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11E710" w14:textId="77777777" w:rsidR="00886947" w:rsidRDefault="00490E1C" w:rsidP="0054785A">
      <w:pPr>
        <w:pStyle w:val="Nzev"/>
        <w:tabs>
          <w:tab w:val="left" w:pos="5812"/>
        </w:tabs>
      </w:pPr>
      <w:r>
        <w:t>Š</w:t>
      </w:r>
      <w:r w:rsidR="001C1D00" w:rsidRPr="00760151">
        <w:t xml:space="preserve">KOLNÍ VZDĚLÁVACÍ PROGRAM PRO </w:t>
      </w:r>
      <w:r w:rsidR="00886947">
        <w:t>PŘEDŠKOLNÍ VZDĚLÁVÁNÍ,</w:t>
      </w:r>
    </w:p>
    <w:p w14:paraId="1E73E23A" w14:textId="31AB9222" w:rsidR="001C1D00" w:rsidRDefault="001C1D00" w:rsidP="0054785A">
      <w:pPr>
        <w:pStyle w:val="Nzev"/>
        <w:tabs>
          <w:tab w:val="left" w:pos="5812"/>
        </w:tabs>
      </w:pPr>
      <w:r w:rsidRPr="00886947">
        <w:t>ZÁKLADNÍ VZDĚLÁVÁNÍ</w:t>
      </w:r>
      <w:r w:rsidR="00312807" w:rsidRPr="00886947">
        <w:t xml:space="preserve"> </w:t>
      </w:r>
      <w:r w:rsidR="00E119C2" w:rsidRPr="00886947">
        <w:br/>
      </w:r>
      <w:r w:rsidR="00312807" w:rsidRPr="00886947">
        <w:t>A STŘEDNÍ VZDĚLÁNÍ</w:t>
      </w:r>
    </w:p>
    <w:p w14:paraId="5EBA8E81" w14:textId="77777777" w:rsidR="00B94625" w:rsidRDefault="00B94625" w:rsidP="00B94625"/>
    <w:p w14:paraId="35F9D6FC" w14:textId="77777777" w:rsidR="00B94625" w:rsidRDefault="00B94625" w:rsidP="00B94625"/>
    <w:p w14:paraId="4CB95F82" w14:textId="77777777" w:rsidR="00B94625" w:rsidRDefault="00B94625" w:rsidP="00B94625"/>
    <w:p w14:paraId="7E91CF85" w14:textId="77777777" w:rsidR="00B94625" w:rsidRDefault="00B94625" w:rsidP="00B94625"/>
    <w:p w14:paraId="3AD32497" w14:textId="77777777" w:rsidR="00B94625" w:rsidRDefault="00B94625" w:rsidP="00B94625"/>
    <w:p w14:paraId="512F97AF" w14:textId="77777777" w:rsidR="00B94625" w:rsidRDefault="00B94625" w:rsidP="00B94625"/>
    <w:p w14:paraId="29DB04D2" w14:textId="77777777" w:rsidR="00B94625" w:rsidRDefault="00B94625" w:rsidP="00B94625"/>
    <w:p w14:paraId="5254A383" w14:textId="77777777" w:rsidR="00B94625" w:rsidRDefault="00B94625" w:rsidP="00B94625"/>
    <w:p w14:paraId="1411AD69" w14:textId="77777777" w:rsidR="00B94625" w:rsidRDefault="00B94625" w:rsidP="00B94625"/>
    <w:p w14:paraId="0536604D" w14:textId="77777777" w:rsidR="00B94625" w:rsidRDefault="00B94625" w:rsidP="00B94625"/>
    <w:p w14:paraId="12192492" w14:textId="77777777" w:rsidR="00B94625" w:rsidRDefault="00B94625" w:rsidP="00B94625"/>
    <w:p w14:paraId="699CAA29" w14:textId="77777777" w:rsidR="00B94625" w:rsidRDefault="00B94625" w:rsidP="00B94625"/>
    <w:p w14:paraId="3A38DEC8" w14:textId="77777777" w:rsidR="00B94625" w:rsidRDefault="00B94625" w:rsidP="00B94625"/>
    <w:p w14:paraId="32C76A1C" w14:textId="77777777" w:rsidR="00B94625" w:rsidRDefault="00B94625" w:rsidP="00B94625"/>
    <w:p w14:paraId="273E8AA4" w14:textId="77777777" w:rsidR="00B94625" w:rsidRDefault="00B94625" w:rsidP="00B94625"/>
    <w:p w14:paraId="25598095" w14:textId="77777777" w:rsidR="00B94625" w:rsidRPr="00B94625" w:rsidRDefault="00B94625" w:rsidP="00B94625"/>
    <w:p w14:paraId="75A6A726" w14:textId="77777777" w:rsidR="001C1D00" w:rsidRPr="00760151" w:rsidRDefault="001C1D00" w:rsidP="00B94625">
      <w:pPr>
        <w:pStyle w:val="Nzev"/>
      </w:pPr>
      <w:r w:rsidRPr="00760151">
        <w:t>SPECIÁLNÍ ZÁKLADNÍ ŠKOLA</w:t>
      </w:r>
      <w:r w:rsidR="00702F31">
        <w:t>, MATEŘSKÁ ŠKOLA</w:t>
      </w:r>
      <w:r w:rsidR="00066772">
        <w:t xml:space="preserve"> </w:t>
      </w:r>
      <w:r w:rsidR="00E119C2">
        <w:br/>
      </w:r>
      <w:r w:rsidR="00066772">
        <w:t>A PRAKTICKÁ ŠKOLA</w:t>
      </w:r>
      <w:r w:rsidRPr="00760151">
        <w:t xml:space="preserve"> SKUTEČ</w:t>
      </w:r>
    </w:p>
    <w:p w14:paraId="1567408A" w14:textId="77777777" w:rsidR="001C1D00" w:rsidRDefault="001C1D00" w:rsidP="001C1D00">
      <w:pPr>
        <w:pStyle w:val="Bezmezer"/>
        <w:rPr>
          <w:rFonts w:ascii="Times New Roman" w:hAnsi="Times New Roman" w:cs="Times New Roman"/>
          <w:sz w:val="24"/>
          <w:szCs w:val="24"/>
        </w:rPr>
      </w:pPr>
    </w:p>
    <w:p w14:paraId="3523989E" w14:textId="77777777" w:rsidR="00B94625" w:rsidRDefault="00B94625" w:rsidP="001C1D00">
      <w:pPr>
        <w:pStyle w:val="Bezmezer"/>
        <w:rPr>
          <w:rFonts w:ascii="Times New Roman" w:hAnsi="Times New Roman" w:cs="Times New Roman"/>
          <w:sz w:val="24"/>
          <w:szCs w:val="24"/>
        </w:rPr>
      </w:pPr>
    </w:p>
    <w:p w14:paraId="31A2BEDD" w14:textId="77777777" w:rsidR="00493DC3" w:rsidRPr="00493DC3" w:rsidRDefault="00493DC3" w:rsidP="00A34F99">
      <w:pPr>
        <w:pStyle w:val="Bezmezer"/>
        <w:jc w:val="center"/>
        <w:rPr>
          <w:rFonts w:ascii="Arial" w:hAnsi="Arial" w:cs="Arial"/>
          <w:sz w:val="24"/>
          <w:szCs w:val="24"/>
        </w:rPr>
      </w:pPr>
      <w:r w:rsidRPr="00493DC3">
        <w:rPr>
          <w:rFonts w:ascii="Arial" w:hAnsi="Arial" w:cs="Arial"/>
          <w:sz w:val="24"/>
          <w:szCs w:val="24"/>
        </w:rPr>
        <w:t>Rubešova 531, 539 73 Skuteč</w:t>
      </w:r>
      <w:r w:rsidRPr="00493DC3">
        <w:rPr>
          <w:rFonts w:ascii="Arial" w:hAnsi="Arial" w:cs="Arial"/>
          <w:sz w:val="24"/>
          <w:szCs w:val="24"/>
        </w:rPr>
        <w:tab/>
        <w:t>IČO: 72048905</w:t>
      </w:r>
    </w:p>
    <w:p w14:paraId="4B80F97A" w14:textId="5F0CF002" w:rsidR="00493DC3" w:rsidRPr="00493DC3" w:rsidRDefault="00493DC3" w:rsidP="00A34F99">
      <w:pPr>
        <w:pStyle w:val="Bezmezer"/>
        <w:jc w:val="center"/>
        <w:rPr>
          <w:rFonts w:ascii="Times New Roman" w:hAnsi="Times New Roman" w:cs="Times New Roman"/>
          <w:sz w:val="24"/>
          <w:szCs w:val="24"/>
        </w:rPr>
      </w:pPr>
      <w:r w:rsidRPr="00493DC3">
        <w:rPr>
          <w:rFonts w:ascii="Arial" w:hAnsi="Arial" w:cs="Arial"/>
          <w:sz w:val="24"/>
          <w:szCs w:val="24"/>
        </w:rPr>
        <w:t>tel: 469 350 116</w:t>
      </w:r>
      <w:r w:rsidRPr="00493DC3">
        <w:rPr>
          <w:rFonts w:ascii="Arial" w:hAnsi="Arial" w:cs="Arial"/>
          <w:sz w:val="24"/>
          <w:szCs w:val="24"/>
        </w:rPr>
        <w:tab/>
        <w:t>www.spzs-skutec.cz</w:t>
      </w:r>
      <w:r w:rsidRPr="00493DC3">
        <w:rPr>
          <w:rFonts w:ascii="Arial" w:hAnsi="Arial" w:cs="Arial"/>
          <w:sz w:val="24"/>
          <w:szCs w:val="24"/>
        </w:rPr>
        <w:br/>
      </w:r>
    </w:p>
    <w:p w14:paraId="2DEFAB51" w14:textId="77777777" w:rsidR="00493DC3" w:rsidRPr="00493DC3" w:rsidRDefault="00493DC3" w:rsidP="00493DC3">
      <w:pPr>
        <w:pStyle w:val="Bezmezer"/>
        <w:rPr>
          <w:rFonts w:ascii="Times New Roman" w:hAnsi="Times New Roman" w:cs="Times New Roman"/>
          <w:sz w:val="24"/>
          <w:szCs w:val="24"/>
        </w:rPr>
      </w:pPr>
    </w:p>
    <w:p w14:paraId="5E8C0EC7" w14:textId="77777777" w:rsidR="00493DC3" w:rsidRDefault="00493DC3" w:rsidP="00493DC3">
      <w:pPr>
        <w:pStyle w:val="Bezmezer"/>
        <w:rPr>
          <w:rFonts w:ascii="Times New Roman" w:hAnsi="Times New Roman" w:cs="Times New Roman"/>
          <w:sz w:val="24"/>
          <w:szCs w:val="24"/>
        </w:rPr>
      </w:pPr>
    </w:p>
    <w:p w14:paraId="3E1FC5A7" w14:textId="77777777" w:rsidR="00162662" w:rsidRDefault="00162662" w:rsidP="00493DC3">
      <w:pPr>
        <w:pStyle w:val="Bezmezer"/>
        <w:rPr>
          <w:rFonts w:ascii="Times New Roman" w:hAnsi="Times New Roman" w:cs="Times New Roman"/>
          <w:sz w:val="24"/>
          <w:szCs w:val="24"/>
        </w:rPr>
      </w:pPr>
    </w:p>
    <w:p w14:paraId="63EE7DF1" w14:textId="77777777" w:rsidR="00162662" w:rsidRPr="00493DC3" w:rsidRDefault="00162662" w:rsidP="00493DC3">
      <w:pPr>
        <w:pStyle w:val="Bezmezer"/>
        <w:rPr>
          <w:rFonts w:ascii="Times New Roman" w:hAnsi="Times New Roman" w:cs="Times New Roman"/>
          <w:sz w:val="24"/>
          <w:szCs w:val="24"/>
        </w:rPr>
      </w:pPr>
    </w:p>
    <w:p w14:paraId="4F62846E" w14:textId="77777777" w:rsidR="00493DC3" w:rsidRPr="00493DC3" w:rsidRDefault="00493DC3" w:rsidP="00493DC3">
      <w:pPr>
        <w:pStyle w:val="Bezmezer"/>
        <w:rPr>
          <w:rFonts w:ascii="Times New Roman" w:hAnsi="Times New Roman" w:cs="Times New Roman"/>
          <w:sz w:val="24"/>
          <w:szCs w:val="24"/>
        </w:rPr>
      </w:pPr>
    </w:p>
    <w:p w14:paraId="117F4FCC" w14:textId="77777777" w:rsidR="00493DC3" w:rsidRPr="00493DC3" w:rsidRDefault="00493DC3" w:rsidP="009565C9">
      <w:pPr>
        <w:pStyle w:val="Nzev"/>
      </w:pPr>
      <w:r w:rsidRPr="00493DC3">
        <w:lastRenderedPageBreak/>
        <w:t>ŠKOLNÍ</w:t>
      </w:r>
      <w:r w:rsidRPr="00493DC3">
        <w:tab/>
        <w:t>VZDĚLÁVACÍ</w:t>
      </w:r>
      <w:r w:rsidRPr="00493DC3">
        <w:tab/>
        <w:t>PROGRAM</w:t>
      </w:r>
    </w:p>
    <w:p w14:paraId="5C2504CC" w14:textId="77777777" w:rsidR="00493DC3" w:rsidRPr="00493DC3" w:rsidRDefault="00493DC3" w:rsidP="00493DC3">
      <w:pPr>
        <w:pStyle w:val="Bezmezer"/>
        <w:rPr>
          <w:rFonts w:ascii="Times New Roman" w:hAnsi="Times New Roman" w:cs="Times New Roman"/>
          <w:sz w:val="24"/>
          <w:szCs w:val="24"/>
        </w:rPr>
      </w:pPr>
    </w:p>
    <w:p w14:paraId="1335EF16" w14:textId="77777777" w:rsidR="00493DC3" w:rsidRPr="00493DC3" w:rsidRDefault="00493DC3" w:rsidP="00493DC3">
      <w:pPr>
        <w:pStyle w:val="Bezmezer"/>
        <w:rPr>
          <w:rFonts w:ascii="Times New Roman" w:hAnsi="Times New Roman" w:cs="Times New Roman"/>
          <w:sz w:val="24"/>
          <w:szCs w:val="24"/>
        </w:rPr>
      </w:pPr>
    </w:p>
    <w:p w14:paraId="1721E4D4" w14:textId="77777777" w:rsidR="00493DC3" w:rsidRPr="00C2456C" w:rsidRDefault="00493DC3" w:rsidP="009565C9">
      <w:pPr>
        <w:pStyle w:val="Bezmezer"/>
        <w:jc w:val="center"/>
        <w:rPr>
          <w:rFonts w:ascii="Times New Roman" w:hAnsi="Times New Roman" w:cs="Times New Roman"/>
          <w:b/>
          <w:sz w:val="24"/>
          <w:szCs w:val="24"/>
        </w:rPr>
      </w:pPr>
      <w:r w:rsidRPr="00C2456C">
        <w:rPr>
          <w:rFonts w:ascii="Times New Roman" w:hAnsi="Times New Roman" w:cs="Times New Roman"/>
          <w:b/>
          <w:sz w:val="24"/>
          <w:szCs w:val="24"/>
        </w:rPr>
        <w:t>Platnost a účinnost od 1. 9. 2007</w:t>
      </w:r>
    </w:p>
    <w:p w14:paraId="0A545796" w14:textId="77777777" w:rsidR="009565C9" w:rsidRDefault="009565C9" w:rsidP="009565C9">
      <w:pPr>
        <w:pStyle w:val="Bezmezer"/>
        <w:jc w:val="center"/>
        <w:rPr>
          <w:rFonts w:ascii="Times New Roman" w:hAnsi="Times New Roman" w:cs="Times New Roman"/>
          <w:sz w:val="24"/>
          <w:szCs w:val="24"/>
        </w:rPr>
      </w:pPr>
    </w:p>
    <w:p w14:paraId="60B0BC4E" w14:textId="77777777" w:rsidR="009565C9" w:rsidRDefault="009565C9" w:rsidP="009565C9">
      <w:pPr>
        <w:pStyle w:val="Bezmezer"/>
        <w:jc w:val="center"/>
        <w:rPr>
          <w:rFonts w:ascii="Times New Roman" w:hAnsi="Times New Roman" w:cs="Times New Roman"/>
          <w:sz w:val="24"/>
          <w:szCs w:val="24"/>
        </w:rPr>
      </w:pPr>
    </w:p>
    <w:p w14:paraId="7734D99E" w14:textId="77777777" w:rsidR="00493DC3" w:rsidRDefault="00493DC3" w:rsidP="009565C9">
      <w:pPr>
        <w:pStyle w:val="Bezmezer"/>
        <w:jc w:val="center"/>
        <w:rPr>
          <w:rFonts w:ascii="Times New Roman" w:hAnsi="Times New Roman" w:cs="Times New Roman"/>
          <w:sz w:val="24"/>
          <w:szCs w:val="24"/>
        </w:rPr>
      </w:pPr>
      <w:r w:rsidRPr="00493DC3">
        <w:rPr>
          <w:rFonts w:ascii="Times New Roman" w:hAnsi="Times New Roman" w:cs="Times New Roman"/>
          <w:sz w:val="24"/>
          <w:szCs w:val="24"/>
        </w:rPr>
        <w:t>DODATKY</w:t>
      </w:r>
    </w:p>
    <w:p w14:paraId="418D8812" w14:textId="77777777" w:rsidR="00493DC3" w:rsidRPr="00AB4418" w:rsidRDefault="00493DC3" w:rsidP="00493DC3">
      <w:pPr>
        <w:pStyle w:val="Odstavecseseznamem"/>
        <w:ind w:left="0"/>
        <w:jc w:val="center"/>
        <w:rPr>
          <w:b/>
        </w:rPr>
      </w:pPr>
    </w:p>
    <w:tbl>
      <w:tblPr>
        <w:tblW w:w="9072"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36"/>
        <w:gridCol w:w="4536"/>
      </w:tblGrid>
      <w:tr w:rsidR="00493DC3" w:rsidRPr="000C5745" w14:paraId="79A9F78E" w14:textId="77777777" w:rsidTr="009565C9">
        <w:tc>
          <w:tcPr>
            <w:tcW w:w="4536" w:type="dxa"/>
            <w:vAlign w:val="center"/>
          </w:tcPr>
          <w:p w14:paraId="6DA9F62D" w14:textId="77777777" w:rsidR="00493DC3" w:rsidRPr="009565C9" w:rsidRDefault="00493DC3" w:rsidP="009565C9">
            <w:pPr>
              <w:ind w:firstLine="0"/>
              <w:rPr>
                <w:rFonts w:ascii="Times New Roman" w:hAnsi="Times New Roman" w:cs="Times New Roman"/>
                <w:b/>
                <w:sz w:val="24"/>
                <w:szCs w:val="24"/>
              </w:rPr>
            </w:pPr>
            <w:r w:rsidRPr="009565C9">
              <w:rPr>
                <w:rFonts w:ascii="Times New Roman" w:hAnsi="Times New Roman" w:cs="Times New Roman"/>
                <w:b/>
                <w:sz w:val="24"/>
                <w:szCs w:val="24"/>
              </w:rPr>
              <w:t>Dodatky</w:t>
            </w:r>
          </w:p>
        </w:tc>
        <w:tc>
          <w:tcPr>
            <w:tcW w:w="4536" w:type="dxa"/>
          </w:tcPr>
          <w:p w14:paraId="2C55FBCF" w14:textId="77777777" w:rsidR="00493DC3" w:rsidRPr="009565C9" w:rsidRDefault="00493DC3" w:rsidP="009565C9">
            <w:pPr>
              <w:ind w:firstLine="0"/>
              <w:rPr>
                <w:rFonts w:ascii="Times New Roman" w:hAnsi="Times New Roman" w:cs="Times New Roman"/>
                <w:b/>
                <w:sz w:val="24"/>
                <w:szCs w:val="24"/>
              </w:rPr>
            </w:pPr>
            <w:r w:rsidRPr="009565C9">
              <w:rPr>
                <w:rFonts w:ascii="Times New Roman" w:hAnsi="Times New Roman" w:cs="Times New Roman"/>
                <w:b/>
                <w:sz w:val="24"/>
                <w:szCs w:val="24"/>
              </w:rPr>
              <w:t>Důvod změny</w:t>
            </w:r>
          </w:p>
        </w:tc>
      </w:tr>
      <w:tr w:rsidR="00493DC3" w:rsidRPr="000C5745" w14:paraId="3E4D14B5" w14:textId="77777777" w:rsidTr="009565C9">
        <w:tc>
          <w:tcPr>
            <w:tcW w:w="4536" w:type="dxa"/>
          </w:tcPr>
          <w:p w14:paraId="088B0E1B" w14:textId="77777777" w:rsidR="00493DC3" w:rsidRPr="009565C9" w:rsidRDefault="00493DC3" w:rsidP="009565C9">
            <w:pPr>
              <w:pStyle w:val="Odstavecseseznamem"/>
              <w:ind w:left="0" w:firstLine="0"/>
              <w:rPr>
                <w:rFonts w:ascii="Times New Roman" w:hAnsi="Times New Roman" w:cs="Times New Roman"/>
                <w:sz w:val="24"/>
                <w:szCs w:val="24"/>
              </w:rPr>
            </w:pPr>
            <w:r w:rsidRPr="009565C9">
              <w:rPr>
                <w:rFonts w:ascii="Times New Roman" w:hAnsi="Times New Roman" w:cs="Times New Roman"/>
                <w:sz w:val="24"/>
                <w:szCs w:val="24"/>
              </w:rPr>
              <w:t xml:space="preserve">Č. j, platnost a účinnost:  </w:t>
            </w:r>
            <w:r w:rsidRPr="009565C9">
              <w:rPr>
                <w:rFonts w:ascii="Times New Roman" w:hAnsi="Times New Roman" w:cs="Times New Roman"/>
                <w:sz w:val="24"/>
                <w:szCs w:val="24"/>
              </w:rPr>
              <w:br/>
              <w:t>SZŠ/19/2010</w:t>
            </w:r>
            <w:r w:rsidRPr="009565C9">
              <w:rPr>
                <w:rFonts w:ascii="Times New Roman" w:hAnsi="Times New Roman" w:cs="Times New Roman"/>
                <w:sz w:val="24"/>
                <w:szCs w:val="24"/>
              </w:rPr>
              <w:br/>
            </w:r>
            <w:proofErr w:type="gramStart"/>
            <w:r w:rsidRPr="009565C9">
              <w:rPr>
                <w:rFonts w:ascii="Times New Roman" w:hAnsi="Times New Roman" w:cs="Times New Roman"/>
                <w:sz w:val="24"/>
                <w:szCs w:val="24"/>
              </w:rPr>
              <w:t>1.1.2010</w:t>
            </w:r>
            <w:proofErr w:type="gramEnd"/>
            <w:r w:rsidRPr="009565C9">
              <w:rPr>
                <w:rFonts w:ascii="Times New Roman" w:hAnsi="Times New Roman" w:cs="Times New Roman"/>
                <w:sz w:val="24"/>
                <w:szCs w:val="24"/>
              </w:rPr>
              <w:br/>
              <w:t>20.1.2010</w:t>
            </w:r>
          </w:p>
        </w:tc>
        <w:tc>
          <w:tcPr>
            <w:tcW w:w="4536" w:type="dxa"/>
          </w:tcPr>
          <w:p w14:paraId="59A8DDAD" w14:textId="77777777" w:rsidR="00493DC3" w:rsidRPr="009565C9" w:rsidRDefault="00493DC3" w:rsidP="009565C9">
            <w:pPr>
              <w:pStyle w:val="Odstavecseseznamem"/>
              <w:ind w:left="0" w:firstLine="0"/>
              <w:rPr>
                <w:rFonts w:ascii="Times New Roman" w:hAnsi="Times New Roman" w:cs="Times New Roman"/>
                <w:sz w:val="24"/>
                <w:szCs w:val="24"/>
              </w:rPr>
            </w:pPr>
            <w:r w:rsidRPr="009565C9">
              <w:rPr>
                <w:rFonts w:ascii="Times New Roman" w:hAnsi="Times New Roman" w:cs="Times New Roman"/>
                <w:sz w:val="24"/>
                <w:szCs w:val="24"/>
              </w:rPr>
              <w:t>Změna zřizovatele, vznik nového subjektu</w:t>
            </w:r>
          </w:p>
        </w:tc>
      </w:tr>
      <w:tr w:rsidR="00493DC3" w:rsidRPr="000C5745" w14:paraId="4CF9079F" w14:textId="77777777" w:rsidTr="009565C9">
        <w:tc>
          <w:tcPr>
            <w:tcW w:w="4536" w:type="dxa"/>
          </w:tcPr>
          <w:p w14:paraId="2E203BF2" w14:textId="77777777" w:rsidR="00493DC3" w:rsidRPr="009565C9" w:rsidRDefault="00493DC3" w:rsidP="009565C9">
            <w:pPr>
              <w:pStyle w:val="Odstavecseseznamem"/>
              <w:ind w:left="0" w:firstLine="0"/>
              <w:rPr>
                <w:rFonts w:ascii="Times New Roman" w:hAnsi="Times New Roman" w:cs="Times New Roman"/>
                <w:sz w:val="24"/>
                <w:szCs w:val="24"/>
              </w:rPr>
            </w:pPr>
            <w:r w:rsidRPr="009565C9">
              <w:rPr>
                <w:rFonts w:ascii="Times New Roman" w:hAnsi="Times New Roman" w:cs="Times New Roman"/>
                <w:sz w:val="24"/>
                <w:szCs w:val="24"/>
              </w:rPr>
              <w:t xml:space="preserve">Č. j, platnost a účinnost:  </w:t>
            </w:r>
            <w:r w:rsidRPr="009565C9">
              <w:rPr>
                <w:rFonts w:ascii="Times New Roman" w:hAnsi="Times New Roman" w:cs="Times New Roman"/>
                <w:sz w:val="24"/>
                <w:szCs w:val="24"/>
              </w:rPr>
              <w:br/>
              <w:t>SZŠ/191/2010</w:t>
            </w:r>
            <w:r w:rsidRPr="009565C9">
              <w:rPr>
                <w:rFonts w:ascii="Times New Roman" w:hAnsi="Times New Roman" w:cs="Times New Roman"/>
                <w:sz w:val="24"/>
                <w:szCs w:val="24"/>
              </w:rPr>
              <w:br/>
            </w:r>
            <w:proofErr w:type="gramStart"/>
            <w:r w:rsidRPr="009565C9">
              <w:rPr>
                <w:rFonts w:ascii="Times New Roman" w:hAnsi="Times New Roman" w:cs="Times New Roman"/>
                <w:sz w:val="24"/>
                <w:szCs w:val="24"/>
              </w:rPr>
              <w:t>1.9.2010</w:t>
            </w:r>
            <w:proofErr w:type="gramEnd"/>
            <w:r w:rsidRPr="009565C9">
              <w:rPr>
                <w:rFonts w:ascii="Times New Roman" w:hAnsi="Times New Roman" w:cs="Times New Roman"/>
                <w:sz w:val="24"/>
                <w:szCs w:val="24"/>
              </w:rPr>
              <w:br/>
              <w:t>26.8.2010</w:t>
            </w:r>
          </w:p>
        </w:tc>
        <w:tc>
          <w:tcPr>
            <w:tcW w:w="4536" w:type="dxa"/>
          </w:tcPr>
          <w:p w14:paraId="25A884BD" w14:textId="77777777" w:rsidR="00493DC3" w:rsidRPr="009565C9" w:rsidRDefault="00493DC3" w:rsidP="009565C9">
            <w:pPr>
              <w:pStyle w:val="Odstavecseseznamem"/>
              <w:ind w:left="0" w:firstLine="0"/>
              <w:rPr>
                <w:rFonts w:ascii="Times New Roman" w:hAnsi="Times New Roman" w:cs="Times New Roman"/>
                <w:sz w:val="24"/>
                <w:szCs w:val="24"/>
              </w:rPr>
            </w:pPr>
            <w:r w:rsidRPr="009565C9">
              <w:rPr>
                <w:rFonts w:ascii="Times New Roman" w:hAnsi="Times New Roman" w:cs="Times New Roman"/>
                <w:sz w:val="24"/>
                <w:szCs w:val="24"/>
              </w:rPr>
              <w:t>Přidání oddílů B, C a úprava ostatních oddílů</w:t>
            </w:r>
          </w:p>
        </w:tc>
      </w:tr>
      <w:tr w:rsidR="00493DC3" w:rsidRPr="000C5745" w14:paraId="7AF6DAC7" w14:textId="77777777" w:rsidTr="009565C9">
        <w:tc>
          <w:tcPr>
            <w:tcW w:w="4536" w:type="dxa"/>
          </w:tcPr>
          <w:p w14:paraId="08A64B1D" w14:textId="77777777" w:rsidR="00493DC3" w:rsidRPr="009565C9" w:rsidRDefault="00493DC3" w:rsidP="009565C9">
            <w:pPr>
              <w:pStyle w:val="Odstavecseseznamem"/>
              <w:ind w:left="0" w:firstLine="0"/>
              <w:rPr>
                <w:rFonts w:ascii="Times New Roman" w:hAnsi="Times New Roman" w:cs="Times New Roman"/>
                <w:sz w:val="24"/>
                <w:szCs w:val="24"/>
              </w:rPr>
            </w:pPr>
            <w:r w:rsidRPr="009565C9">
              <w:rPr>
                <w:rFonts w:ascii="Times New Roman" w:hAnsi="Times New Roman" w:cs="Times New Roman"/>
                <w:sz w:val="24"/>
                <w:szCs w:val="24"/>
              </w:rPr>
              <w:t>Č. j, platnost a účinnost:</w:t>
            </w:r>
            <w:r w:rsidRPr="009565C9">
              <w:rPr>
                <w:rFonts w:ascii="Times New Roman" w:hAnsi="Times New Roman" w:cs="Times New Roman"/>
                <w:sz w:val="24"/>
                <w:szCs w:val="24"/>
              </w:rPr>
              <w:br/>
            </w:r>
            <w:r w:rsidR="001D5A6C">
              <w:rPr>
                <w:rFonts w:ascii="Times New Roman" w:hAnsi="Times New Roman" w:cs="Times New Roman"/>
                <w:sz w:val="24"/>
                <w:szCs w:val="24"/>
              </w:rPr>
              <w:t>SZŠ/174/2012</w:t>
            </w:r>
            <w:r w:rsidRPr="009565C9">
              <w:rPr>
                <w:rFonts w:ascii="Times New Roman" w:hAnsi="Times New Roman" w:cs="Times New Roman"/>
                <w:sz w:val="24"/>
                <w:szCs w:val="24"/>
              </w:rPr>
              <w:br/>
            </w:r>
            <w:r w:rsidR="001D5A6C">
              <w:rPr>
                <w:rFonts w:ascii="Times New Roman" w:hAnsi="Times New Roman" w:cs="Times New Roman"/>
                <w:sz w:val="24"/>
                <w:szCs w:val="24"/>
              </w:rPr>
              <w:t>3. 9. 2012</w:t>
            </w:r>
            <w:r w:rsidRPr="009565C9">
              <w:rPr>
                <w:rFonts w:ascii="Times New Roman" w:hAnsi="Times New Roman" w:cs="Times New Roman"/>
                <w:sz w:val="24"/>
                <w:szCs w:val="24"/>
              </w:rPr>
              <w:br/>
            </w:r>
          </w:p>
        </w:tc>
        <w:tc>
          <w:tcPr>
            <w:tcW w:w="4536" w:type="dxa"/>
          </w:tcPr>
          <w:p w14:paraId="6E9C3DAC" w14:textId="77777777" w:rsidR="00493DC3" w:rsidRPr="001D5A6C" w:rsidRDefault="001D5A6C" w:rsidP="001D5A6C">
            <w:pPr>
              <w:ind w:firstLine="0"/>
              <w:rPr>
                <w:rFonts w:ascii="Times New Roman" w:hAnsi="Times New Roman" w:cs="Times New Roman"/>
                <w:sz w:val="24"/>
                <w:szCs w:val="24"/>
              </w:rPr>
            </w:pPr>
            <w:r>
              <w:rPr>
                <w:rFonts w:ascii="Times New Roman" w:hAnsi="Times New Roman" w:cs="Times New Roman"/>
                <w:sz w:val="24"/>
                <w:szCs w:val="24"/>
              </w:rPr>
              <w:t>Přidání oddílu A – ŠVP ZV</w:t>
            </w:r>
          </w:p>
        </w:tc>
      </w:tr>
      <w:tr w:rsidR="00493DC3" w:rsidRPr="000C5745" w14:paraId="615C5F32" w14:textId="77777777" w:rsidTr="009565C9">
        <w:tc>
          <w:tcPr>
            <w:tcW w:w="4536" w:type="dxa"/>
          </w:tcPr>
          <w:p w14:paraId="6B3408B0" w14:textId="77777777" w:rsidR="00493DC3" w:rsidRDefault="00493DC3" w:rsidP="009565C9">
            <w:pPr>
              <w:pStyle w:val="Odstavecseseznamem"/>
              <w:ind w:left="0" w:firstLine="0"/>
              <w:rPr>
                <w:rFonts w:ascii="Times New Roman" w:hAnsi="Times New Roman" w:cs="Times New Roman"/>
                <w:sz w:val="24"/>
                <w:szCs w:val="24"/>
              </w:rPr>
            </w:pPr>
            <w:r w:rsidRPr="009565C9">
              <w:rPr>
                <w:rFonts w:ascii="Times New Roman" w:hAnsi="Times New Roman" w:cs="Times New Roman"/>
                <w:sz w:val="24"/>
                <w:szCs w:val="24"/>
              </w:rPr>
              <w:t>Č. j, platnost a účinnost:</w:t>
            </w:r>
            <w:r w:rsidRPr="009565C9">
              <w:rPr>
                <w:rFonts w:ascii="Times New Roman" w:hAnsi="Times New Roman" w:cs="Times New Roman"/>
                <w:sz w:val="24"/>
                <w:szCs w:val="24"/>
              </w:rPr>
              <w:br/>
            </w:r>
            <w:r w:rsidR="005E2FBD">
              <w:rPr>
                <w:rFonts w:ascii="Times New Roman" w:hAnsi="Times New Roman" w:cs="Times New Roman"/>
                <w:sz w:val="24"/>
                <w:szCs w:val="24"/>
              </w:rPr>
              <w:t>SZŠ/169/2013</w:t>
            </w:r>
          </w:p>
          <w:p w14:paraId="463E46A4" w14:textId="77777777" w:rsidR="00493DC3" w:rsidRPr="009565C9" w:rsidRDefault="005E2FBD" w:rsidP="00396B79">
            <w:pPr>
              <w:pStyle w:val="Odstavecseseznamem"/>
              <w:ind w:left="0" w:firstLine="0"/>
              <w:rPr>
                <w:rFonts w:ascii="Times New Roman" w:hAnsi="Times New Roman" w:cs="Times New Roman"/>
                <w:sz w:val="24"/>
                <w:szCs w:val="24"/>
              </w:rPr>
            </w:pPr>
            <w:r>
              <w:rPr>
                <w:rFonts w:ascii="Times New Roman" w:hAnsi="Times New Roman" w:cs="Times New Roman"/>
                <w:sz w:val="24"/>
                <w:szCs w:val="24"/>
              </w:rPr>
              <w:t>27. 8. 2013</w:t>
            </w:r>
            <w:r w:rsidR="00493DC3" w:rsidRPr="009565C9">
              <w:rPr>
                <w:rFonts w:ascii="Times New Roman" w:hAnsi="Times New Roman" w:cs="Times New Roman"/>
                <w:sz w:val="24"/>
                <w:szCs w:val="24"/>
              </w:rPr>
              <w:br/>
            </w:r>
          </w:p>
        </w:tc>
        <w:tc>
          <w:tcPr>
            <w:tcW w:w="4536" w:type="dxa"/>
          </w:tcPr>
          <w:p w14:paraId="5E28E169" w14:textId="77777777" w:rsidR="00493DC3" w:rsidRPr="0006332D" w:rsidRDefault="0006332D" w:rsidP="0006332D">
            <w:pPr>
              <w:ind w:firstLine="0"/>
              <w:rPr>
                <w:rFonts w:ascii="Times New Roman" w:hAnsi="Times New Roman" w:cs="Times New Roman"/>
                <w:sz w:val="24"/>
                <w:szCs w:val="24"/>
              </w:rPr>
            </w:pPr>
            <w:r w:rsidRPr="0006332D">
              <w:rPr>
                <w:rFonts w:ascii="Times New Roman" w:hAnsi="Times New Roman" w:cs="Times New Roman"/>
                <w:sz w:val="24"/>
                <w:szCs w:val="24"/>
              </w:rPr>
              <w:t>Průřezová témata a standardy</w:t>
            </w:r>
          </w:p>
        </w:tc>
      </w:tr>
      <w:tr w:rsidR="00396B79" w:rsidRPr="000C5745" w14:paraId="6AACA612" w14:textId="77777777" w:rsidTr="009565C9">
        <w:tc>
          <w:tcPr>
            <w:tcW w:w="4536" w:type="dxa"/>
          </w:tcPr>
          <w:p w14:paraId="2FBCEA24" w14:textId="77777777" w:rsidR="00396B79" w:rsidRDefault="00396B79" w:rsidP="009565C9">
            <w:pPr>
              <w:pStyle w:val="Odstavecseseznamem"/>
              <w:ind w:left="0" w:firstLine="0"/>
              <w:rPr>
                <w:rFonts w:ascii="Times New Roman" w:hAnsi="Times New Roman" w:cs="Times New Roman"/>
                <w:sz w:val="24"/>
                <w:szCs w:val="24"/>
              </w:rPr>
            </w:pPr>
            <w:r>
              <w:rPr>
                <w:rFonts w:ascii="Times New Roman" w:hAnsi="Times New Roman" w:cs="Times New Roman"/>
                <w:sz w:val="24"/>
                <w:szCs w:val="24"/>
              </w:rPr>
              <w:t>Č. j. platnost a účinnost:</w:t>
            </w:r>
          </w:p>
          <w:p w14:paraId="7D6F2CE8" w14:textId="77777777" w:rsidR="00396B79" w:rsidRDefault="00396B79" w:rsidP="009565C9">
            <w:pPr>
              <w:pStyle w:val="Odstavecseseznamem"/>
              <w:ind w:left="0" w:firstLine="0"/>
              <w:rPr>
                <w:rFonts w:ascii="Times New Roman" w:hAnsi="Times New Roman" w:cs="Times New Roman"/>
                <w:sz w:val="24"/>
                <w:szCs w:val="24"/>
              </w:rPr>
            </w:pPr>
            <w:r>
              <w:rPr>
                <w:rFonts w:ascii="Times New Roman" w:hAnsi="Times New Roman" w:cs="Times New Roman"/>
                <w:sz w:val="24"/>
                <w:szCs w:val="24"/>
              </w:rPr>
              <w:t>SZŠ/152/2016</w:t>
            </w:r>
          </w:p>
          <w:p w14:paraId="2D1ACB93" w14:textId="77777777" w:rsidR="008F2172" w:rsidRPr="008F2172" w:rsidRDefault="008F2172" w:rsidP="008F2172">
            <w:pPr>
              <w:ind w:firstLine="0"/>
              <w:rPr>
                <w:rFonts w:ascii="Times New Roman" w:hAnsi="Times New Roman" w:cs="Times New Roman"/>
                <w:sz w:val="24"/>
                <w:szCs w:val="24"/>
              </w:rPr>
            </w:pPr>
            <w:r>
              <w:rPr>
                <w:rFonts w:ascii="Times New Roman" w:hAnsi="Times New Roman" w:cs="Times New Roman"/>
                <w:sz w:val="24"/>
                <w:szCs w:val="24"/>
              </w:rPr>
              <w:t>1.</w:t>
            </w:r>
            <w:r w:rsidR="00162662">
              <w:rPr>
                <w:rFonts w:ascii="Times New Roman" w:hAnsi="Times New Roman" w:cs="Times New Roman"/>
                <w:sz w:val="24"/>
                <w:szCs w:val="24"/>
              </w:rPr>
              <w:t xml:space="preserve"> </w:t>
            </w:r>
            <w:r w:rsidRPr="008F2172">
              <w:rPr>
                <w:rFonts w:ascii="Times New Roman" w:hAnsi="Times New Roman" w:cs="Times New Roman"/>
                <w:sz w:val="24"/>
                <w:szCs w:val="24"/>
              </w:rPr>
              <w:t>9. 2016</w:t>
            </w:r>
          </w:p>
        </w:tc>
        <w:tc>
          <w:tcPr>
            <w:tcW w:w="4536" w:type="dxa"/>
          </w:tcPr>
          <w:p w14:paraId="780093A6" w14:textId="77777777" w:rsidR="00396B79" w:rsidRDefault="00BF1EED" w:rsidP="00CE5D49">
            <w:pPr>
              <w:ind w:firstLine="0"/>
              <w:rPr>
                <w:rFonts w:ascii="Times New Roman" w:hAnsi="Times New Roman" w:cs="Times New Roman"/>
                <w:sz w:val="24"/>
                <w:szCs w:val="24"/>
              </w:rPr>
            </w:pPr>
            <w:r>
              <w:rPr>
                <w:rFonts w:ascii="Times New Roman" w:hAnsi="Times New Roman" w:cs="Times New Roman"/>
                <w:sz w:val="24"/>
                <w:szCs w:val="24"/>
              </w:rPr>
              <w:t>Přidání oddílu F - p</w:t>
            </w:r>
            <w:r w:rsidR="00396B79">
              <w:rPr>
                <w:rFonts w:ascii="Times New Roman" w:hAnsi="Times New Roman" w:cs="Times New Roman"/>
                <w:sz w:val="24"/>
                <w:szCs w:val="24"/>
              </w:rPr>
              <w:t>řípravný stupeň</w:t>
            </w:r>
          </w:p>
          <w:p w14:paraId="492D51EC" w14:textId="77777777" w:rsidR="00874D5C" w:rsidRPr="0006332D" w:rsidRDefault="00874D5C" w:rsidP="00CE5D49">
            <w:pPr>
              <w:ind w:firstLine="0"/>
              <w:rPr>
                <w:rFonts w:ascii="Times New Roman" w:hAnsi="Times New Roman" w:cs="Times New Roman"/>
                <w:sz w:val="24"/>
                <w:szCs w:val="24"/>
              </w:rPr>
            </w:pPr>
          </w:p>
        </w:tc>
      </w:tr>
      <w:tr w:rsidR="00874D5C" w:rsidRPr="000C5745" w14:paraId="2D39E91E" w14:textId="77777777" w:rsidTr="009565C9">
        <w:tc>
          <w:tcPr>
            <w:tcW w:w="4536" w:type="dxa"/>
          </w:tcPr>
          <w:p w14:paraId="7C6BEA7C" w14:textId="77777777" w:rsidR="00874D5C" w:rsidRDefault="00874D5C" w:rsidP="009565C9">
            <w:pPr>
              <w:pStyle w:val="Odstavecseseznamem"/>
              <w:ind w:left="0" w:firstLine="0"/>
              <w:rPr>
                <w:rFonts w:ascii="Times New Roman" w:hAnsi="Times New Roman" w:cs="Times New Roman"/>
                <w:sz w:val="24"/>
                <w:szCs w:val="24"/>
              </w:rPr>
            </w:pPr>
            <w:r>
              <w:rPr>
                <w:rFonts w:ascii="Times New Roman" w:hAnsi="Times New Roman" w:cs="Times New Roman"/>
                <w:sz w:val="24"/>
                <w:szCs w:val="24"/>
              </w:rPr>
              <w:t>Č. j. platnost a účinnost:</w:t>
            </w:r>
          </w:p>
          <w:p w14:paraId="530F911B" w14:textId="77777777" w:rsidR="00874D5C" w:rsidRDefault="00874D5C" w:rsidP="009565C9">
            <w:pPr>
              <w:pStyle w:val="Odstavecseseznamem"/>
              <w:ind w:left="0" w:firstLine="0"/>
              <w:rPr>
                <w:rFonts w:ascii="Times New Roman" w:hAnsi="Times New Roman" w:cs="Times New Roman"/>
                <w:sz w:val="24"/>
                <w:szCs w:val="24"/>
              </w:rPr>
            </w:pPr>
            <w:r>
              <w:rPr>
                <w:rFonts w:ascii="Times New Roman" w:hAnsi="Times New Roman" w:cs="Times New Roman"/>
                <w:sz w:val="24"/>
                <w:szCs w:val="24"/>
              </w:rPr>
              <w:t>SZŠ/</w:t>
            </w:r>
            <w:r w:rsidR="008F2172">
              <w:rPr>
                <w:rFonts w:ascii="Times New Roman" w:hAnsi="Times New Roman" w:cs="Times New Roman"/>
                <w:sz w:val="24"/>
                <w:szCs w:val="24"/>
              </w:rPr>
              <w:t>190/2017</w:t>
            </w:r>
          </w:p>
          <w:p w14:paraId="173E8E9B" w14:textId="77777777" w:rsidR="008F2172" w:rsidRDefault="008F2172" w:rsidP="009565C9">
            <w:pPr>
              <w:pStyle w:val="Odstavecseseznamem"/>
              <w:ind w:left="0" w:firstLine="0"/>
              <w:rPr>
                <w:rFonts w:ascii="Times New Roman" w:hAnsi="Times New Roman" w:cs="Times New Roman"/>
                <w:sz w:val="24"/>
                <w:szCs w:val="24"/>
              </w:rPr>
            </w:pPr>
            <w:r>
              <w:rPr>
                <w:rFonts w:ascii="Times New Roman" w:hAnsi="Times New Roman" w:cs="Times New Roman"/>
                <w:sz w:val="24"/>
                <w:szCs w:val="24"/>
              </w:rPr>
              <w:t>4. 9. 2017</w:t>
            </w:r>
          </w:p>
        </w:tc>
        <w:tc>
          <w:tcPr>
            <w:tcW w:w="4536" w:type="dxa"/>
          </w:tcPr>
          <w:p w14:paraId="55F182F6" w14:textId="77777777" w:rsidR="00874D5C" w:rsidRDefault="00874D5C" w:rsidP="00CE5D49">
            <w:pPr>
              <w:ind w:firstLine="0"/>
              <w:rPr>
                <w:rFonts w:ascii="Times New Roman" w:hAnsi="Times New Roman" w:cs="Times New Roman"/>
                <w:sz w:val="24"/>
                <w:szCs w:val="24"/>
              </w:rPr>
            </w:pPr>
            <w:r>
              <w:rPr>
                <w:rFonts w:ascii="Times New Roman" w:hAnsi="Times New Roman" w:cs="Times New Roman"/>
                <w:sz w:val="24"/>
                <w:szCs w:val="24"/>
              </w:rPr>
              <w:t>Přidání oddílu G – praktická škola dvouletá a úprava ostatních oddílů</w:t>
            </w:r>
          </w:p>
        </w:tc>
      </w:tr>
      <w:tr w:rsidR="00C00C66" w:rsidRPr="000C5745" w14:paraId="2504F52D" w14:textId="77777777" w:rsidTr="009565C9">
        <w:tc>
          <w:tcPr>
            <w:tcW w:w="4536" w:type="dxa"/>
          </w:tcPr>
          <w:p w14:paraId="21B0DDE5" w14:textId="77777777" w:rsidR="00C00C66" w:rsidRDefault="00C00C66" w:rsidP="009565C9">
            <w:pPr>
              <w:pStyle w:val="Odstavecseseznamem"/>
              <w:ind w:left="0" w:firstLine="0"/>
              <w:rPr>
                <w:rFonts w:ascii="Times New Roman" w:hAnsi="Times New Roman" w:cs="Times New Roman"/>
                <w:sz w:val="24"/>
                <w:szCs w:val="24"/>
              </w:rPr>
            </w:pPr>
            <w:r>
              <w:rPr>
                <w:rFonts w:ascii="Times New Roman" w:hAnsi="Times New Roman" w:cs="Times New Roman"/>
                <w:sz w:val="24"/>
                <w:szCs w:val="24"/>
              </w:rPr>
              <w:t>Č. j. platnost a účinnost:</w:t>
            </w:r>
          </w:p>
          <w:p w14:paraId="193D644C" w14:textId="77777777" w:rsidR="00C00C66" w:rsidRDefault="0086160C" w:rsidP="009565C9">
            <w:pPr>
              <w:pStyle w:val="Odstavecseseznamem"/>
              <w:ind w:left="0" w:firstLine="0"/>
              <w:rPr>
                <w:rFonts w:ascii="Times New Roman" w:hAnsi="Times New Roman" w:cs="Times New Roman"/>
                <w:sz w:val="24"/>
                <w:szCs w:val="24"/>
              </w:rPr>
            </w:pPr>
            <w:r>
              <w:rPr>
                <w:rFonts w:ascii="Times New Roman" w:hAnsi="Times New Roman" w:cs="Times New Roman"/>
                <w:sz w:val="24"/>
                <w:szCs w:val="24"/>
              </w:rPr>
              <w:t>SZŠ</w:t>
            </w:r>
            <w:r w:rsidR="00C00C66">
              <w:rPr>
                <w:rFonts w:ascii="Times New Roman" w:hAnsi="Times New Roman" w:cs="Times New Roman"/>
                <w:sz w:val="24"/>
                <w:szCs w:val="24"/>
              </w:rPr>
              <w:t>/</w:t>
            </w:r>
            <w:r>
              <w:rPr>
                <w:rFonts w:ascii="Times New Roman" w:hAnsi="Times New Roman" w:cs="Times New Roman"/>
                <w:sz w:val="24"/>
                <w:szCs w:val="24"/>
              </w:rPr>
              <w:t>278</w:t>
            </w:r>
            <w:r w:rsidR="00C00C66">
              <w:rPr>
                <w:rFonts w:ascii="Times New Roman" w:hAnsi="Times New Roman" w:cs="Times New Roman"/>
                <w:sz w:val="24"/>
                <w:szCs w:val="24"/>
              </w:rPr>
              <w:t>/2019</w:t>
            </w:r>
          </w:p>
          <w:p w14:paraId="633D83BC" w14:textId="77777777" w:rsidR="00C00C66" w:rsidRDefault="00E119C2" w:rsidP="009565C9">
            <w:pPr>
              <w:pStyle w:val="Odstavecseseznamem"/>
              <w:ind w:left="0" w:firstLine="0"/>
              <w:rPr>
                <w:rFonts w:ascii="Times New Roman" w:hAnsi="Times New Roman" w:cs="Times New Roman"/>
                <w:sz w:val="24"/>
                <w:szCs w:val="24"/>
              </w:rPr>
            </w:pPr>
            <w:r>
              <w:rPr>
                <w:rFonts w:ascii="Times New Roman" w:hAnsi="Times New Roman" w:cs="Times New Roman"/>
                <w:sz w:val="24"/>
                <w:szCs w:val="24"/>
              </w:rPr>
              <w:t>1</w:t>
            </w:r>
            <w:r w:rsidR="00C00C66">
              <w:rPr>
                <w:rFonts w:ascii="Times New Roman" w:hAnsi="Times New Roman" w:cs="Times New Roman"/>
                <w:sz w:val="24"/>
                <w:szCs w:val="24"/>
              </w:rPr>
              <w:t>. 9. 2019</w:t>
            </w:r>
          </w:p>
        </w:tc>
        <w:tc>
          <w:tcPr>
            <w:tcW w:w="4536" w:type="dxa"/>
          </w:tcPr>
          <w:p w14:paraId="49F3B21E" w14:textId="77777777" w:rsidR="00C00C66" w:rsidRDefault="00C00C66" w:rsidP="0041036B">
            <w:pPr>
              <w:ind w:firstLine="0"/>
              <w:jc w:val="both"/>
              <w:rPr>
                <w:rFonts w:ascii="Times New Roman" w:hAnsi="Times New Roman" w:cs="Times New Roman"/>
                <w:sz w:val="24"/>
                <w:szCs w:val="24"/>
              </w:rPr>
            </w:pPr>
            <w:r w:rsidRPr="0041036B">
              <w:rPr>
                <w:rFonts w:ascii="Times New Roman" w:hAnsi="Times New Roman" w:cs="Times New Roman"/>
                <w:sz w:val="24"/>
                <w:szCs w:val="24"/>
              </w:rPr>
              <w:t>Přidání oddílu – základní škola s minimálními očekávanými výstupy</w:t>
            </w:r>
            <w:r w:rsidR="00CD5101" w:rsidRPr="0041036B">
              <w:rPr>
                <w:rFonts w:ascii="Times New Roman" w:hAnsi="Times New Roman" w:cs="Times New Roman"/>
                <w:sz w:val="24"/>
                <w:szCs w:val="24"/>
              </w:rPr>
              <w:t>. P</w:t>
            </w:r>
            <w:r w:rsidRPr="0041036B">
              <w:rPr>
                <w:rFonts w:ascii="Times New Roman" w:hAnsi="Times New Roman" w:cs="Times New Roman"/>
                <w:sz w:val="24"/>
                <w:szCs w:val="24"/>
              </w:rPr>
              <w:t xml:space="preserve">řejmenování jednotlivých </w:t>
            </w:r>
            <w:r w:rsidR="00CD5101" w:rsidRPr="0041036B">
              <w:rPr>
                <w:rFonts w:ascii="Times New Roman" w:hAnsi="Times New Roman" w:cs="Times New Roman"/>
                <w:sz w:val="24"/>
                <w:szCs w:val="24"/>
              </w:rPr>
              <w:t xml:space="preserve">oddílů </w:t>
            </w:r>
            <w:r w:rsidRPr="0041036B">
              <w:rPr>
                <w:rFonts w:ascii="Times New Roman" w:hAnsi="Times New Roman" w:cs="Times New Roman"/>
                <w:sz w:val="24"/>
                <w:szCs w:val="24"/>
              </w:rPr>
              <w:t>školských vzdělávacích programů</w:t>
            </w:r>
            <w:r w:rsidR="00CD5101" w:rsidRPr="0041036B">
              <w:rPr>
                <w:rFonts w:ascii="Times New Roman" w:hAnsi="Times New Roman" w:cs="Times New Roman"/>
                <w:sz w:val="24"/>
                <w:szCs w:val="24"/>
              </w:rPr>
              <w:t>.</w:t>
            </w:r>
            <w:r w:rsidRPr="0041036B">
              <w:rPr>
                <w:rFonts w:ascii="Times New Roman" w:hAnsi="Times New Roman" w:cs="Times New Roman"/>
                <w:sz w:val="24"/>
                <w:szCs w:val="24"/>
              </w:rPr>
              <w:t xml:space="preserve"> </w:t>
            </w:r>
            <w:r w:rsidR="00CD5101" w:rsidRPr="0041036B">
              <w:rPr>
                <w:rFonts w:ascii="Times New Roman" w:hAnsi="Times New Roman" w:cs="Times New Roman"/>
                <w:sz w:val="24"/>
                <w:szCs w:val="24"/>
              </w:rPr>
              <w:t>R</w:t>
            </w:r>
            <w:r w:rsidRPr="0041036B">
              <w:rPr>
                <w:rFonts w:ascii="Times New Roman" w:hAnsi="Times New Roman" w:cs="Times New Roman"/>
                <w:sz w:val="24"/>
                <w:szCs w:val="24"/>
              </w:rPr>
              <w:t>evize školského vzdělávacího programu pro základní školu speciální I.</w:t>
            </w:r>
            <w:r w:rsidR="00CD5101" w:rsidRPr="0041036B">
              <w:rPr>
                <w:rFonts w:ascii="Times New Roman" w:hAnsi="Times New Roman" w:cs="Times New Roman"/>
                <w:sz w:val="24"/>
                <w:szCs w:val="24"/>
              </w:rPr>
              <w:t xml:space="preserve"> a II.</w:t>
            </w:r>
          </w:p>
        </w:tc>
      </w:tr>
      <w:tr w:rsidR="00BC4E8D" w:rsidRPr="000C5745" w14:paraId="7A2AFBE9" w14:textId="77777777" w:rsidTr="009565C9">
        <w:tc>
          <w:tcPr>
            <w:tcW w:w="4536" w:type="dxa"/>
          </w:tcPr>
          <w:p w14:paraId="4A3E95BD" w14:textId="77777777" w:rsidR="00BC4E8D" w:rsidRDefault="00BC4E8D" w:rsidP="00BC4E8D">
            <w:pPr>
              <w:pStyle w:val="Odstavecseseznamem"/>
              <w:ind w:left="0" w:firstLine="0"/>
              <w:rPr>
                <w:rFonts w:ascii="Times New Roman" w:hAnsi="Times New Roman" w:cs="Times New Roman"/>
                <w:sz w:val="24"/>
                <w:szCs w:val="24"/>
              </w:rPr>
            </w:pPr>
            <w:r>
              <w:rPr>
                <w:rFonts w:ascii="Times New Roman" w:hAnsi="Times New Roman" w:cs="Times New Roman"/>
                <w:sz w:val="24"/>
                <w:szCs w:val="24"/>
              </w:rPr>
              <w:t>Č. j. platnost a účinnost:</w:t>
            </w:r>
          </w:p>
          <w:p w14:paraId="5E035E0F" w14:textId="77777777" w:rsidR="00BC4E8D" w:rsidRDefault="00BC4E8D" w:rsidP="00BC4E8D">
            <w:pPr>
              <w:pStyle w:val="Odstavecseseznamem"/>
              <w:ind w:left="0" w:firstLine="0"/>
              <w:rPr>
                <w:rFonts w:ascii="Times New Roman" w:hAnsi="Times New Roman" w:cs="Times New Roman"/>
                <w:sz w:val="24"/>
                <w:szCs w:val="24"/>
              </w:rPr>
            </w:pPr>
            <w:r>
              <w:rPr>
                <w:rFonts w:ascii="Times New Roman" w:hAnsi="Times New Roman" w:cs="Times New Roman"/>
                <w:sz w:val="24"/>
                <w:szCs w:val="24"/>
              </w:rPr>
              <w:t>SZŠ/440/2020</w:t>
            </w:r>
          </w:p>
          <w:p w14:paraId="423C3C97" w14:textId="77777777" w:rsidR="00BC4E8D" w:rsidRDefault="00BC4E8D" w:rsidP="00BC4E8D">
            <w:pPr>
              <w:pStyle w:val="Odstavecseseznamem"/>
              <w:ind w:left="0" w:firstLine="0"/>
              <w:rPr>
                <w:rFonts w:ascii="Times New Roman" w:hAnsi="Times New Roman" w:cs="Times New Roman"/>
                <w:sz w:val="24"/>
                <w:szCs w:val="24"/>
              </w:rPr>
            </w:pPr>
            <w:r>
              <w:rPr>
                <w:rFonts w:ascii="Times New Roman" w:hAnsi="Times New Roman" w:cs="Times New Roman"/>
                <w:sz w:val="24"/>
                <w:szCs w:val="24"/>
              </w:rPr>
              <w:t>1. 9. 2020</w:t>
            </w:r>
          </w:p>
        </w:tc>
        <w:tc>
          <w:tcPr>
            <w:tcW w:w="4536" w:type="dxa"/>
          </w:tcPr>
          <w:p w14:paraId="1BED5037" w14:textId="77777777" w:rsidR="00BC4E8D" w:rsidRPr="0041036B" w:rsidRDefault="00E976A8" w:rsidP="0041036B">
            <w:pPr>
              <w:ind w:firstLine="0"/>
              <w:jc w:val="both"/>
              <w:rPr>
                <w:rFonts w:ascii="Times New Roman" w:hAnsi="Times New Roman" w:cs="Times New Roman"/>
                <w:sz w:val="24"/>
                <w:szCs w:val="24"/>
              </w:rPr>
            </w:pPr>
            <w:r>
              <w:rPr>
                <w:rFonts w:ascii="Times New Roman" w:hAnsi="Times New Roman" w:cs="Times New Roman"/>
                <w:sz w:val="24"/>
                <w:szCs w:val="24"/>
              </w:rPr>
              <w:t>Úprava oddílu – společná část zapra</w:t>
            </w:r>
            <w:r w:rsidR="001A50F6">
              <w:rPr>
                <w:rFonts w:ascii="Times New Roman" w:hAnsi="Times New Roman" w:cs="Times New Roman"/>
                <w:sz w:val="24"/>
                <w:szCs w:val="24"/>
              </w:rPr>
              <w:t xml:space="preserve">cování základních údajů školy na detašovaném pracovišti v </w:t>
            </w:r>
            <w:proofErr w:type="gramStart"/>
            <w:r>
              <w:rPr>
                <w:rFonts w:ascii="Times New Roman" w:hAnsi="Times New Roman" w:cs="Times New Roman"/>
                <w:sz w:val="24"/>
                <w:szCs w:val="24"/>
              </w:rPr>
              <w:t>Luži</w:t>
            </w:r>
            <w:proofErr w:type="gramEnd"/>
            <w:r>
              <w:rPr>
                <w:rFonts w:ascii="Times New Roman" w:hAnsi="Times New Roman" w:cs="Times New Roman"/>
                <w:sz w:val="24"/>
                <w:szCs w:val="24"/>
              </w:rPr>
              <w:t>.</w:t>
            </w:r>
          </w:p>
        </w:tc>
      </w:tr>
      <w:tr w:rsidR="00EA59A3" w:rsidRPr="000C5745" w14:paraId="0D877BE2" w14:textId="77777777" w:rsidTr="009565C9">
        <w:tc>
          <w:tcPr>
            <w:tcW w:w="4536" w:type="dxa"/>
          </w:tcPr>
          <w:p w14:paraId="5E0F00BF" w14:textId="77777777" w:rsidR="00EA59A3" w:rsidRDefault="00450678" w:rsidP="00BC4E8D">
            <w:pPr>
              <w:pStyle w:val="Odstavecseseznamem"/>
              <w:ind w:left="0" w:firstLine="0"/>
              <w:rPr>
                <w:rFonts w:ascii="Times New Roman" w:hAnsi="Times New Roman" w:cs="Times New Roman"/>
                <w:sz w:val="24"/>
                <w:szCs w:val="24"/>
              </w:rPr>
            </w:pPr>
            <w:r>
              <w:rPr>
                <w:rFonts w:ascii="Times New Roman" w:hAnsi="Times New Roman" w:cs="Times New Roman"/>
                <w:sz w:val="24"/>
                <w:szCs w:val="24"/>
              </w:rPr>
              <w:t>Č. j. platnost a účinnost: SPŠ/398/2021</w:t>
            </w:r>
          </w:p>
        </w:tc>
        <w:tc>
          <w:tcPr>
            <w:tcW w:w="4536" w:type="dxa"/>
          </w:tcPr>
          <w:p w14:paraId="009C76D5" w14:textId="77777777" w:rsidR="00EA59A3" w:rsidRDefault="00450678" w:rsidP="00450678">
            <w:pPr>
              <w:ind w:firstLine="0"/>
              <w:jc w:val="both"/>
              <w:rPr>
                <w:rFonts w:ascii="Times New Roman" w:hAnsi="Times New Roman" w:cs="Times New Roman"/>
                <w:sz w:val="24"/>
                <w:szCs w:val="24"/>
              </w:rPr>
            </w:pPr>
            <w:r>
              <w:rPr>
                <w:rFonts w:ascii="Times New Roman" w:hAnsi="Times New Roman" w:cs="Times New Roman"/>
                <w:sz w:val="24"/>
                <w:szCs w:val="24"/>
              </w:rPr>
              <w:t>Úprava RVP z důvodu revize očekávaných výstupů a změny náplně učiva v informatice.</w:t>
            </w:r>
          </w:p>
        </w:tc>
      </w:tr>
    </w:tbl>
    <w:sdt>
      <w:sdtPr>
        <w:rPr>
          <w:rFonts w:asciiTheme="minorHAnsi" w:eastAsiaTheme="minorEastAsia" w:hAnsiTheme="minorHAnsi" w:cstheme="minorBidi"/>
          <w:b w:val="0"/>
          <w:bCs w:val="0"/>
          <w:color w:val="auto"/>
          <w:sz w:val="22"/>
          <w:szCs w:val="22"/>
        </w:rPr>
        <w:id w:val="5530488"/>
        <w:docPartObj>
          <w:docPartGallery w:val="Table of Contents"/>
          <w:docPartUnique/>
        </w:docPartObj>
      </w:sdtPr>
      <w:sdtEndPr/>
      <w:sdtContent>
        <w:p w14:paraId="21A850EA" w14:textId="77777777" w:rsidR="003D7F44" w:rsidRPr="007A75FA" w:rsidRDefault="003D7F44">
          <w:pPr>
            <w:pStyle w:val="Nadpisobsahu"/>
          </w:pPr>
          <w:r w:rsidRPr="007A75FA">
            <w:t>Obsah</w:t>
          </w:r>
        </w:p>
        <w:bookmarkStart w:id="0" w:name="_GoBack"/>
        <w:bookmarkEnd w:id="0"/>
        <w:p w14:paraId="69C8DFE1" w14:textId="77777777" w:rsidR="003E0ECD" w:rsidRDefault="00A15EC7">
          <w:pPr>
            <w:pStyle w:val="Obsah1"/>
            <w:tabs>
              <w:tab w:val="left" w:pos="880"/>
              <w:tab w:val="right" w:leader="dot" w:pos="9060"/>
            </w:tabs>
            <w:rPr>
              <w:noProof/>
              <w:lang w:eastAsia="cs-CZ" w:bidi="ar-SA"/>
            </w:rPr>
          </w:pPr>
          <w:r>
            <w:fldChar w:fldCharType="begin"/>
          </w:r>
          <w:r w:rsidR="003D7F44">
            <w:instrText xml:space="preserve"> TOC \o "1-3" \h \z \u </w:instrText>
          </w:r>
          <w:r>
            <w:fldChar w:fldCharType="separate"/>
          </w:r>
          <w:hyperlink w:anchor="_Toc149045427" w:history="1">
            <w:r w:rsidR="003E0ECD" w:rsidRPr="00AF0119">
              <w:rPr>
                <w:rStyle w:val="Hypertextovodkaz"/>
                <w:noProof/>
              </w:rPr>
              <w:t>2</w:t>
            </w:r>
            <w:r w:rsidR="003E0ECD">
              <w:rPr>
                <w:noProof/>
                <w:lang w:eastAsia="cs-CZ" w:bidi="ar-SA"/>
              </w:rPr>
              <w:tab/>
            </w:r>
            <w:r w:rsidR="003E0ECD" w:rsidRPr="00AF0119">
              <w:rPr>
                <w:rStyle w:val="Hypertextovodkaz"/>
                <w:noProof/>
              </w:rPr>
              <w:t>IDENTIFIKAČNÍ ÚDAJE</w:t>
            </w:r>
            <w:r w:rsidR="003E0ECD">
              <w:rPr>
                <w:noProof/>
                <w:webHidden/>
              </w:rPr>
              <w:tab/>
            </w:r>
            <w:r w:rsidR="003E0ECD">
              <w:rPr>
                <w:noProof/>
                <w:webHidden/>
              </w:rPr>
              <w:fldChar w:fldCharType="begin"/>
            </w:r>
            <w:r w:rsidR="003E0ECD">
              <w:rPr>
                <w:noProof/>
                <w:webHidden/>
              </w:rPr>
              <w:instrText xml:space="preserve"> PAGEREF _Toc149045427 \h </w:instrText>
            </w:r>
            <w:r w:rsidR="003E0ECD">
              <w:rPr>
                <w:noProof/>
                <w:webHidden/>
              </w:rPr>
            </w:r>
            <w:r w:rsidR="003E0ECD">
              <w:rPr>
                <w:noProof/>
                <w:webHidden/>
              </w:rPr>
              <w:fldChar w:fldCharType="separate"/>
            </w:r>
            <w:r w:rsidR="003E0ECD">
              <w:rPr>
                <w:noProof/>
                <w:webHidden/>
              </w:rPr>
              <w:t>4</w:t>
            </w:r>
            <w:r w:rsidR="003E0ECD">
              <w:rPr>
                <w:noProof/>
                <w:webHidden/>
              </w:rPr>
              <w:fldChar w:fldCharType="end"/>
            </w:r>
          </w:hyperlink>
        </w:p>
        <w:p w14:paraId="5A41B971" w14:textId="77777777" w:rsidR="003E0ECD" w:rsidRDefault="003E0ECD">
          <w:pPr>
            <w:pStyle w:val="Obsah2"/>
            <w:tabs>
              <w:tab w:val="left" w:pos="1100"/>
              <w:tab w:val="right" w:leader="dot" w:pos="9060"/>
            </w:tabs>
            <w:rPr>
              <w:noProof/>
              <w:lang w:eastAsia="cs-CZ" w:bidi="ar-SA"/>
            </w:rPr>
          </w:pPr>
          <w:hyperlink w:anchor="_Toc149045428" w:history="1">
            <w:r w:rsidRPr="00AF0119">
              <w:rPr>
                <w:rStyle w:val="Hypertextovodkaz"/>
                <w:noProof/>
              </w:rPr>
              <w:t>2.1</w:t>
            </w:r>
            <w:r>
              <w:rPr>
                <w:noProof/>
                <w:lang w:eastAsia="cs-CZ" w:bidi="ar-SA"/>
              </w:rPr>
              <w:tab/>
            </w:r>
            <w:r w:rsidRPr="00AF0119">
              <w:rPr>
                <w:rStyle w:val="Hypertextovodkaz"/>
                <w:noProof/>
              </w:rPr>
              <w:t>Oficiální název ŠVP</w:t>
            </w:r>
            <w:r>
              <w:rPr>
                <w:noProof/>
                <w:webHidden/>
              </w:rPr>
              <w:tab/>
            </w:r>
            <w:r>
              <w:rPr>
                <w:noProof/>
                <w:webHidden/>
              </w:rPr>
              <w:fldChar w:fldCharType="begin"/>
            </w:r>
            <w:r>
              <w:rPr>
                <w:noProof/>
                <w:webHidden/>
              </w:rPr>
              <w:instrText xml:space="preserve"> PAGEREF _Toc149045428 \h </w:instrText>
            </w:r>
            <w:r>
              <w:rPr>
                <w:noProof/>
                <w:webHidden/>
              </w:rPr>
            </w:r>
            <w:r>
              <w:rPr>
                <w:noProof/>
                <w:webHidden/>
              </w:rPr>
              <w:fldChar w:fldCharType="separate"/>
            </w:r>
            <w:r>
              <w:rPr>
                <w:noProof/>
                <w:webHidden/>
              </w:rPr>
              <w:t>4</w:t>
            </w:r>
            <w:r>
              <w:rPr>
                <w:noProof/>
                <w:webHidden/>
              </w:rPr>
              <w:fldChar w:fldCharType="end"/>
            </w:r>
          </w:hyperlink>
        </w:p>
        <w:p w14:paraId="267403D0" w14:textId="77777777" w:rsidR="003E0ECD" w:rsidRDefault="003E0ECD">
          <w:pPr>
            <w:pStyle w:val="Obsah2"/>
            <w:tabs>
              <w:tab w:val="left" w:pos="1100"/>
              <w:tab w:val="right" w:leader="dot" w:pos="9060"/>
            </w:tabs>
            <w:rPr>
              <w:noProof/>
              <w:lang w:eastAsia="cs-CZ" w:bidi="ar-SA"/>
            </w:rPr>
          </w:pPr>
          <w:hyperlink w:anchor="_Toc149045429" w:history="1">
            <w:r w:rsidRPr="00AF0119">
              <w:rPr>
                <w:rStyle w:val="Hypertextovodkaz"/>
                <w:noProof/>
              </w:rPr>
              <w:t>2.2</w:t>
            </w:r>
            <w:r>
              <w:rPr>
                <w:noProof/>
                <w:lang w:eastAsia="cs-CZ" w:bidi="ar-SA"/>
              </w:rPr>
              <w:tab/>
            </w:r>
            <w:r w:rsidRPr="00AF0119">
              <w:rPr>
                <w:rStyle w:val="Hypertextovodkaz"/>
                <w:noProof/>
              </w:rPr>
              <w:t>Údaje o škole</w:t>
            </w:r>
            <w:r>
              <w:rPr>
                <w:noProof/>
                <w:webHidden/>
              </w:rPr>
              <w:tab/>
            </w:r>
            <w:r>
              <w:rPr>
                <w:noProof/>
                <w:webHidden/>
              </w:rPr>
              <w:fldChar w:fldCharType="begin"/>
            </w:r>
            <w:r>
              <w:rPr>
                <w:noProof/>
                <w:webHidden/>
              </w:rPr>
              <w:instrText xml:space="preserve"> PAGEREF _Toc149045429 \h </w:instrText>
            </w:r>
            <w:r>
              <w:rPr>
                <w:noProof/>
                <w:webHidden/>
              </w:rPr>
            </w:r>
            <w:r>
              <w:rPr>
                <w:noProof/>
                <w:webHidden/>
              </w:rPr>
              <w:fldChar w:fldCharType="separate"/>
            </w:r>
            <w:r>
              <w:rPr>
                <w:noProof/>
                <w:webHidden/>
              </w:rPr>
              <w:t>5</w:t>
            </w:r>
            <w:r>
              <w:rPr>
                <w:noProof/>
                <w:webHidden/>
              </w:rPr>
              <w:fldChar w:fldCharType="end"/>
            </w:r>
          </w:hyperlink>
        </w:p>
        <w:p w14:paraId="4BC2FB48" w14:textId="77777777" w:rsidR="003E0ECD" w:rsidRDefault="003E0ECD">
          <w:pPr>
            <w:pStyle w:val="Obsah2"/>
            <w:tabs>
              <w:tab w:val="left" w:pos="1100"/>
              <w:tab w:val="right" w:leader="dot" w:pos="9060"/>
            </w:tabs>
            <w:rPr>
              <w:noProof/>
              <w:lang w:eastAsia="cs-CZ" w:bidi="ar-SA"/>
            </w:rPr>
          </w:pPr>
          <w:hyperlink w:anchor="_Toc149045430" w:history="1">
            <w:r w:rsidRPr="00AF0119">
              <w:rPr>
                <w:rStyle w:val="Hypertextovodkaz"/>
                <w:noProof/>
              </w:rPr>
              <w:t>2.3</w:t>
            </w:r>
            <w:r>
              <w:rPr>
                <w:noProof/>
                <w:lang w:eastAsia="cs-CZ" w:bidi="ar-SA"/>
              </w:rPr>
              <w:tab/>
            </w:r>
            <w:r w:rsidRPr="00AF0119">
              <w:rPr>
                <w:rStyle w:val="Hypertextovodkaz"/>
                <w:noProof/>
              </w:rPr>
              <w:t>Zřizovatel</w:t>
            </w:r>
            <w:r>
              <w:rPr>
                <w:noProof/>
                <w:webHidden/>
              </w:rPr>
              <w:tab/>
            </w:r>
            <w:r>
              <w:rPr>
                <w:noProof/>
                <w:webHidden/>
              </w:rPr>
              <w:fldChar w:fldCharType="begin"/>
            </w:r>
            <w:r>
              <w:rPr>
                <w:noProof/>
                <w:webHidden/>
              </w:rPr>
              <w:instrText xml:space="preserve"> PAGEREF _Toc149045430 \h </w:instrText>
            </w:r>
            <w:r>
              <w:rPr>
                <w:noProof/>
                <w:webHidden/>
              </w:rPr>
            </w:r>
            <w:r>
              <w:rPr>
                <w:noProof/>
                <w:webHidden/>
              </w:rPr>
              <w:fldChar w:fldCharType="separate"/>
            </w:r>
            <w:r>
              <w:rPr>
                <w:noProof/>
                <w:webHidden/>
              </w:rPr>
              <w:t>5</w:t>
            </w:r>
            <w:r>
              <w:rPr>
                <w:noProof/>
                <w:webHidden/>
              </w:rPr>
              <w:fldChar w:fldCharType="end"/>
            </w:r>
          </w:hyperlink>
        </w:p>
        <w:p w14:paraId="122EE641" w14:textId="77777777" w:rsidR="003E0ECD" w:rsidRDefault="003E0ECD">
          <w:pPr>
            <w:pStyle w:val="Obsah2"/>
            <w:tabs>
              <w:tab w:val="left" w:pos="1100"/>
              <w:tab w:val="right" w:leader="dot" w:pos="9060"/>
            </w:tabs>
            <w:rPr>
              <w:noProof/>
              <w:lang w:eastAsia="cs-CZ" w:bidi="ar-SA"/>
            </w:rPr>
          </w:pPr>
          <w:hyperlink w:anchor="_Toc149045431" w:history="1">
            <w:r w:rsidRPr="00AF0119">
              <w:rPr>
                <w:rStyle w:val="Hypertextovodkaz"/>
                <w:noProof/>
              </w:rPr>
              <w:t>2.4</w:t>
            </w:r>
            <w:r>
              <w:rPr>
                <w:noProof/>
                <w:lang w:eastAsia="cs-CZ" w:bidi="ar-SA"/>
              </w:rPr>
              <w:tab/>
            </w:r>
            <w:r w:rsidRPr="00AF0119">
              <w:rPr>
                <w:rStyle w:val="Hypertextovodkaz"/>
                <w:noProof/>
              </w:rPr>
              <w:t>Platnost dokumentu</w:t>
            </w:r>
            <w:r>
              <w:rPr>
                <w:noProof/>
                <w:webHidden/>
              </w:rPr>
              <w:tab/>
            </w:r>
            <w:r>
              <w:rPr>
                <w:noProof/>
                <w:webHidden/>
              </w:rPr>
              <w:fldChar w:fldCharType="begin"/>
            </w:r>
            <w:r>
              <w:rPr>
                <w:noProof/>
                <w:webHidden/>
              </w:rPr>
              <w:instrText xml:space="preserve"> PAGEREF _Toc149045431 \h </w:instrText>
            </w:r>
            <w:r>
              <w:rPr>
                <w:noProof/>
                <w:webHidden/>
              </w:rPr>
            </w:r>
            <w:r>
              <w:rPr>
                <w:noProof/>
                <w:webHidden/>
              </w:rPr>
              <w:fldChar w:fldCharType="separate"/>
            </w:r>
            <w:r>
              <w:rPr>
                <w:noProof/>
                <w:webHidden/>
              </w:rPr>
              <w:t>5</w:t>
            </w:r>
            <w:r>
              <w:rPr>
                <w:noProof/>
                <w:webHidden/>
              </w:rPr>
              <w:fldChar w:fldCharType="end"/>
            </w:r>
          </w:hyperlink>
        </w:p>
        <w:p w14:paraId="2C441113" w14:textId="77777777" w:rsidR="003E0ECD" w:rsidRDefault="003E0ECD">
          <w:pPr>
            <w:pStyle w:val="Obsah1"/>
            <w:tabs>
              <w:tab w:val="left" w:pos="880"/>
              <w:tab w:val="right" w:leader="dot" w:pos="9060"/>
            </w:tabs>
            <w:rPr>
              <w:noProof/>
              <w:lang w:eastAsia="cs-CZ" w:bidi="ar-SA"/>
            </w:rPr>
          </w:pPr>
          <w:hyperlink w:anchor="_Toc149045432" w:history="1">
            <w:r w:rsidRPr="00AF0119">
              <w:rPr>
                <w:rStyle w:val="Hypertextovodkaz"/>
                <w:noProof/>
              </w:rPr>
              <w:t>3</w:t>
            </w:r>
            <w:r>
              <w:rPr>
                <w:noProof/>
                <w:lang w:eastAsia="cs-CZ" w:bidi="ar-SA"/>
              </w:rPr>
              <w:tab/>
            </w:r>
            <w:r w:rsidRPr="00AF0119">
              <w:rPr>
                <w:rStyle w:val="Hypertextovodkaz"/>
                <w:noProof/>
              </w:rPr>
              <w:t>CHARAKTERISTIKA ŠKOLY</w:t>
            </w:r>
            <w:r>
              <w:rPr>
                <w:noProof/>
                <w:webHidden/>
              </w:rPr>
              <w:tab/>
            </w:r>
            <w:r>
              <w:rPr>
                <w:noProof/>
                <w:webHidden/>
              </w:rPr>
              <w:fldChar w:fldCharType="begin"/>
            </w:r>
            <w:r>
              <w:rPr>
                <w:noProof/>
                <w:webHidden/>
              </w:rPr>
              <w:instrText xml:space="preserve"> PAGEREF _Toc149045432 \h </w:instrText>
            </w:r>
            <w:r>
              <w:rPr>
                <w:noProof/>
                <w:webHidden/>
              </w:rPr>
            </w:r>
            <w:r>
              <w:rPr>
                <w:noProof/>
                <w:webHidden/>
              </w:rPr>
              <w:fldChar w:fldCharType="separate"/>
            </w:r>
            <w:r>
              <w:rPr>
                <w:noProof/>
                <w:webHidden/>
              </w:rPr>
              <w:t>6</w:t>
            </w:r>
            <w:r>
              <w:rPr>
                <w:noProof/>
                <w:webHidden/>
              </w:rPr>
              <w:fldChar w:fldCharType="end"/>
            </w:r>
          </w:hyperlink>
        </w:p>
        <w:p w14:paraId="4A4FC7FD" w14:textId="77777777" w:rsidR="003E0ECD" w:rsidRDefault="003E0ECD">
          <w:pPr>
            <w:pStyle w:val="Obsah2"/>
            <w:tabs>
              <w:tab w:val="left" w:pos="1100"/>
              <w:tab w:val="right" w:leader="dot" w:pos="9060"/>
            </w:tabs>
            <w:rPr>
              <w:noProof/>
              <w:lang w:eastAsia="cs-CZ" w:bidi="ar-SA"/>
            </w:rPr>
          </w:pPr>
          <w:hyperlink w:anchor="_Toc149045433" w:history="1">
            <w:r w:rsidRPr="00AF0119">
              <w:rPr>
                <w:rStyle w:val="Hypertextovodkaz"/>
                <w:noProof/>
              </w:rPr>
              <w:t>3.1</w:t>
            </w:r>
            <w:r>
              <w:rPr>
                <w:noProof/>
                <w:lang w:eastAsia="cs-CZ" w:bidi="ar-SA"/>
              </w:rPr>
              <w:tab/>
            </w:r>
            <w:r w:rsidRPr="00AF0119">
              <w:rPr>
                <w:rStyle w:val="Hypertextovodkaz"/>
                <w:noProof/>
              </w:rPr>
              <w:t>Úplnost a velikost školy, podmínky školy</w:t>
            </w:r>
            <w:r>
              <w:rPr>
                <w:noProof/>
                <w:webHidden/>
              </w:rPr>
              <w:tab/>
            </w:r>
            <w:r>
              <w:rPr>
                <w:noProof/>
                <w:webHidden/>
              </w:rPr>
              <w:fldChar w:fldCharType="begin"/>
            </w:r>
            <w:r>
              <w:rPr>
                <w:noProof/>
                <w:webHidden/>
              </w:rPr>
              <w:instrText xml:space="preserve"> PAGEREF _Toc149045433 \h </w:instrText>
            </w:r>
            <w:r>
              <w:rPr>
                <w:noProof/>
                <w:webHidden/>
              </w:rPr>
            </w:r>
            <w:r>
              <w:rPr>
                <w:noProof/>
                <w:webHidden/>
              </w:rPr>
              <w:fldChar w:fldCharType="separate"/>
            </w:r>
            <w:r>
              <w:rPr>
                <w:noProof/>
                <w:webHidden/>
              </w:rPr>
              <w:t>6</w:t>
            </w:r>
            <w:r>
              <w:rPr>
                <w:noProof/>
                <w:webHidden/>
              </w:rPr>
              <w:fldChar w:fldCharType="end"/>
            </w:r>
          </w:hyperlink>
        </w:p>
        <w:p w14:paraId="71B816B0" w14:textId="77777777" w:rsidR="003E0ECD" w:rsidRDefault="003E0ECD">
          <w:pPr>
            <w:pStyle w:val="Obsah2"/>
            <w:tabs>
              <w:tab w:val="left" w:pos="1100"/>
              <w:tab w:val="right" w:leader="dot" w:pos="9060"/>
            </w:tabs>
            <w:rPr>
              <w:noProof/>
              <w:lang w:eastAsia="cs-CZ" w:bidi="ar-SA"/>
            </w:rPr>
          </w:pPr>
          <w:hyperlink w:anchor="_Toc149045434" w:history="1">
            <w:r w:rsidRPr="00AF0119">
              <w:rPr>
                <w:rStyle w:val="Hypertextovodkaz"/>
                <w:noProof/>
              </w:rPr>
              <w:t>3.2</w:t>
            </w:r>
            <w:r>
              <w:rPr>
                <w:noProof/>
                <w:lang w:eastAsia="cs-CZ" w:bidi="ar-SA"/>
              </w:rPr>
              <w:tab/>
            </w:r>
            <w:r w:rsidRPr="00AF0119">
              <w:rPr>
                <w:rStyle w:val="Hypertextovodkaz"/>
                <w:noProof/>
              </w:rPr>
              <w:t>Charakteristika žáků</w:t>
            </w:r>
            <w:r>
              <w:rPr>
                <w:noProof/>
                <w:webHidden/>
              </w:rPr>
              <w:tab/>
            </w:r>
            <w:r>
              <w:rPr>
                <w:noProof/>
                <w:webHidden/>
              </w:rPr>
              <w:fldChar w:fldCharType="begin"/>
            </w:r>
            <w:r>
              <w:rPr>
                <w:noProof/>
                <w:webHidden/>
              </w:rPr>
              <w:instrText xml:space="preserve"> PAGEREF _Toc149045434 \h </w:instrText>
            </w:r>
            <w:r>
              <w:rPr>
                <w:noProof/>
                <w:webHidden/>
              </w:rPr>
            </w:r>
            <w:r>
              <w:rPr>
                <w:noProof/>
                <w:webHidden/>
              </w:rPr>
              <w:fldChar w:fldCharType="separate"/>
            </w:r>
            <w:r>
              <w:rPr>
                <w:noProof/>
                <w:webHidden/>
              </w:rPr>
              <w:t>8</w:t>
            </w:r>
            <w:r>
              <w:rPr>
                <w:noProof/>
                <w:webHidden/>
              </w:rPr>
              <w:fldChar w:fldCharType="end"/>
            </w:r>
          </w:hyperlink>
        </w:p>
        <w:p w14:paraId="3E4B5FB7" w14:textId="77777777" w:rsidR="003E0ECD" w:rsidRDefault="003E0ECD">
          <w:pPr>
            <w:pStyle w:val="Obsah2"/>
            <w:tabs>
              <w:tab w:val="left" w:pos="1100"/>
              <w:tab w:val="right" w:leader="dot" w:pos="9060"/>
            </w:tabs>
            <w:rPr>
              <w:noProof/>
              <w:lang w:eastAsia="cs-CZ" w:bidi="ar-SA"/>
            </w:rPr>
          </w:pPr>
          <w:hyperlink w:anchor="_Toc149045435" w:history="1">
            <w:r w:rsidRPr="00AF0119">
              <w:rPr>
                <w:rStyle w:val="Hypertextovodkaz"/>
                <w:noProof/>
              </w:rPr>
              <w:t>3.3</w:t>
            </w:r>
            <w:r>
              <w:rPr>
                <w:noProof/>
                <w:lang w:eastAsia="cs-CZ" w:bidi="ar-SA"/>
              </w:rPr>
              <w:tab/>
            </w:r>
            <w:r w:rsidRPr="00AF0119">
              <w:rPr>
                <w:rStyle w:val="Hypertextovodkaz"/>
                <w:noProof/>
              </w:rPr>
              <w:t>Charakteristika pedagogického sboru</w:t>
            </w:r>
            <w:r>
              <w:rPr>
                <w:noProof/>
                <w:webHidden/>
              </w:rPr>
              <w:tab/>
            </w:r>
            <w:r>
              <w:rPr>
                <w:noProof/>
                <w:webHidden/>
              </w:rPr>
              <w:fldChar w:fldCharType="begin"/>
            </w:r>
            <w:r>
              <w:rPr>
                <w:noProof/>
                <w:webHidden/>
              </w:rPr>
              <w:instrText xml:space="preserve"> PAGEREF _Toc149045435 \h </w:instrText>
            </w:r>
            <w:r>
              <w:rPr>
                <w:noProof/>
                <w:webHidden/>
              </w:rPr>
            </w:r>
            <w:r>
              <w:rPr>
                <w:noProof/>
                <w:webHidden/>
              </w:rPr>
              <w:fldChar w:fldCharType="separate"/>
            </w:r>
            <w:r>
              <w:rPr>
                <w:noProof/>
                <w:webHidden/>
              </w:rPr>
              <w:t>9</w:t>
            </w:r>
            <w:r>
              <w:rPr>
                <w:noProof/>
                <w:webHidden/>
              </w:rPr>
              <w:fldChar w:fldCharType="end"/>
            </w:r>
          </w:hyperlink>
        </w:p>
        <w:p w14:paraId="6CA3BA08" w14:textId="77777777" w:rsidR="003E0ECD" w:rsidRDefault="003E0ECD">
          <w:pPr>
            <w:pStyle w:val="Obsah2"/>
            <w:tabs>
              <w:tab w:val="left" w:pos="1100"/>
              <w:tab w:val="right" w:leader="dot" w:pos="9060"/>
            </w:tabs>
            <w:rPr>
              <w:noProof/>
              <w:lang w:eastAsia="cs-CZ" w:bidi="ar-SA"/>
            </w:rPr>
          </w:pPr>
          <w:hyperlink w:anchor="_Toc149045436" w:history="1">
            <w:r w:rsidRPr="00AF0119">
              <w:rPr>
                <w:rStyle w:val="Hypertextovodkaz"/>
                <w:noProof/>
              </w:rPr>
              <w:t>3.4</w:t>
            </w:r>
            <w:r>
              <w:rPr>
                <w:noProof/>
                <w:lang w:eastAsia="cs-CZ" w:bidi="ar-SA"/>
              </w:rPr>
              <w:tab/>
            </w:r>
            <w:r w:rsidRPr="00AF0119">
              <w:rPr>
                <w:rStyle w:val="Hypertextovodkaz"/>
                <w:noProof/>
              </w:rPr>
              <w:t>Dlouhodobé projekty</w:t>
            </w:r>
            <w:r>
              <w:rPr>
                <w:noProof/>
                <w:webHidden/>
              </w:rPr>
              <w:tab/>
            </w:r>
            <w:r>
              <w:rPr>
                <w:noProof/>
                <w:webHidden/>
              </w:rPr>
              <w:fldChar w:fldCharType="begin"/>
            </w:r>
            <w:r>
              <w:rPr>
                <w:noProof/>
                <w:webHidden/>
              </w:rPr>
              <w:instrText xml:space="preserve"> PAGEREF _Toc149045436 \h </w:instrText>
            </w:r>
            <w:r>
              <w:rPr>
                <w:noProof/>
                <w:webHidden/>
              </w:rPr>
            </w:r>
            <w:r>
              <w:rPr>
                <w:noProof/>
                <w:webHidden/>
              </w:rPr>
              <w:fldChar w:fldCharType="separate"/>
            </w:r>
            <w:r>
              <w:rPr>
                <w:noProof/>
                <w:webHidden/>
              </w:rPr>
              <w:t>10</w:t>
            </w:r>
            <w:r>
              <w:rPr>
                <w:noProof/>
                <w:webHidden/>
              </w:rPr>
              <w:fldChar w:fldCharType="end"/>
            </w:r>
          </w:hyperlink>
        </w:p>
        <w:p w14:paraId="6024BAD7" w14:textId="77777777" w:rsidR="003E0ECD" w:rsidRDefault="003E0ECD">
          <w:pPr>
            <w:pStyle w:val="Obsah2"/>
            <w:tabs>
              <w:tab w:val="left" w:pos="1100"/>
              <w:tab w:val="right" w:leader="dot" w:pos="9060"/>
            </w:tabs>
            <w:rPr>
              <w:noProof/>
              <w:lang w:eastAsia="cs-CZ" w:bidi="ar-SA"/>
            </w:rPr>
          </w:pPr>
          <w:hyperlink w:anchor="_Toc149045437" w:history="1">
            <w:r w:rsidRPr="00AF0119">
              <w:rPr>
                <w:rStyle w:val="Hypertextovodkaz"/>
                <w:noProof/>
              </w:rPr>
              <w:t>3.5</w:t>
            </w:r>
            <w:r>
              <w:rPr>
                <w:noProof/>
                <w:lang w:eastAsia="cs-CZ" w:bidi="ar-SA"/>
              </w:rPr>
              <w:tab/>
            </w:r>
            <w:r w:rsidRPr="00AF0119">
              <w:rPr>
                <w:rStyle w:val="Hypertextovodkaz"/>
                <w:noProof/>
              </w:rPr>
              <w:t>Spolupráce se zákonnými zástupci a dalšími sociálními partnery</w:t>
            </w:r>
            <w:r>
              <w:rPr>
                <w:noProof/>
                <w:webHidden/>
              </w:rPr>
              <w:tab/>
            </w:r>
            <w:r>
              <w:rPr>
                <w:noProof/>
                <w:webHidden/>
              </w:rPr>
              <w:fldChar w:fldCharType="begin"/>
            </w:r>
            <w:r>
              <w:rPr>
                <w:noProof/>
                <w:webHidden/>
              </w:rPr>
              <w:instrText xml:space="preserve"> PAGEREF _Toc149045437 \h </w:instrText>
            </w:r>
            <w:r>
              <w:rPr>
                <w:noProof/>
                <w:webHidden/>
              </w:rPr>
            </w:r>
            <w:r>
              <w:rPr>
                <w:noProof/>
                <w:webHidden/>
              </w:rPr>
              <w:fldChar w:fldCharType="separate"/>
            </w:r>
            <w:r>
              <w:rPr>
                <w:noProof/>
                <w:webHidden/>
              </w:rPr>
              <w:t>10</w:t>
            </w:r>
            <w:r>
              <w:rPr>
                <w:noProof/>
                <w:webHidden/>
              </w:rPr>
              <w:fldChar w:fldCharType="end"/>
            </w:r>
          </w:hyperlink>
        </w:p>
        <w:p w14:paraId="7C20C6B5" w14:textId="77777777" w:rsidR="003E0ECD" w:rsidRDefault="003E0ECD">
          <w:pPr>
            <w:pStyle w:val="Obsah2"/>
            <w:tabs>
              <w:tab w:val="left" w:pos="1100"/>
              <w:tab w:val="right" w:leader="dot" w:pos="9060"/>
            </w:tabs>
            <w:rPr>
              <w:noProof/>
              <w:lang w:eastAsia="cs-CZ" w:bidi="ar-SA"/>
            </w:rPr>
          </w:pPr>
          <w:hyperlink w:anchor="_Toc149045438" w:history="1">
            <w:r w:rsidRPr="00AF0119">
              <w:rPr>
                <w:rStyle w:val="Hypertextovodkaz"/>
                <w:noProof/>
              </w:rPr>
              <w:t>3.6</w:t>
            </w:r>
            <w:r>
              <w:rPr>
                <w:noProof/>
                <w:lang w:eastAsia="cs-CZ" w:bidi="ar-SA"/>
              </w:rPr>
              <w:tab/>
            </w:r>
            <w:r w:rsidRPr="00AF0119">
              <w:rPr>
                <w:rStyle w:val="Hypertextovodkaz"/>
                <w:noProof/>
              </w:rPr>
              <w:t>Vlastní hodnocení školy</w:t>
            </w:r>
            <w:r>
              <w:rPr>
                <w:noProof/>
                <w:webHidden/>
              </w:rPr>
              <w:tab/>
            </w:r>
            <w:r>
              <w:rPr>
                <w:noProof/>
                <w:webHidden/>
              </w:rPr>
              <w:fldChar w:fldCharType="begin"/>
            </w:r>
            <w:r>
              <w:rPr>
                <w:noProof/>
                <w:webHidden/>
              </w:rPr>
              <w:instrText xml:space="preserve"> PAGEREF _Toc149045438 \h </w:instrText>
            </w:r>
            <w:r>
              <w:rPr>
                <w:noProof/>
                <w:webHidden/>
              </w:rPr>
            </w:r>
            <w:r>
              <w:rPr>
                <w:noProof/>
                <w:webHidden/>
              </w:rPr>
              <w:fldChar w:fldCharType="separate"/>
            </w:r>
            <w:r>
              <w:rPr>
                <w:noProof/>
                <w:webHidden/>
              </w:rPr>
              <w:t>12</w:t>
            </w:r>
            <w:r>
              <w:rPr>
                <w:noProof/>
                <w:webHidden/>
              </w:rPr>
              <w:fldChar w:fldCharType="end"/>
            </w:r>
          </w:hyperlink>
        </w:p>
        <w:p w14:paraId="10741095" w14:textId="77777777" w:rsidR="003E0ECD" w:rsidRDefault="003E0ECD">
          <w:pPr>
            <w:pStyle w:val="Obsah1"/>
            <w:tabs>
              <w:tab w:val="left" w:pos="880"/>
              <w:tab w:val="right" w:leader="dot" w:pos="9060"/>
            </w:tabs>
            <w:rPr>
              <w:noProof/>
              <w:lang w:eastAsia="cs-CZ" w:bidi="ar-SA"/>
            </w:rPr>
          </w:pPr>
          <w:hyperlink w:anchor="_Toc149045439" w:history="1">
            <w:r w:rsidRPr="00AF0119">
              <w:rPr>
                <w:rStyle w:val="Hypertextovodkaz"/>
                <w:noProof/>
              </w:rPr>
              <w:t>4</w:t>
            </w:r>
            <w:r>
              <w:rPr>
                <w:noProof/>
                <w:lang w:eastAsia="cs-CZ" w:bidi="ar-SA"/>
              </w:rPr>
              <w:tab/>
            </w:r>
            <w:r w:rsidRPr="00AF0119">
              <w:rPr>
                <w:rStyle w:val="Hypertextovodkaz"/>
                <w:noProof/>
              </w:rPr>
              <w:t>CHARAKTERISTIKA ŠKOLNÍHO VZDĚLÁVACÍHO PROGRAMU</w:t>
            </w:r>
            <w:r>
              <w:rPr>
                <w:noProof/>
                <w:webHidden/>
              </w:rPr>
              <w:tab/>
            </w:r>
            <w:r>
              <w:rPr>
                <w:noProof/>
                <w:webHidden/>
              </w:rPr>
              <w:fldChar w:fldCharType="begin"/>
            </w:r>
            <w:r>
              <w:rPr>
                <w:noProof/>
                <w:webHidden/>
              </w:rPr>
              <w:instrText xml:space="preserve"> PAGEREF _Toc149045439 \h </w:instrText>
            </w:r>
            <w:r>
              <w:rPr>
                <w:noProof/>
                <w:webHidden/>
              </w:rPr>
            </w:r>
            <w:r>
              <w:rPr>
                <w:noProof/>
                <w:webHidden/>
              </w:rPr>
              <w:fldChar w:fldCharType="separate"/>
            </w:r>
            <w:r>
              <w:rPr>
                <w:noProof/>
                <w:webHidden/>
              </w:rPr>
              <w:t>15</w:t>
            </w:r>
            <w:r>
              <w:rPr>
                <w:noProof/>
                <w:webHidden/>
              </w:rPr>
              <w:fldChar w:fldCharType="end"/>
            </w:r>
          </w:hyperlink>
        </w:p>
        <w:p w14:paraId="4FACDD4C" w14:textId="77777777" w:rsidR="003E0ECD" w:rsidRDefault="003E0ECD">
          <w:pPr>
            <w:pStyle w:val="Obsah2"/>
            <w:tabs>
              <w:tab w:val="left" w:pos="1100"/>
              <w:tab w:val="right" w:leader="dot" w:pos="9060"/>
            </w:tabs>
            <w:rPr>
              <w:noProof/>
              <w:lang w:eastAsia="cs-CZ" w:bidi="ar-SA"/>
            </w:rPr>
          </w:pPr>
          <w:hyperlink w:anchor="_Toc149045440" w:history="1">
            <w:r w:rsidRPr="00AF0119">
              <w:rPr>
                <w:rStyle w:val="Hypertextovodkaz"/>
                <w:noProof/>
              </w:rPr>
              <w:t>4.1</w:t>
            </w:r>
            <w:r>
              <w:rPr>
                <w:noProof/>
                <w:lang w:eastAsia="cs-CZ" w:bidi="ar-SA"/>
              </w:rPr>
              <w:tab/>
            </w:r>
            <w:r w:rsidRPr="00AF0119">
              <w:rPr>
                <w:rStyle w:val="Hypertextovodkaz"/>
                <w:noProof/>
              </w:rPr>
              <w:t>Zaměření školy</w:t>
            </w:r>
            <w:r>
              <w:rPr>
                <w:noProof/>
                <w:webHidden/>
              </w:rPr>
              <w:tab/>
            </w:r>
            <w:r>
              <w:rPr>
                <w:noProof/>
                <w:webHidden/>
              </w:rPr>
              <w:fldChar w:fldCharType="begin"/>
            </w:r>
            <w:r>
              <w:rPr>
                <w:noProof/>
                <w:webHidden/>
              </w:rPr>
              <w:instrText xml:space="preserve"> PAGEREF _Toc149045440 \h </w:instrText>
            </w:r>
            <w:r>
              <w:rPr>
                <w:noProof/>
                <w:webHidden/>
              </w:rPr>
            </w:r>
            <w:r>
              <w:rPr>
                <w:noProof/>
                <w:webHidden/>
              </w:rPr>
              <w:fldChar w:fldCharType="separate"/>
            </w:r>
            <w:r>
              <w:rPr>
                <w:noProof/>
                <w:webHidden/>
              </w:rPr>
              <w:t>15</w:t>
            </w:r>
            <w:r>
              <w:rPr>
                <w:noProof/>
                <w:webHidden/>
              </w:rPr>
              <w:fldChar w:fldCharType="end"/>
            </w:r>
          </w:hyperlink>
        </w:p>
        <w:p w14:paraId="35B29D27" w14:textId="77777777" w:rsidR="003E0ECD" w:rsidRDefault="003E0ECD">
          <w:pPr>
            <w:pStyle w:val="Obsah2"/>
            <w:tabs>
              <w:tab w:val="left" w:pos="1100"/>
              <w:tab w:val="right" w:leader="dot" w:pos="9060"/>
            </w:tabs>
            <w:rPr>
              <w:noProof/>
              <w:lang w:eastAsia="cs-CZ" w:bidi="ar-SA"/>
            </w:rPr>
          </w:pPr>
          <w:hyperlink w:anchor="_Toc149045441" w:history="1">
            <w:r w:rsidRPr="00AF0119">
              <w:rPr>
                <w:rStyle w:val="Hypertextovodkaz"/>
                <w:noProof/>
              </w:rPr>
              <w:t>4.2</w:t>
            </w:r>
            <w:r>
              <w:rPr>
                <w:noProof/>
                <w:lang w:eastAsia="cs-CZ" w:bidi="ar-SA"/>
              </w:rPr>
              <w:tab/>
            </w:r>
            <w:r w:rsidRPr="00AF0119">
              <w:rPr>
                <w:rStyle w:val="Hypertextovodkaz"/>
                <w:noProof/>
              </w:rPr>
              <w:t>Výchovné a vzdělávací strategie</w:t>
            </w:r>
            <w:r>
              <w:rPr>
                <w:noProof/>
                <w:webHidden/>
              </w:rPr>
              <w:tab/>
            </w:r>
            <w:r>
              <w:rPr>
                <w:noProof/>
                <w:webHidden/>
              </w:rPr>
              <w:fldChar w:fldCharType="begin"/>
            </w:r>
            <w:r>
              <w:rPr>
                <w:noProof/>
                <w:webHidden/>
              </w:rPr>
              <w:instrText xml:space="preserve"> PAGEREF _Toc149045441 \h </w:instrText>
            </w:r>
            <w:r>
              <w:rPr>
                <w:noProof/>
                <w:webHidden/>
              </w:rPr>
            </w:r>
            <w:r>
              <w:rPr>
                <w:noProof/>
                <w:webHidden/>
              </w:rPr>
              <w:fldChar w:fldCharType="separate"/>
            </w:r>
            <w:r>
              <w:rPr>
                <w:noProof/>
                <w:webHidden/>
              </w:rPr>
              <w:t>16</w:t>
            </w:r>
            <w:r>
              <w:rPr>
                <w:noProof/>
                <w:webHidden/>
              </w:rPr>
              <w:fldChar w:fldCharType="end"/>
            </w:r>
          </w:hyperlink>
        </w:p>
        <w:p w14:paraId="2043B444" w14:textId="77777777" w:rsidR="003E0ECD" w:rsidRDefault="003E0ECD">
          <w:pPr>
            <w:pStyle w:val="Obsah3"/>
            <w:tabs>
              <w:tab w:val="left" w:pos="1540"/>
              <w:tab w:val="right" w:leader="dot" w:pos="9060"/>
            </w:tabs>
            <w:rPr>
              <w:noProof/>
              <w:lang w:eastAsia="cs-CZ" w:bidi="ar-SA"/>
            </w:rPr>
          </w:pPr>
          <w:hyperlink w:anchor="_Toc149045442" w:history="1">
            <w:r w:rsidRPr="00AF0119">
              <w:rPr>
                <w:rStyle w:val="Hypertextovodkaz"/>
                <w:noProof/>
              </w:rPr>
              <w:t>4.2.1</w:t>
            </w:r>
            <w:r>
              <w:rPr>
                <w:noProof/>
                <w:lang w:eastAsia="cs-CZ" w:bidi="ar-SA"/>
              </w:rPr>
              <w:tab/>
            </w:r>
            <w:r w:rsidRPr="00AF0119">
              <w:rPr>
                <w:rStyle w:val="Hypertextovodkaz"/>
                <w:noProof/>
              </w:rPr>
              <w:t>Klíčové kompetence</w:t>
            </w:r>
            <w:r>
              <w:rPr>
                <w:noProof/>
                <w:webHidden/>
              </w:rPr>
              <w:tab/>
            </w:r>
            <w:r>
              <w:rPr>
                <w:noProof/>
                <w:webHidden/>
              </w:rPr>
              <w:fldChar w:fldCharType="begin"/>
            </w:r>
            <w:r>
              <w:rPr>
                <w:noProof/>
                <w:webHidden/>
              </w:rPr>
              <w:instrText xml:space="preserve"> PAGEREF _Toc149045442 \h </w:instrText>
            </w:r>
            <w:r>
              <w:rPr>
                <w:noProof/>
                <w:webHidden/>
              </w:rPr>
            </w:r>
            <w:r>
              <w:rPr>
                <w:noProof/>
                <w:webHidden/>
              </w:rPr>
              <w:fldChar w:fldCharType="separate"/>
            </w:r>
            <w:r>
              <w:rPr>
                <w:noProof/>
                <w:webHidden/>
              </w:rPr>
              <w:t>16</w:t>
            </w:r>
            <w:r>
              <w:rPr>
                <w:noProof/>
                <w:webHidden/>
              </w:rPr>
              <w:fldChar w:fldCharType="end"/>
            </w:r>
          </w:hyperlink>
        </w:p>
        <w:p w14:paraId="60675909" w14:textId="77777777" w:rsidR="003E0ECD" w:rsidRDefault="003E0ECD">
          <w:pPr>
            <w:pStyle w:val="Obsah2"/>
            <w:tabs>
              <w:tab w:val="left" w:pos="1100"/>
              <w:tab w:val="right" w:leader="dot" w:pos="9060"/>
            </w:tabs>
            <w:rPr>
              <w:noProof/>
              <w:lang w:eastAsia="cs-CZ" w:bidi="ar-SA"/>
            </w:rPr>
          </w:pPr>
          <w:hyperlink w:anchor="_Toc149045443" w:history="1">
            <w:r w:rsidRPr="00AF0119">
              <w:rPr>
                <w:rStyle w:val="Hypertextovodkaz"/>
                <w:noProof/>
              </w:rPr>
              <w:t>4.3</w:t>
            </w:r>
            <w:r>
              <w:rPr>
                <w:noProof/>
                <w:lang w:eastAsia="cs-CZ" w:bidi="ar-SA"/>
              </w:rPr>
              <w:tab/>
            </w:r>
            <w:r w:rsidRPr="00AF0119">
              <w:rPr>
                <w:rStyle w:val="Hypertextovodkaz"/>
                <w:noProof/>
              </w:rPr>
              <w:t>Vzdělávání žáků se speciálními vzdělávacími potřebami</w:t>
            </w:r>
            <w:r>
              <w:rPr>
                <w:noProof/>
                <w:webHidden/>
              </w:rPr>
              <w:tab/>
            </w:r>
            <w:r>
              <w:rPr>
                <w:noProof/>
                <w:webHidden/>
              </w:rPr>
              <w:fldChar w:fldCharType="begin"/>
            </w:r>
            <w:r>
              <w:rPr>
                <w:noProof/>
                <w:webHidden/>
              </w:rPr>
              <w:instrText xml:space="preserve"> PAGEREF _Toc149045443 \h </w:instrText>
            </w:r>
            <w:r>
              <w:rPr>
                <w:noProof/>
                <w:webHidden/>
              </w:rPr>
            </w:r>
            <w:r>
              <w:rPr>
                <w:noProof/>
                <w:webHidden/>
              </w:rPr>
              <w:fldChar w:fldCharType="separate"/>
            </w:r>
            <w:r>
              <w:rPr>
                <w:noProof/>
                <w:webHidden/>
              </w:rPr>
              <w:t>19</w:t>
            </w:r>
            <w:r>
              <w:rPr>
                <w:noProof/>
                <w:webHidden/>
              </w:rPr>
              <w:fldChar w:fldCharType="end"/>
            </w:r>
          </w:hyperlink>
        </w:p>
        <w:p w14:paraId="77CFA148" w14:textId="77777777" w:rsidR="003E0ECD" w:rsidRDefault="003E0ECD">
          <w:pPr>
            <w:pStyle w:val="Obsah3"/>
            <w:tabs>
              <w:tab w:val="left" w:pos="1540"/>
              <w:tab w:val="right" w:leader="dot" w:pos="9060"/>
            </w:tabs>
            <w:rPr>
              <w:noProof/>
              <w:lang w:eastAsia="cs-CZ" w:bidi="ar-SA"/>
            </w:rPr>
          </w:pPr>
          <w:hyperlink w:anchor="_Toc149045444" w:history="1">
            <w:r w:rsidRPr="00AF0119">
              <w:rPr>
                <w:rStyle w:val="Hypertextovodkaz"/>
                <w:noProof/>
              </w:rPr>
              <w:t>4.3.1</w:t>
            </w:r>
            <w:r>
              <w:rPr>
                <w:noProof/>
                <w:lang w:eastAsia="cs-CZ" w:bidi="ar-SA"/>
              </w:rPr>
              <w:tab/>
            </w:r>
            <w:r w:rsidRPr="00AF0119">
              <w:rPr>
                <w:rStyle w:val="Hypertextovodkaz"/>
                <w:noProof/>
              </w:rPr>
              <w:t>Vzdělávání žáků s přiznanými podpůrnými opatřeními</w:t>
            </w:r>
            <w:r>
              <w:rPr>
                <w:noProof/>
                <w:webHidden/>
              </w:rPr>
              <w:tab/>
            </w:r>
            <w:r>
              <w:rPr>
                <w:noProof/>
                <w:webHidden/>
              </w:rPr>
              <w:fldChar w:fldCharType="begin"/>
            </w:r>
            <w:r>
              <w:rPr>
                <w:noProof/>
                <w:webHidden/>
              </w:rPr>
              <w:instrText xml:space="preserve"> PAGEREF _Toc149045444 \h </w:instrText>
            </w:r>
            <w:r>
              <w:rPr>
                <w:noProof/>
                <w:webHidden/>
              </w:rPr>
            </w:r>
            <w:r>
              <w:rPr>
                <w:noProof/>
                <w:webHidden/>
              </w:rPr>
              <w:fldChar w:fldCharType="separate"/>
            </w:r>
            <w:r>
              <w:rPr>
                <w:noProof/>
                <w:webHidden/>
              </w:rPr>
              <w:t>20</w:t>
            </w:r>
            <w:r>
              <w:rPr>
                <w:noProof/>
                <w:webHidden/>
              </w:rPr>
              <w:fldChar w:fldCharType="end"/>
            </w:r>
          </w:hyperlink>
        </w:p>
        <w:p w14:paraId="736B4063" w14:textId="77777777" w:rsidR="003E0ECD" w:rsidRDefault="003E0ECD">
          <w:pPr>
            <w:pStyle w:val="Obsah3"/>
            <w:tabs>
              <w:tab w:val="left" w:pos="1540"/>
              <w:tab w:val="right" w:leader="dot" w:pos="9060"/>
            </w:tabs>
            <w:rPr>
              <w:noProof/>
              <w:lang w:eastAsia="cs-CZ" w:bidi="ar-SA"/>
            </w:rPr>
          </w:pPr>
          <w:hyperlink w:anchor="_Toc149045445" w:history="1">
            <w:r w:rsidRPr="00AF0119">
              <w:rPr>
                <w:rStyle w:val="Hypertextovodkaz"/>
                <w:noProof/>
              </w:rPr>
              <w:t>4.3.2</w:t>
            </w:r>
            <w:r>
              <w:rPr>
                <w:noProof/>
                <w:lang w:eastAsia="cs-CZ" w:bidi="ar-SA"/>
              </w:rPr>
              <w:tab/>
            </w:r>
            <w:r w:rsidRPr="00AF0119">
              <w:rPr>
                <w:rStyle w:val="Hypertextovodkaz"/>
                <w:noProof/>
              </w:rPr>
              <w:t>Vzdělávání nadaných žáků</w:t>
            </w:r>
            <w:r>
              <w:rPr>
                <w:noProof/>
                <w:webHidden/>
              </w:rPr>
              <w:tab/>
            </w:r>
            <w:r>
              <w:rPr>
                <w:noProof/>
                <w:webHidden/>
              </w:rPr>
              <w:fldChar w:fldCharType="begin"/>
            </w:r>
            <w:r>
              <w:rPr>
                <w:noProof/>
                <w:webHidden/>
              </w:rPr>
              <w:instrText xml:space="preserve"> PAGEREF _Toc149045445 \h </w:instrText>
            </w:r>
            <w:r>
              <w:rPr>
                <w:noProof/>
                <w:webHidden/>
              </w:rPr>
            </w:r>
            <w:r>
              <w:rPr>
                <w:noProof/>
                <w:webHidden/>
              </w:rPr>
              <w:fldChar w:fldCharType="separate"/>
            </w:r>
            <w:r>
              <w:rPr>
                <w:noProof/>
                <w:webHidden/>
              </w:rPr>
              <w:t>21</w:t>
            </w:r>
            <w:r>
              <w:rPr>
                <w:noProof/>
                <w:webHidden/>
              </w:rPr>
              <w:fldChar w:fldCharType="end"/>
            </w:r>
          </w:hyperlink>
        </w:p>
        <w:p w14:paraId="74921245" w14:textId="77777777" w:rsidR="003E0ECD" w:rsidRDefault="003E0ECD">
          <w:pPr>
            <w:pStyle w:val="Obsah2"/>
            <w:tabs>
              <w:tab w:val="left" w:pos="1100"/>
              <w:tab w:val="right" w:leader="dot" w:pos="9060"/>
            </w:tabs>
            <w:rPr>
              <w:noProof/>
              <w:lang w:eastAsia="cs-CZ" w:bidi="ar-SA"/>
            </w:rPr>
          </w:pPr>
          <w:hyperlink w:anchor="_Toc149045446" w:history="1">
            <w:r w:rsidRPr="00AF0119">
              <w:rPr>
                <w:rStyle w:val="Hypertextovodkaz"/>
                <w:noProof/>
              </w:rPr>
              <w:t>4.4</w:t>
            </w:r>
            <w:r>
              <w:rPr>
                <w:noProof/>
                <w:lang w:eastAsia="cs-CZ" w:bidi="ar-SA"/>
              </w:rPr>
              <w:tab/>
            </w:r>
            <w:r w:rsidRPr="00AF0119">
              <w:rPr>
                <w:rStyle w:val="Hypertextovodkaz"/>
                <w:noProof/>
              </w:rPr>
              <w:t>Profily absolventů</w:t>
            </w:r>
            <w:r>
              <w:rPr>
                <w:noProof/>
                <w:webHidden/>
              </w:rPr>
              <w:tab/>
            </w:r>
            <w:r>
              <w:rPr>
                <w:noProof/>
                <w:webHidden/>
              </w:rPr>
              <w:fldChar w:fldCharType="begin"/>
            </w:r>
            <w:r>
              <w:rPr>
                <w:noProof/>
                <w:webHidden/>
              </w:rPr>
              <w:instrText xml:space="preserve"> PAGEREF _Toc149045446 \h </w:instrText>
            </w:r>
            <w:r>
              <w:rPr>
                <w:noProof/>
                <w:webHidden/>
              </w:rPr>
            </w:r>
            <w:r>
              <w:rPr>
                <w:noProof/>
                <w:webHidden/>
              </w:rPr>
              <w:fldChar w:fldCharType="separate"/>
            </w:r>
            <w:r>
              <w:rPr>
                <w:noProof/>
                <w:webHidden/>
              </w:rPr>
              <w:t>22</w:t>
            </w:r>
            <w:r>
              <w:rPr>
                <w:noProof/>
                <w:webHidden/>
              </w:rPr>
              <w:fldChar w:fldCharType="end"/>
            </w:r>
          </w:hyperlink>
        </w:p>
        <w:p w14:paraId="22D3C818" w14:textId="77777777" w:rsidR="003E0ECD" w:rsidRDefault="003E0ECD">
          <w:pPr>
            <w:pStyle w:val="Obsah2"/>
            <w:tabs>
              <w:tab w:val="left" w:pos="1100"/>
              <w:tab w:val="right" w:leader="dot" w:pos="9060"/>
            </w:tabs>
            <w:rPr>
              <w:noProof/>
              <w:lang w:eastAsia="cs-CZ" w:bidi="ar-SA"/>
            </w:rPr>
          </w:pPr>
          <w:hyperlink w:anchor="_Toc149045447" w:history="1">
            <w:r w:rsidRPr="00AF0119">
              <w:rPr>
                <w:rStyle w:val="Hypertextovodkaz"/>
                <w:noProof/>
              </w:rPr>
              <w:t>4.5</w:t>
            </w:r>
            <w:r>
              <w:rPr>
                <w:noProof/>
                <w:lang w:eastAsia="cs-CZ" w:bidi="ar-SA"/>
              </w:rPr>
              <w:tab/>
            </w:r>
            <w:r w:rsidRPr="00AF0119">
              <w:rPr>
                <w:rStyle w:val="Hypertextovodkaz"/>
                <w:noProof/>
              </w:rPr>
              <w:t>Začlenění průřezových témat</w:t>
            </w:r>
            <w:r>
              <w:rPr>
                <w:noProof/>
                <w:webHidden/>
              </w:rPr>
              <w:tab/>
            </w:r>
            <w:r>
              <w:rPr>
                <w:noProof/>
                <w:webHidden/>
              </w:rPr>
              <w:fldChar w:fldCharType="begin"/>
            </w:r>
            <w:r>
              <w:rPr>
                <w:noProof/>
                <w:webHidden/>
              </w:rPr>
              <w:instrText xml:space="preserve"> PAGEREF _Toc149045447 \h </w:instrText>
            </w:r>
            <w:r>
              <w:rPr>
                <w:noProof/>
                <w:webHidden/>
              </w:rPr>
            </w:r>
            <w:r>
              <w:rPr>
                <w:noProof/>
                <w:webHidden/>
              </w:rPr>
              <w:fldChar w:fldCharType="separate"/>
            </w:r>
            <w:r>
              <w:rPr>
                <w:noProof/>
                <w:webHidden/>
              </w:rPr>
              <w:t>22</w:t>
            </w:r>
            <w:r>
              <w:rPr>
                <w:noProof/>
                <w:webHidden/>
              </w:rPr>
              <w:fldChar w:fldCharType="end"/>
            </w:r>
          </w:hyperlink>
        </w:p>
        <w:p w14:paraId="31B01145" w14:textId="77777777" w:rsidR="003E0ECD" w:rsidRDefault="003E0ECD">
          <w:pPr>
            <w:pStyle w:val="Obsah2"/>
            <w:tabs>
              <w:tab w:val="left" w:pos="1100"/>
              <w:tab w:val="right" w:leader="dot" w:pos="9060"/>
            </w:tabs>
            <w:rPr>
              <w:noProof/>
              <w:lang w:eastAsia="cs-CZ" w:bidi="ar-SA"/>
            </w:rPr>
          </w:pPr>
          <w:hyperlink w:anchor="_Toc149045448" w:history="1">
            <w:r w:rsidRPr="00AF0119">
              <w:rPr>
                <w:rStyle w:val="Hypertextovodkaz"/>
                <w:noProof/>
              </w:rPr>
              <w:t>4.6</w:t>
            </w:r>
            <w:r>
              <w:rPr>
                <w:noProof/>
                <w:lang w:eastAsia="cs-CZ" w:bidi="ar-SA"/>
              </w:rPr>
              <w:tab/>
            </w:r>
            <w:r w:rsidRPr="00AF0119">
              <w:rPr>
                <w:rStyle w:val="Hypertextovodkaz"/>
                <w:noProof/>
              </w:rPr>
              <w:t>Uplatnění absolventů</w:t>
            </w:r>
            <w:r>
              <w:rPr>
                <w:noProof/>
                <w:webHidden/>
              </w:rPr>
              <w:tab/>
            </w:r>
            <w:r>
              <w:rPr>
                <w:noProof/>
                <w:webHidden/>
              </w:rPr>
              <w:fldChar w:fldCharType="begin"/>
            </w:r>
            <w:r>
              <w:rPr>
                <w:noProof/>
                <w:webHidden/>
              </w:rPr>
              <w:instrText xml:space="preserve"> PAGEREF _Toc149045448 \h </w:instrText>
            </w:r>
            <w:r>
              <w:rPr>
                <w:noProof/>
                <w:webHidden/>
              </w:rPr>
            </w:r>
            <w:r>
              <w:rPr>
                <w:noProof/>
                <w:webHidden/>
              </w:rPr>
              <w:fldChar w:fldCharType="separate"/>
            </w:r>
            <w:r>
              <w:rPr>
                <w:noProof/>
                <w:webHidden/>
              </w:rPr>
              <w:t>22</w:t>
            </w:r>
            <w:r>
              <w:rPr>
                <w:noProof/>
                <w:webHidden/>
              </w:rPr>
              <w:fldChar w:fldCharType="end"/>
            </w:r>
          </w:hyperlink>
        </w:p>
        <w:p w14:paraId="4A9341A8" w14:textId="77777777" w:rsidR="003E0ECD" w:rsidRDefault="003E0ECD">
          <w:pPr>
            <w:pStyle w:val="Obsah1"/>
            <w:tabs>
              <w:tab w:val="left" w:pos="880"/>
              <w:tab w:val="right" w:leader="dot" w:pos="9060"/>
            </w:tabs>
            <w:rPr>
              <w:noProof/>
              <w:lang w:eastAsia="cs-CZ" w:bidi="ar-SA"/>
            </w:rPr>
          </w:pPr>
          <w:hyperlink w:anchor="_Toc149045449" w:history="1">
            <w:r w:rsidRPr="00AF0119">
              <w:rPr>
                <w:rStyle w:val="Hypertextovodkaz"/>
                <w:noProof/>
              </w:rPr>
              <w:t>5</w:t>
            </w:r>
            <w:r>
              <w:rPr>
                <w:noProof/>
                <w:lang w:eastAsia="cs-CZ" w:bidi="ar-SA"/>
              </w:rPr>
              <w:tab/>
            </w:r>
            <w:r w:rsidRPr="00AF0119">
              <w:rPr>
                <w:rStyle w:val="Hypertextovodkaz"/>
                <w:noProof/>
              </w:rPr>
              <w:t>UČEBNÍ PLÁNY</w:t>
            </w:r>
            <w:r>
              <w:rPr>
                <w:noProof/>
                <w:webHidden/>
              </w:rPr>
              <w:tab/>
            </w:r>
            <w:r>
              <w:rPr>
                <w:noProof/>
                <w:webHidden/>
              </w:rPr>
              <w:fldChar w:fldCharType="begin"/>
            </w:r>
            <w:r>
              <w:rPr>
                <w:noProof/>
                <w:webHidden/>
              </w:rPr>
              <w:instrText xml:space="preserve"> PAGEREF _Toc149045449 \h </w:instrText>
            </w:r>
            <w:r>
              <w:rPr>
                <w:noProof/>
                <w:webHidden/>
              </w:rPr>
            </w:r>
            <w:r>
              <w:rPr>
                <w:noProof/>
                <w:webHidden/>
              </w:rPr>
              <w:fldChar w:fldCharType="separate"/>
            </w:r>
            <w:r>
              <w:rPr>
                <w:noProof/>
                <w:webHidden/>
              </w:rPr>
              <w:t>22</w:t>
            </w:r>
            <w:r>
              <w:rPr>
                <w:noProof/>
                <w:webHidden/>
              </w:rPr>
              <w:fldChar w:fldCharType="end"/>
            </w:r>
          </w:hyperlink>
        </w:p>
        <w:p w14:paraId="0E4AAFB6" w14:textId="77777777" w:rsidR="003E0ECD" w:rsidRDefault="003E0ECD">
          <w:pPr>
            <w:pStyle w:val="Obsah1"/>
            <w:tabs>
              <w:tab w:val="left" w:pos="880"/>
              <w:tab w:val="right" w:leader="dot" w:pos="9060"/>
            </w:tabs>
            <w:rPr>
              <w:noProof/>
              <w:lang w:eastAsia="cs-CZ" w:bidi="ar-SA"/>
            </w:rPr>
          </w:pPr>
          <w:hyperlink w:anchor="_Toc149045450" w:history="1">
            <w:r w:rsidRPr="00AF0119">
              <w:rPr>
                <w:rStyle w:val="Hypertextovodkaz"/>
                <w:noProof/>
              </w:rPr>
              <w:t>6</w:t>
            </w:r>
            <w:r>
              <w:rPr>
                <w:noProof/>
                <w:lang w:eastAsia="cs-CZ" w:bidi="ar-SA"/>
              </w:rPr>
              <w:tab/>
            </w:r>
            <w:r w:rsidRPr="00AF0119">
              <w:rPr>
                <w:rStyle w:val="Hypertextovodkaz"/>
                <w:noProof/>
              </w:rPr>
              <w:t>UČEBNÍ OSNOVY</w:t>
            </w:r>
            <w:r>
              <w:rPr>
                <w:noProof/>
                <w:webHidden/>
              </w:rPr>
              <w:tab/>
            </w:r>
            <w:r>
              <w:rPr>
                <w:noProof/>
                <w:webHidden/>
              </w:rPr>
              <w:fldChar w:fldCharType="begin"/>
            </w:r>
            <w:r>
              <w:rPr>
                <w:noProof/>
                <w:webHidden/>
              </w:rPr>
              <w:instrText xml:space="preserve"> PAGEREF _Toc149045450 \h </w:instrText>
            </w:r>
            <w:r>
              <w:rPr>
                <w:noProof/>
                <w:webHidden/>
              </w:rPr>
            </w:r>
            <w:r>
              <w:rPr>
                <w:noProof/>
                <w:webHidden/>
              </w:rPr>
              <w:fldChar w:fldCharType="separate"/>
            </w:r>
            <w:r>
              <w:rPr>
                <w:noProof/>
                <w:webHidden/>
              </w:rPr>
              <w:t>23</w:t>
            </w:r>
            <w:r>
              <w:rPr>
                <w:noProof/>
                <w:webHidden/>
              </w:rPr>
              <w:fldChar w:fldCharType="end"/>
            </w:r>
          </w:hyperlink>
        </w:p>
        <w:p w14:paraId="62439F40" w14:textId="77777777" w:rsidR="003E0ECD" w:rsidRDefault="003E0ECD">
          <w:pPr>
            <w:pStyle w:val="Obsah1"/>
            <w:tabs>
              <w:tab w:val="left" w:pos="880"/>
              <w:tab w:val="right" w:leader="dot" w:pos="9060"/>
            </w:tabs>
            <w:rPr>
              <w:noProof/>
              <w:lang w:eastAsia="cs-CZ" w:bidi="ar-SA"/>
            </w:rPr>
          </w:pPr>
          <w:hyperlink w:anchor="_Toc149045451" w:history="1">
            <w:r w:rsidRPr="00AF0119">
              <w:rPr>
                <w:rStyle w:val="Hypertextovodkaz"/>
                <w:noProof/>
              </w:rPr>
              <w:t>7</w:t>
            </w:r>
            <w:r>
              <w:rPr>
                <w:noProof/>
                <w:lang w:eastAsia="cs-CZ" w:bidi="ar-SA"/>
              </w:rPr>
              <w:tab/>
            </w:r>
            <w:r w:rsidRPr="00AF0119">
              <w:rPr>
                <w:rStyle w:val="Hypertextovodkaz"/>
                <w:noProof/>
              </w:rPr>
              <w:t>PRŮŘEZOVÁ TÉMATA</w:t>
            </w:r>
            <w:r>
              <w:rPr>
                <w:noProof/>
                <w:webHidden/>
              </w:rPr>
              <w:tab/>
            </w:r>
            <w:r>
              <w:rPr>
                <w:noProof/>
                <w:webHidden/>
              </w:rPr>
              <w:fldChar w:fldCharType="begin"/>
            </w:r>
            <w:r>
              <w:rPr>
                <w:noProof/>
                <w:webHidden/>
              </w:rPr>
              <w:instrText xml:space="preserve"> PAGEREF _Toc149045451 \h </w:instrText>
            </w:r>
            <w:r>
              <w:rPr>
                <w:noProof/>
                <w:webHidden/>
              </w:rPr>
            </w:r>
            <w:r>
              <w:rPr>
                <w:noProof/>
                <w:webHidden/>
              </w:rPr>
              <w:fldChar w:fldCharType="separate"/>
            </w:r>
            <w:r>
              <w:rPr>
                <w:noProof/>
                <w:webHidden/>
              </w:rPr>
              <w:t>24</w:t>
            </w:r>
            <w:r>
              <w:rPr>
                <w:noProof/>
                <w:webHidden/>
              </w:rPr>
              <w:fldChar w:fldCharType="end"/>
            </w:r>
          </w:hyperlink>
        </w:p>
        <w:p w14:paraId="574134B0" w14:textId="77777777" w:rsidR="003E0ECD" w:rsidRDefault="003E0ECD">
          <w:pPr>
            <w:pStyle w:val="Obsah1"/>
            <w:tabs>
              <w:tab w:val="left" w:pos="880"/>
              <w:tab w:val="right" w:leader="dot" w:pos="9060"/>
            </w:tabs>
            <w:rPr>
              <w:noProof/>
              <w:lang w:eastAsia="cs-CZ" w:bidi="ar-SA"/>
            </w:rPr>
          </w:pPr>
          <w:hyperlink w:anchor="_Toc149045452" w:history="1">
            <w:r w:rsidRPr="00AF0119">
              <w:rPr>
                <w:rStyle w:val="Hypertextovodkaz"/>
                <w:noProof/>
              </w:rPr>
              <w:t>8</w:t>
            </w:r>
            <w:r>
              <w:rPr>
                <w:noProof/>
                <w:lang w:eastAsia="cs-CZ" w:bidi="ar-SA"/>
              </w:rPr>
              <w:tab/>
            </w:r>
            <w:r w:rsidRPr="00AF0119">
              <w:rPr>
                <w:rStyle w:val="Hypertextovodkaz"/>
                <w:noProof/>
              </w:rPr>
              <w:t>HODNOCENÍ VÝSLEDKŮ VZDĚLÁVÁNÍ ŽÁKŮ</w:t>
            </w:r>
            <w:r>
              <w:rPr>
                <w:noProof/>
                <w:webHidden/>
              </w:rPr>
              <w:tab/>
            </w:r>
            <w:r>
              <w:rPr>
                <w:noProof/>
                <w:webHidden/>
              </w:rPr>
              <w:fldChar w:fldCharType="begin"/>
            </w:r>
            <w:r>
              <w:rPr>
                <w:noProof/>
                <w:webHidden/>
              </w:rPr>
              <w:instrText xml:space="preserve"> PAGEREF _Toc149045452 \h </w:instrText>
            </w:r>
            <w:r>
              <w:rPr>
                <w:noProof/>
                <w:webHidden/>
              </w:rPr>
            </w:r>
            <w:r>
              <w:rPr>
                <w:noProof/>
                <w:webHidden/>
              </w:rPr>
              <w:fldChar w:fldCharType="separate"/>
            </w:r>
            <w:r>
              <w:rPr>
                <w:noProof/>
                <w:webHidden/>
              </w:rPr>
              <w:t>25</w:t>
            </w:r>
            <w:r>
              <w:rPr>
                <w:noProof/>
                <w:webHidden/>
              </w:rPr>
              <w:fldChar w:fldCharType="end"/>
            </w:r>
          </w:hyperlink>
        </w:p>
        <w:p w14:paraId="7B8F26FD" w14:textId="77777777" w:rsidR="003E0ECD" w:rsidRDefault="003E0ECD">
          <w:pPr>
            <w:pStyle w:val="Obsah2"/>
            <w:tabs>
              <w:tab w:val="left" w:pos="1100"/>
              <w:tab w:val="right" w:leader="dot" w:pos="9060"/>
            </w:tabs>
            <w:rPr>
              <w:noProof/>
              <w:lang w:eastAsia="cs-CZ" w:bidi="ar-SA"/>
            </w:rPr>
          </w:pPr>
          <w:hyperlink w:anchor="_Toc149045453" w:history="1">
            <w:r w:rsidRPr="00AF0119">
              <w:rPr>
                <w:rStyle w:val="Hypertextovodkaz"/>
                <w:noProof/>
              </w:rPr>
              <w:t>8.1</w:t>
            </w:r>
            <w:r>
              <w:rPr>
                <w:noProof/>
                <w:lang w:eastAsia="cs-CZ" w:bidi="ar-SA"/>
              </w:rPr>
              <w:tab/>
            </w:r>
            <w:r w:rsidRPr="00AF0119">
              <w:rPr>
                <w:rStyle w:val="Hypertextovodkaz"/>
                <w:noProof/>
              </w:rPr>
              <w:t>Hodnocení žáků</w:t>
            </w:r>
            <w:r>
              <w:rPr>
                <w:noProof/>
                <w:webHidden/>
              </w:rPr>
              <w:tab/>
            </w:r>
            <w:r>
              <w:rPr>
                <w:noProof/>
                <w:webHidden/>
              </w:rPr>
              <w:fldChar w:fldCharType="begin"/>
            </w:r>
            <w:r>
              <w:rPr>
                <w:noProof/>
                <w:webHidden/>
              </w:rPr>
              <w:instrText xml:space="preserve"> PAGEREF _Toc149045453 \h </w:instrText>
            </w:r>
            <w:r>
              <w:rPr>
                <w:noProof/>
                <w:webHidden/>
              </w:rPr>
            </w:r>
            <w:r>
              <w:rPr>
                <w:noProof/>
                <w:webHidden/>
              </w:rPr>
              <w:fldChar w:fldCharType="separate"/>
            </w:r>
            <w:r>
              <w:rPr>
                <w:noProof/>
                <w:webHidden/>
              </w:rPr>
              <w:t>25</w:t>
            </w:r>
            <w:r>
              <w:rPr>
                <w:noProof/>
                <w:webHidden/>
              </w:rPr>
              <w:fldChar w:fldCharType="end"/>
            </w:r>
          </w:hyperlink>
        </w:p>
        <w:p w14:paraId="3DD7BD0F" w14:textId="77777777" w:rsidR="003E0ECD" w:rsidRDefault="003E0ECD">
          <w:pPr>
            <w:pStyle w:val="Obsah3"/>
            <w:tabs>
              <w:tab w:val="left" w:pos="1540"/>
              <w:tab w:val="right" w:leader="dot" w:pos="9060"/>
            </w:tabs>
            <w:rPr>
              <w:noProof/>
              <w:lang w:eastAsia="cs-CZ" w:bidi="ar-SA"/>
            </w:rPr>
          </w:pPr>
          <w:hyperlink w:anchor="_Toc149045454" w:history="1">
            <w:r w:rsidRPr="00AF0119">
              <w:rPr>
                <w:rStyle w:val="Hypertextovodkaz"/>
                <w:noProof/>
              </w:rPr>
              <w:t>8.1.1</w:t>
            </w:r>
            <w:r>
              <w:rPr>
                <w:noProof/>
                <w:lang w:eastAsia="cs-CZ" w:bidi="ar-SA"/>
              </w:rPr>
              <w:tab/>
            </w:r>
            <w:r w:rsidRPr="00AF0119">
              <w:rPr>
                <w:rStyle w:val="Hypertextovodkaz"/>
                <w:noProof/>
              </w:rPr>
              <w:t>Hodnocení žáka ve škole</w:t>
            </w:r>
            <w:r>
              <w:rPr>
                <w:noProof/>
                <w:webHidden/>
              </w:rPr>
              <w:tab/>
            </w:r>
            <w:r>
              <w:rPr>
                <w:noProof/>
                <w:webHidden/>
              </w:rPr>
              <w:fldChar w:fldCharType="begin"/>
            </w:r>
            <w:r>
              <w:rPr>
                <w:noProof/>
                <w:webHidden/>
              </w:rPr>
              <w:instrText xml:space="preserve"> PAGEREF _Toc149045454 \h </w:instrText>
            </w:r>
            <w:r>
              <w:rPr>
                <w:noProof/>
                <w:webHidden/>
              </w:rPr>
            </w:r>
            <w:r>
              <w:rPr>
                <w:noProof/>
                <w:webHidden/>
              </w:rPr>
              <w:fldChar w:fldCharType="separate"/>
            </w:r>
            <w:r>
              <w:rPr>
                <w:noProof/>
                <w:webHidden/>
              </w:rPr>
              <w:t>25</w:t>
            </w:r>
            <w:r>
              <w:rPr>
                <w:noProof/>
                <w:webHidden/>
              </w:rPr>
              <w:fldChar w:fldCharType="end"/>
            </w:r>
          </w:hyperlink>
        </w:p>
        <w:p w14:paraId="187CB9C0" w14:textId="77777777" w:rsidR="003E0ECD" w:rsidRDefault="003E0ECD">
          <w:pPr>
            <w:pStyle w:val="Obsah3"/>
            <w:tabs>
              <w:tab w:val="left" w:pos="1540"/>
              <w:tab w:val="right" w:leader="dot" w:pos="9060"/>
            </w:tabs>
            <w:rPr>
              <w:noProof/>
              <w:lang w:eastAsia="cs-CZ" w:bidi="ar-SA"/>
            </w:rPr>
          </w:pPr>
          <w:hyperlink w:anchor="_Toc149045455" w:history="1">
            <w:r w:rsidRPr="00AF0119">
              <w:rPr>
                <w:rStyle w:val="Hypertextovodkaz"/>
                <w:noProof/>
              </w:rPr>
              <w:t>8.1.2</w:t>
            </w:r>
            <w:r>
              <w:rPr>
                <w:noProof/>
                <w:lang w:eastAsia="cs-CZ" w:bidi="ar-SA"/>
              </w:rPr>
              <w:tab/>
            </w:r>
            <w:r w:rsidRPr="00AF0119">
              <w:rPr>
                <w:rStyle w:val="Hypertextovodkaz"/>
                <w:noProof/>
              </w:rPr>
              <w:t>Pravidla pro hodnocení žáka</w:t>
            </w:r>
            <w:r>
              <w:rPr>
                <w:noProof/>
                <w:webHidden/>
              </w:rPr>
              <w:tab/>
            </w:r>
            <w:r>
              <w:rPr>
                <w:noProof/>
                <w:webHidden/>
              </w:rPr>
              <w:fldChar w:fldCharType="begin"/>
            </w:r>
            <w:r>
              <w:rPr>
                <w:noProof/>
                <w:webHidden/>
              </w:rPr>
              <w:instrText xml:space="preserve"> PAGEREF _Toc149045455 \h </w:instrText>
            </w:r>
            <w:r>
              <w:rPr>
                <w:noProof/>
                <w:webHidden/>
              </w:rPr>
            </w:r>
            <w:r>
              <w:rPr>
                <w:noProof/>
                <w:webHidden/>
              </w:rPr>
              <w:fldChar w:fldCharType="separate"/>
            </w:r>
            <w:r>
              <w:rPr>
                <w:noProof/>
                <w:webHidden/>
              </w:rPr>
              <w:t>30</w:t>
            </w:r>
            <w:r>
              <w:rPr>
                <w:noProof/>
                <w:webHidden/>
              </w:rPr>
              <w:fldChar w:fldCharType="end"/>
            </w:r>
          </w:hyperlink>
        </w:p>
        <w:p w14:paraId="03EEB14D" w14:textId="77777777" w:rsidR="003E0ECD" w:rsidRDefault="003E0ECD">
          <w:pPr>
            <w:pStyle w:val="Obsah3"/>
            <w:tabs>
              <w:tab w:val="left" w:pos="1540"/>
              <w:tab w:val="right" w:leader="dot" w:pos="9060"/>
            </w:tabs>
            <w:rPr>
              <w:noProof/>
              <w:lang w:eastAsia="cs-CZ" w:bidi="ar-SA"/>
            </w:rPr>
          </w:pPr>
          <w:hyperlink w:anchor="_Toc149045456" w:history="1">
            <w:r w:rsidRPr="00AF0119">
              <w:rPr>
                <w:rStyle w:val="Hypertextovodkaz"/>
                <w:noProof/>
              </w:rPr>
              <w:t>8.1.3</w:t>
            </w:r>
            <w:r>
              <w:rPr>
                <w:noProof/>
                <w:lang w:eastAsia="cs-CZ" w:bidi="ar-SA"/>
              </w:rPr>
              <w:tab/>
            </w:r>
            <w:r w:rsidRPr="00AF0119">
              <w:rPr>
                <w:rStyle w:val="Hypertextovodkaz"/>
                <w:noProof/>
              </w:rPr>
              <w:t>Zanechání vzdělání v praktické škole dvouleté</w:t>
            </w:r>
            <w:r>
              <w:rPr>
                <w:noProof/>
                <w:webHidden/>
              </w:rPr>
              <w:tab/>
            </w:r>
            <w:r>
              <w:rPr>
                <w:noProof/>
                <w:webHidden/>
              </w:rPr>
              <w:fldChar w:fldCharType="begin"/>
            </w:r>
            <w:r>
              <w:rPr>
                <w:noProof/>
                <w:webHidden/>
              </w:rPr>
              <w:instrText xml:space="preserve"> PAGEREF _Toc149045456 \h </w:instrText>
            </w:r>
            <w:r>
              <w:rPr>
                <w:noProof/>
                <w:webHidden/>
              </w:rPr>
            </w:r>
            <w:r>
              <w:rPr>
                <w:noProof/>
                <w:webHidden/>
              </w:rPr>
              <w:fldChar w:fldCharType="separate"/>
            </w:r>
            <w:r>
              <w:rPr>
                <w:noProof/>
                <w:webHidden/>
              </w:rPr>
              <w:t>39</w:t>
            </w:r>
            <w:r>
              <w:rPr>
                <w:noProof/>
                <w:webHidden/>
              </w:rPr>
              <w:fldChar w:fldCharType="end"/>
            </w:r>
          </w:hyperlink>
        </w:p>
        <w:p w14:paraId="628BABC6" w14:textId="77777777" w:rsidR="00874D5C" w:rsidRDefault="00A15EC7">
          <w:r>
            <w:fldChar w:fldCharType="end"/>
          </w:r>
        </w:p>
        <w:p w14:paraId="2349AD50" w14:textId="77777777" w:rsidR="00162662" w:rsidRDefault="00162662"/>
        <w:p w14:paraId="5C8A9C7E" w14:textId="77777777" w:rsidR="00162662" w:rsidRDefault="00162662"/>
        <w:p w14:paraId="4CA28416" w14:textId="77777777" w:rsidR="00162662" w:rsidRDefault="00162662"/>
        <w:p w14:paraId="11B21291" w14:textId="77777777" w:rsidR="00DD7CAF" w:rsidRDefault="00DD7CAF"/>
        <w:p w14:paraId="777EFE98" w14:textId="77777777" w:rsidR="00DD7CAF" w:rsidRDefault="00DD7CAF"/>
        <w:p w14:paraId="5DF9F6B7" w14:textId="77777777" w:rsidR="00DD7CAF" w:rsidRDefault="00DD7CAF"/>
        <w:p w14:paraId="597AC117" w14:textId="77777777" w:rsidR="003D7F44" w:rsidRDefault="00A16304"/>
      </w:sdtContent>
    </w:sdt>
    <w:p w14:paraId="554E7DCC" w14:textId="77777777" w:rsidR="002D5342" w:rsidRDefault="002D4C0A" w:rsidP="009D2C7C">
      <w:pPr>
        <w:pStyle w:val="Nadpis1"/>
      </w:pPr>
      <w:bookmarkStart w:id="1" w:name="_Toc149045427"/>
      <w:r w:rsidRPr="00760151">
        <w:t>IDENTIFIKAČNÍ ÚDAJE</w:t>
      </w:r>
      <w:bookmarkEnd w:id="1"/>
    </w:p>
    <w:p w14:paraId="3F3CF146" w14:textId="77777777" w:rsidR="007653CC" w:rsidRDefault="007653CC" w:rsidP="001C1D00">
      <w:pPr>
        <w:pStyle w:val="Bezmezer"/>
        <w:rPr>
          <w:rFonts w:ascii="Times New Roman" w:hAnsi="Times New Roman" w:cs="Times New Roman"/>
          <w:sz w:val="24"/>
          <w:szCs w:val="24"/>
        </w:rPr>
      </w:pPr>
    </w:p>
    <w:p w14:paraId="2000CF11" w14:textId="77777777" w:rsidR="00162662" w:rsidRDefault="00162662" w:rsidP="001C1D00">
      <w:pPr>
        <w:pStyle w:val="Bezmezer"/>
        <w:rPr>
          <w:rFonts w:ascii="Times New Roman" w:hAnsi="Times New Roman" w:cs="Times New Roman"/>
          <w:sz w:val="24"/>
          <w:szCs w:val="24"/>
        </w:rPr>
      </w:pPr>
    </w:p>
    <w:p w14:paraId="5A148156" w14:textId="77777777" w:rsidR="009D2C7C" w:rsidRDefault="002B5F7E" w:rsidP="00704B91">
      <w:pPr>
        <w:pStyle w:val="Nadpis2"/>
      </w:pPr>
      <w:bookmarkStart w:id="2" w:name="_Toc149045428"/>
      <w:r>
        <w:t>Oficiální n</w:t>
      </w:r>
      <w:r w:rsidR="00704B91">
        <w:t>ázev ŠVP</w:t>
      </w:r>
      <w:bookmarkEnd w:id="2"/>
    </w:p>
    <w:p w14:paraId="5FB2A8FE" w14:textId="77777777" w:rsidR="00704B91" w:rsidRDefault="00704B91" w:rsidP="001C1D00">
      <w:pPr>
        <w:pStyle w:val="Bezmezer"/>
        <w:rPr>
          <w:rFonts w:ascii="Times New Roman" w:hAnsi="Times New Roman" w:cs="Times New Roman"/>
          <w:sz w:val="24"/>
          <w:szCs w:val="24"/>
        </w:rPr>
      </w:pPr>
    </w:p>
    <w:p w14:paraId="6409EF90" w14:textId="77777777" w:rsidR="00704B91" w:rsidRDefault="00704B91" w:rsidP="001C1D00">
      <w:pPr>
        <w:pStyle w:val="Bezmezer"/>
        <w:rPr>
          <w:rFonts w:ascii="Times New Roman" w:hAnsi="Times New Roman" w:cs="Times New Roman"/>
          <w:sz w:val="24"/>
          <w:szCs w:val="24"/>
        </w:rPr>
      </w:pPr>
    </w:p>
    <w:p w14:paraId="6C38589A" w14:textId="77777777" w:rsidR="00C2456C" w:rsidRDefault="00C2456C" w:rsidP="001C1D00">
      <w:pPr>
        <w:pStyle w:val="Bezmezer"/>
        <w:rPr>
          <w:rFonts w:ascii="Times New Roman" w:hAnsi="Times New Roman" w:cs="Times New Roman"/>
          <w:sz w:val="24"/>
          <w:szCs w:val="24"/>
        </w:rPr>
      </w:pPr>
    </w:p>
    <w:p w14:paraId="48ABFE5C" w14:textId="77777777" w:rsidR="003B064C" w:rsidRDefault="003B064C" w:rsidP="003B064C"/>
    <w:p w14:paraId="0949F75A" w14:textId="77777777" w:rsidR="003B064C" w:rsidRDefault="003B064C" w:rsidP="003B064C"/>
    <w:p w14:paraId="75A2E8B2" w14:textId="77777777" w:rsidR="003B064C" w:rsidRDefault="003B064C" w:rsidP="003B064C"/>
    <w:p w14:paraId="05C5ECEE" w14:textId="77777777" w:rsidR="003B064C" w:rsidRDefault="003B064C" w:rsidP="003B064C"/>
    <w:p w14:paraId="151F081B" w14:textId="77777777" w:rsidR="00162662" w:rsidRDefault="00162662" w:rsidP="003B064C">
      <w:pPr>
        <w:rPr>
          <w:noProof/>
          <w:lang w:eastAsia="cs-CZ" w:bidi="ar-SA"/>
        </w:rPr>
      </w:pPr>
    </w:p>
    <w:p w14:paraId="6286BCA3" w14:textId="77777777" w:rsidR="00162662" w:rsidRDefault="00162662" w:rsidP="003B064C">
      <w:pPr>
        <w:rPr>
          <w:noProof/>
          <w:lang w:eastAsia="cs-CZ" w:bidi="ar-SA"/>
        </w:rPr>
      </w:pPr>
    </w:p>
    <w:p w14:paraId="65FFA855" w14:textId="77777777" w:rsidR="00162662" w:rsidRDefault="00162662" w:rsidP="003B064C">
      <w:pPr>
        <w:rPr>
          <w:noProof/>
          <w:lang w:eastAsia="cs-CZ" w:bidi="ar-SA"/>
        </w:rPr>
      </w:pPr>
    </w:p>
    <w:p w14:paraId="1BE9AD08" w14:textId="77777777" w:rsidR="00162662" w:rsidRDefault="00162662" w:rsidP="003B064C">
      <w:pPr>
        <w:rPr>
          <w:noProof/>
          <w:lang w:eastAsia="cs-CZ" w:bidi="ar-SA"/>
        </w:rPr>
      </w:pPr>
    </w:p>
    <w:p w14:paraId="6E9FD1D0" w14:textId="77777777" w:rsidR="00162662" w:rsidRDefault="00162662" w:rsidP="003B064C">
      <w:pPr>
        <w:rPr>
          <w:noProof/>
          <w:lang w:eastAsia="cs-CZ" w:bidi="ar-SA"/>
        </w:rPr>
      </w:pPr>
    </w:p>
    <w:p w14:paraId="04410477" w14:textId="77777777" w:rsidR="00162662" w:rsidRDefault="00162662" w:rsidP="003B064C">
      <w:pPr>
        <w:rPr>
          <w:noProof/>
          <w:lang w:eastAsia="cs-CZ" w:bidi="ar-SA"/>
        </w:rPr>
      </w:pPr>
    </w:p>
    <w:p w14:paraId="4D54EBEC" w14:textId="77777777" w:rsidR="00162662" w:rsidRDefault="00162662" w:rsidP="003B064C">
      <w:pPr>
        <w:rPr>
          <w:noProof/>
          <w:lang w:eastAsia="cs-CZ" w:bidi="ar-SA"/>
        </w:rPr>
      </w:pPr>
    </w:p>
    <w:p w14:paraId="4DEB9A65" w14:textId="77777777" w:rsidR="00162662" w:rsidRDefault="00162662" w:rsidP="003B064C">
      <w:pPr>
        <w:rPr>
          <w:noProof/>
          <w:lang w:eastAsia="cs-CZ" w:bidi="ar-SA"/>
        </w:rPr>
      </w:pPr>
    </w:p>
    <w:p w14:paraId="628EF07A" w14:textId="77777777" w:rsidR="00162662" w:rsidRDefault="00162662" w:rsidP="003B064C">
      <w:pPr>
        <w:rPr>
          <w:noProof/>
          <w:lang w:eastAsia="cs-CZ" w:bidi="ar-SA"/>
        </w:rPr>
      </w:pPr>
    </w:p>
    <w:p w14:paraId="20AC65B8" w14:textId="77777777" w:rsidR="00162662" w:rsidRDefault="00162662" w:rsidP="003B064C">
      <w:pPr>
        <w:rPr>
          <w:noProof/>
          <w:lang w:eastAsia="cs-CZ" w:bidi="ar-SA"/>
        </w:rPr>
      </w:pPr>
    </w:p>
    <w:p w14:paraId="10C6FED1" w14:textId="77777777" w:rsidR="00162662" w:rsidRDefault="00162662" w:rsidP="003B064C">
      <w:pPr>
        <w:rPr>
          <w:noProof/>
          <w:lang w:eastAsia="cs-CZ" w:bidi="ar-SA"/>
        </w:rPr>
      </w:pPr>
    </w:p>
    <w:p w14:paraId="3D2A4987" w14:textId="77777777" w:rsidR="00162662" w:rsidRDefault="00162662" w:rsidP="003B064C">
      <w:pPr>
        <w:rPr>
          <w:noProof/>
          <w:lang w:eastAsia="cs-CZ" w:bidi="ar-SA"/>
        </w:rPr>
      </w:pPr>
    </w:p>
    <w:p w14:paraId="1A53A353" w14:textId="77777777" w:rsidR="00162662" w:rsidRDefault="00162662" w:rsidP="003B064C">
      <w:pPr>
        <w:rPr>
          <w:noProof/>
          <w:lang w:eastAsia="cs-CZ" w:bidi="ar-SA"/>
        </w:rPr>
      </w:pPr>
      <w:r>
        <w:rPr>
          <w:noProof/>
          <w:lang w:eastAsia="cs-CZ" w:bidi="ar-SA"/>
        </w:rPr>
        <w:drawing>
          <wp:anchor distT="0" distB="0" distL="114300" distR="114300" simplePos="0" relativeHeight="251662336" behindDoc="0" locked="0" layoutInCell="1" allowOverlap="1" wp14:anchorId="7AF2A9E5" wp14:editId="4A6CAB01">
            <wp:simplePos x="0" y="0"/>
            <wp:positionH relativeFrom="margin">
              <wp:posOffset>2784475</wp:posOffset>
            </wp:positionH>
            <wp:positionV relativeFrom="margin">
              <wp:posOffset>4452620</wp:posOffset>
            </wp:positionV>
            <wp:extent cx="2783840" cy="876935"/>
            <wp:effectExtent l="0" t="0" r="0" b="0"/>
            <wp:wrapSquare wrapText="bothSides"/>
            <wp:docPr id="2" name="Obrázek 2" descr="RGB color_ZSaMS HL Luz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3" descr="RGB color_ZSaMS HL Luz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83840" cy="87693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cs-CZ" w:bidi="ar-SA"/>
        </w:rPr>
        <w:drawing>
          <wp:inline distT="0" distB="0" distL="0" distR="0" wp14:anchorId="45E92618" wp14:editId="1C6753AB">
            <wp:extent cx="2076450" cy="933450"/>
            <wp:effectExtent l="0" t="0" r="0" b="0"/>
            <wp:docPr id="1" name="Obrázek 1" descr="https://www.spzs-skutec.cz/wp-content/uploads/2021/03/logo-podpis-skolaskute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https://www.spzs-skutec.cz/wp-content/uploads/2021/03/logo-podpis-skolaskutec.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76450" cy="933450"/>
                    </a:xfrm>
                    <a:prstGeom prst="rect">
                      <a:avLst/>
                    </a:prstGeom>
                    <a:noFill/>
                    <a:ln>
                      <a:noFill/>
                    </a:ln>
                  </pic:spPr>
                </pic:pic>
              </a:graphicData>
            </a:graphic>
          </wp:inline>
        </w:drawing>
      </w:r>
    </w:p>
    <w:p w14:paraId="15AD747B" w14:textId="77777777" w:rsidR="00162662" w:rsidRDefault="00162662" w:rsidP="003B064C">
      <w:pPr>
        <w:rPr>
          <w:noProof/>
          <w:lang w:eastAsia="cs-CZ" w:bidi="ar-SA"/>
        </w:rPr>
      </w:pPr>
    </w:p>
    <w:p w14:paraId="3A5A578B" w14:textId="77777777" w:rsidR="00162662" w:rsidRDefault="00162662" w:rsidP="003B064C">
      <w:pPr>
        <w:rPr>
          <w:noProof/>
          <w:lang w:eastAsia="cs-CZ" w:bidi="ar-SA"/>
        </w:rPr>
      </w:pPr>
    </w:p>
    <w:p w14:paraId="36DD4690" w14:textId="77777777" w:rsidR="00162662" w:rsidRDefault="00162662" w:rsidP="003B064C">
      <w:pPr>
        <w:rPr>
          <w:noProof/>
          <w:lang w:eastAsia="cs-CZ" w:bidi="ar-SA"/>
        </w:rPr>
      </w:pPr>
    </w:p>
    <w:p w14:paraId="61E8DEB3" w14:textId="77777777" w:rsidR="00162662" w:rsidRDefault="00A16304" w:rsidP="00162662">
      <w:pPr>
        <w:pStyle w:val="Bezmezer"/>
        <w:rPr>
          <w:rFonts w:ascii="Lucida Handwriting" w:hAnsi="Lucida Handwriting" w:cs="Times New Roman"/>
          <w:sz w:val="40"/>
          <w:szCs w:val="40"/>
        </w:rPr>
      </w:pPr>
      <w:r>
        <w:rPr>
          <w:rFonts w:ascii="Times New Roman" w:hAnsi="Times New Roman" w:cs="Times New Roman"/>
          <w:noProof/>
          <w:sz w:val="24"/>
          <w:szCs w:val="24"/>
          <w:lang w:eastAsia="cs-CZ" w:bidi="ar-SA"/>
        </w:rPr>
        <w:pict w14:anchorId="43017EA5">
          <v:shapetype id="_x0000_t161" coordsize="21600,21600" o:spt="161" adj="4050" path="m,c7200@0,14400@0,21600,m,21600c7200@1,14400@1,21600,21600e">
            <v:formulas>
              <v:f eqn="prod #0 4 3"/>
              <v:f eqn="sum 21600 0 @0"/>
              <v:f eqn="val #0"/>
              <v:f eqn="sum 21600 0 #0"/>
            </v:formulas>
            <v:path textpathok="t" o:connecttype="custom" o:connectlocs="10800,@2;0,10800;10800,@3;21600,10800" o:connectangles="270,180,90,0"/>
            <v:textpath on="t" fitshape="t" xscale="t"/>
            <v:handles>
              <v:h position="center,#0" yrange="0,8100"/>
            </v:handles>
            <o:lock v:ext="edit" text="t" shapetype="t"/>
          </v:shapetype>
          <v:shape id="_x0000_s1053" type="#_x0000_t161" style="position:absolute;margin-left:45pt;margin-top:139.1pt;width:363.2pt;height:2in;z-index:251660288;mso-position-horizontal-relative:margin;mso-position-vertical-relative:margin" adj="5665" fillcolor="black" strokecolor="#365f91 [2404]">
            <v:shadow color="#868686"/>
            <v:textpath style="font-family:&quot;Lucida Console&quot;;v-text-kern:t" trim="t" fitpath="t" xscale="f" string="ŠKOLA PRO ŽIVOT"/>
            <w10:wrap type="square" anchorx="margin" anchory="margin"/>
          </v:shape>
        </w:pict>
      </w:r>
    </w:p>
    <w:p w14:paraId="3DB45171" w14:textId="77777777" w:rsidR="00C2456C" w:rsidRPr="001672E1" w:rsidRDefault="00C2456C" w:rsidP="00C2456C">
      <w:pPr>
        <w:pStyle w:val="Bezmezer"/>
        <w:jc w:val="center"/>
        <w:rPr>
          <w:rFonts w:ascii="Lucida Handwriting" w:hAnsi="Lucida Handwriting" w:cs="Times New Roman"/>
          <w:sz w:val="40"/>
          <w:szCs w:val="40"/>
        </w:rPr>
      </w:pPr>
      <w:r w:rsidRPr="001672E1">
        <w:rPr>
          <w:rFonts w:ascii="Lucida Handwriting" w:hAnsi="Lucida Handwriting" w:cs="Times New Roman"/>
          <w:sz w:val="40"/>
          <w:szCs w:val="40"/>
        </w:rPr>
        <w:t>ŠKOLA JE BÁJE</w:t>
      </w:r>
      <w:r w:rsidRPr="001672E1">
        <w:rPr>
          <w:rFonts w:ascii="Times New Roman" w:hAnsi="Times New Roman" w:cs="Times New Roman"/>
          <w:sz w:val="40"/>
          <w:szCs w:val="40"/>
        </w:rPr>
        <w:t>Č</w:t>
      </w:r>
      <w:r w:rsidRPr="001672E1">
        <w:rPr>
          <w:rFonts w:ascii="Lucida Handwriting" w:hAnsi="Lucida Handwriting" w:cs="Times New Roman"/>
          <w:sz w:val="40"/>
          <w:szCs w:val="40"/>
        </w:rPr>
        <w:t>NÉ MÍSTO,</w:t>
      </w:r>
    </w:p>
    <w:p w14:paraId="49A542C7" w14:textId="77777777" w:rsidR="00C2456C" w:rsidRPr="001672E1" w:rsidRDefault="00C2456C" w:rsidP="00C2456C">
      <w:pPr>
        <w:pStyle w:val="Bezmezer"/>
        <w:jc w:val="center"/>
        <w:rPr>
          <w:rFonts w:ascii="Lucida Handwriting" w:hAnsi="Lucida Handwriting" w:cs="Times New Roman"/>
          <w:sz w:val="40"/>
          <w:szCs w:val="40"/>
        </w:rPr>
      </w:pPr>
      <w:r w:rsidRPr="001672E1">
        <w:rPr>
          <w:rFonts w:ascii="Lucida Handwriting" w:hAnsi="Lucida Handwriting" w:cs="Times New Roman"/>
          <w:sz w:val="40"/>
          <w:szCs w:val="40"/>
        </w:rPr>
        <w:t>P</w:t>
      </w:r>
      <w:r w:rsidRPr="001672E1">
        <w:rPr>
          <w:rFonts w:ascii="Times New Roman" w:hAnsi="Times New Roman" w:cs="Times New Roman"/>
          <w:sz w:val="40"/>
          <w:szCs w:val="40"/>
        </w:rPr>
        <w:t>Ř</w:t>
      </w:r>
      <w:r w:rsidRPr="001672E1">
        <w:rPr>
          <w:rFonts w:ascii="Lucida Handwriting" w:hAnsi="Lucida Handwriting" w:cs="Times New Roman"/>
          <w:sz w:val="40"/>
          <w:szCs w:val="40"/>
        </w:rPr>
        <w:t>ESTO SE U</w:t>
      </w:r>
      <w:r w:rsidRPr="001672E1">
        <w:rPr>
          <w:rFonts w:ascii="Times New Roman" w:hAnsi="Times New Roman" w:cs="Times New Roman"/>
          <w:sz w:val="40"/>
          <w:szCs w:val="40"/>
        </w:rPr>
        <w:t>Č</w:t>
      </w:r>
      <w:r w:rsidRPr="001672E1">
        <w:rPr>
          <w:rFonts w:ascii="Lucida Handwriting" w:hAnsi="Lucida Handwriting" w:cs="Times New Roman"/>
          <w:sz w:val="40"/>
          <w:szCs w:val="40"/>
        </w:rPr>
        <w:t xml:space="preserve">ÍME PRO </w:t>
      </w:r>
      <w:r w:rsidRPr="001672E1">
        <w:rPr>
          <w:rFonts w:ascii="Times New Roman" w:hAnsi="Times New Roman" w:cs="Times New Roman"/>
          <w:sz w:val="40"/>
          <w:szCs w:val="40"/>
        </w:rPr>
        <w:t>Ž</w:t>
      </w:r>
      <w:r w:rsidRPr="001672E1">
        <w:rPr>
          <w:rFonts w:ascii="Lucida Handwriting" w:hAnsi="Lucida Handwriting" w:cs="Times New Roman"/>
          <w:sz w:val="40"/>
          <w:szCs w:val="40"/>
        </w:rPr>
        <w:t>IVOT</w:t>
      </w:r>
    </w:p>
    <w:p w14:paraId="63FFA741" w14:textId="77777777" w:rsidR="00C2456C" w:rsidRDefault="00C2456C" w:rsidP="00C2456C">
      <w:pPr>
        <w:pStyle w:val="Bezmezer"/>
        <w:jc w:val="center"/>
        <w:rPr>
          <w:rFonts w:ascii="Lucida Handwriting" w:hAnsi="Lucida Handwriting" w:cs="Times New Roman"/>
          <w:sz w:val="40"/>
          <w:szCs w:val="40"/>
        </w:rPr>
      </w:pPr>
      <w:r w:rsidRPr="001672E1">
        <w:rPr>
          <w:rFonts w:ascii="Lucida Handwriting" w:hAnsi="Lucida Handwriting" w:cs="Times New Roman"/>
          <w:sz w:val="40"/>
          <w:szCs w:val="40"/>
        </w:rPr>
        <w:t>A NE PRO ŠKOLU.</w:t>
      </w:r>
    </w:p>
    <w:p w14:paraId="61C05615" w14:textId="77777777" w:rsidR="001E13C7" w:rsidRDefault="001E13C7" w:rsidP="00C2456C">
      <w:pPr>
        <w:pStyle w:val="Bezmezer"/>
        <w:jc w:val="center"/>
        <w:rPr>
          <w:rFonts w:ascii="Lucida Handwriting" w:hAnsi="Lucida Handwriting" w:cs="Times New Roman"/>
          <w:sz w:val="40"/>
          <w:szCs w:val="40"/>
        </w:rPr>
      </w:pPr>
    </w:p>
    <w:p w14:paraId="2AB34BEE" w14:textId="77777777" w:rsidR="003B064C" w:rsidRDefault="003B064C" w:rsidP="00C2456C">
      <w:pPr>
        <w:pStyle w:val="Bezmezer"/>
        <w:jc w:val="center"/>
        <w:rPr>
          <w:rFonts w:ascii="Lucida Handwriting" w:hAnsi="Lucida Handwriting" w:cs="Times New Roman"/>
          <w:sz w:val="40"/>
          <w:szCs w:val="40"/>
        </w:rPr>
      </w:pPr>
    </w:p>
    <w:p w14:paraId="3B74BD4E" w14:textId="77777777" w:rsidR="00162662" w:rsidRDefault="00162662" w:rsidP="00C2456C">
      <w:pPr>
        <w:pStyle w:val="Bezmezer"/>
        <w:jc w:val="center"/>
        <w:rPr>
          <w:rFonts w:ascii="Lucida Handwriting" w:hAnsi="Lucida Handwriting" w:cs="Times New Roman"/>
          <w:sz w:val="40"/>
          <w:szCs w:val="40"/>
        </w:rPr>
      </w:pPr>
    </w:p>
    <w:p w14:paraId="088F3CFF" w14:textId="77777777" w:rsidR="00704B91" w:rsidRDefault="005F2233" w:rsidP="00704B91">
      <w:pPr>
        <w:pStyle w:val="Nadpis2"/>
      </w:pPr>
      <w:bookmarkStart w:id="3" w:name="_Toc149045429"/>
      <w:r>
        <w:t>Údaje o škole</w:t>
      </w:r>
      <w:bookmarkEnd w:id="3"/>
    </w:p>
    <w:p w14:paraId="7A23A613" w14:textId="77777777" w:rsidR="00704B91" w:rsidRPr="00704B91" w:rsidRDefault="00704B91" w:rsidP="00704B91">
      <w:pPr>
        <w:pStyle w:val="Bezmezer"/>
        <w:spacing w:line="276" w:lineRule="auto"/>
        <w:rPr>
          <w:rFonts w:ascii="Times New Roman" w:hAnsi="Times New Roman" w:cs="Times New Roman"/>
          <w:sz w:val="24"/>
          <w:szCs w:val="24"/>
        </w:rPr>
      </w:pPr>
      <w:r w:rsidRPr="00704B91">
        <w:rPr>
          <w:rFonts w:ascii="Times New Roman" w:hAnsi="Times New Roman" w:cs="Times New Roman"/>
          <w:sz w:val="24"/>
          <w:szCs w:val="24"/>
        </w:rPr>
        <w:tab/>
      </w:r>
    </w:p>
    <w:p w14:paraId="44A723E2" w14:textId="77777777" w:rsidR="001C35B3" w:rsidRPr="00704B91" w:rsidRDefault="001C35B3" w:rsidP="001C35B3">
      <w:pPr>
        <w:pStyle w:val="Bezmezer"/>
        <w:spacing w:line="276" w:lineRule="auto"/>
        <w:rPr>
          <w:rFonts w:ascii="Times New Roman" w:hAnsi="Times New Roman" w:cs="Times New Roman"/>
          <w:sz w:val="24"/>
          <w:szCs w:val="24"/>
        </w:rPr>
      </w:pPr>
      <w:r w:rsidRPr="00704B91">
        <w:rPr>
          <w:rFonts w:ascii="Times New Roman" w:hAnsi="Times New Roman" w:cs="Times New Roman"/>
          <w:sz w:val="24"/>
          <w:szCs w:val="24"/>
        </w:rPr>
        <w:t>Název:</w:t>
      </w:r>
      <w:r w:rsidRPr="00704B91">
        <w:rPr>
          <w:rFonts w:ascii="Times New Roman" w:hAnsi="Times New Roman" w:cs="Times New Roman"/>
          <w:sz w:val="24"/>
          <w:szCs w:val="24"/>
        </w:rPr>
        <w:tab/>
      </w:r>
      <w:r w:rsidRPr="00704B91">
        <w:rPr>
          <w:rFonts w:ascii="Times New Roman" w:hAnsi="Times New Roman" w:cs="Times New Roman"/>
          <w:sz w:val="24"/>
          <w:szCs w:val="24"/>
        </w:rPr>
        <w:tab/>
      </w:r>
      <w:r w:rsidRPr="00704B91">
        <w:rPr>
          <w:rFonts w:ascii="Times New Roman" w:hAnsi="Times New Roman" w:cs="Times New Roman"/>
          <w:sz w:val="24"/>
          <w:szCs w:val="24"/>
        </w:rPr>
        <w:tab/>
        <w:t xml:space="preserve">Speciální základní </w:t>
      </w:r>
      <w:r>
        <w:rPr>
          <w:rFonts w:ascii="Times New Roman" w:hAnsi="Times New Roman" w:cs="Times New Roman"/>
          <w:sz w:val="24"/>
          <w:szCs w:val="24"/>
        </w:rPr>
        <w:t xml:space="preserve">škola, mateřská škola a praktická </w:t>
      </w:r>
      <w:r w:rsidRPr="00704B91">
        <w:rPr>
          <w:rFonts w:ascii="Times New Roman" w:hAnsi="Times New Roman" w:cs="Times New Roman"/>
          <w:sz w:val="24"/>
          <w:szCs w:val="24"/>
        </w:rPr>
        <w:t>škola Skuteč</w:t>
      </w:r>
    </w:p>
    <w:p w14:paraId="5B186E0A" w14:textId="77777777" w:rsidR="001C35B3" w:rsidRDefault="001C35B3" w:rsidP="001C35B3">
      <w:pPr>
        <w:pStyle w:val="Bezmezer"/>
        <w:spacing w:line="276" w:lineRule="auto"/>
        <w:rPr>
          <w:rFonts w:ascii="Times New Roman" w:hAnsi="Times New Roman" w:cs="Times New Roman"/>
          <w:sz w:val="24"/>
          <w:szCs w:val="24"/>
        </w:rPr>
      </w:pPr>
      <w:r w:rsidRPr="00704B91">
        <w:rPr>
          <w:rFonts w:ascii="Times New Roman" w:hAnsi="Times New Roman" w:cs="Times New Roman"/>
          <w:sz w:val="24"/>
          <w:szCs w:val="24"/>
        </w:rPr>
        <w:t>Adresa:</w:t>
      </w:r>
      <w:r w:rsidRPr="00704B91">
        <w:rPr>
          <w:rFonts w:ascii="Times New Roman" w:hAnsi="Times New Roman" w:cs="Times New Roman"/>
          <w:sz w:val="24"/>
          <w:szCs w:val="24"/>
        </w:rPr>
        <w:tab/>
      </w:r>
      <w:r w:rsidRPr="00704B91">
        <w:rPr>
          <w:rFonts w:ascii="Times New Roman" w:hAnsi="Times New Roman" w:cs="Times New Roman"/>
          <w:sz w:val="24"/>
          <w:szCs w:val="24"/>
        </w:rPr>
        <w:tab/>
      </w:r>
      <w:r>
        <w:rPr>
          <w:rFonts w:ascii="Times New Roman" w:hAnsi="Times New Roman" w:cs="Times New Roman"/>
          <w:sz w:val="24"/>
          <w:szCs w:val="24"/>
        </w:rPr>
        <w:tab/>
      </w:r>
      <w:r w:rsidRPr="00704B91">
        <w:rPr>
          <w:rFonts w:ascii="Times New Roman" w:hAnsi="Times New Roman" w:cs="Times New Roman"/>
          <w:sz w:val="24"/>
          <w:szCs w:val="24"/>
        </w:rPr>
        <w:t>Rubešova 531, Skuteč 539 73</w:t>
      </w:r>
    </w:p>
    <w:p w14:paraId="534266C6" w14:textId="18F967BF" w:rsidR="001C35B3" w:rsidRDefault="00145913" w:rsidP="001C35B3">
      <w:pPr>
        <w:pStyle w:val="Bezmezer"/>
        <w:spacing w:line="276" w:lineRule="auto"/>
        <w:rPr>
          <w:rFonts w:ascii="Times New Roman" w:hAnsi="Times New Roman" w:cs="Times New Roman"/>
          <w:sz w:val="24"/>
          <w:szCs w:val="24"/>
        </w:rPr>
      </w:pPr>
      <w:r>
        <w:rPr>
          <w:rFonts w:ascii="Times New Roman" w:hAnsi="Times New Roman" w:cs="Times New Roman"/>
          <w:sz w:val="24"/>
          <w:szCs w:val="24"/>
        </w:rPr>
        <w:t>Samostatné p</w:t>
      </w:r>
      <w:r w:rsidR="001C35B3">
        <w:rPr>
          <w:rFonts w:ascii="Times New Roman" w:hAnsi="Times New Roman" w:cs="Times New Roman"/>
          <w:sz w:val="24"/>
          <w:szCs w:val="24"/>
        </w:rPr>
        <w:t>racoviště:</w:t>
      </w:r>
      <w:r w:rsidR="001C35B3">
        <w:rPr>
          <w:rFonts w:ascii="Times New Roman" w:hAnsi="Times New Roman" w:cs="Times New Roman"/>
          <w:sz w:val="24"/>
          <w:szCs w:val="24"/>
        </w:rPr>
        <w:tab/>
        <w:t>Hamzova odborná léčebna pro děti a dospělé</w:t>
      </w:r>
    </w:p>
    <w:p w14:paraId="356D9E69" w14:textId="77777777" w:rsidR="001C35B3" w:rsidRPr="00704B91" w:rsidRDefault="001C35B3" w:rsidP="001C35B3">
      <w:pPr>
        <w:pStyle w:val="Bezmezer"/>
        <w:spacing w:line="276" w:lineRule="auto"/>
        <w:rPr>
          <w:rFonts w:ascii="Times New Roman" w:hAnsi="Times New Roman" w:cs="Times New Roman"/>
          <w:sz w:val="24"/>
          <w:szCs w:val="24"/>
        </w:rPr>
      </w:pPr>
      <w:r>
        <w:rPr>
          <w:rFonts w:ascii="Times New Roman" w:hAnsi="Times New Roman" w:cs="Times New Roman"/>
          <w:sz w:val="24"/>
          <w:szCs w:val="24"/>
        </w:rPr>
        <w:t>Adresa:</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roofErr w:type="spellStart"/>
      <w:r>
        <w:rPr>
          <w:rFonts w:ascii="Times New Roman" w:hAnsi="Times New Roman" w:cs="Times New Roman"/>
          <w:sz w:val="24"/>
          <w:szCs w:val="24"/>
        </w:rPr>
        <w:t>Košumberk</w:t>
      </w:r>
      <w:proofErr w:type="spellEnd"/>
      <w:r>
        <w:rPr>
          <w:rFonts w:ascii="Times New Roman" w:hAnsi="Times New Roman" w:cs="Times New Roman"/>
          <w:sz w:val="24"/>
          <w:szCs w:val="24"/>
        </w:rPr>
        <w:t xml:space="preserve"> 51, 538 54 Luže</w:t>
      </w:r>
    </w:p>
    <w:p w14:paraId="4962EBE0" w14:textId="77777777" w:rsidR="001C35B3" w:rsidRPr="00704B91" w:rsidRDefault="001C35B3" w:rsidP="001C35B3">
      <w:pPr>
        <w:pStyle w:val="Bezmezer"/>
        <w:spacing w:line="276" w:lineRule="auto"/>
        <w:rPr>
          <w:rFonts w:ascii="Times New Roman" w:hAnsi="Times New Roman" w:cs="Times New Roman"/>
          <w:sz w:val="24"/>
          <w:szCs w:val="24"/>
        </w:rPr>
      </w:pPr>
      <w:r w:rsidRPr="00704B91">
        <w:rPr>
          <w:rFonts w:ascii="Times New Roman" w:hAnsi="Times New Roman" w:cs="Times New Roman"/>
          <w:sz w:val="24"/>
          <w:szCs w:val="24"/>
        </w:rPr>
        <w:t>IČO:</w:t>
      </w:r>
      <w:r w:rsidRPr="00704B91">
        <w:rPr>
          <w:rFonts w:ascii="Times New Roman" w:hAnsi="Times New Roman" w:cs="Times New Roman"/>
          <w:sz w:val="24"/>
          <w:szCs w:val="24"/>
        </w:rPr>
        <w:tab/>
      </w:r>
      <w:r w:rsidRPr="00704B91">
        <w:rPr>
          <w:rFonts w:ascii="Times New Roman" w:hAnsi="Times New Roman" w:cs="Times New Roman"/>
          <w:sz w:val="24"/>
          <w:szCs w:val="24"/>
        </w:rPr>
        <w:tab/>
      </w:r>
      <w:r w:rsidRPr="00704B91">
        <w:rPr>
          <w:rFonts w:ascii="Times New Roman" w:hAnsi="Times New Roman" w:cs="Times New Roman"/>
          <w:sz w:val="24"/>
          <w:szCs w:val="24"/>
        </w:rPr>
        <w:tab/>
      </w:r>
      <w:r>
        <w:rPr>
          <w:rFonts w:ascii="Times New Roman" w:hAnsi="Times New Roman" w:cs="Times New Roman"/>
          <w:sz w:val="24"/>
          <w:szCs w:val="24"/>
        </w:rPr>
        <w:tab/>
      </w:r>
      <w:r w:rsidRPr="00704B91">
        <w:rPr>
          <w:rFonts w:ascii="Times New Roman" w:hAnsi="Times New Roman" w:cs="Times New Roman"/>
          <w:sz w:val="24"/>
          <w:szCs w:val="24"/>
        </w:rPr>
        <w:t>72048905</w:t>
      </w:r>
    </w:p>
    <w:p w14:paraId="72FFC005" w14:textId="77777777" w:rsidR="001C35B3" w:rsidRDefault="001C35B3" w:rsidP="001C35B3">
      <w:pPr>
        <w:pStyle w:val="Bezmezer"/>
        <w:spacing w:line="276" w:lineRule="auto"/>
        <w:rPr>
          <w:rFonts w:ascii="Times New Roman" w:hAnsi="Times New Roman" w:cs="Times New Roman"/>
          <w:sz w:val="24"/>
          <w:szCs w:val="24"/>
        </w:rPr>
      </w:pPr>
      <w:r w:rsidRPr="00704B91">
        <w:rPr>
          <w:rFonts w:ascii="Times New Roman" w:hAnsi="Times New Roman" w:cs="Times New Roman"/>
          <w:sz w:val="24"/>
          <w:szCs w:val="24"/>
        </w:rPr>
        <w:t>Ředitel:</w:t>
      </w:r>
      <w:r w:rsidRPr="00704B91">
        <w:rPr>
          <w:rFonts w:ascii="Times New Roman" w:hAnsi="Times New Roman" w:cs="Times New Roman"/>
          <w:sz w:val="24"/>
          <w:szCs w:val="24"/>
        </w:rPr>
        <w:tab/>
      </w:r>
      <w:r w:rsidRPr="00704B91">
        <w:rPr>
          <w:rFonts w:ascii="Times New Roman" w:hAnsi="Times New Roman" w:cs="Times New Roman"/>
          <w:sz w:val="24"/>
          <w:szCs w:val="24"/>
        </w:rPr>
        <w:tab/>
      </w:r>
      <w:r>
        <w:rPr>
          <w:rFonts w:ascii="Times New Roman" w:hAnsi="Times New Roman" w:cs="Times New Roman"/>
          <w:sz w:val="24"/>
          <w:szCs w:val="24"/>
        </w:rPr>
        <w:tab/>
        <w:t>Mgr. Bc. Petr Vtípil</w:t>
      </w:r>
    </w:p>
    <w:p w14:paraId="5876833D" w14:textId="77777777" w:rsidR="001C35B3" w:rsidRPr="00704B91" w:rsidRDefault="001C35B3" w:rsidP="001C35B3">
      <w:pPr>
        <w:pStyle w:val="Bezmezer"/>
        <w:spacing w:line="276" w:lineRule="auto"/>
        <w:rPr>
          <w:rFonts w:ascii="Times New Roman" w:hAnsi="Times New Roman" w:cs="Times New Roman"/>
          <w:sz w:val="24"/>
          <w:szCs w:val="24"/>
        </w:rPr>
      </w:pPr>
      <w:r>
        <w:rPr>
          <w:rFonts w:ascii="Times New Roman" w:hAnsi="Times New Roman" w:cs="Times New Roman"/>
          <w:sz w:val="24"/>
          <w:szCs w:val="24"/>
        </w:rPr>
        <w:t>Koordinátor tvorby ŠVP:</w:t>
      </w:r>
      <w:r>
        <w:rPr>
          <w:rFonts w:ascii="Times New Roman" w:hAnsi="Times New Roman" w:cs="Times New Roman"/>
          <w:sz w:val="24"/>
          <w:szCs w:val="24"/>
        </w:rPr>
        <w:tab/>
        <w:t xml:space="preserve">Mgr. Bc. Jan </w:t>
      </w:r>
      <w:proofErr w:type="spellStart"/>
      <w:r>
        <w:rPr>
          <w:rFonts w:ascii="Times New Roman" w:hAnsi="Times New Roman" w:cs="Times New Roman"/>
          <w:sz w:val="24"/>
          <w:szCs w:val="24"/>
        </w:rPr>
        <w:t>Bejblík</w:t>
      </w:r>
      <w:proofErr w:type="spellEnd"/>
    </w:p>
    <w:p w14:paraId="5595AC13" w14:textId="77777777" w:rsidR="001C35B3" w:rsidRPr="00704B91" w:rsidRDefault="001C35B3" w:rsidP="001C35B3">
      <w:pPr>
        <w:pStyle w:val="Bezmezer"/>
        <w:spacing w:line="276" w:lineRule="auto"/>
        <w:rPr>
          <w:rFonts w:ascii="Times New Roman" w:hAnsi="Times New Roman" w:cs="Times New Roman"/>
          <w:sz w:val="24"/>
          <w:szCs w:val="24"/>
        </w:rPr>
      </w:pPr>
      <w:r w:rsidRPr="00704B91">
        <w:rPr>
          <w:rFonts w:ascii="Times New Roman" w:hAnsi="Times New Roman" w:cs="Times New Roman"/>
          <w:sz w:val="24"/>
          <w:szCs w:val="24"/>
        </w:rPr>
        <w:t xml:space="preserve">Kontakty: </w:t>
      </w:r>
      <w:r w:rsidRPr="00704B91">
        <w:rPr>
          <w:rFonts w:ascii="Times New Roman" w:hAnsi="Times New Roman" w:cs="Times New Roman"/>
          <w:sz w:val="24"/>
          <w:szCs w:val="24"/>
        </w:rPr>
        <w:tab/>
      </w:r>
      <w:r w:rsidRPr="00704B91">
        <w:rPr>
          <w:rFonts w:ascii="Times New Roman" w:hAnsi="Times New Roman" w:cs="Times New Roman"/>
          <w:sz w:val="24"/>
          <w:szCs w:val="24"/>
        </w:rPr>
        <w:tab/>
      </w:r>
      <w:r>
        <w:rPr>
          <w:rFonts w:ascii="Times New Roman" w:hAnsi="Times New Roman" w:cs="Times New Roman"/>
          <w:sz w:val="24"/>
          <w:szCs w:val="24"/>
        </w:rPr>
        <w:tab/>
      </w:r>
      <w:r w:rsidRPr="00704B91">
        <w:rPr>
          <w:rFonts w:ascii="Times New Roman" w:hAnsi="Times New Roman" w:cs="Times New Roman"/>
          <w:sz w:val="24"/>
          <w:szCs w:val="24"/>
        </w:rPr>
        <w:t>tel: 469 350 116, mob: 731 557 454</w:t>
      </w:r>
    </w:p>
    <w:p w14:paraId="69F74AD6" w14:textId="77777777" w:rsidR="001C35B3" w:rsidRDefault="001C35B3" w:rsidP="001C35B3">
      <w:pPr>
        <w:pStyle w:val="Bezmezer"/>
        <w:spacing w:line="276" w:lineRule="auto"/>
        <w:rPr>
          <w:rFonts w:ascii="Times New Roman" w:hAnsi="Times New Roman" w:cs="Times New Roman"/>
          <w:sz w:val="24"/>
          <w:szCs w:val="24"/>
        </w:rPr>
      </w:pPr>
      <w:r w:rsidRPr="00704B91">
        <w:rPr>
          <w:rFonts w:ascii="Times New Roman" w:hAnsi="Times New Roman" w:cs="Times New Roman"/>
          <w:sz w:val="24"/>
          <w:szCs w:val="24"/>
        </w:rPr>
        <w:tab/>
      </w:r>
      <w:r w:rsidRPr="00704B91">
        <w:rPr>
          <w:rFonts w:ascii="Times New Roman" w:hAnsi="Times New Roman" w:cs="Times New Roman"/>
          <w:sz w:val="24"/>
          <w:szCs w:val="24"/>
        </w:rPr>
        <w:tab/>
      </w:r>
      <w:r w:rsidRPr="00704B91">
        <w:rPr>
          <w:rFonts w:ascii="Times New Roman" w:hAnsi="Times New Roman" w:cs="Times New Roman"/>
          <w:sz w:val="24"/>
          <w:szCs w:val="24"/>
        </w:rPr>
        <w:tab/>
      </w:r>
      <w:r>
        <w:rPr>
          <w:rFonts w:ascii="Times New Roman" w:hAnsi="Times New Roman" w:cs="Times New Roman"/>
          <w:sz w:val="24"/>
          <w:szCs w:val="24"/>
        </w:rPr>
        <w:tab/>
      </w:r>
      <w:r w:rsidRPr="00704B91">
        <w:rPr>
          <w:rFonts w:ascii="Times New Roman" w:hAnsi="Times New Roman" w:cs="Times New Roman"/>
          <w:sz w:val="24"/>
          <w:szCs w:val="24"/>
        </w:rPr>
        <w:t xml:space="preserve">e-mail: </w:t>
      </w:r>
      <w:r>
        <w:rPr>
          <w:rFonts w:ascii="Times New Roman" w:hAnsi="Times New Roman" w:cs="Times New Roman"/>
          <w:sz w:val="24"/>
          <w:szCs w:val="24"/>
        </w:rPr>
        <w:t>petr.vtipil@spzs-skutec.cz</w:t>
      </w:r>
    </w:p>
    <w:p w14:paraId="4EFEF033" w14:textId="77777777" w:rsidR="00704B91" w:rsidRPr="00704B91" w:rsidRDefault="00704B91" w:rsidP="00704B91">
      <w:pPr>
        <w:pStyle w:val="Bezmezer"/>
        <w:spacing w:line="276" w:lineRule="auto"/>
        <w:rPr>
          <w:rFonts w:ascii="Times New Roman" w:hAnsi="Times New Roman" w:cs="Times New Roman"/>
          <w:sz w:val="24"/>
          <w:szCs w:val="24"/>
        </w:rPr>
      </w:pPr>
    </w:p>
    <w:p w14:paraId="2551A30E" w14:textId="77777777" w:rsidR="005F2233" w:rsidRDefault="005F2233" w:rsidP="005F2233">
      <w:pPr>
        <w:pStyle w:val="Nadpis2"/>
      </w:pPr>
      <w:bookmarkStart w:id="4" w:name="_Toc149045430"/>
      <w:r>
        <w:t>Zřizovatel</w:t>
      </w:r>
      <w:bookmarkEnd w:id="4"/>
    </w:p>
    <w:p w14:paraId="47E91159" w14:textId="77777777" w:rsidR="00704B91" w:rsidRPr="00704B91" w:rsidRDefault="00704B91" w:rsidP="00704B91">
      <w:pPr>
        <w:pStyle w:val="Bezmezer"/>
        <w:spacing w:line="276" w:lineRule="auto"/>
        <w:rPr>
          <w:rFonts w:ascii="Times New Roman" w:hAnsi="Times New Roman" w:cs="Times New Roman"/>
          <w:b/>
          <w:sz w:val="24"/>
          <w:szCs w:val="24"/>
        </w:rPr>
      </w:pPr>
    </w:p>
    <w:p w14:paraId="534B6530" w14:textId="77777777" w:rsidR="00704B91" w:rsidRPr="00704B91" w:rsidRDefault="00704B91" w:rsidP="00704B91">
      <w:pPr>
        <w:pStyle w:val="Bezmezer"/>
        <w:spacing w:line="276" w:lineRule="auto"/>
        <w:rPr>
          <w:rFonts w:ascii="Times New Roman" w:hAnsi="Times New Roman" w:cs="Times New Roman"/>
          <w:sz w:val="24"/>
          <w:szCs w:val="24"/>
        </w:rPr>
      </w:pPr>
      <w:r w:rsidRPr="00704B91">
        <w:rPr>
          <w:rFonts w:ascii="Times New Roman" w:hAnsi="Times New Roman" w:cs="Times New Roman"/>
          <w:sz w:val="24"/>
          <w:szCs w:val="24"/>
        </w:rPr>
        <w:t>Název:</w:t>
      </w:r>
      <w:r w:rsidRPr="00704B91">
        <w:rPr>
          <w:rFonts w:ascii="Times New Roman" w:hAnsi="Times New Roman" w:cs="Times New Roman"/>
          <w:sz w:val="24"/>
          <w:szCs w:val="24"/>
        </w:rPr>
        <w:tab/>
      </w:r>
      <w:r w:rsidRPr="00704B91">
        <w:rPr>
          <w:rFonts w:ascii="Times New Roman" w:hAnsi="Times New Roman" w:cs="Times New Roman"/>
          <w:sz w:val="24"/>
          <w:szCs w:val="24"/>
        </w:rPr>
        <w:tab/>
      </w:r>
      <w:r w:rsidRPr="00704B91">
        <w:rPr>
          <w:rFonts w:ascii="Times New Roman" w:hAnsi="Times New Roman" w:cs="Times New Roman"/>
          <w:sz w:val="24"/>
          <w:szCs w:val="24"/>
        </w:rPr>
        <w:tab/>
        <w:t>Pardubický kraj</w:t>
      </w:r>
    </w:p>
    <w:p w14:paraId="0E75C4D2" w14:textId="77777777" w:rsidR="00704B91" w:rsidRPr="00704B91" w:rsidRDefault="00704B91" w:rsidP="000831F2">
      <w:pPr>
        <w:pStyle w:val="Bezmezer"/>
        <w:spacing w:line="276" w:lineRule="auto"/>
        <w:ind w:left="2124" w:hanging="2124"/>
        <w:rPr>
          <w:rFonts w:ascii="Times New Roman" w:hAnsi="Times New Roman" w:cs="Times New Roman"/>
          <w:sz w:val="24"/>
          <w:szCs w:val="24"/>
        </w:rPr>
      </w:pPr>
      <w:r w:rsidRPr="00704B91">
        <w:rPr>
          <w:rFonts w:ascii="Times New Roman" w:hAnsi="Times New Roman" w:cs="Times New Roman"/>
          <w:sz w:val="24"/>
          <w:szCs w:val="24"/>
        </w:rPr>
        <w:t>Adresa</w:t>
      </w:r>
      <w:r w:rsidR="000831F2">
        <w:rPr>
          <w:rFonts w:ascii="Times New Roman" w:hAnsi="Times New Roman" w:cs="Times New Roman"/>
          <w:sz w:val="24"/>
          <w:szCs w:val="24"/>
        </w:rPr>
        <w:t>:</w:t>
      </w:r>
      <w:r w:rsidR="000831F2">
        <w:rPr>
          <w:rFonts w:ascii="Times New Roman" w:hAnsi="Times New Roman" w:cs="Times New Roman"/>
          <w:sz w:val="24"/>
          <w:szCs w:val="24"/>
        </w:rPr>
        <w:tab/>
      </w:r>
      <w:r w:rsidR="00D066E3">
        <w:rPr>
          <w:rFonts w:ascii="Times New Roman" w:hAnsi="Times New Roman" w:cs="Times New Roman"/>
          <w:sz w:val="24"/>
          <w:szCs w:val="24"/>
        </w:rPr>
        <w:t>Krajský</w:t>
      </w:r>
      <w:r w:rsidR="000831F2">
        <w:rPr>
          <w:rFonts w:ascii="Times New Roman" w:hAnsi="Times New Roman" w:cs="Times New Roman"/>
          <w:sz w:val="24"/>
          <w:szCs w:val="24"/>
        </w:rPr>
        <w:t xml:space="preserve"> úřad Pardubického kraje, </w:t>
      </w:r>
      <w:r w:rsidRPr="00704B91">
        <w:rPr>
          <w:rFonts w:ascii="Times New Roman" w:hAnsi="Times New Roman" w:cs="Times New Roman"/>
          <w:sz w:val="24"/>
          <w:szCs w:val="24"/>
        </w:rPr>
        <w:t>Komenského náměstí 125, Pardubice, 532 11</w:t>
      </w:r>
    </w:p>
    <w:p w14:paraId="570C72B8" w14:textId="77777777" w:rsidR="00704B91" w:rsidRDefault="00174D5D" w:rsidP="00174D5D">
      <w:pPr>
        <w:pStyle w:val="Bezmezer"/>
        <w:spacing w:line="276" w:lineRule="auto"/>
        <w:ind w:left="2124" w:hanging="2124"/>
        <w:rPr>
          <w:rFonts w:ascii="Times New Roman" w:hAnsi="Times New Roman" w:cs="Times New Roman"/>
          <w:sz w:val="24"/>
          <w:szCs w:val="24"/>
        </w:rPr>
      </w:pPr>
      <w:r>
        <w:rPr>
          <w:rFonts w:ascii="Times New Roman" w:hAnsi="Times New Roman" w:cs="Times New Roman"/>
          <w:sz w:val="24"/>
          <w:szCs w:val="24"/>
        </w:rPr>
        <w:t>Kontakty:</w:t>
      </w:r>
      <w:r>
        <w:rPr>
          <w:rFonts w:ascii="Times New Roman" w:hAnsi="Times New Roman" w:cs="Times New Roman"/>
          <w:sz w:val="24"/>
          <w:szCs w:val="24"/>
        </w:rPr>
        <w:tab/>
      </w:r>
      <w:r w:rsidR="00704B91" w:rsidRPr="00704B91">
        <w:rPr>
          <w:rFonts w:ascii="Times New Roman" w:hAnsi="Times New Roman" w:cs="Times New Roman"/>
          <w:sz w:val="24"/>
          <w:szCs w:val="24"/>
        </w:rPr>
        <w:t xml:space="preserve">Aktuální kontakty jsou uvedeny na oficiálních webových stránkách zřizovatele: </w:t>
      </w:r>
      <w:hyperlink r:id="rId11" w:history="1">
        <w:r w:rsidR="00704B91" w:rsidRPr="000E06F2">
          <w:rPr>
            <w:rStyle w:val="Hypertextovodkaz"/>
            <w:rFonts w:ascii="Times New Roman" w:hAnsi="Times New Roman" w:cs="Times New Roman"/>
            <w:sz w:val="24"/>
            <w:szCs w:val="24"/>
          </w:rPr>
          <w:t>http://www.pardubickykraj.cz/index.asp?thema=3959&amp;category=&amp;themaRight=11</w:t>
        </w:r>
      </w:hyperlink>
    </w:p>
    <w:p w14:paraId="1399F329" w14:textId="77777777" w:rsidR="00704B91" w:rsidRPr="00704B91" w:rsidRDefault="00704B91" w:rsidP="00704B91">
      <w:pPr>
        <w:pStyle w:val="Bezmezer"/>
        <w:spacing w:line="276" w:lineRule="auto"/>
        <w:rPr>
          <w:rFonts w:ascii="Times New Roman" w:hAnsi="Times New Roman" w:cs="Times New Roman"/>
          <w:sz w:val="24"/>
          <w:szCs w:val="24"/>
        </w:rPr>
      </w:pPr>
    </w:p>
    <w:p w14:paraId="1412181B" w14:textId="77777777" w:rsidR="00704B91" w:rsidRPr="00704B91" w:rsidRDefault="00704B91" w:rsidP="00704B91">
      <w:pPr>
        <w:pStyle w:val="Bezmezer"/>
        <w:spacing w:line="276" w:lineRule="auto"/>
        <w:rPr>
          <w:rFonts w:ascii="Times New Roman" w:hAnsi="Times New Roman" w:cs="Times New Roman"/>
          <w:sz w:val="24"/>
          <w:szCs w:val="24"/>
        </w:rPr>
      </w:pPr>
    </w:p>
    <w:p w14:paraId="15337DBB" w14:textId="77777777" w:rsidR="00704B91" w:rsidRPr="00704B91" w:rsidRDefault="00704B91" w:rsidP="002B5F7E">
      <w:pPr>
        <w:pStyle w:val="Nadpis2"/>
      </w:pPr>
      <w:bookmarkStart w:id="5" w:name="_Toc149045431"/>
      <w:r>
        <w:t>P</w:t>
      </w:r>
      <w:r w:rsidRPr="00704B91">
        <w:t>latnost dokumentu</w:t>
      </w:r>
      <w:bookmarkEnd w:id="5"/>
    </w:p>
    <w:p w14:paraId="736B3211" w14:textId="77777777" w:rsidR="00704B91" w:rsidRPr="00704B91" w:rsidRDefault="00704B91" w:rsidP="00BF77B7">
      <w:pPr>
        <w:pStyle w:val="Bezmezer"/>
        <w:spacing w:line="276" w:lineRule="auto"/>
        <w:rPr>
          <w:rFonts w:ascii="Times New Roman" w:hAnsi="Times New Roman" w:cs="Times New Roman"/>
          <w:sz w:val="24"/>
          <w:szCs w:val="24"/>
        </w:rPr>
      </w:pPr>
    </w:p>
    <w:p w14:paraId="726CACC9" w14:textId="77777777" w:rsidR="00704B91" w:rsidRPr="008F2172" w:rsidRDefault="00704B91" w:rsidP="00BF77B7">
      <w:pPr>
        <w:pStyle w:val="Bezmezer"/>
        <w:spacing w:line="276" w:lineRule="auto"/>
        <w:rPr>
          <w:rFonts w:ascii="Times New Roman" w:hAnsi="Times New Roman" w:cs="Times New Roman"/>
          <w:sz w:val="24"/>
          <w:szCs w:val="24"/>
        </w:rPr>
      </w:pPr>
      <w:r w:rsidRPr="00704B91">
        <w:rPr>
          <w:rFonts w:ascii="Times New Roman" w:hAnsi="Times New Roman" w:cs="Times New Roman"/>
          <w:sz w:val="24"/>
          <w:szCs w:val="24"/>
        </w:rPr>
        <w:t xml:space="preserve">Schváleno pedagogickou radou dne: </w:t>
      </w:r>
      <w:r w:rsidR="002B5F7E">
        <w:rPr>
          <w:rFonts w:ascii="Times New Roman" w:hAnsi="Times New Roman" w:cs="Times New Roman"/>
          <w:sz w:val="24"/>
          <w:szCs w:val="24"/>
        </w:rPr>
        <w:tab/>
      </w:r>
      <w:r w:rsidR="003B064C">
        <w:rPr>
          <w:rFonts w:ascii="Times New Roman" w:hAnsi="Times New Roman" w:cs="Times New Roman"/>
          <w:sz w:val="24"/>
          <w:szCs w:val="24"/>
        </w:rPr>
        <w:t>25. 8. 2021</w:t>
      </w:r>
    </w:p>
    <w:p w14:paraId="4E2D898A" w14:textId="18A8BD1D" w:rsidR="00704B91" w:rsidRPr="00704B91" w:rsidRDefault="0092050F" w:rsidP="00BF77B7">
      <w:pPr>
        <w:pStyle w:val="Bezmezer"/>
        <w:spacing w:line="276" w:lineRule="auto"/>
        <w:rPr>
          <w:rFonts w:ascii="Times New Roman" w:hAnsi="Times New Roman" w:cs="Times New Roman"/>
          <w:sz w:val="24"/>
          <w:szCs w:val="24"/>
        </w:rPr>
      </w:pPr>
      <w:r>
        <w:rPr>
          <w:rFonts w:ascii="Times New Roman" w:hAnsi="Times New Roman" w:cs="Times New Roman"/>
          <w:sz w:val="24"/>
          <w:szCs w:val="24"/>
        </w:rPr>
        <w:t xml:space="preserve">Platnost aktuálního znění </w:t>
      </w:r>
      <w:r w:rsidR="00704B91" w:rsidRPr="008F2172">
        <w:rPr>
          <w:rFonts w:ascii="Times New Roman" w:hAnsi="Times New Roman" w:cs="Times New Roman"/>
          <w:sz w:val="24"/>
          <w:szCs w:val="24"/>
        </w:rPr>
        <w:t>od:</w:t>
      </w:r>
      <w:r w:rsidR="00704B91" w:rsidRPr="008F2172">
        <w:rPr>
          <w:rFonts w:ascii="Times New Roman" w:hAnsi="Times New Roman" w:cs="Times New Roman"/>
          <w:sz w:val="24"/>
          <w:szCs w:val="24"/>
        </w:rPr>
        <w:tab/>
      </w:r>
      <w:r w:rsidR="002B5F7E" w:rsidRPr="008F2172">
        <w:rPr>
          <w:rFonts w:ascii="Times New Roman" w:hAnsi="Times New Roman" w:cs="Times New Roman"/>
          <w:sz w:val="24"/>
          <w:szCs w:val="24"/>
        </w:rPr>
        <w:tab/>
      </w:r>
      <w:r w:rsidR="002B5F7E" w:rsidRPr="008F2172">
        <w:rPr>
          <w:rFonts w:ascii="Times New Roman" w:hAnsi="Times New Roman" w:cs="Times New Roman"/>
          <w:sz w:val="24"/>
          <w:szCs w:val="24"/>
        </w:rPr>
        <w:tab/>
      </w:r>
      <w:r w:rsidR="00704B91" w:rsidRPr="008F2172">
        <w:rPr>
          <w:rFonts w:ascii="Times New Roman" w:hAnsi="Times New Roman" w:cs="Times New Roman"/>
          <w:sz w:val="24"/>
          <w:szCs w:val="24"/>
        </w:rPr>
        <w:t>1.</w:t>
      </w:r>
      <w:r w:rsidR="00D70193">
        <w:rPr>
          <w:rFonts w:ascii="Times New Roman" w:hAnsi="Times New Roman" w:cs="Times New Roman"/>
          <w:sz w:val="24"/>
          <w:szCs w:val="24"/>
        </w:rPr>
        <w:t xml:space="preserve"> </w:t>
      </w:r>
      <w:r w:rsidR="00704B91" w:rsidRPr="008F2172">
        <w:rPr>
          <w:rFonts w:ascii="Times New Roman" w:hAnsi="Times New Roman" w:cs="Times New Roman"/>
          <w:sz w:val="24"/>
          <w:szCs w:val="24"/>
        </w:rPr>
        <w:t>9.</w:t>
      </w:r>
      <w:r w:rsidR="00D70193">
        <w:rPr>
          <w:rFonts w:ascii="Times New Roman" w:hAnsi="Times New Roman" w:cs="Times New Roman"/>
          <w:sz w:val="24"/>
          <w:szCs w:val="24"/>
        </w:rPr>
        <w:t xml:space="preserve"> </w:t>
      </w:r>
      <w:r w:rsidR="003B064C">
        <w:rPr>
          <w:rFonts w:ascii="Times New Roman" w:hAnsi="Times New Roman" w:cs="Times New Roman"/>
          <w:sz w:val="24"/>
          <w:szCs w:val="24"/>
        </w:rPr>
        <w:t>2021</w:t>
      </w:r>
      <w:r w:rsidR="00704B91" w:rsidRPr="00704B91">
        <w:rPr>
          <w:rFonts w:ascii="Times New Roman" w:hAnsi="Times New Roman" w:cs="Times New Roman"/>
          <w:sz w:val="24"/>
          <w:szCs w:val="24"/>
        </w:rPr>
        <w:tab/>
      </w:r>
      <w:r w:rsidR="00704B91" w:rsidRPr="00704B91">
        <w:rPr>
          <w:rFonts w:ascii="Times New Roman" w:hAnsi="Times New Roman" w:cs="Times New Roman"/>
          <w:sz w:val="24"/>
          <w:szCs w:val="24"/>
        </w:rPr>
        <w:tab/>
        <w:t>.</w:t>
      </w:r>
    </w:p>
    <w:p w14:paraId="440249FA" w14:textId="77777777" w:rsidR="00704B91" w:rsidRPr="00704B91" w:rsidRDefault="00704B91" w:rsidP="00BF77B7">
      <w:pPr>
        <w:pStyle w:val="Bezmezer"/>
        <w:spacing w:line="276" w:lineRule="auto"/>
        <w:rPr>
          <w:rFonts w:ascii="Times New Roman" w:hAnsi="Times New Roman" w:cs="Times New Roman"/>
          <w:sz w:val="24"/>
          <w:szCs w:val="24"/>
        </w:rPr>
      </w:pPr>
    </w:p>
    <w:p w14:paraId="26DCC34E" w14:textId="77777777" w:rsidR="00704B91" w:rsidRPr="00704B91" w:rsidRDefault="00704B91" w:rsidP="00BF77B7">
      <w:pPr>
        <w:pStyle w:val="Bezmezer"/>
        <w:spacing w:line="276" w:lineRule="auto"/>
        <w:rPr>
          <w:rFonts w:ascii="Times New Roman" w:hAnsi="Times New Roman" w:cs="Times New Roman"/>
          <w:sz w:val="24"/>
          <w:szCs w:val="24"/>
        </w:rPr>
      </w:pPr>
    </w:p>
    <w:p w14:paraId="7E3D45BF" w14:textId="77777777" w:rsidR="00704B91" w:rsidRPr="00704B91" w:rsidRDefault="00704B91" w:rsidP="00BF77B7">
      <w:pPr>
        <w:pStyle w:val="Bezmezer"/>
        <w:spacing w:line="276" w:lineRule="auto"/>
        <w:rPr>
          <w:rFonts w:ascii="Times New Roman" w:hAnsi="Times New Roman" w:cs="Times New Roman"/>
          <w:sz w:val="24"/>
          <w:szCs w:val="24"/>
        </w:rPr>
      </w:pPr>
      <w:r w:rsidRPr="00704B91">
        <w:rPr>
          <w:rFonts w:ascii="Times New Roman" w:hAnsi="Times New Roman" w:cs="Times New Roman"/>
          <w:sz w:val="24"/>
          <w:szCs w:val="24"/>
        </w:rPr>
        <w:t>Razítko školy</w:t>
      </w:r>
      <w:r w:rsidR="002B5F7E">
        <w:rPr>
          <w:rFonts w:ascii="Times New Roman" w:hAnsi="Times New Roman" w:cs="Times New Roman"/>
          <w:sz w:val="24"/>
          <w:szCs w:val="24"/>
        </w:rPr>
        <w:t>:</w:t>
      </w:r>
      <w:r w:rsidRPr="00704B91">
        <w:rPr>
          <w:rFonts w:ascii="Times New Roman" w:hAnsi="Times New Roman" w:cs="Times New Roman"/>
          <w:sz w:val="24"/>
          <w:szCs w:val="24"/>
        </w:rPr>
        <w:tab/>
      </w:r>
    </w:p>
    <w:p w14:paraId="0FA9BC5B" w14:textId="77777777" w:rsidR="00704B91" w:rsidRPr="00704B91" w:rsidRDefault="00704B91" w:rsidP="00BF77B7">
      <w:pPr>
        <w:pStyle w:val="Bezmezer"/>
        <w:spacing w:line="276" w:lineRule="auto"/>
        <w:jc w:val="right"/>
        <w:rPr>
          <w:rFonts w:ascii="Times New Roman" w:hAnsi="Times New Roman" w:cs="Times New Roman"/>
          <w:sz w:val="24"/>
          <w:szCs w:val="24"/>
        </w:rPr>
      </w:pPr>
      <w:r w:rsidRPr="00704B91">
        <w:rPr>
          <w:rFonts w:ascii="Times New Roman" w:hAnsi="Times New Roman" w:cs="Times New Roman"/>
          <w:sz w:val="24"/>
          <w:szCs w:val="24"/>
        </w:rPr>
        <w:tab/>
      </w:r>
      <w:r w:rsidRPr="00704B91">
        <w:rPr>
          <w:rFonts w:ascii="Times New Roman" w:hAnsi="Times New Roman" w:cs="Times New Roman"/>
          <w:sz w:val="24"/>
          <w:szCs w:val="24"/>
        </w:rPr>
        <w:tab/>
      </w:r>
      <w:r w:rsidRPr="00704B91">
        <w:rPr>
          <w:rFonts w:ascii="Times New Roman" w:hAnsi="Times New Roman" w:cs="Times New Roman"/>
          <w:sz w:val="24"/>
          <w:szCs w:val="24"/>
        </w:rPr>
        <w:tab/>
      </w:r>
      <w:r w:rsidRPr="00704B91">
        <w:rPr>
          <w:rFonts w:ascii="Times New Roman" w:hAnsi="Times New Roman" w:cs="Times New Roman"/>
          <w:sz w:val="24"/>
          <w:szCs w:val="24"/>
        </w:rPr>
        <w:tab/>
      </w:r>
      <w:r w:rsidRPr="00704B91">
        <w:rPr>
          <w:rFonts w:ascii="Times New Roman" w:hAnsi="Times New Roman" w:cs="Times New Roman"/>
          <w:sz w:val="24"/>
          <w:szCs w:val="24"/>
        </w:rPr>
        <w:tab/>
      </w:r>
      <w:r w:rsidRPr="00704B91">
        <w:rPr>
          <w:rFonts w:ascii="Times New Roman" w:hAnsi="Times New Roman" w:cs="Times New Roman"/>
          <w:sz w:val="24"/>
          <w:szCs w:val="24"/>
        </w:rPr>
        <w:tab/>
      </w:r>
      <w:r w:rsidRPr="00704B91">
        <w:rPr>
          <w:rFonts w:ascii="Times New Roman" w:hAnsi="Times New Roman" w:cs="Times New Roman"/>
          <w:sz w:val="24"/>
          <w:szCs w:val="24"/>
        </w:rPr>
        <w:tab/>
      </w:r>
      <w:r w:rsidRPr="00704B91">
        <w:rPr>
          <w:rFonts w:ascii="Times New Roman" w:hAnsi="Times New Roman" w:cs="Times New Roman"/>
          <w:sz w:val="24"/>
          <w:szCs w:val="24"/>
        </w:rPr>
        <w:tab/>
      </w:r>
      <w:r w:rsidRPr="00704B91">
        <w:rPr>
          <w:rFonts w:ascii="Times New Roman" w:hAnsi="Times New Roman" w:cs="Times New Roman"/>
          <w:sz w:val="24"/>
          <w:szCs w:val="24"/>
        </w:rPr>
        <w:tab/>
      </w:r>
      <w:r w:rsidR="002B5F7E">
        <w:rPr>
          <w:rFonts w:ascii="Times New Roman" w:hAnsi="Times New Roman" w:cs="Times New Roman"/>
          <w:sz w:val="24"/>
          <w:szCs w:val="24"/>
        </w:rPr>
        <w:t>__</w:t>
      </w:r>
      <w:r w:rsidRPr="00704B91">
        <w:rPr>
          <w:rFonts w:ascii="Times New Roman" w:hAnsi="Times New Roman" w:cs="Times New Roman"/>
          <w:sz w:val="24"/>
          <w:szCs w:val="24"/>
        </w:rPr>
        <w:t>_____________________</w:t>
      </w:r>
    </w:p>
    <w:p w14:paraId="7DABAE38" w14:textId="77777777" w:rsidR="00704B91" w:rsidRPr="00704B91" w:rsidRDefault="002B5F7E" w:rsidP="00BF77B7">
      <w:pPr>
        <w:pStyle w:val="Bezmezer"/>
        <w:spacing w:line="276" w:lineRule="auto"/>
        <w:jc w:val="right"/>
        <w:rPr>
          <w:rFonts w:ascii="Times New Roman" w:hAnsi="Times New Roman" w:cs="Times New Roman"/>
          <w:sz w:val="24"/>
          <w:szCs w:val="24"/>
        </w:rPr>
      </w:pPr>
      <w:r>
        <w:rPr>
          <w:rFonts w:ascii="Times New Roman" w:hAnsi="Times New Roman" w:cs="Times New Roman"/>
          <w:sz w:val="24"/>
          <w:szCs w:val="24"/>
        </w:rPr>
        <w:t>Podpis ř</w:t>
      </w:r>
      <w:r w:rsidR="00704B91" w:rsidRPr="00704B91">
        <w:rPr>
          <w:rFonts w:ascii="Times New Roman" w:hAnsi="Times New Roman" w:cs="Times New Roman"/>
          <w:sz w:val="24"/>
          <w:szCs w:val="24"/>
        </w:rPr>
        <w:t>editel</w:t>
      </w:r>
      <w:r w:rsidR="00E119C2">
        <w:rPr>
          <w:rFonts w:ascii="Times New Roman" w:hAnsi="Times New Roman" w:cs="Times New Roman"/>
          <w:sz w:val="24"/>
          <w:szCs w:val="24"/>
        </w:rPr>
        <w:t>e</w:t>
      </w:r>
      <w:r w:rsidR="00704B91" w:rsidRPr="00704B91">
        <w:rPr>
          <w:rFonts w:ascii="Times New Roman" w:hAnsi="Times New Roman" w:cs="Times New Roman"/>
          <w:sz w:val="24"/>
          <w:szCs w:val="24"/>
        </w:rPr>
        <w:t xml:space="preserve"> školy</w:t>
      </w:r>
    </w:p>
    <w:p w14:paraId="3E479F44" w14:textId="77777777" w:rsidR="00704B91" w:rsidRDefault="00704B91" w:rsidP="00BF77B7">
      <w:pPr>
        <w:pStyle w:val="Bezmezer"/>
        <w:spacing w:line="276" w:lineRule="auto"/>
        <w:rPr>
          <w:rFonts w:ascii="Times New Roman" w:hAnsi="Times New Roman" w:cs="Times New Roman"/>
          <w:sz w:val="24"/>
          <w:szCs w:val="24"/>
        </w:rPr>
      </w:pPr>
    </w:p>
    <w:p w14:paraId="5CB5D688" w14:textId="77777777" w:rsidR="002B5F7E" w:rsidRDefault="002B5F7E" w:rsidP="00BF77B7">
      <w:pPr>
        <w:pStyle w:val="Bezmezer"/>
        <w:spacing w:line="276" w:lineRule="auto"/>
        <w:rPr>
          <w:rFonts w:ascii="Times New Roman" w:hAnsi="Times New Roman" w:cs="Times New Roman"/>
          <w:sz w:val="24"/>
          <w:szCs w:val="24"/>
        </w:rPr>
      </w:pPr>
    </w:p>
    <w:p w14:paraId="46F40FA6" w14:textId="77777777" w:rsidR="00E05656" w:rsidRDefault="00E05656" w:rsidP="00BF77B7">
      <w:pPr>
        <w:pStyle w:val="Bezmezer"/>
        <w:spacing w:line="276" w:lineRule="auto"/>
        <w:rPr>
          <w:rFonts w:ascii="Times New Roman" w:hAnsi="Times New Roman" w:cs="Times New Roman"/>
          <w:sz w:val="24"/>
          <w:szCs w:val="24"/>
        </w:rPr>
      </w:pPr>
    </w:p>
    <w:p w14:paraId="1C0930E5" w14:textId="77777777" w:rsidR="00AA6CFA" w:rsidRDefault="00AA6CFA" w:rsidP="00BF77B7">
      <w:pPr>
        <w:pStyle w:val="Bezmezer"/>
        <w:spacing w:line="276" w:lineRule="auto"/>
        <w:rPr>
          <w:rFonts w:ascii="Times New Roman" w:hAnsi="Times New Roman" w:cs="Times New Roman"/>
          <w:sz w:val="24"/>
          <w:szCs w:val="24"/>
        </w:rPr>
      </w:pPr>
    </w:p>
    <w:p w14:paraId="27A56FA6" w14:textId="77777777" w:rsidR="00AA6CFA" w:rsidRDefault="00AA6CFA" w:rsidP="00BF77B7">
      <w:pPr>
        <w:pStyle w:val="Bezmezer"/>
        <w:spacing w:line="276" w:lineRule="auto"/>
        <w:rPr>
          <w:rFonts w:ascii="Times New Roman" w:hAnsi="Times New Roman" w:cs="Times New Roman"/>
          <w:sz w:val="24"/>
          <w:szCs w:val="24"/>
        </w:rPr>
      </w:pPr>
    </w:p>
    <w:p w14:paraId="10B8FE76" w14:textId="77777777" w:rsidR="00AA6CFA" w:rsidRDefault="00AA6CFA" w:rsidP="00BF77B7">
      <w:pPr>
        <w:pStyle w:val="Bezmezer"/>
        <w:spacing w:line="276" w:lineRule="auto"/>
        <w:rPr>
          <w:rFonts w:ascii="Times New Roman" w:hAnsi="Times New Roman" w:cs="Times New Roman"/>
          <w:sz w:val="24"/>
          <w:szCs w:val="24"/>
        </w:rPr>
      </w:pPr>
    </w:p>
    <w:p w14:paraId="2406AF77" w14:textId="77777777" w:rsidR="001C1D00" w:rsidRDefault="002D0E4D" w:rsidP="009D2C7C">
      <w:pPr>
        <w:pStyle w:val="Nadpis1"/>
      </w:pPr>
      <w:bookmarkStart w:id="6" w:name="_Toc149045432"/>
      <w:r>
        <w:t>C</w:t>
      </w:r>
      <w:r w:rsidR="002D4C0A" w:rsidRPr="00760151">
        <w:t>HARAKTERISTIKA ŠKOLY</w:t>
      </w:r>
      <w:bookmarkEnd w:id="6"/>
    </w:p>
    <w:p w14:paraId="2F861D5B" w14:textId="77777777" w:rsidR="009D2C7C" w:rsidRPr="00BF77B7" w:rsidRDefault="009D2C7C" w:rsidP="00BF77B7">
      <w:pPr>
        <w:pStyle w:val="Bezmezer"/>
        <w:spacing w:line="276" w:lineRule="auto"/>
        <w:jc w:val="both"/>
        <w:rPr>
          <w:rFonts w:ascii="Times New Roman" w:hAnsi="Times New Roman" w:cs="Times New Roman"/>
          <w:sz w:val="24"/>
          <w:szCs w:val="24"/>
        </w:rPr>
      </w:pPr>
    </w:p>
    <w:p w14:paraId="4720FD95" w14:textId="77777777" w:rsidR="00BF77B7" w:rsidRPr="00BF77B7" w:rsidRDefault="004A2CA2" w:rsidP="00BF77B7">
      <w:pPr>
        <w:pStyle w:val="Nadpis2"/>
      </w:pPr>
      <w:bookmarkStart w:id="7" w:name="_Toc149045433"/>
      <w:r>
        <w:t>Ú</w:t>
      </w:r>
      <w:r w:rsidRPr="00BF77B7">
        <w:t>plnost a velikost školy</w:t>
      </w:r>
      <w:r w:rsidR="008D120B">
        <w:t>,</w:t>
      </w:r>
      <w:r w:rsidR="0066696A">
        <w:t xml:space="preserve"> podmínky školy</w:t>
      </w:r>
      <w:bookmarkEnd w:id="7"/>
      <w:r w:rsidR="001C35B3">
        <w:t xml:space="preserve"> </w:t>
      </w:r>
    </w:p>
    <w:p w14:paraId="57AD0895" w14:textId="77777777" w:rsidR="00BF77B7" w:rsidRDefault="00BF77B7" w:rsidP="00BF77B7">
      <w:pPr>
        <w:pStyle w:val="Bezmezer"/>
        <w:spacing w:line="276" w:lineRule="auto"/>
        <w:jc w:val="both"/>
        <w:rPr>
          <w:rFonts w:ascii="Times New Roman" w:hAnsi="Times New Roman" w:cs="Times New Roman"/>
          <w:sz w:val="24"/>
          <w:szCs w:val="24"/>
        </w:rPr>
      </w:pPr>
    </w:p>
    <w:p w14:paraId="242F1299" w14:textId="77777777" w:rsidR="00705728" w:rsidRPr="00BF77B7" w:rsidRDefault="00705728" w:rsidP="00BF77B7">
      <w:pPr>
        <w:pStyle w:val="Bezmezer"/>
        <w:spacing w:line="276" w:lineRule="auto"/>
        <w:jc w:val="both"/>
        <w:rPr>
          <w:rFonts w:ascii="Times New Roman" w:hAnsi="Times New Roman" w:cs="Times New Roman"/>
          <w:sz w:val="24"/>
          <w:szCs w:val="24"/>
        </w:rPr>
      </w:pPr>
    </w:p>
    <w:p w14:paraId="3CE94296" w14:textId="77777777" w:rsidR="00BF77B7" w:rsidRPr="00BF77B7" w:rsidRDefault="00BF77B7" w:rsidP="00BF77B7">
      <w:pPr>
        <w:pStyle w:val="Bezmezer"/>
        <w:rPr>
          <w:rFonts w:ascii="Times New Roman" w:hAnsi="Times New Roman" w:cs="Times New Roman"/>
          <w:b/>
          <w:sz w:val="24"/>
          <w:szCs w:val="24"/>
        </w:rPr>
      </w:pPr>
      <w:r w:rsidRPr="00BF77B7">
        <w:rPr>
          <w:rFonts w:ascii="Times New Roman" w:hAnsi="Times New Roman" w:cs="Times New Roman"/>
          <w:b/>
          <w:sz w:val="24"/>
          <w:szCs w:val="24"/>
        </w:rPr>
        <w:t>ÚPLNOST A VELIKOST ŠKOLY</w:t>
      </w:r>
      <w:r w:rsidR="0066696A">
        <w:rPr>
          <w:rFonts w:ascii="Times New Roman" w:hAnsi="Times New Roman" w:cs="Times New Roman"/>
          <w:b/>
          <w:sz w:val="24"/>
          <w:szCs w:val="24"/>
        </w:rPr>
        <w:t>, UMÍSTĚNÍ ŠKOLY</w:t>
      </w:r>
      <w:r w:rsidR="00705728">
        <w:rPr>
          <w:rFonts w:ascii="Times New Roman" w:hAnsi="Times New Roman" w:cs="Times New Roman"/>
          <w:b/>
          <w:sz w:val="24"/>
          <w:szCs w:val="24"/>
        </w:rPr>
        <w:t xml:space="preserve"> VE SKUTČI</w:t>
      </w:r>
    </w:p>
    <w:p w14:paraId="5BAC4783" w14:textId="77777777" w:rsidR="00BF77B7" w:rsidRPr="00BF77B7" w:rsidRDefault="00BF77B7" w:rsidP="00BF77B7">
      <w:pPr>
        <w:pStyle w:val="Bezmezer"/>
        <w:spacing w:line="276" w:lineRule="auto"/>
        <w:jc w:val="both"/>
        <w:rPr>
          <w:rFonts w:ascii="Times New Roman" w:hAnsi="Times New Roman" w:cs="Times New Roman"/>
          <w:sz w:val="24"/>
          <w:szCs w:val="24"/>
        </w:rPr>
      </w:pPr>
    </w:p>
    <w:p w14:paraId="7B405051" w14:textId="59A0A42F" w:rsidR="00B70952" w:rsidRDefault="00BF77B7" w:rsidP="00BF77B7">
      <w:pPr>
        <w:pStyle w:val="Bezmezer"/>
        <w:spacing w:line="276" w:lineRule="auto"/>
        <w:jc w:val="both"/>
        <w:rPr>
          <w:rFonts w:ascii="Times New Roman" w:hAnsi="Times New Roman" w:cs="Times New Roman"/>
          <w:sz w:val="24"/>
          <w:szCs w:val="24"/>
        </w:rPr>
      </w:pPr>
      <w:r w:rsidRPr="00BF77B7">
        <w:rPr>
          <w:rFonts w:ascii="Times New Roman" w:hAnsi="Times New Roman" w:cs="Times New Roman"/>
          <w:sz w:val="24"/>
          <w:szCs w:val="24"/>
        </w:rPr>
        <w:t>Speciální základní škola</w:t>
      </w:r>
      <w:r w:rsidR="00702F31">
        <w:rPr>
          <w:rFonts w:ascii="Times New Roman" w:hAnsi="Times New Roman" w:cs="Times New Roman"/>
          <w:sz w:val="24"/>
          <w:szCs w:val="24"/>
        </w:rPr>
        <w:t>, mateřská škola</w:t>
      </w:r>
      <w:r w:rsidRPr="00BF77B7">
        <w:rPr>
          <w:rFonts w:ascii="Times New Roman" w:hAnsi="Times New Roman" w:cs="Times New Roman"/>
          <w:sz w:val="24"/>
          <w:szCs w:val="24"/>
        </w:rPr>
        <w:t xml:space="preserve"> </w:t>
      </w:r>
      <w:r w:rsidR="00874D5C">
        <w:rPr>
          <w:rFonts w:ascii="Times New Roman" w:hAnsi="Times New Roman" w:cs="Times New Roman"/>
          <w:sz w:val="24"/>
          <w:szCs w:val="24"/>
        </w:rPr>
        <w:t xml:space="preserve">a praktická škola </w:t>
      </w:r>
      <w:r w:rsidRPr="00BF77B7">
        <w:rPr>
          <w:rFonts w:ascii="Times New Roman" w:hAnsi="Times New Roman" w:cs="Times New Roman"/>
          <w:sz w:val="24"/>
          <w:szCs w:val="24"/>
        </w:rPr>
        <w:t xml:space="preserve">Skuteč je úplnou </w:t>
      </w:r>
      <w:r w:rsidR="00874D5C">
        <w:rPr>
          <w:rFonts w:ascii="Times New Roman" w:hAnsi="Times New Roman" w:cs="Times New Roman"/>
          <w:sz w:val="24"/>
          <w:szCs w:val="24"/>
        </w:rPr>
        <w:t>školou</w:t>
      </w:r>
      <w:r w:rsidR="0046325E">
        <w:rPr>
          <w:rFonts w:ascii="Times New Roman" w:hAnsi="Times New Roman" w:cs="Times New Roman"/>
          <w:sz w:val="24"/>
          <w:szCs w:val="24"/>
        </w:rPr>
        <w:t xml:space="preserve"> s kapacitou 100</w:t>
      </w:r>
      <w:r w:rsidR="008F2172">
        <w:rPr>
          <w:rFonts w:ascii="Times New Roman" w:hAnsi="Times New Roman" w:cs="Times New Roman"/>
          <w:sz w:val="24"/>
          <w:szCs w:val="24"/>
        </w:rPr>
        <w:t xml:space="preserve"> žáků. </w:t>
      </w:r>
      <w:r w:rsidR="003B5597">
        <w:rPr>
          <w:rFonts w:ascii="Times New Roman" w:hAnsi="Times New Roman" w:cs="Times New Roman"/>
          <w:sz w:val="24"/>
          <w:szCs w:val="24"/>
        </w:rPr>
        <w:t xml:space="preserve">Má </w:t>
      </w:r>
      <w:r w:rsidR="00B22AD8">
        <w:rPr>
          <w:rFonts w:ascii="Times New Roman" w:hAnsi="Times New Roman" w:cs="Times New Roman"/>
          <w:sz w:val="24"/>
          <w:szCs w:val="24"/>
        </w:rPr>
        <w:t>tyto obory</w:t>
      </w:r>
      <w:r w:rsidR="00B70952">
        <w:rPr>
          <w:rFonts w:ascii="Times New Roman" w:hAnsi="Times New Roman" w:cs="Times New Roman"/>
          <w:sz w:val="24"/>
          <w:szCs w:val="24"/>
        </w:rPr>
        <w:t xml:space="preserve"> vzdělání:</w:t>
      </w:r>
    </w:p>
    <w:p w14:paraId="6D562A8F" w14:textId="77777777" w:rsidR="00B70952" w:rsidRPr="00B70952" w:rsidRDefault="00B70952" w:rsidP="00FB0C3E">
      <w:pPr>
        <w:pStyle w:val="Bezmezer"/>
        <w:numPr>
          <w:ilvl w:val="0"/>
          <w:numId w:val="19"/>
        </w:numPr>
        <w:spacing w:line="276" w:lineRule="auto"/>
        <w:jc w:val="both"/>
        <w:rPr>
          <w:rFonts w:ascii="Times New Roman" w:hAnsi="Times New Roman" w:cs="Times New Roman"/>
          <w:color w:val="000000" w:themeColor="text1"/>
          <w:sz w:val="24"/>
          <w:szCs w:val="24"/>
        </w:rPr>
      </w:pPr>
      <w:r w:rsidRPr="00B70952">
        <w:rPr>
          <w:rFonts w:ascii="Times New Roman" w:hAnsi="Times New Roman" w:cs="Times New Roman"/>
          <w:color w:val="000000" w:themeColor="text1"/>
          <w:sz w:val="24"/>
          <w:szCs w:val="24"/>
        </w:rPr>
        <w:t>z</w:t>
      </w:r>
      <w:r w:rsidR="008F2172" w:rsidRPr="00B70952">
        <w:rPr>
          <w:rFonts w:ascii="Times New Roman" w:hAnsi="Times New Roman" w:cs="Times New Roman"/>
          <w:color w:val="000000" w:themeColor="text1"/>
          <w:sz w:val="24"/>
          <w:szCs w:val="24"/>
        </w:rPr>
        <w:t xml:space="preserve">ákladní škola </w:t>
      </w:r>
      <w:r w:rsidRPr="00B70952">
        <w:rPr>
          <w:rFonts w:ascii="Times New Roman" w:hAnsi="Times New Roman" w:cs="Times New Roman"/>
          <w:color w:val="000000" w:themeColor="text1"/>
          <w:sz w:val="24"/>
          <w:szCs w:val="24"/>
        </w:rPr>
        <w:t>s</w:t>
      </w:r>
      <w:r w:rsidR="00E119C2">
        <w:rPr>
          <w:rFonts w:ascii="Times New Roman" w:hAnsi="Times New Roman" w:cs="Times New Roman"/>
          <w:color w:val="000000" w:themeColor="text1"/>
          <w:sz w:val="24"/>
          <w:szCs w:val="24"/>
        </w:rPr>
        <w:t> </w:t>
      </w:r>
      <w:r w:rsidRPr="00B70952">
        <w:rPr>
          <w:rFonts w:ascii="Times New Roman" w:hAnsi="Times New Roman" w:cs="Times New Roman"/>
          <w:color w:val="000000" w:themeColor="text1"/>
          <w:sz w:val="24"/>
          <w:szCs w:val="24"/>
        </w:rPr>
        <w:t>kapacitou</w:t>
      </w:r>
      <w:r w:rsidR="00E119C2">
        <w:rPr>
          <w:rFonts w:ascii="Times New Roman" w:hAnsi="Times New Roman" w:cs="Times New Roman"/>
          <w:color w:val="000000" w:themeColor="text1"/>
          <w:sz w:val="24"/>
          <w:szCs w:val="24"/>
        </w:rPr>
        <w:t xml:space="preserve"> </w:t>
      </w:r>
      <w:r w:rsidR="0046325E">
        <w:rPr>
          <w:rFonts w:ascii="Times New Roman" w:hAnsi="Times New Roman" w:cs="Times New Roman"/>
          <w:color w:val="000000" w:themeColor="text1"/>
          <w:sz w:val="24"/>
          <w:szCs w:val="24"/>
        </w:rPr>
        <w:t>8</w:t>
      </w:r>
      <w:r w:rsidR="008F2172" w:rsidRPr="00B70952">
        <w:rPr>
          <w:rFonts w:ascii="Times New Roman" w:hAnsi="Times New Roman" w:cs="Times New Roman"/>
          <w:color w:val="000000" w:themeColor="text1"/>
          <w:sz w:val="24"/>
          <w:szCs w:val="24"/>
        </w:rPr>
        <w:t>0</w:t>
      </w:r>
      <w:r w:rsidR="00FE7419" w:rsidRPr="00B70952">
        <w:rPr>
          <w:rFonts w:ascii="Times New Roman" w:hAnsi="Times New Roman" w:cs="Times New Roman"/>
          <w:color w:val="000000" w:themeColor="text1"/>
          <w:sz w:val="24"/>
          <w:szCs w:val="24"/>
        </w:rPr>
        <w:t xml:space="preserve"> žáků</w:t>
      </w:r>
    </w:p>
    <w:p w14:paraId="1DABA8F6" w14:textId="77777777" w:rsidR="00B70952" w:rsidRPr="00B70952" w:rsidRDefault="008F2172" w:rsidP="00FB0C3E">
      <w:pPr>
        <w:pStyle w:val="Bezmezer"/>
        <w:numPr>
          <w:ilvl w:val="0"/>
          <w:numId w:val="19"/>
        </w:numPr>
        <w:spacing w:line="276" w:lineRule="auto"/>
        <w:jc w:val="both"/>
        <w:rPr>
          <w:rFonts w:ascii="Times New Roman" w:hAnsi="Times New Roman" w:cs="Times New Roman"/>
          <w:color w:val="000000" w:themeColor="text1"/>
          <w:sz w:val="24"/>
          <w:szCs w:val="24"/>
        </w:rPr>
      </w:pPr>
      <w:r w:rsidRPr="00B70952">
        <w:rPr>
          <w:rFonts w:ascii="Times New Roman" w:hAnsi="Times New Roman" w:cs="Times New Roman"/>
          <w:color w:val="000000" w:themeColor="text1"/>
          <w:sz w:val="24"/>
          <w:szCs w:val="24"/>
        </w:rPr>
        <w:t>základní škola speciální</w:t>
      </w:r>
      <w:r w:rsidR="0046325E">
        <w:rPr>
          <w:rFonts w:ascii="Times New Roman" w:hAnsi="Times New Roman" w:cs="Times New Roman"/>
          <w:color w:val="000000" w:themeColor="text1"/>
          <w:sz w:val="24"/>
          <w:szCs w:val="24"/>
        </w:rPr>
        <w:t xml:space="preserve"> s kapacitou 4</w:t>
      </w:r>
      <w:r w:rsidR="00B70952" w:rsidRPr="00B70952">
        <w:rPr>
          <w:rFonts w:ascii="Times New Roman" w:hAnsi="Times New Roman" w:cs="Times New Roman"/>
          <w:color w:val="000000" w:themeColor="text1"/>
          <w:sz w:val="24"/>
          <w:szCs w:val="24"/>
        </w:rPr>
        <w:t>0 žáků</w:t>
      </w:r>
    </w:p>
    <w:p w14:paraId="5D7DA654" w14:textId="77777777" w:rsidR="00FE7419" w:rsidRDefault="00B70952" w:rsidP="00FB0C3E">
      <w:pPr>
        <w:pStyle w:val="Bezmezer"/>
        <w:numPr>
          <w:ilvl w:val="0"/>
          <w:numId w:val="19"/>
        </w:numPr>
        <w:spacing w:line="276" w:lineRule="auto"/>
        <w:jc w:val="both"/>
        <w:rPr>
          <w:rFonts w:ascii="Times New Roman" w:hAnsi="Times New Roman" w:cs="Times New Roman"/>
          <w:color w:val="000000" w:themeColor="text1"/>
          <w:sz w:val="24"/>
          <w:szCs w:val="24"/>
        </w:rPr>
      </w:pPr>
      <w:r w:rsidRPr="00B70952">
        <w:rPr>
          <w:rFonts w:ascii="Times New Roman" w:hAnsi="Times New Roman" w:cs="Times New Roman"/>
          <w:color w:val="000000" w:themeColor="text1"/>
          <w:sz w:val="24"/>
          <w:szCs w:val="24"/>
        </w:rPr>
        <w:t>praktická škola dvouletá</w:t>
      </w:r>
      <w:r w:rsidR="00E119C2">
        <w:rPr>
          <w:rFonts w:ascii="Times New Roman" w:hAnsi="Times New Roman" w:cs="Times New Roman"/>
          <w:color w:val="000000" w:themeColor="text1"/>
          <w:sz w:val="24"/>
          <w:szCs w:val="24"/>
        </w:rPr>
        <w:t xml:space="preserve"> </w:t>
      </w:r>
      <w:r w:rsidRPr="00B70952">
        <w:rPr>
          <w:rFonts w:ascii="Times New Roman" w:hAnsi="Times New Roman" w:cs="Times New Roman"/>
          <w:color w:val="000000" w:themeColor="text1"/>
          <w:sz w:val="24"/>
          <w:szCs w:val="24"/>
        </w:rPr>
        <w:t>s</w:t>
      </w:r>
      <w:r w:rsidR="00E119C2">
        <w:rPr>
          <w:rFonts w:ascii="Times New Roman" w:hAnsi="Times New Roman" w:cs="Times New Roman"/>
          <w:color w:val="000000" w:themeColor="text1"/>
          <w:sz w:val="24"/>
          <w:szCs w:val="24"/>
        </w:rPr>
        <w:t> </w:t>
      </w:r>
      <w:r w:rsidR="00874D5C" w:rsidRPr="00B70952">
        <w:rPr>
          <w:rFonts w:ascii="Times New Roman" w:hAnsi="Times New Roman" w:cs="Times New Roman"/>
          <w:color w:val="000000" w:themeColor="text1"/>
          <w:sz w:val="24"/>
          <w:szCs w:val="24"/>
        </w:rPr>
        <w:t>kapacit</w:t>
      </w:r>
      <w:r w:rsidRPr="00B70952">
        <w:rPr>
          <w:rFonts w:ascii="Times New Roman" w:hAnsi="Times New Roman" w:cs="Times New Roman"/>
          <w:color w:val="000000" w:themeColor="text1"/>
          <w:sz w:val="24"/>
          <w:szCs w:val="24"/>
        </w:rPr>
        <w:t>ou</w:t>
      </w:r>
      <w:r w:rsidR="00E119C2">
        <w:rPr>
          <w:rFonts w:ascii="Times New Roman" w:hAnsi="Times New Roman" w:cs="Times New Roman"/>
          <w:color w:val="000000" w:themeColor="text1"/>
          <w:sz w:val="24"/>
          <w:szCs w:val="24"/>
        </w:rPr>
        <w:t xml:space="preserve"> </w:t>
      </w:r>
      <w:r w:rsidR="008F2172" w:rsidRPr="00B70952">
        <w:rPr>
          <w:rFonts w:ascii="Times New Roman" w:hAnsi="Times New Roman" w:cs="Times New Roman"/>
          <w:color w:val="000000" w:themeColor="text1"/>
          <w:sz w:val="24"/>
          <w:szCs w:val="24"/>
        </w:rPr>
        <w:t>10</w:t>
      </w:r>
      <w:r w:rsidRPr="00B70952">
        <w:rPr>
          <w:rFonts w:ascii="Times New Roman" w:hAnsi="Times New Roman" w:cs="Times New Roman"/>
          <w:color w:val="000000" w:themeColor="text1"/>
          <w:sz w:val="24"/>
          <w:szCs w:val="24"/>
        </w:rPr>
        <w:t xml:space="preserve"> žáků</w:t>
      </w:r>
    </w:p>
    <w:p w14:paraId="3862D0DD" w14:textId="77777777" w:rsidR="00E36203" w:rsidRPr="00B70952" w:rsidRDefault="00E36203" w:rsidP="00FB0C3E">
      <w:pPr>
        <w:pStyle w:val="Bezmezer"/>
        <w:numPr>
          <w:ilvl w:val="0"/>
          <w:numId w:val="19"/>
        </w:numPr>
        <w:spacing w:line="276"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mateřská škola s kapacitou 60 žáků</w:t>
      </w:r>
    </w:p>
    <w:p w14:paraId="41F37ACA" w14:textId="17E6EC4D" w:rsidR="00BF77B7" w:rsidRPr="00FE7419" w:rsidRDefault="00874D5C" w:rsidP="00BF77B7">
      <w:pPr>
        <w:pStyle w:val="Bezmezer"/>
        <w:spacing w:line="276" w:lineRule="auto"/>
        <w:jc w:val="both"/>
        <w:rPr>
          <w:rFonts w:ascii="Times New Roman" w:hAnsi="Times New Roman" w:cs="Times New Roman"/>
          <w:sz w:val="24"/>
          <w:szCs w:val="24"/>
        </w:rPr>
      </w:pPr>
      <w:r>
        <w:rPr>
          <w:rFonts w:ascii="Times New Roman" w:hAnsi="Times New Roman" w:cs="Times New Roman"/>
          <w:sz w:val="24"/>
          <w:szCs w:val="24"/>
        </w:rPr>
        <w:t>Hlavní budova školy se n</w:t>
      </w:r>
      <w:r w:rsidR="0066696A">
        <w:rPr>
          <w:rFonts w:ascii="Times New Roman" w:hAnsi="Times New Roman" w:cs="Times New Roman"/>
          <w:sz w:val="24"/>
          <w:szCs w:val="24"/>
        </w:rPr>
        <w:t xml:space="preserve">achází </w:t>
      </w:r>
      <w:r>
        <w:rPr>
          <w:rFonts w:ascii="Times New Roman" w:hAnsi="Times New Roman" w:cs="Times New Roman"/>
          <w:sz w:val="24"/>
          <w:szCs w:val="24"/>
        </w:rPr>
        <w:t xml:space="preserve">v ulici Rubešova nad Kulturním klubem Skuteč. </w:t>
      </w:r>
      <w:r w:rsidR="00FE7419">
        <w:rPr>
          <w:rFonts w:ascii="Times New Roman" w:hAnsi="Times New Roman" w:cs="Times New Roman"/>
          <w:sz w:val="24"/>
          <w:szCs w:val="24"/>
        </w:rPr>
        <w:t>Vzdělávání žáků podle</w:t>
      </w:r>
      <w:r w:rsidR="00BF77B7" w:rsidRPr="00BF77B7">
        <w:rPr>
          <w:rFonts w:ascii="Times New Roman" w:hAnsi="Times New Roman" w:cs="Times New Roman"/>
          <w:sz w:val="24"/>
          <w:szCs w:val="24"/>
        </w:rPr>
        <w:t xml:space="preserve"> ŠVP zpracovaných </w:t>
      </w:r>
      <w:r w:rsidR="00320DB1">
        <w:rPr>
          <w:rFonts w:ascii="Times New Roman" w:hAnsi="Times New Roman" w:cs="Times New Roman"/>
          <w:sz w:val="24"/>
          <w:szCs w:val="24"/>
        </w:rPr>
        <w:t>na základě</w:t>
      </w:r>
      <w:r w:rsidR="00E119C2">
        <w:rPr>
          <w:rFonts w:ascii="Times New Roman" w:hAnsi="Times New Roman" w:cs="Times New Roman"/>
          <w:sz w:val="24"/>
          <w:szCs w:val="24"/>
        </w:rPr>
        <w:t xml:space="preserve"> </w:t>
      </w:r>
      <w:r w:rsidR="00BF77B7" w:rsidRPr="009C1053">
        <w:rPr>
          <w:rFonts w:ascii="Times New Roman" w:hAnsi="Times New Roman" w:cs="Times New Roman"/>
          <w:sz w:val="24"/>
          <w:szCs w:val="24"/>
        </w:rPr>
        <w:t>Rámcového vzdělávacího programu pro základní vzdělávání</w:t>
      </w:r>
      <w:r w:rsidR="00320DB1" w:rsidRPr="009C1053">
        <w:rPr>
          <w:rFonts w:ascii="Times New Roman" w:hAnsi="Times New Roman" w:cs="Times New Roman"/>
          <w:sz w:val="24"/>
          <w:szCs w:val="24"/>
        </w:rPr>
        <w:t xml:space="preserve">, </w:t>
      </w:r>
      <w:r w:rsidR="00BF77B7" w:rsidRPr="009C1053">
        <w:rPr>
          <w:rFonts w:ascii="Times New Roman" w:hAnsi="Times New Roman" w:cs="Times New Roman"/>
          <w:sz w:val="24"/>
          <w:szCs w:val="24"/>
        </w:rPr>
        <w:t xml:space="preserve">Rámcového vzdělávacího programu pro obor vzdělání základní škola </w:t>
      </w:r>
      <w:r w:rsidR="00BF77B7" w:rsidRPr="00FE7419">
        <w:rPr>
          <w:rFonts w:ascii="Times New Roman" w:hAnsi="Times New Roman" w:cs="Times New Roman"/>
          <w:sz w:val="24"/>
          <w:szCs w:val="24"/>
        </w:rPr>
        <w:t>speciální</w:t>
      </w:r>
      <w:r w:rsidR="00FE7419" w:rsidRPr="00FE7419">
        <w:rPr>
          <w:rFonts w:ascii="Times New Roman" w:hAnsi="Times New Roman" w:cs="Times New Roman"/>
          <w:sz w:val="24"/>
          <w:szCs w:val="24"/>
        </w:rPr>
        <w:t>, Rámcového vzdělávacího programu pro předškolní vzdělávání a podle Rámcového vzdělávacího programu pro praktickou školu dvouletou probíhá ve třídách s více ročníky.</w:t>
      </w:r>
    </w:p>
    <w:p w14:paraId="34BA5C51" w14:textId="2AB3741F" w:rsidR="00BF77B7" w:rsidRPr="00BF77B7" w:rsidRDefault="00BF77B7" w:rsidP="00BF77B7">
      <w:pPr>
        <w:pStyle w:val="Bezmezer"/>
        <w:spacing w:line="276" w:lineRule="auto"/>
        <w:jc w:val="both"/>
        <w:rPr>
          <w:rFonts w:ascii="Times New Roman" w:hAnsi="Times New Roman" w:cs="Times New Roman"/>
          <w:sz w:val="24"/>
          <w:szCs w:val="24"/>
        </w:rPr>
      </w:pPr>
      <w:r w:rsidRPr="00BF77B7">
        <w:rPr>
          <w:rFonts w:ascii="Times New Roman" w:hAnsi="Times New Roman" w:cs="Times New Roman"/>
          <w:sz w:val="24"/>
          <w:szCs w:val="24"/>
        </w:rPr>
        <w:t xml:space="preserve">Škola je spádovou školou pro region </w:t>
      </w:r>
      <w:proofErr w:type="spellStart"/>
      <w:r w:rsidRPr="00BF77B7">
        <w:rPr>
          <w:rFonts w:ascii="Times New Roman" w:hAnsi="Times New Roman" w:cs="Times New Roman"/>
          <w:sz w:val="24"/>
          <w:szCs w:val="24"/>
        </w:rPr>
        <w:t>Skutečska</w:t>
      </w:r>
      <w:proofErr w:type="spellEnd"/>
      <w:r w:rsidRPr="00BF77B7">
        <w:rPr>
          <w:rFonts w:ascii="Times New Roman" w:hAnsi="Times New Roman" w:cs="Times New Roman"/>
          <w:sz w:val="24"/>
          <w:szCs w:val="24"/>
        </w:rPr>
        <w:t xml:space="preserve"> (Chrast, Luž</w:t>
      </w:r>
      <w:r w:rsidR="00E119C2">
        <w:rPr>
          <w:rFonts w:ascii="Times New Roman" w:hAnsi="Times New Roman" w:cs="Times New Roman"/>
          <w:sz w:val="24"/>
          <w:szCs w:val="24"/>
        </w:rPr>
        <w:t>e, Proseč, Krouna, Prosetín). V </w:t>
      </w:r>
      <w:r w:rsidR="00295048">
        <w:rPr>
          <w:rFonts w:ascii="Times New Roman" w:hAnsi="Times New Roman" w:cs="Times New Roman"/>
          <w:sz w:val="24"/>
          <w:szCs w:val="24"/>
        </w:rPr>
        <w:t>budově školy jsou dvě oddělení školní družiny, které mají</w:t>
      </w:r>
      <w:r w:rsidRPr="00BF77B7">
        <w:rPr>
          <w:rFonts w:ascii="Times New Roman" w:hAnsi="Times New Roman" w:cs="Times New Roman"/>
          <w:sz w:val="24"/>
          <w:szCs w:val="24"/>
        </w:rPr>
        <w:t xml:space="preserve"> </w:t>
      </w:r>
      <w:r w:rsidR="00887E2E">
        <w:rPr>
          <w:rFonts w:ascii="Times New Roman" w:hAnsi="Times New Roman" w:cs="Times New Roman"/>
          <w:sz w:val="24"/>
          <w:szCs w:val="24"/>
        </w:rPr>
        <w:t xml:space="preserve">celkovou </w:t>
      </w:r>
      <w:r w:rsidRPr="00BF77B7">
        <w:rPr>
          <w:rFonts w:ascii="Times New Roman" w:hAnsi="Times New Roman" w:cs="Times New Roman"/>
          <w:sz w:val="24"/>
          <w:szCs w:val="24"/>
        </w:rPr>
        <w:t xml:space="preserve">kapacitu </w:t>
      </w:r>
      <w:r w:rsidR="00295048">
        <w:rPr>
          <w:rFonts w:ascii="Times New Roman" w:hAnsi="Times New Roman" w:cs="Times New Roman"/>
          <w:color w:val="000000" w:themeColor="text1"/>
          <w:sz w:val="24"/>
          <w:szCs w:val="24"/>
        </w:rPr>
        <w:t>29</w:t>
      </w:r>
      <w:r w:rsidR="00E119C2">
        <w:rPr>
          <w:rFonts w:ascii="Times New Roman" w:hAnsi="Times New Roman" w:cs="Times New Roman"/>
          <w:color w:val="000000" w:themeColor="text1"/>
          <w:sz w:val="24"/>
          <w:szCs w:val="24"/>
        </w:rPr>
        <w:t xml:space="preserve"> </w:t>
      </w:r>
      <w:r w:rsidRPr="00BF77B7">
        <w:rPr>
          <w:rFonts w:ascii="Times New Roman" w:hAnsi="Times New Roman" w:cs="Times New Roman"/>
          <w:sz w:val="24"/>
          <w:szCs w:val="24"/>
        </w:rPr>
        <w:t>žáků</w:t>
      </w:r>
      <w:r>
        <w:rPr>
          <w:rFonts w:ascii="Times New Roman" w:hAnsi="Times New Roman" w:cs="Times New Roman"/>
          <w:sz w:val="24"/>
          <w:szCs w:val="24"/>
        </w:rPr>
        <w:t>,</w:t>
      </w:r>
      <w:r w:rsidR="009C4185">
        <w:rPr>
          <w:rFonts w:ascii="Times New Roman" w:hAnsi="Times New Roman" w:cs="Times New Roman"/>
          <w:sz w:val="24"/>
          <w:szCs w:val="24"/>
        </w:rPr>
        <w:t xml:space="preserve"> a</w:t>
      </w:r>
      <w:r w:rsidR="00145913">
        <w:rPr>
          <w:rFonts w:ascii="Times New Roman" w:hAnsi="Times New Roman" w:cs="Times New Roman"/>
          <w:sz w:val="24"/>
          <w:szCs w:val="24"/>
        </w:rPr>
        <w:t> </w:t>
      </w:r>
      <w:r w:rsidRPr="00BF77B7">
        <w:rPr>
          <w:rFonts w:ascii="Times New Roman" w:hAnsi="Times New Roman" w:cs="Times New Roman"/>
          <w:sz w:val="24"/>
          <w:szCs w:val="24"/>
        </w:rPr>
        <w:t>školní poradenské pracoviště. Při škole je zřízené Speciálně pedagogické centrum. Jeho činnost se zaměř</w:t>
      </w:r>
      <w:r w:rsidR="00CB4B8D">
        <w:rPr>
          <w:rFonts w:ascii="Times New Roman" w:hAnsi="Times New Roman" w:cs="Times New Roman"/>
          <w:sz w:val="24"/>
          <w:szCs w:val="24"/>
        </w:rPr>
        <w:t>uje</w:t>
      </w:r>
      <w:r w:rsidRPr="00BF77B7">
        <w:rPr>
          <w:rFonts w:ascii="Times New Roman" w:hAnsi="Times New Roman" w:cs="Times New Roman"/>
          <w:sz w:val="24"/>
          <w:szCs w:val="24"/>
        </w:rPr>
        <w:t xml:space="preserve"> na poradenské služby zdravotně postiženým </w:t>
      </w:r>
      <w:r w:rsidR="00CB4B8D">
        <w:rPr>
          <w:rFonts w:ascii="Times New Roman" w:hAnsi="Times New Roman" w:cs="Times New Roman"/>
          <w:sz w:val="24"/>
          <w:szCs w:val="24"/>
        </w:rPr>
        <w:t xml:space="preserve">a zdravotně znevýhodněným </w:t>
      </w:r>
      <w:r w:rsidR="00E119C2">
        <w:rPr>
          <w:rFonts w:ascii="Times New Roman" w:hAnsi="Times New Roman" w:cs="Times New Roman"/>
          <w:sz w:val="24"/>
          <w:szCs w:val="24"/>
        </w:rPr>
        <w:t>žákům, jejich pedagogům a </w:t>
      </w:r>
      <w:r w:rsidRPr="00BF77B7">
        <w:rPr>
          <w:rFonts w:ascii="Times New Roman" w:hAnsi="Times New Roman" w:cs="Times New Roman"/>
          <w:sz w:val="24"/>
          <w:szCs w:val="24"/>
        </w:rPr>
        <w:t>zákonným zástupcům, především pak žákům se sluchovým postižením</w:t>
      </w:r>
      <w:r w:rsidR="0066696A">
        <w:rPr>
          <w:rFonts w:ascii="Times New Roman" w:hAnsi="Times New Roman" w:cs="Times New Roman"/>
          <w:sz w:val="24"/>
          <w:szCs w:val="24"/>
        </w:rPr>
        <w:t xml:space="preserve"> a k nim vázaným vadám řeči</w:t>
      </w:r>
      <w:r w:rsidRPr="00BF77B7">
        <w:rPr>
          <w:rFonts w:ascii="Times New Roman" w:hAnsi="Times New Roman" w:cs="Times New Roman"/>
          <w:sz w:val="24"/>
          <w:szCs w:val="24"/>
        </w:rPr>
        <w:t>.</w:t>
      </w:r>
    </w:p>
    <w:p w14:paraId="6C746D75" w14:textId="77777777" w:rsidR="00BF77B7" w:rsidRPr="00BF77B7" w:rsidRDefault="00BF77B7" w:rsidP="00BF77B7">
      <w:pPr>
        <w:pStyle w:val="Bezmezer"/>
        <w:spacing w:line="276" w:lineRule="auto"/>
        <w:jc w:val="both"/>
        <w:rPr>
          <w:rFonts w:ascii="Times New Roman" w:hAnsi="Times New Roman" w:cs="Times New Roman"/>
          <w:sz w:val="24"/>
          <w:szCs w:val="24"/>
        </w:rPr>
      </w:pPr>
    </w:p>
    <w:p w14:paraId="49982022" w14:textId="77777777" w:rsidR="00BF77B7" w:rsidRDefault="0066696A" w:rsidP="00BF77B7">
      <w:pPr>
        <w:pStyle w:val="Bezmezer"/>
        <w:spacing w:line="276" w:lineRule="auto"/>
        <w:jc w:val="both"/>
        <w:rPr>
          <w:rFonts w:ascii="Times New Roman" w:hAnsi="Times New Roman" w:cs="Times New Roman"/>
          <w:b/>
          <w:sz w:val="24"/>
          <w:szCs w:val="24"/>
        </w:rPr>
      </w:pPr>
      <w:r w:rsidRPr="0066696A">
        <w:rPr>
          <w:rFonts w:ascii="Times New Roman" w:hAnsi="Times New Roman" w:cs="Times New Roman"/>
          <w:b/>
          <w:sz w:val="24"/>
          <w:szCs w:val="24"/>
        </w:rPr>
        <w:t>PODMÍNKY ŠKOLY</w:t>
      </w:r>
    </w:p>
    <w:p w14:paraId="6C15914A" w14:textId="77777777" w:rsidR="0066696A" w:rsidRPr="00BF77B7" w:rsidRDefault="0066696A" w:rsidP="0066696A">
      <w:pPr>
        <w:pStyle w:val="Bezmezer"/>
        <w:spacing w:line="276" w:lineRule="auto"/>
        <w:jc w:val="both"/>
        <w:rPr>
          <w:rFonts w:ascii="Times New Roman" w:hAnsi="Times New Roman" w:cs="Times New Roman"/>
          <w:sz w:val="24"/>
          <w:szCs w:val="24"/>
        </w:rPr>
      </w:pPr>
    </w:p>
    <w:p w14:paraId="1273B507" w14:textId="1DE949FD" w:rsidR="0066696A" w:rsidRDefault="0066696A" w:rsidP="0066696A">
      <w:pPr>
        <w:pStyle w:val="Bezmezer"/>
        <w:spacing w:line="276" w:lineRule="auto"/>
        <w:jc w:val="both"/>
        <w:rPr>
          <w:rFonts w:ascii="Times New Roman" w:hAnsi="Times New Roman" w:cs="Times New Roman"/>
          <w:sz w:val="24"/>
          <w:szCs w:val="24"/>
        </w:rPr>
      </w:pPr>
      <w:r w:rsidRPr="00BF77B7">
        <w:rPr>
          <w:rFonts w:ascii="Times New Roman" w:hAnsi="Times New Roman" w:cs="Times New Roman"/>
          <w:sz w:val="24"/>
          <w:szCs w:val="24"/>
        </w:rPr>
        <w:t>Hlavní budova, umístěná v těsn</w:t>
      </w:r>
      <w:r>
        <w:rPr>
          <w:rFonts w:ascii="Times New Roman" w:hAnsi="Times New Roman" w:cs="Times New Roman"/>
          <w:sz w:val="24"/>
          <w:szCs w:val="24"/>
        </w:rPr>
        <w:t>é blízkosti náměstí za kostelem, j</w:t>
      </w:r>
      <w:r w:rsidR="00E119C2">
        <w:rPr>
          <w:rFonts w:ascii="Times New Roman" w:hAnsi="Times New Roman" w:cs="Times New Roman"/>
          <w:sz w:val="24"/>
          <w:szCs w:val="24"/>
        </w:rPr>
        <w:t>e d</w:t>
      </w:r>
      <w:r w:rsidR="00295048">
        <w:rPr>
          <w:rFonts w:ascii="Times New Roman" w:hAnsi="Times New Roman" w:cs="Times New Roman"/>
          <w:sz w:val="24"/>
          <w:szCs w:val="24"/>
        </w:rPr>
        <w:t>voupatrová a je zde umístěno šest</w:t>
      </w:r>
      <w:r w:rsidR="00E119C2">
        <w:rPr>
          <w:rFonts w:ascii="Times New Roman" w:hAnsi="Times New Roman" w:cs="Times New Roman"/>
          <w:sz w:val="24"/>
          <w:szCs w:val="24"/>
        </w:rPr>
        <w:t xml:space="preserve"> k</w:t>
      </w:r>
      <w:r w:rsidR="00395273">
        <w:rPr>
          <w:rFonts w:ascii="Times New Roman" w:hAnsi="Times New Roman" w:cs="Times New Roman"/>
          <w:sz w:val="24"/>
          <w:szCs w:val="24"/>
        </w:rPr>
        <w:t>menových učeben. V přízemí školy se nachází žákovsk</w:t>
      </w:r>
      <w:r w:rsidR="00145913">
        <w:rPr>
          <w:rFonts w:ascii="Times New Roman" w:hAnsi="Times New Roman" w:cs="Times New Roman"/>
          <w:sz w:val="24"/>
          <w:szCs w:val="24"/>
        </w:rPr>
        <w:t>á</w:t>
      </w:r>
      <w:r w:rsidR="00395273">
        <w:rPr>
          <w:rFonts w:ascii="Times New Roman" w:hAnsi="Times New Roman" w:cs="Times New Roman"/>
          <w:sz w:val="24"/>
          <w:szCs w:val="24"/>
        </w:rPr>
        <w:t xml:space="preserve"> šatn</w:t>
      </w:r>
      <w:r w:rsidR="00145913">
        <w:rPr>
          <w:rFonts w:ascii="Times New Roman" w:hAnsi="Times New Roman" w:cs="Times New Roman"/>
          <w:sz w:val="24"/>
          <w:szCs w:val="24"/>
        </w:rPr>
        <w:t>a</w:t>
      </w:r>
      <w:r w:rsidR="00395273">
        <w:rPr>
          <w:rFonts w:ascii="Times New Roman" w:hAnsi="Times New Roman" w:cs="Times New Roman"/>
          <w:sz w:val="24"/>
          <w:szCs w:val="24"/>
        </w:rPr>
        <w:t xml:space="preserve">, technické místnosti, </w:t>
      </w:r>
      <w:r w:rsidR="00DC15D3">
        <w:rPr>
          <w:rFonts w:ascii="Times New Roman" w:hAnsi="Times New Roman" w:cs="Times New Roman"/>
          <w:sz w:val="24"/>
          <w:szCs w:val="24"/>
        </w:rPr>
        <w:t>rehabilitační</w:t>
      </w:r>
      <w:r w:rsidR="002E7265">
        <w:rPr>
          <w:rFonts w:ascii="Times New Roman" w:hAnsi="Times New Roman" w:cs="Times New Roman"/>
          <w:sz w:val="24"/>
          <w:szCs w:val="24"/>
        </w:rPr>
        <w:t xml:space="preserve"> místnost, sborovna, ředitelna,</w:t>
      </w:r>
      <w:r w:rsidR="00395273">
        <w:rPr>
          <w:rFonts w:ascii="Times New Roman" w:hAnsi="Times New Roman" w:cs="Times New Roman"/>
          <w:sz w:val="24"/>
          <w:szCs w:val="24"/>
        </w:rPr>
        <w:t xml:space="preserve"> zázemí pro pedagogické pracovníky</w:t>
      </w:r>
      <w:r w:rsidR="002E7265">
        <w:rPr>
          <w:rFonts w:ascii="Times New Roman" w:hAnsi="Times New Roman" w:cs="Times New Roman"/>
          <w:sz w:val="24"/>
          <w:szCs w:val="24"/>
        </w:rPr>
        <w:t>,</w:t>
      </w:r>
      <w:r w:rsidR="00395273">
        <w:rPr>
          <w:rFonts w:ascii="Times New Roman" w:hAnsi="Times New Roman" w:cs="Times New Roman"/>
          <w:sz w:val="24"/>
          <w:szCs w:val="24"/>
        </w:rPr>
        <w:t xml:space="preserve"> školní dílna, keramická dílna a venkovní dílna. V prostorách keramické dílny je umístěna keramická pec a hrnčířský kruh.</w:t>
      </w:r>
      <w:r w:rsidR="00F25004">
        <w:rPr>
          <w:rFonts w:ascii="Times New Roman" w:hAnsi="Times New Roman" w:cs="Times New Roman"/>
          <w:sz w:val="24"/>
          <w:szCs w:val="24"/>
        </w:rPr>
        <w:t xml:space="preserve"> Ve druhém patře</w:t>
      </w:r>
      <w:r w:rsidR="00DC15D3">
        <w:rPr>
          <w:rFonts w:ascii="Times New Roman" w:hAnsi="Times New Roman" w:cs="Times New Roman"/>
          <w:sz w:val="24"/>
          <w:szCs w:val="24"/>
        </w:rPr>
        <w:t xml:space="preserve"> </w:t>
      </w:r>
      <w:r w:rsidR="00F25004">
        <w:rPr>
          <w:rFonts w:ascii="Times New Roman" w:hAnsi="Times New Roman" w:cs="Times New Roman"/>
          <w:sz w:val="24"/>
          <w:szCs w:val="24"/>
        </w:rPr>
        <w:t xml:space="preserve">jsou umístěny tři kmenové třídy, </w:t>
      </w:r>
      <w:r w:rsidR="00DC15D3">
        <w:rPr>
          <w:rFonts w:ascii="Times New Roman" w:hAnsi="Times New Roman" w:cs="Times New Roman"/>
          <w:sz w:val="24"/>
          <w:szCs w:val="24"/>
        </w:rPr>
        <w:t xml:space="preserve">školní poradenské pracoviště, družina s relaxační místností. Zde je umístěno </w:t>
      </w:r>
      <w:r w:rsidR="002C7433">
        <w:rPr>
          <w:rFonts w:ascii="Times New Roman" w:hAnsi="Times New Roman" w:cs="Times New Roman"/>
          <w:sz w:val="24"/>
          <w:szCs w:val="24"/>
        </w:rPr>
        <w:t>jedno oddělení</w:t>
      </w:r>
      <w:r w:rsidR="00F25004">
        <w:rPr>
          <w:rFonts w:ascii="Times New Roman" w:hAnsi="Times New Roman" w:cs="Times New Roman"/>
          <w:sz w:val="24"/>
          <w:szCs w:val="24"/>
        </w:rPr>
        <w:t xml:space="preserve"> školní družiny, dru</w:t>
      </w:r>
      <w:r w:rsidR="002C7433">
        <w:rPr>
          <w:rFonts w:ascii="Times New Roman" w:hAnsi="Times New Roman" w:cs="Times New Roman"/>
          <w:sz w:val="24"/>
          <w:szCs w:val="24"/>
        </w:rPr>
        <w:t>hé oddělení</w:t>
      </w:r>
      <w:r w:rsidR="00F25004">
        <w:rPr>
          <w:rFonts w:ascii="Times New Roman" w:hAnsi="Times New Roman" w:cs="Times New Roman"/>
          <w:sz w:val="24"/>
          <w:szCs w:val="24"/>
        </w:rPr>
        <w:t xml:space="preserve"> je po skončení vyučování v</w:t>
      </w:r>
      <w:r w:rsidR="00DC15D3">
        <w:rPr>
          <w:rFonts w:ascii="Times New Roman" w:hAnsi="Times New Roman" w:cs="Times New Roman"/>
          <w:sz w:val="24"/>
          <w:szCs w:val="24"/>
        </w:rPr>
        <w:t xml:space="preserve"> určené</w:t>
      </w:r>
      <w:r w:rsidR="00F25004">
        <w:rPr>
          <w:rFonts w:ascii="Times New Roman" w:hAnsi="Times New Roman" w:cs="Times New Roman"/>
          <w:sz w:val="24"/>
          <w:szCs w:val="24"/>
        </w:rPr>
        <w:t xml:space="preserve"> kmenové třídě. K dispozici </w:t>
      </w:r>
      <w:r w:rsidR="00DC15D3">
        <w:rPr>
          <w:rFonts w:ascii="Times New Roman" w:hAnsi="Times New Roman" w:cs="Times New Roman"/>
          <w:sz w:val="24"/>
          <w:szCs w:val="24"/>
        </w:rPr>
        <w:t xml:space="preserve">je žákům tréninkový byt, dílna pro ergoterapii. Ve třetím patře se nachází speciálně pedagogické centrum, </w:t>
      </w:r>
      <w:proofErr w:type="spellStart"/>
      <w:r w:rsidR="00DC15D3">
        <w:rPr>
          <w:rFonts w:ascii="Times New Roman" w:hAnsi="Times New Roman" w:cs="Times New Roman"/>
          <w:sz w:val="24"/>
          <w:szCs w:val="24"/>
        </w:rPr>
        <w:t>multismyslová</w:t>
      </w:r>
      <w:proofErr w:type="spellEnd"/>
      <w:r w:rsidR="00DC15D3">
        <w:rPr>
          <w:rFonts w:ascii="Times New Roman" w:hAnsi="Times New Roman" w:cs="Times New Roman"/>
          <w:sz w:val="24"/>
          <w:szCs w:val="24"/>
        </w:rPr>
        <w:t xml:space="preserve"> místnost, učebna PC a tři kmenové třídy. Bezbariérovost školy je zajištěna výtahem, který spojuje všechny podlaží</w:t>
      </w:r>
      <w:r w:rsidR="00887E2E">
        <w:rPr>
          <w:rFonts w:ascii="Times New Roman" w:hAnsi="Times New Roman" w:cs="Times New Roman"/>
          <w:sz w:val="24"/>
          <w:szCs w:val="24"/>
        </w:rPr>
        <w:t>, ale také schodiště</w:t>
      </w:r>
      <w:r w:rsidR="009C4185">
        <w:rPr>
          <w:rFonts w:ascii="Times New Roman" w:hAnsi="Times New Roman" w:cs="Times New Roman"/>
          <w:sz w:val="24"/>
          <w:szCs w:val="24"/>
        </w:rPr>
        <w:t>m</w:t>
      </w:r>
      <w:r w:rsidR="00887E2E">
        <w:rPr>
          <w:rFonts w:ascii="Times New Roman" w:hAnsi="Times New Roman" w:cs="Times New Roman"/>
          <w:sz w:val="24"/>
          <w:szCs w:val="24"/>
        </w:rPr>
        <w:t xml:space="preserve"> podle </w:t>
      </w:r>
      <w:proofErr w:type="spellStart"/>
      <w:r w:rsidR="00887E2E">
        <w:rPr>
          <w:rFonts w:ascii="Times New Roman" w:hAnsi="Times New Roman" w:cs="Times New Roman"/>
          <w:sz w:val="24"/>
          <w:szCs w:val="24"/>
        </w:rPr>
        <w:t>abilympijských</w:t>
      </w:r>
      <w:proofErr w:type="spellEnd"/>
      <w:r w:rsidR="00887E2E">
        <w:rPr>
          <w:rFonts w:ascii="Times New Roman" w:hAnsi="Times New Roman" w:cs="Times New Roman"/>
          <w:sz w:val="24"/>
          <w:szCs w:val="24"/>
        </w:rPr>
        <w:t xml:space="preserve"> </w:t>
      </w:r>
      <w:r w:rsidR="00887E2E">
        <w:rPr>
          <w:rFonts w:ascii="Times New Roman" w:hAnsi="Times New Roman" w:cs="Times New Roman"/>
          <w:sz w:val="24"/>
          <w:szCs w:val="24"/>
        </w:rPr>
        <w:lastRenderedPageBreak/>
        <w:t>požadavků. V přízemí je umístěna bezbariérové WC</w:t>
      </w:r>
      <w:r w:rsidR="009C4185">
        <w:rPr>
          <w:rFonts w:ascii="Times New Roman" w:hAnsi="Times New Roman" w:cs="Times New Roman"/>
          <w:sz w:val="24"/>
          <w:szCs w:val="24"/>
        </w:rPr>
        <w:t xml:space="preserve"> a sprcha a na každém patře jednotlivé záchody.</w:t>
      </w:r>
      <w:r w:rsidR="00DC15D3">
        <w:rPr>
          <w:rFonts w:ascii="Times New Roman" w:hAnsi="Times New Roman" w:cs="Times New Roman"/>
          <w:sz w:val="24"/>
          <w:szCs w:val="24"/>
        </w:rPr>
        <w:t xml:space="preserve"> </w:t>
      </w:r>
      <w:r w:rsidRPr="00BF77B7">
        <w:rPr>
          <w:rFonts w:ascii="Times New Roman" w:hAnsi="Times New Roman" w:cs="Times New Roman"/>
          <w:sz w:val="24"/>
          <w:szCs w:val="24"/>
        </w:rPr>
        <w:t>Školní zahrada připojená ke školní budově slouží žákům pro praktické činnosti v</w:t>
      </w:r>
      <w:r w:rsidR="00145913">
        <w:rPr>
          <w:rFonts w:ascii="Times New Roman" w:hAnsi="Times New Roman" w:cs="Times New Roman"/>
          <w:sz w:val="24"/>
          <w:szCs w:val="24"/>
        </w:rPr>
        <w:t> </w:t>
      </w:r>
      <w:r w:rsidRPr="00BF77B7">
        <w:rPr>
          <w:rFonts w:ascii="Times New Roman" w:hAnsi="Times New Roman" w:cs="Times New Roman"/>
          <w:sz w:val="24"/>
          <w:szCs w:val="24"/>
        </w:rPr>
        <w:t>rámci pěstitelských prací</w:t>
      </w:r>
      <w:r w:rsidR="009C4185">
        <w:rPr>
          <w:rFonts w:ascii="Times New Roman" w:hAnsi="Times New Roman" w:cs="Times New Roman"/>
          <w:sz w:val="24"/>
          <w:szCs w:val="24"/>
        </w:rPr>
        <w:t xml:space="preserve">. </w:t>
      </w:r>
      <w:r w:rsidRPr="00BF77B7">
        <w:rPr>
          <w:rFonts w:ascii="Times New Roman" w:hAnsi="Times New Roman" w:cs="Times New Roman"/>
          <w:sz w:val="24"/>
          <w:szCs w:val="24"/>
        </w:rPr>
        <w:t>Škola má dislokované pracoviště v prostor</w:t>
      </w:r>
      <w:r>
        <w:rPr>
          <w:rFonts w:ascii="Times New Roman" w:hAnsi="Times New Roman" w:cs="Times New Roman"/>
          <w:sz w:val="24"/>
          <w:szCs w:val="24"/>
        </w:rPr>
        <w:t>ách Kulturní</w:t>
      </w:r>
      <w:r w:rsidR="009C4185">
        <w:rPr>
          <w:rFonts w:ascii="Times New Roman" w:hAnsi="Times New Roman" w:cs="Times New Roman"/>
          <w:sz w:val="24"/>
          <w:szCs w:val="24"/>
        </w:rPr>
        <w:t>ho klubu Skuteč, kde se ve dvou</w:t>
      </w:r>
      <w:r w:rsidRPr="00BF77B7">
        <w:rPr>
          <w:rFonts w:ascii="Times New Roman" w:hAnsi="Times New Roman" w:cs="Times New Roman"/>
          <w:sz w:val="24"/>
          <w:szCs w:val="24"/>
        </w:rPr>
        <w:t xml:space="preserve"> učebnách vzdělávají žáci naší školy. </w:t>
      </w:r>
    </w:p>
    <w:p w14:paraId="7BF48BCE" w14:textId="77777777" w:rsidR="009C4185" w:rsidRPr="00BF77B7" w:rsidRDefault="009C4185" w:rsidP="0066696A">
      <w:pPr>
        <w:pStyle w:val="Bezmezer"/>
        <w:spacing w:line="276" w:lineRule="auto"/>
        <w:jc w:val="both"/>
        <w:rPr>
          <w:rFonts w:ascii="Times New Roman" w:hAnsi="Times New Roman" w:cs="Times New Roman"/>
          <w:sz w:val="24"/>
          <w:szCs w:val="24"/>
        </w:rPr>
      </w:pPr>
    </w:p>
    <w:p w14:paraId="6FA45BDD" w14:textId="77777777" w:rsidR="0066696A" w:rsidRPr="00BF77B7" w:rsidRDefault="0066696A" w:rsidP="0066696A">
      <w:pPr>
        <w:pStyle w:val="Bezmezer"/>
        <w:spacing w:line="276" w:lineRule="auto"/>
        <w:jc w:val="both"/>
        <w:rPr>
          <w:rFonts w:ascii="Times New Roman" w:hAnsi="Times New Roman" w:cs="Times New Roman"/>
          <w:sz w:val="24"/>
          <w:szCs w:val="24"/>
        </w:rPr>
      </w:pPr>
      <w:r w:rsidRPr="00BF77B7">
        <w:rPr>
          <w:rFonts w:ascii="Times New Roman" w:hAnsi="Times New Roman" w:cs="Times New Roman"/>
          <w:sz w:val="24"/>
          <w:szCs w:val="24"/>
        </w:rPr>
        <w:t>Škola je dobře vybavena učebnicemi a učebními pomůckami, které se dle finančních možností doplňují a inovují. Žákovská a učitelská knihovna se průběžně doplňuje novými tituly. Třídy jsou vybaveny novými školními lavicemi odpovídajícím normám EU, herní koutky s</w:t>
      </w:r>
      <w:r w:rsidR="009C4185">
        <w:rPr>
          <w:rFonts w:ascii="Times New Roman" w:hAnsi="Times New Roman" w:cs="Times New Roman"/>
          <w:sz w:val="24"/>
          <w:szCs w:val="24"/>
        </w:rPr>
        <w:t>louží k relaxaci žáků. Rehabilitační</w:t>
      </w:r>
      <w:r w:rsidRPr="00BF77B7">
        <w:rPr>
          <w:rFonts w:ascii="Times New Roman" w:hAnsi="Times New Roman" w:cs="Times New Roman"/>
          <w:sz w:val="24"/>
          <w:szCs w:val="24"/>
        </w:rPr>
        <w:t xml:space="preserve"> místnost</w:t>
      </w:r>
      <w:r w:rsidR="00A8024A">
        <w:rPr>
          <w:rFonts w:ascii="Times New Roman" w:hAnsi="Times New Roman" w:cs="Times New Roman"/>
          <w:sz w:val="24"/>
          <w:szCs w:val="24"/>
        </w:rPr>
        <w:t xml:space="preserve"> je v současné době </w:t>
      </w:r>
      <w:r w:rsidR="004E533C">
        <w:rPr>
          <w:rFonts w:ascii="Times New Roman" w:hAnsi="Times New Roman" w:cs="Times New Roman"/>
          <w:sz w:val="24"/>
          <w:szCs w:val="24"/>
        </w:rPr>
        <w:t>vybavena moderními pomůckami a lezeckou stěnou,</w:t>
      </w:r>
      <w:r w:rsidRPr="00BF77B7">
        <w:rPr>
          <w:rFonts w:ascii="Times New Roman" w:hAnsi="Times New Roman" w:cs="Times New Roman"/>
          <w:sz w:val="24"/>
          <w:szCs w:val="24"/>
        </w:rPr>
        <w:t xml:space="preserve"> slouží nejen jako učebna zdravotní tělesné výchovy, ale </w:t>
      </w:r>
      <w:r w:rsidR="00A8024A">
        <w:rPr>
          <w:rFonts w:ascii="Times New Roman" w:hAnsi="Times New Roman" w:cs="Times New Roman"/>
          <w:sz w:val="24"/>
          <w:szCs w:val="24"/>
        </w:rPr>
        <w:t>využívá ji i školní družina.</w:t>
      </w:r>
    </w:p>
    <w:p w14:paraId="0F651B35" w14:textId="4DACA4E0" w:rsidR="0066696A" w:rsidRPr="00BF77B7" w:rsidRDefault="004C477A" w:rsidP="0066696A">
      <w:pPr>
        <w:pStyle w:val="Bezmeze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Pro výuku </w:t>
      </w:r>
      <w:r w:rsidR="00305727">
        <w:rPr>
          <w:rFonts w:ascii="Times New Roman" w:hAnsi="Times New Roman" w:cs="Times New Roman"/>
          <w:sz w:val="24"/>
          <w:szCs w:val="24"/>
        </w:rPr>
        <w:t>i</w:t>
      </w:r>
      <w:r>
        <w:rPr>
          <w:rFonts w:ascii="Times New Roman" w:hAnsi="Times New Roman" w:cs="Times New Roman"/>
          <w:sz w:val="24"/>
          <w:szCs w:val="24"/>
        </w:rPr>
        <w:t>nformatiky</w:t>
      </w:r>
      <w:r w:rsidR="0066696A" w:rsidRPr="00BF77B7">
        <w:rPr>
          <w:rFonts w:ascii="Times New Roman" w:hAnsi="Times New Roman" w:cs="Times New Roman"/>
          <w:sz w:val="24"/>
          <w:szCs w:val="24"/>
        </w:rPr>
        <w:t xml:space="preserve"> je zřízena jedna učebna s více žákovskými stanicemi. Žáci mají k</w:t>
      </w:r>
      <w:r w:rsidR="00145913">
        <w:rPr>
          <w:rFonts w:ascii="Times New Roman" w:hAnsi="Times New Roman" w:cs="Times New Roman"/>
          <w:sz w:val="24"/>
          <w:szCs w:val="24"/>
        </w:rPr>
        <w:t> </w:t>
      </w:r>
      <w:r w:rsidR="0066696A" w:rsidRPr="00BF77B7">
        <w:rPr>
          <w:rFonts w:ascii="Times New Roman" w:hAnsi="Times New Roman" w:cs="Times New Roman"/>
          <w:sz w:val="24"/>
          <w:szCs w:val="24"/>
        </w:rPr>
        <w:t>dispozici t</w:t>
      </w:r>
      <w:r w:rsidR="00A8024A">
        <w:rPr>
          <w:rFonts w:ascii="Times New Roman" w:hAnsi="Times New Roman" w:cs="Times New Roman"/>
          <w:sz w:val="24"/>
          <w:szCs w:val="24"/>
        </w:rPr>
        <w:t>iskárnu, scanner, videokameru a </w:t>
      </w:r>
      <w:r w:rsidR="0066696A" w:rsidRPr="00BF77B7">
        <w:rPr>
          <w:rFonts w:ascii="Times New Roman" w:hAnsi="Times New Roman" w:cs="Times New Roman"/>
          <w:sz w:val="24"/>
          <w:szCs w:val="24"/>
        </w:rPr>
        <w:t xml:space="preserve">digitální fotoaparát. </w:t>
      </w:r>
      <w:r w:rsidR="00A8024A">
        <w:rPr>
          <w:rFonts w:ascii="Times New Roman" w:hAnsi="Times New Roman" w:cs="Times New Roman"/>
          <w:sz w:val="24"/>
          <w:szCs w:val="24"/>
        </w:rPr>
        <w:t>Všechny t</w:t>
      </w:r>
      <w:r w:rsidR="0066696A" w:rsidRPr="00BF77B7">
        <w:rPr>
          <w:rFonts w:ascii="Times New Roman" w:hAnsi="Times New Roman" w:cs="Times New Roman"/>
          <w:sz w:val="24"/>
          <w:szCs w:val="24"/>
        </w:rPr>
        <w:t>řídy jsou vybav</w:t>
      </w:r>
      <w:r w:rsidR="000A58EB">
        <w:rPr>
          <w:rFonts w:ascii="Times New Roman" w:hAnsi="Times New Roman" w:cs="Times New Roman"/>
          <w:sz w:val="24"/>
          <w:szCs w:val="24"/>
        </w:rPr>
        <w:t>eny alespoň jedním počítačem</w:t>
      </w:r>
      <w:r>
        <w:rPr>
          <w:rFonts w:ascii="Times New Roman" w:hAnsi="Times New Roman" w:cs="Times New Roman"/>
          <w:sz w:val="24"/>
          <w:szCs w:val="24"/>
        </w:rPr>
        <w:t xml:space="preserve"> či notebookem</w:t>
      </w:r>
      <w:r w:rsidR="000A58EB">
        <w:rPr>
          <w:rFonts w:ascii="Times New Roman" w:hAnsi="Times New Roman" w:cs="Times New Roman"/>
          <w:sz w:val="24"/>
          <w:szCs w:val="24"/>
        </w:rPr>
        <w:t xml:space="preserve">, ve </w:t>
      </w:r>
      <w:r w:rsidR="00A8024A">
        <w:rPr>
          <w:rFonts w:ascii="Times New Roman" w:hAnsi="Times New Roman" w:cs="Times New Roman"/>
          <w:color w:val="000000" w:themeColor="text1"/>
          <w:sz w:val="24"/>
          <w:szCs w:val="24"/>
        </w:rPr>
        <w:t>čtyřech</w:t>
      </w:r>
      <w:r w:rsidR="000A58EB">
        <w:rPr>
          <w:rFonts w:ascii="Times New Roman" w:hAnsi="Times New Roman" w:cs="Times New Roman"/>
          <w:sz w:val="24"/>
          <w:szCs w:val="24"/>
        </w:rPr>
        <w:t xml:space="preserve"> </w:t>
      </w:r>
      <w:r>
        <w:rPr>
          <w:rFonts w:ascii="Times New Roman" w:hAnsi="Times New Roman" w:cs="Times New Roman"/>
          <w:sz w:val="24"/>
          <w:szCs w:val="24"/>
        </w:rPr>
        <w:t xml:space="preserve">třídách </w:t>
      </w:r>
      <w:r w:rsidR="004E533C">
        <w:rPr>
          <w:rFonts w:ascii="Times New Roman" w:hAnsi="Times New Roman" w:cs="Times New Roman"/>
          <w:sz w:val="24"/>
          <w:szCs w:val="24"/>
        </w:rPr>
        <w:t xml:space="preserve">jsou </w:t>
      </w:r>
      <w:r w:rsidR="000A58EB">
        <w:rPr>
          <w:rFonts w:ascii="Times New Roman" w:hAnsi="Times New Roman" w:cs="Times New Roman"/>
          <w:sz w:val="24"/>
          <w:szCs w:val="24"/>
        </w:rPr>
        <w:t>nainstalovány</w:t>
      </w:r>
      <w:r w:rsidR="0066696A" w:rsidRPr="00BF77B7">
        <w:rPr>
          <w:rFonts w:ascii="Times New Roman" w:hAnsi="Times New Roman" w:cs="Times New Roman"/>
          <w:sz w:val="24"/>
          <w:szCs w:val="24"/>
        </w:rPr>
        <w:t xml:space="preserve"> interaktivní tabule</w:t>
      </w:r>
      <w:r>
        <w:rPr>
          <w:rFonts w:ascii="Times New Roman" w:hAnsi="Times New Roman" w:cs="Times New Roman"/>
          <w:sz w:val="24"/>
          <w:szCs w:val="24"/>
        </w:rPr>
        <w:t xml:space="preserve"> </w:t>
      </w:r>
      <w:r w:rsidR="004E533C">
        <w:rPr>
          <w:rFonts w:ascii="Times New Roman" w:hAnsi="Times New Roman" w:cs="Times New Roman"/>
          <w:sz w:val="24"/>
          <w:szCs w:val="24"/>
        </w:rPr>
        <w:t xml:space="preserve">a </w:t>
      </w:r>
      <w:r>
        <w:rPr>
          <w:rFonts w:ascii="Times New Roman" w:hAnsi="Times New Roman" w:cs="Times New Roman"/>
          <w:sz w:val="24"/>
          <w:szCs w:val="24"/>
        </w:rPr>
        <w:t xml:space="preserve">v ostatních </w:t>
      </w:r>
      <w:r w:rsidR="004E533C">
        <w:rPr>
          <w:rFonts w:ascii="Times New Roman" w:hAnsi="Times New Roman" w:cs="Times New Roman"/>
          <w:sz w:val="24"/>
          <w:szCs w:val="24"/>
        </w:rPr>
        <w:t xml:space="preserve">třídách je možné využít </w:t>
      </w:r>
      <w:r>
        <w:rPr>
          <w:rFonts w:ascii="Times New Roman" w:hAnsi="Times New Roman" w:cs="Times New Roman"/>
          <w:sz w:val="24"/>
          <w:szCs w:val="24"/>
        </w:rPr>
        <w:t>přenosný interaktivní systém</w:t>
      </w:r>
      <w:r w:rsidR="004734BC">
        <w:rPr>
          <w:rFonts w:ascii="Times New Roman" w:hAnsi="Times New Roman" w:cs="Times New Roman"/>
          <w:sz w:val="24"/>
          <w:szCs w:val="24"/>
        </w:rPr>
        <w:t xml:space="preserve"> nebo </w:t>
      </w:r>
      <w:r w:rsidR="002E7265">
        <w:rPr>
          <w:rFonts w:ascii="Times New Roman" w:hAnsi="Times New Roman" w:cs="Times New Roman"/>
          <w:sz w:val="24"/>
          <w:szCs w:val="24"/>
        </w:rPr>
        <w:t xml:space="preserve">přenosný </w:t>
      </w:r>
      <w:r w:rsidR="004734BC">
        <w:rPr>
          <w:rFonts w:ascii="Times New Roman" w:hAnsi="Times New Roman" w:cs="Times New Roman"/>
          <w:sz w:val="24"/>
          <w:szCs w:val="24"/>
        </w:rPr>
        <w:t>interaktivní koberec</w:t>
      </w:r>
      <w:r w:rsidR="0066696A" w:rsidRPr="00BF77B7">
        <w:rPr>
          <w:rFonts w:ascii="Times New Roman" w:hAnsi="Times New Roman" w:cs="Times New Roman"/>
          <w:sz w:val="24"/>
          <w:szCs w:val="24"/>
        </w:rPr>
        <w:t>.</w:t>
      </w:r>
      <w:r w:rsidR="004E533C">
        <w:rPr>
          <w:rFonts w:ascii="Times New Roman" w:hAnsi="Times New Roman" w:cs="Times New Roman"/>
          <w:sz w:val="24"/>
          <w:szCs w:val="24"/>
        </w:rPr>
        <w:t xml:space="preserve"> Do jednotlivých tříd je možné přinést notebooky</w:t>
      </w:r>
      <w:r w:rsidR="00305727">
        <w:rPr>
          <w:rFonts w:ascii="Times New Roman" w:hAnsi="Times New Roman" w:cs="Times New Roman"/>
          <w:sz w:val="24"/>
          <w:szCs w:val="24"/>
        </w:rPr>
        <w:t xml:space="preserve"> a</w:t>
      </w:r>
      <w:r w:rsidR="004E533C">
        <w:rPr>
          <w:rFonts w:ascii="Times New Roman" w:hAnsi="Times New Roman" w:cs="Times New Roman"/>
          <w:sz w:val="24"/>
          <w:szCs w:val="24"/>
        </w:rPr>
        <w:t xml:space="preserve"> tablety, které jsou</w:t>
      </w:r>
      <w:r w:rsidR="004734BC">
        <w:rPr>
          <w:rFonts w:ascii="Times New Roman" w:hAnsi="Times New Roman" w:cs="Times New Roman"/>
          <w:sz w:val="24"/>
          <w:szCs w:val="24"/>
        </w:rPr>
        <w:t xml:space="preserve"> umístěny v učebně PC, v nabíjecích boxech.</w:t>
      </w:r>
      <w:r w:rsidR="00841232">
        <w:rPr>
          <w:rFonts w:ascii="Times New Roman" w:hAnsi="Times New Roman" w:cs="Times New Roman"/>
          <w:sz w:val="24"/>
          <w:szCs w:val="24"/>
        </w:rPr>
        <w:t xml:space="preserve"> </w:t>
      </w:r>
      <w:r w:rsidR="004734BC">
        <w:rPr>
          <w:rFonts w:ascii="Times New Roman" w:hAnsi="Times New Roman" w:cs="Times New Roman"/>
          <w:sz w:val="24"/>
          <w:szCs w:val="24"/>
        </w:rPr>
        <w:t>Dílna pro ergoterapii je vybavena 3D tiskárnami, řezacím plotrem, robotickým ramenem, šicími stroji apod. V </w:t>
      </w:r>
      <w:proofErr w:type="spellStart"/>
      <w:r w:rsidR="004734BC">
        <w:rPr>
          <w:rFonts w:ascii="Times New Roman" w:hAnsi="Times New Roman" w:cs="Times New Roman"/>
          <w:sz w:val="24"/>
          <w:szCs w:val="24"/>
        </w:rPr>
        <w:t>multismyslové</w:t>
      </w:r>
      <w:proofErr w:type="spellEnd"/>
      <w:r w:rsidR="004734BC">
        <w:rPr>
          <w:rFonts w:ascii="Times New Roman" w:hAnsi="Times New Roman" w:cs="Times New Roman"/>
          <w:sz w:val="24"/>
          <w:szCs w:val="24"/>
        </w:rPr>
        <w:t xml:space="preserve"> místnosti se nachází </w:t>
      </w:r>
      <w:r w:rsidR="00C41F32">
        <w:rPr>
          <w:rFonts w:ascii="Times New Roman" w:hAnsi="Times New Roman" w:cs="Times New Roman"/>
          <w:sz w:val="24"/>
          <w:szCs w:val="24"/>
        </w:rPr>
        <w:t xml:space="preserve">vibrační </w:t>
      </w:r>
      <w:r w:rsidR="004734BC">
        <w:rPr>
          <w:rFonts w:ascii="Times New Roman" w:hAnsi="Times New Roman" w:cs="Times New Roman"/>
          <w:sz w:val="24"/>
          <w:szCs w:val="24"/>
        </w:rPr>
        <w:t xml:space="preserve">vyhřívané vodní lůžko, závěsná houpačka, vodní válec, optická vlákna, </w:t>
      </w:r>
      <w:r w:rsidR="00C41F32">
        <w:rPr>
          <w:rFonts w:ascii="Times New Roman" w:hAnsi="Times New Roman" w:cs="Times New Roman"/>
          <w:sz w:val="24"/>
          <w:szCs w:val="24"/>
        </w:rPr>
        <w:t>interaktivní panel a ostatní pomůcky.</w:t>
      </w:r>
      <w:r w:rsidR="00841232">
        <w:rPr>
          <w:rFonts w:ascii="Times New Roman" w:hAnsi="Times New Roman" w:cs="Times New Roman"/>
          <w:sz w:val="24"/>
          <w:szCs w:val="24"/>
        </w:rPr>
        <w:t xml:space="preserve"> </w:t>
      </w:r>
      <w:r w:rsidR="00C41F32">
        <w:rPr>
          <w:rFonts w:ascii="Times New Roman" w:hAnsi="Times New Roman" w:cs="Times New Roman"/>
          <w:sz w:val="24"/>
          <w:szCs w:val="24"/>
        </w:rPr>
        <w:t>Tréninkový byt je vybaven kuchyňkou, pračkou, lednicí, sporákem, myčkou na nádobí a ostatním kuchyňským vybavením.</w:t>
      </w:r>
    </w:p>
    <w:p w14:paraId="34D185B7" w14:textId="77777777" w:rsidR="0066696A" w:rsidRPr="00BF77B7" w:rsidRDefault="0066696A" w:rsidP="0066696A">
      <w:pPr>
        <w:pStyle w:val="Bezmezer"/>
        <w:spacing w:line="276" w:lineRule="auto"/>
        <w:jc w:val="both"/>
        <w:rPr>
          <w:rFonts w:ascii="Times New Roman" w:hAnsi="Times New Roman" w:cs="Times New Roman"/>
          <w:sz w:val="24"/>
          <w:szCs w:val="24"/>
        </w:rPr>
      </w:pPr>
      <w:r>
        <w:rPr>
          <w:rFonts w:ascii="Times New Roman" w:hAnsi="Times New Roman" w:cs="Times New Roman"/>
          <w:sz w:val="24"/>
          <w:szCs w:val="24"/>
        </w:rPr>
        <w:t>V hlavní budově sídlí</w:t>
      </w:r>
      <w:r w:rsidRPr="00BF77B7">
        <w:rPr>
          <w:rFonts w:ascii="Times New Roman" w:hAnsi="Times New Roman" w:cs="Times New Roman"/>
          <w:sz w:val="24"/>
          <w:szCs w:val="24"/>
        </w:rPr>
        <w:t xml:space="preserve"> vedení školy a zázemí zde má i p</w:t>
      </w:r>
      <w:r w:rsidR="00A8024A">
        <w:rPr>
          <w:rFonts w:ascii="Times New Roman" w:hAnsi="Times New Roman" w:cs="Times New Roman"/>
          <w:sz w:val="24"/>
          <w:szCs w:val="24"/>
        </w:rPr>
        <w:t>edagogický sbor. Učitelé mají k </w:t>
      </w:r>
      <w:r w:rsidRPr="00BF77B7">
        <w:rPr>
          <w:rFonts w:ascii="Times New Roman" w:hAnsi="Times New Roman" w:cs="Times New Roman"/>
          <w:sz w:val="24"/>
          <w:szCs w:val="24"/>
        </w:rPr>
        <w:t>dispozici počítačovou techniku</w:t>
      </w:r>
      <w:r w:rsidR="00A8024A">
        <w:rPr>
          <w:rFonts w:ascii="Times New Roman" w:hAnsi="Times New Roman" w:cs="Times New Roman"/>
          <w:sz w:val="24"/>
          <w:szCs w:val="24"/>
        </w:rPr>
        <w:t xml:space="preserve"> </w:t>
      </w:r>
      <w:r w:rsidRPr="00BF77B7">
        <w:rPr>
          <w:rFonts w:ascii="Times New Roman" w:hAnsi="Times New Roman" w:cs="Times New Roman"/>
          <w:sz w:val="24"/>
          <w:szCs w:val="24"/>
        </w:rPr>
        <w:t xml:space="preserve">včetně kopírky. Pedagogičtí zaměstnanci mají vybavenou sborovnu </w:t>
      </w:r>
      <w:r w:rsidR="0052347B">
        <w:rPr>
          <w:rFonts w:ascii="Times New Roman" w:hAnsi="Times New Roman" w:cs="Times New Roman"/>
          <w:sz w:val="24"/>
          <w:szCs w:val="24"/>
        </w:rPr>
        <w:t xml:space="preserve">s </w:t>
      </w:r>
      <w:r w:rsidRPr="00BF77B7">
        <w:rPr>
          <w:rFonts w:ascii="Times New Roman" w:hAnsi="Times New Roman" w:cs="Times New Roman"/>
          <w:sz w:val="24"/>
          <w:szCs w:val="24"/>
        </w:rPr>
        <w:t>úložnými prostory pro pomůcky</w:t>
      </w:r>
      <w:r w:rsidR="004734BC">
        <w:rPr>
          <w:rFonts w:ascii="Times New Roman" w:hAnsi="Times New Roman" w:cs="Times New Roman"/>
          <w:sz w:val="24"/>
          <w:szCs w:val="24"/>
        </w:rPr>
        <w:t xml:space="preserve"> a pracovním stolem, kde mají možnost k připojení k internetu</w:t>
      </w:r>
      <w:r w:rsidRPr="00BF77B7">
        <w:rPr>
          <w:rFonts w:ascii="Times New Roman" w:hAnsi="Times New Roman" w:cs="Times New Roman"/>
          <w:sz w:val="24"/>
          <w:szCs w:val="24"/>
        </w:rPr>
        <w:t xml:space="preserve">. </w:t>
      </w:r>
      <w:r w:rsidR="004734BC">
        <w:rPr>
          <w:rFonts w:ascii="Times New Roman" w:hAnsi="Times New Roman" w:cs="Times New Roman"/>
          <w:sz w:val="24"/>
          <w:szCs w:val="24"/>
        </w:rPr>
        <w:t xml:space="preserve">Pro všechny zaměstnance školy je určeno zázemí pro pedagogické pracovníky, které je vybaveno kuchyňkou a dalším </w:t>
      </w:r>
      <w:r w:rsidR="00C41F32">
        <w:rPr>
          <w:rFonts w:ascii="Times New Roman" w:hAnsi="Times New Roman" w:cs="Times New Roman"/>
          <w:sz w:val="24"/>
          <w:szCs w:val="24"/>
        </w:rPr>
        <w:t>zařízením</w:t>
      </w:r>
      <w:r w:rsidR="004734BC">
        <w:rPr>
          <w:rFonts w:ascii="Times New Roman" w:hAnsi="Times New Roman" w:cs="Times New Roman"/>
          <w:sz w:val="24"/>
          <w:szCs w:val="24"/>
        </w:rPr>
        <w:t xml:space="preserve">. </w:t>
      </w:r>
      <w:r w:rsidRPr="00BF77B7">
        <w:rPr>
          <w:rFonts w:ascii="Times New Roman" w:hAnsi="Times New Roman" w:cs="Times New Roman"/>
          <w:sz w:val="24"/>
          <w:szCs w:val="24"/>
        </w:rPr>
        <w:t>Zaměstnanci mají možnost využívat k pracovním účelům školní mobilní telefon. K práci v domácím prostředí slouží pedagogům notebo</w:t>
      </w:r>
      <w:r>
        <w:rPr>
          <w:rFonts w:ascii="Times New Roman" w:hAnsi="Times New Roman" w:cs="Times New Roman"/>
          <w:sz w:val="24"/>
          <w:szCs w:val="24"/>
        </w:rPr>
        <w:t>o</w:t>
      </w:r>
      <w:r w:rsidRPr="00BF77B7">
        <w:rPr>
          <w:rFonts w:ascii="Times New Roman" w:hAnsi="Times New Roman" w:cs="Times New Roman"/>
          <w:sz w:val="24"/>
          <w:szCs w:val="24"/>
        </w:rPr>
        <w:t>ky</w:t>
      </w:r>
      <w:r w:rsidR="004734BC">
        <w:rPr>
          <w:rFonts w:ascii="Times New Roman" w:hAnsi="Times New Roman" w:cs="Times New Roman"/>
          <w:sz w:val="24"/>
          <w:szCs w:val="24"/>
        </w:rPr>
        <w:t xml:space="preserve">. </w:t>
      </w:r>
    </w:p>
    <w:p w14:paraId="65037F91" w14:textId="77777777" w:rsidR="004734BC" w:rsidRDefault="004734BC" w:rsidP="004734BC">
      <w:pPr>
        <w:pStyle w:val="Bezmezer"/>
        <w:spacing w:line="276" w:lineRule="auto"/>
        <w:jc w:val="both"/>
        <w:rPr>
          <w:rFonts w:ascii="Times New Roman" w:hAnsi="Times New Roman" w:cs="Times New Roman"/>
          <w:sz w:val="24"/>
          <w:szCs w:val="24"/>
        </w:rPr>
      </w:pPr>
      <w:r w:rsidRPr="00BF77B7">
        <w:rPr>
          <w:rFonts w:ascii="Times New Roman" w:hAnsi="Times New Roman" w:cs="Times New Roman"/>
          <w:sz w:val="24"/>
          <w:szCs w:val="24"/>
        </w:rPr>
        <w:t xml:space="preserve">Pro odpočinek je určena školní družina, relaxační místnost, </w:t>
      </w:r>
      <w:r>
        <w:rPr>
          <w:rFonts w:ascii="Times New Roman" w:hAnsi="Times New Roman" w:cs="Times New Roman"/>
          <w:sz w:val="24"/>
          <w:szCs w:val="24"/>
        </w:rPr>
        <w:t xml:space="preserve">relaxační, </w:t>
      </w:r>
      <w:r w:rsidRPr="00BF77B7">
        <w:rPr>
          <w:rFonts w:ascii="Times New Roman" w:hAnsi="Times New Roman" w:cs="Times New Roman"/>
          <w:sz w:val="24"/>
          <w:szCs w:val="24"/>
        </w:rPr>
        <w:t xml:space="preserve">herní koutky a školní zahrada. </w:t>
      </w:r>
    </w:p>
    <w:p w14:paraId="5241BF75" w14:textId="77777777" w:rsidR="0066696A" w:rsidRPr="00BF77B7" w:rsidRDefault="0066696A" w:rsidP="0066696A">
      <w:pPr>
        <w:pStyle w:val="Bezmezer"/>
        <w:spacing w:line="276" w:lineRule="auto"/>
        <w:jc w:val="both"/>
        <w:rPr>
          <w:rFonts w:ascii="Times New Roman" w:hAnsi="Times New Roman" w:cs="Times New Roman"/>
          <w:sz w:val="24"/>
          <w:szCs w:val="24"/>
        </w:rPr>
      </w:pPr>
    </w:p>
    <w:p w14:paraId="3F5AC6EB" w14:textId="77777777" w:rsidR="00C41F32" w:rsidRDefault="0066696A" w:rsidP="004734BC">
      <w:pPr>
        <w:pStyle w:val="Bezmezer"/>
        <w:spacing w:line="276" w:lineRule="auto"/>
        <w:jc w:val="both"/>
        <w:rPr>
          <w:rFonts w:ascii="Times New Roman" w:hAnsi="Times New Roman" w:cs="Times New Roman"/>
          <w:sz w:val="24"/>
          <w:szCs w:val="24"/>
        </w:rPr>
      </w:pPr>
      <w:r w:rsidRPr="00BF77B7">
        <w:rPr>
          <w:rFonts w:ascii="Times New Roman" w:hAnsi="Times New Roman" w:cs="Times New Roman"/>
          <w:sz w:val="24"/>
          <w:szCs w:val="24"/>
        </w:rPr>
        <w:t xml:space="preserve">Pro dodržování pitného režimu a propagaci i realizaci zdravého životního stylu se škola zapojuje do vyhlášených a zavedených programů např. „Školní mléko“ a „Ovoce </w:t>
      </w:r>
      <w:r w:rsidR="00A8024A">
        <w:rPr>
          <w:rFonts w:ascii="Times New Roman" w:hAnsi="Times New Roman" w:cs="Times New Roman"/>
          <w:sz w:val="24"/>
          <w:szCs w:val="24"/>
        </w:rPr>
        <w:t xml:space="preserve">a zelenina </w:t>
      </w:r>
      <w:r w:rsidRPr="00BF77B7">
        <w:rPr>
          <w:rFonts w:ascii="Times New Roman" w:hAnsi="Times New Roman" w:cs="Times New Roman"/>
          <w:sz w:val="24"/>
          <w:szCs w:val="24"/>
        </w:rPr>
        <w:t>do škol</w:t>
      </w:r>
      <w:r>
        <w:rPr>
          <w:rFonts w:ascii="Times New Roman" w:hAnsi="Times New Roman" w:cs="Times New Roman"/>
          <w:sz w:val="24"/>
          <w:szCs w:val="24"/>
        </w:rPr>
        <w:t>“</w:t>
      </w:r>
      <w:r w:rsidRPr="00BF77B7">
        <w:rPr>
          <w:rFonts w:ascii="Times New Roman" w:hAnsi="Times New Roman" w:cs="Times New Roman"/>
          <w:sz w:val="24"/>
          <w:szCs w:val="24"/>
        </w:rPr>
        <w:t xml:space="preserve">. </w:t>
      </w:r>
    </w:p>
    <w:p w14:paraId="188DEFED" w14:textId="77777777" w:rsidR="00C41F32" w:rsidRDefault="00C41F32" w:rsidP="004734BC">
      <w:pPr>
        <w:pStyle w:val="Bezmezer"/>
        <w:spacing w:line="276" w:lineRule="auto"/>
        <w:jc w:val="both"/>
        <w:rPr>
          <w:rFonts w:ascii="Times New Roman" w:hAnsi="Times New Roman" w:cs="Times New Roman"/>
          <w:sz w:val="24"/>
          <w:szCs w:val="24"/>
        </w:rPr>
      </w:pPr>
    </w:p>
    <w:p w14:paraId="183A26AD" w14:textId="77777777" w:rsidR="00705728" w:rsidRPr="00BF77B7" w:rsidRDefault="00705728" w:rsidP="00705728">
      <w:pPr>
        <w:pStyle w:val="Bezmezer"/>
        <w:rPr>
          <w:rFonts w:ascii="Times New Roman" w:hAnsi="Times New Roman" w:cs="Times New Roman"/>
          <w:b/>
          <w:sz w:val="24"/>
          <w:szCs w:val="24"/>
        </w:rPr>
      </w:pPr>
      <w:r w:rsidRPr="00BF77B7">
        <w:rPr>
          <w:rFonts w:ascii="Times New Roman" w:hAnsi="Times New Roman" w:cs="Times New Roman"/>
          <w:b/>
          <w:sz w:val="24"/>
          <w:szCs w:val="24"/>
        </w:rPr>
        <w:t>ÚPLNOST A VELIKOST ŠKOLY</w:t>
      </w:r>
      <w:r>
        <w:rPr>
          <w:rFonts w:ascii="Times New Roman" w:hAnsi="Times New Roman" w:cs="Times New Roman"/>
          <w:b/>
          <w:sz w:val="24"/>
          <w:szCs w:val="24"/>
        </w:rPr>
        <w:t xml:space="preserve">, UMÍSTĚNÍ ŠKOLY V </w:t>
      </w:r>
      <w:proofErr w:type="gramStart"/>
      <w:r>
        <w:rPr>
          <w:rFonts w:ascii="Times New Roman" w:hAnsi="Times New Roman" w:cs="Times New Roman"/>
          <w:b/>
          <w:sz w:val="24"/>
          <w:szCs w:val="24"/>
        </w:rPr>
        <w:t>LUŽI</w:t>
      </w:r>
      <w:proofErr w:type="gramEnd"/>
    </w:p>
    <w:p w14:paraId="09EA6A95" w14:textId="77777777" w:rsidR="00705728" w:rsidRDefault="00705728" w:rsidP="0066696A">
      <w:pPr>
        <w:pStyle w:val="Bezmezer"/>
        <w:spacing w:line="276" w:lineRule="auto"/>
        <w:jc w:val="both"/>
        <w:rPr>
          <w:rFonts w:ascii="Times New Roman" w:hAnsi="Times New Roman" w:cs="Times New Roman"/>
          <w:sz w:val="24"/>
          <w:szCs w:val="24"/>
        </w:rPr>
      </w:pPr>
    </w:p>
    <w:p w14:paraId="01077E4B" w14:textId="5C3D8FE3" w:rsidR="00F4398E" w:rsidRDefault="00F4398E" w:rsidP="00096F83">
      <w:pPr>
        <w:pStyle w:val="Standard"/>
        <w:spacing w:line="276" w:lineRule="auto"/>
        <w:jc w:val="both"/>
        <w:rPr>
          <w:color w:val="000000"/>
        </w:rPr>
      </w:pPr>
      <w:r>
        <w:t xml:space="preserve">Součástí školy je i pracoviště při Hamzově odborné léčebně pro děti a dospělé v Luži – </w:t>
      </w:r>
      <w:proofErr w:type="spellStart"/>
      <w:r>
        <w:t>Košumberku</w:t>
      </w:r>
      <w:proofErr w:type="spellEnd"/>
      <w:r>
        <w:t xml:space="preserve">. Tvoří ji mateřská škola, základní škola a speciální škola. </w:t>
      </w:r>
      <w:r>
        <w:rPr>
          <w:rFonts w:cs="Times New Roman"/>
        </w:rPr>
        <w:t xml:space="preserve">Vzdělávání žáků probíhá na základě </w:t>
      </w:r>
      <w:r w:rsidRPr="009C1053">
        <w:rPr>
          <w:rFonts w:cs="Times New Roman"/>
        </w:rPr>
        <w:t xml:space="preserve">Rámcového vzdělávacího programu pro základní vzdělávání, Rámcového vzdělávacího programu pro obor vzdělání základní škola </w:t>
      </w:r>
      <w:r w:rsidRPr="00FE7419">
        <w:rPr>
          <w:rFonts w:cs="Times New Roman"/>
        </w:rPr>
        <w:t>speciální</w:t>
      </w:r>
      <w:r>
        <w:rPr>
          <w:rFonts w:cs="Times New Roman"/>
        </w:rPr>
        <w:t xml:space="preserve"> podle požadavků kmenové školy. </w:t>
      </w:r>
      <w:r w:rsidR="00284EF4">
        <w:t xml:space="preserve">V rámci výuky mohou být vzděláváni i středoškoláci. </w:t>
      </w:r>
      <w:r>
        <w:t xml:space="preserve">Ve škole jsou vyučováni žáci, kteří jsou na rehabilitačním pobytu v Hamzově odborné léčebně pro děti a dospělé. </w:t>
      </w:r>
      <w:r>
        <w:rPr>
          <w:color w:val="000000"/>
        </w:rPr>
        <w:t xml:space="preserve">Škola je </w:t>
      </w:r>
      <w:r>
        <w:rPr>
          <w:color w:val="000000"/>
        </w:rPr>
        <w:lastRenderedPageBreak/>
        <w:t xml:space="preserve">umístěna v budovách areálu léčebny, obklopena </w:t>
      </w:r>
      <w:r w:rsidR="00284EF4">
        <w:rPr>
          <w:color w:val="000000"/>
        </w:rPr>
        <w:t>arboretem, které je vhodné</w:t>
      </w:r>
      <w:r>
        <w:rPr>
          <w:color w:val="000000"/>
        </w:rPr>
        <w:t xml:space="preserve"> k proch</w:t>
      </w:r>
      <w:r w:rsidR="002C7433">
        <w:rPr>
          <w:color w:val="000000"/>
        </w:rPr>
        <w:t xml:space="preserve">ázkám </w:t>
      </w:r>
      <w:r>
        <w:rPr>
          <w:color w:val="000000"/>
        </w:rPr>
        <w:t>k</w:t>
      </w:r>
      <w:r w:rsidR="00284EF4">
        <w:rPr>
          <w:color w:val="000000"/>
        </w:rPr>
        <w:t>e</w:t>
      </w:r>
      <w:r>
        <w:rPr>
          <w:color w:val="000000"/>
        </w:rPr>
        <w:t> zpestření výuky. Výuka probíhá ve třech samostatných pavilonech M, E, L, které jsou majetkem léčebny.</w:t>
      </w:r>
      <w:r w:rsidR="00284EF4">
        <w:rPr>
          <w:color w:val="000000"/>
        </w:rPr>
        <w:t xml:space="preserve"> </w:t>
      </w:r>
      <w:r>
        <w:rPr>
          <w:color w:val="000000"/>
        </w:rPr>
        <w:t>Pavilon L je hlavní budovou školy</w:t>
      </w:r>
      <w:r w:rsidR="00284EF4">
        <w:rPr>
          <w:color w:val="000000"/>
        </w:rPr>
        <w:t>, u ní bezbariérovost chybí</w:t>
      </w:r>
      <w:r>
        <w:rPr>
          <w:color w:val="000000"/>
        </w:rPr>
        <w:t>, na pavilonu M je třída mateřské školy a na pavilonu E je učebna základní školy</w:t>
      </w:r>
      <w:r w:rsidR="00284EF4">
        <w:rPr>
          <w:color w:val="000000"/>
        </w:rPr>
        <w:t>, které jsou bezbariérové</w:t>
      </w:r>
      <w:r>
        <w:rPr>
          <w:color w:val="000000"/>
        </w:rPr>
        <w:t>.</w:t>
      </w:r>
      <w:r w:rsidR="00284EF4">
        <w:rPr>
          <w:color w:val="000000"/>
        </w:rPr>
        <w:t xml:space="preserve"> </w:t>
      </w:r>
    </w:p>
    <w:p w14:paraId="1784C483" w14:textId="77777777" w:rsidR="00F4398E" w:rsidRDefault="00F4398E" w:rsidP="0066696A">
      <w:pPr>
        <w:pStyle w:val="Bezmezer"/>
        <w:spacing w:line="276" w:lineRule="auto"/>
        <w:jc w:val="both"/>
        <w:rPr>
          <w:rFonts w:ascii="Times New Roman" w:hAnsi="Times New Roman" w:cs="Times New Roman"/>
          <w:sz w:val="24"/>
          <w:szCs w:val="24"/>
        </w:rPr>
      </w:pPr>
    </w:p>
    <w:p w14:paraId="5B739115" w14:textId="77777777" w:rsidR="00CB66C4" w:rsidRDefault="00CB66C4" w:rsidP="00CB66C4">
      <w:pPr>
        <w:pStyle w:val="Bezmezer"/>
        <w:spacing w:line="276" w:lineRule="auto"/>
        <w:jc w:val="both"/>
        <w:rPr>
          <w:rFonts w:ascii="Times New Roman" w:hAnsi="Times New Roman" w:cs="Times New Roman"/>
          <w:b/>
          <w:sz w:val="24"/>
          <w:szCs w:val="24"/>
        </w:rPr>
      </w:pPr>
      <w:r w:rsidRPr="0066696A">
        <w:rPr>
          <w:rFonts w:ascii="Times New Roman" w:hAnsi="Times New Roman" w:cs="Times New Roman"/>
          <w:b/>
          <w:sz w:val="24"/>
          <w:szCs w:val="24"/>
        </w:rPr>
        <w:t>PODMÍNKY ŠKOLY</w:t>
      </w:r>
    </w:p>
    <w:p w14:paraId="7B91C082" w14:textId="77777777" w:rsidR="00BF1D4F" w:rsidRPr="007730F7" w:rsidRDefault="00BF1D4F" w:rsidP="007730F7">
      <w:pPr>
        <w:pStyle w:val="Normln1"/>
        <w:spacing w:after="0"/>
        <w:jc w:val="both"/>
        <w:rPr>
          <w:rFonts w:ascii="Times New Roman" w:hAnsi="Times New Roman" w:cs="Times New Roman"/>
          <w:color w:val="000000"/>
          <w:sz w:val="24"/>
          <w:szCs w:val="24"/>
        </w:rPr>
      </w:pPr>
      <w:r w:rsidRPr="007730F7">
        <w:rPr>
          <w:rFonts w:ascii="Times New Roman" w:hAnsi="Times New Roman" w:cs="Times New Roman"/>
          <w:color w:val="000000"/>
          <w:sz w:val="24"/>
          <w:szCs w:val="24"/>
        </w:rPr>
        <w:t>Pracoviště v Luži využívá celkem 6 učeben, jedna učebna je na pavilonu M, jedna na pavilonu E, ostatní jsou na pavilonu L.</w:t>
      </w:r>
      <w:r w:rsidR="007A6843" w:rsidRPr="007730F7">
        <w:rPr>
          <w:rFonts w:ascii="Times New Roman" w:hAnsi="Times New Roman" w:cs="Times New Roman"/>
          <w:color w:val="000000"/>
          <w:sz w:val="24"/>
          <w:szCs w:val="24"/>
        </w:rPr>
        <w:t xml:space="preserve"> Učebna na pavilonu M je určena jen pro mateřskou</w:t>
      </w:r>
      <w:r w:rsidR="007730F7" w:rsidRPr="007730F7">
        <w:rPr>
          <w:rFonts w:ascii="Times New Roman" w:hAnsi="Times New Roman" w:cs="Times New Roman"/>
          <w:color w:val="000000"/>
          <w:sz w:val="24"/>
          <w:szCs w:val="24"/>
        </w:rPr>
        <w:t xml:space="preserve"> školu. </w:t>
      </w:r>
      <w:r w:rsidR="007730F7" w:rsidRPr="007730F7">
        <w:rPr>
          <w:rFonts w:ascii="Times New Roman" w:hAnsi="Times New Roman" w:cs="Times New Roman"/>
          <w:sz w:val="24"/>
          <w:szCs w:val="24"/>
        </w:rPr>
        <w:t>Mateřská škola se nachází v přízemí a je složena ze dvou tříd M1 a M</w:t>
      </w:r>
      <w:r w:rsidR="007730F7">
        <w:rPr>
          <w:rFonts w:ascii="Times New Roman" w:hAnsi="Times New Roman" w:cs="Times New Roman"/>
          <w:sz w:val="24"/>
          <w:szCs w:val="24"/>
        </w:rPr>
        <w:t xml:space="preserve">2, </w:t>
      </w:r>
      <w:r w:rsidR="007A6843" w:rsidRPr="007730F7">
        <w:rPr>
          <w:rFonts w:ascii="Times New Roman" w:hAnsi="Times New Roman" w:cs="Times New Roman"/>
          <w:color w:val="000000"/>
          <w:sz w:val="24"/>
          <w:szCs w:val="24"/>
        </w:rPr>
        <w:t>která je vybavena vhodným vybavením a pomůckami, které respektuje nároky dětí.</w:t>
      </w:r>
    </w:p>
    <w:p w14:paraId="219336B6" w14:textId="77777777" w:rsidR="00BF1D4F" w:rsidRDefault="007A6843" w:rsidP="00EC3372">
      <w:pPr>
        <w:pStyle w:val="Standard"/>
        <w:spacing w:line="276" w:lineRule="auto"/>
        <w:jc w:val="both"/>
        <w:rPr>
          <w:color w:val="000000"/>
        </w:rPr>
      </w:pPr>
      <w:r>
        <w:rPr>
          <w:color w:val="000000"/>
        </w:rPr>
        <w:t>Učebna na pavilonu E je vybaven dotykovou obrazovkou</w:t>
      </w:r>
      <w:r w:rsidR="0038157F">
        <w:rPr>
          <w:color w:val="000000"/>
        </w:rPr>
        <w:t xml:space="preserve"> s</w:t>
      </w:r>
      <w:r>
        <w:rPr>
          <w:color w:val="000000"/>
        </w:rPr>
        <w:t xml:space="preserve"> PC s možností připojení žáků na internet a vybavena lavicemi odpovídající normám EU. </w:t>
      </w:r>
      <w:r w:rsidR="0038157F">
        <w:rPr>
          <w:color w:val="000000"/>
        </w:rPr>
        <w:t>Přízemí na pavilonu L je uspořádáno</w:t>
      </w:r>
      <w:r w:rsidR="00FB546A">
        <w:rPr>
          <w:color w:val="000000"/>
        </w:rPr>
        <w:t xml:space="preserve"> do dvou tříd</w:t>
      </w:r>
      <w:r>
        <w:rPr>
          <w:color w:val="000000"/>
        </w:rPr>
        <w:t>, které jsou vybaveny interaktivními tabulemi</w:t>
      </w:r>
      <w:r w:rsidR="0038157F">
        <w:rPr>
          <w:color w:val="000000"/>
        </w:rPr>
        <w:t>,</w:t>
      </w:r>
      <w:r>
        <w:rPr>
          <w:color w:val="000000"/>
        </w:rPr>
        <w:t xml:space="preserve"> a </w:t>
      </w:r>
      <w:r w:rsidR="0038157F">
        <w:rPr>
          <w:color w:val="000000"/>
        </w:rPr>
        <w:t>jedna</w:t>
      </w:r>
      <w:r>
        <w:rPr>
          <w:color w:val="000000"/>
        </w:rPr>
        <w:t xml:space="preserve"> z </w:t>
      </w:r>
      <w:r w:rsidR="0038157F">
        <w:rPr>
          <w:color w:val="000000"/>
        </w:rPr>
        <w:t>tříd</w:t>
      </w:r>
      <w:r>
        <w:rPr>
          <w:color w:val="000000"/>
        </w:rPr>
        <w:t xml:space="preserve"> je </w:t>
      </w:r>
      <w:r w:rsidRPr="00BF77B7">
        <w:rPr>
          <w:rFonts w:cs="Times New Roman"/>
        </w:rPr>
        <w:t>z</w:t>
      </w:r>
      <w:r>
        <w:rPr>
          <w:rFonts w:cs="Times New Roman"/>
        </w:rPr>
        <w:t>a</w:t>
      </w:r>
      <w:r w:rsidRPr="00BF77B7">
        <w:rPr>
          <w:rFonts w:cs="Times New Roman"/>
        </w:rPr>
        <w:t>řízena s více žákovskými stanicemi</w:t>
      </w:r>
      <w:r w:rsidR="0038157F">
        <w:rPr>
          <w:rFonts w:cs="Times New Roman"/>
        </w:rPr>
        <w:t xml:space="preserve"> s</w:t>
      </w:r>
      <w:r w:rsidR="002E7265">
        <w:rPr>
          <w:rFonts w:cs="Times New Roman"/>
        </w:rPr>
        <w:t> </w:t>
      </w:r>
      <w:r w:rsidR="0038157F">
        <w:rPr>
          <w:rFonts w:cs="Times New Roman"/>
        </w:rPr>
        <w:t>tiskárnou</w:t>
      </w:r>
      <w:r w:rsidR="002E7265">
        <w:rPr>
          <w:rFonts w:cs="Times New Roman"/>
        </w:rPr>
        <w:t>.</w:t>
      </w:r>
      <w:r w:rsidR="0038157F">
        <w:rPr>
          <w:rFonts w:cs="Times New Roman"/>
        </w:rPr>
        <w:t xml:space="preserve"> </w:t>
      </w:r>
      <w:r w:rsidR="002E7265">
        <w:rPr>
          <w:rFonts w:cs="Times New Roman"/>
        </w:rPr>
        <w:t>Z</w:t>
      </w:r>
      <w:r w:rsidR="0038157F">
        <w:rPr>
          <w:rFonts w:cs="Times New Roman"/>
        </w:rPr>
        <w:t>de mají žáci umožněn přístup k i</w:t>
      </w:r>
      <w:r w:rsidR="007E6E4C">
        <w:rPr>
          <w:rFonts w:cs="Times New Roman"/>
        </w:rPr>
        <w:t xml:space="preserve">nternetu. V přízemí se nachází </w:t>
      </w:r>
      <w:r w:rsidR="0038157F">
        <w:rPr>
          <w:rFonts w:cs="Times New Roman"/>
        </w:rPr>
        <w:t>bezbariérové WC pro žáky. V prvním patře se nachází</w:t>
      </w:r>
      <w:r w:rsidR="00FB546A">
        <w:rPr>
          <w:rFonts w:cs="Times New Roman"/>
        </w:rPr>
        <w:t xml:space="preserve"> dvě třídy</w:t>
      </w:r>
      <w:r w:rsidR="0038157F">
        <w:rPr>
          <w:rFonts w:cs="Times New Roman"/>
        </w:rPr>
        <w:t xml:space="preserve"> zázemí pro pedagogické pracovníky, sborovna, ředitelna a příruční sklad učebnic pro potřebu pedagogů. </w:t>
      </w:r>
      <w:r w:rsidR="00FB546A">
        <w:rPr>
          <w:rFonts w:cs="Times New Roman"/>
        </w:rPr>
        <w:t xml:space="preserve">Třídy v patře jsou vybaveny interaktivními tabulemi a PC s připojením na internet. </w:t>
      </w:r>
      <w:r w:rsidR="00BF1D4F">
        <w:rPr>
          <w:color w:val="000000"/>
        </w:rPr>
        <w:t>Prostorové a materiální vybavení tříd respektuje nároky žáka se speciálně vzdělávacími potřebami.</w:t>
      </w:r>
    </w:p>
    <w:p w14:paraId="27A6A4C8" w14:textId="77777777" w:rsidR="00BF1D4F" w:rsidRDefault="00BF1D4F" w:rsidP="00EC3372">
      <w:pPr>
        <w:pStyle w:val="Standard"/>
        <w:spacing w:line="276" w:lineRule="auto"/>
        <w:jc w:val="both"/>
      </w:pPr>
      <w:r>
        <w:rPr>
          <w:color w:val="000000"/>
        </w:rPr>
        <w:t>Škola disponuje dostatečným množstvím speciálních učebnic, pomůcek, výukových programů, které jsou nezbytné pro vzdělávání žáků se specifickými vzdělávacími potřebami, žák</w:t>
      </w:r>
      <w:r w:rsidR="00EC3372">
        <w:rPr>
          <w:color w:val="000000"/>
        </w:rPr>
        <w:t xml:space="preserve">ů nadaných a mimořádně nadaných a </w:t>
      </w:r>
      <w:r w:rsidR="004472EC">
        <w:rPr>
          <w:color w:val="000000"/>
        </w:rPr>
        <w:t xml:space="preserve">pomůckami </w:t>
      </w:r>
      <w:r>
        <w:rPr>
          <w:color w:val="000000"/>
        </w:rPr>
        <w:t>přizpůsobené žákům se zdravotním postižením.</w:t>
      </w:r>
      <w:r w:rsidR="004472EC">
        <w:rPr>
          <w:color w:val="000000"/>
        </w:rPr>
        <w:t xml:space="preserve"> </w:t>
      </w:r>
      <w:r>
        <w:rPr>
          <w:color w:val="000000"/>
        </w:rPr>
        <w:t>Žáci mají přístup dle zájmu ke knihám ve školní knihovně</w:t>
      </w:r>
      <w:r w:rsidRPr="007E6E4C">
        <w:t>.</w:t>
      </w:r>
    </w:p>
    <w:p w14:paraId="3F0C5D21" w14:textId="77777777" w:rsidR="00BD2BF6" w:rsidRDefault="00BD2BF6" w:rsidP="0066696A">
      <w:pPr>
        <w:pStyle w:val="Bezmezer"/>
        <w:spacing w:line="276" w:lineRule="auto"/>
        <w:jc w:val="both"/>
        <w:rPr>
          <w:rFonts w:ascii="Times New Roman" w:hAnsi="Times New Roman" w:cs="Times New Roman"/>
          <w:sz w:val="24"/>
          <w:szCs w:val="24"/>
        </w:rPr>
      </w:pPr>
    </w:p>
    <w:p w14:paraId="585D97F9" w14:textId="77777777" w:rsidR="00BD2BF6" w:rsidRPr="00BD2BF6" w:rsidRDefault="00BD2BF6" w:rsidP="00BD2BF6">
      <w:pPr>
        <w:pStyle w:val="Nadpis2"/>
      </w:pPr>
      <w:bookmarkStart w:id="8" w:name="_Toc149045434"/>
      <w:r w:rsidRPr="00BD2BF6">
        <w:t>Charakteristika žáků</w:t>
      </w:r>
      <w:bookmarkEnd w:id="8"/>
      <w:r w:rsidR="001C35B3">
        <w:t xml:space="preserve"> </w:t>
      </w:r>
    </w:p>
    <w:p w14:paraId="199C1542" w14:textId="77777777" w:rsidR="0066696A" w:rsidRDefault="0066696A" w:rsidP="00BF77B7">
      <w:pPr>
        <w:pStyle w:val="Bezmezer"/>
        <w:spacing w:line="276" w:lineRule="auto"/>
        <w:jc w:val="both"/>
        <w:rPr>
          <w:rFonts w:ascii="Times New Roman" w:hAnsi="Times New Roman" w:cs="Times New Roman"/>
          <w:b/>
          <w:sz w:val="24"/>
          <w:szCs w:val="24"/>
        </w:rPr>
      </w:pPr>
    </w:p>
    <w:p w14:paraId="13E84ABD" w14:textId="77777777" w:rsidR="00705728" w:rsidRDefault="00705728" w:rsidP="00BF77B7">
      <w:pPr>
        <w:pStyle w:val="Bezmezer"/>
        <w:spacing w:line="276" w:lineRule="auto"/>
        <w:jc w:val="both"/>
        <w:rPr>
          <w:rFonts w:ascii="Times New Roman" w:hAnsi="Times New Roman" w:cs="Times New Roman"/>
          <w:b/>
          <w:sz w:val="24"/>
          <w:szCs w:val="24"/>
        </w:rPr>
      </w:pPr>
      <w:r w:rsidRPr="00705728">
        <w:rPr>
          <w:rFonts w:ascii="Times New Roman" w:hAnsi="Times New Roman" w:cs="Times New Roman"/>
          <w:b/>
          <w:sz w:val="24"/>
          <w:szCs w:val="24"/>
        </w:rPr>
        <w:t>CHARAKTERISTIKA ŽÁKŮ</w:t>
      </w:r>
      <w:r>
        <w:rPr>
          <w:rFonts w:ascii="Times New Roman" w:hAnsi="Times New Roman" w:cs="Times New Roman"/>
          <w:b/>
          <w:sz w:val="24"/>
          <w:szCs w:val="24"/>
        </w:rPr>
        <w:t xml:space="preserve"> VE SKUTČI</w:t>
      </w:r>
    </w:p>
    <w:p w14:paraId="5187EC42" w14:textId="77777777" w:rsidR="00705728" w:rsidRDefault="00705728" w:rsidP="00BF77B7">
      <w:pPr>
        <w:pStyle w:val="Bezmezer"/>
        <w:spacing w:line="276" w:lineRule="auto"/>
        <w:jc w:val="both"/>
        <w:rPr>
          <w:rFonts w:ascii="Times New Roman" w:hAnsi="Times New Roman" w:cs="Times New Roman"/>
          <w:b/>
          <w:sz w:val="24"/>
          <w:szCs w:val="24"/>
        </w:rPr>
      </w:pPr>
    </w:p>
    <w:p w14:paraId="667F7146" w14:textId="77777777" w:rsidR="007137F7" w:rsidRDefault="00307FDA" w:rsidP="00BF77B7">
      <w:pPr>
        <w:pStyle w:val="Bezmezer"/>
        <w:spacing w:line="276" w:lineRule="auto"/>
        <w:jc w:val="both"/>
        <w:rPr>
          <w:rFonts w:ascii="Times New Roman" w:hAnsi="Times New Roman" w:cs="Times New Roman"/>
          <w:sz w:val="24"/>
          <w:szCs w:val="24"/>
        </w:rPr>
      </w:pPr>
      <w:r w:rsidRPr="005457B6">
        <w:rPr>
          <w:rFonts w:ascii="Times New Roman" w:hAnsi="Times New Roman" w:cs="Times New Roman"/>
          <w:sz w:val="24"/>
          <w:szCs w:val="24"/>
        </w:rPr>
        <w:t>Přípravný ročník navštěvují děti s vysokou mírou podpůrných opatření od pěti let. Základní školu a základní školu speciální</w:t>
      </w:r>
      <w:r w:rsidR="007137F7" w:rsidRPr="005457B6">
        <w:rPr>
          <w:rFonts w:ascii="Times New Roman" w:hAnsi="Times New Roman" w:cs="Times New Roman"/>
          <w:sz w:val="24"/>
          <w:szCs w:val="24"/>
        </w:rPr>
        <w:t xml:space="preserve"> navštěvují žáci od šesti let</w:t>
      </w:r>
      <w:r w:rsidRPr="005457B6">
        <w:rPr>
          <w:rFonts w:ascii="Times New Roman" w:hAnsi="Times New Roman" w:cs="Times New Roman"/>
          <w:sz w:val="24"/>
          <w:szCs w:val="24"/>
        </w:rPr>
        <w:t xml:space="preserve">. Praktickou školu dvouletou navštěvují žáci s vysokou mírou podpůrných opatření </w:t>
      </w:r>
      <w:r w:rsidR="00D70193">
        <w:rPr>
          <w:rFonts w:ascii="Times New Roman" w:hAnsi="Times New Roman" w:cs="Times New Roman"/>
          <w:sz w:val="24"/>
          <w:szCs w:val="24"/>
        </w:rPr>
        <w:t xml:space="preserve">nebo s kombinovanými vadami </w:t>
      </w:r>
      <w:r w:rsidRPr="005457B6">
        <w:rPr>
          <w:rFonts w:ascii="Times New Roman" w:hAnsi="Times New Roman" w:cs="Times New Roman"/>
          <w:sz w:val="24"/>
          <w:szCs w:val="24"/>
        </w:rPr>
        <w:t>po ukončení povinné školní docházky</w:t>
      </w:r>
      <w:r w:rsidR="007137F7" w:rsidRPr="005457B6">
        <w:rPr>
          <w:rFonts w:ascii="Times New Roman" w:hAnsi="Times New Roman" w:cs="Times New Roman"/>
          <w:sz w:val="24"/>
          <w:szCs w:val="24"/>
        </w:rPr>
        <w:t>. Všichni žáci mají diagnostikované speciální vzdělávací potřeby</w:t>
      </w:r>
      <w:r w:rsidRPr="005457B6">
        <w:rPr>
          <w:rFonts w:ascii="Times New Roman" w:hAnsi="Times New Roman" w:cs="Times New Roman"/>
          <w:sz w:val="24"/>
          <w:szCs w:val="24"/>
        </w:rPr>
        <w:t xml:space="preserve"> s daným stupněm podpůrného opatření (mentální postižení a kombinace vad s mentálním postižením</w:t>
      </w:r>
      <w:r w:rsidR="00D70193">
        <w:rPr>
          <w:rFonts w:ascii="Times New Roman" w:hAnsi="Times New Roman" w:cs="Times New Roman"/>
          <w:sz w:val="24"/>
          <w:szCs w:val="24"/>
        </w:rPr>
        <w:t>). Žáci jsou rozděleni do osmi</w:t>
      </w:r>
      <w:r w:rsidR="007137F7" w:rsidRPr="005457B6">
        <w:rPr>
          <w:rFonts w:ascii="Times New Roman" w:hAnsi="Times New Roman" w:cs="Times New Roman"/>
          <w:sz w:val="24"/>
          <w:szCs w:val="24"/>
        </w:rPr>
        <w:t xml:space="preserve"> tříd, ve kterých jsou zastoupeny </w:t>
      </w:r>
      <w:r w:rsidR="00514DD1">
        <w:rPr>
          <w:rFonts w:ascii="Times New Roman" w:hAnsi="Times New Roman" w:cs="Times New Roman"/>
          <w:sz w:val="24"/>
          <w:szCs w:val="24"/>
        </w:rPr>
        <w:t>různé</w:t>
      </w:r>
      <w:r w:rsidR="00665DAE" w:rsidRPr="005457B6">
        <w:rPr>
          <w:rFonts w:ascii="Times New Roman" w:hAnsi="Times New Roman" w:cs="Times New Roman"/>
          <w:sz w:val="24"/>
          <w:szCs w:val="24"/>
        </w:rPr>
        <w:t xml:space="preserve"> ročníky, děti z přípravného stupně a žáci praktické školy dvouleté</w:t>
      </w:r>
      <w:r w:rsidR="007137F7" w:rsidRPr="005457B6">
        <w:rPr>
          <w:rFonts w:ascii="Times New Roman" w:hAnsi="Times New Roman" w:cs="Times New Roman"/>
          <w:sz w:val="24"/>
          <w:szCs w:val="24"/>
        </w:rPr>
        <w:t xml:space="preserve">. </w:t>
      </w:r>
      <w:r w:rsidR="00665DAE" w:rsidRPr="005457B6">
        <w:rPr>
          <w:rFonts w:ascii="Times New Roman" w:hAnsi="Times New Roman" w:cs="Times New Roman"/>
          <w:sz w:val="24"/>
          <w:szCs w:val="24"/>
        </w:rPr>
        <w:t>Z tohoto důvodu</w:t>
      </w:r>
      <w:r w:rsidR="007137F7" w:rsidRPr="005457B6">
        <w:rPr>
          <w:rFonts w:ascii="Times New Roman" w:hAnsi="Times New Roman" w:cs="Times New Roman"/>
          <w:sz w:val="24"/>
          <w:szCs w:val="24"/>
        </w:rPr>
        <w:t>, kromě třídních učitelů, pracují s</w:t>
      </w:r>
      <w:r w:rsidR="00D70193">
        <w:rPr>
          <w:rFonts w:ascii="Times New Roman" w:hAnsi="Times New Roman" w:cs="Times New Roman"/>
          <w:sz w:val="24"/>
          <w:szCs w:val="24"/>
        </w:rPr>
        <w:t> žák</w:t>
      </w:r>
      <w:r w:rsidR="00CB66C4">
        <w:rPr>
          <w:rFonts w:ascii="Times New Roman" w:hAnsi="Times New Roman" w:cs="Times New Roman"/>
          <w:sz w:val="24"/>
          <w:szCs w:val="24"/>
        </w:rPr>
        <w:t>y ve třídách asistenti pedagoga</w:t>
      </w:r>
      <w:r w:rsidR="007137F7" w:rsidRPr="005457B6">
        <w:rPr>
          <w:rFonts w:ascii="Times New Roman" w:hAnsi="Times New Roman" w:cs="Times New Roman"/>
          <w:sz w:val="24"/>
          <w:szCs w:val="24"/>
        </w:rPr>
        <w:t>.</w:t>
      </w:r>
    </w:p>
    <w:p w14:paraId="42296757" w14:textId="77777777" w:rsidR="00FD28A4" w:rsidRDefault="00FD28A4" w:rsidP="00BF77B7">
      <w:pPr>
        <w:pStyle w:val="Bezmezer"/>
        <w:spacing w:line="276" w:lineRule="auto"/>
        <w:jc w:val="both"/>
        <w:rPr>
          <w:rFonts w:ascii="Times New Roman" w:hAnsi="Times New Roman" w:cs="Times New Roman"/>
          <w:sz w:val="24"/>
          <w:szCs w:val="24"/>
        </w:rPr>
      </w:pPr>
    </w:p>
    <w:p w14:paraId="496E5770" w14:textId="77777777" w:rsidR="00705728" w:rsidRDefault="00705728" w:rsidP="00705728">
      <w:pPr>
        <w:pStyle w:val="Bezmezer"/>
        <w:spacing w:line="276" w:lineRule="auto"/>
        <w:jc w:val="both"/>
        <w:rPr>
          <w:rFonts w:ascii="Times New Roman" w:hAnsi="Times New Roman" w:cs="Times New Roman"/>
          <w:b/>
          <w:sz w:val="24"/>
          <w:szCs w:val="24"/>
        </w:rPr>
      </w:pPr>
      <w:r w:rsidRPr="00705728">
        <w:rPr>
          <w:rFonts w:ascii="Times New Roman" w:hAnsi="Times New Roman" w:cs="Times New Roman"/>
          <w:b/>
          <w:sz w:val="24"/>
          <w:szCs w:val="24"/>
        </w:rPr>
        <w:t>CHARAKTERISTIKA ŽÁKŮ</w:t>
      </w:r>
      <w:r>
        <w:rPr>
          <w:rFonts w:ascii="Times New Roman" w:hAnsi="Times New Roman" w:cs="Times New Roman"/>
          <w:b/>
          <w:sz w:val="24"/>
          <w:szCs w:val="24"/>
        </w:rPr>
        <w:t xml:space="preserve"> V </w:t>
      </w:r>
      <w:proofErr w:type="gramStart"/>
      <w:r>
        <w:rPr>
          <w:rFonts w:ascii="Times New Roman" w:hAnsi="Times New Roman" w:cs="Times New Roman"/>
          <w:b/>
          <w:sz w:val="24"/>
          <w:szCs w:val="24"/>
        </w:rPr>
        <w:t>LUŽI</w:t>
      </w:r>
      <w:proofErr w:type="gramEnd"/>
    </w:p>
    <w:p w14:paraId="291D2D92" w14:textId="77777777" w:rsidR="00FD28A4" w:rsidRDefault="00FD28A4" w:rsidP="00BF77B7">
      <w:pPr>
        <w:pStyle w:val="Bezmezer"/>
        <w:spacing w:line="276" w:lineRule="auto"/>
        <w:jc w:val="both"/>
        <w:rPr>
          <w:rFonts w:ascii="Times New Roman" w:hAnsi="Times New Roman" w:cs="Times New Roman"/>
          <w:sz w:val="24"/>
          <w:szCs w:val="24"/>
        </w:rPr>
      </w:pPr>
    </w:p>
    <w:p w14:paraId="5F69F142" w14:textId="77777777" w:rsidR="00355303" w:rsidRDefault="00DF7D5C" w:rsidP="00355303">
      <w:pPr>
        <w:pStyle w:val="Standard"/>
        <w:spacing w:line="320" w:lineRule="exact"/>
        <w:jc w:val="both"/>
        <w:rPr>
          <w:color w:val="000000"/>
        </w:rPr>
      </w:pPr>
      <w:r>
        <w:rPr>
          <w:color w:val="000000"/>
        </w:rPr>
        <w:t xml:space="preserve">Do mateřské školy přicházejí děti od </w:t>
      </w:r>
      <w:r w:rsidR="00B31529">
        <w:rPr>
          <w:color w:val="000000"/>
        </w:rPr>
        <w:t xml:space="preserve">2 do </w:t>
      </w:r>
      <w:r w:rsidR="00F962B3">
        <w:rPr>
          <w:color w:val="000000"/>
        </w:rPr>
        <w:t>zpravidla 6</w:t>
      </w:r>
      <w:r>
        <w:rPr>
          <w:color w:val="000000"/>
        </w:rPr>
        <w:t xml:space="preserve"> let</w:t>
      </w:r>
      <w:r w:rsidR="00B02B58">
        <w:rPr>
          <w:color w:val="000000"/>
        </w:rPr>
        <w:t>.</w:t>
      </w:r>
      <w:r>
        <w:rPr>
          <w:color w:val="000000"/>
        </w:rPr>
        <w:t xml:space="preserve"> Do základní školy přicházejí žáci ze všech typů škol</w:t>
      </w:r>
      <w:r w:rsidR="00B02B58">
        <w:rPr>
          <w:color w:val="000000"/>
        </w:rPr>
        <w:t xml:space="preserve"> </w:t>
      </w:r>
      <w:r>
        <w:rPr>
          <w:color w:val="000000"/>
        </w:rPr>
        <w:t>s různými druhy podpůrných opatření</w:t>
      </w:r>
      <w:r w:rsidR="00355303">
        <w:rPr>
          <w:color w:val="000000"/>
        </w:rPr>
        <w:t>, ale i bez nich,</w:t>
      </w:r>
      <w:r w:rsidR="00576327">
        <w:rPr>
          <w:color w:val="000000"/>
        </w:rPr>
        <w:t xml:space="preserve"> ale</w:t>
      </w:r>
      <w:r w:rsidR="00514DD1">
        <w:rPr>
          <w:color w:val="000000"/>
        </w:rPr>
        <w:t xml:space="preserve"> </w:t>
      </w:r>
      <w:r w:rsidR="00355303">
        <w:rPr>
          <w:color w:val="000000"/>
        </w:rPr>
        <w:t>t</w:t>
      </w:r>
      <w:r w:rsidR="00B02B58">
        <w:rPr>
          <w:color w:val="000000"/>
        </w:rPr>
        <w:t>ak</w:t>
      </w:r>
      <w:r w:rsidR="00576327">
        <w:rPr>
          <w:color w:val="000000"/>
        </w:rPr>
        <w:t>é</w:t>
      </w:r>
      <w:r w:rsidR="00B02B58">
        <w:rPr>
          <w:color w:val="000000"/>
        </w:rPr>
        <w:t xml:space="preserve"> žáci mimořádně nadaní, nadaní i se spec</w:t>
      </w:r>
      <w:r w:rsidR="00355303">
        <w:rPr>
          <w:color w:val="000000"/>
        </w:rPr>
        <w:t>iálními vzd</w:t>
      </w:r>
      <w:r w:rsidR="00576327">
        <w:rPr>
          <w:color w:val="000000"/>
        </w:rPr>
        <w:t xml:space="preserve">ělávacími potřebami. Všechny děti, které nastupují do naší </w:t>
      </w:r>
      <w:r w:rsidR="00576327">
        <w:rPr>
          <w:color w:val="000000"/>
        </w:rPr>
        <w:lastRenderedPageBreak/>
        <w:t>školy</w:t>
      </w:r>
      <w:r w:rsidR="00355303">
        <w:rPr>
          <w:color w:val="000000"/>
        </w:rPr>
        <w:t xml:space="preserve"> mají</w:t>
      </w:r>
      <w:r w:rsidR="00705728">
        <w:rPr>
          <w:color w:val="000000"/>
        </w:rPr>
        <w:t xml:space="preserve"> diagnostikovány</w:t>
      </w:r>
      <w:r w:rsidR="00355303">
        <w:rPr>
          <w:color w:val="000000"/>
        </w:rPr>
        <w:t xml:space="preserve"> buď nemoci nervové soustavy (např.: </w:t>
      </w:r>
      <w:r w:rsidR="00355303" w:rsidRPr="00355303">
        <w:rPr>
          <w:color w:val="000000"/>
        </w:rPr>
        <w:t>formy dětské mozkové obrny, neurologické afekce nervosvalového aparátu, včetně poúrazových a pooperačních stavů</w:t>
      </w:r>
      <w:r w:rsidR="00355303">
        <w:rPr>
          <w:color w:val="000000"/>
        </w:rPr>
        <w:t>, stavy</w:t>
      </w:r>
      <w:r w:rsidR="00355303" w:rsidRPr="00355303">
        <w:rPr>
          <w:color w:val="000000"/>
        </w:rPr>
        <w:t xml:space="preserve"> po cévních, zánětlivých či jiných onemocněních nervového systému včetně stavů poúrazových a pooperačních</w:t>
      </w:r>
      <w:r w:rsidR="00355303">
        <w:rPr>
          <w:color w:val="000000"/>
        </w:rPr>
        <w:t>), nemoci pohybového ústrojí (např</w:t>
      </w:r>
      <w:r w:rsidR="00355303" w:rsidRPr="00355303">
        <w:rPr>
          <w:color w:val="000000"/>
        </w:rPr>
        <w:t>.</w:t>
      </w:r>
      <w:r w:rsidR="00355303">
        <w:rPr>
          <w:color w:val="000000"/>
        </w:rPr>
        <w:t xml:space="preserve">: </w:t>
      </w:r>
      <w:r w:rsidR="00355303" w:rsidRPr="00355303">
        <w:rPr>
          <w:color w:val="000000"/>
        </w:rPr>
        <w:t xml:space="preserve">vrozené či získané afekce kyčelního kloubu, skoliózy a jiné vady páteře, vrozené vady a stavy poúrazové a pooperační ortopedického typu, </w:t>
      </w:r>
      <w:r w:rsidR="00355303">
        <w:rPr>
          <w:color w:val="000000"/>
        </w:rPr>
        <w:t>stavy</w:t>
      </w:r>
      <w:r w:rsidR="00355303" w:rsidRPr="00355303">
        <w:rPr>
          <w:color w:val="000000"/>
        </w:rPr>
        <w:t xml:space="preserve"> po chronických a těžkých onemocněních a dlouhodobých poruch hybného a</w:t>
      </w:r>
      <w:r w:rsidR="00355303">
        <w:rPr>
          <w:color w:val="000000"/>
        </w:rPr>
        <w:t xml:space="preserve">parátu) a jiné </w:t>
      </w:r>
      <w:r w:rsidR="00355303" w:rsidRPr="00355303">
        <w:rPr>
          <w:color w:val="000000"/>
        </w:rPr>
        <w:t>chronická dermo-respirační onemocnění</w:t>
      </w:r>
      <w:r w:rsidR="00576327">
        <w:rPr>
          <w:color w:val="000000"/>
        </w:rPr>
        <w:t xml:space="preserve"> dětského věku, obezitu, či celkové oslabený a tělesně neprospívající. </w:t>
      </w:r>
    </w:p>
    <w:p w14:paraId="7E596C28" w14:textId="77777777" w:rsidR="00355303" w:rsidRDefault="00DF7D5C" w:rsidP="00355303">
      <w:pPr>
        <w:pStyle w:val="Standard"/>
        <w:spacing w:line="320" w:lineRule="exact"/>
        <w:jc w:val="both"/>
        <w:rPr>
          <w:color w:val="000000"/>
        </w:rPr>
      </w:pPr>
      <w:r>
        <w:rPr>
          <w:color w:val="000000"/>
        </w:rPr>
        <w:t xml:space="preserve">Vzhledem k širokému spektru zdravotních problémů jsou skupiny žáků </w:t>
      </w:r>
      <w:r w:rsidR="00B02B58">
        <w:rPr>
          <w:color w:val="000000"/>
        </w:rPr>
        <w:t xml:space="preserve">ve třídách </w:t>
      </w:r>
      <w:r>
        <w:rPr>
          <w:color w:val="000000"/>
        </w:rPr>
        <w:t>velmi různorodé</w:t>
      </w:r>
      <w:r w:rsidR="00031E09">
        <w:rPr>
          <w:color w:val="000000"/>
        </w:rPr>
        <w:t>. Jsou zde zastoupeny různé ročníky s různými druhy podpůrných opatření, ale i bez nich.</w:t>
      </w:r>
    </w:p>
    <w:p w14:paraId="47972C0C" w14:textId="77777777" w:rsidR="00576327" w:rsidRPr="006B5C56" w:rsidRDefault="00576327" w:rsidP="00355303">
      <w:pPr>
        <w:pStyle w:val="Standard"/>
        <w:spacing w:line="320" w:lineRule="exact"/>
        <w:jc w:val="both"/>
        <w:rPr>
          <w:rFonts w:ascii="Arial" w:hAnsi="Arial" w:cs="Arial"/>
          <w:b/>
          <w:sz w:val="16"/>
          <w:szCs w:val="16"/>
        </w:rPr>
      </w:pPr>
    </w:p>
    <w:p w14:paraId="0D81A965" w14:textId="77777777" w:rsidR="00BF77B7" w:rsidRPr="00BF77B7" w:rsidRDefault="004A2CA2" w:rsidP="00BF77B7">
      <w:pPr>
        <w:pStyle w:val="Nadpis2"/>
      </w:pPr>
      <w:bookmarkStart w:id="9" w:name="_Toc149045435"/>
      <w:r>
        <w:t>Ch</w:t>
      </w:r>
      <w:r w:rsidRPr="00BF77B7">
        <w:t>arakteristika pedagogického sboru</w:t>
      </w:r>
      <w:bookmarkEnd w:id="9"/>
      <w:r w:rsidR="001C35B3">
        <w:t xml:space="preserve"> </w:t>
      </w:r>
    </w:p>
    <w:p w14:paraId="424C43C9" w14:textId="77777777" w:rsidR="00BF77B7" w:rsidRPr="00BF77B7" w:rsidRDefault="00BF77B7" w:rsidP="00BF77B7">
      <w:pPr>
        <w:pStyle w:val="Bezmezer"/>
        <w:spacing w:line="276" w:lineRule="auto"/>
        <w:jc w:val="both"/>
        <w:rPr>
          <w:rFonts w:ascii="Times New Roman" w:hAnsi="Times New Roman" w:cs="Times New Roman"/>
          <w:sz w:val="24"/>
          <w:szCs w:val="24"/>
        </w:rPr>
      </w:pPr>
    </w:p>
    <w:p w14:paraId="02D1436D" w14:textId="4ED7F8A7" w:rsidR="00BF77B7" w:rsidRDefault="007A0460" w:rsidP="007A0460">
      <w:pPr>
        <w:pStyle w:val="Bezmezer"/>
        <w:spacing w:line="276" w:lineRule="auto"/>
        <w:jc w:val="both"/>
        <w:rPr>
          <w:rFonts w:ascii="Times New Roman" w:hAnsi="Times New Roman" w:cs="Times New Roman"/>
          <w:sz w:val="24"/>
          <w:szCs w:val="24"/>
        </w:rPr>
      </w:pPr>
      <w:r w:rsidRPr="007A0460">
        <w:rPr>
          <w:rFonts w:ascii="Times New Roman" w:hAnsi="Times New Roman" w:cs="Times New Roman"/>
          <w:sz w:val="24"/>
          <w:szCs w:val="24"/>
        </w:rPr>
        <w:t xml:space="preserve">Složení pedagogického sboru školy </w:t>
      </w:r>
      <w:r w:rsidR="007A2BAC">
        <w:rPr>
          <w:rFonts w:ascii="Times New Roman" w:hAnsi="Times New Roman" w:cs="Times New Roman"/>
          <w:sz w:val="24"/>
          <w:szCs w:val="24"/>
        </w:rPr>
        <w:t xml:space="preserve">se skládá z učitelů – speciálních pedagogů, </w:t>
      </w:r>
      <w:r w:rsidR="00D46374">
        <w:rPr>
          <w:rFonts w:ascii="Times New Roman" w:hAnsi="Times New Roman" w:cs="Times New Roman"/>
          <w:sz w:val="24"/>
          <w:szCs w:val="24"/>
        </w:rPr>
        <w:t>vychovatel</w:t>
      </w:r>
      <w:r w:rsidR="007A2BAC">
        <w:rPr>
          <w:rFonts w:ascii="Times New Roman" w:hAnsi="Times New Roman" w:cs="Times New Roman"/>
          <w:sz w:val="24"/>
          <w:szCs w:val="24"/>
        </w:rPr>
        <w:t>e</w:t>
      </w:r>
      <w:r w:rsidR="00D46374">
        <w:rPr>
          <w:rFonts w:ascii="Times New Roman" w:hAnsi="Times New Roman" w:cs="Times New Roman"/>
          <w:sz w:val="24"/>
          <w:szCs w:val="24"/>
        </w:rPr>
        <w:t>k a asistent</w:t>
      </w:r>
      <w:r w:rsidR="00305727">
        <w:rPr>
          <w:rFonts w:ascii="Times New Roman" w:hAnsi="Times New Roman" w:cs="Times New Roman"/>
          <w:sz w:val="24"/>
          <w:szCs w:val="24"/>
        </w:rPr>
        <w:t>ek</w:t>
      </w:r>
      <w:r w:rsidR="00D46374">
        <w:rPr>
          <w:rFonts w:ascii="Times New Roman" w:hAnsi="Times New Roman" w:cs="Times New Roman"/>
          <w:sz w:val="24"/>
          <w:szCs w:val="24"/>
        </w:rPr>
        <w:t xml:space="preserve"> pedagoga.</w:t>
      </w:r>
      <w:r w:rsidR="007A2BAC">
        <w:rPr>
          <w:rFonts w:ascii="Times New Roman" w:hAnsi="Times New Roman" w:cs="Times New Roman"/>
          <w:sz w:val="24"/>
          <w:szCs w:val="24"/>
        </w:rPr>
        <w:t xml:space="preserve"> </w:t>
      </w:r>
      <w:r w:rsidR="00D46374">
        <w:rPr>
          <w:rFonts w:ascii="Times New Roman" w:hAnsi="Times New Roman" w:cs="Times New Roman"/>
          <w:sz w:val="24"/>
          <w:szCs w:val="24"/>
        </w:rPr>
        <w:t>Ve speciálně pedagogickém centru</w:t>
      </w:r>
      <w:r w:rsidR="005D3A45">
        <w:rPr>
          <w:rFonts w:ascii="Times New Roman" w:hAnsi="Times New Roman" w:cs="Times New Roman"/>
          <w:sz w:val="24"/>
          <w:szCs w:val="24"/>
        </w:rPr>
        <w:t xml:space="preserve"> </w:t>
      </w:r>
      <w:r w:rsidR="00B8439F">
        <w:rPr>
          <w:rFonts w:ascii="Times New Roman" w:hAnsi="Times New Roman" w:cs="Times New Roman"/>
          <w:sz w:val="24"/>
          <w:szCs w:val="24"/>
        </w:rPr>
        <w:t>pracují speciální pedagogové se zaměřením logopedie-</w:t>
      </w:r>
      <w:proofErr w:type="spellStart"/>
      <w:r w:rsidR="00B8439F">
        <w:rPr>
          <w:rFonts w:ascii="Times New Roman" w:hAnsi="Times New Roman" w:cs="Times New Roman"/>
          <w:sz w:val="24"/>
          <w:szCs w:val="24"/>
        </w:rPr>
        <w:t>surdopedie</w:t>
      </w:r>
      <w:proofErr w:type="spellEnd"/>
      <w:r w:rsidR="00B8439F">
        <w:rPr>
          <w:rFonts w:ascii="Times New Roman" w:hAnsi="Times New Roman" w:cs="Times New Roman"/>
          <w:sz w:val="24"/>
          <w:szCs w:val="24"/>
        </w:rPr>
        <w:t xml:space="preserve">, </w:t>
      </w:r>
      <w:proofErr w:type="spellStart"/>
      <w:r w:rsidR="00B8439F">
        <w:rPr>
          <w:rFonts w:ascii="Times New Roman" w:hAnsi="Times New Roman" w:cs="Times New Roman"/>
          <w:sz w:val="24"/>
          <w:szCs w:val="24"/>
        </w:rPr>
        <w:t>etopedie-psychopedie</w:t>
      </w:r>
      <w:proofErr w:type="spellEnd"/>
      <w:r w:rsidR="00B8439F">
        <w:rPr>
          <w:rFonts w:ascii="Times New Roman" w:hAnsi="Times New Roman" w:cs="Times New Roman"/>
          <w:sz w:val="24"/>
          <w:szCs w:val="24"/>
        </w:rPr>
        <w:t xml:space="preserve"> a psycholog</w:t>
      </w:r>
      <w:r w:rsidR="005D3A45">
        <w:rPr>
          <w:rFonts w:ascii="Times New Roman" w:hAnsi="Times New Roman" w:cs="Times New Roman"/>
          <w:sz w:val="24"/>
          <w:szCs w:val="24"/>
        </w:rPr>
        <w:t xml:space="preserve">. </w:t>
      </w:r>
      <w:r w:rsidR="00C51DCE">
        <w:rPr>
          <w:rFonts w:ascii="Times New Roman" w:hAnsi="Times New Roman" w:cs="Times New Roman"/>
          <w:sz w:val="24"/>
          <w:szCs w:val="24"/>
        </w:rPr>
        <w:t>Všichni pedagogičtí pracovníci jsou</w:t>
      </w:r>
      <w:r w:rsidR="00B8439F">
        <w:rPr>
          <w:rFonts w:ascii="Times New Roman" w:hAnsi="Times New Roman" w:cs="Times New Roman"/>
          <w:sz w:val="24"/>
          <w:szCs w:val="24"/>
        </w:rPr>
        <w:t xml:space="preserve"> </w:t>
      </w:r>
      <w:r w:rsidR="00C51DCE">
        <w:rPr>
          <w:rFonts w:ascii="Times New Roman" w:hAnsi="Times New Roman" w:cs="Times New Roman"/>
          <w:sz w:val="24"/>
          <w:szCs w:val="24"/>
        </w:rPr>
        <w:t>vybíráni</w:t>
      </w:r>
      <w:r w:rsidR="00B8439F">
        <w:rPr>
          <w:rFonts w:ascii="Times New Roman" w:hAnsi="Times New Roman" w:cs="Times New Roman"/>
          <w:sz w:val="24"/>
          <w:szCs w:val="24"/>
        </w:rPr>
        <w:t xml:space="preserve"> </w:t>
      </w:r>
      <w:r w:rsidR="00C51DCE">
        <w:rPr>
          <w:rFonts w:ascii="Times New Roman" w:hAnsi="Times New Roman" w:cs="Times New Roman"/>
          <w:sz w:val="24"/>
          <w:szCs w:val="24"/>
        </w:rPr>
        <w:t>s ohledem na jejich pedagogický takt, talent a um</w:t>
      </w:r>
      <w:r>
        <w:rPr>
          <w:rFonts w:ascii="Times New Roman" w:hAnsi="Times New Roman" w:cs="Times New Roman"/>
          <w:sz w:val="24"/>
          <w:szCs w:val="24"/>
        </w:rPr>
        <w:t xml:space="preserve">, </w:t>
      </w:r>
      <w:r w:rsidR="00C51DCE">
        <w:rPr>
          <w:rFonts w:ascii="Times New Roman" w:hAnsi="Times New Roman" w:cs="Times New Roman"/>
          <w:sz w:val="24"/>
          <w:szCs w:val="24"/>
        </w:rPr>
        <w:t>na základě zkušeností z práce s</w:t>
      </w:r>
      <w:r w:rsidR="00CD48CA">
        <w:rPr>
          <w:rFonts w:ascii="Times New Roman" w:hAnsi="Times New Roman" w:cs="Times New Roman"/>
          <w:sz w:val="24"/>
          <w:szCs w:val="24"/>
        </w:rPr>
        <w:t>e</w:t>
      </w:r>
      <w:r w:rsidR="00C51DCE">
        <w:rPr>
          <w:rFonts w:ascii="Times New Roman" w:hAnsi="Times New Roman" w:cs="Times New Roman"/>
          <w:sz w:val="24"/>
          <w:szCs w:val="24"/>
        </w:rPr>
        <w:t> žáky se zdravotním postižením</w:t>
      </w:r>
      <w:r w:rsidRPr="007A0460">
        <w:rPr>
          <w:rFonts w:ascii="Times New Roman" w:hAnsi="Times New Roman" w:cs="Times New Roman"/>
          <w:sz w:val="24"/>
          <w:szCs w:val="24"/>
        </w:rPr>
        <w:t xml:space="preserve"> v minulých letech</w:t>
      </w:r>
      <w:r w:rsidR="00C51DCE">
        <w:rPr>
          <w:rFonts w:ascii="Times New Roman" w:hAnsi="Times New Roman" w:cs="Times New Roman"/>
          <w:sz w:val="24"/>
          <w:szCs w:val="24"/>
        </w:rPr>
        <w:t xml:space="preserve">, na základě výsledků studia. </w:t>
      </w:r>
      <w:r w:rsidR="00B8439F">
        <w:rPr>
          <w:rFonts w:ascii="Times New Roman" w:hAnsi="Times New Roman" w:cs="Times New Roman"/>
          <w:sz w:val="24"/>
          <w:szCs w:val="24"/>
        </w:rPr>
        <w:t>Klademe důraz na to, aby členové</w:t>
      </w:r>
      <w:r>
        <w:rPr>
          <w:rFonts w:ascii="Times New Roman" w:hAnsi="Times New Roman" w:cs="Times New Roman"/>
          <w:sz w:val="24"/>
          <w:szCs w:val="24"/>
        </w:rPr>
        <w:t xml:space="preserve"> </w:t>
      </w:r>
      <w:r w:rsidRPr="007A0460">
        <w:rPr>
          <w:rFonts w:ascii="Times New Roman" w:hAnsi="Times New Roman" w:cs="Times New Roman"/>
          <w:sz w:val="24"/>
          <w:szCs w:val="24"/>
        </w:rPr>
        <w:t xml:space="preserve">pedagogického sboru </w:t>
      </w:r>
      <w:r w:rsidR="00B8439F">
        <w:rPr>
          <w:rFonts w:ascii="Times New Roman" w:hAnsi="Times New Roman" w:cs="Times New Roman"/>
          <w:sz w:val="24"/>
          <w:szCs w:val="24"/>
        </w:rPr>
        <w:t xml:space="preserve">byli aktivní, </w:t>
      </w:r>
      <w:r w:rsidRPr="007A0460">
        <w:rPr>
          <w:rFonts w:ascii="Times New Roman" w:hAnsi="Times New Roman" w:cs="Times New Roman"/>
          <w:sz w:val="24"/>
          <w:szCs w:val="24"/>
        </w:rPr>
        <w:t>zodpovědní, vstřícní, ochotn</w:t>
      </w:r>
      <w:r>
        <w:rPr>
          <w:rFonts w:ascii="Times New Roman" w:hAnsi="Times New Roman" w:cs="Times New Roman"/>
          <w:sz w:val="24"/>
          <w:szCs w:val="24"/>
        </w:rPr>
        <w:t xml:space="preserve">í vyhovět, </w:t>
      </w:r>
      <w:r w:rsidRPr="007A0460">
        <w:rPr>
          <w:rFonts w:ascii="Times New Roman" w:hAnsi="Times New Roman" w:cs="Times New Roman"/>
          <w:sz w:val="24"/>
          <w:szCs w:val="24"/>
        </w:rPr>
        <w:t>vzdělávat</w:t>
      </w:r>
      <w:r w:rsidR="00D46374">
        <w:rPr>
          <w:rFonts w:ascii="Times New Roman" w:hAnsi="Times New Roman" w:cs="Times New Roman"/>
          <w:sz w:val="24"/>
          <w:szCs w:val="24"/>
        </w:rPr>
        <w:t xml:space="preserve"> se</w:t>
      </w:r>
      <w:r w:rsidRPr="007A0460">
        <w:rPr>
          <w:rFonts w:ascii="Times New Roman" w:hAnsi="Times New Roman" w:cs="Times New Roman"/>
          <w:sz w:val="24"/>
          <w:szCs w:val="24"/>
        </w:rPr>
        <w:t>, podporovat akce vedení školy, zapojovat</w:t>
      </w:r>
      <w:r w:rsidR="00B8439F">
        <w:rPr>
          <w:rFonts w:ascii="Times New Roman" w:hAnsi="Times New Roman" w:cs="Times New Roman"/>
          <w:sz w:val="24"/>
          <w:szCs w:val="24"/>
        </w:rPr>
        <w:t xml:space="preserve"> se do projektů a </w:t>
      </w:r>
      <w:r>
        <w:rPr>
          <w:rFonts w:ascii="Times New Roman" w:hAnsi="Times New Roman" w:cs="Times New Roman"/>
          <w:sz w:val="24"/>
          <w:szCs w:val="24"/>
        </w:rPr>
        <w:t xml:space="preserve">mimoškolních </w:t>
      </w:r>
      <w:r w:rsidRPr="007A0460">
        <w:rPr>
          <w:rFonts w:ascii="Times New Roman" w:hAnsi="Times New Roman" w:cs="Times New Roman"/>
          <w:sz w:val="24"/>
          <w:szCs w:val="24"/>
        </w:rPr>
        <w:t xml:space="preserve">akcí. </w:t>
      </w:r>
      <w:r w:rsidR="00B8439F">
        <w:rPr>
          <w:rFonts w:ascii="Times New Roman" w:hAnsi="Times New Roman" w:cs="Times New Roman"/>
          <w:sz w:val="24"/>
          <w:szCs w:val="24"/>
        </w:rPr>
        <w:t>Uvědomují si d</w:t>
      </w:r>
      <w:r w:rsidRPr="007A0460">
        <w:rPr>
          <w:rFonts w:ascii="Times New Roman" w:hAnsi="Times New Roman" w:cs="Times New Roman"/>
          <w:sz w:val="24"/>
          <w:szCs w:val="24"/>
        </w:rPr>
        <w:t xml:space="preserve">ůležitost prezentace školy na veřejnosti </w:t>
      </w:r>
      <w:r w:rsidR="00B8439F">
        <w:rPr>
          <w:rFonts w:ascii="Times New Roman" w:hAnsi="Times New Roman" w:cs="Times New Roman"/>
          <w:sz w:val="24"/>
          <w:szCs w:val="24"/>
        </w:rPr>
        <w:t>a </w:t>
      </w:r>
      <w:r>
        <w:rPr>
          <w:rFonts w:ascii="Times New Roman" w:hAnsi="Times New Roman" w:cs="Times New Roman"/>
          <w:sz w:val="24"/>
          <w:szCs w:val="24"/>
        </w:rPr>
        <w:t xml:space="preserve">značná část z nich </w:t>
      </w:r>
      <w:r w:rsidR="00B8439F">
        <w:rPr>
          <w:rFonts w:ascii="Times New Roman" w:hAnsi="Times New Roman" w:cs="Times New Roman"/>
          <w:sz w:val="24"/>
          <w:szCs w:val="24"/>
        </w:rPr>
        <w:t>k ní</w:t>
      </w:r>
      <w:r>
        <w:rPr>
          <w:rFonts w:ascii="Times New Roman" w:hAnsi="Times New Roman" w:cs="Times New Roman"/>
          <w:sz w:val="24"/>
          <w:szCs w:val="24"/>
        </w:rPr>
        <w:t xml:space="preserve"> </w:t>
      </w:r>
      <w:r w:rsidRPr="007A0460">
        <w:rPr>
          <w:rFonts w:ascii="Times New Roman" w:hAnsi="Times New Roman" w:cs="Times New Roman"/>
          <w:sz w:val="24"/>
          <w:szCs w:val="24"/>
        </w:rPr>
        <w:t>aktivně přispívá. Každý pracovník má možnost up</w:t>
      </w:r>
      <w:r>
        <w:rPr>
          <w:rFonts w:ascii="Times New Roman" w:hAnsi="Times New Roman" w:cs="Times New Roman"/>
          <w:sz w:val="24"/>
          <w:szCs w:val="24"/>
        </w:rPr>
        <w:t xml:space="preserve">latnit svůj osobní potenciál a </w:t>
      </w:r>
      <w:r w:rsidRPr="007A0460">
        <w:rPr>
          <w:rFonts w:ascii="Times New Roman" w:hAnsi="Times New Roman" w:cs="Times New Roman"/>
          <w:sz w:val="24"/>
          <w:szCs w:val="24"/>
        </w:rPr>
        <w:t>své zájmy pro zkvalitnění vyučovacího, výchovného p</w:t>
      </w:r>
      <w:r>
        <w:rPr>
          <w:rFonts w:ascii="Times New Roman" w:hAnsi="Times New Roman" w:cs="Times New Roman"/>
          <w:sz w:val="24"/>
          <w:szCs w:val="24"/>
        </w:rPr>
        <w:t xml:space="preserve">rocesu a profilace školy. </w:t>
      </w:r>
      <w:r w:rsidR="00C51DCE">
        <w:rPr>
          <w:rFonts w:ascii="Times New Roman" w:hAnsi="Times New Roman" w:cs="Times New Roman"/>
          <w:sz w:val="24"/>
          <w:szCs w:val="24"/>
        </w:rPr>
        <w:t>Pedagogický sbor je schopen</w:t>
      </w:r>
      <w:r w:rsidR="00B8439F">
        <w:rPr>
          <w:rFonts w:ascii="Times New Roman" w:hAnsi="Times New Roman" w:cs="Times New Roman"/>
          <w:sz w:val="24"/>
          <w:szCs w:val="24"/>
        </w:rPr>
        <w:t xml:space="preserve"> </w:t>
      </w:r>
      <w:r w:rsidR="00C51DCE">
        <w:rPr>
          <w:rFonts w:ascii="Times New Roman" w:hAnsi="Times New Roman" w:cs="Times New Roman"/>
          <w:sz w:val="24"/>
          <w:szCs w:val="24"/>
        </w:rPr>
        <w:t>podílet se na přípravě</w:t>
      </w:r>
      <w:r w:rsidR="00B8439F">
        <w:rPr>
          <w:rFonts w:ascii="Times New Roman" w:hAnsi="Times New Roman" w:cs="Times New Roman"/>
          <w:sz w:val="24"/>
          <w:szCs w:val="24"/>
        </w:rPr>
        <w:t xml:space="preserve"> </w:t>
      </w:r>
      <w:r w:rsidR="00C51DCE">
        <w:rPr>
          <w:rFonts w:ascii="Times New Roman" w:hAnsi="Times New Roman" w:cs="Times New Roman"/>
          <w:sz w:val="24"/>
          <w:szCs w:val="24"/>
        </w:rPr>
        <w:t>projektů</w:t>
      </w:r>
      <w:r>
        <w:rPr>
          <w:rFonts w:ascii="Times New Roman" w:hAnsi="Times New Roman" w:cs="Times New Roman"/>
          <w:sz w:val="24"/>
          <w:szCs w:val="24"/>
        </w:rPr>
        <w:t xml:space="preserve"> a také je realizovat. </w:t>
      </w:r>
      <w:r w:rsidRPr="007A0460">
        <w:rPr>
          <w:rFonts w:ascii="Times New Roman" w:hAnsi="Times New Roman" w:cs="Times New Roman"/>
          <w:sz w:val="24"/>
          <w:szCs w:val="24"/>
        </w:rPr>
        <w:t xml:space="preserve">Škola má </w:t>
      </w:r>
      <w:r w:rsidR="00C51DCE">
        <w:rPr>
          <w:rFonts w:ascii="Times New Roman" w:hAnsi="Times New Roman" w:cs="Times New Roman"/>
          <w:sz w:val="24"/>
          <w:szCs w:val="24"/>
        </w:rPr>
        <w:t>výchovn</w:t>
      </w:r>
      <w:r w:rsidR="00CD48CA">
        <w:rPr>
          <w:rFonts w:ascii="Times New Roman" w:hAnsi="Times New Roman" w:cs="Times New Roman"/>
          <w:sz w:val="24"/>
          <w:szCs w:val="24"/>
        </w:rPr>
        <w:t xml:space="preserve">ého </w:t>
      </w:r>
      <w:r w:rsidR="00D46374">
        <w:rPr>
          <w:rFonts w:ascii="Times New Roman" w:hAnsi="Times New Roman" w:cs="Times New Roman"/>
          <w:sz w:val="24"/>
          <w:szCs w:val="24"/>
        </w:rPr>
        <w:t>porad</w:t>
      </w:r>
      <w:r w:rsidR="00CD48CA">
        <w:rPr>
          <w:rFonts w:ascii="Times New Roman" w:hAnsi="Times New Roman" w:cs="Times New Roman"/>
          <w:sz w:val="24"/>
          <w:szCs w:val="24"/>
        </w:rPr>
        <w:t>ce</w:t>
      </w:r>
      <w:r w:rsidR="00D46374">
        <w:rPr>
          <w:rFonts w:ascii="Times New Roman" w:hAnsi="Times New Roman" w:cs="Times New Roman"/>
          <w:sz w:val="24"/>
          <w:szCs w:val="24"/>
        </w:rPr>
        <w:t>, metodika prevence</w:t>
      </w:r>
      <w:r w:rsidR="00B8439F">
        <w:rPr>
          <w:rFonts w:ascii="Times New Roman" w:hAnsi="Times New Roman" w:cs="Times New Roman"/>
          <w:sz w:val="24"/>
          <w:szCs w:val="24"/>
        </w:rPr>
        <w:t>, koordinátora EVVO</w:t>
      </w:r>
      <w:r w:rsidR="00D46374">
        <w:rPr>
          <w:rFonts w:ascii="Times New Roman" w:hAnsi="Times New Roman" w:cs="Times New Roman"/>
          <w:sz w:val="24"/>
          <w:szCs w:val="24"/>
        </w:rPr>
        <w:t xml:space="preserve"> a koordinátora ICT</w:t>
      </w:r>
      <w:r>
        <w:rPr>
          <w:rFonts w:ascii="Times New Roman" w:hAnsi="Times New Roman" w:cs="Times New Roman"/>
          <w:sz w:val="24"/>
          <w:szCs w:val="24"/>
        </w:rPr>
        <w:t xml:space="preserve">.  </w:t>
      </w:r>
      <w:r w:rsidRPr="007A0460">
        <w:rPr>
          <w:rFonts w:ascii="Times New Roman" w:hAnsi="Times New Roman" w:cs="Times New Roman"/>
          <w:sz w:val="24"/>
          <w:szCs w:val="24"/>
        </w:rPr>
        <w:t xml:space="preserve">Spolupráci učitelů zajišťují </w:t>
      </w:r>
      <w:r w:rsidR="00D46374">
        <w:rPr>
          <w:rFonts w:ascii="Times New Roman" w:hAnsi="Times New Roman" w:cs="Times New Roman"/>
          <w:sz w:val="24"/>
          <w:szCs w:val="24"/>
        </w:rPr>
        <w:t xml:space="preserve">vzájemné konzultace. </w:t>
      </w:r>
      <w:r w:rsidRPr="007A0460">
        <w:rPr>
          <w:rFonts w:ascii="Times New Roman" w:hAnsi="Times New Roman" w:cs="Times New Roman"/>
          <w:sz w:val="24"/>
          <w:szCs w:val="24"/>
        </w:rPr>
        <w:t>Garantem s</w:t>
      </w:r>
      <w:r>
        <w:rPr>
          <w:rFonts w:ascii="Times New Roman" w:hAnsi="Times New Roman" w:cs="Times New Roman"/>
          <w:sz w:val="24"/>
          <w:szCs w:val="24"/>
        </w:rPr>
        <w:t>polupráce vyučujících v</w:t>
      </w:r>
      <w:r w:rsidR="00D46374">
        <w:rPr>
          <w:rFonts w:ascii="Times New Roman" w:hAnsi="Times New Roman" w:cs="Times New Roman"/>
          <w:sz w:val="24"/>
          <w:szCs w:val="24"/>
        </w:rPr>
        <w:t> jedné třídě</w:t>
      </w:r>
      <w:r>
        <w:rPr>
          <w:rFonts w:ascii="Times New Roman" w:hAnsi="Times New Roman" w:cs="Times New Roman"/>
          <w:sz w:val="24"/>
          <w:szCs w:val="24"/>
        </w:rPr>
        <w:t xml:space="preserve"> jsou třídní učitelé. </w:t>
      </w:r>
      <w:r w:rsidRPr="007A0460">
        <w:rPr>
          <w:rFonts w:ascii="Times New Roman" w:hAnsi="Times New Roman" w:cs="Times New Roman"/>
          <w:sz w:val="24"/>
          <w:szCs w:val="24"/>
        </w:rPr>
        <w:t>Ředitel</w:t>
      </w:r>
      <w:r w:rsidR="00B8439F">
        <w:rPr>
          <w:rFonts w:ascii="Times New Roman" w:hAnsi="Times New Roman" w:cs="Times New Roman"/>
          <w:sz w:val="24"/>
          <w:szCs w:val="24"/>
        </w:rPr>
        <w:t xml:space="preserve"> a vedení</w:t>
      </w:r>
      <w:r w:rsidRPr="007A0460">
        <w:rPr>
          <w:rFonts w:ascii="Times New Roman" w:hAnsi="Times New Roman" w:cs="Times New Roman"/>
          <w:sz w:val="24"/>
          <w:szCs w:val="24"/>
        </w:rPr>
        <w:t xml:space="preserve"> školy </w:t>
      </w:r>
      <w:r w:rsidR="00B8439F">
        <w:rPr>
          <w:rFonts w:ascii="Times New Roman" w:hAnsi="Times New Roman" w:cs="Times New Roman"/>
          <w:sz w:val="24"/>
          <w:szCs w:val="24"/>
        </w:rPr>
        <w:t>se zapojují</w:t>
      </w:r>
      <w:r w:rsidR="00D46374">
        <w:rPr>
          <w:rFonts w:ascii="Times New Roman" w:hAnsi="Times New Roman" w:cs="Times New Roman"/>
          <w:sz w:val="24"/>
          <w:szCs w:val="24"/>
        </w:rPr>
        <w:t xml:space="preserve"> do nabídky vzdělávacích akcí, pravidelně se účastní porad realizovaných zřizovatelem, účastní se konferencí souvisejících s výchovou a vzděláváním žáků se speciálními vzdělávacími potřebami a poradenským systémem. </w:t>
      </w:r>
      <w:r w:rsidR="00BF77B7" w:rsidRPr="00BF77B7">
        <w:rPr>
          <w:rFonts w:ascii="Times New Roman" w:hAnsi="Times New Roman" w:cs="Times New Roman"/>
          <w:sz w:val="24"/>
          <w:szCs w:val="24"/>
        </w:rPr>
        <w:t xml:space="preserve">Pedagogičtí pracovníci </w:t>
      </w:r>
      <w:r w:rsidR="00B8439F">
        <w:rPr>
          <w:rFonts w:ascii="Times New Roman" w:hAnsi="Times New Roman" w:cs="Times New Roman"/>
          <w:sz w:val="24"/>
          <w:szCs w:val="24"/>
        </w:rPr>
        <w:t>pracují s plány osobního pedagogického rozvoje a </w:t>
      </w:r>
      <w:r w:rsidR="00BF77B7" w:rsidRPr="00BF77B7">
        <w:rPr>
          <w:rFonts w:ascii="Times New Roman" w:hAnsi="Times New Roman" w:cs="Times New Roman"/>
          <w:sz w:val="24"/>
          <w:szCs w:val="24"/>
        </w:rPr>
        <w:t xml:space="preserve">vzdělávají </w:t>
      </w:r>
      <w:r w:rsidR="00B8439F">
        <w:rPr>
          <w:rFonts w:ascii="Times New Roman" w:hAnsi="Times New Roman" w:cs="Times New Roman"/>
          <w:sz w:val="24"/>
          <w:szCs w:val="24"/>
        </w:rPr>
        <w:t xml:space="preserve">se </w:t>
      </w:r>
      <w:r w:rsidR="00BF77B7" w:rsidRPr="00BF77B7">
        <w:rPr>
          <w:rFonts w:ascii="Times New Roman" w:hAnsi="Times New Roman" w:cs="Times New Roman"/>
          <w:sz w:val="24"/>
          <w:szCs w:val="24"/>
        </w:rPr>
        <w:t xml:space="preserve">v různých oblastech </w:t>
      </w:r>
      <w:r w:rsidR="00CB4B8D">
        <w:rPr>
          <w:rFonts w:ascii="Times New Roman" w:hAnsi="Times New Roman" w:cs="Times New Roman"/>
          <w:sz w:val="24"/>
          <w:szCs w:val="24"/>
        </w:rPr>
        <w:t xml:space="preserve">souvisejících s </w:t>
      </w:r>
      <w:r w:rsidR="00BF77B7" w:rsidRPr="00BF77B7">
        <w:rPr>
          <w:rFonts w:ascii="Times New Roman" w:hAnsi="Times New Roman" w:cs="Times New Roman"/>
          <w:sz w:val="24"/>
          <w:szCs w:val="24"/>
        </w:rPr>
        <w:t>výchovně vzdělávací</w:t>
      </w:r>
      <w:r w:rsidR="00CB4B8D">
        <w:rPr>
          <w:rFonts w:ascii="Times New Roman" w:hAnsi="Times New Roman" w:cs="Times New Roman"/>
          <w:sz w:val="24"/>
          <w:szCs w:val="24"/>
        </w:rPr>
        <w:t>m</w:t>
      </w:r>
      <w:r w:rsidR="00BF77B7" w:rsidRPr="00BF77B7">
        <w:rPr>
          <w:rFonts w:ascii="Times New Roman" w:hAnsi="Times New Roman" w:cs="Times New Roman"/>
          <w:sz w:val="24"/>
          <w:szCs w:val="24"/>
        </w:rPr>
        <w:t xml:space="preserve"> proces</w:t>
      </w:r>
      <w:r w:rsidR="00CB4B8D">
        <w:rPr>
          <w:rFonts w:ascii="Times New Roman" w:hAnsi="Times New Roman" w:cs="Times New Roman"/>
          <w:sz w:val="24"/>
          <w:szCs w:val="24"/>
        </w:rPr>
        <w:t>em</w:t>
      </w:r>
      <w:r w:rsidR="00BF77B7" w:rsidRPr="00BF77B7">
        <w:rPr>
          <w:rFonts w:ascii="Times New Roman" w:hAnsi="Times New Roman" w:cs="Times New Roman"/>
          <w:sz w:val="24"/>
          <w:szCs w:val="24"/>
        </w:rPr>
        <w:t xml:space="preserve"> žáků se speciálními </w:t>
      </w:r>
      <w:r w:rsidR="00CB4B8D">
        <w:rPr>
          <w:rFonts w:ascii="Times New Roman" w:hAnsi="Times New Roman" w:cs="Times New Roman"/>
          <w:sz w:val="24"/>
          <w:szCs w:val="24"/>
        </w:rPr>
        <w:t xml:space="preserve">vzdělávacími </w:t>
      </w:r>
      <w:r w:rsidR="00BF77B7" w:rsidRPr="00BF77B7">
        <w:rPr>
          <w:rFonts w:ascii="Times New Roman" w:hAnsi="Times New Roman" w:cs="Times New Roman"/>
          <w:sz w:val="24"/>
          <w:szCs w:val="24"/>
        </w:rPr>
        <w:t>potřebami</w:t>
      </w:r>
      <w:r w:rsidR="006817D6">
        <w:rPr>
          <w:rFonts w:ascii="Times New Roman" w:hAnsi="Times New Roman" w:cs="Times New Roman"/>
          <w:sz w:val="24"/>
          <w:szCs w:val="24"/>
        </w:rPr>
        <w:t>. Kompletní přehled uskutečněných vzdělávacích akcí zpracovává ředitel za příslušný školní ro</w:t>
      </w:r>
      <w:r w:rsidR="00D066E3">
        <w:rPr>
          <w:rFonts w:ascii="Times New Roman" w:hAnsi="Times New Roman" w:cs="Times New Roman"/>
          <w:sz w:val="24"/>
          <w:szCs w:val="24"/>
        </w:rPr>
        <w:t>k a je uložen v ředitelně školy, přehled vzdělávání je obsažen i ve výroční zprávě.</w:t>
      </w:r>
    </w:p>
    <w:p w14:paraId="31145210" w14:textId="77777777" w:rsidR="00B8439F" w:rsidRDefault="00B8439F" w:rsidP="007A0460">
      <w:pPr>
        <w:pStyle w:val="Bezmezer"/>
        <w:spacing w:line="276" w:lineRule="auto"/>
        <w:jc w:val="both"/>
        <w:rPr>
          <w:rFonts w:ascii="Times New Roman" w:hAnsi="Times New Roman" w:cs="Times New Roman"/>
          <w:sz w:val="24"/>
          <w:szCs w:val="24"/>
        </w:rPr>
      </w:pPr>
      <w:r>
        <w:rPr>
          <w:rFonts w:ascii="Times New Roman" w:hAnsi="Times New Roman" w:cs="Times New Roman"/>
          <w:sz w:val="24"/>
          <w:szCs w:val="24"/>
        </w:rPr>
        <w:t>Začínajícím pedagogům je určen adaptační plán podpory, který má škola vypracován. Mají k dispozici také uvádějícího učitele a na jejich adaptačním procesu se podílí nejen vedení školy, ale všichni pracovníci školy.</w:t>
      </w:r>
    </w:p>
    <w:p w14:paraId="739D02C2" w14:textId="77777777" w:rsidR="00B8439F" w:rsidRPr="00BF77B7" w:rsidRDefault="00B8439F" w:rsidP="007A0460">
      <w:pPr>
        <w:pStyle w:val="Bezmezer"/>
        <w:spacing w:line="276" w:lineRule="auto"/>
        <w:jc w:val="both"/>
        <w:rPr>
          <w:rFonts w:ascii="Times New Roman" w:hAnsi="Times New Roman" w:cs="Times New Roman"/>
          <w:sz w:val="24"/>
          <w:szCs w:val="24"/>
        </w:rPr>
      </w:pPr>
      <w:r>
        <w:rPr>
          <w:rFonts w:ascii="Times New Roman" w:hAnsi="Times New Roman" w:cs="Times New Roman"/>
          <w:sz w:val="24"/>
          <w:szCs w:val="24"/>
        </w:rPr>
        <w:t>Zaměstnanci školy mají možnost pro svou práci využít služeb interních mentorů.</w:t>
      </w:r>
    </w:p>
    <w:p w14:paraId="697FC03D" w14:textId="77777777" w:rsidR="00BD2BF6" w:rsidRDefault="00BD2BF6" w:rsidP="00BF77B7">
      <w:pPr>
        <w:pStyle w:val="Bezmezer"/>
        <w:spacing w:line="276" w:lineRule="auto"/>
        <w:jc w:val="both"/>
        <w:rPr>
          <w:rFonts w:ascii="Times New Roman" w:hAnsi="Times New Roman" w:cs="Times New Roman"/>
          <w:sz w:val="24"/>
          <w:szCs w:val="24"/>
        </w:rPr>
      </w:pPr>
    </w:p>
    <w:p w14:paraId="64FED66D" w14:textId="77777777" w:rsidR="00BF77B7" w:rsidRPr="00BF77B7" w:rsidRDefault="00B144D3" w:rsidP="000B5536">
      <w:pPr>
        <w:pStyle w:val="Nadpis2"/>
      </w:pPr>
      <w:bookmarkStart w:id="10" w:name="_Toc149045436"/>
      <w:r>
        <w:lastRenderedPageBreak/>
        <w:t>Dlouhodobé projekty</w:t>
      </w:r>
      <w:bookmarkEnd w:id="10"/>
      <w:r w:rsidR="001C35B3">
        <w:t xml:space="preserve"> </w:t>
      </w:r>
    </w:p>
    <w:p w14:paraId="1F74ED84" w14:textId="77777777" w:rsidR="00665DAE" w:rsidRDefault="00665DAE" w:rsidP="00692402">
      <w:pPr>
        <w:pStyle w:val="Bezmezer"/>
        <w:spacing w:line="276" w:lineRule="auto"/>
        <w:jc w:val="both"/>
        <w:rPr>
          <w:rFonts w:ascii="Times New Roman" w:hAnsi="Times New Roman" w:cs="Times New Roman"/>
          <w:sz w:val="24"/>
          <w:szCs w:val="24"/>
        </w:rPr>
      </w:pPr>
    </w:p>
    <w:p w14:paraId="63C8933A" w14:textId="1C4685D8" w:rsidR="00692402" w:rsidRDefault="0044756E" w:rsidP="00692402">
      <w:pPr>
        <w:pStyle w:val="Bezmezer"/>
        <w:spacing w:line="276" w:lineRule="auto"/>
        <w:jc w:val="both"/>
        <w:rPr>
          <w:rFonts w:ascii="Times New Roman" w:hAnsi="Times New Roman" w:cs="Times New Roman"/>
          <w:color w:val="FF0000"/>
          <w:sz w:val="24"/>
          <w:szCs w:val="24"/>
        </w:rPr>
      </w:pPr>
      <w:r w:rsidRPr="00F84861">
        <w:rPr>
          <w:rFonts w:ascii="Times New Roman" w:hAnsi="Times New Roman" w:cs="Times New Roman"/>
          <w:sz w:val="24"/>
          <w:szCs w:val="24"/>
        </w:rPr>
        <w:t xml:space="preserve">Škola se zapojuje do projektů zjednodušeného financování, tzv. šablon v rámci Operačního programu Výzkum, vývoj a vzdělávání. </w:t>
      </w:r>
      <w:r w:rsidRPr="006B11F6">
        <w:rPr>
          <w:rFonts w:ascii="Times New Roman" w:hAnsi="Times New Roman" w:cs="Times New Roman"/>
          <w:sz w:val="24"/>
          <w:szCs w:val="24"/>
        </w:rPr>
        <w:t xml:space="preserve">Zároveň škola ve spolupráci se zřizovatelem připravila a úspěšně obhájila projekt v rámci výzvy č. 86 Integrovaného regionálního operačního programu – Infrastruktura vedoucí k přechodu do škol hlavního vzdělávacího proudu a k samostatnému způsobu života. Finanční prostředky </w:t>
      </w:r>
      <w:r w:rsidR="006B11F6" w:rsidRPr="006B11F6">
        <w:rPr>
          <w:rFonts w:ascii="Times New Roman" w:hAnsi="Times New Roman" w:cs="Times New Roman"/>
          <w:sz w:val="24"/>
          <w:szCs w:val="24"/>
        </w:rPr>
        <w:t>byly využity</w:t>
      </w:r>
      <w:r w:rsidRPr="006B11F6">
        <w:rPr>
          <w:rFonts w:ascii="Times New Roman" w:hAnsi="Times New Roman" w:cs="Times New Roman"/>
          <w:sz w:val="24"/>
          <w:szCs w:val="24"/>
        </w:rPr>
        <w:t xml:space="preserve"> na vybudování půdní vestavby a přístavby a zřízení nových odbornýc</w:t>
      </w:r>
      <w:r w:rsidR="006B11F6" w:rsidRPr="006B11F6">
        <w:rPr>
          <w:rFonts w:ascii="Times New Roman" w:hAnsi="Times New Roman" w:cs="Times New Roman"/>
          <w:sz w:val="24"/>
          <w:szCs w:val="24"/>
        </w:rPr>
        <w:t>h terapeutických, relaxačních a </w:t>
      </w:r>
      <w:r w:rsidRPr="006B11F6">
        <w:rPr>
          <w:rFonts w:ascii="Times New Roman" w:hAnsi="Times New Roman" w:cs="Times New Roman"/>
          <w:sz w:val="24"/>
          <w:szCs w:val="24"/>
        </w:rPr>
        <w:t>rehabilitačních učeben včetně jejich vybavení</w:t>
      </w:r>
      <w:r w:rsidR="00F84861" w:rsidRPr="006B11F6">
        <w:rPr>
          <w:rFonts w:ascii="Times New Roman" w:hAnsi="Times New Roman" w:cs="Times New Roman"/>
          <w:sz w:val="24"/>
          <w:szCs w:val="24"/>
        </w:rPr>
        <w:t xml:space="preserve"> a zajištění plné bezbariérovosti školy</w:t>
      </w:r>
      <w:r w:rsidRPr="006B11F6">
        <w:rPr>
          <w:rFonts w:ascii="Times New Roman" w:hAnsi="Times New Roman" w:cs="Times New Roman"/>
          <w:sz w:val="24"/>
          <w:szCs w:val="24"/>
        </w:rPr>
        <w:t xml:space="preserve">. </w:t>
      </w:r>
    </w:p>
    <w:p w14:paraId="64C97EEE" w14:textId="669F1E7E" w:rsidR="00C93585" w:rsidRDefault="00C93585" w:rsidP="00924746">
      <w:pPr>
        <w:pStyle w:val="Textkomente"/>
        <w:jc w:val="both"/>
        <w:rPr>
          <w:rFonts w:ascii="Times New Roman" w:hAnsi="Times New Roman" w:cs="Times New Roman"/>
          <w:color w:val="00B050"/>
          <w:sz w:val="24"/>
          <w:szCs w:val="24"/>
        </w:rPr>
      </w:pPr>
      <w:r w:rsidRPr="00C93585">
        <w:rPr>
          <w:rFonts w:ascii="Times New Roman" w:hAnsi="Times New Roman" w:cs="Times New Roman"/>
          <w:sz w:val="24"/>
          <w:szCs w:val="24"/>
        </w:rPr>
        <w:t>Přestavba školy a rekonstrukce odborných učeben umožnila pilotáž a následnou implementaci Školního tranzitního programu do ŠVP. Pilotáž proběhla v rámci realizace projektu OP VVV Tranzitní pr</w:t>
      </w:r>
      <w:r w:rsidR="003537FB">
        <w:rPr>
          <w:rFonts w:ascii="Times New Roman" w:hAnsi="Times New Roman" w:cs="Times New Roman"/>
          <w:sz w:val="24"/>
          <w:szCs w:val="24"/>
        </w:rPr>
        <w:t>ogram ve Speciální škole Skuteč.</w:t>
      </w:r>
      <w:r>
        <w:rPr>
          <w:rFonts w:ascii="Times New Roman" w:hAnsi="Times New Roman" w:cs="Times New Roman"/>
          <w:color w:val="00B050"/>
          <w:sz w:val="24"/>
          <w:szCs w:val="24"/>
        </w:rPr>
        <w:t xml:space="preserve"> </w:t>
      </w:r>
    </w:p>
    <w:p w14:paraId="30056628" w14:textId="588976F3" w:rsidR="00B53E0C" w:rsidRPr="00631198" w:rsidRDefault="00C93585" w:rsidP="00C93585">
      <w:pPr>
        <w:pStyle w:val="Bezmezer"/>
        <w:spacing w:line="276" w:lineRule="auto"/>
        <w:jc w:val="both"/>
        <w:rPr>
          <w:rFonts w:ascii="Times New Roman" w:hAnsi="Times New Roman" w:cs="Times New Roman"/>
          <w:sz w:val="24"/>
          <w:szCs w:val="24"/>
        </w:rPr>
      </w:pPr>
      <w:r w:rsidRPr="00C93585">
        <w:rPr>
          <w:rFonts w:ascii="Times New Roman" w:hAnsi="Times New Roman" w:cs="Times New Roman"/>
          <w:sz w:val="24"/>
          <w:szCs w:val="24"/>
        </w:rPr>
        <w:t>Školní tranzitní program je tvořen Tranzitním programem a Uceleným programem připravujícím na samostatný způsob života.</w:t>
      </w:r>
      <w:r>
        <w:t xml:space="preserve"> </w:t>
      </w:r>
      <w:r w:rsidR="00B53E0C" w:rsidRPr="00631198">
        <w:rPr>
          <w:rFonts w:ascii="Times New Roman" w:hAnsi="Times New Roman" w:cs="Times New Roman"/>
          <w:sz w:val="24"/>
          <w:szCs w:val="24"/>
        </w:rPr>
        <w:t>Ucelený program připravující na samostatný způsob života je zaměřen na zlepšení kvality života jedinců s postižením, má zvýšit kompetence vedoucí k samostatnému způsobu života v rámci jejich schopností. Rozvíjí klíčové sociální dovednosti v souvislosti se zvyšováním šancí pro získání pracovního uplatnění po ukončení školní docházky.</w:t>
      </w:r>
      <w:r w:rsidR="003537FB" w:rsidRPr="00631198">
        <w:rPr>
          <w:rFonts w:ascii="Times New Roman" w:hAnsi="Times New Roman" w:cs="Times New Roman"/>
          <w:sz w:val="24"/>
          <w:szCs w:val="24"/>
        </w:rPr>
        <w:t xml:space="preserve"> Předchází Tranzitnímu programu. Je</w:t>
      </w:r>
      <w:r w:rsidR="00B53E0C" w:rsidRPr="00631198">
        <w:rPr>
          <w:rFonts w:ascii="Times New Roman" w:hAnsi="Times New Roman" w:cs="Times New Roman"/>
          <w:sz w:val="24"/>
          <w:szCs w:val="24"/>
        </w:rPr>
        <w:t xml:space="preserve"> </w:t>
      </w:r>
      <w:r w:rsidR="00BF0405" w:rsidRPr="00631198">
        <w:rPr>
          <w:rFonts w:ascii="Times New Roman" w:hAnsi="Times New Roman" w:cs="Times New Roman"/>
          <w:sz w:val="24"/>
          <w:szCs w:val="24"/>
        </w:rPr>
        <w:t>určen</w:t>
      </w:r>
      <w:r w:rsidR="003537FB" w:rsidRPr="00631198">
        <w:rPr>
          <w:rFonts w:ascii="Times New Roman" w:hAnsi="Times New Roman" w:cs="Times New Roman"/>
          <w:sz w:val="24"/>
          <w:szCs w:val="24"/>
        </w:rPr>
        <w:t>ý žákům</w:t>
      </w:r>
      <w:r w:rsidR="00B53E0C" w:rsidRPr="00631198">
        <w:rPr>
          <w:rFonts w:ascii="Times New Roman" w:hAnsi="Times New Roman" w:cs="Times New Roman"/>
          <w:sz w:val="24"/>
          <w:szCs w:val="24"/>
        </w:rPr>
        <w:t xml:space="preserve"> základní školy a základní školy speciální </w:t>
      </w:r>
      <w:r w:rsidR="003537FB" w:rsidRPr="00631198">
        <w:rPr>
          <w:rFonts w:ascii="Times New Roman" w:hAnsi="Times New Roman" w:cs="Times New Roman"/>
          <w:sz w:val="24"/>
          <w:szCs w:val="24"/>
        </w:rPr>
        <w:t xml:space="preserve">jako speciální </w:t>
      </w:r>
      <w:r w:rsidR="00B53E0C" w:rsidRPr="00631198">
        <w:rPr>
          <w:rFonts w:ascii="Times New Roman" w:hAnsi="Times New Roman" w:cs="Times New Roman"/>
          <w:sz w:val="24"/>
          <w:szCs w:val="24"/>
        </w:rPr>
        <w:t>příprav</w:t>
      </w:r>
      <w:r w:rsidR="003537FB" w:rsidRPr="00631198">
        <w:rPr>
          <w:rFonts w:ascii="Times New Roman" w:hAnsi="Times New Roman" w:cs="Times New Roman"/>
          <w:sz w:val="24"/>
          <w:szCs w:val="24"/>
        </w:rPr>
        <w:t>a</w:t>
      </w:r>
      <w:r w:rsidR="00B53E0C" w:rsidRPr="00631198">
        <w:rPr>
          <w:rFonts w:ascii="Times New Roman" w:hAnsi="Times New Roman" w:cs="Times New Roman"/>
          <w:sz w:val="24"/>
          <w:szCs w:val="24"/>
        </w:rPr>
        <w:t xml:space="preserve"> na způsob práce a činnosti nabízené Tranzitním programem. Využívá činnosti a aktivity založené na rozvoji smyslového vnímání, které za určitých podmínek ovlivňují chování a prožívání jedinců, vzájemnou spolupráci a komunikaci. Pomáhá rozvíjet žákovy pracovní návyky, tvořivé a seberealizační schopnosti. Uplatňuje se zde individuální i skupinová práce žáků. Je propojený s běžným životem. </w:t>
      </w:r>
    </w:p>
    <w:p w14:paraId="302AE025" w14:textId="6435F67E" w:rsidR="00CA093B" w:rsidRPr="00631198" w:rsidRDefault="00CA093B" w:rsidP="006865A2">
      <w:pPr>
        <w:ind w:firstLine="431"/>
        <w:jc w:val="both"/>
        <w:rPr>
          <w:rFonts w:ascii="Times New Roman" w:hAnsi="Times New Roman" w:cs="Times New Roman"/>
          <w:sz w:val="24"/>
          <w:szCs w:val="24"/>
        </w:rPr>
      </w:pPr>
      <w:r w:rsidRPr="00631198">
        <w:rPr>
          <w:rFonts w:ascii="Times New Roman" w:hAnsi="Times New Roman" w:cs="Times New Roman"/>
          <w:sz w:val="24"/>
          <w:szCs w:val="24"/>
        </w:rPr>
        <w:t>Školní tranzitní program představuje soubor služeb, který poskytuje pomoc žákům s mentálním postižením při přechodu ze školy do následujícího života</w:t>
      </w:r>
      <w:r w:rsidR="006865A2" w:rsidRPr="00631198">
        <w:rPr>
          <w:rFonts w:ascii="Times New Roman" w:hAnsi="Times New Roman" w:cs="Times New Roman"/>
          <w:sz w:val="24"/>
          <w:szCs w:val="24"/>
        </w:rPr>
        <w:t xml:space="preserve">, </w:t>
      </w:r>
      <w:r w:rsidRPr="00631198">
        <w:rPr>
          <w:rFonts w:ascii="Times New Roman" w:hAnsi="Times New Roman" w:cs="Times New Roman"/>
          <w:sz w:val="24"/>
          <w:szCs w:val="24"/>
        </w:rPr>
        <w:t>souvisí nejen s oblastí pracovního uplatnění, pokračujícího studia, volnočasových aktivit či bydlení, ale také s rozvojem celkové samostatnosti a soběstačnosti v běžných denních činnostech. Přispívá k získávání orientace v nových situacích a ke smysluplnému zhodnocení získaných zkušeností.</w:t>
      </w:r>
      <w:r w:rsidR="006865A2" w:rsidRPr="00631198">
        <w:rPr>
          <w:rFonts w:ascii="Times New Roman" w:hAnsi="Times New Roman" w:cs="Times New Roman"/>
          <w:sz w:val="24"/>
          <w:szCs w:val="24"/>
        </w:rPr>
        <w:t xml:space="preserve"> </w:t>
      </w:r>
      <w:r w:rsidRPr="00631198">
        <w:rPr>
          <w:rFonts w:ascii="Times New Roman" w:hAnsi="Times New Roman" w:cs="Times New Roman"/>
          <w:sz w:val="24"/>
          <w:szCs w:val="24"/>
        </w:rPr>
        <w:t>Nejčastěji se uskutečňuje v rámci podporovaného z</w:t>
      </w:r>
      <w:r w:rsidR="00C93585" w:rsidRPr="00631198">
        <w:rPr>
          <w:rFonts w:ascii="Times New Roman" w:hAnsi="Times New Roman" w:cs="Times New Roman"/>
          <w:sz w:val="24"/>
          <w:szCs w:val="24"/>
        </w:rPr>
        <w:t>aměstnávání ve spolupráci se společnostmi</w:t>
      </w:r>
      <w:r w:rsidRPr="00631198">
        <w:rPr>
          <w:rFonts w:ascii="Times New Roman" w:hAnsi="Times New Roman" w:cs="Times New Roman"/>
          <w:sz w:val="24"/>
          <w:szCs w:val="24"/>
        </w:rPr>
        <w:t xml:space="preserve"> (např.: Rytmus Chrudim, </w:t>
      </w:r>
      <w:proofErr w:type="spellStart"/>
      <w:r w:rsidRPr="00631198">
        <w:rPr>
          <w:rFonts w:ascii="Times New Roman" w:hAnsi="Times New Roman" w:cs="Times New Roman"/>
          <w:sz w:val="24"/>
          <w:szCs w:val="24"/>
        </w:rPr>
        <w:t>Ergotep</w:t>
      </w:r>
      <w:proofErr w:type="spellEnd"/>
      <w:r w:rsidRPr="00631198">
        <w:rPr>
          <w:rFonts w:ascii="Times New Roman" w:hAnsi="Times New Roman" w:cs="Times New Roman"/>
          <w:sz w:val="24"/>
          <w:szCs w:val="24"/>
        </w:rPr>
        <w:t xml:space="preserve"> Proseč, apod.) </w:t>
      </w:r>
      <w:r w:rsidR="006865A2" w:rsidRPr="00631198">
        <w:rPr>
          <w:rFonts w:ascii="Times New Roman" w:hAnsi="Times New Roman" w:cs="Times New Roman"/>
          <w:sz w:val="24"/>
          <w:szCs w:val="24"/>
        </w:rPr>
        <w:t xml:space="preserve">uskutečňuje se </w:t>
      </w:r>
      <w:r w:rsidRPr="00631198">
        <w:rPr>
          <w:rFonts w:ascii="Times New Roman" w:hAnsi="Times New Roman" w:cs="Times New Roman"/>
          <w:sz w:val="24"/>
          <w:szCs w:val="24"/>
        </w:rPr>
        <w:t xml:space="preserve">hlavně formou individuálních praxí na běžných pracovištích za podpory pracovního asistenta. Účast v tranzitním programu je individuální a souvisí se schopnostmi a potřebami každého jednotlivce. </w:t>
      </w:r>
    </w:p>
    <w:p w14:paraId="4A07AE39" w14:textId="77777777" w:rsidR="00C93585" w:rsidRDefault="00C93585" w:rsidP="009C7521">
      <w:pPr>
        <w:ind w:firstLine="0"/>
        <w:rPr>
          <w:rFonts w:ascii="Times New Roman" w:hAnsi="Times New Roman" w:cs="Times New Roman"/>
          <w:sz w:val="24"/>
          <w:szCs w:val="24"/>
        </w:rPr>
      </w:pPr>
    </w:p>
    <w:p w14:paraId="4AF2ABBD" w14:textId="2B63BBDF" w:rsidR="009C7521" w:rsidRDefault="00B53E0C" w:rsidP="009C7521">
      <w:pPr>
        <w:ind w:firstLine="0"/>
        <w:rPr>
          <w:rFonts w:ascii="Times New Roman" w:hAnsi="Times New Roman" w:cs="Times New Roman"/>
          <w:sz w:val="24"/>
          <w:szCs w:val="24"/>
        </w:rPr>
      </w:pPr>
      <w:r>
        <w:rPr>
          <w:rFonts w:ascii="Times New Roman" w:hAnsi="Times New Roman" w:cs="Times New Roman"/>
          <w:sz w:val="24"/>
          <w:szCs w:val="24"/>
        </w:rPr>
        <w:t xml:space="preserve">Viz odkaz na příslušný </w:t>
      </w:r>
      <w:hyperlink r:id="rId12" w:history="1">
        <w:r w:rsidRPr="00B53E0C">
          <w:rPr>
            <w:rStyle w:val="Hypertextovodkaz"/>
            <w:rFonts w:ascii="Times New Roman" w:hAnsi="Times New Roman" w:cs="Times New Roman"/>
            <w:sz w:val="24"/>
            <w:szCs w:val="24"/>
          </w:rPr>
          <w:t>Školní tranzitní program a ucelený program připravující na samostatný způsob života</w:t>
        </w:r>
      </w:hyperlink>
      <w:r>
        <w:rPr>
          <w:rFonts w:ascii="Times New Roman" w:hAnsi="Times New Roman" w:cs="Times New Roman"/>
          <w:sz w:val="24"/>
          <w:szCs w:val="24"/>
        </w:rPr>
        <w:t>.</w:t>
      </w:r>
    </w:p>
    <w:p w14:paraId="68E075AC" w14:textId="77777777" w:rsidR="00631198" w:rsidRPr="00425696" w:rsidRDefault="00631198" w:rsidP="009C7521">
      <w:pPr>
        <w:ind w:firstLine="0"/>
        <w:rPr>
          <w:rFonts w:ascii="Archivo" w:hAnsi="Archivo" w:cs="Archivo"/>
          <w:b/>
          <w:sz w:val="32"/>
          <w:szCs w:val="32"/>
        </w:rPr>
      </w:pPr>
    </w:p>
    <w:p w14:paraId="20C513B4" w14:textId="77777777" w:rsidR="00BF77B7" w:rsidRPr="00BF77B7" w:rsidRDefault="00B144D3" w:rsidP="000B5536">
      <w:pPr>
        <w:pStyle w:val="Nadpis2"/>
      </w:pPr>
      <w:bookmarkStart w:id="11" w:name="_Toc149045437"/>
      <w:r w:rsidRPr="00BF77B7">
        <w:t>Spolupráce s</w:t>
      </w:r>
      <w:r>
        <w:t xml:space="preserve">e zákonnými zástupci </w:t>
      </w:r>
      <w:r w:rsidRPr="00BF77B7">
        <w:t xml:space="preserve">a </w:t>
      </w:r>
      <w:r>
        <w:t>dalšími sociálními partnery</w:t>
      </w:r>
      <w:bookmarkEnd w:id="11"/>
      <w:r w:rsidR="001C35B3">
        <w:t xml:space="preserve"> </w:t>
      </w:r>
    </w:p>
    <w:p w14:paraId="4391AEFE" w14:textId="77777777" w:rsidR="00BF77B7" w:rsidRPr="00BF77B7" w:rsidRDefault="00BF77B7" w:rsidP="00BF77B7">
      <w:pPr>
        <w:pStyle w:val="Bezmezer"/>
        <w:spacing w:line="276" w:lineRule="auto"/>
        <w:jc w:val="both"/>
        <w:rPr>
          <w:rFonts w:ascii="Times New Roman" w:hAnsi="Times New Roman" w:cs="Times New Roman"/>
          <w:sz w:val="24"/>
          <w:szCs w:val="24"/>
        </w:rPr>
      </w:pPr>
    </w:p>
    <w:p w14:paraId="75804898" w14:textId="55F7E2E6" w:rsidR="00BF77B7" w:rsidRPr="00BF77B7" w:rsidRDefault="00BF77B7" w:rsidP="00BF77B7">
      <w:pPr>
        <w:pStyle w:val="Bezmezer"/>
        <w:spacing w:line="276" w:lineRule="auto"/>
        <w:jc w:val="both"/>
        <w:rPr>
          <w:rFonts w:ascii="Times New Roman" w:hAnsi="Times New Roman" w:cs="Times New Roman"/>
          <w:sz w:val="24"/>
          <w:szCs w:val="24"/>
        </w:rPr>
      </w:pPr>
      <w:r w:rsidRPr="00BF77B7">
        <w:rPr>
          <w:rFonts w:ascii="Times New Roman" w:hAnsi="Times New Roman" w:cs="Times New Roman"/>
          <w:sz w:val="24"/>
          <w:szCs w:val="24"/>
        </w:rPr>
        <w:lastRenderedPageBreak/>
        <w:t>Naše škola spolupracuje a využívá služeb psychologa (klinického i PPP), speciálně pedagogických center (Ústí nad Orlicí, Moravská Třebová</w:t>
      </w:r>
      <w:r w:rsidR="004B62CE">
        <w:rPr>
          <w:rFonts w:ascii="Times New Roman" w:hAnsi="Times New Roman" w:cs="Times New Roman"/>
          <w:sz w:val="24"/>
          <w:szCs w:val="24"/>
        </w:rPr>
        <w:t>, Pardubice - Svítání</w:t>
      </w:r>
      <w:r w:rsidRPr="00BF77B7">
        <w:rPr>
          <w:rFonts w:ascii="Times New Roman" w:hAnsi="Times New Roman" w:cs="Times New Roman"/>
          <w:sz w:val="24"/>
          <w:szCs w:val="24"/>
        </w:rPr>
        <w:t xml:space="preserve">), spolupracuje s oddělením péče o rodinu a dítě a oddělením prevence </w:t>
      </w:r>
      <w:r w:rsidR="00A45C91">
        <w:rPr>
          <w:rFonts w:ascii="Times New Roman" w:hAnsi="Times New Roman" w:cs="Times New Roman"/>
          <w:sz w:val="24"/>
          <w:szCs w:val="24"/>
        </w:rPr>
        <w:t xml:space="preserve">rizikového chování Městského úřadu v Chrudimi, </w:t>
      </w:r>
      <w:r w:rsidRPr="00BF77B7">
        <w:rPr>
          <w:rFonts w:ascii="Times New Roman" w:hAnsi="Times New Roman" w:cs="Times New Roman"/>
          <w:sz w:val="24"/>
          <w:szCs w:val="24"/>
        </w:rPr>
        <w:t xml:space="preserve">s Policií ČR, se SVP Archa v Chrudimi, </w:t>
      </w:r>
      <w:proofErr w:type="spellStart"/>
      <w:r w:rsidR="00886947">
        <w:rPr>
          <w:rFonts w:ascii="Times New Roman" w:hAnsi="Times New Roman" w:cs="Times New Roman"/>
          <w:sz w:val="24"/>
          <w:szCs w:val="24"/>
        </w:rPr>
        <w:t>Amalteou</w:t>
      </w:r>
      <w:proofErr w:type="spellEnd"/>
      <w:r w:rsidR="00886947">
        <w:rPr>
          <w:rFonts w:ascii="Times New Roman" w:hAnsi="Times New Roman" w:cs="Times New Roman"/>
          <w:sz w:val="24"/>
          <w:szCs w:val="24"/>
        </w:rPr>
        <w:t xml:space="preserve"> Chrudim, Střediskem rané péče, </w:t>
      </w:r>
      <w:proofErr w:type="spellStart"/>
      <w:r w:rsidR="00886947">
        <w:rPr>
          <w:rFonts w:ascii="Times New Roman" w:hAnsi="Times New Roman" w:cs="Times New Roman"/>
          <w:sz w:val="24"/>
          <w:szCs w:val="24"/>
        </w:rPr>
        <w:t>Rytmusem</w:t>
      </w:r>
      <w:proofErr w:type="spellEnd"/>
      <w:r w:rsidR="00886947">
        <w:rPr>
          <w:rFonts w:ascii="Times New Roman" w:hAnsi="Times New Roman" w:cs="Times New Roman"/>
          <w:sz w:val="24"/>
          <w:szCs w:val="24"/>
        </w:rPr>
        <w:t xml:space="preserve"> Východní Čechy</w:t>
      </w:r>
      <w:r w:rsidR="001B13AC">
        <w:rPr>
          <w:rFonts w:ascii="Times New Roman" w:hAnsi="Times New Roman" w:cs="Times New Roman"/>
          <w:sz w:val="24"/>
          <w:szCs w:val="24"/>
        </w:rPr>
        <w:t xml:space="preserve"> </w:t>
      </w:r>
      <w:r w:rsidR="00A45C91">
        <w:rPr>
          <w:rFonts w:ascii="Times New Roman" w:hAnsi="Times New Roman" w:cs="Times New Roman"/>
          <w:sz w:val="24"/>
          <w:szCs w:val="24"/>
        </w:rPr>
        <w:t>apod.</w:t>
      </w:r>
      <w:r w:rsidRPr="00BF77B7">
        <w:rPr>
          <w:rFonts w:ascii="Times New Roman" w:hAnsi="Times New Roman" w:cs="Times New Roman"/>
          <w:sz w:val="24"/>
          <w:szCs w:val="24"/>
        </w:rPr>
        <w:t xml:space="preserve"> Spol</w:t>
      </w:r>
      <w:r w:rsidR="00886947">
        <w:rPr>
          <w:rFonts w:ascii="Times New Roman" w:hAnsi="Times New Roman" w:cs="Times New Roman"/>
          <w:sz w:val="24"/>
          <w:szCs w:val="24"/>
        </w:rPr>
        <w:t>upracujeme s místní knihovnou a </w:t>
      </w:r>
      <w:r w:rsidRPr="00BF77B7">
        <w:rPr>
          <w:rFonts w:ascii="Times New Roman" w:hAnsi="Times New Roman" w:cs="Times New Roman"/>
          <w:sz w:val="24"/>
          <w:szCs w:val="24"/>
        </w:rPr>
        <w:t>městským muzeem, se skutečským domovem pro seniory atd.</w:t>
      </w:r>
    </w:p>
    <w:p w14:paraId="556DF856" w14:textId="559741ED" w:rsidR="00BF77B7" w:rsidRDefault="00BF77B7" w:rsidP="00BF77B7">
      <w:pPr>
        <w:pStyle w:val="Bezmezer"/>
        <w:spacing w:line="276" w:lineRule="auto"/>
        <w:jc w:val="both"/>
        <w:rPr>
          <w:rFonts w:ascii="Times New Roman" w:hAnsi="Times New Roman" w:cs="Times New Roman"/>
          <w:sz w:val="24"/>
          <w:szCs w:val="24"/>
        </w:rPr>
      </w:pPr>
      <w:r w:rsidRPr="00BF77B7">
        <w:rPr>
          <w:rFonts w:ascii="Times New Roman" w:hAnsi="Times New Roman" w:cs="Times New Roman"/>
          <w:sz w:val="24"/>
          <w:szCs w:val="24"/>
        </w:rPr>
        <w:t>Škola spolupracuje s ostatními školami v Pardubickém kraji, s ostatními ZŠ a MŠ ve Skutči, s</w:t>
      </w:r>
      <w:r w:rsidR="00A45C91">
        <w:rPr>
          <w:rFonts w:ascii="Times New Roman" w:hAnsi="Times New Roman" w:cs="Times New Roman"/>
          <w:sz w:val="24"/>
          <w:szCs w:val="24"/>
        </w:rPr>
        <w:t>e</w:t>
      </w:r>
      <w:r w:rsidR="00DD1994">
        <w:rPr>
          <w:rFonts w:ascii="Times New Roman" w:hAnsi="Times New Roman" w:cs="Times New Roman"/>
          <w:sz w:val="24"/>
          <w:szCs w:val="24"/>
        </w:rPr>
        <w:t xml:space="preserve"> </w:t>
      </w:r>
      <w:proofErr w:type="spellStart"/>
      <w:r w:rsidRPr="00BF77B7">
        <w:rPr>
          <w:rFonts w:ascii="Times New Roman" w:hAnsi="Times New Roman" w:cs="Times New Roman"/>
          <w:sz w:val="24"/>
          <w:szCs w:val="24"/>
        </w:rPr>
        <w:t>ZuŠ</w:t>
      </w:r>
      <w:proofErr w:type="spellEnd"/>
      <w:r w:rsidRPr="00BF77B7">
        <w:rPr>
          <w:rFonts w:ascii="Times New Roman" w:hAnsi="Times New Roman" w:cs="Times New Roman"/>
          <w:sz w:val="24"/>
          <w:szCs w:val="24"/>
        </w:rPr>
        <w:t xml:space="preserve"> ve Skutči. Nastavena je i spolupráce s Odborn</w:t>
      </w:r>
      <w:r w:rsidR="00C15463">
        <w:rPr>
          <w:rFonts w:ascii="Times New Roman" w:hAnsi="Times New Roman" w:cs="Times New Roman"/>
          <w:sz w:val="24"/>
          <w:szCs w:val="24"/>
        </w:rPr>
        <w:t>ým učilištěm v Chroustovicích a </w:t>
      </w:r>
      <w:r w:rsidR="001B13AC">
        <w:rPr>
          <w:rFonts w:ascii="Times New Roman" w:hAnsi="Times New Roman" w:cs="Times New Roman"/>
          <w:sz w:val="24"/>
          <w:szCs w:val="24"/>
        </w:rPr>
        <w:t>S</w:t>
      </w:r>
      <w:r w:rsidR="00C15463">
        <w:rPr>
          <w:rFonts w:ascii="Times New Roman" w:hAnsi="Times New Roman" w:cs="Times New Roman"/>
          <w:sz w:val="24"/>
          <w:szCs w:val="24"/>
        </w:rPr>
        <w:t xml:space="preserve">peciální školou v </w:t>
      </w:r>
      <w:r w:rsidRPr="00BF77B7">
        <w:rPr>
          <w:rFonts w:ascii="Times New Roman" w:hAnsi="Times New Roman" w:cs="Times New Roman"/>
          <w:sz w:val="24"/>
          <w:szCs w:val="24"/>
        </w:rPr>
        <w:t>Litomyšli.</w:t>
      </w:r>
    </w:p>
    <w:p w14:paraId="76DCE4AA" w14:textId="27499F51" w:rsidR="008C0D1E" w:rsidRPr="00BF77B7" w:rsidRDefault="008C0D1E" w:rsidP="00BF77B7">
      <w:pPr>
        <w:pStyle w:val="Bezmezer"/>
        <w:spacing w:line="276" w:lineRule="auto"/>
        <w:jc w:val="both"/>
        <w:rPr>
          <w:rFonts w:ascii="Times New Roman" w:hAnsi="Times New Roman" w:cs="Times New Roman"/>
          <w:sz w:val="24"/>
          <w:szCs w:val="24"/>
        </w:rPr>
      </w:pPr>
      <w:r w:rsidRPr="00886947">
        <w:rPr>
          <w:rFonts w:ascii="Times New Roman" w:hAnsi="Times New Roman" w:cs="Times New Roman"/>
          <w:sz w:val="24"/>
          <w:szCs w:val="24"/>
        </w:rPr>
        <w:t>V oblasti realizace tranzitního programu byla navázána spolupráce</w:t>
      </w:r>
      <w:r w:rsidR="00886947" w:rsidRPr="00886947">
        <w:rPr>
          <w:rFonts w:ascii="Times New Roman" w:hAnsi="Times New Roman" w:cs="Times New Roman"/>
          <w:sz w:val="24"/>
          <w:szCs w:val="24"/>
        </w:rPr>
        <w:t xml:space="preserve"> </w:t>
      </w:r>
      <w:r w:rsidRPr="00886947">
        <w:rPr>
          <w:rFonts w:ascii="Times New Roman" w:hAnsi="Times New Roman" w:cs="Times New Roman"/>
          <w:sz w:val="24"/>
          <w:szCs w:val="24"/>
        </w:rPr>
        <w:t>s</w:t>
      </w:r>
      <w:r w:rsidR="00886947" w:rsidRPr="00886947">
        <w:rPr>
          <w:rFonts w:ascii="Times New Roman" w:hAnsi="Times New Roman" w:cs="Times New Roman"/>
          <w:sz w:val="24"/>
          <w:szCs w:val="24"/>
        </w:rPr>
        <w:t xml:space="preserve"> obecně prospěšnou společností Rytmus Východní Čechy, která se zabývá aktivním zapojováním lidí s handicapem do společnosti a podporou jejich seberealizace. Dalším významným partnerem v této oblasti je </w:t>
      </w:r>
      <w:proofErr w:type="spellStart"/>
      <w:r w:rsidR="00886947" w:rsidRPr="00886947">
        <w:rPr>
          <w:rFonts w:ascii="Times New Roman" w:hAnsi="Times New Roman" w:cs="Times New Roman"/>
          <w:sz w:val="24"/>
          <w:szCs w:val="24"/>
        </w:rPr>
        <w:t>Ergotep</w:t>
      </w:r>
      <w:proofErr w:type="spellEnd"/>
      <w:r w:rsidR="00886947" w:rsidRPr="00886947">
        <w:rPr>
          <w:rFonts w:ascii="Times New Roman" w:hAnsi="Times New Roman" w:cs="Times New Roman"/>
          <w:sz w:val="24"/>
          <w:szCs w:val="24"/>
        </w:rPr>
        <w:t xml:space="preserve"> Proseč, družstvo invalidů, které se dlouhodobě zabývá zaměstnáváním osob se zdravotním postižením a je také poskytovatelem sociálních služeb. </w:t>
      </w:r>
      <w:r w:rsidR="00C15463" w:rsidRPr="00886947">
        <w:rPr>
          <w:rFonts w:ascii="Times New Roman" w:hAnsi="Times New Roman" w:cs="Times New Roman"/>
          <w:sz w:val="24"/>
          <w:szCs w:val="24"/>
        </w:rPr>
        <w:t xml:space="preserve"> </w:t>
      </w:r>
    </w:p>
    <w:p w14:paraId="133D3D67" w14:textId="0CB915F3" w:rsidR="00CD48CA" w:rsidRDefault="00BF77B7" w:rsidP="00BF77B7">
      <w:pPr>
        <w:pStyle w:val="Bezmezer"/>
        <w:spacing w:line="276" w:lineRule="auto"/>
        <w:jc w:val="both"/>
        <w:rPr>
          <w:rFonts w:ascii="Times New Roman" w:hAnsi="Times New Roman" w:cs="Times New Roman"/>
          <w:sz w:val="24"/>
          <w:szCs w:val="24"/>
        </w:rPr>
      </w:pPr>
      <w:r w:rsidRPr="00BF77B7">
        <w:rPr>
          <w:rFonts w:ascii="Times New Roman" w:hAnsi="Times New Roman" w:cs="Times New Roman"/>
          <w:sz w:val="24"/>
          <w:szCs w:val="24"/>
        </w:rPr>
        <w:t>Pro rodiče jsou pořádány pravidelné čtvrtletní informační schůzky, rodičům však</w:t>
      </w:r>
      <w:r w:rsidR="009B70FF">
        <w:rPr>
          <w:rFonts w:ascii="Times New Roman" w:hAnsi="Times New Roman" w:cs="Times New Roman"/>
          <w:sz w:val="24"/>
          <w:szCs w:val="24"/>
        </w:rPr>
        <w:t xml:space="preserve"> také umožňujeme</w:t>
      </w:r>
      <w:r w:rsidR="00E81267">
        <w:rPr>
          <w:rFonts w:ascii="Times New Roman" w:hAnsi="Times New Roman" w:cs="Times New Roman"/>
          <w:sz w:val="24"/>
          <w:szCs w:val="24"/>
        </w:rPr>
        <w:t xml:space="preserve"> </w:t>
      </w:r>
      <w:r w:rsidRPr="00BF77B7">
        <w:rPr>
          <w:rFonts w:ascii="Times New Roman" w:hAnsi="Times New Roman" w:cs="Times New Roman"/>
          <w:sz w:val="24"/>
          <w:szCs w:val="24"/>
        </w:rPr>
        <w:t xml:space="preserve">individuální konzultace v průběhu školního roku. Uskutečňují se návštěvy učitelů a výchovného poradce v rodinách. </w:t>
      </w:r>
      <w:r w:rsidR="00E81267">
        <w:rPr>
          <w:rFonts w:ascii="Times New Roman" w:hAnsi="Times New Roman" w:cs="Times New Roman"/>
          <w:sz w:val="24"/>
          <w:szCs w:val="24"/>
        </w:rPr>
        <w:t>Rodiče mohou být přítomn</w:t>
      </w:r>
      <w:r w:rsidR="001B13AC">
        <w:rPr>
          <w:rFonts w:ascii="Times New Roman" w:hAnsi="Times New Roman" w:cs="Times New Roman"/>
          <w:sz w:val="24"/>
          <w:szCs w:val="24"/>
        </w:rPr>
        <w:t>i</w:t>
      </w:r>
      <w:r w:rsidR="00E81267">
        <w:rPr>
          <w:rFonts w:ascii="Times New Roman" w:hAnsi="Times New Roman" w:cs="Times New Roman"/>
          <w:sz w:val="24"/>
          <w:szCs w:val="24"/>
        </w:rPr>
        <w:t xml:space="preserve"> vyučování svých dětí. </w:t>
      </w:r>
      <w:r w:rsidRPr="00BF77B7">
        <w:rPr>
          <w:rFonts w:ascii="Times New Roman" w:hAnsi="Times New Roman" w:cs="Times New Roman"/>
          <w:sz w:val="24"/>
          <w:szCs w:val="24"/>
        </w:rPr>
        <w:t xml:space="preserve">Spolupráce s rodiči se rozšířila po založení </w:t>
      </w:r>
      <w:r w:rsidR="00886947">
        <w:rPr>
          <w:rFonts w:ascii="Times New Roman" w:hAnsi="Times New Roman" w:cs="Times New Roman"/>
          <w:sz w:val="24"/>
          <w:szCs w:val="24"/>
        </w:rPr>
        <w:t>zapsaného spolku</w:t>
      </w:r>
      <w:r w:rsidRPr="00BF77B7">
        <w:rPr>
          <w:rFonts w:ascii="Times New Roman" w:hAnsi="Times New Roman" w:cs="Times New Roman"/>
          <w:sz w:val="24"/>
          <w:szCs w:val="24"/>
        </w:rPr>
        <w:t xml:space="preserve"> pod názvem: „S handicapem bez barié</w:t>
      </w:r>
      <w:r w:rsidR="00E81267">
        <w:rPr>
          <w:rFonts w:ascii="Times New Roman" w:hAnsi="Times New Roman" w:cs="Times New Roman"/>
          <w:sz w:val="24"/>
          <w:szCs w:val="24"/>
        </w:rPr>
        <w:t xml:space="preserve">r.“ </w:t>
      </w:r>
      <w:r w:rsidR="00886947">
        <w:rPr>
          <w:rFonts w:ascii="Times New Roman" w:hAnsi="Times New Roman" w:cs="Times New Roman"/>
          <w:sz w:val="24"/>
          <w:szCs w:val="24"/>
        </w:rPr>
        <w:t>Spolek</w:t>
      </w:r>
      <w:r w:rsidR="00E81267">
        <w:rPr>
          <w:rFonts w:ascii="Times New Roman" w:hAnsi="Times New Roman" w:cs="Times New Roman"/>
          <w:sz w:val="24"/>
          <w:szCs w:val="24"/>
        </w:rPr>
        <w:t xml:space="preserve"> vznikl z </w:t>
      </w:r>
      <w:r w:rsidRPr="00BF77B7">
        <w:rPr>
          <w:rFonts w:ascii="Times New Roman" w:hAnsi="Times New Roman" w:cs="Times New Roman"/>
          <w:sz w:val="24"/>
          <w:szCs w:val="24"/>
        </w:rPr>
        <w:t>podnětu rodičů dětí s</w:t>
      </w:r>
      <w:r w:rsidR="00A45C91">
        <w:rPr>
          <w:rFonts w:ascii="Times New Roman" w:hAnsi="Times New Roman" w:cs="Times New Roman"/>
          <w:sz w:val="24"/>
          <w:szCs w:val="24"/>
        </w:rPr>
        <w:t> vysokou mírou potřeby podpůrných opatření</w:t>
      </w:r>
      <w:r w:rsidRPr="00BF77B7">
        <w:rPr>
          <w:rFonts w:ascii="Times New Roman" w:hAnsi="Times New Roman" w:cs="Times New Roman"/>
          <w:sz w:val="24"/>
          <w:szCs w:val="24"/>
        </w:rPr>
        <w:t xml:space="preserve">. Spolupodílí se na akcích školy (např. vánoční výstava, </w:t>
      </w:r>
      <w:r w:rsidR="00E81267">
        <w:rPr>
          <w:rFonts w:ascii="Times New Roman" w:hAnsi="Times New Roman" w:cs="Times New Roman"/>
          <w:sz w:val="24"/>
          <w:szCs w:val="24"/>
        </w:rPr>
        <w:t xml:space="preserve">besídky, </w:t>
      </w:r>
      <w:r w:rsidRPr="00BF77B7">
        <w:rPr>
          <w:rFonts w:ascii="Times New Roman" w:hAnsi="Times New Roman" w:cs="Times New Roman"/>
          <w:sz w:val="24"/>
          <w:szCs w:val="24"/>
        </w:rPr>
        <w:t>celoškolní výlet</w:t>
      </w:r>
      <w:r w:rsidR="00734D9D">
        <w:rPr>
          <w:rFonts w:ascii="Times New Roman" w:hAnsi="Times New Roman" w:cs="Times New Roman"/>
          <w:sz w:val="24"/>
          <w:szCs w:val="24"/>
        </w:rPr>
        <w:t>y</w:t>
      </w:r>
      <w:r w:rsidRPr="00BF77B7">
        <w:rPr>
          <w:rFonts w:ascii="Times New Roman" w:hAnsi="Times New Roman" w:cs="Times New Roman"/>
          <w:sz w:val="24"/>
          <w:szCs w:val="24"/>
        </w:rPr>
        <w:t xml:space="preserve">, školní sportovní odpoledne, den otevřených dveří). </w:t>
      </w:r>
    </w:p>
    <w:p w14:paraId="2F6964C5" w14:textId="77777777" w:rsidR="00BF77B7" w:rsidRPr="00BF77B7" w:rsidRDefault="00BF77B7" w:rsidP="00BF77B7">
      <w:pPr>
        <w:pStyle w:val="Bezmezer"/>
        <w:spacing w:line="276" w:lineRule="auto"/>
        <w:jc w:val="both"/>
        <w:rPr>
          <w:rFonts w:ascii="Times New Roman" w:hAnsi="Times New Roman" w:cs="Times New Roman"/>
          <w:sz w:val="24"/>
          <w:szCs w:val="24"/>
        </w:rPr>
      </w:pPr>
      <w:r w:rsidRPr="00BF77B7">
        <w:rPr>
          <w:rFonts w:ascii="Times New Roman" w:hAnsi="Times New Roman" w:cs="Times New Roman"/>
          <w:sz w:val="24"/>
          <w:szCs w:val="24"/>
        </w:rPr>
        <w:t>Spolupráce s místními firmami a organizacemi je na dobré úrovni. Ze sponzorských darů je doplňováno vybavení rehabilitační a terapeutické místn</w:t>
      </w:r>
      <w:r w:rsidR="004B62CE">
        <w:rPr>
          <w:rFonts w:ascii="Times New Roman" w:hAnsi="Times New Roman" w:cs="Times New Roman"/>
          <w:sz w:val="24"/>
          <w:szCs w:val="24"/>
        </w:rPr>
        <w:t>osti, pracovní a výtvarné dílny.</w:t>
      </w:r>
    </w:p>
    <w:p w14:paraId="794BB6ED" w14:textId="77777777" w:rsidR="00872D5A" w:rsidRPr="00BF77B7" w:rsidRDefault="00872D5A" w:rsidP="00872D5A">
      <w:pPr>
        <w:pStyle w:val="Bezmezer"/>
        <w:spacing w:line="276" w:lineRule="auto"/>
        <w:jc w:val="both"/>
        <w:rPr>
          <w:rFonts w:ascii="Times New Roman" w:hAnsi="Times New Roman" w:cs="Times New Roman"/>
          <w:sz w:val="24"/>
          <w:szCs w:val="24"/>
        </w:rPr>
      </w:pPr>
      <w:r w:rsidRPr="00BF77B7">
        <w:rPr>
          <w:rFonts w:ascii="Times New Roman" w:hAnsi="Times New Roman" w:cs="Times New Roman"/>
          <w:sz w:val="24"/>
          <w:szCs w:val="24"/>
        </w:rPr>
        <w:t xml:space="preserve">O činnosti školy je veřejnost informována pravidelnými články </w:t>
      </w:r>
      <w:r w:rsidR="00E81267">
        <w:rPr>
          <w:rFonts w:ascii="Times New Roman" w:hAnsi="Times New Roman" w:cs="Times New Roman"/>
          <w:sz w:val="24"/>
          <w:szCs w:val="24"/>
        </w:rPr>
        <w:t xml:space="preserve">na webu školy </w:t>
      </w:r>
      <w:r w:rsidR="00E81267" w:rsidRPr="00E81267">
        <w:rPr>
          <w:rFonts w:ascii="Times New Roman" w:hAnsi="Times New Roman" w:cs="Times New Roman"/>
          <w:sz w:val="24"/>
          <w:szCs w:val="24"/>
        </w:rPr>
        <w:t>www.spzs-skutec.cz</w:t>
      </w:r>
      <w:r w:rsidR="00E81267">
        <w:rPr>
          <w:rFonts w:ascii="Times New Roman" w:hAnsi="Times New Roman" w:cs="Times New Roman"/>
          <w:sz w:val="24"/>
          <w:szCs w:val="24"/>
        </w:rPr>
        <w:t xml:space="preserve">, </w:t>
      </w:r>
      <w:r w:rsidRPr="00BF77B7">
        <w:rPr>
          <w:rFonts w:ascii="Times New Roman" w:hAnsi="Times New Roman" w:cs="Times New Roman"/>
          <w:sz w:val="24"/>
          <w:szCs w:val="24"/>
        </w:rPr>
        <w:t>v místním a regionálním tisku, na vývěsce v blízkosti náměstí</w:t>
      </w:r>
      <w:r w:rsidR="00E81267">
        <w:rPr>
          <w:rFonts w:ascii="Times New Roman" w:hAnsi="Times New Roman" w:cs="Times New Roman"/>
          <w:sz w:val="24"/>
          <w:szCs w:val="24"/>
        </w:rPr>
        <w:t>. Vychází také tištěný občasník, který přináší rodičům, žákům i veřejnosti přehled toho nejdůležitějšího, co se ve škole děje.</w:t>
      </w:r>
    </w:p>
    <w:p w14:paraId="68B5885F" w14:textId="77777777" w:rsidR="00B30D72" w:rsidRPr="00E81267" w:rsidRDefault="00D066E3" w:rsidP="00BF77B7">
      <w:pPr>
        <w:pStyle w:val="Bezmezer"/>
        <w:spacing w:line="276" w:lineRule="auto"/>
        <w:jc w:val="both"/>
        <w:rPr>
          <w:rFonts w:ascii="Times New Roman" w:hAnsi="Times New Roman" w:cs="Times New Roman"/>
          <w:sz w:val="24"/>
          <w:szCs w:val="24"/>
        </w:rPr>
      </w:pPr>
      <w:r w:rsidRPr="00E81267">
        <w:rPr>
          <w:rFonts w:ascii="Times New Roman" w:hAnsi="Times New Roman" w:cs="Times New Roman"/>
          <w:sz w:val="24"/>
          <w:szCs w:val="24"/>
        </w:rPr>
        <w:t xml:space="preserve">Podle </w:t>
      </w:r>
      <w:r w:rsidR="00C26131" w:rsidRPr="00E81267">
        <w:rPr>
          <w:rFonts w:ascii="Times New Roman" w:hAnsi="Times New Roman" w:cs="Times New Roman"/>
          <w:sz w:val="24"/>
          <w:szCs w:val="24"/>
        </w:rPr>
        <w:t xml:space="preserve">§ 132 a </w:t>
      </w:r>
      <w:r w:rsidRPr="00E81267">
        <w:rPr>
          <w:rFonts w:ascii="Times New Roman" w:hAnsi="Times New Roman" w:cs="Times New Roman"/>
          <w:sz w:val="24"/>
          <w:szCs w:val="24"/>
        </w:rPr>
        <w:t xml:space="preserve">§ </w:t>
      </w:r>
      <w:r w:rsidR="00C26131" w:rsidRPr="00E81267">
        <w:rPr>
          <w:rFonts w:ascii="Times New Roman" w:hAnsi="Times New Roman" w:cs="Times New Roman"/>
          <w:sz w:val="24"/>
          <w:szCs w:val="24"/>
        </w:rPr>
        <w:t>167</w:t>
      </w:r>
      <w:r w:rsidRPr="00E81267">
        <w:rPr>
          <w:rFonts w:ascii="Times New Roman" w:hAnsi="Times New Roman" w:cs="Times New Roman"/>
          <w:sz w:val="24"/>
          <w:szCs w:val="24"/>
        </w:rPr>
        <w:t xml:space="preserve">, zákona č. 561/2004 Sb. v platném znění je při škole zřízena školská rada. </w:t>
      </w:r>
      <w:r w:rsidR="00BF77B7" w:rsidRPr="00E81267">
        <w:rPr>
          <w:rFonts w:ascii="Times New Roman" w:hAnsi="Times New Roman" w:cs="Times New Roman"/>
          <w:sz w:val="24"/>
          <w:szCs w:val="24"/>
        </w:rPr>
        <w:t xml:space="preserve">Školská rada </w:t>
      </w:r>
      <w:r w:rsidRPr="00E81267">
        <w:rPr>
          <w:rFonts w:ascii="Times New Roman" w:hAnsi="Times New Roman" w:cs="Times New Roman"/>
          <w:sz w:val="24"/>
          <w:szCs w:val="24"/>
        </w:rPr>
        <w:t>zasedá dvakrát ročně</w:t>
      </w:r>
      <w:r w:rsidR="00C26131" w:rsidRPr="00E81267">
        <w:rPr>
          <w:rFonts w:ascii="Times New Roman" w:hAnsi="Times New Roman" w:cs="Times New Roman"/>
          <w:sz w:val="24"/>
          <w:szCs w:val="24"/>
        </w:rPr>
        <w:t>. Podle § 132, zákona č. 561/2004 Sb. v platném znění školská rada schvaluje školní vzdělávací program</w:t>
      </w:r>
      <w:r w:rsidR="00872D5A" w:rsidRPr="00E81267">
        <w:rPr>
          <w:rFonts w:ascii="Times New Roman" w:hAnsi="Times New Roman" w:cs="Times New Roman"/>
          <w:sz w:val="24"/>
          <w:szCs w:val="24"/>
        </w:rPr>
        <w:t xml:space="preserve">, organizační </w:t>
      </w:r>
      <w:r w:rsidR="00E81267" w:rsidRPr="00E81267">
        <w:rPr>
          <w:rFonts w:ascii="Times New Roman" w:hAnsi="Times New Roman" w:cs="Times New Roman"/>
          <w:sz w:val="24"/>
          <w:szCs w:val="24"/>
        </w:rPr>
        <w:t>řád, mzdový předpis a </w:t>
      </w:r>
      <w:r w:rsidR="00872D5A" w:rsidRPr="00E81267">
        <w:rPr>
          <w:rFonts w:ascii="Times New Roman" w:hAnsi="Times New Roman" w:cs="Times New Roman"/>
          <w:sz w:val="24"/>
          <w:szCs w:val="24"/>
        </w:rPr>
        <w:t>rozpočet. Projednává návrhy změn zřizovací listiny. Podle § 168, zákona č. 561/2004 Sb. v platném znění, schvaluje výroční zprávu školy, školní řád, pravidla hodnocení výsledků vzdělávání žáků, projednává inspekční zprávy České školní inspekce.</w:t>
      </w:r>
      <w:r w:rsidR="00AE2F0A" w:rsidRPr="00E81267">
        <w:rPr>
          <w:rFonts w:ascii="Times New Roman" w:hAnsi="Times New Roman" w:cs="Times New Roman"/>
          <w:sz w:val="24"/>
          <w:szCs w:val="24"/>
        </w:rPr>
        <w:t xml:space="preserve"> Podává návrh na odvolání ředitele školy a p</w:t>
      </w:r>
      <w:r w:rsidR="00CD48CA" w:rsidRPr="00E81267">
        <w:rPr>
          <w:rFonts w:ascii="Times New Roman" w:hAnsi="Times New Roman" w:cs="Times New Roman"/>
          <w:sz w:val="24"/>
          <w:szCs w:val="24"/>
        </w:rPr>
        <w:t>odává návrh na vyhlášení konkurz</w:t>
      </w:r>
      <w:r w:rsidR="00AE2F0A" w:rsidRPr="00E81267">
        <w:rPr>
          <w:rFonts w:ascii="Times New Roman" w:hAnsi="Times New Roman" w:cs="Times New Roman"/>
          <w:sz w:val="24"/>
          <w:szCs w:val="24"/>
        </w:rPr>
        <w:t>u na ředitele školy.</w:t>
      </w:r>
    </w:p>
    <w:p w14:paraId="173DA278" w14:textId="77777777" w:rsidR="001014BC" w:rsidRDefault="001014BC" w:rsidP="00BC6684">
      <w:pPr>
        <w:pStyle w:val="Nadpis2"/>
        <w:sectPr w:rsidR="001014BC" w:rsidSect="00490E1C">
          <w:footerReference w:type="default" r:id="rId13"/>
          <w:pgSz w:w="11906" w:h="16838"/>
          <w:pgMar w:top="1843" w:right="1418" w:bottom="1418" w:left="1418" w:header="709" w:footer="709" w:gutter="0"/>
          <w:cols w:space="708"/>
          <w:docGrid w:linePitch="360"/>
        </w:sectPr>
      </w:pPr>
    </w:p>
    <w:p w14:paraId="328E9609" w14:textId="77777777" w:rsidR="00BC6684" w:rsidRPr="00D20078" w:rsidRDefault="00E06AE7" w:rsidP="00BC6684">
      <w:pPr>
        <w:pStyle w:val="Nadpis2"/>
      </w:pPr>
      <w:bookmarkStart w:id="12" w:name="_Toc149045438"/>
      <w:r>
        <w:lastRenderedPageBreak/>
        <w:t>Vlastní hodnocení školy</w:t>
      </w:r>
      <w:bookmarkEnd w:id="12"/>
      <w:r w:rsidR="001C35B3">
        <w:t xml:space="preserve"> </w:t>
      </w:r>
    </w:p>
    <w:p w14:paraId="231E92D7" w14:textId="77777777" w:rsidR="00BC6684" w:rsidRPr="00D20078" w:rsidRDefault="00BC6684" w:rsidP="00BC6684">
      <w:pPr>
        <w:pStyle w:val="Bezmezer"/>
        <w:spacing w:line="276" w:lineRule="auto"/>
        <w:jc w:val="both"/>
        <w:rPr>
          <w:rFonts w:ascii="Times New Roman" w:hAnsi="Times New Roman" w:cs="Times New Roman"/>
          <w:sz w:val="24"/>
          <w:szCs w:val="24"/>
        </w:rPr>
      </w:pPr>
    </w:p>
    <w:p w14:paraId="66F40517" w14:textId="77777777" w:rsidR="00BC6684" w:rsidRPr="00D20078" w:rsidRDefault="00BC6684" w:rsidP="00BC6684">
      <w:pPr>
        <w:pStyle w:val="Bezmezer"/>
        <w:spacing w:line="276" w:lineRule="auto"/>
        <w:jc w:val="both"/>
        <w:rPr>
          <w:rFonts w:ascii="Times New Roman" w:hAnsi="Times New Roman" w:cs="Times New Roman"/>
          <w:sz w:val="24"/>
          <w:szCs w:val="24"/>
        </w:rPr>
      </w:pPr>
      <w:r w:rsidRPr="00D20078">
        <w:rPr>
          <w:rFonts w:ascii="Times New Roman" w:hAnsi="Times New Roman" w:cs="Times New Roman"/>
          <w:sz w:val="24"/>
          <w:szCs w:val="24"/>
        </w:rPr>
        <w:t xml:space="preserve">Oblasti, cíle, nástroje kritéria a časové rozvržení </w:t>
      </w:r>
      <w:proofErr w:type="spellStart"/>
      <w:r w:rsidRPr="00D20078">
        <w:rPr>
          <w:rFonts w:ascii="Times New Roman" w:hAnsi="Times New Roman" w:cs="Times New Roman"/>
          <w:sz w:val="24"/>
          <w:szCs w:val="24"/>
        </w:rPr>
        <w:t>autoevaluace</w:t>
      </w:r>
      <w:proofErr w:type="spellEnd"/>
      <w:r w:rsidRPr="00D20078">
        <w:rPr>
          <w:rFonts w:ascii="Times New Roman" w:hAnsi="Times New Roman" w:cs="Times New Roman"/>
          <w:sz w:val="24"/>
          <w:szCs w:val="24"/>
        </w:rPr>
        <w:t xml:space="preserve"> jsou uvedeny v následující tabulce.</w:t>
      </w:r>
    </w:p>
    <w:p w14:paraId="3A742C08" w14:textId="77777777" w:rsidR="00BC6684" w:rsidRDefault="00BC6684" w:rsidP="00BC6684">
      <w:pPr>
        <w:pStyle w:val="Bezmezer"/>
        <w:spacing w:line="276" w:lineRule="auto"/>
        <w:jc w:val="both"/>
        <w:rPr>
          <w:rFonts w:ascii="Times New Roman" w:hAnsi="Times New Roman" w:cs="Times New Roman"/>
          <w:sz w:val="24"/>
          <w:szCs w:val="24"/>
        </w:rPr>
      </w:pPr>
    </w:p>
    <w:tbl>
      <w:tblPr>
        <w:tblStyle w:val="Mkatabulky"/>
        <w:tblW w:w="11732" w:type="dxa"/>
        <w:tblLayout w:type="fixed"/>
        <w:tblLook w:val="04A0" w:firstRow="1" w:lastRow="0" w:firstColumn="1" w:lastColumn="0" w:noHBand="0" w:noVBand="1"/>
      </w:tblPr>
      <w:tblGrid>
        <w:gridCol w:w="1951"/>
        <w:gridCol w:w="1701"/>
        <w:gridCol w:w="2835"/>
        <w:gridCol w:w="2835"/>
        <w:gridCol w:w="2410"/>
      </w:tblGrid>
      <w:tr w:rsidR="00BC6684" w:rsidRPr="00BC6684" w14:paraId="6FA25CDB" w14:textId="77777777" w:rsidTr="004B62CE">
        <w:tc>
          <w:tcPr>
            <w:tcW w:w="1951" w:type="dxa"/>
            <w:tcBorders>
              <w:bottom w:val="double" w:sz="4" w:space="0" w:color="auto"/>
              <w:right w:val="double" w:sz="4" w:space="0" w:color="auto"/>
            </w:tcBorders>
          </w:tcPr>
          <w:p w14:paraId="15C9FF3B" w14:textId="77777777" w:rsidR="00BC6684" w:rsidRPr="00BC6684" w:rsidRDefault="00BC6684" w:rsidP="004B62CE">
            <w:pPr>
              <w:pStyle w:val="Bezmezer"/>
              <w:spacing w:line="276" w:lineRule="auto"/>
              <w:jc w:val="both"/>
              <w:rPr>
                <w:rFonts w:ascii="Times New Roman" w:hAnsi="Times New Roman" w:cs="Times New Roman"/>
                <w:b/>
                <w:sz w:val="16"/>
                <w:szCs w:val="16"/>
              </w:rPr>
            </w:pPr>
            <w:r w:rsidRPr="00BC6684">
              <w:rPr>
                <w:rFonts w:ascii="Times New Roman" w:hAnsi="Times New Roman" w:cs="Times New Roman"/>
                <w:b/>
                <w:sz w:val="16"/>
                <w:szCs w:val="16"/>
              </w:rPr>
              <w:t>Oblast</w:t>
            </w:r>
          </w:p>
        </w:tc>
        <w:tc>
          <w:tcPr>
            <w:tcW w:w="1701" w:type="dxa"/>
            <w:tcBorders>
              <w:left w:val="double" w:sz="4" w:space="0" w:color="auto"/>
              <w:bottom w:val="double" w:sz="4" w:space="0" w:color="auto"/>
            </w:tcBorders>
          </w:tcPr>
          <w:p w14:paraId="0151497D" w14:textId="77777777" w:rsidR="00BC6684" w:rsidRPr="00BC6684" w:rsidRDefault="00BC6684" w:rsidP="004B62CE">
            <w:pPr>
              <w:pStyle w:val="Bezmezer"/>
              <w:spacing w:line="276" w:lineRule="auto"/>
              <w:jc w:val="both"/>
              <w:rPr>
                <w:rFonts w:ascii="Times New Roman" w:hAnsi="Times New Roman" w:cs="Times New Roman"/>
                <w:b/>
                <w:sz w:val="16"/>
                <w:szCs w:val="16"/>
              </w:rPr>
            </w:pPr>
            <w:r w:rsidRPr="00BC6684">
              <w:rPr>
                <w:rFonts w:ascii="Times New Roman" w:hAnsi="Times New Roman" w:cs="Times New Roman"/>
                <w:b/>
                <w:sz w:val="16"/>
                <w:szCs w:val="16"/>
              </w:rPr>
              <w:t>Cíle</w:t>
            </w:r>
          </w:p>
        </w:tc>
        <w:tc>
          <w:tcPr>
            <w:tcW w:w="2835" w:type="dxa"/>
            <w:tcBorders>
              <w:bottom w:val="double" w:sz="4" w:space="0" w:color="auto"/>
            </w:tcBorders>
          </w:tcPr>
          <w:p w14:paraId="267CE5BA" w14:textId="77777777" w:rsidR="00BC6684" w:rsidRPr="00BC6684" w:rsidRDefault="00BC6684" w:rsidP="004B62CE">
            <w:pPr>
              <w:pStyle w:val="Bezmezer"/>
              <w:spacing w:line="276" w:lineRule="auto"/>
              <w:jc w:val="both"/>
              <w:rPr>
                <w:rFonts w:ascii="Times New Roman" w:hAnsi="Times New Roman" w:cs="Times New Roman"/>
                <w:b/>
                <w:sz w:val="16"/>
                <w:szCs w:val="16"/>
              </w:rPr>
            </w:pPr>
            <w:r w:rsidRPr="00BC6684">
              <w:rPr>
                <w:rFonts w:ascii="Times New Roman" w:hAnsi="Times New Roman" w:cs="Times New Roman"/>
                <w:b/>
                <w:sz w:val="16"/>
                <w:szCs w:val="16"/>
              </w:rPr>
              <w:t xml:space="preserve">Nástroje </w:t>
            </w:r>
            <w:proofErr w:type="spellStart"/>
            <w:r w:rsidRPr="00BC6684">
              <w:rPr>
                <w:rFonts w:ascii="Times New Roman" w:hAnsi="Times New Roman" w:cs="Times New Roman"/>
                <w:b/>
                <w:sz w:val="16"/>
                <w:szCs w:val="16"/>
              </w:rPr>
              <w:t>autoevaluace</w:t>
            </w:r>
            <w:proofErr w:type="spellEnd"/>
          </w:p>
        </w:tc>
        <w:tc>
          <w:tcPr>
            <w:tcW w:w="2835" w:type="dxa"/>
            <w:tcBorders>
              <w:bottom w:val="double" w:sz="4" w:space="0" w:color="auto"/>
            </w:tcBorders>
          </w:tcPr>
          <w:p w14:paraId="2085D595" w14:textId="77777777" w:rsidR="00BC6684" w:rsidRPr="00BC6684" w:rsidRDefault="00BC6684" w:rsidP="004B62CE">
            <w:pPr>
              <w:pStyle w:val="Bezmezer"/>
              <w:spacing w:line="276" w:lineRule="auto"/>
              <w:jc w:val="both"/>
              <w:rPr>
                <w:rFonts w:ascii="Times New Roman" w:hAnsi="Times New Roman" w:cs="Times New Roman"/>
                <w:b/>
                <w:sz w:val="16"/>
                <w:szCs w:val="16"/>
              </w:rPr>
            </w:pPr>
            <w:r w:rsidRPr="00BC6684">
              <w:rPr>
                <w:rFonts w:ascii="Times New Roman" w:hAnsi="Times New Roman" w:cs="Times New Roman"/>
                <w:b/>
                <w:sz w:val="16"/>
                <w:szCs w:val="16"/>
              </w:rPr>
              <w:t>Kritéria</w:t>
            </w:r>
          </w:p>
        </w:tc>
        <w:tc>
          <w:tcPr>
            <w:tcW w:w="2410" w:type="dxa"/>
            <w:tcBorders>
              <w:bottom w:val="double" w:sz="4" w:space="0" w:color="auto"/>
            </w:tcBorders>
          </w:tcPr>
          <w:p w14:paraId="495F7F45" w14:textId="77777777" w:rsidR="00BC6684" w:rsidRPr="00BC6684" w:rsidRDefault="00BC6684" w:rsidP="004B62CE">
            <w:pPr>
              <w:pStyle w:val="Bezmezer"/>
              <w:spacing w:line="276" w:lineRule="auto"/>
              <w:jc w:val="both"/>
              <w:rPr>
                <w:rFonts w:ascii="Times New Roman" w:hAnsi="Times New Roman" w:cs="Times New Roman"/>
                <w:b/>
                <w:sz w:val="16"/>
                <w:szCs w:val="16"/>
              </w:rPr>
            </w:pPr>
            <w:r w:rsidRPr="00BC6684">
              <w:rPr>
                <w:rFonts w:ascii="Times New Roman" w:hAnsi="Times New Roman" w:cs="Times New Roman"/>
                <w:b/>
                <w:sz w:val="16"/>
                <w:szCs w:val="16"/>
              </w:rPr>
              <w:t>Časové rozvržení</w:t>
            </w:r>
          </w:p>
        </w:tc>
      </w:tr>
      <w:tr w:rsidR="00BC6684" w:rsidRPr="00BC6684" w14:paraId="19EAAC31" w14:textId="77777777" w:rsidTr="004B62CE">
        <w:tc>
          <w:tcPr>
            <w:tcW w:w="1951" w:type="dxa"/>
            <w:tcBorders>
              <w:top w:val="double" w:sz="4" w:space="0" w:color="auto"/>
              <w:right w:val="double" w:sz="4" w:space="0" w:color="auto"/>
            </w:tcBorders>
          </w:tcPr>
          <w:p w14:paraId="42D13D89" w14:textId="77777777" w:rsidR="00BC6684" w:rsidRPr="00BC6684" w:rsidRDefault="00BC6684" w:rsidP="004B62CE">
            <w:pPr>
              <w:pStyle w:val="Bezmezer"/>
              <w:spacing w:line="276" w:lineRule="auto"/>
              <w:rPr>
                <w:rFonts w:ascii="Times New Roman" w:hAnsi="Times New Roman" w:cs="Times New Roman"/>
                <w:sz w:val="16"/>
                <w:szCs w:val="16"/>
              </w:rPr>
            </w:pPr>
            <w:r w:rsidRPr="00BC6684">
              <w:rPr>
                <w:rFonts w:ascii="Times New Roman" w:hAnsi="Times New Roman" w:cs="Times New Roman"/>
                <w:sz w:val="16"/>
                <w:szCs w:val="16"/>
              </w:rPr>
              <w:t>Plnění ŠVP</w:t>
            </w:r>
          </w:p>
        </w:tc>
        <w:tc>
          <w:tcPr>
            <w:tcW w:w="1701" w:type="dxa"/>
            <w:tcBorders>
              <w:top w:val="double" w:sz="4" w:space="0" w:color="auto"/>
              <w:left w:val="double" w:sz="4" w:space="0" w:color="auto"/>
            </w:tcBorders>
          </w:tcPr>
          <w:p w14:paraId="703293E6" w14:textId="77777777" w:rsidR="00BC6684" w:rsidRPr="00BC6684" w:rsidRDefault="00BC6684" w:rsidP="00FB0C3E">
            <w:pPr>
              <w:pStyle w:val="Bezmezer"/>
              <w:numPr>
                <w:ilvl w:val="0"/>
                <w:numId w:val="9"/>
              </w:numPr>
              <w:spacing w:line="276" w:lineRule="auto"/>
              <w:rPr>
                <w:rFonts w:ascii="Times New Roman" w:hAnsi="Times New Roman" w:cs="Times New Roman"/>
                <w:sz w:val="16"/>
                <w:szCs w:val="16"/>
              </w:rPr>
            </w:pPr>
            <w:r w:rsidRPr="00BC6684">
              <w:rPr>
                <w:rFonts w:ascii="Times New Roman" w:hAnsi="Times New Roman" w:cs="Times New Roman"/>
                <w:sz w:val="16"/>
                <w:szCs w:val="16"/>
              </w:rPr>
              <w:t>soulad ŠVP s RVP ZV</w:t>
            </w:r>
          </w:p>
          <w:p w14:paraId="5F60C44E" w14:textId="77777777" w:rsidR="00BC6684" w:rsidRPr="00BC6684" w:rsidRDefault="00BC6684" w:rsidP="00FB0C3E">
            <w:pPr>
              <w:pStyle w:val="Bezmezer"/>
              <w:numPr>
                <w:ilvl w:val="0"/>
                <w:numId w:val="9"/>
              </w:numPr>
              <w:spacing w:line="276" w:lineRule="auto"/>
              <w:rPr>
                <w:rFonts w:ascii="Times New Roman" w:hAnsi="Times New Roman" w:cs="Times New Roman"/>
                <w:sz w:val="16"/>
                <w:szCs w:val="16"/>
              </w:rPr>
            </w:pPr>
            <w:r w:rsidRPr="00BC6684">
              <w:rPr>
                <w:rFonts w:ascii="Times New Roman" w:hAnsi="Times New Roman" w:cs="Times New Roman"/>
                <w:sz w:val="16"/>
                <w:szCs w:val="16"/>
              </w:rPr>
              <w:t>práce na tomto „živém“ dokumentu</w:t>
            </w:r>
          </w:p>
          <w:p w14:paraId="1E57D7F4" w14:textId="77777777" w:rsidR="00BC6684" w:rsidRPr="00BC6684" w:rsidRDefault="00BC6684" w:rsidP="00FB0C3E">
            <w:pPr>
              <w:pStyle w:val="Bezmezer"/>
              <w:numPr>
                <w:ilvl w:val="0"/>
                <w:numId w:val="9"/>
              </w:numPr>
              <w:spacing w:line="276" w:lineRule="auto"/>
              <w:rPr>
                <w:rFonts w:ascii="Times New Roman" w:hAnsi="Times New Roman" w:cs="Times New Roman"/>
                <w:sz w:val="16"/>
                <w:szCs w:val="16"/>
              </w:rPr>
            </w:pPr>
            <w:r w:rsidRPr="00BC6684">
              <w:rPr>
                <w:rFonts w:ascii="Times New Roman" w:hAnsi="Times New Roman" w:cs="Times New Roman"/>
                <w:sz w:val="16"/>
                <w:szCs w:val="16"/>
              </w:rPr>
              <w:t>naplňování koncepčních záměrů školy</w:t>
            </w:r>
          </w:p>
        </w:tc>
        <w:tc>
          <w:tcPr>
            <w:tcW w:w="2835" w:type="dxa"/>
            <w:tcBorders>
              <w:top w:val="double" w:sz="4" w:space="0" w:color="auto"/>
            </w:tcBorders>
          </w:tcPr>
          <w:p w14:paraId="2B046988" w14:textId="77777777" w:rsidR="00BC6684" w:rsidRPr="00BC6684" w:rsidRDefault="00BC6684" w:rsidP="00FB0C3E">
            <w:pPr>
              <w:pStyle w:val="Bezmezer"/>
              <w:numPr>
                <w:ilvl w:val="0"/>
                <w:numId w:val="10"/>
              </w:numPr>
              <w:spacing w:line="276" w:lineRule="auto"/>
              <w:rPr>
                <w:rFonts w:ascii="Times New Roman" w:hAnsi="Times New Roman" w:cs="Times New Roman"/>
                <w:sz w:val="16"/>
                <w:szCs w:val="16"/>
              </w:rPr>
            </w:pPr>
            <w:r w:rsidRPr="00BC6684">
              <w:rPr>
                <w:rFonts w:ascii="Times New Roman" w:hAnsi="Times New Roman" w:cs="Times New Roman"/>
                <w:sz w:val="16"/>
                <w:szCs w:val="16"/>
              </w:rPr>
              <w:t>hospitace</w:t>
            </w:r>
          </w:p>
          <w:p w14:paraId="63516198" w14:textId="77777777" w:rsidR="00BC6684" w:rsidRPr="00BC6684" w:rsidRDefault="00BC6684" w:rsidP="00FB0C3E">
            <w:pPr>
              <w:pStyle w:val="Bezmezer"/>
              <w:numPr>
                <w:ilvl w:val="0"/>
                <w:numId w:val="10"/>
              </w:numPr>
              <w:spacing w:line="276" w:lineRule="auto"/>
              <w:rPr>
                <w:rFonts w:ascii="Times New Roman" w:hAnsi="Times New Roman" w:cs="Times New Roman"/>
                <w:sz w:val="16"/>
                <w:szCs w:val="16"/>
              </w:rPr>
            </w:pPr>
            <w:r w:rsidRPr="00BC6684">
              <w:rPr>
                <w:rFonts w:ascii="Times New Roman" w:hAnsi="Times New Roman" w:cs="Times New Roman"/>
                <w:sz w:val="16"/>
                <w:szCs w:val="16"/>
              </w:rPr>
              <w:t xml:space="preserve">sledování ŠVP jako dokumentu </w:t>
            </w:r>
          </w:p>
          <w:p w14:paraId="4419E03B" w14:textId="77777777" w:rsidR="00BC6684" w:rsidRPr="00BC6684" w:rsidRDefault="00BC6684" w:rsidP="00FB0C3E">
            <w:pPr>
              <w:pStyle w:val="Bezmezer"/>
              <w:numPr>
                <w:ilvl w:val="0"/>
                <w:numId w:val="10"/>
              </w:numPr>
              <w:spacing w:line="276" w:lineRule="auto"/>
              <w:rPr>
                <w:rFonts w:ascii="Times New Roman" w:hAnsi="Times New Roman" w:cs="Times New Roman"/>
                <w:sz w:val="16"/>
                <w:szCs w:val="16"/>
              </w:rPr>
            </w:pPr>
            <w:r w:rsidRPr="00BC6684">
              <w:rPr>
                <w:rFonts w:ascii="Times New Roman" w:hAnsi="Times New Roman" w:cs="Times New Roman"/>
                <w:sz w:val="16"/>
                <w:szCs w:val="16"/>
              </w:rPr>
              <w:t>konzultace s koordinátorem</w:t>
            </w:r>
          </w:p>
          <w:p w14:paraId="2FBC135F" w14:textId="77777777" w:rsidR="00BC6684" w:rsidRPr="00BC6684" w:rsidRDefault="00BC6684" w:rsidP="00FB0C3E">
            <w:pPr>
              <w:pStyle w:val="Bezmezer"/>
              <w:numPr>
                <w:ilvl w:val="0"/>
                <w:numId w:val="10"/>
              </w:numPr>
              <w:spacing w:line="276" w:lineRule="auto"/>
              <w:rPr>
                <w:rFonts w:ascii="Times New Roman" w:hAnsi="Times New Roman" w:cs="Times New Roman"/>
                <w:sz w:val="16"/>
                <w:szCs w:val="16"/>
              </w:rPr>
            </w:pPr>
            <w:r w:rsidRPr="00BC6684">
              <w:rPr>
                <w:rFonts w:ascii="Times New Roman" w:hAnsi="Times New Roman" w:cs="Times New Roman"/>
                <w:sz w:val="16"/>
                <w:szCs w:val="16"/>
              </w:rPr>
              <w:t>porovnávání současného stavu s předchozím</w:t>
            </w:r>
          </w:p>
        </w:tc>
        <w:tc>
          <w:tcPr>
            <w:tcW w:w="2835" w:type="dxa"/>
            <w:tcBorders>
              <w:top w:val="double" w:sz="4" w:space="0" w:color="auto"/>
            </w:tcBorders>
          </w:tcPr>
          <w:p w14:paraId="5D3FF87B" w14:textId="77777777" w:rsidR="00BC6684" w:rsidRPr="00BC6684" w:rsidRDefault="00BC6684" w:rsidP="00FB0C3E">
            <w:pPr>
              <w:pStyle w:val="Bezmezer"/>
              <w:numPr>
                <w:ilvl w:val="0"/>
                <w:numId w:val="11"/>
              </w:numPr>
              <w:spacing w:line="276" w:lineRule="auto"/>
              <w:rPr>
                <w:rFonts w:ascii="Times New Roman" w:hAnsi="Times New Roman" w:cs="Times New Roman"/>
                <w:sz w:val="16"/>
                <w:szCs w:val="16"/>
              </w:rPr>
            </w:pPr>
            <w:r w:rsidRPr="00BC6684">
              <w:rPr>
                <w:rFonts w:ascii="Times New Roman" w:hAnsi="Times New Roman" w:cs="Times New Roman"/>
                <w:sz w:val="16"/>
                <w:szCs w:val="16"/>
              </w:rPr>
              <w:t>Je ŠVP v souladu s RVP?</w:t>
            </w:r>
          </w:p>
          <w:p w14:paraId="7A2C5FC5" w14:textId="77777777" w:rsidR="00BC6684" w:rsidRPr="00BC6684" w:rsidRDefault="00BC6684" w:rsidP="00FB0C3E">
            <w:pPr>
              <w:pStyle w:val="Bezmezer"/>
              <w:numPr>
                <w:ilvl w:val="0"/>
                <w:numId w:val="11"/>
              </w:numPr>
              <w:spacing w:line="276" w:lineRule="auto"/>
              <w:rPr>
                <w:rFonts w:ascii="Times New Roman" w:hAnsi="Times New Roman" w:cs="Times New Roman"/>
                <w:sz w:val="16"/>
                <w:szCs w:val="16"/>
              </w:rPr>
            </w:pPr>
            <w:r w:rsidRPr="00BC6684">
              <w:rPr>
                <w:rFonts w:ascii="Times New Roman" w:hAnsi="Times New Roman" w:cs="Times New Roman"/>
                <w:sz w:val="16"/>
                <w:szCs w:val="16"/>
              </w:rPr>
              <w:t>Pokračují práce na ŠVP (ano-ne)?</w:t>
            </w:r>
          </w:p>
          <w:p w14:paraId="136307A6" w14:textId="77777777" w:rsidR="00BC6684" w:rsidRPr="00BC6684" w:rsidRDefault="00BC6684" w:rsidP="00FB0C3E">
            <w:pPr>
              <w:pStyle w:val="Bezmezer"/>
              <w:numPr>
                <w:ilvl w:val="0"/>
                <w:numId w:val="11"/>
              </w:numPr>
              <w:spacing w:line="276" w:lineRule="auto"/>
              <w:rPr>
                <w:rFonts w:ascii="Times New Roman" w:hAnsi="Times New Roman" w:cs="Times New Roman"/>
                <w:sz w:val="16"/>
                <w:szCs w:val="16"/>
              </w:rPr>
            </w:pPr>
            <w:r w:rsidRPr="00BC6684">
              <w:rPr>
                <w:rFonts w:ascii="Times New Roman" w:hAnsi="Times New Roman" w:cs="Times New Roman"/>
                <w:sz w:val="16"/>
                <w:szCs w:val="16"/>
              </w:rPr>
              <w:t>Jsou naplňovány koncepční záměry školy?</w:t>
            </w:r>
            <w:r w:rsidRPr="00BC6684">
              <w:rPr>
                <w:rFonts w:ascii="Times New Roman" w:hAnsi="Times New Roman" w:cs="Times New Roman"/>
                <w:sz w:val="16"/>
                <w:szCs w:val="16"/>
              </w:rPr>
              <w:br/>
            </w:r>
          </w:p>
        </w:tc>
        <w:tc>
          <w:tcPr>
            <w:tcW w:w="2410" w:type="dxa"/>
            <w:tcBorders>
              <w:top w:val="double" w:sz="4" w:space="0" w:color="auto"/>
            </w:tcBorders>
          </w:tcPr>
          <w:p w14:paraId="5929212D" w14:textId="77777777" w:rsidR="00BC6684" w:rsidRPr="00BC6684" w:rsidRDefault="00BC6684" w:rsidP="00FB0C3E">
            <w:pPr>
              <w:pStyle w:val="Bezmezer"/>
              <w:numPr>
                <w:ilvl w:val="0"/>
                <w:numId w:val="11"/>
              </w:numPr>
              <w:spacing w:line="276" w:lineRule="auto"/>
              <w:rPr>
                <w:rFonts w:ascii="Times New Roman" w:hAnsi="Times New Roman" w:cs="Times New Roman"/>
                <w:sz w:val="16"/>
                <w:szCs w:val="16"/>
              </w:rPr>
            </w:pPr>
            <w:r w:rsidRPr="00BC6684">
              <w:rPr>
                <w:rFonts w:ascii="Times New Roman" w:hAnsi="Times New Roman" w:cs="Times New Roman"/>
                <w:sz w:val="16"/>
                <w:szCs w:val="16"/>
              </w:rPr>
              <w:t>1x za čtvrtletí</w:t>
            </w:r>
          </w:p>
        </w:tc>
      </w:tr>
      <w:tr w:rsidR="00BC6684" w:rsidRPr="00BC6684" w14:paraId="108AC86A" w14:textId="77777777" w:rsidTr="004B62CE">
        <w:tc>
          <w:tcPr>
            <w:tcW w:w="1951" w:type="dxa"/>
            <w:tcBorders>
              <w:right w:val="double" w:sz="4" w:space="0" w:color="auto"/>
            </w:tcBorders>
          </w:tcPr>
          <w:p w14:paraId="5ADC9C68" w14:textId="77777777" w:rsidR="00BC6684" w:rsidRPr="00BC6684" w:rsidRDefault="00BC6684" w:rsidP="004B62CE">
            <w:pPr>
              <w:pStyle w:val="Bezmezer"/>
              <w:spacing w:line="276" w:lineRule="auto"/>
              <w:rPr>
                <w:rFonts w:ascii="Times New Roman" w:hAnsi="Times New Roman" w:cs="Times New Roman"/>
                <w:sz w:val="16"/>
                <w:szCs w:val="16"/>
              </w:rPr>
            </w:pPr>
            <w:r w:rsidRPr="00BC6684">
              <w:rPr>
                <w:rFonts w:ascii="Times New Roman" w:hAnsi="Times New Roman" w:cs="Times New Roman"/>
                <w:sz w:val="16"/>
                <w:szCs w:val="16"/>
              </w:rPr>
              <w:t>Spolupráce školy</w:t>
            </w:r>
          </w:p>
          <w:p w14:paraId="5C691BFE" w14:textId="77777777" w:rsidR="00BC6684" w:rsidRPr="00BC6684" w:rsidRDefault="00BC6684" w:rsidP="004B62CE">
            <w:pPr>
              <w:pStyle w:val="Bezmezer"/>
              <w:spacing w:line="276" w:lineRule="auto"/>
              <w:rPr>
                <w:rFonts w:ascii="Times New Roman" w:hAnsi="Times New Roman" w:cs="Times New Roman"/>
                <w:sz w:val="16"/>
                <w:szCs w:val="16"/>
              </w:rPr>
            </w:pPr>
            <w:r w:rsidRPr="00BC6684">
              <w:rPr>
                <w:rFonts w:ascii="Times New Roman" w:hAnsi="Times New Roman" w:cs="Times New Roman"/>
                <w:sz w:val="16"/>
                <w:szCs w:val="16"/>
              </w:rPr>
              <w:t>(s rodiči, s ostatními školami a dalšími institucemi, s veřejností a zřizovatelem)</w:t>
            </w:r>
          </w:p>
        </w:tc>
        <w:tc>
          <w:tcPr>
            <w:tcW w:w="1701" w:type="dxa"/>
            <w:tcBorders>
              <w:left w:val="double" w:sz="4" w:space="0" w:color="auto"/>
            </w:tcBorders>
          </w:tcPr>
          <w:p w14:paraId="4763D3C9" w14:textId="77777777" w:rsidR="00BC6684" w:rsidRPr="00BC6684" w:rsidRDefault="00BC6684" w:rsidP="00FB0C3E">
            <w:pPr>
              <w:pStyle w:val="Bezmezer"/>
              <w:numPr>
                <w:ilvl w:val="0"/>
                <w:numId w:val="9"/>
              </w:numPr>
              <w:spacing w:line="276" w:lineRule="auto"/>
              <w:rPr>
                <w:rFonts w:ascii="Times New Roman" w:hAnsi="Times New Roman" w:cs="Times New Roman"/>
                <w:sz w:val="16"/>
                <w:szCs w:val="16"/>
              </w:rPr>
            </w:pPr>
            <w:r w:rsidRPr="00BC6684">
              <w:rPr>
                <w:rFonts w:ascii="Times New Roman" w:hAnsi="Times New Roman" w:cs="Times New Roman"/>
                <w:sz w:val="16"/>
                <w:szCs w:val="16"/>
              </w:rPr>
              <w:t>zjištění úrovně spolupráce s vlevo uvedenými subjekty</w:t>
            </w:r>
          </w:p>
        </w:tc>
        <w:tc>
          <w:tcPr>
            <w:tcW w:w="2835" w:type="dxa"/>
          </w:tcPr>
          <w:p w14:paraId="5BC0B12A" w14:textId="77777777" w:rsidR="00BC6684" w:rsidRPr="00BC6684" w:rsidRDefault="00BC6684" w:rsidP="00FB0C3E">
            <w:pPr>
              <w:pStyle w:val="Bezmezer"/>
              <w:numPr>
                <w:ilvl w:val="0"/>
                <w:numId w:val="12"/>
              </w:numPr>
              <w:spacing w:line="276" w:lineRule="auto"/>
              <w:rPr>
                <w:rFonts w:ascii="Times New Roman" w:hAnsi="Times New Roman" w:cs="Times New Roman"/>
                <w:sz w:val="16"/>
                <w:szCs w:val="16"/>
              </w:rPr>
            </w:pPr>
            <w:r w:rsidRPr="00BC6684">
              <w:rPr>
                <w:rFonts w:ascii="Times New Roman" w:hAnsi="Times New Roman" w:cs="Times New Roman"/>
                <w:sz w:val="16"/>
                <w:szCs w:val="16"/>
              </w:rPr>
              <w:t>dotazník</w:t>
            </w:r>
          </w:p>
          <w:p w14:paraId="0A598EB9" w14:textId="77777777" w:rsidR="00BC6684" w:rsidRPr="00BC6684" w:rsidRDefault="00BC6684" w:rsidP="00FB0C3E">
            <w:pPr>
              <w:pStyle w:val="Bezmezer"/>
              <w:numPr>
                <w:ilvl w:val="0"/>
                <w:numId w:val="12"/>
              </w:numPr>
              <w:spacing w:line="276" w:lineRule="auto"/>
              <w:rPr>
                <w:rFonts w:ascii="Times New Roman" w:hAnsi="Times New Roman" w:cs="Times New Roman"/>
                <w:sz w:val="16"/>
                <w:szCs w:val="16"/>
              </w:rPr>
            </w:pPr>
            <w:r w:rsidRPr="00BC6684">
              <w:rPr>
                <w:rFonts w:ascii="Times New Roman" w:hAnsi="Times New Roman" w:cs="Times New Roman"/>
                <w:sz w:val="16"/>
                <w:szCs w:val="16"/>
              </w:rPr>
              <w:t>rozhovor</w:t>
            </w:r>
          </w:p>
          <w:p w14:paraId="28C5095A" w14:textId="77777777" w:rsidR="00BC6684" w:rsidRPr="00BC6684" w:rsidRDefault="00BC6684" w:rsidP="00FB0C3E">
            <w:pPr>
              <w:pStyle w:val="Bezmezer"/>
              <w:numPr>
                <w:ilvl w:val="0"/>
                <w:numId w:val="12"/>
              </w:numPr>
              <w:spacing w:line="276" w:lineRule="auto"/>
              <w:rPr>
                <w:rFonts w:ascii="Times New Roman" w:hAnsi="Times New Roman" w:cs="Times New Roman"/>
                <w:sz w:val="16"/>
                <w:szCs w:val="16"/>
              </w:rPr>
            </w:pPr>
            <w:r w:rsidRPr="00BC6684">
              <w:rPr>
                <w:rFonts w:ascii="Times New Roman" w:hAnsi="Times New Roman" w:cs="Times New Roman"/>
                <w:sz w:val="16"/>
                <w:szCs w:val="16"/>
              </w:rPr>
              <w:t>dokument o spolupráci</w:t>
            </w:r>
          </w:p>
        </w:tc>
        <w:tc>
          <w:tcPr>
            <w:tcW w:w="2835" w:type="dxa"/>
          </w:tcPr>
          <w:p w14:paraId="2A0499BD" w14:textId="77777777" w:rsidR="00BC6684" w:rsidRPr="00BC6684" w:rsidRDefault="00BC6684" w:rsidP="00FB0C3E">
            <w:pPr>
              <w:pStyle w:val="Bezmezer"/>
              <w:numPr>
                <w:ilvl w:val="0"/>
                <w:numId w:val="13"/>
              </w:numPr>
              <w:spacing w:line="276" w:lineRule="auto"/>
              <w:rPr>
                <w:rFonts w:ascii="Times New Roman" w:hAnsi="Times New Roman" w:cs="Times New Roman"/>
                <w:sz w:val="16"/>
                <w:szCs w:val="16"/>
              </w:rPr>
            </w:pPr>
            <w:r w:rsidRPr="00BC6684">
              <w:rPr>
                <w:rFonts w:ascii="Times New Roman" w:hAnsi="Times New Roman" w:cs="Times New Roman"/>
                <w:sz w:val="16"/>
                <w:szCs w:val="16"/>
              </w:rPr>
              <w:t>Spolupráce probíhá – neprobíhá.</w:t>
            </w:r>
          </w:p>
          <w:p w14:paraId="0D8AAB8C" w14:textId="77777777" w:rsidR="00BC6684" w:rsidRPr="00BC6684" w:rsidRDefault="00BC6684" w:rsidP="00FB0C3E">
            <w:pPr>
              <w:pStyle w:val="Bezmezer"/>
              <w:numPr>
                <w:ilvl w:val="0"/>
                <w:numId w:val="13"/>
              </w:numPr>
              <w:spacing w:line="276" w:lineRule="auto"/>
              <w:rPr>
                <w:rFonts w:ascii="Times New Roman" w:hAnsi="Times New Roman" w:cs="Times New Roman"/>
                <w:sz w:val="16"/>
                <w:szCs w:val="16"/>
              </w:rPr>
            </w:pPr>
            <w:r w:rsidRPr="00BC6684">
              <w:rPr>
                <w:rFonts w:ascii="Times New Roman" w:hAnsi="Times New Roman" w:cs="Times New Roman"/>
                <w:sz w:val="16"/>
                <w:szCs w:val="16"/>
              </w:rPr>
              <w:t>Spolupráce je úspěšná – neúspěšná.</w:t>
            </w:r>
          </w:p>
        </w:tc>
        <w:tc>
          <w:tcPr>
            <w:tcW w:w="2410" w:type="dxa"/>
          </w:tcPr>
          <w:p w14:paraId="1BE3E311" w14:textId="77777777" w:rsidR="00BC6684" w:rsidRPr="00BC6684" w:rsidRDefault="00DD3869" w:rsidP="00FB0C3E">
            <w:pPr>
              <w:pStyle w:val="Bezmezer"/>
              <w:numPr>
                <w:ilvl w:val="0"/>
                <w:numId w:val="13"/>
              </w:numPr>
              <w:spacing w:line="276" w:lineRule="auto"/>
              <w:rPr>
                <w:rFonts w:ascii="Times New Roman" w:hAnsi="Times New Roman" w:cs="Times New Roman"/>
                <w:sz w:val="16"/>
                <w:szCs w:val="16"/>
              </w:rPr>
            </w:pPr>
            <w:r>
              <w:rPr>
                <w:rFonts w:ascii="Times New Roman" w:hAnsi="Times New Roman" w:cs="Times New Roman"/>
                <w:sz w:val="16"/>
                <w:szCs w:val="16"/>
              </w:rPr>
              <w:t>průběžně</w:t>
            </w:r>
          </w:p>
        </w:tc>
      </w:tr>
      <w:tr w:rsidR="00BC6684" w:rsidRPr="00BC6684" w14:paraId="28B50E33" w14:textId="77777777" w:rsidTr="004B62CE">
        <w:tc>
          <w:tcPr>
            <w:tcW w:w="1951" w:type="dxa"/>
            <w:tcBorders>
              <w:right w:val="double" w:sz="4" w:space="0" w:color="auto"/>
            </w:tcBorders>
          </w:tcPr>
          <w:p w14:paraId="373737B1" w14:textId="77777777" w:rsidR="00BC6684" w:rsidRPr="00BC6684" w:rsidRDefault="00BC6684" w:rsidP="004B62CE">
            <w:pPr>
              <w:pStyle w:val="Bezmezer"/>
              <w:spacing w:line="276" w:lineRule="auto"/>
              <w:rPr>
                <w:rFonts w:ascii="Times New Roman" w:hAnsi="Times New Roman" w:cs="Times New Roman"/>
                <w:sz w:val="16"/>
                <w:szCs w:val="16"/>
              </w:rPr>
            </w:pPr>
            <w:r w:rsidRPr="00BC6684">
              <w:rPr>
                <w:rFonts w:ascii="Times New Roman" w:hAnsi="Times New Roman" w:cs="Times New Roman"/>
                <w:sz w:val="16"/>
                <w:szCs w:val="16"/>
              </w:rPr>
              <w:t>Podmínky ke vzdělávání (personální, materiální, technické, ekonomické a hygienické)</w:t>
            </w:r>
          </w:p>
        </w:tc>
        <w:tc>
          <w:tcPr>
            <w:tcW w:w="1701" w:type="dxa"/>
            <w:tcBorders>
              <w:left w:val="double" w:sz="4" w:space="0" w:color="auto"/>
            </w:tcBorders>
          </w:tcPr>
          <w:p w14:paraId="5C604915" w14:textId="77777777" w:rsidR="00BC6684" w:rsidRPr="00BC6684" w:rsidRDefault="00BC6684" w:rsidP="00FB0C3E">
            <w:pPr>
              <w:pStyle w:val="Bezmezer"/>
              <w:numPr>
                <w:ilvl w:val="0"/>
                <w:numId w:val="9"/>
              </w:numPr>
              <w:spacing w:line="276" w:lineRule="auto"/>
              <w:rPr>
                <w:rFonts w:ascii="Times New Roman" w:hAnsi="Times New Roman" w:cs="Times New Roman"/>
                <w:sz w:val="16"/>
                <w:szCs w:val="16"/>
              </w:rPr>
            </w:pPr>
            <w:r w:rsidRPr="00BC6684">
              <w:rPr>
                <w:rFonts w:ascii="Times New Roman" w:hAnsi="Times New Roman" w:cs="Times New Roman"/>
                <w:sz w:val="16"/>
                <w:szCs w:val="16"/>
              </w:rPr>
              <w:t>hodnocení úrovně vlevo uvedenými oblastmi</w:t>
            </w:r>
          </w:p>
        </w:tc>
        <w:tc>
          <w:tcPr>
            <w:tcW w:w="2835" w:type="dxa"/>
          </w:tcPr>
          <w:p w14:paraId="74E084EA" w14:textId="77777777" w:rsidR="00BC6684" w:rsidRPr="00BC6684" w:rsidRDefault="00BC6684" w:rsidP="00FB0C3E">
            <w:pPr>
              <w:pStyle w:val="Bezmezer"/>
              <w:numPr>
                <w:ilvl w:val="0"/>
                <w:numId w:val="12"/>
              </w:numPr>
              <w:spacing w:line="276" w:lineRule="auto"/>
              <w:rPr>
                <w:rFonts w:ascii="Times New Roman" w:hAnsi="Times New Roman" w:cs="Times New Roman"/>
                <w:sz w:val="16"/>
                <w:szCs w:val="16"/>
              </w:rPr>
            </w:pPr>
            <w:r w:rsidRPr="00BC6684">
              <w:rPr>
                <w:rFonts w:ascii="Times New Roman" w:hAnsi="Times New Roman" w:cs="Times New Roman"/>
                <w:sz w:val="16"/>
                <w:szCs w:val="16"/>
              </w:rPr>
              <w:t xml:space="preserve">rozhovor s žáky, s rodiči </w:t>
            </w:r>
            <w:proofErr w:type="spellStart"/>
            <w:r w:rsidRPr="00BC6684">
              <w:rPr>
                <w:rFonts w:ascii="Times New Roman" w:hAnsi="Times New Roman" w:cs="Times New Roman"/>
                <w:sz w:val="16"/>
                <w:szCs w:val="16"/>
              </w:rPr>
              <w:t>azaměstnanci</w:t>
            </w:r>
            <w:proofErr w:type="spellEnd"/>
          </w:p>
          <w:p w14:paraId="6458007D" w14:textId="77777777" w:rsidR="00BC6684" w:rsidRPr="00BC6684" w:rsidRDefault="00BC6684" w:rsidP="00FB0C3E">
            <w:pPr>
              <w:pStyle w:val="Bezmezer"/>
              <w:numPr>
                <w:ilvl w:val="0"/>
                <w:numId w:val="12"/>
              </w:numPr>
              <w:spacing w:line="276" w:lineRule="auto"/>
              <w:rPr>
                <w:rFonts w:ascii="Times New Roman" w:hAnsi="Times New Roman" w:cs="Times New Roman"/>
                <w:sz w:val="16"/>
                <w:szCs w:val="16"/>
              </w:rPr>
            </w:pPr>
            <w:r w:rsidRPr="00BC6684">
              <w:rPr>
                <w:rFonts w:ascii="Times New Roman" w:hAnsi="Times New Roman" w:cs="Times New Roman"/>
                <w:sz w:val="16"/>
                <w:szCs w:val="16"/>
              </w:rPr>
              <w:t>porovnávání s ostatními školami</w:t>
            </w:r>
          </w:p>
          <w:p w14:paraId="1F17A270" w14:textId="77777777" w:rsidR="00BC6684" w:rsidRPr="00BC6684" w:rsidRDefault="00BC6684" w:rsidP="00FB0C3E">
            <w:pPr>
              <w:pStyle w:val="Bezmezer"/>
              <w:numPr>
                <w:ilvl w:val="0"/>
                <w:numId w:val="12"/>
              </w:numPr>
              <w:spacing w:line="276" w:lineRule="auto"/>
              <w:rPr>
                <w:rFonts w:ascii="Times New Roman" w:hAnsi="Times New Roman" w:cs="Times New Roman"/>
                <w:sz w:val="16"/>
                <w:szCs w:val="16"/>
              </w:rPr>
            </w:pPr>
            <w:r w:rsidRPr="00BC6684">
              <w:rPr>
                <w:rFonts w:ascii="Times New Roman" w:hAnsi="Times New Roman" w:cs="Times New Roman"/>
                <w:sz w:val="16"/>
                <w:szCs w:val="16"/>
              </w:rPr>
              <w:t>soulad s danými právními předpisy</w:t>
            </w:r>
          </w:p>
          <w:p w14:paraId="68BF7329" w14:textId="77777777" w:rsidR="00BC6684" w:rsidRPr="00BC6684" w:rsidRDefault="00BC6684" w:rsidP="00FB0C3E">
            <w:pPr>
              <w:pStyle w:val="Bezmezer"/>
              <w:numPr>
                <w:ilvl w:val="0"/>
                <w:numId w:val="12"/>
              </w:numPr>
              <w:spacing w:line="276" w:lineRule="auto"/>
              <w:rPr>
                <w:rFonts w:ascii="Times New Roman" w:hAnsi="Times New Roman" w:cs="Times New Roman"/>
                <w:sz w:val="16"/>
                <w:szCs w:val="16"/>
              </w:rPr>
            </w:pPr>
            <w:r w:rsidRPr="00BC6684">
              <w:rPr>
                <w:rFonts w:ascii="Times New Roman" w:hAnsi="Times New Roman" w:cs="Times New Roman"/>
                <w:sz w:val="16"/>
                <w:szCs w:val="16"/>
              </w:rPr>
              <w:t>dotazník – kultura školy, SWOT analýza</w:t>
            </w:r>
          </w:p>
        </w:tc>
        <w:tc>
          <w:tcPr>
            <w:tcW w:w="2835" w:type="dxa"/>
          </w:tcPr>
          <w:p w14:paraId="13B1C8E2" w14:textId="77777777" w:rsidR="00BC6684" w:rsidRPr="00BC6684" w:rsidRDefault="00BC6684" w:rsidP="00FB0C3E">
            <w:pPr>
              <w:pStyle w:val="Bezmezer"/>
              <w:numPr>
                <w:ilvl w:val="0"/>
                <w:numId w:val="13"/>
              </w:numPr>
              <w:spacing w:line="276" w:lineRule="auto"/>
              <w:rPr>
                <w:rFonts w:ascii="Times New Roman" w:hAnsi="Times New Roman" w:cs="Times New Roman"/>
                <w:sz w:val="16"/>
                <w:szCs w:val="16"/>
              </w:rPr>
            </w:pPr>
            <w:r w:rsidRPr="00BC6684">
              <w:rPr>
                <w:rFonts w:ascii="Times New Roman" w:hAnsi="Times New Roman" w:cs="Times New Roman"/>
                <w:sz w:val="16"/>
                <w:szCs w:val="16"/>
              </w:rPr>
              <w:t>Klima školy příznivé – nepříznivé.</w:t>
            </w:r>
          </w:p>
          <w:p w14:paraId="2674498A" w14:textId="77777777" w:rsidR="00BC6684" w:rsidRPr="00BC6684" w:rsidRDefault="00BC6684" w:rsidP="00FB0C3E">
            <w:pPr>
              <w:pStyle w:val="Bezmezer"/>
              <w:numPr>
                <w:ilvl w:val="0"/>
                <w:numId w:val="13"/>
              </w:numPr>
              <w:spacing w:line="276" w:lineRule="auto"/>
              <w:rPr>
                <w:rFonts w:ascii="Times New Roman" w:hAnsi="Times New Roman" w:cs="Times New Roman"/>
                <w:sz w:val="16"/>
                <w:szCs w:val="16"/>
              </w:rPr>
            </w:pPr>
            <w:r w:rsidRPr="00BC6684">
              <w:rPr>
                <w:rFonts w:ascii="Times New Roman" w:hAnsi="Times New Roman" w:cs="Times New Roman"/>
                <w:sz w:val="16"/>
                <w:szCs w:val="16"/>
              </w:rPr>
              <w:t>Zvyšuje se kvalifikovanost pedagogického sboru?</w:t>
            </w:r>
          </w:p>
          <w:p w14:paraId="5635F8E4" w14:textId="77777777" w:rsidR="00BC6684" w:rsidRPr="00BC6684" w:rsidRDefault="00BC6684" w:rsidP="00FB0C3E">
            <w:pPr>
              <w:pStyle w:val="Bezmezer"/>
              <w:numPr>
                <w:ilvl w:val="0"/>
                <w:numId w:val="13"/>
              </w:numPr>
              <w:spacing w:line="276" w:lineRule="auto"/>
              <w:rPr>
                <w:rFonts w:ascii="Times New Roman" w:hAnsi="Times New Roman" w:cs="Times New Roman"/>
                <w:sz w:val="16"/>
                <w:szCs w:val="16"/>
              </w:rPr>
            </w:pPr>
            <w:r w:rsidRPr="00BC6684">
              <w:rPr>
                <w:rFonts w:ascii="Times New Roman" w:hAnsi="Times New Roman" w:cs="Times New Roman"/>
                <w:sz w:val="16"/>
                <w:szCs w:val="16"/>
              </w:rPr>
              <w:t>Dochází k modernizaci materiálního a technického zázemí?</w:t>
            </w:r>
          </w:p>
          <w:p w14:paraId="6F9A20C9" w14:textId="77777777" w:rsidR="00BC6684" w:rsidRPr="00BC6684" w:rsidRDefault="00BC6684" w:rsidP="00FB0C3E">
            <w:pPr>
              <w:pStyle w:val="Bezmezer"/>
              <w:numPr>
                <w:ilvl w:val="0"/>
                <w:numId w:val="13"/>
              </w:numPr>
              <w:spacing w:line="276" w:lineRule="auto"/>
              <w:rPr>
                <w:rFonts w:ascii="Times New Roman" w:hAnsi="Times New Roman" w:cs="Times New Roman"/>
                <w:sz w:val="16"/>
                <w:szCs w:val="16"/>
              </w:rPr>
            </w:pPr>
            <w:r w:rsidRPr="00BC6684">
              <w:rPr>
                <w:rFonts w:ascii="Times New Roman" w:hAnsi="Times New Roman" w:cs="Times New Roman"/>
                <w:sz w:val="16"/>
                <w:szCs w:val="16"/>
              </w:rPr>
              <w:t>Zlepšuje se hygienické zázemí školy?</w:t>
            </w:r>
          </w:p>
        </w:tc>
        <w:tc>
          <w:tcPr>
            <w:tcW w:w="2410" w:type="dxa"/>
          </w:tcPr>
          <w:p w14:paraId="06E8B6AF" w14:textId="77777777" w:rsidR="00BC6684" w:rsidRPr="00BC6684" w:rsidRDefault="00BC6684" w:rsidP="00FB0C3E">
            <w:pPr>
              <w:pStyle w:val="Bezmezer"/>
              <w:numPr>
                <w:ilvl w:val="0"/>
                <w:numId w:val="13"/>
              </w:numPr>
              <w:spacing w:line="276" w:lineRule="auto"/>
              <w:rPr>
                <w:rFonts w:ascii="Times New Roman" w:hAnsi="Times New Roman" w:cs="Times New Roman"/>
                <w:sz w:val="16"/>
                <w:szCs w:val="16"/>
              </w:rPr>
            </w:pPr>
            <w:r w:rsidRPr="00BC6684">
              <w:rPr>
                <w:rFonts w:ascii="Times New Roman" w:hAnsi="Times New Roman" w:cs="Times New Roman"/>
                <w:sz w:val="16"/>
                <w:szCs w:val="16"/>
              </w:rPr>
              <w:t>průběžně</w:t>
            </w:r>
          </w:p>
        </w:tc>
      </w:tr>
      <w:tr w:rsidR="00BC6684" w:rsidRPr="00BC6684" w14:paraId="7FD872CA" w14:textId="77777777" w:rsidTr="004B62CE">
        <w:tc>
          <w:tcPr>
            <w:tcW w:w="1951" w:type="dxa"/>
            <w:tcBorders>
              <w:right w:val="double" w:sz="4" w:space="0" w:color="auto"/>
            </w:tcBorders>
          </w:tcPr>
          <w:p w14:paraId="44EE7DF6" w14:textId="77777777" w:rsidR="00BC6684" w:rsidRPr="00BC6684" w:rsidRDefault="00BC6684" w:rsidP="004B62CE">
            <w:pPr>
              <w:pStyle w:val="Bezmezer"/>
              <w:spacing w:line="276" w:lineRule="auto"/>
              <w:rPr>
                <w:rFonts w:ascii="Times New Roman" w:hAnsi="Times New Roman" w:cs="Times New Roman"/>
                <w:sz w:val="16"/>
                <w:szCs w:val="16"/>
              </w:rPr>
            </w:pPr>
            <w:r w:rsidRPr="00BC6684">
              <w:rPr>
                <w:rFonts w:ascii="Times New Roman" w:hAnsi="Times New Roman" w:cs="Times New Roman"/>
                <w:sz w:val="16"/>
                <w:szCs w:val="16"/>
              </w:rPr>
              <w:t>Průběh a výsledky vzdělávání (práce učitelů a hodnocení, prevence sociálně patologických jevů)</w:t>
            </w:r>
          </w:p>
        </w:tc>
        <w:tc>
          <w:tcPr>
            <w:tcW w:w="1701" w:type="dxa"/>
            <w:tcBorders>
              <w:left w:val="double" w:sz="4" w:space="0" w:color="auto"/>
            </w:tcBorders>
          </w:tcPr>
          <w:p w14:paraId="0C63327E" w14:textId="77777777" w:rsidR="00BC6684" w:rsidRPr="00BC6684" w:rsidRDefault="00BC6684" w:rsidP="00FB0C3E">
            <w:pPr>
              <w:pStyle w:val="Bezmezer"/>
              <w:numPr>
                <w:ilvl w:val="0"/>
                <w:numId w:val="9"/>
              </w:numPr>
              <w:spacing w:line="276" w:lineRule="auto"/>
              <w:rPr>
                <w:rFonts w:ascii="Times New Roman" w:hAnsi="Times New Roman" w:cs="Times New Roman"/>
                <w:sz w:val="16"/>
                <w:szCs w:val="16"/>
              </w:rPr>
            </w:pPr>
            <w:r w:rsidRPr="00BC6684">
              <w:rPr>
                <w:rFonts w:ascii="Times New Roman" w:hAnsi="Times New Roman" w:cs="Times New Roman"/>
                <w:sz w:val="16"/>
                <w:szCs w:val="16"/>
              </w:rPr>
              <w:t>posouzení kvality a úrovně výchovně vzdělávacího procesu</w:t>
            </w:r>
          </w:p>
        </w:tc>
        <w:tc>
          <w:tcPr>
            <w:tcW w:w="2835" w:type="dxa"/>
          </w:tcPr>
          <w:p w14:paraId="5494C35F" w14:textId="77777777" w:rsidR="00BC6684" w:rsidRPr="00BC6684" w:rsidRDefault="00BC6684" w:rsidP="00FB0C3E">
            <w:pPr>
              <w:pStyle w:val="Bezmezer"/>
              <w:numPr>
                <w:ilvl w:val="0"/>
                <w:numId w:val="12"/>
              </w:numPr>
              <w:spacing w:line="276" w:lineRule="auto"/>
              <w:rPr>
                <w:rFonts w:ascii="Times New Roman" w:hAnsi="Times New Roman" w:cs="Times New Roman"/>
                <w:sz w:val="16"/>
                <w:szCs w:val="16"/>
              </w:rPr>
            </w:pPr>
            <w:r w:rsidRPr="00BC6684">
              <w:rPr>
                <w:rFonts w:ascii="Times New Roman" w:hAnsi="Times New Roman" w:cs="Times New Roman"/>
                <w:sz w:val="16"/>
                <w:szCs w:val="16"/>
              </w:rPr>
              <w:t>hospitace</w:t>
            </w:r>
          </w:p>
          <w:p w14:paraId="6A17E4CF" w14:textId="77777777" w:rsidR="00BC6684" w:rsidRPr="00BC6684" w:rsidRDefault="00BC6684" w:rsidP="00FB0C3E">
            <w:pPr>
              <w:pStyle w:val="Bezmezer"/>
              <w:numPr>
                <w:ilvl w:val="0"/>
                <w:numId w:val="12"/>
              </w:numPr>
              <w:spacing w:line="276" w:lineRule="auto"/>
              <w:rPr>
                <w:rFonts w:ascii="Times New Roman" w:hAnsi="Times New Roman" w:cs="Times New Roman"/>
                <w:sz w:val="16"/>
                <w:szCs w:val="16"/>
              </w:rPr>
            </w:pPr>
            <w:r w:rsidRPr="00BC6684">
              <w:rPr>
                <w:rFonts w:ascii="Times New Roman" w:hAnsi="Times New Roman" w:cs="Times New Roman"/>
                <w:sz w:val="16"/>
                <w:szCs w:val="16"/>
              </w:rPr>
              <w:t>kontrola písemností</w:t>
            </w:r>
          </w:p>
          <w:p w14:paraId="31B1B61D" w14:textId="77777777" w:rsidR="00BC6684" w:rsidRPr="00BC6684" w:rsidRDefault="00BC6684" w:rsidP="00FB0C3E">
            <w:pPr>
              <w:pStyle w:val="Bezmezer"/>
              <w:numPr>
                <w:ilvl w:val="0"/>
                <w:numId w:val="12"/>
              </w:numPr>
              <w:spacing w:line="276" w:lineRule="auto"/>
              <w:rPr>
                <w:rFonts w:ascii="Times New Roman" w:hAnsi="Times New Roman" w:cs="Times New Roman"/>
                <w:sz w:val="16"/>
                <w:szCs w:val="16"/>
              </w:rPr>
            </w:pPr>
            <w:r w:rsidRPr="00BC6684">
              <w:rPr>
                <w:rFonts w:ascii="Times New Roman" w:hAnsi="Times New Roman" w:cs="Times New Roman"/>
                <w:sz w:val="16"/>
                <w:szCs w:val="16"/>
              </w:rPr>
              <w:t>pozorování</w:t>
            </w:r>
          </w:p>
          <w:p w14:paraId="09A43302" w14:textId="77777777" w:rsidR="00BC6684" w:rsidRPr="00BC6684" w:rsidRDefault="00BC6684" w:rsidP="00FB0C3E">
            <w:pPr>
              <w:pStyle w:val="Bezmezer"/>
              <w:numPr>
                <w:ilvl w:val="0"/>
                <w:numId w:val="12"/>
              </w:numPr>
              <w:spacing w:line="276" w:lineRule="auto"/>
              <w:rPr>
                <w:rFonts w:ascii="Times New Roman" w:hAnsi="Times New Roman" w:cs="Times New Roman"/>
                <w:sz w:val="16"/>
                <w:szCs w:val="16"/>
              </w:rPr>
            </w:pPr>
            <w:r w:rsidRPr="00BC6684">
              <w:rPr>
                <w:rFonts w:ascii="Times New Roman" w:hAnsi="Times New Roman" w:cs="Times New Roman"/>
                <w:sz w:val="16"/>
                <w:szCs w:val="16"/>
              </w:rPr>
              <w:t>rozhovor</w:t>
            </w:r>
          </w:p>
          <w:p w14:paraId="7B45773D" w14:textId="77777777" w:rsidR="00BC6684" w:rsidRPr="00BC6684" w:rsidRDefault="00BC6684" w:rsidP="00FB0C3E">
            <w:pPr>
              <w:pStyle w:val="Bezmezer"/>
              <w:numPr>
                <w:ilvl w:val="0"/>
                <w:numId w:val="12"/>
              </w:numPr>
              <w:spacing w:line="276" w:lineRule="auto"/>
              <w:rPr>
                <w:rFonts w:ascii="Times New Roman" w:hAnsi="Times New Roman" w:cs="Times New Roman"/>
                <w:sz w:val="16"/>
                <w:szCs w:val="16"/>
              </w:rPr>
            </w:pPr>
            <w:r w:rsidRPr="00BC6684">
              <w:rPr>
                <w:rFonts w:ascii="Times New Roman" w:hAnsi="Times New Roman" w:cs="Times New Roman"/>
                <w:sz w:val="16"/>
                <w:szCs w:val="16"/>
              </w:rPr>
              <w:t>portfolia žáků</w:t>
            </w:r>
          </w:p>
          <w:p w14:paraId="32FC631C" w14:textId="77777777" w:rsidR="00BC6684" w:rsidRPr="00BC6684" w:rsidRDefault="00BC6684" w:rsidP="00FB0C3E">
            <w:pPr>
              <w:pStyle w:val="Bezmezer"/>
              <w:numPr>
                <w:ilvl w:val="0"/>
                <w:numId w:val="12"/>
              </w:numPr>
              <w:spacing w:line="276" w:lineRule="auto"/>
              <w:rPr>
                <w:rFonts w:ascii="Times New Roman" w:hAnsi="Times New Roman" w:cs="Times New Roman"/>
                <w:sz w:val="16"/>
                <w:szCs w:val="16"/>
              </w:rPr>
            </w:pPr>
            <w:r w:rsidRPr="00BC6684">
              <w:rPr>
                <w:rFonts w:ascii="Times New Roman" w:hAnsi="Times New Roman" w:cs="Times New Roman"/>
                <w:sz w:val="16"/>
                <w:szCs w:val="16"/>
              </w:rPr>
              <w:t>pedagogické rady</w:t>
            </w:r>
          </w:p>
        </w:tc>
        <w:tc>
          <w:tcPr>
            <w:tcW w:w="2835" w:type="dxa"/>
          </w:tcPr>
          <w:p w14:paraId="1772FE12" w14:textId="77777777" w:rsidR="00BC6684" w:rsidRPr="00BC6684" w:rsidRDefault="00BC6684" w:rsidP="00FB0C3E">
            <w:pPr>
              <w:pStyle w:val="Bezmezer"/>
              <w:numPr>
                <w:ilvl w:val="0"/>
                <w:numId w:val="13"/>
              </w:numPr>
              <w:spacing w:line="276" w:lineRule="auto"/>
              <w:rPr>
                <w:rFonts w:ascii="Times New Roman" w:hAnsi="Times New Roman" w:cs="Times New Roman"/>
                <w:sz w:val="16"/>
                <w:szCs w:val="16"/>
              </w:rPr>
            </w:pPr>
            <w:r w:rsidRPr="00BC6684">
              <w:rPr>
                <w:rFonts w:ascii="Times New Roman" w:hAnsi="Times New Roman" w:cs="Times New Roman"/>
                <w:sz w:val="16"/>
                <w:szCs w:val="16"/>
              </w:rPr>
              <w:t>Dochází ke zlepšení výchovně vzdělávací práce učitelů?</w:t>
            </w:r>
          </w:p>
          <w:p w14:paraId="3189A44C" w14:textId="77777777" w:rsidR="00BC6684" w:rsidRPr="00BC6684" w:rsidRDefault="00BC6684" w:rsidP="00FB0C3E">
            <w:pPr>
              <w:pStyle w:val="Bezmezer"/>
              <w:numPr>
                <w:ilvl w:val="0"/>
                <w:numId w:val="13"/>
              </w:numPr>
              <w:spacing w:line="276" w:lineRule="auto"/>
              <w:rPr>
                <w:rFonts w:ascii="Times New Roman" w:hAnsi="Times New Roman" w:cs="Times New Roman"/>
                <w:sz w:val="16"/>
                <w:szCs w:val="16"/>
              </w:rPr>
            </w:pPr>
            <w:r w:rsidRPr="00BC6684">
              <w:rPr>
                <w:rFonts w:ascii="Times New Roman" w:hAnsi="Times New Roman" w:cs="Times New Roman"/>
                <w:sz w:val="16"/>
                <w:szCs w:val="16"/>
              </w:rPr>
              <w:t>Uplatňují učitelé hodnocení a sebehodnocení nastavené v ŠVP a klasifikačním řádu?</w:t>
            </w:r>
          </w:p>
          <w:p w14:paraId="0870D473" w14:textId="77777777" w:rsidR="00BC6684" w:rsidRPr="00BC6684" w:rsidRDefault="00BC6684" w:rsidP="00FB0C3E">
            <w:pPr>
              <w:pStyle w:val="Bezmezer"/>
              <w:numPr>
                <w:ilvl w:val="0"/>
                <w:numId w:val="13"/>
              </w:numPr>
              <w:spacing w:line="276" w:lineRule="auto"/>
              <w:rPr>
                <w:rFonts w:ascii="Times New Roman" w:hAnsi="Times New Roman" w:cs="Times New Roman"/>
                <w:sz w:val="16"/>
                <w:szCs w:val="16"/>
              </w:rPr>
            </w:pPr>
            <w:r w:rsidRPr="00BC6684">
              <w:rPr>
                <w:rFonts w:ascii="Times New Roman" w:hAnsi="Times New Roman" w:cs="Times New Roman"/>
                <w:sz w:val="16"/>
                <w:szCs w:val="16"/>
              </w:rPr>
              <w:t>Snižuje se výskyt sociálně patologických jevů?</w:t>
            </w:r>
          </w:p>
        </w:tc>
        <w:tc>
          <w:tcPr>
            <w:tcW w:w="2410" w:type="dxa"/>
          </w:tcPr>
          <w:p w14:paraId="6B92F546" w14:textId="77777777" w:rsidR="00BC6684" w:rsidRPr="00BC6684" w:rsidRDefault="00BC6684" w:rsidP="00FB0C3E">
            <w:pPr>
              <w:pStyle w:val="Bezmezer"/>
              <w:numPr>
                <w:ilvl w:val="0"/>
                <w:numId w:val="13"/>
              </w:numPr>
              <w:spacing w:line="276" w:lineRule="auto"/>
              <w:rPr>
                <w:rFonts w:ascii="Times New Roman" w:hAnsi="Times New Roman" w:cs="Times New Roman"/>
                <w:sz w:val="16"/>
                <w:szCs w:val="16"/>
              </w:rPr>
            </w:pPr>
            <w:r w:rsidRPr="00BC6684">
              <w:rPr>
                <w:rFonts w:ascii="Times New Roman" w:hAnsi="Times New Roman" w:cs="Times New Roman"/>
                <w:sz w:val="16"/>
                <w:szCs w:val="16"/>
              </w:rPr>
              <w:t>průběžně</w:t>
            </w:r>
          </w:p>
        </w:tc>
      </w:tr>
      <w:tr w:rsidR="00BC6684" w:rsidRPr="00BC6684" w14:paraId="643EB962" w14:textId="77777777" w:rsidTr="004B62CE">
        <w:tc>
          <w:tcPr>
            <w:tcW w:w="1951" w:type="dxa"/>
            <w:tcBorders>
              <w:right w:val="double" w:sz="4" w:space="0" w:color="auto"/>
            </w:tcBorders>
          </w:tcPr>
          <w:p w14:paraId="2DB8B309" w14:textId="77777777" w:rsidR="00BC6684" w:rsidRPr="00BC6684" w:rsidRDefault="00BC6684" w:rsidP="004B62CE">
            <w:pPr>
              <w:pStyle w:val="Bezmezer"/>
              <w:spacing w:line="276" w:lineRule="auto"/>
              <w:rPr>
                <w:rFonts w:ascii="Times New Roman" w:hAnsi="Times New Roman" w:cs="Times New Roman"/>
                <w:sz w:val="16"/>
                <w:szCs w:val="16"/>
              </w:rPr>
            </w:pPr>
            <w:r w:rsidRPr="00BC6684">
              <w:rPr>
                <w:rFonts w:ascii="Times New Roman" w:hAnsi="Times New Roman" w:cs="Times New Roman"/>
                <w:sz w:val="16"/>
                <w:szCs w:val="16"/>
              </w:rPr>
              <w:lastRenderedPageBreak/>
              <w:t>Další vzdělávání pedagogických pracovníků</w:t>
            </w:r>
          </w:p>
        </w:tc>
        <w:tc>
          <w:tcPr>
            <w:tcW w:w="1701" w:type="dxa"/>
            <w:tcBorders>
              <w:left w:val="double" w:sz="4" w:space="0" w:color="auto"/>
            </w:tcBorders>
          </w:tcPr>
          <w:p w14:paraId="21B9194B" w14:textId="77777777" w:rsidR="00BC6684" w:rsidRPr="00BC6684" w:rsidRDefault="00BC6684" w:rsidP="00FB0C3E">
            <w:pPr>
              <w:pStyle w:val="Bezmezer"/>
              <w:numPr>
                <w:ilvl w:val="0"/>
                <w:numId w:val="9"/>
              </w:numPr>
              <w:spacing w:line="276" w:lineRule="auto"/>
              <w:rPr>
                <w:rFonts w:ascii="Times New Roman" w:hAnsi="Times New Roman" w:cs="Times New Roman"/>
                <w:sz w:val="16"/>
                <w:szCs w:val="16"/>
              </w:rPr>
            </w:pPr>
            <w:r w:rsidRPr="00BC6684">
              <w:rPr>
                <w:rFonts w:ascii="Times New Roman" w:hAnsi="Times New Roman" w:cs="Times New Roman"/>
                <w:sz w:val="16"/>
                <w:szCs w:val="16"/>
              </w:rPr>
              <w:t>hodnocení provázanosti dalšího vzdělávání do práce pedagogů</w:t>
            </w:r>
          </w:p>
        </w:tc>
        <w:tc>
          <w:tcPr>
            <w:tcW w:w="2835" w:type="dxa"/>
          </w:tcPr>
          <w:p w14:paraId="550C0E7D" w14:textId="77777777" w:rsidR="00BC6684" w:rsidRPr="00BC6684" w:rsidRDefault="00BC6684" w:rsidP="00FB0C3E">
            <w:pPr>
              <w:pStyle w:val="Bezmezer"/>
              <w:numPr>
                <w:ilvl w:val="0"/>
                <w:numId w:val="12"/>
              </w:numPr>
              <w:spacing w:line="276" w:lineRule="auto"/>
              <w:rPr>
                <w:rFonts w:ascii="Times New Roman" w:hAnsi="Times New Roman" w:cs="Times New Roman"/>
                <w:sz w:val="16"/>
                <w:szCs w:val="16"/>
              </w:rPr>
            </w:pPr>
            <w:r w:rsidRPr="00BC6684">
              <w:rPr>
                <w:rFonts w:ascii="Times New Roman" w:hAnsi="Times New Roman" w:cs="Times New Roman"/>
                <w:sz w:val="16"/>
                <w:szCs w:val="16"/>
              </w:rPr>
              <w:t>hospitace</w:t>
            </w:r>
          </w:p>
          <w:p w14:paraId="4A94ACBF" w14:textId="77777777" w:rsidR="00BC6684" w:rsidRPr="00BC6684" w:rsidRDefault="00BC6684" w:rsidP="00FB0C3E">
            <w:pPr>
              <w:pStyle w:val="Bezmezer"/>
              <w:numPr>
                <w:ilvl w:val="0"/>
                <w:numId w:val="12"/>
              </w:numPr>
              <w:spacing w:line="276" w:lineRule="auto"/>
              <w:rPr>
                <w:rFonts w:ascii="Times New Roman" w:hAnsi="Times New Roman" w:cs="Times New Roman"/>
                <w:sz w:val="16"/>
                <w:szCs w:val="16"/>
              </w:rPr>
            </w:pPr>
            <w:r w:rsidRPr="00BC6684">
              <w:rPr>
                <w:rFonts w:ascii="Times New Roman" w:hAnsi="Times New Roman" w:cs="Times New Roman"/>
                <w:sz w:val="16"/>
                <w:szCs w:val="16"/>
              </w:rPr>
              <w:t>doklady o vzdělávacích akcích</w:t>
            </w:r>
          </w:p>
          <w:p w14:paraId="44B40556" w14:textId="77777777" w:rsidR="00BC6684" w:rsidRPr="00BC6684" w:rsidRDefault="00BC6684" w:rsidP="00FB0C3E">
            <w:pPr>
              <w:pStyle w:val="Bezmezer"/>
              <w:numPr>
                <w:ilvl w:val="0"/>
                <w:numId w:val="12"/>
              </w:numPr>
              <w:spacing w:line="276" w:lineRule="auto"/>
              <w:rPr>
                <w:rFonts w:ascii="Times New Roman" w:hAnsi="Times New Roman" w:cs="Times New Roman"/>
                <w:sz w:val="16"/>
                <w:szCs w:val="16"/>
              </w:rPr>
            </w:pPr>
            <w:r w:rsidRPr="00BC6684">
              <w:rPr>
                <w:rFonts w:ascii="Times New Roman" w:hAnsi="Times New Roman" w:cs="Times New Roman"/>
                <w:sz w:val="16"/>
                <w:szCs w:val="16"/>
              </w:rPr>
              <w:t>metodická sdružení</w:t>
            </w:r>
          </w:p>
        </w:tc>
        <w:tc>
          <w:tcPr>
            <w:tcW w:w="2835" w:type="dxa"/>
          </w:tcPr>
          <w:p w14:paraId="493D87F0" w14:textId="77777777" w:rsidR="00BC6684" w:rsidRPr="00BC6684" w:rsidRDefault="00BC6684" w:rsidP="00FB0C3E">
            <w:pPr>
              <w:pStyle w:val="Bezmezer"/>
              <w:numPr>
                <w:ilvl w:val="0"/>
                <w:numId w:val="13"/>
              </w:numPr>
              <w:spacing w:line="276" w:lineRule="auto"/>
              <w:rPr>
                <w:rFonts w:ascii="Times New Roman" w:hAnsi="Times New Roman" w:cs="Times New Roman"/>
                <w:sz w:val="16"/>
                <w:szCs w:val="16"/>
              </w:rPr>
            </w:pPr>
            <w:r w:rsidRPr="00BC6684">
              <w:rPr>
                <w:rFonts w:ascii="Times New Roman" w:hAnsi="Times New Roman" w:cs="Times New Roman"/>
                <w:sz w:val="16"/>
                <w:szCs w:val="16"/>
              </w:rPr>
              <w:t>Probíhá DVPP?</w:t>
            </w:r>
          </w:p>
          <w:p w14:paraId="5894D7E7" w14:textId="77777777" w:rsidR="00BC6684" w:rsidRPr="00BC6684" w:rsidRDefault="00BC6684" w:rsidP="00FB0C3E">
            <w:pPr>
              <w:pStyle w:val="Bezmezer"/>
              <w:numPr>
                <w:ilvl w:val="0"/>
                <w:numId w:val="13"/>
              </w:numPr>
              <w:spacing w:line="276" w:lineRule="auto"/>
              <w:rPr>
                <w:rFonts w:ascii="Times New Roman" w:hAnsi="Times New Roman" w:cs="Times New Roman"/>
                <w:sz w:val="16"/>
                <w:szCs w:val="16"/>
              </w:rPr>
            </w:pPr>
            <w:r w:rsidRPr="00BC6684">
              <w:rPr>
                <w:rFonts w:ascii="Times New Roman" w:hAnsi="Times New Roman" w:cs="Times New Roman"/>
                <w:sz w:val="16"/>
                <w:szCs w:val="16"/>
              </w:rPr>
              <w:t xml:space="preserve">Koresponduje </w:t>
            </w:r>
            <w:r w:rsidR="00307AB7">
              <w:rPr>
                <w:rFonts w:ascii="Times New Roman" w:hAnsi="Times New Roman" w:cs="Times New Roman"/>
                <w:sz w:val="16"/>
                <w:szCs w:val="16"/>
              </w:rPr>
              <w:t>s</w:t>
            </w:r>
            <w:r w:rsidR="007A5B9E">
              <w:rPr>
                <w:rFonts w:ascii="Times New Roman" w:hAnsi="Times New Roman" w:cs="Times New Roman"/>
                <w:sz w:val="16"/>
                <w:szCs w:val="16"/>
              </w:rPr>
              <w:t xml:space="preserve"> výběry </w:t>
            </w:r>
            <w:r w:rsidR="00807008">
              <w:rPr>
                <w:rFonts w:ascii="Times New Roman" w:hAnsi="Times New Roman" w:cs="Times New Roman"/>
                <w:sz w:val="16"/>
                <w:szCs w:val="16"/>
              </w:rPr>
              <w:t>v</w:t>
            </w:r>
            <w:r w:rsidRPr="00BC6684">
              <w:rPr>
                <w:rFonts w:ascii="Times New Roman" w:hAnsi="Times New Roman" w:cs="Times New Roman"/>
                <w:sz w:val="16"/>
                <w:szCs w:val="16"/>
              </w:rPr>
              <w:t>zdělávacích akcí s potřebami naší školy?</w:t>
            </w:r>
          </w:p>
        </w:tc>
        <w:tc>
          <w:tcPr>
            <w:tcW w:w="2410" w:type="dxa"/>
          </w:tcPr>
          <w:p w14:paraId="612BB153" w14:textId="77777777" w:rsidR="00BC6684" w:rsidRPr="00BC6684" w:rsidRDefault="00BC6684" w:rsidP="00FB0C3E">
            <w:pPr>
              <w:pStyle w:val="Bezmezer"/>
              <w:numPr>
                <w:ilvl w:val="0"/>
                <w:numId w:val="13"/>
              </w:numPr>
              <w:spacing w:line="276" w:lineRule="auto"/>
              <w:rPr>
                <w:rFonts w:ascii="Times New Roman" w:hAnsi="Times New Roman" w:cs="Times New Roman"/>
                <w:sz w:val="16"/>
                <w:szCs w:val="16"/>
              </w:rPr>
            </w:pPr>
            <w:r w:rsidRPr="00BC6684">
              <w:rPr>
                <w:rFonts w:ascii="Times New Roman" w:hAnsi="Times New Roman" w:cs="Times New Roman"/>
                <w:sz w:val="16"/>
                <w:szCs w:val="16"/>
              </w:rPr>
              <w:t>1x za rok, hospitace dle plánu hospitací</w:t>
            </w:r>
          </w:p>
        </w:tc>
      </w:tr>
      <w:tr w:rsidR="00BC6684" w:rsidRPr="00BC6684" w14:paraId="669591B7" w14:textId="77777777" w:rsidTr="004B62CE">
        <w:tc>
          <w:tcPr>
            <w:tcW w:w="1951" w:type="dxa"/>
            <w:tcBorders>
              <w:right w:val="double" w:sz="4" w:space="0" w:color="auto"/>
            </w:tcBorders>
          </w:tcPr>
          <w:p w14:paraId="555AC495" w14:textId="77777777" w:rsidR="00BC6684" w:rsidRPr="00BC6684" w:rsidRDefault="00BC6684" w:rsidP="004B62CE">
            <w:pPr>
              <w:pStyle w:val="Bezmezer"/>
              <w:spacing w:line="276" w:lineRule="auto"/>
              <w:rPr>
                <w:rFonts w:ascii="Times New Roman" w:hAnsi="Times New Roman" w:cs="Times New Roman"/>
                <w:sz w:val="16"/>
                <w:szCs w:val="16"/>
              </w:rPr>
            </w:pPr>
            <w:r w:rsidRPr="00BC6684">
              <w:rPr>
                <w:rFonts w:ascii="Times New Roman" w:hAnsi="Times New Roman" w:cs="Times New Roman"/>
                <w:sz w:val="16"/>
                <w:szCs w:val="16"/>
              </w:rPr>
              <w:t>Řízení školy</w:t>
            </w:r>
          </w:p>
        </w:tc>
        <w:tc>
          <w:tcPr>
            <w:tcW w:w="1701" w:type="dxa"/>
            <w:tcBorders>
              <w:left w:val="double" w:sz="4" w:space="0" w:color="auto"/>
            </w:tcBorders>
          </w:tcPr>
          <w:p w14:paraId="16347C1F" w14:textId="77777777" w:rsidR="00BC6684" w:rsidRPr="00BC6684" w:rsidRDefault="00BC6684" w:rsidP="00FB0C3E">
            <w:pPr>
              <w:pStyle w:val="Bezmezer"/>
              <w:numPr>
                <w:ilvl w:val="0"/>
                <w:numId w:val="9"/>
              </w:numPr>
              <w:spacing w:line="276" w:lineRule="auto"/>
              <w:rPr>
                <w:rFonts w:ascii="Times New Roman" w:hAnsi="Times New Roman" w:cs="Times New Roman"/>
                <w:sz w:val="16"/>
                <w:szCs w:val="16"/>
              </w:rPr>
            </w:pPr>
            <w:r w:rsidRPr="00BC6684">
              <w:rPr>
                <w:rFonts w:ascii="Times New Roman" w:hAnsi="Times New Roman" w:cs="Times New Roman"/>
                <w:sz w:val="16"/>
                <w:szCs w:val="16"/>
              </w:rPr>
              <w:t>hodnocení kvality práce vedení školy (oblasti: personální, ekonomické, materiální strategické a v oblasti výchovně vzdělávacího procesu)</w:t>
            </w:r>
          </w:p>
        </w:tc>
        <w:tc>
          <w:tcPr>
            <w:tcW w:w="2835" w:type="dxa"/>
          </w:tcPr>
          <w:p w14:paraId="768A6BA1" w14:textId="77777777" w:rsidR="00BC6684" w:rsidRPr="00BC6684" w:rsidRDefault="00BC6684" w:rsidP="00FB0C3E">
            <w:pPr>
              <w:pStyle w:val="Bezmezer"/>
              <w:numPr>
                <w:ilvl w:val="0"/>
                <w:numId w:val="12"/>
              </w:numPr>
              <w:spacing w:line="276" w:lineRule="auto"/>
              <w:rPr>
                <w:rFonts w:ascii="Times New Roman" w:hAnsi="Times New Roman" w:cs="Times New Roman"/>
                <w:sz w:val="16"/>
                <w:szCs w:val="16"/>
              </w:rPr>
            </w:pPr>
            <w:proofErr w:type="spellStart"/>
            <w:r w:rsidRPr="00BC6684">
              <w:rPr>
                <w:rFonts w:ascii="Times New Roman" w:hAnsi="Times New Roman" w:cs="Times New Roman"/>
                <w:sz w:val="16"/>
                <w:szCs w:val="16"/>
              </w:rPr>
              <w:t>autoevaluační</w:t>
            </w:r>
            <w:proofErr w:type="spellEnd"/>
            <w:r w:rsidRPr="00BC6684">
              <w:rPr>
                <w:rFonts w:ascii="Times New Roman" w:hAnsi="Times New Roman" w:cs="Times New Roman"/>
                <w:sz w:val="16"/>
                <w:szCs w:val="16"/>
              </w:rPr>
              <w:t xml:space="preserve"> dotazník vedení školy – porovnání stanovených priorit pro uplynulé evaluační období se skutečností (kultura školy, SWOT analýza)</w:t>
            </w:r>
          </w:p>
          <w:p w14:paraId="374FEC6F" w14:textId="77777777" w:rsidR="00BC6684" w:rsidRPr="00BC6684" w:rsidRDefault="00BC6684" w:rsidP="00FB0C3E">
            <w:pPr>
              <w:pStyle w:val="Bezmezer"/>
              <w:numPr>
                <w:ilvl w:val="0"/>
                <w:numId w:val="12"/>
              </w:numPr>
              <w:spacing w:line="276" w:lineRule="auto"/>
              <w:rPr>
                <w:rFonts w:ascii="Times New Roman" w:hAnsi="Times New Roman" w:cs="Times New Roman"/>
                <w:sz w:val="16"/>
                <w:szCs w:val="16"/>
              </w:rPr>
            </w:pPr>
            <w:r w:rsidRPr="00BC6684">
              <w:rPr>
                <w:rFonts w:ascii="Times New Roman" w:hAnsi="Times New Roman" w:cs="Times New Roman"/>
                <w:sz w:val="16"/>
                <w:szCs w:val="16"/>
              </w:rPr>
              <w:t xml:space="preserve">rozbor zápisů z porad pedagogické rady a z provozních porad a analýza jejich účinnosti </w:t>
            </w:r>
          </w:p>
          <w:p w14:paraId="102E3C5D" w14:textId="77777777" w:rsidR="00BC6684" w:rsidRPr="00BC6684" w:rsidRDefault="00BC6684" w:rsidP="00FB0C3E">
            <w:pPr>
              <w:pStyle w:val="Bezmezer"/>
              <w:numPr>
                <w:ilvl w:val="0"/>
                <w:numId w:val="12"/>
              </w:numPr>
              <w:spacing w:line="276" w:lineRule="auto"/>
              <w:rPr>
                <w:rFonts w:ascii="Times New Roman" w:hAnsi="Times New Roman" w:cs="Times New Roman"/>
                <w:sz w:val="16"/>
                <w:szCs w:val="16"/>
              </w:rPr>
            </w:pPr>
            <w:r w:rsidRPr="00BC6684">
              <w:rPr>
                <w:rFonts w:ascii="Times New Roman" w:hAnsi="Times New Roman" w:cs="Times New Roman"/>
                <w:sz w:val="16"/>
                <w:szCs w:val="16"/>
              </w:rPr>
              <w:t>rozbor funkčnosti informačního systému školy – rozhovor se zaměstnanci</w:t>
            </w:r>
          </w:p>
          <w:p w14:paraId="58CE6DB0" w14:textId="77777777" w:rsidR="00BC6684" w:rsidRPr="00BC6684" w:rsidRDefault="00BC6684" w:rsidP="00FB0C3E">
            <w:pPr>
              <w:pStyle w:val="Bezmezer"/>
              <w:numPr>
                <w:ilvl w:val="0"/>
                <w:numId w:val="12"/>
              </w:numPr>
              <w:spacing w:line="276" w:lineRule="auto"/>
              <w:rPr>
                <w:rFonts w:ascii="Times New Roman" w:hAnsi="Times New Roman" w:cs="Times New Roman"/>
                <w:sz w:val="16"/>
                <w:szCs w:val="16"/>
              </w:rPr>
            </w:pPr>
            <w:r w:rsidRPr="00BC6684">
              <w:rPr>
                <w:rFonts w:ascii="Times New Roman" w:hAnsi="Times New Roman" w:cs="Times New Roman"/>
                <w:sz w:val="16"/>
                <w:szCs w:val="16"/>
              </w:rPr>
              <w:t>analýza personální situaci ve škole, analýza profesního a odborného růstu pedagogů</w:t>
            </w:r>
          </w:p>
        </w:tc>
        <w:tc>
          <w:tcPr>
            <w:tcW w:w="2835" w:type="dxa"/>
          </w:tcPr>
          <w:p w14:paraId="0252D1BB" w14:textId="77777777" w:rsidR="00BC6684" w:rsidRPr="00BC6684" w:rsidRDefault="00BC6684" w:rsidP="00FB0C3E">
            <w:pPr>
              <w:pStyle w:val="Bezmezer"/>
              <w:numPr>
                <w:ilvl w:val="0"/>
                <w:numId w:val="13"/>
              </w:numPr>
              <w:spacing w:line="276" w:lineRule="auto"/>
              <w:rPr>
                <w:rFonts w:ascii="Times New Roman" w:hAnsi="Times New Roman" w:cs="Times New Roman"/>
                <w:sz w:val="16"/>
                <w:szCs w:val="16"/>
              </w:rPr>
            </w:pPr>
            <w:r w:rsidRPr="00BC6684">
              <w:rPr>
                <w:rFonts w:ascii="Times New Roman" w:hAnsi="Times New Roman" w:cs="Times New Roman"/>
                <w:sz w:val="16"/>
                <w:szCs w:val="16"/>
              </w:rPr>
              <w:t>klima školy</w:t>
            </w:r>
          </w:p>
          <w:p w14:paraId="3E44AFC7" w14:textId="77777777" w:rsidR="00BC6684" w:rsidRPr="00BC6684" w:rsidRDefault="00BC6684" w:rsidP="00FB0C3E">
            <w:pPr>
              <w:pStyle w:val="Bezmezer"/>
              <w:numPr>
                <w:ilvl w:val="0"/>
                <w:numId w:val="13"/>
              </w:numPr>
              <w:spacing w:line="276" w:lineRule="auto"/>
              <w:rPr>
                <w:rFonts w:ascii="Times New Roman" w:hAnsi="Times New Roman" w:cs="Times New Roman"/>
                <w:sz w:val="16"/>
                <w:szCs w:val="16"/>
              </w:rPr>
            </w:pPr>
            <w:r w:rsidRPr="00BC6684">
              <w:rPr>
                <w:rFonts w:ascii="Times New Roman" w:hAnsi="Times New Roman" w:cs="Times New Roman"/>
                <w:sz w:val="16"/>
                <w:szCs w:val="16"/>
              </w:rPr>
              <w:t>Je personální politika vedení školy správná?</w:t>
            </w:r>
          </w:p>
          <w:p w14:paraId="6C182BA7" w14:textId="77777777" w:rsidR="00BC6684" w:rsidRPr="00BC6684" w:rsidRDefault="00BC6684" w:rsidP="00FB0C3E">
            <w:pPr>
              <w:pStyle w:val="Bezmezer"/>
              <w:numPr>
                <w:ilvl w:val="0"/>
                <w:numId w:val="13"/>
              </w:numPr>
              <w:spacing w:line="276" w:lineRule="auto"/>
              <w:rPr>
                <w:rFonts w:ascii="Times New Roman" w:hAnsi="Times New Roman" w:cs="Times New Roman"/>
                <w:sz w:val="16"/>
                <w:szCs w:val="16"/>
              </w:rPr>
            </w:pPr>
            <w:r w:rsidRPr="00BC6684">
              <w:rPr>
                <w:rFonts w:ascii="Times New Roman" w:hAnsi="Times New Roman" w:cs="Times New Roman"/>
                <w:sz w:val="16"/>
                <w:szCs w:val="16"/>
              </w:rPr>
              <w:t>Hospodaří škola s přidělenými finančními prostředky účelně?</w:t>
            </w:r>
          </w:p>
          <w:p w14:paraId="764F85A6" w14:textId="77777777" w:rsidR="00BC6684" w:rsidRPr="00BC6684" w:rsidRDefault="00BC6684" w:rsidP="00FB0C3E">
            <w:pPr>
              <w:pStyle w:val="Bezmezer"/>
              <w:numPr>
                <w:ilvl w:val="0"/>
                <w:numId w:val="13"/>
              </w:numPr>
              <w:spacing w:line="276" w:lineRule="auto"/>
              <w:rPr>
                <w:rFonts w:ascii="Times New Roman" w:hAnsi="Times New Roman" w:cs="Times New Roman"/>
                <w:sz w:val="16"/>
                <w:szCs w:val="16"/>
              </w:rPr>
            </w:pPr>
            <w:r w:rsidRPr="00BC6684">
              <w:rPr>
                <w:rFonts w:ascii="Times New Roman" w:hAnsi="Times New Roman" w:cs="Times New Roman"/>
                <w:sz w:val="16"/>
                <w:szCs w:val="16"/>
              </w:rPr>
              <w:t>Podílí se vedení školy aktivně na získávání dalších finančních prostředků?</w:t>
            </w:r>
          </w:p>
          <w:p w14:paraId="63C7255E" w14:textId="77777777" w:rsidR="00BC6684" w:rsidRPr="00BC6684" w:rsidRDefault="00BC6684" w:rsidP="00FB0C3E">
            <w:pPr>
              <w:pStyle w:val="Bezmezer"/>
              <w:numPr>
                <w:ilvl w:val="0"/>
                <w:numId w:val="13"/>
              </w:numPr>
              <w:spacing w:line="276" w:lineRule="auto"/>
              <w:rPr>
                <w:rFonts w:ascii="Times New Roman" w:hAnsi="Times New Roman" w:cs="Times New Roman"/>
                <w:sz w:val="16"/>
                <w:szCs w:val="16"/>
              </w:rPr>
            </w:pPr>
            <w:r w:rsidRPr="00BC6684">
              <w:rPr>
                <w:rFonts w:ascii="Times New Roman" w:hAnsi="Times New Roman" w:cs="Times New Roman"/>
                <w:sz w:val="16"/>
                <w:szCs w:val="16"/>
              </w:rPr>
              <w:t>Zlepšují se materiální podmínky ve škole?</w:t>
            </w:r>
          </w:p>
          <w:p w14:paraId="69F16EEC" w14:textId="77777777" w:rsidR="00BC6684" w:rsidRPr="00BC6684" w:rsidRDefault="00BC6684" w:rsidP="00FB0C3E">
            <w:pPr>
              <w:pStyle w:val="Bezmezer"/>
              <w:numPr>
                <w:ilvl w:val="0"/>
                <w:numId w:val="13"/>
              </w:numPr>
              <w:spacing w:line="276" w:lineRule="auto"/>
              <w:rPr>
                <w:rFonts w:ascii="Times New Roman" w:hAnsi="Times New Roman" w:cs="Times New Roman"/>
                <w:sz w:val="16"/>
                <w:szCs w:val="16"/>
              </w:rPr>
            </w:pPr>
            <w:r w:rsidRPr="00BC6684">
              <w:rPr>
                <w:rFonts w:ascii="Times New Roman" w:hAnsi="Times New Roman" w:cs="Times New Roman"/>
                <w:sz w:val="16"/>
                <w:szCs w:val="16"/>
              </w:rPr>
              <w:t>Je strategické plánování školy správné?</w:t>
            </w:r>
          </w:p>
          <w:p w14:paraId="6E394386" w14:textId="77777777" w:rsidR="00BC6684" w:rsidRPr="00BC6684" w:rsidRDefault="00BC6684" w:rsidP="00FB0C3E">
            <w:pPr>
              <w:pStyle w:val="Bezmezer"/>
              <w:numPr>
                <w:ilvl w:val="0"/>
                <w:numId w:val="13"/>
              </w:numPr>
              <w:spacing w:line="276" w:lineRule="auto"/>
              <w:rPr>
                <w:rFonts w:ascii="Times New Roman" w:hAnsi="Times New Roman" w:cs="Times New Roman"/>
                <w:sz w:val="16"/>
                <w:szCs w:val="16"/>
              </w:rPr>
            </w:pPr>
            <w:r w:rsidRPr="00BC6684">
              <w:rPr>
                <w:rFonts w:ascii="Times New Roman" w:hAnsi="Times New Roman" w:cs="Times New Roman"/>
                <w:sz w:val="16"/>
                <w:szCs w:val="16"/>
              </w:rPr>
              <w:t>Je hodnocení výchovně vzdělávacího procesu ze strany vedení školy efektivní – výchovně vzdělávací proces se zlepšil – nezlepšil.</w:t>
            </w:r>
          </w:p>
        </w:tc>
        <w:tc>
          <w:tcPr>
            <w:tcW w:w="2410" w:type="dxa"/>
          </w:tcPr>
          <w:p w14:paraId="25E06C2F" w14:textId="77777777" w:rsidR="00807008" w:rsidRDefault="00BC6684" w:rsidP="00FB0C3E">
            <w:pPr>
              <w:pStyle w:val="Bezmezer"/>
              <w:numPr>
                <w:ilvl w:val="0"/>
                <w:numId w:val="13"/>
              </w:numPr>
              <w:spacing w:line="276" w:lineRule="auto"/>
              <w:rPr>
                <w:rFonts w:ascii="Times New Roman" w:hAnsi="Times New Roman" w:cs="Times New Roman"/>
                <w:sz w:val="16"/>
                <w:szCs w:val="16"/>
              </w:rPr>
            </w:pPr>
            <w:r w:rsidRPr="00BC6684">
              <w:rPr>
                <w:rFonts w:ascii="Times New Roman" w:hAnsi="Times New Roman" w:cs="Times New Roman"/>
                <w:sz w:val="16"/>
                <w:szCs w:val="16"/>
              </w:rPr>
              <w:t xml:space="preserve">1x za čtvrtletí – </w:t>
            </w:r>
            <w:proofErr w:type="spellStart"/>
            <w:r w:rsidRPr="00BC6684">
              <w:rPr>
                <w:rFonts w:ascii="Times New Roman" w:hAnsi="Times New Roman" w:cs="Times New Roman"/>
                <w:sz w:val="16"/>
                <w:szCs w:val="16"/>
              </w:rPr>
              <w:t>ped</w:t>
            </w:r>
            <w:proofErr w:type="spellEnd"/>
            <w:r w:rsidRPr="00BC6684">
              <w:rPr>
                <w:rFonts w:ascii="Times New Roman" w:hAnsi="Times New Roman" w:cs="Times New Roman"/>
                <w:sz w:val="16"/>
                <w:szCs w:val="16"/>
              </w:rPr>
              <w:t xml:space="preserve">. </w:t>
            </w:r>
            <w:proofErr w:type="gramStart"/>
            <w:r w:rsidRPr="00BC6684">
              <w:rPr>
                <w:rFonts w:ascii="Times New Roman" w:hAnsi="Times New Roman" w:cs="Times New Roman"/>
                <w:sz w:val="16"/>
                <w:szCs w:val="16"/>
              </w:rPr>
              <w:t>rady</w:t>
            </w:r>
            <w:proofErr w:type="gramEnd"/>
            <w:r w:rsidRPr="00BC6684">
              <w:rPr>
                <w:rFonts w:ascii="Times New Roman" w:hAnsi="Times New Roman" w:cs="Times New Roman"/>
                <w:sz w:val="16"/>
                <w:szCs w:val="16"/>
              </w:rPr>
              <w:t xml:space="preserve">, </w:t>
            </w:r>
          </w:p>
          <w:p w14:paraId="2DA30E55" w14:textId="77777777" w:rsidR="00BC6684" w:rsidRPr="00BC6684" w:rsidRDefault="00BC6684" w:rsidP="00FB0C3E">
            <w:pPr>
              <w:pStyle w:val="Bezmezer"/>
              <w:numPr>
                <w:ilvl w:val="0"/>
                <w:numId w:val="13"/>
              </w:numPr>
              <w:spacing w:line="276" w:lineRule="auto"/>
              <w:rPr>
                <w:rFonts w:ascii="Times New Roman" w:hAnsi="Times New Roman" w:cs="Times New Roman"/>
                <w:sz w:val="16"/>
                <w:szCs w:val="16"/>
              </w:rPr>
            </w:pPr>
            <w:r w:rsidRPr="00BC6684">
              <w:rPr>
                <w:rFonts w:ascii="Times New Roman" w:hAnsi="Times New Roman" w:cs="Times New Roman"/>
                <w:sz w:val="16"/>
                <w:szCs w:val="16"/>
              </w:rPr>
              <w:t>1x za rok výroční zpráva</w:t>
            </w:r>
          </w:p>
          <w:p w14:paraId="6369A2C0" w14:textId="77777777" w:rsidR="00BC6684" w:rsidRPr="00BC6684" w:rsidRDefault="00BC6684" w:rsidP="00807008">
            <w:pPr>
              <w:pStyle w:val="Bezmezer"/>
              <w:spacing w:line="276" w:lineRule="auto"/>
              <w:ind w:left="720"/>
              <w:rPr>
                <w:rFonts w:ascii="Times New Roman" w:hAnsi="Times New Roman" w:cs="Times New Roman"/>
                <w:sz w:val="16"/>
                <w:szCs w:val="16"/>
              </w:rPr>
            </w:pPr>
          </w:p>
        </w:tc>
      </w:tr>
      <w:tr w:rsidR="00BC6684" w:rsidRPr="00BC6684" w14:paraId="45B4EB7A" w14:textId="77777777" w:rsidTr="004B62CE">
        <w:tc>
          <w:tcPr>
            <w:tcW w:w="1951" w:type="dxa"/>
            <w:tcBorders>
              <w:right w:val="double" w:sz="4" w:space="0" w:color="auto"/>
            </w:tcBorders>
          </w:tcPr>
          <w:p w14:paraId="1303FDE3" w14:textId="77777777" w:rsidR="00BC6684" w:rsidRPr="00BC6684" w:rsidRDefault="00BC6684" w:rsidP="004B62CE">
            <w:pPr>
              <w:pStyle w:val="Bezmezer"/>
              <w:spacing w:line="276" w:lineRule="auto"/>
              <w:rPr>
                <w:rFonts w:ascii="Times New Roman" w:hAnsi="Times New Roman" w:cs="Times New Roman"/>
                <w:sz w:val="16"/>
                <w:szCs w:val="16"/>
              </w:rPr>
            </w:pPr>
            <w:r w:rsidRPr="00BC6684">
              <w:rPr>
                <w:rFonts w:ascii="Times New Roman" w:hAnsi="Times New Roman" w:cs="Times New Roman"/>
                <w:sz w:val="16"/>
                <w:szCs w:val="16"/>
              </w:rPr>
              <w:t>Prezentace školy na veřejnosti</w:t>
            </w:r>
          </w:p>
        </w:tc>
        <w:tc>
          <w:tcPr>
            <w:tcW w:w="1701" w:type="dxa"/>
            <w:tcBorders>
              <w:left w:val="double" w:sz="4" w:space="0" w:color="auto"/>
            </w:tcBorders>
          </w:tcPr>
          <w:p w14:paraId="1B2FB03B" w14:textId="77777777" w:rsidR="00BC6684" w:rsidRPr="00BC6684" w:rsidRDefault="00BC6684" w:rsidP="00FB0C3E">
            <w:pPr>
              <w:pStyle w:val="Bezmezer"/>
              <w:numPr>
                <w:ilvl w:val="0"/>
                <w:numId w:val="9"/>
              </w:numPr>
              <w:spacing w:line="276" w:lineRule="auto"/>
              <w:rPr>
                <w:rFonts w:ascii="Times New Roman" w:hAnsi="Times New Roman" w:cs="Times New Roman"/>
                <w:sz w:val="16"/>
                <w:szCs w:val="16"/>
              </w:rPr>
            </w:pPr>
            <w:r w:rsidRPr="00BC6684">
              <w:rPr>
                <w:rFonts w:ascii="Times New Roman" w:hAnsi="Times New Roman" w:cs="Times New Roman"/>
                <w:sz w:val="16"/>
                <w:szCs w:val="16"/>
              </w:rPr>
              <w:t>hodnocení účinnosti a významu školní prezentace</w:t>
            </w:r>
          </w:p>
        </w:tc>
        <w:tc>
          <w:tcPr>
            <w:tcW w:w="2835" w:type="dxa"/>
          </w:tcPr>
          <w:p w14:paraId="0F8874D8" w14:textId="77777777" w:rsidR="00BC6684" w:rsidRPr="00BC6684" w:rsidRDefault="00BC6684" w:rsidP="00FB0C3E">
            <w:pPr>
              <w:pStyle w:val="Bezmezer"/>
              <w:numPr>
                <w:ilvl w:val="0"/>
                <w:numId w:val="12"/>
              </w:numPr>
              <w:spacing w:line="276" w:lineRule="auto"/>
              <w:rPr>
                <w:rFonts w:ascii="Times New Roman" w:hAnsi="Times New Roman" w:cs="Times New Roman"/>
                <w:sz w:val="16"/>
                <w:szCs w:val="16"/>
              </w:rPr>
            </w:pPr>
            <w:r w:rsidRPr="00BC6684">
              <w:rPr>
                <w:rFonts w:ascii="Times New Roman" w:hAnsi="Times New Roman" w:cs="Times New Roman"/>
                <w:sz w:val="16"/>
                <w:szCs w:val="16"/>
              </w:rPr>
              <w:t>rozhovor</w:t>
            </w:r>
          </w:p>
          <w:p w14:paraId="00F738CC" w14:textId="77777777" w:rsidR="00BC6684" w:rsidRPr="00BC6684" w:rsidRDefault="00BC6684" w:rsidP="00FB0C3E">
            <w:pPr>
              <w:pStyle w:val="Bezmezer"/>
              <w:numPr>
                <w:ilvl w:val="0"/>
                <w:numId w:val="12"/>
              </w:numPr>
              <w:spacing w:line="276" w:lineRule="auto"/>
              <w:rPr>
                <w:rFonts w:ascii="Times New Roman" w:hAnsi="Times New Roman" w:cs="Times New Roman"/>
                <w:sz w:val="16"/>
                <w:szCs w:val="16"/>
              </w:rPr>
            </w:pPr>
            <w:r w:rsidRPr="00BC6684">
              <w:rPr>
                <w:rFonts w:ascii="Times New Roman" w:hAnsi="Times New Roman" w:cs="Times New Roman"/>
                <w:sz w:val="16"/>
                <w:szCs w:val="16"/>
              </w:rPr>
              <w:t>dokumentace – kronika, četnost akcí</w:t>
            </w:r>
          </w:p>
        </w:tc>
        <w:tc>
          <w:tcPr>
            <w:tcW w:w="2835" w:type="dxa"/>
          </w:tcPr>
          <w:p w14:paraId="274A91AC" w14:textId="77777777" w:rsidR="00BC6684" w:rsidRPr="00BC6684" w:rsidRDefault="00BC6684" w:rsidP="00FB0C3E">
            <w:pPr>
              <w:pStyle w:val="Bezmezer"/>
              <w:numPr>
                <w:ilvl w:val="0"/>
                <w:numId w:val="13"/>
              </w:numPr>
              <w:spacing w:line="276" w:lineRule="auto"/>
              <w:rPr>
                <w:rFonts w:ascii="Times New Roman" w:hAnsi="Times New Roman" w:cs="Times New Roman"/>
                <w:sz w:val="16"/>
                <w:szCs w:val="16"/>
              </w:rPr>
            </w:pPr>
            <w:r w:rsidRPr="00BC6684">
              <w:rPr>
                <w:rFonts w:ascii="Times New Roman" w:hAnsi="Times New Roman" w:cs="Times New Roman"/>
                <w:sz w:val="16"/>
                <w:szCs w:val="16"/>
              </w:rPr>
              <w:t>Je prezentace školy dostatečná?</w:t>
            </w:r>
          </w:p>
          <w:p w14:paraId="72C349BA" w14:textId="77777777" w:rsidR="00BC6684" w:rsidRPr="00BC6684" w:rsidRDefault="00BC6684" w:rsidP="00FB0C3E">
            <w:pPr>
              <w:pStyle w:val="Bezmezer"/>
              <w:numPr>
                <w:ilvl w:val="0"/>
                <w:numId w:val="13"/>
              </w:numPr>
              <w:spacing w:line="276" w:lineRule="auto"/>
              <w:rPr>
                <w:rFonts w:ascii="Times New Roman" w:hAnsi="Times New Roman" w:cs="Times New Roman"/>
                <w:sz w:val="16"/>
                <w:szCs w:val="16"/>
              </w:rPr>
            </w:pPr>
            <w:r w:rsidRPr="00BC6684">
              <w:rPr>
                <w:rFonts w:ascii="Times New Roman" w:hAnsi="Times New Roman" w:cs="Times New Roman"/>
                <w:sz w:val="16"/>
                <w:szCs w:val="16"/>
              </w:rPr>
              <w:t>Dostává se škola do povědomí široké veřejnosti?</w:t>
            </w:r>
          </w:p>
        </w:tc>
        <w:tc>
          <w:tcPr>
            <w:tcW w:w="2410" w:type="dxa"/>
          </w:tcPr>
          <w:p w14:paraId="48F04C88" w14:textId="77777777" w:rsidR="00BC6684" w:rsidRPr="00BC6684" w:rsidRDefault="00BC6684" w:rsidP="00FB0C3E">
            <w:pPr>
              <w:pStyle w:val="Bezmezer"/>
              <w:numPr>
                <w:ilvl w:val="0"/>
                <w:numId w:val="13"/>
              </w:numPr>
              <w:spacing w:line="276" w:lineRule="auto"/>
              <w:rPr>
                <w:rFonts w:ascii="Times New Roman" w:hAnsi="Times New Roman" w:cs="Times New Roman"/>
                <w:sz w:val="16"/>
                <w:szCs w:val="16"/>
              </w:rPr>
            </w:pPr>
            <w:r w:rsidRPr="00BC6684">
              <w:rPr>
                <w:rFonts w:ascii="Times New Roman" w:hAnsi="Times New Roman" w:cs="Times New Roman"/>
                <w:sz w:val="16"/>
                <w:szCs w:val="16"/>
              </w:rPr>
              <w:t>průběžně</w:t>
            </w:r>
          </w:p>
        </w:tc>
      </w:tr>
      <w:tr w:rsidR="00BC6684" w:rsidRPr="00BC6684" w14:paraId="4A9B0EF9" w14:textId="77777777" w:rsidTr="004B62CE">
        <w:tc>
          <w:tcPr>
            <w:tcW w:w="1951" w:type="dxa"/>
            <w:tcBorders>
              <w:right w:val="double" w:sz="4" w:space="0" w:color="auto"/>
            </w:tcBorders>
          </w:tcPr>
          <w:p w14:paraId="48BA7AA4" w14:textId="77777777" w:rsidR="00BC6684" w:rsidRPr="00BC6684" w:rsidRDefault="00BC6684" w:rsidP="004B62CE">
            <w:pPr>
              <w:pStyle w:val="Bezmezer"/>
              <w:spacing w:line="276" w:lineRule="auto"/>
              <w:rPr>
                <w:rFonts w:ascii="Times New Roman" w:hAnsi="Times New Roman" w:cs="Times New Roman"/>
                <w:sz w:val="16"/>
                <w:szCs w:val="16"/>
              </w:rPr>
            </w:pPr>
            <w:r w:rsidRPr="00BC6684">
              <w:rPr>
                <w:rFonts w:ascii="Times New Roman" w:hAnsi="Times New Roman" w:cs="Times New Roman"/>
                <w:sz w:val="16"/>
                <w:szCs w:val="16"/>
              </w:rPr>
              <w:t>Plánování, realizace a průběh projektů</w:t>
            </w:r>
          </w:p>
        </w:tc>
        <w:tc>
          <w:tcPr>
            <w:tcW w:w="1701" w:type="dxa"/>
            <w:tcBorders>
              <w:left w:val="double" w:sz="4" w:space="0" w:color="auto"/>
            </w:tcBorders>
          </w:tcPr>
          <w:p w14:paraId="34FFBED2" w14:textId="77777777" w:rsidR="00BC6684" w:rsidRPr="00BC6684" w:rsidRDefault="00BC6684" w:rsidP="00FB0C3E">
            <w:pPr>
              <w:pStyle w:val="Bezmezer"/>
              <w:numPr>
                <w:ilvl w:val="0"/>
                <w:numId w:val="9"/>
              </w:numPr>
              <w:spacing w:line="276" w:lineRule="auto"/>
              <w:rPr>
                <w:rFonts w:ascii="Times New Roman" w:hAnsi="Times New Roman" w:cs="Times New Roman"/>
                <w:sz w:val="16"/>
                <w:szCs w:val="16"/>
              </w:rPr>
            </w:pPr>
            <w:r w:rsidRPr="00BC6684">
              <w:rPr>
                <w:rFonts w:ascii="Times New Roman" w:hAnsi="Times New Roman" w:cs="Times New Roman"/>
                <w:sz w:val="16"/>
                <w:szCs w:val="16"/>
              </w:rPr>
              <w:t>hodnocení realizace a přínosu pro aktéry, četnost akcí</w:t>
            </w:r>
          </w:p>
          <w:p w14:paraId="52483E94" w14:textId="77777777" w:rsidR="00BC6684" w:rsidRPr="00BC6684" w:rsidRDefault="00BC6684" w:rsidP="00FB0C3E">
            <w:pPr>
              <w:pStyle w:val="Bezmezer"/>
              <w:numPr>
                <w:ilvl w:val="0"/>
                <w:numId w:val="9"/>
              </w:numPr>
              <w:spacing w:line="276" w:lineRule="auto"/>
              <w:rPr>
                <w:rFonts w:ascii="Times New Roman" w:hAnsi="Times New Roman" w:cs="Times New Roman"/>
                <w:sz w:val="16"/>
                <w:szCs w:val="16"/>
              </w:rPr>
            </w:pPr>
            <w:r w:rsidRPr="00BC6684">
              <w:rPr>
                <w:rFonts w:ascii="Times New Roman" w:hAnsi="Times New Roman" w:cs="Times New Roman"/>
                <w:sz w:val="16"/>
                <w:szCs w:val="16"/>
              </w:rPr>
              <w:t>zhodnocení stavu realizovaných projektů</w:t>
            </w:r>
          </w:p>
        </w:tc>
        <w:tc>
          <w:tcPr>
            <w:tcW w:w="2835" w:type="dxa"/>
          </w:tcPr>
          <w:p w14:paraId="389587C3" w14:textId="77777777" w:rsidR="00BC6684" w:rsidRPr="00BC6684" w:rsidRDefault="00BC6684" w:rsidP="00FB0C3E">
            <w:pPr>
              <w:pStyle w:val="Bezmezer"/>
              <w:numPr>
                <w:ilvl w:val="0"/>
                <w:numId w:val="12"/>
              </w:numPr>
              <w:spacing w:line="276" w:lineRule="auto"/>
              <w:rPr>
                <w:rFonts w:ascii="Times New Roman" w:hAnsi="Times New Roman" w:cs="Times New Roman"/>
                <w:sz w:val="16"/>
                <w:szCs w:val="16"/>
              </w:rPr>
            </w:pPr>
            <w:r w:rsidRPr="00BC6684">
              <w:rPr>
                <w:rFonts w:ascii="Times New Roman" w:hAnsi="Times New Roman" w:cs="Times New Roman"/>
                <w:sz w:val="16"/>
                <w:szCs w:val="16"/>
              </w:rPr>
              <w:t>rozbor písemné dokumentace (např. monitorovací zprávy, školní inventář,…)</w:t>
            </w:r>
          </w:p>
          <w:p w14:paraId="5B860F11" w14:textId="77777777" w:rsidR="00BC6684" w:rsidRPr="00BC6684" w:rsidRDefault="00BC6684" w:rsidP="00FB0C3E">
            <w:pPr>
              <w:pStyle w:val="Bezmezer"/>
              <w:numPr>
                <w:ilvl w:val="0"/>
                <w:numId w:val="12"/>
              </w:numPr>
              <w:spacing w:line="276" w:lineRule="auto"/>
              <w:rPr>
                <w:rFonts w:ascii="Times New Roman" w:hAnsi="Times New Roman" w:cs="Times New Roman"/>
                <w:sz w:val="16"/>
                <w:szCs w:val="16"/>
              </w:rPr>
            </w:pPr>
            <w:r w:rsidRPr="00BC6684">
              <w:rPr>
                <w:rFonts w:ascii="Times New Roman" w:hAnsi="Times New Roman" w:cs="Times New Roman"/>
                <w:sz w:val="16"/>
                <w:szCs w:val="16"/>
              </w:rPr>
              <w:t xml:space="preserve">dokumentace realizovaných akcí </w:t>
            </w:r>
          </w:p>
          <w:p w14:paraId="40FCE71A" w14:textId="77777777" w:rsidR="00BC6684" w:rsidRPr="00BC6684" w:rsidRDefault="00BC6684" w:rsidP="00FB0C3E">
            <w:pPr>
              <w:pStyle w:val="Bezmezer"/>
              <w:numPr>
                <w:ilvl w:val="0"/>
                <w:numId w:val="12"/>
              </w:numPr>
              <w:spacing w:line="276" w:lineRule="auto"/>
              <w:rPr>
                <w:rFonts w:ascii="Times New Roman" w:hAnsi="Times New Roman" w:cs="Times New Roman"/>
                <w:sz w:val="16"/>
                <w:szCs w:val="16"/>
              </w:rPr>
            </w:pPr>
            <w:r w:rsidRPr="00BC6684">
              <w:rPr>
                <w:rFonts w:ascii="Times New Roman" w:hAnsi="Times New Roman" w:cs="Times New Roman"/>
                <w:sz w:val="16"/>
                <w:szCs w:val="16"/>
              </w:rPr>
              <w:t>rozhovor</w:t>
            </w:r>
          </w:p>
          <w:p w14:paraId="413AA7D0" w14:textId="77777777" w:rsidR="00BC6684" w:rsidRPr="00BC6684" w:rsidRDefault="00BC6684" w:rsidP="00FB0C3E">
            <w:pPr>
              <w:pStyle w:val="Bezmezer"/>
              <w:numPr>
                <w:ilvl w:val="0"/>
                <w:numId w:val="12"/>
              </w:numPr>
              <w:spacing w:line="276" w:lineRule="auto"/>
              <w:rPr>
                <w:rFonts w:ascii="Times New Roman" w:hAnsi="Times New Roman" w:cs="Times New Roman"/>
                <w:sz w:val="16"/>
                <w:szCs w:val="16"/>
              </w:rPr>
            </w:pPr>
            <w:r w:rsidRPr="00BC6684">
              <w:rPr>
                <w:rFonts w:ascii="Times New Roman" w:hAnsi="Times New Roman" w:cs="Times New Roman"/>
                <w:sz w:val="16"/>
                <w:szCs w:val="16"/>
              </w:rPr>
              <w:t>diskuse</w:t>
            </w:r>
          </w:p>
        </w:tc>
        <w:tc>
          <w:tcPr>
            <w:tcW w:w="2835" w:type="dxa"/>
          </w:tcPr>
          <w:p w14:paraId="0244A877" w14:textId="77777777" w:rsidR="00BC6684" w:rsidRPr="00BC6684" w:rsidRDefault="00BC6684" w:rsidP="00FB0C3E">
            <w:pPr>
              <w:pStyle w:val="Bezmezer"/>
              <w:numPr>
                <w:ilvl w:val="0"/>
                <w:numId w:val="13"/>
              </w:numPr>
              <w:spacing w:line="276" w:lineRule="auto"/>
              <w:rPr>
                <w:rFonts w:ascii="Times New Roman" w:hAnsi="Times New Roman" w:cs="Times New Roman"/>
                <w:sz w:val="16"/>
                <w:szCs w:val="16"/>
              </w:rPr>
            </w:pPr>
            <w:r w:rsidRPr="00BC6684">
              <w:rPr>
                <w:rFonts w:ascii="Times New Roman" w:hAnsi="Times New Roman" w:cs="Times New Roman"/>
                <w:sz w:val="16"/>
                <w:szCs w:val="16"/>
              </w:rPr>
              <w:t>Jsou realizované projekty pro školu přínosné?</w:t>
            </w:r>
          </w:p>
          <w:p w14:paraId="1EFF7ECD" w14:textId="77777777" w:rsidR="00BC6684" w:rsidRPr="00BC6684" w:rsidRDefault="00BC6684" w:rsidP="00FB0C3E">
            <w:pPr>
              <w:pStyle w:val="Bezmezer"/>
              <w:numPr>
                <w:ilvl w:val="0"/>
                <w:numId w:val="13"/>
              </w:numPr>
              <w:spacing w:line="276" w:lineRule="auto"/>
              <w:rPr>
                <w:rFonts w:ascii="Times New Roman" w:hAnsi="Times New Roman" w:cs="Times New Roman"/>
                <w:sz w:val="16"/>
                <w:szCs w:val="16"/>
              </w:rPr>
            </w:pPr>
            <w:r w:rsidRPr="00BC6684">
              <w:rPr>
                <w:rFonts w:ascii="Times New Roman" w:hAnsi="Times New Roman" w:cs="Times New Roman"/>
                <w:sz w:val="16"/>
                <w:szCs w:val="16"/>
              </w:rPr>
              <w:t>Plánuje škola s dostatečným předstihem realizaci dalších projektů?</w:t>
            </w:r>
          </w:p>
          <w:p w14:paraId="4AB04056" w14:textId="77777777" w:rsidR="00BC6684" w:rsidRPr="00BC6684" w:rsidRDefault="00BC6684" w:rsidP="00FB0C3E">
            <w:pPr>
              <w:pStyle w:val="Bezmezer"/>
              <w:numPr>
                <w:ilvl w:val="0"/>
                <w:numId w:val="13"/>
              </w:numPr>
              <w:spacing w:line="276" w:lineRule="auto"/>
              <w:rPr>
                <w:rFonts w:ascii="Times New Roman" w:hAnsi="Times New Roman" w:cs="Times New Roman"/>
                <w:sz w:val="16"/>
                <w:szCs w:val="16"/>
              </w:rPr>
            </w:pPr>
            <w:r w:rsidRPr="00BC6684">
              <w:rPr>
                <w:rFonts w:ascii="Times New Roman" w:hAnsi="Times New Roman" w:cs="Times New Roman"/>
                <w:sz w:val="16"/>
                <w:szCs w:val="16"/>
              </w:rPr>
              <w:t>Probíhají aktuální projekty dle časového harmonogramu?</w:t>
            </w:r>
          </w:p>
        </w:tc>
        <w:tc>
          <w:tcPr>
            <w:tcW w:w="2410" w:type="dxa"/>
          </w:tcPr>
          <w:p w14:paraId="66A1071F" w14:textId="77777777" w:rsidR="00BC6684" w:rsidRPr="00BC6684" w:rsidRDefault="00BC6684" w:rsidP="00FB0C3E">
            <w:pPr>
              <w:pStyle w:val="Bezmezer"/>
              <w:numPr>
                <w:ilvl w:val="0"/>
                <w:numId w:val="13"/>
              </w:numPr>
              <w:spacing w:line="276" w:lineRule="auto"/>
              <w:rPr>
                <w:rFonts w:ascii="Times New Roman" w:hAnsi="Times New Roman" w:cs="Times New Roman"/>
                <w:sz w:val="16"/>
                <w:szCs w:val="16"/>
              </w:rPr>
            </w:pPr>
            <w:r w:rsidRPr="00BC6684">
              <w:rPr>
                <w:rFonts w:ascii="Times New Roman" w:hAnsi="Times New Roman" w:cs="Times New Roman"/>
                <w:sz w:val="16"/>
                <w:szCs w:val="16"/>
              </w:rPr>
              <w:t>průběžně</w:t>
            </w:r>
          </w:p>
        </w:tc>
      </w:tr>
      <w:tr w:rsidR="00BC6684" w:rsidRPr="00BC6684" w14:paraId="54E50130" w14:textId="77777777" w:rsidTr="004B62CE">
        <w:tc>
          <w:tcPr>
            <w:tcW w:w="1951" w:type="dxa"/>
            <w:tcBorders>
              <w:right w:val="double" w:sz="4" w:space="0" w:color="auto"/>
            </w:tcBorders>
          </w:tcPr>
          <w:p w14:paraId="399A30B6" w14:textId="77777777" w:rsidR="00BC6684" w:rsidRPr="00BC6684" w:rsidRDefault="00BC6684" w:rsidP="004B62CE">
            <w:pPr>
              <w:pStyle w:val="Bezmezer"/>
              <w:spacing w:line="276" w:lineRule="auto"/>
              <w:rPr>
                <w:rFonts w:ascii="Times New Roman" w:hAnsi="Times New Roman" w:cs="Times New Roman"/>
                <w:sz w:val="16"/>
                <w:szCs w:val="16"/>
              </w:rPr>
            </w:pPr>
            <w:r w:rsidRPr="00BC6684">
              <w:rPr>
                <w:rFonts w:ascii="Times New Roman" w:hAnsi="Times New Roman" w:cs="Times New Roman"/>
                <w:sz w:val="16"/>
                <w:szCs w:val="16"/>
              </w:rPr>
              <w:t>Naplňování koncepčních záměrů školy</w:t>
            </w:r>
          </w:p>
        </w:tc>
        <w:tc>
          <w:tcPr>
            <w:tcW w:w="1701" w:type="dxa"/>
            <w:tcBorders>
              <w:left w:val="double" w:sz="4" w:space="0" w:color="auto"/>
            </w:tcBorders>
          </w:tcPr>
          <w:p w14:paraId="6B4B902E" w14:textId="77777777" w:rsidR="00BC6684" w:rsidRPr="00BC6684" w:rsidRDefault="00BC6684" w:rsidP="00FB0C3E">
            <w:pPr>
              <w:pStyle w:val="Bezmezer"/>
              <w:numPr>
                <w:ilvl w:val="0"/>
                <w:numId w:val="9"/>
              </w:numPr>
              <w:spacing w:line="276" w:lineRule="auto"/>
              <w:rPr>
                <w:rFonts w:ascii="Times New Roman" w:hAnsi="Times New Roman" w:cs="Times New Roman"/>
                <w:sz w:val="16"/>
                <w:szCs w:val="16"/>
              </w:rPr>
            </w:pPr>
            <w:r w:rsidRPr="00BC6684">
              <w:rPr>
                <w:rFonts w:ascii="Times New Roman" w:hAnsi="Times New Roman" w:cs="Times New Roman"/>
                <w:sz w:val="16"/>
                <w:szCs w:val="16"/>
              </w:rPr>
              <w:t xml:space="preserve">srovnání současného stavu s </w:t>
            </w:r>
            <w:r w:rsidRPr="00BC6684">
              <w:rPr>
                <w:rFonts w:ascii="Times New Roman" w:hAnsi="Times New Roman" w:cs="Times New Roman"/>
                <w:sz w:val="16"/>
                <w:szCs w:val="16"/>
              </w:rPr>
              <w:lastRenderedPageBreak/>
              <w:t>předchozím obdobím</w:t>
            </w:r>
          </w:p>
        </w:tc>
        <w:tc>
          <w:tcPr>
            <w:tcW w:w="2835" w:type="dxa"/>
          </w:tcPr>
          <w:p w14:paraId="4CE71B4A" w14:textId="77777777" w:rsidR="00BC6684" w:rsidRPr="00BC6684" w:rsidRDefault="00BC6684" w:rsidP="00FB0C3E">
            <w:pPr>
              <w:pStyle w:val="Bezmezer"/>
              <w:numPr>
                <w:ilvl w:val="0"/>
                <w:numId w:val="12"/>
              </w:numPr>
              <w:spacing w:line="276" w:lineRule="auto"/>
              <w:rPr>
                <w:rFonts w:ascii="Times New Roman" w:hAnsi="Times New Roman" w:cs="Times New Roman"/>
                <w:sz w:val="16"/>
                <w:szCs w:val="16"/>
              </w:rPr>
            </w:pPr>
            <w:r w:rsidRPr="00BC6684">
              <w:rPr>
                <w:rFonts w:ascii="Times New Roman" w:hAnsi="Times New Roman" w:cs="Times New Roman"/>
                <w:sz w:val="16"/>
                <w:szCs w:val="16"/>
              </w:rPr>
              <w:lastRenderedPageBreak/>
              <w:t>dotazník – SWOT analýza, kultura školy</w:t>
            </w:r>
          </w:p>
          <w:p w14:paraId="590EB2FC" w14:textId="77777777" w:rsidR="00BC6684" w:rsidRPr="00BC6684" w:rsidRDefault="00BC6684" w:rsidP="00FB0C3E">
            <w:pPr>
              <w:pStyle w:val="Bezmezer"/>
              <w:numPr>
                <w:ilvl w:val="0"/>
                <w:numId w:val="12"/>
              </w:numPr>
              <w:spacing w:line="276" w:lineRule="auto"/>
              <w:rPr>
                <w:rFonts w:ascii="Times New Roman" w:hAnsi="Times New Roman" w:cs="Times New Roman"/>
                <w:sz w:val="16"/>
                <w:szCs w:val="16"/>
              </w:rPr>
            </w:pPr>
            <w:r w:rsidRPr="00BC6684">
              <w:rPr>
                <w:rFonts w:ascii="Times New Roman" w:hAnsi="Times New Roman" w:cs="Times New Roman"/>
                <w:sz w:val="16"/>
                <w:szCs w:val="16"/>
              </w:rPr>
              <w:t>výroční zpráva</w:t>
            </w:r>
          </w:p>
          <w:p w14:paraId="23F543DE" w14:textId="77777777" w:rsidR="00BC6684" w:rsidRPr="00BC6684" w:rsidRDefault="00BC6684" w:rsidP="00FB0C3E">
            <w:pPr>
              <w:pStyle w:val="Bezmezer"/>
              <w:numPr>
                <w:ilvl w:val="0"/>
                <w:numId w:val="12"/>
              </w:numPr>
              <w:spacing w:line="276" w:lineRule="auto"/>
              <w:rPr>
                <w:rFonts w:ascii="Times New Roman" w:hAnsi="Times New Roman" w:cs="Times New Roman"/>
                <w:sz w:val="16"/>
                <w:szCs w:val="16"/>
              </w:rPr>
            </w:pPr>
            <w:r w:rsidRPr="00BC6684">
              <w:rPr>
                <w:rFonts w:ascii="Times New Roman" w:hAnsi="Times New Roman" w:cs="Times New Roman"/>
                <w:sz w:val="16"/>
                <w:szCs w:val="16"/>
              </w:rPr>
              <w:lastRenderedPageBreak/>
              <w:t>roční plán školy</w:t>
            </w:r>
          </w:p>
          <w:p w14:paraId="133958B8" w14:textId="77777777" w:rsidR="00BC6684" w:rsidRPr="00BC6684" w:rsidRDefault="00BC6684" w:rsidP="00FB0C3E">
            <w:pPr>
              <w:pStyle w:val="Bezmezer"/>
              <w:numPr>
                <w:ilvl w:val="0"/>
                <w:numId w:val="12"/>
              </w:numPr>
              <w:spacing w:line="276" w:lineRule="auto"/>
              <w:rPr>
                <w:rFonts w:ascii="Times New Roman" w:hAnsi="Times New Roman" w:cs="Times New Roman"/>
                <w:sz w:val="16"/>
                <w:szCs w:val="16"/>
              </w:rPr>
            </w:pPr>
            <w:r w:rsidRPr="00BC6684">
              <w:rPr>
                <w:rFonts w:ascii="Times New Roman" w:hAnsi="Times New Roman" w:cs="Times New Roman"/>
                <w:sz w:val="16"/>
                <w:szCs w:val="16"/>
              </w:rPr>
              <w:t>rozhovor</w:t>
            </w:r>
          </w:p>
          <w:p w14:paraId="1A0D3FBF" w14:textId="77777777" w:rsidR="00BC6684" w:rsidRPr="00BC6684" w:rsidRDefault="00BC6684" w:rsidP="00FB0C3E">
            <w:pPr>
              <w:pStyle w:val="Bezmezer"/>
              <w:numPr>
                <w:ilvl w:val="0"/>
                <w:numId w:val="12"/>
              </w:numPr>
              <w:spacing w:line="276" w:lineRule="auto"/>
              <w:rPr>
                <w:rFonts w:ascii="Times New Roman" w:hAnsi="Times New Roman" w:cs="Times New Roman"/>
                <w:sz w:val="16"/>
                <w:szCs w:val="16"/>
              </w:rPr>
            </w:pPr>
            <w:r w:rsidRPr="00BC6684">
              <w:rPr>
                <w:rFonts w:ascii="Times New Roman" w:hAnsi="Times New Roman" w:cs="Times New Roman"/>
                <w:sz w:val="16"/>
                <w:szCs w:val="16"/>
              </w:rPr>
              <w:t>diskuse</w:t>
            </w:r>
          </w:p>
          <w:p w14:paraId="09533F02" w14:textId="77777777" w:rsidR="00BC6684" w:rsidRPr="00BC6684" w:rsidRDefault="00BC6684" w:rsidP="00FB0C3E">
            <w:pPr>
              <w:pStyle w:val="Bezmezer"/>
              <w:numPr>
                <w:ilvl w:val="0"/>
                <w:numId w:val="12"/>
              </w:numPr>
              <w:spacing w:line="276" w:lineRule="auto"/>
              <w:rPr>
                <w:rFonts w:ascii="Times New Roman" w:hAnsi="Times New Roman" w:cs="Times New Roman"/>
                <w:sz w:val="16"/>
                <w:szCs w:val="16"/>
              </w:rPr>
            </w:pPr>
            <w:r w:rsidRPr="00BC6684">
              <w:rPr>
                <w:rFonts w:ascii="Times New Roman" w:hAnsi="Times New Roman" w:cs="Times New Roman"/>
                <w:sz w:val="16"/>
                <w:szCs w:val="16"/>
              </w:rPr>
              <w:t>písemná dokumentace</w:t>
            </w:r>
          </w:p>
        </w:tc>
        <w:tc>
          <w:tcPr>
            <w:tcW w:w="2835" w:type="dxa"/>
          </w:tcPr>
          <w:p w14:paraId="59A4E12E" w14:textId="77777777" w:rsidR="00BC6684" w:rsidRPr="00BC6684" w:rsidRDefault="00BC6684" w:rsidP="00FB0C3E">
            <w:pPr>
              <w:pStyle w:val="Bezmezer"/>
              <w:numPr>
                <w:ilvl w:val="0"/>
                <w:numId w:val="13"/>
              </w:numPr>
              <w:spacing w:line="276" w:lineRule="auto"/>
              <w:rPr>
                <w:rFonts w:ascii="Times New Roman" w:hAnsi="Times New Roman" w:cs="Times New Roman"/>
                <w:sz w:val="16"/>
                <w:szCs w:val="16"/>
              </w:rPr>
            </w:pPr>
            <w:r w:rsidRPr="00BC6684">
              <w:rPr>
                <w:rFonts w:ascii="Times New Roman" w:hAnsi="Times New Roman" w:cs="Times New Roman"/>
                <w:sz w:val="16"/>
                <w:szCs w:val="16"/>
              </w:rPr>
              <w:lastRenderedPageBreak/>
              <w:t>Koncepční záměry školy se daří naplňovat?</w:t>
            </w:r>
          </w:p>
        </w:tc>
        <w:tc>
          <w:tcPr>
            <w:tcW w:w="2410" w:type="dxa"/>
          </w:tcPr>
          <w:p w14:paraId="255F770E" w14:textId="77777777" w:rsidR="00FA0CE8" w:rsidRDefault="00FA0CE8" w:rsidP="00FB0C3E">
            <w:pPr>
              <w:pStyle w:val="Bezmezer"/>
              <w:numPr>
                <w:ilvl w:val="0"/>
                <w:numId w:val="13"/>
              </w:numPr>
              <w:spacing w:line="276" w:lineRule="auto"/>
              <w:rPr>
                <w:rFonts w:ascii="Times New Roman" w:hAnsi="Times New Roman" w:cs="Times New Roman"/>
                <w:sz w:val="16"/>
                <w:szCs w:val="16"/>
              </w:rPr>
            </w:pPr>
            <w:r>
              <w:rPr>
                <w:rFonts w:ascii="Times New Roman" w:hAnsi="Times New Roman" w:cs="Times New Roman"/>
                <w:sz w:val="16"/>
                <w:szCs w:val="16"/>
              </w:rPr>
              <w:t xml:space="preserve">1x za čtvrtletí – </w:t>
            </w:r>
            <w:proofErr w:type="spellStart"/>
            <w:r>
              <w:rPr>
                <w:rFonts w:ascii="Times New Roman" w:hAnsi="Times New Roman" w:cs="Times New Roman"/>
                <w:sz w:val="16"/>
                <w:szCs w:val="16"/>
              </w:rPr>
              <w:t>ped</w:t>
            </w:r>
            <w:proofErr w:type="spellEnd"/>
            <w:r>
              <w:rPr>
                <w:rFonts w:ascii="Times New Roman" w:hAnsi="Times New Roman" w:cs="Times New Roman"/>
                <w:sz w:val="16"/>
                <w:szCs w:val="16"/>
              </w:rPr>
              <w:t xml:space="preserve">. </w:t>
            </w:r>
            <w:proofErr w:type="gramStart"/>
            <w:r>
              <w:rPr>
                <w:rFonts w:ascii="Times New Roman" w:hAnsi="Times New Roman" w:cs="Times New Roman"/>
                <w:sz w:val="16"/>
                <w:szCs w:val="16"/>
              </w:rPr>
              <w:t>rady</w:t>
            </w:r>
            <w:proofErr w:type="gramEnd"/>
          </w:p>
          <w:p w14:paraId="5A6729A7" w14:textId="77777777" w:rsidR="00BC6684" w:rsidRPr="00BC6684" w:rsidRDefault="00BC6684" w:rsidP="00FB0C3E">
            <w:pPr>
              <w:pStyle w:val="Bezmezer"/>
              <w:numPr>
                <w:ilvl w:val="0"/>
                <w:numId w:val="13"/>
              </w:numPr>
              <w:spacing w:line="276" w:lineRule="auto"/>
              <w:rPr>
                <w:rFonts w:ascii="Times New Roman" w:hAnsi="Times New Roman" w:cs="Times New Roman"/>
                <w:sz w:val="16"/>
                <w:szCs w:val="16"/>
              </w:rPr>
            </w:pPr>
            <w:r w:rsidRPr="00BC6684">
              <w:rPr>
                <w:rFonts w:ascii="Times New Roman" w:hAnsi="Times New Roman" w:cs="Times New Roman"/>
                <w:sz w:val="16"/>
                <w:szCs w:val="16"/>
              </w:rPr>
              <w:t xml:space="preserve"> 1x za rok výroční </w:t>
            </w:r>
            <w:r w:rsidRPr="00BC6684">
              <w:rPr>
                <w:rFonts w:ascii="Times New Roman" w:hAnsi="Times New Roman" w:cs="Times New Roman"/>
                <w:sz w:val="16"/>
                <w:szCs w:val="16"/>
              </w:rPr>
              <w:lastRenderedPageBreak/>
              <w:t>zpráva</w:t>
            </w:r>
          </w:p>
          <w:p w14:paraId="42B5D624" w14:textId="77777777" w:rsidR="00BC6684" w:rsidRPr="00BC6684" w:rsidRDefault="00BC6684" w:rsidP="00FA0CE8">
            <w:pPr>
              <w:pStyle w:val="Bezmezer"/>
              <w:spacing w:line="276" w:lineRule="auto"/>
              <w:ind w:left="720"/>
              <w:rPr>
                <w:rFonts w:ascii="Times New Roman" w:hAnsi="Times New Roman" w:cs="Times New Roman"/>
                <w:sz w:val="16"/>
                <w:szCs w:val="16"/>
              </w:rPr>
            </w:pPr>
          </w:p>
        </w:tc>
      </w:tr>
    </w:tbl>
    <w:p w14:paraId="706B6DAB" w14:textId="77777777" w:rsidR="00BC6684" w:rsidRPr="00BC6684" w:rsidRDefault="00BC6684" w:rsidP="00BC6684">
      <w:pPr>
        <w:pStyle w:val="Bezmezer"/>
        <w:spacing w:line="276" w:lineRule="auto"/>
        <w:jc w:val="both"/>
        <w:rPr>
          <w:rFonts w:ascii="Times New Roman" w:hAnsi="Times New Roman" w:cs="Times New Roman"/>
          <w:sz w:val="16"/>
          <w:szCs w:val="16"/>
        </w:rPr>
      </w:pPr>
    </w:p>
    <w:p w14:paraId="645B3427" w14:textId="77777777" w:rsidR="001014BC" w:rsidRDefault="001014BC" w:rsidP="00D46C1C">
      <w:pPr>
        <w:sectPr w:rsidR="001014BC" w:rsidSect="001014BC">
          <w:pgSz w:w="16838" w:h="11906" w:orient="landscape"/>
          <w:pgMar w:top="1418" w:right="1418" w:bottom="1418" w:left="1843" w:header="709" w:footer="709" w:gutter="0"/>
          <w:cols w:space="708"/>
          <w:docGrid w:linePitch="360"/>
        </w:sectPr>
      </w:pPr>
    </w:p>
    <w:p w14:paraId="19EC9FE6" w14:textId="77777777" w:rsidR="00EF60BF" w:rsidRPr="00EF60BF" w:rsidRDefault="00EF60BF" w:rsidP="00FB0C3E">
      <w:pPr>
        <w:pStyle w:val="Nadpis1"/>
        <w:numPr>
          <w:ilvl w:val="0"/>
          <w:numId w:val="15"/>
        </w:numPr>
      </w:pPr>
      <w:bookmarkStart w:id="13" w:name="_Toc149045439"/>
      <w:r w:rsidRPr="00EF60BF">
        <w:lastRenderedPageBreak/>
        <w:t>CHARAKTERISTIKA ŠKOLNÍHO VZDĚLÁVACÍHO PROGRAMU</w:t>
      </w:r>
      <w:bookmarkEnd w:id="13"/>
      <w:r w:rsidR="001C35B3">
        <w:t xml:space="preserve"> </w:t>
      </w:r>
    </w:p>
    <w:p w14:paraId="25BF0B54" w14:textId="77777777" w:rsidR="00EF60BF" w:rsidRPr="00EF60BF" w:rsidRDefault="00EF60BF" w:rsidP="00EF60BF">
      <w:pPr>
        <w:pStyle w:val="Bezmezer"/>
        <w:spacing w:line="276" w:lineRule="auto"/>
        <w:jc w:val="both"/>
        <w:rPr>
          <w:rFonts w:ascii="Times New Roman" w:hAnsi="Times New Roman" w:cs="Times New Roman"/>
          <w:sz w:val="24"/>
          <w:szCs w:val="24"/>
        </w:rPr>
      </w:pPr>
    </w:p>
    <w:p w14:paraId="2D226803" w14:textId="77777777" w:rsidR="00734D9D" w:rsidRPr="00734D9D" w:rsidRDefault="00734D9D" w:rsidP="00FB0C3E">
      <w:pPr>
        <w:pStyle w:val="Bezmezer"/>
        <w:numPr>
          <w:ilvl w:val="0"/>
          <w:numId w:val="14"/>
        </w:numPr>
        <w:spacing w:line="276" w:lineRule="auto"/>
        <w:jc w:val="both"/>
        <w:rPr>
          <w:rFonts w:ascii="Times New Roman" w:hAnsi="Times New Roman" w:cs="Times New Roman"/>
          <w:sz w:val="24"/>
          <w:szCs w:val="24"/>
        </w:rPr>
      </w:pPr>
      <w:r w:rsidRPr="00734D9D">
        <w:rPr>
          <w:rFonts w:ascii="Times New Roman" w:hAnsi="Times New Roman" w:cs="Times New Roman"/>
          <w:sz w:val="24"/>
          <w:szCs w:val="24"/>
        </w:rPr>
        <w:t xml:space="preserve">ŠVP </w:t>
      </w:r>
      <w:r>
        <w:rPr>
          <w:rFonts w:ascii="Times New Roman" w:hAnsi="Times New Roman" w:cs="Times New Roman"/>
          <w:sz w:val="24"/>
          <w:szCs w:val="24"/>
        </w:rPr>
        <w:t>vychází z obecných cílů rámcových vzdělávacích programů a je tvořen na základě</w:t>
      </w:r>
      <w:r w:rsidRPr="00734D9D">
        <w:rPr>
          <w:rFonts w:ascii="Times New Roman" w:hAnsi="Times New Roman" w:cs="Times New Roman"/>
          <w:sz w:val="24"/>
          <w:szCs w:val="24"/>
        </w:rPr>
        <w:t xml:space="preserve"> skutečných potřeb žáků, rodičů, pedagogického sboru a rovněž v návaznosti na aktuální potřeby společnosti.</w:t>
      </w:r>
    </w:p>
    <w:p w14:paraId="1BFD1468" w14:textId="77777777" w:rsidR="00734D9D" w:rsidRDefault="00734D9D" w:rsidP="00FB0C3E">
      <w:pPr>
        <w:pStyle w:val="Bezmezer"/>
        <w:numPr>
          <w:ilvl w:val="0"/>
          <w:numId w:val="14"/>
        </w:numPr>
        <w:spacing w:line="276" w:lineRule="auto"/>
        <w:jc w:val="both"/>
        <w:rPr>
          <w:rFonts w:ascii="Times New Roman" w:hAnsi="Times New Roman" w:cs="Times New Roman"/>
          <w:sz w:val="24"/>
          <w:szCs w:val="24"/>
        </w:rPr>
      </w:pPr>
      <w:r w:rsidRPr="00734D9D">
        <w:rPr>
          <w:rFonts w:ascii="Times New Roman" w:hAnsi="Times New Roman" w:cs="Times New Roman"/>
          <w:sz w:val="24"/>
          <w:szCs w:val="24"/>
        </w:rPr>
        <w:t xml:space="preserve">Název </w:t>
      </w:r>
      <w:r>
        <w:rPr>
          <w:rFonts w:ascii="Times New Roman" w:hAnsi="Times New Roman" w:cs="Times New Roman"/>
          <w:sz w:val="24"/>
          <w:szCs w:val="24"/>
        </w:rPr>
        <w:t>„</w:t>
      </w:r>
      <w:r w:rsidRPr="00734D9D">
        <w:rPr>
          <w:rFonts w:ascii="Times New Roman" w:hAnsi="Times New Roman" w:cs="Times New Roman"/>
          <w:sz w:val="24"/>
          <w:szCs w:val="24"/>
        </w:rPr>
        <w:t>Škola pro život</w:t>
      </w:r>
      <w:r>
        <w:rPr>
          <w:rFonts w:ascii="Times New Roman" w:hAnsi="Times New Roman" w:cs="Times New Roman"/>
          <w:sz w:val="24"/>
          <w:szCs w:val="24"/>
        </w:rPr>
        <w:t>“</w:t>
      </w:r>
      <w:r w:rsidRPr="00734D9D">
        <w:rPr>
          <w:rFonts w:ascii="Times New Roman" w:hAnsi="Times New Roman" w:cs="Times New Roman"/>
          <w:sz w:val="24"/>
          <w:szCs w:val="24"/>
        </w:rPr>
        <w:t xml:space="preserve"> vyjadřuje základní filosofii našeho vzdělávacího programu – přípravu dětí na jejich budoucí, praktický život. </w:t>
      </w:r>
    </w:p>
    <w:p w14:paraId="5704A109" w14:textId="77777777" w:rsidR="00734D9D" w:rsidRPr="00734D9D" w:rsidRDefault="00734D9D" w:rsidP="00FB0C3E">
      <w:pPr>
        <w:pStyle w:val="Bezmezer"/>
        <w:numPr>
          <w:ilvl w:val="0"/>
          <w:numId w:val="14"/>
        </w:numPr>
        <w:spacing w:line="276" w:lineRule="auto"/>
        <w:jc w:val="both"/>
        <w:rPr>
          <w:rFonts w:ascii="Times New Roman" w:hAnsi="Times New Roman" w:cs="Times New Roman"/>
          <w:sz w:val="24"/>
          <w:szCs w:val="24"/>
        </w:rPr>
      </w:pPr>
      <w:r>
        <w:rPr>
          <w:rFonts w:ascii="Times New Roman" w:hAnsi="Times New Roman" w:cs="Times New Roman"/>
          <w:sz w:val="24"/>
          <w:szCs w:val="24"/>
        </w:rPr>
        <w:t>Obsah</w:t>
      </w:r>
      <w:r w:rsidRPr="00734D9D">
        <w:rPr>
          <w:rFonts w:ascii="Times New Roman" w:hAnsi="Times New Roman" w:cs="Times New Roman"/>
          <w:sz w:val="24"/>
          <w:szCs w:val="24"/>
        </w:rPr>
        <w:t xml:space="preserve"> vzdělání</w:t>
      </w:r>
      <w:r>
        <w:rPr>
          <w:rFonts w:ascii="Times New Roman" w:hAnsi="Times New Roman" w:cs="Times New Roman"/>
          <w:sz w:val="24"/>
          <w:szCs w:val="24"/>
        </w:rPr>
        <w:t xml:space="preserve"> je </w:t>
      </w:r>
      <w:r w:rsidRPr="00734D9D">
        <w:rPr>
          <w:rFonts w:ascii="Times New Roman" w:hAnsi="Times New Roman" w:cs="Times New Roman"/>
          <w:sz w:val="24"/>
          <w:szCs w:val="24"/>
        </w:rPr>
        <w:t>přizpůsob</w:t>
      </w:r>
      <w:r>
        <w:rPr>
          <w:rFonts w:ascii="Times New Roman" w:hAnsi="Times New Roman" w:cs="Times New Roman"/>
          <w:sz w:val="24"/>
          <w:szCs w:val="24"/>
        </w:rPr>
        <w:t>en</w:t>
      </w:r>
      <w:r w:rsidRPr="00734D9D">
        <w:rPr>
          <w:rFonts w:ascii="Times New Roman" w:hAnsi="Times New Roman" w:cs="Times New Roman"/>
          <w:sz w:val="24"/>
          <w:szCs w:val="24"/>
        </w:rPr>
        <w:t xml:space="preserve"> dětem na míru dle jejich fyzických a mentálních schopností. Z tohoto důvodu je náš školní vzdělávací program rozčleněn na </w:t>
      </w:r>
      <w:r w:rsidR="00905DC4">
        <w:rPr>
          <w:rFonts w:ascii="Times New Roman" w:hAnsi="Times New Roman" w:cs="Times New Roman"/>
          <w:sz w:val="24"/>
          <w:szCs w:val="24"/>
        </w:rPr>
        <w:t>osm</w:t>
      </w:r>
      <w:r>
        <w:rPr>
          <w:rFonts w:ascii="Times New Roman" w:hAnsi="Times New Roman" w:cs="Times New Roman"/>
          <w:sz w:val="24"/>
          <w:szCs w:val="24"/>
        </w:rPr>
        <w:t xml:space="preserve"> </w:t>
      </w:r>
      <w:r w:rsidRPr="00734D9D">
        <w:rPr>
          <w:rFonts w:ascii="Times New Roman" w:hAnsi="Times New Roman" w:cs="Times New Roman"/>
          <w:sz w:val="24"/>
          <w:szCs w:val="24"/>
        </w:rPr>
        <w:t>oddíl</w:t>
      </w:r>
      <w:r>
        <w:rPr>
          <w:rFonts w:ascii="Times New Roman" w:hAnsi="Times New Roman" w:cs="Times New Roman"/>
          <w:sz w:val="24"/>
          <w:szCs w:val="24"/>
        </w:rPr>
        <w:t>ů</w:t>
      </w:r>
      <w:r w:rsidRPr="00734D9D">
        <w:rPr>
          <w:rFonts w:ascii="Times New Roman" w:hAnsi="Times New Roman" w:cs="Times New Roman"/>
          <w:sz w:val="24"/>
          <w:szCs w:val="24"/>
        </w:rPr>
        <w:t xml:space="preserve">: </w:t>
      </w:r>
    </w:p>
    <w:p w14:paraId="67A2CC81" w14:textId="77777777" w:rsidR="00FB0E9A" w:rsidRDefault="00734D9D" w:rsidP="00FB0C3E">
      <w:pPr>
        <w:pStyle w:val="Bezmezer"/>
        <w:numPr>
          <w:ilvl w:val="1"/>
          <w:numId w:val="14"/>
        </w:numPr>
        <w:spacing w:line="276" w:lineRule="auto"/>
        <w:jc w:val="both"/>
        <w:rPr>
          <w:rFonts w:ascii="Times New Roman" w:hAnsi="Times New Roman" w:cs="Times New Roman"/>
          <w:sz w:val="24"/>
          <w:szCs w:val="24"/>
        </w:rPr>
      </w:pPr>
      <w:r w:rsidRPr="009F71A1">
        <w:rPr>
          <w:rFonts w:ascii="Times New Roman" w:hAnsi="Times New Roman" w:cs="Times New Roman"/>
          <w:b/>
          <w:sz w:val="24"/>
          <w:szCs w:val="24"/>
        </w:rPr>
        <w:t>Oddíl A:</w:t>
      </w:r>
      <w:r w:rsidR="007850F2">
        <w:rPr>
          <w:rFonts w:ascii="Times New Roman" w:hAnsi="Times New Roman" w:cs="Times New Roman"/>
          <w:b/>
          <w:sz w:val="24"/>
          <w:szCs w:val="24"/>
        </w:rPr>
        <w:t xml:space="preserve"> </w:t>
      </w:r>
      <w:hyperlink r:id="rId14" w:history="1">
        <w:r w:rsidR="00FB0E9A" w:rsidRPr="001C12E9">
          <w:rPr>
            <w:rStyle w:val="Hypertextovodkaz"/>
            <w:rFonts w:ascii="Times New Roman" w:hAnsi="Times New Roman" w:cs="Times New Roman"/>
            <w:sz w:val="24"/>
            <w:szCs w:val="24"/>
          </w:rPr>
          <w:t>Školní vzdělávací program pro základní vzdělávání</w:t>
        </w:r>
      </w:hyperlink>
      <w:r w:rsidR="00FB0E9A">
        <w:rPr>
          <w:rFonts w:ascii="Times New Roman" w:hAnsi="Times New Roman" w:cs="Times New Roman"/>
          <w:sz w:val="24"/>
          <w:szCs w:val="24"/>
        </w:rPr>
        <w:t xml:space="preserve"> (vycházející z Rámcového vzdělávacího programu pro základní vzdělávání)</w:t>
      </w:r>
    </w:p>
    <w:p w14:paraId="6B8C62D4" w14:textId="77777777" w:rsidR="00C00C66" w:rsidRPr="00C00C66" w:rsidRDefault="00C00C66" w:rsidP="00FB0C3E">
      <w:pPr>
        <w:pStyle w:val="Bezmezer"/>
        <w:numPr>
          <w:ilvl w:val="1"/>
          <w:numId w:val="14"/>
        </w:numPr>
        <w:spacing w:line="276" w:lineRule="auto"/>
        <w:jc w:val="both"/>
        <w:rPr>
          <w:rFonts w:ascii="Times New Roman" w:hAnsi="Times New Roman" w:cs="Times New Roman"/>
          <w:sz w:val="24"/>
          <w:szCs w:val="24"/>
        </w:rPr>
      </w:pPr>
      <w:r w:rsidRPr="00C00C66">
        <w:rPr>
          <w:rFonts w:ascii="Times New Roman" w:hAnsi="Times New Roman" w:cs="Times New Roman"/>
          <w:b/>
          <w:sz w:val="24"/>
          <w:szCs w:val="24"/>
        </w:rPr>
        <w:t xml:space="preserve">Oddíl B: </w:t>
      </w:r>
      <w:hyperlink r:id="rId15" w:history="1">
        <w:r w:rsidRPr="00C00C66">
          <w:rPr>
            <w:rStyle w:val="Hypertextovodkaz"/>
            <w:rFonts w:ascii="Times New Roman" w:hAnsi="Times New Roman" w:cs="Times New Roman"/>
            <w:sz w:val="24"/>
            <w:szCs w:val="24"/>
          </w:rPr>
          <w:t>Školní vzdělávací program pro základní vzdělávání</w:t>
        </w:r>
      </w:hyperlink>
      <w:r w:rsidRPr="00C00C66">
        <w:rPr>
          <w:rFonts w:ascii="Times New Roman" w:hAnsi="Times New Roman" w:cs="Times New Roman"/>
          <w:sz w:val="24"/>
          <w:szCs w:val="24"/>
        </w:rPr>
        <w:t xml:space="preserve"> (vycházející z Rámcového vzdělávacího programu pro základní vzdělávání</w:t>
      </w:r>
      <w:r>
        <w:rPr>
          <w:rFonts w:ascii="Times New Roman" w:hAnsi="Times New Roman" w:cs="Times New Roman"/>
          <w:sz w:val="24"/>
          <w:szCs w:val="24"/>
        </w:rPr>
        <w:t xml:space="preserve"> s minimálními očekávanými výstupy</w:t>
      </w:r>
      <w:r w:rsidRPr="00C00C66">
        <w:rPr>
          <w:rFonts w:ascii="Times New Roman" w:hAnsi="Times New Roman" w:cs="Times New Roman"/>
          <w:sz w:val="24"/>
          <w:szCs w:val="24"/>
        </w:rPr>
        <w:t>)</w:t>
      </w:r>
    </w:p>
    <w:p w14:paraId="03B8436C" w14:textId="77777777" w:rsidR="00FB0E9A" w:rsidRPr="009C1053" w:rsidRDefault="000E116E" w:rsidP="00FB0C3E">
      <w:pPr>
        <w:pStyle w:val="Bezmezer"/>
        <w:numPr>
          <w:ilvl w:val="1"/>
          <w:numId w:val="14"/>
        </w:numPr>
        <w:spacing w:line="276" w:lineRule="auto"/>
        <w:jc w:val="both"/>
        <w:rPr>
          <w:rFonts w:ascii="Times New Roman" w:hAnsi="Times New Roman" w:cs="Times New Roman"/>
          <w:sz w:val="24"/>
          <w:szCs w:val="24"/>
        </w:rPr>
      </w:pPr>
      <w:r>
        <w:rPr>
          <w:rFonts w:ascii="Times New Roman" w:hAnsi="Times New Roman" w:cs="Times New Roman"/>
          <w:b/>
          <w:sz w:val="24"/>
          <w:szCs w:val="24"/>
        </w:rPr>
        <w:t>Oddíl C</w:t>
      </w:r>
      <w:r w:rsidR="00FB0E9A" w:rsidRPr="009F71A1">
        <w:rPr>
          <w:rFonts w:ascii="Times New Roman" w:hAnsi="Times New Roman" w:cs="Times New Roman"/>
          <w:b/>
          <w:sz w:val="24"/>
          <w:szCs w:val="24"/>
        </w:rPr>
        <w:t>:</w:t>
      </w:r>
      <w:r w:rsidR="007850F2">
        <w:rPr>
          <w:rFonts w:ascii="Times New Roman" w:hAnsi="Times New Roman" w:cs="Times New Roman"/>
          <w:b/>
          <w:sz w:val="24"/>
          <w:szCs w:val="24"/>
        </w:rPr>
        <w:t xml:space="preserve"> </w:t>
      </w:r>
      <w:hyperlink r:id="rId16" w:history="1">
        <w:r w:rsidR="00FB0E9A" w:rsidRPr="001C12E9">
          <w:rPr>
            <w:rStyle w:val="Hypertextovodkaz"/>
            <w:rFonts w:ascii="Times New Roman" w:hAnsi="Times New Roman" w:cs="Times New Roman"/>
            <w:sz w:val="24"/>
            <w:szCs w:val="24"/>
          </w:rPr>
          <w:t>Školní vzdělávací program pro základní školu speciální I</w:t>
        </w:r>
      </w:hyperlink>
      <w:r w:rsidR="00FB0E9A">
        <w:rPr>
          <w:rFonts w:ascii="Times New Roman" w:hAnsi="Times New Roman" w:cs="Times New Roman"/>
          <w:sz w:val="24"/>
          <w:szCs w:val="24"/>
        </w:rPr>
        <w:t xml:space="preserve"> (vycházející z</w:t>
      </w:r>
      <w:r w:rsidR="00905DC4">
        <w:rPr>
          <w:rFonts w:ascii="Times New Roman" w:hAnsi="Times New Roman" w:cs="Times New Roman"/>
          <w:sz w:val="24"/>
          <w:szCs w:val="24"/>
        </w:rPr>
        <w:t xml:space="preserve"> </w:t>
      </w:r>
      <w:r w:rsidR="00FB0E9A" w:rsidRPr="009C1053">
        <w:rPr>
          <w:rFonts w:ascii="Times New Roman" w:hAnsi="Times New Roman" w:cs="Times New Roman"/>
          <w:sz w:val="24"/>
          <w:szCs w:val="24"/>
        </w:rPr>
        <w:t>Rámcového vzděláv</w:t>
      </w:r>
      <w:r w:rsidR="0049529A">
        <w:rPr>
          <w:rFonts w:ascii="Times New Roman" w:hAnsi="Times New Roman" w:cs="Times New Roman"/>
          <w:sz w:val="24"/>
          <w:szCs w:val="24"/>
        </w:rPr>
        <w:t>acího programu pro obor vzdělá</w:t>
      </w:r>
      <w:r w:rsidR="00FB0E9A" w:rsidRPr="009C1053">
        <w:rPr>
          <w:rFonts w:ascii="Times New Roman" w:hAnsi="Times New Roman" w:cs="Times New Roman"/>
          <w:sz w:val="24"/>
          <w:szCs w:val="24"/>
        </w:rPr>
        <w:t>ní základní škola speciální - vzdělávání žáků se středně těžkým mentálním postižením)</w:t>
      </w:r>
    </w:p>
    <w:p w14:paraId="4EFF48FF" w14:textId="77777777" w:rsidR="00FB0E9A" w:rsidRDefault="000E116E" w:rsidP="00FB0C3E">
      <w:pPr>
        <w:pStyle w:val="Bezmezer"/>
        <w:numPr>
          <w:ilvl w:val="1"/>
          <w:numId w:val="18"/>
        </w:numPr>
        <w:spacing w:line="276" w:lineRule="auto"/>
        <w:jc w:val="both"/>
        <w:rPr>
          <w:rFonts w:ascii="Times New Roman" w:hAnsi="Times New Roman" w:cs="Times New Roman"/>
          <w:sz w:val="24"/>
          <w:szCs w:val="24"/>
        </w:rPr>
      </w:pPr>
      <w:r>
        <w:rPr>
          <w:rFonts w:ascii="Times New Roman" w:hAnsi="Times New Roman" w:cs="Times New Roman"/>
          <w:b/>
          <w:sz w:val="24"/>
          <w:szCs w:val="24"/>
        </w:rPr>
        <w:t>Oddíl D</w:t>
      </w:r>
      <w:r w:rsidR="00FB0E9A" w:rsidRPr="009C1053">
        <w:rPr>
          <w:rFonts w:ascii="Times New Roman" w:hAnsi="Times New Roman" w:cs="Times New Roman"/>
          <w:b/>
          <w:sz w:val="24"/>
          <w:szCs w:val="24"/>
        </w:rPr>
        <w:t>:</w:t>
      </w:r>
      <w:r w:rsidR="007850F2">
        <w:rPr>
          <w:rFonts w:ascii="Times New Roman" w:hAnsi="Times New Roman" w:cs="Times New Roman"/>
          <w:b/>
          <w:sz w:val="24"/>
          <w:szCs w:val="24"/>
        </w:rPr>
        <w:t xml:space="preserve"> </w:t>
      </w:r>
      <w:hyperlink r:id="rId17" w:history="1">
        <w:r w:rsidR="00FB0E9A" w:rsidRPr="00604B9A">
          <w:rPr>
            <w:rStyle w:val="Hypertextovodkaz"/>
            <w:rFonts w:ascii="Times New Roman" w:hAnsi="Times New Roman" w:cs="Times New Roman"/>
            <w:sz w:val="24"/>
            <w:szCs w:val="24"/>
          </w:rPr>
          <w:t>Školní vzdělávací program pro základní školu speciální II</w:t>
        </w:r>
      </w:hyperlink>
      <w:r w:rsidR="00FB0E9A" w:rsidRPr="009C1053">
        <w:rPr>
          <w:rFonts w:ascii="Times New Roman" w:hAnsi="Times New Roman" w:cs="Times New Roman"/>
          <w:sz w:val="24"/>
          <w:szCs w:val="24"/>
        </w:rPr>
        <w:t xml:space="preserve"> (vycházející z Rámcového vzděláv</w:t>
      </w:r>
      <w:r w:rsidR="0049529A">
        <w:rPr>
          <w:rFonts w:ascii="Times New Roman" w:hAnsi="Times New Roman" w:cs="Times New Roman"/>
          <w:sz w:val="24"/>
          <w:szCs w:val="24"/>
        </w:rPr>
        <w:t>acího programu pro obor vzdělá</w:t>
      </w:r>
      <w:r w:rsidR="00FB0E9A" w:rsidRPr="009C1053">
        <w:rPr>
          <w:rFonts w:ascii="Times New Roman" w:hAnsi="Times New Roman" w:cs="Times New Roman"/>
          <w:sz w:val="24"/>
          <w:szCs w:val="24"/>
        </w:rPr>
        <w:t>ní základní škola speciální - vzdělávání žáků s těžkým mentálním postižením a souběžným postižením více vadami)</w:t>
      </w:r>
    </w:p>
    <w:p w14:paraId="32A03268" w14:textId="77777777" w:rsidR="00EF7608" w:rsidRPr="00432CC4" w:rsidRDefault="000E116E" w:rsidP="00FB0C3E">
      <w:pPr>
        <w:pStyle w:val="Bezmezer"/>
        <w:numPr>
          <w:ilvl w:val="1"/>
          <w:numId w:val="18"/>
        </w:numPr>
        <w:spacing w:line="276" w:lineRule="auto"/>
        <w:jc w:val="both"/>
        <w:rPr>
          <w:rFonts w:ascii="Times New Roman" w:hAnsi="Times New Roman" w:cs="Times New Roman"/>
          <w:b/>
          <w:sz w:val="24"/>
          <w:szCs w:val="24"/>
        </w:rPr>
      </w:pPr>
      <w:r>
        <w:rPr>
          <w:rFonts w:ascii="Times New Roman" w:hAnsi="Times New Roman" w:cs="Times New Roman"/>
          <w:b/>
          <w:sz w:val="24"/>
          <w:szCs w:val="24"/>
        </w:rPr>
        <w:t>Oddíl E</w:t>
      </w:r>
      <w:r w:rsidR="00EF7608" w:rsidRPr="009C1053">
        <w:rPr>
          <w:rFonts w:ascii="Times New Roman" w:hAnsi="Times New Roman" w:cs="Times New Roman"/>
          <w:b/>
          <w:sz w:val="24"/>
          <w:szCs w:val="24"/>
        </w:rPr>
        <w:t>:</w:t>
      </w:r>
      <w:r w:rsidR="007850F2">
        <w:rPr>
          <w:rFonts w:ascii="Times New Roman" w:hAnsi="Times New Roman" w:cs="Times New Roman"/>
          <w:b/>
          <w:sz w:val="24"/>
          <w:szCs w:val="24"/>
        </w:rPr>
        <w:t xml:space="preserve"> </w:t>
      </w:r>
      <w:hyperlink r:id="rId18" w:history="1">
        <w:r w:rsidR="00EF7608" w:rsidRPr="006245D9">
          <w:rPr>
            <w:rStyle w:val="Hypertextovodkaz"/>
            <w:rFonts w:ascii="Times New Roman" w:hAnsi="Times New Roman" w:cs="Times New Roman"/>
            <w:sz w:val="24"/>
            <w:szCs w:val="24"/>
          </w:rPr>
          <w:t>Příloha - ŠVP školní družina</w:t>
        </w:r>
      </w:hyperlink>
    </w:p>
    <w:p w14:paraId="46BA9C78" w14:textId="77777777" w:rsidR="00432CC4" w:rsidRPr="00500B73" w:rsidRDefault="000E116E" w:rsidP="00FB0C3E">
      <w:pPr>
        <w:pStyle w:val="Bezmezer"/>
        <w:numPr>
          <w:ilvl w:val="1"/>
          <w:numId w:val="18"/>
        </w:numPr>
        <w:spacing w:line="276" w:lineRule="auto"/>
        <w:jc w:val="both"/>
        <w:rPr>
          <w:rFonts w:ascii="Times New Roman" w:hAnsi="Times New Roman" w:cs="Times New Roman"/>
          <w:sz w:val="24"/>
          <w:szCs w:val="24"/>
        </w:rPr>
      </w:pPr>
      <w:r>
        <w:rPr>
          <w:rFonts w:ascii="Times New Roman" w:hAnsi="Times New Roman" w:cs="Times New Roman"/>
          <w:b/>
          <w:sz w:val="24"/>
          <w:szCs w:val="24"/>
        </w:rPr>
        <w:t>Oddíl F</w:t>
      </w:r>
      <w:r w:rsidR="00EF7608" w:rsidRPr="00432CC4">
        <w:rPr>
          <w:rFonts w:ascii="Times New Roman" w:hAnsi="Times New Roman" w:cs="Times New Roman"/>
          <w:b/>
          <w:sz w:val="24"/>
          <w:szCs w:val="24"/>
        </w:rPr>
        <w:t>:</w:t>
      </w:r>
      <w:r w:rsidR="007850F2">
        <w:rPr>
          <w:rFonts w:ascii="Times New Roman" w:hAnsi="Times New Roman" w:cs="Times New Roman"/>
          <w:b/>
          <w:sz w:val="24"/>
          <w:szCs w:val="24"/>
        </w:rPr>
        <w:t xml:space="preserve"> </w:t>
      </w:r>
      <w:hyperlink r:id="rId19" w:history="1">
        <w:r w:rsidR="00EF7608" w:rsidRPr="006245D9">
          <w:rPr>
            <w:rStyle w:val="Hypertextovodkaz"/>
            <w:rFonts w:ascii="Times New Roman" w:hAnsi="Times New Roman" w:cs="Times New Roman"/>
            <w:sz w:val="24"/>
            <w:szCs w:val="24"/>
          </w:rPr>
          <w:t>Školní vzdělávací program pro přípravný stupeň</w:t>
        </w:r>
      </w:hyperlink>
      <w:r w:rsidR="007850F2">
        <w:rPr>
          <w:rFonts w:ascii="Times New Roman" w:hAnsi="Times New Roman" w:cs="Times New Roman"/>
          <w:sz w:val="24"/>
          <w:szCs w:val="24"/>
        </w:rPr>
        <w:t xml:space="preserve"> (</w:t>
      </w:r>
      <w:r w:rsidR="00432CC4" w:rsidRPr="00500B73">
        <w:rPr>
          <w:rFonts w:ascii="Times New Roman" w:hAnsi="Times New Roman" w:cs="Times New Roman"/>
          <w:sz w:val="24"/>
          <w:szCs w:val="24"/>
        </w:rPr>
        <w:t xml:space="preserve">vycházející z Rámcového vzdělávacího programu pro </w:t>
      </w:r>
      <w:r w:rsidR="00500B73" w:rsidRPr="00500B73">
        <w:rPr>
          <w:rFonts w:ascii="Times New Roman" w:hAnsi="Times New Roman" w:cs="Times New Roman"/>
          <w:sz w:val="24"/>
          <w:szCs w:val="24"/>
        </w:rPr>
        <w:t>předškolní vzdělávání</w:t>
      </w:r>
      <w:r w:rsidR="00432CC4" w:rsidRPr="00500B73">
        <w:rPr>
          <w:rFonts w:ascii="Times New Roman" w:hAnsi="Times New Roman" w:cs="Times New Roman"/>
          <w:sz w:val="24"/>
          <w:szCs w:val="24"/>
        </w:rPr>
        <w:t>)</w:t>
      </w:r>
    </w:p>
    <w:p w14:paraId="00117586" w14:textId="77777777" w:rsidR="00CD48CA" w:rsidRDefault="00CD48CA" w:rsidP="00FB0C3E">
      <w:pPr>
        <w:pStyle w:val="Bezmezer"/>
        <w:numPr>
          <w:ilvl w:val="1"/>
          <w:numId w:val="18"/>
        </w:numPr>
        <w:spacing w:line="276" w:lineRule="auto"/>
        <w:jc w:val="both"/>
        <w:rPr>
          <w:rFonts w:ascii="Times New Roman" w:hAnsi="Times New Roman" w:cs="Times New Roman"/>
          <w:sz w:val="24"/>
          <w:szCs w:val="24"/>
        </w:rPr>
      </w:pPr>
      <w:r w:rsidRPr="00432CC4">
        <w:rPr>
          <w:rFonts w:ascii="Times New Roman" w:hAnsi="Times New Roman" w:cs="Times New Roman"/>
          <w:b/>
          <w:sz w:val="24"/>
          <w:szCs w:val="24"/>
        </w:rPr>
        <w:t>Odd</w:t>
      </w:r>
      <w:r w:rsidR="000E116E">
        <w:rPr>
          <w:rFonts w:ascii="Times New Roman" w:hAnsi="Times New Roman" w:cs="Times New Roman"/>
          <w:b/>
          <w:sz w:val="24"/>
          <w:szCs w:val="24"/>
        </w:rPr>
        <w:t>íl G</w:t>
      </w:r>
      <w:r w:rsidR="00432CC4">
        <w:rPr>
          <w:rFonts w:ascii="Times New Roman" w:hAnsi="Times New Roman" w:cs="Times New Roman"/>
          <w:b/>
          <w:sz w:val="24"/>
          <w:szCs w:val="24"/>
        </w:rPr>
        <w:t xml:space="preserve">: </w:t>
      </w:r>
      <w:hyperlink r:id="rId20" w:history="1">
        <w:r w:rsidR="00432CC4" w:rsidRPr="006245D9">
          <w:rPr>
            <w:rStyle w:val="Hypertextovodkaz"/>
            <w:rFonts w:ascii="Times New Roman" w:hAnsi="Times New Roman" w:cs="Times New Roman"/>
            <w:sz w:val="24"/>
            <w:szCs w:val="24"/>
          </w:rPr>
          <w:t>Školní vzdělávací program pro praktickou školu dvouletou</w:t>
        </w:r>
      </w:hyperlink>
      <w:r w:rsidR="00432CC4" w:rsidRPr="00432CC4">
        <w:rPr>
          <w:rFonts w:ascii="Times New Roman" w:hAnsi="Times New Roman" w:cs="Times New Roman"/>
          <w:sz w:val="24"/>
          <w:szCs w:val="24"/>
        </w:rPr>
        <w:t xml:space="preserve"> (vycházející z Rámcového vzdělávacího programu pro </w:t>
      </w:r>
      <w:r w:rsidR="008B1608">
        <w:rPr>
          <w:rFonts w:ascii="Times New Roman" w:hAnsi="Times New Roman" w:cs="Times New Roman"/>
          <w:sz w:val="24"/>
          <w:szCs w:val="24"/>
        </w:rPr>
        <w:t>obor vzdělávání praktická škola dvouletá</w:t>
      </w:r>
      <w:r w:rsidR="00432CC4" w:rsidRPr="00432CC4">
        <w:rPr>
          <w:rFonts w:ascii="Times New Roman" w:hAnsi="Times New Roman" w:cs="Times New Roman"/>
          <w:sz w:val="24"/>
          <w:szCs w:val="24"/>
        </w:rPr>
        <w:t>)</w:t>
      </w:r>
    </w:p>
    <w:p w14:paraId="38D6458F" w14:textId="16899676" w:rsidR="007453CF" w:rsidRPr="00432CC4" w:rsidRDefault="007453CF" w:rsidP="007453CF">
      <w:pPr>
        <w:pStyle w:val="Bezmezer"/>
        <w:numPr>
          <w:ilvl w:val="1"/>
          <w:numId w:val="18"/>
        </w:numPr>
        <w:spacing w:line="276" w:lineRule="auto"/>
        <w:jc w:val="both"/>
        <w:rPr>
          <w:rFonts w:ascii="Times New Roman" w:hAnsi="Times New Roman" w:cs="Times New Roman"/>
          <w:sz w:val="24"/>
          <w:szCs w:val="24"/>
        </w:rPr>
      </w:pPr>
      <w:r w:rsidRPr="00432CC4">
        <w:rPr>
          <w:rFonts w:ascii="Times New Roman" w:hAnsi="Times New Roman" w:cs="Times New Roman"/>
          <w:b/>
          <w:sz w:val="24"/>
          <w:szCs w:val="24"/>
        </w:rPr>
        <w:t>Odd</w:t>
      </w:r>
      <w:r w:rsidR="00381C0C">
        <w:rPr>
          <w:rFonts w:ascii="Times New Roman" w:hAnsi="Times New Roman" w:cs="Times New Roman"/>
          <w:b/>
          <w:sz w:val="24"/>
          <w:szCs w:val="24"/>
        </w:rPr>
        <w:t>íl H</w:t>
      </w:r>
      <w:r>
        <w:rPr>
          <w:rFonts w:ascii="Times New Roman" w:hAnsi="Times New Roman" w:cs="Times New Roman"/>
          <w:b/>
          <w:sz w:val="24"/>
          <w:szCs w:val="24"/>
        </w:rPr>
        <w:t xml:space="preserve">: </w:t>
      </w:r>
      <w:hyperlink r:id="rId21" w:history="1">
        <w:r w:rsidRPr="00926776">
          <w:rPr>
            <w:rStyle w:val="Hypertextovodkaz"/>
            <w:rFonts w:ascii="Times New Roman" w:hAnsi="Times New Roman" w:cs="Times New Roman"/>
            <w:sz w:val="24"/>
            <w:szCs w:val="24"/>
          </w:rPr>
          <w:t>Školní vzdělá</w:t>
        </w:r>
        <w:r w:rsidR="00926776" w:rsidRPr="00926776">
          <w:rPr>
            <w:rStyle w:val="Hypertextovodkaz"/>
            <w:rFonts w:ascii="Times New Roman" w:hAnsi="Times New Roman" w:cs="Times New Roman"/>
            <w:sz w:val="24"/>
            <w:szCs w:val="24"/>
          </w:rPr>
          <w:t>vací program pro předškolní vzdělávání</w:t>
        </w:r>
      </w:hyperlink>
      <w:r>
        <w:rPr>
          <w:rFonts w:ascii="Times New Roman" w:hAnsi="Times New Roman" w:cs="Times New Roman"/>
          <w:sz w:val="24"/>
          <w:szCs w:val="24"/>
        </w:rPr>
        <w:t xml:space="preserve"> </w:t>
      </w:r>
      <w:r w:rsidRPr="00432CC4">
        <w:rPr>
          <w:rFonts w:ascii="Times New Roman" w:hAnsi="Times New Roman" w:cs="Times New Roman"/>
          <w:sz w:val="24"/>
          <w:szCs w:val="24"/>
        </w:rPr>
        <w:t xml:space="preserve">(vycházející z Rámcového vzdělávacího programu pro </w:t>
      </w:r>
      <w:r>
        <w:rPr>
          <w:rFonts w:ascii="Times New Roman" w:hAnsi="Times New Roman" w:cs="Times New Roman"/>
          <w:sz w:val="24"/>
          <w:szCs w:val="24"/>
        </w:rPr>
        <w:t xml:space="preserve">obor </w:t>
      </w:r>
      <w:r w:rsidR="00585191">
        <w:rPr>
          <w:rFonts w:ascii="Times New Roman" w:hAnsi="Times New Roman" w:cs="Times New Roman"/>
          <w:sz w:val="24"/>
          <w:szCs w:val="24"/>
        </w:rPr>
        <w:t>předškolní vzdělávání</w:t>
      </w:r>
      <w:r w:rsidRPr="00432CC4">
        <w:rPr>
          <w:rFonts w:ascii="Times New Roman" w:hAnsi="Times New Roman" w:cs="Times New Roman"/>
          <w:sz w:val="24"/>
          <w:szCs w:val="24"/>
        </w:rPr>
        <w:t>)</w:t>
      </w:r>
    </w:p>
    <w:p w14:paraId="0F375B6A" w14:textId="77777777" w:rsidR="00FB0E9A" w:rsidRDefault="00FB0E9A" w:rsidP="00EF7608">
      <w:pPr>
        <w:pStyle w:val="Bezmezer"/>
        <w:jc w:val="both"/>
        <w:rPr>
          <w:rFonts w:ascii="Times New Roman" w:hAnsi="Times New Roman" w:cs="Times New Roman"/>
          <w:sz w:val="24"/>
          <w:szCs w:val="24"/>
        </w:rPr>
      </w:pPr>
    </w:p>
    <w:p w14:paraId="59BAB82A" w14:textId="77777777" w:rsidR="005A3700" w:rsidRPr="005A3700" w:rsidRDefault="004A2CA2" w:rsidP="00F80181">
      <w:pPr>
        <w:pStyle w:val="Nadpis2"/>
        <w:spacing w:line="276" w:lineRule="auto"/>
        <w:jc w:val="both"/>
      </w:pPr>
      <w:bookmarkStart w:id="14" w:name="_Toc149045440"/>
      <w:r>
        <w:t>Z</w:t>
      </w:r>
      <w:r w:rsidRPr="005A3700">
        <w:t>aměření školy</w:t>
      </w:r>
      <w:bookmarkEnd w:id="14"/>
    </w:p>
    <w:p w14:paraId="6B38081C" w14:textId="77777777" w:rsidR="005A3700" w:rsidRPr="005A3700" w:rsidRDefault="005A3700" w:rsidP="00F80181">
      <w:pPr>
        <w:pStyle w:val="Bezmezer"/>
        <w:spacing w:line="276" w:lineRule="auto"/>
        <w:jc w:val="both"/>
        <w:rPr>
          <w:rFonts w:ascii="Times New Roman" w:hAnsi="Times New Roman" w:cs="Times New Roman"/>
          <w:sz w:val="24"/>
          <w:szCs w:val="24"/>
        </w:rPr>
      </w:pPr>
    </w:p>
    <w:p w14:paraId="5F9C06BE" w14:textId="77777777" w:rsidR="005A3700" w:rsidRPr="005A3700" w:rsidRDefault="005A3700" w:rsidP="00D9243F">
      <w:pPr>
        <w:pStyle w:val="Bezmezer"/>
        <w:numPr>
          <w:ilvl w:val="0"/>
          <w:numId w:val="2"/>
        </w:numPr>
        <w:spacing w:line="276" w:lineRule="auto"/>
        <w:jc w:val="both"/>
        <w:rPr>
          <w:rFonts w:ascii="Times New Roman" w:hAnsi="Times New Roman" w:cs="Times New Roman"/>
          <w:sz w:val="24"/>
          <w:szCs w:val="24"/>
        </w:rPr>
      </w:pPr>
      <w:r w:rsidRPr="005A3700">
        <w:rPr>
          <w:rFonts w:ascii="Times New Roman" w:hAnsi="Times New Roman" w:cs="Times New Roman"/>
          <w:sz w:val="24"/>
          <w:szCs w:val="24"/>
        </w:rPr>
        <w:t>vycházíme z přátelské atmosféry mezi dětmi a učiteli</w:t>
      </w:r>
    </w:p>
    <w:p w14:paraId="7FBB8880" w14:textId="77777777" w:rsidR="005A3700" w:rsidRPr="005A3700" w:rsidRDefault="005A3700" w:rsidP="00D9243F">
      <w:pPr>
        <w:pStyle w:val="Bezmezer"/>
        <w:numPr>
          <w:ilvl w:val="0"/>
          <w:numId w:val="2"/>
        </w:numPr>
        <w:spacing w:line="276" w:lineRule="auto"/>
        <w:jc w:val="both"/>
        <w:rPr>
          <w:rFonts w:ascii="Times New Roman" w:hAnsi="Times New Roman" w:cs="Times New Roman"/>
          <w:sz w:val="24"/>
          <w:szCs w:val="24"/>
        </w:rPr>
      </w:pPr>
      <w:r w:rsidRPr="005A3700">
        <w:rPr>
          <w:rFonts w:ascii="Times New Roman" w:hAnsi="Times New Roman" w:cs="Times New Roman"/>
          <w:sz w:val="24"/>
          <w:szCs w:val="24"/>
        </w:rPr>
        <w:t>chceme společně poznávat, prožívat a tvořit</w:t>
      </w:r>
    </w:p>
    <w:p w14:paraId="5870A2C4" w14:textId="77777777" w:rsidR="005A3700" w:rsidRPr="005A3700" w:rsidRDefault="005A3700" w:rsidP="00D9243F">
      <w:pPr>
        <w:pStyle w:val="Bezmezer"/>
        <w:numPr>
          <w:ilvl w:val="0"/>
          <w:numId w:val="2"/>
        </w:numPr>
        <w:spacing w:line="276" w:lineRule="auto"/>
        <w:jc w:val="both"/>
        <w:rPr>
          <w:rFonts w:ascii="Times New Roman" w:hAnsi="Times New Roman" w:cs="Times New Roman"/>
          <w:sz w:val="24"/>
          <w:szCs w:val="24"/>
        </w:rPr>
      </w:pPr>
      <w:r w:rsidRPr="005A3700">
        <w:rPr>
          <w:rFonts w:ascii="Times New Roman" w:hAnsi="Times New Roman" w:cs="Times New Roman"/>
          <w:sz w:val="24"/>
          <w:szCs w:val="24"/>
        </w:rPr>
        <w:t>chceme být partnery pro děti, rodiče a veřejnost</w:t>
      </w:r>
    </w:p>
    <w:p w14:paraId="7421143D" w14:textId="77777777" w:rsidR="005A3700" w:rsidRPr="005A3700" w:rsidRDefault="005A3700" w:rsidP="00D9243F">
      <w:pPr>
        <w:pStyle w:val="Bezmezer"/>
        <w:numPr>
          <w:ilvl w:val="0"/>
          <w:numId w:val="2"/>
        </w:numPr>
        <w:spacing w:line="276" w:lineRule="auto"/>
        <w:jc w:val="both"/>
        <w:rPr>
          <w:rFonts w:ascii="Times New Roman" w:hAnsi="Times New Roman" w:cs="Times New Roman"/>
          <w:sz w:val="24"/>
          <w:szCs w:val="24"/>
        </w:rPr>
      </w:pPr>
      <w:r w:rsidRPr="005A3700">
        <w:rPr>
          <w:rFonts w:ascii="Times New Roman" w:hAnsi="Times New Roman" w:cs="Times New Roman"/>
          <w:sz w:val="24"/>
          <w:szCs w:val="24"/>
        </w:rPr>
        <w:t>vnímáme každé dítě jako jedinečnou osobnost</w:t>
      </w:r>
    </w:p>
    <w:p w14:paraId="34125C9A" w14:textId="77777777" w:rsidR="00F80181" w:rsidRDefault="005A3700" w:rsidP="00D9243F">
      <w:pPr>
        <w:pStyle w:val="Bezmezer"/>
        <w:numPr>
          <w:ilvl w:val="0"/>
          <w:numId w:val="2"/>
        </w:numPr>
        <w:spacing w:line="276" w:lineRule="auto"/>
        <w:jc w:val="both"/>
        <w:rPr>
          <w:rFonts w:ascii="Times New Roman" w:hAnsi="Times New Roman" w:cs="Times New Roman"/>
          <w:sz w:val="24"/>
          <w:szCs w:val="24"/>
        </w:rPr>
      </w:pPr>
      <w:r w:rsidRPr="005A3700">
        <w:rPr>
          <w:rFonts w:ascii="Times New Roman" w:hAnsi="Times New Roman" w:cs="Times New Roman"/>
          <w:sz w:val="24"/>
          <w:szCs w:val="24"/>
        </w:rPr>
        <w:lastRenderedPageBreak/>
        <w:t xml:space="preserve">respektujeme každé dítě takové, jaké je </w:t>
      </w:r>
    </w:p>
    <w:p w14:paraId="3F773DE9" w14:textId="77777777" w:rsidR="005A3700" w:rsidRPr="005A3700" w:rsidRDefault="005A3700" w:rsidP="00D9243F">
      <w:pPr>
        <w:pStyle w:val="Bezmezer"/>
        <w:numPr>
          <w:ilvl w:val="0"/>
          <w:numId w:val="2"/>
        </w:numPr>
        <w:spacing w:line="276" w:lineRule="auto"/>
        <w:jc w:val="both"/>
        <w:rPr>
          <w:rFonts w:ascii="Times New Roman" w:hAnsi="Times New Roman" w:cs="Times New Roman"/>
          <w:sz w:val="24"/>
          <w:szCs w:val="24"/>
        </w:rPr>
      </w:pPr>
      <w:r w:rsidRPr="005A3700">
        <w:rPr>
          <w:rFonts w:ascii="Times New Roman" w:hAnsi="Times New Roman" w:cs="Times New Roman"/>
          <w:sz w:val="24"/>
          <w:szCs w:val="24"/>
        </w:rPr>
        <w:t xml:space="preserve">zaměřujeme se na rozvoj dovedností a znalostí potřebných pro praktický život žáků </w:t>
      </w:r>
    </w:p>
    <w:p w14:paraId="5C8EF5CD" w14:textId="77777777" w:rsidR="005A3700" w:rsidRPr="005A3700" w:rsidRDefault="005A3700" w:rsidP="00D9243F">
      <w:pPr>
        <w:pStyle w:val="Bezmezer"/>
        <w:numPr>
          <w:ilvl w:val="0"/>
          <w:numId w:val="2"/>
        </w:numPr>
        <w:spacing w:line="276" w:lineRule="auto"/>
        <w:jc w:val="both"/>
        <w:rPr>
          <w:rFonts w:ascii="Times New Roman" w:hAnsi="Times New Roman" w:cs="Times New Roman"/>
          <w:sz w:val="24"/>
          <w:szCs w:val="24"/>
        </w:rPr>
      </w:pPr>
      <w:r w:rsidRPr="005A3700">
        <w:rPr>
          <w:rFonts w:ascii="Times New Roman" w:hAnsi="Times New Roman" w:cs="Times New Roman"/>
          <w:sz w:val="24"/>
          <w:szCs w:val="24"/>
        </w:rPr>
        <w:t xml:space="preserve">u žáků podporujeme aktivity vedoucí k sociálnímu zrání a k vytváření morálních zásad </w:t>
      </w:r>
    </w:p>
    <w:p w14:paraId="7378915C" w14:textId="77777777" w:rsidR="005A3700" w:rsidRPr="005A3700" w:rsidRDefault="005A3700" w:rsidP="00D9243F">
      <w:pPr>
        <w:pStyle w:val="Bezmezer"/>
        <w:numPr>
          <w:ilvl w:val="0"/>
          <w:numId w:val="2"/>
        </w:numPr>
        <w:spacing w:line="276" w:lineRule="auto"/>
        <w:jc w:val="both"/>
        <w:rPr>
          <w:rFonts w:ascii="Times New Roman" w:hAnsi="Times New Roman" w:cs="Times New Roman"/>
          <w:sz w:val="24"/>
          <w:szCs w:val="24"/>
        </w:rPr>
      </w:pPr>
      <w:r>
        <w:rPr>
          <w:rFonts w:ascii="Times New Roman" w:hAnsi="Times New Roman" w:cs="Times New Roman"/>
          <w:sz w:val="24"/>
          <w:szCs w:val="24"/>
        </w:rPr>
        <w:t>v</w:t>
      </w:r>
      <w:r w:rsidRPr="005A3700">
        <w:rPr>
          <w:rFonts w:ascii="Times New Roman" w:hAnsi="Times New Roman" w:cs="Times New Roman"/>
          <w:sz w:val="24"/>
          <w:szCs w:val="24"/>
        </w:rPr>
        <w:t>edeme žáky k pozitivním vztahům k přírodě a okolnímu světu</w:t>
      </w:r>
    </w:p>
    <w:p w14:paraId="736D7918" w14:textId="77777777" w:rsidR="005A3700" w:rsidRPr="005A3700" w:rsidRDefault="005A3700" w:rsidP="00D9243F">
      <w:pPr>
        <w:pStyle w:val="Bezmezer"/>
        <w:numPr>
          <w:ilvl w:val="0"/>
          <w:numId w:val="2"/>
        </w:numPr>
        <w:spacing w:line="276" w:lineRule="auto"/>
        <w:jc w:val="both"/>
        <w:rPr>
          <w:rFonts w:ascii="Times New Roman" w:hAnsi="Times New Roman" w:cs="Times New Roman"/>
          <w:sz w:val="24"/>
          <w:szCs w:val="24"/>
        </w:rPr>
      </w:pPr>
      <w:r>
        <w:rPr>
          <w:rFonts w:ascii="Times New Roman" w:hAnsi="Times New Roman" w:cs="Times New Roman"/>
          <w:sz w:val="24"/>
          <w:szCs w:val="24"/>
        </w:rPr>
        <w:t>z</w:t>
      </w:r>
      <w:r w:rsidRPr="005A3700">
        <w:rPr>
          <w:rFonts w:ascii="Times New Roman" w:hAnsi="Times New Roman" w:cs="Times New Roman"/>
          <w:sz w:val="24"/>
          <w:szCs w:val="24"/>
        </w:rPr>
        <w:t>aměřujeme se na poradenské, konzultační a informační služby žákům, rodičům, pedagogům a odborné i laické veřejnosti</w:t>
      </w:r>
    </w:p>
    <w:p w14:paraId="49CB8587" w14:textId="77777777" w:rsidR="005A3700" w:rsidRPr="005A3700" w:rsidRDefault="005A3700" w:rsidP="00D9243F">
      <w:pPr>
        <w:pStyle w:val="Bezmezer"/>
        <w:numPr>
          <w:ilvl w:val="0"/>
          <w:numId w:val="2"/>
        </w:numPr>
        <w:spacing w:line="276" w:lineRule="auto"/>
        <w:jc w:val="both"/>
        <w:rPr>
          <w:rFonts w:ascii="Times New Roman" w:hAnsi="Times New Roman" w:cs="Times New Roman"/>
          <w:sz w:val="24"/>
          <w:szCs w:val="24"/>
        </w:rPr>
      </w:pPr>
      <w:r>
        <w:rPr>
          <w:rFonts w:ascii="Times New Roman" w:hAnsi="Times New Roman" w:cs="Times New Roman"/>
          <w:sz w:val="24"/>
          <w:szCs w:val="24"/>
        </w:rPr>
        <w:t>s</w:t>
      </w:r>
      <w:r w:rsidRPr="005A3700">
        <w:rPr>
          <w:rFonts w:ascii="Times New Roman" w:hAnsi="Times New Roman" w:cs="Times New Roman"/>
          <w:sz w:val="24"/>
          <w:szCs w:val="24"/>
        </w:rPr>
        <w:t>peciálně pedagogickým poradenstvím běžným základním a mateřským školám se snažíme usnadnit integraci a inkluzi zdravotně postižených žáků do běžného vzdělávacího proudu</w:t>
      </w:r>
    </w:p>
    <w:p w14:paraId="1FCE76F8" w14:textId="77777777" w:rsidR="005A3700" w:rsidRPr="000C3937" w:rsidRDefault="005A3700" w:rsidP="00D9243F">
      <w:pPr>
        <w:pStyle w:val="Bezmezer"/>
        <w:numPr>
          <w:ilvl w:val="0"/>
          <w:numId w:val="2"/>
        </w:numPr>
        <w:spacing w:line="276" w:lineRule="auto"/>
        <w:jc w:val="both"/>
        <w:rPr>
          <w:rFonts w:ascii="Times New Roman" w:hAnsi="Times New Roman" w:cs="Times New Roman"/>
          <w:sz w:val="24"/>
          <w:szCs w:val="24"/>
        </w:rPr>
      </w:pPr>
      <w:r w:rsidRPr="005A3700">
        <w:rPr>
          <w:rFonts w:ascii="Times New Roman" w:hAnsi="Times New Roman" w:cs="Times New Roman"/>
          <w:sz w:val="24"/>
          <w:szCs w:val="24"/>
        </w:rPr>
        <w:t xml:space="preserve">cíleně se zaměřujeme </w:t>
      </w:r>
      <w:r w:rsidR="00F80181">
        <w:rPr>
          <w:rFonts w:ascii="Times New Roman" w:hAnsi="Times New Roman" w:cs="Times New Roman"/>
          <w:sz w:val="24"/>
          <w:szCs w:val="24"/>
        </w:rPr>
        <w:t xml:space="preserve">na </w:t>
      </w:r>
      <w:r w:rsidRPr="005A3700">
        <w:rPr>
          <w:rFonts w:ascii="Times New Roman" w:hAnsi="Times New Roman" w:cs="Times New Roman"/>
          <w:sz w:val="24"/>
          <w:szCs w:val="24"/>
        </w:rPr>
        <w:t>rozvoj vědomostí, dovedností a návyků v těchto prioritních oblastech</w:t>
      </w:r>
      <w:r w:rsidR="00081BF3">
        <w:rPr>
          <w:rFonts w:ascii="Times New Roman" w:hAnsi="Times New Roman" w:cs="Times New Roman"/>
          <w:sz w:val="24"/>
          <w:szCs w:val="24"/>
        </w:rPr>
        <w:t>:</w:t>
      </w:r>
      <w:r w:rsidR="00CB5D0F">
        <w:rPr>
          <w:rFonts w:ascii="Times New Roman" w:hAnsi="Times New Roman" w:cs="Times New Roman"/>
          <w:sz w:val="24"/>
          <w:szCs w:val="24"/>
        </w:rPr>
        <w:t xml:space="preserve"> </w:t>
      </w:r>
      <w:r w:rsidR="004A2693" w:rsidRPr="000C3937">
        <w:rPr>
          <w:rFonts w:ascii="Times New Roman" w:hAnsi="Times New Roman" w:cs="Times New Roman"/>
          <w:sz w:val="24"/>
          <w:szCs w:val="24"/>
        </w:rPr>
        <w:t xml:space="preserve">praktické a pracovní činnosti, </w:t>
      </w:r>
      <w:r w:rsidRPr="000C3937">
        <w:rPr>
          <w:rFonts w:ascii="Times New Roman" w:hAnsi="Times New Roman" w:cs="Times New Roman"/>
          <w:sz w:val="24"/>
          <w:szCs w:val="24"/>
        </w:rPr>
        <w:t>čtenářská a informační gramot</w:t>
      </w:r>
      <w:r w:rsidR="004A2693" w:rsidRPr="000C3937">
        <w:rPr>
          <w:rFonts w:ascii="Times New Roman" w:hAnsi="Times New Roman" w:cs="Times New Roman"/>
          <w:sz w:val="24"/>
          <w:szCs w:val="24"/>
        </w:rPr>
        <w:t>nost, využívání ICT, matematika a</w:t>
      </w:r>
      <w:r w:rsidRPr="000C3937">
        <w:rPr>
          <w:rFonts w:ascii="Times New Roman" w:hAnsi="Times New Roman" w:cs="Times New Roman"/>
          <w:sz w:val="24"/>
          <w:szCs w:val="24"/>
        </w:rPr>
        <w:t xml:space="preserve"> finanční gramotnost</w:t>
      </w:r>
    </w:p>
    <w:p w14:paraId="4EB6C349" w14:textId="77777777" w:rsidR="005A3700" w:rsidRPr="005A3700" w:rsidRDefault="005A3700" w:rsidP="00D9243F">
      <w:pPr>
        <w:pStyle w:val="Bezmezer"/>
        <w:numPr>
          <w:ilvl w:val="0"/>
          <w:numId w:val="2"/>
        </w:numPr>
        <w:spacing w:line="276" w:lineRule="auto"/>
        <w:jc w:val="both"/>
        <w:rPr>
          <w:rFonts w:ascii="Times New Roman" w:hAnsi="Times New Roman" w:cs="Times New Roman"/>
          <w:sz w:val="24"/>
          <w:szCs w:val="24"/>
        </w:rPr>
      </w:pPr>
      <w:r w:rsidRPr="005A3700">
        <w:rPr>
          <w:rFonts w:ascii="Times New Roman" w:hAnsi="Times New Roman" w:cs="Times New Roman"/>
          <w:sz w:val="24"/>
          <w:szCs w:val="24"/>
        </w:rPr>
        <w:t>vytváříme podmínky pro další vzdělávání pedagogických pracovníků</w:t>
      </w:r>
    </w:p>
    <w:p w14:paraId="546EB464" w14:textId="77777777" w:rsidR="005A3700" w:rsidRDefault="005A3700" w:rsidP="00F80181">
      <w:pPr>
        <w:pStyle w:val="Bezmezer"/>
        <w:spacing w:line="276" w:lineRule="auto"/>
        <w:jc w:val="both"/>
        <w:rPr>
          <w:rFonts w:ascii="Times New Roman" w:hAnsi="Times New Roman" w:cs="Times New Roman"/>
          <w:sz w:val="24"/>
          <w:szCs w:val="24"/>
        </w:rPr>
      </w:pPr>
    </w:p>
    <w:p w14:paraId="360B373F" w14:textId="77777777" w:rsidR="007628CE" w:rsidRPr="005A3700" w:rsidRDefault="007628CE" w:rsidP="00F80181">
      <w:pPr>
        <w:pStyle w:val="Bezmezer"/>
        <w:spacing w:line="276" w:lineRule="auto"/>
        <w:jc w:val="both"/>
        <w:rPr>
          <w:rFonts w:ascii="Times New Roman" w:hAnsi="Times New Roman" w:cs="Times New Roman"/>
          <w:sz w:val="24"/>
          <w:szCs w:val="24"/>
        </w:rPr>
      </w:pPr>
    </w:p>
    <w:p w14:paraId="67533A56" w14:textId="77777777" w:rsidR="005A3700" w:rsidRDefault="00D331EB" w:rsidP="00F80181">
      <w:pPr>
        <w:pStyle w:val="Nadpis2"/>
        <w:spacing w:line="276" w:lineRule="auto"/>
        <w:jc w:val="both"/>
      </w:pPr>
      <w:bookmarkStart w:id="15" w:name="_Toc149045441"/>
      <w:r>
        <w:t>V</w:t>
      </w:r>
      <w:r w:rsidRPr="005A3700">
        <w:t>ýchovné a vzdělávací strategie</w:t>
      </w:r>
      <w:bookmarkEnd w:id="15"/>
      <w:r w:rsidR="001C35B3">
        <w:t xml:space="preserve"> </w:t>
      </w:r>
    </w:p>
    <w:p w14:paraId="7EF1D5E5" w14:textId="77777777" w:rsidR="00705728" w:rsidRPr="00705728" w:rsidRDefault="00705728" w:rsidP="00705728"/>
    <w:p w14:paraId="1EA7BE89" w14:textId="77777777" w:rsidR="00081BF3" w:rsidRDefault="00081BF3" w:rsidP="00081BF3">
      <w:pPr>
        <w:pStyle w:val="Bezmezer"/>
        <w:spacing w:line="276" w:lineRule="auto"/>
        <w:jc w:val="both"/>
        <w:rPr>
          <w:rFonts w:ascii="Times New Roman" w:hAnsi="Times New Roman" w:cs="Times New Roman"/>
          <w:sz w:val="24"/>
          <w:szCs w:val="24"/>
        </w:rPr>
      </w:pPr>
      <w:r w:rsidRPr="00081BF3">
        <w:rPr>
          <w:rFonts w:ascii="Times New Roman" w:hAnsi="Times New Roman" w:cs="Times New Roman"/>
          <w:sz w:val="24"/>
          <w:szCs w:val="24"/>
        </w:rPr>
        <w:t xml:space="preserve">Výchovné a vzdělávací strategie jsou společné postupy na úrovni školy, uplatňované ve výuce i mimo výuku, jimiž všichni </w:t>
      </w:r>
      <w:r>
        <w:rPr>
          <w:rFonts w:ascii="Times New Roman" w:hAnsi="Times New Roman" w:cs="Times New Roman"/>
          <w:sz w:val="24"/>
          <w:szCs w:val="24"/>
        </w:rPr>
        <w:t xml:space="preserve">naši </w:t>
      </w:r>
      <w:r w:rsidRPr="00081BF3">
        <w:rPr>
          <w:rFonts w:ascii="Times New Roman" w:hAnsi="Times New Roman" w:cs="Times New Roman"/>
          <w:sz w:val="24"/>
          <w:szCs w:val="24"/>
        </w:rPr>
        <w:t>pedagogové cíleně utváří a roz</w:t>
      </w:r>
      <w:r>
        <w:rPr>
          <w:rFonts w:ascii="Times New Roman" w:hAnsi="Times New Roman" w:cs="Times New Roman"/>
          <w:sz w:val="24"/>
          <w:szCs w:val="24"/>
        </w:rPr>
        <w:t>víjejí</w:t>
      </w:r>
      <w:r w:rsidRPr="00081BF3">
        <w:rPr>
          <w:rFonts w:ascii="Times New Roman" w:hAnsi="Times New Roman" w:cs="Times New Roman"/>
          <w:sz w:val="24"/>
          <w:szCs w:val="24"/>
        </w:rPr>
        <w:t xml:space="preserve"> klíčové kompetence žáků.</w:t>
      </w:r>
      <w:r w:rsidR="006E2F55">
        <w:rPr>
          <w:rFonts w:ascii="Times New Roman" w:hAnsi="Times New Roman" w:cs="Times New Roman"/>
          <w:sz w:val="24"/>
          <w:szCs w:val="24"/>
        </w:rPr>
        <w:t xml:space="preserve"> Praktická realizace následujících strategií koresponduje s úrovní jednotlivých oddílů tohoto školního vzdělávacího programu.</w:t>
      </w:r>
    </w:p>
    <w:p w14:paraId="2445497D" w14:textId="77777777" w:rsidR="006F6757" w:rsidRPr="00BF77B7" w:rsidRDefault="006F6757" w:rsidP="00081BF3">
      <w:pPr>
        <w:pStyle w:val="Bezmezer"/>
        <w:spacing w:line="276" w:lineRule="auto"/>
        <w:jc w:val="both"/>
        <w:rPr>
          <w:rFonts w:ascii="Times New Roman" w:hAnsi="Times New Roman" w:cs="Times New Roman"/>
          <w:sz w:val="24"/>
          <w:szCs w:val="24"/>
        </w:rPr>
      </w:pPr>
    </w:p>
    <w:p w14:paraId="11211156" w14:textId="77777777" w:rsidR="00B30D72" w:rsidRDefault="00CD0EE1" w:rsidP="00CD0EE1">
      <w:pPr>
        <w:pStyle w:val="Nadpis3"/>
      </w:pPr>
      <w:bookmarkStart w:id="16" w:name="_Toc149045442"/>
      <w:r>
        <w:t>Klíčové kompetence</w:t>
      </w:r>
      <w:bookmarkEnd w:id="16"/>
    </w:p>
    <w:p w14:paraId="3CA2CA50" w14:textId="77777777" w:rsidR="00CD0EE1" w:rsidRPr="00CD0EE1" w:rsidRDefault="00CD0EE1" w:rsidP="00CD0EE1">
      <w:pPr>
        <w:spacing w:line="276" w:lineRule="auto"/>
        <w:jc w:val="both"/>
      </w:pPr>
    </w:p>
    <w:p w14:paraId="4C383022" w14:textId="77777777" w:rsidR="00CD0EE1" w:rsidRDefault="00CD0EE1" w:rsidP="00CD0EE1">
      <w:pPr>
        <w:pStyle w:val="Bezmezer"/>
        <w:spacing w:line="276" w:lineRule="auto"/>
        <w:jc w:val="both"/>
        <w:rPr>
          <w:rFonts w:ascii="Times New Roman" w:hAnsi="Times New Roman" w:cs="Times New Roman"/>
          <w:sz w:val="24"/>
          <w:szCs w:val="24"/>
        </w:rPr>
      </w:pPr>
      <w:r>
        <w:rPr>
          <w:rFonts w:ascii="Times New Roman" w:hAnsi="Times New Roman" w:cs="Times New Roman"/>
          <w:sz w:val="24"/>
          <w:szCs w:val="24"/>
        </w:rPr>
        <w:t>KOMPETENCE K UČENÍ</w:t>
      </w:r>
    </w:p>
    <w:p w14:paraId="229B76B9" w14:textId="77777777" w:rsidR="00CD0EE1" w:rsidRPr="00BF77B7" w:rsidRDefault="00CD0EE1" w:rsidP="00D9243F">
      <w:pPr>
        <w:pStyle w:val="Bezmezer"/>
        <w:numPr>
          <w:ilvl w:val="0"/>
          <w:numId w:val="3"/>
        </w:numPr>
        <w:spacing w:line="276" w:lineRule="auto"/>
        <w:jc w:val="both"/>
        <w:rPr>
          <w:rFonts w:ascii="Times New Roman" w:hAnsi="Times New Roman" w:cs="Times New Roman"/>
          <w:sz w:val="24"/>
          <w:szCs w:val="24"/>
        </w:rPr>
      </w:pPr>
      <w:r w:rsidRPr="00CD0EE1">
        <w:rPr>
          <w:rFonts w:ascii="Times New Roman" w:hAnsi="Times New Roman" w:cs="Times New Roman"/>
          <w:sz w:val="24"/>
          <w:szCs w:val="24"/>
        </w:rPr>
        <w:t>provázaností učiva s reálným životem rozvíjíme u žáka vztah k celoživotnímu vzdělávání a učení</w:t>
      </w:r>
    </w:p>
    <w:p w14:paraId="4126600A" w14:textId="77777777" w:rsidR="00CD0EE1" w:rsidRPr="00CD0EE1" w:rsidRDefault="00CD0EE1" w:rsidP="00D9243F">
      <w:pPr>
        <w:pStyle w:val="Bezmezer"/>
        <w:numPr>
          <w:ilvl w:val="0"/>
          <w:numId w:val="3"/>
        </w:numPr>
        <w:spacing w:line="276" w:lineRule="auto"/>
        <w:jc w:val="both"/>
        <w:rPr>
          <w:rFonts w:ascii="Times New Roman" w:hAnsi="Times New Roman" w:cs="Times New Roman"/>
          <w:sz w:val="24"/>
          <w:szCs w:val="24"/>
        </w:rPr>
      </w:pPr>
      <w:r w:rsidRPr="00CD0EE1">
        <w:rPr>
          <w:rFonts w:ascii="Times New Roman" w:hAnsi="Times New Roman" w:cs="Times New Roman"/>
          <w:sz w:val="24"/>
          <w:szCs w:val="24"/>
        </w:rPr>
        <w:t xml:space="preserve">žákův pozitivní vztah k učení posilujeme zařazováním aktivit zvyšujících možnost prožít úspěch v učení </w:t>
      </w:r>
    </w:p>
    <w:p w14:paraId="783F2863" w14:textId="77777777" w:rsidR="00CD0EE1" w:rsidRPr="00CD0EE1" w:rsidRDefault="00CD0EE1" w:rsidP="00D9243F">
      <w:pPr>
        <w:pStyle w:val="Bezmezer"/>
        <w:numPr>
          <w:ilvl w:val="0"/>
          <w:numId w:val="3"/>
        </w:numPr>
        <w:spacing w:line="276" w:lineRule="auto"/>
        <w:jc w:val="both"/>
        <w:rPr>
          <w:rFonts w:ascii="Times New Roman" w:hAnsi="Times New Roman" w:cs="Times New Roman"/>
          <w:sz w:val="24"/>
          <w:szCs w:val="24"/>
        </w:rPr>
      </w:pPr>
      <w:r w:rsidRPr="00CD0EE1">
        <w:rPr>
          <w:rFonts w:ascii="Times New Roman" w:hAnsi="Times New Roman" w:cs="Times New Roman"/>
          <w:sz w:val="24"/>
          <w:szCs w:val="24"/>
        </w:rPr>
        <w:t>porovnáváním vlastních vzdělávacích výsledků v průběhu vzdělávání rozvíjíme reálné sebehodnocení žáka</w:t>
      </w:r>
    </w:p>
    <w:p w14:paraId="29FD461E" w14:textId="77777777" w:rsidR="00CD0EE1" w:rsidRPr="00CD0EE1" w:rsidRDefault="00CD0EE1" w:rsidP="00D9243F">
      <w:pPr>
        <w:pStyle w:val="Bezmezer"/>
        <w:numPr>
          <w:ilvl w:val="0"/>
          <w:numId w:val="3"/>
        </w:numPr>
        <w:spacing w:line="276" w:lineRule="auto"/>
        <w:jc w:val="both"/>
        <w:rPr>
          <w:rFonts w:ascii="Times New Roman" w:hAnsi="Times New Roman" w:cs="Times New Roman"/>
          <w:sz w:val="24"/>
          <w:szCs w:val="24"/>
        </w:rPr>
      </w:pPr>
      <w:r w:rsidRPr="00CD0EE1">
        <w:rPr>
          <w:rFonts w:ascii="Times New Roman" w:hAnsi="Times New Roman" w:cs="Times New Roman"/>
          <w:sz w:val="24"/>
          <w:szCs w:val="24"/>
        </w:rPr>
        <w:t>zařazováním metod, technik a forem vzdělávání směřujících ke kooperaci se žák učí vzájemné spolupráci</w:t>
      </w:r>
    </w:p>
    <w:p w14:paraId="7477B2F4" w14:textId="77777777" w:rsidR="00CD0EE1" w:rsidRDefault="00CD0EE1" w:rsidP="00D9243F">
      <w:pPr>
        <w:pStyle w:val="Bezmezer"/>
        <w:numPr>
          <w:ilvl w:val="0"/>
          <w:numId w:val="3"/>
        </w:numPr>
        <w:spacing w:line="276" w:lineRule="auto"/>
        <w:jc w:val="both"/>
        <w:rPr>
          <w:rFonts w:ascii="Times New Roman" w:hAnsi="Times New Roman" w:cs="Times New Roman"/>
          <w:sz w:val="24"/>
          <w:szCs w:val="24"/>
        </w:rPr>
      </w:pPr>
      <w:r w:rsidRPr="00CD0EE1">
        <w:rPr>
          <w:rFonts w:ascii="Times New Roman" w:hAnsi="Times New Roman" w:cs="Times New Roman"/>
          <w:sz w:val="24"/>
          <w:szCs w:val="24"/>
        </w:rPr>
        <w:t xml:space="preserve">směřujeme žáka k používání obecných termínů nebo znaků </w:t>
      </w:r>
      <w:r w:rsidR="007628CE">
        <w:rPr>
          <w:rFonts w:ascii="Times New Roman" w:hAnsi="Times New Roman" w:cs="Times New Roman"/>
          <w:sz w:val="24"/>
          <w:szCs w:val="24"/>
        </w:rPr>
        <w:t>a</w:t>
      </w:r>
      <w:r w:rsidRPr="00CD0EE1">
        <w:rPr>
          <w:rFonts w:ascii="Times New Roman" w:hAnsi="Times New Roman" w:cs="Times New Roman"/>
          <w:sz w:val="24"/>
          <w:szCs w:val="24"/>
        </w:rPr>
        <w:t xml:space="preserve"> symbolů</w:t>
      </w:r>
    </w:p>
    <w:p w14:paraId="2F19347A" w14:textId="77777777" w:rsidR="00CD0EE1" w:rsidRPr="00CD0EE1" w:rsidRDefault="00CD0EE1" w:rsidP="00CD0EE1">
      <w:pPr>
        <w:pStyle w:val="Bezmezer"/>
        <w:spacing w:line="276" w:lineRule="auto"/>
        <w:jc w:val="both"/>
        <w:rPr>
          <w:rFonts w:ascii="Times New Roman" w:hAnsi="Times New Roman" w:cs="Times New Roman"/>
          <w:sz w:val="24"/>
          <w:szCs w:val="24"/>
        </w:rPr>
      </w:pPr>
    </w:p>
    <w:p w14:paraId="74FEED48" w14:textId="77777777" w:rsidR="00B30D72" w:rsidRDefault="00CD0EE1" w:rsidP="00CD0EE1">
      <w:pPr>
        <w:pStyle w:val="Bezmezer"/>
        <w:spacing w:line="276" w:lineRule="auto"/>
        <w:jc w:val="both"/>
        <w:rPr>
          <w:rFonts w:ascii="Times New Roman" w:hAnsi="Times New Roman" w:cs="Times New Roman"/>
          <w:sz w:val="24"/>
          <w:szCs w:val="24"/>
        </w:rPr>
      </w:pPr>
      <w:r>
        <w:rPr>
          <w:rFonts w:ascii="Times New Roman" w:hAnsi="Times New Roman" w:cs="Times New Roman"/>
          <w:sz w:val="24"/>
          <w:szCs w:val="24"/>
        </w:rPr>
        <w:t>KOMPETENCE K ŘEŠENÍ PROBLÉMŮ</w:t>
      </w:r>
    </w:p>
    <w:p w14:paraId="72E1CF80" w14:textId="77777777" w:rsidR="00CD0EE1" w:rsidRPr="00CD0EE1" w:rsidRDefault="00CD0EE1" w:rsidP="00D9243F">
      <w:pPr>
        <w:pStyle w:val="Bezmezer"/>
        <w:numPr>
          <w:ilvl w:val="0"/>
          <w:numId w:val="4"/>
        </w:numPr>
        <w:spacing w:line="276" w:lineRule="auto"/>
        <w:jc w:val="both"/>
        <w:rPr>
          <w:rFonts w:ascii="Times New Roman" w:hAnsi="Times New Roman" w:cs="Times New Roman"/>
          <w:sz w:val="24"/>
          <w:szCs w:val="24"/>
        </w:rPr>
      </w:pPr>
      <w:r w:rsidRPr="00CD0EE1">
        <w:rPr>
          <w:rFonts w:ascii="Times New Roman" w:hAnsi="Times New Roman" w:cs="Times New Roman"/>
          <w:sz w:val="24"/>
          <w:szCs w:val="24"/>
        </w:rPr>
        <w:t>vytvářením problémových úloh a situací v rámci jednotlivých předmětů učíme žáka problémy nebo problémové situace řešit</w:t>
      </w:r>
    </w:p>
    <w:p w14:paraId="5BE25483" w14:textId="77777777" w:rsidR="00CD0EE1" w:rsidRPr="00CD0EE1" w:rsidRDefault="00CD0EE1" w:rsidP="00D9243F">
      <w:pPr>
        <w:pStyle w:val="Bezmezer"/>
        <w:numPr>
          <w:ilvl w:val="0"/>
          <w:numId w:val="4"/>
        </w:numPr>
        <w:spacing w:line="276" w:lineRule="auto"/>
        <w:jc w:val="both"/>
        <w:rPr>
          <w:rFonts w:ascii="Times New Roman" w:hAnsi="Times New Roman" w:cs="Times New Roman"/>
          <w:sz w:val="24"/>
          <w:szCs w:val="24"/>
        </w:rPr>
      </w:pPr>
      <w:r w:rsidRPr="00CD0EE1">
        <w:rPr>
          <w:rFonts w:ascii="Times New Roman" w:hAnsi="Times New Roman" w:cs="Times New Roman"/>
          <w:sz w:val="24"/>
          <w:szCs w:val="24"/>
        </w:rPr>
        <w:lastRenderedPageBreak/>
        <w:t>zařazováním kooperativních forem nebo metod práce učíme žáka vzájemné spolupráci při řešení problémů</w:t>
      </w:r>
    </w:p>
    <w:p w14:paraId="14D11EE7" w14:textId="77777777" w:rsidR="00CD0EE1" w:rsidRPr="00CD0EE1" w:rsidRDefault="00CD0EE1" w:rsidP="00D9243F">
      <w:pPr>
        <w:pStyle w:val="Bezmezer"/>
        <w:numPr>
          <w:ilvl w:val="0"/>
          <w:numId w:val="4"/>
        </w:numPr>
        <w:spacing w:line="276" w:lineRule="auto"/>
        <w:jc w:val="both"/>
        <w:rPr>
          <w:rFonts w:ascii="Times New Roman" w:hAnsi="Times New Roman" w:cs="Times New Roman"/>
          <w:sz w:val="24"/>
          <w:szCs w:val="24"/>
        </w:rPr>
      </w:pPr>
      <w:r w:rsidRPr="00CD0EE1">
        <w:rPr>
          <w:rFonts w:ascii="Times New Roman" w:hAnsi="Times New Roman" w:cs="Times New Roman"/>
          <w:sz w:val="24"/>
          <w:szCs w:val="24"/>
        </w:rPr>
        <w:t>vedeme žáka k součinnosti při řešení nastalých problémů, problémových situací a tím ho učíme přijímat problémy a problémové situace (ty byly, jsou a budou) jako součást běžného života</w:t>
      </w:r>
    </w:p>
    <w:p w14:paraId="359B3A51" w14:textId="77777777" w:rsidR="00CD0EE1" w:rsidRPr="00CD0EE1" w:rsidRDefault="00CD0EE1" w:rsidP="00D9243F">
      <w:pPr>
        <w:pStyle w:val="Bezmezer"/>
        <w:numPr>
          <w:ilvl w:val="0"/>
          <w:numId w:val="4"/>
        </w:numPr>
        <w:spacing w:line="276" w:lineRule="auto"/>
        <w:jc w:val="both"/>
        <w:rPr>
          <w:rFonts w:ascii="Times New Roman" w:hAnsi="Times New Roman" w:cs="Times New Roman"/>
          <w:sz w:val="24"/>
          <w:szCs w:val="24"/>
        </w:rPr>
      </w:pPr>
      <w:r w:rsidRPr="00CD0EE1">
        <w:rPr>
          <w:rFonts w:ascii="Times New Roman" w:hAnsi="Times New Roman" w:cs="Times New Roman"/>
          <w:sz w:val="24"/>
          <w:szCs w:val="24"/>
        </w:rPr>
        <w:t>učitel svým příkladným řešením problémů a situací s rozumem, citem a s nadhledem učí žáka správnému postupu při jejich řešení</w:t>
      </w:r>
    </w:p>
    <w:p w14:paraId="1F190A52" w14:textId="77777777" w:rsidR="00CD0EE1" w:rsidRDefault="00CD0EE1" w:rsidP="00D9243F">
      <w:pPr>
        <w:pStyle w:val="Bezmezer"/>
        <w:numPr>
          <w:ilvl w:val="0"/>
          <w:numId w:val="4"/>
        </w:numPr>
        <w:spacing w:line="276" w:lineRule="auto"/>
        <w:jc w:val="both"/>
        <w:rPr>
          <w:rFonts w:ascii="Times New Roman" w:hAnsi="Times New Roman" w:cs="Times New Roman"/>
          <w:sz w:val="24"/>
          <w:szCs w:val="24"/>
        </w:rPr>
      </w:pPr>
      <w:r w:rsidRPr="00CD0EE1">
        <w:rPr>
          <w:rFonts w:ascii="Times New Roman" w:hAnsi="Times New Roman" w:cs="Times New Roman"/>
          <w:sz w:val="24"/>
          <w:szCs w:val="24"/>
        </w:rPr>
        <w:t>žáka učíme smysluplně řešit problémy a situace tak, že se v rámci výuky jednotlivých předmětů učí plánovat, připravovat, realizovat a hodnotit naplánované a vybrané aktivity nebo činnosti, problémy vzniklé spontánně v procesu učení</w:t>
      </w:r>
    </w:p>
    <w:p w14:paraId="1EADBDEA" w14:textId="77777777" w:rsidR="00CD0EE1" w:rsidRDefault="00CD0EE1" w:rsidP="00CD0EE1">
      <w:pPr>
        <w:pStyle w:val="Bezmezer"/>
        <w:spacing w:line="276" w:lineRule="auto"/>
        <w:jc w:val="both"/>
        <w:rPr>
          <w:rFonts w:ascii="Times New Roman" w:hAnsi="Times New Roman" w:cs="Times New Roman"/>
          <w:sz w:val="24"/>
          <w:szCs w:val="24"/>
        </w:rPr>
      </w:pPr>
    </w:p>
    <w:p w14:paraId="0A5B707C" w14:textId="77777777" w:rsidR="00CD0EE1" w:rsidRPr="00BF77B7" w:rsidRDefault="00CD0EE1" w:rsidP="00CD0EE1">
      <w:pPr>
        <w:pStyle w:val="Bezmezer"/>
        <w:spacing w:line="276" w:lineRule="auto"/>
        <w:jc w:val="both"/>
        <w:rPr>
          <w:rFonts w:ascii="Times New Roman" w:hAnsi="Times New Roman" w:cs="Times New Roman"/>
          <w:sz w:val="24"/>
          <w:szCs w:val="24"/>
        </w:rPr>
      </w:pPr>
      <w:r>
        <w:rPr>
          <w:rFonts w:ascii="Times New Roman" w:hAnsi="Times New Roman" w:cs="Times New Roman"/>
          <w:sz w:val="24"/>
          <w:szCs w:val="24"/>
        </w:rPr>
        <w:t>KOMPETENCE KOMUNIKATIVNÍ</w:t>
      </w:r>
    </w:p>
    <w:p w14:paraId="70F6FA8B" w14:textId="77777777" w:rsidR="00CD0EE1" w:rsidRPr="00CD0EE1" w:rsidRDefault="00CD0EE1" w:rsidP="00D9243F">
      <w:pPr>
        <w:pStyle w:val="Bezmezer"/>
        <w:numPr>
          <w:ilvl w:val="0"/>
          <w:numId w:val="5"/>
        </w:numPr>
        <w:spacing w:line="276" w:lineRule="auto"/>
        <w:jc w:val="both"/>
        <w:rPr>
          <w:rFonts w:ascii="Times New Roman" w:hAnsi="Times New Roman" w:cs="Times New Roman"/>
          <w:sz w:val="24"/>
          <w:szCs w:val="24"/>
        </w:rPr>
      </w:pPr>
      <w:r w:rsidRPr="00CD0EE1">
        <w:rPr>
          <w:rFonts w:ascii="Times New Roman" w:hAnsi="Times New Roman" w:cs="Times New Roman"/>
          <w:sz w:val="24"/>
          <w:szCs w:val="24"/>
        </w:rPr>
        <w:t>usilujeme o vzájemnou pozitivní komunikaci aktivním jednáním s žákem, školou, rodiči a s veřejností</w:t>
      </w:r>
    </w:p>
    <w:p w14:paraId="4DF69ADC" w14:textId="77777777" w:rsidR="00CD0EE1" w:rsidRPr="00CD0EE1" w:rsidRDefault="00CD0EE1" w:rsidP="00D9243F">
      <w:pPr>
        <w:pStyle w:val="Bezmezer"/>
        <w:numPr>
          <w:ilvl w:val="0"/>
          <w:numId w:val="5"/>
        </w:numPr>
        <w:spacing w:line="276" w:lineRule="auto"/>
        <w:jc w:val="both"/>
        <w:rPr>
          <w:rFonts w:ascii="Times New Roman" w:hAnsi="Times New Roman" w:cs="Times New Roman"/>
          <w:sz w:val="24"/>
          <w:szCs w:val="24"/>
        </w:rPr>
      </w:pPr>
      <w:r w:rsidRPr="00CD0EE1">
        <w:rPr>
          <w:rFonts w:ascii="Times New Roman" w:hAnsi="Times New Roman" w:cs="Times New Roman"/>
          <w:sz w:val="24"/>
          <w:szCs w:val="24"/>
        </w:rPr>
        <w:t>vlastním příkladem a upozorňováním na dovednost naslouchat druhým učíme žáky tomuto prvku účinné mezilidské komunikace</w:t>
      </w:r>
    </w:p>
    <w:p w14:paraId="089FC736" w14:textId="77777777" w:rsidR="00CD0EE1" w:rsidRPr="00CD0EE1" w:rsidRDefault="00CD0EE1" w:rsidP="00D9243F">
      <w:pPr>
        <w:pStyle w:val="Bezmezer"/>
        <w:numPr>
          <w:ilvl w:val="0"/>
          <w:numId w:val="5"/>
        </w:numPr>
        <w:spacing w:line="276" w:lineRule="auto"/>
        <w:jc w:val="both"/>
        <w:rPr>
          <w:rFonts w:ascii="Times New Roman" w:hAnsi="Times New Roman" w:cs="Times New Roman"/>
          <w:sz w:val="24"/>
          <w:szCs w:val="24"/>
        </w:rPr>
      </w:pPr>
      <w:r w:rsidRPr="00CD0EE1">
        <w:rPr>
          <w:rFonts w:ascii="Times New Roman" w:hAnsi="Times New Roman" w:cs="Times New Roman"/>
          <w:sz w:val="24"/>
          <w:szCs w:val="24"/>
        </w:rPr>
        <w:t>vhodnou verbální i neverbální komunikací žákům vštěpujeme správné komunikační návyky a zásady</w:t>
      </w:r>
    </w:p>
    <w:p w14:paraId="74AA1B8F" w14:textId="77777777" w:rsidR="00CD0EE1" w:rsidRPr="00CD0EE1" w:rsidRDefault="00CD0EE1" w:rsidP="00D9243F">
      <w:pPr>
        <w:pStyle w:val="Bezmezer"/>
        <w:numPr>
          <w:ilvl w:val="0"/>
          <w:numId w:val="5"/>
        </w:numPr>
        <w:spacing w:line="276" w:lineRule="auto"/>
        <w:jc w:val="both"/>
        <w:rPr>
          <w:rFonts w:ascii="Times New Roman" w:hAnsi="Times New Roman" w:cs="Times New Roman"/>
          <w:sz w:val="24"/>
          <w:szCs w:val="24"/>
        </w:rPr>
      </w:pPr>
      <w:r w:rsidRPr="00CD0EE1">
        <w:rPr>
          <w:rFonts w:ascii="Times New Roman" w:hAnsi="Times New Roman" w:cs="Times New Roman"/>
          <w:sz w:val="24"/>
          <w:szCs w:val="24"/>
        </w:rPr>
        <w:t>poskytováním dostatečného prostoru pro komunikaci učíme žáka vyjadřovat a obhajovat své názory a postoje</w:t>
      </w:r>
    </w:p>
    <w:p w14:paraId="3CF03EF3" w14:textId="77777777" w:rsidR="00B30D72" w:rsidRDefault="00CD0EE1" w:rsidP="00D9243F">
      <w:pPr>
        <w:pStyle w:val="Bezmezer"/>
        <w:numPr>
          <w:ilvl w:val="0"/>
          <w:numId w:val="5"/>
        </w:numPr>
        <w:spacing w:line="276" w:lineRule="auto"/>
        <w:jc w:val="both"/>
        <w:rPr>
          <w:rFonts w:ascii="Times New Roman" w:hAnsi="Times New Roman" w:cs="Times New Roman"/>
          <w:sz w:val="24"/>
          <w:szCs w:val="24"/>
        </w:rPr>
      </w:pPr>
      <w:r w:rsidRPr="00CD0EE1">
        <w:rPr>
          <w:rFonts w:ascii="Times New Roman" w:hAnsi="Times New Roman" w:cs="Times New Roman"/>
          <w:sz w:val="24"/>
          <w:szCs w:val="24"/>
        </w:rPr>
        <w:t>nadstandardní logopedickou péčí a zařazováním AAK, alternativních metod výuky čtení, rozšiřujeme škálu komunikačních prostředků jednotlivých žáků</w:t>
      </w:r>
    </w:p>
    <w:p w14:paraId="67ABCFCF" w14:textId="77777777" w:rsidR="00CD0EE1" w:rsidRDefault="00CD0EE1" w:rsidP="00CD0EE1">
      <w:pPr>
        <w:pStyle w:val="Bezmezer"/>
        <w:spacing w:line="276" w:lineRule="auto"/>
        <w:jc w:val="both"/>
        <w:rPr>
          <w:rFonts w:ascii="Times New Roman" w:hAnsi="Times New Roman" w:cs="Times New Roman"/>
          <w:sz w:val="24"/>
          <w:szCs w:val="24"/>
        </w:rPr>
      </w:pPr>
    </w:p>
    <w:p w14:paraId="455028BE" w14:textId="77777777" w:rsidR="00CD0EE1" w:rsidRDefault="00CD0EE1" w:rsidP="00CD0EE1">
      <w:pPr>
        <w:pStyle w:val="Bezmezer"/>
        <w:spacing w:line="276" w:lineRule="auto"/>
        <w:jc w:val="both"/>
        <w:rPr>
          <w:rFonts w:ascii="Times New Roman" w:hAnsi="Times New Roman" w:cs="Times New Roman"/>
          <w:sz w:val="24"/>
          <w:szCs w:val="24"/>
        </w:rPr>
      </w:pPr>
      <w:r>
        <w:rPr>
          <w:rFonts w:ascii="Times New Roman" w:hAnsi="Times New Roman" w:cs="Times New Roman"/>
          <w:sz w:val="24"/>
          <w:szCs w:val="24"/>
        </w:rPr>
        <w:t>KOMPETENCE SOCIÁLNÍ A PERSONÁLNÍ</w:t>
      </w:r>
    </w:p>
    <w:p w14:paraId="2F37D41F" w14:textId="77777777" w:rsidR="00CD0EE1" w:rsidRPr="00CD0EE1" w:rsidRDefault="00CD0EE1" w:rsidP="00D9243F">
      <w:pPr>
        <w:pStyle w:val="Bezmezer"/>
        <w:numPr>
          <w:ilvl w:val="0"/>
          <w:numId w:val="6"/>
        </w:numPr>
        <w:spacing w:line="276" w:lineRule="auto"/>
        <w:jc w:val="both"/>
        <w:rPr>
          <w:rFonts w:ascii="Times New Roman" w:hAnsi="Times New Roman" w:cs="Times New Roman"/>
          <w:sz w:val="24"/>
          <w:szCs w:val="24"/>
        </w:rPr>
      </w:pPr>
      <w:r w:rsidRPr="00CD0EE1">
        <w:rPr>
          <w:rFonts w:ascii="Times New Roman" w:hAnsi="Times New Roman" w:cs="Times New Roman"/>
          <w:sz w:val="24"/>
          <w:szCs w:val="24"/>
        </w:rPr>
        <w:t>vedeme žáka k vyvození a respektování pravidel ve školním prostředí na základě jeho spoluúčasti při jejich stanovování</w:t>
      </w:r>
    </w:p>
    <w:p w14:paraId="0BD16D9A" w14:textId="77777777" w:rsidR="00CD0EE1" w:rsidRPr="00CD0EE1" w:rsidRDefault="00CD0EE1" w:rsidP="00D9243F">
      <w:pPr>
        <w:pStyle w:val="Bezmezer"/>
        <w:numPr>
          <w:ilvl w:val="0"/>
          <w:numId w:val="6"/>
        </w:numPr>
        <w:spacing w:line="276" w:lineRule="auto"/>
        <w:jc w:val="both"/>
        <w:rPr>
          <w:rFonts w:ascii="Times New Roman" w:hAnsi="Times New Roman" w:cs="Times New Roman"/>
          <w:sz w:val="24"/>
          <w:szCs w:val="24"/>
        </w:rPr>
      </w:pPr>
      <w:r w:rsidRPr="00CD0EE1">
        <w:rPr>
          <w:rFonts w:ascii="Times New Roman" w:hAnsi="Times New Roman" w:cs="Times New Roman"/>
          <w:sz w:val="24"/>
          <w:szCs w:val="24"/>
        </w:rPr>
        <w:t>zařazováním vhodných tematických celků do výuky vytváříme u žáka povědomí o základních hodnotách v rodině a ve společnosti, k ohleduplnosti a úctě k lidem a přírodě</w:t>
      </w:r>
    </w:p>
    <w:p w14:paraId="7C66533B" w14:textId="77777777" w:rsidR="00CD0EE1" w:rsidRPr="00CD0EE1" w:rsidRDefault="00CD0EE1" w:rsidP="00D9243F">
      <w:pPr>
        <w:pStyle w:val="Bezmezer"/>
        <w:numPr>
          <w:ilvl w:val="0"/>
          <w:numId w:val="6"/>
        </w:numPr>
        <w:spacing w:line="276" w:lineRule="auto"/>
        <w:jc w:val="both"/>
        <w:rPr>
          <w:rFonts w:ascii="Times New Roman" w:hAnsi="Times New Roman" w:cs="Times New Roman"/>
          <w:sz w:val="24"/>
          <w:szCs w:val="24"/>
        </w:rPr>
      </w:pPr>
      <w:r w:rsidRPr="00CD0EE1">
        <w:rPr>
          <w:rFonts w:ascii="Times New Roman" w:hAnsi="Times New Roman" w:cs="Times New Roman"/>
          <w:sz w:val="24"/>
          <w:szCs w:val="24"/>
        </w:rPr>
        <w:t>zařazováním aktivit směřujících k sebepoznání žáka ho vedeme k uvědomění si své role ve skupině, k poznání vlastních kladů a záporů</w:t>
      </w:r>
    </w:p>
    <w:p w14:paraId="7C93F7AA" w14:textId="77777777" w:rsidR="00CD0EE1" w:rsidRDefault="00CD0EE1" w:rsidP="00D9243F">
      <w:pPr>
        <w:pStyle w:val="Bezmezer"/>
        <w:numPr>
          <w:ilvl w:val="0"/>
          <w:numId w:val="6"/>
        </w:numPr>
        <w:spacing w:line="276" w:lineRule="auto"/>
        <w:jc w:val="both"/>
        <w:rPr>
          <w:rFonts w:ascii="Times New Roman" w:hAnsi="Times New Roman" w:cs="Times New Roman"/>
          <w:sz w:val="24"/>
          <w:szCs w:val="24"/>
        </w:rPr>
      </w:pPr>
      <w:r w:rsidRPr="00CD0EE1">
        <w:rPr>
          <w:rFonts w:ascii="Times New Roman" w:hAnsi="Times New Roman" w:cs="Times New Roman"/>
          <w:sz w:val="24"/>
          <w:szCs w:val="24"/>
        </w:rPr>
        <w:t>důsledným vyžadováním dodržení dohodnutých kritérií vedeme žáka k odpovědnosti za své chování v rámci svých schopností a možností</w:t>
      </w:r>
    </w:p>
    <w:p w14:paraId="53913110" w14:textId="77777777" w:rsidR="00CD0EE1" w:rsidRDefault="00CD0EE1" w:rsidP="00CD0EE1">
      <w:pPr>
        <w:pStyle w:val="Bezmezer"/>
        <w:spacing w:line="276" w:lineRule="auto"/>
        <w:jc w:val="both"/>
        <w:rPr>
          <w:rFonts w:ascii="Times New Roman" w:hAnsi="Times New Roman" w:cs="Times New Roman"/>
          <w:sz w:val="24"/>
          <w:szCs w:val="24"/>
        </w:rPr>
      </w:pPr>
    </w:p>
    <w:p w14:paraId="041419D8" w14:textId="77777777" w:rsidR="00CD0EE1" w:rsidRDefault="00CD0EE1" w:rsidP="00CD0EE1">
      <w:pPr>
        <w:pStyle w:val="Bezmezer"/>
        <w:spacing w:line="276" w:lineRule="auto"/>
        <w:jc w:val="both"/>
        <w:rPr>
          <w:rFonts w:ascii="Times New Roman" w:hAnsi="Times New Roman" w:cs="Times New Roman"/>
          <w:sz w:val="24"/>
          <w:szCs w:val="24"/>
        </w:rPr>
      </w:pPr>
      <w:r>
        <w:rPr>
          <w:rFonts w:ascii="Times New Roman" w:hAnsi="Times New Roman" w:cs="Times New Roman"/>
          <w:sz w:val="24"/>
          <w:szCs w:val="24"/>
        </w:rPr>
        <w:t>KOMPETENCE OBČANSKÉ</w:t>
      </w:r>
    </w:p>
    <w:p w14:paraId="12301D95" w14:textId="77777777" w:rsidR="007024AB" w:rsidRPr="007024AB" w:rsidRDefault="007024AB" w:rsidP="00D9243F">
      <w:pPr>
        <w:pStyle w:val="Bezmezer"/>
        <w:numPr>
          <w:ilvl w:val="0"/>
          <w:numId w:val="8"/>
        </w:numPr>
        <w:spacing w:line="276" w:lineRule="auto"/>
        <w:jc w:val="both"/>
        <w:rPr>
          <w:rFonts w:ascii="Times New Roman" w:hAnsi="Times New Roman" w:cs="Times New Roman"/>
          <w:sz w:val="24"/>
          <w:szCs w:val="24"/>
        </w:rPr>
      </w:pPr>
      <w:r w:rsidRPr="007024AB">
        <w:rPr>
          <w:rFonts w:ascii="Times New Roman" w:hAnsi="Times New Roman" w:cs="Times New Roman"/>
          <w:sz w:val="24"/>
          <w:szCs w:val="24"/>
        </w:rPr>
        <w:t>vedeme žáky k vzájemnému slušnému chování bez násilí a hrubostí</w:t>
      </w:r>
    </w:p>
    <w:p w14:paraId="5AEB93C0" w14:textId="77777777" w:rsidR="007024AB" w:rsidRDefault="007024AB" w:rsidP="00D9243F">
      <w:pPr>
        <w:pStyle w:val="Bezmezer"/>
        <w:numPr>
          <w:ilvl w:val="0"/>
          <w:numId w:val="8"/>
        </w:numPr>
        <w:spacing w:line="276" w:lineRule="auto"/>
        <w:jc w:val="both"/>
        <w:rPr>
          <w:rFonts w:ascii="Times New Roman" w:hAnsi="Times New Roman" w:cs="Times New Roman"/>
          <w:sz w:val="24"/>
          <w:szCs w:val="24"/>
        </w:rPr>
      </w:pPr>
      <w:r w:rsidRPr="007024AB">
        <w:rPr>
          <w:rFonts w:ascii="Times New Roman" w:hAnsi="Times New Roman" w:cs="Times New Roman"/>
          <w:sz w:val="24"/>
          <w:szCs w:val="24"/>
        </w:rPr>
        <w:t xml:space="preserve">vedeme žáky k respektování věkových, intelektových, sociálních a </w:t>
      </w:r>
      <w:r>
        <w:rPr>
          <w:rFonts w:ascii="Times New Roman" w:hAnsi="Times New Roman" w:cs="Times New Roman"/>
          <w:sz w:val="24"/>
          <w:szCs w:val="24"/>
        </w:rPr>
        <w:t xml:space="preserve">etnických zvláštností </w:t>
      </w:r>
    </w:p>
    <w:p w14:paraId="1A90168D" w14:textId="77777777" w:rsidR="007024AB" w:rsidRPr="007024AB" w:rsidRDefault="007024AB" w:rsidP="00D9243F">
      <w:pPr>
        <w:pStyle w:val="Bezmezer"/>
        <w:numPr>
          <w:ilvl w:val="0"/>
          <w:numId w:val="8"/>
        </w:numPr>
        <w:spacing w:line="276" w:lineRule="auto"/>
        <w:jc w:val="both"/>
        <w:rPr>
          <w:rFonts w:ascii="Times New Roman" w:hAnsi="Times New Roman" w:cs="Times New Roman"/>
          <w:sz w:val="24"/>
          <w:szCs w:val="24"/>
        </w:rPr>
      </w:pPr>
      <w:r w:rsidRPr="007024AB">
        <w:rPr>
          <w:rFonts w:ascii="Times New Roman" w:hAnsi="Times New Roman" w:cs="Times New Roman"/>
          <w:sz w:val="24"/>
          <w:szCs w:val="24"/>
        </w:rPr>
        <w:t>podporujeme u žáků vytváření pozitivních postojů k tradicím, uměleckým dílům, ochraně kulturního dědictví</w:t>
      </w:r>
    </w:p>
    <w:p w14:paraId="24BDE4FC" w14:textId="77777777" w:rsidR="007024AB" w:rsidRPr="007024AB" w:rsidRDefault="007024AB" w:rsidP="00D9243F">
      <w:pPr>
        <w:pStyle w:val="Bezmezer"/>
        <w:numPr>
          <w:ilvl w:val="0"/>
          <w:numId w:val="8"/>
        </w:numPr>
        <w:spacing w:line="276" w:lineRule="auto"/>
        <w:jc w:val="both"/>
        <w:rPr>
          <w:rFonts w:ascii="Times New Roman" w:hAnsi="Times New Roman" w:cs="Times New Roman"/>
          <w:sz w:val="24"/>
          <w:szCs w:val="24"/>
        </w:rPr>
      </w:pPr>
      <w:r w:rsidRPr="007024AB">
        <w:rPr>
          <w:rFonts w:ascii="Times New Roman" w:hAnsi="Times New Roman" w:cs="Times New Roman"/>
          <w:sz w:val="24"/>
          <w:szCs w:val="24"/>
        </w:rPr>
        <w:t>realizujeme pre</w:t>
      </w:r>
      <w:r>
        <w:rPr>
          <w:rFonts w:ascii="Times New Roman" w:hAnsi="Times New Roman" w:cs="Times New Roman"/>
          <w:sz w:val="24"/>
          <w:szCs w:val="24"/>
        </w:rPr>
        <w:t>venci sociálně nežádoucích jevů</w:t>
      </w:r>
    </w:p>
    <w:p w14:paraId="24064F25" w14:textId="77777777" w:rsidR="007024AB" w:rsidRPr="007024AB" w:rsidRDefault="007024AB" w:rsidP="00D9243F">
      <w:pPr>
        <w:pStyle w:val="Bezmezer"/>
        <w:numPr>
          <w:ilvl w:val="0"/>
          <w:numId w:val="8"/>
        </w:numPr>
        <w:spacing w:line="276" w:lineRule="auto"/>
        <w:jc w:val="both"/>
        <w:rPr>
          <w:rFonts w:ascii="Times New Roman" w:hAnsi="Times New Roman" w:cs="Times New Roman"/>
          <w:sz w:val="24"/>
          <w:szCs w:val="24"/>
        </w:rPr>
      </w:pPr>
      <w:r w:rsidRPr="007024AB">
        <w:rPr>
          <w:rFonts w:ascii="Times New Roman" w:hAnsi="Times New Roman" w:cs="Times New Roman"/>
          <w:sz w:val="24"/>
          <w:szCs w:val="24"/>
        </w:rPr>
        <w:lastRenderedPageBreak/>
        <w:t>vedeme žáky k plnění svých povin</w:t>
      </w:r>
      <w:r>
        <w:rPr>
          <w:rFonts w:ascii="Times New Roman" w:hAnsi="Times New Roman" w:cs="Times New Roman"/>
          <w:sz w:val="24"/>
          <w:szCs w:val="24"/>
        </w:rPr>
        <w:t>ností i uvědomění si svých práv</w:t>
      </w:r>
    </w:p>
    <w:p w14:paraId="21170FBE" w14:textId="77777777" w:rsidR="00CD0EE1" w:rsidRDefault="007024AB" w:rsidP="00D9243F">
      <w:pPr>
        <w:pStyle w:val="Bezmezer"/>
        <w:numPr>
          <w:ilvl w:val="0"/>
          <w:numId w:val="8"/>
        </w:numPr>
        <w:spacing w:line="276" w:lineRule="auto"/>
        <w:jc w:val="both"/>
        <w:rPr>
          <w:rFonts w:ascii="Times New Roman" w:hAnsi="Times New Roman" w:cs="Times New Roman"/>
          <w:sz w:val="24"/>
          <w:szCs w:val="24"/>
        </w:rPr>
      </w:pPr>
      <w:r w:rsidRPr="007024AB">
        <w:rPr>
          <w:rFonts w:ascii="Times New Roman" w:hAnsi="Times New Roman" w:cs="Times New Roman"/>
          <w:sz w:val="24"/>
          <w:szCs w:val="24"/>
        </w:rPr>
        <w:t xml:space="preserve">seznamujeme žáky s problematikou ochrany životního prostředí, </w:t>
      </w:r>
      <w:r>
        <w:rPr>
          <w:rFonts w:ascii="Times New Roman" w:hAnsi="Times New Roman" w:cs="Times New Roman"/>
          <w:sz w:val="24"/>
          <w:szCs w:val="24"/>
        </w:rPr>
        <w:t xml:space="preserve">s </w:t>
      </w:r>
      <w:r w:rsidRPr="007024AB">
        <w:rPr>
          <w:rFonts w:ascii="Times New Roman" w:hAnsi="Times New Roman" w:cs="Times New Roman"/>
          <w:sz w:val="24"/>
          <w:szCs w:val="24"/>
        </w:rPr>
        <w:t xml:space="preserve">odpovědností každého jednotlivce </w:t>
      </w:r>
    </w:p>
    <w:p w14:paraId="0CC3A293" w14:textId="77777777" w:rsidR="007024AB" w:rsidRDefault="007024AB" w:rsidP="00CD0EE1">
      <w:pPr>
        <w:pStyle w:val="Bezmezer"/>
        <w:spacing w:line="276" w:lineRule="auto"/>
        <w:jc w:val="both"/>
        <w:rPr>
          <w:rFonts w:ascii="Times New Roman" w:hAnsi="Times New Roman" w:cs="Times New Roman"/>
          <w:sz w:val="24"/>
          <w:szCs w:val="24"/>
        </w:rPr>
      </w:pPr>
    </w:p>
    <w:p w14:paraId="48409DDF" w14:textId="77777777" w:rsidR="00CD0EE1" w:rsidRPr="00BF77B7" w:rsidRDefault="00CD0EE1" w:rsidP="00CD0EE1">
      <w:pPr>
        <w:pStyle w:val="Bezmezer"/>
        <w:spacing w:line="276" w:lineRule="auto"/>
        <w:jc w:val="both"/>
        <w:rPr>
          <w:rFonts w:ascii="Times New Roman" w:hAnsi="Times New Roman" w:cs="Times New Roman"/>
          <w:sz w:val="24"/>
          <w:szCs w:val="24"/>
        </w:rPr>
      </w:pPr>
      <w:r>
        <w:rPr>
          <w:rFonts w:ascii="Times New Roman" w:hAnsi="Times New Roman" w:cs="Times New Roman"/>
          <w:sz w:val="24"/>
          <w:szCs w:val="24"/>
        </w:rPr>
        <w:t>KOMPETENCE PRACOVNÍ</w:t>
      </w:r>
    </w:p>
    <w:p w14:paraId="71F53DE3" w14:textId="77777777" w:rsidR="00CD0EE1" w:rsidRPr="00CD0EE1" w:rsidRDefault="00CD0EE1" w:rsidP="00D9243F">
      <w:pPr>
        <w:pStyle w:val="Bezmezer"/>
        <w:numPr>
          <w:ilvl w:val="0"/>
          <w:numId w:val="7"/>
        </w:numPr>
        <w:spacing w:line="276" w:lineRule="auto"/>
        <w:jc w:val="both"/>
        <w:rPr>
          <w:rFonts w:ascii="Times New Roman" w:hAnsi="Times New Roman" w:cs="Times New Roman"/>
          <w:sz w:val="24"/>
          <w:szCs w:val="24"/>
        </w:rPr>
      </w:pPr>
      <w:r w:rsidRPr="00CD0EE1">
        <w:rPr>
          <w:rFonts w:ascii="Times New Roman" w:hAnsi="Times New Roman" w:cs="Times New Roman"/>
          <w:sz w:val="24"/>
          <w:szCs w:val="24"/>
        </w:rPr>
        <w:t>prostřednictvím různých metod, forem a technik práce seznamujeme žáka s různými profesemi</w:t>
      </w:r>
    </w:p>
    <w:p w14:paraId="68543169" w14:textId="77777777" w:rsidR="00CD0EE1" w:rsidRPr="00CD0EE1" w:rsidRDefault="00CD0EE1" w:rsidP="00D9243F">
      <w:pPr>
        <w:pStyle w:val="Bezmezer"/>
        <w:numPr>
          <w:ilvl w:val="0"/>
          <w:numId w:val="7"/>
        </w:numPr>
        <w:spacing w:line="276" w:lineRule="auto"/>
        <w:jc w:val="both"/>
        <w:rPr>
          <w:rFonts w:ascii="Times New Roman" w:hAnsi="Times New Roman" w:cs="Times New Roman"/>
          <w:sz w:val="24"/>
          <w:szCs w:val="24"/>
        </w:rPr>
      </w:pPr>
      <w:r w:rsidRPr="00CD0EE1">
        <w:rPr>
          <w:rFonts w:ascii="Times New Roman" w:hAnsi="Times New Roman" w:cs="Times New Roman"/>
          <w:sz w:val="24"/>
          <w:szCs w:val="24"/>
        </w:rPr>
        <w:t>vlastními pracovními aktivitami žáka utváříme představu o jeho budoucím pracovním uplatnění, o povědomí práce jako součásti každodenního života</w:t>
      </w:r>
    </w:p>
    <w:p w14:paraId="00F88468" w14:textId="77777777" w:rsidR="00CD0EE1" w:rsidRPr="00CD0EE1" w:rsidRDefault="00CD0EE1" w:rsidP="00D9243F">
      <w:pPr>
        <w:pStyle w:val="Bezmezer"/>
        <w:numPr>
          <w:ilvl w:val="0"/>
          <w:numId w:val="7"/>
        </w:numPr>
        <w:spacing w:line="276" w:lineRule="auto"/>
        <w:jc w:val="both"/>
        <w:rPr>
          <w:rFonts w:ascii="Times New Roman" w:hAnsi="Times New Roman" w:cs="Times New Roman"/>
          <w:sz w:val="24"/>
          <w:szCs w:val="24"/>
        </w:rPr>
      </w:pPr>
      <w:r w:rsidRPr="00CD0EE1">
        <w:rPr>
          <w:rFonts w:ascii="Times New Roman" w:hAnsi="Times New Roman" w:cs="Times New Roman"/>
          <w:sz w:val="24"/>
          <w:szCs w:val="24"/>
        </w:rPr>
        <w:t xml:space="preserve">žákův pozitivní vztah k práci posilujeme zařazováním podnětných aktivit zvyšujících možnost prožít úspěch v pracovní činnosti a možností prezentace své práce na veřejnosti </w:t>
      </w:r>
    </w:p>
    <w:p w14:paraId="58FC358A" w14:textId="77777777" w:rsidR="00B30D72" w:rsidRPr="00BF77B7" w:rsidRDefault="00CD0EE1" w:rsidP="00D9243F">
      <w:pPr>
        <w:pStyle w:val="Bezmezer"/>
        <w:numPr>
          <w:ilvl w:val="0"/>
          <w:numId w:val="7"/>
        </w:numPr>
        <w:spacing w:line="276" w:lineRule="auto"/>
        <w:jc w:val="both"/>
        <w:rPr>
          <w:rFonts w:ascii="Times New Roman" w:hAnsi="Times New Roman" w:cs="Times New Roman"/>
          <w:sz w:val="24"/>
          <w:szCs w:val="24"/>
        </w:rPr>
      </w:pPr>
      <w:r w:rsidRPr="00CD0EE1">
        <w:rPr>
          <w:rFonts w:ascii="Times New Roman" w:hAnsi="Times New Roman" w:cs="Times New Roman"/>
          <w:sz w:val="24"/>
          <w:szCs w:val="24"/>
        </w:rPr>
        <w:t>důsledným vedením žáka utváříme jeho vědomí o důležitosti dokončení pracovní činnosti a o jejím zhodnocení pro život</w:t>
      </w:r>
    </w:p>
    <w:p w14:paraId="5E9ECBF8" w14:textId="77777777" w:rsidR="005B61E6" w:rsidRDefault="005B61E6" w:rsidP="00CD0EE1">
      <w:pPr>
        <w:pStyle w:val="Bezmezer"/>
        <w:spacing w:line="276" w:lineRule="auto"/>
        <w:jc w:val="both"/>
        <w:rPr>
          <w:rFonts w:ascii="Times New Roman" w:hAnsi="Times New Roman" w:cs="Times New Roman"/>
          <w:sz w:val="24"/>
          <w:szCs w:val="24"/>
        </w:rPr>
      </w:pPr>
    </w:p>
    <w:p w14:paraId="0D03D06C" w14:textId="77777777" w:rsidR="00B30D72" w:rsidRDefault="005B61E6" w:rsidP="00CD0EE1">
      <w:pPr>
        <w:pStyle w:val="Bezmezer"/>
        <w:spacing w:line="276" w:lineRule="auto"/>
        <w:jc w:val="both"/>
        <w:rPr>
          <w:rFonts w:ascii="Times New Roman" w:hAnsi="Times New Roman" w:cs="Times New Roman"/>
          <w:sz w:val="24"/>
          <w:szCs w:val="24"/>
        </w:rPr>
      </w:pPr>
      <w:r>
        <w:rPr>
          <w:rFonts w:ascii="Times New Roman" w:hAnsi="Times New Roman" w:cs="Times New Roman"/>
          <w:sz w:val="24"/>
          <w:szCs w:val="24"/>
        </w:rPr>
        <w:t>KOMPETENCE DIGITÁLNÍ</w:t>
      </w:r>
      <w:r w:rsidR="003A52AC">
        <w:rPr>
          <w:rFonts w:ascii="Times New Roman" w:hAnsi="Times New Roman" w:cs="Times New Roman"/>
          <w:sz w:val="24"/>
          <w:szCs w:val="24"/>
        </w:rPr>
        <w:t xml:space="preserve"> </w:t>
      </w:r>
    </w:p>
    <w:p w14:paraId="665F8537" w14:textId="77777777" w:rsidR="001B0E94" w:rsidRPr="000B11AD" w:rsidRDefault="001B0E94" w:rsidP="001413AD">
      <w:pPr>
        <w:pStyle w:val="Bezmezer"/>
        <w:numPr>
          <w:ilvl w:val="0"/>
          <w:numId w:val="7"/>
        </w:numPr>
        <w:spacing w:line="276" w:lineRule="auto"/>
        <w:jc w:val="both"/>
        <w:rPr>
          <w:rFonts w:ascii="Times New Roman" w:hAnsi="Times New Roman" w:cs="Times New Roman"/>
          <w:sz w:val="24"/>
          <w:szCs w:val="24"/>
        </w:rPr>
      </w:pPr>
      <w:r w:rsidRPr="000B11AD">
        <w:rPr>
          <w:rFonts w:ascii="Times New Roman" w:hAnsi="Times New Roman" w:cs="Times New Roman"/>
          <w:sz w:val="24"/>
          <w:szCs w:val="24"/>
        </w:rPr>
        <w:t>vedeme žáky k</w:t>
      </w:r>
      <w:r w:rsidR="000F70A2">
        <w:rPr>
          <w:rFonts w:ascii="Times New Roman" w:hAnsi="Times New Roman" w:cs="Times New Roman"/>
          <w:sz w:val="24"/>
          <w:szCs w:val="24"/>
        </w:rPr>
        <w:t> účelné aplikaci digitální techniky při učení i v rámci běžného každodenního života, tak aby nabité kompetence byly v co nejvyšší míře samostatnosti využitelné při dalším vzdělávání</w:t>
      </w:r>
    </w:p>
    <w:p w14:paraId="798681D8" w14:textId="77777777" w:rsidR="001413AD" w:rsidRDefault="00271BCE" w:rsidP="001413AD">
      <w:pPr>
        <w:pStyle w:val="Bezmezer"/>
        <w:numPr>
          <w:ilvl w:val="0"/>
          <w:numId w:val="7"/>
        </w:num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vedeme je k </w:t>
      </w:r>
      <w:r w:rsidR="001413AD" w:rsidRPr="000B11AD">
        <w:rPr>
          <w:rFonts w:ascii="Times New Roman" w:hAnsi="Times New Roman" w:cs="Times New Roman"/>
          <w:sz w:val="24"/>
          <w:szCs w:val="24"/>
        </w:rPr>
        <w:t>rozhod</w:t>
      </w:r>
      <w:r w:rsidR="00693C86" w:rsidRPr="000B11AD">
        <w:rPr>
          <w:rFonts w:ascii="Times New Roman" w:hAnsi="Times New Roman" w:cs="Times New Roman"/>
          <w:sz w:val="24"/>
          <w:szCs w:val="24"/>
        </w:rPr>
        <w:t>ování</w:t>
      </w:r>
      <w:r w:rsidR="001413AD" w:rsidRPr="000B11AD">
        <w:rPr>
          <w:rFonts w:ascii="Times New Roman" w:hAnsi="Times New Roman" w:cs="Times New Roman"/>
          <w:sz w:val="24"/>
          <w:szCs w:val="24"/>
        </w:rPr>
        <w:t>, které technologie pro jakou činnost či řešený problém použít</w:t>
      </w:r>
    </w:p>
    <w:p w14:paraId="383026C4" w14:textId="77777777" w:rsidR="00271491" w:rsidRPr="000B11AD" w:rsidRDefault="00271491" w:rsidP="001413AD">
      <w:pPr>
        <w:pStyle w:val="Bezmezer"/>
        <w:numPr>
          <w:ilvl w:val="0"/>
          <w:numId w:val="7"/>
        </w:numPr>
        <w:spacing w:line="276" w:lineRule="auto"/>
        <w:jc w:val="both"/>
        <w:rPr>
          <w:rFonts w:ascii="Times New Roman" w:hAnsi="Times New Roman" w:cs="Times New Roman"/>
          <w:sz w:val="24"/>
          <w:szCs w:val="24"/>
        </w:rPr>
      </w:pPr>
      <w:r>
        <w:rPr>
          <w:rFonts w:ascii="Times New Roman" w:hAnsi="Times New Roman" w:cs="Times New Roman"/>
          <w:sz w:val="24"/>
          <w:szCs w:val="24"/>
        </w:rPr>
        <w:t>poskytneme žákům dostatek příležitostí pracovat bezpečně, efektivně, eticky a podle daných pravidel s informacemi, daty a obsahem v digitální podobě i ke komunikaci a vyjadřování se za pomoci digitálních prostředků</w:t>
      </w:r>
    </w:p>
    <w:p w14:paraId="2A4C0B3D" w14:textId="77777777" w:rsidR="001413AD" w:rsidRDefault="00271491" w:rsidP="001413AD">
      <w:pPr>
        <w:pStyle w:val="Bezmezer"/>
        <w:numPr>
          <w:ilvl w:val="0"/>
          <w:numId w:val="7"/>
        </w:numPr>
        <w:spacing w:line="276" w:lineRule="auto"/>
        <w:jc w:val="both"/>
        <w:rPr>
          <w:rFonts w:ascii="Times New Roman" w:hAnsi="Times New Roman" w:cs="Times New Roman"/>
          <w:sz w:val="24"/>
          <w:szCs w:val="24"/>
        </w:rPr>
      </w:pPr>
      <w:r>
        <w:rPr>
          <w:rFonts w:ascii="Times New Roman" w:hAnsi="Times New Roman" w:cs="Times New Roman"/>
          <w:sz w:val="24"/>
          <w:szCs w:val="24"/>
        </w:rPr>
        <w:t>seznamujeme žáky s novými technologiemi, vedeme je pochopení významu pro lidskou společnost</w:t>
      </w:r>
    </w:p>
    <w:p w14:paraId="4257FB6D" w14:textId="77777777" w:rsidR="00271491" w:rsidRPr="000B11AD" w:rsidRDefault="00271491" w:rsidP="001413AD">
      <w:pPr>
        <w:pStyle w:val="Bezmezer"/>
        <w:numPr>
          <w:ilvl w:val="0"/>
          <w:numId w:val="7"/>
        </w:numPr>
        <w:spacing w:line="276" w:lineRule="auto"/>
        <w:jc w:val="both"/>
        <w:rPr>
          <w:rFonts w:ascii="Times New Roman" w:hAnsi="Times New Roman" w:cs="Times New Roman"/>
          <w:sz w:val="24"/>
          <w:szCs w:val="24"/>
        </w:rPr>
      </w:pPr>
      <w:r>
        <w:rPr>
          <w:rFonts w:ascii="Times New Roman" w:hAnsi="Times New Roman" w:cs="Times New Roman"/>
          <w:sz w:val="24"/>
          <w:szCs w:val="24"/>
        </w:rPr>
        <w:t>podporujeme žáky k takovému chování v digitálním prostředí, aby neohrožovali sebe, druhé, ani technologie samotné</w:t>
      </w:r>
    </w:p>
    <w:p w14:paraId="44555D63" w14:textId="77777777" w:rsidR="001413AD" w:rsidRPr="00987A69" w:rsidRDefault="00D233BF" w:rsidP="001413AD">
      <w:pPr>
        <w:pStyle w:val="Bezmezer"/>
        <w:numPr>
          <w:ilvl w:val="0"/>
          <w:numId w:val="7"/>
        </w:numPr>
        <w:spacing w:line="276" w:lineRule="auto"/>
        <w:jc w:val="both"/>
        <w:rPr>
          <w:rFonts w:ascii="Times New Roman" w:hAnsi="Times New Roman" w:cs="Times New Roman"/>
          <w:color w:val="FF0000"/>
          <w:sz w:val="24"/>
          <w:szCs w:val="24"/>
        </w:rPr>
      </w:pPr>
      <w:r w:rsidRPr="00D233BF">
        <w:rPr>
          <w:rFonts w:ascii="Times New Roman" w:hAnsi="Times New Roman" w:cs="Times New Roman"/>
          <w:sz w:val="24"/>
          <w:szCs w:val="24"/>
        </w:rPr>
        <w:t xml:space="preserve">vedeme žáky </w:t>
      </w:r>
      <w:r w:rsidR="00271491">
        <w:rPr>
          <w:rFonts w:ascii="Times New Roman" w:hAnsi="Times New Roman" w:cs="Times New Roman"/>
          <w:sz w:val="24"/>
          <w:szCs w:val="24"/>
        </w:rPr>
        <w:t>k dovednosti řešit soběstačně praktické úkoly ze situací blízkých jejich životu.</w:t>
      </w:r>
    </w:p>
    <w:p w14:paraId="044A293C" w14:textId="77777777" w:rsidR="00987A69" w:rsidRPr="00D233BF" w:rsidRDefault="00987A69" w:rsidP="00987A69">
      <w:pPr>
        <w:pStyle w:val="Bezmezer"/>
        <w:spacing w:line="276" w:lineRule="auto"/>
        <w:ind w:left="720"/>
        <w:jc w:val="both"/>
        <w:rPr>
          <w:rFonts w:ascii="Times New Roman" w:hAnsi="Times New Roman" w:cs="Times New Roman"/>
          <w:color w:val="FF0000"/>
          <w:sz w:val="24"/>
          <w:szCs w:val="24"/>
        </w:rPr>
      </w:pPr>
    </w:p>
    <w:p w14:paraId="5FC73F72" w14:textId="77777777" w:rsidR="00987A69" w:rsidRDefault="00987A69" w:rsidP="00987A69">
      <w:pPr>
        <w:pStyle w:val="Bezmezer"/>
        <w:spacing w:line="276" w:lineRule="auto"/>
        <w:jc w:val="both"/>
        <w:rPr>
          <w:rFonts w:ascii="Times New Roman" w:hAnsi="Times New Roman" w:cs="Times New Roman"/>
          <w:sz w:val="24"/>
          <w:szCs w:val="24"/>
        </w:rPr>
      </w:pPr>
      <w:r>
        <w:rPr>
          <w:rFonts w:ascii="Times New Roman" w:hAnsi="Times New Roman" w:cs="Times New Roman"/>
          <w:sz w:val="24"/>
          <w:szCs w:val="24"/>
        </w:rPr>
        <w:t>ODBORNÉ KOMPETENCE</w:t>
      </w:r>
    </w:p>
    <w:p w14:paraId="79D9D1A7" w14:textId="77777777" w:rsidR="00987A69" w:rsidRDefault="00987A69" w:rsidP="00987A69">
      <w:pPr>
        <w:pStyle w:val="Bezmezer"/>
        <w:numPr>
          <w:ilvl w:val="0"/>
          <w:numId w:val="54"/>
        </w:numPr>
        <w:spacing w:line="276" w:lineRule="auto"/>
        <w:jc w:val="both"/>
        <w:rPr>
          <w:rFonts w:ascii="Times New Roman" w:hAnsi="Times New Roman" w:cs="Times New Roman"/>
          <w:sz w:val="24"/>
          <w:szCs w:val="24"/>
        </w:rPr>
      </w:pPr>
      <w:r w:rsidRPr="00986B7D">
        <w:rPr>
          <w:rFonts w:ascii="Times New Roman" w:hAnsi="Times New Roman" w:cs="Times New Roman"/>
          <w:sz w:val="24"/>
          <w:szCs w:val="24"/>
        </w:rPr>
        <w:t>klade</w:t>
      </w:r>
      <w:r>
        <w:rPr>
          <w:rFonts w:ascii="Times New Roman" w:hAnsi="Times New Roman" w:cs="Times New Roman"/>
          <w:sz w:val="24"/>
          <w:szCs w:val="24"/>
        </w:rPr>
        <w:t>me</w:t>
      </w:r>
      <w:r w:rsidRPr="00986B7D">
        <w:rPr>
          <w:rFonts w:ascii="Times New Roman" w:hAnsi="Times New Roman" w:cs="Times New Roman"/>
          <w:sz w:val="24"/>
          <w:szCs w:val="24"/>
        </w:rPr>
        <w:t xml:space="preserve"> důraz na dodržování zásad bezpečnosti, hygieny a ochrany zdraví při prac</w:t>
      </w:r>
      <w:r>
        <w:rPr>
          <w:rFonts w:ascii="Times New Roman" w:hAnsi="Times New Roman" w:cs="Times New Roman"/>
          <w:sz w:val="24"/>
          <w:szCs w:val="24"/>
        </w:rPr>
        <w:t>ovních činnostech, používání osobních ochranných pomůcek</w:t>
      </w:r>
    </w:p>
    <w:p w14:paraId="344CDA52" w14:textId="77777777" w:rsidR="00987A69" w:rsidRDefault="00987A69" w:rsidP="00987A69">
      <w:pPr>
        <w:pStyle w:val="Bezmezer"/>
        <w:numPr>
          <w:ilvl w:val="0"/>
          <w:numId w:val="54"/>
        </w:numPr>
        <w:spacing w:line="276" w:lineRule="auto"/>
        <w:jc w:val="both"/>
        <w:rPr>
          <w:rFonts w:ascii="Times New Roman" w:hAnsi="Times New Roman" w:cs="Times New Roman"/>
          <w:sz w:val="24"/>
          <w:szCs w:val="24"/>
        </w:rPr>
      </w:pPr>
      <w:r>
        <w:rPr>
          <w:rFonts w:ascii="Times New Roman" w:hAnsi="Times New Roman" w:cs="Times New Roman"/>
          <w:sz w:val="24"/>
          <w:szCs w:val="24"/>
        </w:rPr>
        <w:t>vytváříme návyky pro nakládání s materiály, energiemi, odpady, vodou a jinými látkami s ohledem na životní prostředí</w:t>
      </w:r>
    </w:p>
    <w:p w14:paraId="03604FF0" w14:textId="77777777" w:rsidR="00987A69" w:rsidRPr="00986B7D" w:rsidRDefault="00987A69" w:rsidP="00987A69">
      <w:pPr>
        <w:pStyle w:val="Bezmezer"/>
        <w:numPr>
          <w:ilvl w:val="0"/>
          <w:numId w:val="54"/>
        </w:numPr>
        <w:spacing w:line="276" w:lineRule="auto"/>
        <w:jc w:val="both"/>
        <w:rPr>
          <w:rFonts w:ascii="Times New Roman" w:hAnsi="Times New Roman" w:cs="Times New Roman"/>
          <w:sz w:val="24"/>
          <w:szCs w:val="24"/>
        </w:rPr>
      </w:pPr>
      <w:r w:rsidRPr="00986B7D">
        <w:rPr>
          <w:rFonts w:ascii="Times New Roman" w:hAnsi="Times New Roman" w:cs="Times New Roman"/>
          <w:sz w:val="24"/>
          <w:szCs w:val="24"/>
        </w:rPr>
        <w:t>zaměřuje</w:t>
      </w:r>
      <w:r>
        <w:rPr>
          <w:rFonts w:ascii="Times New Roman" w:hAnsi="Times New Roman" w:cs="Times New Roman"/>
          <w:sz w:val="24"/>
          <w:szCs w:val="24"/>
        </w:rPr>
        <w:t>me</w:t>
      </w:r>
      <w:r w:rsidRPr="00986B7D">
        <w:rPr>
          <w:rFonts w:ascii="Times New Roman" w:hAnsi="Times New Roman" w:cs="Times New Roman"/>
          <w:sz w:val="24"/>
          <w:szCs w:val="24"/>
        </w:rPr>
        <w:t xml:space="preserve"> se na dosažení zručnosti žáků při práci s různými materiály, provádění činností a pokusů, udržování pořádku na pracovním místě</w:t>
      </w:r>
    </w:p>
    <w:p w14:paraId="20E75CFE" w14:textId="77777777" w:rsidR="00987A69" w:rsidRDefault="00987A69" w:rsidP="00987A69">
      <w:pPr>
        <w:pStyle w:val="Bezmezer"/>
        <w:numPr>
          <w:ilvl w:val="0"/>
          <w:numId w:val="54"/>
        </w:numPr>
        <w:spacing w:line="276" w:lineRule="auto"/>
        <w:jc w:val="both"/>
        <w:rPr>
          <w:rFonts w:ascii="Times New Roman" w:hAnsi="Times New Roman" w:cs="Times New Roman"/>
          <w:sz w:val="24"/>
          <w:szCs w:val="24"/>
        </w:rPr>
      </w:pPr>
      <w:r>
        <w:rPr>
          <w:rFonts w:ascii="Times New Roman" w:hAnsi="Times New Roman" w:cs="Times New Roman"/>
          <w:sz w:val="24"/>
          <w:szCs w:val="24"/>
        </w:rPr>
        <w:t>z</w:t>
      </w:r>
      <w:r w:rsidRPr="00986B7D">
        <w:rPr>
          <w:rFonts w:ascii="Times New Roman" w:hAnsi="Times New Roman" w:cs="Times New Roman"/>
          <w:sz w:val="24"/>
          <w:szCs w:val="24"/>
        </w:rPr>
        <w:t>ohledňuje</w:t>
      </w:r>
      <w:r>
        <w:rPr>
          <w:rFonts w:ascii="Times New Roman" w:hAnsi="Times New Roman" w:cs="Times New Roman"/>
          <w:sz w:val="24"/>
          <w:szCs w:val="24"/>
        </w:rPr>
        <w:t>me</w:t>
      </w:r>
      <w:r w:rsidRPr="00986B7D">
        <w:rPr>
          <w:rFonts w:ascii="Times New Roman" w:hAnsi="Times New Roman" w:cs="Times New Roman"/>
          <w:sz w:val="24"/>
          <w:szCs w:val="24"/>
        </w:rPr>
        <w:t xml:space="preserve"> rozdíly v pracovním tempu jednotlivých žáků a podle potřeby žákům v činnostech pomáhá</w:t>
      </w:r>
      <w:r>
        <w:rPr>
          <w:rFonts w:ascii="Times New Roman" w:hAnsi="Times New Roman" w:cs="Times New Roman"/>
          <w:sz w:val="24"/>
          <w:szCs w:val="24"/>
        </w:rPr>
        <w:t>me</w:t>
      </w:r>
    </w:p>
    <w:p w14:paraId="66E73597" w14:textId="77777777" w:rsidR="00987A69" w:rsidRDefault="00987A69" w:rsidP="00987A69">
      <w:pPr>
        <w:pStyle w:val="Bezmezer"/>
        <w:numPr>
          <w:ilvl w:val="0"/>
          <w:numId w:val="54"/>
        </w:numPr>
        <w:spacing w:line="276" w:lineRule="auto"/>
        <w:jc w:val="both"/>
        <w:rPr>
          <w:rFonts w:ascii="Times New Roman" w:hAnsi="Times New Roman" w:cs="Times New Roman"/>
          <w:sz w:val="24"/>
          <w:szCs w:val="24"/>
        </w:rPr>
      </w:pPr>
      <w:r>
        <w:rPr>
          <w:rFonts w:ascii="Times New Roman" w:hAnsi="Times New Roman" w:cs="Times New Roman"/>
          <w:sz w:val="24"/>
          <w:szCs w:val="24"/>
        </w:rPr>
        <w:lastRenderedPageBreak/>
        <w:t>učíme žáky pracovat podle instrukcí nebo návodu (případně za pomoci druhé osoby) v souladu s technologickými postupy</w:t>
      </w:r>
    </w:p>
    <w:p w14:paraId="4EFFE055" w14:textId="77777777" w:rsidR="00987A69" w:rsidRPr="00986B7D" w:rsidRDefault="00987A69" w:rsidP="00987A69">
      <w:pPr>
        <w:pStyle w:val="Bezmezer"/>
        <w:numPr>
          <w:ilvl w:val="0"/>
          <w:numId w:val="54"/>
        </w:numPr>
        <w:spacing w:line="276" w:lineRule="auto"/>
        <w:jc w:val="both"/>
        <w:rPr>
          <w:rFonts w:ascii="Times New Roman" w:hAnsi="Times New Roman" w:cs="Times New Roman"/>
          <w:sz w:val="24"/>
          <w:szCs w:val="24"/>
        </w:rPr>
      </w:pPr>
      <w:r>
        <w:rPr>
          <w:rFonts w:ascii="Times New Roman" w:hAnsi="Times New Roman" w:cs="Times New Roman"/>
          <w:sz w:val="24"/>
          <w:szCs w:val="24"/>
        </w:rPr>
        <w:t>podporujeme u žáků</w:t>
      </w:r>
      <w:r w:rsidRPr="00986B7D">
        <w:rPr>
          <w:rFonts w:ascii="Times New Roman" w:hAnsi="Times New Roman" w:cs="Times New Roman"/>
          <w:sz w:val="24"/>
          <w:szCs w:val="24"/>
        </w:rPr>
        <w:t xml:space="preserve"> zájem o pracovní pomůcky, které </w:t>
      </w:r>
      <w:r>
        <w:rPr>
          <w:rFonts w:ascii="Times New Roman" w:hAnsi="Times New Roman" w:cs="Times New Roman"/>
          <w:sz w:val="24"/>
          <w:szCs w:val="24"/>
        </w:rPr>
        <w:t>žákům</w:t>
      </w:r>
      <w:r w:rsidRPr="00986B7D">
        <w:rPr>
          <w:rFonts w:ascii="Times New Roman" w:hAnsi="Times New Roman" w:cs="Times New Roman"/>
          <w:sz w:val="24"/>
          <w:szCs w:val="24"/>
        </w:rPr>
        <w:t xml:space="preserve"> usnadní práci</w:t>
      </w:r>
    </w:p>
    <w:p w14:paraId="494E0E18" w14:textId="77777777" w:rsidR="00987A69" w:rsidRDefault="00987A69" w:rsidP="00987A69">
      <w:pPr>
        <w:pStyle w:val="Bezmezer"/>
        <w:numPr>
          <w:ilvl w:val="0"/>
          <w:numId w:val="54"/>
        </w:numPr>
        <w:spacing w:line="276" w:lineRule="auto"/>
        <w:jc w:val="both"/>
        <w:rPr>
          <w:rFonts w:ascii="Times New Roman" w:hAnsi="Times New Roman" w:cs="Times New Roman"/>
          <w:sz w:val="24"/>
          <w:szCs w:val="24"/>
        </w:rPr>
      </w:pPr>
      <w:r w:rsidRPr="00986B7D">
        <w:rPr>
          <w:rFonts w:ascii="Times New Roman" w:hAnsi="Times New Roman" w:cs="Times New Roman"/>
          <w:sz w:val="24"/>
          <w:szCs w:val="24"/>
        </w:rPr>
        <w:t>postupně vytváříme pozitivní vztah k</w:t>
      </w:r>
      <w:r>
        <w:rPr>
          <w:rFonts w:ascii="Times New Roman" w:hAnsi="Times New Roman" w:cs="Times New Roman"/>
          <w:sz w:val="24"/>
          <w:szCs w:val="24"/>
        </w:rPr>
        <w:t> </w:t>
      </w:r>
      <w:r w:rsidRPr="00986B7D">
        <w:rPr>
          <w:rFonts w:ascii="Times New Roman" w:hAnsi="Times New Roman" w:cs="Times New Roman"/>
          <w:sz w:val="24"/>
          <w:szCs w:val="24"/>
        </w:rPr>
        <w:t>práci</w:t>
      </w:r>
    </w:p>
    <w:p w14:paraId="527F9A2A" w14:textId="77777777" w:rsidR="00987A69" w:rsidRPr="00986B7D" w:rsidRDefault="00987A69" w:rsidP="00987A69">
      <w:pPr>
        <w:pStyle w:val="Bezmezer"/>
        <w:numPr>
          <w:ilvl w:val="0"/>
          <w:numId w:val="54"/>
        </w:numPr>
        <w:spacing w:line="276" w:lineRule="auto"/>
        <w:jc w:val="both"/>
        <w:rPr>
          <w:rFonts w:ascii="Times New Roman" w:hAnsi="Times New Roman" w:cs="Times New Roman"/>
          <w:sz w:val="24"/>
          <w:szCs w:val="24"/>
        </w:rPr>
      </w:pPr>
      <w:r>
        <w:rPr>
          <w:rFonts w:ascii="Times New Roman" w:hAnsi="Times New Roman" w:cs="Times New Roman"/>
          <w:sz w:val="24"/>
          <w:szCs w:val="24"/>
        </w:rPr>
        <w:t>usilujeme o to, aby si žák v rámci svých možností uvědomoval význam, účel a užitečnost vykonávané práce a její finanční i společenské hodnocení</w:t>
      </w:r>
    </w:p>
    <w:p w14:paraId="19EC822C" w14:textId="77777777" w:rsidR="005B61E6" w:rsidRPr="00BF77B7" w:rsidRDefault="005B61E6" w:rsidP="00CD0EE1">
      <w:pPr>
        <w:pStyle w:val="Bezmezer"/>
        <w:spacing w:line="276" w:lineRule="auto"/>
        <w:jc w:val="both"/>
        <w:rPr>
          <w:rFonts w:ascii="Times New Roman" w:hAnsi="Times New Roman" w:cs="Times New Roman"/>
          <w:sz w:val="24"/>
          <w:szCs w:val="24"/>
        </w:rPr>
      </w:pPr>
    </w:p>
    <w:p w14:paraId="214A9858" w14:textId="77777777" w:rsidR="006F6757" w:rsidRDefault="000D0AD8" w:rsidP="00D00350">
      <w:pPr>
        <w:pStyle w:val="Nadpis2"/>
        <w:spacing w:line="276" w:lineRule="auto"/>
        <w:jc w:val="both"/>
      </w:pPr>
      <w:bookmarkStart w:id="17" w:name="_Toc149045443"/>
      <w:r w:rsidRPr="00B120FA">
        <w:t xml:space="preserve">Vzdělávání </w:t>
      </w:r>
      <w:r w:rsidR="00D00350" w:rsidRPr="00B120FA">
        <w:t>žáků se speciálními vzdělávacími potřebami</w:t>
      </w:r>
      <w:bookmarkEnd w:id="17"/>
      <w:r w:rsidR="00FD28A4">
        <w:t xml:space="preserve"> </w:t>
      </w:r>
    </w:p>
    <w:p w14:paraId="45C330F3" w14:textId="77777777" w:rsidR="00705728" w:rsidRPr="00705728" w:rsidRDefault="00705728" w:rsidP="00705728">
      <w:pPr>
        <w:rPr>
          <w:highlight w:val="green"/>
        </w:rPr>
      </w:pPr>
    </w:p>
    <w:p w14:paraId="6C39B0F8" w14:textId="77777777" w:rsidR="006F6757" w:rsidRDefault="006F6757" w:rsidP="00D00350">
      <w:pPr>
        <w:pStyle w:val="Bezmezer"/>
        <w:spacing w:line="276" w:lineRule="auto"/>
        <w:jc w:val="both"/>
        <w:rPr>
          <w:rFonts w:ascii="Times New Roman" w:hAnsi="Times New Roman" w:cs="Times New Roman"/>
          <w:sz w:val="24"/>
          <w:szCs w:val="24"/>
        </w:rPr>
      </w:pPr>
      <w:r w:rsidRPr="002D0E4D">
        <w:rPr>
          <w:rFonts w:ascii="Times New Roman" w:hAnsi="Times New Roman" w:cs="Times New Roman"/>
          <w:sz w:val="24"/>
          <w:szCs w:val="24"/>
        </w:rPr>
        <w:t xml:space="preserve">Při zabezpečování výuky žáků se speciálními vzdělávacími potřebami a žáků mimořádně nadaných je třeba respektovat školský zákon </w:t>
      </w:r>
      <w:r w:rsidR="000D0AD8" w:rsidRPr="002D0E4D">
        <w:rPr>
          <w:rFonts w:ascii="Times New Roman" w:hAnsi="Times New Roman" w:cs="Times New Roman"/>
          <w:sz w:val="24"/>
          <w:szCs w:val="24"/>
        </w:rPr>
        <w:t>č.561/2004 Sb.</w:t>
      </w:r>
      <w:r w:rsidR="007850F2">
        <w:rPr>
          <w:rFonts w:ascii="Times New Roman" w:hAnsi="Times New Roman" w:cs="Times New Roman"/>
          <w:sz w:val="24"/>
          <w:szCs w:val="24"/>
        </w:rPr>
        <w:t xml:space="preserve"> v platném znění</w:t>
      </w:r>
      <w:r w:rsidR="000D0AD8" w:rsidRPr="002D0E4D">
        <w:rPr>
          <w:rFonts w:ascii="Times New Roman" w:hAnsi="Times New Roman" w:cs="Times New Roman"/>
          <w:sz w:val="24"/>
          <w:szCs w:val="24"/>
        </w:rPr>
        <w:t xml:space="preserve"> a v</w:t>
      </w:r>
      <w:r w:rsidRPr="002D0E4D">
        <w:rPr>
          <w:rFonts w:ascii="Times New Roman" w:hAnsi="Times New Roman" w:cs="Times New Roman"/>
          <w:sz w:val="24"/>
          <w:szCs w:val="24"/>
        </w:rPr>
        <w:t xml:space="preserve">yhlášku MŠMT </w:t>
      </w:r>
      <w:r w:rsidR="000D0AD8" w:rsidRPr="002D0E4D">
        <w:rPr>
          <w:rFonts w:ascii="Times New Roman" w:hAnsi="Times New Roman" w:cs="Times New Roman"/>
          <w:sz w:val="24"/>
          <w:szCs w:val="24"/>
        </w:rPr>
        <w:t>č.27</w:t>
      </w:r>
      <w:r w:rsidRPr="002D0E4D">
        <w:rPr>
          <w:rFonts w:ascii="Times New Roman" w:hAnsi="Times New Roman" w:cs="Times New Roman"/>
          <w:sz w:val="24"/>
          <w:szCs w:val="24"/>
        </w:rPr>
        <w:t>/20</w:t>
      </w:r>
      <w:r w:rsidR="000D0AD8" w:rsidRPr="002D0E4D">
        <w:rPr>
          <w:rFonts w:ascii="Times New Roman" w:hAnsi="Times New Roman" w:cs="Times New Roman"/>
          <w:sz w:val="24"/>
          <w:szCs w:val="24"/>
        </w:rPr>
        <w:t>16 Sb.</w:t>
      </w:r>
      <w:r w:rsidR="007850F2">
        <w:rPr>
          <w:rFonts w:ascii="Times New Roman" w:hAnsi="Times New Roman" w:cs="Times New Roman"/>
          <w:sz w:val="24"/>
          <w:szCs w:val="24"/>
        </w:rPr>
        <w:t xml:space="preserve"> v platném znění.</w:t>
      </w:r>
      <w:r w:rsidRPr="002D0E4D">
        <w:rPr>
          <w:rFonts w:ascii="Times New Roman" w:hAnsi="Times New Roman" w:cs="Times New Roman"/>
          <w:sz w:val="24"/>
          <w:szCs w:val="24"/>
        </w:rPr>
        <w:t xml:space="preserve"> ŠVP naší školy s uvedenými dokumenty koresponduje a podrobněji stanovuje podmínky vzdělávání těchto žáků.</w:t>
      </w:r>
    </w:p>
    <w:p w14:paraId="7C46FA00" w14:textId="77777777" w:rsidR="00905999" w:rsidRPr="00905999" w:rsidRDefault="00905999" w:rsidP="00D00350">
      <w:pPr>
        <w:pStyle w:val="Bezmezer"/>
        <w:spacing w:line="276" w:lineRule="auto"/>
        <w:jc w:val="both"/>
        <w:rPr>
          <w:rFonts w:ascii="Times New Roman" w:hAnsi="Times New Roman" w:cs="Times New Roman"/>
          <w:sz w:val="24"/>
          <w:szCs w:val="24"/>
        </w:rPr>
      </w:pPr>
      <w:r w:rsidRPr="00905999">
        <w:rPr>
          <w:rFonts w:ascii="Times New Roman" w:hAnsi="Times New Roman" w:cs="Times New Roman"/>
          <w:sz w:val="24"/>
          <w:szCs w:val="24"/>
        </w:rPr>
        <w:t>Škola zajišťuje odpovídající podmínky pro vzdělávání těchto žáků. Kromě úpravy obsahu vzdělávání škola zajišťuje (po konzultaci s odbornými pracovišti, rodiči, žákem, pedagogy) nákup, zapůjčení vhodných kompenzačních a didaktických pomůcek, speciálních učebnic, výukových programů apod.</w:t>
      </w:r>
    </w:p>
    <w:p w14:paraId="49F1BF05" w14:textId="77777777" w:rsidR="00905999" w:rsidRPr="00905999" w:rsidRDefault="00905999" w:rsidP="00905999">
      <w:pPr>
        <w:pStyle w:val="Bezmezer"/>
        <w:spacing w:line="276" w:lineRule="auto"/>
        <w:jc w:val="both"/>
        <w:rPr>
          <w:rFonts w:ascii="Times New Roman" w:hAnsi="Times New Roman" w:cs="Times New Roman"/>
          <w:sz w:val="24"/>
          <w:szCs w:val="24"/>
        </w:rPr>
      </w:pPr>
      <w:r w:rsidRPr="00905999">
        <w:rPr>
          <w:rFonts w:ascii="Times New Roman" w:hAnsi="Times New Roman" w:cs="Times New Roman"/>
          <w:sz w:val="24"/>
          <w:szCs w:val="24"/>
        </w:rPr>
        <w:t xml:space="preserve">Škola spolupracuje s pedagogicko-psychologickou poradnou a se speciálně pedagogickými centry pro daný typ postižení, se SVP Archa v Chrudimi a s </w:t>
      </w:r>
      <w:r w:rsidR="007850F2">
        <w:rPr>
          <w:rFonts w:ascii="Times New Roman" w:hAnsi="Times New Roman" w:cs="Times New Roman"/>
          <w:sz w:val="24"/>
          <w:szCs w:val="24"/>
        </w:rPr>
        <w:t>dalšími odbornými institucemi a </w:t>
      </w:r>
      <w:r w:rsidRPr="00905999">
        <w:rPr>
          <w:rFonts w:ascii="Times New Roman" w:hAnsi="Times New Roman" w:cs="Times New Roman"/>
          <w:sz w:val="24"/>
          <w:szCs w:val="24"/>
        </w:rPr>
        <w:t>pracovníky (klinický psycholog, pediatr, odborní lékaři apod.), spolupracuje s Oddělením péče o rodinu a dítě a s Oddělením prevence sociálně pato</w:t>
      </w:r>
      <w:r w:rsidR="007850F2">
        <w:rPr>
          <w:rFonts w:ascii="Times New Roman" w:hAnsi="Times New Roman" w:cs="Times New Roman"/>
          <w:sz w:val="24"/>
          <w:szCs w:val="24"/>
        </w:rPr>
        <w:t>logických jevů MÚ v Chrudimi, s </w:t>
      </w:r>
      <w:r w:rsidRPr="00905999">
        <w:rPr>
          <w:rFonts w:ascii="Times New Roman" w:hAnsi="Times New Roman" w:cs="Times New Roman"/>
          <w:sz w:val="24"/>
          <w:szCs w:val="24"/>
        </w:rPr>
        <w:t xml:space="preserve">policií, se sociálním odborem </w:t>
      </w:r>
      <w:proofErr w:type="spellStart"/>
      <w:r w:rsidRPr="00905999">
        <w:rPr>
          <w:rFonts w:ascii="Times New Roman" w:hAnsi="Times New Roman" w:cs="Times New Roman"/>
          <w:sz w:val="24"/>
          <w:szCs w:val="24"/>
        </w:rPr>
        <w:t>MěÚ</w:t>
      </w:r>
      <w:proofErr w:type="spellEnd"/>
      <w:r w:rsidRPr="00905999">
        <w:rPr>
          <w:rFonts w:ascii="Times New Roman" w:hAnsi="Times New Roman" w:cs="Times New Roman"/>
          <w:sz w:val="24"/>
          <w:szCs w:val="24"/>
        </w:rPr>
        <w:t xml:space="preserve"> ve Skutči apod.</w:t>
      </w:r>
    </w:p>
    <w:p w14:paraId="5A3A07BE" w14:textId="77777777" w:rsidR="00905999" w:rsidRPr="00905999" w:rsidRDefault="00905999" w:rsidP="00905999">
      <w:pPr>
        <w:pStyle w:val="Bezmezer"/>
        <w:spacing w:line="276" w:lineRule="auto"/>
        <w:jc w:val="both"/>
        <w:rPr>
          <w:rFonts w:ascii="Times New Roman" w:hAnsi="Times New Roman" w:cs="Times New Roman"/>
          <w:sz w:val="24"/>
          <w:szCs w:val="24"/>
        </w:rPr>
      </w:pPr>
      <w:r w:rsidRPr="00905999">
        <w:rPr>
          <w:rFonts w:ascii="Times New Roman" w:hAnsi="Times New Roman" w:cs="Times New Roman"/>
          <w:sz w:val="24"/>
          <w:szCs w:val="24"/>
        </w:rPr>
        <w:t>Těsnou spolupráci škola a SPC navázaly s běžnými zá</w:t>
      </w:r>
      <w:r w:rsidR="007850F2">
        <w:rPr>
          <w:rFonts w:ascii="Times New Roman" w:hAnsi="Times New Roman" w:cs="Times New Roman"/>
          <w:sz w:val="24"/>
          <w:szCs w:val="24"/>
        </w:rPr>
        <w:t>kladními a mateřskými školami v </w:t>
      </w:r>
      <w:r w:rsidRPr="00905999">
        <w:rPr>
          <w:rFonts w:ascii="Times New Roman" w:hAnsi="Times New Roman" w:cs="Times New Roman"/>
          <w:sz w:val="24"/>
          <w:szCs w:val="24"/>
        </w:rPr>
        <w:t>našem regionu (Skuteč, Žďárec, Pokřikov, Raná, Krouna, Proseč, Luže)</w:t>
      </w:r>
      <w:r w:rsidR="007850F2">
        <w:rPr>
          <w:rFonts w:ascii="Times New Roman" w:hAnsi="Times New Roman" w:cs="Times New Roman"/>
          <w:sz w:val="24"/>
          <w:szCs w:val="24"/>
        </w:rPr>
        <w:t>, se Střediskem rané péče v Pardubicích, Centrem pro dětský sluch Tamtam, o.p.s. a dalšími organizacemi</w:t>
      </w:r>
      <w:r w:rsidRPr="00905999">
        <w:rPr>
          <w:rFonts w:ascii="Times New Roman" w:hAnsi="Times New Roman" w:cs="Times New Roman"/>
          <w:sz w:val="24"/>
          <w:szCs w:val="24"/>
        </w:rPr>
        <w:t>. Pedagogičtí pracovníci v uvedených běžných základních a mateřských školách využívají služeb speciálně pedagogického poradenství naší školy. V rámci Pardubického kraje se SPC prioritně zaměřuje na klienty se sluchovým postižením a s ním spojenými va</w:t>
      </w:r>
      <w:r w:rsidR="007850F2">
        <w:rPr>
          <w:rFonts w:ascii="Times New Roman" w:hAnsi="Times New Roman" w:cs="Times New Roman"/>
          <w:sz w:val="24"/>
          <w:szCs w:val="24"/>
        </w:rPr>
        <w:t>dami řeči. Na dobré úrovni je i </w:t>
      </w:r>
      <w:r w:rsidRPr="00905999">
        <w:rPr>
          <w:rFonts w:ascii="Times New Roman" w:hAnsi="Times New Roman" w:cs="Times New Roman"/>
          <w:sz w:val="24"/>
          <w:szCs w:val="24"/>
        </w:rPr>
        <w:t>spolupráce s Odborným učilištěm v Chroustovicích a spolupráce se speciálními školami Pardubického kraje.</w:t>
      </w:r>
    </w:p>
    <w:p w14:paraId="7F47F78F" w14:textId="77777777" w:rsidR="00905999" w:rsidRPr="00905999" w:rsidRDefault="00905999" w:rsidP="00905999">
      <w:pPr>
        <w:pStyle w:val="Bezmezer"/>
        <w:spacing w:line="276" w:lineRule="auto"/>
        <w:jc w:val="both"/>
        <w:rPr>
          <w:rFonts w:ascii="Times New Roman" w:hAnsi="Times New Roman" w:cs="Times New Roman"/>
          <w:sz w:val="24"/>
          <w:szCs w:val="24"/>
        </w:rPr>
      </w:pPr>
      <w:r w:rsidRPr="00905999">
        <w:rPr>
          <w:rFonts w:ascii="Times New Roman" w:hAnsi="Times New Roman" w:cs="Times New Roman"/>
          <w:sz w:val="24"/>
          <w:szCs w:val="24"/>
        </w:rPr>
        <w:t>Ve škole je zřízeno ŠPP. Poskytuje poradenské, konzultační a informační služby žákům, rodičům i pedagogům. ŠPP tvoří tým odborníků - speciá</w:t>
      </w:r>
      <w:r w:rsidR="007850F2">
        <w:rPr>
          <w:rFonts w:ascii="Times New Roman" w:hAnsi="Times New Roman" w:cs="Times New Roman"/>
          <w:sz w:val="24"/>
          <w:szCs w:val="24"/>
        </w:rPr>
        <w:t>lní pedagog, výchovný poradce a </w:t>
      </w:r>
      <w:r w:rsidRPr="00905999">
        <w:rPr>
          <w:rFonts w:ascii="Times New Roman" w:hAnsi="Times New Roman" w:cs="Times New Roman"/>
          <w:sz w:val="24"/>
          <w:szCs w:val="24"/>
        </w:rPr>
        <w:t>metodik prevence. Speciální pedagog ŠPP uskutečňuje ty speciálně pedagogické činnosti, ke kterým získal kompetence v rámci studia a v průběhu dalších speciálních tréninků. Individuální práce s žákem se realizuje činnostmi reedukačními, kompenzačními, stimulačními. Realizace speciálně pedagogických činností se uskutečňují i se skupinami žáků.</w:t>
      </w:r>
    </w:p>
    <w:p w14:paraId="06F12C9A" w14:textId="77777777" w:rsidR="00905999" w:rsidRPr="00905999" w:rsidRDefault="00905999" w:rsidP="00905999">
      <w:pPr>
        <w:pStyle w:val="Bezmezer"/>
        <w:spacing w:line="276" w:lineRule="auto"/>
        <w:jc w:val="both"/>
        <w:rPr>
          <w:rFonts w:ascii="Times New Roman" w:hAnsi="Times New Roman" w:cs="Times New Roman"/>
          <w:sz w:val="24"/>
          <w:szCs w:val="24"/>
        </w:rPr>
      </w:pPr>
      <w:r w:rsidRPr="00905999">
        <w:rPr>
          <w:rFonts w:ascii="Times New Roman" w:hAnsi="Times New Roman" w:cs="Times New Roman"/>
          <w:sz w:val="24"/>
          <w:szCs w:val="24"/>
        </w:rPr>
        <w:t>S pedagogy probíhají konzultace zaměřené na přípravu a tvorbu individuálního vzdělávacího plánu, na postup při vyučovacím procesu a na přístup k žákům. ŠPP svou činnost zaměřuje na prevenci rizikového chování buď individuálními rozhovory s</w:t>
      </w:r>
      <w:r w:rsidR="007850F2">
        <w:rPr>
          <w:rFonts w:ascii="Times New Roman" w:hAnsi="Times New Roman" w:cs="Times New Roman"/>
          <w:sz w:val="24"/>
          <w:szCs w:val="24"/>
        </w:rPr>
        <w:t xml:space="preserve"> žákem, nebo skupinovou prací s </w:t>
      </w:r>
      <w:r w:rsidRPr="00905999">
        <w:rPr>
          <w:rFonts w:ascii="Times New Roman" w:hAnsi="Times New Roman" w:cs="Times New Roman"/>
          <w:sz w:val="24"/>
          <w:szCs w:val="24"/>
        </w:rPr>
        <w:t xml:space="preserve">celou třídou.  Konzultace s pedagogy a rodiči jsou zaměřené na průběžné vyhodnocování navržených podpůrných opatření pro žáky se speciálními vzdělávacími potřebami. Metodické </w:t>
      </w:r>
      <w:r w:rsidRPr="00905999">
        <w:rPr>
          <w:rFonts w:ascii="Times New Roman" w:hAnsi="Times New Roman" w:cs="Times New Roman"/>
          <w:sz w:val="24"/>
          <w:szCs w:val="24"/>
        </w:rPr>
        <w:lastRenderedPageBreak/>
        <w:t xml:space="preserve">a koordinační činnosti se týkají přípravy a průběžného upravování podmínek pro integraci žáků, konzultací a metodických činností pro pedagogické pracovníky školy, vedení asistentů pedagoga. Při depistážních a intervenčních činnostech se </w:t>
      </w:r>
      <w:r w:rsidR="007850F2">
        <w:rPr>
          <w:rFonts w:ascii="Times New Roman" w:hAnsi="Times New Roman" w:cs="Times New Roman"/>
          <w:sz w:val="24"/>
          <w:szCs w:val="24"/>
        </w:rPr>
        <w:t>shromažďují a analyzují údaje o </w:t>
      </w:r>
      <w:r w:rsidRPr="00905999">
        <w:rPr>
          <w:rFonts w:ascii="Times New Roman" w:hAnsi="Times New Roman" w:cs="Times New Roman"/>
          <w:sz w:val="24"/>
          <w:szCs w:val="24"/>
        </w:rPr>
        <w:t>žákovi, vyhodnocují a interpretují se výsledky vyšetření, záznamy o žácích. Aktuálně se řeší problémy žáků, stanovuje se individuální plán podpory v rámci školy a mimo ni. Výrazně se upravilo školní prostředí, žáci mají zajištěny speciální pomůcky didaktické a diagnostické materiály.</w:t>
      </w:r>
      <w:r w:rsidR="007850F2">
        <w:rPr>
          <w:rFonts w:ascii="Times New Roman" w:hAnsi="Times New Roman" w:cs="Times New Roman"/>
          <w:sz w:val="24"/>
          <w:szCs w:val="24"/>
        </w:rPr>
        <w:t xml:space="preserve"> </w:t>
      </w:r>
      <w:r w:rsidRPr="00905999">
        <w:rPr>
          <w:rFonts w:ascii="Times New Roman" w:hAnsi="Times New Roman" w:cs="Times New Roman"/>
          <w:sz w:val="24"/>
          <w:szCs w:val="24"/>
        </w:rPr>
        <w:t xml:space="preserve">Ve škole </w:t>
      </w:r>
      <w:r w:rsidR="007850F2">
        <w:rPr>
          <w:rFonts w:ascii="Times New Roman" w:hAnsi="Times New Roman" w:cs="Times New Roman"/>
          <w:sz w:val="24"/>
          <w:szCs w:val="24"/>
        </w:rPr>
        <w:t>pracují</w:t>
      </w:r>
      <w:r w:rsidRPr="00905999">
        <w:rPr>
          <w:rFonts w:ascii="Times New Roman" w:hAnsi="Times New Roman" w:cs="Times New Roman"/>
          <w:sz w:val="24"/>
          <w:szCs w:val="24"/>
        </w:rPr>
        <w:t xml:space="preserve"> asistent</w:t>
      </w:r>
      <w:r w:rsidR="007850F2">
        <w:rPr>
          <w:rFonts w:ascii="Times New Roman" w:hAnsi="Times New Roman" w:cs="Times New Roman"/>
          <w:sz w:val="24"/>
          <w:szCs w:val="24"/>
        </w:rPr>
        <w:t>i</w:t>
      </w:r>
      <w:r w:rsidRPr="00905999">
        <w:rPr>
          <w:rFonts w:ascii="Times New Roman" w:hAnsi="Times New Roman" w:cs="Times New Roman"/>
          <w:sz w:val="24"/>
          <w:szCs w:val="24"/>
        </w:rPr>
        <w:t xml:space="preserve"> pedagoga</w:t>
      </w:r>
      <w:r w:rsidR="007850F2">
        <w:rPr>
          <w:rFonts w:ascii="Times New Roman" w:hAnsi="Times New Roman" w:cs="Times New Roman"/>
          <w:sz w:val="24"/>
          <w:szCs w:val="24"/>
        </w:rPr>
        <w:t xml:space="preserve"> (1 – 3 podle druhu zdravotního postižení žáků)</w:t>
      </w:r>
      <w:r w:rsidRPr="00905999">
        <w:rPr>
          <w:rFonts w:ascii="Times New Roman" w:hAnsi="Times New Roman" w:cs="Times New Roman"/>
          <w:sz w:val="24"/>
          <w:szCs w:val="24"/>
        </w:rPr>
        <w:t>.</w:t>
      </w:r>
    </w:p>
    <w:p w14:paraId="6D48C8F7" w14:textId="77777777" w:rsidR="006F6757" w:rsidRPr="002D0E4D" w:rsidRDefault="006F6757" w:rsidP="00D00350">
      <w:pPr>
        <w:pStyle w:val="Bezmezer"/>
        <w:spacing w:line="276" w:lineRule="auto"/>
        <w:jc w:val="both"/>
        <w:rPr>
          <w:rFonts w:ascii="Times New Roman" w:hAnsi="Times New Roman" w:cs="Times New Roman"/>
          <w:sz w:val="24"/>
          <w:szCs w:val="24"/>
        </w:rPr>
      </w:pPr>
      <w:r w:rsidRPr="002D0E4D">
        <w:rPr>
          <w:rFonts w:ascii="Times New Roman" w:hAnsi="Times New Roman" w:cs="Times New Roman"/>
          <w:sz w:val="24"/>
          <w:szCs w:val="24"/>
        </w:rPr>
        <w:t>Dalším vzděláváním pedagogických pracovníků na naší škole zajišťujeme větší kvalifikovanost pro práci s žáky vyžadujícími speciální vzdělávací potřeby.</w:t>
      </w:r>
    </w:p>
    <w:p w14:paraId="1C528E57" w14:textId="77777777" w:rsidR="006F6757" w:rsidRPr="002D0E4D" w:rsidRDefault="006F6757" w:rsidP="00D00350">
      <w:pPr>
        <w:pStyle w:val="Bezmezer"/>
        <w:spacing w:line="276" w:lineRule="auto"/>
        <w:jc w:val="both"/>
        <w:rPr>
          <w:rFonts w:ascii="Times New Roman" w:hAnsi="Times New Roman" w:cs="Times New Roman"/>
          <w:sz w:val="24"/>
          <w:szCs w:val="24"/>
        </w:rPr>
      </w:pPr>
      <w:r w:rsidRPr="002D0E4D">
        <w:rPr>
          <w:rFonts w:ascii="Times New Roman" w:hAnsi="Times New Roman" w:cs="Times New Roman"/>
          <w:sz w:val="24"/>
          <w:szCs w:val="24"/>
        </w:rPr>
        <w:t>Spoluprací se školami, které vzdělávají žáky se speciálními vzdělávacími potřebami, získáváme nové zkušenosti pro praxi.</w:t>
      </w:r>
    </w:p>
    <w:p w14:paraId="262B5495" w14:textId="77777777" w:rsidR="00905999" w:rsidRPr="00B87742" w:rsidRDefault="00905999" w:rsidP="00905999">
      <w:pPr>
        <w:pStyle w:val="Bezmezer"/>
        <w:spacing w:line="276" w:lineRule="auto"/>
        <w:jc w:val="both"/>
        <w:rPr>
          <w:rFonts w:ascii="Times New Roman" w:hAnsi="Times New Roman" w:cs="Times New Roman"/>
          <w:sz w:val="24"/>
          <w:szCs w:val="24"/>
          <w:highlight w:val="green"/>
        </w:rPr>
      </w:pPr>
    </w:p>
    <w:p w14:paraId="67589BB6" w14:textId="77777777" w:rsidR="006F6757" w:rsidRPr="00B120FA" w:rsidRDefault="006A042F" w:rsidP="00D00350">
      <w:pPr>
        <w:pStyle w:val="Nadpis3"/>
        <w:spacing w:line="276" w:lineRule="auto"/>
        <w:jc w:val="both"/>
      </w:pPr>
      <w:bookmarkStart w:id="18" w:name="_Toc149045444"/>
      <w:r w:rsidRPr="00B120FA">
        <w:t>Vzdělávání žáků s přiznanými podpůrnými opatřeními</w:t>
      </w:r>
      <w:bookmarkEnd w:id="18"/>
    </w:p>
    <w:p w14:paraId="4D5A8F2D" w14:textId="77777777" w:rsidR="007C5851" w:rsidRDefault="007C5851" w:rsidP="007C5851">
      <w:pPr>
        <w:ind w:firstLine="0"/>
      </w:pPr>
    </w:p>
    <w:p w14:paraId="26338711" w14:textId="77777777" w:rsidR="00FC4E03" w:rsidRDefault="009335C4" w:rsidP="00FC4E03">
      <w:pPr>
        <w:spacing w:line="276" w:lineRule="auto"/>
        <w:ind w:firstLine="0"/>
        <w:jc w:val="both"/>
        <w:rPr>
          <w:rFonts w:ascii="Times New Roman" w:hAnsi="Times New Roman" w:cs="Times New Roman"/>
          <w:color w:val="000000"/>
          <w:sz w:val="24"/>
          <w:szCs w:val="24"/>
          <w:shd w:val="clear" w:color="auto" w:fill="FFFFFF"/>
        </w:rPr>
      </w:pPr>
      <w:r>
        <w:rPr>
          <w:rFonts w:ascii="Times New Roman" w:hAnsi="Times New Roman" w:cs="Times New Roman"/>
          <w:sz w:val="24"/>
          <w:szCs w:val="24"/>
        </w:rPr>
        <w:t xml:space="preserve">Do </w:t>
      </w:r>
      <w:r w:rsidR="002D0E4D">
        <w:rPr>
          <w:rFonts w:ascii="Times New Roman" w:hAnsi="Times New Roman" w:cs="Times New Roman"/>
          <w:sz w:val="24"/>
          <w:szCs w:val="24"/>
        </w:rPr>
        <w:t>školy</w:t>
      </w:r>
      <w:r w:rsidR="0068409E">
        <w:rPr>
          <w:rFonts w:ascii="Times New Roman" w:hAnsi="Times New Roman" w:cs="Times New Roman"/>
          <w:sz w:val="24"/>
          <w:szCs w:val="24"/>
        </w:rPr>
        <w:t xml:space="preserve"> ve Skutči</w:t>
      </w:r>
      <w:r w:rsidR="002D0E4D">
        <w:rPr>
          <w:rFonts w:ascii="Times New Roman" w:hAnsi="Times New Roman" w:cs="Times New Roman"/>
          <w:sz w:val="24"/>
          <w:szCs w:val="24"/>
        </w:rPr>
        <w:t xml:space="preserve"> jsou zpravidla zařazováni</w:t>
      </w:r>
      <w:r w:rsidR="007C5851" w:rsidRPr="007420DE">
        <w:rPr>
          <w:rFonts w:ascii="Times New Roman" w:hAnsi="Times New Roman" w:cs="Times New Roman"/>
          <w:sz w:val="24"/>
          <w:szCs w:val="24"/>
        </w:rPr>
        <w:t xml:space="preserve"> žáci s přiznaným podpůrným opatřením třetího až pátého stupně. </w:t>
      </w:r>
      <w:r w:rsidR="00A63F5B">
        <w:rPr>
          <w:rFonts w:ascii="Times New Roman" w:hAnsi="Times New Roman" w:cs="Times New Roman"/>
          <w:sz w:val="24"/>
          <w:szCs w:val="24"/>
        </w:rPr>
        <w:t>V Luži jsou zpravidla zařazováni</w:t>
      </w:r>
      <w:r w:rsidR="00A63F5B" w:rsidRPr="007420DE">
        <w:rPr>
          <w:rFonts w:ascii="Times New Roman" w:hAnsi="Times New Roman" w:cs="Times New Roman"/>
          <w:sz w:val="24"/>
          <w:szCs w:val="24"/>
        </w:rPr>
        <w:t xml:space="preserve"> žáci s</w:t>
      </w:r>
      <w:r w:rsidR="00A63F5B">
        <w:rPr>
          <w:rFonts w:ascii="Times New Roman" w:hAnsi="Times New Roman" w:cs="Times New Roman"/>
          <w:sz w:val="24"/>
          <w:szCs w:val="24"/>
        </w:rPr>
        <w:t>e všemi</w:t>
      </w:r>
      <w:r w:rsidR="00A63F5B" w:rsidRPr="007420DE">
        <w:rPr>
          <w:rFonts w:ascii="Times New Roman" w:hAnsi="Times New Roman" w:cs="Times New Roman"/>
          <w:sz w:val="24"/>
          <w:szCs w:val="24"/>
        </w:rPr>
        <w:t> přiznaným</w:t>
      </w:r>
      <w:r w:rsidR="00A63F5B">
        <w:rPr>
          <w:rFonts w:ascii="Times New Roman" w:hAnsi="Times New Roman" w:cs="Times New Roman"/>
          <w:sz w:val="24"/>
          <w:szCs w:val="24"/>
        </w:rPr>
        <w:t>i</w:t>
      </w:r>
      <w:r w:rsidR="00A63F5B" w:rsidRPr="007420DE">
        <w:rPr>
          <w:rFonts w:ascii="Times New Roman" w:hAnsi="Times New Roman" w:cs="Times New Roman"/>
          <w:sz w:val="24"/>
          <w:szCs w:val="24"/>
        </w:rPr>
        <w:t xml:space="preserve"> podpůrným</w:t>
      </w:r>
      <w:r w:rsidR="00A63F5B">
        <w:rPr>
          <w:rFonts w:ascii="Times New Roman" w:hAnsi="Times New Roman" w:cs="Times New Roman"/>
          <w:sz w:val="24"/>
          <w:szCs w:val="24"/>
        </w:rPr>
        <w:t>i</w:t>
      </w:r>
      <w:r w:rsidR="00A63F5B" w:rsidRPr="007420DE">
        <w:rPr>
          <w:rFonts w:ascii="Times New Roman" w:hAnsi="Times New Roman" w:cs="Times New Roman"/>
          <w:sz w:val="24"/>
          <w:szCs w:val="24"/>
        </w:rPr>
        <w:t xml:space="preserve"> opatřením</w:t>
      </w:r>
      <w:r w:rsidR="00A63F5B">
        <w:rPr>
          <w:rFonts w:ascii="Times New Roman" w:hAnsi="Times New Roman" w:cs="Times New Roman"/>
          <w:sz w:val="24"/>
          <w:szCs w:val="24"/>
        </w:rPr>
        <w:t>i nebo bez nich.</w:t>
      </w:r>
      <w:r w:rsidR="00A63F5B" w:rsidRPr="007420DE">
        <w:rPr>
          <w:rFonts w:ascii="Times New Roman" w:hAnsi="Times New Roman" w:cs="Times New Roman"/>
          <w:sz w:val="24"/>
          <w:szCs w:val="24"/>
        </w:rPr>
        <w:t xml:space="preserve"> </w:t>
      </w:r>
      <w:r w:rsidR="00FC4E03" w:rsidRPr="007420DE">
        <w:rPr>
          <w:rFonts w:ascii="Times New Roman" w:hAnsi="Times New Roman" w:cs="Times New Roman"/>
          <w:color w:val="000000"/>
          <w:sz w:val="24"/>
          <w:szCs w:val="24"/>
          <w:shd w:val="clear" w:color="auto" w:fill="FFFFFF"/>
        </w:rPr>
        <w:t>Použití podpůrného opatření je podmíněno stanovením podpůrných opatření školským poradenským zařízením na základě diagnostiky speciálních vzdělávacích potřeb žáka (včetně vyjádření lékařů a dalších odborníků), případně vychází z vyhodnocení účinnosti nižších stupňů podpůrných opatření poskytovaných žákovi.</w:t>
      </w:r>
    </w:p>
    <w:p w14:paraId="21D16939" w14:textId="77777777" w:rsidR="009335C4" w:rsidRPr="007420DE" w:rsidRDefault="009335C4" w:rsidP="00FC4E03">
      <w:pPr>
        <w:spacing w:line="276" w:lineRule="auto"/>
        <w:ind w:firstLine="0"/>
        <w:jc w:val="both"/>
        <w:rPr>
          <w:rFonts w:ascii="Times New Roman" w:hAnsi="Times New Roman" w:cs="Times New Roman"/>
          <w:sz w:val="24"/>
          <w:szCs w:val="24"/>
          <w:highlight w:val="green"/>
        </w:rPr>
      </w:pPr>
    </w:p>
    <w:p w14:paraId="79BE8592" w14:textId="77777777" w:rsidR="002D0E4D" w:rsidRDefault="00B56385" w:rsidP="00FC4E03">
      <w:pPr>
        <w:spacing w:line="276" w:lineRule="auto"/>
        <w:ind w:firstLine="0"/>
        <w:jc w:val="both"/>
        <w:rPr>
          <w:rFonts w:ascii="Times New Roman" w:hAnsi="Times New Roman" w:cs="Times New Roman"/>
          <w:b/>
          <w:sz w:val="24"/>
          <w:szCs w:val="24"/>
        </w:rPr>
      </w:pPr>
      <w:r>
        <w:rPr>
          <w:rFonts w:ascii="Times New Roman" w:hAnsi="Times New Roman" w:cs="Times New Roman"/>
          <w:b/>
          <w:sz w:val="24"/>
          <w:szCs w:val="24"/>
        </w:rPr>
        <w:t>ÚPRAVA OBSAHU A VÝSTUPU VZDĚLÁVÁNÍM V ZÁVISLOSTI NA PŘIZNANÉ MÍŘE PODPŮRNÉHO OPATŘENÍ</w:t>
      </w:r>
    </w:p>
    <w:p w14:paraId="1D173863" w14:textId="77777777" w:rsidR="00031E09" w:rsidRDefault="00031E09" w:rsidP="00FC4E03">
      <w:pPr>
        <w:spacing w:line="276" w:lineRule="auto"/>
        <w:ind w:firstLine="0"/>
        <w:jc w:val="both"/>
        <w:rPr>
          <w:rFonts w:ascii="Times New Roman" w:hAnsi="Times New Roman" w:cs="Times New Roman"/>
          <w:b/>
          <w:sz w:val="24"/>
          <w:szCs w:val="24"/>
        </w:rPr>
      </w:pPr>
    </w:p>
    <w:p w14:paraId="1EDAFBAB" w14:textId="77777777" w:rsidR="00031E09" w:rsidRDefault="00031E09" w:rsidP="00031E09">
      <w:pPr>
        <w:spacing w:line="276" w:lineRule="auto"/>
        <w:ind w:firstLine="0"/>
        <w:jc w:val="both"/>
        <w:rPr>
          <w:rFonts w:ascii="Times New Roman" w:hAnsi="Times New Roman" w:cs="Times New Roman"/>
          <w:color w:val="000000"/>
          <w:sz w:val="24"/>
          <w:szCs w:val="24"/>
          <w:shd w:val="clear" w:color="auto" w:fill="FFFFFF"/>
        </w:rPr>
      </w:pPr>
      <w:r w:rsidRPr="00B56385">
        <w:rPr>
          <w:rFonts w:ascii="Times New Roman" w:hAnsi="Times New Roman" w:cs="Times New Roman"/>
          <w:color w:val="000000"/>
          <w:sz w:val="24"/>
          <w:szCs w:val="24"/>
          <w:shd w:val="clear" w:color="auto" w:fill="FFFFFF"/>
        </w:rPr>
        <w:t>PO</w:t>
      </w:r>
      <w:r>
        <w:rPr>
          <w:rFonts w:ascii="Times New Roman" w:hAnsi="Times New Roman" w:cs="Times New Roman"/>
          <w:color w:val="000000"/>
          <w:sz w:val="24"/>
          <w:szCs w:val="24"/>
          <w:shd w:val="clear" w:color="auto" w:fill="FFFFFF"/>
        </w:rPr>
        <w:t>DPŮRNÁ OPATŘENÍ PRVNÍHO</w:t>
      </w:r>
      <w:r w:rsidRPr="00B56385">
        <w:rPr>
          <w:rFonts w:ascii="Times New Roman" w:hAnsi="Times New Roman" w:cs="Times New Roman"/>
          <w:color w:val="000000"/>
          <w:sz w:val="24"/>
          <w:szCs w:val="24"/>
          <w:shd w:val="clear" w:color="auto" w:fill="FFFFFF"/>
        </w:rPr>
        <w:t xml:space="preserve"> STUPNĚ</w:t>
      </w:r>
    </w:p>
    <w:p w14:paraId="51F59075" w14:textId="77777777" w:rsidR="00031E09" w:rsidRPr="00A63F5B" w:rsidRDefault="00031E09" w:rsidP="00A63F5B">
      <w:pPr>
        <w:pStyle w:val="Normlnweb"/>
        <w:shd w:val="clear" w:color="auto" w:fill="FFFFFF"/>
        <w:spacing w:line="276" w:lineRule="auto"/>
        <w:ind w:left="708"/>
        <w:jc w:val="both"/>
      </w:pPr>
      <w:r w:rsidRPr="00A63F5B">
        <w:t>Úprava vzdělávacího obsahu neovlivňuje úroveň školních výstupů (může však dojít ke specifikování základního učiva a k vymezení stěžejních dat).</w:t>
      </w:r>
      <w:r w:rsidR="00A63F5B" w:rsidRPr="00A63F5B">
        <w:t xml:space="preserve"> Podporu zajišťují jednotliví vyučující ve třídě, konzultují ji s pracovníky školního poradenského pracoviště a v odůvodněných případech i pracovníky školského poradenského zařízení. Podpora spočívá například v úpravě zasedacího pořádku, délky vyučovací jednotky, přestávek mezi hodinami, v plánování a organizaci využití času stráveného ve škole mimo vyučování a ve stanovení odlišných časových limitů pro práci žáka. </w:t>
      </w:r>
      <w:r w:rsidRPr="00A63F5B">
        <w:t>Při vzdělávání lze využít plán pedagogické podpory.</w:t>
      </w:r>
    </w:p>
    <w:p w14:paraId="54B3C154" w14:textId="77777777" w:rsidR="00190AFE" w:rsidRDefault="00190AFE" w:rsidP="00190AFE">
      <w:pPr>
        <w:spacing w:line="276" w:lineRule="auto"/>
        <w:ind w:firstLine="0"/>
        <w:jc w:val="both"/>
        <w:rPr>
          <w:rFonts w:ascii="Times New Roman" w:hAnsi="Times New Roman" w:cs="Times New Roman"/>
          <w:color w:val="000000"/>
          <w:sz w:val="24"/>
          <w:szCs w:val="24"/>
          <w:shd w:val="clear" w:color="auto" w:fill="FFFFFF"/>
        </w:rPr>
      </w:pPr>
      <w:r w:rsidRPr="00B56385">
        <w:rPr>
          <w:rFonts w:ascii="Times New Roman" w:hAnsi="Times New Roman" w:cs="Times New Roman"/>
          <w:color w:val="000000"/>
          <w:sz w:val="24"/>
          <w:szCs w:val="24"/>
          <w:shd w:val="clear" w:color="auto" w:fill="FFFFFF"/>
        </w:rPr>
        <w:t>PO</w:t>
      </w:r>
      <w:r>
        <w:rPr>
          <w:rFonts w:ascii="Times New Roman" w:hAnsi="Times New Roman" w:cs="Times New Roman"/>
          <w:color w:val="000000"/>
          <w:sz w:val="24"/>
          <w:szCs w:val="24"/>
          <w:shd w:val="clear" w:color="auto" w:fill="FFFFFF"/>
        </w:rPr>
        <w:t>DPŮRNÁ OPATŘENÍ DRUHÉHO</w:t>
      </w:r>
      <w:r w:rsidRPr="00B56385">
        <w:rPr>
          <w:rFonts w:ascii="Times New Roman" w:hAnsi="Times New Roman" w:cs="Times New Roman"/>
          <w:color w:val="000000"/>
          <w:sz w:val="24"/>
          <w:szCs w:val="24"/>
          <w:shd w:val="clear" w:color="auto" w:fill="FFFFFF"/>
        </w:rPr>
        <w:t xml:space="preserve"> STUPNĚ</w:t>
      </w:r>
    </w:p>
    <w:p w14:paraId="0F0C91C7" w14:textId="77777777" w:rsidR="004A1DED" w:rsidRPr="00A25A4E" w:rsidRDefault="00190AFE" w:rsidP="00A25A4E">
      <w:pPr>
        <w:shd w:val="clear" w:color="auto" w:fill="FFFFFF"/>
        <w:spacing w:before="100" w:beforeAutospacing="1" w:after="100" w:afterAutospacing="1" w:line="276" w:lineRule="auto"/>
        <w:ind w:left="708" w:firstLine="0"/>
        <w:jc w:val="both"/>
        <w:rPr>
          <w:rFonts w:ascii="Times New Roman" w:eastAsia="Times New Roman" w:hAnsi="Times New Roman" w:cs="Times New Roman"/>
          <w:sz w:val="24"/>
          <w:szCs w:val="24"/>
          <w:lang w:eastAsia="cs-CZ" w:bidi="ar-SA"/>
        </w:rPr>
      </w:pPr>
      <w:r w:rsidRPr="00A25A4E">
        <w:rPr>
          <w:rFonts w:ascii="Times New Roman" w:eastAsia="Times New Roman" w:hAnsi="Times New Roman" w:cs="Times New Roman"/>
          <w:sz w:val="24"/>
          <w:szCs w:val="24"/>
          <w:lang w:eastAsia="cs-CZ" w:bidi="ar-SA"/>
        </w:rPr>
        <w:t>Obs</w:t>
      </w:r>
      <w:r w:rsidR="004A78AD" w:rsidRPr="00A25A4E">
        <w:rPr>
          <w:rFonts w:ascii="Times New Roman" w:eastAsia="Times New Roman" w:hAnsi="Times New Roman" w:cs="Times New Roman"/>
          <w:sz w:val="24"/>
          <w:szCs w:val="24"/>
          <w:lang w:eastAsia="cs-CZ" w:bidi="ar-SA"/>
        </w:rPr>
        <w:t>ah učiva odpovídá „běžnému“ RVP. Lze zde aplikovat</w:t>
      </w:r>
      <w:r w:rsidRPr="00A25A4E">
        <w:rPr>
          <w:rFonts w:ascii="Times New Roman" w:eastAsia="Times New Roman" w:hAnsi="Times New Roman" w:cs="Times New Roman"/>
          <w:sz w:val="24"/>
          <w:szCs w:val="24"/>
          <w:lang w:eastAsia="cs-CZ" w:bidi="ar-SA"/>
        </w:rPr>
        <w:t xml:space="preserve"> některé výstupy</w:t>
      </w:r>
      <w:r w:rsidR="004A78AD" w:rsidRPr="00A25A4E">
        <w:rPr>
          <w:rFonts w:ascii="Times New Roman" w:eastAsia="Times New Roman" w:hAnsi="Times New Roman" w:cs="Times New Roman"/>
          <w:sz w:val="24"/>
          <w:szCs w:val="24"/>
          <w:lang w:eastAsia="cs-CZ" w:bidi="ar-SA"/>
        </w:rPr>
        <w:t xml:space="preserve"> vzdělávání s podporou plánu pedagogické podpory, v případě potřeby je možné využít i IVP.</w:t>
      </w:r>
      <w:r w:rsidRPr="00A25A4E">
        <w:rPr>
          <w:rFonts w:ascii="Times New Roman" w:eastAsia="Times New Roman" w:hAnsi="Times New Roman" w:cs="Times New Roman"/>
          <w:sz w:val="24"/>
          <w:szCs w:val="24"/>
          <w:lang w:eastAsia="cs-CZ" w:bidi="ar-SA"/>
        </w:rPr>
        <w:t xml:space="preserve"> </w:t>
      </w:r>
      <w:r w:rsidR="004A1DED" w:rsidRPr="00A25A4E">
        <w:rPr>
          <w:rFonts w:ascii="Times New Roman" w:eastAsia="Times New Roman" w:hAnsi="Times New Roman" w:cs="Times New Roman"/>
          <w:sz w:val="24"/>
          <w:szCs w:val="24"/>
          <w:lang w:eastAsia="cs-CZ" w:bidi="ar-SA"/>
        </w:rPr>
        <w:t>Jedině s IVP mohou být některé výstupy vzdělávání</w:t>
      </w:r>
      <w:r w:rsidRPr="00A25A4E">
        <w:rPr>
          <w:rFonts w:ascii="Times New Roman" w:eastAsia="Times New Roman" w:hAnsi="Times New Roman" w:cs="Times New Roman"/>
          <w:sz w:val="24"/>
          <w:szCs w:val="24"/>
          <w:lang w:eastAsia="cs-CZ" w:bidi="ar-SA"/>
        </w:rPr>
        <w:t xml:space="preserve"> redukovány v závislosti na možnostech žáka</w:t>
      </w:r>
      <w:r w:rsidR="004A1DED" w:rsidRPr="00A25A4E">
        <w:rPr>
          <w:rFonts w:ascii="Times New Roman" w:eastAsia="Times New Roman" w:hAnsi="Times New Roman" w:cs="Times New Roman"/>
          <w:sz w:val="24"/>
          <w:szCs w:val="24"/>
          <w:lang w:eastAsia="cs-CZ" w:bidi="ar-SA"/>
        </w:rPr>
        <w:t xml:space="preserve">. </w:t>
      </w:r>
      <w:r w:rsidR="00A25A4E" w:rsidRPr="00A25A4E">
        <w:rPr>
          <w:rFonts w:ascii="Times New Roman" w:eastAsia="Times New Roman" w:hAnsi="Times New Roman" w:cs="Times New Roman"/>
          <w:sz w:val="24"/>
          <w:szCs w:val="24"/>
          <w:lang w:eastAsia="cs-CZ" w:bidi="ar-SA"/>
        </w:rPr>
        <w:t xml:space="preserve">Optimální je plné zapojení žáka do společné výuky s důrazem na individuální přístup k žákovi. </w:t>
      </w:r>
      <w:r w:rsidR="004A1DED" w:rsidRPr="00A25A4E">
        <w:rPr>
          <w:rFonts w:ascii="Times New Roman" w:eastAsia="Times New Roman" w:hAnsi="Times New Roman" w:cs="Times New Roman"/>
          <w:sz w:val="24"/>
          <w:szCs w:val="24"/>
          <w:lang w:eastAsia="cs-CZ" w:bidi="ar-SA"/>
        </w:rPr>
        <w:t xml:space="preserve">V případě potřeby se žák vzdělává s podporou </w:t>
      </w:r>
      <w:r w:rsidR="004A1DED" w:rsidRPr="00A25A4E">
        <w:rPr>
          <w:rFonts w:ascii="Times New Roman" w:eastAsia="Times New Roman" w:hAnsi="Times New Roman" w:cs="Times New Roman"/>
          <w:sz w:val="24"/>
          <w:szCs w:val="24"/>
          <w:lang w:eastAsia="cs-CZ" w:bidi="ar-SA"/>
        </w:rPr>
        <w:lastRenderedPageBreak/>
        <w:t>didaktických či speciálně didaktických pomůcek nebo úpravou organizace vzdělávání</w:t>
      </w:r>
      <w:r w:rsidR="00B6653A" w:rsidRPr="00A25A4E">
        <w:rPr>
          <w:rFonts w:ascii="Times New Roman" w:eastAsia="Times New Roman" w:hAnsi="Times New Roman" w:cs="Times New Roman"/>
          <w:sz w:val="24"/>
          <w:szCs w:val="24"/>
          <w:lang w:eastAsia="cs-CZ" w:bidi="ar-SA"/>
        </w:rPr>
        <w:t>, metod a forem používané ve výuce</w:t>
      </w:r>
      <w:r w:rsidR="004A1DED" w:rsidRPr="00A25A4E">
        <w:rPr>
          <w:rFonts w:ascii="Times New Roman" w:eastAsia="Times New Roman" w:hAnsi="Times New Roman" w:cs="Times New Roman"/>
          <w:sz w:val="24"/>
          <w:szCs w:val="24"/>
          <w:lang w:eastAsia="cs-CZ" w:bidi="ar-SA"/>
        </w:rPr>
        <w:t xml:space="preserve">. Podpůrná opatření ve 2. stupni vycházejí vždy z doporučení ŠPZ a zahrnují i efektivní podpůrná opatření z 1. stupně podpory. </w:t>
      </w:r>
    </w:p>
    <w:p w14:paraId="70414619" w14:textId="77777777" w:rsidR="00B56385" w:rsidRDefault="00B56385" w:rsidP="00735B65">
      <w:pPr>
        <w:spacing w:line="276" w:lineRule="auto"/>
        <w:ind w:firstLine="0"/>
        <w:jc w:val="both"/>
        <w:rPr>
          <w:rFonts w:ascii="Times New Roman" w:hAnsi="Times New Roman" w:cs="Times New Roman"/>
          <w:color w:val="000000"/>
          <w:sz w:val="24"/>
          <w:szCs w:val="24"/>
          <w:shd w:val="clear" w:color="auto" w:fill="FFFFFF"/>
        </w:rPr>
      </w:pPr>
      <w:r w:rsidRPr="00B56385">
        <w:rPr>
          <w:rFonts w:ascii="Times New Roman" w:hAnsi="Times New Roman" w:cs="Times New Roman"/>
          <w:color w:val="000000"/>
          <w:sz w:val="24"/>
          <w:szCs w:val="24"/>
          <w:shd w:val="clear" w:color="auto" w:fill="FFFFFF"/>
        </w:rPr>
        <w:t>PODPŮRNÁ OPATŘENÍ TŘETÍHO STUPNĚ</w:t>
      </w:r>
    </w:p>
    <w:p w14:paraId="132B1FE0" w14:textId="77777777" w:rsidR="00735B65" w:rsidRPr="00B56385" w:rsidRDefault="007420DE" w:rsidP="00B56385">
      <w:pPr>
        <w:pStyle w:val="Odstavecseseznamem"/>
        <w:spacing w:line="276" w:lineRule="auto"/>
        <w:ind w:firstLine="0"/>
        <w:jc w:val="both"/>
        <w:rPr>
          <w:rFonts w:ascii="Times New Roman" w:hAnsi="Times New Roman" w:cs="Times New Roman"/>
          <w:color w:val="000000"/>
          <w:sz w:val="24"/>
          <w:szCs w:val="24"/>
          <w:shd w:val="clear" w:color="auto" w:fill="FFFFFF"/>
        </w:rPr>
      </w:pPr>
      <w:r w:rsidRPr="00B56385">
        <w:rPr>
          <w:rFonts w:ascii="Times New Roman" w:hAnsi="Times New Roman" w:cs="Times New Roman"/>
          <w:color w:val="000000"/>
          <w:sz w:val="24"/>
          <w:szCs w:val="24"/>
          <w:shd w:val="clear" w:color="auto" w:fill="FFFFFF"/>
        </w:rPr>
        <w:t>Úprava obsahu vzdělávání žáka v dílčích oblastech, které žák vzhledem ke svým vzdělávacím potřebám a zdravotním omezením nemůže zvládnout nebo je zvládá alternativním způsobem.</w:t>
      </w:r>
    </w:p>
    <w:p w14:paraId="78729256" w14:textId="77777777" w:rsidR="00735B65" w:rsidRDefault="007420DE" w:rsidP="00B56385">
      <w:pPr>
        <w:pStyle w:val="Odstavecseseznamem"/>
        <w:spacing w:line="276" w:lineRule="auto"/>
        <w:ind w:firstLine="0"/>
        <w:jc w:val="both"/>
        <w:rPr>
          <w:rFonts w:ascii="Times New Roman" w:hAnsi="Times New Roman" w:cs="Times New Roman"/>
          <w:color w:val="000000"/>
          <w:sz w:val="24"/>
          <w:szCs w:val="24"/>
          <w:shd w:val="clear" w:color="auto" w:fill="FFFFFF"/>
        </w:rPr>
      </w:pPr>
      <w:r w:rsidRPr="00B56385">
        <w:rPr>
          <w:rFonts w:ascii="Times New Roman" w:hAnsi="Times New Roman" w:cs="Times New Roman"/>
          <w:color w:val="000000"/>
          <w:sz w:val="24"/>
          <w:szCs w:val="24"/>
          <w:shd w:val="clear" w:color="auto" w:fill="FFFFFF"/>
        </w:rPr>
        <w:t>Obsah vzdělávání žáků se upravuje v závislosti na struktuře a charakteru speciálních vzdělávacích potřeb žáků, na základě doporučení podpůrných opatření školských poradenských zařízení. Úprava obsahu vzdělávání směřuje k posílení vzdělávání žáka v oblastech, kde nedosahuje uspokojivých v</w:t>
      </w:r>
      <w:r w:rsidR="007850F2">
        <w:rPr>
          <w:rFonts w:ascii="Times New Roman" w:hAnsi="Times New Roman" w:cs="Times New Roman"/>
          <w:color w:val="000000"/>
          <w:sz w:val="24"/>
          <w:szCs w:val="24"/>
          <w:shd w:val="clear" w:color="auto" w:fill="FFFFFF"/>
        </w:rPr>
        <w:t>ýsledků. Obsah učiva může být v </w:t>
      </w:r>
      <w:r w:rsidRPr="00B56385">
        <w:rPr>
          <w:rFonts w:ascii="Times New Roman" w:hAnsi="Times New Roman" w:cs="Times New Roman"/>
          <w:color w:val="000000"/>
          <w:sz w:val="24"/>
          <w:szCs w:val="24"/>
          <w:shd w:val="clear" w:color="auto" w:fill="FFFFFF"/>
        </w:rPr>
        <w:t>odůvodněných případech modifikován; výstupy a výsledky vzdělávání se mohou upravovat pouze pro žáky s lehkým mentálním postižením podle Rámcového vzdělávacího programu pro základní vzdělávání. Uplatňuje se individuální vzdělávací plán. Pracuje se s posilováním výuky v předmě</w:t>
      </w:r>
      <w:r w:rsidR="007850F2">
        <w:rPr>
          <w:rFonts w:ascii="Times New Roman" w:hAnsi="Times New Roman" w:cs="Times New Roman"/>
          <w:color w:val="000000"/>
          <w:sz w:val="24"/>
          <w:szCs w:val="24"/>
          <w:shd w:val="clear" w:color="auto" w:fill="FFFFFF"/>
        </w:rPr>
        <w:t>tech, ve kterých žák selhává, s </w:t>
      </w:r>
      <w:r w:rsidRPr="00B56385">
        <w:rPr>
          <w:rFonts w:ascii="Times New Roman" w:hAnsi="Times New Roman" w:cs="Times New Roman"/>
          <w:color w:val="000000"/>
          <w:sz w:val="24"/>
          <w:szCs w:val="24"/>
          <w:shd w:val="clear" w:color="auto" w:fill="FFFFFF"/>
        </w:rPr>
        <w:t>využitím pedagogické intervence. Umožňuje se akcelerace vzdělávání.</w:t>
      </w:r>
    </w:p>
    <w:p w14:paraId="5E64F5C3" w14:textId="77777777" w:rsidR="00190AFE" w:rsidRDefault="00190AFE" w:rsidP="00B56385">
      <w:pPr>
        <w:pStyle w:val="Odstavecseseznamem"/>
        <w:spacing w:line="276" w:lineRule="auto"/>
        <w:ind w:firstLine="0"/>
        <w:jc w:val="both"/>
        <w:rPr>
          <w:rFonts w:ascii="Times New Roman" w:hAnsi="Times New Roman" w:cs="Times New Roman"/>
          <w:color w:val="000000"/>
          <w:sz w:val="24"/>
          <w:szCs w:val="24"/>
          <w:shd w:val="clear" w:color="auto" w:fill="FFFFFF"/>
        </w:rPr>
      </w:pPr>
    </w:p>
    <w:p w14:paraId="623511E1" w14:textId="77777777" w:rsidR="007420DE" w:rsidRDefault="00B56385" w:rsidP="00735B65">
      <w:pPr>
        <w:spacing w:line="276" w:lineRule="auto"/>
        <w:ind w:firstLine="0"/>
        <w:jc w:val="both"/>
        <w:rPr>
          <w:rFonts w:ascii="Times New Roman" w:hAnsi="Times New Roman" w:cs="Times New Roman"/>
          <w:sz w:val="24"/>
          <w:szCs w:val="24"/>
        </w:rPr>
      </w:pPr>
      <w:r w:rsidRPr="00B56385">
        <w:rPr>
          <w:rFonts w:ascii="Times New Roman" w:hAnsi="Times New Roman" w:cs="Times New Roman"/>
          <w:sz w:val="24"/>
          <w:szCs w:val="24"/>
        </w:rPr>
        <w:t>PODPŮRNÁ OPATŘENÍ ČTVRTÉHO STUPNĚ</w:t>
      </w:r>
    </w:p>
    <w:p w14:paraId="28FBCEFD" w14:textId="77777777" w:rsidR="00B56385" w:rsidRPr="00B56385" w:rsidRDefault="00B56385" w:rsidP="00735B65">
      <w:pPr>
        <w:spacing w:line="276" w:lineRule="auto"/>
        <w:ind w:firstLine="0"/>
        <w:jc w:val="both"/>
        <w:rPr>
          <w:rFonts w:ascii="Times New Roman" w:hAnsi="Times New Roman" w:cs="Times New Roman"/>
          <w:sz w:val="24"/>
          <w:szCs w:val="24"/>
        </w:rPr>
      </w:pPr>
    </w:p>
    <w:p w14:paraId="5F40891D" w14:textId="77777777" w:rsidR="007420DE" w:rsidRPr="00B56385" w:rsidRDefault="007420DE" w:rsidP="00B56385">
      <w:pPr>
        <w:pStyle w:val="Odstavecseseznamem"/>
        <w:spacing w:line="276" w:lineRule="auto"/>
        <w:ind w:firstLine="0"/>
        <w:jc w:val="both"/>
        <w:rPr>
          <w:rFonts w:ascii="Times New Roman" w:hAnsi="Times New Roman" w:cs="Times New Roman"/>
          <w:color w:val="000000"/>
          <w:sz w:val="24"/>
          <w:szCs w:val="24"/>
          <w:shd w:val="clear" w:color="auto" w:fill="FFFFFF"/>
        </w:rPr>
      </w:pPr>
      <w:r w:rsidRPr="00B56385">
        <w:rPr>
          <w:rFonts w:ascii="Times New Roman" w:hAnsi="Times New Roman" w:cs="Times New Roman"/>
          <w:color w:val="000000"/>
          <w:sz w:val="24"/>
          <w:szCs w:val="24"/>
          <w:shd w:val="clear" w:color="auto" w:fill="FFFFFF"/>
        </w:rPr>
        <w:t>Úprava obsahu vzdělávání žáka v řadě oblastí, které žák vzhledem ke svým vzdělávacím potřebám a zdravotním omezením nemůže zvládnout nebo je zvládá alternativním způsobem. Úprava výstupů ze vzdělávání v souladu s možnostmi žáků, které vyplývají z jejich speciálních vzdělávacích potřeb, snaha využívat maximálně potenciál ke vzdělávání žáka při zachování pozitivní motivace ke vzdělávání, s cílem přípravy na život. Vzdělávání probíhá dle příslušného vzdělávacího programu. Podpora samostatnosti žáka a jeho přípravy na budoucí uplatnění v profesním životě</w:t>
      </w:r>
      <w:r w:rsidR="00FE3B00" w:rsidRPr="00B56385">
        <w:rPr>
          <w:rFonts w:ascii="Times New Roman" w:hAnsi="Times New Roman" w:cs="Times New Roman"/>
          <w:color w:val="000000"/>
          <w:sz w:val="24"/>
          <w:szCs w:val="24"/>
          <w:shd w:val="clear" w:color="auto" w:fill="FFFFFF"/>
        </w:rPr>
        <w:t>.</w:t>
      </w:r>
    </w:p>
    <w:p w14:paraId="49D90922" w14:textId="77777777" w:rsidR="007420DE" w:rsidRPr="007420DE" w:rsidRDefault="007420DE" w:rsidP="00FC4E03">
      <w:pPr>
        <w:spacing w:line="276" w:lineRule="auto"/>
        <w:jc w:val="both"/>
        <w:rPr>
          <w:rFonts w:ascii="Times New Roman" w:hAnsi="Times New Roman" w:cs="Times New Roman"/>
          <w:sz w:val="24"/>
          <w:szCs w:val="24"/>
        </w:rPr>
      </w:pPr>
    </w:p>
    <w:p w14:paraId="264030E6" w14:textId="77777777" w:rsidR="007420DE" w:rsidRDefault="00B56385" w:rsidP="00735B65">
      <w:pPr>
        <w:spacing w:line="276" w:lineRule="auto"/>
        <w:ind w:firstLine="0"/>
        <w:jc w:val="both"/>
        <w:rPr>
          <w:rFonts w:ascii="Times New Roman" w:hAnsi="Times New Roman" w:cs="Times New Roman"/>
          <w:sz w:val="24"/>
          <w:szCs w:val="24"/>
        </w:rPr>
      </w:pPr>
      <w:r w:rsidRPr="00B56385">
        <w:rPr>
          <w:rFonts w:ascii="Times New Roman" w:hAnsi="Times New Roman" w:cs="Times New Roman"/>
          <w:sz w:val="24"/>
          <w:szCs w:val="24"/>
        </w:rPr>
        <w:t>PODPŮRNÁ OPATŘENÍ PÁTÉHO STUPNĚ</w:t>
      </w:r>
    </w:p>
    <w:p w14:paraId="07A0AF57" w14:textId="77777777" w:rsidR="00B56385" w:rsidRPr="00B56385" w:rsidRDefault="00B56385" w:rsidP="00735B65">
      <w:pPr>
        <w:spacing w:line="276" w:lineRule="auto"/>
        <w:ind w:firstLine="0"/>
        <w:jc w:val="both"/>
        <w:rPr>
          <w:rFonts w:ascii="Times New Roman" w:hAnsi="Times New Roman" w:cs="Times New Roman"/>
          <w:sz w:val="24"/>
          <w:szCs w:val="24"/>
        </w:rPr>
      </w:pPr>
    </w:p>
    <w:p w14:paraId="3A735088" w14:textId="77777777" w:rsidR="007420DE" w:rsidRPr="00B56385" w:rsidRDefault="007420DE" w:rsidP="00B56385">
      <w:pPr>
        <w:pStyle w:val="Odstavecseseznamem"/>
        <w:spacing w:line="276" w:lineRule="auto"/>
        <w:ind w:firstLine="0"/>
        <w:jc w:val="both"/>
        <w:rPr>
          <w:rFonts w:ascii="Times New Roman" w:hAnsi="Times New Roman" w:cs="Times New Roman"/>
          <w:sz w:val="24"/>
          <w:szCs w:val="24"/>
        </w:rPr>
      </w:pPr>
      <w:r w:rsidRPr="00B56385">
        <w:rPr>
          <w:rFonts w:ascii="Times New Roman" w:hAnsi="Times New Roman" w:cs="Times New Roman"/>
          <w:color w:val="000000"/>
          <w:sz w:val="24"/>
          <w:szCs w:val="24"/>
          <w:shd w:val="clear" w:color="auto" w:fill="FFFFFF"/>
        </w:rPr>
        <w:t>Obsah učiva je zpravidla modifikován a ta</w:t>
      </w:r>
      <w:r w:rsidR="007850F2">
        <w:rPr>
          <w:rFonts w:ascii="Times New Roman" w:hAnsi="Times New Roman" w:cs="Times New Roman"/>
          <w:color w:val="000000"/>
          <w:sz w:val="24"/>
          <w:szCs w:val="24"/>
          <w:shd w:val="clear" w:color="auto" w:fill="FFFFFF"/>
        </w:rPr>
        <w:t>ké výrazně redukován vzhledem k </w:t>
      </w:r>
      <w:r w:rsidRPr="00B56385">
        <w:rPr>
          <w:rFonts w:ascii="Times New Roman" w:hAnsi="Times New Roman" w:cs="Times New Roman"/>
          <w:color w:val="000000"/>
          <w:sz w:val="24"/>
          <w:szCs w:val="24"/>
          <w:shd w:val="clear" w:color="auto" w:fill="FFFFFF"/>
        </w:rPr>
        <w:t>možnostem žáků, je umožněno vzdělávání v mezích daných příslušným rámcovým vzdělávacím programem podle charakteru speciálních vzdělávacích potřeb žáků, podle upraveného školního vzdělávacího programu, prostřednictvím individuálního vzdělávacího plánu nebo vzdělávání v souladu s Rámcovým vzdělávacím programem pro obor vzdělání základní škola speciální, oba díly. Úprava výstupů ze vzdělávání vyplývá z úpravy a především redukce a modifikace vzdělávacích obsahů.</w:t>
      </w:r>
    </w:p>
    <w:p w14:paraId="74E54686" w14:textId="77777777" w:rsidR="007420DE" w:rsidRPr="007C5851" w:rsidRDefault="007420DE" w:rsidP="007C5851">
      <w:pPr>
        <w:ind w:firstLine="0"/>
        <w:rPr>
          <w:highlight w:val="green"/>
        </w:rPr>
      </w:pPr>
    </w:p>
    <w:p w14:paraId="1ACF69B5" w14:textId="77777777" w:rsidR="006F6757" w:rsidRPr="00B120FA" w:rsidRDefault="006A042F" w:rsidP="00D00350">
      <w:pPr>
        <w:pStyle w:val="Nadpis3"/>
      </w:pPr>
      <w:bookmarkStart w:id="19" w:name="_Toc149045445"/>
      <w:r>
        <w:t>Vzdělávání nadaných žáků</w:t>
      </w:r>
      <w:bookmarkEnd w:id="19"/>
      <w:r w:rsidR="006F6757" w:rsidRPr="00B120FA">
        <w:tab/>
      </w:r>
    </w:p>
    <w:p w14:paraId="2217154E" w14:textId="77777777" w:rsidR="00361763" w:rsidRDefault="00361763" w:rsidP="00D00350">
      <w:pPr>
        <w:pStyle w:val="Bezmezer"/>
        <w:spacing w:line="276" w:lineRule="auto"/>
        <w:jc w:val="both"/>
        <w:rPr>
          <w:rFonts w:ascii="Times New Roman" w:hAnsi="Times New Roman" w:cs="Times New Roman"/>
          <w:sz w:val="24"/>
          <w:szCs w:val="24"/>
          <w:highlight w:val="green"/>
        </w:rPr>
      </w:pPr>
    </w:p>
    <w:p w14:paraId="6A990EED" w14:textId="77777777" w:rsidR="00361763" w:rsidRPr="00361763" w:rsidRDefault="00361763" w:rsidP="00361763">
      <w:pPr>
        <w:pStyle w:val="Bezmezer"/>
        <w:spacing w:line="276" w:lineRule="auto"/>
        <w:jc w:val="both"/>
        <w:rPr>
          <w:rFonts w:ascii="Times New Roman" w:hAnsi="Times New Roman" w:cs="Times New Roman"/>
          <w:sz w:val="24"/>
          <w:szCs w:val="24"/>
        </w:rPr>
      </w:pPr>
      <w:r w:rsidRPr="00361763">
        <w:rPr>
          <w:rFonts w:ascii="Times New Roman" w:hAnsi="Times New Roman" w:cs="Times New Roman"/>
          <w:color w:val="000000"/>
          <w:sz w:val="24"/>
          <w:szCs w:val="24"/>
        </w:rPr>
        <w:t>Zjišťování mimořádného nadání včetně vzdělávacích potřeb žáka provádí školské poradenské zařízení ve spolupráci se školou, která žáka vzdělává. P</w:t>
      </w:r>
      <w:r w:rsidR="007850F2">
        <w:rPr>
          <w:rFonts w:ascii="Times New Roman" w:hAnsi="Times New Roman" w:cs="Times New Roman"/>
          <w:color w:val="000000"/>
          <w:sz w:val="24"/>
          <w:szCs w:val="24"/>
        </w:rPr>
        <w:t xml:space="preserve">okud se nadání žáka projevuje </w:t>
      </w:r>
      <w:r w:rsidR="007850F2">
        <w:rPr>
          <w:rFonts w:ascii="Times New Roman" w:hAnsi="Times New Roman" w:cs="Times New Roman"/>
          <w:color w:val="000000"/>
          <w:sz w:val="24"/>
          <w:szCs w:val="24"/>
        </w:rPr>
        <w:lastRenderedPageBreak/>
        <w:t>v </w:t>
      </w:r>
      <w:r w:rsidRPr="00361763">
        <w:rPr>
          <w:rFonts w:ascii="Times New Roman" w:hAnsi="Times New Roman" w:cs="Times New Roman"/>
          <w:color w:val="000000"/>
          <w:sz w:val="24"/>
          <w:szCs w:val="24"/>
        </w:rPr>
        <w:t>oblastech pohybových, manuálních nebo uměleckých dovedností, vyjadřuje se školské poradenské zařízení zejména ke specifikům žákovy osobnosti, která mohou mít vliv na průběh jeho vzdělávání, a míru žákova nadání zhodnotí odborník v příslušném oboru.</w:t>
      </w:r>
      <w:r w:rsidR="007850F2">
        <w:rPr>
          <w:rFonts w:ascii="Times New Roman" w:hAnsi="Times New Roman" w:cs="Times New Roman"/>
          <w:color w:val="000000"/>
          <w:sz w:val="24"/>
          <w:szCs w:val="24"/>
        </w:rPr>
        <w:t xml:space="preserve"> </w:t>
      </w:r>
      <w:r w:rsidRPr="00361763">
        <w:rPr>
          <w:rFonts w:ascii="Times New Roman" w:hAnsi="Times New Roman" w:cs="Times New Roman"/>
          <w:color w:val="000000"/>
          <w:sz w:val="24"/>
          <w:szCs w:val="24"/>
        </w:rPr>
        <w:t>Vzdělávání mimořádně nadaného žáka se může uskutečňovat podle individuálního vzdělávacího plánu, který vychází ze školního vzdělávacího programu příslušné školy, závěrů psychologického a speciálně pedagogického vyšetření a vyjádření zletilého žáka nebo zákonného zástupce žáka.</w:t>
      </w:r>
    </w:p>
    <w:p w14:paraId="0CDE7FC7" w14:textId="77777777" w:rsidR="000E1C02" w:rsidRDefault="000E1C02" w:rsidP="000E1C02">
      <w:pPr>
        <w:rPr>
          <w:highlight w:val="green"/>
        </w:rPr>
      </w:pPr>
    </w:p>
    <w:p w14:paraId="5BAB48C1" w14:textId="77777777" w:rsidR="00082FDD" w:rsidRPr="00B120FA" w:rsidRDefault="00082FDD" w:rsidP="00082FDD">
      <w:pPr>
        <w:pStyle w:val="Nadpis2"/>
      </w:pPr>
      <w:bookmarkStart w:id="20" w:name="_Toc133407901"/>
      <w:bookmarkStart w:id="21" w:name="_Toc149045446"/>
      <w:r>
        <w:t>P</w:t>
      </w:r>
      <w:r w:rsidRPr="00CF7D1B">
        <w:t>rofily absolventů</w:t>
      </w:r>
      <w:bookmarkEnd w:id="20"/>
      <w:bookmarkEnd w:id="21"/>
      <w:r w:rsidRPr="00B120FA">
        <w:tab/>
      </w:r>
    </w:p>
    <w:p w14:paraId="551306E7" w14:textId="77777777" w:rsidR="00082FDD" w:rsidRDefault="00082FDD" w:rsidP="00082FDD">
      <w:pPr>
        <w:rPr>
          <w:highlight w:val="green"/>
        </w:rPr>
      </w:pPr>
    </w:p>
    <w:p w14:paraId="55FCB03F" w14:textId="77777777" w:rsidR="00082FDD" w:rsidRDefault="00082FDD" w:rsidP="00082FDD">
      <w:pPr>
        <w:pStyle w:val="Bezmezer"/>
        <w:spacing w:line="276" w:lineRule="auto"/>
        <w:jc w:val="both"/>
        <w:rPr>
          <w:rFonts w:ascii="Times New Roman" w:hAnsi="Times New Roman" w:cs="Times New Roman"/>
          <w:sz w:val="24"/>
          <w:szCs w:val="24"/>
        </w:rPr>
      </w:pPr>
      <w:r w:rsidRPr="00CF7D1B">
        <w:rPr>
          <w:rFonts w:ascii="Times New Roman" w:hAnsi="Times New Roman" w:cs="Times New Roman"/>
          <w:sz w:val="24"/>
          <w:szCs w:val="24"/>
        </w:rPr>
        <w:t>Vzhledem k rozsáhlosti jsou profily absolventů uvedeny v samostatném souboru pro každý oddíl ŠVP.</w:t>
      </w:r>
    </w:p>
    <w:p w14:paraId="5A02430B" w14:textId="77777777" w:rsidR="00082FDD" w:rsidRDefault="00082FDD" w:rsidP="00082FDD">
      <w:pPr>
        <w:pStyle w:val="Bezmezer"/>
        <w:spacing w:line="276" w:lineRule="auto"/>
        <w:jc w:val="both"/>
        <w:rPr>
          <w:rFonts w:ascii="Times New Roman" w:hAnsi="Times New Roman" w:cs="Times New Roman"/>
          <w:sz w:val="24"/>
          <w:szCs w:val="24"/>
        </w:rPr>
      </w:pPr>
    </w:p>
    <w:p w14:paraId="23D2D4E4" w14:textId="77777777" w:rsidR="00082FDD" w:rsidRPr="00B120FA" w:rsidRDefault="00082FDD" w:rsidP="00082FDD">
      <w:pPr>
        <w:pStyle w:val="Nadpis2"/>
      </w:pPr>
      <w:bookmarkStart w:id="22" w:name="_Toc133407902"/>
      <w:bookmarkStart w:id="23" w:name="_Toc149045447"/>
      <w:r>
        <w:t>Začlenění průřezových témat</w:t>
      </w:r>
      <w:bookmarkEnd w:id="22"/>
      <w:bookmarkEnd w:id="23"/>
      <w:r w:rsidRPr="00B120FA">
        <w:tab/>
      </w:r>
    </w:p>
    <w:p w14:paraId="6A3DE4C6" w14:textId="77777777" w:rsidR="00082FDD" w:rsidRDefault="00082FDD" w:rsidP="00082FDD">
      <w:pPr>
        <w:pStyle w:val="Bezmezer"/>
        <w:spacing w:line="276" w:lineRule="auto"/>
        <w:jc w:val="both"/>
        <w:rPr>
          <w:rFonts w:ascii="Times New Roman" w:hAnsi="Times New Roman" w:cs="Times New Roman"/>
          <w:sz w:val="24"/>
          <w:szCs w:val="24"/>
        </w:rPr>
      </w:pPr>
      <w:r w:rsidRPr="00CF7D1B">
        <w:rPr>
          <w:rFonts w:ascii="Times New Roman" w:hAnsi="Times New Roman" w:cs="Times New Roman"/>
          <w:sz w:val="24"/>
          <w:szCs w:val="24"/>
        </w:rPr>
        <w:t>Vzhledem k roz</w:t>
      </w:r>
      <w:r>
        <w:rPr>
          <w:rFonts w:ascii="Times New Roman" w:hAnsi="Times New Roman" w:cs="Times New Roman"/>
          <w:sz w:val="24"/>
          <w:szCs w:val="24"/>
        </w:rPr>
        <w:t>sáhlosti jsou průřezové témata</w:t>
      </w:r>
      <w:r w:rsidRPr="00CF7D1B">
        <w:rPr>
          <w:rFonts w:ascii="Times New Roman" w:hAnsi="Times New Roman" w:cs="Times New Roman"/>
          <w:sz w:val="24"/>
          <w:szCs w:val="24"/>
        </w:rPr>
        <w:t xml:space="preserve"> uvedeny v samostatném souboru pro každý oddíl ŠVP.</w:t>
      </w:r>
    </w:p>
    <w:p w14:paraId="637E77BD" w14:textId="77777777" w:rsidR="00082FDD" w:rsidRDefault="00082FDD" w:rsidP="00082FDD">
      <w:pPr>
        <w:pStyle w:val="Bezmezer"/>
        <w:spacing w:line="276" w:lineRule="auto"/>
        <w:jc w:val="both"/>
        <w:rPr>
          <w:rFonts w:ascii="Times New Roman" w:hAnsi="Times New Roman" w:cs="Times New Roman"/>
          <w:sz w:val="24"/>
          <w:szCs w:val="24"/>
        </w:rPr>
      </w:pPr>
    </w:p>
    <w:p w14:paraId="05C47883" w14:textId="77777777" w:rsidR="00082FDD" w:rsidRPr="00B120FA" w:rsidRDefault="00082FDD" w:rsidP="00082FDD">
      <w:pPr>
        <w:pStyle w:val="Nadpis2"/>
      </w:pPr>
      <w:bookmarkStart w:id="24" w:name="_Toc133407903"/>
      <w:bookmarkStart w:id="25" w:name="_Toc149045448"/>
      <w:r>
        <w:t>Uplatnění absolventů</w:t>
      </w:r>
      <w:bookmarkEnd w:id="24"/>
      <w:bookmarkEnd w:id="25"/>
      <w:r w:rsidRPr="00B120FA">
        <w:tab/>
      </w:r>
    </w:p>
    <w:p w14:paraId="5D4FEDD0" w14:textId="77777777" w:rsidR="00082FDD" w:rsidRDefault="00082FDD" w:rsidP="00082FDD">
      <w:pPr>
        <w:pStyle w:val="Bezmeze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Navazuje pouze na školní vzdělávací program pro praktickou školu dvouletou, ve kterém je uvedeno uplatnění absolventů. </w:t>
      </w:r>
    </w:p>
    <w:p w14:paraId="2CCBB129" w14:textId="77777777" w:rsidR="008043B3" w:rsidRPr="00A908E4" w:rsidRDefault="008043B3" w:rsidP="008043B3">
      <w:pPr>
        <w:pStyle w:val="Nadpis1"/>
        <w:ind w:left="432"/>
      </w:pPr>
      <w:bookmarkStart w:id="26" w:name="_Toc149045449"/>
      <w:r w:rsidRPr="00A908E4">
        <w:t>UČEBNÍ PLÁNY</w:t>
      </w:r>
      <w:bookmarkEnd w:id="26"/>
      <w:r w:rsidR="001C35B3">
        <w:t xml:space="preserve"> </w:t>
      </w:r>
    </w:p>
    <w:p w14:paraId="1D5829CB" w14:textId="77777777" w:rsidR="008043B3" w:rsidRDefault="008043B3" w:rsidP="008043B3">
      <w:pPr>
        <w:pStyle w:val="Bezmezer"/>
        <w:rPr>
          <w:rFonts w:ascii="Times New Roman" w:hAnsi="Times New Roman" w:cs="Times New Roman"/>
          <w:sz w:val="24"/>
          <w:szCs w:val="24"/>
        </w:rPr>
      </w:pPr>
    </w:p>
    <w:p w14:paraId="5A48178D" w14:textId="77777777" w:rsidR="004B0378" w:rsidRDefault="008043B3" w:rsidP="008043B3">
      <w:pPr>
        <w:pStyle w:val="Bezmezer"/>
        <w:rPr>
          <w:rFonts w:ascii="Times New Roman" w:hAnsi="Times New Roman" w:cs="Times New Roman"/>
          <w:sz w:val="24"/>
          <w:szCs w:val="24"/>
        </w:rPr>
      </w:pPr>
      <w:r>
        <w:rPr>
          <w:rFonts w:ascii="Times New Roman" w:hAnsi="Times New Roman" w:cs="Times New Roman"/>
          <w:sz w:val="24"/>
          <w:szCs w:val="24"/>
        </w:rPr>
        <w:t>Viz odkaz</w:t>
      </w:r>
      <w:r w:rsidR="004B0378">
        <w:rPr>
          <w:rFonts w:ascii="Times New Roman" w:hAnsi="Times New Roman" w:cs="Times New Roman"/>
          <w:sz w:val="24"/>
          <w:szCs w:val="24"/>
        </w:rPr>
        <w:t xml:space="preserve"> na příslušný oddíl školního vzdělávacího programu.</w:t>
      </w:r>
    </w:p>
    <w:p w14:paraId="1ABC6F04" w14:textId="77777777" w:rsidR="008043B3" w:rsidRDefault="008043B3" w:rsidP="008043B3">
      <w:pPr>
        <w:pStyle w:val="Bezmezer"/>
        <w:rPr>
          <w:rFonts w:ascii="Times New Roman" w:hAnsi="Times New Roman" w:cs="Times New Roman"/>
          <w:sz w:val="24"/>
          <w:szCs w:val="24"/>
        </w:rPr>
      </w:pPr>
    </w:p>
    <w:p w14:paraId="49FBAA6B" w14:textId="77777777" w:rsidR="00A53395" w:rsidRDefault="00A53395" w:rsidP="00A53395">
      <w:pPr>
        <w:pStyle w:val="Bezmezer"/>
        <w:spacing w:line="276" w:lineRule="auto"/>
        <w:jc w:val="both"/>
        <w:rPr>
          <w:rFonts w:ascii="Times New Roman" w:hAnsi="Times New Roman" w:cs="Times New Roman"/>
          <w:sz w:val="24"/>
          <w:szCs w:val="24"/>
        </w:rPr>
      </w:pPr>
      <w:r w:rsidRPr="009F71A1">
        <w:rPr>
          <w:rFonts w:ascii="Times New Roman" w:hAnsi="Times New Roman" w:cs="Times New Roman"/>
          <w:b/>
          <w:sz w:val="24"/>
          <w:szCs w:val="24"/>
        </w:rPr>
        <w:t>Oddíl A:</w:t>
      </w:r>
      <w:r w:rsidR="007850F2">
        <w:rPr>
          <w:rFonts w:ascii="Times New Roman" w:hAnsi="Times New Roman" w:cs="Times New Roman"/>
          <w:b/>
          <w:sz w:val="24"/>
          <w:szCs w:val="24"/>
        </w:rPr>
        <w:t xml:space="preserve"> </w:t>
      </w:r>
      <w:hyperlink r:id="rId22" w:history="1">
        <w:r w:rsidRPr="001C12E9">
          <w:rPr>
            <w:rStyle w:val="Hypertextovodkaz"/>
            <w:rFonts w:ascii="Times New Roman" w:hAnsi="Times New Roman" w:cs="Times New Roman"/>
            <w:sz w:val="24"/>
            <w:szCs w:val="24"/>
          </w:rPr>
          <w:t>Školní vzdělávací program pro základní vzdělávání</w:t>
        </w:r>
      </w:hyperlink>
      <w:r>
        <w:rPr>
          <w:rFonts w:ascii="Times New Roman" w:hAnsi="Times New Roman" w:cs="Times New Roman"/>
          <w:sz w:val="24"/>
          <w:szCs w:val="24"/>
        </w:rPr>
        <w:t xml:space="preserve"> (vycházející z Rámcového vzdělávacího programu pro základní vzdělávání)</w:t>
      </w:r>
    </w:p>
    <w:p w14:paraId="56C5AD07" w14:textId="77777777" w:rsidR="00A53395" w:rsidRPr="00C00C66" w:rsidRDefault="00A53395" w:rsidP="00A53395">
      <w:pPr>
        <w:pStyle w:val="Bezmezer"/>
        <w:spacing w:line="276" w:lineRule="auto"/>
        <w:jc w:val="both"/>
        <w:rPr>
          <w:rFonts w:ascii="Times New Roman" w:hAnsi="Times New Roman" w:cs="Times New Roman"/>
          <w:sz w:val="24"/>
          <w:szCs w:val="24"/>
        </w:rPr>
      </w:pPr>
      <w:r w:rsidRPr="00C00C66">
        <w:rPr>
          <w:rFonts w:ascii="Times New Roman" w:hAnsi="Times New Roman" w:cs="Times New Roman"/>
          <w:b/>
          <w:sz w:val="24"/>
          <w:szCs w:val="24"/>
        </w:rPr>
        <w:t xml:space="preserve">Oddíl B: </w:t>
      </w:r>
      <w:hyperlink r:id="rId23" w:history="1">
        <w:r w:rsidRPr="00C00C66">
          <w:rPr>
            <w:rStyle w:val="Hypertextovodkaz"/>
            <w:rFonts w:ascii="Times New Roman" w:hAnsi="Times New Roman" w:cs="Times New Roman"/>
            <w:sz w:val="24"/>
            <w:szCs w:val="24"/>
          </w:rPr>
          <w:t>Školní vzdělávací program pro základní vzdělávání</w:t>
        </w:r>
      </w:hyperlink>
      <w:r w:rsidRPr="00C00C66">
        <w:rPr>
          <w:rFonts w:ascii="Times New Roman" w:hAnsi="Times New Roman" w:cs="Times New Roman"/>
          <w:sz w:val="24"/>
          <w:szCs w:val="24"/>
        </w:rPr>
        <w:t xml:space="preserve"> (vycházející z Rámcového vzdělávacího programu pro základní vzdělávání</w:t>
      </w:r>
      <w:r>
        <w:rPr>
          <w:rFonts w:ascii="Times New Roman" w:hAnsi="Times New Roman" w:cs="Times New Roman"/>
          <w:sz w:val="24"/>
          <w:szCs w:val="24"/>
        </w:rPr>
        <w:t xml:space="preserve"> s minimálními očekávanými výstupy</w:t>
      </w:r>
      <w:r w:rsidRPr="00C00C66">
        <w:rPr>
          <w:rFonts w:ascii="Times New Roman" w:hAnsi="Times New Roman" w:cs="Times New Roman"/>
          <w:sz w:val="24"/>
          <w:szCs w:val="24"/>
        </w:rPr>
        <w:t>)</w:t>
      </w:r>
    </w:p>
    <w:p w14:paraId="788BBD6E" w14:textId="77777777" w:rsidR="00A53395" w:rsidRPr="009C1053" w:rsidRDefault="000E116E" w:rsidP="00A53395">
      <w:pPr>
        <w:pStyle w:val="Bezmezer"/>
        <w:spacing w:line="276" w:lineRule="auto"/>
        <w:jc w:val="both"/>
        <w:rPr>
          <w:rFonts w:ascii="Times New Roman" w:hAnsi="Times New Roman" w:cs="Times New Roman"/>
          <w:sz w:val="24"/>
          <w:szCs w:val="24"/>
        </w:rPr>
      </w:pPr>
      <w:r>
        <w:rPr>
          <w:rFonts w:ascii="Times New Roman" w:hAnsi="Times New Roman" w:cs="Times New Roman"/>
          <w:b/>
          <w:sz w:val="24"/>
          <w:szCs w:val="24"/>
        </w:rPr>
        <w:t>Oddíl C</w:t>
      </w:r>
      <w:r w:rsidR="00A53395" w:rsidRPr="009F71A1">
        <w:rPr>
          <w:rFonts w:ascii="Times New Roman" w:hAnsi="Times New Roman" w:cs="Times New Roman"/>
          <w:b/>
          <w:sz w:val="24"/>
          <w:szCs w:val="24"/>
        </w:rPr>
        <w:t>:</w:t>
      </w:r>
      <w:r w:rsidR="007850F2">
        <w:rPr>
          <w:rFonts w:ascii="Times New Roman" w:hAnsi="Times New Roman" w:cs="Times New Roman"/>
          <w:b/>
          <w:sz w:val="24"/>
          <w:szCs w:val="24"/>
        </w:rPr>
        <w:t xml:space="preserve"> </w:t>
      </w:r>
      <w:hyperlink r:id="rId24" w:history="1">
        <w:r w:rsidR="00A53395" w:rsidRPr="001C12E9">
          <w:rPr>
            <w:rStyle w:val="Hypertextovodkaz"/>
            <w:rFonts w:ascii="Times New Roman" w:hAnsi="Times New Roman" w:cs="Times New Roman"/>
            <w:sz w:val="24"/>
            <w:szCs w:val="24"/>
          </w:rPr>
          <w:t>Školní vzdělávací program pro základní školu speciální I</w:t>
        </w:r>
      </w:hyperlink>
      <w:r w:rsidR="00A53395">
        <w:rPr>
          <w:rFonts w:ascii="Times New Roman" w:hAnsi="Times New Roman" w:cs="Times New Roman"/>
          <w:sz w:val="24"/>
          <w:szCs w:val="24"/>
        </w:rPr>
        <w:t xml:space="preserve"> (vycházející z </w:t>
      </w:r>
      <w:r w:rsidR="00A53395" w:rsidRPr="009C1053">
        <w:rPr>
          <w:rFonts w:ascii="Times New Roman" w:hAnsi="Times New Roman" w:cs="Times New Roman"/>
          <w:sz w:val="24"/>
          <w:szCs w:val="24"/>
        </w:rPr>
        <w:t>Rámcového vzděláv</w:t>
      </w:r>
      <w:r w:rsidR="00A53395">
        <w:rPr>
          <w:rFonts w:ascii="Times New Roman" w:hAnsi="Times New Roman" w:cs="Times New Roman"/>
          <w:sz w:val="24"/>
          <w:szCs w:val="24"/>
        </w:rPr>
        <w:t>acího programu pro obor vzdělá</w:t>
      </w:r>
      <w:r w:rsidR="00A53395" w:rsidRPr="009C1053">
        <w:rPr>
          <w:rFonts w:ascii="Times New Roman" w:hAnsi="Times New Roman" w:cs="Times New Roman"/>
          <w:sz w:val="24"/>
          <w:szCs w:val="24"/>
        </w:rPr>
        <w:t>ní základní škola speciální - vzdělávání žáků se středně těžkým mentálním postižením)</w:t>
      </w:r>
    </w:p>
    <w:p w14:paraId="23EF27A3" w14:textId="77777777" w:rsidR="00A53395" w:rsidRDefault="000E116E" w:rsidP="00A53395">
      <w:pPr>
        <w:pStyle w:val="Bezmezer"/>
        <w:spacing w:line="276" w:lineRule="auto"/>
        <w:jc w:val="both"/>
        <w:rPr>
          <w:rFonts w:ascii="Times New Roman" w:hAnsi="Times New Roman" w:cs="Times New Roman"/>
          <w:sz w:val="24"/>
          <w:szCs w:val="24"/>
        </w:rPr>
      </w:pPr>
      <w:r>
        <w:rPr>
          <w:rFonts w:ascii="Times New Roman" w:hAnsi="Times New Roman" w:cs="Times New Roman"/>
          <w:b/>
          <w:sz w:val="24"/>
          <w:szCs w:val="24"/>
        </w:rPr>
        <w:t>Oddíl D</w:t>
      </w:r>
      <w:r w:rsidR="00A53395" w:rsidRPr="009C1053">
        <w:rPr>
          <w:rFonts w:ascii="Times New Roman" w:hAnsi="Times New Roman" w:cs="Times New Roman"/>
          <w:b/>
          <w:sz w:val="24"/>
          <w:szCs w:val="24"/>
        </w:rPr>
        <w:t>:</w:t>
      </w:r>
      <w:r w:rsidR="007850F2">
        <w:rPr>
          <w:rFonts w:ascii="Times New Roman" w:hAnsi="Times New Roman" w:cs="Times New Roman"/>
          <w:b/>
          <w:sz w:val="24"/>
          <w:szCs w:val="24"/>
        </w:rPr>
        <w:t xml:space="preserve"> </w:t>
      </w:r>
      <w:hyperlink r:id="rId25" w:history="1">
        <w:r w:rsidR="00A53395" w:rsidRPr="00604B9A">
          <w:rPr>
            <w:rStyle w:val="Hypertextovodkaz"/>
            <w:rFonts w:ascii="Times New Roman" w:hAnsi="Times New Roman" w:cs="Times New Roman"/>
            <w:sz w:val="24"/>
            <w:szCs w:val="24"/>
          </w:rPr>
          <w:t>Školní vzdělávací program pro základní školu speciální II</w:t>
        </w:r>
      </w:hyperlink>
      <w:r w:rsidR="00A53395" w:rsidRPr="009C1053">
        <w:rPr>
          <w:rFonts w:ascii="Times New Roman" w:hAnsi="Times New Roman" w:cs="Times New Roman"/>
          <w:sz w:val="24"/>
          <w:szCs w:val="24"/>
        </w:rPr>
        <w:t xml:space="preserve"> (vycházející z Rámcového vzděláv</w:t>
      </w:r>
      <w:r w:rsidR="00A53395">
        <w:rPr>
          <w:rFonts w:ascii="Times New Roman" w:hAnsi="Times New Roman" w:cs="Times New Roman"/>
          <w:sz w:val="24"/>
          <w:szCs w:val="24"/>
        </w:rPr>
        <w:t>acího programu pro obor vzdělá</w:t>
      </w:r>
      <w:r w:rsidR="00A53395" w:rsidRPr="009C1053">
        <w:rPr>
          <w:rFonts w:ascii="Times New Roman" w:hAnsi="Times New Roman" w:cs="Times New Roman"/>
          <w:sz w:val="24"/>
          <w:szCs w:val="24"/>
        </w:rPr>
        <w:t>ní základní škola speciální - vzdělávání žáků s těžkým mentálním postižením a souběžným postižením více vadami)</w:t>
      </w:r>
    </w:p>
    <w:p w14:paraId="28D069AA" w14:textId="77777777" w:rsidR="00A53395" w:rsidRPr="00432CC4" w:rsidRDefault="000E116E" w:rsidP="00A53395">
      <w:pPr>
        <w:pStyle w:val="Bezmezer"/>
        <w:spacing w:line="276" w:lineRule="auto"/>
        <w:jc w:val="both"/>
        <w:rPr>
          <w:rFonts w:ascii="Times New Roman" w:hAnsi="Times New Roman" w:cs="Times New Roman"/>
          <w:b/>
          <w:sz w:val="24"/>
          <w:szCs w:val="24"/>
        </w:rPr>
      </w:pPr>
      <w:r>
        <w:rPr>
          <w:rFonts w:ascii="Times New Roman" w:hAnsi="Times New Roman" w:cs="Times New Roman"/>
          <w:b/>
          <w:sz w:val="24"/>
          <w:szCs w:val="24"/>
        </w:rPr>
        <w:t>Oddíl E</w:t>
      </w:r>
      <w:r w:rsidR="00A53395" w:rsidRPr="009C1053">
        <w:rPr>
          <w:rFonts w:ascii="Times New Roman" w:hAnsi="Times New Roman" w:cs="Times New Roman"/>
          <w:b/>
          <w:sz w:val="24"/>
          <w:szCs w:val="24"/>
        </w:rPr>
        <w:t>:</w:t>
      </w:r>
      <w:r w:rsidR="00DD1994">
        <w:rPr>
          <w:rFonts w:ascii="Times New Roman" w:hAnsi="Times New Roman" w:cs="Times New Roman"/>
          <w:b/>
          <w:sz w:val="24"/>
          <w:szCs w:val="24"/>
        </w:rPr>
        <w:t xml:space="preserve"> </w:t>
      </w:r>
      <w:hyperlink r:id="rId26" w:history="1">
        <w:r w:rsidR="00A53395" w:rsidRPr="006245D9">
          <w:rPr>
            <w:rStyle w:val="Hypertextovodkaz"/>
            <w:rFonts w:ascii="Times New Roman" w:hAnsi="Times New Roman" w:cs="Times New Roman"/>
            <w:sz w:val="24"/>
            <w:szCs w:val="24"/>
          </w:rPr>
          <w:t>Příloha - ŠVP školní družina</w:t>
        </w:r>
      </w:hyperlink>
    </w:p>
    <w:p w14:paraId="5E72633E" w14:textId="77777777" w:rsidR="00A53395" w:rsidRPr="00500B73" w:rsidRDefault="000E116E" w:rsidP="00A53395">
      <w:pPr>
        <w:pStyle w:val="Bezmezer"/>
        <w:spacing w:line="276" w:lineRule="auto"/>
        <w:jc w:val="both"/>
        <w:rPr>
          <w:rFonts w:ascii="Times New Roman" w:hAnsi="Times New Roman" w:cs="Times New Roman"/>
          <w:sz w:val="24"/>
          <w:szCs w:val="24"/>
        </w:rPr>
      </w:pPr>
      <w:r>
        <w:rPr>
          <w:rFonts w:ascii="Times New Roman" w:hAnsi="Times New Roman" w:cs="Times New Roman"/>
          <w:b/>
          <w:sz w:val="24"/>
          <w:szCs w:val="24"/>
        </w:rPr>
        <w:t>Oddíl F</w:t>
      </w:r>
      <w:r w:rsidR="00A53395" w:rsidRPr="00432CC4">
        <w:rPr>
          <w:rFonts w:ascii="Times New Roman" w:hAnsi="Times New Roman" w:cs="Times New Roman"/>
          <w:b/>
          <w:sz w:val="24"/>
          <w:szCs w:val="24"/>
        </w:rPr>
        <w:t>:</w:t>
      </w:r>
      <w:r w:rsidR="007850F2">
        <w:rPr>
          <w:rFonts w:ascii="Times New Roman" w:hAnsi="Times New Roman" w:cs="Times New Roman"/>
          <w:b/>
          <w:sz w:val="24"/>
          <w:szCs w:val="24"/>
        </w:rPr>
        <w:t xml:space="preserve"> </w:t>
      </w:r>
      <w:hyperlink r:id="rId27" w:history="1">
        <w:r w:rsidR="00A53395" w:rsidRPr="006245D9">
          <w:rPr>
            <w:rStyle w:val="Hypertextovodkaz"/>
            <w:rFonts w:ascii="Times New Roman" w:hAnsi="Times New Roman" w:cs="Times New Roman"/>
            <w:sz w:val="24"/>
            <w:szCs w:val="24"/>
          </w:rPr>
          <w:t>Školní vzdělávací program pro přípravný stupeň</w:t>
        </w:r>
      </w:hyperlink>
      <w:r w:rsidR="00F21B35">
        <w:t xml:space="preserve"> </w:t>
      </w:r>
      <w:r w:rsidR="00A53395" w:rsidRPr="00500B73">
        <w:rPr>
          <w:rFonts w:ascii="Times New Roman" w:hAnsi="Times New Roman" w:cs="Times New Roman"/>
          <w:sz w:val="24"/>
          <w:szCs w:val="24"/>
        </w:rPr>
        <w:t>(vycházející z Rámcového vzdělávacího programu pro předškolní vzdělávání)</w:t>
      </w:r>
    </w:p>
    <w:p w14:paraId="65561C1C" w14:textId="77777777" w:rsidR="00A53395" w:rsidRPr="00432CC4" w:rsidRDefault="00A53395" w:rsidP="00A53395">
      <w:pPr>
        <w:pStyle w:val="Bezmezer"/>
        <w:spacing w:line="276" w:lineRule="auto"/>
        <w:jc w:val="both"/>
        <w:rPr>
          <w:rFonts w:ascii="Times New Roman" w:hAnsi="Times New Roman" w:cs="Times New Roman"/>
          <w:sz w:val="24"/>
          <w:szCs w:val="24"/>
        </w:rPr>
      </w:pPr>
      <w:r w:rsidRPr="00432CC4">
        <w:rPr>
          <w:rFonts w:ascii="Times New Roman" w:hAnsi="Times New Roman" w:cs="Times New Roman"/>
          <w:b/>
          <w:sz w:val="24"/>
          <w:szCs w:val="24"/>
        </w:rPr>
        <w:lastRenderedPageBreak/>
        <w:t>Odd</w:t>
      </w:r>
      <w:r w:rsidR="000E116E">
        <w:rPr>
          <w:rFonts w:ascii="Times New Roman" w:hAnsi="Times New Roman" w:cs="Times New Roman"/>
          <w:b/>
          <w:sz w:val="24"/>
          <w:szCs w:val="24"/>
        </w:rPr>
        <w:t>íl G</w:t>
      </w:r>
      <w:r>
        <w:rPr>
          <w:rFonts w:ascii="Times New Roman" w:hAnsi="Times New Roman" w:cs="Times New Roman"/>
          <w:b/>
          <w:sz w:val="24"/>
          <w:szCs w:val="24"/>
        </w:rPr>
        <w:t xml:space="preserve">: </w:t>
      </w:r>
      <w:hyperlink r:id="rId28" w:history="1">
        <w:r w:rsidRPr="006245D9">
          <w:rPr>
            <w:rStyle w:val="Hypertextovodkaz"/>
            <w:rFonts w:ascii="Times New Roman" w:hAnsi="Times New Roman" w:cs="Times New Roman"/>
            <w:sz w:val="24"/>
            <w:szCs w:val="24"/>
          </w:rPr>
          <w:t>Školní vzdělávací program pro praktickou školu dvouletou</w:t>
        </w:r>
      </w:hyperlink>
      <w:r w:rsidRPr="00432CC4">
        <w:rPr>
          <w:rFonts w:ascii="Times New Roman" w:hAnsi="Times New Roman" w:cs="Times New Roman"/>
          <w:sz w:val="24"/>
          <w:szCs w:val="24"/>
        </w:rPr>
        <w:t xml:space="preserve"> (vycházející z Rámcového vzdělávacího programu pro </w:t>
      </w:r>
      <w:r>
        <w:rPr>
          <w:rFonts w:ascii="Times New Roman" w:hAnsi="Times New Roman" w:cs="Times New Roman"/>
          <w:sz w:val="24"/>
          <w:szCs w:val="24"/>
        </w:rPr>
        <w:t>obor vzdělávání praktická škola dvouletá</w:t>
      </w:r>
      <w:r w:rsidRPr="00432CC4">
        <w:rPr>
          <w:rFonts w:ascii="Times New Roman" w:hAnsi="Times New Roman" w:cs="Times New Roman"/>
          <w:sz w:val="24"/>
          <w:szCs w:val="24"/>
        </w:rPr>
        <w:t>)</w:t>
      </w:r>
    </w:p>
    <w:p w14:paraId="4A30253C" w14:textId="77777777" w:rsidR="006B11F6" w:rsidRPr="00432CC4" w:rsidRDefault="006B11F6" w:rsidP="006B11F6">
      <w:pPr>
        <w:pStyle w:val="Bezmezer"/>
        <w:spacing w:line="276" w:lineRule="auto"/>
        <w:jc w:val="both"/>
        <w:rPr>
          <w:rFonts w:ascii="Times New Roman" w:hAnsi="Times New Roman" w:cs="Times New Roman"/>
          <w:sz w:val="24"/>
          <w:szCs w:val="24"/>
        </w:rPr>
      </w:pPr>
      <w:r w:rsidRPr="00432CC4">
        <w:rPr>
          <w:rFonts w:ascii="Times New Roman" w:hAnsi="Times New Roman" w:cs="Times New Roman"/>
          <w:b/>
          <w:sz w:val="24"/>
          <w:szCs w:val="24"/>
        </w:rPr>
        <w:t>Odd</w:t>
      </w:r>
      <w:r>
        <w:rPr>
          <w:rFonts w:ascii="Times New Roman" w:hAnsi="Times New Roman" w:cs="Times New Roman"/>
          <w:b/>
          <w:sz w:val="24"/>
          <w:szCs w:val="24"/>
        </w:rPr>
        <w:t xml:space="preserve">íl H: </w:t>
      </w:r>
      <w:hyperlink r:id="rId29" w:history="1">
        <w:r w:rsidRPr="00926776">
          <w:rPr>
            <w:rStyle w:val="Hypertextovodkaz"/>
            <w:rFonts w:ascii="Times New Roman" w:hAnsi="Times New Roman" w:cs="Times New Roman"/>
            <w:sz w:val="24"/>
            <w:szCs w:val="24"/>
          </w:rPr>
          <w:t>Školní vzdělávací program pro předškolní vzdělávání</w:t>
        </w:r>
      </w:hyperlink>
      <w:r>
        <w:rPr>
          <w:rFonts w:ascii="Times New Roman" w:hAnsi="Times New Roman" w:cs="Times New Roman"/>
          <w:sz w:val="24"/>
          <w:szCs w:val="24"/>
        </w:rPr>
        <w:t xml:space="preserve"> </w:t>
      </w:r>
      <w:r w:rsidRPr="00432CC4">
        <w:rPr>
          <w:rFonts w:ascii="Times New Roman" w:hAnsi="Times New Roman" w:cs="Times New Roman"/>
          <w:sz w:val="24"/>
          <w:szCs w:val="24"/>
        </w:rPr>
        <w:t xml:space="preserve">(vycházející z Rámcového vzdělávacího programu pro </w:t>
      </w:r>
      <w:r>
        <w:rPr>
          <w:rFonts w:ascii="Times New Roman" w:hAnsi="Times New Roman" w:cs="Times New Roman"/>
          <w:sz w:val="24"/>
          <w:szCs w:val="24"/>
        </w:rPr>
        <w:t>obor předškolní vzdělávání</w:t>
      </w:r>
      <w:r w:rsidRPr="00432CC4">
        <w:rPr>
          <w:rFonts w:ascii="Times New Roman" w:hAnsi="Times New Roman" w:cs="Times New Roman"/>
          <w:sz w:val="24"/>
          <w:szCs w:val="24"/>
        </w:rPr>
        <w:t>)</w:t>
      </w:r>
    </w:p>
    <w:p w14:paraId="33814F2A" w14:textId="77777777" w:rsidR="00A53395" w:rsidRDefault="00A53395" w:rsidP="008043B3">
      <w:pPr>
        <w:pStyle w:val="Bezmezer"/>
        <w:rPr>
          <w:rFonts w:ascii="Times New Roman" w:hAnsi="Times New Roman" w:cs="Times New Roman"/>
          <w:sz w:val="24"/>
          <w:szCs w:val="24"/>
        </w:rPr>
      </w:pPr>
    </w:p>
    <w:p w14:paraId="02C6D4CE" w14:textId="77777777" w:rsidR="00F47F8E" w:rsidRPr="005914EE" w:rsidRDefault="00DC0910" w:rsidP="005914EE">
      <w:pPr>
        <w:pStyle w:val="Bezmezer"/>
        <w:spacing w:line="276" w:lineRule="auto"/>
        <w:jc w:val="both"/>
        <w:rPr>
          <w:rFonts w:ascii="Times New Roman" w:hAnsi="Times New Roman" w:cs="Times New Roman"/>
          <w:sz w:val="24"/>
          <w:szCs w:val="24"/>
        </w:rPr>
      </w:pPr>
      <w:r w:rsidRPr="005914EE">
        <w:rPr>
          <w:rFonts w:ascii="Times New Roman" w:hAnsi="Times New Roman" w:cs="Times New Roman"/>
          <w:sz w:val="24"/>
          <w:szCs w:val="24"/>
        </w:rPr>
        <w:t>Učební plány ve škole při Hamzově odborné léčebně v Luži jsou přizpůsobeny rehabilitačnímu programu a zdravotnímu stavu jednotlivých žáků</w:t>
      </w:r>
      <w:r w:rsidR="005914EE" w:rsidRPr="005914EE">
        <w:rPr>
          <w:rFonts w:ascii="Times New Roman" w:hAnsi="Times New Roman" w:cs="Times New Roman"/>
          <w:sz w:val="24"/>
          <w:szCs w:val="24"/>
        </w:rPr>
        <w:t xml:space="preserve">. Výuka probíhá ve dvou blocích v dopoledních hodinách. </w:t>
      </w:r>
      <w:r w:rsidR="00F47F8E" w:rsidRPr="005914EE">
        <w:rPr>
          <w:rFonts w:ascii="Times New Roman" w:hAnsi="Times New Roman" w:cs="Times New Roman"/>
          <w:sz w:val="24"/>
          <w:szCs w:val="24"/>
        </w:rPr>
        <w:t>Hodinová dotace předmětů ve výukových blocích je během školního roku proměnlivá. Je závislá na aktuálním složení žáků ve třídě a řídí se požadavky učebních plánů km</w:t>
      </w:r>
      <w:r w:rsidR="005914EE">
        <w:rPr>
          <w:rFonts w:ascii="Times New Roman" w:hAnsi="Times New Roman" w:cs="Times New Roman"/>
          <w:sz w:val="24"/>
          <w:szCs w:val="24"/>
        </w:rPr>
        <w:t>enových škol jednotlivých žáků. Hodinová dotace předmětů je během roku schvalována zástupkyní ředitele školy.</w:t>
      </w:r>
    </w:p>
    <w:p w14:paraId="20DE8E72" w14:textId="77777777" w:rsidR="00F47F8E" w:rsidRPr="005914EE" w:rsidRDefault="00F47F8E" w:rsidP="005914EE">
      <w:pPr>
        <w:pStyle w:val="Odstavec-standard"/>
        <w:spacing w:line="276" w:lineRule="auto"/>
        <w:ind w:firstLine="0"/>
      </w:pPr>
      <w:r w:rsidRPr="005914EE">
        <w:t xml:space="preserve">Jestliže kmenová škola nepošle rozčlenění učiva pro daného žáka, je hodinová dotace jednotlivých předmětů ve výukových blocích a tomu odpovídající vzdělávací obsah stanoven na základě příslušného oddílu ŠVP „Škola </w:t>
      </w:r>
      <w:r w:rsidR="000E116E" w:rsidRPr="005914EE">
        <w:t xml:space="preserve">pro život“ </w:t>
      </w:r>
      <w:proofErr w:type="spellStart"/>
      <w:r w:rsidR="000E116E" w:rsidRPr="005914EE">
        <w:t>SpZŠ</w:t>
      </w:r>
      <w:proofErr w:type="spellEnd"/>
      <w:r w:rsidR="000E116E" w:rsidRPr="005914EE">
        <w:t>, MŠ a PŠ Skuteč a schválen ředitelem školy.</w:t>
      </w:r>
    </w:p>
    <w:p w14:paraId="150B7A52" w14:textId="77777777" w:rsidR="00A53395" w:rsidRDefault="00A53395" w:rsidP="008043B3">
      <w:pPr>
        <w:pStyle w:val="Bezmezer"/>
        <w:rPr>
          <w:rFonts w:ascii="Times New Roman" w:hAnsi="Times New Roman" w:cs="Times New Roman"/>
          <w:sz w:val="24"/>
          <w:szCs w:val="24"/>
        </w:rPr>
      </w:pPr>
    </w:p>
    <w:p w14:paraId="74604A2B" w14:textId="77777777" w:rsidR="008043B3" w:rsidRPr="00A908E4" w:rsidRDefault="008043B3" w:rsidP="00450E3F">
      <w:pPr>
        <w:pStyle w:val="Nadpis1"/>
      </w:pPr>
      <w:bookmarkStart w:id="27" w:name="_Toc149045450"/>
      <w:r w:rsidRPr="00A908E4">
        <w:t>UČEBNÍ OSNOVY</w:t>
      </w:r>
      <w:bookmarkEnd w:id="27"/>
      <w:r w:rsidR="001C35B3">
        <w:t xml:space="preserve"> </w:t>
      </w:r>
    </w:p>
    <w:p w14:paraId="2D0A3E2C" w14:textId="77777777" w:rsidR="008043B3" w:rsidRDefault="008043B3" w:rsidP="008043B3">
      <w:pPr>
        <w:pStyle w:val="Bezmezer"/>
        <w:rPr>
          <w:rFonts w:ascii="Times New Roman" w:hAnsi="Times New Roman" w:cs="Times New Roman"/>
          <w:sz w:val="24"/>
          <w:szCs w:val="24"/>
        </w:rPr>
      </w:pPr>
    </w:p>
    <w:p w14:paraId="7CFFDCD9" w14:textId="77777777" w:rsidR="004B0378" w:rsidRDefault="004B0378" w:rsidP="004B0378">
      <w:pPr>
        <w:pStyle w:val="Bezmezer"/>
        <w:rPr>
          <w:rFonts w:ascii="Times New Roman" w:hAnsi="Times New Roman" w:cs="Times New Roman"/>
          <w:sz w:val="24"/>
          <w:szCs w:val="24"/>
        </w:rPr>
      </w:pPr>
      <w:r>
        <w:rPr>
          <w:rFonts w:ascii="Times New Roman" w:hAnsi="Times New Roman" w:cs="Times New Roman"/>
          <w:sz w:val="24"/>
          <w:szCs w:val="24"/>
        </w:rPr>
        <w:t>Viz odkaz na příslušný oddíl školního vzdělávacího programu.</w:t>
      </w:r>
    </w:p>
    <w:p w14:paraId="7EC859E1" w14:textId="77777777" w:rsidR="00A53395" w:rsidRDefault="00A53395" w:rsidP="004B0378">
      <w:pPr>
        <w:pStyle w:val="Bezmezer"/>
        <w:rPr>
          <w:rFonts w:ascii="Times New Roman" w:hAnsi="Times New Roman" w:cs="Times New Roman"/>
          <w:sz w:val="24"/>
          <w:szCs w:val="24"/>
        </w:rPr>
      </w:pPr>
    </w:p>
    <w:p w14:paraId="672D000D" w14:textId="77777777" w:rsidR="00A53395" w:rsidRDefault="00A53395" w:rsidP="00A53395">
      <w:pPr>
        <w:pStyle w:val="Bezmezer"/>
        <w:spacing w:line="276" w:lineRule="auto"/>
        <w:jc w:val="both"/>
        <w:rPr>
          <w:rFonts w:ascii="Times New Roman" w:hAnsi="Times New Roman" w:cs="Times New Roman"/>
          <w:sz w:val="24"/>
          <w:szCs w:val="24"/>
        </w:rPr>
      </w:pPr>
      <w:r w:rsidRPr="009F71A1">
        <w:rPr>
          <w:rFonts w:ascii="Times New Roman" w:hAnsi="Times New Roman" w:cs="Times New Roman"/>
          <w:b/>
          <w:sz w:val="24"/>
          <w:szCs w:val="24"/>
        </w:rPr>
        <w:t>Oddíl A:</w:t>
      </w:r>
      <w:r w:rsidR="007850F2">
        <w:rPr>
          <w:rFonts w:ascii="Times New Roman" w:hAnsi="Times New Roman" w:cs="Times New Roman"/>
          <w:b/>
          <w:sz w:val="24"/>
          <w:szCs w:val="24"/>
        </w:rPr>
        <w:t xml:space="preserve"> </w:t>
      </w:r>
      <w:hyperlink r:id="rId30" w:history="1">
        <w:r w:rsidRPr="001C12E9">
          <w:rPr>
            <w:rStyle w:val="Hypertextovodkaz"/>
            <w:rFonts w:ascii="Times New Roman" w:hAnsi="Times New Roman" w:cs="Times New Roman"/>
            <w:sz w:val="24"/>
            <w:szCs w:val="24"/>
          </w:rPr>
          <w:t>Školní vzdělávací program pro základní vzdělávání</w:t>
        </w:r>
      </w:hyperlink>
      <w:r>
        <w:rPr>
          <w:rFonts w:ascii="Times New Roman" w:hAnsi="Times New Roman" w:cs="Times New Roman"/>
          <w:sz w:val="24"/>
          <w:szCs w:val="24"/>
        </w:rPr>
        <w:t xml:space="preserve"> (vycházející z Rámcového vzdělávacího programu pro základní vzdělávání)</w:t>
      </w:r>
    </w:p>
    <w:p w14:paraId="4467E18B" w14:textId="77777777" w:rsidR="00A53395" w:rsidRPr="00C00C66" w:rsidRDefault="00A53395" w:rsidP="00A53395">
      <w:pPr>
        <w:pStyle w:val="Bezmezer"/>
        <w:spacing w:line="276" w:lineRule="auto"/>
        <w:jc w:val="both"/>
        <w:rPr>
          <w:rFonts w:ascii="Times New Roman" w:hAnsi="Times New Roman" w:cs="Times New Roman"/>
          <w:sz w:val="24"/>
          <w:szCs w:val="24"/>
        </w:rPr>
      </w:pPr>
      <w:r w:rsidRPr="00C00C66">
        <w:rPr>
          <w:rFonts w:ascii="Times New Roman" w:hAnsi="Times New Roman" w:cs="Times New Roman"/>
          <w:b/>
          <w:sz w:val="24"/>
          <w:szCs w:val="24"/>
        </w:rPr>
        <w:t xml:space="preserve">Oddíl B: </w:t>
      </w:r>
      <w:hyperlink r:id="rId31" w:history="1">
        <w:r w:rsidRPr="00C00C66">
          <w:rPr>
            <w:rStyle w:val="Hypertextovodkaz"/>
            <w:rFonts w:ascii="Times New Roman" w:hAnsi="Times New Roman" w:cs="Times New Roman"/>
            <w:sz w:val="24"/>
            <w:szCs w:val="24"/>
          </w:rPr>
          <w:t>Školní vzdělávací program pro základní vzdělávání</w:t>
        </w:r>
      </w:hyperlink>
      <w:r w:rsidRPr="00C00C66">
        <w:rPr>
          <w:rFonts w:ascii="Times New Roman" w:hAnsi="Times New Roman" w:cs="Times New Roman"/>
          <w:sz w:val="24"/>
          <w:szCs w:val="24"/>
        </w:rPr>
        <w:t xml:space="preserve"> (vycházející z Rámcového vzdělávacího programu pro základní vzdělávání</w:t>
      </w:r>
      <w:r>
        <w:rPr>
          <w:rFonts w:ascii="Times New Roman" w:hAnsi="Times New Roman" w:cs="Times New Roman"/>
          <w:sz w:val="24"/>
          <w:szCs w:val="24"/>
        </w:rPr>
        <w:t xml:space="preserve"> s minimálními očekávanými výstupy</w:t>
      </w:r>
      <w:r w:rsidRPr="00C00C66">
        <w:rPr>
          <w:rFonts w:ascii="Times New Roman" w:hAnsi="Times New Roman" w:cs="Times New Roman"/>
          <w:sz w:val="24"/>
          <w:szCs w:val="24"/>
        </w:rPr>
        <w:t>)</w:t>
      </w:r>
    </w:p>
    <w:p w14:paraId="60445DC5" w14:textId="77777777" w:rsidR="00A53395" w:rsidRPr="009C1053" w:rsidRDefault="000E116E" w:rsidP="00A53395">
      <w:pPr>
        <w:pStyle w:val="Bezmezer"/>
        <w:spacing w:line="276" w:lineRule="auto"/>
        <w:jc w:val="both"/>
        <w:rPr>
          <w:rFonts w:ascii="Times New Roman" w:hAnsi="Times New Roman" w:cs="Times New Roman"/>
          <w:sz w:val="24"/>
          <w:szCs w:val="24"/>
        </w:rPr>
      </w:pPr>
      <w:r>
        <w:rPr>
          <w:rFonts w:ascii="Times New Roman" w:hAnsi="Times New Roman" w:cs="Times New Roman"/>
          <w:b/>
          <w:sz w:val="24"/>
          <w:szCs w:val="24"/>
        </w:rPr>
        <w:t>Oddíl C</w:t>
      </w:r>
      <w:r w:rsidR="00A53395" w:rsidRPr="009F71A1">
        <w:rPr>
          <w:rFonts w:ascii="Times New Roman" w:hAnsi="Times New Roman" w:cs="Times New Roman"/>
          <w:b/>
          <w:sz w:val="24"/>
          <w:szCs w:val="24"/>
        </w:rPr>
        <w:t>:</w:t>
      </w:r>
      <w:r w:rsidR="007850F2">
        <w:rPr>
          <w:rFonts w:ascii="Times New Roman" w:hAnsi="Times New Roman" w:cs="Times New Roman"/>
          <w:b/>
          <w:sz w:val="24"/>
          <w:szCs w:val="24"/>
        </w:rPr>
        <w:t xml:space="preserve"> </w:t>
      </w:r>
      <w:hyperlink r:id="rId32" w:history="1">
        <w:r w:rsidR="00A53395" w:rsidRPr="001C12E9">
          <w:rPr>
            <w:rStyle w:val="Hypertextovodkaz"/>
            <w:rFonts w:ascii="Times New Roman" w:hAnsi="Times New Roman" w:cs="Times New Roman"/>
            <w:sz w:val="24"/>
            <w:szCs w:val="24"/>
          </w:rPr>
          <w:t>Školní vzdělávací program pro základní školu speciální I</w:t>
        </w:r>
      </w:hyperlink>
      <w:r w:rsidR="00A53395">
        <w:rPr>
          <w:rFonts w:ascii="Times New Roman" w:hAnsi="Times New Roman" w:cs="Times New Roman"/>
          <w:sz w:val="24"/>
          <w:szCs w:val="24"/>
        </w:rPr>
        <w:t xml:space="preserve"> (vycházející z </w:t>
      </w:r>
      <w:r w:rsidR="00A53395" w:rsidRPr="009C1053">
        <w:rPr>
          <w:rFonts w:ascii="Times New Roman" w:hAnsi="Times New Roman" w:cs="Times New Roman"/>
          <w:sz w:val="24"/>
          <w:szCs w:val="24"/>
        </w:rPr>
        <w:t>Rámcového vzděláv</w:t>
      </w:r>
      <w:r w:rsidR="00A53395">
        <w:rPr>
          <w:rFonts w:ascii="Times New Roman" w:hAnsi="Times New Roman" w:cs="Times New Roman"/>
          <w:sz w:val="24"/>
          <w:szCs w:val="24"/>
        </w:rPr>
        <w:t>acího programu pro obor vzdělá</w:t>
      </w:r>
      <w:r w:rsidR="00A53395" w:rsidRPr="009C1053">
        <w:rPr>
          <w:rFonts w:ascii="Times New Roman" w:hAnsi="Times New Roman" w:cs="Times New Roman"/>
          <w:sz w:val="24"/>
          <w:szCs w:val="24"/>
        </w:rPr>
        <w:t>ní základní škola speciální - vzdělávání žáků se středně těžkým mentálním postižením)</w:t>
      </w:r>
    </w:p>
    <w:p w14:paraId="39CE4B53" w14:textId="77777777" w:rsidR="00A53395" w:rsidRDefault="00A53395" w:rsidP="00A53395">
      <w:pPr>
        <w:pStyle w:val="Bezmezer"/>
        <w:spacing w:line="276" w:lineRule="auto"/>
        <w:jc w:val="both"/>
        <w:rPr>
          <w:rFonts w:ascii="Times New Roman" w:hAnsi="Times New Roman" w:cs="Times New Roman"/>
          <w:sz w:val="24"/>
          <w:szCs w:val="24"/>
        </w:rPr>
      </w:pPr>
      <w:r>
        <w:rPr>
          <w:rFonts w:ascii="Times New Roman" w:hAnsi="Times New Roman" w:cs="Times New Roman"/>
          <w:b/>
          <w:sz w:val="24"/>
          <w:szCs w:val="24"/>
        </w:rPr>
        <w:t xml:space="preserve">Oddíl </w:t>
      </w:r>
      <w:r w:rsidR="000E116E">
        <w:rPr>
          <w:rFonts w:ascii="Times New Roman" w:hAnsi="Times New Roman" w:cs="Times New Roman"/>
          <w:b/>
          <w:sz w:val="24"/>
          <w:szCs w:val="24"/>
        </w:rPr>
        <w:t>D</w:t>
      </w:r>
      <w:r w:rsidRPr="009C1053">
        <w:rPr>
          <w:rFonts w:ascii="Times New Roman" w:hAnsi="Times New Roman" w:cs="Times New Roman"/>
          <w:b/>
          <w:sz w:val="24"/>
          <w:szCs w:val="24"/>
        </w:rPr>
        <w:t>:</w:t>
      </w:r>
      <w:r w:rsidR="007850F2">
        <w:rPr>
          <w:rFonts w:ascii="Times New Roman" w:hAnsi="Times New Roman" w:cs="Times New Roman"/>
          <w:b/>
          <w:sz w:val="24"/>
          <w:szCs w:val="24"/>
        </w:rPr>
        <w:t xml:space="preserve"> </w:t>
      </w:r>
      <w:hyperlink r:id="rId33" w:history="1">
        <w:r w:rsidRPr="00604B9A">
          <w:rPr>
            <w:rStyle w:val="Hypertextovodkaz"/>
            <w:rFonts w:ascii="Times New Roman" w:hAnsi="Times New Roman" w:cs="Times New Roman"/>
            <w:sz w:val="24"/>
            <w:szCs w:val="24"/>
          </w:rPr>
          <w:t>Školní vzdělávací program pro základní školu speciální II</w:t>
        </w:r>
      </w:hyperlink>
      <w:r w:rsidRPr="009C1053">
        <w:rPr>
          <w:rFonts w:ascii="Times New Roman" w:hAnsi="Times New Roman" w:cs="Times New Roman"/>
          <w:sz w:val="24"/>
          <w:szCs w:val="24"/>
        </w:rPr>
        <w:t xml:space="preserve"> (vycházející z Rámcového vzděláv</w:t>
      </w:r>
      <w:r>
        <w:rPr>
          <w:rFonts w:ascii="Times New Roman" w:hAnsi="Times New Roman" w:cs="Times New Roman"/>
          <w:sz w:val="24"/>
          <w:szCs w:val="24"/>
        </w:rPr>
        <w:t>acího programu pro obor vzdělá</w:t>
      </w:r>
      <w:r w:rsidRPr="009C1053">
        <w:rPr>
          <w:rFonts w:ascii="Times New Roman" w:hAnsi="Times New Roman" w:cs="Times New Roman"/>
          <w:sz w:val="24"/>
          <w:szCs w:val="24"/>
        </w:rPr>
        <w:t>ní základní škola speciální - vzdělávání žáků s těžkým mentálním postižením a souběžným postižením více vadami)</w:t>
      </w:r>
    </w:p>
    <w:p w14:paraId="3A2C7330" w14:textId="77777777" w:rsidR="00A53395" w:rsidRPr="00432CC4" w:rsidRDefault="00A53395" w:rsidP="00A53395">
      <w:pPr>
        <w:pStyle w:val="Bezmezer"/>
        <w:spacing w:line="276" w:lineRule="auto"/>
        <w:jc w:val="both"/>
        <w:rPr>
          <w:rFonts w:ascii="Times New Roman" w:hAnsi="Times New Roman" w:cs="Times New Roman"/>
          <w:sz w:val="24"/>
          <w:szCs w:val="24"/>
        </w:rPr>
      </w:pPr>
      <w:r w:rsidRPr="00432CC4">
        <w:rPr>
          <w:rFonts w:ascii="Times New Roman" w:hAnsi="Times New Roman" w:cs="Times New Roman"/>
          <w:b/>
          <w:sz w:val="24"/>
          <w:szCs w:val="24"/>
        </w:rPr>
        <w:t>Odd</w:t>
      </w:r>
      <w:r w:rsidR="000E116E">
        <w:rPr>
          <w:rFonts w:ascii="Times New Roman" w:hAnsi="Times New Roman" w:cs="Times New Roman"/>
          <w:b/>
          <w:sz w:val="24"/>
          <w:szCs w:val="24"/>
        </w:rPr>
        <w:t>íl G</w:t>
      </w:r>
      <w:r>
        <w:rPr>
          <w:rFonts w:ascii="Times New Roman" w:hAnsi="Times New Roman" w:cs="Times New Roman"/>
          <w:b/>
          <w:sz w:val="24"/>
          <w:szCs w:val="24"/>
        </w:rPr>
        <w:t xml:space="preserve">: </w:t>
      </w:r>
      <w:hyperlink r:id="rId34" w:history="1">
        <w:r w:rsidRPr="006245D9">
          <w:rPr>
            <w:rStyle w:val="Hypertextovodkaz"/>
            <w:rFonts w:ascii="Times New Roman" w:hAnsi="Times New Roman" w:cs="Times New Roman"/>
            <w:sz w:val="24"/>
            <w:szCs w:val="24"/>
          </w:rPr>
          <w:t>Školní vzdělávací program pro praktickou školu dvouletou</w:t>
        </w:r>
      </w:hyperlink>
      <w:r w:rsidRPr="00432CC4">
        <w:rPr>
          <w:rFonts w:ascii="Times New Roman" w:hAnsi="Times New Roman" w:cs="Times New Roman"/>
          <w:sz w:val="24"/>
          <w:szCs w:val="24"/>
        </w:rPr>
        <w:t xml:space="preserve"> (vycházející z Rámcového vzdělávacího programu pro </w:t>
      </w:r>
      <w:r>
        <w:rPr>
          <w:rFonts w:ascii="Times New Roman" w:hAnsi="Times New Roman" w:cs="Times New Roman"/>
          <w:sz w:val="24"/>
          <w:szCs w:val="24"/>
        </w:rPr>
        <w:t>obor vzdělávání praktická škola dvouletá</w:t>
      </w:r>
      <w:r w:rsidRPr="00432CC4">
        <w:rPr>
          <w:rFonts w:ascii="Times New Roman" w:hAnsi="Times New Roman" w:cs="Times New Roman"/>
          <w:sz w:val="24"/>
          <w:szCs w:val="24"/>
        </w:rPr>
        <w:t>)</w:t>
      </w:r>
    </w:p>
    <w:p w14:paraId="4FB987C3" w14:textId="77777777" w:rsidR="006B11F6" w:rsidRPr="00432CC4" w:rsidRDefault="006B11F6" w:rsidP="006B11F6">
      <w:pPr>
        <w:pStyle w:val="Bezmezer"/>
        <w:spacing w:line="276" w:lineRule="auto"/>
        <w:jc w:val="both"/>
        <w:rPr>
          <w:rFonts w:ascii="Times New Roman" w:hAnsi="Times New Roman" w:cs="Times New Roman"/>
          <w:sz w:val="24"/>
          <w:szCs w:val="24"/>
        </w:rPr>
      </w:pPr>
      <w:r w:rsidRPr="00432CC4">
        <w:rPr>
          <w:rFonts w:ascii="Times New Roman" w:hAnsi="Times New Roman" w:cs="Times New Roman"/>
          <w:b/>
          <w:sz w:val="24"/>
          <w:szCs w:val="24"/>
        </w:rPr>
        <w:t>Odd</w:t>
      </w:r>
      <w:r>
        <w:rPr>
          <w:rFonts w:ascii="Times New Roman" w:hAnsi="Times New Roman" w:cs="Times New Roman"/>
          <w:b/>
          <w:sz w:val="24"/>
          <w:szCs w:val="24"/>
        </w:rPr>
        <w:t xml:space="preserve">íl H: </w:t>
      </w:r>
      <w:hyperlink r:id="rId35" w:history="1">
        <w:r w:rsidRPr="00926776">
          <w:rPr>
            <w:rStyle w:val="Hypertextovodkaz"/>
            <w:rFonts w:ascii="Times New Roman" w:hAnsi="Times New Roman" w:cs="Times New Roman"/>
            <w:sz w:val="24"/>
            <w:szCs w:val="24"/>
          </w:rPr>
          <w:t>Školní vzdělávací program pro předškolní vzdělávání</w:t>
        </w:r>
      </w:hyperlink>
      <w:r>
        <w:rPr>
          <w:rFonts w:ascii="Times New Roman" w:hAnsi="Times New Roman" w:cs="Times New Roman"/>
          <w:sz w:val="24"/>
          <w:szCs w:val="24"/>
        </w:rPr>
        <w:t xml:space="preserve"> </w:t>
      </w:r>
      <w:r w:rsidRPr="00432CC4">
        <w:rPr>
          <w:rFonts w:ascii="Times New Roman" w:hAnsi="Times New Roman" w:cs="Times New Roman"/>
          <w:sz w:val="24"/>
          <w:szCs w:val="24"/>
        </w:rPr>
        <w:t xml:space="preserve">(vycházející z Rámcového vzdělávacího programu pro </w:t>
      </w:r>
      <w:r>
        <w:rPr>
          <w:rFonts w:ascii="Times New Roman" w:hAnsi="Times New Roman" w:cs="Times New Roman"/>
          <w:sz w:val="24"/>
          <w:szCs w:val="24"/>
        </w:rPr>
        <w:t>obor předškolní vzdělávání</w:t>
      </w:r>
      <w:r w:rsidRPr="00432CC4">
        <w:rPr>
          <w:rFonts w:ascii="Times New Roman" w:hAnsi="Times New Roman" w:cs="Times New Roman"/>
          <w:sz w:val="24"/>
          <w:szCs w:val="24"/>
        </w:rPr>
        <w:t>)</w:t>
      </w:r>
    </w:p>
    <w:p w14:paraId="564BCF94" w14:textId="77777777" w:rsidR="00A53395" w:rsidRDefault="00A53395" w:rsidP="004B0378">
      <w:pPr>
        <w:pStyle w:val="Bezmezer"/>
        <w:rPr>
          <w:rFonts w:ascii="Times New Roman" w:hAnsi="Times New Roman" w:cs="Times New Roman"/>
          <w:sz w:val="24"/>
          <w:szCs w:val="24"/>
        </w:rPr>
      </w:pPr>
    </w:p>
    <w:p w14:paraId="3567441F" w14:textId="77777777" w:rsidR="00D91FE7" w:rsidRPr="005914EE" w:rsidRDefault="00F47F8E" w:rsidP="00D91FE7">
      <w:pPr>
        <w:pStyle w:val="Odstavec-standard"/>
        <w:spacing w:line="276" w:lineRule="auto"/>
        <w:ind w:firstLine="0"/>
      </w:pPr>
      <w:r w:rsidRPr="00934689">
        <w:t>Učivo</w:t>
      </w:r>
      <w:r w:rsidR="00D91FE7">
        <w:t xml:space="preserve"> </w:t>
      </w:r>
      <w:r w:rsidR="00D91FE7" w:rsidRPr="005914EE">
        <w:t>ve škole při Hamzově odborné léčebně v </w:t>
      </w:r>
      <w:proofErr w:type="gramStart"/>
      <w:r w:rsidR="00D91FE7" w:rsidRPr="005914EE">
        <w:t>Luži</w:t>
      </w:r>
      <w:proofErr w:type="gramEnd"/>
      <w:r w:rsidRPr="00934689">
        <w:t xml:space="preserve"> je probíráno dle požadavků kmenových škol jednotlivých žáků.</w:t>
      </w:r>
      <w:r w:rsidR="001F0A13" w:rsidRPr="00934689">
        <w:t xml:space="preserve"> Jestliže kmenová škola nepošle rozpis učiva pro daného žáka, je vzdělávací obsah stanoven na základě příslušného oddílu ŠVP „Škola pro život“ </w:t>
      </w:r>
      <w:proofErr w:type="spellStart"/>
      <w:r w:rsidR="001F0A13" w:rsidRPr="00934689">
        <w:t>SpZŠ</w:t>
      </w:r>
      <w:proofErr w:type="spellEnd"/>
      <w:r w:rsidR="001F0A13" w:rsidRPr="00934689">
        <w:t>, MŠ a PŠ Skuteč</w:t>
      </w:r>
      <w:r w:rsidR="00D91FE7">
        <w:t xml:space="preserve"> </w:t>
      </w:r>
      <w:r w:rsidR="00D91FE7" w:rsidRPr="005914EE">
        <w:t>a schválen ředitelem školy.</w:t>
      </w:r>
    </w:p>
    <w:p w14:paraId="55AD2D8E" w14:textId="77777777" w:rsidR="001F0A13" w:rsidRPr="00934689" w:rsidRDefault="001F0A13" w:rsidP="001F0A13">
      <w:pPr>
        <w:pStyle w:val="Odstavec-standard"/>
        <w:ind w:firstLine="0"/>
      </w:pPr>
    </w:p>
    <w:p w14:paraId="6FB987AF" w14:textId="77777777" w:rsidR="00450E3F" w:rsidRDefault="00450E3F" w:rsidP="00FB0C3E">
      <w:pPr>
        <w:pStyle w:val="Nadpis1"/>
        <w:numPr>
          <w:ilvl w:val="0"/>
          <w:numId w:val="17"/>
        </w:numPr>
      </w:pPr>
      <w:bookmarkStart w:id="28" w:name="_PRŮŘEZOVÁ_TÉMATA"/>
      <w:bookmarkStart w:id="29" w:name="_Toc149045451"/>
      <w:bookmarkEnd w:id="28"/>
      <w:r>
        <w:lastRenderedPageBreak/>
        <w:t>PRŮŘEZOVÁ TÉMATA</w:t>
      </w:r>
      <w:bookmarkEnd w:id="29"/>
      <w:r w:rsidR="001C35B3">
        <w:t xml:space="preserve"> </w:t>
      </w:r>
    </w:p>
    <w:p w14:paraId="3B974261" w14:textId="77777777" w:rsidR="002C703F" w:rsidRDefault="002C703F" w:rsidP="002C703F">
      <w:pPr>
        <w:pStyle w:val="Bezmezer"/>
        <w:spacing w:line="276" w:lineRule="auto"/>
        <w:jc w:val="both"/>
        <w:rPr>
          <w:rFonts w:ascii="Times New Roman" w:hAnsi="Times New Roman" w:cs="Times New Roman"/>
          <w:sz w:val="24"/>
          <w:szCs w:val="24"/>
        </w:rPr>
      </w:pPr>
    </w:p>
    <w:p w14:paraId="34DA5C2E" w14:textId="77777777" w:rsidR="00450E3F" w:rsidRDefault="00450E3F" w:rsidP="00450E3F">
      <w:pPr>
        <w:pStyle w:val="Bezmezer"/>
        <w:rPr>
          <w:rFonts w:ascii="Times New Roman" w:hAnsi="Times New Roman" w:cs="Times New Roman"/>
          <w:sz w:val="24"/>
          <w:szCs w:val="24"/>
        </w:rPr>
      </w:pPr>
      <w:r>
        <w:rPr>
          <w:rFonts w:ascii="Times New Roman" w:hAnsi="Times New Roman" w:cs="Times New Roman"/>
          <w:sz w:val="24"/>
          <w:szCs w:val="24"/>
        </w:rPr>
        <w:t>Viz odkaz na příslušný oddíl školního vzdělávacího programu.</w:t>
      </w:r>
    </w:p>
    <w:p w14:paraId="380F1B7D" w14:textId="77777777" w:rsidR="00450E3F" w:rsidRDefault="00450E3F" w:rsidP="00450E3F">
      <w:pPr>
        <w:pStyle w:val="Bezmezer"/>
        <w:spacing w:line="276" w:lineRule="auto"/>
        <w:jc w:val="both"/>
        <w:rPr>
          <w:rFonts w:ascii="Times New Roman" w:hAnsi="Times New Roman" w:cs="Times New Roman"/>
          <w:b/>
          <w:sz w:val="24"/>
          <w:szCs w:val="24"/>
        </w:rPr>
      </w:pPr>
    </w:p>
    <w:p w14:paraId="369E6EE4" w14:textId="77777777" w:rsidR="00450E3F" w:rsidRDefault="00450E3F" w:rsidP="00450E3F">
      <w:pPr>
        <w:pStyle w:val="Bezmezer"/>
        <w:spacing w:line="276" w:lineRule="auto"/>
        <w:jc w:val="both"/>
        <w:rPr>
          <w:rFonts w:ascii="Times New Roman" w:hAnsi="Times New Roman" w:cs="Times New Roman"/>
          <w:sz w:val="24"/>
          <w:szCs w:val="24"/>
        </w:rPr>
      </w:pPr>
      <w:r w:rsidRPr="000C3937">
        <w:rPr>
          <w:rFonts w:ascii="Times New Roman" w:hAnsi="Times New Roman" w:cs="Times New Roman"/>
          <w:b/>
          <w:sz w:val="24"/>
          <w:szCs w:val="24"/>
        </w:rPr>
        <w:t>Oddíl A:</w:t>
      </w:r>
      <w:r w:rsidR="007850F2">
        <w:rPr>
          <w:rFonts w:ascii="Times New Roman" w:hAnsi="Times New Roman" w:cs="Times New Roman"/>
          <w:b/>
          <w:sz w:val="24"/>
          <w:szCs w:val="24"/>
        </w:rPr>
        <w:t xml:space="preserve"> </w:t>
      </w:r>
      <w:hyperlink r:id="rId36" w:history="1">
        <w:r w:rsidRPr="00913BED">
          <w:rPr>
            <w:rStyle w:val="Hypertextovodkaz"/>
            <w:rFonts w:ascii="Times New Roman" w:hAnsi="Times New Roman" w:cs="Times New Roman"/>
            <w:sz w:val="24"/>
            <w:szCs w:val="24"/>
          </w:rPr>
          <w:t>Školní vzdělávací program pro základní vzdělávání</w:t>
        </w:r>
      </w:hyperlink>
      <w:r>
        <w:rPr>
          <w:rFonts w:ascii="Times New Roman" w:hAnsi="Times New Roman" w:cs="Times New Roman"/>
          <w:sz w:val="24"/>
          <w:szCs w:val="24"/>
        </w:rPr>
        <w:t xml:space="preserve"> (vycházející z Rámcového vzdělávacího programu pro základní vzdělávání)</w:t>
      </w:r>
    </w:p>
    <w:p w14:paraId="7710EA8E" w14:textId="77777777" w:rsidR="00F21B35" w:rsidRPr="00C00C66" w:rsidRDefault="00F21B35" w:rsidP="00F21B35">
      <w:pPr>
        <w:pStyle w:val="Bezmezer"/>
        <w:spacing w:line="276" w:lineRule="auto"/>
        <w:jc w:val="both"/>
        <w:rPr>
          <w:rFonts w:ascii="Times New Roman" w:hAnsi="Times New Roman" w:cs="Times New Roman"/>
          <w:sz w:val="24"/>
          <w:szCs w:val="24"/>
        </w:rPr>
      </w:pPr>
      <w:r w:rsidRPr="00C00C66">
        <w:rPr>
          <w:rFonts w:ascii="Times New Roman" w:hAnsi="Times New Roman" w:cs="Times New Roman"/>
          <w:b/>
          <w:sz w:val="24"/>
          <w:szCs w:val="24"/>
        </w:rPr>
        <w:t xml:space="preserve">Oddíl B: </w:t>
      </w:r>
      <w:hyperlink r:id="rId37" w:history="1">
        <w:r w:rsidRPr="00C00C66">
          <w:rPr>
            <w:rStyle w:val="Hypertextovodkaz"/>
            <w:rFonts w:ascii="Times New Roman" w:hAnsi="Times New Roman" w:cs="Times New Roman"/>
            <w:sz w:val="24"/>
            <w:szCs w:val="24"/>
          </w:rPr>
          <w:t>Školní vzdělávací program pro základní vzdělávání</w:t>
        </w:r>
      </w:hyperlink>
      <w:r w:rsidRPr="00C00C66">
        <w:rPr>
          <w:rFonts w:ascii="Times New Roman" w:hAnsi="Times New Roman" w:cs="Times New Roman"/>
          <w:sz w:val="24"/>
          <w:szCs w:val="24"/>
        </w:rPr>
        <w:t xml:space="preserve"> (vycházející z Rámcového vzdělávacího programu pro základní vzdělávání</w:t>
      </w:r>
      <w:r>
        <w:rPr>
          <w:rFonts w:ascii="Times New Roman" w:hAnsi="Times New Roman" w:cs="Times New Roman"/>
          <w:sz w:val="24"/>
          <w:szCs w:val="24"/>
        </w:rPr>
        <w:t xml:space="preserve"> s minimálními očekávanými výstupy</w:t>
      </w:r>
      <w:r w:rsidRPr="00C00C66">
        <w:rPr>
          <w:rFonts w:ascii="Times New Roman" w:hAnsi="Times New Roman" w:cs="Times New Roman"/>
          <w:sz w:val="24"/>
          <w:szCs w:val="24"/>
        </w:rPr>
        <w:t>)</w:t>
      </w:r>
    </w:p>
    <w:p w14:paraId="5F033F99" w14:textId="77777777" w:rsidR="00450E3F" w:rsidRPr="002F0D4B" w:rsidRDefault="000E116E" w:rsidP="00450E3F">
      <w:pPr>
        <w:pStyle w:val="Bezmezer"/>
        <w:spacing w:line="276" w:lineRule="auto"/>
        <w:jc w:val="both"/>
        <w:rPr>
          <w:rFonts w:ascii="Times New Roman" w:hAnsi="Times New Roman" w:cs="Times New Roman"/>
          <w:sz w:val="24"/>
          <w:szCs w:val="24"/>
        </w:rPr>
      </w:pPr>
      <w:r>
        <w:rPr>
          <w:rFonts w:ascii="Times New Roman" w:hAnsi="Times New Roman" w:cs="Times New Roman"/>
          <w:b/>
          <w:sz w:val="24"/>
          <w:szCs w:val="24"/>
        </w:rPr>
        <w:t>Oddíl C</w:t>
      </w:r>
      <w:r w:rsidR="00450E3F" w:rsidRPr="002F0D4B">
        <w:rPr>
          <w:rFonts w:ascii="Times New Roman" w:hAnsi="Times New Roman" w:cs="Times New Roman"/>
          <w:b/>
          <w:sz w:val="24"/>
          <w:szCs w:val="24"/>
        </w:rPr>
        <w:t xml:space="preserve">: </w:t>
      </w:r>
      <w:hyperlink r:id="rId38" w:history="1">
        <w:r w:rsidR="00450E3F" w:rsidRPr="002F0D4B">
          <w:rPr>
            <w:rStyle w:val="Hypertextovodkaz"/>
            <w:rFonts w:ascii="Times New Roman" w:hAnsi="Times New Roman" w:cs="Times New Roman"/>
            <w:sz w:val="24"/>
            <w:szCs w:val="24"/>
          </w:rPr>
          <w:t>Školní vzdělávací program pro základní školu speciální I</w:t>
        </w:r>
      </w:hyperlink>
      <w:r w:rsidR="00450E3F" w:rsidRPr="002F0D4B">
        <w:rPr>
          <w:rFonts w:ascii="Times New Roman" w:hAnsi="Times New Roman" w:cs="Times New Roman"/>
          <w:sz w:val="24"/>
          <w:szCs w:val="24"/>
        </w:rPr>
        <w:t xml:space="preserve"> (vycházející z Rámcového vzděláv</w:t>
      </w:r>
      <w:r w:rsidR="006358F3">
        <w:rPr>
          <w:rFonts w:ascii="Times New Roman" w:hAnsi="Times New Roman" w:cs="Times New Roman"/>
          <w:sz w:val="24"/>
          <w:szCs w:val="24"/>
        </w:rPr>
        <w:t>acího programu pro obor vzdělá</w:t>
      </w:r>
      <w:r w:rsidR="00450E3F" w:rsidRPr="002F0D4B">
        <w:rPr>
          <w:rFonts w:ascii="Times New Roman" w:hAnsi="Times New Roman" w:cs="Times New Roman"/>
          <w:sz w:val="24"/>
          <w:szCs w:val="24"/>
        </w:rPr>
        <w:t>ní základní škola speciální - vzdělávání žáků se středně těžkým mentálním postižením)</w:t>
      </w:r>
    </w:p>
    <w:p w14:paraId="1AABADB8" w14:textId="77777777" w:rsidR="00D04ABF" w:rsidRPr="000C3937" w:rsidRDefault="00D04ABF" w:rsidP="00450E3F">
      <w:pPr>
        <w:pStyle w:val="Bezmezer"/>
        <w:spacing w:line="276" w:lineRule="auto"/>
        <w:jc w:val="both"/>
        <w:rPr>
          <w:rFonts w:ascii="Times New Roman" w:hAnsi="Times New Roman" w:cs="Times New Roman"/>
          <w:sz w:val="24"/>
          <w:szCs w:val="24"/>
        </w:rPr>
      </w:pPr>
      <w:r w:rsidRPr="00432CC4">
        <w:rPr>
          <w:rFonts w:ascii="Times New Roman" w:hAnsi="Times New Roman" w:cs="Times New Roman"/>
          <w:b/>
          <w:sz w:val="24"/>
          <w:szCs w:val="24"/>
        </w:rPr>
        <w:t>Odd</w:t>
      </w:r>
      <w:r w:rsidR="000E116E">
        <w:rPr>
          <w:rFonts w:ascii="Times New Roman" w:hAnsi="Times New Roman" w:cs="Times New Roman"/>
          <w:b/>
          <w:sz w:val="24"/>
          <w:szCs w:val="24"/>
        </w:rPr>
        <w:t>íl G</w:t>
      </w:r>
      <w:r>
        <w:rPr>
          <w:rFonts w:ascii="Times New Roman" w:hAnsi="Times New Roman" w:cs="Times New Roman"/>
          <w:b/>
          <w:sz w:val="24"/>
          <w:szCs w:val="24"/>
        </w:rPr>
        <w:t xml:space="preserve">: </w:t>
      </w:r>
      <w:hyperlink r:id="rId39" w:history="1">
        <w:r w:rsidRPr="00B74E39">
          <w:rPr>
            <w:rStyle w:val="Hypertextovodkaz"/>
            <w:rFonts w:ascii="Times New Roman" w:hAnsi="Times New Roman" w:cs="Times New Roman"/>
            <w:sz w:val="24"/>
            <w:szCs w:val="24"/>
          </w:rPr>
          <w:t>Školní vzdělávací program pro praktickou školu dvouletou</w:t>
        </w:r>
      </w:hyperlink>
      <w:r w:rsidRPr="00432CC4">
        <w:rPr>
          <w:rFonts w:ascii="Times New Roman" w:hAnsi="Times New Roman" w:cs="Times New Roman"/>
          <w:sz w:val="24"/>
          <w:szCs w:val="24"/>
        </w:rPr>
        <w:t xml:space="preserve"> (vycházející z Rámcového vzdělávacího programu pro </w:t>
      </w:r>
      <w:r>
        <w:rPr>
          <w:rFonts w:ascii="Times New Roman" w:hAnsi="Times New Roman" w:cs="Times New Roman"/>
          <w:sz w:val="24"/>
          <w:szCs w:val="24"/>
        </w:rPr>
        <w:t>obor vzdělávání praktická škola dvouletá</w:t>
      </w:r>
      <w:r w:rsidRPr="00432CC4">
        <w:rPr>
          <w:rFonts w:ascii="Times New Roman" w:hAnsi="Times New Roman" w:cs="Times New Roman"/>
          <w:sz w:val="24"/>
          <w:szCs w:val="24"/>
        </w:rPr>
        <w:t>)</w:t>
      </w:r>
    </w:p>
    <w:p w14:paraId="47343D37" w14:textId="77777777" w:rsidR="00450E3F" w:rsidRPr="00450E3F" w:rsidRDefault="00450E3F" w:rsidP="00450E3F"/>
    <w:p w14:paraId="3A1D4ADC" w14:textId="77777777" w:rsidR="00134252" w:rsidRPr="008E3A1C" w:rsidRDefault="00D91FE7" w:rsidP="00D91FE7">
      <w:pPr>
        <w:pStyle w:val="Bezmezer"/>
        <w:sectPr w:rsidR="00134252" w:rsidRPr="008E3A1C" w:rsidSect="00490E1C">
          <w:pgSz w:w="11906" w:h="16838"/>
          <w:pgMar w:top="1843" w:right="1418" w:bottom="1418" w:left="1418" w:header="709" w:footer="709" w:gutter="0"/>
          <w:cols w:space="708"/>
          <w:docGrid w:linePitch="360"/>
        </w:sectPr>
      </w:pPr>
      <w:r>
        <w:rPr>
          <w:rFonts w:ascii="Times New Roman" w:hAnsi="Times New Roman" w:cs="Times New Roman"/>
          <w:sz w:val="24"/>
          <w:szCs w:val="24"/>
        </w:rPr>
        <w:t xml:space="preserve">Průřezové témata </w:t>
      </w:r>
      <w:r w:rsidRPr="005914EE">
        <w:rPr>
          <w:rFonts w:ascii="Times New Roman" w:hAnsi="Times New Roman" w:cs="Times New Roman"/>
          <w:sz w:val="24"/>
          <w:szCs w:val="24"/>
        </w:rPr>
        <w:t>ve škole při Hamzově odborné léčebně v</w:t>
      </w:r>
      <w:r>
        <w:rPr>
          <w:rFonts w:ascii="Times New Roman" w:hAnsi="Times New Roman" w:cs="Times New Roman"/>
          <w:sz w:val="24"/>
          <w:szCs w:val="24"/>
        </w:rPr>
        <w:t> </w:t>
      </w:r>
      <w:proofErr w:type="gramStart"/>
      <w:r w:rsidRPr="005914EE">
        <w:rPr>
          <w:rFonts w:ascii="Times New Roman" w:hAnsi="Times New Roman" w:cs="Times New Roman"/>
          <w:sz w:val="24"/>
          <w:szCs w:val="24"/>
        </w:rPr>
        <w:t>Luži</w:t>
      </w:r>
      <w:proofErr w:type="gramEnd"/>
      <w:r>
        <w:rPr>
          <w:rFonts w:ascii="Times New Roman" w:hAnsi="Times New Roman" w:cs="Times New Roman"/>
          <w:sz w:val="24"/>
          <w:szCs w:val="24"/>
        </w:rPr>
        <w:t xml:space="preserve"> jsou probírána na základě požadavků jednotlivých kmenových škol. </w:t>
      </w:r>
    </w:p>
    <w:p w14:paraId="10CDB8A2" w14:textId="77777777" w:rsidR="001C1D00" w:rsidRPr="00780B0D" w:rsidRDefault="00780B0D" w:rsidP="00FB0C3E">
      <w:pPr>
        <w:pStyle w:val="Nadpis1"/>
        <w:numPr>
          <w:ilvl w:val="0"/>
          <w:numId w:val="17"/>
        </w:numPr>
      </w:pPr>
      <w:bookmarkStart w:id="30" w:name="_Toc149045452"/>
      <w:r w:rsidRPr="00780B0D">
        <w:lastRenderedPageBreak/>
        <w:t xml:space="preserve">HODNOCENÍ </w:t>
      </w:r>
      <w:r w:rsidR="000B5536">
        <w:t>VÝSLEDKŮ VZDĚLÁVÁNÍ ŽÁKŮ</w:t>
      </w:r>
      <w:bookmarkEnd w:id="30"/>
      <w:r w:rsidR="001C35B3">
        <w:t xml:space="preserve"> </w:t>
      </w:r>
    </w:p>
    <w:p w14:paraId="3F30E91B" w14:textId="77777777" w:rsidR="001C1D00" w:rsidRDefault="001C1D00" w:rsidP="001C1D00">
      <w:pPr>
        <w:pStyle w:val="Bezmezer"/>
        <w:rPr>
          <w:rFonts w:ascii="Times New Roman" w:hAnsi="Times New Roman" w:cs="Times New Roman"/>
          <w:sz w:val="24"/>
          <w:szCs w:val="24"/>
        </w:rPr>
      </w:pPr>
    </w:p>
    <w:p w14:paraId="526B8ADF" w14:textId="77777777" w:rsidR="00174D5D" w:rsidRDefault="00174D5D" w:rsidP="001C1D00">
      <w:pPr>
        <w:pStyle w:val="Bezmezer"/>
        <w:rPr>
          <w:rFonts w:ascii="Times New Roman" w:hAnsi="Times New Roman" w:cs="Times New Roman"/>
          <w:sz w:val="24"/>
          <w:szCs w:val="24"/>
        </w:rPr>
      </w:pPr>
    </w:p>
    <w:p w14:paraId="02BB7398" w14:textId="77777777" w:rsidR="00174D5D" w:rsidRPr="00174D5D" w:rsidRDefault="00174D5D" w:rsidP="00174D5D">
      <w:pPr>
        <w:pStyle w:val="Nadpis2"/>
      </w:pPr>
      <w:bookmarkStart w:id="31" w:name="_Toc149045453"/>
      <w:r>
        <w:t>H</w:t>
      </w:r>
      <w:r w:rsidRPr="00174D5D">
        <w:t>odnocení žáků</w:t>
      </w:r>
      <w:bookmarkEnd w:id="31"/>
    </w:p>
    <w:p w14:paraId="6C4E34E1" w14:textId="77777777" w:rsidR="00174D5D" w:rsidRPr="00174D5D" w:rsidRDefault="00174D5D" w:rsidP="00174D5D">
      <w:pPr>
        <w:pStyle w:val="Bezmezer"/>
        <w:spacing w:line="276" w:lineRule="auto"/>
        <w:jc w:val="both"/>
        <w:rPr>
          <w:rFonts w:ascii="Times New Roman" w:hAnsi="Times New Roman" w:cs="Times New Roman"/>
          <w:sz w:val="24"/>
          <w:szCs w:val="24"/>
        </w:rPr>
      </w:pPr>
    </w:p>
    <w:p w14:paraId="0F4F9175" w14:textId="77777777" w:rsidR="00174D5D" w:rsidRDefault="00174D5D" w:rsidP="00174D5D">
      <w:pPr>
        <w:pStyle w:val="Bezmezer"/>
        <w:spacing w:line="276" w:lineRule="auto"/>
        <w:jc w:val="both"/>
        <w:rPr>
          <w:rFonts w:ascii="Times New Roman" w:hAnsi="Times New Roman" w:cs="Times New Roman"/>
          <w:sz w:val="24"/>
          <w:szCs w:val="24"/>
        </w:rPr>
      </w:pPr>
      <w:r w:rsidRPr="00174D5D">
        <w:rPr>
          <w:rFonts w:ascii="Times New Roman" w:hAnsi="Times New Roman" w:cs="Times New Roman"/>
          <w:sz w:val="24"/>
          <w:szCs w:val="24"/>
        </w:rPr>
        <w:t>Součástí výchovně vzdělávací práce školy je hodnocení žáků. Jde o složitý proces, který klade vysoké požadavky na všechny pedagogické pracovníky. Prioritou této kapitoly je stanovit jasná a platná kritéria hodnotících činností korespondujících s ŠVP naší školy</w:t>
      </w:r>
      <w:r w:rsidR="00905999">
        <w:rPr>
          <w:rFonts w:ascii="Times New Roman" w:hAnsi="Times New Roman" w:cs="Times New Roman"/>
          <w:sz w:val="24"/>
          <w:szCs w:val="24"/>
        </w:rPr>
        <w:t xml:space="preserve"> a</w:t>
      </w:r>
      <w:r w:rsidRPr="00174D5D">
        <w:rPr>
          <w:rFonts w:ascii="Times New Roman" w:hAnsi="Times New Roman" w:cs="Times New Roman"/>
          <w:sz w:val="24"/>
          <w:szCs w:val="24"/>
        </w:rPr>
        <w:t xml:space="preserve"> se školskými předpisy.</w:t>
      </w:r>
    </w:p>
    <w:p w14:paraId="7A8BE754" w14:textId="77777777" w:rsidR="00905999" w:rsidRPr="00174D5D" w:rsidRDefault="00905999" w:rsidP="00174D5D">
      <w:pPr>
        <w:pStyle w:val="Bezmezer"/>
        <w:spacing w:line="276" w:lineRule="auto"/>
        <w:jc w:val="both"/>
        <w:rPr>
          <w:rFonts w:ascii="Times New Roman" w:hAnsi="Times New Roman" w:cs="Times New Roman"/>
          <w:sz w:val="24"/>
          <w:szCs w:val="24"/>
        </w:rPr>
      </w:pPr>
    </w:p>
    <w:p w14:paraId="643679B3" w14:textId="77777777" w:rsidR="00174D5D" w:rsidRPr="00174D5D" w:rsidRDefault="006A042F" w:rsidP="00905999">
      <w:pPr>
        <w:pStyle w:val="Nadpis3"/>
      </w:pPr>
      <w:bookmarkStart w:id="32" w:name="_Toc149045454"/>
      <w:r w:rsidRPr="00174D5D">
        <w:t>Hodnocení žáka ve škole</w:t>
      </w:r>
      <w:bookmarkEnd w:id="32"/>
    </w:p>
    <w:p w14:paraId="18E7AF5B" w14:textId="77777777" w:rsidR="00905999" w:rsidRDefault="00905999" w:rsidP="007D20B2">
      <w:pPr>
        <w:pStyle w:val="Odstavecaut"/>
        <w:numPr>
          <w:ilvl w:val="0"/>
          <w:numId w:val="0"/>
        </w:numPr>
        <w:tabs>
          <w:tab w:val="left" w:pos="708"/>
        </w:tabs>
        <w:spacing w:line="276" w:lineRule="auto"/>
        <w:rPr>
          <w:szCs w:val="24"/>
        </w:rPr>
      </w:pPr>
    </w:p>
    <w:p w14:paraId="0B3EFC0C" w14:textId="77777777" w:rsidR="007D20B2" w:rsidRPr="007D20B2" w:rsidRDefault="007D20B2" w:rsidP="007D20B2">
      <w:pPr>
        <w:pStyle w:val="Odstavecaut"/>
        <w:numPr>
          <w:ilvl w:val="0"/>
          <w:numId w:val="0"/>
        </w:numPr>
        <w:tabs>
          <w:tab w:val="left" w:pos="708"/>
        </w:tabs>
        <w:spacing w:line="276" w:lineRule="auto"/>
        <w:rPr>
          <w:szCs w:val="24"/>
        </w:rPr>
      </w:pPr>
      <w:r w:rsidRPr="007D20B2">
        <w:rPr>
          <w:szCs w:val="24"/>
        </w:rPr>
        <w:t>Hodnocení průběhu a výsledků vzdělávání a chování žáků je:</w:t>
      </w:r>
    </w:p>
    <w:p w14:paraId="0A57FE80" w14:textId="77777777" w:rsidR="007D20B2" w:rsidRPr="007D20B2" w:rsidRDefault="007D20B2" w:rsidP="00FB0C3E">
      <w:pPr>
        <w:pStyle w:val="Psmeno"/>
        <w:numPr>
          <w:ilvl w:val="0"/>
          <w:numId w:val="27"/>
        </w:numPr>
        <w:spacing w:line="276" w:lineRule="auto"/>
        <w:rPr>
          <w:color w:val="auto"/>
          <w:szCs w:val="24"/>
        </w:rPr>
      </w:pPr>
      <w:r w:rsidRPr="007D20B2">
        <w:rPr>
          <w:color w:val="auto"/>
          <w:szCs w:val="24"/>
        </w:rPr>
        <w:t>jednoznačné,</w:t>
      </w:r>
    </w:p>
    <w:p w14:paraId="6CCB396E" w14:textId="77777777" w:rsidR="007D20B2" w:rsidRPr="007D20B2" w:rsidRDefault="007D20B2" w:rsidP="00FB0C3E">
      <w:pPr>
        <w:pStyle w:val="Psmeno"/>
        <w:numPr>
          <w:ilvl w:val="0"/>
          <w:numId w:val="27"/>
        </w:numPr>
        <w:spacing w:line="276" w:lineRule="auto"/>
        <w:rPr>
          <w:color w:val="auto"/>
          <w:szCs w:val="24"/>
        </w:rPr>
      </w:pPr>
      <w:r w:rsidRPr="007D20B2">
        <w:rPr>
          <w:color w:val="auto"/>
          <w:szCs w:val="24"/>
        </w:rPr>
        <w:t>srozumitelné,</w:t>
      </w:r>
    </w:p>
    <w:p w14:paraId="4B67355C" w14:textId="77777777" w:rsidR="007D20B2" w:rsidRPr="007D20B2" w:rsidRDefault="007D20B2" w:rsidP="00FB0C3E">
      <w:pPr>
        <w:pStyle w:val="Psmeno"/>
        <w:numPr>
          <w:ilvl w:val="0"/>
          <w:numId w:val="27"/>
        </w:numPr>
        <w:spacing w:line="276" w:lineRule="auto"/>
        <w:rPr>
          <w:color w:val="auto"/>
          <w:szCs w:val="24"/>
        </w:rPr>
      </w:pPr>
      <w:r w:rsidRPr="007D20B2">
        <w:rPr>
          <w:color w:val="auto"/>
          <w:szCs w:val="24"/>
        </w:rPr>
        <w:t>srovnatelné s předem stanovenými kritérii,</w:t>
      </w:r>
    </w:p>
    <w:p w14:paraId="5176E2C3" w14:textId="77777777" w:rsidR="007D20B2" w:rsidRPr="007D20B2" w:rsidRDefault="007D20B2" w:rsidP="00FB0C3E">
      <w:pPr>
        <w:pStyle w:val="Psmeno"/>
        <w:numPr>
          <w:ilvl w:val="0"/>
          <w:numId w:val="27"/>
        </w:numPr>
        <w:spacing w:line="276" w:lineRule="auto"/>
        <w:rPr>
          <w:color w:val="auto"/>
          <w:szCs w:val="24"/>
        </w:rPr>
      </w:pPr>
      <w:r w:rsidRPr="007D20B2">
        <w:rPr>
          <w:color w:val="auto"/>
          <w:szCs w:val="24"/>
        </w:rPr>
        <w:t>věcné,</w:t>
      </w:r>
    </w:p>
    <w:p w14:paraId="58E63299" w14:textId="77777777" w:rsidR="007D20B2" w:rsidRPr="007D20B2" w:rsidRDefault="007D20B2" w:rsidP="00FB0C3E">
      <w:pPr>
        <w:pStyle w:val="Psmeno"/>
        <w:numPr>
          <w:ilvl w:val="0"/>
          <w:numId w:val="27"/>
        </w:numPr>
        <w:spacing w:line="276" w:lineRule="auto"/>
        <w:rPr>
          <w:color w:val="auto"/>
          <w:szCs w:val="24"/>
        </w:rPr>
      </w:pPr>
      <w:r w:rsidRPr="007D20B2">
        <w:rPr>
          <w:color w:val="auto"/>
          <w:szCs w:val="24"/>
        </w:rPr>
        <w:t>všestranné.</w:t>
      </w:r>
    </w:p>
    <w:p w14:paraId="122FF6AB" w14:textId="77777777" w:rsidR="007D20B2" w:rsidRPr="007D20B2" w:rsidRDefault="007D20B2" w:rsidP="007D20B2">
      <w:pPr>
        <w:pStyle w:val="Odstavecaut"/>
        <w:numPr>
          <w:ilvl w:val="0"/>
          <w:numId w:val="0"/>
        </w:numPr>
        <w:tabs>
          <w:tab w:val="left" w:pos="708"/>
        </w:tabs>
        <w:spacing w:line="276" w:lineRule="auto"/>
        <w:rPr>
          <w:szCs w:val="24"/>
        </w:rPr>
      </w:pPr>
      <w:r w:rsidRPr="007D20B2">
        <w:rPr>
          <w:szCs w:val="24"/>
        </w:rPr>
        <w:t>Hodnocení vychází z posouzení míry dosažení očekávaných výstupů formulovaných v učebních osnovách jednotlivých předmětů školního vzdělávacího programu. Hodnocení je pedagogicky zdůvodněné, odborně správné a doložitelné.</w:t>
      </w:r>
    </w:p>
    <w:p w14:paraId="5516C4DA" w14:textId="77777777" w:rsidR="007D20B2" w:rsidRPr="007D20B2" w:rsidRDefault="007D20B2" w:rsidP="007D20B2">
      <w:pPr>
        <w:pStyle w:val="Odstavecaut"/>
        <w:numPr>
          <w:ilvl w:val="0"/>
          <w:numId w:val="0"/>
        </w:numPr>
        <w:tabs>
          <w:tab w:val="left" w:pos="708"/>
        </w:tabs>
        <w:spacing w:line="276" w:lineRule="auto"/>
        <w:rPr>
          <w:szCs w:val="24"/>
        </w:rPr>
      </w:pPr>
    </w:p>
    <w:p w14:paraId="658ACB04" w14:textId="77777777" w:rsidR="00434A76" w:rsidRDefault="00434A76" w:rsidP="00434A76">
      <w:pPr>
        <w:pStyle w:val="Bezmezer"/>
        <w:spacing w:line="276" w:lineRule="auto"/>
        <w:jc w:val="both"/>
        <w:rPr>
          <w:rFonts w:ascii="Times New Roman" w:hAnsi="Times New Roman" w:cs="Times New Roman"/>
          <w:sz w:val="24"/>
          <w:szCs w:val="24"/>
        </w:rPr>
      </w:pPr>
      <w:r w:rsidRPr="00434A76">
        <w:rPr>
          <w:rFonts w:ascii="Times New Roman" w:hAnsi="Times New Roman" w:cs="Times New Roman"/>
          <w:sz w:val="24"/>
          <w:szCs w:val="24"/>
        </w:rPr>
        <w:t xml:space="preserve">FORMA HODNOCENÍ   </w:t>
      </w:r>
    </w:p>
    <w:p w14:paraId="189B40E8" w14:textId="77777777" w:rsidR="00434A76" w:rsidRPr="00434A76" w:rsidRDefault="00434A76" w:rsidP="00434A76">
      <w:pPr>
        <w:pStyle w:val="Bezmezer"/>
        <w:spacing w:line="276" w:lineRule="auto"/>
        <w:jc w:val="both"/>
        <w:rPr>
          <w:rFonts w:ascii="Times New Roman" w:hAnsi="Times New Roman" w:cs="Times New Roman"/>
          <w:b/>
          <w:sz w:val="24"/>
          <w:szCs w:val="24"/>
        </w:rPr>
      </w:pPr>
    </w:p>
    <w:p w14:paraId="1715BFB4" w14:textId="77777777" w:rsidR="007D20B2" w:rsidRPr="007D20B2" w:rsidRDefault="007D20B2" w:rsidP="00FB0C3E">
      <w:pPr>
        <w:pStyle w:val="Bezmezer"/>
        <w:numPr>
          <w:ilvl w:val="0"/>
          <w:numId w:val="28"/>
        </w:numPr>
        <w:spacing w:line="276" w:lineRule="auto"/>
        <w:jc w:val="both"/>
        <w:rPr>
          <w:rFonts w:ascii="Times New Roman" w:hAnsi="Times New Roman" w:cs="Times New Roman"/>
          <w:sz w:val="24"/>
          <w:szCs w:val="24"/>
        </w:rPr>
      </w:pPr>
      <w:r w:rsidRPr="007D20B2">
        <w:rPr>
          <w:rFonts w:ascii="Times New Roman" w:hAnsi="Times New Roman" w:cs="Times New Roman"/>
          <w:sz w:val="24"/>
          <w:szCs w:val="24"/>
        </w:rPr>
        <w:t>Každé pololetí se vydává žákovi vysvědčení.</w:t>
      </w:r>
    </w:p>
    <w:p w14:paraId="38681171" w14:textId="77777777" w:rsidR="007D20B2" w:rsidRPr="007D20B2" w:rsidRDefault="007D20B2" w:rsidP="00FB0C3E">
      <w:pPr>
        <w:pStyle w:val="Bezmezer"/>
        <w:numPr>
          <w:ilvl w:val="0"/>
          <w:numId w:val="28"/>
        </w:numPr>
        <w:spacing w:line="276" w:lineRule="auto"/>
        <w:jc w:val="both"/>
        <w:rPr>
          <w:rFonts w:ascii="Times New Roman" w:hAnsi="Times New Roman" w:cs="Times New Roman"/>
          <w:sz w:val="24"/>
          <w:szCs w:val="24"/>
        </w:rPr>
      </w:pPr>
      <w:r w:rsidRPr="007D20B2">
        <w:rPr>
          <w:rFonts w:ascii="Times New Roman" w:hAnsi="Times New Roman" w:cs="Times New Roman"/>
          <w:sz w:val="24"/>
          <w:szCs w:val="24"/>
        </w:rPr>
        <w:t xml:space="preserve">Hodnocení výsledků vzdělávání žáka </w:t>
      </w:r>
      <w:r w:rsidR="00434A76">
        <w:rPr>
          <w:rFonts w:ascii="Times New Roman" w:hAnsi="Times New Roman" w:cs="Times New Roman"/>
          <w:sz w:val="24"/>
          <w:szCs w:val="24"/>
        </w:rPr>
        <w:t xml:space="preserve">podle RVP ZV je </w:t>
      </w:r>
      <w:r w:rsidRPr="007D20B2">
        <w:rPr>
          <w:rFonts w:ascii="Times New Roman" w:hAnsi="Times New Roman" w:cs="Times New Roman"/>
          <w:sz w:val="24"/>
          <w:szCs w:val="24"/>
        </w:rPr>
        <w:t>na vysvědčení vyjádřeno klasifikačním stupněm (dále jen "klasifikace"), slovně nebo kombinací obou způsobů. Na konci prvního pololetí lze při použití slovního hodnocení hodnotit výsledky vzdělávání žáka souhrnně za všechny předměty. Při použití slovního hodnocení se výsledky vzdělávání žáka v jednotlivých povinných a nepovinných předmětech stanovených ŠVP hodnotí tak, aby byla zřejmá úroveň vzdělávání žáka, které dosáhl ve vztahu k očekávaným výstupům jednotlivých předmětů ŠVP, ke svým vzdělávacím a osobnostním předpokladům a věku. Slovní hodnocení obsahuje nejenom posouzení výsledků vzdělávání žáka v jejich vývoji, ohodnocen</w:t>
      </w:r>
      <w:r w:rsidR="007850F2">
        <w:rPr>
          <w:rFonts w:ascii="Times New Roman" w:hAnsi="Times New Roman" w:cs="Times New Roman"/>
          <w:sz w:val="24"/>
          <w:szCs w:val="24"/>
        </w:rPr>
        <w:t>í přístupu žáka ke vzdělávání i </w:t>
      </w:r>
      <w:r w:rsidRPr="007D20B2">
        <w:rPr>
          <w:rFonts w:ascii="Times New Roman" w:hAnsi="Times New Roman" w:cs="Times New Roman"/>
          <w:sz w:val="24"/>
          <w:szCs w:val="24"/>
        </w:rPr>
        <w:t xml:space="preserve">v souvislostech, které ovlivňují jeho výkon, ale i zdůvodnění a doporučení, jak </w:t>
      </w:r>
      <w:r w:rsidRPr="007D20B2">
        <w:rPr>
          <w:rFonts w:ascii="Times New Roman" w:hAnsi="Times New Roman" w:cs="Times New Roman"/>
          <w:sz w:val="24"/>
          <w:szCs w:val="24"/>
        </w:rPr>
        <w:lastRenderedPageBreak/>
        <w:t>předcházet případným neúspěchům žáka a jak je překonávat a naznačení dalšího rozvoje žáka. O způsobu hodnocení rozhoduje ředitel školy.</w:t>
      </w:r>
    </w:p>
    <w:p w14:paraId="0B71E69C" w14:textId="77777777" w:rsidR="007D20B2" w:rsidRPr="007D20B2" w:rsidRDefault="007D20B2" w:rsidP="00FB0C3E">
      <w:pPr>
        <w:pStyle w:val="Bezmezer"/>
        <w:numPr>
          <w:ilvl w:val="0"/>
          <w:numId w:val="28"/>
        </w:numPr>
        <w:spacing w:line="276" w:lineRule="auto"/>
        <w:jc w:val="both"/>
        <w:rPr>
          <w:rFonts w:ascii="Times New Roman" w:hAnsi="Times New Roman" w:cs="Times New Roman"/>
          <w:sz w:val="24"/>
          <w:szCs w:val="24"/>
        </w:rPr>
      </w:pPr>
      <w:r w:rsidRPr="007D20B2">
        <w:rPr>
          <w:rFonts w:ascii="Times New Roman" w:hAnsi="Times New Roman" w:cs="Times New Roman"/>
          <w:sz w:val="24"/>
          <w:szCs w:val="24"/>
        </w:rPr>
        <w:t xml:space="preserve">Škola převede slovní hodnocení do klasifikace nebo klasifikaci do slovního hodnocení v případě přestupu žáka na školu, která hodnotí odlišným způsobem, a to na žádost této školy nebo zákonného zástupce žáka. </w:t>
      </w:r>
    </w:p>
    <w:p w14:paraId="2BA897E2" w14:textId="77777777" w:rsidR="007D20B2" w:rsidRPr="007D20B2" w:rsidRDefault="007D20B2" w:rsidP="00FB0C3E">
      <w:pPr>
        <w:pStyle w:val="Bezmezer"/>
        <w:numPr>
          <w:ilvl w:val="0"/>
          <w:numId w:val="28"/>
        </w:numPr>
        <w:spacing w:line="276" w:lineRule="auto"/>
        <w:jc w:val="both"/>
        <w:rPr>
          <w:rFonts w:ascii="Times New Roman" w:hAnsi="Times New Roman" w:cs="Times New Roman"/>
          <w:sz w:val="24"/>
          <w:szCs w:val="24"/>
        </w:rPr>
      </w:pPr>
      <w:r w:rsidRPr="007D20B2">
        <w:rPr>
          <w:rFonts w:ascii="Times New Roman" w:hAnsi="Times New Roman" w:cs="Times New Roman"/>
          <w:sz w:val="24"/>
          <w:szCs w:val="24"/>
        </w:rPr>
        <w:t xml:space="preserve">Výsledky vzdělávání žáka </w:t>
      </w:r>
      <w:r w:rsidR="00B35D23">
        <w:rPr>
          <w:rFonts w:ascii="Times New Roman" w:hAnsi="Times New Roman" w:cs="Times New Roman"/>
          <w:sz w:val="24"/>
          <w:szCs w:val="24"/>
        </w:rPr>
        <w:t xml:space="preserve">dle RVP </w:t>
      </w:r>
      <w:r w:rsidRPr="007D20B2">
        <w:rPr>
          <w:rFonts w:ascii="Times New Roman" w:hAnsi="Times New Roman" w:cs="Times New Roman"/>
          <w:sz w:val="24"/>
          <w:szCs w:val="24"/>
        </w:rPr>
        <w:t>základní škol</w:t>
      </w:r>
      <w:r w:rsidR="00B35D23">
        <w:rPr>
          <w:rFonts w:ascii="Times New Roman" w:hAnsi="Times New Roman" w:cs="Times New Roman"/>
          <w:sz w:val="24"/>
          <w:szCs w:val="24"/>
        </w:rPr>
        <w:t>y</w:t>
      </w:r>
      <w:r w:rsidRPr="007D20B2">
        <w:rPr>
          <w:rFonts w:ascii="Times New Roman" w:hAnsi="Times New Roman" w:cs="Times New Roman"/>
          <w:sz w:val="24"/>
          <w:szCs w:val="24"/>
        </w:rPr>
        <w:t xml:space="preserve"> speciální se hodnotí slovně.</w:t>
      </w:r>
    </w:p>
    <w:p w14:paraId="7DD78F31" w14:textId="77777777" w:rsidR="007D20B2" w:rsidRPr="007D20B2" w:rsidRDefault="007D20B2" w:rsidP="007D20B2">
      <w:pPr>
        <w:pStyle w:val="Bezmezer"/>
        <w:spacing w:line="276" w:lineRule="auto"/>
        <w:jc w:val="both"/>
        <w:rPr>
          <w:rFonts w:ascii="Times New Roman" w:hAnsi="Times New Roman" w:cs="Times New Roman"/>
          <w:b/>
          <w:sz w:val="24"/>
          <w:szCs w:val="24"/>
        </w:rPr>
      </w:pPr>
    </w:p>
    <w:p w14:paraId="519D3FB0" w14:textId="77777777" w:rsidR="007D20B2" w:rsidRPr="007D20B2" w:rsidRDefault="007D20B2" w:rsidP="007D20B2">
      <w:pPr>
        <w:pStyle w:val="Bezmezer"/>
        <w:spacing w:line="276" w:lineRule="auto"/>
        <w:jc w:val="both"/>
        <w:rPr>
          <w:rFonts w:ascii="Times New Roman" w:hAnsi="Times New Roman" w:cs="Times New Roman"/>
          <w:sz w:val="24"/>
          <w:szCs w:val="24"/>
        </w:rPr>
      </w:pPr>
    </w:p>
    <w:p w14:paraId="18A12A91" w14:textId="77777777" w:rsidR="00B35D23" w:rsidRDefault="00B35D23" w:rsidP="007D20B2">
      <w:pPr>
        <w:pStyle w:val="Bezmezer"/>
        <w:spacing w:line="276" w:lineRule="auto"/>
        <w:jc w:val="both"/>
        <w:rPr>
          <w:rFonts w:ascii="Times New Roman" w:hAnsi="Times New Roman" w:cs="Times New Roman"/>
          <w:sz w:val="24"/>
          <w:szCs w:val="24"/>
        </w:rPr>
      </w:pPr>
      <w:r w:rsidRPr="00B35D23">
        <w:rPr>
          <w:rFonts w:ascii="Times New Roman" w:hAnsi="Times New Roman" w:cs="Times New Roman"/>
          <w:sz w:val="24"/>
          <w:szCs w:val="24"/>
        </w:rPr>
        <w:t>STUPNĚ HODNOCENÍ A KLASIFIKACE V ZÁKLADNÍ ŠKOLE</w:t>
      </w:r>
    </w:p>
    <w:p w14:paraId="79EAB82A" w14:textId="77777777" w:rsidR="00B35D23" w:rsidRDefault="00B35D23" w:rsidP="007D20B2">
      <w:pPr>
        <w:pStyle w:val="Bezmezer"/>
        <w:spacing w:line="276" w:lineRule="auto"/>
        <w:jc w:val="both"/>
        <w:rPr>
          <w:rFonts w:ascii="Times New Roman" w:hAnsi="Times New Roman" w:cs="Times New Roman"/>
          <w:sz w:val="24"/>
          <w:szCs w:val="24"/>
        </w:rPr>
      </w:pPr>
    </w:p>
    <w:p w14:paraId="3CA82C01" w14:textId="77777777" w:rsidR="007D20B2" w:rsidRDefault="007D20B2" w:rsidP="007D20B2">
      <w:pPr>
        <w:pStyle w:val="Bezmezer"/>
        <w:spacing w:line="276" w:lineRule="auto"/>
        <w:jc w:val="both"/>
        <w:rPr>
          <w:rFonts w:ascii="Times New Roman" w:hAnsi="Times New Roman" w:cs="Times New Roman"/>
          <w:sz w:val="24"/>
          <w:szCs w:val="24"/>
        </w:rPr>
      </w:pPr>
      <w:r w:rsidRPr="007D20B2">
        <w:rPr>
          <w:rFonts w:ascii="Times New Roman" w:hAnsi="Times New Roman" w:cs="Times New Roman"/>
          <w:sz w:val="24"/>
          <w:szCs w:val="24"/>
        </w:rPr>
        <w:t>(v souladu s ustanovením §15 vyhlášky č. 48/2005 Sb. v platném znění)</w:t>
      </w:r>
    </w:p>
    <w:p w14:paraId="1AACE8E0" w14:textId="77777777" w:rsidR="00B35D23" w:rsidRDefault="00B35D23" w:rsidP="007D20B2">
      <w:pPr>
        <w:pStyle w:val="Bezmezer"/>
        <w:spacing w:line="276" w:lineRule="auto"/>
        <w:jc w:val="both"/>
        <w:rPr>
          <w:rFonts w:ascii="Times New Roman" w:hAnsi="Times New Roman" w:cs="Times New Roman"/>
          <w:sz w:val="24"/>
          <w:szCs w:val="24"/>
        </w:rPr>
      </w:pPr>
    </w:p>
    <w:p w14:paraId="766E89ED" w14:textId="77777777" w:rsidR="007D20B2" w:rsidRPr="007D20B2" w:rsidRDefault="007D20B2" w:rsidP="00CF3CD0">
      <w:pPr>
        <w:pStyle w:val="Bezmezer"/>
        <w:spacing w:line="276" w:lineRule="auto"/>
        <w:jc w:val="both"/>
        <w:rPr>
          <w:rFonts w:ascii="Times New Roman" w:hAnsi="Times New Roman" w:cs="Times New Roman"/>
          <w:sz w:val="24"/>
          <w:szCs w:val="24"/>
        </w:rPr>
      </w:pPr>
      <w:r w:rsidRPr="00B35D23">
        <w:rPr>
          <w:rFonts w:ascii="Times New Roman" w:hAnsi="Times New Roman" w:cs="Times New Roman"/>
          <w:sz w:val="24"/>
          <w:szCs w:val="24"/>
          <w:u w:val="single"/>
        </w:rPr>
        <w:t>Chování žáka</w:t>
      </w:r>
      <w:r w:rsidRPr="007D20B2">
        <w:rPr>
          <w:rFonts w:ascii="Times New Roman" w:hAnsi="Times New Roman" w:cs="Times New Roman"/>
          <w:sz w:val="24"/>
          <w:szCs w:val="24"/>
        </w:rPr>
        <w:t xml:space="preserve"> ve škole a na akcích pořádaných školou se v případě použití klasifikace hodnotí na vysvědčení stupni:</w:t>
      </w:r>
    </w:p>
    <w:p w14:paraId="09AE3DEA" w14:textId="77777777" w:rsidR="007D20B2" w:rsidRPr="00B35D23" w:rsidRDefault="007D20B2" w:rsidP="00CF3CD0">
      <w:pPr>
        <w:pStyle w:val="Bezmezer"/>
        <w:spacing w:line="276" w:lineRule="auto"/>
        <w:ind w:left="1416"/>
        <w:jc w:val="both"/>
        <w:rPr>
          <w:rFonts w:ascii="Times New Roman" w:hAnsi="Times New Roman" w:cs="Times New Roman"/>
          <w:sz w:val="24"/>
          <w:szCs w:val="24"/>
        </w:rPr>
      </w:pPr>
      <w:r w:rsidRPr="00B35D23">
        <w:rPr>
          <w:rFonts w:ascii="Times New Roman" w:hAnsi="Times New Roman" w:cs="Times New Roman"/>
          <w:sz w:val="24"/>
          <w:szCs w:val="24"/>
        </w:rPr>
        <w:t>1 – velmi dobré,</w:t>
      </w:r>
    </w:p>
    <w:p w14:paraId="7C89F460" w14:textId="77777777" w:rsidR="007D20B2" w:rsidRPr="00B35D23" w:rsidRDefault="007D20B2" w:rsidP="00CF3CD0">
      <w:pPr>
        <w:pStyle w:val="Bezmezer"/>
        <w:spacing w:line="276" w:lineRule="auto"/>
        <w:ind w:left="1416"/>
        <w:jc w:val="both"/>
        <w:rPr>
          <w:rFonts w:ascii="Times New Roman" w:hAnsi="Times New Roman" w:cs="Times New Roman"/>
          <w:sz w:val="24"/>
          <w:szCs w:val="24"/>
        </w:rPr>
      </w:pPr>
      <w:r w:rsidRPr="00B35D23">
        <w:rPr>
          <w:rFonts w:ascii="Times New Roman" w:hAnsi="Times New Roman" w:cs="Times New Roman"/>
          <w:sz w:val="24"/>
          <w:szCs w:val="24"/>
        </w:rPr>
        <w:t>2 – uspokojivé,</w:t>
      </w:r>
    </w:p>
    <w:p w14:paraId="5370F3D2" w14:textId="77777777" w:rsidR="007D20B2" w:rsidRPr="00B35D23" w:rsidRDefault="007D20B2" w:rsidP="00CF3CD0">
      <w:pPr>
        <w:pStyle w:val="Bezmezer"/>
        <w:spacing w:line="276" w:lineRule="auto"/>
        <w:ind w:left="1416"/>
        <w:jc w:val="both"/>
        <w:rPr>
          <w:rFonts w:ascii="Times New Roman" w:hAnsi="Times New Roman" w:cs="Times New Roman"/>
          <w:sz w:val="24"/>
          <w:szCs w:val="24"/>
        </w:rPr>
      </w:pPr>
      <w:r w:rsidRPr="00B35D23">
        <w:rPr>
          <w:rFonts w:ascii="Times New Roman" w:hAnsi="Times New Roman" w:cs="Times New Roman"/>
          <w:sz w:val="24"/>
          <w:szCs w:val="24"/>
        </w:rPr>
        <w:t>3 – neuspokojivé.</w:t>
      </w:r>
    </w:p>
    <w:p w14:paraId="2F469D53" w14:textId="77777777" w:rsidR="00B35D23" w:rsidRPr="00B35D23" w:rsidRDefault="00B35D23" w:rsidP="00FB0C3E">
      <w:pPr>
        <w:pStyle w:val="Bezmezer"/>
        <w:numPr>
          <w:ilvl w:val="0"/>
          <w:numId w:val="31"/>
        </w:numPr>
        <w:spacing w:line="276" w:lineRule="auto"/>
        <w:jc w:val="both"/>
        <w:rPr>
          <w:rFonts w:ascii="Times New Roman" w:hAnsi="Times New Roman" w:cs="Times New Roman"/>
          <w:sz w:val="24"/>
          <w:szCs w:val="24"/>
        </w:rPr>
      </w:pPr>
      <w:r w:rsidRPr="00B35D23">
        <w:rPr>
          <w:rFonts w:ascii="Times New Roman" w:hAnsi="Times New Roman" w:cs="Times New Roman"/>
          <w:sz w:val="24"/>
          <w:szCs w:val="24"/>
        </w:rPr>
        <w:t>Klasifikaci chování žáků navrhuje třídní učitel po projednání s učiteli, kteří ve třídě vyučují, a s ostatními učiteli a rozhoduje o ní ředitel po projednání v pedagogické radě.</w:t>
      </w:r>
    </w:p>
    <w:p w14:paraId="430E516B" w14:textId="77777777" w:rsidR="00B35D23" w:rsidRPr="00B35D23" w:rsidRDefault="00B35D23" w:rsidP="00FB0C3E">
      <w:pPr>
        <w:pStyle w:val="Bezmezer"/>
        <w:numPr>
          <w:ilvl w:val="0"/>
          <w:numId w:val="31"/>
        </w:numPr>
        <w:spacing w:line="276" w:lineRule="auto"/>
        <w:jc w:val="both"/>
        <w:rPr>
          <w:rFonts w:ascii="Times New Roman" w:hAnsi="Times New Roman" w:cs="Times New Roman"/>
          <w:sz w:val="24"/>
          <w:szCs w:val="24"/>
        </w:rPr>
      </w:pPr>
      <w:r w:rsidRPr="00B35D23">
        <w:rPr>
          <w:rFonts w:ascii="Times New Roman" w:hAnsi="Times New Roman" w:cs="Times New Roman"/>
          <w:sz w:val="24"/>
          <w:szCs w:val="24"/>
        </w:rPr>
        <w:t>Kritériem pro klasifikaci chování je dodržování pravidel chování, která stanoví školní řád během klasifikačního období.</w:t>
      </w:r>
    </w:p>
    <w:p w14:paraId="17564EAA" w14:textId="77777777" w:rsidR="00B35D23" w:rsidRPr="007D20B2" w:rsidRDefault="00B35D23" w:rsidP="00B35D23">
      <w:pPr>
        <w:pStyle w:val="Bezmezer"/>
        <w:spacing w:line="276" w:lineRule="auto"/>
        <w:jc w:val="both"/>
        <w:rPr>
          <w:rFonts w:ascii="Times New Roman" w:hAnsi="Times New Roman" w:cs="Times New Roman"/>
          <w:b/>
          <w:sz w:val="24"/>
          <w:szCs w:val="24"/>
        </w:rPr>
      </w:pPr>
    </w:p>
    <w:p w14:paraId="65148C99" w14:textId="77777777" w:rsidR="007D20B2" w:rsidRPr="007D20B2" w:rsidRDefault="007D20B2" w:rsidP="00B35D23">
      <w:pPr>
        <w:pStyle w:val="Bezmezer"/>
        <w:spacing w:line="276" w:lineRule="auto"/>
        <w:jc w:val="both"/>
        <w:rPr>
          <w:rFonts w:ascii="Times New Roman" w:hAnsi="Times New Roman" w:cs="Times New Roman"/>
          <w:sz w:val="24"/>
          <w:szCs w:val="24"/>
        </w:rPr>
      </w:pPr>
      <w:r w:rsidRPr="00DF72A3">
        <w:rPr>
          <w:rFonts w:ascii="Times New Roman" w:hAnsi="Times New Roman" w:cs="Times New Roman"/>
          <w:sz w:val="24"/>
          <w:szCs w:val="24"/>
          <w:u w:val="single"/>
        </w:rPr>
        <w:t>Výsledky vzdělávání žáka v jednotlivých povinných a nepovinných předmětech</w:t>
      </w:r>
      <w:r w:rsidRPr="007D20B2">
        <w:rPr>
          <w:rFonts w:ascii="Times New Roman" w:hAnsi="Times New Roman" w:cs="Times New Roman"/>
          <w:sz w:val="24"/>
          <w:szCs w:val="24"/>
        </w:rPr>
        <w:t xml:space="preserve"> stanovených školním vzdělávacím programem se v případě použití klasifikace hodnotí na vysvědčení stupni prospěchu:</w:t>
      </w:r>
    </w:p>
    <w:p w14:paraId="6062B64D" w14:textId="77777777" w:rsidR="007D20B2" w:rsidRPr="00B35D23" w:rsidRDefault="007D20B2" w:rsidP="00CF3CD0">
      <w:pPr>
        <w:pStyle w:val="Bezmezer"/>
        <w:spacing w:line="276" w:lineRule="auto"/>
        <w:ind w:left="1416"/>
        <w:jc w:val="both"/>
        <w:rPr>
          <w:rFonts w:ascii="Times New Roman" w:hAnsi="Times New Roman" w:cs="Times New Roman"/>
          <w:sz w:val="24"/>
          <w:szCs w:val="24"/>
        </w:rPr>
      </w:pPr>
      <w:r w:rsidRPr="00B35D23">
        <w:rPr>
          <w:rFonts w:ascii="Times New Roman" w:hAnsi="Times New Roman" w:cs="Times New Roman"/>
          <w:sz w:val="24"/>
          <w:szCs w:val="24"/>
        </w:rPr>
        <w:t>1 – výborný,</w:t>
      </w:r>
    </w:p>
    <w:p w14:paraId="45F89751" w14:textId="77777777" w:rsidR="007D20B2" w:rsidRPr="00B35D23" w:rsidRDefault="007D20B2" w:rsidP="00CF3CD0">
      <w:pPr>
        <w:pStyle w:val="Bezmezer"/>
        <w:spacing w:line="276" w:lineRule="auto"/>
        <w:ind w:left="1416"/>
        <w:jc w:val="both"/>
        <w:rPr>
          <w:rFonts w:ascii="Times New Roman" w:hAnsi="Times New Roman" w:cs="Times New Roman"/>
          <w:sz w:val="24"/>
          <w:szCs w:val="24"/>
        </w:rPr>
      </w:pPr>
      <w:r w:rsidRPr="00B35D23">
        <w:rPr>
          <w:rFonts w:ascii="Times New Roman" w:hAnsi="Times New Roman" w:cs="Times New Roman"/>
          <w:sz w:val="24"/>
          <w:szCs w:val="24"/>
        </w:rPr>
        <w:t>2 – chvalitebný,</w:t>
      </w:r>
    </w:p>
    <w:p w14:paraId="6CD1D51E" w14:textId="77777777" w:rsidR="007D20B2" w:rsidRPr="00B35D23" w:rsidRDefault="007D20B2" w:rsidP="00CF3CD0">
      <w:pPr>
        <w:pStyle w:val="Bezmezer"/>
        <w:spacing w:line="276" w:lineRule="auto"/>
        <w:ind w:left="1416"/>
        <w:jc w:val="both"/>
        <w:rPr>
          <w:rFonts w:ascii="Times New Roman" w:hAnsi="Times New Roman" w:cs="Times New Roman"/>
          <w:sz w:val="24"/>
          <w:szCs w:val="24"/>
        </w:rPr>
      </w:pPr>
      <w:r w:rsidRPr="00B35D23">
        <w:rPr>
          <w:rFonts w:ascii="Times New Roman" w:hAnsi="Times New Roman" w:cs="Times New Roman"/>
          <w:sz w:val="24"/>
          <w:szCs w:val="24"/>
        </w:rPr>
        <w:t>3 – dobrý,</w:t>
      </w:r>
    </w:p>
    <w:p w14:paraId="48E9BFCE" w14:textId="77777777" w:rsidR="007D20B2" w:rsidRPr="00B35D23" w:rsidRDefault="007D20B2" w:rsidP="00CF3CD0">
      <w:pPr>
        <w:pStyle w:val="Bezmezer"/>
        <w:spacing w:line="276" w:lineRule="auto"/>
        <w:ind w:left="1416"/>
        <w:jc w:val="both"/>
        <w:rPr>
          <w:rFonts w:ascii="Times New Roman" w:hAnsi="Times New Roman" w:cs="Times New Roman"/>
          <w:sz w:val="24"/>
          <w:szCs w:val="24"/>
        </w:rPr>
      </w:pPr>
      <w:r w:rsidRPr="00B35D23">
        <w:rPr>
          <w:rFonts w:ascii="Times New Roman" w:hAnsi="Times New Roman" w:cs="Times New Roman"/>
          <w:sz w:val="24"/>
          <w:szCs w:val="24"/>
        </w:rPr>
        <w:t>4 – dostatečný,</w:t>
      </w:r>
    </w:p>
    <w:p w14:paraId="4A702EDB" w14:textId="77777777" w:rsidR="007D20B2" w:rsidRPr="00B35D23" w:rsidRDefault="007D20B2" w:rsidP="00CF3CD0">
      <w:pPr>
        <w:pStyle w:val="Bezmezer"/>
        <w:spacing w:line="276" w:lineRule="auto"/>
        <w:ind w:left="1416"/>
        <w:jc w:val="both"/>
        <w:rPr>
          <w:rFonts w:ascii="Times New Roman" w:hAnsi="Times New Roman" w:cs="Times New Roman"/>
          <w:sz w:val="24"/>
          <w:szCs w:val="24"/>
        </w:rPr>
      </w:pPr>
      <w:r w:rsidRPr="00B35D23">
        <w:rPr>
          <w:rFonts w:ascii="Times New Roman" w:hAnsi="Times New Roman" w:cs="Times New Roman"/>
          <w:sz w:val="24"/>
          <w:szCs w:val="24"/>
        </w:rPr>
        <w:t>5 – nedostatečný.</w:t>
      </w:r>
    </w:p>
    <w:p w14:paraId="4CC26C69" w14:textId="77777777" w:rsidR="007D20B2" w:rsidRPr="00905999" w:rsidRDefault="007D20B2" w:rsidP="00FB0C3E">
      <w:pPr>
        <w:pStyle w:val="Bezmezer"/>
        <w:numPr>
          <w:ilvl w:val="0"/>
          <w:numId w:val="32"/>
        </w:numPr>
        <w:spacing w:line="276" w:lineRule="auto"/>
        <w:jc w:val="both"/>
        <w:rPr>
          <w:rFonts w:ascii="Times New Roman" w:hAnsi="Times New Roman" w:cs="Times New Roman"/>
          <w:sz w:val="24"/>
          <w:szCs w:val="24"/>
        </w:rPr>
      </w:pPr>
      <w:r w:rsidRPr="00905999">
        <w:rPr>
          <w:rFonts w:ascii="Times New Roman" w:hAnsi="Times New Roman" w:cs="Times New Roman"/>
          <w:sz w:val="24"/>
          <w:szCs w:val="24"/>
        </w:rPr>
        <w:t xml:space="preserve">Výsledky vzdělávání žáka jsou hodnoceny tak, aby byla zřejmá úroveň vzdělání žáka, které dosáhl zejména ve vztahu k očekávaným výstupům jednotlivých předmětů ŠVP, ke svým vzdělávacím a osobnostním předpokladům a věku. </w:t>
      </w:r>
    </w:p>
    <w:p w14:paraId="59C5E4B7" w14:textId="77777777" w:rsidR="007D20B2" w:rsidRPr="007D20B2" w:rsidRDefault="007D20B2" w:rsidP="00FB0C3E">
      <w:pPr>
        <w:pStyle w:val="Bezmezer"/>
        <w:numPr>
          <w:ilvl w:val="0"/>
          <w:numId w:val="32"/>
        </w:numPr>
        <w:spacing w:line="276" w:lineRule="auto"/>
        <w:jc w:val="both"/>
        <w:rPr>
          <w:rFonts w:ascii="Times New Roman" w:hAnsi="Times New Roman" w:cs="Times New Roman"/>
          <w:b/>
          <w:sz w:val="24"/>
          <w:szCs w:val="24"/>
        </w:rPr>
      </w:pPr>
      <w:r w:rsidRPr="007D20B2">
        <w:rPr>
          <w:rFonts w:ascii="Times New Roman" w:hAnsi="Times New Roman" w:cs="Times New Roman"/>
          <w:sz w:val="24"/>
          <w:szCs w:val="24"/>
        </w:rPr>
        <w:t>Klasifikace zahrnuje ohodnocení přístupu žáka ke vzdělávání i v souvislostech, které ovlivňují jeho výkon.</w:t>
      </w:r>
    </w:p>
    <w:p w14:paraId="17E421E4" w14:textId="77777777" w:rsidR="007D20B2" w:rsidRPr="007D20B2" w:rsidRDefault="007D20B2" w:rsidP="00FB0C3E">
      <w:pPr>
        <w:pStyle w:val="Bezmezer"/>
        <w:numPr>
          <w:ilvl w:val="0"/>
          <w:numId w:val="32"/>
        </w:numPr>
        <w:spacing w:line="276" w:lineRule="auto"/>
        <w:jc w:val="both"/>
        <w:rPr>
          <w:rFonts w:ascii="Times New Roman" w:hAnsi="Times New Roman" w:cs="Times New Roman"/>
          <w:sz w:val="24"/>
          <w:szCs w:val="24"/>
        </w:rPr>
      </w:pPr>
      <w:r w:rsidRPr="007D20B2">
        <w:rPr>
          <w:rFonts w:ascii="Times New Roman" w:hAnsi="Times New Roman" w:cs="Times New Roman"/>
          <w:sz w:val="24"/>
          <w:szCs w:val="24"/>
        </w:rPr>
        <w:t>Při hodnocení žáka se na prvním stupni použije pro zápis stupně hodnocení číslice, na druhém stupni se použije slovní označení stupně hodnocení</w:t>
      </w:r>
      <w:r w:rsidR="00B35D23">
        <w:rPr>
          <w:rFonts w:ascii="Times New Roman" w:hAnsi="Times New Roman" w:cs="Times New Roman"/>
          <w:sz w:val="24"/>
          <w:szCs w:val="24"/>
        </w:rPr>
        <w:t>.</w:t>
      </w:r>
    </w:p>
    <w:p w14:paraId="25F4E067" w14:textId="77777777" w:rsidR="007D20B2" w:rsidRDefault="007D20B2" w:rsidP="00FB0C3E">
      <w:pPr>
        <w:pStyle w:val="Bezmezer"/>
        <w:numPr>
          <w:ilvl w:val="0"/>
          <w:numId w:val="32"/>
        </w:numPr>
        <w:spacing w:line="276" w:lineRule="auto"/>
        <w:jc w:val="both"/>
        <w:rPr>
          <w:rFonts w:ascii="Times New Roman" w:hAnsi="Times New Roman" w:cs="Times New Roman"/>
          <w:sz w:val="24"/>
          <w:szCs w:val="24"/>
        </w:rPr>
      </w:pPr>
      <w:r w:rsidRPr="007D20B2">
        <w:rPr>
          <w:rFonts w:ascii="Times New Roman" w:hAnsi="Times New Roman" w:cs="Times New Roman"/>
          <w:sz w:val="24"/>
          <w:szCs w:val="24"/>
        </w:rPr>
        <w:t xml:space="preserve">V případě použití slovního hodnocení musí být posouzeny výsledky vzdělávání žáků v jejich vývoji, musí zahrnovat ohodnocení píle žáka </w:t>
      </w:r>
      <w:r w:rsidR="007850F2">
        <w:rPr>
          <w:rFonts w:ascii="Times New Roman" w:hAnsi="Times New Roman" w:cs="Times New Roman"/>
          <w:sz w:val="24"/>
          <w:szCs w:val="24"/>
        </w:rPr>
        <w:t>a jeho přístupu ke vzdělávání i </w:t>
      </w:r>
      <w:r w:rsidRPr="007D20B2">
        <w:rPr>
          <w:rFonts w:ascii="Times New Roman" w:hAnsi="Times New Roman" w:cs="Times New Roman"/>
          <w:sz w:val="24"/>
          <w:szCs w:val="24"/>
        </w:rPr>
        <w:t xml:space="preserve">v souvislostech, které ovlivňují jeho výkon, a zahrnuje též naznačení dalšího rozvoje </w:t>
      </w:r>
      <w:r w:rsidRPr="007D20B2">
        <w:rPr>
          <w:rFonts w:ascii="Times New Roman" w:hAnsi="Times New Roman" w:cs="Times New Roman"/>
          <w:sz w:val="24"/>
          <w:szCs w:val="24"/>
        </w:rPr>
        <w:lastRenderedPageBreak/>
        <w:t xml:space="preserve">žáka. Slovní hodnocení obsahuje také zdůvodnění hodnocení a doporučení jak předcházet případným neúspěchům žáka a jak je překonávat. </w:t>
      </w:r>
    </w:p>
    <w:p w14:paraId="3E518837" w14:textId="77777777" w:rsidR="00DF72A3" w:rsidRPr="007D20B2" w:rsidRDefault="00DF72A3" w:rsidP="00FB0C3E">
      <w:pPr>
        <w:pStyle w:val="Bezmezer"/>
        <w:numPr>
          <w:ilvl w:val="0"/>
          <w:numId w:val="32"/>
        </w:numPr>
        <w:spacing w:line="276" w:lineRule="auto"/>
        <w:jc w:val="both"/>
        <w:rPr>
          <w:rFonts w:ascii="Times New Roman" w:hAnsi="Times New Roman" w:cs="Times New Roman"/>
          <w:b/>
          <w:sz w:val="24"/>
          <w:szCs w:val="24"/>
        </w:rPr>
      </w:pPr>
      <w:r w:rsidRPr="007D20B2">
        <w:rPr>
          <w:rFonts w:ascii="Times New Roman" w:hAnsi="Times New Roman" w:cs="Times New Roman"/>
          <w:sz w:val="24"/>
          <w:szCs w:val="24"/>
        </w:rPr>
        <w:t xml:space="preserve">Jestliže je žák z výuky některého předmětu v prvním nebo ve druhém pololetí uvolněn, uvádí se na vysvědčení místo hodnocení </w:t>
      </w:r>
      <w:proofErr w:type="spellStart"/>
      <w:r w:rsidRPr="007D20B2">
        <w:rPr>
          <w:rFonts w:ascii="Times New Roman" w:hAnsi="Times New Roman" w:cs="Times New Roman"/>
          <w:sz w:val="24"/>
          <w:szCs w:val="24"/>
        </w:rPr>
        <w:t>slovo</w:t>
      </w:r>
      <w:r w:rsidRPr="00DF72A3">
        <w:rPr>
          <w:rFonts w:ascii="Times New Roman" w:hAnsi="Times New Roman" w:cs="Times New Roman"/>
          <w:sz w:val="24"/>
          <w:szCs w:val="24"/>
        </w:rPr>
        <w:t>„</w:t>
      </w:r>
      <w:proofErr w:type="gramStart"/>
      <w:r w:rsidRPr="00DF72A3">
        <w:rPr>
          <w:rFonts w:ascii="Times New Roman" w:hAnsi="Times New Roman" w:cs="Times New Roman"/>
          <w:sz w:val="24"/>
          <w:szCs w:val="24"/>
        </w:rPr>
        <w:t>uvolněn</w:t>
      </w:r>
      <w:proofErr w:type="spellEnd"/>
      <w:r w:rsidRPr="00DF72A3">
        <w:rPr>
          <w:rFonts w:ascii="Times New Roman" w:hAnsi="Times New Roman" w:cs="Times New Roman"/>
          <w:sz w:val="24"/>
          <w:szCs w:val="24"/>
        </w:rPr>
        <w:t>(a)</w:t>
      </w:r>
      <w:r>
        <w:rPr>
          <w:rFonts w:ascii="Times New Roman" w:hAnsi="Times New Roman" w:cs="Times New Roman"/>
          <w:sz w:val="24"/>
          <w:szCs w:val="24"/>
        </w:rPr>
        <w:t>“</w:t>
      </w:r>
      <w:r w:rsidRPr="00DF72A3">
        <w:rPr>
          <w:rFonts w:ascii="Times New Roman" w:hAnsi="Times New Roman" w:cs="Times New Roman"/>
          <w:sz w:val="24"/>
          <w:szCs w:val="24"/>
        </w:rPr>
        <w:t>.</w:t>
      </w:r>
      <w:proofErr w:type="gramEnd"/>
    </w:p>
    <w:p w14:paraId="58E373AE" w14:textId="77777777" w:rsidR="00DF72A3" w:rsidRPr="007D20B2" w:rsidRDefault="00DF72A3" w:rsidP="00FB0C3E">
      <w:pPr>
        <w:pStyle w:val="Bezmezer"/>
        <w:numPr>
          <w:ilvl w:val="0"/>
          <w:numId w:val="32"/>
        </w:numPr>
        <w:spacing w:line="276" w:lineRule="auto"/>
        <w:jc w:val="both"/>
        <w:rPr>
          <w:rFonts w:ascii="Times New Roman" w:hAnsi="Times New Roman" w:cs="Times New Roman"/>
          <w:sz w:val="24"/>
          <w:szCs w:val="24"/>
        </w:rPr>
      </w:pPr>
      <w:r w:rsidRPr="007D20B2">
        <w:rPr>
          <w:rFonts w:ascii="Times New Roman" w:hAnsi="Times New Roman" w:cs="Times New Roman"/>
          <w:sz w:val="24"/>
          <w:szCs w:val="24"/>
        </w:rPr>
        <w:t>Nelze-li žáka z některého nebo ze všech předmětů v prvním nebo ve druhém pololetí hodnotit ani v náhradním termínu, uvádí se na vysvědčení místo hodnocení slovo</w:t>
      </w:r>
      <w:r w:rsidRPr="007D20B2">
        <w:rPr>
          <w:rFonts w:ascii="Times New Roman" w:hAnsi="Times New Roman" w:cs="Times New Roman"/>
          <w:b/>
          <w:sz w:val="24"/>
          <w:szCs w:val="24"/>
        </w:rPr>
        <w:t xml:space="preserve"> „</w:t>
      </w:r>
      <w:proofErr w:type="gramStart"/>
      <w:r w:rsidRPr="00DF72A3">
        <w:rPr>
          <w:rFonts w:ascii="Times New Roman" w:hAnsi="Times New Roman" w:cs="Times New Roman"/>
          <w:sz w:val="24"/>
          <w:szCs w:val="24"/>
        </w:rPr>
        <w:t>nehodnocen(a)</w:t>
      </w:r>
      <w:r>
        <w:rPr>
          <w:rFonts w:ascii="Times New Roman" w:hAnsi="Times New Roman" w:cs="Times New Roman"/>
          <w:sz w:val="24"/>
          <w:szCs w:val="24"/>
        </w:rPr>
        <w:t>“</w:t>
      </w:r>
      <w:r w:rsidRPr="007D20B2">
        <w:rPr>
          <w:rFonts w:ascii="Times New Roman" w:hAnsi="Times New Roman" w:cs="Times New Roman"/>
          <w:sz w:val="24"/>
          <w:szCs w:val="24"/>
        </w:rPr>
        <w:t>(pro</w:t>
      </w:r>
      <w:proofErr w:type="gramEnd"/>
      <w:r w:rsidRPr="007D20B2">
        <w:rPr>
          <w:rFonts w:ascii="Times New Roman" w:hAnsi="Times New Roman" w:cs="Times New Roman"/>
          <w:sz w:val="24"/>
          <w:szCs w:val="24"/>
        </w:rPr>
        <w:t xml:space="preserve"> jednotlivé předměty). Při použití slovního hodnocení lze na konci 1. pololetí hodnotit výsledky žáka souhrnně za všechny předměty, bez hodnocení po jednotlivých předmětech.</w:t>
      </w:r>
    </w:p>
    <w:p w14:paraId="28D9C1EA" w14:textId="77777777" w:rsidR="00DF72A3" w:rsidRPr="007D20B2" w:rsidRDefault="00DF72A3" w:rsidP="00FB0C3E">
      <w:pPr>
        <w:pStyle w:val="Bezmezer"/>
        <w:numPr>
          <w:ilvl w:val="0"/>
          <w:numId w:val="32"/>
        </w:numPr>
        <w:spacing w:line="276" w:lineRule="auto"/>
        <w:jc w:val="both"/>
        <w:rPr>
          <w:rFonts w:ascii="Times New Roman" w:hAnsi="Times New Roman" w:cs="Times New Roman"/>
          <w:b/>
          <w:sz w:val="24"/>
          <w:szCs w:val="24"/>
        </w:rPr>
      </w:pPr>
      <w:r w:rsidRPr="007D20B2">
        <w:rPr>
          <w:rFonts w:ascii="Times New Roman" w:hAnsi="Times New Roman" w:cs="Times New Roman"/>
          <w:sz w:val="24"/>
          <w:szCs w:val="24"/>
        </w:rPr>
        <w:t>Důvody pro uvolnění nebo nehodnocení žáka se uvedou ve školní matrice.</w:t>
      </w:r>
    </w:p>
    <w:p w14:paraId="44F0F078" w14:textId="77777777" w:rsidR="00DF72A3" w:rsidRDefault="00DF72A3" w:rsidP="00B35D23">
      <w:pPr>
        <w:pStyle w:val="Bezmezer"/>
        <w:spacing w:line="276" w:lineRule="auto"/>
        <w:jc w:val="both"/>
        <w:rPr>
          <w:rFonts w:ascii="Times New Roman" w:hAnsi="Times New Roman" w:cs="Times New Roman"/>
          <w:sz w:val="24"/>
          <w:szCs w:val="24"/>
        </w:rPr>
      </w:pPr>
    </w:p>
    <w:p w14:paraId="6A4609DA" w14:textId="77777777" w:rsidR="00DF72A3" w:rsidRPr="007D20B2" w:rsidRDefault="00DF72A3" w:rsidP="00B35D23">
      <w:pPr>
        <w:pStyle w:val="Bezmezer"/>
        <w:spacing w:line="276" w:lineRule="auto"/>
        <w:jc w:val="both"/>
        <w:rPr>
          <w:rFonts w:ascii="Times New Roman" w:hAnsi="Times New Roman" w:cs="Times New Roman"/>
          <w:sz w:val="24"/>
          <w:szCs w:val="24"/>
        </w:rPr>
      </w:pPr>
    </w:p>
    <w:p w14:paraId="1BF4DD5E" w14:textId="77777777" w:rsidR="007D20B2" w:rsidRDefault="00B35D23" w:rsidP="007D20B2">
      <w:pPr>
        <w:pStyle w:val="Bezmezer"/>
        <w:spacing w:line="276" w:lineRule="auto"/>
        <w:jc w:val="both"/>
        <w:rPr>
          <w:rFonts w:ascii="Times New Roman" w:hAnsi="Times New Roman" w:cs="Times New Roman"/>
          <w:sz w:val="24"/>
          <w:szCs w:val="24"/>
        </w:rPr>
      </w:pPr>
      <w:r w:rsidRPr="00B35D23">
        <w:rPr>
          <w:rFonts w:ascii="Times New Roman" w:hAnsi="Times New Roman" w:cs="Times New Roman"/>
          <w:sz w:val="24"/>
          <w:szCs w:val="24"/>
        </w:rPr>
        <w:t>STUPNĚ HODNOCENÍ A KLASIFIKA</w:t>
      </w:r>
      <w:r w:rsidR="007850F2">
        <w:rPr>
          <w:rFonts w:ascii="Times New Roman" w:hAnsi="Times New Roman" w:cs="Times New Roman"/>
          <w:sz w:val="24"/>
          <w:szCs w:val="24"/>
        </w:rPr>
        <w:t>CE V ZÁKLADNÍ ŠKOLE SPECIÁLNÍ A </w:t>
      </w:r>
      <w:r w:rsidRPr="00B35D23">
        <w:rPr>
          <w:rFonts w:ascii="Times New Roman" w:hAnsi="Times New Roman" w:cs="Times New Roman"/>
          <w:sz w:val="24"/>
          <w:szCs w:val="24"/>
        </w:rPr>
        <w:t>PRAKTICKÉ ŠKOLY DVOULETÉ</w:t>
      </w:r>
    </w:p>
    <w:p w14:paraId="1BDD2B94" w14:textId="77777777" w:rsidR="00B35D23" w:rsidRPr="00B35D23" w:rsidRDefault="00B35D23" w:rsidP="007D20B2">
      <w:pPr>
        <w:pStyle w:val="Bezmezer"/>
        <w:spacing w:line="276" w:lineRule="auto"/>
        <w:jc w:val="both"/>
        <w:rPr>
          <w:rFonts w:ascii="Times New Roman" w:hAnsi="Times New Roman" w:cs="Times New Roman"/>
          <w:sz w:val="24"/>
          <w:szCs w:val="24"/>
        </w:rPr>
      </w:pPr>
    </w:p>
    <w:p w14:paraId="0EDD8ABC" w14:textId="77777777" w:rsidR="007D20B2" w:rsidRPr="007D20B2" w:rsidRDefault="007D20B2" w:rsidP="00B35D23">
      <w:pPr>
        <w:pStyle w:val="Bezmezer"/>
        <w:spacing w:line="276" w:lineRule="auto"/>
        <w:jc w:val="both"/>
        <w:rPr>
          <w:rFonts w:ascii="Times New Roman" w:hAnsi="Times New Roman" w:cs="Times New Roman"/>
          <w:sz w:val="24"/>
          <w:szCs w:val="24"/>
        </w:rPr>
      </w:pPr>
      <w:r w:rsidRPr="00B35D23">
        <w:rPr>
          <w:rFonts w:ascii="Times New Roman" w:hAnsi="Times New Roman" w:cs="Times New Roman"/>
          <w:sz w:val="24"/>
          <w:szCs w:val="24"/>
        </w:rPr>
        <w:t>Chování žáka</w:t>
      </w:r>
      <w:r w:rsidRPr="007D20B2">
        <w:rPr>
          <w:rFonts w:ascii="Times New Roman" w:hAnsi="Times New Roman" w:cs="Times New Roman"/>
          <w:sz w:val="24"/>
          <w:szCs w:val="24"/>
        </w:rPr>
        <w:t xml:space="preserve"> ve škole a na akcích pořádaných školou se hodnotí na vysvědčení stupni:</w:t>
      </w:r>
    </w:p>
    <w:p w14:paraId="64200A16" w14:textId="77777777" w:rsidR="007D20B2" w:rsidRPr="00B35D23" w:rsidRDefault="00B35D23" w:rsidP="00B35D23">
      <w:pPr>
        <w:pStyle w:val="Bezmezer"/>
        <w:spacing w:line="276" w:lineRule="auto"/>
        <w:ind w:left="708"/>
        <w:jc w:val="both"/>
        <w:rPr>
          <w:rFonts w:ascii="Times New Roman" w:hAnsi="Times New Roman" w:cs="Times New Roman"/>
          <w:sz w:val="24"/>
          <w:szCs w:val="24"/>
        </w:rPr>
      </w:pPr>
      <w:r>
        <w:rPr>
          <w:rFonts w:ascii="Times New Roman" w:hAnsi="Times New Roman" w:cs="Times New Roman"/>
          <w:sz w:val="24"/>
          <w:szCs w:val="24"/>
        </w:rPr>
        <w:t xml:space="preserve">1- </w:t>
      </w:r>
      <w:r w:rsidR="007D20B2" w:rsidRPr="00B35D23">
        <w:rPr>
          <w:rFonts w:ascii="Times New Roman" w:hAnsi="Times New Roman" w:cs="Times New Roman"/>
          <w:sz w:val="24"/>
          <w:szCs w:val="24"/>
        </w:rPr>
        <w:t>velmi dobré,</w:t>
      </w:r>
    </w:p>
    <w:p w14:paraId="3C2FEC3F" w14:textId="77777777" w:rsidR="007D20B2" w:rsidRPr="00B35D23" w:rsidRDefault="00B35D23" w:rsidP="00B35D23">
      <w:pPr>
        <w:pStyle w:val="Bezmezer"/>
        <w:spacing w:line="276" w:lineRule="auto"/>
        <w:ind w:left="708"/>
        <w:jc w:val="both"/>
        <w:rPr>
          <w:rFonts w:ascii="Times New Roman" w:hAnsi="Times New Roman" w:cs="Times New Roman"/>
          <w:sz w:val="24"/>
          <w:szCs w:val="24"/>
        </w:rPr>
      </w:pPr>
      <w:r>
        <w:rPr>
          <w:rFonts w:ascii="Times New Roman" w:hAnsi="Times New Roman" w:cs="Times New Roman"/>
          <w:sz w:val="24"/>
          <w:szCs w:val="24"/>
        </w:rPr>
        <w:t xml:space="preserve">2 - </w:t>
      </w:r>
      <w:r w:rsidR="007D20B2" w:rsidRPr="00B35D23">
        <w:rPr>
          <w:rFonts w:ascii="Times New Roman" w:hAnsi="Times New Roman" w:cs="Times New Roman"/>
          <w:sz w:val="24"/>
          <w:szCs w:val="24"/>
        </w:rPr>
        <w:t>uspokojivé,</w:t>
      </w:r>
    </w:p>
    <w:p w14:paraId="15870934" w14:textId="77777777" w:rsidR="007D20B2" w:rsidRPr="00B35D23" w:rsidRDefault="00B35D23" w:rsidP="00B35D23">
      <w:pPr>
        <w:pStyle w:val="Bezmezer"/>
        <w:spacing w:line="276" w:lineRule="auto"/>
        <w:ind w:left="708"/>
        <w:jc w:val="both"/>
        <w:rPr>
          <w:rFonts w:ascii="Times New Roman" w:hAnsi="Times New Roman" w:cs="Times New Roman"/>
          <w:sz w:val="24"/>
          <w:szCs w:val="24"/>
        </w:rPr>
      </w:pPr>
      <w:r>
        <w:rPr>
          <w:rFonts w:ascii="Times New Roman" w:hAnsi="Times New Roman" w:cs="Times New Roman"/>
          <w:sz w:val="24"/>
          <w:szCs w:val="24"/>
        </w:rPr>
        <w:t xml:space="preserve">3 - </w:t>
      </w:r>
      <w:r w:rsidR="007D20B2" w:rsidRPr="00B35D23">
        <w:rPr>
          <w:rFonts w:ascii="Times New Roman" w:hAnsi="Times New Roman" w:cs="Times New Roman"/>
          <w:sz w:val="24"/>
          <w:szCs w:val="24"/>
        </w:rPr>
        <w:t>neuspokojivé.</w:t>
      </w:r>
    </w:p>
    <w:p w14:paraId="7878BAF9" w14:textId="77777777" w:rsidR="007D20B2" w:rsidRPr="007D20B2" w:rsidRDefault="007D20B2" w:rsidP="00B35D23">
      <w:pPr>
        <w:pStyle w:val="Bezmezer"/>
        <w:spacing w:line="276" w:lineRule="auto"/>
        <w:jc w:val="both"/>
        <w:rPr>
          <w:rFonts w:ascii="Times New Roman" w:hAnsi="Times New Roman" w:cs="Times New Roman"/>
          <w:sz w:val="24"/>
          <w:szCs w:val="24"/>
        </w:rPr>
      </w:pPr>
      <w:r w:rsidRPr="007D20B2">
        <w:rPr>
          <w:rFonts w:ascii="Times New Roman" w:hAnsi="Times New Roman" w:cs="Times New Roman"/>
          <w:sz w:val="24"/>
          <w:szCs w:val="24"/>
        </w:rPr>
        <w:t>V základní škole speciální používáme širší slovní hodnocení v pololetí a na závěr školního roku, v průběhu školního roku jsou žáci hodnoceni způsobem, který pro ně má motivující a zároveň i vypovídající hodnotu (známky, grafické znaky, piktogramy).</w:t>
      </w:r>
    </w:p>
    <w:p w14:paraId="4AA9CD4E" w14:textId="77777777" w:rsidR="007D20B2" w:rsidRPr="007D20B2" w:rsidRDefault="007D20B2" w:rsidP="007D20B2">
      <w:pPr>
        <w:pStyle w:val="Bezmezer"/>
        <w:spacing w:line="276" w:lineRule="auto"/>
        <w:jc w:val="both"/>
        <w:rPr>
          <w:rFonts w:ascii="Times New Roman" w:hAnsi="Times New Roman" w:cs="Times New Roman"/>
          <w:sz w:val="24"/>
          <w:szCs w:val="24"/>
        </w:rPr>
      </w:pPr>
    </w:p>
    <w:p w14:paraId="6F360412" w14:textId="77777777" w:rsidR="00B35D23" w:rsidRDefault="00B35D23" w:rsidP="007D20B2">
      <w:pPr>
        <w:pStyle w:val="Bezmezer"/>
        <w:spacing w:line="276" w:lineRule="auto"/>
        <w:jc w:val="both"/>
        <w:rPr>
          <w:rFonts w:ascii="Times New Roman" w:hAnsi="Times New Roman" w:cs="Times New Roman"/>
          <w:b/>
          <w:sz w:val="24"/>
          <w:szCs w:val="24"/>
        </w:rPr>
      </w:pPr>
    </w:p>
    <w:p w14:paraId="06472579" w14:textId="77777777" w:rsidR="00B35D23" w:rsidRPr="00B35D23" w:rsidRDefault="00B35D23" w:rsidP="007D20B2">
      <w:pPr>
        <w:pStyle w:val="Bezmezer"/>
        <w:spacing w:line="276" w:lineRule="auto"/>
        <w:jc w:val="both"/>
        <w:rPr>
          <w:rFonts w:ascii="Times New Roman" w:hAnsi="Times New Roman" w:cs="Times New Roman"/>
          <w:sz w:val="24"/>
          <w:szCs w:val="24"/>
        </w:rPr>
      </w:pPr>
      <w:r w:rsidRPr="00B35D23">
        <w:rPr>
          <w:rFonts w:ascii="Times New Roman" w:hAnsi="Times New Roman" w:cs="Times New Roman"/>
          <w:sz w:val="24"/>
          <w:szCs w:val="24"/>
        </w:rPr>
        <w:t>CELKOVÉ HODNOCENÍ NA VYSVĚDČENÍ</w:t>
      </w:r>
    </w:p>
    <w:p w14:paraId="72753B0A" w14:textId="77777777" w:rsidR="00B35D23" w:rsidRDefault="00B35D23" w:rsidP="007D20B2">
      <w:pPr>
        <w:pStyle w:val="Bezmezer"/>
        <w:spacing w:line="276" w:lineRule="auto"/>
        <w:jc w:val="both"/>
        <w:rPr>
          <w:rFonts w:ascii="Times New Roman" w:hAnsi="Times New Roman" w:cs="Times New Roman"/>
          <w:b/>
          <w:sz w:val="24"/>
          <w:szCs w:val="24"/>
        </w:rPr>
      </w:pPr>
    </w:p>
    <w:p w14:paraId="1666F5A8" w14:textId="77777777" w:rsidR="007D20B2" w:rsidRPr="00DF72A3" w:rsidRDefault="007D20B2" w:rsidP="007D20B2">
      <w:pPr>
        <w:pStyle w:val="Bezmezer"/>
        <w:spacing w:line="276" w:lineRule="auto"/>
        <w:jc w:val="both"/>
        <w:rPr>
          <w:rFonts w:ascii="Times New Roman" w:hAnsi="Times New Roman" w:cs="Times New Roman"/>
          <w:sz w:val="24"/>
          <w:szCs w:val="24"/>
        </w:rPr>
      </w:pPr>
      <w:r w:rsidRPr="00DF72A3">
        <w:rPr>
          <w:rFonts w:ascii="Times New Roman" w:hAnsi="Times New Roman" w:cs="Times New Roman"/>
          <w:sz w:val="24"/>
          <w:szCs w:val="24"/>
        </w:rPr>
        <w:t>Celkové hodnocení žáka se na vysvědčení vyjadřuje stupni</w:t>
      </w:r>
      <w:r w:rsidR="00DF72A3">
        <w:rPr>
          <w:rFonts w:ascii="Times New Roman" w:hAnsi="Times New Roman" w:cs="Times New Roman"/>
          <w:sz w:val="24"/>
          <w:szCs w:val="24"/>
        </w:rPr>
        <w:t>:</w:t>
      </w:r>
    </w:p>
    <w:p w14:paraId="06EAEDCD" w14:textId="77777777" w:rsidR="007D20B2" w:rsidRPr="00DF72A3" w:rsidRDefault="007D20B2" w:rsidP="00FB0C3E">
      <w:pPr>
        <w:pStyle w:val="Bezmezer"/>
        <w:numPr>
          <w:ilvl w:val="0"/>
          <w:numId w:val="29"/>
        </w:numPr>
        <w:spacing w:line="276" w:lineRule="auto"/>
        <w:jc w:val="both"/>
        <w:rPr>
          <w:rFonts w:ascii="Times New Roman" w:hAnsi="Times New Roman" w:cs="Times New Roman"/>
          <w:sz w:val="24"/>
          <w:szCs w:val="24"/>
        </w:rPr>
      </w:pPr>
      <w:proofErr w:type="gramStart"/>
      <w:r w:rsidRPr="00DF72A3">
        <w:rPr>
          <w:rFonts w:ascii="Times New Roman" w:hAnsi="Times New Roman" w:cs="Times New Roman"/>
          <w:sz w:val="24"/>
          <w:szCs w:val="24"/>
        </w:rPr>
        <w:t>prospěl(a) s vyznamenáním</w:t>
      </w:r>
      <w:proofErr w:type="gramEnd"/>
      <w:r w:rsidRPr="00DF72A3">
        <w:rPr>
          <w:rFonts w:ascii="Times New Roman" w:hAnsi="Times New Roman" w:cs="Times New Roman"/>
          <w:sz w:val="24"/>
          <w:szCs w:val="24"/>
        </w:rPr>
        <w:t>,</w:t>
      </w:r>
    </w:p>
    <w:p w14:paraId="7DB174AF" w14:textId="77777777" w:rsidR="007D20B2" w:rsidRPr="00DF72A3" w:rsidRDefault="007D20B2" w:rsidP="00FB0C3E">
      <w:pPr>
        <w:pStyle w:val="Bezmezer"/>
        <w:numPr>
          <w:ilvl w:val="0"/>
          <w:numId w:val="29"/>
        </w:numPr>
        <w:spacing w:line="276" w:lineRule="auto"/>
        <w:jc w:val="both"/>
        <w:rPr>
          <w:rFonts w:ascii="Times New Roman" w:hAnsi="Times New Roman" w:cs="Times New Roman"/>
          <w:sz w:val="24"/>
          <w:szCs w:val="24"/>
        </w:rPr>
      </w:pPr>
      <w:proofErr w:type="gramStart"/>
      <w:r w:rsidRPr="00DF72A3">
        <w:rPr>
          <w:rFonts w:ascii="Times New Roman" w:hAnsi="Times New Roman" w:cs="Times New Roman"/>
          <w:sz w:val="24"/>
          <w:szCs w:val="24"/>
        </w:rPr>
        <w:t>prospěl(a),</w:t>
      </w:r>
      <w:proofErr w:type="gramEnd"/>
    </w:p>
    <w:p w14:paraId="1BD66C04" w14:textId="77777777" w:rsidR="007D20B2" w:rsidRPr="00DF72A3" w:rsidRDefault="007D20B2" w:rsidP="00FB0C3E">
      <w:pPr>
        <w:pStyle w:val="Bezmezer"/>
        <w:numPr>
          <w:ilvl w:val="0"/>
          <w:numId w:val="29"/>
        </w:numPr>
        <w:spacing w:line="276" w:lineRule="auto"/>
        <w:jc w:val="both"/>
        <w:rPr>
          <w:rFonts w:ascii="Times New Roman" w:hAnsi="Times New Roman" w:cs="Times New Roman"/>
          <w:sz w:val="24"/>
          <w:szCs w:val="24"/>
        </w:rPr>
      </w:pPr>
      <w:proofErr w:type="gramStart"/>
      <w:r w:rsidRPr="00DF72A3">
        <w:rPr>
          <w:rFonts w:ascii="Times New Roman" w:hAnsi="Times New Roman" w:cs="Times New Roman"/>
          <w:sz w:val="24"/>
          <w:szCs w:val="24"/>
        </w:rPr>
        <w:t>neprospěl(a)</w:t>
      </w:r>
      <w:r w:rsidR="00DF72A3" w:rsidRPr="00DF72A3">
        <w:rPr>
          <w:rFonts w:ascii="Times New Roman" w:hAnsi="Times New Roman" w:cs="Times New Roman"/>
          <w:sz w:val="24"/>
          <w:szCs w:val="24"/>
        </w:rPr>
        <w:t>,</w:t>
      </w:r>
      <w:proofErr w:type="gramEnd"/>
    </w:p>
    <w:p w14:paraId="0BFA9479" w14:textId="77777777" w:rsidR="007D20B2" w:rsidRPr="00DF72A3" w:rsidRDefault="007D20B2" w:rsidP="00FB0C3E">
      <w:pPr>
        <w:pStyle w:val="Bezmezer"/>
        <w:numPr>
          <w:ilvl w:val="0"/>
          <w:numId w:val="29"/>
        </w:numPr>
        <w:spacing w:line="276" w:lineRule="auto"/>
        <w:jc w:val="both"/>
        <w:rPr>
          <w:rFonts w:ascii="Times New Roman" w:hAnsi="Times New Roman" w:cs="Times New Roman"/>
          <w:sz w:val="24"/>
          <w:szCs w:val="24"/>
        </w:rPr>
      </w:pPr>
      <w:proofErr w:type="gramStart"/>
      <w:r w:rsidRPr="00DF72A3">
        <w:rPr>
          <w:rFonts w:ascii="Times New Roman" w:hAnsi="Times New Roman" w:cs="Times New Roman"/>
          <w:sz w:val="24"/>
          <w:szCs w:val="24"/>
        </w:rPr>
        <w:t>nehodnocen(a)</w:t>
      </w:r>
      <w:r w:rsidR="00DF72A3" w:rsidRPr="00DF72A3">
        <w:rPr>
          <w:rFonts w:ascii="Times New Roman" w:hAnsi="Times New Roman" w:cs="Times New Roman"/>
          <w:sz w:val="24"/>
          <w:szCs w:val="24"/>
        </w:rPr>
        <w:t>.</w:t>
      </w:r>
      <w:proofErr w:type="gramEnd"/>
    </w:p>
    <w:p w14:paraId="271E9038" w14:textId="77777777" w:rsidR="007D20B2" w:rsidRPr="007D20B2" w:rsidRDefault="007D20B2" w:rsidP="007D20B2">
      <w:pPr>
        <w:pStyle w:val="Bezmezer"/>
        <w:spacing w:line="276" w:lineRule="auto"/>
        <w:jc w:val="both"/>
        <w:rPr>
          <w:rFonts w:ascii="Times New Roman" w:hAnsi="Times New Roman" w:cs="Times New Roman"/>
          <w:b/>
          <w:sz w:val="24"/>
          <w:szCs w:val="24"/>
        </w:rPr>
      </w:pPr>
    </w:p>
    <w:p w14:paraId="5A8F78E7" w14:textId="77777777" w:rsidR="007D20B2" w:rsidRPr="007D20B2" w:rsidRDefault="00DF72A3" w:rsidP="00DF72A3">
      <w:pPr>
        <w:pStyle w:val="Bezmezer"/>
        <w:spacing w:line="276" w:lineRule="auto"/>
        <w:jc w:val="both"/>
        <w:rPr>
          <w:rFonts w:ascii="Times New Roman" w:hAnsi="Times New Roman" w:cs="Times New Roman"/>
          <w:sz w:val="24"/>
          <w:szCs w:val="24"/>
        </w:rPr>
      </w:pPr>
      <w:r>
        <w:rPr>
          <w:rFonts w:ascii="Times New Roman" w:hAnsi="Times New Roman" w:cs="Times New Roman"/>
          <w:sz w:val="24"/>
          <w:szCs w:val="24"/>
        </w:rPr>
        <w:t>Žák:</w:t>
      </w:r>
    </w:p>
    <w:p w14:paraId="4D1E1779" w14:textId="77777777" w:rsidR="007D20B2" w:rsidRPr="007D20B2" w:rsidRDefault="007D20B2" w:rsidP="00FB0C3E">
      <w:pPr>
        <w:pStyle w:val="Bezmezer"/>
        <w:numPr>
          <w:ilvl w:val="0"/>
          <w:numId w:val="30"/>
        </w:numPr>
        <w:spacing w:line="276" w:lineRule="auto"/>
        <w:jc w:val="both"/>
        <w:rPr>
          <w:rFonts w:ascii="Times New Roman" w:hAnsi="Times New Roman" w:cs="Times New Roman"/>
          <w:sz w:val="24"/>
          <w:szCs w:val="24"/>
        </w:rPr>
      </w:pPr>
      <w:proofErr w:type="gramStart"/>
      <w:r w:rsidRPr="00DF72A3">
        <w:rPr>
          <w:rFonts w:ascii="Times New Roman" w:hAnsi="Times New Roman" w:cs="Times New Roman"/>
          <w:sz w:val="24"/>
          <w:szCs w:val="24"/>
          <w:u w:val="single"/>
        </w:rPr>
        <w:t>prospěl(a) s vyznamenáním</w:t>
      </w:r>
      <w:proofErr w:type="gramEnd"/>
      <w:r w:rsidRPr="007D20B2">
        <w:rPr>
          <w:rFonts w:ascii="Times New Roman" w:hAnsi="Times New Roman" w:cs="Times New Roman"/>
          <w:sz w:val="24"/>
          <w:szCs w:val="24"/>
        </w:rPr>
        <w:t>, není-li v žádném z povinných předmětů stanovených školním vzdělávacím programem hodnocen na vysvědčení stupněm prospěchu horším než 2 </w:t>
      </w:r>
      <w:r w:rsidRPr="007D20B2">
        <w:rPr>
          <w:rFonts w:ascii="Times New Roman" w:hAnsi="Times New Roman" w:cs="Times New Roman"/>
          <w:sz w:val="24"/>
          <w:szCs w:val="24"/>
        </w:rPr>
        <w:noBreakHyphen/>
        <w:t> chvalitebný, průměr stupňů prospěchu ze všech povinných předmětů stanovených školním vzdělávacím programem není vyšší než 1,5 a jeho chování je hodnoceno stupněm velmi dobré; v případě použití slovního hodnocení nebo kombinace slovního hodnocení a klasifikace postupuje škola podle pravidel hodnocení žáků podle § 14 odst. 2,</w:t>
      </w:r>
    </w:p>
    <w:p w14:paraId="167769D5" w14:textId="77777777" w:rsidR="007D20B2" w:rsidRPr="007D20B2" w:rsidRDefault="007D20B2" w:rsidP="00FB0C3E">
      <w:pPr>
        <w:pStyle w:val="Bezmezer"/>
        <w:numPr>
          <w:ilvl w:val="0"/>
          <w:numId w:val="30"/>
        </w:numPr>
        <w:spacing w:line="276" w:lineRule="auto"/>
        <w:jc w:val="both"/>
        <w:rPr>
          <w:rFonts w:ascii="Times New Roman" w:hAnsi="Times New Roman" w:cs="Times New Roman"/>
          <w:sz w:val="24"/>
          <w:szCs w:val="24"/>
        </w:rPr>
      </w:pPr>
      <w:proofErr w:type="gramStart"/>
      <w:r w:rsidRPr="00DF72A3">
        <w:rPr>
          <w:rFonts w:ascii="Times New Roman" w:hAnsi="Times New Roman" w:cs="Times New Roman"/>
          <w:sz w:val="24"/>
          <w:szCs w:val="24"/>
          <w:u w:val="single"/>
        </w:rPr>
        <w:lastRenderedPageBreak/>
        <w:t>prospěl(a)</w:t>
      </w:r>
      <w:r w:rsidRPr="00DF72A3">
        <w:rPr>
          <w:rFonts w:ascii="Times New Roman" w:hAnsi="Times New Roman" w:cs="Times New Roman"/>
          <w:sz w:val="24"/>
          <w:szCs w:val="24"/>
        </w:rPr>
        <w:t>,</w:t>
      </w:r>
      <w:r w:rsidRPr="007D20B2">
        <w:rPr>
          <w:rFonts w:ascii="Times New Roman" w:hAnsi="Times New Roman" w:cs="Times New Roman"/>
          <w:sz w:val="24"/>
          <w:szCs w:val="24"/>
        </w:rPr>
        <w:t xml:space="preserve"> není</w:t>
      </w:r>
      <w:proofErr w:type="gramEnd"/>
      <w:r w:rsidRPr="007D20B2">
        <w:rPr>
          <w:rFonts w:ascii="Times New Roman" w:hAnsi="Times New Roman" w:cs="Times New Roman"/>
          <w:sz w:val="24"/>
          <w:szCs w:val="24"/>
        </w:rPr>
        <w:t>-li v žádném z povinných předmětů stanovených školním vzdělávacím programem hodnocen na vysvědčení stupněm prospěchu 5 - nedostatečný nebo odpovídajícím slovním hodnocením,</w:t>
      </w:r>
    </w:p>
    <w:p w14:paraId="7E23C0EE" w14:textId="77777777" w:rsidR="007D20B2" w:rsidRPr="007D20B2" w:rsidRDefault="007D20B2" w:rsidP="00FB0C3E">
      <w:pPr>
        <w:pStyle w:val="Bezmezer"/>
        <w:numPr>
          <w:ilvl w:val="0"/>
          <w:numId w:val="30"/>
        </w:numPr>
        <w:spacing w:line="276" w:lineRule="auto"/>
        <w:jc w:val="both"/>
        <w:rPr>
          <w:rFonts w:ascii="Times New Roman" w:hAnsi="Times New Roman" w:cs="Times New Roman"/>
          <w:sz w:val="24"/>
          <w:szCs w:val="24"/>
        </w:rPr>
      </w:pPr>
      <w:proofErr w:type="gramStart"/>
      <w:r w:rsidRPr="00DF72A3">
        <w:rPr>
          <w:rFonts w:ascii="Times New Roman" w:hAnsi="Times New Roman" w:cs="Times New Roman"/>
          <w:sz w:val="24"/>
          <w:szCs w:val="24"/>
          <w:u w:val="single"/>
        </w:rPr>
        <w:t>neprospěl(a</w:t>
      </w:r>
      <w:r w:rsidRPr="00DF72A3">
        <w:rPr>
          <w:rFonts w:ascii="Times New Roman" w:hAnsi="Times New Roman" w:cs="Times New Roman"/>
          <w:sz w:val="24"/>
          <w:szCs w:val="24"/>
        </w:rPr>
        <w:t>),</w:t>
      </w:r>
      <w:r w:rsidRPr="007D20B2">
        <w:rPr>
          <w:rFonts w:ascii="Times New Roman" w:hAnsi="Times New Roman" w:cs="Times New Roman"/>
          <w:sz w:val="24"/>
          <w:szCs w:val="24"/>
        </w:rPr>
        <w:t xml:space="preserve"> je</w:t>
      </w:r>
      <w:proofErr w:type="gramEnd"/>
      <w:r w:rsidRPr="007D20B2">
        <w:rPr>
          <w:rFonts w:ascii="Times New Roman" w:hAnsi="Times New Roman" w:cs="Times New Roman"/>
          <w:sz w:val="24"/>
          <w:szCs w:val="24"/>
        </w:rPr>
        <w:t>-li v některém z povinných předmětů stanovených školním vzdělávacím programem hodnocen na vysvědčení stupněm prospěchu 5 - nedostatečný nebo odpovídajícím slovním hodnocením nebo není-li z něho hodnocen na konci druhého pololetí,</w:t>
      </w:r>
    </w:p>
    <w:p w14:paraId="3CAD5F46" w14:textId="77777777" w:rsidR="007D20B2" w:rsidRPr="007D20B2" w:rsidRDefault="007D20B2" w:rsidP="00FB0C3E">
      <w:pPr>
        <w:pStyle w:val="Bezmezer"/>
        <w:numPr>
          <w:ilvl w:val="0"/>
          <w:numId w:val="30"/>
        </w:numPr>
        <w:spacing w:line="276" w:lineRule="auto"/>
        <w:jc w:val="both"/>
        <w:rPr>
          <w:rFonts w:ascii="Times New Roman" w:hAnsi="Times New Roman" w:cs="Times New Roman"/>
          <w:sz w:val="24"/>
          <w:szCs w:val="24"/>
        </w:rPr>
      </w:pPr>
      <w:proofErr w:type="gramStart"/>
      <w:r w:rsidRPr="00DF72A3">
        <w:rPr>
          <w:rFonts w:ascii="Times New Roman" w:hAnsi="Times New Roman" w:cs="Times New Roman"/>
          <w:sz w:val="24"/>
          <w:szCs w:val="24"/>
          <w:u w:val="single"/>
        </w:rPr>
        <w:t>nehodnocen(a)</w:t>
      </w:r>
      <w:r w:rsidRPr="00DF72A3">
        <w:rPr>
          <w:rFonts w:ascii="Times New Roman" w:hAnsi="Times New Roman" w:cs="Times New Roman"/>
          <w:sz w:val="24"/>
          <w:szCs w:val="24"/>
        </w:rPr>
        <w:t>,</w:t>
      </w:r>
      <w:r w:rsidRPr="007D20B2">
        <w:rPr>
          <w:rFonts w:ascii="Times New Roman" w:hAnsi="Times New Roman" w:cs="Times New Roman"/>
          <w:sz w:val="24"/>
          <w:szCs w:val="24"/>
        </w:rPr>
        <w:t xml:space="preserve"> není</w:t>
      </w:r>
      <w:proofErr w:type="gramEnd"/>
      <w:r w:rsidRPr="007D20B2">
        <w:rPr>
          <w:rFonts w:ascii="Times New Roman" w:hAnsi="Times New Roman" w:cs="Times New Roman"/>
          <w:sz w:val="24"/>
          <w:szCs w:val="24"/>
        </w:rPr>
        <w:t>-li možné žáka hodnotit z některého z povinných předmětů stanovených ŠVP na konci prvního pololetí.</w:t>
      </w:r>
    </w:p>
    <w:p w14:paraId="622CE129" w14:textId="77777777" w:rsidR="00DF72A3" w:rsidRDefault="00DF72A3" w:rsidP="00DF72A3">
      <w:pPr>
        <w:pStyle w:val="Bezmezer"/>
        <w:spacing w:line="276" w:lineRule="auto"/>
        <w:jc w:val="both"/>
        <w:rPr>
          <w:rFonts w:ascii="Times New Roman" w:hAnsi="Times New Roman" w:cs="Times New Roman"/>
          <w:sz w:val="24"/>
          <w:szCs w:val="24"/>
        </w:rPr>
      </w:pPr>
    </w:p>
    <w:p w14:paraId="6EC6CED6" w14:textId="77777777" w:rsidR="007D20B2" w:rsidRPr="007D20B2" w:rsidRDefault="007D20B2" w:rsidP="00DF72A3">
      <w:pPr>
        <w:pStyle w:val="Bezmezer"/>
        <w:spacing w:line="276" w:lineRule="auto"/>
        <w:jc w:val="both"/>
        <w:rPr>
          <w:rFonts w:ascii="Times New Roman" w:hAnsi="Times New Roman" w:cs="Times New Roman"/>
          <w:b/>
          <w:sz w:val="24"/>
          <w:szCs w:val="24"/>
        </w:rPr>
      </w:pPr>
      <w:r w:rsidRPr="007D20B2">
        <w:rPr>
          <w:rFonts w:ascii="Times New Roman" w:hAnsi="Times New Roman" w:cs="Times New Roman"/>
          <w:sz w:val="24"/>
          <w:szCs w:val="24"/>
        </w:rPr>
        <w:t>Výsledky práce v zájmových útvarech organizovaných školou se na vysvědčení neuvádí, předměty speciálně pedagogické péče se nehodnotí ani se neuvádějí na vysvědčení.</w:t>
      </w:r>
    </w:p>
    <w:p w14:paraId="5BF9EBFD" w14:textId="77777777" w:rsidR="00DF72A3" w:rsidRDefault="00DF72A3" w:rsidP="00DF72A3">
      <w:pPr>
        <w:pStyle w:val="Bezmezer"/>
        <w:spacing w:line="276" w:lineRule="auto"/>
        <w:jc w:val="both"/>
        <w:rPr>
          <w:rFonts w:ascii="Times New Roman" w:hAnsi="Times New Roman" w:cs="Times New Roman"/>
          <w:sz w:val="24"/>
          <w:szCs w:val="24"/>
        </w:rPr>
      </w:pPr>
    </w:p>
    <w:p w14:paraId="1DDF39AE" w14:textId="77777777" w:rsidR="00CF3CD0" w:rsidRDefault="00CF3CD0" w:rsidP="00CF3CD0">
      <w:pPr>
        <w:pStyle w:val="Bezmezer"/>
        <w:spacing w:line="276" w:lineRule="auto"/>
        <w:jc w:val="both"/>
        <w:rPr>
          <w:rFonts w:ascii="Times New Roman" w:hAnsi="Times New Roman" w:cs="Times New Roman"/>
          <w:sz w:val="24"/>
        </w:rPr>
      </w:pPr>
    </w:p>
    <w:p w14:paraId="17B489DA" w14:textId="77777777" w:rsidR="00CF3CD0" w:rsidRDefault="00CF3CD0" w:rsidP="00CF3CD0">
      <w:pPr>
        <w:pStyle w:val="Bezmezer"/>
        <w:spacing w:line="276" w:lineRule="auto"/>
        <w:jc w:val="both"/>
        <w:rPr>
          <w:rFonts w:ascii="Times New Roman" w:hAnsi="Times New Roman" w:cs="Times New Roman"/>
          <w:sz w:val="24"/>
        </w:rPr>
      </w:pPr>
      <w:r>
        <w:rPr>
          <w:rFonts w:ascii="Times New Roman" w:hAnsi="Times New Roman" w:cs="Times New Roman"/>
          <w:sz w:val="24"/>
        </w:rPr>
        <w:t>NÁHRADNÍ TERMÍNY HODNOCENÍ</w:t>
      </w:r>
      <w:r w:rsidR="003954C0">
        <w:rPr>
          <w:rFonts w:ascii="Times New Roman" w:hAnsi="Times New Roman" w:cs="Times New Roman"/>
          <w:sz w:val="24"/>
        </w:rPr>
        <w:t>, KOMISIONÁLNÍ ZKOUŠKY</w:t>
      </w:r>
    </w:p>
    <w:p w14:paraId="0419282C" w14:textId="77777777" w:rsidR="00CF3CD0" w:rsidRDefault="00CF3CD0" w:rsidP="00CF3CD0">
      <w:pPr>
        <w:pStyle w:val="Bezmezer"/>
        <w:spacing w:line="276" w:lineRule="auto"/>
        <w:jc w:val="both"/>
        <w:rPr>
          <w:rFonts w:ascii="Times New Roman" w:hAnsi="Times New Roman" w:cs="Times New Roman"/>
          <w:sz w:val="24"/>
        </w:rPr>
      </w:pPr>
    </w:p>
    <w:p w14:paraId="5426C765" w14:textId="77777777" w:rsidR="003954C0" w:rsidRDefault="003954C0" w:rsidP="003954C0">
      <w:pPr>
        <w:pStyle w:val="Bezmezer"/>
        <w:spacing w:line="276" w:lineRule="auto"/>
        <w:jc w:val="both"/>
        <w:rPr>
          <w:rFonts w:ascii="Times New Roman" w:hAnsi="Times New Roman" w:cs="Times New Roman"/>
          <w:sz w:val="24"/>
        </w:rPr>
      </w:pPr>
      <w:r w:rsidRPr="007D20B2">
        <w:rPr>
          <w:rFonts w:ascii="Times New Roman" w:hAnsi="Times New Roman" w:cs="Times New Roman"/>
          <w:sz w:val="24"/>
        </w:rPr>
        <w:t>Nelze-li žáka hodnotit na konci prvního pololetí</w:t>
      </w:r>
      <w:r>
        <w:rPr>
          <w:rFonts w:ascii="Times New Roman" w:hAnsi="Times New Roman" w:cs="Times New Roman"/>
          <w:sz w:val="24"/>
        </w:rPr>
        <w:t>:</w:t>
      </w:r>
    </w:p>
    <w:p w14:paraId="6EBC5C5C" w14:textId="77777777" w:rsidR="003954C0" w:rsidRPr="007D20B2" w:rsidRDefault="003954C0" w:rsidP="00FB0C3E">
      <w:pPr>
        <w:pStyle w:val="Bezmezer"/>
        <w:numPr>
          <w:ilvl w:val="0"/>
          <w:numId w:val="34"/>
        </w:numPr>
        <w:spacing w:line="276" w:lineRule="auto"/>
        <w:jc w:val="both"/>
        <w:rPr>
          <w:rFonts w:ascii="Times New Roman" w:hAnsi="Times New Roman" w:cs="Times New Roman"/>
          <w:sz w:val="24"/>
        </w:rPr>
      </w:pPr>
      <w:r w:rsidRPr="007D20B2">
        <w:rPr>
          <w:rFonts w:ascii="Times New Roman" w:hAnsi="Times New Roman" w:cs="Times New Roman"/>
          <w:sz w:val="24"/>
        </w:rPr>
        <w:t>určí ředitel školy pro jeho hodnocení náhradní termín, a to tak, aby hodnocení za první pololetí bylo provedeno nejpozději do dvou měsíců po skončení prvního pololetí. Není-li možné hodnotit ani v náhradním termínu, žák se za první pololetí nehodnotí.</w:t>
      </w:r>
    </w:p>
    <w:p w14:paraId="4B301A20" w14:textId="77777777" w:rsidR="003954C0" w:rsidRDefault="003954C0" w:rsidP="003954C0">
      <w:pPr>
        <w:pStyle w:val="Bezmezer"/>
        <w:spacing w:line="276" w:lineRule="auto"/>
        <w:jc w:val="both"/>
        <w:rPr>
          <w:rFonts w:ascii="Times New Roman" w:hAnsi="Times New Roman" w:cs="Times New Roman"/>
          <w:sz w:val="24"/>
        </w:rPr>
      </w:pPr>
      <w:r w:rsidRPr="007D20B2">
        <w:rPr>
          <w:rFonts w:ascii="Times New Roman" w:hAnsi="Times New Roman" w:cs="Times New Roman"/>
          <w:sz w:val="24"/>
        </w:rPr>
        <w:t>Nelze-li žáka hodnotit na konci druhého pololetí</w:t>
      </w:r>
      <w:r>
        <w:rPr>
          <w:rFonts w:ascii="Times New Roman" w:hAnsi="Times New Roman" w:cs="Times New Roman"/>
          <w:sz w:val="24"/>
        </w:rPr>
        <w:t>:</w:t>
      </w:r>
    </w:p>
    <w:p w14:paraId="0F671C43" w14:textId="77777777" w:rsidR="003954C0" w:rsidRDefault="003954C0" w:rsidP="00FB0C3E">
      <w:pPr>
        <w:pStyle w:val="Bezmezer"/>
        <w:numPr>
          <w:ilvl w:val="0"/>
          <w:numId w:val="34"/>
        </w:numPr>
        <w:spacing w:line="276" w:lineRule="auto"/>
        <w:jc w:val="both"/>
        <w:rPr>
          <w:rFonts w:ascii="Times New Roman" w:hAnsi="Times New Roman" w:cs="Times New Roman"/>
          <w:sz w:val="24"/>
        </w:rPr>
      </w:pPr>
      <w:r w:rsidRPr="007D20B2">
        <w:rPr>
          <w:rFonts w:ascii="Times New Roman" w:hAnsi="Times New Roman" w:cs="Times New Roman"/>
          <w:sz w:val="24"/>
        </w:rPr>
        <w:t>určí ředitel školy pro jeho hodnocení náhradní termín, a to tak, aby hodnocení za druhé pololetí bylo provedeno nejpozději do konce září</w:t>
      </w:r>
      <w:r w:rsidR="007850F2">
        <w:rPr>
          <w:rFonts w:ascii="Times New Roman" w:hAnsi="Times New Roman" w:cs="Times New Roman"/>
          <w:sz w:val="24"/>
        </w:rPr>
        <w:t xml:space="preserve"> následujícího školního roku. V </w:t>
      </w:r>
      <w:r w:rsidRPr="007D20B2">
        <w:rPr>
          <w:rFonts w:ascii="Times New Roman" w:hAnsi="Times New Roman" w:cs="Times New Roman"/>
          <w:sz w:val="24"/>
        </w:rPr>
        <w:t>období měsíce září do doby hodnocení navštěvuje žák nejbližší vyšší ročník, popřípadě znovu devátý ročník.</w:t>
      </w:r>
    </w:p>
    <w:p w14:paraId="01B3F9A1" w14:textId="77777777" w:rsidR="003954C0" w:rsidRDefault="003954C0" w:rsidP="003954C0">
      <w:pPr>
        <w:pStyle w:val="Bezmezer"/>
        <w:spacing w:line="276" w:lineRule="auto"/>
        <w:jc w:val="both"/>
        <w:rPr>
          <w:rFonts w:ascii="Times New Roman" w:hAnsi="Times New Roman" w:cs="Times New Roman"/>
          <w:sz w:val="24"/>
          <w:szCs w:val="24"/>
        </w:rPr>
      </w:pPr>
    </w:p>
    <w:p w14:paraId="707C4D4F" w14:textId="77777777" w:rsidR="003954C0" w:rsidRPr="007D20B2" w:rsidRDefault="003954C0" w:rsidP="003954C0">
      <w:pPr>
        <w:pStyle w:val="Bezmezer"/>
        <w:spacing w:line="276" w:lineRule="auto"/>
        <w:jc w:val="both"/>
        <w:rPr>
          <w:rFonts w:ascii="Times New Roman" w:hAnsi="Times New Roman" w:cs="Times New Roman"/>
          <w:sz w:val="24"/>
          <w:szCs w:val="24"/>
        </w:rPr>
      </w:pPr>
      <w:r w:rsidRPr="007D20B2">
        <w:rPr>
          <w:rFonts w:ascii="Times New Roman" w:hAnsi="Times New Roman" w:cs="Times New Roman"/>
          <w:sz w:val="24"/>
          <w:szCs w:val="24"/>
        </w:rPr>
        <w:t>Žáci devátých ročníků a žáci, kteří na daném stupni základní školy dosud neopakovali ročník, kteří na konci druhého pololetí neprospěli nejvýše ze dvou povinných předmětů s výjimkou předmětů výchovného zaměření, konají opravné zkoušky.</w:t>
      </w:r>
    </w:p>
    <w:p w14:paraId="6BAEB5E7" w14:textId="77777777" w:rsidR="003954C0" w:rsidRDefault="003954C0" w:rsidP="003954C0">
      <w:pPr>
        <w:pStyle w:val="Bezmezer"/>
        <w:spacing w:line="276" w:lineRule="auto"/>
        <w:ind w:left="720"/>
        <w:jc w:val="both"/>
        <w:rPr>
          <w:rFonts w:ascii="Times New Roman" w:hAnsi="Times New Roman" w:cs="Times New Roman"/>
          <w:sz w:val="24"/>
          <w:szCs w:val="24"/>
        </w:rPr>
      </w:pPr>
    </w:p>
    <w:p w14:paraId="2885468C" w14:textId="77777777" w:rsidR="003954C0" w:rsidRPr="007D20B2" w:rsidRDefault="003954C0" w:rsidP="00FB0C3E">
      <w:pPr>
        <w:pStyle w:val="Bezmezer"/>
        <w:numPr>
          <w:ilvl w:val="0"/>
          <w:numId w:val="23"/>
        </w:numPr>
        <w:spacing w:line="276" w:lineRule="auto"/>
        <w:jc w:val="both"/>
        <w:rPr>
          <w:rFonts w:ascii="Times New Roman" w:hAnsi="Times New Roman" w:cs="Times New Roman"/>
          <w:sz w:val="24"/>
          <w:szCs w:val="24"/>
        </w:rPr>
      </w:pPr>
      <w:r w:rsidRPr="007D20B2">
        <w:rPr>
          <w:rFonts w:ascii="Times New Roman" w:hAnsi="Times New Roman" w:cs="Times New Roman"/>
          <w:sz w:val="24"/>
          <w:szCs w:val="24"/>
        </w:rPr>
        <w:t>Opravné zkoušky se konají nejpozději do konce příslušného školního roku v termínu stanoveném ředitelem školy. Žák může v jednom dni skládat pouze jednu opravnou zkoušku. Opravné zkoušky jsou komisionální.</w:t>
      </w:r>
    </w:p>
    <w:p w14:paraId="1BF0246E" w14:textId="77777777" w:rsidR="003954C0" w:rsidRPr="007D20B2" w:rsidRDefault="003954C0" w:rsidP="00FB0C3E">
      <w:pPr>
        <w:pStyle w:val="Bezmezer"/>
        <w:numPr>
          <w:ilvl w:val="0"/>
          <w:numId w:val="23"/>
        </w:numPr>
        <w:spacing w:line="276" w:lineRule="auto"/>
        <w:jc w:val="both"/>
        <w:rPr>
          <w:rFonts w:ascii="Times New Roman" w:hAnsi="Times New Roman" w:cs="Times New Roman"/>
          <w:sz w:val="24"/>
          <w:szCs w:val="24"/>
        </w:rPr>
      </w:pPr>
      <w:r w:rsidRPr="007D20B2">
        <w:rPr>
          <w:rFonts w:ascii="Times New Roman" w:hAnsi="Times New Roman" w:cs="Times New Roman"/>
          <w:sz w:val="24"/>
          <w:szCs w:val="24"/>
        </w:rPr>
        <w:t>Žák, který nevykoná opravnou zkoušku úspěšně nebo se k jejímu konání nedostaví, neprospěl. Ze závažných důvodů může ředitel školy žákovi stanovit náhradní termín opravné zkoušky nejpozději do 15. září následujícího školního roku. Do té doby je žák zařazen do nejbližšího vyššího ročníku, popřípadě znovu do devátého ročníku.</w:t>
      </w:r>
    </w:p>
    <w:p w14:paraId="66B252F2" w14:textId="77777777" w:rsidR="003954C0" w:rsidRPr="007D20B2" w:rsidRDefault="003954C0" w:rsidP="00FB0C3E">
      <w:pPr>
        <w:pStyle w:val="Bezmezer"/>
        <w:numPr>
          <w:ilvl w:val="0"/>
          <w:numId w:val="23"/>
        </w:numPr>
        <w:spacing w:line="276" w:lineRule="auto"/>
        <w:jc w:val="both"/>
        <w:rPr>
          <w:rFonts w:ascii="Times New Roman" w:hAnsi="Times New Roman" w:cs="Times New Roman"/>
          <w:sz w:val="24"/>
          <w:szCs w:val="24"/>
        </w:rPr>
      </w:pPr>
      <w:r w:rsidRPr="007D20B2">
        <w:rPr>
          <w:rFonts w:ascii="Times New Roman" w:hAnsi="Times New Roman" w:cs="Times New Roman"/>
          <w:sz w:val="24"/>
          <w:szCs w:val="24"/>
        </w:rPr>
        <w:t>V odůvodněných případech může krajský úřad rozhodnout o konání opravné zkoušky a komisionálního přezkoušení podle § 52 odst. 4 na jiné základní škole. Zkoušky se na žádost krajského úřadu účastní školní inspektor.</w:t>
      </w:r>
    </w:p>
    <w:p w14:paraId="6224F696" w14:textId="77777777" w:rsidR="003954C0" w:rsidRPr="007D20B2" w:rsidRDefault="003954C0" w:rsidP="00FB0C3E">
      <w:pPr>
        <w:pStyle w:val="Bezmezer"/>
        <w:numPr>
          <w:ilvl w:val="0"/>
          <w:numId w:val="23"/>
        </w:numPr>
        <w:spacing w:line="276" w:lineRule="auto"/>
        <w:jc w:val="both"/>
        <w:rPr>
          <w:rFonts w:ascii="Times New Roman" w:hAnsi="Times New Roman" w:cs="Times New Roman"/>
          <w:sz w:val="24"/>
          <w:szCs w:val="24"/>
        </w:rPr>
      </w:pPr>
      <w:r w:rsidRPr="007D20B2">
        <w:rPr>
          <w:rFonts w:ascii="Times New Roman" w:hAnsi="Times New Roman" w:cs="Times New Roman"/>
          <w:sz w:val="24"/>
          <w:szCs w:val="24"/>
        </w:rPr>
        <w:lastRenderedPageBreak/>
        <w:t>Komisi pro komisionální přezkoušení  (dále jen „přezkoušení“) jmenuje ředitel školy; v případě, že je vyučujícím daného předmětu ředitel školy, jmenuje komisi krajský úřad.</w:t>
      </w:r>
    </w:p>
    <w:p w14:paraId="3F14CF2E" w14:textId="77777777" w:rsidR="003954C0" w:rsidRPr="007D20B2" w:rsidRDefault="003954C0" w:rsidP="00FB0C3E">
      <w:pPr>
        <w:pStyle w:val="Bezmezer"/>
        <w:numPr>
          <w:ilvl w:val="0"/>
          <w:numId w:val="23"/>
        </w:numPr>
        <w:spacing w:line="276" w:lineRule="auto"/>
        <w:jc w:val="both"/>
        <w:rPr>
          <w:rFonts w:ascii="Times New Roman" w:hAnsi="Times New Roman" w:cs="Times New Roman"/>
          <w:sz w:val="24"/>
          <w:szCs w:val="24"/>
        </w:rPr>
      </w:pPr>
      <w:r w:rsidRPr="007D20B2">
        <w:rPr>
          <w:rFonts w:ascii="Times New Roman" w:hAnsi="Times New Roman" w:cs="Times New Roman"/>
          <w:sz w:val="24"/>
          <w:szCs w:val="24"/>
        </w:rPr>
        <w:t>Komise je tříčlenná a tvoří ji:</w:t>
      </w:r>
    </w:p>
    <w:p w14:paraId="1C5CE6C3" w14:textId="77777777" w:rsidR="003954C0" w:rsidRPr="007D20B2" w:rsidRDefault="003954C0" w:rsidP="00FB0C3E">
      <w:pPr>
        <w:pStyle w:val="Bezmezer"/>
        <w:numPr>
          <w:ilvl w:val="0"/>
          <w:numId w:val="41"/>
        </w:numPr>
        <w:spacing w:line="276" w:lineRule="auto"/>
        <w:jc w:val="both"/>
        <w:rPr>
          <w:rFonts w:ascii="Times New Roman" w:hAnsi="Times New Roman" w:cs="Times New Roman"/>
          <w:sz w:val="24"/>
          <w:szCs w:val="24"/>
        </w:rPr>
      </w:pPr>
      <w:r w:rsidRPr="007D20B2">
        <w:rPr>
          <w:rFonts w:ascii="Times New Roman" w:hAnsi="Times New Roman" w:cs="Times New Roman"/>
          <w:sz w:val="24"/>
          <w:szCs w:val="24"/>
        </w:rPr>
        <w:t>předseda, kterým je ředitel školy, popřípadě jím pověřený učitel, nebo v případě, že vyučujícím daného předmětu je ředitel školy, krajským úřadem jmenovaný jiný pedagogický pracovník školy,</w:t>
      </w:r>
    </w:p>
    <w:p w14:paraId="330D9285" w14:textId="77777777" w:rsidR="003954C0" w:rsidRPr="006D0F32" w:rsidRDefault="003954C0" w:rsidP="00FB0C3E">
      <w:pPr>
        <w:pStyle w:val="Bezmezer"/>
        <w:numPr>
          <w:ilvl w:val="0"/>
          <w:numId w:val="41"/>
        </w:numPr>
        <w:spacing w:line="276" w:lineRule="auto"/>
        <w:jc w:val="both"/>
        <w:rPr>
          <w:rFonts w:ascii="Times New Roman" w:hAnsi="Times New Roman" w:cs="Times New Roman"/>
          <w:sz w:val="24"/>
          <w:szCs w:val="24"/>
        </w:rPr>
      </w:pPr>
      <w:r w:rsidRPr="006D0F32">
        <w:rPr>
          <w:rFonts w:ascii="Times New Roman" w:hAnsi="Times New Roman" w:cs="Times New Roman"/>
          <w:sz w:val="24"/>
          <w:szCs w:val="24"/>
        </w:rPr>
        <w:t>zkoušející učitel, jímž je vyučující daného předmětu ve třídě, v níž je žák zařazen, popřípadě jiný vyučující daného předmětu,</w:t>
      </w:r>
    </w:p>
    <w:p w14:paraId="2ABABD54" w14:textId="77777777" w:rsidR="003954C0" w:rsidRPr="007D20B2" w:rsidRDefault="003954C0" w:rsidP="00FB0C3E">
      <w:pPr>
        <w:pStyle w:val="Bezmezer"/>
        <w:numPr>
          <w:ilvl w:val="0"/>
          <w:numId w:val="41"/>
        </w:numPr>
        <w:spacing w:line="276" w:lineRule="auto"/>
        <w:jc w:val="both"/>
        <w:rPr>
          <w:rFonts w:ascii="Times New Roman" w:hAnsi="Times New Roman" w:cs="Times New Roman"/>
          <w:sz w:val="24"/>
          <w:szCs w:val="24"/>
        </w:rPr>
      </w:pPr>
      <w:r w:rsidRPr="007D20B2">
        <w:rPr>
          <w:rFonts w:ascii="Times New Roman" w:hAnsi="Times New Roman" w:cs="Times New Roman"/>
          <w:sz w:val="24"/>
          <w:szCs w:val="24"/>
        </w:rPr>
        <w:t>přísedící, kterým je jiný vyučující daného předmětu nebo předmětu stejné vzdělávací oblasti stanovené Rámcovým vzdělávacím programem pro základní vzdělávání.</w:t>
      </w:r>
    </w:p>
    <w:p w14:paraId="58FDFE28" w14:textId="77777777" w:rsidR="003954C0" w:rsidRPr="007D20B2" w:rsidRDefault="003954C0" w:rsidP="00FB0C3E">
      <w:pPr>
        <w:pStyle w:val="Bezmezer"/>
        <w:numPr>
          <w:ilvl w:val="0"/>
          <w:numId w:val="24"/>
        </w:numPr>
        <w:spacing w:line="276" w:lineRule="auto"/>
        <w:jc w:val="both"/>
        <w:rPr>
          <w:rFonts w:ascii="Times New Roman" w:hAnsi="Times New Roman" w:cs="Times New Roman"/>
          <w:sz w:val="24"/>
          <w:szCs w:val="24"/>
        </w:rPr>
      </w:pPr>
      <w:r w:rsidRPr="007D20B2">
        <w:rPr>
          <w:rFonts w:ascii="Times New Roman" w:hAnsi="Times New Roman" w:cs="Times New Roman"/>
          <w:sz w:val="24"/>
          <w:szCs w:val="24"/>
        </w:rPr>
        <w:t>Výsledek přezkoušení již nelze napadnout novou žádostí o přezkoušení. Výsledek přezkoušení stanoví komise hlasováním. Výsledek přezkoušení se vyjádří slovním hodnocením podle § 15 odst. 2 nebo stupněm prospěchu podle § 15 odst. 3. Ředitel školy sdělí výsledek přezkoušení prokazatelným způsobem žákovi a zákonnému zástupci žáka. V případě změny hodnocení na konci prvního nebo druhého pololetí se žákovi vydá nové vysvědčení.</w:t>
      </w:r>
    </w:p>
    <w:p w14:paraId="230C18AE" w14:textId="77777777" w:rsidR="003954C0" w:rsidRPr="007D20B2" w:rsidRDefault="003954C0" w:rsidP="00FB0C3E">
      <w:pPr>
        <w:pStyle w:val="Bezmezer"/>
        <w:numPr>
          <w:ilvl w:val="0"/>
          <w:numId w:val="24"/>
        </w:num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Z </w:t>
      </w:r>
      <w:r w:rsidRPr="007D20B2">
        <w:rPr>
          <w:rFonts w:ascii="Times New Roman" w:hAnsi="Times New Roman" w:cs="Times New Roman"/>
          <w:sz w:val="24"/>
          <w:szCs w:val="24"/>
        </w:rPr>
        <w:t>přezkoušení se pořizuje protokol, který se stává součástí dokumentace školy.</w:t>
      </w:r>
    </w:p>
    <w:p w14:paraId="221B7E04" w14:textId="77777777" w:rsidR="003954C0" w:rsidRPr="007D20B2" w:rsidRDefault="003954C0" w:rsidP="00FB0C3E">
      <w:pPr>
        <w:pStyle w:val="Bezmezer"/>
        <w:numPr>
          <w:ilvl w:val="0"/>
          <w:numId w:val="24"/>
        </w:numPr>
        <w:spacing w:line="276" w:lineRule="auto"/>
        <w:jc w:val="both"/>
        <w:rPr>
          <w:rFonts w:ascii="Times New Roman" w:hAnsi="Times New Roman" w:cs="Times New Roman"/>
          <w:sz w:val="24"/>
          <w:szCs w:val="24"/>
        </w:rPr>
      </w:pPr>
      <w:r w:rsidRPr="007D20B2">
        <w:rPr>
          <w:rFonts w:ascii="Times New Roman" w:hAnsi="Times New Roman" w:cs="Times New Roman"/>
          <w:sz w:val="24"/>
          <w:szCs w:val="24"/>
        </w:rPr>
        <w:t>Žák může v jednom dni vykonat přezkoušení pouze z jednoho předmětu. Není-li možné žáka ze závažných důvodů ve stanoveném termínu přezkoušet, stanoví orgán jmenující komisi náhradní termín přezkoušení.</w:t>
      </w:r>
    </w:p>
    <w:p w14:paraId="13BE18C7" w14:textId="77777777" w:rsidR="003954C0" w:rsidRPr="007D20B2" w:rsidRDefault="003954C0" w:rsidP="00FB0C3E">
      <w:pPr>
        <w:pStyle w:val="Bezmezer"/>
        <w:numPr>
          <w:ilvl w:val="0"/>
          <w:numId w:val="24"/>
        </w:numPr>
        <w:spacing w:line="276" w:lineRule="auto"/>
        <w:jc w:val="both"/>
        <w:rPr>
          <w:rFonts w:ascii="Times New Roman" w:hAnsi="Times New Roman" w:cs="Times New Roman"/>
          <w:sz w:val="24"/>
          <w:szCs w:val="24"/>
        </w:rPr>
      </w:pPr>
      <w:r w:rsidRPr="007D20B2">
        <w:rPr>
          <w:rFonts w:ascii="Times New Roman" w:hAnsi="Times New Roman" w:cs="Times New Roman"/>
          <w:sz w:val="24"/>
          <w:szCs w:val="24"/>
        </w:rPr>
        <w:t>Konkrétní obsah a rozsah přezkoušení stanoví ředitel školy v souladu se školním vzdělávacím programem.</w:t>
      </w:r>
    </w:p>
    <w:p w14:paraId="7EC93C0B" w14:textId="77777777" w:rsidR="003954C0" w:rsidRPr="007D20B2" w:rsidRDefault="003954C0" w:rsidP="00FB0C3E">
      <w:pPr>
        <w:pStyle w:val="Bezmezer"/>
        <w:numPr>
          <w:ilvl w:val="0"/>
          <w:numId w:val="24"/>
        </w:numPr>
        <w:spacing w:line="276" w:lineRule="auto"/>
        <w:jc w:val="both"/>
        <w:rPr>
          <w:rFonts w:ascii="Times New Roman" w:hAnsi="Times New Roman" w:cs="Times New Roman"/>
          <w:sz w:val="24"/>
          <w:szCs w:val="24"/>
        </w:rPr>
      </w:pPr>
      <w:r w:rsidRPr="007D20B2">
        <w:rPr>
          <w:rFonts w:ascii="Times New Roman" w:hAnsi="Times New Roman" w:cs="Times New Roman"/>
          <w:sz w:val="24"/>
          <w:szCs w:val="24"/>
        </w:rPr>
        <w:t>Vykonáním přezkoušení není dotčena možnost vykonat opravnou zkoušku.</w:t>
      </w:r>
    </w:p>
    <w:p w14:paraId="09116337" w14:textId="77777777" w:rsidR="00CF3CD0" w:rsidRPr="007D20B2" w:rsidRDefault="00CF3CD0" w:rsidP="00CF3CD0">
      <w:pPr>
        <w:pStyle w:val="Bezmezer"/>
        <w:spacing w:line="276" w:lineRule="auto"/>
        <w:jc w:val="both"/>
        <w:rPr>
          <w:rFonts w:ascii="Times New Roman" w:hAnsi="Times New Roman" w:cs="Times New Roman"/>
          <w:sz w:val="24"/>
        </w:rPr>
      </w:pPr>
    </w:p>
    <w:p w14:paraId="7B17FA23" w14:textId="77777777" w:rsidR="00CF3CD0" w:rsidRDefault="00CF3CD0" w:rsidP="00CF3CD0">
      <w:pPr>
        <w:pStyle w:val="Bezmezer"/>
        <w:spacing w:line="276" w:lineRule="auto"/>
        <w:jc w:val="both"/>
        <w:rPr>
          <w:rFonts w:ascii="Times New Roman" w:hAnsi="Times New Roman" w:cs="Times New Roman"/>
          <w:sz w:val="24"/>
        </w:rPr>
      </w:pPr>
      <w:r w:rsidRPr="00CF3CD0">
        <w:rPr>
          <w:rFonts w:ascii="Times New Roman" w:hAnsi="Times New Roman" w:cs="Times New Roman"/>
          <w:sz w:val="24"/>
        </w:rPr>
        <w:t>Má-li zákonný zástupce žáka pochybnosti o správnosti hodnocení na konci prvního nebo druhého pololetí, může do 3 pracovních dnů ode dne, kdy se o hodnocení prokazatelně dozvěděl, nejpozději však do 3 pracovních dnů od vydání vysvědčení, požádat ředitele školy o komisionální přezkoušení žáka; je-li vyučujícím žáka v daném předmětu ředitel školy, krajský úřad. Komisionální přezkoušení se koná nejpozději do 14 dnů od doručení žádosti</w:t>
      </w:r>
      <w:r w:rsidRPr="007D20B2">
        <w:rPr>
          <w:rFonts w:ascii="Times New Roman" w:hAnsi="Times New Roman" w:cs="Times New Roman"/>
          <w:sz w:val="24"/>
        </w:rPr>
        <w:t xml:space="preserve"> nebo v termínu dohodnutém se zákonným zástupcem žáka.</w:t>
      </w:r>
    </w:p>
    <w:p w14:paraId="61E403A7" w14:textId="77777777" w:rsidR="00A617D0" w:rsidRDefault="00A617D0" w:rsidP="00CF3CD0">
      <w:pPr>
        <w:pStyle w:val="Bezmezer"/>
        <w:spacing w:line="276" w:lineRule="auto"/>
        <w:jc w:val="both"/>
        <w:rPr>
          <w:rFonts w:ascii="Times New Roman" w:hAnsi="Times New Roman" w:cs="Times New Roman"/>
          <w:sz w:val="24"/>
        </w:rPr>
      </w:pPr>
    </w:p>
    <w:p w14:paraId="036D1016" w14:textId="77777777" w:rsidR="00A617D0" w:rsidRPr="007D20B2" w:rsidRDefault="00A617D0" w:rsidP="00CF3CD0">
      <w:pPr>
        <w:pStyle w:val="Bezmezer"/>
        <w:spacing w:line="276" w:lineRule="auto"/>
        <w:jc w:val="both"/>
        <w:rPr>
          <w:rFonts w:ascii="Times New Roman" w:hAnsi="Times New Roman" w:cs="Times New Roman"/>
          <w:sz w:val="24"/>
        </w:rPr>
      </w:pPr>
    </w:p>
    <w:p w14:paraId="0A0EDD7C" w14:textId="77777777" w:rsidR="007D20B2" w:rsidRPr="00CF3CD0" w:rsidRDefault="00CF3CD0" w:rsidP="007D20B2">
      <w:pPr>
        <w:pStyle w:val="Bezmezer"/>
        <w:spacing w:line="276" w:lineRule="auto"/>
        <w:jc w:val="both"/>
        <w:rPr>
          <w:rFonts w:ascii="Times New Roman" w:hAnsi="Times New Roman" w:cs="Times New Roman"/>
          <w:sz w:val="24"/>
        </w:rPr>
      </w:pPr>
      <w:r w:rsidRPr="00CF3CD0">
        <w:rPr>
          <w:rFonts w:ascii="Times New Roman" w:hAnsi="Times New Roman" w:cs="Times New Roman"/>
          <w:sz w:val="24"/>
        </w:rPr>
        <w:t>POSTUP DO VYŠŠÍHO ROČNÍKU, OPAKOVÁNÍ ROČNÍKU</w:t>
      </w:r>
    </w:p>
    <w:p w14:paraId="77538814" w14:textId="77777777" w:rsidR="00CF3CD0" w:rsidRDefault="00CF3CD0" w:rsidP="00CF3CD0">
      <w:pPr>
        <w:pStyle w:val="Bezmezer"/>
        <w:spacing w:line="276" w:lineRule="auto"/>
        <w:jc w:val="both"/>
        <w:rPr>
          <w:rFonts w:ascii="Times New Roman" w:hAnsi="Times New Roman" w:cs="Times New Roman"/>
          <w:b/>
          <w:sz w:val="24"/>
        </w:rPr>
      </w:pPr>
    </w:p>
    <w:p w14:paraId="5A9863A5" w14:textId="77777777" w:rsidR="00CF3CD0" w:rsidRDefault="007D20B2" w:rsidP="00CF3CD0">
      <w:pPr>
        <w:pStyle w:val="Bezmezer"/>
        <w:spacing w:line="276" w:lineRule="auto"/>
        <w:jc w:val="both"/>
        <w:rPr>
          <w:rFonts w:ascii="Times New Roman" w:hAnsi="Times New Roman" w:cs="Times New Roman"/>
          <w:sz w:val="24"/>
        </w:rPr>
      </w:pPr>
      <w:r w:rsidRPr="00CF3CD0">
        <w:rPr>
          <w:rFonts w:ascii="Times New Roman" w:hAnsi="Times New Roman" w:cs="Times New Roman"/>
          <w:sz w:val="24"/>
        </w:rPr>
        <w:t>Do vyššího ročníku postoupí žák</w:t>
      </w:r>
      <w:r w:rsidR="00CF3CD0">
        <w:rPr>
          <w:rFonts w:ascii="Times New Roman" w:hAnsi="Times New Roman" w:cs="Times New Roman"/>
          <w:sz w:val="24"/>
        </w:rPr>
        <w:t>:</w:t>
      </w:r>
    </w:p>
    <w:p w14:paraId="23339EDD" w14:textId="77777777" w:rsidR="00CF3CD0" w:rsidRPr="00CF3CD0" w:rsidRDefault="007D20B2" w:rsidP="00FB0C3E">
      <w:pPr>
        <w:pStyle w:val="Bezmezer"/>
        <w:numPr>
          <w:ilvl w:val="0"/>
          <w:numId w:val="33"/>
        </w:numPr>
        <w:spacing w:line="276" w:lineRule="auto"/>
        <w:jc w:val="both"/>
        <w:rPr>
          <w:rFonts w:ascii="Times New Roman" w:hAnsi="Times New Roman" w:cs="Times New Roman"/>
          <w:b/>
          <w:sz w:val="24"/>
        </w:rPr>
      </w:pPr>
      <w:r w:rsidRPr="00CF3CD0">
        <w:rPr>
          <w:rFonts w:ascii="Times New Roman" w:hAnsi="Times New Roman" w:cs="Times New Roman"/>
          <w:sz w:val="24"/>
        </w:rPr>
        <w:t>který na konci druhého pololetí prospěl ze všech povinných předmětů stanovených školním vzdělávacím programem s výjimkou předmětů výchovného zaměření stanovených rámcovým vzdělávacím programem a předmětů, z nichž byl uvolněn</w:t>
      </w:r>
      <w:r w:rsidR="00CF3CD0">
        <w:rPr>
          <w:rFonts w:ascii="Times New Roman" w:hAnsi="Times New Roman" w:cs="Times New Roman"/>
          <w:sz w:val="24"/>
        </w:rPr>
        <w:t>,</w:t>
      </w:r>
    </w:p>
    <w:p w14:paraId="0E6249AC" w14:textId="77777777" w:rsidR="00CF3CD0" w:rsidRPr="00CF3CD0" w:rsidRDefault="007D20B2" w:rsidP="00FB0C3E">
      <w:pPr>
        <w:pStyle w:val="Bezmezer"/>
        <w:numPr>
          <w:ilvl w:val="0"/>
          <w:numId w:val="33"/>
        </w:numPr>
        <w:spacing w:line="276" w:lineRule="auto"/>
        <w:jc w:val="both"/>
        <w:rPr>
          <w:rFonts w:ascii="Times New Roman" w:hAnsi="Times New Roman" w:cs="Times New Roman"/>
          <w:b/>
          <w:sz w:val="24"/>
        </w:rPr>
      </w:pPr>
      <w:r w:rsidRPr="00CF3CD0">
        <w:rPr>
          <w:rFonts w:ascii="Times New Roman" w:hAnsi="Times New Roman" w:cs="Times New Roman"/>
          <w:sz w:val="24"/>
        </w:rPr>
        <w:t xml:space="preserve">prvního stupně základní školy, který již v rámci prvního stupně opakoval ročník, </w:t>
      </w:r>
      <w:r w:rsidR="00CF3CD0" w:rsidRPr="00CF3CD0">
        <w:rPr>
          <w:rFonts w:ascii="Times New Roman" w:hAnsi="Times New Roman" w:cs="Times New Roman"/>
          <w:sz w:val="24"/>
        </w:rPr>
        <w:t>a to bez ohledu na prospěch tohoto žáka</w:t>
      </w:r>
      <w:r w:rsidR="00CF3CD0">
        <w:rPr>
          <w:rFonts w:ascii="Times New Roman" w:hAnsi="Times New Roman" w:cs="Times New Roman"/>
          <w:sz w:val="24"/>
        </w:rPr>
        <w:t>,</w:t>
      </w:r>
    </w:p>
    <w:p w14:paraId="6BB1069A" w14:textId="77777777" w:rsidR="007D20B2" w:rsidRPr="007D20B2" w:rsidRDefault="007D20B2" w:rsidP="00FB0C3E">
      <w:pPr>
        <w:pStyle w:val="Bezmezer"/>
        <w:numPr>
          <w:ilvl w:val="0"/>
          <w:numId w:val="33"/>
        </w:numPr>
        <w:spacing w:line="276" w:lineRule="auto"/>
        <w:jc w:val="both"/>
        <w:rPr>
          <w:rFonts w:ascii="Times New Roman" w:hAnsi="Times New Roman" w:cs="Times New Roman"/>
          <w:b/>
          <w:sz w:val="24"/>
        </w:rPr>
      </w:pPr>
      <w:r w:rsidRPr="00CF3CD0">
        <w:rPr>
          <w:rFonts w:ascii="Times New Roman" w:hAnsi="Times New Roman" w:cs="Times New Roman"/>
          <w:sz w:val="24"/>
        </w:rPr>
        <w:lastRenderedPageBreak/>
        <w:t>druhého stupně základní školy, který již v rámci druhého stupně opakoval ročník, a to bez ohledu na prospěch tohoto žáka.</w:t>
      </w:r>
    </w:p>
    <w:p w14:paraId="015727DA" w14:textId="77777777" w:rsidR="00CF3CD0" w:rsidRDefault="00CF3CD0" w:rsidP="00CF3CD0">
      <w:pPr>
        <w:pStyle w:val="Bezmezer"/>
        <w:spacing w:line="276" w:lineRule="auto"/>
        <w:jc w:val="both"/>
        <w:rPr>
          <w:rFonts w:ascii="Times New Roman" w:hAnsi="Times New Roman" w:cs="Times New Roman"/>
          <w:sz w:val="24"/>
        </w:rPr>
      </w:pPr>
    </w:p>
    <w:p w14:paraId="07A08AE0" w14:textId="77777777" w:rsidR="007D20B2" w:rsidRPr="007D20B2" w:rsidRDefault="007D20B2" w:rsidP="00CF3CD0">
      <w:pPr>
        <w:pStyle w:val="Bezmezer"/>
        <w:spacing w:line="276" w:lineRule="auto"/>
        <w:jc w:val="both"/>
        <w:rPr>
          <w:rFonts w:ascii="Times New Roman" w:hAnsi="Times New Roman" w:cs="Times New Roman"/>
          <w:sz w:val="24"/>
        </w:rPr>
      </w:pPr>
      <w:r w:rsidRPr="007D20B2">
        <w:rPr>
          <w:rFonts w:ascii="Times New Roman" w:hAnsi="Times New Roman" w:cs="Times New Roman"/>
          <w:sz w:val="24"/>
        </w:rPr>
        <w:t>Žák, který plní povinnou školní docházku, opakuje ročník, pokud na konci druhého pololetí neprospěl nebo nemohl být hodnocen. To neplatí o žákovi, který na daném stupni základní školy již jednou ročník opakoval; tomuto žákovi může ředitel školy na žádost jeho zákonného zástupce povolit opakování ročníku pouze z vážných zdravotních důvodů.</w:t>
      </w:r>
    </w:p>
    <w:p w14:paraId="34FC5B17" w14:textId="77777777" w:rsidR="007D20B2" w:rsidRPr="007D20B2" w:rsidRDefault="007D20B2" w:rsidP="00CF3CD0">
      <w:pPr>
        <w:pStyle w:val="Bezmezer"/>
        <w:spacing w:line="276" w:lineRule="auto"/>
        <w:jc w:val="both"/>
        <w:rPr>
          <w:rFonts w:ascii="Times New Roman" w:hAnsi="Times New Roman" w:cs="Times New Roman"/>
          <w:sz w:val="24"/>
        </w:rPr>
      </w:pPr>
      <w:r w:rsidRPr="007D20B2">
        <w:rPr>
          <w:rFonts w:ascii="Times New Roman" w:hAnsi="Times New Roman" w:cs="Times New Roman"/>
          <w:sz w:val="24"/>
        </w:rPr>
        <w:t>Ředitel školy může žákovi, který splnil povinnou školní docházku a na konci druhého pololetí neprospěl nebo nemohl být hodnocen, povolit na žádost jeho zákonného zástupce opakování ročníku po posouzení jeho dosavadních studijních výsledků a důvodů uvedených v žádosti.</w:t>
      </w:r>
    </w:p>
    <w:p w14:paraId="503F4AAC" w14:textId="77777777" w:rsidR="007D20B2" w:rsidRDefault="007D20B2" w:rsidP="007D20B2">
      <w:pPr>
        <w:pStyle w:val="Bezmezer"/>
        <w:spacing w:line="276" w:lineRule="auto"/>
        <w:jc w:val="both"/>
        <w:rPr>
          <w:rFonts w:ascii="Times New Roman" w:hAnsi="Times New Roman" w:cs="Times New Roman"/>
          <w:b/>
          <w:sz w:val="24"/>
        </w:rPr>
      </w:pPr>
    </w:p>
    <w:p w14:paraId="27208B5B" w14:textId="77777777" w:rsidR="008B5BE5" w:rsidRPr="00174D5D" w:rsidRDefault="008B5BE5" w:rsidP="008B5BE5">
      <w:pPr>
        <w:pStyle w:val="Bezmezer"/>
        <w:spacing w:line="276" w:lineRule="auto"/>
        <w:jc w:val="both"/>
        <w:rPr>
          <w:rFonts w:ascii="Times New Roman" w:hAnsi="Times New Roman" w:cs="Times New Roman"/>
          <w:sz w:val="24"/>
          <w:szCs w:val="24"/>
        </w:rPr>
      </w:pPr>
    </w:p>
    <w:p w14:paraId="268EDC34" w14:textId="77777777" w:rsidR="008B5BE5" w:rsidRPr="00174D5D" w:rsidRDefault="006A042F" w:rsidP="008B5BE5">
      <w:pPr>
        <w:pStyle w:val="Nadpis3"/>
        <w:spacing w:line="276" w:lineRule="auto"/>
      </w:pPr>
      <w:bookmarkStart w:id="33" w:name="_Toc149045455"/>
      <w:r w:rsidRPr="00174D5D">
        <w:t>Pravidla pro hodnocení žáka</w:t>
      </w:r>
      <w:bookmarkEnd w:id="33"/>
    </w:p>
    <w:p w14:paraId="51A28EEE" w14:textId="77777777" w:rsidR="008B5BE5" w:rsidRPr="00174D5D" w:rsidRDefault="008B5BE5" w:rsidP="008B5BE5">
      <w:pPr>
        <w:pStyle w:val="Bezmezer"/>
        <w:spacing w:line="276" w:lineRule="auto"/>
        <w:jc w:val="both"/>
        <w:rPr>
          <w:rFonts w:ascii="Times New Roman" w:hAnsi="Times New Roman" w:cs="Times New Roman"/>
          <w:sz w:val="24"/>
          <w:szCs w:val="24"/>
        </w:rPr>
      </w:pPr>
    </w:p>
    <w:p w14:paraId="64522AB5" w14:textId="77777777" w:rsidR="008B5BE5" w:rsidRPr="00174D5D" w:rsidRDefault="008B5BE5" w:rsidP="008B5BE5">
      <w:pPr>
        <w:pStyle w:val="Bezmezer"/>
        <w:spacing w:line="276" w:lineRule="auto"/>
        <w:jc w:val="both"/>
        <w:rPr>
          <w:rFonts w:ascii="Times New Roman" w:hAnsi="Times New Roman" w:cs="Times New Roman"/>
          <w:sz w:val="24"/>
          <w:szCs w:val="24"/>
        </w:rPr>
      </w:pPr>
      <w:r w:rsidRPr="00174D5D">
        <w:rPr>
          <w:rFonts w:ascii="Times New Roman" w:hAnsi="Times New Roman" w:cs="Times New Roman"/>
          <w:sz w:val="24"/>
          <w:szCs w:val="24"/>
        </w:rPr>
        <w:t xml:space="preserve">Pravidla pro hodnocení budou korespondovat se vzdělávacími strategiemi naší školy, budou závazná a vzhledem k individuálním zvláštnostem žáků naší školy nebudou </w:t>
      </w:r>
      <w:r w:rsidR="007850F2">
        <w:rPr>
          <w:rFonts w:ascii="Times New Roman" w:hAnsi="Times New Roman" w:cs="Times New Roman"/>
          <w:sz w:val="24"/>
          <w:szCs w:val="24"/>
        </w:rPr>
        <w:t>rozpracována a </w:t>
      </w:r>
      <w:r w:rsidRPr="00174D5D">
        <w:rPr>
          <w:rFonts w:ascii="Times New Roman" w:hAnsi="Times New Roman" w:cs="Times New Roman"/>
          <w:sz w:val="24"/>
          <w:szCs w:val="24"/>
        </w:rPr>
        <w:t xml:space="preserve">specifikována do jednotlivých stupňů (ročníků školy) </w:t>
      </w:r>
      <w:r>
        <w:rPr>
          <w:rFonts w:ascii="Times New Roman" w:hAnsi="Times New Roman" w:cs="Times New Roman"/>
          <w:sz w:val="24"/>
          <w:szCs w:val="24"/>
        </w:rPr>
        <w:t>základní školy, základní školy speciální a praktické školy dvouleté</w:t>
      </w:r>
      <w:r w:rsidRPr="00174D5D">
        <w:rPr>
          <w:rFonts w:ascii="Times New Roman" w:hAnsi="Times New Roman" w:cs="Times New Roman"/>
          <w:sz w:val="24"/>
          <w:szCs w:val="24"/>
        </w:rPr>
        <w:t>.</w:t>
      </w:r>
    </w:p>
    <w:p w14:paraId="3F3D5153" w14:textId="77777777" w:rsidR="008B5BE5" w:rsidRPr="00174D5D" w:rsidRDefault="008B5BE5" w:rsidP="008B5BE5">
      <w:pPr>
        <w:pStyle w:val="Bezmezer"/>
        <w:spacing w:line="276" w:lineRule="auto"/>
        <w:jc w:val="both"/>
        <w:rPr>
          <w:rFonts w:ascii="Times New Roman" w:hAnsi="Times New Roman" w:cs="Times New Roman"/>
          <w:sz w:val="24"/>
          <w:szCs w:val="24"/>
        </w:rPr>
      </w:pPr>
      <w:r w:rsidRPr="00174D5D">
        <w:rPr>
          <w:rFonts w:ascii="Times New Roman" w:hAnsi="Times New Roman" w:cs="Times New Roman"/>
          <w:sz w:val="24"/>
          <w:szCs w:val="24"/>
        </w:rPr>
        <w:t xml:space="preserve">Forma podání kritérií hodnocení bude modifikována dle aktuálního rozumového potenciálu žáka, který bude hodnocen. </w:t>
      </w:r>
    </w:p>
    <w:p w14:paraId="2E65A263" w14:textId="77777777" w:rsidR="008B5BE5" w:rsidRDefault="008B5BE5" w:rsidP="008B5BE5">
      <w:pPr>
        <w:pStyle w:val="Bezmezer"/>
        <w:spacing w:line="276" w:lineRule="auto"/>
        <w:jc w:val="both"/>
        <w:rPr>
          <w:rFonts w:ascii="Times New Roman" w:hAnsi="Times New Roman" w:cs="Times New Roman"/>
          <w:sz w:val="24"/>
          <w:szCs w:val="24"/>
        </w:rPr>
      </w:pPr>
    </w:p>
    <w:p w14:paraId="0C138383" w14:textId="77777777" w:rsidR="008B5BE5" w:rsidRPr="00C167B6" w:rsidRDefault="00A07ACC" w:rsidP="008B5BE5">
      <w:pPr>
        <w:pStyle w:val="Nadpis4"/>
      </w:pPr>
      <w:r>
        <w:t>CHOVÁNÍ ŽÁKŮ</w:t>
      </w:r>
    </w:p>
    <w:p w14:paraId="63A9005F" w14:textId="77777777" w:rsidR="008B5BE5" w:rsidRPr="007D20B2" w:rsidRDefault="008B5BE5" w:rsidP="008B5BE5">
      <w:pPr>
        <w:pStyle w:val="Bezmezer"/>
        <w:spacing w:line="276" w:lineRule="auto"/>
        <w:rPr>
          <w:rFonts w:ascii="Times New Roman" w:hAnsi="Times New Roman" w:cs="Times New Roman"/>
          <w:b/>
          <w:sz w:val="28"/>
          <w:szCs w:val="28"/>
        </w:rPr>
      </w:pPr>
    </w:p>
    <w:p w14:paraId="658016CC" w14:textId="77777777" w:rsidR="008B5BE5" w:rsidRPr="008B5BE5" w:rsidRDefault="00A07ACC" w:rsidP="008B5BE5">
      <w:pPr>
        <w:pStyle w:val="Bezmezer"/>
        <w:spacing w:line="276" w:lineRule="auto"/>
        <w:jc w:val="both"/>
        <w:rPr>
          <w:rFonts w:ascii="Times New Roman" w:hAnsi="Times New Roman" w:cs="Times New Roman"/>
          <w:sz w:val="24"/>
          <w:szCs w:val="24"/>
        </w:rPr>
      </w:pPr>
      <w:r>
        <w:rPr>
          <w:rFonts w:ascii="Times New Roman" w:hAnsi="Times New Roman" w:cs="Times New Roman"/>
          <w:sz w:val="24"/>
          <w:szCs w:val="24"/>
        </w:rPr>
        <w:t>KRITÉRIA PRO UŽITÍ JEDNOTLIVÝCH STUPŇŮ HODNOCENÍ CHOVÁNÍ ŽÁKA</w:t>
      </w:r>
    </w:p>
    <w:p w14:paraId="7DF78B96" w14:textId="77777777" w:rsidR="008B5BE5" w:rsidRPr="008B5BE5" w:rsidRDefault="008B5BE5" w:rsidP="008B5BE5">
      <w:pPr>
        <w:pStyle w:val="Bezmezer"/>
        <w:spacing w:line="276" w:lineRule="auto"/>
        <w:jc w:val="both"/>
        <w:rPr>
          <w:rFonts w:ascii="Times New Roman" w:hAnsi="Times New Roman" w:cs="Times New Roman"/>
          <w:sz w:val="24"/>
          <w:szCs w:val="24"/>
          <w:u w:val="single"/>
        </w:rPr>
      </w:pPr>
    </w:p>
    <w:p w14:paraId="1CB306E2" w14:textId="77777777" w:rsidR="008B5BE5" w:rsidRPr="008B5BE5" w:rsidRDefault="008B5BE5" w:rsidP="008B5BE5">
      <w:pPr>
        <w:pStyle w:val="Bezmezer"/>
        <w:spacing w:line="276" w:lineRule="auto"/>
        <w:jc w:val="both"/>
        <w:rPr>
          <w:rFonts w:ascii="Times New Roman" w:hAnsi="Times New Roman" w:cs="Times New Roman"/>
          <w:sz w:val="24"/>
          <w:szCs w:val="24"/>
          <w:u w:val="single"/>
        </w:rPr>
      </w:pPr>
      <w:r w:rsidRPr="008B5BE5">
        <w:rPr>
          <w:rFonts w:ascii="Times New Roman" w:hAnsi="Times New Roman" w:cs="Times New Roman"/>
          <w:sz w:val="24"/>
          <w:szCs w:val="24"/>
        </w:rPr>
        <w:t>Stupeň 1 - velmi dobré</w:t>
      </w:r>
    </w:p>
    <w:p w14:paraId="1B1BDCA7" w14:textId="77777777" w:rsidR="008B5BE5" w:rsidRPr="007D20B2" w:rsidRDefault="008B5BE5" w:rsidP="00FB0C3E">
      <w:pPr>
        <w:pStyle w:val="Bezmezer"/>
        <w:numPr>
          <w:ilvl w:val="0"/>
          <w:numId w:val="35"/>
        </w:numPr>
        <w:spacing w:line="276" w:lineRule="auto"/>
        <w:jc w:val="both"/>
        <w:rPr>
          <w:rFonts w:ascii="Times New Roman" w:hAnsi="Times New Roman" w:cs="Times New Roman"/>
          <w:sz w:val="24"/>
          <w:szCs w:val="24"/>
        </w:rPr>
      </w:pPr>
      <w:r w:rsidRPr="007D20B2">
        <w:rPr>
          <w:rFonts w:ascii="Times New Roman" w:hAnsi="Times New Roman" w:cs="Times New Roman"/>
          <w:sz w:val="24"/>
          <w:szCs w:val="24"/>
        </w:rPr>
        <w:t>Žák uvědoměle dodržuje pravidla chování a aktivně prosazuje ustanovení řádu školy. Má kladný vztah ke kolektivu třídy a školy, přispívá k jeho upevňování a k utváření pracovních podmínek pro vyučování. Méně závažných přestupků se dopouští naprosto ojediněle.</w:t>
      </w:r>
    </w:p>
    <w:p w14:paraId="16ECB043" w14:textId="77777777" w:rsidR="008B5BE5" w:rsidRDefault="008B5BE5" w:rsidP="008B5BE5">
      <w:pPr>
        <w:pStyle w:val="Bezmezer"/>
        <w:spacing w:line="276" w:lineRule="auto"/>
        <w:jc w:val="both"/>
        <w:rPr>
          <w:rFonts w:ascii="Times New Roman" w:hAnsi="Times New Roman" w:cs="Times New Roman"/>
          <w:sz w:val="24"/>
          <w:szCs w:val="24"/>
        </w:rPr>
      </w:pPr>
      <w:r w:rsidRPr="008B5BE5">
        <w:rPr>
          <w:rFonts w:ascii="Times New Roman" w:hAnsi="Times New Roman" w:cs="Times New Roman"/>
          <w:sz w:val="24"/>
          <w:szCs w:val="24"/>
        </w:rPr>
        <w:t xml:space="preserve">Stupeň 2 </w:t>
      </w:r>
      <w:r>
        <w:rPr>
          <w:rFonts w:ascii="Times New Roman" w:hAnsi="Times New Roman" w:cs="Times New Roman"/>
          <w:sz w:val="24"/>
          <w:szCs w:val="24"/>
        </w:rPr>
        <w:t>–</w:t>
      </w:r>
      <w:r w:rsidRPr="008B5BE5">
        <w:rPr>
          <w:rFonts w:ascii="Times New Roman" w:hAnsi="Times New Roman" w:cs="Times New Roman"/>
          <w:sz w:val="24"/>
          <w:szCs w:val="24"/>
        </w:rPr>
        <w:t xml:space="preserve"> uspokojivé</w:t>
      </w:r>
    </w:p>
    <w:p w14:paraId="1132B9A8" w14:textId="77777777" w:rsidR="008B5BE5" w:rsidRPr="007D20B2" w:rsidRDefault="008B5BE5" w:rsidP="00FB0C3E">
      <w:pPr>
        <w:pStyle w:val="Bezmezer"/>
        <w:numPr>
          <w:ilvl w:val="0"/>
          <w:numId w:val="35"/>
        </w:numPr>
        <w:spacing w:line="276" w:lineRule="auto"/>
        <w:jc w:val="both"/>
        <w:rPr>
          <w:rFonts w:ascii="Times New Roman" w:hAnsi="Times New Roman" w:cs="Times New Roman"/>
          <w:sz w:val="24"/>
          <w:szCs w:val="24"/>
        </w:rPr>
      </w:pPr>
      <w:r w:rsidRPr="007D20B2">
        <w:rPr>
          <w:rFonts w:ascii="Times New Roman" w:hAnsi="Times New Roman" w:cs="Times New Roman"/>
          <w:sz w:val="24"/>
          <w:szCs w:val="24"/>
        </w:rPr>
        <w:t xml:space="preserve">Žák se dopustí závažného přestupku proti pravidlům chování nebo řádu školy. Zpravidla se přes důtku třídního učitele (popř. ředitele školy) dopouští dalších přestupků, narušuje činnost kolektivu nebo se dopouští poklesků v mravním chování.  </w:t>
      </w:r>
    </w:p>
    <w:p w14:paraId="6209282A" w14:textId="77777777" w:rsidR="008B5BE5" w:rsidRPr="008B5BE5" w:rsidRDefault="008B5BE5" w:rsidP="008B5BE5">
      <w:pPr>
        <w:pStyle w:val="Bezmezer"/>
        <w:spacing w:line="276" w:lineRule="auto"/>
        <w:jc w:val="both"/>
        <w:rPr>
          <w:rFonts w:ascii="Times New Roman" w:hAnsi="Times New Roman" w:cs="Times New Roman"/>
          <w:sz w:val="24"/>
          <w:szCs w:val="24"/>
        </w:rPr>
      </w:pPr>
      <w:r w:rsidRPr="008B5BE5">
        <w:rPr>
          <w:rFonts w:ascii="Times New Roman" w:hAnsi="Times New Roman" w:cs="Times New Roman"/>
          <w:sz w:val="24"/>
          <w:szCs w:val="24"/>
        </w:rPr>
        <w:t>Stupeň 3 - neuspokojivé</w:t>
      </w:r>
    </w:p>
    <w:p w14:paraId="1456ADB3" w14:textId="77777777" w:rsidR="008B5BE5" w:rsidRPr="007D20B2" w:rsidRDefault="008B5BE5" w:rsidP="00FB0C3E">
      <w:pPr>
        <w:pStyle w:val="Bezmezer"/>
        <w:numPr>
          <w:ilvl w:val="0"/>
          <w:numId w:val="35"/>
        </w:numPr>
        <w:spacing w:line="276" w:lineRule="auto"/>
        <w:jc w:val="both"/>
        <w:rPr>
          <w:rFonts w:ascii="Times New Roman" w:hAnsi="Times New Roman" w:cs="Times New Roman"/>
          <w:sz w:val="24"/>
          <w:szCs w:val="24"/>
        </w:rPr>
      </w:pPr>
      <w:r w:rsidRPr="007D20B2">
        <w:rPr>
          <w:rFonts w:ascii="Times New Roman" w:hAnsi="Times New Roman" w:cs="Times New Roman"/>
          <w:sz w:val="24"/>
          <w:szCs w:val="24"/>
        </w:rPr>
        <w:t>Chování žáka ve škole je v rozporu s pravidly chování. Zpravidla se přes důtku ředitele školy dále dopouští takových závažných provinění, že je jimi vážně ohrožena výchova ostatních žáků. Záměrně narušuje činnost kolektivu.</w:t>
      </w:r>
    </w:p>
    <w:p w14:paraId="5C5268B8" w14:textId="77777777" w:rsidR="00A07ACC" w:rsidRPr="007D20B2" w:rsidRDefault="00A07ACC" w:rsidP="008B5BE5">
      <w:pPr>
        <w:pStyle w:val="Bezmezer"/>
        <w:spacing w:line="276" w:lineRule="auto"/>
        <w:jc w:val="both"/>
        <w:rPr>
          <w:rFonts w:ascii="Times New Roman" w:hAnsi="Times New Roman" w:cs="Times New Roman"/>
          <w:sz w:val="24"/>
          <w:szCs w:val="24"/>
        </w:rPr>
      </w:pPr>
    </w:p>
    <w:p w14:paraId="608839A0" w14:textId="77777777" w:rsidR="00A07ACC" w:rsidRDefault="00A07ACC" w:rsidP="00C17578">
      <w:pPr>
        <w:pStyle w:val="Nadpis5"/>
      </w:pPr>
      <w:r w:rsidRPr="00A07ACC">
        <w:lastRenderedPageBreak/>
        <w:t>VÝCHOVNÁ OPATŘENÍ</w:t>
      </w:r>
    </w:p>
    <w:p w14:paraId="6517A6B5" w14:textId="77777777" w:rsidR="00C17578" w:rsidRPr="00C17578" w:rsidRDefault="00C17578" w:rsidP="00C17578"/>
    <w:p w14:paraId="57636A0F" w14:textId="77777777" w:rsidR="008B5BE5" w:rsidRPr="007D20B2" w:rsidRDefault="008B5BE5" w:rsidP="008B5BE5">
      <w:pPr>
        <w:pStyle w:val="Bezmezer"/>
        <w:spacing w:line="276" w:lineRule="auto"/>
        <w:jc w:val="both"/>
        <w:rPr>
          <w:rFonts w:ascii="Times New Roman" w:hAnsi="Times New Roman" w:cs="Times New Roman"/>
          <w:sz w:val="24"/>
          <w:szCs w:val="24"/>
        </w:rPr>
      </w:pPr>
      <w:r w:rsidRPr="007D20B2">
        <w:rPr>
          <w:rFonts w:ascii="Times New Roman" w:hAnsi="Times New Roman" w:cs="Times New Roman"/>
          <w:sz w:val="24"/>
          <w:szCs w:val="24"/>
        </w:rPr>
        <w:t>(podle ustanovení § 17 vyhlášky č. 48/2005 Sb. v platném znění)</w:t>
      </w:r>
    </w:p>
    <w:p w14:paraId="1BE8A867" w14:textId="77777777" w:rsidR="008B5BE5" w:rsidRPr="007D20B2" w:rsidRDefault="008B5BE5" w:rsidP="008B5BE5">
      <w:pPr>
        <w:pStyle w:val="Bezmezer"/>
        <w:spacing w:line="276" w:lineRule="auto"/>
        <w:jc w:val="both"/>
        <w:rPr>
          <w:rFonts w:ascii="Times New Roman" w:hAnsi="Times New Roman" w:cs="Times New Roman"/>
          <w:sz w:val="24"/>
          <w:szCs w:val="24"/>
        </w:rPr>
      </w:pPr>
    </w:p>
    <w:p w14:paraId="479140EC" w14:textId="77777777" w:rsidR="00A07ACC" w:rsidRDefault="008B5BE5" w:rsidP="00A07ACC">
      <w:pPr>
        <w:pStyle w:val="Bezmezer"/>
        <w:spacing w:line="276" w:lineRule="auto"/>
        <w:jc w:val="both"/>
        <w:rPr>
          <w:rFonts w:ascii="Times New Roman" w:hAnsi="Times New Roman" w:cs="Times New Roman"/>
          <w:sz w:val="24"/>
          <w:szCs w:val="24"/>
        </w:rPr>
      </w:pPr>
      <w:r w:rsidRPr="007D20B2">
        <w:rPr>
          <w:rFonts w:ascii="Times New Roman" w:hAnsi="Times New Roman" w:cs="Times New Roman"/>
          <w:sz w:val="24"/>
          <w:szCs w:val="24"/>
        </w:rPr>
        <w:t xml:space="preserve">V souladu s ustanovením § 31 </w:t>
      </w:r>
      <w:proofErr w:type="gramStart"/>
      <w:r w:rsidRPr="007D20B2">
        <w:rPr>
          <w:rFonts w:ascii="Times New Roman" w:hAnsi="Times New Roman" w:cs="Times New Roman"/>
          <w:sz w:val="24"/>
          <w:szCs w:val="24"/>
        </w:rPr>
        <w:t>odst.1) Zákona</w:t>
      </w:r>
      <w:proofErr w:type="gramEnd"/>
      <w:r w:rsidRPr="007D20B2">
        <w:rPr>
          <w:rFonts w:ascii="Times New Roman" w:hAnsi="Times New Roman" w:cs="Times New Roman"/>
          <w:sz w:val="24"/>
          <w:szCs w:val="24"/>
        </w:rPr>
        <w:t xml:space="preserve"> č.561/2004 Sb. v platném znění, výchovnými opatřeními jsou </w:t>
      </w:r>
      <w:r w:rsidRPr="00ED0DD3">
        <w:rPr>
          <w:rFonts w:ascii="Times New Roman" w:hAnsi="Times New Roman" w:cs="Times New Roman"/>
          <w:sz w:val="24"/>
          <w:szCs w:val="24"/>
        </w:rPr>
        <w:t>pochvaly nebo jiná ocenění a kázeňská opatření</w:t>
      </w:r>
      <w:r w:rsidRPr="007D20B2">
        <w:rPr>
          <w:rFonts w:ascii="Times New Roman" w:hAnsi="Times New Roman" w:cs="Times New Roman"/>
          <w:sz w:val="24"/>
          <w:szCs w:val="24"/>
        </w:rPr>
        <w:t xml:space="preserve">. </w:t>
      </w:r>
    </w:p>
    <w:p w14:paraId="2A747ED8" w14:textId="77777777" w:rsidR="00A07ACC" w:rsidRDefault="008B5BE5" w:rsidP="00A07ACC">
      <w:pPr>
        <w:pStyle w:val="Bezmezer"/>
        <w:spacing w:line="276" w:lineRule="auto"/>
        <w:jc w:val="both"/>
        <w:rPr>
          <w:rFonts w:ascii="Times New Roman" w:hAnsi="Times New Roman" w:cs="Times New Roman"/>
          <w:sz w:val="24"/>
          <w:szCs w:val="24"/>
        </w:rPr>
      </w:pPr>
      <w:r w:rsidRPr="007D20B2">
        <w:rPr>
          <w:rFonts w:ascii="Times New Roman" w:hAnsi="Times New Roman" w:cs="Times New Roman"/>
          <w:sz w:val="24"/>
          <w:szCs w:val="24"/>
        </w:rPr>
        <w:t xml:space="preserve">Kázeňským opatřením je podmíněné vyloučení žáka nebo studenta ze školy nebo školského zařízení, vyloučení žáka nebo studenta ze školy nebo školského zařízení, a další kázeňská opatření, která nemají právní důsledky pro žáka nebo studenta. </w:t>
      </w:r>
    </w:p>
    <w:p w14:paraId="5232E787" w14:textId="77777777" w:rsidR="008B5BE5" w:rsidRPr="00C17578" w:rsidRDefault="008B5BE5" w:rsidP="00A07ACC">
      <w:pPr>
        <w:pStyle w:val="Bezmezer"/>
        <w:spacing w:line="276" w:lineRule="auto"/>
        <w:jc w:val="both"/>
        <w:rPr>
          <w:rFonts w:ascii="Times New Roman" w:hAnsi="Times New Roman" w:cs="Times New Roman"/>
          <w:sz w:val="24"/>
          <w:szCs w:val="24"/>
        </w:rPr>
      </w:pPr>
      <w:r w:rsidRPr="007D20B2">
        <w:rPr>
          <w:rFonts w:ascii="Times New Roman" w:hAnsi="Times New Roman" w:cs="Times New Roman"/>
          <w:sz w:val="24"/>
          <w:szCs w:val="24"/>
        </w:rPr>
        <w:t xml:space="preserve">Pochvaly, jiná ocenění a další kázeňská opatření může udělit či uložit ředitel školy nebo školského zařízení nebo třídní učitel. </w:t>
      </w:r>
      <w:r w:rsidRPr="00C17578">
        <w:rPr>
          <w:rFonts w:ascii="Times New Roman" w:hAnsi="Times New Roman" w:cs="Times New Roman"/>
          <w:sz w:val="24"/>
          <w:szCs w:val="24"/>
        </w:rPr>
        <w:t>Žáka lze podmíněně vyloučit nebo vyloučit ze školy pouze v případě, že splnil povinnou školní docházku.</w:t>
      </w:r>
    </w:p>
    <w:p w14:paraId="05E915B1" w14:textId="77777777" w:rsidR="008B5BE5" w:rsidRDefault="008B5BE5" w:rsidP="008B5BE5">
      <w:pPr>
        <w:pStyle w:val="Bezmezer"/>
        <w:spacing w:line="276" w:lineRule="auto"/>
        <w:jc w:val="both"/>
        <w:rPr>
          <w:rFonts w:ascii="Times New Roman" w:hAnsi="Times New Roman" w:cs="Times New Roman"/>
          <w:b/>
          <w:sz w:val="24"/>
          <w:szCs w:val="24"/>
        </w:rPr>
      </w:pPr>
    </w:p>
    <w:p w14:paraId="59F1CD23" w14:textId="77777777" w:rsidR="00C17578" w:rsidRPr="00C17578" w:rsidRDefault="00C17578" w:rsidP="008B5BE5">
      <w:pPr>
        <w:pStyle w:val="Bezmezer"/>
        <w:spacing w:line="276" w:lineRule="auto"/>
        <w:jc w:val="both"/>
        <w:rPr>
          <w:rFonts w:ascii="Times New Roman" w:hAnsi="Times New Roman" w:cs="Times New Roman"/>
          <w:sz w:val="24"/>
          <w:szCs w:val="24"/>
        </w:rPr>
      </w:pPr>
      <w:r w:rsidRPr="00C17578">
        <w:rPr>
          <w:rFonts w:ascii="Times New Roman" w:hAnsi="Times New Roman" w:cs="Times New Roman"/>
          <w:sz w:val="24"/>
          <w:szCs w:val="24"/>
        </w:rPr>
        <w:t>POCHVALY A OCENĚNÍ</w:t>
      </w:r>
    </w:p>
    <w:p w14:paraId="2C57AD81" w14:textId="77777777" w:rsidR="00C17578" w:rsidRDefault="00C17578" w:rsidP="00C17578">
      <w:pPr>
        <w:pStyle w:val="Bezmezer"/>
        <w:spacing w:line="276" w:lineRule="auto"/>
        <w:jc w:val="both"/>
        <w:rPr>
          <w:rFonts w:ascii="Times New Roman" w:hAnsi="Times New Roman" w:cs="Times New Roman"/>
          <w:b/>
          <w:sz w:val="24"/>
          <w:szCs w:val="24"/>
        </w:rPr>
      </w:pPr>
    </w:p>
    <w:p w14:paraId="3AA7F605" w14:textId="77777777" w:rsidR="00C17578" w:rsidRDefault="00C17578" w:rsidP="00FB0C3E">
      <w:pPr>
        <w:pStyle w:val="Bezmezer"/>
        <w:numPr>
          <w:ilvl w:val="0"/>
          <w:numId w:val="35"/>
        </w:numPr>
        <w:spacing w:line="276" w:lineRule="auto"/>
        <w:jc w:val="both"/>
        <w:rPr>
          <w:rFonts w:ascii="Times New Roman" w:hAnsi="Times New Roman" w:cs="Times New Roman"/>
          <w:sz w:val="24"/>
          <w:szCs w:val="24"/>
        </w:rPr>
      </w:pPr>
      <w:r w:rsidRPr="00C17578">
        <w:rPr>
          <w:rFonts w:ascii="Times New Roman" w:hAnsi="Times New Roman" w:cs="Times New Roman"/>
          <w:sz w:val="24"/>
          <w:szCs w:val="24"/>
        </w:rPr>
        <w:t>Pochvala třídního učitele</w:t>
      </w:r>
    </w:p>
    <w:p w14:paraId="5895F495" w14:textId="77777777" w:rsidR="00C17578" w:rsidRPr="007D20B2" w:rsidRDefault="00C17578" w:rsidP="00FB0C3E">
      <w:pPr>
        <w:pStyle w:val="Bezmezer"/>
        <w:numPr>
          <w:ilvl w:val="0"/>
          <w:numId w:val="37"/>
        </w:numPr>
        <w:spacing w:line="276" w:lineRule="auto"/>
        <w:jc w:val="both"/>
        <w:rPr>
          <w:rFonts w:ascii="Times New Roman" w:hAnsi="Times New Roman" w:cs="Times New Roman"/>
          <w:sz w:val="24"/>
          <w:szCs w:val="24"/>
        </w:rPr>
      </w:pPr>
      <w:r w:rsidRPr="007D20B2">
        <w:rPr>
          <w:rFonts w:ascii="Times New Roman" w:hAnsi="Times New Roman" w:cs="Times New Roman"/>
          <w:sz w:val="24"/>
          <w:szCs w:val="24"/>
        </w:rPr>
        <w:t xml:space="preserve">třídní učitel může na základě vlastního rozhodnutí nebo na základě podnětu ostatních vyučujících žákovi po projednání s ředitelem školy udělit </w:t>
      </w:r>
      <w:r w:rsidRPr="00C17578">
        <w:rPr>
          <w:rFonts w:ascii="Times New Roman" w:hAnsi="Times New Roman" w:cs="Times New Roman"/>
          <w:sz w:val="24"/>
          <w:szCs w:val="24"/>
        </w:rPr>
        <w:t xml:space="preserve">pochvalu třídního učitele za výrazný projev školní iniciativy nebo za déletrvající úspěšnou práci. </w:t>
      </w:r>
    </w:p>
    <w:p w14:paraId="0BD4DF02" w14:textId="77777777" w:rsidR="00C17578" w:rsidRPr="00C17578" w:rsidRDefault="008B5BE5" w:rsidP="00FB0C3E">
      <w:pPr>
        <w:pStyle w:val="Bezmezer"/>
        <w:numPr>
          <w:ilvl w:val="0"/>
          <w:numId w:val="35"/>
        </w:numPr>
        <w:spacing w:line="276" w:lineRule="auto"/>
        <w:jc w:val="both"/>
        <w:rPr>
          <w:rFonts w:ascii="Times New Roman" w:hAnsi="Times New Roman" w:cs="Times New Roman"/>
          <w:sz w:val="24"/>
          <w:szCs w:val="24"/>
        </w:rPr>
      </w:pPr>
      <w:r w:rsidRPr="00C17578">
        <w:rPr>
          <w:rFonts w:ascii="Times New Roman" w:hAnsi="Times New Roman" w:cs="Times New Roman"/>
          <w:sz w:val="24"/>
          <w:szCs w:val="24"/>
        </w:rPr>
        <w:t xml:space="preserve">Pochvala ředitele školy </w:t>
      </w:r>
    </w:p>
    <w:p w14:paraId="007C1244" w14:textId="77777777" w:rsidR="008B5BE5" w:rsidRPr="007D20B2" w:rsidRDefault="008B5BE5" w:rsidP="00FB0C3E">
      <w:pPr>
        <w:pStyle w:val="Bezmezer"/>
        <w:numPr>
          <w:ilvl w:val="1"/>
          <w:numId w:val="18"/>
        </w:numPr>
        <w:spacing w:line="276" w:lineRule="auto"/>
        <w:jc w:val="both"/>
        <w:rPr>
          <w:rFonts w:ascii="Times New Roman" w:hAnsi="Times New Roman" w:cs="Times New Roman"/>
          <w:sz w:val="24"/>
          <w:szCs w:val="24"/>
        </w:rPr>
      </w:pPr>
      <w:r w:rsidRPr="007D20B2">
        <w:rPr>
          <w:rFonts w:ascii="Times New Roman" w:hAnsi="Times New Roman" w:cs="Times New Roman"/>
          <w:sz w:val="24"/>
          <w:szCs w:val="24"/>
        </w:rPr>
        <w:t>ředitel může žákovi na návrh Rady školy, obce či krajského úřadu po projednání v pedagogické radě udělit za mimořádný projev humánnosti, občanské a školské iniciativy, za vysoce záslužný čin, za dlouho dobou úspěšnou práci spojenou s reprezentací školy pochvalu ředitele školy.</w:t>
      </w:r>
    </w:p>
    <w:p w14:paraId="32D57992" w14:textId="77777777" w:rsidR="00C17578" w:rsidRPr="00C17578" w:rsidRDefault="008B5BE5" w:rsidP="00FB0C3E">
      <w:pPr>
        <w:pStyle w:val="Bezmezer"/>
        <w:numPr>
          <w:ilvl w:val="0"/>
          <w:numId w:val="35"/>
        </w:numPr>
        <w:spacing w:line="276" w:lineRule="auto"/>
        <w:jc w:val="both"/>
        <w:rPr>
          <w:rFonts w:ascii="Times New Roman" w:hAnsi="Times New Roman" w:cs="Times New Roman"/>
          <w:sz w:val="24"/>
          <w:szCs w:val="24"/>
        </w:rPr>
      </w:pPr>
      <w:r w:rsidRPr="00C17578">
        <w:rPr>
          <w:rFonts w:ascii="Times New Roman" w:hAnsi="Times New Roman" w:cs="Times New Roman"/>
          <w:sz w:val="24"/>
          <w:szCs w:val="24"/>
        </w:rPr>
        <w:t xml:space="preserve">Cena roku </w:t>
      </w:r>
    </w:p>
    <w:p w14:paraId="42A598BA" w14:textId="77777777" w:rsidR="008B5BE5" w:rsidRPr="007D20B2" w:rsidRDefault="008B5BE5" w:rsidP="00FB0C3E">
      <w:pPr>
        <w:pStyle w:val="Bezmezer"/>
        <w:numPr>
          <w:ilvl w:val="1"/>
          <w:numId w:val="35"/>
        </w:numPr>
        <w:spacing w:line="276" w:lineRule="auto"/>
        <w:jc w:val="both"/>
        <w:rPr>
          <w:rFonts w:ascii="Times New Roman" w:hAnsi="Times New Roman" w:cs="Times New Roman"/>
          <w:sz w:val="24"/>
          <w:szCs w:val="24"/>
        </w:rPr>
      </w:pPr>
      <w:r w:rsidRPr="007D20B2">
        <w:rPr>
          <w:rFonts w:ascii="Times New Roman" w:hAnsi="Times New Roman" w:cs="Times New Roman"/>
          <w:sz w:val="24"/>
          <w:szCs w:val="24"/>
        </w:rPr>
        <w:t xml:space="preserve">ředitel a Rada školy mohou žákovi udělit po projednání v pedagogické radě za vysoce záslužný čin přesahující rámec pochvaly </w:t>
      </w:r>
      <w:r w:rsidR="00C17578">
        <w:rPr>
          <w:rFonts w:ascii="Times New Roman" w:hAnsi="Times New Roman" w:cs="Times New Roman"/>
          <w:sz w:val="24"/>
          <w:szCs w:val="24"/>
        </w:rPr>
        <w:t>ředitele školy</w:t>
      </w:r>
      <w:r w:rsidRPr="007D20B2">
        <w:rPr>
          <w:rFonts w:ascii="Times New Roman" w:hAnsi="Times New Roman" w:cs="Times New Roman"/>
          <w:sz w:val="24"/>
          <w:szCs w:val="24"/>
        </w:rPr>
        <w:t>, za vynikající úspěchy ve školní práci spojené se vzornou reprezentací školy cenu roku, která je spojena s věcným darem a s právem zápisu do pamětní knihy školy.</w:t>
      </w:r>
    </w:p>
    <w:p w14:paraId="65E0EFDF" w14:textId="77777777" w:rsidR="00C17578" w:rsidRDefault="008B5BE5" w:rsidP="00FB0C3E">
      <w:pPr>
        <w:pStyle w:val="Bezmezer"/>
        <w:numPr>
          <w:ilvl w:val="0"/>
          <w:numId w:val="35"/>
        </w:numPr>
        <w:spacing w:line="276" w:lineRule="auto"/>
        <w:jc w:val="both"/>
        <w:rPr>
          <w:rFonts w:ascii="Times New Roman" w:hAnsi="Times New Roman" w:cs="Times New Roman"/>
          <w:sz w:val="24"/>
          <w:szCs w:val="24"/>
        </w:rPr>
      </w:pPr>
      <w:r w:rsidRPr="00C17578">
        <w:rPr>
          <w:rFonts w:ascii="Times New Roman" w:hAnsi="Times New Roman" w:cs="Times New Roman"/>
          <w:sz w:val="24"/>
          <w:szCs w:val="24"/>
        </w:rPr>
        <w:t>Výroční cena</w:t>
      </w:r>
    </w:p>
    <w:p w14:paraId="015F2D82" w14:textId="77777777" w:rsidR="008B5BE5" w:rsidRPr="007D20B2" w:rsidRDefault="008B5BE5" w:rsidP="00FB0C3E">
      <w:pPr>
        <w:pStyle w:val="Bezmezer"/>
        <w:numPr>
          <w:ilvl w:val="0"/>
          <w:numId w:val="36"/>
        </w:numPr>
        <w:spacing w:line="276" w:lineRule="auto"/>
        <w:jc w:val="both"/>
        <w:rPr>
          <w:rFonts w:ascii="Times New Roman" w:hAnsi="Times New Roman" w:cs="Times New Roman"/>
          <w:sz w:val="24"/>
          <w:szCs w:val="24"/>
        </w:rPr>
      </w:pPr>
      <w:r w:rsidRPr="007D20B2">
        <w:rPr>
          <w:rFonts w:ascii="Times New Roman" w:hAnsi="Times New Roman" w:cs="Times New Roman"/>
          <w:sz w:val="24"/>
          <w:szCs w:val="24"/>
        </w:rPr>
        <w:t xml:space="preserve">ředitel a Rada školy mohou žákovi udělit po projednání v pedagogické radě za 3 opakované vysoce záslužné činy přesahující rámec pochvaly </w:t>
      </w:r>
      <w:r w:rsidR="00C17578">
        <w:rPr>
          <w:rFonts w:ascii="Times New Roman" w:hAnsi="Times New Roman" w:cs="Times New Roman"/>
          <w:sz w:val="24"/>
          <w:szCs w:val="24"/>
        </w:rPr>
        <w:t>ředitele školy</w:t>
      </w:r>
      <w:r w:rsidRPr="007D20B2">
        <w:rPr>
          <w:rFonts w:ascii="Times New Roman" w:hAnsi="Times New Roman" w:cs="Times New Roman"/>
          <w:sz w:val="24"/>
          <w:szCs w:val="24"/>
        </w:rPr>
        <w:t xml:space="preserve"> či za dlouhodobé vynikající úspěchy ve školní práci spojené s</w:t>
      </w:r>
      <w:r w:rsidR="000E116E">
        <w:rPr>
          <w:rFonts w:ascii="Times New Roman" w:hAnsi="Times New Roman" w:cs="Times New Roman"/>
          <w:sz w:val="24"/>
          <w:szCs w:val="24"/>
        </w:rPr>
        <w:t xml:space="preserve"> </w:t>
      </w:r>
      <w:r w:rsidRPr="007D20B2">
        <w:rPr>
          <w:rFonts w:ascii="Times New Roman" w:hAnsi="Times New Roman" w:cs="Times New Roman"/>
          <w:sz w:val="24"/>
          <w:szCs w:val="24"/>
        </w:rPr>
        <w:t>dlouhodobou (opakovanou) vzornou reprezentací školy v</w:t>
      </w:r>
      <w:r w:rsidR="007850F2">
        <w:rPr>
          <w:rFonts w:ascii="Times New Roman" w:hAnsi="Times New Roman" w:cs="Times New Roman"/>
          <w:sz w:val="24"/>
          <w:szCs w:val="24"/>
        </w:rPr>
        <w:t>ýroční cenu, která je spojena s </w:t>
      </w:r>
      <w:r w:rsidRPr="007D20B2">
        <w:rPr>
          <w:rFonts w:ascii="Times New Roman" w:hAnsi="Times New Roman" w:cs="Times New Roman"/>
          <w:sz w:val="24"/>
          <w:szCs w:val="24"/>
        </w:rPr>
        <w:t>věcným darem a právem zápisu do pamětní knihy školy. Tato cena je výlučně udělována žákům, kteří v daném roce ukončují základní vzdělání.</w:t>
      </w:r>
    </w:p>
    <w:p w14:paraId="3B61927E" w14:textId="77777777" w:rsidR="00C17578" w:rsidRDefault="00C17578" w:rsidP="00C17578">
      <w:pPr>
        <w:pStyle w:val="Bezmezer"/>
        <w:spacing w:line="276" w:lineRule="auto"/>
        <w:jc w:val="both"/>
        <w:rPr>
          <w:rFonts w:ascii="Times New Roman" w:hAnsi="Times New Roman" w:cs="Times New Roman"/>
          <w:sz w:val="24"/>
          <w:szCs w:val="24"/>
        </w:rPr>
      </w:pPr>
    </w:p>
    <w:p w14:paraId="293DC371" w14:textId="77777777" w:rsidR="008B5BE5" w:rsidRPr="007D20B2" w:rsidRDefault="008B5BE5" w:rsidP="00C17578">
      <w:pPr>
        <w:pStyle w:val="Bezmezer"/>
        <w:spacing w:line="276" w:lineRule="auto"/>
        <w:jc w:val="both"/>
        <w:rPr>
          <w:rFonts w:ascii="Times New Roman" w:hAnsi="Times New Roman" w:cs="Times New Roman"/>
          <w:sz w:val="24"/>
          <w:szCs w:val="24"/>
        </w:rPr>
      </w:pPr>
      <w:r w:rsidRPr="007D20B2">
        <w:rPr>
          <w:rFonts w:ascii="Times New Roman" w:hAnsi="Times New Roman" w:cs="Times New Roman"/>
          <w:sz w:val="24"/>
          <w:szCs w:val="24"/>
        </w:rPr>
        <w:t>Ředitel školy</w:t>
      </w:r>
      <w:r w:rsidR="00C17578">
        <w:rPr>
          <w:rFonts w:ascii="Times New Roman" w:hAnsi="Times New Roman" w:cs="Times New Roman"/>
          <w:sz w:val="24"/>
          <w:szCs w:val="24"/>
        </w:rPr>
        <w:t>, popř. třídní učitel,</w:t>
      </w:r>
      <w:r w:rsidRPr="007D20B2">
        <w:rPr>
          <w:rFonts w:ascii="Times New Roman" w:hAnsi="Times New Roman" w:cs="Times New Roman"/>
          <w:sz w:val="24"/>
          <w:szCs w:val="24"/>
        </w:rPr>
        <w:t xml:space="preserve"> neprodleně oznámí udělení pochvaly a jiného ocenění a jeho důvody prokazatelným způsobem žákovi a jeho zákonnému zástupci.</w:t>
      </w:r>
    </w:p>
    <w:p w14:paraId="417F98EC" w14:textId="77777777" w:rsidR="00386931" w:rsidRPr="007D20B2" w:rsidRDefault="008B5BE5" w:rsidP="00386931">
      <w:pPr>
        <w:pStyle w:val="Bezmezer"/>
        <w:spacing w:line="276" w:lineRule="auto"/>
        <w:jc w:val="both"/>
        <w:rPr>
          <w:rFonts w:ascii="Times New Roman" w:hAnsi="Times New Roman" w:cs="Times New Roman"/>
          <w:sz w:val="24"/>
          <w:szCs w:val="24"/>
        </w:rPr>
      </w:pPr>
      <w:r w:rsidRPr="007D20B2">
        <w:rPr>
          <w:rFonts w:ascii="Times New Roman" w:hAnsi="Times New Roman" w:cs="Times New Roman"/>
          <w:sz w:val="24"/>
          <w:szCs w:val="24"/>
        </w:rPr>
        <w:lastRenderedPageBreak/>
        <w:t>Udělení pochvaly a jiného ocenění se zaznamená do dokumentace školy. Udělení pochvaly</w:t>
      </w:r>
      <w:r w:rsidR="00386931">
        <w:rPr>
          <w:rFonts w:ascii="Times New Roman" w:hAnsi="Times New Roman" w:cs="Times New Roman"/>
          <w:sz w:val="24"/>
          <w:szCs w:val="24"/>
        </w:rPr>
        <w:t xml:space="preserve"> ředitele školy </w:t>
      </w:r>
      <w:r w:rsidRPr="007D20B2">
        <w:rPr>
          <w:rFonts w:ascii="Times New Roman" w:hAnsi="Times New Roman" w:cs="Times New Roman"/>
          <w:sz w:val="24"/>
          <w:szCs w:val="24"/>
        </w:rPr>
        <w:t>a jiného ocenění se zaznamená na vysvědčení z</w:t>
      </w:r>
      <w:r w:rsidR="00386931">
        <w:rPr>
          <w:rFonts w:ascii="Times New Roman" w:hAnsi="Times New Roman" w:cs="Times New Roman"/>
          <w:sz w:val="24"/>
          <w:szCs w:val="24"/>
        </w:rPr>
        <w:t>a pololetí, v němž bylo uděleno, pochvala třídního učitele se n</w:t>
      </w:r>
      <w:r w:rsidR="00386931" w:rsidRPr="007D20B2">
        <w:rPr>
          <w:rFonts w:ascii="Times New Roman" w:hAnsi="Times New Roman" w:cs="Times New Roman"/>
          <w:sz w:val="24"/>
          <w:szCs w:val="24"/>
        </w:rPr>
        <w:t>a vysvědčení nezaznamenává.</w:t>
      </w:r>
    </w:p>
    <w:p w14:paraId="571A6B87" w14:textId="77777777" w:rsidR="008B5BE5" w:rsidRDefault="008B5BE5" w:rsidP="008B5BE5">
      <w:pPr>
        <w:pStyle w:val="Bezmezer"/>
        <w:spacing w:line="276" w:lineRule="auto"/>
        <w:jc w:val="both"/>
        <w:rPr>
          <w:rFonts w:ascii="Times New Roman" w:hAnsi="Times New Roman" w:cs="Times New Roman"/>
          <w:sz w:val="24"/>
          <w:szCs w:val="24"/>
        </w:rPr>
      </w:pPr>
    </w:p>
    <w:p w14:paraId="2B9BF30F" w14:textId="77777777" w:rsidR="00386931" w:rsidRPr="007D20B2" w:rsidRDefault="00386931" w:rsidP="008B5BE5">
      <w:pPr>
        <w:pStyle w:val="Bezmezer"/>
        <w:spacing w:line="276" w:lineRule="auto"/>
        <w:jc w:val="both"/>
        <w:rPr>
          <w:rFonts w:ascii="Times New Roman" w:hAnsi="Times New Roman" w:cs="Times New Roman"/>
          <w:sz w:val="24"/>
          <w:szCs w:val="24"/>
        </w:rPr>
      </w:pPr>
    </w:p>
    <w:p w14:paraId="18C85833" w14:textId="77777777" w:rsidR="008B5BE5" w:rsidRDefault="00C17578" w:rsidP="008B5BE5">
      <w:pPr>
        <w:pStyle w:val="Bezmezer"/>
        <w:spacing w:line="276" w:lineRule="auto"/>
        <w:jc w:val="both"/>
        <w:rPr>
          <w:rFonts w:ascii="Times New Roman" w:hAnsi="Times New Roman" w:cs="Times New Roman"/>
          <w:sz w:val="24"/>
          <w:szCs w:val="24"/>
        </w:rPr>
      </w:pPr>
      <w:r w:rsidRPr="00C17578">
        <w:rPr>
          <w:rFonts w:ascii="Times New Roman" w:hAnsi="Times New Roman" w:cs="Times New Roman"/>
          <w:sz w:val="24"/>
          <w:szCs w:val="24"/>
        </w:rPr>
        <w:t>KÁZEŇSKÁ OPATŘENÍ</w:t>
      </w:r>
    </w:p>
    <w:p w14:paraId="58EC5685" w14:textId="77777777" w:rsidR="00C17578" w:rsidRPr="00C17578" w:rsidRDefault="00C17578" w:rsidP="008B5BE5">
      <w:pPr>
        <w:pStyle w:val="Bezmezer"/>
        <w:spacing w:line="276" w:lineRule="auto"/>
        <w:jc w:val="both"/>
        <w:rPr>
          <w:rFonts w:ascii="Times New Roman" w:hAnsi="Times New Roman" w:cs="Times New Roman"/>
          <w:sz w:val="24"/>
          <w:szCs w:val="24"/>
        </w:rPr>
      </w:pPr>
    </w:p>
    <w:p w14:paraId="7DC01CC8" w14:textId="77777777" w:rsidR="00386931" w:rsidRDefault="00386931" w:rsidP="00386931">
      <w:pPr>
        <w:pStyle w:val="Bezmezer"/>
        <w:spacing w:line="276" w:lineRule="auto"/>
        <w:jc w:val="both"/>
        <w:rPr>
          <w:rFonts w:ascii="Times New Roman" w:hAnsi="Times New Roman" w:cs="Times New Roman"/>
          <w:sz w:val="24"/>
          <w:szCs w:val="24"/>
        </w:rPr>
      </w:pPr>
      <w:r>
        <w:rPr>
          <w:rFonts w:ascii="Times New Roman" w:hAnsi="Times New Roman" w:cs="Times New Roman"/>
          <w:sz w:val="24"/>
          <w:szCs w:val="24"/>
        </w:rPr>
        <w:t>Mohou být žákovi udělena při</w:t>
      </w:r>
      <w:r w:rsidR="008B5BE5" w:rsidRPr="007D20B2">
        <w:rPr>
          <w:rFonts w:ascii="Times New Roman" w:hAnsi="Times New Roman" w:cs="Times New Roman"/>
          <w:sz w:val="24"/>
          <w:szCs w:val="24"/>
        </w:rPr>
        <w:t xml:space="preserve"> porušení povinností stanovených školním řádem</w:t>
      </w:r>
      <w:r>
        <w:rPr>
          <w:rFonts w:ascii="Times New Roman" w:hAnsi="Times New Roman" w:cs="Times New Roman"/>
          <w:sz w:val="24"/>
          <w:szCs w:val="24"/>
        </w:rPr>
        <w:t>.</w:t>
      </w:r>
    </w:p>
    <w:p w14:paraId="4E1D1725" w14:textId="77777777" w:rsidR="00386931" w:rsidRDefault="00386931" w:rsidP="00386931">
      <w:pPr>
        <w:pStyle w:val="Bezmezer"/>
        <w:spacing w:line="276" w:lineRule="auto"/>
        <w:jc w:val="both"/>
        <w:rPr>
          <w:rFonts w:ascii="Times New Roman" w:hAnsi="Times New Roman" w:cs="Times New Roman"/>
          <w:b/>
          <w:sz w:val="24"/>
          <w:szCs w:val="24"/>
        </w:rPr>
      </w:pPr>
    </w:p>
    <w:p w14:paraId="4D0DD543" w14:textId="77777777" w:rsidR="00386931" w:rsidRPr="00386931" w:rsidRDefault="008B5BE5" w:rsidP="00FB0C3E">
      <w:pPr>
        <w:pStyle w:val="Bezmezer"/>
        <w:numPr>
          <w:ilvl w:val="0"/>
          <w:numId w:val="38"/>
        </w:numPr>
        <w:spacing w:line="276" w:lineRule="auto"/>
        <w:jc w:val="both"/>
        <w:rPr>
          <w:rFonts w:ascii="Times New Roman" w:hAnsi="Times New Roman" w:cs="Times New Roman"/>
          <w:sz w:val="24"/>
          <w:szCs w:val="24"/>
        </w:rPr>
      </w:pPr>
      <w:r w:rsidRPr="00386931">
        <w:rPr>
          <w:rFonts w:ascii="Times New Roman" w:hAnsi="Times New Roman" w:cs="Times New Roman"/>
          <w:sz w:val="24"/>
          <w:szCs w:val="24"/>
        </w:rPr>
        <w:t xml:space="preserve">Napomenutí třídního učitele </w:t>
      </w:r>
    </w:p>
    <w:p w14:paraId="26BB379E" w14:textId="77777777" w:rsidR="00386931" w:rsidRDefault="008B5BE5" w:rsidP="00FB0C3E">
      <w:pPr>
        <w:pStyle w:val="Bezmezer"/>
        <w:numPr>
          <w:ilvl w:val="0"/>
          <w:numId w:val="36"/>
        </w:numPr>
        <w:spacing w:line="276" w:lineRule="auto"/>
        <w:jc w:val="both"/>
        <w:rPr>
          <w:rFonts w:ascii="Times New Roman" w:hAnsi="Times New Roman" w:cs="Times New Roman"/>
          <w:sz w:val="24"/>
          <w:szCs w:val="24"/>
        </w:rPr>
      </w:pPr>
      <w:r w:rsidRPr="007D20B2">
        <w:rPr>
          <w:rFonts w:ascii="Times New Roman" w:hAnsi="Times New Roman" w:cs="Times New Roman"/>
          <w:sz w:val="24"/>
          <w:szCs w:val="24"/>
        </w:rPr>
        <w:t>ukládá třídní učitel bezprostředně po přestupku, kterého se žák dopustí</w:t>
      </w:r>
    </w:p>
    <w:p w14:paraId="77517ECA" w14:textId="77777777" w:rsidR="008B5BE5" w:rsidRPr="007D20B2" w:rsidRDefault="008B5BE5" w:rsidP="00FB0C3E">
      <w:pPr>
        <w:pStyle w:val="Bezmezer"/>
        <w:numPr>
          <w:ilvl w:val="0"/>
          <w:numId w:val="36"/>
        </w:numPr>
        <w:spacing w:line="276" w:lineRule="auto"/>
        <w:jc w:val="both"/>
        <w:rPr>
          <w:rFonts w:ascii="Times New Roman" w:hAnsi="Times New Roman" w:cs="Times New Roman"/>
          <w:sz w:val="24"/>
          <w:szCs w:val="24"/>
        </w:rPr>
      </w:pPr>
      <w:r w:rsidRPr="007D20B2">
        <w:rPr>
          <w:rFonts w:ascii="Times New Roman" w:hAnsi="Times New Roman" w:cs="Times New Roman"/>
          <w:sz w:val="24"/>
          <w:szCs w:val="24"/>
        </w:rPr>
        <w:t>o udělení napomenutí uvědomí třídní učitel prokazatelně žáka a jeho zákonného zástupce - dopisem, ústní informací na pravidelných konzultačních dnech a třídních schůzkách.</w:t>
      </w:r>
    </w:p>
    <w:p w14:paraId="0C79F5C9" w14:textId="77777777" w:rsidR="00386931" w:rsidRPr="00386931" w:rsidRDefault="008B5BE5" w:rsidP="00FB0C3E">
      <w:pPr>
        <w:pStyle w:val="Bezmezer"/>
        <w:numPr>
          <w:ilvl w:val="0"/>
          <w:numId w:val="38"/>
        </w:numPr>
        <w:spacing w:line="276" w:lineRule="auto"/>
        <w:jc w:val="both"/>
        <w:rPr>
          <w:rFonts w:ascii="Times New Roman" w:hAnsi="Times New Roman" w:cs="Times New Roman"/>
          <w:sz w:val="24"/>
          <w:szCs w:val="24"/>
        </w:rPr>
      </w:pPr>
      <w:r w:rsidRPr="00386931">
        <w:rPr>
          <w:rFonts w:ascii="Times New Roman" w:hAnsi="Times New Roman" w:cs="Times New Roman"/>
          <w:sz w:val="24"/>
          <w:szCs w:val="24"/>
        </w:rPr>
        <w:t>Důtka třídního učitele</w:t>
      </w:r>
    </w:p>
    <w:p w14:paraId="3DD6D0CC" w14:textId="77777777" w:rsidR="00386931" w:rsidRDefault="008B5BE5" w:rsidP="00FB0C3E">
      <w:pPr>
        <w:pStyle w:val="Bezmezer"/>
        <w:numPr>
          <w:ilvl w:val="1"/>
          <w:numId w:val="38"/>
        </w:numPr>
        <w:spacing w:line="276" w:lineRule="auto"/>
        <w:jc w:val="both"/>
        <w:rPr>
          <w:rFonts w:ascii="Times New Roman" w:hAnsi="Times New Roman" w:cs="Times New Roman"/>
          <w:sz w:val="24"/>
          <w:szCs w:val="24"/>
        </w:rPr>
      </w:pPr>
      <w:r w:rsidRPr="007D20B2">
        <w:rPr>
          <w:rFonts w:ascii="Times New Roman" w:hAnsi="Times New Roman" w:cs="Times New Roman"/>
          <w:sz w:val="24"/>
          <w:szCs w:val="24"/>
        </w:rPr>
        <w:t>ukládá ji třídní učitel za závažnější či opakované porušení řádu školy, norem slušnosti</w:t>
      </w:r>
    </w:p>
    <w:p w14:paraId="75150576" w14:textId="77777777" w:rsidR="008B5BE5" w:rsidRPr="007D20B2" w:rsidRDefault="008B5BE5" w:rsidP="00FB0C3E">
      <w:pPr>
        <w:pStyle w:val="Bezmezer"/>
        <w:numPr>
          <w:ilvl w:val="1"/>
          <w:numId w:val="38"/>
        </w:numPr>
        <w:spacing w:line="276" w:lineRule="auto"/>
        <w:jc w:val="both"/>
        <w:rPr>
          <w:rFonts w:ascii="Times New Roman" w:hAnsi="Times New Roman" w:cs="Times New Roman"/>
          <w:sz w:val="24"/>
          <w:szCs w:val="24"/>
        </w:rPr>
      </w:pPr>
      <w:r w:rsidRPr="007D20B2">
        <w:rPr>
          <w:rFonts w:ascii="Times New Roman" w:hAnsi="Times New Roman" w:cs="Times New Roman"/>
          <w:sz w:val="24"/>
          <w:szCs w:val="24"/>
        </w:rPr>
        <w:t>třídní učitel neprodleně oznámí řediteli školy uložení důtky třídního učitele.</w:t>
      </w:r>
    </w:p>
    <w:p w14:paraId="427F7A86" w14:textId="77777777" w:rsidR="00386931" w:rsidRPr="00386931" w:rsidRDefault="008B5BE5" w:rsidP="00FB0C3E">
      <w:pPr>
        <w:pStyle w:val="Bezmezer"/>
        <w:numPr>
          <w:ilvl w:val="0"/>
          <w:numId w:val="38"/>
        </w:numPr>
        <w:spacing w:line="276" w:lineRule="auto"/>
        <w:jc w:val="both"/>
        <w:rPr>
          <w:rFonts w:ascii="Times New Roman" w:hAnsi="Times New Roman" w:cs="Times New Roman"/>
          <w:sz w:val="24"/>
          <w:szCs w:val="24"/>
        </w:rPr>
      </w:pPr>
      <w:r w:rsidRPr="00386931">
        <w:rPr>
          <w:rFonts w:ascii="Times New Roman" w:hAnsi="Times New Roman" w:cs="Times New Roman"/>
          <w:sz w:val="24"/>
          <w:szCs w:val="24"/>
        </w:rPr>
        <w:t xml:space="preserve">Důtka ředitele školy </w:t>
      </w:r>
    </w:p>
    <w:p w14:paraId="2F8C4DDB" w14:textId="77777777" w:rsidR="008B5BE5" w:rsidRPr="007D20B2" w:rsidRDefault="008B5BE5" w:rsidP="00FB0C3E">
      <w:pPr>
        <w:pStyle w:val="Bezmezer"/>
        <w:numPr>
          <w:ilvl w:val="1"/>
          <w:numId w:val="38"/>
        </w:numPr>
        <w:spacing w:line="276" w:lineRule="auto"/>
        <w:jc w:val="both"/>
        <w:rPr>
          <w:rFonts w:ascii="Times New Roman" w:hAnsi="Times New Roman" w:cs="Times New Roman"/>
          <w:sz w:val="24"/>
          <w:szCs w:val="24"/>
        </w:rPr>
      </w:pPr>
      <w:r w:rsidRPr="007D20B2">
        <w:rPr>
          <w:rFonts w:ascii="Times New Roman" w:hAnsi="Times New Roman" w:cs="Times New Roman"/>
          <w:sz w:val="24"/>
          <w:szCs w:val="24"/>
        </w:rPr>
        <w:t>ukládá ji ředitel školy pouze po projednání v pedagogické radě za vážná porušení řádu školy – zvláště za porušování norem slušnosti, za neomluvené absence, za agresivitu vůči spolužákům i dospělým a další závažná provinění. Zvláště hrubé slovní a úmyslné fyzické útoky žáka nebo studenta vůči pracovníkům školy se vždy považují za závažné zaviněné porušení povinností řádu školy a jsou postihovány tímto opatřením s následným dopadem na hodnocení chování za klasifikační období.</w:t>
      </w:r>
      <w:r w:rsidRPr="007D20B2">
        <w:rPr>
          <w:rFonts w:ascii="Times New Roman" w:hAnsi="Times New Roman" w:cs="Times New Roman"/>
          <w:sz w:val="24"/>
          <w:szCs w:val="24"/>
        </w:rPr>
        <w:tab/>
      </w:r>
    </w:p>
    <w:p w14:paraId="3493A8F8" w14:textId="77777777" w:rsidR="00386931" w:rsidRDefault="00386931" w:rsidP="00386931">
      <w:pPr>
        <w:pStyle w:val="Bezmezer"/>
        <w:spacing w:line="276" w:lineRule="auto"/>
        <w:jc w:val="both"/>
        <w:rPr>
          <w:rFonts w:ascii="Times New Roman" w:hAnsi="Times New Roman" w:cs="Times New Roman"/>
          <w:sz w:val="24"/>
          <w:szCs w:val="24"/>
        </w:rPr>
      </w:pPr>
    </w:p>
    <w:p w14:paraId="1FC606D7" w14:textId="77777777" w:rsidR="008B5BE5" w:rsidRPr="007D20B2" w:rsidRDefault="008B5BE5" w:rsidP="00386931">
      <w:pPr>
        <w:pStyle w:val="Bezmezer"/>
        <w:spacing w:line="276" w:lineRule="auto"/>
        <w:jc w:val="both"/>
        <w:rPr>
          <w:rFonts w:ascii="Times New Roman" w:hAnsi="Times New Roman" w:cs="Times New Roman"/>
          <w:sz w:val="24"/>
          <w:szCs w:val="24"/>
        </w:rPr>
      </w:pPr>
      <w:r w:rsidRPr="007D20B2">
        <w:rPr>
          <w:rFonts w:ascii="Times New Roman" w:hAnsi="Times New Roman" w:cs="Times New Roman"/>
          <w:sz w:val="24"/>
          <w:szCs w:val="24"/>
        </w:rPr>
        <w:t>Ředitel školy nebo třídní učitel neprodleně oznámí uložení napomenutí nebo důtky a jeho důvody prokazatelným způsobem žákovi a jeho zákonnému zástupci. Uložení napomenutí nebo důtky se zaznamená do dokumentace školy.</w:t>
      </w:r>
    </w:p>
    <w:p w14:paraId="0B012A4B" w14:textId="77777777" w:rsidR="008B5BE5" w:rsidRPr="007D20B2" w:rsidRDefault="008B5BE5" w:rsidP="008B5BE5">
      <w:pPr>
        <w:pStyle w:val="Bezmezer"/>
        <w:spacing w:line="276" w:lineRule="auto"/>
        <w:ind w:left="720"/>
        <w:jc w:val="both"/>
        <w:rPr>
          <w:rFonts w:ascii="Times New Roman" w:hAnsi="Times New Roman" w:cs="Times New Roman"/>
          <w:sz w:val="24"/>
          <w:szCs w:val="24"/>
        </w:rPr>
      </w:pPr>
    </w:p>
    <w:p w14:paraId="46C03DF6" w14:textId="77777777" w:rsidR="008B5BE5" w:rsidRPr="007D20B2" w:rsidRDefault="008B5BE5" w:rsidP="008B5BE5">
      <w:pPr>
        <w:pStyle w:val="Bezmezer"/>
        <w:spacing w:line="276" w:lineRule="auto"/>
        <w:jc w:val="both"/>
        <w:rPr>
          <w:rFonts w:ascii="Times New Roman" w:hAnsi="Times New Roman" w:cs="Times New Roman"/>
          <w:b/>
          <w:sz w:val="24"/>
          <w:szCs w:val="24"/>
        </w:rPr>
      </w:pPr>
    </w:p>
    <w:p w14:paraId="5815E17B" w14:textId="77777777" w:rsidR="008B5BE5" w:rsidRPr="009552F1" w:rsidRDefault="009552F1" w:rsidP="009552F1">
      <w:pPr>
        <w:pStyle w:val="Nadpis4"/>
      </w:pPr>
      <w:r w:rsidRPr="009552F1">
        <w:t>KRITÉRIA PRO HODNOCENÍ ŽÁKŮ VE VYUČOVACÍCH PŘEDMĚTECH S PŘEVAHOU TEORETICKÉHO ZAMĚŘENÍ</w:t>
      </w:r>
    </w:p>
    <w:p w14:paraId="5A7800BA" w14:textId="77777777" w:rsidR="009552F1" w:rsidRDefault="009552F1" w:rsidP="009552F1">
      <w:pPr>
        <w:pStyle w:val="Bezmezer"/>
        <w:spacing w:line="276" w:lineRule="auto"/>
        <w:ind w:left="720"/>
        <w:jc w:val="both"/>
        <w:rPr>
          <w:rFonts w:ascii="Times New Roman" w:hAnsi="Times New Roman" w:cs="Times New Roman"/>
          <w:b/>
          <w:sz w:val="24"/>
          <w:szCs w:val="24"/>
        </w:rPr>
      </w:pPr>
    </w:p>
    <w:p w14:paraId="48C0BFA1" w14:textId="77777777" w:rsidR="00341AED" w:rsidRPr="00341AED" w:rsidRDefault="00341AED" w:rsidP="00341AED">
      <w:pPr>
        <w:pStyle w:val="Bezmezer"/>
        <w:spacing w:line="276" w:lineRule="auto"/>
        <w:jc w:val="both"/>
        <w:rPr>
          <w:rFonts w:ascii="Times New Roman" w:hAnsi="Times New Roman" w:cs="Times New Roman"/>
          <w:sz w:val="24"/>
          <w:szCs w:val="24"/>
        </w:rPr>
      </w:pPr>
      <w:r w:rsidRPr="00341AED">
        <w:rPr>
          <w:rFonts w:ascii="Times New Roman" w:hAnsi="Times New Roman" w:cs="Times New Roman"/>
          <w:sz w:val="24"/>
          <w:szCs w:val="24"/>
        </w:rPr>
        <w:t>Při hodnocení žáka je vždy brána na zřetel míra jeho individuálních schopností a rozsah poskytování vyrovnávacích nebo podpůrných opatření.</w:t>
      </w:r>
    </w:p>
    <w:p w14:paraId="25845816" w14:textId="77777777" w:rsidR="00341AED" w:rsidRDefault="00341AED" w:rsidP="00341AED">
      <w:pPr>
        <w:pStyle w:val="Bezmezer"/>
        <w:spacing w:line="276" w:lineRule="auto"/>
        <w:jc w:val="both"/>
        <w:rPr>
          <w:rFonts w:ascii="Times New Roman" w:hAnsi="Times New Roman" w:cs="Times New Roman"/>
          <w:b/>
          <w:sz w:val="24"/>
          <w:szCs w:val="24"/>
        </w:rPr>
      </w:pPr>
    </w:p>
    <w:p w14:paraId="6133FA3D" w14:textId="77777777" w:rsidR="008B5BE5" w:rsidRPr="009552F1" w:rsidRDefault="008B5BE5" w:rsidP="00FB0C3E">
      <w:pPr>
        <w:pStyle w:val="Bezmezer"/>
        <w:numPr>
          <w:ilvl w:val="0"/>
          <w:numId w:val="39"/>
        </w:numPr>
        <w:spacing w:line="276" w:lineRule="auto"/>
        <w:jc w:val="both"/>
        <w:rPr>
          <w:rFonts w:ascii="Times New Roman" w:hAnsi="Times New Roman" w:cs="Times New Roman"/>
          <w:sz w:val="24"/>
          <w:szCs w:val="24"/>
        </w:rPr>
      </w:pPr>
      <w:r w:rsidRPr="009552F1">
        <w:rPr>
          <w:rFonts w:ascii="Times New Roman" w:hAnsi="Times New Roman" w:cs="Times New Roman"/>
          <w:sz w:val="24"/>
          <w:szCs w:val="24"/>
        </w:rPr>
        <w:t>Stupeň 1 (výborný)</w:t>
      </w:r>
    </w:p>
    <w:p w14:paraId="2213E37C" w14:textId="77777777" w:rsidR="008B5BE5" w:rsidRPr="009552F1" w:rsidRDefault="008B5BE5" w:rsidP="00FB0C3E">
      <w:pPr>
        <w:pStyle w:val="Bezmezer"/>
        <w:numPr>
          <w:ilvl w:val="0"/>
          <w:numId w:val="40"/>
        </w:numPr>
        <w:spacing w:line="276" w:lineRule="auto"/>
        <w:jc w:val="both"/>
        <w:rPr>
          <w:rFonts w:ascii="Times New Roman" w:hAnsi="Times New Roman" w:cs="Times New Roman"/>
          <w:sz w:val="24"/>
          <w:szCs w:val="24"/>
        </w:rPr>
      </w:pPr>
      <w:r w:rsidRPr="009552F1">
        <w:rPr>
          <w:rFonts w:ascii="Times New Roman" w:hAnsi="Times New Roman" w:cs="Times New Roman"/>
          <w:sz w:val="24"/>
          <w:szCs w:val="24"/>
        </w:rPr>
        <w:t xml:space="preserve">Žák má v přesnosti a úplnosti poznatků faktů a pojmů a ve vztazích mezi nimi nepodstatné mezery. Při vykonávání požadovaných rozumových a motorických </w:t>
      </w:r>
      <w:r w:rsidRPr="009552F1">
        <w:rPr>
          <w:rFonts w:ascii="Times New Roman" w:hAnsi="Times New Roman" w:cs="Times New Roman"/>
          <w:sz w:val="24"/>
          <w:szCs w:val="24"/>
        </w:rPr>
        <w:lastRenderedPageBreak/>
        <w:t>činností projevuje někdy nepatrné přesnosti. Podstatnější nepřesnosti a chyby dovede za pomoci učitele korigovat.  Osvojené poznatky a dovednosti aplikuje při řešení teoretických a praktických úkolů někdy s menšími chybami. Uplatňuje poznatky a provádí hodnocení jevů a zákonitostí podle podnětů učitelů. Jeho myšlení je vcelku správné, ale pomalejší. Ústní a písemný projev je poměrně správný a výstižný, grafický projev je úhledný a úpravný. Kvalita výsledků jeho činnosti je občas narušena nedostatky.  Žák je schopen samostatně pracovat po předběžném návodu učitele.</w:t>
      </w:r>
    </w:p>
    <w:p w14:paraId="700AC00B" w14:textId="77777777" w:rsidR="008B5BE5" w:rsidRPr="009552F1" w:rsidRDefault="008B5BE5" w:rsidP="00FB0C3E">
      <w:pPr>
        <w:pStyle w:val="Bezmezer"/>
        <w:numPr>
          <w:ilvl w:val="0"/>
          <w:numId w:val="20"/>
        </w:numPr>
        <w:spacing w:line="276" w:lineRule="auto"/>
        <w:jc w:val="both"/>
        <w:rPr>
          <w:rFonts w:ascii="Times New Roman" w:hAnsi="Times New Roman" w:cs="Times New Roman"/>
          <w:sz w:val="24"/>
          <w:szCs w:val="24"/>
        </w:rPr>
      </w:pPr>
      <w:r w:rsidRPr="009552F1">
        <w:rPr>
          <w:rFonts w:ascii="Times New Roman" w:hAnsi="Times New Roman" w:cs="Times New Roman"/>
          <w:sz w:val="24"/>
          <w:szCs w:val="24"/>
        </w:rPr>
        <w:t>Stupeň 2 (chvalitebný)</w:t>
      </w:r>
    </w:p>
    <w:p w14:paraId="67766872" w14:textId="77777777" w:rsidR="008B5BE5" w:rsidRPr="009552F1" w:rsidRDefault="008B5BE5" w:rsidP="00FB0C3E">
      <w:pPr>
        <w:pStyle w:val="Bezmezer"/>
        <w:numPr>
          <w:ilvl w:val="0"/>
          <w:numId w:val="40"/>
        </w:numPr>
        <w:spacing w:line="276" w:lineRule="auto"/>
        <w:jc w:val="both"/>
        <w:rPr>
          <w:rFonts w:ascii="Times New Roman" w:hAnsi="Times New Roman" w:cs="Times New Roman"/>
          <w:sz w:val="24"/>
          <w:szCs w:val="24"/>
        </w:rPr>
      </w:pPr>
      <w:r w:rsidRPr="009552F1">
        <w:rPr>
          <w:rFonts w:ascii="Times New Roman" w:hAnsi="Times New Roman" w:cs="Times New Roman"/>
          <w:sz w:val="24"/>
          <w:szCs w:val="24"/>
        </w:rPr>
        <w:t>Žák má v přesnosti a úplnosti požadovaných poznatků, faktů, pojmů a ve vztazích mezi nimi ojedinělé podstatnější mezery. Při vykonávání požadovaných rozumových a motorických činností projevuje nepřesnosti, které dovede za pomoci učitele korigovat. Osvojené poznatky a dovednosti aplikuje při řešení teoretických a praktických úkolů s menšími chybami. Při využívání poznatků pro výklad a hodnocení jevů je méně samostatný a potřebuje vedení učitelem. Jeho myšlení vykazuje drobné nepřesnosti. Ústní a písemný projev má zpravidla nedostatky ve správnosti a přesnosti, grafický projev je méně estetický. Kvalita výsledků jeho činnosti je narušena nedostatky. Žák je schopen samostatně pracovat po předběžném návodu učitele s menšími obtížemi.</w:t>
      </w:r>
    </w:p>
    <w:p w14:paraId="4491C065" w14:textId="77777777" w:rsidR="008B5BE5" w:rsidRPr="009552F1" w:rsidRDefault="008B5BE5" w:rsidP="00FB0C3E">
      <w:pPr>
        <w:pStyle w:val="Bezmezer"/>
        <w:numPr>
          <w:ilvl w:val="0"/>
          <w:numId w:val="20"/>
        </w:numPr>
        <w:spacing w:line="276" w:lineRule="auto"/>
        <w:jc w:val="both"/>
        <w:rPr>
          <w:rFonts w:ascii="Times New Roman" w:hAnsi="Times New Roman" w:cs="Times New Roman"/>
          <w:sz w:val="24"/>
          <w:szCs w:val="24"/>
        </w:rPr>
      </w:pPr>
      <w:r w:rsidRPr="009552F1">
        <w:rPr>
          <w:rFonts w:ascii="Times New Roman" w:hAnsi="Times New Roman" w:cs="Times New Roman"/>
          <w:sz w:val="24"/>
          <w:szCs w:val="24"/>
        </w:rPr>
        <w:t>Stupeň 3 (dobrý)</w:t>
      </w:r>
    </w:p>
    <w:p w14:paraId="268EBA82" w14:textId="77777777" w:rsidR="008B5BE5" w:rsidRPr="009552F1" w:rsidRDefault="008B5BE5" w:rsidP="00FB0C3E">
      <w:pPr>
        <w:pStyle w:val="Bezmezer"/>
        <w:numPr>
          <w:ilvl w:val="0"/>
          <w:numId w:val="40"/>
        </w:numPr>
        <w:spacing w:line="276" w:lineRule="auto"/>
        <w:jc w:val="both"/>
        <w:rPr>
          <w:rFonts w:ascii="Times New Roman" w:hAnsi="Times New Roman" w:cs="Times New Roman"/>
          <w:sz w:val="24"/>
          <w:szCs w:val="24"/>
        </w:rPr>
      </w:pPr>
      <w:r w:rsidRPr="009552F1">
        <w:rPr>
          <w:rFonts w:ascii="Times New Roman" w:hAnsi="Times New Roman" w:cs="Times New Roman"/>
          <w:sz w:val="24"/>
          <w:szCs w:val="24"/>
        </w:rPr>
        <w:t xml:space="preserve">Žák má v přesnosti a úplnosti požadovaných poznatků, faktů, pojmů a ve vztazích mezi nimi závažné mezery. Při vykonávání požadovaných rozumových a motorických činností projevuje </w:t>
      </w:r>
      <w:r w:rsidR="007850F2">
        <w:rPr>
          <w:rFonts w:ascii="Times New Roman" w:hAnsi="Times New Roman" w:cs="Times New Roman"/>
          <w:sz w:val="24"/>
          <w:szCs w:val="24"/>
        </w:rPr>
        <w:t>časté nepřesnosti. Pro výklad a </w:t>
      </w:r>
      <w:r w:rsidRPr="009552F1">
        <w:rPr>
          <w:rFonts w:ascii="Times New Roman" w:hAnsi="Times New Roman" w:cs="Times New Roman"/>
          <w:sz w:val="24"/>
          <w:szCs w:val="24"/>
        </w:rPr>
        <w:t>hodnocení jevů dovede své vědomosti uplatnit omezeně a jen za pomoci učitele. Někdy projevuje i větší nedostatky v myšlení. Rovněž ústní a písemný projev je slabý, grafický projev je často méně estetický. Kvalita výsledků jeho činnosti je narušena značnými nedostatky. Žák je schopen samostatně pracovat pod občasným dohledem učitele.</w:t>
      </w:r>
    </w:p>
    <w:p w14:paraId="4C95E292" w14:textId="77777777" w:rsidR="008B5BE5" w:rsidRPr="009552F1" w:rsidRDefault="008B5BE5" w:rsidP="00FB0C3E">
      <w:pPr>
        <w:pStyle w:val="Bezmezer"/>
        <w:numPr>
          <w:ilvl w:val="0"/>
          <w:numId w:val="20"/>
        </w:numPr>
        <w:spacing w:line="276" w:lineRule="auto"/>
        <w:jc w:val="both"/>
        <w:rPr>
          <w:rFonts w:ascii="Times New Roman" w:hAnsi="Times New Roman" w:cs="Times New Roman"/>
          <w:sz w:val="24"/>
          <w:szCs w:val="24"/>
        </w:rPr>
      </w:pPr>
      <w:r w:rsidRPr="009552F1">
        <w:rPr>
          <w:rFonts w:ascii="Times New Roman" w:hAnsi="Times New Roman" w:cs="Times New Roman"/>
          <w:sz w:val="24"/>
          <w:szCs w:val="24"/>
        </w:rPr>
        <w:t>Stupeň 4 (dostatečný)</w:t>
      </w:r>
    </w:p>
    <w:p w14:paraId="2D21D09C" w14:textId="77777777" w:rsidR="008B5BE5" w:rsidRPr="009552F1" w:rsidRDefault="008B5BE5" w:rsidP="00FB0C3E">
      <w:pPr>
        <w:pStyle w:val="Bezmezer"/>
        <w:numPr>
          <w:ilvl w:val="0"/>
          <w:numId w:val="40"/>
        </w:numPr>
        <w:spacing w:line="276" w:lineRule="auto"/>
        <w:jc w:val="both"/>
        <w:rPr>
          <w:rFonts w:ascii="Times New Roman" w:hAnsi="Times New Roman" w:cs="Times New Roman"/>
          <w:sz w:val="24"/>
          <w:szCs w:val="24"/>
        </w:rPr>
      </w:pPr>
      <w:r w:rsidRPr="009552F1">
        <w:rPr>
          <w:rFonts w:ascii="Times New Roman" w:hAnsi="Times New Roman" w:cs="Times New Roman"/>
          <w:sz w:val="24"/>
          <w:szCs w:val="24"/>
        </w:rPr>
        <w:t>Žák má v přesnosti a úplnosti požadovaných poznatků, faktů, pojmů a ve vztazích mezi nimi četné a velmi závažné mezery. Při vykonávání požadovaných rozumových a motorických činností projevuje četné a značné nepřesnosti. Pro výklad a hodnocení jevů dovede své vědomosti uplatnit velmi omezeně a jen za stálé pomoci učitele. Má často větší nedostatky v myšlení. Rovněž ústní projev je velmi slabý, grafický projev není estetický. Kvalita výsledků jeho činnosti je narušena velmi značnými nedostatky. Žák je schopen pracovat pouze pod trvalým dohledem.</w:t>
      </w:r>
    </w:p>
    <w:p w14:paraId="054CB4C9" w14:textId="77777777" w:rsidR="008B5BE5" w:rsidRPr="009552F1" w:rsidRDefault="008B5BE5" w:rsidP="00FB0C3E">
      <w:pPr>
        <w:pStyle w:val="Bezmezer"/>
        <w:numPr>
          <w:ilvl w:val="0"/>
          <w:numId w:val="20"/>
        </w:numPr>
        <w:spacing w:line="276" w:lineRule="auto"/>
        <w:jc w:val="both"/>
        <w:rPr>
          <w:rFonts w:ascii="Times New Roman" w:hAnsi="Times New Roman" w:cs="Times New Roman"/>
          <w:sz w:val="24"/>
          <w:szCs w:val="24"/>
        </w:rPr>
      </w:pPr>
      <w:r w:rsidRPr="009552F1">
        <w:rPr>
          <w:rFonts w:ascii="Times New Roman" w:hAnsi="Times New Roman" w:cs="Times New Roman"/>
          <w:sz w:val="24"/>
          <w:szCs w:val="24"/>
        </w:rPr>
        <w:t>Stupeň 5 (nedostatečný)</w:t>
      </w:r>
    </w:p>
    <w:p w14:paraId="6AC03AC4" w14:textId="77777777" w:rsidR="008B5BE5" w:rsidRPr="007D20B2" w:rsidRDefault="008B5BE5" w:rsidP="00FB0C3E">
      <w:pPr>
        <w:pStyle w:val="Bezmezer"/>
        <w:numPr>
          <w:ilvl w:val="0"/>
          <w:numId w:val="40"/>
        </w:numPr>
        <w:spacing w:line="276" w:lineRule="auto"/>
        <w:jc w:val="both"/>
        <w:rPr>
          <w:rFonts w:ascii="Times New Roman" w:hAnsi="Times New Roman" w:cs="Times New Roman"/>
          <w:sz w:val="24"/>
          <w:szCs w:val="24"/>
        </w:rPr>
      </w:pPr>
      <w:r w:rsidRPr="009552F1">
        <w:rPr>
          <w:rFonts w:ascii="Times New Roman" w:hAnsi="Times New Roman" w:cs="Times New Roman"/>
          <w:sz w:val="24"/>
          <w:szCs w:val="24"/>
        </w:rPr>
        <w:t>Žák si předepsané učivo neosvojil. Má trvalé velmi podstatné nedostatky ve vykonávání požadovaných rozumových a mot</w:t>
      </w:r>
      <w:r w:rsidR="007850F2">
        <w:rPr>
          <w:rFonts w:ascii="Times New Roman" w:hAnsi="Times New Roman" w:cs="Times New Roman"/>
          <w:sz w:val="24"/>
          <w:szCs w:val="24"/>
        </w:rPr>
        <w:t>orických činností. Mezerovité a </w:t>
      </w:r>
      <w:r w:rsidRPr="009552F1">
        <w:rPr>
          <w:rFonts w:ascii="Times New Roman" w:hAnsi="Times New Roman" w:cs="Times New Roman"/>
          <w:sz w:val="24"/>
          <w:szCs w:val="24"/>
        </w:rPr>
        <w:t xml:space="preserve">nepřesné osvojení vědomostí a dovedností nestačí na řešení teoretických </w:t>
      </w:r>
      <w:r w:rsidRPr="009552F1">
        <w:rPr>
          <w:rFonts w:ascii="Times New Roman" w:hAnsi="Times New Roman" w:cs="Times New Roman"/>
          <w:sz w:val="24"/>
          <w:szCs w:val="24"/>
        </w:rPr>
        <w:lastRenderedPageBreak/>
        <w:t>a</w:t>
      </w:r>
      <w:r w:rsidR="007850F2">
        <w:rPr>
          <w:rFonts w:ascii="Times New Roman" w:hAnsi="Times New Roman" w:cs="Times New Roman"/>
          <w:sz w:val="24"/>
          <w:szCs w:val="24"/>
        </w:rPr>
        <w:t> </w:t>
      </w:r>
      <w:r w:rsidRPr="009552F1">
        <w:rPr>
          <w:rFonts w:ascii="Times New Roman" w:hAnsi="Times New Roman" w:cs="Times New Roman"/>
          <w:sz w:val="24"/>
          <w:szCs w:val="24"/>
        </w:rPr>
        <w:t>praktických úkolů. Při výkladu a hodnocení jevů nedovede své vědomosti uplatnit ani s pomocí učitele. Má trvale velmi značné nedostatky v myšlení. Jeho projev ústní i písemný je naprosto nevyhovující. Rovněž grafický projev je na velmi nízké úrovni.  Žák není schopen uspokojivě prac</w:t>
      </w:r>
      <w:r w:rsidRPr="007D20B2">
        <w:rPr>
          <w:rFonts w:ascii="Times New Roman" w:hAnsi="Times New Roman" w:cs="Times New Roman"/>
          <w:sz w:val="24"/>
          <w:szCs w:val="24"/>
        </w:rPr>
        <w:t>ovat ani pod trvalým dohledem učitele.</w:t>
      </w:r>
    </w:p>
    <w:p w14:paraId="6B9B506F" w14:textId="77777777" w:rsidR="008B5BE5" w:rsidRPr="007D20B2" w:rsidRDefault="008B5BE5" w:rsidP="008B5BE5">
      <w:pPr>
        <w:pStyle w:val="Bezmezer"/>
        <w:spacing w:line="276" w:lineRule="auto"/>
        <w:jc w:val="both"/>
        <w:rPr>
          <w:rFonts w:ascii="Times New Roman" w:hAnsi="Times New Roman" w:cs="Times New Roman"/>
          <w:b/>
          <w:sz w:val="24"/>
          <w:szCs w:val="24"/>
        </w:rPr>
      </w:pPr>
    </w:p>
    <w:p w14:paraId="4069AD5B" w14:textId="77777777" w:rsidR="008B5BE5" w:rsidRPr="007D20B2" w:rsidRDefault="009552F1" w:rsidP="009552F1">
      <w:pPr>
        <w:pStyle w:val="Nadpis4"/>
      </w:pPr>
      <w:r w:rsidRPr="007D20B2">
        <w:t>KRITÉRIA PRO HODNOCENÍ ŽÁKŮ V PŘE</w:t>
      </w:r>
      <w:r w:rsidR="007850F2">
        <w:t>DMĚTECH S PŘEVAHOU VÝCHOVNÉHO A </w:t>
      </w:r>
      <w:r w:rsidRPr="007D20B2">
        <w:t>ESTETICKÉHO ZAMĚŘENÍ</w:t>
      </w:r>
    </w:p>
    <w:p w14:paraId="312C5FCA" w14:textId="77777777" w:rsidR="008B5BE5" w:rsidRPr="007D20B2" w:rsidRDefault="008B5BE5" w:rsidP="008B5BE5">
      <w:pPr>
        <w:pStyle w:val="Bezmezer"/>
        <w:spacing w:line="276" w:lineRule="auto"/>
        <w:jc w:val="both"/>
        <w:rPr>
          <w:rFonts w:ascii="Times New Roman" w:hAnsi="Times New Roman" w:cs="Times New Roman"/>
          <w:b/>
          <w:sz w:val="24"/>
          <w:szCs w:val="24"/>
        </w:rPr>
      </w:pPr>
    </w:p>
    <w:p w14:paraId="0E639929" w14:textId="77777777" w:rsidR="008B5BE5" w:rsidRPr="009552F1" w:rsidRDefault="008B5BE5" w:rsidP="008B5BE5">
      <w:pPr>
        <w:pStyle w:val="Bezmezer"/>
        <w:spacing w:line="276" w:lineRule="auto"/>
        <w:jc w:val="both"/>
        <w:rPr>
          <w:rFonts w:ascii="Times New Roman" w:hAnsi="Times New Roman" w:cs="Times New Roman"/>
          <w:sz w:val="24"/>
          <w:szCs w:val="24"/>
        </w:rPr>
      </w:pPr>
      <w:r w:rsidRPr="009552F1">
        <w:rPr>
          <w:rFonts w:ascii="Times New Roman" w:hAnsi="Times New Roman" w:cs="Times New Roman"/>
          <w:sz w:val="24"/>
          <w:szCs w:val="24"/>
        </w:rPr>
        <w:t>Vyučovací předměty s převahou výchovného zaměření jsou:</w:t>
      </w:r>
    </w:p>
    <w:p w14:paraId="1DF76608" w14:textId="77777777" w:rsidR="008B5BE5" w:rsidRPr="007D20B2" w:rsidRDefault="008B5BE5" w:rsidP="00FB0C3E">
      <w:pPr>
        <w:pStyle w:val="Bezmezer"/>
        <w:numPr>
          <w:ilvl w:val="0"/>
          <w:numId w:val="21"/>
        </w:numPr>
        <w:spacing w:line="276" w:lineRule="auto"/>
        <w:jc w:val="both"/>
        <w:rPr>
          <w:rFonts w:ascii="Times New Roman" w:hAnsi="Times New Roman" w:cs="Times New Roman"/>
          <w:sz w:val="24"/>
          <w:szCs w:val="24"/>
        </w:rPr>
      </w:pPr>
      <w:r w:rsidRPr="007D20B2">
        <w:rPr>
          <w:rFonts w:ascii="Times New Roman" w:hAnsi="Times New Roman" w:cs="Times New Roman"/>
          <w:sz w:val="24"/>
          <w:szCs w:val="24"/>
        </w:rPr>
        <w:t>výtvarná výchova, hudební výchova</w:t>
      </w:r>
      <w:r w:rsidR="009552F1">
        <w:rPr>
          <w:rFonts w:ascii="Times New Roman" w:hAnsi="Times New Roman" w:cs="Times New Roman"/>
          <w:sz w:val="24"/>
          <w:szCs w:val="24"/>
        </w:rPr>
        <w:t>,</w:t>
      </w:r>
    </w:p>
    <w:p w14:paraId="3711F3DC" w14:textId="77777777" w:rsidR="008B5BE5" w:rsidRPr="007D20B2" w:rsidRDefault="008B5BE5" w:rsidP="00FB0C3E">
      <w:pPr>
        <w:pStyle w:val="Bezmezer"/>
        <w:numPr>
          <w:ilvl w:val="0"/>
          <w:numId w:val="21"/>
        </w:numPr>
        <w:spacing w:line="276" w:lineRule="auto"/>
        <w:jc w:val="both"/>
        <w:rPr>
          <w:rFonts w:ascii="Times New Roman" w:hAnsi="Times New Roman" w:cs="Times New Roman"/>
          <w:sz w:val="24"/>
          <w:szCs w:val="24"/>
        </w:rPr>
      </w:pPr>
      <w:r w:rsidRPr="007D20B2">
        <w:rPr>
          <w:rFonts w:ascii="Times New Roman" w:hAnsi="Times New Roman" w:cs="Times New Roman"/>
          <w:sz w:val="24"/>
          <w:szCs w:val="24"/>
        </w:rPr>
        <w:t>tělesná a sportovní výchova.</w:t>
      </w:r>
    </w:p>
    <w:p w14:paraId="46C5062E" w14:textId="77777777" w:rsidR="008B5BE5" w:rsidRPr="007D20B2" w:rsidRDefault="008B5BE5" w:rsidP="008B5BE5">
      <w:pPr>
        <w:pStyle w:val="Bezmezer"/>
        <w:spacing w:line="276" w:lineRule="auto"/>
        <w:jc w:val="both"/>
        <w:rPr>
          <w:rFonts w:ascii="Times New Roman" w:hAnsi="Times New Roman" w:cs="Times New Roman"/>
          <w:sz w:val="24"/>
          <w:szCs w:val="24"/>
        </w:rPr>
      </w:pPr>
    </w:p>
    <w:p w14:paraId="0F8AE296" w14:textId="77777777" w:rsidR="008B5BE5" w:rsidRPr="009552F1" w:rsidRDefault="008B5BE5" w:rsidP="008B5BE5">
      <w:pPr>
        <w:pStyle w:val="Bezmezer"/>
        <w:spacing w:line="276" w:lineRule="auto"/>
        <w:jc w:val="both"/>
        <w:rPr>
          <w:rFonts w:ascii="Times New Roman" w:hAnsi="Times New Roman" w:cs="Times New Roman"/>
          <w:sz w:val="24"/>
          <w:szCs w:val="24"/>
        </w:rPr>
      </w:pPr>
      <w:r w:rsidRPr="009552F1">
        <w:rPr>
          <w:rFonts w:ascii="Times New Roman" w:hAnsi="Times New Roman" w:cs="Times New Roman"/>
          <w:sz w:val="24"/>
          <w:szCs w:val="24"/>
        </w:rPr>
        <w:t>Výchovně vzdělávací výsledky se klasifikují podle této stupnice:</w:t>
      </w:r>
    </w:p>
    <w:p w14:paraId="5E236018" w14:textId="77777777" w:rsidR="008B5BE5" w:rsidRPr="009552F1" w:rsidRDefault="008B5BE5" w:rsidP="00FB0C3E">
      <w:pPr>
        <w:pStyle w:val="Bezmezer"/>
        <w:numPr>
          <w:ilvl w:val="0"/>
          <w:numId w:val="22"/>
        </w:numPr>
        <w:spacing w:line="276" w:lineRule="auto"/>
        <w:jc w:val="both"/>
        <w:rPr>
          <w:rFonts w:ascii="Times New Roman" w:hAnsi="Times New Roman" w:cs="Times New Roman"/>
          <w:sz w:val="24"/>
          <w:szCs w:val="24"/>
        </w:rPr>
      </w:pPr>
      <w:r w:rsidRPr="009552F1">
        <w:rPr>
          <w:rFonts w:ascii="Times New Roman" w:hAnsi="Times New Roman" w:cs="Times New Roman"/>
          <w:sz w:val="24"/>
          <w:szCs w:val="24"/>
        </w:rPr>
        <w:t>Stupeň 1 (výborný)</w:t>
      </w:r>
    </w:p>
    <w:p w14:paraId="0E2A5D20" w14:textId="77777777" w:rsidR="008B5BE5" w:rsidRPr="009552F1" w:rsidRDefault="008B5BE5" w:rsidP="00FB0C3E">
      <w:pPr>
        <w:pStyle w:val="Bezmezer"/>
        <w:numPr>
          <w:ilvl w:val="0"/>
          <w:numId w:val="40"/>
        </w:numPr>
        <w:spacing w:line="276" w:lineRule="auto"/>
        <w:jc w:val="both"/>
        <w:rPr>
          <w:rFonts w:ascii="Times New Roman" w:hAnsi="Times New Roman" w:cs="Times New Roman"/>
          <w:sz w:val="24"/>
          <w:szCs w:val="24"/>
        </w:rPr>
      </w:pPr>
      <w:r w:rsidRPr="009552F1">
        <w:rPr>
          <w:rFonts w:ascii="Times New Roman" w:hAnsi="Times New Roman" w:cs="Times New Roman"/>
          <w:sz w:val="24"/>
          <w:szCs w:val="24"/>
        </w:rPr>
        <w:t>Žák je v činnostech aktivní, tvořivý, převážně samostatný na základě využívání svých osobních předpokladů, které ús</w:t>
      </w:r>
      <w:r w:rsidR="007850F2">
        <w:rPr>
          <w:rFonts w:ascii="Times New Roman" w:hAnsi="Times New Roman" w:cs="Times New Roman"/>
          <w:sz w:val="24"/>
          <w:szCs w:val="24"/>
        </w:rPr>
        <w:t>pěšně rozvíjí v individuálním a </w:t>
      </w:r>
      <w:r w:rsidRPr="009552F1">
        <w:rPr>
          <w:rFonts w:ascii="Times New Roman" w:hAnsi="Times New Roman" w:cs="Times New Roman"/>
          <w:sz w:val="24"/>
          <w:szCs w:val="24"/>
        </w:rPr>
        <w:t>kolektivním projevu. Jeho projev je esteticky působivý a má jen menší nedostatky z hlediska požadavků osnov. Žák tvořivě aplikuje osvojené vědomosti, dovednosti a návyky v nový</w:t>
      </w:r>
      <w:r w:rsidR="007850F2">
        <w:rPr>
          <w:rFonts w:ascii="Times New Roman" w:hAnsi="Times New Roman" w:cs="Times New Roman"/>
          <w:sz w:val="24"/>
          <w:szCs w:val="24"/>
        </w:rPr>
        <w:t>ch úkolech. Má zájem o umění, o </w:t>
      </w:r>
      <w:r w:rsidRPr="009552F1">
        <w:rPr>
          <w:rFonts w:ascii="Times New Roman" w:hAnsi="Times New Roman" w:cs="Times New Roman"/>
          <w:sz w:val="24"/>
          <w:szCs w:val="24"/>
        </w:rPr>
        <w:t>estetiku, rozvíjí svůj vkus. Usiluje o rozvíjení tělesné zdatnosti a branné připravenosti.</w:t>
      </w:r>
    </w:p>
    <w:p w14:paraId="0A435764" w14:textId="77777777" w:rsidR="008B5BE5" w:rsidRPr="009552F1" w:rsidRDefault="008B5BE5" w:rsidP="00FB0C3E">
      <w:pPr>
        <w:pStyle w:val="Bezmezer"/>
        <w:numPr>
          <w:ilvl w:val="0"/>
          <w:numId w:val="22"/>
        </w:numPr>
        <w:spacing w:line="276" w:lineRule="auto"/>
        <w:jc w:val="both"/>
        <w:rPr>
          <w:rFonts w:ascii="Times New Roman" w:hAnsi="Times New Roman" w:cs="Times New Roman"/>
          <w:sz w:val="24"/>
          <w:szCs w:val="24"/>
        </w:rPr>
      </w:pPr>
      <w:r w:rsidRPr="009552F1">
        <w:rPr>
          <w:rFonts w:ascii="Times New Roman" w:hAnsi="Times New Roman" w:cs="Times New Roman"/>
          <w:sz w:val="24"/>
          <w:szCs w:val="24"/>
        </w:rPr>
        <w:t>Stupeň 2 (chvalitebný)</w:t>
      </w:r>
    </w:p>
    <w:p w14:paraId="547C44BC" w14:textId="77777777" w:rsidR="008B5BE5" w:rsidRPr="009552F1" w:rsidRDefault="008B5BE5" w:rsidP="00FB0C3E">
      <w:pPr>
        <w:pStyle w:val="Bezmezer"/>
        <w:numPr>
          <w:ilvl w:val="0"/>
          <w:numId w:val="40"/>
        </w:numPr>
        <w:spacing w:line="276" w:lineRule="auto"/>
        <w:jc w:val="both"/>
        <w:rPr>
          <w:rFonts w:ascii="Times New Roman" w:hAnsi="Times New Roman" w:cs="Times New Roman"/>
          <w:sz w:val="24"/>
          <w:szCs w:val="24"/>
        </w:rPr>
      </w:pPr>
      <w:r w:rsidRPr="009552F1">
        <w:rPr>
          <w:rFonts w:ascii="Times New Roman" w:hAnsi="Times New Roman" w:cs="Times New Roman"/>
          <w:sz w:val="24"/>
          <w:szCs w:val="24"/>
        </w:rPr>
        <w:t xml:space="preserve">Žák je v činnostech méně aktivní, tvořivý, samostatný a pohotový. Nevyužívá dostatečně svých schopností v individuálním a kolektivním projevu. Jeho projev je méně působivý, dopouští </w:t>
      </w:r>
      <w:r w:rsidR="007850F2">
        <w:rPr>
          <w:rFonts w:ascii="Times New Roman" w:hAnsi="Times New Roman" w:cs="Times New Roman"/>
          <w:sz w:val="24"/>
          <w:szCs w:val="24"/>
        </w:rPr>
        <w:t>se v něm chyb. Jeho vědomosti a </w:t>
      </w:r>
      <w:r w:rsidRPr="009552F1">
        <w:rPr>
          <w:rFonts w:ascii="Times New Roman" w:hAnsi="Times New Roman" w:cs="Times New Roman"/>
          <w:sz w:val="24"/>
          <w:szCs w:val="24"/>
        </w:rPr>
        <w:t>dovednosti mají mezery a při jejich aplikace potřebuje občasnou pomoc učitele. Má menší zájem o umění, estetiku a rozvíjení svého vkusu. Méně usiluje o posílení své tělesné zdatnosti a branné připravenosti.</w:t>
      </w:r>
    </w:p>
    <w:p w14:paraId="3E65BCFC" w14:textId="77777777" w:rsidR="008B5BE5" w:rsidRPr="009552F1" w:rsidRDefault="008B5BE5" w:rsidP="00FB0C3E">
      <w:pPr>
        <w:pStyle w:val="Bezmezer"/>
        <w:numPr>
          <w:ilvl w:val="0"/>
          <w:numId w:val="22"/>
        </w:numPr>
        <w:spacing w:line="276" w:lineRule="auto"/>
        <w:jc w:val="both"/>
        <w:rPr>
          <w:rFonts w:ascii="Times New Roman" w:hAnsi="Times New Roman" w:cs="Times New Roman"/>
          <w:sz w:val="24"/>
          <w:szCs w:val="24"/>
        </w:rPr>
      </w:pPr>
      <w:r w:rsidRPr="009552F1">
        <w:rPr>
          <w:rFonts w:ascii="Times New Roman" w:hAnsi="Times New Roman" w:cs="Times New Roman"/>
          <w:sz w:val="24"/>
          <w:szCs w:val="24"/>
        </w:rPr>
        <w:t>Stupeň 3 (dobrý)</w:t>
      </w:r>
    </w:p>
    <w:p w14:paraId="600FDD78" w14:textId="77777777" w:rsidR="008B5BE5" w:rsidRPr="009552F1" w:rsidRDefault="008B5BE5" w:rsidP="00FB0C3E">
      <w:pPr>
        <w:pStyle w:val="Bezmezer"/>
        <w:numPr>
          <w:ilvl w:val="0"/>
          <w:numId w:val="40"/>
        </w:numPr>
        <w:spacing w:line="276" w:lineRule="auto"/>
        <w:jc w:val="both"/>
        <w:rPr>
          <w:rFonts w:ascii="Times New Roman" w:hAnsi="Times New Roman" w:cs="Times New Roman"/>
          <w:sz w:val="24"/>
          <w:szCs w:val="24"/>
        </w:rPr>
      </w:pPr>
      <w:r w:rsidRPr="009552F1">
        <w:rPr>
          <w:rFonts w:ascii="Times New Roman" w:hAnsi="Times New Roman" w:cs="Times New Roman"/>
          <w:sz w:val="24"/>
          <w:szCs w:val="24"/>
        </w:rPr>
        <w:t>Žák je v činnostech málo aktivní a tvořivý. Rozvoj jeho schopností a jeho projevu jsou málo uspokojivé. Úkoly řeší s č</w:t>
      </w:r>
      <w:r w:rsidR="007850F2">
        <w:rPr>
          <w:rFonts w:ascii="Times New Roman" w:hAnsi="Times New Roman" w:cs="Times New Roman"/>
          <w:sz w:val="24"/>
          <w:szCs w:val="24"/>
        </w:rPr>
        <w:t>astými chybami. Své vědomosti a </w:t>
      </w:r>
      <w:r w:rsidRPr="009552F1">
        <w:rPr>
          <w:rFonts w:ascii="Times New Roman" w:hAnsi="Times New Roman" w:cs="Times New Roman"/>
          <w:sz w:val="24"/>
          <w:szCs w:val="24"/>
        </w:rPr>
        <w:t>dovednosti aplikuje jen s pomocí učitele. Má</w:t>
      </w:r>
      <w:r w:rsidR="007850F2">
        <w:rPr>
          <w:rFonts w:ascii="Times New Roman" w:hAnsi="Times New Roman" w:cs="Times New Roman"/>
          <w:sz w:val="24"/>
          <w:szCs w:val="24"/>
        </w:rPr>
        <w:t xml:space="preserve"> malý zájem o umění, estetiku a </w:t>
      </w:r>
      <w:r w:rsidRPr="009552F1">
        <w:rPr>
          <w:rFonts w:ascii="Times New Roman" w:hAnsi="Times New Roman" w:cs="Times New Roman"/>
          <w:sz w:val="24"/>
          <w:szCs w:val="24"/>
        </w:rPr>
        <w:t>rozvoj svého vkusu. Málo usiluje o posílení své tělesné zdatnosti a branné připravenosti.</w:t>
      </w:r>
    </w:p>
    <w:p w14:paraId="5BB04133" w14:textId="77777777" w:rsidR="008B5BE5" w:rsidRPr="009552F1" w:rsidRDefault="008B5BE5" w:rsidP="00FB0C3E">
      <w:pPr>
        <w:pStyle w:val="Bezmezer"/>
        <w:numPr>
          <w:ilvl w:val="0"/>
          <w:numId w:val="22"/>
        </w:numPr>
        <w:spacing w:line="276" w:lineRule="auto"/>
        <w:jc w:val="both"/>
        <w:rPr>
          <w:rFonts w:ascii="Times New Roman" w:hAnsi="Times New Roman" w:cs="Times New Roman"/>
          <w:sz w:val="24"/>
          <w:szCs w:val="24"/>
        </w:rPr>
      </w:pPr>
      <w:r w:rsidRPr="009552F1">
        <w:rPr>
          <w:rFonts w:ascii="Times New Roman" w:hAnsi="Times New Roman" w:cs="Times New Roman"/>
          <w:sz w:val="24"/>
          <w:szCs w:val="24"/>
        </w:rPr>
        <w:t>Stupeň 4 (dostatečný)</w:t>
      </w:r>
    </w:p>
    <w:p w14:paraId="13C21DFE" w14:textId="77777777" w:rsidR="008B5BE5" w:rsidRPr="009552F1" w:rsidRDefault="008B5BE5" w:rsidP="00FB0C3E">
      <w:pPr>
        <w:pStyle w:val="Bezmezer"/>
        <w:numPr>
          <w:ilvl w:val="0"/>
          <w:numId w:val="40"/>
        </w:numPr>
        <w:spacing w:line="276" w:lineRule="auto"/>
        <w:jc w:val="both"/>
        <w:rPr>
          <w:rFonts w:ascii="Times New Roman" w:hAnsi="Times New Roman" w:cs="Times New Roman"/>
          <w:sz w:val="24"/>
          <w:szCs w:val="24"/>
        </w:rPr>
      </w:pPr>
      <w:r w:rsidRPr="009552F1">
        <w:rPr>
          <w:rFonts w:ascii="Times New Roman" w:hAnsi="Times New Roman" w:cs="Times New Roman"/>
          <w:sz w:val="24"/>
          <w:szCs w:val="24"/>
        </w:rPr>
        <w:t>Žák je v činnostech převážně pasivní. Rozvoj jeho schopností je sotva uspokojivý. Úkoly řeší s častými a podstatnými chybami. Své minimální vědomosti a dovednosti aplikuje se zvýšenou pomocí učitele. Zájem o umění, estetiku a rozvoj svého vkusu je nepatrný. Rovněž o posílení své tělesné zdatnosti a branné připravenosti má velmi slabý zájem.</w:t>
      </w:r>
    </w:p>
    <w:p w14:paraId="1905524C" w14:textId="77777777" w:rsidR="008B5BE5" w:rsidRPr="009552F1" w:rsidRDefault="008B5BE5" w:rsidP="00FB0C3E">
      <w:pPr>
        <w:pStyle w:val="Bezmezer"/>
        <w:numPr>
          <w:ilvl w:val="0"/>
          <w:numId w:val="22"/>
        </w:numPr>
        <w:spacing w:line="276" w:lineRule="auto"/>
        <w:jc w:val="both"/>
        <w:rPr>
          <w:rFonts w:ascii="Times New Roman" w:hAnsi="Times New Roman" w:cs="Times New Roman"/>
          <w:sz w:val="24"/>
          <w:szCs w:val="24"/>
        </w:rPr>
      </w:pPr>
      <w:r w:rsidRPr="009552F1">
        <w:rPr>
          <w:rFonts w:ascii="Times New Roman" w:hAnsi="Times New Roman" w:cs="Times New Roman"/>
          <w:sz w:val="24"/>
          <w:szCs w:val="24"/>
        </w:rPr>
        <w:lastRenderedPageBreak/>
        <w:t>Stupeň 5 (nedostatečný)</w:t>
      </w:r>
    </w:p>
    <w:p w14:paraId="7C32E9D9" w14:textId="77777777" w:rsidR="008B5BE5" w:rsidRPr="009552F1" w:rsidRDefault="008B5BE5" w:rsidP="00FB0C3E">
      <w:pPr>
        <w:pStyle w:val="Bezmezer"/>
        <w:numPr>
          <w:ilvl w:val="0"/>
          <w:numId w:val="40"/>
        </w:numPr>
        <w:spacing w:line="276" w:lineRule="auto"/>
        <w:jc w:val="both"/>
        <w:rPr>
          <w:rFonts w:ascii="Times New Roman" w:hAnsi="Times New Roman" w:cs="Times New Roman"/>
          <w:sz w:val="24"/>
          <w:szCs w:val="24"/>
        </w:rPr>
      </w:pPr>
      <w:r w:rsidRPr="009552F1">
        <w:rPr>
          <w:rFonts w:ascii="Times New Roman" w:hAnsi="Times New Roman" w:cs="Times New Roman"/>
          <w:sz w:val="24"/>
          <w:szCs w:val="24"/>
        </w:rPr>
        <w:t>Žák je v činnostech pasivní. Rozvoj jeho schopností je neuspokojivý. Úkoly nevyřeší. Své minimální vědomosti a dovednosti nedovede aplikovat ani se zvýšenou pomocí učitele. Neprojevuje zájem o umění, estetiku a rozvoj vkusu. Nevyvíjí potřebné úsilí rozvíjet svou tělesnou zdatnost a brannou připravenost.</w:t>
      </w:r>
    </w:p>
    <w:p w14:paraId="48422B88" w14:textId="77777777" w:rsidR="008B5BE5" w:rsidRPr="007D20B2" w:rsidRDefault="008B5BE5" w:rsidP="008B5BE5">
      <w:pPr>
        <w:pStyle w:val="Bezmezer"/>
        <w:spacing w:line="276" w:lineRule="auto"/>
        <w:jc w:val="both"/>
        <w:rPr>
          <w:rFonts w:ascii="Times New Roman" w:hAnsi="Times New Roman" w:cs="Times New Roman"/>
          <w:b/>
          <w:sz w:val="24"/>
          <w:szCs w:val="24"/>
        </w:rPr>
      </w:pPr>
    </w:p>
    <w:p w14:paraId="2D8CEA6E" w14:textId="77777777" w:rsidR="008B5BE5" w:rsidRPr="009552F1" w:rsidRDefault="009552F1" w:rsidP="009552F1">
      <w:pPr>
        <w:pStyle w:val="Nadpis4"/>
      </w:pPr>
      <w:r w:rsidRPr="009552F1">
        <w:t>KRITÉRIA PRO HODNOCENÍ ŽÁKŮ V PŘEDMĚTU PRACOVNÍ VYUČOVÁNÍ</w:t>
      </w:r>
    </w:p>
    <w:p w14:paraId="120A58A1" w14:textId="77777777" w:rsidR="009552F1" w:rsidRDefault="009552F1" w:rsidP="009552F1">
      <w:pPr>
        <w:pStyle w:val="Bezmezer"/>
        <w:spacing w:line="276" w:lineRule="auto"/>
        <w:ind w:left="720"/>
        <w:jc w:val="both"/>
        <w:rPr>
          <w:rFonts w:ascii="Times New Roman" w:hAnsi="Times New Roman" w:cs="Times New Roman"/>
          <w:b/>
          <w:sz w:val="24"/>
          <w:szCs w:val="24"/>
        </w:rPr>
      </w:pPr>
    </w:p>
    <w:p w14:paraId="31F6C3B9" w14:textId="77777777" w:rsidR="008B5BE5" w:rsidRPr="009552F1" w:rsidRDefault="008B5BE5" w:rsidP="00FB0C3E">
      <w:pPr>
        <w:pStyle w:val="Bezmezer"/>
        <w:numPr>
          <w:ilvl w:val="0"/>
          <w:numId w:val="22"/>
        </w:numPr>
        <w:spacing w:line="276" w:lineRule="auto"/>
        <w:jc w:val="both"/>
        <w:rPr>
          <w:rFonts w:ascii="Times New Roman" w:hAnsi="Times New Roman" w:cs="Times New Roman"/>
          <w:sz w:val="24"/>
          <w:szCs w:val="24"/>
        </w:rPr>
      </w:pPr>
      <w:r w:rsidRPr="009552F1">
        <w:rPr>
          <w:rFonts w:ascii="Times New Roman" w:hAnsi="Times New Roman" w:cs="Times New Roman"/>
          <w:sz w:val="24"/>
          <w:szCs w:val="24"/>
        </w:rPr>
        <w:t>Stupeň 1 (výborný)</w:t>
      </w:r>
    </w:p>
    <w:p w14:paraId="62BF62A0" w14:textId="77777777" w:rsidR="008B5BE5" w:rsidRPr="009552F1" w:rsidRDefault="008B5BE5" w:rsidP="00FB0C3E">
      <w:pPr>
        <w:pStyle w:val="Bezmezer"/>
        <w:numPr>
          <w:ilvl w:val="0"/>
          <w:numId w:val="40"/>
        </w:numPr>
        <w:spacing w:line="276" w:lineRule="auto"/>
        <w:jc w:val="both"/>
        <w:rPr>
          <w:rFonts w:ascii="Times New Roman" w:hAnsi="Times New Roman" w:cs="Times New Roman"/>
          <w:sz w:val="24"/>
          <w:szCs w:val="24"/>
        </w:rPr>
      </w:pPr>
      <w:r w:rsidRPr="009552F1">
        <w:rPr>
          <w:rFonts w:ascii="Times New Roman" w:hAnsi="Times New Roman" w:cs="Times New Roman"/>
          <w:sz w:val="24"/>
          <w:szCs w:val="24"/>
        </w:rPr>
        <w:t>Žák soustavně projevuje kladný vztah k pr</w:t>
      </w:r>
      <w:r w:rsidR="007850F2">
        <w:rPr>
          <w:rFonts w:ascii="Times New Roman" w:hAnsi="Times New Roman" w:cs="Times New Roman"/>
          <w:sz w:val="24"/>
          <w:szCs w:val="24"/>
        </w:rPr>
        <w:t>áci, k pracovnímu kolektivu a k </w:t>
      </w:r>
      <w:r w:rsidRPr="009552F1">
        <w:rPr>
          <w:rFonts w:ascii="Times New Roman" w:hAnsi="Times New Roman" w:cs="Times New Roman"/>
          <w:sz w:val="24"/>
          <w:szCs w:val="24"/>
        </w:rPr>
        <w:t>praktickým činnostem. Pohotově, samostatně a někdy i tvořivě využívá získaných teoretických poznatků v praktické činnosti. Praktické činnosti vykonává pohotově, samostatně uplatňuje získané dovednosti a návyky. Bezpečně ovládá postupy a způsoby práce, dopouští se jen menších chyb, výsledky jeho práce jsou bez závažných nedostatků.  Účelně si organizuje vlastní práci, udržuje pracoviště v pořádku. D</w:t>
      </w:r>
      <w:r w:rsidR="007850F2">
        <w:rPr>
          <w:rFonts w:ascii="Times New Roman" w:hAnsi="Times New Roman" w:cs="Times New Roman"/>
          <w:sz w:val="24"/>
          <w:szCs w:val="24"/>
        </w:rPr>
        <w:t>održuje předpisy o bezpečnosti a </w:t>
      </w:r>
      <w:r w:rsidRPr="009552F1">
        <w:rPr>
          <w:rFonts w:ascii="Times New Roman" w:hAnsi="Times New Roman" w:cs="Times New Roman"/>
          <w:sz w:val="24"/>
          <w:szCs w:val="24"/>
        </w:rPr>
        <w:t>ochraně zdraví při práci a aktivně se stará o životní prostředí. Hospodárně využívá surovin, materiálu, energie. Vzorně udržuje výrobní pomůcky, nástroje, nářadí a měřidla. Aktivně se snaží překonávat vyskytující se překážky a dokončit práci.</w:t>
      </w:r>
    </w:p>
    <w:p w14:paraId="63378CD5" w14:textId="77777777" w:rsidR="008B5BE5" w:rsidRPr="009552F1" w:rsidRDefault="008B5BE5" w:rsidP="00FB0C3E">
      <w:pPr>
        <w:pStyle w:val="Bezmezer"/>
        <w:numPr>
          <w:ilvl w:val="0"/>
          <w:numId w:val="22"/>
        </w:numPr>
        <w:spacing w:line="276" w:lineRule="auto"/>
        <w:jc w:val="both"/>
        <w:rPr>
          <w:rFonts w:ascii="Times New Roman" w:hAnsi="Times New Roman" w:cs="Times New Roman"/>
          <w:sz w:val="24"/>
          <w:szCs w:val="24"/>
        </w:rPr>
      </w:pPr>
      <w:r w:rsidRPr="009552F1">
        <w:rPr>
          <w:rFonts w:ascii="Times New Roman" w:hAnsi="Times New Roman" w:cs="Times New Roman"/>
          <w:sz w:val="24"/>
          <w:szCs w:val="24"/>
        </w:rPr>
        <w:t>Stupeň 2 (chvalitebný)</w:t>
      </w:r>
    </w:p>
    <w:p w14:paraId="6522B91E" w14:textId="77777777" w:rsidR="008B5BE5" w:rsidRPr="009552F1" w:rsidRDefault="008B5BE5" w:rsidP="00FB0C3E">
      <w:pPr>
        <w:pStyle w:val="Bezmezer"/>
        <w:numPr>
          <w:ilvl w:val="0"/>
          <w:numId w:val="40"/>
        </w:numPr>
        <w:spacing w:line="276" w:lineRule="auto"/>
        <w:jc w:val="both"/>
        <w:rPr>
          <w:rFonts w:ascii="Times New Roman" w:hAnsi="Times New Roman" w:cs="Times New Roman"/>
          <w:sz w:val="24"/>
          <w:szCs w:val="24"/>
        </w:rPr>
      </w:pPr>
      <w:r w:rsidRPr="009552F1">
        <w:rPr>
          <w:rFonts w:ascii="Times New Roman" w:hAnsi="Times New Roman" w:cs="Times New Roman"/>
          <w:sz w:val="24"/>
          <w:szCs w:val="24"/>
        </w:rPr>
        <w:t xml:space="preserve">Žák projevuje kladný vztah k práci, k pracovnímu kolektivu a k praktickým činnostem. Samostatně, ale s menší jistotou využívá získaných teoretických poznatků v praktické činnosti. Praktické </w:t>
      </w:r>
      <w:r w:rsidR="007850F2">
        <w:rPr>
          <w:rFonts w:ascii="Times New Roman" w:hAnsi="Times New Roman" w:cs="Times New Roman"/>
          <w:sz w:val="24"/>
          <w:szCs w:val="24"/>
        </w:rPr>
        <w:t>činnosti vykonává samostatně, v </w:t>
      </w:r>
      <w:r w:rsidRPr="009552F1">
        <w:rPr>
          <w:rFonts w:ascii="Times New Roman" w:hAnsi="Times New Roman" w:cs="Times New Roman"/>
          <w:sz w:val="24"/>
          <w:szCs w:val="24"/>
        </w:rPr>
        <w:t>postupech a způsobem práce se nevyskytují podstatné chyby. Výsledky jeho práce mají drobné nedostatky. Účelně si organizuje vlastní práci, pracoviště udržuje v pořádku. Uvědoměle dodržuje předpisy o bezpečnosti a ochraně zdraví při práci a stará se o životní prostředí. Při hospodárném využívání surovin, materiálu a energie se dopouští malých chyb.  Výrobní nástroje, pomůcky, nářadí a měřidla obsluhuje s drobnými nedostatky. Překážky v práci překonává s občasnou pomocí. Dovede vytrvat v práci až do jejího dokončení.</w:t>
      </w:r>
    </w:p>
    <w:p w14:paraId="0024A9C4" w14:textId="77777777" w:rsidR="008B5BE5" w:rsidRPr="009552F1" w:rsidRDefault="008B5BE5" w:rsidP="00FB0C3E">
      <w:pPr>
        <w:pStyle w:val="Bezmezer"/>
        <w:numPr>
          <w:ilvl w:val="0"/>
          <w:numId w:val="22"/>
        </w:numPr>
        <w:spacing w:line="276" w:lineRule="auto"/>
        <w:jc w:val="both"/>
        <w:rPr>
          <w:rFonts w:ascii="Times New Roman" w:hAnsi="Times New Roman" w:cs="Times New Roman"/>
          <w:sz w:val="24"/>
          <w:szCs w:val="24"/>
        </w:rPr>
      </w:pPr>
      <w:r w:rsidRPr="009552F1">
        <w:rPr>
          <w:rFonts w:ascii="Times New Roman" w:hAnsi="Times New Roman" w:cs="Times New Roman"/>
          <w:sz w:val="24"/>
          <w:szCs w:val="24"/>
        </w:rPr>
        <w:t>Stupeň 3 (dobrý)</w:t>
      </w:r>
    </w:p>
    <w:p w14:paraId="19916CF7" w14:textId="77777777" w:rsidR="008B5BE5" w:rsidRPr="009552F1" w:rsidRDefault="008B5BE5" w:rsidP="00FB0C3E">
      <w:pPr>
        <w:pStyle w:val="Bezmezer"/>
        <w:numPr>
          <w:ilvl w:val="0"/>
          <w:numId w:val="40"/>
        </w:numPr>
        <w:spacing w:line="276" w:lineRule="auto"/>
        <w:jc w:val="both"/>
        <w:rPr>
          <w:rFonts w:ascii="Times New Roman" w:hAnsi="Times New Roman" w:cs="Times New Roman"/>
          <w:sz w:val="24"/>
          <w:szCs w:val="24"/>
        </w:rPr>
      </w:pPr>
      <w:r w:rsidRPr="009552F1">
        <w:rPr>
          <w:rFonts w:ascii="Times New Roman" w:hAnsi="Times New Roman" w:cs="Times New Roman"/>
          <w:sz w:val="24"/>
          <w:szCs w:val="24"/>
        </w:rPr>
        <w:t xml:space="preserve">Žákův vztah k práci, k pracovnímu kolektivu a k praktickým činnostem je převážně kladný, s menšími výkyvy. Za pomoci učitele uplatňuje získané teoretické poznatky v praktické činnosti. V praktických činnostech se dopouští chyb a při postupech a způsobech práce potřebuje občasnou pomoc učitele. Výsledky práce mají nedostatky. Vlastní práci organizuje méně účelně, udržuj pracoviště v pořádku. Dodržuje předpisy o bezpečnosti a ochraně zdraví při práci a v malé míře přispívá k tvorbě a ochraně životního prostředí. Na podněty učitele je schopen hospodárně využívat surovin, materiálu a energie. K údržbě přístrojů, nářadí a měřidel musí být častěji podněcován. Překážky v práci </w:t>
      </w:r>
      <w:r w:rsidRPr="009552F1">
        <w:rPr>
          <w:rFonts w:ascii="Times New Roman" w:hAnsi="Times New Roman" w:cs="Times New Roman"/>
          <w:sz w:val="24"/>
          <w:szCs w:val="24"/>
        </w:rPr>
        <w:lastRenderedPageBreak/>
        <w:t>překonává s častou pomocí učitele. Občas potřebuje povzbudit k dokončení práce.</w:t>
      </w:r>
    </w:p>
    <w:p w14:paraId="7B0E1260" w14:textId="77777777" w:rsidR="008B5BE5" w:rsidRPr="009552F1" w:rsidRDefault="008B5BE5" w:rsidP="00FB0C3E">
      <w:pPr>
        <w:pStyle w:val="Bezmezer"/>
        <w:numPr>
          <w:ilvl w:val="0"/>
          <w:numId w:val="22"/>
        </w:numPr>
        <w:spacing w:line="276" w:lineRule="auto"/>
        <w:jc w:val="both"/>
        <w:rPr>
          <w:rFonts w:ascii="Times New Roman" w:hAnsi="Times New Roman" w:cs="Times New Roman"/>
          <w:sz w:val="24"/>
          <w:szCs w:val="24"/>
        </w:rPr>
      </w:pPr>
      <w:r w:rsidRPr="009552F1">
        <w:rPr>
          <w:rFonts w:ascii="Times New Roman" w:hAnsi="Times New Roman" w:cs="Times New Roman"/>
          <w:sz w:val="24"/>
          <w:szCs w:val="24"/>
        </w:rPr>
        <w:t>Stupeň 4 (dostatečný)</w:t>
      </w:r>
    </w:p>
    <w:p w14:paraId="65E3E27E" w14:textId="77777777" w:rsidR="008B5BE5" w:rsidRPr="009552F1" w:rsidRDefault="008B5BE5" w:rsidP="00FB0C3E">
      <w:pPr>
        <w:pStyle w:val="Bezmezer"/>
        <w:numPr>
          <w:ilvl w:val="0"/>
          <w:numId w:val="40"/>
        </w:numPr>
        <w:spacing w:line="276" w:lineRule="auto"/>
        <w:jc w:val="both"/>
        <w:rPr>
          <w:rFonts w:ascii="Times New Roman" w:hAnsi="Times New Roman" w:cs="Times New Roman"/>
          <w:sz w:val="24"/>
          <w:szCs w:val="24"/>
        </w:rPr>
      </w:pPr>
      <w:r w:rsidRPr="009552F1">
        <w:rPr>
          <w:rFonts w:ascii="Times New Roman" w:hAnsi="Times New Roman" w:cs="Times New Roman"/>
          <w:sz w:val="24"/>
          <w:szCs w:val="24"/>
        </w:rPr>
        <w:t xml:space="preserve">Žák pracuje bez zájmu a žádoucího vztahu k </w:t>
      </w:r>
      <w:r w:rsidR="007850F2">
        <w:rPr>
          <w:rFonts w:ascii="Times New Roman" w:hAnsi="Times New Roman" w:cs="Times New Roman"/>
          <w:sz w:val="24"/>
          <w:szCs w:val="24"/>
        </w:rPr>
        <w:t>práci, k pracovnímu kolektivu a </w:t>
      </w:r>
      <w:r w:rsidRPr="009552F1">
        <w:rPr>
          <w:rFonts w:ascii="Times New Roman" w:hAnsi="Times New Roman" w:cs="Times New Roman"/>
          <w:sz w:val="24"/>
          <w:szCs w:val="24"/>
        </w:rPr>
        <w:t>praktickým činnostem. Získaných teoretických poznatků dovede využít při praktické činnosti jen za soustavné pomoci učitele, při častém opakování určitého druhu činnosti. V praktických činnostech, dovednostech a návycích se dopouští větších chyb. Při volbě postupů a způsobů práce potřebuje soustavnou pomoc učitele. Ve výsledcích práce má závažné nedostatky. Práci dovede organizovat za soustavné pomoci učitele, méně</w:t>
      </w:r>
      <w:r w:rsidR="007850F2">
        <w:rPr>
          <w:rFonts w:ascii="Times New Roman" w:hAnsi="Times New Roman" w:cs="Times New Roman"/>
          <w:sz w:val="24"/>
          <w:szCs w:val="24"/>
        </w:rPr>
        <w:t xml:space="preserve"> dbá na pořádek na pracovišti a </w:t>
      </w:r>
      <w:r w:rsidRPr="009552F1">
        <w:rPr>
          <w:rFonts w:ascii="Times New Roman" w:hAnsi="Times New Roman" w:cs="Times New Roman"/>
          <w:sz w:val="24"/>
          <w:szCs w:val="24"/>
        </w:rPr>
        <w:t>na dodržování předpisů o bezpečnosti a oc</w:t>
      </w:r>
      <w:r w:rsidR="007850F2">
        <w:rPr>
          <w:rFonts w:ascii="Times New Roman" w:hAnsi="Times New Roman" w:cs="Times New Roman"/>
          <w:sz w:val="24"/>
          <w:szCs w:val="24"/>
        </w:rPr>
        <w:t>hraně zdraví při práci a také o </w:t>
      </w:r>
      <w:r w:rsidRPr="009552F1">
        <w:rPr>
          <w:rFonts w:ascii="Times New Roman" w:hAnsi="Times New Roman" w:cs="Times New Roman"/>
          <w:sz w:val="24"/>
          <w:szCs w:val="24"/>
        </w:rPr>
        <w:t>životní prostředí. Porušuje zásady hospodárnosti využívání surovin, materiálu a energie. V obsluze a údržbě jednoduchých pracovních pomůcek, přístrojů a nářadí, nástrojů a měřidel má závažné nedostatky. Překážky v práci překonává jen s pomocí učitele. Bez jeho soustavného povzbuzování by práci nedokončil.</w:t>
      </w:r>
    </w:p>
    <w:p w14:paraId="7274E44C" w14:textId="77777777" w:rsidR="008B5BE5" w:rsidRPr="009552F1" w:rsidRDefault="008B5BE5" w:rsidP="00FB0C3E">
      <w:pPr>
        <w:pStyle w:val="Bezmezer"/>
        <w:numPr>
          <w:ilvl w:val="0"/>
          <w:numId w:val="22"/>
        </w:numPr>
        <w:spacing w:line="276" w:lineRule="auto"/>
        <w:jc w:val="both"/>
        <w:rPr>
          <w:rFonts w:ascii="Times New Roman" w:hAnsi="Times New Roman" w:cs="Times New Roman"/>
          <w:sz w:val="24"/>
          <w:szCs w:val="24"/>
        </w:rPr>
      </w:pPr>
      <w:r w:rsidRPr="009552F1">
        <w:rPr>
          <w:rFonts w:ascii="Times New Roman" w:hAnsi="Times New Roman" w:cs="Times New Roman"/>
          <w:sz w:val="24"/>
          <w:szCs w:val="24"/>
        </w:rPr>
        <w:t>Stupeň 5 (nedostatečný)</w:t>
      </w:r>
    </w:p>
    <w:p w14:paraId="0967205D" w14:textId="77777777" w:rsidR="008B5BE5" w:rsidRPr="009552F1" w:rsidRDefault="008B5BE5" w:rsidP="00FB0C3E">
      <w:pPr>
        <w:pStyle w:val="Bezmezer"/>
        <w:numPr>
          <w:ilvl w:val="0"/>
          <w:numId w:val="40"/>
        </w:numPr>
        <w:spacing w:line="276" w:lineRule="auto"/>
        <w:jc w:val="both"/>
        <w:rPr>
          <w:rFonts w:ascii="Times New Roman" w:hAnsi="Times New Roman" w:cs="Times New Roman"/>
          <w:sz w:val="24"/>
          <w:szCs w:val="24"/>
        </w:rPr>
      </w:pPr>
      <w:r w:rsidRPr="009552F1">
        <w:rPr>
          <w:rFonts w:ascii="Times New Roman" w:hAnsi="Times New Roman" w:cs="Times New Roman"/>
          <w:sz w:val="24"/>
          <w:szCs w:val="24"/>
        </w:rPr>
        <w:t xml:space="preserve">Žák neprojevuje zájem o práci, jeho vztah k ní, k </w:t>
      </w:r>
      <w:proofErr w:type="gramStart"/>
      <w:r w:rsidRPr="009552F1">
        <w:rPr>
          <w:rFonts w:ascii="Times New Roman" w:hAnsi="Times New Roman" w:cs="Times New Roman"/>
          <w:sz w:val="24"/>
          <w:szCs w:val="24"/>
        </w:rPr>
        <w:t>pracovním</w:t>
      </w:r>
      <w:proofErr w:type="gramEnd"/>
      <w:r w:rsidRPr="009552F1">
        <w:rPr>
          <w:rFonts w:ascii="Times New Roman" w:hAnsi="Times New Roman" w:cs="Times New Roman"/>
          <w:sz w:val="24"/>
          <w:szCs w:val="24"/>
        </w:rPr>
        <w:t xml:space="preserve"> kolektivu </w:t>
      </w:r>
      <w:r w:rsidR="00826A21">
        <w:rPr>
          <w:rFonts w:ascii="Times New Roman" w:hAnsi="Times New Roman" w:cs="Times New Roman"/>
          <w:sz w:val="24"/>
          <w:szCs w:val="24"/>
        </w:rPr>
        <w:t>a k </w:t>
      </w:r>
      <w:r w:rsidRPr="009552F1">
        <w:rPr>
          <w:rFonts w:ascii="Times New Roman" w:hAnsi="Times New Roman" w:cs="Times New Roman"/>
          <w:sz w:val="24"/>
          <w:szCs w:val="24"/>
        </w:rPr>
        <w:t>praktickým činnostem není na potřebné úrovni. Nedokáže ani s pomocí učitele uplatnit získané teoretické poz</w:t>
      </w:r>
      <w:r w:rsidR="00826A21">
        <w:rPr>
          <w:rFonts w:ascii="Times New Roman" w:hAnsi="Times New Roman" w:cs="Times New Roman"/>
          <w:sz w:val="24"/>
          <w:szCs w:val="24"/>
        </w:rPr>
        <w:t>natky při praktické činnosti. V </w:t>
      </w:r>
      <w:r w:rsidRPr="009552F1">
        <w:rPr>
          <w:rFonts w:ascii="Times New Roman" w:hAnsi="Times New Roman" w:cs="Times New Roman"/>
          <w:sz w:val="24"/>
          <w:szCs w:val="24"/>
        </w:rPr>
        <w:t>praktických činnostech, dovednostech a návycích má podstatné nedostatky. Pracovní postup nezvládá ani s pomocí učitele. Jeho práce jsou nedokončené, neúplné, nepřesné, výsledky nedosahují předepsaných ukazatelů. Práci na pracovišti si nedovede zorganizovat, nedbá na pořádek na pracovišti. Neovládá předpisy o bezpečnosti a ochraně zdraví při práci a nedbá na ochranu životního prostředí. Nevyužívá hospodárně surovin, m</w:t>
      </w:r>
      <w:r w:rsidR="00826A21">
        <w:rPr>
          <w:rFonts w:ascii="Times New Roman" w:hAnsi="Times New Roman" w:cs="Times New Roman"/>
          <w:sz w:val="24"/>
          <w:szCs w:val="24"/>
        </w:rPr>
        <w:t>ateriálu a energie. V obsluze a </w:t>
      </w:r>
      <w:r w:rsidRPr="009552F1">
        <w:rPr>
          <w:rFonts w:ascii="Times New Roman" w:hAnsi="Times New Roman" w:cs="Times New Roman"/>
          <w:sz w:val="24"/>
          <w:szCs w:val="24"/>
        </w:rPr>
        <w:t>údržbě jednoduchých pracovních pomůcek,</w:t>
      </w:r>
      <w:r w:rsidR="00826A21">
        <w:rPr>
          <w:rFonts w:ascii="Times New Roman" w:hAnsi="Times New Roman" w:cs="Times New Roman"/>
          <w:sz w:val="24"/>
          <w:szCs w:val="24"/>
        </w:rPr>
        <w:t xml:space="preserve"> přístrojů a nářadí, nástrojů a </w:t>
      </w:r>
      <w:r w:rsidRPr="009552F1">
        <w:rPr>
          <w:rFonts w:ascii="Times New Roman" w:hAnsi="Times New Roman" w:cs="Times New Roman"/>
          <w:sz w:val="24"/>
          <w:szCs w:val="24"/>
        </w:rPr>
        <w:t>měřidel má závažné nedostatky. Překážky v práci nepřekonává ani s pomocí učitele.</w:t>
      </w:r>
    </w:p>
    <w:p w14:paraId="545140DD" w14:textId="77777777" w:rsidR="008B5BE5" w:rsidRDefault="008B5BE5" w:rsidP="008B5BE5">
      <w:pPr>
        <w:pStyle w:val="Bezmezer"/>
        <w:spacing w:line="276" w:lineRule="auto"/>
        <w:jc w:val="both"/>
        <w:rPr>
          <w:rFonts w:ascii="Times New Roman" w:hAnsi="Times New Roman" w:cs="Times New Roman"/>
          <w:sz w:val="24"/>
          <w:szCs w:val="24"/>
        </w:rPr>
      </w:pPr>
    </w:p>
    <w:p w14:paraId="4C323726" w14:textId="77777777" w:rsidR="00341AED" w:rsidRDefault="00341AED" w:rsidP="008B5BE5">
      <w:pPr>
        <w:pStyle w:val="Bezmezer"/>
        <w:spacing w:line="276" w:lineRule="auto"/>
        <w:jc w:val="both"/>
        <w:rPr>
          <w:rFonts w:ascii="Times New Roman" w:hAnsi="Times New Roman" w:cs="Times New Roman"/>
          <w:sz w:val="24"/>
          <w:szCs w:val="24"/>
        </w:rPr>
      </w:pPr>
    </w:p>
    <w:p w14:paraId="3D7A96FB" w14:textId="77777777" w:rsidR="008B5BE5" w:rsidRPr="00C167B6" w:rsidRDefault="00165436" w:rsidP="00165436">
      <w:pPr>
        <w:pStyle w:val="Nadpis4"/>
      </w:pPr>
      <w:r>
        <w:t>Z</w:t>
      </w:r>
      <w:r w:rsidRPr="00C167B6">
        <w:t>PŮSOB ZÍSKÁVÁNÍ PODKLADŮ PRO HODNOCENÍ ŽÁKA</w:t>
      </w:r>
    </w:p>
    <w:p w14:paraId="22FEDD6C" w14:textId="77777777" w:rsidR="008B5BE5" w:rsidRPr="00174D5D" w:rsidRDefault="008B5BE5" w:rsidP="008B5BE5">
      <w:pPr>
        <w:pStyle w:val="Bezmezer"/>
        <w:spacing w:line="276" w:lineRule="auto"/>
        <w:jc w:val="both"/>
        <w:rPr>
          <w:rFonts w:ascii="Times New Roman" w:hAnsi="Times New Roman" w:cs="Times New Roman"/>
          <w:sz w:val="24"/>
          <w:szCs w:val="24"/>
        </w:rPr>
      </w:pPr>
    </w:p>
    <w:p w14:paraId="26814197" w14:textId="77777777" w:rsidR="008B5BE5" w:rsidRDefault="00165436" w:rsidP="00165436">
      <w:pPr>
        <w:spacing w:before="120" w:line="276" w:lineRule="auto"/>
        <w:ind w:firstLine="0"/>
        <w:jc w:val="both"/>
        <w:rPr>
          <w:rFonts w:ascii="Times New Roman" w:hAnsi="Times New Roman" w:cs="Times New Roman"/>
          <w:sz w:val="24"/>
          <w:szCs w:val="24"/>
        </w:rPr>
      </w:pPr>
      <w:r w:rsidRPr="00165436">
        <w:rPr>
          <w:rFonts w:ascii="Times New Roman" w:hAnsi="Times New Roman" w:cs="Times New Roman"/>
          <w:sz w:val="24"/>
          <w:szCs w:val="24"/>
        </w:rPr>
        <w:t xml:space="preserve">ZÁSADY A ZPŮSOB ZÍSKÁVÁNÍ PODKLADŮ PRO HODNOCENÍ ŽÁKŮ ZÁKLADNÍ ŠKOLY </w:t>
      </w:r>
    </w:p>
    <w:p w14:paraId="47BE1107" w14:textId="77777777" w:rsidR="00165436" w:rsidRPr="00165436" w:rsidRDefault="00165436" w:rsidP="00165436">
      <w:pPr>
        <w:spacing w:before="120" w:line="276" w:lineRule="auto"/>
        <w:ind w:firstLine="0"/>
        <w:jc w:val="both"/>
        <w:rPr>
          <w:rFonts w:ascii="Times New Roman" w:hAnsi="Times New Roman" w:cs="Times New Roman"/>
          <w:sz w:val="24"/>
          <w:szCs w:val="24"/>
        </w:rPr>
      </w:pPr>
    </w:p>
    <w:p w14:paraId="61A004D8" w14:textId="77777777" w:rsidR="008B5BE5" w:rsidRPr="007D20B2" w:rsidRDefault="008B5BE5" w:rsidP="00FB0C3E">
      <w:pPr>
        <w:pStyle w:val="Bezmezer"/>
        <w:numPr>
          <w:ilvl w:val="0"/>
          <w:numId w:val="42"/>
        </w:numPr>
        <w:spacing w:line="276" w:lineRule="auto"/>
        <w:jc w:val="both"/>
        <w:rPr>
          <w:rFonts w:ascii="Times New Roman" w:hAnsi="Times New Roman" w:cs="Times New Roman"/>
          <w:sz w:val="24"/>
          <w:szCs w:val="24"/>
        </w:rPr>
      </w:pPr>
      <w:r w:rsidRPr="007D20B2">
        <w:rPr>
          <w:rFonts w:ascii="Times New Roman" w:hAnsi="Times New Roman" w:cs="Times New Roman"/>
          <w:sz w:val="24"/>
          <w:szCs w:val="24"/>
        </w:rPr>
        <w:t>Hodnocení vychází z posouzení míry dosažení očekávaných výstupů formulovaných v ŠVP. Při hodnocení a při průběžné i celkové klasifikaci pedagogický pracovník (dále jen učitel) uplatňuje přiměřenou náročnost a pedagogický takt vůči žákovi.</w:t>
      </w:r>
    </w:p>
    <w:p w14:paraId="52E6C15D" w14:textId="77777777" w:rsidR="008B5BE5" w:rsidRPr="007D20B2" w:rsidRDefault="008B5BE5" w:rsidP="00FB0C3E">
      <w:pPr>
        <w:pStyle w:val="Bezmezer"/>
        <w:numPr>
          <w:ilvl w:val="0"/>
          <w:numId w:val="42"/>
        </w:numPr>
        <w:spacing w:line="276" w:lineRule="auto"/>
        <w:jc w:val="both"/>
        <w:rPr>
          <w:rFonts w:ascii="Times New Roman" w:hAnsi="Times New Roman" w:cs="Times New Roman"/>
          <w:sz w:val="24"/>
          <w:szCs w:val="24"/>
        </w:rPr>
      </w:pPr>
      <w:r w:rsidRPr="007D20B2">
        <w:rPr>
          <w:rFonts w:ascii="Times New Roman" w:hAnsi="Times New Roman" w:cs="Times New Roman"/>
          <w:sz w:val="24"/>
          <w:szCs w:val="24"/>
        </w:rPr>
        <w:lastRenderedPageBreak/>
        <w:t>Při celkovém hodnocení přihlíží učitel k věkovým zvláštnostem žáka i k tomu, že žák mohl v průběhu klasifikačního období zakolísat v učebních výkonech pro určitou indispozici.</w:t>
      </w:r>
    </w:p>
    <w:p w14:paraId="7994E007" w14:textId="77777777" w:rsidR="008B5BE5" w:rsidRPr="007D20B2" w:rsidRDefault="008B5BE5" w:rsidP="00FB0C3E">
      <w:pPr>
        <w:pStyle w:val="Bezmezer"/>
        <w:numPr>
          <w:ilvl w:val="0"/>
          <w:numId w:val="42"/>
        </w:numPr>
        <w:spacing w:line="276" w:lineRule="auto"/>
        <w:jc w:val="both"/>
        <w:rPr>
          <w:rFonts w:ascii="Times New Roman" w:hAnsi="Times New Roman" w:cs="Times New Roman"/>
          <w:sz w:val="24"/>
          <w:szCs w:val="24"/>
        </w:rPr>
      </w:pPr>
      <w:r w:rsidRPr="007D20B2">
        <w:rPr>
          <w:rFonts w:ascii="Times New Roman" w:hAnsi="Times New Roman" w:cs="Times New Roman"/>
          <w:sz w:val="24"/>
          <w:szCs w:val="24"/>
        </w:rPr>
        <w:t xml:space="preserve">Žáci jsou hodnoceni: </w:t>
      </w:r>
    </w:p>
    <w:p w14:paraId="5F63652D" w14:textId="77777777" w:rsidR="008B5BE5" w:rsidRPr="007D20B2" w:rsidRDefault="008B5BE5" w:rsidP="00FB0C3E">
      <w:pPr>
        <w:pStyle w:val="Bezmezer"/>
        <w:numPr>
          <w:ilvl w:val="0"/>
          <w:numId w:val="43"/>
        </w:numPr>
        <w:spacing w:line="276" w:lineRule="auto"/>
        <w:jc w:val="both"/>
        <w:rPr>
          <w:rFonts w:ascii="Times New Roman" w:hAnsi="Times New Roman" w:cs="Times New Roman"/>
          <w:sz w:val="24"/>
          <w:szCs w:val="24"/>
        </w:rPr>
      </w:pPr>
      <w:r w:rsidRPr="007D20B2">
        <w:rPr>
          <w:rFonts w:ascii="Times New Roman" w:hAnsi="Times New Roman" w:cs="Times New Roman"/>
          <w:sz w:val="24"/>
          <w:szCs w:val="24"/>
        </w:rPr>
        <w:t>komplexně,</w:t>
      </w:r>
    </w:p>
    <w:p w14:paraId="032D5A46" w14:textId="77777777" w:rsidR="008B5BE5" w:rsidRPr="007D20B2" w:rsidRDefault="008B5BE5" w:rsidP="00FB0C3E">
      <w:pPr>
        <w:pStyle w:val="Bezmezer"/>
        <w:numPr>
          <w:ilvl w:val="0"/>
          <w:numId w:val="43"/>
        </w:numPr>
        <w:spacing w:line="276" w:lineRule="auto"/>
        <w:jc w:val="both"/>
        <w:rPr>
          <w:rFonts w:ascii="Times New Roman" w:hAnsi="Times New Roman" w:cs="Times New Roman"/>
          <w:sz w:val="24"/>
          <w:szCs w:val="24"/>
        </w:rPr>
      </w:pPr>
      <w:r w:rsidRPr="007D20B2">
        <w:rPr>
          <w:rFonts w:ascii="Times New Roman" w:hAnsi="Times New Roman" w:cs="Times New Roman"/>
          <w:sz w:val="24"/>
          <w:szCs w:val="24"/>
        </w:rPr>
        <w:t xml:space="preserve">věcně, </w:t>
      </w:r>
    </w:p>
    <w:p w14:paraId="7DECEA9F" w14:textId="77777777" w:rsidR="008B5BE5" w:rsidRPr="007D20B2" w:rsidRDefault="008B5BE5" w:rsidP="00FB0C3E">
      <w:pPr>
        <w:pStyle w:val="Bezmezer"/>
        <w:numPr>
          <w:ilvl w:val="0"/>
          <w:numId w:val="43"/>
        </w:numPr>
        <w:spacing w:line="276" w:lineRule="auto"/>
        <w:jc w:val="both"/>
        <w:rPr>
          <w:rFonts w:ascii="Times New Roman" w:hAnsi="Times New Roman" w:cs="Times New Roman"/>
          <w:sz w:val="24"/>
          <w:szCs w:val="24"/>
        </w:rPr>
      </w:pPr>
      <w:r w:rsidRPr="007D20B2">
        <w:rPr>
          <w:rFonts w:ascii="Times New Roman" w:hAnsi="Times New Roman" w:cs="Times New Roman"/>
          <w:sz w:val="24"/>
          <w:szCs w:val="24"/>
        </w:rPr>
        <w:t xml:space="preserve">srozumitelně, </w:t>
      </w:r>
    </w:p>
    <w:p w14:paraId="04F1C2A4" w14:textId="77777777" w:rsidR="008B5BE5" w:rsidRPr="007D20B2" w:rsidRDefault="008B5BE5" w:rsidP="00FB0C3E">
      <w:pPr>
        <w:pStyle w:val="Bezmezer"/>
        <w:numPr>
          <w:ilvl w:val="0"/>
          <w:numId w:val="43"/>
        </w:numPr>
        <w:spacing w:line="276" w:lineRule="auto"/>
        <w:jc w:val="both"/>
        <w:rPr>
          <w:rFonts w:ascii="Times New Roman" w:hAnsi="Times New Roman" w:cs="Times New Roman"/>
          <w:sz w:val="24"/>
          <w:szCs w:val="24"/>
        </w:rPr>
      </w:pPr>
      <w:r w:rsidRPr="007D20B2">
        <w:rPr>
          <w:rFonts w:ascii="Times New Roman" w:hAnsi="Times New Roman" w:cs="Times New Roman"/>
          <w:sz w:val="24"/>
          <w:szCs w:val="24"/>
        </w:rPr>
        <w:t>všestranně,</w:t>
      </w:r>
    </w:p>
    <w:p w14:paraId="49C4AEC5" w14:textId="77777777" w:rsidR="008B5BE5" w:rsidRPr="007D20B2" w:rsidRDefault="008B5BE5" w:rsidP="00FB0C3E">
      <w:pPr>
        <w:pStyle w:val="Bezmezer"/>
        <w:numPr>
          <w:ilvl w:val="0"/>
          <w:numId w:val="43"/>
        </w:numPr>
        <w:spacing w:line="276" w:lineRule="auto"/>
        <w:jc w:val="both"/>
        <w:rPr>
          <w:rFonts w:ascii="Times New Roman" w:hAnsi="Times New Roman" w:cs="Times New Roman"/>
          <w:sz w:val="24"/>
          <w:szCs w:val="24"/>
        </w:rPr>
      </w:pPr>
      <w:r w:rsidRPr="007D20B2">
        <w:rPr>
          <w:rFonts w:ascii="Times New Roman" w:hAnsi="Times New Roman" w:cs="Times New Roman"/>
          <w:sz w:val="24"/>
          <w:szCs w:val="24"/>
        </w:rPr>
        <w:t>jednoznačně,</w:t>
      </w:r>
    </w:p>
    <w:p w14:paraId="1971A751" w14:textId="77777777" w:rsidR="008B5BE5" w:rsidRPr="007D20B2" w:rsidRDefault="008B5BE5" w:rsidP="00FB0C3E">
      <w:pPr>
        <w:pStyle w:val="Bezmezer"/>
        <w:numPr>
          <w:ilvl w:val="0"/>
          <w:numId w:val="43"/>
        </w:numPr>
        <w:spacing w:line="276" w:lineRule="auto"/>
        <w:jc w:val="both"/>
        <w:rPr>
          <w:rFonts w:ascii="Times New Roman" w:hAnsi="Times New Roman" w:cs="Times New Roman"/>
          <w:sz w:val="24"/>
          <w:szCs w:val="24"/>
        </w:rPr>
      </w:pPr>
      <w:r w:rsidRPr="007D20B2">
        <w:rPr>
          <w:rFonts w:ascii="Times New Roman" w:hAnsi="Times New Roman" w:cs="Times New Roman"/>
          <w:sz w:val="24"/>
          <w:szCs w:val="24"/>
        </w:rPr>
        <w:t xml:space="preserve">podle předem stanovených kritérií. </w:t>
      </w:r>
    </w:p>
    <w:p w14:paraId="382C898C" w14:textId="77777777" w:rsidR="008B5BE5" w:rsidRPr="007D20B2" w:rsidRDefault="008B5BE5" w:rsidP="00FB0C3E">
      <w:pPr>
        <w:pStyle w:val="Bezmezer"/>
        <w:numPr>
          <w:ilvl w:val="0"/>
          <w:numId w:val="25"/>
        </w:numPr>
        <w:spacing w:line="276" w:lineRule="auto"/>
        <w:jc w:val="both"/>
        <w:rPr>
          <w:rFonts w:ascii="Times New Roman" w:hAnsi="Times New Roman" w:cs="Times New Roman"/>
          <w:sz w:val="24"/>
          <w:szCs w:val="24"/>
        </w:rPr>
      </w:pPr>
      <w:r w:rsidRPr="007D20B2">
        <w:rPr>
          <w:rFonts w:ascii="Times New Roman" w:hAnsi="Times New Roman" w:cs="Times New Roman"/>
          <w:sz w:val="24"/>
          <w:szCs w:val="24"/>
        </w:rPr>
        <w:t>Klasifikační stupeň určí učitel, který vyučuje příslušnému předmětu. Výjimku tvoří komisionální zkoušky.</w:t>
      </w:r>
    </w:p>
    <w:p w14:paraId="1FA57F67" w14:textId="77777777" w:rsidR="008B5BE5" w:rsidRPr="007D20B2" w:rsidRDefault="008B5BE5" w:rsidP="00FB0C3E">
      <w:pPr>
        <w:pStyle w:val="Bezmezer"/>
        <w:numPr>
          <w:ilvl w:val="0"/>
          <w:numId w:val="25"/>
        </w:numPr>
        <w:spacing w:line="276" w:lineRule="auto"/>
        <w:jc w:val="both"/>
        <w:rPr>
          <w:rFonts w:ascii="Times New Roman" w:hAnsi="Times New Roman" w:cs="Times New Roman"/>
          <w:sz w:val="24"/>
          <w:szCs w:val="24"/>
        </w:rPr>
      </w:pPr>
      <w:r w:rsidRPr="007D20B2">
        <w:rPr>
          <w:rFonts w:ascii="Times New Roman" w:hAnsi="Times New Roman" w:cs="Times New Roman"/>
          <w:sz w:val="24"/>
          <w:szCs w:val="24"/>
        </w:rPr>
        <w:t>Při určování stupně prospěchu v jednotlivých předmětech na konci klasifikačního období se hodnotí kvalita práce a učební výsledky, jichž žák dosáhl za celé klasifikační období. Potom se přihlíží k systematičnosti v práci žáka po celé klasifikační období. Stupeň prospěchu se neurčuje na základě průměru z klasifikace za příslušné období, přihlíží se k cestě, kterou žák ušel a jaké překážky překonal, tzv. dvouúrovňové hodnocení.</w:t>
      </w:r>
    </w:p>
    <w:p w14:paraId="2B154718" w14:textId="77777777" w:rsidR="008B5BE5" w:rsidRPr="007D20B2" w:rsidRDefault="008B5BE5" w:rsidP="00FB0C3E">
      <w:pPr>
        <w:pStyle w:val="Bezmezer"/>
        <w:numPr>
          <w:ilvl w:val="0"/>
          <w:numId w:val="25"/>
        </w:numPr>
        <w:spacing w:line="276" w:lineRule="auto"/>
        <w:jc w:val="both"/>
        <w:rPr>
          <w:rFonts w:ascii="Times New Roman" w:hAnsi="Times New Roman" w:cs="Times New Roman"/>
          <w:sz w:val="24"/>
          <w:szCs w:val="24"/>
        </w:rPr>
      </w:pPr>
      <w:r w:rsidRPr="007D20B2">
        <w:rPr>
          <w:rFonts w:ascii="Times New Roman" w:hAnsi="Times New Roman" w:cs="Times New Roman"/>
          <w:sz w:val="24"/>
          <w:szCs w:val="24"/>
        </w:rPr>
        <w:t>Hodnocení chování žáka ve škole i při akcích školy je nedílnou součástí celkového hodnocení žáka. Všechny projevy porušování norem chování, agresivity (včetně verbálních forem), netolerance či xenofobie je povinen řešit okamžitě ten pedagogický pracovník, který je projevu přítomen (popř. vykonává dozor). V co nejkratší době informuje třídního učitele a v případě závažnějších přestupků ředitele školy.</w:t>
      </w:r>
    </w:p>
    <w:p w14:paraId="6A5531CB" w14:textId="77777777" w:rsidR="008B5BE5" w:rsidRPr="007D20B2" w:rsidRDefault="008B5BE5" w:rsidP="00FB0C3E">
      <w:pPr>
        <w:pStyle w:val="Bezmezer"/>
        <w:numPr>
          <w:ilvl w:val="0"/>
          <w:numId w:val="26"/>
        </w:numPr>
        <w:spacing w:line="276" w:lineRule="auto"/>
        <w:jc w:val="both"/>
        <w:rPr>
          <w:rFonts w:ascii="Times New Roman" w:hAnsi="Times New Roman" w:cs="Times New Roman"/>
          <w:sz w:val="24"/>
          <w:szCs w:val="24"/>
        </w:rPr>
      </w:pPr>
      <w:r w:rsidRPr="007D20B2">
        <w:rPr>
          <w:rFonts w:ascii="Times New Roman" w:hAnsi="Times New Roman" w:cs="Times New Roman"/>
          <w:sz w:val="24"/>
          <w:szCs w:val="24"/>
        </w:rPr>
        <w:t>Případy zaostávání žáků v učení a nedostatky v j</w:t>
      </w:r>
      <w:r w:rsidR="00826A21">
        <w:rPr>
          <w:rFonts w:ascii="Times New Roman" w:hAnsi="Times New Roman" w:cs="Times New Roman"/>
          <w:sz w:val="24"/>
          <w:szCs w:val="24"/>
        </w:rPr>
        <w:t>ejich chování se projednávají v </w:t>
      </w:r>
      <w:r w:rsidRPr="007D20B2">
        <w:rPr>
          <w:rFonts w:ascii="Times New Roman" w:hAnsi="Times New Roman" w:cs="Times New Roman"/>
          <w:sz w:val="24"/>
          <w:szCs w:val="24"/>
        </w:rPr>
        <w:t>pedagogické radě.</w:t>
      </w:r>
    </w:p>
    <w:p w14:paraId="61641CEC" w14:textId="77777777" w:rsidR="008B5BE5" w:rsidRPr="007D20B2" w:rsidRDefault="008B5BE5" w:rsidP="00FB0C3E">
      <w:pPr>
        <w:pStyle w:val="Bezmezer"/>
        <w:numPr>
          <w:ilvl w:val="0"/>
          <w:numId w:val="26"/>
        </w:numPr>
        <w:spacing w:line="276" w:lineRule="auto"/>
        <w:jc w:val="both"/>
        <w:rPr>
          <w:rFonts w:ascii="Times New Roman" w:hAnsi="Times New Roman" w:cs="Times New Roman"/>
          <w:sz w:val="24"/>
          <w:szCs w:val="24"/>
        </w:rPr>
      </w:pPr>
      <w:r w:rsidRPr="007D20B2">
        <w:rPr>
          <w:rFonts w:ascii="Times New Roman" w:hAnsi="Times New Roman" w:cs="Times New Roman"/>
          <w:sz w:val="24"/>
          <w:szCs w:val="24"/>
        </w:rPr>
        <w:t xml:space="preserve">Na konci klasifikačního období, před jednáním pedagogické rady o klasifikaci, zapíší učitelé příslušných předmětů číslicí výsledky celkové klasifikace do katalogových listů a připraví návrhy na umožnění opravných zkoušek, na klasifikaci v náhradním termínu. </w:t>
      </w:r>
    </w:p>
    <w:p w14:paraId="58B68451" w14:textId="77777777" w:rsidR="008B5BE5" w:rsidRPr="007D20B2" w:rsidRDefault="008B5BE5" w:rsidP="00FB0C3E">
      <w:pPr>
        <w:pStyle w:val="Bezmezer"/>
        <w:numPr>
          <w:ilvl w:val="0"/>
          <w:numId w:val="26"/>
        </w:numPr>
        <w:spacing w:line="276" w:lineRule="auto"/>
        <w:jc w:val="both"/>
        <w:rPr>
          <w:rFonts w:ascii="Times New Roman" w:hAnsi="Times New Roman" w:cs="Times New Roman"/>
          <w:sz w:val="24"/>
          <w:szCs w:val="24"/>
        </w:rPr>
      </w:pPr>
      <w:r w:rsidRPr="007D20B2">
        <w:rPr>
          <w:rFonts w:ascii="Times New Roman" w:hAnsi="Times New Roman" w:cs="Times New Roman"/>
          <w:sz w:val="24"/>
          <w:szCs w:val="24"/>
        </w:rPr>
        <w:t>Podklady pro hodnocení a klasifikaci vzdělávacích výsledků a chování žáka získává učitel zejména těmito metodami, formami a prostředky:</w:t>
      </w:r>
    </w:p>
    <w:p w14:paraId="6CFEF78E" w14:textId="77777777" w:rsidR="008B5BE5" w:rsidRPr="007D20B2" w:rsidRDefault="008B5BE5" w:rsidP="00FB0C3E">
      <w:pPr>
        <w:pStyle w:val="Bezmezer"/>
        <w:numPr>
          <w:ilvl w:val="0"/>
          <w:numId w:val="44"/>
        </w:numPr>
        <w:spacing w:line="276" w:lineRule="auto"/>
        <w:jc w:val="both"/>
        <w:rPr>
          <w:rFonts w:ascii="Times New Roman" w:hAnsi="Times New Roman" w:cs="Times New Roman"/>
          <w:sz w:val="24"/>
          <w:szCs w:val="24"/>
        </w:rPr>
      </w:pPr>
      <w:r w:rsidRPr="007D20B2">
        <w:rPr>
          <w:rFonts w:ascii="Times New Roman" w:hAnsi="Times New Roman" w:cs="Times New Roman"/>
          <w:sz w:val="24"/>
          <w:szCs w:val="24"/>
        </w:rPr>
        <w:t>soustavným diagnostickým pozorováním žáka,</w:t>
      </w:r>
    </w:p>
    <w:p w14:paraId="0C6C0484" w14:textId="77777777" w:rsidR="008B5BE5" w:rsidRPr="007D20B2" w:rsidRDefault="008B5BE5" w:rsidP="00FB0C3E">
      <w:pPr>
        <w:pStyle w:val="Bezmezer"/>
        <w:numPr>
          <w:ilvl w:val="0"/>
          <w:numId w:val="44"/>
        </w:numPr>
        <w:spacing w:line="276" w:lineRule="auto"/>
        <w:jc w:val="both"/>
        <w:rPr>
          <w:rFonts w:ascii="Times New Roman" w:hAnsi="Times New Roman" w:cs="Times New Roman"/>
          <w:sz w:val="24"/>
          <w:szCs w:val="24"/>
        </w:rPr>
      </w:pPr>
      <w:r w:rsidRPr="007D20B2">
        <w:rPr>
          <w:rFonts w:ascii="Times New Roman" w:hAnsi="Times New Roman" w:cs="Times New Roman"/>
          <w:sz w:val="24"/>
          <w:szCs w:val="24"/>
        </w:rPr>
        <w:t>soustavným sledováním výkonů žáka a jeho připravenosti na vyučování,</w:t>
      </w:r>
    </w:p>
    <w:p w14:paraId="26F5EE3B" w14:textId="77777777" w:rsidR="008B5BE5" w:rsidRPr="007D20B2" w:rsidRDefault="008B5BE5" w:rsidP="00FB0C3E">
      <w:pPr>
        <w:pStyle w:val="Bezmezer"/>
        <w:numPr>
          <w:ilvl w:val="0"/>
          <w:numId w:val="44"/>
        </w:numPr>
        <w:spacing w:line="276" w:lineRule="auto"/>
        <w:jc w:val="both"/>
        <w:rPr>
          <w:rFonts w:ascii="Times New Roman" w:hAnsi="Times New Roman" w:cs="Times New Roman"/>
          <w:sz w:val="24"/>
          <w:szCs w:val="24"/>
        </w:rPr>
      </w:pPr>
      <w:r w:rsidRPr="007D20B2">
        <w:rPr>
          <w:rFonts w:ascii="Times New Roman" w:hAnsi="Times New Roman" w:cs="Times New Roman"/>
          <w:sz w:val="24"/>
          <w:szCs w:val="24"/>
        </w:rPr>
        <w:t>různými druhy zkoušek (písemné, ústní, grafické, praktické, pohybové), didaktickými testy,</w:t>
      </w:r>
    </w:p>
    <w:p w14:paraId="43C122B4" w14:textId="77777777" w:rsidR="008B5BE5" w:rsidRPr="007D20B2" w:rsidRDefault="008B5BE5" w:rsidP="00FB0C3E">
      <w:pPr>
        <w:pStyle w:val="Bezmezer"/>
        <w:numPr>
          <w:ilvl w:val="0"/>
          <w:numId w:val="44"/>
        </w:numPr>
        <w:spacing w:line="276" w:lineRule="auto"/>
        <w:jc w:val="both"/>
        <w:rPr>
          <w:rFonts w:ascii="Times New Roman" w:hAnsi="Times New Roman" w:cs="Times New Roman"/>
          <w:sz w:val="24"/>
          <w:szCs w:val="24"/>
        </w:rPr>
      </w:pPr>
      <w:r w:rsidRPr="007D20B2">
        <w:rPr>
          <w:rFonts w:ascii="Times New Roman" w:hAnsi="Times New Roman" w:cs="Times New Roman"/>
          <w:sz w:val="24"/>
          <w:szCs w:val="24"/>
        </w:rPr>
        <w:t>kontrolními písemnými pracemi a praktickými zkouškami,</w:t>
      </w:r>
    </w:p>
    <w:p w14:paraId="635D21FD" w14:textId="77777777" w:rsidR="008B5BE5" w:rsidRPr="007D20B2" w:rsidRDefault="008B5BE5" w:rsidP="00FB0C3E">
      <w:pPr>
        <w:pStyle w:val="Bezmezer"/>
        <w:numPr>
          <w:ilvl w:val="0"/>
          <w:numId w:val="44"/>
        </w:numPr>
        <w:spacing w:line="276" w:lineRule="auto"/>
        <w:jc w:val="both"/>
        <w:rPr>
          <w:rFonts w:ascii="Times New Roman" w:hAnsi="Times New Roman" w:cs="Times New Roman"/>
          <w:sz w:val="24"/>
          <w:szCs w:val="24"/>
        </w:rPr>
      </w:pPr>
      <w:r w:rsidRPr="007D20B2">
        <w:rPr>
          <w:rFonts w:ascii="Times New Roman" w:hAnsi="Times New Roman" w:cs="Times New Roman"/>
          <w:sz w:val="24"/>
          <w:szCs w:val="24"/>
        </w:rPr>
        <w:t>analýzou různých činností žáka,</w:t>
      </w:r>
    </w:p>
    <w:p w14:paraId="06EDD582" w14:textId="77777777" w:rsidR="008B5BE5" w:rsidRPr="007D20B2" w:rsidRDefault="008B5BE5" w:rsidP="00FB0C3E">
      <w:pPr>
        <w:pStyle w:val="Bezmezer"/>
        <w:numPr>
          <w:ilvl w:val="0"/>
          <w:numId w:val="44"/>
        </w:numPr>
        <w:spacing w:line="276" w:lineRule="auto"/>
        <w:jc w:val="both"/>
        <w:rPr>
          <w:rFonts w:ascii="Times New Roman" w:hAnsi="Times New Roman" w:cs="Times New Roman"/>
          <w:sz w:val="24"/>
          <w:szCs w:val="24"/>
        </w:rPr>
      </w:pPr>
      <w:r w:rsidRPr="007D20B2">
        <w:rPr>
          <w:rFonts w:ascii="Times New Roman" w:hAnsi="Times New Roman" w:cs="Times New Roman"/>
          <w:sz w:val="24"/>
          <w:szCs w:val="24"/>
        </w:rPr>
        <w:t>konzultacemi s ostatními učiteli a podle potřeby s pracovníky školských poradenských zařízení,</w:t>
      </w:r>
    </w:p>
    <w:p w14:paraId="6D249399" w14:textId="77777777" w:rsidR="008B5BE5" w:rsidRPr="007D20B2" w:rsidRDefault="008B5BE5" w:rsidP="00FB0C3E">
      <w:pPr>
        <w:pStyle w:val="Bezmezer"/>
        <w:numPr>
          <w:ilvl w:val="0"/>
          <w:numId w:val="44"/>
        </w:numPr>
        <w:spacing w:line="276" w:lineRule="auto"/>
        <w:jc w:val="both"/>
        <w:rPr>
          <w:rFonts w:ascii="Times New Roman" w:hAnsi="Times New Roman" w:cs="Times New Roman"/>
          <w:sz w:val="24"/>
          <w:szCs w:val="24"/>
        </w:rPr>
      </w:pPr>
      <w:r w:rsidRPr="007D20B2">
        <w:rPr>
          <w:rFonts w:ascii="Times New Roman" w:hAnsi="Times New Roman" w:cs="Times New Roman"/>
          <w:sz w:val="24"/>
          <w:szCs w:val="24"/>
        </w:rPr>
        <w:t>rozhovory se žákem a zákonnými zástupci žáka.</w:t>
      </w:r>
    </w:p>
    <w:p w14:paraId="2F3F3757" w14:textId="77777777" w:rsidR="008B5BE5" w:rsidRPr="007D20B2" w:rsidRDefault="008B5BE5" w:rsidP="00FB0C3E">
      <w:pPr>
        <w:pStyle w:val="Bezmezer"/>
        <w:numPr>
          <w:ilvl w:val="0"/>
          <w:numId w:val="45"/>
        </w:numPr>
        <w:spacing w:line="276" w:lineRule="auto"/>
        <w:jc w:val="both"/>
        <w:rPr>
          <w:rFonts w:ascii="Times New Roman" w:hAnsi="Times New Roman" w:cs="Times New Roman"/>
          <w:sz w:val="24"/>
          <w:szCs w:val="24"/>
        </w:rPr>
      </w:pPr>
      <w:r w:rsidRPr="007D20B2">
        <w:rPr>
          <w:rFonts w:ascii="Times New Roman" w:hAnsi="Times New Roman" w:cs="Times New Roman"/>
          <w:sz w:val="24"/>
          <w:szCs w:val="24"/>
        </w:rPr>
        <w:lastRenderedPageBreak/>
        <w:t>Žák II. stupně musí být z předmětu vyzkoušen ústně nebo písemně alespoň dvakrát za každé pololetí, z toho nejméně jednou ústně. Učitel musí mít dostatečné podklady pro hodnocení a klasifikaci žáka (např. bodovací systém, popř. jiné metody a formy hodnocení).</w:t>
      </w:r>
    </w:p>
    <w:p w14:paraId="273AC7AB" w14:textId="77777777" w:rsidR="008B5BE5" w:rsidRPr="007D20B2" w:rsidRDefault="008B5BE5" w:rsidP="00FB0C3E">
      <w:pPr>
        <w:pStyle w:val="Bezmezer"/>
        <w:numPr>
          <w:ilvl w:val="0"/>
          <w:numId w:val="45"/>
        </w:numPr>
        <w:spacing w:line="276" w:lineRule="auto"/>
        <w:jc w:val="both"/>
        <w:rPr>
          <w:rFonts w:ascii="Times New Roman" w:hAnsi="Times New Roman" w:cs="Times New Roman"/>
          <w:sz w:val="24"/>
          <w:szCs w:val="24"/>
        </w:rPr>
      </w:pPr>
      <w:r w:rsidRPr="007D20B2">
        <w:rPr>
          <w:rFonts w:ascii="Times New Roman" w:hAnsi="Times New Roman" w:cs="Times New Roman"/>
          <w:sz w:val="24"/>
          <w:szCs w:val="24"/>
        </w:rPr>
        <w:t>Po ústním vyzkoušení oznámí učitel žákovi výsledek hodnocení okamžitě. Učitel slovně zdůvodní své hodnocení. Výsledky hodno</w:t>
      </w:r>
      <w:r w:rsidR="00826A21">
        <w:rPr>
          <w:rFonts w:ascii="Times New Roman" w:hAnsi="Times New Roman" w:cs="Times New Roman"/>
          <w:sz w:val="24"/>
          <w:szCs w:val="24"/>
        </w:rPr>
        <w:t>cení písemných zkoušek, prací a </w:t>
      </w:r>
      <w:r w:rsidRPr="007D20B2">
        <w:rPr>
          <w:rFonts w:ascii="Times New Roman" w:hAnsi="Times New Roman" w:cs="Times New Roman"/>
          <w:sz w:val="24"/>
          <w:szCs w:val="24"/>
        </w:rPr>
        <w:t>praktických činností oznámí žákovi nejpozději do 7 dnů.</w:t>
      </w:r>
    </w:p>
    <w:p w14:paraId="150AB467" w14:textId="77777777" w:rsidR="008B5BE5" w:rsidRPr="007D20B2" w:rsidRDefault="008B5BE5" w:rsidP="00FB0C3E">
      <w:pPr>
        <w:pStyle w:val="Bezmezer"/>
        <w:numPr>
          <w:ilvl w:val="0"/>
          <w:numId w:val="45"/>
        </w:numPr>
        <w:spacing w:line="276" w:lineRule="auto"/>
        <w:jc w:val="both"/>
        <w:rPr>
          <w:rFonts w:ascii="Times New Roman" w:hAnsi="Times New Roman" w:cs="Times New Roman"/>
          <w:sz w:val="24"/>
          <w:szCs w:val="24"/>
        </w:rPr>
      </w:pPr>
      <w:r w:rsidRPr="007D20B2">
        <w:rPr>
          <w:rFonts w:ascii="Times New Roman" w:hAnsi="Times New Roman" w:cs="Times New Roman"/>
          <w:sz w:val="24"/>
          <w:szCs w:val="24"/>
        </w:rPr>
        <w:t>Kontrolní a písemné práce a další druhy zkoušek se</w:t>
      </w:r>
      <w:r w:rsidR="00826A21">
        <w:rPr>
          <w:rFonts w:ascii="Times New Roman" w:hAnsi="Times New Roman" w:cs="Times New Roman"/>
          <w:sz w:val="24"/>
          <w:szCs w:val="24"/>
        </w:rPr>
        <w:t xml:space="preserve"> doporučují zadávat častěji a v </w:t>
      </w:r>
      <w:r w:rsidRPr="007D20B2">
        <w:rPr>
          <w:rFonts w:ascii="Times New Roman" w:hAnsi="Times New Roman" w:cs="Times New Roman"/>
          <w:sz w:val="24"/>
          <w:szCs w:val="24"/>
        </w:rPr>
        <w:t>kratším rozsahu (do 20 minut).</w:t>
      </w:r>
    </w:p>
    <w:p w14:paraId="56B79F9E" w14:textId="77777777" w:rsidR="008B5BE5" w:rsidRPr="007D20B2" w:rsidRDefault="008B5BE5" w:rsidP="00FB0C3E">
      <w:pPr>
        <w:pStyle w:val="Bezmezer"/>
        <w:numPr>
          <w:ilvl w:val="0"/>
          <w:numId w:val="45"/>
        </w:numPr>
        <w:spacing w:line="276" w:lineRule="auto"/>
        <w:jc w:val="both"/>
        <w:rPr>
          <w:rFonts w:ascii="Times New Roman" w:hAnsi="Times New Roman" w:cs="Times New Roman"/>
          <w:sz w:val="24"/>
          <w:szCs w:val="24"/>
        </w:rPr>
      </w:pPr>
      <w:r w:rsidRPr="007D20B2">
        <w:rPr>
          <w:rFonts w:ascii="Times New Roman" w:hAnsi="Times New Roman" w:cs="Times New Roman"/>
          <w:sz w:val="24"/>
          <w:szCs w:val="24"/>
        </w:rPr>
        <w:t>Učitel je povinen vést evidenci základní klasifikace žáka.</w:t>
      </w:r>
    </w:p>
    <w:p w14:paraId="5D73662F" w14:textId="77777777" w:rsidR="008B5BE5" w:rsidRDefault="008B5BE5" w:rsidP="008B5BE5">
      <w:pPr>
        <w:pStyle w:val="Bezmezer"/>
        <w:spacing w:line="276" w:lineRule="auto"/>
        <w:jc w:val="both"/>
        <w:rPr>
          <w:rFonts w:ascii="Times New Roman" w:hAnsi="Times New Roman" w:cs="Times New Roman"/>
          <w:sz w:val="24"/>
          <w:szCs w:val="24"/>
        </w:rPr>
      </w:pPr>
    </w:p>
    <w:p w14:paraId="2F240798" w14:textId="77777777" w:rsidR="00165436" w:rsidRPr="007D20B2" w:rsidRDefault="00165436" w:rsidP="008B5BE5">
      <w:pPr>
        <w:pStyle w:val="Bezmezer"/>
        <w:spacing w:line="276" w:lineRule="auto"/>
        <w:jc w:val="both"/>
        <w:rPr>
          <w:rFonts w:ascii="Times New Roman" w:hAnsi="Times New Roman" w:cs="Times New Roman"/>
          <w:sz w:val="24"/>
          <w:szCs w:val="24"/>
        </w:rPr>
      </w:pPr>
    </w:p>
    <w:p w14:paraId="144428FD" w14:textId="77777777" w:rsidR="008B5BE5" w:rsidRDefault="00165436" w:rsidP="008B5BE5">
      <w:pPr>
        <w:pStyle w:val="Bezmezer"/>
        <w:spacing w:line="276" w:lineRule="auto"/>
        <w:jc w:val="both"/>
        <w:rPr>
          <w:rFonts w:ascii="Times New Roman" w:hAnsi="Times New Roman" w:cs="Times New Roman"/>
          <w:sz w:val="24"/>
          <w:szCs w:val="24"/>
        </w:rPr>
      </w:pPr>
      <w:r w:rsidRPr="00165436">
        <w:rPr>
          <w:rFonts w:ascii="Times New Roman" w:hAnsi="Times New Roman" w:cs="Times New Roman"/>
          <w:sz w:val="24"/>
          <w:szCs w:val="24"/>
        </w:rPr>
        <w:t>ZÁSADY A ZPŮSOB ZÍSKÁVÁNÍ PODKLADŮ PRO HODNOCENÍ ŽÁKŮ ZÁKLADNÍ ŠKOLY SPECIÁLNÍ A PRAKTICKÉ ŠKOLY DVOULETÉ</w:t>
      </w:r>
    </w:p>
    <w:p w14:paraId="15E5326D" w14:textId="77777777" w:rsidR="00165436" w:rsidRPr="00165436" w:rsidRDefault="00165436" w:rsidP="008B5BE5">
      <w:pPr>
        <w:pStyle w:val="Bezmezer"/>
        <w:spacing w:line="276" w:lineRule="auto"/>
        <w:jc w:val="both"/>
        <w:rPr>
          <w:rFonts w:ascii="Times New Roman" w:hAnsi="Times New Roman" w:cs="Times New Roman"/>
          <w:sz w:val="24"/>
          <w:szCs w:val="24"/>
        </w:rPr>
      </w:pPr>
    </w:p>
    <w:p w14:paraId="14CC4223" w14:textId="77777777" w:rsidR="008B5BE5" w:rsidRPr="007D20B2" w:rsidRDefault="008B5BE5" w:rsidP="00FB0C3E">
      <w:pPr>
        <w:pStyle w:val="Bezmezer"/>
        <w:numPr>
          <w:ilvl w:val="0"/>
          <w:numId w:val="46"/>
        </w:numPr>
        <w:spacing w:line="276" w:lineRule="auto"/>
        <w:jc w:val="both"/>
        <w:rPr>
          <w:rFonts w:ascii="Times New Roman" w:hAnsi="Times New Roman" w:cs="Times New Roman"/>
          <w:sz w:val="24"/>
          <w:szCs w:val="24"/>
        </w:rPr>
      </w:pPr>
      <w:r w:rsidRPr="007D20B2">
        <w:rPr>
          <w:rFonts w:ascii="Times New Roman" w:hAnsi="Times New Roman" w:cs="Times New Roman"/>
          <w:sz w:val="24"/>
          <w:szCs w:val="24"/>
        </w:rPr>
        <w:t>Hodnocení žáka je nedílnou součástí výchovně vzdělávacího procesu a vychází z posouzení míra dosažení očekávaných výstupů formulovaných v ŠVP.</w:t>
      </w:r>
      <w:r w:rsidRPr="007D20B2">
        <w:rPr>
          <w:rFonts w:ascii="Times New Roman" w:hAnsi="Times New Roman" w:cs="Times New Roman"/>
          <w:sz w:val="24"/>
          <w:szCs w:val="24"/>
        </w:rPr>
        <w:br/>
        <w:t>Hodnocení se provádí průběžně.</w:t>
      </w:r>
    </w:p>
    <w:p w14:paraId="7B11F794" w14:textId="77777777" w:rsidR="008B5BE5" w:rsidRPr="007D20B2" w:rsidRDefault="008B5BE5" w:rsidP="00FB0C3E">
      <w:pPr>
        <w:pStyle w:val="Bezmezer"/>
        <w:numPr>
          <w:ilvl w:val="0"/>
          <w:numId w:val="46"/>
        </w:numPr>
        <w:spacing w:line="276" w:lineRule="auto"/>
        <w:jc w:val="both"/>
        <w:rPr>
          <w:rFonts w:ascii="Times New Roman" w:hAnsi="Times New Roman" w:cs="Times New Roman"/>
          <w:sz w:val="24"/>
          <w:szCs w:val="24"/>
        </w:rPr>
      </w:pPr>
      <w:r w:rsidRPr="007D20B2">
        <w:rPr>
          <w:rFonts w:ascii="Times New Roman" w:hAnsi="Times New Roman" w:cs="Times New Roman"/>
          <w:sz w:val="24"/>
          <w:szCs w:val="24"/>
        </w:rPr>
        <w:t>Předmětem hodnocení jsou výsledky, jichž žák dos</w:t>
      </w:r>
      <w:r w:rsidR="00826A21">
        <w:rPr>
          <w:rFonts w:ascii="Times New Roman" w:hAnsi="Times New Roman" w:cs="Times New Roman"/>
          <w:sz w:val="24"/>
          <w:szCs w:val="24"/>
        </w:rPr>
        <w:t>áhl ve vyučovacích předmětech v </w:t>
      </w:r>
      <w:r w:rsidRPr="007D20B2">
        <w:rPr>
          <w:rFonts w:ascii="Times New Roman" w:hAnsi="Times New Roman" w:cs="Times New Roman"/>
          <w:sz w:val="24"/>
          <w:szCs w:val="24"/>
        </w:rPr>
        <w:t>souladu s požadavky ŠVP, případně individuálních vzdělávacích plánů z něho vycházejících.</w:t>
      </w:r>
    </w:p>
    <w:p w14:paraId="7B53D1D0" w14:textId="77777777" w:rsidR="008B5BE5" w:rsidRPr="007D20B2" w:rsidRDefault="008B5BE5" w:rsidP="00FB0C3E">
      <w:pPr>
        <w:pStyle w:val="Bezmezer"/>
        <w:numPr>
          <w:ilvl w:val="0"/>
          <w:numId w:val="46"/>
        </w:numPr>
        <w:spacing w:line="276" w:lineRule="auto"/>
        <w:jc w:val="both"/>
        <w:rPr>
          <w:rFonts w:ascii="Times New Roman" w:hAnsi="Times New Roman" w:cs="Times New Roman"/>
          <w:sz w:val="24"/>
          <w:szCs w:val="24"/>
        </w:rPr>
      </w:pPr>
      <w:r w:rsidRPr="007D20B2">
        <w:rPr>
          <w:rFonts w:ascii="Times New Roman" w:hAnsi="Times New Roman" w:cs="Times New Roman"/>
          <w:sz w:val="24"/>
          <w:szCs w:val="24"/>
        </w:rPr>
        <w:t xml:space="preserve">Žáci jsou hodnoceni: </w:t>
      </w:r>
    </w:p>
    <w:p w14:paraId="59A50BE0" w14:textId="77777777" w:rsidR="008B5BE5" w:rsidRPr="007D20B2" w:rsidRDefault="008B5BE5" w:rsidP="00FB0C3E">
      <w:pPr>
        <w:pStyle w:val="Bezmezer"/>
        <w:numPr>
          <w:ilvl w:val="0"/>
          <w:numId w:val="47"/>
        </w:numPr>
        <w:spacing w:line="276" w:lineRule="auto"/>
        <w:jc w:val="both"/>
        <w:rPr>
          <w:rFonts w:ascii="Times New Roman" w:hAnsi="Times New Roman" w:cs="Times New Roman"/>
          <w:sz w:val="24"/>
          <w:szCs w:val="24"/>
        </w:rPr>
      </w:pPr>
      <w:r w:rsidRPr="007D20B2">
        <w:rPr>
          <w:rFonts w:ascii="Times New Roman" w:hAnsi="Times New Roman" w:cs="Times New Roman"/>
          <w:sz w:val="24"/>
          <w:szCs w:val="24"/>
        </w:rPr>
        <w:t>komplexně,</w:t>
      </w:r>
    </w:p>
    <w:p w14:paraId="2BC57F32" w14:textId="77777777" w:rsidR="008B5BE5" w:rsidRPr="007D20B2" w:rsidRDefault="008B5BE5" w:rsidP="00FB0C3E">
      <w:pPr>
        <w:pStyle w:val="Bezmezer"/>
        <w:numPr>
          <w:ilvl w:val="0"/>
          <w:numId w:val="47"/>
        </w:numPr>
        <w:spacing w:line="276" w:lineRule="auto"/>
        <w:jc w:val="both"/>
        <w:rPr>
          <w:rFonts w:ascii="Times New Roman" w:hAnsi="Times New Roman" w:cs="Times New Roman"/>
          <w:sz w:val="24"/>
          <w:szCs w:val="24"/>
        </w:rPr>
      </w:pPr>
      <w:r w:rsidRPr="007D20B2">
        <w:rPr>
          <w:rFonts w:ascii="Times New Roman" w:hAnsi="Times New Roman" w:cs="Times New Roman"/>
          <w:sz w:val="24"/>
          <w:szCs w:val="24"/>
        </w:rPr>
        <w:t xml:space="preserve">věcně, </w:t>
      </w:r>
    </w:p>
    <w:p w14:paraId="52AD6D71" w14:textId="77777777" w:rsidR="008B5BE5" w:rsidRPr="007D20B2" w:rsidRDefault="008B5BE5" w:rsidP="00FB0C3E">
      <w:pPr>
        <w:pStyle w:val="Bezmezer"/>
        <w:numPr>
          <w:ilvl w:val="0"/>
          <w:numId w:val="47"/>
        </w:numPr>
        <w:spacing w:line="276" w:lineRule="auto"/>
        <w:jc w:val="both"/>
        <w:rPr>
          <w:rFonts w:ascii="Times New Roman" w:hAnsi="Times New Roman" w:cs="Times New Roman"/>
          <w:sz w:val="24"/>
          <w:szCs w:val="24"/>
        </w:rPr>
      </w:pPr>
      <w:r w:rsidRPr="007D20B2">
        <w:rPr>
          <w:rFonts w:ascii="Times New Roman" w:hAnsi="Times New Roman" w:cs="Times New Roman"/>
          <w:sz w:val="24"/>
          <w:szCs w:val="24"/>
        </w:rPr>
        <w:t xml:space="preserve">srozumitelně, </w:t>
      </w:r>
    </w:p>
    <w:p w14:paraId="624C5E71" w14:textId="77777777" w:rsidR="008B5BE5" w:rsidRPr="007D20B2" w:rsidRDefault="008B5BE5" w:rsidP="00FB0C3E">
      <w:pPr>
        <w:pStyle w:val="Bezmezer"/>
        <w:numPr>
          <w:ilvl w:val="0"/>
          <w:numId w:val="47"/>
        </w:numPr>
        <w:spacing w:line="276" w:lineRule="auto"/>
        <w:jc w:val="both"/>
        <w:rPr>
          <w:rFonts w:ascii="Times New Roman" w:hAnsi="Times New Roman" w:cs="Times New Roman"/>
          <w:sz w:val="24"/>
          <w:szCs w:val="24"/>
        </w:rPr>
      </w:pPr>
      <w:r w:rsidRPr="007D20B2">
        <w:rPr>
          <w:rFonts w:ascii="Times New Roman" w:hAnsi="Times New Roman" w:cs="Times New Roman"/>
          <w:sz w:val="24"/>
          <w:szCs w:val="24"/>
        </w:rPr>
        <w:t>všestranně,</w:t>
      </w:r>
    </w:p>
    <w:p w14:paraId="26CFFF73" w14:textId="77777777" w:rsidR="008B5BE5" w:rsidRPr="007D20B2" w:rsidRDefault="008B5BE5" w:rsidP="00FB0C3E">
      <w:pPr>
        <w:pStyle w:val="Bezmezer"/>
        <w:numPr>
          <w:ilvl w:val="0"/>
          <w:numId w:val="47"/>
        </w:numPr>
        <w:spacing w:line="276" w:lineRule="auto"/>
        <w:jc w:val="both"/>
        <w:rPr>
          <w:rFonts w:ascii="Times New Roman" w:hAnsi="Times New Roman" w:cs="Times New Roman"/>
          <w:sz w:val="24"/>
          <w:szCs w:val="24"/>
        </w:rPr>
      </w:pPr>
      <w:r w:rsidRPr="007D20B2">
        <w:rPr>
          <w:rFonts w:ascii="Times New Roman" w:hAnsi="Times New Roman" w:cs="Times New Roman"/>
          <w:sz w:val="24"/>
          <w:szCs w:val="24"/>
        </w:rPr>
        <w:t>jednoznačně,</w:t>
      </w:r>
    </w:p>
    <w:p w14:paraId="1487B5EC" w14:textId="77777777" w:rsidR="008B5BE5" w:rsidRPr="007D20B2" w:rsidRDefault="008B5BE5" w:rsidP="00FB0C3E">
      <w:pPr>
        <w:pStyle w:val="Bezmezer"/>
        <w:numPr>
          <w:ilvl w:val="0"/>
          <w:numId w:val="47"/>
        </w:numPr>
        <w:spacing w:line="276" w:lineRule="auto"/>
        <w:jc w:val="both"/>
        <w:rPr>
          <w:rFonts w:ascii="Times New Roman" w:hAnsi="Times New Roman" w:cs="Times New Roman"/>
          <w:sz w:val="24"/>
          <w:szCs w:val="24"/>
        </w:rPr>
      </w:pPr>
      <w:r w:rsidRPr="007D20B2">
        <w:rPr>
          <w:rFonts w:ascii="Times New Roman" w:hAnsi="Times New Roman" w:cs="Times New Roman"/>
          <w:sz w:val="24"/>
          <w:szCs w:val="24"/>
        </w:rPr>
        <w:t xml:space="preserve">podle předem stanovených kritérií. </w:t>
      </w:r>
    </w:p>
    <w:p w14:paraId="355ADBBA" w14:textId="77777777" w:rsidR="008B5BE5" w:rsidRPr="007D20B2" w:rsidRDefault="008B5BE5" w:rsidP="00FB0C3E">
      <w:pPr>
        <w:pStyle w:val="Bezmezer"/>
        <w:numPr>
          <w:ilvl w:val="0"/>
          <w:numId w:val="48"/>
        </w:numPr>
        <w:spacing w:line="276" w:lineRule="auto"/>
        <w:jc w:val="both"/>
        <w:rPr>
          <w:rFonts w:ascii="Times New Roman" w:hAnsi="Times New Roman" w:cs="Times New Roman"/>
          <w:sz w:val="24"/>
          <w:szCs w:val="24"/>
        </w:rPr>
      </w:pPr>
      <w:r w:rsidRPr="007D20B2">
        <w:rPr>
          <w:rFonts w:ascii="Times New Roman" w:hAnsi="Times New Roman" w:cs="Times New Roman"/>
          <w:sz w:val="24"/>
          <w:szCs w:val="24"/>
        </w:rPr>
        <w:t>Při hodnocení učitel zohledňuje zdravotní postižení žáka, jeho zdravotní stav a jeho individuální a věkové zvláštnosti s důrazem na kultivaci žáka a rozvoj jeho schopností.</w:t>
      </w:r>
    </w:p>
    <w:p w14:paraId="79AC42DD" w14:textId="77777777" w:rsidR="008B5BE5" w:rsidRPr="007D20B2" w:rsidRDefault="008B5BE5" w:rsidP="00FB0C3E">
      <w:pPr>
        <w:pStyle w:val="Bezmezer"/>
        <w:numPr>
          <w:ilvl w:val="0"/>
          <w:numId w:val="48"/>
        </w:numPr>
        <w:spacing w:line="276" w:lineRule="auto"/>
        <w:jc w:val="both"/>
        <w:rPr>
          <w:rFonts w:ascii="Times New Roman" w:hAnsi="Times New Roman" w:cs="Times New Roman"/>
          <w:sz w:val="24"/>
          <w:szCs w:val="24"/>
        </w:rPr>
      </w:pPr>
      <w:r w:rsidRPr="007D20B2">
        <w:rPr>
          <w:rFonts w:ascii="Times New Roman" w:hAnsi="Times New Roman" w:cs="Times New Roman"/>
          <w:sz w:val="24"/>
          <w:szCs w:val="24"/>
        </w:rPr>
        <w:t>Hodnocení žáků je slovní a zároveň je prováděno takovým způsobem, aby mělo pro žáky motivující i vypovídající hodnotu (známky, grafické znaky, piktogramy apod.). Má vyjádřit míru zvládnutí vědomostí a dovedností a stupeň samostatnosti žákovy činnosti. Škola používá širší slovní hodnocení.</w:t>
      </w:r>
    </w:p>
    <w:p w14:paraId="608DFF63" w14:textId="77777777" w:rsidR="008B5BE5" w:rsidRDefault="008B5BE5" w:rsidP="008B5BE5">
      <w:pPr>
        <w:pStyle w:val="Bezmezer"/>
        <w:spacing w:line="276" w:lineRule="auto"/>
        <w:jc w:val="both"/>
        <w:rPr>
          <w:rFonts w:ascii="Times New Roman" w:hAnsi="Times New Roman" w:cs="Times New Roman"/>
          <w:sz w:val="24"/>
          <w:szCs w:val="24"/>
        </w:rPr>
      </w:pPr>
    </w:p>
    <w:p w14:paraId="428B5068" w14:textId="77777777" w:rsidR="00165436" w:rsidRPr="007D20B2" w:rsidRDefault="00165436" w:rsidP="008B5BE5">
      <w:pPr>
        <w:pStyle w:val="Bezmezer"/>
        <w:spacing w:line="276" w:lineRule="auto"/>
        <w:jc w:val="both"/>
        <w:rPr>
          <w:rFonts w:ascii="Times New Roman" w:hAnsi="Times New Roman" w:cs="Times New Roman"/>
          <w:sz w:val="24"/>
          <w:szCs w:val="24"/>
        </w:rPr>
      </w:pPr>
    </w:p>
    <w:p w14:paraId="75987EA5" w14:textId="77777777" w:rsidR="008B5BE5" w:rsidRDefault="00165436" w:rsidP="008B5BE5">
      <w:pPr>
        <w:pStyle w:val="Bezmezer"/>
        <w:spacing w:line="276" w:lineRule="auto"/>
        <w:jc w:val="both"/>
        <w:rPr>
          <w:rFonts w:ascii="Times New Roman" w:hAnsi="Times New Roman" w:cs="Times New Roman"/>
          <w:sz w:val="24"/>
          <w:szCs w:val="24"/>
        </w:rPr>
      </w:pPr>
      <w:r w:rsidRPr="00165436">
        <w:rPr>
          <w:rFonts w:ascii="Times New Roman" w:hAnsi="Times New Roman" w:cs="Times New Roman"/>
          <w:sz w:val="24"/>
          <w:szCs w:val="24"/>
        </w:rPr>
        <w:t>ZÁSADY A PRAVIDLA PRO SEBEHODNOCENÍ ŽÁKŮ (AUTOEVALUACE)</w:t>
      </w:r>
    </w:p>
    <w:p w14:paraId="763F6A1D" w14:textId="77777777" w:rsidR="00165436" w:rsidRPr="00165436" w:rsidRDefault="00165436" w:rsidP="008B5BE5">
      <w:pPr>
        <w:pStyle w:val="Bezmezer"/>
        <w:spacing w:line="276" w:lineRule="auto"/>
        <w:jc w:val="both"/>
        <w:rPr>
          <w:rFonts w:ascii="Times New Roman" w:hAnsi="Times New Roman" w:cs="Times New Roman"/>
          <w:sz w:val="24"/>
          <w:szCs w:val="24"/>
        </w:rPr>
      </w:pPr>
    </w:p>
    <w:p w14:paraId="79D6C335" w14:textId="77777777" w:rsidR="008B5BE5" w:rsidRPr="007D20B2" w:rsidRDefault="008B5BE5" w:rsidP="00FB0C3E">
      <w:pPr>
        <w:pStyle w:val="Bezmezer"/>
        <w:numPr>
          <w:ilvl w:val="0"/>
          <w:numId w:val="49"/>
        </w:numPr>
        <w:spacing w:line="276" w:lineRule="auto"/>
        <w:jc w:val="both"/>
        <w:rPr>
          <w:rFonts w:ascii="Times New Roman" w:hAnsi="Times New Roman" w:cs="Times New Roman"/>
          <w:sz w:val="24"/>
          <w:szCs w:val="24"/>
        </w:rPr>
      </w:pPr>
      <w:r w:rsidRPr="007D20B2">
        <w:rPr>
          <w:rFonts w:ascii="Times New Roman" w:hAnsi="Times New Roman" w:cs="Times New Roman"/>
          <w:sz w:val="24"/>
          <w:szCs w:val="24"/>
        </w:rPr>
        <w:t xml:space="preserve">Kromě forem hodnocení práce žáků ze strany pedagogických pracovníků mají žáci možnost používat také formy sebehodnocení. Škola jim pro tyto formy vytváří </w:t>
      </w:r>
      <w:r w:rsidRPr="007D20B2">
        <w:rPr>
          <w:rFonts w:ascii="Times New Roman" w:hAnsi="Times New Roman" w:cs="Times New Roman"/>
          <w:sz w:val="24"/>
          <w:szCs w:val="24"/>
        </w:rPr>
        <w:lastRenderedPageBreak/>
        <w:t>odpovídající podmínky. Tím je zajišťována také zpětná vazba objektivity hodnocení ze strany školy jako vzdělávací instituce.</w:t>
      </w:r>
    </w:p>
    <w:p w14:paraId="3F0BBF04" w14:textId="77777777" w:rsidR="008B5BE5" w:rsidRPr="007D20B2" w:rsidRDefault="008B5BE5" w:rsidP="00FB0C3E">
      <w:pPr>
        <w:pStyle w:val="Bezmezer"/>
        <w:numPr>
          <w:ilvl w:val="0"/>
          <w:numId w:val="49"/>
        </w:numPr>
        <w:spacing w:line="276" w:lineRule="auto"/>
        <w:jc w:val="both"/>
        <w:rPr>
          <w:rFonts w:ascii="Times New Roman" w:hAnsi="Times New Roman" w:cs="Times New Roman"/>
          <w:sz w:val="24"/>
          <w:szCs w:val="24"/>
        </w:rPr>
      </w:pPr>
      <w:r w:rsidRPr="007D20B2">
        <w:rPr>
          <w:rFonts w:ascii="Times New Roman" w:hAnsi="Times New Roman" w:cs="Times New Roman"/>
          <w:sz w:val="24"/>
          <w:szCs w:val="24"/>
        </w:rPr>
        <w:t>Sebehodnocení je důležitou součástí hodnocení žáků.</w:t>
      </w:r>
    </w:p>
    <w:p w14:paraId="40ABD28C" w14:textId="77777777" w:rsidR="008B5BE5" w:rsidRPr="007D20B2" w:rsidRDefault="008B5BE5" w:rsidP="00FB0C3E">
      <w:pPr>
        <w:pStyle w:val="Bezmezer"/>
        <w:numPr>
          <w:ilvl w:val="0"/>
          <w:numId w:val="49"/>
        </w:numPr>
        <w:spacing w:line="276" w:lineRule="auto"/>
        <w:jc w:val="both"/>
        <w:rPr>
          <w:rFonts w:ascii="Times New Roman" w:hAnsi="Times New Roman" w:cs="Times New Roman"/>
          <w:sz w:val="24"/>
          <w:szCs w:val="24"/>
        </w:rPr>
      </w:pPr>
      <w:r w:rsidRPr="007D20B2">
        <w:rPr>
          <w:rFonts w:ascii="Times New Roman" w:hAnsi="Times New Roman" w:cs="Times New Roman"/>
          <w:sz w:val="24"/>
          <w:szCs w:val="24"/>
        </w:rPr>
        <w:t>Sebehodnocením se posiluje sebeúcta a sebevědomí žáků.</w:t>
      </w:r>
    </w:p>
    <w:p w14:paraId="1AB91363" w14:textId="77777777" w:rsidR="008B5BE5" w:rsidRPr="007D20B2" w:rsidRDefault="008B5BE5" w:rsidP="00FB0C3E">
      <w:pPr>
        <w:pStyle w:val="Bezmezer"/>
        <w:numPr>
          <w:ilvl w:val="0"/>
          <w:numId w:val="49"/>
        </w:numPr>
        <w:spacing w:line="276" w:lineRule="auto"/>
        <w:jc w:val="both"/>
        <w:rPr>
          <w:rFonts w:ascii="Times New Roman" w:hAnsi="Times New Roman" w:cs="Times New Roman"/>
          <w:sz w:val="24"/>
          <w:szCs w:val="24"/>
        </w:rPr>
      </w:pPr>
      <w:r w:rsidRPr="007D20B2">
        <w:rPr>
          <w:rFonts w:ascii="Times New Roman" w:hAnsi="Times New Roman" w:cs="Times New Roman"/>
          <w:sz w:val="24"/>
          <w:szCs w:val="24"/>
        </w:rPr>
        <w:t>Chybu je třeba chápat jako přirozenou věc v procesu učení. Pedagogičtí pracovníci se o chybě se žáky baví, žáci mohou některé práce sami opravovat. Chyba je důležitý prostředek učení.</w:t>
      </w:r>
    </w:p>
    <w:p w14:paraId="49297E3A" w14:textId="77777777" w:rsidR="008B5BE5" w:rsidRPr="007D20B2" w:rsidRDefault="008B5BE5" w:rsidP="00FB0C3E">
      <w:pPr>
        <w:pStyle w:val="Bezmezer"/>
        <w:numPr>
          <w:ilvl w:val="0"/>
          <w:numId w:val="49"/>
        </w:numPr>
        <w:spacing w:line="276" w:lineRule="auto"/>
        <w:jc w:val="both"/>
        <w:rPr>
          <w:rFonts w:ascii="Times New Roman" w:hAnsi="Times New Roman" w:cs="Times New Roman"/>
          <w:sz w:val="24"/>
          <w:szCs w:val="24"/>
        </w:rPr>
      </w:pPr>
      <w:r w:rsidRPr="007D20B2">
        <w:rPr>
          <w:rFonts w:ascii="Times New Roman" w:hAnsi="Times New Roman" w:cs="Times New Roman"/>
          <w:sz w:val="24"/>
          <w:szCs w:val="24"/>
        </w:rPr>
        <w:t>Při sebehodnocení se žák snaží popsat, co se mu daří, co mu ještě nejde, jak bude pokračovat dál.</w:t>
      </w:r>
    </w:p>
    <w:p w14:paraId="57DC58ED" w14:textId="77777777" w:rsidR="008B5BE5" w:rsidRPr="007D20B2" w:rsidRDefault="008B5BE5" w:rsidP="00FB0C3E">
      <w:pPr>
        <w:pStyle w:val="Bezmezer"/>
        <w:numPr>
          <w:ilvl w:val="0"/>
          <w:numId w:val="49"/>
        </w:numPr>
        <w:spacing w:line="276" w:lineRule="auto"/>
        <w:jc w:val="both"/>
        <w:rPr>
          <w:rFonts w:ascii="Times New Roman" w:hAnsi="Times New Roman" w:cs="Times New Roman"/>
          <w:sz w:val="24"/>
          <w:szCs w:val="24"/>
        </w:rPr>
      </w:pPr>
      <w:r w:rsidRPr="007D20B2">
        <w:rPr>
          <w:rFonts w:ascii="Times New Roman" w:hAnsi="Times New Roman" w:cs="Times New Roman"/>
          <w:sz w:val="24"/>
          <w:szCs w:val="24"/>
        </w:rPr>
        <w:t>Při školní práci vedeme žáka, aby komentoval svoje výkony a výsledky.</w:t>
      </w:r>
    </w:p>
    <w:p w14:paraId="3B4C5E7B" w14:textId="77777777" w:rsidR="008B5BE5" w:rsidRPr="007D20B2" w:rsidRDefault="008B5BE5" w:rsidP="00FB0C3E">
      <w:pPr>
        <w:pStyle w:val="Bezmezer"/>
        <w:numPr>
          <w:ilvl w:val="0"/>
          <w:numId w:val="49"/>
        </w:numPr>
        <w:spacing w:line="276" w:lineRule="auto"/>
        <w:jc w:val="both"/>
        <w:rPr>
          <w:rFonts w:ascii="Times New Roman" w:hAnsi="Times New Roman" w:cs="Times New Roman"/>
          <w:sz w:val="24"/>
          <w:szCs w:val="24"/>
        </w:rPr>
      </w:pPr>
      <w:r w:rsidRPr="007D20B2">
        <w:rPr>
          <w:rFonts w:ascii="Times New Roman" w:hAnsi="Times New Roman" w:cs="Times New Roman"/>
          <w:sz w:val="24"/>
          <w:szCs w:val="24"/>
        </w:rPr>
        <w:t>Známky nejsou jediným zdrojem motivace.</w:t>
      </w:r>
    </w:p>
    <w:p w14:paraId="7BD15B1D" w14:textId="77777777" w:rsidR="008B5BE5" w:rsidRPr="007D20B2" w:rsidRDefault="008B5BE5" w:rsidP="008B5BE5">
      <w:pPr>
        <w:pStyle w:val="Bezmezer"/>
        <w:spacing w:line="276" w:lineRule="auto"/>
        <w:jc w:val="both"/>
        <w:rPr>
          <w:rFonts w:ascii="Times New Roman" w:hAnsi="Times New Roman" w:cs="Times New Roman"/>
          <w:sz w:val="24"/>
          <w:szCs w:val="24"/>
        </w:rPr>
      </w:pPr>
    </w:p>
    <w:p w14:paraId="29A15DD9" w14:textId="77777777" w:rsidR="008B5BE5" w:rsidRPr="007D20B2" w:rsidRDefault="008B5BE5" w:rsidP="008B5BE5">
      <w:pPr>
        <w:spacing w:before="120" w:line="240" w:lineRule="atLeast"/>
        <w:ind w:firstLine="0"/>
        <w:rPr>
          <w:rFonts w:ascii="Times New Roman" w:hAnsi="Times New Roman" w:cs="Times New Roman"/>
          <w:sz w:val="24"/>
          <w:szCs w:val="24"/>
        </w:rPr>
      </w:pPr>
    </w:p>
    <w:p w14:paraId="2E9A207B" w14:textId="77777777" w:rsidR="007D20B2" w:rsidRDefault="006A042F" w:rsidP="008B5BE5">
      <w:pPr>
        <w:pStyle w:val="Nadpis3"/>
      </w:pPr>
      <w:bookmarkStart w:id="34" w:name="_Toc149045456"/>
      <w:r w:rsidRPr="00A617D0">
        <w:t>Zanechání vzdělání v praktické škole dvouleté</w:t>
      </w:r>
      <w:bookmarkEnd w:id="34"/>
    </w:p>
    <w:p w14:paraId="69DCCF92" w14:textId="77777777" w:rsidR="00A617D0" w:rsidRPr="00A617D0" w:rsidRDefault="00A617D0" w:rsidP="007D20B2">
      <w:pPr>
        <w:pStyle w:val="Bezmezer"/>
        <w:spacing w:line="276" w:lineRule="auto"/>
        <w:jc w:val="both"/>
        <w:rPr>
          <w:rFonts w:ascii="Times New Roman" w:hAnsi="Times New Roman" w:cs="Times New Roman"/>
          <w:sz w:val="24"/>
        </w:rPr>
      </w:pPr>
    </w:p>
    <w:p w14:paraId="5713F96A" w14:textId="77777777" w:rsidR="007D20B2" w:rsidRPr="007D20B2" w:rsidRDefault="007D20B2" w:rsidP="008B5BE5">
      <w:pPr>
        <w:pStyle w:val="Bezmezer"/>
        <w:spacing w:line="276" w:lineRule="auto"/>
        <w:jc w:val="both"/>
        <w:rPr>
          <w:rFonts w:ascii="Times New Roman" w:hAnsi="Times New Roman" w:cs="Times New Roman"/>
          <w:sz w:val="24"/>
        </w:rPr>
      </w:pPr>
      <w:r w:rsidRPr="007D20B2">
        <w:rPr>
          <w:rFonts w:ascii="Times New Roman" w:hAnsi="Times New Roman" w:cs="Times New Roman"/>
          <w:sz w:val="24"/>
        </w:rPr>
        <w:t>Jestliže se žák neúčastní po dobu nejméně pěti vyučovacích dnů vyučování a jeho neúčast není omluvena, vyzve ředitel školy prostřednictvím třídního učitele písemně zletilého žáka nebo zákonného zástupce nezletilého žáka, aby neprodleně doložili důvody nepřítomnosti žáka. Zároveň upozorní, že jinak bude žák posuzován, jako by vzdělávání zanechal. Žák, který do deseti dnů od doručení výzvy do školy nenastoupí nebo nedoloží důvody nepřítomnosti, se posuzuje, jako by vzdělávání zanechal posledním dnem této lhůty. Tímto dnem přestává být žákem školy.</w:t>
      </w:r>
    </w:p>
    <w:p w14:paraId="34544E7F" w14:textId="77777777" w:rsidR="008B5BE5" w:rsidRDefault="008B5BE5" w:rsidP="008B5BE5">
      <w:pPr>
        <w:pStyle w:val="Bezmezer"/>
        <w:spacing w:line="276" w:lineRule="auto"/>
        <w:jc w:val="both"/>
        <w:rPr>
          <w:rFonts w:ascii="Times New Roman" w:hAnsi="Times New Roman" w:cs="Times New Roman"/>
          <w:sz w:val="24"/>
        </w:rPr>
      </w:pPr>
    </w:p>
    <w:p w14:paraId="215422B3" w14:textId="77777777" w:rsidR="007D20B2" w:rsidRPr="007D20B2" w:rsidRDefault="007D20B2" w:rsidP="008B5BE5">
      <w:pPr>
        <w:pStyle w:val="Bezmezer"/>
        <w:spacing w:line="276" w:lineRule="auto"/>
        <w:jc w:val="both"/>
        <w:rPr>
          <w:rFonts w:ascii="Times New Roman" w:hAnsi="Times New Roman" w:cs="Times New Roman"/>
          <w:sz w:val="24"/>
        </w:rPr>
      </w:pPr>
      <w:r w:rsidRPr="007D20B2">
        <w:rPr>
          <w:rFonts w:ascii="Times New Roman" w:hAnsi="Times New Roman" w:cs="Times New Roman"/>
          <w:sz w:val="24"/>
        </w:rPr>
        <w:t>Žák může zanechat vzdělávání na základě písemného sdělení řediteli školy. Součástí sdělení nezletilého žáka je souhlas jeho zákonných zástupců. Žák přestává být žákem střední školy dnem následujícím po doručení tohoto sdělení řediteli šk</w:t>
      </w:r>
      <w:r w:rsidR="00826A21">
        <w:rPr>
          <w:rFonts w:ascii="Times New Roman" w:hAnsi="Times New Roman" w:cs="Times New Roman"/>
          <w:sz w:val="24"/>
        </w:rPr>
        <w:t>oly, popřípadě dnem uvedeným ve </w:t>
      </w:r>
      <w:r w:rsidRPr="007D20B2">
        <w:rPr>
          <w:rFonts w:ascii="Times New Roman" w:hAnsi="Times New Roman" w:cs="Times New Roman"/>
          <w:sz w:val="24"/>
        </w:rPr>
        <w:t xml:space="preserve">sdělení o zanechání vzdělávání, pokud jde o den pozdější. </w:t>
      </w:r>
    </w:p>
    <w:p w14:paraId="33C3E839" w14:textId="77777777" w:rsidR="008B5BE5" w:rsidRDefault="008B5BE5" w:rsidP="008B5BE5">
      <w:pPr>
        <w:pStyle w:val="Bezmezer"/>
        <w:spacing w:line="276" w:lineRule="auto"/>
        <w:jc w:val="both"/>
        <w:rPr>
          <w:rFonts w:ascii="Times New Roman" w:hAnsi="Times New Roman" w:cs="Times New Roman"/>
          <w:sz w:val="24"/>
        </w:rPr>
      </w:pPr>
    </w:p>
    <w:p w14:paraId="7DB09936" w14:textId="77777777" w:rsidR="00174D5D" w:rsidRDefault="007D20B2" w:rsidP="008B5BE5">
      <w:pPr>
        <w:pStyle w:val="Bezmezer"/>
        <w:spacing w:line="276" w:lineRule="auto"/>
        <w:jc w:val="both"/>
        <w:rPr>
          <w:rFonts w:ascii="Times New Roman" w:hAnsi="Times New Roman" w:cs="Times New Roman"/>
          <w:sz w:val="24"/>
          <w:szCs w:val="24"/>
        </w:rPr>
      </w:pPr>
      <w:r w:rsidRPr="007D20B2">
        <w:rPr>
          <w:rFonts w:ascii="Times New Roman" w:hAnsi="Times New Roman" w:cs="Times New Roman"/>
          <w:sz w:val="24"/>
        </w:rPr>
        <w:t xml:space="preserve">Žák, který nepostoupil do vyššího ročníku, a nebylo mu povoleno opakování ročníku, přestává být žákem školy posledním dnem příslušného školního roku nebo po tomto dni dnem následujícím po dni, kdy nevykonal opravnou zkoušku nebo neprospěl při hodnocení v náhradním termínu, anebo dnem následujícím po dni </w:t>
      </w:r>
      <w:r w:rsidR="00826A21">
        <w:rPr>
          <w:rFonts w:ascii="Times New Roman" w:hAnsi="Times New Roman" w:cs="Times New Roman"/>
          <w:sz w:val="24"/>
        </w:rPr>
        <w:t>nabytí právní moci rozhodnutí o </w:t>
      </w:r>
      <w:r w:rsidRPr="007D20B2">
        <w:rPr>
          <w:rFonts w:ascii="Times New Roman" w:hAnsi="Times New Roman" w:cs="Times New Roman"/>
          <w:sz w:val="24"/>
        </w:rPr>
        <w:t xml:space="preserve">nepovolení opakování ročníku. </w:t>
      </w:r>
    </w:p>
    <w:sectPr w:rsidR="00174D5D" w:rsidSect="00B96D80">
      <w:pgSz w:w="11906" w:h="16838"/>
      <w:pgMar w:top="1418" w:right="1418" w:bottom="1843"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35141AD" w15:done="0"/>
  <w15:commentEx w15:paraId="36555E6A" w15:done="0"/>
  <w15:commentEx w15:paraId="18DC926F" w15:done="0"/>
  <w15:commentEx w15:paraId="0C49C2B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9E6E42" w14:textId="77777777" w:rsidR="00A16304" w:rsidRDefault="00A16304" w:rsidP="003542A9">
      <w:r>
        <w:separator/>
      </w:r>
    </w:p>
  </w:endnote>
  <w:endnote w:type="continuationSeparator" w:id="0">
    <w:p w14:paraId="13AF014B" w14:textId="77777777" w:rsidR="00A16304" w:rsidRDefault="00A16304" w:rsidP="003542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Noto Sans Symbols">
    <w:altName w:val="Calibri"/>
    <w:charset w:val="00"/>
    <w:family w:val="auto"/>
    <w:pitch w:val="default"/>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Lucida Handwriting">
    <w:panose1 w:val="03010101010101010101"/>
    <w:charset w:val="00"/>
    <w:family w:val="script"/>
    <w:pitch w:val="variable"/>
    <w:sig w:usb0="00000003" w:usb1="00000000" w:usb2="00000000" w:usb3="00000000" w:csb0="00000001" w:csb1="00000000"/>
  </w:font>
  <w:font w:name="Archivo">
    <w:panose1 w:val="00000000000000000000"/>
    <w:charset w:val="EE"/>
    <w:family w:val="auto"/>
    <w:pitch w:val="variable"/>
    <w:sig w:usb0="A00000FF" w:usb1="500020EB" w:usb2="00000008" w:usb3="00000000" w:csb0="000001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00811005"/>
      <w:docPartObj>
        <w:docPartGallery w:val="Page Numbers (Bottom of Page)"/>
        <w:docPartUnique/>
      </w:docPartObj>
    </w:sdtPr>
    <w:sdtEndPr/>
    <w:sdtContent>
      <w:p w14:paraId="0D9B74E5" w14:textId="0DE5FADA" w:rsidR="003537FB" w:rsidRDefault="003537FB">
        <w:pPr>
          <w:pStyle w:val="Zpat"/>
          <w:jc w:val="center"/>
        </w:pPr>
        <w:r>
          <w:fldChar w:fldCharType="begin"/>
        </w:r>
        <w:r>
          <w:instrText>PAGE   \* MERGEFORMAT</w:instrText>
        </w:r>
        <w:r>
          <w:fldChar w:fldCharType="separate"/>
        </w:r>
        <w:r w:rsidR="003E0ECD">
          <w:rPr>
            <w:noProof/>
          </w:rPr>
          <w:t>1</w:t>
        </w:r>
        <w:r>
          <w:rPr>
            <w:noProof/>
          </w:rPr>
          <w:fldChar w:fldCharType="end"/>
        </w:r>
      </w:p>
    </w:sdtContent>
  </w:sdt>
  <w:p w14:paraId="1FE02EE3" w14:textId="77777777" w:rsidR="003537FB" w:rsidRDefault="003537FB">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590EF3" w14:textId="77777777" w:rsidR="00A16304" w:rsidRDefault="00A16304" w:rsidP="003542A9">
      <w:r>
        <w:separator/>
      </w:r>
    </w:p>
  </w:footnote>
  <w:footnote w:type="continuationSeparator" w:id="0">
    <w:p w14:paraId="5FDD59B4" w14:textId="77777777" w:rsidR="00A16304" w:rsidRDefault="00A16304" w:rsidP="003542A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553D7"/>
    <w:multiLevelType w:val="hybridMultilevel"/>
    <w:tmpl w:val="336C24EC"/>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nsid w:val="03B1450A"/>
    <w:multiLevelType w:val="hybridMultilevel"/>
    <w:tmpl w:val="0EB46ADE"/>
    <w:lvl w:ilvl="0" w:tplc="0D166CBE">
      <w:start w:val="1"/>
      <w:numFmt w:val="bullet"/>
      <w:lvlText w:val="-"/>
      <w:lvlJc w:val="left"/>
      <w:pPr>
        <w:ind w:left="720" w:hanging="360"/>
      </w:pPr>
      <w:rPr>
        <w:rFonts w:ascii="Times New Roman" w:eastAsiaTheme="minorEastAsia"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nsid w:val="064F3A0A"/>
    <w:multiLevelType w:val="hybridMultilevel"/>
    <w:tmpl w:val="C35C3054"/>
    <w:lvl w:ilvl="0" w:tplc="04050003">
      <w:start w:val="1"/>
      <w:numFmt w:val="bullet"/>
      <w:lvlText w:val="o"/>
      <w:lvlJc w:val="left"/>
      <w:pPr>
        <w:ind w:left="2136" w:hanging="360"/>
      </w:pPr>
      <w:rPr>
        <w:rFonts w:ascii="Courier New" w:hAnsi="Courier New" w:cs="Courier New" w:hint="default"/>
      </w:rPr>
    </w:lvl>
    <w:lvl w:ilvl="1" w:tplc="04050003" w:tentative="1">
      <w:start w:val="1"/>
      <w:numFmt w:val="bullet"/>
      <w:lvlText w:val="o"/>
      <w:lvlJc w:val="left"/>
      <w:pPr>
        <w:ind w:left="2856" w:hanging="360"/>
      </w:pPr>
      <w:rPr>
        <w:rFonts w:ascii="Courier New" w:hAnsi="Courier New" w:cs="Courier New" w:hint="default"/>
      </w:rPr>
    </w:lvl>
    <w:lvl w:ilvl="2" w:tplc="04050005" w:tentative="1">
      <w:start w:val="1"/>
      <w:numFmt w:val="bullet"/>
      <w:lvlText w:val=""/>
      <w:lvlJc w:val="left"/>
      <w:pPr>
        <w:ind w:left="3576" w:hanging="360"/>
      </w:pPr>
      <w:rPr>
        <w:rFonts w:ascii="Wingdings" w:hAnsi="Wingdings" w:hint="default"/>
      </w:rPr>
    </w:lvl>
    <w:lvl w:ilvl="3" w:tplc="04050001" w:tentative="1">
      <w:start w:val="1"/>
      <w:numFmt w:val="bullet"/>
      <w:lvlText w:val=""/>
      <w:lvlJc w:val="left"/>
      <w:pPr>
        <w:ind w:left="4296" w:hanging="360"/>
      </w:pPr>
      <w:rPr>
        <w:rFonts w:ascii="Symbol" w:hAnsi="Symbol" w:hint="default"/>
      </w:rPr>
    </w:lvl>
    <w:lvl w:ilvl="4" w:tplc="04050003" w:tentative="1">
      <w:start w:val="1"/>
      <w:numFmt w:val="bullet"/>
      <w:lvlText w:val="o"/>
      <w:lvlJc w:val="left"/>
      <w:pPr>
        <w:ind w:left="5016" w:hanging="360"/>
      </w:pPr>
      <w:rPr>
        <w:rFonts w:ascii="Courier New" w:hAnsi="Courier New" w:cs="Courier New" w:hint="default"/>
      </w:rPr>
    </w:lvl>
    <w:lvl w:ilvl="5" w:tplc="04050005" w:tentative="1">
      <w:start w:val="1"/>
      <w:numFmt w:val="bullet"/>
      <w:lvlText w:val=""/>
      <w:lvlJc w:val="left"/>
      <w:pPr>
        <w:ind w:left="5736" w:hanging="360"/>
      </w:pPr>
      <w:rPr>
        <w:rFonts w:ascii="Wingdings" w:hAnsi="Wingdings" w:hint="default"/>
      </w:rPr>
    </w:lvl>
    <w:lvl w:ilvl="6" w:tplc="04050001" w:tentative="1">
      <w:start w:val="1"/>
      <w:numFmt w:val="bullet"/>
      <w:lvlText w:val=""/>
      <w:lvlJc w:val="left"/>
      <w:pPr>
        <w:ind w:left="6456" w:hanging="360"/>
      </w:pPr>
      <w:rPr>
        <w:rFonts w:ascii="Symbol" w:hAnsi="Symbol" w:hint="default"/>
      </w:rPr>
    </w:lvl>
    <w:lvl w:ilvl="7" w:tplc="04050003" w:tentative="1">
      <w:start w:val="1"/>
      <w:numFmt w:val="bullet"/>
      <w:lvlText w:val="o"/>
      <w:lvlJc w:val="left"/>
      <w:pPr>
        <w:ind w:left="7176" w:hanging="360"/>
      </w:pPr>
      <w:rPr>
        <w:rFonts w:ascii="Courier New" w:hAnsi="Courier New" w:cs="Courier New" w:hint="default"/>
      </w:rPr>
    </w:lvl>
    <w:lvl w:ilvl="8" w:tplc="04050005" w:tentative="1">
      <w:start w:val="1"/>
      <w:numFmt w:val="bullet"/>
      <w:lvlText w:val=""/>
      <w:lvlJc w:val="left"/>
      <w:pPr>
        <w:ind w:left="7896" w:hanging="360"/>
      </w:pPr>
      <w:rPr>
        <w:rFonts w:ascii="Wingdings" w:hAnsi="Wingdings" w:hint="default"/>
      </w:rPr>
    </w:lvl>
  </w:abstractNum>
  <w:abstractNum w:abstractNumId="3">
    <w:nsid w:val="08B06B9B"/>
    <w:multiLevelType w:val="hybridMultilevel"/>
    <w:tmpl w:val="650CFE82"/>
    <w:lvl w:ilvl="0" w:tplc="71926D2A">
      <w:start w:val="1"/>
      <w:numFmt w:val="bullet"/>
      <w:lvlText w:val=""/>
      <w:lvlJc w:val="left"/>
      <w:pPr>
        <w:ind w:left="720" w:hanging="360"/>
      </w:pPr>
      <w:rPr>
        <w:rFonts w:ascii="Symbol" w:hAnsi="Symbol" w:hint="default"/>
        <w:color w:val="auto"/>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nsid w:val="0AB868F2"/>
    <w:multiLevelType w:val="hybridMultilevel"/>
    <w:tmpl w:val="425AE99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nsid w:val="0DB03929"/>
    <w:multiLevelType w:val="hybridMultilevel"/>
    <w:tmpl w:val="AD8C805C"/>
    <w:lvl w:ilvl="0" w:tplc="04050001">
      <w:start w:val="1"/>
      <w:numFmt w:val="bullet"/>
      <w:lvlText w:val=""/>
      <w:lvlJc w:val="left"/>
      <w:pPr>
        <w:ind w:left="720" w:hanging="360"/>
      </w:pPr>
      <w:rPr>
        <w:rFonts w:ascii="Symbol" w:hAnsi="Symbol"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6">
    <w:nsid w:val="0DE71C6D"/>
    <w:multiLevelType w:val="hybridMultilevel"/>
    <w:tmpl w:val="85C436D2"/>
    <w:lvl w:ilvl="0" w:tplc="04050003">
      <w:start w:val="1"/>
      <w:numFmt w:val="bullet"/>
      <w:lvlText w:val="o"/>
      <w:lvlJc w:val="left"/>
      <w:pPr>
        <w:ind w:left="2136" w:hanging="360"/>
      </w:pPr>
      <w:rPr>
        <w:rFonts w:ascii="Courier New" w:hAnsi="Courier New" w:cs="Courier New" w:hint="default"/>
      </w:rPr>
    </w:lvl>
    <w:lvl w:ilvl="1" w:tplc="04050003" w:tentative="1">
      <w:start w:val="1"/>
      <w:numFmt w:val="bullet"/>
      <w:lvlText w:val="o"/>
      <w:lvlJc w:val="left"/>
      <w:pPr>
        <w:ind w:left="2856" w:hanging="360"/>
      </w:pPr>
      <w:rPr>
        <w:rFonts w:ascii="Courier New" w:hAnsi="Courier New" w:cs="Courier New" w:hint="default"/>
      </w:rPr>
    </w:lvl>
    <w:lvl w:ilvl="2" w:tplc="04050005" w:tentative="1">
      <w:start w:val="1"/>
      <w:numFmt w:val="bullet"/>
      <w:lvlText w:val=""/>
      <w:lvlJc w:val="left"/>
      <w:pPr>
        <w:ind w:left="3576" w:hanging="360"/>
      </w:pPr>
      <w:rPr>
        <w:rFonts w:ascii="Wingdings" w:hAnsi="Wingdings" w:hint="default"/>
      </w:rPr>
    </w:lvl>
    <w:lvl w:ilvl="3" w:tplc="04050001" w:tentative="1">
      <w:start w:val="1"/>
      <w:numFmt w:val="bullet"/>
      <w:lvlText w:val=""/>
      <w:lvlJc w:val="left"/>
      <w:pPr>
        <w:ind w:left="4296" w:hanging="360"/>
      </w:pPr>
      <w:rPr>
        <w:rFonts w:ascii="Symbol" w:hAnsi="Symbol" w:hint="default"/>
      </w:rPr>
    </w:lvl>
    <w:lvl w:ilvl="4" w:tplc="04050003" w:tentative="1">
      <w:start w:val="1"/>
      <w:numFmt w:val="bullet"/>
      <w:lvlText w:val="o"/>
      <w:lvlJc w:val="left"/>
      <w:pPr>
        <w:ind w:left="5016" w:hanging="360"/>
      </w:pPr>
      <w:rPr>
        <w:rFonts w:ascii="Courier New" w:hAnsi="Courier New" w:cs="Courier New" w:hint="default"/>
      </w:rPr>
    </w:lvl>
    <w:lvl w:ilvl="5" w:tplc="04050005" w:tentative="1">
      <w:start w:val="1"/>
      <w:numFmt w:val="bullet"/>
      <w:lvlText w:val=""/>
      <w:lvlJc w:val="left"/>
      <w:pPr>
        <w:ind w:left="5736" w:hanging="360"/>
      </w:pPr>
      <w:rPr>
        <w:rFonts w:ascii="Wingdings" w:hAnsi="Wingdings" w:hint="default"/>
      </w:rPr>
    </w:lvl>
    <w:lvl w:ilvl="6" w:tplc="04050001" w:tentative="1">
      <w:start w:val="1"/>
      <w:numFmt w:val="bullet"/>
      <w:lvlText w:val=""/>
      <w:lvlJc w:val="left"/>
      <w:pPr>
        <w:ind w:left="6456" w:hanging="360"/>
      </w:pPr>
      <w:rPr>
        <w:rFonts w:ascii="Symbol" w:hAnsi="Symbol" w:hint="default"/>
      </w:rPr>
    </w:lvl>
    <w:lvl w:ilvl="7" w:tplc="04050003" w:tentative="1">
      <w:start w:val="1"/>
      <w:numFmt w:val="bullet"/>
      <w:lvlText w:val="o"/>
      <w:lvlJc w:val="left"/>
      <w:pPr>
        <w:ind w:left="7176" w:hanging="360"/>
      </w:pPr>
      <w:rPr>
        <w:rFonts w:ascii="Courier New" w:hAnsi="Courier New" w:cs="Courier New" w:hint="default"/>
      </w:rPr>
    </w:lvl>
    <w:lvl w:ilvl="8" w:tplc="04050005" w:tentative="1">
      <w:start w:val="1"/>
      <w:numFmt w:val="bullet"/>
      <w:lvlText w:val=""/>
      <w:lvlJc w:val="left"/>
      <w:pPr>
        <w:ind w:left="7896" w:hanging="360"/>
      </w:pPr>
      <w:rPr>
        <w:rFonts w:ascii="Wingdings" w:hAnsi="Wingdings" w:hint="default"/>
      </w:rPr>
    </w:lvl>
  </w:abstractNum>
  <w:abstractNum w:abstractNumId="7">
    <w:nsid w:val="0E811A41"/>
    <w:multiLevelType w:val="hybridMultilevel"/>
    <w:tmpl w:val="682E34EE"/>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nsid w:val="0E9A5318"/>
    <w:multiLevelType w:val="hybridMultilevel"/>
    <w:tmpl w:val="738ACF0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nsid w:val="10FB1918"/>
    <w:multiLevelType w:val="multilevel"/>
    <w:tmpl w:val="293AD8B2"/>
    <w:lvl w:ilvl="0">
      <w:start w:val="1"/>
      <w:numFmt w:val="decimal"/>
      <w:pStyle w:val="Nadpis1"/>
      <w:lvlText w:val="%1"/>
      <w:lvlJc w:val="left"/>
      <w:pPr>
        <w:ind w:left="574" w:hanging="432"/>
      </w:pPr>
      <w:rPr>
        <w:rFonts w:hint="default"/>
      </w:rPr>
    </w:lvl>
    <w:lvl w:ilvl="1">
      <w:start w:val="1"/>
      <w:numFmt w:val="decimal"/>
      <w:pStyle w:val="Nadpis2"/>
      <w:lvlText w:val="%1.%2"/>
      <w:lvlJc w:val="left"/>
      <w:pPr>
        <w:ind w:left="576" w:hanging="576"/>
      </w:pPr>
      <w:rPr>
        <w:rFonts w:hint="default"/>
      </w:rPr>
    </w:lvl>
    <w:lvl w:ilvl="2">
      <w:start w:val="1"/>
      <w:numFmt w:val="decimal"/>
      <w:pStyle w:val="Nadpis3"/>
      <w:lvlText w:val="%1.%2.%3"/>
      <w:lvlJc w:val="left"/>
      <w:pPr>
        <w:ind w:left="720" w:hanging="720"/>
      </w:pPr>
      <w:rPr>
        <w:rFonts w:hint="default"/>
      </w:rPr>
    </w:lvl>
    <w:lvl w:ilvl="3">
      <w:start w:val="1"/>
      <w:numFmt w:val="decimal"/>
      <w:pStyle w:val="Nadpis4"/>
      <w:lvlText w:val="%1.%2.%3.%4"/>
      <w:lvlJc w:val="left"/>
      <w:pPr>
        <w:ind w:left="864" w:hanging="864"/>
      </w:pPr>
      <w:rPr>
        <w:rFonts w:hint="default"/>
        <w:b w:val="0"/>
        <w:bCs w:val="0"/>
        <w:i w:val="0"/>
        <w:iCs w:val="0"/>
        <w:caps w:val="0"/>
        <w:smallCaps w:val="0"/>
        <w:strike w:val="0"/>
        <w:dstrike w:val="0"/>
        <w:noProof w:val="0"/>
        <w:vanish w:val="0"/>
        <w:color w:val="4F81BD" w:themeColor="accent1"/>
        <w:spacing w:val="0"/>
        <w:kern w:val="0"/>
        <w:position w:val="0"/>
        <w:u w:val="none"/>
        <w:vertAlign w:val="baseline"/>
        <w:em w:val="none"/>
      </w:rPr>
    </w:lvl>
    <w:lvl w:ilvl="4">
      <w:start w:val="1"/>
      <w:numFmt w:val="decimal"/>
      <w:pStyle w:val="Nadpis5"/>
      <w:lvlText w:val="%1.%2.%3.%4.%5"/>
      <w:lvlJc w:val="left"/>
      <w:pPr>
        <w:ind w:left="1008" w:hanging="1008"/>
      </w:pPr>
      <w:rPr>
        <w:rFonts w:hint="default"/>
      </w:rPr>
    </w:lvl>
    <w:lvl w:ilvl="5">
      <w:start w:val="1"/>
      <w:numFmt w:val="decimal"/>
      <w:pStyle w:val="Nadpis6"/>
      <w:lvlText w:val="%1.%2.%3.%4.%5.%6"/>
      <w:lvlJc w:val="left"/>
      <w:pPr>
        <w:ind w:left="1152" w:hanging="1152"/>
      </w:pPr>
      <w:rPr>
        <w:rFonts w:hint="default"/>
      </w:rPr>
    </w:lvl>
    <w:lvl w:ilvl="6">
      <w:start w:val="1"/>
      <w:numFmt w:val="decimal"/>
      <w:pStyle w:val="Nadpis7"/>
      <w:lvlText w:val="%1.%2.%3.%4.%5.%6.%7"/>
      <w:lvlJc w:val="left"/>
      <w:pPr>
        <w:ind w:left="1296" w:hanging="1296"/>
      </w:pPr>
      <w:rPr>
        <w:rFonts w:hint="default"/>
      </w:rPr>
    </w:lvl>
    <w:lvl w:ilvl="7">
      <w:start w:val="1"/>
      <w:numFmt w:val="decimal"/>
      <w:pStyle w:val="Nadpis8"/>
      <w:lvlText w:val="%1.%2.%3.%4.%5.%6.%7.%8"/>
      <w:lvlJc w:val="left"/>
      <w:pPr>
        <w:ind w:left="1440" w:hanging="1440"/>
      </w:pPr>
      <w:rPr>
        <w:rFonts w:hint="default"/>
      </w:rPr>
    </w:lvl>
    <w:lvl w:ilvl="8">
      <w:start w:val="1"/>
      <w:numFmt w:val="decimal"/>
      <w:pStyle w:val="Nadpis9"/>
      <w:lvlText w:val="%1.%2.%3.%4.%5.%6.%7.%8.%9"/>
      <w:lvlJc w:val="left"/>
      <w:pPr>
        <w:ind w:left="1584" w:hanging="1584"/>
      </w:pPr>
      <w:rPr>
        <w:rFonts w:hint="default"/>
      </w:rPr>
    </w:lvl>
  </w:abstractNum>
  <w:abstractNum w:abstractNumId="10">
    <w:nsid w:val="11910EAC"/>
    <w:multiLevelType w:val="hybridMultilevel"/>
    <w:tmpl w:val="3DAEBF1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14F51F9A"/>
    <w:multiLevelType w:val="hybridMultilevel"/>
    <w:tmpl w:val="2CEA7432"/>
    <w:lvl w:ilvl="0" w:tplc="5CB6090E">
      <w:numFmt w:val="bullet"/>
      <w:lvlText w:val="-"/>
      <w:lvlJc w:val="left"/>
      <w:pPr>
        <w:ind w:left="720" w:hanging="360"/>
      </w:pPr>
      <w:rPr>
        <w:rFonts w:ascii="Times New Roman" w:eastAsiaTheme="minorHAnsi" w:hAnsi="Times New Roman" w:cs="Times New Roman" w:hint="default"/>
        <w:b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nsid w:val="159D543C"/>
    <w:multiLevelType w:val="hybridMultilevel"/>
    <w:tmpl w:val="7CBA5A1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nsid w:val="17D028F9"/>
    <w:multiLevelType w:val="hybridMultilevel"/>
    <w:tmpl w:val="427AC16A"/>
    <w:lvl w:ilvl="0" w:tplc="04050003">
      <w:start w:val="1"/>
      <w:numFmt w:val="bullet"/>
      <w:lvlText w:val="o"/>
      <w:lvlJc w:val="left"/>
      <w:pPr>
        <w:ind w:left="1440" w:hanging="360"/>
      </w:pPr>
      <w:rPr>
        <w:rFonts w:ascii="Courier New" w:hAnsi="Courier New" w:cs="Courier New"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4">
    <w:nsid w:val="19922A0A"/>
    <w:multiLevelType w:val="hybridMultilevel"/>
    <w:tmpl w:val="DC5AF9F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nsid w:val="1D30779C"/>
    <w:multiLevelType w:val="hybridMultilevel"/>
    <w:tmpl w:val="EB0CCFC0"/>
    <w:lvl w:ilvl="0" w:tplc="04050001">
      <w:start w:val="1"/>
      <w:numFmt w:val="bullet"/>
      <w:lvlText w:val=""/>
      <w:lvlJc w:val="left"/>
      <w:pPr>
        <w:ind w:left="720" w:hanging="360"/>
      </w:pPr>
      <w:rPr>
        <w:rFonts w:ascii="Symbol" w:hAnsi="Symbol"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6">
    <w:nsid w:val="263B6576"/>
    <w:multiLevelType w:val="hybridMultilevel"/>
    <w:tmpl w:val="5A52680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nsid w:val="29BA76E5"/>
    <w:multiLevelType w:val="hybridMultilevel"/>
    <w:tmpl w:val="10C0DDA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nsid w:val="326217F3"/>
    <w:multiLevelType w:val="hybridMultilevel"/>
    <w:tmpl w:val="D6E0FA06"/>
    <w:lvl w:ilvl="0" w:tplc="04050001">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19">
    <w:nsid w:val="33800490"/>
    <w:multiLevelType w:val="hybridMultilevel"/>
    <w:tmpl w:val="DD60399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nsid w:val="34206505"/>
    <w:multiLevelType w:val="hybridMultilevel"/>
    <w:tmpl w:val="9F7A93A4"/>
    <w:lvl w:ilvl="0" w:tplc="04050001">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21">
    <w:nsid w:val="362E5296"/>
    <w:multiLevelType w:val="hybridMultilevel"/>
    <w:tmpl w:val="070A5C5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nsid w:val="37143C48"/>
    <w:multiLevelType w:val="hybridMultilevel"/>
    <w:tmpl w:val="F0B6252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nsid w:val="3C11253B"/>
    <w:multiLevelType w:val="hybridMultilevel"/>
    <w:tmpl w:val="2918D58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nsid w:val="3C530618"/>
    <w:multiLevelType w:val="hybridMultilevel"/>
    <w:tmpl w:val="D1A8B59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nsid w:val="40C5788C"/>
    <w:multiLevelType w:val="hybridMultilevel"/>
    <w:tmpl w:val="EB60850E"/>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nsid w:val="45576C0D"/>
    <w:multiLevelType w:val="multilevel"/>
    <w:tmpl w:val="942A9226"/>
    <w:lvl w:ilvl="0">
      <w:start w:val="1"/>
      <w:numFmt w:val="decimal"/>
      <w:pStyle w:val="Paragrafaut"/>
      <w:lvlText w:val="§ %1"/>
      <w:lvlJc w:val="left"/>
      <w:pPr>
        <w:tabs>
          <w:tab w:val="num" w:pos="0"/>
        </w:tabs>
        <w:ind w:left="0" w:firstLine="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pStyle w:val="Odstavecaut"/>
      <w:lvlText w:val="(%2)"/>
      <w:lvlJc w:val="left"/>
      <w:pPr>
        <w:tabs>
          <w:tab w:val="num" w:pos="1418"/>
        </w:tabs>
        <w:ind w:left="0" w:firstLine="851"/>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nsid w:val="467A7F96"/>
    <w:multiLevelType w:val="hybridMultilevel"/>
    <w:tmpl w:val="E8D029B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nsid w:val="4791514D"/>
    <w:multiLevelType w:val="multilevel"/>
    <w:tmpl w:val="72C20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47BC30DA"/>
    <w:multiLevelType w:val="hybridMultilevel"/>
    <w:tmpl w:val="8B2CA6D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nsid w:val="4BB40FAC"/>
    <w:multiLevelType w:val="hybridMultilevel"/>
    <w:tmpl w:val="D908A438"/>
    <w:lvl w:ilvl="0" w:tplc="04050003">
      <w:start w:val="1"/>
      <w:numFmt w:val="bullet"/>
      <w:lvlText w:val="o"/>
      <w:lvlJc w:val="left"/>
      <w:pPr>
        <w:ind w:left="1428" w:hanging="360"/>
      </w:pPr>
      <w:rPr>
        <w:rFonts w:ascii="Courier New" w:hAnsi="Courier New" w:cs="Courier New" w:hint="default"/>
      </w:rPr>
    </w:lvl>
    <w:lvl w:ilvl="1" w:tplc="04050003" w:tentative="1">
      <w:start w:val="1"/>
      <w:numFmt w:val="bullet"/>
      <w:lvlText w:val="o"/>
      <w:lvlJc w:val="left"/>
      <w:pPr>
        <w:ind w:left="2148" w:hanging="360"/>
      </w:pPr>
      <w:rPr>
        <w:rFonts w:ascii="Courier New" w:hAnsi="Courier New" w:cs="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31">
    <w:nsid w:val="55DC2B0D"/>
    <w:multiLevelType w:val="hybridMultilevel"/>
    <w:tmpl w:val="8CAC0312"/>
    <w:lvl w:ilvl="0" w:tplc="FE361C08">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2">
    <w:nsid w:val="592708A2"/>
    <w:multiLevelType w:val="hybridMultilevel"/>
    <w:tmpl w:val="ACACCC4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3">
    <w:nsid w:val="5A720147"/>
    <w:multiLevelType w:val="hybridMultilevel"/>
    <w:tmpl w:val="DF8EED4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4">
    <w:nsid w:val="5E3572D1"/>
    <w:multiLevelType w:val="hybridMultilevel"/>
    <w:tmpl w:val="69A0909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nsid w:val="5E3739FA"/>
    <w:multiLevelType w:val="hybridMultilevel"/>
    <w:tmpl w:val="856851A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6">
    <w:nsid w:val="601D0630"/>
    <w:multiLevelType w:val="hybridMultilevel"/>
    <w:tmpl w:val="1ACEC7A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7">
    <w:nsid w:val="678357D5"/>
    <w:multiLevelType w:val="hybridMultilevel"/>
    <w:tmpl w:val="A64069D0"/>
    <w:lvl w:ilvl="0" w:tplc="04050003">
      <w:start w:val="1"/>
      <w:numFmt w:val="bullet"/>
      <w:lvlText w:val="o"/>
      <w:lvlJc w:val="left"/>
      <w:pPr>
        <w:ind w:left="2136" w:hanging="360"/>
      </w:pPr>
      <w:rPr>
        <w:rFonts w:ascii="Courier New" w:hAnsi="Courier New" w:cs="Courier New" w:hint="default"/>
      </w:rPr>
    </w:lvl>
    <w:lvl w:ilvl="1" w:tplc="04050003" w:tentative="1">
      <w:start w:val="1"/>
      <w:numFmt w:val="bullet"/>
      <w:lvlText w:val="o"/>
      <w:lvlJc w:val="left"/>
      <w:pPr>
        <w:ind w:left="2856" w:hanging="360"/>
      </w:pPr>
      <w:rPr>
        <w:rFonts w:ascii="Courier New" w:hAnsi="Courier New" w:cs="Courier New" w:hint="default"/>
      </w:rPr>
    </w:lvl>
    <w:lvl w:ilvl="2" w:tplc="04050005" w:tentative="1">
      <w:start w:val="1"/>
      <w:numFmt w:val="bullet"/>
      <w:lvlText w:val=""/>
      <w:lvlJc w:val="left"/>
      <w:pPr>
        <w:ind w:left="3576" w:hanging="360"/>
      </w:pPr>
      <w:rPr>
        <w:rFonts w:ascii="Wingdings" w:hAnsi="Wingdings" w:hint="default"/>
      </w:rPr>
    </w:lvl>
    <w:lvl w:ilvl="3" w:tplc="04050001" w:tentative="1">
      <w:start w:val="1"/>
      <w:numFmt w:val="bullet"/>
      <w:lvlText w:val=""/>
      <w:lvlJc w:val="left"/>
      <w:pPr>
        <w:ind w:left="4296" w:hanging="360"/>
      </w:pPr>
      <w:rPr>
        <w:rFonts w:ascii="Symbol" w:hAnsi="Symbol" w:hint="default"/>
      </w:rPr>
    </w:lvl>
    <w:lvl w:ilvl="4" w:tplc="04050003" w:tentative="1">
      <w:start w:val="1"/>
      <w:numFmt w:val="bullet"/>
      <w:lvlText w:val="o"/>
      <w:lvlJc w:val="left"/>
      <w:pPr>
        <w:ind w:left="5016" w:hanging="360"/>
      </w:pPr>
      <w:rPr>
        <w:rFonts w:ascii="Courier New" w:hAnsi="Courier New" w:cs="Courier New" w:hint="default"/>
      </w:rPr>
    </w:lvl>
    <w:lvl w:ilvl="5" w:tplc="04050005" w:tentative="1">
      <w:start w:val="1"/>
      <w:numFmt w:val="bullet"/>
      <w:lvlText w:val=""/>
      <w:lvlJc w:val="left"/>
      <w:pPr>
        <w:ind w:left="5736" w:hanging="360"/>
      </w:pPr>
      <w:rPr>
        <w:rFonts w:ascii="Wingdings" w:hAnsi="Wingdings" w:hint="default"/>
      </w:rPr>
    </w:lvl>
    <w:lvl w:ilvl="6" w:tplc="04050001" w:tentative="1">
      <w:start w:val="1"/>
      <w:numFmt w:val="bullet"/>
      <w:lvlText w:val=""/>
      <w:lvlJc w:val="left"/>
      <w:pPr>
        <w:ind w:left="6456" w:hanging="360"/>
      </w:pPr>
      <w:rPr>
        <w:rFonts w:ascii="Symbol" w:hAnsi="Symbol" w:hint="default"/>
      </w:rPr>
    </w:lvl>
    <w:lvl w:ilvl="7" w:tplc="04050003" w:tentative="1">
      <w:start w:val="1"/>
      <w:numFmt w:val="bullet"/>
      <w:lvlText w:val="o"/>
      <w:lvlJc w:val="left"/>
      <w:pPr>
        <w:ind w:left="7176" w:hanging="360"/>
      </w:pPr>
      <w:rPr>
        <w:rFonts w:ascii="Courier New" w:hAnsi="Courier New" w:cs="Courier New" w:hint="default"/>
      </w:rPr>
    </w:lvl>
    <w:lvl w:ilvl="8" w:tplc="04050005" w:tentative="1">
      <w:start w:val="1"/>
      <w:numFmt w:val="bullet"/>
      <w:lvlText w:val=""/>
      <w:lvlJc w:val="left"/>
      <w:pPr>
        <w:ind w:left="7896" w:hanging="360"/>
      </w:pPr>
      <w:rPr>
        <w:rFonts w:ascii="Wingdings" w:hAnsi="Wingdings" w:hint="default"/>
      </w:rPr>
    </w:lvl>
  </w:abstractNum>
  <w:abstractNum w:abstractNumId="38">
    <w:nsid w:val="687774B9"/>
    <w:multiLevelType w:val="hybridMultilevel"/>
    <w:tmpl w:val="808E6AC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9">
    <w:nsid w:val="6AEB7A04"/>
    <w:multiLevelType w:val="hybridMultilevel"/>
    <w:tmpl w:val="57A0015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0">
    <w:nsid w:val="6BDB776F"/>
    <w:multiLevelType w:val="hybridMultilevel"/>
    <w:tmpl w:val="91A02ED4"/>
    <w:lvl w:ilvl="0" w:tplc="04050001">
      <w:start w:val="1"/>
      <w:numFmt w:val="bullet"/>
      <w:lvlText w:val=""/>
      <w:lvlJc w:val="left"/>
      <w:pPr>
        <w:ind w:left="720" w:hanging="360"/>
      </w:pPr>
      <w:rPr>
        <w:rFonts w:ascii="Symbol" w:hAnsi="Symbol"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41">
    <w:nsid w:val="6EB022CF"/>
    <w:multiLevelType w:val="multilevel"/>
    <w:tmpl w:val="3BEE659A"/>
    <w:lvl w:ilvl="0">
      <w:start w:val="1"/>
      <w:numFmt w:val="bullet"/>
      <w:lvlText w:val="⮚"/>
      <w:lvlJc w:val="left"/>
      <w:pPr>
        <w:ind w:left="644" w:hanging="360"/>
      </w:pPr>
      <w:rPr>
        <w:rFonts w:ascii="Noto Sans Symbols" w:eastAsia="Noto Sans Symbols" w:hAnsi="Noto Sans Symbols" w:cs="Noto Sans Symbols"/>
      </w:rPr>
    </w:lvl>
    <w:lvl w:ilvl="1">
      <w:start w:val="1"/>
      <w:numFmt w:val="bullet"/>
      <w:lvlText w:val="o"/>
      <w:lvlJc w:val="left"/>
      <w:pPr>
        <w:ind w:left="1364" w:hanging="360"/>
      </w:pPr>
      <w:rPr>
        <w:rFonts w:ascii="Courier New" w:eastAsia="Courier New" w:hAnsi="Courier New" w:cs="Courier New"/>
      </w:rPr>
    </w:lvl>
    <w:lvl w:ilvl="2">
      <w:start w:val="1"/>
      <w:numFmt w:val="bullet"/>
      <w:lvlText w:val="▪"/>
      <w:lvlJc w:val="left"/>
      <w:pPr>
        <w:ind w:left="2084" w:hanging="360"/>
      </w:pPr>
      <w:rPr>
        <w:rFonts w:ascii="Noto Sans Symbols" w:eastAsia="Noto Sans Symbols" w:hAnsi="Noto Sans Symbols" w:cs="Noto Sans Symbols"/>
      </w:rPr>
    </w:lvl>
    <w:lvl w:ilvl="3">
      <w:start w:val="1"/>
      <w:numFmt w:val="bullet"/>
      <w:lvlText w:val="●"/>
      <w:lvlJc w:val="left"/>
      <w:pPr>
        <w:ind w:left="2804" w:hanging="360"/>
      </w:pPr>
      <w:rPr>
        <w:rFonts w:ascii="Noto Sans Symbols" w:eastAsia="Noto Sans Symbols" w:hAnsi="Noto Sans Symbols" w:cs="Noto Sans Symbols"/>
      </w:rPr>
    </w:lvl>
    <w:lvl w:ilvl="4">
      <w:start w:val="1"/>
      <w:numFmt w:val="bullet"/>
      <w:lvlText w:val="o"/>
      <w:lvlJc w:val="left"/>
      <w:pPr>
        <w:ind w:left="3524" w:hanging="360"/>
      </w:pPr>
      <w:rPr>
        <w:rFonts w:ascii="Courier New" w:eastAsia="Courier New" w:hAnsi="Courier New" w:cs="Courier New"/>
      </w:rPr>
    </w:lvl>
    <w:lvl w:ilvl="5">
      <w:start w:val="1"/>
      <w:numFmt w:val="bullet"/>
      <w:lvlText w:val="▪"/>
      <w:lvlJc w:val="left"/>
      <w:pPr>
        <w:ind w:left="4244" w:hanging="360"/>
      </w:pPr>
      <w:rPr>
        <w:rFonts w:ascii="Noto Sans Symbols" w:eastAsia="Noto Sans Symbols" w:hAnsi="Noto Sans Symbols" w:cs="Noto Sans Symbols"/>
      </w:rPr>
    </w:lvl>
    <w:lvl w:ilvl="6">
      <w:start w:val="1"/>
      <w:numFmt w:val="bullet"/>
      <w:lvlText w:val="●"/>
      <w:lvlJc w:val="left"/>
      <w:pPr>
        <w:ind w:left="4964" w:hanging="360"/>
      </w:pPr>
      <w:rPr>
        <w:rFonts w:ascii="Noto Sans Symbols" w:eastAsia="Noto Sans Symbols" w:hAnsi="Noto Sans Symbols" w:cs="Noto Sans Symbols"/>
      </w:rPr>
    </w:lvl>
    <w:lvl w:ilvl="7">
      <w:start w:val="1"/>
      <w:numFmt w:val="bullet"/>
      <w:lvlText w:val="o"/>
      <w:lvlJc w:val="left"/>
      <w:pPr>
        <w:ind w:left="5684" w:hanging="360"/>
      </w:pPr>
      <w:rPr>
        <w:rFonts w:ascii="Courier New" w:eastAsia="Courier New" w:hAnsi="Courier New" w:cs="Courier New"/>
      </w:rPr>
    </w:lvl>
    <w:lvl w:ilvl="8">
      <w:start w:val="1"/>
      <w:numFmt w:val="bullet"/>
      <w:lvlText w:val="▪"/>
      <w:lvlJc w:val="left"/>
      <w:pPr>
        <w:ind w:left="6404" w:hanging="360"/>
      </w:pPr>
      <w:rPr>
        <w:rFonts w:ascii="Noto Sans Symbols" w:eastAsia="Noto Sans Symbols" w:hAnsi="Noto Sans Symbols" w:cs="Noto Sans Symbols"/>
      </w:rPr>
    </w:lvl>
  </w:abstractNum>
  <w:abstractNum w:abstractNumId="42">
    <w:nsid w:val="705C4937"/>
    <w:multiLevelType w:val="hybridMultilevel"/>
    <w:tmpl w:val="F8B4B0DC"/>
    <w:lvl w:ilvl="0" w:tplc="C400A50C">
      <w:numFmt w:val="bullet"/>
      <w:lvlText w:val="-"/>
      <w:lvlJc w:val="left"/>
      <w:pPr>
        <w:ind w:left="720" w:hanging="360"/>
      </w:pPr>
      <w:rPr>
        <w:rFonts w:ascii="Times New Roman" w:eastAsiaTheme="minorEastAsia" w:hAnsi="Times New Roman" w:cs="Times New Roman" w:hint="default"/>
      </w:rPr>
    </w:lvl>
    <w:lvl w:ilvl="1" w:tplc="9C8E8156">
      <w:start w:val="1"/>
      <w:numFmt w:val="bullet"/>
      <w:lvlText w:val="o"/>
      <w:lvlJc w:val="left"/>
      <w:pPr>
        <w:ind w:left="1440" w:hanging="360"/>
      </w:pPr>
      <w:rPr>
        <w:rFonts w:ascii="Courier New" w:hAnsi="Courier New" w:cs="Courier New" w:hint="default"/>
        <w:color w:val="auto"/>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3">
    <w:nsid w:val="7100623B"/>
    <w:multiLevelType w:val="hybridMultilevel"/>
    <w:tmpl w:val="74FEB2C0"/>
    <w:lvl w:ilvl="0" w:tplc="04050001">
      <w:start w:val="1"/>
      <w:numFmt w:val="bullet"/>
      <w:lvlText w:val=""/>
      <w:lvlJc w:val="left"/>
      <w:pPr>
        <w:ind w:left="720" w:hanging="360"/>
      </w:pPr>
      <w:rPr>
        <w:rFonts w:ascii="Symbol" w:hAnsi="Symbol"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44">
    <w:nsid w:val="73B12A73"/>
    <w:multiLevelType w:val="hybridMultilevel"/>
    <w:tmpl w:val="C3E82CE6"/>
    <w:lvl w:ilvl="0" w:tplc="04050001">
      <w:start w:val="1"/>
      <w:numFmt w:val="bullet"/>
      <w:lvlText w:val=""/>
      <w:lvlJc w:val="left"/>
      <w:pPr>
        <w:ind w:left="720" w:hanging="360"/>
      </w:pPr>
      <w:rPr>
        <w:rFonts w:ascii="Symbol" w:hAnsi="Symbol"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45">
    <w:nsid w:val="75593184"/>
    <w:multiLevelType w:val="hybridMultilevel"/>
    <w:tmpl w:val="BF546D8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6">
    <w:nsid w:val="776D6A43"/>
    <w:multiLevelType w:val="hybridMultilevel"/>
    <w:tmpl w:val="BF0227C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7">
    <w:nsid w:val="7A4E575F"/>
    <w:multiLevelType w:val="hybridMultilevel"/>
    <w:tmpl w:val="538A67A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8">
    <w:nsid w:val="7AC53247"/>
    <w:multiLevelType w:val="hybridMultilevel"/>
    <w:tmpl w:val="2E0011C2"/>
    <w:lvl w:ilvl="0" w:tplc="04050003">
      <w:start w:val="1"/>
      <w:numFmt w:val="bullet"/>
      <w:lvlText w:val="o"/>
      <w:lvlJc w:val="left"/>
      <w:pPr>
        <w:ind w:left="1776" w:hanging="360"/>
      </w:pPr>
      <w:rPr>
        <w:rFonts w:ascii="Courier New" w:hAnsi="Courier New" w:cs="Courier New"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49">
    <w:nsid w:val="7D865846"/>
    <w:multiLevelType w:val="hybridMultilevel"/>
    <w:tmpl w:val="92B22948"/>
    <w:lvl w:ilvl="0" w:tplc="04050001">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50">
    <w:nsid w:val="7F01221C"/>
    <w:multiLevelType w:val="hybridMultilevel"/>
    <w:tmpl w:val="8848BA22"/>
    <w:lvl w:ilvl="0" w:tplc="04050003">
      <w:start w:val="1"/>
      <w:numFmt w:val="bullet"/>
      <w:lvlText w:val="o"/>
      <w:lvlJc w:val="left"/>
      <w:pPr>
        <w:ind w:left="1440" w:hanging="360"/>
      </w:pPr>
      <w:rPr>
        <w:rFonts w:ascii="Courier New" w:hAnsi="Courier New" w:cs="Courier New"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num w:numId="1">
    <w:abstractNumId w:val="9"/>
  </w:num>
  <w:num w:numId="2">
    <w:abstractNumId w:val="46"/>
  </w:num>
  <w:num w:numId="3">
    <w:abstractNumId w:val="24"/>
  </w:num>
  <w:num w:numId="4">
    <w:abstractNumId w:val="38"/>
  </w:num>
  <w:num w:numId="5">
    <w:abstractNumId w:val="39"/>
  </w:num>
  <w:num w:numId="6">
    <w:abstractNumId w:val="29"/>
  </w:num>
  <w:num w:numId="7">
    <w:abstractNumId w:val="3"/>
  </w:num>
  <w:num w:numId="8">
    <w:abstractNumId w:val="45"/>
  </w:num>
  <w:num w:numId="9">
    <w:abstractNumId w:val="31"/>
  </w:num>
  <w:num w:numId="10">
    <w:abstractNumId w:val="36"/>
  </w:num>
  <w:num w:numId="11">
    <w:abstractNumId w:val="34"/>
  </w:num>
  <w:num w:numId="12">
    <w:abstractNumId w:val="14"/>
  </w:num>
  <w:num w:numId="13">
    <w:abstractNumId w:val="17"/>
  </w:num>
  <w:num w:numId="14">
    <w:abstractNumId w:val="0"/>
  </w:num>
  <w:num w:numId="15">
    <w:abstractNumId w:val="9"/>
    <w:lvlOverride w:ilvl="0">
      <w:startOverride w:val="4"/>
    </w:lvlOverride>
  </w:num>
  <w:num w:numId="16">
    <w:abstractNumId w:val="26"/>
  </w:num>
  <w:num w:numId="17">
    <w:abstractNumId w:val="9"/>
    <w:lvlOverride w:ilvl="0">
      <w:startOverride w:val="7"/>
    </w:lvlOverride>
  </w:num>
  <w:num w:numId="18">
    <w:abstractNumId w:val="42"/>
  </w:num>
  <w:num w:numId="19">
    <w:abstractNumId w:val="1"/>
  </w:num>
  <w:num w:numId="20">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5"/>
  </w:num>
  <w:num w:numId="25">
    <w:abstractNumId w:val="35"/>
  </w:num>
  <w:num w:numId="26">
    <w:abstractNumId w:val="4"/>
  </w:num>
  <w:num w:numId="27">
    <w:abstractNumId w:val="18"/>
  </w:num>
  <w:num w:numId="28">
    <w:abstractNumId w:val="19"/>
  </w:num>
  <w:num w:numId="29">
    <w:abstractNumId w:val="23"/>
  </w:num>
  <w:num w:numId="30">
    <w:abstractNumId w:val="8"/>
  </w:num>
  <w:num w:numId="31">
    <w:abstractNumId w:val="22"/>
  </w:num>
  <w:num w:numId="32">
    <w:abstractNumId w:val="32"/>
  </w:num>
  <w:num w:numId="33">
    <w:abstractNumId w:val="12"/>
  </w:num>
  <w:num w:numId="34">
    <w:abstractNumId w:val="33"/>
  </w:num>
  <w:num w:numId="35">
    <w:abstractNumId w:val="7"/>
  </w:num>
  <w:num w:numId="36">
    <w:abstractNumId w:val="13"/>
  </w:num>
  <w:num w:numId="37">
    <w:abstractNumId w:val="50"/>
  </w:num>
  <w:num w:numId="38">
    <w:abstractNumId w:val="25"/>
  </w:num>
  <w:num w:numId="39">
    <w:abstractNumId w:val="16"/>
  </w:num>
  <w:num w:numId="40">
    <w:abstractNumId w:val="30"/>
  </w:num>
  <w:num w:numId="41">
    <w:abstractNumId w:val="48"/>
  </w:num>
  <w:num w:numId="42">
    <w:abstractNumId w:val="47"/>
  </w:num>
  <w:num w:numId="43">
    <w:abstractNumId w:val="6"/>
  </w:num>
  <w:num w:numId="44">
    <w:abstractNumId w:val="2"/>
  </w:num>
  <w:num w:numId="45">
    <w:abstractNumId w:val="10"/>
  </w:num>
  <w:num w:numId="46">
    <w:abstractNumId w:val="27"/>
  </w:num>
  <w:num w:numId="47">
    <w:abstractNumId w:val="37"/>
  </w:num>
  <w:num w:numId="48">
    <w:abstractNumId w:val="21"/>
  </w:num>
  <w:num w:numId="49">
    <w:abstractNumId w:val="20"/>
  </w:num>
  <w:num w:numId="5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8"/>
  </w:num>
  <w:num w:numId="52">
    <w:abstractNumId w:val="9"/>
  </w:num>
  <w:num w:numId="53">
    <w:abstractNumId w:val="11"/>
  </w:num>
  <w:num w:numId="54">
    <w:abstractNumId w:val="49"/>
  </w:num>
  <w:num w:numId="55">
    <w:abstractNumId w:val="41"/>
  </w:num>
  <w:numIdMacAtCleanup w:val="4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etr Vtípil">
    <w15:presenceInfo w15:providerId="Windows Live" w15:userId="e3e005ceaa0d7d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1D00"/>
    <w:rsid w:val="00007CF8"/>
    <w:rsid w:val="0002449B"/>
    <w:rsid w:val="00031E09"/>
    <w:rsid w:val="00036ED4"/>
    <w:rsid w:val="000415B8"/>
    <w:rsid w:val="0004550C"/>
    <w:rsid w:val="00045E7D"/>
    <w:rsid w:val="00061A02"/>
    <w:rsid w:val="0006332D"/>
    <w:rsid w:val="00064DAF"/>
    <w:rsid w:val="00066772"/>
    <w:rsid w:val="0007202E"/>
    <w:rsid w:val="00073201"/>
    <w:rsid w:val="00073989"/>
    <w:rsid w:val="00075AD9"/>
    <w:rsid w:val="000763EB"/>
    <w:rsid w:val="00081BF3"/>
    <w:rsid w:val="000823C7"/>
    <w:rsid w:val="00082FDD"/>
    <w:rsid w:val="00083071"/>
    <w:rsid w:val="000831F2"/>
    <w:rsid w:val="00094CA2"/>
    <w:rsid w:val="00096F83"/>
    <w:rsid w:val="000A58EB"/>
    <w:rsid w:val="000B11AD"/>
    <w:rsid w:val="000B3546"/>
    <w:rsid w:val="000B5536"/>
    <w:rsid w:val="000C3937"/>
    <w:rsid w:val="000C3C6A"/>
    <w:rsid w:val="000C563C"/>
    <w:rsid w:val="000D0AD8"/>
    <w:rsid w:val="000D2D79"/>
    <w:rsid w:val="000D3B29"/>
    <w:rsid w:val="000D496D"/>
    <w:rsid w:val="000E116E"/>
    <w:rsid w:val="000E1C02"/>
    <w:rsid w:val="000F0650"/>
    <w:rsid w:val="000F4838"/>
    <w:rsid w:val="000F70A2"/>
    <w:rsid w:val="001014BC"/>
    <w:rsid w:val="00103E65"/>
    <w:rsid w:val="00107C5F"/>
    <w:rsid w:val="00123ED7"/>
    <w:rsid w:val="00134252"/>
    <w:rsid w:val="001413AD"/>
    <w:rsid w:val="00145913"/>
    <w:rsid w:val="00146CDD"/>
    <w:rsid w:val="0015308B"/>
    <w:rsid w:val="00160E7B"/>
    <w:rsid w:val="00162662"/>
    <w:rsid w:val="001631F0"/>
    <w:rsid w:val="001636E1"/>
    <w:rsid w:val="001642E4"/>
    <w:rsid w:val="00165436"/>
    <w:rsid w:val="001672E1"/>
    <w:rsid w:val="00174D5D"/>
    <w:rsid w:val="00190AFE"/>
    <w:rsid w:val="00191A35"/>
    <w:rsid w:val="00191CF7"/>
    <w:rsid w:val="001A0838"/>
    <w:rsid w:val="001A2B36"/>
    <w:rsid w:val="001A3B46"/>
    <w:rsid w:val="001A50F6"/>
    <w:rsid w:val="001B0E94"/>
    <w:rsid w:val="001B13AC"/>
    <w:rsid w:val="001B4FEA"/>
    <w:rsid w:val="001C12E9"/>
    <w:rsid w:val="001C1D00"/>
    <w:rsid w:val="001C2ED5"/>
    <w:rsid w:val="001C3392"/>
    <w:rsid w:val="001C35B3"/>
    <w:rsid w:val="001D5A6C"/>
    <w:rsid w:val="001E13C7"/>
    <w:rsid w:val="001E4916"/>
    <w:rsid w:val="001F0A13"/>
    <w:rsid w:val="001F2E2C"/>
    <w:rsid w:val="001F31F6"/>
    <w:rsid w:val="002069A1"/>
    <w:rsid w:val="002149C7"/>
    <w:rsid w:val="00220960"/>
    <w:rsid w:val="00240A44"/>
    <w:rsid w:val="00257A5A"/>
    <w:rsid w:val="0026786E"/>
    <w:rsid w:val="00271491"/>
    <w:rsid w:val="00271BCE"/>
    <w:rsid w:val="00277B6D"/>
    <w:rsid w:val="00284C3C"/>
    <w:rsid w:val="00284EF4"/>
    <w:rsid w:val="00291232"/>
    <w:rsid w:val="002918DE"/>
    <w:rsid w:val="002919CB"/>
    <w:rsid w:val="00295048"/>
    <w:rsid w:val="002A135A"/>
    <w:rsid w:val="002A2BAF"/>
    <w:rsid w:val="002A7E24"/>
    <w:rsid w:val="002B5F7E"/>
    <w:rsid w:val="002C703F"/>
    <w:rsid w:val="002C7433"/>
    <w:rsid w:val="002D0E4D"/>
    <w:rsid w:val="002D15F1"/>
    <w:rsid w:val="002D4C0A"/>
    <w:rsid w:val="002D5342"/>
    <w:rsid w:val="002D73B5"/>
    <w:rsid w:val="002E7265"/>
    <w:rsid w:val="002E7DEE"/>
    <w:rsid w:val="002F6921"/>
    <w:rsid w:val="00305727"/>
    <w:rsid w:val="00307AB7"/>
    <w:rsid w:val="00307FDA"/>
    <w:rsid w:val="00312807"/>
    <w:rsid w:val="00313010"/>
    <w:rsid w:val="00320470"/>
    <w:rsid w:val="00320DB1"/>
    <w:rsid w:val="00320FC2"/>
    <w:rsid w:val="00321DDC"/>
    <w:rsid w:val="00325A10"/>
    <w:rsid w:val="00327EF8"/>
    <w:rsid w:val="003326CD"/>
    <w:rsid w:val="00341AED"/>
    <w:rsid w:val="003537FB"/>
    <w:rsid w:val="003542A9"/>
    <w:rsid w:val="00354C06"/>
    <w:rsid w:val="00355303"/>
    <w:rsid w:val="00361763"/>
    <w:rsid w:val="00361EBB"/>
    <w:rsid w:val="00365082"/>
    <w:rsid w:val="00373851"/>
    <w:rsid w:val="00375C84"/>
    <w:rsid w:val="00380595"/>
    <w:rsid w:val="0038157F"/>
    <w:rsid w:val="00381C0C"/>
    <w:rsid w:val="003861FD"/>
    <w:rsid w:val="00386931"/>
    <w:rsid w:val="00395273"/>
    <w:rsid w:val="003954C0"/>
    <w:rsid w:val="00396B79"/>
    <w:rsid w:val="003A10F2"/>
    <w:rsid w:val="003A2BB9"/>
    <w:rsid w:val="003A52AC"/>
    <w:rsid w:val="003B064C"/>
    <w:rsid w:val="003B1A37"/>
    <w:rsid w:val="003B4F87"/>
    <w:rsid w:val="003B5597"/>
    <w:rsid w:val="003B5766"/>
    <w:rsid w:val="003C6E4E"/>
    <w:rsid w:val="003C71D2"/>
    <w:rsid w:val="003D798A"/>
    <w:rsid w:val="003D7F44"/>
    <w:rsid w:val="003E05E6"/>
    <w:rsid w:val="003E0ECD"/>
    <w:rsid w:val="003F1E37"/>
    <w:rsid w:val="004066AB"/>
    <w:rsid w:val="0041036B"/>
    <w:rsid w:val="00411875"/>
    <w:rsid w:val="004157F5"/>
    <w:rsid w:val="00415888"/>
    <w:rsid w:val="00415B3E"/>
    <w:rsid w:val="00420F4B"/>
    <w:rsid w:val="00421926"/>
    <w:rsid w:val="00422750"/>
    <w:rsid w:val="004250C2"/>
    <w:rsid w:val="00432CC4"/>
    <w:rsid w:val="00434A76"/>
    <w:rsid w:val="00437911"/>
    <w:rsid w:val="004472EC"/>
    <w:rsid w:val="0044756E"/>
    <w:rsid w:val="00447B51"/>
    <w:rsid w:val="00450678"/>
    <w:rsid w:val="00450E3F"/>
    <w:rsid w:val="00452481"/>
    <w:rsid w:val="0046325E"/>
    <w:rsid w:val="004702B6"/>
    <w:rsid w:val="004734BC"/>
    <w:rsid w:val="00476E2C"/>
    <w:rsid w:val="00490B24"/>
    <w:rsid w:val="00490E1C"/>
    <w:rsid w:val="00493DC3"/>
    <w:rsid w:val="0049529A"/>
    <w:rsid w:val="00497D19"/>
    <w:rsid w:val="004A1DED"/>
    <w:rsid w:val="004A2693"/>
    <w:rsid w:val="004A2CA2"/>
    <w:rsid w:val="004A653E"/>
    <w:rsid w:val="004A78AD"/>
    <w:rsid w:val="004B0378"/>
    <w:rsid w:val="004B4294"/>
    <w:rsid w:val="004B62CE"/>
    <w:rsid w:val="004B68CE"/>
    <w:rsid w:val="004B790B"/>
    <w:rsid w:val="004C477A"/>
    <w:rsid w:val="004D7286"/>
    <w:rsid w:val="004D766B"/>
    <w:rsid w:val="004E533C"/>
    <w:rsid w:val="004F5269"/>
    <w:rsid w:val="004F5522"/>
    <w:rsid w:val="004F5734"/>
    <w:rsid w:val="00500B73"/>
    <w:rsid w:val="00501E8B"/>
    <w:rsid w:val="00514DD1"/>
    <w:rsid w:val="0051597E"/>
    <w:rsid w:val="0052347B"/>
    <w:rsid w:val="00526291"/>
    <w:rsid w:val="00531D4A"/>
    <w:rsid w:val="00532FA2"/>
    <w:rsid w:val="00532FFE"/>
    <w:rsid w:val="0053610B"/>
    <w:rsid w:val="00537AEF"/>
    <w:rsid w:val="00541F0A"/>
    <w:rsid w:val="005457B6"/>
    <w:rsid w:val="0054785A"/>
    <w:rsid w:val="00550784"/>
    <w:rsid w:val="00561AFE"/>
    <w:rsid w:val="0056320A"/>
    <w:rsid w:val="005679FC"/>
    <w:rsid w:val="00571098"/>
    <w:rsid w:val="00573959"/>
    <w:rsid w:val="00575256"/>
    <w:rsid w:val="00576327"/>
    <w:rsid w:val="00585191"/>
    <w:rsid w:val="00585922"/>
    <w:rsid w:val="00586D22"/>
    <w:rsid w:val="005914EE"/>
    <w:rsid w:val="00592196"/>
    <w:rsid w:val="005A3700"/>
    <w:rsid w:val="005A7504"/>
    <w:rsid w:val="005B61E6"/>
    <w:rsid w:val="005C2A1B"/>
    <w:rsid w:val="005C3957"/>
    <w:rsid w:val="005C5FAD"/>
    <w:rsid w:val="005D2C13"/>
    <w:rsid w:val="005D374E"/>
    <w:rsid w:val="005D3A45"/>
    <w:rsid w:val="005D594A"/>
    <w:rsid w:val="005E215C"/>
    <w:rsid w:val="005E2FBD"/>
    <w:rsid w:val="005E45EE"/>
    <w:rsid w:val="005F2233"/>
    <w:rsid w:val="006009BF"/>
    <w:rsid w:val="00604B9A"/>
    <w:rsid w:val="00605F5D"/>
    <w:rsid w:val="0061175A"/>
    <w:rsid w:val="006121EF"/>
    <w:rsid w:val="00614819"/>
    <w:rsid w:val="006174AA"/>
    <w:rsid w:val="0062274D"/>
    <w:rsid w:val="00622A88"/>
    <w:rsid w:val="00622CD9"/>
    <w:rsid w:val="006245D9"/>
    <w:rsid w:val="00631198"/>
    <w:rsid w:val="006334A1"/>
    <w:rsid w:val="006358F3"/>
    <w:rsid w:val="00654DAA"/>
    <w:rsid w:val="00654E17"/>
    <w:rsid w:val="00655F01"/>
    <w:rsid w:val="006571BA"/>
    <w:rsid w:val="00665DAE"/>
    <w:rsid w:val="0066696A"/>
    <w:rsid w:val="006675AC"/>
    <w:rsid w:val="006679BE"/>
    <w:rsid w:val="00670399"/>
    <w:rsid w:val="00672869"/>
    <w:rsid w:val="00672C52"/>
    <w:rsid w:val="00672D71"/>
    <w:rsid w:val="006817D6"/>
    <w:rsid w:val="0068409E"/>
    <w:rsid w:val="006865A2"/>
    <w:rsid w:val="00692402"/>
    <w:rsid w:val="00693BDB"/>
    <w:rsid w:val="00693C86"/>
    <w:rsid w:val="006A042F"/>
    <w:rsid w:val="006A1A39"/>
    <w:rsid w:val="006B011B"/>
    <w:rsid w:val="006B11F6"/>
    <w:rsid w:val="006B72B8"/>
    <w:rsid w:val="006B757C"/>
    <w:rsid w:val="006C5AF0"/>
    <w:rsid w:val="006C5E61"/>
    <w:rsid w:val="006D0F32"/>
    <w:rsid w:val="006D547A"/>
    <w:rsid w:val="006E0ACD"/>
    <w:rsid w:val="006E1631"/>
    <w:rsid w:val="006E1EA5"/>
    <w:rsid w:val="006E2F55"/>
    <w:rsid w:val="006F1D8E"/>
    <w:rsid w:val="006F6757"/>
    <w:rsid w:val="007024AB"/>
    <w:rsid w:val="00702D39"/>
    <w:rsid w:val="00702F31"/>
    <w:rsid w:val="00704B91"/>
    <w:rsid w:val="00705728"/>
    <w:rsid w:val="007137F7"/>
    <w:rsid w:val="00734D9D"/>
    <w:rsid w:val="00735B65"/>
    <w:rsid w:val="00740CF9"/>
    <w:rsid w:val="007420DE"/>
    <w:rsid w:val="0074282A"/>
    <w:rsid w:val="007453CF"/>
    <w:rsid w:val="00752460"/>
    <w:rsid w:val="00760151"/>
    <w:rsid w:val="007628CE"/>
    <w:rsid w:val="007653CC"/>
    <w:rsid w:val="00765727"/>
    <w:rsid w:val="007730F7"/>
    <w:rsid w:val="00780B0D"/>
    <w:rsid w:val="007850F2"/>
    <w:rsid w:val="007866CA"/>
    <w:rsid w:val="00797C46"/>
    <w:rsid w:val="007A0460"/>
    <w:rsid w:val="007A2BAC"/>
    <w:rsid w:val="007A5B9E"/>
    <w:rsid w:val="007A6843"/>
    <w:rsid w:val="007A75FA"/>
    <w:rsid w:val="007C015D"/>
    <w:rsid w:val="007C2200"/>
    <w:rsid w:val="007C5851"/>
    <w:rsid w:val="007C7C7C"/>
    <w:rsid w:val="007D20B2"/>
    <w:rsid w:val="007D6944"/>
    <w:rsid w:val="007E5D99"/>
    <w:rsid w:val="007E6E4C"/>
    <w:rsid w:val="007E6FC0"/>
    <w:rsid w:val="007E75F3"/>
    <w:rsid w:val="00800CEC"/>
    <w:rsid w:val="008043B3"/>
    <w:rsid w:val="00807008"/>
    <w:rsid w:val="00817792"/>
    <w:rsid w:val="00821E3C"/>
    <w:rsid w:val="008252AA"/>
    <w:rsid w:val="008259F2"/>
    <w:rsid w:val="00825E75"/>
    <w:rsid w:val="00826A21"/>
    <w:rsid w:val="008337F9"/>
    <w:rsid w:val="00841232"/>
    <w:rsid w:val="00841C76"/>
    <w:rsid w:val="00844BD4"/>
    <w:rsid w:val="00846FAD"/>
    <w:rsid w:val="0086160C"/>
    <w:rsid w:val="00861A34"/>
    <w:rsid w:val="00872D5A"/>
    <w:rsid w:val="0087382F"/>
    <w:rsid w:val="00874D5C"/>
    <w:rsid w:val="00883E4F"/>
    <w:rsid w:val="00883F99"/>
    <w:rsid w:val="00884F0B"/>
    <w:rsid w:val="00886947"/>
    <w:rsid w:val="00887E2E"/>
    <w:rsid w:val="00892409"/>
    <w:rsid w:val="008933FB"/>
    <w:rsid w:val="00896A7C"/>
    <w:rsid w:val="008A6F53"/>
    <w:rsid w:val="008B1608"/>
    <w:rsid w:val="008B2733"/>
    <w:rsid w:val="008B5BE5"/>
    <w:rsid w:val="008C0D1E"/>
    <w:rsid w:val="008C1279"/>
    <w:rsid w:val="008C6C15"/>
    <w:rsid w:val="008D03F4"/>
    <w:rsid w:val="008D120B"/>
    <w:rsid w:val="008D27E5"/>
    <w:rsid w:val="008D4A47"/>
    <w:rsid w:val="008D5234"/>
    <w:rsid w:val="008E178D"/>
    <w:rsid w:val="008E3A1C"/>
    <w:rsid w:val="008E52E6"/>
    <w:rsid w:val="008F1DD9"/>
    <w:rsid w:val="008F2172"/>
    <w:rsid w:val="008F32CC"/>
    <w:rsid w:val="008F3BF9"/>
    <w:rsid w:val="008F428B"/>
    <w:rsid w:val="00905999"/>
    <w:rsid w:val="00905A2D"/>
    <w:rsid w:val="00905DC4"/>
    <w:rsid w:val="00912C86"/>
    <w:rsid w:val="00913BED"/>
    <w:rsid w:val="00916855"/>
    <w:rsid w:val="0092050F"/>
    <w:rsid w:val="00924746"/>
    <w:rsid w:val="00926755"/>
    <w:rsid w:val="00926776"/>
    <w:rsid w:val="00932F82"/>
    <w:rsid w:val="009335C4"/>
    <w:rsid w:val="00934689"/>
    <w:rsid w:val="009552F1"/>
    <w:rsid w:val="009556CA"/>
    <w:rsid w:val="009565C9"/>
    <w:rsid w:val="00966DDA"/>
    <w:rsid w:val="009778B2"/>
    <w:rsid w:val="00987A69"/>
    <w:rsid w:val="00987A9D"/>
    <w:rsid w:val="00987EA0"/>
    <w:rsid w:val="00990402"/>
    <w:rsid w:val="009A020F"/>
    <w:rsid w:val="009A3527"/>
    <w:rsid w:val="009A4855"/>
    <w:rsid w:val="009B031F"/>
    <w:rsid w:val="009B2606"/>
    <w:rsid w:val="009B70FF"/>
    <w:rsid w:val="009C1053"/>
    <w:rsid w:val="009C1881"/>
    <w:rsid w:val="009C27C8"/>
    <w:rsid w:val="009C367C"/>
    <w:rsid w:val="009C3F03"/>
    <w:rsid w:val="009C4185"/>
    <w:rsid w:val="009C5D3B"/>
    <w:rsid w:val="009C7521"/>
    <w:rsid w:val="009D2C7C"/>
    <w:rsid w:val="009D3CF9"/>
    <w:rsid w:val="009D51D3"/>
    <w:rsid w:val="009E1022"/>
    <w:rsid w:val="009E121B"/>
    <w:rsid w:val="009E1866"/>
    <w:rsid w:val="009E42B2"/>
    <w:rsid w:val="009F0B60"/>
    <w:rsid w:val="009F2F7B"/>
    <w:rsid w:val="009F443A"/>
    <w:rsid w:val="009F71A1"/>
    <w:rsid w:val="009F7E23"/>
    <w:rsid w:val="00A07ACC"/>
    <w:rsid w:val="00A15EC7"/>
    <w:rsid w:val="00A16304"/>
    <w:rsid w:val="00A220E3"/>
    <w:rsid w:val="00A25A4E"/>
    <w:rsid w:val="00A27E33"/>
    <w:rsid w:val="00A306AA"/>
    <w:rsid w:val="00A33563"/>
    <w:rsid w:val="00A34F99"/>
    <w:rsid w:val="00A40E82"/>
    <w:rsid w:val="00A42AC1"/>
    <w:rsid w:val="00A456EF"/>
    <w:rsid w:val="00A45C91"/>
    <w:rsid w:val="00A46647"/>
    <w:rsid w:val="00A520EB"/>
    <w:rsid w:val="00A53395"/>
    <w:rsid w:val="00A617D0"/>
    <w:rsid w:val="00A63F5B"/>
    <w:rsid w:val="00A65E93"/>
    <w:rsid w:val="00A720BE"/>
    <w:rsid w:val="00A8024A"/>
    <w:rsid w:val="00A81E75"/>
    <w:rsid w:val="00A908E4"/>
    <w:rsid w:val="00A96D1F"/>
    <w:rsid w:val="00A9796B"/>
    <w:rsid w:val="00AA57DD"/>
    <w:rsid w:val="00AA6CFA"/>
    <w:rsid w:val="00AB0841"/>
    <w:rsid w:val="00AC2ADA"/>
    <w:rsid w:val="00AC5ACB"/>
    <w:rsid w:val="00AC7747"/>
    <w:rsid w:val="00AD1A6B"/>
    <w:rsid w:val="00AE2F0A"/>
    <w:rsid w:val="00AF154A"/>
    <w:rsid w:val="00B02B58"/>
    <w:rsid w:val="00B05EBA"/>
    <w:rsid w:val="00B11C4B"/>
    <w:rsid w:val="00B120FA"/>
    <w:rsid w:val="00B1308E"/>
    <w:rsid w:val="00B13B42"/>
    <w:rsid w:val="00B144D3"/>
    <w:rsid w:val="00B15493"/>
    <w:rsid w:val="00B22AD8"/>
    <w:rsid w:val="00B30D72"/>
    <w:rsid w:val="00B31529"/>
    <w:rsid w:val="00B32DCE"/>
    <w:rsid w:val="00B333A5"/>
    <w:rsid w:val="00B35D23"/>
    <w:rsid w:val="00B41A1E"/>
    <w:rsid w:val="00B4641E"/>
    <w:rsid w:val="00B53E0C"/>
    <w:rsid w:val="00B56385"/>
    <w:rsid w:val="00B6045D"/>
    <w:rsid w:val="00B6653A"/>
    <w:rsid w:val="00B70952"/>
    <w:rsid w:val="00B741E6"/>
    <w:rsid w:val="00B74E39"/>
    <w:rsid w:val="00B8420E"/>
    <w:rsid w:val="00B8439F"/>
    <w:rsid w:val="00B84C9B"/>
    <w:rsid w:val="00B860F4"/>
    <w:rsid w:val="00B86654"/>
    <w:rsid w:val="00B87742"/>
    <w:rsid w:val="00B935AA"/>
    <w:rsid w:val="00B935E1"/>
    <w:rsid w:val="00B94625"/>
    <w:rsid w:val="00B955A1"/>
    <w:rsid w:val="00B96D80"/>
    <w:rsid w:val="00BC055F"/>
    <w:rsid w:val="00BC2829"/>
    <w:rsid w:val="00BC4E8D"/>
    <w:rsid w:val="00BC6684"/>
    <w:rsid w:val="00BD07A6"/>
    <w:rsid w:val="00BD2BF6"/>
    <w:rsid w:val="00BD2EC6"/>
    <w:rsid w:val="00BD7050"/>
    <w:rsid w:val="00BE29FC"/>
    <w:rsid w:val="00BE4464"/>
    <w:rsid w:val="00BE72C5"/>
    <w:rsid w:val="00BF0405"/>
    <w:rsid w:val="00BF1D4F"/>
    <w:rsid w:val="00BF1EED"/>
    <w:rsid w:val="00BF3FE7"/>
    <w:rsid w:val="00BF432D"/>
    <w:rsid w:val="00BF6FDF"/>
    <w:rsid w:val="00BF7742"/>
    <w:rsid w:val="00BF77B7"/>
    <w:rsid w:val="00BF7CA9"/>
    <w:rsid w:val="00C005BB"/>
    <w:rsid w:val="00C00C66"/>
    <w:rsid w:val="00C07913"/>
    <w:rsid w:val="00C123B8"/>
    <w:rsid w:val="00C15463"/>
    <w:rsid w:val="00C167B6"/>
    <w:rsid w:val="00C17578"/>
    <w:rsid w:val="00C2456C"/>
    <w:rsid w:val="00C258C0"/>
    <w:rsid w:val="00C26131"/>
    <w:rsid w:val="00C356C5"/>
    <w:rsid w:val="00C36487"/>
    <w:rsid w:val="00C41F32"/>
    <w:rsid w:val="00C51DCE"/>
    <w:rsid w:val="00C576AD"/>
    <w:rsid w:val="00C613E1"/>
    <w:rsid w:val="00C63068"/>
    <w:rsid w:val="00C675F8"/>
    <w:rsid w:val="00C7094F"/>
    <w:rsid w:val="00C72055"/>
    <w:rsid w:val="00C7476A"/>
    <w:rsid w:val="00C912E4"/>
    <w:rsid w:val="00C91E6C"/>
    <w:rsid w:val="00C93585"/>
    <w:rsid w:val="00C96B90"/>
    <w:rsid w:val="00CA093B"/>
    <w:rsid w:val="00CA1DE5"/>
    <w:rsid w:val="00CB0154"/>
    <w:rsid w:val="00CB0D5E"/>
    <w:rsid w:val="00CB4B8D"/>
    <w:rsid w:val="00CB5D0F"/>
    <w:rsid w:val="00CB66C4"/>
    <w:rsid w:val="00CC6B08"/>
    <w:rsid w:val="00CD0EE1"/>
    <w:rsid w:val="00CD48CA"/>
    <w:rsid w:val="00CD5101"/>
    <w:rsid w:val="00CD63BF"/>
    <w:rsid w:val="00CE5D49"/>
    <w:rsid w:val="00CF272E"/>
    <w:rsid w:val="00CF3CD0"/>
    <w:rsid w:val="00CF79FE"/>
    <w:rsid w:val="00CF7D1B"/>
    <w:rsid w:val="00CF7D48"/>
    <w:rsid w:val="00D00350"/>
    <w:rsid w:val="00D04ABF"/>
    <w:rsid w:val="00D066E3"/>
    <w:rsid w:val="00D11086"/>
    <w:rsid w:val="00D11310"/>
    <w:rsid w:val="00D12F25"/>
    <w:rsid w:val="00D20078"/>
    <w:rsid w:val="00D2141F"/>
    <w:rsid w:val="00D233BF"/>
    <w:rsid w:val="00D24073"/>
    <w:rsid w:val="00D30F65"/>
    <w:rsid w:val="00D331EB"/>
    <w:rsid w:val="00D3590E"/>
    <w:rsid w:val="00D46374"/>
    <w:rsid w:val="00D46C1C"/>
    <w:rsid w:val="00D527A9"/>
    <w:rsid w:val="00D5349C"/>
    <w:rsid w:val="00D54C4E"/>
    <w:rsid w:val="00D62BF0"/>
    <w:rsid w:val="00D649BD"/>
    <w:rsid w:val="00D6556C"/>
    <w:rsid w:val="00D6646A"/>
    <w:rsid w:val="00D6697B"/>
    <w:rsid w:val="00D6776C"/>
    <w:rsid w:val="00D70193"/>
    <w:rsid w:val="00D717B4"/>
    <w:rsid w:val="00D76662"/>
    <w:rsid w:val="00D85578"/>
    <w:rsid w:val="00D8664E"/>
    <w:rsid w:val="00D91FE7"/>
    <w:rsid w:val="00D9243F"/>
    <w:rsid w:val="00D92FD8"/>
    <w:rsid w:val="00D966E0"/>
    <w:rsid w:val="00DA738D"/>
    <w:rsid w:val="00DC0910"/>
    <w:rsid w:val="00DC15D3"/>
    <w:rsid w:val="00DC30F5"/>
    <w:rsid w:val="00DC32A5"/>
    <w:rsid w:val="00DC5F80"/>
    <w:rsid w:val="00DC641B"/>
    <w:rsid w:val="00DD1994"/>
    <w:rsid w:val="00DD3869"/>
    <w:rsid w:val="00DD696F"/>
    <w:rsid w:val="00DD7CAF"/>
    <w:rsid w:val="00DE7D47"/>
    <w:rsid w:val="00DF118E"/>
    <w:rsid w:val="00DF6151"/>
    <w:rsid w:val="00DF6D96"/>
    <w:rsid w:val="00DF72A3"/>
    <w:rsid w:val="00DF7D5C"/>
    <w:rsid w:val="00E01950"/>
    <w:rsid w:val="00E05656"/>
    <w:rsid w:val="00E06AE7"/>
    <w:rsid w:val="00E119C2"/>
    <w:rsid w:val="00E154A0"/>
    <w:rsid w:val="00E1561D"/>
    <w:rsid w:val="00E16F73"/>
    <w:rsid w:val="00E226FA"/>
    <w:rsid w:val="00E24E14"/>
    <w:rsid w:val="00E36203"/>
    <w:rsid w:val="00E72C30"/>
    <w:rsid w:val="00E7354C"/>
    <w:rsid w:val="00E745C2"/>
    <w:rsid w:val="00E81267"/>
    <w:rsid w:val="00E94855"/>
    <w:rsid w:val="00E969FA"/>
    <w:rsid w:val="00E976A8"/>
    <w:rsid w:val="00EA3AFF"/>
    <w:rsid w:val="00EA59A3"/>
    <w:rsid w:val="00EC0268"/>
    <w:rsid w:val="00EC2240"/>
    <w:rsid w:val="00EC3372"/>
    <w:rsid w:val="00ED02A8"/>
    <w:rsid w:val="00ED0DD3"/>
    <w:rsid w:val="00ED7DB9"/>
    <w:rsid w:val="00EE56D1"/>
    <w:rsid w:val="00EF02FD"/>
    <w:rsid w:val="00EF60BF"/>
    <w:rsid w:val="00EF7608"/>
    <w:rsid w:val="00EF7D7A"/>
    <w:rsid w:val="00F04E7E"/>
    <w:rsid w:val="00F05AC3"/>
    <w:rsid w:val="00F2054A"/>
    <w:rsid w:val="00F21333"/>
    <w:rsid w:val="00F21B35"/>
    <w:rsid w:val="00F25004"/>
    <w:rsid w:val="00F3209A"/>
    <w:rsid w:val="00F32E9A"/>
    <w:rsid w:val="00F4398E"/>
    <w:rsid w:val="00F47F8E"/>
    <w:rsid w:val="00F506D9"/>
    <w:rsid w:val="00F55453"/>
    <w:rsid w:val="00F6743A"/>
    <w:rsid w:val="00F727C8"/>
    <w:rsid w:val="00F80181"/>
    <w:rsid w:val="00F81EA7"/>
    <w:rsid w:val="00F84861"/>
    <w:rsid w:val="00F856BE"/>
    <w:rsid w:val="00F962B3"/>
    <w:rsid w:val="00FA0CE8"/>
    <w:rsid w:val="00FA6053"/>
    <w:rsid w:val="00FA61FE"/>
    <w:rsid w:val="00FA6768"/>
    <w:rsid w:val="00FB0C3E"/>
    <w:rsid w:val="00FB0E9A"/>
    <w:rsid w:val="00FB546A"/>
    <w:rsid w:val="00FB7109"/>
    <w:rsid w:val="00FC4E03"/>
    <w:rsid w:val="00FD096C"/>
    <w:rsid w:val="00FD1A93"/>
    <w:rsid w:val="00FD1E43"/>
    <w:rsid w:val="00FD28A4"/>
    <w:rsid w:val="00FD44D6"/>
    <w:rsid w:val="00FD471D"/>
    <w:rsid w:val="00FE2853"/>
    <w:rsid w:val="00FE3B00"/>
    <w:rsid w:val="00FE6382"/>
    <w:rsid w:val="00FE6C7A"/>
    <w:rsid w:val="00FE7419"/>
    <w:rsid w:val="00FF2B98"/>
    <w:rsid w:val="00FF5D58"/>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54"/>
    <o:shapelayout v:ext="edit">
      <o:idmap v:ext="edit" data="1"/>
    </o:shapelayout>
  </w:shapeDefaults>
  <w:decimalSymbol w:val=","/>
  <w:listSeparator w:val=";"/>
  <w14:docId w14:val="6FB82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en-US"/>
      </w:rPr>
    </w:rPrDefault>
    <w:pPrDefault>
      <w:pPr>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EF7D7A"/>
    <w:rPr>
      <w:lang w:val="cs-CZ"/>
    </w:rPr>
  </w:style>
  <w:style w:type="paragraph" w:styleId="Nadpis1">
    <w:name w:val="heading 1"/>
    <w:basedOn w:val="Normln"/>
    <w:next w:val="Normln"/>
    <w:link w:val="Nadpis1Char"/>
    <w:uiPriority w:val="9"/>
    <w:qFormat/>
    <w:rsid w:val="00B8420E"/>
    <w:pPr>
      <w:numPr>
        <w:numId w:val="1"/>
      </w:numPr>
      <w:pBdr>
        <w:bottom w:val="single" w:sz="12" w:space="1" w:color="365F91" w:themeColor="accent1" w:themeShade="BF"/>
      </w:pBdr>
      <w:spacing w:before="600" w:after="80"/>
      <w:outlineLvl w:val="0"/>
    </w:pPr>
    <w:rPr>
      <w:rFonts w:asciiTheme="majorHAnsi" w:eastAsiaTheme="majorEastAsia" w:hAnsiTheme="majorHAnsi" w:cstheme="majorBidi"/>
      <w:b/>
      <w:bCs/>
      <w:color w:val="365F91" w:themeColor="accent1" w:themeShade="BF"/>
      <w:sz w:val="36"/>
      <w:szCs w:val="24"/>
    </w:rPr>
  </w:style>
  <w:style w:type="paragraph" w:styleId="Nadpis2">
    <w:name w:val="heading 2"/>
    <w:basedOn w:val="Normln"/>
    <w:next w:val="Normln"/>
    <w:link w:val="Nadpis2Char"/>
    <w:uiPriority w:val="9"/>
    <w:unhideWhenUsed/>
    <w:qFormat/>
    <w:rsid w:val="00B8420E"/>
    <w:pPr>
      <w:numPr>
        <w:ilvl w:val="1"/>
        <w:numId w:val="1"/>
      </w:numPr>
      <w:pBdr>
        <w:bottom w:val="single" w:sz="8" w:space="1" w:color="4F81BD" w:themeColor="accent1"/>
      </w:pBdr>
      <w:spacing w:before="200" w:after="80"/>
      <w:outlineLvl w:val="1"/>
    </w:pPr>
    <w:rPr>
      <w:rFonts w:asciiTheme="majorHAnsi" w:eastAsiaTheme="majorEastAsia" w:hAnsiTheme="majorHAnsi" w:cstheme="majorBidi"/>
      <w:color w:val="365F91" w:themeColor="accent1" w:themeShade="BF"/>
      <w:sz w:val="32"/>
      <w:szCs w:val="24"/>
    </w:rPr>
  </w:style>
  <w:style w:type="paragraph" w:styleId="Nadpis3">
    <w:name w:val="heading 3"/>
    <w:basedOn w:val="Normln"/>
    <w:next w:val="Normln"/>
    <w:link w:val="Nadpis3Char"/>
    <w:uiPriority w:val="9"/>
    <w:unhideWhenUsed/>
    <w:qFormat/>
    <w:rsid w:val="00B8420E"/>
    <w:pPr>
      <w:numPr>
        <w:ilvl w:val="2"/>
        <w:numId w:val="1"/>
      </w:numPr>
      <w:spacing w:before="200" w:after="80"/>
      <w:outlineLvl w:val="2"/>
    </w:pPr>
    <w:rPr>
      <w:rFonts w:asciiTheme="majorHAnsi" w:eastAsiaTheme="majorEastAsia" w:hAnsiTheme="majorHAnsi" w:cstheme="majorBidi"/>
      <w:b/>
      <w:sz w:val="28"/>
      <w:szCs w:val="24"/>
    </w:rPr>
  </w:style>
  <w:style w:type="paragraph" w:styleId="Nadpis4">
    <w:name w:val="heading 4"/>
    <w:basedOn w:val="Normln"/>
    <w:next w:val="Normln"/>
    <w:link w:val="Nadpis4Char"/>
    <w:uiPriority w:val="9"/>
    <w:unhideWhenUsed/>
    <w:qFormat/>
    <w:rsid w:val="00EF7D7A"/>
    <w:pPr>
      <w:numPr>
        <w:ilvl w:val="3"/>
        <w:numId w:val="1"/>
      </w:numPr>
      <w:pBdr>
        <w:bottom w:val="single" w:sz="4" w:space="2" w:color="B8CCE4" w:themeColor="accent1" w:themeTint="66"/>
      </w:pBdr>
      <w:spacing w:before="200" w:after="80"/>
      <w:outlineLvl w:val="3"/>
    </w:pPr>
    <w:rPr>
      <w:rFonts w:asciiTheme="majorHAnsi" w:eastAsiaTheme="majorEastAsia" w:hAnsiTheme="majorHAnsi" w:cstheme="majorBidi"/>
      <w:i/>
      <w:iCs/>
      <w:color w:val="4F81BD" w:themeColor="accent1"/>
      <w:sz w:val="24"/>
      <w:szCs w:val="24"/>
    </w:rPr>
  </w:style>
  <w:style w:type="paragraph" w:styleId="Nadpis5">
    <w:name w:val="heading 5"/>
    <w:basedOn w:val="Normln"/>
    <w:next w:val="Normln"/>
    <w:link w:val="Nadpis5Char"/>
    <w:uiPriority w:val="9"/>
    <w:unhideWhenUsed/>
    <w:qFormat/>
    <w:rsid w:val="00EF7D7A"/>
    <w:pPr>
      <w:numPr>
        <w:ilvl w:val="4"/>
        <w:numId w:val="1"/>
      </w:numPr>
      <w:spacing w:before="200" w:after="80"/>
      <w:outlineLvl w:val="4"/>
    </w:pPr>
    <w:rPr>
      <w:rFonts w:asciiTheme="majorHAnsi" w:eastAsiaTheme="majorEastAsia" w:hAnsiTheme="majorHAnsi" w:cstheme="majorBidi"/>
      <w:color w:val="4F81BD" w:themeColor="accent1"/>
    </w:rPr>
  </w:style>
  <w:style w:type="paragraph" w:styleId="Nadpis6">
    <w:name w:val="heading 6"/>
    <w:basedOn w:val="Normln"/>
    <w:next w:val="Normln"/>
    <w:link w:val="Nadpis6Char"/>
    <w:uiPriority w:val="9"/>
    <w:semiHidden/>
    <w:unhideWhenUsed/>
    <w:qFormat/>
    <w:rsid w:val="00EF7D7A"/>
    <w:pPr>
      <w:numPr>
        <w:ilvl w:val="5"/>
        <w:numId w:val="1"/>
      </w:numPr>
      <w:spacing w:before="280" w:after="100"/>
      <w:outlineLvl w:val="5"/>
    </w:pPr>
    <w:rPr>
      <w:rFonts w:asciiTheme="majorHAnsi" w:eastAsiaTheme="majorEastAsia" w:hAnsiTheme="majorHAnsi" w:cstheme="majorBidi"/>
      <w:i/>
      <w:iCs/>
      <w:color w:val="4F81BD" w:themeColor="accent1"/>
    </w:rPr>
  </w:style>
  <w:style w:type="paragraph" w:styleId="Nadpis7">
    <w:name w:val="heading 7"/>
    <w:basedOn w:val="Normln"/>
    <w:next w:val="Normln"/>
    <w:link w:val="Nadpis7Char"/>
    <w:uiPriority w:val="9"/>
    <w:semiHidden/>
    <w:unhideWhenUsed/>
    <w:qFormat/>
    <w:rsid w:val="00EF7D7A"/>
    <w:pPr>
      <w:numPr>
        <w:ilvl w:val="6"/>
        <w:numId w:val="1"/>
      </w:numPr>
      <w:spacing w:before="320" w:after="100"/>
      <w:outlineLvl w:val="6"/>
    </w:pPr>
    <w:rPr>
      <w:rFonts w:asciiTheme="majorHAnsi" w:eastAsiaTheme="majorEastAsia" w:hAnsiTheme="majorHAnsi" w:cstheme="majorBidi"/>
      <w:b/>
      <w:bCs/>
      <w:color w:val="9BBB59" w:themeColor="accent3"/>
      <w:sz w:val="20"/>
      <w:szCs w:val="20"/>
    </w:rPr>
  </w:style>
  <w:style w:type="paragraph" w:styleId="Nadpis8">
    <w:name w:val="heading 8"/>
    <w:basedOn w:val="Normln"/>
    <w:next w:val="Normln"/>
    <w:link w:val="Nadpis8Char"/>
    <w:uiPriority w:val="9"/>
    <w:semiHidden/>
    <w:unhideWhenUsed/>
    <w:qFormat/>
    <w:rsid w:val="00EF7D7A"/>
    <w:pPr>
      <w:numPr>
        <w:ilvl w:val="7"/>
        <w:numId w:val="1"/>
      </w:numPr>
      <w:spacing w:before="320" w:after="100"/>
      <w:outlineLvl w:val="7"/>
    </w:pPr>
    <w:rPr>
      <w:rFonts w:asciiTheme="majorHAnsi" w:eastAsiaTheme="majorEastAsia" w:hAnsiTheme="majorHAnsi" w:cstheme="majorBidi"/>
      <w:b/>
      <w:bCs/>
      <w:i/>
      <w:iCs/>
      <w:color w:val="9BBB59" w:themeColor="accent3"/>
      <w:sz w:val="20"/>
      <w:szCs w:val="20"/>
    </w:rPr>
  </w:style>
  <w:style w:type="paragraph" w:styleId="Nadpis9">
    <w:name w:val="heading 9"/>
    <w:basedOn w:val="Normln"/>
    <w:next w:val="Normln"/>
    <w:link w:val="Nadpis9Char"/>
    <w:uiPriority w:val="9"/>
    <w:semiHidden/>
    <w:unhideWhenUsed/>
    <w:qFormat/>
    <w:rsid w:val="00EF7D7A"/>
    <w:pPr>
      <w:numPr>
        <w:ilvl w:val="8"/>
        <w:numId w:val="1"/>
      </w:numPr>
      <w:spacing w:before="320" w:after="100"/>
      <w:outlineLvl w:val="8"/>
    </w:pPr>
    <w:rPr>
      <w:rFonts w:asciiTheme="majorHAnsi" w:eastAsiaTheme="majorEastAsia" w:hAnsiTheme="majorHAnsi" w:cstheme="majorBidi"/>
      <w:i/>
      <w:iCs/>
      <w:color w:val="9BBB59" w:themeColor="accent3"/>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Bezmezer">
    <w:name w:val="No Spacing"/>
    <w:basedOn w:val="Normln"/>
    <w:link w:val="BezmezerChar"/>
    <w:uiPriority w:val="1"/>
    <w:qFormat/>
    <w:rsid w:val="00EF7D7A"/>
    <w:pPr>
      <w:ind w:firstLine="0"/>
    </w:pPr>
  </w:style>
  <w:style w:type="character" w:customStyle="1" w:styleId="Nadpis1Char">
    <w:name w:val="Nadpis 1 Char"/>
    <w:basedOn w:val="Standardnpsmoodstavce"/>
    <w:link w:val="Nadpis1"/>
    <w:uiPriority w:val="9"/>
    <w:rsid w:val="00B8420E"/>
    <w:rPr>
      <w:rFonts w:asciiTheme="majorHAnsi" w:eastAsiaTheme="majorEastAsia" w:hAnsiTheme="majorHAnsi" w:cstheme="majorBidi"/>
      <w:b/>
      <w:bCs/>
      <w:color w:val="365F91" w:themeColor="accent1" w:themeShade="BF"/>
      <w:sz w:val="36"/>
      <w:szCs w:val="24"/>
      <w:lang w:val="cs-CZ"/>
    </w:rPr>
  </w:style>
  <w:style w:type="character" w:customStyle="1" w:styleId="Nadpis2Char">
    <w:name w:val="Nadpis 2 Char"/>
    <w:basedOn w:val="Standardnpsmoodstavce"/>
    <w:link w:val="Nadpis2"/>
    <w:uiPriority w:val="9"/>
    <w:rsid w:val="00B8420E"/>
    <w:rPr>
      <w:rFonts w:asciiTheme="majorHAnsi" w:eastAsiaTheme="majorEastAsia" w:hAnsiTheme="majorHAnsi" w:cstheme="majorBidi"/>
      <w:color w:val="365F91" w:themeColor="accent1" w:themeShade="BF"/>
      <w:sz w:val="32"/>
      <w:szCs w:val="24"/>
      <w:lang w:val="cs-CZ"/>
    </w:rPr>
  </w:style>
  <w:style w:type="character" w:customStyle="1" w:styleId="Nadpis3Char">
    <w:name w:val="Nadpis 3 Char"/>
    <w:basedOn w:val="Standardnpsmoodstavce"/>
    <w:link w:val="Nadpis3"/>
    <w:uiPriority w:val="9"/>
    <w:rsid w:val="00B8420E"/>
    <w:rPr>
      <w:rFonts w:asciiTheme="majorHAnsi" w:eastAsiaTheme="majorEastAsia" w:hAnsiTheme="majorHAnsi" w:cstheme="majorBidi"/>
      <w:b/>
      <w:sz w:val="28"/>
      <w:szCs w:val="24"/>
      <w:lang w:val="cs-CZ"/>
    </w:rPr>
  </w:style>
  <w:style w:type="character" w:customStyle="1" w:styleId="Nadpis4Char">
    <w:name w:val="Nadpis 4 Char"/>
    <w:basedOn w:val="Standardnpsmoodstavce"/>
    <w:link w:val="Nadpis4"/>
    <w:uiPriority w:val="9"/>
    <w:rsid w:val="00EF7D7A"/>
    <w:rPr>
      <w:rFonts w:asciiTheme="majorHAnsi" w:eastAsiaTheme="majorEastAsia" w:hAnsiTheme="majorHAnsi" w:cstheme="majorBidi"/>
      <w:i/>
      <w:iCs/>
      <w:color w:val="4F81BD" w:themeColor="accent1"/>
      <w:sz w:val="24"/>
      <w:szCs w:val="24"/>
      <w:lang w:val="cs-CZ"/>
    </w:rPr>
  </w:style>
  <w:style w:type="character" w:customStyle="1" w:styleId="Nadpis5Char">
    <w:name w:val="Nadpis 5 Char"/>
    <w:basedOn w:val="Standardnpsmoodstavce"/>
    <w:link w:val="Nadpis5"/>
    <w:uiPriority w:val="9"/>
    <w:rsid w:val="00EF7D7A"/>
    <w:rPr>
      <w:rFonts w:asciiTheme="majorHAnsi" w:eastAsiaTheme="majorEastAsia" w:hAnsiTheme="majorHAnsi" w:cstheme="majorBidi"/>
      <w:color w:val="4F81BD" w:themeColor="accent1"/>
      <w:lang w:val="cs-CZ"/>
    </w:rPr>
  </w:style>
  <w:style w:type="character" w:customStyle="1" w:styleId="Nadpis6Char">
    <w:name w:val="Nadpis 6 Char"/>
    <w:basedOn w:val="Standardnpsmoodstavce"/>
    <w:link w:val="Nadpis6"/>
    <w:uiPriority w:val="9"/>
    <w:semiHidden/>
    <w:rsid w:val="00EF7D7A"/>
    <w:rPr>
      <w:rFonts w:asciiTheme="majorHAnsi" w:eastAsiaTheme="majorEastAsia" w:hAnsiTheme="majorHAnsi" w:cstheme="majorBidi"/>
      <w:i/>
      <w:iCs/>
      <w:color w:val="4F81BD" w:themeColor="accent1"/>
      <w:lang w:val="cs-CZ"/>
    </w:rPr>
  </w:style>
  <w:style w:type="character" w:customStyle="1" w:styleId="Nadpis7Char">
    <w:name w:val="Nadpis 7 Char"/>
    <w:basedOn w:val="Standardnpsmoodstavce"/>
    <w:link w:val="Nadpis7"/>
    <w:uiPriority w:val="9"/>
    <w:semiHidden/>
    <w:rsid w:val="00EF7D7A"/>
    <w:rPr>
      <w:rFonts w:asciiTheme="majorHAnsi" w:eastAsiaTheme="majorEastAsia" w:hAnsiTheme="majorHAnsi" w:cstheme="majorBidi"/>
      <w:b/>
      <w:bCs/>
      <w:color w:val="9BBB59" w:themeColor="accent3"/>
      <w:sz w:val="20"/>
      <w:szCs w:val="20"/>
      <w:lang w:val="cs-CZ"/>
    </w:rPr>
  </w:style>
  <w:style w:type="character" w:customStyle="1" w:styleId="Nadpis8Char">
    <w:name w:val="Nadpis 8 Char"/>
    <w:basedOn w:val="Standardnpsmoodstavce"/>
    <w:link w:val="Nadpis8"/>
    <w:uiPriority w:val="9"/>
    <w:semiHidden/>
    <w:rsid w:val="00EF7D7A"/>
    <w:rPr>
      <w:rFonts w:asciiTheme="majorHAnsi" w:eastAsiaTheme="majorEastAsia" w:hAnsiTheme="majorHAnsi" w:cstheme="majorBidi"/>
      <w:b/>
      <w:bCs/>
      <w:i/>
      <w:iCs/>
      <w:color w:val="9BBB59" w:themeColor="accent3"/>
      <w:sz w:val="20"/>
      <w:szCs w:val="20"/>
      <w:lang w:val="cs-CZ"/>
    </w:rPr>
  </w:style>
  <w:style w:type="character" w:customStyle="1" w:styleId="Nadpis9Char">
    <w:name w:val="Nadpis 9 Char"/>
    <w:basedOn w:val="Standardnpsmoodstavce"/>
    <w:link w:val="Nadpis9"/>
    <w:uiPriority w:val="9"/>
    <w:semiHidden/>
    <w:rsid w:val="00EF7D7A"/>
    <w:rPr>
      <w:rFonts w:asciiTheme="majorHAnsi" w:eastAsiaTheme="majorEastAsia" w:hAnsiTheme="majorHAnsi" w:cstheme="majorBidi"/>
      <w:i/>
      <w:iCs/>
      <w:color w:val="9BBB59" w:themeColor="accent3"/>
      <w:sz w:val="20"/>
      <w:szCs w:val="20"/>
      <w:lang w:val="cs-CZ"/>
    </w:rPr>
  </w:style>
  <w:style w:type="paragraph" w:styleId="Nzev">
    <w:name w:val="Title"/>
    <w:basedOn w:val="Normln"/>
    <w:next w:val="Normln"/>
    <w:link w:val="NzevChar"/>
    <w:uiPriority w:val="10"/>
    <w:qFormat/>
    <w:rsid w:val="00B94625"/>
    <w:pPr>
      <w:pBdr>
        <w:top w:val="single" w:sz="8" w:space="10" w:color="A7BFDE" w:themeColor="accent1" w:themeTint="7F"/>
        <w:bottom w:val="single" w:sz="24" w:space="15" w:color="365F91" w:themeColor="accent1" w:themeShade="BF"/>
      </w:pBdr>
      <w:ind w:firstLine="0"/>
      <w:jc w:val="center"/>
    </w:pPr>
    <w:rPr>
      <w:rFonts w:asciiTheme="majorHAnsi" w:eastAsiaTheme="majorEastAsia" w:hAnsiTheme="majorHAnsi" w:cstheme="majorBidi"/>
      <w:i/>
      <w:iCs/>
      <w:color w:val="243F60" w:themeColor="accent1" w:themeShade="7F"/>
      <w:sz w:val="60"/>
      <w:szCs w:val="60"/>
    </w:rPr>
  </w:style>
  <w:style w:type="character" w:customStyle="1" w:styleId="NzevChar">
    <w:name w:val="Název Char"/>
    <w:basedOn w:val="Standardnpsmoodstavce"/>
    <w:link w:val="Nzev"/>
    <w:uiPriority w:val="10"/>
    <w:rsid w:val="00B94625"/>
    <w:rPr>
      <w:rFonts w:asciiTheme="majorHAnsi" w:eastAsiaTheme="majorEastAsia" w:hAnsiTheme="majorHAnsi" w:cstheme="majorBidi"/>
      <w:i/>
      <w:iCs/>
      <w:color w:val="243F60" w:themeColor="accent1" w:themeShade="7F"/>
      <w:sz w:val="60"/>
      <w:szCs w:val="60"/>
      <w:lang w:val="cs-CZ"/>
    </w:rPr>
  </w:style>
  <w:style w:type="paragraph" w:styleId="Podtitul">
    <w:name w:val="Subtitle"/>
    <w:basedOn w:val="Normln"/>
    <w:next w:val="Normln"/>
    <w:link w:val="PodtitulChar"/>
    <w:uiPriority w:val="11"/>
    <w:qFormat/>
    <w:rsid w:val="00EF7D7A"/>
    <w:pPr>
      <w:spacing w:before="200" w:after="900"/>
      <w:ind w:firstLine="0"/>
      <w:jc w:val="right"/>
    </w:pPr>
    <w:rPr>
      <w:i/>
      <w:iCs/>
      <w:sz w:val="24"/>
      <w:szCs w:val="24"/>
    </w:rPr>
  </w:style>
  <w:style w:type="character" w:customStyle="1" w:styleId="PodtitulChar">
    <w:name w:val="Podtitul Char"/>
    <w:basedOn w:val="Standardnpsmoodstavce"/>
    <w:link w:val="Podtitul"/>
    <w:uiPriority w:val="11"/>
    <w:rsid w:val="00EF7D7A"/>
    <w:rPr>
      <w:rFonts w:asciiTheme="minorHAnsi"/>
      <w:i/>
      <w:iCs/>
      <w:sz w:val="24"/>
      <w:szCs w:val="24"/>
    </w:rPr>
  </w:style>
  <w:style w:type="character" w:styleId="Siln">
    <w:name w:val="Strong"/>
    <w:basedOn w:val="Standardnpsmoodstavce"/>
    <w:uiPriority w:val="22"/>
    <w:qFormat/>
    <w:rsid w:val="00EF7D7A"/>
    <w:rPr>
      <w:b/>
      <w:bCs/>
      <w:spacing w:val="0"/>
    </w:rPr>
  </w:style>
  <w:style w:type="character" w:styleId="Zvraznn">
    <w:name w:val="Emphasis"/>
    <w:uiPriority w:val="20"/>
    <w:qFormat/>
    <w:rsid w:val="00EF7D7A"/>
    <w:rPr>
      <w:b/>
      <w:bCs/>
      <w:i/>
      <w:iCs/>
      <w:color w:val="5A5A5A" w:themeColor="text1" w:themeTint="A5"/>
    </w:rPr>
  </w:style>
  <w:style w:type="paragraph" w:styleId="Odstavecseseznamem">
    <w:name w:val="List Paragraph"/>
    <w:basedOn w:val="Normln"/>
    <w:uiPriority w:val="34"/>
    <w:qFormat/>
    <w:rsid w:val="00EF7D7A"/>
    <w:pPr>
      <w:ind w:left="720"/>
      <w:contextualSpacing/>
    </w:pPr>
  </w:style>
  <w:style w:type="paragraph" w:styleId="Citt">
    <w:name w:val="Quote"/>
    <w:basedOn w:val="Normln"/>
    <w:next w:val="Normln"/>
    <w:link w:val="CittChar"/>
    <w:uiPriority w:val="29"/>
    <w:qFormat/>
    <w:rsid w:val="00EF7D7A"/>
    <w:rPr>
      <w:rFonts w:asciiTheme="majorHAnsi" w:eastAsiaTheme="majorEastAsia" w:hAnsiTheme="majorHAnsi" w:cstheme="majorBidi"/>
      <w:i/>
      <w:iCs/>
      <w:color w:val="5A5A5A" w:themeColor="text1" w:themeTint="A5"/>
    </w:rPr>
  </w:style>
  <w:style w:type="character" w:customStyle="1" w:styleId="CittChar">
    <w:name w:val="Citát Char"/>
    <w:basedOn w:val="Standardnpsmoodstavce"/>
    <w:link w:val="Citt"/>
    <w:uiPriority w:val="29"/>
    <w:rsid w:val="00EF7D7A"/>
    <w:rPr>
      <w:rFonts w:asciiTheme="majorHAnsi" w:eastAsiaTheme="majorEastAsia" w:hAnsiTheme="majorHAnsi" w:cstheme="majorBidi"/>
      <w:i/>
      <w:iCs/>
      <w:color w:val="5A5A5A" w:themeColor="text1" w:themeTint="A5"/>
    </w:rPr>
  </w:style>
  <w:style w:type="paragraph" w:styleId="Vrazncitt">
    <w:name w:val="Intense Quote"/>
    <w:basedOn w:val="Normln"/>
    <w:next w:val="Normln"/>
    <w:link w:val="VrazncittChar"/>
    <w:uiPriority w:val="30"/>
    <w:qFormat/>
    <w:rsid w:val="00EF7D7A"/>
    <w:pPr>
      <w:pBdr>
        <w:top w:val="single" w:sz="12" w:space="10" w:color="B8CCE4" w:themeColor="accent1" w:themeTint="66"/>
        <w:left w:val="single" w:sz="36" w:space="4" w:color="4F81BD" w:themeColor="accent1"/>
        <w:bottom w:val="single" w:sz="24" w:space="10" w:color="9BBB59" w:themeColor="accent3"/>
        <w:right w:val="single" w:sz="36" w:space="4" w:color="4F81BD" w:themeColor="accent1"/>
      </w:pBdr>
      <w:shd w:val="clear" w:color="auto" w:fill="4F81BD"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VrazncittChar">
    <w:name w:val="Výrazný citát Char"/>
    <w:basedOn w:val="Standardnpsmoodstavce"/>
    <w:link w:val="Vrazncitt"/>
    <w:uiPriority w:val="30"/>
    <w:rsid w:val="00EF7D7A"/>
    <w:rPr>
      <w:rFonts w:asciiTheme="majorHAnsi" w:eastAsiaTheme="majorEastAsia" w:hAnsiTheme="majorHAnsi" w:cstheme="majorBidi"/>
      <w:i/>
      <w:iCs/>
      <w:color w:val="FFFFFF" w:themeColor="background1"/>
      <w:sz w:val="24"/>
      <w:szCs w:val="24"/>
      <w:shd w:val="clear" w:color="auto" w:fill="4F81BD" w:themeFill="accent1"/>
    </w:rPr>
  </w:style>
  <w:style w:type="character" w:styleId="Zdraznnjemn">
    <w:name w:val="Subtle Emphasis"/>
    <w:uiPriority w:val="19"/>
    <w:qFormat/>
    <w:rsid w:val="00EF7D7A"/>
    <w:rPr>
      <w:i/>
      <w:iCs/>
      <w:color w:val="5A5A5A" w:themeColor="text1" w:themeTint="A5"/>
    </w:rPr>
  </w:style>
  <w:style w:type="character" w:styleId="Zdraznnintenzivn">
    <w:name w:val="Intense Emphasis"/>
    <w:uiPriority w:val="21"/>
    <w:qFormat/>
    <w:rsid w:val="00EF7D7A"/>
    <w:rPr>
      <w:b/>
      <w:bCs/>
      <w:i/>
      <w:iCs/>
      <w:color w:val="4F81BD" w:themeColor="accent1"/>
      <w:sz w:val="22"/>
      <w:szCs w:val="22"/>
    </w:rPr>
  </w:style>
  <w:style w:type="character" w:styleId="Odkazjemn">
    <w:name w:val="Subtle Reference"/>
    <w:uiPriority w:val="31"/>
    <w:qFormat/>
    <w:rsid w:val="00EF7D7A"/>
    <w:rPr>
      <w:color w:val="auto"/>
      <w:u w:val="single" w:color="9BBB59" w:themeColor="accent3"/>
    </w:rPr>
  </w:style>
  <w:style w:type="character" w:styleId="Odkazintenzivn">
    <w:name w:val="Intense Reference"/>
    <w:basedOn w:val="Standardnpsmoodstavce"/>
    <w:uiPriority w:val="32"/>
    <w:qFormat/>
    <w:rsid w:val="00EF7D7A"/>
    <w:rPr>
      <w:b/>
      <w:bCs/>
      <w:color w:val="76923C" w:themeColor="accent3" w:themeShade="BF"/>
      <w:u w:val="single" w:color="9BBB59" w:themeColor="accent3"/>
    </w:rPr>
  </w:style>
  <w:style w:type="character" w:styleId="Nzevknihy">
    <w:name w:val="Book Title"/>
    <w:basedOn w:val="Standardnpsmoodstavce"/>
    <w:uiPriority w:val="33"/>
    <w:qFormat/>
    <w:rsid w:val="00EF7D7A"/>
    <w:rPr>
      <w:rFonts w:asciiTheme="majorHAnsi" w:eastAsiaTheme="majorEastAsia" w:hAnsiTheme="majorHAnsi" w:cstheme="majorBidi"/>
      <w:b/>
      <w:bCs/>
      <w:i/>
      <w:iCs/>
      <w:color w:val="auto"/>
    </w:rPr>
  </w:style>
  <w:style w:type="paragraph" w:styleId="Nadpisobsahu">
    <w:name w:val="TOC Heading"/>
    <w:basedOn w:val="Nadpis1"/>
    <w:next w:val="Normln"/>
    <w:uiPriority w:val="39"/>
    <w:semiHidden/>
    <w:unhideWhenUsed/>
    <w:qFormat/>
    <w:rsid w:val="00EF7D7A"/>
    <w:pPr>
      <w:outlineLvl w:val="9"/>
    </w:pPr>
  </w:style>
  <w:style w:type="paragraph" w:styleId="Titulek">
    <w:name w:val="caption"/>
    <w:basedOn w:val="Normln"/>
    <w:next w:val="Normln"/>
    <w:uiPriority w:val="35"/>
    <w:semiHidden/>
    <w:unhideWhenUsed/>
    <w:qFormat/>
    <w:rsid w:val="00EF7D7A"/>
    <w:rPr>
      <w:b/>
      <w:bCs/>
      <w:sz w:val="18"/>
      <w:szCs w:val="18"/>
    </w:rPr>
  </w:style>
  <w:style w:type="character" w:customStyle="1" w:styleId="BezmezerChar">
    <w:name w:val="Bez mezer Char"/>
    <w:basedOn w:val="Standardnpsmoodstavce"/>
    <w:link w:val="Bezmezer"/>
    <w:uiPriority w:val="1"/>
    <w:rsid w:val="00EF7D7A"/>
  </w:style>
  <w:style w:type="table" w:styleId="Mkatabulky">
    <w:name w:val="Table Grid"/>
    <w:basedOn w:val="Normlntabulka"/>
    <w:uiPriority w:val="59"/>
    <w:rsid w:val="005C2A1B"/>
    <w:pPr>
      <w:ind w:firstLine="0"/>
    </w:pPr>
    <w:rPr>
      <w:lang w:val="cs-CZ" w:eastAsia="cs-CZ" w:bidi="ar-S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Obsah1">
    <w:name w:val="toc 1"/>
    <w:basedOn w:val="Normln"/>
    <w:next w:val="Normln"/>
    <w:autoRedefine/>
    <w:uiPriority w:val="39"/>
    <w:unhideWhenUsed/>
    <w:rsid w:val="003D7F44"/>
    <w:pPr>
      <w:spacing w:after="100"/>
    </w:pPr>
  </w:style>
  <w:style w:type="paragraph" w:styleId="Obsah2">
    <w:name w:val="toc 2"/>
    <w:basedOn w:val="Normln"/>
    <w:next w:val="Normln"/>
    <w:autoRedefine/>
    <w:uiPriority w:val="39"/>
    <w:unhideWhenUsed/>
    <w:rsid w:val="003D7F44"/>
    <w:pPr>
      <w:spacing w:after="100"/>
      <w:ind w:left="220"/>
    </w:pPr>
  </w:style>
  <w:style w:type="paragraph" w:styleId="Obsah3">
    <w:name w:val="toc 3"/>
    <w:basedOn w:val="Normln"/>
    <w:next w:val="Normln"/>
    <w:autoRedefine/>
    <w:uiPriority w:val="39"/>
    <w:unhideWhenUsed/>
    <w:rsid w:val="003D7F44"/>
    <w:pPr>
      <w:spacing w:after="100"/>
      <w:ind w:left="440"/>
    </w:pPr>
  </w:style>
  <w:style w:type="character" w:styleId="Hypertextovodkaz">
    <w:name w:val="Hyperlink"/>
    <w:basedOn w:val="Standardnpsmoodstavce"/>
    <w:uiPriority w:val="99"/>
    <w:unhideWhenUsed/>
    <w:rsid w:val="003D7F44"/>
    <w:rPr>
      <w:color w:val="0000FF" w:themeColor="hyperlink"/>
      <w:u w:val="single"/>
    </w:rPr>
  </w:style>
  <w:style w:type="paragraph" w:styleId="Textbubliny">
    <w:name w:val="Balloon Text"/>
    <w:basedOn w:val="Normln"/>
    <w:link w:val="TextbublinyChar"/>
    <w:uiPriority w:val="99"/>
    <w:semiHidden/>
    <w:unhideWhenUsed/>
    <w:rsid w:val="003D7F44"/>
    <w:rPr>
      <w:rFonts w:ascii="Tahoma" w:hAnsi="Tahoma" w:cs="Tahoma"/>
      <w:sz w:val="16"/>
      <w:szCs w:val="16"/>
    </w:rPr>
  </w:style>
  <w:style w:type="character" w:customStyle="1" w:styleId="TextbublinyChar">
    <w:name w:val="Text bubliny Char"/>
    <w:basedOn w:val="Standardnpsmoodstavce"/>
    <w:link w:val="Textbubliny"/>
    <w:uiPriority w:val="99"/>
    <w:semiHidden/>
    <w:rsid w:val="003D7F44"/>
    <w:rPr>
      <w:rFonts w:ascii="Tahoma" w:hAnsi="Tahoma" w:cs="Tahoma"/>
      <w:sz w:val="16"/>
      <w:szCs w:val="16"/>
      <w:lang w:val="cs-CZ"/>
    </w:rPr>
  </w:style>
  <w:style w:type="character" w:styleId="Sledovanodkaz">
    <w:name w:val="FollowedHyperlink"/>
    <w:basedOn w:val="Standardnpsmoodstavce"/>
    <w:uiPriority w:val="99"/>
    <w:semiHidden/>
    <w:unhideWhenUsed/>
    <w:rsid w:val="008E3A1C"/>
    <w:rPr>
      <w:color w:val="800080" w:themeColor="followedHyperlink"/>
      <w:u w:val="single"/>
    </w:rPr>
  </w:style>
  <w:style w:type="character" w:styleId="Odkaznakoment">
    <w:name w:val="annotation reference"/>
    <w:basedOn w:val="Standardnpsmoodstavce"/>
    <w:uiPriority w:val="99"/>
    <w:semiHidden/>
    <w:unhideWhenUsed/>
    <w:rsid w:val="009F7E23"/>
    <w:rPr>
      <w:sz w:val="16"/>
      <w:szCs w:val="16"/>
    </w:rPr>
  </w:style>
  <w:style w:type="paragraph" w:styleId="Textkomente">
    <w:name w:val="annotation text"/>
    <w:basedOn w:val="Normln"/>
    <w:link w:val="TextkomenteChar"/>
    <w:uiPriority w:val="99"/>
    <w:unhideWhenUsed/>
    <w:rsid w:val="009F7E23"/>
    <w:rPr>
      <w:sz w:val="20"/>
      <w:szCs w:val="20"/>
    </w:rPr>
  </w:style>
  <w:style w:type="character" w:customStyle="1" w:styleId="TextkomenteChar">
    <w:name w:val="Text komentáře Char"/>
    <w:basedOn w:val="Standardnpsmoodstavce"/>
    <w:link w:val="Textkomente"/>
    <w:uiPriority w:val="99"/>
    <w:rsid w:val="009F7E23"/>
    <w:rPr>
      <w:sz w:val="20"/>
      <w:szCs w:val="20"/>
      <w:lang w:val="cs-CZ"/>
    </w:rPr>
  </w:style>
  <w:style w:type="paragraph" w:styleId="Pedmtkomente">
    <w:name w:val="annotation subject"/>
    <w:basedOn w:val="Textkomente"/>
    <w:next w:val="Textkomente"/>
    <w:link w:val="PedmtkomenteChar"/>
    <w:uiPriority w:val="99"/>
    <w:semiHidden/>
    <w:unhideWhenUsed/>
    <w:rsid w:val="009F7E23"/>
    <w:rPr>
      <w:b/>
      <w:bCs/>
    </w:rPr>
  </w:style>
  <w:style w:type="character" w:customStyle="1" w:styleId="PedmtkomenteChar">
    <w:name w:val="Předmět komentáře Char"/>
    <w:basedOn w:val="TextkomenteChar"/>
    <w:link w:val="Pedmtkomente"/>
    <w:uiPriority w:val="99"/>
    <w:semiHidden/>
    <w:rsid w:val="009F7E23"/>
    <w:rPr>
      <w:b/>
      <w:bCs/>
      <w:sz w:val="20"/>
      <w:szCs w:val="20"/>
      <w:lang w:val="cs-CZ"/>
    </w:rPr>
  </w:style>
  <w:style w:type="paragraph" w:styleId="Zhlav">
    <w:name w:val="header"/>
    <w:basedOn w:val="Normln"/>
    <w:link w:val="ZhlavChar"/>
    <w:uiPriority w:val="99"/>
    <w:unhideWhenUsed/>
    <w:rsid w:val="003542A9"/>
    <w:pPr>
      <w:tabs>
        <w:tab w:val="center" w:pos="4536"/>
        <w:tab w:val="right" w:pos="9072"/>
      </w:tabs>
    </w:pPr>
  </w:style>
  <w:style w:type="character" w:customStyle="1" w:styleId="ZhlavChar">
    <w:name w:val="Záhlaví Char"/>
    <w:basedOn w:val="Standardnpsmoodstavce"/>
    <w:link w:val="Zhlav"/>
    <w:uiPriority w:val="99"/>
    <w:rsid w:val="003542A9"/>
    <w:rPr>
      <w:lang w:val="cs-CZ"/>
    </w:rPr>
  </w:style>
  <w:style w:type="paragraph" w:styleId="Zpat">
    <w:name w:val="footer"/>
    <w:basedOn w:val="Normln"/>
    <w:link w:val="ZpatChar"/>
    <w:uiPriority w:val="99"/>
    <w:unhideWhenUsed/>
    <w:rsid w:val="003542A9"/>
    <w:pPr>
      <w:tabs>
        <w:tab w:val="center" w:pos="4536"/>
        <w:tab w:val="right" w:pos="9072"/>
      </w:tabs>
    </w:pPr>
  </w:style>
  <w:style w:type="character" w:customStyle="1" w:styleId="ZpatChar">
    <w:name w:val="Zápatí Char"/>
    <w:basedOn w:val="Standardnpsmoodstavce"/>
    <w:link w:val="Zpat"/>
    <w:uiPriority w:val="99"/>
    <w:rsid w:val="003542A9"/>
    <w:rPr>
      <w:lang w:val="cs-CZ"/>
    </w:rPr>
  </w:style>
  <w:style w:type="paragraph" w:customStyle="1" w:styleId="normalodsazene">
    <w:name w:val="normalodsazene"/>
    <w:basedOn w:val="Normln"/>
    <w:rsid w:val="00B86654"/>
    <w:pPr>
      <w:spacing w:before="103" w:after="103"/>
      <w:ind w:firstLine="480"/>
      <w:jc w:val="both"/>
    </w:pPr>
    <w:rPr>
      <w:rFonts w:ascii="Verdana" w:eastAsia="Times New Roman" w:hAnsi="Verdana" w:cs="Times New Roman"/>
      <w:color w:val="585858"/>
      <w:sz w:val="15"/>
      <w:szCs w:val="15"/>
      <w:lang w:eastAsia="cs-CZ" w:bidi="ar-SA"/>
    </w:rPr>
  </w:style>
  <w:style w:type="paragraph" w:customStyle="1" w:styleId="Psmeno">
    <w:name w:val="Písmeno"/>
    <w:basedOn w:val="Normln"/>
    <w:rsid w:val="00B86654"/>
    <w:pPr>
      <w:numPr>
        <w:ilvl w:val="12"/>
      </w:numPr>
      <w:ind w:left="284" w:hanging="284"/>
      <w:jc w:val="both"/>
    </w:pPr>
    <w:rPr>
      <w:rFonts w:ascii="Times New Roman" w:eastAsia="Times New Roman" w:hAnsi="Times New Roman" w:cs="Times New Roman"/>
      <w:color w:val="000000"/>
      <w:sz w:val="24"/>
      <w:szCs w:val="20"/>
      <w:lang w:eastAsia="cs-CZ" w:bidi="ar-SA"/>
    </w:rPr>
  </w:style>
  <w:style w:type="paragraph" w:customStyle="1" w:styleId="Paragrafaut">
    <w:name w:val="Paragraf aut"/>
    <w:basedOn w:val="Normln"/>
    <w:rsid w:val="00B86654"/>
    <w:pPr>
      <w:keepNext/>
      <w:numPr>
        <w:numId w:val="16"/>
      </w:numPr>
      <w:spacing w:before="240"/>
      <w:jc w:val="center"/>
      <w:outlineLvl w:val="4"/>
    </w:pPr>
    <w:rPr>
      <w:rFonts w:ascii="Times New Roman" w:eastAsia="Times New Roman" w:hAnsi="Times New Roman" w:cs="Times New Roman"/>
      <w:sz w:val="24"/>
      <w:szCs w:val="20"/>
      <w:lang w:eastAsia="cs-CZ" w:bidi="ar-SA"/>
    </w:rPr>
  </w:style>
  <w:style w:type="paragraph" w:customStyle="1" w:styleId="Odstavecaut">
    <w:name w:val="Odstavec aut"/>
    <w:basedOn w:val="Normln"/>
    <w:rsid w:val="00B86654"/>
    <w:pPr>
      <w:numPr>
        <w:ilvl w:val="1"/>
        <w:numId w:val="16"/>
      </w:numPr>
      <w:spacing w:before="120"/>
      <w:jc w:val="both"/>
    </w:pPr>
    <w:rPr>
      <w:rFonts w:ascii="Times New Roman" w:eastAsia="Times New Roman" w:hAnsi="Times New Roman" w:cs="Times New Roman"/>
      <w:sz w:val="24"/>
      <w:szCs w:val="20"/>
      <w:lang w:eastAsia="cs-CZ" w:bidi="ar-SA"/>
    </w:rPr>
  </w:style>
  <w:style w:type="paragraph" w:styleId="Zkladntext">
    <w:name w:val="Body Text"/>
    <w:basedOn w:val="Normln"/>
    <w:link w:val="ZkladntextChar"/>
    <w:semiHidden/>
    <w:rsid w:val="00B86654"/>
    <w:pPr>
      <w:tabs>
        <w:tab w:val="left" w:pos="284"/>
      </w:tabs>
      <w:ind w:firstLine="0"/>
      <w:jc w:val="both"/>
    </w:pPr>
    <w:rPr>
      <w:rFonts w:ascii="Times New Roman" w:eastAsia="Times New Roman" w:hAnsi="Times New Roman" w:cs="Times New Roman"/>
      <w:sz w:val="18"/>
      <w:szCs w:val="20"/>
      <w:lang w:eastAsia="cs-CZ" w:bidi="ar-SA"/>
    </w:rPr>
  </w:style>
  <w:style w:type="character" w:customStyle="1" w:styleId="ZkladntextChar">
    <w:name w:val="Základní text Char"/>
    <w:basedOn w:val="Standardnpsmoodstavce"/>
    <w:link w:val="Zkladntext"/>
    <w:semiHidden/>
    <w:rsid w:val="00B86654"/>
    <w:rPr>
      <w:rFonts w:ascii="Times New Roman" w:eastAsia="Times New Roman" w:hAnsi="Times New Roman" w:cs="Times New Roman"/>
      <w:sz w:val="18"/>
      <w:szCs w:val="20"/>
      <w:lang w:val="cs-CZ" w:eastAsia="cs-CZ" w:bidi="ar-SA"/>
    </w:rPr>
  </w:style>
  <w:style w:type="paragraph" w:styleId="Zkladntextodsazen">
    <w:name w:val="Body Text Indent"/>
    <w:basedOn w:val="Normln"/>
    <w:link w:val="ZkladntextodsazenChar"/>
    <w:semiHidden/>
    <w:rsid w:val="00B86654"/>
    <w:pPr>
      <w:ind w:firstLine="0"/>
      <w:jc w:val="both"/>
    </w:pPr>
    <w:rPr>
      <w:rFonts w:ascii="Arial" w:eastAsia="Times New Roman" w:hAnsi="Arial" w:cs="Arial"/>
      <w:sz w:val="24"/>
      <w:szCs w:val="24"/>
      <w:lang w:eastAsia="cs-CZ" w:bidi="ar-SA"/>
    </w:rPr>
  </w:style>
  <w:style w:type="character" w:customStyle="1" w:styleId="ZkladntextodsazenChar">
    <w:name w:val="Základní text odsazený Char"/>
    <w:basedOn w:val="Standardnpsmoodstavce"/>
    <w:link w:val="Zkladntextodsazen"/>
    <w:semiHidden/>
    <w:rsid w:val="00B86654"/>
    <w:rPr>
      <w:rFonts w:ascii="Arial" w:eastAsia="Times New Roman" w:hAnsi="Arial" w:cs="Arial"/>
      <w:sz w:val="24"/>
      <w:szCs w:val="24"/>
      <w:lang w:val="cs-CZ" w:eastAsia="cs-CZ" w:bidi="ar-SA"/>
    </w:rPr>
  </w:style>
  <w:style w:type="paragraph" w:styleId="Zkladntext2">
    <w:name w:val="Body Text 2"/>
    <w:basedOn w:val="Normln"/>
    <w:link w:val="Zkladntext2Char"/>
    <w:semiHidden/>
    <w:rsid w:val="00B86654"/>
    <w:pPr>
      <w:ind w:firstLine="0"/>
      <w:jc w:val="both"/>
    </w:pPr>
    <w:rPr>
      <w:rFonts w:ascii="Arial" w:eastAsia="Times New Roman" w:hAnsi="Arial" w:cs="Arial"/>
      <w:sz w:val="24"/>
      <w:szCs w:val="24"/>
      <w:lang w:eastAsia="cs-CZ" w:bidi="ar-SA"/>
    </w:rPr>
  </w:style>
  <w:style w:type="character" w:customStyle="1" w:styleId="Zkladntext2Char">
    <w:name w:val="Základní text 2 Char"/>
    <w:basedOn w:val="Standardnpsmoodstavce"/>
    <w:link w:val="Zkladntext2"/>
    <w:semiHidden/>
    <w:rsid w:val="00B86654"/>
    <w:rPr>
      <w:rFonts w:ascii="Arial" w:eastAsia="Times New Roman" w:hAnsi="Arial" w:cs="Arial"/>
      <w:sz w:val="24"/>
      <w:szCs w:val="24"/>
      <w:lang w:val="cs-CZ" w:eastAsia="cs-CZ" w:bidi="ar-SA"/>
    </w:rPr>
  </w:style>
  <w:style w:type="paragraph" w:customStyle="1" w:styleId="Odstavec-standard">
    <w:name w:val="Odstavec-standard"/>
    <w:basedOn w:val="Normln"/>
    <w:rsid w:val="00F47F8E"/>
    <w:pPr>
      <w:ind w:firstLine="284"/>
      <w:jc w:val="both"/>
    </w:pPr>
    <w:rPr>
      <w:rFonts w:ascii="Times New Roman" w:eastAsia="Times New Roman" w:hAnsi="Times New Roman" w:cs="Times New Roman"/>
      <w:sz w:val="24"/>
      <w:szCs w:val="24"/>
      <w:lang w:eastAsia="cs-CZ" w:bidi="ar-SA"/>
    </w:rPr>
  </w:style>
  <w:style w:type="paragraph" w:customStyle="1" w:styleId="Standard">
    <w:name w:val="Standard"/>
    <w:rsid w:val="00F4398E"/>
    <w:pPr>
      <w:widowControl w:val="0"/>
      <w:suppressAutoHyphens/>
      <w:autoSpaceDN w:val="0"/>
      <w:ind w:firstLine="0"/>
      <w:textAlignment w:val="baseline"/>
    </w:pPr>
    <w:rPr>
      <w:rFonts w:ascii="Times New Roman" w:eastAsia="SimSun" w:hAnsi="Times New Roman" w:cs="Mangal"/>
      <w:kern w:val="3"/>
      <w:sz w:val="24"/>
      <w:szCs w:val="24"/>
      <w:lang w:val="cs-CZ" w:eastAsia="zh-CN" w:bidi="hi-IN"/>
    </w:rPr>
  </w:style>
  <w:style w:type="paragraph" w:styleId="Normlnweb">
    <w:name w:val="Normal (Web)"/>
    <w:basedOn w:val="Normln"/>
    <w:uiPriority w:val="99"/>
    <w:semiHidden/>
    <w:unhideWhenUsed/>
    <w:rsid w:val="00031E09"/>
    <w:pPr>
      <w:spacing w:before="100" w:beforeAutospacing="1" w:after="100" w:afterAutospacing="1"/>
      <w:ind w:firstLine="0"/>
    </w:pPr>
    <w:rPr>
      <w:rFonts w:ascii="Times New Roman" w:eastAsia="Times New Roman" w:hAnsi="Times New Roman" w:cs="Times New Roman"/>
      <w:sz w:val="24"/>
      <w:szCs w:val="24"/>
      <w:lang w:eastAsia="cs-CZ" w:bidi="ar-SA"/>
    </w:rPr>
  </w:style>
  <w:style w:type="paragraph" w:customStyle="1" w:styleId="Normln1">
    <w:name w:val="Normální1"/>
    <w:rsid w:val="007730F7"/>
    <w:pPr>
      <w:spacing w:after="200" w:line="276" w:lineRule="auto"/>
      <w:ind w:firstLine="0"/>
    </w:pPr>
    <w:rPr>
      <w:rFonts w:ascii="Calibri" w:eastAsia="Calibri" w:hAnsi="Calibri" w:cs="Calibri"/>
      <w:lang w:val="cs-CZ" w:eastAsia="cs-CZ"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en-US"/>
      </w:rPr>
    </w:rPrDefault>
    <w:pPrDefault>
      <w:pPr>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EF7D7A"/>
    <w:rPr>
      <w:lang w:val="cs-CZ"/>
    </w:rPr>
  </w:style>
  <w:style w:type="paragraph" w:styleId="Nadpis1">
    <w:name w:val="heading 1"/>
    <w:basedOn w:val="Normln"/>
    <w:next w:val="Normln"/>
    <w:link w:val="Nadpis1Char"/>
    <w:uiPriority w:val="9"/>
    <w:qFormat/>
    <w:rsid w:val="00B8420E"/>
    <w:pPr>
      <w:numPr>
        <w:numId w:val="1"/>
      </w:numPr>
      <w:pBdr>
        <w:bottom w:val="single" w:sz="12" w:space="1" w:color="365F91" w:themeColor="accent1" w:themeShade="BF"/>
      </w:pBdr>
      <w:spacing w:before="600" w:after="80"/>
      <w:outlineLvl w:val="0"/>
    </w:pPr>
    <w:rPr>
      <w:rFonts w:asciiTheme="majorHAnsi" w:eastAsiaTheme="majorEastAsia" w:hAnsiTheme="majorHAnsi" w:cstheme="majorBidi"/>
      <w:b/>
      <w:bCs/>
      <w:color w:val="365F91" w:themeColor="accent1" w:themeShade="BF"/>
      <w:sz w:val="36"/>
      <w:szCs w:val="24"/>
    </w:rPr>
  </w:style>
  <w:style w:type="paragraph" w:styleId="Nadpis2">
    <w:name w:val="heading 2"/>
    <w:basedOn w:val="Normln"/>
    <w:next w:val="Normln"/>
    <w:link w:val="Nadpis2Char"/>
    <w:uiPriority w:val="9"/>
    <w:unhideWhenUsed/>
    <w:qFormat/>
    <w:rsid w:val="00B8420E"/>
    <w:pPr>
      <w:numPr>
        <w:ilvl w:val="1"/>
        <w:numId w:val="1"/>
      </w:numPr>
      <w:pBdr>
        <w:bottom w:val="single" w:sz="8" w:space="1" w:color="4F81BD" w:themeColor="accent1"/>
      </w:pBdr>
      <w:spacing w:before="200" w:after="80"/>
      <w:outlineLvl w:val="1"/>
    </w:pPr>
    <w:rPr>
      <w:rFonts w:asciiTheme="majorHAnsi" w:eastAsiaTheme="majorEastAsia" w:hAnsiTheme="majorHAnsi" w:cstheme="majorBidi"/>
      <w:color w:val="365F91" w:themeColor="accent1" w:themeShade="BF"/>
      <w:sz w:val="32"/>
      <w:szCs w:val="24"/>
    </w:rPr>
  </w:style>
  <w:style w:type="paragraph" w:styleId="Nadpis3">
    <w:name w:val="heading 3"/>
    <w:basedOn w:val="Normln"/>
    <w:next w:val="Normln"/>
    <w:link w:val="Nadpis3Char"/>
    <w:uiPriority w:val="9"/>
    <w:unhideWhenUsed/>
    <w:qFormat/>
    <w:rsid w:val="00B8420E"/>
    <w:pPr>
      <w:numPr>
        <w:ilvl w:val="2"/>
        <w:numId w:val="1"/>
      </w:numPr>
      <w:spacing w:before="200" w:after="80"/>
      <w:outlineLvl w:val="2"/>
    </w:pPr>
    <w:rPr>
      <w:rFonts w:asciiTheme="majorHAnsi" w:eastAsiaTheme="majorEastAsia" w:hAnsiTheme="majorHAnsi" w:cstheme="majorBidi"/>
      <w:b/>
      <w:sz w:val="28"/>
      <w:szCs w:val="24"/>
    </w:rPr>
  </w:style>
  <w:style w:type="paragraph" w:styleId="Nadpis4">
    <w:name w:val="heading 4"/>
    <w:basedOn w:val="Normln"/>
    <w:next w:val="Normln"/>
    <w:link w:val="Nadpis4Char"/>
    <w:uiPriority w:val="9"/>
    <w:unhideWhenUsed/>
    <w:qFormat/>
    <w:rsid w:val="00EF7D7A"/>
    <w:pPr>
      <w:numPr>
        <w:ilvl w:val="3"/>
        <w:numId w:val="1"/>
      </w:numPr>
      <w:pBdr>
        <w:bottom w:val="single" w:sz="4" w:space="2" w:color="B8CCE4" w:themeColor="accent1" w:themeTint="66"/>
      </w:pBdr>
      <w:spacing w:before="200" w:after="80"/>
      <w:outlineLvl w:val="3"/>
    </w:pPr>
    <w:rPr>
      <w:rFonts w:asciiTheme="majorHAnsi" w:eastAsiaTheme="majorEastAsia" w:hAnsiTheme="majorHAnsi" w:cstheme="majorBidi"/>
      <w:i/>
      <w:iCs/>
      <w:color w:val="4F81BD" w:themeColor="accent1"/>
      <w:sz w:val="24"/>
      <w:szCs w:val="24"/>
    </w:rPr>
  </w:style>
  <w:style w:type="paragraph" w:styleId="Nadpis5">
    <w:name w:val="heading 5"/>
    <w:basedOn w:val="Normln"/>
    <w:next w:val="Normln"/>
    <w:link w:val="Nadpis5Char"/>
    <w:uiPriority w:val="9"/>
    <w:unhideWhenUsed/>
    <w:qFormat/>
    <w:rsid w:val="00EF7D7A"/>
    <w:pPr>
      <w:numPr>
        <w:ilvl w:val="4"/>
        <w:numId w:val="1"/>
      </w:numPr>
      <w:spacing w:before="200" w:after="80"/>
      <w:outlineLvl w:val="4"/>
    </w:pPr>
    <w:rPr>
      <w:rFonts w:asciiTheme="majorHAnsi" w:eastAsiaTheme="majorEastAsia" w:hAnsiTheme="majorHAnsi" w:cstheme="majorBidi"/>
      <w:color w:val="4F81BD" w:themeColor="accent1"/>
    </w:rPr>
  </w:style>
  <w:style w:type="paragraph" w:styleId="Nadpis6">
    <w:name w:val="heading 6"/>
    <w:basedOn w:val="Normln"/>
    <w:next w:val="Normln"/>
    <w:link w:val="Nadpis6Char"/>
    <w:uiPriority w:val="9"/>
    <w:semiHidden/>
    <w:unhideWhenUsed/>
    <w:qFormat/>
    <w:rsid w:val="00EF7D7A"/>
    <w:pPr>
      <w:numPr>
        <w:ilvl w:val="5"/>
        <w:numId w:val="1"/>
      </w:numPr>
      <w:spacing w:before="280" w:after="100"/>
      <w:outlineLvl w:val="5"/>
    </w:pPr>
    <w:rPr>
      <w:rFonts w:asciiTheme="majorHAnsi" w:eastAsiaTheme="majorEastAsia" w:hAnsiTheme="majorHAnsi" w:cstheme="majorBidi"/>
      <w:i/>
      <w:iCs/>
      <w:color w:val="4F81BD" w:themeColor="accent1"/>
    </w:rPr>
  </w:style>
  <w:style w:type="paragraph" w:styleId="Nadpis7">
    <w:name w:val="heading 7"/>
    <w:basedOn w:val="Normln"/>
    <w:next w:val="Normln"/>
    <w:link w:val="Nadpis7Char"/>
    <w:uiPriority w:val="9"/>
    <w:semiHidden/>
    <w:unhideWhenUsed/>
    <w:qFormat/>
    <w:rsid w:val="00EF7D7A"/>
    <w:pPr>
      <w:numPr>
        <w:ilvl w:val="6"/>
        <w:numId w:val="1"/>
      </w:numPr>
      <w:spacing w:before="320" w:after="100"/>
      <w:outlineLvl w:val="6"/>
    </w:pPr>
    <w:rPr>
      <w:rFonts w:asciiTheme="majorHAnsi" w:eastAsiaTheme="majorEastAsia" w:hAnsiTheme="majorHAnsi" w:cstheme="majorBidi"/>
      <w:b/>
      <w:bCs/>
      <w:color w:val="9BBB59" w:themeColor="accent3"/>
      <w:sz w:val="20"/>
      <w:szCs w:val="20"/>
    </w:rPr>
  </w:style>
  <w:style w:type="paragraph" w:styleId="Nadpis8">
    <w:name w:val="heading 8"/>
    <w:basedOn w:val="Normln"/>
    <w:next w:val="Normln"/>
    <w:link w:val="Nadpis8Char"/>
    <w:uiPriority w:val="9"/>
    <w:semiHidden/>
    <w:unhideWhenUsed/>
    <w:qFormat/>
    <w:rsid w:val="00EF7D7A"/>
    <w:pPr>
      <w:numPr>
        <w:ilvl w:val="7"/>
        <w:numId w:val="1"/>
      </w:numPr>
      <w:spacing w:before="320" w:after="100"/>
      <w:outlineLvl w:val="7"/>
    </w:pPr>
    <w:rPr>
      <w:rFonts w:asciiTheme="majorHAnsi" w:eastAsiaTheme="majorEastAsia" w:hAnsiTheme="majorHAnsi" w:cstheme="majorBidi"/>
      <w:b/>
      <w:bCs/>
      <w:i/>
      <w:iCs/>
      <w:color w:val="9BBB59" w:themeColor="accent3"/>
      <w:sz w:val="20"/>
      <w:szCs w:val="20"/>
    </w:rPr>
  </w:style>
  <w:style w:type="paragraph" w:styleId="Nadpis9">
    <w:name w:val="heading 9"/>
    <w:basedOn w:val="Normln"/>
    <w:next w:val="Normln"/>
    <w:link w:val="Nadpis9Char"/>
    <w:uiPriority w:val="9"/>
    <w:semiHidden/>
    <w:unhideWhenUsed/>
    <w:qFormat/>
    <w:rsid w:val="00EF7D7A"/>
    <w:pPr>
      <w:numPr>
        <w:ilvl w:val="8"/>
        <w:numId w:val="1"/>
      </w:numPr>
      <w:spacing w:before="320" w:after="100"/>
      <w:outlineLvl w:val="8"/>
    </w:pPr>
    <w:rPr>
      <w:rFonts w:asciiTheme="majorHAnsi" w:eastAsiaTheme="majorEastAsia" w:hAnsiTheme="majorHAnsi" w:cstheme="majorBidi"/>
      <w:i/>
      <w:iCs/>
      <w:color w:val="9BBB59" w:themeColor="accent3"/>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Bezmezer">
    <w:name w:val="No Spacing"/>
    <w:basedOn w:val="Normln"/>
    <w:link w:val="BezmezerChar"/>
    <w:uiPriority w:val="1"/>
    <w:qFormat/>
    <w:rsid w:val="00EF7D7A"/>
    <w:pPr>
      <w:ind w:firstLine="0"/>
    </w:pPr>
  </w:style>
  <w:style w:type="character" w:customStyle="1" w:styleId="Nadpis1Char">
    <w:name w:val="Nadpis 1 Char"/>
    <w:basedOn w:val="Standardnpsmoodstavce"/>
    <w:link w:val="Nadpis1"/>
    <w:uiPriority w:val="9"/>
    <w:rsid w:val="00B8420E"/>
    <w:rPr>
      <w:rFonts w:asciiTheme="majorHAnsi" w:eastAsiaTheme="majorEastAsia" w:hAnsiTheme="majorHAnsi" w:cstheme="majorBidi"/>
      <w:b/>
      <w:bCs/>
      <w:color w:val="365F91" w:themeColor="accent1" w:themeShade="BF"/>
      <w:sz w:val="36"/>
      <w:szCs w:val="24"/>
      <w:lang w:val="cs-CZ"/>
    </w:rPr>
  </w:style>
  <w:style w:type="character" w:customStyle="1" w:styleId="Nadpis2Char">
    <w:name w:val="Nadpis 2 Char"/>
    <w:basedOn w:val="Standardnpsmoodstavce"/>
    <w:link w:val="Nadpis2"/>
    <w:uiPriority w:val="9"/>
    <w:rsid w:val="00B8420E"/>
    <w:rPr>
      <w:rFonts w:asciiTheme="majorHAnsi" w:eastAsiaTheme="majorEastAsia" w:hAnsiTheme="majorHAnsi" w:cstheme="majorBidi"/>
      <w:color w:val="365F91" w:themeColor="accent1" w:themeShade="BF"/>
      <w:sz w:val="32"/>
      <w:szCs w:val="24"/>
      <w:lang w:val="cs-CZ"/>
    </w:rPr>
  </w:style>
  <w:style w:type="character" w:customStyle="1" w:styleId="Nadpis3Char">
    <w:name w:val="Nadpis 3 Char"/>
    <w:basedOn w:val="Standardnpsmoodstavce"/>
    <w:link w:val="Nadpis3"/>
    <w:uiPriority w:val="9"/>
    <w:rsid w:val="00B8420E"/>
    <w:rPr>
      <w:rFonts w:asciiTheme="majorHAnsi" w:eastAsiaTheme="majorEastAsia" w:hAnsiTheme="majorHAnsi" w:cstheme="majorBidi"/>
      <w:b/>
      <w:sz w:val="28"/>
      <w:szCs w:val="24"/>
      <w:lang w:val="cs-CZ"/>
    </w:rPr>
  </w:style>
  <w:style w:type="character" w:customStyle="1" w:styleId="Nadpis4Char">
    <w:name w:val="Nadpis 4 Char"/>
    <w:basedOn w:val="Standardnpsmoodstavce"/>
    <w:link w:val="Nadpis4"/>
    <w:uiPriority w:val="9"/>
    <w:rsid w:val="00EF7D7A"/>
    <w:rPr>
      <w:rFonts w:asciiTheme="majorHAnsi" w:eastAsiaTheme="majorEastAsia" w:hAnsiTheme="majorHAnsi" w:cstheme="majorBidi"/>
      <w:i/>
      <w:iCs/>
      <w:color w:val="4F81BD" w:themeColor="accent1"/>
      <w:sz w:val="24"/>
      <w:szCs w:val="24"/>
      <w:lang w:val="cs-CZ"/>
    </w:rPr>
  </w:style>
  <w:style w:type="character" w:customStyle="1" w:styleId="Nadpis5Char">
    <w:name w:val="Nadpis 5 Char"/>
    <w:basedOn w:val="Standardnpsmoodstavce"/>
    <w:link w:val="Nadpis5"/>
    <w:uiPriority w:val="9"/>
    <w:rsid w:val="00EF7D7A"/>
    <w:rPr>
      <w:rFonts w:asciiTheme="majorHAnsi" w:eastAsiaTheme="majorEastAsia" w:hAnsiTheme="majorHAnsi" w:cstheme="majorBidi"/>
      <w:color w:val="4F81BD" w:themeColor="accent1"/>
      <w:lang w:val="cs-CZ"/>
    </w:rPr>
  </w:style>
  <w:style w:type="character" w:customStyle="1" w:styleId="Nadpis6Char">
    <w:name w:val="Nadpis 6 Char"/>
    <w:basedOn w:val="Standardnpsmoodstavce"/>
    <w:link w:val="Nadpis6"/>
    <w:uiPriority w:val="9"/>
    <w:semiHidden/>
    <w:rsid w:val="00EF7D7A"/>
    <w:rPr>
      <w:rFonts w:asciiTheme="majorHAnsi" w:eastAsiaTheme="majorEastAsia" w:hAnsiTheme="majorHAnsi" w:cstheme="majorBidi"/>
      <w:i/>
      <w:iCs/>
      <w:color w:val="4F81BD" w:themeColor="accent1"/>
      <w:lang w:val="cs-CZ"/>
    </w:rPr>
  </w:style>
  <w:style w:type="character" w:customStyle="1" w:styleId="Nadpis7Char">
    <w:name w:val="Nadpis 7 Char"/>
    <w:basedOn w:val="Standardnpsmoodstavce"/>
    <w:link w:val="Nadpis7"/>
    <w:uiPriority w:val="9"/>
    <w:semiHidden/>
    <w:rsid w:val="00EF7D7A"/>
    <w:rPr>
      <w:rFonts w:asciiTheme="majorHAnsi" w:eastAsiaTheme="majorEastAsia" w:hAnsiTheme="majorHAnsi" w:cstheme="majorBidi"/>
      <w:b/>
      <w:bCs/>
      <w:color w:val="9BBB59" w:themeColor="accent3"/>
      <w:sz w:val="20"/>
      <w:szCs w:val="20"/>
      <w:lang w:val="cs-CZ"/>
    </w:rPr>
  </w:style>
  <w:style w:type="character" w:customStyle="1" w:styleId="Nadpis8Char">
    <w:name w:val="Nadpis 8 Char"/>
    <w:basedOn w:val="Standardnpsmoodstavce"/>
    <w:link w:val="Nadpis8"/>
    <w:uiPriority w:val="9"/>
    <w:semiHidden/>
    <w:rsid w:val="00EF7D7A"/>
    <w:rPr>
      <w:rFonts w:asciiTheme="majorHAnsi" w:eastAsiaTheme="majorEastAsia" w:hAnsiTheme="majorHAnsi" w:cstheme="majorBidi"/>
      <w:b/>
      <w:bCs/>
      <w:i/>
      <w:iCs/>
      <w:color w:val="9BBB59" w:themeColor="accent3"/>
      <w:sz w:val="20"/>
      <w:szCs w:val="20"/>
      <w:lang w:val="cs-CZ"/>
    </w:rPr>
  </w:style>
  <w:style w:type="character" w:customStyle="1" w:styleId="Nadpis9Char">
    <w:name w:val="Nadpis 9 Char"/>
    <w:basedOn w:val="Standardnpsmoodstavce"/>
    <w:link w:val="Nadpis9"/>
    <w:uiPriority w:val="9"/>
    <w:semiHidden/>
    <w:rsid w:val="00EF7D7A"/>
    <w:rPr>
      <w:rFonts w:asciiTheme="majorHAnsi" w:eastAsiaTheme="majorEastAsia" w:hAnsiTheme="majorHAnsi" w:cstheme="majorBidi"/>
      <w:i/>
      <w:iCs/>
      <w:color w:val="9BBB59" w:themeColor="accent3"/>
      <w:sz w:val="20"/>
      <w:szCs w:val="20"/>
      <w:lang w:val="cs-CZ"/>
    </w:rPr>
  </w:style>
  <w:style w:type="paragraph" w:styleId="Nzev">
    <w:name w:val="Title"/>
    <w:basedOn w:val="Normln"/>
    <w:next w:val="Normln"/>
    <w:link w:val="NzevChar"/>
    <w:uiPriority w:val="10"/>
    <w:qFormat/>
    <w:rsid w:val="00B94625"/>
    <w:pPr>
      <w:pBdr>
        <w:top w:val="single" w:sz="8" w:space="10" w:color="A7BFDE" w:themeColor="accent1" w:themeTint="7F"/>
        <w:bottom w:val="single" w:sz="24" w:space="15" w:color="365F91" w:themeColor="accent1" w:themeShade="BF"/>
      </w:pBdr>
      <w:ind w:firstLine="0"/>
      <w:jc w:val="center"/>
    </w:pPr>
    <w:rPr>
      <w:rFonts w:asciiTheme="majorHAnsi" w:eastAsiaTheme="majorEastAsia" w:hAnsiTheme="majorHAnsi" w:cstheme="majorBidi"/>
      <w:i/>
      <w:iCs/>
      <w:color w:val="243F60" w:themeColor="accent1" w:themeShade="7F"/>
      <w:sz w:val="60"/>
      <w:szCs w:val="60"/>
    </w:rPr>
  </w:style>
  <w:style w:type="character" w:customStyle="1" w:styleId="NzevChar">
    <w:name w:val="Název Char"/>
    <w:basedOn w:val="Standardnpsmoodstavce"/>
    <w:link w:val="Nzev"/>
    <w:uiPriority w:val="10"/>
    <w:rsid w:val="00B94625"/>
    <w:rPr>
      <w:rFonts w:asciiTheme="majorHAnsi" w:eastAsiaTheme="majorEastAsia" w:hAnsiTheme="majorHAnsi" w:cstheme="majorBidi"/>
      <w:i/>
      <w:iCs/>
      <w:color w:val="243F60" w:themeColor="accent1" w:themeShade="7F"/>
      <w:sz w:val="60"/>
      <w:szCs w:val="60"/>
      <w:lang w:val="cs-CZ"/>
    </w:rPr>
  </w:style>
  <w:style w:type="paragraph" w:styleId="Podtitul">
    <w:name w:val="Subtitle"/>
    <w:basedOn w:val="Normln"/>
    <w:next w:val="Normln"/>
    <w:link w:val="PodtitulChar"/>
    <w:uiPriority w:val="11"/>
    <w:qFormat/>
    <w:rsid w:val="00EF7D7A"/>
    <w:pPr>
      <w:spacing w:before="200" w:after="900"/>
      <w:ind w:firstLine="0"/>
      <w:jc w:val="right"/>
    </w:pPr>
    <w:rPr>
      <w:i/>
      <w:iCs/>
      <w:sz w:val="24"/>
      <w:szCs w:val="24"/>
    </w:rPr>
  </w:style>
  <w:style w:type="character" w:customStyle="1" w:styleId="PodtitulChar">
    <w:name w:val="Podtitul Char"/>
    <w:basedOn w:val="Standardnpsmoodstavce"/>
    <w:link w:val="Podtitul"/>
    <w:uiPriority w:val="11"/>
    <w:rsid w:val="00EF7D7A"/>
    <w:rPr>
      <w:rFonts w:asciiTheme="minorHAnsi"/>
      <w:i/>
      <w:iCs/>
      <w:sz w:val="24"/>
      <w:szCs w:val="24"/>
    </w:rPr>
  </w:style>
  <w:style w:type="character" w:styleId="Siln">
    <w:name w:val="Strong"/>
    <w:basedOn w:val="Standardnpsmoodstavce"/>
    <w:uiPriority w:val="22"/>
    <w:qFormat/>
    <w:rsid w:val="00EF7D7A"/>
    <w:rPr>
      <w:b/>
      <w:bCs/>
      <w:spacing w:val="0"/>
    </w:rPr>
  </w:style>
  <w:style w:type="character" w:styleId="Zvraznn">
    <w:name w:val="Emphasis"/>
    <w:uiPriority w:val="20"/>
    <w:qFormat/>
    <w:rsid w:val="00EF7D7A"/>
    <w:rPr>
      <w:b/>
      <w:bCs/>
      <w:i/>
      <w:iCs/>
      <w:color w:val="5A5A5A" w:themeColor="text1" w:themeTint="A5"/>
    </w:rPr>
  </w:style>
  <w:style w:type="paragraph" w:styleId="Odstavecseseznamem">
    <w:name w:val="List Paragraph"/>
    <w:basedOn w:val="Normln"/>
    <w:uiPriority w:val="34"/>
    <w:qFormat/>
    <w:rsid w:val="00EF7D7A"/>
    <w:pPr>
      <w:ind w:left="720"/>
      <w:contextualSpacing/>
    </w:pPr>
  </w:style>
  <w:style w:type="paragraph" w:styleId="Citt">
    <w:name w:val="Quote"/>
    <w:basedOn w:val="Normln"/>
    <w:next w:val="Normln"/>
    <w:link w:val="CittChar"/>
    <w:uiPriority w:val="29"/>
    <w:qFormat/>
    <w:rsid w:val="00EF7D7A"/>
    <w:rPr>
      <w:rFonts w:asciiTheme="majorHAnsi" w:eastAsiaTheme="majorEastAsia" w:hAnsiTheme="majorHAnsi" w:cstheme="majorBidi"/>
      <w:i/>
      <w:iCs/>
      <w:color w:val="5A5A5A" w:themeColor="text1" w:themeTint="A5"/>
    </w:rPr>
  </w:style>
  <w:style w:type="character" w:customStyle="1" w:styleId="CittChar">
    <w:name w:val="Citát Char"/>
    <w:basedOn w:val="Standardnpsmoodstavce"/>
    <w:link w:val="Citt"/>
    <w:uiPriority w:val="29"/>
    <w:rsid w:val="00EF7D7A"/>
    <w:rPr>
      <w:rFonts w:asciiTheme="majorHAnsi" w:eastAsiaTheme="majorEastAsia" w:hAnsiTheme="majorHAnsi" w:cstheme="majorBidi"/>
      <w:i/>
      <w:iCs/>
      <w:color w:val="5A5A5A" w:themeColor="text1" w:themeTint="A5"/>
    </w:rPr>
  </w:style>
  <w:style w:type="paragraph" w:styleId="Vrazncitt">
    <w:name w:val="Intense Quote"/>
    <w:basedOn w:val="Normln"/>
    <w:next w:val="Normln"/>
    <w:link w:val="VrazncittChar"/>
    <w:uiPriority w:val="30"/>
    <w:qFormat/>
    <w:rsid w:val="00EF7D7A"/>
    <w:pPr>
      <w:pBdr>
        <w:top w:val="single" w:sz="12" w:space="10" w:color="B8CCE4" w:themeColor="accent1" w:themeTint="66"/>
        <w:left w:val="single" w:sz="36" w:space="4" w:color="4F81BD" w:themeColor="accent1"/>
        <w:bottom w:val="single" w:sz="24" w:space="10" w:color="9BBB59" w:themeColor="accent3"/>
        <w:right w:val="single" w:sz="36" w:space="4" w:color="4F81BD" w:themeColor="accent1"/>
      </w:pBdr>
      <w:shd w:val="clear" w:color="auto" w:fill="4F81BD"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VrazncittChar">
    <w:name w:val="Výrazný citát Char"/>
    <w:basedOn w:val="Standardnpsmoodstavce"/>
    <w:link w:val="Vrazncitt"/>
    <w:uiPriority w:val="30"/>
    <w:rsid w:val="00EF7D7A"/>
    <w:rPr>
      <w:rFonts w:asciiTheme="majorHAnsi" w:eastAsiaTheme="majorEastAsia" w:hAnsiTheme="majorHAnsi" w:cstheme="majorBidi"/>
      <w:i/>
      <w:iCs/>
      <w:color w:val="FFFFFF" w:themeColor="background1"/>
      <w:sz w:val="24"/>
      <w:szCs w:val="24"/>
      <w:shd w:val="clear" w:color="auto" w:fill="4F81BD" w:themeFill="accent1"/>
    </w:rPr>
  </w:style>
  <w:style w:type="character" w:styleId="Zdraznnjemn">
    <w:name w:val="Subtle Emphasis"/>
    <w:uiPriority w:val="19"/>
    <w:qFormat/>
    <w:rsid w:val="00EF7D7A"/>
    <w:rPr>
      <w:i/>
      <w:iCs/>
      <w:color w:val="5A5A5A" w:themeColor="text1" w:themeTint="A5"/>
    </w:rPr>
  </w:style>
  <w:style w:type="character" w:styleId="Zdraznnintenzivn">
    <w:name w:val="Intense Emphasis"/>
    <w:uiPriority w:val="21"/>
    <w:qFormat/>
    <w:rsid w:val="00EF7D7A"/>
    <w:rPr>
      <w:b/>
      <w:bCs/>
      <w:i/>
      <w:iCs/>
      <w:color w:val="4F81BD" w:themeColor="accent1"/>
      <w:sz w:val="22"/>
      <w:szCs w:val="22"/>
    </w:rPr>
  </w:style>
  <w:style w:type="character" w:styleId="Odkazjemn">
    <w:name w:val="Subtle Reference"/>
    <w:uiPriority w:val="31"/>
    <w:qFormat/>
    <w:rsid w:val="00EF7D7A"/>
    <w:rPr>
      <w:color w:val="auto"/>
      <w:u w:val="single" w:color="9BBB59" w:themeColor="accent3"/>
    </w:rPr>
  </w:style>
  <w:style w:type="character" w:styleId="Odkazintenzivn">
    <w:name w:val="Intense Reference"/>
    <w:basedOn w:val="Standardnpsmoodstavce"/>
    <w:uiPriority w:val="32"/>
    <w:qFormat/>
    <w:rsid w:val="00EF7D7A"/>
    <w:rPr>
      <w:b/>
      <w:bCs/>
      <w:color w:val="76923C" w:themeColor="accent3" w:themeShade="BF"/>
      <w:u w:val="single" w:color="9BBB59" w:themeColor="accent3"/>
    </w:rPr>
  </w:style>
  <w:style w:type="character" w:styleId="Nzevknihy">
    <w:name w:val="Book Title"/>
    <w:basedOn w:val="Standardnpsmoodstavce"/>
    <w:uiPriority w:val="33"/>
    <w:qFormat/>
    <w:rsid w:val="00EF7D7A"/>
    <w:rPr>
      <w:rFonts w:asciiTheme="majorHAnsi" w:eastAsiaTheme="majorEastAsia" w:hAnsiTheme="majorHAnsi" w:cstheme="majorBidi"/>
      <w:b/>
      <w:bCs/>
      <w:i/>
      <w:iCs/>
      <w:color w:val="auto"/>
    </w:rPr>
  </w:style>
  <w:style w:type="paragraph" w:styleId="Nadpisobsahu">
    <w:name w:val="TOC Heading"/>
    <w:basedOn w:val="Nadpis1"/>
    <w:next w:val="Normln"/>
    <w:uiPriority w:val="39"/>
    <w:semiHidden/>
    <w:unhideWhenUsed/>
    <w:qFormat/>
    <w:rsid w:val="00EF7D7A"/>
    <w:pPr>
      <w:outlineLvl w:val="9"/>
    </w:pPr>
  </w:style>
  <w:style w:type="paragraph" w:styleId="Titulek">
    <w:name w:val="caption"/>
    <w:basedOn w:val="Normln"/>
    <w:next w:val="Normln"/>
    <w:uiPriority w:val="35"/>
    <w:semiHidden/>
    <w:unhideWhenUsed/>
    <w:qFormat/>
    <w:rsid w:val="00EF7D7A"/>
    <w:rPr>
      <w:b/>
      <w:bCs/>
      <w:sz w:val="18"/>
      <w:szCs w:val="18"/>
    </w:rPr>
  </w:style>
  <w:style w:type="character" w:customStyle="1" w:styleId="BezmezerChar">
    <w:name w:val="Bez mezer Char"/>
    <w:basedOn w:val="Standardnpsmoodstavce"/>
    <w:link w:val="Bezmezer"/>
    <w:uiPriority w:val="1"/>
    <w:rsid w:val="00EF7D7A"/>
  </w:style>
  <w:style w:type="table" w:styleId="Mkatabulky">
    <w:name w:val="Table Grid"/>
    <w:basedOn w:val="Normlntabulka"/>
    <w:uiPriority w:val="59"/>
    <w:rsid w:val="005C2A1B"/>
    <w:pPr>
      <w:ind w:firstLine="0"/>
    </w:pPr>
    <w:rPr>
      <w:lang w:val="cs-CZ" w:eastAsia="cs-CZ" w:bidi="ar-S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Obsah1">
    <w:name w:val="toc 1"/>
    <w:basedOn w:val="Normln"/>
    <w:next w:val="Normln"/>
    <w:autoRedefine/>
    <w:uiPriority w:val="39"/>
    <w:unhideWhenUsed/>
    <w:rsid w:val="003D7F44"/>
    <w:pPr>
      <w:spacing w:after="100"/>
    </w:pPr>
  </w:style>
  <w:style w:type="paragraph" w:styleId="Obsah2">
    <w:name w:val="toc 2"/>
    <w:basedOn w:val="Normln"/>
    <w:next w:val="Normln"/>
    <w:autoRedefine/>
    <w:uiPriority w:val="39"/>
    <w:unhideWhenUsed/>
    <w:rsid w:val="003D7F44"/>
    <w:pPr>
      <w:spacing w:after="100"/>
      <w:ind w:left="220"/>
    </w:pPr>
  </w:style>
  <w:style w:type="paragraph" w:styleId="Obsah3">
    <w:name w:val="toc 3"/>
    <w:basedOn w:val="Normln"/>
    <w:next w:val="Normln"/>
    <w:autoRedefine/>
    <w:uiPriority w:val="39"/>
    <w:unhideWhenUsed/>
    <w:rsid w:val="003D7F44"/>
    <w:pPr>
      <w:spacing w:after="100"/>
      <w:ind w:left="440"/>
    </w:pPr>
  </w:style>
  <w:style w:type="character" w:styleId="Hypertextovodkaz">
    <w:name w:val="Hyperlink"/>
    <w:basedOn w:val="Standardnpsmoodstavce"/>
    <w:uiPriority w:val="99"/>
    <w:unhideWhenUsed/>
    <w:rsid w:val="003D7F44"/>
    <w:rPr>
      <w:color w:val="0000FF" w:themeColor="hyperlink"/>
      <w:u w:val="single"/>
    </w:rPr>
  </w:style>
  <w:style w:type="paragraph" w:styleId="Textbubliny">
    <w:name w:val="Balloon Text"/>
    <w:basedOn w:val="Normln"/>
    <w:link w:val="TextbublinyChar"/>
    <w:uiPriority w:val="99"/>
    <w:semiHidden/>
    <w:unhideWhenUsed/>
    <w:rsid w:val="003D7F44"/>
    <w:rPr>
      <w:rFonts w:ascii="Tahoma" w:hAnsi="Tahoma" w:cs="Tahoma"/>
      <w:sz w:val="16"/>
      <w:szCs w:val="16"/>
    </w:rPr>
  </w:style>
  <w:style w:type="character" w:customStyle="1" w:styleId="TextbublinyChar">
    <w:name w:val="Text bubliny Char"/>
    <w:basedOn w:val="Standardnpsmoodstavce"/>
    <w:link w:val="Textbubliny"/>
    <w:uiPriority w:val="99"/>
    <w:semiHidden/>
    <w:rsid w:val="003D7F44"/>
    <w:rPr>
      <w:rFonts w:ascii="Tahoma" w:hAnsi="Tahoma" w:cs="Tahoma"/>
      <w:sz w:val="16"/>
      <w:szCs w:val="16"/>
      <w:lang w:val="cs-CZ"/>
    </w:rPr>
  </w:style>
  <w:style w:type="character" w:styleId="Sledovanodkaz">
    <w:name w:val="FollowedHyperlink"/>
    <w:basedOn w:val="Standardnpsmoodstavce"/>
    <w:uiPriority w:val="99"/>
    <w:semiHidden/>
    <w:unhideWhenUsed/>
    <w:rsid w:val="008E3A1C"/>
    <w:rPr>
      <w:color w:val="800080" w:themeColor="followedHyperlink"/>
      <w:u w:val="single"/>
    </w:rPr>
  </w:style>
  <w:style w:type="character" w:styleId="Odkaznakoment">
    <w:name w:val="annotation reference"/>
    <w:basedOn w:val="Standardnpsmoodstavce"/>
    <w:uiPriority w:val="99"/>
    <w:semiHidden/>
    <w:unhideWhenUsed/>
    <w:rsid w:val="009F7E23"/>
    <w:rPr>
      <w:sz w:val="16"/>
      <w:szCs w:val="16"/>
    </w:rPr>
  </w:style>
  <w:style w:type="paragraph" w:styleId="Textkomente">
    <w:name w:val="annotation text"/>
    <w:basedOn w:val="Normln"/>
    <w:link w:val="TextkomenteChar"/>
    <w:uiPriority w:val="99"/>
    <w:unhideWhenUsed/>
    <w:rsid w:val="009F7E23"/>
    <w:rPr>
      <w:sz w:val="20"/>
      <w:szCs w:val="20"/>
    </w:rPr>
  </w:style>
  <w:style w:type="character" w:customStyle="1" w:styleId="TextkomenteChar">
    <w:name w:val="Text komentáře Char"/>
    <w:basedOn w:val="Standardnpsmoodstavce"/>
    <w:link w:val="Textkomente"/>
    <w:uiPriority w:val="99"/>
    <w:rsid w:val="009F7E23"/>
    <w:rPr>
      <w:sz w:val="20"/>
      <w:szCs w:val="20"/>
      <w:lang w:val="cs-CZ"/>
    </w:rPr>
  </w:style>
  <w:style w:type="paragraph" w:styleId="Pedmtkomente">
    <w:name w:val="annotation subject"/>
    <w:basedOn w:val="Textkomente"/>
    <w:next w:val="Textkomente"/>
    <w:link w:val="PedmtkomenteChar"/>
    <w:uiPriority w:val="99"/>
    <w:semiHidden/>
    <w:unhideWhenUsed/>
    <w:rsid w:val="009F7E23"/>
    <w:rPr>
      <w:b/>
      <w:bCs/>
    </w:rPr>
  </w:style>
  <w:style w:type="character" w:customStyle="1" w:styleId="PedmtkomenteChar">
    <w:name w:val="Předmět komentáře Char"/>
    <w:basedOn w:val="TextkomenteChar"/>
    <w:link w:val="Pedmtkomente"/>
    <w:uiPriority w:val="99"/>
    <w:semiHidden/>
    <w:rsid w:val="009F7E23"/>
    <w:rPr>
      <w:b/>
      <w:bCs/>
      <w:sz w:val="20"/>
      <w:szCs w:val="20"/>
      <w:lang w:val="cs-CZ"/>
    </w:rPr>
  </w:style>
  <w:style w:type="paragraph" w:styleId="Zhlav">
    <w:name w:val="header"/>
    <w:basedOn w:val="Normln"/>
    <w:link w:val="ZhlavChar"/>
    <w:uiPriority w:val="99"/>
    <w:unhideWhenUsed/>
    <w:rsid w:val="003542A9"/>
    <w:pPr>
      <w:tabs>
        <w:tab w:val="center" w:pos="4536"/>
        <w:tab w:val="right" w:pos="9072"/>
      </w:tabs>
    </w:pPr>
  </w:style>
  <w:style w:type="character" w:customStyle="1" w:styleId="ZhlavChar">
    <w:name w:val="Záhlaví Char"/>
    <w:basedOn w:val="Standardnpsmoodstavce"/>
    <w:link w:val="Zhlav"/>
    <w:uiPriority w:val="99"/>
    <w:rsid w:val="003542A9"/>
    <w:rPr>
      <w:lang w:val="cs-CZ"/>
    </w:rPr>
  </w:style>
  <w:style w:type="paragraph" w:styleId="Zpat">
    <w:name w:val="footer"/>
    <w:basedOn w:val="Normln"/>
    <w:link w:val="ZpatChar"/>
    <w:uiPriority w:val="99"/>
    <w:unhideWhenUsed/>
    <w:rsid w:val="003542A9"/>
    <w:pPr>
      <w:tabs>
        <w:tab w:val="center" w:pos="4536"/>
        <w:tab w:val="right" w:pos="9072"/>
      </w:tabs>
    </w:pPr>
  </w:style>
  <w:style w:type="character" w:customStyle="1" w:styleId="ZpatChar">
    <w:name w:val="Zápatí Char"/>
    <w:basedOn w:val="Standardnpsmoodstavce"/>
    <w:link w:val="Zpat"/>
    <w:uiPriority w:val="99"/>
    <w:rsid w:val="003542A9"/>
    <w:rPr>
      <w:lang w:val="cs-CZ"/>
    </w:rPr>
  </w:style>
  <w:style w:type="paragraph" w:customStyle="1" w:styleId="normalodsazene">
    <w:name w:val="normalodsazene"/>
    <w:basedOn w:val="Normln"/>
    <w:rsid w:val="00B86654"/>
    <w:pPr>
      <w:spacing w:before="103" w:after="103"/>
      <w:ind w:firstLine="480"/>
      <w:jc w:val="both"/>
    </w:pPr>
    <w:rPr>
      <w:rFonts w:ascii="Verdana" w:eastAsia="Times New Roman" w:hAnsi="Verdana" w:cs="Times New Roman"/>
      <w:color w:val="585858"/>
      <w:sz w:val="15"/>
      <w:szCs w:val="15"/>
      <w:lang w:eastAsia="cs-CZ" w:bidi="ar-SA"/>
    </w:rPr>
  </w:style>
  <w:style w:type="paragraph" w:customStyle="1" w:styleId="Psmeno">
    <w:name w:val="Písmeno"/>
    <w:basedOn w:val="Normln"/>
    <w:rsid w:val="00B86654"/>
    <w:pPr>
      <w:numPr>
        <w:ilvl w:val="12"/>
      </w:numPr>
      <w:ind w:left="284" w:hanging="284"/>
      <w:jc w:val="both"/>
    </w:pPr>
    <w:rPr>
      <w:rFonts w:ascii="Times New Roman" w:eastAsia="Times New Roman" w:hAnsi="Times New Roman" w:cs="Times New Roman"/>
      <w:color w:val="000000"/>
      <w:sz w:val="24"/>
      <w:szCs w:val="20"/>
      <w:lang w:eastAsia="cs-CZ" w:bidi="ar-SA"/>
    </w:rPr>
  </w:style>
  <w:style w:type="paragraph" w:customStyle="1" w:styleId="Paragrafaut">
    <w:name w:val="Paragraf aut"/>
    <w:basedOn w:val="Normln"/>
    <w:rsid w:val="00B86654"/>
    <w:pPr>
      <w:keepNext/>
      <w:numPr>
        <w:numId w:val="16"/>
      </w:numPr>
      <w:spacing w:before="240"/>
      <w:jc w:val="center"/>
      <w:outlineLvl w:val="4"/>
    </w:pPr>
    <w:rPr>
      <w:rFonts w:ascii="Times New Roman" w:eastAsia="Times New Roman" w:hAnsi="Times New Roman" w:cs="Times New Roman"/>
      <w:sz w:val="24"/>
      <w:szCs w:val="20"/>
      <w:lang w:eastAsia="cs-CZ" w:bidi="ar-SA"/>
    </w:rPr>
  </w:style>
  <w:style w:type="paragraph" w:customStyle="1" w:styleId="Odstavecaut">
    <w:name w:val="Odstavec aut"/>
    <w:basedOn w:val="Normln"/>
    <w:rsid w:val="00B86654"/>
    <w:pPr>
      <w:numPr>
        <w:ilvl w:val="1"/>
        <w:numId w:val="16"/>
      </w:numPr>
      <w:spacing w:before="120"/>
      <w:jc w:val="both"/>
    </w:pPr>
    <w:rPr>
      <w:rFonts w:ascii="Times New Roman" w:eastAsia="Times New Roman" w:hAnsi="Times New Roman" w:cs="Times New Roman"/>
      <w:sz w:val="24"/>
      <w:szCs w:val="20"/>
      <w:lang w:eastAsia="cs-CZ" w:bidi="ar-SA"/>
    </w:rPr>
  </w:style>
  <w:style w:type="paragraph" w:styleId="Zkladntext">
    <w:name w:val="Body Text"/>
    <w:basedOn w:val="Normln"/>
    <w:link w:val="ZkladntextChar"/>
    <w:semiHidden/>
    <w:rsid w:val="00B86654"/>
    <w:pPr>
      <w:tabs>
        <w:tab w:val="left" w:pos="284"/>
      </w:tabs>
      <w:ind w:firstLine="0"/>
      <w:jc w:val="both"/>
    </w:pPr>
    <w:rPr>
      <w:rFonts w:ascii="Times New Roman" w:eastAsia="Times New Roman" w:hAnsi="Times New Roman" w:cs="Times New Roman"/>
      <w:sz w:val="18"/>
      <w:szCs w:val="20"/>
      <w:lang w:eastAsia="cs-CZ" w:bidi="ar-SA"/>
    </w:rPr>
  </w:style>
  <w:style w:type="character" w:customStyle="1" w:styleId="ZkladntextChar">
    <w:name w:val="Základní text Char"/>
    <w:basedOn w:val="Standardnpsmoodstavce"/>
    <w:link w:val="Zkladntext"/>
    <w:semiHidden/>
    <w:rsid w:val="00B86654"/>
    <w:rPr>
      <w:rFonts w:ascii="Times New Roman" w:eastAsia="Times New Roman" w:hAnsi="Times New Roman" w:cs="Times New Roman"/>
      <w:sz w:val="18"/>
      <w:szCs w:val="20"/>
      <w:lang w:val="cs-CZ" w:eastAsia="cs-CZ" w:bidi="ar-SA"/>
    </w:rPr>
  </w:style>
  <w:style w:type="paragraph" w:styleId="Zkladntextodsazen">
    <w:name w:val="Body Text Indent"/>
    <w:basedOn w:val="Normln"/>
    <w:link w:val="ZkladntextodsazenChar"/>
    <w:semiHidden/>
    <w:rsid w:val="00B86654"/>
    <w:pPr>
      <w:ind w:firstLine="0"/>
      <w:jc w:val="both"/>
    </w:pPr>
    <w:rPr>
      <w:rFonts w:ascii="Arial" w:eastAsia="Times New Roman" w:hAnsi="Arial" w:cs="Arial"/>
      <w:sz w:val="24"/>
      <w:szCs w:val="24"/>
      <w:lang w:eastAsia="cs-CZ" w:bidi="ar-SA"/>
    </w:rPr>
  </w:style>
  <w:style w:type="character" w:customStyle="1" w:styleId="ZkladntextodsazenChar">
    <w:name w:val="Základní text odsazený Char"/>
    <w:basedOn w:val="Standardnpsmoodstavce"/>
    <w:link w:val="Zkladntextodsazen"/>
    <w:semiHidden/>
    <w:rsid w:val="00B86654"/>
    <w:rPr>
      <w:rFonts w:ascii="Arial" w:eastAsia="Times New Roman" w:hAnsi="Arial" w:cs="Arial"/>
      <w:sz w:val="24"/>
      <w:szCs w:val="24"/>
      <w:lang w:val="cs-CZ" w:eastAsia="cs-CZ" w:bidi="ar-SA"/>
    </w:rPr>
  </w:style>
  <w:style w:type="paragraph" w:styleId="Zkladntext2">
    <w:name w:val="Body Text 2"/>
    <w:basedOn w:val="Normln"/>
    <w:link w:val="Zkladntext2Char"/>
    <w:semiHidden/>
    <w:rsid w:val="00B86654"/>
    <w:pPr>
      <w:ind w:firstLine="0"/>
      <w:jc w:val="both"/>
    </w:pPr>
    <w:rPr>
      <w:rFonts w:ascii="Arial" w:eastAsia="Times New Roman" w:hAnsi="Arial" w:cs="Arial"/>
      <w:sz w:val="24"/>
      <w:szCs w:val="24"/>
      <w:lang w:eastAsia="cs-CZ" w:bidi="ar-SA"/>
    </w:rPr>
  </w:style>
  <w:style w:type="character" w:customStyle="1" w:styleId="Zkladntext2Char">
    <w:name w:val="Základní text 2 Char"/>
    <w:basedOn w:val="Standardnpsmoodstavce"/>
    <w:link w:val="Zkladntext2"/>
    <w:semiHidden/>
    <w:rsid w:val="00B86654"/>
    <w:rPr>
      <w:rFonts w:ascii="Arial" w:eastAsia="Times New Roman" w:hAnsi="Arial" w:cs="Arial"/>
      <w:sz w:val="24"/>
      <w:szCs w:val="24"/>
      <w:lang w:val="cs-CZ" w:eastAsia="cs-CZ" w:bidi="ar-SA"/>
    </w:rPr>
  </w:style>
  <w:style w:type="paragraph" w:customStyle="1" w:styleId="Odstavec-standard">
    <w:name w:val="Odstavec-standard"/>
    <w:basedOn w:val="Normln"/>
    <w:rsid w:val="00F47F8E"/>
    <w:pPr>
      <w:ind w:firstLine="284"/>
      <w:jc w:val="both"/>
    </w:pPr>
    <w:rPr>
      <w:rFonts w:ascii="Times New Roman" w:eastAsia="Times New Roman" w:hAnsi="Times New Roman" w:cs="Times New Roman"/>
      <w:sz w:val="24"/>
      <w:szCs w:val="24"/>
      <w:lang w:eastAsia="cs-CZ" w:bidi="ar-SA"/>
    </w:rPr>
  </w:style>
  <w:style w:type="paragraph" w:customStyle="1" w:styleId="Standard">
    <w:name w:val="Standard"/>
    <w:rsid w:val="00F4398E"/>
    <w:pPr>
      <w:widowControl w:val="0"/>
      <w:suppressAutoHyphens/>
      <w:autoSpaceDN w:val="0"/>
      <w:ind w:firstLine="0"/>
      <w:textAlignment w:val="baseline"/>
    </w:pPr>
    <w:rPr>
      <w:rFonts w:ascii="Times New Roman" w:eastAsia="SimSun" w:hAnsi="Times New Roman" w:cs="Mangal"/>
      <w:kern w:val="3"/>
      <w:sz w:val="24"/>
      <w:szCs w:val="24"/>
      <w:lang w:val="cs-CZ" w:eastAsia="zh-CN" w:bidi="hi-IN"/>
    </w:rPr>
  </w:style>
  <w:style w:type="paragraph" w:styleId="Normlnweb">
    <w:name w:val="Normal (Web)"/>
    <w:basedOn w:val="Normln"/>
    <w:uiPriority w:val="99"/>
    <w:semiHidden/>
    <w:unhideWhenUsed/>
    <w:rsid w:val="00031E09"/>
    <w:pPr>
      <w:spacing w:before="100" w:beforeAutospacing="1" w:after="100" w:afterAutospacing="1"/>
      <w:ind w:firstLine="0"/>
    </w:pPr>
    <w:rPr>
      <w:rFonts w:ascii="Times New Roman" w:eastAsia="Times New Roman" w:hAnsi="Times New Roman" w:cs="Times New Roman"/>
      <w:sz w:val="24"/>
      <w:szCs w:val="24"/>
      <w:lang w:eastAsia="cs-CZ" w:bidi="ar-SA"/>
    </w:rPr>
  </w:style>
  <w:style w:type="paragraph" w:customStyle="1" w:styleId="Normln1">
    <w:name w:val="Normální1"/>
    <w:rsid w:val="007730F7"/>
    <w:pPr>
      <w:spacing w:after="200" w:line="276" w:lineRule="auto"/>
      <w:ind w:firstLine="0"/>
    </w:pPr>
    <w:rPr>
      <w:rFonts w:ascii="Calibri" w:eastAsia="Calibri" w:hAnsi="Calibri" w:cs="Calibri"/>
      <w:lang w:val="cs-CZ" w:eastAsia="cs-CZ"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66810">
      <w:bodyDiv w:val="1"/>
      <w:marLeft w:val="0"/>
      <w:marRight w:val="0"/>
      <w:marTop w:val="0"/>
      <w:marBottom w:val="0"/>
      <w:divBdr>
        <w:top w:val="none" w:sz="0" w:space="0" w:color="auto"/>
        <w:left w:val="none" w:sz="0" w:space="0" w:color="auto"/>
        <w:bottom w:val="none" w:sz="0" w:space="0" w:color="auto"/>
        <w:right w:val="none" w:sz="0" w:space="0" w:color="auto"/>
      </w:divBdr>
    </w:div>
    <w:div w:id="117574443">
      <w:bodyDiv w:val="1"/>
      <w:marLeft w:val="0"/>
      <w:marRight w:val="0"/>
      <w:marTop w:val="0"/>
      <w:marBottom w:val="0"/>
      <w:divBdr>
        <w:top w:val="none" w:sz="0" w:space="0" w:color="auto"/>
        <w:left w:val="none" w:sz="0" w:space="0" w:color="auto"/>
        <w:bottom w:val="none" w:sz="0" w:space="0" w:color="auto"/>
        <w:right w:val="none" w:sz="0" w:space="0" w:color="auto"/>
      </w:divBdr>
    </w:div>
    <w:div w:id="791091419">
      <w:bodyDiv w:val="1"/>
      <w:marLeft w:val="0"/>
      <w:marRight w:val="0"/>
      <w:marTop w:val="0"/>
      <w:marBottom w:val="0"/>
      <w:divBdr>
        <w:top w:val="none" w:sz="0" w:space="0" w:color="auto"/>
        <w:left w:val="none" w:sz="0" w:space="0" w:color="auto"/>
        <w:bottom w:val="none" w:sz="0" w:space="0" w:color="auto"/>
        <w:right w:val="none" w:sz="0" w:space="0" w:color="auto"/>
      </w:divBdr>
    </w:div>
    <w:div w:id="995955903">
      <w:bodyDiv w:val="1"/>
      <w:marLeft w:val="0"/>
      <w:marRight w:val="0"/>
      <w:marTop w:val="0"/>
      <w:marBottom w:val="0"/>
      <w:divBdr>
        <w:top w:val="none" w:sz="0" w:space="0" w:color="auto"/>
        <w:left w:val="none" w:sz="0" w:space="0" w:color="auto"/>
        <w:bottom w:val="none" w:sz="0" w:space="0" w:color="auto"/>
        <w:right w:val="none" w:sz="0" w:space="0" w:color="auto"/>
      </w:divBdr>
    </w:div>
    <w:div w:id="1229268158">
      <w:bodyDiv w:val="1"/>
      <w:marLeft w:val="0"/>
      <w:marRight w:val="0"/>
      <w:marTop w:val="0"/>
      <w:marBottom w:val="0"/>
      <w:divBdr>
        <w:top w:val="none" w:sz="0" w:space="0" w:color="auto"/>
        <w:left w:val="none" w:sz="0" w:space="0" w:color="auto"/>
        <w:bottom w:val="none" w:sz="0" w:space="0" w:color="auto"/>
        <w:right w:val="none" w:sz="0" w:space="0" w:color="auto"/>
      </w:divBdr>
    </w:div>
    <w:div w:id="1604193571">
      <w:bodyDiv w:val="1"/>
      <w:marLeft w:val="0"/>
      <w:marRight w:val="0"/>
      <w:marTop w:val="0"/>
      <w:marBottom w:val="0"/>
      <w:divBdr>
        <w:top w:val="none" w:sz="0" w:space="0" w:color="auto"/>
        <w:left w:val="none" w:sz="0" w:space="0" w:color="auto"/>
        <w:bottom w:val="none" w:sz="0" w:space="0" w:color="auto"/>
        <w:right w:val="none" w:sz="0" w:space="0" w:color="auto"/>
      </w:divBdr>
    </w:div>
    <w:div w:id="2022852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Oddil%20F_SVP_druzina.docx" TargetMode="External"/><Relationship Id="rId26" Type="http://schemas.openxmlformats.org/officeDocument/2006/relationships/hyperlink" Target="Oddil%20F_SVP_druzina.docx" TargetMode="External"/><Relationship Id="rId39" Type="http://schemas.openxmlformats.org/officeDocument/2006/relationships/hyperlink" Target="Oddil%20H_SVP_prakticka_skola_dvouleta.docx" TargetMode="External"/><Relationship Id="rId3" Type="http://schemas.openxmlformats.org/officeDocument/2006/relationships/styles" Target="styles.xml"/><Relationship Id="rId21" Type="http://schemas.openxmlformats.org/officeDocument/2006/relationships/hyperlink" Target="Oddil%20H_SVP_materska_skola.doc" TargetMode="External"/><Relationship Id="rId34" Type="http://schemas.openxmlformats.org/officeDocument/2006/relationships/hyperlink" Target="Oddil%20H_SVP_prakticka_skola_dvouleta.docx" TargetMode="External"/><Relationship Id="rId42"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352;koln&#237;%20tranzitn&#237;%20program%20a%20ucelen&#253;%20program%20p&#345;ipravuj&#237;c&#237;%20na%20samostatn&#253;%20zp&#367;sob%20&#382;ivota.docx" TargetMode="External"/><Relationship Id="rId17" Type="http://schemas.openxmlformats.org/officeDocument/2006/relationships/hyperlink" Target="Oddil%20E_SVP_ZV_specII.doc.docx" TargetMode="External"/><Relationship Id="rId25" Type="http://schemas.openxmlformats.org/officeDocument/2006/relationships/hyperlink" Target="Oddil%20E_SVP_ZV_specII.doc.docx" TargetMode="External"/><Relationship Id="rId33" Type="http://schemas.openxmlformats.org/officeDocument/2006/relationships/hyperlink" Target="Oddil%20E_SVP_ZV_specII.doc.docx" TargetMode="External"/><Relationship Id="rId38" Type="http://schemas.openxmlformats.org/officeDocument/2006/relationships/hyperlink" Target="Oddil%20D_SVP_ZV_specI.docx" TargetMode="External"/><Relationship Id="rId2" Type="http://schemas.openxmlformats.org/officeDocument/2006/relationships/numbering" Target="numbering.xml"/><Relationship Id="rId16" Type="http://schemas.openxmlformats.org/officeDocument/2006/relationships/hyperlink" Target="Oddil%20D_SVP_ZV_specI.docx" TargetMode="External"/><Relationship Id="rId20" Type="http://schemas.openxmlformats.org/officeDocument/2006/relationships/hyperlink" Target="Oddil%20H_SVP_prakticka_skola_dvouleta.docx" TargetMode="External"/><Relationship Id="rId29" Type="http://schemas.openxmlformats.org/officeDocument/2006/relationships/hyperlink" Target="Oddil%20H_SVP_materska_skola.doc"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ardubickykraj.cz/index.asp?thema=3959&amp;category=&amp;themaRight=11" TargetMode="External"/><Relationship Id="rId24" Type="http://schemas.openxmlformats.org/officeDocument/2006/relationships/hyperlink" Target="Oddil%20D_SVP_ZV_specI.docx" TargetMode="External"/><Relationship Id="rId32" Type="http://schemas.openxmlformats.org/officeDocument/2006/relationships/hyperlink" Target="Oddil%20D_SVP_ZV_specI.docx" TargetMode="External"/><Relationship Id="rId37" Type="http://schemas.openxmlformats.org/officeDocument/2006/relationships/hyperlink" Target="Oddil%20B_SVP_ZV_minim&#225;ln&#237;_o&#269;ek&#225;van&#233;_v&#253;stupy.docx" TargetMode="Externa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Oddil%20B_SVP_ZV_minim&#225;ln&#237;_o&#269;ek&#225;van&#233;_v&#253;stupy.docx" TargetMode="External"/><Relationship Id="rId23" Type="http://schemas.openxmlformats.org/officeDocument/2006/relationships/hyperlink" Target="Oddil%20B_SVP_ZV_minim&#225;ln&#237;_o&#269;ek&#225;van&#233;_v&#253;stupy.docx" TargetMode="External"/><Relationship Id="rId28" Type="http://schemas.openxmlformats.org/officeDocument/2006/relationships/hyperlink" Target="Oddil%20H_SVP_prakticka_skola_dvouleta.docx" TargetMode="External"/><Relationship Id="rId36" Type="http://schemas.openxmlformats.org/officeDocument/2006/relationships/hyperlink" Target="Oddil%20A_SVP_ZV_final.docx" TargetMode="External"/><Relationship Id="rId10" Type="http://schemas.openxmlformats.org/officeDocument/2006/relationships/image" Target="media/image2.png"/><Relationship Id="rId19" Type="http://schemas.openxmlformats.org/officeDocument/2006/relationships/hyperlink" Target="Oddil%20G_SVP_PV.docx" TargetMode="External"/><Relationship Id="rId31" Type="http://schemas.openxmlformats.org/officeDocument/2006/relationships/hyperlink" Target="Oddil%20B_SVP_ZV_minim&#225;ln&#237;_o&#269;ek&#225;van&#233;_v&#253;stupy.docx"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Oddil%20A_SVP_ZV_final.docx" TargetMode="External"/><Relationship Id="rId22" Type="http://schemas.openxmlformats.org/officeDocument/2006/relationships/hyperlink" Target="Oddil%20A_SVP_ZV_final.docx" TargetMode="External"/><Relationship Id="rId27" Type="http://schemas.openxmlformats.org/officeDocument/2006/relationships/hyperlink" Target="Oddil%20G_SVP_PV.docx" TargetMode="External"/><Relationship Id="rId30" Type="http://schemas.openxmlformats.org/officeDocument/2006/relationships/hyperlink" Target="Oddil%20A_SVP_ZV_final.docx" TargetMode="External"/><Relationship Id="rId35" Type="http://schemas.openxmlformats.org/officeDocument/2006/relationships/hyperlink" Target="Oddil%20H_SVP_materska_skola.doc" TargetMode="External"/><Relationship Id="rId43" Type="http://schemas.microsoft.com/office/2011/relationships/commentsExtended" Target="commentsExtended.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DB47C0-C22D-46A9-9553-AF2EEAB67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1390</TotalTime>
  <Pages>39</Pages>
  <Words>11743</Words>
  <Characters>69288</Characters>
  <Application>Microsoft Office Word</Application>
  <DocSecurity>0</DocSecurity>
  <Lines>577</Lines>
  <Paragraphs>161</Paragraphs>
  <ScaleCrop>false</ScaleCrop>
  <HeadingPairs>
    <vt:vector size="2" baseType="variant">
      <vt:variant>
        <vt:lpstr>Název</vt:lpstr>
      </vt:variant>
      <vt:variant>
        <vt:i4>1</vt:i4>
      </vt:variant>
    </vt:vector>
  </HeadingPairs>
  <TitlesOfParts>
    <vt:vector size="1" baseType="lpstr">
      <vt:lpstr/>
    </vt:vector>
  </TitlesOfParts>
  <Company>-</Company>
  <LinksUpToDate>false</LinksUpToDate>
  <CharactersWithSpaces>80870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dc:creator>
  <cp:lastModifiedBy>honza</cp:lastModifiedBy>
  <cp:revision>88</cp:revision>
  <cp:lastPrinted>2015-08-26T11:54:00Z</cp:lastPrinted>
  <dcterms:created xsi:type="dcterms:W3CDTF">2019-10-09T11:32:00Z</dcterms:created>
  <dcterms:modified xsi:type="dcterms:W3CDTF">2023-10-24T11:10:00Z</dcterms:modified>
</cp:coreProperties>
</file>