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B4" w:rsidRPr="001C4FEB" w:rsidRDefault="001365B4" w:rsidP="001365B4">
      <w:pPr>
        <w:pStyle w:val="Nadpis1"/>
        <w:rPr>
          <w:b/>
          <w:sz w:val="44"/>
          <w:szCs w:val="44"/>
        </w:rPr>
      </w:pPr>
      <w:bookmarkStart w:id="0" w:name="_top"/>
      <w:bookmarkEnd w:id="0"/>
      <w:r w:rsidRPr="001C4FEB">
        <w:rPr>
          <w:b/>
          <w:sz w:val="44"/>
          <w:szCs w:val="44"/>
        </w:rPr>
        <w:t>Základní škola a Mateřská škola Černovice, příspěvková organizace</w:t>
      </w:r>
    </w:p>
    <w:p w:rsidR="001365B4" w:rsidRDefault="001365B4" w:rsidP="001365B4">
      <w:pPr>
        <w:pStyle w:val="Nzev"/>
        <w:rPr>
          <w:sz w:val="48"/>
          <w:szCs w:val="48"/>
        </w:rPr>
      </w:pPr>
    </w:p>
    <w:p w:rsidR="001365B4" w:rsidRDefault="001365B4" w:rsidP="001365B4">
      <w:pPr>
        <w:pStyle w:val="Nzev"/>
        <w:rPr>
          <w:sz w:val="44"/>
          <w:szCs w:val="44"/>
        </w:rPr>
      </w:pPr>
    </w:p>
    <w:p w:rsidR="001365B4" w:rsidRPr="001C4FEB" w:rsidRDefault="001365B4" w:rsidP="001365B4">
      <w:pPr>
        <w:pStyle w:val="Podtitul"/>
        <w:rPr>
          <w:sz w:val="32"/>
          <w:szCs w:val="32"/>
        </w:rPr>
      </w:pPr>
      <w:proofErr w:type="spellStart"/>
      <w:r w:rsidRPr="001C4FEB">
        <w:rPr>
          <w:sz w:val="32"/>
          <w:szCs w:val="32"/>
        </w:rPr>
        <w:t>Bělohrobského</w:t>
      </w:r>
      <w:proofErr w:type="spellEnd"/>
      <w:r w:rsidRPr="001C4FEB">
        <w:rPr>
          <w:sz w:val="32"/>
          <w:szCs w:val="32"/>
        </w:rPr>
        <w:t xml:space="preserve"> 367, PSČ 394 94</w:t>
      </w:r>
    </w:p>
    <w:p w:rsidR="001365B4" w:rsidRPr="001C4FEB" w:rsidRDefault="001365B4" w:rsidP="001365B4">
      <w:pPr>
        <w:pStyle w:val="Podtitul"/>
        <w:rPr>
          <w:sz w:val="32"/>
          <w:szCs w:val="32"/>
        </w:rPr>
      </w:pPr>
      <w:r w:rsidRPr="001C4FEB">
        <w:rPr>
          <w:sz w:val="32"/>
          <w:szCs w:val="32"/>
        </w:rPr>
        <w:t>tel.: 565 492 127, e-mail: zs.cernovice@worldonline.cz</w:t>
      </w:r>
    </w:p>
    <w:p w:rsidR="001365B4" w:rsidRDefault="001365B4" w:rsidP="001365B4">
      <w:pPr>
        <w:jc w:val="center"/>
        <w:rPr>
          <w:b/>
          <w:sz w:val="23"/>
        </w:rPr>
      </w:pPr>
    </w:p>
    <w:p w:rsidR="001365B4" w:rsidRPr="001C4FEB" w:rsidRDefault="001365B4" w:rsidP="001365B4">
      <w:pPr>
        <w:spacing w:after="0"/>
        <w:jc w:val="center"/>
        <w:rPr>
          <w:b/>
          <w:sz w:val="48"/>
          <w:szCs w:val="48"/>
        </w:rPr>
      </w:pPr>
      <w:r w:rsidRPr="001C4FEB">
        <w:rPr>
          <w:b/>
          <w:sz w:val="48"/>
          <w:szCs w:val="48"/>
        </w:rPr>
        <w:t xml:space="preserve">E K O Š K O L A     </w:t>
      </w:r>
    </w:p>
    <w:p w:rsidR="001365B4" w:rsidRDefault="001365B4" w:rsidP="001365B4">
      <w:pPr>
        <w:jc w:val="center"/>
        <w:rPr>
          <w:b/>
          <w:sz w:val="52"/>
          <w:szCs w:val="52"/>
        </w:rPr>
      </w:pPr>
      <w:r w:rsidRPr="001C4FEB">
        <w:rPr>
          <w:b/>
          <w:sz w:val="48"/>
          <w:szCs w:val="48"/>
        </w:rPr>
        <w:t>(ECO  SCHOOLS)</w:t>
      </w:r>
    </w:p>
    <w:p w:rsidR="001365B4" w:rsidRDefault="00203B53" w:rsidP="001365B4">
      <w:pPr>
        <w:jc w:val="center"/>
        <w:rPr>
          <w:b/>
          <w:sz w:val="48"/>
          <w:szCs w:val="48"/>
        </w:rPr>
      </w:pPr>
      <w:r>
        <w:rPr>
          <w:b/>
          <w:noProof/>
          <w:sz w:val="48"/>
          <w:szCs w:val="48"/>
          <w:lang w:eastAsia="cs-CZ"/>
        </w:rPr>
        <w:drawing>
          <wp:anchor distT="0" distB="0" distL="114300" distR="114300" simplePos="0" relativeHeight="251660288" behindDoc="1" locked="0" layoutInCell="1" allowOverlap="1" wp14:anchorId="098717B0" wp14:editId="1EA4784E">
            <wp:simplePos x="0" y="0"/>
            <wp:positionH relativeFrom="column">
              <wp:posOffset>1972310</wp:posOffset>
            </wp:positionH>
            <wp:positionV relativeFrom="paragraph">
              <wp:posOffset>782320</wp:posOffset>
            </wp:positionV>
            <wp:extent cx="2255520" cy="2553335"/>
            <wp:effectExtent l="0" t="0" r="0" b="0"/>
            <wp:wrapNone/>
            <wp:docPr id="2" name="Obrázek 2" descr="C:\Users\koksteinova\Desktop\foto škola + opravy\škola 2013\P101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ksteinova\Desktop\foto škola + opravy\škola 2013\P101000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06" b="24873"/>
                    <a:stretch/>
                  </pic:blipFill>
                  <pic:spPr bwMode="auto">
                    <a:xfrm>
                      <a:off x="0" y="0"/>
                      <a:ext cx="2255520" cy="2553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1365B4" w:rsidRPr="001C4FEB">
        <w:rPr>
          <w:b/>
          <w:sz w:val="48"/>
          <w:szCs w:val="48"/>
        </w:rPr>
        <w:t>ZAPOJENA    DO</w:t>
      </w:r>
      <w:proofErr w:type="gramEnd"/>
      <w:r w:rsidR="001365B4" w:rsidRPr="001C4FEB">
        <w:rPr>
          <w:b/>
          <w:sz w:val="48"/>
          <w:szCs w:val="48"/>
        </w:rPr>
        <w:t xml:space="preserve">   ŠKOL   PODPORUJÍCÍCH   ZDRAVÍ</w:t>
      </w:r>
    </w:p>
    <w:p w:rsidR="00203B53" w:rsidRDefault="00203B53" w:rsidP="001365B4">
      <w:pPr>
        <w:jc w:val="center"/>
        <w:rPr>
          <w:b/>
          <w:sz w:val="48"/>
          <w:szCs w:val="48"/>
        </w:rPr>
      </w:pPr>
    </w:p>
    <w:p w:rsidR="00203B53" w:rsidRDefault="00203B53" w:rsidP="001365B4">
      <w:pPr>
        <w:jc w:val="center"/>
        <w:rPr>
          <w:b/>
          <w:sz w:val="48"/>
          <w:szCs w:val="48"/>
        </w:rPr>
      </w:pPr>
    </w:p>
    <w:p w:rsidR="001C4FEB" w:rsidRDefault="001C4FEB" w:rsidP="001365B4">
      <w:pPr>
        <w:jc w:val="center"/>
        <w:rPr>
          <w:b/>
          <w:sz w:val="23"/>
        </w:rPr>
      </w:pPr>
    </w:p>
    <w:p w:rsidR="001C4FEB" w:rsidRDefault="001C4FEB" w:rsidP="001365B4">
      <w:pPr>
        <w:jc w:val="center"/>
        <w:rPr>
          <w:b/>
          <w:sz w:val="23"/>
        </w:rPr>
      </w:pPr>
    </w:p>
    <w:p w:rsidR="001C4FEB" w:rsidRDefault="001C4FEB" w:rsidP="001365B4">
      <w:pPr>
        <w:jc w:val="center"/>
        <w:rPr>
          <w:b/>
          <w:sz w:val="23"/>
        </w:rPr>
      </w:pPr>
    </w:p>
    <w:p w:rsidR="001C4FEB" w:rsidRDefault="001C4FEB" w:rsidP="001365B4">
      <w:pPr>
        <w:jc w:val="center"/>
        <w:rPr>
          <w:b/>
          <w:sz w:val="23"/>
        </w:rPr>
      </w:pPr>
    </w:p>
    <w:p w:rsidR="001C4FEB" w:rsidRDefault="001C4FEB" w:rsidP="001365B4">
      <w:pPr>
        <w:jc w:val="center"/>
        <w:rPr>
          <w:b/>
          <w:sz w:val="23"/>
        </w:rPr>
      </w:pPr>
    </w:p>
    <w:p w:rsidR="001365B4" w:rsidRDefault="001365B4" w:rsidP="001365B4">
      <w:pPr>
        <w:jc w:val="center"/>
        <w:rPr>
          <w:b/>
          <w:sz w:val="23"/>
        </w:rPr>
      </w:pPr>
    </w:p>
    <w:p w:rsidR="00203B53" w:rsidRDefault="00203B53" w:rsidP="001365B4">
      <w:pPr>
        <w:jc w:val="center"/>
        <w:rPr>
          <w:b/>
          <w:sz w:val="23"/>
        </w:rPr>
      </w:pPr>
      <w:bookmarkStart w:id="1" w:name="_GoBack"/>
      <w:r>
        <w:rPr>
          <w:b/>
          <w:sz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5.75pt;height:114.1pt" fillcolor="#e36c0a [2409]">
            <v:stroke r:id="rId10" o:title=""/>
            <v:shadow on="t" opacity="52429f"/>
            <v:textpath style="font-family:&quot;Arial Black&quot;;font-style:italic;v-text-kern:t" trim="t" fitpath="t" string="Výroční zpráva 2013 - 2014"/>
          </v:shape>
        </w:pict>
      </w:r>
      <w:bookmarkEnd w:id="1"/>
    </w:p>
    <w:p w:rsidR="001365B4" w:rsidRDefault="001365B4" w:rsidP="001365B4">
      <w:pPr>
        <w:jc w:val="center"/>
        <w:rPr>
          <w:b/>
          <w:sz w:val="23"/>
        </w:rPr>
      </w:pPr>
      <w:r>
        <w:rPr>
          <w:b/>
          <w:sz w:val="23"/>
        </w:rPr>
        <w:lastRenderedPageBreak/>
        <w:t xml:space="preserve">                                                      </w:t>
      </w:r>
    </w:p>
    <w:p w:rsidR="001365B4" w:rsidRDefault="001C4FEB" w:rsidP="001365B4">
      <w:pPr>
        <w:pStyle w:val="Zkladntext"/>
        <w:rPr>
          <w:b/>
          <w:u w:val="single"/>
        </w:rPr>
      </w:pPr>
      <w:r>
        <w:t xml:space="preserve">  </w:t>
      </w:r>
      <w:r w:rsidR="001365B4">
        <w:t xml:space="preserve">     </w:t>
      </w:r>
      <w:r w:rsidR="001365B4" w:rsidRPr="00191F39">
        <w:rPr>
          <w:b/>
          <w:u w:val="single"/>
        </w:rPr>
        <w:t>OB</w:t>
      </w:r>
      <w:r w:rsidR="001365B4">
        <w:rPr>
          <w:b/>
          <w:u w:val="single"/>
        </w:rPr>
        <w:t xml:space="preserve">SAH: </w:t>
      </w:r>
    </w:p>
    <w:p w:rsidR="001365B4" w:rsidRDefault="001365B4" w:rsidP="00F53C8D">
      <w:pPr>
        <w:pStyle w:val="Zkladntextodsazen"/>
        <w:spacing w:line="240" w:lineRule="auto"/>
        <w:ind w:left="0"/>
        <w:jc w:val="both"/>
      </w:pPr>
      <w:r>
        <w:t>1.</w:t>
      </w:r>
      <w:r>
        <w:tab/>
        <w:t>Základní údaje o škole</w:t>
      </w:r>
      <w:r>
        <w:tab/>
      </w:r>
      <w:r>
        <w:tab/>
      </w:r>
      <w:r>
        <w:tab/>
      </w:r>
      <w:r>
        <w:tab/>
      </w:r>
      <w:r>
        <w:tab/>
      </w:r>
      <w:r>
        <w:tab/>
      </w:r>
      <w:r>
        <w:tab/>
      </w:r>
      <w:r>
        <w:tab/>
      </w:r>
      <w:r>
        <w:tab/>
      </w:r>
    </w:p>
    <w:p w:rsidR="001365B4" w:rsidRDefault="001365B4" w:rsidP="00F53C8D">
      <w:pPr>
        <w:pStyle w:val="Zkladntextodsazen"/>
        <w:spacing w:line="240" w:lineRule="auto"/>
        <w:ind w:left="0"/>
        <w:jc w:val="both"/>
      </w:pPr>
      <w:r>
        <w:tab/>
        <w:t>1.1</w:t>
      </w:r>
      <w:r>
        <w:tab/>
      </w:r>
      <w:r w:rsidR="00EB588A">
        <w:t>Š</w:t>
      </w:r>
      <w:r>
        <w:t>kola</w:t>
      </w:r>
      <w:r>
        <w:tab/>
      </w:r>
      <w:r>
        <w:tab/>
      </w:r>
      <w:r>
        <w:tab/>
      </w:r>
      <w:r>
        <w:tab/>
      </w:r>
      <w:r>
        <w:tab/>
      </w:r>
      <w:r>
        <w:tab/>
      </w:r>
      <w:r>
        <w:tab/>
      </w:r>
      <w:r>
        <w:tab/>
      </w:r>
      <w:r>
        <w:tab/>
      </w:r>
      <w:r>
        <w:tab/>
        <w:t>str. 4</w:t>
      </w:r>
    </w:p>
    <w:p w:rsidR="001365B4" w:rsidRDefault="001365B4" w:rsidP="00F53C8D">
      <w:pPr>
        <w:pStyle w:val="Zkladntextodsazen"/>
        <w:spacing w:line="240" w:lineRule="auto"/>
        <w:ind w:left="0"/>
        <w:jc w:val="both"/>
      </w:pPr>
      <w:r>
        <w:tab/>
        <w:t>1.2</w:t>
      </w:r>
      <w:r>
        <w:tab/>
      </w:r>
      <w:r w:rsidR="00EB588A">
        <w:t>Z</w:t>
      </w:r>
      <w:r>
        <w:t>řizovatel</w:t>
      </w:r>
      <w:r>
        <w:tab/>
      </w:r>
      <w:r>
        <w:tab/>
      </w:r>
      <w:r>
        <w:tab/>
      </w:r>
      <w:r>
        <w:tab/>
      </w:r>
      <w:r>
        <w:tab/>
      </w:r>
      <w:r>
        <w:tab/>
      </w:r>
      <w:r>
        <w:tab/>
      </w:r>
      <w:r>
        <w:tab/>
      </w:r>
      <w:r>
        <w:tab/>
        <w:t>str. 4</w:t>
      </w:r>
    </w:p>
    <w:p w:rsidR="001365B4" w:rsidRDefault="001365B4" w:rsidP="00F53C8D">
      <w:pPr>
        <w:pStyle w:val="Zkladntextodsazen"/>
        <w:spacing w:line="240" w:lineRule="auto"/>
        <w:ind w:left="0"/>
        <w:jc w:val="both"/>
      </w:pPr>
      <w:r>
        <w:tab/>
        <w:t>1.3</w:t>
      </w:r>
      <w:r>
        <w:tab/>
      </w:r>
      <w:r w:rsidR="00EB588A">
        <w:t>Š</w:t>
      </w:r>
      <w:r>
        <w:t>kolská rada</w:t>
      </w:r>
      <w:r>
        <w:tab/>
      </w:r>
      <w:r>
        <w:tab/>
      </w:r>
      <w:r>
        <w:tab/>
      </w:r>
      <w:r>
        <w:tab/>
      </w:r>
      <w:r>
        <w:tab/>
      </w:r>
      <w:r>
        <w:tab/>
      </w:r>
      <w:r>
        <w:tab/>
      </w:r>
      <w:r>
        <w:tab/>
      </w:r>
      <w:r>
        <w:tab/>
        <w:t>str. 4</w:t>
      </w:r>
    </w:p>
    <w:p w:rsidR="001365B4" w:rsidRDefault="001365B4" w:rsidP="00F53C8D">
      <w:pPr>
        <w:pStyle w:val="Zkladntextodsazen"/>
        <w:spacing w:line="240" w:lineRule="auto"/>
        <w:ind w:left="0"/>
        <w:jc w:val="both"/>
      </w:pPr>
      <w:r>
        <w:tab/>
        <w:t>1.4</w:t>
      </w:r>
      <w:r>
        <w:tab/>
      </w:r>
      <w:r w:rsidR="00EB588A">
        <w:t>S</w:t>
      </w:r>
      <w:r>
        <w:t>oučásti školy</w:t>
      </w:r>
      <w:r w:rsidR="00F53C8D">
        <w:tab/>
      </w:r>
      <w:r w:rsidR="00F53C8D">
        <w:tab/>
      </w:r>
      <w:r w:rsidR="00F53C8D">
        <w:tab/>
      </w:r>
      <w:r w:rsidR="00F53C8D">
        <w:tab/>
      </w:r>
      <w:r w:rsidR="00F53C8D">
        <w:tab/>
      </w:r>
      <w:r w:rsidR="00F53C8D">
        <w:tab/>
      </w:r>
      <w:r w:rsidR="00F53C8D">
        <w:tab/>
      </w:r>
      <w:r w:rsidR="00F53C8D">
        <w:tab/>
      </w:r>
      <w:r w:rsidR="00F53C8D">
        <w:tab/>
        <w:t>str. 4</w:t>
      </w:r>
    </w:p>
    <w:p w:rsidR="001365B4" w:rsidRDefault="001365B4" w:rsidP="00F53C8D">
      <w:pPr>
        <w:pStyle w:val="Zkladntextodsazen"/>
        <w:spacing w:line="240" w:lineRule="auto"/>
        <w:ind w:left="0"/>
        <w:jc w:val="both"/>
      </w:pPr>
      <w:r>
        <w:tab/>
      </w:r>
      <w:r>
        <w:tab/>
        <w:t>1.4.1</w:t>
      </w:r>
      <w:r>
        <w:tab/>
      </w:r>
      <w:r w:rsidR="00EB588A">
        <w:t>M</w:t>
      </w:r>
      <w:r>
        <w:t>ateřská škola</w:t>
      </w:r>
      <w:r w:rsidR="00F53C8D">
        <w:tab/>
      </w:r>
      <w:r w:rsidR="00F53C8D">
        <w:tab/>
      </w:r>
      <w:r w:rsidR="00F53C8D">
        <w:tab/>
      </w:r>
      <w:r w:rsidR="00F53C8D">
        <w:tab/>
      </w:r>
      <w:r w:rsidR="00F53C8D">
        <w:tab/>
      </w:r>
      <w:r w:rsidR="00F53C8D">
        <w:tab/>
      </w:r>
      <w:r w:rsidR="00F53C8D">
        <w:tab/>
      </w:r>
      <w:r w:rsidR="00F53C8D">
        <w:tab/>
        <w:t>str. 4</w:t>
      </w:r>
    </w:p>
    <w:p w:rsidR="001365B4" w:rsidRDefault="001365B4" w:rsidP="00F53C8D">
      <w:pPr>
        <w:pStyle w:val="Zkladntextodsazen"/>
        <w:spacing w:line="240" w:lineRule="auto"/>
        <w:ind w:left="0"/>
        <w:jc w:val="both"/>
      </w:pPr>
      <w:r>
        <w:tab/>
      </w:r>
      <w:r>
        <w:tab/>
        <w:t>1.4.2</w:t>
      </w:r>
      <w:r>
        <w:tab/>
      </w:r>
      <w:r w:rsidR="00EB588A">
        <w:t>Z</w:t>
      </w:r>
      <w:r>
        <w:t>ákladní škola</w:t>
      </w:r>
      <w:r>
        <w:tab/>
      </w:r>
      <w:r>
        <w:tab/>
      </w:r>
      <w:r>
        <w:tab/>
      </w:r>
      <w:r>
        <w:tab/>
      </w:r>
      <w:r>
        <w:tab/>
      </w:r>
      <w:r>
        <w:tab/>
      </w:r>
      <w:r>
        <w:tab/>
      </w:r>
      <w:r>
        <w:tab/>
        <w:t>str. 5</w:t>
      </w:r>
    </w:p>
    <w:p w:rsidR="001365B4" w:rsidRDefault="00EB588A" w:rsidP="00F53C8D">
      <w:pPr>
        <w:pStyle w:val="Zkladntextodsazen"/>
        <w:spacing w:line="240" w:lineRule="auto"/>
        <w:ind w:left="0"/>
        <w:jc w:val="both"/>
      </w:pPr>
      <w:r>
        <w:tab/>
      </w:r>
      <w:r>
        <w:tab/>
        <w:t>1.4.3</w:t>
      </w:r>
      <w:r>
        <w:tab/>
        <w:t>Š</w:t>
      </w:r>
      <w:r w:rsidR="001365B4">
        <w:t>kolní družina</w:t>
      </w:r>
      <w:r w:rsidR="001365B4">
        <w:tab/>
      </w:r>
      <w:r w:rsidR="001365B4">
        <w:tab/>
      </w:r>
      <w:r w:rsidR="001365B4">
        <w:tab/>
      </w:r>
      <w:r w:rsidR="001365B4">
        <w:tab/>
      </w:r>
      <w:r w:rsidR="001365B4">
        <w:tab/>
      </w:r>
      <w:r w:rsidR="001365B4">
        <w:tab/>
      </w:r>
      <w:r w:rsidR="001365B4">
        <w:tab/>
      </w:r>
      <w:r w:rsidR="001365B4">
        <w:tab/>
      </w:r>
      <w:r w:rsidR="00F53C8D">
        <w:t>str. 6</w:t>
      </w:r>
    </w:p>
    <w:p w:rsidR="001365B4" w:rsidRDefault="00EB588A" w:rsidP="00F53C8D">
      <w:pPr>
        <w:pStyle w:val="Zkladntextodsazen"/>
        <w:spacing w:after="0" w:line="240" w:lineRule="auto"/>
        <w:ind w:left="0"/>
        <w:jc w:val="both"/>
      </w:pPr>
      <w:r>
        <w:tab/>
        <w:t>1.5</w:t>
      </w:r>
      <w:r>
        <w:tab/>
        <w:t>M</w:t>
      </w:r>
      <w:r w:rsidR="001365B4">
        <w:t>ateriálně technické podmínky</w:t>
      </w:r>
      <w:r w:rsidR="001365B4">
        <w:tab/>
      </w:r>
      <w:r w:rsidR="001365B4">
        <w:tab/>
      </w:r>
      <w:r w:rsidR="001365B4">
        <w:tab/>
      </w:r>
      <w:r w:rsidR="001365B4">
        <w:tab/>
      </w:r>
      <w:r w:rsidR="001365B4">
        <w:tab/>
      </w:r>
      <w:r w:rsidR="001365B4">
        <w:tab/>
      </w:r>
      <w:r w:rsidR="001365B4">
        <w:tab/>
        <w:t>str. 6</w:t>
      </w:r>
    </w:p>
    <w:p w:rsidR="001365B4" w:rsidRDefault="001365B4" w:rsidP="00F53C8D">
      <w:pPr>
        <w:pStyle w:val="Zkladntextodsazen"/>
        <w:spacing w:after="0" w:line="240" w:lineRule="auto"/>
        <w:ind w:left="0"/>
        <w:jc w:val="both"/>
      </w:pPr>
    </w:p>
    <w:p w:rsidR="001365B4" w:rsidRDefault="00F53C8D" w:rsidP="00F53C8D">
      <w:pPr>
        <w:pStyle w:val="Zkladntextodsazen"/>
        <w:spacing w:line="240" w:lineRule="auto"/>
        <w:ind w:left="0"/>
        <w:jc w:val="both"/>
      </w:pPr>
      <w:r>
        <w:t>2</w:t>
      </w:r>
      <w:r w:rsidR="001365B4">
        <w:t>.</w:t>
      </w:r>
      <w:r w:rsidR="001365B4">
        <w:tab/>
      </w:r>
      <w:r w:rsidRPr="00F53C8D">
        <w:rPr>
          <w:rFonts w:cs="Times New Roman"/>
        </w:rPr>
        <w:t>Přehled oborů základního vzdělávání a vzdělávací programy</w:t>
      </w:r>
      <w:r w:rsidR="001365B4">
        <w:tab/>
      </w:r>
      <w:r w:rsidR="001365B4">
        <w:tab/>
      </w:r>
      <w:r w:rsidR="001365B4">
        <w:tab/>
      </w:r>
      <w:r w:rsidR="001365B4">
        <w:tab/>
      </w:r>
      <w:r w:rsidR="001365B4">
        <w:tab/>
      </w:r>
      <w:proofErr w:type="gramStart"/>
      <w:r w:rsidR="001365B4">
        <w:t>2.1</w:t>
      </w:r>
      <w:proofErr w:type="gramEnd"/>
      <w:r w:rsidR="001365B4">
        <w:t>.</w:t>
      </w:r>
      <w:r w:rsidR="001365B4">
        <w:tab/>
      </w:r>
      <w:r>
        <w:t>Přehled oborů základního vzdělávání</w:t>
      </w:r>
      <w:r w:rsidR="001365B4">
        <w:tab/>
      </w:r>
      <w:r w:rsidR="001365B4">
        <w:tab/>
      </w:r>
      <w:r w:rsidR="001365B4">
        <w:tab/>
      </w:r>
      <w:r>
        <w:tab/>
      </w:r>
      <w:r>
        <w:tab/>
      </w:r>
      <w:r w:rsidR="001365B4">
        <w:tab/>
        <w:t xml:space="preserve">str. </w:t>
      </w:r>
      <w:r>
        <w:t>7</w:t>
      </w:r>
    </w:p>
    <w:p w:rsidR="001365B4" w:rsidRDefault="001365B4" w:rsidP="00F53C8D">
      <w:pPr>
        <w:pStyle w:val="Zkladntextodsazen"/>
        <w:spacing w:line="240" w:lineRule="auto"/>
        <w:ind w:left="0"/>
        <w:jc w:val="both"/>
      </w:pPr>
      <w:r>
        <w:tab/>
      </w:r>
      <w:proofErr w:type="gramStart"/>
      <w:r>
        <w:t>2.2</w:t>
      </w:r>
      <w:proofErr w:type="gramEnd"/>
      <w:r>
        <w:t>.</w:t>
      </w:r>
      <w:r>
        <w:tab/>
      </w:r>
      <w:r w:rsidR="00F53C8D">
        <w:t>Mateřská škola</w:t>
      </w:r>
      <w:r>
        <w:tab/>
      </w:r>
      <w:r>
        <w:tab/>
      </w:r>
      <w:r>
        <w:tab/>
      </w:r>
      <w:r>
        <w:tab/>
      </w:r>
      <w:r>
        <w:tab/>
      </w:r>
      <w:r>
        <w:tab/>
      </w:r>
      <w:r>
        <w:tab/>
      </w:r>
      <w:r w:rsidR="00F53C8D">
        <w:tab/>
      </w:r>
      <w:r>
        <w:tab/>
        <w:t xml:space="preserve">str. </w:t>
      </w:r>
      <w:r w:rsidR="00F53C8D">
        <w:t>7</w:t>
      </w:r>
    </w:p>
    <w:p w:rsidR="00F53C8D" w:rsidRDefault="00F53C8D" w:rsidP="00F53C8D">
      <w:pPr>
        <w:pStyle w:val="Zkladntextodsazen"/>
        <w:spacing w:line="240" w:lineRule="auto"/>
        <w:ind w:left="0"/>
        <w:jc w:val="both"/>
      </w:pPr>
      <w:r>
        <w:tab/>
        <w:t>2.3</w:t>
      </w:r>
      <w:r w:rsidRPr="00F53C8D">
        <w:t xml:space="preserve"> </w:t>
      </w:r>
      <w:r>
        <w:tab/>
        <w:t>Základní škola</w:t>
      </w:r>
      <w:r>
        <w:tab/>
      </w:r>
      <w:r>
        <w:tab/>
      </w:r>
      <w:r>
        <w:tab/>
      </w:r>
      <w:r>
        <w:tab/>
      </w:r>
      <w:r>
        <w:tab/>
      </w:r>
      <w:r>
        <w:tab/>
      </w:r>
      <w:r>
        <w:tab/>
      </w:r>
      <w:r>
        <w:tab/>
      </w:r>
      <w:r>
        <w:tab/>
        <w:t>str. 7</w:t>
      </w:r>
    </w:p>
    <w:p w:rsidR="00F53C8D" w:rsidRDefault="00F53C8D" w:rsidP="00F53C8D">
      <w:pPr>
        <w:pStyle w:val="Zkladntextodsazen"/>
        <w:spacing w:line="240" w:lineRule="auto"/>
        <w:ind w:left="0"/>
        <w:jc w:val="both"/>
      </w:pPr>
      <w:r>
        <w:tab/>
      </w:r>
      <w:r>
        <w:tab/>
        <w:t>2.3.1</w:t>
      </w:r>
      <w:r>
        <w:tab/>
        <w:t>ZŠ – podle RVP ZV</w:t>
      </w:r>
      <w:r>
        <w:tab/>
      </w:r>
      <w:r>
        <w:tab/>
      </w:r>
      <w:r>
        <w:tab/>
      </w:r>
      <w:r>
        <w:tab/>
      </w:r>
      <w:r>
        <w:tab/>
      </w:r>
      <w:r>
        <w:tab/>
      </w:r>
      <w:r>
        <w:tab/>
        <w:t>str. 7</w:t>
      </w:r>
    </w:p>
    <w:p w:rsidR="00F53C8D" w:rsidRDefault="00F53C8D" w:rsidP="00F53C8D">
      <w:pPr>
        <w:pStyle w:val="Zkladntextodsazen"/>
        <w:spacing w:line="240" w:lineRule="auto"/>
        <w:ind w:left="0"/>
        <w:jc w:val="both"/>
      </w:pPr>
      <w:r>
        <w:tab/>
      </w:r>
      <w:r>
        <w:tab/>
        <w:t>2.3.2</w:t>
      </w:r>
      <w:r w:rsidRPr="00F53C8D">
        <w:t xml:space="preserve"> </w:t>
      </w:r>
      <w:r>
        <w:tab/>
        <w:t>ZŠ – podle RVP ZV příloha LMD</w:t>
      </w:r>
      <w:r>
        <w:tab/>
      </w:r>
      <w:r>
        <w:tab/>
      </w:r>
      <w:r>
        <w:tab/>
      </w:r>
      <w:r>
        <w:tab/>
      </w:r>
      <w:r>
        <w:tab/>
      </w:r>
      <w:r>
        <w:tab/>
        <w:t>str. 8</w:t>
      </w:r>
    </w:p>
    <w:p w:rsidR="001365B4" w:rsidRDefault="001365B4" w:rsidP="00F53C8D">
      <w:pPr>
        <w:pStyle w:val="Zkladntextodsazen"/>
        <w:spacing w:line="240" w:lineRule="auto"/>
        <w:ind w:left="0"/>
        <w:jc w:val="both"/>
      </w:pPr>
      <w:r>
        <w:tab/>
      </w:r>
      <w:r w:rsidR="00F53C8D">
        <w:t>2.4</w:t>
      </w:r>
      <w:r w:rsidR="00F53C8D">
        <w:tab/>
        <w:t>Školní družina</w:t>
      </w:r>
      <w:r>
        <w:tab/>
      </w:r>
      <w:r>
        <w:tab/>
      </w:r>
      <w:r>
        <w:tab/>
      </w:r>
      <w:r>
        <w:tab/>
      </w:r>
      <w:r>
        <w:tab/>
      </w:r>
      <w:r>
        <w:tab/>
      </w:r>
      <w:r>
        <w:tab/>
      </w:r>
      <w:r>
        <w:tab/>
      </w:r>
      <w:r w:rsidR="00F53C8D">
        <w:tab/>
      </w:r>
      <w:r>
        <w:t xml:space="preserve">str. </w:t>
      </w:r>
      <w:r w:rsidR="00F53C8D">
        <w:t>8</w:t>
      </w:r>
    </w:p>
    <w:p w:rsidR="00EB588A" w:rsidRDefault="00EB588A" w:rsidP="00EB588A">
      <w:pPr>
        <w:pStyle w:val="Zkladntextodsazen"/>
        <w:spacing w:line="216" w:lineRule="auto"/>
        <w:ind w:left="0"/>
        <w:jc w:val="both"/>
      </w:pPr>
      <w:r>
        <w:t>3</w:t>
      </w:r>
      <w:r w:rsidR="001365B4">
        <w:t>.</w:t>
      </w:r>
      <w:r w:rsidR="001365B4">
        <w:tab/>
      </w:r>
      <w:r>
        <w:t>Přehled o pracovnících školy</w:t>
      </w:r>
    </w:p>
    <w:p w:rsidR="001365B4" w:rsidRDefault="00EB588A" w:rsidP="001365B4">
      <w:pPr>
        <w:pStyle w:val="Zkladntextodsazen"/>
        <w:spacing w:line="216" w:lineRule="auto"/>
        <w:ind w:left="0"/>
        <w:jc w:val="both"/>
      </w:pPr>
      <w:r>
        <w:tab/>
        <w:t>3.1</w:t>
      </w:r>
      <w:r>
        <w:tab/>
        <w:t>Základní údaje</w:t>
      </w:r>
      <w:r>
        <w:tab/>
      </w:r>
      <w:r>
        <w:tab/>
      </w:r>
      <w:r w:rsidR="001365B4">
        <w:tab/>
      </w:r>
      <w:r w:rsidR="001365B4">
        <w:tab/>
      </w:r>
      <w:r w:rsidR="001365B4">
        <w:tab/>
      </w:r>
      <w:r w:rsidR="001365B4">
        <w:tab/>
      </w:r>
      <w:r w:rsidR="001365B4">
        <w:tab/>
      </w:r>
      <w:r w:rsidR="001365B4">
        <w:tab/>
      </w:r>
      <w:r w:rsidR="001365B4">
        <w:tab/>
        <w:t xml:space="preserve">str. </w:t>
      </w:r>
      <w:r>
        <w:t>9</w:t>
      </w:r>
    </w:p>
    <w:p w:rsidR="00EB588A" w:rsidRDefault="00EB588A" w:rsidP="001365B4">
      <w:pPr>
        <w:pStyle w:val="Zkladntextodsazen"/>
        <w:spacing w:line="216" w:lineRule="auto"/>
        <w:ind w:left="0"/>
        <w:jc w:val="both"/>
      </w:pPr>
      <w:r>
        <w:tab/>
        <w:t>3.2</w:t>
      </w:r>
      <w:r>
        <w:tab/>
        <w:t>Pedagogičtí pracovníci – kvalifikace</w:t>
      </w:r>
      <w:r>
        <w:tab/>
      </w:r>
      <w:r>
        <w:tab/>
      </w:r>
      <w:r>
        <w:tab/>
      </w:r>
      <w:r>
        <w:tab/>
      </w:r>
      <w:r>
        <w:tab/>
      </w:r>
      <w:r>
        <w:tab/>
        <w:t>str. 9</w:t>
      </w:r>
    </w:p>
    <w:p w:rsidR="00EB588A" w:rsidRDefault="00EB588A" w:rsidP="001365B4">
      <w:pPr>
        <w:pStyle w:val="Zkladntextodsazen"/>
        <w:spacing w:line="216" w:lineRule="auto"/>
        <w:ind w:left="0"/>
        <w:jc w:val="both"/>
      </w:pPr>
      <w:r>
        <w:tab/>
        <w:t>3.3</w:t>
      </w:r>
      <w:r>
        <w:tab/>
        <w:t xml:space="preserve">Věkové složení </w:t>
      </w:r>
      <w:proofErr w:type="spellStart"/>
      <w:r>
        <w:t>ped</w:t>
      </w:r>
      <w:proofErr w:type="spellEnd"/>
      <w:r>
        <w:t xml:space="preserve">. </w:t>
      </w:r>
      <w:proofErr w:type="gramStart"/>
      <w:r>
        <w:t>pracovníků</w:t>
      </w:r>
      <w:proofErr w:type="gramEnd"/>
      <w:r>
        <w:tab/>
      </w:r>
      <w:r>
        <w:tab/>
      </w:r>
      <w:r>
        <w:tab/>
      </w:r>
      <w:r>
        <w:tab/>
      </w:r>
      <w:r>
        <w:tab/>
      </w:r>
      <w:r>
        <w:tab/>
      </w:r>
      <w:r>
        <w:tab/>
        <w:t>str. 9</w:t>
      </w:r>
    </w:p>
    <w:p w:rsidR="00EB588A" w:rsidRDefault="00EB588A" w:rsidP="001365B4">
      <w:pPr>
        <w:pStyle w:val="Zkladntextodsazen"/>
        <w:spacing w:line="216" w:lineRule="auto"/>
        <w:ind w:left="0"/>
        <w:jc w:val="both"/>
      </w:pPr>
      <w:r>
        <w:tab/>
        <w:t>3.4</w:t>
      </w:r>
      <w:r>
        <w:tab/>
        <w:t xml:space="preserve">Odborná způsobilost </w:t>
      </w:r>
      <w:proofErr w:type="spellStart"/>
      <w:r>
        <w:t>ped</w:t>
      </w:r>
      <w:proofErr w:type="spellEnd"/>
      <w:r>
        <w:t xml:space="preserve">. </w:t>
      </w:r>
      <w:proofErr w:type="gramStart"/>
      <w:r>
        <w:t>pracovníků</w:t>
      </w:r>
      <w:proofErr w:type="gramEnd"/>
      <w:r>
        <w:tab/>
      </w:r>
      <w:r>
        <w:tab/>
      </w:r>
      <w:r>
        <w:tab/>
      </w:r>
      <w:r>
        <w:tab/>
      </w:r>
      <w:r>
        <w:tab/>
      </w:r>
      <w:r>
        <w:tab/>
        <w:t>str. 9</w:t>
      </w:r>
    </w:p>
    <w:p w:rsidR="00EB588A" w:rsidRDefault="00EB588A" w:rsidP="001365B4">
      <w:pPr>
        <w:pStyle w:val="Zkladntextodsazen"/>
        <w:spacing w:line="216" w:lineRule="auto"/>
        <w:ind w:left="0"/>
        <w:jc w:val="both"/>
      </w:pPr>
      <w:r>
        <w:tab/>
        <w:t>3.5</w:t>
      </w:r>
      <w:r>
        <w:tab/>
        <w:t>Nepedagogičtí pracovníci</w:t>
      </w:r>
      <w:r>
        <w:tab/>
      </w:r>
      <w:r>
        <w:tab/>
      </w:r>
      <w:r>
        <w:tab/>
      </w:r>
      <w:r>
        <w:tab/>
      </w:r>
      <w:r>
        <w:tab/>
      </w:r>
      <w:r>
        <w:tab/>
      </w:r>
      <w:r>
        <w:tab/>
        <w:t>str. 10</w:t>
      </w:r>
    </w:p>
    <w:p w:rsidR="00EB588A" w:rsidRDefault="00EB588A" w:rsidP="001365B4">
      <w:pPr>
        <w:pStyle w:val="Zkladntextodsazen"/>
        <w:spacing w:line="216" w:lineRule="auto"/>
        <w:ind w:left="0"/>
        <w:jc w:val="both"/>
      </w:pPr>
      <w:r>
        <w:tab/>
        <w:t>3.6</w:t>
      </w:r>
      <w:r>
        <w:tab/>
        <w:t>Pedagogická praxe</w:t>
      </w:r>
      <w:r>
        <w:tab/>
      </w:r>
      <w:r>
        <w:tab/>
      </w:r>
      <w:r>
        <w:tab/>
      </w:r>
      <w:r>
        <w:tab/>
      </w:r>
      <w:r>
        <w:tab/>
      </w:r>
      <w:r>
        <w:tab/>
      </w:r>
      <w:r>
        <w:tab/>
      </w:r>
      <w:r>
        <w:tab/>
        <w:t>str. 10</w:t>
      </w:r>
    </w:p>
    <w:p w:rsidR="001365B4" w:rsidRDefault="00EB588A" w:rsidP="001365B4">
      <w:pPr>
        <w:pStyle w:val="Zkladntextodsazen"/>
        <w:spacing w:line="216" w:lineRule="auto"/>
        <w:ind w:left="0"/>
        <w:jc w:val="both"/>
      </w:pPr>
      <w:r>
        <w:t>4</w:t>
      </w:r>
      <w:r w:rsidR="001365B4">
        <w:t>.</w:t>
      </w:r>
      <w:r w:rsidR="001365B4">
        <w:tab/>
      </w:r>
      <w:r>
        <w:t>Zápis ke školní docházce, přijímání žáků na SŠ</w:t>
      </w:r>
      <w:r w:rsidR="001365B4">
        <w:tab/>
      </w:r>
    </w:p>
    <w:p w:rsidR="001365B4" w:rsidRDefault="00EB588A" w:rsidP="001365B4">
      <w:pPr>
        <w:pStyle w:val="Zkladntextodsazen"/>
        <w:spacing w:line="216" w:lineRule="auto"/>
        <w:ind w:left="0"/>
        <w:jc w:val="both"/>
      </w:pPr>
      <w:r>
        <w:tab/>
        <w:t>4.1</w:t>
      </w:r>
      <w:r>
        <w:tab/>
        <w:t>Zápis do MŠ</w:t>
      </w:r>
      <w:r w:rsidR="001365B4">
        <w:tab/>
      </w:r>
      <w:r w:rsidR="001365B4">
        <w:tab/>
      </w:r>
      <w:r w:rsidR="001365B4">
        <w:tab/>
      </w:r>
      <w:r w:rsidR="001365B4">
        <w:tab/>
      </w:r>
      <w:r w:rsidR="001365B4">
        <w:tab/>
      </w:r>
      <w:r w:rsidR="001365B4">
        <w:tab/>
      </w:r>
      <w:r w:rsidR="001365B4">
        <w:tab/>
      </w:r>
      <w:r w:rsidR="001365B4">
        <w:tab/>
      </w:r>
      <w:r w:rsidR="001365B4">
        <w:tab/>
        <w:t>str. 1</w:t>
      </w:r>
      <w:r>
        <w:t>1</w:t>
      </w:r>
    </w:p>
    <w:p w:rsidR="001365B4" w:rsidRDefault="001365B4" w:rsidP="001365B4">
      <w:pPr>
        <w:pStyle w:val="Zkladntextodsazen"/>
        <w:spacing w:line="216" w:lineRule="auto"/>
        <w:ind w:left="0"/>
        <w:jc w:val="both"/>
      </w:pPr>
      <w:r>
        <w:tab/>
        <w:t>4.2</w:t>
      </w:r>
      <w:r w:rsidR="00EB588A">
        <w:tab/>
      </w:r>
      <w:r>
        <w:t>Z</w:t>
      </w:r>
      <w:r w:rsidR="00EB588A">
        <w:t>ápis k povinné školní docházce</w:t>
      </w:r>
      <w:r>
        <w:tab/>
      </w:r>
      <w:r>
        <w:tab/>
      </w:r>
      <w:r>
        <w:tab/>
      </w:r>
      <w:r>
        <w:tab/>
      </w:r>
      <w:r>
        <w:tab/>
      </w:r>
      <w:r>
        <w:tab/>
        <w:t>str. 1</w:t>
      </w:r>
      <w:r w:rsidR="00EB588A">
        <w:t>1</w:t>
      </w:r>
    </w:p>
    <w:p w:rsidR="001365B4" w:rsidRDefault="001365B4" w:rsidP="001365B4">
      <w:pPr>
        <w:pStyle w:val="Zkladntextodsazen"/>
        <w:spacing w:line="216" w:lineRule="auto"/>
        <w:ind w:left="0"/>
        <w:jc w:val="both"/>
      </w:pPr>
      <w:r>
        <w:tab/>
        <w:t>4.3</w:t>
      </w:r>
      <w:r w:rsidR="00EB588A">
        <w:tab/>
        <w:t>Přehled o umístění vycházejících žáků</w:t>
      </w:r>
      <w:r w:rsidR="00EB588A">
        <w:tab/>
      </w:r>
      <w:r w:rsidR="00EB588A">
        <w:tab/>
      </w:r>
      <w:r w:rsidR="00EB588A">
        <w:tab/>
      </w:r>
      <w:r w:rsidR="00EB588A">
        <w:tab/>
      </w:r>
      <w:r w:rsidR="00EB588A">
        <w:tab/>
      </w:r>
      <w:r w:rsidR="00EB588A">
        <w:tab/>
      </w:r>
      <w:r>
        <w:t>str. 1</w:t>
      </w:r>
      <w:r w:rsidR="00EB588A">
        <w:t>1</w:t>
      </w:r>
    </w:p>
    <w:p w:rsidR="001365B4" w:rsidRDefault="00EB588A" w:rsidP="001365B4">
      <w:pPr>
        <w:pStyle w:val="Zkladntextodsazen"/>
        <w:spacing w:line="216" w:lineRule="auto"/>
        <w:ind w:left="0"/>
        <w:jc w:val="both"/>
        <w:rPr>
          <w:sz w:val="18"/>
          <w:szCs w:val="18"/>
        </w:rPr>
      </w:pPr>
      <w:r>
        <w:t>5</w:t>
      </w:r>
      <w:r w:rsidR="001365B4">
        <w:t>.</w:t>
      </w:r>
      <w:r w:rsidR="001365B4">
        <w:tab/>
      </w:r>
      <w:r>
        <w:t>Údaje o výsledcích vzdělávání</w:t>
      </w:r>
      <w:r w:rsidR="001365B4">
        <w:tab/>
      </w:r>
      <w:r w:rsidR="001365B4">
        <w:tab/>
      </w:r>
      <w:r w:rsidR="001365B4">
        <w:tab/>
      </w:r>
      <w:r w:rsidR="001365B4">
        <w:rPr>
          <w:sz w:val="18"/>
          <w:szCs w:val="18"/>
        </w:rPr>
        <w:tab/>
      </w:r>
      <w:r w:rsidR="001365B4">
        <w:rPr>
          <w:sz w:val="18"/>
          <w:szCs w:val="18"/>
        </w:rPr>
        <w:tab/>
      </w:r>
      <w:r w:rsidR="001365B4">
        <w:rPr>
          <w:sz w:val="18"/>
          <w:szCs w:val="18"/>
        </w:rPr>
        <w:tab/>
      </w:r>
      <w:r w:rsidR="001365B4">
        <w:rPr>
          <w:sz w:val="18"/>
          <w:szCs w:val="18"/>
        </w:rPr>
        <w:tab/>
      </w:r>
      <w:r w:rsidR="001365B4">
        <w:rPr>
          <w:sz w:val="18"/>
          <w:szCs w:val="18"/>
        </w:rPr>
        <w:tab/>
      </w:r>
    </w:p>
    <w:p w:rsidR="009B3ABB" w:rsidRDefault="009B3ABB" w:rsidP="001365B4">
      <w:pPr>
        <w:pStyle w:val="Zkladntextodsazen"/>
        <w:spacing w:line="216" w:lineRule="auto"/>
        <w:ind w:left="0"/>
        <w:jc w:val="both"/>
      </w:pPr>
      <w:r>
        <w:rPr>
          <w:sz w:val="18"/>
          <w:szCs w:val="18"/>
        </w:rPr>
        <w:tab/>
      </w:r>
      <w:r w:rsidRPr="009B3ABB">
        <w:t>5.1</w:t>
      </w:r>
      <w:r>
        <w:tab/>
        <w:t>Přehled o výsledcích vzdělávání</w:t>
      </w:r>
      <w:r>
        <w:tab/>
      </w:r>
      <w:r>
        <w:tab/>
      </w:r>
      <w:r>
        <w:tab/>
      </w:r>
      <w:r>
        <w:tab/>
      </w:r>
      <w:r>
        <w:tab/>
      </w:r>
      <w:r>
        <w:tab/>
      </w:r>
      <w:r>
        <w:tab/>
        <w:t>str. 12</w:t>
      </w:r>
    </w:p>
    <w:p w:rsidR="009B3ABB" w:rsidRDefault="009B3ABB" w:rsidP="001365B4">
      <w:pPr>
        <w:pStyle w:val="Zkladntextodsazen"/>
        <w:spacing w:line="216" w:lineRule="auto"/>
        <w:ind w:left="0"/>
        <w:jc w:val="both"/>
      </w:pPr>
      <w:r>
        <w:tab/>
        <w:t>5.2</w:t>
      </w:r>
      <w:r>
        <w:tab/>
        <w:t>Srovnávací testy KALIBRO</w:t>
      </w:r>
      <w:r>
        <w:tab/>
      </w:r>
      <w:r>
        <w:tab/>
      </w:r>
      <w:r>
        <w:tab/>
      </w:r>
      <w:r>
        <w:tab/>
      </w:r>
      <w:r>
        <w:tab/>
      </w:r>
      <w:r>
        <w:tab/>
      </w:r>
      <w:r>
        <w:tab/>
        <w:t>str. 12</w:t>
      </w:r>
    </w:p>
    <w:p w:rsidR="009B3ABB" w:rsidRDefault="009B3ABB" w:rsidP="001365B4">
      <w:pPr>
        <w:pStyle w:val="Zkladntextodsazen"/>
        <w:spacing w:line="216" w:lineRule="auto"/>
        <w:ind w:left="0"/>
        <w:jc w:val="both"/>
      </w:pPr>
      <w:r>
        <w:tab/>
        <w:t>5.3</w:t>
      </w:r>
      <w:r>
        <w:tab/>
        <w:t>Údaje o zameškaných hodinách</w:t>
      </w:r>
      <w:r>
        <w:tab/>
      </w:r>
      <w:r>
        <w:tab/>
      </w:r>
      <w:r>
        <w:tab/>
      </w:r>
      <w:r>
        <w:tab/>
      </w:r>
      <w:r>
        <w:tab/>
      </w:r>
      <w:r>
        <w:tab/>
      </w:r>
      <w:r>
        <w:tab/>
        <w:t>str. 13</w:t>
      </w:r>
    </w:p>
    <w:p w:rsidR="009B3ABB" w:rsidRDefault="009B3ABB" w:rsidP="001365B4">
      <w:pPr>
        <w:pStyle w:val="Zkladntextodsazen"/>
        <w:spacing w:line="216" w:lineRule="auto"/>
        <w:ind w:left="0"/>
        <w:jc w:val="both"/>
      </w:pPr>
      <w:r>
        <w:tab/>
        <w:t>5.4</w:t>
      </w:r>
      <w:r>
        <w:tab/>
        <w:t>Žáci podle bydliště</w:t>
      </w:r>
      <w:r>
        <w:tab/>
      </w:r>
      <w:r>
        <w:tab/>
      </w:r>
      <w:r>
        <w:tab/>
      </w:r>
      <w:r>
        <w:tab/>
      </w:r>
      <w:r>
        <w:tab/>
      </w:r>
      <w:r>
        <w:tab/>
      </w:r>
      <w:r>
        <w:tab/>
      </w:r>
      <w:r>
        <w:tab/>
        <w:t>str. 14</w:t>
      </w:r>
    </w:p>
    <w:p w:rsidR="009B3ABB" w:rsidRPr="009B3ABB" w:rsidRDefault="009B3ABB" w:rsidP="001365B4">
      <w:pPr>
        <w:pStyle w:val="Zkladntextodsazen"/>
        <w:spacing w:line="216" w:lineRule="auto"/>
        <w:ind w:left="0"/>
        <w:jc w:val="both"/>
      </w:pPr>
      <w:r>
        <w:tab/>
        <w:t>5.5</w:t>
      </w:r>
      <w:r>
        <w:tab/>
        <w:t>Údaje o integrovaných žácích</w:t>
      </w:r>
      <w:r>
        <w:tab/>
      </w:r>
      <w:r>
        <w:tab/>
      </w:r>
      <w:r>
        <w:tab/>
      </w:r>
      <w:r>
        <w:tab/>
      </w:r>
      <w:r>
        <w:tab/>
      </w:r>
      <w:r>
        <w:tab/>
      </w:r>
      <w:r>
        <w:tab/>
        <w:t>str. 14</w:t>
      </w:r>
    </w:p>
    <w:p w:rsidR="001365B4" w:rsidRDefault="009B3ABB" w:rsidP="001365B4">
      <w:pPr>
        <w:pStyle w:val="Zkladntextodsazen"/>
        <w:spacing w:line="216" w:lineRule="auto"/>
        <w:ind w:left="0"/>
        <w:jc w:val="both"/>
      </w:pPr>
      <w:r>
        <w:t>6</w:t>
      </w:r>
      <w:r w:rsidR="001365B4">
        <w:t>.</w:t>
      </w:r>
      <w:r w:rsidR="001365B4">
        <w:tab/>
      </w:r>
      <w:r>
        <w:t>Údaje o dalším vzdělávání pedagogických pracovníků</w:t>
      </w:r>
      <w:r>
        <w:tab/>
      </w:r>
      <w:r>
        <w:tab/>
      </w:r>
      <w:r>
        <w:tab/>
      </w:r>
      <w:r>
        <w:tab/>
      </w:r>
      <w:r>
        <w:tab/>
        <w:t>str. 15</w:t>
      </w:r>
    </w:p>
    <w:p w:rsidR="001365B4" w:rsidRDefault="001365B4" w:rsidP="001365B4">
      <w:pPr>
        <w:pStyle w:val="Zkladntextodsazen"/>
        <w:spacing w:line="216" w:lineRule="auto"/>
        <w:ind w:left="0"/>
        <w:jc w:val="both"/>
      </w:pPr>
    </w:p>
    <w:p w:rsidR="001365B4" w:rsidRDefault="009B3ABB" w:rsidP="001365B4">
      <w:pPr>
        <w:pStyle w:val="Zkladntextodsazen"/>
        <w:spacing w:line="216" w:lineRule="auto"/>
        <w:ind w:left="0"/>
        <w:jc w:val="both"/>
      </w:pPr>
      <w:r>
        <w:t>7</w:t>
      </w:r>
      <w:r w:rsidR="001365B4">
        <w:t>.</w:t>
      </w:r>
      <w:r w:rsidR="001365B4">
        <w:tab/>
      </w:r>
      <w:r>
        <w:t>Údaje o aktivitách školy</w:t>
      </w:r>
    </w:p>
    <w:p w:rsidR="001365B4" w:rsidRDefault="001365B4" w:rsidP="001365B4">
      <w:pPr>
        <w:pStyle w:val="Zkladntextodsazen"/>
        <w:spacing w:line="216" w:lineRule="auto"/>
        <w:ind w:left="0" w:firstLine="360"/>
        <w:jc w:val="both"/>
      </w:pPr>
      <w:r>
        <w:tab/>
      </w:r>
      <w:proofErr w:type="gramStart"/>
      <w:r>
        <w:t>7.1</w:t>
      </w:r>
      <w:proofErr w:type="gramEnd"/>
      <w:r>
        <w:t>.</w:t>
      </w:r>
      <w:r>
        <w:tab/>
        <w:t>Mateřská škola</w:t>
      </w:r>
      <w:r>
        <w:tab/>
      </w:r>
      <w:r>
        <w:tab/>
      </w:r>
      <w:r>
        <w:tab/>
      </w:r>
      <w:r>
        <w:tab/>
      </w:r>
      <w:r>
        <w:tab/>
      </w:r>
      <w:r>
        <w:tab/>
      </w:r>
      <w:r>
        <w:tab/>
      </w:r>
      <w:r>
        <w:tab/>
      </w:r>
      <w:r>
        <w:tab/>
        <w:t>str. 1</w:t>
      </w:r>
      <w:r w:rsidR="009B3ABB">
        <w:t>7</w:t>
      </w:r>
    </w:p>
    <w:p w:rsidR="001365B4" w:rsidRDefault="001365B4" w:rsidP="001365B4">
      <w:pPr>
        <w:pStyle w:val="Zkladntextodsazen"/>
        <w:spacing w:line="216" w:lineRule="auto"/>
        <w:ind w:left="0" w:firstLine="360"/>
        <w:jc w:val="both"/>
      </w:pPr>
      <w:r>
        <w:tab/>
      </w:r>
      <w:proofErr w:type="gramStart"/>
      <w:r>
        <w:t>7.2</w:t>
      </w:r>
      <w:proofErr w:type="gramEnd"/>
      <w:r>
        <w:t>.</w:t>
      </w:r>
      <w:r>
        <w:tab/>
        <w:t>Základní škola</w:t>
      </w:r>
      <w:r w:rsidR="009B3ABB">
        <w:tab/>
      </w:r>
      <w:r w:rsidR="009B3ABB">
        <w:tab/>
      </w:r>
      <w:r w:rsidR="009B3ABB">
        <w:tab/>
      </w:r>
      <w:r>
        <w:tab/>
      </w:r>
      <w:r>
        <w:tab/>
      </w:r>
      <w:r>
        <w:tab/>
      </w:r>
      <w:r>
        <w:tab/>
      </w:r>
      <w:r>
        <w:tab/>
      </w:r>
      <w:r>
        <w:tab/>
        <w:t>str. 1</w:t>
      </w:r>
      <w:r w:rsidR="009B3ABB">
        <w:t>8</w:t>
      </w:r>
    </w:p>
    <w:p w:rsidR="001365B4" w:rsidRDefault="001365B4" w:rsidP="009B3ABB">
      <w:pPr>
        <w:pStyle w:val="Zkladntextodsazen"/>
        <w:spacing w:line="216" w:lineRule="auto"/>
        <w:ind w:left="0" w:firstLine="360"/>
        <w:jc w:val="both"/>
      </w:pPr>
      <w:r>
        <w:tab/>
      </w:r>
      <w:r w:rsidR="009B3ABB">
        <w:tab/>
        <w:t>7.2.1</w:t>
      </w:r>
      <w:r w:rsidR="009B3ABB">
        <w:tab/>
        <w:t>Mimoškolní akce</w:t>
      </w:r>
      <w:r w:rsidR="009B3ABB">
        <w:tab/>
      </w:r>
      <w:r w:rsidR="009B3ABB">
        <w:tab/>
      </w:r>
      <w:r w:rsidR="009B3ABB">
        <w:tab/>
      </w:r>
      <w:r w:rsidR="009B3ABB">
        <w:tab/>
      </w:r>
      <w:r w:rsidR="009B3ABB">
        <w:tab/>
      </w:r>
      <w:r w:rsidR="009B3ABB">
        <w:tab/>
      </w:r>
      <w:r w:rsidR="009B3ABB">
        <w:tab/>
        <w:t>str. 18</w:t>
      </w:r>
    </w:p>
    <w:p w:rsidR="009B3ABB" w:rsidRDefault="009B3ABB" w:rsidP="009B3ABB">
      <w:pPr>
        <w:pStyle w:val="Zkladntextodsazen"/>
        <w:spacing w:line="216" w:lineRule="auto"/>
        <w:ind w:left="0" w:firstLine="360"/>
        <w:jc w:val="both"/>
      </w:pPr>
      <w:r>
        <w:tab/>
      </w:r>
      <w:r>
        <w:tab/>
        <w:t>7.2.2</w:t>
      </w:r>
      <w:r>
        <w:tab/>
        <w:t>Účast v soutěžích</w:t>
      </w:r>
      <w:r>
        <w:tab/>
      </w:r>
      <w:r>
        <w:tab/>
      </w:r>
      <w:r>
        <w:tab/>
      </w:r>
      <w:r>
        <w:tab/>
      </w:r>
      <w:r>
        <w:tab/>
      </w:r>
      <w:r>
        <w:tab/>
      </w:r>
      <w:r>
        <w:tab/>
        <w:t>str. 18</w:t>
      </w:r>
    </w:p>
    <w:p w:rsidR="009B3ABB" w:rsidRDefault="009B3ABB" w:rsidP="009B3ABB">
      <w:pPr>
        <w:pStyle w:val="Zkladntextodsazen"/>
        <w:spacing w:line="216" w:lineRule="auto"/>
        <w:ind w:left="0" w:firstLine="360"/>
        <w:jc w:val="both"/>
      </w:pPr>
      <w:r>
        <w:tab/>
      </w:r>
      <w:r>
        <w:tab/>
        <w:t>7.2.3</w:t>
      </w:r>
      <w:r>
        <w:tab/>
        <w:t>Sportovní soutěže</w:t>
      </w:r>
      <w:r>
        <w:tab/>
      </w:r>
      <w:r>
        <w:tab/>
      </w:r>
      <w:r>
        <w:tab/>
      </w:r>
      <w:r>
        <w:tab/>
      </w:r>
      <w:r>
        <w:tab/>
      </w:r>
      <w:r>
        <w:tab/>
      </w:r>
      <w:r>
        <w:tab/>
        <w:t>str. 19</w:t>
      </w:r>
    </w:p>
    <w:p w:rsidR="009B3ABB" w:rsidRDefault="009B3ABB" w:rsidP="009B3ABB">
      <w:pPr>
        <w:pStyle w:val="Zkladntextodsazen"/>
        <w:spacing w:line="216" w:lineRule="auto"/>
        <w:ind w:left="0" w:firstLine="360"/>
        <w:jc w:val="both"/>
      </w:pPr>
      <w:r>
        <w:tab/>
      </w:r>
      <w:r>
        <w:tab/>
        <w:t>7.2.4</w:t>
      </w:r>
      <w:r>
        <w:tab/>
        <w:t>Kulturní akce</w:t>
      </w:r>
      <w:r>
        <w:tab/>
      </w:r>
      <w:r>
        <w:tab/>
      </w:r>
      <w:r>
        <w:tab/>
      </w:r>
      <w:r>
        <w:tab/>
      </w:r>
      <w:r>
        <w:tab/>
      </w:r>
      <w:r>
        <w:tab/>
      </w:r>
      <w:r>
        <w:tab/>
      </w:r>
      <w:r>
        <w:tab/>
        <w:t>str. 20</w:t>
      </w:r>
    </w:p>
    <w:p w:rsidR="009B3ABB" w:rsidRDefault="009B3ABB" w:rsidP="009B3ABB">
      <w:pPr>
        <w:pStyle w:val="Zkladntextodsazen"/>
        <w:spacing w:line="216" w:lineRule="auto"/>
        <w:ind w:left="0" w:firstLine="360"/>
        <w:jc w:val="both"/>
      </w:pPr>
      <w:r>
        <w:tab/>
      </w:r>
      <w:r>
        <w:tab/>
        <w:t>7.2.5</w:t>
      </w:r>
      <w:r>
        <w:tab/>
        <w:t>Exkurze a výlety</w:t>
      </w:r>
      <w:r>
        <w:tab/>
      </w:r>
      <w:r>
        <w:tab/>
      </w:r>
      <w:r>
        <w:tab/>
      </w:r>
      <w:r>
        <w:tab/>
      </w:r>
      <w:r>
        <w:tab/>
      </w:r>
      <w:r>
        <w:tab/>
      </w:r>
      <w:r>
        <w:tab/>
      </w:r>
      <w:proofErr w:type="spellStart"/>
      <w:r>
        <w:t>str</w:t>
      </w:r>
      <w:proofErr w:type="spellEnd"/>
      <w:r>
        <w:t xml:space="preserve"> 21</w:t>
      </w:r>
    </w:p>
    <w:p w:rsidR="009B3ABB" w:rsidRDefault="009B3ABB" w:rsidP="009B3ABB">
      <w:pPr>
        <w:pStyle w:val="Zkladntextodsazen"/>
        <w:spacing w:line="216" w:lineRule="auto"/>
        <w:ind w:left="0" w:firstLine="360"/>
        <w:jc w:val="both"/>
      </w:pPr>
      <w:r>
        <w:tab/>
      </w:r>
      <w:r>
        <w:tab/>
        <w:t>7.2.6</w:t>
      </w:r>
      <w:r>
        <w:tab/>
        <w:t>Vzdělávací akce</w:t>
      </w:r>
      <w:r>
        <w:tab/>
      </w:r>
      <w:r>
        <w:tab/>
      </w:r>
      <w:r>
        <w:tab/>
      </w:r>
      <w:r>
        <w:tab/>
      </w:r>
      <w:r>
        <w:tab/>
      </w:r>
      <w:r>
        <w:tab/>
      </w:r>
      <w:r>
        <w:tab/>
      </w:r>
      <w:r>
        <w:tab/>
        <w:t>str. 21</w:t>
      </w:r>
    </w:p>
    <w:p w:rsidR="00D952E0" w:rsidRDefault="009B3ABB" w:rsidP="001365B4">
      <w:pPr>
        <w:pStyle w:val="Zkladntextodsazen"/>
        <w:spacing w:line="216" w:lineRule="auto"/>
        <w:ind w:left="0"/>
        <w:jc w:val="both"/>
      </w:pPr>
      <w:r>
        <w:t>8</w:t>
      </w:r>
      <w:r w:rsidR="001365B4">
        <w:t>.</w:t>
      </w:r>
      <w:r w:rsidR="001365B4">
        <w:tab/>
      </w:r>
      <w:r>
        <w:t>Projekty</w:t>
      </w:r>
    </w:p>
    <w:p w:rsidR="001365B4" w:rsidRDefault="00D952E0" w:rsidP="001365B4">
      <w:pPr>
        <w:pStyle w:val="Zkladntextodsazen"/>
        <w:spacing w:line="216" w:lineRule="auto"/>
        <w:ind w:left="0"/>
        <w:jc w:val="both"/>
      </w:pPr>
      <w:r>
        <w:tab/>
        <w:t>8.1</w:t>
      </w:r>
      <w:r>
        <w:tab/>
        <w:t>Environmentální vzdělávání</w:t>
      </w:r>
      <w:r>
        <w:tab/>
      </w:r>
      <w:r>
        <w:tab/>
      </w:r>
      <w:r>
        <w:tab/>
      </w:r>
      <w:r>
        <w:tab/>
      </w:r>
      <w:r w:rsidR="001365B4">
        <w:tab/>
      </w:r>
      <w:r w:rsidR="001365B4">
        <w:tab/>
      </w:r>
      <w:r w:rsidR="001365B4">
        <w:tab/>
        <w:t xml:space="preserve">str. </w:t>
      </w:r>
      <w:r>
        <w:t>23</w:t>
      </w:r>
    </w:p>
    <w:p w:rsidR="00D952E0" w:rsidRDefault="00D952E0" w:rsidP="001365B4">
      <w:pPr>
        <w:pStyle w:val="Zkladntextodsazen"/>
        <w:spacing w:line="216" w:lineRule="auto"/>
        <w:ind w:left="0"/>
        <w:jc w:val="both"/>
      </w:pPr>
      <w:r>
        <w:tab/>
        <w:t>8.2</w:t>
      </w:r>
      <w:r>
        <w:tab/>
      </w:r>
      <w:r w:rsidR="0021021D">
        <w:t>Bezpečná a zdravá škola</w:t>
      </w:r>
      <w:r w:rsidR="0021021D">
        <w:tab/>
      </w:r>
      <w:r w:rsidR="0021021D">
        <w:tab/>
      </w:r>
      <w:r w:rsidR="0021021D">
        <w:tab/>
      </w:r>
      <w:r w:rsidR="0021021D">
        <w:tab/>
      </w:r>
      <w:r w:rsidR="0021021D">
        <w:tab/>
      </w:r>
      <w:r w:rsidR="0021021D">
        <w:tab/>
      </w:r>
      <w:r w:rsidR="0021021D">
        <w:tab/>
        <w:t>str. 24</w:t>
      </w:r>
    </w:p>
    <w:p w:rsidR="0021021D" w:rsidRDefault="0021021D" w:rsidP="001365B4">
      <w:pPr>
        <w:pStyle w:val="Zkladntextodsazen"/>
        <w:spacing w:line="216" w:lineRule="auto"/>
        <w:ind w:left="0"/>
        <w:jc w:val="both"/>
      </w:pPr>
      <w:r>
        <w:tab/>
        <w:t>8.3</w:t>
      </w:r>
      <w:r>
        <w:tab/>
        <w:t>Žárovka</w:t>
      </w:r>
      <w:r>
        <w:tab/>
      </w:r>
      <w:r>
        <w:tab/>
      </w:r>
      <w:r>
        <w:tab/>
      </w:r>
      <w:r>
        <w:tab/>
      </w:r>
      <w:r>
        <w:tab/>
      </w:r>
      <w:r>
        <w:tab/>
      </w:r>
      <w:r>
        <w:tab/>
      </w:r>
      <w:r>
        <w:tab/>
      </w:r>
      <w:r>
        <w:tab/>
      </w:r>
      <w:r>
        <w:tab/>
        <w:t>str. 25</w:t>
      </w:r>
    </w:p>
    <w:p w:rsidR="0021021D" w:rsidRDefault="0021021D" w:rsidP="001365B4">
      <w:pPr>
        <w:pStyle w:val="Zkladntextodsazen"/>
        <w:spacing w:line="216" w:lineRule="auto"/>
        <w:ind w:left="0"/>
        <w:jc w:val="both"/>
      </w:pPr>
      <w:r>
        <w:tab/>
        <w:t>8.4</w:t>
      </w:r>
      <w:r>
        <w:tab/>
        <w:t>Březen – měsíc knihy a internetu</w:t>
      </w:r>
      <w:r>
        <w:tab/>
      </w:r>
      <w:r>
        <w:tab/>
      </w:r>
      <w:r>
        <w:tab/>
      </w:r>
      <w:r>
        <w:tab/>
      </w:r>
      <w:r>
        <w:tab/>
      </w:r>
      <w:r>
        <w:tab/>
        <w:t>str. 26</w:t>
      </w:r>
    </w:p>
    <w:p w:rsidR="0021021D" w:rsidRDefault="0021021D" w:rsidP="001365B4">
      <w:pPr>
        <w:pStyle w:val="Zkladntextodsazen"/>
        <w:spacing w:line="216" w:lineRule="auto"/>
        <w:ind w:left="0"/>
        <w:jc w:val="both"/>
      </w:pPr>
      <w:r>
        <w:tab/>
        <w:t>8.5</w:t>
      </w:r>
      <w:r>
        <w:tab/>
        <w:t>Den Země</w:t>
      </w:r>
      <w:r>
        <w:tab/>
      </w:r>
      <w:r>
        <w:tab/>
      </w:r>
      <w:r>
        <w:tab/>
      </w:r>
      <w:r>
        <w:tab/>
      </w:r>
      <w:r>
        <w:tab/>
      </w:r>
      <w:r>
        <w:tab/>
      </w:r>
      <w:r>
        <w:tab/>
      </w:r>
      <w:r>
        <w:tab/>
      </w:r>
      <w:r>
        <w:tab/>
        <w:t>str. 26</w:t>
      </w:r>
    </w:p>
    <w:p w:rsidR="0021021D" w:rsidRDefault="0021021D" w:rsidP="001365B4">
      <w:pPr>
        <w:pStyle w:val="Zkladntextodsazen"/>
        <w:spacing w:line="216" w:lineRule="auto"/>
        <w:ind w:left="0"/>
        <w:jc w:val="both"/>
      </w:pPr>
      <w:r>
        <w:tab/>
        <w:t>8.6</w:t>
      </w:r>
      <w:r>
        <w:tab/>
        <w:t>Světová škola</w:t>
      </w:r>
      <w:r>
        <w:tab/>
      </w:r>
      <w:r>
        <w:tab/>
      </w:r>
      <w:r>
        <w:tab/>
      </w:r>
      <w:r>
        <w:tab/>
      </w:r>
      <w:r>
        <w:tab/>
      </w:r>
      <w:r>
        <w:tab/>
      </w:r>
      <w:r>
        <w:tab/>
      </w:r>
      <w:r>
        <w:tab/>
      </w:r>
      <w:r>
        <w:tab/>
        <w:t>str. 26</w:t>
      </w:r>
    </w:p>
    <w:p w:rsidR="0021021D" w:rsidRDefault="0021021D" w:rsidP="001365B4">
      <w:pPr>
        <w:pStyle w:val="Zkladntextodsazen"/>
        <w:spacing w:line="216" w:lineRule="auto"/>
        <w:ind w:left="0"/>
        <w:jc w:val="both"/>
      </w:pPr>
      <w:r>
        <w:tab/>
        <w:t>8.7</w:t>
      </w:r>
      <w:r>
        <w:tab/>
        <w:t>Olympiáda ducha</w:t>
      </w:r>
      <w:r>
        <w:tab/>
      </w:r>
      <w:r>
        <w:tab/>
      </w:r>
      <w:r>
        <w:tab/>
      </w:r>
      <w:r>
        <w:tab/>
      </w:r>
      <w:r>
        <w:tab/>
      </w:r>
      <w:r>
        <w:tab/>
      </w:r>
      <w:r>
        <w:tab/>
      </w:r>
      <w:r>
        <w:tab/>
        <w:t>str. 27</w:t>
      </w:r>
    </w:p>
    <w:p w:rsidR="0021021D" w:rsidRDefault="0021021D" w:rsidP="001365B4">
      <w:pPr>
        <w:pStyle w:val="Zkladntextodsazen"/>
        <w:spacing w:line="216" w:lineRule="auto"/>
        <w:ind w:left="0"/>
        <w:jc w:val="both"/>
      </w:pPr>
      <w:r>
        <w:tab/>
        <w:t>8.8</w:t>
      </w:r>
      <w:r>
        <w:tab/>
        <w:t xml:space="preserve">Jarmark, </w:t>
      </w:r>
      <w:proofErr w:type="spellStart"/>
      <w:r>
        <w:t>Školohrátky</w:t>
      </w:r>
      <w:proofErr w:type="spellEnd"/>
      <w:r>
        <w:tab/>
      </w:r>
      <w:r>
        <w:tab/>
      </w:r>
      <w:r>
        <w:tab/>
      </w:r>
      <w:r>
        <w:tab/>
      </w:r>
      <w:r>
        <w:tab/>
      </w:r>
      <w:r>
        <w:tab/>
      </w:r>
      <w:r>
        <w:tab/>
      </w:r>
      <w:r>
        <w:tab/>
        <w:t>str. 27</w:t>
      </w:r>
    </w:p>
    <w:p w:rsidR="0021021D" w:rsidRDefault="0021021D" w:rsidP="001365B4">
      <w:pPr>
        <w:pStyle w:val="Zkladntextodsazen"/>
        <w:spacing w:line="216" w:lineRule="auto"/>
        <w:ind w:left="0"/>
        <w:jc w:val="both"/>
      </w:pPr>
      <w:r>
        <w:tab/>
        <w:t>8.9</w:t>
      </w:r>
      <w:r>
        <w:tab/>
        <w:t>Život stromů</w:t>
      </w:r>
      <w:r>
        <w:tab/>
      </w:r>
      <w:r>
        <w:tab/>
      </w:r>
      <w:r>
        <w:tab/>
      </w:r>
      <w:r>
        <w:tab/>
      </w:r>
      <w:r>
        <w:tab/>
      </w:r>
      <w:r>
        <w:tab/>
      </w:r>
      <w:r>
        <w:tab/>
      </w:r>
      <w:r>
        <w:tab/>
      </w:r>
      <w:r>
        <w:tab/>
        <w:t>str. 27</w:t>
      </w:r>
    </w:p>
    <w:p w:rsidR="001365B4" w:rsidRDefault="0021021D" w:rsidP="001365B4">
      <w:pPr>
        <w:pStyle w:val="Zkladntextodsazen"/>
        <w:spacing w:line="216" w:lineRule="auto"/>
        <w:ind w:left="0"/>
        <w:jc w:val="both"/>
      </w:pPr>
      <w:r>
        <w:t>9</w:t>
      </w:r>
      <w:r w:rsidR="001365B4">
        <w:t>.</w:t>
      </w:r>
      <w:r w:rsidR="001365B4">
        <w:tab/>
      </w:r>
      <w:r>
        <w:t>Minimální preventivní program</w:t>
      </w:r>
      <w:r>
        <w:tab/>
      </w:r>
      <w:r>
        <w:tab/>
      </w:r>
      <w:r>
        <w:tab/>
      </w:r>
      <w:r>
        <w:tab/>
      </w:r>
      <w:r>
        <w:tab/>
      </w:r>
      <w:r>
        <w:tab/>
      </w:r>
      <w:r>
        <w:tab/>
      </w:r>
      <w:r>
        <w:tab/>
        <w:t>str. 29</w:t>
      </w:r>
    </w:p>
    <w:p w:rsidR="001365B4" w:rsidRDefault="001365B4" w:rsidP="0021021D">
      <w:pPr>
        <w:pStyle w:val="Zkladntextodsazen"/>
        <w:spacing w:line="216" w:lineRule="auto"/>
        <w:ind w:left="0"/>
        <w:jc w:val="both"/>
      </w:pPr>
      <w:r>
        <w:tab/>
      </w:r>
      <w:proofErr w:type="gramStart"/>
      <w:r>
        <w:t>9.1</w:t>
      </w:r>
      <w:proofErr w:type="gramEnd"/>
      <w:r>
        <w:t>.</w:t>
      </w:r>
      <w:r>
        <w:tab/>
      </w:r>
      <w:r w:rsidR="0021021D">
        <w:t>Žákovská samospráva</w:t>
      </w:r>
      <w:r w:rsidR="0021021D">
        <w:tab/>
      </w:r>
      <w:r w:rsidR="0021021D">
        <w:tab/>
      </w:r>
      <w:r w:rsidR="0021021D">
        <w:tab/>
      </w:r>
      <w:r w:rsidR="0021021D">
        <w:tab/>
      </w:r>
      <w:r w:rsidR="0021021D">
        <w:tab/>
      </w:r>
      <w:r w:rsidR="0021021D">
        <w:tab/>
      </w:r>
      <w:r w:rsidR="0021021D">
        <w:tab/>
      </w:r>
      <w:r w:rsidR="0021021D">
        <w:tab/>
        <w:t>str. 29</w:t>
      </w:r>
    </w:p>
    <w:p w:rsidR="0021021D" w:rsidRDefault="0021021D" w:rsidP="0021021D">
      <w:pPr>
        <w:pStyle w:val="Zkladntextodsazen"/>
        <w:spacing w:line="216" w:lineRule="auto"/>
        <w:ind w:left="0"/>
        <w:jc w:val="both"/>
      </w:pPr>
      <w:r>
        <w:t>10.</w:t>
      </w:r>
      <w:r>
        <w:tab/>
        <w:t>Volba povolání a výchovné poradenství</w:t>
      </w:r>
      <w:r>
        <w:tab/>
      </w:r>
      <w:r>
        <w:tab/>
      </w:r>
      <w:r>
        <w:tab/>
      </w:r>
      <w:r>
        <w:tab/>
      </w:r>
      <w:r>
        <w:tab/>
      </w:r>
      <w:r>
        <w:tab/>
      </w:r>
      <w:r>
        <w:tab/>
        <w:t>str. 30</w:t>
      </w:r>
    </w:p>
    <w:p w:rsidR="0021021D" w:rsidRDefault="0021021D" w:rsidP="0021021D">
      <w:pPr>
        <w:pStyle w:val="Zkladntextodsazen"/>
        <w:spacing w:line="216" w:lineRule="auto"/>
        <w:ind w:left="0"/>
        <w:jc w:val="both"/>
      </w:pPr>
      <w:r>
        <w:t>11.</w:t>
      </w:r>
      <w:r>
        <w:tab/>
        <w:t>Program školní družiny</w:t>
      </w:r>
      <w:r>
        <w:tab/>
      </w:r>
      <w:r>
        <w:tab/>
      </w:r>
      <w:r>
        <w:tab/>
      </w:r>
      <w:r>
        <w:tab/>
      </w:r>
      <w:r>
        <w:tab/>
      </w:r>
      <w:r>
        <w:tab/>
      </w:r>
      <w:r>
        <w:tab/>
      </w:r>
      <w:r>
        <w:tab/>
      </w:r>
      <w:r>
        <w:tab/>
        <w:t>str. 31</w:t>
      </w:r>
    </w:p>
    <w:p w:rsidR="0021021D" w:rsidRDefault="0021021D" w:rsidP="0021021D">
      <w:pPr>
        <w:pStyle w:val="Zkladntextodsazen"/>
        <w:spacing w:line="216" w:lineRule="auto"/>
        <w:ind w:left="0"/>
        <w:jc w:val="both"/>
      </w:pPr>
      <w:r>
        <w:tab/>
        <w:t>11.1</w:t>
      </w:r>
      <w:r>
        <w:tab/>
        <w:t>Preventivní program ŠD</w:t>
      </w:r>
      <w:r>
        <w:tab/>
      </w:r>
      <w:r>
        <w:tab/>
      </w:r>
      <w:r>
        <w:tab/>
      </w:r>
      <w:r>
        <w:tab/>
      </w:r>
      <w:r>
        <w:tab/>
      </w:r>
      <w:r>
        <w:tab/>
      </w:r>
      <w:r>
        <w:tab/>
      </w:r>
      <w:r>
        <w:tab/>
        <w:t>str. 32</w:t>
      </w:r>
    </w:p>
    <w:p w:rsidR="0021021D" w:rsidRDefault="0021021D" w:rsidP="0021021D">
      <w:pPr>
        <w:pStyle w:val="Zkladntextodsazen"/>
        <w:spacing w:line="216" w:lineRule="auto"/>
        <w:ind w:left="0"/>
        <w:jc w:val="both"/>
      </w:pPr>
      <w:r>
        <w:t>12.</w:t>
      </w:r>
      <w:r>
        <w:tab/>
        <w:t>Údaje o výsledcích inspekční činnosti</w:t>
      </w:r>
      <w:r>
        <w:tab/>
      </w:r>
      <w:r>
        <w:tab/>
      </w:r>
      <w:r>
        <w:tab/>
      </w:r>
      <w:r>
        <w:tab/>
      </w:r>
      <w:r>
        <w:tab/>
      </w:r>
      <w:r>
        <w:tab/>
      </w:r>
      <w:r>
        <w:tab/>
        <w:t>str. 33</w:t>
      </w:r>
    </w:p>
    <w:p w:rsidR="0021021D" w:rsidRDefault="0021021D" w:rsidP="0021021D">
      <w:pPr>
        <w:pStyle w:val="Zkladntextodsazen"/>
        <w:spacing w:line="216" w:lineRule="auto"/>
        <w:ind w:left="0"/>
        <w:jc w:val="both"/>
      </w:pPr>
      <w:r>
        <w:tab/>
        <w:t>12.1</w:t>
      </w:r>
      <w:r>
        <w:tab/>
        <w:t>Další kontroly</w:t>
      </w:r>
      <w:r>
        <w:tab/>
      </w:r>
      <w:r>
        <w:tab/>
      </w:r>
      <w:r>
        <w:tab/>
      </w:r>
      <w:r>
        <w:tab/>
      </w:r>
      <w:r>
        <w:tab/>
      </w:r>
      <w:r>
        <w:tab/>
      </w:r>
      <w:r>
        <w:tab/>
      </w:r>
      <w:r>
        <w:tab/>
      </w:r>
      <w:r>
        <w:tab/>
        <w:t>str. 33</w:t>
      </w:r>
    </w:p>
    <w:p w:rsidR="0021021D" w:rsidRDefault="0021021D" w:rsidP="0021021D">
      <w:pPr>
        <w:pStyle w:val="Zkladntextodsazen"/>
        <w:spacing w:line="216" w:lineRule="auto"/>
        <w:ind w:left="0"/>
        <w:jc w:val="both"/>
      </w:pPr>
      <w:r>
        <w:t>13.</w:t>
      </w:r>
      <w:r>
        <w:tab/>
        <w:t>Údaje o hospodaření školy</w:t>
      </w:r>
      <w:r>
        <w:tab/>
      </w:r>
      <w:r>
        <w:tab/>
      </w:r>
      <w:r>
        <w:tab/>
      </w:r>
      <w:r>
        <w:tab/>
      </w:r>
      <w:r>
        <w:tab/>
      </w:r>
      <w:r>
        <w:tab/>
      </w:r>
      <w:r>
        <w:tab/>
      </w:r>
      <w:r>
        <w:tab/>
        <w:t>str. 34</w:t>
      </w:r>
    </w:p>
    <w:p w:rsidR="0021021D" w:rsidRDefault="0021021D" w:rsidP="0021021D">
      <w:pPr>
        <w:pStyle w:val="Zkladntextodsazen"/>
        <w:spacing w:line="216" w:lineRule="auto"/>
        <w:ind w:left="0"/>
        <w:jc w:val="both"/>
      </w:pPr>
      <w:r>
        <w:t>14.</w:t>
      </w:r>
      <w:r>
        <w:tab/>
        <w:t>Závěr</w:t>
      </w:r>
      <w:r>
        <w:tab/>
      </w:r>
      <w:r>
        <w:tab/>
      </w:r>
      <w:r>
        <w:tab/>
      </w:r>
      <w:r>
        <w:tab/>
      </w:r>
      <w:r>
        <w:tab/>
      </w:r>
      <w:r>
        <w:tab/>
      </w:r>
      <w:r>
        <w:tab/>
      </w:r>
      <w:r>
        <w:tab/>
      </w:r>
      <w:r>
        <w:tab/>
      </w:r>
      <w:r>
        <w:tab/>
      </w:r>
      <w:r>
        <w:tab/>
        <w:t>str. 35</w:t>
      </w:r>
    </w:p>
    <w:p w:rsidR="0021021D" w:rsidRDefault="001365B4" w:rsidP="0021021D">
      <w:pPr>
        <w:pStyle w:val="Zkladntextodsazen"/>
        <w:spacing w:line="216" w:lineRule="auto"/>
        <w:ind w:left="0"/>
        <w:jc w:val="both"/>
      </w:pPr>
      <w:r>
        <w:tab/>
      </w:r>
    </w:p>
    <w:p w:rsidR="0021021D" w:rsidRDefault="001365B4" w:rsidP="0021021D">
      <w:pPr>
        <w:pStyle w:val="Zkladntextodsazen"/>
        <w:spacing w:line="216" w:lineRule="auto"/>
        <w:ind w:left="0"/>
        <w:jc w:val="both"/>
      </w:pPr>
      <w:r>
        <w:tab/>
      </w:r>
      <w:r>
        <w:tab/>
      </w:r>
      <w:r>
        <w:tab/>
      </w:r>
      <w:r>
        <w:tab/>
      </w:r>
      <w:r>
        <w:tab/>
      </w:r>
      <w:r>
        <w:tab/>
      </w:r>
    </w:p>
    <w:p w:rsidR="001365B4" w:rsidRDefault="001365B4" w:rsidP="0021021D">
      <w:pPr>
        <w:pStyle w:val="Zkladntextodsazen"/>
        <w:spacing w:line="216" w:lineRule="auto"/>
        <w:ind w:left="0"/>
        <w:jc w:val="both"/>
      </w:pPr>
      <w:r>
        <w:tab/>
      </w:r>
    </w:p>
    <w:p w:rsidR="0021021D" w:rsidRDefault="001365B4" w:rsidP="001365B4">
      <w:pPr>
        <w:pStyle w:val="Zkladntextodsazen"/>
        <w:spacing w:line="216" w:lineRule="auto"/>
        <w:ind w:left="0"/>
        <w:jc w:val="both"/>
      </w:pPr>
      <w:r>
        <w:tab/>
      </w:r>
      <w:r>
        <w:tab/>
      </w:r>
    </w:p>
    <w:p w:rsidR="0021021D" w:rsidRDefault="0021021D" w:rsidP="001365B4">
      <w:pPr>
        <w:pStyle w:val="Zkladntextodsazen"/>
        <w:spacing w:line="216" w:lineRule="auto"/>
        <w:ind w:left="0"/>
        <w:jc w:val="both"/>
      </w:pPr>
    </w:p>
    <w:p w:rsidR="0021021D" w:rsidRDefault="0021021D" w:rsidP="001365B4">
      <w:pPr>
        <w:pStyle w:val="Zkladntextodsazen"/>
        <w:spacing w:line="216" w:lineRule="auto"/>
        <w:ind w:left="0"/>
        <w:jc w:val="both"/>
      </w:pPr>
    </w:p>
    <w:p w:rsidR="0021021D" w:rsidRDefault="0021021D" w:rsidP="001365B4">
      <w:pPr>
        <w:pStyle w:val="Zkladntextodsazen"/>
        <w:spacing w:line="216" w:lineRule="auto"/>
        <w:ind w:left="0"/>
        <w:jc w:val="both"/>
      </w:pPr>
    </w:p>
    <w:p w:rsidR="001365B4" w:rsidRDefault="001365B4" w:rsidP="001365B4">
      <w:pPr>
        <w:pStyle w:val="Zkladntextodsazen"/>
        <w:spacing w:line="216" w:lineRule="auto"/>
        <w:ind w:left="0"/>
        <w:jc w:val="both"/>
      </w:pPr>
      <w:r>
        <w:tab/>
      </w:r>
      <w:r>
        <w:tab/>
      </w:r>
      <w:r>
        <w:tab/>
      </w:r>
      <w:r>
        <w:tab/>
      </w:r>
      <w:r>
        <w:tab/>
      </w:r>
      <w:r>
        <w:tab/>
      </w:r>
      <w:r>
        <w:tab/>
      </w:r>
      <w:r>
        <w:tab/>
      </w:r>
    </w:p>
    <w:p w:rsidR="000D59A6" w:rsidRPr="00856C01" w:rsidRDefault="000D59A6" w:rsidP="004D3AF1">
      <w:pPr>
        <w:pStyle w:val="Nadpis4"/>
      </w:pPr>
      <w:r w:rsidRPr="00856C01">
        <w:lastRenderedPageBreak/>
        <w:t>1. Základní údaje o škole</w:t>
      </w:r>
    </w:p>
    <w:p w:rsidR="000D59A6" w:rsidRDefault="00856C01" w:rsidP="004D3AF1">
      <w:pPr>
        <w:pStyle w:val="Nadpis6"/>
      </w:pPr>
      <w:r>
        <w:tab/>
      </w:r>
      <w:r w:rsidR="000D59A6" w:rsidRPr="00856C01">
        <w:t>1.1 škola</w:t>
      </w:r>
    </w:p>
    <w:p w:rsidR="00856C01" w:rsidRDefault="00856C01" w:rsidP="00856C01">
      <w:pPr>
        <w:spacing w:after="0"/>
      </w:pPr>
      <w:r w:rsidRPr="00856C01">
        <w:rPr>
          <w:b/>
        </w:rPr>
        <w:t>Název školy</w:t>
      </w:r>
      <w:r>
        <w:tab/>
      </w:r>
      <w:r>
        <w:tab/>
        <w:t xml:space="preserve">Základní </w:t>
      </w:r>
      <w:proofErr w:type="gramStart"/>
      <w:r>
        <w:t>škola  a Mateřská</w:t>
      </w:r>
      <w:proofErr w:type="gramEnd"/>
      <w:r>
        <w:t xml:space="preserve"> škola Černovice, příspěvková organizace</w:t>
      </w:r>
      <w:r>
        <w:tab/>
      </w:r>
    </w:p>
    <w:p w:rsidR="00856C01" w:rsidRDefault="00856C01" w:rsidP="00856C01">
      <w:pPr>
        <w:spacing w:after="0"/>
      </w:pPr>
      <w:r w:rsidRPr="00856C01">
        <w:rPr>
          <w:b/>
        </w:rPr>
        <w:t>Adresa školy</w:t>
      </w:r>
      <w:r>
        <w:tab/>
      </w:r>
      <w:r>
        <w:tab/>
      </w:r>
      <w:proofErr w:type="spellStart"/>
      <w:r>
        <w:t>Bělohrobského</w:t>
      </w:r>
      <w:proofErr w:type="spellEnd"/>
      <w:r>
        <w:t xml:space="preserve"> 367, 394 94 Černovice</w:t>
      </w:r>
    </w:p>
    <w:p w:rsidR="00856C01" w:rsidRDefault="00856C01" w:rsidP="00856C01">
      <w:pPr>
        <w:spacing w:after="0"/>
      </w:pPr>
      <w:r w:rsidRPr="00856C01">
        <w:rPr>
          <w:b/>
        </w:rPr>
        <w:t>IČ</w:t>
      </w:r>
      <w:r>
        <w:tab/>
      </w:r>
      <w:r>
        <w:tab/>
      </w:r>
      <w:r>
        <w:tab/>
        <w:t>62540106</w:t>
      </w:r>
    </w:p>
    <w:p w:rsidR="00856C01" w:rsidRDefault="00856C01" w:rsidP="00856C01">
      <w:pPr>
        <w:spacing w:after="0"/>
      </w:pPr>
      <w:r w:rsidRPr="00856C01">
        <w:rPr>
          <w:b/>
        </w:rPr>
        <w:t>Bankovní spojení</w:t>
      </w:r>
      <w:r>
        <w:tab/>
        <w:t>0621317369/0800</w:t>
      </w:r>
    </w:p>
    <w:p w:rsidR="00856C01" w:rsidRDefault="00856C01" w:rsidP="00856C01">
      <w:pPr>
        <w:spacing w:after="0"/>
      </w:pPr>
      <w:r w:rsidRPr="00856C01">
        <w:rPr>
          <w:b/>
        </w:rPr>
        <w:t>DIČ</w:t>
      </w:r>
      <w:r>
        <w:tab/>
      </w:r>
      <w:r>
        <w:tab/>
      </w:r>
      <w:r>
        <w:tab/>
        <w:t>CZ62540106</w:t>
      </w:r>
    </w:p>
    <w:p w:rsidR="00856C01" w:rsidRDefault="00856C01" w:rsidP="00856C01">
      <w:pPr>
        <w:spacing w:after="0"/>
      </w:pPr>
      <w:r>
        <w:tab/>
      </w:r>
    </w:p>
    <w:p w:rsidR="00856C01" w:rsidRDefault="00856C01" w:rsidP="00856C01">
      <w:pPr>
        <w:spacing w:after="0"/>
      </w:pPr>
      <w:r w:rsidRPr="00856C01">
        <w:rPr>
          <w:b/>
        </w:rPr>
        <w:t>Telefon/fax</w:t>
      </w:r>
      <w:r>
        <w:tab/>
      </w:r>
      <w:r>
        <w:tab/>
        <w:t>565 492 127</w:t>
      </w:r>
    </w:p>
    <w:p w:rsidR="00856C01" w:rsidRDefault="00856C01" w:rsidP="00856C01">
      <w:pPr>
        <w:spacing w:after="0"/>
      </w:pPr>
      <w:r w:rsidRPr="00856C01">
        <w:rPr>
          <w:b/>
        </w:rPr>
        <w:t>E-mail</w:t>
      </w:r>
      <w:r>
        <w:tab/>
        <w:t xml:space="preserve">  </w:t>
      </w:r>
      <w:r>
        <w:tab/>
      </w:r>
      <w:r>
        <w:tab/>
        <w:t>zs.cernovice@worldonline.cz</w:t>
      </w:r>
    </w:p>
    <w:p w:rsidR="00856C01" w:rsidRDefault="00856C01" w:rsidP="001D00DB">
      <w:r w:rsidRPr="00856C01">
        <w:rPr>
          <w:b/>
        </w:rPr>
        <w:t>Adresa internetové stránky</w:t>
      </w:r>
      <w:r>
        <w:tab/>
        <w:t>www.zscernovice.cz</w:t>
      </w:r>
    </w:p>
    <w:p w:rsidR="00856C01" w:rsidRDefault="00856C01" w:rsidP="00856C01">
      <w:pPr>
        <w:spacing w:after="0"/>
      </w:pPr>
      <w:r>
        <w:tab/>
      </w:r>
    </w:p>
    <w:p w:rsidR="00856C01" w:rsidRDefault="00856C01" w:rsidP="00856C01">
      <w:pPr>
        <w:spacing w:after="0"/>
      </w:pPr>
      <w:r w:rsidRPr="00856C01">
        <w:rPr>
          <w:b/>
        </w:rPr>
        <w:t>Právní forma</w:t>
      </w:r>
      <w:r>
        <w:tab/>
      </w:r>
      <w:r>
        <w:tab/>
        <w:t>příspěvková organizace</w:t>
      </w:r>
    </w:p>
    <w:p w:rsidR="00856C01" w:rsidRDefault="00856C01" w:rsidP="00856C01">
      <w:pPr>
        <w:spacing w:after="0"/>
      </w:pPr>
      <w:r w:rsidRPr="00856C01">
        <w:rPr>
          <w:b/>
        </w:rPr>
        <w:t>Zařazení do sítě škol</w:t>
      </w:r>
      <w:r>
        <w:tab/>
      </w:r>
      <w:proofErr w:type="gramStart"/>
      <w:r>
        <w:t>5.3. 2007</w:t>
      </w:r>
      <w:proofErr w:type="gramEnd"/>
      <w:r>
        <w:t xml:space="preserve"> (poslední úprava)</w:t>
      </w:r>
    </w:p>
    <w:p w:rsidR="001D00DB" w:rsidRPr="001D00DB" w:rsidRDefault="001D00DB" w:rsidP="00856C01">
      <w:pPr>
        <w:spacing w:after="0"/>
      </w:pPr>
      <w:r>
        <w:rPr>
          <w:b/>
        </w:rPr>
        <w:t>Ředitel školy</w:t>
      </w:r>
      <w:r>
        <w:tab/>
      </w:r>
      <w:r>
        <w:tab/>
        <w:t xml:space="preserve">Mgr., Bc. Marcela </w:t>
      </w:r>
      <w:proofErr w:type="spellStart"/>
      <w:r>
        <w:t>Kokšteinová</w:t>
      </w:r>
      <w:proofErr w:type="spellEnd"/>
    </w:p>
    <w:p w:rsidR="00856C01" w:rsidRDefault="00856C01" w:rsidP="00856C01">
      <w:pPr>
        <w:spacing w:after="0"/>
      </w:pPr>
    </w:p>
    <w:p w:rsidR="00856C01" w:rsidRPr="00856C01" w:rsidRDefault="00856C01" w:rsidP="00856C01">
      <w:pPr>
        <w:spacing w:after="0"/>
        <w:rPr>
          <w:b/>
        </w:rPr>
      </w:pPr>
      <w:r>
        <w:tab/>
      </w:r>
      <w:r>
        <w:tab/>
      </w:r>
      <w:r>
        <w:tab/>
      </w:r>
      <w:r>
        <w:tab/>
      </w:r>
      <w:r>
        <w:tab/>
      </w:r>
      <w:r>
        <w:tab/>
      </w:r>
      <w:r w:rsidRPr="00856C01">
        <w:rPr>
          <w:b/>
        </w:rPr>
        <w:t>IZO</w:t>
      </w:r>
      <w:r w:rsidRPr="00856C01">
        <w:rPr>
          <w:b/>
        </w:rPr>
        <w:tab/>
      </w:r>
      <w:r w:rsidRPr="00856C01">
        <w:rPr>
          <w:b/>
        </w:rPr>
        <w:tab/>
      </w:r>
      <w:r w:rsidRPr="00856C01">
        <w:rPr>
          <w:b/>
        </w:rPr>
        <w:tab/>
        <w:t>kapacita</w:t>
      </w:r>
    </w:p>
    <w:p w:rsidR="00856C01" w:rsidRDefault="00856C01" w:rsidP="00856C01">
      <w:pPr>
        <w:spacing w:after="0"/>
      </w:pPr>
      <w:r w:rsidRPr="00856C01">
        <w:rPr>
          <w:b/>
        </w:rPr>
        <w:t>Součásti školy</w:t>
      </w:r>
      <w:r>
        <w:tab/>
      </w:r>
      <w:r>
        <w:tab/>
        <w:t>Základní škola</w:t>
      </w:r>
      <w:r>
        <w:tab/>
      </w:r>
      <w:r>
        <w:tab/>
        <w:t>107 721 414</w:t>
      </w:r>
      <w:r>
        <w:tab/>
      </w:r>
      <w:r>
        <w:tab/>
        <w:t>300 žáků</w:t>
      </w:r>
    </w:p>
    <w:p w:rsidR="00856C01" w:rsidRDefault="00856C01" w:rsidP="00856C01">
      <w:pPr>
        <w:spacing w:after="0"/>
      </w:pPr>
      <w:r>
        <w:tab/>
      </w:r>
      <w:r>
        <w:tab/>
      </w:r>
      <w:r>
        <w:tab/>
        <w:t>Mateřská škola</w:t>
      </w:r>
      <w:r>
        <w:tab/>
      </w:r>
      <w:r>
        <w:tab/>
        <w:t>114 500 495</w:t>
      </w:r>
      <w:r>
        <w:tab/>
      </w:r>
      <w:r>
        <w:tab/>
        <w:t>80 dětí</w:t>
      </w:r>
    </w:p>
    <w:p w:rsidR="00856C01" w:rsidRDefault="00856C01" w:rsidP="00856C01">
      <w:pPr>
        <w:spacing w:after="0"/>
      </w:pPr>
      <w:r>
        <w:tab/>
      </w:r>
      <w:r>
        <w:tab/>
      </w:r>
      <w:r>
        <w:tab/>
        <w:t>Školní družina</w:t>
      </w:r>
      <w:r>
        <w:tab/>
      </w:r>
      <w:r>
        <w:tab/>
        <w:t>114 500 061</w:t>
      </w:r>
      <w:r>
        <w:tab/>
      </w:r>
      <w:r>
        <w:tab/>
        <w:t>90 žáků</w:t>
      </w:r>
    </w:p>
    <w:p w:rsidR="00856C01" w:rsidRDefault="00856C01" w:rsidP="00856C01">
      <w:pPr>
        <w:spacing w:after="0"/>
      </w:pPr>
      <w:r>
        <w:tab/>
      </w:r>
      <w:r>
        <w:tab/>
      </w:r>
      <w:r>
        <w:tab/>
        <w:t>Školní jídelna</w:t>
      </w:r>
      <w:r>
        <w:tab/>
      </w:r>
      <w:r>
        <w:tab/>
        <w:t>102 415 064</w:t>
      </w:r>
      <w:r>
        <w:tab/>
      </w:r>
      <w:r>
        <w:tab/>
        <w:t>380 stravovaných</w:t>
      </w:r>
    </w:p>
    <w:p w:rsidR="00856C01" w:rsidRDefault="00856C01" w:rsidP="00856C01">
      <w:pPr>
        <w:spacing w:after="0"/>
        <w:ind w:left="1416" w:firstLine="708"/>
      </w:pPr>
      <w:r>
        <w:t>Školní jídelna – výdejna</w:t>
      </w:r>
      <w:r>
        <w:tab/>
        <w:t>114 500 509</w:t>
      </w:r>
      <w:r>
        <w:tab/>
      </w:r>
      <w:r>
        <w:tab/>
        <w:t>80 stravovaných</w:t>
      </w:r>
    </w:p>
    <w:p w:rsidR="00856C01" w:rsidRDefault="00856C01" w:rsidP="00856C01">
      <w:pPr>
        <w:spacing w:after="0"/>
        <w:ind w:left="1416" w:firstLine="708"/>
      </w:pPr>
    </w:p>
    <w:p w:rsidR="00F3419E" w:rsidRDefault="00856C01" w:rsidP="00856C01">
      <w:pPr>
        <w:spacing w:after="0"/>
      </w:pPr>
      <w:r w:rsidRPr="00856C01">
        <w:rPr>
          <w:b/>
        </w:rPr>
        <w:t>Identifikátor právnické osoby</w:t>
      </w:r>
      <w:r>
        <w:tab/>
      </w:r>
      <w:r>
        <w:tab/>
      </w:r>
      <w:r>
        <w:tab/>
        <w:t>600 061</w:t>
      </w:r>
      <w:r w:rsidR="00F3419E">
        <w:t> </w:t>
      </w:r>
      <w:r>
        <w:t>337</w:t>
      </w:r>
    </w:p>
    <w:p w:rsidR="00856C01" w:rsidRDefault="00F3419E" w:rsidP="00856C01">
      <w:pPr>
        <w:spacing w:after="0"/>
      </w:pPr>
      <w:r>
        <w:rPr>
          <w:b/>
        </w:rPr>
        <w:t>rozhodnutí o zařazení do rejstříku škol a školských zařízení:</w:t>
      </w:r>
      <w:r>
        <w:rPr>
          <w:b/>
        </w:rPr>
        <w:tab/>
      </w:r>
      <w:proofErr w:type="gramStart"/>
      <w:r>
        <w:t>5.3. 2007</w:t>
      </w:r>
      <w:proofErr w:type="gramEnd"/>
      <w:r w:rsidR="00856C01">
        <w:tab/>
      </w:r>
    </w:p>
    <w:p w:rsidR="00856C01" w:rsidRDefault="00856C01" w:rsidP="000D59A6">
      <w:pPr>
        <w:rPr>
          <w:b/>
        </w:rPr>
      </w:pPr>
    </w:p>
    <w:p w:rsidR="000D59A6" w:rsidRDefault="00856C01" w:rsidP="004D3AF1">
      <w:pPr>
        <w:pStyle w:val="Nadpis6"/>
      </w:pPr>
      <w:r>
        <w:tab/>
      </w:r>
      <w:r w:rsidR="000D59A6" w:rsidRPr="00856C01">
        <w:t>1.2 zřizovatel</w:t>
      </w:r>
    </w:p>
    <w:p w:rsidR="00965ABB" w:rsidRDefault="00965ABB" w:rsidP="00965ABB">
      <w:pPr>
        <w:spacing w:after="0"/>
        <w:rPr>
          <w:b/>
        </w:rPr>
      </w:pPr>
      <w:r>
        <w:rPr>
          <w:b/>
        </w:rPr>
        <w:t>Název</w:t>
      </w:r>
      <w:r>
        <w:rPr>
          <w:b/>
        </w:rPr>
        <w:tab/>
      </w:r>
      <w:r>
        <w:rPr>
          <w:b/>
        </w:rPr>
        <w:tab/>
      </w:r>
      <w:r>
        <w:rPr>
          <w:b/>
        </w:rPr>
        <w:tab/>
      </w:r>
      <w:r w:rsidRPr="00965ABB">
        <w:t>Město Černovice</w:t>
      </w:r>
    </w:p>
    <w:p w:rsidR="00965ABB" w:rsidRPr="00965ABB" w:rsidRDefault="00965ABB" w:rsidP="00965ABB">
      <w:pPr>
        <w:spacing w:after="0"/>
      </w:pPr>
      <w:r>
        <w:rPr>
          <w:b/>
        </w:rPr>
        <w:t>Adresa</w:t>
      </w:r>
      <w:r>
        <w:tab/>
      </w:r>
      <w:r>
        <w:tab/>
      </w:r>
      <w:r>
        <w:tab/>
        <w:t xml:space="preserve">Mariánské </w:t>
      </w:r>
      <w:proofErr w:type="gramStart"/>
      <w:r>
        <w:t>náměstí  718</w:t>
      </w:r>
      <w:proofErr w:type="gramEnd"/>
    </w:p>
    <w:p w:rsidR="00965ABB" w:rsidRPr="00965ABB" w:rsidRDefault="00965ABB" w:rsidP="00965ABB">
      <w:pPr>
        <w:spacing w:after="0"/>
      </w:pPr>
      <w:r>
        <w:rPr>
          <w:b/>
        </w:rPr>
        <w:t>IČ</w:t>
      </w:r>
      <w:r>
        <w:tab/>
      </w:r>
      <w:r>
        <w:tab/>
      </w:r>
      <w:r>
        <w:tab/>
        <w:t>248037</w:t>
      </w:r>
    </w:p>
    <w:p w:rsidR="00965ABB" w:rsidRPr="00965ABB" w:rsidRDefault="00965ABB" w:rsidP="00965ABB">
      <w:pPr>
        <w:spacing w:after="0"/>
      </w:pPr>
      <w:r>
        <w:rPr>
          <w:b/>
        </w:rPr>
        <w:t>Telefon/fax</w:t>
      </w:r>
      <w:r>
        <w:tab/>
      </w:r>
      <w:r>
        <w:tab/>
        <w:t>565492102/565492109</w:t>
      </w:r>
    </w:p>
    <w:p w:rsidR="00965ABB" w:rsidRPr="00965ABB" w:rsidRDefault="00965ABB" w:rsidP="00965ABB">
      <w:pPr>
        <w:spacing w:after="0"/>
      </w:pPr>
      <w:r>
        <w:rPr>
          <w:b/>
        </w:rPr>
        <w:t>e-mail</w:t>
      </w:r>
      <w:r>
        <w:tab/>
      </w:r>
      <w:r>
        <w:tab/>
      </w:r>
      <w:r>
        <w:tab/>
        <w:t>posta@mestocernovice.cz</w:t>
      </w:r>
    </w:p>
    <w:p w:rsidR="00965ABB" w:rsidRDefault="00965ABB" w:rsidP="001D00DB">
      <w:pPr>
        <w:spacing w:after="0"/>
      </w:pPr>
      <w:r>
        <w:rPr>
          <w:b/>
        </w:rPr>
        <w:t>adresa internetové stránky</w:t>
      </w:r>
      <w:r>
        <w:tab/>
      </w:r>
      <w:hyperlink r:id="rId11" w:history="1">
        <w:r w:rsidR="001D00DB" w:rsidRPr="003168C8">
          <w:rPr>
            <w:rStyle w:val="Hypertextovodkaz"/>
          </w:rPr>
          <w:t>www.mestocernovice.cz</w:t>
        </w:r>
      </w:hyperlink>
    </w:p>
    <w:p w:rsidR="001D00DB" w:rsidRPr="001D00DB" w:rsidRDefault="001D00DB" w:rsidP="001D00DB">
      <w:pPr>
        <w:spacing w:after="0"/>
      </w:pPr>
      <w:r w:rsidRPr="001D00DB">
        <w:rPr>
          <w:b/>
        </w:rPr>
        <w:t>starosta města</w:t>
      </w:r>
      <w:r>
        <w:rPr>
          <w:b/>
        </w:rPr>
        <w:tab/>
      </w:r>
      <w:r>
        <w:rPr>
          <w:b/>
        </w:rPr>
        <w:tab/>
      </w:r>
      <w:r>
        <w:t>Bc. Jan Brožek</w:t>
      </w:r>
    </w:p>
    <w:p w:rsidR="001D00DB" w:rsidRPr="00965ABB" w:rsidRDefault="001D00DB" w:rsidP="000D59A6"/>
    <w:p w:rsidR="00965ABB" w:rsidRDefault="001D00DB" w:rsidP="004D3AF1">
      <w:pPr>
        <w:pStyle w:val="Nadpis6"/>
      </w:pPr>
      <w:r>
        <w:rPr>
          <w:noProof/>
          <w:lang w:eastAsia="cs-CZ" w:bidi="ar-SA"/>
        </w:rPr>
        <mc:AlternateContent>
          <mc:Choice Requires="wps">
            <w:drawing>
              <wp:anchor distT="0" distB="0" distL="114300" distR="114300" simplePos="0" relativeHeight="251659264" behindDoc="0" locked="0" layoutInCell="1" allowOverlap="1" wp14:anchorId="2136A296" wp14:editId="480808DE">
                <wp:simplePos x="0" y="0"/>
                <wp:positionH relativeFrom="column">
                  <wp:posOffset>2919730</wp:posOffset>
                </wp:positionH>
                <wp:positionV relativeFrom="paragraph">
                  <wp:posOffset>224155</wp:posOffset>
                </wp:positionV>
                <wp:extent cx="114300" cy="447675"/>
                <wp:effectExtent l="0" t="0" r="19050" b="28575"/>
                <wp:wrapNone/>
                <wp:docPr id="1" name="Pravá složená závorka 1"/>
                <wp:cNvGraphicFramePr/>
                <a:graphic xmlns:a="http://schemas.openxmlformats.org/drawingml/2006/main">
                  <a:graphicData uri="http://schemas.microsoft.com/office/word/2010/wordprocessingShape">
                    <wps:wsp>
                      <wps:cNvSpPr/>
                      <wps:spPr>
                        <a:xfrm>
                          <a:off x="0" y="0"/>
                          <a:ext cx="114300" cy="447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složená závorka 1" o:spid="_x0000_s1026" type="#_x0000_t88" style="position:absolute;margin-left:229.9pt;margin-top:17.65pt;width:9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" adj="460" strokecolor="black [3040]"/>
            </w:pict>
          </mc:Fallback>
        </mc:AlternateContent>
      </w:r>
      <w:r>
        <w:tab/>
      </w:r>
      <w:r w:rsidRPr="001D00DB">
        <w:t>1.3</w:t>
      </w:r>
      <w:r>
        <w:t xml:space="preserve"> školská rada</w:t>
      </w:r>
    </w:p>
    <w:p w:rsidR="001D00DB" w:rsidRDefault="001D00DB" w:rsidP="001D00DB">
      <w:pPr>
        <w:spacing w:after="0"/>
      </w:pPr>
      <w:r>
        <w:rPr>
          <w:b/>
        </w:rPr>
        <w:t>Složení</w:t>
      </w:r>
      <w:r>
        <w:tab/>
      </w:r>
      <w:r>
        <w:tab/>
      </w:r>
      <w:r>
        <w:tab/>
        <w:t xml:space="preserve">předseda – Radek </w:t>
      </w:r>
      <w:proofErr w:type="gramStart"/>
      <w:r>
        <w:t>Hůlka             za</w:t>
      </w:r>
      <w:proofErr w:type="gramEnd"/>
      <w:r>
        <w:t xml:space="preserve"> zákonné zástupce žáků</w:t>
      </w:r>
    </w:p>
    <w:p w:rsidR="001D00DB" w:rsidRDefault="001D00DB" w:rsidP="001D00DB">
      <w:pPr>
        <w:spacing w:after="0"/>
      </w:pPr>
      <w:r>
        <w:tab/>
      </w:r>
      <w:r>
        <w:tab/>
      </w:r>
      <w:r>
        <w:tab/>
        <w:t>Členové – Marcela Kosová</w:t>
      </w:r>
    </w:p>
    <w:p w:rsidR="001D00DB" w:rsidRDefault="001D00DB" w:rsidP="001D00DB">
      <w:pPr>
        <w:spacing w:after="0"/>
      </w:pPr>
      <w:r>
        <w:tab/>
      </w:r>
      <w:r>
        <w:tab/>
      </w:r>
      <w:r>
        <w:tab/>
      </w:r>
      <w:r>
        <w:tab/>
        <w:t xml:space="preserve">     Marie </w:t>
      </w:r>
      <w:proofErr w:type="spellStart"/>
      <w:proofErr w:type="gramStart"/>
      <w:r>
        <w:t>Kuranová</w:t>
      </w:r>
      <w:proofErr w:type="spellEnd"/>
      <w:r>
        <w:t>,</w:t>
      </w:r>
      <w:r w:rsidR="00225DAE">
        <w:t xml:space="preserve">  </w:t>
      </w:r>
      <w:r>
        <w:t xml:space="preserve"> Stanislava</w:t>
      </w:r>
      <w:proofErr w:type="gramEnd"/>
      <w:r>
        <w:t xml:space="preserve"> Filipová – za zřizovatele</w:t>
      </w:r>
    </w:p>
    <w:p w:rsidR="001D00DB" w:rsidRDefault="001D00DB" w:rsidP="001D00DB">
      <w:pPr>
        <w:spacing w:after="0"/>
      </w:pPr>
      <w:r>
        <w:tab/>
      </w:r>
      <w:r>
        <w:tab/>
      </w:r>
      <w:r>
        <w:tab/>
      </w:r>
      <w:r>
        <w:tab/>
        <w:t xml:space="preserve">     Dana Růžičková, Marcela Vránková – za </w:t>
      </w:r>
      <w:proofErr w:type="spellStart"/>
      <w:r>
        <w:t>pedag</w:t>
      </w:r>
      <w:proofErr w:type="spellEnd"/>
      <w:r>
        <w:t>. pracovníky školy</w:t>
      </w:r>
    </w:p>
    <w:p w:rsidR="000D59A6" w:rsidRDefault="00856C01" w:rsidP="004D3AF1">
      <w:pPr>
        <w:pStyle w:val="Nadpis6"/>
      </w:pPr>
      <w:r>
        <w:tab/>
      </w:r>
      <w:r w:rsidR="000D59A6" w:rsidRPr="00856C01">
        <w:t xml:space="preserve">1.4 </w:t>
      </w:r>
      <w:r w:rsidR="00DD4805">
        <w:t>Z</w:t>
      </w:r>
      <w:r w:rsidR="000D59A6" w:rsidRPr="00856C01">
        <w:t>ákladní údaje o součástech školy</w:t>
      </w:r>
    </w:p>
    <w:p w:rsidR="0068284D" w:rsidRDefault="0068284D" w:rsidP="004D3AF1">
      <w:pPr>
        <w:pStyle w:val="Nadpis9"/>
      </w:pPr>
      <w:r>
        <w:tab/>
        <w:t>1.4.1 Mateřská škola</w:t>
      </w:r>
    </w:p>
    <w:p w:rsidR="0068284D" w:rsidRDefault="0068284D" w:rsidP="000D59A6">
      <w:r>
        <w:tab/>
        <w:t>V mateřské škole bylo zapsáno 59 dětí</w:t>
      </w:r>
      <w:r w:rsidR="006D3765">
        <w:t xml:space="preserve"> (28 dívek, 31 chlapců) ve věku 2,2, - 6,5 let</w:t>
      </w:r>
      <w:r>
        <w:t xml:space="preserve">. Byly rozděleny do 3 </w:t>
      </w:r>
      <w:proofErr w:type="gramStart"/>
      <w:r>
        <w:t>tříd  s celodenním</w:t>
      </w:r>
      <w:proofErr w:type="gramEnd"/>
      <w:r>
        <w:t xml:space="preserve"> provozem. </w:t>
      </w:r>
    </w:p>
    <w:p w:rsidR="00BD1B96" w:rsidRDefault="00BD1B96" w:rsidP="00BD1B96">
      <w:pPr>
        <w:pStyle w:val="Zkladntextodsazen"/>
        <w:ind w:left="0" w:firstLine="360"/>
        <w:jc w:val="both"/>
      </w:pPr>
      <w:r>
        <w:lastRenderedPageBreak/>
        <w:tab/>
        <w:t xml:space="preserve">Mateřská škola zabezpečuje předškolní výchovu podle školního vzdělávacího programu „Zdravá mateřská škola“ se zaměřením na prevenci vad výslovnosti, na ozdravný režim a pohybovou aktivitu a na tvořivost dětí. Řízené činnosti jsou v rovnováze se spontánní hrou a pohybovou aktivitou dětí. Velký důraz je kladen </w:t>
      </w:r>
      <w:proofErr w:type="gramStart"/>
      <w:r>
        <w:t>na  přirozené</w:t>
      </w:r>
      <w:proofErr w:type="gramEnd"/>
      <w:r>
        <w:t xml:space="preserve"> uspokojování zájmů a potřeb dětí, na rozvoj osobnosti, talentu a nadání, učitelky se snaží o rozvoj aktivity každého dítěte. Práce podle ŠVP </w:t>
      </w:r>
      <w:proofErr w:type="gramStart"/>
      <w:r>
        <w:t>dává  prostor</w:t>
      </w:r>
      <w:proofErr w:type="gramEnd"/>
      <w:r>
        <w:t xml:space="preserve"> dětem i učitelce. Děti jsou samostatnější, dokáží se rozhodovat v nejrůznějších situacích.</w:t>
      </w:r>
    </w:p>
    <w:p w:rsidR="00BD1B96" w:rsidRDefault="00BD1B96" w:rsidP="00BD1B96">
      <w:pPr>
        <w:pStyle w:val="Zkladntextodsazen"/>
        <w:ind w:left="0" w:firstLine="360"/>
        <w:jc w:val="both"/>
      </w:pPr>
      <w:r>
        <w:t xml:space="preserve"> Při vstupu dítěte do mateřské školy je nabízen individuálně přizpůsobený adaptační režim. Individuální přístup k dětem umožňují i třídní vzdělávací programy, které jsou uzpůsobeny věku docházejících dětí a uspořádány do základních témat vycházejících z běžných denních situací v rodině, ve společnosti a v přírodě. Mateřská škola nabízí i nadstandardní aktivity v oblasti logopedie, jógy, pískání na zobcovou flétnu a dramatické</w:t>
      </w:r>
      <w:r w:rsidR="005A27BC">
        <w:t xml:space="preserve"> – </w:t>
      </w:r>
      <w:proofErr w:type="gramStart"/>
      <w:r w:rsidR="005A27BC">
        <w:t xml:space="preserve">taneční </w:t>
      </w:r>
      <w:r>
        <w:t xml:space="preserve"> výchovy</w:t>
      </w:r>
      <w:proofErr w:type="gramEnd"/>
      <w:r>
        <w:t>. Mateřská škola zabezpečuje i péči o integrované dítě. S tímto dítětem pracuje podle individuálního plánu. Mateřská škola velice dobře spolupracuje se základní školou, školní družinou, Mateřskou školou Obrataň, DÚSP Černovice, Výchovným ústavem Černovice.</w:t>
      </w:r>
    </w:p>
    <w:p w:rsidR="00BD1B96" w:rsidRDefault="00BD1B96" w:rsidP="000D59A6"/>
    <w:p w:rsidR="0068284D" w:rsidRDefault="0068284D" w:rsidP="004D3AF1">
      <w:pPr>
        <w:pStyle w:val="Nadpis9"/>
      </w:pPr>
      <w:r>
        <w:tab/>
        <w:t>1.4.2 Základní škola</w:t>
      </w:r>
    </w:p>
    <w:p w:rsidR="00696FD4" w:rsidRDefault="00BD1B96" w:rsidP="00812E00">
      <w:pPr>
        <w:pStyle w:val="Zkladntextodsazen"/>
        <w:ind w:left="0" w:firstLine="360"/>
        <w:jc w:val="both"/>
      </w:pPr>
      <w:r>
        <w:rPr>
          <w:b/>
        </w:rPr>
        <w:tab/>
      </w:r>
      <w:r w:rsidR="00812E00">
        <w:t xml:space="preserve">Vyučování ve škole probíhalo podle Školního vzdělávacího programu (vytvořeného podle RVP ZV) EKOŠ. Od září 2013 došlo k úpravám, kterými byly do programu zapracovány změny Rámcového vzdělávacího programu ZV (např. povinný druhý cizí jazyk). Náš školní vzdělávací program je dokument živý, reaguje na zkušenosti z praxe; učitelé se k němu musí stále vracet, upravovat a vylepšovat jej podle stávajících podmínek. </w:t>
      </w:r>
    </w:p>
    <w:p w:rsidR="00812E00" w:rsidRDefault="00812E00" w:rsidP="00812E00">
      <w:pPr>
        <w:pStyle w:val="Zkladntextodsazen"/>
        <w:ind w:left="0" w:firstLine="360"/>
        <w:jc w:val="both"/>
      </w:pPr>
      <w:r>
        <w:t xml:space="preserve">Třídy základní školy se v tomto školním roce naplňovaly do počtu 25 žáků. Průměrný počet žáků na třídu byl letos na I. </w:t>
      </w:r>
      <w:proofErr w:type="gramStart"/>
      <w:r>
        <w:t>stupni  19</w:t>
      </w:r>
      <w:proofErr w:type="gramEnd"/>
      <w:r>
        <w:t xml:space="preserve"> žáků, na II. stupni 15 žáků. K dělení do skupin došlo ve výuce povinně volitelných předmětů na II. stupni školy – bylo respektováno přání zákonných zástupců žáků. Žáci s výukovými problémy, kteří obtížně zvládali i jeden cizí </w:t>
      </w:r>
      <w:proofErr w:type="gramStart"/>
      <w:r>
        <w:t>jazyk,  se</w:t>
      </w:r>
      <w:proofErr w:type="gramEnd"/>
      <w:r>
        <w:t xml:space="preserve"> po dohodě se zákonnými zástupci zařadili do předmětu „Seminář z anglického jazyka“ a neučili se druhému cizímu jazyku. Tělesná výchova na II. stupni základní školy probíhala </w:t>
      </w:r>
      <w:proofErr w:type="gramStart"/>
      <w:r>
        <w:t>vždy  v oddělených</w:t>
      </w:r>
      <w:proofErr w:type="gramEnd"/>
      <w:r>
        <w:t xml:space="preserve"> skupinách chlapci</w:t>
      </w:r>
      <w:r w:rsidR="005A27BC">
        <w:t>:</w:t>
      </w:r>
      <w:r>
        <w:t xml:space="preserve"> (spojen 6. a 7. ročník, 8. a 9. ročník) – dívky (spojen 6. a 7. ročník, 8. a 9. ročník). </w:t>
      </w:r>
    </w:p>
    <w:p w:rsidR="00812E00" w:rsidRDefault="00C178A6" w:rsidP="00812E00">
      <w:pPr>
        <w:pStyle w:val="Zkladntextodsazen"/>
        <w:ind w:left="0" w:firstLine="360"/>
        <w:jc w:val="both"/>
      </w:pPr>
      <w:r>
        <w:tab/>
        <w:t xml:space="preserve">Žáci II. stupně měli možnost zúčastnit se lyžařského výcvikového kurzu, poznávacího zájezdu do Anglie. Zapojili jsme se do projektu Kraje Vysočina První pomoc do škol (8. ročník), DDM Pelhřimov dopravní výchova (4. ročník). Škola je dlouhodobě zapojena v programu </w:t>
      </w:r>
      <w:proofErr w:type="spellStart"/>
      <w:r>
        <w:t>Ekoškola</w:t>
      </w:r>
      <w:proofErr w:type="spellEnd"/>
      <w:r>
        <w:t xml:space="preserve">, Ovoce do škol, </w:t>
      </w:r>
      <w:proofErr w:type="spellStart"/>
      <w:r>
        <w:t>Recyklohraní</w:t>
      </w:r>
      <w:proofErr w:type="spellEnd"/>
      <w:r>
        <w:t>,… jsme součástí sítě Zdravých škol. Letos jsme se zapojili i do projektu Světová škola. Kromě těchto aktivit pořádáme pro žáky množství mimoškolních akcí.</w:t>
      </w:r>
    </w:p>
    <w:p w:rsidR="00C178A6" w:rsidRDefault="00C178A6" w:rsidP="00812E00">
      <w:pPr>
        <w:pStyle w:val="Zkladntextodsazen"/>
        <w:ind w:left="0" w:firstLine="360"/>
        <w:jc w:val="both"/>
      </w:pPr>
      <w:r>
        <w:t xml:space="preserve">V letošním školním roce byl ukončen projekt v rámci čerpání dotace EU – OPVK 1.4  - </w:t>
      </w:r>
      <w:proofErr w:type="spellStart"/>
      <w:r>
        <w:t>Ekoš</w:t>
      </w:r>
      <w:proofErr w:type="spellEnd"/>
      <w:r>
        <w:t xml:space="preserve"> a my – hledáme cesty.</w:t>
      </w:r>
    </w:p>
    <w:p w:rsidR="00DC7D04" w:rsidRDefault="00DC7D04" w:rsidP="00812E00">
      <w:pPr>
        <w:pStyle w:val="Zkladntextodsazen"/>
        <w:ind w:left="0" w:firstLine="360"/>
        <w:jc w:val="both"/>
      </w:pPr>
      <w:r>
        <w:tab/>
        <w:t>Škola provozuje vedlejší hospodářskou činnost povolenou zřizovací listinou. Vedle hostinské činnosti (vaření pro cizí strávníky) škola provozuje i činnost realitní – nájem tělocvičny (využívají organizace i jednotlivci) a nájem nebytových prostor (třídy). Kromě toho škola hospodaří i se školními byty.</w:t>
      </w:r>
    </w:p>
    <w:tbl>
      <w:tblPr>
        <w:tblW w:w="0" w:type="auto"/>
        <w:tblInd w:w="117" w:type="dxa"/>
        <w:tblLayout w:type="fixed"/>
        <w:tblCellMar>
          <w:left w:w="70" w:type="dxa"/>
          <w:right w:w="70" w:type="dxa"/>
        </w:tblCellMar>
        <w:tblLook w:val="0000" w:firstRow="0" w:lastRow="0" w:firstColumn="0" w:lastColumn="0" w:noHBand="0" w:noVBand="0"/>
      </w:tblPr>
      <w:tblGrid>
        <w:gridCol w:w="867"/>
        <w:gridCol w:w="991"/>
        <w:gridCol w:w="3765"/>
        <w:gridCol w:w="1134"/>
        <w:gridCol w:w="993"/>
        <w:gridCol w:w="1264"/>
      </w:tblGrid>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Pr="00A64458" w:rsidRDefault="00A64458" w:rsidP="00A64458">
            <w:pPr>
              <w:pStyle w:val="Nadpis9"/>
              <w:numPr>
                <w:ilvl w:val="0"/>
                <w:numId w:val="0"/>
              </w:numPr>
              <w:snapToGrid w:val="0"/>
              <w:spacing w:line="240" w:lineRule="auto"/>
              <w:rPr>
                <w:sz w:val="22"/>
                <w:szCs w:val="22"/>
              </w:rPr>
            </w:pPr>
            <w:r w:rsidRPr="00A64458">
              <w:rPr>
                <w:sz w:val="22"/>
                <w:szCs w:val="22"/>
              </w:rPr>
              <w:t>ročník</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rPr>
                <w:b/>
              </w:rPr>
            </w:pPr>
            <w:r>
              <w:rPr>
                <w:b/>
              </w:rPr>
              <w:t>Třída</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rPr>
                <w:b/>
              </w:rPr>
            </w:pPr>
            <w:r>
              <w:rPr>
                <w:b/>
              </w:rPr>
              <w:t>Třídní učitel</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rPr>
                <w:b/>
              </w:rPr>
            </w:pPr>
            <w:r>
              <w:rPr>
                <w:b/>
              </w:rPr>
              <w:t>Žáků</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rPr>
                <w:b/>
              </w:rPr>
            </w:pPr>
            <w:r>
              <w:rPr>
                <w:b/>
              </w:rPr>
              <w:t>Chlapců</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A64458" w:rsidP="00A64458">
            <w:pPr>
              <w:snapToGrid w:val="0"/>
              <w:spacing w:after="0" w:line="240" w:lineRule="auto"/>
              <w:jc w:val="center"/>
              <w:rPr>
                <w:b/>
              </w:rPr>
            </w:pPr>
            <w:r>
              <w:rPr>
                <w:b/>
              </w:rPr>
              <w:t>Děvčat</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1.</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I.</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Marie Jiráková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DD4805" w:rsidP="00A64458">
            <w:pPr>
              <w:snapToGrid w:val="0"/>
              <w:spacing w:after="0" w:line="240" w:lineRule="auto"/>
              <w:jc w:val="center"/>
            </w:pPr>
            <w:r>
              <w:t>14/</w:t>
            </w:r>
            <w:r w:rsidR="00B54634">
              <w:t>13</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DD4805" w:rsidP="00DD4805">
            <w:pPr>
              <w:snapToGrid w:val="0"/>
              <w:spacing w:after="0" w:line="240" w:lineRule="auto"/>
              <w:jc w:val="center"/>
            </w:pPr>
            <w:r>
              <w:t>6/5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B54634" w:rsidP="00A64458">
            <w:pPr>
              <w:snapToGrid w:val="0"/>
              <w:spacing w:after="0" w:line="240" w:lineRule="auto"/>
              <w:jc w:val="center"/>
            </w:pPr>
            <w:r>
              <w:t>8</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2.</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II.</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Martina Hovorková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20 + 1</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B54634" w:rsidP="00A64458">
            <w:pPr>
              <w:snapToGrid w:val="0"/>
              <w:spacing w:after="0" w:line="240" w:lineRule="auto"/>
              <w:jc w:val="center"/>
            </w:pPr>
            <w:r>
              <w:t>3 + 1</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B54634" w:rsidP="00A64458">
            <w:pPr>
              <w:snapToGrid w:val="0"/>
              <w:spacing w:after="0" w:line="240" w:lineRule="auto"/>
              <w:jc w:val="center"/>
            </w:pPr>
            <w:r>
              <w:t>17</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lastRenderedPageBreak/>
              <w:t>3.</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III.</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Jana Nováková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DD4805">
            <w:pPr>
              <w:snapToGrid w:val="0"/>
              <w:spacing w:after="0" w:line="240" w:lineRule="auto"/>
              <w:jc w:val="center"/>
            </w:pPr>
            <w:r>
              <w:t>2</w:t>
            </w:r>
            <w:r w:rsidR="00DD4805">
              <w:t>5</w:t>
            </w:r>
            <w:r>
              <w:t>/2</w:t>
            </w:r>
            <w:r w:rsidR="00DD4805">
              <w:t>4</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DD4805" w:rsidP="00A64458">
            <w:pPr>
              <w:snapToGrid w:val="0"/>
              <w:spacing w:after="0" w:line="240" w:lineRule="auto"/>
              <w:jc w:val="center"/>
            </w:pPr>
            <w:r>
              <w:t>16</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DD4805" w:rsidP="00DD4805">
            <w:pPr>
              <w:snapToGrid w:val="0"/>
              <w:spacing w:after="0" w:line="240" w:lineRule="auto"/>
              <w:jc w:val="center"/>
            </w:pPr>
            <w:r>
              <w:t>9</w:t>
            </w:r>
            <w:r w:rsidR="00F41E7A">
              <w:t>/</w:t>
            </w:r>
            <w:r>
              <w:t>8</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4.</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IV.</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Ing- Alena Havlínová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17</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8</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F41E7A" w:rsidP="00A64458">
            <w:pPr>
              <w:snapToGrid w:val="0"/>
              <w:spacing w:after="0" w:line="240" w:lineRule="auto"/>
              <w:jc w:val="center"/>
            </w:pPr>
            <w:r>
              <w:t>9</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5.</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V.</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Jitka Langová/Mgr. Iva Bartoňová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20</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12</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F41E7A" w:rsidP="00A64458">
            <w:pPr>
              <w:snapToGrid w:val="0"/>
              <w:spacing w:after="0" w:line="240" w:lineRule="auto"/>
              <w:jc w:val="center"/>
            </w:pPr>
            <w:r>
              <w:t>8</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6.</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VI.</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 xml:space="preserve">Ing. Eva </w:t>
            </w:r>
            <w:proofErr w:type="spellStart"/>
            <w:r>
              <w:t>Pechková</w:t>
            </w:r>
            <w:proofErr w:type="spellEnd"/>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14/15</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6/7</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F41E7A" w:rsidP="00A64458">
            <w:pPr>
              <w:snapToGrid w:val="0"/>
              <w:spacing w:after="0" w:line="240" w:lineRule="auto"/>
              <w:jc w:val="center"/>
            </w:pPr>
            <w:r>
              <w:t>8</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7.</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VII.</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Alena Michálková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17/18</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9/10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F41E7A" w:rsidP="00A64458">
            <w:pPr>
              <w:snapToGrid w:val="0"/>
              <w:spacing w:after="0" w:line="240" w:lineRule="auto"/>
              <w:jc w:val="center"/>
            </w:pPr>
            <w:r>
              <w:t>8</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8.</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VIII.</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Josef Hadrava</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15/17</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8/10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F41E7A" w:rsidP="00A64458">
            <w:pPr>
              <w:snapToGrid w:val="0"/>
              <w:spacing w:after="0" w:line="240" w:lineRule="auto"/>
              <w:jc w:val="center"/>
            </w:pPr>
            <w:r>
              <w:t>7</w:t>
            </w:r>
          </w:p>
        </w:tc>
      </w:tr>
      <w:tr w:rsidR="00A64458" w:rsidTr="00A64458">
        <w:trPr>
          <w:trHeight w:val="227"/>
        </w:trPr>
        <w:tc>
          <w:tcPr>
            <w:tcW w:w="867"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9.</w:t>
            </w:r>
          </w:p>
        </w:tc>
        <w:tc>
          <w:tcPr>
            <w:tcW w:w="991"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IX.</w:t>
            </w:r>
          </w:p>
        </w:tc>
        <w:tc>
          <w:tcPr>
            <w:tcW w:w="3765" w:type="dxa"/>
            <w:tcBorders>
              <w:top w:val="single" w:sz="4" w:space="0" w:color="000000"/>
              <w:left w:val="single" w:sz="4" w:space="0" w:color="000000"/>
              <w:bottom w:val="single" w:sz="4" w:space="0" w:color="000000"/>
            </w:tcBorders>
            <w:shd w:val="clear" w:color="auto" w:fill="FFFFFF"/>
            <w:vAlign w:val="center"/>
          </w:tcPr>
          <w:p w:rsidR="00A64458" w:rsidRDefault="00A64458" w:rsidP="00A64458">
            <w:pPr>
              <w:snapToGrid w:val="0"/>
              <w:spacing w:after="0" w:line="240" w:lineRule="auto"/>
              <w:jc w:val="center"/>
            </w:pPr>
            <w:r>
              <w:t>Mgr. Tereza Brožková</w:t>
            </w:r>
          </w:p>
        </w:tc>
        <w:tc>
          <w:tcPr>
            <w:tcW w:w="1134"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11</w:t>
            </w:r>
          </w:p>
        </w:tc>
        <w:tc>
          <w:tcPr>
            <w:tcW w:w="993" w:type="dxa"/>
            <w:tcBorders>
              <w:top w:val="single" w:sz="4" w:space="0" w:color="000000"/>
              <w:left w:val="single" w:sz="4" w:space="0" w:color="000000"/>
              <w:bottom w:val="single" w:sz="4" w:space="0" w:color="000000"/>
            </w:tcBorders>
            <w:shd w:val="clear" w:color="auto" w:fill="FFFFFF"/>
            <w:vAlign w:val="center"/>
          </w:tcPr>
          <w:p w:rsidR="00A64458" w:rsidRDefault="00F41E7A" w:rsidP="00A64458">
            <w:pPr>
              <w:snapToGrid w:val="0"/>
              <w:spacing w:after="0" w:line="240" w:lineRule="auto"/>
              <w:jc w:val="center"/>
            </w:pPr>
            <w:r>
              <w:t>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4458" w:rsidRDefault="00F41E7A" w:rsidP="00A64458">
            <w:pPr>
              <w:snapToGrid w:val="0"/>
              <w:spacing w:after="0" w:line="240" w:lineRule="auto"/>
              <w:jc w:val="center"/>
            </w:pPr>
            <w:r>
              <w:t>6</w:t>
            </w:r>
          </w:p>
        </w:tc>
      </w:tr>
    </w:tbl>
    <w:p w:rsidR="00A64458" w:rsidRDefault="00A64458" w:rsidP="000D59A6">
      <w:pPr>
        <w:rPr>
          <w:b/>
        </w:rPr>
      </w:pPr>
    </w:p>
    <w:p w:rsidR="0068284D" w:rsidRDefault="00F41E7A" w:rsidP="004D3AF1">
      <w:pPr>
        <w:pStyle w:val="Nadpis9"/>
      </w:pPr>
      <w:r>
        <w:tab/>
        <w:t>1.4.3 Školní družina</w:t>
      </w:r>
    </w:p>
    <w:p w:rsidR="007B4656" w:rsidRPr="00F41E7A" w:rsidRDefault="00F41E7A" w:rsidP="007B4656">
      <w:pPr>
        <w:jc w:val="both"/>
      </w:pPr>
      <w:r>
        <w:tab/>
      </w:r>
      <w:r w:rsidR="007B4656">
        <w:t xml:space="preserve">Školní družina má 3 oddělení, </w:t>
      </w:r>
      <w:proofErr w:type="gramStart"/>
      <w:r w:rsidR="007B4656">
        <w:t xml:space="preserve">kam </w:t>
      </w:r>
      <w:r>
        <w:t xml:space="preserve"> bylo</w:t>
      </w:r>
      <w:proofErr w:type="gramEnd"/>
      <w:r>
        <w:t xml:space="preserve"> zapsáno 102 žáků – organizačními opatřeními bylo zajiště</w:t>
      </w:r>
      <w:r w:rsidR="00DD4805">
        <w:t>no, aby vychovatelka ve skupině pracovala s maximálně 30 dětmi.</w:t>
      </w:r>
      <w:r w:rsidR="007B4656">
        <w:t xml:space="preserve"> Práce </w:t>
      </w:r>
      <w:proofErr w:type="gramStart"/>
      <w:r w:rsidR="007B4656">
        <w:t>probíhá  podle</w:t>
      </w:r>
      <w:proofErr w:type="gramEnd"/>
      <w:r w:rsidR="007B4656">
        <w:t xml:space="preserve"> programu, který navazuje na vzdělávací program mateřské školy a zároveň respektuje požadavky Rámcového vzdělávacího programu základního vzdělávání. Činnost je pestrá a zajímavá – docházka do ŠD je vysoká.  Kromě žáků I. stupně školní družinu využívají v ranních hodinách i starší žáci, kteří do školy dojíždí z okolních vesnic nebo dochází do kroužků.</w:t>
      </w:r>
    </w:p>
    <w:p w:rsidR="000D59A6" w:rsidRDefault="00856C01" w:rsidP="004D3AF1">
      <w:pPr>
        <w:pStyle w:val="Nadpis6"/>
      </w:pPr>
      <w:r>
        <w:tab/>
      </w:r>
      <w:r w:rsidR="000D59A6" w:rsidRPr="00856C01">
        <w:t>1.5 materiálně-technické podmínky školy</w:t>
      </w:r>
    </w:p>
    <w:p w:rsidR="00BD1B96" w:rsidRDefault="00BD1B96" w:rsidP="00BD1B96">
      <w:pPr>
        <w:pStyle w:val="Zkladntextodsazen"/>
        <w:ind w:left="0" w:firstLine="360"/>
        <w:jc w:val="both"/>
      </w:pPr>
      <w:r>
        <w:rPr>
          <w:b/>
        </w:rPr>
        <w:tab/>
      </w:r>
      <w:r>
        <w:t xml:space="preserve">Mateřská </w:t>
      </w:r>
      <w:proofErr w:type="gramStart"/>
      <w:r>
        <w:t>škola  od</w:t>
      </w:r>
      <w:proofErr w:type="gramEnd"/>
      <w:r>
        <w:t xml:space="preserve"> září 2005 sídlí v suterénu budovy základní školy. Vznikly zde 3 samostatné třídy s nezbytným zázemím (šatny pro děti, WC a </w:t>
      </w:r>
      <w:proofErr w:type="gramStart"/>
      <w:r>
        <w:t>umývárny,  šatny</w:t>
      </w:r>
      <w:proofErr w:type="gramEnd"/>
      <w:r>
        <w:t xml:space="preserve"> pro zaměstnance, sklady, …), kancelář, samostatná místnost sloužící k odpočinku dětí („ložnice“) a  dvě kuchyňky – přípravna jídel (přesnídávky a svačiny) a výdejna obědů. Vybavení mateřské školy je standardní, odpovídající hygienickým i bezpečnostním normám.</w:t>
      </w:r>
      <w:r>
        <w:rPr>
          <w:color w:val="FF0000"/>
        </w:rPr>
        <w:t xml:space="preserve"> </w:t>
      </w:r>
      <w:r w:rsidRPr="00BD1B96">
        <w:t>Zařízení i nábytek j</w:t>
      </w:r>
      <w:r>
        <w:t>s</w:t>
      </w:r>
      <w:r w:rsidRPr="00BD1B96">
        <w:t>ou</w:t>
      </w:r>
      <w:r>
        <w:t xml:space="preserve"> postupně obměňovány, doplňovány. </w:t>
      </w:r>
      <w:r w:rsidRPr="00BD1B96">
        <w:t xml:space="preserve">Na </w:t>
      </w:r>
      <w:r>
        <w:t xml:space="preserve">velmi dobré úrovni je vybavení mateřské školy hračkami, pomůckami a materiály. Hračky jsou umístěny tak, aby je děti dobře viděly a aby si je mohly samy brát a ukládat. Ve dvou třídách mohou děti využívat počítač s tiskárnou. Pobyt venku tráví děti na školní zahradě, </w:t>
      </w:r>
      <w:proofErr w:type="gramStart"/>
      <w:r>
        <w:t>která  je</w:t>
      </w:r>
      <w:proofErr w:type="gramEnd"/>
      <w:r>
        <w:t xml:space="preserve"> vybavena  průlezkami a atrakcemi pro děti,  či v přilehlých oborách.</w:t>
      </w:r>
    </w:p>
    <w:p w:rsidR="007B4656" w:rsidRDefault="007B4656" w:rsidP="007B4656">
      <w:pPr>
        <w:pStyle w:val="Zkladntextodsazen"/>
        <w:ind w:left="0" w:firstLine="360"/>
        <w:jc w:val="both"/>
      </w:pPr>
      <w:r>
        <w:tab/>
      </w:r>
      <w:r>
        <w:rPr>
          <w:b/>
        </w:rPr>
        <w:t>Školní budova</w:t>
      </w:r>
      <w:r>
        <w:t xml:space="preserve"> slouží svému účelu přes šedesát let. Čas se </w:t>
      </w:r>
      <w:proofErr w:type="gramStart"/>
      <w:r>
        <w:t>podepsal  na</w:t>
      </w:r>
      <w:proofErr w:type="gramEnd"/>
      <w:r>
        <w:t xml:space="preserve"> jejím stavu. Ve špatném stavu zůstává plášť budovy, oplechování střech i střechy samotné. K únikům tepla docházelo i poškozenou prosklenou stěnou u schodiště – ta byla letos opravena. Velice to přispělo nejen k omezení teplotních ztrát, ale i k estetickému vzhledu</w:t>
      </w:r>
      <w:r w:rsidR="005A27BC">
        <w:t xml:space="preserve"> budovy</w:t>
      </w:r>
      <w:r>
        <w:t xml:space="preserve">. </w:t>
      </w:r>
    </w:p>
    <w:p w:rsidR="007B4656" w:rsidRDefault="007B4656" w:rsidP="007B4656">
      <w:pPr>
        <w:pStyle w:val="Zkladntextodsazen"/>
        <w:ind w:left="0" w:firstLine="360"/>
        <w:jc w:val="both"/>
      </w:pPr>
      <w:r>
        <w:t xml:space="preserve">Ve školní kuchyni </w:t>
      </w:r>
      <w:proofErr w:type="gramStart"/>
      <w:r>
        <w:t>bylo  zrekonstruováno</w:t>
      </w:r>
      <w:proofErr w:type="gramEnd"/>
      <w:r>
        <w:t xml:space="preserve"> odsávání, došlo k úpravě přípravny zeleniny.</w:t>
      </w:r>
    </w:p>
    <w:p w:rsidR="007B4656" w:rsidRDefault="007B4656" w:rsidP="007B4656">
      <w:pPr>
        <w:pStyle w:val="Zkladntextodsazen"/>
        <w:ind w:left="0" w:firstLine="360"/>
        <w:jc w:val="both"/>
      </w:pPr>
      <w:r>
        <w:t xml:space="preserve">Všechny učebny I. stupně jsou vybaveny koberci, byly nakoupeny i sportovní pomůcky na aktivní trávení přestávek. Vybavování školními pomůckami probíhá standardním způsobem – podle finančních možností. Podle návrhů </w:t>
      </w:r>
      <w:proofErr w:type="gramStart"/>
      <w:r>
        <w:t>pedagogů  a dětí</w:t>
      </w:r>
      <w:proofErr w:type="gramEnd"/>
      <w:r>
        <w:t xml:space="preserve"> dochází postupně k úpravám tříd (výměna nábytku v dolní PC učebně a v učebně fyziky) a chodeb (horní patro – rekonstrukce topení a obkladů)  tak, aby školní prostředí bylo co nejútulnější, podnětné a zároveň bezpečné. Na patře, kde jsou umístěny třídy I. stupně ZŠ</w:t>
      </w:r>
      <w:r w:rsidR="00B52414">
        <w:t>,</w:t>
      </w:r>
      <w:r>
        <w:t xml:space="preserve"> funguje odpočinkový kout. </w:t>
      </w:r>
    </w:p>
    <w:p w:rsidR="00DC7D04" w:rsidRDefault="00DC7D04" w:rsidP="007B4656">
      <w:pPr>
        <w:pStyle w:val="Zkladntextodsazen"/>
        <w:ind w:left="0" w:firstLine="360"/>
        <w:jc w:val="both"/>
      </w:pPr>
      <w:r>
        <w:tab/>
        <w:t>V základní škole lze pracovat ve dvou počítačových učebnách, v celé budově funguje WI-FI. Učebna fyziky je vybavena PC, dataprojektorem, videem, DVD přehrávačem a kvalitní promítací plochou. V jedné z PC učeben funguje i dotyková tabule, v </w:t>
      </w:r>
      <w:proofErr w:type="gramStart"/>
      <w:r>
        <w:t>dalších  4 učebnách</w:t>
      </w:r>
      <w:proofErr w:type="gramEnd"/>
      <w:r>
        <w:t xml:space="preserve"> jsou dataprojektory a keramické  tabule, které mohou zároveň fungovat jako interaktivní tabule.</w:t>
      </w:r>
    </w:p>
    <w:p w:rsidR="007B4656" w:rsidRDefault="007B4656" w:rsidP="00A83AEB">
      <w:pPr>
        <w:pStyle w:val="Zkladntextodsazen"/>
        <w:ind w:left="0" w:firstLine="360"/>
        <w:jc w:val="both"/>
      </w:pPr>
      <w:r>
        <w:tab/>
        <w:t>V letošním roce jsme zahájili i úpravy pozemků kolem školy (odstraňování přerostlých dřevin).</w:t>
      </w:r>
    </w:p>
    <w:p w:rsidR="000D59A6" w:rsidRDefault="000D59A6" w:rsidP="004D3AF1">
      <w:pPr>
        <w:pStyle w:val="Nadpis4"/>
      </w:pPr>
      <w:r w:rsidRPr="001D00DB">
        <w:lastRenderedPageBreak/>
        <w:t>2. Přehled oborů základního vzdělávání a vzdělávací programy</w:t>
      </w:r>
    </w:p>
    <w:p w:rsidR="001D00DB" w:rsidRDefault="001D00DB" w:rsidP="004D3AF1">
      <w:pPr>
        <w:pStyle w:val="Nadpis6"/>
      </w:pPr>
      <w:r>
        <w:tab/>
      </w:r>
      <w:proofErr w:type="gramStart"/>
      <w:r>
        <w:t>2.1   Přehled</w:t>
      </w:r>
      <w:proofErr w:type="gramEnd"/>
      <w:r>
        <w:t xml:space="preserve"> oborů základní</w:t>
      </w:r>
      <w:r w:rsidR="00F3419E">
        <w:t>ho vzdělávání</w:t>
      </w:r>
    </w:p>
    <w:p w:rsidR="00F3419E" w:rsidRDefault="00F3419E" w:rsidP="000D59A6">
      <w:pPr>
        <w:rPr>
          <w:b/>
        </w:rPr>
      </w:pPr>
      <w:r>
        <w:t xml:space="preserve">79-01-C/01 – s platností id </w:t>
      </w:r>
      <w:proofErr w:type="gramStart"/>
      <w:r>
        <w:t>1.9. 2007</w:t>
      </w:r>
      <w:proofErr w:type="gramEnd"/>
      <w:r>
        <w:t xml:space="preserve"> (ŠVP podle RVP ZV)</w:t>
      </w:r>
    </w:p>
    <w:p w:rsidR="001D00DB" w:rsidRDefault="001D00DB" w:rsidP="004D3AF1">
      <w:pPr>
        <w:pStyle w:val="Nadpis6"/>
      </w:pPr>
      <w:r>
        <w:tab/>
      </w:r>
      <w:proofErr w:type="gramStart"/>
      <w:r>
        <w:t>2.2   Mateřská</w:t>
      </w:r>
      <w:proofErr w:type="gramEnd"/>
      <w:r>
        <w:t xml:space="preserve"> škola</w:t>
      </w:r>
      <w:r w:rsidR="00F3419E">
        <w:t xml:space="preserve"> – vzdělávací program „Zdravá mateřská škola“</w:t>
      </w:r>
    </w:p>
    <w:p w:rsidR="004315D0" w:rsidRDefault="001D00DB" w:rsidP="004D3AF1">
      <w:pPr>
        <w:pStyle w:val="Nadpis6"/>
      </w:pPr>
      <w:r>
        <w:tab/>
      </w:r>
      <w:proofErr w:type="gramStart"/>
      <w:r>
        <w:t>2.3   Základní</w:t>
      </w:r>
      <w:proofErr w:type="gramEnd"/>
      <w:r>
        <w:t xml:space="preserve"> škola</w:t>
      </w:r>
      <w:r w:rsidR="00F3419E">
        <w:t xml:space="preserve"> – vzdělávací program EKOŠ</w:t>
      </w:r>
    </w:p>
    <w:p w:rsidR="00DC7D04" w:rsidRDefault="00DC7D04" w:rsidP="004D3AF1">
      <w:pPr>
        <w:pStyle w:val="Nadpis9"/>
      </w:pPr>
      <w:r>
        <w:tab/>
      </w:r>
      <w:r>
        <w:tab/>
        <w:t>2.3.1 Učební plán základní školy</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333"/>
        <w:gridCol w:w="429"/>
        <w:gridCol w:w="567"/>
        <w:gridCol w:w="475"/>
        <w:gridCol w:w="421"/>
        <w:gridCol w:w="421"/>
        <w:gridCol w:w="815"/>
        <w:gridCol w:w="1629"/>
        <w:gridCol w:w="421"/>
        <w:gridCol w:w="498"/>
        <w:gridCol w:w="498"/>
        <w:gridCol w:w="498"/>
        <w:gridCol w:w="843"/>
      </w:tblGrid>
      <w:tr w:rsidR="00C65FFF" w:rsidRPr="00C65FFF" w:rsidTr="00C65FFF">
        <w:trPr>
          <w:trHeight w:val="227"/>
        </w:trPr>
        <w:tc>
          <w:tcPr>
            <w:tcW w:w="2210" w:type="pct"/>
            <w:gridSpan w:val="7"/>
            <w:shd w:val="clear" w:color="auto" w:fill="auto"/>
          </w:tcPr>
          <w:p w:rsidR="00C65FFF" w:rsidRPr="00C65FFF" w:rsidRDefault="00C65FFF" w:rsidP="00C65FFF">
            <w:pPr>
              <w:spacing w:after="0"/>
              <w:jc w:val="center"/>
              <w:rPr>
                <w:b/>
                <w:sz w:val="20"/>
                <w:szCs w:val="20"/>
              </w:rPr>
            </w:pPr>
            <w:r w:rsidRPr="00C65FFF">
              <w:rPr>
                <w:b/>
                <w:sz w:val="20"/>
                <w:szCs w:val="20"/>
              </w:rPr>
              <w:t>I. stupeň – po ročnících</w:t>
            </w:r>
          </w:p>
        </w:tc>
        <w:tc>
          <w:tcPr>
            <w:tcW w:w="437"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celkem</w:t>
            </w:r>
          </w:p>
        </w:tc>
        <w:tc>
          <w:tcPr>
            <w:tcW w:w="1901" w:type="pct"/>
            <w:gridSpan w:val="5"/>
            <w:shd w:val="clear" w:color="auto" w:fill="auto"/>
          </w:tcPr>
          <w:p w:rsidR="00C65FFF" w:rsidRPr="00C65FFF" w:rsidRDefault="00C65FFF" w:rsidP="00C65FFF">
            <w:pPr>
              <w:spacing w:after="0"/>
              <w:jc w:val="center"/>
              <w:rPr>
                <w:b/>
                <w:sz w:val="20"/>
                <w:szCs w:val="20"/>
              </w:rPr>
            </w:pPr>
            <w:r w:rsidRPr="00C65FFF">
              <w:rPr>
                <w:b/>
                <w:sz w:val="20"/>
                <w:szCs w:val="20"/>
              </w:rPr>
              <w:t>II. stupeň – po ročnících</w:t>
            </w:r>
          </w:p>
        </w:tc>
        <w:tc>
          <w:tcPr>
            <w:tcW w:w="452"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celkem</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b/>
                <w:sz w:val="20"/>
                <w:szCs w:val="20"/>
                <w:u w:val="single"/>
              </w:rPr>
            </w:pPr>
          </w:p>
        </w:tc>
        <w:tc>
          <w:tcPr>
            <w:tcW w:w="715" w:type="pct"/>
            <w:shd w:val="clear" w:color="auto" w:fill="auto"/>
          </w:tcPr>
          <w:p w:rsidR="00C65FFF" w:rsidRPr="00C65FFF" w:rsidRDefault="00C65FFF" w:rsidP="00C65FFF">
            <w:pPr>
              <w:spacing w:after="0"/>
              <w:rPr>
                <w:b/>
                <w:sz w:val="20"/>
                <w:szCs w:val="20"/>
              </w:rPr>
            </w:pPr>
            <w:r w:rsidRPr="00C65FFF">
              <w:rPr>
                <w:b/>
                <w:sz w:val="20"/>
                <w:szCs w:val="20"/>
                <w:u w:val="single"/>
              </w:rPr>
              <w:t xml:space="preserve">EKOŠ </w:t>
            </w:r>
            <w:r w:rsidRPr="00C65FFF">
              <w:rPr>
                <w:b/>
                <w:sz w:val="20"/>
                <w:szCs w:val="20"/>
              </w:rPr>
              <w:t xml:space="preserve"> - názvy předmětů</w:t>
            </w:r>
          </w:p>
        </w:tc>
        <w:tc>
          <w:tcPr>
            <w:tcW w:w="230"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1.</w:t>
            </w:r>
          </w:p>
        </w:tc>
        <w:tc>
          <w:tcPr>
            <w:tcW w:w="304"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2.</w:t>
            </w:r>
          </w:p>
        </w:tc>
        <w:tc>
          <w:tcPr>
            <w:tcW w:w="255"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3.</w:t>
            </w:r>
          </w:p>
        </w:tc>
        <w:tc>
          <w:tcPr>
            <w:tcW w:w="226"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4.</w:t>
            </w:r>
          </w:p>
        </w:tc>
        <w:tc>
          <w:tcPr>
            <w:tcW w:w="226"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5.</w:t>
            </w:r>
          </w:p>
        </w:tc>
        <w:tc>
          <w:tcPr>
            <w:tcW w:w="437" w:type="pct"/>
            <w:shd w:val="clear" w:color="auto" w:fill="auto"/>
          </w:tcPr>
          <w:p w:rsidR="00C65FFF" w:rsidRPr="00C65FFF" w:rsidRDefault="00C65FFF" w:rsidP="00C65FFF">
            <w:pPr>
              <w:spacing w:after="0"/>
              <w:jc w:val="center"/>
              <w:rPr>
                <w:b/>
                <w:sz w:val="20"/>
                <w:szCs w:val="20"/>
                <w:u w:val="single"/>
              </w:rPr>
            </w:pPr>
          </w:p>
        </w:tc>
        <w:tc>
          <w:tcPr>
            <w:tcW w:w="874" w:type="pct"/>
            <w:shd w:val="clear" w:color="auto" w:fill="auto"/>
          </w:tcPr>
          <w:p w:rsidR="00C65FFF" w:rsidRPr="00C65FFF" w:rsidRDefault="00C65FFF" w:rsidP="00C65FFF">
            <w:pPr>
              <w:spacing w:after="0"/>
              <w:jc w:val="center"/>
              <w:rPr>
                <w:b/>
                <w:sz w:val="20"/>
                <w:szCs w:val="20"/>
              </w:rPr>
            </w:pPr>
            <w:r w:rsidRPr="00C65FFF">
              <w:rPr>
                <w:b/>
                <w:sz w:val="20"/>
                <w:szCs w:val="20"/>
                <w:u w:val="single"/>
              </w:rPr>
              <w:t>EKOŠ</w:t>
            </w:r>
            <w:r w:rsidRPr="00C65FFF">
              <w:rPr>
                <w:b/>
                <w:sz w:val="20"/>
                <w:szCs w:val="20"/>
              </w:rPr>
              <w:t xml:space="preserve"> – názvy předmětů</w:t>
            </w:r>
          </w:p>
        </w:tc>
        <w:tc>
          <w:tcPr>
            <w:tcW w:w="226"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6.</w:t>
            </w:r>
          </w:p>
        </w:tc>
        <w:tc>
          <w:tcPr>
            <w:tcW w:w="267"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7.</w:t>
            </w:r>
          </w:p>
        </w:tc>
        <w:tc>
          <w:tcPr>
            <w:tcW w:w="267"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8.</w:t>
            </w:r>
          </w:p>
        </w:tc>
        <w:tc>
          <w:tcPr>
            <w:tcW w:w="267" w:type="pct"/>
            <w:shd w:val="clear" w:color="auto" w:fill="auto"/>
          </w:tcPr>
          <w:p w:rsidR="00C65FFF" w:rsidRPr="00C65FFF" w:rsidRDefault="00C65FFF" w:rsidP="00C65FFF">
            <w:pPr>
              <w:spacing w:after="0"/>
              <w:jc w:val="center"/>
              <w:rPr>
                <w:b/>
                <w:sz w:val="20"/>
                <w:szCs w:val="20"/>
                <w:u w:val="single"/>
              </w:rPr>
            </w:pPr>
            <w:r w:rsidRPr="00C65FFF">
              <w:rPr>
                <w:b/>
                <w:sz w:val="20"/>
                <w:szCs w:val="20"/>
                <w:u w:val="single"/>
              </w:rPr>
              <w:t>9.</w:t>
            </w:r>
          </w:p>
        </w:tc>
        <w:tc>
          <w:tcPr>
            <w:tcW w:w="452" w:type="pct"/>
            <w:shd w:val="clear" w:color="auto" w:fill="auto"/>
          </w:tcPr>
          <w:p w:rsidR="00C65FFF" w:rsidRPr="00C65FFF" w:rsidRDefault="00C65FFF" w:rsidP="00C65FFF">
            <w:pPr>
              <w:spacing w:after="0"/>
              <w:jc w:val="center"/>
              <w:rPr>
                <w:b/>
                <w:sz w:val="20"/>
                <w:szCs w:val="20"/>
                <w:u w:val="single"/>
              </w:rPr>
            </w:pP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715" w:type="pct"/>
            <w:shd w:val="clear" w:color="auto" w:fill="auto"/>
          </w:tcPr>
          <w:p w:rsidR="00C65FFF" w:rsidRPr="00C65FFF" w:rsidRDefault="00C65FFF" w:rsidP="00C65FFF">
            <w:pPr>
              <w:spacing w:after="0"/>
              <w:rPr>
                <w:sz w:val="20"/>
                <w:szCs w:val="20"/>
              </w:rPr>
            </w:pPr>
            <w:r w:rsidRPr="00C65FFF">
              <w:rPr>
                <w:sz w:val="20"/>
                <w:szCs w:val="20"/>
              </w:rPr>
              <w:t>Český jazyk</w:t>
            </w:r>
          </w:p>
        </w:tc>
        <w:tc>
          <w:tcPr>
            <w:tcW w:w="230" w:type="pct"/>
            <w:shd w:val="clear" w:color="auto" w:fill="auto"/>
          </w:tcPr>
          <w:p w:rsidR="00C65FFF" w:rsidRPr="00C65FFF" w:rsidRDefault="00C65FFF" w:rsidP="00C65FFF">
            <w:pPr>
              <w:spacing w:after="0"/>
              <w:jc w:val="center"/>
              <w:rPr>
                <w:sz w:val="20"/>
                <w:szCs w:val="20"/>
              </w:rPr>
            </w:pPr>
            <w:r w:rsidRPr="00C65FFF">
              <w:rPr>
                <w:sz w:val="20"/>
                <w:szCs w:val="20"/>
              </w:rPr>
              <w:t>10*</w:t>
            </w:r>
          </w:p>
        </w:tc>
        <w:tc>
          <w:tcPr>
            <w:tcW w:w="304" w:type="pct"/>
            <w:shd w:val="clear" w:color="auto" w:fill="auto"/>
          </w:tcPr>
          <w:p w:rsidR="00C65FFF" w:rsidRPr="00C65FFF" w:rsidRDefault="00C65FFF" w:rsidP="00C65FFF">
            <w:pPr>
              <w:spacing w:after="0"/>
              <w:jc w:val="center"/>
              <w:rPr>
                <w:sz w:val="20"/>
                <w:szCs w:val="20"/>
              </w:rPr>
            </w:pPr>
            <w:r w:rsidRPr="00C65FFF">
              <w:rPr>
                <w:sz w:val="20"/>
                <w:szCs w:val="20"/>
              </w:rPr>
              <w:t>10**</w:t>
            </w: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7*</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7*</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7*</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41</w:t>
            </w:r>
          </w:p>
        </w:tc>
        <w:tc>
          <w:tcPr>
            <w:tcW w:w="874" w:type="pct"/>
            <w:shd w:val="clear" w:color="auto" w:fill="auto"/>
          </w:tcPr>
          <w:p w:rsidR="00C65FFF" w:rsidRPr="00C65FFF" w:rsidRDefault="00C65FFF" w:rsidP="00C65FFF">
            <w:pPr>
              <w:spacing w:after="0"/>
              <w:rPr>
                <w:sz w:val="20"/>
                <w:szCs w:val="20"/>
              </w:rPr>
            </w:pPr>
            <w:r w:rsidRPr="00C65FFF">
              <w:rPr>
                <w:sz w:val="20"/>
                <w:szCs w:val="20"/>
              </w:rPr>
              <w:t>Český jazyk</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16</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715" w:type="pct"/>
            <w:shd w:val="clear" w:color="auto" w:fill="auto"/>
          </w:tcPr>
          <w:p w:rsidR="00C65FFF" w:rsidRPr="00C65FFF" w:rsidRDefault="00C65FFF" w:rsidP="00C65FFF">
            <w:pPr>
              <w:spacing w:after="0"/>
              <w:rPr>
                <w:sz w:val="20"/>
                <w:szCs w:val="20"/>
              </w:rPr>
            </w:pPr>
            <w:r w:rsidRPr="00C65FFF">
              <w:rPr>
                <w:sz w:val="20"/>
                <w:szCs w:val="20"/>
              </w:rPr>
              <w:t xml:space="preserve">Anglický </w:t>
            </w:r>
            <w:proofErr w:type="spellStart"/>
            <w:r w:rsidRPr="00C65FFF">
              <w:rPr>
                <w:sz w:val="20"/>
                <w:szCs w:val="20"/>
              </w:rPr>
              <w:t>azyk</w:t>
            </w:r>
            <w:proofErr w:type="spellEnd"/>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9</w:t>
            </w:r>
          </w:p>
        </w:tc>
        <w:tc>
          <w:tcPr>
            <w:tcW w:w="874" w:type="pct"/>
            <w:shd w:val="clear" w:color="auto" w:fill="auto"/>
          </w:tcPr>
          <w:p w:rsidR="00C65FFF" w:rsidRPr="00C65FFF" w:rsidRDefault="00C65FFF" w:rsidP="00C65FFF">
            <w:pPr>
              <w:spacing w:after="0"/>
              <w:rPr>
                <w:sz w:val="20"/>
                <w:szCs w:val="20"/>
              </w:rPr>
            </w:pPr>
            <w:r w:rsidRPr="00C65FFF">
              <w:rPr>
                <w:sz w:val="20"/>
                <w:szCs w:val="20"/>
              </w:rPr>
              <w:t>Anglický jazyk</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12</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715" w:type="pct"/>
            <w:shd w:val="clear" w:color="auto" w:fill="auto"/>
          </w:tcPr>
          <w:p w:rsidR="00C65FFF" w:rsidRPr="00C65FFF" w:rsidRDefault="00C65FFF" w:rsidP="00C65FFF">
            <w:pPr>
              <w:spacing w:after="0"/>
              <w:rPr>
                <w:sz w:val="20"/>
                <w:szCs w:val="20"/>
              </w:rPr>
            </w:pPr>
            <w:r w:rsidRPr="00C65FFF">
              <w:rPr>
                <w:sz w:val="20"/>
                <w:szCs w:val="20"/>
              </w:rPr>
              <w:t>Matematika</w:t>
            </w:r>
          </w:p>
        </w:tc>
        <w:tc>
          <w:tcPr>
            <w:tcW w:w="230"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304" w:type="pct"/>
            <w:shd w:val="clear" w:color="auto" w:fill="auto"/>
          </w:tcPr>
          <w:p w:rsidR="00C65FFF" w:rsidRPr="00C65FFF" w:rsidRDefault="00C65FFF" w:rsidP="00C65FFF">
            <w:pPr>
              <w:spacing w:after="0"/>
              <w:jc w:val="center"/>
              <w:rPr>
                <w:sz w:val="20"/>
                <w:szCs w:val="20"/>
              </w:rPr>
            </w:pPr>
            <w:r w:rsidRPr="00C65FFF">
              <w:rPr>
                <w:sz w:val="20"/>
                <w:szCs w:val="20"/>
              </w:rPr>
              <w:t>5*</w:t>
            </w: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5*</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5*</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5*</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24</w:t>
            </w:r>
          </w:p>
        </w:tc>
        <w:tc>
          <w:tcPr>
            <w:tcW w:w="874" w:type="pct"/>
            <w:shd w:val="clear" w:color="auto" w:fill="auto"/>
          </w:tcPr>
          <w:p w:rsidR="00C65FFF" w:rsidRPr="00C65FFF" w:rsidRDefault="00C65FFF" w:rsidP="00C65FFF">
            <w:pPr>
              <w:spacing w:after="0"/>
              <w:rPr>
                <w:sz w:val="20"/>
                <w:szCs w:val="20"/>
              </w:rPr>
            </w:pPr>
            <w:r w:rsidRPr="00C65FFF">
              <w:rPr>
                <w:sz w:val="20"/>
                <w:szCs w:val="20"/>
              </w:rPr>
              <w:t>Matematika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16</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715" w:type="pct"/>
            <w:shd w:val="clear" w:color="auto" w:fill="auto"/>
          </w:tcPr>
          <w:p w:rsidR="00C65FFF" w:rsidRPr="00C65FFF" w:rsidRDefault="00C65FFF" w:rsidP="00C65FFF">
            <w:pPr>
              <w:spacing w:after="0"/>
              <w:rPr>
                <w:sz w:val="20"/>
                <w:szCs w:val="20"/>
              </w:rPr>
            </w:pPr>
            <w:r w:rsidRPr="00C65FFF">
              <w:rPr>
                <w:sz w:val="20"/>
                <w:szCs w:val="20"/>
              </w:rPr>
              <w:t>Základy informatiky</w:t>
            </w: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874" w:type="pct"/>
            <w:shd w:val="clear" w:color="auto" w:fill="auto"/>
          </w:tcPr>
          <w:p w:rsidR="00C65FFF" w:rsidRPr="00C65FFF" w:rsidRDefault="00C65FFF" w:rsidP="00C65FFF">
            <w:pPr>
              <w:spacing w:after="0"/>
              <w:rPr>
                <w:sz w:val="20"/>
                <w:szCs w:val="20"/>
              </w:rPr>
            </w:pPr>
            <w:r w:rsidRPr="00C65FFF">
              <w:rPr>
                <w:sz w:val="20"/>
                <w:szCs w:val="20"/>
              </w:rPr>
              <w:t>Informatika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4</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5.</w:t>
            </w:r>
          </w:p>
        </w:tc>
        <w:tc>
          <w:tcPr>
            <w:tcW w:w="715" w:type="pct"/>
            <w:shd w:val="clear" w:color="auto" w:fill="auto"/>
          </w:tcPr>
          <w:p w:rsidR="00C65FFF" w:rsidRPr="00C65FFF" w:rsidRDefault="00C65FFF" w:rsidP="00C65FFF">
            <w:pPr>
              <w:spacing w:after="0"/>
              <w:rPr>
                <w:sz w:val="20"/>
                <w:szCs w:val="20"/>
              </w:rPr>
            </w:pPr>
            <w:r w:rsidRPr="00C65FFF">
              <w:rPr>
                <w:sz w:val="20"/>
                <w:szCs w:val="20"/>
              </w:rPr>
              <w:t>Svět kolem nás</w:t>
            </w:r>
          </w:p>
        </w:tc>
        <w:tc>
          <w:tcPr>
            <w:tcW w:w="230"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304"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11</w:t>
            </w:r>
          </w:p>
        </w:tc>
        <w:tc>
          <w:tcPr>
            <w:tcW w:w="874" w:type="pct"/>
            <w:shd w:val="clear" w:color="auto" w:fill="auto"/>
          </w:tcPr>
          <w:p w:rsidR="00C65FFF" w:rsidRPr="00C65FFF" w:rsidRDefault="00C65FFF" w:rsidP="00C65FFF">
            <w:pPr>
              <w:spacing w:after="0"/>
              <w:rPr>
                <w:sz w:val="20"/>
                <w:szCs w:val="20"/>
              </w:rPr>
            </w:pPr>
            <w:r w:rsidRPr="00C65FFF">
              <w:rPr>
                <w:sz w:val="20"/>
                <w:szCs w:val="20"/>
              </w:rPr>
              <w:t>Dějepis</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8</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6.</w:t>
            </w:r>
          </w:p>
        </w:tc>
        <w:tc>
          <w:tcPr>
            <w:tcW w:w="715" w:type="pct"/>
            <w:shd w:val="clear" w:color="auto" w:fill="auto"/>
          </w:tcPr>
          <w:p w:rsidR="00C65FFF" w:rsidRPr="00C65FFF" w:rsidRDefault="00C65FFF" w:rsidP="00C65FFF">
            <w:pPr>
              <w:spacing w:after="0"/>
              <w:rPr>
                <w:sz w:val="20"/>
                <w:szCs w:val="20"/>
              </w:rPr>
            </w:pPr>
            <w:proofErr w:type="gramStart"/>
            <w:r w:rsidRPr="00C65FFF">
              <w:rPr>
                <w:sz w:val="20"/>
                <w:szCs w:val="20"/>
              </w:rPr>
              <w:t>Čl</w:t>
            </w:r>
            <w:r>
              <w:rPr>
                <w:sz w:val="20"/>
                <w:szCs w:val="20"/>
              </w:rPr>
              <w:t xml:space="preserve">. </w:t>
            </w:r>
            <w:r w:rsidRPr="00C65FFF">
              <w:rPr>
                <w:sz w:val="20"/>
                <w:szCs w:val="20"/>
              </w:rPr>
              <w:t xml:space="preserve"> a příroda</w:t>
            </w:r>
            <w:proofErr w:type="gramEnd"/>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4</w:t>
            </w:r>
          </w:p>
        </w:tc>
        <w:tc>
          <w:tcPr>
            <w:tcW w:w="874" w:type="pct"/>
            <w:shd w:val="clear" w:color="auto" w:fill="auto"/>
          </w:tcPr>
          <w:p w:rsidR="00C65FFF" w:rsidRPr="00C65FFF" w:rsidRDefault="00C65FFF" w:rsidP="00C65FFF">
            <w:pPr>
              <w:spacing w:after="0"/>
              <w:rPr>
                <w:sz w:val="20"/>
                <w:szCs w:val="20"/>
              </w:rPr>
            </w:pPr>
            <w:r w:rsidRPr="00C65FFF">
              <w:rPr>
                <w:sz w:val="20"/>
                <w:szCs w:val="20"/>
              </w:rPr>
              <w:t>Zákl</w:t>
            </w:r>
            <w:r>
              <w:rPr>
                <w:sz w:val="20"/>
                <w:szCs w:val="20"/>
              </w:rPr>
              <w:t>.</w:t>
            </w:r>
            <w:r w:rsidRPr="00C65FFF">
              <w:rPr>
                <w:sz w:val="20"/>
                <w:szCs w:val="20"/>
              </w:rPr>
              <w:t xml:space="preserve"> </w:t>
            </w:r>
            <w:proofErr w:type="spellStart"/>
            <w:proofErr w:type="gramStart"/>
            <w:r w:rsidRPr="00C65FFF">
              <w:rPr>
                <w:sz w:val="20"/>
                <w:szCs w:val="20"/>
              </w:rPr>
              <w:t>společ</w:t>
            </w:r>
            <w:proofErr w:type="spellEnd"/>
            <w:r>
              <w:rPr>
                <w:sz w:val="20"/>
                <w:szCs w:val="20"/>
              </w:rPr>
              <w:t xml:space="preserve">. </w:t>
            </w:r>
            <w:r w:rsidRPr="00C65FFF">
              <w:rPr>
                <w:sz w:val="20"/>
                <w:szCs w:val="20"/>
              </w:rPr>
              <w:t xml:space="preserve"> </w:t>
            </w:r>
            <w:r>
              <w:rPr>
                <w:sz w:val="20"/>
                <w:szCs w:val="20"/>
              </w:rPr>
              <w:t>v</w:t>
            </w:r>
            <w:r w:rsidRPr="00C65FFF">
              <w:rPr>
                <w:sz w:val="20"/>
                <w:szCs w:val="20"/>
              </w:rPr>
              <w:t>ěd</w:t>
            </w:r>
            <w:proofErr w:type="gramEnd"/>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7</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7.</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Fyzika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8</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8.</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Chemie</w:t>
            </w:r>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4</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9,</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Přírodopis</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8</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10.</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Ekologie</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FFFF00"/>
          </w:tcPr>
          <w:p w:rsidR="00C65FFF" w:rsidRPr="00C65FFF" w:rsidRDefault="00C65FFF" w:rsidP="00C65FFF">
            <w:pPr>
              <w:spacing w:after="0"/>
              <w:jc w:val="center"/>
              <w:rPr>
                <w:sz w:val="20"/>
                <w:szCs w:val="20"/>
              </w:rPr>
            </w:pPr>
          </w:p>
        </w:tc>
        <w:tc>
          <w:tcPr>
            <w:tcW w:w="267" w:type="pct"/>
            <w:shd w:val="clear" w:color="auto" w:fill="FFFF00"/>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2</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11.</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Zeměpis</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7</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12.</w:t>
            </w:r>
          </w:p>
        </w:tc>
        <w:tc>
          <w:tcPr>
            <w:tcW w:w="715" w:type="pct"/>
            <w:shd w:val="clear" w:color="auto" w:fill="auto"/>
          </w:tcPr>
          <w:p w:rsidR="00C65FFF" w:rsidRPr="00C65FFF" w:rsidRDefault="00C65FFF" w:rsidP="00C65FFF">
            <w:pPr>
              <w:spacing w:after="0"/>
              <w:rPr>
                <w:sz w:val="20"/>
                <w:szCs w:val="20"/>
              </w:rPr>
            </w:pPr>
            <w:r w:rsidRPr="00C65FFF">
              <w:rPr>
                <w:sz w:val="20"/>
                <w:szCs w:val="20"/>
              </w:rPr>
              <w:t>Svět hudby</w:t>
            </w:r>
          </w:p>
        </w:tc>
        <w:tc>
          <w:tcPr>
            <w:tcW w:w="230"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304"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5</w:t>
            </w:r>
          </w:p>
        </w:tc>
        <w:tc>
          <w:tcPr>
            <w:tcW w:w="874" w:type="pct"/>
            <w:shd w:val="clear" w:color="auto" w:fill="auto"/>
          </w:tcPr>
          <w:p w:rsidR="00C65FFF" w:rsidRPr="00C65FFF" w:rsidRDefault="00C65FFF" w:rsidP="00C65FFF">
            <w:pPr>
              <w:spacing w:after="0"/>
              <w:rPr>
                <w:sz w:val="20"/>
                <w:szCs w:val="20"/>
              </w:rPr>
            </w:pPr>
            <w:r w:rsidRPr="00C65FFF">
              <w:rPr>
                <w:sz w:val="20"/>
                <w:szCs w:val="20"/>
              </w:rPr>
              <w:t>Hudební výchova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4</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13.</w:t>
            </w:r>
          </w:p>
        </w:tc>
        <w:tc>
          <w:tcPr>
            <w:tcW w:w="715" w:type="pct"/>
            <w:shd w:val="clear" w:color="auto" w:fill="auto"/>
          </w:tcPr>
          <w:p w:rsidR="00C65FFF" w:rsidRPr="00C65FFF" w:rsidRDefault="00C65FFF" w:rsidP="00C65FFF">
            <w:pPr>
              <w:spacing w:after="0"/>
              <w:rPr>
                <w:sz w:val="20"/>
                <w:szCs w:val="20"/>
              </w:rPr>
            </w:pPr>
            <w:r w:rsidRPr="00C65FFF">
              <w:rPr>
                <w:sz w:val="20"/>
                <w:szCs w:val="20"/>
              </w:rPr>
              <w:t>Ateliér</w:t>
            </w:r>
          </w:p>
        </w:tc>
        <w:tc>
          <w:tcPr>
            <w:tcW w:w="230"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304"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3</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12</w:t>
            </w:r>
          </w:p>
        </w:tc>
        <w:tc>
          <w:tcPr>
            <w:tcW w:w="874" w:type="pct"/>
            <w:shd w:val="clear" w:color="auto" w:fill="auto"/>
          </w:tcPr>
          <w:p w:rsidR="00C65FFF" w:rsidRPr="00C65FFF" w:rsidRDefault="00C65FFF" w:rsidP="00C65FFF">
            <w:pPr>
              <w:spacing w:after="0"/>
              <w:rPr>
                <w:sz w:val="20"/>
                <w:szCs w:val="20"/>
              </w:rPr>
            </w:pPr>
            <w:r w:rsidRPr="00C65FFF">
              <w:rPr>
                <w:sz w:val="20"/>
                <w:szCs w:val="20"/>
              </w:rPr>
              <w:t>Výtvarná výchova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6</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14.</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Pracovní výchova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1</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4</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15.</w:t>
            </w:r>
          </w:p>
        </w:tc>
        <w:tc>
          <w:tcPr>
            <w:tcW w:w="715" w:type="pct"/>
            <w:shd w:val="clear" w:color="auto" w:fill="auto"/>
          </w:tcPr>
          <w:p w:rsidR="00C65FFF" w:rsidRPr="00C65FFF" w:rsidRDefault="00C65FFF" w:rsidP="00C65FFF">
            <w:pPr>
              <w:spacing w:after="0"/>
              <w:rPr>
                <w:sz w:val="20"/>
                <w:szCs w:val="20"/>
              </w:rPr>
            </w:pPr>
            <w:r w:rsidRPr="00C65FFF">
              <w:rPr>
                <w:sz w:val="20"/>
                <w:szCs w:val="20"/>
              </w:rPr>
              <w:t>Pohyb a port</w:t>
            </w:r>
          </w:p>
        </w:tc>
        <w:tc>
          <w:tcPr>
            <w:tcW w:w="230"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304"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55"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37" w:type="pct"/>
            <w:shd w:val="clear" w:color="auto" w:fill="auto"/>
          </w:tcPr>
          <w:p w:rsidR="00C65FFF" w:rsidRPr="00C65FFF" w:rsidRDefault="00C65FFF" w:rsidP="00C65FFF">
            <w:pPr>
              <w:spacing w:after="0"/>
              <w:jc w:val="center"/>
              <w:rPr>
                <w:sz w:val="20"/>
                <w:szCs w:val="20"/>
              </w:rPr>
            </w:pPr>
            <w:r w:rsidRPr="00C65FFF">
              <w:rPr>
                <w:sz w:val="20"/>
                <w:szCs w:val="20"/>
              </w:rPr>
              <w:t>10</w:t>
            </w:r>
          </w:p>
        </w:tc>
        <w:tc>
          <w:tcPr>
            <w:tcW w:w="874" w:type="pct"/>
            <w:shd w:val="clear" w:color="auto" w:fill="auto"/>
          </w:tcPr>
          <w:p w:rsidR="00C65FFF" w:rsidRPr="00C65FFF" w:rsidRDefault="00C65FFF" w:rsidP="00C65FFF">
            <w:pPr>
              <w:spacing w:after="0"/>
              <w:rPr>
                <w:sz w:val="20"/>
                <w:szCs w:val="20"/>
              </w:rPr>
            </w:pPr>
            <w:r w:rsidRPr="00C65FFF">
              <w:rPr>
                <w:sz w:val="20"/>
                <w:szCs w:val="20"/>
              </w:rPr>
              <w:t>Tělesná výchova</w:t>
            </w:r>
          </w:p>
        </w:tc>
        <w:tc>
          <w:tcPr>
            <w:tcW w:w="226"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2</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8</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16.</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18"/>
                <w:szCs w:val="18"/>
              </w:rPr>
            </w:pPr>
            <w:r w:rsidRPr="00C65FFF">
              <w:rPr>
                <w:sz w:val="18"/>
                <w:szCs w:val="18"/>
              </w:rPr>
              <w:t>Německý jazyk/seminář z AJ</w:t>
            </w:r>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color w:val="FF0000"/>
                <w:sz w:val="20"/>
                <w:szCs w:val="20"/>
              </w:rPr>
            </w:pPr>
            <w:r w:rsidRPr="00C65FFF">
              <w:rPr>
                <w:color w:val="FF0000"/>
                <w:sz w:val="20"/>
                <w:szCs w:val="20"/>
              </w:rPr>
              <w:t>2</w:t>
            </w:r>
          </w:p>
          <w:p w:rsidR="00C65FFF" w:rsidRPr="00C65FFF" w:rsidRDefault="00C65FFF" w:rsidP="00C65FFF">
            <w:pPr>
              <w:spacing w:after="0"/>
              <w:jc w:val="center"/>
              <w:rPr>
                <w:sz w:val="20"/>
                <w:szCs w:val="20"/>
              </w:rPr>
            </w:pPr>
            <w:r w:rsidRPr="00C65FFF">
              <w:rPr>
                <w:color w:val="FF0000"/>
                <w:sz w:val="20"/>
                <w:szCs w:val="20"/>
              </w:rPr>
              <w:t>**</w:t>
            </w:r>
          </w:p>
        </w:tc>
        <w:tc>
          <w:tcPr>
            <w:tcW w:w="267" w:type="pct"/>
            <w:shd w:val="clear" w:color="auto" w:fill="auto"/>
          </w:tcPr>
          <w:p w:rsidR="00C65FFF" w:rsidRPr="00C65FFF" w:rsidRDefault="00C65FFF" w:rsidP="00C65FFF">
            <w:pPr>
              <w:spacing w:after="0"/>
              <w:jc w:val="center"/>
              <w:rPr>
                <w:color w:val="FF0000"/>
                <w:sz w:val="20"/>
                <w:szCs w:val="20"/>
              </w:rPr>
            </w:pPr>
            <w:r w:rsidRPr="00C65FFF">
              <w:rPr>
                <w:color w:val="FF0000"/>
                <w:sz w:val="20"/>
                <w:szCs w:val="20"/>
              </w:rPr>
              <w:t>3*</w:t>
            </w:r>
          </w:p>
          <w:p w:rsidR="00C65FFF" w:rsidRPr="00C65FFF" w:rsidRDefault="00C65FFF" w:rsidP="00C65FFF">
            <w:pPr>
              <w:spacing w:after="0"/>
              <w:jc w:val="center"/>
              <w:rPr>
                <w:sz w:val="20"/>
                <w:szCs w:val="20"/>
              </w:rPr>
            </w:pPr>
            <w:r w:rsidRPr="00C65FFF">
              <w:rPr>
                <w:color w:val="FF0000"/>
                <w:sz w:val="20"/>
                <w:szCs w:val="20"/>
              </w:rPr>
              <w:t>**</w:t>
            </w:r>
          </w:p>
        </w:tc>
        <w:tc>
          <w:tcPr>
            <w:tcW w:w="267" w:type="pct"/>
            <w:shd w:val="clear" w:color="auto" w:fill="auto"/>
          </w:tcPr>
          <w:p w:rsidR="00C65FFF" w:rsidRPr="00C65FFF" w:rsidRDefault="00C65FFF" w:rsidP="00C65FFF">
            <w:pPr>
              <w:spacing w:after="0"/>
              <w:jc w:val="center"/>
              <w:rPr>
                <w:color w:val="FF0000"/>
                <w:sz w:val="20"/>
                <w:szCs w:val="20"/>
              </w:rPr>
            </w:pPr>
            <w:r w:rsidRPr="00C65FFF">
              <w:rPr>
                <w:color w:val="FF0000"/>
                <w:sz w:val="20"/>
                <w:szCs w:val="20"/>
              </w:rPr>
              <w:t>2</w:t>
            </w:r>
          </w:p>
          <w:p w:rsidR="00C65FFF" w:rsidRPr="00C65FFF" w:rsidRDefault="00C65FFF" w:rsidP="00C65FFF">
            <w:pPr>
              <w:spacing w:after="0"/>
              <w:jc w:val="center"/>
              <w:rPr>
                <w:sz w:val="20"/>
                <w:szCs w:val="20"/>
              </w:rPr>
            </w:pPr>
            <w:r w:rsidRPr="00C65FFF">
              <w:rPr>
                <w:color w:val="FF0000"/>
                <w:sz w:val="20"/>
                <w:szCs w:val="20"/>
              </w:rPr>
              <w:t>**</w:t>
            </w:r>
          </w:p>
        </w:tc>
        <w:tc>
          <w:tcPr>
            <w:tcW w:w="452" w:type="pct"/>
            <w:shd w:val="clear" w:color="auto" w:fill="auto"/>
          </w:tcPr>
          <w:p w:rsidR="00C65FFF" w:rsidRPr="00C65FFF" w:rsidRDefault="00C65FFF" w:rsidP="00C65FFF">
            <w:pPr>
              <w:spacing w:after="0"/>
              <w:jc w:val="center"/>
              <w:rPr>
                <w:sz w:val="20"/>
                <w:szCs w:val="20"/>
              </w:rPr>
            </w:pPr>
            <w:r w:rsidRPr="00C65FFF">
              <w:rPr>
                <w:sz w:val="20"/>
                <w:szCs w:val="20"/>
              </w:rPr>
              <w:t>7</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17.</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4315D0">
            <w:pPr>
              <w:spacing w:after="0"/>
              <w:rPr>
                <w:sz w:val="20"/>
                <w:szCs w:val="20"/>
              </w:rPr>
            </w:pPr>
            <w:r w:rsidRPr="00C65FFF">
              <w:rPr>
                <w:sz w:val="20"/>
                <w:szCs w:val="20"/>
              </w:rPr>
              <w:t>Volit</w:t>
            </w:r>
            <w:r w:rsidR="004315D0">
              <w:rPr>
                <w:sz w:val="20"/>
                <w:szCs w:val="20"/>
              </w:rPr>
              <w:t>.</w:t>
            </w:r>
            <w:r w:rsidRPr="00C65FFF">
              <w:rPr>
                <w:sz w:val="20"/>
                <w:szCs w:val="20"/>
              </w:rPr>
              <w:t xml:space="preserve"> </w:t>
            </w:r>
            <w:proofErr w:type="gramStart"/>
            <w:r w:rsidRPr="00C65FFF">
              <w:rPr>
                <w:sz w:val="20"/>
                <w:szCs w:val="20"/>
              </w:rPr>
              <w:t>předměty</w:t>
            </w:r>
            <w:proofErr w:type="gramEnd"/>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color w:val="FF0000"/>
                <w:sz w:val="20"/>
                <w:szCs w:val="20"/>
              </w:rPr>
            </w:pPr>
            <w:r w:rsidRPr="00C65FFF">
              <w:rPr>
                <w:color w:val="FF0000"/>
                <w:sz w:val="20"/>
                <w:szCs w:val="20"/>
              </w:rPr>
              <w:t>1*</w:t>
            </w:r>
          </w:p>
        </w:tc>
        <w:tc>
          <w:tcPr>
            <w:tcW w:w="267"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p>
        </w:tc>
        <w:tc>
          <w:tcPr>
            <w:tcW w:w="452" w:type="pct"/>
            <w:shd w:val="clear" w:color="auto" w:fill="auto"/>
          </w:tcPr>
          <w:p w:rsidR="00C65FFF" w:rsidRPr="00C65FFF" w:rsidRDefault="00C65FFF" w:rsidP="00C65FFF">
            <w:pPr>
              <w:spacing w:after="0"/>
              <w:jc w:val="center"/>
              <w:rPr>
                <w:sz w:val="20"/>
                <w:szCs w:val="20"/>
              </w:rPr>
            </w:pP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18.</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line="240" w:lineRule="auto"/>
              <w:ind w:left="28"/>
              <w:rPr>
                <w:sz w:val="20"/>
                <w:szCs w:val="20"/>
              </w:rPr>
            </w:pPr>
            <w:r>
              <w:rPr>
                <w:sz w:val="20"/>
                <w:szCs w:val="20"/>
              </w:rPr>
              <w:t>-konverzace Aj</w:t>
            </w:r>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267"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p>
        </w:tc>
        <w:tc>
          <w:tcPr>
            <w:tcW w:w="452" w:type="pct"/>
            <w:shd w:val="clear" w:color="auto" w:fill="auto"/>
          </w:tcPr>
          <w:p w:rsidR="00C65FFF" w:rsidRPr="00C65FFF" w:rsidRDefault="00C65FFF" w:rsidP="00C65FFF">
            <w:pPr>
              <w:spacing w:after="0"/>
              <w:jc w:val="center"/>
              <w:rPr>
                <w:sz w:val="20"/>
                <w:szCs w:val="20"/>
              </w:rPr>
            </w:pP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19.</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 Seminář ČJ 9</w:t>
            </w:r>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452" w:type="pct"/>
            <w:shd w:val="clear" w:color="auto" w:fill="auto"/>
          </w:tcPr>
          <w:p w:rsidR="00C65FFF" w:rsidRPr="00C65FFF" w:rsidRDefault="00C65FFF" w:rsidP="00C65FFF">
            <w:pPr>
              <w:spacing w:after="0"/>
              <w:jc w:val="center"/>
              <w:rPr>
                <w:sz w:val="20"/>
                <w:szCs w:val="20"/>
              </w:rPr>
            </w:pP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20.</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r w:rsidRPr="00C65FFF">
              <w:rPr>
                <w:sz w:val="20"/>
                <w:szCs w:val="20"/>
              </w:rPr>
              <w:t>- Seminář M 9</w:t>
            </w:r>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267" w:type="pct"/>
            <w:shd w:val="clear" w:color="auto" w:fill="auto"/>
          </w:tcPr>
          <w:p w:rsidR="00C65FFF" w:rsidRPr="00C65FFF" w:rsidRDefault="00C65FFF" w:rsidP="00C65FFF">
            <w:pPr>
              <w:spacing w:after="0"/>
              <w:jc w:val="center"/>
              <w:rPr>
                <w:sz w:val="20"/>
                <w:szCs w:val="20"/>
              </w:rPr>
            </w:pPr>
            <w:r w:rsidRPr="00C65FFF">
              <w:rPr>
                <w:sz w:val="20"/>
                <w:szCs w:val="20"/>
              </w:rPr>
              <w:t>x/1</w:t>
            </w:r>
          </w:p>
        </w:tc>
        <w:tc>
          <w:tcPr>
            <w:tcW w:w="452" w:type="pct"/>
            <w:shd w:val="clear" w:color="auto" w:fill="auto"/>
          </w:tcPr>
          <w:p w:rsidR="00C65FFF" w:rsidRPr="00C65FFF" w:rsidRDefault="00C65FFF" w:rsidP="00C65FFF">
            <w:pPr>
              <w:spacing w:after="0"/>
              <w:jc w:val="center"/>
              <w:rPr>
                <w:sz w:val="20"/>
                <w:szCs w:val="20"/>
              </w:rPr>
            </w:pP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sz w:val="20"/>
                <w:szCs w:val="20"/>
              </w:rPr>
            </w:pPr>
            <w:r w:rsidRPr="00C65FFF">
              <w:rPr>
                <w:sz w:val="20"/>
                <w:szCs w:val="20"/>
              </w:rPr>
              <w:t>21.</w:t>
            </w:r>
          </w:p>
        </w:tc>
        <w:tc>
          <w:tcPr>
            <w:tcW w:w="715" w:type="pct"/>
            <w:shd w:val="clear" w:color="auto" w:fill="auto"/>
          </w:tcPr>
          <w:p w:rsidR="00C65FFF" w:rsidRPr="00C65FFF" w:rsidRDefault="00C65FFF" w:rsidP="00C65FFF">
            <w:pPr>
              <w:spacing w:after="0"/>
              <w:rPr>
                <w:sz w:val="20"/>
                <w:szCs w:val="20"/>
              </w:rPr>
            </w:pPr>
          </w:p>
        </w:tc>
        <w:tc>
          <w:tcPr>
            <w:tcW w:w="230" w:type="pct"/>
            <w:shd w:val="clear" w:color="auto" w:fill="auto"/>
          </w:tcPr>
          <w:p w:rsidR="00C65FFF" w:rsidRPr="00C65FFF" w:rsidRDefault="00C65FFF" w:rsidP="00C65FFF">
            <w:pPr>
              <w:spacing w:after="0"/>
              <w:jc w:val="center"/>
              <w:rPr>
                <w:sz w:val="20"/>
                <w:szCs w:val="20"/>
              </w:rPr>
            </w:pPr>
          </w:p>
        </w:tc>
        <w:tc>
          <w:tcPr>
            <w:tcW w:w="304" w:type="pct"/>
            <w:shd w:val="clear" w:color="auto" w:fill="auto"/>
          </w:tcPr>
          <w:p w:rsidR="00C65FFF" w:rsidRPr="00C65FFF" w:rsidRDefault="00C65FFF" w:rsidP="00C65FFF">
            <w:pPr>
              <w:spacing w:after="0"/>
              <w:jc w:val="center"/>
              <w:rPr>
                <w:sz w:val="20"/>
                <w:szCs w:val="20"/>
              </w:rPr>
            </w:pPr>
          </w:p>
        </w:tc>
        <w:tc>
          <w:tcPr>
            <w:tcW w:w="255"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437" w:type="pct"/>
            <w:shd w:val="clear" w:color="auto" w:fill="auto"/>
          </w:tcPr>
          <w:p w:rsidR="00C65FFF" w:rsidRPr="00C65FFF" w:rsidRDefault="00C65FFF" w:rsidP="00C65FFF">
            <w:pPr>
              <w:spacing w:after="0"/>
              <w:jc w:val="center"/>
              <w:rPr>
                <w:sz w:val="20"/>
                <w:szCs w:val="20"/>
              </w:rPr>
            </w:pPr>
          </w:p>
        </w:tc>
        <w:tc>
          <w:tcPr>
            <w:tcW w:w="874" w:type="pct"/>
            <w:shd w:val="clear" w:color="auto" w:fill="auto"/>
          </w:tcPr>
          <w:p w:rsidR="00C65FFF" w:rsidRPr="00C65FFF" w:rsidRDefault="00C65FFF" w:rsidP="00C65FFF">
            <w:pPr>
              <w:spacing w:after="0"/>
              <w:rPr>
                <w:sz w:val="20"/>
                <w:szCs w:val="20"/>
              </w:rPr>
            </w:pPr>
          </w:p>
        </w:tc>
        <w:tc>
          <w:tcPr>
            <w:tcW w:w="226"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p>
        </w:tc>
        <w:tc>
          <w:tcPr>
            <w:tcW w:w="267" w:type="pct"/>
            <w:shd w:val="clear" w:color="auto" w:fill="auto"/>
          </w:tcPr>
          <w:p w:rsidR="00C65FFF" w:rsidRPr="00C65FFF" w:rsidRDefault="00C65FFF" w:rsidP="00C65FFF">
            <w:pPr>
              <w:spacing w:after="0"/>
              <w:jc w:val="center"/>
              <w:rPr>
                <w:sz w:val="20"/>
                <w:szCs w:val="20"/>
              </w:rPr>
            </w:pPr>
          </w:p>
        </w:tc>
        <w:tc>
          <w:tcPr>
            <w:tcW w:w="452" w:type="pct"/>
            <w:shd w:val="clear" w:color="auto" w:fill="auto"/>
          </w:tcPr>
          <w:p w:rsidR="00C65FFF" w:rsidRPr="00C65FFF" w:rsidRDefault="00C65FFF" w:rsidP="00C65FFF">
            <w:pPr>
              <w:spacing w:after="0"/>
              <w:jc w:val="center"/>
              <w:rPr>
                <w:sz w:val="20"/>
                <w:szCs w:val="20"/>
              </w:rPr>
            </w:pP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b/>
                <w:sz w:val="20"/>
                <w:szCs w:val="20"/>
              </w:rPr>
            </w:pPr>
            <w:r w:rsidRPr="00C65FFF">
              <w:rPr>
                <w:b/>
                <w:sz w:val="20"/>
                <w:szCs w:val="20"/>
              </w:rPr>
              <w:t>22.</w:t>
            </w:r>
          </w:p>
        </w:tc>
        <w:tc>
          <w:tcPr>
            <w:tcW w:w="715" w:type="pct"/>
            <w:shd w:val="clear" w:color="auto" w:fill="auto"/>
          </w:tcPr>
          <w:p w:rsidR="00C65FFF" w:rsidRPr="00C65FFF" w:rsidRDefault="00C65FFF" w:rsidP="004315D0">
            <w:pPr>
              <w:spacing w:after="0"/>
              <w:rPr>
                <w:b/>
                <w:sz w:val="20"/>
                <w:szCs w:val="20"/>
              </w:rPr>
            </w:pPr>
            <w:r w:rsidRPr="00C65FFF">
              <w:rPr>
                <w:b/>
                <w:sz w:val="20"/>
                <w:szCs w:val="20"/>
              </w:rPr>
              <w:t>Týden</w:t>
            </w:r>
            <w:r w:rsidR="00D236F5">
              <w:rPr>
                <w:b/>
                <w:sz w:val="20"/>
                <w:szCs w:val="20"/>
              </w:rPr>
              <w:t>.</w:t>
            </w:r>
            <w:r w:rsidRPr="00C65FFF">
              <w:rPr>
                <w:b/>
                <w:sz w:val="20"/>
                <w:szCs w:val="20"/>
              </w:rPr>
              <w:t xml:space="preserve"> </w:t>
            </w:r>
            <w:proofErr w:type="gramStart"/>
            <w:r w:rsidR="00D236F5">
              <w:rPr>
                <w:b/>
                <w:sz w:val="20"/>
                <w:szCs w:val="20"/>
              </w:rPr>
              <w:t>d</w:t>
            </w:r>
            <w:r w:rsidRPr="00C65FFF">
              <w:rPr>
                <w:b/>
                <w:sz w:val="20"/>
                <w:szCs w:val="20"/>
              </w:rPr>
              <w:t>otace</w:t>
            </w:r>
            <w:proofErr w:type="gramEnd"/>
            <w:r w:rsidRPr="00C65FFF">
              <w:rPr>
                <w:b/>
                <w:sz w:val="20"/>
                <w:szCs w:val="20"/>
              </w:rPr>
              <w:t xml:space="preserve"> </w:t>
            </w:r>
            <w:proofErr w:type="spellStart"/>
            <w:r w:rsidRPr="00C65FFF">
              <w:rPr>
                <w:b/>
                <w:sz w:val="20"/>
                <w:szCs w:val="20"/>
              </w:rPr>
              <w:t>povin</w:t>
            </w:r>
            <w:proofErr w:type="spellEnd"/>
            <w:r w:rsidR="00D236F5">
              <w:rPr>
                <w:b/>
                <w:sz w:val="20"/>
                <w:szCs w:val="20"/>
              </w:rPr>
              <w:t>.</w:t>
            </w:r>
            <w:r w:rsidRPr="00C65FFF">
              <w:rPr>
                <w:b/>
                <w:sz w:val="20"/>
                <w:szCs w:val="20"/>
              </w:rPr>
              <w:t xml:space="preserve"> </w:t>
            </w:r>
            <w:r w:rsidR="004315D0">
              <w:rPr>
                <w:b/>
                <w:sz w:val="20"/>
                <w:szCs w:val="20"/>
              </w:rPr>
              <w:t>p</w:t>
            </w:r>
            <w:r w:rsidRPr="00C65FFF">
              <w:rPr>
                <w:b/>
                <w:sz w:val="20"/>
                <w:szCs w:val="20"/>
              </w:rPr>
              <w:t>ř</w:t>
            </w:r>
            <w:r w:rsidR="004315D0">
              <w:rPr>
                <w:b/>
                <w:sz w:val="20"/>
                <w:szCs w:val="20"/>
              </w:rPr>
              <w:t>.</w:t>
            </w:r>
          </w:p>
        </w:tc>
        <w:tc>
          <w:tcPr>
            <w:tcW w:w="230" w:type="pct"/>
            <w:shd w:val="clear" w:color="auto" w:fill="auto"/>
          </w:tcPr>
          <w:p w:rsidR="00C65FFF" w:rsidRPr="00C65FFF" w:rsidRDefault="00C65FFF" w:rsidP="00C65FFF">
            <w:pPr>
              <w:spacing w:after="0"/>
              <w:jc w:val="center"/>
              <w:rPr>
                <w:b/>
                <w:sz w:val="20"/>
                <w:szCs w:val="20"/>
              </w:rPr>
            </w:pPr>
            <w:r w:rsidRPr="00C65FFF">
              <w:rPr>
                <w:b/>
                <w:sz w:val="20"/>
                <w:szCs w:val="20"/>
              </w:rPr>
              <w:t>21</w:t>
            </w:r>
          </w:p>
        </w:tc>
        <w:tc>
          <w:tcPr>
            <w:tcW w:w="304" w:type="pct"/>
            <w:shd w:val="clear" w:color="auto" w:fill="auto"/>
          </w:tcPr>
          <w:p w:rsidR="00C65FFF" w:rsidRPr="00C65FFF" w:rsidRDefault="00C65FFF" w:rsidP="00C65FFF">
            <w:pPr>
              <w:spacing w:after="0"/>
              <w:jc w:val="center"/>
              <w:rPr>
                <w:b/>
                <w:sz w:val="20"/>
                <w:szCs w:val="20"/>
              </w:rPr>
            </w:pPr>
            <w:r w:rsidRPr="00C65FFF">
              <w:rPr>
                <w:b/>
                <w:sz w:val="20"/>
                <w:szCs w:val="20"/>
              </w:rPr>
              <w:t>22</w:t>
            </w:r>
          </w:p>
        </w:tc>
        <w:tc>
          <w:tcPr>
            <w:tcW w:w="255" w:type="pct"/>
            <w:shd w:val="clear" w:color="auto" w:fill="auto"/>
          </w:tcPr>
          <w:p w:rsidR="00C65FFF" w:rsidRPr="00C65FFF" w:rsidRDefault="00C65FFF" w:rsidP="00C65FFF">
            <w:pPr>
              <w:spacing w:after="0"/>
              <w:jc w:val="center"/>
              <w:rPr>
                <w:b/>
                <w:sz w:val="20"/>
                <w:szCs w:val="20"/>
              </w:rPr>
            </w:pPr>
            <w:r w:rsidRPr="00C65FFF">
              <w:rPr>
                <w:b/>
                <w:sz w:val="20"/>
                <w:szCs w:val="20"/>
              </w:rPr>
              <w:t>23</w:t>
            </w:r>
          </w:p>
        </w:tc>
        <w:tc>
          <w:tcPr>
            <w:tcW w:w="226" w:type="pct"/>
            <w:shd w:val="clear" w:color="auto" w:fill="auto"/>
          </w:tcPr>
          <w:p w:rsidR="00C65FFF" w:rsidRPr="00C65FFF" w:rsidRDefault="00C65FFF" w:rsidP="00C65FFF">
            <w:pPr>
              <w:spacing w:after="0"/>
              <w:jc w:val="center"/>
              <w:rPr>
                <w:b/>
                <w:sz w:val="20"/>
                <w:szCs w:val="20"/>
              </w:rPr>
            </w:pPr>
            <w:r w:rsidRPr="00C65FFF">
              <w:rPr>
                <w:b/>
                <w:sz w:val="20"/>
                <w:szCs w:val="20"/>
              </w:rPr>
              <w:t>26</w:t>
            </w:r>
          </w:p>
        </w:tc>
        <w:tc>
          <w:tcPr>
            <w:tcW w:w="226" w:type="pct"/>
            <w:shd w:val="clear" w:color="auto" w:fill="auto"/>
          </w:tcPr>
          <w:p w:rsidR="00C65FFF" w:rsidRPr="00C65FFF" w:rsidRDefault="00C65FFF" w:rsidP="00C65FFF">
            <w:pPr>
              <w:spacing w:after="0"/>
              <w:jc w:val="center"/>
              <w:rPr>
                <w:b/>
                <w:sz w:val="20"/>
                <w:szCs w:val="20"/>
              </w:rPr>
            </w:pPr>
            <w:r w:rsidRPr="00C65FFF">
              <w:rPr>
                <w:b/>
                <w:sz w:val="20"/>
                <w:szCs w:val="20"/>
              </w:rPr>
              <w:t>26</w:t>
            </w:r>
          </w:p>
        </w:tc>
        <w:tc>
          <w:tcPr>
            <w:tcW w:w="437" w:type="pct"/>
            <w:shd w:val="clear" w:color="auto" w:fill="auto"/>
          </w:tcPr>
          <w:p w:rsidR="00C65FFF" w:rsidRPr="00C65FFF" w:rsidRDefault="00C65FFF" w:rsidP="00C65FFF">
            <w:pPr>
              <w:spacing w:after="0"/>
              <w:jc w:val="center"/>
              <w:rPr>
                <w:b/>
                <w:sz w:val="20"/>
                <w:szCs w:val="20"/>
              </w:rPr>
            </w:pPr>
            <w:r w:rsidRPr="00C65FFF">
              <w:rPr>
                <w:b/>
                <w:sz w:val="20"/>
                <w:szCs w:val="20"/>
              </w:rPr>
              <w:t>118</w:t>
            </w:r>
          </w:p>
        </w:tc>
        <w:tc>
          <w:tcPr>
            <w:tcW w:w="874" w:type="pct"/>
            <w:shd w:val="clear" w:color="auto" w:fill="auto"/>
          </w:tcPr>
          <w:p w:rsidR="00C65FFF" w:rsidRPr="00C65FFF" w:rsidRDefault="00C65FFF" w:rsidP="00C65FFF">
            <w:pPr>
              <w:spacing w:after="0"/>
              <w:rPr>
                <w:b/>
                <w:sz w:val="20"/>
                <w:szCs w:val="20"/>
              </w:rPr>
            </w:pPr>
          </w:p>
        </w:tc>
        <w:tc>
          <w:tcPr>
            <w:tcW w:w="226" w:type="pct"/>
            <w:shd w:val="clear" w:color="auto" w:fill="auto"/>
          </w:tcPr>
          <w:p w:rsidR="00C65FFF" w:rsidRPr="00C65FFF" w:rsidRDefault="00C65FFF" w:rsidP="00C65FFF">
            <w:pPr>
              <w:spacing w:after="0"/>
              <w:jc w:val="center"/>
              <w:rPr>
                <w:b/>
                <w:sz w:val="20"/>
                <w:szCs w:val="20"/>
              </w:rPr>
            </w:pPr>
            <w:r w:rsidRPr="00C65FFF">
              <w:rPr>
                <w:b/>
                <w:sz w:val="20"/>
                <w:szCs w:val="20"/>
              </w:rPr>
              <w:t>28</w:t>
            </w:r>
          </w:p>
        </w:tc>
        <w:tc>
          <w:tcPr>
            <w:tcW w:w="267" w:type="pct"/>
            <w:shd w:val="clear" w:color="auto" w:fill="auto"/>
          </w:tcPr>
          <w:p w:rsidR="00C65FFF" w:rsidRPr="00C65FFF" w:rsidRDefault="00C65FFF" w:rsidP="00C65FFF">
            <w:pPr>
              <w:spacing w:after="0"/>
              <w:jc w:val="center"/>
              <w:rPr>
                <w:b/>
                <w:sz w:val="20"/>
                <w:szCs w:val="20"/>
              </w:rPr>
            </w:pPr>
            <w:r w:rsidRPr="00C65FFF">
              <w:rPr>
                <w:b/>
                <w:sz w:val="20"/>
                <w:szCs w:val="20"/>
              </w:rPr>
              <w:t>30</w:t>
            </w:r>
          </w:p>
        </w:tc>
        <w:tc>
          <w:tcPr>
            <w:tcW w:w="267" w:type="pct"/>
            <w:shd w:val="clear" w:color="auto" w:fill="auto"/>
          </w:tcPr>
          <w:p w:rsidR="00C65FFF" w:rsidRPr="00C65FFF" w:rsidRDefault="00C65FFF" w:rsidP="00C65FFF">
            <w:pPr>
              <w:spacing w:after="0"/>
              <w:jc w:val="center"/>
              <w:rPr>
                <w:b/>
                <w:sz w:val="20"/>
                <w:szCs w:val="20"/>
              </w:rPr>
            </w:pPr>
            <w:r w:rsidRPr="00C65FFF">
              <w:rPr>
                <w:b/>
                <w:sz w:val="20"/>
                <w:szCs w:val="20"/>
              </w:rPr>
              <w:t>32</w:t>
            </w:r>
          </w:p>
        </w:tc>
        <w:tc>
          <w:tcPr>
            <w:tcW w:w="267" w:type="pct"/>
            <w:shd w:val="clear" w:color="auto" w:fill="auto"/>
          </w:tcPr>
          <w:p w:rsidR="00C65FFF" w:rsidRPr="00C65FFF" w:rsidRDefault="00C65FFF" w:rsidP="00C65FFF">
            <w:pPr>
              <w:spacing w:after="0"/>
              <w:jc w:val="center"/>
              <w:rPr>
                <w:b/>
                <w:sz w:val="20"/>
                <w:szCs w:val="20"/>
              </w:rPr>
            </w:pPr>
            <w:r w:rsidRPr="00C65FFF">
              <w:rPr>
                <w:b/>
                <w:sz w:val="20"/>
                <w:szCs w:val="20"/>
              </w:rPr>
              <w:t>32</w:t>
            </w:r>
          </w:p>
        </w:tc>
        <w:tc>
          <w:tcPr>
            <w:tcW w:w="452" w:type="pct"/>
            <w:shd w:val="clear" w:color="auto" w:fill="auto"/>
          </w:tcPr>
          <w:p w:rsidR="00C65FFF" w:rsidRPr="00C65FFF" w:rsidRDefault="00C65FFF" w:rsidP="00C65FFF">
            <w:pPr>
              <w:spacing w:after="0"/>
              <w:jc w:val="center"/>
              <w:rPr>
                <w:b/>
                <w:sz w:val="20"/>
                <w:szCs w:val="20"/>
              </w:rPr>
            </w:pPr>
            <w:r w:rsidRPr="00C65FFF">
              <w:rPr>
                <w:b/>
                <w:sz w:val="20"/>
                <w:szCs w:val="20"/>
              </w:rPr>
              <w:t>122</w:t>
            </w:r>
          </w:p>
        </w:tc>
      </w:tr>
      <w:tr w:rsidR="00C65FFF" w:rsidRPr="00C65FFF" w:rsidTr="00C65FFF">
        <w:trPr>
          <w:trHeight w:val="227"/>
        </w:trPr>
        <w:tc>
          <w:tcPr>
            <w:tcW w:w="254" w:type="pct"/>
            <w:shd w:val="clear" w:color="auto" w:fill="auto"/>
          </w:tcPr>
          <w:p w:rsidR="00C65FFF" w:rsidRPr="00C65FFF" w:rsidRDefault="00C65FFF" w:rsidP="00C65FFF">
            <w:pPr>
              <w:spacing w:after="0"/>
              <w:jc w:val="center"/>
              <w:rPr>
                <w:b/>
                <w:sz w:val="20"/>
                <w:szCs w:val="20"/>
              </w:rPr>
            </w:pPr>
          </w:p>
        </w:tc>
        <w:tc>
          <w:tcPr>
            <w:tcW w:w="715" w:type="pct"/>
            <w:shd w:val="clear" w:color="auto" w:fill="auto"/>
          </w:tcPr>
          <w:p w:rsidR="00C65FFF" w:rsidRPr="00C65FFF" w:rsidRDefault="00C65FFF" w:rsidP="00C65FFF">
            <w:pPr>
              <w:spacing w:after="0"/>
              <w:rPr>
                <w:b/>
                <w:sz w:val="20"/>
                <w:szCs w:val="20"/>
                <w:lang w:val="en-US"/>
              </w:rPr>
            </w:pPr>
            <w:r w:rsidRPr="00C65FFF">
              <w:rPr>
                <w:b/>
                <w:sz w:val="20"/>
                <w:szCs w:val="20"/>
              </w:rPr>
              <w:t>*= z toho disponibilní dotace</w:t>
            </w:r>
          </w:p>
        </w:tc>
        <w:tc>
          <w:tcPr>
            <w:tcW w:w="230" w:type="pct"/>
            <w:shd w:val="clear" w:color="auto" w:fill="auto"/>
          </w:tcPr>
          <w:p w:rsidR="00C65FFF" w:rsidRPr="00C65FFF" w:rsidRDefault="00C65FFF" w:rsidP="00C65FFF">
            <w:pPr>
              <w:spacing w:after="0"/>
              <w:jc w:val="center"/>
              <w:rPr>
                <w:b/>
                <w:sz w:val="20"/>
                <w:szCs w:val="20"/>
              </w:rPr>
            </w:pPr>
            <w:r w:rsidRPr="00C65FFF">
              <w:rPr>
                <w:b/>
                <w:sz w:val="20"/>
                <w:szCs w:val="20"/>
              </w:rPr>
              <w:t>1</w:t>
            </w:r>
          </w:p>
        </w:tc>
        <w:tc>
          <w:tcPr>
            <w:tcW w:w="304" w:type="pct"/>
            <w:shd w:val="clear" w:color="auto" w:fill="auto"/>
          </w:tcPr>
          <w:p w:rsidR="00C65FFF" w:rsidRPr="00C65FFF" w:rsidRDefault="00C65FFF" w:rsidP="00C65FFF">
            <w:pPr>
              <w:spacing w:after="0"/>
              <w:jc w:val="center"/>
              <w:rPr>
                <w:b/>
                <w:sz w:val="20"/>
                <w:szCs w:val="20"/>
              </w:rPr>
            </w:pPr>
            <w:r w:rsidRPr="00C65FFF">
              <w:rPr>
                <w:b/>
                <w:sz w:val="20"/>
                <w:szCs w:val="20"/>
              </w:rPr>
              <w:t>3</w:t>
            </w:r>
          </w:p>
        </w:tc>
        <w:tc>
          <w:tcPr>
            <w:tcW w:w="255" w:type="pct"/>
            <w:shd w:val="clear" w:color="auto" w:fill="auto"/>
          </w:tcPr>
          <w:p w:rsidR="00C65FFF" w:rsidRPr="00C65FFF" w:rsidRDefault="00C65FFF" w:rsidP="00C65FFF">
            <w:pPr>
              <w:spacing w:after="0"/>
              <w:jc w:val="center"/>
              <w:rPr>
                <w:b/>
                <w:sz w:val="20"/>
                <w:szCs w:val="20"/>
              </w:rPr>
            </w:pPr>
            <w:r w:rsidRPr="00C65FFF">
              <w:rPr>
                <w:b/>
                <w:sz w:val="20"/>
                <w:szCs w:val="20"/>
              </w:rPr>
              <w:t>2</w:t>
            </w:r>
          </w:p>
        </w:tc>
        <w:tc>
          <w:tcPr>
            <w:tcW w:w="226" w:type="pct"/>
            <w:shd w:val="clear" w:color="auto" w:fill="auto"/>
          </w:tcPr>
          <w:p w:rsidR="00C65FFF" w:rsidRPr="00C65FFF" w:rsidRDefault="00C65FFF" w:rsidP="00C65FFF">
            <w:pPr>
              <w:spacing w:after="0"/>
              <w:jc w:val="center"/>
              <w:rPr>
                <w:b/>
                <w:sz w:val="20"/>
                <w:szCs w:val="20"/>
              </w:rPr>
            </w:pPr>
            <w:r w:rsidRPr="00C65FFF">
              <w:rPr>
                <w:b/>
                <w:sz w:val="20"/>
                <w:szCs w:val="20"/>
              </w:rPr>
              <w:t>4</w:t>
            </w:r>
          </w:p>
        </w:tc>
        <w:tc>
          <w:tcPr>
            <w:tcW w:w="226" w:type="pct"/>
            <w:shd w:val="clear" w:color="auto" w:fill="auto"/>
          </w:tcPr>
          <w:p w:rsidR="00C65FFF" w:rsidRPr="00C65FFF" w:rsidRDefault="00C65FFF" w:rsidP="00C65FFF">
            <w:pPr>
              <w:spacing w:after="0"/>
              <w:jc w:val="center"/>
              <w:rPr>
                <w:b/>
                <w:sz w:val="20"/>
                <w:szCs w:val="20"/>
              </w:rPr>
            </w:pPr>
            <w:r w:rsidRPr="00C65FFF">
              <w:rPr>
                <w:b/>
                <w:sz w:val="20"/>
                <w:szCs w:val="20"/>
              </w:rPr>
              <w:t>4</w:t>
            </w:r>
          </w:p>
        </w:tc>
        <w:tc>
          <w:tcPr>
            <w:tcW w:w="437" w:type="pct"/>
            <w:shd w:val="clear" w:color="auto" w:fill="auto"/>
          </w:tcPr>
          <w:p w:rsidR="00C65FFF" w:rsidRPr="00C65FFF" w:rsidRDefault="00C65FFF" w:rsidP="00C65FFF">
            <w:pPr>
              <w:spacing w:after="0"/>
              <w:jc w:val="center"/>
              <w:rPr>
                <w:b/>
                <w:sz w:val="20"/>
                <w:szCs w:val="20"/>
              </w:rPr>
            </w:pPr>
            <w:r w:rsidRPr="00C65FFF">
              <w:rPr>
                <w:b/>
                <w:sz w:val="20"/>
                <w:szCs w:val="20"/>
              </w:rPr>
              <w:t>16</w:t>
            </w:r>
          </w:p>
        </w:tc>
        <w:tc>
          <w:tcPr>
            <w:tcW w:w="874" w:type="pct"/>
            <w:shd w:val="clear" w:color="auto" w:fill="auto"/>
          </w:tcPr>
          <w:p w:rsidR="00C65FFF" w:rsidRPr="00C65FFF" w:rsidRDefault="00C65FFF" w:rsidP="00C65FFF">
            <w:pPr>
              <w:spacing w:after="0"/>
              <w:rPr>
                <w:b/>
                <w:sz w:val="20"/>
                <w:szCs w:val="20"/>
              </w:rPr>
            </w:pPr>
          </w:p>
        </w:tc>
        <w:tc>
          <w:tcPr>
            <w:tcW w:w="226" w:type="pct"/>
            <w:shd w:val="clear" w:color="auto" w:fill="auto"/>
          </w:tcPr>
          <w:p w:rsidR="00C65FFF" w:rsidRPr="00C65FFF" w:rsidRDefault="00C65FFF" w:rsidP="00C65FFF">
            <w:pPr>
              <w:spacing w:after="0"/>
              <w:jc w:val="center"/>
              <w:rPr>
                <w:b/>
                <w:sz w:val="20"/>
                <w:szCs w:val="20"/>
              </w:rPr>
            </w:pPr>
            <w:r w:rsidRPr="00C65FFF">
              <w:rPr>
                <w:b/>
                <w:sz w:val="20"/>
                <w:szCs w:val="20"/>
              </w:rPr>
              <w:t>3</w:t>
            </w:r>
          </w:p>
        </w:tc>
        <w:tc>
          <w:tcPr>
            <w:tcW w:w="267" w:type="pct"/>
            <w:shd w:val="clear" w:color="auto" w:fill="auto"/>
          </w:tcPr>
          <w:p w:rsidR="00C65FFF" w:rsidRPr="00C65FFF" w:rsidRDefault="00C65FFF" w:rsidP="00C65FFF">
            <w:pPr>
              <w:spacing w:after="0"/>
              <w:jc w:val="center"/>
              <w:rPr>
                <w:b/>
                <w:sz w:val="20"/>
                <w:szCs w:val="20"/>
              </w:rPr>
            </w:pPr>
            <w:r w:rsidRPr="00C65FFF">
              <w:rPr>
                <w:b/>
                <w:sz w:val="20"/>
                <w:szCs w:val="20"/>
              </w:rPr>
              <w:t>6</w:t>
            </w:r>
          </w:p>
        </w:tc>
        <w:tc>
          <w:tcPr>
            <w:tcW w:w="267" w:type="pct"/>
            <w:shd w:val="clear" w:color="auto" w:fill="auto"/>
          </w:tcPr>
          <w:p w:rsidR="00C65FFF" w:rsidRPr="00C65FFF" w:rsidRDefault="00C65FFF" w:rsidP="00C65FFF">
            <w:pPr>
              <w:spacing w:after="0"/>
              <w:jc w:val="center"/>
              <w:rPr>
                <w:b/>
                <w:sz w:val="20"/>
                <w:szCs w:val="20"/>
              </w:rPr>
            </w:pPr>
            <w:r w:rsidRPr="00C65FFF">
              <w:rPr>
                <w:b/>
                <w:sz w:val="20"/>
                <w:szCs w:val="20"/>
              </w:rPr>
              <w:t>6</w:t>
            </w:r>
          </w:p>
        </w:tc>
        <w:tc>
          <w:tcPr>
            <w:tcW w:w="267" w:type="pct"/>
            <w:shd w:val="clear" w:color="auto" w:fill="auto"/>
          </w:tcPr>
          <w:p w:rsidR="00C65FFF" w:rsidRPr="00C65FFF" w:rsidRDefault="00C65FFF" w:rsidP="00C65FFF">
            <w:pPr>
              <w:spacing w:after="0"/>
              <w:jc w:val="center"/>
              <w:rPr>
                <w:b/>
                <w:sz w:val="20"/>
                <w:szCs w:val="20"/>
              </w:rPr>
            </w:pPr>
            <w:r w:rsidRPr="00C65FFF">
              <w:rPr>
                <w:b/>
                <w:sz w:val="20"/>
                <w:szCs w:val="20"/>
              </w:rPr>
              <w:t>9</w:t>
            </w:r>
          </w:p>
        </w:tc>
        <w:tc>
          <w:tcPr>
            <w:tcW w:w="452" w:type="pct"/>
            <w:shd w:val="clear" w:color="auto" w:fill="auto"/>
          </w:tcPr>
          <w:p w:rsidR="00C65FFF" w:rsidRPr="00C65FFF" w:rsidRDefault="00C65FFF" w:rsidP="00C65FFF">
            <w:pPr>
              <w:spacing w:after="0"/>
              <w:jc w:val="center"/>
              <w:rPr>
                <w:b/>
                <w:sz w:val="20"/>
                <w:szCs w:val="20"/>
              </w:rPr>
            </w:pPr>
            <w:r w:rsidRPr="00C65FFF">
              <w:rPr>
                <w:b/>
                <w:sz w:val="20"/>
                <w:szCs w:val="20"/>
              </w:rPr>
              <w:t>24</w:t>
            </w:r>
          </w:p>
        </w:tc>
      </w:tr>
    </w:tbl>
    <w:p w:rsidR="00C65FFF" w:rsidRDefault="00C65FFF" w:rsidP="000D59A6">
      <w:pPr>
        <w:rPr>
          <w:b/>
        </w:rPr>
      </w:pPr>
    </w:p>
    <w:p w:rsidR="004315D0" w:rsidRDefault="004315D0" w:rsidP="000D59A6">
      <w:pPr>
        <w:rPr>
          <w:b/>
        </w:rPr>
      </w:pPr>
    </w:p>
    <w:p w:rsidR="00EE7472" w:rsidRDefault="00EE7472" w:rsidP="000D59A6">
      <w:pPr>
        <w:rPr>
          <w:b/>
        </w:rPr>
      </w:pPr>
    </w:p>
    <w:p w:rsidR="004315D0" w:rsidRDefault="00837510" w:rsidP="00837510">
      <w:pPr>
        <w:pStyle w:val="Nadpis9"/>
      </w:pPr>
      <w:r>
        <w:lastRenderedPageBreak/>
        <w:t xml:space="preserve">2.3.2 </w:t>
      </w:r>
      <w:r w:rsidR="004315D0">
        <w:t>Učební plán podle přílohy RVP ZV – příloha pro žáky s LMD</w:t>
      </w:r>
    </w:p>
    <w:p w:rsidR="004315D0" w:rsidRPr="00C034EA" w:rsidRDefault="004315D0" w:rsidP="004315D0">
      <w:pPr>
        <w:ind w:firstLine="708"/>
        <w:jc w:val="both"/>
        <w:rPr>
          <w:b/>
        </w:rPr>
      </w:pPr>
    </w:p>
    <w:tbl>
      <w:tblPr>
        <w:tblpPr w:leftFromText="141" w:rightFromText="141" w:vertAnchor="text" w:horzAnchor="margin" w:tblpXSpec="center" w:tblpY="74"/>
        <w:tblW w:w="10211" w:type="dxa"/>
        <w:tblInd w:w="103" w:type="dxa"/>
        <w:tblLayout w:type="fixed"/>
        <w:tblLook w:val="0000" w:firstRow="0" w:lastRow="0" w:firstColumn="0" w:lastColumn="0" w:noHBand="0" w:noVBand="0"/>
      </w:tblPr>
      <w:tblGrid>
        <w:gridCol w:w="1587"/>
        <w:gridCol w:w="1417"/>
        <w:gridCol w:w="1417"/>
        <w:gridCol w:w="794"/>
        <w:gridCol w:w="794"/>
        <w:gridCol w:w="794"/>
        <w:gridCol w:w="794"/>
        <w:gridCol w:w="794"/>
        <w:gridCol w:w="907"/>
        <w:gridCol w:w="907"/>
        <w:gridCol w:w="6"/>
      </w:tblGrid>
      <w:tr w:rsidR="004315D0" w:rsidRPr="004315D0" w:rsidTr="00B544A4">
        <w:trPr>
          <w:gridAfter w:val="1"/>
          <w:wAfter w:w="6" w:type="dxa"/>
        </w:trPr>
        <w:tc>
          <w:tcPr>
            <w:tcW w:w="1587" w:type="dxa"/>
            <w:tcBorders>
              <w:top w:val="single" w:sz="4" w:space="0" w:color="000000"/>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Vzdělávací oblast</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Vzdělávací obor</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u w:val="single"/>
              </w:rPr>
              <w:t xml:space="preserve">EKOŠ </w:t>
            </w:r>
            <w:r w:rsidRPr="004315D0">
              <w:rPr>
                <w:rFonts w:eastAsia="Times New Roman" w:cs="Times New Roman"/>
                <w:b/>
                <w:sz w:val="20"/>
                <w:szCs w:val="20"/>
              </w:rPr>
              <w:t xml:space="preserve"> -  předměty</w:t>
            </w:r>
          </w:p>
        </w:tc>
        <w:tc>
          <w:tcPr>
            <w:tcW w:w="794" w:type="dxa"/>
            <w:tcBorders>
              <w:top w:val="single" w:sz="4" w:space="0" w:color="000000"/>
              <w:left w:val="single" w:sz="4" w:space="0" w:color="000000"/>
              <w:bottom w:val="single" w:sz="4" w:space="0" w:color="000000"/>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1.</w:t>
            </w:r>
          </w:p>
        </w:tc>
        <w:tc>
          <w:tcPr>
            <w:tcW w:w="794" w:type="dxa"/>
            <w:tcBorders>
              <w:top w:val="single" w:sz="4" w:space="0" w:color="000000"/>
              <w:left w:val="single" w:sz="4" w:space="0" w:color="000000"/>
              <w:bottom w:val="single" w:sz="4" w:space="0" w:color="000000"/>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2.</w:t>
            </w:r>
          </w:p>
        </w:tc>
        <w:tc>
          <w:tcPr>
            <w:tcW w:w="794" w:type="dxa"/>
            <w:tcBorders>
              <w:top w:val="single" w:sz="4" w:space="0" w:color="000000"/>
              <w:left w:val="single" w:sz="4" w:space="0" w:color="000000"/>
              <w:bottom w:val="single" w:sz="4" w:space="0" w:color="000000"/>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3.</w:t>
            </w:r>
          </w:p>
        </w:tc>
        <w:tc>
          <w:tcPr>
            <w:tcW w:w="794" w:type="dxa"/>
            <w:tcBorders>
              <w:top w:val="single" w:sz="4" w:space="0" w:color="000000"/>
              <w:left w:val="single" w:sz="4" w:space="0" w:color="000000"/>
              <w:bottom w:val="single" w:sz="4" w:space="0" w:color="000000"/>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4.</w:t>
            </w:r>
          </w:p>
        </w:tc>
        <w:tc>
          <w:tcPr>
            <w:tcW w:w="794" w:type="dxa"/>
            <w:tcBorders>
              <w:top w:val="single" w:sz="4" w:space="0" w:color="000000"/>
              <w:left w:val="single" w:sz="4" w:space="0" w:color="000000"/>
              <w:bottom w:val="single" w:sz="4" w:space="0" w:color="000000"/>
              <w:right w:val="single" w:sz="4" w:space="0" w:color="auto"/>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5.</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celkem</w:t>
            </w:r>
          </w:p>
        </w:tc>
        <w:tc>
          <w:tcPr>
            <w:tcW w:w="907" w:type="dxa"/>
            <w:tcBorders>
              <w:top w:val="single" w:sz="4" w:space="0" w:color="auto"/>
              <w:left w:val="single" w:sz="4" w:space="0" w:color="auto"/>
              <w:bottom w:val="single" w:sz="4" w:space="0" w:color="auto"/>
              <w:right w:val="single" w:sz="4" w:space="0" w:color="auto"/>
            </w:tcBorders>
          </w:tcPr>
          <w:p w:rsidR="004315D0" w:rsidRPr="004315D0" w:rsidRDefault="004315D0" w:rsidP="004315D0">
            <w:pPr>
              <w:snapToGrid w:val="0"/>
              <w:spacing w:after="0"/>
              <w:jc w:val="center"/>
              <w:rPr>
                <w:rFonts w:eastAsia="Times New Roman" w:cs="Times New Roman"/>
                <w:b/>
                <w:sz w:val="20"/>
                <w:szCs w:val="20"/>
              </w:rPr>
            </w:pPr>
            <w:proofErr w:type="spellStart"/>
            <w:r w:rsidRPr="004315D0">
              <w:rPr>
                <w:rFonts w:eastAsia="Times New Roman" w:cs="Times New Roman"/>
                <w:b/>
                <w:sz w:val="20"/>
                <w:szCs w:val="20"/>
              </w:rPr>
              <w:t>Disponibil</w:t>
            </w:r>
            <w:proofErr w:type="spellEnd"/>
            <w:r w:rsidRPr="004315D0">
              <w:rPr>
                <w:rFonts w:eastAsia="Times New Roman" w:cs="Times New Roman"/>
                <w:b/>
                <w:sz w:val="20"/>
                <w:szCs w:val="20"/>
              </w:rPr>
              <w:t xml:space="preserve">. čas. </w:t>
            </w:r>
            <w:proofErr w:type="gramStart"/>
            <w:r w:rsidRPr="004315D0">
              <w:rPr>
                <w:rFonts w:eastAsia="Times New Roman" w:cs="Times New Roman"/>
                <w:b/>
                <w:sz w:val="20"/>
                <w:szCs w:val="20"/>
              </w:rPr>
              <w:t>dotace</w:t>
            </w:r>
            <w:proofErr w:type="gramEnd"/>
          </w:p>
        </w:tc>
      </w:tr>
      <w:tr w:rsidR="004315D0" w:rsidRPr="004315D0" w:rsidTr="00B544A4">
        <w:trPr>
          <w:gridAfter w:val="1"/>
          <w:wAfter w:w="6" w:type="dxa"/>
        </w:trPr>
        <w:tc>
          <w:tcPr>
            <w:tcW w:w="1587" w:type="dxa"/>
            <w:tcBorders>
              <w:top w:val="single" w:sz="4" w:space="0" w:color="000000"/>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Jazyk a jazyková komunikace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Český jazyk a literatura</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Český jazyk</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7</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8</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7</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7</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33</w:t>
            </w:r>
          </w:p>
        </w:tc>
        <w:tc>
          <w:tcPr>
            <w:tcW w:w="907" w:type="dxa"/>
            <w:tcBorders>
              <w:top w:val="single" w:sz="4" w:space="0" w:color="auto"/>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r>
      <w:tr w:rsidR="004315D0" w:rsidRPr="004315D0" w:rsidTr="00B544A4">
        <w:trPr>
          <w:gridAfter w:val="1"/>
          <w:wAfter w:w="6" w:type="dxa"/>
        </w:trPr>
        <w:tc>
          <w:tcPr>
            <w:tcW w:w="1587" w:type="dxa"/>
            <w:tcBorders>
              <w:top w:val="single" w:sz="4" w:space="0" w:color="000000"/>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Matematika a její aplikace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proofErr w:type="gramStart"/>
            <w:r w:rsidRPr="004315D0">
              <w:rPr>
                <w:rFonts w:eastAsia="Times New Roman" w:cs="Times New Roman"/>
                <w:sz w:val="20"/>
                <w:szCs w:val="20"/>
              </w:rPr>
              <w:t>Matematika a  její</w:t>
            </w:r>
            <w:proofErr w:type="gramEnd"/>
            <w:r w:rsidRPr="004315D0">
              <w:rPr>
                <w:rFonts w:eastAsia="Times New Roman" w:cs="Times New Roman"/>
                <w:sz w:val="20"/>
                <w:szCs w:val="20"/>
              </w:rPr>
              <w:t xml:space="preserve"> aplikace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Matematika</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4</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4</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5</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22</w:t>
            </w:r>
          </w:p>
        </w:tc>
        <w:tc>
          <w:tcPr>
            <w:tcW w:w="907" w:type="dxa"/>
            <w:tcBorders>
              <w:top w:val="single" w:sz="4" w:space="0" w:color="auto"/>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r>
      <w:tr w:rsidR="004315D0" w:rsidRPr="004315D0" w:rsidTr="00B544A4">
        <w:trPr>
          <w:gridAfter w:val="1"/>
          <w:wAfter w:w="6" w:type="dxa"/>
        </w:trPr>
        <w:tc>
          <w:tcPr>
            <w:tcW w:w="1587" w:type="dxa"/>
            <w:tcBorders>
              <w:top w:val="single" w:sz="4" w:space="0" w:color="000000"/>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Informační a komunikační technologie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Informační a komunikační technologie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Základy informatiky</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0</w:t>
            </w:r>
          </w:p>
        </w:tc>
      </w:tr>
      <w:tr w:rsidR="004315D0" w:rsidRPr="004315D0" w:rsidTr="00B544A4">
        <w:trPr>
          <w:gridAfter w:val="1"/>
          <w:wAfter w:w="6" w:type="dxa"/>
        </w:trPr>
        <w:tc>
          <w:tcPr>
            <w:tcW w:w="1587" w:type="dxa"/>
            <w:vMerge w:val="restart"/>
            <w:tcBorders>
              <w:top w:val="single" w:sz="4" w:space="0" w:color="000000"/>
              <w:left w:val="single" w:sz="4" w:space="0" w:color="000000"/>
            </w:tcBorders>
            <w:vAlign w:val="center"/>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Člověk a jeho svět</w:t>
            </w:r>
          </w:p>
        </w:tc>
        <w:tc>
          <w:tcPr>
            <w:tcW w:w="1417" w:type="dxa"/>
            <w:vMerge w:val="restart"/>
            <w:tcBorders>
              <w:top w:val="single" w:sz="4" w:space="0" w:color="000000"/>
              <w:left w:val="single" w:sz="4" w:space="0" w:color="000000"/>
              <w:right w:val="single" w:sz="4" w:space="0" w:color="000000"/>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Člověk a jeho svět</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Svět kolem nás</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907" w:type="dxa"/>
            <w:vMerge w:val="restart"/>
            <w:tcBorders>
              <w:top w:val="single" w:sz="4" w:space="0" w:color="auto"/>
              <w:left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12</w:t>
            </w:r>
          </w:p>
        </w:tc>
        <w:tc>
          <w:tcPr>
            <w:tcW w:w="907" w:type="dxa"/>
            <w:vMerge w:val="restart"/>
            <w:tcBorders>
              <w:top w:val="single" w:sz="4" w:space="0" w:color="auto"/>
              <w:left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r>
      <w:tr w:rsidR="004315D0" w:rsidRPr="004315D0" w:rsidTr="00B544A4">
        <w:trPr>
          <w:gridAfter w:val="1"/>
          <w:wAfter w:w="6" w:type="dxa"/>
        </w:trPr>
        <w:tc>
          <w:tcPr>
            <w:tcW w:w="1587" w:type="dxa"/>
            <w:vMerge/>
            <w:tcBorders>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p>
        </w:tc>
        <w:tc>
          <w:tcPr>
            <w:tcW w:w="1417" w:type="dxa"/>
            <w:vMerge/>
            <w:tcBorders>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Člověk a příroda</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907" w:type="dxa"/>
            <w:vMerge/>
            <w:tcBorders>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p>
        </w:tc>
        <w:tc>
          <w:tcPr>
            <w:tcW w:w="907" w:type="dxa"/>
            <w:vMerge/>
            <w:tcBorders>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p>
        </w:tc>
      </w:tr>
      <w:tr w:rsidR="004315D0" w:rsidRPr="004315D0" w:rsidTr="00B544A4">
        <w:trPr>
          <w:gridAfter w:val="1"/>
          <w:wAfter w:w="6" w:type="dxa"/>
        </w:trPr>
        <w:tc>
          <w:tcPr>
            <w:tcW w:w="1587" w:type="dxa"/>
            <w:vMerge w:val="restart"/>
            <w:tcBorders>
              <w:top w:val="single" w:sz="4" w:space="0" w:color="000000"/>
              <w:left w:val="single" w:sz="4" w:space="0" w:color="000000"/>
            </w:tcBorders>
            <w:vAlign w:val="center"/>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Umění a kultura</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Hudební výchova</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Svět hudby</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907" w:type="dxa"/>
            <w:vMerge w:val="restart"/>
            <w:tcBorders>
              <w:top w:val="single" w:sz="4" w:space="0" w:color="auto"/>
              <w:left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10</w:t>
            </w:r>
          </w:p>
        </w:tc>
        <w:tc>
          <w:tcPr>
            <w:tcW w:w="907" w:type="dxa"/>
            <w:vMerge w:val="restart"/>
            <w:tcBorders>
              <w:top w:val="single" w:sz="4" w:space="0" w:color="auto"/>
              <w:left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r>
      <w:tr w:rsidR="004315D0" w:rsidRPr="004315D0" w:rsidTr="00B544A4">
        <w:trPr>
          <w:gridAfter w:val="1"/>
          <w:wAfter w:w="6" w:type="dxa"/>
        </w:trPr>
        <w:tc>
          <w:tcPr>
            <w:tcW w:w="1587" w:type="dxa"/>
            <w:vMerge/>
            <w:tcBorders>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Výtvarná výchova</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Ateliér</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2</w:t>
            </w:r>
          </w:p>
        </w:tc>
        <w:tc>
          <w:tcPr>
            <w:tcW w:w="907" w:type="dxa"/>
            <w:vMerge/>
            <w:tcBorders>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p>
        </w:tc>
        <w:tc>
          <w:tcPr>
            <w:tcW w:w="907" w:type="dxa"/>
            <w:vMerge/>
            <w:tcBorders>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p>
        </w:tc>
      </w:tr>
      <w:tr w:rsidR="004315D0" w:rsidRPr="004315D0" w:rsidTr="00B544A4">
        <w:trPr>
          <w:gridAfter w:val="1"/>
          <w:wAfter w:w="6" w:type="dxa"/>
        </w:trPr>
        <w:tc>
          <w:tcPr>
            <w:tcW w:w="1587" w:type="dxa"/>
            <w:tcBorders>
              <w:top w:val="single" w:sz="4" w:space="0" w:color="000000"/>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Člověk a zdraví</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Tělesná výchova</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Pohyb a sport</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15</w:t>
            </w:r>
          </w:p>
        </w:tc>
        <w:tc>
          <w:tcPr>
            <w:tcW w:w="907" w:type="dxa"/>
            <w:tcBorders>
              <w:top w:val="single" w:sz="4" w:space="0" w:color="auto"/>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0</w:t>
            </w:r>
          </w:p>
        </w:tc>
      </w:tr>
      <w:tr w:rsidR="004315D0" w:rsidRPr="004315D0" w:rsidTr="00B544A4">
        <w:trPr>
          <w:gridAfter w:val="1"/>
          <w:wAfter w:w="6" w:type="dxa"/>
        </w:trPr>
        <w:tc>
          <w:tcPr>
            <w:tcW w:w="1587" w:type="dxa"/>
            <w:tcBorders>
              <w:top w:val="single" w:sz="4" w:space="0" w:color="000000"/>
              <w:left w:val="single" w:sz="4" w:space="0" w:color="000000"/>
              <w:bottom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Člověk a svět práce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Člověk a svět práce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sz w:val="20"/>
                <w:szCs w:val="20"/>
              </w:rPr>
            </w:pPr>
            <w:r w:rsidRPr="004315D0">
              <w:rPr>
                <w:rFonts w:eastAsia="Times New Roman" w:cs="Times New Roman"/>
                <w:sz w:val="20"/>
                <w:szCs w:val="20"/>
              </w:rPr>
              <w:t>Ateliér</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794" w:type="dxa"/>
            <w:tcBorders>
              <w:top w:val="single" w:sz="4" w:space="0" w:color="000000"/>
              <w:left w:val="single" w:sz="4" w:space="0" w:color="000000"/>
              <w:bottom w:val="single" w:sz="4" w:space="0" w:color="000000"/>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15</w:t>
            </w:r>
          </w:p>
        </w:tc>
        <w:tc>
          <w:tcPr>
            <w:tcW w:w="907" w:type="dxa"/>
            <w:tcBorders>
              <w:top w:val="single" w:sz="4" w:space="0" w:color="auto"/>
              <w:left w:val="single" w:sz="4" w:space="0" w:color="auto"/>
              <w:bottom w:val="single" w:sz="4" w:space="0" w:color="auto"/>
              <w:right w:val="single" w:sz="4" w:space="0" w:color="auto"/>
            </w:tcBorders>
            <w:vAlign w:val="center"/>
          </w:tcPr>
          <w:p w:rsidR="004315D0" w:rsidRPr="004315D0" w:rsidRDefault="004315D0" w:rsidP="004315D0">
            <w:pPr>
              <w:snapToGrid w:val="0"/>
              <w:spacing w:after="0"/>
              <w:jc w:val="center"/>
              <w:rPr>
                <w:rFonts w:eastAsia="Times New Roman" w:cs="Times New Roman"/>
                <w:sz w:val="20"/>
                <w:szCs w:val="20"/>
              </w:rPr>
            </w:pPr>
            <w:r w:rsidRPr="004315D0">
              <w:rPr>
                <w:rFonts w:eastAsia="Times New Roman" w:cs="Times New Roman"/>
                <w:sz w:val="20"/>
                <w:szCs w:val="20"/>
              </w:rPr>
              <w:t>0</w:t>
            </w:r>
          </w:p>
        </w:tc>
      </w:tr>
      <w:tr w:rsidR="004315D0" w:rsidRPr="004315D0" w:rsidTr="00B544A4">
        <w:tc>
          <w:tcPr>
            <w:tcW w:w="3004" w:type="dxa"/>
            <w:gridSpan w:val="2"/>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Celková povinná časová dotace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b/>
                <w:sz w:val="20"/>
                <w:szCs w:val="20"/>
              </w:rPr>
            </w:pPr>
          </w:p>
        </w:tc>
        <w:tc>
          <w:tcPr>
            <w:tcW w:w="794"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b/>
                <w:sz w:val="20"/>
                <w:szCs w:val="20"/>
              </w:rPr>
            </w:pPr>
          </w:p>
        </w:tc>
        <w:tc>
          <w:tcPr>
            <w:tcW w:w="4996" w:type="dxa"/>
            <w:gridSpan w:val="7"/>
            <w:tcBorders>
              <w:top w:val="single" w:sz="4" w:space="0" w:color="000000"/>
              <w:left w:val="single" w:sz="4" w:space="0" w:color="000000"/>
              <w:bottom w:val="single" w:sz="4" w:space="0" w:color="000000"/>
              <w:right w:val="single" w:sz="4" w:space="0" w:color="auto"/>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118</w:t>
            </w:r>
          </w:p>
        </w:tc>
      </w:tr>
      <w:tr w:rsidR="004315D0" w:rsidRPr="004315D0" w:rsidTr="00B544A4">
        <w:tc>
          <w:tcPr>
            <w:tcW w:w="3004" w:type="dxa"/>
            <w:gridSpan w:val="2"/>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Disponibilní časová dotace</w:t>
            </w:r>
          </w:p>
        </w:tc>
        <w:tc>
          <w:tcPr>
            <w:tcW w:w="1417"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rPr>
                <w:rFonts w:eastAsia="Times New Roman" w:cs="Times New Roman"/>
                <w:b/>
                <w:sz w:val="20"/>
                <w:szCs w:val="20"/>
              </w:rPr>
            </w:pPr>
          </w:p>
        </w:tc>
        <w:tc>
          <w:tcPr>
            <w:tcW w:w="794" w:type="dxa"/>
            <w:tcBorders>
              <w:top w:val="single" w:sz="4" w:space="0" w:color="000000"/>
              <w:left w:val="single" w:sz="4" w:space="0" w:color="000000"/>
              <w:bottom w:val="single" w:sz="4" w:space="0" w:color="000000"/>
              <w:right w:val="single" w:sz="4" w:space="0" w:color="000000"/>
            </w:tcBorders>
          </w:tcPr>
          <w:p w:rsidR="004315D0" w:rsidRPr="004315D0" w:rsidRDefault="004315D0" w:rsidP="004315D0">
            <w:pPr>
              <w:snapToGrid w:val="0"/>
              <w:spacing w:after="0"/>
              <w:jc w:val="center"/>
              <w:rPr>
                <w:rFonts w:eastAsia="Times New Roman" w:cs="Times New Roman"/>
                <w:b/>
                <w:sz w:val="20"/>
                <w:szCs w:val="20"/>
              </w:rPr>
            </w:pPr>
          </w:p>
        </w:tc>
        <w:tc>
          <w:tcPr>
            <w:tcW w:w="4996" w:type="dxa"/>
            <w:gridSpan w:val="7"/>
            <w:tcBorders>
              <w:top w:val="single" w:sz="4" w:space="0" w:color="000000"/>
              <w:left w:val="single" w:sz="4" w:space="0" w:color="000000"/>
              <w:bottom w:val="single" w:sz="4" w:space="0" w:color="000000"/>
              <w:right w:val="single" w:sz="4" w:space="0" w:color="auto"/>
            </w:tcBorders>
            <w:shd w:val="clear" w:color="auto" w:fill="auto"/>
          </w:tcPr>
          <w:p w:rsidR="004315D0" w:rsidRPr="004315D0" w:rsidRDefault="004315D0" w:rsidP="004315D0">
            <w:pPr>
              <w:snapToGrid w:val="0"/>
              <w:spacing w:after="0"/>
              <w:jc w:val="center"/>
              <w:rPr>
                <w:rFonts w:eastAsia="Times New Roman" w:cs="Times New Roman"/>
                <w:b/>
                <w:sz w:val="20"/>
                <w:szCs w:val="20"/>
              </w:rPr>
            </w:pPr>
            <w:r w:rsidRPr="004315D0">
              <w:rPr>
                <w:rFonts w:eastAsia="Times New Roman" w:cs="Times New Roman"/>
                <w:b/>
                <w:sz w:val="20"/>
                <w:szCs w:val="20"/>
              </w:rPr>
              <w:t>9</w:t>
            </w:r>
          </w:p>
        </w:tc>
      </w:tr>
    </w:tbl>
    <w:p w:rsidR="004315D0" w:rsidRDefault="001D00DB" w:rsidP="000D59A6">
      <w:pPr>
        <w:rPr>
          <w:b/>
        </w:rPr>
      </w:pPr>
      <w:r>
        <w:rPr>
          <w:b/>
        </w:rPr>
        <w:tab/>
      </w:r>
    </w:p>
    <w:p w:rsidR="00EE7E2A" w:rsidRDefault="001D00DB" w:rsidP="00837510">
      <w:pPr>
        <w:pStyle w:val="Nadpis6"/>
      </w:pPr>
      <w:proofErr w:type="gramStart"/>
      <w:r>
        <w:t>2.4   Školní</w:t>
      </w:r>
      <w:proofErr w:type="gramEnd"/>
      <w:r>
        <w:t xml:space="preserve"> družina</w:t>
      </w:r>
      <w:r w:rsidR="00F3419E">
        <w:t xml:space="preserve"> – vzdělávací program ŠD</w:t>
      </w:r>
      <w:r w:rsidR="00EA28B2">
        <w:rPr>
          <w:b w:val="0"/>
        </w:rPr>
        <w:t xml:space="preserve"> (navazuje na školní vzdělávací program  ZŠ)</w:t>
      </w:r>
    </w:p>
    <w:p w:rsidR="004315D0" w:rsidRDefault="004315D0" w:rsidP="000D59A6">
      <w:pPr>
        <w:rPr>
          <w:b/>
        </w:rPr>
      </w:pPr>
    </w:p>
    <w:p w:rsidR="004315D0" w:rsidRDefault="004315D0" w:rsidP="000D59A6">
      <w:pPr>
        <w:rPr>
          <w:b/>
        </w:rPr>
      </w:pPr>
    </w:p>
    <w:p w:rsidR="004315D0" w:rsidRDefault="004315D0" w:rsidP="000D59A6">
      <w:pPr>
        <w:rPr>
          <w:b/>
        </w:rPr>
      </w:pPr>
    </w:p>
    <w:p w:rsidR="004315D0" w:rsidRDefault="004315D0" w:rsidP="000D59A6">
      <w:pPr>
        <w:rPr>
          <w:b/>
        </w:rPr>
      </w:pPr>
    </w:p>
    <w:p w:rsidR="004315D0" w:rsidRDefault="004315D0" w:rsidP="000D59A6">
      <w:pPr>
        <w:rPr>
          <w:b/>
        </w:rPr>
      </w:pPr>
    </w:p>
    <w:p w:rsidR="004315D0" w:rsidRDefault="004315D0" w:rsidP="000D59A6">
      <w:pPr>
        <w:rPr>
          <w:b/>
        </w:rPr>
      </w:pPr>
    </w:p>
    <w:p w:rsidR="004315D0" w:rsidRDefault="004315D0" w:rsidP="000D59A6">
      <w:pPr>
        <w:rPr>
          <w:b/>
        </w:rPr>
      </w:pPr>
    </w:p>
    <w:p w:rsidR="004315D0" w:rsidRDefault="004315D0" w:rsidP="000D59A6">
      <w:pPr>
        <w:rPr>
          <w:b/>
        </w:rPr>
      </w:pPr>
    </w:p>
    <w:p w:rsidR="004315D0" w:rsidRDefault="004315D0" w:rsidP="000D59A6">
      <w:pPr>
        <w:rPr>
          <w:b/>
        </w:rPr>
      </w:pPr>
    </w:p>
    <w:p w:rsidR="00EA28B2" w:rsidRDefault="00EA28B2" w:rsidP="000D59A6">
      <w:pPr>
        <w:rPr>
          <w:b/>
        </w:rPr>
      </w:pPr>
    </w:p>
    <w:p w:rsidR="004315D0" w:rsidRDefault="004315D0" w:rsidP="000D59A6">
      <w:pPr>
        <w:rPr>
          <w:b/>
        </w:rPr>
      </w:pPr>
    </w:p>
    <w:p w:rsidR="000D59A6" w:rsidRDefault="000D59A6" w:rsidP="00837510">
      <w:pPr>
        <w:pStyle w:val="Nadpis4"/>
      </w:pPr>
      <w:r w:rsidRPr="00F3419E">
        <w:lastRenderedPageBreak/>
        <w:t>3. Přehled pracovníků školy</w:t>
      </w:r>
    </w:p>
    <w:p w:rsidR="000D59A6" w:rsidRDefault="00E873D5" w:rsidP="00837510">
      <w:pPr>
        <w:pStyle w:val="Nadpis6"/>
      </w:pPr>
      <w:r>
        <w:tab/>
      </w:r>
      <w:r w:rsidR="000D59A6" w:rsidRPr="00F3419E">
        <w:t>3.1 Základní údaje o pracovnících školy</w:t>
      </w:r>
    </w:p>
    <w:tbl>
      <w:tblPr>
        <w:tblStyle w:val="Mkatabulky"/>
        <w:tblW w:w="0" w:type="auto"/>
        <w:tblLook w:val="04A0" w:firstRow="1" w:lastRow="0" w:firstColumn="1" w:lastColumn="0" w:noHBand="0" w:noVBand="1"/>
      </w:tblPr>
      <w:tblGrid>
        <w:gridCol w:w="3936"/>
        <w:gridCol w:w="2205"/>
        <w:gridCol w:w="3071"/>
      </w:tblGrid>
      <w:tr w:rsidR="00E873D5" w:rsidTr="00FF40B5">
        <w:tc>
          <w:tcPr>
            <w:tcW w:w="3936" w:type="dxa"/>
          </w:tcPr>
          <w:p w:rsidR="00E873D5" w:rsidRDefault="00E873D5" w:rsidP="000D59A6">
            <w:pPr>
              <w:rPr>
                <w:b/>
              </w:rPr>
            </w:pPr>
          </w:p>
        </w:tc>
        <w:tc>
          <w:tcPr>
            <w:tcW w:w="2205" w:type="dxa"/>
          </w:tcPr>
          <w:p w:rsidR="00E873D5" w:rsidRDefault="00E873D5" w:rsidP="000D59A6">
            <w:pPr>
              <w:rPr>
                <w:b/>
              </w:rPr>
            </w:pPr>
            <w:r>
              <w:rPr>
                <w:b/>
              </w:rPr>
              <w:t>Fyzické osoby</w:t>
            </w:r>
          </w:p>
        </w:tc>
        <w:tc>
          <w:tcPr>
            <w:tcW w:w="3071" w:type="dxa"/>
          </w:tcPr>
          <w:p w:rsidR="00E873D5" w:rsidRDefault="00E873D5" w:rsidP="000D59A6">
            <w:pPr>
              <w:rPr>
                <w:b/>
              </w:rPr>
            </w:pPr>
            <w:r>
              <w:rPr>
                <w:b/>
              </w:rPr>
              <w:t>Přepočtené úvazky</w:t>
            </w:r>
          </w:p>
        </w:tc>
      </w:tr>
      <w:tr w:rsidR="00E873D5" w:rsidTr="00FF40B5">
        <w:tc>
          <w:tcPr>
            <w:tcW w:w="3936" w:type="dxa"/>
          </w:tcPr>
          <w:p w:rsidR="00E873D5" w:rsidRDefault="00E873D5" w:rsidP="000D59A6">
            <w:pPr>
              <w:rPr>
                <w:b/>
              </w:rPr>
            </w:pPr>
            <w:r>
              <w:rPr>
                <w:b/>
              </w:rPr>
              <w:t>Interní pracovníci</w:t>
            </w:r>
            <w:r w:rsidR="00FF40B5">
              <w:rPr>
                <w:b/>
              </w:rPr>
              <w:t xml:space="preserve"> - pedagogové</w:t>
            </w:r>
          </w:p>
        </w:tc>
        <w:tc>
          <w:tcPr>
            <w:tcW w:w="2205" w:type="dxa"/>
          </w:tcPr>
          <w:p w:rsidR="00E873D5" w:rsidRDefault="003E69A9" w:rsidP="000D59A6">
            <w:pPr>
              <w:rPr>
                <w:b/>
              </w:rPr>
            </w:pPr>
            <w:r>
              <w:rPr>
                <w:b/>
              </w:rPr>
              <w:t>20/21</w:t>
            </w:r>
          </w:p>
        </w:tc>
        <w:tc>
          <w:tcPr>
            <w:tcW w:w="3071" w:type="dxa"/>
          </w:tcPr>
          <w:p w:rsidR="00E873D5" w:rsidRDefault="00FF40B5" w:rsidP="000D59A6">
            <w:pPr>
              <w:rPr>
                <w:b/>
              </w:rPr>
            </w:pPr>
            <w:r>
              <w:rPr>
                <w:b/>
              </w:rPr>
              <w:t>18,6/19,1</w:t>
            </w:r>
          </w:p>
        </w:tc>
      </w:tr>
      <w:tr w:rsidR="00FF40B5" w:rsidTr="00FF40B5">
        <w:tc>
          <w:tcPr>
            <w:tcW w:w="3936" w:type="dxa"/>
          </w:tcPr>
          <w:p w:rsidR="00FF40B5" w:rsidRDefault="00FF40B5" w:rsidP="000D59A6">
            <w:pPr>
              <w:rPr>
                <w:b/>
              </w:rPr>
            </w:pPr>
            <w:r>
              <w:rPr>
                <w:b/>
              </w:rPr>
              <w:t>Interní pracovníci - ostatní</w:t>
            </w:r>
          </w:p>
        </w:tc>
        <w:tc>
          <w:tcPr>
            <w:tcW w:w="2205" w:type="dxa"/>
          </w:tcPr>
          <w:p w:rsidR="00FF40B5" w:rsidRDefault="003E69A9" w:rsidP="000D59A6">
            <w:pPr>
              <w:rPr>
                <w:b/>
              </w:rPr>
            </w:pPr>
            <w:r>
              <w:rPr>
                <w:b/>
              </w:rPr>
              <w:t>10</w:t>
            </w:r>
          </w:p>
        </w:tc>
        <w:tc>
          <w:tcPr>
            <w:tcW w:w="3071" w:type="dxa"/>
          </w:tcPr>
          <w:p w:rsidR="00FF40B5" w:rsidRDefault="003E69A9" w:rsidP="000D59A6">
            <w:pPr>
              <w:rPr>
                <w:b/>
              </w:rPr>
            </w:pPr>
            <w:r>
              <w:rPr>
                <w:b/>
              </w:rPr>
              <w:t>9,5</w:t>
            </w:r>
          </w:p>
        </w:tc>
      </w:tr>
    </w:tbl>
    <w:p w:rsidR="00E873D5" w:rsidRDefault="00E873D5" w:rsidP="000D59A6"/>
    <w:p w:rsidR="000D59A6" w:rsidRDefault="00E873D5" w:rsidP="00837510">
      <w:pPr>
        <w:pStyle w:val="Nadpis6"/>
      </w:pPr>
      <w:r>
        <w:tab/>
      </w:r>
      <w:r w:rsidR="000D59A6" w:rsidRPr="00E873D5">
        <w:t>3.2 Údaje o pedagogických pracovnících</w:t>
      </w:r>
      <w:r w:rsidR="003E69A9">
        <w:t xml:space="preserve"> - kvalifikace</w:t>
      </w:r>
    </w:p>
    <w:tbl>
      <w:tblPr>
        <w:tblStyle w:val="Mkatabulky"/>
        <w:tblW w:w="0" w:type="auto"/>
        <w:tblLook w:val="04A0" w:firstRow="1" w:lastRow="0" w:firstColumn="1" w:lastColumn="0" w:noHBand="0" w:noVBand="1"/>
      </w:tblPr>
      <w:tblGrid>
        <w:gridCol w:w="817"/>
        <w:gridCol w:w="3827"/>
        <w:gridCol w:w="1303"/>
        <w:gridCol w:w="3292"/>
      </w:tblGrid>
      <w:tr w:rsidR="00E873D5" w:rsidTr="00E873D5">
        <w:tc>
          <w:tcPr>
            <w:tcW w:w="817" w:type="dxa"/>
          </w:tcPr>
          <w:p w:rsidR="00E873D5" w:rsidRDefault="00E873D5" w:rsidP="000D59A6">
            <w:pPr>
              <w:rPr>
                <w:b/>
              </w:rPr>
            </w:pPr>
            <w:proofErr w:type="spellStart"/>
            <w:r>
              <w:rPr>
                <w:b/>
              </w:rPr>
              <w:t>Poř</w:t>
            </w:r>
            <w:proofErr w:type="spellEnd"/>
            <w:r>
              <w:rPr>
                <w:b/>
              </w:rPr>
              <w:t>. číslo</w:t>
            </w:r>
          </w:p>
        </w:tc>
        <w:tc>
          <w:tcPr>
            <w:tcW w:w="3827" w:type="dxa"/>
          </w:tcPr>
          <w:p w:rsidR="00E873D5" w:rsidRDefault="00E873D5" w:rsidP="000D59A6">
            <w:pPr>
              <w:rPr>
                <w:b/>
              </w:rPr>
            </w:pPr>
            <w:r>
              <w:rPr>
                <w:b/>
              </w:rPr>
              <w:t>Pracovní zařazení</w:t>
            </w:r>
          </w:p>
        </w:tc>
        <w:tc>
          <w:tcPr>
            <w:tcW w:w="1276" w:type="dxa"/>
          </w:tcPr>
          <w:p w:rsidR="00E873D5" w:rsidRDefault="00E873D5" w:rsidP="00E873D5">
            <w:pPr>
              <w:jc w:val="center"/>
              <w:rPr>
                <w:b/>
              </w:rPr>
            </w:pPr>
            <w:r>
              <w:rPr>
                <w:b/>
              </w:rPr>
              <w:t>úvazek</w:t>
            </w:r>
          </w:p>
        </w:tc>
        <w:tc>
          <w:tcPr>
            <w:tcW w:w="3292" w:type="dxa"/>
          </w:tcPr>
          <w:p w:rsidR="00E873D5" w:rsidRDefault="00E873D5" w:rsidP="000D59A6">
            <w:pPr>
              <w:rPr>
                <w:b/>
              </w:rPr>
            </w:pPr>
            <w:r>
              <w:rPr>
                <w:b/>
              </w:rPr>
              <w:t>kvalifikace</w:t>
            </w:r>
          </w:p>
        </w:tc>
      </w:tr>
      <w:tr w:rsidR="00E873D5" w:rsidTr="00E873D5">
        <w:tc>
          <w:tcPr>
            <w:tcW w:w="817" w:type="dxa"/>
          </w:tcPr>
          <w:p w:rsidR="00E873D5" w:rsidRDefault="00E873D5" w:rsidP="000D59A6">
            <w:pPr>
              <w:rPr>
                <w:b/>
              </w:rPr>
            </w:pPr>
            <w:r>
              <w:rPr>
                <w:b/>
              </w:rPr>
              <w:t>1.</w:t>
            </w:r>
          </w:p>
        </w:tc>
        <w:tc>
          <w:tcPr>
            <w:tcW w:w="3827" w:type="dxa"/>
          </w:tcPr>
          <w:p w:rsidR="00E873D5" w:rsidRPr="00E873D5" w:rsidRDefault="00E873D5" w:rsidP="000D59A6">
            <w:r w:rsidRPr="00E873D5">
              <w:t>učitelka</w:t>
            </w:r>
            <w:r w:rsidR="00EE7E2A">
              <w:t xml:space="preserve"> ZŠ</w:t>
            </w:r>
          </w:p>
        </w:tc>
        <w:tc>
          <w:tcPr>
            <w:tcW w:w="1276" w:type="dxa"/>
          </w:tcPr>
          <w:p w:rsidR="00E873D5" w:rsidRPr="00E873D5" w:rsidRDefault="00E873D5" w:rsidP="00E873D5">
            <w:pPr>
              <w:jc w:val="center"/>
            </w:pPr>
            <w:r w:rsidRPr="00E873D5">
              <w:t>1</w:t>
            </w:r>
          </w:p>
        </w:tc>
        <w:tc>
          <w:tcPr>
            <w:tcW w:w="3292" w:type="dxa"/>
          </w:tcPr>
          <w:p w:rsidR="00E873D5" w:rsidRPr="00E873D5" w:rsidRDefault="00E873D5" w:rsidP="000D59A6">
            <w:r>
              <w:t xml:space="preserve">VŠ </w:t>
            </w:r>
            <w:proofErr w:type="gramStart"/>
            <w:r>
              <w:t>učitelství 1.st.</w:t>
            </w:r>
            <w:proofErr w:type="gramEnd"/>
          </w:p>
        </w:tc>
      </w:tr>
      <w:tr w:rsidR="00E873D5" w:rsidTr="00E873D5">
        <w:tc>
          <w:tcPr>
            <w:tcW w:w="817" w:type="dxa"/>
          </w:tcPr>
          <w:p w:rsidR="00E873D5" w:rsidRDefault="00E873D5" w:rsidP="000D59A6">
            <w:pPr>
              <w:rPr>
                <w:b/>
              </w:rPr>
            </w:pPr>
            <w:r>
              <w:rPr>
                <w:b/>
              </w:rPr>
              <w:t>2.</w:t>
            </w:r>
          </w:p>
        </w:tc>
        <w:tc>
          <w:tcPr>
            <w:tcW w:w="3827" w:type="dxa"/>
          </w:tcPr>
          <w:p w:rsidR="00E873D5" w:rsidRPr="00E873D5" w:rsidRDefault="00EE7E2A" w:rsidP="000D59A6">
            <w:r>
              <w:t>u</w:t>
            </w:r>
            <w:r w:rsidR="00E873D5" w:rsidRPr="00E873D5">
              <w:t>čitelka</w:t>
            </w:r>
            <w:r>
              <w:t xml:space="preserve"> ZŠ</w:t>
            </w:r>
          </w:p>
        </w:tc>
        <w:tc>
          <w:tcPr>
            <w:tcW w:w="1276" w:type="dxa"/>
          </w:tcPr>
          <w:p w:rsidR="00E873D5" w:rsidRPr="00E873D5" w:rsidRDefault="00E873D5" w:rsidP="00E873D5">
            <w:pPr>
              <w:jc w:val="center"/>
            </w:pPr>
            <w:r>
              <w:t>1</w:t>
            </w:r>
          </w:p>
        </w:tc>
        <w:tc>
          <w:tcPr>
            <w:tcW w:w="3292" w:type="dxa"/>
          </w:tcPr>
          <w:p w:rsidR="00E873D5" w:rsidRPr="00E873D5" w:rsidRDefault="00E873D5" w:rsidP="000D59A6">
            <w:r>
              <w:t xml:space="preserve">VŠ </w:t>
            </w:r>
            <w:proofErr w:type="gramStart"/>
            <w:r>
              <w:t>učitelství 1.st.</w:t>
            </w:r>
            <w:proofErr w:type="gramEnd"/>
          </w:p>
        </w:tc>
      </w:tr>
      <w:tr w:rsidR="00E873D5" w:rsidTr="00E873D5">
        <w:tc>
          <w:tcPr>
            <w:tcW w:w="817" w:type="dxa"/>
          </w:tcPr>
          <w:p w:rsidR="00E873D5" w:rsidRDefault="00E873D5" w:rsidP="000D59A6">
            <w:pPr>
              <w:rPr>
                <w:b/>
              </w:rPr>
            </w:pPr>
            <w:r>
              <w:rPr>
                <w:b/>
              </w:rPr>
              <w:t>3.</w:t>
            </w:r>
          </w:p>
        </w:tc>
        <w:tc>
          <w:tcPr>
            <w:tcW w:w="3827" w:type="dxa"/>
          </w:tcPr>
          <w:p w:rsidR="00E873D5" w:rsidRPr="00E873D5" w:rsidRDefault="00EE7E2A" w:rsidP="000D59A6">
            <w:r>
              <w:t>u</w:t>
            </w:r>
            <w:r w:rsidR="00E873D5" w:rsidRPr="00E873D5">
              <w:t>čitelka</w:t>
            </w:r>
            <w:r>
              <w:t xml:space="preserve"> ZŠ</w:t>
            </w:r>
          </w:p>
        </w:tc>
        <w:tc>
          <w:tcPr>
            <w:tcW w:w="1276" w:type="dxa"/>
          </w:tcPr>
          <w:p w:rsidR="00E873D5" w:rsidRPr="00E873D5" w:rsidRDefault="00E873D5" w:rsidP="00E873D5">
            <w:pPr>
              <w:jc w:val="center"/>
            </w:pPr>
            <w:r>
              <w:t>1</w:t>
            </w:r>
          </w:p>
        </w:tc>
        <w:tc>
          <w:tcPr>
            <w:tcW w:w="3292" w:type="dxa"/>
          </w:tcPr>
          <w:p w:rsidR="00E873D5" w:rsidRPr="00E873D5" w:rsidRDefault="00E873D5" w:rsidP="000D59A6">
            <w:r>
              <w:t xml:space="preserve">VŠ </w:t>
            </w:r>
            <w:proofErr w:type="gramStart"/>
            <w:r>
              <w:t>učitelství 1.st.</w:t>
            </w:r>
            <w:proofErr w:type="gramEnd"/>
            <w:r w:rsidR="008E08D0">
              <w:t xml:space="preserve"> + </w:t>
            </w:r>
            <w:proofErr w:type="spellStart"/>
            <w:r w:rsidR="008E08D0">
              <w:t>Nj</w:t>
            </w:r>
            <w:proofErr w:type="spellEnd"/>
          </w:p>
        </w:tc>
      </w:tr>
      <w:tr w:rsidR="00E873D5" w:rsidTr="00E873D5">
        <w:tc>
          <w:tcPr>
            <w:tcW w:w="817" w:type="dxa"/>
          </w:tcPr>
          <w:p w:rsidR="00E873D5" w:rsidRDefault="00E873D5" w:rsidP="000D59A6">
            <w:pPr>
              <w:rPr>
                <w:b/>
              </w:rPr>
            </w:pPr>
            <w:r>
              <w:rPr>
                <w:b/>
              </w:rPr>
              <w:t>4.</w:t>
            </w:r>
          </w:p>
        </w:tc>
        <w:tc>
          <w:tcPr>
            <w:tcW w:w="3827" w:type="dxa"/>
          </w:tcPr>
          <w:p w:rsidR="00E873D5" w:rsidRPr="00E873D5" w:rsidRDefault="00EE7E2A" w:rsidP="000D59A6">
            <w:r>
              <w:t>u</w:t>
            </w:r>
            <w:r w:rsidR="00E873D5" w:rsidRPr="00E873D5">
              <w:t>čitelka</w:t>
            </w:r>
            <w:r>
              <w:t xml:space="preserve"> ZŠ</w:t>
            </w:r>
          </w:p>
        </w:tc>
        <w:tc>
          <w:tcPr>
            <w:tcW w:w="1276" w:type="dxa"/>
          </w:tcPr>
          <w:p w:rsidR="00E873D5" w:rsidRPr="00E873D5" w:rsidRDefault="003566E4" w:rsidP="00E873D5">
            <w:pPr>
              <w:jc w:val="center"/>
            </w:pPr>
            <w:r>
              <w:t>1</w:t>
            </w:r>
          </w:p>
        </w:tc>
        <w:tc>
          <w:tcPr>
            <w:tcW w:w="3292" w:type="dxa"/>
          </w:tcPr>
          <w:p w:rsidR="00E873D5" w:rsidRPr="00E873D5" w:rsidRDefault="003566E4" w:rsidP="00422977">
            <w:r>
              <w:t xml:space="preserve">VŠ </w:t>
            </w:r>
            <w:r w:rsidR="00422977">
              <w:t xml:space="preserve">hospod. </w:t>
            </w:r>
            <w:proofErr w:type="gramStart"/>
            <w:r w:rsidR="00422977">
              <w:t>polit</w:t>
            </w:r>
            <w:proofErr w:type="gramEnd"/>
            <w:r w:rsidR="00422977">
              <w:t>.</w:t>
            </w:r>
            <w:r>
              <w:t xml:space="preserve"> + </w:t>
            </w:r>
            <w:proofErr w:type="spellStart"/>
            <w:r>
              <w:t>ped</w:t>
            </w:r>
            <w:proofErr w:type="spellEnd"/>
            <w:r>
              <w:t xml:space="preserve">. </w:t>
            </w:r>
            <w:proofErr w:type="gramStart"/>
            <w:r>
              <w:t>studium</w:t>
            </w:r>
            <w:proofErr w:type="gramEnd"/>
          </w:p>
        </w:tc>
      </w:tr>
      <w:tr w:rsidR="00E873D5" w:rsidTr="00E873D5">
        <w:tc>
          <w:tcPr>
            <w:tcW w:w="817" w:type="dxa"/>
          </w:tcPr>
          <w:p w:rsidR="00E873D5" w:rsidRDefault="00E873D5" w:rsidP="000D59A6">
            <w:pPr>
              <w:rPr>
                <w:b/>
              </w:rPr>
            </w:pPr>
            <w:proofErr w:type="gramStart"/>
            <w:r>
              <w:rPr>
                <w:b/>
              </w:rPr>
              <w:t>5.</w:t>
            </w:r>
            <w:r w:rsidR="003566E4">
              <w:rPr>
                <w:b/>
              </w:rPr>
              <w:t>a</w:t>
            </w:r>
            <w:proofErr w:type="gramEnd"/>
          </w:p>
        </w:tc>
        <w:tc>
          <w:tcPr>
            <w:tcW w:w="3827" w:type="dxa"/>
          </w:tcPr>
          <w:p w:rsidR="00E873D5" w:rsidRPr="00E873D5" w:rsidRDefault="003566E4" w:rsidP="000D59A6">
            <w:r>
              <w:t>u</w:t>
            </w:r>
            <w:r w:rsidR="00E873D5" w:rsidRPr="00E873D5">
              <w:t>čitelka</w:t>
            </w:r>
            <w:r w:rsidR="00EE7E2A">
              <w:t xml:space="preserve"> ZŠ</w:t>
            </w:r>
            <w:r>
              <w:t xml:space="preserve"> – nemoc, MD</w:t>
            </w:r>
          </w:p>
        </w:tc>
        <w:tc>
          <w:tcPr>
            <w:tcW w:w="1276" w:type="dxa"/>
          </w:tcPr>
          <w:p w:rsidR="00E873D5" w:rsidRPr="00E873D5" w:rsidRDefault="003566E4" w:rsidP="00E873D5">
            <w:pPr>
              <w:jc w:val="center"/>
            </w:pPr>
            <w:r>
              <w:t>1</w:t>
            </w:r>
          </w:p>
        </w:tc>
        <w:tc>
          <w:tcPr>
            <w:tcW w:w="3292" w:type="dxa"/>
          </w:tcPr>
          <w:p w:rsidR="00E873D5" w:rsidRPr="00E873D5" w:rsidRDefault="003566E4" w:rsidP="003566E4">
            <w:r>
              <w:t xml:space="preserve">VŠ učitelství Z, </w:t>
            </w:r>
            <w:proofErr w:type="spellStart"/>
            <w:r>
              <w:t>Tv</w:t>
            </w:r>
            <w:proofErr w:type="spellEnd"/>
            <w:r>
              <w:t xml:space="preserve">, </w:t>
            </w:r>
            <w:proofErr w:type="spellStart"/>
            <w:r>
              <w:t>spec</w:t>
            </w:r>
            <w:proofErr w:type="spellEnd"/>
            <w:r>
              <w:t xml:space="preserve">. </w:t>
            </w:r>
            <w:proofErr w:type="spellStart"/>
            <w:r>
              <w:t>pg</w:t>
            </w:r>
            <w:proofErr w:type="spellEnd"/>
            <w:r>
              <w:t>.</w:t>
            </w:r>
          </w:p>
        </w:tc>
      </w:tr>
      <w:tr w:rsidR="003566E4" w:rsidTr="00E873D5">
        <w:tc>
          <w:tcPr>
            <w:tcW w:w="817" w:type="dxa"/>
          </w:tcPr>
          <w:p w:rsidR="003566E4" w:rsidRDefault="003566E4" w:rsidP="000D59A6">
            <w:pPr>
              <w:rPr>
                <w:b/>
              </w:rPr>
            </w:pPr>
            <w:proofErr w:type="gramStart"/>
            <w:r>
              <w:rPr>
                <w:b/>
              </w:rPr>
              <w:t>5.b</w:t>
            </w:r>
            <w:proofErr w:type="gramEnd"/>
          </w:p>
        </w:tc>
        <w:tc>
          <w:tcPr>
            <w:tcW w:w="3827" w:type="dxa"/>
          </w:tcPr>
          <w:p w:rsidR="003566E4" w:rsidRPr="00E873D5" w:rsidRDefault="00EE7E2A" w:rsidP="000D59A6">
            <w:r>
              <w:t>u</w:t>
            </w:r>
            <w:r w:rsidR="003566E4">
              <w:t>čitelka</w:t>
            </w:r>
            <w:r>
              <w:t xml:space="preserve"> ZŠ</w:t>
            </w:r>
          </w:p>
        </w:tc>
        <w:tc>
          <w:tcPr>
            <w:tcW w:w="1276" w:type="dxa"/>
          </w:tcPr>
          <w:p w:rsidR="003566E4" w:rsidRDefault="00422977" w:rsidP="00E873D5">
            <w:pPr>
              <w:jc w:val="center"/>
            </w:pPr>
            <w:r>
              <w:t>0,863</w:t>
            </w:r>
          </w:p>
        </w:tc>
        <w:tc>
          <w:tcPr>
            <w:tcW w:w="3292" w:type="dxa"/>
          </w:tcPr>
          <w:p w:rsidR="003566E4" w:rsidRDefault="003566E4" w:rsidP="00422977">
            <w:r>
              <w:t xml:space="preserve">VŠ </w:t>
            </w:r>
            <w:proofErr w:type="gramStart"/>
            <w:r>
              <w:t xml:space="preserve">učitelství </w:t>
            </w:r>
            <w:r w:rsidR="00422977">
              <w:t>I</w:t>
            </w:r>
            <w:r>
              <w:t>.st.</w:t>
            </w:r>
            <w:proofErr w:type="gramEnd"/>
          </w:p>
        </w:tc>
      </w:tr>
      <w:tr w:rsidR="00E873D5" w:rsidTr="00E873D5">
        <w:tc>
          <w:tcPr>
            <w:tcW w:w="817" w:type="dxa"/>
          </w:tcPr>
          <w:p w:rsidR="00E873D5" w:rsidRDefault="00E873D5" w:rsidP="000D59A6">
            <w:pPr>
              <w:rPr>
                <w:b/>
              </w:rPr>
            </w:pPr>
            <w:r>
              <w:rPr>
                <w:b/>
              </w:rPr>
              <w:t>6.</w:t>
            </w:r>
          </w:p>
        </w:tc>
        <w:tc>
          <w:tcPr>
            <w:tcW w:w="3827" w:type="dxa"/>
          </w:tcPr>
          <w:p w:rsidR="00E873D5" w:rsidRPr="00E873D5" w:rsidRDefault="00EE7E2A" w:rsidP="00EE7E2A">
            <w:r>
              <w:t>u</w:t>
            </w:r>
            <w:r w:rsidR="00E873D5" w:rsidRPr="00E873D5">
              <w:t>čitelka</w:t>
            </w:r>
            <w:r>
              <w:t xml:space="preserve"> ZŠ</w:t>
            </w:r>
          </w:p>
        </w:tc>
        <w:tc>
          <w:tcPr>
            <w:tcW w:w="1276" w:type="dxa"/>
          </w:tcPr>
          <w:p w:rsidR="00E873D5" w:rsidRPr="00E873D5" w:rsidRDefault="003566E4" w:rsidP="00E873D5">
            <w:pPr>
              <w:jc w:val="center"/>
            </w:pPr>
            <w:r>
              <w:t>1</w:t>
            </w:r>
          </w:p>
        </w:tc>
        <w:tc>
          <w:tcPr>
            <w:tcW w:w="3292" w:type="dxa"/>
          </w:tcPr>
          <w:p w:rsidR="00E873D5" w:rsidRPr="00E873D5" w:rsidRDefault="003566E4" w:rsidP="000D59A6">
            <w:r>
              <w:t xml:space="preserve">VŠ zemědělská + </w:t>
            </w:r>
            <w:proofErr w:type="spellStart"/>
            <w:r>
              <w:t>ped</w:t>
            </w:r>
            <w:proofErr w:type="spellEnd"/>
            <w:r>
              <w:t xml:space="preserve">. </w:t>
            </w:r>
            <w:proofErr w:type="gramStart"/>
            <w:r>
              <w:t>studium</w:t>
            </w:r>
            <w:proofErr w:type="gramEnd"/>
            <w:r>
              <w:t>, VP</w:t>
            </w:r>
          </w:p>
        </w:tc>
      </w:tr>
      <w:tr w:rsidR="00E873D5" w:rsidTr="00E873D5">
        <w:tc>
          <w:tcPr>
            <w:tcW w:w="817" w:type="dxa"/>
          </w:tcPr>
          <w:p w:rsidR="00E873D5" w:rsidRDefault="00E873D5" w:rsidP="000D59A6">
            <w:pPr>
              <w:rPr>
                <w:b/>
              </w:rPr>
            </w:pPr>
            <w:r>
              <w:rPr>
                <w:b/>
              </w:rPr>
              <w:t>7.</w:t>
            </w:r>
          </w:p>
        </w:tc>
        <w:tc>
          <w:tcPr>
            <w:tcW w:w="3827" w:type="dxa"/>
          </w:tcPr>
          <w:p w:rsidR="00E873D5" w:rsidRPr="00E873D5" w:rsidRDefault="00EE7E2A" w:rsidP="000D59A6">
            <w:r>
              <w:t>u</w:t>
            </w:r>
            <w:r w:rsidR="00E873D5" w:rsidRPr="00E873D5">
              <w:t>čitelka</w:t>
            </w:r>
            <w:r>
              <w:t xml:space="preserve"> ZŠ</w:t>
            </w:r>
          </w:p>
        </w:tc>
        <w:tc>
          <w:tcPr>
            <w:tcW w:w="1276" w:type="dxa"/>
          </w:tcPr>
          <w:p w:rsidR="00E873D5" w:rsidRPr="00E873D5" w:rsidRDefault="003566E4" w:rsidP="00E873D5">
            <w:pPr>
              <w:jc w:val="center"/>
            </w:pPr>
            <w:r>
              <w:t>1</w:t>
            </w:r>
          </w:p>
        </w:tc>
        <w:tc>
          <w:tcPr>
            <w:tcW w:w="3292" w:type="dxa"/>
          </w:tcPr>
          <w:p w:rsidR="00E873D5" w:rsidRPr="00E873D5" w:rsidRDefault="003566E4" w:rsidP="000D59A6">
            <w:r>
              <w:t xml:space="preserve">VŠ učitelství AJ - </w:t>
            </w:r>
            <w:proofErr w:type="spellStart"/>
            <w:r>
              <w:t>Fj</w:t>
            </w:r>
            <w:proofErr w:type="spellEnd"/>
          </w:p>
        </w:tc>
      </w:tr>
      <w:tr w:rsidR="00E873D5" w:rsidTr="00E873D5">
        <w:tc>
          <w:tcPr>
            <w:tcW w:w="817" w:type="dxa"/>
          </w:tcPr>
          <w:p w:rsidR="00E873D5" w:rsidRDefault="00E873D5" w:rsidP="000D59A6">
            <w:pPr>
              <w:rPr>
                <w:b/>
              </w:rPr>
            </w:pPr>
            <w:r>
              <w:rPr>
                <w:b/>
              </w:rPr>
              <w:t>8.</w:t>
            </w:r>
          </w:p>
        </w:tc>
        <w:tc>
          <w:tcPr>
            <w:tcW w:w="3827" w:type="dxa"/>
          </w:tcPr>
          <w:p w:rsidR="00E873D5" w:rsidRPr="00E873D5" w:rsidRDefault="00EE7E2A" w:rsidP="000D59A6">
            <w:r>
              <w:t>u</w:t>
            </w:r>
            <w:r w:rsidR="00E873D5" w:rsidRPr="00E873D5">
              <w:t>čitelka</w:t>
            </w:r>
            <w:r>
              <w:t xml:space="preserve"> ZŠ</w:t>
            </w:r>
          </w:p>
        </w:tc>
        <w:tc>
          <w:tcPr>
            <w:tcW w:w="1276" w:type="dxa"/>
          </w:tcPr>
          <w:p w:rsidR="00E873D5" w:rsidRPr="00E873D5" w:rsidRDefault="003566E4" w:rsidP="00E873D5">
            <w:pPr>
              <w:jc w:val="center"/>
            </w:pPr>
            <w:r>
              <w:t>1</w:t>
            </w:r>
          </w:p>
        </w:tc>
        <w:tc>
          <w:tcPr>
            <w:tcW w:w="3292" w:type="dxa"/>
          </w:tcPr>
          <w:p w:rsidR="00E873D5" w:rsidRPr="00E873D5" w:rsidRDefault="003566E4" w:rsidP="000D59A6">
            <w:r>
              <w:t xml:space="preserve">VŠ učitelství Z - </w:t>
            </w:r>
            <w:proofErr w:type="spellStart"/>
            <w:r>
              <w:t>Př</w:t>
            </w:r>
            <w:proofErr w:type="spellEnd"/>
          </w:p>
        </w:tc>
      </w:tr>
      <w:tr w:rsidR="00E873D5" w:rsidTr="00E873D5">
        <w:tc>
          <w:tcPr>
            <w:tcW w:w="817" w:type="dxa"/>
          </w:tcPr>
          <w:p w:rsidR="00E873D5" w:rsidRDefault="00E873D5" w:rsidP="000D59A6">
            <w:pPr>
              <w:rPr>
                <w:b/>
              </w:rPr>
            </w:pPr>
            <w:r>
              <w:rPr>
                <w:b/>
              </w:rPr>
              <w:t>9.</w:t>
            </w:r>
          </w:p>
        </w:tc>
        <w:tc>
          <w:tcPr>
            <w:tcW w:w="3827" w:type="dxa"/>
          </w:tcPr>
          <w:p w:rsidR="00E873D5" w:rsidRPr="00E873D5" w:rsidRDefault="00EE7E2A" w:rsidP="000D59A6">
            <w:r>
              <w:t>u</w:t>
            </w:r>
            <w:r w:rsidR="003566E4">
              <w:t>čitel</w:t>
            </w:r>
            <w:r>
              <w:t xml:space="preserve"> ZŠ</w:t>
            </w:r>
          </w:p>
        </w:tc>
        <w:tc>
          <w:tcPr>
            <w:tcW w:w="1276" w:type="dxa"/>
          </w:tcPr>
          <w:p w:rsidR="00E873D5" w:rsidRPr="00E873D5" w:rsidRDefault="003566E4" w:rsidP="00E873D5">
            <w:pPr>
              <w:jc w:val="center"/>
            </w:pPr>
            <w:r>
              <w:t>1</w:t>
            </w:r>
          </w:p>
        </w:tc>
        <w:tc>
          <w:tcPr>
            <w:tcW w:w="3292" w:type="dxa"/>
          </w:tcPr>
          <w:p w:rsidR="00E873D5" w:rsidRPr="00E873D5" w:rsidRDefault="003566E4" w:rsidP="000D59A6">
            <w:r>
              <w:t>VŠ učitelství F - ZT</w:t>
            </w:r>
          </w:p>
        </w:tc>
      </w:tr>
      <w:tr w:rsidR="00E873D5" w:rsidTr="00E873D5">
        <w:tc>
          <w:tcPr>
            <w:tcW w:w="817" w:type="dxa"/>
          </w:tcPr>
          <w:p w:rsidR="00E873D5" w:rsidRDefault="00E873D5" w:rsidP="000D59A6">
            <w:pPr>
              <w:rPr>
                <w:b/>
              </w:rPr>
            </w:pPr>
            <w:proofErr w:type="gramStart"/>
            <w:r>
              <w:rPr>
                <w:b/>
              </w:rPr>
              <w:t>10.</w:t>
            </w:r>
            <w:r w:rsidR="00EE7E2A">
              <w:rPr>
                <w:b/>
              </w:rPr>
              <w:t>a</w:t>
            </w:r>
            <w:proofErr w:type="gramEnd"/>
          </w:p>
        </w:tc>
        <w:tc>
          <w:tcPr>
            <w:tcW w:w="3827" w:type="dxa"/>
          </w:tcPr>
          <w:p w:rsidR="00E873D5" w:rsidRPr="00E873D5" w:rsidRDefault="003566E4" w:rsidP="000D59A6">
            <w:r>
              <w:t>u</w:t>
            </w:r>
            <w:r w:rsidR="00E873D5" w:rsidRPr="00E873D5">
              <w:t>čitelka</w:t>
            </w:r>
            <w:r>
              <w:t xml:space="preserve"> </w:t>
            </w:r>
            <w:r w:rsidR="00EE7E2A">
              <w:t xml:space="preserve"> </w:t>
            </w:r>
            <w:proofErr w:type="gramStart"/>
            <w:r w:rsidR="00EE7E2A">
              <w:t>ZŠ</w:t>
            </w:r>
            <w:proofErr w:type="gramEnd"/>
            <w:r>
              <w:t xml:space="preserve">– </w:t>
            </w:r>
            <w:proofErr w:type="gramStart"/>
            <w:r>
              <w:t>zástupce</w:t>
            </w:r>
            <w:proofErr w:type="gramEnd"/>
            <w:r>
              <w:t xml:space="preserve"> ředitele</w:t>
            </w:r>
          </w:p>
        </w:tc>
        <w:tc>
          <w:tcPr>
            <w:tcW w:w="1276" w:type="dxa"/>
          </w:tcPr>
          <w:p w:rsidR="00E873D5" w:rsidRPr="00E873D5" w:rsidRDefault="003566E4" w:rsidP="00E873D5">
            <w:pPr>
              <w:jc w:val="center"/>
            </w:pPr>
            <w:r>
              <w:t>1</w:t>
            </w:r>
          </w:p>
        </w:tc>
        <w:tc>
          <w:tcPr>
            <w:tcW w:w="3292" w:type="dxa"/>
          </w:tcPr>
          <w:p w:rsidR="00E873D5" w:rsidRPr="00E873D5" w:rsidRDefault="00EE7E2A" w:rsidP="000D59A6">
            <w:r>
              <w:t>VŠ</w:t>
            </w:r>
            <w:r w:rsidR="006B0DD1">
              <w:t xml:space="preserve"> politická + </w:t>
            </w:r>
            <w:proofErr w:type="spellStart"/>
            <w:r w:rsidR="006B0DD1">
              <w:t>ped</w:t>
            </w:r>
            <w:proofErr w:type="spellEnd"/>
            <w:r w:rsidR="006B0DD1">
              <w:t xml:space="preserve">. </w:t>
            </w:r>
            <w:proofErr w:type="gramStart"/>
            <w:r w:rsidR="006B0DD1">
              <w:t>studium</w:t>
            </w:r>
            <w:proofErr w:type="gramEnd"/>
          </w:p>
        </w:tc>
      </w:tr>
      <w:tr w:rsidR="00EE7E2A" w:rsidTr="00E873D5">
        <w:tc>
          <w:tcPr>
            <w:tcW w:w="817" w:type="dxa"/>
          </w:tcPr>
          <w:p w:rsidR="00EE7E2A" w:rsidRDefault="00EE7E2A" w:rsidP="000D59A6">
            <w:pPr>
              <w:rPr>
                <w:b/>
              </w:rPr>
            </w:pPr>
            <w:proofErr w:type="gramStart"/>
            <w:r>
              <w:rPr>
                <w:b/>
              </w:rPr>
              <w:t>10.b</w:t>
            </w:r>
            <w:proofErr w:type="gramEnd"/>
          </w:p>
        </w:tc>
        <w:tc>
          <w:tcPr>
            <w:tcW w:w="3827" w:type="dxa"/>
          </w:tcPr>
          <w:p w:rsidR="00EE7E2A" w:rsidRDefault="00EE7E2A" w:rsidP="000D59A6">
            <w:r>
              <w:t>učitelka ZŠ</w:t>
            </w:r>
          </w:p>
        </w:tc>
        <w:tc>
          <w:tcPr>
            <w:tcW w:w="1276" w:type="dxa"/>
          </w:tcPr>
          <w:p w:rsidR="00EE7E2A" w:rsidRDefault="006B0DD1" w:rsidP="00E873D5">
            <w:pPr>
              <w:jc w:val="center"/>
            </w:pPr>
            <w:r>
              <w:t>0,545</w:t>
            </w:r>
          </w:p>
        </w:tc>
        <w:tc>
          <w:tcPr>
            <w:tcW w:w="3292" w:type="dxa"/>
          </w:tcPr>
          <w:p w:rsidR="00EE7E2A" w:rsidRDefault="00EE7E2A" w:rsidP="000D59A6">
            <w:r>
              <w:t xml:space="preserve">VŠ učitelství </w:t>
            </w:r>
            <w:proofErr w:type="spellStart"/>
            <w:r>
              <w:t>Čj</w:t>
            </w:r>
            <w:proofErr w:type="spellEnd"/>
            <w:r w:rsidR="00422977">
              <w:t xml:space="preserve"> - </w:t>
            </w:r>
            <w:proofErr w:type="spellStart"/>
            <w:r w:rsidR="00422977">
              <w:t>Vv</w:t>
            </w:r>
            <w:proofErr w:type="spellEnd"/>
          </w:p>
        </w:tc>
      </w:tr>
      <w:tr w:rsidR="00E873D5" w:rsidTr="00E873D5">
        <w:tc>
          <w:tcPr>
            <w:tcW w:w="817" w:type="dxa"/>
          </w:tcPr>
          <w:p w:rsidR="00E873D5" w:rsidRDefault="00E873D5" w:rsidP="000D59A6">
            <w:pPr>
              <w:rPr>
                <w:b/>
              </w:rPr>
            </w:pPr>
            <w:r>
              <w:rPr>
                <w:b/>
              </w:rPr>
              <w:t>11.</w:t>
            </w:r>
          </w:p>
        </w:tc>
        <w:tc>
          <w:tcPr>
            <w:tcW w:w="3827" w:type="dxa"/>
          </w:tcPr>
          <w:p w:rsidR="00E873D5" w:rsidRPr="00E873D5" w:rsidRDefault="003566E4" w:rsidP="003566E4">
            <w:r>
              <w:t>ředitelka</w:t>
            </w:r>
          </w:p>
        </w:tc>
        <w:tc>
          <w:tcPr>
            <w:tcW w:w="1276" w:type="dxa"/>
          </w:tcPr>
          <w:p w:rsidR="00E873D5" w:rsidRPr="00E873D5" w:rsidRDefault="003566E4" w:rsidP="00E873D5">
            <w:pPr>
              <w:jc w:val="center"/>
            </w:pPr>
            <w:r>
              <w:t>1</w:t>
            </w:r>
          </w:p>
        </w:tc>
        <w:tc>
          <w:tcPr>
            <w:tcW w:w="3292" w:type="dxa"/>
          </w:tcPr>
          <w:p w:rsidR="00E873D5" w:rsidRPr="00E873D5" w:rsidRDefault="003566E4" w:rsidP="000D59A6">
            <w:r>
              <w:t xml:space="preserve">VŠ učitelství </w:t>
            </w:r>
            <w:proofErr w:type="spellStart"/>
            <w:r>
              <w:t>Čj</w:t>
            </w:r>
            <w:proofErr w:type="spellEnd"/>
            <w:r>
              <w:t>- Ov, management</w:t>
            </w:r>
          </w:p>
        </w:tc>
      </w:tr>
      <w:tr w:rsidR="00E873D5" w:rsidTr="00E873D5">
        <w:tc>
          <w:tcPr>
            <w:tcW w:w="817" w:type="dxa"/>
          </w:tcPr>
          <w:p w:rsidR="00E873D5" w:rsidRDefault="00E873D5" w:rsidP="000D59A6">
            <w:pPr>
              <w:rPr>
                <w:b/>
              </w:rPr>
            </w:pPr>
            <w:r>
              <w:rPr>
                <w:b/>
              </w:rPr>
              <w:t>12.</w:t>
            </w:r>
          </w:p>
        </w:tc>
        <w:tc>
          <w:tcPr>
            <w:tcW w:w="3827" w:type="dxa"/>
          </w:tcPr>
          <w:p w:rsidR="00E873D5" w:rsidRPr="00E873D5" w:rsidRDefault="00EE7E2A" w:rsidP="000D59A6">
            <w:r>
              <w:t>u</w:t>
            </w:r>
            <w:r w:rsidR="00E873D5" w:rsidRPr="00E873D5">
              <w:t>čitelka</w:t>
            </w:r>
            <w:r>
              <w:t xml:space="preserve"> ZŠ</w:t>
            </w:r>
          </w:p>
        </w:tc>
        <w:tc>
          <w:tcPr>
            <w:tcW w:w="1276" w:type="dxa"/>
          </w:tcPr>
          <w:p w:rsidR="00E873D5" w:rsidRPr="00E873D5" w:rsidRDefault="00422977" w:rsidP="00E873D5">
            <w:pPr>
              <w:jc w:val="center"/>
            </w:pPr>
            <w:r>
              <w:t>0,636/0,772</w:t>
            </w:r>
          </w:p>
        </w:tc>
        <w:tc>
          <w:tcPr>
            <w:tcW w:w="3292" w:type="dxa"/>
          </w:tcPr>
          <w:p w:rsidR="00E873D5" w:rsidRPr="00E873D5" w:rsidRDefault="00EE7E2A" w:rsidP="000D59A6">
            <w:r>
              <w:t>VŠ učitelství M-</w:t>
            </w:r>
            <w:proofErr w:type="spellStart"/>
            <w:r>
              <w:t>Př</w:t>
            </w:r>
            <w:proofErr w:type="spellEnd"/>
          </w:p>
        </w:tc>
      </w:tr>
      <w:tr w:rsidR="00E873D5" w:rsidTr="00E873D5">
        <w:tc>
          <w:tcPr>
            <w:tcW w:w="817" w:type="dxa"/>
          </w:tcPr>
          <w:p w:rsidR="00E873D5" w:rsidRDefault="00E873D5" w:rsidP="000D59A6">
            <w:pPr>
              <w:rPr>
                <w:b/>
              </w:rPr>
            </w:pPr>
            <w:r>
              <w:rPr>
                <w:b/>
              </w:rPr>
              <w:t>13.</w:t>
            </w:r>
          </w:p>
        </w:tc>
        <w:tc>
          <w:tcPr>
            <w:tcW w:w="3827" w:type="dxa"/>
          </w:tcPr>
          <w:p w:rsidR="00E873D5" w:rsidRPr="00E873D5" w:rsidRDefault="00EE7E2A" w:rsidP="000D59A6">
            <w:r>
              <w:t>u</w:t>
            </w:r>
            <w:r w:rsidR="00E873D5" w:rsidRPr="00E873D5">
              <w:t>čitel</w:t>
            </w:r>
            <w:r w:rsidR="003566E4">
              <w:t>ka</w:t>
            </w:r>
            <w:r>
              <w:t xml:space="preserve"> ZŠ</w:t>
            </w:r>
          </w:p>
        </w:tc>
        <w:tc>
          <w:tcPr>
            <w:tcW w:w="1276" w:type="dxa"/>
          </w:tcPr>
          <w:p w:rsidR="00E873D5" w:rsidRPr="00E873D5" w:rsidRDefault="00422977" w:rsidP="00E873D5">
            <w:pPr>
              <w:jc w:val="center"/>
            </w:pPr>
            <w:r>
              <w:t>0,636</w:t>
            </w:r>
          </w:p>
        </w:tc>
        <w:tc>
          <w:tcPr>
            <w:tcW w:w="3292" w:type="dxa"/>
          </w:tcPr>
          <w:p w:rsidR="00E873D5" w:rsidRPr="00E873D5" w:rsidRDefault="00EE7E2A" w:rsidP="000D59A6">
            <w:r>
              <w:t>VŠ pedagogika volného času</w:t>
            </w:r>
          </w:p>
        </w:tc>
      </w:tr>
      <w:tr w:rsidR="00EE7E2A" w:rsidTr="00E873D5">
        <w:tc>
          <w:tcPr>
            <w:tcW w:w="817" w:type="dxa"/>
          </w:tcPr>
          <w:p w:rsidR="00EE7E2A" w:rsidRDefault="00EE7E2A" w:rsidP="000D59A6">
            <w:pPr>
              <w:rPr>
                <w:b/>
              </w:rPr>
            </w:pPr>
            <w:r>
              <w:rPr>
                <w:b/>
              </w:rPr>
              <w:t>14.</w:t>
            </w:r>
          </w:p>
        </w:tc>
        <w:tc>
          <w:tcPr>
            <w:tcW w:w="3827" w:type="dxa"/>
          </w:tcPr>
          <w:p w:rsidR="00EE7E2A" w:rsidRDefault="006B0DD1" w:rsidP="000D59A6">
            <w:r>
              <w:t>u</w:t>
            </w:r>
            <w:r w:rsidR="00EE7E2A">
              <w:t>čitelka ZŠ</w:t>
            </w:r>
          </w:p>
        </w:tc>
        <w:tc>
          <w:tcPr>
            <w:tcW w:w="1276" w:type="dxa"/>
          </w:tcPr>
          <w:p w:rsidR="00EE7E2A" w:rsidRPr="00E873D5" w:rsidRDefault="00EE7E2A" w:rsidP="00422977">
            <w:pPr>
              <w:jc w:val="center"/>
            </w:pPr>
            <w:r>
              <w:t xml:space="preserve">0, </w:t>
            </w:r>
            <w:r w:rsidR="00422977">
              <w:t>09</w:t>
            </w:r>
          </w:p>
        </w:tc>
        <w:tc>
          <w:tcPr>
            <w:tcW w:w="3292" w:type="dxa"/>
          </w:tcPr>
          <w:p w:rsidR="00EE7E2A" w:rsidRDefault="00EE7E2A" w:rsidP="000D59A6">
            <w:r>
              <w:t>SŠ vychovatelství</w:t>
            </w:r>
          </w:p>
        </w:tc>
      </w:tr>
      <w:tr w:rsidR="00E873D5" w:rsidTr="00E873D5">
        <w:tc>
          <w:tcPr>
            <w:tcW w:w="817" w:type="dxa"/>
          </w:tcPr>
          <w:p w:rsidR="00E873D5" w:rsidRDefault="00E873D5" w:rsidP="00EE7E2A">
            <w:pPr>
              <w:rPr>
                <w:b/>
              </w:rPr>
            </w:pPr>
            <w:r>
              <w:rPr>
                <w:b/>
              </w:rPr>
              <w:t>1</w:t>
            </w:r>
            <w:r w:rsidR="00EE7E2A">
              <w:rPr>
                <w:b/>
              </w:rPr>
              <w:t>5</w:t>
            </w:r>
            <w:r>
              <w:rPr>
                <w:b/>
              </w:rPr>
              <w:t>.</w:t>
            </w:r>
          </w:p>
        </w:tc>
        <w:tc>
          <w:tcPr>
            <w:tcW w:w="3827" w:type="dxa"/>
          </w:tcPr>
          <w:p w:rsidR="00E873D5" w:rsidRPr="00E873D5" w:rsidRDefault="00E873D5" w:rsidP="000D59A6">
            <w:r w:rsidRPr="00E873D5">
              <w:t>vychovatelka ŠD</w:t>
            </w:r>
          </w:p>
        </w:tc>
        <w:tc>
          <w:tcPr>
            <w:tcW w:w="1276" w:type="dxa"/>
          </w:tcPr>
          <w:p w:rsidR="00E873D5" w:rsidRPr="00E873D5" w:rsidRDefault="00EE7E2A" w:rsidP="00E873D5">
            <w:pPr>
              <w:jc w:val="center"/>
            </w:pPr>
            <w:r>
              <w:t>1</w:t>
            </w:r>
          </w:p>
        </w:tc>
        <w:tc>
          <w:tcPr>
            <w:tcW w:w="3292" w:type="dxa"/>
          </w:tcPr>
          <w:p w:rsidR="00E873D5" w:rsidRPr="00E873D5" w:rsidRDefault="00EE7E2A" w:rsidP="000D59A6">
            <w:r>
              <w:t>SŠ vychovatelství</w:t>
            </w:r>
          </w:p>
        </w:tc>
      </w:tr>
      <w:tr w:rsidR="00E873D5" w:rsidTr="00E873D5">
        <w:tc>
          <w:tcPr>
            <w:tcW w:w="817" w:type="dxa"/>
          </w:tcPr>
          <w:p w:rsidR="00E873D5" w:rsidRDefault="00E873D5" w:rsidP="00EE7E2A">
            <w:pPr>
              <w:rPr>
                <w:b/>
              </w:rPr>
            </w:pPr>
            <w:r>
              <w:rPr>
                <w:b/>
              </w:rPr>
              <w:t>1</w:t>
            </w:r>
            <w:r w:rsidR="00EE7E2A">
              <w:rPr>
                <w:b/>
              </w:rPr>
              <w:t>6</w:t>
            </w:r>
            <w:r>
              <w:rPr>
                <w:b/>
              </w:rPr>
              <w:t>.</w:t>
            </w:r>
          </w:p>
        </w:tc>
        <w:tc>
          <w:tcPr>
            <w:tcW w:w="3827" w:type="dxa"/>
          </w:tcPr>
          <w:p w:rsidR="00E873D5" w:rsidRPr="00E873D5" w:rsidRDefault="00E873D5" w:rsidP="000D59A6">
            <w:r w:rsidRPr="00E873D5">
              <w:t>vychovatelka ŠD</w:t>
            </w:r>
          </w:p>
        </w:tc>
        <w:tc>
          <w:tcPr>
            <w:tcW w:w="1276" w:type="dxa"/>
          </w:tcPr>
          <w:p w:rsidR="00E873D5" w:rsidRPr="00E873D5" w:rsidRDefault="00EE7E2A" w:rsidP="00E873D5">
            <w:pPr>
              <w:jc w:val="center"/>
            </w:pPr>
            <w:r>
              <w:t>1</w:t>
            </w:r>
          </w:p>
        </w:tc>
        <w:tc>
          <w:tcPr>
            <w:tcW w:w="3292" w:type="dxa"/>
          </w:tcPr>
          <w:p w:rsidR="00E873D5" w:rsidRPr="00E873D5" w:rsidRDefault="00EE7E2A" w:rsidP="000D59A6">
            <w:r>
              <w:t>SŠ vychovatelství</w:t>
            </w:r>
          </w:p>
        </w:tc>
      </w:tr>
      <w:tr w:rsidR="00E873D5" w:rsidTr="00E873D5">
        <w:tc>
          <w:tcPr>
            <w:tcW w:w="817" w:type="dxa"/>
          </w:tcPr>
          <w:p w:rsidR="00E873D5" w:rsidRDefault="00E873D5" w:rsidP="00EE7E2A">
            <w:pPr>
              <w:rPr>
                <w:b/>
              </w:rPr>
            </w:pPr>
            <w:r>
              <w:rPr>
                <w:b/>
              </w:rPr>
              <w:t>1</w:t>
            </w:r>
            <w:r w:rsidR="00EE7E2A">
              <w:rPr>
                <w:b/>
              </w:rPr>
              <w:t>7</w:t>
            </w:r>
            <w:r>
              <w:rPr>
                <w:b/>
              </w:rPr>
              <w:t>.</w:t>
            </w:r>
          </w:p>
        </w:tc>
        <w:tc>
          <w:tcPr>
            <w:tcW w:w="3827" w:type="dxa"/>
          </w:tcPr>
          <w:p w:rsidR="00E873D5" w:rsidRPr="00E873D5" w:rsidRDefault="00E873D5" w:rsidP="000D59A6">
            <w:r w:rsidRPr="00E873D5">
              <w:t>vychovatelka ŠD</w:t>
            </w:r>
          </w:p>
        </w:tc>
        <w:tc>
          <w:tcPr>
            <w:tcW w:w="1276" w:type="dxa"/>
          </w:tcPr>
          <w:p w:rsidR="00E873D5" w:rsidRPr="00E873D5" w:rsidRDefault="00EE7E2A" w:rsidP="00E873D5">
            <w:pPr>
              <w:jc w:val="center"/>
            </w:pPr>
            <w:r>
              <w:t>0,107</w:t>
            </w:r>
          </w:p>
        </w:tc>
        <w:tc>
          <w:tcPr>
            <w:tcW w:w="3292" w:type="dxa"/>
          </w:tcPr>
          <w:p w:rsidR="00E873D5" w:rsidRPr="00E873D5" w:rsidRDefault="00EE7E2A" w:rsidP="000D59A6">
            <w:r>
              <w:t>VŠ pedagogika volného času</w:t>
            </w:r>
          </w:p>
        </w:tc>
      </w:tr>
      <w:tr w:rsidR="00EE7E2A" w:rsidTr="00E873D5">
        <w:tc>
          <w:tcPr>
            <w:tcW w:w="817" w:type="dxa"/>
          </w:tcPr>
          <w:p w:rsidR="00EE7E2A" w:rsidRDefault="00EE7E2A" w:rsidP="00EE7E2A">
            <w:pPr>
              <w:rPr>
                <w:b/>
              </w:rPr>
            </w:pPr>
            <w:r>
              <w:rPr>
                <w:b/>
              </w:rPr>
              <w:t>18.</w:t>
            </w:r>
          </w:p>
        </w:tc>
        <w:tc>
          <w:tcPr>
            <w:tcW w:w="3827" w:type="dxa"/>
          </w:tcPr>
          <w:p w:rsidR="00EE7E2A" w:rsidRPr="00E873D5" w:rsidRDefault="00EE7E2A" w:rsidP="000D59A6">
            <w:r>
              <w:t>učitelka MŠ – zástupce ředitele</w:t>
            </w:r>
          </w:p>
        </w:tc>
        <w:tc>
          <w:tcPr>
            <w:tcW w:w="1276" w:type="dxa"/>
          </w:tcPr>
          <w:p w:rsidR="00EE7E2A" w:rsidRDefault="00EE7E2A" w:rsidP="00E873D5">
            <w:pPr>
              <w:jc w:val="center"/>
            </w:pPr>
            <w:r>
              <w:t>1</w:t>
            </w:r>
          </w:p>
        </w:tc>
        <w:tc>
          <w:tcPr>
            <w:tcW w:w="3292" w:type="dxa"/>
          </w:tcPr>
          <w:p w:rsidR="00EE7E2A" w:rsidRDefault="00EE7E2A" w:rsidP="000D59A6">
            <w:r>
              <w:t xml:space="preserve">VŠ </w:t>
            </w:r>
            <w:proofErr w:type="spellStart"/>
            <w:r>
              <w:t>spec</w:t>
            </w:r>
            <w:proofErr w:type="spellEnd"/>
            <w:r>
              <w:t xml:space="preserve">. </w:t>
            </w:r>
            <w:proofErr w:type="gramStart"/>
            <w:r>
              <w:t>pedagogika</w:t>
            </w:r>
            <w:proofErr w:type="gramEnd"/>
          </w:p>
        </w:tc>
      </w:tr>
      <w:tr w:rsidR="00EE7E2A" w:rsidTr="00E873D5">
        <w:tc>
          <w:tcPr>
            <w:tcW w:w="817" w:type="dxa"/>
          </w:tcPr>
          <w:p w:rsidR="00EE7E2A" w:rsidRDefault="00EE7E2A" w:rsidP="00EE7E2A">
            <w:pPr>
              <w:rPr>
                <w:b/>
              </w:rPr>
            </w:pPr>
            <w:r>
              <w:rPr>
                <w:b/>
              </w:rPr>
              <w:t>19.</w:t>
            </w:r>
          </w:p>
        </w:tc>
        <w:tc>
          <w:tcPr>
            <w:tcW w:w="3827" w:type="dxa"/>
          </w:tcPr>
          <w:p w:rsidR="00EE7E2A" w:rsidRPr="00E873D5" w:rsidRDefault="00EE7E2A" w:rsidP="000D59A6">
            <w:r>
              <w:t>učitelka MŠ</w:t>
            </w:r>
          </w:p>
        </w:tc>
        <w:tc>
          <w:tcPr>
            <w:tcW w:w="1276" w:type="dxa"/>
          </w:tcPr>
          <w:p w:rsidR="00EE7E2A" w:rsidRDefault="00EE7E2A" w:rsidP="00E873D5">
            <w:pPr>
              <w:jc w:val="center"/>
            </w:pPr>
            <w:r>
              <w:t>1</w:t>
            </w:r>
          </w:p>
        </w:tc>
        <w:tc>
          <w:tcPr>
            <w:tcW w:w="3292" w:type="dxa"/>
          </w:tcPr>
          <w:p w:rsidR="00EE7E2A" w:rsidRDefault="00EE7E2A" w:rsidP="000D59A6">
            <w:r>
              <w:t>SŠ předškolní pedagogika</w:t>
            </w:r>
          </w:p>
        </w:tc>
      </w:tr>
      <w:tr w:rsidR="00EE7E2A" w:rsidTr="00E873D5">
        <w:tc>
          <w:tcPr>
            <w:tcW w:w="817" w:type="dxa"/>
          </w:tcPr>
          <w:p w:rsidR="00EE7E2A" w:rsidRDefault="00EE7E2A" w:rsidP="000D59A6">
            <w:pPr>
              <w:rPr>
                <w:b/>
              </w:rPr>
            </w:pPr>
            <w:r>
              <w:rPr>
                <w:b/>
              </w:rPr>
              <w:t>20.</w:t>
            </w:r>
          </w:p>
        </w:tc>
        <w:tc>
          <w:tcPr>
            <w:tcW w:w="3827" w:type="dxa"/>
          </w:tcPr>
          <w:p w:rsidR="00EE7E2A" w:rsidRPr="00E873D5" w:rsidRDefault="00EE7E2A" w:rsidP="00FF40B5">
            <w:r>
              <w:t>učitelka MŠ</w:t>
            </w:r>
          </w:p>
        </w:tc>
        <w:tc>
          <w:tcPr>
            <w:tcW w:w="1276" w:type="dxa"/>
          </w:tcPr>
          <w:p w:rsidR="00EE7E2A" w:rsidRDefault="00EE7E2A" w:rsidP="00E873D5">
            <w:pPr>
              <w:jc w:val="center"/>
            </w:pPr>
            <w:r>
              <w:t>1</w:t>
            </w:r>
          </w:p>
        </w:tc>
        <w:tc>
          <w:tcPr>
            <w:tcW w:w="3292" w:type="dxa"/>
          </w:tcPr>
          <w:p w:rsidR="00EE7E2A" w:rsidRDefault="00EE7E2A" w:rsidP="000D59A6">
            <w:r>
              <w:t>SŠ předškolní pedagogika</w:t>
            </w:r>
          </w:p>
        </w:tc>
      </w:tr>
      <w:tr w:rsidR="00EE7E2A" w:rsidTr="00E873D5">
        <w:tc>
          <w:tcPr>
            <w:tcW w:w="817" w:type="dxa"/>
          </w:tcPr>
          <w:p w:rsidR="00EE7E2A" w:rsidRDefault="00EE7E2A" w:rsidP="00EE7E2A">
            <w:pPr>
              <w:rPr>
                <w:b/>
              </w:rPr>
            </w:pPr>
            <w:r>
              <w:rPr>
                <w:b/>
              </w:rPr>
              <w:t>21.</w:t>
            </w:r>
          </w:p>
        </w:tc>
        <w:tc>
          <w:tcPr>
            <w:tcW w:w="3827" w:type="dxa"/>
          </w:tcPr>
          <w:p w:rsidR="00EE7E2A" w:rsidRPr="00E873D5" w:rsidRDefault="00EE7E2A" w:rsidP="00FF40B5">
            <w:r>
              <w:t>učitelka MŠ</w:t>
            </w:r>
          </w:p>
        </w:tc>
        <w:tc>
          <w:tcPr>
            <w:tcW w:w="1276" w:type="dxa"/>
          </w:tcPr>
          <w:p w:rsidR="00EE7E2A" w:rsidRDefault="00EE7E2A" w:rsidP="00E873D5">
            <w:pPr>
              <w:jc w:val="center"/>
            </w:pPr>
            <w:r>
              <w:t>0,8</w:t>
            </w:r>
          </w:p>
        </w:tc>
        <w:tc>
          <w:tcPr>
            <w:tcW w:w="3292" w:type="dxa"/>
          </w:tcPr>
          <w:p w:rsidR="00EE7E2A" w:rsidRDefault="00EE7E2A" w:rsidP="000D59A6">
            <w:r>
              <w:t>SŠ předškolní pedagogika</w:t>
            </w:r>
          </w:p>
        </w:tc>
      </w:tr>
      <w:tr w:rsidR="00EE7E2A" w:rsidTr="00E873D5">
        <w:tc>
          <w:tcPr>
            <w:tcW w:w="817" w:type="dxa"/>
          </w:tcPr>
          <w:p w:rsidR="00EE7E2A" w:rsidRDefault="00EE7E2A" w:rsidP="00EE7E2A">
            <w:pPr>
              <w:rPr>
                <w:b/>
              </w:rPr>
            </w:pPr>
            <w:r>
              <w:rPr>
                <w:b/>
              </w:rPr>
              <w:t>22.</w:t>
            </w:r>
          </w:p>
        </w:tc>
        <w:tc>
          <w:tcPr>
            <w:tcW w:w="3827" w:type="dxa"/>
          </w:tcPr>
          <w:p w:rsidR="00EE7E2A" w:rsidRPr="00E873D5" w:rsidRDefault="00EE7E2A" w:rsidP="00FF40B5">
            <w:r>
              <w:t>učitelka MŠ</w:t>
            </w:r>
          </w:p>
        </w:tc>
        <w:tc>
          <w:tcPr>
            <w:tcW w:w="1276" w:type="dxa"/>
          </w:tcPr>
          <w:p w:rsidR="00EE7E2A" w:rsidRDefault="00EE7E2A" w:rsidP="00E873D5">
            <w:pPr>
              <w:jc w:val="center"/>
            </w:pPr>
            <w:r>
              <w:t>0,8</w:t>
            </w:r>
          </w:p>
        </w:tc>
        <w:tc>
          <w:tcPr>
            <w:tcW w:w="3292" w:type="dxa"/>
          </w:tcPr>
          <w:p w:rsidR="00EE7E2A" w:rsidRDefault="00422977" w:rsidP="000D59A6">
            <w:r>
              <w:t>SŠ předškolní pedagogika</w:t>
            </w:r>
          </w:p>
        </w:tc>
      </w:tr>
    </w:tbl>
    <w:p w:rsidR="007B4656" w:rsidRDefault="007B4656" w:rsidP="000D59A6">
      <w:pPr>
        <w:rPr>
          <w:b/>
        </w:rPr>
      </w:pPr>
    </w:p>
    <w:p w:rsidR="006B0DD1" w:rsidRDefault="003E69A9" w:rsidP="00837510">
      <w:pPr>
        <w:pStyle w:val="Nadpis6"/>
      </w:pPr>
      <w:r>
        <w:tab/>
      </w:r>
      <w:proofErr w:type="gramStart"/>
      <w:r>
        <w:t xml:space="preserve">3.3    </w:t>
      </w:r>
      <w:r w:rsidR="00774366">
        <w:t>Věkové</w:t>
      </w:r>
      <w:proofErr w:type="gramEnd"/>
      <w:r w:rsidR="00774366">
        <w:t xml:space="preserve"> složení pedagogických pracovníků</w:t>
      </w:r>
    </w:p>
    <w:tbl>
      <w:tblPr>
        <w:tblStyle w:val="Mkatabulky"/>
        <w:tblW w:w="0" w:type="auto"/>
        <w:tblLook w:val="04A0" w:firstRow="1" w:lastRow="0" w:firstColumn="1" w:lastColumn="0" w:noHBand="0" w:noVBand="1"/>
      </w:tblPr>
      <w:tblGrid>
        <w:gridCol w:w="1104"/>
        <w:gridCol w:w="1069"/>
        <w:gridCol w:w="1069"/>
        <w:gridCol w:w="1069"/>
        <w:gridCol w:w="1069"/>
        <w:gridCol w:w="977"/>
        <w:gridCol w:w="977"/>
        <w:gridCol w:w="977"/>
        <w:gridCol w:w="977"/>
      </w:tblGrid>
      <w:tr w:rsidR="00774366" w:rsidTr="00774366">
        <w:tc>
          <w:tcPr>
            <w:tcW w:w="1104" w:type="dxa"/>
          </w:tcPr>
          <w:p w:rsidR="00774366" w:rsidRPr="008E08D0" w:rsidRDefault="00774366" w:rsidP="000D59A6">
            <w:pPr>
              <w:rPr>
                <w:b/>
              </w:rPr>
            </w:pPr>
            <w:r w:rsidRPr="008E08D0">
              <w:rPr>
                <w:b/>
              </w:rPr>
              <w:t>věk</w:t>
            </w:r>
          </w:p>
        </w:tc>
        <w:tc>
          <w:tcPr>
            <w:tcW w:w="1069" w:type="dxa"/>
          </w:tcPr>
          <w:p w:rsidR="00774366" w:rsidRPr="008E08D0" w:rsidRDefault="00774366" w:rsidP="000D59A6">
            <w:pPr>
              <w:rPr>
                <w:b/>
              </w:rPr>
            </w:pPr>
            <w:r w:rsidRPr="008E08D0">
              <w:rPr>
                <w:b/>
              </w:rPr>
              <w:t>20 - 25</w:t>
            </w:r>
          </w:p>
        </w:tc>
        <w:tc>
          <w:tcPr>
            <w:tcW w:w="1069" w:type="dxa"/>
          </w:tcPr>
          <w:p w:rsidR="00774366" w:rsidRPr="008E08D0" w:rsidRDefault="00774366" w:rsidP="000D59A6">
            <w:pPr>
              <w:rPr>
                <w:b/>
              </w:rPr>
            </w:pPr>
            <w:r w:rsidRPr="008E08D0">
              <w:rPr>
                <w:b/>
              </w:rPr>
              <w:t>26 - 30</w:t>
            </w:r>
          </w:p>
        </w:tc>
        <w:tc>
          <w:tcPr>
            <w:tcW w:w="1069" w:type="dxa"/>
          </w:tcPr>
          <w:p w:rsidR="00774366" w:rsidRPr="008E08D0" w:rsidRDefault="00774366" w:rsidP="000D59A6">
            <w:pPr>
              <w:rPr>
                <w:b/>
              </w:rPr>
            </w:pPr>
            <w:r w:rsidRPr="008E08D0">
              <w:rPr>
                <w:b/>
              </w:rPr>
              <w:t>31 - 35</w:t>
            </w:r>
          </w:p>
        </w:tc>
        <w:tc>
          <w:tcPr>
            <w:tcW w:w="1069" w:type="dxa"/>
          </w:tcPr>
          <w:p w:rsidR="00774366" w:rsidRPr="008E08D0" w:rsidRDefault="00774366" w:rsidP="000D59A6">
            <w:pPr>
              <w:rPr>
                <w:b/>
              </w:rPr>
            </w:pPr>
            <w:r w:rsidRPr="008E08D0">
              <w:rPr>
                <w:b/>
              </w:rPr>
              <w:t>36 - 40</w:t>
            </w:r>
          </w:p>
        </w:tc>
        <w:tc>
          <w:tcPr>
            <w:tcW w:w="977" w:type="dxa"/>
          </w:tcPr>
          <w:p w:rsidR="00774366" w:rsidRPr="008E08D0" w:rsidRDefault="00774366" w:rsidP="000D59A6">
            <w:pPr>
              <w:rPr>
                <w:b/>
              </w:rPr>
            </w:pPr>
            <w:r w:rsidRPr="008E08D0">
              <w:rPr>
                <w:b/>
              </w:rPr>
              <w:t>41 - 45</w:t>
            </w:r>
          </w:p>
        </w:tc>
        <w:tc>
          <w:tcPr>
            <w:tcW w:w="977" w:type="dxa"/>
          </w:tcPr>
          <w:p w:rsidR="00774366" w:rsidRPr="008E08D0" w:rsidRDefault="00774366" w:rsidP="000D59A6">
            <w:pPr>
              <w:rPr>
                <w:b/>
              </w:rPr>
            </w:pPr>
            <w:r w:rsidRPr="008E08D0">
              <w:rPr>
                <w:b/>
              </w:rPr>
              <w:t>46 - 50</w:t>
            </w:r>
          </w:p>
        </w:tc>
        <w:tc>
          <w:tcPr>
            <w:tcW w:w="977" w:type="dxa"/>
          </w:tcPr>
          <w:p w:rsidR="00774366" w:rsidRPr="008E08D0" w:rsidRDefault="00774366" w:rsidP="000D59A6">
            <w:pPr>
              <w:rPr>
                <w:b/>
              </w:rPr>
            </w:pPr>
            <w:r w:rsidRPr="008E08D0">
              <w:rPr>
                <w:b/>
              </w:rPr>
              <w:t>51 - 55</w:t>
            </w:r>
          </w:p>
        </w:tc>
        <w:tc>
          <w:tcPr>
            <w:tcW w:w="977" w:type="dxa"/>
          </w:tcPr>
          <w:p w:rsidR="00774366" w:rsidRPr="008E08D0" w:rsidRDefault="00774366" w:rsidP="000D59A6">
            <w:pPr>
              <w:rPr>
                <w:b/>
              </w:rPr>
            </w:pPr>
            <w:r w:rsidRPr="008E08D0">
              <w:rPr>
                <w:b/>
              </w:rPr>
              <w:t>56 - 60</w:t>
            </w:r>
          </w:p>
        </w:tc>
      </w:tr>
      <w:tr w:rsidR="00774366" w:rsidTr="00774366">
        <w:tc>
          <w:tcPr>
            <w:tcW w:w="1104" w:type="dxa"/>
          </w:tcPr>
          <w:p w:rsidR="00774366" w:rsidRDefault="00774366" w:rsidP="000D59A6">
            <w:r>
              <w:t>ZŠ</w:t>
            </w:r>
          </w:p>
        </w:tc>
        <w:tc>
          <w:tcPr>
            <w:tcW w:w="1069" w:type="dxa"/>
          </w:tcPr>
          <w:p w:rsidR="00774366" w:rsidRDefault="00D459E4" w:rsidP="000D59A6">
            <w:r>
              <w:t>0</w:t>
            </w:r>
          </w:p>
        </w:tc>
        <w:tc>
          <w:tcPr>
            <w:tcW w:w="1069" w:type="dxa"/>
          </w:tcPr>
          <w:p w:rsidR="00774366" w:rsidRDefault="00D459E4" w:rsidP="000D59A6">
            <w:r>
              <w:t>4/3</w:t>
            </w:r>
          </w:p>
        </w:tc>
        <w:tc>
          <w:tcPr>
            <w:tcW w:w="1069" w:type="dxa"/>
          </w:tcPr>
          <w:p w:rsidR="00774366" w:rsidRDefault="00D459E4" w:rsidP="000D59A6">
            <w:r>
              <w:t>1</w:t>
            </w:r>
          </w:p>
        </w:tc>
        <w:tc>
          <w:tcPr>
            <w:tcW w:w="1069" w:type="dxa"/>
          </w:tcPr>
          <w:p w:rsidR="00774366" w:rsidRDefault="00D459E4" w:rsidP="000D59A6">
            <w:r>
              <w:t>2</w:t>
            </w:r>
          </w:p>
        </w:tc>
        <w:tc>
          <w:tcPr>
            <w:tcW w:w="977" w:type="dxa"/>
          </w:tcPr>
          <w:p w:rsidR="00774366" w:rsidRDefault="00D459E4" w:rsidP="000D59A6">
            <w:r>
              <w:t>1/2</w:t>
            </w:r>
          </w:p>
        </w:tc>
        <w:tc>
          <w:tcPr>
            <w:tcW w:w="977" w:type="dxa"/>
          </w:tcPr>
          <w:p w:rsidR="00774366" w:rsidRDefault="00D459E4" w:rsidP="000D59A6">
            <w:r>
              <w:t>2</w:t>
            </w:r>
          </w:p>
        </w:tc>
        <w:tc>
          <w:tcPr>
            <w:tcW w:w="977" w:type="dxa"/>
          </w:tcPr>
          <w:p w:rsidR="00774366" w:rsidRDefault="00D459E4" w:rsidP="000D59A6">
            <w:r>
              <w:t>3/4</w:t>
            </w:r>
          </w:p>
        </w:tc>
        <w:tc>
          <w:tcPr>
            <w:tcW w:w="977" w:type="dxa"/>
          </w:tcPr>
          <w:p w:rsidR="00774366" w:rsidRDefault="00D459E4" w:rsidP="000D59A6">
            <w:r>
              <w:t>1/0</w:t>
            </w:r>
          </w:p>
        </w:tc>
      </w:tr>
      <w:tr w:rsidR="00774366" w:rsidTr="00774366">
        <w:tc>
          <w:tcPr>
            <w:tcW w:w="1104" w:type="dxa"/>
          </w:tcPr>
          <w:p w:rsidR="00774366" w:rsidRDefault="00774366" w:rsidP="000D59A6">
            <w:r>
              <w:t>MŠ</w:t>
            </w:r>
          </w:p>
        </w:tc>
        <w:tc>
          <w:tcPr>
            <w:tcW w:w="1069" w:type="dxa"/>
          </w:tcPr>
          <w:p w:rsidR="00774366" w:rsidRDefault="00D459E4" w:rsidP="000D59A6">
            <w:r>
              <w:t>0</w:t>
            </w:r>
          </w:p>
        </w:tc>
        <w:tc>
          <w:tcPr>
            <w:tcW w:w="1069" w:type="dxa"/>
          </w:tcPr>
          <w:p w:rsidR="00774366" w:rsidRDefault="00D459E4" w:rsidP="000D59A6">
            <w:r>
              <w:t>0</w:t>
            </w:r>
          </w:p>
        </w:tc>
        <w:tc>
          <w:tcPr>
            <w:tcW w:w="1069" w:type="dxa"/>
          </w:tcPr>
          <w:p w:rsidR="00774366" w:rsidRDefault="00D459E4" w:rsidP="000D59A6">
            <w:r>
              <w:t>0</w:t>
            </w:r>
          </w:p>
        </w:tc>
        <w:tc>
          <w:tcPr>
            <w:tcW w:w="1069" w:type="dxa"/>
          </w:tcPr>
          <w:p w:rsidR="00774366" w:rsidRDefault="00D459E4" w:rsidP="000D59A6">
            <w:r>
              <w:t>0</w:t>
            </w:r>
          </w:p>
        </w:tc>
        <w:tc>
          <w:tcPr>
            <w:tcW w:w="977" w:type="dxa"/>
          </w:tcPr>
          <w:p w:rsidR="00774366" w:rsidRDefault="00D459E4" w:rsidP="000D59A6">
            <w:r>
              <w:t>0</w:t>
            </w:r>
          </w:p>
        </w:tc>
        <w:tc>
          <w:tcPr>
            <w:tcW w:w="977" w:type="dxa"/>
          </w:tcPr>
          <w:p w:rsidR="00774366" w:rsidRDefault="00D459E4" w:rsidP="000D59A6">
            <w:r>
              <w:t>1</w:t>
            </w:r>
          </w:p>
        </w:tc>
        <w:tc>
          <w:tcPr>
            <w:tcW w:w="977" w:type="dxa"/>
          </w:tcPr>
          <w:p w:rsidR="00774366" w:rsidRDefault="00D459E4" w:rsidP="000D59A6">
            <w:r>
              <w:t>0</w:t>
            </w:r>
          </w:p>
        </w:tc>
        <w:tc>
          <w:tcPr>
            <w:tcW w:w="977" w:type="dxa"/>
          </w:tcPr>
          <w:p w:rsidR="00774366" w:rsidRDefault="00D459E4" w:rsidP="000D59A6">
            <w:r>
              <w:t>4</w:t>
            </w:r>
          </w:p>
        </w:tc>
      </w:tr>
      <w:tr w:rsidR="00774366" w:rsidTr="00774366">
        <w:tc>
          <w:tcPr>
            <w:tcW w:w="1104" w:type="dxa"/>
          </w:tcPr>
          <w:p w:rsidR="00774366" w:rsidRDefault="00774366" w:rsidP="000D59A6">
            <w:r>
              <w:t>ŠD</w:t>
            </w:r>
          </w:p>
        </w:tc>
        <w:tc>
          <w:tcPr>
            <w:tcW w:w="1069" w:type="dxa"/>
          </w:tcPr>
          <w:p w:rsidR="00774366" w:rsidRDefault="00D459E4" w:rsidP="000D59A6">
            <w:r>
              <w:t>0</w:t>
            </w:r>
          </w:p>
        </w:tc>
        <w:tc>
          <w:tcPr>
            <w:tcW w:w="1069" w:type="dxa"/>
          </w:tcPr>
          <w:p w:rsidR="00774366" w:rsidRDefault="00D459E4" w:rsidP="000D59A6">
            <w:r>
              <w:t>1</w:t>
            </w:r>
          </w:p>
        </w:tc>
        <w:tc>
          <w:tcPr>
            <w:tcW w:w="1069" w:type="dxa"/>
          </w:tcPr>
          <w:p w:rsidR="00774366" w:rsidRDefault="00D459E4" w:rsidP="000D59A6">
            <w:r>
              <w:t>0</w:t>
            </w:r>
          </w:p>
        </w:tc>
        <w:tc>
          <w:tcPr>
            <w:tcW w:w="1069" w:type="dxa"/>
          </w:tcPr>
          <w:p w:rsidR="00774366" w:rsidRDefault="00D459E4" w:rsidP="000D59A6">
            <w:r>
              <w:t>0</w:t>
            </w:r>
          </w:p>
        </w:tc>
        <w:tc>
          <w:tcPr>
            <w:tcW w:w="977" w:type="dxa"/>
          </w:tcPr>
          <w:p w:rsidR="00774366" w:rsidRDefault="00D459E4" w:rsidP="000D59A6">
            <w:r>
              <w:t>0</w:t>
            </w:r>
          </w:p>
        </w:tc>
        <w:tc>
          <w:tcPr>
            <w:tcW w:w="977" w:type="dxa"/>
          </w:tcPr>
          <w:p w:rsidR="00774366" w:rsidRDefault="00D459E4" w:rsidP="000D59A6">
            <w:r>
              <w:t>0</w:t>
            </w:r>
          </w:p>
        </w:tc>
        <w:tc>
          <w:tcPr>
            <w:tcW w:w="977" w:type="dxa"/>
          </w:tcPr>
          <w:p w:rsidR="00774366" w:rsidRDefault="00D459E4" w:rsidP="000D59A6">
            <w:r>
              <w:t>2</w:t>
            </w:r>
          </w:p>
        </w:tc>
        <w:tc>
          <w:tcPr>
            <w:tcW w:w="977" w:type="dxa"/>
          </w:tcPr>
          <w:p w:rsidR="00774366" w:rsidRDefault="00D459E4" w:rsidP="000D59A6">
            <w:r>
              <w:t>0</w:t>
            </w:r>
          </w:p>
        </w:tc>
      </w:tr>
    </w:tbl>
    <w:p w:rsidR="004315D0" w:rsidRDefault="003E69A9" w:rsidP="000D59A6">
      <w:r>
        <w:tab/>
      </w:r>
    </w:p>
    <w:p w:rsidR="003E69A9" w:rsidRPr="003E69A9" w:rsidRDefault="003E69A9" w:rsidP="00837510">
      <w:pPr>
        <w:pStyle w:val="Nadpis6"/>
      </w:pPr>
      <w:proofErr w:type="gramStart"/>
      <w:r w:rsidRPr="003E69A9">
        <w:t>3.4</w:t>
      </w:r>
      <w:r>
        <w:t xml:space="preserve">    Odborná</w:t>
      </w:r>
      <w:proofErr w:type="gramEnd"/>
      <w:r>
        <w:t xml:space="preserve"> způsobilost při zajištění výuky</w:t>
      </w:r>
    </w:p>
    <w:tbl>
      <w:tblPr>
        <w:tblStyle w:val="Mkatabulky"/>
        <w:tblW w:w="0" w:type="auto"/>
        <w:tblLook w:val="04A0" w:firstRow="1" w:lastRow="0" w:firstColumn="1" w:lastColumn="0" w:noHBand="0" w:noVBand="1"/>
      </w:tblPr>
      <w:tblGrid>
        <w:gridCol w:w="2660"/>
        <w:gridCol w:w="1310"/>
        <w:gridCol w:w="1310"/>
        <w:gridCol w:w="1311"/>
        <w:gridCol w:w="1310"/>
        <w:gridCol w:w="1311"/>
      </w:tblGrid>
      <w:tr w:rsidR="00D459E4" w:rsidTr="00095668">
        <w:tc>
          <w:tcPr>
            <w:tcW w:w="2660" w:type="dxa"/>
          </w:tcPr>
          <w:p w:rsidR="008E08D0" w:rsidRPr="008E08D0" w:rsidRDefault="008E08D0" w:rsidP="000D59A6">
            <w:pPr>
              <w:rPr>
                <w:b/>
              </w:rPr>
            </w:pPr>
            <w:r w:rsidRPr="008E08D0">
              <w:rPr>
                <w:b/>
              </w:rPr>
              <w:t>Předmět</w:t>
            </w:r>
          </w:p>
          <w:p w:rsidR="00D459E4" w:rsidRPr="00FF40B5" w:rsidRDefault="008E08D0" w:rsidP="000D59A6">
            <w:pPr>
              <w:rPr>
                <w:b/>
                <w:sz w:val="16"/>
                <w:szCs w:val="16"/>
              </w:rPr>
            </w:pPr>
            <w:r w:rsidRPr="008E08D0">
              <w:rPr>
                <w:b/>
              </w:rPr>
              <w:t xml:space="preserve"> I. stupeň</w:t>
            </w:r>
            <w:r w:rsidR="00FF40B5">
              <w:rPr>
                <w:b/>
              </w:rPr>
              <w:t xml:space="preserve"> (</w:t>
            </w:r>
            <w:r w:rsidR="00FF40B5">
              <w:rPr>
                <w:b/>
                <w:sz w:val="16"/>
                <w:szCs w:val="16"/>
              </w:rPr>
              <w:t>stav na konci ŠR)</w:t>
            </w:r>
          </w:p>
        </w:tc>
        <w:tc>
          <w:tcPr>
            <w:tcW w:w="1310" w:type="dxa"/>
          </w:tcPr>
          <w:p w:rsidR="00D459E4" w:rsidRPr="008E08D0" w:rsidRDefault="008E08D0" w:rsidP="000D59A6">
            <w:pPr>
              <w:rPr>
                <w:b/>
              </w:rPr>
            </w:pPr>
            <w:r w:rsidRPr="008E08D0">
              <w:rPr>
                <w:b/>
              </w:rPr>
              <w:t>Celkem hodin</w:t>
            </w:r>
          </w:p>
        </w:tc>
        <w:tc>
          <w:tcPr>
            <w:tcW w:w="1310" w:type="dxa"/>
          </w:tcPr>
          <w:p w:rsidR="00D459E4" w:rsidRPr="008E08D0" w:rsidRDefault="008E08D0" w:rsidP="000D59A6">
            <w:pPr>
              <w:rPr>
                <w:b/>
              </w:rPr>
            </w:pPr>
            <w:r w:rsidRPr="008E08D0">
              <w:rPr>
                <w:b/>
              </w:rPr>
              <w:t>Aprobace ano</w:t>
            </w:r>
          </w:p>
        </w:tc>
        <w:tc>
          <w:tcPr>
            <w:tcW w:w="1311" w:type="dxa"/>
          </w:tcPr>
          <w:p w:rsidR="00D459E4" w:rsidRPr="008E08D0" w:rsidRDefault="008E08D0" w:rsidP="000D59A6">
            <w:pPr>
              <w:rPr>
                <w:b/>
              </w:rPr>
            </w:pPr>
            <w:r w:rsidRPr="008E08D0">
              <w:rPr>
                <w:b/>
              </w:rPr>
              <w:t>%</w:t>
            </w:r>
          </w:p>
        </w:tc>
        <w:tc>
          <w:tcPr>
            <w:tcW w:w="1310" w:type="dxa"/>
          </w:tcPr>
          <w:p w:rsidR="00D459E4" w:rsidRPr="008E08D0" w:rsidRDefault="008E08D0" w:rsidP="000D59A6">
            <w:pPr>
              <w:rPr>
                <w:b/>
              </w:rPr>
            </w:pPr>
            <w:r w:rsidRPr="008E08D0">
              <w:rPr>
                <w:b/>
              </w:rPr>
              <w:t>Aprobace ne</w:t>
            </w:r>
          </w:p>
        </w:tc>
        <w:tc>
          <w:tcPr>
            <w:tcW w:w="1311" w:type="dxa"/>
          </w:tcPr>
          <w:p w:rsidR="00D459E4" w:rsidRPr="008E08D0" w:rsidRDefault="008E08D0" w:rsidP="000D59A6">
            <w:pPr>
              <w:rPr>
                <w:b/>
              </w:rPr>
            </w:pPr>
            <w:r w:rsidRPr="008E08D0">
              <w:rPr>
                <w:b/>
              </w:rPr>
              <w:t>%</w:t>
            </w:r>
          </w:p>
        </w:tc>
      </w:tr>
      <w:tr w:rsidR="00D459E4" w:rsidTr="00095668">
        <w:tc>
          <w:tcPr>
            <w:tcW w:w="2660" w:type="dxa"/>
          </w:tcPr>
          <w:p w:rsidR="00D459E4" w:rsidRDefault="008E08D0" w:rsidP="000D59A6">
            <w:r>
              <w:t>Český jazyk</w:t>
            </w:r>
          </w:p>
        </w:tc>
        <w:tc>
          <w:tcPr>
            <w:tcW w:w="1310" w:type="dxa"/>
          </w:tcPr>
          <w:p w:rsidR="00D459E4" w:rsidRDefault="00095668" w:rsidP="000D59A6">
            <w:r>
              <w:t>41</w:t>
            </w:r>
          </w:p>
        </w:tc>
        <w:tc>
          <w:tcPr>
            <w:tcW w:w="1310" w:type="dxa"/>
          </w:tcPr>
          <w:p w:rsidR="00D459E4" w:rsidRDefault="00095668" w:rsidP="000D59A6">
            <w:r>
              <w:t>34</w:t>
            </w:r>
          </w:p>
        </w:tc>
        <w:tc>
          <w:tcPr>
            <w:tcW w:w="1311" w:type="dxa"/>
          </w:tcPr>
          <w:p w:rsidR="00D459E4" w:rsidRDefault="00FF40B5" w:rsidP="000D59A6">
            <w:r>
              <w:t>83</w:t>
            </w:r>
          </w:p>
        </w:tc>
        <w:tc>
          <w:tcPr>
            <w:tcW w:w="1310" w:type="dxa"/>
          </w:tcPr>
          <w:p w:rsidR="00D459E4" w:rsidRDefault="00095668" w:rsidP="000D59A6">
            <w:r>
              <w:t>7</w:t>
            </w:r>
          </w:p>
        </w:tc>
        <w:tc>
          <w:tcPr>
            <w:tcW w:w="1311" w:type="dxa"/>
          </w:tcPr>
          <w:p w:rsidR="00D459E4" w:rsidRDefault="00FF40B5" w:rsidP="000D59A6">
            <w:r>
              <w:t>17</w:t>
            </w:r>
          </w:p>
        </w:tc>
      </w:tr>
      <w:tr w:rsidR="00D459E4" w:rsidTr="00095668">
        <w:tc>
          <w:tcPr>
            <w:tcW w:w="2660" w:type="dxa"/>
          </w:tcPr>
          <w:p w:rsidR="00D459E4" w:rsidRDefault="008E08D0" w:rsidP="000D59A6">
            <w:r>
              <w:t>Matematika</w:t>
            </w:r>
          </w:p>
        </w:tc>
        <w:tc>
          <w:tcPr>
            <w:tcW w:w="1310" w:type="dxa"/>
          </w:tcPr>
          <w:p w:rsidR="00D459E4" w:rsidRDefault="00095668" w:rsidP="000D59A6">
            <w:r>
              <w:t>24</w:t>
            </w:r>
          </w:p>
        </w:tc>
        <w:tc>
          <w:tcPr>
            <w:tcW w:w="1310" w:type="dxa"/>
          </w:tcPr>
          <w:p w:rsidR="00D459E4" w:rsidRDefault="00095668" w:rsidP="000D59A6">
            <w:r>
              <w:t>19</w:t>
            </w:r>
          </w:p>
        </w:tc>
        <w:tc>
          <w:tcPr>
            <w:tcW w:w="1311" w:type="dxa"/>
          </w:tcPr>
          <w:p w:rsidR="00D459E4" w:rsidRDefault="00FF40B5" w:rsidP="000D59A6">
            <w:r>
              <w:t>79</w:t>
            </w:r>
          </w:p>
        </w:tc>
        <w:tc>
          <w:tcPr>
            <w:tcW w:w="1310" w:type="dxa"/>
          </w:tcPr>
          <w:p w:rsidR="00D459E4" w:rsidRDefault="00095668" w:rsidP="000D59A6">
            <w:r>
              <w:t>5</w:t>
            </w:r>
          </w:p>
        </w:tc>
        <w:tc>
          <w:tcPr>
            <w:tcW w:w="1311" w:type="dxa"/>
          </w:tcPr>
          <w:p w:rsidR="00D459E4" w:rsidRDefault="00FF40B5" w:rsidP="000D59A6">
            <w:r>
              <w:t>21</w:t>
            </w:r>
          </w:p>
        </w:tc>
      </w:tr>
      <w:tr w:rsidR="00D459E4" w:rsidTr="00095668">
        <w:tc>
          <w:tcPr>
            <w:tcW w:w="2660" w:type="dxa"/>
          </w:tcPr>
          <w:p w:rsidR="00D459E4" w:rsidRDefault="008E08D0" w:rsidP="000D59A6">
            <w:r>
              <w:t>Anglický jazyk</w:t>
            </w:r>
          </w:p>
        </w:tc>
        <w:tc>
          <w:tcPr>
            <w:tcW w:w="1310" w:type="dxa"/>
          </w:tcPr>
          <w:p w:rsidR="00D459E4" w:rsidRDefault="00095668" w:rsidP="000D59A6">
            <w:r>
              <w:t>9</w:t>
            </w:r>
          </w:p>
        </w:tc>
        <w:tc>
          <w:tcPr>
            <w:tcW w:w="1310" w:type="dxa"/>
          </w:tcPr>
          <w:p w:rsidR="00D459E4" w:rsidRDefault="00457325" w:rsidP="000D59A6">
            <w:r>
              <w:t>3</w:t>
            </w:r>
          </w:p>
        </w:tc>
        <w:tc>
          <w:tcPr>
            <w:tcW w:w="1311" w:type="dxa"/>
          </w:tcPr>
          <w:p w:rsidR="00D459E4" w:rsidRDefault="00FF40B5" w:rsidP="000D59A6">
            <w:r>
              <w:t>33</w:t>
            </w:r>
          </w:p>
        </w:tc>
        <w:tc>
          <w:tcPr>
            <w:tcW w:w="1310" w:type="dxa"/>
          </w:tcPr>
          <w:p w:rsidR="00D459E4" w:rsidRDefault="00457325" w:rsidP="000D59A6">
            <w:r>
              <w:t>6</w:t>
            </w:r>
          </w:p>
        </w:tc>
        <w:tc>
          <w:tcPr>
            <w:tcW w:w="1311" w:type="dxa"/>
          </w:tcPr>
          <w:p w:rsidR="00D459E4" w:rsidRDefault="00FF40B5" w:rsidP="000D59A6">
            <w:r>
              <w:t>66</w:t>
            </w:r>
          </w:p>
        </w:tc>
      </w:tr>
      <w:tr w:rsidR="00D459E4" w:rsidTr="00095668">
        <w:tc>
          <w:tcPr>
            <w:tcW w:w="2660" w:type="dxa"/>
          </w:tcPr>
          <w:p w:rsidR="00D459E4" w:rsidRDefault="008E08D0" w:rsidP="000D59A6">
            <w:r>
              <w:t>Svět kolem nás</w:t>
            </w:r>
          </w:p>
        </w:tc>
        <w:tc>
          <w:tcPr>
            <w:tcW w:w="1310" w:type="dxa"/>
          </w:tcPr>
          <w:p w:rsidR="00D459E4" w:rsidRDefault="00095668" w:rsidP="000D59A6">
            <w:r>
              <w:t>11</w:t>
            </w:r>
          </w:p>
        </w:tc>
        <w:tc>
          <w:tcPr>
            <w:tcW w:w="1310" w:type="dxa"/>
          </w:tcPr>
          <w:p w:rsidR="00D459E4" w:rsidRDefault="00457325" w:rsidP="000D59A6">
            <w:r>
              <w:t>9</w:t>
            </w:r>
          </w:p>
        </w:tc>
        <w:tc>
          <w:tcPr>
            <w:tcW w:w="1311" w:type="dxa"/>
          </w:tcPr>
          <w:p w:rsidR="00D459E4" w:rsidRDefault="00FF40B5" w:rsidP="000D59A6">
            <w:r>
              <w:t>82</w:t>
            </w:r>
          </w:p>
        </w:tc>
        <w:tc>
          <w:tcPr>
            <w:tcW w:w="1310" w:type="dxa"/>
          </w:tcPr>
          <w:p w:rsidR="00D459E4" w:rsidRDefault="00457325" w:rsidP="000D59A6">
            <w:r>
              <w:t>2</w:t>
            </w:r>
          </w:p>
        </w:tc>
        <w:tc>
          <w:tcPr>
            <w:tcW w:w="1311" w:type="dxa"/>
          </w:tcPr>
          <w:p w:rsidR="00D459E4" w:rsidRDefault="00FF40B5" w:rsidP="000D59A6">
            <w:r>
              <w:t>18</w:t>
            </w:r>
          </w:p>
        </w:tc>
      </w:tr>
      <w:tr w:rsidR="00D459E4" w:rsidTr="00095668">
        <w:tc>
          <w:tcPr>
            <w:tcW w:w="2660" w:type="dxa"/>
          </w:tcPr>
          <w:p w:rsidR="00D459E4" w:rsidRDefault="008E08D0" w:rsidP="000D59A6">
            <w:r>
              <w:lastRenderedPageBreak/>
              <w:t>Svět hudby</w:t>
            </w:r>
          </w:p>
        </w:tc>
        <w:tc>
          <w:tcPr>
            <w:tcW w:w="1310" w:type="dxa"/>
          </w:tcPr>
          <w:p w:rsidR="00D459E4" w:rsidRDefault="00095668" w:rsidP="000D59A6">
            <w:r>
              <w:t>5</w:t>
            </w:r>
          </w:p>
        </w:tc>
        <w:tc>
          <w:tcPr>
            <w:tcW w:w="1310" w:type="dxa"/>
          </w:tcPr>
          <w:p w:rsidR="00D459E4" w:rsidRDefault="00457325" w:rsidP="000D59A6">
            <w:r>
              <w:t>4</w:t>
            </w:r>
          </w:p>
        </w:tc>
        <w:tc>
          <w:tcPr>
            <w:tcW w:w="1311" w:type="dxa"/>
          </w:tcPr>
          <w:p w:rsidR="00D459E4" w:rsidRDefault="00FF40B5" w:rsidP="000D59A6">
            <w:r>
              <w:t>80</w:t>
            </w:r>
          </w:p>
        </w:tc>
        <w:tc>
          <w:tcPr>
            <w:tcW w:w="1310" w:type="dxa"/>
          </w:tcPr>
          <w:p w:rsidR="00D459E4" w:rsidRDefault="00457325" w:rsidP="000D59A6">
            <w:r>
              <w:t>1</w:t>
            </w:r>
          </w:p>
        </w:tc>
        <w:tc>
          <w:tcPr>
            <w:tcW w:w="1311" w:type="dxa"/>
          </w:tcPr>
          <w:p w:rsidR="00D459E4" w:rsidRDefault="00FF40B5" w:rsidP="000D59A6">
            <w:r>
              <w:t>20</w:t>
            </w:r>
          </w:p>
        </w:tc>
      </w:tr>
      <w:tr w:rsidR="00D459E4" w:rsidTr="00095668">
        <w:tc>
          <w:tcPr>
            <w:tcW w:w="2660" w:type="dxa"/>
          </w:tcPr>
          <w:p w:rsidR="00D459E4" w:rsidRDefault="008E08D0" w:rsidP="000D59A6">
            <w:r>
              <w:t>Ateliér</w:t>
            </w:r>
          </w:p>
        </w:tc>
        <w:tc>
          <w:tcPr>
            <w:tcW w:w="1310" w:type="dxa"/>
          </w:tcPr>
          <w:p w:rsidR="00D459E4" w:rsidRDefault="00095668" w:rsidP="000D59A6">
            <w:r>
              <w:t>12</w:t>
            </w:r>
          </w:p>
        </w:tc>
        <w:tc>
          <w:tcPr>
            <w:tcW w:w="1310" w:type="dxa"/>
          </w:tcPr>
          <w:p w:rsidR="00D459E4" w:rsidRDefault="00457325" w:rsidP="000D59A6">
            <w:r>
              <w:t>12</w:t>
            </w:r>
          </w:p>
        </w:tc>
        <w:tc>
          <w:tcPr>
            <w:tcW w:w="1311" w:type="dxa"/>
          </w:tcPr>
          <w:p w:rsidR="00D459E4" w:rsidRDefault="00FF40B5" w:rsidP="000D59A6">
            <w:r>
              <w:t>100</w:t>
            </w:r>
          </w:p>
        </w:tc>
        <w:tc>
          <w:tcPr>
            <w:tcW w:w="1310" w:type="dxa"/>
          </w:tcPr>
          <w:p w:rsidR="00D459E4" w:rsidRDefault="00457325" w:rsidP="000D59A6">
            <w:r>
              <w:t>0</w:t>
            </w:r>
          </w:p>
        </w:tc>
        <w:tc>
          <w:tcPr>
            <w:tcW w:w="1311" w:type="dxa"/>
          </w:tcPr>
          <w:p w:rsidR="00D459E4" w:rsidRDefault="00FF40B5" w:rsidP="000D59A6">
            <w:r>
              <w:t>0</w:t>
            </w:r>
          </w:p>
        </w:tc>
      </w:tr>
      <w:tr w:rsidR="00D459E4" w:rsidTr="00095668">
        <w:tc>
          <w:tcPr>
            <w:tcW w:w="2660" w:type="dxa"/>
          </w:tcPr>
          <w:p w:rsidR="00D459E4" w:rsidRDefault="008E08D0" w:rsidP="000D59A6">
            <w:r>
              <w:t>Pohyb a sport</w:t>
            </w:r>
          </w:p>
        </w:tc>
        <w:tc>
          <w:tcPr>
            <w:tcW w:w="1310" w:type="dxa"/>
          </w:tcPr>
          <w:p w:rsidR="00D459E4" w:rsidRDefault="00095668" w:rsidP="000D59A6">
            <w:r>
              <w:t>10</w:t>
            </w:r>
          </w:p>
        </w:tc>
        <w:tc>
          <w:tcPr>
            <w:tcW w:w="1310" w:type="dxa"/>
          </w:tcPr>
          <w:p w:rsidR="00D459E4" w:rsidRDefault="00457325" w:rsidP="000D59A6">
            <w:r>
              <w:t>8</w:t>
            </w:r>
          </w:p>
        </w:tc>
        <w:tc>
          <w:tcPr>
            <w:tcW w:w="1311" w:type="dxa"/>
          </w:tcPr>
          <w:p w:rsidR="00D459E4" w:rsidRDefault="00FF40B5" w:rsidP="000D59A6">
            <w:r>
              <w:t>80</w:t>
            </w:r>
          </w:p>
        </w:tc>
        <w:tc>
          <w:tcPr>
            <w:tcW w:w="1310" w:type="dxa"/>
          </w:tcPr>
          <w:p w:rsidR="00D459E4" w:rsidRDefault="00457325" w:rsidP="000D59A6">
            <w:r>
              <w:t>2</w:t>
            </w:r>
          </w:p>
        </w:tc>
        <w:tc>
          <w:tcPr>
            <w:tcW w:w="1311" w:type="dxa"/>
          </w:tcPr>
          <w:p w:rsidR="00D459E4" w:rsidRDefault="00FF40B5" w:rsidP="000D59A6">
            <w:r>
              <w:t>20</w:t>
            </w:r>
          </w:p>
        </w:tc>
      </w:tr>
      <w:tr w:rsidR="008E08D0" w:rsidTr="00095668">
        <w:tc>
          <w:tcPr>
            <w:tcW w:w="2660" w:type="dxa"/>
          </w:tcPr>
          <w:p w:rsidR="008E08D0" w:rsidRDefault="008E08D0" w:rsidP="000D59A6">
            <w:r>
              <w:t>Základy informatiky</w:t>
            </w:r>
          </w:p>
        </w:tc>
        <w:tc>
          <w:tcPr>
            <w:tcW w:w="1310" w:type="dxa"/>
          </w:tcPr>
          <w:p w:rsidR="008E08D0" w:rsidRDefault="00095668" w:rsidP="000D59A6">
            <w:r>
              <w:t>2</w:t>
            </w:r>
          </w:p>
        </w:tc>
        <w:tc>
          <w:tcPr>
            <w:tcW w:w="1310" w:type="dxa"/>
          </w:tcPr>
          <w:p w:rsidR="008E08D0" w:rsidRDefault="00FF40B5" w:rsidP="000D59A6">
            <w:r>
              <w:t>0</w:t>
            </w:r>
          </w:p>
        </w:tc>
        <w:tc>
          <w:tcPr>
            <w:tcW w:w="1311" w:type="dxa"/>
          </w:tcPr>
          <w:p w:rsidR="008E08D0" w:rsidRDefault="00FF40B5" w:rsidP="000D59A6">
            <w:r>
              <w:t>0</w:t>
            </w:r>
          </w:p>
        </w:tc>
        <w:tc>
          <w:tcPr>
            <w:tcW w:w="1310" w:type="dxa"/>
          </w:tcPr>
          <w:p w:rsidR="008E08D0" w:rsidRDefault="00457325" w:rsidP="000D59A6">
            <w:r>
              <w:t>2</w:t>
            </w:r>
          </w:p>
        </w:tc>
        <w:tc>
          <w:tcPr>
            <w:tcW w:w="1311" w:type="dxa"/>
          </w:tcPr>
          <w:p w:rsidR="008E08D0" w:rsidRDefault="00FF40B5" w:rsidP="000D59A6">
            <w:r>
              <w:t>100</w:t>
            </w:r>
          </w:p>
        </w:tc>
      </w:tr>
      <w:tr w:rsidR="008E08D0" w:rsidTr="00095668">
        <w:tc>
          <w:tcPr>
            <w:tcW w:w="2660" w:type="dxa"/>
          </w:tcPr>
          <w:p w:rsidR="008E08D0" w:rsidRDefault="008E08D0" w:rsidP="000D59A6">
            <w:r>
              <w:t>Člověk a příroda</w:t>
            </w:r>
          </w:p>
        </w:tc>
        <w:tc>
          <w:tcPr>
            <w:tcW w:w="1310" w:type="dxa"/>
          </w:tcPr>
          <w:p w:rsidR="008E08D0" w:rsidRDefault="00095668" w:rsidP="000D59A6">
            <w:r>
              <w:t>4</w:t>
            </w:r>
          </w:p>
        </w:tc>
        <w:tc>
          <w:tcPr>
            <w:tcW w:w="1310" w:type="dxa"/>
          </w:tcPr>
          <w:p w:rsidR="008E08D0" w:rsidRDefault="00457325" w:rsidP="000D59A6">
            <w:r>
              <w:t>2</w:t>
            </w:r>
          </w:p>
        </w:tc>
        <w:tc>
          <w:tcPr>
            <w:tcW w:w="1311" w:type="dxa"/>
          </w:tcPr>
          <w:p w:rsidR="008E08D0" w:rsidRDefault="00FF40B5" w:rsidP="000D59A6">
            <w:r>
              <w:t>50</w:t>
            </w:r>
          </w:p>
        </w:tc>
        <w:tc>
          <w:tcPr>
            <w:tcW w:w="1310" w:type="dxa"/>
          </w:tcPr>
          <w:p w:rsidR="008E08D0" w:rsidRDefault="00457325" w:rsidP="000D59A6">
            <w:r>
              <w:t>2</w:t>
            </w:r>
          </w:p>
        </w:tc>
        <w:tc>
          <w:tcPr>
            <w:tcW w:w="1311" w:type="dxa"/>
          </w:tcPr>
          <w:p w:rsidR="008E08D0" w:rsidRDefault="00FF40B5" w:rsidP="000D59A6">
            <w:r>
              <w:t>50</w:t>
            </w:r>
          </w:p>
        </w:tc>
      </w:tr>
      <w:tr w:rsidR="008E08D0" w:rsidTr="00095668">
        <w:tc>
          <w:tcPr>
            <w:tcW w:w="2660" w:type="dxa"/>
          </w:tcPr>
          <w:p w:rsidR="008E08D0" w:rsidRPr="008E08D0" w:rsidRDefault="008E08D0" w:rsidP="00FF40B5">
            <w:pPr>
              <w:rPr>
                <w:b/>
              </w:rPr>
            </w:pPr>
            <w:r w:rsidRPr="008E08D0">
              <w:rPr>
                <w:b/>
              </w:rPr>
              <w:t>Předmět</w:t>
            </w:r>
          </w:p>
          <w:p w:rsidR="008E08D0" w:rsidRPr="00FF40B5" w:rsidRDefault="008E08D0" w:rsidP="00FF40B5">
            <w:pPr>
              <w:rPr>
                <w:b/>
                <w:sz w:val="16"/>
                <w:szCs w:val="16"/>
              </w:rPr>
            </w:pPr>
            <w:r w:rsidRPr="008E08D0">
              <w:rPr>
                <w:b/>
              </w:rPr>
              <w:t xml:space="preserve"> </w:t>
            </w:r>
            <w:r>
              <w:rPr>
                <w:b/>
              </w:rPr>
              <w:t>I</w:t>
            </w:r>
            <w:r w:rsidRPr="008E08D0">
              <w:rPr>
                <w:b/>
              </w:rPr>
              <w:t>I. stupeň</w:t>
            </w:r>
            <w:r w:rsidR="00FF40B5">
              <w:rPr>
                <w:b/>
              </w:rPr>
              <w:t xml:space="preserve"> </w:t>
            </w:r>
            <w:r w:rsidR="00FF40B5">
              <w:rPr>
                <w:b/>
                <w:sz w:val="16"/>
                <w:szCs w:val="16"/>
              </w:rPr>
              <w:t>(stav na konci ŠR)</w:t>
            </w:r>
          </w:p>
        </w:tc>
        <w:tc>
          <w:tcPr>
            <w:tcW w:w="1310" w:type="dxa"/>
          </w:tcPr>
          <w:p w:rsidR="008E08D0" w:rsidRPr="008E08D0" w:rsidRDefault="008E08D0" w:rsidP="00FF40B5">
            <w:pPr>
              <w:rPr>
                <w:b/>
              </w:rPr>
            </w:pPr>
            <w:r w:rsidRPr="008E08D0">
              <w:rPr>
                <w:b/>
              </w:rPr>
              <w:t>Celkem hodin</w:t>
            </w:r>
          </w:p>
        </w:tc>
        <w:tc>
          <w:tcPr>
            <w:tcW w:w="1310" w:type="dxa"/>
          </w:tcPr>
          <w:p w:rsidR="008E08D0" w:rsidRPr="008E08D0" w:rsidRDefault="008E08D0" w:rsidP="00FF40B5">
            <w:pPr>
              <w:rPr>
                <w:b/>
              </w:rPr>
            </w:pPr>
            <w:r w:rsidRPr="008E08D0">
              <w:rPr>
                <w:b/>
              </w:rPr>
              <w:t>Aprobace ano</w:t>
            </w:r>
          </w:p>
        </w:tc>
        <w:tc>
          <w:tcPr>
            <w:tcW w:w="1311" w:type="dxa"/>
          </w:tcPr>
          <w:p w:rsidR="008E08D0" w:rsidRPr="008E08D0" w:rsidRDefault="008E08D0" w:rsidP="00FF40B5">
            <w:pPr>
              <w:rPr>
                <w:b/>
              </w:rPr>
            </w:pPr>
            <w:r w:rsidRPr="008E08D0">
              <w:rPr>
                <w:b/>
              </w:rPr>
              <w:t>%</w:t>
            </w:r>
          </w:p>
        </w:tc>
        <w:tc>
          <w:tcPr>
            <w:tcW w:w="1310" w:type="dxa"/>
          </w:tcPr>
          <w:p w:rsidR="008E08D0" w:rsidRPr="008E08D0" w:rsidRDefault="008E08D0" w:rsidP="00FF40B5">
            <w:pPr>
              <w:rPr>
                <w:b/>
              </w:rPr>
            </w:pPr>
            <w:r w:rsidRPr="008E08D0">
              <w:rPr>
                <w:b/>
              </w:rPr>
              <w:t>Aprobace ne</w:t>
            </w:r>
          </w:p>
        </w:tc>
        <w:tc>
          <w:tcPr>
            <w:tcW w:w="1311" w:type="dxa"/>
          </w:tcPr>
          <w:p w:rsidR="008E08D0" w:rsidRPr="008E08D0" w:rsidRDefault="008E08D0" w:rsidP="00FF40B5">
            <w:pPr>
              <w:rPr>
                <w:b/>
              </w:rPr>
            </w:pPr>
            <w:r w:rsidRPr="008E08D0">
              <w:rPr>
                <w:b/>
              </w:rPr>
              <w:t>%</w:t>
            </w:r>
          </w:p>
        </w:tc>
      </w:tr>
      <w:tr w:rsidR="008E08D0" w:rsidTr="00095668">
        <w:tc>
          <w:tcPr>
            <w:tcW w:w="2660" w:type="dxa"/>
          </w:tcPr>
          <w:p w:rsidR="008E08D0" w:rsidRDefault="008E08D0" w:rsidP="000D59A6">
            <w:r>
              <w:t>Český jazyk a literatura</w:t>
            </w:r>
          </w:p>
        </w:tc>
        <w:tc>
          <w:tcPr>
            <w:tcW w:w="1310" w:type="dxa"/>
          </w:tcPr>
          <w:p w:rsidR="008E08D0" w:rsidRDefault="00095668" w:rsidP="000D59A6">
            <w:r>
              <w:t>16</w:t>
            </w:r>
          </w:p>
        </w:tc>
        <w:tc>
          <w:tcPr>
            <w:tcW w:w="1310" w:type="dxa"/>
          </w:tcPr>
          <w:p w:rsidR="008E08D0" w:rsidRDefault="00457325" w:rsidP="000D59A6">
            <w:r>
              <w:t>16</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8E08D0" w:rsidP="000D59A6">
            <w:r>
              <w:t>Anglický jazyk</w:t>
            </w:r>
          </w:p>
        </w:tc>
        <w:tc>
          <w:tcPr>
            <w:tcW w:w="1310" w:type="dxa"/>
          </w:tcPr>
          <w:p w:rsidR="008E08D0" w:rsidRDefault="00095668" w:rsidP="000D59A6">
            <w:r>
              <w:t>12</w:t>
            </w:r>
          </w:p>
        </w:tc>
        <w:tc>
          <w:tcPr>
            <w:tcW w:w="1310" w:type="dxa"/>
          </w:tcPr>
          <w:p w:rsidR="008E08D0" w:rsidRDefault="00457325" w:rsidP="000D59A6">
            <w:r>
              <w:t>12</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8E08D0" w:rsidP="000D59A6">
            <w:r>
              <w:t>Matematika</w:t>
            </w:r>
          </w:p>
        </w:tc>
        <w:tc>
          <w:tcPr>
            <w:tcW w:w="1310" w:type="dxa"/>
          </w:tcPr>
          <w:p w:rsidR="008E08D0" w:rsidRDefault="00095668" w:rsidP="000D59A6">
            <w:r>
              <w:t>16</w:t>
            </w:r>
          </w:p>
        </w:tc>
        <w:tc>
          <w:tcPr>
            <w:tcW w:w="1310" w:type="dxa"/>
          </w:tcPr>
          <w:p w:rsidR="008E08D0" w:rsidRDefault="00457325" w:rsidP="000D59A6">
            <w:r>
              <w:t>16</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8E08D0" w:rsidP="000D59A6">
            <w:r>
              <w:t>Informatika</w:t>
            </w:r>
          </w:p>
        </w:tc>
        <w:tc>
          <w:tcPr>
            <w:tcW w:w="1310" w:type="dxa"/>
          </w:tcPr>
          <w:p w:rsidR="008E08D0" w:rsidRDefault="00095668" w:rsidP="000D59A6">
            <w:r>
              <w:t>4</w:t>
            </w:r>
          </w:p>
        </w:tc>
        <w:tc>
          <w:tcPr>
            <w:tcW w:w="1310" w:type="dxa"/>
          </w:tcPr>
          <w:p w:rsidR="008E08D0" w:rsidRDefault="00FF40B5" w:rsidP="000D59A6">
            <w:r>
              <w:t>4</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8E08D0" w:rsidP="000D59A6">
            <w:r>
              <w:t>Dějepis</w:t>
            </w:r>
          </w:p>
        </w:tc>
        <w:tc>
          <w:tcPr>
            <w:tcW w:w="1310" w:type="dxa"/>
          </w:tcPr>
          <w:p w:rsidR="008E08D0" w:rsidRDefault="00095668" w:rsidP="000D59A6">
            <w:r>
              <w:t>8</w:t>
            </w:r>
          </w:p>
        </w:tc>
        <w:tc>
          <w:tcPr>
            <w:tcW w:w="1310" w:type="dxa"/>
          </w:tcPr>
          <w:p w:rsidR="008E08D0" w:rsidRDefault="00457325" w:rsidP="000D59A6">
            <w:r>
              <w:t>0</w:t>
            </w:r>
          </w:p>
        </w:tc>
        <w:tc>
          <w:tcPr>
            <w:tcW w:w="1311" w:type="dxa"/>
          </w:tcPr>
          <w:p w:rsidR="008E08D0" w:rsidRDefault="00FF40B5" w:rsidP="000D59A6">
            <w:r>
              <w:t>0</w:t>
            </w:r>
          </w:p>
        </w:tc>
        <w:tc>
          <w:tcPr>
            <w:tcW w:w="1310" w:type="dxa"/>
          </w:tcPr>
          <w:p w:rsidR="008E08D0" w:rsidRDefault="00457325" w:rsidP="000D59A6">
            <w:r>
              <w:t>8</w:t>
            </w:r>
          </w:p>
        </w:tc>
        <w:tc>
          <w:tcPr>
            <w:tcW w:w="1311" w:type="dxa"/>
          </w:tcPr>
          <w:p w:rsidR="008E08D0" w:rsidRDefault="00FF40B5" w:rsidP="000D59A6">
            <w:r>
              <w:t>100</w:t>
            </w:r>
          </w:p>
        </w:tc>
      </w:tr>
      <w:tr w:rsidR="008E08D0" w:rsidTr="00095668">
        <w:tc>
          <w:tcPr>
            <w:tcW w:w="2660" w:type="dxa"/>
          </w:tcPr>
          <w:p w:rsidR="008E08D0" w:rsidRDefault="008E08D0" w:rsidP="000D59A6">
            <w:r>
              <w:t>Základy společenských věd</w:t>
            </w:r>
          </w:p>
        </w:tc>
        <w:tc>
          <w:tcPr>
            <w:tcW w:w="1310" w:type="dxa"/>
          </w:tcPr>
          <w:p w:rsidR="008E08D0" w:rsidRDefault="00095668" w:rsidP="000D59A6">
            <w:r>
              <w:t>7</w:t>
            </w:r>
          </w:p>
        </w:tc>
        <w:tc>
          <w:tcPr>
            <w:tcW w:w="1310" w:type="dxa"/>
          </w:tcPr>
          <w:p w:rsidR="008E08D0" w:rsidRDefault="00457325" w:rsidP="000D59A6">
            <w:r>
              <w:t>2</w:t>
            </w:r>
          </w:p>
        </w:tc>
        <w:tc>
          <w:tcPr>
            <w:tcW w:w="1311" w:type="dxa"/>
          </w:tcPr>
          <w:p w:rsidR="008E08D0" w:rsidRDefault="00FF40B5" w:rsidP="000D59A6">
            <w:r>
              <w:t>29</w:t>
            </w:r>
          </w:p>
        </w:tc>
        <w:tc>
          <w:tcPr>
            <w:tcW w:w="1310" w:type="dxa"/>
          </w:tcPr>
          <w:p w:rsidR="008E08D0" w:rsidRDefault="00457325" w:rsidP="000D59A6">
            <w:r>
              <w:t>5</w:t>
            </w:r>
          </w:p>
        </w:tc>
        <w:tc>
          <w:tcPr>
            <w:tcW w:w="1311" w:type="dxa"/>
          </w:tcPr>
          <w:p w:rsidR="008E08D0" w:rsidRDefault="00FF40B5" w:rsidP="000D59A6">
            <w:r>
              <w:t>71</w:t>
            </w:r>
          </w:p>
        </w:tc>
      </w:tr>
      <w:tr w:rsidR="008E08D0" w:rsidTr="00095668">
        <w:tc>
          <w:tcPr>
            <w:tcW w:w="2660" w:type="dxa"/>
          </w:tcPr>
          <w:p w:rsidR="008E08D0" w:rsidRDefault="00095668" w:rsidP="000D59A6">
            <w:r>
              <w:t>Fyzika</w:t>
            </w:r>
          </w:p>
        </w:tc>
        <w:tc>
          <w:tcPr>
            <w:tcW w:w="1310" w:type="dxa"/>
          </w:tcPr>
          <w:p w:rsidR="008E08D0" w:rsidRDefault="00095668" w:rsidP="000D59A6">
            <w:r>
              <w:t>8</w:t>
            </w:r>
          </w:p>
        </w:tc>
        <w:tc>
          <w:tcPr>
            <w:tcW w:w="1310" w:type="dxa"/>
          </w:tcPr>
          <w:p w:rsidR="008E08D0" w:rsidRDefault="00457325" w:rsidP="000D59A6">
            <w:r>
              <w:t>8</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095668" w:rsidP="000D59A6">
            <w:r>
              <w:t>Chemie</w:t>
            </w:r>
          </w:p>
        </w:tc>
        <w:tc>
          <w:tcPr>
            <w:tcW w:w="1310" w:type="dxa"/>
          </w:tcPr>
          <w:p w:rsidR="008E08D0" w:rsidRDefault="00095668" w:rsidP="000D59A6">
            <w:r>
              <w:t>4</w:t>
            </w:r>
          </w:p>
        </w:tc>
        <w:tc>
          <w:tcPr>
            <w:tcW w:w="1310" w:type="dxa"/>
          </w:tcPr>
          <w:p w:rsidR="008E08D0" w:rsidRDefault="00457325" w:rsidP="000D59A6">
            <w:r>
              <w:t>4</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095668" w:rsidP="000D59A6">
            <w:r>
              <w:t>Přírodopis</w:t>
            </w:r>
          </w:p>
        </w:tc>
        <w:tc>
          <w:tcPr>
            <w:tcW w:w="1310" w:type="dxa"/>
          </w:tcPr>
          <w:p w:rsidR="008E08D0" w:rsidRDefault="00095668" w:rsidP="000D59A6">
            <w:r>
              <w:t>8</w:t>
            </w:r>
          </w:p>
        </w:tc>
        <w:tc>
          <w:tcPr>
            <w:tcW w:w="1310" w:type="dxa"/>
          </w:tcPr>
          <w:p w:rsidR="008E08D0" w:rsidRDefault="00457325" w:rsidP="000D59A6">
            <w:r>
              <w:t>8</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095668" w:rsidP="000D59A6">
            <w:r>
              <w:t>Ekologie</w:t>
            </w:r>
          </w:p>
        </w:tc>
        <w:tc>
          <w:tcPr>
            <w:tcW w:w="1310" w:type="dxa"/>
          </w:tcPr>
          <w:p w:rsidR="008E08D0" w:rsidRDefault="00095668" w:rsidP="000D59A6">
            <w:r>
              <w:t>2</w:t>
            </w:r>
          </w:p>
        </w:tc>
        <w:tc>
          <w:tcPr>
            <w:tcW w:w="1310" w:type="dxa"/>
          </w:tcPr>
          <w:p w:rsidR="008E08D0" w:rsidRDefault="00457325" w:rsidP="000D59A6">
            <w:r>
              <w:t>2</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095668" w:rsidP="000D59A6">
            <w:r>
              <w:t>Zeměpis</w:t>
            </w:r>
          </w:p>
        </w:tc>
        <w:tc>
          <w:tcPr>
            <w:tcW w:w="1310" w:type="dxa"/>
          </w:tcPr>
          <w:p w:rsidR="008E08D0" w:rsidRDefault="00095668" w:rsidP="000D59A6">
            <w:r>
              <w:t>7</w:t>
            </w:r>
          </w:p>
        </w:tc>
        <w:tc>
          <w:tcPr>
            <w:tcW w:w="1310" w:type="dxa"/>
          </w:tcPr>
          <w:p w:rsidR="008E08D0" w:rsidRDefault="00457325" w:rsidP="000D59A6">
            <w:r>
              <w:t>6</w:t>
            </w:r>
          </w:p>
        </w:tc>
        <w:tc>
          <w:tcPr>
            <w:tcW w:w="1311" w:type="dxa"/>
          </w:tcPr>
          <w:p w:rsidR="008E08D0" w:rsidRDefault="00FF40B5" w:rsidP="000D59A6">
            <w:r>
              <w:t>86</w:t>
            </w:r>
          </w:p>
        </w:tc>
        <w:tc>
          <w:tcPr>
            <w:tcW w:w="1310" w:type="dxa"/>
          </w:tcPr>
          <w:p w:rsidR="008E08D0" w:rsidRDefault="00457325" w:rsidP="000D59A6">
            <w:r>
              <w:t>1</w:t>
            </w:r>
          </w:p>
        </w:tc>
        <w:tc>
          <w:tcPr>
            <w:tcW w:w="1311" w:type="dxa"/>
          </w:tcPr>
          <w:p w:rsidR="008E08D0" w:rsidRDefault="00FF40B5" w:rsidP="000D59A6">
            <w:r>
              <w:t>14</w:t>
            </w:r>
          </w:p>
        </w:tc>
      </w:tr>
      <w:tr w:rsidR="008E08D0" w:rsidTr="00095668">
        <w:tc>
          <w:tcPr>
            <w:tcW w:w="2660" w:type="dxa"/>
          </w:tcPr>
          <w:p w:rsidR="008E08D0" w:rsidRDefault="00095668" w:rsidP="000D59A6">
            <w:r>
              <w:t>Hudební výchova</w:t>
            </w:r>
          </w:p>
        </w:tc>
        <w:tc>
          <w:tcPr>
            <w:tcW w:w="1310" w:type="dxa"/>
          </w:tcPr>
          <w:p w:rsidR="008E08D0" w:rsidRDefault="00095668" w:rsidP="000D59A6">
            <w:r>
              <w:t>4</w:t>
            </w:r>
          </w:p>
        </w:tc>
        <w:tc>
          <w:tcPr>
            <w:tcW w:w="1310" w:type="dxa"/>
          </w:tcPr>
          <w:p w:rsidR="008E08D0" w:rsidRDefault="00457325" w:rsidP="000D59A6">
            <w:r>
              <w:t>0</w:t>
            </w:r>
          </w:p>
        </w:tc>
        <w:tc>
          <w:tcPr>
            <w:tcW w:w="1311" w:type="dxa"/>
          </w:tcPr>
          <w:p w:rsidR="008E08D0" w:rsidRDefault="00FF40B5" w:rsidP="000D59A6">
            <w:r>
              <w:t>0</w:t>
            </w:r>
          </w:p>
        </w:tc>
        <w:tc>
          <w:tcPr>
            <w:tcW w:w="1310" w:type="dxa"/>
          </w:tcPr>
          <w:p w:rsidR="008E08D0" w:rsidRDefault="00457325" w:rsidP="000D59A6">
            <w:r>
              <w:t>4</w:t>
            </w:r>
          </w:p>
        </w:tc>
        <w:tc>
          <w:tcPr>
            <w:tcW w:w="1311" w:type="dxa"/>
          </w:tcPr>
          <w:p w:rsidR="008E08D0" w:rsidRDefault="00FF40B5" w:rsidP="000D59A6">
            <w:r>
              <w:t>100</w:t>
            </w:r>
          </w:p>
        </w:tc>
      </w:tr>
      <w:tr w:rsidR="008E08D0" w:rsidTr="00095668">
        <w:tc>
          <w:tcPr>
            <w:tcW w:w="2660" w:type="dxa"/>
          </w:tcPr>
          <w:p w:rsidR="008E08D0" w:rsidRDefault="00095668" w:rsidP="000D59A6">
            <w:r>
              <w:t>Výtvarná výchova</w:t>
            </w:r>
          </w:p>
        </w:tc>
        <w:tc>
          <w:tcPr>
            <w:tcW w:w="1310" w:type="dxa"/>
          </w:tcPr>
          <w:p w:rsidR="008E08D0" w:rsidRDefault="00095668" w:rsidP="000D59A6">
            <w:r>
              <w:t>6</w:t>
            </w:r>
          </w:p>
        </w:tc>
        <w:tc>
          <w:tcPr>
            <w:tcW w:w="1310" w:type="dxa"/>
          </w:tcPr>
          <w:p w:rsidR="008E08D0" w:rsidRDefault="00457325" w:rsidP="000D59A6">
            <w:r>
              <w:t>0</w:t>
            </w:r>
          </w:p>
        </w:tc>
        <w:tc>
          <w:tcPr>
            <w:tcW w:w="1311" w:type="dxa"/>
          </w:tcPr>
          <w:p w:rsidR="008E08D0" w:rsidRDefault="00FF40B5" w:rsidP="000D59A6">
            <w:r>
              <w:t>0</w:t>
            </w:r>
          </w:p>
        </w:tc>
        <w:tc>
          <w:tcPr>
            <w:tcW w:w="1310" w:type="dxa"/>
          </w:tcPr>
          <w:p w:rsidR="008E08D0" w:rsidRDefault="00457325" w:rsidP="000D59A6">
            <w:r>
              <w:t>6</w:t>
            </w:r>
          </w:p>
        </w:tc>
        <w:tc>
          <w:tcPr>
            <w:tcW w:w="1311" w:type="dxa"/>
          </w:tcPr>
          <w:p w:rsidR="008E08D0" w:rsidRDefault="00FF40B5" w:rsidP="000D59A6">
            <w:r>
              <w:t>100</w:t>
            </w:r>
          </w:p>
        </w:tc>
      </w:tr>
      <w:tr w:rsidR="008E08D0" w:rsidTr="00095668">
        <w:tc>
          <w:tcPr>
            <w:tcW w:w="2660" w:type="dxa"/>
          </w:tcPr>
          <w:p w:rsidR="008E08D0" w:rsidRDefault="00095668" w:rsidP="000D59A6">
            <w:r>
              <w:t>Pracovní výchova</w:t>
            </w:r>
          </w:p>
        </w:tc>
        <w:tc>
          <w:tcPr>
            <w:tcW w:w="1310" w:type="dxa"/>
          </w:tcPr>
          <w:p w:rsidR="008E08D0" w:rsidRDefault="00095668" w:rsidP="000D59A6">
            <w:r>
              <w:t>4</w:t>
            </w:r>
          </w:p>
        </w:tc>
        <w:tc>
          <w:tcPr>
            <w:tcW w:w="1310" w:type="dxa"/>
          </w:tcPr>
          <w:p w:rsidR="008E08D0" w:rsidRDefault="00FF40B5" w:rsidP="000D59A6">
            <w:r>
              <w:t>3</w:t>
            </w:r>
          </w:p>
        </w:tc>
        <w:tc>
          <w:tcPr>
            <w:tcW w:w="1311" w:type="dxa"/>
          </w:tcPr>
          <w:p w:rsidR="008E08D0" w:rsidRDefault="00FF40B5" w:rsidP="000D59A6">
            <w:r>
              <w:t>75</w:t>
            </w:r>
          </w:p>
        </w:tc>
        <w:tc>
          <w:tcPr>
            <w:tcW w:w="1310" w:type="dxa"/>
          </w:tcPr>
          <w:p w:rsidR="008E08D0" w:rsidRDefault="00FF40B5" w:rsidP="000D59A6">
            <w:r>
              <w:t>1</w:t>
            </w:r>
          </w:p>
        </w:tc>
        <w:tc>
          <w:tcPr>
            <w:tcW w:w="1311" w:type="dxa"/>
          </w:tcPr>
          <w:p w:rsidR="008E08D0" w:rsidRDefault="00FF40B5" w:rsidP="000D59A6">
            <w:r>
              <w:t>25</w:t>
            </w:r>
          </w:p>
        </w:tc>
      </w:tr>
      <w:tr w:rsidR="008E08D0" w:rsidTr="00095668">
        <w:tc>
          <w:tcPr>
            <w:tcW w:w="2660" w:type="dxa"/>
          </w:tcPr>
          <w:p w:rsidR="008E08D0" w:rsidRDefault="00095668" w:rsidP="000D59A6">
            <w:r>
              <w:t>Tělesná výchova</w:t>
            </w:r>
          </w:p>
        </w:tc>
        <w:tc>
          <w:tcPr>
            <w:tcW w:w="1310" w:type="dxa"/>
          </w:tcPr>
          <w:p w:rsidR="008E08D0" w:rsidRDefault="00095668" w:rsidP="000D59A6">
            <w:r>
              <w:t>8</w:t>
            </w:r>
          </w:p>
        </w:tc>
        <w:tc>
          <w:tcPr>
            <w:tcW w:w="1310" w:type="dxa"/>
          </w:tcPr>
          <w:p w:rsidR="008E08D0" w:rsidRDefault="00FF40B5" w:rsidP="000D59A6">
            <w:r>
              <w:t>0</w:t>
            </w:r>
          </w:p>
        </w:tc>
        <w:tc>
          <w:tcPr>
            <w:tcW w:w="1311" w:type="dxa"/>
          </w:tcPr>
          <w:p w:rsidR="008E08D0" w:rsidRDefault="00FF40B5" w:rsidP="000D59A6">
            <w:r>
              <w:t>0</w:t>
            </w:r>
          </w:p>
        </w:tc>
        <w:tc>
          <w:tcPr>
            <w:tcW w:w="1310" w:type="dxa"/>
          </w:tcPr>
          <w:p w:rsidR="008E08D0" w:rsidRDefault="00457325" w:rsidP="000D59A6">
            <w:r>
              <w:t>8</w:t>
            </w:r>
          </w:p>
        </w:tc>
        <w:tc>
          <w:tcPr>
            <w:tcW w:w="1311" w:type="dxa"/>
          </w:tcPr>
          <w:p w:rsidR="008E08D0" w:rsidRDefault="00FF40B5" w:rsidP="000D59A6">
            <w:r>
              <w:t>100</w:t>
            </w:r>
          </w:p>
        </w:tc>
      </w:tr>
      <w:tr w:rsidR="008E08D0" w:rsidTr="00095668">
        <w:tc>
          <w:tcPr>
            <w:tcW w:w="2660" w:type="dxa"/>
          </w:tcPr>
          <w:p w:rsidR="008E08D0" w:rsidRDefault="00095668" w:rsidP="000D59A6">
            <w:r>
              <w:t>Německý jazyk</w:t>
            </w:r>
          </w:p>
        </w:tc>
        <w:tc>
          <w:tcPr>
            <w:tcW w:w="1310" w:type="dxa"/>
          </w:tcPr>
          <w:p w:rsidR="008E08D0" w:rsidRDefault="00095668" w:rsidP="000D59A6">
            <w:r>
              <w:t>7</w:t>
            </w:r>
          </w:p>
        </w:tc>
        <w:tc>
          <w:tcPr>
            <w:tcW w:w="1310" w:type="dxa"/>
          </w:tcPr>
          <w:p w:rsidR="008E08D0" w:rsidRDefault="00FF40B5" w:rsidP="000D59A6">
            <w:r>
              <w:t>0</w:t>
            </w:r>
          </w:p>
        </w:tc>
        <w:tc>
          <w:tcPr>
            <w:tcW w:w="1311" w:type="dxa"/>
          </w:tcPr>
          <w:p w:rsidR="008E08D0" w:rsidRDefault="00FF40B5" w:rsidP="000D59A6">
            <w:r>
              <w:t>0</w:t>
            </w:r>
          </w:p>
        </w:tc>
        <w:tc>
          <w:tcPr>
            <w:tcW w:w="1310" w:type="dxa"/>
          </w:tcPr>
          <w:p w:rsidR="008E08D0" w:rsidRDefault="00457325" w:rsidP="000D59A6">
            <w:r>
              <w:t>7</w:t>
            </w:r>
          </w:p>
        </w:tc>
        <w:tc>
          <w:tcPr>
            <w:tcW w:w="1311" w:type="dxa"/>
          </w:tcPr>
          <w:p w:rsidR="008E08D0" w:rsidRDefault="00FF40B5" w:rsidP="000D59A6">
            <w:r>
              <w:t>100</w:t>
            </w:r>
          </w:p>
        </w:tc>
      </w:tr>
      <w:tr w:rsidR="008E08D0" w:rsidTr="00095668">
        <w:tc>
          <w:tcPr>
            <w:tcW w:w="2660" w:type="dxa"/>
          </w:tcPr>
          <w:p w:rsidR="008E08D0" w:rsidRDefault="00095668" w:rsidP="00095668">
            <w:proofErr w:type="gramStart"/>
            <w:r>
              <w:t>Konverzace v AJ</w:t>
            </w:r>
            <w:proofErr w:type="gramEnd"/>
          </w:p>
        </w:tc>
        <w:tc>
          <w:tcPr>
            <w:tcW w:w="1310" w:type="dxa"/>
          </w:tcPr>
          <w:p w:rsidR="008E08D0" w:rsidRDefault="00095668" w:rsidP="000D59A6">
            <w:r>
              <w:t>1</w:t>
            </w:r>
          </w:p>
        </w:tc>
        <w:tc>
          <w:tcPr>
            <w:tcW w:w="1310" w:type="dxa"/>
          </w:tcPr>
          <w:p w:rsidR="008E08D0" w:rsidRDefault="00457325" w:rsidP="000D59A6">
            <w:r>
              <w:t>1</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r w:rsidR="008E08D0" w:rsidTr="00095668">
        <w:tc>
          <w:tcPr>
            <w:tcW w:w="2660" w:type="dxa"/>
          </w:tcPr>
          <w:p w:rsidR="008E08D0" w:rsidRDefault="00095668" w:rsidP="00095668">
            <w:proofErr w:type="gramStart"/>
            <w:r>
              <w:t>Seminář z AJ</w:t>
            </w:r>
            <w:proofErr w:type="gramEnd"/>
          </w:p>
        </w:tc>
        <w:tc>
          <w:tcPr>
            <w:tcW w:w="1310" w:type="dxa"/>
          </w:tcPr>
          <w:p w:rsidR="008E08D0" w:rsidRDefault="00095668" w:rsidP="000D59A6">
            <w:r>
              <w:t>3</w:t>
            </w:r>
          </w:p>
        </w:tc>
        <w:tc>
          <w:tcPr>
            <w:tcW w:w="1310" w:type="dxa"/>
          </w:tcPr>
          <w:p w:rsidR="008E08D0" w:rsidRDefault="00457325" w:rsidP="000D59A6">
            <w:r>
              <w:t>3</w:t>
            </w:r>
          </w:p>
        </w:tc>
        <w:tc>
          <w:tcPr>
            <w:tcW w:w="1311" w:type="dxa"/>
          </w:tcPr>
          <w:p w:rsidR="008E08D0" w:rsidRDefault="00FF40B5" w:rsidP="000D59A6">
            <w:r>
              <w:t>100</w:t>
            </w:r>
          </w:p>
        </w:tc>
        <w:tc>
          <w:tcPr>
            <w:tcW w:w="1310" w:type="dxa"/>
          </w:tcPr>
          <w:p w:rsidR="008E08D0" w:rsidRDefault="00FF40B5" w:rsidP="000D59A6">
            <w:r>
              <w:t>0</w:t>
            </w:r>
          </w:p>
        </w:tc>
        <w:tc>
          <w:tcPr>
            <w:tcW w:w="1311" w:type="dxa"/>
          </w:tcPr>
          <w:p w:rsidR="008E08D0" w:rsidRDefault="00FF40B5" w:rsidP="000D59A6">
            <w:r>
              <w:t>0</w:t>
            </w:r>
          </w:p>
        </w:tc>
      </w:tr>
    </w:tbl>
    <w:p w:rsidR="00D459E4" w:rsidRDefault="00D459E4" w:rsidP="000D59A6"/>
    <w:p w:rsidR="000D59A6" w:rsidRDefault="003E69A9" w:rsidP="00837510">
      <w:pPr>
        <w:pStyle w:val="Nadpis6"/>
      </w:pPr>
      <w:r>
        <w:tab/>
      </w:r>
      <w:r w:rsidR="000D59A6" w:rsidRPr="003E69A9">
        <w:t>3.5 Údaje o nepedagogických pracovnících</w:t>
      </w:r>
    </w:p>
    <w:tbl>
      <w:tblPr>
        <w:tblStyle w:val="Mkatabulky"/>
        <w:tblW w:w="0" w:type="auto"/>
        <w:tblLook w:val="04A0" w:firstRow="1" w:lastRow="0" w:firstColumn="1" w:lastColumn="0" w:noHBand="0" w:noVBand="1"/>
      </w:tblPr>
      <w:tblGrid>
        <w:gridCol w:w="675"/>
        <w:gridCol w:w="2694"/>
        <w:gridCol w:w="1559"/>
        <w:gridCol w:w="4284"/>
      </w:tblGrid>
      <w:tr w:rsidR="003E69A9" w:rsidTr="003E69A9">
        <w:tc>
          <w:tcPr>
            <w:tcW w:w="675" w:type="dxa"/>
          </w:tcPr>
          <w:p w:rsidR="003E69A9" w:rsidRDefault="003E69A9" w:rsidP="000D59A6">
            <w:pPr>
              <w:rPr>
                <w:b/>
              </w:rPr>
            </w:pPr>
          </w:p>
        </w:tc>
        <w:tc>
          <w:tcPr>
            <w:tcW w:w="2694" w:type="dxa"/>
          </w:tcPr>
          <w:p w:rsidR="003E69A9" w:rsidRDefault="003E69A9" w:rsidP="000D59A6">
            <w:pPr>
              <w:rPr>
                <w:b/>
              </w:rPr>
            </w:pPr>
            <w:r>
              <w:rPr>
                <w:b/>
              </w:rPr>
              <w:t>Pracovní zařazení</w:t>
            </w:r>
          </w:p>
        </w:tc>
        <w:tc>
          <w:tcPr>
            <w:tcW w:w="1559" w:type="dxa"/>
          </w:tcPr>
          <w:p w:rsidR="003E69A9" w:rsidRDefault="003E69A9" w:rsidP="000D59A6">
            <w:pPr>
              <w:rPr>
                <w:b/>
              </w:rPr>
            </w:pPr>
            <w:r>
              <w:rPr>
                <w:b/>
              </w:rPr>
              <w:t>úvazek</w:t>
            </w:r>
          </w:p>
        </w:tc>
        <w:tc>
          <w:tcPr>
            <w:tcW w:w="4284" w:type="dxa"/>
          </w:tcPr>
          <w:p w:rsidR="003E69A9" w:rsidRDefault="003E69A9" w:rsidP="000D59A6">
            <w:pPr>
              <w:rPr>
                <w:b/>
              </w:rPr>
            </w:pPr>
            <w:r>
              <w:rPr>
                <w:b/>
              </w:rPr>
              <w:t>Stupeň vzdělání, obor</w:t>
            </w:r>
          </w:p>
        </w:tc>
      </w:tr>
      <w:tr w:rsidR="003E69A9" w:rsidTr="003E69A9">
        <w:tc>
          <w:tcPr>
            <w:tcW w:w="675" w:type="dxa"/>
          </w:tcPr>
          <w:p w:rsidR="003E69A9" w:rsidRDefault="003E69A9" w:rsidP="000D59A6">
            <w:pPr>
              <w:rPr>
                <w:b/>
              </w:rPr>
            </w:pPr>
            <w:r>
              <w:rPr>
                <w:b/>
              </w:rPr>
              <w:t>1.</w:t>
            </w:r>
          </w:p>
        </w:tc>
        <w:tc>
          <w:tcPr>
            <w:tcW w:w="2694" w:type="dxa"/>
          </w:tcPr>
          <w:p w:rsidR="003E69A9" w:rsidRPr="008B27B0" w:rsidRDefault="003E69A9" w:rsidP="000D59A6">
            <w:r w:rsidRPr="008B27B0">
              <w:t>účetní</w:t>
            </w:r>
          </w:p>
        </w:tc>
        <w:tc>
          <w:tcPr>
            <w:tcW w:w="1559" w:type="dxa"/>
          </w:tcPr>
          <w:p w:rsidR="003E69A9" w:rsidRPr="008B27B0" w:rsidRDefault="003E69A9" w:rsidP="000D59A6">
            <w:r w:rsidRPr="008B27B0">
              <w:t>0,5</w:t>
            </w:r>
          </w:p>
        </w:tc>
        <w:tc>
          <w:tcPr>
            <w:tcW w:w="4284" w:type="dxa"/>
          </w:tcPr>
          <w:p w:rsidR="003E69A9" w:rsidRPr="008B27B0" w:rsidRDefault="008B21F8" w:rsidP="008B27B0">
            <w:r w:rsidRPr="008B27B0">
              <w:t>SŠ</w:t>
            </w:r>
            <w:r w:rsidR="008B27B0" w:rsidRPr="008B27B0">
              <w:t xml:space="preserve"> - OA</w:t>
            </w:r>
          </w:p>
        </w:tc>
      </w:tr>
      <w:tr w:rsidR="003E69A9" w:rsidTr="003E69A9">
        <w:tc>
          <w:tcPr>
            <w:tcW w:w="675" w:type="dxa"/>
          </w:tcPr>
          <w:p w:rsidR="003E69A9" w:rsidRDefault="003E69A9" w:rsidP="000D59A6">
            <w:pPr>
              <w:rPr>
                <w:b/>
              </w:rPr>
            </w:pPr>
            <w:r>
              <w:rPr>
                <w:b/>
              </w:rPr>
              <w:t>2.</w:t>
            </w:r>
          </w:p>
        </w:tc>
        <w:tc>
          <w:tcPr>
            <w:tcW w:w="2694" w:type="dxa"/>
          </w:tcPr>
          <w:p w:rsidR="003E69A9" w:rsidRPr="008B27B0" w:rsidRDefault="003E69A9" w:rsidP="000D59A6">
            <w:r w:rsidRPr="008B27B0">
              <w:t>školník</w:t>
            </w:r>
          </w:p>
        </w:tc>
        <w:tc>
          <w:tcPr>
            <w:tcW w:w="1559" w:type="dxa"/>
          </w:tcPr>
          <w:p w:rsidR="003E69A9" w:rsidRPr="008B27B0" w:rsidRDefault="003E69A9" w:rsidP="000D59A6">
            <w:r w:rsidRPr="008B27B0">
              <w:t>1</w:t>
            </w:r>
          </w:p>
        </w:tc>
        <w:tc>
          <w:tcPr>
            <w:tcW w:w="4284" w:type="dxa"/>
          </w:tcPr>
          <w:p w:rsidR="003E69A9" w:rsidRPr="008B27B0" w:rsidRDefault="008B27B0" w:rsidP="000D59A6">
            <w:r w:rsidRPr="008B27B0">
              <w:t>V</w:t>
            </w:r>
            <w:r w:rsidR="008B21F8" w:rsidRPr="008B27B0">
              <w:t>yučen</w:t>
            </w:r>
            <w:r w:rsidRPr="008B27B0">
              <w:t xml:space="preserve"> - mechanik</w:t>
            </w:r>
          </w:p>
        </w:tc>
      </w:tr>
      <w:tr w:rsidR="003E69A9" w:rsidTr="003E69A9">
        <w:tc>
          <w:tcPr>
            <w:tcW w:w="675" w:type="dxa"/>
          </w:tcPr>
          <w:p w:rsidR="003E69A9" w:rsidRDefault="003E69A9" w:rsidP="000D59A6">
            <w:pPr>
              <w:rPr>
                <w:b/>
              </w:rPr>
            </w:pPr>
            <w:r>
              <w:rPr>
                <w:b/>
              </w:rPr>
              <w:t>3.</w:t>
            </w:r>
          </w:p>
        </w:tc>
        <w:tc>
          <w:tcPr>
            <w:tcW w:w="2694" w:type="dxa"/>
          </w:tcPr>
          <w:p w:rsidR="003E69A9" w:rsidRPr="008B27B0" w:rsidRDefault="003E69A9" w:rsidP="00887FC9">
            <w:r w:rsidRPr="008B27B0">
              <w:t>školnice MŠ</w:t>
            </w:r>
          </w:p>
        </w:tc>
        <w:tc>
          <w:tcPr>
            <w:tcW w:w="1559" w:type="dxa"/>
          </w:tcPr>
          <w:p w:rsidR="003E69A9" w:rsidRPr="008B27B0" w:rsidRDefault="003E69A9" w:rsidP="000D59A6">
            <w:r w:rsidRPr="008B27B0">
              <w:t>1</w:t>
            </w:r>
          </w:p>
        </w:tc>
        <w:tc>
          <w:tcPr>
            <w:tcW w:w="4284" w:type="dxa"/>
          </w:tcPr>
          <w:p w:rsidR="003E69A9" w:rsidRPr="008B27B0" w:rsidRDefault="008B21F8" w:rsidP="000D59A6">
            <w:r w:rsidRPr="008B27B0">
              <w:t>SŠ</w:t>
            </w:r>
          </w:p>
        </w:tc>
      </w:tr>
      <w:tr w:rsidR="003E69A9" w:rsidTr="003E69A9">
        <w:tc>
          <w:tcPr>
            <w:tcW w:w="675" w:type="dxa"/>
          </w:tcPr>
          <w:p w:rsidR="003E69A9" w:rsidRDefault="003E69A9" w:rsidP="000D59A6">
            <w:pPr>
              <w:rPr>
                <w:b/>
              </w:rPr>
            </w:pPr>
            <w:r>
              <w:rPr>
                <w:b/>
              </w:rPr>
              <w:t>4.</w:t>
            </w:r>
          </w:p>
        </w:tc>
        <w:tc>
          <w:tcPr>
            <w:tcW w:w="2694" w:type="dxa"/>
          </w:tcPr>
          <w:p w:rsidR="003E69A9" w:rsidRPr="008B27B0" w:rsidRDefault="003E69A9" w:rsidP="000D59A6">
            <w:r w:rsidRPr="008B27B0">
              <w:t>uklízečka MŠ</w:t>
            </w:r>
          </w:p>
        </w:tc>
        <w:tc>
          <w:tcPr>
            <w:tcW w:w="1559" w:type="dxa"/>
          </w:tcPr>
          <w:p w:rsidR="003E69A9" w:rsidRPr="008B27B0" w:rsidRDefault="003E69A9" w:rsidP="000D59A6">
            <w:r w:rsidRPr="008B27B0">
              <w:t>0,375</w:t>
            </w:r>
          </w:p>
        </w:tc>
        <w:tc>
          <w:tcPr>
            <w:tcW w:w="4284" w:type="dxa"/>
          </w:tcPr>
          <w:p w:rsidR="003E69A9" w:rsidRPr="008B27B0" w:rsidRDefault="008B21F8" w:rsidP="000D59A6">
            <w:r w:rsidRPr="008B27B0">
              <w:t>základní vzdělání</w:t>
            </w:r>
          </w:p>
        </w:tc>
      </w:tr>
      <w:tr w:rsidR="003E69A9" w:rsidTr="003E69A9">
        <w:tc>
          <w:tcPr>
            <w:tcW w:w="675" w:type="dxa"/>
          </w:tcPr>
          <w:p w:rsidR="003E69A9" w:rsidRDefault="003E69A9" w:rsidP="000D59A6">
            <w:pPr>
              <w:rPr>
                <w:b/>
              </w:rPr>
            </w:pPr>
            <w:r>
              <w:rPr>
                <w:b/>
              </w:rPr>
              <w:t>5.</w:t>
            </w:r>
          </w:p>
        </w:tc>
        <w:tc>
          <w:tcPr>
            <w:tcW w:w="2694" w:type="dxa"/>
          </w:tcPr>
          <w:p w:rsidR="003E69A9" w:rsidRPr="008B27B0" w:rsidRDefault="003E69A9" w:rsidP="000D59A6">
            <w:r w:rsidRPr="008B27B0">
              <w:t>kuchařka MŠ</w:t>
            </w:r>
          </w:p>
        </w:tc>
        <w:tc>
          <w:tcPr>
            <w:tcW w:w="1559" w:type="dxa"/>
          </w:tcPr>
          <w:p w:rsidR="003E69A9" w:rsidRPr="008B27B0" w:rsidRDefault="003E69A9" w:rsidP="000D59A6">
            <w:r w:rsidRPr="008B27B0">
              <w:t>0,625</w:t>
            </w:r>
          </w:p>
        </w:tc>
        <w:tc>
          <w:tcPr>
            <w:tcW w:w="4284" w:type="dxa"/>
          </w:tcPr>
          <w:p w:rsidR="003E69A9" w:rsidRPr="008B27B0" w:rsidRDefault="008B21F8" w:rsidP="000D59A6">
            <w:r w:rsidRPr="008B27B0">
              <w:t>základní vzdělání</w:t>
            </w:r>
          </w:p>
        </w:tc>
      </w:tr>
      <w:tr w:rsidR="003E69A9" w:rsidTr="003E69A9">
        <w:tc>
          <w:tcPr>
            <w:tcW w:w="675" w:type="dxa"/>
          </w:tcPr>
          <w:p w:rsidR="003E69A9" w:rsidRDefault="003E69A9" w:rsidP="000D59A6">
            <w:pPr>
              <w:rPr>
                <w:b/>
              </w:rPr>
            </w:pPr>
            <w:r>
              <w:rPr>
                <w:b/>
              </w:rPr>
              <w:t>6.</w:t>
            </w:r>
          </w:p>
        </w:tc>
        <w:tc>
          <w:tcPr>
            <w:tcW w:w="2694" w:type="dxa"/>
          </w:tcPr>
          <w:p w:rsidR="003E69A9" w:rsidRPr="008B27B0" w:rsidRDefault="003E69A9" w:rsidP="000D59A6">
            <w:r w:rsidRPr="008B27B0">
              <w:t>vedoucí ŠJ</w:t>
            </w:r>
          </w:p>
        </w:tc>
        <w:tc>
          <w:tcPr>
            <w:tcW w:w="1559" w:type="dxa"/>
          </w:tcPr>
          <w:p w:rsidR="003E69A9" w:rsidRPr="008B27B0" w:rsidRDefault="008B21F8" w:rsidP="000D59A6">
            <w:r w:rsidRPr="008B27B0">
              <w:t>0,875</w:t>
            </w:r>
          </w:p>
        </w:tc>
        <w:tc>
          <w:tcPr>
            <w:tcW w:w="4284" w:type="dxa"/>
          </w:tcPr>
          <w:p w:rsidR="003E69A9" w:rsidRPr="008B27B0" w:rsidRDefault="008B21F8" w:rsidP="000D59A6">
            <w:r w:rsidRPr="008B27B0">
              <w:t>SŠ + kvalifikační studium</w:t>
            </w:r>
          </w:p>
        </w:tc>
      </w:tr>
      <w:tr w:rsidR="003E69A9" w:rsidTr="003E69A9">
        <w:tc>
          <w:tcPr>
            <w:tcW w:w="675" w:type="dxa"/>
          </w:tcPr>
          <w:p w:rsidR="003E69A9" w:rsidRDefault="003E69A9" w:rsidP="000D59A6">
            <w:pPr>
              <w:rPr>
                <w:b/>
              </w:rPr>
            </w:pPr>
            <w:r>
              <w:rPr>
                <w:b/>
              </w:rPr>
              <w:t>7.</w:t>
            </w:r>
          </w:p>
        </w:tc>
        <w:tc>
          <w:tcPr>
            <w:tcW w:w="2694" w:type="dxa"/>
          </w:tcPr>
          <w:p w:rsidR="003E69A9" w:rsidRPr="008B27B0" w:rsidRDefault="008B21F8" w:rsidP="003E69A9">
            <w:r w:rsidRPr="008B27B0">
              <w:t>hlavní kuchařka</w:t>
            </w:r>
          </w:p>
        </w:tc>
        <w:tc>
          <w:tcPr>
            <w:tcW w:w="1559" w:type="dxa"/>
          </w:tcPr>
          <w:p w:rsidR="003E69A9" w:rsidRPr="008B27B0" w:rsidRDefault="008B21F8" w:rsidP="000D59A6">
            <w:r w:rsidRPr="008B27B0">
              <w:t>1</w:t>
            </w:r>
          </w:p>
        </w:tc>
        <w:tc>
          <w:tcPr>
            <w:tcW w:w="4284" w:type="dxa"/>
          </w:tcPr>
          <w:p w:rsidR="003E69A9" w:rsidRPr="008B27B0" w:rsidRDefault="008B27B0" w:rsidP="000D59A6">
            <w:r w:rsidRPr="008B27B0">
              <w:t>v</w:t>
            </w:r>
            <w:r w:rsidR="008B21F8" w:rsidRPr="008B27B0">
              <w:t>yučena</w:t>
            </w:r>
            <w:r w:rsidRPr="008B27B0">
              <w:t xml:space="preserve"> - kuchařka</w:t>
            </w:r>
          </w:p>
        </w:tc>
      </w:tr>
      <w:tr w:rsidR="003E69A9" w:rsidTr="003E69A9">
        <w:tc>
          <w:tcPr>
            <w:tcW w:w="675" w:type="dxa"/>
          </w:tcPr>
          <w:p w:rsidR="003E69A9" w:rsidRDefault="003E69A9" w:rsidP="000D59A6">
            <w:pPr>
              <w:rPr>
                <w:b/>
              </w:rPr>
            </w:pPr>
            <w:r>
              <w:rPr>
                <w:b/>
              </w:rPr>
              <w:t>8.</w:t>
            </w:r>
          </w:p>
        </w:tc>
        <w:tc>
          <w:tcPr>
            <w:tcW w:w="2694" w:type="dxa"/>
          </w:tcPr>
          <w:p w:rsidR="003E69A9" w:rsidRPr="008B27B0" w:rsidRDefault="003E69A9" w:rsidP="000D59A6">
            <w:r w:rsidRPr="008B27B0">
              <w:t>kuchařka</w:t>
            </w:r>
          </w:p>
        </w:tc>
        <w:tc>
          <w:tcPr>
            <w:tcW w:w="1559" w:type="dxa"/>
          </w:tcPr>
          <w:p w:rsidR="003E69A9" w:rsidRPr="008B27B0" w:rsidRDefault="008B21F8" w:rsidP="000D59A6">
            <w:r w:rsidRPr="008B27B0">
              <w:t>1</w:t>
            </w:r>
          </w:p>
        </w:tc>
        <w:tc>
          <w:tcPr>
            <w:tcW w:w="4284" w:type="dxa"/>
          </w:tcPr>
          <w:p w:rsidR="003E69A9" w:rsidRPr="008B27B0" w:rsidRDefault="008B27B0" w:rsidP="000D59A6">
            <w:r w:rsidRPr="008B27B0">
              <w:t>v</w:t>
            </w:r>
            <w:r w:rsidR="008B21F8" w:rsidRPr="008B27B0">
              <w:t>yučena</w:t>
            </w:r>
            <w:r w:rsidRPr="008B27B0">
              <w:t xml:space="preserve"> - kuchařka</w:t>
            </w:r>
          </w:p>
        </w:tc>
      </w:tr>
      <w:tr w:rsidR="003E69A9" w:rsidTr="003E69A9">
        <w:tc>
          <w:tcPr>
            <w:tcW w:w="675" w:type="dxa"/>
          </w:tcPr>
          <w:p w:rsidR="003E69A9" w:rsidRDefault="003E69A9" w:rsidP="000D59A6">
            <w:pPr>
              <w:rPr>
                <w:b/>
              </w:rPr>
            </w:pPr>
            <w:r>
              <w:rPr>
                <w:b/>
              </w:rPr>
              <w:t>9.</w:t>
            </w:r>
          </w:p>
        </w:tc>
        <w:tc>
          <w:tcPr>
            <w:tcW w:w="2694" w:type="dxa"/>
          </w:tcPr>
          <w:p w:rsidR="003E69A9" w:rsidRPr="008B27B0" w:rsidRDefault="003E69A9" w:rsidP="000D59A6">
            <w:r w:rsidRPr="008B27B0">
              <w:t>kuchařka</w:t>
            </w:r>
          </w:p>
        </w:tc>
        <w:tc>
          <w:tcPr>
            <w:tcW w:w="1559" w:type="dxa"/>
          </w:tcPr>
          <w:p w:rsidR="003E69A9" w:rsidRPr="008B27B0" w:rsidRDefault="008B21F8" w:rsidP="000D59A6">
            <w:r w:rsidRPr="008B27B0">
              <w:t>1</w:t>
            </w:r>
          </w:p>
        </w:tc>
        <w:tc>
          <w:tcPr>
            <w:tcW w:w="4284" w:type="dxa"/>
          </w:tcPr>
          <w:p w:rsidR="003E69A9" w:rsidRPr="008B27B0" w:rsidRDefault="008B21F8" w:rsidP="000D59A6">
            <w:r w:rsidRPr="008B27B0">
              <w:t>vyučena</w:t>
            </w:r>
          </w:p>
        </w:tc>
      </w:tr>
      <w:tr w:rsidR="003E69A9" w:rsidTr="003E69A9">
        <w:tc>
          <w:tcPr>
            <w:tcW w:w="675" w:type="dxa"/>
          </w:tcPr>
          <w:p w:rsidR="003E69A9" w:rsidRDefault="003E69A9" w:rsidP="000D59A6">
            <w:pPr>
              <w:rPr>
                <w:b/>
              </w:rPr>
            </w:pPr>
            <w:r>
              <w:rPr>
                <w:b/>
              </w:rPr>
              <w:t>10.</w:t>
            </w:r>
          </w:p>
        </w:tc>
        <w:tc>
          <w:tcPr>
            <w:tcW w:w="2694" w:type="dxa"/>
          </w:tcPr>
          <w:p w:rsidR="003E69A9" w:rsidRPr="008B27B0" w:rsidRDefault="003E69A9" w:rsidP="000D59A6">
            <w:r w:rsidRPr="008B27B0">
              <w:t>uklízečka</w:t>
            </w:r>
          </w:p>
        </w:tc>
        <w:tc>
          <w:tcPr>
            <w:tcW w:w="1559" w:type="dxa"/>
          </w:tcPr>
          <w:p w:rsidR="003E69A9" w:rsidRPr="008B27B0" w:rsidRDefault="008B21F8" w:rsidP="000D59A6">
            <w:r w:rsidRPr="008B27B0">
              <w:t>1</w:t>
            </w:r>
          </w:p>
        </w:tc>
        <w:tc>
          <w:tcPr>
            <w:tcW w:w="4284" w:type="dxa"/>
          </w:tcPr>
          <w:p w:rsidR="003E69A9" w:rsidRPr="008B27B0" w:rsidRDefault="008B27B0" w:rsidP="000D59A6">
            <w:r w:rsidRPr="008B27B0">
              <w:t>základní vzdělání</w:t>
            </w:r>
          </w:p>
        </w:tc>
      </w:tr>
      <w:tr w:rsidR="003E69A9" w:rsidTr="003E69A9">
        <w:tc>
          <w:tcPr>
            <w:tcW w:w="675" w:type="dxa"/>
          </w:tcPr>
          <w:p w:rsidR="003E69A9" w:rsidRDefault="003E69A9" w:rsidP="000D59A6">
            <w:pPr>
              <w:rPr>
                <w:b/>
              </w:rPr>
            </w:pPr>
            <w:r>
              <w:rPr>
                <w:b/>
              </w:rPr>
              <w:t>11.</w:t>
            </w:r>
          </w:p>
        </w:tc>
        <w:tc>
          <w:tcPr>
            <w:tcW w:w="2694" w:type="dxa"/>
          </w:tcPr>
          <w:p w:rsidR="003E69A9" w:rsidRPr="008B27B0" w:rsidRDefault="003E69A9" w:rsidP="000D59A6">
            <w:r w:rsidRPr="008B27B0">
              <w:t>uklízečka</w:t>
            </w:r>
          </w:p>
        </w:tc>
        <w:tc>
          <w:tcPr>
            <w:tcW w:w="1559" w:type="dxa"/>
          </w:tcPr>
          <w:p w:rsidR="003E69A9" w:rsidRPr="008B27B0" w:rsidRDefault="008B21F8" w:rsidP="000D59A6">
            <w:r w:rsidRPr="008B27B0">
              <w:t>1</w:t>
            </w:r>
          </w:p>
        </w:tc>
        <w:tc>
          <w:tcPr>
            <w:tcW w:w="4284" w:type="dxa"/>
          </w:tcPr>
          <w:p w:rsidR="003E69A9" w:rsidRPr="008B27B0" w:rsidRDefault="008B21F8" w:rsidP="000D59A6">
            <w:r w:rsidRPr="008B27B0">
              <w:t>SŠ</w:t>
            </w:r>
            <w:r w:rsidR="008B27B0" w:rsidRPr="008B27B0">
              <w:t xml:space="preserve"> - ekonomická</w:t>
            </w:r>
          </w:p>
        </w:tc>
      </w:tr>
      <w:tr w:rsidR="003E69A9" w:rsidTr="003E69A9">
        <w:tc>
          <w:tcPr>
            <w:tcW w:w="675" w:type="dxa"/>
          </w:tcPr>
          <w:p w:rsidR="003E69A9" w:rsidRDefault="003E69A9" w:rsidP="000D59A6">
            <w:pPr>
              <w:rPr>
                <w:b/>
              </w:rPr>
            </w:pPr>
            <w:r>
              <w:rPr>
                <w:b/>
              </w:rPr>
              <w:t>12.</w:t>
            </w:r>
          </w:p>
        </w:tc>
        <w:tc>
          <w:tcPr>
            <w:tcW w:w="2694" w:type="dxa"/>
          </w:tcPr>
          <w:p w:rsidR="003E69A9" w:rsidRPr="008B27B0" w:rsidRDefault="003E69A9" w:rsidP="000D59A6">
            <w:r w:rsidRPr="008B27B0">
              <w:t>knihovnice</w:t>
            </w:r>
          </w:p>
        </w:tc>
        <w:tc>
          <w:tcPr>
            <w:tcW w:w="1559" w:type="dxa"/>
          </w:tcPr>
          <w:p w:rsidR="003E69A9" w:rsidRPr="008B27B0" w:rsidRDefault="008B21F8" w:rsidP="000D59A6">
            <w:r w:rsidRPr="008B27B0">
              <w:t>0,125</w:t>
            </w:r>
          </w:p>
        </w:tc>
        <w:tc>
          <w:tcPr>
            <w:tcW w:w="4284" w:type="dxa"/>
          </w:tcPr>
          <w:p w:rsidR="003E69A9" w:rsidRPr="008B27B0" w:rsidRDefault="008B21F8" w:rsidP="000D59A6">
            <w:r w:rsidRPr="008B27B0">
              <w:t>SŠ</w:t>
            </w:r>
            <w:r w:rsidR="008B27B0" w:rsidRPr="008B27B0">
              <w:t xml:space="preserve"> - pedagogická</w:t>
            </w:r>
          </w:p>
        </w:tc>
      </w:tr>
    </w:tbl>
    <w:p w:rsidR="00F22D1A" w:rsidRDefault="00F22D1A" w:rsidP="00EE7472">
      <w:pPr>
        <w:pStyle w:val="Nadpis6"/>
      </w:pPr>
    </w:p>
    <w:p w:rsidR="00DD4805" w:rsidRPr="00EE7472" w:rsidRDefault="00DD4805" w:rsidP="00EE7472">
      <w:pPr>
        <w:pStyle w:val="Nadpis6"/>
      </w:pPr>
      <w:r w:rsidRPr="00EE7472">
        <w:t>3.6.   Pedagogická praxe</w:t>
      </w:r>
    </w:p>
    <w:p w:rsidR="00DD4805" w:rsidRPr="00CC08D5" w:rsidRDefault="00DD4805" w:rsidP="00DD4805">
      <w:pPr>
        <w:spacing w:after="0"/>
        <w:ind w:firstLine="708"/>
        <w:jc w:val="both"/>
        <w:rPr>
          <w:color w:val="FF0000"/>
        </w:rPr>
      </w:pPr>
      <w:proofErr w:type="gramStart"/>
      <w:r w:rsidRPr="001A15AF">
        <w:t>Během  školního</w:t>
      </w:r>
      <w:proofErr w:type="gramEnd"/>
      <w:r w:rsidRPr="001A15AF">
        <w:t xml:space="preserve"> roku zde vykonával</w:t>
      </w:r>
      <w:r w:rsidR="008F3281">
        <w:t>o</w:t>
      </w:r>
      <w:r w:rsidRPr="001A15AF">
        <w:t xml:space="preserve"> svou </w:t>
      </w:r>
      <w:r w:rsidRPr="001A15AF">
        <w:rPr>
          <w:b/>
        </w:rPr>
        <w:t xml:space="preserve">pedagogickou praxi </w:t>
      </w:r>
      <w:r w:rsidR="008F3281">
        <w:rPr>
          <w:b/>
        </w:rPr>
        <w:t>5</w:t>
      </w:r>
      <w:r w:rsidRPr="001A15AF">
        <w:rPr>
          <w:b/>
        </w:rPr>
        <w:t xml:space="preserve"> student</w:t>
      </w:r>
      <w:r w:rsidR="008F3281">
        <w:rPr>
          <w:b/>
        </w:rPr>
        <w:t>e</w:t>
      </w:r>
      <w:r w:rsidRPr="001A15AF">
        <w:rPr>
          <w:b/>
        </w:rPr>
        <w:t>k</w:t>
      </w:r>
      <w:r w:rsidR="008F3281">
        <w:rPr>
          <w:b/>
        </w:rPr>
        <w:t xml:space="preserve"> - </w:t>
      </w:r>
    </w:p>
    <w:p w:rsidR="00DD4805" w:rsidRDefault="008F3281" w:rsidP="00DD4805">
      <w:pPr>
        <w:spacing w:after="0"/>
        <w:jc w:val="both"/>
        <w:rPr>
          <w:color w:val="FF0000"/>
        </w:rPr>
      </w:pPr>
      <w:r>
        <w:t xml:space="preserve">Dvě </w:t>
      </w:r>
      <w:r w:rsidR="00DD4805" w:rsidRPr="001A15AF">
        <w:t xml:space="preserve"> studentk</w:t>
      </w:r>
      <w:r>
        <w:t>y</w:t>
      </w:r>
      <w:r w:rsidR="00DD4805">
        <w:t xml:space="preserve"> -</w:t>
      </w:r>
      <w:r w:rsidR="00DD4805" w:rsidRPr="001A15AF">
        <w:t xml:space="preserve"> JČU České Budějovice – 1. st. ZŠ</w:t>
      </w:r>
      <w:r>
        <w:t>, environmentální vzdělávání</w:t>
      </w:r>
    </w:p>
    <w:p w:rsidR="00DD4805" w:rsidRDefault="008F3281" w:rsidP="00DD4805">
      <w:pPr>
        <w:spacing w:after="0"/>
        <w:jc w:val="both"/>
      </w:pPr>
      <w:r>
        <w:t>tři</w:t>
      </w:r>
      <w:r w:rsidR="00DD4805" w:rsidRPr="001A15AF">
        <w:t xml:space="preserve"> </w:t>
      </w:r>
      <w:proofErr w:type="gramStart"/>
      <w:r w:rsidR="00DD4805" w:rsidRPr="001A15AF">
        <w:t>studentk</w:t>
      </w:r>
      <w:r w:rsidR="00DD4805">
        <w:t>y</w:t>
      </w:r>
      <w:proofErr w:type="gramEnd"/>
      <w:r w:rsidR="00DD4805" w:rsidRPr="001A15AF">
        <w:t xml:space="preserve"> </w:t>
      </w:r>
      <w:r w:rsidR="00DD4805">
        <w:t>–</w:t>
      </w:r>
      <w:proofErr w:type="gramStart"/>
      <w:r w:rsidR="00DD4805" w:rsidRPr="001A15AF">
        <w:t>VOŠ</w:t>
      </w:r>
      <w:proofErr w:type="gramEnd"/>
      <w:r w:rsidR="00DD4805">
        <w:t xml:space="preserve"> </w:t>
      </w:r>
      <w:r w:rsidR="00DD4805" w:rsidRPr="001A15AF">
        <w:t xml:space="preserve">sociální a </w:t>
      </w:r>
      <w:proofErr w:type="spellStart"/>
      <w:r w:rsidR="00DD4805" w:rsidRPr="001A15AF">
        <w:t>SPgŠ</w:t>
      </w:r>
      <w:proofErr w:type="spellEnd"/>
      <w:r w:rsidR="00DD4805" w:rsidRPr="001A15AF">
        <w:t xml:space="preserve"> Prachatice</w:t>
      </w:r>
      <w:r w:rsidR="00DD4805">
        <w:t xml:space="preserve"> – </w:t>
      </w:r>
      <w:proofErr w:type="spellStart"/>
      <w:r w:rsidR="00DD4805">
        <w:t>pg</w:t>
      </w:r>
      <w:proofErr w:type="spellEnd"/>
      <w:r w:rsidR="00DD4805">
        <w:t>. lyceum + předškolní a mimoškolní pedagogika</w:t>
      </w:r>
    </w:p>
    <w:p w:rsidR="00DD4805" w:rsidRDefault="00DD4805" w:rsidP="00DD4805">
      <w:pPr>
        <w:spacing w:after="0"/>
      </w:pPr>
      <w:r>
        <w:tab/>
      </w:r>
    </w:p>
    <w:p w:rsidR="007B4656" w:rsidRDefault="007B4656" w:rsidP="00DD4805">
      <w:pPr>
        <w:spacing w:after="0"/>
      </w:pPr>
    </w:p>
    <w:p w:rsidR="000D59A6" w:rsidRPr="00887FC9" w:rsidRDefault="000D59A6" w:rsidP="00837510">
      <w:pPr>
        <w:pStyle w:val="Nadpis4"/>
      </w:pPr>
      <w:r w:rsidRPr="00887FC9">
        <w:lastRenderedPageBreak/>
        <w:t>4. Zápis k povinné školní docházce a přijímání žáků do středních škol</w:t>
      </w:r>
    </w:p>
    <w:p w:rsidR="00DD499F" w:rsidRDefault="00887FC9" w:rsidP="00837510">
      <w:pPr>
        <w:pStyle w:val="Nadpis6"/>
      </w:pPr>
      <w:r>
        <w:tab/>
      </w:r>
      <w:r w:rsidR="00DD499F" w:rsidRPr="00DD499F">
        <w:t>4.1.</w:t>
      </w:r>
      <w:r w:rsidR="00DD499F">
        <w:t xml:space="preserve"> Zápis do MŠ</w:t>
      </w:r>
    </w:p>
    <w:p w:rsidR="00DD499F" w:rsidRPr="00DD499F" w:rsidRDefault="00F46091" w:rsidP="000D59A6">
      <w:r>
        <w:t>Zápis probíhal v dubnu</w:t>
      </w:r>
      <w:r w:rsidR="00DD499F">
        <w:t xml:space="preserve"> 2014. Do MŠ se přihlásilo 17</w:t>
      </w:r>
      <w:r>
        <w:t xml:space="preserve"> dětí</w:t>
      </w:r>
      <w:r w:rsidR="00054C5C">
        <w:t>, od září nastoupí 13 dětí, další v průběhu školního roku.</w:t>
      </w:r>
    </w:p>
    <w:p w:rsidR="007B4656" w:rsidRDefault="00DD499F" w:rsidP="00837510">
      <w:pPr>
        <w:pStyle w:val="Nadpis6"/>
      </w:pPr>
      <w:r>
        <w:tab/>
      </w:r>
      <w:r w:rsidR="000D59A6" w:rsidRPr="00887FC9">
        <w:t>4.</w:t>
      </w:r>
      <w:r>
        <w:t>2</w:t>
      </w:r>
      <w:r w:rsidR="000D59A6" w:rsidRPr="00887FC9">
        <w:t xml:space="preserve"> Zápis k povinné školní docházce</w:t>
      </w:r>
    </w:p>
    <w:p w:rsidR="007B4656" w:rsidRDefault="00887FC9" w:rsidP="007B4656">
      <w:pPr>
        <w:spacing w:after="0"/>
      </w:pPr>
      <w:r>
        <w:t xml:space="preserve">Zápis </w:t>
      </w:r>
      <w:proofErr w:type="gramStart"/>
      <w:r>
        <w:t>proběhl  5. února</w:t>
      </w:r>
      <w:proofErr w:type="gramEnd"/>
      <w:r>
        <w:t xml:space="preserve"> 2014</w:t>
      </w:r>
    </w:p>
    <w:p w:rsidR="00887FC9" w:rsidRDefault="00887FC9" w:rsidP="007B4656">
      <w:pPr>
        <w:spacing w:after="0"/>
      </w:pPr>
      <w:r>
        <w:t xml:space="preserve">U </w:t>
      </w:r>
      <w:proofErr w:type="gramStart"/>
      <w:r>
        <w:t>zápisu                18</w:t>
      </w:r>
      <w:proofErr w:type="gramEnd"/>
      <w:r>
        <w:t xml:space="preserve"> dětí </w:t>
      </w:r>
    </w:p>
    <w:p w:rsidR="00887FC9" w:rsidRDefault="00887FC9" w:rsidP="007B4656">
      <w:pPr>
        <w:spacing w:after="0"/>
        <w:jc w:val="both"/>
      </w:pPr>
      <w:r>
        <w:t>Přijato</w:t>
      </w:r>
      <w:r>
        <w:tab/>
      </w:r>
      <w:r>
        <w:tab/>
        <w:t xml:space="preserve">  1</w:t>
      </w:r>
      <w:r w:rsidR="00DD499F">
        <w:t>1</w:t>
      </w:r>
      <w:r>
        <w:t xml:space="preserve"> </w:t>
      </w:r>
      <w:proofErr w:type="gramStart"/>
      <w:r>
        <w:t>dětí  +</w:t>
      </w:r>
      <w:r w:rsidR="00DD499F">
        <w:t xml:space="preserve"> 2</w:t>
      </w:r>
      <w:r>
        <w:t xml:space="preserve"> d</w:t>
      </w:r>
      <w:r w:rsidR="00DD499F">
        <w:t>ěti</w:t>
      </w:r>
      <w:proofErr w:type="gramEnd"/>
      <w:r>
        <w:t xml:space="preserve"> po odkladu</w:t>
      </w:r>
    </w:p>
    <w:p w:rsidR="00887FC9" w:rsidRDefault="00887FC9" w:rsidP="007B4656">
      <w:pPr>
        <w:spacing w:after="0"/>
      </w:pPr>
      <w:r>
        <w:t>Odklad</w:t>
      </w:r>
      <w:r>
        <w:tab/>
      </w:r>
      <w:r>
        <w:tab/>
        <w:t xml:space="preserve">    5 dětí</w:t>
      </w:r>
    </w:p>
    <w:p w:rsidR="00DD499F" w:rsidRPr="00887FC9" w:rsidRDefault="00DD499F" w:rsidP="00887FC9">
      <w:pPr>
        <w:spacing w:after="0"/>
      </w:pPr>
    </w:p>
    <w:p w:rsidR="007D421B" w:rsidRDefault="00F22D1A" w:rsidP="00054C5C">
      <w:pPr>
        <w:suppressAutoHyphens/>
        <w:spacing w:after="0" w:line="100" w:lineRule="atLeast"/>
        <w:ind w:left="720"/>
        <w:rPr>
          <w:b/>
        </w:rPr>
      </w:pPr>
      <w:r>
        <w:rPr>
          <w:rStyle w:val="Nadpis6Char"/>
        </w:rPr>
        <w:tab/>
      </w:r>
      <w:proofErr w:type="gramStart"/>
      <w:r w:rsidR="00054C5C" w:rsidRPr="00837510">
        <w:rPr>
          <w:rStyle w:val="Nadpis6Char"/>
        </w:rPr>
        <w:t xml:space="preserve">4.3 </w:t>
      </w:r>
      <w:r w:rsidR="00DD499F" w:rsidRPr="00837510">
        <w:rPr>
          <w:rStyle w:val="Nadpis6Char"/>
        </w:rPr>
        <w:t xml:space="preserve">   Přehled</w:t>
      </w:r>
      <w:proofErr w:type="gramEnd"/>
      <w:r w:rsidR="00DD499F" w:rsidRPr="00837510">
        <w:rPr>
          <w:rStyle w:val="Nadpis6Char"/>
        </w:rPr>
        <w:t xml:space="preserve"> o umístění vycházejících žáků</w:t>
      </w:r>
      <w:r w:rsidR="00DD499F">
        <w:rPr>
          <w:b/>
        </w:rPr>
        <w:t xml:space="preserve"> (z  9. roč. </w:t>
      </w:r>
      <w:r w:rsidR="00054C5C">
        <w:rPr>
          <w:b/>
        </w:rPr>
        <w:t>11</w:t>
      </w:r>
      <w:r w:rsidR="00DD499F">
        <w:rPr>
          <w:b/>
        </w:rPr>
        <w:t>, ; ze 7. roč. 2</w:t>
      </w:r>
      <w:r w:rsidR="00054C5C">
        <w:rPr>
          <w:b/>
        </w:rPr>
        <w:t>, z 5. ročníku 1</w:t>
      </w:r>
      <w:r w:rsidR="00DD499F">
        <w:rPr>
          <w:b/>
        </w:rPr>
        <w:t xml:space="preserve"> – celkem odešlo  1</w:t>
      </w:r>
      <w:r w:rsidR="00054C5C">
        <w:rPr>
          <w:b/>
        </w:rPr>
        <w:t>4</w:t>
      </w:r>
      <w:r w:rsidR="00DD499F">
        <w:rPr>
          <w:b/>
        </w:rPr>
        <w:t xml:space="preserve"> žáků)</w:t>
      </w:r>
    </w:p>
    <w:p w:rsidR="00F22D1A" w:rsidRPr="00DD499F" w:rsidRDefault="00F22D1A" w:rsidP="00054C5C">
      <w:pPr>
        <w:suppressAutoHyphens/>
        <w:spacing w:after="0" w:line="100" w:lineRule="atLeast"/>
        <w:ind w:left="720"/>
        <w:rPr>
          <w:b/>
        </w:rPr>
      </w:pPr>
    </w:p>
    <w:tbl>
      <w:tblPr>
        <w:tblW w:w="8946" w:type="dxa"/>
        <w:tblInd w:w="55" w:type="dxa"/>
        <w:tblCellMar>
          <w:left w:w="70" w:type="dxa"/>
          <w:right w:w="70" w:type="dxa"/>
        </w:tblCellMar>
        <w:tblLook w:val="04A0" w:firstRow="1" w:lastRow="0" w:firstColumn="1" w:lastColumn="0" w:noHBand="0" w:noVBand="1"/>
      </w:tblPr>
      <w:tblGrid>
        <w:gridCol w:w="1149"/>
        <w:gridCol w:w="2552"/>
        <w:gridCol w:w="2835"/>
        <w:gridCol w:w="1559"/>
        <w:gridCol w:w="851"/>
      </w:tblGrid>
      <w:tr w:rsidR="007D421B" w:rsidRPr="007D421B" w:rsidTr="00006BB7">
        <w:trPr>
          <w:trHeight w:val="20"/>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b/>
                <w:bCs/>
                <w:lang w:eastAsia="cs-CZ"/>
              </w:rPr>
            </w:pPr>
            <w:r w:rsidRPr="007D421B">
              <w:rPr>
                <w:rFonts w:ascii="Arial CE" w:eastAsia="Times New Roman" w:hAnsi="Arial CE" w:cs="Times New Roman"/>
                <w:b/>
                <w:bCs/>
                <w:lang w:eastAsia="cs-CZ"/>
              </w:rPr>
              <w:t>počet</w:t>
            </w:r>
          </w:p>
        </w:tc>
        <w:tc>
          <w:tcPr>
            <w:tcW w:w="2552" w:type="dxa"/>
            <w:tcBorders>
              <w:top w:val="single" w:sz="8" w:space="0" w:color="auto"/>
              <w:left w:val="nil"/>
              <w:bottom w:val="single" w:sz="8"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b/>
                <w:bCs/>
                <w:lang w:eastAsia="cs-CZ"/>
              </w:rPr>
            </w:pPr>
            <w:r w:rsidRPr="007D421B">
              <w:rPr>
                <w:rFonts w:ascii="Arial CE" w:eastAsia="Times New Roman" w:hAnsi="Arial CE" w:cs="Times New Roman"/>
                <w:b/>
                <w:bCs/>
                <w:lang w:eastAsia="cs-CZ"/>
              </w:rPr>
              <w:t>střední škola</w:t>
            </w:r>
          </w:p>
        </w:tc>
        <w:tc>
          <w:tcPr>
            <w:tcW w:w="2835" w:type="dxa"/>
            <w:tcBorders>
              <w:top w:val="single" w:sz="8" w:space="0" w:color="auto"/>
              <w:left w:val="nil"/>
              <w:bottom w:val="single" w:sz="8"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b/>
                <w:bCs/>
                <w:lang w:eastAsia="cs-CZ"/>
              </w:rPr>
            </w:pPr>
            <w:r w:rsidRPr="007D421B">
              <w:rPr>
                <w:rFonts w:ascii="Arial CE" w:eastAsia="Times New Roman" w:hAnsi="Arial CE" w:cs="Times New Roman"/>
                <w:b/>
                <w:bCs/>
                <w:lang w:eastAsia="cs-CZ"/>
              </w:rPr>
              <w:t>obor</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b/>
                <w:bCs/>
                <w:lang w:eastAsia="cs-CZ"/>
              </w:rPr>
            </w:pPr>
            <w:r w:rsidRPr="007D421B">
              <w:rPr>
                <w:rFonts w:ascii="Arial CE" w:eastAsia="Times New Roman" w:hAnsi="Arial CE" w:cs="Times New Roman"/>
                <w:b/>
                <w:bCs/>
                <w:lang w:eastAsia="cs-CZ"/>
              </w:rPr>
              <w:t>sídlo SŠ</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b/>
                <w:bCs/>
                <w:lang w:eastAsia="cs-CZ"/>
              </w:rPr>
            </w:pPr>
            <w:r w:rsidRPr="007D421B">
              <w:rPr>
                <w:rFonts w:ascii="Arial CE" w:eastAsia="Times New Roman" w:hAnsi="Arial CE" w:cs="Times New Roman"/>
                <w:b/>
                <w:bCs/>
                <w:lang w:eastAsia="cs-CZ"/>
              </w:rPr>
              <w:t>okres</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2</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Obchodní akademie</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Obchodní akademie</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Tábor</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TA</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SŠ a SOU</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Automechanik</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Pelhřimov</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SŠ a SOU</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Dopravní prostředky</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Pelhřimov</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 xml:space="preserve">SŠ obchodu, </w:t>
            </w:r>
            <w:proofErr w:type="gramStart"/>
            <w:r w:rsidRPr="007D421B">
              <w:rPr>
                <w:rFonts w:ascii="Arial CE" w:eastAsia="Times New Roman" w:hAnsi="Arial CE" w:cs="Times New Roman"/>
                <w:sz w:val="20"/>
                <w:szCs w:val="20"/>
                <w:lang w:eastAsia="cs-CZ"/>
              </w:rPr>
              <w:t xml:space="preserve">služ. a </w:t>
            </w:r>
            <w:proofErr w:type="spellStart"/>
            <w:r w:rsidRPr="007D421B">
              <w:rPr>
                <w:rFonts w:ascii="Arial CE" w:eastAsia="Times New Roman" w:hAnsi="Arial CE" w:cs="Times New Roman"/>
                <w:sz w:val="20"/>
                <w:szCs w:val="20"/>
                <w:lang w:eastAsia="cs-CZ"/>
              </w:rPr>
              <w:t>řem</w:t>
            </w:r>
            <w:proofErr w:type="spellEnd"/>
            <w:proofErr w:type="gramEnd"/>
            <w:r w:rsidRPr="007D421B">
              <w:rPr>
                <w:rFonts w:ascii="Arial CE" w:eastAsia="Times New Roman" w:hAnsi="Arial CE" w:cs="Times New Roman"/>
                <w:sz w:val="20"/>
                <w:szCs w:val="20"/>
                <w:lang w:eastAsia="cs-CZ"/>
              </w:rPr>
              <w:t>.</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veřejnosprávní činnost</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Tábor</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TA</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SPŠ strojní a stavební</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pozemní stavitelství</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Tábor</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TA</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proofErr w:type="spellStart"/>
            <w:r w:rsidRPr="007D421B">
              <w:rPr>
                <w:rFonts w:ascii="Arial CE" w:eastAsia="Times New Roman" w:hAnsi="Arial CE" w:cs="Times New Roman"/>
                <w:sz w:val="20"/>
                <w:szCs w:val="20"/>
                <w:lang w:eastAsia="cs-CZ"/>
              </w:rPr>
              <w:t>Stř</w:t>
            </w:r>
            <w:proofErr w:type="spellEnd"/>
            <w:r w:rsidRPr="007D421B">
              <w:rPr>
                <w:rFonts w:ascii="Arial CE" w:eastAsia="Times New Roman" w:hAnsi="Arial CE" w:cs="Times New Roman"/>
                <w:sz w:val="20"/>
                <w:szCs w:val="20"/>
                <w:lang w:eastAsia="cs-CZ"/>
              </w:rPr>
              <w:t>. pedagogická š.</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 xml:space="preserve">předškolní a mimoškolní </w:t>
            </w:r>
            <w:proofErr w:type="spellStart"/>
            <w:r w:rsidRPr="007D421B">
              <w:rPr>
                <w:rFonts w:ascii="Arial CE" w:eastAsia="Times New Roman" w:hAnsi="Arial CE" w:cs="Times New Roman"/>
                <w:sz w:val="20"/>
                <w:szCs w:val="20"/>
                <w:lang w:eastAsia="cs-CZ"/>
              </w:rPr>
              <w:t>pg</w:t>
            </w:r>
            <w:proofErr w:type="spellEnd"/>
            <w:r w:rsidRPr="007D421B">
              <w:rPr>
                <w:rFonts w:ascii="Arial CE" w:eastAsia="Times New Roman" w:hAnsi="Arial CE" w:cs="Times New Roman"/>
                <w:sz w:val="20"/>
                <w:szCs w:val="20"/>
                <w:lang w:eastAsia="cs-CZ"/>
              </w:rPr>
              <w:t>.</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Prachatice</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PR</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 xml:space="preserve">Střední </w:t>
            </w:r>
            <w:proofErr w:type="spellStart"/>
            <w:r w:rsidRPr="007D421B">
              <w:rPr>
                <w:rFonts w:ascii="Arial CE" w:eastAsia="Times New Roman" w:hAnsi="Arial CE" w:cs="Times New Roman"/>
                <w:sz w:val="20"/>
                <w:szCs w:val="20"/>
                <w:lang w:eastAsia="cs-CZ"/>
              </w:rPr>
              <w:t>zemědělkská</w:t>
            </w:r>
            <w:proofErr w:type="spellEnd"/>
            <w:r w:rsidRPr="007D421B">
              <w:rPr>
                <w:rFonts w:ascii="Arial CE" w:eastAsia="Times New Roman" w:hAnsi="Arial CE" w:cs="Times New Roman"/>
                <w:sz w:val="20"/>
                <w:szCs w:val="20"/>
                <w:lang w:eastAsia="cs-CZ"/>
              </w:rPr>
              <w:t xml:space="preserve"> š.</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proofErr w:type="spellStart"/>
            <w:r w:rsidRPr="007D421B">
              <w:rPr>
                <w:rFonts w:ascii="Arial CE" w:eastAsia="Times New Roman" w:hAnsi="Arial CE" w:cs="Times New Roman"/>
                <w:sz w:val="20"/>
                <w:szCs w:val="20"/>
                <w:lang w:eastAsia="cs-CZ"/>
              </w:rPr>
              <w:t>agropodnikání</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Tábor</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TA</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OA, SOŠ a SOU</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cestovní ruch</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Třeboň</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JH</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OU</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pečovatelské služby</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Černovice</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Gymnázium</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gymnázium všeobecné</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Pelhřimov</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1</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Gymnázium</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VG</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Pelhřimov</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w:t>
            </w:r>
          </w:p>
        </w:tc>
      </w:tr>
      <w:tr w:rsidR="007D421B" w:rsidRPr="007D421B" w:rsidTr="00006BB7">
        <w:trPr>
          <w:trHeight w:val="20"/>
        </w:trPr>
        <w:tc>
          <w:tcPr>
            <w:tcW w:w="1149" w:type="dxa"/>
            <w:tcBorders>
              <w:top w:val="nil"/>
              <w:left w:val="single" w:sz="8" w:space="0" w:color="auto"/>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2</w:t>
            </w:r>
          </w:p>
        </w:tc>
        <w:tc>
          <w:tcPr>
            <w:tcW w:w="2552"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Gymnázium</w:t>
            </w:r>
          </w:p>
        </w:tc>
        <w:tc>
          <w:tcPr>
            <w:tcW w:w="2835"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VG</w:t>
            </w:r>
          </w:p>
        </w:tc>
        <w:tc>
          <w:tcPr>
            <w:tcW w:w="1559" w:type="dxa"/>
            <w:tcBorders>
              <w:top w:val="nil"/>
              <w:left w:val="nil"/>
              <w:bottom w:val="single" w:sz="4" w:space="0" w:color="auto"/>
              <w:right w:val="single" w:sz="4"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Pacov</w:t>
            </w:r>
          </w:p>
        </w:tc>
        <w:tc>
          <w:tcPr>
            <w:tcW w:w="851" w:type="dxa"/>
            <w:tcBorders>
              <w:top w:val="nil"/>
              <w:left w:val="nil"/>
              <w:bottom w:val="single" w:sz="4" w:space="0" w:color="auto"/>
              <w:right w:val="single" w:sz="8" w:space="0" w:color="auto"/>
            </w:tcBorders>
            <w:shd w:val="clear" w:color="auto" w:fill="auto"/>
            <w:noWrap/>
            <w:vAlign w:val="bottom"/>
            <w:hideMark/>
          </w:tcPr>
          <w:p w:rsidR="007D421B" w:rsidRPr="007D421B" w:rsidRDefault="007D421B" w:rsidP="007D421B">
            <w:pPr>
              <w:spacing w:after="0" w:line="240" w:lineRule="auto"/>
              <w:jc w:val="center"/>
              <w:rPr>
                <w:rFonts w:ascii="Arial CE" w:eastAsia="Times New Roman" w:hAnsi="Arial CE" w:cs="Times New Roman"/>
                <w:sz w:val="20"/>
                <w:szCs w:val="20"/>
                <w:lang w:eastAsia="cs-CZ"/>
              </w:rPr>
            </w:pPr>
            <w:r w:rsidRPr="007D421B">
              <w:rPr>
                <w:rFonts w:ascii="Arial CE" w:eastAsia="Times New Roman" w:hAnsi="Arial CE" w:cs="Times New Roman"/>
                <w:sz w:val="20"/>
                <w:szCs w:val="20"/>
                <w:lang w:eastAsia="cs-CZ"/>
              </w:rPr>
              <w:t>PE</w:t>
            </w:r>
          </w:p>
        </w:tc>
      </w:tr>
    </w:tbl>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p>
    <w:p w:rsidR="00484759" w:rsidRDefault="00484759" w:rsidP="00837510">
      <w:pPr>
        <w:pStyle w:val="Nadpis4"/>
      </w:pPr>
      <w:r>
        <w:t xml:space="preserve">  </w:t>
      </w:r>
    </w:p>
    <w:p w:rsidR="00484759" w:rsidRPr="00484759" w:rsidRDefault="00484759" w:rsidP="00484759">
      <w:pPr>
        <w:pStyle w:val="Zkladntext"/>
        <w:rPr>
          <w:lang w:eastAsia="hi-IN" w:bidi="hi-IN"/>
        </w:rPr>
      </w:pPr>
    </w:p>
    <w:p w:rsidR="00484759" w:rsidRDefault="00484759" w:rsidP="00837510">
      <w:pPr>
        <w:pStyle w:val="Nadpis4"/>
      </w:pPr>
    </w:p>
    <w:p w:rsidR="00484759" w:rsidRPr="00484759" w:rsidRDefault="00484759" w:rsidP="00484759">
      <w:pPr>
        <w:pStyle w:val="Zkladntext"/>
        <w:rPr>
          <w:lang w:eastAsia="hi-IN" w:bidi="hi-IN"/>
        </w:rPr>
      </w:pPr>
    </w:p>
    <w:p w:rsidR="000D59A6" w:rsidRPr="007D421B" w:rsidRDefault="000D59A6" w:rsidP="00837510">
      <w:pPr>
        <w:pStyle w:val="Nadpis4"/>
      </w:pPr>
      <w:r w:rsidRPr="007D421B">
        <w:lastRenderedPageBreak/>
        <w:t>5. Údaje o výsledcích vzdělávání žáků</w:t>
      </w:r>
    </w:p>
    <w:p w:rsidR="007D421B" w:rsidRPr="00EF5B5C" w:rsidRDefault="007D421B" w:rsidP="00EF5B5C">
      <w:pPr>
        <w:spacing w:after="0"/>
        <w:rPr>
          <w:b/>
          <w:sz w:val="16"/>
          <w:szCs w:val="16"/>
          <w:u w:val="single"/>
        </w:rPr>
      </w:pPr>
      <w:r>
        <w:rPr>
          <w:b/>
        </w:rPr>
        <w:tab/>
      </w:r>
      <w:r w:rsidR="000D59A6" w:rsidRPr="00837510">
        <w:rPr>
          <w:rStyle w:val="Nadpis6Char"/>
        </w:rPr>
        <w:t>5.1 Přehled o výsledcích vzdělávání žáků</w:t>
      </w:r>
      <w:r w:rsidR="009318F4">
        <w:rPr>
          <w:b/>
        </w:rPr>
        <w:t xml:space="preserve"> - v</w:t>
      </w:r>
      <w:r>
        <w:rPr>
          <w:b/>
        </w:rPr>
        <w:t>ýpis z pololetní a závěrečné pedagogické rady:</w:t>
      </w:r>
    </w:p>
    <w:p w:rsidR="007D421B" w:rsidRDefault="007D421B" w:rsidP="00EF5B5C">
      <w:pPr>
        <w:spacing w:after="0"/>
        <w:jc w:val="both"/>
        <w:rPr>
          <w:b/>
        </w:rPr>
      </w:pPr>
      <w:proofErr w:type="gramStart"/>
      <w:r>
        <w:rPr>
          <w:b/>
        </w:rPr>
        <w:t>-</w:t>
      </w:r>
      <w:r>
        <w:t xml:space="preserve">  </w:t>
      </w:r>
      <w:r w:rsidRPr="00EF5B5C">
        <w:rPr>
          <w:b/>
        </w:rPr>
        <w:t>počet</w:t>
      </w:r>
      <w:proofErr w:type="gramEnd"/>
      <w:r>
        <w:t xml:space="preserve"> </w:t>
      </w:r>
      <w:r>
        <w:rPr>
          <w:b/>
        </w:rPr>
        <w:t xml:space="preserve">vyznamenání: I. pololetí 97; II. </w:t>
      </w:r>
      <w:proofErr w:type="gramStart"/>
      <w:r>
        <w:rPr>
          <w:b/>
        </w:rPr>
        <w:t>pololetí  84</w:t>
      </w:r>
      <w:proofErr w:type="gramEnd"/>
    </w:p>
    <w:p w:rsidR="007D421B" w:rsidRDefault="007D421B" w:rsidP="007D421B">
      <w:pPr>
        <w:pStyle w:val="Zkladntext21"/>
      </w:pPr>
      <w:r>
        <w:t xml:space="preserve">- </w:t>
      </w:r>
      <w:r>
        <w:rPr>
          <w:b/>
        </w:rPr>
        <w:t>nedostatečné</w:t>
      </w:r>
      <w:r>
        <w:t xml:space="preserve"> – v I. pololetí celkem 1 žák (ve 3. ročníku)</w:t>
      </w:r>
    </w:p>
    <w:p w:rsidR="007D421B" w:rsidRDefault="007D421B" w:rsidP="007D421B">
      <w:pPr>
        <w:pStyle w:val="Zkladntext21"/>
      </w:pPr>
      <w:r>
        <w:tab/>
        <w:t xml:space="preserve">Na konci školního roku neprospěli tři žáci. Jedná se o žáka 3. ročníku, který </w:t>
      </w:r>
      <w:proofErr w:type="gramStart"/>
      <w:r>
        <w:t>ročník</w:t>
      </w:r>
      <w:r w:rsidR="00EE7472">
        <w:t xml:space="preserve"> </w:t>
      </w:r>
      <w:r>
        <w:t xml:space="preserve"> již</w:t>
      </w:r>
      <w:proofErr w:type="gramEnd"/>
      <w:r>
        <w:t xml:space="preserve"> opakoval, proto postupuje do dalšího ročníku. Další dva žáci jsou z 8. </w:t>
      </w:r>
      <w:r w:rsidR="00EE7472">
        <w:t>r</w:t>
      </w:r>
      <w:r>
        <w:t>očníku – jeden neprospěl z českého jazyka a matematiky druhý z</w:t>
      </w:r>
      <w:r w:rsidR="00EE7472">
        <w:t> </w:t>
      </w:r>
      <w:r>
        <w:t>matematiky</w:t>
      </w:r>
      <w:r w:rsidR="00EE7472">
        <w:t xml:space="preserve"> -  konali v srpnu opravné zkoušky. Jeden z nich nezvládl opravnou zkoušku z matematiky a bude opakovat 8. ročník.</w:t>
      </w:r>
    </w:p>
    <w:p w:rsidR="007D421B" w:rsidRDefault="007D421B" w:rsidP="000E20BB">
      <w:pPr>
        <w:pStyle w:val="Zkladntext21"/>
        <w:jc w:val="both"/>
      </w:pPr>
      <w:r>
        <w:rPr>
          <w:b/>
        </w:rPr>
        <w:t>-slovně</w:t>
      </w:r>
      <w:r>
        <w:t xml:space="preserve"> byli </w:t>
      </w:r>
      <w:proofErr w:type="gramStart"/>
      <w:r>
        <w:t>hodnoceni  žáci</w:t>
      </w:r>
      <w:proofErr w:type="gramEnd"/>
      <w:r>
        <w:t>, kteří byli vyučováni podle individuálních plánů (slovní hodnocení bylo provedeno na základě žádosti  rodičů, na základě konzultací s pracovnicí PPP Pelhřimov)</w:t>
      </w:r>
    </w:p>
    <w:tbl>
      <w:tblPr>
        <w:tblW w:w="0" w:type="auto"/>
        <w:tblInd w:w="188" w:type="dxa"/>
        <w:tblLayout w:type="fixed"/>
        <w:tblCellMar>
          <w:left w:w="70" w:type="dxa"/>
          <w:right w:w="70" w:type="dxa"/>
        </w:tblCellMar>
        <w:tblLook w:val="0000" w:firstRow="0" w:lastRow="0" w:firstColumn="0" w:lastColumn="0" w:noHBand="0" w:noVBand="0"/>
      </w:tblPr>
      <w:tblGrid>
        <w:gridCol w:w="3993"/>
        <w:gridCol w:w="2552"/>
        <w:gridCol w:w="2126"/>
      </w:tblGrid>
      <w:tr w:rsidR="007D421B" w:rsidTr="000E20BB">
        <w:trPr>
          <w:trHeight w:val="170"/>
        </w:trPr>
        <w:tc>
          <w:tcPr>
            <w:tcW w:w="3993" w:type="dxa"/>
            <w:tcBorders>
              <w:top w:val="double" w:sz="1" w:space="0" w:color="000000"/>
              <w:left w:val="double" w:sz="1" w:space="0" w:color="000000"/>
              <w:bottom w:val="double" w:sz="1" w:space="0" w:color="000000"/>
            </w:tcBorders>
            <w:shd w:val="clear" w:color="auto" w:fill="FFFFFF"/>
            <w:vAlign w:val="bottom"/>
          </w:tcPr>
          <w:p w:rsidR="007D421B" w:rsidRDefault="007D421B" w:rsidP="000E20BB">
            <w:pPr>
              <w:snapToGrid w:val="0"/>
              <w:spacing w:after="0"/>
              <w:jc w:val="center"/>
            </w:pPr>
            <w:r>
              <w:t xml:space="preserve">- </w:t>
            </w:r>
            <w:r>
              <w:rPr>
                <w:b/>
                <w:bCs/>
              </w:rPr>
              <w:t>výchovná opatření</w:t>
            </w:r>
            <w:r>
              <w:t xml:space="preserve">: </w:t>
            </w:r>
          </w:p>
        </w:tc>
        <w:tc>
          <w:tcPr>
            <w:tcW w:w="2552" w:type="dxa"/>
            <w:tcBorders>
              <w:top w:val="double" w:sz="1" w:space="0" w:color="000000"/>
              <w:left w:val="double" w:sz="1" w:space="0" w:color="000000"/>
              <w:bottom w:val="double" w:sz="1" w:space="0" w:color="000000"/>
            </w:tcBorders>
            <w:shd w:val="clear" w:color="auto" w:fill="FFFFFF"/>
            <w:vAlign w:val="bottom"/>
          </w:tcPr>
          <w:p w:rsidR="007D421B" w:rsidRDefault="007D421B" w:rsidP="000E20BB">
            <w:pPr>
              <w:snapToGrid w:val="0"/>
              <w:spacing w:after="0"/>
              <w:jc w:val="center"/>
            </w:pPr>
            <w:r>
              <w:t>1. pololetí</w:t>
            </w:r>
          </w:p>
        </w:tc>
        <w:tc>
          <w:tcPr>
            <w:tcW w:w="2126" w:type="dxa"/>
            <w:tcBorders>
              <w:top w:val="double" w:sz="1" w:space="0" w:color="000000"/>
              <w:left w:val="double" w:sz="1" w:space="0" w:color="000000"/>
              <w:bottom w:val="double" w:sz="1" w:space="0" w:color="000000"/>
              <w:right w:val="double" w:sz="1" w:space="0" w:color="000000"/>
            </w:tcBorders>
            <w:shd w:val="clear" w:color="auto" w:fill="FFFFFF"/>
            <w:vAlign w:val="bottom"/>
          </w:tcPr>
          <w:p w:rsidR="007D421B" w:rsidRDefault="007D421B" w:rsidP="000E20BB">
            <w:pPr>
              <w:snapToGrid w:val="0"/>
              <w:spacing w:after="0"/>
              <w:jc w:val="center"/>
            </w:pPr>
            <w:r>
              <w:t>2. pololetí</w:t>
            </w:r>
          </w:p>
        </w:tc>
      </w:tr>
      <w:tr w:rsidR="007D421B" w:rsidTr="000E20BB">
        <w:trPr>
          <w:trHeight w:val="227"/>
        </w:trPr>
        <w:tc>
          <w:tcPr>
            <w:tcW w:w="3993" w:type="dxa"/>
            <w:tcBorders>
              <w:top w:val="double" w:sz="1" w:space="0" w:color="000000"/>
              <w:left w:val="double" w:sz="1" w:space="0" w:color="000000"/>
              <w:bottom w:val="single" w:sz="4" w:space="0" w:color="000000"/>
            </w:tcBorders>
            <w:shd w:val="clear" w:color="auto" w:fill="FFFFFF"/>
            <w:vAlign w:val="bottom"/>
          </w:tcPr>
          <w:p w:rsidR="007D421B" w:rsidRDefault="007D421B" w:rsidP="000E20BB">
            <w:pPr>
              <w:snapToGrid w:val="0"/>
              <w:spacing w:after="0"/>
              <w:jc w:val="center"/>
            </w:pPr>
            <w:r>
              <w:t xml:space="preserve">důtka tříd. </w:t>
            </w:r>
            <w:proofErr w:type="gramStart"/>
            <w:r>
              <w:t>učitele</w:t>
            </w:r>
            <w:proofErr w:type="gramEnd"/>
          </w:p>
        </w:tc>
        <w:tc>
          <w:tcPr>
            <w:tcW w:w="2552" w:type="dxa"/>
            <w:tcBorders>
              <w:top w:val="double" w:sz="1" w:space="0" w:color="000000"/>
              <w:left w:val="double" w:sz="1" w:space="0" w:color="000000"/>
              <w:bottom w:val="single" w:sz="4" w:space="0" w:color="000000"/>
            </w:tcBorders>
            <w:shd w:val="clear" w:color="auto" w:fill="FFFFFF"/>
            <w:vAlign w:val="bottom"/>
          </w:tcPr>
          <w:p w:rsidR="007D421B" w:rsidRDefault="007D421B" w:rsidP="000E20BB">
            <w:pPr>
              <w:snapToGrid w:val="0"/>
              <w:spacing w:after="0"/>
              <w:jc w:val="center"/>
            </w:pPr>
            <w:r>
              <w:t>6</w:t>
            </w:r>
          </w:p>
        </w:tc>
        <w:tc>
          <w:tcPr>
            <w:tcW w:w="2126" w:type="dxa"/>
            <w:tcBorders>
              <w:top w:val="double" w:sz="1" w:space="0" w:color="000000"/>
              <w:left w:val="double" w:sz="1" w:space="0" w:color="000000"/>
              <w:bottom w:val="single" w:sz="4" w:space="0" w:color="000000"/>
              <w:right w:val="double" w:sz="1" w:space="0" w:color="000000"/>
            </w:tcBorders>
            <w:shd w:val="clear" w:color="auto" w:fill="FFFFFF"/>
            <w:vAlign w:val="bottom"/>
          </w:tcPr>
          <w:p w:rsidR="007D421B" w:rsidRDefault="000E20BB" w:rsidP="000E20BB">
            <w:pPr>
              <w:snapToGrid w:val="0"/>
              <w:spacing w:after="0"/>
              <w:jc w:val="center"/>
            </w:pPr>
            <w:r>
              <w:t>7</w:t>
            </w:r>
          </w:p>
        </w:tc>
      </w:tr>
      <w:tr w:rsidR="007D421B" w:rsidTr="000E20BB">
        <w:trPr>
          <w:trHeight w:val="227"/>
        </w:trPr>
        <w:tc>
          <w:tcPr>
            <w:tcW w:w="3993" w:type="dxa"/>
            <w:tcBorders>
              <w:top w:val="single" w:sz="4" w:space="0" w:color="000000"/>
              <w:left w:val="double" w:sz="1" w:space="0" w:color="000000"/>
              <w:bottom w:val="single" w:sz="4" w:space="0" w:color="000000"/>
            </w:tcBorders>
            <w:shd w:val="clear" w:color="auto" w:fill="FFFFFF"/>
            <w:vAlign w:val="bottom"/>
          </w:tcPr>
          <w:p w:rsidR="007D421B" w:rsidRDefault="007D421B" w:rsidP="000E20BB">
            <w:pPr>
              <w:snapToGrid w:val="0"/>
              <w:spacing w:after="0"/>
              <w:jc w:val="center"/>
            </w:pPr>
            <w:r>
              <w:t>důtka ředitele školy</w:t>
            </w:r>
          </w:p>
        </w:tc>
        <w:tc>
          <w:tcPr>
            <w:tcW w:w="2552" w:type="dxa"/>
            <w:tcBorders>
              <w:top w:val="single" w:sz="4" w:space="0" w:color="000000"/>
              <w:left w:val="double" w:sz="1" w:space="0" w:color="000000"/>
              <w:bottom w:val="single" w:sz="4" w:space="0" w:color="000000"/>
            </w:tcBorders>
            <w:shd w:val="clear" w:color="auto" w:fill="FFFFFF"/>
            <w:vAlign w:val="bottom"/>
          </w:tcPr>
          <w:p w:rsidR="007D421B" w:rsidRDefault="000E20BB" w:rsidP="000E20BB">
            <w:pPr>
              <w:snapToGrid w:val="0"/>
              <w:spacing w:after="0"/>
              <w:jc w:val="center"/>
            </w:pPr>
            <w:r>
              <w:t>4</w:t>
            </w:r>
          </w:p>
        </w:tc>
        <w:tc>
          <w:tcPr>
            <w:tcW w:w="2126" w:type="dxa"/>
            <w:tcBorders>
              <w:top w:val="single" w:sz="4" w:space="0" w:color="000000"/>
              <w:left w:val="double" w:sz="1" w:space="0" w:color="000000"/>
              <w:bottom w:val="single" w:sz="4" w:space="0" w:color="000000"/>
              <w:right w:val="double" w:sz="1" w:space="0" w:color="000000"/>
            </w:tcBorders>
            <w:shd w:val="clear" w:color="auto" w:fill="FFFFFF"/>
            <w:vAlign w:val="bottom"/>
          </w:tcPr>
          <w:p w:rsidR="007D421B" w:rsidRDefault="000E20BB" w:rsidP="000E20BB">
            <w:pPr>
              <w:snapToGrid w:val="0"/>
              <w:spacing w:after="0"/>
              <w:jc w:val="center"/>
            </w:pPr>
            <w:r>
              <w:t>7</w:t>
            </w:r>
          </w:p>
        </w:tc>
      </w:tr>
      <w:tr w:rsidR="007D421B" w:rsidTr="000E20BB">
        <w:trPr>
          <w:trHeight w:val="227"/>
        </w:trPr>
        <w:tc>
          <w:tcPr>
            <w:tcW w:w="3993" w:type="dxa"/>
            <w:tcBorders>
              <w:top w:val="single" w:sz="4" w:space="0" w:color="000000"/>
              <w:left w:val="double" w:sz="1" w:space="0" w:color="000000"/>
              <w:bottom w:val="single" w:sz="4" w:space="0" w:color="000000"/>
            </w:tcBorders>
            <w:shd w:val="clear" w:color="auto" w:fill="FFFFFF"/>
            <w:vAlign w:val="bottom"/>
          </w:tcPr>
          <w:p w:rsidR="007D421B" w:rsidRDefault="007D421B" w:rsidP="000E20BB">
            <w:pPr>
              <w:snapToGrid w:val="0"/>
              <w:spacing w:after="0"/>
              <w:jc w:val="center"/>
            </w:pPr>
            <w:r>
              <w:t>chování uspokojivé</w:t>
            </w:r>
          </w:p>
        </w:tc>
        <w:tc>
          <w:tcPr>
            <w:tcW w:w="2552" w:type="dxa"/>
            <w:tcBorders>
              <w:top w:val="single" w:sz="4" w:space="0" w:color="000000"/>
              <w:left w:val="double" w:sz="1" w:space="0" w:color="000000"/>
              <w:bottom w:val="single" w:sz="4" w:space="0" w:color="000000"/>
            </w:tcBorders>
            <w:shd w:val="clear" w:color="auto" w:fill="FFFFFF"/>
            <w:vAlign w:val="bottom"/>
          </w:tcPr>
          <w:p w:rsidR="007D421B" w:rsidRDefault="000E20BB" w:rsidP="000E20BB">
            <w:pPr>
              <w:snapToGrid w:val="0"/>
              <w:spacing w:after="0"/>
              <w:jc w:val="center"/>
            </w:pPr>
            <w:r>
              <w:t>0</w:t>
            </w:r>
          </w:p>
        </w:tc>
        <w:tc>
          <w:tcPr>
            <w:tcW w:w="2126" w:type="dxa"/>
            <w:tcBorders>
              <w:top w:val="single" w:sz="4" w:space="0" w:color="000000"/>
              <w:left w:val="double" w:sz="1" w:space="0" w:color="000000"/>
              <w:bottom w:val="single" w:sz="4" w:space="0" w:color="000000"/>
              <w:right w:val="double" w:sz="1" w:space="0" w:color="000000"/>
            </w:tcBorders>
            <w:shd w:val="clear" w:color="auto" w:fill="FFFFFF"/>
            <w:vAlign w:val="bottom"/>
          </w:tcPr>
          <w:p w:rsidR="007D421B" w:rsidRDefault="007D421B" w:rsidP="000E20BB">
            <w:pPr>
              <w:snapToGrid w:val="0"/>
              <w:spacing w:after="0"/>
              <w:jc w:val="center"/>
            </w:pPr>
            <w:r>
              <w:t>1</w:t>
            </w:r>
          </w:p>
        </w:tc>
      </w:tr>
      <w:tr w:rsidR="007D421B" w:rsidTr="000E20BB">
        <w:trPr>
          <w:trHeight w:val="227"/>
        </w:trPr>
        <w:tc>
          <w:tcPr>
            <w:tcW w:w="3993" w:type="dxa"/>
            <w:tcBorders>
              <w:top w:val="single" w:sz="4" w:space="0" w:color="000000"/>
              <w:left w:val="double" w:sz="1" w:space="0" w:color="000000"/>
              <w:bottom w:val="double" w:sz="1" w:space="0" w:color="000000"/>
            </w:tcBorders>
            <w:shd w:val="clear" w:color="auto" w:fill="FFFFFF"/>
            <w:vAlign w:val="bottom"/>
          </w:tcPr>
          <w:p w:rsidR="007D421B" w:rsidRDefault="007D421B" w:rsidP="000E20BB">
            <w:pPr>
              <w:snapToGrid w:val="0"/>
              <w:spacing w:after="0"/>
              <w:jc w:val="center"/>
            </w:pPr>
            <w:r>
              <w:t>chování neuspokojivé</w:t>
            </w:r>
          </w:p>
        </w:tc>
        <w:tc>
          <w:tcPr>
            <w:tcW w:w="2552" w:type="dxa"/>
            <w:tcBorders>
              <w:top w:val="single" w:sz="4" w:space="0" w:color="000000"/>
              <w:left w:val="double" w:sz="1" w:space="0" w:color="000000"/>
              <w:bottom w:val="double" w:sz="1" w:space="0" w:color="000000"/>
            </w:tcBorders>
            <w:shd w:val="clear" w:color="auto" w:fill="FFFFFF"/>
            <w:vAlign w:val="bottom"/>
          </w:tcPr>
          <w:p w:rsidR="007D421B" w:rsidRDefault="007D421B" w:rsidP="000E20BB">
            <w:pPr>
              <w:snapToGrid w:val="0"/>
              <w:spacing w:after="0"/>
              <w:jc w:val="center"/>
            </w:pPr>
            <w:r>
              <w:t>0</w:t>
            </w:r>
          </w:p>
        </w:tc>
        <w:tc>
          <w:tcPr>
            <w:tcW w:w="2126" w:type="dxa"/>
            <w:tcBorders>
              <w:top w:val="single" w:sz="4" w:space="0" w:color="000000"/>
              <w:left w:val="double" w:sz="1" w:space="0" w:color="000000"/>
              <w:bottom w:val="double" w:sz="1" w:space="0" w:color="000000"/>
              <w:right w:val="double" w:sz="1" w:space="0" w:color="000000"/>
            </w:tcBorders>
            <w:shd w:val="clear" w:color="auto" w:fill="FFFFFF"/>
            <w:vAlign w:val="bottom"/>
          </w:tcPr>
          <w:p w:rsidR="007D421B" w:rsidRDefault="007D421B" w:rsidP="000E20BB">
            <w:pPr>
              <w:snapToGrid w:val="0"/>
              <w:spacing w:after="0"/>
              <w:jc w:val="center"/>
            </w:pPr>
            <w:r>
              <w:t>0</w:t>
            </w:r>
          </w:p>
        </w:tc>
      </w:tr>
      <w:tr w:rsidR="007D421B" w:rsidTr="000E20BB">
        <w:trPr>
          <w:trHeight w:val="227"/>
        </w:trPr>
        <w:tc>
          <w:tcPr>
            <w:tcW w:w="3993" w:type="dxa"/>
            <w:tcBorders>
              <w:top w:val="double" w:sz="1" w:space="0" w:color="000000"/>
              <w:left w:val="double" w:sz="1" w:space="0" w:color="000000"/>
              <w:bottom w:val="double" w:sz="1" w:space="0" w:color="000000"/>
            </w:tcBorders>
            <w:shd w:val="clear" w:color="auto" w:fill="FFFFFF"/>
            <w:vAlign w:val="bottom"/>
          </w:tcPr>
          <w:p w:rsidR="007D421B" w:rsidRDefault="007D421B" w:rsidP="000E20BB">
            <w:pPr>
              <w:snapToGrid w:val="0"/>
              <w:spacing w:after="0"/>
              <w:jc w:val="center"/>
              <w:rPr>
                <w:b/>
              </w:rPr>
            </w:pPr>
            <w:r>
              <w:rPr>
                <w:b/>
              </w:rPr>
              <w:t>celkem</w:t>
            </w:r>
          </w:p>
        </w:tc>
        <w:tc>
          <w:tcPr>
            <w:tcW w:w="2552" w:type="dxa"/>
            <w:tcBorders>
              <w:top w:val="double" w:sz="1" w:space="0" w:color="000000"/>
              <w:left w:val="double" w:sz="1" w:space="0" w:color="000000"/>
              <w:bottom w:val="double" w:sz="1" w:space="0" w:color="000000"/>
            </w:tcBorders>
            <w:shd w:val="clear" w:color="auto" w:fill="FFFFFF"/>
            <w:vAlign w:val="bottom"/>
          </w:tcPr>
          <w:p w:rsidR="007D421B" w:rsidRDefault="000E20BB" w:rsidP="000E20BB">
            <w:pPr>
              <w:snapToGrid w:val="0"/>
              <w:spacing w:after="0"/>
              <w:jc w:val="center"/>
              <w:rPr>
                <w:b/>
              </w:rPr>
            </w:pPr>
            <w:r>
              <w:rPr>
                <w:b/>
              </w:rPr>
              <w:t>10</w:t>
            </w:r>
          </w:p>
        </w:tc>
        <w:tc>
          <w:tcPr>
            <w:tcW w:w="2126" w:type="dxa"/>
            <w:tcBorders>
              <w:top w:val="double" w:sz="1" w:space="0" w:color="000000"/>
              <w:left w:val="double" w:sz="1" w:space="0" w:color="000000"/>
              <w:bottom w:val="double" w:sz="1" w:space="0" w:color="000000"/>
              <w:right w:val="double" w:sz="1" w:space="0" w:color="000000"/>
            </w:tcBorders>
            <w:shd w:val="clear" w:color="auto" w:fill="FFFFFF"/>
            <w:vAlign w:val="bottom"/>
          </w:tcPr>
          <w:p w:rsidR="007D421B" w:rsidRDefault="007D421B" w:rsidP="000E20BB">
            <w:pPr>
              <w:snapToGrid w:val="0"/>
              <w:spacing w:after="0"/>
              <w:jc w:val="center"/>
              <w:rPr>
                <w:b/>
              </w:rPr>
            </w:pPr>
            <w:r>
              <w:rPr>
                <w:b/>
              </w:rPr>
              <w:t>1</w:t>
            </w:r>
            <w:r w:rsidR="000E20BB">
              <w:rPr>
                <w:b/>
              </w:rPr>
              <w:t>5</w:t>
            </w:r>
          </w:p>
        </w:tc>
      </w:tr>
      <w:tr w:rsidR="007D421B" w:rsidTr="000E20BB">
        <w:trPr>
          <w:trHeight w:val="227"/>
        </w:trPr>
        <w:tc>
          <w:tcPr>
            <w:tcW w:w="3993" w:type="dxa"/>
            <w:tcBorders>
              <w:top w:val="double" w:sz="1" w:space="0" w:color="000000"/>
              <w:left w:val="double" w:sz="1" w:space="0" w:color="000000"/>
              <w:bottom w:val="double" w:sz="1" w:space="0" w:color="000000"/>
            </w:tcBorders>
            <w:shd w:val="clear" w:color="auto" w:fill="FFFFFF"/>
            <w:vAlign w:val="bottom"/>
          </w:tcPr>
          <w:p w:rsidR="007D421B" w:rsidRPr="003608E7" w:rsidRDefault="007D421B" w:rsidP="000E20BB">
            <w:pPr>
              <w:snapToGrid w:val="0"/>
              <w:spacing w:after="0"/>
              <w:jc w:val="center"/>
            </w:pPr>
            <w:r w:rsidRPr="003608E7">
              <w:t>Pochvala ředitele školy</w:t>
            </w:r>
          </w:p>
        </w:tc>
        <w:tc>
          <w:tcPr>
            <w:tcW w:w="2552" w:type="dxa"/>
            <w:tcBorders>
              <w:top w:val="double" w:sz="1" w:space="0" w:color="000000"/>
              <w:left w:val="double" w:sz="1" w:space="0" w:color="000000"/>
              <w:bottom w:val="double" w:sz="1" w:space="0" w:color="000000"/>
            </w:tcBorders>
            <w:shd w:val="clear" w:color="auto" w:fill="FFFFFF"/>
            <w:vAlign w:val="bottom"/>
          </w:tcPr>
          <w:p w:rsidR="007D421B" w:rsidRPr="00CC7851" w:rsidRDefault="000E20BB" w:rsidP="000E20BB">
            <w:pPr>
              <w:snapToGrid w:val="0"/>
              <w:spacing w:after="0"/>
              <w:jc w:val="center"/>
            </w:pPr>
            <w:r>
              <w:t>19</w:t>
            </w:r>
          </w:p>
        </w:tc>
        <w:tc>
          <w:tcPr>
            <w:tcW w:w="2126" w:type="dxa"/>
            <w:tcBorders>
              <w:top w:val="double" w:sz="1" w:space="0" w:color="000000"/>
              <w:left w:val="double" w:sz="1" w:space="0" w:color="000000"/>
              <w:bottom w:val="double" w:sz="1" w:space="0" w:color="000000"/>
              <w:right w:val="double" w:sz="1" w:space="0" w:color="000000"/>
            </w:tcBorders>
            <w:shd w:val="clear" w:color="auto" w:fill="FFFFFF"/>
            <w:vAlign w:val="bottom"/>
          </w:tcPr>
          <w:p w:rsidR="007D421B" w:rsidRPr="00CC7851" w:rsidRDefault="000E20BB" w:rsidP="000E20BB">
            <w:pPr>
              <w:snapToGrid w:val="0"/>
              <w:spacing w:after="0"/>
              <w:jc w:val="center"/>
            </w:pPr>
            <w:r>
              <w:t>25</w:t>
            </w:r>
          </w:p>
        </w:tc>
      </w:tr>
      <w:tr w:rsidR="007D421B" w:rsidTr="000E20BB">
        <w:trPr>
          <w:trHeight w:val="227"/>
        </w:trPr>
        <w:tc>
          <w:tcPr>
            <w:tcW w:w="3993" w:type="dxa"/>
            <w:tcBorders>
              <w:top w:val="double" w:sz="1" w:space="0" w:color="000000"/>
              <w:left w:val="double" w:sz="1" w:space="0" w:color="000000"/>
              <w:bottom w:val="double" w:sz="1" w:space="0" w:color="000000"/>
            </w:tcBorders>
            <w:shd w:val="clear" w:color="auto" w:fill="FFFFFF"/>
            <w:vAlign w:val="bottom"/>
          </w:tcPr>
          <w:p w:rsidR="007D421B" w:rsidRPr="003608E7" w:rsidRDefault="007D421B" w:rsidP="000E20BB">
            <w:pPr>
              <w:snapToGrid w:val="0"/>
              <w:spacing w:after="0"/>
              <w:jc w:val="center"/>
            </w:pPr>
            <w:r w:rsidRPr="003608E7">
              <w:t>Pochvala třídního učitele</w:t>
            </w:r>
          </w:p>
        </w:tc>
        <w:tc>
          <w:tcPr>
            <w:tcW w:w="2552" w:type="dxa"/>
            <w:tcBorders>
              <w:top w:val="double" w:sz="1" w:space="0" w:color="000000"/>
              <w:left w:val="double" w:sz="1" w:space="0" w:color="000000"/>
              <w:bottom w:val="double" w:sz="1" w:space="0" w:color="000000"/>
            </w:tcBorders>
            <w:shd w:val="clear" w:color="auto" w:fill="FFFFFF"/>
            <w:vAlign w:val="bottom"/>
          </w:tcPr>
          <w:p w:rsidR="007D421B" w:rsidRPr="00CC7851" w:rsidRDefault="000E20BB" w:rsidP="000E20BB">
            <w:pPr>
              <w:snapToGrid w:val="0"/>
              <w:spacing w:after="0"/>
              <w:jc w:val="center"/>
            </w:pPr>
            <w:r>
              <w:t>46</w:t>
            </w:r>
          </w:p>
        </w:tc>
        <w:tc>
          <w:tcPr>
            <w:tcW w:w="2126" w:type="dxa"/>
            <w:tcBorders>
              <w:top w:val="double" w:sz="1" w:space="0" w:color="000000"/>
              <w:left w:val="double" w:sz="1" w:space="0" w:color="000000"/>
              <w:bottom w:val="double" w:sz="1" w:space="0" w:color="000000"/>
              <w:right w:val="double" w:sz="1" w:space="0" w:color="000000"/>
            </w:tcBorders>
            <w:shd w:val="clear" w:color="auto" w:fill="FFFFFF"/>
            <w:vAlign w:val="bottom"/>
          </w:tcPr>
          <w:p w:rsidR="007D421B" w:rsidRPr="00CC7851" w:rsidRDefault="000E20BB" w:rsidP="000E20BB">
            <w:pPr>
              <w:snapToGrid w:val="0"/>
              <w:spacing w:after="0"/>
              <w:jc w:val="center"/>
            </w:pPr>
            <w:r>
              <w:t>48</w:t>
            </w:r>
          </w:p>
        </w:tc>
      </w:tr>
      <w:tr w:rsidR="007D421B" w:rsidTr="000E20BB">
        <w:trPr>
          <w:trHeight w:val="227"/>
        </w:trPr>
        <w:tc>
          <w:tcPr>
            <w:tcW w:w="3993" w:type="dxa"/>
            <w:tcBorders>
              <w:top w:val="double" w:sz="1" w:space="0" w:color="000000"/>
              <w:left w:val="double" w:sz="1" w:space="0" w:color="000000"/>
              <w:bottom w:val="double" w:sz="1" w:space="0" w:color="000000"/>
            </w:tcBorders>
            <w:shd w:val="clear" w:color="auto" w:fill="FFFFFF"/>
            <w:vAlign w:val="bottom"/>
          </w:tcPr>
          <w:p w:rsidR="007D421B" w:rsidRDefault="007D421B" w:rsidP="000E20BB">
            <w:pPr>
              <w:snapToGrid w:val="0"/>
              <w:spacing w:after="0"/>
              <w:jc w:val="center"/>
              <w:rPr>
                <w:b/>
              </w:rPr>
            </w:pPr>
            <w:r>
              <w:rPr>
                <w:b/>
              </w:rPr>
              <w:t>celkem</w:t>
            </w:r>
          </w:p>
        </w:tc>
        <w:tc>
          <w:tcPr>
            <w:tcW w:w="2552" w:type="dxa"/>
            <w:tcBorders>
              <w:top w:val="double" w:sz="1" w:space="0" w:color="000000"/>
              <w:left w:val="double" w:sz="1" w:space="0" w:color="000000"/>
              <w:bottom w:val="double" w:sz="1" w:space="0" w:color="000000"/>
            </w:tcBorders>
            <w:shd w:val="clear" w:color="auto" w:fill="FFFFFF"/>
            <w:vAlign w:val="bottom"/>
          </w:tcPr>
          <w:p w:rsidR="007D421B" w:rsidRDefault="000E20BB" w:rsidP="000E20BB">
            <w:pPr>
              <w:snapToGrid w:val="0"/>
              <w:spacing w:after="0"/>
              <w:jc w:val="center"/>
              <w:rPr>
                <w:b/>
              </w:rPr>
            </w:pPr>
            <w:r>
              <w:rPr>
                <w:b/>
              </w:rPr>
              <w:t>65</w:t>
            </w:r>
          </w:p>
        </w:tc>
        <w:tc>
          <w:tcPr>
            <w:tcW w:w="2126" w:type="dxa"/>
            <w:tcBorders>
              <w:top w:val="double" w:sz="1" w:space="0" w:color="000000"/>
              <w:left w:val="double" w:sz="1" w:space="0" w:color="000000"/>
              <w:bottom w:val="double" w:sz="1" w:space="0" w:color="000000"/>
              <w:right w:val="double" w:sz="1" w:space="0" w:color="000000"/>
            </w:tcBorders>
            <w:shd w:val="clear" w:color="auto" w:fill="FFFFFF"/>
            <w:vAlign w:val="bottom"/>
          </w:tcPr>
          <w:p w:rsidR="007D421B" w:rsidRDefault="000E20BB" w:rsidP="000E20BB">
            <w:pPr>
              <w:snapToGrid w:val="0"/>
              <w:spacing w:after="0"/>
              <w:jc w:val="center"/>
              <w:rPr>
                <w:b/>
              </w:rPr>
            </w:pPr>
            <w:r>
              <w:rPr>
                <w:b/>
              </w:rPr>
              <w:t>73</w:t>
            </w:r>
          </w:p>
        </w:tc>
      </w:tr>
    </w:tbl>
    <w:p w:rsidR="00EA28B2" w:rsidRDefault="009318F4" w:rsidP="00837510">
      <w:pPr>
        <w:pStyle w:val="Nadpis6"/>
      </w:pPr>
      <w:r>
        <w:tab/>
      </w:r>
    </w:p>
    <w:p w:rsidR="009318F4" w:rsidRDefault="009318F4" w:rsidP="00837510">
      <w:pPr>
        <w:pStyle w:val="Nadpis6"/>
      </w:pPr>
      <w:proofErr w:type="gramStart"/>
      <w:r>
        <w:t>5.2. srovnávací</w:t>
      </w:r>
      <w:proofErr w:type="gramEnd"/>
      <w:r>
        <w:t xml:space="preserve"> testy KALIBRO</w:t>
      </w:r>
    </w:p>
    <w:p w:rsidR="009318F4" w:rsidRPr="009318F4" w:rsidRDefault="009318F4" w:rsidP="009318F4">
      <w:pPr>
        <w:outlineLvl w:val="0"/>
        <w:rPr>
          <w:b/>
        </w:rPr>
      </w:pPr>
      <w:r w:rsidRPr="009318F4">
        <w:rPr>
          <w:b/>
        </w:rPr>
        <w:t xml:space="preserve">KALIBRO 5. třída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0"/>
        <w:gridCol w:w="1465"/>
        <w:gridCol w:w="1701"/>
        <w:gridCol w:w="1560"/>
        <w:gridCol w:w="1559"/>
        <w:gridCol w:w="1559"/>
      </w:tblGrid>
      <w:tr w:rsidR="009318F4" w:rsidTr="00006BB7">
        <w:trPr>
          <w:trHeight w:val="227"/>
        </w:trPr>
        <w:tc>
          <w:tcPr>
            <w:tcW w:w="1440" w:type="dxa"/>
            <w:tcBorders>
              <w:top w:val="single" w:sz="4" w:space="0" w:color="auto"/>
              <w:left w:val="single" w:sz="4" w:space="0" w:color="auto"/>
              <w:bottom w:val="single" w:sz="4" w:space="0" w:color="auto"/>
              <w:right w:val="single" w:sz="4" w:space="0" w:color="auto"/>
            </w:tcBorders>
          </w:tcPr>
          <w:p w:rsidR="009318F4" w:rsidRDefault="009318F4" w:rsidP="009318F4">
            <w:pPr>
              <w:spacing w:after="0"/>
              <w:jc w:val="center"/>
              <w:rPr>
                <w:b/>
              </w:rPr>
            </w:pPr>
          </w:p>
        </w:tc>
        <w:tc>
          <w:tcPr>
            <w:tcW w:w="1465"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ZŠ Černovice</w:t>
            </w:r>
          </w:p>
        </w:tc>
        <w:tc>
          <w:tcPr>
            <w:tcW w:w="1701"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Celý soubor</w:t>
            </w:r>
          </w:p>
        </w:tc>
        <w:tc>
          <w:tcPr>
            <w:tcW w:w="156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Vesnice</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Malá města</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Velká města</w:t>
            </w:r>
          </w:p>
        </w:tc>
      </w:tr>
      <w:tr w:rsidR="009318F4" w:rsidTr="00006BB7">
        <w:trPr>
          <w:trHeight w:val="227"/>
        </w:trPr>
        <w:tc>
          <w:tcPr>
            <w:tcW w:w="144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Počet účastníků</w:t>
            </w:r>
          </w:p>
        </w:tc>
        <w:tc>
          <w:tcPr>
            <w:tcW w:w="1465"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sz w:val="28"/>
                <w:szCs w:val="28"/>
              </w:rPr>
            </w:pPr>
            <w:r>
              <w:rPr>
                <w:sz w:val="28"/>
                <w:szCs w:val="28"/>
              </w:rPr>
              <w:t>20</w:t>
            </w:r>
          </w:p>
        </w:tc>
        <w:tc>
          <w:tcPr>
            <w:tcW w:w="1701"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proofErr w:type="spellStart"/>
            <w:r>
              <w:t>Čj</w:t>
            </w:r>
            <w:proofErr w:type="spellEnd"/>
            <w:r>
              <w:t xml:space="preserve"> – 4517</w:t>
            </w:r>
          </w:p>
          <w:p w:rsidR="009318F4" w:rsidRDefault="009318F4" w:rsidP="009318F4">
            <w:pPr>
              <w:spacing w:after="0"/>
              <w:jc w:val="center"/>
            </w:pPr>
            <w:r>
              <w:t>M – 4459</w:t>
            </w:r>
          </w:p>
          <w:p w:rsidR="009318F4" w:rsidRDefault="009318F4" w:rsidP="009318F4">
            <w:pPr>
              <w:spacing w:after="0"/>
              <w:jc w:val="center"/>
            </w:pPr>
            <w:r>
              <w:t>Aj - 3612</w:t>
            </w:r>
          </w:p>
        </w:tc>
        <w:tc>
          <w:tcPr>
            <w:tcW w:w="156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proofErr w:type="spellStart"/>
            <w:r>
              <w:t>Čj</w:t>
            </w:r>
            <w:proofErr w:type="spellEnd"/>
            <w:r>
              <w:t xml:space="preserve"> – 1491</w:t>
            </w:r>
          </w:p>
          <w:p w:rsidR="009318F4" w:rsidRDefault="009318F4" w:rsidP="009318F4">
            <w:pPr>
              <w:spacing w:after="0"/>
              <w:jc w:val="center"/>
            </w:pPr>
            <w:r>
              <w:t>M – 1451</w:t>
            </w:r>
          </w:p>
          <w:p w:rsidR="009318F4" w:rsidRDefault="009318F4" w:rsidP="009318F4">
            <w:pPr>
              <w:spacing w:after="0"/>
              <w:jc w:val="center"/>
            </w:pPr>
            <w:r>
              <w:t>Aj - 1188</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proofErr w:type="spellStart"/>
            <w:r>
              <w:t>Čj</w:t>
            </w:r>
            <w:proofErr w:type="spellEnd"/>
            <w:r>
              <w:t xml:space="preserve"> – 2147</w:t>
            </w:r>
          </w:p>
          <w:p w:rsidR="009318F4" w:rsidRDefault="009318F4" w:rsidP="009318F4">
            <w:pPr>
              <w:spacing w:after="0"/>
              <w:jc w:val="center"/>
            </w:pPr>
            <w:r>
              <w:t>M – 2144</w:t>
            </w:r>
          </w:p>
          <w:p w:rsidR="009318F4" w:rsidRDefault="009318F4" w:rsidP="009318F4">
            <w:pPr>
              <w:spacing w:after="0"/>
              <w:jc w:val="center"/>
            </w:pPr>
            <w:r>
              <w:t>Aj - 1710</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proofErr w:type="spellStart"/>
            <w:r>
              <w:t>Čj</w:t>
            </w:r>
            <w:proofErr w:type="spellEnd"/>
            <w:r>
              <w:t xml:space="preserve"> – 879</w:t>
            </w:r>
          </w:p>
          <w:p w:rsidR="009318F4" w:rsidRDefault="009318F4" w:rsidP="009318F4">
            <w:pPr>
              <w:spacing w:after="0"/>
              <w:jc w:val="center"/>
            </w:pPr>
            <w:r>
              <w:t>M – 864</w:t>
            </w:r>
          </w:p>
          <w:p w:rsidR="009318F4" w:rsidRDefault="009318F4" w:rsidP="009318F4">
            <w:pPr>
              <w:spacing w:after="0"/>
              <w:jc w:val="center"/>
            </w:pPr>
            <w:r>
              <w:t>Aj - 714</w:t>
            </w:r>
          </w:p>
        </w:tc>
      </w:tr>
      <w:tr w:rsidR="009318F4" w:rsidTr="00006BB7">
        <w:trPr>
          <w:trHeight w:val="227"/>
        </w:trPr>
        <w:tc>
          <w:tcPr>
            <w:tcW w:w="144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Počet škol</w:t>
            </w:r>
          </w:p>
        </w:tc>
        <w:tc>
          <w:tcPr>
            <w:tcW w:w="1465"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210</w:t>
            </w:r>
          </w:p>
        </w:tc>
        <w:tc>
          <w:tcPr>
            <w:tcW w:w="1560" w:type="dxa"/>
            <w:tcBorders>
              <w:top w:val="single" w:sz="4" w:space="0" w:color="auto"/>
              <w:left w:val="single" w:sz="4" w:space="0" w:color="auto"/>
              <w:bottom w:val="single" w:sz="4" w:space="0" w:color="auto"/>
              <w:right w:val="single" w:sz="4" w:space="0" w:color="auto"/>
            </w:tcBorders>
          </w:tcPr>
          <w:p w:rsidR="009318F4" w:rsidRDefault="009318F4" w:rsidP="009318F4">
            <w:pPr>
              <w:spacing w:after="0"/>
              <w:jc w:val="center"/>
            </w:pPr>
          </w:p>
        </w:tc>
        <w:tc>
          <w:tcPr>
            <w:tcW w:w="1559" w:type="dxa"/>
            <w:tcBorders>
              <w:top w:val="single" w:sz="4" w:space="0" w:color="auto"/>
              <w:left w:val="single" w:sz="4" w:space="0" w:color="auto"/>
              <w:bottom w:val="single" w:sz="4" w:space="0" w:color="auto"/>
              <w:right w:val="single" w:sz="4" w:space="0" w:color="auto"/>
            </w:tcBorders>
          </w:tcPr>
          <w:p w:rsidR="009318F4" w:rsidRDefault="009318F4" w:rsidP="009318F4">
            <w:pPr>
              <w:spacing w:after="0"/>
              <w:jc w:val="center"/>
            </w:pPr>
          </w:p>
        </w:tc>
        <w:tc>
          <w:tcPr>
            <w:tcW w:w="1559" w:type="dxa"/>
            <w:tcBorders>
              <w:top w:val="single" w:sz="4" w:space="0" w:color="auto"/>
              <w:left w:val="single" w:sz="4" w:space="0" w:color="auto"/>
              <w:bottom w:val="single" w:sz="4" w:space="0" w:color="auto"/>
              <w:right w:val="single" w:sz="4" w:space="0" w:color="auto"/>
            </w:tcBorders>
          </w:tcPr>
          <w:p w:rsidR="009318F4" w:rsidRDefault="009318F4" w:rsidP="009318F4">
            <w:pPr>
              <w:spacing w:after="0"/>
              <w:jc w:val="center"/>
            </w:pPr>
          </w:p>
        </w:tc>
      </w:tr>
      <w:tr w:rsidR="009318F4" w:rsidTr="00006BB7">
        <w:trPr>
          <w:trHeight w:val="227"/>
        </w:trPr>
        <w:tc>
          <w:tcPr>
            <w:tcW w:w="144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úspěšnost český jazyk</w:t>
            </w:r>
          </w:p>
        </w:tc>
        <w:tc>
          <w:tcPr>
            <w:tcW w:w="1465" w:type="dxa"/>
            <w:tcBorders>
              <w:top w:val="single" w:sz="4" w:space="0" w:color="auto"/>
              <w:left w:val="single" w:sz="4" w:space="0" w:color="auto"/>
              <w:bottom w:val="single" w:sz="4" w:space="0" w:color="auto"/>
              <w:right w:val="single" w:sz="4" w:space="0" w:color="auto"/>
            </w:tcBorders>
            <w:hideMark/>
          </w:tcPr>
          <w:p w:rsidR="009318F4" w:rsidRPr="009318F4" w:rsidRDefault="009318F4" w:rsidP="009318F4">
            <w:pPr>
              <w:spacing w:after="0"/>
              <w:jc w:val="center"/>
              <w:rPr>
                <w:b/>
                <w:sz w:val="24"/>
                <w:szCs w:val="24"/>
              </w:rPr>
            </w:pPr>
            <w:r w:rsidRPr="009318F4">
              <w:rPr>
                <w:b/>
                <w:sz w:val="24"/>
                <w:szCs w:val="24"/>
              </w:rPr>
              <w:t>62%</w:t>
            </w:r>
          </w:p>
        </w:tc>
        <w:tc>
          <w:tcPr>
            <w:tcW w:w="1701"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64,1%</w:t>
            </w:r>
          </w:p>
        </w:tc>
        <w:tc>
          <w:tcPr>
            <w:tcW w:w="156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63,3%</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64,3%</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64,8%</w:t>
            </w:r>
          </w:p>
        </w:tc>
      </w:tr>
      <w:tr w:rsidR="009318F4" w:rsidTr="00006BB7">
        <w:trPr>
          <w:trHeight w:val="227"/>
        </w:trPr>
        <w:tc>
          <w:tcPr>
            <w:tcW w:w="144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úspěšnost matematika</w:t>
            </w:r>
          </w:p>
        </w:tc>
        <w:tc>
          <w:tcPr>
            <w:tcW w:w="1465" w:type="dxa"/>
            <w:tcBorders>
              <w:top w:val="single" w:sz="4" w:space="0" w:color="auto"/>
              <w:left w:val="single" w:sz="4" w:space="0" w:color="auto"/>
              <w:bottom w:val="single" w:sz="4" w:space="0" w:color="auto"/>
              <w:right w:val="single" w:sz="4" w:space="0" w:color="auto"/>
            </w:tcBorders>
            <w:hideMark/>
          </w:tcPr>
          <w:p w:rsidR="009318F4" w:rsidRPr="009318F4" w:rsidRDefault="009318F4" w:rsidP="009318F4">
            <w:pPr>
              <w:spacing w:after="0"/>
              <w:jc w:val="center"/>
              <w:rPr>
                <w:b/>
                <w:sz w:val="24"/>
                <w:szCs w:val="24"/>
              </w:rPr>
            </w:pPr>
            <w:r w:rsidRPr="009318F4">
              <w:rPr>
                <w:b/>
                <w:sz w:val="24"/>
                <w:szCs w:val="24"/>
              </w:rPr>
              <w:t>48,2%</w:t>
            </w:r>
          </w:p>
        </w:tc>
        <w:tc>
          <w:tcPr>
            <w:tcW w:w="1701"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54,3%</w:t>
            </w:r>
          </w:p>
        </w:tc>
        <w:tc>
          <w:tcPr>
            <w:tcW w:w="156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54,4%</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54,5%</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53,9%</w:t>
            </w:r>
          </w:p>
        </w:tc>
      </w:tr>
      <w:tr w:rsidR="009318F4" w:rsidTr="00006BB7">
        <w:trPr>
          <w:trHeight w:val="227"/>
        </w:trPr>
        <w:tc>
          <w:tcPr>
            <w:tcW w:w="144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úspěšnost anglický jazyk</w:t>
            </w:r>
          </w:p>
        </w:tc>
        <w:tc>
          <w:tcPr>
            <w:tcW w:w="1465" w:type="dxa"/>
            <w:tcBorders>
              <w:top w:val="single" w:sz="4" w:space="0" w:color="auto"/>
              <w:left w:val="single" w:sz="4" w:space="0" w:color="auto"/>
              <w:bottom w:val="single" w:sz="4" w:space="0" w:color="auto"/>
              <w:right w:val="single" w:sz="4" w:space="0" w:color="auto"/>
            </w:tcBorders>
            <w:hideMark/>
          </w:tcPr>
          <w:p w:rsidR="009318F4" w:rsidRPr="009318F4" w:rsidRDefault="009318F4" w:rsidP="009318F4">
            <w:pPr>
              <w:spacing w:after="0"/>
              <w:jc w:val="center"/>
              <w:rPr>
                <w:b/>
                <w:sz w:val="24"/>
                <w:szCs w:val="24"/>
              </w:rPr>
            </w:pPr>
            <w:r w:rsidRPr="009318F4">
              <w:rPr>
                <w:b/>
                <w:sz w:val="24"/>
                <w:szCs w:val="24"/>
              </w:rPr>
              <w:t>44,1%</w:t>
            </w:r>
          </w:p>
        </w:tc>
        <w:tc>
          <w:tcPr>
            <w:tcW w:w="1701"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rPr>
                <w:b/>
              </w:rPr>
            </w:pPr>
            <w:r>
              <w:rPr>
                <w:b/>
              </w:rPr>
              <w:t>53,7%</w:t>
            </w:r>
          </w:p>
        </w:tc>
        <w:tc>
          <w:tcPr>
            <w:tcW w:w="1560"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53%</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53,3%</w:t>
            </w:r>
          </w:p>
        </w:tc>
        <w:tc>
          <w:tcPr>
            <w:tcW w:w="1559" w:type="dxa"/>
            <w:tcBorders>
              <w:top w:val="single" w:sz="4" w:space="0" w:color="auto"/>
              <w:left w:val="single" w:sz="4" w:space="0" w:color="auto"/>
              <w:bottom w:val="single" w:sz="4" w:space="0" w:color="auto"/>
              <w:right w:val="single" w:sz="4" w:space="0" w:color="auto"/>
            </w:tcBorders>
            <w:hideMark/>
          </w:tcPr>
          <w:p w:rsidR="009318F4" w:rsidRDefault="009318F4" w:rsidP="009318F4">
            <w:pPr>
              <w:spacing w:after="0"/>
              <w:jc w:val="center"/>
            </w:pPr>
            <w:r>
              <w:t>55,7%</w:t>
            </w:r>
          </w:p>
        </w:tc>
      </w:tr>
    </w:tbl>
    <w:p w:rsidR="009318F4" w:rsidRDefault="00A26D0C" w:rsidP="00A26D0C">
      <w:pPr>
        <w:jc w:val="both"/>
      </w:pPr>
      <w:r>
        <w:tab/>
      </w:r>
      <w:r w:rsidR="009318F4">
        <w:t xml:space="preserve">Výsledky v 5. </w:t>
      </w:r>
      <w:r>
        <w:t>r</w:t>
      </w:r>
      <w:r w:rsidR="009318F4">
        <w:t>očníku jsou neuspokojivé. Pedagogická rada přijala opatření, která budou realizována v průběhu vzdělávání na I. stupni</w:t>
      </w:r>
      <w:r>
        <w:t xml:space="preserve"> tak, aby výsledky v příštích letech byly příznivější. Jedná se hlavně o posilování čtenářské gramotnosti, zadávání různorodých úkolů, v </w:t>
      </w:r>
      <w:proofErr w:type="gramStart"/>
      <w:r>
        <w:t>matematice  o častější</w:t>
      </w:r>
      <w:proofErr w:type="gramEnd"/>
      <w:r>
        <w:t xml:space="preserve"> práci se slovními úlohami a důsledném používání matematických pojmů a symboliky. Dále se budou vyučující snažit o větší samostatnost žáků I. stupně při zpracování úkolů a o větší důraz na práci s časem a limity.</w:t>
      </w:r>
    </w:p>
    <w:p w:rsidR="00484759" w:rsidRDefault="00484759" w:rsidP="00A26D0C">
      <w:pPr>
        <w:jc w:val="both"/>
        <w:rPr>
          <w:b/>
        </w:rPr>
      </w:pPr>
    </w:p>
    <w:p w:rsidR="00484759" w:rsidRDefault="00484759" w:rsidP="00A26D0C">
      <w:pPr>
        <w:jc w:val="both"/>
        <w:rPr>
          <w:b/>
        </w:rPr>
      </w:pPr>
    </w:p>
    <w:p w:rsidR="00A26D0C" w:rsidRDefault="00A26D0C" w:rsidP="00A26D0C">
      <w:pPr>
        <w:jc w:val="both"/>
        <w:rPr>
          <w:b/>
        </w:rPr>
      </w:pPr>
      <w:r>
        <w:rPr>
          <w:b/>
        </w:rPr>
        <w:lastRenderedPageBreak/>
        <w:t>KALIBRO 9.</w:t>
      </w:r>
      <w:r w:rsidR="0009628A">
        <w:rPr>
          <w:b/>
        </w:rPr>
        <w:t xml:space="preserve"> t</w:t>
      </w:r>
      <w:r>
        <w:rPr>
          <w:b/>
        </w:rPr>
        <w:t>řída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2"/>
        <w:gridCol w:w="1046"/>
        <w:gridCol w:w="1277"/>
        <w:gridCol w:w="1000"/>
        <w:gridCol w:w="842"/>
        <w:gridCol w:w="991"/>
        <w:gridCol w:w="1109"/>
        <w:gridCol w:w="945"/>
      </w:tblGrid>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p>
        </w:tc>
        <w:tc>
          <w:tcPr>
            <w:tcW w:w="568"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ZŠ Černovice</w:t>
            </w:r>
          </w:p>
        </w:tc>
        <w:tc>
          <w:tcPr>
            <w:tcW w:w="693"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Celý soubor</w:t>
            </w:r>
          </w:p>
        </w:tc>
        <w:tc>
          <w:tcPr>
            <w:tcW w:w="543"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Základní školy</w:t>
            </w:r>
          </w:p>
        </w:tc>
        <w:tc>
          <w:tcPr>
            <w:tcW w:w="457"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Gymnázia</w:t>
            </w:r>
          </w:p>
        </w:tc>
        <w:tc>
          <w:tcPr>
            <w:tcW w:w="538"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Vesnice</w:t>
            </w:r>
          </w:p>
        </w:tc>
        <w:tc>
          <w:tcPr>
            <w:tcW w:w="602"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Malá města</w:t>
            </w:r>
          </w:p>
        </w:tc>
        <w:tc>
          <w:tcPr>
            <w:tcW w:w="513"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rPr>
                <w:b/>
              </w:rPr>
            </w:pPr>
            <w:r w:rsidRPr="00A26D0C">
              <w:rPr>
                <w:b/>
              </w:rPr>
              <w:t>Velká města</w:t>
            </w: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Počet účastníků</w:t>
            </w:r>
          </w:p>
        </w:tc>
        <w:tc>
          <w:tcPr>
            <w:tcW w:w="568"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11</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roofErr w:type="spellStart"/>
            <w:r w:rsidRPr="00A26D0C">
              <w:t>Čj</w:t>
            </w:r>
            <w:proofErr w:type="spellEnd"/>
            <w:r w:rsidRPr="00A26D0C">
              <w:t xml:space="preserve"> – 2909</w:t>
            </w:r>
          </w:p>
          <w:p w:rsidR="00A26D0C" w:rsidRPr="00A26D0C" w:rsidRDefault="00A26D0C" w:rsidP="00A26D0C">
            <w:pPr>
              <w:spacing w:after="0"/>
              <w:jc w:val="center"/>
            </w:pPr>
            <w:r w:rsidRPr="00A26D0C">
              <w:t>M – 2855</w:t>
            </w:r>
          </w:p>
          <w:p w:rsidR="00A26D0C" w:rsidRPr="00A26D0C" w:rsidRDefault="00A26D0C" w:rsidP="00A26D0C">
            <w:pPr>
              <w:spacing w:after="0"/>
              <w:jc w:val="center"/>
            </w:pPr>
            <w:proofErr w:type="spellStart"/>
            <w:r w:rsidRPr="00A26D0C">
              <w:t>Hu</w:t>
            </w:r>
            <w:proofErr w:type="spellEnd"/>
            <w:r w:rsidRPr="00A26D0C">
              <w:t xml:space="preserve"> – 1180</w:t>
            </w:r>
          </w:p>
          <w:p w:rsidR="00A26D0C" w:rsidRPr="00A26D0C" w:rsidRDefault="00A26D0C" w:rsidP="00A26D0C">
            <w:pPr>
              <w:spacing w:after="0"/>
              <w:jc w:val="center"/>
            </w:pPr>
            <w:proofErr w:type="spellStart"/>
            <w:r w:rsidRPr="00A26D0C">
              <w:t>Př</w:t>
            </w:r>
            <w:proofErr w:type="spellEnd"/>
            <w:r w:rsidRPr="00A26D0C">
              <w:t xml:space="preserve"> – 1220</w:t>
            </w:r>
          </w:p>
          <w:p w:rsidR="00A26D0C" w:rsidRPr="00A26D0C" w:rsidRDefault="00A26D0C" w:rsidP="00A26D0C">
            <w:pPr>
              <w:spacing w:after="0"/>
              <w:jc w:val="center"/>
            </w:pPr>
            <w:r w:rsidRPr="00A26D0C">
              <w:t>Aj - 2271</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pPr>
            <w:proofErr w:type="spellStart"/>
            <w:r w:rsidRPr="00A26D0C">
              <w:t>Čj</w:t>
            </w:r>
            <w:proofErr w:type="spellEnd"/>
            <w:r w:rsidRPr="00A26D0C">
              <w:t xml:space="preserve"> – 953</w:t>
            </w:r>
          </w:p>
          <w:p w:rsidR="00A26D0C" w:rsidRDefault="00A26D0C" w:rsidP="00A26D0C">
            <w:pPr>
              <w:spacing w:after="0"/>
            </w:pPr>
            <w:r w:rsidRPr="00A26D0C">
              <w:t>M – 947</w:t>
            </w:r>
          </w:p>
          <w:p w:rsidR="00A26D0C" w:rsidRPr="00A26D0C" w:rsidRDefault="00A26D0C" w:rsidP="00A26D0C">
            <w:pPr>
              <w:spacing w:after="0"/>
            </w:pPr>
            <w:proofErr w:type="spellStart"/>
            <w:r w:rsidRPr="00A26D0C">
              <w:t>Hu</w:t>
            </w:r>
            <w:proofErr w:type="spellEnd"/>
            <w:r w:rsidRPr="00A26D0C">
              <w:t xml:space="preserve"> – 456</w:t>
            </w:r>
          </w:p>
          <w:p w:rsidR="00A26D0C" w:rsidRPr="00A26D0C" w:rsidRDefault="00A26D0C" w:rsidP="00A26D0C">
            <w:pPr>
              <w:spacing w:after="0"/>
            </w:pPr>
            <w:proofErr w:type="spellStart"/>
            <w:r w:rsidRPr="00A26D0C">
              <w:t>Př</w:t>
            </w:r>
            <w:proofErr w:type="spellEnd"/>
            <w:r w:rsidRPr="00A26D0C">
              <w:t xml:space="preserve"> – 494</w:t>
            </w:r>
          </w:p>
          <w:p w:rsidR="00A26D0C" w:rsidRPr="00A26D0C" w:rsidRDefault="00A26D0C" w:rsidP="00A26D0C">
            <w:pPr>
              <w:spacing w:after="0"/>
            </w:pPr>
            <w:r w:rsidRPr="00A26D0C">
              <w:t>Aj - 770</w:t>
            </w: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roofErr w:type="spellStart"/>
            <w:r w:rsidRPr="00A26D0C">
              <w:t>Čj</w:t>
            </w:r>
            <w:proofErr w:type="spellEnd"/>
            <w:r w:rsidRPr="00A26D0C">
              <w:t xml:space="preserve"> – 1371</w:t>
            </w:r>
          </w:p>
          <w:p w:rsidR="00A26D0C" w:rsidRPr="00A26D0C" w:rsidRDefault="00A26D0C" w:rsidP="00A26D0C">
            <w:pPr>
              <w:spacing w:after="0"/>
              <w:jc w:val="center"/>
            </w:pPr>
            <w:r w:rsidRPr="00A26D0C">
              <w:t>M – 1332</w:t>
            </w:r>
          </w:p>
          <w:p w:rsidR="00A26D0C" w:rsidRPr="00A26D0C" w:rsidRDefault="00A26D0C" w:rsidP="00A26D0C">
            <w:pPr>
              <w:spacing w:after="0"/>
              <w:jc w:val="center"/>
            </w:pPr>
            <w:proofErr w:type="spellStart"/>
            <w:r w:rsidRPr="00A26D0C">
              <w:t>Hu</w:t>
            </w:r>
            <w:proofErr w:type="spellEnd"/>
            <w:r w:rsidRPr="00A26D0C">
              <w:t xml:space="preserve"> – 472</w:t>
            </w:r>
          </w:p>
          <w:p w:rsidR="00A26D0C" w:rsidRPr="00A26D0C" w:rsidRDefault="00A26D0C" w:rsidP="00A26D0C">
            <w:pPr>
              <w:spacing w:after="0"/>
              <w:jc w:val="center"/>
            </w:pPr>
            <w:proofErr w:type="spellStart"/>
            <w:r w:rsidRPr="00A26D0C">
              <w:t>Př</w:t>
            </w:r>
            <w:proofErr w:type="spellEnd"/>
            <w:r w:rsidRPr="00A26D0C">
              <w:t xml:space="preserve"> – 487</w:t>
            </w:r>
          </w:p>
          <w:p w:rsidR="00A26D0C" w:rsidRPr="00A26D0C" w:rsidRDefault="00A26D0C" w:rsidP="00A26D0C">
            <w:pPr>
              <w:spacing w:after="0"/>
              <w:jc w:val="center"/>
            </w:pPr>
            <w:r w:rsidRPr="00A26D0C">
              <w:t>Aj - 1064</w:t>
            </w: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roofErr w:type="spellStart"/>
            <w:r w:rsidRPr="00A26D0C">
              <w:t>Čj</w:t>
            </w:r>
            <w:proofErr w:type="spellEnd"/>
            <w:r w:rsidRPr="00A26D0C">
              <w:t xml:space="preserve"> – 366</w:t>
            </w:r>
          </w:p>
          <w:p w:rsidR="00A26D0C" w:rsidRPr="00A26D0C" w:rsidRDefault="00A26D0C" w:rsidP="00A26D0C">
            <w:pPr>
              <w:spacing w:after="0"/>
              <w:jc w:val="center"/>
            </w:pPr>
            <w:r w:rsidRPr="00A26D0C">
              <w:t>M – 358</w:t>
            </w:r>
          </w:p>
          <w:p w:rsidR="00A26D0C" w:rsidRPr="00A26D0C" w:rsidRDefault="00A26D0C" w:rsidP="00A26D0C">
            <w:pPr>
              <w:spacing w:after="0"/>
              <w:jc w:val="center"/>
            </w:pPr>
            <w:proofErr w:type="spellStart"/>
            <w:r w:rsidRPr="00A26D0C">
              <w:t>Hu</w:t>
            </w:r>
            <w:proofErr w:type="spellEnd"/>
            <w:r w:rsidRPr="00A26D0C">
              <w:t xml:space="preserve"> – 225</w:t>
            </w:r>
          </w:p>
          <w:p w:rsidR="00A26D0C" w:rsidRPr="00A26D0C" w:rsidRDefault="00A26D0C" w:rsidP="00A26D0C">
            <w:pPr>
              <w:spacing w:after="0"/>
              <w:jc w:val="center"/>
            </w:pPr>
            <w:proofErr w:type="spellStart"/>
            <w:r w:rsidRPr="00A26D0C">
              <w:t>Př</w:t>
            </w:r>
            <w:proofErr w:type="spellEnd"/>
            <w:r w:rsidRPr="00A26D0C">
              <w:t xml:space="preserve"> – 210</w:t>
            </w:r>
          </w:p>
          <w:p w:rsidR="00A26D0C" w:rsidRPr="00A26D0C" w:rsidRDefault="00A26D0C" w:rsidP="00A26D0C">
            <w:pPr>
              <w:spacing w:after="0"/>
              <w:jc w:val="center"/>
            </w:pPr>
            <w:r w:rsidRPr="00A26D0C">
              <w:t>Aj - 326</w:t>
            </w: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Počet škol</w:t>
            </w:r>
          </w:p>
        </w:tc>
        <w:tc>
          <w:tcPr>
            <w:tcW w:w="56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1</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112</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106</w:t>
            </w: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w:t>
            </w: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úspěšnost český jazyk</w:t>
            </w:r>
          </w:p>
        </w:tc>
        <w:tc>
          <w:tcPr>
            <w:tcW w:w="56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71,9</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68,1%</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67,3%</w:t>
            </w: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78,4%</w:t>
            </w: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66,8%</w:t>
            </w: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67%</w:t>
            </w: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69,7%</w:t>
            </w: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úspěšnost matematika</w:t>
            </w:r>
          </w:p>
        </w:tc>
        <w:tc>
          <w:tcPr>
            <w:tcW w:w="56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52,2</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48,2%</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46,4%</w:t>
            </w: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69%</w:t>
            </w: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44,4%</w:t>
            </w: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47,5%</w:t>
            </w: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48,1%</w:t>
            </w: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úspěšnost humanitní základ</w:t>
            </w:r>
          </w:p>
        </w:tc>
        <w:tc>
          <w:tcPr>
            <w:tcW w:w="56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62,1</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58,5%</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58,2%</w:t>
            </w: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71,4%</w:t>
            </w: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57,7%</w:t>
            </w: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58,1%</w:t>
            </w: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59,4%</w:t>
            </w: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úspěšnost přírodovědný základ</w:t>
            </w:r>
          </w:p>
        </w:tc>
        <w:tc>
          <w:tcPr>
            <w:tcW w:w="56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64,6</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61%</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60,8%</w:t>
            </w: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70,3%</w:t>
            </w: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61%</w:t>
            </w: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60,1%</w:t>
            </w: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62,2%</w:t>
            </w:r>
          </w:p>
        </w:tc>
      </w:tr>
      <w:tr w:rsidR="00A26D0C" w:rsidRPr="00A26D0C" w:rsidTr="0009628A">
        <w:trPr>
          <w:trHeight w:val="227"/>
        </w:trPr>
        <w:tc>
          <w:tcPr>
            <w:tcW w:w="1086" w:type="pct"/>
            <w:tcBorders>
              <w:top w:val="single" w:sz="4" w:space="0" w:color="auto"/>
              <w:left w:val="single" w:sz="4" w:space="0" w:color="auto"/>
              <w:bottom w:val="single" w:sz="4" w:space="0" w:color="auto"/>
              <w:right w:val="single" w:sz="4" w:space="0" w:color="auto"/>
            </w:tcBorders>
            <w:hideMark/>
          </w:tcPr>
          <w:p w:rsidR="00A26D0C" w:rsidRPr="00A26D0C" w:rsidRDefault="00A26D0C" w:rsidP="00A26D0C">
            <w:pPr>
              <w:spacing w:after="0"/>
              <w:jc w:val="center"/>
            </w:pPr>
            <w:r w:rsidRPr="00A26D0C">
              <w:t>úspěšnost anglický jazyk</w:t>
            </w:r>
          </w:p>
        </w:tc>
        <w:tc>
          <w:tcPr>
            <w:tcW w:w="56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61,9</w:t>
            </w:r>
          </w:p>
        </w:tc>
        <w:tc>
          <w:tcPr>
            <w:tcW w:w="69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rPr>
                <w:b/>
              </w:rPr>
            </w:pPr>
            <w:r w:rsidRPr="00A26D0C">
              <w:rPr>
                <w:b/>
              </w:rPr>
              <w:t>62,1%</w:t>
            </w:r>
          </w:p>
        </w:tc>
        <w:tc>
          <w:tcPr>
            <w:tcW w:w="54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61%</w:t>
            </w:r>
          </w:p>
        </w:tc>
        <w:tc>
          <w:tcPr>
            <w:tcW w:w="457"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84%</w:t>
            </w:r>
          </w:p>
        </w:tc>
        <w:tc>
          <w:tcPr>
            <w:tcW w:w="538"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59%</w:t>
            </w:r>
          </w:p>
        </w:tc>
        <w:tc>
          <w:tcPr>
            <w:tcW w:w="602"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61,2%</w:t>
            </w:r>
          </w:p>
        </w:tc>
        <w:tc>
          <w:tcPr>
            <w:tcW w:w="513" w:type="pct"/>
            <w:tcBorders>
              <w:top w:val="single" w:sz="4" w:space="0" w:color="auto"/>
              <w:left w:val="single" w:sz="4" w:space="0" w:color="auto"/>
              <w:bottom w:val="single" w:sz="4" w:space="0" w:color="auto"/>
              <w:right w:val="single" w:sz="4" w:space="0" w:color="auto"/>
            </w:tcBorders>
          </w:tcPr>
          <w:p w:rsidR="00A26D0C" w:rsidRPr="00A26D0C" w:rsidRDefault="00A26D0C" w:rsidP="00A26D0C">
            <w:pPr>
              <w:spacing w:after="0"/>
              <w:jc w:val="center"/>
            </w:pPr>
            <w:r w:rsidRPr="00A26D0C">
              <w:t>64,8%</w:t>
            </w:r>
          </w:p>
        </w:tc>
      </w:tr>
    </w:tbl>
    <w:p w:rsidR="009318F4" w:rsidRDefault="00A26D0C" w:rsidP="0068284D">
      <w:pPr>
        <w:jc w:val="both"/>
      </w:pPr>
      <w:r>
        <w:tab/>
        <w:t>V devátém ročníku dopadli naši žáci velice dobře. Kromě anglického jazyka jsou nad celostátním průměrem</w:t>
      </w:r>
      <w:r w:rsidR="0068284D">
        <w:t>, v porovnání s ostatními venkovskými školami jsou výsledky velmi dobré.</w:t>
      </w:r>
    </w:p>
    <w:p w:rsidR="009318F4" w:rsidRDefault="009318F4" w:rsidP="007D421B">
      <w:pPr>
        <w:ind w:left="360"/>
        <w:jc w:val="both"/>
        <w:rPr>
          <w:b/>
        </w:rPr>
      </w:pPr>
    </w:p>
    <w:p w:rsidR="00006BB7" w:rsidRPr="009318F4" w:rsidRDefault="00006BB7" w:rsidP="007D421B">
      <w:pPr>
        <w:ind w:left="360"/>
        <w:jc w:val="both"/>
        <w:rPr>
          <w:b/>
        </w:rPr>
      </w:pPr>
    </w:p>
    <w:p w:rsidR="000D59A6" w:rsidRDefault="000E20BB" w:rsidP="00837510">
      <w:pPr>
        <w:pStyle w:val="Nadpis6"/>
      </w:pPr>
      <w:r>
        <w:tab/>
      </w:r>
      <w:r w:rsidR="000D59A6" w:rsidRPr="000E20BB">
        <w:t>5.</w:t>
      </w:r>
      <w:r w:rsidR="009318F4">
        <w:t>3</w:t>
      </w:r>
      <w:r w:rsidR="000D59A6" w:rsidRPr="000E20BB">
        <w:t xml:space="preserve"> Údaje o zameškaných hodinách</w:t>
      </w:r>
    </w:p>
    <w:tbl>
      <w:tblPr>
        <w:tblW w:w="0" w:type="auto"/>
        <w:tblInd w:w="70" w:type="dxa"/>
        <w:tblLayout w:type="fixed"/>
        <w:tblCellMar>
          <w:left w:w="70" w:type="dxa"/>
          <w:right w:w="70" w:type="dxa"/>
        </w:tblCellMar>
        <w:tblLook w:val="0000" w:firstRow="0" w:lastRow="0" w:firstColumn="0" w:lastColumn="0" w:noHBand="0" w:noVBand="0"/>
      </w:tblPr>
      <w:tblGrid>
        <w:gridCol w:w="1619"/>
        <w:gridCol w:w="1089"/>
        <w:gridCol w:w="923"/>
        <w:gridCol w:w="925"/>
        <w:gridCol w:w="924"/>
        <w:gridCol w:w="924"/>
        <w:gridCol w:w="925"/>
        <w:gridCol w:w="924"/>
        <w:gridCol w:w="967"/>
      </w:tblGrid>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p>
        </w:tc>
        <w:tc>
          <w:tcPr>
            <w:tcW w:w="3861" w:type="dxa"/>
            <w:gridSpan w:val="4"/>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r>
              <w:rPr>
                <w:b/>
              </w:rPr>
              <w:t>I. pololetí</w:t>
            </w:r>
          </w:p>
        </w:tc>
        <w:tc>
          <w:tcPr>
            <w:tcW w:w="3740" w:type="dxa"/>
            <w:gridSpan w:val="4"/>
            <w:tcBorders>
              <w:top w:val="single" w:sz="4" w:space="0" w:color="000000"/>
              <w:left w:val="single" w:sz="4" w:space="0" w:color="000000"/>
              <w:bottom w:val="single" w:sz="4" w:space="0" w:color="000000"/>
              <w:right w:val="single" w:sz="4" w:space="0" w:color="000000"/>
            </w:tcBorders>
            <w:shd w:val="clear" w:color="auto" w:fill="FFFFFF"/>
          </w:tcPr>
          <w:p w:rsidR="000E20BB" w:rsidRDefault="000E20BB" w:rsidP="000E20BB">
            <w:pPr>
              <w:snapToGrid w:val="0"/>
              <w:spacing w:after="0"/>
              <w:rPr>
                <w:b/>
              </w:rPr>
            </w:pPr>
            <w:r>
              <w:rPr>
                <w:b/>
              </w:rPr>
              <w:t>II. pololetí</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jc w:val="both"/>
              <w:rPr>
                <w:b/>
              </w:rPr>
            </w:pPr>
            <w:r>
              <w:rPr>
                <w:b/>
              </w:rPr>
              <w:t xml:space="preserve">celkem </w:t>
            </w:r>
          </w:p>
        </w:tc>
        <w:tc>
          <w:tcPr>
            <w:tcW w:w="923"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proofErr w:type="spellStart"/>
            <w:r>
              <w:rPr>
                <w:b/>
              </w:rPr>
              <w:t>oml</w:t>
            </w:r>
            <w:proofErr w:type="spellEnd"/>
            <w:r>
              <w:rPr>
                <w:b/>
              </w:rPr>
              <w:t>.</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proofErr w:type="spellStart"/>
            <w:r>
              <w:rPr>
                <w:b/>
              </w:rPr>
              <w:t>neoml</w:t>
            </w:r>
            <w:proofErr w:type="spellEnd"/>
            <w:r>
              <w:rPr>
                <w:b/>
              </w:rPr>
              <w:t>.</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r>
              <w:rPr>
                <w:b/>
              </w:rPr>
              <w:t>průměr</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r>
              <w:rPr>
                <w:b/>
              </w:rPr>
              <w:t>celkem</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proofErr w:type="spellStart"/>
            <w:r>
              <w:rPr>
                <w:b/>
              </w:rPr>
              <w:t>oml</w:t>
            </w:r>
            <w:proofErr w:type="spellEnd"/>
            <w:r>
              <w:rPr>
                <w:b/>
              </w:rPr>
              <w:t>.</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rPr>
                <w:b/>
              </w:rPr>
            </w:pPr>
            <w:proofErr w:type="spellStart"/>
            <w:r>
              <w:rPr>
                <w:b/>
              </w:rPr>
              <w:t>neoml</w:t>
            </w:r>
            <w:proofErr w:type="spellEnd"/>
            <w:r>
              <w:rPr>
                <w:b/>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0E20BB" w:rsidP="000E20BB">
            <w:pPr>
              <w:snapToGrid w:val="0"/>
              <w:spacing w:after="0"/>
              <w:rPr>
                <w:b/>
              </w:rPr>
            </w:pPr>
            <w:r>
              <w:rPr>
                <w:b/>
              </w:rPr>
              <w:t>průměr</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I.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284</w:t>
            </w:r>
          </w:p>
        </w:tc>
        <w:tc>
          <w:tcPr>
            <w:tcW w:w="923"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284</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jc w:val="center"/>
            </w:pPr>
            <w:r>
              <w:t>20,29</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331</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331</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jc w:val="center"/>
            </w:pPr>
            <w:r>
              <w:t>23,64</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II.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563</w:t>
            </w:r>
          </w:p>
        </w:tc>
        <w:tc>
          <w:tcPr>
            <w:tcW w:w="923"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563</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jc w:val="center"/>
            </w:pPr>
            <w:r>
              <w:t>26,81</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816</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816</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ind w:firstLine="39"/>
              <w:jc w:val="center"/>
            </w:pPr>
            <w:r>
              <w:t>38,36</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III.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515</w:t>
            </w:r>
          </w:p>
        </w:tc>
        <w:tc>
          <w:tcPr>
            <w:tcW w:w="923"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515</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jc w:val="center"/>
            </w:pPr>
            <w:r>
              <w:t>21,46</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892</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892</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ind w:firstLine="180"/>
            </w:pPr>
            <w:r>
              <w:t>37,17</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IV.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476</w:t>
            </w:r>
          </w:p>
        </w:tc>
        <w:tc>
          <w:tcPr>
            <w:tcW w:w="923"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476</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jc w:val="center"/>
            </w:pPr>
            <w:r>
              <w:t>26,44</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670</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670</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ind w:hanging="103"/>
              <w:jc w:val="center"/>
            </w:pPr>
            <w:r>
              <w:t>37,22</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V.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579</w:t>
            </w:r>
          </w:p>
        </w:tc>
        <w:tc>
          <w:tcPr>
            <w:tcW w:w="923"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579</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28,95</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766</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766</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jc w:val="center"/>
            </w:pPr>
            <w:r>
              <w:t>38,30</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VI.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308</w:t>
            </w:r>
          </w:p>
        </w:tc>
        <w:tc>
          <w:tcPr>
            <w:tcW w:w="923"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308</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20,53</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393</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393</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jc w:val="center"/>
            </w:pPr>
            <w:r>
              <w:t>26,20</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VII.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389</w:t>
            </w:r>
          </w:p>
        </w:tc>
        <w:tc>
          <w:tcPr>
            <w:tcW w:w="923"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389</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21,61</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729</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729</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jc w:val="center"/>
            </w:pPr>
            <w:r>
              <w:t>40,50</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VIII.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515</w:t>
            </w:r>
          </w:p>
        </w:tc>
        <w:tc>
          <w:tcPr>
            <w:tcW w:w="923"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515</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30,29</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611</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611</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jc w:val="center"/>
            </w:pPr>
            <w:r>
              <w:t>35,94</w:t>
            </w:r>
          </w:p>
        </w:tc>
      </w:tr>
      <w:tr w:rsidR="000E20BB" w:rsidTr="00E52AF5">
        <w:trPr>
          <w:trHeight w:val="345"/>
        </w:trPr>
        <w:tc>
          <w:tcPr>
            <w:tcW w:w="1619"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rPr>
                <w:b/>
              </w:rPr>
            </w:pPr>
            <w:r>
              <w:rPr>
                <w:b/>
              </w:rPr>
              <w:t>IX. třída</w:t>
            </w:r>
          </w:p>
        </w:tc>
        <w:tc>
          <w:tcPr>
            <w:tcW w:w="1089"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523</w:t>
            </w:r>
          </w:p>
        </w:tc>
        <w:tc>
          <w:tcPr>
            <w:tcW w:w="923"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ind w:firstLine="360"/>
              <w:jc w:val="both"/>
            </w:pPr>
            <w:r>
              <w:t>523</w:t>
            </w:r>
          </w:p>
        </w:tc>
        <w:tc>
          <w:tcPr>
            <w:tcW w:w="925"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both"/>
            </w:pPr>
            <w:r>
              <w:t>0</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47,55</w:t>
            </w:r>
          </w:p>
        </w:tc>
        <w:tc>
          <w:tcPr>
            <w:tcW w:w="924"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718</w:t>
            </w:r>
          </w:p>
        </w:tc>
        <w:tc>
          <w:tcPr>
            <w:tcW w:w="925" w:type="dxa"/>
            <w:tcBorders>
              <w:top w:val="single" w:sz="4" w:space="0" w:color="000000"/>
              <w:left w:val="single" w:sz="4" w:space="0" w:color="000000"/>
              <w:bottom w:val="single" w:sz="4" w:space="0" w:color="000000"/>
            </w:tcBorders>
            <w:shd w:val="clear" w:color="auto" w:fill="FFFFFF"/>
          </w:tcPr>
          <w:p w:rsidR="000E20BB" w:rsidRDefault="00374F11" w:rsidP="000E20BB">
            <w:pPr>
              <w:snapToGrid w:val="0"/>
              <w:spacing w:after="0"/>
              <w:jc w:val="center"/>
            </w:pPr>
            <w:r>
              <w:t>718</w:t>
            </w:r>
          </w:p>
        </w:tc>
        <w:tc>
          <w:tcPr>
            <w:tcW w:w="924" w:type="dxa"/>
            <w:tcBorders>
              <w:top w:val="single" w:sz="4" w:space="0" w:color="000000"/>
              <w:left w:val="single" w:sz="4" w:space="0" w:color="000000"/>
              <w:bottom w:val="single" w:sz="4" w:space="0" w:color="000000"/>
            </w:tcBorders>
            <w:shd w:val="clear" w:color="auto" w:fill="FFFFFF"/>
          </w:tcPr>
          <w:p w:rsidR="000E20BB" w:rsidRDefault="000E20BB" w:rsidP="000E20BB">
            <w:pPr>
              <w:snapToGrid w:val="0"/>
              <w:spacing w:after="0"/>
              <w:ind w:firstLine="360"/>
              <w:jc w:val="center"/>
            </w:pPr>
            <w:r>
              <w:t>0</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rsidR="000E20BB" w:rsidRDefault="00374F11" w:rsidP="000E20BB">
            <w:pPr>
              <w:snapToGrid w:val="0"/>
              <w:spacing w:after="0"/>
              <w:jc w:val="center"/>
            </w:pPr>
            <w:r>
              <w:t>65,27</w:t>
            </w:r>
          </w:p>
        </w:tc>
      </w:tr>
    </w:tbl>
    <w:p w:rsidR="000E20BB" w:rsidRDefault="000E20BB" w:rsidP="000D59A6">
      <w:pPr>
        <w:rPr>
          <w:b/>
        </w:rPr>
      </w:pPr>
    </w:p>
    <w:p w:rsidR="00484759" w:rsidRDefault="00484759" w:rsidP="00837510">
      <w:pPr>
        <w:pStyle w:val="Nadpis6"/>
      </w:pPr>
    </w:p>
    <w:p w:rsidR="00484759" w:rsidRPr="00484759" w:rsidRDefault="00484759" w:rsidP="00484759">
      <w:pPr>
        <w:pStyle w:val="Zkladntext"/>
        <w:rPr>
          <w:lang w:eastAsia="hi-IN" w:bidi="hi-IN"/>
        </w:rPr>
      </w:pPr>
    </w:p>
    <w:p w:rsidR="00484759" w:rsidRDefault="00484759" w:rsidP="00837510">
      <w:pPr>
        <w:pStyle w:val="Nadpis6"/>
      </w:pPr>
    </w:p>
    <w:p w:rsidR="00B544A4" w:rsidRDefault="00B544A4" w:rsidP="00837510">
      <w:pPr>
        <w:pStyle w:val="Nadpis6"/>
      </w:pPr>
      <w:proofErr w:type="gramStart"/>
      <w:r>
        <w:t>5.4  Žáci</w:t>
      </w:r>
      <w:proofErr w:type="gramEnd"/>
      <w:r>
        <w:t xml:space="preserve"> podle bydliště </w:t>
      </w:r>
      <w:r w:rsidR="00EA28B2">
        <w:rPr>
          <w:b w:val="0"/>
        </w:rPr>
        <w:t>(stav na začátku školního roku)</w:t>
      </w:r>
    </w:p>
    <w:tbl>
      <w:tblPr>
        <w:tblW w:w="5000" w:type="pct"/>
        <w:tblCellMar>
          <w:left w:w="70" w:type="dxa"/>
          <w:right w:w="70" w:type="dxa"/>
        </w:tblCellMar>
        <w:tblLook w:val="04A0" w:firstRow="1" w:lastRow="0" w:firstColumn="1" w:lastColumn="0" w:noHBand="0" w:noVBand="1"/>
      </w:tblPr>
      <w:tblGrid>
        <w:gridCol w:w="1506"/>
        <w:gridCol w:w="796"/>
        <w:gridCol w:w="796"/>
        <w:gridCol w:w="796"/>
        <w:gridCol w:w="796"/>
        <w:gridCol w:w="796"/>
        <w:gridCol w:w="796"/>
        <w:gridCol w:w="796"/>
        <w:gridCol w:w="796"/>
        <w:gridCol w:w="796"/>
        <w:gridCol w:w="542"/>
      </w:tblGrid>
      <w:tr w:rsidR="00B544A4" w:rsidRPr="00B544A4" w:rsidTr="00B544A4">
        <w:trPr>
          <w:trHeight w:val="255"/>
        </w:trPr>
        <w:tc>
          <w:tcPr>
            <w:tcW w:w="869"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347"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
        </w:tc>
      </w:tr>
      <w:tr w:rsidR="00B544A4" w:rsidRPr="00B544A4" w:rsidTr="00B544A4">
        <w:trPr>
          <w:trHeight w:val="255"/>
        </w:trPr>
        <w:tc>
          <w:tcPr>
            <w:tcW w:w="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 </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2.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3.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4.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5.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6.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7.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8. třída</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9. třída</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 </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Bořetín</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highlight w:val="yellow"/>
                <w:lang w:eastAsia="cs-CZ"/>
              </w:rPr>
            </w:pPr>
            <w:r w:rsidRPr="00B544A4">
              <w:rPr>
                <w:rFonts w:ascii="Arial" w:eastAsia="Times New Roman" w:hAnsi="Arial" w:cs="Arial"/>
                <w:sz w:val="20"/>
                <w:szCs w:val="20"/>
                <w:highlight w:val="yellow"/>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highlight w:val="yellow"/>
                <w:lang w:eastAsia="cs-CZ"/>
              </w:rPr>
            </w:pPr>
            <w:r w:rsidRPr="00B544A4">
              <w:rPr>
                <w:rFonts w:ascii="Arial" w:eastAsia="Times New Roman" w:hAnsi="Arial" w:cs="Arial"/>
                <w:sz w:val="20"/>
                <w:szCs w:val="20"/>
                <w:highlight w:val="yellow"/>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Černovice</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6</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14</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13</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12</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13</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10</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7</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7</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93</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Hojovice</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3</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Křeč</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10</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Lidmaň</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3</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5</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11</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Lidmáňka</w:t>
            </w:r>
            <w:proofErr w:type="spellEnd"/>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2</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Vlčeves</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2</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Dobešov</w:t>
            </w:r>
            <w:proofErr w:type="spellEnd"/>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6</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Brná</w:t>
            </w:r>
            <w:proofErr w:type="spellEnd"/>
            <w:r w:rsidRPr="00B544A4">
              <w:rPr>
                <w:rFonts w:ascii="Arial" w:eastAsia="Times New Roman" w:hAnsi="Arial" w:cs="Arial"/>
                <w:b/>
                <w:bCs/>
                <w:sz w:val="20"/>
                <w:szCs w:val="20"/>
                <w:lang w:eastAsia="cs-CZ"/>
              </w:rPr>
              <w:t xml:space="preserve"> - Věžná</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2</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Sudkův Důl</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Svatava</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2</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Rytov</w:t>
            </w:r>
            <w:proofErr w:type="spellEnd"/>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4</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Chválkov</w:t>
            </w:r>
            <w:proofErr w:type="spellEnd"/>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4</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4</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12</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Vlkosovice</w:t>
            </w:r>
            <w:proofErr w:type="spellEnd"/>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4</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proofErr w:type="spellStart"/>
            <w:r w:rsidRPr="00B544A4">
              <w:rPr>
                <w:rFonts w:ascii="Arial" w:eastAsia="Times New Roman" w:hAnsi="Arial" w:cs="Arial"/>
                <w:b/>
                <w:bCs/>
                <w:sz w:val="20"/>
                <w:szCs w:val="20"/>
                <w:lang w:eastAsia="cs-CZ"/>
              </w:rPr>
              <w:t>Vackov</w:t>
            </w:r>
            <w:proofErr w:type="spellEnd"/>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Deštná</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w:t>
            </w:r>
          </w:p>
        </w:tc>
      </w:tr>
      <w:tr w:rsidR="00B544A4" w:rsidRPr="00B544A4" w:rsidTr="00B544A4">
        <w:trPr>
          <w:trHeight w:val="255"/>
        </w:trPr>
        <w:tc>
          <w:tcPr>
            <w:tcW w:w="869" w:type="pct"/>
            <w:tcBorders>
              <w:top w:val="nil"/>
              <w:left w:val="single" w:sz="4" w:space="0" w:color="auto"/>
              <w:bottom w:val="single" w:sz="4" w:space="0" w:color="auto"/>
              <w:right w:val="single" w:sz="4" w:space="0" w:color="auto"/>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Chrbonín</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r w:rsidRPr="00B544A4">
              <w:rPr>
                <w:rFonts w:ascii="Arial" w:eastAsia="Times New Roman" w:hAnsi="Arial" w:cs="Arial"/>
                <w:sz w:val="20"/>
                <w:szCs w:val="20"/>
                <w:lang w:eastAsia="cs-CZ"/>
              </w:rPr>
              <w:t> </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b/>
                <w:bCs/>
                <w:sz w:val="20"/>
                <w:szCs w:val="20"/>
                <w:lang w:eastAsia="cs-CZ"/>
              </w:rPr>
            </w:pPr>
            <w:r w:rsidRPr="00B544A4">
              <w:rPr>
                <w:rFonts w:ascii="Arial" w:eastAsia="Times New Roman" w:hAnsi="Arial" w:cs="Arial"/>
                <w:b/>
                <w:bCs/>
                <w:sz w:val="20"/>
                <w:szCs w:val="20"/>
                <w:lang w:eastAsia="cs-CZ"/>
              </w:rPr>
              <w:t>1</w:t>
            </w:r>
          </w:p>
        </w:tc>
      </w:tr>
      <w:tr w:rsidR="00B544A4" w:rsidRPr="00B544A4" w:rsidTr="00B544A4">
        <w:trPr>
          <w:trHeight w:val="255"/>
        </w:trPr>
        <w:tc>
          <w:tcPr>
            <w:tcW w:w="869" w:type="pct"/>
            <w:tcBorders>
              <w:top w:val="nil"/>
              <w:left w:val="nil"/>
              <w:bottom w:val="nil"/>
              <w:right w:val="nil"/>
            </w:tcBorders>
            <w:shd w:val="clear" w:color="auto" w:fill="auto"/>
            <w:noWrap/>
            <w:vAlign w:val="bottom"/>
            <w:hideMark/>
          </w:tcPr>
          <w:p w:rsidR="00B544A4" w:rsidRPr="00B544A4" w:rsidRDefault="00B544A4" w:rsidP="00B544A4">
            <w:pPr>
              <w:spacing w:after="0" w:line="240" w:lineRule="auto"/>
              <w:rPr>
                <w:rFonts w:ascii="Arial" w:eastAsia="Times New Roman" w:hAnsi="Arial" w:cs="Arial"/>
                <w:sz w:val="20"/>
                <w:szCs w:val="20"/>
                <w:lang w:eastAsia="cs-CZ"/>
              </w:rPr>
            </w:pPr>
          </w:p>
        </w:tc>
        <w:tc>
          <w:tcPr>
            <w:tcW w:w="420" w:type="pct"/>
            <w:tcBorders>
              <w:top w:val="nil"/>
              <w:left w:val="single" w:sz="4" w:space="0" w:color="auto"/>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14</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21</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26</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18</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20</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14</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17</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15</w:t>
            </w:r>
          </w:p>
        </w:tc>
        <w:tc>
          <w:tcPr>
            <w:tcW w:w="420"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11</w:t>
            </w:r>
          </w:p>
        </w:tc>
        <w:tc>
          <w:tcPr>
            <w:tcW w:w="347" w:type="pct"/>
            <w:tcBorders>
              <w:top w:val="nil"/>
              <w:left w:val="nil"/>
              <w:bottom w:val="single" w:sz="4" w:space="0" w:color="auto"/>
              <w:right w:val="single" w:sz="4" w:space="0" w:color="auto"/>
            </w:tcBorders>
            <w:shd w:val="clear" w:color="000000" w:fill="FFFFFF"/>
            <w:noWrap/>
            <w:vAlign w:val="bottom"/>
            <w:hideMark/>
          </w:tcPr>
          <w:p w:rsidR="00B544A4" w:rsidRPr="00B544A4" w:rsidRDefault="00B544A4" w:rsidP="00B544A4">
            <w:pPr>
              <w:spacing w:after="0" w:line="240" w:lineRule="auto"/>
              <w:jc w:val="right"/>
              <w:rPr>
                <w:rFonts w:ascii="Arial" w:eastAsia="Times New Roman" w:hAnsi="Arial" w:cs="Arial"/>
                <w:sz w:val="20"/>
                <w:szCs w:val="20"/>
                <w:lang w:eastAsia="cs-CZ"/>
              </w:rPr>
            </w:pPr>
            <w:r w:rsidRPr="00B544A4">
              <w:rPr>
                <w:rFonts w:ascii="Arial" w:eastAsia="Times New Roman" w:hAnsi="Arial" w:cs="Arial"/>
                <w:sz w:val="20"/>
                <w:szCs w:val="20"/>
                <w:lang w:eastAsia="cs-CZ"/>
              </w:rPr>
              <w:t>156</w:t>
            </w:r>
          </w:p>
        </w:tc>
      </w:tr>
    </w:tbl>
    <w:p w:rsidR="00B544A4" w:rsidRPr="000E20BB" w:rsidRDefault="00B544A4" w:rsidP="000D59A6">
      <w:pPr>
        <w:rPr>
          <w:b/>
        </w:rPr>
      </w:pPr>
    </w:p>
    <w:p w:rsidR="000D59A6" w:rsidRDefault="00374F11" w:rsidP="00837510">
      <w:pPr>
        <w:pStyle w:val="Nadpis6"/>
      </w:pPr>
      <w:r>
        <w:tab/>
      </w:r>
      <w:r w:rsidR="000D59A6" w:rsidRPr="00374F11">
        <w:t>5.</w:t>
      </w:r>
      <w:r w:rsidR="00B544A4">
        <w:t>5</w:t>
      </w:r>
      <w:r w:rsidR="000D59A6" w:rsidRPr="00374F11">
        <w:t xml:space="preserve"> Údaje o integrovaných žácích:</w:t>
      </w:r>
    </w:p>
    <w:p w:rsidR="006D3765" w:rsidRPr="006D3765" w:rsidRDefault="006D3765" w:rsidP="000D59A6">
      <w:r>
        <w:rPr>
          <w:b/>
        </w:rPr>
        <w:tab/>
      </w:r>
      <w:r w:rsidRPr="006D3765">
        <w:t xml:space="preserve">V mateřské škole byl integrován jeden </w:t>
      </w:r>
      <w:proofErr w:type="gramStart"/>
      <w:r w:rsidRPr="006D3765">
        <w:t>žák</w:t>
      </w:r>
      <w:r>
        <w:t xml:space="preserve">  s vadou</w:t>
      </w:r>
      <w:proofErr w:type="gramEnd"/>
      <w:r>
        <w:t xml:space="preserve"> řeči.</w:t>
      </w:r>
    </w:p>
    <w:p w:rsidR="00374F11" w:rsidRDefault="00D34901" w:rsidP="006D3765">
      <w:pPr>
        <w:jc w:val="both"/>
      </w:pPr>
      <w:r>
        <w:tab/>
      </w:r>
      <w:r w:rsidR="00374F11" w:rsidRPr="00374F11">
        <w:t>V</w:t>
      </w:r>
      <w:r w:rsidR="006D3765">
        <w:t xml:space="preserve"> základní</w:t>
      </w:r>
      <w:r w:rsidR="00374F11" w:rsidRPr="00374F11">
        <w:t xml:space="preserve"> škole</w:t>
      </w:r>
      <w:r>
        <w:t xml:space="preserve"> </w:t>
      </w:r>
      <w:proofErr w:type="gramStart"/>
      <w:r>
        <w:t xml:space="preserve">byl </w:t>
      </w:r>
      <w:r w:rsidR="00374F11">
        <w:t xml:space="preserve"> jeden</w:t>
      </w:r>
      <w:proofErr w:type="gramEnd"/>
      <w:r w:rsidR="00374F11">
        <w:t xml:space="preserve"> žák vzděláván podle ŠVP – přílohy </w:t>
      </w:r>
      <w:r w:rsidR="00696FD4">
        <w:t xml:space="preserve">RVP ZV </w:t>
      </w:r>
      <w:r w:rsidR="00374F11">
        <w:t>pro žáky s</w:t>
      </w:r>
      <w:r>
        <w:t> LMP. V tomto školním roce navštěvoval druhou třídu – 3. ročník. Byla mu věnována individuální péče, žák dosáhl velice dobrých výsledků.</w:t>
      </w:r>
    </w:p>
    <w:p w:rsidR="007437CA" w:rsidRDefault="007437CA" w:rsidP="007437CA">
      <w:pPr>
        <w:jc w:val="both"/>
      </w:pPr>
      <w:r>
        <w:tab/>
        <w:t xml:space="preserve">Dalších 8 žáků bylo integrovaných, pracovali podle individuálních vzdělávacích plánů. Jednalo se o žáka se středně těžkým sluchovým postižením, žákyni se zrakovým </w:t>
      </w:r>
      <w:proofErr w:type="gramStart"/>
      <w:r>
        <w:t>postižením,  jednomu</w:t>
      </w:r>
      <w:proofErr w:type="gramEnd"/>
      <w:r>
        <w:t xml:space="preserve"> žákovi byl diagnostikován narušený vývoj řeči, pěti žákům byly potvrzeny specifické poruchy učení – dyslexie, dysgrafie, dysortografie a dyskalkulie. Všichni tito žáci jsou pod dohledem odborných pracovišť – speciálně pedagogických center, </w:t>
      </w:r>
      <w:proofErr w:type="spellStart"/>
      <w:r>
        <w:t>pedagogicko</w:t>
      </w:r>
      <w:proofErr w:type="spellEnd"/>
      <w:r>
        <w:t xml:space="preserve"> psychologických poraden, se kterými škola spolupracuje.</w:t>
      </w:r>
    </w:p>
    <w:p w:rsidR="007437CA" w:rsidRDefault="007437CA" w:rsidP="007437CA">
      <w:pPr>
        <w:jc w:val="both"/>
      </w:pPr>
      <w:r>
        <w:tab/>
        <w:t xml:space="preserve">Kromě integrovaných žáků bylo ještě dalších 15 dětí, kterým byly vyšetřením v PPP zjištěny obtíže dyslektického, dysortografického či dyslektického charakteru, u některých z nich pak symptomy ADHD. Vyučující byli s potížemi těchto žáků seznámeni, </w:t>
      </w:r>
      <w:r w:rsidR="009318F4">
        <w:t>poskytovali jim „ohledy“.</w:t>
      </w:r>
    </w:p>
    <w:p w:rsidR="009318F4" w:rsidRDefault="009318F4" w:rsidP="007437CA">
      <w:pPr>
        <w:jc w:val="both"/>
      </w:pPr>
      <w:r>
        <w:tab/>
        <w:t>Individuální plány byly vypracovány i pro žáky, kteří k nám přestoupili z jiných škol – týkalo se hlavně výuky cizích jazyků.</w:t>
      </w:r>
    </w:p>
    <w:p w:rsidR="00D72D44" w:rsidRDefault="00D72D44" w:rsidP="007437CA">
      <w:pPr>
        <w:jc w:val="both"/>
      </w:pPr>
      <w:r>
        <w:tab/>
        <w:t>Pedagogové pracovali s integrovanými žáky podle individuálních plánů. Integrace je náležitě administrativně vedena. Na doporučení PPP Pelhřimov byly vytvořeny skupinky těchto žáků, kterým je věnována individuální péče nad stanovený počet rozvrhových hodin.</w:t>
      </w:r>
    </w:p>
    <w:p w:rsidR="00D34901" w:rsidRPr="00374F11" w:rsidRDefault="00D34901" w:rsidP="000D59A6">
      <w:r>
        <w:tab/>
      </w:r>
    </w:p>
    <w:p w:rsidR="000D59A6" w:rsidRDefault="000D59A6" w:rsidP="00837510">
      <w:pPr>
        <w:pStyle w:val="Nadpis4"/>
      </w:pPr>
      <w:r w:rsidRPr="00E52AF5">
        <w:lastRenderedPageBreak/>
        <w:t>6. Údaje o dalším vzdělávání pedagogických pracovníků (DVPP) a ostatních pracovníků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8"/>
        <w:gridCol w:w="4252"/>
        <w:gridCol w:w="1809"/>
      </w:tblGrid>
      <w:tr w:rsidR="008F335C" w:rsidTr="008F335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r>
              <w:rPr>
                <w:b/>
              </w:rPr>
              <w:t>Mateřská škola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r w:rsidRPr="008F335C">
              <w:rPr>
                <w:b/>
              </w:rPr>
              <w:t>Datum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r w:rsidRPr="008F335C">
              <w:rPr>
                <w:b/>
              </w:rPr>
              <w:t>Název akce</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r>
              <w:rPr>
                <w:b/>
              </w:rPr>
              <w:t>Počet hodin</w:t>
            </w:r>
          </w:p>
        </w:tc>
      </w:tr>
      <w:tr w:rsidR="008F335C" w:rsidTr="008F335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rsidRPr="008F335C">
              <w:t>Vítková Zdeňka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proofErr w:type="gramStart"/>
            <w:r w:rsidRPr="008F335C">
              <w:t>11.02.2014</w:t>
            </w:r>
            <w:proofErr w:type="gramEnd"/>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rsidRPr="008F335C">
              <w:t>Tvorba plánu hodnocení vlastní práce</w:t>
            </w:r>
            <w:r>
              <w:t xml:space="preserve"> NIDV Jihlava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t>8</w:t>
            </w:r>
          </w:p>
        </w:tc>
      </w:tr>
      <w:tr w:rsidR="008F335C" w:rsidTr="008F335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rsidRPr="008F335C">
              <w:t>Kazdová Vladimíra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proofErr w:type="gramStart"/>
            <w:r w:rsidRPr="008F335C">
              <w:t>31.03.2014</w:t>
            </w:r>
            <w:proofErr w:type="gramEnd"/>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rsidRPr="008F335C">
              <w:t>Netradiční činnosti – EKO hry</w:t>
            </w:r>
            <w:r>
              <w:t xml:space="preserve"> NIDV Jihlava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t>5</w:t>
            </w:r>
          </w:p>
        </w:tc>
      </w:tr>
      <w:tr w:rsidR="008F335C" w:rsidTr="008F335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rsidRPr="008F335C">
              <w:t>Vítková Zdeňka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proofErr w:type="gramStart"/>
            <w:r w:rsidRPr="008F335C">
              <w:t>10.04.2014</w:t>
            </w:r>
            <w:proofErr w:type="gramEnd"/>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rsidRPr="008F335C">
              <w:t>Jak vhodně uplatnit právní předpisy – nový zák.</w:t>
            </w:r>
            <w:r>
              <w:t xml:space="preserve"> NIDV Jihlava</w:t>
            </w: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pPr>
            <w:r>
              <w:t>8</w:t>
            </w:r>
          </w:p>
        </w:tc>
      </w:tr>
      <w:tr w:rsidR="008F335C" w:rsidTr="008F335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rsidR="008F335C" w:rsidRPr="008F335C" w:rsidRDefault="008F335C" w:rsidP="008F335C">
            <w:pPr>
              <w:spacing w:after="0" w:line="240" w:lineRule="auto"/>
              <w:rPr>
                <w:b/>
              </w:rPr>
            </w:pPr>
          </w:p>
        </w:tc>
      </w:tr>
      <w:tr w:rsidR="00E52AF5" w:rsidRPr="009D08ED" w:rsidTr="00E52AF5">
        <w:tc>
          <w:tcPr>
            <w:tcW w:w="1809" w:type="dxa"/>
            <w:shd w:val="clear" w:color="auto" w:fill="auto"/>
          </w:tcPr>
          <w:p w:rsidR="00E52AF5" w:rsidRPr="009D08ED" w:rsidRDefault="008F335C" w:rsidP="00E52AF5">
            <w:pPr>
              <w:spacing w:after="0" w:line="240" w:lineRule="auto"/>
              <w:rPr>
                <w:b/>
              </w:rPr>
            </w:pPr>
            <w:r>
              <w:rPr>
                <w:b/>
              </w:rPr>
              <w:t>Základní škola</w:t>
            </w:r>
          </w:p>
        </w:tc>
        <w:tc>
          <w:tcPr>
            <w:tcW w:w="1418" w:type="dxa"/>
            <w:shd w:val="clear" w:color="auto" w:fill="auto"/>
          </w:tcPr>
          <w:p w:rsidR="00E52AF5" w:rsidRPr="009D08ED" w:rsidRDefault="00E52AF5" w:rsidP="00E52AF5">
            <w:pPr>
              <w:spacing w:after="0" w:line="240" w:lineRule="auto"/>
              <w:rPr>
                <w:b/>
              </w:rPr>
            </w:pPr>
            <w:r w:rsidRPr="009D08ED">
              <w:rPr>
                <w:b/>
              </w:rPr>
              <w:t>datum</w:t>
            </w:r>
          </w:p>
        </w:tc>
        <w:tc>
          <w:tcPr>
            <w:tcW w:w="4252" w:type="dxa"/>
            <w:shd w:val="clear" w:color="auto" w:fill="auto"/>
          </w:tcPr>
          <w:p w:rsidR="00E52AF5" w:rsidRPr="009D08ED" w:rsidRDefault="00E52AF5" w:rsidP="00E52AF5">
            <w:pPr>
              <w:spacing w:after="0" w:line="240" w:lineRule="auto"/>
              <w:rPr>
                <w:b/>
              </w:rPr>
            </w:pPr>
            <w:r w:rsidRPr="009D08ED">
              <w:rPr>
                <w:b/>
              </w:rPr>
              <w:t>Název akce a tematické zaměření akce</w:t>
            </w:r>
          </w:p>
        </w:tc>
        <w:tc>
          <w:tcPr>
            <w:tcW w:w="1809" w:type="dxa"/>
            <w:shd w:val="clear" w:color="auto" w:fill="auto"/>
          </w:tcPr>
          <w:p w:rsidR="00E52AF5" w:rsidRPr="009D08ED" w:rsidRDefault="00E52AF5" w:rsidP="00E52AF5">
            <w:pPr>
              <w:spacing w:after="0" w:line="240" w:lineRule="auto"/>
              <w:rPr>
                <w:b/>
              </w:rPr>
            </w:pPr>
            <w:r w:rsidRPr="009D08ED">
              <w:rPr>
                <w:b/>
              </w:rPr>
              <w:t>Počet hodin</w:t>
            </w:r>
          </w:p>
        </w:tc>
      </w:tr>
      <w:tr w:rsidR="00E52AF5" w:rsidRPr="009D08ED" w:rsidTr="00E52AF5">
        <w:tc>
          <w:tcPr>
            <w:tcW w:w="1809" w:type="dxa"/>
            <w:shd w:val="clear" w:color="auto" w:fill="auto"/>
          </w:tcPr>
          <w:p w:rsidR="00E52AF5" w:rsidRPr="00696165" w:rsidRDefault="00E52AF5" w:rsidP="00E52AF5">
            <w:pPr>
              <w:spacing w:after="0" w:line="240" w:lineRule="auto"/>
            </w:pPr>
            <w:r>
              <w:t>Hovorková Martina</w:t>
            </w:r>
          </w:p>
        </w:tc>
        <w:tc>
          <w:tcPr>
            <w:tcW w:w="1418" w:type="dxa"/>
            <w:shd w:val="clear" w:color="auto" w:fill="auto"/>
          </w:tcPr>
          <w:p w:rsidR="00E52AF5" w:rsidRPr="00696165" w:rsidRDefault="00E52AF5" w:rsidP="00E52AF5">
            <w:pPr>
              <w:spacing w:after="0" w:line="240" w:lineRule="auto"/>
            </w:pPr>
            <w:r>
              <w:t>Celý školní rok</w:t>
            </w:r>
          </w:p>
        </w:tc>
        <w:tc>
          <w:tcPr>
            <w:tcW w:w="4252" w:type="dxa"/>
            <w:shd w:val="clear" w:color="auto" w:fill="auto"/>
          </w:tcPr>
          <w:p w:rsidR="00E52AF5" w:rsidRPr="00696165" w:rsidRDefault="00E52AF5" w:rsidP="00E52AF5">
            <w:pPr>
              <w:spacing w:after="0" w:line="240" w:lineRule="auto"/>
            </w:pPr>
            <w:r>
              <w:t>Kurz anglického jazyka</w:t>
            </w:r>
          </w:p>
        </w:tc>
        <w:tc>
          <w:tcPr>
            <w:tcW w:w="1809" w:type="dxa"/>
            <w:shd w:val="clear" w:color="auto" w:fill="auto"/>
          </w:tcPr>
          <w:p w:rsidR="00E52AF5" w:rsidRPr="00696165" w:rsidRDefault="00E52AF5" w:rsidP="00E52AF5">
            <w:pPr>
              <w:spacing w:after="0" w:line="240" w:lineRule="auto"/>
            </w:pPr>
            <w:r>
              <w:t>60</w:t>
            </w:r>
          </w:p>
        </w:tc>
      </w:tr>
      <w:tr w:rsidR="00D1192B" w:rsidRPr="009D08ED" w:rsidTr="00E52AF5">
        <w:tc>
          <w:tcPr>
            <w:tcW w:w="1809" w:type="dxa"/>
            <w:shd w:val="clear" w:color="auto" w:fill="auto"/>
          </w:tcPr>
          <w:p w:rsidR="00D1192B" w:rsidRDefault="00D1192B" w:rsidP="00E52AF5">
            <w:pPr>
              <w:spacing w:after="0" w:line="240" w:lineRule="auto"/>
            </w:pPr>
            <w:r>
              <w:t>Nováková Jana</w:t>
            </w:r>
          </w:p>
        </w:tc>
        <w:tc>
          <w:tcPr>
            <w:tcW w:w="1418" w:type="dxa"/>
            <w:shd w:val="clear" w:color="auto" w:fill="auto"/>
          </w:tcPr>
          <w:p w:rsidR="00D1192B" w:rsidRDefault="00D1192B" w:rsidP="00E52AF5">
            <w:pPr>
              <w:spacing w:after="0" w:line="240" w:lineRule="auto"/>
            </w:pPr>
            <w:r>
              <w:t xml:space="preserve">12. – </w:t>
            </w:r>
            <w:proofErr w:type="gramStart"/>
            <w:r>
              <w:t>15.8. 2013</w:t>
            </w:r>
            <w:proofErr w:type="gramEnd"/>
          </w:p>
        </w:tc>
        <w:tc>
          <w:tcPr>
            <w:tcW w:w="4252" w:type="dxa"/>
            <w:shd w:val="clear" w:color="auto" w:fill="auto"/>
          </w:tcPr>
          <w:p w:rsidR="00D1192B" w:rsidRDefault="00CE3D0C" w:rsidP="00CE3D0C">
            <w:pPr>
              <w:spacing w:after="0" w:line="240" w:lineRule="auto"/>
            </w:pPr>
            <w:r>
              <w:t xml:space="preserve">Činnostní učení ve výuce prvouky - </w:t>
            </w:r>
            <w:r w:rsidR="00D1192B">
              <w:t xml:space="preserve">Tvořivá </w:t>
            </w:r>
            <w:proofErr w:type="gramStart"/>
            <w:r w:rsidR="00D1192B">
              <w:t xml:space="preserve">škola </w:t>
            </w:r>
            <w:r>
              <w:t xml:space="preserve"> Pelhřimov</w:t>
            </w:r>
            <w:proofErr w:type="gramEnd"/>
          </w:p>
        </w:tc>
        <w:tc>
          <w:tcPr>
            <w:tcW w:w="1809" w:type="dxa"/>
            <w:shd w:val="clear" w:color="auto" w:fill="auto"/>
          </w:tcPr>
          <w:p w:rsidR="00D1192B" w:rsidRDefault="00CE3D0C" w:rsidP="00E52AF5">
            <w:pPr>
              <w:spacing w:after="0" w:line="240" w:lineRule="auto"/>
            </w:pPr>
            <w:r>
              <w:t>24</w:t>
            </w:r>
          </w:p>
        </w:tc>
      </w:tr>
      <w:tr w:rsidR="00E52AF5" w:rsidRPr="009D08ED" w:rsidTr="00E52AF5">
        <w:tc>
          <w:tcPr>
            <w:tcW w:w="1809" w:type="dxa"/>
            <w:shd w:val="clear" w:color="auto" w:fill="auto"/>
          </w:tcPr>
          <w:p w:rsidR="00E52AF5" w:rsidRPr="00696165" w:rsidRDefault="00E52AF5" w:rsidP="00E52AF5">
            <w:pPr>
              <w:spacing w:after="0" w:line="240" w:lineRule="auto"/>
            </w:pPr>
            <w:r>
              <w:t>Dušková Ludmila</w:t>
            </w:r>
          </w:p>
        </w:tc>
        <w:tc>
          <w:tcPr>
            <w:tcW w:w="1418" w:type="dxa"/>
            <w:shd w:val="clear" w:color="auto" w:fill="auto"/>
          </w:tcPr>
          <w:p w:rsidR="00E52AF5" w:rsidRPr="00696165" w:rsidRDefault="00E52AF5" w:rsidP="00E52AF5">
            <w:pPr>
              <w:spacing w:after="0" w:line="240" w:lineRule="auto"/>
            </w:pPr>
            <w:proofErr w:type="gramStart"/>
            <w:r>
              <w:t>19.9. 2013</w:t>
            </w:r>
            <w:proofErr w:type="gramEnd"/>
          </w:p>
        </w:tc>
        <w:tc>
          <w:tcPr>
            <w:tcW w:w="4252" w:type="dxa"/>
            <w:shd w:val="clear" w:color="auto" w:fill="auto"/>
          </w:tcPr>
          <w:p w:rsidR="00E52AF5" w:rsidRPr="00696165" w:rsidRDefault="00E52AF5" w:rsidP="00E52AF5">
            <w:pPr>
              <w:spacing w:after="0" w:line="240" w:lineRule="auto"/>
            </w:pPr>
            <w:r>
              <w:t xml:space="preserve">Inventarizace </w:t>
            </w:r>
            <w:r w:rsidR="00CE3D0C">
              <w:t>majetku, pohledávek, závazků</w:t>
            </w:r>
          </w:p>
        </w:tc>
        <w:tc>
          <w:tcPr>
            <w:tcW w:w="1809" w:type="dxa"/>
            <w:shd w:val="clear" w:color="auto" w:fill="auto"/>
          </w:tcPr>
          <w:p w:rsidR="00E52AF5" w:rsidRPr="00696165" w:rsidRDefault="00CE3D0C" w:rsidP="00E52AF5">
            <w:pPr>
              <w:spacing w:after="0" w:line="240" w:lineRule="auto"/>
            </w:pPr>
            <w:r>
              <w:t>5</w:t>
            </w:r>
          </w:p>
        </w:tc>
      </w:tr>
      <w:tr w:rsidR="00E52AF5" w:rsidRPr="009D08ED" w:rsidTr="002B5A4F">
        <w:tc>
          <w:tcPr>
            <w:tcW w:w="1809" w:type="dxa"/>
            <w:shd w:val="clear" w:color="auto" w:fill="auto"/>
          </w:tcPr>
          <w:p w:rsidR="00E52AF5" w:rsidRPr="00696165" w:rsidRDefault="00E52AF5" w:rsidP="00E52AF5">
            <w:pPr>
              <w:spacing w:after="0" w:line="240" w:lineRule="auto"/>
            </w:pPr>
            <w:proofErr w:type="spellStart"/>
            <w:r>
              <w:t>Pechková</w:t>
            </w:r>
            <w:proofErr w:type="spellEnd"/>
            <w:r>
              <w:t xml:space="preserve"> Eva</w:t>
            </w:r>
          </w:p>
        </w:tc>
        <w:tc>
          <w:tcPr>
            <w:tcW w:w="1418" w:type="dxa"/>
            <w:shd w:val="clear" w:color="auto" w:fill="auto"/>
          </w:tcPr>
          <w:p w:rsidR="00E52AF5" w:rsidRPr="00696165" w:rsidRDefault="00E52AF5" w:rsidP="00E52AF5">
            <w:pPr>
              <w:spacing w:after="0" w:line="240" w:lineRule="auto"/>
            </w:pPr>
            <w:proofErr w:type="gramStart"/>
            <w:r>
              <w:t>3.10. 2013</w:t>
            </w:r>
            <w:proofErr w:type="gramEnd"/>
          </w:p>
        </w:tc>
        <w:tc>
          <w:tcPr>
            <w:tcW w:w="4252" w:type="dxa"/>
            <w:shd w:val="clear" w:color="auto" w:fill="auto"/>
          </w:tcPr>
          <w:p w:rsidR="00E52AF5" w:rsidRPr="00696165" w:rsidRDefault="00E52AF5" w:rsidP="00E52AF5">
            <w:pPr>
              <w:spacing w:after="0" w:line="240" w:lineRule="auto"/>
            </w:pPr>
            <w:r>
              <w:t>Světová škola (Praha)</w:t>
            </w:r>
          </w:p>
        </w:tc>
        <w:tc>
          <w:tcPr>
            <w:tcW w:w="1809" w:type="dxa"/>
            <w:shd w:val="clear" w:color="auto" w:fill="auto"/>
          </w:tcPr>
          <w:p w:rsidR="00E52AF5" w:rsidRPr="00696165" w:rsidRDefault="002B5A4F" w:rsidP="00E52AF5">
            <w:pPr>
              <w:spacing w:after="0" w:line="240" w:lineRule="auto"/>
            </w:pPr>
            <w:r>
              <w:t>6</w:t>
            </w:r>
          </w:p>
        </w:tc>
      </w:tr>
      <w:tr w:rsidR="00E52AF5" w:rsidRPr="009D08ED" w:rsidTr="001C4FEB">
        <w:tc>
          <w:tcPr>
            <w:tcW w:w="1809" w:type="dxa"/>
            <w:shd w:val="clear" w:color="auto" w:fill="auto"/>
          </w:tcPr>
          <w:p w:rsidR="00E52AF5" w:rsidRPr="00696165" w:rsidRDefault="00E52AF5" w:rsidP="00E52AF5">
            <w:pPr>
              <w:spacing w:after="0" w:line="240" w:lineRule="auto"/>
            </w:pPr>
            <w:r>
              <w:t>Hadrava Josef</w:t>
            </w:r>
          </w:p>
        </w:tc>
        <w:tc>
          <w:tcPr>
            <w:tcW w:w="1418" w:type="dxa"/>
            <w:shd w:val="clear" w:color="auto" w:fill="auto"/>
          </w:tcPr>
          <w:p w:rsidR="00E52AF5" w:rsidRPr="00696165" w:rsidRDefault="00E52AF5" w:rsidP="00E52AF5">
            <w:pPr>
              <w:spacing w:after="0" w:line="240" w:lineRule="auto"/>
            </w:pPr>
            <w:proofErr w:type="gramStart"/>
            <w:r>
              <w:t>15.10. 2013</w:t>
            </w:r>
            <w:proofErr w:type="gramEnd"/>
          </w:p>
        </w:tc>
        <w:tc>
          <w:tcPr>
            <w:tcW w:w="4252" w:type="dxa"/>
            <w:shd w:val="clear" w:color="auto" w:fill="auto"/>
          </w:tcPr>
          <w:p w:rsidR="00E52AF5" w:rsidRPr="00696165" w:rsidRDefault="00D1192B" w:rsidP="00E52AF5">
            <w:pPr>
              <w:spacing w:after="0" w:line="240" w:lineRule="auto"/>
            </w:pPr>
            <w:r>
              <w:t xml:space="preserve">Elixír do škol </w:t>
            </w:r>
            <w:r w:rsidR="002F55EB">
              <w:t>–</w:t>
            </w:r>
            <w:r>
              <w:t xml:space="preserve"> fyzika</w:t>
            </w:r>
            <w:r w:rsidR="002F55EB">
              <w:t xml:space="preserve"> -  Depositum </w:t>
            </w:r>
            <w:proofErr w:type="spellStart"/>
            <w:r w:rsidR="002F55EB">
              <w:t>Bonum</w:t>
            </w:r>
            <w:proofErr w:type="spellEnd"/>
          </w:p>
        </w:tc>
        <w:tc>
          <w:tcPr>
            <w:tcW w:w="1809" w:type="dxa"/>
            <w:shd w:val="clear" w:color="auto" w:fill="auto"/>
          </w:tcPr>
          <w:p w:rsidR="00E52AF5" w:rsidRPr="00696165" w:rsidRDefault="00D1192B" w:rsidP="00E52AF5">
            <w:pPr>
              <w:spacing w:after="0" w:line="240" w:lineRule="auto"/>
            </w:pPr>
            <w:r>
              <w:t>4</w:t>
            </w:r>
          </w:p>
        </w:tc>
      </w:tr>
      <w:tr w:rsidR="00E52AF5" w:rsidRPr="009D08ED" w:rsidTr="002B5A4F">
        <w:tc>
          <w:tcPr>
            <w:tcW w:w="1809" w:type="dxa"/>
            <w:shd w:val="clear" w:color="auto" w:fill="auto"/>
          </w:tcPr>
          <w:p w:rsidR="00E52AF5" w:rsidRPr="00696165" w:rsidRDefault="00E52AF5" w:rsidP="00E52AF5">
            <w:pPr>
              <w:spacing w:after="0" w:line="240" w:lineRule="auto"/>
            </w:pPr>
            <w:proofErr w:type="spellStart"/>
            <w:r>
              <w:t>Pechková</w:t>
            </w:r>
            <w:proofErr w:type="spellEnd"/>
            <w:r>
              <w:t xml:space="preserve"> Eva</w:t>
            </w:r>
          </w:p>
        </w:tc>
        <w:tc>
          <w:tcPr>
            <w:tcW w:w="1418" w:type="dxa"/>
            <w:shd w:val="clear" w:color="auto" w:fill="auto"/>
          </w:tcPr>
          <w:p w:rsidR="00E52AF5" w:rsidRPr="00696165" w:rsidRDefault="00E52AF5" w:rsidP="00E52AF5">
            <w:pPr>
              <w:spacing w:after="0" w:line="240" w:lineRule="auto"/>
            </w:pPr>
            <w:proofErr w:type="gramStart"/>
            <w:r>
              <w:t>19.10. 2013</w:t>
            </w:r>
            <w:proofErr w:type="gramEnd"/>
          </w:p>
        </w:tc>
        <w:tc>
          <w:tcPr>
            <w:tcW w:w="4252" w:type="dxa"/>
            <w:shd w:val="clear" w:color="auto" w:fill="auto"/>
          </w:tcPr>
          <w:p w:rsidR="00E52AF5" w:rsidRPr="00696165" w:rsidRDefault="00E52AF5" w:rsidP="00E52AF5">
            <w:pPr>
              <w:spacing w:after="0" w:line="240" w:lineRule="auto"/>
            </w:pPr>
            <w:r>
              <w:t>Jihlava</w:t>
            </w:r>
            <w:r w:rsidR="002B5A4F">
              <w:t xml:space="preserve"> Tvořivá škola – přírodověda 5.</w:t>
            </w:r>
          </w:p>
        </w:tc>
        <w:tc>
          <w:tcPr>
            <w:tcW w:w="1809" w:type="dxa"/>
            <w:shd w:val="clear" w:color="auto" w:fill="auto"/>
          </w:tcPr>
          <w:p w:rsidR="00E52AF5" w:rsidRPr="00696165" w:rsidRDefault="002B5A4F" w:rsidP="00E52AF5">
            <w:pPr>
              <w:spacing w:after="0" w:line="240" w:lineRule="auto"/>
            </w:pPr>
            <w:r>
              <w:t>6</w:t>
            </w:r>
          </w:p>
        </w:tc>
      </w:tr>
      <w:tr w:rsidR="00E52AF5" w:rsidRPr="009D08ED" w:rsidTr="00E52AF5">
        <w:tc>
          <w:tcPr>
            <w:tcW w:w="1809" w:type="dxa"/>
            <w:shd w:val="clear" w:color="auto" w:fill="auto"/>
          </w:tcPr>
          <w:p w:rsidR="00E52AF5" w:rsidRPr="00696165" w:rsidRDefault="00E52AF5" w:rsidP="00E52AF5">
            <w:pPr>
              <w:spacing w:after="0" w:line="240" w:lineRule="auto"/>
            </w:pPr>
            <w:proofErr w:type="spellStart"/>
            <w:r>
              <w:t>Pechková</w:t>
            </w:r>
            <w:proofErr w:type="spellEnd"/>
            <w:r>
              <w:t xml:space="preserve"> Eva</w:t>
            </w:r>
          </w:p>
        </w:tc>
        <w:tc>
          <w:tcPr>
            <w:tcW w:w="1418" w:type="dxa"/>
            <w:shd w:val="clear" w:color="auto" w:fill="auto"/>
          </w:tcPr>
          <w:p w:rsidR="00E52AF5" w:rsidRPr="00696165" w:rsidRDefault="00E52AF5" w:rsidP="00E52AF5">
            <w:pPr>
              <w:spacing w:after="0" w:line="240" w:lineRule="auto"/>
            </w:pPr>
            <w:proofErr w:type="gramStart"/>
            <w:r>
              <w:t>31.10.2013</w:t>
            </w:r>
            <w:proofErr w:type="gramEnd"/>
          </w:p>
        </w:tc>
        <w:tc>
          <w:tcPr>
            <w:tcW w:w="4252" w:type="dxa"/>
            <w:shd w:val="clear" w:color="auto" w:fill="auto"/>
          </w:tcPr>
          <w:p w:rsidR="00E52AF5" w:rsidRPr="00696165" w:rsidRDefault="00E52AF5" w:rsidP="00E52AF5">
            <w:pPr>
              <w:spacing w:after="0" w:line="240" w:lineRule="auto"/>
            </w:pPr>
            <w:r>
              <w:t>Výchovné poradenství (PPP Pelhřimov)</w:t>
            </w:r>
          </w:p>
        </w:tc>
        <w:tc>
          <w:tcPr>
            <w:tcW w:w="1809" w:type="dxa"/>
            <w:shd w:val="clear" w:color="auto" w:fill="auto"/>
          </w:tcPr>
          <w:p w:rsidR="00E52AF5" w:rsidRPr="00696165" w:rsidRDefault="00E52AF5" w:rsidP="00E52AF5">
            <w:pPr>
              <w:spacing w:after="0" w:line="240" w:lineRule="auto"/>
            </w:pPr>
            <w:r>
              <w:t>4</w:t>
            </w:r>
          </w:p>
        </w:tc>
      </w:tr>
      <w:tr w:rsidR="00E52AF5" w:rsidRPr="009D08ED" w:rsidTr="00E52AF5">
        <w:tc>
          <w:tcPr>
            <w:tcW w:w="1809" w:type="dxa"/>
            <w:shd w:val="clear" w:color="auto" w:fill="auto"/>
          </w:tcPr>
          <w:p w:rsidR="00E52AF5" w:rsidRPr="00696165" w:rsidRDefault="00E52AF5" w:rsidP="00E52AF5">
            <w:pPr>
              <w:spacing w:after="0" w:line="240" w:lineRule="auto"/>
            </w:pPr>
            <w:r>
              <w:t>Havlínová Alena</w:t>
            </w:r>
          </w:p>
        </w:tc>
        <w:tc>
          <w:tcPr>
            <w:tcW w:w="1418" w:type="dxa"/>
            <w:shd w:val="clear" w:color="auto" w:fill="auto"/>
          </w:tcPr>
          <w:p w:rsidR="00E52AF5" w:rsidRPr="00696165" w:rsidRDefault="00E52AF5" w:rsidP="00E52AF5">
            <w:pPr>
              <w:spacing w:after="0" w:line="240" w:lineRule="auto"/>
            </w:pPr>
            <w:proofErr w:type="gramStart"/>
            <w:r>
              <w:t>4.11. 2013</w:t>
            </w:r>
            <w:proofErr w:type="gramEnd"/>
          </w:p>
        </w:tc>
        <w:tc>
          <w:tcPr>
            <w:tcW w:w="4252" w:type="dxa"/>
            <w:shd w:val="clear" w:color="auto" w:fill="auto"/>
          </w:tcPr>
          <w:p w:rsidR="00E52AF5" w:rsidRPr="00696165" w:rsidRDefault="00E52AF5" w:rsidP="002B5A4F">
            <w:pPr>
              <w:spacing w:after="0" w:line="240" w:lineRule="auto"/>
            </w:pPr>
            <w:r>
              <w:t xml:space="preserve">Čeština může být zábavná </w:t>
            </w:r>
            <w:r w:rsidR="00B22D1B">
              <w:t>–</w:t>
            </w:r>
            <w:r>
              <w:t xml:space="preserve"> </w:t>
            </w:r>
            <w:r w:rsidR="00B22D1B">
              <w:t>Vysoči</w:t>
            </w:r>
            <w:r w:rsidR="002B5A4F">
              <w:t>n</w:t>
            </w:r>
            <w:r w:rsidR="00B22D1B">
              <w:t xml:space="preserve">a </w:t>
            </w:r>
            <w:proofErr w:type="spellStart"/>
            <w:r w:rsidR="00B22D1B">
              <w:t>Education</w:t>
            </w:r>
            <w:proofErr w:type="spellEnd"/>
          </w:p>
        </w:tc>
        <w:tc>
          <w:tcPr>
            <w:tcW w:w="1809" w:type="dxa"/>
            <w:shd w:val="clear" w:color="auto" w:fill="auto"/>
          </w:tcPr>
          <w:p w:rsidR="00E52AF5" w:rsidRPr="00696165" w:rsidRDefault="00B22D1B" w:rsidP="00E52AF5">
            <w:pPr>
              <w:spacing w:after="0" w:line="240" w:lineRule="auto"/>
            </w:pPr>
            <w:r>
              <w:t>4</w:t>
            </w:r>
          </w:p>
        </w:tc>
      </w:tr>
      <w:tr w:rsidR="00E52AF5" w:rsidRPr="009D08ED" w:rsidTr="00E52AF5">
        <w:tc>
          <w:tcPr>
            <w:tcW w:w="1809" w:type="dxa"/>
            <w:shd w:val="clear" w:color="auto" w:fill="auto"/>
          </w:tcPr>
          <w:p w:rsidR="00E52AF5" w:rsidRPr="00696165" w:rsidRDefault="00E52AF5" w:rsidP="00E52AF5">
            <w:pPr>
              <w:spacing w:after="0" w:line="240" w:lineRule="auto"/>
            </w:pPr>
            <w:proofErr w:type="spellStart"/>
            <w:r>
              <w:t>Kokšteinová</w:t>
            </w:r>
            <w:proofErr w:type="spellEnd"/>
            <w:r>
              <w:t xml:space="preserve"> Marcela</w:t>
            </w:r>
          </w:p>
        </w:tc>
        <w:tc>
          <w:tcPr>
            <w:tcW w:w="1418" w:type="dxa"/>
            <w:shd w:val="clear" w:color="auto" w:fill="auto"/>
          </w:tcPr>
          <w:p w:rsidR="00E52AF5" w:rsidRPr="00696165" w:rsidRDefault="00E52AF5" w:rsidP="00E52AF5">
            <w:pPr>
              <w:spacing w:after="0" w:line="240" w:lineRule="auto"/>
            </w:pPr>
          </w:p>
        </w:tc>
        <w:tc>
          <w:tcPr>
            <w:tcW w:w="4252" w:type="dxa"/>
            <w:shd w:val="clear" w:color="auto" w:fill="auto"/>
          </w:tcPr>
          <w:p w:rsidR="00E52AF5" w:rsidRPr="00696165" w:rsidRDefault="00E52AF5" w:rsidP="00B22D1B">
            <w:pPr>
              <w:spacing w:after="0" w:line="240" w:lineRule="auto"/>
            </w:pPr>
            <w:r>
              <w:t xml:space="preserve">Čeština může být zábavná </w:t>
            </w:r>
            <w:r w:rsidR="00B22D1B">
              <w:t>–</w:t>
            </w:r>
            <w:r>
              <w:t xml:space="preserve"> </w:t>
            </w:r>
            <w:r w:rsidR="00B22D1B">
              <w:t xml:space="preserve">Vysočina </w:t>
            </w:r>
            <w:proofErr w:type="spellStart"/>
            <w:r w:rsidR="00B22D1B">
              <w:t>Education</w:t>
            </w:r>
            <w:proofErr w:type="spellEnd"/>
          </w:p>
        </w:tc>
        <w:tc>
          <w:tcPr>
            <w:tcW w:w="1809" w:type="dxa"/>
            <w:shd w:val="clear" w:color="auto" w:fill="auto"/>
          </w:tcPr>
          <w:p w:rsidR="00E52AF5" w:rsidRPr="00696165" w:rsidRDefault="00B22D1B" w:rsidP="00E52AF5">
            <w:pPr>
              <w:spacing w:after="0" w:line="240" w:lineRule="auto"/>
            </w:pPr>
            <w:r>
              <w:t>4</w:t>
            </w:r>
          </w:p>
        </w:tc>
      </w:tr>
      <w:tr w:rsidR="00D1192B" w:rsidRPr="009D08ED" w:rsidTr="00B22D1B">
        <w:tc>
          <w:tcPr>
            <w:tcW w:w="1809" w:type="dxa"/>
            <w:shd w:val="clear" w:color="auto" w:fill="FFFFFF" w:themeFill="background1"/>
          </w:tcPr>
          <w:p w:rsidR="00D1192B" w:rsidRDefault="00D1192B" w:rsidP="00E52AF5">
            <w:pPr>
              <w:spacing w:after="0" w:line="240" w:lineRule="auto"/>
            </w:pPr>
            <w:r>
              <w:t>Hovorková Martina</w:t>
            </w:r>
          </w:p>
        </w:tc>
        <w:tc>
          <w:tcPr>
            <w:tcW w:w="1418" w:type="dxa"/>
            <w:shd w:val="clear" w:color="auto" w:fill="auto"/>
          </w:tcPr>
          <w:p w:rsidR="00D1192B" w:rsidRPr="00696165" w:rsidRDefault="00D1192B" w:rsidP="00E52AF5">
            <w:pPr>
              <w:spacing w:after="0" w:line="240" w:lineRule="auto"/>
            </w:pPr>
            <w:proofErr w:type="gramStart"/>
            <w:r>
              <w:t>9.11. 2013</w:t>
            </w:r>
            <w:proofErr w:type="gramEnd"/>
          </w:p>
        </w:tc>
        <w:tc>
          <w:tcPr>
            <w:tcW w:w="4252" w:type="dxa"/>
            <w:shd w:val="clear" w:color="auto" w:fill="auto"/>
          </w:tcPr>
          <w:p w:rsidR="00D1192B" w:rsidRDefault="00D1192B" w:rsidP="00E52AF5">
            <w:pPr>
              <w:spacing w:after="0" w:line="240" w:lineRule="auto"/>
            </w:pPr>
            <w:r>
              <w:t xml:space="preserve"> Matematika činnostně ve 2. ročníku</w:t>
            </w:r>
            <w:r w:rsidR="00B22D1B">
              <w:t xml:space="preserve"> Tvořivá škola, Pelhřimov</w:t>
            </w:r>
          </w:p>
        </w:tc>
        <w:tc>
          <w:tcPr>
            <w:tcW w:w="1809" w:type="dxa"/>
            <w:shd w:val="clear" w:color="auto" w:fill="auto"/>
          </w:tcPr>
          <w:p w:rsidR="00D1192B" w:rsidRDefault="00B22D1B" w:rsidP="00E52AF5">
            <w:pPr>
              <w:spacing w:after="0" w:line="240" w:lineRule="auto"/>
            </w:pPr>
            <w:r>
              <w:t>8</w:t>
            </w:r>
          </w:p>
        </w:tc>
      </w:tr>
      <w:tr w:rsidR="001C4FEB" w:rsidRPr="009D08ED" w:rsidTr="001C4FEB">
        <w:tc>
          <w:tcPr>
            <w:tcW w:w="1809" w:type="dxa"/>
            <w:shd w:val="clear" w:color="auto" w:fill="auto"/>
          </w:tcPr>
          <w:p w:rsidR="001C4FEB" w:rsidRPr="00696165" w:rsidRDefault="001C4FEB" w:rsidP="00E52AF5">
            <w:pPr>
              <w:spacing w:after="0" w:line="240" w:lineRule="auto"/>
            </w:pPr>
            <w:r>
              <w:t>Hadrava Josef</w:t>
            </w:r>
          </w:p>
        </w:tc>
        <w:tc>
          <w:tcPr>
            <w:tcW w:w="1418" w:type="dxa"/>
            <w:shd w:val="clear" w:color="auto" w:fill="auto"/>
          </w:tcPr>
          <w:p w:rsidR="001C4FEB" w:rsidRPr="00696165" w:rsidRDefault="001C4FEB" w:rsidP="00E52AF5">
            <w:pPr>
              <w:spacing w:after="0" w:line="240" w:lineRule="auto"/>
            </w:pPr>
            <w:proofErr w:type="gramStart"/>
            <w:r>
              <w:t>18.11. 2013</w:t>
            </w:r>
            <w:proofErr w:type="gramEnd"/>
          </w:p>
        </w:tc>
        <w:tc>
          <w:tcPr>
            <w:tcW w:w="4252" w:type="dxa"/>
            <w:shd w:val="clear" w:color="auto" w:fill="auto"/>
          </w:tcPr>
          <w:p w:rsidR="001C4FEB" w:rsidRPr="00696165" w:rsidRDefault="001C4FEB" w:rsidP="001C4FEB">
            <w:pPr>
              <w:spacing w:after="0" w:line="240" w:lineRule="auto"/>
            </w:pPr>
            <w:r>
              <w:t xml:space="preserve">Elixír do škol – fyzika -  Depositum </w:t>
            </w:r>
            <w:proofErr w:type="spellStart"/>
            <w:r>
              <w:t>Bonum</w:t>
            </w:r>
            <w:proofErr w:type="spellEnd"/>
          </w:p>
        </w:tc>
        <w:tc>
          <w:tcPr>
            <w:tcW w:w="1809" w:type="dxa"/>
            <w:shd w:val="clear" w:color="auto" w:fill="auto"/>
          </w:tcPr>
          <w:p w:rsidR="001C4FEB" w:rsidRPr="00696165" w:rsidRDefault="001C4FEB" w:rsidP="001C4FEB">
            <w:pPr>
              <w:spacing w:after="0" w:line="240" w:lineRule="auto"/>
            </w:pPr>
            <w:r>
              <w:t>4</w:t>
            </w:r>
          </w:p>
        </w:tc>
      </w:tr>
      <w:tr w:rsidR="001C4FEB" w:rsidRPr="009D08ED" w:rsidTr="00CE3D0C">
        <w:tc>
          <w:tcPr>
            <w:tcW w:w="1809" w:type="dxa"/>
            <w:shd w:val="clear" w:color="auto" w:fill="FFFFFF" w:themeFill="background1"/>
          </w:tcPr>
          <w:p w:rsidR="001C4FEB" w:rsidRPr="00696165" w:rsidRDefault="001C4FEB" w:rsidP="00E52AF5">
            <w:pPr>
              <w:spacing w:after="0" w:line="240" w:lineRule="auto"/>
            </w:pPr>
            <w:r>
              <w:t>Nováková Jana</w:t>
            </w:r>
          </w:p>
        </w:tc>
        <w:tc>
          <w:tcPr>
            <w:tcW w:w="1418" w:type="dxa"/>
            <w:shd w:val="clear" w:color="auto" w:fill="auto"/>
          </w:tcPr>
          <w:p w:rsidR="001C4FEB" w:rsidRPr="00696165" w:rsidRDefault="001C4FEB" w:rsidP="00E52AF5">
            <w:pPr>
              <w:spacing w:after="0" w:line="240" w:lineRule="auto"/>
            </w:pPr>
            <w:proofErr w:type="gramStart"/>
            <w:r>
              <w:t>26.11. 2013</w:t>
            </w:r>
            <w:proofErr w:type="gramEnd"/>
          </w:p>
        </w:tc>
        <w:tc>
          <w:tcPr>
            <w:tcW w:w="4252" w:type="dxa"/>
            <w:shd w:val="clear" w:color="auto" w:fill="auto"/>
          </w:tcPr>
          <w:p w:rsidR="001C4FEB" w:rsidRPr="00696165" w:rsidRDefault="001C4FEB" w:rsidP="00CE3D0C">
            <w:pPr>
              <w:spacing w:after="0" w:line="240" w:lineRule="auto"/>
            </w:pPr>
            <w:r>
              <w:t xml:space="preserve">Neklidné dítě ve </w:t>
            </w:r>
            <w:proofErr w:type="gramStart"/>
            <w:r>
              <w:t>škole – I. , II</w:t>
            </w:r>
            <w:proofErr w:type="gramEnd"/>
            <w:r>
              <w:t xml:space="preserve">.  Vysočina </w:t>
            </w:r>
            <w:proofErr w:type="spellStart"/>
            <w:r>
              <w:t>Education</w:t>
            </w:r>
            <w:proofErr w:type="spellEnd"/>
          </w:p>
        </w:tc>
        <w:tc>
          <w:tcPr>
            <w:tcW w:w="1809" w:type="dxa"/>
            <w:shd w:val="clear" w:color="auto" w:fill="auto"/>
          </w:tcPr>
          <w:p w:rsidR="001C4FEB" w:rsidRPr="00696165" w:rsidRDefault="001C4FEB" w:rsidP="00E52AF5">
            <w:pPr>
              <w:spacing w:after="0" w:line="240" w:lineRule="auto"/>
            </w:pPr>
            <w:r>
              <w:t>5 + 5</w:t>
            </w:r>
          </w:p>
        </w:tc>
      </w:tr>
      <w:tr w:rsidR="001C4FEB" w:rsidRPr="009D08ED" w:rsidTr="00E52AF5">
        <w:tc>
          <w:tcPr>
            <w:tcW w:w="1809" w:type="dxa"/>
            <w:shd w:val="clear" w:color="auto" w:fill="auto"/>
          </w:tcPr>
          <w:p w:rsidR="001C4FEB" w:rsidRPr="00696165" w:rsidRDefault="001C4FEB" w:rsidP="00E52AF5">
            <w:pPr>
              <w:spacing w:after="0" w:line="240" w:lineRule="auto"/>
            </w:pPr>
            <w:r>
              <w:t>Novotná Petra</w:t>
            </w:r>
          </w:p>
        </w:tc>
        <w:tc>
          <w:tcPr>
            <w:tcW w:w="1418" w:type="dxa"/>
            <w:shd w:val="clear" w:color="auto" w:fill="auto"/>
          </w:tcPr>
          <w:p w:rsidR="001C4FEB" w:rsidRPr="00696165" w:rsidRDefault="001C4FEB" w:rsidP="00E52AF5">
            <w:pPr>
              <w:spacing w:after="0" w:line="240" w:lineRule="auto"/>
            </w:pPr>
            <w:proofErr w:type="gramStart"/>
            <w:r>
              <w:t>2.12. 2013</w:t>
            </w:r>
            <w:proofErr w:type="gramEnd"/>
          </w:p>
        </w:tc>
        <w:tc>
          <w:tcPr>
            <w:tcW w:w="4252" w:type="dxa"/>
            <w:shd w:val="clear" w:color="auto" w:fill="auto"/>
          </w:tcPr>
          <w:p w:rsidR="001C4FEB" w:rsidRPr="00696165" w:rsidRDefault="001C4FEB" w:rsidP="00CE3D0C">
            <w:pPr>
              <w:spacing w:after="0" w:line="240" w:lineRule="auto"/>
            </w:pPr>
            <w:r>
              <w:t xml:space="preserve">Dyskalkulie  - Vysočina </w:t>
            </w:r>
            <w:proofErr w:type="spellStart"/>
            <w:r>
              <w:t>Education</w:t>
            </w:r>
            <w:proofErr w:type="spellEnd"/>
          </w:p>
        </w:tc>
        <w:tc>
          <w:tcPr>
            <w:tcW w:w="1809" w:type="dxa"/>
            <w:shd w:val="clear" w:color="auto" w:fill="auto"/>
          </w:tcPr>
          <w:p w:rsidR="001C4FEB" w:rsidRPr="00696165" w:rsidRDefault="001C4FEB" w:rsidP="00E52AF5">
            <w:pPr>
              <w:spacing w:after="0" w:line="240" w:lineRule="auto"/>
            </w:pPr>
            <w:r>
              <w:t>8</w:t>
            </w:r>
          </w:p>
        </w:tc>
      </w:tr>
      <w:tr w:rsidR="001C4FEB" w:rsidRPr="009D08ED" w:rsidTr="00E52AF5">
        <w:trPr>
          <w:trHeight w:val="296"/>
        </w:trPr>
        <w:tc>
          <w:tcPr>
            <w:tcW w:w="1809" w:type="dxa"/>
            <w:shd w:val="clear" w:color="auto" w:fill="auto"/>
          </w:tcPr>
          <w:p w:rsidR="001C4FEB" w:rsidRPr="00696165" w:rsidRDefault="001C4FEB" w:rsidP="00E52AF5">
            <w:pPr>
              <w:spacing w:after="0" w:line="240" w:lineRule="auto"/>
            </w:pPr>
            <w:r>
              <w:t>Hadrava Josef</w:t>
            </w:r>
          </w:p>
        </w:tc>
        <w:tc>
          <w:tcPr>
            <w:tcW w:w="1418" w:type="dxa"/>
            <w:shd w:val="clear" w:color="auto" w:fill="auto"/>
          </w:tcPr>
          <w:p w:rsidR="001C4FEB" w:rsidRPr="00696165" w:rsidRDefault="001C4FEB" w:rsidP="00E52AF5">
            <w:pPr>
              <w:spacing w:after="0" w:line="240" w:lineRule="auto"/>
            </w:pPr>
            <w:proofErr w:type="gramStart"/>
            <w:r>
              <w:t>10.12. 2013</w:t>
            </w:r>
            <w:proofErr w:type="gramEnd"/>
          </w:p>
        </w:tc>
        <w:tc>
          <w:tcPr>
            <w:tcW w:w="4252" w:type="dxa"/>
            <w:shd w:val="clear" w:color="auto" w:fill="auto"/>
          </w:tcPr>
          <w:p w:rsidR="001C4FEB" w:rsidRPr="00696165" w:rsidRDefault="001C4FEB" w:rsidP="00E52AF5">
            <w:pPr>
              <w:spacing w:after="0" w:line="240" w:lineRule="auto"/>
            </w:pPr>
            <w:r>
              <w:t>Regionální centrum České Budějovice</w:t>
            </w:r>
          </w:p>
        </w:tc>
        <w:tc>
          <w:tcPr>
            <w:tcW w:w="1809" w:type="dxa"/>
            <w:shd w:val="clear" w:color="auto" w:fill="auto"/>
          </w:tcPr>
          <w:p w:rsidR="001C4FEB" w:rsidRPr="00696165" w:rsidRDefault="001C4FEB" w:rsidP="00E52AF5">
            <w:pPr>
              <w:spacing w:after="0" w:line="240" w:lineRule="auto"/>
            </w:pPr>
          </w:p>
        </w:tc>
      </w:tr>
      <w:tr w:rsidR="001C4FEB" w:rsidRPr="009D08ED" w:rsidTr="00E52AF5">
        <w:tc>
          <w:tcPr>
            <w:tcW w:w="1809" w:type="dxa"/>
            <w:shd w:val="clear" w:color="auto" w:fill="auto"/>
          </w:tcPr>
          <w:p w:rsidR="001C4FEB" w:rsidRPr="00696165" w:rsidRDefault="001C4FEB" w:rsidP="00E52AF5">
            <w:pPr>
              <w:spacing w:after="0" w:line="240" w:lineRule="auto"/>
            </w:pPr>
            <w:r>
              <w:t>Michálková Alena</w:t>
            </w:r>
          </w:p>
        </w:tc>
        <w:tc>
          <w:tcPr>
            <w:tcW w:w="1418" w:type="dxa"/>
            <w:shd w:val="clear" w:color="auto" w:fill="auto"/>
          </w:tcPr>
          <w:p w:rsidR="001C4FEB" w:rsidRPr="00696165" w:rsidRDefault="001C4FEB" w:rsidP="00E52AF5">
            <w:pPr>
              <w:spacing w:after="0" w:line="240" w:lineRule="auto"/>
            </w:pPr>
            <w:r>
              <w:t xml:space="preserve">10. – </w:t>
            </w:r>
            <w:proofErr w:type="gramStart"/>
            <w:r>
              <w:t>12.1. 2014</w:t>
            </w:r>
            <w:proofErr w:type="gramEnd"/>
          </w:p>
        </w:tc>
        <w:tc>
          <w:tcPr>
            <w:tcW w:w="4252" w:type="dxa"/>
            <w:shd w:val="clear" w:color="auto" w:fill="auto"/>
          </w:tcPr>
          <w:p w:rsidR="001C4FEB" w:rsidRPr="00696165" w:rsidRDefault="001C4FEB" w:rsidP="00E52AF5">
            <w:pPr>
              <w:spacing w:after="0" w:line="240" w:lineRule="auto"/>
            </w:pPr>
            <w:r>
              <w:t>Doškolovací kurz – instruktor školního lyžování</w:t>
            </w:r>
          </w:p>
        </w:tc>
        <w:tc>
          <w:tcPr>
            <w:tcW w:w="1809" w:type="dxa"/>
            <w:shd w:val="clear" w:color="auto" w:fill="auto"/>
          </w:tcPr>
          <w:p w:rsidR="001C4FEB" w:rsidRPr="00696165" w:rsidRDefault="001C4FEB" w:rsidP="00E52AF5">
            <w:pPr>
              <w:spacing w:after="0" w:line="240" w:lineRule="auto"/>
            </w:pPr>
            <w:r>
              <w:t>24</w:t>
            </w:r>
          </w:p>
        </w:tc>
      </w:tr>
      <w:tr w:rsidR="001C4FEB" w:rsidRPr="009D08ED" w:rsidTr="00B22D1B">
        <w:tc>
          <w:tcPr>
            <w:tcW w:w="1809" w:type="dxa"/>
            <w:shd w:val="clear" w:color="auto" w:fill="FFFFFF" w:themeFill="background1"/>
          </w:tcPr>
          <w:p w:rsidR="001C4FEB" w:rsidRDefault="001C4FEB" w:rsidP="00E52AF5">
            <w:pPr>
              <w:spacing w:after="0" w:line="240" w:lineRule="auto"/>
            </w:pPr>
            <w:r>
              <w:t>Hadrava Josef</w:t>
            </w:r>
          </w:p>
        </w:tc>
        <w:tc>
          <w:tcPr>
            <w:tcW w:w="1418" w:type="dxa"/>
            <w:shd w:val="clear" w:color="auto" w:fill="auto"/>
          </w:tcPr>
          <w:p w:rsidR="001C4FEB" w:rsidRDefault="001C4FEB" w:rsidP="00E52AF5">
            <w:pPr>
              <w:spacing w:after="0" w:line="240" w:lineRule="auto"/>
            </w:pPr>
            <w:proofErr w:type="gramStart"/>
            <w:r>
              <w:t>14.1. 2014</w:t>
            </w:r>
            <w:proofErr w:type="gramEnd"/>
          </w:p>
        </w:tc>
        <w:tc>
          <w:tcPr>
            <w:tcW w:w="4252" w:type="dxa"/>
            <w:shd w:val="clear" w:color="auto" w:fill="auto"/>
          </w:tcPr>
          <w:p w:rsidR="001C4FEB" w:rsidRDefault="001C4FEB" w:rsidP="00E52AF5">
            <w:pPr>
              <w:spacing w:after="0" w:line="240" w:lineRule="auto"/>
            </w:pPr>
            <w:r>
              <w:t>ICT profesionál NIDV</w:t>
            </w:r>
          </w:p>
        </w:tc>
        <w:tc>
          <w:tcPr>
            <w:tcW w:w="1809" w:type="dxa"/>
            <w:shd w:val="clear" w:color="auto" w:fill="auto"/>
          </w:tcPr>
          <w:p w:rsidR="001C4FEB" w:rsidRPr="00696165" w:rsidRDefault="001C4FEB" w:rsidP="00E52AF5">
            <w:pPr>
              <w:spacing w:after="0" w:line="240" w:lineRule="auto"/>
            </w:pPr>
            <w:r>
              <w:t>6</w:t>
            </w:r>
          </w:p>
        </w:tc>
      </w:tr>
      <w:tr w:rsidR="001C4FEB" w:rsidRPr="009D08ED" w:rsidTr="00B22D1B">
        <w:tc>
          <w:tcPr>
            <w:tcW w:w="1809" w:type="dxa"/>
            <w:shd w:val="clear" w:color="auto" w:fill="FFFFFF" w:themeFill="background1"/>
          </w:tcPr>
          <w:p w:rsidR="001C4FEB" w:rsidRDefault="001C4FEB" w:rsidP="00E52AF5">
            <w:pPr>
              <w:spacing w:after="0" w:line="240" w:lineRule="auto"/>
            </w:pPr>
            <w:r>
              <w:t>Hadrava Josef</w:t>
            </w:r>
          </w:p>
        </w:tc>
        <w:tc>
          <w:tcPr>
            <w:tcW w:w="1418" w:type="dxa"/>
            <w:shd w:val="clear" w:color="auto" w:fill="auto"/>
          </w:tcPr>
          <w:p w:rsidR="001C4FEB" w:rsidRDefault="001C4FEB" w:rsidP="00E52AF5">
            <w:pPr>
              <w:spacing w:after="0" w:line="240" w:lineRule="auto"/>
            </w:pPr>
            <w:proofErr w:type="gramStart"/>
            <w:r>
              <w:t>15.1. 2014</w:t>
            </w:r>
            <w:proofErr w:type="gramEnd"/>
          </w:p>
        </w:tc>
        <w:tc>
          <w:tcPr>
            <w:tcW w:w="4252" w:type="dxa"/>
            <w:shd w:val="clear" w:color="auto" w:fill="auto"/>
          </w:tcPr>
          <w:p w:rsidR="001C4FEB" w:rsidRDefault="001C4FEB" w:rsidP="00E52AF5">
            <w:pPr>
              <w:spacing w:after="0" w:line="240" w:lineRule="auto"/>
            </w:pPr>
            <w:r>
              <w:t>ICT profesionál NIDV</w:t>
            </w:r>
          </w:p>
        </w:tc>
        <w:tc>
          <w:tcPr>
            <w:tcW w:w="1809" w:type="dxa"/>
            <w:shd w:val="clear" w:color="auto" w:fill="auto"/>
          </w:tcPr>
          <w:p w:rsidR="001C4FEB" w:rsidRPr="00696165" w:rsidRDefault="001C4FEB" w:rsidP="00E52AF5">
            <w:pPr>
              <w:spacing w:after="0" w:line="240" w:lineRule="auto"/>
            </w:pPr>
            <w:r>
              <w:t>6</w:t>
            </w:r>
          </w:p>
        </w:tc>
      </w:tr>
      <w:tr w:rsidR="001C4FEB" w:rsidRPr="009D08ED" w:rsidTr="00B22D1B">
        <w:tc>
          <w:tcPr>
            <w:tcW w:w="1809" w:type="dxa"/>
            <w:shd w:val="clear" w:color="auto" w:fill="FFFFFF" w:themeFill="background1"/>
          </w:tcPr>
          <w:p w:rsidR="001C4FEB" w:rsidRDefault="001C4FEB" w:rsidP="00E52AF5">
            <w:pPr>
              <w:spacing w:after="0" w:line="240" w:lineRule="auto"/>
            </w:pPr>
            <w:proofErr w:type="spellStart"/>
            <w:r>
              <w:t>Kokšteinová</w:t>
            </w:r>
            <w:proofErr w:type="spellEnd"/>
            <w:r>
              <w:t xml:space="preserve"> Marcela</w:t>
            </w:r>
          </w:p>
        </w:tc>
        <w:tc>
          <w:tcPr>
            <w:tcW w:w="1418" w:type="dxa"/>
            <w:shd w:val="clear" w:color="auto" w:fill="auto"/>
          </w:tcPr>
          <w:p w:rsidR="001C4FEB" w:rsidRDefault="001C4FEB" w:rsidP="00E52AF5">
            <w:pPr>
              <w:spacing w:after="0" w:line="240" w:lineRule="auto"/>
            </w:pPr>
            <w:proofErr w:type="gramStart"/>
            <w:r>
              <w:t>15.1. 2014</w:t>
            </w:r>
            <w:proofErr w:type="gramEnd"/>
          </w:p>
        </w:tc>
        <w:tc>
          <w:tcPr>
            <w:tcW w:w="4252" w:type="dxa"/>
            <w:shd w:val="clear" w:color="auto" w:fill="auto"/>
          </w:tcPr>
          <w:p w:rsidR="001C4FEB" w:rsidRDefault="001C4FEB" w:rsidP="00E52AF5">
            <w:pPr>
              <w:spacing w:after="0" w:line="240" w:lineRule="auto"/>
            </w:pPr>
            <w:r>
              <w:t xml:space="preserve">Občanský zákoník, </w:t>
            </w:r>
            <w:proofErr w:type="gramStart"/>
            <w:r>
              <w:t>Paris,  Jihlava</w:t>
            </w:r>
            <w:proofErr w:type="gramEnd"/>
          </w:p>
        </w:tc>
        <w:tc>
          <w:tcPr>
            <w:tcW w:w="1809" w:type="dxa"/>
            <w:shd w:val="clear" w:color="auto" w:fill="auto"/>
          </w:tcPr>
          <w:p w:rsidR="001C4FEB" w:rsidRPr="00696165" w:rsidRDefault="001C4FEB" w:rsidP="00E52AF5">
            <w:pPr>
              <w:spacing w:after="0" w:line="240" w:lineRule="auto"/>
            </w:pPr>
            <w:r>
              <w:t>6</w:t>
            </w:r>
          </w:p>
        </w:tc>
      </w:tr>
      <w:tr w:rsidR="001C4FEB" w:rsidRPr="009D08ED" w:rsidTr="001C4FEB">
        <w:tc>
          <w:tcPr>
            <w:tcW w:w="1809" w:type="dxa"/>
            <w:shd w:val="clear" w:color="auto" w:fill="auto"/>
          </w:tcPr>
          <w:p w:rsidR="001C4FEB" w:rsidRDefault="001C4FEB" w:rsidP="00E52AF5">
            <w:pPr>
              <w:spacing w:after="0" w:line="240" w:lineRule="auto"/>
            </w:pPr>
            <w:r>
              <w:t>Hadrava Josef</w:t>
            </w:r>
          </w:p>
        </w:tc>
        <w:tc>
          <w:tcPr>
            <w:tcW w:w="1418" w:type="dxa"/>
            <w:shd w:val="clear" w:color="auto" w:fill="auto"/>
          </w:tcPr>
          <w:p w:rsidR="001C4FEB" w:rsidRDefault="001C4FEB" w:rsidP="00E52AF5">
            <w:pPr>
              <w:spacing w:after="0" w:line="240" w:lineRule="auto"/>
            </w:pPr>
            <w:proofErr w:type="gramStart"/>
            <w:r>
              <w:t>21.1. 2014</w:t>
            </w:r>
            <w:proofErr w:type="gramEnd"/>
          </w:p>
        </w:tc>
        <w:tc>
          <w:tcPr>
            <w:tcW w:w="4252" w:type="dxa"/>
            <w:shd w:val="clear" w:color="auto" w:fill="auto"/>
          </w:tcPr>
          <w:p w:rsidR="001C4FEB" w:rsidRPr="00696165" w:rsidRDefault="001C4FEB" w:rsidP="001C4FEB">
            <w:pPr>
              <w:spacing w:after="0" w:line="240" w:lineRule="auto"/>
            </w:pPr>
            <w:r>
              <w:t xml:space="preserve">Elixír do škol – fyzika -  Depositum </w:t>
            </w:r>
            <w:proofErr w:type="spellStart"/>
            <w:r>
              <w:t>Bonum</w:t>
            </w:r>
            <w:proofErr w:type="spellEnd"/>
          </w:p>
        </w:tc>
        <w:tc>
          <w:tcPr>
            <w:tcW w:w="1809" w:type="dxa"/>
            <w:shd w:val="clear" w:color="auto" w:fill="auto"/>
          </w:tcPr>
          <w:p w:rsidR="001C4FEB" w:rsidRPr="00696165" w:rsidRDefault="001C4FEB" w:rsidP="001C4FEB">
            <w:pPr>
              <w:spacing w:after="0" w:line="240" w:lineRule="auto"/>
            </w:pPr>
            <w:r>
              <w:t>4</w:t>
            </w:r>
          </w:p>
        </w:tc>
      </w:tr>
      <w:tr w:rsidR="001C4FEB" w:rsidRPr="009D08ED" w:rsidTr="00E52AF5">
        <w:tc>
          <w:tcPr>
            <w:tcW w:w="1809" w:type="dxa"/>
            <w:shd w:val="clear" w:color="auto" w:fill="auto"/>
          </w:tcPr>
          <w:p w:rsidR="001C4FEB" w:rsidRDefault="001C4FEB" w:rsidP="00E52AF5">
            <w:pPr>
              <w:spacing w:after="0" w:line="240" w:lineRule="auto"/>
            </w:pPr>
            <w:proofErr w:type="spellStart"/>
            <w:r>
              <w:t>Kokšteinová</w:t>
            </w:r>
            <w:proofErr w:type="spellEnd"/>
            <w:r>
              <w:t xml:space="preserve"> Marcela</w:t>
            </w:r>
          </w:p>
        </w:tc>
        <w:tc>
          <w:tcPr>
            <w:tcW w:w="1418" w:type="dxa"/>
            <w:shd w:val="clear" w:color="auto" w:fill="auto"/>
          </w:tcPr>
          <w:p w:rsidR="001C4FEB" w:rsidRDefault="001C4FEB" w:rsidP="00E52AF5">
            <w:pPr>
              <w:spacing w:after="0" w:line="240" w:lineRule="auto"/>
            </w:pPr>
            <w:proofErr w:type="gramStart"/>
            <w:r>
              <w:t>19.2. 2014</w:t>
            </w:r>
            <w:proofErr w:type="gramEnd"/>
          </w:p>
        </w:tc>
        <w:tc>
          <w:tcPr>
            <w:tcW w:w="4252" w:type="dxa"/>
            <w:shd w:val="clear" w:color="auto" w:fill="auto"/>
          </w:tcPr>
          <w:p w:rsidR="001C4FEB" w:rsidRDefault="001C4FEB" w:rsidP="001C4FEB">
            <w:pPr>
              <w:spacing w:after="0" w:line="240" w:lineRule="auto"/>
            </w:pPr>
            <w:r>
              <w:t xml:space="preserve">Delikvence na internetu – Vysočina </w:t>
            </w:r>
            <w:proofErr w:type="spellStart"/>
            <w:r>
              <w:t>Education</w:t>
            </w:r>
            <w:proofErr w:type="spellEnd"/>
          </w:p>
        </w:tc>
        <w:tc>
          <w:tcPr>
            <w:tcW w:w="1809" w:type="dxa"/>
            <w:shd w:val="clear" w:color="auto" w:fill="auto"/>
          </w:tcPr>
          <w:p w:rsidR="001C4FEB" w:rsidRDefault="001C4FEB" w:rsidP="00E52AF5">
            <w:pPr>
              <w:spacing w:after="0" w:line="240" w:lineRule="auto"/>
            </w:pPr>
            <w:r>
              <w:t>4</w:t>
            </w:r>
          </w:p>
        </w:tc>
      </w:tr>
      <w:tr w:rsidR="001C4FEB" w:rsidRPr="009D08ED" w:rsidTr="00E52AF5">
        <w:tc>
          <w:tcPr>
            <w:tcW w:w="1809" w:type="dxa"/>
            <w:shd w:val="clear" w:color="auto" w:fill="auto"/>
          </w:tcPr>
          <w:p w:rsidR="001C4FEB" w:rsidRDefault="001C4FEB" w:rsidP="00E52AF5">
            <w:pPr>
              <w:spacing w:after="0" w:line="240" w:lineRule="auto"/>
            </w:pPr>
            <w:r>
              <w:t>Havlínová Alena</w:t>
            </w:r>
          </w:p>
        </w:tc>
        <w:tc>
          <w:tcPr>
            <w:tcW w:w="1418" w:type="dxa"/>
            <w:shd w:val="clear" w:color="auto" w:fill="auto"/>
          </w:tcPr>
          <w:p w:rsidR="001C4FEB" w:rsidRDefault="001C4FEB" w:rsidP="00E52AF5">
            <w:pPr>
              <w:spacing w:after="0" w:line="240" w:lineRule="auto"/>
            </w:pPr>
            <w:proofErr w:type="gramStart"/>
            <w:r>
              <w:t>4.3. 2014</w:t>
            </w:r>
            <w:proofErr w:type="gramEnd"/>
          </w:p>
        </w:tc>
        <w:tc>
          <w:tcPr>
            <w:tcW w:w="4252" w:type="dxa"/>
            <w:shd w:val="clear" w:color="auto" w:fill="auto"/>
          </w:tcPr>
          <w:p w:rsidR="001C4FEB" w:rsidRDefault="001C4FEB" w:rsidP="00E52AF5">
            <w:pPr>
              <w:spacing w:after="0" w:line="240" w:lineRule="auto"/>
            </w:pPr>
            <w:r>
              <w:t>Vyjmenovaná slova, slovní druhy – Tvořivá škola Jindřichův Hradec</w:t>
            </w:r>
          </w:p>
        </w:tc>
        <w:tc>
          <w:tcPr>
            <w:tcW w:w="1809" w:type="dxa"/>
            <w:shd w:val="clear" w:color="auto" w:fill="auto"/>
          </w:tcPr>
          <w:p w:rsidR="001C4FEB" w:rsidRDefault="001C4FEB" w:rsidP="00E52AF5">
            <w:pPr>
              <w:spacing w:after="0" w:line="240" w:lineRule="auto"/>
            </w:pPr>
            <w:r>
              <w:t>4</w:t>
            </w:r>
          </w:p>
        </w:tc>
      </w:tr>
      <w:tr w:rsidR="001C4FEB" w:rsidRPr="009D08ED" w:rsidTr="00E52AF5">
        <w:tc>
          <w:tcPr>
            <w:tcW w:w="1809" w:type="dxa"/>
            <w:shd w:val="clear" w:color="auto" w:fill="auto"/>
          </w:tcPr>
          <w:p w:rsidR="001C4FEB" w:rsidRDefault="001C4FEB" w:rsidP="00E52AF5">
            <w:pPr>
              <w:spacing w:after="0" w:line="240" w:lineRule="auto"/>
            </w:pPr>
            <w:proofErr w:type="spellStart"/>
            <w:r>
              <w:t>Kokšteinová</w:t>
            </w:r>
            <w:proofErr w:type="spellEnd"/>
            <w:r>
              <w:t xml:space="preserve"> Marcela</w:t>
            </w:r>
          </w:p>
        </w:tc>
        <w:tc>
          <w:tcPr>
            <w:tcW w:w="1418" w:type="dxa"/>
            <w:shd w:val="clear" w:color="auto" w:fill="auto"/>
          </w:tcPr>
          <w:p w:rsidR="001C4FEB" w:rsidRDefault="001C4FEB" w:rsidP="00E52AF5">
            <w:pPr>
              <w:spacing w:after="0" w:line="240" w:lineRule="auto"/>
            </w:pPr>
            <w:proofErr w:type="gramStart"/>
            <w:r>
              <w:t>21.3. 2014</w:t>
            </w:r>
            <w:proofErr w:type="gramEnd"/>
          </w:p>
        </w:tc>
        <w:tc>
          <w:tcPr>
            <w:tcW w:w="4252" w:type="dxa"/>
            <w:shd w:val="clear" w:color="auto" w:fill="auto"/>
          </w:tcPr>
          <w:p w:rsidR="001C4FEB" w:rsidRDefault="001C4FEB" w:rsidP="00E52AF5">
            <w:pPr>
              <w:spacing w:after="0" w:line="240" w:lineRule="auto"/>
            </w:pPr>
            <w:r>
              <w:t>Testování NIQES - ČŠI</w:t>
            </w:r>
          </w:p>
        </w:tc>
        <w:tc>
          <w:tcPr>
            <w:tcW w:w="1809" w:type="dxa"/>
            <w:shd w:val="clear" w:color="auto" w:fill="auto"/>
          </w:tcPr>
          <w:p w:rsidR="001C4FEB" w:rsidRDefault="001C4FEB" w:rsidP="00E52AF5">
            <w:pPr>
              <w:spacing w:after="0" w:line="240" w:lineRule="auto"/>
            </w:pPr>
            <w:r>
              <w:t>8</w:t>
            </w:r>
          </w:p>
        </w:tc>
      </w:tr>
      <w:tr w:rsidR="001C4FEB" w:rsidRPr="009D08ED" w:rsidTr="00E52AF5">
        <w:tc>
          <w:tcPr>
            <w:tcW w:w="1809" w:type="dxa"/>
            <w:shd w:val="clear" w:color="auto" w:fill="auto"/>
          </w:tcPr>
          <w:p w:rsidR="001C4FEB" w:rsidRDefault="001C4FEB" w:rsidP="00E52AF5">
            <w:pPr>
              <w:spacing w:after="0" w:line="240" w:lineRule="auto"/>
            </w:pPr>
            <w:r>
              <w:t>Vránková Marcela</w:t>
            </w:r>
          </w:p>
        </w:tc>
        <w:tc>
          <w:tcPr>
            <w:tcW w:w="1418" w:type="dxa"/>
            <w:shd w:val="clear" w:color="auto" w:fill="auto"/>
          </w:tcPr>
          <w:p w:rsidR="001C4FEB" w:rsidRDefault="001C4FEB" w:rsidP="00E52AF5">
            <w:pPr>
              <w:spacing w:after="0" w:line="240" w:lineRule="auto"/>
            </w:pPr>
            <w:proofErr w:type="gramStart"/>
            <w:r>
              <w:t>28.3.2014</w:t>
            </w:r>
            <w:proofErr w:type="gramEnd"/>
          </w:p>
        </w:tc>
        <w:tc>
          <w:tcPr>
            <w:tcW w:w="4252" w:type="dxa"/>
            <w:shd w:val="clear" w:color="auto" w:fill="auto"/>
          </w:tcPr>
          <w:p w:rsidR="001C4FEB" w:rsidRDefault="001C4FEB" w:rsidP="00E52AF5">
            <w:pPr>
              <w:spacing w:after="0" w:line="240" w:lineRule="auto"/>
            </w:pPr>
            <w:r>
              <w:t xml:space="preserve">Dnešní svět v souvislostech </w:t>
            </w:r>
            <w:proofErr w:type="spellStart"/>
            <w:r>
              <w:t>Terra</w:t>
            </w:r>
            <w:proofErr w:type="spellEnd"/>
            <w:r>
              <w:t xml:space="preserve"> klub Jihlava</w:t>
            </w:r>
          </w:p>
        </w:tc>
        <w:tc>
          <w:tcPr>
            <w:tcW w:w="1809" w:type="dxa"/>
            <w:shd w:val="clear" w:color="auto" w:fill="auto"/>
          </w:tcPr>
          <w:p w:rsidR="001C4FEB" w:rsidRDefault="001C4FEB" w:rsidP="00E52AF5">
            <w:pPr>
              <w:spacing w:after="0" w:line="240" w:lineRule="auto"/>
            </w:pPr>
          </w:p>
        </w:tc>
      </w:tr>
      <w:tr w:rsidR="001C4FEB" w:rsidRPr="009D08ED" w:rsidTr="00E52AF5">
        <w:tc>
          <w:tcPr>
            <w:tcW w:w="1809" w:type="dxa"/>
            <w:shd w:val="clear" w:color="auto" w:fill="auto"/>
          </w:tcPr>
          <w:p w:rsidR="001C4FEB" w:rsidRDefault="001C4FEB" w:rsidP="00E52AF5">
            <w:pPr>
              <w:spacing w:after="0" w:line="240" w:lineRule="auto"/>
            </w:pPr>
            <w:r>
              <w:t>Brožková Tereza</w:t>
            </w:r>
          </w:p>
        </w:tc>
        <w:tc>
          <w:tcPr>
            <w:tcW w:w="1418" w:type="dxa"/>
            <w:shd w:val="clear" w:color="auto" w:fill="auto"/>
          </w:tcPr>
          <w:p w:rsidR="001C4FEB" w:rsidRDefault="001C4FEB" w:rsidP="00E52AF5">
            <w:pPr>
              <w:spacing w:after="0" w:line="240" w:lineRule="auto"/>
            </w:pPr>
            <w:proofErr w:type="gramStart"/>
            <w:r>
              <w:t>28.3.2014</w:t>
            </w:r>
            <w:proofErr w:type="gramEnd"/>
          </w:p>
        </w:tc>
        <w:tc>
          <w:tcPr>
            <w:tcW w:w="4252" w:type="dxa"/>
            <w:shd w:val="clear" w:color="auto" w:fill="auto"/>
          </w:tcPr>
          <w:p w:rsidR="001C4FEB" w:rsidRDefault="001C4FEB" w:rsidP="00E52AF5">
            <w:pPr>
              <w:spacing w:after="0" w:line="240" w:lineRule="auto"/>
            </w:pPr>
            <w:r>
              <w:t xml:space="preserve">Dnešní svět v souvislostech </w:t>
            </w:r>
            <w:proofErr w:type="spellStart"/>
            <w:r>
              <w:t>Terra</w:t>
            </w:r>
            <w:proofErr w:type="spellEnd"/>
            <w:r>
              <w:t xml:space="preserve"> klub Jihlava</w:t>
            </w:r>
          </w:p>
        </w:tc>
        <w:tc>
          <w:tcPr>
            <w:tcW w:w="1809" w:type="dxa"/>
            <w:shd w:val="clear" w:color="auto" w:fill="auto"/>
          </w:tcPr>
          <w:p w:rsidR="001C4FEB" w:rsidRDefault="001C4FEB" w:rsidP="00E52AF5">
            <w:pPr>
              <w:spacing w:after="0" w:line="240" w:lineRule="auto"/>
            </w:pPr>
          </w:p>
        </w:tc>
      </w:tr>
      <w:tr w:rsidR="001C4FEB" w:rsidRPr="009D08ED" w:rsidTr="00E52AF5">
        <w:tc>
          <w:tcPr>
            <w:tcW w:w="1809" w:type="dxa"/>
            <w:shd w:val="clear" w:color="auto" w:fill="auto"/>
          </w:tcPr>
          <w:p w:rsidR="001C4FEB" w:rsidRDefault="001C4FEB" w:rsidP="00E52AF5">
            <w:pPr>
              <w:spacing w:after="0" w:line="240" w:lineRule="auto"/>
            </w:pPr>
            <w:r>
              <w:t>Hovorková Martina</w:t>
            </w:r>
          </w:p>
        </w:tc>
        <w:tc>
          <w:tcPr>
            <w:tcW w:w="1418" w:type="dxa"/>
            <w:shd w:val="clear" w:color="auto" w:fill="auto"/>
          </w:tcPr>
          <w:p w:rsidR="001C4FEB" w:rsidRDefault="001C4FEB" w:rsidP="00E52AF5">
            <w:pPr>
              <w:spacing w:after="0" w:line="240" w:lineRule="auto"/>
            </w:pPr>
            <w:proofErr w:type="gramStart"/>
            <w:r>
              <w:t>1.4. 2014</w:t>
            </w:r>
            <w:proofErr w:type="gramEnd"/>
          </w:p>
        </w:tc>
        <w:tc>
          <w:tcPr>
            <w:tcW w:w="4252" w:type="dxa"/>
            <w:shd w:val="clear" w:color="auto" w:fill="auto"/>
          </w:tcPr>
          <w:p w:rsidR="001C4FEB" w:rsidRDefault="001C4FEB" w:rsidP="00E52AF5">
            <w:pPr>
              <w:spacing w:after="0" w:line="240" w:lineRule="auto"/>
            </w:pPr>
            <w:r>
              <w:t>Minimální preventivní program – PPP Pelhřimov</w:t>
            </w:r>
          </w:p>
        </w:tc>
        <w:tc>
          <w:tcPr>
            <w:tcW w:w="1809" w:type="dxa"/>
            <w:shd w:val="clear" w:color="auto" w:fill="auto"/>
          </w:tcPr>
          <w:p w:rsidR="001C4FEB" w:rsidRDefault="001C4FEB" w:rsidP="00E52AF5">
            <w:pPr>
              <w:spacing w:after="0" w:line="240" w:lineRule="auto"/>
            </w:pPr>
            <w:r>
              <w:t>4</w:t>
            </w:r>
          </w:p>
        </w:tc>
      </w:tr>
      <w:tr w:rsidR="001C4FEB" w:rsidRPr="009D08ED" w:rsidTr="001C4FEB">
        <w:tc>
          <w:tcPr>
            <w:tcW w:w="1809" w:type="dxa"/>
            <w:shd w:val="clear" w:color="auto" w:fill="auto"/>
          </w:tcPr>
          <w:p w:rsidR="001C4FEB" w:rsidRDefault="001C4FEB" w:rsidP="00E52AF5">
            <w:pPr>
              <w:spacing w:after="0" w:line="240" w:lineRule="auto"/>
            </w:pPr>
            <w:r>
              <w:t>Hadrava Josef</w:t>
            </w:r>
          </w:p>
        </w:tc>
        <w:tc>
          <w:tcPr>
            <w:tcW w:w="1418" w:type="dxa"/>
            <w:shd w:val="clear" w:color="auto" w:fill="auto"/>
          </w:tcPr>
          <w:p w:rsidR="001C4FEB" w:rsidRDefault="001C4FEB" w:rsidP="00E52AF5">
            <w:pPr>
              <w:spacing w:after="0" w:line="240" w:lineRule="auto"/>
            </w:pPr>
            <w:proofErr w:type="gramStart"/>
            <w:r>
              <w:t>15.4. 2014</w:t>
            </w:r>
            <w:proofErr w:type="gramEnd"/>
          </w:p>
        </w:tc>
        <w:tc>
          <w:tcPr>
            <w:tcW w:w="4252" w:type="dxa"/>
            <w:shd w:val="clear" w:color="auto" w:fill="auto"/>
          </w:tcPr>
          <w:p w:rsidR="001C4FEB" w:rsidRPr="00696165" w:rsidRDefault="001C4FEB" w:rsidP="001C4FEB">
            <w:pPr>
              <w:spacing w:after="0" w:line="240" w:lineRule="auto"/>
            </w:pPr>
            <w:r>
              <w:t xml:space="preserve">Elixír do škol – fyzika -  Depositum </w:t>
            </w:r>
            <w:proofErr w:type="spellStart"/>
            <w:r>
              <w:t>Bonum</w:t>
            </w:r>
            <w:proofErr w:type="spellEnd"/>
          </w:p>
        </w:tc>
        <w:tc>
          <w:tcPr>
            <w:tcW w:w="1809" w:type="dxa"/>
            <w:shd w:val="clear" w:color="auto" w:fill="auto"/>
          </w:tcPr>
          <w:p w:rsidR="001C4FEB" w:rsidRPr="00696165" w:rsidRDefault="001C4FEB" w:rsidP="001C4FEB">
            <w:pPr>
              <w:spacing w:after="0" w:line="240" w:lineRule="auto"/>
            </w:pPr>
            <w:r>
              <w:t>4</w:t>
            </w:r>
          </w:p>
        </w:tc>
      </w:tr>
      <w:tr w:rsidR="001C4FEB" w:rsidRPr="009D08ED" w:rsidTr="00E52AF5">
        <w:tc>
          <w:tcPr>
            <w:tcW w:w="1809" w:type="dxa"/>
            <w:shd w:val="clear" w:color="auto" w:fill="auto"/>
          </w:tcPr>
          <w:p w:rsidR="001C4FEB" w:rsidRDefault="001C4FEB" w:rsidP="00E52AF5">
            <w:pPr>
              <w:spacing w:after="0" w:line="240" w:lineRule="auto"/>
            </w:pPr>
            <w:proofErr w:type="spellStart"/>
            <w:r>
              <w:lastRenderedPageBreak/>
              <w:t>Kokšteinová</w:t>
            </w:r>
            <w:proofErr w:type="spellEnd"/>
            <w:r>
              <w:t xml:space="preserve"> Marcela</w:t>
            </w:r>
          </w:p>
        </w:tc>
        <w:tc>
          <w:tcPr>
            <w:tcW w:w="1418" w:type="dxa"/>
            <w:shd w:val="clear" w:color="auto" w:fill="auto"/>
          </w:tcPr>
          <w:p w:rsidR="001C4FEB" w:rsidRDefault="001C4FEB" w:rsidP="00E52AF5">
            <w:pPr>
              <w:spacing w:after="0" w:line="240" w:lineRule="auto"/>
            </w:pPr>
            <w:proofErr w:type="gramStart"/>
            <w:r>
              <w:t>24.4. 2014</w:t>
            </w:r>
            <w:proofErr w:type="gramEnd"/>
          </w:p>
        </w:tc>
        <w:tc>
          <w:tcPr>
            <w:tcW w:w="4252" w:type="dxa"/>
            <w:shd w:val="clear" w:color="auto" w:fill="auto"/>
          </w:tcPr>
          <w:p w:rsidR="001C4FEB" w:rsidRDefault="001C4FEB" w:rsidP="00CE3D0C">
            <w:pPr>
              <w:spacing w:after="0" w:line="240" w:lineRule="auto"/>
            </w:pPr>
            <w:r>
              <w:t xml:space="preserve">Prevence </w:t>
            </w:r>
            <w:proofErr w:type="gramStart"/>
            <w:r>
              <w:t>rizikového  chování</w:t>
            </w:r>
            <w:proofErr w:type="gramEnd"/>
            <w:r>
              <w:t xml:space="preserve"> mládeže – konference Jihlava</w:t>
            </w:r>
          </w:p>
        </w:tc>
        <w:tc>
          <w:tcPr>
            <w:tcW w:w="1809" w:type="dxa"/>
            <w:shd w:val="clear" w:color="auto" w:fill="auto"/>
          </w:tcPr>
          <w:p w:rsidR="001C4FEB" w:rsidRDefault="001C4FEB" w:rsidP="00E52AF5">
            <w:pPr>
              <w:spacing w:after="0" w:line="240" w:lineRule="auto"/>
            </w:pPr>
            <w:r>
              <w:t>8</w:t>
            </w:r>
          </w:p>
        </w:tc>
      </w:tr>
      <w:tr w:rsidR="001C4FEB" w:rsidRPr="009D08ED" w:rsidTr="00E52AF5">
        <w:tc>
          <w:tcPr>
            <w:tcW w:w="1809" w:type="dxa"/>
            <w:shd w:val="clear" w:color="auto" w:fill="auto"/>
          </w:tcPr>
          <w:p w:rsidR="001C4FEB" w:rsidRDefault="001C4FEB" w:rsidP="00E52AF5">
            <w:pPr>
              <w:spacing w:after="0" w:line="240" w:lineRule="auto"/>
            </w:pPr>
            <w:r>
              <w:t>Hadrava Josef</w:t>
            </w:r>
          </w:p>
        </w:tc>
        <w:tc>
          <w:tcPr>
            <w:tcW w:w="1418" w:type="dxa"/>
            <w:shd w:val="clear" w:color="auto" w:fill="auto"/>
          </w:tcPr>
          <w:p w:rsidR="001C4FEB" w:rsidRDefault="001C4FEB" w:rsidP="00E52AF5">
            <w:pPr>
              <w:spacing w:after="0" w:line="240" w:lineRule="auto"/>
            </w:pPr>
            <w:proofErr w:type="gramStart"/>
            <w:r>
              <w:t>17.5. 2014</w:t>
            </w:r>
            <w:proofErr w:type="gramEnd"/>
          </w:p>
        </w:tc>
        <w:tc>
          <w:tcPr>
            <w:tcW w:w="4252" w:type="dxa"/>
            <w:shd w:val="clear" w:color="auto" w:fill="auto"/>
          </w:tcPr>
          <w:p w:rsidR="001C4FEB" w:rsidRDefault="001C4FEB" w:rsidP="00E52AF5">
            <w:pPr>
              <w:spacing w:after="0" w:line="240" w:lineRule="auto"/>
            </w:pPr>
            <w:proofErr w:type="spellStart"/>
            <w:r>
              <w:t>Fyziks</w:t>
            </w:r>
            <w:proofErr w:type="spellEnd"/>
            <w:r>
              <w:t xml:space="preserve"> činnostně v 7. Ročníku Tvořivá škola - Pelhřimov</w:t>
            </w:r>
          </w:p>
        </w:tc>
        <w:tc>
          <w:tcPr>
            <w:tcW w:w="1809" w:type="dxa"/>
            <w:shd w:val="clear" w:color="auto" w:fill="auto"/>
          </w:tcPr>
          <w:p w:rsidR="001C4FEB" w:rsidRDefault="001C4FEB" w:rsidP="00E52AF5">
            <w:pPr>
              <w:spacing w:after="0" w:line="240" w:lineRule="auto"/>
            </w:pPr>
            <w:r>
              <w:t>8</w:t>
            </w:r>
          </w:p>
        </w:tc>
      </w:tr>
      <w:tr w:rsidR="001C4FEB" w:rsidRPr="009D08ED" w:rsidTr="001C4FEB">
        <w:tc>
          <w:tcPr>
            <w:tcW w:w="1809" w:type="dxa"/>
            <w:shd w:val="clear" w:color="auto" w:fill="auto"/>
          </w:tcPr>
          <w:p w:rsidR="001C4FEB" w:rsidRDefault="001C4FEB" w:rsidP="00E52AF5">
            <w:pPr>
              <w:spacing w:after="0" w:line="240" w:lineRule="auto"/>
            </w:pPr>
            <w:r>
              <w:t>Hadrava Josef</w:t>
            </w:r>
          </w:p>
        </w:tc>
        <w:tc>
          <w:tcPr>
            <w:tcW w:w="1418" w:type="dxa"/>
            <w:shd w:val="clear" w:color="auto" w:fill="auto"/>
          </w:tcPr>
          <w:p w:rsidR="001C4FEB" w:rsidRDefault="001C4FEB" w:rsidP="00E52AF5">
            <w:pPr>
              <w:spacing w:after="0" w:line="240" w:lineRule="auto"/>
            </w:pPr>
            <w:proofErr w:type="gramStart"/>
            <w:r>
              <w:t>27.5. 2014</w:t>
            </w:r>
            <w:proofErr w:type="gramEnd"/>
          </w:p>
        </w:tc>
        <w:tc>
          <w:tcPr>
            <w:tcW w:w="4252" w:type="dxa"/>
            <w:shd w:val="clear" w:color="auto" w:fill="auto"/>
          </w:tcPr>
          <w:p w:rsidR="001C4FEB" w:rsidRPr="00696165" w:rsidRDefault="001C4FEB" w:rsidP="001C4FEB">
            <w:pPr>
              <w:spacing w:after="0" w:line="240" w:lineRule="auto"/>
            </w:pPr>
            <w:r>
              <w:t xml:space="preserve">Elixír do škol – fyzika -  Depositum </w:t>
            </w:r>
            <w:proofErr w:type="spellStart"/>
            <w:r>
              <w:t>Bonum</w:t>
            </w:r>
            <w:proofErr w:type="spellEnd"/>
          </w:p>
        </w:tc>
        <w:tc>
          <w:tcPr>
            <w:tcW w:w="1809" w:type="dxa"/>
            <w:shd w:val="clear" w:color="auto" w:fill="auto"/>
          </w:tcPr>
          <w:p w:rsidR="001C4FEB" w:rsidRPr="00696165" w:rsidRDefault="001C4FEB" w:rsidP="001C4FEB">
            <w:pPr>
              <w:spacing w:after="0" w:line="240" w:lineRule="auto"/>
            </w:pPr>
            <w:r>
              <w:t>4</w:t>
            </w:r>
          </w:p>
        </w:tc>
      </w:tr>
    </w:tbl>
    <w:p w:rsidR="0009628A" w:rsidRDefault="0009628A" w:rsidP="0009628A">
      <w:pPr>
        <w:spacing w:after="0"/>
      </w:pPr>
      <w:r>
        <w:rPr>
          <w:b/>
        </w:rPr>
        <w:t>Studium odborné literatury</w:t>
      </w:r>
      <w:r>
        <w:t xml:space="preserve"> v oblasti: činnostního </w:t>
      </w:r>
      <w:proofErr w:type="gramStart"/>
      <w:r>
        <w:t>učení,  skupinové</w:t>
      </w:r>
      <w:proofErr w:type="gramEnd"/>
      <w:r>
        <w:t xml:space="preserve"> práce</w:t>
      </w:r>
    </w:p>
    <w:p w:rsidR="0009628A" w:rsidRDefault="0009628A" w:rsidP="0009628A">
      <w:pPr>
        <w:spacing w:after="0"/>
      </w:pPr>
      <w:r>
        <w:t xml:space="preserve">                                                                 neklidné a nesoustředěné dítě ve škole</w:t>
      </w:r>
    </w:p>
    <w:p w:rsidR="0009628A" w:rsidRDefault="0009628A" w:rsidP="0009628A">
      <w:pPr>
        <w:spacing w:after="0"/>
      </w:pPr>
      <w:r>
        <w:tab/>
      </w:r>
      <w:r>
        <w:tab/>
      </w:r>
      <w:r>
        <w:tab/>
      </w:r>
      <w:r>
        <w:tab/>
        <w:t xml:space="preserve">        evaluace, testování</w:t>
      </w:r>
    </w:p>
    <w:p w:rsidR="0009628A" w:rsidRDefault="0009628A" w:rsidP="0009628A">
      <w:pPr>
        <w:spacing w:after="0"/>
      </w:pPr>
      <w:r>
        <w:tab/>
      </w:r>
      <w:r>
        <w:tab/>
      </w:r>
      <w:r>
        <w:tab/>
      </w:r>
      <w:r>
        <w:tab/>
        <w:t xml:space="preserve">        prevence rizikového chování mládeže</w:t>
      </w:r>
    </w:p>
    <w:p w:rsidR="0009628A" w:rsidRDefault="0009628A" w:rsidP="0009628A">
      <w:pPr>
        <w:spacing w:after="0"/>
        <w:rPr>
          <w:sz w:val="28"/>
          <w:szCs w:val="28"/>
        </w:rPr>
      </w:pPr>
      <w:r>
        <w:tab/>
      </w:r>
      <w:r>
        <w:tab/>
      </w:r>
      <w:r>
        <w:tab/>
      </w:r>
      <w:r>
        <w:tab/>
        <w:t xml:space="preserve">        hodnocení práce žáků</w:t>
      </w:r>
    </w:p>
    <w:p w:rsidR="0009628A" w:rsidRDefault="0009628A" w:rsidP="0009628A">
      <w:pPr>
        <w:spacing w:after="0"/>
      </w:pPr>
      <w:r>
        <w:t>Sledování námětů pro výuku v odborných časopisech</w:t>
      </w:r>
    </w:p>
    <w:p w:rsidR="0009628A" w:rsidRDefault="0009628A" w:rsidP="0009628A">
      <w:pPr>
        <w:spacing w:after="0"/>
      </w:pPr>
      <w:r>
        <w:t xml:space="preserve">Sledování metodického portálu </w:t>
      </w:r>
      <w:hyperlink r:id="rId12" w:history="1">
        <w:r>
          <w:rPr>
            <w:rStyle w:val="Hypertextovodkaz"/>
          </w:rPr>
          <w:t>www.rvp.cz</w:t>
        </w:r>
      </w:hyperlink>
    </w:p>
    <w:p w:rsidR="0009628A" w:rsidRDefault="0009628A" w:rsidP="0009628A">
      <w:pPr>
        <w:spacing w:after="0"/>
      </w:pPr>
      <w:r>
        <w:tab/>
      </w:r>
      <w:r>
        <w:tab/>
      </w:r>
      <w:r>
        <w:tab/>
        <w:t xml:space="preserve">        </w:t>
      </w:r>
      <w:hyperlink r:id="rId13" w:history="1">
        <w:r w:rsidRPr="00016C1E">
          <w:rPr>
            <w:rStyle w:val="Hypertextovodkaz"/>
          </w:rPr>
          <w:t>www.activucitel.cz</w:t>
        </w:r>
      </w:hyperlink>
      <w:r>
        <w:t xml:space="preserve"> </w:t>
      </w:r>
    </w:p>
    <w:p w:rsidR="0009628A" w:rsidRDefault="0009628A" w:rsidP="0009628A">
      <w:pPr>
        <w:spacing w:after="0"/>
      </w:pPr>
      <w:r>
        <w:t xml:space="preserve">                                                   </w:t>
      </w:r>
      <w:hyperlink r:id="rId14" w:history="1">
        <w:r>
          <w:rPr>
            <w:rStyle w:val="Hypertextovodkaz"/>
          </w:rPr>
          <w:t>www.vuppraha.cz</w:t>
        </w:r>
      </w:hyperlink>
    </w:p>
    <w:p w:rsidR="0009628A" w:rsidRDefault="0009628A" w:rsidP="0009628A">
      <w:pPr>
        <w:spacing w:after="0"/>
      </w:pPr>
      <w:r>
        <w:t xml:space="preserve">                                                   </w:t>
      </w:r>
      <w:hyperlink r:id="rId15" w:history="1">
        <w:r>
          <w:rPr>
            <w:rStyle w:val="Hypertextovodkaz"/>
          </w:rPr>
          <w:t>www.cinnostniuceni.cz</w:t>
        </w:r>
      </w:hyperlink>
      <w:r>
        <w:t xml:space="preserve"> a dalších vzdělávacích portálů</w:t>
      </w:r>
    </w:p>
    <w:p w:rsidR="0009628A" w:rsidRDefault="0009628A" w:rsidP="0009628A">
      <w:pPr>
        <w:spacing w:after="0"/>
      </w:pPr>
      <w:r>
        <w:t xml:space="preserve">                                                  </w:t>
      </w:r>
    </w:p>
    <w:p w:rsidR="000D59A6" w:rsidRDefault="000D59A6" w:rsidP="0009628A">
      <w:pPr>
        <w:spacing w:after="0"/>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B544A4" w:rsidP="000D59A6">
      <w:pPr>
        <w:rPr>
          <w:b/>
        </w:rPr>
      </w:pPr>
    </w:p>
    <w:p w:rsidR="00B544A4" w:rsidRDefault="000D59A6" w:rsidP="00837510">
      <w:pPr>
        <w:pStyle w:val="Nadpis4"/>
      </w:pPr>
      <w:r w:rsidRPr="004315D0">
        <w:lastRenderedPageBreak/>
        <w:t>7. Údaje o aktivitách školy</w:t>
      </w:r>
    </w:p>
    <w:p w:rsidR="00B544A4" w:rsidRDefault="00B544A4" w:rsidP="00837510">
      <w:pPr>
        <w:pStyle w:val="Nadpis6"/>
      </w:pPr>
      <w:r>
        <w:tab/>
        <w:t xml:space="preserve">7.1 </w:t>
      </w:r>
      <w:r w:rsidR="006C2BA5">
        <w:t>Mateřská škola</w:t>
      </w:r>
    </w:p>
    <w:p w:rsidR="006C2BA5" w:rsidRPr="0089389D" w:rsidRDefault="006C2BA5" w:rsidP="006C2BA5">
      <w:pPr>
        <w:pStyle w:val="Odstavecseseznamem"/>
        <w:numPr>
          <w:ilvl w:val="0"/>
          <w:numId w:val="5"/>
        </w:numPr>
        <w:spacing w:after="0"/>
      </w:pPr>
      <w:r>
        <w:t xml:space="preserve">Pískání na flétnu (6 dětí), péče o děti s logopedickou vadou (19 dětí), Jóga v denním životě (7 dětí), Tancujeme – aktivita mateřského centra Sovička z Pacova </w:t>
      </w:r>
    </w:p>
    <w:p w:rsidR="00B544A4" w:rsidRPr="00626A16" w:rsidRDefault="00B544A4" w:rsidP="00626A16">
      <w:pPr>
        <w:numPr>
          <w:ilvl w:val="0"/>
          <w:numId w:val="5"/>
        </w:numPr>
        <w:spacing w:after="0" w:line="240" w:lineRule="auto"/>
        <w:jc w:val="both"/>
      </w:pPr>
      <w:r w:rsidRPr="00457DDF">
        <w:rPr>
          <w:b/>
        </w:rPr>
        <w:t>Vycházky na delší vzdálenost podle značek</w:t>
      </w:r>
      <w:r>
        <w:t>, plnění úkolů</w:t>
      </w:r>
      <w:proofErr w:type="gramStart"/>
      <w:r>
        <w:t>….., krmení</w:t>
      </w:r>
      <w:proofErr w:type="gramEnd"/>
      <w:r>
        <w:t xml:space="preserve"> pro zvířátka u krmelce. . . . . 2x.     </w:t>
      </w:r>
      <w:proofErr w:type="gramStart"/>
      <w:r>
        <w:t>-  3. třída</w:t>
      </w:r>
      <w:proofErr w:type="gramEnd"/>
    </w:p>
    <w:p w:rsidR="00B544A4" w:rsidRPr="00124B17" w:rsidRDefault="00B544A4" w:rsidP="00B544A4">
      <w:pPr>
        <w:numPr>
          <w:ilvl w:val="0"/>
          <w:numId w:val="5"/>
        </w:numPr>
        <w:spacing w:after="0" w:line="240" w:lineRule="auto"/>
        <w:rPr>
          <w:b/>
          <w:bCs/>
        </w:rPr>
      </w:pPr>
      <w:r w:rsidRPr="00457DDF">
        <w:rPr>
          <w:b/>
        </w:rPr>
        <w:t>Ohýnek s opékáním vuřtů</w:t>
      </w:r>
      <w:r>
        <w:rPr>
          <w:b/>
        </w:rPr>
        <w:t xml:space="preserve"> </w:t>
      </w:r>
      <w:r w:rsidRPr="00112D62">
        <w:t xml:space="preserve">na školní </w:t>
      </w:r>
      <w:proofErr w:type="gramStart"/>
      <w:r w:rsidRPr="00583966">
        <w:t xml:space="preserve">zahradě </w:t>
      </w:r>
      <w:r w:rsidRPr="00457DDF">
        <w:rPr>
          <w:bCs/>
        </w:rPr>
        <w:t>– 1.-3. tř</w:t>
      </w:r>
      <w:proofErr w:type="gramEnd"/>
      <w:r w:rsidRPr="00457DDF">
        <w:rPr>
          <w:bCs/>
        </w:rPr>
        <w:t xml:space="preserve">. </w:t>
      </w:r>
      <w:r w:rsidRPr="00457DDF">
        <w:rPr>
          <w:b/>
          <w:bCs/>
        </w:rPr>
        <w:t xml:space="preserve"> </w:t>
      </w:r>
    </w:p>
    <w:p w:rsidR="00B544A4" w:rsidRDefault="00B544A4" w:rsidP="00B544A4">
      <w:pPr>
        <w:numPr>
          <w:ilvl w:val="0"/>
          <w:numId w:val="5"/>
        </w:numPr>
        <w:spacing w:after="0" w:line="240" w:lineRule="auto"/>
      </w:pPr>
      <w:proofErr w:type="gramStart"/>
      <w:r w:rsidRPr="000727BF">
        <w:rPr>
          <w:b/>
        </w:rPr>
        <w:t>Sběr  kaštanů</w:t>
      </w:r>
      <w:proofErr w:type="gramEnd"/>
      <w:r w:rsidRPr="000727BF">
        <w:rPr>
          <w:b/>
        </w:rPr>
        <w:t>, žaludů</w:t>
      </w:r>
      <w:r>
        <w:t xml:space="preserve">  </w:t>
      </w:r>
    </w:p>
    <w:p w:rsidR="00B544A4" w:rsidRPr="0089389D" w:rsidRDefault="00B544A4" w:rsidP="00626A16">
      <w:pPr>
        <w:numPr>
          <w:ilvl w:val="0"/>
          <w:numId w:val="5"/>
        </w:numPr>
        <w:spacing w:after="0" w:line="240" w:lineRule="auto"/>
      </w:pPr>
      <w:r w:rsidRPr="000727BF">
        <w:rPr>
          <w:b/>
        </w:rPr>
        <w:t>Pouštění draků</w:t>
      </w:r>
      <w:r>
        <w:t xml:space="preserve"> – Drakiáda  - jednotlivě každá třída  ……</w:t>
      </w:r>
      <w:proofErr w:type="gramStart"/>
      <w:r>
        <w:t>11.10.2013</w:t>
      </w:r>
      <w:proofErr w:type="gramEnd"/>
    </w:p>
    <w:p w:rsidR="00B544A4" w:rsidRDefault="00B544A4" w:rsidP="00B544A4">
      <w:pPr>
        <w:numPr>
          <w:ilvl w:val="0"/>
          <w:numId w:val="7"/>
        </w:numPr>
        <w:spacing w:after="0" w:line="240" w:lineRule="auto"/>
        <w:jc w:val="both"/>
        <w:rPr>
          <w:b/>
          <w:bCs/>
        </w:rPr>
      </w:pPr>
      <w:r w:rsidRPr="000727BF">
        <w:rPr>
          <w:b/>
        </w:rPr>
        <w:t>Výroba dárečků a přáníček</w:t>
      </w:r>
      <w:r>
        <w:t xml:space="preserve"> pro rodiče a organizace ve městě – Vánoce, Velikonoce, Den matek</w:t>
      </w:r>
    </w:p>
    <w:p w:rsidR="00B544A4" w:rsidRDefault="00B544A4" w:rsidP="00B544A4">
      <w:pPr>
        <w:numPr>
          <w:ilvl w:val="0"/>
          <w:numId w:val="7"/>
        </w:numPr>
        <w:spacing w:after="0" w:line="240" w:lineRule="auto"/>
        <w:rPr>
          <w:b/>
          <w:bCs/>
        </w:rPr>
      </w:pPr>
      <w:r w:rsidRPr="000D1579">
        <w:rPr>
          <w:b/>
        </w:rPr>
        <w:t xml:space="preserve">Mikulášská </w:t>
      </w:r>
      <w:proofErr w:type="gramStart"/>
      <w:r w:rsidRPr="000D1579">
        <w:rPr>
          <w:b/>
        </w:rPr>
        <w:t>nadílka</w:t>
      </w:r>
      <w:r>
        <w:t xml:space="preserve">  ve</w:t>
      </w:r>
      <w:proofErr w:type="gramEnd"/>
      <w:r>
        <w:t xml:space="preserve"> spolupráci s PŠ  – Mikuláš, čert, anděl……. ….5.12.2013</w:t>
      </w:r>
    </w:p>
    <w:p w:rsidR="00B544A4" w:rsidRDefault="00B544A4" w:rsidP="00B544A4">
      <w:pPr>
        <w:numPr>
          <w:ilvl w:val="0"/>
          <w:numId w:val="7"/>
        </w:numPr>
        <w:spacing w:after="0" w:line="240" w:lineRule="auto"/>
        <w:rPr>
          <w:b/>
          <w:bCs/>
        </w:rPr>
      </w:pPr>
      <w:r w:rsidRPr="000D1579">
        <w:rPr>
          <w:b/>
        </w:rPr>
        <w:t>Vánoční besídka</w:t>
      </w:r>
      <w:r>
        <w:t xml:space="preserve">  s </w:t>
      </w:r>
      <w:proofErr w:type="gramStart"/>
      <w:r>
        <w:t>programem  u vánočního</w:t>
      </w:r>
      <w:proofErr w:type="gramEnd"/>
      <w:r>
        <w:t xml:space="preserve"> stromečku a s dárky…….19.12.2013 </w:t>
      </w:r>
    </w:p>
    <w:p w:rsidR="00B544A4" w:rsidRPr="000D1579" w:rsidRDefault="00B544A4" w:rsidP="00B544A4">
      <w:pPr>
        <w:numPr>
          <w:ilvl w:val="0"/>
          <w:numId w:val="7"/>
        </w:numPr>
        <w:spacing w:after="0" w:line="240" w:lineRule="auto"/>
        <w:rPr>
          <w:b/>
          <w:bCs/>
        </w:rPr>
      </w:pPr>
      <w:r w:rsidRPr="000D1579">
        <w:rPr>
          <w:b/>
        </w:rPr>
        <w:t xml:space="preserve">Pečení vánočního </w:t>
      </w:r>
      <w:proofErr w:type="gramStart"/>
      <w:r w:rsidRPr="000D1579">
        <w:rPr>
          <w:b/>
        </w:rPr>
        <w:t>cukroví</w:t>
      </w:r>
      <w:r>
        <w:rPr>
          <w:b/>
        </w:rPr>
        <w:t xml:space="preserve"> – </w:t>
      </w:r>
      <w:r w:rsidRPr="00D15DE4">
        <w:t>2.,3. třída</w:t>
      </w:r>
      <w:proofErr w:type="gramEnd"/>
    </w:p>
    <w:p w:rsidR="00B544A4" w:rsidRPr="00B544A4" w:rsidRDefault="00B544A4" w:rsidP="00B544A4">
      <w:pPr>
        <w:numPr>
          <w:ilvl w:val="0"/>
          <w:numId w:val="7"/>
        </w:numPr>
        <w:spacing w:after="0" w:line="240" w:lineRule="auto"/>
        <w:rPr>
          <w:bCs/>
        </w:rPr>
      </w:pPr>
      <w:r>
        <w:rPr>
          <w:b/>
        </w:rPr>
        <w:t xml:space="preserve">Třídní schůzka – </w:t>
      </w:r>
      <w:r w:rsidRPr="00D15DE4">
        <w:t xml:space="preserve">účast Mgr. </w:t>
      </w:r>
      <w:proofErr w:type="spellStart"/>
      <w:r w:rsidRPr="00D15DE4">
        <w:t>Semorádové</w:t>
      </w:r>
      <w:proofErr w:type="spellEnd"/>
      <w:r w:rsidRPr="00D15DE4">
        <w:t>, p. uč. Jirákové</w:t>
      </w:r>
      <w:r>
        <w:t xml:space="preserve">- </w:t>
      </w:r>
      <w:proofErr w:type="spellStart"/>
      <w:r>
        <w:t>šk</w:t>
      </w:r>
      <w:proofErr w:type="spellEnd"/>
      <w:r>
        <w:t xml:space="preserve">. </w:t>
      </w:r>
      <w:proofErr w:type="gramStart"/>
      <w:r>
        <w:t>zralost....</w:t>
      </w:r>
      <w:proofErr w:type="gramEnd"/>
      <w:r>
        <w:t xml:space="preserve"> </w:t>
      </w:r>
      <w:proofErr w:type="gramStart"/>
      <w:r>
        <w:t>23.1.2014</w:t>
      </w:r>
      <w:proofErr w:type="gramEnd"/>
    </w:p>
    <w:p w:rsidR="00B544A4" w:rsidRPr="00626A16" w:rsidRDefault="00B544A4" w:rsidP="00626A16">
      <w:pPr>
        <w:numPr>
          <w:ilvl w:val="0"/>
          <w:numId w:val="7"/>
        </w:numPr>
        <w:spacing w:after="0" w:line="240" w:lineRule="auto"/>
        <w:rPr>
          <w:b/>
          <w:bCs/>
        </w:rPr>
      </w:pPr>
      <w:r w:rsidRPr="000D1579">
        <w:rPr>
          <w:b/>
        </w:rPr>
        <w:t>Dětský karneval</w:t>
      </w:r>
      <w:r>
        <w:t>, soutěže, tanec, vystoupení dětí a rodičů…</w:t>
      </w:r>
      <w:proofErr w:type="gramStart"/>
      <w:r>
        <w:t>6.3.2014</w:t>
      </w:r>
      <w:proofErr w:type="gramEnd"/>
      <w:r>
        <w:t xml:space="preserve"> </w:t>
      </w:r>
    </w:p>
    <w:p w:rsidR="00B544A4" w:rsidRPr="00124B17" w:rsidRDefault="00B544A4" w:rsidP="00B544A4">
      <w:pPr>
        <w:numPr>
          <w:ilvl w:val="0"/>
          <w:numId w:val="7"/>
        </w:numPr>
        <w:spacing w:after="0" w:line="240" w:lineRule="auto"/>
        <w:rPr>
          <w:bCs/>
        </w:rPr>
      </w:pPr>
      <w:r>
        <w:rPr>
          <w:b/>
        </w:rPr>
        <w:t>Pálení „Čarodějnic</w:t>
      </w:r>
      <w:r w:rsidRPr="000D1579">
        <w:t>“ – program zajistily děti ze 3. třídy</w:t>
      </w:r>
      <w:r>
        <w:t xml:space="preserve">  …</w:t>
      </w:r>
      <w:proofErr w:type="gramStart"/>
      <w:r>
        <w:t>30.4.2014</w:t>
      </w:r>
      <w:proofErr w:type="gramEnd"/>
    </w:p>
    <w:p w:rsidR="00B544A4" w:rsidRPr="00B544A4" w:rsidRDefault="00B544A4" w:rsidP="00B544A4">
      <w:pPr>
        <w:numPr>
          <w:ilvl w:val="0"/>
          <w:numId w:val="7"/>
        </w:numPr>
        <w:spacing w:after="0" w:line="240" w:lineRule="auto"/>
        <w:rPr>
          <w:b/>
          <w:bCs/>
        </w:rPr>
      </w:pPr>
      <w:r w:rsidRPr="000D1579">
        <w:rPr>
          <w:b/>
        </w:rPr>
        <w:t>Oslava MDD</w:t>
      </w:r>
      <w:r>
        <w:t xml:space="preserve"> – netradiční  </w:t>
      </w:r>
      <w:proofErr w:type="gramStart"/>
      <w:r>
        <w:t>sport. a zábavné</w:t>
      </w:r>
      <w:proofErr w:type="gramEnd"/>
      <w:r>
        <w:t xml:space="preserve"> </w:t>
      </w:r>
      <w:proofErr w:type="spellStart"/>
      <w:r>
        <w:t>discipl</w:t>
      </w:r>
      <w:proofErr w:type="spellEnd"/>
      <w:r>
        <w:t>………..30.5.2014</w:t>
      </w:r>
    </w:p>
    <w:p w:rsidR="00B544A4" w:rsidRPr="0089389D" w:rsidRDefault="00B544A4" w:rsidP="0089389D">
      <w:pPr>
        <w:numPr>
          <w:ilvl w:val="0"/>
          <w:numId w:val="7"/>
        </w:numPr>
        <w:spacing w:after="0" w:line="240" w:lineRule="auto"/>
        <w:jc w:val="both"/>
        <w:rPr>
          <w:b/>
          <w:bCs/>
        </w:rPr>
      </w:pPr>
      <w:r w:rsidRPr="000D1579">
        <w:rPr>
          <w:b/>
        </w:rPr>
        <w:t>Olympiáda dětí</w:t>
      </w:r>
      <w:r>
        <w:t xml:space="preserve"> – sportovní soutěže s vyhlášením  vítězů a předáním diplomů a čokoládového překvapení – 3. třída …</w:t>
      </w:r>
      <w:proofErr w:type="gramStart"/>
      <w:r>
        <w:t>24.6.2014</w:t>
      </w:r>
      <w:proofErr w:type="gramEnd"/>
      <w:r>
        <w:t xml:space="preserve"> </w:t>
      </w:r>
    </w:p>
    <w:p w:rsidR="00B544A4" w:rsidRDefault="00B544A4" w:rsidP="008F335C">
      <w:pPr>
        <w:numPr>
          <w:ilvl w:val="0"/>
          <w:numId w:val="8"/>
        </w:numPr>
        <w:spacing w:after="0" w:line="240" w:lineRule="auto"/>
        <w:jc w:val="both"/>
      </w:pPr>
      <w:r w:rsidRPr="000D1579">
        <w:rPr>
          <w:b/>
        </w:rPr>
        <w:t>Výroba, vypalování a malování v keramické dílně</w:t>
      </w:r>
      <w:r>
        <w:t>- výrobky pro maminky i výzdobu třídy ( DÚSP )</w:t>
      </w:r>
    </w:p>
    <w:p w:rsidR="00B544A4" w:rsidRPr="00F87983" w:rsidRDefault="00B544A4" w:rsidP="00B544A4">
      <w:pPr>
        <w:numPr>
          <w:ilvl w:val="0"/>
          <w:numId w:val="8"/>
        </w:numPr>
        <w:spacing w:after="0" w:line="240" w:lineRule="auto"/>
      </w:pPr>
      <w:r>
        <w:rPr>
          <w:b/>
        </w:rPr>
        <w:t xml:space="preserve">Ukázka pro rodiče cvičení jógy  </w:t>
      </w:r>
      <w:r w:rsidRPr="004F4D6A">
        <w:t>……</w:t>
      </w:r>
      <w:proofErr w:type="gramStart"/>
      <w:r w:rsidRPr="00FA1826">
        <w:t>1</w:t>
      </w:r>
      <w:r>
        <w:t>6</w:t>
      </w:r>
      <w:r w:rsidRPr="00FA1826">
        <w:t>.6.</w:t>
      </w:r>
      <w:r>
        <w:t>2014</w:t>
      </w:r>
      <w:proofErr w:type="gramEnd"/>
    </w:p>
    <w:p w:rsidR="00B544A4" w:rsidRDefault="00B544A4" w:rsidP="00B544A4">
      <w:pPr>
        <w:numPr>
          <w:ilvl w:val="0"/>
          <w:numId w:val="8"/>
        </w:numPr>
        <w:spacing w:after="0" w:line="240" w:lineRule="auto"/>
      </w:pPr>
      <w:r>
        <w:rPr>
          <w:b/>
        </w:rPr>
        <w:t xml:space="preserve">Setkání s dětmi z Obrataně – </w:t>
      </w:r>
      <w:r>
        <w:t xml:space="preserve"> předání dárků, vystoupení dětí  ………. </w:t>
      </w:r>
      <w:proofErr w:type="gramStart"/>
      <w:r>
        <w:t>18.6.2014</w:t>
      </w:r>
      <w:proofErr w:type="gramEnd"/>
    </w:p>
    <w:p w:rsidR="00B544A4" w:rsidRDefault="00B544A4" w:rsidP="00B544A4">
      <w:pPr>
        <w:numPr>
          <w:ilvl w:val="0"/>
          <w:numId w:val="8"/>
        </w:numPr>
        <w:spacing w:after="0" w:line="240" w:lineRule="auto"/>
      </w:pPr>
      <w:r w:rsidRPr="000D1579">
        <w:rPr>
          <w:b/>
        </w:rPr>
        <w:t>Rozloučení</w:t>
      </w:r>
      <w:r>
        <w:t xml:space="preserve"> s 5 –6ti letými dětmi  - pásmo písní a tanečků, hra flétnistů,  předání knih, diplomy, účast  celé MŠ, rodičů  </w:t>
      </w:r>
      <w:r w:rsidR="00626A16">
        <w:t xml:space="preserve">předána </w:t>
      </w:r>
      <w:r w:rsidR="00626A16" w:rsidRPr="00626A16">
        <w:rPr>
          <w:b/>
        </w:rPr>
        <w:t>fotodokumentace</w:t>
      </w:r>
      <w:r w:rsidR="00626A16" w:rsidRPr="00457DDF">
        <w:rPr>
          <w:b/>
        </w:rPr>
        <w:t xml:space="preserve"> na DVD  </w:t>
      </w:r>
      <w:r>
        <w:t>………</w:t>
      </w:r>
      <w:proofErr w:type="gramStart"/>
      <w:r>
        <w:t>26.6.2014</w:t>
      </w:r>
      <w:proofErr w:type="gramEnd"/>
    </w:p>
    <w:p w:rsidR="00626A16" w:rsidRDefault="00B544A4" w:rsidP="00626A16">
      <w:pPr>
        <w:numPr>
          <w:ilvl w:val="0"/>
          <w:numId w:val="8"/>
        </w:numPr>
        <w:spacing w:after="0" w:line="240" w:lineRule="auto"/>
        <w:jc w:val="both"/>
      </w:pPr>
      <w:r w:rsidRPr="001E5189">
        <w:t xml:space="preserve">Seznamování 5-6 letých dětí s přechodem do ZŠ </w:t>
      </w:r>
      <w:r>
        <w:t>–</w:t>
      </w:r>
      <w:r w:rsidRPr="001E5189">
        <w:t xml:space="preserve"> </w:t>
      </w:r>
      <w:r>
        <w:t xml:space="preserve">návštěva družiny, 1. třídy, společné aktivity </w:t>
      </w:r>
      <w:r w:rsidR="00626A16">
        <w:t>–</w:t>
      </w:r>
      <w:r>
        <w:t xml:space="preserve"> průběžně</w:t>
      </w:r>
    </w:p>
    <w:p w:rsidR="00626A16" w:rsidRPr="00626A16" w:rsidRDefault="00626A16" w:rsidP="00626A16">
      <w:pPr>
        <w:spacing w:after="0"/>
        <w:rPr>
          <w:b/>
          <w:bCs/>
        </w:rPr>
      </w:pPr>
      <w:r w:rsidRPr="00626A16">
        <w:rPr>
          <w:b/>
          <w:bCs/>
        </w:rPr>
        <w:t>Kulturní vystoupení pro děti</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851"/>
        <w:gridCol w:w="2410"/>
        <w:gridCol w:w="2839"/>
      </w:tblGrid>
      <w:tr w:rsidR="00626A16" w:rsidRPr="004D51D9" w:rsidTr="00A83AEB">
        <w:tc>
          <w:tcPr>
            <w:tcW w:w="1368" w:type="dxa"/>
          </w:tcPr>
          <w:p w:rsidR="00626A16" w:rsidRPr="004D51D9" w:rsidRDefault="00626A16" w:rsidP="00626A16">
            <w:pPr>
              <w:spacing w:after="0"/>
              <w:rPr>
                <w:b/>
                <w:bCs/>
              </w:rPr>
            </w:pPr>
            <w:r w:rsidRPr="004D51D9">
              <w:rPr>
                <w:b/>
                <w:bCs/>
              </w:rPr>
              <w:t>Datum</w:t>
            </w:r>
          </w:p>
        </w:tc>
        <w:tc>
          <w:tcPr>
            <w:tcW w:w="2851" w:type="dxa"/>
          </w:tcPr>
          <w:p w:rsidR="00626A16" w:rsidRPr="004D51D9" w:rsidRDefault="00626A16" w:rsidP="00626A16">
            <w:pPr>
              <w:spacing w:after="0"/>
              <w:rPr>
                <w:b/>
                <w:bCs/>
              </w:rPr>
            </w:pPr>
            <w:r w:rsidRPr="004D51D9">
              <w:rPr>
                <w:b/>
                <w:bCs/>
              </w:rPr>
              <w:t>Pořadatel</w:t>
            </w:r>
          </w:p>
        </w:tc>
        <w:tc>
          <w:tcPr>
            <w:tcW w:w="2410" w:type="dxa"/>
          </w:tcPr>
          <w:p w:rsidR="00626A16" w:rsidRPr="004D51D9" w:rsidRDefault="00626A16" w:rsidP="00626A16">
            <w:pPr>
              <w:spacing w:after="0"/>
              <w:rPr>
                <w:b/>
                <w:bCs/>
              </w:rPr>
            </w:pPr>
            <w:r w:rsidRPr="004D51D9">
              <w:rPr>
                <w:b/>
                <w:bCs/>
              </w:rPr>
              <w:t>Název</w:t>
            </w:r>
          </w:p>
        </w:tc>
        <w:tc>
          <w:tcPr>
            <w:tcW w:w="2839" w:type="dxa"/>
          </w:tcPr>
          <w:p w:rsidR="00626A16" w:rsidRPr="004D51D9" w:rsidRDefault="00626A16" w:rsidP="00626A16">
            <w:pPr>
              <w:spacing w:after="0"/>
              <w:rPr>
                <w:b/>
                <w:bCs/>
              </w:rPr>
            </w:pPr>
            <w:r w:rsidRPr="004D51D9">
              <w:rPr>
                <w:b/>
                <w:bCs/>
              </w:rPr>
              <w:t>Účast</w:t>
            </w:r>
          </w:p>
        </w:tc>
      </w:tr>
      <w:tr w:rsidR="00626A16" w:rsidRPr="004D51D9" w:rsidTr="00A83AEB">
        <w:tc>
          <w:tcPr>
            <w:tcW w:w="1368" w:type="dxa"/>
          </w:tcPr>
          <w:p w:rsidR="00626A16" w:rsidRPr="004D51D9" w:rsidRDefault="00626A16" w:rsidP="00626A16">
            <w:pPr>
              <w:spacing w:after="0"/>
              <w:rPr>
                <w:bCs/>
              </w:rPr>
            </w:pPr>
            <w:proofErr w:type="gramStart"/>
            <w:r w:rsidRPr="004D51D9">
              <w:rPr>
                <w:bCs/>
              </w:rPr>
              <w:t>18.09.2013</w:t>
            </w:r>
            <w:proofErr w:type="gramEnd"/>
          </w:p>
        </w:tc>
        <w:tc>
          <w:tcPr>
            <w:tcW w:w="2851" w:type="dxa"/>
          </w:tcPr>
          <w:p w:rsidR="00626A16" w:rsidRPr="004D51D9" w:rsidRDefault="00626A16" w:rsidP="00626A16">
            <w:pPr>
              <w:spacing w:after="0"/>
              <w:rPr>
                <w:bCs/>
              </w:rPr>
            </w:pPr>
            <w:r w:rsidRPr="004D51D9">
              <w:rPr>
                <w:bCs/>
              </w:rPr>
              <w:t>ZŠ Černovice</w:t>
            </w:r>
          </w:p>
        </w:tc>
        <w:tc>
          <w:tcPr>
            <w:tcW w:w="2410" w:type="dxa"/>
          </w:tcPr>
          <w:p w:rsidR="00626A16" w:rsidRPr="004D51D9" w:rsidRDefault="00626A16" w:rsidP="00626A16">
            <w:pPr>
              <w:spacing w:after="0"/>
              <w:rPr>
                <w:bCs/>
              </w:rPr>
            </w:pPr>
            <w:r w:rsidRPr="004D51D9">
              <w:rPr>
                <w:bCs/>
              </w:rPr>
              <w:t>„Dravci“</w:t>
            </w:r>
          </w:p>
        </w:tc>
        <w:tc>
          <w:tcPr>
            <w:tcW w:w="2839" w:type="dxa"/>
          </w:tcPr>
          <w:p w:rsidR="00626A16" w:rsidRPr="004D51D9" w:rsidRDefault="00626A16" w:rsidP="00626A16">
            <w:pPr>
              <w:spacing w:after="0"/>
              <w:rPr>
                <w:bCs/>
              </w:rPr>
            </w:pPr>
            <w:r w:rsidRPr="004D51D9">
              <w:rPr>
                <w:bCs/>
              </w:rPr>
              <w:t>3. třída MŠ</w:t>
            </w:r>
          </w:p>
        </w:tc>
      </w:tr>
      <w:tr w:rsidR="00626A16" w:rsidRPr="004D51D9" w:rsidTr="00A83AEB">
        <w:tc>
          <w:tcPr>
            <w:tcW w:w="1368" w:type="dxa"/>
          </w:tcPr>
          <w:p w:rsidR="00626A16" w:rsidRPr="004D51D9" w:rsidRDefault="00626A16" w:rsidP="00626A16">
            <w:pPr>
              <w:spacing w:after="0"/>
              <w:rPr>
                <w:bCs/>
              </w:rPr>
            </w:pPr>
            <w:proofErr w:type="gramStart"/>
            <w:r w:rsidRPr="004D51D9">
              <w:rPr>
                <w:bCs/>
              </w:rPr>
              <w:t>08.10.2013</w:t>
            </w:r>
            <w:proofErr w:type="gramEnd"/>
          </w:p>
        </w:tc>
        <w:tc>
          <w:tcPr>
            <w:tcW w:w="2851" w:type="dxa"/>
          </w:tcPr>
          <w:p w:rsidR="00626A16" w:rsidRPr="004D51D9" w:rsidRDefault="00626A16" w:rsidP="00626A16">
            <w:pPr>
              <w:spacing w:after="0"/>
              <w:rPr>
                <w:bCs/>
              </w:rPr>
            </w:pPr>
            <w:proofErr w:type="gramStart"/>
            <w:r w:rsidRPr="004D51D9">
              <w:rPr>
                <w:bCs/>
              </w:rPr>
              <w:t>Pokorová , Tábor</w:t>
            </w:r>
            <w:proofErr w:type="gramEnd"/>
          </w:p>
        </w:tc>
        <w:tc>
          <w:tcPr>
            <w:tcW w:w="2410" w:type="dxa"/>
          </w:tcPr>
          <w:p w:rsidR="00626A16" w:rsidRPr="004D51D9" w:rsidRDefault="00626A16" w:rsidP="00626A16">
            <w:pPr>
              <w:spacing w:after="0"/>
              <w:rPr>
                <w:bCs/>
              </w:rPr>
            </w:pPr>
            <w:r w:rsidRPr="004D51D9">
              <w:rPr>
                <w:bCs/>
              </w:rPr>
              <w:t>Sněhurka</w:t>
            </w:r>
          </w:p>
        </w:tc>
        <w:tc>
          <w:tcPr>
            <w:tcW w:w="2839" w:type="dxa"/>
          </w:tcPr>
          <w:p w:rsidR="00626A16" w:rsidRPr="004D51D9" w:rsidRDefault="00626A16" w:rsidP="00626A16">
            <w:pPr>
              <w:spacing w:after="0"/>
              <w:rPr>
                <w:bCs/>
              </w:rPr>
            </w:pPr>
            <w:r w:rsidRPr="004D51D9">
              <w:rPr>
                <w:bCs/>
              </w:rPr>
              <w:t xml:space="preserve">1.-3. třída </w:t>
            </w:r>
            <w:proofErr w:type="gramStart"/>
            <w:r w:rsidRPr="004D51D9">
              <w:rPr>
                <w:bCs/>
              </w:rPr>
              <w:t>MŠ,1. třída</w:t>
            </w:r>
            <w:proofErr w:type="gramEnd"/>
            <w:r w:rsidRPr="004D51D9">
              <w:rPr>
                <w:bCs/>
              </w:rPr>
              <w:t xml:space="preserve"> ZŠ</w:t>
            </w:r>
          </w:p>
        </w:tc>
      </w:tr>
      <w:tr w:rsidR="00626A16" w:rsidRPr="004D51D9" w:rsidTr="00A83AEB">
        <w:tc>
          <w:tcPr>
            <w:tcW w:w="1368" w:type="dxa"/>
          </w:tcPr>
          <w:p w:rsidR="00626A16" w:rsidRPr="004D51D9" w:rsidRDefault="00626A16" w:rsidP="00626A16">
            <w:pPr>
              <w:spacing w:after="0"/>
              <w:rPr>
                <w:bCs/>
              </w:rPr>
            </w:pPr>
            <w:proofErr w:type="gramStart"/>
            <w:r>
              <w:rPr>
                <w:bCs/>
              </w:rPr>
              <w:t>27.11.2013</w:t>
            </w:r>
            <w:proofErr w:type="gramEnd"/>
          </w:p>
        </w:tc>
        <w:tc>
          <w:tcPr>
            <w:tcW w:w="2851" w:type="dxa"/>
          </w:tcPr>
          <w:p w:rsidR="00626A16" w:rsidRPr="004D51D9" w:rsidRDefault="00626A16" w:rsidP="00626A16">
            <w:pPr>
              <w:spacing w:after="0"/>
              <w:rPr>
                <w:bCs/>
              </w:rPr>
            </w:pPr>
            <w:proofErr w:type="spellStart"/>
            <w:r>
              <w:rPr>
                <w:bCs/>
              </w:rPr>
              <w:t>Rychtecká</w:t>
            </w:r>
            <w:proofErr w:type="spellEnd"/>
            <w:r>
              <w:rPr>
                <w:bCs/>
              </w:rPr>
              <w:t>, Vlčice</w:t>
            </w:r>
          </w:p>
        </w:tc>
        <w:tc>
          <w:tcPr>
            <w:tcW w:w="2410" w:type="dxa"/>
          </w:tcPr>
          <w:p w:rsidR="00626A16" w:rsidRPr="004D51D9" w:rsidRDefault="00626A16" w:rsidP="00626A16">
            <w:pPr>
              <w:spacing w:after="0"/>
              <w:rPr>
                <w:bCs/>
              </w:rPr>
            </w:pPr>
            <w:r>
              <w:rPr>
                <w:bCs/>
              </w:rPr>
              <w:t>Hugo a Fugo</w:t>
            </w:r>
          </w:p>
        </w:tc>
        <w:tc>
          <w:tcPr>
            <w:tcW w:w="2839" w:type="dxa"/>
          </w:tcPr>
          <w:p w:rsidR="00626A16" w:rsidRPr="004D51D9" w:rsidRDefault="00626A16" w:rsidP="00626A16">
            <w:pPr>
              <w:spacing w:after="0"/>
              <w:rPr>
                <w:bCs/>
              </w:rPr>
            </w:pPr>
            <w:r>
              <w:rPr>
                <w:bCs/>
              </w:rPr>
              <w:t xml:space="preserve">1.-3. třída </w:t>
            </w:r>
            <w:proofErr w:type="gramStart"/>
            <w:r>
              <w:rPr>
                <w:bCs/>
              </w:rPr>
              <w:t>MŠ,1. třída</w:t>
            </w:r>
            <w:proofErr w:type="gramEnd"/>
            <w:r>
              <w:rPr>
                <w:bCs/>
              </w:rPr>
              <w:t xml:space="preserve"> ZŠ</w:t>
            </w:r>
          </w:p>
        </w:tc>
      </w:tr>
      <w:tr w:rsidR="00626A16" w:rsidRPr="004D51D9" w:rsidTr="00A83AEB">
        <w:tc>
          <w:tcPr>
            <w:tcW w:w="1368" w:type="dxa"/>
          </w:tcPr>
          <w:p w:rsidR="00626A16" w:rsidRPr="004D51D9" w:rsidRDefault="00626A16" w:rsidP="00626A16">
            <w:pPr>
              <w:spacing w:after="0"/>
              <w:rPr>
                <w:bCs/>
              </w:rPr>
            </w:pPr>
            <w:proofErr w:type="gramStart"/>
            <w:r w:rsidRPr="004D51D9">
              <w:rPr>
                <w:bCs/>
              </w:rPr>
              <w:t>08.01.2014</w:t>
            </w:r>
            <w:proofErr w:type="gramEnd"/>
          </w:p>
        </w:tc>
        <w:tc>
          <w:tcPr>
            <w:tcW w:w="2851" w:type="dxa"/>
          </w:tcPr>
          <w:p w:rsidR="00626A16" w:rsidRPr="004D51D9" w:rsidRDefault="00626A16" w:rsidP="00626A16">
            <w:pPr>
              <w:spacing w:after="0"/>
              <w:rPr>
                <w:bCs/>
              </w:rPr>
            </w:pPr>
            <w:r w:rsidRPr="004D51D9">
              <w:rPr>
                <w:bCs/>
              </w:rPr>
              <w:t>L. Vídeňský, Mezilesí</w:t>
            </w:r>
          </w:p>
        </w:tc>
        <w:tc>
          <w:tcPr>
            <w:tcW w:w="2410" w:type="dxa"/>
          </w:tcPr>
          <w:p w:rsidR="00626A16" w:rsidRPr="004D51D9" w:rsidRDefault="00626A16" w:rsidP="00626A16">
            <w:pPr>
              <w:spacing w:after="0"/>
              <w:rPr>
                <w:bCs/>
              </w:rPr>
            </w:pPr>
            <w:r w:rsidRPr="004D51D9">
              <w:rPr>
                <w:bCs/>
              </w:rPr>
              <w:t>Svět bubnů</w:t>
            </w:r>
          </w:p>
        </w:tc>
        <w:tc>
          <w:tcPr>
            <w:tcW w:w="2839" w:type="dxa"/>
          </w:tcPr>
          <w:p w:rsidR="00626A16" w:rsidRPr="004D51D9" w:rsidRDefault="00626A16" w:rsidP="00626A16">
            <w:pPr>
              <w:spacing w:after="0"/>
              <w:rPr>
                <w:bCs/>
              </w:rPr>
            </w:pPr>
            <w:proofErr w:type="gramStart"/>
            <w:r w:rsidRPr="004D51D9">
              <w:rPr>
                <w:bCs/>
              </w:rPr>
              <w:t>1.-3.</w:t>
            </w:r>
            <w:r>
              <w:rPr>
                <w:bCs/>
              </w:rPr>
              <w:t xml:space="preserve"> </w:t>
            </w:r>
            <w:r w:rsidRPr="004D51D9">
              <w:rPr>
                <w:bCs/>
              </w:rPr>
              <w:t>třída</w:t>
            </w:r>
            <w:proofErr w:type="gramEnd"/>
            <w:r w:rsidRPr="004D51D9">
              <w:rPr>
                <w:bCs/>
              </w:rPr>
              <w:t xml:space="preserve"> MŠ</w:t>
            </w:r>
          </w:p>
        </w:tc>
      </w:tr>
      <w:tr w:rsidR="00626A16" w:rsidRPr="004D51D9" w:rsidTr="00A83AEB">
        <w:tc>
          <w:tcPr>
            <w:tcW w:w="1368" w:type="dxa"/>
          </w:tcPr>
          <w:p w:rsidR="00626A16" w:rsidRPr="004D51D9" w:rsidRDefault="00626A16" w:rsidP="00626A16">
            <w:pPr>
              <w:spacing w:after="0"/>
              <w:rPr>
                <w:bCs/>
              </w:rPr>
            </w:pPr>
            <w:proofErr w:type="gramStart"/>
            <w:r>
              <w:rPr>
                <w:bCs/>
              </w:rPr>
              <w:t>30.01.2014</w:t>
            </w:r>
            <w:proofErr w:type="gramEnd"/>
          </w:p>
        </w:tc>
        <w:tc>
          <w:tcPr>
            <w:tcW w:w="2851" w:type="dxa"/>
          </w:tcPr>
          <w:p w:rsidR="00626A16" w:rsidRPr="004D51D9" w:rsidRDefault="00626A16" w:rsidP="00626A16">
            <w:pPr>
              <w:spacing w:after="0"/>
              <w:rPr>
                <w:bCs/>
              </w:rPr>
            </w:pPr>
            <w:r>
              <w:rPr>
                <w:bCs/>
              </w:rPr>
              <w:t>Dramatický kroužek - ZŠ</w:t>
            </w:r>
          </w:p>
        </w:tc>
        <w:tc>
          <w:tcPr>
            <w:tcW w:w="2410" w:type="dxa"/>
          </w:tcPr>
          <w:p w:rsidR="00626A16" w:rsidRPr="004D51D9" w:rsidRDefault="00626A16" w:rsidP="00626A16">
            <w:pPr>
              <w:spacing w:after="0"/>
              <w:rPr>
                <w:bCs/>
              </w:rPr>
            </w:pPr>
            <w:r>
              <w:rPr>
                <w:bCs/>
              </w:rPr>
              <w:t>Pohádka</w:t>
            </w:r>
          </w:p>
        </w:tc>
        <w:tc>
          <w:tcPr>
            <w:tcW w:w="2839" w:type="dxa"/>
          </w:tcPr>
          <w:p w:rsidR="00626A16" w:rsidRPr="004D51D9" w:rsidRDefault="00626A16" w:rsidP="00626A16">
            <w:pPr>
              <w:spacing w:after="0"/>
              <w:rPr>
                <w:bCs/>
              </w:rPr>
            </w:pPr>
            <w:proofErr w:type="gramStart"/>
            <w:r>
              <w:rPr>
                <w:bCs/>
              </w:rPr>
              <w:t>1.-3. třída</w:t>
            </w:r>
            <w:proofErr w:type="gramEnd"/>
            <w:r>
              <w:rPr>
                <w:bCs/>
              </w:rPr>
              <w:t xml:space="preserve"> MŠ</w:t>
            </w:r>
          </w:p>
        </w:tc>
      </w:tr>
      <w:tr w:rsidR="00626A16" w:rsidRPr="004D51D9" w:rsidTr="00A83AEB">
        <w:tc>
          <w:tcPr>
            <w:tcW w:w="1368" w:type="dxa"/>
          </w:tcPr>
          <w:p w:rsidR="00626A16" w:rsidRPr="004D51D9" w:rsidRDefault="00626A16" w:rsidP="00626A16">
            <w:pPr>
              <w:spacing w:after="0"/>
              <w:rPr>
                <w:bCs/>
              </w:rPr>
            </w:pPr>
            <w:proofErr w:type="gramStart"/>
            <w:r>
              <w:rPr>
                <w:bCs/>
              </w:rPr>
              <w:t>18.02.2014</w:t>
            </w:r>
            <w:proofErr w:type="gramEnd"/>
          </w:p>
        </w:tc>
        <w:tc>
          <w:tcPr>
            <w:tcW w:w="2851" w:type="dxa"/>
          </w:tcPr>
          <w:p w:rsidR="00626A16" w:rsidRPr="004D51D9" w:rsidRDefault="00626A16" w:rsidP="00626A16">
            <w:pPr>
              <w:spacing w:after="0"/>
              <w:rPr>
                <w:bCs/>
              </w:rPr>
            </w:pPr>
            <w:proofErr w:type="spellStart"/>
            <w:r>
              <w:rPr>
                <w:bCs/>
              </w:rPr>
              <w:t>Longmark</w:t>
            </w:r>
            <w:proofErr w:type="spellEnd"/>
            <w:r>
              <w:rPr>
                <w:bCs/>
              </w:rPr>
              <w:t>, Praha</w:t>
            </w:r>
          </w:p>
        </w:tc>
        <w:tc>
          <w:tcPr>
            <w:tcW w:w="2410" w:type="dxa"/>
          </w:tcPr>
          <w:p w:rsidR="00626A16" w:rsidRPr="004D51D9" w:rsidRDefault="00626A16" w:rsidP="00626A16">
            <w:pPr>
              <w:spacing w:after="0"/>
              <w:rPr>
                <w:bCs/>
              </w:rPr>
            </w:pPr>
            <w:r>
              <w:rPr>
                <w:bCs/>
              </w:rPr>
              <w:t>Kouzelnický den</w:t>
            </w:r>
          </w:p>
        </w:tc>
        <w:tc>
          <w:tcPr>
            <w:tcW w:w="2839" w:type="dxa"/>
          </w:tcPr>
          <w:p w:rsidR="00626A16" w:rsidRPr="004D51D9" w:rsidRDefault="00626A16" w:rsidP="00626A16">
            <w:pPr>
              <w:spacing w:after="0"/>
              <w:rPr>
                <w:bCs/>
              </w:rPr>
            </w:pPr>
            <w:proofErr w:type="gramStart"/>
            <w:r>
              <w:rPr>
                <w:bCs/>
              </w:rPr>
              <w:t>1.-3. třída</w:t>
            </w:r>
            <w:proofErr w:type="gramEnd"/>
            <w:r>
              <w:rPr>
                <w:bCs/>
              </w:rPr>
              <w:t xml:space="preserve"> MŠ, 1. třída ZŠ</w:t>
            </w:r>
          </w:p>
        </w:tc>
      </w:tr>
      <w:tr w:rsidR="00626A16" w:rsidRPr="004D51D9" w:rsidTr="00A83AEB">
        <w:tc>
          <w:tcPr>
            <w:tcW w:w="1368" w:type="dxa"/>
          </w:tcPr>
          <w:p w:rsidR="00626A16" w:rsidRPr="004D51D9" w:rsidRDefault="00626A16" w:rsidP="00626A16">
            <w:pPr>
              <w:spacing w:after="0"/>
              <w:rPr>
                <w:bCs/>
              </w:rPr>
            </w:pPr>
            <w:proofErr w:type="gramStart"/>
            <w:r>
              <w:rPr>
                <w:bCs/>
              </w:rPr>
              <w:t>13.05.2014</w:t>
            </w:r>
            <w:proofErr w:type="gramEnd"/>
          </w:p>
        </w:tc>
        <w:tc>
          <w:tcPr>
            <w:tcW w:w="2851" w:type="dxa"/>
          </w:tcPr>
          <w:p w:rsidR="00626A16" w:rsidRPr="004D51D9" w:rsidRDefault="00626A16" w:rsidP="00626A16">
            <w:pPr>
              <w:spacing w:after="0"/>
              <w:rPr>
                <w:bCs/>
              </w:rPr>
            </w:pPr>
            <w:r>
              <w:rPr>
                <w:bCs/>
              </w:rPr>
              <w:t xml:space="preserve">Mgr. Pavel Macků </w:t>
            </w:r>
          </w:p>
        </w:tc>
        <w:tc>
          <w:tcPr>
            <w:tcW w:w="2410" w:type="dxa"/>
          </w:tcPr>
          <w:p w:rsidR="00626A16" w:rsidRPr="004D51D9" w:rsidRDefault="00626A16" w:rsidP="00626A16">
            <w:pPr>
              <w:spacing w:after="0"/>
              <w:rPr>
                <w:bCs/>
              </w:rPr>
            </w:pPr>
            <w:r>
              <w:rPr>
                <w:bCs/>
              </w:rPr>
              <w:t>Hudební pořad - flétny</w:t>
            </w:r>
          </w:p>
        </w:tc>
        <w:tc>
          <w:tcPr>
            <w:tcW w:w="2839" w:type="dxa"/>
          </w:tcPr>
          <w:p w:rsidR="00626A16" w:rsidRPr="004D51D9" w:rsidRDefault="00626A16" w:rsidP="00626A16">
            <w:pPr>
              <w:spacing w:after="0"/>
              <w:rPr>
                <w:bCs/>
              </w:rPr>
            </w:pPr>
            <w:proofErr w:type="gramStart"/>
            <w:r>
              <w:rPr>
                <w:bCs/>
              </w:rPr>
              <w:t>1.-3.třída</w:t>
            </w:r>
            <w:proofErr w:type="gramEnd"/>
            <w:r>
              <w:rPr>
                <w:bCs/>
              </w:rPr>
              <w:t xml:space="preserve"> MŠ</w:t>
            </w:r>
          </w:p>
        </w:tc>
      </w:tr>
      <w:tr w:rsidR="00626A16" w:rsidRPr="004D51D9" w:rsidTr="00A83AEB">
        <w:tc>
          <w:tcPr>
            <w:tcW w:w="1368" w:type="dxa"/>
          </w:tcPr>
          <w:p w:rsidR="00626A16" w:rsidRPr="004D51D9" w:rsidRDefault="00626A16" w:rsidP="00626A16">
            <w:pPr>
              <w:spacing w:after="0"/>
              <w:rPr>
                <w:bCs/>
              </w:rPr>
            </w:pPr>
            <w:proofErr w:type="gramStart"/>
            <w:r>
              <w:rPr>
                <w:bCs/>
              </w:rPr>
              <w:t>30.05.2014</w:t>
            </w:r>
            <w:proofErr w:type="gramEnd"/>
          </w:p>
        </w:tc>
        <w:tc>
          <w:tcPr>
            <w:tcW w:w="2851" w:type="dxa"/>
          </w:tcPr>
          <w:p w:rsidR="00626A16" w:rsidRPr="004D51D9" w:rsidRDefault="00626A16" w:rsidP="00626A16">
            <w:pPr>
              <w:spacing w:after="0"/>
              <w:rPr>
                <w:bCs/>
              </w:rPr>
            </w:pPr>
            <w:r>
              <w:rPr>
                <w:bCs/>
              </w:rPr>
              <w:t>Dramatický kroužek - ZŠ</w:t>
            </w:r>
          </w:p>
        </w:tc>
        <w:tc>
          <w:tcPr>
            <w:tcW w:w="2410" w:type="dxa"/>
          </w:tcPr>
          <w:p w:rsidR="00626A16" w:rsidRPr="004D51D9" w:rsidRDefault="00626A16" w:rsidP="00626A16">
            <w:pPr>
              <w:spacing w:after="0"/>
              <w:rPr>
                <w:bCs/>
              </w:rPr>
            </w:pPr>
            <w:r>
              <w:rPr>
                <w:bCs/>
              </w:rPr>
              <w:t>Pohádka</w:t>
            </w:r>
          </w:p>
        </w:tc>
        <w:tc>
          <w:tcPr>
            <w:tcW w:w="2839" w:type="dxa"/>
          </w:tcPr>
          <w:p w:rsidR="00626A16" w:rsidRPr="004D51D9" w:rsidRDefault="00626A16" w:rsidP="00626A16">
            <w:pPr>
              <w:spacing w:after="0"/>
              <w:rPr>
                <w:bCs/>
              </w:rPr>
            </w:pPr>
            <w:proofErr w:type="gramStart"/>
            <w:r>
              <w:rPr>
                <w:bCs/>
              </w:rPr>
              <w:t>1.-3.třída</w:t>
            </w:r>
            <w:proofErr w:type="gramEnd"/>
            <w:r>
              <w:rPr>
                <w:bCs/>
              </w:rPr>
              <w:t xml:space="preserve"> MŠ</w:t>
            </w:r>
          </w:p>
        </w:tc>
      </w:tr>
    </w:tbl>
    <w:p w:rsidR="00626A16" w:rsidRPr="00626A16" w:rsidRDefault="00626A16" w:rsidP="00626A16">
      <w:pPr>
        <w:spacing w:after="0"/>
        <w:rPr>
          <w:b/>
          <w:bCs/>
        </w:rPr>
      </w:pPr>
      <w:r w:rsidRPr="00626A16">
        <w:rPr>
          <w:b/>
          <w:bCs/>
        </w:rPr>
        <w:t xml:space="preserve">Hudební </w:t>
      </w:r>
      <w:proofErr w:type="gramStart"/>
      <w:r w:rsidRPr="00626A16">
        <w:rPr>
          <w:b/>
          <w:bCs/>
        </w:rPr>
        <w:t>vystoupení  dětí</w:t>
      </w:r>
      <w:proofErr w:type="gramEnd"/>
      <w:r w:rsidR="006C2BA5">
        <w:rPr>
          <w:b/>
          <w:bCs/>
        </w:rPr>
        <w:t xml:space="preserve"> </w:t>
      </w:r>
      <w:r w:rsidRPr="00626A16">
        <w:rPr>
          <w:b/>
          <w:bCs/>
        </w:rPr>
        <w:t xml:space="preserve"> MŠ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5333"/>
        <w:gridCol w:w="2839"/>
      </w:tblGrid>
      <w:tr w:rsidR="00626A16" w:rsidRPr="004D51D9" w:rsidTr="00A83AEB">
        <w:tc>
          <w:tcPr>
            <w:tcW w:w="1296" w:type="dxa"/>
          </w:tcPr>
          <w:p w:rsidR="00626A16" w:rsidRPr="004D51D9" w:rsidRDefault="00626A16" w:rsidP="00626A16">
            <w:pPr>
              <w:spacing w:after="0"/>
              <w:rPr>
                <w:b/>
              </w:rPr>
            </w:pPr>
            <w:r w:rsidRPr="004D51D9">
              <w:rPr>
                <w:b/>
              </w:rPr>
              <w:t>Datum</w:t>
            </w:r>
          </w:p>
        </w:tc>
        <w:tc>
          <w:tcPr>
            <w:tcW w:w="5333" w:type="dxa"/>
          </w:tcPr>
          <w:p w:rsidR="00626A16" w:rsidRPr="004D51D9" w:rsidRDefault="00626A16" w:rsidP="00626A16">
            <w:pPr>
              <w:spacing w:after="0"/>
              <w:rPr>
                <w:b/>
              </w:rPr>
            </w:pPr>
            <w:r w:rsidRPr="004D51D9">
              <w:rPr>
                <w:b/>
              </w:rPr>
              <w:t>Název akce</w:t>
            </w:r>
          </w:p>
        </w:tc>
        <w:tc>
          <w:tcPr>
            <w:tcW w:w="2839" w:type="dxa"/>
          </w:tcPr>
          <w:p w:rsidR="00626A16" w:rsidRPr="004D51D9" w:rsidRDefault="00626A16" w:rsidP="00626A16">
            <w:pPr>
              <w:spacing w:after="0"/>
              <w:rPr>
                <w:b/>
              </w:rPr>
            </w:pPr>
            <w:r w:rsidRPr="004D51D9">
              <w:rPr>
                <w:b/>
              </w:rPr>
              <w:t>Kde</w:t>
            </w:r>
          </w:p>
        </w:tc>
      </w:tr>
      <w:tr w:rsidR="00626A16" w:rsidRPr="004D51D9" w:rsidTr="00A83AEB">
        <w:tc>
          <w:tcPr>
            <w:tcW w:w="1296" w:type="dxa"/>
          </w:tcPr>
          <w:p w:rsidR="00626A16" w:rsidRPr="0013225C" w:rsidRDefault="00626A16" w:rsidP="00626A16">
            <w:pPr>
              <w:spacing w:after="0"/>
            </w:pPr>
            <w:proofErr w:type="gramStart"/>
            <w:r w:rsidRPr="0013225C">
              <w:t>05.12.2013</w:t>
            </w:r>
            <w:proofErr w:type="gramEnd"/>
          </w:p>
        </w:tc>
        <w:tc>
          <w:tcPr>
            <w:tcW w:w="5333" w:type="dxa"/>
          </w:tcPr>
          <w:p w:rsidR="00626A16" w:rsidRPr="0013225C" w:rsidRDefault="00626A16" w:rsidP="00626A16">
            <w:pPr>
              <w:spacing w:after="0"/>
            </w:pPr>
            <w:r w:rsidRPr="0013225C">
              <w:t>Mikulášská nadílka – zpíváme čertům</w:t>
            </w:r>
          </w:p>
        </w:tc>
        <w:tc>
          <w:tcPr>
            <w:tcW w:w="2839" w:type="dxa"/>
          </w:tcPr>
          <w:p w:rsidR="00626A16" w:rsidRPr="005324ED" w:rsidRDefault="00626A16" w:rsidP="00626A16">
            <w:pPr>
              <w:spacing w:after="0"/>
            </w:pPr>
            <w:r>
              <w:t xml:space="preserve">2. třída </w:t>
            </w:r>
            <w:r w:rsidRPr="005324ED">
              <w:t>MŠ</w:t>
            </w:r>
          </w:p>
        </w:tc>
      </w:tr>
      <w:tr w:rsidR="00626A16" w:rsidRPr="004D51D9" w:rsidTr="00A83AEB">
        <w:tc>
          <w:tcPr>
            <w:tcW w:w="1296" w:type="dxa"/>
          </w:tcPr>
          <w:p w:rsidR="00626A16" w:rsidRPr="00CC0161" w:rsidRDefault="00626A16" w:rsidP="00626A16">
            <w:pPr>
              <w:spacing w:after="0"/>
            </w:pPr>
            <w:proofErr w:type="gramStart"/>
            <w:r w:rsidRPr="00CC0161">
              <w:t>19.12.201</w:t>
            </w:r>
            <w:r>
              <w:t>3</w:t>
            </w:r>
            <w:proofErr w:type="gramEnd"/>
          </w:p>
        </w:tc>
        <w:tc>
          <w:tcPr>
            <w:tcW w:w="5333" w:type="dxa"/>
          </w:tcPr>
          <w:p w:rsidR="00626A16" w:rsidRPr="00CC0161" w:rsidRDefault="00626A16" w:rsidP="00626A16">
            <w:pPr>
              <w:spacing w:after="0"/>
            </w:pPr>
            <w:r>
              <w:t>Vánoční program u stromečku</w:t>
            </w:r>
          </w:p>
        </w:tc>
        <w:tc>
          <w:tcPr>
            <w:tcW w:w="2839" w:type="dxa"/>
          </w:tcPr>
          <w:p w:rsidR="00626A16" w:rsidRPr="00CC0161" w:rsidRDefault="00626A16" w:rsidP="00626A16">
            <w:pPr>
              <w:spacing w:after="0"/>
            </w:pPr>
            <w:r>
              <w:t>2. třída MŠ</w:t>
            </w:r>
          </w:p>
        </w:tc>
      </w:tr>
      <w:tr w:rsidR="00626A16" w:rsidTr="00A83AEB">
        <w:tc>
          <w:tcPr>
            <w:tcW w:w="1296" w:type="dxa"/>
          </w:tcPr>
          <w:p w:rsidR="00626A16" w:rsidRDefault="00626A16" w:rsidP="00626A16">
            <w:pPr>
              <w:spacing w:after="0"/>
            </w:pPr>
            <w:proofErr w:type="gramStart"/>
            <w:r>
              <w:t>21.12.2013</w:t>
            </w:r>
            <w:proofErr w:type="gramEnd"/>
          </w:p>
        </w:tc>
        <w:tc>
          <w:tcPr>
            <w:tcW w:w="5333" w:type="dxa"/>
          </w:tcPr>
          <w:p w:rsidR="00626A16" w:rsidRDefault="00626A16" w:rsidP="00626A16">
            <w:pPr>
              <w:spacing w:after="0"/>
            </w:pPr>
            <w:r>
              <w:t>Sněhová královna – vystoupení MŠ, ZŠ</w:t>
            </w:r>
          </w:p>
        </w:tc>
        <w:tc>
          <w:tcPr>
            <w:tcW w:w="2839" w:type="dxa"/>
          </w:tcPr>
          <w:p w:rsidR="00626A16" w:rsidRPr="00CC0161" w:rsidRDefault="00626A16" w:rsidP="00626A16">
            <w:pPr>
              <w:spacing w:after="0"/>
            </w:pPr>
            <w:r>
              <w:t>Kino Černovice</w:t>
            </w:r>
          </w:p>
        </w:tc>
      </w:tr>
      <w:tr w:rsidR="00626A16" w:rsidTr="00A83AEB">
        <w:tc>
          <w:tcPr>
            <w:tcW w:w="1296" w:type="dxa"/>
          </w:tcPr>
          <w:p w:rsidR="00626A16" w:rsidRDefault="00626A16" w:rsidP="00626A16">
            <w:pPr>
              <w:spacing w:after="0"/>
            </w:pPr>
            <w:proofErr w:type="gramStart"/>
            <w:r>
              <w:t>22.03.2014</w:t>
            </w:r>
            <w:proofErr w:type="gramEnd"/>
          </w:p>
        </w:tc>
        <w:tc>
          <w:tcPr>
            <w:tcW w:w="5333" w:type="dxa"/>
          </w:tcPr>
          <w:p w:rsidR="00626A16" w:rsidRDefault="00626A16" w:rsidP="00626A16">
            <w:pPr>
              <w:spacing w:after="0"/>
            </w:pPr>
            <w:r>
              <w:t>Vítání občánků</w:t>
            </w:r>
          </w:p>
        </w:tc>
        <w:tc>
          <w:tcPr>
            <w:tcW w:w="2839" w:type="dxa"/>
          </w:tcPr>
          <w:p w:rsidR="00626A16" w:rsidRDefault="00626A16" w:rsidP="00626A16">
            <w:pPr>
              <w:spacing w:after="0"/>
            </w:pPr>
            <w:r>
              <w:t>Městský úřad</w:t>
            </w:r>
          </w:p>
        </w:tc>
      </w:tr>
      <w:tr w:rsidR="00626A16" w:rsidTr="00A83AEB">
        <w:tc>
          <w:tcPr>
            <w:tcW w:w="1296" w:type="dxa"/>
          </w:tcPr>
          <w:p w:rsidR="00626A16" w:rsidRDefault="00626A16" w:rsidP="00626A16">
            <w:pPr>
              <w:spacing w:after="0"/>
            </w:pPr>
            <w:proofErr w:type="gramStart"/>
            <w:r>
              <w:t>11.04.2014</w:t>
            </w:r>
            <w:proofErr w:type="gramEnd"/>
          </w:p>
        </w:tc>
        <w:tc>
          <w:tcPr>
            <w:tcW w:w="5333" w:type="dxa"/>
          </w:tcPr>
          <w:p w:rsidR="00626A16" w:rsidRDefault="00626A16" w:rsidP="00626A16">
            <w:pPr>
              <w:spacing w:after="0"/>
            </w:pPr>
            <w:r>
              <w:t>Výroční schůze ČSŽ</w:t>
            </w:r>
          </w:p>
        </w:tc>
        <w:tc>
          <w:tcPr>
            <w:tcW w:w="2839" w:type="dxa"/>
          </w:tcPr>
          <w:p w:rsidR="00626A16" w:rsidRDefault="00626A16" w:rsidP="00626A16">
            <w:pPr>
              <w:spacing w:after="0"/>
            </w:pPr>
            <w:r>
              <w:t>Hotel Jelínek</w:t>
            </w:r>
          </w:p>
        </w:tc>
      </w:tr>
      <w:tr w:rsidR="00626A16" w:rsidTr="00A83AEB">
        <w:tc>
          <w:tcPr>
            <w:tcW w:w="1296" w:type="dxa"/>
          </w:tcPr>
          <w:p w:rsidR="00626A16" w:rsidRDefault="00626A16" w:rsidP="00626A16">
            <w:pPr>
              <w:spacing w:after="0"/>
            </w:pPr>
            <w:proofErr w:type="gramStart"/>
            <w:r>
              <w:t>06.05.2014</w:t>
            </w:r>
            <w:proofErr w:type="gramEnd"/>
          </w:p>
        </w:tc>
        <w:tc>
          <w:tcPr>
            <w:tcW w:w="5333" w:type="dxa"/>
          </w:tcPr>
          <w:p w:rsidR="00626A16" w:rsidRDefault="00626A16" w:rsidP="00626A16">
            <w:pPr>
              <w:spacing w:after="0"/>
            </w:pPr>
            <w:r>
              <w:t xml:space="preserve">Den Matek </w:t>
            </w:r>
          </w:p>
        </w:tc>
        <w:tc>
          <w:tcPr>
            <w:tcW w:w="2839" w:type="dxa"/>
          </w:tcPr>
          <w:p w:rsidR="00626A16" w:rsidRDefault="00626A16" w:rsidP="00626A16">
            <w:pPr>
              <w:spacing w:after="0"/>
            </w:pPr>
            <w:r>
              <w:t>Pečovatelský dům ČE</w:t>
            </w:r>
          </w:p>
        </w:tc>
      </w:tr>
      <w:tr w:rsidR="00626A16" w:rsidTr="00A83AEB">
        <w:tc>
          <w:tcPr>
            <w:tcW w:w="1296" w:type="dxa"/>
          </w:tcPr>
          <w:p w:rsidR="00626A16" w:rsidRDefault="00626A16" w:rsidP="00626A16">
            <w:pPr>
              <w:spacing w:after="0"/>
            </w:pPr>
            <w:proofErr w:type="gramStart"/>
            <w:r>
              <w:t>07.05.2014</w:t>
            </w:r>
            <w:proofErr w:type="gramEnd"/>
          </w:p>
        </w:tc>
        <w:tc>
          <w:tcPr>
            <w:tcW w:w="5333" w:type="dxa"/>
          </w:tcPr>
          <w:p w:rsidR="00626A16" w:rsidRDefault="00626A16" w:rsidP="00626A16">
            <w:pPr>
              <w:spacing w:after="0"/>
            </w:pPr>
            <w:r>
              <w:t>Den Matek</w:t>
            </w:r>
          </w:p>
        </w:tc>
        <w:tc>
          <w:tcPr>
            <w:tcW w:w="2839" w:type="dxa"/>
          </w:tcPr>
          <w:p w:rsidR="00626A16" w:rsidRDefault="00626A16" w:rsidP="00626A16">
            <w:pPr>
              <w:spacing w:after="0"/>
            </w:pPr>
            <w:r>
              <w:t>3. třída MŠ</w:t>
            </w:r>
          </w:p>
        </w:tc>
      </w:tr>
      <w:tr w:rsidR="00626A16" w:rsidTr="00A83AEB">
        <w:tc>
          <w:tcPr>
            <w:tcW w:w="1296" w:type="dxa"/>
          </w:tcPr>
          <w:p w:rsidR="00626A16" w:rsidRDefault="00626A16" w:rsidP="00626A16">
            <w:pPr>
              <w:spacing w:after="0"/>
            </w:pPr>
            <w:proofErr w:type="gramStart"/>
            <w:r>
              <w:lastRenderedPageBreak/>
              <w:t>26.06.2014</w:t>
            </w:r>
            <w:proofErr w:type="gramEnd"/>
          </w:p>
        </w:tc>
        <w:tc>
          <w:tcPr>
            <w:tcW w:w="5333" w:type="dxa"/>
          </w:tcPr>
          <w:p w:rsidR="00626A16" w:rsidRDefault="00626A16" w:rsidP="00626A16">
            <w:pPr>
              <w:spacing w:after="0"/>
            </w:pPr>
            <w:r>
              <w:t>Rozloučení 5-6 letých dětí</w:t>
            </w:r>
          </w:p>
        </w:tc>
        <w:tc>
          <w:tcPr>
            <w:tcW w:w="2839" w:type="dxa"/>
          </w:tcPr>
          <w:p w:rsidR="00626A16" w:rsidRDefault="00626A16" w:rsidP="00626A16">
            <w:pPr>
              <w:spacing w:after="0"/>
            </w:pPr>
            <w:r>
              <w:t>3. třída MŠ</w:t>
            </w:r>
          </w:p>
        </w:tc>
      </w:tr>
    </w:tbl>
    <w:p w:rsidR="00626A16" w:rsidRPr="00626A16" w:rsidRDefault="00626A16" w:rsidP="00626A16">
      <w:pPr>
        <w:spacing w:after="0"/>
        <w:rPr>
          <w:b/>
        </w:rPr>
      </w:pPr>
      <w:proofErr w:type="gramStart"/>
      <w:r w:rsidRPr="00626A16">
        <w:rPr>
          <w:b/>
        </w:rPr>
        <w:t>Soutěže –  výtvarné</w:t>
      </w:r>
      <w:proofErr w:type="gramEnd"/>
      <w:r w:rsidRPr="00626A16">
        <w:rPr>
          <w:b/>
        </w:rPr>
        <w:t>, hudební, recitační</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261"/>
        <w:gridCol w:w="1759"/>
        <w:gridCol w:w="1080"/>
      </w:tblGrid>
      <w:tr w:rsidR="00626A16" w:rsidTr="00A83AEB">
        <w:tc>
          <w:tcPr>
            <w:tcW w:w="1368" w:type="dxa"/>
          </w:tcPr>
          <w:p w:rsidR="00626A16" w:rsidRDefault="00626A16" w:rsidP="00626A16">
            <w:pPr>
              <w:spacing w:after="0"/>
            </w:pPr>
            <w:proofErr w:type="gramStart"/>
            <w:r>
              <w:t>20.01.2014</w:t>
            </w:r>
            <w:proofErr w:type="gramEnd"/>
          </w:p>
        </w:tc>
        <w:tc>
          <w:tcPr>
            <w:tcW w:w="5261" w:type="dxa"/>
          </w:tcPr>
          <w:p w:rsidR="00626A16" w:rsidRDefault="00626A16" w:rsidP="00626A16">
            <w:pPr>
              <w:spacing w:after="0"/>
            </w:pPr>
            <w:r>
              <w:t xml:space="preserve">EKO soutěž – Jak šly mobil, tiskárna a žehlička </w:t>
            </w:r>
            <w:proofErr w:type="gramStart"/>
            <w:r>
              <w:t>do</w:t>
            </w:r>
            <w:proofErr w:type="gramEnd"/>
            <w:r>
              <w:t xml:space="preserve"> </w:t>
            </w:r>
          </w:p>
        </w:tc>
        <w:tc>
          <w:tcPr>
            <w:tcW w:w="1759" w:type="dxa"/>
          </w:tcPr>
          <w:p w:rsidR="00626A16" w:rsidRDefault="00626A16" w:rsidP="00626A16">
            <w:pPr>
              <w:spacing w:after="0"/>
            </w:pPr>
            <w:proofErr w:type="gramStart"/>
            <w:r>
              <w:t>3.tř</w:t>
            </w:r>
            <w:proofErr w:type="gramEnd"/>
            <w:r>
              <w:t>. MŠ</w:t>
            </w:r>
          </w:p>
        </w:tc>
        <w:tc>
          <w:tcPr>
            <w:tcW w:w="1080" w:type="dxa"/>
          </w:tcPr>
          <w:p w:rsidR="00626A16" w:rsidRDefault="00626A16" w:rsidP="00626A16">
            <w:pPr>
              <w:spacing w:after="0"/>
            </w:pPr>
            <w:r>
              <w:t>účast</w:t>
            </w:r>
          </w:p>
        </w:tc>
      </w:tr>
      <w:tr w:rsidR="00626A16" w:rsidTr="00A83AEB">
        <w:tc>
          <w:tcPr>
            <w:tcW w:w="1368" w:type="dxa"/>
          </w:tcPr>
          <w:p w:rsidR="00626A16" w:rsidRDefault="00626A16" w:rsidP="00626A16">
            <w:pPr>
              <w:spacing w:after="0"/>
            </w:pPr>
            <w:proofErr w:type="gramStart"/>
            <w:r>
              <w:t>25.02.2014</w:t>
            </w:r>
            <w:proofErr w:type="gramEnd"/>
          </w:p>
        </w:tc>
        <w:tc>
          <w:tcPr>
            <w:tcW w:w="5261" w:type="dxa"/>
          </w:tcPr>
          <w:p w:rsidR="00626A16" w:rsidRDefault="00626A16" w:rsidP="00626A16">
            <w:pPr>
              <w:spacing w:after="0"/>
            </w:pPr>
            <w:r>
              <w:t>Školka plná dětí – výtvarná soutěž</w:t>
            </w:r>
          </w:p>
        </w:tc>
        <w:tc>
          <w:tcPr>
            <w:tcW w:w="1759" w:type="dxa"/>
          </w:tcPr>
          <w:p w:rsidR="00626A16" w:rsidRDefault="00626A16" w:rsidP="00626A16">
            <w:pPr>
              <w:spacing w:after="0"/>
            </w:pPr>
            <w:r>
              <w:t xml:space="preserve">MŠ, </w:t>
            </w:r>
            <w:proofErr w:type="gramStart"/>
            <w:r>
              <w:t>H.K.</w:t>
            </w:r>
            <w:proofErr w:type="gramEnd"/>
          </w:p>
        </w:tc>
        <w:tc>
          <w:tcPr>
            <w:tcW w:w="1080" w:type="dxa"/>
          </w:tcPr>
          <w:p w:rsidR="00626A16" w:rsidRDefault="00626A16" w:rsidP="00626A16">
            <w:pPr>
              <w:spacing w:after="0"/>
            </w:pPr>
            <w:r>
              <w:t>účast</w:t>
            </w:r>
          </w:p>
        </w:tc>
      </w:tr>
      <w:tr w:rsidR="00626A16" w:rsidTr="00A83AEB">
        <w:tc>
          <w:tcPr>
            <w:tcW w:w="1368" w:type="dxa"/>
          </w:tcPr>
          <w:p w:rsidR="00626A16" w:rsidRDefault="00626A16" w:rsidP="00626A16">
            <w:pPr>
              <w:spacing w:after="0"/>
            </w:pPr>
            <w:proofErr w:type="gramStart"/>
            <w:r>
              <w:t>05.03.2014</w:t>
            </w:r>
            <w:proofErr w:type="gramEnd"/>
          </w:p>
        </w:tc>
        <w:tc>
          <w:tcPr>
            <w:tcW w:w="5261" w:type="dxa"/>
          </w:tcPr>
          <w:p w:rsidR="00626A16" w:rsidRDefault="00626A16" w:rsidP="00626A16">
            <w:pPr>
              <w:spacing w:after="0"/>
            </w:pPr>
            <w:r>
              <w:t xml:space="preserve">Recitace </w:t>
            </w:r>
          </w:p>
        </w:tc>
        <w:tc>
          <w:tcPr>
            <w:tcW w:w="1759" w:type="dxa"/>
          </w:tcPr>
          <w:p w:rsidR="00626A16" w:rsidRDefault="00626A16" w:rsidP="00626A16">
            <w:pPr>
              <w:spacing w:after="0"/>
            </w:pPr>
            <w:r>
              <w:t>Školní družina</w:t>
            </w:r>
          </w:p>
        </w:tc>
        <w:tc>
          <w:tcPr>
            <w:tcW w:w="1080" w:type="dxa"/>
          </w:tcPr>
          <w:p w:rsidR="00626A16" w:rsidRDefault="00626A16" w:rsidP="00626A16">
            <w:pPr>
              <w:spacing w:after="0"/>
            </w:pPr>
            <w:r>
              <w:t>účast</w:t>
            </w:r>
          </w:p>
        </w:tc>
      </w:tr>
    </w:tbl>
    <w:p w:rsidR="00626A16" w:rsidRPr="00626A16" w:rsidRDefault="00626A16" w:rsidP="00626A16">
      <w:pPr>
        <w:spacing w:after="0"/>
        <w:rPr>
          <w:b/>
        </w:rPr>
      </w:pPr>
      <w:r w:rsidRPr="00626A16">
        <w:rPr>
          <w:b/>
        </w:rPr>
        <w:t>Exkurze, výstavy, t</w:t>
      </w:r>
      <w:r>
        <w:rPr>
          <w:b/>
        </w:rPr>
        <w:t>e</w:t>
      </w:r>
      <w:r w:rsidRPr="00626A16">
        <w:rPr>
          <w:b/>
        </w:rPr>
        <w:t>matické výlety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0"/>
      </w:tblGrid>
      <w:tr w:rsidR="00626A16" w:rsidTr="00A83AEB">
        <w:tc>
          <w:tcPr>
            <w:tcW w:w="1368" w:type="dxa"/>
          </w:tcPr>
          <w:p w:rsidR="00626A16" w:rsidRDefault="00626A16" w:rsidP="00626A16">
            <w:pPr>
              <w:spacing w:after="0"/>
            </w:pPr>
            <w:proofErr w:type="gramStart"/>
            <w:r>
              <w:t>10.12.2013</w:t>
            </w:r>
            <w:proofErr w:type="gramEnd"/>
          </w:p>
        </w:tc>
        <w:tc>
          <w:tcPr>
            <w:tcW w:w="8100" w:type="dxa"/>
          </w:tcPr>
          <w:p w:rsidR="00626A16" w:rsidRDefault="00626A16" w:rsidP="00626A16">
            <w:pPr>
              <w:spacing w:after="0"/>
            </w:pPr>
            <w:r>
              <w:t>Výstava vánočních výrobků – DÚSP Černovice</w:t>
            </w:r>
          </w:p>
        </w:tc>
      </w:tr>
      <w:tr w:rsidR="00626A16" w:rsidTr="00A83AEB">
        <w:tc>
          <w:tcPr>
            <w:tcW w:w="1368" w:type="dxa"/>
          </w:tcPr>
          <w:p w:rsidR="00626A16" w:rsidRDefault="00626A16" w:rsidP="00626A16">
            <w:pPr>
              <w:spacing w:after="0"/>
            </w:pPr>
            <w:proofErr w:type="gramStart"/>
            <w:r>
              <w:t>05.05.2014</w:t>
            </w:r>
            <w:proofErr w:type="gramEnd"/>
          </w:p>
        </w:tc>
        <w:tc>
          <w:tcPr>
            <w:tcW w:w="8100" w:type="dxa"/>
          </w:tcPr>
          <w:p w:rsidR="00626A16" w:rsidRDefault="00626A16" w:rsidP="00626A16">
            <w:pPr>
              <w:spacing w:after="0"/>
            </w:pPr>
            <w:r>
              <w:t>Prohlídka techniky Policie – spojeno s povídáním o práci Policie</w:t>
            </w:r>
          </w:p>
        </w:tc>
      </w:tr>
      <w:tr w:rsidR="00626A16" w:rsidTr="00A83AEB">
        <w:tc>
          <w:tcPr>
            <w:tcW w:w="1368" w:type="dxa"/>
          </w:tcPr>
          <w:p w:rsidR="00626A16" w:rsidRDefault="00626A16" w:rsidP="00626A16">
            <w:pPr>
              <w:spacing w:after="0"/>
            </w:pPr>
            <w:proofErr w:type="gramStart"/>
            <w:r>
              <w:t>14.05.2014</w:t>
            </w:r>
            <w:proofErr w:type="gramEnd"/>
          </w:p>
        </w:tc>
        <w:tc>
          <w:tcPr>
            <w:tcW w:w="8100" w:type="dxa"/>
          </w:tcPr>
          <w:p w:rsidR="00626A16" w:rsidRDefault="00626A16" w:rsidP="00626A16">
            <w:pPr>
              <w:spacing w:after="0"/>
            </w:pPr>
            <w:r>
              <w:t>Výstava VÚM – 4 roční období</w:t>
            </w:r>
          </w:p>
        </w:tc>
      </w:tr>
      <w:tr w:rsidR="00626A16" w:rsidTr="00A83AEB">
        <w:tc>
          <w:tcPr>
            <w:tcW w:w="1368" w:type="dxa"/>
          </w:tcPr>
          <w:p w:rsidR="00626A16" w:rsidRDefault="00626A16" w:rsidP="00626A16">
            <w:pPr>
              <w:spacing w:after="0"/>
            </w:pPr>
            <w:proofErr w:type="gramStart"/>
            <w:r>
              <w:t>11.06.2014</w:t>
            </w:r>
            <w:proofErr w:type="gramEnd"/>
          </w:p>
        </w:tc>
        <w:tc>
          <w:tcPr>
            <w:tcW w:w="8100" w:type="dxa"/>
          </w:tcPr>
          <w:p w:rsidR="00626A16" w:rsidRDefault="00626A16" w:rsidP="00626A16">
            <w:pPr>
              <w:spacing w:after="0"/>
            </w:pPr>
            <w:r>
              <w:t>Výlet do Obrataně, Jindřichova Hradce</w:t>
            </w:r>
          </w:p>
        </w:tc>
      </w:tr>
    </w:tbl>
    <w:p w:rsidR="00626A16" w:rsidRPr="001E5189" w:rsidRDefault="00626A16" w:rsidP="00626A16">
      <w:pPr>
        <w:spacing w:after="0" w:line="240" w:lineRule="auto"/>
        <w:ind w:left="1080"/>
        <w:jc w:val="both"/>
      </w:pPr>
    </w:p>
    <w:p w:rsidR="006C2BA5" w:rsidRDefault="006C2BA5" w:rsidP="00837510">
      <w:pPr>
        <w:pStyle w:val="Nadpis6"/>
      </w:pPr>
      <w:r>
        <w:tab/>
      </w:r>
      <w:r w:rsidR="000D59A6" w:rsidRPr="004315D0">
        <w:t>7.</w:t>
      </w:r>
      <w:r>
        <w:t>2 Základní škola</w:t>
      </w:r>
    </w:p>
    <w:p w:rsidR="000D59A6" w:rsidRDefault="006C2BA5" w:rsidP="00837510">
      <w:pPr>
        <w:pStyle w:val="Nadpis9"/>
      </w:pPr>
      <w:r>
        <w:tab/>
      </w:r>
      <w:r>
        <w:tab/>
      </w:r>
      <w:proofErr w:type="gramStart"/>
      <w:r w:rsidRPr="006C2BA5">
        <w:t>7.2.1</w:t>
      </w:r>
      <w:r>
        <w:t xml:space="preserve"> </w:t>
      </w:r>
      <w:r w:rsidR="000D59A6">
        <w:t xml:space="preserve"> </w:t>
      </w:r>
      <w:r w:rsidR="004315D0" w:rsidRPr="004315D0">
        <w:t>Mimoškolní</w:t>
      </w:r>
      <w:proofErr w:type="gramEnd"/>
      <w:r w:rsidR="004315D0" w:rsidRPr="004315D0">
        <w:t xml:space="preserve"> činnost</w:t>
      </w:r>
    </w:p>
    <w:p w:rsidR="008858F7" w:rsidRDefault="008858F7" w:rsidP="008858F7">
      <w:pPr>
        <w:spacing w:after="0"/>
      </w:pPr>
      <w:r>
        <w:tab/>
        <w:t>Škola podporovala mimoškolní činnost žáků mnoha způsoby. Ve školní družině procovalo několik kroužků, které navštěvovali žáci I. i II. stupně:</w:t>
      </w:r>
    </w:p>
    <w:p w:rsidR="008858F7" w:rsidRDefault="008858F7" w:rsidP="008858F7">
      <w:pPr>
        <w:spacing w:after="0"/>
      </w:pPr>
      <w:r>
        <w:t>Kroužek vybíjené – 53 žáků</w:t>
      </w:r>
    </w:p>
    <w:p w:rsidR="008858F7" w:rsidRDefault="008858F7" w:rsidP="008858F7">
      <w:pPr>
        <w:spacing w:after="0"/>
      </w:pPr>
      <w:r>
        <w:t>Kroužek přehazované – 28 žáků</w:t>
      </w:r>
    </w:p>
    <w:p w:rsidR="008858F7" w:rsidRDefault="008858F7" w:rsidP="008858F7">
      <w:pPr>
        <w:spacing w:after="0"/>
      </w:pPr>
      <w:r>
        <w:t>Kroužek vyšívání – 33 žáků</w:t>
      </w:r>
    </w:p>
    <w:p w:rsidR="008858F7" w:rsidRDefault="008858F7" w:rsidP="008858F7">
      <w:pPr>
        <w:spacing w:after="0"/>
      </w:pPr>
      <w:r>
        <w:t xml:space="preserve">Kroužek </w:t>
      </w:r>
      <w:proofErr w:type="gramStart"/>
      <w:r>
        <w:t>vaření –  27</w:t>
      </w:r>
      <w:proofErr w:type="gramEnd"/>
      <w:r>
        <w:t xml:space="preserve"> žáků</w:t>
      </w:r>
    </w:p>
    <w:p w:rsidR="008858F7" w:rsidRDefault="008858F7" w:rsidP="008858F7">
      <w:pPr>
        <w:spacing w:after="0"/>
      </w:pPr>
      <w:r>
        <w:t>Kroužek výtvarných činností – 37 žáků</w:t>
      </w:r>
    </w:p>
    <w:p w:rsidR="008858F7" w:rsidRDefault="008858F7" w:rsidP="00727F94">
      <w:pPr>
        <w:spacing w:after="0"/>
        <w:jc w:val="both"/>
      </w:pPr>
      <w:r>
        <w:tab/>
        <w:t>Kromě</w:t>
      </w:r>
      <w:r w:rsidR="00727F94">
        <w:t xml:space="preserve"> toho ve škole aktivně pracovaly pod dohledem pedagogů další skupiny žáků, které se věnovaly ekologickým aktivitám (9 žáků), nácviku divadelních představení (17 žáků), psaní na PC klávesnici (12 žáků), vaření (10 žáků), florbalu (21 žáků), józe (16 žáků), nácviku praktické první pomoci (9 žáků), pohybovým hrám (19 žáků). Ve škole pracoval i kroužek břišních tanců (10 žákyň) a střelecký kroužek (</w:t>
      </w:r>
      <w:r w:rsidR="002725DC">
        <w:t>9</w:t>
      </w:r>
      <w:r w:rsidR="00727F94">
        <w:t xml:space="preserve"> žáků).</w:t>
      </w:r>
      <w:r w:rsidR="007879EC">
        <w:t xml:space="preserve"> Velice dobře probíhala i spolupráce s organizacemi ve městě, které zajišťovaly další mimoškolní činnost našich žáků – Sokol Černovice – oddíl kopané, Pionýrská skupina Svidník Černovice – oddíl </w:t>
      </w:r>
      <w:proofErr w:type="spellStart"/>
      <w:r w:rsidR="007879EC">
        <w:t>Ringo</w:t>
      </w:r>
      <w:proofErr w:type="spellEnd"/>
      <w:r w:rsidR="007879EC">
        <w:t>, Rybáři, Delfín a Hasičský sbor Černovice – mladí hasiči.</w:t>
      </w:r>
    </w:p>
    <w:p w:rsidR="006C2BA5" w:rsidRPr="008858F7" w:rsidRDefault="006C2BA5" w:rsidP="00727F94">
      <w:pPr>
        <w:spacing w:after="0"/>
        <w:jc w:val="both"/>
      </w:pPr>
    </w:p>
    <w:p w:rsidR="000D59A6" w:rsidRDefault="00F038A4" w:rsidP="00837510">
      <w:pPr>
        <w:pStyle w:val="Nadpis9"/>
      </w:pPr>
      <w:r>
        <w:tab/>
      </w:r>
      <w:r w:rsidR="006C2BA5">
        <w:tab/>
      </w:r>
      <w:proofErr w:type="gramStart"/>
      <w:r w:rsidR="000D59A6" w:rsidRPr="00F038A4">
        <w:t>7.2</w:t>
      </w:r>
      <w:r w:rsidR="006C2BA5">
        <w:t xml:space="preserve">.2 </w:t>
      </w:r>
      <w:r w:rsidR="000D59A6" w:rsidRPr="00F038A4">
        <w:t xml:space="preserve"> Účast</w:t>
      </w:r>
      <w:proofErr w:type="gramEnd"/>
      <w:r w:rsidR="000D59A6" w:rsidRPr="00F038A4">
        <w:t xml:space="preserve"> žáků školy v</w:t>
      </w:r>
      <w:r>
        <w:t> </w:t>
      </w:r>
      <w:r w:rsidR="000D59A6" w:rsidRPr="00F038A4">
        <w:t>soutěžích</w:t>
      </w:r>
    </w:p>
    <w:tbl>
      <w:tblPr>
        <w:tblStyle w:val="Mkatabulky"/>
        <w:tblW w:w="0" w:type="auto"/>
        <w:tblLook w:val="04A0" w:firstRow="1" w:lastRow="0" w:firstColumn="1" w:lastColumn="0" w:noHBand="0" w:noVBand="1"/>
      </w:tblPr>
      <w:tblGrid>
        <w:gridCol w:w="1436"/>
        <w:gridCol w:w="1061"/>
        <w:gridCol w:w="1050"/>
        <w:gridCol w:w="2955"/>
        <w:gridCol w:w="1360"/>
        <w:gridCol w:w="1426"/>
      </w:tblGrid>
      <w:tr w:rsidR="00403969" w:rsidTr="00403969">
        <w:tc>
          <w:tcPr>
            <w:tcW w:w="1438" w:type="dxa"/>
          </w:tcPr>
          <w:p w:rsidR="00403969" w:rsidRDefault="00403969" w:rsidP="000D59A6"/>
        </w:tc>
        <w:tc>
          <w:tcPr>
            <w:tcW w:w="925" w:type="dxa"/>
          </w:tcPr>
          <w:p w:rsidR="00403969" w:rsidRDefault="00403969" w:rsidP="000D59A6">
            <w:r>
              <w:t>Datum</w:t>
            </w:r>
          </w:p>
          <w:p w:rsidR="006A40D5" w:rsidRDefault="006A40D5" w:rsidP="000D59A6">
            <w:r>
              <w:t xml:space="preserve">Škol. </w:t>
            </w:r>
            <w:proofErr w:type="gramStart"/>
            <w:r>
              <w:t>kola</w:t>
            </w:r>
            <w:proofErr w:type="gramEnd"/>
          </w:p>
        </w:tc>
        <w:tc>
          <w:tcPr>
            <w:tcW w:w="1050" w:type="dxa"/>
          </w:tcPr>
          <w:p w:rsidR="00403969" w:rsidRDefault="00403969" w:rsidP="000D59A6">
            <w:r>
              <w:t>Zapojeno žáků</w:t>
            </w:r>
          </w:p>
        </w:tc>
        <w:tc>
          <w:tcPr>
            <w:tcW w:w="3074" w:type="dxa"/>
          </w:tcPr>
          <w:p w:rsidR="00403969" w:rsidRDefault="00403969" w:rsidP="000D59A6">
            <w:r>
              <w:t>Postup do dalšího kola</w:t>
            </w:r>
          </w:p>
        </w:tc>
        <w:tc>
          <w:tcPr>
            <w:tcW w:w="1364" w:type="dxa"/>
          </w:tcPr>
          <w:p w:rsidR="00403969" w:rsidRDefault="00403969" w:rsidP="000D59A6">
            <w:r>
              <w:t>Datum OK</w:t>
            </w:r>
          </w:p>
        </w:tc>
        <w:tc>
          <w:tcPr>
            <w:tcW w:w="1437" w:type="dxa"/>
          </w:tcPr>
          <w:p w:rsidR="00403969" w:rsidRDefault="00403969" w:rsidP="000D59A6">
            <w:r>
              <w:t>Výsledky v OK</w:t>
            </w:r>
          </w:p>
        </w:tc>
      </w:tr>
      <w:tr w:rsidR="00403969" w:rsidTr="00403969">
        <w:tc>
          <w:tcPr>
            <w:tcW w:w="1438" w:type="dxa"/>
          </w:tcPr>
          <w:p w:rsidR="00403969" w:rsidRDefault="00403969" w:rsidP="000D59A6">
            <w:r>
              <w:t>Přírodovědný klokan</w:t>
            </w:r>
          </w:p>
        </w:tc>
        <w:tc>
          <w:tcPr>
            <w:tcW w:w="925" w:type="dxa"/>
          </w:tcPr>
          <w:p w:rsidR="00403969" w:rsidRDefault="00403969" w:rsidP="000D59A6">
            <w:proofErr w:type="gramStart"/>
            <w:r>
              <w:t>16.10. 2013</w:t>
            </w:r>
            <w:proofErr w:type="gramEnd"/>
          </w:p>
        </w:tc>
        <w:tc>
          <w:tcPr>
            <w:tcW w:w="1050" w:type="dxa"/>
          </w:tcPr>
          <w:p w:rsidR="00403969" w:rsidRDefault="00403969" w:rsidP="000D59A6">
            <w:r>
              <w:t>26</w:t>
            </w:r>
          </w:p>
        </w:tc>
        <w:tc>
          <w:tcPr>
            <w:tcW w:w="3074" w:type="dxa"/>
          </w:tcPr>
          <w:p w:rsidR="00403969" w:rsidRDefault="00765EFC" w:rsidP="000D59A6">
            <w:r>
              <w:t>bez postupu</w:t>
            </w:r>
          </w:p>
        </w:tc>
        <w:tc>
          <w:tcPr>
            <w:tcW w:w="1364" w:type="dxa"/>
          </w:tcPr>
          <w:p w:rsidR="00403969" w:rsidRDefault="00403969" w:rsidP="000D59A6"/>
        </w:tc>
        <w:tc>
          <w:tcPr>
            <w:tcW w:w="1437" w:type="dxa"/>
          </w:tcPr>
          <w:p w:rsidR="00403969" w:rsidRDefault="00403969" w:rsidP="000D59A6"/>
        </w:tc>
      </w:tr>
      <w:tr w:rsidR="00403969" w:rsidTr="00403969">
        <w:tc>
          <w:tcPr>
            <w:tcW w:w="1438" w:type="dxa"/>
          </w:tcPr>
          <w:p w:rsidR="00403969" w:rsidRDefault="00403969" w:rsidP="000D59A6">
            <w:proofErr w:type="spellStart"/>
            <w:r>
              <w:t>Eurorebus</w:t>
            </w:r>
            <w:proofErr w:type="spellEnd"/>
          </w:p>
        </w:tc>
        <w:tc>
          <w:tcPr>
            <w:tcW w:w="925" w:type="dxa"/>
          </w:tcPr>
          <w:p w:rsidR="00403969" w:rsidRDefault="00403969" w:rsidP="000D59A6">
            <w:r>
              <w:t>3x za rok</w:t>
            </w:r>
          </w:p>
        </w:tc>
        <w:tc>
          <w:tcPr>
            <w:tcW w:w="1050" w:type="dxa"/>
          </w:tcPr>
          <w:p w:rsidR="00403969" w:rsidRDefault="00403969" w:rsidP="000D59A6">
            <w:r>
              <w:t>1. – 9. třída</w:t>
            </w:r>
          </w:p>
        </w:tc>
        <w:tc>
          <w:tcPr>
            <w:tcW w:w="3074" w:type="dxa"/>
          </w:tcPr>
          <w:p w:rsidR="00403969" w:rsidRDefault="00403969" w:rsidP="000D59A6">
            <w:proofErr w:type="gramStart"/>
            <w:r>
              <w:rPr>
                <w:b/>
              </w:rPr>
              <w:t>28.3. 2014</w:t>
            </w:r>
            <w:proofErr w:type="gramEnd"/>
            <w:r>
              <w:rPr>
                <w:b/>
              </w:rPr>
              <w:t xml:space="preserve"> krajské kolo: I. st. – </w:t>
            </w:r>
            <w:r>
              <w:t>Filípková, Kotrč, Nymburská</w:t>
            </w:r>
          </w:p>
          <w:p w:rsidR="00403969" w:rsidRPr="00403969" w:rsidRDefault="00403969" w:rsidP="000D59A6">
            <w:proofErr w:type="gramStart"/>
            <w:r>
              <w:rPr>
                <w:b/>
              </w:rPr>
              <w:t>II.st.</w:t>
            </w:r>
            <w:proofErr w:type="gramEnd"/>
            <w:r>
              <w:rPr>
                <w:b/>
              </w:rPr>
              <w:t xml:space="preserve"> – </w:t>
            </w:r>
            <w:r>
              <w:t xml:space="preserve">Bílek, Krám, Hronková, Máca, </w:t>
            </w:r>
            <w:proofErr w:type="spellStart"/>
            <w:r>
              <w:t>Krajcová</w:t>
            </w:r>
            <w:proofErr w:type="spellEnd"/>
            <w:r>
              <w:t xml:space="preserve">, Brabcová, Pešková, </w:t>
            </w:r>
            <w:proofErr w:type="spellStart"/>
            <w:r>
              <w:t>Kubovský</w:t>
            </w:r>
            <w:proofErr w:type="spellEnd"/>
            <w:r>
              <w:t xml:space="preserve"> Kotrčová, Klimeš, </w:t>
            </w:r>
            <w:proofErr w:type="spellStart"/>
            <w:r>
              <w:t>Lisayová</w:t>
            </w:r>
            <w:proofErr w:type="spellEnd"/>
            <w:r>
              <w:t>, Markvart</w:t>
            </w:r>
          </w:p>
        </w:tc>
        <w:tc>
          <w:tcPr>
            <w:tcW w:w="1364" w:type="dxa"/>
          </w:tcPr>
          <w:p w:rsidR="00403969" w:rsidRPr="00403969" w:rsidRDefault="00403969" w:rsidP="000D59A6">
            <w:pPr>
              <w:rPr>
                <w:b/>
              </w:rPr>
            </w:pPr>
            <w:r>
              <w:rPr>
                <w:b/>
              </w:rPr>
              <w:t xml:space="preserve">republikové kolo – </w:t>
            </w:r>
            <w:proofErr w:type="gramStart"/>
            <w:r>
              <w:rPr>
                <w:b/>
              </w:rPr>
              <w:t>6.6. 2014</w:t>
            </w:r>
            <w:proofErr w:type="gramEnd"/>
            <w:r>
              <w:rPr>
                <w:b/>
              </w:rPr>
              <w:t xml:space="preserve"> Praha</w:t>
            </w:r>
          </w:p>
        </w:tc>
        <w:tc>
          <w:tcPr>
            <w:tcW w:w="1437" w:type="dxa"/>
          </w:tcPr>
          <w:p w:rsidR="00403969" w:rsidRDefault="00403969" w:rsidP="000D59A6">
            <w:r>
              <w:t>Nymburská, Kotrč, Filípková – 26. místo</w:t>
            </w:r>
          </w:p>
        </w:tc>
      </w:tr>
      <w:tr w:rsidR="00403969" w:rsidTr="00403969">
        <w:tc>
          <w:tcPr>
            <w:tcW w:w="1438" w:type="dxa"/>
          </w:tcPr>
          <w:p w:rsidR="00403969" w:rsidRDefault="00403969" w:rsidP="000D59A6">
            <w:r>
              <w:t>Finanční gramotnost</w:t>
            </w:r>
          </w:p>
        </w:tc>
        <w:tc>
          <w:tcPr>
            <w:tcW w:w="925" w:type="dxa"/>
          </w:tcPr>
          <w:p w:rsidR="00403969" w:rsidRDefault="00403969" w:rsidP="000D59A6">
            <w:r>
              <w:t>listopad 2013</w:t>
            </w:r>
          </w:p>
        </w:tc>
        <w:tc>
          <w:tcPr>
            <w:tcW w:w="1050" w:type="dxa"/>
          </w:tcPr>
          <w:p w:rsidR="00403969" w:rsidRDefault="00403969" w:rsidP="000D59A6">
            <w:r>
              <w:t>8. a 9. třída</w:t>
            </w:r>
          </w:p>
        </w:tc>
        <w:tc>
          <w:tcPr>
            <w:tcW w:w="3074" w:type="dxa"/>
          </w:tcPr>
          <w:p w:rsidR="00403969" w:rsidRDefault="00403969" w:rsidP="000D59A6">
            <w:proofErr w:type="spellStart"/>
            <w:r>
              <w:t>Lisayová</w:t>
            </w:r>
            <w:proofErr w:type="spellEnd"/>
            <w:r>
              <w:t xml:space="preserve">, Bílková, </w:t>
            </w:r>
            <w:proofErr w:type="spellStart"/>
            <w:r>
              <w:t>Kubovský</w:t>
            </w:r>
            <w:proofErr w:type="spellEnd"/>
          </w:p>
        </w:tc>
        <w:tc>
          <w:tcPr>
            <w:tcW w:w="1364" w:type="dxa"/>
          </w:tcPr>
          <w:p w:rsidR="00403969" w:rsidRDefault="00403969" w:rsidP="000D59A6">
            <w:proofErr w:type="gramStart"/>
            <w:r>
              <w:t>6.2</w:t>
            </w:r>
            <w:proofErr w:type="gramEnd"/>
            <w:r>
              <w:t>. 2014</w:t>
            </w:r>
            <w:r w:rsidR="00DF2CAF">
              <w:t xml:space="preserve"> - internet</w:t>
            </w:r>
          </w:p>
        </w:tc>
        <w:tc>
          <w:tcPr>
            <w:tcW w:w="1437" w:type="dxa"/>
          </w:tcPr>
          <w:p w:rsidR="00403969" w:rsidRDefault="00403969" w:rsidP="000D59A6"/>
        </w:tc>
      </w:tr>
      <w:tr w:rsidR="00403969" w:rsidTr="00403969">
        <w:tc>
          <w:tcPr>
            <w:tcW w:w="1438" w:type="dxa"/>
          </w:tcPr>
          <w:p w:rsidR="00403969" w:rsidRDefault="006A40D5" w:rsidP="000D59A6">
            <w:r>
              <w:t>Olympiáda v dějepise</w:t>
            </w:r>
          </w:p>
        </w:tc>
        <w:tc>
          <w:tcPr>
            <w:tcW w:w="925" w:type="dxa"/>
          </w:tcPr>
          <w:p w:rsidR="00403969" w:rsidRDefault="006A40D5" w:rsidP="000D59A6">
            <w:proofErr w:type="gramStart"/>
            <w:r>
              <w:t>21.11. 2013</w:t>
            </w:r>
            <w:proofErr w:type="gramEnd"/>
          </w:p>
        </w:tc>
        <w:tc>
          <w:tcPr>
            <w:tcW w:w="1050" w:type="dxa"/>
          </w:tcPr>
          <w:p w:rsidR="00403969" w:rsidRDefault="006A40D5" w:rsidP="000D59A6">
            <w:r>
              <w:t>4</w:t>
            </w:r>
          </w:p>
        </w:tc>
        <w:tc>
          <w:tcPr>
            <w:tcW w:w="3074" w:type="dxa"/>
          </w:tcPr>
          <w:p w:rsidR="00403969" w:rsidRDefault="006A40D5" w:rsidP="000D59A6">
            <w:r>
              <w:t>žádný úspěšný řešitel</w:t>
            </w:r>
          </w:p>
        </w:tc>
        <w:tc>
          <w:tcPr>
            <w:tcW w:w="1364" w:type="dxa"/>
          </w:tcPr>
          <w:p w:rsidR="00403969" w:rsidRDefault="00403969" w:rsidP="000D59A6"/>
        </w:tc>
        <w:tc>
          <w:tcPr>
            <w:tcW w:w="1437" w:type="dxa"/>
          </w:tcPr>
          <w:p w:rsidR="00403969" w:rsidRDefault="00403969" w:rsidP="000D59A6"/>
        </w:tc>
      </w:tr>
      <w:tr w:rsidR="00403969" w:rsidTr="00403969">
        <w:tc>
          <w:tcPr>
            <w:tcW w:w="1438" w:type="dxa"/>
          </w:tcPr>
          <w:p w:rsidR="00403969" w:rsidRDefault="006A40D5" w:rsidP="000D59A6">
            <w:r>
              <w:t>Olympiáda v českém jazyce</w:t>
            </w:r>
          </w:p>
        </w:tc>
        <w:tc>
          <w:tcPr>
            <w:tcW w:w="925" w:type="dxa"/>
          </w:tcPr>
          <w:p w:rsidR="00403969" w:rsidRDefault="006A40D5" w:rsidP="000D59A6">
            <w:proofErr w:type="gramStart"/>
            <w:r>
              <w:t>28.11. 2013</w:t>
            </w:r>
            <w:proofErr w:type="gramEnd"/>
          </w:p>
        </w:tc>
        <w:tc>
          <w:tcPr>
            <w:tcW w:w="1050" w:type="dxa"/>
          </w:tcPr>
          <w:p w:rsidR="00403969" w:rsidRDefault="006A40D5" w:rsidP="000D59A6">
            <w:r>
              <w:t>18</w:t>
            </w:r>
          </w:p>
        </w:tc>
        <w:tc>
          <w:tcPr>
            <w:tcW w:w="3074" w:type="dxa"/>
          </w:tcPr>
          <w:p w:rsidR="00403969" w:rsidRDefault="006A40D5" w:rsidP="000D59A6">
            <w:proofErr w:type="spellStart"/>
            <w:r>
              <w:t>Matkovská</w:t>
            </w:r>
            <w:proofErr w:type="spellEnd"/>
            <w:r>
              <w:t>, Bílková</w:t>
            </w:r>
          </w:p>
        </w:tc>
        <w:tc>
          <w:tcPr>
            <w:tcW w:w="1364" w:type="dxa"/>
          </w:tcPr>
          <w:p w:rsidR="00403969" w:rsidRDefault="006A40D5" w:rsidP="000D59A6">
            <w:proofErr w:type="gramStart"/>
            <w:r>
              <w:t>6.2.2014</w:t>
            </w:r>
            <w:proofErr w:type="gramEnd"/>
          </w:p>
        </w:tc>
        <w:tc>
          <w:tcPr>
            <w:tcW w:w="1437" w:type="dxa"/>
          </w:tcPr>
          <w:p w:rsidR="00403969" w:rsidRDefault="006A40D5" w:rsidP="000D59A6">
            <w:r>
              <w:t>Bílková 10. – 12. místo</w:t>
            </w:r>
          </w:p>
        </w:tc>
      </w:tr>
      <w:tr w:rsidR="00403969" w:rsidTr="00403969">
        <w:tc>
          <w:tcPr>
            <w:tcW w:w="1438" w:type="dxa"/>
          </w:tcPr>
          <w:p w:rsidR="00403969" w:rsidRDefault="006A40D5" w:rsidP="000D59A6">
            <w:r>
              <w:t xml:space="preserve">Olympiáda v </w:t>
            </w:r>
            <w:r>
              <w:lastRenderedPageBreak/>
              <w:t>biologii</w:t>
            </w:r>
          </w:p>
        </w:tc>
        <w:tc>
          <w:tcPr>
            <w:tcW w:w="925" w:type="dxa"/>
          </w:tcPr>
          <w:p w:rsidR="00403969" w:rsidRDefault="006A40D5" w:rsidP="000D59A6">
            <w:r>
              <w:lastRenderedPageBreak/>
              <w:t xml:space="preserve">16. – 20. </w:t>
            </w:r>
            <w:r>
              <w:lastRenderedPageBreak/>
              <w:t>12. 2013</w:t>
            </w:r>
          </w:p>
        </w:tc>
        <w:tc>
          <w:tcPr>
            <w:tcW w:w="1050" w:type="dxa"/>
          </w:tcPr>
          <w:p w:rsidR="00403969" w:rsidRDefault="006A40D5" w:rsidP="000D59A6">
            <w:r>
              <w:lastRenderedPageBreak/>
              <w:t>48</w:t>
            </w:r>
          </w:p>
        </w:tc>
        <w:tc>
          <w:tcPr>
            <w:tcW w:w="3074" w:type="dxa"/>
          </w:tcPr>
          <w:p w:rsidR="00403969" w:rsidRDefault="006A40D5" w:rsidP="000D59A6">
            <w:r>
              <w:t xml:space="preserve">Bílek, </w:t>
            </w:r>
            <w:proofErr w:type="spellStart"/>
            <w:r>
              <w:t>Cimermanová</w:t>
            </w:r>
            <w:proofErr w:type="spellEnd"/>
            <w:r>
              <w:t xml:space="preserve">, Bílková, </w:t>
            </w:r>
            <w:r>
              <w:lastRenderedPageBreak/>
              <w:t>Ďásková</w:t>
            </w:r>
          </w:p>
        </w:tc>
        <w:tc>
          <w:tcPr>
            <w:tcW w:w="1364" w:type="dxa"/>
          </w:tcPr>
          <w:p w:rsidR="00403969" w:rsidRDefault="00403969" w:rsidP="000D59A6"/>
        </w:tc>
        <w:tc>
          <w:tcPr>
            <w:tcW w:w="1437" w:type="dxa"/>
          </w:tcPr>
          <w:p w:rsidR="00403969" w:rsidRDefault="00403969" w:rsidP="000D59A6"/>
        </w:tc>
      </w:tr>
      <w:tr w:rsidR="00403969" w:rsidTr="00403969">
        <w:tc>
          <w:tcPr>
            <w:tcW w:w="1438" w:type="dxa"/>
          </w:tcPr>
          <w:p w:rsidR="00403969" w:rsidRDefault="006A40D5" w:rsidP="000D59A6">
            <w:r>
              <w:lastRenderedPageBreak/>
              <w:t>Olympiáda matematika</w:t>
            </w:r>
          </w:p>
        </w:tc>
        <w:tc>
          <w:tcPr>
            <w:tcW w:w="925" w:type="dxa"/>
          </w:tcPr>
          <w:p w:rsidR="00403969" w:rsidRDefault="00DF2CAF" w:rsidP="000D59A6">
            <w:r>
              <w:t>p</w:t>
            </w:r>
            <w:r w:rsidR="006A40D5">
              <w:t>rosinec 2013</w:t>
            </w:r>
          </w:p>
        </w:tc>
        <w:tc>
          <w:tcPr>
            <w:tcW w:w="1050" w:type="dxa"/>
          </w:tcPr>
          <w:p w:rsidR="00403969" w:rsidRDefault="00130949" w:rsidP="000D59A6">
            <w:r>
              <w:t>22</w:t>
            </w:r>
          </w:p>
        </w:tc>
        <w:tc>
          <w:tcPr>
            <w:tcW w:w="3074" w:type="dxa"/>
          </w:tcPr>
          <w:p w:rsidR="00130949" w:rsidRDefault="00130949" w:rsidP="000D59A6">
            <w:r>
              <w:t xml:space="preserve">Z 5 – Filípková, Zíka P., Dudová, </w:t>
            </w:r>
            <w:proofErr w:type="spellStart"/>
            <w:r>
              <w:t>Valková</w:t>
            </w:r>
            <w:proofErr w:type="spellEnd"/>
          </w:p>
          <w:p w:rsidR="00403969" w:rsidRDefault="00130949" w:rsidP="000D59A6">
            <w:proofErr w:type="gramStart"/>
            <w:r>
              <w:t xml:space="preserve">Z 7 – </w:t>
            </w:r>
            <w:proofErr w:type="spellStart"/>
            <w:r>
              <w:t>Nowák</w:t>
            </w:r>
            <w:proofErr w:type="spellEnd"/>
            <w:proofErr w:type="gramEnd"/>
            <w:r>
              <w:t xml:space="preserve">, </w:t>
            </w:r>
            <w:proofErr w:type="spellStart"/>
            <w:r>
              <w:t>Krajcová</w:t>
            </w:r>
            <w:proofErr w:type="spellEnd"/>
          </w:p>
          <w:p w:rsidR="00130949" w:rsidRDefault="00130949" w:rsidP="000D59A6">
            <w:r>
              <w:t xml:space="preserve">Z 9 – Klimeš, </w:t>
            </w:r>
            <w:proofErr w:type="spellStart"/>
            <w:r>
              <w:t>Lisayová</w:t>
            </w:r>
            <w:proofErr w:type="spellEnd"/>
            <w:r>
              <w:t>, Filípek, Zabloudil, Zíková</w:t>
            </w:r>
          </w:p>
        </w:tc>
        <w:tc>
          <w:tcPr>
            <w:tcW w:w="1364" w:type="dxa"/>
          </w:tcPr>
          <w:p w:rsidR="00403969" w:rsidRDefault="00130949" w:rsidP="000D59A6">
            <w:r>
              <w:t xml:space="preserve">22.1. (Z 5, Z 9) a </w:t>
            </w:r>
            <w:proofErr w:type="gramStart"/>
            <w:r>
              <w:t>9.4. 2014</w:t>
            </w:r>
            <w:proofErr w:type="gramEnd"/>
            <w:r>
              <w:t xml:space="preserve"> (Z 7)</w:t>
            </w:r>
          </w:p>
        </w:tc>
        <w:tc>
          <w:tcPr>
            <w:tcW w:w="1437" w:type="dxa"/>
          </w:tcPr>
          <w:p w:rsidR="00403969" w:rsidRDefault="00403969" w:rsidP="000D59A6"/>
        </w:tc>
      </w:tr>
      <w:tr w:rsidR="006A40D5" w:rsidTr="00403969">
        <w:tc>
          <w:tcPr>
            <w:tcW w:w="1438" w:type="dxa"/>
          </w:tcPr>
          <w:p w:rsidR="006A40D5" w:rsidRDefault="006A40D5" w:rsidP="000D59A6">
            <w:r>
              <w:t>Olympiáda zeměpis</w:t>
            </w:r>
          </w:p>
        </w:tc>
        <w:tc>
          <w:tcPr>
            <w:tcW w:w="925" w:type="dxa"/>
          </w:tcPr>
          <w:p w:rsidR="006A40D5" w:rsidRDefault="006A40D5" w:rsidP="000D59A6">
            <w:r>
              <w:t xml:space="preserve">21. a </w:t>
            </w:r>
            <w:proofErr w:type="gramStart"/>
            <w:r>
              <w:t>22.1. 2014</w:t>
            </w:r>
            <w:proofErr w:type="gramEnd"/>
          </w:p>
        </w:tc>
        <w:tc>
          <w:tcPr>
            <w:tcW w:w="1050" w:type="dxa"/>
          </w:tcPr>
          <w:p w:rsidR="006A40D5" w:rsidRDefault="006A40D5" w:rsidP="000D59A6">
            <w:r>
              <w:t>6. – 9. třída</w:t>
            </w:r>
          </w:p>
        </w:tc>
        <w:tc>
          <w:tcPr>
            <w:tcW w:w="3074" w:type="dxa"/>
          </w:tcPr>
          <w:p w:rsidR="006A40D5" w:rsidRDefault="006A40D5" w:rsidP="000D59A6">
            <w:r>
              <w:t>12</w:t>
            </w:r>
          </w:p>
        </w:tc>
        <w:tc>
          <w:tcPr>
            <w:tcW w:w="1364" w:type="dxa"/>
          </w:tcPr>
          <w:p w:rsidR="006A40D5" w:rsidRDefault="00DF2CAF" w:rsidP="000D59A6">
            <w:proofErr w:type="gramStart"/>
            <w:r>
              <w:t>18.2. 2014</w:t>
            </w:r>
            <w:proofErr w:type="gramEnd"/>
          </w:p>
        </w:tc>
        <w:tc>
          <w:tcPr>
            <w:tcW w:w="1437" w:type="dxa"/>
          </w:tcPr>
          <w:p w:rsidR="006A40D5" w:rsidRDefault="00DF2CAF" w:rsidP="000D59A6">
            <w:r>
              <w:t>Klimeš – 11.</w:t>
            </w:r>
          </w:p>
          <w:p w:rsidR="00DF2CAF" w:rsidRDefault="00DF2CAF" w:rsidP="00DF2CAF">
            <w:r>
              <w:t xml:space="preserve">Máca – 6. </w:t>
            </w:r>
          </w:p>
          <w:p w:rsidR="00DF2CAF" w:rsidRDefault="00DF2CAF" w:rsidP="00DF2CAF">
            <w:r>
              <w:t>Krám – 11. místo</w:t>
            </w:r>
          </w:p>
        </w:tc>
      </w:tr>
      <w:tr w:rsidR="006A40D5" w:rsidTr="00403969">
        <w:tc>
          <w:tcPr>
            <w:tcW w:w="1438" w:type="dxa"/>
          </w:tcPr>
          <w:p w:rsidR="006A40D5" w:rsidRDefault="006A40D5" w:rsidP="000D59A6">
            <w:r>
              <w:t>Olympiáda v anglickém jazyce</w:t>
            </w:r>
          </w:p>
        </w:tc>
        <w:tc>
          <w:tcPr>
            <w:tcW w:w="925" w:type="dxa"/>
          </w:tcPr>
          <w:p w:rsidR="006A40D5" w:rsidRDefault="00DF2CAF" w:rsidP="000D59A6">
            <w:r>
              <w:t xml:space="preserve">27. – </w:t>
            </w:r>
            <w:proofErr w:type="gramStart"/>
            <w:r>
              <w:t>29.1. 2014</w:t>
            </w:r>
            <w:proofErr w:type="gramEnd"/>
          </w:p>
        </w:tc>
        <w:tc>
          <w:tcPr>
            <w:tcW w:w="1050" w:type="dxa"/>
          </w:tcPr>
          <w:p w:rsidR="006A40D5" w:rsidRDefault="00DF2CAF" w:rsidP="000D59A6">
            <w:r>
              <w:t>6. – 9. třída</w:t>
            </w:r>
          </w:p>
        </w:tc>
        <w:tc>
          <w:tcPr>
            <w:tcW w:w="3074" w:type="dxa"/>
          </w:tcPr>
          <w:p w:rsidR="006A40D5" w:rsidRDefault="00DF2CAF" w:rsidP="00DF2CAF">
            <w:r>
              <w:t>Zabloudil, Filípková</w:t>
            </w:r>
          </w:p>
        </w:tc>
        <w:tc>
          <w:tcPr>
            <w:tcW w:w="1364" w:type="dxa"/>
          </w:tcPr>
          <w:p w:rsidR="006A40D5" w:rsidRDefault="00DF2CAF" w:rsidP="000D59A6">
            <w:proofErr w:type="gramStart"/>
            <w:r>
              <w:t>12.2. 2014</w:t>
            </w:r>
            <w:proofErr w:type="gramEnd"/>
          </w:p>
        </w:tc>
        <w:tc>
          <w:tcPr>
            <w:tcW w:w="1437" w:type="dxa"/>
          </w:tcPr>
          <w:p w:rsidR="00DF2CAF" w:rsidRDefault="00DF2CAF" w:rsidP="000D59A6"/>
        </w:tc>
      </w:tr>
      <w:tr w:rsidR="006A40D5" w:rsidTr="00403969">
        <w:tc>
          <w:tcPr>
            <w:tcW w:w="1438" w:type="dxa"/>
          </w:tcPr>
          <w:p w:rsidR="006A40D5" w:rsidRDefault="006A40D5" w:rsidP="000D59A6">
            <w:r>
              <w:t>Poznej Vysočinu</w:t>
            </w:r>
          </w:p>
        </w:tc>
        <w:tc>
          <w:tcPr>
            <w:tcW w:w="925" w:type="dxa"/>
          </w:tcPr>
          <w:p w:rsidR="006A40D5" w:rsidRDefault="00DF2CAF" w:rsidP="000D59A6">
            <w:proofErr w:type="gramStart"/>
            <w:r>
              <w:t>6.2. 2014</w:t>
            </w:r>
            <w:proofErr w:type="gramEnd"/>
          </w:p>
        </w:tc>
        <w:tc>
          <w:tcPr>
            <w:tcW w:w="1050" w:type="dxa"/>
          </w:tcPr>
          <w:p w:rsidR="006A40D5" w:rsidRDefault="00DF2CAF" w:rsidP="000D59A6">
            <w:r>
              <w:t>6. – 9. třída</w:t>
            </w:r>
          </w:p>
        </w:tc>
        <w:tc>
          <w:tcPr>
            <w:tcW w:w="3074" w:type="dxa"/>
          </w:tcPr>
          <w:p w:rsidR="006A40D5" w:rsidRDefault="00DF2CAF" w:rsidP="000D59A6">
            <w:r>
              <w:t>Čekalová, Klimeš</w:t>
            </w:r>
          </w:p>
        </w:tc>
        <w:tc>
          <w:tcPr>
            <w:tcW w:w="1364" w:type="dxa"/>
          </w:tcPr>
          <w:p w:rsidR="006A40D5" w:rsidRPr="00DF2CAF" w:rsidRDefault="00DF2CAF" w:rsidP="000D59A6">
            <w:pPr>
              <w:rPr>
                <w:b/>
              </w:rPr>
            </w:pPr>
            <w:r>
              <w:rPr>
                <w:b/>
              </w:rPr>
              <w:t xml:space="preserve">KK – </w:t>
            </w:r>
            <w:proofErr w:type="gramStart"/>
            <w:r>
              <w:rPr>
                <w:b/>
              </w:rPr>
              <w:t>21.3. 2014</w:t>
            </w:r>
            <w:proofErr w:type="gramEnd"/>
          </w:p>
        </w:tc>
        <w:tc>
          <w:tcPr>
            <w:tcW w:w="1437" w:type="dxa"/>
          </w:tcPr>
          <w:p w:rsidR="006A40D5" w:rsidRDefault="006A40D5" w:rsidP="000D59A6"/>
        </w:tc>
      </w:tr>
      <w:tr w:rsidR="00DF2CAF" w:rsidTr="00403969">
        <w:tc>
          <w:tcPr>
            <w:tcW w:w="1438" w:type="dxa"/>
          </w:tcPr>
          <w:p w:rsidR="00DF2CAF" w:rsidRDefault="00DF2CAF" w:rsidP="000D59A6">
            <w:r>
              <w:t>Recitační soutěž</w:t>
            </w:r>
          </w:p>
        </w:tc>
        <w:tc>
          <w:tcPr>
            <w:tcW w:w="925" w:type="dxa"/>
          </w:tcPr>
          <w:p w:rsidR="00DF2CAF" w:rsidRDefault="00DF2CAF" w:rsidP="000D59A6">
            <w:r>
              <w:t>Školní kolo</w:t>
            </w:r>
            <w:r w:rsidR="004D54F9">
              <w:t xml:space="preserve"> </w:t>
            </w:r>
            <w:proofErr w:type="gramStart"/>
            <w:r w:rsidR="004D54F9">
              <w:t>5.3. 2014</w:t>
            </w:r>
            <w:proofErr w:type="gramEnd"/>
          </w:p>
        </w:tc>
        <w:tc>
          <w:tcPr>
            <w:tcW w:w="1050" w:type="dxa"/>
          </w:tcPr>
          <w:p w:rsidR="00DF2CAF" w:rsidRDefault="004D54F9" w:rsidP="000D59A6">
            <w:r>
              <w:t>29 (</w:t>
            </w:r>
            <w:proofErr w:type="spellStart"/>
            <w:proofErr w:type="gramStart"/>
            <w:r>
              <w:t>Čj</w:t>
            </w:r>
            <w:proofErr w:type="spellEnd"/>
            <w:r>
              <w:t xml:space="preserve">  + Aj</w:t>
            </w:r>
            <w:proofErr w:type="gramEnd"/>
            <w:r>
              <w:t>)</w:t>
            </w:r>
          </w:p>
        </w:tc>
        <w:tc>
          <w:tcPr>
            <w:tcW w:w="3074" w:type="dxa"/>
          </w:tcPr>
          <w:p w:rsidR="00DF2CAF" w:rsidRDefault="004D54F9" w:rsidP="004D54F9">
            <w:r w:rsidRPr="004D54F9">
              <w:rPr>
                <w:b/>
              </w:rPr>
              <w:t xml:space="preserve">Oblastní </w:t>
            </w:r>
            <w:r>
              <w:t xml:space="preserve">kolo Kamenice nad Lipou: Kotrčová V., Kubů V. Janů T., </w:t>
            </w:r>
            <w:proofErr w:type="gramStart"/>
            <w:r>
              <w:t>Janů  L.</w:t>
            </w:r>
            <w:proofErr w:type="gramEnd"/>
            <w:r>
              <w:t xml:space="preserve">, Bílková A.,  Nymburská P., </w:t>
            </w:r>
            <w:proofErr w:type="spellStart"/>
            <w:r>
              <w:t>Lisayová</w:t>
            </w:r>
            <w:proofErr w:type="spellEnd"/>
            <w:r>
              <w:t xml:space="preserve"> K.</w:t>
            </w:r>
          </w:p>
        </w:tc>
        <w:tc>
          <w:tcPr>
            <w:tcW w:w="1364" w:type="dxa"/>
          </w:tcPr>
          <w:p w:rsidR="00DF2CAF" w:rsidRPr="004D54F9" w:rsidRDefault="004D54F9" w:rsidP="000D59A6">
            <w:proofErr w:type="gramStart"/>
            <w:r w:rsidRPr="004D54F9">
              <w:t>17.2. 2014</w:t>
            </w:r>
            <w:proofErr w:type="gramEnd"/>
          </w:p>
        </w:tc>
        <w:tc>
          <w:tcPr>
            <w:tcW w:w="1437" w:type="dxa"/>
          </w:tcPr>
          <w:p w:rsidR="00DF2CAF" w:rsidRDefault="004D54F9" w:rsidP="000D59A6">
            <w:proofErr w:type="gramStart"/>
            <w:r>
              <w:t>Kotrčová V. – 1.místo</w:t>
            </w:r>
            <w:proofErr w:type="gramEnd"/>
          </w:p>
          <w:p w:rsidR="004D54F9" w:rsidRDefault="004D54F9" w:rsidP="000D59A6">
            <w:r>
              <w:t>Kubů Vanesa – 3. místo</w:t>
            </w:r>
          </w:p>
        </w:tc>
      </w:tr>
      <w:tr w:rsidR="004D54F9" w:rsidTr="00403969">
        <w:tc>
          <w:tcPr>
            <w:tcW w:w="1438" w:type="dxa"/>
          </w:tcPr>
          <w:p w:rsidR="004D54F9" w:rsidRDefault="004D54F9" w:rsidP="000D59A6">
            <w:proofErr w:type="spellStart"/>
            <w:r>
              <w:t>Pythagoriáda</w:t>
            </w:r>
            <w:proofErr w:type="spellEnd"/>
          </w:p>
        </w:tc>
        <w:tc>
          <w:tcPr>
            <w:tcW w:w="925" w:type="dxa"/>
          </w:tcPr>
          <w:p w:rsidR="004D54F9" w:rsidRDefault="004D54F9" w:rsidP="000D59A6">
            <w:r>
              <w:t xml:space="preserve">18. a </w:t>
            </w:r>
            <w:proofErr w:type="gramStart"/>
            <w:r>
              <w:t>25.2. 2014</w:t>
            </w:r>
            <w:proofErr w:type="gramEnd"/>
          </w:p>
        </w:tc>
        <w:tc>
          <w:tcPr>
            <w:tcW w:w="1050" w:type="dxa"/>
          </w:tcPr>
          <w:p w:rsidR="004D54F9" w:rsidRDefault="004D54F9" w:rsidP="00130949">
            <w:r>
              <w:t xml:space="preserve">5. – 8. </w:t>
            </w:r>
            <w:r w:rsidR="00130949">
              <w:t>t</w:t>
            </w:r>
            <w:r>
              <w:t>řída</w:t>
            </w:r>
            <w:r w:rsidR="00130949">
              <w:t xml:space="preserve"> (53)</w:t>
            </w:r>
          </w:p>
        </w:tc>
        <w:tc>
          <w:tcPr>
            <w:tcW w:w="3074" w:type="dxa"/>
          </w:tcPr>
          <w:p w:rsidR="004D54F9" w:rsidRPr="004D54F9" w:rsidRDefault="004D54F9" w:rsidP="004D54F9">
            <w:r w:rsidRPr="004D54F9">
              <w:t>1 úspěšný řešitel</w:t>
            </w:r>
          </w:p>
        </w:tc>
        <w:tc>
          <w:tcPr>
            <w:tcW w:w="1364" w:type="dxa"/>
          </w:tcPr>
          <w:p w:rsidR="004D54F9" w:rsidRPr="004D54F9" w:rsidRDefault="004D54F9" w:rsidP="000D59A6"/>
        </w:tc>
        <w:tc>
          <w:tcPr>
            <w:tcW w:w="1437" w:type="dxa"/>
          </w:tcPr>
          <w:p w:rsidR="004D54F9" w:rsidRDefault="004D54F9" w:rsidP="000D59A6"/>
        </w:tc>
      </w:tr>
      <w:tr w:rsidR="005678B7" w:rsidTr="00403969">
        <w:tc>
          <w:tcPr>
            <w:tcW w:w="1438" w:type="dxa"/>
          </w:tcPr>
          <w:p w:rsidR="005678B7" w:rsidRDefault="005678B7" w:rsidP="000D59A6">
            <w:r>
              <w:t>Matematický klokan</w:t>
            </w:r>
          </w:p>
        </w:tc>
        <w:tc>
          <w:tcPr>
            <w:tcW w:w="925" w:type="dxa"/>
          </w:tcPr>
          <w:p w:rsidR="005678B7" w:rsidRDefault="005678B7" w:rsidP="000D59A6">
            <w:proofErr w:type="gramStart"/>
            <w:r>
              <w:t>17.3. 2014</w:t>
            </w:r>
            <w:proofErr w:type="gramEnd"/>
          </w:p>
        </w:tc>
        <w:tc>
          <w:tcPr>
            <w:tcW w:w="1050" w:type="dxa"/>
          </w:tcPr>
          <w:p w:rsidR="005678B7" w:rsidRDefault="005678B7" w:rsidP="00130949">
            <w:r>
              <w:t>2. – 9. třída</w:t>
            </w:r>
          </w:p>
        </w:tc>
        <w:tc>
          <w:tcPr>
            <w:tcW w:w="3074" w:type="dxa"/>
          </w:tcPr>
          <w:p w:rsidR="005678B7" w:rsidRPr="004D54F9" w:rsidRDefault="00EA28B2" w:rsidP="004D54F9">
            <w:r>
              <w:t>Soutěž není postupová</w:t>
            </w:r>
          </w:p>
        </w:tc>
        <w:tc>
          <w:tcPr>
            <w:tcW w:w="1364" w:type="dxa"/>
          </w:tcPr>
          <w:p w:rsidR="005678B7" w:rsidRPr="004D54F9" w:rsidRDefault="005678B7" w:rsidP="000D59A6"/>
        </w:tc>
        <w:tc>
          <w:tcPr>
            <w:tcW w:w="1437" w:type="dxa"/>
          </w:tcPr>
          <w:p w:rsidR="005678B7" w:rsidRDefault="005678B7" w:rsidP="000D59A6"/>
        </w:tc>
      </w:tr>
      <w:tr w:rsidR="004D54F9" w:rsidTr="00403969">
        <w:tc>
          <w:tcPr>
            <w:tcW w:w="1438" w:type="dxa"/>
          </w:tcPr>
          <w:p w:rsidR="004D54F9" w:rsidRDefault="004D54F9" w:rsidP="000D59A6">
            <w:r>
              <w:t>Olympiáda v německém jazyce</w:t>
            </w:r>
          </w:p>
        </w:tc>
        <w:tc>
          <w:tcPr>
            <w:tcW w:w="925" w:type="dxa"/>
          </w:tcPr>
          <w:p w:rsidR="004D54F9" w:rsidRDefault="004D54F9" w:rsidP="000D59A6">
            <w:r>
              <w:t xml:space="preserve">13., </w:t>
            </w:r>
            <w:proofErr w:type="gramStart"/>
            <w:r>
              <w:t>14.1. 2014</w:t>
            </w:r>
            <w:proofErr w:type="gramEnd"/>
          </w:p>
        </w:tc>
        <w:tc>
          <w:tcPr>
            <w:tcW w:w="1050" w:type="dxa"/>
          </w:tcPr>
          <w:p w:rsidR="004D54F9" w:rsidRDefault="004D54F9" w:rsidP="000D59A6">
            <w:proofErr w:type="gramStart"/>
            <w:r>
              <w:t>7.- 9. třída</w:t>
            </w:r>
            <w:proofErr w:type="gramEnd"/>
          </w:p>
        </w:tc>
        <w:tc>
          <w:tcPr>
            <w:tcW w:w="3074" w:type="dxa"/>
          </w:tcPr>
          <w:p w:rsidR="004D54F9" w:rsidRPr="004D54F9" w:rsidRDefault="004D54F9" w:rsidP="004D54F9">
            <w:r w:rsidRPr="004D54F9">
              <w:t>Bez postupu</w:t>
            </w:r>
          </w:p>
        </w:tc>
        <w:tc>
          <w:tcPr>
            <w:tcW w:w="1364" w:type="dxa"/>
          </w:tcPr>
          <w:p w:rsidR="004D54F9" w:rsidRPr="004D54F9" w:rsidRDefault="004D54F9" w:rsidP="000D59A6"/>
        </w:tc>
        <w:tc>
          <w:tcPr>
            <w:tcW w:w="1437" w:type="dxa"/>
          </w:tcPr>
          <w:p w:rsidR="004D54F9" w:rsidRDefault="004D54F9" w:rsidP="000D59A6"/>
        </w:tc>
      </w:tr>
      <w:tr w:rsidR="004D54F9" w:rsidTr="00403969">
        <w:tc>
          <w:tcPr>
            <w:tcW w:w="1438" w:type="dxa"/>
          </w:tcPr>
          <w:p w:rsidR="004D54F9" w:rsidRDefault="004D54F9" w:rsidP="000D59A6">
            <w:r>
              <w:t>Olympiáda fyzika</w:t>
            </w:r>
          </w:p>
        </w:tc>
        <w:tc>
          <w:tcPr>
            <w:tcW w:w="925" w:type="dxa"/>
          </w:tcPr>
          <w:p w:rsidR="004D54F9" w:rsidRDefault="004D54F9" w:rsidP="000D59A6">
            <w:r>
              <w:t>průběžně</w:t>
            </w:r>
          </w:p>
        </w:tc>
        <w:tc>
          <w:tcPr>
            <w:tcW w:w="1050" w:type="dxa"/>
          </w:tcPr>
          <w:p w:rsidR="004D54F9" w:rsidRDefault="004D54F9" w:rsidP="000D59A6">
            <w:r>
              <w:t>4</w:t>
            </w:r>
          </w:p>
        </w:tc>
        <w:tc>
          <w:tcPr>
            <w:tcW w:w="3074" w:type="dxa"/>
          </w:tcPr>
          <w:p w:rsidR="004D54F9" w:rsidRPr="00765EFC" w:rsidRDefault="00765EFC" w:rsidP="004D54F9">
            <w:r w:rsidRPr="00765EFC">
              <w:t>Bez postupu</w:t>
            </w:r>
          </w:p>
        </w:tc>
        <w:tc>
          <w:tcPr>
            <w:tcW w:w="1364" w:type="dxa"/>
          </w:tcPr>
          <w:p w:rsidR="004D54F9" w:rsidRPr="004D54F9" w:rsidRDefault="004D54F9" w:rsidP="000D59A6"/>
        </w:tc>
        <w:tc>
          <w:tcPr>
            <w:tcW w:w="1437" w:type="dxa"/>
          </w:tcPr>
          <w:p w:rsidR="004D54F9" w:rsidRDefault="004D54F9" w:rsidP="000D59A6"/>
        </w:tc>
      </w:tr>
      <w:tr w:rsidR="0064171F" w:rsidTr="00403969">
        <w:tc>
          <w:tcPr>
            <w:tcW w:w="1438" w:type="dxa"/>
          </w:tcPr>
          <w:p w:rsidR="0064171F" w:rsidRDefault="0064171F" w:rsidP="000D59A6">
            <w:proofErr w:type="spellStart"/>
            <w:r>
              <w:t>Všeználek</w:t>
            </w:r>
            <w:proofErr w:type="spellEnd"/>
          </w:p>
        </w:tc>
        <w:tc>
          <w:tcPr>
            <w:tcW w:w="925" w:type="dxa"/>
          </w:tcPr>
          <w:p w:rsidR="0064171F" w:rsidRDefault="0064171F" w:rsidP="000D59A6">
            <w:r>
              <w:t>průběžně</w:t>
            </w:r>
          </w:p>
        </w:tc>
        <w:tc>
          <w:tcPr>
            <w:tcW w:w="1050" w:type="dxa"/>
          </w:tcPr>
          <w:p w:rsidR="0064171F" w:rsidRDefault="0064171F" w:rsidP="000D59A6">
            <w:r>
              <w:t>5. třída</w:t>
            </w:r>
          </w:p>
        </w:tc>
        <w:tc>
          <w:tcPr>
            <w:tcW w:w="3074" w:type="dxa"/>
          </w:tcPr>
          <w:p w:rsidR="0064171F" w:rsidRPr="00765EFC" w:rsidRDefault="0064171F" w:rsidP="004D54F9"/>
        </w:tc>
        <w:tc>
          <w:tcPr>
            <w:tcW w:w="1364" w:type="dxa"/>
          </w:tcPr>
          <w:p w:rsidR="0064171F" w:rsidRPr="004D54F9" w:rsidRDefault="002F55EB" w:rsidP="000D59A6">
            <w:proofErr w:type="gramStart"/>
            <w:r>
              <w:t>2.4. 2014</w:t>
            </w:r>
            <w:proofErr w:type="gramEnd"/>
          </w:p>
        </w:tc>
        <w:tc>
          <w:tcPr>
            <w:tcW w:w="1437" w:type="dxa"/>
          </w:tcPr>
          <w:p w:rsidR="0064171F" w:rsidRDefault="0064171F" w:rsidP="000D59A6">
            <w:r>
              <w:t>5. – 7. místo</w:t>
            </w:r>
          </w:p>
        </w:tc>
      </w:tr>
      <w:tr w:rsidR="004D54F9" w:rsidTr="00403969">
        <w:tc>
          <w:tcPr>
            <w:tcW w:w="1438" w:type="dxa"/>
          </w:tcPr>
          <w:p w:rsidR="004D54F9" w:rsidRDefault="00765EFC" w:rsidP="000D59A6">
            <w:r>
              <w:t>Soutěž mladých zdravotníků</w:t>
            </w:r>
          </w:p>
        </w:tc>
        <w:tc>
          <w:tcPr>
            <w:tcW w:w="925" w:type="dxa"/>
          </w:tcPr>
          <w:p w:rsidR="004D54F9" w:rsidRDefault="00765EFC" w:rsidP="000D59A6">
            <w:r>
              <w:t>Zájmová činnost + dny PPP</w:t>
            </w:r>
          </w:p>
        </w:tc>
        <w:tc>
          <w:tcPr>
            <w:tcW w:w="1050" w:type="dxa"/>
          </w:tcPr>
          <w:p w:rsidR="004D54F9" w:rsidRDefault="00765EFC" w:rsidP="000D59A6">
            <w:r>
              <w:t>všichni</w:t>
            </w:r>
          </w:p>
        </w:tc>
        <w:tc>
          <w:tcPr>
            <w:tcW w:w="3074" w:type="dxa"/>
          </w:tcPr>
          <w:p w:rsidR="004D54F9" w:rsidRPr="00765EFC" w:rsidRDefault="00765EFC" w:rsidP="004D54F9">
            <w:r w:rsidRPr="00765EFC">
              <w:t>2 družstva (mladší, starší + zájemci o problematiku)</w:t>
            </w:r>
          </w:p>
        </w:tc>
        <w:tc>
          <w:tcPr>
            <w:tcW w:w="1364" w:type="dxa"/>
          </w:tcPr>
          <w:p w:rsidR="004D54F9" w:rsidRPr="004D54F9" w:rsidRDefault="00765EFC" w:rsidP="000D59A6">
            <w:proofErr w:type="gramStart"/>
            <w:r>
              <w:t>14.5. 2014</w:t>
            </w:r>
            <w:proofErr w:type="gramEnd"/>
          </w:p>
        </w:tc>
        <w:tc>
          <w:tcPr>
            <w:tcW w:w="1437" w:type="dxa"/>
          </w:tcPr>
          <w:p w:rsidR="004D54F9" w:rsidRDefault="004D54F9" w:rsidP="000D59A6"/>
        </w:tc>
      </w:tr>
      <w:tr w:rsidR="004D54F9" w:rsidTr="00403969">
        <w:tc>
          <w:tcPr>
            <w:tcW w:w="1438" w:type="dxa"/>
          </w:tcPr>
          <w:p w:rsidR="004D54F9" w:rsidRDefault="00765EFC" w:rsidP="000D59A6">
            <w:r>
              <w:t>Dopravní soutěž mladých cyklistů</w:t>
            </w:r>
          </w:p>
        </w:tc>
        <w:tc>
          <w:tcPr>
            <w:tcW w:w="925" w:type="dxa"/>
          </w:tcPr>
          <w:p w:rsidR="004D54F9" w:rsidRDefault="00765EFC" w:rsidP="000D59A6">
            <w:r>
              <w:t xml:space="preserve">březen + </w:t>
            </w:r>
            <w:proofErr w:type="gramStart"/>
            <w:r>
              <w:t>8.4. 2014</w:t>
            </w:r>
            <w:proofErr w:type="gramEnd"/>
          </w:p>
        </w:tc>
        <w:tc>
          <w:tcPr>
            <w:tcW w:w="1050" w:type="dxa"/>
          </w:tcPr>
          <w:p w:rsidR="004D54F9" w:rsidRDefault="00765EFC" w:rsidP="000D59A6">
            <w:r>
              <w:t>všichni</w:t>
            </w:r>
          </w:p>
        </w:tc>
        <w:tc>
          <w:tcPr>
            <w:tcW w:w="3074" w:type="dxa"/>
          </w:tcPr>
          <w:p w:rsidR="004D54F9" w:rsidRPr="004D54F9" w:rsidRDefault="00765EFC" w:rsidP="00765EFC">
            <w:pPr>
              <w:rPr>
                <w:b/>
              </w:rPr>
            </w:pPr>
            <w:r>
              <w:rPr>
                <w:b/>
              </w:rPr>
              <w:t>Do OK pouze ml. žáci – 1. místo (</w:t>
            </w:r>
            <w:r w:rsidRPr="00765EFC">
              <w:t>starší žáci v daném termínu plánovaná exkurze)</w:t>
            </w:r>
          </w:p>
        </w:tc>
        <w:tc>
          <w:tcPr>
            <w:tcW w:w="1364" w:type="dxa"/>
          </w:tcPr>
          <w:p w:rsidR="004D54F9" w:rsidRDefault="00765EFC" w:rsidP="000D59A6">
            <w:pPr>
              <w:rPr>
                <w:b/>
              </w:rPr>
            </w:pPr>
            <w:r w:rsidRPr="00765EFC">
              <w:rPr>
                <w:b/>
              </w:rPr>
              <w:t>KK Jihlava</w:t>
            </w:r>
          </w:p>
          <w:p w:rsidR="00765EFC" w:rsidRPr="00765EFC" w:rsidRDefault="00765EFC" w:rsidP="000D59A6">
            <w:pPr>
              <w:rPr>
                <w:b/>
              </w:rPr>
            </w:pPr>
            <w:proofErr w:type="gramStart"/>
            <w:r>
              <w:rPr>
                <w:b/>
              </w:rPr>
              <w:t>5.6. 2014</w:t>
            </w:r>
            <w:proofErr w:type="gramEnd"/>
          </w:p>
        </w:tc>
        <w:tc>
          <w:tcPr>
            <w:tcW w:w="1437" w:type="dxa"/>
          </w:tcPr>
          <w:p w:rsidR="004D54F9" w:rsidRDefault="00765EFC" w:rsidP="000D59A6">
            <w:r>
              <w:t>2. místo</w:t>
            </w:r>
          </w:p>
          <w:p w:rsidR="00765EFC" w:rsidRDefault="00765EFC" w:rsidP="000D59A6">
            <w:r>
              <w:t>jednotlivci</w:t>
            </w:r>
          </w:p>
          <w:p w:rsidR="00765EFC" w:rsidRDefault="00765EFC" w:rsidP="000D59A6">
            <w:r>
              <w:t>Filípková – 1. Místo</w:t>
            </w:r>
          </w:p>
          <w:p w:rsidR="00765EFC" w:rsidRDefault="00765EFC" w:rsidP="000D59A6">
            <w:r>
              <w:t xml:space="preserve">Pravda – 1. místo </w:t>
            </w:r>
          </w:p>
        </w:tc>
      </w:tr>
    </w:tbl>
    <w:p w:rsidR="00F038A4" w:rsidRPr="00F038A4" w:rsidRDefault="00F038A4" w:rsidP="000D59A6"/>
    <w:p w:rsidR="000D59A6" w:rsidRDefault="005678B7" w:rsidP="00837510">
      <w:pPr>
        <w:pStyle w:val="Nadpis9"/>
      </w:pPr>
      <w:r>
        <w:tab/>
      </w:r>
      <w:r w:rsidR="006C2BA5">
        <w:tab/>
      </w:r>
      <w:r w:rsidR="000D59A6" w:rsidRPr="005678B7">
        <w:t>7.</w:t>
      </w:r>
      <w:r w:rsidR="006C2BA5">
        <w:t>2.</w:t>
      </w:r>
      <w:r w:rsidR="000D59A6" w:rsidRPr="005678B7">
        <w:t>3 Účast žáků ve sportovních soutěžích</w:t>
      </w:r>
    </w:p>
    <w:tbl>
      <w:tblPr>
        <w:tblStyle w:val="Mkatabulky"/>
        <w:tblW w:w="0" w:type="auto"/>
        <w:tblLook w:val="04A0" w:firstRow="1" w:lastRow="0" w:firstColumn="1" w:lastColumn="0" w:noHBand="0" w:noVBand="1"/>
      </w:tblPr>
      <w:tblGrid>
        <w:gridCol w:w="4361"/>
        <w:gridCol w:w="1417"/>
        <w:gridCol w:w="3434"/>
      </w:tblGrid>
      <w:tr w:rsidR="005678B7" w:rsidTr="0064171F">
        <w:tc>
          <w:tcPr>
            <w:tcW w:w="4361" w:type="dxa"/>
          </w:tcPr>
          <w:p w:rsidR="005678B7" w:rsidRDefault="005678B7" w:rsidP="000D59A6">
            <w:pPr>
              <w:rPr>
                <w:b/>
              </w:rPr>
            </w:pPr>
          </w:p>
        </w:tc>
        <w:tc>
          <w:tcPr>
            <w:tcW w:w="1417" w:type="dxa"/>
          </w:tcPr>
          <w:p w:rsidR="005678B7" w:rsidRDefault="005678B7" w:rsidP="000D59A6">
            <w:pPr>
              <w:rPr>
                <w:b/>
              </w:rPr>
            </w:pPr>
            <w:r>
              <w:rPr>
                <w:b/>
              </w:rPr>
              <w:t>kdy</w:t>
            </w:r>
          </w:p>
        </w:tc>
        <w:tc>
          <w:tcPr>
            <w:tcW w:w="3434" w:type="dxa"/>
          </w:tcPr>
          <w:p w:rsidR="005678B7" w:rsidRDefault="005678B7" w:rsidP="000D59A6">
            <w:pPr>
              <w:rPr>
                <w:b/>
              </w:rPr>
            </w:pPr>
            <w:r>
              <w:rPr>
                <w:b/>
              </w:rPr>
              <w:t>umístění</w:t>
            </w:r>
          </w:p>
        </w:tc>
      </w:tr>
      <w:tr w:rsidR="005678B7" w:rsidTr="0064171F">
        <w:tc>
          <w:tcPr>
            <w:tcW w:w="4361" w:type="dxa"/>
          </w:tcPr>
          <w:p w:rsidR="005678B7" w:rsidRDefault="005678B7" w:rsidP="005678B7">
            <w:pPr>
              <w:rPr>
                <w:b/>
              </w:rPr>
            </w:pPr>
            <w:r>
              <w:rPr>
                <w:b/>
              </w:rPr>
              <w:t xml:space="preserve">OK malá kopaná – kategorie </w:t>
            </w:r>
            <w:proofErr w:type="gramStart"/>
            <w:r>
              <w:rPr>
                <w:b/>
              </w:rPr>
              <w:t>IV. ( 6. – 9. třída</w:t>
            </w:r>
            <w:proofErr w:type="gramEnd"/>
            <w:r>
              <w:rPr>
                <w:b/>
              </w:rPr>
              <w:t>) Pelhřimov</w:t>
            </w:r>
          </w:p>
        </w:tc>
        <w:tc>
          <w:tcPr>
            <w:tcW w:w="1417" w:type="dxa"/>
          </w:tcPr>
          <w:p w:rsidR="005678B7" w:rsidRPr="00D73587" w:rsidRDefault="005678B7" w:rsidP="000D59A6">
            <w:proofErr w:type="gramStart"/>
            <w:r w:rsidRPr="00D73587">
              <w:t>26.9. 2013</w:t>
            </w:r>
            <w:proofErr w:type="gramEnd"/>
          </w:p>
        </w:tc>
        <w:tc>
          <w:tcPr>
            <w:tcW w:w="3434" w:type="dxa"/>
          </w:tcPr>
          <w:p w:rsidR="005678B7" w:rsidRDefault="005678B7" w:rsidP="000D59A6">
            <w:pPr>
              <w:rPr>
                <w:b/>
              </w:rPr>
            </w:pPr>
            <w:r>
              <w:rPr>
                <w:b/>
              </w:rPr>
              <w:t>2. místo</w:t>
            </w:r>
          </w:p>
        </w:tc>
      </w:tr>
      <w:tr w:rsidR="005678B7" w:rsidTr="0064171F">
        <w:tc>
          <w:tcPr>
            <w:tcW w:w="4361" w:type="dxa"/>
          </w:tcPr>
          <w:p w:rsidR="005678B7" w:rsidRDefault="0064171F" w:rsidP="0064171F">
            <w:pPr>
              <w:rPr>
                <w:b/>
              </w:rPr>
            </w:pPr>
            <w:r>
              <w:rPr>
                <w:b/>
              </w:rPr>
              <w:t>Okrskové kolo s</w:t>
            </w:r>
            <w:r w:rsidR="005678B7">
              <w:rPr>
                <w:b/>
              </w:rPr>
              <w:t>álová kopaná Žirovnice</w:t>
            </w:r>
          </w:p>
        </w:tc>
        <w:tc>
          <w:tcPr>
            <w:tcW w:w="1417" w:type="dxa"/>
          </w:tcPr>
          <w:p w:rsidR="005678B7" w:rsidRPr="00D73587" w:rsidRDefault="005678B7" w:rsidP="000D59A6">
            <w:proofErr w:type="gramStart"/>
            <w:r w:rsidRPr="00D73587">
              <w:t>31.10. 2013</w:t>
            </w:r>
            <w:proofErr w:type="gramEnd"/>
          </w:p>
        </w:tc>
        <w:tc>
          <w:tcPr>
            <w:tcW w:w="3434" w:type="dxa"/>
          </w:tcPr>
          <w:p w:rsidR="005678B7" w:rsidRPr="00D73587" w:rsidRDefault="002F55EB" w:rsidP="000D59A6">
            <w:r w:rsidRPr="00D73587">
              <w:t>Dvě skupiny – obě 2. místo</w:t>
            </w:r>
          </w:p>
        </w:tc>
      </w:tr>
      <w:tr w:rsidR="005678B7" w:rsidTr="0064171F">
        <w:tc>
          <w:tcPr>
            <w:tcW w:w="4361" w:type="dxa"/>
          </w:tcPr>
          <w:p w:rsidR="005678B7" w:rsidRDefault="0064171F" w:rsidP="0064171F">
            <w:pPr>
              <w:rPr>
                <w:b/>
              </w:rPr>
            </w:pPr>
            <w:r>
              <w:rPr>
                <w:b/>
              </w:rPr>
              <w:t>Okresní kolo f</w:t>
            </w:r>
            <w:r w:rsidR="005678B7">
              <w:rPr>
                <w:b/>
              </w:rPr>
              <w:t>lorbal Pelhřimov</w:t>
            </w:r>
            <w:r>
              <w:rPr>
                <w:b/>
              </w:rPr>
              <w:t xml:space="preserve"> – st.</w:t>
            </w:r>
          </w:p>
        </w:tc>
        <w:tc>
          <w:tcPr>
            <w:tcW w:w="1417" w:type="dxa"/>
          </w:tcPr>
          <w:p w:rsidR="005678B7" w:rsidRPr="00D73587" w:rsidRDefault="005678B7" w:rsidP="000D59A6">
            <w:proofErr w:type="gramStart"/>
            <w:r w:rsidRPr="00D73587">
              <w:t>12.11. 2013</w:t>
            </w:r>
            <w:proofErr w:type="gramEnd"/>
          </w:p>
        </w:tc>
        <w:tc>
          <w:tcPr>
            <w:tcW w:w="3434" w:type="dxa"/>
          </w:tcPr>
          <w:p w:rsidR="005678B7" w:rsidRPr="00D73587" w:rsidRDefault="0064171F" w:rsidP="000D59A6">
            <w:r w:rsidRPr="00D73587">
              <w:t>2. místo ve skupině</w:t>
            </w:r>
          </w:p>
        </w:tc>
      </w:tr>
      <w:tr w:rsidR="005678B7" w:rsidTr="0064171F">
        <w:tc>
          <w:tcPr>
            <w:tcW w:w="4361" w:type="dxa"/>
          </w:tcPr>
          <w:p w:rsidR="005678B7" w:rsidRDefault="005678B7" w:rsidP="0064171F">
            <w:pPr>
              <w:rPr>
                <w:b/>
              </w:rPr>
            </w:pPr>
            <w:r>
              <w:rPr>
                <w:b/>
              </w:rPr>
              <w:t>O</w:t>
            </w:r>
            <w:r w:rsidR="0064171F">
              <w:rPr>
                <w:b/>
              </w:rPr>
              <w:t>kresní kolo</w:t>
            </w:r>
            <w:r>
              <w:rPr>
                <w:b/>
              </w:rPr>
              <w:t xml:space="preserve"> florbal Pelhřimov</w:t>
            </w:r>
            <w:r w:rsidR="0064171F">
              <w:rPr>
                <w:b/>
              </w:rPr>
              <w:t xml:space="preserve"> – ml.</w:t>
            </w:r>
          </w:p>
        </w:tc>
        <w:tc>
          <w:tcPr>
            <w:tcW w:w="1417" w:type="dxa"/>
          </w:tcPr>
          <w:p w:rsidR="005678B7" w:rsidRPr="00D73587" w:rsidRDefault="005678B7" w:rsidP="000D59A6">
            <w:proofErr w:type="gramStart"/>
            <w:r w:rsidRPr="00D73587">
              <w:t>20.11. 2013</w:t>
            </w:r>
            <w:proofErr w:type="gramEnd"/>
          </w:p>
        </w:tc>
        <w:tc>
          <w:tcPr>
            <w:tcW w:w="3434" w:type="dxa"/>
          </w:tcPr>
          <w:p w:rsidR="005678B7" w:rsidRPr="00D73587" w:rsidRDefault="0064171F" w:rsidP="000D59A6">
            <w:r w:rsidRPr="00D73587">
              <w:t>3. místo ve skupině</w:t>
            </w:r>
          </w:p>
        </w:tc>
      </w:tr>
      <w:tr w:rsidR="005678B7" w:rsidTr="0064171F">
        <w:tc>
          <w:tcPr>
            <w:tcW w:w="4361" w:type="dxa"/>
          </w:tcPr>
          <w:p w:rsidR="005678B7" w:rsidRDefault="005678B7" w:rsidP="000D59A6">
            <w:pPr>
              <w:rPr>
                <w:b/>
              </w:rPr>
            </w:pPr>
            <w:r>
              <w:rPr>
                <w:b/>
              </w:rPr>
              <w:t>OK vybíjená smíšená družstva</w:t>
            </w:r>
            <w:r w:rsidR="0064171F">
              <w:rPr>
                <w:b/>
              </w:rPr>
              <w:t xml:space="preserve"> Pelhřimov</w:t>
            </w:r>
          </w:p>
        </w:tc>
        <w:tc>
          <w:tcPr>
            <w:tcW w:w="1417" w:type="dxa"/>
          </w:tcPr>
          <w:p w:rsidR="005678B7" w:rsidRPr="00D73587" w:rsidRDefault="005678B7" w:rsidP="000D59A6">
            <w:proofErr w:type="gramStart"/>
            <w:r w:rsidRPr="00D73587">
              <w:t>1.4.2014</w:t>
            </w:r>
            <w:proofErr w:type="gramEnd"/>
          </w:p>
        </w:tc>
        <w:tc>
          <w:tcPr>
            <w:tcW w:w="3434" w:type="dxa"/>
          </w:tcPr>
          <w:p w:rsidR="005678B7" w:rsidRDefault="005678B7" w:rsidP="000D59A6">
            <w:pPr>
              <w:rPr>
                <w:b/>
              </w:rPr>
            </w:pPr>
            <w:r>
              <w:rPr>
                <w:b/>
              </w:rPr>
              <w:t>1. místo</w:t>
            </w:r>
          </w:p>
        </w:tc>
      </w:tr>
      <w:tr w:rsidR="005678B7" w:rsidTr="0064171F">
        <w:tc>
          <w:tcPr>
            <w:tcW w:w="4361" w:type="dxa"/>
          </w:tcPr>
          <w:p w:rsidR="005678B7" w:rsidRDefault="005678B7" w:rsidP="000D59A6">
            <w:pPr>
              <w:rPr>
                <w:b/>
              </w:rPr>
            </w:pPr>
            <w:proofErr w:type="spellStart"/>
            <w:r>
              <w:rPr>
                <w:b/>
              </w:rPr>
              <w:t>Meziškolní</w:t>
            </w:r>
            <w:proofErr w:type="spellEnd"/>
            <w:r>
              <w:rPr>
                <w:b/>
              </w:rPr>
              <w:t xml:space="preserve"> turnaj ve florbalu Kamenice nad Lipou</w:t>
            </w:r>
          </w:p>
        </w:tc>
        <w:tc>
          <w:tcPr>
            <w:tcW w:w="1417" w:type="dxa"/>
          </w:tcPr>
          <w:p w:rsidR="005678B7" w:rsidRPr="00D73587" w:rsidRDefault="005678B7" w:rsidP="000D59A6">
            <w:proofErr w:type="gramStart"/>
            <w:r w:rsidRPr="00D73587">
              <w:t>15.4. 2014</w:t>
            </w:r>
            <w:proofErr w:type="gramEnd"/>
          </w:p>
        </w:tc>
        <w:tc>
          <w:tcPr>
            <w:tcW w:w="3434" w:type="dxa"/>
          </w:tcPr>
          <w:p w:rsidR="005678B7" w:rsidRDefault="005678B7" w:rsidP="000D59A6">
            <w:pPr>
              <w:rPr>
                <w:b/>
              </w:rPr>
            </w:pPr>
          </w:p>
        </w:tc>
      </w:tr>
      <w:tr w:rsidR="005678B7" w:rsidTr="0064171F">
        <w:tc>
          <w:tcPr>
            <w:tcW w:w="4361" w:type="dxa"/>
          </w:tcPr>
          <w:p w:rsidR="005678B7" w:rsidRDefault="005678B7" w:rsidP="000D59A6">
            <w:pPr>
              <w:rPr>
                <w:b/>
              </w:rPr>
            </w:pPr>
            <w:proofErr w:type="spellStart"/>
            <w:r>
              <w:rPr>
                <w:b/>
              </w:rPr>
              <w:lastRenderedPageBreak/>
              <w:t>Mc</w:t>
            </w:r>
            <w:proofErr w:type="spellEnd"/>
            <w:r>
              <w:rPr>
                <w:b/>
              </w:rPr>
              <w:t xml:space="preserve"> </w:t>
            </w:r>
            <w:proofErr w:type="spellStart"/>
            <w:r>
              <w:rPr>
                <w:b/>
              </w:rPr>
              <w:t>Donalds´Cup</w:t>
            </w:r>
            <w:proofErr w:type="spellEnd"/>
            <w:r>
              <w:rPr>
                <w:b/>
              </w:rPr>
              <w:t xml:space="preserve"> – okrskové kolo Pelhřimov</w:t>
            </w:r>
          </w:p>
        </w:tc>
        <w:tc>
          <w:tcPr>
            <w:tcW w:w="1417" w:type="dxa"/>
          </w:tcPr>
          <w:p w:rsidR="005678B7" w:rsidRPr="00D73587" w:rsidRDefault="005678B7" w:rsidP="000D59A6">
            <w:proofErr w:type="gramStart"/>
            <w:r w:rsidRPr="00D73587">
              <w:t>29.4. 2014</w:t>
            </w:r>
            <w:proofErr w:type="gramEnd"/>
          </w:p>
        </w:tc>
        <w:tc>
          <w:tcPr>
            <w:tcW w:w="3434" w:type="dxa"/>
          </w:tcPr>
          <w:p w:rsidR="005678B7" w:rsidRDefault="005678B7" w:rsidP="000D59A6">
            <w:pPr>
              <w:rPr>
                <w:b/>
              </w:rPr>
            </w:pPr>
            <w:r>
              <w:rPr>
                <w:b/>
              </w:rPr>
              <w:t>postup</w:t>
            </w:r>
          </w:p>
        </w:tc>
      </w:tr>
      <w:tr w:rsidR="0064171F" w:rsidTr="0064171F">
        <w:tc>
          <w:tcPr>
            <w:tcW w:w="4361" w:type="dxa"/>
          </w:tcPr>
          <w:p w:rsidR="0064171F" w:rsidRDefault="0064171F" w:rsidP="0064171F">
            <w:pPr>
              <w:rPr>
                <w:b/>
              </w:rPr>
            </w:pPr>
            <w:proofErr w:type="spellStart"/>
            <w:r>
              <w:rPr>
                <w:b/>
              </w:rPr>
              <w:t>Mc</w:t>
            </w:r>
            <w:proofErr w:type="spellEnd"/>
            <w:r>
              <w:rPr>
                <w:b/>
              </w:rPr>
              <w:t xml:space="preserve"> </w:t>
            </w:r>
            <w:proofErr w:type="spellStart"/>
            <w:r>
              <w:rPr>
                <w:b/>
              </w:rPr>
              <w:t>Donalds´Cup</w:t>
            </w:r>
            <w:proofErr w:type="spellEnd"/>
            <w:r>
              <w:rPr>
                <w:b/>
              </w:rPr>
              <w:t xml:space="preserve"> – </w:t>
            </w:r>
            <w:proofErr w:type="gramStart"/>
            <w:r>
              <w:rPr>
                <w:b/>
              </w:rPr>
              <w:t>okresní  kolo</w:t>
            </w:r>
            <w:proofErr w:type="gramEnd"/>
            <w:r>
              <w:rPr>
                <w:b/>
              </w:rPr>
              <w:t xml:space="preserve"> Pelhřimov</w:t>
            </w:r>
          </w:p>
        </w:tc>
        <w:tc>
          <w:tcPr>
            <w:tcW w:w="1417" w:type="dxa"/>
          </w:tcPr>
          <w:p w:rsidR="0064171F" w:rsidRPr="00D73587" w:rsidRDefault="0064171F" w:rsidP="000D59A6">
            <w:proofErr w:type="gramStart"/>
            <w:r w:rsidRPr="00D73587">
              <w:t>6.5. 2014</w:t>
            </w:r>
            <w:proofErr w:type="gramEnd"/>
          </w:p>
        </w:tc>
        <w:tc>
          <w:tcPr>
            <w:tcW w:w="3434" w:type="dxa"/>
          </w:tcPr>
          <w:p w:rsidR="0064171F" w:rsidRPr="00D73587" w:rsidRDefault="0064171F" w:rsidP="000D59A6">
            <w:r w:rsidRPr="00D73587">
              <w:t>4. místo ve skupině</w:t>
            </w:r>
          </w:p>
        </w:tc>
      </w:tr>
      <w:tr w:rsidR="005678B7" w:rsidTr="0064171F">
        <w:tc>
          <w:tcPr>
            <w:tcW w:w="4361" w:type="dxa"/>
          </w:tcPr>
          <w:p w:rsidR="005678B7" w:rsidRDefault="0064171F" w:rsidP="000D59A6">
            <w:pPr>
              <w:rPr>
                <w:b/>
              </w:rPr>
            </w:pPr>
            <w:r>
              <w:rPr>
                <w:b/>
              </w:rPr>
              <w:t>K</w:t>
            </w:r>
            <w:r w:rsidR="005678B7">
              <w:rPr>
                <w:b/>
              </w:rPr>
              <w:t>K vybíjená smíšená družstva</w:t>
            </w:r>
            <w:r>
              <w:rPr>
                <w:b/>
              </w:rPr>
              <w:t xml:space="preserve"> Havlíčkův Brod</w:t>
            </w:r>
          </w:p>
        </w:tc>
        <w:tc>
          <w:tcPr>
            <w:tcW w:w="1417" w:type="dxa"/>
          </w:tcPr>
          <w:p w:rsidR="005678B7" w:rsidRPr="00D73587" w:rsidRDefault="005678B7" w:rsidP="000D59A6">
            <w:proofErr w:type="gramStart"/>
            <w:r w:rsidRPr="00D73587">
              <w:t>20.5. 2014</w:t>
            </w:r>
            <w:proofErr w:type="gramEnd"/>
          </w:p>
        </w:tc>
        <w:tc>
          <w:tcPr>
            <w:tcW w:w="3434" w:type="dxa"/>
          </w:tcPr>
          <w:p w:rsidR="005678B7" w:rsidRDefault="0064171F" w:rsidP="000D59A6">
            <w:pPr>
              <w:rPr>
                <w:b/>
              </w:rPr>
            </w:pPr>
            <w:r>
              <w:rPr>
                <w:b/>
              </w:rPr>
              <w:t>2. místo</w:t>
            </w:r>
          </w:p>
        </w:tc>
      </w:tr>
      <w:tr w:rsidR="005678B7" w:rsidTr="0064171F">
        <w:tc>
          <w:tcPr>
            <w:tcW w:w="4361" w:type="dxa"/>
          </w:tcPr>
          <w:p w:rsidR="005678B7" w:rsidRDefault="0064171F" w:rsidP="000D59A6">
            <w:pPr>
              <w:rPr>
                <w:b/>
              </w:rPr>
            </w:pPr>
            <w:r>
              <w:rPr>
                <w:b/>
              </w:rPr>
              <w:t>Atletická olympiáda II. stupeň</w:t>
            </w:r>
          </w:p>
        </w:tc>
        <w:tc>
          <w:tcPr>
            <w:tcW w:w="1417" w:type="dxa"/>
          </w:tcPr>
          <w:p w:rsidR="005678B7" w:rsidRPr="00D73587" w:rsidRDefault="0064171F" w:rsidP="000D59A6">
            <w:proofErr w:type="gramStart"/>
            <w:r w:rsidRPr="00D73587">
              <w:t>4.6. 2014</w:t>
            </w:r>
            <w:proofErr w:type="gramEnd"/>
          </w:p>
        </w:tc>
        <w:tc>
          <w:tcPr>
            <w:tcW w:w="3434" w:type="dxa"/>
          </w:tcPr>
          <w:p w:rsidR="0064171F" w:rsidRDefault="0064171F" w:rsidP="0064171F">
            <w:pPr>
              <w:rPr>
                <w:b/>
              </w:rPr>
            </w:pPr>
            <w:r>
              <w:rPr>
                <w:b/>
              </w:rPr>
              <w:t>ml. žáci</w:t>
            </w:r>
          </w:p>
          <w:p w:rsidR="0064171F" w:rsidRDefault="0064171F" w:rsidP="0064171F">
            <w:pPr>
              <w:rPr>
                <w:b/>
              </w:rPr>
            </w:pPr>
            <w:r>
              <w:rPr>
                <w:b/>
              </w:rPr>
              <w:t xml:space="preserve"> Lukáš Pěnka – dlouhý běh 2.</w:t>
            </w:r>
          </w:p>
          <w:p w:rsidR="0064171F" w:rsidRDefault="0064171F" w:rsidP="0064171F">
            <w:pPr>
              <w:rPr>
                <w:b/>
              </w:rPr>
            </w:pPr>
            <w:r>
              <w:rPr>
                <w:b/>
              </w:rPr>
              <w:t xml:space="preserve"> Lukáš Pěnka – hod míčkem 8.</w:t>
            </w:r>
          </w:p>
          <w:p w:rsidR="0064171F" w:rsidRDefault="0064171F" w:rsidP="0064171F">
            <w:pPr>
              <w:rPr>
                <w:b/>
              </w:rPr>
            </w:pPr>
            <w:r>
              <w:rPr>
                <w:b/>
              </w:rPr>
              <w:t>Matěj Máca – skok daleký 8.</w:t>
            </w:r>
          </w:p>
          <w:p w:rsidR="0064171F" w:rsidRDefault="0064171F" w:rsidP="0064171F">
            <w:pPr>
              <w:rPr>
                <w:b/>
              </w:rPr>
            </w:pPr>
            <w:r w:rsidRPr="00D73587">
              <w:t>Jindřich Hůlka – skok daleký 14</w:t>
            </w:r>
            <w:r>
              <w:rPr>
                <w:b/>
              </w:rPr>
              <w:t>.</w:t>
            </w:r>
          </w:p>
          <w:p w:rsidR="0064171F" w:rsidRDefault="0064171F" w:rsidP="0064171F">
            <w:pPr>
              <w:rPr>
                <w:b/>
              </w:rPr>
            </w:pPr>
            <w:r>
              <w:rPr>
                <w:b/>
              </w:rPr>
              <w:t xml:space="preserve">st. žáci </w:t>
            </w:r>
          </w:p>
          <w:p w:rsidR="0064171F" w:rsidRPr="00D73587" w:rsidRDefault="0064171F" w:rsidP="0064171F">
            <w:r w:rsidRPr="00D73587">
              <w:t xml:space="preserve">Jakub </w:t>
            </w:r>
            <w:proofErr w:type="spellStart"/>
            <w:r w:rsidRPr="00D73587">
              <w:t>Dubišar</w:t>
            </w:r>
            <w:proofErr w:type="spellEnd"/>
            <w:r w:rsidRPr="00D73587">
              <w:t xml:space="preserve"> – skok vysoký 14. – 20.</w:t>
            </w:r>
          </w:p>
          <w:p w:rsidR="0064171F" w:rsidRDefault="0064171F" w:rsidP="0064171F">
            <w:pPr>
              <w:rPr>
                <w:b/>
              </w:rPr>
            </w:pPr>
            <w:r>
              <w:rPr>
                <w:b/>
              </w:rPr>
              <w:t xml:space="preserve">Tomáš </w:t>
            </w:r>
            <w:proofErr w:type="spellStart"/>
            <w:r>
              <w:rPr>
                <w:b/>
              </w:rPr>
              <w:t>Kmeťo</w:t>
            </w:r>
            <w:proofErr w:type="spellEnd"/>
            <w:r>
              <w:rPr>
                <w:b/>
              </w:rPr>
              <w:t xml:space="preserve"> – dlouhý běh 10.</w:t>
            </w:r>
          </w:p>
          <w:p w:rsidR="0064171F" w:rsidRDefault="0064171F" w:rsidP="0064171F">
            <w:pPr>
              <w:rPr>
                <w:b/>
              </w:rPr>
            </w:pPr>
            <w:r>
              <w:rPr>
                <w:b/>
              </w:rPr>
              <w:t xml:space="preserve">st. žákyně </w:t>
            </w:r>
          </w:p>
          <w:p w:rsidR="0064171F" w:rsidRDefault="0064171F" w:rsidP="0064171F">
            <w:pPr>
              <w:rPr>
                <w:b/>
              </w:rPr>
            </w:pPr>
            <w:r>
              <w:rPr>
                <w:b/>
              </w:rPr>
              <w:t>Leona Ďásková běh 60 m – 5.</w:t>
            </w:r>
          </w:p>
          <w:p w:rsidR="0064171F" w:rsidRDefault="0064171F" w:rsidP="0064171F">
            <w:pPr>
              <w:rPr>
                <w:b/>
              </w:rPr>
            </w:pPr>
            <w:r>
              <w:rPr>
                <w:b/>
              </w:rPr>
              <w:t xml:space="preserve">ml. žákyně </w:t>
            </w:r>
          </w:p>
          <w:p w:rsidR="005678B7" w:rsidRDefault="0064171F" w:rsidP="002F55EB">
            <w:pPr>
              <w:rPr>
                <w:b/>
              </w:rPr>
            </w:pPr>
            <w:r>
              <w:rPr>
                <w:b/>
              </w:rPr>
              <w:t>Kosová Ivana – dlouhý běh 9.</w:t>
            </w:r>
          </w:p>
        </w:tc>
      </w:tr>
    </w:tbl>
    <w:p w:rsidR="006C2BA5" w:rsidRDefault="0009628A" w:rsidP="000D59A6">
      <w:pPr>
        <w:rPr>
          <w:b/>
        </w:rPr>
      </w:pPr>
      <w:r>
        <w:rPr>
          <w:b/>
        </w:rPr>
        <w:tab/>
      </w:r>
      <w:r w:rsidR="006C2BA5">
        <w:rPr>
          <w:b/>
        </w:rPr>
        <w:t>Výborných výsledků dosahovali i žáci naší školy, kteří se pod vedením pana Nymburského účastní střeleckých soutěží</w:t>
      </w:r>
      <w:r w:rsidR="007879EC">
        <w:rPr>
          <w:b/>
        </w:rPr>
        <w:t>.</w:t>
      </w:r>
      <w:r w:rsidR="006C2BA5">
        <w:rPr>
          <w:b/>
        </w:rPr>
        <w:t xml:space="preserve"> </w:t>
      </w:r>
    </w:p>
    <w:p w:rsidR="007879EC" w:rsidRDefault="000A0949" w:rsidP="007879EC">
      <w:pPr>
        <w:spacing w:after="0"/>
        <w:rPr>
          <w:b/>
          <w:u w:val="single"/>
        </w:rPr>
      </w:pPr>
      <w:r>
        <w:rPr>
          <w:b/>
        </w:rPr>
        <w:tab/>
      </w:r>
      <w:r w:rsidR="007879EC">
        <w:rPr>
          <w:b/>
          <w:u w:val="single"/>
        </w:rPr>
        <w:t xml:space="preserve">Sportovní </w:t>
      </w:r>
      <w:proofErr w:type="gramStart"/>
      <w:r w:rsidR="007879EC">
        <w:rPr>
          <w:b/>
          <w:u w:val="single"/>
        </w:rPr>
        <w:t>akce  v naší</w:t>
      </w:r>
      <w:proofErr w:type="gramEnd"/>
      <w:r w:rsidR="007879EC">
        <w:rPr>
          <w:b/>
          <w:u w:val="single"/>
        </w:rPr>
        <w:t xml:space="preserve"> škole</w:t>
      </w:r>
    </w:p>
    <w:p w:rsidR="007879EC" w:rsidRPr="007879EC" w:rsidRDefault="007879EC" w:rsidP="007879EC">
      <w:pPr>
        <w:spacing w:after="0"/>
        <w:rPr>
          <w:u w:val="single"/>
        </w:rPr>
      </w:pPr>
      <w:proofErr w:type="gramStart"/>
      <w:r w:rsidRPr="007879EC">
        <w:t>9.11. 2013</w:t>
      </w:r>
      <w:proofErr w:type="gramEnd"/>
      <w:r w:rsidRPr="007879EC">
        <w:t xml:space="preserve"> – střelecký turnaj v tělocvičně</w:t>
      </w:r>
    </w:p>
    <w:p w:rsidR="007879EC" w:rsidRPr="007879EC" w:rsidRDefault="007879EC" w:rsidP="007879EC">
      <w:pPr>
        <w:spacing w:after="0"/>
      </w:pPr>
      <w:proofErr w:type="gramStart"/>
      <w:r w:rsidRPr="007879EC">
        <w:t>16.12. 2013</w:t>
      </w:r>
      <w:proofErr w:type="gramEnd"/>
      <w:r>
        <w:t xml:space="preserve"> – vánoční turnaj ve fotbale – ve spolupráci se Sokolem Černovice</w:t>
      </w:r>
    </w:p>
    <w:p w:rsidR="007879EC" w:rsidRDefault="007879EC" w:rsidP="007879EC">
      <w:pPr>
        <w:spacing w:after="0"/>
      </w:pPr>
      <w:r>
        <w:t xml:space="preserve">20. 12. 2013 – Netradiční desetiboj, turnaj ve </w:t>
      </w:r>
      <w:proofErr w:type="gramStart"/>
      <w:r>
        <w:t>florbale</w:t>
      </w:r>
      <w:proofErr w:type="gramEnd"/>
      <w:r>
        <w:t xml:space="preserve"> – II. stupeň</w:t>
      </w:r>
    </w:p>
    <w:p w:rsidR="007879EC" w:rsidRDefault="007879EC" w:rsidP="007879EC">
      <w:pPr>
        <w:spacing w:after="0"/>
      </w:pPr>
      <w:proofErr w:type="gramStart"/>
      <w:r>
        <w:t>30.1. 2014</w:t>
      </w:r>
      <w:proofErr w:type="gramEnd"/>
      <w:r>
        <w:t xml:space="preserve"> turnaj v přehazované – 5. – 9. ročník</w:t>
      </w:r>
    </w:p>
    <w:p w:rsidR="007879EC" w:rsidRDefault="007879EC" w:rsidP="007879EC">
      <w:pPr>
        <w:spacing w:after="0"/>
      </w:pPr>
      <w:proofErr w:type="gramStart"/>
      <w:r>
        <w:t>25.1. 2014</w:t>
      </w:r>
      <w:proofErr w:type="gramEnd"/>
      <w:r>
        <w:t xml:space="preserve"> </w:t>
      </w:r>
      <w:proofErr w:type="spellStart"/>
      <w:r>
        <w:t>Ringo</w:t>
      </w:r>
      <w:proofErr w:type="spellEnd"/>
      <w:r>
        <w:t xml:space="preserve"> turnaj tělocvična – ve spolupráci s PS Svidník Černovice</w:t>
      </w:r>
    </w:p>
    <w:p w:rsidR="007879EC" w:rsidRDefault="007879EC" w:rsidP="007879EC">
      <w:pPr>
        <w:spacing w:after="0"/>
        <w:rPr>
          <w:b/>
        </w:rPr>
      </w:pPr>
      <w:r>
        <w:rPr>
          <w:b/>
        </w:rPr>
        <w:t xml:space="preserve">9. – </w:t>
      </w:r>
      <w:proofErr w:type="gramStart"/>
      <w:r>
        <w:rPr>
          <w:b/>
        </w:rPr>
        <w:t>16.2. 2014</w:t>
      </w:r>
      <w:proofErr w:type="gramEnd"/>
      <w:r>
        <w:rPr>
          <w:b/>
        </w:rPr>
        <w:t xml:space="preserve"> LVK Husova bouda Krkonoše (20 ž + Michálková + Bareš + zdrav.)</w:t>
      </w:r>
    </w:p>
    <w:p w:rsidR="007879EC" w:rsidRPr="007879EC" w:rsidRDefault="007879EC" w:rsidP="007879EC">
      <w:pPr>
        <w:spacing w:after="0"/>
      </w:pPr>
      <w:proofErr w:type="gramStart"/>
      <w:r w:rsidRPr="007879EC">
        <w:t>12.4. 2014</w:t>
      </w:r>
      <w:proofErr w:type="gramEnd"/>
      <w:r w:rsidRPr="007879EC">
        <w:t xml:space="preserve"> – střelecký turnaj v tělocvičně</w:t>
      </w:r>
    </w:p>
    <w:p w:rsidR="007879EC" w:rsidRDefault="007879EC" w:rsidP="007879EC">
      <w:pPr>
        <w:spacing w:after="0"/>
      </w:pPr>
      <w:proofErr w:type="gramStart"/>
      <w:r>
        <w:t>4.6. 2014</w:t>
      </w:r>
      <w:proofErr w:type="gramEnd"/>
      <w:r>
        <w:t xml:space="preserve"> AO I. stupeň (II. stupeň zrušeno – déšť)</w:t>
      </w:r>
    </w:p>
    <w:p w:rsidR="007879EC" w:rsidRDefault="007879EC" w:rsidP="007879EC">
      <w:pPr>
        <w:spacing w:after="0"/>
      </w:pPr>
      <w:proofErr w:type="gramStart"/>
      <w:r>
        <w:t>25.6. 2014</w:t>
      </w:r>
      <w:proofErr w:type="gramEnd"/>
      <w:r>
        <w:t xml:space="preserve"> sportovní turnaj v přehazované a vybíjené</w:t>
      </w:r>
    </w:p>
    <w:p w:rsidR="007879EC" w:rsidRDefault="007879EC" w:rsidP="007879EC">
      <w:pPr>
        <w:spacing w:after="0"/>
        <w:ind w:left="708" w:firstLine="708"/>
      </w:pPr>
      <w:r>
        <w:t xml:space="preserve"> a soutěže mezi třídami</w:t>
      </w:r>
    </w:p>
    <w:p w:rsidR="007879EC" w:rsidRDefault="007879EC" w:rsidP="007879EC">
      <w:pPr>
        <w:spacing w:after="0"/>
      </w:pPr>
      <w:proofErr w:type="gramStart"/>
      <w:r>
        <w:t>26.6. 2014</w:t>
      </w:r>
      <w:proofErr w:type="gramEnd"/>
      <w:r>
        <w:t xml:space="preserve"> sportovně turistický den ve všech třídách</w:t>
      </w:r>
    </w:p>
    <w:p w:rsidR="008A5B16" w:rsidRDefault="008A5B16" w:rsidP="007879EC">
      <w:pPr>
        <w:spacing w:after="0"/>
      </w:pPr>
    </w:p>
    <w:p w:rsidR="008A5B16" w:rsidRDefault="000A0949" w:rsidP="00837510">
      <w:pPr>
        <w:pStyle w:val="Nadpis9"/>
        <w:rPr>
          <w:u w:val="single"/>
        </w:rPr>
      </w:pPr>
      <w:r>
        <w:tab/>
      </w:r>
      <w:proofErr w:type="gramStart"/>
      <w:r>
        <w:t xml:space="preserve">7.2.4   </w:t>
      </w:r>
      <w:r w:rsidR="008A5B16" w:rsidRPr="000A0949">
        <w:t>Kulturní</w:t>
      </w:r>
      <w:proofErr w:type="gramEnd"/>
      <w:r w:rsidR="008A5B16" w:rsidRPr="000A0949">
        <w:t xml:space="preserve"> akce</w:t>
      </w:r>
    </w:p>
    <w:p w:rsidR="008A5B16" w:rsidRDefault="008A5B16" w:rsidP="008A5B16">
      <w:pPr>
        <w:spacing w:after="0"/>
      </w:pPr>
      <w:r w:rsidRPr="008A5B16">
        <w:rPr>
          <w:b/>
          <w:u w:val="single"/>
        </w:rPr>
        <w:t>Pro žáky</w:t>
      </w:r>
      <w:r>
        <w:t xml:space="preserve">: </w:t>
      </w:r>
      <w:proofErr w:type="gramStart"/>
      <w:r>
        <w:t>8.10. 2013</w:t>
      </w:r>
      <w:proofErr w:type="gramEnd"/>
      <w:r>
        <w:t xml:space="preserve"> – Sněhurka – 1.třída v MŠ</w:t>
      </w:r>
    </w:p>
    <w:p w:rsidR="008A5B16" w:rsidRDefault="008A5B16" w:rsidP="008A5B16">
      <w:pPr>
        <w:spacing w:after="0"/>
      </w:pPr>
      <w:r>
        <w:tab/>
      </w:r>
      <w:proofErr w:type="gramStart"/>
      <w:r>
        <w:t>7.11. 2013</w:t>
      </w:r>
      <w:proofErr w:type="gramEnd"/>
      <w:r>
        <w:t xml:space="preserve"> – divadlo Tábor Krejčovská pohádka 3. – 5. </w:t>
      </w:r>
      <w:r w:rsidR="00194F12">
        <w:t>R</w:t>
      </w:r>
      <w:r>
        <w:t>očník</w:t>
      </w:r>
    </w:p>
    <w:p w:rsidR="00194F12" w:rsidRDefault="00194F12" w:rsidP="008A5B16">
      <w:pPr>
        <w:spacing w:after="0"/>
      </w:pPr>
      <w:r>
        <w:tab/>
      </w:r>
      <w:proofErr w:type="gramStart"/>
      <w:r>
        <w:t>27.11. 2013</w:t>
      </w:r>
      <w:proofErr w:type="gramEnd"/>
      <w:r>
        <w:t xml:space="preserve"> – Hugo a Fugo – 1.třída v MŠ</w:t>
      </w:r>
    </w:p>
    <w:p w:rsidR="008A5B16" w:rsidRDefault="008A5B16" w:rsidP="008A5B16">
      <w:pPr>
        <w:spacing w:after="0"/>
      </w:pPr>
      <w:r>
        <w:tab/>
      </w:r>
      <w:proofErr w:type="gramStart"/>
      <w:r>
        <w:t>20.12. 2013</w:t>
      </w:r>
      <w:proofErr w:type="gramEnd"/>
      <w:r>
        <w:t xml:space="preserve"> – Vánoce ve škole I. stupeň</w:t>
      </w:r>
    </w:p>
    <w:p w:rsidR="008A5B16" w:rsidRDefault="008A5B16" w:rsidP="008A5B16">
      <w:pPr>
        <w:spacing w:after="0"/>
      </w:pPr>
      <w:r>
        <w:tab/>
      </w:r>
      <w:proofErr w:type="gramStart"/>
      <w:r>
        <w:t>16.1. 2014</w:t>
      </w:r>
      <w:proofErr w:type="gramEnd"/>
      <w:r>
        <w:t xml:space="preserve"> – Divadelní učebnice -  5. – 9. </w:t>
      </w:r>
      <w:proofErr w:type="gramStart"/>
      <w:r>
        <w:t>Ročník,  tělocvična</w:t>
      </w:r>
      <w:proofErr w:type="gramEnd"/>
    </w:p>
    <w:p w:rsidR="008A5B16" w:rsidRDefault="008A5B16" w:rsidP="008A5B16">
      <w:pPr>
        <w:spacing w:after="0"/>
      </w:pPr>
      <w:r>
        <w:tab/>
      </w:r>
      <w:proofErr w:type="gramStart"/>
      <w:r>
        <w:t>28.1. 2014</w:t>
      </w:r>
      <w:proofErr w:type="gramEnd"/>
      <w:r>
        <w:t xml:space="preserve"> – představení dramatický kroužek</w:t>
      </w:r>
    </w:p>
    <w:p w:rsidR="008A5B16" w:rsidRDefault="008A5B16" w:rsidP="008A5B16">
      <w:pPr>
        <w:spacing w:after="0"/>
      </w:pPr>
      <w:r>
        <w:tab/>
      </w:r>
      <w:proofErr w:type="gramStart"/>
      <w:r>
        <w:t>18.2</w:t>
      </w:r>
      <w:proofErr w:type="gramEnd"/>
      <w:r>
        <w:t>. 2014 –Kouzelný den - 1.  třída v MŠ</w:t>
      </w:r>
    </w:p>
    <w:p w:rsidR="008A5B16" w:rsidRDefault="008A5B16" w:rsidP="008A5B16">
      <w:pPr>
        <w:spacing w:after="0"/>
      </w:pPr>
      <w:r>
        <w:tab/>
      </w:r>
      <w:proofErr w:type="gramStart"/>
      <w:r>
        <w:t>5.3. 2014</w:t>
      </w:r>
      <w:proofErr w:type="gramEnd"/>
      <w:r>
        <w:t xml:space="preserve"> – školní kolo recitační soutěže</w:t>
      </w:r>
    </w:p>
    <w:p w:rsidR="008A5B16" w:rsidRDefault="008A5B16" w:rsidP="008A5B16">
      <w:pPr>
        <w:spacing w:after="0"/>
      </w:pPr>
      <w:r>
        <w:tab/>
        <w:t xml:space="preserve">16.4. 2014 Národní divadlo Praha – </w:t>
      </w:r>
      <w:proofErr w:type="gramStart"/>
      <w:r>
        <w:t>žáci 8.třídy</w:t>
      </w:r>
      <w:proofErr w:type="gramEnd"/>
      <w:r>
        <w:t xml:space="preserve"> ve spolupráci se ZŠ Pacov</w:t>
      </w:r>
    </w:p>
    <w:p w:rsidR="008A5B16" w:rsidRDefault="008A5B16" w:rsidP="008A5B16">
      <w:pPr>
        <w:spacing w:after="0"/>
      </w:pPr>
      <w:r>
        <w:tab/>
      </w:r>
      <w:proofErr w:type="gramStart"/>
      <w:r>
        <w:t>30.5. 2014</w:t>
      </w:r>
      <w:proofErr w:type="gramEnd"/>
      <w:r>
        <w:t xml:space="preserve"> O ztracených princeznách – dramatický kroužek </w:t>
      </w:r>
    </w:p>
    <w:p w:rsidR="000A0949" w:rsidRDefault="000A0949" w:rsidP="008A5B16">
      <w:pPr>
        <w:spacing w:after="0"/>
      </w:pPr>
    </w:p>
    <w:p w:rsidR="008A5B16" w:rsidRPr="008A5B16" w:rsidRDefault="008A5B16" w:rsidP="008A5B16">
      <w:pPr>
        <w:spacing w:after="0"/>
        <w:jc w:val="both"/>
        <w:rPr>
          <w:b/>
          <w:color w:val="000000"/>
        </w:rPr>
      </w:pPr>
      <w:r w:rsidRPr="008A5B16">
        <w:rPr>
          <w:b/>
          <w:color w:val="000000"/>
          <w:u w:val="single"/>
        </w:rPr>
        <w:t>pro rodiče a veřejnost</w:t>
      </w:r>
      <w:r w:rsidRPr="008A5B16">
        <w:rPr>
          <w:b/>
          <w:color w:val="000000"/>
        </w:rPr>
        <w:t xml:space="preserve">: </w:t>
      </w:r>
    </w:p>
    <w:p w:rsidR="008A5B16" w:rsidRDefault="008A5B16" w:rsidP="008A5B16">
      <w:pPr>
        <w:spacing w:after="0"/>
        <w:jc w:val="both"/>
        <w:rPr>
          <w:b/>
          <w:color w:val="000000"/>
        </w:rPr>
      </w:pPr>
      <w:proofErr w:type="gramStart"/>
      <w:r w:rsidRPr="008A5B16">
        <w:rPr>
          <w:color w:val="000000"/>
        </w:rPr>
        <w:t>3.12. 2013</w:t>
      </w:r>
      <w:proofErr w:type="gramEnd"/>
      <w:r>
        <w:rPr>
          <w:b/>
          <w:color w:val="000000"/>
        </w:rPr>
        <w:t xml:space="preserve"> Mikulášská besídka</w:t>
      </w:r>
      <w:r>
        <w:rPr>
          <w:color w:val="000000"/>
        </w:rPr>
        <w:t xml:space="preserve"> – program deváté třídy pro děti 1. stupně, MŠ a veřejnost – velká účast rodičů</w:t>
      </w:r>
      <w:r w:rsidRPr="008A5B16">
        <w:rPr>
          <w:b/>
          <w:color w:val="000000"/>
        </w:rPr>
        <w:t xml:space="preserve"> </w:t>
      </w:r>
    </w:p>
    <w:p w:rsidR="008A5B16" w:rsidRDefault="008A5B16" w:rsidP="008A5B16">
      <w:pPr>
        <w:spacing w:after="0"/>
        <w:jc w:val="both"/>
        <w:rPr>
          <w:color w:val="000000"/>
        </w:rPr>
      </w:pPr>
      <w:proofErr w:type="gramStart"/>
      <w:r w:rsidRPr="008A5B16">
        <w:rPr>
          <w:color w:val="000000"/>
        </w:rPr>
        <w:lastRenderedPageBreak/>
        <w:t>10.12. 2013</w:t>
      </w:r>
      <w:proofErr w:type="gramEnd"/>
      <w:r>
        <w:rPr>
          <w:b/>
          <w:color w:val="000000"/>
        </w:rPr>
        <w:t xml:space="preserve"> Předvánoční tvoření – pro rodiče s dětmi – </w:t>
      </w:r>
      <w:r>
        <w:rPr>
          <w:color w:val="000000"/>
        </w:rPr>
        <w:t xml:space="preserve">tradiční i netradiční vánoční ozdoby a dekorace </w:t>
      </w:r>
    </w:p>
    <w:p w:rsidR="008A5B16" w:rsidRDefault="000A0949" w:rsidP="008A5B16">
      <w:pPr>
        <w:spacing w:after="0"/>
        <w:jc w:val="both"/>
        <w:rPr>
          <w:color w:val="000000"/>
        </w:rPr>
      </w:pPr>
      <w:proofErr w:type="gramStart"/>
      <w:r w:rsidRPr="000A0949">
        <w:rPr>
          <w:color w:val="000000"/>
        </w:rPr>
        <w:t>28.1. 2014</w:t>
      </w:r>
      <w:proofErr w:type="gramEnd"/>
      <w:r w:rsidRPr="000A0949">
        <w:rPr>
          <w:color w:val="000000"/>
        </w:rPr>
        <w:t>, 3.6. 2014</w:t>
      </w:r>
      <w:r>
        <w:rPr>
          <w:b/>
          <w:color w:val="000000"/>
        </w:rPr>
        <w:t xml:space="preserve"> představení </w:t>
      </w:r>
      <w:r w:rsidR="008A5B16">
        <w:rPr>
          <w:b/>
          <w:color w:val="000000"/>
        </w:rPr>
        <w:t xml:space="preserve">dramat. kroužku </w:t>
      </w:r>
      <w:r w:rsidR="008A5B16">
        <w:rPr>
          <w:color w:val="000000"/>
        </w:rPr>
        <w:t xml:space="preserve"> (hlavně pro rodiče a příbuzné „herců“) </w:t>
      </w:r>
    </w:p>
    <w:p w:rsidR="008A5B16" w:rsidRDefault="000A0949" w:rsidP="008A5B16">
      <w:pPr>
        <w:spacing w:after="0"/>
        <w:jc w:val="both"/>
        <w:rPr>
          <w:color w:val="000000"/>
        </w:rPr>
      </w:pPr>
      <w:proofErr w:type="gramStart"/>
      <w:r w:rsidRPr="000A0949">
        <w:rPr>
          <w:color w:val="000000"/>
        </w:rPr>
        <w:t>15.4. 2014</w:t>
      </w:r>
      <w:proofErr w:type="gramEnd"/>
      <w:r>
        <w:rPr>
          <w:b/>
          <w:color w:val="000000"/>
        </w:rPr>
        <w:t xml:space="preserve"> </w:t>
      </w:r>
      <w:r w:rsidR="008A5B16">
        <w:rPr>
          <w:b/>
          <w:color w:val="000000"/>
        </w:rPr>
        <w:t xml:space="preserve">Velikonoční tvoření – pro rodiče s dětmi </w:t>
      </w:r>
      <w:r w:rsidR="008A5B16">
        <w:rPr>
          <w:color w:val="000000"/>
        </w:rPr>
        <w:t xml:space="preserve">– velikonoční dekorace a dobroty </w:t>
      </w:r>
    </w:p>
    <w:p w:rsidR="000A0949" w:rsidRDefault="008A5B16" w:rsidP="008A5B16">
      <w:pPr>
        <w:spacing w:after="0"/>
        <w:jc w:val="both"/>
        <w:rPr>
          <w:color w:val="000000"/>
        </w:rPr>
      </w:pPr>
      <w:r>
        <w:rPr>
          <w:b/>
          <w:color w:val="000000"/>
          <w:u w:val="single"/>
        </w:rPr>
        <w:t xml:space="preserve">Dny otevřených </w:t>
      </w:r>
      <w:proofErr w:type="gramStart"/>
      <w:r>
        <w:rPr>
          <w:b/>
          <w:color w:val="000000"/>
          <w:u w:val="single"/>
        </w:rPr>
        <w:t>dveří</w:t>
      </w:r>
      <w:r>
        <w:rPr>
          <w:color w:val="000000"/>
        </w:rPr>
        <w:t xml:space="preserve"> </w:t>
      </w:r>
      <w:r w:rsidR="000A0949">
        <w:rPr>
          <w:color w:val="000000"/>
        </w:rPr>
        <w:t>)</w:t>
      </w:r>
      <w:proofErr w:type="gramEnd"/>
    </w:p>
    <w:p w:rsidR="008A5B16" w:rsidRDefault="000A0949" w:rsidP="008A5B16">
      <w:pPr>
        <w:spacing w:after="0"/>
        <w:jc w:val="both"/>
        <w:rPr>
          <w:color w:val="000000"/>
        </w:rPr>
      </w:pPr>
      <w:proofErr w:type="gramStart"/>
      <w:r>
        <w:rPr>
          <w:color w:val="000000"/>
        </w:rPr>
        <w:t>17.12. 2013</w:t>
      </w:r>
      <w:proofErr w:type="gramEnd"/>
      <w:r>
        <w:rPr>
          <w:color w:val="000000"/>
        </w:rPr>
        <w:t xml:space="preserve"> </w:t>
      </w:r>
      <w:r w:rsidR="008A5B16">
        <w:rPr>
          <w:b/>
          <w:color w:val="000000"/>
        </w:rPr>
        <w:t>Vánoční jarmark</w:t>
      </w:r>
      <w:r w:rsidR="008A5B16">
        <w:rPr>
          <w:color w:val="000000"/>
        </w:rPr>
        <w:t xml:space="preserve"> </w:t>
      </w:r>
      <w:r w:rsidR="008A5B16" w:rsidRPr="007A3BD2">
        <w:rPr>
          <w:b/>
          <w:color w:val="000000"/>
        </w:rPr>
        <w:t>„</w:t>
      </w:r>
      <w:r>
        <w:rPr>
          <w:b/>
          <w:color w:val="000000"/>
        </w:rPr>
        <w:t xml:space="preserve">Zvonečkové </w:t>
      </w:r>
      <w:r w:rsidR="008A5B16" w:rsidRPr="007A3BD2">
        <w:rPr>
          <w:b/>
          <w:color w:val="000000"/>
        </w:rPr>
        <w:t>Vánoce</w:t>
      </w:r>
      <w:r w:rsidR="008A5B16">
        <w:rPr>
          <w:b/>
          <w:color w:val="000000"/>
        </w:rPr>
        <w:t>“</w:t>
      </w:r>
      <w:r w:rsidR="008A5B16">
        <w:rPr>
          <w:color w:val="000000"/>
        </w:rPr>
        <w:t>– prodej výrobků, předvádění dovedností žáků (hl. I. stupeň)</w:t>
      </w:r>
    </w:p>
    <w:p w:rsidR="000A0949" w:rsidRDefault="000A0949" w:rsidP="008A5B16">
      <w:pPr>
        <w:spacing w:after="0"/>
        <w:jc w:val="both"/>
        <w:rPr>
          <w:color w:val="000000"/>
        </w:rPr>
      </w:pPr>
      <w:proofErr w:type="gramStart"/>
      <w:r>
        <w:rPr>
          <w:color w:val="000000"/>
        </w:rPr>
        <w:t>22.5. 2014</w:t>
      </w:r>
      <w:proofErr w:type="gramEnd"/>
      <w:r>
        <w:rPr>
          <w:color w:val="000000"/>
        </w:rPr>
        <w:t xml:space="preserve"> </w:t>
      </w:r>
      <w:proofErr w:type="spellStart"/>
      <w:r>
        <w:rPr>
          <w:b/>
          <w:color w:val="000000"/>
        </w:rPr>
        <w:t>Školohrátky</w:t>
      </w:r>
      <w:proofErr w:type="spellEnd"/>
      <w:r>
        <w:rPr>
          <w:b/>
          <w:color w:val="000000"/>
        </w:rPr>
        <w:t xml:space="preserve"> </w:t>
      </w:r>
      <w:r>
        <w:rPr>
          <w:color w:val="000000"/>
        </w:rPr>
        <w:t>již tradiční soutěž rodinných týmů v netradičních disciplínách, letos zaměřeno na globální problémy lidstva</w:t>
      </w:r>
    </w:p>
    <w:p w:rsidR="00D73587" w:rsidRDefault="000A0949" w:rsidP="00837510">
      <w:pPr>
        <w:pStyle w:val="Nadpis9"/>
        <w:rPr>
          <w:u w:val="single"/>
        </w:rPr>
      </w:pPr>
      <w:r>
        <w:tab/>
      </w:r>
      <w:proofErr w:type="gramStart"/>
      <w:r w:rsidRPr="000A0949">
        <w:t>7.2.5</w:t>
      </w:r>
      <w:r>
        <w:t xml:space="preserve">   Exkurze</w:t>
      </w:r>
      <w:proofErr w:type="gramEnd"/>
      <w:r>
        <w:t xml:space="preserve"> a výlety</w:t>
      </w:r>
    </w:p>
    <w:p w:rsidR="00D73587" w:rsidRDefault="00D73587" w:rsidP="00D73587">
      <w:pPr>
        <w:spacing w:after="0"/>
      </w:pPr>
      <w:proofErr w:type="gramStart"/>
      <w:r>
        <w:t>11.9. 2013</w:t>
      </w:r>
      <w:proofErr w:type="gramEnd"/>
      <w:r>
        <w:t xml:space="preserve"> – planetárium České Budějovice</w:t>
      </w:r>
      <w:r>
        <w:tab/>
      </w:r>
      <w:r>
        <w:tab/>
        <w:t xml:space="preserve">              9. třída</w:t>
      </w:r>
    </w:p>
    <w:p w:rsidR="00D73587" w:rsidRDefault="00D73587" w:rsidP="00D73587">
      <w:pPr>
        <w:spacing w:after="0"/>
      </w:pPr>
      <w:proofErr w:type="gramStart"/>
      <w:r>
        <w:t>20.11. 2013</w:t>
      </w:r>
      <w:proofErr w:type="gramEnd"/>
      <w:r>
        <w:t xml:space="preserve"> – Vzdělání a řemeslo České Budějovice </w:t>
      </w:r>
      <w:r>
        <w:tab/>
      </w:r>
      <w:r>
        <w:tab/>
        <w:t>9. třída (společně se ZŠ Pacov)</w:t>
      </w:r>
    </w:p>
    <w:p w:rsidR="00D73587" w:rsidRDefault="00D73587" w:rsidP="00D73587">
      <w:pPr>
        <w:spacing w:after="0"/>
      </w:pPr>
      <w:proofErr w:type="gramStart"/>
      <w:r>
        <w:t>18.12. 2013</w:t>
      </w:r>
      <w:proofErr w:type="gramEnd"/>
      <w:r>
        <w:t xml:space="preserve"> – Praha </w:t>
      </w:r>
      <w:r>
        <w:tab/>
      </w:r>
      <w:r>
        <w:tab/>
      </w:r>
      <w:r>
        <w:tab/>
      </w:r>
      <w:r>
        <w:tab/>
      </w:r>
      <w:r>
        <w:tab/>
      </w:r>
      <w:r>
        <w:tab/>
        <w:t>9. třída</w:t>
      </w:r>
    </w:p>
    <w:p w:rsidR="00D73587" w:rsidRDefault="00D73587" w:rsidP="00D73587">
      <w:pPr>
        <w:spacing w:after="0"/>
      </w:pPr>
      <w:proofErr w:type="gramStart"/>
      <w:r>
        <w:t>20.5. 2014</w:t>
      </w:r>
      <w:proofErr w:type="gramEnd"/>
      <w:r>
        <w:t xml:space="preserve"> – Moravský kras </w:t>
      </w:r>
      <w:r>
        <w:tab/>
      </w:r>
      <w:r>
        <w:tab/>
      </w:r>
      <w:r>
        <w:tab/>
      </w:r>
      <w:r>
        <w:tab/>
      </w:r>
      <w:r>
        <w:tab/>
        <w:t>7. – 9. třída</w:t>
      </w:r>
    </w:p>
    <w:p w:rsidR="00D73587" w:rsidRDefault="00D73587" w:rsidP="00D73587">
      <w:pPr>
        <w:spacing w:after="0"/>
      </w:pPr>
      <w:proofErr w:type="gramStart"/>
      <w:r>
        <w:t>27.5. 2014</w:t>
      </w:r>
      <w:proofErr w:type="gramEnd"/>
      <w:r>
        <w:t xml:space="preserve"> ZOO Jihlava</w:t>
      </w:r>
      <w:r>
        <w:tab/>
      </w:r>
      <w:r>
        <w:tab/>
      </w:r>
      <w:r>
        <w:tab/>
      </w:r>
      <w:r>
        <w:tab/>
      </w:r>
      <w:r>
        <w:tab/>
      </w:r>
      <w:r>
        <w:tab/>
        <w:t>1. a 5. třída</w:t>
      </w:r>
    </w:p>
    <w:p w:rsidR="00D73587" w:rsidRPr="00446E7A" w:rsidRDefault="00D73587" w:rsidP="00D73587">
      <w:pPr>
        <w:spacing w:after="0"/>
      </w:pPr>
      <w:r>
        <w:t xml:space="preserve">2. a  </w:t>
      </w:r>
      <w:proofErr w:type="gramStart"/>
      <w:r>
        <w:t>3.6. 2014</w:t>
      </w:r>
      <w:proofErr w:type="gramEnd"/>
      <w:r>
        <w:t xml:space="preserve"> </w:t>
      </w:r>
      <w:r>
        <w:tab/>
        <w:t>Hutě u Černého rybníka</w:t>
      </w:r>
      <w:r>
        <w:tab/>
      </w:r>
      <w:r>
        <w:tab/>
      </w:r>
      <w:r>
        <w:tab/>
        <w:t>9. třída</w:t>
      </w:r>
    </w:p>
    <w:p w:rsidR="00D73587" w:rsidRDefault="00D73587" w:rsidP="00D73587">
      <w:pPr>
        <w:spacing w:after="0"/>
      </w:pPr>
      <w:proofErr w:type="gramStart"/>
      <w:r>
        <w:t>5.6. 2014</w:t>
      </w:r>
      <w:proofErr w:type="gramEnd"/>
      <w:r>
        <w:t xml:space="preserve"> Deštná, Červená Lhota</w:t>
      </w:r>
      <w:r>
        <w:tab/>
      </w:r>
      <w:r>
        <w:tab/>
      </w:r>
      <w:r>
        <w:tab/>
      </w:r>
      <w:r>
        <w:tab/>
        <w:t>2. a 3. třída</w:t>
      </w:r>
    </w:p>
    <w:p w:rsidR="00D73587" w:rsidRDefault="00D73587" w:rsidP="00D73587">
      <w:pPr>
        <w:spacing w:after="0"/>
        <w:rPr>
          <w:b/>
        </w:rPr>
      </w:pPr>
      <w:r w:rsidRPr="009A4C79">
        <w:rPr>
          <w:b/>
        </w:rPr>
        <w:t xml:space="preserve">8. – </w:t>
      </w:r>
      <w:proofErr w:type="gramStart"/>
      <w:r w:rsidRPr="009A4C79">
        <w:rPr>
          <w:b/>
        </w:rPr>
        <w:t>13.6. 2014</w:t>
      </w:r>
      <w:proofErr w:type="gramEnd"/>
      <w:r w:rsidRPr="009A4C79">
        <w:rPr>
          <w:b/>
        </w:rPr>
        <w:t xml:space="preserve"> poznávací zájezd Anglie</w:t>
      </w:r>
      <w:r>
        <w:rPr>
          <w:b/>
        </w:rPr>
        <w:tab/>
      </w:r>
      <w:r>
        <w:rPr>
          <w:b/>
        </w:rPr>
        <w:tab/>
      </w:r>
      <w:r>
        <w:rPr>
          <w:b/>
        </w:rPr>
        <w:tab/>
      </w:r>
      <w:r>
        <w:rPr>
          <w:b/>
        </w:rPr>
        <w:tab/>
        <w:t>7. – 9. třída</w:t>
      </w:r>
    </w:p>
    <w:p w:rsidR="00D73587" w:rsidRDefault="00D73587" w:rsidP="00D73587">
      <w:pPr>
        <w:spacing w:after="0"/>
      </w:pPr>
      <w:proofErr w:type="gramStart"/>
      <w:r>
        <w:t>12.6. 2014</w:t>
      </w:r>
      <w:proofErr w:type="gramEnd"/>
      <w:r>
        <w:t xml:space="preserve"> výlet za odměnu ZOO Praha</w:t>
      </w:r>
      <w:r>
        <w:tab/>
      </w:r>
      <w:r>
        <w:tab/>
      </w:r>
      <w:r>
        <w:tab/>
      </w:r>
      <w:r>
        <w:tab/>
        <w:t>1. – 9. třída</w:t>
      </w:r>
    </w:p>
    <w:p w:rsidR="00D73587" w:rsidRDefault="00D73587" w:rsidP="00D73587">
      <w:pPr>
        <w:spacing w:after="0"/>
      </w:pPr>
      <w:proofErr w:type="gramStart"/>
      <w:r>
        <w:t>18.6. 2014</w:t>
      </w:r>
      <w:proofErr w:type="gramEnd"/>
      <w:r>
        <w:t xml:space="preserve"> Kamenice nad Lipou – </w:t>
      </w:r>
      <w:proofErr w:type="spellStart"/>
      <w:r>
        <w:t>Hračkobraní</w:t>
      </w:r>
      <w:proofErr w:type="spellEnd"/>
      <w:r>
        <w:tab/>
      </w:r>
      <w:r>
        <w:tab/>
      </w:r>
      <w:r>
        <w:tab/>
        <w:t>4. třída</w:t>
      </w:r>
    </w:p>
    <w:p w:rsidR="00D73587" w:rsidRDefault="00D73587" w:rsidP="00D73587">
      <w:pPr>
        <w:spacing w:after="0"/>
      </w:pPr>
    </w:p>
    <w:p w:rsidR="00D73587" w:rsidRDefault="00D73587" w:rsidP="00837510">
      <w:pPr>
        <w:pStyle w:val="Nadpis9"/>
      </w:pPr>
      <w:r>
        <w:tab/>
      </w:r>
      <w:proofErr w:type="gramStart"/>
      <w:r>
        <w:t>7.2.6   Vzdělávací</w:t>
      </w:r>
      <w:proofErr w:type="gramEnd"/>
      <w:r>
        <w:t xml:space="preserve"> akce</w:t>
      </w:r>
    </w:p>
    <w:p w:rsidR="00D73587" w:rsidRDefault="00D73587" w:rsidP="00D73587">
      <w:pPr>
        <w:spacing w:after="0"/>
      </w:pPr>
      <w:proofErr w:type="gramStart"/>
      <w:r>
        <w:t>12.9. 2013</w:t>
      </w:r>
      <w:proofErr w:type="gramEnd"/>
      <w:r>
        <w:t xml:space="preserve"> – Zdravá škola – program prevence AIDS (7. – 9. ročník) ZSV</w:t>
      </w:r>
    </w:p>
    <w:p w:rsidR="00D73587" w:rsidRDefault="00D73587" w:rsidP="00D73587">
      <w:pPr>
        <w:spacing w:after="0"/>
      </w:pPr>
      <w:proofErr w:type="gramStart"/>
      <w:r>
        <w:t>18.9. 2013</w:t>
      </w:r>
      <w:proofErr w:type="gramEnd"/>
      <w:r>
        <w:t xml:space="preserve"> – Dravci (2x : I. stupeň + MŠ; II. stupeň)</w:t>
      </w:r>
    </w:p>
    <w:p w:rsidR="00A83AEB" w:rsidRDefault="00A83AEB" w:rsidP="00D73587">
      <w:pPr>
        <w:spacing w:after="0"/>
      </w:pPr>
      <w:proofErr w:type="gramStart"/>
      <w:r>
        <w:t>18.9. 2013</w:t>
      </w:r>
      <w:proofErr w:type="gramEnd"/>
      <w:r>
        <w:t xml:space="preserve"> – Evropský den jazyků – 3. – 9- tř.</w:t>
      </w:r>
    </w:p>
    <w:p w:rsidR="00D73587" w:rsidRDefault="00D73587" w:rsidP="00D73587">
      <w:pPr>
        <w:spacing w:after="0"/>
      </w:pPr>
      <w:proofErr w:type="gramStart"/>
      <w:r>
        <w:t>8.10. 2013</w:t>
      </w:r>
      <w:proofErr w:type="gramEnd"/>
      <w:r>
        <w:t xml:space="preserve"> – 9.třída Pelhřimov – volba povolání SŠ – den otevřených dveří</w:t>
      </w:r>
    </w:p>
    <w:p w:rsidR="00A83AEB" w:rsidRDefault="00A83AEB" w:rsidP="00D73587">
      <w:pPr>
        <w:spacing w:after="0"/>
      </w:pPr>
      <w:proofErr w:type="gramStart"/>
      <w:r>
        <w:t>11.10. 2014</w:t>
      </w:r>
      <w:proofErr w:type="gramEnd"/>
      <w:r>
        <w:t xml:space="preserve"> – 4.třída Pelhřimov – dopravní výchova I.</w:t>
      </w:r>
    </w:p>
    <w:p w:rsidR="00D73587" w:rsidRDefault="00D73587" w:rsidP="00D73587">
      <w:pPr>
        <w:spacing w:after="0"/>
      </w:pPr>
      <w:proofErr w:type="gramStart"/>
      <w:r>
        <w:t>16.10. 2013</w:t>
      </w:r>
      <w:proofErr w:type="gramEnd"/>
      <w:r>
        <w:t xml:space="preserve"> – 6. třída – archeologické vykopávky v </w:t>
      </w:r>
      <w:proofErr w:type="spellStart"/>
      <w:r>
        <w:t>Dobešově</w:t>
      </w:r>
      <w:proofErr w:type="spellEnd"/>
      <w:r>
        <w:t>, setkání s odborníkem</w:t>
      </w:r>
    </w:p>
    <w:p w:rsidR="00D73587" w:rsidRDefault="00D73587" w:rsidP="00D73587">
      <w:pPr>
        <w:spacing w:after="0"/>
      </w:pPr>
      <w:proofErr w:type="gramStart"/>
      <w:r>
        <w:t>21.10. 2013</w:t>
      </w:r>
      <w:proofErr w:type="gramEnd"/>
      <w:r>
        <w:t xml:space="preserve"> – Pohodáři – kino</w:t>
      </w:r>
    </w:p>
    <w:p w:rsidR="00D73587" w:rsidRDefault="00D73587" w:rsidP="00D73587">
      <w:pPr>
        <w:spacing w:after="0"/>
      </w:pPr>
      <w:r>
        <w:t xml:space="preserve">3. 3. 2014 </w:t>
      </w:r>
      <w:r w:rsidR="00225DAE">
        <w:t xml:space="preserve">- </w:t>
      </w:r>
      <w:r>
        <w:t xml:space="preserve">ÚP Pelhřimov 8. </w:t>
      </w:r>
      <w:r w:rsidR="00194F12">
        <w:t>t</w:t>
      </w:r>
      <w:r>
        <w:t>řída</w:t>
      </w:r>
    </w:p>
    <w:p w:rsidR="00D73587" w:rsidRDefault="00D73587" w:rsidP="00D73587">
      <w:pPr>
        <w:spacing w:after="0"/>
      </w:pPr>
      <w:proofErr w:type="gramStart"/>
      <w:r>
        <w:t>26.3</w:t>
      </w:r>
      <w:proofErr w:type="gramEnd"/>
      <w:r>
        <w:t>. 2014</w:t>
      </w:r>
      <w:r w:rsidR="00225DAE">
        <w:t xml:space="preserve"> - </w:t>
      </w:r>
      <w:r>
        <w:t xml:space="preserve"> První pomoc do škol – 8. třída záchranná služba</w:t>
      </w:r>
    </w:p>
    <w:p w:rsidR="00194F12" w:rsidRDefault="00194F12" w:rsidP="00D73587">
      <w:pPr>
        <w:spacing w:after="0"/>
      </w:pPr>
      <w:proofErr w:type="gramStart"/>
      <w:r>
        <w:t>8.4</w:t>
      </w:r>
      <w:proofErr w:type="gramEnd"/>
      <w:r>
        <w:t>. 2014</w:t>
      </w:r>
      <w:r w:rsidR="00225DAE">
        <w:t xml:space="preserve"> </w:t>
      </w:r>
      <w:r>
        <w:t xml:space="preserve"> – v rámci dopravního dne přednášky Policie ČR – doprava – I. a II. stupeň </w:t>
      </w:r>
    </w:p>
    <w:p w:rsidR="00D73587" w:rsidRDefault="00D73587" w:rsidP="00D73587">
      <w:pPr>
        <w:spacing w:after="0"/>
      </w:pPr>
      <w:proofErr w:type="gramStart"/>
      <w:r>
        <w:t>25.4</w:t>
      </w:r>
      <w:proofErr w:type="gramEnd"/>
      <w:r>
        <w:t xml:space="preserve">. 2014 </w:t>
      </w:r>
      <w:r w:rsidR="00225DAE">
        <w:t xml:space="preserve">- </w:t>
      </w:r>
      <w:r>
        <w:t>První pomoc do škol ČČK</w:t>
      </w:r>
    </w:p>
    <w:p w:rsidR="00D73587" w:rsidRDefault="00D73587" w:rsidP="00D73587">
      <w:pPr>
        <w:spacing w:after="0"/>
      </w:pPr>
      <w:proofErr w:type="gramStart"/>
      <w:r>
        <w:t>5.5</w:t>
      </w:r>
      <w:proofErr w:type="gramEnd"/>
      <w:r>
        <w:t>. 2014</w:t>
      </w:r>
      <w:r w:rsidR="00225DAE">
        <w:t xml:space="preserve"> - </w:t>
      </w:r>
      <w:r>
        <w:t xml:space="preserve"> Policie ČR v MŠ + I. třída</w:t>
      </w:r>
    </w:p>
    <w:p w:rsidR="00D73587" w:rsidRDefault="00D73587" w:rsidP="00D73587">
      <w:pPr>
        <w:spacing w:after="0"/>
      </w:pPr>
      <w:proofErr w:type="gramStart"/>
      <w:r>
        <w:t>6.5. 2014</w:t>
      </w:r>
      <w:proofErr w:type="gramEnd"/>
      <w:r>
        <w:t xml:space="preserve"> – Policie ČR – </w:t>
      </w:r>
      <w:proofErr w:type="spellStart"/>
      <w:r>
        <w:t>kyberšikana</w:t>
      </w:r>
      <w:proofErr w:type="spellEnd"/>
      <w:r>
        <w:t xml:space="preserve"> – II. stupeň (2 skupiny)</w:t>
      </w:r>
    </w:p>
    <w:p w:rsidR="00D73587" w:rsidRDefault="00D73587" w:rsidP="00D73587">
      <w:pPr>
        <w:spacing w:after="0"/>
      </w:pPr>
      <w:proofErr w:type="gramStart"/>
      <w:r>
        <w:t>10.6</w:t>
      </w:r>
      <w:proofErr w:type="gramEnd"/>
      <w:r>
        <w:t>. 2014</w:t>
      </w:r>
      <w:r w:rsidR="00225DAE">
        <w:t xml:space="preserve"> - </w:t>
      </w:r>
      <w:r>
        <w:t xml:space="preserve"> Pohodáři – kino Omán 4. – 9 . třída</w:t>
      </w:r>
    </w:p>
    <w:p w:rsidR="00D73587" w:rsidRDefault="00D73587" w:rsidP="00D73587">
      <w:pPr>
        <w:spacing w:after="0"/>
      </w:pPr>
      <w:proofErr w:type="gramStart"/>
      <w:r>
        <w:t>19.6</w:t>
      </w:r>
      <w:proofErr w:type="gramEnd"/>
      <w:r>
        <w:t>. 2014</w:t>
      </w:r>
      <w:r w:rsidR="00225DAE">
        <w:t xml:space="preserve"> - </w:t>
      </w:r>
      <w:r>
        <w:t xml:space="preserve"> paliativní péče – Charita Pelhřimov + MUDr. Mazancová – 8.a9. třída</w:t>
      </w:r>
    </w:p>
    <w:p w:rsidR="00D73587" w:rsidRDefault="00D73587" w:rsidP="00D73587">
      <w:pPr>
        <w:spacing w:after="0"/>
      </w:pPr>
      <w:proofErr w:type="gramStart"/>
      <w:r>
        <w:t>17.6</w:t>
      </w:r>
      <w:proofErr w:type="gramEnd"/>
      <w:r>
        <w:t>. 2014</w:t>
      </w:r>
      <w:r w:rsidR="00225DAE">
        <w:t xml:space="preserve"> - </w:t>
      </w:r>
      <w:r>
        <w:t xml:space="preserve"> Nakupování pod drobnohledem</w:t>
      </w:r>
      <w:r w:rsidR="005A27BC">
        <w:t xml:space="preserve"> – </w:t>
      </w:r>
      <w:r w:rsidR="00F86B84">
        <w:t xml:space="preserve">interaktivní putovní výstava s programem (projekt Semínka environmentálního vzdělávání pro Vysočinu CZ.1.07/1.1.01/02.0086/, autor - </w:t>
      </w:r>
      <w:r w:rsidR="005A27BC">
        <w:t xml:space="preserve"> středisk</w:t>
      </w:r>
      <w:r w:rsidR="00F86B84">
        <w:t>o Chaloupky, zaměření</w:t>
      </w:r>
      <w:r w:rsidR="005A27BC">
        <w:t xml:space="preserve"> na rozvoj finanční gramotnosti – reklamní triky, reklamace a záruční doba, složení výrobků, </w:t>
      </w:r>
      <w:r w:rsidR="00F86B84">
        <w:t xml:space="preserve">Fair </w:t>
      </w:r>
      <w:proofErr w:type="spellStart"/>
      <w:r w:rsidR="00F86B84">
        <w:t>Trade</w:t>
      </w:r>
      <w:proofErr w:type="spellEnd"/>
      <w:r w:rsidR="00F86B84">
        <w:t>,…</w:t>
      </w:r>
    </w:p>
    <w:p w:rsidR="004B7CE4" w:rsidRDefault="00A83AEB" w:rsidP="00D73587">
      <w:pPr>
        <w:spacing w:after="0"/>
      </w:pPr>
      <w:proofErr w:type="gramStart"/>
      <w:r>
        <w:t>19.6. 2014</w:t>
      </w:r>
      <w:proofErr w:type="gramEnd"/>
      <w:r>
        <w:t xml:space="preserve"> – 4. třída Pelhřimov – dopravní výchova II.</w:t>
      </w:r>
    </w:p>
    <w:p w:rsidR="004B7CE4" w:rsidRPr="00AC208E" w:rsidRDefault="004B7CE4" w:rsidP="004B7CE4">
      <w:pPr>
        <w:spacing w:after="0"/>
        <w:rPr>
          <w:color w:val="000000"/>
        </w:rPr>
      </w:pPr>
      <w:r w:rsidRPr="00AC208E">
        <w:rPr>
          <w:color w:val="000000"/>
        </w:rPr>
        <w:t xml:space="preserve">- </w:t>
      </w:r>
      <w:r w:rsidRPr="00AC208E">
        <w:rPr>
          <w:b/>
          <w:color w:val="000000"/>
        </w:rPr>
        <w:t>Olympiáda ducha</w:t>
      </w:r>
      <w:r w:rsidRPr="00AC208E">
        <w:rPr>
          <w:color w:val="000000"/>
        </w:rPr>
        <w:t xml:space="preserve"> – souhrnné opakování pro 6. až 9. třídu – projekt všech předmětů</w:t>
      </w:r>
    </w:p>
    <w:p w:rsidR="004B7CE4" w:rsidRPr="00AC208E" w:rsidRDefault="004B7CE4" w:rsidP="004B7CE4">
      <w:pPr>
        <w:spacing w:after="0"/>
        <w:rPr>
          <w:color w:val="000000"/>
          <w:u w:val="single"/>
        </w:rPr>
      </w:pPr>
      <w:proofErr w:type="gramStart"/>
      <w:r w:rsidRPr="00AC208E">
        <w:rPr>
          <w:color w:val="000000"/>
          <w:u w:val="single"/>
        </w:rPr>
        <w:t>VÝTVARNÉ      SOUTĚŽE</w:t>
      </w:r>
      <w:proofErr w:type="gramEnd"/>
      <w:r w:rsidRPr="00AC208E">
        <w:rPr>
          <w:color w:val="000000"/>
          <w:u w:val="single"/>
        </w:rPr>
        <w:t xml:space="preserve">   A    AKTIVITY </w:t>
      </w:r>
    </w:p>
    <w:p w:rsidR="004B7CE4" w:rsidRPr="00AC208E" w:rsidRDefault="004B7CE4" w:rsidP="004B7CE4">
      <w:pPr>
        <w:spacing w:after="0"/>
        <w:rPr>
          <w:color w:val="000000"/>
        </w:rPr>
      </w:pPr>
      <w:r w:rsidRPr="00AC208E">
        <w:rPr>
          <w:color w:val="000000"/>
        </w:rPr>
        <w:tab/>
        <w:t>Výrobky na vánoční Jarmark</w:t>
      </w:r>
    </w:p>
    <w:p w:rsidR="004B7CE4" w:rsidRPr="00AC208E" w:rsidRDefault="004B7CE4" w:rsidP="004B7CE4">
      <w:pPr>
        <w:spacing w:after="0"/>
        <w:rPr>
          <w:color w:val="000000"/>
        </w:rPr>
      </w:pPr>
      <w:r w:rsidRPr="00AC208E">
        <w:rPr>
          <w:color w:val="000000"/>
        </w:rPr>
        <w:lastRenderedPageBreak/>
        <w:tab/>
        <w:t xml:space="preserve">Obě školní </w:t>
      </w:r>
      <w:proofErr w:type="gramStart"/>
      <w:r w:rsidRPr="00AC208E">
        <w:rPr>
          <w:color w:val="000000"/>
        </w:rPr>
        <w:t>tvoření  – vánoční</w:t>
      </w:r>
      <w:proofErr w:type="gramEnd"/>
      <w:r w:rsidRPr="00AC208E">
        <w:rPr>
          <w:color w:val="000000"/>
        </w:rPr>
        <w:t xml:space="preserve"> a velikonoční</w:t>
      </w:r>
    </w:p>
    <w:p w:rsidR="004B7CE4" w:rsidRPr="00AC208E" w:rsidRDefault="004B7CE4" w:rsidP="004B7CE4">
      <w:pPr>
        <w:spacing w:after="0"/>
        <w:rPr>
          <w:color w:val="000000"/>
        </w:rPr>
      </w:pPr>
      <w:r w:rsidRPr="00AC208E">
        <w:rPr>
          <w:color w:val="000000"/>
        </w:rPr>
        <w:tab/>
        <w:t>činnost výtvarného kroužku ŠD a výtvarné aktivity ve školní družině.</w:t>
      </w:r>
    </w:p>
    <w:p w:rsidR="004B7CE4" w:rsidRPr="00AC208E" w:rsidRDefault="004B7CE4" w:rsidP="004B7CE4">
      <w:pPr>
        <w:spacing w:after="0"/>
        <w:rPr>
          <w:color w:val="000000"/>
        </w:rPr>
      </w:pPr>
      <w:r w:rsidRPr="00AC208E">
        <w:rPr>
          <w:color w:val="000000"/>
        </w:rPr>
        <w:tab/>
        <w:t>žáci se spolupodílejí na výzdobě celé školy.</w:t>
      </w:r>
    </w:p>
    <w:p w:rsidR="004B7CE4" w:rsidRPr="00AC208E" w:rsidRDefault="004B7CE4" w:rsidP="004B7CE4">
      <w:pPr>
        <w:spacing w:after="0"/>
        <w:jc w:val="both"/>
        <w:rPr>
          <w:color w:val="000000"/>
        </w:rPr>
      </w:pPr>
    </w:p>
    <w:p w:rsidR="004B7CE4" w:rsidRPr="00AC208E" w:rsidRDefault="004B7CE4" w:rsidP="004B7CE4">
      <w:pPr>
        <w:spacing w:after="0"/>
        <w:rPr>
          <w:color w:val="000000"/>
          <w:u w:val="single"/>
        </w:rPr>
      </w:pPr>
      <w:proofErr w:type="gramStart"/>
      <w:r w:rsidRPr="00AC208E">
        <w:rPr>
          <w:color w:val="000000"/>
          <w:u w:val="single"/>
        </w:rPr>
        <w:t>JAYKOVÉ   A   LITERÁRNÍ</w:t>
      </w:r>
      <w:proofErr w:type="gramEnd"/>
      <w:r w:rsidRPr="00AC208E">
        <w:rPr>
          <w:color w:val="000000"/>
          <w:u w:val="single"/>
        </w:rPr>
        <w:t xml:space="preserve">   SOUTĚŽE, AKTIVITY</w:t>
      </w:r>
    </w:p>
    <w:p w:rsidR="004B7CE4" w:rsidRPr="00AC208E" w:rsidRDefault="004B7CE4" w:rsidP="004B7CE4">
      <w:pPr>
        <w:spacing w:after="0"/>
        <w:ind w:firstLine="708"/>
        <w:rPr>
          <w:color w:val="000000"/>
        </w:rPr>
      </w:pPr>
      <w:r w:rsidRPr="00AC208E">
        <w:rPr>
          <w:color w:val="000000"/>
        </w:rPr>
        <w:t xml:space="preserve">školní kolo soutěže </w:t>
      </w:r>
      <w:r w:rsidRPr="00AC208E">
        <w:rPr>
          <w:b/>
          <w:i/>
          <w:color w:val="000000"/>
        </w:rPr>
        <w:t>v </w:t>
      </w:r>
      <w:proofErr w:type="gramStart"/>
      <w:r w:rsidRPr="00AC208E">
        <w:rPr>
          <w:b/>
          <w:i/>
          <w:color w:val="000000"/>
        </w:rPr>
        <w:t>recitaci</w:t>
      </w:r>
      <w:r w:rsidRPr="00AC208E">
        <w:rPr>
          <w:color w:val="000000"/>
        </w:rPr>
        <w:t xml:space="preserve"> : 1. – 9. třída</w:t>
      </w:r>
      <w:proofErr w:type="gramEnd"/>
      <w:r w:rsidRPr="00AC208E">
        <w:rPr>
          <w:color w:val="000000"/>
        </w:rPr>
        <w:t xml:space="preserve"> (41 účastníků)</w:t>
      </w:r>
    </w:p>
    <w:p w:rsidR="004B7CE4" w:rsidRPr="00AC208E" w:rsidRDefault="004B7CE4" w:rsidP="004B7CE4">
      <w:pPr>
        <w:spacing w:after="0"/>
        <w:rPr>
          <w:color w:val="000000"/>
        </w:rPr>
      </w:pPr>
      <w:r w:rsidRPr="00AC208E">
        <w:rPr>
          <w:b/>
          <w:color w:val="000000"/>
        </w:rPr>
        <w:tab/>
      </w:r>
      <w:r w:rsidRPr="00AC208E">
        <w:rPr>
          <w:b/>
          <w:i/>
          <w:color w:val="000000"/>
        </w:rPr>
        <w:t xml:space="preserve">Březen – měsíc knihy a internetu </w:t>
      </w:r>
      <w:r w:rsidRPr="00AC208E">
        <w:rPr>
          <w:color w:val="000000"/>
        </w:rPr>
        <w:t>celoškolní projekt</w:t>
      </w:r>
    </w:p>
    <w:p w:rsidR="004B7CE4" w:rsidRPr="00AC208E" w:rsidRDefault="004B7CE4" w:rsidP="004B7CE4">
      <w:pPr>
        <w:spacing w:after="0"/>
        <w:rPr>
          <w:color w:val="000000"/>
        </w:rPr>
      </w:pPr>
      <w:r w:rsidRPr="00AC208E">
        <w:rPr>
          <w:color w:val="000000"/>
        </w:rPr>
        <w:tab/>
      </w:r>
      <w:r w:rsidRPr="00AC208E">
        <w:rPr>
          <w:b/>
          <w:i/>
          <w:color w:val="000000"/>
        </w:rPr>
        <w:t xml:space="preserve">Mejdan pro Amose – </w:t>
      </w:r>
      <w:r w:rsidRPr="00AC208E">
        <w:rPr>
          <w:color w:val="000000"/>
        </w:rPr>
        <w:t>viz projekty</w:t>
      </w:r>
    </w:p>
    <w:p w:rsidR="004B7CE4" w:rsidRPr="00AC208E" w:rsidRDefault="004B7CE4" w:rsidP="004B7CE4">
      <w:pPr>
        <w:spacing w:after="0"/>
        <w:rPr>
          <w:color w:val="000000"/>
        </w:rPr>
      </w:pPr>
      <w:r w:rsidRPr="00AC208E">
        <w:rPr>
          <w:color w:val="000000"/>
        </w:rPr>
        <w:tab/>
        <w:t>Ž</w:t>
      </w:r>
      <w:r w:rsidRPr="00AC208E">
        <w:rPr>
          <w:b/>
          <w:i/>
          <w:color w:val="000000"/>
        </w:rPr>
        <w:t>árovka</w:t>
      </w:r>
      <w:r w:rsidRPr="00AC208E">
        <w:rPr>
          <w:color w:val="000000"/>
        </w:rPr>
        <w:t xml:space="preserve"> – školní rozhlasové vysílání – 6. třída</w:t>
      </w:r>
    </w:p>
    <w:p w:rsidR="004B7CE4" w:rsidRPr="00AC208E" w:rsidRDefault="004B7CE4" w:rsidP="004B7CE4">
      <w:pPr>
        <w:spacing w:after="0"/>
        <w:rPr>
          <w:color w:val="000000"/>
        </w:rPr>
      </w:pPr>
      <w:r w:rsidRPr="00AC208E">
        <w:rPr>
          <w:b/>
          <w:color w:val="000000"/>
        </w:rPr>
        <w:tab/>
      </w:r>
      <w:r w:rsidRPr="00AC208E">
        <w:rPr>
          <w:color w:val="000000"/>
        </w:rPr>
        <w:t>časopis žáků 9. třídy na rozloučenou se školou</w:t>
      </w:r>
    </w:p>
    <w:p w:rsidR="004B7CE4" w:rsidRPr="00AC208E" w:rsidRDefault="004B7CE4" w:rsidP="004B7CE4">
      <w:pPr>
        <w:spacing w:after="0"/>
        <w:rPr>
          <w:b/>
          <w:color w:val="000000"/>
        </w:rPr>
      </w:pPr>
      <w:r w:rsidRPr="00AC208E">
        <w:rPr>
          <w:color w:val="000000"/>
        </w:rPr>
        <w:tab/>
      </w:r>
      <w:r w:rsidRPr="00AC208E">
        <w:rPr>
          <w:b/>
          <w:color w:val="000000"/>
        </w:rPr>
        <w:t xml:space="preserve">Pravidelné přispívání do časopisu </w:t>
      </w:r>
      <w:proofErr w:type="spellStart"/>
      <w:r w:rsidRPr="00AC208E">
        <w:rPr>
          <w:b/>
          <w:color w:val="000000"/>
        </w:rPr>
        <w:t>Černovicko</w:t>
      </w:r>
      <w:proofErr w:type="spellEnd"/>
      <w:r w:rsidRPr="00AC208E">
        <w:rPr>
          <w:b/>
          <w:color w:val="000000"/>
        </w:rPr>
        <w:t xml:space="preserve">, 5x článek v Pelhřimovských </w:t>
      </w:r>
      <w:proofErr w:type="gramStart"/>
      <w:r w:rsidRPr="00AC208E">
        <w:rPr>
          <w:b/>
          <w:color w:val="000000"/>
        </w:rPr>
        <w:t>listech –    s použitím</w:t>
      </w:r>
      <w:proofErr w:type="gramEnd"/>
      <w:r w:rsidRPr="00AC208E">
        <w:rPr>
          <w:b/>
          <w:color w:val="000000"/>
        </w:rPr>
        <w:t xml:space="preserve"> žákovských prací.</w:t>
      </w:r>
    </w:p>
    <w:p w:rsidR="004B7CE4" w:rsidRPr="00AC208E" w:rsidRDefault="004B7CE4" w:rsidP="004B7CE4">
      <w:pPr>
        <w:spacing w:after="0"/>
        <w:rPr>
          <w:b/>
          <w:color w:val="000000"/>
        </w:rPr>
      </w:pPr>
    </w:p>
    <w:p w:rsidR="004B7CE4" w:rsidRPr="00AC208E" w:rsidRDefault="004B7CE4" w:rsidP="004B7CE4">
      <w:pPr>
        <w:spacing w:after="0"/>
        <w:rPr>
          <w:b/>
          <w:color w:val="000000"/>
        </w:rPr>
      </w:pPr>
      <w:r w:rsidRPr="00AC208E">
        <w:rPr>
          <w:b/>
          <w:color w:val="000000"/>
        </w:rPr>
        <w:tab/>
        <w:t xml:space="preserve">  Práce školní knihovny + studijní klub</w:t>
      </w:r>
    </w:p>
    <w:p w:rsidR="004B7CE4" w:rsidRPr="00AC208E" w:rsidRDefault="004B7CE4" w:rsidP="004B7CE4">
      <w:pPr>
        <w:jc w:val="both"/>
        <w:rPr>
          <w:color w:val="000000"/>
        </w:rPr>
      </w:pPr>
      <w:r w:rsidRPr="00AC208E">
        <w:rPr>
          <w:color w:val="000000"/>
        </w:rPr>
        <w:t xml:space="preserve">      Ze školní knihovny bylo během školního </w:t>
      </w:r>
      <w:proofErr w:type="gramStart"/>
      <w:r w:rsidRPr="00AC208E">
        <w:rPr>
          <w:color w:val="000000"/>
        </w:rPr>
        <w:t xml:space="preserve">roku  </w:t>
      </w:r>
      <w:r w:rsidRPr="00AC208E">
        <w:rPr>
          <w:b/>
          <w:color w:val="000000"/>
        </w:rPr>
        <w:t>vypůjčeno</w:t>
      </w:r>
      <w:proofErr w:type="gramEnd"/>
      <w:r w:rsidRPr="00AC208E">
        <w:rPr>
          <w:b/>
          <w:color w:val="000000"/>
        </w:rPr>
        <w:t xml:space="preserve"> přes 300 knih</w:t>
      </w:r>
      <w:r w:rsidRPr="00AC208E">
        <w:rPr>
          <w:color w:val="000000"/>
        </w:rPr>
        <w:t xml:space="preserve">. Knihovna a studijní klub byly otevřeny každý den. </w:t>
      </w:r>
    </w:p>
    <w:p w:rsidR="004B7CE4" w:rsidRPr="00AC208E" w:rsidRDefault="004B7CE4" w:rsidP="004B7CE4">
      <w:pPr>
        <w:jc w:val="both"/>
        <w:rPr>
          <w:color w:val="000000"/>
        </w:rPr>
      </w:pPr>
      <w:r w:rsidRPr="00AC208E">
        <w:rPr>
          <w:color w:val="000000"/>
        </w:rPr>
        <w:tab/>
        <w:t>Na internetu žáci nejčastěji vyhledávali podklady do svých projektů a úkolů nebo se zajímali o informace kolem volby povolání. Občas si v klubu skupinky žáků zahrály společenské deskové hry, žáci dále pročítali časopisy nebo doplňovali zameškané učivo po absenci.</w:t>
      </w: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EB588A" w:rsidRDefault="00EB588A" w:rsidP="00837510">
      <w:pPr>
        <w:pStyle w:val="Nadpis4"/>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Default="00F22D1A" w:rsidP="00F22D1A">
      <w:pPr>
        <w:pStyle w:val="Zkladntext"/>
        <w:rPr>
          <w:lang w:eastAsia="hi-IN" w:bidi="hi-IN"/>
        </w:rPr>
      </w:pPr>
    </w:p>
    <w:p w:rsidR="00F22D1A" w:rsidRPr="00F22D1A" w:rsidRDefault="00F22D1A" w:rsidP="00F22D1A">
      <w:pPr>
        <w:pStyle w:val="Zkladntext"/>
        <w:rPr>
          <w:lang w:eastAsia="hi-IN" w:bidi="hi-IN"/>
        </w:rPr>
      </w:pPr>
    </w:p>
    <w:p w:rsidR="00EB588A" w:rsidRDefault="00EB588A" w:rsidP="00837510">
      <w:pPr>
        <w:pStyle w:val="Nadpis4"/>
      </w:pPr>
    </w:p>
    <w:p w:rsidR="00EB588A" w:rsidRPr="00EB588A" w:rsidRDefault="00EB588A" w:rsidP="00EB588A">
      <w:pPr>
        <w:pStyle w:val="Zkladntext"/>
        <w:rPr>
          <w:lang w:eastAsia="hi-IN" w:bidi="hi-IN"/>
        </w:rPr>
      </w:pPr>
    </w:p>
    <w:p w:rsidR="004B7CE4" w:rsidRPr="00AC208E" w:rsidRDefault="00837510" w:rsidP="00837510">
      <w:pPr>
        <w:pStyle w:val="Nadpis4"/>
      </w:pPr>
      <w:r>
        <w:t xml:space="preserve">8. </w:t>
      </w:r>
      <w:r w:rsidR="004B7CE4" w:rsidRPr="00AC208E">
        <w:t>PROJEKTY</w:t>
      </w:r>
      <w:r w:rsidR="004B7CE4" w:rsidRPr="00AC208E">
        <w:tab/>
      </w:r>
    </w:p>
    <w:p w:rsidR="004B7CE4" w:rsidRPr="00AC208E" w:rsidRDefault="004B7CE4" w:rsidP="004B7CE4">
      <w:pPr>
        <w:spacing w:after="0"/>
        <w:jc w:val="both"/>
        <w:rPr>
          <w:b/>
          <w:color w:val="000000"/>
        </w:rPr>
      </w:pPr>
      <w:r w:rsidRPr="00AC208E">
        <w:rPr>
          <w:color w:val="000000"/>
        </w:rPr>
        <w:tab/>
        <w:t xml:space="preserve">Projektově je v naší škole tradičně řešena environmentální výchova – </w:t>
      </w:r>
      <w:proofErr w:type="spellStart"/>
      <w:r w:rsidRPr="00AC208E">
        <w:rPr>
          <w:b/>
          <w:color w:val="000000"/>
        </w:rPr>
        <w:t>Ekoškola</w:t>
      </w:r>
      <w:proofErr w:type="spellEnd"/>
      <w:r w:rsidRPr="00AC208E">
        <w:rPr>
          <w:b/>
          <w:color w:val="000000"/>
        </w:rPr>
        <w:t xml:space="preserve">, </w:t>
      </w:r>
      <w:r w:rsidRPr="00AC208E">
        <w:rPr>
          <w:color w:val="000000"/>
        </w:rPr>
        <w:t xml:space="preserve"> </w:t>
      </w:r>
      <w:r w:rsidRPr="00AC208E">
        <w:rPr>
          <w:b/>
          <w:color w:val="000000"/>
        </w:rPr>
        <w:t xml:space="preserve"> </w:t>
      </w:r>
      <w:proofErr w:type="spellStart"/>
      <w:r w:rsidRPr="00AC208E">
        <w:rPr>
          <w:b/>
          <w:color w:val="000000"/>
        </w:rPr>
        <w:t>Recyklohraní</w:t>
      </w:r>
      <w:proofErr w:type="spellEnd"/>
      <w:r w:rsidRPr="00AC208E">
        <w:rPr>
          <w:b/>
          <w:color w:val="000000"/>
        </w:rPr>
        <w:t xml:space="preserve">. </w:t>
      </w:r>
      <w:r w:rsidRPr="00AC208E">
        <w:rPr>
          <w:color w:val="000000"/>
        </w:rPr>
        <w:t xml:space="preserve">Letos jsme k těmto aktivitám přidali ještě pokus o získání titulu </w:t>
      </w:r>
      <w:r w:rsidRPr="00AC208E">
        <w:rPr>
          <w:b/>
          <w:color w:val="000000"/>
        </w:rPr>
        <w:t xml:space="preserve">„Světová škola“. </w:t>
      </w:r>
      <w:r w:rsidRPr="00AC208E">
        <w:rPr>
          <w:color w:val="000000"/>
        </w:rPr>
        <w:t xml:space="preserve">  Děti i rodiče vítají sběrové akce – ať už lesní plody nebo odpadové suroviny. Velmi oblíbená je i oslava </w:t>
      </w:r>
      <w:r w:rsidRPr="00AC208E">
        <w:rPr>
          <w:b/>
          <w:color w:val="000000"/>
        </w:rPr>
        <w:t>Dne Země.</w:t>
      </w:r>
    </w:p>
    <w:p w:rsidR="004B7CE4" w:rsidRPr="00AC208E" w:rsidRDefault="004B7CE4" w:rsidP="004B7CE4">
      <w:pPr>
        <w:spacing w:after="0"/>
        <w:ind w:firstLine="708"/>
        <w:jc w:val="both"/>
        <w:rPr>
          <w:color w:val="000000"/>
        </w:rPr>
      </w:pPr>
      <w:r w:rsidRPr="00AC208E">
        <w:rPr>
          <w:color w:val="000000"/>
        </w:rPr>
        <w:t xml:space="preserve">Tradici má i projektové zpracování tématu </w:t>
      </w:r>
      <w:r w:rsidRPr="00AC208E">
        <w:rPr>
          <w:b/>
          <w:color w:val="000000"/>
        </w:rPr>
        <w:t>Ochrana člověka za mimořádných situací</w:t>
      </w:r>
      <w:r w:rsidRPr="00AC208E">
        <w:rPr>
          <w:color w:val="000000"/>
        </w:rPr>
        <w:t xml:space="preserve"> – toto téma je integrováno do běžné výuky a navíc jsou mu věnovány projektové dny </w:t>
      </w:r>
      <w:r w:rsidRPr="00AC208E">
        <w:rPr>
          <w:b/>
          <w:color w:val="000000"/>
        </w:rPr>
        <w:t>„Ochrana člověka“, „Praktická první pomoc“</w:t>
      </w:r>
      <w:r w:rsidRPr="00AC208E">
        <w:rPr>
          <w:color w:val="000000"/>
        </w:rPr>
        <w:t>, „</w:t>
      </w:r>
      <w:r w:rsidRPr="00AC208E">
        <w:rPr>
          <w:b/>
          <w:color w:val="000000"/>
        </w:rPr>
        <w:t>Dopravní den“, „</w:t>
      </w:r>
      <w:proofErr w:type="gramStart"/>
      <w:r w:rsidRPr="00AC208E">
        <w:rPr>
          <w:b/>
          <w:color w:val="000000"/>
        </w:rPr>
        <w:t>Pobyt  v přírodě</w:t>
      </w:r>
      <w:proofErr w:type="gramEnd"/>
      <w:r w:rsidRPr="00AC208E">
        <w:rPr>
          <w:b/>
          <w:color w:val="000000"/>
        </w:rPr>
        <w:t>“.</w:t>
      </w:r>
      <w:r w:rsidRPr="00AC208E">
        <w:rPr>
          <w:color w:val="000000"/>
        </w:rPr>
        <w:t xml:space="preserve"> </w:t>
      </w:r>
    </w:p>
    <w:p w:rsidR="004B7CE4" w:rsidRPr="00AC208E" w:rsidRDefault="004B7CE4" w:rsidP="004B7CE4">
      <w:pPr>
        <w:spacing w:after="0"/>
        <w:jc w:val="both"/>
        <w:rPr>
          <w:b/>
          <w:color w:val="000000"/>
        </w:rPr>
      </w:pPr>
      <w:r w:rsidRPr="00AC208E">
        <w:rPr>
          <w:b/>
          <w:color w:val="000000"/>
        </w:rPr>
        <w:tab/>
      </w:r>
      <w:r w:rsidRPr="00AC208E">
        <w:rPr>
          <w:color w:val="000000"/>
        </w:rPr>
        <w:t xml:space="preserve">Podobně jako loni byly zařazeny další dlouhodobé projekty, kterými naplňujeme požadavky průřezového tématu „Osobnostní a sociální výchova“. Projekty na toto téma byly: </w:t>
      </w:r>
      <w:r w:rsidRPr="00AC208E">
        <w:rPr>
          <w:b/>
          <w:color w:val="000000"/>
        </w:rPr>
        <w:t xml:space="preserve">„Žárovka“ = </w:t>
      </w:r>
      <w:r w:rsidRPr="00AC208E">
        <w:rPr>
          <w:color w:val="000000"/>
        </w:rPr>
        <w:t xml:space="preserve">žákovské rozhlasové vysílání, </w:t>
      </w:r>
      <w:r w:rsidRPr="00AC208E">
        <w:rPr>
          <w:b/>
          <w:color w:val="000000"/>
        </w:rPr>
        <w:t xml:space="preserve">minimální preventivní program a </w:t>
      </w:r>
      <w:r w:rsidRPr="00AC208E">
        <w:rPr>
          <w:color w:val="000000"/>
        </w:rPr>
        <w:t xml:space="preserve">nesmíme zapomínat ani na dobrou celoroční práci </w:t>
      </w:r>
      <w:r w:rsidRPr="00AC208E">
        <w:rPr>
          <w:b/>
          <w:color w:val="000000"/>
        </w:rPr>
        <w:t>žákovské samosprávy.</w:t>
      </w:r>
    </w:p>
    <w:p w:rsidR="004B7CE4" w:rsidRPr="00AC208E" w:rsidRDefault="004B7CE4" w:rsidP="004B7CE4">
      <w:pPr>
        <w:spacing w:after="0"/>
        <w:jc w:val="both"/>
        <w:rPr>
          <w:b/>
          <w:color w:val="000000"/>
        </w:rPr>
      </w:pPr>
      <w:r w:rsidRPr="00AC208E">
        <w:rPr>
          <w:b/>
          <w:color w:val="000000"/>
        </w:rPr>
        <w:tab/>
      </w:r>
      <w:r w:rsidRPr="00AC208E">
        <w:rPr>
          <w:color w:val="000000"/>
        </w:rPr>
        <w:t xml:space="preserve">Tradičním je již i celoškolní projekt </w:t>
      </w:r>
      <w:r w:rsidRPr="00AC208E">
        <w:rPr>
          <w:b/>
          <w:color w:val="000000"/>
        </w:rPr>
        <w:t>„Březen – měsíc knihy a internetu“,</w:t>
      </w:r>
      <w:r w:rsidRPr="00AC208E">
        <w:rPr>
          <w:color w:val="000000"/>
        </w:rPr>
        <w:t xml:space="preserve"> který probíhal v měsíci březnu a byl završen víkendovou akcí </w:t>
      </w:r>
      <w:r w:rsidRPr="00AC208E">
        <w:rPr>
          <w:b/>
          <w:color w:val="000000"/>
        </w:rPr>
        <w:t>„Mejdan pro Ámose“.</w:t>
      </w:r>
    </w:p>
    <w:p w:rsidR="004B7CE4" w:rsidRPr="00AC208E" w:rsidRDefault="004B7CE4" w:rsidP="004B7CE4">
      <w:pPr>
        <w:spacing w:after="0"/>
        <w:ind w:firstLine="708"/>
        <w:jc w:val="both"/>
        <w:rPr>
          <w:b/>
          <w:color w:val="000000"/>
        </w:rPr>
      </w:pPr>
      <w:r w:rsidRPr="00AC208E">
        <w:rPr>
          <w:color w:val="000000"/>
        </w:rPr>
        <w:t xml:space="preserve">Jako každý rok jsme se zapojili do projektu </w:t>
      </w:r>
      <w:r w:rsidRPr="00AC208E">
        <w:rPr>
          <w:b/>
          <w:color w:val="000000"/>
        </w:rPr>
        <w:t>Zdravé zuby</w:t>
      </w:r>
      <w:r w:rsidRPr="00AC208E">
        <w:rPr>
          <w:color w:val="000000"/>
        </w:rPr>
        <w:t xml:space="preserve">, </w:t>
      </w:r>
      <w:r w:rsidRPr="00AC208E">
        <w:rPr>
          <w:b/>
          <w:color w:val="000000"/>
        </w:rPr>
        <w:t xml:space="preserve">Ovoce do škol, </w:t>
      </w:r>
      <w:r w:rsidRPr="00AC208E">
        <w:rPr>
          <w:color w:val="000000"/>
        </w:rPr>
        <w:t xml:space="preserve">do projektu KÚ Vysočina – </w:t>
      </w:r>
      <w:r w:rsidRPr="00AC208E">
        <w:rPr>
          <w:b/>
          <w:color w:val="000000"/>
        </w:rPr>
        <w:t>První pomoc do škol.</w:t>
      </w:r>
    </w:p>
    <w:p w:rsidR="004B7CE4" w:rsidRPr="00AC208E" w:rsidRDefault="004B7CE4" w:rsidP="004B7CE4">
      <w:pPr>
        <w:ind w:firstLine="708"/>
        <w:jc w:val="both"/>
        <w:rPr>
          <w:color w:val="000000"/>
        </w:rPr>
      </w:pPr>
      <w:r w:rsidRPr="00AC208E">
        <w:rPr>
          <w:color w:val="000000"/>
        </w:rPr>
        <w:t>V rámci plnění úkolů z osobnostní a sociální výchovy se snažíme i o co nejužší spolupráci s místními organizacemi. Velice dobrá byla naše letošní spolupráce s DÚSP Černovice. Tradicí se staly vzájemné návštěvy výstav a divadelních a kulturních představení. Děti ze školní družiny se několikrát setkaly s dětmi z DÚSP na výletech, výstavách, divadelních představeních,….</w:t>
      </w:r>
    </w:p>
    <w:p w:rsidR="004B7CE4" w:rsidRDefault="004B7CE4" w:rsidP="004B7CE4">
      <w:pPr>
        <w:spacing w:after="0"/>
        <w:ind w:firstLine="708"/>
        <w:jc w:val="both"/>
      </w:pPr>
      <w:r w:rsidRPr="00AC208E">
        <w:rPr>
          <w:b/>
        </w:rPr>
        <w:t xml:space="preserve">Kroužek dramatické výchovy </w:t>
      </w:r>
      <w:r w:rsidRPr="00AC208E">
        <w:t>letos</w:t>
      </w:r>
      <w:r w:rsidRPr="00AC208E">
        <w:rPr>
          <w:b/>
        </w:rPr>
        <w:t xml:space="preserve"> nacvičil dokonce 2 představení. P</w:t>
      </w:r>
      <w:r w:rsidRPr="00AC208E">
        <w:t>otěšil nejen žáky základní i mateřské školy v Černovicích, ale i rodiče, klienty DÚSP a další.</w:t>
      </w:r>
    </w:p>
    <w:p w:rsidR="004B7CE4" w:rsidRPr="00AC208E" w:rsidRDefault="004B7CE4" w:rsidP="004B7CE4">
      <w:pPr>
        <w:spacing w:after="0"/>
        <w:ind w:firstLine="708"/>
        <w:jc w:val="both"/>
      </w:pPr>
    </w:p>
    <w:p w:rsidR="004B7CE4" w:rsidRPr="00AC208E" w:rsidRDefault="004B7CE4" w:rsidP="004B7CE4">
      <w:pPr>
        <w:spacing w:after="0"/>
        <w:jc w:val="both"/>
        <w:rPr>
          <w:b/>
        </w:rPr>
      </w:pPr>
      <w:r w:rsidRPr="00AC208E">
        <w:rPr>
          <w:b/>
        </w:rPr>
        <w:tab/>
      </w:r>
      <w:r w:rsidR="00837510" w:rsidRPr="00837510">
        <w:rPr>
          <w:rStyle w:val="Nadpis6Char"/>
        </w:rPr>
        <w:t xml:space="preserve">8.1 </w:t>
      </w:r>
      <w:proofErr w:type="gramStart"/>
      <w:r w:rsidRPr="00837510">
        <w:rPr>
          <w:rStyle w:val="Nadpis6Char"/>
        </w:rPr>
        <w:t>Projekt  environmentálního</w:t>
      </w:r>
      <w:proofErr w:type="gramEnd"/>
      <w:r w:rsidRPr="00837510">
        <w:rPr>
          <w:rStyle w:val="Nadpis6Char"/>
        </w:rPr>
        <w:t xml:space="preserve"> vzdělávání</w:t>
      </w:r>
      <w:r w:rsidRPr="00AC208E">
        <w:rPr>
          <w:b/>
        </w:rPr>
        <w:t xml:space="preserve"> (EKOŠKOLA,  </w:t>
      </w:r>
      <w:proofErr w:type="spellStart"/>
      <w:r w:rsidRPr="00AC208E">
        <w:rPr>
          <w:b/>
        </w:rPr>
        <w:t>Recyklohraní</w:t>
      </w:r>
      <w:proofErr w:type="spellEnd"/>
      <w:r w:rsidRPr="00AC208E">
        <w:rPr>
          <w:b/>
        </w:rPr>
        <w:t>, Čistá Vysočina)</w:t>
      </w:r>
    </w:p>
    <w:p w:rsidR="004B7CE4" w:rsidRPr="00AC208E" w:rsidRDefault="004B7CE4" w:rsidP="004B7CE4">
      <w:pPr>
        <w:spacing w:after="0"/>
        <w:jc w:val="both"/>
      </w:pPr>
      <w:r>
        <w:rPr>
          <w:b/>
        </w:rPr>
        <w:tab/>
      </w:r>
      <w:r w:rsidRPr="00AC208E">
        <w:t xml:space="preserve">Koordinátorka environmentální výchovy pracuje podle schváleného ročního plánu, který obsahuje aktivity plánované do výuky (převážně v předmětech přírodovědného zaměření) i v mimoškolní činnosti. Plánované </w:t>
      </w:r>
      <w:proofErr w:type="gramStart"/>
      <w:r w:rsidRPr="00AC208E">
        <w:t>aktivity  jsou</w:t>
      </w:r>
      <w:proofErr w:type="gramEnd"/>
      <w:r w:rsidRPr="00AC208E">
        <w:t xml:space="preserve"> provázány s ostatními činnostmi školy a tvoří s nimi jednotný celek. Plán dává možnost i pro zařazení aktivit, které se naskytnou během plánovaného období.</w:t>
      </w:r>
    </w:p>
    <w:p w:rsidR="004B7CE4" w:rsidRPr="00AC208E" w:rsidRDefault="004B7CE4" w:rsidP="004B7CE4">
      <w:pPr>
        <w:spacing w:after="0"/>
        <w:ind w:firstLine="708"/>
        <w:jc w:val="both"/>
      </w:pPr>
      <w:proofErr w:type="spellStart"/>
      <w:r w:rsidRPr="00AC208E">
        <w:rPr>
          <w:b/>
        </w:rPr>
        <w:t>Ekoškola</w:t>
      </w:r>
      <w:proofErr w:type="spellEnd"/>
      <w:r w:rsidRPr="00AC208E">
        <w:t xml:space="preserve"> - jedná se o projekt, který školám pomáhá v provádění celoškolní environmentální výchovy. V České republice jej koordinuje sdružení Tereza. Program probíhá pod záštitou MŽP ČR a MŠMT ČR. Generálním partnerem programu je </w:t>
      </w:r>
      <w:proofErr w:type="spellStart"/>
      <w:r w:rsidRPr="00AC208E">
        <w:t>Provident</w:t>
      </w:r>
      <w:proofErr w:type="spellEnd"/>
      <w:r w:rsidRPr="00AC208E">
        <w:t xml:space="preserve"> </w:t>
      </w:r>
      <w:proofErr w:type="spellStart"/>
      <w:r w:rsidRPr="00AC208E">
        <w:t>Financial</w:t>
      </w:r>
      <w:proofErr w:type="spellEnd"/>
      <w:r w:rsidRPr="00AC208E">
        <w:t>, s.r.o., je spolufinancován ESF, státním rozpočtem ČR a Magistrátem hl. města Prahy. Do projektu je zapojeno tisíce škol z více než třiceti států. V tomto programu žáci se svými učiteli společně usilují o změny vedoucí k šetrnějšímu provozu školy.</w:t>
      </w:r>
    </w:p>
    <w:p w:rsidR="004B7CE4" w:rsidRPr="00AC208E" w:rsidRDefault="004B7CE4" w:rsidP="004B7CE4">
      <w:pPr>
        <w:spacing w:after="0"/>
        <w:ind w:firstLine="708"/>
        <w:jc w:val="both"/>
        <w:rPr>
          <w:b/>
        </w:rPr>
      </w:pPr>
      <w:r w:rsidRPr="00AC208E">
        <w:t xml:space="preserve">V roce 2005 jsme poprvé získali titul </w:t>
      </w:r>
      <w:proofErr w:type="spellStart"/>
      <w:r w:rsidRPr="00AC208E">
        <w:t>Ekoškola</w:t>
      </w:r>
      <w:proofErr w:type="spellEnd"/>
      <w:r w:rsidRPr="00AC208E">
        <w:t xml:space="preserve">, v roce 2006 a 2008 </w:t>
      </w:r>
      <w:proofErr w:type="gramStart"/>
      <w:r w:rsidRPr="00AC208E">
        <w:t xml:space="preserve">pak i  </w:t>
      </w:r>
      <w:r w:rsidRPr="00AC208E">
        <w:rPr>
          <w:b/>
        </w:rPr>
        <w:t>mezinárodní</w:t>
      </w:r>
      <w:proofErr w:type="gramEnd"/>
      <w:r w:rsidRPr="00AC208E">
        <w:rPr>
          <w:b/>
        </w:rPr>
        <w:t xml:space="preserve"> titul </w:t>
      </w:r>
      <w:proofErr w:type="spellStart"/>
      <w:r w:rsidRPr="00AC208E">
        <w:rPr>
          <w:b/>
        </w:rPr>
        <w:t>Euroekoškola</w:t>
      </w:r>
      <w:proofErr w:type="spellEnd"/>
      <w:r w:rsidRPr="00AC208E">
        <w:t xml:space="preserve"> (</w:t>
      </w:r>
      <w:proofErr w:type="spellStart"/>
      <w:r w:rsidRPr="00AC208E">
        <w:t>Eco</w:t>
      </w:r>
      <w:proofErr w:type="spellEnd"/>
      <w:r w:rsidRPr="00AC208E">
        <w:t xml:space="preserve"> </w:t>
      </w:r>
      <w:proofErr w:type="spellStart"/>
      <w:r w:rsidRPr="00AC208E">
        <w:t>Schools</w:t>
      </w:r>
      <w:proofErr w:type="spellEnd"/>
      <w:r w:rsidRPr="00AC208E">
        <w:t>).  V roce 2010 jsme titul obhájili (</w:t>
      </w:r>
      <w:r w:rsidRPr="00AC208E">
        <w:rPr>
          <w:b/>
        </w:rPr>
        <w:t>jako jedna z pěti škol v celé České republice). Titul má platnost do roku 2015, pak budeme muset opět prokázat, že si jej zasloužíme.</w:t>
      </w:r>
    </w:p>
    <w:p w:rsidR="004B7CE4" w:rsidRPr="00AC208E" w:rsidRDefault="004B7CE4" w:rsidP="004B7CE4">
      <w:pPr>
        <w:spacing w:after="0"/>
        <w:ind w:firstLine="708"/>
        <w:jc w:val="both"/>
      </w:pPr>
      <w:r w:rsidRPr="00AC208E">
        <w:t xml:space="preserve">V letošním roce jsme se opět zapojili do projektu </w:t>
      </w:r>
      <w:proofErr w:type="spellStart"/>
      <w:r w:rsidRPr="00AC208E">
        <w:rPr>
          <w:b/>
        </w:rPr>
        <w:t>Recyklohraní</w:t>
      </w:r>
      <w:proofErr w:type="spellEnd"/>
      <w:r w:rsidRPr="00AC208E">
        <w:rPr>
          <w:b/>
        </w:rPr>
        <w:t xml:space="preserve"> – </w:t>
      </w:r>
      <w:r w:rsidRPr="00AC208E">
        <w:t>děti (ale i dospělí) třídí elektroodpad a zároveň plní nejrůznější úkoly spojené s recyklací odpadů.</w:t>
      </w:r>
    </w:p>
    <w:p w:rsidR="004B7CE4" w:rsidRPr="00AC208E" w:rsidRDefault="004B7CE4" w:rsidP="004B7CE4">
      <w:pPr>
        <w:spacing w:after="0"/>
        <w:ind w:firstLine="708"/>
        <w:jc w:val="both"/>
      </w:pPr>
      <w:r w:rsidRPr="00AC208E">
        <w:rPr>
          <w:b/>
        </w:rPr>
        <w:lastRenderedPageBreak/>
        <w:t xml:space="preserve">Čistá Vysočina (12.4. 2014) : </w:t>
      </w:r>
      <w:r w:rsidRPr="00AC208E">
        <w:t xml:space="preserve">sobotní úklidová </w:t>
      </w:r>
      <w:proofErr w:type="gramStart"/>
      <w:r w:rsidRPr="00AC208E">
        <w:t>akce..</w:t>
      </w:r>
      <w:proofErr w:type="gramEnd"/>
      <w:r w:rsidRPr="00AC208E">
        <w:t xml:space="preserve"> </w:t>
      </w:r>
      <w:proofErr w:type="gramStart"/>
      <w:r w:rsidRPr="00AC208E">
        <w:t>Žáci  a jejich</w:t>
      </w:r>
      <w:proofErr w:type="gramEnd"/>
      <w:r w:rsidRPr="00AC208E">
        <w:t xml:space="preserve"> rodiče vyšli po okolí Černovice, do připravených pytlů sbírali odpadky kolem silnic. Nakonec jsme se </w:t>
      </w:r>
      <w:proofErr w:type="gramStart"/>
      <w:r w:rsidRPr="00AC208E">
        <w:t>všichni  (ještě</w:t>
      </w:r>
      <w:proofErr w:type="gramEnd"/>
      <w:r w:rsidRPr="00AC208E">
        <w:t xml:space="preserve"> členové Pionýru Černovice a Hasičů) sešli u ohýnku. Nasbírané odpadky svezli pracovníci KÚ Vysočina.</w:t>
      </w:r>
    </w:p>
    <w:p w:rsidR="009B3ABB" w:rsidRDefault="009B3ABB" w:rsidP="004B7CE4">
      <w:pPr>
        <w:spacing w:after="0"/>
        <w:ind w:firstLine="708"/>
        <w:jc w:val="both"/>
        <w:rPr>
          <w:b/>
        </w:rPr>
      </w:pPr>
    </w:p>
    <w:p w:rsidR="004B7CE4" w:rsidRPr="00AC208E" w:rsidRDefault="004B7CE4" w:rsidP="004B7CE4">
      <w:pPr>
        <w:spacing w:after="0"/>
        <w:ind w:firstLine="708"/>
        <w:jc w:val="both"/>
        <w:rPr>
          <w:b/>
        </w:rPr>
      </w:pPr>
      <w:r w:rsidRPr="00AC208E">
        <w:rPr>
          <w:b/>
        </w:rPr>
        <w:t>Celoroční aktivity:</w:t>
      </w:r>
    </w:p>
    <w:p w:rsidR="004B7CE4" w:rsidRPr="00AC208E" w:rsidRDefault="004B7CE4" w:rsidP="004B7CE4">
      <w:pPr>
        <w:spacing w:after="0"/>
        <w:jc w:val="both"/>
      </w:pPr>
      <w:proofErr w:type="gramStart"/>
      <w:r w:rsidRPr="00AC208E">
        <w:rPr>
          <w:b/>
        </w:rPr>
        <w:t xml:space="preserve">- </w:t>
      </w:r>
      <w:r w:rsidRPr="00AC208E">
        <w:t xml:space="preserve"> třídění</w:t>
      </w:r>
      <w:proofErr w:type="gramEnd"/>
      <w:r w:rsidRPr="00AC208E">
        <w:t xml:space="preserve"> odpadů (papír, sklo, plasty, hliník, bioodpady, PET víčka, drobné elektrospotřebiče)</w:t>
      </w:r>
    </w:p>
    <w:p w:rsidR="004B7CE4" w:rsidRPr="00AC208E" w:rsidRDefault="004B7CE4" w:rsidP="004B7CE4">
      <w:pPr>
        <w:spacing w:after="0"/>
        <w:jc w:val="both"/>
      </w:pPr>
      <w:r w:rsidRPr="00AC208E">
        <w:t xml:space="preserve">- starost o zeleň ve škole, v okolí školy </w:t>
      </w:r>
    </w:p>
    <w:p w:rsidR="004B7CE4" w:rsidRPr="00AC208E" w:rsidRDefault="004B7CE4" w:rsidP="004B7CE4">
      <w:pPr>
        <w:spacing w:after="0"/>
        <w:jc w:val="both"/>
      </w:pPr>
      <w:r w:rsidRPr="00AC208E">
        <w:t>- zařazování ekologických témat do jednotlivých předmětů (plán environmentálního vzdělávání) = odpady, voda, energie, životní styl, doprava</w:t>
      </w:r>
    </w:p>
    <w:p w:rsidR="004B7CE4" w:rsidRPr="00AC208E" w:rsidRDefault="004B7CE4" w:rsidP="004B7CE4">
      <w:pPr>
        <w:spacing w:after="0"/>
        <w:jc w:val="both"/>
      </w:pPr>
      <w:r w:rsidRPr="00AC208E">
        <w:t>- kontrola úspor energií, pravidelná kontrola dodržování stanovených zásad</w:t>
      </w:r>
    </w:p>
    <w:p w:rsidR="004B7CE4" w:rsidRPr="00AC208E" w:rsidRDefault="004B7CE4" w:rsidP="004B7CE4">
      <w:pPr>
        <w:spacing w:after="0"/>
        <w:jc w:val="both"/>
      </w:pPr>
      <w:r w:rsidRPr="00AC208E">
        <w:t>- nástěnky ve škole a ve třídách</w:t>
      </w:r>
    </w:p>
    <w:p w:rsidR="004B7CE4" w:rsidRPr="00AC208E" w:rsidRDefault="004B7CE4" w:rsidP="004B7CE4">
      <w:pPr>
        <w:spacing w:after="0"/>
        <w:jc w:val="both"/>
      </w:pPr>
      <w:r w:rsidRPr="00AC208E">
        <w:t xml:space="preserve">- </w:t>
      </w:r>
      <w:r w:rsidRPr="00AC208E">
        <w:rPr>
          <w:b/>
        </w:rPr>
        <w:t xml:space="preserve">adopce na dálku </w:t>
      </w:r>
      <w:r w:rsidRPr="00AC208E">
        <w:t xml:space="preserve">(výtěžek ze sběru lesních plodů a sběru papíru byl věnován na adopci (vzdělávání) afrického chlapce </w:t>
      </w:r>
      <w:proofErr w:type="spellStart"/>
      <w:r w:rsidRPr="00AC208E">
        <w:t>Idrissa</w:t>
      </w:r>
      <w:proofErr w:type="spellEnd"/>
      <w:r w:rsidRPr="00AC208E">
        <w:t xml:space="preserve"> </w:t>
      </w:r>
      <w:proofErr w:type="spellStart"/>
      <w:r w:rsidRPr="00AC208E">
        <w:t>Camaro</w:t>
      </w:r>
      <w:proofErr w:type="spellEnd"/>
      <w:r w:rsidRPr="00AC208E">
        <w:t>)</w:t>
      </w:r>
    </w:p>
    <w:p w:rsidR="004B7CE4" w:rsidRDefault="004B7CE4" w:rsidP="004B7CE4">
      <w:pPr>
        <w:spacing w:after="0"/>
        <w:jc w:val="both"/>
        <w:rPr>
          <w:b/>
        </w:rPr>
      </w:pPr>
      <w:r w:rsidRPr="00AC208E">
        <w:rPr>
          <w:b/>
        </w:rPr>
        <w:t>Akce spojené s touto činností:</w:t>
      </w:r>
    </w:p>
    <w:p w:rsidR="004B7CE4" w:rsidRPr="004B7CE4" w:rsidRDefault="004B7CE4" w:rsidP="004B7CE4">
      <w:pPr>
        <w:pStyle w:val="Odstavecseseznamem"/>
        <w:numPr>
          <w:ilvl w:val="0"/>
          <w:numId w:val="14"/>
        </w:numPr>
        <w:spacing w:after="0"/>
        <w:ind w:firstLine="556"/>
        <w:jc w:val="both"/>
        <w:rPr>
          <w:b/>
        </w:rPr>
      </w:pPr>
      <w:r>
        <w:rPr>
          <w:b/>
        </w:rPr>
        <w:t xml:space="preserve">   </w:t>
      </w:r>
      <w:r w:rsidRPr="004B7CE4">
        <w:rPr>
          <w:b/>
        </w:rPr>
        <w:t>pravidelný úklid kolem školy</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 xml:space="preserve">sběr kaštanů a žaludů  - říjen – listopad  </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 xml:space="preserve">sběr papíru </w:t>
      </w:r>
      <w:r w:rsidR="005A27BC">
        <w:rPr>
          <w:b/>
        </w:rPr>
        <w:t>(</w:t>
      </w:r>
      <w:r w:rsidR="005A27BC">
        <w:t>+ celoročně elektroodpad, hliník, pomerančová kůra, baterie)</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 xml:space="preserve">EKOKODEX </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krmítka pro ptáky</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oslavy Dne Země</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zapojení (+ organizace) do celoškolních akcí</w:t>
      </w:r>
    </w:p>
    <w:p w:rsidR="004B7CE4" w:rsidRPr="00AC208E" w:rsidRDefault="004B7CE4" w:rsidP="004B7CE4">
      <w:pPr>
        <w:numPr>
          <w:ilvl w:val="4"/>
          <w:numId w:val="10"/>
        </w:numPr>
        <w:suppressAutoHyphens/>
        <w:spacing w:after="0" w:line="100" w:lineRule="atLeast"/>
        <w:ind w:left="1620" w:hanging="360"/>
        <w:jc w:val="both"/>
        <w:rPr>
          <w:b/>
        </w:rPr>
      </w:pPr>
      <w:r w:rsidRPr="00AC208E">
        <w:rPr>
          <w:b/>
        </w:rPr>
        <w:t xml:space="preserve">výlet za odměnu nejlepším sběračům </w:t>
      </w:r>
    </w:p>
    <w:p w:rsidR="004B7CE4" w:rsidRPr="00AC208E" w:rsidRDefault="004B7CE4" w:rsidP="004B7CE4">
      <w:pPr>
        <w:jc w:val="both"/>
        <w:rPr>
          <w:b/>
        </w:rPr>
      </w:pPr>
      <w:r w:rsidRPr="00AC208E">
        <w:rPr>
          <w:b/>
        </w:rPr>
        <w:t xml:space="preserve">Výsledky sběrových akcí: </w:t>
      </w:r>
      <w:r w:rsidRPr="005A27BC">
        <w:rPr>
          <w:b/>
        </w:rPr>
        <w:t xml:space="preserve">lesní plody </w:t>
      </w:r>
      <w:r w:rsidR="005A27BC" w:rsidRPr="005A27BC">
        <w:rPr>
          <w:b/>
        </w:rPr>
        <w:t>40</w:t>
      </w:r>
      <w:r w:rsidRPr="005A27BC">
        <w:rPr>
          <w:b/>
        </w:rPr>
        <w:t>0 kg</w:t>
      </w:r>
      <w:r w:rsidRPr="00AC208E">
        <w:rPr>
          <w:b/>
        </w:rPr>
        <w:t>, papír 10.700 kg, hliník 46 kg, pomerančová kůra 46 kg, baterie 40 kg.</w:t>
      </w:r>
    </w:p>
    <w:p w:rsidR="004B7CE4" w:rsidRPr="00AC208E" w:rsidRDefault="004B7CE4" w:rsidP="004B7CE4">
      <w:pPr>
        <w:jc w:val="both"/>
        <w:rPr>
          <w:b/>
        </w:rPr>
      </w:pPr>
    </w:p>
    <w:p w:rsidR="004B7CE4" w:rsidRDefault="004B7CE4" w:rsidP="004B7CE4">
      <w:pPr>
        <w:jc w:val="both"/>
      </w:pPr>
    </w:p>
    <w:p w:rsidR="004B7CE4" w:rsidRPr="00AC208E" w:rsidRDefault="004B7CE4" w:rsidP="00837510">
      <w:pPr>
        <w:pStyle w:val="Nadpis6"/>
      </w:pPr>
      <w:r>
        <w:tab/>
      </w:r>
      <w:r w:rsidR="00837510">
        <w:t xml:space="preserve">8.2 </w:t>
      </w:r>
      <w:r w:rsidRPr="00AC208E">
        <w:t xml:space="preserve">Bezpečná a zdravá škola </w:t>
      </w:r>
    </w:p>
    <w:p w:rsidR="004B7CE4" w:rsidRPr="00AC208E" w:rsidRDefault="004B7CE4" w:rsidP="004B7CE4">
      <w:pPr>
        <w:spacing w:after="0"/>
        <w:ind w:firstLine="708"/>
        <w:jc w:val="both"/>
      </w:pPr>
      <w:r w:rsidRPr="00AC208E">
        <w:t xml:space="preserve">Téma bezpečnosti a ochrany zdraví prolíná všemi aktivitami ve škole, téma ochrana člověka za mimořádných situací je integrováno do vyučovacích předmětů (Člověk a příroda, Základy společenských věd, Fyzika, Chemie,…), koordinátor této činnosti kontroluje naplňování stanovených cílů. V mezipatře je umístěna stálá nástěnka se základními informacemi (způsob přivolání záchrany, správné chování v mimořádné situaci,…). Žáci jsou pravidelně poučováni o bezpečnosti a ochraně svého zdraví. Této problematice se věnujeme i </w:t>
      </w:r>
      <w:r w:rsidRPr="00AC208E">
        <w:rPr>
          <w:b/>
        </w:rPr>
        <w:t xml:space="preserve">Zdravotní policie – </w:t>
      </w:r>
      <w:r w:rsidRPr="00AC208E">
        <w:t>týmy složené z žáků</w:t>
      </w:r>
      <w:r w:rsidRPr="00AC208E">
        <w:rPr>
          <w:b/>
        </w:rPr>
        <w:t xml:space="preserve">, </w:t>
      </w:r>
      <w:r w:rsidRPr="00AC208E">
        <w:t>kteří se o problematiku zajímají</w:t>
      </w:r>
      <w:r w:rsidRPr="00AC208E">
        <w:rPr>
          <w:b/>
        </w:rPr>
        <w:t xml:space="preserve"> </w:t>
      </w:r>
      <w:r w:rsidRPr="00AC208E">
        <w:t>a chtějí umět něco více. Žáci mohou pracovat i ve Sdružení dobrovolných hasičů,…</w:t>
      </w:r>
    </w:p>
    <w:p w:rsidR="004B7CE4" w:rsidRPr="00AC208E" w:rsidRDefault="004B7CE4" w:rsidP="004B7CE4">
      <w:pPr>
        <w:spacing w:after="0"/>
        <w:ind w:firstLine="708"/>
        <w:jc w:val="both"/>
      </w:pPr>
      <w:r w:rsidRPr="00AC208E">
        <w:tab/>
        <w:t xml:space="preserve">Projekt Zdravá škola znamená výchovu ke zdravému životnímu stylu. Snažíme </w:t>
      </w:r>
      <w:proofErr w:type="gramStart"/>
      <w:r w:rsidRPr="00AC208E">
        <w:t>se  podporovat</w:t>
      </w:r>
      <w:proofErr w:type="gramEnd"/>
      <w:r w:rsidRPr="00AC208E">
        <w:t xml:space="preserve"> a rozvíjet zájem, uvědomění i praktické dovednosti v oblasti zdravého životního stylu. </w:t>
      </w:r>
    </w:p>
    <w:p w:rsidR="004B7CE4" w:rsidRPr="00AC208E" w:rsidRDefault="004B7CE4" w:rsidP="004B7CE4">
      <w:pPr>
        <w:spacing w:after="0"/>
        <w:ind w:firstLine="708"/>
        <w:jc w:val="both"/>
      </w:pPr>
      <w:r w:rsidRPr="00AC208E">
        <w:tab/>
        <w:t xml:space="preserve">Projekt „Ochrana člověka“ si bere za cíl naučit naše žáky, jak reagovat správně a klidně v různých mezních situacích a jak se ochránit v mimořádných situacích. Součástí OČ je i požární prevence. Podle připraveného harmonogramu prochází jednotlivé </w:t>
      </w:r>
      <w:r w:rsidRPr="00AC208E">
        <w:rPr>
          <w:b/>
        </w:rPr>
        <w:t xml:space="preserve">skupiny žáků </w:t>
      </w:r>
      <w:r w:rsidRPr="00AC208E">
        <w:t xml:space="preserve">stanovišti, kde získají, nebo vyhledají a </w:t>
      </w:r>
      <w:proofErr w:type="gramStart"/>
      <w:r w:rsidRPr="00AC208E">
        <w:t>zpracují  informace</w:t>
      </w:r>
      <w:proofErr w:type="gramEnd"/>
      <w:r w:rsidRPr="00AC208E">
        <w:t xml:space="preserve">. Nakonec je čekají testy </w:t>
      </w:r>
      <w:proofErr w:type="gramStart"/>
      <w:r w:rsidRPr="00AC208E">
        <w:t>znalostí. . Jednotlivé</w:t>
      </w:r>
      <w:proofErr w:type="gramEnd"/>
      <w:r w:rsidRPr="00AC208E">
        <w:t xml:space="preserve"> složky programu jsou přizpůsobeny věku a schopnostem žáků.</w:t>
      </w:r>
    </w:p>
    <w:p w:rsidR="004B7CE4" w:rsidRPr="00AC208E" w:rsidRDefault="004B7CE4" w:rsidP="004B7CE4">
      <w:pPr>
        <w:spacing w:after="0"/>
        <w:ind w:firstLine="709"/>
        <w:jc w:val="both"/>
      </w:pPr>
      <w:r w:rsidRPr="00AC208E">
        <w:t>Součástí projektu je</w:t>
      </w:r>
      <w:r w:rsidRPr="00AC208E">
        <w:rPr>
          <w:b/>
        </w:rPr>
        <w:t xml:space="preserve"> i praktická první pomoc</w:t>
      </w:r>
      <w:r w:rsidRPr="00AC208E">
        <w:t xml:space="preserve">. </w:t>
      </w:r>
      <w:proofErr w:type="gramStart"/>
      <w:r w:rsidRPr="00AC208E">
        <w:t>Na  stanovištích</w:t>
      </w:r>
      <w:proofErr w:type="gramEnd"/>
      <w:r w:rsidRPr="00AC208E">
        <w:t xml:space="preserve"> byli namaskovaní zranění, které skupina žáků musela správně ošetřit. Letos nám na všech stanovištích pomáhali pracovníci Záchranné </w:t>
      </w:r>
      <w:r w:rsidRPr="00AC208E">
        <w:lastRenderedPageBreak/>
        <w:t xml:space="preserve">služby pod vedením MUDr. Venduly Mazancové. Skupina byla hodnocena nejen za poskytnutí první pomoci, ale také za šetrnost ke zraněným a spolupráci všech členů skupiny. Další čas byl naplněn skupinovou činností, která se vztahovala k tématu zdravého životního stylu (prevence civilizačních chorob, jídlo a my, cvičit nebo necvičit,…). </w:t>
      </w:r>
    </w:p>
    <w:p w:rsidR="004B7CE4" w:rsidRPr="00AC208E" w:rsidRDefault="004B7CE4" w:rsidP="004B7CE4">
      <w:pPr>
        <w:spacing w:after="0"/>
        <w:jc w:val="both"/>
      </w:pPr>
      <w:r w:rsidRPr="00AC208E">
        <w:tab/>
        <w:t>Žáci 8. ročníku absolvovali dvoudenní školení v rámci krajského projektu První pomoc do škol, které připravily jednotlivé složky IZS. Nejvíce je zaujala praktická první pomoc.</w:t>
      </w:r>
    </w:p>
    <w:p w:rsidR="004B7CE4" w:rsidRPr="00AC208E" w:rsidRDefault="004B7CE4" w:rsidP="004B7CE4">
      <w:pPr>
        <w:spacing w:after="0"/>
        <w:ind w:firstLine="708"/>
        <w:jc w:val="both"/>
        <w:rPr>
          <w:b/>
        </w:rPr>
      </w:pPr>
      <w:r w:rsidRPr="00AC208E">
        <w:t xml:space="preserve">Dalšího projektového </w:t>
      </w:r>
      <w:r w:rsidRPr="00AC208E">
        <w:rPr>
          <w:b/>
        </w:rPr>
        <w:t xml:space="preserve">„Dopravního dne“ </w:t>
      </w:r>
      <w:r w:rsidRPr="00AC208E">
        <w:t>se účastní celá škola</w:t>
      </w:r>
      <w:r w:rsidRPr="00AC208E">
        <w:rPr>
          <w:b/>
        </w:rPr>
        <w:t xml:space="preserve">. </w:t>
      </w:r>
      <w:r w:rsidRPr="00AC208E">
        <w:t xml:space="preserve">Přibližně měsíc před „dnem D“ mají děti k dispozici tematické materiály a nástěnky ve třídách, kde mohou čerpat informace. Tématu jsou věnovány i činnosti ve školní družině. Všechny děti pak absolvují – podle úrovně svých rozumových schopností a </w:t>
      </w:r>
      <w:proofErr w:type="gramStart"/>
      <w:r w:rsidRPr="00AC208E">
        <w:t xml:space="preserve">dovedností  </w:t>
      </w:r>
      <w:r w:rsidRPr="00AC208E">
        <w:rPr>
          <w:b/>
        </w:rPr>
        <w:t>teoretickou</w:t>
      </w:r>
      <w:proofErr w:type="gramEnd"/>
      <w:r w:rsidRPr="00AC208E">
        <w:rPr>
          <w:b/>
        </w:rPr>
        <w:t xml:space="preserve"> část </w:t>
      </w:r>
      <w:r w:rsidRPr="00AC208E">
        <w:t xml:space="preserve">(přednášky, video, PC program, omalovánky, pracovní listy), která je završena testy a   </w:t>
      </w:r>
      <w:r w:rsidRPr="00AC208E">
        <w:rPr>
          <w:b/>
        </w:rPr>
        <w:t xml:space="preserve">praktickou část – </w:t>
      </w:r>
      <w:r w:rsidRPr="00AC208E">
        <w:t xml:space="preserve">1. třída jízdu v autíčku po vyznačené trase, 2. a 3.  – jízdu na koloběžce (zručnost i rychlost), 4.  – 9. třída jízda zručnosti na dopravním hřišti a jízda terénem. Nejlepší žáci a žákyně reprezentují školu v okresním kole v Pelhřimově. V letošním roce jsme byli </w:t>
      </w:r>
      <w:r w:rsidRPr="00AC208E">
        <w:rPr>
          <w:b/>
        </w:rPr>
        <w:t>úspěšní</w:t>
      </w:r>
      <w:r w:rsidRPr="00AC208E">
        <w:t xml:space="preserve"> – v I. kategorii </w:t>
      </w:r>
      <w:r w:rsidRPr="00AC208E">
        <w:rPr>
          <w:b/>
        </w:rPr>
        <w:t>jsme zvítězili</w:t>
      </w:r>
      <w:r w:rsidRPr="00AC208E">
        <w:t xml:space="preserve">. Starší žáci – II. kategorie se okresního kala nezúčastnili, protože </w:t>
      </w:r>
      <w:proofErr w:type="gramStart"/>
      <w:r w:rsidRPr="00AC208E">
        <w:t>odjeli  na</w:t>
      </w:r>
      <w:proofErr w:type="gramEnd"/>
      <w:r w:rsidRPr="00AC208E">
        <w:t xml:space="preserve"> předem naplánovanou exkurzi do Moravského krasu. </w:t>
      </w:r>
      <w:r w:rsidRPr="00AC208E">
        <w:rPr>
          <w:b/>
        </w:rPr>
        <w:t xml:space="preserve">V krajském </w:t>
      </w:r>
      <w:proofErr w:type="gramStart"/>
      <w:r w:rsidRPr="00AC208E">
        <w:rPr>
          <w:b/>
        </w:rPr>
        <w:t>kole  pak</w:t>
      </w:r>
      <w:proofErr w:type="gramEnd"/>
      <w:r w:rsidRPr="00AC208E">
        <w:rPr>
          <w:b/>
        </w:rPr>
        <w:t xml:space="preserve"> naši mladší žáci  vybojovali 2. místo, získali ocenění za 1. místa pro nejlepšího chlape a nejlepší dívku.</w:t>
      </w:r>
    </w:p>
    <w:p w:rsidR="004B7CE4" w:rsidRPr="00AC208E" w:rsidRDefault="004B7CE4" w:rsidP="004B7CE4">
      <w:pPr>
        <w:spacing w:after="0"/>
        <w:jc w:val="both"/>
      </w:pPr>
      <w:r w:rsidRPr="00AC208E">
        <w:tab/>
        <w:t>4. třída se pravidelně účastní cyklistického výcviku na dopravním hřišti v Pelhřimově.</w:t>
      </w:r>
    </w:p>
    <w:p w:rsidR="004B7CE4" w:rsidRPr="00AC208E" w:rsidRDefault="004B7CE4" w:rsidP="004B7CE4">
      <w:pPr>
        <w:spacing w:after="0"/>
        <w:jc w:val="both"/>
      </w:pPr>
      <w:r w:rsidRPr="00AC208E">
        <w:tab/>
        <w:t xml:space="preserve">Žáci II. stupně (podle svého zájmu) letos absolvovali </w:t>
      </w:r>
      <w:r w:rsidRPr="00AC208E">
        <w:rPr>
          <w:b/>
        </w:rPr>
        <w:t>lyžařský výcvikový kurz</w:t>
      </w:r>
      <w:r w:rsidRPr="00AC208E">
        <w:t xml:space="preserve"> v Krkonoších (Husova bouda 9. -</w:t>
      </w:r>
      <w:proofErr w:type="gramStart"/>
      <w:r w:rsidRPr="00AC208E">
        <w:t>16.2.2014</w:t>
      </w:r>
      <w:proofErr w:type="gramEnd"/>
      <w:r w:rsidRPr="00AC208E">
        <w:t>).</w:t>
      </w:r>
    </w:p>
    <w:p w:rsidR="004B7CE4" w:rsidRPr="00AC208E" w:rsidRDefault="004B7CE4" w:rsidP="004B7CE4">
      <w:pPr>
        <w:spacing w:after="0"/>
        <w:jc w:val="both"/>
      </w:pPr>
      <w:r w:rsidRPr="00AC208E">
        <w:tab/>
        <w:t>Spolupracujeme s místními lékaři – stomatologem a pediatrem a pomáháme při organizování preventivních prohlídek.</w:t>
      </w:r>
    </w:p>
    <w:p w:rsidR="004B7CE4" w:rsidRPr="00AC208E" w:rsidRDefault="004B7CE4" w:rsidP="004B7CE4">
      <w:pPr>
        <w:spacing w:after="0"/>
        <w:rPr>
          <w:b/>
          <w:color w:val="000000"/>
          <w:u w:val="single"/>
        </w:rPr>
      </w:pPr>
      <w:r w:rsidRPr="00AC208E">
        <w:tab/>
      </w:r>
      <w:r w:rsidRPr="00AC208E">
        <w:rPr>
          <w:b/>
        </w:rPr>
        <w:t>Jednotlivé akce</w:t>
      </w:r>
    </w:p>
    <w:p w:rsidR="004B7CE4" w:rsidRPr="00AC208E" w:rsidRDefault="004B7CE4" w:rsidP="004B7CE4">
      <w:pPr>
        <w:spacing w:after="0"/>
        <w:rPr>
          <w:color w:val="000000"/>
        </w:rPr>
      </w:pPr>
      <w:r w:rsidRPr="00AC208E">
        <w:rPr>
          <w:b/>
          <w:color w:val="000000"/>
        </w:rPr>
        <w:tab/>
        <w:t xml:space="preserve">- </w:t>
      </w:r>
      <w:r w:rsidRPr="00AC208E">
        <w:rPr>
          <w:color w:val="000000"/>
        </w:rPr>
        <w:t>trávení přestávek mezi dopoledním a odpoledním vyučováním – na základě dohody se zákonnými zástupci – buď venku, nebo ve škole, ve vyhrazených prostorách (studijní klub + knihovna, učebna „hudebna“ – společenské hry)</w:t>
      </w:r>
      <w:r>
        <w:rPr>
          <w:color w:val="000000"/>
        </w:rPr>
        <w:t>.</w:t>
      </w:r>
    </w:p>
    <w:p w:rsidR="004B7CE4" w:rsidRPr="00AC208E" w:rsidRDefault="004B7CE4" w:rsidP="004B7CE4">
      <w:pPr>
        <w:spacing w:after="0"/>
        <w:rPr>
          <w:color w:val="000000"/>
        </w:rPr>
      </w:pPr>
      <w:r w:rsidRPr="00AC208E">
        <w:rPr>
          <w:b/>
          <w:color w:val="000000"/>
        </w:rPr>
        <w:tab/>
        <w:t xml:space="preserve">- 8. třída se účastnila projektu KÚ Vysočina – První pomoc do škol </w:t>
      </w:r>
      <w:r w:rsidRPr="00AC208E">
        <w:rPr>
          <w:color w:val="000000"/>
        </w:rPr>
        <w:t>10 hodin praktického výcviku a ukázek (</w:t>
      </w:r>
      <w:proofErr w:type="gramStart"/>
      <w:r w:rsidRPr="00AC208E">
        <w:rPr>
          <w:color w:val="000000"/>
        </w:rPr>
        <w:t>26.3. 2014</w:t>
      </w:r>
      <w:proofErr w:type="gramEnd"/>
      <w:r w:rsidRPr="00AC208E">
        <w:rPr>
          <w:color w:val="000000"/>
        </w:rPr>
        <w:t xml:space="preserve"> – hasiči, záchranná služba; </w:t>
      </w:r>
      <w:proofErr w:type="gramStart"/>
      <w:r w:rsidRPr="00AC208E">
        <w:rPr>
          <w:color w:val="000000"/>
        </w:rPr>
        <w:t>25.4. 2014</w:t>
      </w:r>
      <w:proofErr w:type="gramEnd"/>
      <w:r w:rsidRPr="00AC208E">
        <w:rPr>
          <w:color w:val="000000"/>
        </w:rPr>
        <w:t xml:space="preserve"> – ČČK)</w:t>
      </w:r>
    </w:p>
    <w:p w:rsidR="004B7CE4" w:rsidRPr="00AC208E" w:rsidRDefault="004B7CE4" w:rsidP="004B7CE4">
      <w:pPr>
        <w:spacing w:after="0"/>
        <w:rPr>
          <w:color w:val="000000"/>
        </w:rPr>
      </w:pPr>
      <w:r w:rsidRPr="00AC208E">
        <w:rPr>
          <w:color w:val="000000"/>
        </w:rPr>
        <w:tab/>
        <w:t xml:space="preserve">- </w:t>
      </w:r>
      <w:proofErr w:type="gramStart"/>
      <w:r w:rsidRPr="00AC208E">
        <w:rPr>
          <w:color w:val="000000"/>
        </w:rPr>
        <w:t>12.9. 2013</w:t>
      </w:r>
      <w:proofErr w:type="gramEnd"/>
      <w:r w:rsidRPr="00AC208E">
        <w:rPr>
          <w:color w:val="000000"/>
        </w:rPr>
        <w:t xml:space="preserve"> prevence AIDS (přednáška 7. – 9. ročník)</w:t>
      </w:r>
    </w:p>
    <w:p w:rsidR="004B7CE4" w:rsidRPr="00AC208E" w:rsidRDefault="004B7CE4" w:rsidP="004B7CE4">
      <w:pPr>
        <w:spacing w:after="0"/>
        <w:rPr>
          <w:color w:val="000000"/>
        </w:rPr>
      </w:pPr>
      <w:r w:rsidRPr="00AC208E">
        <w:rPr>
          <w:color w:val="000000"/>
        </w:rPr>
        <w:tab/>
        <w:t xml:space="preserve">- </w:t>
      </w:r>
      <w:proofErr w:type="gramStart"/>
      <w:r w:rsidRPr="00AC208E">
        <w:rPr>
          <w:color w:val="000000"/>
        </w:rPr>
        <w:t>16.10. 2013</w:t>
      </w:r>
      <w:proofErr w:type="gramEnd"/>
      <w:r w:rsidRPr="00AC208E">
        <w:rPr>
          <w:color w:val="000000"/>
        </w:rPr>
        <w:t xml:space="preserve"> – Naše posvícení – projekt Člověk v tísni – vaření a stravování </w:t>
      </w:r>
      <w:proofErr w:type="spellStart"/>
      <w:r w:rsidRPr="00AC208E">
        <w:rPr>
          <w:color w:val="000000"/>
        </w:rPr>
        <w:t>zregionálních</w:t>
      </w:r>
      <w:proofErr w:type="spellEnd"/>
      <w:r w:rsidRPr="00AC208E">
        <w:rPr>
          <w:color w:val="000000"/>
        </w:rPr>
        <w:t xml:space="preserve"> potravin)</w:t>
      </w:r>
    </w:p>
    <w:p w:rsidR="004B7CE4" w:rsidRPr="00AC208E" w:rsidRDefault="004B7CE4" w:rsidP="004B7CE4">
      <w:pPr>
        <w:spacing w:after="0"/>
        <w:rPr>
          <w:color w:val="000000"/>
        </w:rPr>
      </w:pPr>
      <w:r w:rsidRPr="00AC208E">
        <w:rPr>
          <w:color w:val="000000"/>
        </w:rPr>
        <w:tab/>
        <w:t xml:space="preserve">- </w:t>
      </w:r>
      <w:proofErr w:type="gramStart"/>
      <w:r w:rsidRPr="00AC208E">
        <w:rPr>
          <w:color w:val="000000"/>
        </w:rPr>
        <w:t>24.10. 2013</w:t>
      </w:r>
      <w:proofErr w:type="gramEnd"/>
      <w:r w:rsidRPr="00AC208E">
        <w:rPr>
          <w:color w:val="000000"/>
        </w:rPr>
        <w:t xml:space="preserve"> – „ochrana člověka“ + praktická první pomoc – 1. stupeň (pod dohledem zdravotníků ze záchranné služby pod vedením MUDr. Mazancové)</w:t>
      </w:r>
    </w:p>
    <w:p w:rsidR="004B7CE4" w:rsidRPr="00AC208E" w:rsidRDefault="004B7CE4" w:rsidP="004B7CE4">
      <w:pPr>
        <w:spacing w:after="0"/>
        <w:rPr>
          <w:color w:val="000000"/>
        </w:rPr>
      </w:pPr>
      <w:r w:rsidRPr="00AC208E">
        <w:rPr>
          <w:color w:val="000000"/>
        </w:rPr>
        <w:tab/>
        <w:t>- 12. 11. 2013 – podrobná prohlídka školy se zaměřením na bezpečnost dětí i zaměstnanců v rámci roční prověrky BOZ</w:t>
      </w:r>
    </w:p>
    <w:p w:rsidR="004B7CE4" w:rsidRPr="00AC208E" w:rsidRDefault="004B7CE4" w:rsidP="004B7CE4">
      <w:pPr>
        <w:spacing w:after="0"/>
        <w:rPr>
          <w:color w:val="000000"/>
        </w:rPr>
      </w:pPr>
      <w:r w:rsidRPr="00AC208E">
        <w:rPr>
          <w:color w:val="000000"/>
        </w:rPr>
        <w:tab/>
        <w:t xml:space="preserve">9. – 16. 2. 2014 – </w:t>
      </w:r>
      <w:r w:rsidRPr="00AC208E">
        <w:rPr>
          <w:b/>
          <w:color w:val="000000"/>
        </w:rPr>
        <w:t>lyžařský výcvikový kurz</w:t>
      </w:r>
    </w:p>
    <w:p w:rsidR="004B7CE4" w:rsidRPr="00AC208E" w:rsidRDefault="004B7CE4" w:rsidP="004B7CE4">
      <w:pPr>
        <w:spacing w:after="0"/>
        <w:rPr>
          <w:color w:val="000000"/>
        </w:rPr>
      </w:pPr>
      <w:r w:rsidRPr="00AC208E">
        <w:rPr>
          <w:color w:val="000000"/>
        </w:rPr>
        <w:tab/>
        <w:t xml:space="preserve">- </w:t>
      </w:r>
      <w:proofErr w:type="gramStart"/>
      <w:r w:rsidRPr="00AC208E">
        <w:rPr>
          <w:color w:val="000000"/>
        </w:rPr>
        <w:t>5.3</w:t>
      </w:r>
      <w:proofErr w:type="gramEnd"/>
      <w:r w:rsidRPr="00AC208E">
        <w:rPr>
          <w:color w:val="000000"/>
        </w:rPr>
        <w:t xml:space="preserve">. 2014 - preventivní prohlídky u stomatologa </w:t>
      </w:r>
    </w:p>
    <w:p w:rsidR="004B7CE4" w:rsidRPr="00AC208E" w:rsidRDefault="004B7CE4" w:rsidP="004B7CE4">
      <w:pPr>
        <w:spacing w:after="0"/>
        <w:rPr>
          <w:color w:val="000000"/>
        </w:rPr>
      </w:pPr>
      <w:r w:rsidRPr="00AC208E">
        <w:rPr>
          <w:color w:val="000000"/>
        </w:rPr>
        <w:tab/>
        <w:t xml:space="preserve">- </w:t>
      </w:r>
      <w:proofErr w:type="gramStart"/>
      <w:r w:rsidRPr="00AC208E">
        <w:rPr>
          <w:color w:val="000000"/>
        </w:rPr>
        <w:t>6.3. 2014</w:t>
      </w:r>
      <w:proofErr w:type="gramEnd"/>
      <w:r w:rsidRPr="00AC208E">
        <w:rPr>
          <w:color w:val="000000"/>
        </w:rPr>
        <w:t xml:space="preserve"> – ochrana člověka + praktická první pomoc na II. stupni ZŠ (opět pod garancí ZS)</w:t>
      </w:r>
    </w:p>
    <w:p w:rsidR="004B7CE4" w:rsidRPr="00AC208E" w:rsidRDefault="004B7CE4" w:rsidP="004B7CE4">
      <w:pPr>
        <w:spacing w:after="0"/>
        <w:rPr>
          <w:color w:val="000000"/>
        </w:rPr>
      </w:pPr>
      <w:r w:rsidRPr="00AC208E">
        <w:rPr>
          <w:color w:val="000000"/>
        </w:rPr>
        <w:tab/>
        <w:t xml:space="preserve">- </w:t>
      </w:r>
      <w:proofErr w:type="gramStart"/>
      <w:r w:rsidRPr="00AC208E">
        <w:rPr>
          <w:color w:val="000000"/>
        </w:rPr>
        <w:t>8.4. 2014</w:t>
      </w:r>
      <w:proofErr w:type="gramEnd"/>
      <w:r w:rsidRPr="00AC208E">
        <w:rPr>
          <w:color w:val="000000"/>
        </w:rPr>
        <w:t xml:space="preserve"> – </w:t>
      </w:r>
      <w:r w:rsidRPr="00AC208E">
        <w:rPr>
          <w:b/>
          <w:color w:val="000000"/>
        </w:rPr>
        <w:t>dopravní den</w:t>
      </w:r>
      <w:r w:rsidRPr="00AC208E">
        <w:rPr>
          <w:color w:val="000000"/>
        </w:rPr>
        <w:t>; přednášky dopravního odboru Policie ČR</w:t>
      </w:r>
    </w:p>
    <w:p w:rsidR="004B7CE4" w:rsidRDefault="004B7CE4" w:rsidP="004B7CE4">
      <w:pPr>
        <w:spacing w:after="0"/>
        <w:rPr>
          <w:color w:val="000000"/>
        </w:rPr>
      </w:pPr>
      <w:r w:rsidRPr="00AC208E">
        <w:rPr>
          <w:color w:val="000000"/>
        </w:rPr>
        <w:tab/>
        <w:t xml:space="preserve">- </w:t>
      </w:r>
      <w:proofErr w:type="gramStart"/>
      <w:r w:rsidRPr="00AC208E">
        <w:t>6.5. 2014</w:t>
      </w:r>
      <w:proofErr w:type="gramEnd"/>
      <w:r w:rsidRPr="00AC208E">
        <w:t xml:space="preserve"> – Policie ČR – </w:t>
      </w:r>
      <w:proofErr w:type="spellStart"/>
      <w:r w:rsidRPr="00AC208E">
        <w:t>kyberšikana</w:t>
      </w:r>
      <w:proofErr w:type="spellEnd"/>
      <w:r w:rsidRPr="00AC208E">
        <w:t xml:space="preserve"> – II. stupeň (2 skupiny)</w:t>
      </w:r>
    </w:p>
    <w:p w:rsidR="004B7CE4" w:rsidRPr="00AC208E" w:rsidRDefault="004B7CE4" w:rsidP="004B7CE4">
      <w:pPr>
        <w:spacing w:after="0"/>
        <w:rPr>
          <w:color w:val="000000"/>
        </w:rPr>
      </w:pPr>
      <w:r>
        <w:rPr>
          <w:color w:val="000000"/>
        </w:rPr>
        <w:tab/>
      </w:r>
      <w:r w:rsidRPr="00AC208E">
        <w:rPr>
          <w:color w:val="000000"/>
        </w:rPr>
        <w:t xml:space="preserve">- </w:t>
      </w:r>
      <w:proofErr w:type="gramStart"/>
      <w:r w:rsidRPr="00AC208E">
        <w:rPr>
          <w:color w:val="000000"/>
        </w:rPr>
        <w:t>14.5. 2014</w:t>
      </w:r>
      <w:proofErr w:type="gramEnd"/>
      <w:r w:rsidRPr="00AC208E">
        <w:rPr>
          <w:color w:val="000000"/>
        </w:rPr>
        <w:t xml:space="preserve"> soutěž zdravotních hlídek – okresní kolo (mladší i starší žáci) </w:t>
      </w:r>
    </w:p>
    <w:p w:rsidR="004B7CE4" w:rsidRPr="00AC208E" w:rsidRDefault="004B7CE4" w:rsidP="004B7CE4">
      <w:pPr>
        <w:spacing w:after="0"/>
      </w:pPr>
      <w:r w:rsidRPr="00AC208E">
        <w:rPr>
          <w:color w:val="000000"/>
        </w:rPr>
        <w:tab/>
        <w:t xml:space="preserve">- </w:t>
      </w:r>
      <w:proofErr w:type="gramStart"/>
      <w:r w:rsidRPr="00AC208E">
        <w:t>19.6. 2014</w:t>
      </w:r>
      <w:proofErr w:type="gramEnd"/>
      <w:r w:rsidRPr="00AC208E">
        <w:t xml:space="preserve"> paliativní péče – Charita Pelhřimov + MUDr. Mazancová – 8.a9. třída</w:t>
      </w:r>
    </w:p>
    <w:p w:rsidR="004B7CE4" w:rsidRPr="00AC208E" w:rsidRDefault="004B7CE4" w:rsidP="004B7CE4">
      <w:pPr>
        <w:spacing w:after="0"/>
      </w:pPr>
      <w:r w:rsidRPr="00AC208E">
        <w:tab/>
        <w:t>- 4. třída – 2x dopravní hřiště + výuka Pelhřimov (</w:t>
      </w:r>
      <w:proofErr w:type="gramStart"/>
      <w:r w:rsidRPr="00AC208E">
        <w:t>11.10. 2013</w:t>
      </w:r>
      <w:proofErr w:type="gramEnd"/>
      <w:r w:rsidRPr="00AC208E">
        <w:t xml:space="preserve">; </w:t>
      </w:r>
      <w:proofErr w:type="gramStart"/>
      <w:r w:rsidRPr="00AC208E">
        <w:t>19.6. 2014</w:t>
      </w:r>
      <w:proofErr w:type="gramEnd"/>
      <w:r w:rsidRPr="00AC208E">
        <w:t>)</w:t>
      </w:r>
    </w:p>
    <w:p w:rsidR="004B7CE4" w:rsidRPr="00AC208E" w:rsidRDefault="004B7CE4" w:rsidP="004B7CE4">
      <w:pPr>
        <w:ind w:firstLine="708"/>
        <w:jc w:val="both"/>
        <w:rPr>
          <w:b/>
        </w:rPr>
      </w:pPr>
    </w:p>
    <w:p w:rsidR="004B7CE4" w:rsidRDefault="004B7CE4" w:rsidP="00837510">
      <w:pPr>
        <w:pStyle w:val="Nadpis6"/>
      </w:pPr>
      <w:r w:rsidRPr="00AC208E">
        <w:lastRenderedPageBreak/>
        <w:t xml:space="preserve">     </w:t>
      </w:r>
      <w:r w:rsidR="00837510">
        <w:tab/>
      </w:r>
      <w:r w:rsidRPr="00AC208E">
        <w:t xml:space="preserve"> </w:t>
      </w:r>
      <w:r w:rsidR="00837510">
        <w:t xml:space="preserve">8. 3 </w:t>
      </w:r>
      <w:r w:rsidRPr="00AC208E">
        <w:t xml:space="preserve">„Žárovka“ </w:t>
      </w:r>
    </w:p>
    <w:p w:rsidR="004B7CE4" w:rsidRPr="00AC208E" w:rsidRDefault="004B7CE4" w:rsidP="004B7CE4">
      <w:pPr>
        <w:spacing w:after="0"/>
        <w:jc w:val="both"/>
      </w:pPr>
      <w:r w:rsidRPr="00AC208E">
        <w:t>Projekt pro žáky 6. ročníku základní školy. Byl zaměřen na osobnostní a sociální výchovu a mediální výchovu.  Prostřednictvím týmové práce jsme usilovali o upevňování a rozvíjení dovedností komunikace, spolupráce a učení, společenského chování, plánování a organizace práce. V prvním pololetí se každé druhé úterý před zahájením vyučování celá škola dozvěděla, co se dělo v minulém období a co nás v nejbližší době čeká.</w:t>
      </w:r>
    </w:p>
    <w:p w:rsidR="004B7CE4" w:rsidRPr="00AC208E" w:rsidRDefault="004B7CE4" w:rsidP="004B7CE4">
      <w:pPr>
        <w:ind w:firstLine="708"/>
        <w:jc w:val="both"/>
      </w:pPr>
    </w:p>
    <w:p w:rsidR="004B7CE4" w:rsidRPr="00837510" w:rsidRDefault="00837510" w:rsidP="00837510">
      <w:pPr>
        <w:pStyle w:val="Nadpis6"/>
      </w:pPr>
      <w:r>
        <w:tab/>
      </w:r>
      <w:r w:rsidR="004B7CE4" w:rsidRPr="00AC208E">
        <w:t xml:space="preserve"> </w:t>
      </w:r>
      <w:proofErr w:type="gramStart"/>
      <w:r w:rsidRPr="00837510">
        <w:t xml:space="preserve">8.4  </w:t>
      </w:r>
      <w:r w:rsidR="004B7CE4" w:rsidRPr="00837510">
        <w:t>Březen</w:t>
      </w:r>
      <w:proofErr w:type="gramEnd"/>
      <w:r w:rsidR="004B7CE4" w:rsidRPr="00837510">
        <w:t xml:space="preserve"> – měsíc knihy a internetu</w:t>
      </w:r>
    </w:p>
    <w:p w:rsidR="004B7CE4" w:rsidRPr="00AC208E" w:rsidRDefault="004B7CE4" w:rsidP="004B7CE4">
      <w:pPr>
        <w:spacing w:after="0"/>
        <w:ind w:firstLine="708"/>
        <w:jc w:val="both"/>
      </w:pPr>
      <w:r w:rsidRPr="00AC208E">
        <w:t xml:space="preserve">Celoškolní projekt. Probíhal v měsíci březnu. Jeho vyvrcholením byl dvoudenní pobyt dětí ve škole – </w:t>
      </w:r>
      <w:r w:rsidRPr="00AC208E">
        <w:rPr>
          <w:b/>
        </w:rPr>
        <w:t xml:space="preserve">Mejdan pro Ámose. </w:t>
      </w:r>
      <w:r w:rsidRPr="00AC208E">
        <w:t xml:space="preserve">Letos jsme propojili čtenářské aktivity s minimálním preventivním programem. V bodované soutěži jednotlivé třídy </w:t>
      </w:r>
      <w:r w:rsidRPr="00AC208E">
        <w:rPr>
          <w:b/>
        </w:rPr>
        <w:t>prezentovaly před ostatními žáky školy</w:t>
      </w:r>
      <w:r w:rsidRPr="00AC208E">
        <w:t xml:space="preserve"> svou </w:t>
      </w:r>
      <w:r w:rsidRPr="00AC208E">
        <w:rPr>
          <w:b/>
        </w:rPr>
        <w:t xml:space="preserve">originální knihu. </w:t>
      </w:r>
      <w:r w:rsidRPr="00AC208E">
        <w:t xml:space="preserve">Vznikly opravdu pozoruhodné „kousky“ – kniha nejmenší a největší, audiokniha, kniha obrázkového čtení, leporelo, interaktivní kniha… Letos byl nově pojat i </w:t>
      </w:r>
      <w:r w:rsidRPr="00AC208E">
        <w:rPr>
          <w:b/>
        </w:rPr>
        <w:t>čtenářský maraton</w:t>
      </w:r>
      <w:r w:rsidRPr="00AC208E">
        <w:t xml:space="preserve">. Zachovali jsme myšlenku čtení po dobu 24 hodin. Četli jsme v pátek </w:t>
      </w:r>
      <w:proofErr w:type="gramStart"/>
      <w:r w:rsidRPr="00AC208E">
        <w:t>28.3. 2014</w:t>
      </w:r>
      <w:proofErr w:type="gramEnd"/>
      <w:r w:rsidRPr="00AC208E">
        <w:t xml:space="preserve"> – ve školní družině, ve všech třídách i na Mejdanu. Čtení ale nebylo samoúčelné – s texty bylo dále pracováno. Celkem bylo přečteno 638 stran textu.</w:t>
      </w:r>
    </w:p>
    <w:p w:rsidR="004B7CE4" w:rsidRPr="00AC208E" w:rsidRDefault="004B7CE4" w:rsidP="004B7CE4">
      <w:pPr>
        <w:spacing w:after="0"/>
        <w:jc w:val="both"/>
      </w:pPr>
      <w:r w:rsidRPr="00AC208E">
        <w:t xml:space="preserve"> </w:t>
      </w:r>
      <w:r w:rsidRPr="00AC208E">
        <w:tab/>
      </w:r>
      <w:r w:rsidRPr="00AC208E">
        <w:rPr>
          <w:b/>
        </w:rPr>
        <w:t xml:space="preserve">Mejdan pro Ámose - </w:t>
      </w:r>
      <w:r w:rsidRPr="00AC208E">
        <w:t>mimo jiné:</w:t>
      </w:r>
    </w:p>
    <w:p w:rsidR="004B7CE4" w:rsidRPr="00AC208E" w:rsidRDefault="004B7CE4" w:rsidP="004B7CE4">
      <w:pPr>
        <w:numPr>
          <w:ilvl w:val="0"/>
          <w:numId w:val="11"/>
        </w:numPr>
        <w:suppressAutoHyphens/>
        <w:spacing w:after="0" w:line="100" w:lineRule="atLeast"/>
        <w:ind w:left="720" w:hanging="360"/>
        <w:jc w:val="both"/>
        <w:rPr>
          <w:b/>
        </w:rPr>
      </w:pPr>
      <w:r w:rsidRPr="00AC208E">
        <w:t xml:space="preserve">zpracování výsledků z celého měsíce </w:t>
      </w:r>
    </w:p>
    <w:p w:rsidR="004B7CE4" w:rsidRPr="00AC208E" w:rsidRDefault="004B7CE4" w:rsidP="004B7CE4">
      <w:pPr>
        <w:numPr>
          <w:ilvl w:val="0"/>
          <w:numId w:val="11"/>
        </w:numPr>
        <w:suppressAutoHyphens/>
        <w:spacing w:after="0" w:line="100" w:lineRule="atLeast"/>
        <w:ind w:left="720" w:hanging="360"/>
        <w:jc w:val="both"/>
      </w:pPr>
      <w:r w:rsidRPr="00AC208E">
        <w:t>vyhledávání na internetu</w:t>
      </w:r>
    </w:p>
    <w:p w:rsidR="004B7CE4" w:rsidRPr="00AC208E" w:rsidRDefault="004B7CE4" w:rsidP="004B7CE4">
      <w:pPr>
        <w:numPr>
          <w:ilvl w:val="0"/>
          <w:numId w:val="11"/>
        </w:numPr>
        <w:suppressAutoHyphens/>
        <w:spacing w:after="0" w:line="100" w:lineRule="atLeast"/>
        <w:ind w:left="720" w:hanging="360"/>
        <w:jc w:val="both"/>
        <w:rPr>
          <w:b/>
        </w:rPr>
      </w:pPr>
      <w:r w:rsidRPr="00AC208E">
        <w:t xml:space="preserve">sestavování výsledkových listin všech soutěží Měsíce knihy hry, soutěže, diskotéka,…a dokonce </w:t>
      </w:r>
      <w:r w:rsidRPr="00AC208E">
        <w:rPr>
          <w:b/>
        </w:rPr>
        <w:t>i stezka odvahy, diskotéka</w:t>
      </w:r>
    </w:p>
    <w:p w:rsidR="004B7CE4" w:rsidRPr="00AC208E" w:rsidRDefault="004B7CE4" w:rsidP="004B7CE4">
      <w:pPr>
        <w:spacing w:after="0"/>
        <w:ind w:left="720"/>
        <w:jc w:val="both"/>
        <w:rPr>
          <w:b/>
        </w:rPr>
      </w:pPr>
    </w:p>
    <w:p w:rsidR="004B7CE4" w:rsidRPr="00AC208E" w:rsidRDefault="00837510" w:rsidP="00837510">
      <w:pPr>
        <w:pStyle w:val="Nadpis6"/>
      </w:pPr>
      <w:r>
        <w:tab/>
      </w:r>
      <w:r w:rsidR="004B7CE4" w:rsidRPr="00AC208E">
        <w:t xml:space="preserve"> </w:t>
      </w:r>
      <w:r>
        <w:t xml:space="preserve">8.5 </w:t>
      </w:r>
      <w:r w:rsidR="004B7CE4" w:rsidRPr="00AC208E">
        <w:t xml:space="preserve">Den Země </w:t>
      </w:r>
    </w:p>
    <w:p w:rsidR="004B7CE4" w:rsidRPr="00AC208E" w:rsidRDefault="004B7CE4" w:rsidP="004B7CE4">
      <w:pPr>
        <w:spacing w:after="0"/>
        <w:jc w:val="both"/>
      </w:pPr>
      <w:r w:rsidRPr="00AC208E">
        <w:tab/>
        <w:t xml:space="preserve">Celoškolní projekt pro žáky 1. – 8. ročníku – Den Země, který proběhl </w:t>
      </w:r>
      <w:proofErr w:type="gramStart"/>
      <w:r w:rsidRPr="00AC208E">
        <w:t>2.5. 2014</w:t>
      </w:r>
      <w:proofErr w:type="gramEnd"/>
      <w:r w:rsidRPr="00AC208E">
        <w:t xml:space="preserve"> je velice oblíbený. Žáci byli rozděleni losem do nesourodých týmů, vedoucím každého se stal jeden z vyučujících. Týmy si zvolily název, vymyslely bojové heslo a vrhly se do soutěží. Na jednotlivých stanovištích je provázeli pořadatelé – žáci 9. třídy a </w:t>
      </w:r>
      <w:proofErr w:type="spellStart"/>
      <w:r w:rsidRPr="00AC208E">
        <w:t>ekotýmu</w:t>
      </w:r>
      <w:proofErr w:type="spellEnd"/>
      <w:r w:rsidRPr="00AC208E">
        <w:t xml:space="preserve">. </w:t>
      </w:r>
    </w:p>
    <w:p w:rsidR="004B7CE4" w:rsidRDefault="004B7CE4" w:rsidP="004B7CE4">
      <w:pPr>
        <w:spacing w:after="0"/>
        <w:ind w:firstLine="708"/>
        <w:jc w:val="both"/>
      </w:pPr>
      <w:r w:rsidRPr="00AC208E">
        <w:t>Projekt se setkal tradičně s velkým ohlasem.</w:t>
      </w:r>
    </w:p>
    <w:p w:rsidR="004B7CE4" w:rsidRPr="00AC208E" w:rsidRDefault="004B7CE4" w:rsidP="004B7CE4">
      <w:pPr>
        <w:spacing w:after="0"/>
        <w:ind w:firstLine="708"/>
        <w:jc w:val="both"/>
      </w:pPr>
    </w:p>
    <w:p w:rsidR="004B7CE4" w:rsidRPr="00A34451" w:rsidRDefault="004B7CE4" w:rsidP="00837510">
      <w:pPr>
        <w:pStyle w:val="Nadpis6"/>
      </w:pPr>
      <w:r>
        <w:tab/>
      </w:r>
      <w:r w:rsidR="00837510">
        <w:t xml:space="preserve">8.6. </w:t>
      </w:r>
      <w:r w:rsidRPr="00A34451">
        <w:t>Světová škola</w:t>
      </w:r>
    </w:p>
    <w:p w:rsidR="004B7CE4" w:rsidRPr="00A34451" w:rsidRDefault="004B7CE4" w:rsidP="004B7CE4">
      <w:pPr>
        <w:spacing w:after="0"/>
        <w:rPr>
          <w:rFonts w:ascii="Calibri" w:hAnsi="Calibri"/>
        </w:rPr>
      </w:pPr>
      <w:r w:rsidRPr="00A34451">
        <w:rPr>
          <w:rFonts w:ascii="Calibri" w:hAnsi="Calibri"/>
        </w:rPr>
        <w:tab/>
        <w:t xml:space="preserve">Ve školním roce 2014-15 jsme se  </w:t>
      </w:r>
      <w:proofErr w:type="gramStart"/>
      <w:r w:rsidRPr="00A34451">
        <w:rPr>
          <w:rFonts w:ascii="Calibri" w:hAnsi="Calibri"/>
        </w:rPr>
        <w:t>zapojili</w:t>
      </w:r>
      <w:proofErr w:type="gramEnd"/>
      <w:r w:rsidRPr="00A34451">
        <w:rPr>
          <w:rFonts w:ascii="Calibri" w:hAnsi="Calibri"/>
        </w:rPr>
        <w:t xml:space="preserve"> do projektu Světová </w:t>
      </w:r>
      <w:proofErr w:type="gramStart"/>
      <w:r w:rsidRPr="00A34451">
        <w:rPr>
          <w:rFonts w:ascii="Calibri" w:hAnsi="Calibri"/>
        </w:rPr>
        <w:t>škola.</w:t>
      </w:r>
      <w:proofErr w:type="gramEnd"/>
    </w:p>
    <w:p w:rsidR="004B7CE4" w:rsidRPr="00A34451" w:rsidRDefault="004B7CE4" w:rsidP="004B7CE4">
      <w:pPr>
        <w:spacing w:after="0"/>
        <w:jc w:val="both"/>
        <w:rPr>
          <w:rFonts w:ascii="Calibri" w:hAnsi="Calibri"/>
        </w:rPr>
      </w:pPr>
      <w:r w:rsidRPr="00A34451">
        <w:rPr>
          <w:rFonts w:ascii="Calibri" w:hAnsi="Calibri"/>
        </w:rPr>
        <w:tab/>
      </w:r>
      <w:proofErr w:type="gramStart"/>
      <w:r w:rsidRPr="00A34451">
        <w:rPr>
          <w:rFonts w:ascii="Calibri" w:hAnsi="Calibri"/>
        </w:rPr>
        <w:t>Mezinárodní  projekt</w:t>
      </w:r>
      <w:proofErr w:type="gramEnd"/>
      <w:r w:rsidRPr="00A34451">
        <w:rPr>
          <w:rFonts w:ascii="Calibri" w:hAnsi="Calibri"/>
        </w:rPr>
        <w:t xml:space="preserve">  zaměřený na globální problematiku organizuje společnost Člověk v tísni, o. p. s. ve spolupráci a ADRA, o. p. s. a dalšími nevládními neziskovými organizacemi.</w:t>
      </w:r>
    </w:p>
    <w:p w:rsidR="004B7CE4" w:rsidRPr="00A34451" w:rsidRDefault="004B7CE4" w:rsidP="004B7CE4">
      <w:pPr>
        <w:spacing w:after="0"/>
        <w:rPr>
          <w:rFonts w:ascii="Calibri" w:hAnsi="Calibri"/>
          <w:b/>
        </w:rPr>
      </w:pPr>
      <w:r w:rsidRPr="00A34451">
        <w:rPr>
          <w:rFonts w:ascii="Calibri" w:hAnsi="Calibri"/>
        </w:rPr>
        <w:tab/>
        <w:t xml:space="preserve">Základní filozofie </w:t>
      </w:r>
      <w:proofErr w:type="gramStart"/>
      <w:r w:rsidRPr="00A34451">
        <w:rPr>
          <w:rFonts w:ascii="Calibri" w:hAnsi="Calibri"/>
        </w:rPr>
        <w:t>projektu  podporuje</w:t>
      </w:r>
      <w:proofErr w:type="gramEnd"/>
      <w:r w:rsidRPr="00A34451">
        <w:rPr>
          <w:rFonts w:ascii="Calibri" w:hAnsi="Calibri"/>
        </w:rPr>
        <w:t xml:space="preserve"> vzdělávání a přípravu žáků na reálný život v globálním světě  a  opírá se o jednoduchou metodu tří kroků: </w:t>
      </w:r>
      <w:r w:rsidRPr="00A34451">
        <w:rPr>
          <w:rFonts w:ascii="Calibri" w:hAnsi="Calibri"/>
          <w:b/>
        </w:rPr>
        <w:t>uč se – zjišťuj – jednej.</w:t>
      </w:r>
    </w:p>
    <w:p w:rsidR="004B7CE4" w:rsidRPr="00A34451" w:rsidRDefault="004B7CE4" w:rsidP="004B7CE4">
      <w:pPr>
        <w:spacing w:after="0"/>
        <w:rPr>
          <w:rFonts w:ascii="Calibri" w:hAnsi="Calibri"/>
          <w:b/>
        </w:rPr>
      </w:pPr>
      <w:r w:rsidRPr="00A34451">
        <w:rPr>
          <w:rFonts w:ascii="Calibri" w:hAnsi="Calibri"/>
          <w:b/>
        </w:rPr>
        <w:t>Světová škola je místem, kde:</w:t>
      </w:r>
    </w:p>
    <w:p w:rsidR="004B7CE4" w:rsidRPr="00A34451" w:rsidRDefault="004B7CE4" w:rsidP="004B7CE4">
      <w:pPr>
        <w:pStyle w:val="Odstavecseseznamem"/>
        <w:numPr>
          <w:ilvl w:val="0"/>
          <w:numId w:val="13"/>
        </w:numPr>
        <w:spacing w:after="0"/>
        <w:rPr>
          <w:rFonts w:ascii="Calibri" w:hAnsi="Calibri"/>
          <w:b/>
        </w:rPr>
      </w:pPr>
      <w:r w:rsidRPr="00A34451">
        <w:rPr>
          <w:rFonts w:ascii="Calibri" w:hAnsi="Calibri"/>
          <w:b/>
        </w:rPr>
        <w:t>Globální témata tvoří přirozenou součást výuky a života školy</w:t>
      </w:r>
    </w:p>
    <w:p w:rsidR="004B7CE4" w:rsidRPr="00A34451" w:rsidRDefault="004B7CE4" w:rsidP="004B7CE4">
      <w:pPr>
        <w:pStyle w:val="Odstavecseseznamem"/>
        <w:numPr>
          <w:ilvl w:val="0"/>
          <w:numId w:val="13"/>
        </w:numPr>
        <w:spacing w:after="0"/>
        <w:rPr>
          <w:rFonts w:ascii="Calibri" w:hAnsi="Calibri"/>
          <w:b/>
        </w:rPr>
      </w:pPr>
      <w:r w:rsidRPr="00A34451">
        <w:rPr>
          <w:rFonts w:ascii="Calibri" w:hAnsi="Calibri"/>
          <w:b/>
        </w:rPr>
        <w:t xml:space="preserve">Žáci se </w:t>
      </w:r>
      <w:proofErr w:type="gramStart"/>
      <w:r w:rsidRPr="00A34451">
        <w:rPr>
          <w:rFonts w:ascii="Calibri" w:hAnsi="Calibri"/>
          <w:b/>
        </w:rPr>
        <w:t>učí</w:t>
      </w:r>
      <w:proofErr w:type="gramEnd"/>
      <w:r w:rsidRPr="00A34451">
        <w:rPr>
          <w:rFonts w:ascii="Calibri" w:hAnsi="Calibri"/>
          <w:b/>
        </w:rPr>
        <w:t xml:space="preserve"> pod vedením týmu  učitelů  </w:t>
      </w:r>
      <w:proofErr w:type="gramStart"/>
      <w:r w:rsidRPr="00A34451">
        <w:rPr>
          <w:rFonts w:ascii="Calibri" w:hAnsi="Calibri"/>
          <w:b/>
        </w:rPr>
        <w:t>zabývají</w:t>
      </w:r>
      <w:proofErr w:type="gramEnd"/>
      <w:r w:rsidRPr="00A34451">
        <w:rPr>
          <w:rFonts w:ascii="Calibri" w:hAnsi="Calibri"/>
          <w:b/>
        </w:rPr>
        <w:t xml:space="preserve"> aktivně světovým děním a sledují aktuální vývoj v rozvojovém světě</w:t>
      </w:r>
    </w:p>
    <w:p w:rsidR="004B7CE4" w:rsidRPr="00A34451" w:rsidRDefault="004B7CE4" w:rsidP="004B7CE4">
      <w:pPr>
        <w:pStyle w:val="Odstavecseseznamem"/>
        <w:numPr>
          <w:ilvl w:val="0"/>
          <w:numId w:val="13"/>
        </w:numPr>
        <w:spacing w:after="0"/>
        <w:rPr>
          <w:rFonts w:ascii="Calibri" w:hAnsi="Calibri"/>
        </w:rPr>
      </w:pPr>
      <w:r w:rsidRPr="00A34451">
        <w:rPr>
          <w:rFonts w:ascii="Calibri" w:hAnsi="Calibri"/>
          <w:b/>
        </w:rPr>
        <w:t>Žáci identifikují místní problémy s globálním přesahem a usilují o jejich řešení</w:t>
      </w:r>
    </w:p>
    <w:p w:rsidR="004B7CE4" w:rsidRPr="00A34451" w:rsidRDefault="004B7CE4" w:rsidP="004B7CE4">
      <w:pPr>
        <w:pStyle w:val="Odstavecseseznamem"/>
        <w:spacing w:after="0"/>
        <w:rPr>
          <w:rFonts w:ascii="Calibri" w:hAnsi="Calibri"/>
        </w:rPr>
      </w:pPr>
      <w:r w:rsidRPr="00A34451">
        <w:rPr>
          <w:rFonts w:ascii="Calibri" w:hAnsi="Calibri"/>
        </w:rPr>
        <w:t xml:space="preserve">V průběhu školního roku škola pracovala podle </w:t>
      </w:r>
      <w:proofErr w:type="gramStart"/>
      <w:r w:rsidRPr="00A34451">
        <w:rPr>
          <w:rFonts w:ascii="Calibri" w:hAnsi="Calibri"/>
        </w:rPr>
        <w:t>harmonogramu .</w:t>
      </w:r>
      <w:proofErr w:type="gramEnd"/>
    </w:p>
    <w:p w:rsidR="004B7CE4" w:rsidRPr="00A34451" w:rsidRDefault="004B7CE4" w:rsidP="004B7CE4">
      <w:pPr>
        <w:pStyle w:val="Odstavecseseznamem"/>
        <w:spacing w:after="0"/>
        <w:ind w:left="0"/>
        <w:rPr>
          <w:rFonts w:ascii="Calibri" w:hAnsi="Calibri"/>
        </w:rPr>
      </w:pPr>
      <w:r w:rsidRPr="00A34451">
        <w:rPr>
          <w:rFonts w:ascii="Calibri" w:hAnsi="Calibri"/>
        </w:rPr>
        <w:t>V září proběhlo v Praze úvodní setkání zapojených škol. Na této</w:t>
      </w:r>
      <w:r>
        <w:rPr>
          <w:rFonts w:ascii="Calibri" w:hAnsi="Calibri"/>
        </w:rPr>
        <w:t xml:space="preserve"> schůzce se účastníci seznámili </w:t>
      </w:r>
      <w:r w:rsidRPr="00A34451">
        <w:rPr>
          <w:rFonts w:ascii="Calibri" w:hAnsi="Calibri"/>
        </w:rPr>
        <w:t>s akcemi, které bylo nutné uskutečnit pro získání titulu.</w:t>
      </w:r>
    </w:p>
    <w:p w:rsidR="004B7CE4" w:rsidRPr="00A34451" w:rsidRDefault="004B7CE4" w:rsidP="004B7CE4">
      <w:pPr>
        <w:spacing w:after="0"/>
        <w:rPr>
          <w:rFonts w:ascii="Calibri" w:hAnsi="Calibri"/>
        </w:rPr>
      </w:pPr>
      <w:r w:rsidRPr="00A34451">
        <w:rPr>
          <w:rFonts w:ascii="Calibri" w:hAnsi="Calibri"/>
        </w:rPr>
        <w:tab/>
        <w:t>V měsíci říjnu byla odeslána organizátorům vizitka školy a zpráva o zařazení GRV v našem ŠVP.</w:t>
      </w:r>
    </w:p>
    <w:p w:rsidR="004B7CE4" w:rsidRPr="00A34451" w:rsidRDefault="004B7CE4" w:rsidP="004B7CE4">
      <w:pPr>
        <w:spacing w:after="0"/>
        <w:jc w:val="both"/>
        <w:rPr>
          <w:rFonts w:ascii="Calibri" w:hAnsi="Calibri"/>
        </w:rPr>
      </w:pPr>
      <w:r w:rsidRPr="00A34451">
        <w:rPr>
          <w:rFonts w:ascii="Calibri" w:hAnsi="Calibri"/>
        </w:rPr>
        <w:lastRenderedPageBreak/>
        <w:tab/>
        <w:t>V prosinci bylo vybráno téma s globální problematikou, od kterého se následně odvíjela další práce na tomto projektu. Vybrali jsme témata – hlad, chudoba, nedostatek vody.  Na tato témata jsme vytvořili tři učební lekce a následně ověřili v 8. a 9. ročníku. Zpráva odeslána 31. 3. 2014.</w:t>
      </w:r>
    </w:p>
    <w:p w:rsidR="004B7CE4" w:rsidRPr="00A34451" w:rsidRDefault="004B7CE4" w:rsidP="004B7CE4">
      <w:pPr>
        <w:spacing w:after="0"/>
        <w:jc w:val="both"/>
        <w:rPr>
          <w:rFonts w:ascii="Calibri" w:hAnsi="Calibri"/>
        </w:rPr>
      </w:pPr>
      <w:r w:rsidRPr="00A34451">
        <w:rPr>
          <w:rFonts w:ascii="Calibri" w:hAnsi="Calibri"/>
        </w:rPr>
        <w:tab/>
        <w:t xml:space="preserve">Závěrečná akce pro veřejnost proběhla 22. května. Byla uspořádána pro žáky, rodiče a širokou veřejnost. Všichni přítomní se zábavnou cestou seznamovali s problematikou chudoby, hladu a žízně v Africe. Uspořádali jsme několik soutěží pro rodinné týmy.  Do organizace akce se zapojil celý pedagogický sbor. Z této akce byla vypracována závěrečná </w:t>
      </w:r>
      <w:proofErr w:type="gramStart"/>
      <w:r w:rsidRPr="00A34451">
        <w:rPr>
          <w:rFonts w:ascii="Calibri" w:hAnsi="Calibri"/>
        </w:rPr>
        <w:t>zpráva  a  odeslána</w:t>
      </w:r>
      <w:proofErr w:type="gramEnd"/>
      <w:r w:rsidRPr="00A34451">
        <w:rPr>
          <w:rFonts w:ascii="Calibri" w:hAnsi="Calibri"/>
        </w:rPr>
        <w:t xml:space="preserve"> společně s  fotodokumentací  organizátorům  projektu.</w:t>
      </w:r>
    </w:p>
    <w:p w:rsidR="004B7CE4" w:rsidRPr="00A34451" w:rsidRDefault="004B7CE4" w:rsidP="004B7CE4">
      <w:pPr>
        <w:spacing w:after="0"/>
        <w:jc w:val="both"/>
        <w:rPr>
          <w:rFonts w:ascii="Calibri" w:hAnsi="Calibri"/>
        </w:rPr>
      </w:pPr>
      <w:r w:rsidRPr="00A34451">
        <w:rPr>
          <w:rFonts w:ascii="Calibri" w:hAnsi="Calibri"/>
        </w:rPr>
        <w:tab/>
        <w:t>Dne 12. června byl v Praze uskutečněn závěrečný workshop a certifikace škol. I když jsme všechna kritéria projektu splnili, titul jsme nezískali, protože jsme se z organizačních důvodů nezúčastnili závěrečného workshopu.</w:t>
      </w:r>
    </w:p>
    <w:p w:rsidR="00837510" w:rsidRDefault="004B7CE4" w:rsidP="00837510">
      <w:pPr>
        <w:spacing w:after="0"/>
        <w:ind w:firstLine="708"/>
        <w:jc w:val="both"/>
        <w:rPr>
          <w:rFonts w:ascii="Calibri" w:hAnsi="Calibri"/>
        </w:rPr>
      </w:pPr>
      <w:r w:rsidRPr="00A34451">
        <w:rPr>
          <w:rFonts w:ascii="Calibri" w:hAnsi="Calibri"/>
        </w:rPr>
        <w:t xml:space="preserve"> Na základě ročního plánu Světové školy jsme připomínkovali postup organizátorů projektu, </w:t>
      </w:r>
      <w:proofErr w:type="gramStart"/>
      <w:r w:rsidRPr="00A34451">
        <w:rPr>
          <w:rFonts w:ascii="Calibri" w:hAnsi="Calibri"/>
        </w:rPr>
        <w:t>jelikož  v podmínkách</w:t>
      </w:r>
      <w:proofErr w:type="gramEnd"/>
      <w:r w:rsidRPr="00A34451">
        <w:rPr>
          <w:rFonts w:ascii="Calibri" w:hAnsi="Calibri"/>
        </w:rPr>
        <w:t xml:space="preserve"> pro udělení titulu závěrečný  workshop není. Na</w:t>
      </w:r>
      <w:r w:rsidR="00837510">
        <w:rPr>
          <w:rFonts w:ascii="Calibri" w:hAnsi="Calibri"/>
        </w:rPr>
        <w:t xml:space="preserve"> email jsme neobdrželi odpověď.</w:t>
      </w:r>
    </w:p>
    <w:p w:rsidR="00837510" w:rsidRDefault="00837510" w:rsidP="00837510">
      <w:pPr>
        <w:spacing w:after="0"/>
        <w:ind w:firstLine="708"/>
        <w:jc w:val="both"/>
        <w:rPr>
          <w:rFonts w:ascii="Calibri" w:hAnsi="Calibri"/>
        </w:rPr>
      </w:pPr>
    </w:p>
    <w:p w:rsidR="00837510" w:rsidRPr="00E313AD" w:rsidRDefault="00837510" w:rsidP="00837510">
      <w:pPr>
        <w:pStyle w:val="Nadpis6"/>
      </w:pPr>
      <w:r>
        <w:tab/>
      </w:r>
      <w:proofErr w:type="gramStart"/>
      <w:r>
        <w:t xml:space="preserve">8.7  </w:t>
      </w:r>
      <w:r w:rsidRPr="00E313AD">
        <w:t>Olympiáda</w:t>
      </w:r>
      <w:proofErr w:type="gramEnd"/>
      <w:r w:rsidRPr="00E313AD">
        <w:t xml:space="preserve"> ducha</w:t>
      </w:r>
    </w:p>
    <w:p w:rsidR="00837510" w:rsidRDefault="00837510" w:rsidP="00837510">
      <w:pPr>
        <w:spacing w:after="0"/>
        <w:jc w:val="both"/>
      </w:pPr>
      <w:r w:rsidRPr="00E313AD">
        <w:rPr>
          <w:b/>
        </w:rPr>
        <w:t xml:space="preserve">           </w:t>
      </w:r>
      <w:r w:rsidRPr="00E313AD">
        <w:t xml:space="preserve">Souhrnné opakování učiva, kontrola výstupů, srovnávání vědomostí a dovedností. Týdenní projekt ve všech třídách a předmětech.  Žáci pracují ve skupinách, úkoly jsou zadávány </w:t>
      </w:r>
      <w:proofErr w:type="gramStart"/>
      <w:r w:rsidRPr="00E313AD">
        <w:t>netradičně,  „neškolně</w:t>
      </w:r>
      <w:proofErr w:type="gramEnd"/>
      <w:r w:rsidRPr="00E313AD">
        <w:t>“, vyžadují spolupráci, zapojení celého týmu. Po týdenním klání je vyhodnocena a odměněna nejlepší skupina.</w:t>
      </w:r>
    </w:p>
    <w:p w:rsidR="00837510" w:rsidRDefault="00837510" w:rsidP="00837510">
      <w:pPr>
        <w:spacing w:after="0"/>
        <w:jc w:val="both"/>
      </w:pPr>
    </w:p>
    <w:p w:rsidR="00837510" w:rsidRPr="00E313AD" w:rsidRDefault="00837510" w:rsidP="00837510">
      <w:pPr>
        <w:pStyle w:val="Nadpis6"/>
      </w:pPr>
      <w:r>
        <w:tab/>
      </w:r>
      <w:proofErr w:type="gramStart"/>
      <w:r>
        <w:t xml:space="preserve">8.8 </w:t>
      </w:r>
      <w:r w:rsidRPr="00E313AD">
        <w:t xml:space="preserve">  Jarmark</w:t>
      </w:r>
      <w:proofErr w:type="gramEnd"/>
      <w:r w:rsidRPr="00E313AD">
        <w:t xml:space="preserve">, </w:t>
      </w:r>
      <w:proofErr w:type="spellStart"/>
      <w:r w:rsidRPr="00E313AD">
        <w:t>Školohrátky</w:t>
      </w:r>
      <w:proofErr w:type="spellEnd"/>
    </w:p>
    <w:p w:rsidR="00837510" w:rsidRDefault="00837510" w:rsidP="00837510">
      <w:pPr>
        <w:spacing w:after="0"/>
        <w:ind w:firstLine="708"/>
        <w:jc w:val="both"/>
      </w:pPr>
      <w:r w:rsidRPr="00E313AD">
        <w:t xml:space="preserve">Tradiční akce pro rodiče a veřejnost připravované žáky. </w:t>
      </w:r>
      <w:r w:rsidRPr="00E313AD">
        <w:rPr>
          <w:b/>
        </w:rPr>
        <w:t>Jarmark</w:t>
      </w:r>
      <w:r w:rsidRPr="00E313AD">
        <w:t xml:space="preserve"> – prodej vlastnoručně vyrobených ozdob, přání, dekorací,…+ ukázky výroby, spojené s výzdobou školy a dalšími aktivitami (besídky na I. stupni). </w:t>
      </w:r>
      <w:r w:rsidRPr="00E313AD">
        <w:rPr>
          <w:b/>
        </w:rPr>
        <w:t>V letošním školním roce byl jarmark s názvem „Zvonkové Vánoce“.</w:t>
      </w:r>
      <w:r w:rsidRPr="00E313AD">
        <w:t xml:space="preserve"> Každá třída + školní družina si vybrala jednu barvu, podle které vyráběly děti dárky, ozdoby,…, vyzdobily si třídu a v den jarmarku připravené výrobky prodávaly převlečeny do oděvů ve „své“ barvě.</w:t>
      </w:r>
      <w:r w:rsidRPr="004B0F7B">
        <w:rPr>
          <w:sz w:val="24"/>
          <w:szCs w:val="24"/>
        </w:rPr>
        <w:tab/>
      </w:r>
      <w:proofErr w:type="spellStart"/>
      <w:r>
        <w:rPr>
          <w:b/>
        </w:rPr>
        <w:t>Školohrátky</w:t>
      </w:r>
      <w:proofErr w:type="spellEnd"/>
      <w:r>
        <w:rPr>
          <w:b/>
        </w:rPr>
        <w:t xml:space="preserve"> - </w:t>
      </w:r>
      <w:r w:rsidRPr="00E313AD">
        <w:t>Jelikož celý letošní školní rok usilovali o titul Světová škola, zaměřili jsme se na témata související především s globálními problémy lidstva. Zábavnou formou jsme se snažili seznámit naše žáky, jejich rodinné příslušníky i širokou veřejnost s celosvětovými problémy. Zaměřili jsme se na problematiku civilizačních chorob způsobených nesprávnou výživou, na následky hladu, chudoby i nedostatku pitné vody.</w:t>
      </w:r>
    </w:p>
    <w:p w:rsidR="00837510" w:rsidRPr="00E313AD" w:rsidRDefault="00837510" w:rsidP="00837510">
      <w:pPr>
        <w:spacing w:after="0"/>
        <w:ind w:firstLine="708"/>
        <w:jc w:val="both"/>
      </w:pPr>
      <w:r w:rsidRPr="00E313AD">
        <w:rPr>
          <w:b/>
        </w:rPr>
        <w:tab/>
      </w:r>
      <w:r w:rsidRPr="00E313AD">
        <w:rPr>
          <w:u w:val="single"/>
        </w:rPr>
        <w:t xml:space="preserve">Co si naši soutěžící vyzkoušeli? </w:t>
      </w:r>
    </w:p>
    <w:p w:rsidR="00837510" w:rsidRPr="00E313AD" w:rsidRDefault="00837510" w:rsidP="00837510">
      <w:pPr>
        <w:spacing w:after="0" w:line="100" w:lineRule="atLeast"/>
        <w:jc w:val="both"/>
      </w:pPr>
      <w:r w:rsidRPr="00E313AD">
        <w:tab/>
        <w:t xml:space="preserve">Pro soutěžící týmy bylo připraveno 9 disciplín. Na stanovišti nazvaném BŘÍMĚ </w:t>
      </w:r>
      <w:proofErr w:type="gramStart"/>
      <w:r w:rsidRPr="00E313AD">
        <w:t>ŽÍZNĚ  si</w:t>
      </w:r>
      <w:proofErr w:type="gramEnd"/>
      <w:r w:rsidRPr="00E313AD">
        <w:t xml:space="preserve"> účastníci například vyzkoušeli, jak těžký úděl mají ženy v Africe při zajišťování pitné vody pro domácnost. Byl pro ně připraven i propagační </w:t>
      </w:r>
      <w:proofErr w:type="gramStart"/>
      <w:r w:rsidRPr="00E313AD">
        <w:t>leták</w:t>
      </w:r>
      <w:r>
        <w:t xml:space="preserve"> </w:t>
      </w:r>
      <w:r w:rsidRPr="00E313AD">
        <w:t xml:space="preserve"> o ,,Brčku</w:t>
      </w:r>
      <w:proofErr w:type="gramEnd"/>
      <w:r w:rsidRPr="00E313AD">
        <w:t xml:space="preserve"> života". </w:t>
      </w:r>
    </w:p>
    <w:p w:rsidR="00837510" w:rsidRPr="00E313AD" w:rsidRDefault="00837510" w:rsidP="00837510">
      <w:pPr>
        <w:spacing w:after="0" w:line="100" w:lineRule="atLeast"/>
        <w:jc w:val="both"/>
      </w:pPr>
      <w:r w:rsidRPr="00E313AD">
        <w:tab/>
        <w:t>Při dalším úkolu si soutěžící měli možnost uvědomit, kolik chudých států můžeme nalézt v Africe, jakou mají rozlohu, kolik v nich žije obyvatel.</w:t>
      </w:r>
    </w:p>
    <w:p w:rsidR="00837510" w:rsidRPr="00E313AD" w:rsidRDefault="00837510" w:rsidP="00837510">
      <w:pPr>
        <w:spacing w:after="0" w:line="100" w:lineRule="atLeast"/>
        <w:jc w:val="both"/>
      </w:pPr>
      <w:r w:rsidRPr="00E313AD">
        <w:t xml:space="preserve"> </w:t>
      </w:r>
      <w:r w:rsidRPr="00E313AD">
        <w:tab/>
        <w:t xml:space="preserve">Velký ohlas vzbudily úlohy na stanovištích „Masajové“. Vžít se do role masajského bojovníka, který se každodenně </w:t>
      </w:r>
      <w:proofErr w:type="gramStart"/>
      <w:r w:rsidRPr="00E313AD">
        <w:t>potýká s  ochranou</w:t>
      </w:r>
      <w:proofErr w:type="gramEnd"/>
      <w:r w:rsidRPr="00E313AD">
        <w:t xml:space="preserve"> svého stáda krav a koz před volně žijícími lvy, se dařilo hlavně dětem. Všichni se snažili co nejlépe zasáhnout oštěpem lva, přemístit stádo koz z jedné ohrady do </w:t>
      </w:r>
      <w:proofErr w:type="gramStart"/>
      <w:r w:rsidRPr="00E313AD">
        <w:t>druhé  a překonat</w:t>
      </w:r>
      <w:proofErr w:type="gramEnd"/>
      <w:r w:rsidRPr="00E313AD">
        <w:t xml:space="preserve"> nastražené překážky. I zde byla vystavena informační tabule s popisem dané problematiky.</w:t>
      </w:r>
    </w:p>
    <w:p w:rsidR="00837510" w:rsidRPr="00E313AD" w:rsidRDefault="00837510" w:rsidP="00837510">
      <w:pPr>
        <w:spacing w:after="0" w:line="100" w:lineRule="atLeast"/>
        <w:jc w:val="both"/>
      </w:pPr>
      <w:r w:rsidRPr="00E313AD">
        <w:tab/>
        <w:t xml:space="preserve">  Na dalších stanovištích si účastníci ověřili své vědomosti v oblastech: Odkud pocházejí rostliny a plodiny?, Zdravý životní styl, Civilizační choroby, Regionální potraviny a Fair </w:t>
      </w:r>
      <w:proofErr w:type="spellStart"/>
      <w:r w:rsidRPr="00E313AD">
        <w:t>trade</w:t>
      </w:r>
      <w:proofErr w:type="spellEnd"/>
      <w:r w:rsidRPr="00E313AD">
        <w:t xml:space="preserve">. </w:t>
      </w:r>
    </w:p>
    <w:p w:rsidR="00837510" w:rsidRPr="004B0F7B" w:rsidRDefault="00837510" w:rsidP="00837510">
      <w:pPr>
        <w:jc w:val="both"/>
        <w:rPr>
          <w:sz w:val="24"/>
          <w:szCs w:val="24"/>
        </w:rPr>
      </w:pPr>
      <w:r w:rsidRPr="00E313AD">
        <w:tab/>
        <w:t>Zábavné odpoledne navštívilo téměř 20 rodinných týmů</w:t>
      </w:r>
      <w:r>
        <w:t xml:space="preserve">. </w:t>
      </w:r>
    </w:p>
    <w:p w:rsidR="00837510" w:rsidRPr="00470D4D" w:rsidRDefault="00837510" w:rsidP="002F3C3D">
      <w:pPr>
        <w:pStyle w:val="Nadpis6"/>
      </w:pPr>
      <w:r>
        <w:lastRenderedPageBreak/>
        <w:tab/>
      </w:r>
      <w:r w:rsidRPr="00837510">
        <w:t>8.9</w:t>
      </w:r>
      <w:r>
        <w:t xml:space="preserve"> </w:t>
      </w:r>
      <w:r w:rsidRPr="00470D4D">
        <w:t>Život stromů</w:t>
      </w:r>
    </w:p>
    <w:p w:rsidR="00837510" w:rsidRPr="00845E21" w:rsidRDefault="00837510" w:rsidP="00837510">
      <w:pPr>
        <w:spacing w:after="0"/>
        <w:jc w:val="both"/>
      </w:pPr>
      <w:r w:rsidRPr="00470D4D">
        <w:rPr>
          <w:b/>
        </w:rPr>
        <w:tab/>
      </w:r>
      <w:r w:rsidRPr="00470D4D">
        <w:t xml:space="preserve">Projekt „Zelený život v Nádražní ulici“ je zaměřený na sledování života stromů v jedné </w:t>
      </w:r>
      <w:proofErr w:type="gramStart"/>
      <w:r w:rsidRPr="00470D4D">
        <w:t>části   Černovic</w:t>
      </w:r>
      <w:proofErr w:type="gramEnd"/>
      <w:r w:rsidRPr="00470D4D">
        <w:t xml:space="preserve"> (Nádražní ulice). Žáci se seznámili se záměrem města Černovice v oblasti městské zeleně a s plánem osázení zelené plochy ve </w:t>
      </w:r>
      <w:proofErr w:type="gramStart"/>
      <w:r w:rsidRPr="00470D4D">
        <w:t>zmíněné  lokalitě</w:t>
      </w:r>
      <w:proofErr w:type="gramEnd"/>
      <w:r w:rsidRPr="00470D4D">
        <w:t xml:space="preserve">. Aktivně se zapojili do sázení stromů. V časovém horizontu deseti let  pak budou  sledovat, jak stromy prospívají, mění se, co  ovlivňuje jejich </w:t>
      </w:r>
      <w:proofErr w:type="gramStart"/>
      <w:r w:rsidRPr="00470D4D">
        <w:t>vývoj,... Pro</w:t>
      </w:r>
      <w:proofErr w:type="gramEnd"/>
      <w:r w:rsidRPr="00470D4D">
        <w:t xml:space="preserve"> každý strom v cílové lokalitě byla založena evidenční karta. Na ní budou zaznamenávány údaje, které by se mohly v budoucnosti stát součástí </w:t>
      </w:r>
      <w:r w:rsidRPr="00845E21">
        <w:t>pasportu zeleně města Černovice. Karta bude registrovat stav stromu na konci vegetačního období (podzim) a po jeho začátku (duben/květen). Strom bude vyfotografován a bude změřena jeho výška, bude zaznamenán jeho zdravotní stav.</w:t>
      </w:r>
    </w:p>
    <w:p w:rsidR="00837510" w:rsidRPr="00845E21" w:rsidRDefault="00837510" w:rsidP="00837510">
      <w:pPr>
        <w:spacing w:after="0"/>
        <w:jc w:val="both"/>
      </w:pPr>
      <w:r w:rsidRPr="00845E21">
        <w:tab/>
        <w:t xml:space="preserve">Stromy budou zaměřeny a zaevidovány v elektronické </w:t>
      </w:r>
      <w:proofErr w:type="gramStart"/>
      <w:r w:rsidRPr="00845E21">
        <w:t>podobě,  výuka</w:t>
      </w:r>
      <w:proofErr w:type="gramEnd"/>
      <w:r w:rsidRPr="00845E21">
        <w:t xml:space="preserve"> se tak rozšíří i o metodiku elektronického zpracování údajů o zeleni. </w:t>
      </w:r>
    </w:p>
    <w:p w:rsidR="00837510" w:rsidRDefault="00837510" w:rsidP="00837510">
      <w:pPr>
        <w:spacing w:after="0"/>
        <w:jc w:val="both"/>
      </w:pPr>
      <w:r w:rsidRPr="00845E21">
        <w:tab/>
        <w:t>Výsledkem projektu je vydání sborníku, jakési kroniky života stromů. Tyto sborníky budou k dispozici i veřejnosti – v městské knihovně a v knihovně školy.</w:t>
      </w:r>
    </w:p>
    <w:p w:rsidR="00837510" w:rsidRPr="00845E21" w:rsidRDefault="00837510" w:rsidP="00837510">
      <w:pPr>
        <w:spacing w:after="0"/>
        <w:jc w:val="both"/>
      </w:pPr>
    </w:p>
    <w:p w:rsidR="0021021D" w:rsidRDefault="00837510" w:rsidP="00F22D1A">
      <w:pPr>
        <w:jc w:val="both"/>
        <w:rPr>
          <w:b/>
        </w:rPr>
      </w:pPr>
      <w:r w:rsidRPr="00845E21">
        <w:tab/>
      </w:r>
      <w:r w:rsidRPr="00845E21">
        <w:rPr>
          <w:b/>
        </w:rPr>
        <w:t>Při všech projektových dnech i větších akcích školy se snažíme o co největší spolupráci mezi žáky jednotlivých stupňů, ročníků a tříd. Je samozřejmostí, že starší pomáhají mladším, připravují pro ně program, vymýšlejí zábavu, vyrábějí pomůcky. Snažíme se tak předejít šikaně a nezdravým mezilidským vztahům.</w:t>
      </w: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F22D1A" w:rsidRDefault="00F22D1A" w:rsidP="00F22D1A">
      <w:pPr>
        <w:jc w:val="both"/>
        <w:rPr>
          <w:rFonts w:ascii="Calibri" w:hAnsi="Calibri"/>
        </w:rPr>
      </w:pPr>
    </w:p>
    <w:p w:rsidR="004B7CE4" w:rsidRPr="00837510" w:rsidRDefault="00837510" w:rsidP="00837510">
      <w:pPr>
        <w:pStyle w:val="Nadpis4"/>
        <w:rPr>
          <w:rFonts w:ascii="Calibri" w:hAnsi="Calibri"/>
        </w:rPr>
      </w:pPr>
      <w:r>
        <w:rPr>
          <w:rFonts w:ascii="Calibri" w:hAnsi="Calibri"/>
        </w:rPr>
        <w:lastRenderedPageBreak/>
        <w:tab/>
      </w:r>
      <w:r w:rsidRPr="00837510">
        <w:rPr>
          <w:rFonts w:ascii="Calibri" w:hAnsi="Calibri"/>
        </w:rPr>
        <w:t>9.</w:t>
      </w:r>
      <w:r>
        <w:rPr>
          <w:rFonts w:ascii="Calibri" w:hAnsi="Calibri"/>
        </w:rPr>
        <w:t xml:space="preserve"> </w:t>
      </w:r>
      <w:r w:rsidR="004B7CE4" w:rsidRPr="0058543C">
        <w:t xml:space="preserve"> MPP - Celoroční program </w:t>
      </w:r>
    </w:p>
    <w:p w:rsidR="004B7CE4" w:rsidRPr="0058543C" w:rsidRDefault="004B7CE4" w:rsidP="004B7CE4">
      <w:pPr>
        <w:spacing w:after="0"/>
        <w:ind w:left="720"/>
        <w:jc w:val="both"/>
        <w:rPr>
          <w:b/>
        </w:rPr>
      </w:pPr>
    </w:p>
    <w:p w:rsidR="004B7CE4" w:rsidRPr="0058543C" w:rsidRDefault="004B7CE4" w:rsidP="004B7CE4">
      <w:pPr>
        <w:spacing w:after="0"/>
        <w:ind w:firstLine="708"/>
        <w:jc w:val="both"/>
        <w:rPr>
          <w:rFonts w:ascii="Calibri" w:hAnsi="Calibri"/>
        </w:rPr>
      </w:pPr>
      <w:r w:rsidRPr="0058543C">
        <w:rPr>
          <w:rFonts w:ascii="Calibri" w:hAnsi="Calibri"/>
        </w:rPr>
        <w:t>Minimální preventivní program je pedagogy využíván k naplňování cílů prevence sociálně patologických jevů, k výchově ke zdravému životnímu stylu, k osvojení pozitivního sociálního chování a rozvoji osobnosti žáka. Obsah MPP je naplňován v každodenní výuce a v aktivitách týmů prevence. Cílem je dbát na dobré vztahy mezi spolužáky ve třídě, podporovat spolupráci tříd, nabízet a realizovat volnočasové aktivity, podporovat zdravé sebevědomí a komunikaci, informovat o možných nebezpečích a ohroženích, vést ke zdravému životnímu stylu, kvalitnímu žebříčku hodnot, informovat o možnosti pomoci v tísni.</w:t>
      </w:r>
    </w:p>
    <w:p w:rsidR="004B7CE4" w:rsidRPr="0058543C" w:rsidRDefault="004B7CE4" w:rsidP="004B7CE4">
      <w:pPr>
        <w:spacing w:after="0"/>
        <w:ind w:firstLine="708"/>
        <w:jc w:val="both"/>
      </w:pPr>
      <w:r w:rsidRPr="0058543C">
        <w:t xml:space="preserve">Práce </w:t>
      </w:r>
      <w:proofErr w:type="spellStart"/>
      <w:r w:rsidRPr="0058543C">
        <w:t>preventistů</w:t>
      </w:r>
      <w:proofErr w:type="spellEnd"/>
      <w:r w:rsidRPr="0058543C">
        <w:t xml:space="preserve"> byla také letos spojena s prací žákovské samosprávy. Z každé třídy se na pravidelných schůzkách (1 x za</w:t>
      </w:r>
      <w:r w:rsidR="005A27BC">
        <w:t xml:space="preserve"> týden</w:t>
      </w:r>
      <w:r w:rsidRPr="0058543C">
        <w:t>) scházeli s koordinátorkou vybrané týmy žáků, které byly informovány o připravovaných akcích, byly jim zadávány i nejrůznější úkoly. Tyto týmy pak měly přenést informace do svých tříd a „vypořádat se“ s nimi. Zároveň mohly přednášet své návrhy a připomínky a kontrolovat, jak byly splněny předešlé úkoly. Tito žáci také podle zvoleného postupu kontrolovali úklid ve třídách a organizovali pomoc ve školní jídelně.</w:t>
      </w:r>
    </w:p>
    <w:p w:rsidR="004B7CE4" w:rsidRPr="00E313AD" w:rsidRDefault="004B7CE4" w:rsidP="004B7CE4">
      <w:pPr>
        <w:spacing w:after="0"/>
        <w:ind w:firstLine="708"/>
        <w:jc w:val="both"/>
      </w:pPr>
      <w:r w:rsidRPr="00E313AD">
        <w:t xml:space="preserve">Letošní celoroční projekt byl nazván </w:t>
      </w:r>
      <w:r w:rsidRPr="00E313AD">
        <w:rPr>
          <w:b/>
        </w:rPr>
        <w:t xml:space="preserve">„Cesta kolem světa“. </w:t>
      </w:r>
      <w:r w:rsidRPr="00E313AD">
        <w:t xml:space="preserve">Nejoblíbenější součástí se staly „dny s úkolem: </w:t>
      </w:r>
    </w:p>
    <w:p w:rsidR="004B7CE4" w:rsidRPr="00E313AD" w:rsidRDefault="004B7CE4" w:rsidP="004B7CE4">
      <w:pPr>
        <w:spacing w:after="0"/>
      </w:pPr>
      <w:proofErr w:type="gramStart"/>
      <w:r w:rsidRPr="00E313AD">
        <w:t>27.9. 2013</w:t>
      </w:r>
      <w:proofErr w:type="gramEnd"/>
      <w:r w:rsidRPr="00E313AD">
        <w:t xml:space="preserve"> národní divadlo (napříč stoletími, kulturami, žánry) – předvedení třídního </w:t>
      </w:r>
      <w:r w:rsidRPr="00E313AD">
        <w:tab/>
        <w:t>představení</w:t>
      </w:r>
    </w:p>
    <w:p w:rsidR="004B7CE4" w:rsidRPr="00E313AD" w:rsidRDefault="004B7CE4" w:rsidP="004B7CE4">
      <w:pPr>
        <w:spacing w:after="0"/>
      </w:pPr>
      <w:proofErr w:type="gramStart"/>
      <w:r w:rsidRPr="00E313AD">
        <w:t>25.10. 2013</w:t>
      </w:r>
      <w:proofErr w:type="gramEnd"/>
      <w:r w:rsidRPr="00E313AD">
        <w:t xml:space="preserve"> mapa světa – ztvárnění mapy světa – </w:t>
      </w:r>
      <w:proofErr w:type="spellStart"/>
      <w:r w:rsidRPr="00E313AD">
        <w:t>veleglóbus</w:t>
      </w:r>
      <w:proofErr w:type="spellEnd"/>
      <w:r w:rsidRPr="00E313AD">
        <w:t>, panoramatické mapy,…</w:t>
      </w:r>
    </w:p>
    <w:p w:rsidR="004B7CE4" w:rsidRPr="00E313AD" w:rsidRDefault="004B7CE4" w:rsidP="004B7CE4">
      <w:pPr>
        <w:spacing w:after="0"/>
      </w:pPr>
      <w:proofErr w:type="gramStart"/>
      <w:r>
        <w:t>21.</w:t>
      </w:r>
      <w:r w:rsidRPr="00E313AD">
        <w:t>11. 2013</w:t>
      </w:r>
      <w:proofErr w:type="gramEnd"/>
      <w:r w:rsidRPr="00E313AD">
        <w:t xml:space="preserve"> kovbojové – jak asi žili, jak se oblékali?</w:t>
      </w:r>
    </w:p>
    <w:p w:rsidR="004B7CE4" w:rsidRPr="00E313AD" w:rsidRDefault="004B7CE4" w:rsidP="004B7CE4">
      <w:pPr>
        <w:spacing w:after="0"/>
      </w:pPr>
      <w:proofErr w:type="gramStart"/>
      <w:r w:rsidRPr="00E313AD">
        <w:t>19.12. 2013</w:t>
      </w:r>
      <w:proofErr w:type="gramEnd"/>
      <w:r w:rsidRPr="00E313AD">
        <w:t xml:space="preserve"> Santa </w:t>
      </w:r>
      <w:proofErr w:type="spellStart"/>
      <w:r w:rsidRPr="00E313AD">
        <w:t>Claus</w:t>
      </w:r>
      <w:proofErr w:type="spellEnd"/>
      <w:r w:rsidRPr="00E313AD">
        <w:t xml:space="preserve"> – škola plní červených čepiček</w:t>
      </w:r>
    </w:p>
    <w:p w:rsidR="004B7CE4" w:rsidRPr="00E313AD" w:rsidRDefault="004B7CE4" w:rsidP="004B7CE4">
      <w:pPr>
        <w:spacing w:after="0"/>
      </w:pPr>
      <w:proofErr w:type="gramStart"/>
      <w:r w:rsidRPr="00E313AD">
        <w:t>23.1. 2014</w:t>
      </w:r>
      <w:proofErr w:type="gramEnd"/>
      <w:r w:rsidRPr="00E313AD">
        <w:t xml:space="preserve"> </w:t>
      </w:r>
      <w:proofErr w:type="spellStart"/>
      <w:r w:rsidRPr="00E313AD">
        <w:t>Eiffelova</w:t>
      </w:r>
      <w:proofErr w:type="spellEnd"/>
      <w:r w:rsidRPr="00E313AD">
        <w:t xml:space="preserve"> věž – stavby z roliček od toaletního papíru</w:t>
      </w:r>
    </w:p>
    <w:p w:rsidR="004B7CE4" w:rsidRPr="00E313AD" w:rsidRDefault="004B7CE4" w:rsidP="004B7CE4">
      <w:pPr>
        <w:spacing w:after="0"/>
      </w:pPr>
      <w:proofErr w:type="gramStart"/>
      <w:r w:rsidRPr="00E313AD">
        <w:t>27.2. 2014</w:t>
      </w:r>
      <w:proofErr w:type="gramEnd"/>
      <w:r w:rsidRPr="00E313AD">
        <w:t xml:space="preserve"> Čínská zeď- stavby z krabiček od čaje</w:t>
      </w:r>
    </w:p>
    <w:p w:rsidR="004B7CE4" w:rsidRPr="00E313AD" w:rsidRDefault="004B7CE4" w:rsidP="004B7CE4">
      <w:pPr>
        <w:spacing w:after="0"/>
      </w:pPr>
      <w:proofErr w:type="gramStart"/>
      <w:r w:rsidRPr="00E313AD">
        <w:t>27.3. 2014</w:t>
      </w:r>
      <w:proofErr w:type="gramEnd"/>
      <w:r w:rsidRPr="00E313AD">
        <w:t xml:space="preserve"> Březen – měsíc knihy, nástěnky – prezentace originální třídní knihy před ostatními žáky školy</w:t>
      </w:r>
    </w:p>
    <w:p w:rsidR="004B7CE4" w:rsidRPr="00E313AD" w:rsidRDefault="004B7CE4" w:rsidP="004B7CE4">
      <w:pPr>
        <w:spacing w:after="0"/>
      </w:pPr>
      <w:proofErr w:type="gramStart"/>
      <w:r w:rsidRPr="00E313AD">
        <w:t>16.4</w:t>
      </w:r>
      <w:proofErr w:type="gramEnd"/>
      <w:r w:rsidRPr="00E313AD">
        <w:t>. 2014  křesťanské Velikonoce – kdo vypěstuje nejvyšší obilí?</w:t>
      </w:r>
    </w:p>
    <w:p w:rsidR="004B7CE4" w:rsidRPr="00E313AD" w:rsidRDefault="004B7CE4" w:rsidP="004B7CE4">
      <w:pPr>
        <w:spacing w:after="0"/>
      </w:pPr>
      <w:proofErr w:type="gramStart"/>
      <w:r w:rsidRPr="00E313AD">
        <w:t>20.6</w:t>
      </w:r>
      <w:proofErr w:type="gramEnd"/>
      <w:r w:rsidRPr="00E313AD">
        <w:t>. 2014  černoši, aneb už aby byly prázdniny</w:t>
      </w:r>
    </w:p>
    <w:p w:rsidR="004B7CE4" w:rsidRPr="00E313AD" w:rsidRDefault="004B7CE4" w:rsidP="004B7CE4">
      <w:pPr>
        <w:ind w:firstLine="708"/>
        <w:jc w:val="both"/>
      </w:pPr>
      <w:r w:rsidRPr="00E313AD">
        <w:t xml:space="preserve">Žáci </w:t>
      </w:r>
      <w:proofErr w:type="gramStart"/>
      <w:r w:rsidRPr="00E313AD">
        <w:t>byli</w:t>
      </w:r>
      <w:proofErr w:type="gramEnd"/>
      <w:r w:rsidRPr="00E313AD">
        <w:t xml:space="preserve"> při plnění úkolů MPP aktivním akce je </w:t>
      </w:r>
      <w:proofErr w:type="gramStart"/>
      <w:r w:rsidRPr="00E313AD">
        <w:t>zaujaly</w:t>
      </w:r>
      <w:proofErr w:type="gramEnd"/>
      <w:r w:rsidRPr="00E313AD">
        <w:t>. Cíle byly v tomto roce naplněny.</w:t>
      </w:r>
    </w:p>
    <w:p w:rsidR="002F3C3D" w:rsidRPr="00470D4D" w:rsidRDefault="002F3C3D" w:rsidP="00EE7472">
      <w:pPr>
        <w:pStyle w:val="Nadpis6"/>
      </w:pPr>
      <w:r>
        <w:tab/>
      </w:r>
      <w:r w:rsidRPr="002F3C3D">
        <w:t>9.1</w:t>
      </w:r>
      <w:r>
        <w:t xml:space="preserve"> </w:t>
      </w:r>
      <w:r w:rsidRPr="00470D4D">
        <w:t>Žákovská samospráva</w:t>
      </w:r>
    </w:p>
    <w:p w:rsidR="002F3C3D" w:rsidRPr="00470D4D" w:rsidRDefault="002F3C3D" w:rsidP="002F3C3D">
      <w:pPr>
        <w:spacing w:after="0"/>
        <w:jc w:val="both"/>
        <w:rPr>
          <w:color w:val="000000"/>
        </w:rPr>
      </w:pPr>
      <w:r w:rsidRPr="00470D4D">
        <w:rPr>
          <w:color w:val="000000"/>
        </w:rPr>
        <w:tab/>
        <w:t xml:space="preserve">Zástupci </w:t>
      </w:r>
      <w:proofErr w:type="gramStart"/>
      <w:r w:rsidRPr="00470D4D">
        <w:rPr>
          <w:color w:val="000000"/>
        </w:rPr>
        <w:t>ze</w:t>
      </w:r>
      <w:proofErr w:type="gramEnd"/>
      <w:r w:rsidRPr="00470D4D">
        <w:rPr>
          <w:color w:val="000000"/>
        </w:rPr>
        <w:t xml:space="preserve"> </w:t>
      </w:r>
      <w:r w:rsidR="00EA28B2">
        <w:rPr>
          <w:color w:val="000000"/>
        </w:rPr>
        <w:t>2</w:t>
      </w:r>
      <w:r w:rsidRPr="00470D4D">
        <w:rPr>
          <w:color w:val="000000"/>
        </w:rPr>
        <w:t>. – 9. třídy se schází jednou</w:t>
      </w:r>
      <w:r w:rsidR="00EA28B2">
        <w:rPr>
          <w:color w:val="000000"/>
        </w:rPr>
        <w:t xml:space="preserve"> týdně</w:t>
      </w:r>
      <w:r w:rsidRPr="00470D4D">
        <w:rPr>
          <w:color w:val="000000"/>
        </w:rPr>
        <w:t>.  Prezentují požadavky a stížnosti ze svých tříd, navrhují řešení, radí se o odstranění závad. Zástupci tříd tvořili zároveň hlídky prevence.</w:t>
      </w:r>
    </w:p>
    <w:p w:rsidR="002F3C3D" w:rsidRPr="00470D4D" w:rsidRDefault="002F3C3D" w:rsidP="002F3C3D">
      <w:pPr>
        <w:spacing w:after="0"/>
        <w:jc w:val="both"/>
        <w:rPr>
          <w:color w:val="000000"/>
        </w:rPr>
      </w:pPr>
      <w:r w:rsidRPr="00470D4D">
        <w:rPr>
          <w:color w:val="000000"/>
        </w:rPr>
        <w:tab/>
        <w:t>Žákovská samospráva organizuje pomoc starších žáků dohledu ve školní jídelně.</w:t>
      </w:r>
    </w:p>
    <w:p w:rsidR="002F3C3D" w:rsidRPr="00470D4D" w:rsidRDefault="002F3C3D" w:rsidP="002F3C3D">
      <w:pPr>
        <w:spacing w:after="0"/>
        <w:jc w:val="both"/>
        <w:rPr>
          <w:color w:val="000000"/>
        </w:rPr>
      </w:pPr>
      <w:r w:rsidRPr="00470D4D">
        <w:rPr>
          <w:color w:val="000000"/>
        </w:rPr>
        <w:tab/>
        <w:t xml:space="preserve">ŽS nahodile hodnotí pořádek ve třídách a šatnách. Koncem měsíce května provedla celkové vyhodnocení a rozdala diplomy nejlepším i „čuníkům“. </w:t>
      </w:r>
    </w:p>
    <w:p w:rsidR="004B7CE4" w:rsidRPr="000A5C17" w:rsidRDefault="004B7CE4" w:rsidP="004B7CE4">
      <w:pPr>
        <w:ind w:firstLine="708"/>
        <w:jc w:val="both"/>
      </w:pPr>
      <w:r>
        <w:tab/>
      </w:r>
    </w:p>
    <w:p w:rsidR="004B7CE4" w:rsidRDefault="004B7CE4" w:rsidP="004B7CE4">
      <w:pPr>
        <w:spacing w:after="0"/>
        <w:jc w:val="both"/>
        <w:rPr>
          <w:b/>
        </w:rPr>
      </w:pPr>
    </w:p>
    <w:p w:rsidR="00EE7472" w:rsidRDefault="004B7CE4" w:rsidP="002F3C3D">
      <w:pPr>
        <w:pStyle w:val="Nadpis4"/>
        <w:rPr>
          <w:sz w:val="28"/>
          <w:szCs w:val="28"/>
        </w:rPr>
      </w:pPr>
      <w:r w:rsidRPr="00EE7472">
        <w:rPr>
          <w:sz w:val="28"/>
          <w:szCs w:val="28"/>
        </w:rPr>
        <w:t xml:space="preserve">    </w:t>
      </w:r>
      <w:r w:rsidRPr="00EE7472">
        <w:rPr>
          <w:sz w:val="28"/>
          <w:szCs w:val="28"/>
        </w:rPr>
        <w:tab/>
      </w:r>
    </w:p>
    <w:p w:rsidR="00EE7472" w:rsidRDefault="00EE7472" w:rsidP="00EE7472">
      <w:pPr>
        <w:pStyle w:val="Zkladntext"/>
        <w:rPr>
          <w:lang w:eastAsia="hi-IN" w:bidi="hi-IN"/>
        </w:rPr>
      </w:pPr>
    </w:p>
    <w:p w:rsidR="00EE7472" w:rsidRDefault="00EE7472" w:rsidP="002F3C3D">
      <w:pPr>
        <w:pStyle w:val="Nadpis4"/>
      </w:pPr>
    </w:p>
    <w:p w:rsidR="00EE7472" w:rsidRDefault="00EE7472" w:rsidP="002F3C3D">
      <w:pPr>
        <w:pStyle w:val="Nadpis4"/>
      </w:pPr>
    </w:p>
    <w:p w:rsidR="00EE7472" w:rsidRDefault="00EE7472" w:rsidP="00EE7472">
      <w:pPr>
        <w:pStyle w:val="Zkladntext"/>
        <w:rPr>
          <w:lang w:eastAsia="hi-IN" w:bidi="hi-IN"/>
        </w:rPr>
      </w:pPr>
    </w:p>
    <w:p w:rsidR="0021021D" w:rsidRDefault="0021021D" w:rsidP="00EE7472">
      <w:pPr>
        <w:pStyle w:val="Zkladntext"/>
        <w:rPr>
          <w:lang w:eastAsia="hi-IN" w:bidi="hi-IN"/>
        </w:rPr>
      </w:pPr>
    </w:p>
    <w:p w:rsidR="0021021D" w:rsidRDefault="0021021D" w:rsidP="00EE7472">
      <w:pPr>
        <w:pStyle w:val="Zkladntext"/>
        <w:rPr>
          <w:lang w:eastAsia="hi-IN" w:bidi="hi-IN"/>
        </w:rPr>
      </w:pPr>
    </w:p>
    <w:p w:rsidR="004B7CE4" w:rsidRPr="00845E21" w:rsidRDefault="002F3C3D" w:rsidP="002F3C3D">
      <w:pPr>
        <w:pStyle w:val="Nadpis4"/>
      </w:pPr>
      <w:r>
        <w:rPr>
          <w:sz w:val="28"/>
          <w:szCs w:val="28"/>
        </w:rPr>
        <w:lastRenderedPageBreak/>
        <w:t xml:space="preserve">10. </w:t>
      </w:r>
      <w:r w:rsidR="004B7CE4" w:rsidRPr="00845E21">
        <w:t>Volba povolání, výchovné poradenství</w:t>
      </w:r>
    </w:p>
    <w:p w:rsidR="004B7CE4" w:rsidRPr="00845E21" w:rsidRDefault="004B7CE4" w:rsidP="004B7CE4">
      <w:pPr>
        <w:spacing w:after="0"/>
        <w:jc w:val="both"/>
        <w:rPr>
          <w:b/>
          <w:color w:val="000000"/>
        </w:rPr>
      </w:pPr>
    </w:p>
    <w:p w:rsidR="004B7CE4" w:rsidRPr="00845E21" w:rsidRDefault="004B7CE4" w:rsidP="004B7CE4">
      <w:pPr>
        <w:spacing w:after="0"/>
        <w:ind w:firstLine="708"/>
        <w:jc w:val="both"/>
        <w:rPr>
          <w:color w:val="000000"/>
        </w:rPr>
      </w:pPr>
      <w:r w:rsidRPr="00845E21">
        <w:rPr>
          <w:color w:val="000000"/>
        </w:rPr>
        <w:t xml:space="preserve">Téma volby povolání je zapracováno do tematických plánů učiva. Vycházejícím žákům jsou průběžně podávány potřebné informace k volbě další školy. Jsou umožňovány i krátké motivační návštěvy zástupců středních škola v 9. třídě. </w:t>
      </w:r>
    </w:p>
    <w:p w:rsidR="004B7CE4" w:rsidRPr="00470D4D" w:rsidRDefault="004B7CE4" w:rsidP="004B7CE4">
      <w:pPr>
        <w:spacing w:after="0"/>
        <w:jc w:val="both"/>
        <w:rPr>
          <w:color w:val="000000"/>
        </w:rPr>
      </w:pPr>
      <w:r w:rsidRPr="00470D4D">
        <w:rPr>
          <w:color w:val="000000"/>
        </w:rPr>
        <w:t>Další aktivity:</w:t>
      </w:r>
    </w:p>
    <w:p w:rsidR="004B7CE4" w:rsidRPr="00470D4D" w:rsidRDefault="004B7CE4" w:rsidP="004B7CE4">
      <w:pPr>
        <w:spacing w:after="0"/>
        <w:jc w:val="both"/>
        <w:rPr>
          <w:color w:val="000000"/>
        </w:rPr>
      </w:pPr>
      <w:proofErr w:type="gramStart"/>
      <w:r w:rsidRPr="00470D4D">
        <w:t>8.10. 2013</w:t>
      </w:r>
      <w:proofErr w:type="gramEnd"/>
      <w:r w:rsidRPr="00470D4D">
        <w:t xml:space="preserve"> – 9.třída Pelhřimov – volba povolání SŠ – den otevřených dveří</w:t>
      </w:r>
    </w:p>
    <w:p w:rsidR="004B7CE4" w:rsidRPr="00470D4D" w:rsidRDefault="004B7CE4" w:rsidP="004B7CE4">
      <w:pPr>
        <w:spacing w:after="0"/>
        <w:jc w:val="both"/>
        <w:rPr>
          <w:color w:val="000000"/>
        </w:rPr>
      </w:pPr>
      <w:proofErr w:type="gramStart"/>
      <w:r>
        <w:rPr>
          <w:color w:val="000000"/>
        </w:rPr>
        <w:t>20.11. 2013</w:t>
      </w:r>
      <w:proofErr w:type="gramEnd"/>
      <w:r>
        <w:rPr>
          <w:color w:val="000000"/>
        </w:rPr>
        <w:t xml:space="preserve"> </w:t>
      </w:r>
      <w:r w:rsidRPr="00470D4D">
        <w:rPr>
          <w:color w:val="000000"/>
        </w:rPr>
        <w:t>Vzdělání a řemeslo České Budějovice</w:t>
      </w:r>
    </w:p>
    <w:p w:rsidR="004B7CE4" w:rsidRPr="00470D4D" w:rsidRDefault="004B7CE4" w:rsidP="004B7CE4">
      <w:pPr>
        <w:spacing w:after="0"/>
        <w:rPr>
          <w:color w:val="000000"/>
        </w:rPr>
      </w:pPr>
      <w:r w:rsidRPr="00470D4D">
        <w:t xml:space="preserve">3. 3. </w:t>
      </w:r>
      <w:proofErr w:type="gramStart"/>
      <w:r w:rsidRPr="00470D4D">
        <w:t xml:space="preserve">2014 </w:t>
      </w:r>
      <w:r w:rsidRPr="00470D4D">
        <w:rPr>
          <w:color w:val="000000"/>
        </w:rPr>
        <w:t xml:space="preserve"> „Úřad</w:t>
      </w:r>
      <w:proofErr w:type="gramEnd"/>
      <w:r w:rsidRPr="00470D4D">
        <w:rPr>
          <w:color w:val="000000"/>
        </w:rPr>
        <w:t xml:space="preserve"> práce“ – návštěva spojená s poradenstvím – pro žáky 8. tříd </w:t>
      </w:r>
    </w:p>
    <w:p w:rsidR="004B7CE4" w:rsidRPr="00470D4D" w:rsidRDefault="004B7CE4" w:rsidP="004B7CE4">
      <w:pPr>
        <w:spacing w:after="0"/>
        <w:jc w:val="both"/>
        <w:rPr>
          <w:color w:val="000000"/>
        </w:rPr>
      </w:pPr>
      <w:proofErr w:type="gramStart"/>
      <w:r w:rsidRPr="00470D4D">
        <w:rPr>
          <w:color w:val="000000"/>
        </w:rPr>
        <w:t>-  v rámci</w:t>
      </w:r>
      <w:proofErr w:type="gramEnd"/>
      <w:r w:rsidRPr="00470D4D">
        <w:rPr>
          <w:color w:val="000000"/>
        </w:rPr>
        <w:t xml:space="preserve"> hodin základy společenských věd – besedy, rozhovory, testy,…</w:t>
      </w:r>
    </w:p>
    <w:p w:rsidR="004B7CE4" w:rsidRPr="00470D4D" w:rsidRDefault="004B7CE4" w:rsidP="004B7CE4">
      <w:pPr>
        <w:spacing w:after="0"/>
        <w:jc w:val="both"/>
        <w:rPr>
          <w:color w:val="000000"/>
        </w:rPr>
      </w:pPr>
      <w:r w:rsidRPr="00470D4D">
        <w:rPr>
          <w:color w:val="000000"/>
        </w:rPr>
        <w:t>- naukové předměty – individuální nebo skupinová příprava žáků k přijímacím zkouškám na střední školy</w:t>
      </w:r>
    </w:p>
    <w:p w:rsidR="004B7CE4" w:rsidRPr="00470D4D" w:rsidRDefault="004B7CE4" w:rsidP="004B7CE4">
      <w:pPr>
        <w:spacing w:after="0"/>
        <w:jc w:val="both"/>
        <w:rPr>
          <w:color w:val="000000"/>
        </w:rPr>
      </w:pPr>
      <w:r w:rsidRPr="00470D4D">
        <w:rPr>
          <w:color w:val="000000"/>
        </w:rPr>
        <w:t>- konzultační hodiny výchovné poradkyně, vedení školy - pro rodiče i žáky</w:t>
      </w:r>
    </w:p>
    <w:p w:rsidR="004B7CE4" w:rsidRPr="00470D4D" w:rsidRDefault="004B7CE4" w:rsidP="004B7CE4">
      <w:pPr>
        <w:ind w:firstLine="708"/>
        <w:jc w:val="both"/>
        <w:rPr>
          <w:color w:val="000000"/>
        </w:rPr>
      </w:pPr>
      <w:r w:rsidRPr="00470D4D">
        <w:rPr>
          <w:color w:val="000000"/>
        </w:rPr>
        <w:t xml:space="preserve">Počet žáků s výchovnými problémy zůstává přibližně stejný jako v minulých letech, charakter přestupků se mění – vzrůstá agresivita některých žáků. U tzv. problémových žáků se přestupky kumulují. Jako nejproblematičtější se letos </w:t>
      </w:r>
      <w:proofErr w:type="gramStart"/>
      <w:r w:rsidRPr="00470D4D">
        <w:rPr>
          <w:color w:val="000000"/>
        </w:rPr>
        <w:t>jevila</w:t>
      </w:r>
      <w:r>
        <w:rPr>
          <w:color w:val="000000"/>
        </w:rPr>
        <w:t xml:space="preserve"> </w:t>
      </w:r>
      <w:r w:rsidRPr="00470D4D">
        <w:rPr>
          <w:color w:val="000000"/>
        </w:rPr>
        <w:t xml:space="preserve"> 8.třída</w:t>
      </w:r>
      <w:proofErr w:type="gramEnd"/>
      <w:r w:rsidRPr="00470D4D">
        <w:rPr>
          <w:color w:val="000000"/>
        </w:rPr>
        <w:t xml:space="preserve">, kam dochází hned několik žáků s výchovnými problémy (snížená známka z chování byla udělena právě zde). </w:t>
      </w:r>
      <w:proofErr w:type="gramStart"/>
      <w:r w:rsidRPr="00470D4D">
        <w:rPr>
          <w:color w:val="000000"/>
        </w:rPr>
        <w:t>Rizikovým</w:t>
      </w:r>
      <w:r>
        <w:rPr>
          <w:color w:val="000000"/>
        </w:rPr>
        <w:t xml:space="preserve"> </w:t>
      </w:r>
      <w:r w:rsidRPr="00470D4D">
        <w:rPr>
          <w:color w:val="000000"/>
        </w:rPr>
        <w:t xml:space="preserve"> žákům</w:t>
      </w:r>
      <w:proofErr w:type="gramEnd"/>
      <w:r w:rsidRPr="00470D4D">
        <w:rPr>
          <w:color w:val="000000"/>
        </w:rPr>
        <w:t xml:space="preserve">  je věnována zvýšená pozornost, snažíme se o úzkou spolupráci s rodinou. </w:t>
      </w:r>
    </w:p>
    <w:p w:rsidR="004B7CE4" w:rsidRPr="00470D4D" w:rsidRDefault="004B7CE4" w:rsidP="004B7CE4">
      <w:pPr>
        <w:ind w:firstLine="708"/>
        <w:jc w:val="both"/>
        <w:rPr>
          <w:color w:val="000000"/>
        </w:rPr>
      </w:pPr>
      <w:r w:rsidRPr="00470D4D">
        <w:rPr>
          <w:color w:val="000000"/>
        </w:rPr>
        <w:t xml:space="preserve">Další problémy vznikaly ve 3. </w:t>
      </w:r>
      <w:r w:rsidR="00301B06">
        <w:rPr>
          <w:color w:val="000000"/>
        </w:rPr>
        <w:t>t</w:t>
      </w:r>
      <w:r w:rsidRPr="00470D4D">
        <w:rPr>
          <w:color w:val="000000"/>
        </w:rPr>
        <w:t>řídě. Je to převážně chlapecký kolektiv, běh</w:t>
      </w:r>
      <w:r>
        <w:rPr>
          <w:color w:val="000000"/>
        </w:rPr>
        <w:t>e</w:t>
      </w:r>
      <w:r w:rsidRPr="00470D4D">
        <w:rPr>
          <w:color w:val="000000"/>
        </w:rPr>
        <w:t xml:space="preserve">m školního roku došlo k výměně několika žáků (odstěhování, přistěhování). Žáci jsou hodně živí, neukáznění, mají problémy s udržením pozornosti. V listopadu pro ně byl připraven projekt „Hry pro život“, který </w:t>
      </w:r>
      <w:proofErr w:type="gramStart"/>
      <w:r w:rsidRPr="00470D4D">
        <w:rPr>
          <w:color w:val="000000"/>
        </w:rPr>
        <w:t>zmapoval  vztahy</w:t>
      </w:r>
      <w:proofErr w:type="gramEnd"/>
      <w:r w:rsidRPr="00470D4D">
        <w:rPr>
          <w:color w:val="000000"/>
        </w:rPr>
        <w:t xml:space="preserve"> ve třídě. Na základě výsledků projektu jsme se třídou dále pracovali, navázali jsme spolupráci se zákonnými zástupci. I když se situace uklidnila, ke kázeňským přestupkům docházelo stále. Výchovná poradkyně spolupracovala s koordinátorkou prevence, s vedením školy i s  dalšími subjekty (PPP Pelhřimov, SPC Jihlava).</w:t>
      </w:r>
    </w:p>
    <w:p w:rsidR="004B7CE4" w:rsidRPr="00470D4D" w:rsidRDefault="004B7CE4" w:rsidP="002F3C3D">
      <w:pPr>
        <w:spacing w:after="0"/>
        <w:jc w:val="both"/>
        <w:rPr>
          <w:color w:val="000000"/>
        </w:rPr>
      </w:pPr>
      <w:r>
        <w:rPr>
          <w:color w:val="000000"/>
        </w:rPr>
        <w:tab/>
      </w:r>
      <w:r w:rsidRPr="00470D4D">
        <w:rPr>
          <w:color w:val="000000"/>
        </w:rPr>
        <w:t xml:space="preserve"> </w:t>
      </w:r>
    </w:p>
    <w:p w:rsidR="004B7CE4" w:rsidRPr="00470D4D" w:rsidRDefault="004B7CE4" w:rsidP="004B7CE4">
      <w:pPr>
        <w:spacing w:after="0"/>
        <w:jc w:val="both"/>
        <w:rPr>
          <w:color w:val="000000"/>
        </w:rPr>
      </w:pPr>
      <w:r w:rsidRPr="00470D4D">
        <w:rPr>
          <w:color w:val="000000"/>
        </w:rPr>
        <w:tab/>
      </w:r>
    </w:p>
    <w:p w:rsidR="004B7CE4" w:rsidRDefault="004B7CE4"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EA28B2" w:rsidRDefault="00EA28B2" w:rsidP="004B7CE4">
      <w:pPr>
        <w:jc w:val="both"/>
        <w:rPr>
          <w:color w:val="000000"/>
        </w:rPr>
      </w:pPr>
    </w:p>
    <w:p w:rsidR="00225DAE" w:rsidRDefault="00225DAE" w:rsidP="004B7CE4">
      <w:pPr>
        <w:jc w:val="both"/>
        <w:rPr>
          <w:color w:val="000000"/>
        </w:rPr>
      </w:pPr>
    </w:p>
    <w:p w:rsidR="00D73587" w:rsidRPr="001D3008" w:rsidRDefault="002F3C3D" w:rsidP="002F3C3D">
      <w:pPr>
        <w:pStyle w:val="Nadpis4"/>
        <w:rPr>
          <w:u w:val="single"/>
        </w:rPr>
      </w:pPr>
      <w:r>
        <w:lastRenderedPageBreak/>
        <w:tab/>
        <w:t xml:space="preserve">11. </w:t>
      </w:r>
      <w:r w:rsidRPr="002F3C3D">
        <w:t>ŠKOLNÍ DRUŽINA</w:t>
      </w:r>
      <w:r>
        <w:rPr>
          <w:u w:val="single"/>
        </w:rPr>
        <w:t xml:space="preserve"> </w:t>
      </w:r>
    </w:p>
    <w:p w:rsidR="00D73587" w:rsidRPr="001D3008" w:rsidRDefault="00D73587" w:rsidP="00D73587">
      <w:pPr>
        <w:tabs>
          <w:tab w:val="left" w:pos="0"/>
        </w:tabs>
        <w:spacing w:after="0"/>
        <w:jc w:val="both"/>
        <w:rPr>
          <w:b/>
        </w:rPr>
      </w:pPr>
      <w:r w:rsidRPr="001D3008">
        <w:rPr>
          <w:b/>
        </w:rPr>
        <w:t>Zaměření: „Po stopách neznámých skřítků“</w:t>
      </w:r>
    </w:p>
    <w:p w:rsidR="00D73587" w:rsidRPr="001D3008" w:rsidRDefault="00D73587" w:rsidP="00D73587">
      <w:pPr>
        <w:tabs>
          <w:tab w:val="left" w:pos="0"/>
        </w:tabs>
        <w:spacing w:after="0"/>
        <w:ind w:left="720"/>
        <w:rPr>
          <w:b/>
        </w:rPr>
      </w:pPr>
    </w:p>
    <w:p w:rsidR="00D17537" w:rsidRDefault="00D17537" w:rsidP="001D3008">
      <w:pPr>
        <w:spacing w:after="0"/>
        <w:rPr>
          <w:b/>
        </w:rPr>
        <w:sectPr w:rsidR="00D17537" w:rsidSect="004D3AF1">
          <w:footerReference w:type="default" r:id="rId16"/>
          <w:pgSz w:w="11906" w:h="16838"/>
          <w:pgMar w:top="1417" w:right="1417" w:bottom="1417" w:left="1417" w:header="708" w:footer="708" w:gutter="0"/>
          <w:cols w:space="708"/>
          <w:docGrid w:linePitch="360"/>
        </w:sectPr>
      </w:pPr>
    </w:p>
    <w:p w:rsidR="001D3008" w:rsidRDefault="00D73587" w:rsidP="001D3008">
      <w:pPr>
        <w:spacing w:after="0"/>
        <w:rPr>
          <w:b/>
        </w:rPr>
      </w:pPr>
      <w:r w:rsidRPr="001D3008">
        <w:rPr>
          <w:b/>
        </w:rPr>
        <w:lastRenderedPageBreak/>
        <w:t>Září</w:t>
      </w:r>
      <w:r w:rsidRPr="001D3008">
        <w:t xml:space="preserve">  </w:t>
      </w:r>
      <w:r w:rsidR="001D3008">
        <w:tab/>
      </w:r>
      <w:r w:rsidRPr="001D3008">
        <w:rPr>
          <w:b/>
        </w:rPr>
        <w:t>„U školního skřítka</w:t>
      </w:r>
      <w:r w:rsidR="001D3008">
        <w:rPr>
          <w:b/>
        </w:rPr>
        <w:t>“</w:t>
      </w:r>
    </w:p>
    <w:p w:rsidR="001D3008" w:rsidRDefault="001D3008" w:rsidP="001D3008">
      <w:pPr>
        <w:spacing w:after="0"/>
        <w:rPr>
          <w:b/>
        </w:rPr>
      </w:pPr>
      <w:r>
        <w:rPr>
          <w:b/>
        </w:rPr>
        <w:tab/>
      </w:r>
      <w:r w:rsidR="00D73587" w:rsidRPr="001D3008">
        <w:t>Seznamte se, prosím“</w:t>
      </w:r>
    </w:p>
    <w:p w:rsidR="001D3008" w:rsidRDefault="001D3008" w:rsidP="00D73587">
      <w:pPr>
        <w:spacing w:after="0"/>
      </w:pPr>
      <w:r>
        <w:rPr>
          <w:b/>
        </w:rPr>
        <w:tab/>
      </w:r>
      <w:r w:rsidR="00D73587" w:rsidRPr="001D3008">
        <w:t>seznámení s</w:t>
      </w:r>
      <w:r>
        <w:t> </w:t>
      </w:r>
      <w:r w:rsidR="00D73587" w:rsidRPr="001D3008">
        <w:t>provozem</w:t>
      </w:r>
    </w:p>
    <w:p w:rsidR="00D73587" w:rsidRPr="001D3008" w:rsidRDefault="00D73587" w:rsidP="00D73587">
      <w:pPr>
        <w:spacing w:after="0"/>
      </w:pPr>
      <w:r w:rsidRPr="001D3008">
        <w:tab/>
        <w:t>jak rosteme - měření</w:t>
      </w:r>
    </w:p>
    <w:p w:rsidR="00D73587" w:rsidRPr="001D3008" w:rsidRDefault="00D73587" w:rsidP="00D73587">
      <w:pPr>
        <w:spacing w:after="0"/>
      </w:pPr>
    </w:p>
    <w:p w:rsidR="001D3008" w:rsidRDefault="00D73587" w:rsidP="001D3008">
      <w:pPr>
        <w:spacing w:after="0"/>
        <w:rPr>
          <w:b/>
        </w:rPr>
      </w:pPr>
      <w:r w:rsidRPr="001D3008">
        <w:rPr>
          <w:b/>
        </w:rPr>
        <w:t>Říjen</w:t>
      </w:r>
      <w:r w:rsidRPr="001D3008">
        <w:t xml:space="preserve"> </w:t>
      </w:r>
      <w:r w:rsidRPr="001D3008">
        <w:tab/>
      </w:r>
      <w:r w:rsidRPr="001D3008">
        <w:rPr>
          <w:b/>
        </w:rPr>
        <w:t xml:space="preserve">„U skřítka </w:t>
      </w:r>
      <w:proofErr w:type="spellStart"/>
      <w:r w:rsidRPr="001D3008">
        <w:rPr>
          <w:b/>
        </w:rPr>
        <w:t>Podzimníčka</w:t>
      </w:r>
      <w:proofErr w:type="spellEnd"/>
      <w:r w:rsidRPr="001D3008">
        <w:rPr>
          <w:b/>
        </w:rPr>
        <w:t>“</w:t>
      </w:r>
    </w:p>
    <w:p w:rsidR="001D3008" w:rsidRDefault="001D3008" w:rsidP="001D3008">
      <w:pPr>
        <w:spacing w:after="0"/>
      </w:pPr>
      <w:r>
        <w:rPr>
          <w:b/>
        </w:rPr>
        <w:tab/>
      </w:r>
      <w:r w:rsidR="00D73587" w:rsidRPr="001D3008">
        <w:t xml:space="preserve">„Čistota – půl zdraví“ – prevence, </w:t>
      </w:r>
    </w:p>
    <w:p w:rsidR="001D3008" w:rsidRDefault="001D3008" w:rsidP="001D3008">
      <w:pPr>
        <w:spacing w:after="0"/>
      </w:pPr>
      <w:r>
        <w:tab/>
      </w:r>
      <w:r w:rsidR="00D73587" w:rsidRPr="001D3008">
        <w:t>hygiena, otužování a stolování</w:t>
      </w:r>
    </w:p>
    <w:p w:rsidR="001D3008" w:rsidRDefault="001D3008" w:rsidP="001D3008">
      <w:pPr>
        <w:spacing w:after="0"/>
      </w:pPr>
      <w:r>
        <w:tab/>
      </w:r>
      <w:r w:rsidR="00D73587" w:rsidRPr="001D3008">
        <w:t xml:space="preserve">pouštění draků </w:t>
      </w:r>
      <w:r>
        <w:t>–</w:t>
      </w:r>
      <w:r w:rsidR="00D73587" w:rsidRPr="001D3008">
        <w:t xml:space="preserve"> fotodokumentace</w:t>
      </w:r>
    </w:p>
    <w:p w:rsidR="00D73587" w:rsidRDefault="001D3008" w:rsidP="001D3008">
      <w:pPr>
        <w:spacing w:after="0"/>
      </w:pPr>
      <w:r>
        <w:tab/>
      </w:r>
      <w:r w:rsidR="00D17537">
        <w:t>„</w:t>
      </w:r>
      <w:proofErr w:type="spellStart"/>
      <w:r w:rsidR="00D73587" w:rsidRPr="001D3008">
        <w:t>Listnáček</w:t>
      </w:r>
      <w:proofErr w:type="spellEnd"/>
      <w:r w:rsidR="00D73587" w:rsidRPr="001D3008">
        <w:t xml:space="preserve">“ – koláž z listí, kreslení </w:t>
      </w:r>
      <w:r w:rsidR="00D17537">
        <w:t xml:space="preserve">        </w:t>
      </w:r>
      <w:r w:rsidR="00D17537">
        <w:tab/>
      </w:r>
      <w:r w:rsidR="00D73587" w:rsidRPr="001D3008">
        <w:t xml:space="preserve">křídami </w:t>
      </w:r>
    </w:p>
    <w:p w:rsidR="001D3008" w:rsidRDefault="001D3008" w:rsidP="001D3008">
      <w:pPr>
        <w:spacing w:after="0"/>
      </w:pPr>
      <w:r>
        <w:tab/>
        <w:t>divad</w:t>
      </w:r>
      <w:r w:rsidR="00D73587" w:rsidRPr="001D3008">
        <w:t>l</w:t>
      </w:r>
      <w:r>
        <w:t>o</w:t>
      </w:r>
      <w:r w:rsidR="00D73587" w:rsidRPr="001D3008">
        <w:t xml:space="preserve"> v DÚSP - “O zlaté rybce“</w:t>
      </w:r>
    </w:p>
    <w:p w:rsidR="00D73587" w:rsidRPr="001D3008" w:rsidRDefault="001D3008" w:rsidP="00D73587">
      <w:pPr>
        <w:spacing w:after="0"/>
      </w:pPr>
      <w:r>
        <w:tab/>
      </w:r>
      <w:r w:rsidR="00D73587" w:rsidRPr="001D3008">
        <w:t xml:space="preserve">vycházka k bažantnici - beseda </w:t>
      </w:r>
      <w:r w:rsidR="00D17537">
        <w:t>s</w:t>
      </w:r>
      <w:r w:rsidR="00D17537">
        <w:tab/>
      </w:r>
      <w:r w:rsidR="00D73587" w:rsidRPr="001D3008">
        <w:t>myslivcem</w:t>
      </w:r>
    </w:p>
    <w:p w:rsidR="00D73587" w:rsidRPr="001D3008" w:rsidRDefault="00D73587" w:rsidP="00D73587">
      <w:pPr>
        <w:spacing w:after="0"/>
      </w:pPr>
    </w:p>
    <w:p w:rsidR="001D3008" w:rsidRDefault="00D73587" w:rsidP="001D3008">
      <w:pPr>
        <w:spacing w:after="0"/>
      </w:pPr>
      <w:r w:rsidRPr="001D3008">
        <w:rPr>
          <w:b/>
        </w:rPr>
        <w:t>Listopad</w:t>
      </w:r>
      <w:r w:rsidRPr="001D3008">
        <w:t xml:space="preserve"> </w:t>
      </w:r>
      <w:r w:rsidRPr="001D3008">
        <w:rPr>
          <w:b/>
        </w:rPr>
        <w:t xml:space="preserve">„U skřítka </w:t>
      </w:r>
      <w:proofErr w:type="spellStart"/>
      <w:r w:rsidRPr="001D3008">
        <w:rPr>
          <w:b/>
        </w:rPr>
        <w:t>Odpadníčka</w:t>
      </w:r>
      <w:proofErr w:type="spellEnd"/>
      <w:r w:rsidRPr="001D3008">
        <w:rPr>
          <w:b/>
        </w:rPr>
        <w:t>“</w:t>
      </w:r>
    </w:p>
    <w:p w:rsidR="001D3008" w:rsidRDefault="001D3008" w:rsidP="001D3008">
      <w:pPr>
        <w:spacing w:after="0"/>
      </w:pPr>
      <w:r>
        <w:tab/>
      </w:r>
      <w:r w:rsidR="00D73587" w:rsidRPr="001D3008">
        <w:t>„EKO výpravy“</w:t>
      </w:r>
    </w:p>
    <w:p w:rsidR="001D3008" w:rsidRDefault="001D3008" w:rsidP="001D3008">
      <w:pPr>
        <w:spacing w:after="0"/>
      </w:pPr>
      <w:r>
        <w:tab/>
      </w:r>
      <w:r w:rsidR="00D73587" w:rsidRPr="001D3008">
        <w:t xml:space="preserve">Vycházka městem – barevné </w:t>
      </w:r>
      <w:r w:rsidR="00D17537">
        <w:tab/>
      </w:r>
      <w:r w:rsidR="00D73587" w:rsidRPr="001D3008">
        <w:t>kontejnery</w:t>
      </w:r>
    </w:p>
    <w:p w:rsidR="001D3008" w:rsidRDefault="001D3008" w:rsidP="001D3008">
      <w:pPr>
        <w:spacing w:after="0"/>
      </w:pPr>
      <w:r>
        <w:tab/>
      </w:r>
      <w:r w:rsidR="00D73587" w:rsidRPr="001D3008">
        <w:t>exkurze do bramborárny s</w:t>
      </w:r>
      <w:r>
        <w:t> </w:t>
      </w:r>
      <w:r w:rsidR="00D73587" w:rsidRPr="001D3008">
        <w:t>besedou</w:t>
      </w:r>
    </w:p>
    <w:p w:rsidR="00D73587" w:rsidRPr="001D3008" w:rsidRDefault="001D3008" w:rsidP="001D3008">
      <w:pPr>
        <w:spacing w:after="0"/>
      </w:pPr>
      <w:r>
        <w:tab/>
      </w:r>
      <w:r w:rsidR="00D73587" w:rsidRPr="001D3008">
        <w:t>„</w:t>
      </w:r>
      <w:proofErr w:type="spellStart"/>
      <w:r w:rsidR="00D73587" w:rsidRPr="001D3008">
        <w:t>Odpadníčkova</w:t>
      </w:r>
      <w:proofErr w:type="spellEnd"/>
      <w:r w:rsidR="00D73587" w:rsidRPr="001D3008">
        <w:t xml:space="preserve"> soutěž“ – třídění </w:t>
      </w:r>
      <w:r w:rsidR="00D17537">
        <w:tab/>
      </w:r>
      <w:r w:rsidR="00D73587" w:rsidRPr="001D3008">
        <w:t>odpadu,</w:t>
      </w:r>
      <w:r w:rsidR="00D17537">
        <w:t xml:space="preserve"> šetření energií</w:t>
      </w:r>
      <w:r w:rsidR="00D73587" w:rsidRPr="001D3008">
        <w:t xml:space="preserve"> </w:t>
      </w:r>
    </w:p>
    <w:p w:rsidR="00D73587" w:rsidRPr="001D3008" w:rsidRDefault="00D73587" w:rsidP="00D73587">
      <w:pPr>
        <w:spacing w:after="0"/>
      </w:pPr>
    </w:p>
    <w:p w:rsidR="001D3008" w:rsidRDefault="00D73587" w:rsidP="001D3008">
      <w:pPr>
        <w:spacing w:after="0"/>
        <w:ind w:left="2124" w:hanging="2124"/>
        <w:rPr>
          <w:b/>
        </w:rPr>
      </w:pPr>
      <w:r w:rsidRPr="001D3008">
        <w:rPr>
          <w:b/>
        </w:rPr>
        <w:t>Prosinec</w:t>
      </w:r>
      <w:r w:rsidRPr="001D3008">
        <w:t xml:space="preserve"> </w:t>
      </w:r>
      <w:r w:rsidRPr="001D3008">
        <w:rPr>
          <w:b/>
        </w:rPr>
        <w:t>„U vánočního skřítka“</w:t>
      </w:r>
    </w:p>
    <w:p w:rsidR="001D3008" w:rsidRDefault="001D3008" w:rsidP="001D3008">
      <w:pPr>
        <w:spacing w:after="0"/>
        <w:ind w:left="2124" w:hanging="2124"/>
      </w:pPr>
      <w:r>
        <w:rPr>
          <w:b/>
        </w:rPr>
        <w:t xml:space="preserve">             </w:t>
      </w:r>
      <w:r w:rsidR="00D73587" w:rsidRPr="001D3008">
        <w:t>„Mikulášská besídka“- hry a tanec</w:t>
      </w:r>
    </w:p>
    <w:p w:rsidR="001D3008" w:rsidRDefault="001D3008" w:rsidP="001D3008">
      <w:pPr>
        <w:spacing w:after="0"/>
        <w:ind w:left="2124" w:hanging="2124"/>
      </w:pPr>
      <w:r>
        <w:t xml:space="preserve">             </w:t>
      </w:r>
      <w:r w:rsidR="00D73587" w:rsidRPr="001D3008">
        <w:t xml:space="preserve">„Barevný jarmark“ </w:t>
      </w:r>
      <w:r>
        <w:t>–</w:t>
      </w:r>
      <w:r w:rsidR="00D73587" w:rsidRPr="001D3008">
        <w:t xml:space="preserve"> výrobky</w:t>
      </w:r>
    </w:p>
    <w:p w:rsidR="001D3008" w:rsidRDefault="001D3008" w:rsidP="001D3008">
      <w:pPr>
        <w:spacing w:after="0"/>
        <w:ind w:left="2124" w:hanging="2124"/>
      </w:pPr>
      <w:r>
        <w:t xml:space="preserve">             </w:t>
      </w:r>
      <w:r w:rsidR="00D73587" w:rsidRPr="001D3008">
        <w:t>„Zvonečková besídka ve ŠD“</w:t>
      </w:r>
    </w:p>
    <w:p w:rsidR="001D3008" w:rsidRDefault="001D3008" w:rsidP="001D3008">
      <w:pPr>
        <w:spacing w:after="0"/>
        <w:ind w:left="2124" w:hanging="2124"/>
      </w:pPr>
      <w:r>
        <w:t xml:space="preserve">              </w:t>
      </w:r>
      <w:r w:rsidR="00D73587" w:rsidRPr="001D3008">
        <w:t xml:space="preserve">Vánoční zvyky – ukázky, </w:t>
      </w:r>
    </w:p>
    <w:p w:rsidR="001D3008" w:rsidRDefault="001D3008" w:rsidP="001D3008">
      <w:pPr>
        <w:spacing w:after="0"/>
        <w:ind w:left="2124" w:hanging="2124"/>
      </w:pPr>
      <w:r>
        <w:t xml:space="preserve">                                </w:t>
      </w:r>
      <w:r w:rsidR="00D73587" w:rsidRPr="001D3008">
        <w:t>návštěva výstavy v</w:t>
      </w:r>
      <w:r>
        <w:t> </w:t>
      </w:r>
      <w:r w:rsidR="00D73587" w:rsidRPr="001D3008">
        <w:t>DÚSP</w:t>
      </w:r>
    </w:p>
    <w:p w:rsidR="00D73587" w:rsidRPr="001D3008" w:rsidRDefault="001D3008" w:rsidP="001D3008">
      <w:pPr>
        <w:spacing w:after="0"/>
        <w:ind w:left="2124" w:hanging="2124"/>
      </w:pPr>
      <w:r>
        <w:t xml:space="preserve">              </w:t>
      </w:r>
      <w:r w:rsidR="00D73587" w:rsidRPr="001D3008">
        <w:t xml:space="preserve">Vánoční posezení s písničkou v MŠ </w:t>
      </w:r>
    </w:p>
    <w:p w:rsidR="00D73587" w:rsidRPr="001D3008" w:rsidRDefault="00D73587" w:rsidP="00D73587">
      <w:pPr>
        <w:spacing w:after="0"/>
      </w:pPr>
    </w:p>
    <w:p w:rsidR="001D3008" w:rsidRDefault="00D73587" w:rsidP="001D3008">
      <w:pPr>
        <w:spacing w:after="0"/>
      </w:pPr>
      <w:r w:rsidRPr="001D3008">
        <w:rPr>
          <w:b/>
        </w:rPr>
        <w:t>Leden</w:t>
      </w:r>
      <w:r w:rsidRPr="001D3008">
        <w:t xml:space="preserve"> </w:t>
      </w:r>
      <w:r w:rsidRPr="001D3008">
        <w:tab/>
      </w:r>
      <w:r w:rsidRPr="001D3008">
        <w:rPr>
          <w:b/>
        </w:rPr>
        <w:t>„U zimního skřítka“</w:t>
      </w:r>
    </w:p>
    <w:p w:rsidR="001D3008" w:rsidRDefault="001D3008" w:rsidP="001D3008">
      <w:pPr>
        <w:spacing w:after="0"/>
      </w:pPr>
      <w:r>
        <w:tab/>
      </w:r>
      <w:r w:rsidR="00D73587" w:rsidRPr="001D3008">
        <w:t xml:space="preserve">„O </w:t>
      </w:r>
      <w:proofErr w:type="spellStart"/>
      <w:r w:rsidR="00D73587" w:rsidRPr="001D3008">
        <w:t>nej</w:t>
      </w:r>
      <w:proofErr w:type="spellEnd"/>
      <w:r w:rsidR="00D73587" w:rsidRPr="001D3008">
        <w:t xml:space="preserve">…sněhuláka“ – </w:t>
      </w:r>
      <w:r>
        <w:t xml:space="preserve">upraveno </w:t>
      </w:r>
      <w:r w:rsidR="00D17537">
        <w:tab/>
      </w:r>
      <w:r>
        <w:t>(počasí)</w:t>
      </w:r>
    </w:p>
    <w:p w:rsidR="001D3008" w:rsidRDefault="001D3008" w:rsidP="001D3008">
      <w:pPr>
        <w:spacing w:after="0"/>
      </w:pPr>
      <w:r>
        <w:tab/>
      </w:r>
      <w:r w:rsidR="00D73587" w:rsidRPr="001D3008">
        <w:t xml:space="preserve">„Zvířátka se </w:t>
      </w:r>
      <w:proofErr w:type="gramStart"/>
      <w:r w:rsidR="00D73587" w:rsidRPr="001D3008">
        <w:t>radují“– krmelec</w:t>
      </w:r>
      <w:proofErr w:type="gramEnd"/>
    </w:p>
    <w:p w:rsidR="001D3008" w:rsidRDefault="001D3008" w:rsidP="001D3008">
      <w:pPr>
        <w:spacing w:after="0"/>
      </w:pPr>
      <w:r>
        <w:tab/>
      </w:r>
      <w:r w:rsidR="00D73587" w:rsidRPr="001D3008">
        <w:t>„Veselý den“ – vysvědčení</w:t>
      </w:r>
    </w:p>
    <w:p w:rsidR="00D73587" w:rsidRPr="001D3008" w:rsidRDefault="001D3008" w:rsidP="001D3008">
      <w:pPr>
        <w:spacing w:after="0"/>
      </w:pPr>
      <w:r>
        <w:tab/>
        <w:t xml:space="preserve"> </w:t>
      </w:r>
      <w:r w:rsidR="00D73587" w:rsidRPr="001D3008">
        <w:t xml:space="preserve">Cukrárna u „Mlsného skřítka“- oslava </w:t>
      </w:r>
      <w:r w:rsidR="00D17537">
        <w:tab/>
      </w:r>
      <w:r w:rsidR="00D73587" w:rsidRPr="001D3008">
        <w:t>vysvědčení</w:t>
      </w:r>
      <w:r w:rsidR="00D73587" w:rsidRPr="001D3008">
        <w:tab/>
      </w:r>
      <w:r w:rsidR="00D73587" w:rsidRPr="001D3008">
        <w:tab/>
      </w:r>
      <w:r w:rsidR="00D73587" w:rsidRPr="001D3008">
        <w:tab/>
      </w:r>
    </w:p>
    <w:p w:rsidR="00D73587" w:rsidRDefault="00D73587" w:rsidP="00D73587">
      <w:pPr>
        <w:spacing w:after="0"/>
      </w:pPr>
    </w:p>
    <w:p w:rsidR="00D17537" w:rsidRDefault="00D17537" w:rsidP="00D73587">
      <w:pPr>
        <w:spacing w:after="0"/>
      </w:pPr>
    </w:p>
    <w:p w:rsidR="00D17537" w:rsidRPr="001D3008" w:rsidRDefault="00D17537" w:rsidP="00D73587">
      <w:pPr>
        <w:spacing w:after="0"/>
      </w:pPr>
    </w:p>
    <w:p w:rsidR="002952ED" w:rsidRDefault="002952ED" w:rsidP="001D3008">
      <w:pPr>
        <w:tabs>
          <w:tab w:val="left" w:pos="945"/>
        </w:tabs>
        <w:spacing w:after="0"/>
        <w:rPr>
          <w:b/>
        </w:rPr>
      </w:pPr>
    </w:p>
    <w:p w:rsidR="001D3008" w:rsidRDefault="00D73587" w:rsidP="001D3008">
      <w:pPr>
        <w:tabs>
          <w:tab w:val="left" w:pos="945"/>
        </w:tabs>
        <w:spacing w:after="0"/>
      </w:pPr>
      <w:proofErr w:type="gramStart"/>
      <w:r w:rsidRPr="001D3008">
        <w:rPr>
          <w:b/>
        </w:rPr>
        <w:lastRenderedPageBreak/>
        <w:t>Únor</w:t>
      </w:r>
      <w:r w:rsidRPr="001D3008">
        <w:t xml:space="preserve"> </w:t>
      </w:r>
      <w:r w:rsidR="001D3008">
        <w:t xml:space="preserve"> </w:t>
      </w:r>
      <w:r w:rsidRPr="001D3008">
        <w:rPr>
          <w:b/>
        </w:rPr>
        <w:t>„U skřítka</w:t>
      </w:r>
      <w:proofErr w:type="gramEnd"/>
      <w:r w:rsidRPr="001D3008">
        <w:rPr>
          <w:b/>
        </w:rPr>
        <w:t xml:space="preserve"> Šikulky“</w:t>
      </w:r>
    </w:p>
    <w:p w:rsidR="001D3008" w:rsidRDefault="001D3008" w:rsidP="001D3008">
      <w:pPr>
        <w:tabs>
          <w:tab w:val="left" w:pos="945"/>
        </w:tabs>
        <w:spacing w:after="0"/>
      </w:pPr>
      <w:r>
        <w:t xml:space="preserve">            </w:t>
      </w:r>
      <w:r w:rsidR="00D73587" w:rsidRPr="001D3008">
        <w:t xml:space="preserve">„Dovedné ruce“ – spolupráce se žáky 9. </w:t>
      </w:r>
      <w:r w:rsidR="00D17537">
        <w:tab/>
        <w:t>t</w:t>
      </w:r>
      <w:r w:rsidR="00D73587" w:rsidRPr="001D3008">
        <w:t>řídy</w:t>
      </w:r>
    </w:p>
    <w:p w:rsidR="001D3008" w:rsidRDefault="001D3008" w:rsidP="001D3008">
      <w:pPr>
        <w:tabs>
          <w:tab w:val="left" w:pos="945"/>
        </w:tabs>
        <w:spacing w:after="0"/>
      </w:pPr>
      <w:r>
        <w:t xml:space="preserve">             </w:t>
      </w:r>
      <w:r w:rsidR="00D73587" w:rsidRPr="001D3008">
        <w:t>Výroba dárků pro předškoláky – zápis</w:t>
      </w:r>
    </w:p>
    <w:p w:rsidR="00D73587" w:rsidRDefault="001D3008" w:rsidP="001D3008">
      <w:pPr>
        <w:tabs>
          <w:tab w:val="left" w:pos="945"/>
        </w:tabs>
        <w:spacing w:after="0"/>
      </w:pPr>
      <w:r>
        <w:t xml:space="preserve">             </w:t>
      </w:r>
      <w:r w:rsidR="00D73587" w:rsidRPr="001D3008">
        <w:t xml:space="preserve">„Karnevalová show“ </w:t>
      </w:r>
      <w:r>
        <w:t>–</w:t>
      </w:r>
      <w:r w:rsidR="00D73587" w:rsidRPr="001D3008">
        <w:t xml:space="preserve"> soutěž</w:t>
      </w:r>
    </w:p>
    <w:p w:rsidR="001D3008" w:rsidRPr="001D3008" w:rsidRDefault="001D3008" w:rsidP="001D3008">
      <w:pPr>
        <w:tabs>
          <w:tab w:val="left" w:pos="945"/>
        </w:tabs>
        <w:spacing w:after="0"/>
      </w:pPr>
    </w:p>
    <w:p w:rsidR="001D3008" w:rsidRDefault="00D73587" w:rsidP="001D3008">
      <w:pPr>
        <w:spacing w:after="0"/>
        <w:rPr>
          <w:b/>
        </w:rPr>
      </w:pPr>
      <w:proofErr w:type="gramStart"/>
      <w:r w:rsidRPr="001D3008">
        <w:rPr>
          <w:b/>
        </w:rPr>
        <w:t>Březen  „U skřítka</w:t>
      </w:r>
      <w:proofErr w:type="gramEnd"/>
      <w:r w:rsidR="001D3008">
        <w:rPr>
          <w:b/>
        </w:rPr>
        <w:t xml:space="preserve"> </w:t>
      </w:r>
      <w:r w:rsidRPr="001D3008">
        <w:rPr>
          <w:b/>
        </w:rPr>
        <w:t>Knihomola“</w:t>
      </w:r>
    </w:p>
    <w:p w:rsidR="001D3008" w:rsidRDefault="001D3008" w:rsidP="001D3008">
      <w:pPr>
        <w:spacing w:after="0"/>
      </w:pPr>
      <w:r>
        <w:rPr>
          <w:b/>
        </w:rPr>
        <w:tab/>
      </w:r>
      <w:r w:rsidR="00D73587" w:rsidRPr="001D3008">
        <w:t xml:space="preserve">„Z pohádky do pohádky“ – návštěva </w:t>
      </w:r>
      <w:r w:rsidR="00D17537">
        <w:tab/>
      </w:r>
      <w:r w:rsidR="00D73587" w:rsidRPr="001D3008">
        <w:t>městské knihovny</w:t>
      </w:r>
    </w:p>
    <w:p w:rsidR="001D3008" w:rsidRDefault="001D3008" w:rsidP="001D3008">
      <w:pPr>
        <w:spacing w:after="0"/>
      </w:pPr>
      <w:r>
        <w:tab/>
      </w:r>
      <w:r w:rsidR="00D73587" w:rsidRPr="001D3008">
        <w:t xml:space="preserve">„Výš, dál, rychleji“ – sportovní </w:t>
      </w:r>
      <w:r w:rsidR="00D17537">
        <w:tab/>
      </w:r>
      <w:r w:rsidR="00D73587" w:rsidRPr="001D3008">
        <w:t>odpoledne</w:t>
      </w:r>
    </w:p>
    <w:p w:rsidR="001D3008" w:rsidRDefault="001D3008" w:rsidP="001D3008">
      <w:pPr>
        <w:spacing w:after="0"/>
      </w:pPr>
      <w:r>
        <w:t xml:space="preserve">   </w:t>
      </w:r>
      <w:r w:rsidR="00D73587" w:rsidRPr="001D3008">
        <w:t xml:space="preserve">            Keramické tvoření v DÚSP </w:t>
      </w:r>
    </w:p>
    <w:p w:rsidR="001D3008" w:rsidRDefault="00D73587" w:rsidP="001D3008">
      <w:pPr>
        <w:spacing w:after="0"/>
      </w:pPr>
      <w:r w:rsidRPr="001D3008">
        <w:tab/>
        <w:t>Ámos – čtenářský maratón</w:t>
      </w:r>
    </w:p>
    <w:p w:rsidR="00D73587" w:rsidRDefault="00D73587" w:rsidP="001D3008">
      <w:pPr>
        <w:spacing w:after="0"/>
      </w:pPr>
      <w:r w:rsidRPr="001D3008">
        <w:tab/>
        <w:t xml:space="preserve">OK ve </w:t>
      </w:r>
      <w:proofErr w:type="gramStart"/>
      <w:r w:rsidRPr="001D3008">
        <w:t>vybíjené</w:t>
      </w:r>
      <w:proofErr w:type="gramEnd"/>
      <w:r w:rsidRPr="001D3008">
        <w:t xml:space="preserve"> Pelhřimov – 1. </w:t>
      </w:r>
      <w:r w:rsidR="001D3008">
        <w:t>m</w:t>
      </w:r>
      <w:r w:rsidRPr="001D3008">
        <w:t>ísto</w:t>
      </w:r>
      <w:r w:rsidR="001D3008">
        <w:t xml:space="preserve"> </w:t>
      </w:r>
    </w:p>
    <w:p w:rsidR="001D3008" w:rsidRPr="001D3008" w:rsidRDefault="001D3008" w:rsidP="001D3008">
      <w:pPr>
        <w:spacing w:after="0"/>
      </w:pPr>
    </w:p>
    <w:p w:rsidR="001D3008" w:rsidRDefault="00D73587" w:rsidP="00D73587">
      <w:pPr>
        <w:spacing w:after="0"/>
        <w:rPr>
          <w:b/>
        </w:rPr>
      </w:pPr>
      <w:r w:rsidRPr="001D3008">
        <w:rPr>
          <w:b/>
        </w:rPr>
        <w:t xml:space="preserve">Duben </w:t>
      </w:r>
      <w:r w:rsidRPr="001D3008">
        <w:rPr>
          <w:b/>
        </w:rPr>
        <w:tab/>
        <w:t>„U skřítka Čaroděje“</w:t>
      </w:r>
    </w:p>
    <w:p w:rsidR="001D3008" w:rsidRDefault="00D73587" w:rsidP="001D3008">
      <w:pPr>
        <w:spacing w:after="0"/>
      </w:pPr>
      <w:r w:rsidRPr="001D3008">
        <w:rPr>
          <w:b/>
        </w:rPr>
        <w:tab/>
      </w:r>
      <w:r w:rsidRPr="001D3008">
        <w:t>Velikonoční zvyky a tradice</w:t>
      </w:r>
    </w:p>
    <w:p w:rsidR="001D3008" w:rsidRDefault="001D3008" w:rsidP="001D3008">
      <w:pPr>
        <w:spacing w:after="0"/>
      </w:pPr>
      <w:r>
        <w:tab/>
      </w:r>
      <w:r w:rsidR="00D73587" w:rsidRPr="001D3008">
        <w:t xml:space="preserve">„Zdravé </w:t>
      </w:r>
      <w:proofErr w:type="gramStart"/>
      <w:r w:rsidR="00D73587" w:rsidRPr="001D3008">
        <w:t>mlsání“– zdravé</w:t>
      </w:r>
      <w:proofErr w:type="gramEnd"/>
      <w:r w:rsidR="00D73587" w:rsidRPr="001D3008">
        <w:t xml:space="preserve"> zoubky </w:t>
      </w:r>
      <w:r w:rsidR="00D17537">
        <w:tab/>
      </w:r>
      <w:r w:rsidR="00D73587" w:rsidRPr="001D3008">
        <w:t>(soutěžní týden)</w:t>
      </w:r>
    </w:p>
    <w:p w:rsidR="001D3008" w:rsidRDefault="001D3008" w:rsidP="001D3008">
      <w:pPr>
        <w:spacing w:after="0"/>
      </w:pPr>
      <w:r>
        <w:tab/>
      </w:r>
      <w:r w:rsidR="00D73587" w:rsidRPr="001D3008">
        <w:t xml:space="preserve">„Pozor červená“ – dopravní den v celé </w:t>
      </w:r>
      <w:r w:rsidR="00D17537">
        <w:tab/>
      </w:r>
      <w:r w:rsidR="00D73587" w:rsidRPr="001D3008">
        <w:t>ZŠ</w:t>
      </w:r>
    </w:p>
    <w:p w:rsidR="00D73587" w:rsidRPr="001D3008" w:rsidRDefault="001D3008" w:rsidP="001D3008">
      <w:pPr>
        <w:spacing w:after="0"/>
      </w:pPr>
      <w:r>
        <w:tab/>
      </w:r>
      <w:r w:rsidR="00D73587" w:rsidRPr="001D3008">
        <w:t>„Slet čarodějnic“</w:t>
      </w:r>
      <w:r w:rsidR="00D73587" w:rsidRPr="001D3008">
        <w:rPr>
          <w:b/>
        </w:rPr>
        <w:tab/>
      </w:r>
      <w:r w:rsidR="00D73587" w:rsidRPr="001D3008">
        <w:rPr>
          <w:b/>
        </w:rPr>
        <w:tab/>
      </w:r>
      <w:r w:rsidR="00D73587" w:rsidRPr="001D3008">
        <w:t xml:space="preserve"> </w:t>
      </w:r>
    </w:p>
    <w:p w:rsidR="00D73587" w:rsidRPr="001D3008" w:rsidRDefault="00D73587" w:rsidP="00D73587">
      <w:pPr>
        <w:tabs>
          <w:tab w:val="left" w:pos="1140"/>
        </w:tabs>
        <w:spacing w:after="0"/>
      </w:pPr>
    </w:p>
    <w:p w:rsidR="00D73587" w:rsidRPr="001D3008" w:rsidRDefault="00D73587" w:rsidP="00D73587">
      <w:pPr>
        <w:tabs>
          <w:tab w:val="left" w:pos="2160"/>
        </w:tabs>
        <w:spacing w:after="0"/>
        <w:rPr>
          <w:b/>
        </w:rPr>
      </w:pPr>
      <w:proofErr w:type="gramStart"/>
      <w:r w:rsidRPr="001D3008">
        <w:rPr>
          <w:b/>
        </w:rPr>
        <w:t>Květen    U sluníčkového</w:t>
      </w:r>
      <w:proofErr w:type="gramEnd"/>
      <w:r w:rsidRPr="001D3008">
        <w:rPr>
          <w:b/>
        </w:rPr>
        <w:t xml:space="preserve"> skřítka“</w:t>
      </w:r>
    </w:p>
    <w:p w:rsidR="001D3008" w:rsidRDefault="001D3008" w:rsidP="001D3008">
      <w:pPr>
        <w:tabs>
          <w:tab w:val="left" w:pos="2160"/>
        </w:tabs>
        <w:spacing w:after="0"/>
      </w:pPr>
      <w:r>
        <w:t xml:space="preserve">          </w:t>
      </w:r>
      <w:r w:rsidR="00D73587" w:rsidRPr="001D3008">
        <w:t xml:space="preserve">  Ohýnek s</w:t>
      </w:r>
      <w:r>
        <w:t> </w:t>
      </w:r>
      <w:r w:rsidR="00D73587" w:rsidRPr="001D3008">
        <w:t>překvapením</w:t>
      </w:r>
    </w:p>
    <w:p w:rsidR="001D3008" w:rsidRDefault="001D3008" w:rsidP="001D3008">
      <w:pPr>
        <w:tabs>
          <w:tab w:val="left" w:pos="2160"/>
        </w:tabs>
        <w:spacing w:after="0"/>
      </w:pPr>
      <w:r>
        <w:t xml:space="preserve">          </w:t>
      </w:r>
      <w:r w:rsidR="00D73587" w:rsidRPr="001D3008">
        <w:rPr>
          <w:b/>
        </w:rPr>
        <w:t xml:space="preserve">  </w:t>
      </w:r>
      <w:r w:rsidR="00D73587" w:rsidRPr="001D3008">
        <w:t>Sluníčko pro maminku“ – D</w:t>
      </w:r>
      <w:r>
        <w:t>e</w:t>
      </w:r>
      <w:r w:rsidR="00D73587" w:rsidRPr="001D3008">
        <w:t>n matek</w:t>
      </w:r>
    </w:p>
    <w:p w:rsidR="00D17537" w:rsidRDefault="001D3008" w:rsidP="001D3008">
      <w:pPr>
        <w:tabs>
          <w:tab w:val="left" w:pos="2160"/>
        </w:tabs>
        <w:spacing w:after="0"/>
      </w:pPr>
      <w:r>
        <w:t xml:space="preserve">            </w:t>
      </w:r>
      <w:r w:rsidR="00D73587" w:rsidRPr="001D3008">
        <w:t xml:space="preserve"> „Příbytky pro skřítky“ – Obora, stavby</w:t>
      </w:r>
      <w:r w:rsidR="00D17537">
        <w:t xml:space="preserve">    </w:t>
      </w:r>
    </w:p>
    <w:p w:rsidR="00D17537" w:rsidRDefault="00D17537" w:rsidP="001D3008">
      <w:pPr>
        <w:tabs>
          <w:tab w:val="left" w:pos="2160"/>
        </w:tabs>
        <w:spacing w:after="0"/>
      </w:pPr>
      <w:r>
        <w:t xml:space="preserve">              Na pískovišti  - s MŠ</w:t>
      </w:r>
    </w:p>
    <w:p w:rsidR="001D3008" w:rsidRDefault="001D3008" w:rsidP="001D3008">
      <w:pPr>
        <w:tabs>
          <w:tab w:val="left" w:pos="2160"/>
        </w:tabs>
        <w:spacing w:after="0"/>
      </w:pPr>
      <w:r>
        <w:t xml:space="preserve">             </w:t>
      </w:r>
      <w:r w:rsidR="00D73587" w:rsidRPr="001D3008">
        <w:t xml:space="preserve">„Sluníčkový poklad“ – soutěž v lese </w:t>
      </w:r>
      <w:r w:rsidR="00D17537">
        <w:tab/>
      </w:r>
      <w:r w:rsidR="00D73587" w:rsidRPr="001D3008">
        <w:t>s</w:t>
      </w:r>
      <w:r>
        <w:t> </w:t>
      </w:r>
      <w:r w:rsidR="00D73587" w:rsidRPr="001D3008">
        <w:t>lístečky</w:t>
      </w:r>
    </w:p>
    <w:p w:rsidR="00D17537" w:rsidRDefault="00D73587" w:rsidP="00D17537">
      <w:pPr>
        <w:tabs>
          <w:tab w:val="left" w:pos="2160"/>
        </w:tabs>
        <w:spacing w:after="0"/>
      </w:pPr>
      <w:r w:rsidRPr="001D3008">
        <w:t xml:space="preserve">             „</w:t>
      </w:r>
      <w:proofErr w:type="spellStart"/>
      <w:r w:rsidRPr="001D3008">
        <w:t>Školohrátky</w:t>
      </w:r>
      <w:proofErr w:type="spellEnd"/>
      <w:r w:rsidRPr="001D3008">
        <w:t>“ – cestování po Africe</w:t>
      </w:r>
    </w:p>
    <w:p w:rsidR="00D17537" w:rsidRDefault="00D17537" w:rsidP="00D17537">
      <w:pPr>
        <w:tabs>
          <w:tab w:val="left" w:pos="2160"/>
        </w:tabs>
        <w:spacing w:after="0"/>
      </w:pPr>
      <w:r>
        <w:t xml:space="preserve">             </w:t>
      </w:r>
      <w:r w:rsidR="00D73587" w:rsidRPr="001D3008">
        <w:t xml:space="preserve">KK ve vybíjené Havlíčkův Brod – 2. </w:t>
      </w:r>
      <w:r>
        <w:tab/>
        <w:t>m</w:t>
      </w:r>
      <w:r w:rsidR="00D73587" w:rsidRPr="001D3008">
        <w:t>ísto</w:t>
      </w:r>
    </w:p>
    <w:p w:rsidR="00D73587" w:rsidRPr="001D3008" w:rsidRDefault="00D73587" w:rsidP="00D17537">
      <w:pPr>
        <w:tabs>
          <w:tab w:val="left" w:pos="2160"/>
        </w:tabs>
        <w:spacing w:after="0"/>
      </w:pPr>
      <w:r w:rsidRPr="001D3008">
        <w:t xml:space="preserve">    </w:t>
      </w:r>
    </w:p>
    <w:p w:rsidR="00D17537" w:rsidRDefault="00D73587" w:rsidP="001D3008">
      <w:pPr>
        <w:tabs>
          <w:tab w:val="left" w:pos="2160"/>
        </w:tabs>
        <w:spacing w:after="0"/>
        <w:ind w:left="2124" w:hanging="2124"/>
        <w:rPr>
          <w:b/>
        </w:rPr>
      </w:pPr>
      <w:proofErr w:type="gramStart"/>
      <w:r w:rsidRPr="001D3008">
        <w:rPr>
          <w:b/>
        </w:rPr>
        <w:t>Červen</w:t>
      </w:r>
      <w:r w:rsidR="00D17537">
        <w:rPr>
          <w:b/>
        </w:rPr>
        <w:t xml:space="preserve">  </w:t>
      </w:r>
      <w:r w:rsidRPr="001D3008">
        <w:rPr>
          <w:b/>
        </w:rPr>
        <w:t>„U prázdninového</w:t>
      </w:r>
      <w:proofErr w:type="gramEnd"/>
      <w:r w:rsidRPr="001D3008">
        <w:rPr>
          <w:b/>
        </w:rPr>
        <w:t xml:space="preserve"> skřítka“</w:t>
      </w:r>
    </w:p>
    <w:p w:rsidR="00D17537" w:rsidRDefault="00D17537" w:rsidP="00D17537">
      <w:pPr>
        <w:tabs>
          <w:tab w:val="left" w:pos="2160"/>
        </w:tabs>
        <w:spacing w:after="0"/>
        <w:ind w:left="2124" w:hanging="2124"/>
      </w:pPr>
      <w:r>
        <w:rPr>
          <w:b/>
        </w:rPr>
        <w:t xml:space="preserve">            </w:t>
      </w:r>
      <w:r w:rsidR="00D73587" w:rsidRPr="001D3008">
        <w:rPr>
          <w:b/>
        </w:rPr>
        <w:t xml:space="preserve"> </w:t>
      </w:r>
      <w:r w:rsidR="00D73587" w:rsidRPr="001D3008">
        <w:t>Trampolínky v</w:t>
      </w:r>
      <w:r>
        <w:t> </w:t>
      </w:r>
      <w:r w:rsidR="00D73587" w:rsidRPr="001D3008">
        <w:t>DÚSP</w:t>
      </w:r>
    </w:p>
    <w:p w:rsidR="00D17537" w:rsidRDefault="00D17537" w:rsidP="00D17537">
      <w:pPr>
        <w:tabs>
          <w:tab w:val="left" w:pos="2160"/>
        </w:tabs>
        <w:spacing w:after="0"/>
        <w:ind w:left="2124" w:hanging="2124"/>
      </w:pPr>
      <w:r>
        <w:t xml:space="preserve">            </w:t>
      </w:r>
      <w:r w:rsidR="00D73587" w:rsidRPr="001D3008">
        <w:rPr>
          <w:b/>
        </w:rPr>
        <w:t xml:space="preserve"> </w:t>
      </w:r>
      <w:r w:rsidR="00D73587" w:rsidRPr="001D3008">
        <w:t>Diskotéka ke Dni dětí</w:t>
      </w:r>
    </w:p>
    <w:p w:rsidR="00D17537" w:rsidRDefault="00D17537" w:rsidP="00D17537">
      <w:pPr>
        <w:tabs>
          <w:tab w:val="left" w:pos="2160"/>
        </w:tabs>
        <w:spacing w:after="0"/>
        <w:ind w:left="2124" w:hanging="2124"/>
      </w:pPr>
      <w:r>
        <w:t xml:space="preserve">            </w:t>
      </w:r>
      <w:r w:rsidR="00D73587" w:rsidRPr="001D3008">
        <w:t xml:space="preserve"> Rozloučení s MŠ – společné zpívání</w:t>
      </w:r>
    </w:p>
    <w:p w:rsidR="00D17537" w:rsidRDefault="00D17537" w:rsidP="00D17537">
      <w:pPr>
        <w:tabs>
          <w:tab w:val="left" w:pos="2160"/>
        </w:tabs>
        <w:spacing w:after="0"/>
        <w:ind w:left="2124" w:hanging="2124"/>
      </w:pPr>
      <w:r>
        <w:t xml:space="preserve">            </w:t>
      </w:r>
      <w:r w:rsidR="00D73587" w:rsidRPr="001D3008">
        <w:t>„Týden splněných přání“</w:t>
      </w:r>
    </w:p>
    <w:p w:rsidR="00D17537" w:rsidRDefault="00D17537" w:rsidP="00D17537">
      <w:pPr>
        <w:tabs>
          <w:tab w:val="left" w:pos="2160"/>
        </w:tabs>
        <w:spacing w:after="0"/>
        <w:ind w:left="2124" w:hanging="2124"/>
      </w:pPr>
      <w:r>
        <w:t xml:space="preserve">           </w:t>
      </w:r>
      <w:r w:rsidR="00D73587" w:rsidRPr="001D3008">
        <w:t>„Sladká vycházka – závěrečné posezení v restauraci</w:t>
      </w:r>
    </w:p>
    <w:p w:rsidR="00D17537" w:rsidRDefault="00D17537" w:rsidP="00D17537">
      <w:pPr>
        <w:tabs>
          <w:tab w:val="left" w:pos="2160"/>
        </w:tabs>
        <w:spacing w:after="0"/>
        <w:ind w:left="2124" w:hanging="2124"/>
      </w:pPr>
    </w:p>
    <w:p w:rsidR="00D17537" w:rsidRDefault="00D17537" w:rsidP="00D17537">
      <w:pPr>
        <w:rPr>
          <w:b/>
          <w:szCs w:val="24"/>
        </w:rPr>
        <w:sectPr w:rsidR="00D17537" w:rsidSect="004D3AF1">
          <w:type w:val="continuous"/>
          <w:pgSz w:w="11906" w:h="16838"/>
          <w:pgMar w:top="1417" w:right="1417" w:bottom="1417" w:left="1417" w:header="708" w:footer="708" w:gutter="0"/>
          <w:cols w:num="2" w:space="708"/>
          <w:docGrid w:linePitch="360"/>
        </w:sectPr>
      </w:pPr>
    </w:p>
    <w:p w:rsidR="00D17537" w:rsidRPr="00B26221" w:rsidRDefault="00D952E0" w:rsidP="00D17537">
      <w:pPr>
        <w:spacing w:after="0"/>
        <w:rPr>
          <w:b/>
          <w:szCs w:val="24"/>
        </w:rPr>
      </w:pPr>
      <w:r>
        <w:rPr>
          <w:rStyle w:val="Nadpis6Char"/>
        </w:rPr>
        <w:lastRenderedPageBreak/>
        <w:tab/>
      </w:r>
      <w:r w:rsidR="002F3C3D" w:rsidRPr="00EE7472">
        <w:rPr>
          <w:rStyle w:val="Nadpis6Char"/>
        </w:rPr>
        <w:t>1</w:t>
      </w:r>
      <w:r w:rsidR="00EE7472" w:rsidRPr="00EE7472">
        <w:rPr>
          <w:rStyle w:val="Nadpis6Char"/>
        </w:rPr>
        <w:t>1</w:t>
      </w:r>
      <w:r w:rsidR="002F3C3D" w:rsidRPr="00EE7472">
        <w:rPr>
          <w:rStyle w:val="Nadpis6Char"/>
        </w:rPr>
        <w:t xml:space="preserve">.1 </w:t>
      </w:r>
      <w:r>
        <w:rPr>
          <w:rStyle w:val="Nadpis6Char"/>
        </w:rPr>
        <w:tab/>
        <w:t>P</w:t>
      </w:r>
      <w:r w:rsidR="002F3C3D" w:rsidRPr="00EE7472">
        <w:rPr>
          <w:rStyle w:val="Nadpis6Char"/>
        </w:rPr>
        <w:t xml:space="preserve">reventivní </w:t>
      </w:r>
      <w:proofErr w:type="gramStart"/>
      <w:r w:rsidR="002F3C3D" w:rsidRPr="00EE7472">
        <w:rPr>
          <w:rStyle w:val="Nadpis6Char"/>
        </w:rPr>
        <w:t>program  ŠD</w:t>
      </w:r>
      <w:proofErr w:type="gramEnd"/>
      <w:r w:rsidR="002F3C3D" w:rsidRPr="00EE7472">
        <w:rPr>
          <w:rStyle w:val="Nadpis6Char"/>
        </w:rPr>
        <w:t xml:space="preserve">    </w:t>
      </w:r>
      <w:r w:rsidR="00EE7472">
        <w:rPr>
          <w:rStyle w:val="Nadpis6Char"/>
        </w:rPr>
        <w:t>„</w:t>
      </w:r>
      <w:r w:rsidR="00D17537" w:rsidRPr="00EE7472">
        <w:rPr>
          <w:rStyle w:val="Nadpis6Char"/>
        </w:rPr>
        <w:t>RADY SKŘÍTKA DOBROMILA</w:t>
      </w:r>
      <w:r w:rsidR="00D17537">
        <w:rPr>
          <w:b/>
          <w:szCs w:val="24"/>
        </w:rPr>
        <w:t>“</w:t>
      </w:r>
    </w:p>
    <w:p w:rsidR="00D17537" w:rsidRPr="00B26221" w:rsidRDefault="00D17537" w:rsidP="00D17537">
      <w:pPr>
        <w:spacing w:after="0"/>
        <w:rPr>
          <w:b/>
          <w:szCs w:val="24"/>
        </w:rPr>
      </w:pPr>
    </w:p>
    <w:p w:rsidR="00D17537" w:rsidRDefault="00D17537" w:rsidP="00D17537">
      <w:pPr>
        <w:spacing w:after="0"/>
      </w:pPr>
    </w:p>
    <w:p w:rsidR="00D17537" w:rsidRPr="00655065" w:rsidRDefault="00D17537" w:rsidP="00D17537">
      <w:pPr>
        <w:spacing w:after="0"/>
        <w:rPr>
          <w:b/>
        </w:rPr>
      </w:pPr>
      <w:r w:rsidRPr="00655065">
        <w:rPr>
          <w:b/>
        </w:rPr>
        <w:t>ZÁŘÍ:</w:t>
      </w:r>
      <w:r w:rsidRPr="00655065">
        <w:rPr>
          <w:b/>
        </w:rPr>
        <w:tab/>
      </w:r>
      <w:r w:rsidRPr="00655065">
        <w:rPr>
          <w:b/>
        </w:rPr>
        <w:tab/>
      </w:r>
      <w:r w:rsidRPr="00655065">
        <w:rPr>
          <w:b/>
        </w:rPr>
        <w:tab/>
        <w:t>Buď dobrým kamarádem!</w:t>
      </w:r>
    </w:p>
    <w:p w:rsidR="00D17537" w:rsidRDefault="00D17537" w:rsidP="00D17537">
      <w:pPr>
        <w:spacing w:after="0"/>
      </w:pPr>
      <w:r>
        <w:tab/>
      </w:r>
      <w:r>
        <w:tab/>
      </w:r>
      <w:r>
        <w:tab/>
        <w:t>Nepoužívej vulgární slova, nevysmívej se ostatním a nikomu neubližuj!</w:t>
      </w:r>
    </w:p>
    <w:p w:rsidR="00D17537" w:rsidRPr="00655065" w:rsidRDefault="00D17537" w:rsidP="00D17537">
      <w:pPr>
        <w:spacing w:after="0"/>
        <w:rPr>
          <w:b/>
        </w:rPr>
      </w:pPr>
      <w:r w:rsidRPr="00655065">
        <w:rPr>
          <w:b/>
        </w:rPr>
        <w:t>ŘÍJEN:</w:t>
      </w:r>
      <w:r w:rsidRPr="00655065">
        <w:rPr>
          <w:b/>
        </w:rPr>
        <w:tab/>
      </w:r>
      <w:r w:rsidRPr="00655065">
        <w:rPr>
          <w:b/>
        </w:rPr>
        <w:tab/>
      </w:r>
      <w:r>
        <w:rPr>
          <w:b/>
        </w:rPr>
        <w:tab/>
      </w:r>
      <w:r w:rsidRPr="00655065">
        <w:rPr>
          <w:b/>
        </w:rPr>
        <w:t>Buď opatrný!</w:t>
      </w:r>
    </w:p>
    <w:p w:rsidR="00D17537" w:rsidRDefault="00D17537" w:rsidP="00D17537">
      <w:pPr>
        <w:spacing w:after="0"/>
      </w:pPr>
      <w:r>
        <w:tab/>
      </w:r>
      <w:r>
        <w:tab/>
      </w:r>
      <w:r>
        <w:tab/>
        <w:t>(na cestě do školy, při cestování dopravními prostředky)</w:t>
      </w:r>
    </w:p>
    <w:p w:rsidR="00D17537" w:rsidRPr="00655065" w:rsidRDefault="00D17537" w:rsidP="00D17537">
      <w:pPr>
        <w:spacing w:after="0"/>
        <w:rPr>
          <w:b/>
        </w:rPr>
      </w:pPr>
      <w:r w:rsidRPr="00655065">
        <w:rPr>
          <w:b/>
        </w:rPr>
        <w:t>LISTOPAD:</w:t>
      </w:r>
      <w:r w:rsidRPr="00655065">
        <w:rPr>
          <w:b/>
        </w:rPr>
        <w:tab/>
      </w:r>
      <w:r w:rsidRPr="00655065">
        <w:rPr>
          <w:b/>
        </w:rPr>
        <w:tab/>
        <w:t>Zacházej se školním majetkem ohleduplně a šetrně!</w:t>
      </w:r>
    </w:p>
    <w:p w:rsidR="00D17537" w:rsidRDefault="00D17537" w:rsidP="00D17537">
      <w:pPr>
        <w:spacing w:after="0"/>
      </w:pPr>
      <w:r>
        <w:tab/>
      </w:r>
      <w:r>
        <w:tab/>
      </w:r>
      <w:r>
        <w:tab/>
        <w:t xml:space="preserve">(pořádek kolem sebe, třídění odpadu, šetření energiemi, </w:t>
      </w:r>
    </w:p>
    <w:p w:rsidR="00D17537" w:rsidRDefault="00D17537" w:rsidP="00D17537">
      <w:pPr>
        <w:spacing w:after="0"/>
      </w:pPr>
      <w:r>
        <w:tab/>
      </w:r>
      <w:r>
        <w:tab/>
      </w:r>
      <w:r>
        <w:tab/>
        <w:t>ochrana životního prostředí)</w:t>
      </w:r>
    </w:p>
    <w:p w:rsidR="00D17537" w:rsidRPr="00655065" w:rsidRDefault="00D17537" w:rsidP="00D17537">
      <w:pPr>
        <w:spacing w:after="0"/>
        <w:rPr>
          <w:b/>
        </w:rPr>
      </w:pPr>
      <w:r w:rsidRPr="00655065">
        <w:rPr>
          <w:b/>
        </w:rPr>
        <w:t>PROSINEC:</w:t>
      </w:r>
      <w:r w:rsidRPr="00655065">
        <w:rPr>
          <w:b/>
        </w:rPr>
        <w:tab/>
      </w:r>
      <w:r w:rsidRPr="00655065">
        <w:rPr>
          <w:b/>
        </w:rPr>
        <w:tab/>
        <w:t>K dospělým osobám se chovej slušně!</w:t>
      </w:r>
    </w:p>
    <w:p w:rsidR="00D17537" w:rsidRDefault="00D17537" w:rsidP="00D17537">
      <w:pPr>
        <w:spacing w:after="0"/>
      </w:pPr>
      <w:r>
        <w:tab/>
      </w:r>
      <w:r>
        <w:tab/>
      </w:r>
      <w:r>
        <w:tab/>
        <w:t>(chování na veřejnosti, při kulturních akcích, úcta ke stáří)</w:t>
      </w:r>
    </w:p>
    <w:p w:rsidR="00D17537" w:rsidRPr="00655065" w:rsidRDefault="00D17537" w:rsidP="00D17537">
      <w:pPr>
        <w:spacing w:after="0"/>
        <w:rPr>
          <w:b/>
        </w:rPr>
      </w:pPr>
      <w:r w:rsidRPr="00655065">
        <w:rPr>
          <w:b/>
        </w:rPr>
        <w:t>LEDEN:</w:t>
      </w:r>
      <w:r w:rsidRPr="00655065">
        <w:rPr>
          <w:b/>
        </w:rPr>
        <w:tab/>
      </w:r>
      <w:r w:rsidRPr="00655065">
        <w:rPr>
          <w:b/>
        </w:rPr>
        <w:tab/>
      </w:r>
      <w:r>
        <w:rPr>
          <w:b/>
        </w:rPr>
        <w:tab/>
      </w:r>
      <w:r w:rsidRPr="00655065">
        <w:rPr>
          <w:b/>
        </w:rPr>
        <w:t>Respektuj názor druhého!</w:t>
      </w:r>
    </w:p>
    <w:p w:rsidR="00D17537" w:rsidRDefault="00D17537" w:rsidP="00D17537">
      <w:pPr>
        <w:spacing w:after="0"/>
      </w:pPr>
      <w:r>
        <w:tab/>
      </w:r>
      <w:r>
        <w:tab/>
      </w:r>
      <w:r>
        <w:tab/>
        <w:t>(dodržování dohodnutých pravidel)</w:t>
      </w:r>
    </w:p>
    <w:p w:rsidR="00D17537" w:rsidRDefault="00D17537" w:rsidP="00D17537">
      <w:pPr>
        <w:spacing w:after="0"/>
        <w:rPr>
          <w:b/>
        </w:rPr>
      </w:pPr>
      <w:r w:rsidRPr="00655065">
        <w:rPr>
          <w:b/>
        </w:rPr>
        <w:t>ÚNOR:</w:t>
      </w:r>
      <w:r w:rsidRPr="00655065">
        <w:rPr>
          <w:b/>
        </w:rPr>
        <w:tab/>
      </w:r>
      <w:r w:rsidRPr="00655065">
        <w:rPr>
          <w:b/>
        </w:rPr>
        <w:tab/>
      </w:r>
      <w:r>
        <w:rPr>
          <w:b/>
        </w:rPr>
        <w:tab/>
        <w:t>Pomáhej a spolupracuj!</w:t>
      </w:r>
    </w:p>
    <w:p w:rsidR="00D17537" w:rsidRDefault="00D17537" w:rsidP="00D17537">
      <w:pPr>
        <w:spacing w:after="0"/>
      </w:pPr>
      <w:r>
        <w:rPr>
          <w:b/>
        </w:rPr>
        <w:tab/>
      </w:r>
      <w:r>
        <w:rPr>
          <w:b/>
        </w:rPr>
        <w:tab/>
      </w:r>
      <w:r>
        <w:rPr>
          <w:b/>
        </w:rPr>
        <w:tab/>
      </w:r>
      <w:r w:rsidRPr="00F0735C">
        <w:t>(každý je šikovný na něco ji</w:t>
      </w:r>
      <w:r>
        <w:t>n</w:t>
      </w:r>
      <w:r w:rsidRPr="00F0735C">
        <w:t>ého</w:t>
      </w:r>
      <w:r>
        <w:t>)</w:t>
      </w:r>
    </w:p>
    <w:p w:rsidR="00D17537" w:rsidRPr="00655065" w:rsidRDefault="00D17537" w:rsidP="00D17537">
      <w:pPr>
        <w:spacing w:after="0"/>
        <w:rPr>
          <w:b/>
        </w:rPr>
      </w:pPr>
      <w:r w:rsidRPr="00655065">
        <w:rPr>
          <w:b/>
        </w:rPr>
        <w:t>BŘEZEN:</w:t>
      </w:r>
      <w:r w:rsidRPr="00655065">
        <w:rPr>
          <w:b/>
        </w:rPr>
        <w:tab/>
      </w:r>
      <w:r w:rsidRPr="00655065">
        <w:rPr>
          <w:b/>
        </w:rPr>
        <w:tab/>
        <w:t>Buď zodpovědný za své činy!</w:t>
      </w:r>
    </w:p>
    <w:p w:rsidR="00D17537" w:rsidRDefault="00D17537" w:rsidP="00D17537">
      <w:pPr>
        <w:spacing w:after="0"/>
      </w:pPr>
      <w:r>
        <w:tab/>
      </w:r>
      <w:r>
        <w:tab/>
      </w:r>
      <w:r>
        <w:tab/>
        <w:t>(tabák, alkohol, návykové látky)</w:t>
      </w:r>
      <w:r>
        <w:tab/>
      </w:r>
      <w:r>
        <w:tab/>
      </w:r>
      <w:r>
        <w:tab/>
      </w:r>
    </w:p>
    <w:p w:rsidR="00D17537" w:rsidRDefault="00D17537" w:rsidP="00D17537">
      <w:pPr>
        <w:spacing w:after="0"/>
        <w:rPr>
          <w:b/>
        </w:rPr>
      </w:pPr>
      <w:r w:rsidRPr="00655065">
        <w:rPr>
          <w:b/>
        </w:rPr>
        <w:t>DUBEN:</w:t>
      </w:r>
      <w:r w:rsidRPr="00655065">
        <w:rPr>
          <w:b/>
        </w:rPr>
        <w:tab/>
      </w:r>
      <w:r w:rsidRPr="00655065">
        <w:rPr>
          <w:b/>
        </w:rPr>
        <w:tab/>
      </w:r>
      <w:r>
        <w:rPr>
          <w:b/>
        </w:rPr>
        <w:t>Dodržuj zásady hygieny!</w:t>
      </w:r>
    </w:p>
    <w:p w:rsidR="00D17537" w:rsidRDefault="00D17537" w:rsidP="00D17537">
      <w:pPr>
        <w:spacing w:after="0"/>
      </w:pPr>
      <w:r>
        <w:rPr>
          <w:b/>
        </w:rPr>
        <w:tab/>
      </w:r>
      <w:r>
        <w:rPr>
          <w:b/>
        </w:rPr>
        <w:tab/>
      </w:r>
      <w:r>
        <w:rPr>
          <w:b/>
        </w:rPr>
        <w:tab/>
        <w:t>(</w:t>
      </w:r>
      <w:r>
        <w:t>osobní hygiena, stolování, zdravý životní styl)</w:t>
      </w:r>
    </w:p>
    <w:p w:rsidR="00D17537" w:rsidRPr="00655065" w:rsidRDefault="00D17537" w:rsidP="00D17537">
      <w:pPr>
        <w:spacing w:after="0"/>
        <w:rPr>
          <w:b/>
        </w:rPr>
      </w:pPr>
      <w:r w:rsidRPr="00655065">
        <w:rPr>
          <w:b/>
        </w:rPr>
        <w:t>KVĚTEN:</w:t>
      </w:r>
      <w:r w:rsidRPr="00655065">
        <w:rPr>
          <w:b/>
        </w:rPr>
        <w:tab/>
      </w:r>
      <w:r w:rsidRPr="00655065">
        <w:rPr>
          <w:b/>
        </w:rPr>
        <w:tab/>
        <w:t>Předcházej úrazům!</w:t>
      </w:r>
    </w:p>
    <w:p w:rsidR="00D17537" w:rsidRDefault="00D17537" w:rsidP="00D17537">
      <w:pPr>
        <w:spacing w:after="0"/>
      </w:pPr>
      <w:r>
        <w:tab/>
      </w:r>
      <w:r>
        <w:tab/>
      </w:r>
      <w:r>
        <w:tab/>
        <w:t>(zásady první pomoci)</w:t>
      </w:r>
    </w:p>
    <w:p w:rsidR="00D17537" w:rsidRPr="00655065" w:rsidRDefault="00D17537" w:rsidP="00D17537">
      <w:pPr>
        <w:spacing w:after="0"/>
        <w:rPr>
          <w:b/>
        </w:rPr>
      </w:pPr>
      <w:r w:rsidRPr="00655065">
        <w:rPr>
          <w:b/>
        </w:rPr>
        <w:t>ČERVEN:</w:t>
      </w:r>
      <w:r w:rsidRPr="00655065">
        <w:rPr>
          <w:b/>
        </w:rPr>
        <w:tab/>
      </w:r>
      <w:r w:rsidRPr="00655065">
        <w:rPr>
          <w:b/>
        </w:rPr>
        <w:tab/>
        <w:t>Buď připravený na chování v krizových situacích!</w:t>
      </w:r>
    </w:p>
    <w:p w:rsidR="00D17537" w:rsidRDefault="00D17537" w:rsidP="00D17537">
      <w:pPr>
        <w:spacing w:after="0"/>
      </w:pPr>
      <w:r>
        <w:tab/>
      </w:r>
      <w:r>
        <w:tab/>
      </w:r>
      <w:r>
        <w:tab/>
        <w:t>(při setkání s cizím člověkem, zvířetem, důležitá telefonní čísla)</w:t>
      </w:r>
    </w:p>
    <w:p w:rsidR="00D17537" w:rsidRDefault="00D17537" w:rsidP="00D17537">
      <w:pPr>
        <w:tabs>
          <w:tab w:val="left" w:pos="2160"/>
        </w:tabs>
        <w:spacing w:after="0"/>
        <w:ind w:left="2124" w:hanging="2124"/>
        <w:sectPr w:rsidR="00D17537" w:rsidSect="004D3AF1">
          <w:type w:val="continuous"/>
          <w:pgSz w:w="11906" w:h="16838"/>
          <w:pgMar w:top="1417" w:right="1417" w:bottom="1417" w:left="1417" w:header="708" w:footer="708" w:gutter="0"/>
          <w:cols w:space="708"/>
          <w:docGrid w:linePitch="360"/>
        </w:sectPr>
      </w:pPr>
    </w:p>
    <w:p w:rsidR="00D73587" w:rsidRPr="001D3008" w:rsidRDefault="00D73587" w:rsidP="00D17537">
      <w:pPr>
        <w:tabs>
          <w:tab w:val="left" w:pos="2160"/>
        </w:tabs>
        <w:spacing w:after="0"/>
        <w:ind w:left="2124" w:hanging="2124"/>
      </w:pPr>
    </w:p>
    <w:p w:rsidR="00D73587" w:rsidRPr="000D0FA3" w:rsidRDefault="00D73587" w:rsidP="00D73587">
      <w:pPr>
        <w:rPr>
          <w:sz w:val="20"/>
          <w:szCs w:val="20"/>
        </w:rPr>
      </w:pPr>
    </w:p>
    <w:p w:rsidR="008A5B16" w:rsidRPr="00C301F2" w:rsidRDefault="008A5B16" w:rsidP="008A5B16">
      <w:pPr>
        <w:spacing w:after="0"/>
      </w:pPr>
    </w:p>
    <w:p w:rsidR="007879EC" w:rsidRDefault="007879EC" w:rsidP="000D59A6">
      <w:pPr>
        <w:rPr>
          <w:b/>
        </w:rPr>
      </w:pPr>
    </w:p>
    <w:p w:rsidR="006C2BA5" w:rsidRDefault="006C2BA5" w:rsidP="000D59A6">
      <w:pPr>
        <w:rPr>
          <w:b/>
        </w:rPr>
      </w:pPr>
    </w:p>
    <w:p w:rsidR="006C2BA5" w:rsidRDefault="006C2BA5" w:rsidP="000D59A6">
      <w:pPr>
        <w:rPr>
          <w:b/>
        </w:rPr>
      </w:pPr>
    </w:p>
    <w:p w:rsidR="006C2BA5" w:rsidRDefault="006C2BA5" w:rsidP="000D59A6">
      <w:pPr>
        <w:rPr>
          <w:b/>
        </w:rPr>
      </w:pPr>
    </w:p>
    <w:p w:rsidR="006C2BA5" w:rsidRDefault="006C2BA5" w:rsidP="000D59A6">
      <w:pPr>
        <w:rPr>
          <w:b/>
        </w:rPr>
      </w:pPr>
    </w:p>
    <w:p w:rsidR="006C2BA5" w:rsidRDefault="006C2BA5" w:rsidP="000D59A6">
      <w:pPr>
        <w:rPr>
          <w:b/>
        </w:rPr>
      </w:pPr>
    </w:p>
    <w:p w:rsidR="006C2BA5" w:rsidRDefault="006C2BA5" w:rsidP="000D59A6">
      <w:pPr>
        <w:rPr>
          <w:b/>
        </w:rPr>
      </w:pPr>
    </w:p>
    <w:p w:rsidR="006C2BA5" w:rsidRDefault="006C2BA5" w:rsidP="000D59A6">
      <w:pPr>
        <w:rPr>
          <w:b/>
        </w:rPr>
      </w:pPr>
    </w:p>
    <w:p w:rsidR="006C2BA5" w:rsidRDefault="006C2BA5" w:rsidP="000D59A6">
      <w:pPr>
        <w:rPr>
          <w:b/>
        </w:rPr>
      </w:pPr>
    </w:p>
    <w:p w:rsidR="0021021D" w:rsidRDefault="0021021D" w:rsidP="000D59A6">
      <w:pPr>
        <w:rPr>
          <w:b/>
        </w:rPr>
      </w:pPr>
    </w:p>
    <w:p w:rsidR="0021021D" w:rsidRDefault="0021021D" w:rsidP="000D59A6">
      <w:pPr>
        <w:rPr>
          <w:b/>
        </w:rPr>
      </w:pPr>
    </w:p>
    <w:p w:rsidR="000D59A6" w:rsidRDefault="002F3C3D" w:rsidP="0021021D">
      <w:pPr>
        <w:pStyle w:val="Nadpis4"/>
        <w:numPr>
          <w:ilvl w:val="0"/>
          <w:numId w:val="0"/>
        </w:numPr>
      </w:pPr>
      <w:r>
        <w:lastRenderedPageBreak/>
        <w:t>1</w:t>
      </w:r>
      <w:r w:rsidR="00D952E0">
        <w:t>2</w:t>
      </w:r>
      <w:r w:rsidR="000D59A6" w:rsidRPr="0009628A">
        <w:t>. Údaje o výsledcích inspekční činnosti provedené Českou školní inspekcí</w:t>
      </w:r>
    </w:p>
    <w:p w:rsidR="0009628A" w:rsidRPr="0009628A" w:rsidRDefault="0009628A" w:rsidP="000D59A6">
      <w:r>
        <w:tab/>
        <w:t>ČŠI v tomto školním roce ve škole nebyla</w:t>
      </w:r>
    </w:p>
    <w:p w:rsidR="000D59A6" w:rsidRDefault="0009628A" w:rsidP="002F3C3D">
      <w:pPr>
        <w:pStyle w:val="Nadpis6"/>
      </w:pPr>
      <w:r>
        <w:tab/>
      </w:r>
      <w:r w:rsidR="00EE7472">
        <w:t>1</w:t>
      </w:r>
      <w:r w:rsidR="00D952E0">
        <w:t>2</w:t>
      </w:r>
      <w:r w:rsidR="00EE7472">
        <w:t>.</w:t>
      </w:r>
      <w:r w:rsidR="0021021D">
        <w:t>1</w:t>
      </w:r>
      <w:r w:rsidR="0021021D">
        <w:tab/>
      </w:r>
      <w:r>
        <w:t xml:space="preserve"> Další kontroly</w:t>
      </w:r>
    </w:p>
    <w:p w:rsidR="0009628A" w:rsidRPr="00B95D99" w:rsidRDefault="0009628A" w:rsidP="000D59A6">
      <w:pPr>
        <w:rPr>
          <w:rFonts w:ascii="Times New Roman" w:hAnsi="Times New Roman" w:cs="Times New Roman"/>
          <w:sz w:val="24"/>
          <w:szCs w:val="24"/>
        </w:rPr>
      </w:pPr>
      <w:proofErr w:type="gramStart"/>
      <w:r w:rsidRPr="00B95D99">
        <w:rPr>
          <w:rFonts w:ascii="Times New Roman" w:hAnsi="Times New Roman" w:cs="Times New Roman"/>
          <w:sz w:val="24"/>
          <w:szCs w:val="24"/>
        </w:rPr>
        <w:t>7.10. 2013</w:t>
      </w:r>
      <w:proofErr w:type="gramEnd"/>
      <w:r w:rsidRPr="00B95D99">
        <w:rPr>
          <w:rFonts w:ascii="Times New Roman" w:hAnsi="Times New Roman" w:cs="Times New Roman"/>
          <w:sz w:val="24"/>
          <w:szCs w:val="24"/>
        </w:rPr>
        <w:t xml:space="preserve"> – Hasičský záchranný sbor Kraje Vysočina, územní odbor Pelhřimov – kontrola dodržování povinností stanovených předpisy o požární ochraně – nebyly zjištěny žádné závady</w:t>
      </w:r>
    </w:p>
    <w:p w:rsidR="00054A10" w:rsidRPr="00B95D99" w:rsidRDefault="00054A10" w:rsidP="000D59A6">
      <w:pPr>
        <w:rPr>
          <w:rFonts w:ascii="Times New Roman" w:hAnsi="Times New Roman" w:cs="Times New Roman"/>
          <w:sz w:val="24"/>
          <w:szCs w:val="24"/>
        </w:rPr>
      </w:pPr>
      <w:proofErr w:type="gramStart"/>
      <w:r w:rsidRPr="00B95D99">
        <w:rPr>
          <w:rFonts w:ascii="Times New Roman" w:hAnsi="Times New Roman" w:cs="Times New Roman"/>
          <w:sz w:val="24"/>
          <w:szCs w:val="24"/>
        </w:rPr>
        <w:t>28.2. 2014</w:t>
      </w:r>
      <w:proofErr w:type="gramEnd"/>
      <w:r w:rsidRPr="00B95D99">
        <w:rPr>
          <w:rFonts w:ascii="Times New Roman" w:hAnsi="Times New Roman" w:cs="Times New Roman"/>
          <w:sz w:val="24"/>
          <w:szCs w:val="24"/>
        </w:rPr>
        <w:t xml:space="preserve"> – Krajská hygienická stanice Kraje Vysočina se sídlem v Jihlavě – kontrola podle § 88 zákona 258/2000 Sb.  a zákona č. 255/2012 Sb. v platném znění</w:t>
      </w:r>
    </w:p>
    <w:p w:rsidR="00054A10" w:rsidRPr="00B95D99" w:rsidRDefault="00054A10" w:rsidP="00054A10">
      <w:pPr>
        <w:spacing w:after="0"/>
        <w:rPr>
          <w:rFonts w:ascii="Times New Roman" w:hAnsi="Times New Roman" w:cs="Times New Roman"/>
          <w:sz w:val="24"/>
          <w:szCs w:val="24"/>
        </w:rPr>
      </w:pPr>
      <w:proofErr w:type="gramStart"/>
      <w:r w:rsidRPr="00B95D99">
        <w:rPr>
          <w:rFonts w:ascii="Times New Roman" w:hAnsi="Times New Roman" w:cs="Times New Roman"/>
          <w:sz w:val="24"/>
          <w:szCs w:val="24"/>
        </w:rPr>
        <w:t>Závady:  ve</w:t>
      </w:r>
      <w:proofErr w:type="gramEnd"/>
      <w:r w:rsidRPr="00B95D99">
        <w:rPr>
          <w:rFonts w:ascii="Times New Roman" w:hAnsi="Times New Roman" w:cs="Times New Roman"/>
          <w:sz w:val="24"/>
          <w:szCs w:val="24"/>
        </w:rPr>
        <w:t xml:space="preserve"> skladovacích prostorech chyběly dva teploměry – odstraněno ihned</w:t>
      </w:r>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 xml:space="preserve">- nefunkčnost vodovodní baterie v úseku zpracování masa a v hygienickém zázemí </w:t>
      </w:r>
      <w:proofErr w:type="gramStart"/>
      <w:r w:rsidRPr="00B95D99">
        <w:rPr>
          <w:rFonts w:ascii="Times New Roman" w:hAnsi="Times New Roman" w:cs="Times New Roman"/>
          <w:sz w:val="24"/>
          <w:szCs w:val="24"/>
        </w:rPr>
        <w:t>kuchařek</w:t>
      </w:r>
      <w:proofErr w:type="gramEnd"/>
      <w:r w:rsidRPr="00B95D99">
        <w:rPr>
          <w:rFonts w:ascii="Times New Roman" w:hAnsi="Times New Roman" w:cs="Times New Roman"/>
          <w:sz w:val="24"/>
          <w:szCs w:val="24"/>
        </w:rPr>
        <w:t xml:space="preserve">– </w:t>
      </w:r>
      <w:proofErr w:type="gramStart"/>
      <w:r w:rsidRPr="00B95D99">
        <w:rPr>
          <w:rFonts w:ascii="Times New Roman" w:hAnsi="Times New Roman" w:cs="Times New Roman"/>
          <w:sz w:val="24"/>
          <w:szCs w:val="24"/>
        </w:rPr>
        <w:t>odstraněno</w:t>
      </w:r>
      <w:proofErr w:type="gramEnd"/>
      <w:r w:rsidRPr="00B95D99">
        <w:rPr>
          <w:rFonts w:ascii="Times New Roman" w:hAnsi="Times New Roman" w:cs="Times New Roman"/>
          <w:sz w:val="24"/>
          <w:szCs w:val="24"/>
        </w:rPr>
        <w:t xml:space="preserve"> ihned</w:t>
      </w:r>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 nízká teplota na pracovišti – bude sledováno, v případě opakování bude hledán způsob řešení</w:t>
      </w:r>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 plíseň v kanceláři – odstraněno ihned</w:t>
      </w:r>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 poškozená podlahová krytina v jídelně pro cizí strávníky – odstraněno v červenci 2014 (nové linoleum)</w:t>
      </w:r>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 ve skladech je dlažba znečiště</w:t>
      </w:r>
      <w:r w:rsidR="005B6675" w:rsidRPr="00B95D99">
        <w:rPr>
          <w:rFonts w:ascii="Times New Roman" w:hAnsi="Times New Roman" w:cs="Times New Roman"/>
          <w:sz w:val="24"/>
          <w:szCs w:val="24"/>
        </w:rPr>
        <w:t>na betonem – bude vyřešeno do</w:t>
      </w:r>
      <w:r w:rsidRPr="00B95D99">
        <w:rPr>
          <w:rFonts w:ascii="Times New Roman" w:hAnsi="Times New Roman" w:cs="Times New Roman"/>
          <w:sz w:val="24"/>
          <w:szCs w:val="24"/>
        </w:rPr>
        <w:t xml:space="preserve"> </w:t>
      </w:r>
      <w:proofErr w:type="gramStart"/>
      <w:r w:rsidRPr="00B95D99">
        <w:rPr>
          <w:rFonts w:ascii="Times New Roman" w:hAnsi="Times New Roman" w:cs="Times New Roman"/>
          <w:sz w:val="24"/>
          <w:szCs w:val="24"/>
        </w:rPr>
        <w:t>31.8.2015</w:t>
      </w:r>
      <w:proofErr w:type="gramEnd"/>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 odložený jídlonosič na pracovní ploše – odstraněno ihned</w:t>
      </w:r>
    </w:p>
    <w:p w:rsidR="00054A10" w:rsidRPr="00B95D99" w:rsidRDefault="00054A10" w:rsidP="00054A10">
      <w:pPr>
        <w:spacing w:after="0"/>
        <w:rPr>
          <w:rFonts w:ascii="Times New Roman" w:hAnsi="Times New Roman" w:cs="Times New Roman"/>
          <w:sz w:val="24"/>
          <w:szCs w:val="24"/>
        </w:rPr>
      </w:pPr>
      <w:r w:rsidRPr="00B95D99">
        <w:rPr>
          <w:rFonts w:ascii="Times New Roman" w:hAnsi="Times New Roman" w:cs="Times New Roman"/>
          <w:sz w:val="24"/>
          <w:szCs w:val="24"/>
        </w:rPr>
        <w:tab/>
        <w:t>-</w:t>
      </w:r>
      <w:r w:rsidR="00F038A4" w:rsidRPr="00B95D99">
        <w:rPr>
          <w:rFonts w:ascii="Times New Roman" w:hAnsi="Times New Roman" w:cs="Times New Roman"/>
          <w:sz w:val="24"/>
          <w:szCs w:val="24"/>
        </w:rPr>
        <w:t xml:space="preserve"> manipulace se syrovým masem probíhala v místech, které k tomu nejsou určeny – organizačně bude zajištěno tak, aby ke zmíněnému jevu nedocházelo</w:t>
      </w:r>
    </w:p>
    <w:p w:rsidR="00F038A4" w:rsidRPr="00B95D99" w:rsidRDefault="00F038A4" w:rsidP="002952ED">
      <w:pPr>
        <w:rPr>
          <w:rFonts w:ascii="Times New Roman" w:hAnsi="Times New Roman" w:cs="Times New Roman"/>
          <w:sz w:val="24"/>
          <w:szCs w:val="24"/>
        </w:rPr>
      </w:pPr>
      <w:r w:rsidRPr="00B95D99">
        <w:rPr>
          <w:rFonts w:ascii="Times New Roman" w:hAnsi="Times New Roman" w:cs="Times New Roman"/>
          <w:sz w:val="24"/>
          <w:szCs w:val="24"/>
        </w:rPr>
        <w:tab/>
        <w:t>- nebyl předložen záznam o školení vedoucích pracovníků o účasti na školení v otázkách hygieny potravin – bude doplněno</w:t>
      </w:r>
    </w:p>
    <w:p w:rsidR="002952ED" w:rsidRPr="00B95D99" w:rsidRDefault="002952ED" w:rsidP="002952ED">
      <w:pPr>
        <w:spacing w:after="0"/>
        <w:rPr>
          <w:rFonts w:ascii="Times New Roman" w:hAnsi="Times New Roman" w:cs="Times New Roman"/>
          <w:sz w:val="24"/>
          <w:szCs w:val="24"/>
        </w:rPr>
      </w:pPr>
      <w:proofErr w:type="gramStart"/>
      <w:r w:rsidRPr="00B95D99">
        <w:rPr>
          <w:rFonts w:ascii="Times New Roman" w:hAnsi="Times New Roman" w:cs="Times New Roman"/>
          <w:sz w:val="24"/>
          <w:szCs w:val="24"/>
        </w:rPr>
        <w:t>20.5.2014</w:t>
      </w:r>
      <w:proofErr w:type="gramEnd"/>
      <w:r w:rsidRPr="00B95D99">
        <w:rPr>
          <w:rFonts w:ascii="Times New Roman" w:hAnsi="Times New Roman" w:cs="Times New Roman"/>
          <w:sz w:val="24"/>
          <w:szCs w:val="24"/>
        </w:rPr>
        <w:t xml:space="preserve"> – Hasičský záchranný sbor kraje Vysočina – tematická kontrola</w:t>
      </w:r>
    </w:p>
    <w:p w:rsidR="002952ED" w:rsidRPr="00B95D99" w:rsidRDefault="002952ED" w:rsidP="002952ED">
      <w:pPr>
        <w:spacing w:after="0"/>
        <w:rPr>
          <w:rFonts w:ascii="Times New Roman" w:hAnsi="Times New Roman" w:cs="Times New Roman"/>
          <w:sz w:val="24"/>
          <w:szCs w:val="24"/>
        </w:rPr>
      </w:pPr>
      <w:r w:rsidRPr="00B95D99">
        <w:rPr>
          <w:rFonts w:ascii="Times New Roman" w:hAnsi="Times New Roman" w:cs="Times New Roman"/>
          <w:sz w:val="24"/>
          <w:szCs w:val="24"/>
        </w:rPr>
        <w:tab/>
        <w:t>Nezjištěny závady, protokol uložen v ředitelně školy</w:t>
      </w:r>
    </w:p>
    <w:p w:rsidR="00054A10" w:rsidRPr="00B95D99" w:rsidRDefault="002952ED" w:rsidP="002952ED">
      <w:pPr>
        <w:rPr>
          <w:rFonts w:ascii="Times New Roman" w:hAnsi="Times New Roman" w:cs="Times New Roman"/>
          <w:sz w:val="24"/>
          <w:szCs w:val="24"/>
        </w:rPr>
      </w:pPr>
      <w:r w:rsidRPr="00B95D99">
        <w:rPr>
          <w:rFonts w:ascii="Times New Roman" w:hAnsi="Times New Roman" w:cs="Times New Roman"/>
          <w:sz w:val="24"/>
          <w:szCs w:val="24"/>
        </w:rPr>
        <w:tab/>
      </w:r>
    </w:p>
    <w:p w:rsidR="00054A10" w:rsidRPr="00B95D99" w:rsidRDefault="00054A10" w:rsidP="000D59A6">
      <w:pPr>
        <w:rPr>
          <w:rFonts w:ascii="Times New Roman" w:hAnsi="Times New Roman" w:cs="Times New Roman"/>
          <w:sz w:val="24"/>
          <w:szCs w:val="24"/>
        </w:rPr>
      </w:pPr>
      <w:r w:rsidRPr="00B95D99">
        <w:rPr>
          <w:rFonts w:ascii="Times New Roman" w:hAnsi="Times New Roman" w:cs="Times New Roman"/>
          <w:sz w:val="24"/>
          <w:szCs w:val="24"/>
        </w:rPr>
        <w:tab/>
      </w:r>
    </w:p>
    <w:p w:rsidR="00EE7472" w:rsidRDefault="00EE7472" w:rsidP="000D59A6"/>
    <w:p w:rsidR="00EE7472" w:rsidRDefault="00EE7472" w:rsidP="000D59A6"/>
    <w:p w:rsidR="00EE7472" w:rsidRDefault="00EE7472" w:rsidP="000D59A6"/>
    <w:p w:rsidR="00EE7472" w:rsidRDefault="00EE7472" w:rsidP="000D59A6"/>
    <w:p w:rsidR="00EE7472" w:rsidRDefault="00EE7472" w:rsidP="000D59A6"/>
    <w:p w:rsidR="00EE7472" w:rsidRDefault="00EE7472" w:rsidP="000D59A6"/>
    <w:p w:rsidR="00EE7472" w:rsidRDefault="00EE7472" w:rsidP="000D59A6"/>
    <w:p w:rsidR="00EE7472" w:rsidRDefault="00EE7472" w:rsidP="000D59A6"/>
    <w:p w:rsidR="00EE7472" w:rsidRPr="0009628A" w:rsidRDefault="00EE7472" w:rsidP="000D59A6"/>
    <w:p w:rsidR="00A21A23" w:rsidRPr="005B6675" w:rsidRDefault="0009628A" w:rsidP="002F3C3D">
      <w:pPr>
        <w:pStyle w:val="Nadpis4"/>
      </w:pPr>
      <w:r>
        <w:lastRenderedPageBreak/>
        <w:tab/>
      </w:r>
      <w:r w:rsidR="002F3C3D">
        <w:t>1</w:t>
      </w:r>
      <w:r w:rsidR="00D952E0">
        <w:t>3</w:t>
      </w:r>
      <w:r w:rsidR="000D59A6" w:rsidRPr="005B6675">
        <w:t>. Základní údaje o hospodaření školy</w:t>
      </w:r>
    </w:p>
    <w:p w:rsidR="0009628A" w:rsidRPr="00B95D99" w:rsidRDefault="00BD1B96" w:rsidP="0009628A">
      <w:pPr>
        <w:pStyle w:val="Zkladntext21"/>
        <w:jc w:val="both"/>
        <w:rPr>
          <w:rFonts w:cs="Times New Roman"/>
        </w:rPr>
      </w:pPr>
      <w:r w:rsidRPr="005B6675">
        <w:rPr>
          <w:sz w:val="22"/>
          <w:szCs w:val="22"/>
        </w:rPr>
        <w:tab/>
      </w:r>
      <w:r w:rsidR="0009628A" w:rsidRPr="00B95D99">
        <w:rPr>
          <w:rFonts w:cs="Times New Roman"/>
        </w:rPr>
        <w:t>Prostředky státního rozpočtu  -  na platy, náhrady platů, odměny za práci vykonávanou na základě dohod o pracích konaných mimopracovní poměr, na úhradu pojistného za sociální zabezpečení a příspěvku na státní politiku zaměstnanosti úhradu pojistného za všeobecné zdravotní pojištění, na příděly do fondu kulturních a sociálních potřeb, na nezbytné zvýšení nákladů spojených s výukou dětí zdravotně postižených, na učební pomůcky, výdaje na další vzdělávání pedagogických pracovníků – byly využity účelně a zcela.</w:t>
      </w:r>
    </w:p>
    <w:p w:rsidR="0009628A" w:rsidRPr="00B95D99" w:rsidRDefault="0009628A" w:rsidP="0009628A">
      <w:pPr>
        <w:pStyle w:val="Zkladntext21"/>
        <w:rPr>
          <w:rFonts w:cs="Times New Roman"/>
        </w:rPr>
      </w:pPr>
      <w:r w:rsidRPr="00B95D99">
        <w:rPr>
          <w:rFonts w:cs="Times New Roman"/>
        </w:rPr>
        <w:tab/>
        <w:t>Podrobný rozbor hospodaření s prostředky zřizovatele je obsažen ve výroční zprávě o hospodaření za rok 2013.</w:t>
      </w:r>
    </w:p>
    <w:p w:rsidR="002952ED" w:rsidRPr="00B95D99" w:rsidRDefault="002952ED" w:rsidP="0009628A">
      <w:pPr>
        <w:pStyle w:val="Zkladntext21"/>
        <w:rPr>
          <w:rFonts w:cs="Times New Roman"/>
        </w:rPr>
      </w:pPr>
    </w:p>
    <w:p w:rsidR="002952ED" w:rsidRPr="00B95D99" w:rsidRDefault="002952ED" w:rsidP="0009628A">
      <w:pPr>
        <w:pStyle w:val="Zkladntext21"/>
        <w:rPr>
          <w:rFonts w:cs="Times New Roman"/>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2952ED" w:rsidRDefault="002952ED"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EE7472" w:rsidRDefault="00EE7472" w:rsidP="0009628A">
      <w:pPr>
        <w:pStyle w:val="Zkladntext21"/>
        <w:rPr>
          <w:rFonts w:asciiTheme="minorHAnsi" w:hAnsiTheme="minorHAnsi"/>
          <w:sz w:val="22"/>
          <w:szCs w:val="22"/>
        </w:rPr>
      </w:pPr>
    </w:p>
    <w:p w:rsidR="002952ED" w:rsidRPr="00EE7472" w:rsidRDefault="00EE7472" w:rsidP="00EE7472">
      <w:pPr>
        <w:pStyle w:val="Nadpis4"/>
      </w:pPr>
      <w:r>
        <w:t>1</w:t>
      </w:r>
      <w:r w:rsidR="00D952E0">
        <w:t>4</w:t>
      </w:r>
      <w:r>
        <w:t>. Závěr</w:t>
      </w:r>
    </w:p>
    <w:p w:rsidR="002952ED" w:rsidRDefault="002952ED" w:rsidP="002952ED">
      <w:pPr>
        <w:pStyle w:val="Zkladntext21"/>
      </w:pPr>
    </w:p>
    <w:p w:rsidR="002952ED" w:rsidRDefault="002952ED" w:rsidP="002952ED">
      <w:pPr>
        <w:pStyle w:val="Zkladntext21"/>
      </w:pPr>
      <w:r>
        <w:tab/>
      </w:r>
      <w:r>
        <w:rPr>
          <w:b/>
        </w:rPr>
        <w:t>Pozitiva školy</w:t>
      </w:r>
      <w:r>
        <w:t xml:space="preserve"> ve školním roce 201</w:t>
      </w:r>
      <w:r w:rsidR="00B95D99">
        <w:t>3</w:t>
      </w:r>
      <w:r>
        <w:t>/201</w:t>
      </w:r>
      <w:r w:rsidR="00B95D99">
        <w:t>4</w:t>
      </w:r>
      <w:r>
        <w:t xml:space="preserve"> </w:t>
      </w:r>
    </w:p>
    <w:p w:rsidR="00301B06" w:rsidRDefault="00301B06" w:rsidP="002952ED">
      <w:pPr>
        <w:pStyle w:val="Zkladntext21"/>
      </w:pPr>
    </w:p>
    <w:p w:rsidR="00B95D99" w:rsidRDefault="00B95D99" w:rsidP="002952ED">
      <w:pPr>
        <w:pStyle w:val="Zkladntext21"/>
        <w:numPr>
          <w:ilvl w:val="0"/>
          <w:numId w:val="15"/>
        </w:numPr>
        <w:ind w:left="720" w:hanging="360"/>
      </w:pPr>
      <w:r>
        <w:t>Propojenost a návaznost aktivit ve škole</w:t>
      </w:r>
    </w:p>
    <w:p w:rsidR="002952ED" w:rsidRPr="0095729D" w:rsidRDefault="002952ED" w:rsidP="002952ED">
      <w:pPr>
        <w:pStyle w:val="Zkladntext21"/>
        <w:numPr>
          <w:ilvl w:val="0"/>
          <w:numId w:val="15"/>
        </w:numPr>
        <w:ind w:left="720" w:hanging="360"/>
      </w:pPr>
      <w:r w:rsidRPr="0095729D">
        <w:t xml:space="preserve">ekologické aktivity </w:t>
      </w:r>
      <w:r w:rsidR="00B95D99">
        <w:t>+ Světová škola</w:t>
      </w:r>
      <w:r w:rsidRPr="0095729D">
        <w:t xml:space="preserve"> </w:t>
      </w:r>
    </w:p>
    <w:p w:rsidR="00301B06" w:rsidRDefault="002952ED" w:rsidP="00301B06">
      <w:pPr>
        <w:pStyle w:val="Zkladntext21"/>
        <w:numPr>
          <w:ilvl w:val="0"/>
          <w:numId w:val="15"/>
        </w:numPr>
        <w:ind w:left="720" w:hanging="360"/>
      </w:pPr>
      <w:r>
        <w:t>školní klima – dobré vztahy mezi žáky/dětmi a pedagogy</w:t>
      </w:r>
      <w:r w:rsidR="00301B06" w:rsidRPr="00301B06">
        <w:t xml:space="preserve"> </w:t>
      </w:r>
      <w:r w:rsidR="00301B06">
        <w:t>dobré vztahy žáků ke škole a školní klima (závěry z dotazníkového šetření)</w:t>
      </w:r>
    </w:p>
    <w:p w:rsidR="002952ED" w:rsidRDefault="002952ED" w:rsidP="002952ED">
      <w:pPr>
        <w:pStyle w:val="Zkladntext21"/>
        <w:numPr>
          <w:ilvl w:val="0"/>
          <w:numId w:val="15"/>
        </w:numPr>
        <w:ind w:left="720" w:hanging="360"/>
      </w:pPr>
      <w:r>
        <w:t>dosažené výsledky žáků v soutěžích, přehlídkách</w:t>
      </w:r>
    </w:p>
    <w:p w:rsidR="002952ED" w:rsidRDefault="002952ED" w:rsidP="002952ED">
      <w:pPr>
        <w:pStyle w:val="Zkladntext21"/>
        <w:numPr>
          <w:ilvl w:val="0"/>
          <w:numId w:val="15"/>
        </w:numPr>
        <w:ind w:left="720" w:hanging="360"/>
        <w:rPr>
          <w:b/>
        </w:rPr>
      </w:pPr>
      <w:r>
        <w:rPr>
          <w:b/>
        </w:rPr>
        <w:t xml:space="preserve">„činorodost“ – </w:t>
      </w:r>
      <w:proofErr w:type="gramStart"/>
      <w:r>
        <w:rPr>
          <w:b/>
        </w:rPr>
        <w:t>pestrost a  množství</w:t>
      </w:r>
      <w:proofErr w:type="gramEnd"/>
      <w:r>
        <w:rPr>
          <w:b/>
        </w:rPr>
        <w:t xml:space="preserve"> činností a akcí, projekty</w:t>
      </w:r>
    </w:p>
    <w:p w:rsidR="002952ED" w:rsidRDefault="002952ED" w:rsidP="002952ED">
      <w:pPr>
        <w:pStyle w:val="Zkladntext21"/>
        <w:numPr>
          <w:ilvl w:val="0"/>
          <w:numId w:val="15"/>
        </w:numPr>
        <w:ind w:left="720" w:hanging="360"/>
        <w:rPr>
          <w:b/>
        </w:rPr>
      </w:pPr>
      <w:r>
        <w:rPr>
          <w:b/>
        </w:rPr>
        <w:t>péče o integrované žáky</w:t>
      </w:r>
    </w:p>
    <w:p w:rsidR="002952ED" w:rsidRDefault="002952ED" w:rsidP="002952ED">
      <w:pPr>
        <w:pStyle w:val="Zkladntext21"/>
        <w:numPr>
          <w:ilvl w:val="0"/>
          <w:numId w:val="15"/>
        </w:numPr>
        <w:ind w:left="720" w:hanging="360"/>
      </w:pPr>
      <w:r>
        <w:t>informační listy</w:t>
      </w:r>
      <w:r w:rsidR="00B95D99">
        <w:t>, spolupráce se zákonnými zástupci žáků</w:t>
      </w:r>
    </w:p>
    <w:p w:rsidR="002952ED" w:rsidRDefault="002952ED" w:rsidP="002952ED">
      <w:pPr>
        <w:pStyle w:val="Zkladntext21"/>
        <w:numPr>
          <w:ilvl w:val="0"/>
          <w:numId w:val="15"/>
        </w:numPr>
        <w:ind w:left="720" w:hanging="360"/>
      </w:pPr>
      <w:r>
        <w:t>spolupráce mezi mateřskou školou, základní školou a školní družinou</w:t>
      </w:r>
    </w:p>
    <w:p w:rsidR="002952ED" w:rsidRDefault="002952ED" w:rsidP="002952ED">
      <w:pPr>
        <w:pStyle w:val="Zkladntext21"/>
        <w:numPr>
          <w:ilvl w:val="0"/>
          <w:numId w:val="15"/>
        </w:numPr>
        <w:ind w:left="720" w:hanging="360"/>
      </w:pPr>
      <w:r>
        <w:t>spolupráce s PPP Pelhřimov, SPC Jihlava</w:t>
      </w:r>
    </w:p>
    <w:p w:rsidR="002952ED" w:rsidRDefault="002952ED" w:rsidP="002952ED">
      <w:pPr>
        <w:pStyle w:val="Zkladntext21"/>
        <w:numPr>
          <w:ilvl w:val="0"/>
          <w:numId w:val="15"/>
        </w:numPr>
        <w:ind w:left="720" w:hanging="360"/>
        <w:rPr>
          <w:b/>
        </w:rPr>
      </w:pPr>
      <w:r>
        <w:rPr>
          <w:b/>
        </w:rPr>
        <w:t>práce školní družiny</w:t>
      </w:r>
    </w:p>
    <w:p w:rsidR="002952ED" w:rsidRDefault="002952ED" w:rsidP="002952ED">
      <w:pPr>
        <w:pStyle w:val="Zkladntext21"/>
        <w:numPr>
          <w:ilvl w:val="0"/>
          <w:numId w:val="15"/>
        </w:numPr>
        <w:ind w:left="720" w:hanging="360"/>
      </w:pPr>
      <w:r>
        <w:t>spolupráce s institucemi ve městě</w:t>
      </w:r>
    </w:p>
    <w:p w:rsidR="002952ED" w:rsidRDefault="002952ED" w:rsidP="002952ED">
      <w:pPr>
        <w:pStyle w:val="Zkladntext21"/>
        <w:numPr>
          <w:ilvl w:val="0"/>
          <w:numId w:val="15"/>
        </w:numPr>
        <w:ind w:left="720" w:hanging="360"/>
      </w:pPr>
      <w:r>
        <w:t>propagace práce školy</w:t>
      </w:r>
    </w:p>
    <w:p w:rsidR="00301B06" w:rsidRDefault="00301B06" w:rsidP="002952ED">
      <w:pPr>
        <w:pStyle w:val="Zkladntext21"/>
        <w:numPr>
          <w:ilvl w:val="0"/>
          <w:numId w:val="15"/>
        </w:numPr>
        <w:ind w:left="720" w:hanging="360"/>
      </w:pPr>
      <w:proofErr w:type="gramStart"/>
      <w:r>
        <w:t>zapojení  rodičů</w:t>
      </w:r>
      <w:proofErr w:type="gramEnd"/>
      <w:r>
        <w:t xml:space="preserve"> a veřejnosti do akcí pořádaných školou</w:t>
      </w:r>
    </w:p>
    <w:p w:rsidR="00301B06" w:rsidRDefault="00301B06" w:rsidP="00301B06">
      <w:pPr>
        <w:pStyle w:val="Zkladntext21"/>
        <w:ind w:left="720"/>
      </w:pPr>
    </w:p>
    <w:p w:rsidR="002952ED" w:rsidRDefault="002952ED" w:rsidP="002952ED">
      <w:pPr>
        <w:pStyle w:val="Zkladntext21"/>
      </w:pPr>
    </w:p>
    <w:p w:rsidR="00B95D99" w:rsidRDefault="00B95D99" w:rsidP="002952ED">
      <w:pPr>
        <w:pStyle w:val="Zkladntext21"/>
      </w:pPr>
    </w:p>
    <w:p w:rsidR="00B95D99" w:rsidRDefault="00B95D99" w:rsidP="002952ED">
      <w:pPr>
        <w:pStyle w:val="Zkladntext21"/>
      </w:pPr>
    </w:p>
    <w:p w:rsidR="002952ED" w:rsidRDefault="002952ED" w:rsidP="002952ED">
      <w:pPr>
        <w:pStyle w:val="Zkladntext21"/>
      </w:pPr>
    </w:p>
    <w:p w:rsidR="002952ED" w:rsidRDefault="002952ED" w:rsidP="002952ED">
      <w:pPr>
        <w:pStyle w:val="Zkladntext21"/>
      </w:pPr>
      <w:r>
        <w:tab/>
      </w:r>
      <w:r>
        <w:rPr>
          <w:b/>
        </w:rPr>
        <w:t>Negativa</w:t>
      </w:r>
      <w:r>
        <w:t xml:space="preserve"> ve školním roce 201</w:t>
      </w:r>
      <w:r w:rsidR="00B95D99">
        <w:t>3</w:t>
      </w:r>
      <w:r>
        <w:t>/201</w:t>
      </w:r>
      <w:r w:rsidR="00B95D99">
        <w:t>4</w:t>
      </w:r>
    </w:p>
    <w:p w:rsidR="00301B06" w:rsidRDefault="00301B06" w:rsidP="002952ED">
      <w:pPr>
        <w:pStyle w:val="Zkladntext21"/>
      </w:pPr>
    </w:p>
    <w:p w:rsidR="002952ED" w:rsidRDefault="00B95D99" w:rsidP="002952ED">
      <w:pPr>
        <w:pStyle w:val="Zkladntext21"/>
        <w:numPr>
          <w:ilvl w:val="0"/>
          <w:numId w:val="16"/>
        </w:numPr>
        <w:ind w:left="720" w:hanging="360"/>
      </w:pPr>
      <w:r>
        <w:t xml:space="preserve">nízký </w:t>
      </w:r>
      <w:r w:rsidR="002952ED">
        <w:t>počet žáků (zaměstnanost v regionu, stárnutí obyvatelstva, odliv nadaných žáků do víceletých gymnázií)</w:t>
      </w:r>
    </w:p>
    <w:p w:rsidR="002952ED" w:rsidRDefault="002952ED" w:rsidP="002952ED">
      <w:pPr>
        <w:pStyle w:val="Zkladntext21"/>
        <w:numPr>
          <w:ilvl w:val="0"/>
          <w:numId w:val="16"/>
        </w:numPr>
        <w:ind w:left="720" w:hanging="360"/>
      </w:pPr>
      <w:r>
        <w:t>technický stav budovy (plášť, střecha, okapy, …)</w:t>
      </w:r>
    </w:p>
    <w:p w:rsidR="002952ED" w:rsidRDefault="002952ED" w:rsidP="002952ED">
      <w:pPr>
        <w:pStyle w:val="Zkladntext21"/>
        <w:numPr>
          <w:ilvl w:val="0"/>
          <w:numId w:val="16"/>
        </w:numPr>
        <w:ind w:left="720" w:hanging="360"/>
      </w:pPr>
      <w:r>
        <w:t>potíže při nepřítomnosti více pedagogů – zastupování, finanční náročnost</w:t>
      </w:r>
    </w:p>
    <w:p w:rsidR="00301B06" w:rsidRDefault="00301B06" w:rsidP="002952ED">
      <w:pPr>
        <w:pStyle w:val="Zkladntext21"/>
        <w:numPr>
          <w:ilvl w:val="0"/>
          <w:numId w:val="16"/>
        </w:numPr>
        <w:ind w:left="720" w:hanging="360"/>
      </w:pPr>
      <w:r>
        <w:t>nízká účast rodičů (zákonných zástupců) na konzultačních dnech</w:t>
      </w:r>
    </w:p>
    <w:p w:rsidR="00B52414" w:rsidRDefault="00B52414" w:rsidP="002952ED">
      <w:pPr>
        <w:pStyle w:val="Zkladntext21"/>
        <w:numPr>
          <w:ilvl w:val="0"/>
          <w:numId w:val="16"/>
        </w:numPr>
        <w:ind w:left="720" w:hanging="360"/>
      </w:pPr>
      <w:r>
        <w:t>chybí venkovní zázemí pro atletiku</w:t>
      </w:r>
    </w:p>
    <w:p w:rsidR="002952ED" w:rsidRDefault="002952ED" w:rsidP="00B95D99">
      <w:pPr>
        <w:pStyle w:val="Zkladntext21"/>
        <w:ind w:left="720"/>
      </w:pPr>
    </w:p>
    <w:p w:rsidR="002952ED" w:rsidRDefault="002952ED" w:rsidP="002952ED">
      <w:pPr>
        <w:pStyle w:val="Zkladntext21"/>
      </w:pPr>
      <w:r>
        <w:tab/>
      </w:r>
      <w:r>
        <w:tab/>
      </w:r>
    </w:p>
    <w:p w:rsidR="00B95D99" w:rsidRDefault="00B95D99" w:rsidP="002952ED">
      <w:pPr>
        <w:pStyle w:val="Zkladntext21"/>
      </w:pPr>
    </w:p>
    <w:p w:rsidR="00B95D99" w:rsidRDefault="00B95D99" w:rsidP="002952ED">
      <w:pPr>
        <w:pStyle w:val="Zkladntext21"/>
      </w:pPr>
    </w:p>
    <w:p w:rsidR="002952ED" w:rsidRDefault="002952ED" w:rsidP="002952ED">
      <w:pPr>
        <w:pStyle w:val="Zkladntext21"/>
        <w:jc w:val="both"/>
      </w:pPr>
      <w:r>
        <w:tab/>
      </w:r>
      <w:r w:rsidR="00B95D99">
        <w:t xml:space="preserve">Tento školní rok jsme zaznamenali změny v ŠVP – podle upraveného RVP  ZV – zavedení druhého cizího jazyka, rozšíření výstupů u některých oborů,… </w:t>
      </w:r>
      <w:r>
        <w:t>Potvrdilo se, že školní vzdělávací program je „živý“ dokument, se kterým se musí neustále a hlavně tvořivě pracovat.</w:t>
      </w:r>
    </w:p>
    <w:p w:rsidR="002952ED" w:rsidRDefault="002952ED" w:rsidP="002952ED">
      <w:pPr>
        <w:pStyle w:val="Zkladntext21"/>
        <w:jc w:val="both"/>
      </w:pPr>
      <w:r>
        <w:tab/>
        <w:t>V naší škole je opravdu živo. Ze všech akcí je pořizována fotodokumentace, fotografie a výsledky, komentáře,… jsou bezprostředně po uskutečněné aktivitě zveřejněny na nástěnkách na chodbách. O dění ve škole informuje každý týden školní rozhlasové vysílání (letos pouze v I. pololetí), webové stránky.</w:t>
      </w:r>
      <w:r w:rsidR="00B52414">
        <w:t xml:space="preserve"> S naší prací seznamujeme veřejnost pravidelně i formou příspěvků do </w:t>
      </w:r>
      <w:proofErr w:type="spellStart"/>
      <w:r w:rsidR="00B52414">
        <w:t>Černovicka</w:t>
      </w:r>
      <w:proofErr w:type="spellEnd"/>
      <w:r w:rsidR="00B52414">
        <w:t xml:space="preserve"> – místního zpravodaje. </w:t>
      </w:r>
      <w:r>
        <w:t xml:space="preserve"> Jídelna, chodby i některé třídy jsou vyzdobeny malbami žáků. Výtvarné práce žáků tvoří nedílnou součást výzdoby školy.</w:t>
      </w:r>
    </w:p>
    <w:p w:rsidR="00B95D99" w:rsidRDefault="002952ED" w:rsidP="002952ED">
      <w:pPr>
        <w:pStyle w:val="Zkladntext21"/>
        <w:jc w:val="both"/>
      </w:pPr>
      <w:r>
        <w:tab/>
        <w:t xml:space="preserve">V letošním roce jsme </w:t>
      </w:r>
      <w:r w:rsidR="00B95D99">
        <w:t xml:space="preserve">dokončili projekt </w:t>
      </w:r>
      <w:r>
        <w:t xml:space="preserve">v rámci EU – OPVK </w:t>
      </w:r>
      <w:proofErr w:type="spellStart"/>
      <w:r>
        <w:t>Ekoš</w:t>
      </w:r>
      <w:proofErr w:type="spellEnd"/>
      <w:r>
        <w:t xml:space="preserve"> a my – hledáme cesty. Škole to přineslo nejen peníze</w:t>
      </w:r>
      <w:r w:rsidR="00B52414">
        <w:t xml:space="preserve"> na vybavení školy novou ICT technikou</w:t>
      </w:r>
      <w:r>
        <w:t xml:space="preserve">, ale i práci. </w:t>
      </w:r>
      <w:proofErr w:type="gramStart"/>
      <w:r>
        <w:t>Pedagogové  „vyráběli</w:t>
      </w:r>
      <w:proofErr w:type="gramEnd"/>
      <w:r>
        <w:t>“  a ve výuce ověřovali vzdělávací materiály.</w:t>
      </w:r>
    </w:p>
    <w:p w:rsidR="002952ED" w:rsidRDefault="002952ED" w:rsidP="002952ED">
      <w:pPr>
        <w:pStyle w:val="Zkladntext21"/>
        <w:jc w:val="both"/>
      </w:pPr>
      <w:r>
        <w:lastRenderedPageBreak/>
        <w:tab/>
        <w:t xml:space="preserve">Na dobré úrovni je péče o děti se specifickými poruchami učení a chování. </w:t>
      </w:r>
    </w:p>
    <w:p w:rsidR="002952ED" w:rsidRPr="00B95D99" w:rsidRDefault="002952ED" w:rsidP="002952ED">
      <w:pPr>
        <w:ind w:firstLine="708"/>
        <w:jc w:val="both"/>
        <w:rPr>
          <w:rFonts w:ascii="Times New Roman" w:hAnsi="Times New Roman" w:cs="Times New Roman"/>
          <w:sz w:val="24"/>
          <w:szCs w:val="24"/>
        </w:rPr>
      </w:pPr>
      <w:r w:rsidRPr="00B95D99">
        <w:rPr>
          <w:rFonts w:ascii="Times New Roman" w:hAnsi="Times New Roman" w:cs="Times New Roman"/>
          <w:sz w:val="24"/>
          <w:szCs w:val="24"/>
        </w:rPr>
        <w:t xml:space="preserve">Poslání školy  - stát se místem, kam budou žáci rádi chodit a kde získají základní poznatky, praktické zkušenosti a dovednosti -  prolíná veškerou činností pedagogických </w:t>
      </w:r>
      <w:proofErr w:type="gramStart"/>
      <w:r w:rsidRPr="00B95D99">
        <w:rPr>
          <w:rFonts w:ascii="Times New Roman" w:hAnsi="Times New Roman" w:cs="Times New Roman"/>
          <w:sz w:val="24"/>
          <w:szCs w:val="24"/>
        </w:rPr>
        <w:t>pracovníků,  je</w:t>
      </w:r>
      <w:proofErr w:type="gramEnd"/>
      <w:r w:rsidRPr="00B95D99">
        <w:rPr>
          <w:rFonts w:ascii="Times New Roman" w:hAnsi="Times New Roman" w:cs="Times New Roman"/>
          <w:sz w:val="24"/>
          <w:szCs w:val="24"/>
        </w:rPr>
        <w:t xml:space="preserve"> vidět v jejich práci, ale i ve vystupování a jednání s rodiči a partnery školy. </w:t>
      </w:r>
    </w:p>
    <w:p w:rsidR="002952ED" w:rsidRDefault="002952ED" w:rsidP="002952ED">
      <w:pPr>
        <w:ind w:firstLine="360"/>
        <w:jc w:val="both"/>
      </w:pPr>
    </w:p>
    <w:p w:rsidR="002952ED" w:rsidRDefault="002952ED" w:rsidP="002952ED">
      <w:pPr>
        <w:pStyle w:val="Zkladntext21"/>
      </w:pPr>
    </w:p>
    <w:p w:rsidR="002952ED" w:rsidRDefault="002952ED" w:rsidP="002952ED">
      <w:pPr>
        <w:pStyle w:val="Zkladntext21"/>
      </w:pPr>
    </w:p>
    <w:p w:rsidR="002952ED" w:rsidRDefault="002952ED" w:rsidP="002952ED">
      <w:pPr>
        <w:pStyle w:val="Zkladntext21"/>
      </w:pPr>
    </w:p>
    <w:p w:rsidR="002952ED" w:rsidRDefault="002952ED" w:rsidP="002952ED">
      <w:pPr>
        <w:pStyle w:val="Zkladntext21"/>
      </w:pPr>
      <w:r>
        <w:t>V Černovicích 31. 7. 201</w:t>
      </w:r>
      <w:r w:rsidR="00EE7472">
        <w:t>4</w:t>
      </w:r>
      <w:r>
        <w:t xml:space="preserve">      </w:t>
      </w:r>
      <w:r>
        <w:tab/>
      </w:r>
      <w:r>
        <w:tab/>
      </w:r>
      <w:r>
        <w:tab/>
      </w:r>
      <w:r>
        <w:tab/>
        <w:t xml:space="preserve">Mgr. Bc. Marcela </w:t>
      </w:r>
      <w:proofErr w:type="spellStart"/>
      <w:r>
        <w:t>Kokšteinová</w:t>
      </w:r>
      <w:proofErr w:type="spellEnd"/>
    </w:p>
    <w:p w:rsidR="002952ED" w:rsidRDefault="002952ED" w:rsidP="002952ED">
      <w:pPr>
        <w:pStyle w:val="Zkladntext21"/>
        <w:ind w:left="6372"/>
      </w:pPr>
      <w:r>
        <w:t>ředitelka školy</w:t>
      </w:r>
      <w:r>
        <w:tab/>
      </w:r>
      <w:r>
        <w:tab/>
      </w:r>
      <w:r>
        <w:tab/>
      </w:r>
      <w:r>
        <w:tab/>
      </w:r>
    </w:p>
    <w:p w:rsidR="002952ED" w:rsidRDefault="002952ED" w:rsidP="002952ED">
      <w:pPr>
        <w:pStyle w:val="Zkladntext21"/>
      </w:pPr>
    </w:p>
    <w:p w:rsidR="002952ED" w:rsidRDefault="002952ED" w:rsidP="002952ED">
      <w:pPr>
        <w:pStyle w:val="Zkladntext21"/>
      </w:pPr>
    </w:p>
    <w:p w:rsidR="002952ED" w:rsidRDefault="002952ED" w:rsidP="002952ED">
      <w:pPr>
        <w:pStyle w:val="Zkladntext21"/>
      </w:pPr>
    </w:p>
    <w:p w:rsidR="002952ED" w:rsidRDefault="002952ED" w:rsidP="002952ED">
      <w:pPr>
        <w:pStyle w:val="Zkladntext21"/>
      </w:pPr>
    </w:p>
    <w:p w:rsidR="002952ED" w:rsidRDefault="002952ED" w:rsidP="002952ED">
      <w:pPr>
        <w:pStyle w:val="Zkladntext21"/>
      </w:pPr>
    </w:p>
    <w:p w:rsidR="002952ED" w:rsidRDefault="002952ED" w:rsidP="002952ED">
      <w:pPr>
        <w:pStyle w:val="Zkladntext21"/>
      </w:pPr>
      <w:r>
        <w:t xml:space="preserve">Schváleno pedagogickou radou dne </w:t>
      </w:r>
      <w:proofErr w:type="gramStart"/>
      <w:r w:rsidR="00EE7472">
        <w:t>4.9. 2014</w:t>
      </w:r>
      <w:proofErr w:type="gramEnd"/>
    </w:p>
    <w:p w:rsidR="002952ED" w:rsidRDefault="002952ED" w:rsidP="002952ED">
      <w:pPr>
        <w:pStyle w:val="Zkladntext21"/>
      </w:pPr>
    </w:p>
    <w:p w:rsidR="002952ED" w:rsidRDefault="002952ED" w:rsidP="002952ED">
      <w:pPr>
        <w:pStyle w:val="Zkladntext21"/>
      </w:pPr>
    </w:p>
    <w:p w:rsidR="002952ED" w:rsidRPr="00B95D99" w:rsidRDefault="002952ED" w:rsidP="002952ED">
      <w:pPr>
        <w:rPr>
          <w:rFonts w:ascii="Times New Roman" w:hAnsi="Times New Roman" w:cs="Times New Roman"/>
          <w:sz w:val="24"/>
          <w:szCs w:val="24"/>
        </w:rPr>
      </w:pPr>
      <w:r w:rsidRPr="00B95D99">
        <w:rPr>
          <w:rFonts w:ascii="Times New Roman" w:hAnsi="Times New Roman" w:cs="Times New Roman"/>
          <w:sz w:val="24"/>
          <w:szCs w:val="24"/>
        </w:rPr>
        <w:t xml:space="preserve">Schváleno školskou radou dne  </w:t>
      </w:r>
      <w:proofErr w:type="gramStart"/>
      <w:r w:rsidR="00EE7472" w:rsidRPr="00B95D99">
        <w:rPr>
          <w:rFonts w:ascii="Times New Roman" w:hAnsi="Times New Roman" w:cs="Times New Roman"/>
          <w:sz w:val="24"/>
          <w:szCs w:val="24"/>
        </w:rPr>
        <w:t>7</w:t>
      </w:r>
      <w:r w:rsidRPr="00B95D99">
        <w:rPr>
          <w:rFonts w:ascii="Times New Roman" w:hAnsi="Times New Roman" w:cs="Times New Roman"/>
          <w:sz w:val="24"/>
          <w:szCs w:val="24"/>
        </w:rPr>
        <w:t>.10.201</w:t>
      </w:r>
      <w:r w:rsidR="00EE7472" w:rsidRPr="00B95D99">
        <w:rPr>
          <w:rFonts w:ascii="Times New Roman" w:hAnsi="Times New Roman" w:cs="Times New Roman"/>
          <w:sz w:val="24"/>
          <w:szCs w:val="24"/>
        </w:rPr>
        <w:t>4</w:t>
      </w:r>
      <w:proofErr w:type="gramEnd"/>
    </w:p>
    <w:p w:rsidR="002952ED" w:rsidRDefault="002952ED" w:rsidP="002952ED"/>
    <w:p w:rsidR="002952ED" w:rsidRPr="005B6675" w:rsidRDefault="002952ED" w:rsidP="0009628A">
      <w:pPr>
        <w:pStyle w:val="Zkladntext21"/>
        <w:rPr>
          <w:rFonts w:asciiTheme="minorHAnsi" w:hAnsiTheme="minorHAnsi"/>
          <w:sz w:val="22"/>
          <w:szCs w:val="22"/>
        </w:rPr>
      </w:pPr>
    </w:p>
    <w:p w:rsidR="0009628A" w:rsidRDefault="0009628A" w:rsidP="000D59A6"/>
    <w:sectPr w:rsidR="0009628A" w:rsidSect="004D3AF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1F" w:rsidRDefault="00FA121F" w:rsidP="004D3AF1">
      <w:pPr>
        <w:spacing w:after="0" w:line="240" w:lineRule="auto"/>
      </w:pPr>
      <w:r>
        <w:separator/>
      </w:r>
    </w:p>
  </w:endnote>
  <w:endnote w:type="continuationSeparator" w:id="0">
    <w:p w:rsidR="00FA121F" w:rsidRDefault="00FA121F" w:rsidP="004D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012949"/>
      <w:docPartObj>
        <w:docPartGallery w:val="Page Numbers (Bottom of Page)"/>
        <w:docPartUnique/>
      </w:docPartObj>
    </w:sdtPr>
    <w:sdtContent>
      <w:p w:rsidR="001C4FEB" w:rsidRDefault="001C4FEB">
        <w:pPr>
          <w:pStyle w:val="Zpat"/>
          <w:jc w:val="center"/>
        </w:pPr>
        <w:r>
          <w:fldChar w:fldCharType="begin"/>
        </w:r>
        <w:r>
          <w:instrText>PAGE   \* MERGEFORMAT</w:instrText>
        </w:r>
        <w:r>
          <w:fldChar w:fldCharType="separate"/>
        </w:r>
        <w:r w:rsidR="00203B53">
          <w:rPr>
            <w:noProof/>
          </w:rPr>
          <w:t>36</w:t>
        </w:r>
        <w:r>
          <w:fldChar w:fldCharType="end"/>
        </w:r>
      </w:p>
    </w:sdtContent>
  </w:sdt>
  <w:p w:rsidR="001C4FEB" w:rsidRDefault="001C4F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1F" w:rsidRDefault="00FA121F" w:rsidP="004D3AF1">
      <w:pPr>
        <w:spacing w:after="0" w:line="240" w:lineRule="auto"/>
      </w:pPr>
      <w:r>
        <w:separator/>
      </w:r>
    </w:p>
  </w:footnote>
  <w:footnote w:type="continuationSeparator" w:id="0">
    <w:p w:rsidR="00FA121F" w:rsidRDefault="00FA121F" w:rsidP="004D3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lvl>
    <w:lvl w:ilvl="3">
      <w:start w:val="1"/>
      <w:numFmt w:val="decimal"/>
      <w:lvlText w:val="%4"/>
      <w:lvlJc w:val="left"/>
      <w:pPr>
        <w:tabs>
          <w:tab w:val="num" w:pos="0"/>
        </w:tabs>
        <w:ind w:left="864" w:hanging="864"/>
      </w:pPr>
    </w:lvl>
    <w:lvl w:ilvl="4">
      <w:start w:val="1"/>
      <w:numFmt w:val="decimal"/>
      <w:lvlText w:val="%5"/>
      <w:lvlJc w:val="left"/>
      <w:pPr>
        <w:tabs>
          <w:tab w:val="num" w:pos="0"/>
        </w:tabs>
        <w:ind w:left="1008" w:hanging="1008"/>
      </w:pPr>
    </w:lvl>
    <w:lvl w:ilvl="5">
      <w:start w:val="1"/>
      <w:numFmt w:val="decimal"/>
      <w:lvlText w:val="%6"/>
      <w:lvlJc w:val="left"/>
      <w:pPr>
        <w:tabs>
          <w:tab w:val="num" w:pos="0"/>
        </w:tabs>
        <w:ind w:left="1152" w:hanging="1152"/>
      </w:pPr>
    </w:lvl>
    <w:lvl w:ilvl="6">
      <w:start w:val="1"/>
      <w:numFmt w:val="decimal"/>
      <w:lvlText w:val="%7"/>
      <w:lvlJc w:val="left"/>
      <w:pPr>
        <w:tabs>
          <w:tab w:val="num" w:pos="0"/>
        </w:tabs>
        <w:ind w:left="1296" w:hanging="1296"/>
      </w:pPr>
    </w:lvl>
    <w:lvl w:ilvl="7">
      <w:start w:val="1"/>
      <w:numFmt w:val="decimal"/>
      <w:lvlText w:val="%8"/>
      <w:lvlJc w:val="left"/>
      <w:pPr>
        <w:tabs>
          <w:tab w:val="num" w:pos="0"/>
        </w:tabs>
        <w:ind w:left="1440" w:hanging="1440"/>
      </w:pPr>
    </w:lvl>
    <w:lvl w:ilvl="8">
      <w:start w:val="1"/>
      <w:numFmt w:val="decimal"/>
      <w:lvlText w:val="%9"/>
      <w:lvlJc w:val="left"/>
      <w:pPr>
        <w:tabs>
          <w:tab w:val="num" w:pos="0"/>
        </w:tabs>
        <w:ind w:left="1584" w:hanging="1584"/>
      </w:pPr>
    </w:lvl>
  </w:abstractNum>
  <w:abstractNum w:abstractNumId="2">
    <w:nsid w:val="00000009"/>
    <w:multiLevelType w:val="multilevel"/>
    <w:tmpl w:val="00000009"/>
    <w:name w:val="WW8Num9"/>
    <w:lvl w:ilvl="0">
      <w:start w:val="7"/>
      <w:numFmt w:val="decimal"/>
      <w:lvlText w:val="%1."/>
      <w:lvlJc w:val="left"/>
      <w:pPr>
        <w:tabs>
          <w:tab w:val="num" w:pos="360"/>
        </w:tabs>
        <w:ind w:left="0" w:firstLine="0"/>
      </w:pPr>
    </w:lvl>
    <w:lvl w:ilvl="1">
      <w:start w:val="1"/>
      <w:numFmt w:val="decimal"/>
      <w:lvlText w:val="%1.%2."/>
      <w:lvlJc w:val="left"/>
      <w:pPr>
        <w:tabs>
          <w:tab w:val="num" w:pos="1430"/>
        </w:tabs>
        <w:ind w:left="71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600"/>
        </w:tabs>
        <w:ind w:left="0" w:firstLine="0"/>
      </w:pPr>
    </w:lvl>
    <w:lvl w:ilvl="7">
      <w:start w:val="1"/>
      <w:numFmt w:val="decimal"/>
      <w:lvlText w:val="%1.%2.%3.%4.%5.%6.%7.%8."/>
      <w:lvlJc w:val="left"/>
      <w:pPr>
        <w:tabs>
          <w:tab w:val="num" w:pos="3960"/>
        </w:tabs>
        <w:ind w:left="0" w:firstLine="0"/>
      </w:pPr>
    </w:lvl>
    <w:lvl w:ilvl="8">
      <w:start w:val="1"/>
      <w:numFmt w:val="decimal"/>
      <w:lvlText w:val="%1.%2.%3.%4.%5.%6.%7.%8.%9."/>
      <w:lvlJc w:val="left"/>
      <w:pPr>
        <w:tabs>
          <w:tab w:val="num" w:pos="4680"/>
        </w:tabs>
        <w:ind w:left="0" w:firstLine="0"/>
      </w:pPr>
    </w:lvl>
  </w:abstractNum>
  <w:abstractNum w:abstractNumId="3">
    <w:nsid w:val="00000010"/>
    <w:multiLevelType w:val="multilevel"/>
    <w:tmpl w:val="00000010"/>
    <w:name w:val="WW8Num16"/>
    <w:lvl w:ilvl="0">
      <w:start w:val="1"/>
      <w:numFmt w:val="bullet"/>
      <w:lvlText w:val=""/>
      <w:lvlJc w:val="left"/>
      <w:pPr>
        <w:tabs>
          <w:tab w:val="num" w:pos="1080"/>
        </w:tabs>
        <w:ind w:left="0" w:firstLine="0"/>
      </w:pPr>
      <w:rPr>
        <w:rFonts w:ascii="Symbol" w:hAnsi="Symbol"/>
      </w:rPr>
    </w:lvl>
    <w:lvl w:ilvl="1">
      <w:start w:val="1"/>
      <w:numFmt w:val="bullet"/>
      <w:lvlText w:val="-"/>
      <w:lvlJc w:val="left"/>
      <w:pPr>
        <w:tabs>
          <w:tab w:val="num" w:pos="1800"/>
        </w:tabs>
        <w:ind w:left="0" w:firstLine="0"/>
      </w:pPr>
      <w:rPr>
        <w:rFonts w:ascii="Times New Roman" w:hAnsi="Times New Roman" w:cs="Times New Roman"/>
      </w:rPr>
    </w:lvl>
    <w:lvl w:ilvl="2">
      <w:start w:val="1"/>
      <w:numFmt w:val="bullet"/>
      <w:lvlText w:val=""/>
      <w:lvlJc w:val="left"/>
      <w:pPr>
        <w:tabs>
          <w:tab w:val="num" w:pos="2520"/>
        </w:tabs>
        <w:ind w:left="0" w:firstLine="0"/>
      </w:pPr>
      <w:rPr>
        <w:rFonts w:ascii="Wingdings" w:hAnsi="Wingdings"/>
      </w:rPr>
    </w:lvl>
    <w:lvl w:ilvl="3">
      <w:start w:val="1"/>
      <w:numFmt w:val="bullet"/>
      <w:lvlText w:val=""/>
      <w:lvlJc w:val="left"/>
      <w:pPr>
        <w:tabs>
          <w:tab w:val="num" w:pos="3240"/>
        </w:tabs>
        <w:ind w:left="0" w:firstLine="0"/>
      </w:pPr>
      <w:rPr>
        <w:rFonts w:ascii="Symbol" w:hAnsi="Symbol"/>
      </w:rPr>
    </w:lvl>
    <w:lvl w:ilvl="4">
      <w:start w:val="1"/>
      <w:numFmt w:val="bullet"/>
      <w:lvlText w:val="o"/>
      <w:lvlJc w:val="left"/>
      <w:pPr>
        <w:tabs>
          <w:tab w:val="num" w:pos="1620"/>
        </w:tabs>
        <w:ind w:left="0" w:firstLine="0"/>
      </w:pPr>
      <w:rPr>
        <w:rFonts w:ascii="Courier New" w:hAnsi="Courier New"/>
      </w:rPr>
    </w:lvl>
    <w:lvl w:ilvl="5">
      <w:start w:val="1"/>
      <w:numFmt w:val="bullet"/>
      <w:lvlText w:val=""/>
      <w:lvlJc w:val="left"/>
      <w:pPr>
        <w:tabs>
          <w:tab w:val="num" w:pos="4680"/>
        </w:tabs>
        <w:ind w:left="0" w:firstLine="0"/>
      </w:pPr>
      <w:rPr>
        <w:rFonts w:ascii="Wingdings" w:hAnsi="Wingdings"/>
      </w:rPr>
    </w:lvl>
    <w:lvl w:ilvl="6">
      <w:start w:val="1"/>
      <w:numFmt w:val="bullet"/>
      <w:lvlText w:val=""/>
      <w:lvlJc w:val="left"/>
      <w:pPr>
        <w:tabs>
          <w:tab w:val="num" w:pos="5400"/>
        </w:tabs>
        <w:ind w:left="0" w:firstLine="0"/>
      </w:pPr>
      <w:rPr>
        <w:rFonts w:ascii="Symbol" w:hAnsi="Symbol"/>
      </w:rPr>
    </w:lvl>
    <w:lvl w:ilvl="7">
      <w:start w:val="1"/>
      <w:numFmt w:val="bullet"/>
      <w:lvlText w:val="o"/>
      <w:lvlJc w:val="left"/>
      <w:pPr>
        <w:tabs>
          <w:tab w:val="num" w:pos="6120"/>
        </w:tabs>
        <w:ind w:left="0" w:firstLine="0"/>
      </w:pPr>
      <w:rPr>
        <w:rFonts w:ascii="Courier New" w:hAnsi="Courier New"/>
      </w:rPr>
    </w:lvl>
    <w:lvl w:ilvl="8">
      <w:start w:val="1"/>
      <w:numFmt w:val="bullet"/>
      <w:lvlText w:val=""/>
      <w:lvlJc w:val="left"/>
      <w:pPr>
        <w:tabs>
          <w:tab w:val="num" w:pos="6840"/>
        </w:tabs>
        <w:ind w:left="0" w:firstLine="0"/>
      </w:pPr>
      <w:rPr>
        <w:rFonts w:ascii="Wingdings" w:hAnsi="Wingdings"/>
      </w:rPr>
    </w:lvl>
  </w:abstractNum>
  <w:abstractNum w:abstractNumId="4">
    <w:nsid w:val="00000013"/>
    <w:multiLevelType w:val="multilevel"/>
    <w:tmpl w:val="00000013"/>
    <w:name w:val="WW8Num19"/>
    <w:lvl w:ilvl="0">
      <w:start w:val="1"/>
      <w:numFmt w:val="bullet"/>
      <w:lvlText w:val=""/>
      <w:lvlJc w:val="left"/>
      <w:pPr>
        <w:tabs>
          <w:tab w:val="num" w:pos="72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5"/>
    <w:multiLevelType w:val="multilevel"/>
    <w:tmpl w:val="00000015"/>
    <w:name w:val="WW8Num21"/>
    <w:lvl w:ilvl="0">
      <w:start w:val="1"/>
      <w:numFmt w:val="bullet"/>
      <w:lvlText w:val=""/>
      <w:lvlJc w:val="left"/>
      <w:pPr>
        <w:tabs>
          <w:tab w:val="num" w:pos="72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6"/>
    <w:multiLevelType w:val="multilevel"/>
    <w:tmpl w:val="00000016"/>
    <w:name w:val="WW8Num22"/>
    <w:lvl w:ilvl="0">
      <w:start w:val="1"/>
      <w:numFmt w:val="bullet"/>
      <w:lvlText w:val=""/>
      <w:lvlJc w:val="left"/>
      <w:pPr>
        <w:tabs>
          <w:tab w:val="num" w:pos="72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9"/>
    <w:multiLevelType w:val="multilevel"/>
    <w:tmpl w:val="00000019"/>
    <w:name w:val="WW8Num25"/>
    <w:lvl w:ilvl="0">
      <w:start w:val="1"/>
      <w:numFmt w:val="bullet"/>
      <w:lvlText w:val="o"/>
      <w:lvlJc w:val="left"/>
      <w:pPr>
        <w:tabs>
          <w:tab w:val="num" w:pos="1620"/>
        </w:tabs>
        <w:ind w:left="16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18462D9"/>
    <w:multiLevelType w:val="hybridMultilevel"/>
    <w:tmpl w:val="35822974"/>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16B35F9"/>
    <w:multiLevelType w:val="hybridMultilevel"/>
    <w:tmpl w:val="69D0B4E4"/>
    <w:lvl w:ilvl="0" w:tplc="04050001">
      <w:start w:val="1"/>
      <w:numFmt w:val="bullet"/>
      <w:lvlText w:val=""/>
      <w:lvlJc w:val="left"/>
      <w:pPr>
        <w:tabs>
          <w:tab w:val="num" w:pos="1080"/>
        </w:tabs>
        <w:ind w:left="1080" w:hanging="360"/>
      </w:pPr>
      <w:rPr>
        <w:rFonts w:ascii="Symbol" w:hAnsi="Symbol" w:hint="default"/>
      </w:rPr>
    </w:lvl>
    <w:lvl w:ilvl="1" w:tplc="BC0C990C">
      <w:numFmt w:val="bullet"/>
      <w:lvlText w:val="-"/>
      <w:lvlJc w:val="left"/>
      <w:pPr>
        <w:tabs>
          <w:tab w:val="num" w:pos="1800"/>
        </w:tabs>
        <w:ind w:left="1800" w:hanging="360"/>
      </w:pPr>
      <w:rPr>
        <w:rFonts w:ascii="Times New Roman" w:eastAsia="Times New Roman" w:hAnsi="Times New Roman"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3A406ABE"/>
    <w:multiLevelType w:val="hybridMultilevel"/>
    <w:tmpl w:val="D9A2C532"/>
    <w:lvl w:ilvl="0" w:tplc="CC9058C4">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nsid w:val="3FD57D05"/>
    <w:multiLevelType w:val="hybridMultilevel"/>
    <w:tmpl w:val="EF7887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B57706"/>
    <w:multiLevelType w:val="hybridMultilevel"/>
    <w:tmpl w:val="02ACE48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5309480A"/>
    <w:multiLevelType w:val="hybridMultilevel"/>
    <w:tmpl w:val="F370AE0E"/>
    <w:lvl w:ilvl="0" w:tplc="367A3FA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82A0375"/>
    <w:multiLevelType w:val="hybridMultilevel"/>
    <w:tmpl w:val="AFAE1262"/>
    <w:lvl w:ilvl="0" w:tplc="04050001">
      <w:start w:val="1"/>
      <w:numFmt w:val="bullet"/>
      <w:lvlText w:val=""/>
      <w:lvlJc w:val="left"/>
      <w:pPr>
        <w:tabs>
          <w:tab w:val="num" w:pos="1080"/>
        </w:tabs>
        <w:ind w:left="1080" w:hanging="360"/>
      </w:pPr>
      <w:rPr>
        <w:rFonts w:ascii="Symbol" w:hAnsi="Symbol" w:hint="default"/>
      </w:rPr>
    </w:lvl>
    <w:lvl w:ilvl="1" w:tplc="BC0C990C">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nsid w:val="594E41C7"/>
    <w:multiLevelType w:val="hybridMultilevel"/>
    <w:tmpl w:val="C730160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9"/>
  </w:num>
  <w:num w:numId="6">
    <w:abstractNumId w:val="14"/>
  </w:num>
  <w:num w:numId="7">
    <w:abstractNumId w:val="15"/>
  </w:num>
  <w:num w:numId="8">
    <w:abstractNumId w:val="12"/>
  </w:num>
  <w:num w:numId="9">
    <w:abstractNumId w:val="8"/>
  </w:num>
  <w:num w:numId="10">
    <w:abstractNumId w:val="3"/>
  </w:num>
  <w:num w:numId="11">
    <w:abstractNumId w:val="4"/>
  </w:num>
  <w:num w:numId="12">
    <w:abstractNumId w:val="7"/>
  </w:num>
  <w:num w:numId="13">
    <w:abstractNumId w:val="13"/>
  </w:num>
  <w:num w:numId="14">
    <w:abstractNumId w:val="1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A6"/>
    <w:rsid w:val="00006BB7"/>
    <w:rsid w:val="00054A10"/>
    <w:rsid w:val="00054C5C"/>
    <w:rsid w:val="00095668"/>
    <w:rsid w:val="0009628A"/>
    <w:rsid w:val="000A0949"/>
    <w:rsid w:val="000D59A6"/>
    <w:rsid w:val="000E20BB"/>
    <w:rsid w:val="00130949"/>
    <w:rsid w:val="001365B4"/>
    <w:rsid w:val="00194F12"/>
    <w:rsid w:val="001C4FEB"/>
    <w:rsid w:val="001D00DB"/>
    <w:rsid w:val="001D3008"/>
    <w:rsid w:val="00203B53"/>
    <w:rsid w:val="0021021D"/>
    <w:rsid w:val="00225DAE"/>
    <w:rsid w:val="00251FD2"/>
    <w:rsid w:val="002725DC"/>
    <w:rsid w:val="00286EA8"/>
    <w:rsid w:val="002952ED"/>
    <w:rsid w:val="002B2C38"/>
    <w:rsid w:val="002B5A4F"/>
    <w:rsid w:val="002F3C3D"/>
    <w:rsid w:val="002F55EB"/>
    <w:rsid w:val="00301B06"/>
    <w:rsid w:val="003566E4"/>
    <w:rsid w:val="00374F11"/>
    <w:rsid w:val="003E69A9"/>
    <w:rsid w:val="00403969"/>
    <w:rsid w:val="00422977"/>
    <w:rsid w:val="004315D0"/>
    <w:rsid w:val="00457325"/>
    <w:rsid w:val="00484759"/>
    <w:rsid w:val="004B7CE4"/>
    <w:rsid w:val="004D0698"/>
    <w:rsid w:val="004D3AF1"/>
    <w:rsid w:val="004D54F9"/>
    <w:rsid w:val="0055226A"/>
    <w:rsid w:val="005678B7"/>
    <w:rsid w:val="005A27BC"/>
    <w:rsid w:val="005B6675"/>
    <w:rsid w:val="00626A16"/>
    <w:rsid w:val="0064171F"/>
    <w:rsid w:val="0068284D"/>
    <w:rsid w:val="00696FD4"/>
    <w:rsid w:val="006A40D5"/>
    <w:rsid w:val="006B0DD1"/>
    <w:rsid w:val="006C2BA5"/>
    <w:rsid w:val="006D3765"/>
    <w:rsid w:val="00727F94"/>
    <w:rsid w:val="007437CA"/>
    <w:rsid w:val="00765EFC"/>
    <w:rsid w:val="00774366"/>
    <w:rsid w:val="007879EC"/>
    <w:rsid w:val="007931CC"/>
    <w:rsid w:val="007B4656"/>
    <w:rsid w:val="007D421B"/>
    <w:rsid w:val="00812E00"/>
    <w:rsid w:val="00825F99"/>
    <w:rsid w:val="00837510"/>
    <w:rsid w:val="00856C01"/>
    <w:rsid w:val="008858F7"/>
    <w:rsid w:val="00887FC9"/>
    <w:rsid w:val="0089389D"/>
    <w:rsid w:val="008A5B16"/>
    <w:rsid w:val="008B21F8"/>
    <w:rsid w:val="008B27B0"/>
    <w:rsid w:val="008E08D0"/>
    <w:rsid w:val="008F3281"/>
    <w:rsid w:val="008F335C"/>
    <w:rsid w:val="009318F4"/>
    <w:rsid w:val="00965ABB"/>
    <w:rsid w:val="009828FD"/>
    <w:rsid w:val="009B3ABB"/>
    <w:rsid w:val="00A21A23"/>
    <w:rsid w:val="00A26D0C"/>
    <w:rsid w:val="00A64458"/>
    <w:rsid w:val="00A83AEB"/>
    <w:rsid w:val="00A8749D"/>
    <w:rsid w:val="00AF414D"/>
    <w:rsid w:val="00B22D1B"/>
    <w:rsid w:val="00B52414"/>
    <w:rsid w:val="00B544A4"/>
    <w:rsid w:val="00B54634"/>
    <w:rsid w:val="00B95D99"/>
    <w:rsid w:val="00BD1B96"/>
    <w:rsid w:val="00C178A6"/>
    <w:rsid w:val="00C65FFF"/>
    <w:rsid w:val="00CD2B2B"/>
    <w:rsid w:val="00CE3D0C"/>
    <w:rsid w:val="00D1192B"/>
    <w:rsid w:val="00D17537"/>
    <w:rsid w:val="00D236F5"/>
    <w:rsid w:val="00D34901"/>
    <w:rsid w:val="00D459E4"/>
    <w:rsid w:val="00D72D44"/>
    <w:rsid w:val="00D73587"/>
    <w:rsid w:val="00D952E0"/>
    <w:rsid w:val="00DC7D04"/>
    <w:rsid w:val="00DD4805"/>
    <w:rsid w:val="00DD499F"/>
    <w:rsid w:val="00DF2CAF"/>
    <w:rsid w:val="00E52AF5"/>
    <w:rsid w:val="00E873D5"/>
    <w:rsid w:val="00EA28B2"/>
    <w:rsid w:val="00EB588A"/>
    <w:rsid w:val="00EE7472"/>
    <w:rsid w:val="00EE7E2A"/>
    <w:rsid w:val="00EF5B5C"/>
    <w:rsid w:val="00F038A4"/>
    <w:rsid w:val="00F22D1A"/>
    <w:rsid w:val="00F3419E"/>
    <w:rsid w:val="00F41E7A"/>
    <w:rsid w:val="00F46091"/>
    <w:rsid w:val="00F53C8D"/>
    <w:rsid w:val="00F86B84"/>
    <w:rsid w:val="00FA121F"/>
    <w:rsid w:val="00FE3303"/>
    <w:rsid w:val="00FF4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Zkladntext"/>
    <w:link w:val="Nadpis1Char"/>
    <w:qFormat/>
    <w:rsid w:val="00A64458"/>
    <w:pPr>
      <w:keepNext/>
      <w:numPr>
        <w:numId w:val="2"/>
      </w:numPr>
      <w:suppressAutoHyphens/>
      <w:spacing w:after="0" w:line="100" w:lineRule="atLeast"/>
      <w:jc w:val="center"/>
      <w:outlineLvl w:val="0"/>
    </w:pPr>
    <w:rPr>
      <w:rFonts w:ascii="Times New Roman" w:eastAsia="SimSun" w:hAnsi="Times New Roman" w:cs="Mangal"/>
      <w:kern w:val="1"/>
      <w:sz w:val="32"/>
      <w:szCs w:val="24"/>
      <w:lang w:eastAsia="hi-IN" w:bidi="hi-IN"/>
    </w:rPr>
  </w:style>
  <w:style w:type="paragraph" w:styleId="Nadpis2">
    <w:name w:val="heading 2"/>
    <w:basedOn w:val="Normln"/>
    <w:next w:val="Zkladntext"/>
    <w:link w:val="Nadpis2Char"/>
    <w:qFormat/>
    <w:rsid w:val="00A64458"/>
    <w:pPr>
      <w:keepNext/>
      <w:numPr>
        <w:ilvl w:val="1"/>
        <w:numId w:val="2"/>
      </w:numPr>
      <w:suppressAutoHyphens/>
      <w:spacing w:after="0" w:line="100" w:lineRule="atLeast"/>
      <w:ind w:left="360" w:firstLine="0"/>
      <w:jc w:val="both"/>
      <w:outlineLvl w:val="1"/>
    </w:pPr>
    <w:rPr>
      <w:rFonts w:ascii="Times New Roman" w:eastAsia="SimSun" w:hAnsi="Times New Roman" w:cs="Mangal"/>
      <w:b/>
      <w:kern w:val="1"/>
      <w:sz w:val="24"/>
      <w:szCs w:val="24"/>
      <w:lang w:eastAsia="hi-IN" w:bidi="hi-IN"/>
    </w:rPr>
  </w:style>
  <w:style w:type="paragraph" w:styleId="Nadpis4">
    <w:name w:val="heading 4"/>
    <w:basedOn w:val="Normln"/>
    <w:next w:val="Zkladntext"/>
    <w:link w:val="Nadpis4Char"/>
    <w:qFormat/>
    <w:rsid w:val="00A64458"/>
    <w:pPr>
      <w:keepNext/>
      <w:numPr>
        <w:ilvl w:val="3"/>
        <w:numId w:val="2"/>
      </w:numPr>
      <w:suppressAutoHyphens/>
      <w:spacing w:after="0" w:line="100" w:lineRule="atLeast"/>
      <w:jc w:val="both"/>
      <w:outlineLvl w:val="3"/>
    </w:pPr>
    <w:rPr>
      <w:rFonts w:ascii="Times New Roman" w:eastAsia="SimSun" w:hAnsi="Times New Roman" w:cs="Mangal"/>
      <w:b/>
      <w:kern w:val="1"/>
      <w:sz w:val="24"/>
      <w:szCs w:val="24"/>
      <w:lang w:eastAsia="hi-IN" w:bidi="hi-IN"/>
    </w:rPr>
  </w:style>
  <w:style w:type="paragraph" w:styleId="Nadpis5">
    <w:name w:val="heading 5"/>
    <w:basedOn w:val="Normln"/>
    <w:next w:val="Zkladntext"/>
    <w:link w:val="Nadpis5Char"/>
    <w:qFormat/>
    <w:rsid w:val="00A64458"/>
    <w:pPr>
      <w:keepNext/>
      <w:numPr>
        <w:ilvl w:val="4"/>
        <w:numId w:val="2"/>
      </w:numPr>
      <w:suppressAutoHyphens/>
      <w:spacing w:after="0" w:line="100" w:lineRule="atLeast"/>
      <w:ind w:left="708" w:firstLine="0"/>
      <w:outlineLvl w:val="4"/>
    </w:pPr>
    <w:rPr>
      <w:rFonts w:ascii="Times New Roman" w:eastAsia="SimSun" w:hAnsi="Times New Roman" w:cs="Mangal"/>
      <w:b/>
      <w:kern w:val="1"/>
      <w:sz w:val="24"/>
      <w:szCs w:val="24"/>
      <w:u w:val="single"/>
      <w:lang w:eastAsia="hi-IN" w:bidi="hi-IN"/>
    </w:rPr>
  </w:style>
  <w:style w:type="paragraph" w:styleId="Nadpis6">
    <w:name w:val="heading 6"/>
    <w:basedOn w:val="Normln"/>
    <w:next w:val="Zkladntext"/>
    <w:link w:val="Nadpis6Char"/>
    <w:qFormat/>
    <w:rsid w:val="00A64458"/>
    <w:pPr>
      <w:keepNext/>
      <w:numPr>
        <w:ilvl w:val="5"/>
        <w:numId w:val="2"/>
      </w:numPr>
      <w:suppressAutoHyphens/>
      <w:spacing w:after="0" w:line="100" w:lineRule="atLeast"/>
      <w:outlineLvl w:val="5"/>
    </w:pPr>
    <w:rPr>
      <w:rFonts w:ascii="Times New Roman" w:eastAsia="SimSun" w:hAnsi="Times New Roman" w:cs="Mangal"/>
      <w:b/>
      <w:kern w:val="1"/>
      <w:sz w:val="24"/>
      <w:szCs w:val="24"/>
      <w:lang w:eastAsia="hi-IN" w:bidi="hi-IN"/>
    </w:rPr>
  </w:style>
  <w:style w:type="paragraph" w:styleId="Nadpis7">
    <w:name w:val="heading 7"/>
    <w:basedOn w:val="Normln"/>
    <w:next w:val="Zkladntext"/>
    <w:link w:val="Nadpis7Char"/>
    <w:qFormat/>
    <w:rsid w:val="00A64458"/>
    <w:pPr>
      <w:keepNext/>
      <w:numPr>
        <w:ilvl w:val="6"/>
        <w:numId w:val="2"/>
      </w:numPr>
      <w:suppressAutoHyphens/>
      <w:spacing w:after="0" w:line="100" w:lineRule="atLeast"/>
      <w:ind w:left="360" w:firstLine="0"/>
      <w:jc w:val="both"/>
      <w:outlineLvl w:val="6"/>
    </w:pPr>
    <w:rPr>
      <w:rFonts w:ascii="Times New Roman" w:eastAsia="SimSun" w:hAnsi="Times New Roman" w:cs="Mangal"/>
      <w:kern w:val="1"/>
      <w:sz w:val="24"/>
      <w:szCs w:val="24"/>
      <w:lang w:eastAsia="hi-IN" w:bidi="hi-IN"/>
    </w:rPr>
  </w:style>
  <w:style w:type="paragraph" w:styleId="Nadpis9">
    <w:name w:val="heading 9"/>
    <w:basedOn w:val="Normln"/>
    <w:next w:val="Zkladntext"/>
    <w:link w:val="Nadpis9Char"/>
    <w:qFormat/>
    <w:rsid w:val="00A64458"/>
    <w:pPr>
      <w:keepNext/>
      <w:numPr>
        <w:ilvl w:val="8"/>
        <w:numId w:val="2"/>
      </w:numPr>
      <w:suppressAutoHyphens/>
      <w:spacing w:after="0" w:line="100" w:lineRule="atLeast"/>
      <w:jc w:val="center"/>
      <w:outlineLvl w:val="8"/>
    </w:pPr>
    <w:rPr>
      <w:rFonts w:ascii="Times New Roman" w:eastAsia="SimSun" w:hAnsi="Times New Roman" w:cs="Mangal"/>
      <w:b/>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D00DB"/>
    <w:rPr>
      <w:color w:val="0000FF" w:themeColor="hyperlink"/>
      <w:u w:val="single"/>
    </w:rPr>
  </w:style>
  <w:style w:type="table" w:styleId="Mkatabulky">
    <w:name w:val="Table Grid"/>
    <w:basedOn w:val="Normlntabulka"/>
    <w:uiPriority w:val="59"/>
    <w:rsid w:val="00E8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7D421B"/>
    <w:pPr>
      <w:suppressAutoHyphens/>
      <w:spacing w:after="0" w:line="100" w:lineRule="atLeast"/>
    </w:pPr>
    <w:rPr>
      <w:rFonts w:ascii="Times New Roman" w:eastAsia="SimSun" w:hAnsi="Times New Roman" w:cs="Mangal"/>
      <w:kern w:val="1"/>
      <w:sz w:val="24"/>
      <w:szCs w:val="24"/>
      <w:lang w:eastAsia="hi-IN" w:bidi="hi-IN"/>
    </w:rPr>
  </w:style>
  <w:style w:type="character" w:customStyle="1" w:styleId="Nadpis1Char">
    <w:name w:val="Nadpis 1 Char"/>
    <w:basedOn w:val="Standardnpsmoodstavce"/>
    <w:link w:val="Nadpis1"/>
    <w:rsid w:val="00A64458"/>
    <w:rPr>
      <w:rFonts w:ascii="Times New Roman" w:eastAsia="SimSun" w:hAnsi="Times New Roman" w:cs="Mangal"/>
      <w:kern w:val="1"/>
      <w:sz w:val="32"/>
      <w:szCs w:val="24"/>
      <w:lang w:eastAsia="hi-IN" w:bidi="hi-IN"/>
    </w:rPr>
  </w:style>
  <w:style w:type="character" w:customStyle="1" w:styleId="Nadpis2Char">
    <w:name w:val="Nadpis 2 Char"/>
    <w:basedOn w:val="Standardnpsmoodstavce"/>
    <w:link w:val="Nadpis2"/>
    <w:rsid w:val="00A64458"/>
    <w:rPr>
      <w:rFonts w:ascii="Times New Roman" w:eastAsia="SimSun" w:hAnsi="Times New Roman" w:cs="Mangal"/>
      <w:b/>
      <w:kern w:val="1"/>
      <w:sz w:val="24"/>
      <w:szCs w:val="24"/>
      <w:lang w:eastAsia="hi-IN" w:bidi="hi-IN"/>
    </w:rPr>
  </w:style>
  <w:style w:type="character" w:customStyle="1" w:styleId="Nadpis4Char">
    <w:name w:val="Nadpis 4 Char"/>
    <w:basedOn w:val="Standardnpsmoodstavce"/>
    <w:link w:val="Nadpis4"/>
    <w:rsid w:val="00A64458"/>
    <w:rPr>
      <w:rFonts w:ascii="Times New Roman" w:eastAsia="SimSun" w:hAnsi="Times New Roman" w:cs="Mangal"/>
      <w:b/>
      <w:kern w:val="1"/>
      <w:sz w:val="24"/>
      <w:szCs w:val="24"/>
      <w:lang w:eastAsia="hi-IN" w:bidi="hi-IN"/>
    </w:rPr>
  </w:style>
  <w:style w:type="character" w:customStyle="1" w:styleId="Nadpis5Char">
    <w:name w:val="Nadpis 5 Char"/>
    <w:basedOn w:val="Standardnpsmoodstavce"/>
    <w:link w:val="Nadpis5"/>
    <w:rsid w:val="00A64458"/>
    <w:rPr>
      <w:rFonts w:ascii="Times New Roman" w:eastAsia="SimSun" w:hAnsi="Times New Roman" w:cs="Mangal"/>
      <w:b/>
      <w:kern w:val="1"/>
      <w:sz w:val="24"/>
      <w:szCs w:val="24"/>
      <w:u w:val="single"/>
      <w:lang w:eastAsia="hi-IN" w:bidi="hi-IN"/>
    </w:rPr>
  </w:style>
  <w:style w:type="character" w:customStyle="1" w:styleId="Nadpis6Char">
    <w:name w:val="Nadpis 6 Char"/>
    <w:basedOn w:val="Standardnpsmoodstavce"/>
    <w:link w:val="Nadpis6"/>
    <w:rsid w:val="00A64458"/>
    <w:rPr>
      <w:rFonts w:ascii="Times New Roman" w:eastAsia="SimSun" w:hAnsi="Times New Roman" w:cs="Mangal"/>
      <w:b/>
      <w:kern w:val="1"/>
      <w:sz w:val="24"/>
      <w:szCs w:val="24"/>
      <w:lang w:eastAsia="hi-IN" w:bidi="hi-IN"/>
    </w:rPr>
  </w:style>
  <w:style w:type="character" w:customStyle="1" w:styleId="Nadpis7Char">
    <w:name w:val="Nadpis 7 Char"/>
    <w:basedOn w:val="Standardnpsmoodstavce"/>
    <w:link w:val="Nadpis7"/>
    <w:rsid w:val="00A64458"/>
    <w:rPr>
      <w:rFonts w:ascii="Times New Roman" w:eastAsia="SimSun" w:hAnsi="Times New Roman" w:cs="Mangal"/>
      <w:kern w:val="1"/>
      <w:sz w:val="24"/>
      <w:szCs w:val="24"/>
      <w:lang w:eastAsia="hi-IN" w:bidi="hi-IN"/>
    </w:rPr>
  </w:style>
  <w:style w:type="character" w:customStyle="1" w:styleId="Nadpis9Char">
    <w:name w:val="Nadpis 9 Char"/>
    <w:basedOn w:val="Standardnpsmoodstavce"/>
    <w:link w:val="Nadpis9"/>
    <w:rsid w:val="00A64458"/>
    <w:rPr>
      <w:rFonts w:ascii="Times New Roman" w:eastAsia="SimSun" w:hAnsi="Times New Roman" w:cs="Mangal"/>
      <w:b/>
      <w:kern w:val="1"/>
      <w:sz w:val="24"/>
      <w:szCs w:val="24"/>
      <w:lang w:eastAsia="hi-IN" w:bidi="hi-IN"/>
    </w:rPr>
  </w:style>
  <w:style w:type="paragraph" w:styleId="Zkladntext">
    <w:name w:val="Body Text"/>
    <w:basedOn w:val="Normln"/>
    <w:link w:val="ZkladntextChar"/>
    <w:uiPriority w:val="99"/>
    <w:semiHidden/>
    <w:unhideWhenUsed/>
    <w:rsid w:val="00A64458"/>
    <w:pPr>
      <w:spacing w:after="120"/>
    </w:pPr>
  </w:style>
  <w:style w:type="character" w:customStyle="1" w:styleId="ZkladntextChar">
    <w:name w:val="Základní text Char"/>
    <w:basedOn w:val="Standardnpsmoodstavce"/>
    <w:link w:val="Zkladntext"/>
    <w:uiPriority w:val="99"/>
    <w:semiHidden/>
    <w:rsid w:val="00A64458"/>
  </w:style>
  <w:style w:type="paragraph" w:styleId="Zkladntextodsazen">
    <w:name w:val="Body Text Indent"/>
    <w:basedOn w:val="Normln"/>
    <w:link w:val="ZkladntextodsazenChar"/>
    <w:uiPriority w:val="99"/>
    <w:unhideWhenUsed/>
    <w:rsid w:val="00BD1B96"/>
    <w:pPr>
      <w:spacing w:after="120"/>
      <w:ind w:left="283"/>
    </w:pPr>
  </w:style>
  <w:style w:type="character" w:customStyle="1" w:styleId="ZkladntextodsazenChar">
    <w:name w:val="Základní text odsazený Char"/>
    <w:basedOn w:val="Standardnpsmoodstavce"/>
    <w:link w:val="Zkladntextodsazen"/>
    <w:uiPriority w:val="99"/>
    <w:rsid w:val="00BD1B96"/>
  </w:style>
  <w:style w:type="paragraph" w:styleId="Odstavecseseznamem">
    <w:name w:val="List Paragraph"/>
    <w:basedOn w:val="Normln"/>
    <w:uiPriority w:val="34"/>
    <w:qFormat/>
    <w:rsid w:val="006C2BA5"/>
    <w:pPr>
      <w:ind w:left="720"/>
      <w:contextualSpacing/>
    </w:pPr>
  </w:style>
  <w:style w:type="paragraph" w:styleId="Zhlav">
    <w:name w:val="header"/>
    <w:basedOn w:val="Normln"/>
    <w:link w:val="ZhlavChar"/>
    <w:uiPriority w:val="99"/>
    <w:unhideWhenUsed/>
    <w:rsid w:val="004D3A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AF1"/>
  </w:style>
  <w:style w:type="paragraph" w:styleId="Zpat">
    <w:name w:val="footer"/>
    <w:basedOn w:val="Normln"/>
    <w:link w:val="ZpatChar"/>
    <w:uiPriority w:val="99"/>
    <w:unhideWhenUsed/>
    <w:rsid w:val="004D3A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AF1"/>
  </w:style>
  <w:style w:type="paragraph" w:styleId="Nadpisobsahu">
    <w:name w:val="TOC Heading"/>
    <w:basedOn w:val="Nadpis1"/>
    <w:next w:val="Normln"/>
    <w:uiPriority w:val="39"/>
    <w:semiHidden/>
    <w:unhideWhenUsed/>
    <w:qFormat/>
    <w:rsid w:val="004D3AF1"/>
    <w:pPr>
      <w:keepLines/>
      <w:numPr>
        <w:numId w:val="0"/>
      </w:numPr>
      <w:suppressAutoHyphens w:val="0"/>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eastAsia="cs-CZ" w:bidi="ar-SA"/>
    </w:rPr>
  </w:style>
  <w:style w:type="paragraph" w:styleId="Obsah1">
    <w:name w:val="toc 1"/>
    <w:basedOn w:val="Normln"/>
    <w:next w:val="Normln"/>
    <w:autoRedefine/>
    <w:uiPriority w:val="39"/>
    <w:unhideWhenUsed/>
    <w:rsid w:val="004D3AF1"/>
    <w:pPr>
      <w:spacing w:after="100"/>
    </w:pPr>
  </w:style>
  <w:style w:type="paragraph" w:styleId="Textbubliny">
    <w:name w:val="Balloon Text"/>
    <w:basedOn w:val="Normln"/>
    <w:link w:val="TextbublinyChar"/>
    <w:uiPriority w:val="99"/>
    <w:semiHidden/>
    <w:unhideWhenUsed/>
    <w:rsid w:val="004D3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3AF1"/>
    <w:rPr>
      <w:rFonts w:ascii="Tahoma" w:hAnsi="Tahoma" w:cs="Tahoma"/>
      <w:sz w:val="16"/>
      <w:szCs w:val="16"/>
    </w:rPr>
  </w:style>
  <w:style w:type="paragraph" w:styleId="Nzev">
    <w:name w:val="Title"/>
    <w:basedOn w:val="Normln"/>
    <w:next w:val="Podtitul"/>
    <w:link w:val="NzevChar1"/>
    <w:qFormat/>
    <w:rsid w:val="001365B4"/>
    <w:pPr>
      <w:suppressAutoHyphens/>
      <w:spacing w:after="0" w:line="100" w:lineRule="atLeast"/>
      <w:jc w:val="center"/>
    </w:pPr>
    <w:rPr>
      <w:rFonts w:ascii="Times New Roman" w:eastAsia="SimSun" w:hAnsi="Times New Roman" w:cs="Mangal"/>
      <w:b/>
      <w:bCs/>
      <w:kern w:val="1"/>
      <w:sz w:val="36"/>
      <w:szCs w:val="36"/>
      <w:lang w:eastAsia="hi-IN" w:bidi="hi-IN"/>
    </w:rPr>
  </w:style>
  <w:style w:type="character" w:customStyle="1" w:styleId="NzevChar">
    <w:name w:val="Název Char"/>
    <w:basedOn w:val="Standardnpsmoodstavce"/>
    <w:uiPriority w:val="10"/>
    <w:rsid w:val="001365B4"/>
    <w:rPr>
      <w:rFonts w:asciiTheme="majorHAnsi" w:eastAsiaTheme="majorEastAsia" w:hAnsiTheme="majorHAnsi" w:cstheme="majorBidi"/>
      <w:color w:val="17365D" w:themeColor="text2" w:themeShade="BF"/>
      <w:spacing w:val="5"/>
      <w:kern w:val="28"/>
      <w:sz w:val="52"/>
      <w:szCs w:val="52"/>
    </w:rPr>
  </w:style>
  <w:style w:type="character" w:customStyle="1" w:styleId="NzevChar1">
    <w:name w:val="Název Char1"/>
    <w:basedOn w:val="Standardnpsmoodstavce"/>
    <w:link w:val="Nzev"/>
    <w:rsid w:val="001365B4"/>
    <w:rPr>
      <w:rFonts w:ascii="Times New Roman" w:eastAsia="SimSun" w:hAnsi="Times New Roman" w:cs="Mangal"/>
      <w:b/>
      <w:bCs/>
      <w:kern w:val="1"/>
      <w:sz w:val="36"/>
      <w:szCs w:val="36"/>
      <w:lang w:eastAsia="hi-IN" w:bidi="hi-IN"/>
    </w:rPr>
  </w:style>
  <w:style w:type="paragraph" w:styleId="Podtitul">
    <w:name w:val="Subtitle"/>
    <w:basedOn w:val="Normln"/>
    <w:next w:val="Zkladntext"/>
    <w:link w:val="PodtitulChar1"/>
    <w:qFormat/>
    <w:rsid w:val="001365B4"/>
    <w:pPr>
      <w:suppressAutoHyphens/>
      <w:spacing w:after="0" w:line="100" w:lineRule="atLeast"/>
      <w:jc w:val="center"/>
    </w:pPr>
    <w:rPr>
      <w:rFonts w:ascii="Times New Roman" w:eastAsia="SimSun" w:hAnsi="Times New Roman" w:cs="Mangal"/>
      <w:b/>
      <w:i/>
      <w:iCs/>
      <w:kern w:val="1"/>
      <w:sz w:val="28"/>
      <w:szCs w:val="28"/>
      <w:lang w:eastAsia="hi-IN" w:bidi="hi-IN"/>
    </w:rPr>
  </w:style>
  <w:style w:type="character" w:customStyle="1" w:styleId="PodtitulChar">
    <w:name w:val="Podtitul Char"/>
    <w:basedOn w:val="Standardnpsmoodstavce"/>
    <w:uiPriority w:val="11"/>
    <w:rsid w:val="001365B4"/>
    <w:rPr>
      <w:rFonts w:asciiTheme="majorHAnsi" w:eastAsiaTheme="majorEastAsia" w:hAnsiTheme="majorHAnsi" w:cstheme="majorBidi"/>
      <w:i/>
      <w:iCs/>
      <w:color w:val="4F81BD" w:themeColor="accent1"/>
      <w:spacing w:val="15"/>
      <w:sz w:val="24"/>
      <w:szCs w:val="24"/>
    </w:rPr>
  </w:style>
  <w:style w:type="character" w:customStyle="1" w:styleId="PodtitulChar1">
    <w:name w:val="Podtitul Char1"/>
    <w:basedOn w:val="Standardnpsmoodstavce"/>
    <w:link w:val="Podtitul"/>
    <w:rsid w:val="001365B4"/>
    <w:rPr>
      <w:rFonts w:ascii="Times New Roman" w:eastAsia="SimSun" w:hAnsi="Times New Roman" w:cs="Mangal"/>
      <w:b/>
      <w:i/>
      <w:iCs/>
      <w:kern w:val="1"/>
      <w:sz w:val="28"/>
      <w:szCs w:val="2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Zkladntext"/>
    <w:link w:val="Nadpis1Char"/>
    <w:qFormat/>
    <w:rsid w:val="00A64458"/>
    <w:pPr>
      <w:keepNext/>
      <w:numPr>
        <w:numId w:val="2"/>
      </w:numPr>
      <w:suppressAutoHyphens/>
      <w:spacing w:after="0" w:line="100" w:lineRule="atLeast"/>
      <w:jc w:val="center"/>
      <w:outlineLvl w:val="0"/>
    </w:pPr>
    <w:rPr>
      <w:rFonts w:ascii="Times New Roman" w:eastAsia="SimSun" w:hAnsi="Times New Roman" w:cs="Mangal"/>
      <w:kern w:val="1"/>
      <w:sz w:val="32"/>
      <w:szCs w:val="24"/>
      <w:lang w:eastAsia="hi-IN" w:bidi="hi-IN"/>
    </w:rPr>
  </w:style>
  <w:style w:type="paragraph" w:styleId="Nadpis2">
    <w:name w:val="heading 2"/>
    <w:basedOn w:val="Normln"/>
    <w:next w:val="Zkladntext"/>
    <w:link w:val="Nadpis2Char"/>
    <w:qFormat/>
    <w:rsid w:val="00A64458"/>
    <w:pPr>
      <w:keepNext/>
      <w:numPr>
        <w:ilvl w:val="1"/>
        <w:numId w:val="2"/>
      </w:numPr>
      <w:suppressAutoHyphens/>
      <w:spacing w:after="0" w:line="100" w:lineRule="atLeast"/>
      <w:ind w:left="360" w:firstLine="0"/>
      <w:jc w:val="both"/>
      <w:outlineLvl w:val="1"/>
    </w:pPr>
    <w:rPr>
      <w:rFonts w:ascii="Times New Roman" w:eastAsia="SimSun" w:hAnsi="Times New Roman" w:cs="Mangal"/>
      <w:b/>
      <w:kern w:val="1"/>
      <w:sz w:val="24"/>
      <w:szCs w:val="24"/>
      <w:lang w:eastAsia="hi-IN" w:bidi="hi-IN"/>
    </w:rPr>
  </w:style>
  <w:style w:type="paragraph" w:styleId="Nadpis4">
    <w:name w:val="heading 4"/>
    <w:basedOn w:val="Normln"/>
    <w:next w:val="Zkladntext"/>
    <w:link w:val="Nadpis4Char"/>
    <w:qFormat/>
    <w:rsid w:val="00A64458"/>
    <w:pPr>
      <w:keepNext/>
      <w:numPr>
        <w:ilvl w:val="3"/>
        <w:numId w:val="2"/>
      </w:numPr>
      <w:suppressAutoHyphens/>
      <w:spacing w:after="0" w:line="100" w:lineRule="atLeast"/>
      <w:jc w:val="both"/>
      <w:outlineLvl w:val="3"/>
    </w:pPr>
    <w:rPr>
      <w:rFonts w:ascii="Times New Roman" w:eastAsia="SimSun" w:hAnsi="Times New Roman" w:cs="Mangal"/>
      <w:b/>
      <w:kern w:val="1"/>
      <w:sz w:val="24"/>
      <w:szCs w:val="24"/>
      <w:lang w:eastAsia="hi-IN" w:bidi="hi-IN"/>
    </w:rPr>
  </w:style>
  <w:style w:type="paragraph" w:styleId="Nadpis5">
    <w:name w:val="heading 5"/>
    <w:basedOn w:val="Normln"/>
    <w:next w:val="Zkladntext"/>
    <w:link w:val="Nadpis5Char"/>
    <w:qFormat/>
    <w:rsid w:val="00A64458"/>
    <w:pPr>
      <w:keepNext/>
      <w:numPr>
        <w:ilvl w:val="4"/>
        <w:numId w:val="2"/>
      </w:numPr>
      <w:suppressAutoHyphens/>
      <w:spacing w:after="0" w:line="100" w:lineRule="atLeast"/>
      <w:ind w:left="708" w:firstLine="0"/>
      <w:outlineLvl w:val="4"/>
    </w:pPr>
    <w:rPr>
      <w:rFonts w:ascii="Times New Roman" w:eastAsia="SimSun" w:hAnsi="Times New Roman" w:cs="Mangal"/>
      <w:b/>
      <w:kern w:val="1"/>
      <w:sz w:val="24"/>
      <w:szCs w:val="24"/>
      <w:u w:val="single"/>
      <w:lang w:eastAsia="hi-IN" w:bidi="hi-IN"/>
    </w:rPr>
  </w:style>
  <w:style w:type="paragraph" w:styleId="Nadpis6">
    <w:name w:val="heading 6"/>
    <w:basedOn w:val="Normln"/>
    <w:next w:val="Zkladntext"/>
    <w:link w:val="Nadpis6Char"/>
    <w:qFormat/>
    <w:rsid w:val="00A64458"/>
    <w:pPr>
      <w:keepNext/>
      <w:numPr>
        <w:ilvl w:val="5"/>
        <w:numId w:val="2"/>
      </w:numPr>
      <w:suppressAutoHyphens/>
      <w:spacing w:after="0" w:line="100" w:lineRule="atLeast"/>
      <w:outlineLvl w:val="5"/>
    </w:pPr>
    <w:rPr>
      <w:rFonts w:ascii="Times New Roman" w:eastAsia="SimSun" w:hAnsi="Times New Roman" w:cs="Mangal"/>
      <w:b/>
      <w:kern w:val="1"/>
      <w:sz w:val="24"/>
      <w:szCs w:val="24"/>
      <w:lang w:eastAsia="hi-IN" w:bidi="hi-IN"/>
    </w:rPr>
  </w:style>
  <w:style w:type="paragraph" w:styleId="Nadpis7">
    <w:name w:val="heading 7"/>
    <w:basedOn w:val="Normln"/>
    <w:next w:val="Zkladntext"/>
    <w:link w:val="Nadpis7Char"/>
    <w:qFormat/>
    <w:rsid w:val="00A64458"/>
    <w:pPr>
      <w:keepNext/>
      <w:numPr>
        <w:ilvl w:val="6"/>
        <w:numId w:val="2"/>
      </w:numPr>
      <w:suppressAutoHyphens/>
      <w:spacing w:after="0" w:line="100" w:lineRule="atLeast"/>
      <w:ind w:left="360" w:firstLine="0"/>
      <w:jc w:val="both"/>
      <w:outlineLvl w:val="6"/>
    </w:pPr>
    <w:rPr>
      <w:rFonts w:ascii="Times New Roman" w:eastAsia="SimSun" w:hAnsi="Times New Roman" w:cs="Mangal"/>
      <w:kern w:val="1"/>
      <w:sz w:val="24"/>
      <w:szCs w:val="24"/>
      <w:lang w:eastAsia="hi-IN" w:bidi="hi-IN"/>
    </w:rPr>
  </w:style>
  <w:style w:type="paragraph" w:styleId="Nadpis9">
    <w:name w:val="heading 9"/>
    <w:basedOn w:val="Normln"/>
    <w:next w:val="Zkladntext"/>
    <w:link w:val="Nadpis9Char"/>
    <w:qFormat/>
    <w:rsid w:val="00A64458"/>
    <w:pPr>
      <w:keepNext/>
      <w:numPr>
        <w:ilvl w:val="8"/>
        <w:numId w:val="2"/>
      </w:numPr>
      <w:suppressAutoHyphens/>
      <w:spacing w:after="0" w:line="100" w:lineRule="atLeast"/>
      <w:jc w:val="center"/>
      <w:outlineLvl w:val="8"/>
    </w:pPr>
    <w:rPr>
      <w:rFonts w:ascii="Times New Roman" w:eastAsia="SimSun" w:hAnsi="Times New Roman" w:cs="Mangal"/>
      <w:b/>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D00DB"/>
    <w:rPr>
      <w:color w:val="0000FF" w:themeColor="hyperlink"/>
      <w:u w:val="single"/>
    </w:rPr>
  </w:style>
  <w:style w:type="table" w:styleId="Mkatabulky">
    <w:name w:val="Table Grid"/>
    <w:basedOn w:val="Normlntabulka"/>
    <w:uiPriority w:val="59"/>
    <w:rsid w:val="00E8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7D421B"/>
    <w:pPr>
      <w:suppressAutoHyphens/>
      <w:spacing w:after="0" w:line="100" w:lineRule="atLeast"/>
    </w:pPr>
    <w:rPr>
      <w:rFonts w:ascii="Times New Roman" w:eastAsia="SimSun" w:hAnsi="Times New Roman" w:cs="Mangal"/>
      <w:kern w:val="1"/>
      <w:sz w:val="24"/>
      <w:szCs w:val="24"/>
      <w:lang w:eastAsia="hi-IN" w:bidi="hi-IN"/>
    </w:rPr>
  </w:style>
  <w:style w:type="character" w:customStyle="1" w:styleId="Nadpis1Char">
    <w:name w:val="Nadpis 1 Char"/>
    <w:basedOn w:val="Standardnpsmoodstavce"/>
    <w:link w:val="Nadpis1"/>
    <w:rsid w:val="00A64458"/>
    <w:rPr>
      <w:rFonts w:ascii="Times New Roman" w:eastAsia="SimSun" w:hAnsi="Times New Roman" w:cs="Mangal"/>
      <w:kern w:val="1"/>
      <w:sz w:val="32"/>
      <w:szCs w:val="24"/>
      <w:lang w:eastAsia="hi-IN" w:bidi="hi-IN"/>
    </w:rPr>
  </w:style>
  <w:style w:type="character" w:customStyle="1" w:styleId="Nadpis2Char">
    <w:name w:val="Nadpis 2 Char"/>
    <w:basedOn w:val="Standardnpsmoodstavce"/>
    <w:link w:val="Nadpis2"/>
    <w:rsid w:val="00A64458"/>
    <w:rPr>
      <w:rFonts w:ascii="Times New Roman" w:eastAsia="SimSun" w:hAnsi="Times New Roman" w:cs="Mangal"/>
      <w:b/>
      <w:kern w:val="1"/>
      <w:sz w:val="24"/>
      <w:szCs w:val="24"/>
      <w:lang w:eastAsia="hi-IN" w:bidi="hi-IN"/>
    </w:rPr>
  </w:style>
  <w:style w:type="character" w:customStyle="1" w:styleId="Nadpis4Char">
    <w:name w:val="Nadpis 4 Char"/>
    <w:basedOn w:val="Standardnpsmoodstavce"/>
    <w:link w:val="Nadpis4"/>
    <w:rsid w:val="00A64458"/>
    <w:rPr>
      <w:rFonts w:ascii="Times New Roman" w:eastAsia="SimSun" w:hAnsi="Times New Roman" w:cs="Mangal"/>
      <w:b/>
      <w:kern w:val="1"/>
      <w:sz w:val="24"/>
      <w:szCs w:val="24"/>
      <w:lang w:eastAsia="hi-IN" w:bidi="hi-IN"/>
    </w:rPr>
  </w:style>
  <w:style w:type="character" w:customStyle="1" w:styleId="Nadpis5Char">
    <w:name w:val="Nadpis 5 Char"/>
    <w:basedOn w:val="Standardnpsmoodstavce"/>
    <w:link w:val="Nadpis5"/>
    <w:rsid w:val="00A64458"/>
    <w:rPr>
      <w:rFonts w:ascii="Times New Roman" w:eastAsia="SimSun" w:hAnsi="Times New Roman" w:cs="Mangal"/>
      <w:b/>
      <w:kern w:val="1"/>
      <w:sz w:val="24"/>
      <w:szCs w:val="24"/>
      <w:u w:val="single"/>
      <w:lang w:eastAsia="hi-IN" w:bidi="hi-IN"/>
    </w:rPr>
  </w:style>
  <w:style w:type="character" w:customStyle="1" w:styleId="Nadpis6Char">
    <w:name w:val="Nadpis 6 Char"/>
    <w:basedOn w:val="Standardnpsmoodstavce"/>
    <w:link w:val="Nadpis6"/>
    <w:rsid w:val="00A64458"/>
    <w:rPr>
      <w:rFonts w:ascii="Times New Roman" w:eastAsia="SimSun" w:hAnsi="Times New Roman" w:cs="Mangal"/>
      <w:b/>
      <w:kern w:val="1"/>
      <w:sz w:val="24"/>
      <w:szCs w:val="24"/>
      <w:lang w:eastAsia="hi-IN" w:bidi="hi-IN"/>
    </w:rPr>
  </w:style>
  <w:style w:type="character" w:customStyle="1" w:styleId="Nadpis7Char">
    <w:name w:val="Nadpis 7 Char"/>
    <w:basedOn w:val="Standardnpsmoodstavce"/>
    <w:link w:val="Nadpis7"/>
    <w:rsid w:val="00A64458"/>
    <w:rPr>
      <w:rFonts w:ascii="Times New Roman" w:eastAsia="SimSun" w:hAnsi="Times New Roman" w:cs="Mangal"/>
      <w:kern w:val="1"/>
      <w:sz w:val="24"/>
      <w:szCs w:val="24"/>
      <w:lang w:eastAsia="hi-IN" w:bidi="hi-IN"/>
    </w:rPr>
  </w:style>
  <w:style w:type="character" w:customStyle="1" w:styleId="Nadpis9Char">
    <w:name w:val="Nadpis 9 Char"/>
    <w:basedOn w:val="Standardnpsmoodstavce"/>
    <w:link w:val="Nadpis9"/>
    <w:rsid w:val="00A64458"/>
    <w:rPr>
      <w:rFonts w:ascii="Times New Roman" w:eastAsia="SimSun" w:hAnsi="Times New Roman" w:cs="Mangal"/>
      <w:b/>
      <w:kern w:val="1"/>
      <w:sz w:val="24"/>
      <w:szCs w:val="24"/>
      <w:lang w:eastAsia="hi-IN" w:bidi="hi-IN"/>
    </w:rPr>
  </w:style>
  <w:style w:type="paragraph" w:styleId="Zkladntext">
    <w:name w:val="Body Text"/>
    <w:basedOn w:val="Normln"/>
    <w:link w:val="ZkladntextChar"/>
    <w:uiPriority w:val="99"/>
    <w:semiHidden/>
    <w:unhideWhenUsed/>
    <w:rsid w:val="00A64458"/>
    <w:pPr>
      <w:spacing w:after="120"/>
    </w:pPr>
  </w:style>
  <w:style w:type="character" w:customStyle="1" w:styleId="ZkladntextChar">
    <w:name w:val="Základní text Char"/>
    <w:basedOn w:val="Standardnpsmoodstavce"/>
    <w:link w:val="Zkladntext"/>
    <w:uiPriority w:val="99"/>
    <w:semiHidden/>
    <w:rsid w:val="00A64458"/>
  </w:style>
  <w:style w:type="paragraph" w:styleId="Zkladntextodsazen">
    <w:name w:val="Body Text Indent"/>
    <w:basedOn w:val="Normln"/>
    <w:link w:val="ZkladntextodsazenChar"/>
    <w:uiPriority w:val="99"/>
    <w:unhideWhenUsed/>
    <w:rsid w:val="00BD1B96"/>
    <w:pPr>
      <w:spacing w:after="120"/>
      <w:ind w:left="283"/>
    </w:pPr>
  </w:style>
  <w:style w:type="character" w:customStyle="1" w:styleId="ZkladntextodsazenChar">
    <w:name w:val="Základní text odsazený Char"/>
    <w:basedOn w:val="Standardnpsmoodstavce"/>
    <w:link w:val="Zkladntextodsazen"/>
    <w:uiPriority w:val="99"/>
    <w:rsid w:val="00BD1B96"/>
  </w:style>
  <w:style w:type="paragraph" w:styleId="Odstavecseseznamem">
    <w:name w:val="List Paragraph"/>
    <w:basedOn w:val="Normln"/>
    <w:uiPriority w:val="34"/>
    <w:qFormat/>
    <w:rsid w:val="006C2BA5"/>
    <w:pPr>
      <w:ind w:left="720"/>
      <w:contextualSpacing/>
    </w:pPr>
  </w:style>
  <w:style w:type="paragraph" w:styleId="Zhlav">
    <w:name w:val="header"/>
    <w:basedOn w:val="Normln"/>
    <w:link w:val="ZhlavChar"/>
    <w:uiPriority w:val="99"/>
    <w:unhideWhenUsed/>
    <w:rsid w:val="004D3A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AF1"/>
  </w:style>
  <w:style w:type="paragraph" w:styleId="Zpat">
    <w:name w:val="footer"/>
    <w:basedOn w:val="Normln"/>
    <w:link w:val="ZpatChar"/>
    <w:uiPriority w:val="99"/>
    <w:unhideWhenUsed/>
    <w:rsid w:val="004D3A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AF1"/>
  </w:style>
  <w:style w:type="paragraph" w:styleId="Nadpisobsahu">
    <w:name w:val="TOC Heading"/>
    <w:basedOn w:val="Nadpis1"/>
    <w:next w:val="Normln"/>
    <w:uiPriority w:val="39"/>
    <w:semiHidden/>
    <w:unhideWhenUsed/>
    <w:qFormat/>
    <w:rsid w:val="004D3AF1"/>
    <w:pPr>
      <w:keepLines/>
      <w:numPr>
        <w:numId w:val="0"/>
      </w:numPr>
      <w:suppressAutoHyphens w:val="0"/>
      <w:spacing w:before="480" w:line="276" w:lineRule="auto"/>
      <w:jc w:val="left"/>
      <w:outlineLvl w:val="9"/>
    </w:pPr>
    <w:rPr>
      <w:rFonts w:asciiTheme="majorHAnsi" w:eastAsiaTheme="majorEastAsia" w:hAnsiTheme="majorHAnsi" w:cstheme="majorBidi"/>
      <w:b/>
      <w:bCs/>
      <w:color w:val="365F91" w:themeColor="accent1" w:themeShade="BF"/>
      <w:kern w:val="0"/>
      <w:sz w:val="28"/>
      <w:szCs w:val="28"/>
      <w:lang w:eastAsia="cs-CZ" w:bidi="ar-SA"/>
    </w:rPr>
  </w:style>
  <w:style w:type="paragraph" w:styleId="Obsah1">
    <w:name w:val="toc 1"/>
    <w:basedOn w:val="Normln"/>
    <w:next w:val="Normln"/>
    <w:autoRedefine/>
    <w:uiPriority w:val="39"/>
    <w:unhideWhenUsed/>
    <w:rsid w:val="004D3AF1"/>
    <w:pPr>
      <w:spacing w:after="100"/>
    </w:pPr>
  </w:style>
  <w:style w:type="paragraph" w:styleId="Textbubliny">
    <w:name w:val="Balloon Text"/>
    <w:basedOn w:val="Normln"/>
    <w:link w:val="TextbublinyChar"/>
    <w:uiPriority w:val="99"/>
    <w:semiHidden/>
    <w:unhideWhenUsed/>
    <w:rsid w:val="004D3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3AF1"/>
    <w:rPr>
      <w:rFonts w:ascii="Tahoma" w:hAnsi="Tahoma" w:cs="Tahoma"/>
      <w:sz w:val="16"/>
      <w:szCs w:val="16"/>
    </w:rPr>
  </w:style>
  <w:style w:type="paragraph" w:styleId="Nzev">
    <w:name w:val="Title"/>
    <w:basedOn w:val="Normln"/>
    <w:next w:val="Podtitul"/>
    <w:link w:val="NzevChar1"/>
    <w:qFormat/>
    <w:rsid w:val="001365B4"/>
    <w:pPr>
      <w:suppressAutoHyphens/>
      <w:spacing w:after="0" w:line="100" w:lineRule="atLeast"/>
      <w:jc w:val="center"/>
    </w:pPr>
    <w:rPr>
      <w:rFonts w:ascii="Times New Roman" w:eastAsia="SimSun" w:hAnsi="Times New Roman" w:cs="Mangal"/>
      <w:b/>
      <w:bCs/>
      <w:kern w:val="1"/>
      <w:sz w:val="36"/>
      <w:szCs w:val="36"/>
      <w:lang w:eastAsia="hi-IN" w:bidi="hi-IN"/>
    </w:rPr>
  </w:style>
  <w:style w:type="character" w:customStyle="1" w:styleId="NzevChar">
    <w:name w:val="Název Char"/>
    <w:basedOn w:val="Standardnpsmoodstavce"/>
    <w:uiPriority w:val="10"/>
    <w:rsid w:val="001365B4"/>
    <w:rPr>
      <w:rFonts w:asciiTheme="majorHAnsi" w:eastAsiaTheme="majorEastAsia" w:hAnsiTheme="majorHAnsi" w:cstheme="majorBidi"/>
      <w:color w:val="17365D" w:themeColor="text2" w:themeShade="BF"/>
      <w:spacing w:val="5"/>
      <w:kern w:val="28"/>
      <w:sz w:val="52"/>
      <w:szCs w:val="52"/>
    </w:rPr>
  </w:style>
  <w:style w:type="character" w:customStyle="1" w:styleId="NzevChar1">
    <w:name w:val="Název Char1"/>
    <w:basedOn w:val="Standardnpsmoodstavce"/>
    <w:link w:val="Nzev"/>
    <w:rsid w:val="001365B4"/>
    <w:rPr>
      <w:rFonts w:ascii="Times New Roman" w:eastAsia="SimSun" w:hAnsi="Times New Roman" w:cs="Mangal"/>
      <w:b/>
      <w:bCs/>
      <w:kern w:val="1"/>
      <w:sz w:val="36"/>
      <w:szCs w:val="36"/>
      <w:lang w:eastAsia="hi-IN" w:bidi="hi-IN"/>
    </w:rPr>
  </w:style>
  <w:style w:type="paragraph" w:styleId="Podtitul">
    <w:name w:val="Subtitle"/>
    <w:basedOn w:val="Normln"/>
    <w:next w:val="Zkladntext"/>
    <w:link w:val="PodtitulChar1"/>
    <w:qFormat/>
    <w:rsid w:val="001365B4"/>
    <w:pPr>
      <w:suppressAutoHyphens/>
      <w:spacing w:after="0" w:line="100" w:lineRule="atLeast"/>
      <w:jc w:val="center"/>
    </w:pPr>
    <w:rPr>
      <w:rFonts w:ascii="Times New Roman" w:eastAsia="SimSun" w:hAnsi="Times New Roman" w:cs="Mangal"/>
      <w:b/>
      <w:i/>
      <w:iCs/>
      <w:kern w:val="1"/>
      <w:sz w:val="28"/>
      <w:szCs w:val="28"/>
      <w:lang w:eastAsia="hi-IN" w:bidi="hi-IN"/>
    </w:rPr>
  </w:style>
  <w:style w:type="character" w:customStyle="1" w:styleId="PodtitulChar">
    <w:name w:val="Podtitul Char"/>
    <w:basedOn w:val="Standardnpsmoodstavce"/>
    <w:uiPriority w:val="11"/>
    <w:rsid w:val="001365B4"/>
    <w:rPr>
      <w:rFonts w:asciiTheme="majorHAnsi" w:eastAsiaTheme="majorEastAsia" w:hAnsiTheme="majorHAnsi" w:cstheme="majorBidi"/>
      <w:i/>
      <w:iCs/>
      <w:color w:val="4F81BD" w:themeColor="accent1"/>
      <w:spacing w:val="15"/>
      <w:sz w:val="24"/>
      <w:szCs w:val="24"/>
    </w:rPr>
  </w:style>
  <w:style w:type="character" w:customStyle="1" w:styleId="PodtitulChar1">
    <w:name w:val="Podtitul Char1"/>
    <w:basedOn w:val="Standardnpsmoodstavce"/>
    <w:link w:val="Podtitul"/>
    <w:rsid w:val="001365B4"/>
    <w:rPr>
      <w:rFonts w:ascii="Times New Roman" w:eastAsia="SimSun" w:hAnsi="Times New Roman" w:cs="Mangal"/>
      <w:b/>
      <w:i/>
      <w:iCs/>
      <w:kern w:val="1"/>
      <w:sz w:val="28"/>
      <w:szCs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36670">
      <w:bodyDiv w:val="1"/>
      <w:marLeft w:val="0"/>
      <w:marRight w:val="0"/>
      <w:marTop w:val="0"/>
      <w:marBottom w:val="0"/>
      <w:divBdr>
        <w:top w:val="none" w:sz="0" w:space="0" w:color="auto"/>
        <w:left w:val="none" w:sz="0" w:space="0" w:color="auto"/>
        <w:bottom w:val="none" w:sz="0" w:space="0" w:color="auto"/>
        <w:right w:val="none" w:sz="0" w:space="0" w:color="auto"/>
      </w:divBdr>
    </w:div>
    <w:div w:id="20723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tivucitel.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vp.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stocernovice.cz" TargetMode="External"/><Relationship Id="rId5" Type="http://schemas.openxmlformats.org/officeDocument/2006/relationships/settings" Target="settings.xml"/><Relationship Id="rId15" Type="http://schemas.openxmlformats.org/officeDocument/2006/relationships/hyperlink" Target="http://www.cinnostniuceni.cz/"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upprah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55F2-9305-458C-9FF5-EE4056BB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1</Pages>
  <Words>9864</Words>
  <Characters>58202</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Koksteinova</dc:creator>
  <cp:lastModifiedBy>Marcela Koksteinova</cp:lastModifiedBy>
  <cp:revision>25</cp:revision>
  <cp:lastPrinted>2014-09-17T12:48:00Z</cp:lastPrinted>
  <dcterms:created xsi:type="dcterms:W3CDTF">2014-07-04T08:47:00Z</dcterms:created>
  <dcterms:modified xsi:type="dcterms:W3CDTF">2014-09-17T12:58:00Z</dcterms:modified>
</cp:coreProperties>
</file>