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7F1" w:rsidRDefault="004A27F1" w:rsidP="005F29E5">
      <w:pPr>
        <w:pStyle w:val="Odstavecseseznamem"/>
        <w:spacing w:after="0"/>
        <w:ind w:left="0"/>
        <w:jc w:val="center"/>
        <w:rPr>
          <w:rFonts w:ascii="Arial" w:hAnsi="Arial" w:cs="Arial"/>
          <w:b/>
          <w:bCs/>
          <w:sz w:val="28"/>
          <w:szCs w:val="28"/>
          <w:u w:val="single"/>
        </w:rPr>
      </w:pPr>
    </w:p>
    <w:p w:rsidR="004A27F1" w:rsidRDefault="004A27F1" w:rsidP="005F29E5">
      <w:pPr>
        <w:pStyle w:val="Odstavecseseznamem"/>
        <w:spacing w:after="0"/>
        <w:ind w:left="0"/>
        <w:jc w:val="center"/>
        <w:rPr>
          <w:rFonts w:ascii="Arial" w:hAnsi="Arial" w:cs="Arial"/>
          <w:b/>
          <w:bCs/>
          <w:sz w:val="28"/>
          <w:szCs w:val="28"/>
          <w:u w:val="single"/>
        </w:rPr>
      </w:pPr>
    </w:p>
    <w:p w:rsidR="005F29E5" w:rsidRPr="0064115A" w:rsidRDefault="005F29E5" w:rsidP="005F29E5">
      <w:pPr>
        <w:pStyle w:val="Odstavecseseznamem"/>
        <w:spacing w:after="0"/>
        <w:ind w:left="0"/>
        <w:jc w:val="center"/>
        <w:rPr>
          <w:rFonts w:ascii="Arial" w:hAnsi="Arial" w:cs="Arial"/>
          <w:b/>
          <w:bCs/>
          <w:sz w:val="28"/>
          <w:szCs w:val="28"/>
          <w:u w:val="single"/>
        </w:rPr>
      </w:pPr>
      <w:r w:rsidRPr="0064115A">
        <w:rPr>
          <w:rFonts w:ascii="Arial" w:hAnsi="Arial" w:cs="Arial"/>
          <w:b/>
          <w:bCs/>
          <w:sz w:val="28"/>
          <w:szCs w:val="28"/>
          <w:u w:val="single"/>
        </w:rPr>
        <w:t xml:space="preserve">Základní škola a Mateřská škola Žleby, </w:t>
      </w:r>
    </w:p>
    <w:p w:rsidR="005F29E5" w:rsidRPr="0064115A" w:rsidRDefault="005F29E5" w:rsidP="005F29E5">
      <w:pPr>
        <w:pStyle w:val="Odstavecseseznamem"/>
        <w:spacing w:after="0"/>
        <w:ind w:left="0"/>
        <w:jc w:val="center"/>
        <w:rPr>
          <w:rFonts w:ascii="Arial" w:hAnsi="Arial" w:cs="Arial"/>
          <w:b/>
          <w:bCs/>
          <w:sz w:val="28"/>
          <w:szCs w:val="28"/>
          <w:u w:val="single"/>
        </w:rPr>
      </w:pPr>
      <w:r w:rsidRPr="0064115A">
        <w:rPr>
          <w:rFonts w:ascii="Arial" w:hAnsi="Arial" w:cs="Arial"/>
          <w:b/>
          <w:bCs/>
          <w:sz w:val="28"/>
          <w:szCs w:val="28"/>
          <w:u w:val="single"/>
        </w:rPr>
        <w:t>okres Kutná Hora</w:t>
      </w:r>
    </w:p>
    <w:p w:rsidR="005F29E5" w:rsidRDefault="005F29E5" w:rsidP="005F29E5">
      <w:pPr>
        <w:pStyle w:val="Odstavecseseznamem"/>
        <w:jc w:val="center"/>
        <w:rPr>
          <w:rFonts w:ascii="Arial" w:hAnsi="Arial" w:cs="Arial"/>
          <w:b/>
          <w:bCs/>
          <w:sz w:val="36"/>
          <w:szCs w:val="36"/>
          <w:u w:val="single"/>
        </w:rPr>
      </w:pPr>
    </w:p>
    <w:p w:rsidR="0064115A" w:rsidRDefault="0064115A" w:rsidP="005F29E5">
      <w:pPr>
        <w:pStyle w:val="Odstavecseseznamem"/>
        <w:jc w:val="center"/>
        <w:rPr>
          <w:rFonts w:ascii="Arial" w:hAnsi="Arial" w:cs="Arial"/>
          <w:b/>
          <w:bCs/>
          <w:sz w:val="36"/>
          <w:szCs w:val="36"/>
          <w:u w:val="single"/>
        </w:rPr>
      </w:pPr>
    </w:p>
    <w:p w:rsidR="00BE0E66" w:rsidRPr="003C0BE4" w:rsidRDefault="00FB5E43" w:rsidP="005F29E5">
      <w:pPr>
        <w:pStyle w:val="Odstavecseseznamem"/>
        <w:jc w:val="center"/>
        <w:rPr>
          <w:rFonts w:ascii="Arial" w:hAnsi="Arial" w:cs="Arial"/>
          <w:b/>
          <w:bCs/>
          <w:sz w:val="40"/>
          <w:szCs w:val="40"/>
          <w:u w:val="single"/>
        </w:rPr>
      </w:pPr>
      <w:r w:rsidRPr="003C0BE4">
        <w:rPr>
          <w:rFonts w:ascii="Arial" w:hAnsi="Arial" w:cs="Arial"/>
          <w:b/>
          <w:bCs/>
          <w:sz w:val="40"/>
          <w:szCs w:val="40"/>
          <w:u w:val="single"/>
        </w:rPr>
        <w:t>Školní řád a pravidla pro hodnocení výsledků vzdělávání žáků</w:t>
      </w:r>
    </w:p>
    <w:p w:rsidR="00FB5E43" w:rsidRPr="00FB5E43" w:rsidRDefault="00FB5E43" w:rsidP="00FB5E43">
      <w:pPr>
        <w:pStyle w:val="Odstavecseseznamem"/>
        <w:rPr>
          <w:rFonts w:ascii="Arial" w:hAnsi="Arial" w:cs="Arial"/>
          <w:b/>
          <w:bCs/>
        </w:rPr>
      </w:pP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proofErr w:type="gramStart"/>
      <w:r w:rsidR="009D3713">
        <w:rPr>
          <w:rFonts w:ascii="Arial" w:hAnsi="Arial" w:cs="Arial"/>
          <w:b/>
          <w:bCs/>
        </w:rPr>
        <w:t>Č.j.</w:t>
      </w:r>
      <w:proofErr w:type="gramEnd"/>
      <w:r w:rsidR="009D3713">
        <w:rPr>
          <w:rFonts w:ascii="Arial" w:hAnsi="Arial" w:cs="Arial"/>
          <w:b/>
          <w:bCs/>
        </w:rPr>
        <w:t xml:space="preserve"> ŠŘ-ZŠ-1/2018</w:t>
      </w:r>
    </w:p>
    <w:p w:rsidR="005F29E5" w:rsidRDefault="005F29E5" w:rsidP="000A2084">
      <w:pPr>
        <w:ind w:firstLine="284"/>
        <w:rPr>
          <w:rFonts w:ascii="Arial" w:hAnsi="Arial" w:cs="Arial"/>
        </w:rPr>
      </w:pPr>
    </w:p>
    <w:p w:rsidR="003C0BE4" w:rsidRDefault="003C0BE4" w:rsidP="000A2084">
      <w:pPr>
        <w:ind w:firstLine="284"/>
        <w:rPr>
          <w:rFonts w:ascii="Arial" w:hAnsi="Arial" w:cs="Arial"/>
        </w:rPr>
      </w:pPr>
    </w:p>
    <w:p w:rsidR="00BE0E66" w:rsidRPr="00C5388A" w:rsidRDefault="00BE0E66" w:rsidP="000A2084">
      <w:pPr>
        <w:ind w:firstLine="284"/>
        <w:rPr>
          <w:rFonts w:ascii="Arial" w:hAnsi="Arial" w:cs="Arial"/>
        </w:rPr>
      </w:pPr>
      <w:r w:rsidRPr="00C5388A">
        <w:rPr>
          <w:rFonts w:ascii="Arial" w:hAnsi="Arial" w:cs="Arial"/>
        </w:rPr>
        <w:t xml:space="preserve">Pravidla pro hodnocení výsledků vzdělávání žáků </w:t>
      </w:r>
      <w:r w:rsidR="00B745BC" w:rsidRPr="00C5388A">
        <w:rPr>
          <w:rFonts w:ascii="Arial" w:hAnsi="Arial" w:cs="Arial"/>
        </w:rPr>
        <w:t>jsou součástí</w:t>
      </w:r>
      <w:r w:rsidRPr="00C5388A">
        <w:rPr>
          <w:rFonts w:ascii="Arial" w:hAnsi="Arial" w:cs="Arial"/>
        </w:rPr>
        <w:t xml:space="preserve"> dokument</w:t>
      </w:r>
      <w:r w:rsidR="00B745BC" w:rsidRPr="00C5388A">
        <w:rPr>
          <w:rFonts w:ascii="Arial" w:hAnsi="Arial" w:cs="Arial"/>
        </w:rPr>
        <w:t>u</w:t>
      </w:r>
      <w:r w:rsidRPr="00C5388A">
        <w:rPr>
          <w:rFonts w:ascii="Arial" w:hAnsi="Arial" w:cs="Arial"/>
        </w:rPr>
        <w:t xml:space="preserve"> </w:t>
      </w:r>
      <w:r w:rsidRPr="00C5388A">
        <w:rPr>
          <w:rFonts w:ascii="Arial" w:hAnsi="Arial" w:cs="Arial"/>
          <w:b/>
          <w:bCs/>
        </w:rPr>
        <w:t xml:space="preserve">Školní řád a pravidla pro hodnocení výsledků vzdělávání žáků. </w:t>
      </w:r>
    </w:p>
    <w:p w:rsidR="00BE0E66" w:rsidRPr="00C5388A" w:rsidRDefault="00BE0E66" w:rsidP="000A2084">
      <w:pPr>
        <w:ind w:firstLine="284"/>
        <w:rPr>
          <w:rFonts w:ascii="Arial" w:hAnsi="Arial" w:cs="Arial"/>
        </w:rPr>
      </w:pPr>
      <w:r w:rsidRPr="00C5388A">
        <w:rPr>
          <w:rFonts w:ascii="Arial" w:hAnsi="Arial" w:cs="Arial"/>
        </w:rPr>
        <w:t xml:space="preserve">Při jeho tvorbě se opíráme o platné zákony školské legislativy a Metodické pokyny MŠMT. </w:t>
      </w:r>
      <w:r w:rsidRPr="00C5388A">
        <w:rPr>
          <w:rStyle w:val="st1"/>
          <w:rFonts w:ascii="Arial" w:hAnsi="Arial" w:cs="Arial"/>
        </w:rPr>
        <w:t xml:space="preserve">Tento </w:t>
      </w:r>
      <w:r w:rsidRPr="00C5388A">
        <w:rPr>
          <w:rStyle w:val="Zdraznn"/>
          <w:rFonts w:ascii="Arial" w:hAnsi="Arial" w:cs="Arial"/>
          <w:b w:val="0"/>
          <w:bCs w:val="0"/>
        </w:rPr>
        <w:t>školní řád nahrazuje</w:t>
      </w:r>
      <w:r w:rsidRPr="00C5388A">
        <w:rPr>
          <w:rStyle w:val="st1"/>
          <w:rFonts w:ascii="Arial" w:hAnsi="Arial" w:cs="Arial"/>
        </w:rPr>
        <w:t xml:space="preserve"> veškerá </w:t>
      </w:r>
      <w:r w:rsidRPr="00C5388A">
        <w:rPr>
          <w:rStyle w:val="Zdraznn"/>
          <w:rFonts w:ascii="Arial" w:hAnsi="Arial" w:cs="Arial"/>
          <w:b w:val="0"/>
          <w:bCs w:val="0"/>
        </w:rPr>
        <w:t xml:space="preserve">předchozí </w:t>
      </w:r>
      <w:r w:rsidRPr="00C5388A">
        <w:rPr>
          <w:rStyle w:val="st1"/>
          <w:rFonts w:ascii="Arial" w:hAnsi="Arial" w:cs="Arial"/>
        </w:rPr>
        <w:t xml:space="preserve">znění </w:t>
      </w:r>
      <w:r w:rsidRPr="00C5388A">
        <w:rPr>
          <w:rStyle w:val="Zdraznn"/>
          <w:rFonts w:ascii="Arial" w:hAnsi="Arial" w:cs="Arial"/>
          <w:b w:val="0"/>
          <w:bCs w:val="0"/>
        </w:rPr>
        <w:t>školního řádu</w:t>
      </w:r>
      <w:r w:rsidRPr="00C5388A">
        <w:rPr>
          <w:rStyle w:val="st1"/>
          <w:rFonts w:ascii="Arial" w:hAnsi="Arial" w:cs="Arial"/>
        </w:rPr>
        <w:t>.</w:t>
      </w:r>
    </w:p>
    <w:p w:rsidR="00BE0E66" w:rsidRPr="00C5388A" w:rsidRDefault="00BE0E66">
      <w:pPr>
        <w:widowControl w:val="0"/>
        <w:spacing w:line="240" w:lineRule="atLeast"/>
        <w:jc w:val="both"/>
        <w:rPr>
          <w:rFonts w:ascii="Arial" w:hAnsi="Arial" w:cs="Arial"/>
          <w:b/>
          <w:bCs/>
          <w:u w:val="single"/>
        </w:rPr>
      </w:pPr>
    </w:p>
    <w:p w:rsidR="005F29E5" w:rsidRDefault="005F29E5">
      <w:pPr>
        <w:widowControl w:val="0"/>
        <w:spacing w:line="240" w:lineRule="atLeast"/>
        <w:jc w:val="both"/>
        <w:rPr>
          <w:rFonts w:ascii="Arial" w:hAnsi="Arial" w:cs="Arial"/>
          <w:b/>
          <w:bCs/>
          <w:u w:val="single"/>
        </w:rPr>
      </w:pPr>
    </w:p>
    <w:p w:rsidR="005F29E5" w:rsidRDefault="005F29E5">
      <w:pPr>
        <w:widowControl w:val="0"/>
        <w:spacing w:line="240" w:lineRule="atLeast"/>
        <w:jc w:val="both"/>
        <w:rPr>
          <w:rFonts w:ascii="Arial" w:hAnsi="Arial" w:cs="Arial"/>
          <w:b/>
          <w:bCs/>
          <w:u w:val="single"/>
        </w:rPr>
      </w:pPr>
    </w:p>
    <w:p w:rsidR="005F29E5" w:rsidRDefault="005F29E5">
      <w:pPr>
        <w:widowControl w:val="0"/>
        <w:spacing w:line="240" w:lineRule="atLeast"/>
        <w:jc w:val="both"/>
        <w:rPr>
          <w:rFonts w:ascii="Arial" w:hAnsi="Arial" w:cs="Arial"/>
          <w:b/>
          <w:bCs/>
          <w:u w:val="single"/>
        </w:rPr>
      </w:pPr>
    </w:p>
    <w:p w:rsidR="005F29E5" w:rsidRDefault="005F29E5">
      <w:pPr>
        <w:widowControl w:val="0"/>
        <w:spacing w:line="240" w:lineRule="atLeast"/>
        <w:jc w:val="both"/>
        <w:rPr>
          <w:rFonts w:ascii="Arial" w:hAnsi="Arial" w:cs="Arial"/>
          <w:b/>
          <w:bCs/>
          <w:u w:val="single"/>
        </w:rPr>
      </w:pPr>
    </w:p>
    <w:p w:rsidR="005F29E5" w:rsidRDefault="005F29E5">
      <w:pPr>
        <w:widowControl w:val="0"/>
        <w:spacing w:line="240" w:lineRule="atLeast"/>
        <w:jc w:val="both"/>
        <w:rPr>
          <w:rFonts w:ascii="Arial" w:hAnsi="Arial" w:cs="Arial"/>
          <w:b/>
          <w:bCs/>
          <w:u w:val="single"/>
        </w:rPr>
      </w:pPr>
    </w:p>
    <w:p w:rsidR="005F29E5" w:rsidRDefault="005F29E5">
      <w:pPr>
        <w:widowControl w:val="0"/>
        <w:spacing w:line="240" w:lineRule="atLeast"/>
        <w:jc w:val="both"/>
        <w:rPr>
          <w:rFonts w:ascii="Arial" w:hAnsi="Arial" w:cs="Arial"/>
          <w:b/>
          <w:bCs/>
          <w:u w:val="single"/>
        </w:rPr>
      </w:pPr>
    </w:p>
    <w:p w:rsidR="005F29E5" w:rsidRDefault="005F29E5">
      <w:pPr>
        <w:widowControl w:val="0"/>
        <w:spacing w:line="240" w:lineRule="atLeast"/>
        <w:jc w:val="both"/>
        <w:rPr>
          <w:rFonts w:ascii="Arial" w:hAnsi="Arial" w:cs="Arial"/>
          <w:b/>
          <w:bCs/>
          <w:u w:val="single"/>
        </w:rPr>
      </w:pPr>
    </w:p>
    <w:p w:rsidR="005F29E5" w:rsidRDefault="005F29E5">
      <w:pPr>
        <w:widowControl w:val="0"/>
        <w:spacing w:line="240" w:lineRule="atLeast"/>
        <w:jc w:val="both"/>
        <w:rPr>
          <w:rFonts w:ascii="Arial" w:hAnsi="Arial" w:cs="Arial"/>
          <w:b/>
          <w:bCs/>
          <w:u w:val="single"/>
        </w:rPr>
      </w:pPr>
    </w:p>
    <w:p w:rsidR="005F29E5" w:rsidRDefault="005F29E5">
      <w:pPr>
        <w:widowControl w:val="0"/>
        <w:spacing w:line="240" w:lineRule="atLeast"/>
        <w:jc w:val="both"/>
        <w:rPr>
          <w:rFonts w:ascii="Arial" w:hAnsi="Arial" w:cs="Arial"/>
          <w:b/>
          <w:bCs/>
          <w:u w:val="single"/>
        </w:rPr>
      </w:pPr>
    </w:p>
    <w:p w:rsidR="005F29E5" w:rsidRDefault="005F29E5">
      <w:pPr>
        <w:widowControl w:val="0"/>
        <w:spacing w:line="240" w:lineRule="atLeast"/>
        <w:jc w:val="both"/>
        <w:rPr>
          <w:rFonts w:ascii="Arial" w:hAnsi="Arial" w:cs="Arial"/>
          <w:b/>
          <w:bCs/>
          <w:u w:val="single"/>
        </w:rPr>
      </w:pPr>
    </w:p>
    <w:p w:rsidR="005F29E5" w:rsidRDefault="005F29E5">
      <w:pPr>
        <w:widowControl w:val="0"/>
        <w:spacing w:line="240" w:lineRule="atLeast"/>
        <w:jc w:val="both"/>
        <w:rPr>
          <w:rFonts w:ascii="Arial" w:hAnsi="Arial" w:cs="Arial"/>
          <w:b/>
          <w:bCs/>
          <w:u w:val="single"/>
        </w:rPr>
      </w:pPr>
    </w:p>
    <w:p w:rsidR="005F29E5" w:rsidRDefault="005F29E5">
      <w:pPr>
        <w:widowControl w:val="0"/>
        <w:spacing w:line="240" w:lineRule="atLeast"/>
        <w:jc w:val="both"/>
        <w:rPr>
          <w:rFonts w:ascii="Arial" w:hAnsi="Arial" w:cs="Arial"/>
          <w:b/>
          <w:bCs/>
          <w:u w:val="single"/>
        </w:rPr>
      </w:pPr>
    </w:p>
    <w:p w:rsidR="005F29E5" w:rsidRDefault="005F29E5">
      <w:pPr>
        <w:widowControl w:val="0"/>
        <w:spacing w:line="240" w:lineRule="atLeast"/>
        <w:jc w:val="both"/>
        <w:rPr>
          <w:rFonts w:ascii="Arial" w:hAnsi="Arial" w:cs="Arial"/>
          <w:b/>
          <w:bCs/>
          <w:u w:val="single"/>
        </w:rPr>
      </w:pPr>
    </w:p>
    <w:p w:rsidR="005F29E5" w:rsidRDefault="005F29E5">
      <w:pPr>
        <w:widowControl w:val="0"/>
        <w:spacing w:line="240" w:lineRule="atLeast"/>
        <w:jc w:val="both"/>
        <w:rPr>
          <w:rFonts w:ascii="Arial" w:hAnsi="Arial" w:cs="Arial"/>
          <w:b/>
          <w:bCs/>
          <w:u w:val="single"/>
        </w:rPr>
      </w:pPr>
    </w:p>
    <w:p w:rsidR="005F29E5" w:rsidRDefault="005F29E5">
      <w:pPr>
        <w:widowControl w:val="0"/>
        <w:spacing w:line="240" w:lineRule="atLeast"/>
        <w:jc w:val="both"/>
        <w:rPr>
          <w:rFonts w:ascii="Arial" w:hAnsi="Arial" w:cs="Arial"/>
          <w:b/>
          <w:bCs/>
          <w:u w:val="single"/>
        </w:rPr>
      </w:pPr>
    </w:p>
    <w:p w:rsidR="005F29E5" w:rsidRDefault="005F29E5">
      <w:pPr>
        <w:widowControl w:val="0"/>
        <w:spacing w:line="240" w:lineRule="atLeast"/>
        <w:jc w:val="both"/>
        <w:rPr>
          <w:rFonts w:ascii="Arial" w:hAnsi="Arial" w:cs="Arial"/>
          <w:b/>
          <w:bCs/>
          <w:u w:val="single"/>
        </w:rPr>
      </w:pPr>
    </w:p>
    <w:p w:rsidR="00571287" w:rsidRDefault="00571287">
      <w:pPr>
        <w:widowControl w:val="0"/>
        <w:spacing w:line="240" w:lineRule="atLeast"/>
        <w:jc w:val="both"/>
        <w:rPr>
          <w:rFonts w:ascii="Arial" w:hAnsi="Arial" w:cs="Arial"/>
          <w:b/>
          <w:bCs/>
          <w:u w:val="single"/>
        </w:rPr>
      </w:pPr>
    </w:p>
    <w:p w:rsidR="00AA15E7" w:rsidRDefault="00AA15E7">
      <w:pPr>
        <w:widowControl w:val="0"/>
        <w:spacing w:line="240" w:lineRule="atLeast"/>
        <w:jc w:val="both"/>
        <w:rPr>
          <w:rFonts w:ascii="Arial" w:hAnsi="Arial" w:cs="Arial"/>
          <w:b/>
          <w:bCs/>
          <w:u w:val="single"/>
        </w:rPr>
      </w:pPr>
    </w:p>
    <w:p w:rsidR="00AA15E7" w:rsidRDefault="00AA15E7">
      <w:pPr>
        <w:widowControl w:val="0"/>
        <w:spacing w:line="240" w:lineRule="atLeast"/>
        <w:jc w:val="both"/>
        <w:rPr>
          <w:rFonts w:ascii="Arial" w:hAnsi="Arial" w:cs="Arial"/>
          <w:b/>
          <w:bCs/>
          <w:u w:val="single"/>
        </w:rPr>
      </w:pPr>
    </w:p>
    <w:p w:rsidR="00BE0E66" w:rsidRPr="00C5388A" w:rsidRDefault="00BE0E66">
      <w:pPr>
        <w:widowControl w:val="0"/>
        <w:spacing w:line="240" w:lineRule="atLeast"/>
        <w:jc w:val="both"/>
        <w:rPr>
          <w:rFonts w:ascii="Arial" w:hAnsi="Arial" w:cs="Arial"/>
          <w:b/>
          <w:bCs/>
        </w:rPr>
      </w:pPr>
      <w:r w:rsidRPr="00C5388A">
        <w:rPr>
          <w:rFonts w:ascii="Arial" w:hAnsi="Arial" w:cs="Arial"/>
          <w:b/>
          <w:bCs/>
          <w:u w:val="single"/>
        </w:rPr>
        <w:t>Obsah:</w:t>
      </w:r>
      <w:r w:rsidRPr="00C5388A">
        <w:rPr>
          <w:rFonts w:ascii="Arial" w:hAnsi="Arial" w:cs="Arial"/>
          <w:b/>
          <w:bCs/>
        </w:rPr>
        <w:tab/>
      </w:r>
    </w:p>
    <w:p w:rsidR="001003DE" w:rsidRDefault="001003DE">
      <w:pPr>
        <w:widowControl w:val="0"/>
        <w:spacing w:line="240" w:lineRule="atLeast"/>
        <w:jc w:val="both"/>
        <w:rPr>
          <w:rFonts w:ascii="Arial" w:hAnsi="Arial" w:cs="Arial"/>
          <w:b/>
          <w:bCs/>
        </w:rPr>
      </w:pPr>
    </w:p>
    <w:p w:rsidR="00BE0E66" w:rsidRPr="00C5388A" w:rsidRDefault="00BE0E66">
      <w:pPr>
        <w:widowControl w:val="0"/>
        <w:spacing w:line="240" w:lineRule="atLeast"/>
        <w:jc w:val="both"/>
        <w:rPr>
          <w:rFonts w:ascii="Arial" w:hAnsi="Arial" w:cs="Arial"/>
          <w:b/>
          <w:bCs/>
        </w:rPr>
      </w:pPr>
      <w:r w:rsidRPr="00C5388A">
        <w:rPr>
          <w:rFonts w:ascii="Arial" w:hAnsi="Arial" w:cs="Arial"/>
          <w:b/>
          <w:bCs/>
        </w:rPr>
        <w:t>Školní řád</w:t>
      </w:r>
    </w:p>
    <w:p w:rsidR="00BE0E66" w:rsidRPr="00C5388A" w:rsidRDefault="00BE0E66">
      <w:pPr>
        <w:widowControl w:val="0"/>
        <w:numPr>
          <w:ilvl w:val="0"/>
          <w:numId w:val="2"/>
        </w:numPr>
        <w:tabs>
          <w:tab w:val="left" w:pos="851"/>
          <w:tab w:val="right" w:leader="dot" w:pos="9356"/>
        </w:tabs>
        <w:spacing w:after="0" w:line="240" w:lineRule="auto"/>
        <w:ind w:left="714" w:hanging="357"/>
        <w:jc w:val="both"/>
        <w:rPr>
          <w:rFonts w:ascii="Arial" w:hAnsi="Arial" w:cs="Arial"/>
        </w:rPr>
      </w:pPr>
      <w:r w:rsidRPr="00C5388A">
        <w:rPr>
          <w:rFonts w:ascii="Arial" w:hAnsi="Arial" w:cs="Arial"/>
        </w:rPr>
        <w:t>Práva a povinnosti žáků a jeji</w:t>
      </w:r>
      <w:r w:rsidR="00BF0DA1">
        <w:rPr>
          <w:rFonts w:ascii="Arial" w:hAnsi="Arial" w:cs="Arial"/>
        </w:rPr>
        <w:t>ch zákonných zástupců ve škole</w:t>
      </w:r>
      <w:r w:rsidR="00BF0DA1">
        <w:rPr>
          <w:rFonts w:ascii="Arial" w:hAnsi="Arial" w:cs="Arial"/>
        </w:rPr>
        <w:tab/>
        <w:t>3</w:t>
      </w:r>
    </w:p>
    <w:p w:rsidR="00BE0E66" w:rsidRPr="00C5388A" w:rsidRDefault="00BE0E66">
      <w:pPr>
        <w:widowControl w:val="0"/>
        <w:numPr>
          <w:ilvl w:val="0"/>
          <w:numId w:val="2"/>
        </w:numPr>
        <w:tabs>
          <w:tab w:val="left" w:pos="851"/>
          <w:tab w:val="right" w:leader="dot" w:pos="9356"/>
        </w:tabs>
        <w:spacing w:after="0" w:line="240" w:lineRule="auto"/>
        <w:ind w:left="714" w:hanging="357"/>
        <w:jc w:val="both"/>
        <w:rPr>
          <w:rFonts w:ascii="Arial" w:hAnsi="Arial" w:cs="Arial"/>
        </w:rPr>
      </w:pPr>
      <w:r w:rsidRPr="00C5388A">
        <w:rPr>
          <w:rFonts w:ascii="Arial" w:hAnsi="Arial" w:cs="Arial"/>
        </w:rPr>
        <w:t>Provoz a vnitřní re</w:t>
      </w:r>
      <w:r w:rsidR="00BF0DA1">
        <w:rPr>
          <w:rFonts w:ascii="Arial" w:hAnsi="Arial" w:cs="Arial"/>
        </w:rPr>
        <w:t>žim školy, přestávky a hodiny</w:t>
      </w:r>
      <w:r w:rsidR="00BF0DA1">
        <w:rPr>
          <w:rFonts w:ascii="Arial" w:hAnsi="Arial" w:cs="Arial"/>
        </w:rPr>
        <w:tab/>
        <w:t>6</w:t>
      </w:r>
    </w:p>
    <w:p w:rsidR="00BE0E66" w:rsidRPr="00C5388A" w:rsidRDefault="00BE0E66">
      <w:pPr>
        <w:widowControl w:val="0"/>
        <w:numPr>
          <w:ilvl w:val="0"/>
          <w:numId w:val="2"/>
        </w:numPr>
        <w:tabs>
          <w:tab w:val="left" w:pos="851"/>
          <w:tab w:val="right" w:leader="dot" w:pos="9356"/>
        </w:tabs>
        <w:spacing w:after="0" w:line="240" w:lineRule="auto"/>
        <w:jc w:val="both"/>
        <w:rPr>
          <w:rFonts w:ascii="Arial" w:hAnsi="Arial" w:cs="Arial"/>
        </w:rPr>
      </w:pPr>
      <w:r w:rsidRPr="00C5388A">
        <w:rPr>
          <w:rFonts w:ascii="Arial" w:hAnsi="Arial" w:cs="Arial"/>
        </w:rPr>
        <w:t xml:space="preserve">Podmínky zajištění bezpečnosti a ochrany zdraví žáků a jejich ochrany </w:t>
      </w:r>
    </w:p>
    <w:p w:rsidR="003E1375" w:rsidRPr="00C5388A" w:rsidRDefault="00403E85" w:rsidP="00403E85">
      <w:pPr>
        <w:widowControl w:val="0"/>
        <w:tabs>
          <w:tab w:val="left" w:pos="851"/>
          <w:tab w:val="right" w:leader="dot" w:pos="9356"/>
        </w:tabs>
        <w:spacing w:after="0" w:line="240" w:lineRule="auto"/>
        <w:jc w:val="both"/>
        <w:rPr>
          <w:rFonts w:ascii="Arial" w:hAnsi="Arial" w:cs="Arial"/>
        </w:rPr>
      </w:pPr>
      <w:r>
        <w:rPr>
          <w:rFonts w:ascii="Arial" w:hAnsi="Arial" w:cs="Arial"/>
        </w:rPr>
        <w:t xml:space="preserve">            </w:t>
      </w:r>
      <w:r w:rsidR="00BE0E66" w:rsidRPr="00C5388A">
        <w:rPr>
          <w:rFonts w:ascii="Arial" w:hAnsi="Arial" w:cs="Arial"/>
        </w:rPr>
        <w:t>před sociálně patologickými jevy a před projevy diskriminace,</w:t>
      </w:r>
    </w:p>
    <w:p w:rsidR="00BE0E66" w:rsidRPr="00C5388A" w:rsidRDefault="00403E85" w:rsidP="00403E85">
      <w:pPr>
        <w:widowControl w:val="0"/>
        <w:tabs>
          <w:tab w:val="left" w:pos="851"/>
          <w:tab w:val="right" w:leader="dot" w:pos="9356"/>
        </w:tabs>
        <w:spacing w:after="0" w:line="240" w:lineRule="auto"/>
        <w:jc w:val="both"/>
        <w:rPr>
          <w:rFonts w:ascii="Arial" w:hAnsi="Arial" w:cs="Arial"/>
        </w:rPr>
      </w:pPr>
      <w:r>
        <w:rPr>
          <w:rFonts w:ascii="Arial" w:hAnsi="Arial" w:cs="Arial"/>
        </w:rPr>
        <w:t xml:space="preserve">            </w:t>
      </w:r>
      <w:r w:rsidR="00BE0E66" w:rsidRPr="00C5388A">
        <w:rPr>
          <w:rFonts w:ascii="Arial" w:hAnsi="Arial" w:cs="Arial"/>
        </w:rPr>
        <w:t>nepřátelství nebo násilí</w:t>
      </w:r>
      <w:r w:rsidR="003E1375" w:rsidRPr="00C5388A">
        <w:rPr>
          <w:rFonts w:ascii="Arial" w:hAnsi="Arial" w:cs="Arial"/>
        </w:rPr>
        <w:tab/>
      </w:r>
      <w:r w:rsidR="00BF0DA1">
        <w:rPr>
          <w:rFonts w:ascii="Arial" w:hAnsi="Arial" w:cs="Arial"/>
        </w:rPr>
        <w:t>7</w:t>
      </w:r>
    </w:p>
    <w:p w:rsidR="00BE0E66" w:rsidRPr="00C5388A" w:rsidRDefault="00BE0E66">
      <w:pPr>
        <w:widowControl w:val="0"/>
        <w:numPr>
          <w:ilvl w:val="0"/>
          <w:numId w:val="2"/>
        </w:numPr>
        <w:tabs>
          <w:tab w:val="left" w:pos="851"/>
          <w:tab w:val="right" w:leader="dot" w:pos="9356"/>
        </w:tabs>
        <w:spacing w:after="0" w:line="240" w:lineRule="auto"/>
        <w:jc w:val="both"/>
        <w:rPr>
          <w:rFonts w:ascii="Arial" w:hAnsi="Arial" w:cs="Arial"/>
        </w:rPr>
      </w:pPr>
      <w:r w:rsidRPr="00C5388A">
        <w:rPr>
          <w:rFonts w:ascii="Arial" w:hAnsi="Arial" w:cs="Arial"/>
        </w:rPr>
        <w:t>Podmínky zacházení s majetkem školy ze stran žáků</w:t>
      </w:r>
      <w:r w:rsidRPr="00C5388A">
        <w:rPr>
          <w:rFonts w:ascii="Arial" w:hAnsi="Arial" w:cs="Arial"/>
        </w:rPr>
        <w:tab/>
        <w:t>1</w:t>
      </w:r>
      <w:r w:rsidR="00203077">
        <w:rPr>
          <w:rFonts w:ascii="Arial" w:hAnsi="Arial" w:cs="Arial"/>
        </w:rPr>
        <w:t>2</w:t>
      </w:r>
    </w:p>
    <w:p w:rsidR="00BE0E66" w:rsidRPr="00C5388A" w:rsidRDefault="00BE0E66">
      <w:pPr>
        <w:widowControl w:val="0"/>
        <w:spacing w:line="240" w:lineRule="atLeast"/>
        <w:jc w:val="both"/>
        <w:rPr>
          <w:rFonts w:ascii="Arial" w:hAnsi="Arial" w:cs="Arial"/>
        </w:rPr>
      </w:pPr>
    </w:p>
    <w:p w:rsidR="00BE0E66" w:rsidRPr="00C5388A" w:rsidRDefault="00BE0E66">
      <w:pPr>
        <w:widowControl w:val="0"/>
        <w:spacing w:line="240" w:lineRule="atLeast"/>
        <w:jc w:val="both"/>
        <w:rPr>
          <w:rFonts w:ascii="Arial" w:hAnsi="Arial" w:cs="Arial"/>
          <w:b/>
          <w:bCs/>
        </w:rPr>
      </w:pPr>
      <w:r w:rsidRPr="00C5388A">
        <w:rPr>
          <w:rFonts w:ascii="Arial" w:hAnsi="Arial" w:cs="Arial"/>
          <w:b/>
          <w:bCs/>
        </w:rPr>
        <w:t>Pravidla pro hodnocení chování a výsledků vzdělávání žáků</w:t>
      </w:r>
    </w:p>
    <w:p w:rsidR="00BE0E66" w:rsidRPr="00C5388A" w:rsidRDefault="00BF0DA1">
      <w:pPr>
        <w:widowControl w:val="0"/>
        <w:numPr>
          <w:ilvl w:val="0"/>
          <w:numId w:val="20"/>
        </w:numPr>
        <w:tabs>
          <w:tab w:val="left" w:pos="851"/>
          <w:tab w:val="right" w:leader="dot" w:pos="9356"/>
        </w:tabs>
        <w:spacing w:after="0" w:line="240" w:lineRule="atLeast"/>
        <w:ind w:left="850" w:right="91" w:hanging="493"/>
        <w:jc w:val="both"/>
        <w:rPr>
          <w:rFonts w:ascii="Arial" w:hAnsi="Arial" w:cs="Arial"/>
          <w:color w:val="auto"/>
        </w:rPr>
      </w:pPr>
      <w:r>
        <w:rPr>
          <w:rFonts w:ascii="Arial" w:hAnsi="Arial" w:cs="Arial"/>
          <w:color w:val="auto"/>
        </w:rPr>
        <w:t>Obecné zásady</w:t>
      </w:r>
      <w:r>
        <w:rPr>
          <w:rFonts w:ascii="Arial" w:hAnsi="Arial" w:cs="Arial"/>
          <w:color w:val="auto"/>
        </w:rPr>
        <w:tab/>
        <w:t>12</w:t>
      </w:r>
    </w:p>
    <w:p w:rsidR="00BE0E66" w:rsidRPr="00C5388A" w:rsidRDefault="00BE0E66">
      <w:pPr>
        <w:widowControl w:val="0"/>
        <w:numPr>
          <w:ilvl w:val="0"/>
          <w:numId w:val="20"/>
        </w:numPr>
        <w:tabs>
          <w:tab w:val="left" w:pos="851"/>
          <w:tab w:val="right" w:leader="dot" w:pos="9356"/>
        </w:tabs>
        <w:spacing w:after="0" w:line="240" w:lineRule="atLeast"/>
        <w:ind w:left="851" w:hanging="494"/>
        <w:jc w:val="both"/>
        <w:rPr>
          <w:rFonts w:ascii="Arial" w:hAnsi="Arial" w:cs="Arial"/>
          <w:color w:val="auto"/>
        </w:rPr>
      </w:pPr>
      <w:r w:rsidRPr="00C5388A">
        <w:rPr>
          <w:rFonts w:ascii="Arial" w:hAnsi="Arial" w:cs="Arial"/>
          <w:color w:val="auto"/>
        </w:rPr>
        <w:t>Způsob</w:t>
      </w:r>
      <w:r w:rsidR="00CD26C1" w:rsidRPr="00C5388A">
        <w:rPr>
          <w:rFonts w:ascii="Arial" w:hAnsi="Arial" w:cs="Arial"/>
          <w:color w:val="auto"/>
        </w:rPr>
        <w:t xml:space="preserve"> získávání podkladů hodnocení</w:t>
      </w:r>
      <w:r w:rsidR="00CD26C1" w:rsidRPr="00C5388A">
        <w:rPr>
          <w:rFonts w:ascii="Arial" w:hAnsi="Arial" w:cs="Arial"/>
          <w:color w:val="auto"/>
        </w:rPr>
        <w:tab/>
        <w:t>1</w:t>
      </w:r>
      <w:r w:rsidR="00203077">
        <w:rPr>
          <w:rFonts w:ascii="Arial" w:hAnsi="Arial" w:cs="Arial"/>
          <w:color w:val="auto"/>
        </w:rPr>
        <w:t>3</w:t>
      </w:r>
    </w:p>
    <w:p w:rsidR="00BE0E66" w:rsidRPr="00C5388A" w:rsidRDefault="00CD26C1">
      <w:pPr>
        <w:widowControl w:val="0"/>
        <w:numPr>
          <w:ilvl w:val="0"/>
          <w:numId w:val="20"/>
        </w:numPr>
        <w:tabs>
          <w:tab w:val="left" w:pos="851"/>
          <w:tab w:val="right" w:leader="dot" w:pos="9356"/>
        </w:tabs>
        <w:spacing w:after="0" w:line="240" w:lineRule="atLeast"/>
        <w:ind w:left="714" w:hanging="357"/>
        <w:jc w:val="both"/>
        <w:rPr>
          <w:rFonts w:ascii="Arial" w:hAnsi="Arial" w:cs="Arial"/>
          <w:color w:val="auto"/>
        </w:rPr>
      </w:pPr>
      <w:r w:rsidRPr="00C5388A">
        <w:rPr>
          <w:rFonts w:ascii="Arial" w:hAnsi="Arial" w:cs="Arial"/>
          <w:color w:val="auto"/>
        </w:rPr>
        <w:t>Hodnocení a klasifikace žáků</w:t>
      </w:r>
      <w:r w:rsidRPr="00C5388A">
        <w:rPr>
          <w:rFonts w:ascii="Arial" w:hAnsi="Arial" w:cs="Arial"/>
          <w:color w:val="auto"/>
        </w:rPr>
        <w:tab/>
        <w:t>1</w:t>
      </w:r>
      <w:r w:rsidR="00BF0DA1">
        <w:rPr>
          <w:rFonts w:ascii="Arial" w:hAnsi="Arial" w:cs="Arial"/>
          <w:color w:val="auto"/>
        </w:rPr>
        <w:t>4</w:t>
      </w:r>
    </w:p>
    <w:p w:rsidR="00BE0E66" w:rsidRPr="00C5388A" w:rsidRDefault="00CD26C1">
      <w:pPr>
        <w:widowControl w:val="0"/>
        <w:numPr>
          <w:ilvl w:val="0"/>
          <w:numId w:val="20"/>
        </w:numPr>
        <w:tabs>
          <w:tab w:val="left" w:pos="851"/>
          <w:tab w:val="right" w:leader="dot" w:pos="9356"/>
        </w:tabs>
        <w:spacing w:after="0" w:line="240" w:lineRule="atLeast"/>
        <w:ind w:left="714" w:hanging="357"/>
        <w:jc w:val="both"/>
        <w:rPr>
          <w:rFonts w:ascii="Arial" w:hAnsi="Arial" w:cs="Arial"/>
          <w:color w:val="auto"/>
        </w:rPr>
      </w:pPr>
      <w:r w:rsidRPr="00C5388A">
        <w:rPr>
          <w:rFonts w:ascii="Arial" w:hAnsi="Arial" w:cs="Arial"/>
          <w:color w:val="auto"/>
        </w:rPr>
        <w:t>Slovní hodnocení</w:t>
      </w:r>
      <w:r w:rsidRPr="00C5388A">
        <w:rPr>
          <w:rFonts w:ascii="Arial" w:hAnsi="Arial" w:cs="Arial"/>
          <w:color w:val="auto"/>
        </w:rPr>
        <w:tab/>
        <w:t>2</w:t>
      </w:r>
      <w:r w:rsidR="00BF0DA1">
        <w:rPr>
          <w:rFonts w:ascii="Arial" w:hAnsi="Arial" w:cs="Arial"/>
          <w:color w:val="auto"/>
        </w:rPr>
        <w:t>0</w:t>
      </w:r>
    </w:p>
    <w:p w:rsidR="00BE0E66" w:rsidRPr="00C5388A" w:rsidRDefault="00BE0E66">
      <w:pPr>
        <w:widowControl w:val="0"/>
        <w:numPr>
          <w:ilvl w:val="0"/>
          <w:numId w:val="20"/>
        </w:numPr>
        <w:tabs>
          <w:tab w:val="left" w:pos="851"/>
          <w:tab w:val="right" w:leader="dot" w:pos="9356"/>
        </w:tabs>
        <w:spacing w:after="0" w:line="240" w:lineRule="atLeast"/>
        <w:ind w:left="714" w:hanging="357"/>
        <w:jc w:val="both"/>
        <w:rPr>
          <w:rFonts w:ascii="Arial" w:hAnsi="Arial" w:cs="Arial"/>
          <w:color w:val="auto"/>
        </w:rPr>
      </w:pPr>
      <w:r w:rsidRPr="00C5388A">
        <w:rPr>
          <w:rFonts w:ascii="Arial" w:hAnsi="Arial" w:cs="Arial"/>
          <w:color w:val="auto"/>
        </w:rPr>
        <w:t>Sebehodnocení</w:t>
      </w:r>
      <w:r w:rsidRPr="00C5388A">
        <w:rPr>
          <w:rFonts w:ascii="Arial" w:hAnsi="Arial" w:cs="Arial"/>
          <w:color w:val="auto"/>
        </w:rPr>
        <w:tab/>
      </w:r>
      <w:r w:rsidR="00CD26C1" w:rsidRPr="00C5388A">
        <w:rPr>
          <w:rFonts w:ascii="Arial" w:hAnsi="Arial" w:cs="Arial"/>
          <w:color w:val="auto"/>
        </w:rPr>
        <w:t>2</w:t>
      </w:r>
      <w:r w:rsidR="00BF0DA1">
        <w:rPr>
          <w:rFonts w:ascii="Arial" w:hAnsi="Arial" w:cs="Arial"/>
          <w:color w:val="auto"/>
        </w:rPr>
        <w:t>0</w:t>
      </w:r>
    </w:p>
    <w:p w:rsidR="00BE0E66" w:rsidRPr="00C5388A" w:rsidRDefault="00BE0E66">
      <w:pPr>
        <w:widowControl w:val="0"/>
        <w:numPr>
          <w:ilvl w:val="0"/>
          <w:numId w:val="20"/>
        </w:numPr>
        <w:tabs>
          <w:tab w:val="left" w:pos="567"/>
          <w:tab w:val="left" w:pos="851"/>
          <w:tab w:val="right" w:leader="dot" w:pos="9356"/>
        </w:tabs>
        <w:spacing w:after="0" w:line="240" w:lineRule="atLeast"/>
        <w:ind w:left="714" w:hanging="357"/>
        <w:jc w:val="both"/>
        <w:rPr>
          <w:rFonts w:ascii="Arial" w:hAnsi="Arial" w:cs="Arial"/>
          <w:color w:val="auto"/>
        </w:rPr>
      </w:pPr>
      <w:r w:rsidRPr="00C5388A">
        <w:rPr>
          <w:rFonts w:ascii="Arial" w:hAnsi="Arial" w:cs="Arial"/>
          <w:color w:val="auto"/>
        </w:rPr>
        <w:t xml:space="preserve">Hodnocení a klasifikace </w:t>
      </w:r>
      <w:proofErr w:type="gramStart"/>
      <w:r w:rsidRPr="00C5388A">
        <w:rPr>
          <w:rFonts w:ascii="Arial" w:hAnsi="Arial" w:cs="Arial"/>
          <w:color w:val="auto"/>
        </w:rPr>
        <w:t>žáků s SVP</w:t>
      </w:r>
      <w:proofErr w:type="gramEnd"/>
      <w:r w:rsidRPr="00C5388A">
        <w:rPr>
          <w:rFonts w:ascii="Arial" w:hAnsi="Arial" w:cs="Arial"/>
          <w:color w:val="auto"/>
        </w:rPr>
        <w:tab/>
      </w:r>
      <w:r w:rsidR="00CD26C1" w:rsidRPr="00C5388A">
        <w:rPr>
          <w:rFonts w:ascii="Arial" w:hAnsi="Arial" w:cs="Arial"/>
          <w:color w:val="auto"/>
        </w:rPr>
        <w:t>2</w:t>
      </w:r>
      <w:r w:rsidR="007E6947">
        <w:rPr>
          <w:rFonts w:ascii="Arial" w:hAnsi="Arial" w:cs="Arial"/>
          <w:color w:val="auto"/>
        </w:rPr>
        <w:t>1</w:t>
      </w:r>
    </w:p>
    <w:p w:rsidR="00BE0E66" w:rsidRPr="00C5388A" w:rsidRDefault="00BE0E66">
      <w:pPr>
        <w:widowControl w:val="0"/>
        <w:numPr>
          <w:ilvl w:val="0"/>
          <w:numId w:val="20"/>
        </w:numPr>
        <w:tabs>
          <w:tab w:val="left" w:pos="851"/>
          <w:tab w:val="right" w:leader="dot" w:pos="9356"/>
        </w:tabs>
        <w:spacing w:after="0" w:line="240" w:lineRule="atLeast"/>
        <w:ind w:left="714" w:hanging="357"/>
        <w:jc w:val="both"/>
        <w:rPr>
          <w:rFonts w:ascii="Arial" w:hAnsi="Arial" w:cs="Arial"/>
          <w:color w:val="auto"/>
        </w:rPr>
      </w:pPr>
      <w:r w:rsidRPr="00C5388A">
        <w:rPr>
          <w:rFonts w:ascii="Arial" w:hAnsi="Arial" w:cs="Arial"/>
          <w:color w:val="auto"/>
        </w:rPr>
        <w:t>Hodnocení a klasifikace žáků nadaných</w:t>
      </w:r>
      <w:r w:rsidRPr="00C5388A">
        <w:rPr>
          <w:rFonts w:ascii="Arial" w:hAnsi="Arial" w:cs="Arial"/>
          <w:color w:val="auto"/>
        </w:rPr>
        <w:tab/>
      </w:r>
      <w:r w:rsidR="00BF0DA1">
        <w:rPr>
          <w:rFonts w:ascii="Arial" w:hAnsi="Arial" w:cs="Arial"/>
          <w:color w:val="auto"/>
        </w:rPr>
        <w:t>22</w:t>
      </w:r>
    </w:p>
    <w:p w:rsidR="00BE0E66" w:rsidRPr="00C5388A" w:rsidRDefault="00BE0E66">
      <w:pPr>
        <w:widowControl w:val="0"/>
        <w:numPr>
          <w:ilvl w:val="0"/>
          <w:numId w:val="20"/>
        </w:numPr>
        <w:tabs>
          <w:tab w:val="left" w:pos="851"/>
          <w:tab w:val="right" w:leader="dot" w:pos="9356"/>
        </w:tabs>
        <w:spacing w:after="0" w:line="240" w:lineRule="atLeast"/>
        <w:ind w:left="851" w:hanging="494"/>
        <w:jc w:val="both"/>
        <w:rPr>
          <w:rFonts w:ascii="Arial" w:hAnsi="Arial" w:cs="Arial"/>
          <w:color w:val="auto"/>
        </w:rPr>
      </w:pPr>
      <w:r w:rsidRPr="00C5388A">
        <w:rPr>
          <w:rFonts w:ascii="Arial" w:hAnsi="Arial" w:cs="Arial"/>
          <w:color w:val="auto"/>
        </w:rPr>
        <w:t>Hodnocení a klasifikac</w:t>
      </w:r>
      <w:r w:rsidR="00CD26C1" w:rsidRPr="00C5388A">
        <w:rPr>
          <w:rFonts w:ascii="Arial" w:hAnsi="Arial" w:cs="Arial"/>
          <w:color w:val="auto"/>
        </w:rPr>
        <w:t>e žáků, kteří nejsou občany ČR</w:t>
      </w:r>
      <w:r w:rsidR="00CD26C1" w:rsidRPr="00C5388A">
        <w:rPr>
          <w:rFonts w:ascii="Arial" w:hAnsi="Arial" w:cs="Arial"/>
          <w:color w:val="auto"/>
        </w:rPr>
        <w:tab/>
        <w:t>2</w:t>
      </w:r>
      <w:r w:rsidR="00832E06">
        <w:rPr>
          <w:rFonts w:ascii="Arial" w:hAnsi="Arial" w:cs="Arial"/>
          <w:color w:val="auto"/>
        </w:rPr>
        <w:t>2</w:t>
      </w:r>
    </w:p>
    <w:p w:rsidR="00BE0E66" w:rsidRPr="00C5388A" w:rsidRDefault="00BE0E66">
      <w:pPr>
        <w:widowControl w:val="0"/>
        <w:numPr>
          <w:ilvl w:val="0"/>
          <w:numId w:val="20"/>
        </w:numPr>
        <w:tabs>
          <w:tab w:val="left" w:pos="851"/>
          <w:tab w:val="right" w:leader="dot" w:pos="9356"/>
        </w:tabs>
        <w:spacing w:after="0" w:line="240" w:lineRule="atLeast"/>
        <w:ind w:left="714" w:hanging="357"/>
        <w:jc w:val="both"/>
        <w:rPr>
          <w:rFonts w:ascii="Arial" w:hAnsi="Arial" w:cs="Arial"/>
          <w:color w:val="auto"/>
        </w:rPr>
      </w:pPr>
      <w:r w:rsidRPr="00C5388A">
        <w:rPr>
          <w:rFonts w:ascii="Arial" w:hAnsi="Arial" w:cs="Arial"/>
          <w:color w:val="auto"/>
        </w:rPr>
        <w:t xml:space="preserve">Komisionální </w:t>
      </w:r>
      <w:r w:rsidR="00CD26C1" w:rsidRPr="00C5388A">
        <w:rPr>
          <w:rFonts w:ascii="Arial" w:hAnsi="Arial" w:cs="Arial"/>
          <w:color w:val="auto"/>
        </w:rPr>
        <w:t>pře</w:t>
      </w:r>
      <w:r w:rsidRPr="00C5388A">
        <w:rPr>
          <w:rFonts w:ascii="Arial" w:hAnsi="Arial" w:cs="Arial"/>
          <w:color w:val="auto"/>
        </w:rPr>
        <w:t>zkoušení</w:t>
      </w:r>
      <w:r w:rsidR="00CD26C1" w:rsidRPr="00C5388A">
        <w:rPr>
          <w:rFonts w:ascii="Arial" w:hAnsi="Arial" w:cs="Arial"/>
          <w:color w:val="auto"/>
        </w:rPr>
        <w:t xml:space="preserve"> a opravné zkoušky</w:t>
      </w:r>
      <w:r w:rsidRPr="00C5388A">
        <w:rPr>
          <w:rFonts w:ascii="Arial" w:hAnsi="Arial" w:cs="Arial"/>
          <w:color w:val="auto"/>
        </w:rPr>
        <w:tab/>
      </w:r>
      <w:r w:rsidR="00BF0DA1">
        <w:rPr>
          <w:rFonts w:ascii="Arial" w:hAnsi="Arial" w:cs="Arial"/>
          <w:color w:val="auto"/>
        </w:rPr>
        <w:t>23</w:t>
      </w:r>
    </w:p>
    <w:p w:rsidR="00BE0E66" w:rsidRPr="00C5388A" w:rsidRDefault="00BE0E66">
      <w:pPr>
        <w:widowControl w:val="0"/>
        <w:numPr>
          <w:ilvl w:val="0"/>
          <w:numId w:val="20"/>
        </w:numPr>
        <w:tabs>
          <w:tab w:val="left" w:pos="851"/>
          <w:tab w:val="right" w:leader="dot" w:pos="9356"/>
        </w:tabs>
        <w:spacing w:after="0" w:line="240" w:lineRule="atLeast"/>
        <w:ind w:left="714" w:hanging="357"/>
        <w:jc w:val="both"/>
        <w:rPr>
          <w:rFonts w:ascii="Arial" w:hAnsi="Arial" w:cs="Arial"/>
          <w:color w:val="auto"/>
        </w:rPr>
      </w:pPr>
      <w:r w:rsidRPr="00C5388A">
        <w:rPr>
          <w:rFonts w:ascii="Arial" w:hAnsi="Arial" w:cs="Arial"/>
          <w:color w:val="auto"/>
        </w:rPr>
        <w:t>Vlastní hodnocení školy</w:t>
      </w:r>
      <w:r w:rsidRPr="00C5388A">
        <w:rPr>
          <w:rFonts w:ascii="Arial" w:hAnsi="Arial" w:cs="Arial"/>
          <w:color w:val="auto"/>
        </w:rPr>
        <w:tab/>
      </w:r>
      <w:r w:rsidR="00BF0DA1">
        <w:rPr>
          <w:rFonts w:ascii="Arial" w:hAnsi="Arial" w:cs="Arial"/>
          <w:color w:val="auto"/>
        </w:rPr>
        <w:t>24</w:t>
      </w:r>
    </w:p>
    <w:p w:rsidR="00BE0E66" w:rsidRPr="00C5388A" w:rsidRDefault="00BE0E66">
      <w:pPr>
        <w:widowControl w:val="0"/>
        <w:spacing w:line="240" w:lineRule="atLeast"/>
        <w:rPr>
          <w:rFonts w:ascii="Arial" w:hAnsi="Arial" w:cs="Arial"/>
          <w:color w:val="auto"/>
        </w:rPr>
      </w:pPr>
    </w:p>
    <w:p w:rsidR="00BE0E66" w:rsidRPr="00C5388A" w:rsidRDefault="00BE0E66">
      <w:pPr>
        <w:widowControl w:val="0"/>
        <w:spacing w:line="240" w:lineRule="atLeast"/>
        <w:rPr>
          <w:rFonts w:ascii="Arial" w:hAnsi="Arial" w:cs="Arial"/>
        </w:rPr>
      </w:pPr>
    </w:p>
    <w:p w:rsidR="00BE0E66" w:rsidRPr="00C5388A" w:rsidRDefault="00BE0E66">
      <w:pPr>
        <w:widowControl w:val="0"/>
        <w:spacing w:line="240" w:lineRule="atLeast"/>
        <w:jc w:val="both"/>
        <w:rPr>
          <w:rFonts w:ascii="Arial" w:hAnsi="Arial" w:cs="Arial"/>
          <w:b/>
          <w:bCs/>
        </w:rPr>
      </w:pPr>
      <w:r w:rsidRPr="00C5388A">
        <w:rPr>
          <w:rFonts w:ascii="Arial" w:hAnsi="Arial" w:cs="Arial"/>
          <w:b/>
          <w:bCs/>
        </w:rPr>
        <w:t>Příloha č. 1: Ukazatele jednotlivých stupňů při použití slovního hodnocení.</w:t>
      </w:r>
    </w:p>
    <w:p w:rsidR="00BE0E66" w:rsidRPr="00C5388A" w:rsidRDefault="00BE0E66">
      <w:pPr>
        <w:widowControl w:val="0"/>
        <w:spacing w:line="240" w:lineRule="atLeast"/>
        <w:jc w:val="both"/>
        <w:rPr>
          <w:rFonts w:ascii="Arial" w:hAnsi="Arial" w:cs="Arial"/>
          <w:b/>
          <w:bCs/>
        </w:rPr>
      </w:pPr>
    </w:p>
    <w:p w:rsidR="00BE0E66" w:rsidRPr="00C5388A" w:rsidRDefault="00BE0E66">
      <w:pPr>
        <w:widowControl w:val="0"/>
        <w:spacing w:line="240" w:lineRule="atLeast"/>
        <w:jc w:val="both"/>
        <w:rPr>
          <w:rFonts w:ascii="Arial" w:hAnsi="Arial" w:cs="Arial"/>
          <w:b/>
          <w:bCs/>
        </w:rPr>
      </w:pPr>
    </w:p>
    <w:p w:rsidR="00BE0E66" w:rsidRDefault="00BE0E66">
      <w:pPr>
        <w:widowControl w:val="0"/>
        <w:spacing w:line="240" w:lineRule="atLeast"/>
        <w:jc w:val="both"/>
        <w:rPr>
          <w:rFonts w:ascii="Arial" w:hAnsi="Arial" w:cs="Arial"/>
          <w:b/>
          <w:bCs/>
        </w:rPr>
      </w:pPr>
    </w:p>
    <w:p w:rsidR="00BE0E66" w:rsidRDefault="00BE0E66">
      <w:pPr>
        <w:widowControl w:val="0"/>
        <w:spacing w:line="240" w:lineRule="atLeast"/>
        <w:jc w:val="both"/>
        <w:rPr>
          <w:rFonts w:ascii="Arial" w:hAnsi="Arial" w:cs="Arial"/>
          <w:b/>
          <w:bCs/>
        </w:rPr>
      </w:pPr>
    </w:p>
    <w:p w:rsidR="00BE0E66" w:rsidRDefault="00BE0E66">
      <w:pPr>
        <w:widowControl w:val="0"/>
        <w:spacing w:line="240" w:lineRule="atLeast"/>
        <w:jc w:val="both"/>
        <w:rPr>
          <w:rFonts w:ascii="Arial" w:hAnsi="Arial" w:cs="Arial"/>
          <w:b/>
          <w:bCs/>
        </w:rPr>
      </w:pPr>
    </w:p>
    <w:p w:rsidR="000A2084" w:rsidRDefault="000A2084">
      <w:pPr>
        <w:widowControl w:val="0"/>
        <w:spacing w:line="240" w:lineRule="atLeast"/>
        <w:jc w:val="both"/>
        <w:rPr>
          <w:rFonts w:ascii="Arial" w:hAnsi="Arial" w:cs="Arial"/>
          <w:b/>
          <w:bCs/>
        </w:rPr>
      </w:pPr>
    </w:p>
    <w:p w:rsidR="000A2084" w:rsidRDefault="000A2084">
      <w:pPr>
        <w:widowControl w:val="0"/>
        <w:spacing w:line="240" w:lineRule="atLeast"/>
        <w:jc w:val="both"/>
        <w:rPr>
          <w:rFonts w:ascii="Arial" w:hAnsi="Arial" w:cs="Arial"/>
          <w:b/>
          <w:bCs/>
        </w:rPr>
      </w:pPr>
    </w:p>
    <w:p w:rsidR="00BE0E66" w:rsidRDefault="00BE0E66">
      <w:pPr>
        <w:widowControl w:val="0"/>
        <w:spacing w:line="240" w:lineRule="atLeast"/>
        <w:jc w:val="both"/>
        <w:rPr>
          <w:rFonts w:ascii="Arial" w:hAnsi="Arial" w:cs="Arial"/>
          <w:b/>
          <w:bCs/>
        </w:rPr>
      </w:pPr>
    </w:p>
    <w:p w:rsidR="00B11B7A" w:rsidRDefault="00B11B7A">
      <w:pPr>
        <w:widowControl w:val="0"/>
        <w:spacing w:line="240" w:lineRule="atLeast"/>
        <w:jc w:val="both"/>
        <w:rPr>
          <w:rFonts w:ascii="Arial" w:hAnsi="Arial" w:cs="Arial"/>
          <w:b/>
          <w:bCs/>
        </w:rPr>
      </w:pPr>
    </w:p>
    <w:p w:rsidR="00B11B7A" w:rsidRDefault="00B11B7A">
      <w:pPr>
        <w:widowControl w:val="0"/>
        <w:spacing w:line="240" w:lineRule="atLeast"/>
        <w:jc w:val="both"/>
        <w:rPr>
          <w:rFonts w:ascii="Arial" w:hAnsi="Arial" w:cs="Arial"/>
          <w:b/>
          <w:bCs/>
        </w:rPr>
      </w:pPr>
    </w:p>
    <w:p w:rsidR="00B11B7A" w:rsidRDefault="00B11B7A">
      <w:pPr>
        <w:widowControl w:val="0"/>
        <w:spacing w:line="240" w:lineRule="atLeast"/>
        <w:jc w:val="both"/>
        <w:rPr>
          <w:rFonts w:ascii="Arial" w:hAnsi="Arial" w:cs="Arial"/>
          <w:b/>
          <w:bCs/>
        </w:rPr>
      </w:pPr>
    </w:p>
    <w:p w:rsidR="00B11B7A" w:rsidRDefault="00B11B7A">
      <w:pPr>
        <w:widowControl w:val="0"/>
        <w:spacing w:line="240" w:lineRule="atLeast"/>
        <w:jc w:val="both"/>
        <w:rPr>
          <w:rFonts w:ascii="Arial" w:hAnsi="Arial" w:cs="Arial"/>
          <w:b/>
          <w:bCs/>
        </w:rPr>
      </w:pPr>
    </w:p>
    <w:p w:rsidR="00B11B7A" w:rsidRDefault="00B11B7A">
      <w:pPr>
        <w:widowControl w:val="0"/>
        <w:spacing w:line="240" w:lineRule="atLeast"/>
        <w:jc w:val="both"/>
        <w:rPr>
          <w:rFonts w:ascii="Arial" w:hAnsi="Arial" w:cs="Arial"/>
          <w:b/>
          <w:bCs/>
        </w:rPr>
      </w:pPr>
    </w:p>
    <w:p w:rsidR="00B11B7A" w:rsidRDefault="00B11B7A">
      <w:pPr>
        <w:widowControl w:val="0"/>
        <w:spacing w:line="240" w:lineRule="atLeast"/>
        <w:jc w:val="both"/>
        <w:rPr>
          <w:rFonts w:ascii="Arial" w:hAnsi="Arial" w:cs="Arial"/>
          <w:b/>
          <w:bCs/>
        </w:rPr>
      </w:pPr>
    </w:p>
    <w:p w:rsidR="00B11B7A" w:rsidRDefault="00B11B7A">
      <w:pPr>
        <w:widowControl w:val="0"/>
        <w:spacing w:line="240" w:lineRule="atLeast"/>
        <w:jc w:val="both"/>
        <w:rPr>
          <w:rFonts w:ascii="Arial" w:hAnsi="Arial" w:cs="Arial"/>
          <w:b/>
          <w:bCs/>
        </w:rPr>
      </w:pPr>
    </w:p>
    <w:p w:rsidR="00BE0E66" w:rsidRPr="00485BBF" w:rsidRDefault="00BE0E66">
      <w:pPr>
        <w:pStyle w:val="Nadpis1"/>
        <w:ind w:firstLine="360"/>
        <w:rPr>
          <w:sz w:val="32"/>
          <w:szCs w:val="32"/>
        </w:rPr>
      </w:pPr>
      <w:r w:rsidRPr="00485BBF">
        <w:rPr>
          <w:sz w:val="32"/>
          <w:szCs w:val="32"/>
        </w:rPr>
        <w:lastRenderedPageBreak/>
        <w:t>7.1 Školní řád</w:t>
      </w:r>
      <w:r w:rsidR="00485BBF">
        <w:rPr>
          <w:sz w:val="32"/>
          <w:szCs w:val="32"/>
        </w:rPr>
        <w:t xml:space="preserve"> </w:t>
      </w:r>
    </w:p>
    <w:p w:rsidR="00BE0E66" w:rsidRDefault="00BE0E66" w:rsidP="000A2084">
      <w:pPr>
        <w:widowControl w:val="0"/>
        <w:spacing w:after="0" w:line="240" w:lineRule="atLeast"/>
        <w:jc w:val="both"/>
        <w:rPr>
          <w:rFonts w:ascii="Arial" w:hAnsi="Arial" w:cs="Arial"/>
          <w:b/>
          <w:bCs/>
          <w:i/>
          <w:iCs/>
          <w:u w:val="single"/>
        </w:rPr>
      </w:pPr>
    </w:p>
    <w:p w:rsidR="00BE0E66" w:rsidRPr="00C5388A" w:rsidRDefault="00BE0E66">
      <w:pPr>
        <w:widowControl w:val="0"/>
        <w:numPr>
          <w:ilvl w:val="0"/>
          <w:numId w:val="9"/>
        </w:numPr>
        <w:spacing w:after="0" w:line="240" w:lineRule="atLeast"/>
        <w:jc w:val="both"/>
        <w:rPr>
          <w:rFonts w:ascii="Arial" w:hAnsi="Arial" w:cs="Arial"/>
          <w:b/>
          <w:bCs/>
          <w:i/>
          <w:iCs/>
          <w:u w:val="single"/>
        </w:rPr>
      </w:pPr>
      <w:r w:rsidRPr="00C5388A">
        <w:rPr>
          <w:rFonts w:ascii="Arial" w:hAnsi="Arial" w:cs="Arial"/>
          <w:b/>
          <w:bCs/>
          <w:i/>
          <w:iCs/>
          <w:u w:val="single"/>
        </w:rPr>
        <w:t xml:space="preserve">Práva a povinnosti žáků a jejich zákonných zástupců ve škole </w:t>
      </w:r>
    </w:p>
    <w:p w:rsidR="00BE0E66" w:rsidRPr="00C5388A" w:rsidRDefault="00BE0E66">
      <w:pPr>
        <w:widowControl w:val="0"/>
        <w:spacing w:line="240" w:lineRule="atLeast"/>
        <w:ind w:left="426"/>
        <w:jc w:val="both"/>
        <w:rPr>
          <w:rFonts w:ascii="Arial" w:hAnsi="Arial" w:cs="Arial"/>
          <w:b/>
          <w:bCs/>
          <w:i/>
          <w:iCs/>
          <w:u w:val="single"/>
        </w:rPr>
      </w:pPr>
      <w:r w:rsidRPr="00C5388A">
        <w:rPr>
          <w:rFonts w:ascii="Arial" w:hAnsi="Arial" w:cs="Arial"/>
          <w:b/>
          <w:bCs/>
          <w:i/>
          <w:iCs/>
          <w:u w:val="single"/>
        </w:rPr>
        <w:t>(§ 30 odst. 1 písm. a) školského zákona</w:t>
      </w:r>
      <w:r w:rsidR="007436E6">
        <w:rPr>
          <w:rFonts w:ascii="Arial" w:hAnsi="Arial" w:cs="Arial"/>
          <w:b/>
          <w:bCs/>
          <w:i/>
          <w:iCs/>
          <w:u w:val="single"/>
        </w:rPr>
        <w:t>, ve znění pozdějších předpisů</w:t>
      </w:r>
      <w:r w:rsidRPr="00C5388A">
        <w:rPr>
          <w:rFonts w:ascii="Arial" w:hAnsi="Arial" w:cs="Arial"/>
          <w:b/>
          <w:bCs/>
          <w:i/>
          <w:iCs/>
          <w:u w:val="single"/>
        </w:rPr>
        <w:t>)</w:t>
      </w:r>
    </w:p>
    <w:p w:rsidR="00BE0E66" w:rsidRPr="00C5388A" w:rsidRDefault="00BE0E66" w:rsidP="00143A58">
      <w:pPr>
        <w:widowControl w:val="0"/>
        <w:numPr>
          <w:ilvl w:val="0"/>
          <w:numId w:val="17"/>
        </w:numPr>
        <w:spacing w:line="240" w:lineRule="atLeast"/>
        <w:ind w:hanging="642"/>
        <w:jc w:val="both"/>
        <w:rPr>
          <w:rFonts w:ascii="Arial" w:hAnsi="Arial" w:cs="Arial"/>
          <w:b/>
          <w:bCs/>
          <w:i/>
          <w:iCs/>
          <w:u w:val="single"/>
        </w:rPr>
      </w:pPr>
      <w:r w:rsidRPr="00C5388A">
        <w:rPr>
          <w:rFonts w:ascii="Arial" w:hAnsi="Arial" w:cs="Arial"/>
          <w:b/>
          <w:bCs/>
          <w:i/>
          <w:iCs/>
          <w:u w:val="single"/>
        </w:rPr>
        <w:t>Žáci –</w:t>
      </w:r>
      <w:r w:rsidR="00CD26C1" w:rsidRPr="00C5388A">
        <w:rPr>
          <w:rFonts w:ascii="Arial" w:hAnsi="Arial" w:cs="Arial"/>
          <w:b/>
          <w:bCs/>
          <w:i/>
          <w:iCs/>
          <w:u w:val="single"/>
        </w:rPr>
        <w:t xml:space="preserve"> </w:t>
      </w:r>
      <w:r w:rsidRPr="00C5388A">
        <w:rPr>
          <w:rFonts w:ascii="Arial" w:hAnsi="Arial" w:cs="Arial"/>
          <w:b/>
          <w:bCs/>
          <w:i/>
          <w:iCs/>
          <w:u w:val="single"/>
        </w:rPr>
        <w:t xml:space="preserve">mají právo </w:t>
      </w:r>
      <w:proofErr w:type="gramStart"/>
      <w:r w:rsidRPr="00C5388A">
        <w:rPr>
          <w:rFonts w:ascii="Arial" w:hAnsi="Arial" w:cs="Arial"/>
          <w:b/>
          <w:bCs/>
          <w:i/>
          <w:iCs/>
          <w:u w:val="single"/>
        </w:rPr>
        <w:t>na</w:t>
      </w:r>
      <w:proofErr w:type="gramEnd"/>
      <w:r w:rsidRPr="00C5388A">
        <w:rPr>
          <w:rFonts w:ascii="Arial" w:hAnsi="Arial" w:cs="Arial"/>
          <w:b/>
          <w:bCs/>
          <w:i/>
          <w:iCs/>
          <w:u w:val="single"/>
        </w:rPr>
        <w:t>:</w:t>
      </w:r>
    </w:p>
    <w:p w:rsidR="00BE0E66" w:rsidRPr="00C5388A" w:rsidRDefault="00BE0E66" w:rsidP="00131C24">
      <w:pPr>
        <w:widowControl w:val="0"/>
        <w:numPr>
          <w:ilvl w:val="0"/>
          <w:numId w:val="3"/>
        </w:numPr>
        <w:tabs>
          <w:tab w:val="clear" w:pos="720"/>
        </w:tabs>
        <w:spacing w:after="0" w:line="240" w:lineRule="auto"/>
        <w:ind w:left="426" w:hanging="426"/>
        <w:jc w:val="both"/>
        <w:rPr>
          <w:rFonts w:ascii="Arial" w:hAnsi="Arial" w:cs="Arial"/>
        </w:rPr>
      </w:pPr>
      <w:r w:rsidRPr="00C5388A">
        <w:rPr>
          <w:rFonts w:ascii="Arial" w:hAnsi="Arial" w:cs="Arial"/>
        </w:rPr>
        <w:t>Vzdělání a školské služby, na účast ve výuce podle rozvrhu.</w:t>
      </w:r>
    </w:p>
    <w:p w:rsidR="00BE0E66" w:rsidRPr="00C5388A" w:rsidRDefault="00BE0E66" w:rsidP="00131C24">
      <w:pPr>
        <w:widowControl w:val="0"/>
        <w:numPr>
          <w:ilvl w:val="0"/>
          <w:numId w:val="3"/>
        </w:numPr>
        <w:tabs>
          <w:tab w:val="clear" w:pos="720"/>
        </w:tabs>
        <w:spacing w:after="0" w:line="240" w:lineRule="auto"/>
        <w:ind w:left="426" w:hanging="426"/>
        <w:jc w:val="both"/>
        <w:rPr>
          <w:rFonts w:ascii="Arial" w:hAnsi="Arial" w:cs="Arial"/>
        </w:rPr>
      </w:pPr>
      <w:r w:rsidRPr="00C5388A">
        <w:rPr>
          <w:rFonts w:ascii="Arial" w:hAnsi="Arial" w:cs="Arial"/>
        </w:rPr>
        <w:t>Informace o průběhu a výsledcích svého vzdělání (ke sdělení závažných skutečností slouží žákovská knížka žáka, případně je zákonný zástupce informován doporučeným dopisem nebo pozván do školy k projednání).</w:t>
      </w:r>
    </w:p>
    <w:p w:rsidR="00BE0E66" w:rsidRPr="00C5388A" w:rsidRDefault="00BE0E66" w:rsidP="00131C24">
      <w:pPr>
        <w:widowControl w:val="0"/>
        <w:numPr>
          <w:ilvl w:val="0"/>
          <w:numId w:val="3"/>
        </w:numPr>
        <w:tabs>
          <w:tab w:val="clear" w:pos="720"/>
        </w:tabs>
        <w:spacing w:after="0" w:line="240" w:lineRule="auto"/>
        <w:ind w:left="426" w:hanging="426"/>
        <w:jc w:val="both"/>
        <w:rPr>
          <w:rFonts w:ascii="Arial" w:hAnsi="Arial" w:cs="Arial"/>
        </w:rPr>
      </w:pPr>
      <w:r w:rsidRPr="00C5388A">
        <w:rPr>
          <w:rFonts w:ascii="Arial" w:hAnsi="Arial" w:cs="Arial"/>
        </w:rPr>
        <w:t>Odpočinek a volný čas.</w:t>
      </w:r>
    </w:p>
    <w:p w:rsidR="00BE0E66" w:rsidRPr="00C5388A" w:rsidRDefault="00BE0E66" w:rsidP="00131C24">
      <w:pPr>
        <w:widowControl w:val="0"/>
        <w:numPr>
          <w:ilvl w:val="0"/>
          <w:numId w:val="3"/>
        </w:numPr>
        <w:tabs>
          <w:tab w:val="clear" w:pos="720"/>
        </w:tabs>
        <w:spacing w:after="0" w:line="240" w:lineRule="auto"/>
        <w:ind w:left="426" w:hanging="426"/>
        <w:jc w:val="both"/>
        <w:rPr>
          <w:rFonts w:ascii="Arial" w:hAnsi="Arial" w:cs="Arial"/>
        </w:rPr>
      </w:pPr>
      <w:r w:rsidRPr="00C5388A">
        <w:rPr>
          <w:rFonts w:ascii="Arial" w:hAnsi="Arial" w:cs="Arial"/>
        </w:rPr>
        <w:t>Přístup k informacím, které podporují jeho duchovní, morální a sociální rozvoj.</w:t>
      </w:r>
    </w:p>
    <w:p w:rsidR="00BE0E66" w:rsidRPr="00C5388A" w:rsidRDefault="00BE0E66" w:rsidP="00131C24">
      <w:pPr>
        <w:widowControl w:val="0"/>
        <w:numPr>
          <w:ilvl w:val="0"/>
          <w:numId w:val="3"/>
        </w:numPr>
        <w:tabs>
          <w:tab w:val="clear" w:pos="720"/>
        </w:tabs>
        <w:spacing w:after="0" w:line="240" w:lineRule="auto"/>
        <w:ind w:left="426" w:hanging="426"/>
        <w:jc w:val="both"/>
        <w:rPr>
          <w:rFonts w:ascii="Arial" w:hAnsi="Arial" w:cs="Arial"/>
        </w:rPr>
      </w:pPr>
      <w:r w:rsidRPr="00C5388A">
        <w:rPr>
          <w:rFonts w:ascii="Arial" w:hAnsi="Arial" w:cs="Arial"/>
        </w:rPr>
        <w:t>Ochranu před informacemi, které škodí jeho pozitivnímu vývoji a nevhodně ovlivňují jeho morálku.</w:t>
      </w:r>
    </w:p>
    <w:p w:rsidR="00BE0E66" w:rsidRPr="00C5388A" w:rsidRDefault="00BE0E66" w:rsidP="00131C24">
      <w:pPr>
        <w:widowControl w:val="0"/>
        <w:numPr>
          <w:ilvl w:val="0"/>
          <w:numId w:val="3"/>
        </w:numPr>
        <w:tabs>
          <w:tab w:val="clear" w:pos="720"/>
        </w:tabs>
        <w:spacing w:after="0" w:line="240" w:lineRule="auto"/>
        <w:ind w:left="426" w:hanging="426"/>
        <w:jc w:val="both"/>
        <w:rPr>
          <w:rFonts w:ascii="Arial" w:hAnsi="Arial" w:cs="Arial"/>
        </w:rPr>
      </w:pPr>
      <w:r w:rsidRPr="00C5388A">
        <w:rPr>
          <w:rFonts w:ascii="Arial" w:hAnsi="Arial" w:cs="Arial"/>
        </w:rPr>
        <w:t>Poradenskou činnost školy nebo činnost školského poradenského zařízení v záležitostech týkajících se vzdělávání.</w:t>
      </w:r>
    </w:p>
    <w:p w:rsidR="00BE0E66" w:rsidRPr="00C5388A" w:rsidRDefault="00BE0E66" w:rsidP="00131C24">
      <w:pPr>
        <w:widowControl w:val="0"/>
        <w:numPr>
          <w:ilvl w:val="0"/>
          <w:numId w:val="3"/>
        </w:numPr>
        <w:tabs>
          <w:tab w:val="clear" w:pos="720"/>
        </w:tabs>
        <w:spacing w:after="0" w:line="240" w:lineRule="auto"/>
        <w:ind w:left="426" w:hanging="426"/>
        <w:jc w:val="both"/>
        <w:rPr>
          <w:rFonts w:ascii="Arial" w:hAnsi="Arial" w:cs="Arial"/>
        </w:rPr>
      </w:pPr>
      <w:r w:rsidRPr="00C5388A">
        <w:rPr>
          <w:rFonts w:ascii="Arial" w:hAnsi="Arial" w:cs="Arial"/>
        </w:rPr>
        <w:t>Vyjádření vlastního názoru, který musí vyjadřovat slušnou a přiměřenou formou.</w:t>
      </w:r>
    </w:p>
    <w:p w:rsidR="00BE0E66" w:rsidRPr="00C5388A" w:rsidRDefault="00BE0E66" w:rsidP="00131C24">
      <w:pPr>
        <w:widowControl w:val="0"/>
        <w:numPr>
          <w:ilvl w:val="0"/>
          <w:numId w:val="3"/>
        </w:numPr>
        <w:tabs>
          <w:tab w:val="clear" w:pos="720"/>
        </w:tabs>
        <w:spacing w:after="0" w:line="240" w:lineRule="auto"/>
        <w:ind w:left="426" w:hanging="426"/>
        <w:jc w:val="both"/>
        <w:rPr>
          <w:rFonts w:ascii="Arial" w:hAnsi="Arial" w:cs="Arial"/>
        </w:rPr>
      </w:pPr>
      <w:r w:rsidRPr="00C5388A">
        <w:rPr>
          <w:rFonts w:ascii="Arial" w:hAnsi="Arial" w:cs="Arial"/>
        </w:rPr>
        <w:t>Ochranu před fyzickým nebo psychickým násilím, nedbalým zacházením, před sociálně patologickými jevy; na využití preventivních programů, které mu slouží k poskytnutí potřebné podpory ve zmíněných oblastech.</w:t>
      </w:r>
    </w:p>
    <w:p w:rsidR="00BE0E66" w:rsidRPr="00C5388A" w:rsidRDefault="00BE0E66" w:rsidP="00131C24">
      <w:pPr>
        <w:widowControl w:val="0"/>
        <w:numPr>
          <w:ilvl w:val="0"/>
          <w:numId w:val="3"/>
        </w:numPr>
        <w:tabs>
          <w:tab w:val="clear" w:pos="720"/>
        </w:tabs>
        <w:spacing w:after="0" w:line="240" w:lineRule="auto"/>
        <w:ind w:left="426" w:hanging="426"/>
        <w:jc w:val="both"/>
        <w:rPr>
          <w:rFonts w:ascii="Arial" w:hAnsi="Arial" w:cs="Arial"/>
        </w:rPr>
      </w:pPr>
      <w:r w:rsidRPr="00C5388A">
        <w:rPr>
          <w:rFonts w:ascii="Arial" w:hAnsi="Arial" w:cs="Arial"/>
        </w:rPr>
        <w:t>Poskytnutí pomoci v případě, že se ocitne v nesnázích, nebo má nějaké problémy.</w:t>
      </w:r>
    </w:p>
    <w:p w:rsidR="00BE0E66" w:rsidRPr="00C5388A" w:rsidRDefault="00BE0E66" w:rsidP="00131C24">
      <w:pPr>
        <w:widowControl w:val="0"/>
        <w:numPr>
          <w:ilvl w:val="0"/>
          <w:numId w:val="3"/>
        </w:numPr>
        <w:tabs>
          <w:tab w:val="clear" w:pos="720"/>
        </w:tabs>
        <w:spacing w:after="0" w:line="240" w:lineRule="auto"/>
        <w:ind w:left="426" w:hanging="426"/>
        <w:jc w:val="both"/>
        <w:rPr>
          <w:rFonts w:ascii="Arial" w:hAnsi="Arial" w:cs="Arial"/>
        </w:rPr>
      </w:pPr>
      <w:r w:rsidRPr="00C5388A">
        <w:rPr>
          <w:rFonts w:ascii="Arial" w:hAnsi="Arial" w:cs="Arial"/>
        </w:rPr>
        <w:t>Pomoc vyučujícího v případě, že neporozuměl učivu nebo potřebuje doplnit své znalosti.</w:t>
      </w:r>
    </w:p>
    <w:p w:rsidR="00BE0E66" w:rsidRPr="00C5388A" w:rsidRDefault="00BE0E66" w:rsidP="00131C24">
      <w:pPr>
        <w:widowControl w:val="0"/>
        <w:numPr>
          <w:ilvl w:val="0"/>
          <w:numId w:val="3"/>
        </w:numPr>
        <w:tabs>
          <w:tab w:val="clear" w:pos="720"/>
        </w:tabs>
        <w:spacing w:after="0" w:line="240" w:lineRule="auto"/>
        <w:ind w:left="426" w:hanging="426"/>
        <w:jc w:val="both"/>
        <w:rPr>
          <w:rFonts w:ascii="Arial" w:hAnsi="Arial" w:cs="Arial"/>
        </w:rPr>
      </w:pPr>
      <w:r w:rsidRPr="00C5388A">
        <w:rPr>
          <w:rFonts w:ascii="Arial" w:hAnsi="Arial" w:cs="Arial"/>
        </w:rPr>
        <w:t>Zvláštní péči v odůvodněných případech (onemocnění, zdravotní postižení či znevýhodnění, mimořádné nadání a talent).</w:t>
      </w:r>
    </w:p>
    <w:p w:rsidR="00BE0E66" w:rsidRPr="00C5388A" w:rsidRDefault="00BE0E66" w:rsidP="00131C24">
      <w:pPr>
        <w:widowControl w:val="0"/>
        <w:numPr>
          <w:ilvl w:val="0"/>
          <w:numId w:val="3"/>
        </w:numPr>
        <w:tabs>
          <w:tab w:val="clear" w:pos="720"/>
        </w:tabs>
        <w:spacing w:after="0" w:line="240" w:lineRule="auto"/>
        <w:ind w:left="426" w:hanging="426"/>
        <w:jc w:val="both"/>
        <w:rPr>
          <w:rFonts w:ascii="Arial" w:hAnsi="Arial" w:cs="Arial"/>
        </w:rPr>
      </w:pPr>
      <w:r w:rsidRPr="00C5388A">
        <w:rPr>
          <w:rFonts w:ascii="Arial" w:hAnsi="Arial" w:cs="Arial"/>
        </w:rPr>
        <w:t>Život a práci ve zdravém životním prostředí a na odstraňování škodlivin ze školního prostředí v rámci možností školy.</w:t>
      </w:r>
    </w:p>
    <w:p w:rsidR="00BE0E66" w:rsidRPr="00C5388A" w:rsidRDefault="00BE0E66" w:rsidP="00131C24">
      <w:pPr>
        <w:widowControl w:val="0"/>
        <w:numPr>
          <w:ilvl w:val="0"/>
          <w:numId w:val="3"/>
        </w:numPr>
        <w:tabs>
          <w:tab w:val="clear" w:pos="720"/>
        </w:tabs>
        <w:spacing w:after="0" w:line="240" w:lineRule="auto"/>
        <w:ind w:left="426" w:hanging="426"/>
        <w:jc w:val="both"/>
        <w:rPr>
          <w:rFonts w:ascii="Arial" w:hAnsi="Arial" w:cs="Arial"/>
        </w:rPr>
      </w:pPr>
      <w:r w:rsidRPr="00C5388A">
        <w:rPr>
          <w:rFonts w:ascii="Arial" w:hAnsi="Arial" w:cs="Arial"/>
        </w:rPr>
        <w:t>Ochranu před všemi formami sexuálního zneužívání a před kontaktem s narkotiky a psychotropními látkami.</w:t>
      </w:r>
    </w:p>
    <w:p w:rsidR="00BE0E66" w:rsidRPr="00C5388A" w:rsidRDefault="00BE0E66" w:rsidP="000A2084">
      <w:pPr>
        <w:widowControl w:val="0"/>
        <w:spacing w:after="0" w:line="240" w:lineRule="atLeast"/>
        <w:jc w:val="both"/>
        <w:rPr>
          <w:rFonts w:ascii="Arial" w:hAnsi="Arial" w:cs="Arial"/>
          <w:u w:val="single"/>
        </w:rPr>
      </w:pPr>
    </w:p>
    <w:p w:rsidR="00BE0E66" w:rsidRPr="00C5388A" w:rsidRDefault="00BE0E66" w:rsidP="000A2084">
      <w:pPr>
        <w:widowControl w:val="0"/>
        <w:numPr>
          <w:ilvl w:val="0"/>
          <w:numId w:val="17"/>
        </w:numPr>
        <w:spacing w:line="240" w:lineRule="atLeast"/>
        <w:ind w:hanging="642"/>
        <w:jc w:val="both"/>
        <w:rPr>
          <w:rFonts w:ascii="Arial" w:hAnsi="Arial" w:cs="Arial"/>
          <w:b/>
          <w:bCs/>
          <w:i/>
          <w:iCs/>
          <w:u w:val="single"/>
        </w:rPr>
      </w:pPr>
      <w:r w:rsidRPr="00C5388A">
        <w:rPr>
          <w:rFonts w:ascii="Arial" w:hAnsi="Arial" w:cs="Arial"/>
          <w:b/>
          <w:bCs/>
          <w:i/>
          <w:iCs/>
          <w:u w:val="single"/>
        </w:rPr>
        <w:t>Docházka do školy</w:t>
      </w:r>
    </w:p>
    <w:p w:rsidR="00BE0E66" w:rsidRPr="00C5388A" w:rsidRDefault="00BE0E66" w:rsidP="00D642B6">
      <w:pPr>
        <w:widowControl w:val="0"/>
        <w:numPr>
          <w:ilvl w:val="0"/>
          <w:numId w:val="5"/>
        </w:numPr>
        <w:tabs>
          <w:tab w:val="clear" w:pos="720"/>
        </w:tabs>
        <w:spacing w:after="0" w:line="240" w:lineRule="auto"/>
        <w:ind w:left="426"/>
        <w:jc w:val="both"/>
        <w:rPr>
          <w:rFonts w:ascii="Arial" w:hAnsi="Arial" w:cs="Arial"/>
        </w:rPr>
      </w:pPr>
      <w:r w:rsidRPr="00C5388A">
        <w:rPr>
          <w:rFonts w:ascii="Arial" w:hAnsi="Arial" w:cs="Arial"/>
        </w:rPr>
        <w:t>Žák je povinen účastnit se výuky podle rozvrhu hodin a řádně se vzdělávat.</w:t>
      </w:r>
    </w:p>
    <w:p w:rsidR="00BE0E66" w:rsidRPr="00C5388A" w:rsidRDefault="00BE0E66" w:rsidP="00D642B6">
      <w:pPr>
        <w:widowControl w:val="0"/>
        <w:numPr>
          <w:ilvl w:val="0"/>
          <w:numId w:val="5"/>
        </w:numPr>
        <w:tabs>
          <w:tab w:val="clear" w:pos="720"/>
        </w:tabs>
        <w:spacing w:after="0" w:line="240" w:lineRule="auto"/>
        <w:ind w:left="426"/>
        <w:jc w:val="both"/>
        <w:rPr>
          <w:rFonts w:ascii="Arial" w:hAnsi="Arial" w:cs="Arial"/>
        </w:rPr>
      </w:pPr>
      <w:r w:rsidRPr="00C5388A">
        <w:rPr>
          <w:rFonts w:ascii="Arial" w:hAnsi="Arial" w:cs="Arial"/>
        </w:rPr>
        <w:t>Žák je povinen dodržovat školní řád, předpisy a pokyny školy k ochraně zdraví a bezpečnosti, s nimiž byl seznámen; plnit pokyny zaměstnanců školy vydané v souladu s právními předpisy a školním řádem.</w:t>
      </w:r>
    </w:p>
    <w:p w:rsidR="00BE0E66" w:rsidRPr="00C5388A" w:rsidRDefault="00BE0E66" w:rsidP="00D642B6">
      <w:pPr>
        <w:widowControl w:val="0"/>
        <w:numPr>
          <w:ilvl w:val="0"/>
          <w:numId w:val="5"/>
        </w:numPr>
        <w:tabs>
          <w:tab w:val="clear" w:pos="720"/>
        </w:tabs>
        <w:spacing w:after="0" w:line="240" w:lineRule="auto"/>
        <w:ind w:left="426"/>
        <w:jc w:val="both"/>
        <w:rPr>
          <w:rFonts w:ascii="Arial" w:hAnsi="Arial" w:cs="Arial"/>
        </w:rPr>
      </w:pPr>
      <w:r w:rsidRPr="00C5388A">
        <w:rPr>
          <w:rFonts w:ascii="Arial" w:hAnsi="Arial" w:cs="Arial"/>
        </w:rPr>
        <w:t>Na vyučování přichází včas, aby si stačil připravit potřebné pomůcky.</w:t>
      </w:r>
    </w:p>
    <w:p w:rsidR="00BE0E66" w:rsidRPr="00C5388A" w:rsidRDefault="00BE0E66" w:rsidP="00D642B6">
      <w:pPr>
        <w:widowControl w:val="0"/>
        <w:numPr>
          <w:ilvl w:val="0"/>
          <w:numId w:val="5"/>
        </w:numPr>
        <w:tabs>
          <w:tab w:val="clear" w:pos="720"/>
        </w:tabs>
        <w:spacing w:after="0" w:line="240" w:lineRule="auto"/>
        <w:ind w:left="426"/>
        <w:jc w:val="both"/>
        <w:rPr>
          <w:rFonts w:ascii="Arial" w:hAnsi="Arial" w:cs="Arial"/>
          <w:b/>
          <w:bCs/>
          <w:color w:val="auto"/>
        </w:rPr>
      </w:pPr>
      <w:r w:rsidRPr="00C5388A">
        <w:rPr>
          <w:rFonts w:ascii="Arial" w:hAnsi="Arial" w:cs="Arial"/>
          <w:color w:val="auto"/>
        </w:rPr>
        <w:t>Nepřítomnost žáka ve škole ze zdravotních a jiných vážných důvodů omlouvají zákonní zástupci vždy zápisem v žákovské knížce. Do 48 hodin od začátku žákovy nepřítomnosti omlouvají žáka alespoň telefonicky, e-mailem nebo prostřednictvím SMS. Předem známou nepřítomnost žáka je nutno omluvit před jejím začátkem. Po návratu žáka do školy bude tato nepřítomnost omluvena ještě v žákovské knížce. V odůvodněných případech má škola právo vyžadovat omluvu nepřítomnosti žáka doloženou lékařským potvrzením (</w:t>
      </w:r>
      <w:r w:rsidR="00D71EA9" w:rsidRPr="00C5388A">
        <w:rPr>
          <w:rFonts w:ascii="Arial" w:hAnsi="Arial" w:cs="Arial"/>
          <w:color w:val="auto"/>
        </w:rPr>
        <w:t xml:space="preserve">pokud překročí </w:t>
      </w:r>
      <w:r w:rsidRPr="00C5388A">
        <w:rPr>
          <w:rFonts w:ascii="Arial" w:hAnsi="Arial" w:cs="Arial"/>
          <w:color w:val="auto"/>
        </w:rPr>
        <w:t xml:space="preserve">míra zameškaných hodin </w:t>
      </w:r>
      <w:proofErr w:type="gramStart"/>
      <w:r w:rsidRPr="00C5388A">
        <w:rPr>
          <w:rFonts w:ascii="Arial" w:hAnsi="Arial" w:cs="Arial"/>
          <w:color w:val="auto"/>
        </w:rPr>
        <w:t>100  a větš</w:t>
      </w:r>
      <w:r w:rsidR="008F67FE" w:rsidRPr="00C5388A">
        <w:rPr>
          <w:rFonts w:ascii="Arial" w:hAnsi="Arial" w:cs="Arial"/>
          <w:color w:val="auto"/>
        </w:rPr>
        <w:t>ina</w:t>
      </w:r>
      <w:proofErr w:type="gramEnd"/>
      <w:r w:rsidR="008F67FE" w:rsidRPr="00C5388A">
        <w:rPr>
          <w:rFonts w:ascii="Arial" w:hAnsi="Arial" w:cs="Arial"/>
          <w:color w:val="auto"/>
        </w:rPr>
        <w:t xml:space="preserve"> z nich je omluvena pouze ZZ</w:t>
      </w:r>
      <w:r w:rsidRPr="00C5388A">
        <w:rPr>
          <w:rFonts w:ascii="Arial" w:hAnsi="Arial" w:cs="Arial"/>
          <w:color w:val="auto"/>
        </w:rPr>
        <w:t xml:space="preserve">). </w:t>
      </w:r>
      <w:r w:rsidRPr="00C5388A">
        <w:rPr>
          <w:rFonts w:ascii="Arial" w:hAnsi="Arial" w:cs="Arial"/>
          <w:b/>
          <w:bCs/>
          <w:color w:val="auto"/>
        </w:rPr>
        <w:t>Rodinné důvody jako důvod nepřítomnosti žáka jsou povoleny jako omluvenka pouze 2x za pololetí.</w:t>
      </w:r>
    </w:p>
    <w:p w:rsidR="00BE0E66" w:rsidRPr="00C5388A" w:rsidRDefault="00BE0E66" w:rsidP="00D642B6">
      <w:pPr>
        <w:widowControl w:val="0"/>
        <w:numPr>
          <w:ilvl w:val="0"/>
          <w:numId w:val="5"/>
        </w:numPr>
        <w:tabs>
          <w:tab w:val="clear" w:pos="720"/>
        </w:tabs>
        <w:spacing w:after="0" w:line="240" w:lineRule="auto"/>
        <w:ind w:left="426"/>
        <w:jc w:val="both"/>
        <w:rPr>
          <w:rFonts w:ascii="Arial" w:hAnsi="Arial" w:cs="Arial"/>
        </w:rPr>
      </w:pPr>
      <w:r w:rsidRPr="00C5388A">
        <w:rPr>
          <w:rFonts w:ascii="Arial" w:hAnsi="Arial" w:cs="Arial"/>
        </w:rPr>
        <w:t>Žák odchází bez doprovodu zákonných zástupců ze školy pouze po předložení písemné žádosti a přesně stanovenou formulací („</w:t>
      </w:r>
      <w:r w:rsidRPr="00C5388A">
        <w:rPr>
          <w:rFonts w:ascii="Arial" w:hAnsi="Arial" w:cs="Arial"/>
          <w:i/>
          <w:iCs/>
        </w:rPr>
        <w:t xml:space="preserve">Žádám o uvolnění Jana Ámose z 9. ročníku na dvě poslední vyučovací hodiny dne </w:t>
      </w:r>
      <w:proofErr w:type="gramStart"/>
      <w:r w:rsidRPr="00C5388A">
        <w:rPr>
          <w:rFonts w:ascii="Arial" w:hAnsi="Arial" w:cs="Arial"/>
          <w:i/>
          <w:iCs/>
        </w:rPr>
        <w:t>25.10.</w:t>
      </w:r>
      <w:r w:rsidR="00D71EA9" w:rsidRPr="00C5388A">
        <w:rPr>
          <w:rFonts w:ascii="Arial" w:hAnsi="Arial" w:cs="Arial"/>
          <w:i/>
          <w:iCs/>
        </w:rPr>
        <w:t xml:space="preserve"> </w:t>
      </w:r>
      <w:r w:rsidRPr="00C5388A">
        <w:rPr>
          <w:rFonts w:ascii="Arial" w:hAnsi="Arial" w:cs="Arial"/>
          <w:i/>
          <w:iCs/>
        </w:rPr>
        <w:t>201</w:t>
      </w:r>
      <w:r w:rsidR="00D71EA9" w:rsidRPr="00C5388A">
        <w:rPr>
          <w:rFonts w:ascii="Arial" w:hAnsi="Arial" w:cs="Arial"/>
          <w:i/>
          <w:iCs/>
        </w:rPr>
        <w:t>7</w:t>
      </w:r>
      <w:proofErr w:type="gramEnd"/>
      <w:r w:rsidRPr="00C5388A">
        <w:rPr>
          <w:rFonts w:ascii="Arial" w:hAnsi="Arial" w:cs="Arial"/>
          <w:i/>
          <w:iCs/>
        </w:rPr>
        <w:t xml:space="preserve">. důvod: návštěva lékaře. Přebírám odpovědnost se všemi právními důsledky. Žleby </w:t>
      </w:r>
      <w:proofErr w:type="gramStart"/>
      <w:r w:rsidRPr="00C5388A">
        <w:rPr>
          <w:rFonts w:ascii="Arial" w:hAnsi="Arial" w:cs="Arial"/>
          <w:i/>
          <w:iCs/>
        </w:rPr>
        <w:t>24.10.</w:t>
      </w:r>
      <w:r w:rsidR="00D71EA9" w:rsidRPr="00C5388A">
        <w:rPr>
          <w:rFonts w:ascii="Arial" w:hAnsi="Arial" w:cs="Arial"/>
          <w:i/>
          <w:iCs/>
        </w:rPr>
        <w:t xml:space="preserve"> </w:t>
      </w:r>
      <w:r w:rsidRPr="00C5388A">
        <w:rPr>
          <w:rFonts w:ascii="Arial" w:hAnsi="Arial" w:cs="Arial"/>
          <w:i/>
          <w:iCs/>
        </w:rPr>
        <w:t>201</w:t>
      </w:r>
      <w:r w:rsidR="00D71EA9" w:rsidRPr="00C5388A">
        <w:rPr>
          <w:rFonts w:ascii="Arial" w:hAnsi="Arial" w:cs="Arial"/>
          <w:i/>
          <w:iCs/>
        </w:rPr>
        <w:t>7</w:t>
      </w:r>
      <w:proofErr w:type="gramEnd"/>
      <w:r w:rsidRPr="00C5388A">
        <w:rPr>
          <w:rFonts w:ascii="Arial" w:hAnsi="Arial" w:cs="Arial"/>
          <w:i/>
          <w:iCs/>
        </w:rPr>
        <w:t>, podpis zákonného zástupce“</w:t>
      </w:r>
      <w:r w:rsidRPr="00C5388A">
        <w:rPr>
          <w:rFonts w:ascii="Arial" w:hAnsi="Arial" w:cs="Arial"/>
        </w:rPr>
        <w:t>). Pokud nebude dodržena tato formulace, musí si zákonný zástupce žáka vyzvednou</w:t>
      </w:r>
      <w:r w:rsidR="00D71EA9" w:rsidRPr="00C5388A">
        <w:rPr>
          <w:rFonts w:ascii="Arial" w:hAnsi="Arial" w:cs="Arial"/>
        </w:rPr>
        <w:t>t</w:t>
      </w:r>
      <w:r w:rsidRPr="00C5388A">
        <w:rPr>
          <w:rFonts w:ascii="Arial" w:hAnsi="Arial" w:cs="Arial"/>
        </w:rPr>
        <w:t xml:space="preserve"> osobně; žák sám nesmí školu bez vědomí učitele opustit.</w:t>
      </w:r>
    </w:p>
    <w:p w:rsidR="00BE0E66" w:rsidRPr="00C5388A" w:rsidRDefault="00BE0E66" w:rsidP="00D642B6">
      <w:pPr>
        <w:widowControl w:val="0"/>
        <w:numPr>
          <w:ilvl w:val="0"/>
          <w:numId w:val="5"/>
        </w:numPr>
        <w:tabs>
          <w:tab w:val="clear" w:pos="720"/>
        </w:tabs>
        <w:spacing w:after="0" w:line="240" w:lineRule="auto"/>
        <w:ind w:left="426"/>
        <w:jc w:val="both"/>
        <w:rPr>
          <w:rFonts w:ascii="Arial" w:hAnsi="Arial" w:cs="Arial"/>
        </w:rPr>
      </w:pPr>
      <w:r w:rsidRPr="00C5388A">
        <w:rPr>
          <w:rFonts w:ascii="Arial" w:hAnsi="Arial" w:cs="Arial"/>
        </w:rPr>
        <w:t>V případě mimoškolních akcí lze žáka uvolnit pouze na základě písemné žádosti zákonných zástupců. Na jeden den může žáka uvolnit třídní učitel, na dva a více dní ředitelka školy. Uvolnění žáka bude prodiskutováno s vyučujícími a v případě výukových obtíží nemusí být absence ve škole doporučena.</w:t>
      </w:r>
      <w:r w:rsidR="003E1375" w:rsidRPr="00C5388A">
        <w:rPr>
          <w:rFonts w:ascii="Arial" w:hAnsi="Arial" w:cs="Arial"/>
        </w:rPr>
        <w:t xml:space="preserve"> </w:t>
      </w:r>
      <w:r w:rsidRPr="00C5388A">
        <w:rPr>
          <w:rFonts w:ascii="Arial" w:hAnsi="Arial" w:cs="Arial"/>
        </w:rPr>
        <w:t xml:space="preserve">Zákonný zástupce je povinen zajistit doplnění zameškaného učiva žákem. Pokud žák vyučujícího požádá, poskytne mu učitel individuální konzultaci. </w:t>
      </w:r>
    </w:p>
    <w:p w:rsidR="00BE0E66" w:rsidRDefault="00BE0E66" w:rsidP="00D642B6">
      <w:pPr>
        <w:widowControl w:val="0"/>
        <w:spacing w:after="0" w:line="240" w:lineRule="auto"/>
        <w:ind w:left="426"/>
        <w:jc w:val="both"/>
        <w:rPr>
          <w:rFonts w:ascii="Arial" w:hAnsi="Arial" w:cs="Arial"/>
          <w:b/>
          <w:bCs/>
        </w:rPr>
      </w:pPr>
      <w:r w:rsidRPr="00C5388A">
        <w:rPr>
          <w:rFonts w:ascii="Arial" w:hAnsi="Arial" w:cs="Arial"/>
          <w:b/>
          <w:bCs/>
        </w:rPr>
        <w:t>Žák je před odjezdem povinen zajistit si úkoly u jednotlivých vyučujících a lze ho takto uvolnit pouze 1x za školní rok.</w:t>
      </w:r>
    </w:p>
    <w:p w:rsidR="00BE0E66" w:rsidRPr="00C5388A" w:rsidRDefault="00BE0E66" w:rsidP="00D642B6">
      <w:pPr>
        <w:widowControl w:val="0"/>
        <w:numPr>
          <w:ilvl w:val="0"/>
          <w:numId w:val="5"/>
        </w:numPr>
        <w:tabs>
          <w:tab w:val="clear" w:pos="720"/>
        </w:tabs>
        <w:spacing w:after="0" w:line="240" w:lineRule="auto"/>
        <w:ind w:left="426"/>
        <w:jc w:val="both"/>
        <w:rPr>
          <w:rFonts w:ascii="Arial" w:hAnsi="Arial" w:cs="Arial"/>
        </w:rPr>
      </w:pPr>
      <w:r w:rsidRPr="00C5388A">
        <w:rPr>
          <w:rFonts w:ascii="Arial" w:hAnsi="Arial" w:cs="Arial"/>
        </w:rPr>
        <w:t>V době vyučování navštěvuje žák lékaře jen v nutném případě. Vrací se do výuky co nejdříve.</w:t>
      </w:r>
    </w:p>
    <w:p w:rsidR="00BE0E66" w:rsidRPr="00C5388A" w:rsidRDefault="00BE0E66" w:rsidP="00D642B6">
      <w:pPr>
        <w:widowControl w:val="0"/>
        <w:numPr>
          <w:ilvl w:val="0"/>
          <w:numId w:val="5"/>
        </w:numPr>
        <w:tabs>
          <w:tab w:val="clear" w:pos="720"/>
        </w:tabs>
        <w:spacing w:after="0" w:line="240" w:lineRule="auto"/>
        <w:ind w:left="426"/>
        <w:jc w:val="both"/>
        <w:rPr>
          <w:rFonts w:ascii="Arial" w:hAnsi="Arial" w:cs="Arial"/>
        </w:rPr>
      </w:pPr>
      <w:r w:rsidRPr="00C5388A">
        <w:rPr>
          <w:rFonts w:ascii="Arial" w:hAnsi="Arial" w:cs="Arial"/>
        </w:rPr>
        <w:t>Pokud žák zamešká víc než 30% z vyučovacích hodin v jednotlivých předmětech, může mu být navrhnuto přezkoušení.</w:t>
      </w:r>
    </w:p>
    <w:p w:rsidR="00BE0E66" w:rsidRPr="00C5388A" w:rsidRDefault="00BE0E66" w:rsidP="00D642B6">
      <w:pPr>
        <w:widowControl w:val="0"/>
        <w:numPr>
          <w:ilvl w:val="0"/>
          <w:numId w:val="5"/>
        </w:numPr>
        <w:tabs>
          <w:tab w:val="clear" w:pos="720"/>
        </w:tabs>
        <w:spacing w:after="0" w:line="240" w:lineRule="auto"/>
        <w:ind w:left="426"/>
        <w:jc w:val="both"/>
        <w:rPr>
          <w:rFonts w:ascii="Arial" w:hAnsi="Arial" w:cs="Arial"/>
        </w:rPr>
      </w:pPr>
      <w:r w:rsidRPr="00C5388A">
        <w:rPr>
          <w:rFonts w:ascii="Arial" w:hAnsi="Arial" w:cs="Arial"/>
        </w:rPr>
        <w:lastRenderedPageBreak/>
        <w:t>Při školních akcích mimo školu dodržuje žák ustanovení školního řádu stejně jako ve škole.  Neúčast žáka omlouvá ZZ ze závažných důvodů – zdravotních nebo finančních; u zdravotních bude požadováno lékařské potvrzení, u finančních důvodů navštěvuje žák v době mimoškolní akce školu jako obvykle.</w:t>
      </w:r>
    </w:p>
    <w:p w:rsidR="00BE0E66" w:rsidRPr="00C5388A" w:rsidRDefault="00BE0E66" w:rsidP="00D642B6">
      <w:pPr>
        <w:widowControl w:val="0"/>
        <w:spacing w:after="0" w:line="240" w:lineRule="atLeast"/>
        <w:ind w:left="426"/>
        <w:jc w:val="both"/>
        <w:rPr>
          <w:rFonts w:ascii="Arial" w:hAnsi="Arial" w:cs="Arial"/>
        </w:rPr>
      </w:pPr>
    </w:p>
    <w:p w:rsidR="00BE0E66" w:rsidRPr="00C5388A" w:rsidRDefault="00BE0E66">
      <w:pPr>
        <w:widowControl w:val="0"/>
        <w:numPr>
          <w:ilvl w:val="0"/>
          <w:numId w:val="17"/>
        </w:numPr>
        <w:spacing w:after="0" w:line="240" w:lineRule="atLeast"/>
        <w:ind w:hanging="642"/>
        <w:jc w:val="both"/>
        <w:rPr>
          <w:rFonts w:ascii="Arial" w:hAnsi="Arial" w:cs="Arial"/>
          <w:b/>
          <w:bCs/>
          <w:u w:val="single"/>
        </w:rPr>
      </w:pPr>
      <w:r w:rsidRPr="00C5388A">
        <w:rPr>
          <w:rFonts w:ascii="Arial" w:hAnsi="Arial" w:cs="Arial"/>
          <w:b/>
          <w:bCs/>
          <w:u w:val="single"/>
        </w:rPr>
        <w:t>Chování žáků, pravidla vzájemných vztahů se zaměstnanci ve škole</w:t>
      </w:r>
    </w:p>
    <w:p w:rsidR="00BE0E66" w:rsidRPr="00C5388A" w:rsidRDefault="00BE0E66">
      <w:pPr>
        <w:widowControl w:val="0"/>
        <w:spacing w:line="240" w:lineRule="atLeast"/>
        <w:ind w:left="426"/>
        <w:jc w:val="both"/>
        <w:rPr>
          <w:rFonts w:ascii="Arial" w:hAnsi="Arial" w:cs="Arial"/>
          <w:b/>
          <w:bCs/>
          <w:u w:val="single"/>
        </w:rPr>
      </w:pPr>
      <w:r w:rsidRPr="00C5388A">
        <w:rPr>
          <w:rFonts w:ascii="Arial" w:hAnsi="Arial" w:cs="Arial"/>
          <w:b/>
          <w:bCs/>
        </w:rPr>
        <w:t xml:space="preserve">    (§</w:t>
      </w:r>
      <w:r w:rsidRPr="00C5388A">
        <w:rPr>
          <w:rFonts w:ascii="Arial" w:hAnsi="Arial" w:cs="Arial"/>
          <w:b/>
          <w:bCs/>
          <w:u w:val="single"/>
        </w:rPr>
        <w:t>30 odst. 1 písm. a) školského zákona)</w:t>
      </w:r>
    </w:p>
    <w:p w:rsidR="00BE0E66" w:rsidRPr="00C5388A" w:rsidRDefault="00BE0E66" w:rsidP="00D55326">
      <w:pPr>
        <w:pStyle w:val="Nadpis2"/>
        <w:numPr>
          <w:ilvl w:val="0"/>
          <w:numId w:val="0"/>
        </w:numPr>
        <w:spacing w:after="120" w:line="240" w:lineRule="auto"/>
        <w:ind w:left="284" w:hanging="284"/>
        <w:rPr>
          <w:sz w:val="22"/>
          <w:szCs w:val="22"/>
        </w:rPr>
      </w:pPr>
      <w:r w:rsidRPr="00C5388A">
        <w:rPr>
          <w:sz w:val="22"/>
          <w:szCs w:val="22"/>
        </w:rPr>
        <w:t>Obecná pravidla:</w:t>
      </w:r>
    </w:p>
    <w:p w:rsidR="00BE0E66" w:rsidRPr="00C5388A" w:rsidRDefault="00BE0E66" w:rsidP="00106D78">
      <w:pPr>
        <w:pStyle w:val="Zkladntextodsazen"/>
        <w:numPr>
          <w:ilvl w:val="0"/>
          <w:numId w:val="6"/>
        </w:numPr>
        <w:tabs>
          <w:tab w:val="clear" w:pos="720"/>
        </w:tabs>
        <w:ind w:left="567" w:hanging="567"/>
        <w:jc w:val="both"/>
        <w:rPr>
          <w:rFonts w:ascii="Arial" w:hAnsi="Arial" w:cs="Arial"/>
          <w:sz w:val="22"/>
          <w:szCs w:val="22"/>
        </w:rPr>
      </w:pPr>
      <w:r w:rsidRPr="00C5388A">
        <w:rPr>
          <w:rFonts w:ascii="Arial" w:hAnsi="Arial" w:cs="Arial"/>
          <w:sz w:val="22"/>
          <w:szCs w:val="22"/>
        </w:rPr>
        <w:t xml:space="preserve">Žák dodržuje pravidla hygieny a bezpečnosti ve škole i mimo školu. Při každém </w:t>
      </w:r>
      <w:proofErr w:type="gramStart"/>
      <w:r w:rsidRPr="00C5388A">
        <w:rPr>
          <w:rFonts w:ascii="Arial" w:hAnsi="Arial" w:cs="Arial"/>
          <w:sz w:val="22"/>
          <w:szCs w:val="22"/>
        </w:rPr>
        <w:t>svém  počínání</w:t>
      </w:r>
      <w:proofErr w:type="gramEnd"/>
      <w:r w:rsidRPr="00C5388A">
        <w:rPr>
          <w:rFonts w:ascii="Arial" w:hAnsi="Arial" w:cs="Arial"/>
          <w:sz w:val="22"/>
          <w:szCs w:val="22"/>
        </w:rPr>
        <w:t xml:space="preserve"> má na paměti nebezpečí úrazu.</w:t>
      </w:r>
    </w:p>
    <w:p w:rsidR="00BE0E66" w:rsidRPr="00C5388A" w:rsidRDefault="00BE0E66" w:rsidP="00106D78">
      <w:pPr>
        <w:numPr>
          <w:ilvl w:val="0"/>
          <w:numId w:val="6"/>
        </w:numPr>
        <w:tabs>
          <w:tab w:val="clear" w:pos="720"/>
        </w:tabs>
        <w:spacing w:after="0" w:line="240" w:lineRule="auto"/>
        <w:ind w:left="567" w:hanging="567"/>
        <w:jc w:val="both"/>
        <w:rPr>
          <w:rFonts w:ascii="Arial" w:hAnsi="Arial" w:cs="Arial"/>
        </w:rPr>
      </w:pPr>
      <w:r w:rsidRPr="00C5388A">
        <w:rPr>
          <w:rFonts w:ascii="Arial" w:hAnsi="Arial" w:cs="Arial"/>
        </w:rPr>
        <w:t xml:space="preserve">Každý úraz, poranění či nehodu, k níž dojde v době vyučování, je povinen hlásit </w:t>
      </w:r>
      <w:r w:rsidRPr="00C5388A">
        <w:rPr>
          <w:rFonts w:ascii="Arial" w:hAnsi="Arial" w:cs="Arial"/>
          <w:b/>
          <w:bCs/>
        </w:rPr>
        <w:t>ihned</w:t>
      </w:r>
      <w:r w:rsidR="00D642B6" w:rsidRPr="00C5388A">
        <w:rPr>
          <w:rFonts w:ascii="Arial" w:hAnsi="Arial" w:cs="Arial"/>
          <w:b/>
          <w:bCs/>
        </w:rPr>
        <w:t xml:space="preserve"> </w:t>
      </w:r>
      <w:r w:rsidRPr="00C5388A">
        <w:rPr>
          <w:rFonts w:ascii="Arial" w:hAnsi="Arial" w:cs="Arial"/>
        </w:rPr>
        <w:t>svému třídnímu nebo jinému učiteli; na nahlašování v dalších dnech nemusí být brán zřetel.</w:t>
      </w:r>
    </w:p>
    <w:p w:rsidR="00BE0E66" w:rsidRPr="00C5388A" w:rsidRDefault="00BE0E66" w:rsidP="00106D78">
      <w:pPr>
        <w:pStyle w:val="Zkladntextodsazen"/>
        <w:numPr>
          <w:ilvl w:val="0"/>
          <w:numId w:val="6"/>
        </w:numPr>
        <w:tabs>
          <w:tab w:val="clear" w:pos="720"/>
        </w:tabs>
        <w:ind w:left="567" w:hanging="567"/>
        <w:jc w:val="both"/>
        <w:rPr>
          <w:rFonts w:ascii="Arial" w:hAnsi="Arial" w:cs="Arial"/>
          <w:b/>
          <w:bCs/>
          <w:sz w:val="22"/>
          <w:szCs w:val="22"/>
        </w:rPr>
      </w:pPr>
      <w:r w:rsidRPr="00C5388A">
        <w:rPr>
          <w:rFonts w:ascii="Arial" w:hAnsi="Arial" w:cs="Arial"/>
          <w:sz w:val="22"/>
          <w:szCs w:val="22"/>
        </w:rPr>
        <w:t>Žák dodržuje zásady slušného chování, nepoužívá hrubých a vulgárních slov a neposmívá se ostatním žákům a neponižuje je; dodržuje zásadu vzá</w:t>
      </w:r>
      <w:r w:rsidR="00D642B6" w:rsidRPr="00C5388A">
        <w:rPr>
          <w:rFonts w:ascii="Arial" w:hAnsi="Arial" w:cs="Arial"/>
          <w:sz w:val="22"/>
          <w:szCs w:val="22"/>
        </w:rPr>
        <w:t xml:space="preserve">jemné úcty, respektu, názorové </w:t>
      </w:r>
      <w:r w:rsidRPr="00C5388A">
        <w:rPr>
          <w:rFonts w:ascii="Arial" w:hAnsi="Arial" w:cs="Arial"/>
          <w:sz w:val="22"/>
          <w:szCs w:val="22"/>
        </w:rPr>
        <w:t>snášenlivosti, solidarity a důstojnosti všech účastníků vzdělávání a zaměstnanců školy</w:t>
      </w:r>
      <w:r w:rsidRPr="00C5388A">
        <w:rPr>
          <w:rFonts w:ascii="Arial" w:hAnsi="Arial" w:cs="Arial"/>
          <w:b/>
          <w:bCs/>
          <w:sz w:val="22"/>
          <w:szCs w:val="22"/>
        </w:rPr>
        <w:t>. Nevhodné chování žáků namířené vůči pracovníkům školy může být důvodem pro udělení kázeňského opatření.</w:t>
      </w:r>
    </w:p>
    <w:p w:rsidR="00BE0E66" w:rsidRPr="00C5388A" w:rsidRDefault="00BE0E66" w:rsidP="00106D78">
      <w:pPr>
        <w:pStyle w:val="Zkladntextodsazen"/>
        <w:numPr>
          <w:ilvl w:val="0"/>
          <w:numId w:val="6"/>
        </w:numPr>
        <w:tabs>
          <w:tab w:val="clear" w:pos="720"/>
        </w:tabs>
        <w:ind w:left="567" w:hanging="567"/>
        <w:jc w:val="both"/>
        <w:rPr>
          <w:rFonts w:ascii="Arial" w:hAnsi="Arial" w:cs="Arial"/>
          <w:sz w:val="22"/>
          <w:szCs w:val="22"/>
        </w:rPr>
      </w:pPr>
      <w:r w:rsidRPr="00C5388A">
        <w:rPr>
          <w:rFonts w:ascii="Arial" w:hAnsi="Arial" w:cs="Arial"/>
          <w:sz w:val="22"/>
          <w:szCs w:val="22"/>
        </w:rPr>
        <w:t>Má-li žák splněnou povinnou školní docházku, může být za závažné porušení povinností stanovených školským zákonem vyloučen ze školy (§ 31 odst. 3 školského zákona).</w:t>
      </w:r>
    </w:p>
    <w:p w:rsidR="00BE0E66" w:rsidRPr="00C5388A" w:rsidRDefault="00BE0E66" w:rsidP="00106D78">
      <w:pPr>
        <w:pStyle w:val="Zkladntextodsazen"/>
        <w:numPr>
          <w:ilvl w:val="0"/>
          <w:numId w:val="6"/>
        </w:numPr>
        <w:tabs>
          <w:tab w:val="clear" w:pos="720"/>
        </w:tabs>
        <w:ind w:left="567" w:hanging="567"/>
        <w:jc w:val="both"/>
        <w:rPr>
          <w:rFonts w:ascii="Arial" w:hAnsi="Arial" w:cs="Arial"/>
          <w:sz w:val="22"/>
          <w:szCs w:val="22"/>
        </w:rPr>
      </w:pPr>
      <w:r w:rsidRPr="00C5388A">
        <w:rPr>
          <w:rFonts w:ascii="Arial" w:hAnsi="Arial" w:cs="Arial"/>
          <w:sz w:val="22"/>
          <w:szCs w:val="22"/>
        </w:rPr>
        <w:t>Spory se spolužáky řeší bez použití fyzické síly.</w:t>
      </w:r>
    </w:p>
    <w:p w:rsidR="00D642B6" w:rsidRPr="00C5388A" w:rsidRDefault="00D642B6" w:rsidP="00106D78">
      <w:pPr>
        <w:pStyle w:val="Zkladntextodsazen"/>
        <w:numPr>
          <w:ilvl w:val="0"/>
          <w:numId w:val="6"/>
        </w:numPr>
        <w:tabs>
          <w:tab w:val="clear" w:pos="720"/>
        </w:tabs>
        <w:ind w:left="567" w:hanging="567"/>
        <w:jc w:val="both"/>
        <w:rPr>
          <w:rFonts w:ascii="Arial" w:hAnsi="Arial" w:cs="Arial"/>
          <w:sz w:val="22"/>
          <w:szCs w:val="22"/>
        </w:rPr>
      </w:pPr>
      <w:r w:rsidRPr="00C5388A">
        <w:rPr>
          <w:rFonts w:ascii="Arial" w:hAnsi="Arial" w:cs="Arial"/>
          <w:sz w:val="22"/>
          <w:szCs w:val="22"/>
        </w:rPr>
        <w:t>Netoleruje šikanování, projevy rasizmu a xenofobie.  Nepřihlíží, ale zasáhne nebo přivolá pomoc dospělého.</w:t>
      </w:r>
    </w:p>
    <w:p w:rsidR="00BE0E66" w:rsidRPr="00C5388A" w:rsidRDefault="00BE0E66" w:rsidP="00106D78">
      <w:pPr>
        <w:pStyle w:val="Zkladntextodsazen"/>
        <w:numPr>
          <w:ilvl w:val="0"/>
          <w:numId w:val="21"/>
        </w:numPr>
        <w:tabs>
          <w:tab w:val="clear" w:pos="720"/>
        </w:tabs>
        <w:ind w:left="567" w:right="-142" w:hanging="567"/>
        <w:rPr>
          <w:rFonts w:ascii="Arial" w:hAnsi="Arial" w:cs="Arial"/>
          <w:sz w:val="22"/>
          <w:szCs w:val="22"/>
        </w:rPr>
      </w:pPr>
      <w:r w:rsidRPr="00C5388A">
        <w:rPr>
          <w:rFonts w:ascii="Arial" w:hAnsi="Arial" w:cs="Arial"/>
          <w:sz w:val="22"/>
          <w:szCs w:val="22"/>
        </w:rPr>
        <w:t>Zdraví učitele, zaměstnance školy a jiné dospělé osoby pozdravem „Dobrý den“, „Na shledanou“.</w:t>
      </w:r>
    </w:p>
    <w:p w:rsidR="00BE0E66" w:rsidRPr="00C5388A" w:rsidRDefault="00BE0E66" w:rsidP="00106D78">
      <w:pPr>
        <w:pStyle w:val="Zkladntextodsazen"/>
        <w:numPr>
          <w:ilvl w:val="0"/>
          <w:numId w:val="21"/>
        </w:numPr>
        <w:tabs>
          <w:tab w:val="clear" w:pos="720"/>
        </w:tabs>
        <w:ind w:left="567" w:hanging="567"/>
        <w:jc w:val="both"/>
        <w:rPr>
          <w:rFonts w:ascii="Arial" w:hAnsi="Arial" w:cs="Arial"/>
          <w:sz w:val="22"/>
          <w:szCs w:val="22"/>
        </w:rPr>
      </w:pPr>
      <w:r w:rsidRPr="00C5388A">
        <w:rPr>
          <w:rFonts w:ascii="Arial" w:hAnsi="Arial" w:cs="Arial"/>
          <w:sz w:val="22"/>
          <w:szCs w:val="22"/>
        </w:rPr>
        <w:t>Je povinen chovat se ukázněně, dbát na pořádek a čistotu ve všech prostorách školy i před školou.</w:t>
      </w:r>
    </w:p>
    <w:p w:rsidR="00BE0E66" w:rsidRPr="00C5388A" w:rsidRDefault="00BE0E66" w:rsidP="00106D78">
      <w:pPr>
        <w:pStyle w:val="Zkladntextodsazen"/>
        <w:numPr>
          <w:ilvl w:val="0"/>
          <w:numId w:val="21"/>
        </w:numPr>
        <w:tabs>
          <w:tab w:val="clear" w:pos="720"/>
        </w:tabs>
        <w:ind w:left="567" w:hanging="567"/>
        <w:jc w:val="both"/>
        <w:rPr>
          <w:rFonts w:ascii="Arial" w:hAnsi="Arial" w:cs="Arial"/>
          <w:sz w:val="22"/>
          <w:szCs w:val="22"/>
        </w:rPr>
      </w:pPr>
      <w:r w:rsidRPr="00C5388A">
        <w:rPr>
          <w:rFonts w:ascii="Arial" w:hAnsi="Arial" w:cs="Arial"/>
          <w:sz w:val="22"/>
          <w:szCs w:val="22"/>
        </w:rPr>
        <w:t xml:space="preserve">Odpadky vyhazuje do košů, třídí odpad podle pokynů. </w:t>
      </w:r>
    </w:p>
    <w:p w:rsidR="00BE0E66" w:rsidRPr="00C5388A" w:rsidRDefault="00BE0E66" w:rsidP="00106D78">
      <w:pPr>
        <w:pStyle w:val="Zkladntextodsazen"/>
        <w:numPr>
          <w:ilvl w:val="0"/>
          <w:numId w:val="21"/>
        </w:numPr>
        <w:tabs>
          <w:tab w:val="clear" w:pos="720"/>
        </w:tabs>
        <w:ind w:left="567" w:hanging="567"/>
        <w:jc w:val="both"/>
        <w:rPr>
          <w:rFonts w:ascii="Arial" w:hAnsi="Arial" w:cs="Arial"/>
          <w:sz w:val="22"/>
          <w:szCs w:val="22"/>
        </w:rPr>
      </w:pPr>
      <w:r w:rsidRPr="00C5388A">
        <w:rPr>
          <w:rFonts w:ascii="Arial" w:hAnsi="Arial" w:cs="Arial"/>
          <w:sz w:val="22"/>
          <w:szCs w:val="22"/>
        </w:rPr>
        <w:t>Toaletní papír a papírové ručníky nevhazuje do umyvadel a pisoárů. Šetří jejich spotřebu.</w:t>
      </w:r>
    </w:p>
    <w:p w:rsidR="00BE0E66" w:rsidRPr="00C5388A" w:rsidRDefault="00BE0E66" w:rsidP="00106D78">
      <w:pPr>
        <w:pStyle w:val="Zkladntextodsazen"/>
        <w:numPr>
          <w:ilvl w:val="0"/>
          <w:numId w:val="21"/>
        </w:numPr>
        <w:tabs>
          <w:tab w:val="clear" w:pos="720"/>
        </w:tabs>
        <w:ind w:left="567" w:hanging="567"/>
        <w:jc w:val="both"/>
        <w:rPr>
          <w:rFonts w:ascii="Arial" w:hAnsi="Arial" w:cs="Arial"/>
          <w:sz w:val="22"/>
          <w:szCs w:val="22"/>
        </w:rPr>
      </w:pPr>
      <w:r w:rsidRPr="00C5388A">
        <w:rPr>
          <w:rFonts w:ascii="Arial" w:hAnsi="Arial" w:cs="Arial"/>
          <w:sz w:val="22"/>
          <w:szCs w:val="22"/>
        </w:rPr>
        <w:t>Vstup do učeben ostatních ročníků, pokud se nevztahuje k vyučování, je zakázán.</w:t>
      </w:r>
    </w:p>
    <w:p w:rsidR="00BE0E66" w:rsidRPr="00C5388A" w:rsidRDefault="00BE0E66" w:rsidP="00106D78">
      <w:pPr>
        <w:pStyle w:val="Zkladntextodsazen"/>
        <w:numPr>
          <w:ilvl w:val="0"/>
          <w:numId w:val="21"/>
        </w:numPr>
        <w:tabs>
          <w:tab w:val="clear" w:pos="720"/>
        </w:tabs>
        <w:ind w:left="567" w:hanging="567"/>
        <w:jc w:val="both"/>
        <w:rPr>
          <w:rFonts w:ascii="Arial" w:hAnsi="Arial" w:cs="Arial"/>
          <w:sz w:val="22"/>
          <w:szCs w:val="22"/>
        </w:rPr>
      </w:pPr>
      <w:r w:rsidRPr="00C5388A">
        <w:rPr>
          <w:rFonts w:ascii="Arial" w:hAnsi="Arial" w:cs="Arial"/>
          <w:sz w:val="22"/>
          <w:szCs w:val="22"/>
        </w:rPr>
        <w:t xml:space="preserve">V jídelně se žák řídí pokyny dohlížejících učitelů, provozních zaměstnanců a pracovníků jídelny, </w:t>
      </w:r>
      <w:r w:rsidRPr="00C5388A">
        <w:rPr>
          <w:rFonts w:ascii="Arial" w:hAnsi="Arial" w:cs="Arial"/>
          <w:b/>
          <w:bCs/>
          <w:color w:val="auto"/>
          <w:sz w:val="22"/>
          <w:szCs w:val="22"/>
        </w:rPr>
        <w:t xml:space="preserve">vnitřním řádem </w:t>
      </w:r>
      <w:r w:rsidRPr="00C5388A">
        <w:rPr>
          <w:rFonts w:ascii="Arial" w:hAnsi="Arial" w:cs="Arial"/>
          <w:color w:val="auto"/>
          <w:sz w:val="22"/>
          <w:szCs w:val="22"/>
        </w:rPr>
        <w:t>ŠJ</w:t>
      </w:r>
      <w:r w:rsidRPr="00C5388A">
        <w:rPr>
          <w:rFonts w:ascii="Arial" w:hAnsi="Arial" w:cs="Arial"/>
          <w:color w:val="FF0000"/>
          <w:sz w:val="22"/>
          <w:szCs w:val="22"/>
        </w:rPr>
        <w:t>.</w:t>
      </w:r>
      <w:r w:rsidRPr="00C5388A">
        <w:rPr>
          <w:rFonts w:ascii="Arial" w:hAnsi="Arial" w:cs="Arial"/>
          <w:sz w:val="22"/>
          <w:szCs w:val="22"/>
        </w:rPr>
        <w:t xml:space="preserve"> Pokud v jídelně není přítomen dohled, vyčká jeho příchodu a do jídelny sám nevstupuje. Dodržuje pravidla slušného stolování.</w:t>
      </w:r>
    </w:p>
    <w:p w:rsidR="00BE0E66" w:rsidRPr="00C5388A" w:rsidRDefault="00BE0E66" w:rsidP="00106D78">
      <w:pPr>
        <w:pStyle w:val="Zkladntextodsazen"/>
        <w:numPr>
          <w:ilvl w:val="0"/>
          <w:numId w:val="21"/>
        </w:numPr>
        <w:tabs>
          <w:tab w:val="clear" w:pos="720"/>
        </w:tabs>
        <w:ind w:left="567" w:hanging="567"/>
        <w:jc w:val="both"/>
        <w:rPr>
          <w:rFonts w:ascii="Arial" w:hAnsi="Arial" w:cs="Arial"/>
          <w:sz w:val="22"/>
          <w:szCs w:val="22"/>
        </w:rPr>
      </w:pPr>
      <w:r w:rsidRPr="00C5388A">
        <w:rPr>
          <w:rFonts w:ascii="Arial" w:hAnsi="Arial" w:cs="Arial"/>
          <w:sz w:val="22"/>
          <w:szCs w:val="22"/>
        </w:rPr>
        <w:t>Vstupovat do tělocvičny a odborných pracoven smí jen s učitelem.</w:t>
      </w:r>
    </w:p>
    <w:p w:rsidR="00BE0E66" w:rsidRPr="00C5388A" w:rsidRDefault="00BE0E66" w:rsidP="00106D78">
      <w:pPr>
        <w:pStyle w:val="Zkladntextodsazen"/>
        <w:numPr>
          <w:ilvl w:val="0"/>
          <w:numId w:val="21"/>
        </w:numPr>
        <w:tabs>
          <w:tab w:val="clear" w:pos="720"/>
        </w:tabs>
        <w:ind w:left="567" w:hanging="567"/>
        <w:jc w:val="both"/>
        <w:rPr>
          <w:rFonts w:ascii="Arial" w:hAnsi="Arial" w:cs="Arial"/>
          <w:color w:val="auto"/>
          <w:sz w:val="22"/>
          <w:szCs w:val="22"/>
          <w:u w:val="single"/>
        </w:rPr>
      </w:pPr>
      <w:r w:rsidRPr="00C5388A">
        <w:rPr>
          <w:rFonts w:ascii="Arial" w:hAnsi="Arial" w:cs="Arial"/>
          <w:sz w:val="22"/>
          <w:szCs w:val="22"/>
        </w:rPr>
        <w:t xml:space="preserve">Do tělocvičny vstupuje ve vhodném sportovním oblečení a obuvi, která nezanechává černé stopy na podlaze. </w:t>
      </w:r>
      <w:r w:rsidRPr="00C5388A">
        <w:rPr>
          <w:rFonts w:ascii="Arial" w:hAnsi="Arial" w:cs="Arial"/>
          <w:color w:val="auto"/>
          <w:sz w:val="22"/>
          <w:szCs w:val="22"/>
        </w:rPr>
        <w:t xml:space="preserve">Pokud žák nemá vhodný cvičební úbor a obuv, </w:t>
      </w:r>
      <w:r w:rsidR="00D71EA9" w:rsidRPr="00C5388A">
        <w:rPr>
          <w:rFonts w:ascii="Arial" w:hAnsi="Arial" w:cs="Arial"/>
          <w:color w:val="auto"/>
          <w:sz w:val="22"/>
          <w:szCs w:val="22"/>
        </w:rPr>
        <w:t>rozhodne vyučující o formě účasti na výuce</w:t>
      </w:r>
      <w:r w:rsidRPr="00C5388A">
        <w:rPr>
          <w:rFonts w:ascii="Arial" w:hAnsi="Arial" w:cs="Arial"/>
          <w:color w:val="auto"/>
          <w:sz w:val="22"/>
          <w:szCs w:val="22"/>
        </w:rPr>
        <w:t>.</w:t>
      </w:r>
    </w:p>
    <w:p w:rsidR="00BE0E66" w:rsidRPr="00C5388A" w:rsidRDefault="00BE0E66" w:rsidP="00106D78">
      <w:pPr>
        <w:pStyle w:val="Zkladntextodsazen"/>
        <w:numPr>
          <w:ilvl w:val="0"/>
          <w:numId w:val="21"/>
        </w:numPr>
        <w:tabs>
          <w:tab w:val="clear" w:pos="720"/>
        </w:tabs>
        <w:ind w:left="567" w:hanging="567"/>
        <w:jc w:val="both"/>
        <w:rPr>
          <w:rFonts w:ascii="Arial" w:hAnsi="Arial" w:cs="Arial"/>
          <w:sz w:val="22"/>
          <w:szCs w:val="22"/>
        </w:rPr>
      </w:pPr>
      <w:r w:rsidRPr="00C5388A">
        <w:rPr>
          <w:rFonts w:ascii="Arial" w:hAnsi="Arial" w:cs="Arial"/>
          <w:sz w:val="22"/>
          <w:szCs w:val="22"/>
        </w:rPr>
        <w:t>Při výuce v tělocvičně a jiných odborných učebnách zachovává specifické bezpečnostní předpisy dané vnitřním řádem učebny a dbá pokynů učitele.</w:t>
      </w:r>
    </w:p>
    <w:p w:rsidR="00BE0E66" w:rsidRPr="00C5388A" w:rsidRDefault="00BE0E66" w:rsidP="00106D78">
      <w:pPr>
        <w:pStyle w:val="Zkladntextodsazen"/>
        <w:numPr>
          <w:ilvl w:val="0"/>
          <w:numId w:val="21"/>
        </w:numPr>
        <w:tabs>
          <w:tab w:val="clear" w:pos="720"/>
        </w:tabs>
        <w:ind w:left="567" w:hanging="567"/>
        <w:jc w:val="both"/>
        <w:rPr>
          <w:rFonts w:ascii="Arial" w:hAnsi="Arial" w:cs="Arial"/>
          <w:sz w:val="22"/>
          <w:szCs w:val="22"/>
        </w:rPr>
      </w:pPr>
      <w:r w:rsidRPr="00C5388A">
        <w:rPr>
          <w:rFonts w:ascii="Arial" w:hAnsi="Arial" w:cs="Arial"/>
          <w:sz w:val="22"/>
          <w:szCs w:val="22"/>
        </w:rPr>
        <w:t xml:space="preserve">Do školy nesmí žák nosit věci, které by mohly ohrozit zdraví, způsobit úraz nebo ohrožovat mravní výchovu žáků. </w:t>
      </w:r>
    </w:p>
    <w:p w:rsidR="00BE0E66" w:rsidRPr="00C5388A" w:rsidRDefault="00BE0E66" w:rsidP="00106D78">
      <w:pPr>
        <w:pStyle w:val="Zkladntextodsazen"/>
        <w:numPr>
          <w:ilvl w:val="0"/>
          <w:numId w:val="21"/>
        </w:numPr>
        <w:tabs>
          <w:tab w:val="clear" w:pos="720"/>
        </w:tabs>
        <w:ind w:left="567" w:hanging="567"/>
        <w:jc w:val="both"/>
        <w:rPr>
          <w:rFonts w:ascii="Arial" w:hAnsi="Arial" w:cs="Arial"/>
          <w:sz w:val="22"/>
          <w:szCs w:val="22"/>
        </w:rPr>
      </w:pPr>
      <w:r w:rsidRPr="00C5388A">
        <w:rPr>
          <w:rFonts w:ascii="Arial" w:hAnsi="Arial" w:cs="Arial"/>
          <w:sz w:val="22"/>
          <w:szCs w:val="22"/>
        </w:rPr>
        <w:t>Pokud do školy nosí cenné předměty, které nepotřebuje k výuce, a větší obnosy peněz, škola za ně neručí. Peníze určené na školní akce předá učiteli co nejdříve po příchodu do školy.</w:t>
      </w:r>
    </w:p>
    <w:p w:rsidR="00BE0E66" w:rsidRPr="00C5388A" w:rsidRDefault="00BE0E66" w:rsidP="00106D78">
      <w:pPr>
        <w:pStyle w:val="Zkladntextodsazen"/>
        <w:numPr>
          <w:ilvl w:val="0"/>
          <w:numId w:val="21"/>
        </w:numPr>
        <w:tabs>
          <w:tab w:val="clear" w:pos="720"/>
        </w:tabs>
        <w:ind w:left="567" w:hanging="567"/>
        <w:jc w:val="both"/>
        <w:rPr>
          <w:rFonts w:ascii="Arial" w:hAnsi="Arial" w:cs="Arial"/>
          <w:sz w:val="22"/>
          <w:szCs w:val="22"/>
        </w:rPr>
      </w:pPr>
      <w:r w:rsidRPr="00C5388A">
        <w:rPr>
          <w:rFonts w:ascii="Arial" w:hAnsi="Arial" w:cs="Arial"/>
          <w:sz w:val="22"/>
          <w:szCs w:val="22"/>
        </w:rPr>
        <w:t>Pokud žák zjistí ztrátu osobní věci, okamžitě nahlásí tuto skutečnost vyučujícímu nebo učiteli, který koná dohled, a také třídnímu učiteli.</w:t>
      </w:r>
    </w:p>
    <w:p w:rsidR="00BE0E66" w:rsidRPr="00C5388A" w:rsidRDefault="00BE0E66" w:rsidP="00106D78">
      <w:pPr>
        <w:pStyle w:val="Zkladntextodsazen"/>
        <w:numPr>
          <w:ilvl w:val="0"/>
          <w:numId w:val="21"/>
        </w:numPr>
        <w:tabs>
          <w:tab w:val="clear" w:pos="720"/>
        </w:tabs>
        <w:ind w:left="567" w:hanging="567"/>
        <w:jc w:val="both"/>
        <w:rPr>
          <w:rFonts w:ascii="Arial" w:hAnsi="Arial" w:cs="Arial"/>
          <w:sz w:val="22"/>
          <w:szCs w:val="22"/>
        </w:rPr>
      </w:pPr>
      <w:r w:rsidRPr="00C5388A">
        <w:rPr>
          <w:rFonts w:ascii="Arial" w:hAnsi="Arial" w:cs="Arial"/>
          <w:sz w:val="22"/>
          <w:szCs w:val="22"/>
        </w:rPr>
        <w:t xml:space="preserve">Nošení, držení, distribuce a pití alkoholických nápojů a kouření </w:t>
      </w:r>
      <w:r w:rsidR="00541F9C" w:rsidRPr="00C5388A">
        <w:rPr>
          <w:rFonts w:ascii="Arial" w:hAnsi="Arial" w:cs="Arial"/>
          <w:sz w:val="22"/>
          <w:szCs w:val="22"/>
        </w:rPr>
        <w:t xml:space="preserve">(včetně elektronických cigaret) </w:t>
      </w:r>
      <w:r w:rsidRPr="00C5388A">
        <w:rPr>
          <w:rFonts w:ascii="Arial" w:hAnsi="Arial" w:cs="Arial"/>
          <w:sz w:val="22"/>
          <w:szCs w:val="22"/>
        </w:rPr>
        <w:t>je žákům v areálu školy zakázáno.</w:t>
      </w:r>
    </w:p>
    <w:p w:rsidR="00BE0E66" w:rsidRPr="00C5388A" w:rsidRDefault="00BE0E66" w:rsidP="00106D78">
      <w:pPr>
        <w:pStyle w:val="Zkladntextodsazen"/>
        <w:numPr>
          <w:ilvl w:val="0"/>
          <w:numId w:val="21"/>
        </w:numPr>
        <w:tabs>
          <w:tab w:val="clear" w:pos="720"/>
        </w:tabs>
        <w:ind w:left="567" w:hanging="567"/>
        <w:jc w:val="both"/>
        <w:rPr>
          <w:rFonts w:ascii="Arial" w:hAnsi="Arial" w:cs="Arial"/>
          <w:sz w:val="22"/>
          <w:szCs w:val="22"/>
        </w:rPr>
      </w:pPr>
      <w:r w:rsidRPr="00C5388A">
        <w:rPr>
          <w:rFonts w:ascii="Arial" w:hAnsi="Arial" w:cs="Arial"/>
          <w:sz w:val="22"/>
          <w:szCs w:val="22"/>
        </w:rPr>
        <w:t>Manipulovat s okny, žaluziemi, elektrickými a plynovými spotřebiči smí jen na pokyn učitele. Z oken se nesmí vyklánět a nic z nich vyhazovat.</w:t>
      </w:r>
    </w:p>
    <w:p w:rsidR="00BE0E66" w:rsidRPr="00C5388A" w:rsidRDefault="00BE0E66" w:rsidP="00106D78">
      <w:pPr>
        <w:pStyle w:val="Zkladntextodsazen"/>
        <w:numPr>
          <w:ilvl w:val="0"/>
          <w:numId w:val="21"/>
        </w:numPr>
        <w:tabs>
          <w:tab w:val="clear" w:pos="720"/>
        </w:tabs>
        <w:ind w:left="567" w:hanging="567"/>
        <w:jc w:val="both"/>
        <w:rPr>
          <w:rFonts w:ascii="Arial" w:hAnsi="Arial" w:cs="Arial"/>
          <w:sz w:val="22"/>
          <w:szCs w:val="22"/>
        </w:rPr>
      </w:pPr>
      <w:r w:rsidRPr="00C5388A">
        <w:rPr>
          <w:rFonts w:ascii="Arial" w:hAnsi="Arial" w:cs="Arial"/>
          <w:sz w:val="22"/>
          <w:szCs w:val="22"/>
        </w:rPr>
        <w:t>Dbá na nebezpečí komunikace prostřednictvím elektronických médií.</w:t>
      </w:r>
    </w:p>
    <w:p w:rsidR="00BE0E66" w:rsidRPr="00C5388A" w:rsidRDefault="00BE0E66" w:rsidP="00106D78">
      <w:pPr>
        <w:pStyle w:val="Zkladntextodsazen"/>
        <w:numPr>
          <w:ilvl w:val="0"/>
          <w:numId w:val="21"/>
        </w:numPr>
        <w:tabs>
          <w:tab w:val="clear" w:pos="720"/>
        </w:tabs>
        <w:ind w:left="567" w:hanging="567"/>
        <w:jc w:val="both"/>
        <w:rPr>
          <w:rFonts w:ascii="Arial" w:hAnsi="Arial" w:cs="Arial"/>
          <w:sz w:val="22"/>
          <w:szCs w:val="22"/>
        </w:rPr>
      </w:pPr>
      <w:r w:rsidRPr="00C5388A">
        <w:rPr>
          <w:rFonts w:ascii="Arial" w:hAnsi="Arial" w:cs="Arial"/>
          <w:sz w:val="22"/>
          <w:szCs w:val="22"/>
        </w:rPr>
        <w:t>Pomáhá slabším a postiženým spolužákům, občanům.</w:t>
      </w:r>
    </w:p>
    <w:p w:rsidR="00BE0E66" w:rsidRPr="00C5388A" w:rsidRDefault="00BE0E66" w:rsidP="00106D78">
      <w:pPr>
        <w:pStyle w:val="Zkladntextodsazen"/>
        <w:numPr>
          <w:ilvl w:val="0"/>
          <w:numId w:val="21"/>
        </w:numPr>
        <w:tabs>
          <w:tab w:val="clear" w:pos="720"/>
        </w:tabs>
        <w:ind w:left="567" w:hanging="567"/>
        <w:jc w:val="both"/>
        <w:rPr>
          <w:rFonts w:ascii="Arial" w:hAnsi="Arial" w:cs="Arial"/>
          <w:b/>
          <w:bCs/>
          <w:sz w:val="22"/>
          <w:szCs w:val="22"/>
        </w:rPr>
      </w:pPr>
      <w:r w:rsidRPr="00C5388A">
        <w:rPr>
          <w:rFonts w:ascii="Arial" w:hAnsi="Arial" w:cs="Arial"/>
          <w:sz w:val="22"/>
          <w:szCs w:val="22"/>
        </w:rPr>
        <w:t xml:space="preserve">Je spoluodpovědný za svoje studijní výsledky, je povinen mít všechny pomůcky (své i školní) v náležitém pořádku a čistotě. </w:t>
      </w:r>
      <w:r w:rsidRPr="00C5388A">
        <w:rPr>
          <w:rFonts w:ascii="Arial" w:hAnsi="Arial" w:cs="Arial"/>
          <w:b/>
          <w:bCs/>
          <w:sz w:val="22"/>
          <w:szCs w:val="22"/>
        </w:rPr>
        <w:t>Je povinen tyto pomůcky a potřeby do školy nosit, aby se mohl řádně vzdělávat.</w:t>
      </w:r>
    </w:p>
    <w:p w:rsidR="00BE0E66" w:rsidRPr="00C5388A" w:rsidRDefault="00BE0E66" w:rsidP="00106D78">
      <w:pPr>
        <w:pStyle w:val="Zkladntextodsazen"/>
        <w:numPr>
          <w:ilvl w:val="0"/>
          <w:numId w:val="21"/>
        </w:numPr>
        <w:tabs>
          <w:tab w:val="clear" w:pos="720"/>
        </w:tabs>
        <w:ind w:left="567" w:hanging="567"/>
        <w:jc w:val="both"/>
        <w:rPr>
          <w:rFonts w:ascii="Arial" w:hAnsi="Arial" w:cs="Arial"/>
          <w:sz w:val="22"/>
          <w:szCs w:val="22"/>
        </w:rPr>
      </w:pPr>
      <w:r w:rsidRPr="00C5388A">
        <w:rPr>
          <w:rFonts w:ascii="Arial" w:hAnsi="Arial" w:cs="Arial"/>
          <w:sz w:val="22"/>
          <w:szCs w:val="22"/>
        </w:rPr>
        <w:t xml:space="preserve">Do ředitelny a sborovny chodí žák jen v nevyhnutelných případech nebo pro pomůcky na hodinu, pokud je služba. </w:t>
      </w:r>
    </w:p>
    <w:p w:rsidR="00BE0E66" w:rsidRPr="00C5388A" w:rsidRDefault="00BE0E66" w:rsidP="00106D78">
      <w:pPr>
        <w:pStyle w:val="Zkladntextodsazen"/>
        <w:numPr>
          <w:ilvl w:val="0"/>
          <w:numId w:val="21"/>
        </w:numPr>
        <w:tabs>
          <w:tab w:val="clear" w:pos="720"/>
        </w:tabs>
        <w:ind w:left="567" w:hanging="567"/>
        <w:jc w:val="both"/>
        <w:rPr>
          <w:rFonts w:ascii="Arial" w:hAnsi="Arial" w:cs="Arial"/>
          <w:sz w:val="22"/>
          <w:szCs w:val="22"/>
        </w:rPr>
      </w:pPr>
      <w:r w:rsidRPr="00C5388A">
        <w:rPr>
          <w:rFonts w:ascii="Arial" w:hAnsi="Arial" w:cs="Arial"/>
          <w:sz w:val="22"/>
          <w:szCs w:val="22"/>
        </w:rPr>
        <w:t>Všechny písemnosti vyřizuje prostřednictvím svého třídního učitele.</w:t>
      </w:r>
    </w:p>
    <w:p w:rsidR="00117BB4" w:rsidRDefault="00117BB4" w:rsidP="00106D78">
      <w:pPr>
        <w:pStyle w:val="Zkladntextodsazen"/>
        <w:spacing w:after="120"/>
        <w:ind w:left="425" w:hanging="425"/>
        <w:rPr>
          <w:rFonts w:ascii="Arial" w:hAnsi="Arial" w:cs="Arial"/>
          <w:b/>
          <w:bCs/>
          <w:sz w:val="22"/>
          <w:szCs w:val="22"/>
        </w:rPr>
      </w:pPr>
    </w:p>
    <w:p w:rsidR="00E70F2C" w:rsidRDefault="00E70F2C" w:rsidP="00106D78">
      <w:pPr>
        <w:pStyle w:val="Zkladntextodsazen"/>
        <w:spacing w:after="120"/>
        <w:ind w:left="425" w:hanging="425"/>
        <w:rPr>
          <w:rFonts w:ascii="Arial" w:hAnsi="Arial" w:cs="Arial"/>
          <w:b/>
          <w:bCs/>
          <w:sz w:val="22"/>
          <w:szCs w:val="22"/>
        </w:rPr>
      </w:pPr>
    </w:p>
    <w:p w:rsidR="00E70F2C" w:rsidRDefault="00E70F2C" w:rsidP="00106D78">
      <w:pPr>
        <w:pStyle w:val="Zkladntextodsazen"/>
        <w:spacing w:after="120"/>
        <w:ind w:left="425" w:hanging="425"/>
        <w:rPr>
          <w:rFonts w:ascii="Arial" w:hAnsi="Arial" w:cs="Arial"/>
          <w:b/>
          <w:bCs/>
          <w:sz w:val="22"/>
          <w:szCs w:val="22"/>
        </w:rPr>
      </w:pPr>
    </w:p>
    <w:p w:rsidR="00BE0E66" w:rsidRPr="00C5388A" w:rsidRDefault="00BE0E66" w:rsidP="00106D78">
      <w:pPr>
        <w:pStyle w:val="Zkladntextodsazen"/>
        <w:spacing w:after="120"/>
        <w:ind w:left="425" w:hanging="425"/>
        <w:rPr>
          <w:rFonts w:ascii="Arial" w:hAnsi="Arial" w:cs="Arial"/>
          <w:b/>
          <w:bCs/>
          <w:sz w:val="22"/>
          <w:szCs w:val="22"/>
        </w:rPr>
      </w:pPr>
      <w:r w:rsidRPr="00C5388A">
        <w:rPr>
          <w:rFonts w:ascii="Arial" w:hAnsi="Arial" w:cs="Arial"/>
          <w:b/>
          <w:bCs/>
          <w:sz w:val="22"/>
          <w:szCs w:val="22"/>
        </w:rPr>
        <w:lastRenderedPageBreak/>
        <w:t>Při vyučování a o přestávkách</w:t>
      </w:r>
    </w:p>
    <w:p w:rsidR="00BE0E66" w:rsidRPr="00C5388A" w:rsidRDefault="00BE0E66" w:rsidP="00106D78">
      <w:pPr>
        <w:pStyle w:val="Zkladntextodsazen"/>
        <w:numPr>
          <w:ilvl w:val="0"/>
          <w:numId w:val="8"/>
        </w:numPr>
        <w:ind w:left="426" w:hanging="426"/>
        <w:jc w:val="both"/>
        <w:rPr>
          <w:rFonts w:ascii="Arial" w:hAnsi="Arial" w:cs="Arial"/>
          <w:sz w:val="22"/>
          <w:szCs w:val="22"/>
        </w:rPr>
      </w:pPr>
      <w:r w:rsidRPr="00C5388A">
        <w:rPr>
          <w:rFonts w:ascii="Arial" w:hAnsi="Arial" w:cs="Arial"/>
          <w:sz w:val="22"/>
          <w:szCs w:val="22"/>
        </w:rPr>
        <w:t>Při příchodu učitele do třídy je žák povinen povstat, povstane i na konci hodiny při odchodu učitele ze třídy.</w:t>
      </w:r>
    </w:p>
    <w:p w:rsidR="00BE0E66" w:rsidRPr="00C5388A" w:rsidRDefault="00BE0E66" w:rsidP="00106D78">
      <w:pPr>
        <w:pStyle w:val="Zkladntextodsazen"/>
        <w:numPr>
          <w:ilvl w:val="0"/>
          <w:numId w:val="8"/>
        </w:numPr>
        <w:ind w:left="426" w:hanging="426"/>
        <w:jc w:val="both"/>
        <w:rPr>
          <w:rFonts w:ascii="Arial" w:hAnsi="Arial" w:cs="Arial"/>
          <w:sz w:val="22"/>
          <w:szCs w:val="22"/>
        </w:rPr>
      </w:pPr>
      <w:r w:rsidRPr="00C5388A">
        <w:rPr>
          <w:rFonts w:ascii="Arial" w:hAnsi="Arial" w:cs="Arial"/>
          <w:sz w:val="22"/>
          <w:szCs w:val="22"/>
        </w:rPr>
        <w:t>Aktivně se účastní vyučování a nenarušuje jeho průběh.</w:t>
      </w:r>
    </w:p>
    <w:p w:rsidR="00BE0E66" w:rsidRPr="00C5388A" w:rsidRDefault="00BE0E66" w:rsidP="00106D78">
      <w:pPr>
        <w:pStyle w:val="Zkladntextodsazen"/>
        <w:numPr>
          <w:ilvl w:val="0"/>
          <w:numId w:val="8"/>
        </w:numPr>
        <w:ind w:left="426" w:hanging="426"/>
        <w:jc w:val="both"/>
        <w:rPr>
          <w:rFonts w:ascii="Arial" w:hAnsi="Arial" w:cs="Arial"/>
          <w:sz w:val="22"/>
          <w:szCs w:val="22"/>
        </w:rPr>
      </w:pPr>
      <w:r w:rsidRPr="00C5388A">
        <w:rPr>
          <w:rFonts w:ascii="Arial" w:hAnsi="Arial" w:cs="Arial"/>
          <w:sz w:val="22"/>
          <w:szCs w:val="22"/>
        </w:rPr>
        <w:t>Pokud chce žák odpovědět nebo se na něco zeptat, přihlásí se zvednutím ruky.</w:t>
      </w:r>
    </w:p>
    <w:p w:rsidR="00BE0E66" w:rsidRPr="00C5388A" w:rsidRDefault="00BE0E66" w:rsidP="00106D78">
      <w:pPr>
        <w:pStyle w:val="Zkladntextodsazen"/>
        <w:numPr>
          <w:ilvl w:val="0"/>
          <w:numId w:val="8"/>
        </w:numPr>
        <w:ind w:left="426" w:hanging="426"/>
        <w:jc w:val="both"/>
        <w:rPr>
          <w:rFonts w:ascii="Arial" w:hAnsi="Arial" w:cs="Arial"/>
          <w:sz w:val="22"/>
          <w:szCs w:val="22"/>
        </w:rPr>
      </w:pPr>
      <w:r w:rsidRPr="00C5388A">
        <w:rPr>
          <w:rFonts w:ascii="Arial" w:hAnsi="Arial" w:cs="Arial"/>
          <w:sz w:val="22"/>
          <w:szCs w:val="22"/>
        </w:rPr>
        <w:t>Sedí na určeném místě, bez dovolení nevstává a své místo nemění.</w:t>
      </w:r>
    </w:p>
    <w:p w:rsidR="00BE0E66" w:rsidRPr="00C5388A" w:rsidRDefault="00BE0E66" w:rsidP="00106D78">
      <w:pPr>
        <w:pStyle w:val="Zkladntextodsazen"/>
        <w:numPr>
          <w:ilvl w:val="0"/>
          <w:numId w:val="8"/>
        </w:numPr>
        <w:ind w:left="426" w:hanging="426"/>
        <w:jc w:val="both"/>
        <w:rPr>
          <w:rFonts w:ascii="Arial" w:hAnsi="Arial" w:cs="Arial"/>
          <w:sz w:val="22"/>
          <w:szCs w:val="22"/>
        </w:rPr>
      </w:pPr>
      <w:r w:rsidRPr="00C5388A">
        <w:rPr>
          <w:rFonts w:ascii="Arial" w:hAnsi="Arial" w:cs="Arial"/>
          <w:sz w:val="22"/>
          <w:szCs w:val="22"/>
        </w:rPr>
        <w:t>Zkoušenému žákovi nenapovídá a neopisuje školní a jiné úkoly od ostatních.</w:t>
      </w:r>
    </w:p>
    <w:p w:rsidR="00BE0E66" w:rsidRPr="00C5388A" w:rsidRDefault="00BE0E66" w:rsidP="00106D78">
      <w:pPr>
        <w:pStyle w:val="Zkladntextodsazen"/>
        <w:numPr>
          <w:ilvl w:val="0"/>
          <w:numId w:val="8"/>
        </w:numPr>
        <w:ind w:left="426" w:hanging="426"/>
        <w:jc w:val="both"/>
        <w:rPr>
          <w:rFonts w:ascii="Arial" w:hAnsi="Arial" w:cs="Arial"/>
          <w:sz w:val="22"/>
          <w:szCs w:val="22"/>
        </w:rPr>
      </w:pPr>
      <w:r w:rsidRPr="00C5388A">
        <w:rPr>
          <w:rFonts w:ascii="Arial" w:hAnsi="Arial" w:cs="Arial"/>
          <w:sz w:val="22"/>
          <w:szCs w:val="22"/>
        </w:rPr>
        <w:t>Pokud se chce žák omluvit, že něco zapomněl nebo byl nemocný, učiní tak na začátku vyučovací hodiny.</w:t>
      </w:r>
    </w:p>
    <w:p w:rsidR="00BE0E66" w:rsidRPr="00C5388A" w:rsidRDefault="008A6042" w:rsidP="00106D78">
      <w:pPr>
        <w:pStyle w:val="Zkladntextodsazen"/>
        <w:numPr>
          <w:ilvl w:val="0"/>
          <w:numId w:val="8"/>
        </w:numPr>
        <w:ind w:left="426" w:hanging="426"/>
        <w:jc w:val="both"/>
        <w:rPr>
          <w:rFonts w:ascii="Arial" w:hAnsi="Arial" w:cs="Arial"/>
          <w:b/>
          <w:sz w:val="22"/>
          <w:szCs w:val="22"/>
        </w:rPr>
      </w:pPr>
      <w:r w:rsidRPr="00C5388A">
        <w:rPr>
          <w:rFonts w:ascii="Arial" w:hAnsi="Arial" w:cs="Arial"/>
          <w:sz w:val="22"/>
          <w:szCs w:val="22"/>
        </w:rPr>
        <w:t>Hodinky</w:t>
      </w:r>
      <w:r w:rsidR="00BE0E66" w:rsidRPr="00C5388A">
        <w:rPr>
          <w:rFonts w:ascii="Arial" w:hAnsi="Arial" w:cs="Arial"/>
          <w:sz w:val="22"/>
          <w:szCs w:val="22"/>
        </w:rPr>
        <w:t xml:space="preserve"> musí mít v době vyučování vypnuty zvukové signály, aby nerušily. </w:t>
      </w:r>
      <w:r w:rsidR="009D3713" w:rsidRPr="009D3713">
        <w:rPr>
          <w:rFonts w:ascii="Arial" w:hAnsi="Arial" w:cs="Arial"/>
          <w:b/>
          <w:sz w:val="22"/>
          <w:szCs w:val="22"/>
        </w:rPr>
        <w:t>Ž</w:t>
      </w:r>
      <w:r w:rsidR="00FA1B43" w:rsidRPr="00C5388A">
        <w:rPr>
          <w:rFonts w:ascii="Arial" w:hAnsi="Arial" w:cs="Arial"/>
          <w:b/>
          <w:sz w:val="22"/>
          <w:szCs w:val="22"/>
        </w:rPr>
        <w:t xml:space="preserve">ák </w:t>
      </w:r>
      <w:r w:rsidR="00022CD8" w:rsidRPr="00C5388A">
        <w:rPr>
          <w:rFonts w:ascii="Arial" w:hAnsi="Arial" w:cs="Arial"/>
          <w:b/>
          <w:sz w:val="22"/>
          <w:szCs w:val="22"/>
        </w:rPr>
        <w:t xml:space="preserve">mobilní telefony a jinou </w:t>
      </w:r>
      <w:r w:rsidR="00022CD8">
        <w:rPr>
          <w:rFonts w:ascii="Arial" w:hAnsi="Arial" w:cs="Arial"/>
          <w:b/>
          <w:sz w:val="22"/>
          <w:szCs w:val="22"/>
        </w:rPr>
        <w:t xml:space="preserve">svou </w:t>
      </w:r>
      <w:r w:rsidR="00022CD8" w:rsidRPr="00C5388A">
        <w:rPr>
          <w:rFonts w:ascii="Arial" w:hAnsi="Arial" w:cs="Arial"/>
          <w:b/>
          <w:sz w:val="22"/>
          <w:szCs w:val="22"/>
        </w:rPr>
        <w:t xml:space="preserve">elektroniku </w:t>
      </w:r>
      <w:r w:rsidR="009D3713">
        <w:rPr>
          <w:rFonts w:ascii="Arial" w:hAnsi="Arial" w:cs="Arial"/>
          <w:b/>
          <w:sz w:val="22"/>
          <w:szCs w:val="22"/>
        </w:rPr>
        <w:t>v době vyučování</w:t>
      </w:r>
      <w:r w:rsidR="00022CD8" w:rsidRPr="00022CD8">
        <w:rPr>
          <w:rFonts w:ascii="Arial" w:hAnsi="Arial" w:cs="Arial"/>
          <w:b/>
          <w:sz w:val="22"/>
          <w:szCs w:val="22"/>
        </w:rPr>
        <w:t xml:space="preserve"> </w:t>
      </w:r>
      <w:r w:rsidR="00022CD8" w:rsidRPr="00C5388A">
        <w:rPr>
          <w:rFonts w:ascii="Arial" w:hAnsi="Arial" w:cs="Arial"/>
          <w:b/>
          <w:sz w:val="22"/>
          <w:szCs w:val="22"/>
        </w:rPr>
        <w:t>nepoužívá</w:t>
      </w:r>
      <w:r w:rsidRPr="00C5388A">
        <w:rPr>
          <w:rFonts w:ascii="Arial" w:hAnsi="Arial" w:cs="Arial"/>
          <w:b/>
          <w:sz w:val="22"/>
          <w:szCs w:val="22"/>
        </w:rPr>
        <w:t xml:space="preserve">. Ve výjimečných případech lze učitele požádat o </w:t>
      </w:r>
      <w:r w:rsidR="00022CD8">
        <w:rPr>
          <w:rFonts w:ascii="Arial" w:hAnsi="Arial" w:cs="Arial"/>
          <w:b/>
          <w:sz w:val="22"/>
          <w:szCs w:val="22"/>
        </w:rPr>
        <w:t xml:space="preserve">jejich </w:t>
      </w:r>
      <w:r w:rsidRPr="00C5388A">
        <w:rPr>
          <w:rFonts w:ascii="Arial" w:hAnsi="Arial" w:cs="Arial"/>
          <w:b/>
          <w:sz w:val="22"/>
          <w:szCs w:val="22"/>
        </w:rPr>
        <w:t>zapnutí nebo použití</w:t>
      </w:r>
      <w:r w:rsidR="00FA1B43" w:rsidRPr="00C5388A">
        <w:rPr>
          <w:rFonts w:ascii="Arial" w:hAnsi="Arial" w:cs="Arial"/>
          <w:b/>
          <w:sz w:val="22"/>
          <w:szCs w:val="22"/>
        </w:rPr>
        <w:t xml:space="preserve"> k výuce.</w:t>
      </w:r>
      <w:r w:rsidR="00FA1B43" w:rsidRPr="00C5388A">
        <w:rPr>
          <w:rFonts w:ascii="Arial" w:hAnsi="Arial" w:cs="Arial"/>
          <w:sz w:val="22"/>
          <w:szCs w:val="22"/>
        </w:rPr>
        <w:t xml:space="preserve"> </w:t>
      </w:r>
      <w:r w:rsidR="00BD2072" w:rsidRPr="00C5388A">
        <w:rPr>
          <w:rFonts w:ascii="Arial" w:hAnsi="Arial" w:cs="Arial"/>
          <w:sz w:val="22"/>
          <w:szCs w:val="22"/>
        </w:rPr>
        <w:t xml:space="preserve">Učitel </w:t>
      </w:r>
      <w:r w:rsidR="00BE0E66" w:rsidRPr="00C5388A">
        <w:rPr>
          <w:rFonts w:ascii="Arial" w:hAnsi="Arial" w:cs="Arial"/>
          <w:sz w:val="22"/>
          <w:szCs w:val="22"/>
        </w:rPr>
        <w:t>může</w:t>
      </w:r>
      <w:r w:rsidR="009D3713">
        <w:rPr>
          <w:rFonts w:ascii="Arial" w:hAnsi="Arial" w:cs="Arial"/>
          <w:sz w:val="22"/>
          <w:szCs w:val="22"/>
        </w:rPr>
        <w:t xml:space="preserve"> při vyučování</w:t>
      </w:r>
      <w:r w:rsidR="00BE0E66" w:rsidRPr="00C5388A">
        <w:rPr>
          <w:rFonts w:ascii="Arial" w:hAnsi="Arial" w:cs="Arial"/>
          <w:sz w:val="22"/>
          <w:szCs w:val="22"/>
        </w:rPr>
        <w:t xml:space="preserve"> telefon nebo hodinky </w:t>
      </w:r>
      <w:r w:rsidR="009D3713">
        <w:rPr>
          <w:rFonts w:ascii="Arial" w:hAnsi="Arial" w:cs="Arial"/>
          <w:sz w:val="22"/>
          <w:szCs w:val="22"/>
        </w:rPr>
        <w:t xml:space="preserve">žákovi </w:t>
      </w:r>
      <w:r w:rsidR="00BE0E66" w:rsidRPr="00C5388A">
        <w:rPr>
          <w:rFonts w:ascii="Arial" w:hAnsi="Arial" w:cs="Arial"/>
          <w:sz w:val="22"/>
          <w:szCs w:val="22"/>
        </w:rPr>
        <w:t>odebrat</w:t>
      </w:r>
      <w:r w:rsidR="009D3713">
        <w:rPr>
          <w:rFonts w:ascii="Arial" w:hAnsi="Arial" w:cs="Arial"/>
          <w:sz w:val="22"/>
          <w:szCs w:val="22"/>
        </w:rPr>
        <w:t>, pokud žák jejich používáním nebo zvukovým projevem výuku narušuje.</w:t>
      </w:r>
      <w:r w:rsidR="00BE0E66" w:rsidRPr="00C5388A">
        <w:rPr>
          <w:rFonts w:ascii="Arial" w:hAnsi="Arial" w:cs="Arial"/>
          <w:sz w:val="22"/>
          <w:szCs w:val="22"/>
        </w:rPr>
        <w:t xml:space="preserve"> </w:t>
      </w:r>
      <w:r w:rsidR="009D3713">
        <w:rPr>
          <w:rFonts w:ascii="Arial" w:hAnsi="Arial" w:cs="Arial"/>
          <w:sz w:val="22"/>
          <w:szCs w:val="22"/>
        </w:rPr>
        <w:t xml:space="preserve">Vrátí mu je po vyučování nebo </w:t>
      </w:r>
      <w:r w:rsidR="00BE0E66" w:rsidRPr="00C5388A">
        <w:rPr>
          <w:rFonts w:ascii="Arial" w:hAnsi="Arial" w:cs="Arial"/>
          <w:sz w:val="22"/>
          <w:szCs w:val="22"/>
        </w:rPr>
        <w:t xml:space="preserve">až </w:t>
      </w:r>
      <w:r w:rsidR="00022CD8">
        <w:rPr>
          <w:rFonts w:ascii="Arial" w:hAnsi="Arial" w:cs="Arial"/>
          <w:sz w:val="22"/>
          <w:szCs w:val="22"/>
        </w:rPr>
        <w:t xml:space="preserve">jeho </w:t>
      </w:r>
      <w:r w:rsidR="00BE0E66" w:rsidRPr="00C5388A">
        <w:rPr>
          <w:rFonts w:ascii="Arial" w:hAnsi="Arial" w:cs="Arial"/>
          <w:sz w:val="22"/>
          <w:szCs w:val="22"/>
        </w:rPr>
        <w:t>zákonným zástupcům.</w:t>
      </w:r>
      <w:r w:rsidR="00BD2072" w:rsidRPr="00C5388A">
        <w:rPr>
          <w:rFonts w:ascii="Arial" w:hAnsi="Arial" w:cs="Arial"/>
          <w:sz w:val="22"/>
          <w:szCs w:val="22"/>
        </w:rPr>
        <w:t xml:space="preserve"> </w:t>
      </w:r>
      <w:r w:rsidR="00BE6AAB" w:rsidRPr="00C5388A">
        <w:rPr>
          <w:rFonts w:ascii="Arial" w:hAnsi="Arial" w:cs="Arial"/>
          <w:b/>
          <w:sz w:val="22"/>
          <w:szCs w:val="22"/>
        </w:rPr>
        <w:t xml:space="preserve">Při opakovaném porušení </w:t>
      </w:r>
      <w:r w:rsidR="00070095" w:rsidRPr="00C5388A">
        <w:rPr>
          <w:rFonts w:ascii="Arial" w:hAnsi="Arial" w:cs="Arial"/>
          <w:b/>
          <w:sz w:val="22"/>
          <w:szCs w:val="22"/>
        </w:rPr>
        <w:t>stanoveného pravidla bude použito kázeňského opatření</w:t>
      </w:r>
      <w:r w:rsidR="00DA788C" w:rsidRPr="00C5388A">
        <w:rPr>
          <w:rFonts w:ascii="Arial" w:hAnsi="Arial" w:cs="Arial"/>
          <w:b/>
          <w:sz w:val="22"/>
          <w:szCs w:val="22"/>
        </w:rPr>
        <w:t xml:space="preserve"> – viz výchovná opatření</w:t>
      </w:r>
      <w:r w:rsidR="00070095" w:rsidRPr="00C5388A">
        <w:rPr>
          <w:rFonts w:ascii="Arial" w:hAnsi="Arial" w:cs="Arial"/>
          <w:b/>
          <w:sz w:val="22"/>
          <w:szCs w:val="22"/>
        </w:rPr>
        <w:t xml:space="preserve">. </w:t>
      </w:r>
    </w:p>
    <w:p w:rsidR="00BE0E66" w:rsidRPr="00C5388A" w:rsidRDefault="00BE0E66" w:rsidP="00106D78">
      <w:pPr>
        <w:pStyle w:val="Zkladntextodsazen"/>
        <w:numPr>
          <w:ilvl w:val="0"/>
          <w:numId w:val="8"/>
        </w:numPr>
        <w:ind w:left="426" w:hanging="426"/>
        <w:jc w:val="both"/>
        <w:rPr>
          <w:rFonts w:ascii="Arial" w:hAnsi="Arial" w:cs="Arial"/>
          <w:sz w:val="22"/>
          <w:szCs w:val="22"/>
        </w:rPr>
      </w:pPr>
      <w:r w:rsidRPr="00C5388A">
        <w:rPr>
          <w:rFonts w:ascii="Arial" w:hAnsi="Arial" w:cs="Arial"/>
          <w:sz w:val="22"/>
          <w:szCs w:val="22"/>
        </w:rPr>
        <w:t>Žák nesmí v budově školy navštěvovat internetové stránky s nevhodným obsahem. Bez souhlasu učitele nesmí navštívit jinou webovou stránku nebo výukový program, než je určeno.</w:t>
      </w:r>
    </w:p>
    <w:p w:rsidR="00BE0E66" w:rsidRPr="00C5388A" w:rsidRDefault="00BE0E66" w:rsidP="00106D78">
      <w:pPr>
        <w:pStyle w:val="Zkladntextodsazen"/>
        <w:numPr>
          <w:ilvl w:val="0"/>
          <w:numId w:val="8"/>
        </w:numPr>
        <w:ind w:left="426" w:hanging="426"/>
        <w:jc w:val="both"/>
        <w:rPr>
          <w:rFonts w:ascii="Arial" w:hAnsi="Arial" w:cs="Arial"/>
          <w:sz w:val="22"/>
          <w:szCs w:val="22"/>
        </w:rPr>
      </w:pPr>
      <w:r w:rsidRPr="00C5388A">
        <w:rPr>
          <w:rFonts w:ascii="Arial" w:hAnsi="Arial" w:cs="Arial"/>
          <w:sz w:val="22"/>
          <w:szCs w:val="22"/>
        </w:rPr>
        <w:t>Je povinen mít každý den žákovskou knížku v každé vyučovací hodině. Píše do ní jen modrou propiskou a známky nesmí zapisovat sám.</w:t>
      </w:r>
    </w:p>
    <w:p w:rsidR="00BE0E66" w:rsidRPr="00C5388A" w:rsidRDefault="00BE0E66" w:rsidP="00106D78">
      <w:pPr>
        <w:pStyle w:val="Zkladntextodsazen"/>
        <w:numPr>
          <w:ilvl w:val="0"/>
          <w:numId w:val="8"/>
        </w:numPr>
        <w:ind w:left="426" w:hanging="426"/>
        <w:jc w:val="both"/>
        <w:rPr>
          <w:rFonts w:ascii="Arial" w:hAnsi="Arial" w:cs="Arial"/>
          <w:sz w:val="22"/>
          <w:szCs w:val="22"/>
        </w:rPr>
      </w:pPr>
      <w:r w:rsidRPr="00C5388A">
        <w:rPr>
          <w:rFonts w:ascii="Arial" w:hAnsi="Arial" w:cs="Arial"/>
          <w:sz w:val="22"/>
          <w:szCs w:val="22"/>
        </w:rPr>
        <w:t>Pokud výuka probíhá v odborné učebně, čeká žák ukázněně před touto učebnou na příchod učitele. K učebně přichází až na konci přestávky.</w:t>
      </w:r>
    </w:p>
    <w:p w:rsidR="00BE0E66" w:rsidRPr="00C5388A" w:rsidRDefault="00BE0E66" w:rsidP="00106D78">
      <w:pPr>
        <w:pStyle w:val="Zkladntextodsazen"/>
        <w:numPr>
          <w:ilvl w:val="0"/>
          <w:numId w:val="8"/>
        </w:numPr>
        <w:ind w:left="426" w:hanging="426"/>
        <w:jc w:val="both"/>
        <w:rPr>
          <w:rFonts w:ascii="Arial" w:hAnsi="Arial" w:cs="Arial"/>
          <w:sz w:val="22"/>
          <w:szCs w:val="22"/>
        </w:rPr>
      </w:pPr>
      <w:r w:rsidRPr="00C5388A">
        <w:rPr>
          <w:rFonts w:ascii="Arial" w:hAnsi="Arial" w:cs="Arial"/>
          <w:b/>
          <w:bCs/>
          <w:sz w:val="22"/>
          <w:szCs w:val="22"/>
        </w:rPr>
        <w:t>Výuka probíhající v odborných učebnách či na školním či obecním hřišti podléhá pravidlům samostatných řádů učeben, které jsou na místě vyvěšeny.</w:t>
      </w:r>
    </w:p>
    <w:p w:rsidR="00BE0E66" w:rsidRPr="00C5388A" w:rsidRDefault="00BE0E66" w:rsidP="00106D78">
      <w:pPr>
        <w:pStyle w:val="Zkladntextodsazen"/>
        <w:numPr>
          <w:ilvl w:val="0"/>
          <w:numId w:val="8"/>
        </w:numPr>
        <w:ind w:left="426" w:hanging="426"/>
        <w:jc w:val="both"/>
        <w:rPr>
          <w:rFonts w:ascii="Arial" w:hAnsi="Arial" w:cs="Arial"/>
          <w:sz w:val="22"/>
          <w:szCs w:val="22"/>
        </w:rPr>
      </w:pPr>
      <w:r w:rsidRPr="00C5388A">
        <w:rPr>
          <w:rFonts w:ascii="Arial" w:hAnsi="Arial" w:cs="Arial"/>
          <w:sz w:val="22"/>
          <w:szCs w:val="22"/>
        </w:rPr>
        <w:t>Malé přestávky jsou určeny na přípravu pro další vyučovací hodinu, případně k návštěvě WC.</w:t>
      </w:r>
    </w:p>
    <w:p w:rsidR="00BE0E66" w:rsidRPr="00C5388A" w:rsidRDefault="00BE0E66" w:rsidP="00106D78">
      <w:pPr>
        <w:pStyle w:val="Zkladntextodsazen"/>
        <w:numPr>
          <w:ilvl w:val="0"/>
          <w:numId w:val="8"/>
        </w:numPr>
        <w:ind w:left="426" w:hanging="426"/>
        <w:jc w:val="both"/>
        <w:rPr>
          <w:rFonts w:ascii="Arial" w:hAnsi="Arial" w:cs="Arial"/>
          <w:sz w:val="22"/>
          <w:szCs w:val="22"/>
        </w:rPr>
      </w:pPr>
      <w:r w:rsidRPr="00C5388A">
        <w:rPr>
          <w:rFonts w:ascii="Arial" w:hAnsi="Arial" w:cs="Arial"/>
          <w:sz w:val="22"/>
          <w:szCs w:val="22"/>
        </w:rPr>
        <w:t>O velké přestávce se může zdržovat na chodbách a procházet se; musí při tom dodržovat pravidla slušného chování a bezpečnosti. Může navštěvovat žáky v jiných třídách; do jejich tříd však nevstupuje.</w:t>
      </w:r>
    </w:p>
    <w:p w:rsidR="00BE0E66" w:rsidRPr="00C5388A" w:rsidRDefault="00BE0E66" w:rsidP="00106D78">
      <w:pPr>
        <w:widowControl w:val="0"/>
        <w:numPr>
          <w:ilvl w:val="0"/>
          <w:numId w:val="8"/>
        </w:numPr>
        <w:spacing w:after="0" w:line="240" w:lineRule="auto"/>
        <w:ind w:left="426" w:hanging="426"/>
        <w:jc w:val="both"/>
        <w:rPr>
          <w:rFonts w:ascii="Arial" w:hAnsi="Arial" w:cs="Arial"/>
          <w:b/>
          <w:bCs/>
        </w:rPr>
      </w:pPr>
      <w:r w:rsidRPr="00C5388A">
        <w:rPr>
          <w:rFonts w:ascii="Arial" w:hAnsi="Arial" w:cs="Arial"/>
        </w:rPr>
        <w:t xml:space="preserve">O polední přestávce se může zdržovat ve vyhrazené učebně – </w:t>
      </w:r>
      <w:r w:rsidRPr="00C5388A">
        <w:rPr>
          <w:rFonts w:ascii="Arial" w:hAnsi="Arial" w:cs="Arial"/>
          <w:b/>
          <w:bCs/>
        </w:rPr>
        <w:t>viz bod II) Provoz a vnitřní režim školy, rozpis hodin a přestávek.</w:t>
      </w:r>
    </w:p>
    <w:p w:rsidR="00BE0E66" w:rsidRPr="00C5388A" w:rsidRDefault="00BE0E66" w:rsidP="000E15BC">
      <w:pPr>
        <w:widowControl w:val="0"/>
        <w:spacing w:after="0" w:line="240" w:lineRule="atLeast"/>
        <w:jc w:val="both"/>
        <w:rPr>
          <w:rFonts w:ascii="Arial" w:hAnsi="Arial" w:cs="Arial"/>
        </w:rPr>
      </w:pPr>
    </w:p>
    <w:p w:rsidR="00BE0E66" w:rsidRPr="00C5388A" w:rsidRDefault="00BE0E66" w:rsidP="00D55326">
      <w:pPr>
        <w:widowControl w:val="0"/>
        <w:numPr>
          <w:ilvl w:val="0"/>
          <w:numId w:val="17"/>
        </w:numPr>
        <w:spacing w:after="120" w:line="240" w:lineRule="atLeast"/>
        <w:ind w:left="1066" w:hanging="641"/>
        <w:jc w:val="both"/>
        <w:rPr>
          <w:rFonts w:ascii="Arial" w:hAnsi="Arial" w:cs="Arial"/>
          <w:b/>
          <w:bCs/>
          <w:u w:val="single"/>
        </w:rPr>
      </w:pPr>
      <w:r w:rsidRPr="00C5388A">
        <w:rPr>
          <w:rFonts w:ascii="Arial" w:hAnsi="Arial" w:cs="Arial"/>
          <w:b/>
          <w:bCs/>
          <w:u w:val="single"/>
        </w:rPr>
        <w:t>Zákonní zástupci</w:t>
      </w:r>
    </w:p>
    <w:p w:rsidR="00BE0E66" w:rsidRPr="00C5388A" w:rsidRDefault="00BE0E66" w:rsidP="00D55326">
      <w:pPr>
        <w:widowControl w:val="0"/>
        <w:spacing w:after="120" w:line="240" w:lineRule="atLeast"/>
        <w:ind w:left="425" w:hanging="425"/>
        <w:jc w:val="both"/>
        <w:rPr>
          <w:rFonts w:ascii="Arial" w:hAnsi="Arial" w:cs="Arial"/>
          <w:b/>
          <w:bCs/>
        </w:rPr>
      </w:pPr>
      <w:r w:rsidRPr="00C5388A">
        <w:rPr>
          <w:rFonts w:ascii="Arial" w:hAnsi="Arial" w:cs="Arial"/>
          <w:b/>
          <w:bCs/>
        </w:rPr>
        <w:t>Mají právo:</w:t>
      </w:r>
    </w:p>
    <w:p w:rsidR="00BE0E66" w:rsidRPr="00C5388A" w:rsidRDefault="00BE0E66" w:rsidP="000A2084">
      <w:pPr>
        <w:widowControl w:val="0"/>
        <w:numPr>
          <w:ilvl w:val="0"/>
          <w:numId w:val="11"/>
        </w:numPr>
        <w:spacing w:after="0" w:line="240" w:lineRule="auto"/>
        <w:ind w:left="426" w:hanging="426"/>
        <w:jc w:val="both"/>
        <w:rPr>
          <w:rFonts w:ascii="Arial" w:hAnsi="Arial" w:cs="Arial"/>
          <w:b/>
          <w:bCs/>
        </w:rPr>
      </w:pPr>
      <w:r w:rsidRPr="00C5388A">
        <w:rPr>
          <w:rFonts w:ascii="Arial" w:hAnsi="Arial" w:cs="Arial"/>
        </w:rPr>
        <w:t>Informovat se na chování a prospěch svého dítěte u vyučujících a třídního učitele v určených konzultačních hodinách, nebo po předchozí domluvě v jinou dobu. Není dovoleno narušovat v této souvislosti vyučování.</w:t>
      </w:r>
    </w:p>
    <w:p w:rsidR="00BE0E66" w:rsidRPr="00C5388A" w:rsidRDefault="00BE0E66" w:rsidP="000A2084">
      <w:pPr>
        <w:widowControl w:val="0"/>
        <w:numPr>
          <w:ilvl w:val="0"/>
          <w:numId w:val="11"/>
        </w:numPr>
        <w:spacing w:after="0" w:line="240" w:lineRule="auto"/>
        <w:ind w:left="426" w:hanging="426"/>
        <w:jc w:val="both"/>
        <w:rPr>
          <w:rFonts w:ascii="Arial" w:hAnsi="Arial" w:cs="Arial"/>
          <w:b/>
          <w:bCs/>
        </w:rPr>
      </w:pPr>
      <w:r w:rsidRPr="00C5388A">
        <w:rPr>
          <w:rFonts w:ascii="Arial" w:hAnsi="Arial" w:cs="Arial"/>
        </w:rPr>
        <w:t>Vznášet připomínky a podněty k práci školy u vyučujících nebo ředitelky školy.</w:t>
      </w:r>
    </w:p>
    <w:p w:rsidR="00BE0E66" w:rsidRPr="00C5388A" w:rsidRDefault="00BE0E66" w:rsidP="000A2084">
      <w:pPr>
        <w:widowControl w:val="0"/>
        <w:numPr>
          <w:ilvl w:val="0"/>
          <w:numId w:val="11"/>
        </w:numPr>
        <w:spacing w:after="0" w:line="240" w:lineRule="auto"/>
        <w:ind w:left="426" w:hanging="426"/>
        <w:jc w:val="both"/>
        <w:rPr>
          <w:rFonts w:ascii="Arial" w:hAnsi="Arial" w:cs="Arial"/>
          <w:b/>
          <w:bCs/>
        </w:rPr>
      </w:pPr>
      <w:r w:rsidRPr="00C5388A">
        <w:rPr>
          <w:rFonts w:ascii="Arial" w:hAnsi="Arial" w:cs="Arial"/>
        </w:rPr>
        <w:t>Volit a být voleni do školské rady.</w:t>
      </w:r>
    </w:p>
    <w:p w:rsidR="00BE0E66" w:rsidRPr="00C5388A" w:rsidRDefault="00BE0E66" w:rsidP="000A2084">
      <w:pPr>
        <w:widowControl w:val="0"/>
        <w:spacing w:after="0" w:line="240" w:lineRule="auto"/>
        <w:ind w:left="426" w:hanging="426"/>
        <w:jc w:val="both"/>
        <w:rPr>
          <w:rFonts w:ascii="Arial" w:hAnsi="Arial" w:cs="Arial"/>
          <w:bCs/>
          <w:iCs/>
        </w:rPr>
      </w:pPr>
    </w:p>
    <w:p w:rsidR="00BE0E66" w:rsidRPr="00C5388A" w:rsidRDefault="00BE0E66" w:rsidP="00D55326">
      <w:pPr>
        <w:widowControl w:val="0"/>
        <w:spacing w:after="120" w:line="240" w:lineRule="atLeast"/>
        <w:ind w:left="425" w:hanging="425"/>
        <w:jc w:val="both"/>
        <w:rPr>
          <w:rFonts w:ascii="Arial" w:hAnsi="Arial" w:cs="Arial"/>
          <w:b/>
          <w:bCs/>
        </w:rPr>
      </w:pPr>
      <w:r w:rsidRPr="00C5388A">
        <w:rPr>
          <w:rFonts w:ascii="Arial" w:hAnsi="Arial" w:cs="Arial"/>
          <w:b/>
          <w:bCs/>
        </w:rPr>
        <w:t>Mají povinnost:</w:t>
      </w:r>
    </w:p>
    <w:p w:rsidR="00BE0E66" w:rsidRPr="00C5388A" w:rsidRDefault="00BE0E66" w:rsidP="00D55326">
      <w:pPr>
        <w:widowControl w:val="0"/>
        <w:numPr>
          <w:ilvl w:val="0"/>
          <w:numId w:val="10"/>
        </w:numPr>
        <w:spacing w:after="0" w:line="240" w:lineRule="auto"/>
        <w:ind w:left="425" w:hanging="425"/>
        <w:jc w:val="both"/>
        <w:rPr>
          <w:rFonts w:ascii="Arial" w:hAnsi="Arial" w:cs="Arial"/>
        </w:rPr>
      </w:pPr>
      <w:r w:rsidRPr="00C5388A">
        <w:rPr>
          <w:rFonts w:ascii="Arial" w:hAnsi="Arial" w:cs="Arial"/>
        </w:rPr>
        <w:t>Zajistit, aby žák docházel řádně do školy a účastnil se školních akcí (neúčast žáka omlouvá zákonný zástupce ze závažných důvodů – finančních nebo zdravotních; u zdravotních důvodů může být požadováno lékařské potvrzení).</w:t>
      </w:r>
    </w:p>
    <w:p w:rsidR="00BE0E66" w:rsidRPr="00C5388A" w:rsidRDefault="00BE0E66" w:rsidP="00D55326">
      <w:pPr>
        <w:widowControl w:val="0"/>
        <w:numPr>
          <w:ilvl w:val="0"/>
          <w:numId w:val="10"/>
        </w:numPr>
        <w:spacing w:after="0" w:line="240" w:lineRule="auto"/>
        <w:ind w:left="425" w:hanging="425"/>
        <w:jc w:val="both"/>
        <w:rPr>
          <w:rFonts w:ascii="Arial" w:hAnsi="Arial" w:cs="Arial"/>
        </w:rPr>
      </w:pPr>
      <w:r w:rsidRPr="00C5388A">
        <w:rPr>
          <w:rFonts w:ascii="Arial" w:hAnsi="Arial" w:cs="Arial"/>
        </w:rPr>
        <w:t>Dostavit se na vyzvání ředitelky učiněné prostřednictvím třídního učitele do školy k projednání problému.</w:t>
      </w:r>
    </w:p>
    <w:p w:rsidR="00BE0E66" w:rsidRPr="00C5388A" w:rsidRDefault="00BE0E66" w:rsidP="00D55326">
      <w:pPr>
        <w:numPr>
          <w:ilvl w:val="0"/>
          <w:numId w:val="10"/>
        </w:numPr>
        <w:spacing w:after="0" w:line="240" w:lineRule="auto"/>
        <w:ind w:left="425" w:hanging="425"/>
        <w:jc w:val="both"/>
        <w:rPr>
          <w:rFonts w:ascii="Arial" w:hAnsi="Arial" w:cs="Arial"/>
        </w:rPr>
      </w:pPr>
      <w:r w:rsidRPr="00C5388A">
        <w:rPr>
          <w:rFonts w:ascii="Arial" w:hAnsi="Arial" w:cs="Arial"/>
        </w:rPr>
        <w:t>Informovat školu a školské zařízení o změně zdravotní způsobilosti, zdravotních obtížích dítěte nebo žáka nebo jiných závažných skutečnostech, které by mohly mít vliv na průběh vzdělávání,</w:t>
      </w:r>
    </w:p>
    <w:p w:rsidR="00BE0E66" w:rsidRPr="00C5388A" w:rsidRDefault="00BE0E66" w:rsidP="00D55326">
      <w:pPr>
        <w:widowControl w:val="0"/>
        <w:numPr>
          <w:ilvl w:val="0"/>
          <w:numId w:val="10"/>
        </w:numPr>
        <w:spacing w:after="0" w:line="240" w:lineRule="auto"/>
        <w:ind w:left="425" w:hanging="425"/>
        <w:jc w:val="both"/>
        <w:rPr>
          <w:rFonts w:ascii="Arial" w:hAnsi="Arial" w:cs="Arial"/>
        </w:rPr>
      </w:pPr>
      <w:r w:rsidRPr="00C5388A">
        <w:rPr>
          <w:rFonts w:ascii="Arial" w:hAnsi="Arial" w:cs="Arial"/>
        </w:rPr>
        <w:t>Oznamovat škole údaje nezbytné pro školní matriku (§ 28 odst. 2a 3 školského zákona) a další údaje, které jsou podstatné pro průběh vzdělávání nebo bezpečnost a zdraví žáka, a změny v těchto údajích (tyto údaje jsou důvěrné a zaměstnanci školy se řídí zákonem č. 101/2000 Sb., o ochraně osobních údajů).</w:t>
      </w:r>
    </w:p>
    <w:p w:rsidR="00E036C1" w:rsidRPr="00C5388A" w:rsidRDefault="00BE0E66" w:rsidP="00E036C1">
      <w:pPr>
        <w:widowControl w:val="0"/>
        <w:numPr>
          <w:ilvl w:val="0"/>
          <w:numId w:val="10"/>
        </w:numPr>
        <w:spacing w:after="0" w:line="240" w:lineRule="auto"/>
        <w:ind w:left="425" w:hanging="425"/>
        <w:jc w:val="both"/>
        <w:rPr>
          <w:rFonts w:ascii="Arial" w:hAnsi="Arial" w:cs="Arial"/>
        </w:rPr>
      </w:pPr>
      <w:r w:rsidRPr="00C5388A">
        <w:rPr>
          <w:rFonts w:ascii="Arial" w:hAnsi="Arial" w:cs="Arial"/>
        </w:rPr>
        <w:t xml:space="preserve">Omluvit nepřítomnost svého dítěte ve vyučování včas a požadovaným způsobem – viz část </w:t>
      </w:r>
    </w:p>
    <w:p w:rsidR="00BE0E66" w:rsidRPr="00C5388A" w:rsidRDefault="00BE0E66" w:rsidP="00E036C1">
      <w:pPr>
        <w:widowControl w:val="0"/>
        <w:spacing w:after="0" w:line="240" w:lineRule="auto"/>
        <w:ind w:left="454"/>
        <w:jc w:val="both"/>
        <w:rPr>
          <w:rFonts w:ascii="Arial" w:hAnsi="Arial" w:cs="Arial"/>
        </w:rPr>
      </w:pPr>
      <w:r w:rsidRPr="00C5388A">
        <w:rPr>
          <w:rFonts w:ascii="Arial" w:hAnsi="Arial" w:cs="Arial"/>
          <w:b/>
        </w:rPr>
        <w:t>b</w:t>
      </w:r>
      <w:r w:rsidRPr="00C5388A">
        <w:rPr>
          <w:rFonts w:ascii="Arial" w:hAnsi="Arial" w:cs="Arial"/>
          <w:b/>
          <w:bCs/>
        </w:rPr>
        <w:t>) Docházka do školy</w:t>
      </w:r>
      <w:r w:rsidRPr="00C5388A">
        <w:rPr>
          <w:rFonts w:ascii="Arial" w:hAnsi="Arial" w:cs="Arial"/>
        </w:rPr>
        <w:t>.</w:t>
      </w:r>
    </w:p>
    <w:p w:rsidR="00BE0E66" w:rsidRPr="00C5388A" w:rsidRDefault="00BE0E66" w:rsidP="00D20365">
      <w:pPr>
        <w:widowControl w:val="0"/>
        <w:spacing w:before="120" w:after="0" w:line="240" w:lineRule="auto"/>
        <w:jc w:val="both"/>
        <w:rPr>
          <w:rFonts w:ascii="Arial" w:hAnsi="Arial" w:cs="Arial"/>
          <w:b/>
          <w:bCs/>
        </w:rPr>
      </w:pPr>
      <w:r w:rsidRPr="00C5388A">
        <w:rPr>
          <w:rFonts w:ascii="Arial" w:hAnsi="Arial" w:cs="Arial"/>
          <w:b/>
          <w:bCs/>
        </w:rPr>
        <w:t>Zákonní zástupci nesou odpovědnost za své dítě i při pobytu dítěte ve škole, mají povinnost se školou spolupracovat a řešit případné problémy, které se v průběhu vzdělávání vyskytnou.</w:t>
      </w:r>
    </w:p>
    <w:p w:rsidR="00BE0E66" w:rsidRDefault="00571287" w:rsidP="00D20365">
      <w:pPr>
        <w:widowControl w:val="0"/>
        <w:spacing w:after="0" w:line="240" w:lineRule="auto"/>
        <w:jc w:val="both"/>
        <w:rPr>
          <w:rFonts w:ascii="Arial" w:hAnsi="Arial" w:cs="Arial"/>
          <w:b/>
          <w:bCs/>
          <w:u w:val="single"/>
        </w:rPr>
      </w:pPr>
      <w:r>
        <w:rPr>
          <w:rFonts w:ascii="Arial" w:hAnsi="Arial" w:cs="Arial"/>
          <w:b/>
          <w:bCs/>
        </w:rPr>
        <w:t>J</w:t>
      </w:r>
      <w:r w:rsidR="00BE0E66" w:rsidRPr="00C5388A">
        <w:rPr>
          <w:rFonts w:ascii="Arial" w:hAnsi="Arial" w:cs="Arial"/>
          <w:b/>
          <w:bCs/>
        </w:rPr>
        <w:t>sou spoluodpovědní za vzdělávání svého dítěte.</w:t>
      </w:r>
      <w:r w:rsidR="00D20365">
        <w:rPr>
          <w:rFonts w:ascii="Arial" w:hAnsi="Arial" w:cs="Arial"/>
          <w:b/>
          <w:bCs/>
        </w:rPr>
        <w:t xml:space="preserve"> </w:t>
      </w:r>
      <w:r w:rsidR="00BE0E66" w:rsidRPr="00D20365">
        <w:rPr>
          <w:rFonts w:ascii="Arial" w:hAnsi="Arial" w:cs="Arial"/>
          <w:b/>
          <w:bCs/>
          <w:u w:val="single"/>
        </w:rPr>
        <w:t>Netolerujeme agresivní, vulgární a nezdvořilé projevy chování zákonných zástupců.</w:t>
      </w:r>
    </w:p>
    <w:p w:rsidR="00E70F2C" w:rsidRDefault="00E70F2C" w:rsidP="00D20365">
      <w:pPr>
        <w:widowControl w:val="0"/>
        <w:spacing w:after="0" w:line="240" w:lineRule="auto"/>
        <w:jc w:val="both"/>
        <w:rPr>
          <w:rFonts w:ascii="Arial" w:hAnsi="Arial" w:cs="Arial"/>
          <w:b/>
          <w:bCs/>
          <w:u w:val="single"/>
        </w:rPr>
      </w:pPr>
    </w:p>
    <w:p w:rsidR="00BE0E66" w:rsidRPr="00C5388A" w:rsidRDefault="00BE0E66" w:rsidP="00D55326">
      <w:pPr>
        <w:widowControl w:val="0"/>
        <w:numPr>
          <w:ilvl w:val="0"/>
          <w:numId w:val="17"/>
        </w:numPr>
        <w:spacing w:after="120" w:line="240" w:lineRule="atLeast"/>
        <w:ind w:left="1066" w:hanging="641"/>
        <w:jc w:val="both"/>
        <w:rPr>
          <w:rFonts w:ascii="Arial" w:hAnsi="Arial" w:cs="Arial"/>
          <w:b/>
          <w:bCs/>
          <w:u w:val="single"/>
        </w:rPr>
      </w:pPr>
      <w:r w:rsidRPr="00C5388A">
        <w:rPr>
          <w:rFonts w:ascii="Arial" w:hAnsi="Arial" w:cs="Arial"/>
          <w:b/>
          <w:bCs/>
          <w:u w:val="single"/>
        </w:rPr>
        <w:t xml:space="preserve">Práva a povinnosti </w:t>
      </w:r>
      <w:r w:rsidR="00395F2E">
        <w:rPr>
          <w:rFonts w:ascii="Arial" w:hAnsi="Arial" w:cs="Arial"/>
          <w:b/>
          <w:bCs/>
          <w:u w:val="single"/>
        </w:rPr>
        <w:t>pedagogických pracovníků</w:t>
      </w:r>
      <w:r w:rsidRPr="00C5388A">
        <w:rPr>
          <w:rFonts w:ascii="Arial" w:hAnsi="Arial" w:cs="Arial"/>
          <w:b/>
          <w:bCs/>
          <w:u w:val="single"/>
        </w:rPr>
        <w:t xml:space="preserve"> školy</w:t>
      </w:r>
    </w:p>
    <w:p w:rsidR="00BE0E66" w:rsidRDefault="00BE0E66">
      <w:pPr>
        <w:widowControl w:val="0"/>
        <w:numPr>
          <w:ilvl w:val="0"/>
          <w:numId w:val="12"/>
        </w:numPr>
        <w:spacing w:after="0" w:line="240" w:lineRule="atLeast"/>
        <w:jc w:val="both"/>
        <w:rPr>
          <w:rFonts w:ascii="Arial" w:hAnsi="Arial" w:cs="Arial"/>
        </w:rPr>
      </w:pPr>
      <w:r w:rsidRPr="00C5388A">
        <w:rPr>
          <w:rFonts w:ascii="Arial" w:hAnsi="Arial" w:cs="Arial"/>
        </w:rPr>
        <w:t>Do školy přicházejí nejméně 25 minut před zahájením své vyučovací a výchovné činnosti.</w:t>
      </w:r>
    </w:p>
    <w:p w:rsidR="00394048" w:rsidRDefault="00394048">
      <w:pPr>
        <w:widowControl w:val="0"/>
        <w:numPr>
          <w:ilvl w:val="0"/>
          <w:numId w:val="12"/>
        </w:numPr>
        <w:spacing w:after="0" w:line="240" w:lineRule="atLeast"/>
        <w:jc w:val="both"/>
        <w:rPr>
          <w:rFonts w:ascii="Arial" w:hAnsi="Arial" w:cs="Arial"/>
        </w:rPr>
      </w:pPr>
      <w:r>
        <w:rPr>
          <w:rFonts w:ascii="Arial" w:hAnsi="Arial" w:cs="Arial"/>
        </w:rPr>
        <w:t>Pedagogové mají právo na zajištění podmínek potřebných pro výkon své pedagogické činnosti, zejména na ochranu před fyzickým násilím nebo psychickým nátlakem ze strany, žáků nebo ZZ dětí a žáků a dalších osob, které jsou s ním v přímém kontakt</w:t>
      </w:r>
      <w:r w:rsidR="00D02C58">
        <w:rPr>
          <w:rFonts w:ascii="Arial" w:hAnsi="Arial" w:cs="Arial"/>
        </w:rPr>
        <w:t>u ve škole.</w:t>
      </w:r>
    </w:p>
    <w:p w:rsidR="00D02C58" w:rsidRDefault="00D02C58">
      <w:pPr>
        <w:widowControl w:val="0"/>
        <w:numPr>
          <w:ilvl w:val="0"/>
          <w:numId w:val="12"/>
        </w:numPr>
        <w:spacing w:after="0" w:line="240" w:lineRule="atLeast"/>
        <w:jc w:val="both"/>
        <w:rPr>
          <w:rFonts w:ascii="Arial" w:hAnsi="Arial" w:cs="Arial"/>
        </w:rPr>
      </w:pPr>
      <w:r>
        <w:rPr>
          <w:rFonts w:ascii="Arial" w:hAnsi="Arial" w:cs="Arial"/>
        </w:rPr>
        <w:t xml:space="preserve">Mají právo na to, aby nebylo do jejich přímé </w:t>
      </w:r>
      <w:proofErr w:type="spellStart"/>
      <w:r>
        <w:rPr>
          <w:rFonts w:ascii="Arial" w:hAnsi="Arial" w:cs="Arial"/>
        </w:rPr>
        <w:t>ped</w:t>
      </w:r>
      <w:proofErr w:type="spellEnd"/>
      <w:r>
        <w:rPr>
          <w:rFonts w:ascii="Arial" w:hAnsi="Arial" w:cs="Arial"/>
        </w:rPr>
        <w:t xml:space="preserve">. </w:t>
      </w:r>
      <w:proofErr w:type="gramStart"/>
      <w:r>
        <w:rPr>
          <w:rFonts w:ascii="Arial" w:hAnsi="Arial" w:cs="Arial"/>
        </w:rPr>
        <w:t>činnosti</w:t>
      </w:r>
      <w:proofErr w:type="gramEnd"/>
      <w:r>
        <w:rPr>
          <w:rFonts w:ascii="Arial" w:hAnsi="Arial" w:cs="Arial"/>
        </w:rPr>
        <w:t xml:space="preserve"> zasahováno v rozporu s právními předpisy; na využívání metod, forem a prostředků dle vlastního uvážení v souladu se zásadami a cíli vzdělávání.</w:t>
      </w:r>
    </w:p>
    <w:p w:rsidR="00D02C58" w:rsidRDefault="00D02C58">
      <w:pPr>
        <w:widowControl w:val="0"/>
        <w:numPr>
          <w:ilvl w:val="0"/>
          <w:numId w:val="12"/>
        </w:numPr>
        <w:spacing w:after="0" w:line="240" w:lineRule="atLeast"/>
        <w:jc w:val="both"/>
        <w:rPr>
          <w:rFonts w:ascii="Arial" w:hAnsi="Arial" w:cs="Arial"/>
        </w:rPr>
      </w:pPr>
      <w:r>
        <w:rPr>
          <w:rFonts w:ascii="Arial" w:hAnsi="Arial" w:cs="Arial"/>
        </w:rPr>
        <w:t xml:space="preserve">Mají právo na objektivní hodnocení své </w:t>
      </w:r>
      <w:proofErr w:type="spellStart"/>
      <w:r>
        <w:rPr>
          <w:rFonts w:ascii="Arial" w:hAnsi="Arial" w:cs="Arial"/>
        </w:rPr>
        <w:t>ped</w:t>
      </w:r>
      <w:proofErr w:type="spellEnd"/>
      <w:r>
        <w:rPr>
          <w:rFonts w:ascii="Arial" w:hAnsi="Arial" w:cs="Arial"/>
        </w:rPr>
        <w:t xml:space="preserve">. </w:t>
      </w:r>
      <w:proofErr w:type="gramStart"/>
      <w:r>
        <w:rPr>
          <w:rFonts w:ascii="Arial" w:hAnsi="Arial" w:cs="Arial"/>
        </w:rPr>
        <w:t>činnosti</w:t>
      </w:r>
      <w:proofErr w:type="gramEnd"/>
      <w:r>
        <w:rPr>
          <w:rFonts w:ascii="Arial" w:hAnsi="Arial" w:cs="Arial"/>
        </w:rPr>
        <w:t>.</w:t>
      </w:r>
    </w:p>
    <w:p w:rsidR="00D02C58" w:rsidRPr="00C5388A" w:rsidRDefault="00D02C58">
      <w:pPr>
        <w:widowControl w:val="0"/>
        <w:numPr>
          <w:ilvl w:val="0"/>
          <w:numId w:val="12"/>
        </w:numPr>
        <w:spacing w:after="0" w:line="240" w:lineRule="atLeast"/>
        <w:jc w:val="both"/>
        <w:rPr>
          <w:rFonts w:ascii="Arial" w:hAnsi="Arial" w:cs="Arial"/>
        </w:rPr>
      </w:pPr>
      <w:r>
        <w:rPr>
          <w:rFonts w:ascii="Arial" w:hAnsi="Arial" w:cs="Arial"/>
        </w:rPr>
        <w:t>Mohou být voleni do školské rady.</w:t>
      </w:r>
    </w:p>
    <w:p w:rsidR="00BE0E66" w:rsidRPr="00C5388A" w:rsidRDefault="00BE0E66" w:rsidP="00D55326">
      <w:pPr>
        <w:widowControl w:val="0"/>
        <w:numPr>
          <w:ilvl w:val="0"/>
          <w:numId w:val="12"/>
        </w:numPr>
        <w:spacing w:after="0" w:line="240" w:lineRule="auto"/>
        <w:jc w:val="both"/>
        <w:rPr>
          <w:rFonts w:ascii="Arial" w:hAnsi="Arial" w:cs="Arial"/>
        </w:rPr>
      </w:pPr>
      <w:r w:rsidRPr="00C5388A">
        <w:rPr>
          <w:rFonts w:ascii="Arial" w:hAnsi="Arial" w:cs="Arial"/>
        </w:rPr>
        <w:t xml:space="preserve">Pedagogové </w:t>
      </w:r>
      <w:r w:rsidR="00950894">
        <w:rPr>
          <w:rFonts w:ascii="Arial" w:hAnsi="Arial" w:cs="Arial"/>
        </w:rPr>
        <w:t xml:space="preserve">vykonávají </w:t>
      </w:r>
      <w:proofErr w:type="spellStart"/>
      <w:r w:rsidR="00950894">
        <w:rPr>
          <w:rFonts w:ascii="Arial" w:hAnsi="Arial" w:cs="Arial"/>
        </w:rPr>
        <w:t>ped</w:t>
      </w:r>
      <w:proofErr w:type="spellEnd"/>
      <w:r w:rsidR="00950894">
        <w:rPr>
          <w:rFonts w:ascii="Arial" w:hAnsi="Arial" w:cs="Arial"/>
        </w:rPr>
        <w:t xml:space="preserve">. </w:t>
      </w:r>
      <w:proofErr w:type="gramStart"/>
      <w:r w:rsidR="00950894">
        <w:rPr>
          <w:rFonts w:ascii="Arial" w:hAnsi="Arial" w:cs="Arial"/>
        </w:rPr>
        <w:t>činnost</w:t>
      </w:r>
      <w:proofErr w:type="gramEnd"/>
      <w:r w:rsidR="00950894">
        <w:rPr>
          <w:rFonts w:ascii="Arial" w:hAnsi="Arial" w:cs="Arial"/>
        </w:rPr>
        <w:t xml:space="preserve"> v souladu se zásadami a cíli vzdělávání; </w:t>
      </w:r>
      <w:r w:rsidRPr="00C5388A">
        <w:rPr>
          <w:rFonts w:ascii="Arial" w:hAnsi="Arial" w:cs="Arial"/>
        </w:rPr>
        <w:t>pravidelně informují zákonného zástupce žáka o všech závažných skutečnostech, prospěchu a chování prostřednictvím žákovské knížky, třídních schůzek nebo doporučeným dopisem.</w:t>
      </w:r>
    </w:p>
    <w:p w:rsidR="00BE0E66" w:rsidRDefault="00BE0E66" w:rsidP="00D55326">
      <w:pPr>
        <w:widowControl w:val="0"/>
        <w:numPr>
          <w:ilvl w:val="0"/>
          <w:numId w:val="12"/>
        </w:numPr>
        <w:spacing w:after="0" w:line="240" w:lineRule="auto"/>
        <w:jc w:val="both"/>
        <w:rPr>
          <w:rFonts w:ascii="Arial" w:hAnsi="Arial" w:cs="Arial"/>
        </w:rPr>
      </w:pPr>
      <w:r w:rsidRPr="00C5388A">
        <w:rPr>
          <w:rFonts w:ascii="Arial" w:hAnsi="Arial" w:cs="Arial"/>
        </w:rPr>
        <w:t>Pedagogové i ostatní zaměstnanci dodržují předpisy k zajištění bezpečnosti a ochrany zdraví při práci a protipožární předpisy,</w:t>
      </w:r>
      <w:r w:rsidR="00950894">
        <w:rPr>
          <w:rFonts w:ascii="Arial" w:hAnsi="Arial" w:cs="Arial"/>
        </w:rPr>
        <w:t xml:space="preserve"> chrání a respektují práva žáka a předcházejí všem formám rizikového chování ve škole; </w:t>
      </w:r>
      <w:r w:rsidRPr="00C5388A">
        <w:rPr>
          <w:rFonts w:ascii="Arial" w:hAnsi="Arial" w:cs="Arial"/>
        </w:rPr>
        <w:t xml:space="preserve"> dodržují stanovený dohled nad žáky dle rozvrhu.</w:t>
      </w:r>
    </w:p>
    <w:p w:rsidR="00EC4C4D" w:rsidRPr="00C5388A" w:rsidRDefault="00EC4C4D" w:rsidP="00D55326">
      <w:pPr>
        <w:widowControl w:val="0"/>
        <w:numPr>
          <w:ilvl w:val="0"/>
          <w:numId w:val="12"/>
        </w:numPr>
        <w:spacing w:after="0" w:line="240" w:lineRule="auto"/>
        <w:jc w:val="both"/>
        <w:rPr>
          <w:rFonts w:ascii="Arial" w:hAnsi="Arial" w:cs="Arial"/>
        </w:rPr>
      </w:pPr>
      <w:r>
        <w:rPr>
          <w:rFonts w:ascii="Arial" w:hAnsi="Arial" w:cs="Arial"/>
        </w:rPr>
        <w:t xml:space="preserve">Zachovávají mlčenlivost a chrání před zneužití osobních údajů, informací o </w:t>
      </w:r>
      <w:proofErr w:type="spellStart"/>
      <w:r>
        <w:rPr>
          <w:rFonts w:ascii="Arial" w:hAnsi="Arial" w:cs="Arial"/>
        </w:rPr>
        <w:t>zdr</w:t>
      </w:r>
      <w:proofErr w:type="spellEnd"/>
      <w:r>
        <w:rPr>
          <w:rFonts w:ascii="Arial" w:hAnsi="Arial" w:cs="Arial"/>
        </w:rPr>
        <w:t>. stavu žáků a výsledků poradenské pomoci ŠPZ a ŠPP.</w:t>
      </w:r>
    </w:p>
    <w:p w:rsidR="00BE0E66" w:rsidRPr="00C5388A" w:rsidRDefault="00BE0E66" w:rsidP="00D55326">
      <w:pPr>
        <w:widowControl w:val="0"/>
        <w:numPr>
          <w:ilvl w:val="0"/>
          <w:numId w:val="12"/>
        </w:numPr>
        <w:spacing w:after="0" w:line="240" w:lineRule="auto"/>
        <w:jc w:val="both"/>
        <w:rPr>
          <w:rFonts w:ascii="Arial" w:hAnsi="Arial" w:cs="Arial"/>
        </w:rPr>
      </w:pPr>
      <w:r w:rsidRPr="00C5388A">
        <w:rPr>
          <w:rFonts w:ascii="Arial" w:hAnsi="Arial" w:cs="Arial"/>
        </w:rPr>
        <w:t>Pedagogové věnují individuální péči žákům se speciálními vzdělávacími potřebami, berou ohledy na výsledky lékařských zpráv, zpráv z pedagogicko-psychologických vyšetření. Třídní učitelé průběžně seznamují ostatní pedagogy s novými skutečnostmi zjištěnými u žáka.</w:t>
      </w:r>
    </w:p>
    <w:p w:rsidR="00BE0E66" w:rsidRPr="00C5388A" w:rsidRDefault="00BE0E66" w:rsidP="00D55326">
      <w:pPr>
        <w:widowControl w:val="0"/>
        <w:numPr>
          <w:ilvl w:val="0"/>
          <w:numId w:val="12"/>
        </w:numPr>
        <w:spacing w:after="0" w:line="240" w:lineRule="auto"/>
        <w:jc w:val="both"/>
        <w:rPr>
          <w:rFonts w:ascii="Arial" w:hAnsi="Arial" w:cs="Arial"/>
        </w:rPr>
      </w:pPr>
      <w:r w:rsidRPr="00C5388A">
        <w:rPr>
          <w:rFonts w:ascii="Arial" w:hAnsi="Arial" w:cs="Arial"/>
        </w:rPr>
        <w:t>Třídní učitel seznámí žáky na začátku školního roku se školním řádem; průběžně provádí poučení před prázdninami, svátky a jinými akcemi.</w:t>
      </w:r>
    </w:p>
    <w:p w:rsidR="00BE0E66" w:rsidRPr="00C5388A" w:rsidRDefault="00BE0E66">
      <w:pPr>
        <w:widowControl w:val="0"/>
        <w:numPr>
          <w:ilvl w:val="0"/>
          <w:numId w:val="12"/>
        </w:numPr>
        <w:spacing w:after="0" w:line="240" w:lineRule="atLeast"/>
        <w:jc w:val="both"/>
        <w:rPr>
          <w:rFonts w:ascii="Arial" w:hAnsi="Arial" w:cs="Arial"/>
          <w:color w:val="auto"/>
        </w:rPr>
      </w:pPr>
      <w:r w:rsidRPr="00C5388A">
        <w:rPr>
          <w:rFonts w:ascii="Arial" w:hAnsi="Arial" w:cs="Arial"/>
          <w:color w:val="auto"/>
        </w:rPr>
        <w:t xml:space="preserve">Třídní učitel přesně eviduje absenci žáka, vyžaduje od zákonných zástupců omluvenku v žákovské knížce </w:t>
      </w:r>
      <w:r w:rsidRPr="00C5388A">
        <w:rPr>
          <w:rFonts w:ascii="Arial" w:hAnsi="Arial" w:cs="Arial"/>
          <w:b/>
          <w:bCs/>
          <w:color w:val="auto"/>
        </w:rPr>
        <w:t>nejdéle do týdne po návratu žáka do školy.</w:t>
      </w:r>
      <w:r w:rsidR="000E15BC" w:rsidRPr="00C5388A">
        <w:rPr>
          <w:rFonts w:ascii="Arial" w:hAnsi="Arial" w:cs="Arial"/>
          <w:b/>
          <w:bCs/>
          <w:color w:val="auto"/>
        </w:rPr>
        <w:t xml:space="preserve"> </w:t>
      </w:r>
      <w:r w:rsidR="006D4415">
        <w:rPr>
          <w:rFonts w:ascii="Arial" w:hAnsi="Arial" w:cs="Arial"/>
          <w:b/>
          <w:bCs/>
          <w:color w:val="auto"/>
        </w:rPr>
        <w:t xml:space="preserve">Neomluvené hodiny se neodškrtávají a </w:t>
      </w:r>
      <w:proofErr w:type="gramStart"/>
      <w:r w:rsidR="006D4415">
        <w:rPr>
          <w:rFonts w:ascii="Arial" w:hAnsi="Arial" w:cs="Arial"/>
          <w:b/>
          <w:bCs/>
          <w:color w:val="auto"/>
        </w:rPr>
        <w:t>označují</w:t>
      </w:r>
      <w:proofErr w:type="gramEnd"/>
      <w:r w:rsidR="006D4415">
        <w:rPr>
          <w:rFonts w:ascii="Arial" w:hAnsi="Arial" w:cs="Arial"/>
          <w:b/>
          <w:bCs/>
          <w:color w:val="auto"/>
        </w:rPr>
        <w:t xml:space="preserve"> se v </w:t>
      </w:r>
      <w:proofErr w:type="gramStart"/>
      <w:r w:rsidR="006D4415">
        <w:rPr>
          <w:rFonts w:ascii="Arial" w:hAnsi="Arial" w:cs="Arial"/>
          <w:b/>
          <w:bCs/>
          <w:color w:val="auto"/>
        </w:rPr>
        <w:t>TK</w:t>
      </w:r>
      <w:proofErr w:type="gramEnd"/>
      <w:r w:rsidR="006D4415">
        <w:rPr>
          <w:rFonts w:ascii="Arial" w:hAnsi="Arial" w:cs="Arial"/>
          <w:b/>
          <w:bCs/>
          <w:color w:val="auto"/>
        </w:rPr>
        <w:t xml:space="preserve">  červeně.</w:t>
      </w:r>
    </w:p>
    <w:p w:rsidR="00BE0E66" w:rsidRPr="00C5388A" w:rsidRDefault="00BE0E66">
      <w:pPr>
        <w:widowControl w:val="0"/>
        <w:numPr>
          <w:ilvl w:val="0"/>
          <w:numId w:val="12"/>
        </w:numPr>
        <w:spacing w:after="0" w:line="240" w:lineRule="atLeast"/>
        <w:jc w:val="both"/>
        <w:rPr>
          <w:rFonts w:ascii="Arial" w:hAnsi="Arial" w:cs="Arial"/>
        </w:rPr>
      </w:pPr>
      <w:r w:rsidRPr="00C5388A">
        <w:rPr>
          <w:rFonts w:ascii="Arial" w:hAnsi="Arial" w:cs="Arial"/>
        </w:rPr>
        <w:t>Vyučující daného předmětu je povinen seznámit žáky s vnitřním řádem odborných pracoven při první vyučovací hodině ve školním roce. O poučení provede záznam do třídní knihy a dodatečně poučí žáky, kteří nebyli na první hodině poučeni z důvodu absence.</w:t>
      </w:r>
    </w:p>
    <w:p w:rsidR="00BE0E66" w:rsidRPr="00C5388A" w:rsidRDefault="00BE0E66">
      <w:pPr>
        <w:widowControl w:val="0"/>
        <w:numPr>
          <w:ilvl w:val="0"/>
          <w:numId w:val="12"/>
        </w:numPr>
        <w:spacing w:after="0" w:line="240" w:lineRule="atLeast"/>
        <w:jc w:val="both"/>
        <w:rPr>
          <w:rFonts w:ascii="Arial" w:hAnsi="Arial" w:cs="Arial"/>
        </w:rPr>
      </w:pPr>
      <w:r w:rsidRPr="00C5388A">
        <w:rPr>
          <w:rFonts w:ascii="Arial" w:hAnsi="Arial" w:cs="Arial"/>
        </w:rPr>
        <w:t>Při úrazu žáka poskytnou žákovi první pomoc, spojí se se zákonným zástupcem, případně zajistí ošetření žáka. Úraz ihned ohlásí vedení školy a zapíše do knihy úrazů. Ošetření a vyplnění zajistí ten zaměstnanec, který byl jeho svědkem nebo se o něm dověděl první.</w:t>
      </w:r>
    </w:p>
    <w:p w:rsidR="00BE0E66" w:rsidRPr="00C5388A" w:rsidRDefault="00BE0E66">
      <w:pPr>
        <w:widowControl w:val="0"/>
        <w:numPr>
          <w:ilvl w:val="0"/>
          <w:numId w:val="12"/>
        </w:numPr>
        <w:spacing w:after="0" w:line="240" w:lineRule="atLeast"/>
        <w:jc w:val="both"/>
        <w:rPr>
          <w:rFonts w:ascii="Arial" w:hAnsi="Arial" w:cs="Arial"/>
        </w:rPr>
      </w:pPr>
      <w:r w:rsidRPr="00C5388A">
        <w:rPr>
          <w:rFonts w:ascii="Arial" w:hAnsi="Arial" w:cs="Arial"/>
        </w:rPr>
        <w:t>Pedagogové mají povinnost dalšího vzdělávání.</w:t>
      </w:r>
    </w:p>
    <w:p w:rsidR="00BE0E66" w:rsidRPr="00C5388A" w:rsidRDefault="00BE0E66">
      <w:pPr>
        <w:widowControl w:val="0"/>
        <w:numPr>
          <w:ilvl w:val="0"/>
          <w:numId w:val="12"/>
        </w:numPr>
        <w:spacing w:after="0" w:line="240" w:lineRule="atLeast"/>
        <w:jc w:val="both"/>
        <w:rPr>
          <w:rFonts w:ascii="Arial" w:hAnsi="Arial" w:cs="Arial"/>
        </w:rPr>
      </w:pPr>
      <w:r w:rsidRPr="00C5388A">
        <w:rPr>
          <w:rFonts w:ascii="Arial" w:hAnsi="Arial" w:cs="Arial"/>
        </w:rPr>
        <w:t>V areálu školy je zakázáno kouřit.</w:t>
      </w:r>
    </w:p>
    <w:p w:rsidR="00BE0E66" w:rsidRDefault="00BE0E66" w:rsidP="005720C4">
      <w:pPr>
        <w:widowControl w:val="0"/>
        <w:spacing w:after="0" w:line="240" w:lineRule="atLeast"/>
        <w:ind w:left="1080"/>
        <w:jc w:val="both"/>
        <w:rPr>
          <w:rFonts w:ascii="Arial" w:hAnsi="Arial" w:cs="Arial"/>
          <w:i/>
          <w:iCs/>
          <w:u w:val="single"/>
        </w:rPr>
      </w:pPr>
    </w:p>
    <w:p w:rsidR="00BE0E66" w:rsidRPr="00C5388A" w:rsidRDefault="00BE0E66" w:rsidP="00D55326">
      <w:pPr>
        <w:widowControl w:val="0"/>
        <w:numPr>
          <w:ilvl w:val="0"/>
          <w:numId w:val="9"/>
        </w:numPr>
        <w:spacing w:after="120" w:line="240" w:lineRule="atLeast"/>
        <w:jc w:val="both"/>
        <w:rPr>
          <w:rFonts w:ascii="Arial" w:hAnsi="Arial" w:cs="Arial"/>
          <w:b/>
          <w:bCs/>
          <w:i/>
          <w:iCs/>
          <w:u w:val="single"/>
        </w:rPr>
      </w:pPr>
      <w:r w:rsidRPr="00C5388A">
        <w:rPr>
          <w:rFonts w:ascii="Arial" w:hAnsi="Arial" w:cs="Arial"/>
          <w:b/>
          <w:bCs/>
          <w:i/>
          <w:iCs/>
          <w:u w:val="single"/>
        </w:rPr>
        <w:t>Provoz a vnitřní režim školy</w:t>
      </w:r>
    </w:p>
    <w:p w:rsidR="00BE0E66" w:rsidRPr="00C5388A" w:rsidRDefault="00BE0E66" w:rsidP="005720C4">
      <w:pPr>
        <w:widowControl w:val="0"/>
        <w:numPr>
          <w:ilvl w:val="0"/>
          <w:numId w:val="4"/>
        </w:numPr>
        <w:tabs>
          <w:tab w:val="clear" w:pos="720"/>
        </w:tabs>
        <w:spacing w:after="0" w:line="240" w:lineRule="auto"/>
        <w:ind w:left="284" w:hanging="284"/>
        <w:jc w:val="both"/>
        <w:rPr>
          <w:rFonts w:ascii="Arial" w:hAnsi="Arial" w:cs="Arial"/>
        </w:rPr>
      </w:pPr>
      <w:r w:rsidRPr="00C5388A">
        <w:rPr>
          <w:rFonts w:ascii="Arial" w:hAnsi="Arial" w:cs="Arial"/>
        </w:rPr>
        <w:t>Školní budova je otevřena pro vstup od 7.30 do 7.50 hodin, při odpoledním vyučování od 12.40 do 13.00 hod.</w:t>
      </w:r>
    </w:p>
    <w:p w:rsidR="00BE0E66" w:rsidRPr="00C5388A" w:rsidRDefault="00BE0E66" w:rsidP="005720C4">
      <w:pPr>
        <w:widowControl w:val="0"/>
        <w:numPr>
          <w:ilvl w:val="0"/>
          <w:numId w:val="4"/>
        </w:numPr>
        <w:tabs>
          <w:tab w:val="clear" w:pos="720"/>
        </w:tabs>
        <w:spacing w:after="0" w:line="240" w:lineRule="auto"/>
        <w:ind w:left="284" w:hanging="284"/>
        <w:jc w:val="both"/>
        <w:rPr>
          <w:rFonts w:ascii="Arial" w:hAnsi="Arial" w:cs="Arial"/>
        </w:rPr>
      </w:pPr>
      <w:r w:rsidRPr="00C5388A">
        <w:rPr>
          <w:rFonts w:ascii="Arial" w:hAnsi="Arial" w:cs="Arial"/>
        </w:rPr>
        <w:t>Žák přichází do školy alespoň 15 minut před začátkem vyučování, při prvním zvonění v 7.45 hod. by měl být ve třídě na svém místě.</w:t>
      </w:r>
    </w:p>
    <w:p w:rsidR="00BE0E66" w:rsidRPr="00C5388A" w:rsidRDefault="00BE0E66" w:rsidP="005720C4">
      <w:pPr>
        <w:widowControl w:val="0"/>
        <w:numPr>
          <w:ilvl w:val="0"/>
          <w:numId w:val="4"/>
        </w:numPr>
        <w:tabs>
          <w:tab w:val="clear" w:pos="720"/>
        </w:tabs>
        <w:spacing w:after="0" w:line="240" w:lineRule="auto"/>
        <w:ind w:left="284" w:hanging="284"/>
        <w:jc w:val="both"/>
        <w:rPr>
          <w:rFonts w:ascii="Arial" w:hAnsi="Arial" w:cs="Arial"/>
        </w:rPr>
      </w:pPr>
      <w:r w:rsidRPr="00C5388A">
        <w:rPr>
          <w:rFonts w:ascii="Arial" w:hAnsi="Arial" w:cs="Arial"/>
        </w:rPr>
        <w:t>Do školy vstupuje určeným vchodem; ten používá také k odchodu.</w:t>
      </w:r>
    </w:p>
    <w:p w:rsidR="00BE0E66" w:rsidRPr="00C5388A" w:rsidRDefault="00BE0E66" w:rsidP="00D55326">
      <w:pPr>
        <w:widowControl w:val="0"/>
        <w:numPr>
          <w:ilvl w:val="0"/>
          <w:numId w:val="4"/>
        </w:numPr>
        <w:tabs>
          <w:tab w:val="clear" w:pos="720"/>
        </w:tabs>
        <w:spacing w:after="0" w:line="240" w:lineRule="auto"/>
        <w:ind w:left="284" w:hanging="284"/>
        <w:jc w:val="both"/>
        <w:rPr>
          <w:rFonts w:ascii="Arial" w:hAnsi="Arial" w:cs="Arial"/>
        </w:rPr>
      </w:pPr>
      <w:r w:rsidRPr="00C5388A">
        <w:rPr>
          <w:rFonts w:ascii="Arial" w:hAnsi="Arial" w:cs="Arial"/>
        </w:rPr>
        <w:t>Před vchodem si očistí obuv, v šatně si odkládá obuv a svršky a ihned odchází do učebny.</w:t>
      </w:r>
      <w:r w:rsidR="00D55326" w:rsidRPr="00C5388A">
        <w:rPr>
          <w:rFonts w:ascii="Arial" w:hAnsi="Arial" w:cs="Arial"/>
        </w:rPr>
        <w:t xml:space="preserve"> </w:t>
      </w:r>
      <w:r w:rsidRPr="00C5388A">
        <w:rPr>
          <w:rFonts w:ascii="Arial" w:hAnsi="Arial" w:cs="Arial"/>
        </w:rPr>
        <w:t>Přezůvky musí být v neporušeném stavu, aby neohrozily zdraví a bezpečnost žáka, nesmějí zanechávat černé stopy na podlaze.</w:t>
      </w:r>
      <w:r w:rsidR="00D55326" w:rsidRPr="00C5388A">
        <w:rPr>
          <w:rFonts w:ascii="Arial" w:hAnsi="Arial" w:cs="Arial"/>
        </w:rPr>
        <w:t xml:space="preserve"> </w:t>
      </w:r>
      <w:r w:rsidRPr="00C5388A">
        <w:rPr>
          <w:rFonts w:ascii="Arial" w:hAnsi="Arial" w:cs="Arial"/>
        </w:rPr>
        <w:t xml:space="preserve">Žák je při odchodu ze školy </w:t>
      </w:r>
      <w:r w:rsidR="00D55326" w:rsidRPr="00C5388A">
        <w:rPr>
          <w:rFonts w:ascii="Arial" w:hAnsi="Arial" w:cs="Arial"/>
        </w:rPr>
        <w:t>po</w:t>
      </w:r>
      <w:r w:rsidRPr="00C5388A">
        <w:rPr>
          <w:rFonts w:ascii="Arial" w:hAnsi="Arial" w:cs="Arial"/>
        </w:rPr>
        <w:t>nechává v šatně uklizené v sáčku.</w:t>
      </w:r>
    </w:p>
    <w:p w:rsidR="00BE0E66" w:rsidRPr="00C5388A" w:rsidRDefault="00BE0E66" w:rsidP="005720C4">
      <w:pPr>
        <w:widowControl w:val="0"/>
        <w:numPr>
          <w:ilvl w:val="0"/>
          <w:numId w:val="4"/>
        </w:numPr>
        <w:tabs>
          <w:tab w:val="clear" w:pos="720"/>
        </w:tabs>
        <w:spacing w:after="0" w:line="240" w:lineRule="auto"/>
        <w:ind w:left="284" w:hanging="284"/>
        <w:jc w:val="both"/>
        <w:rPr>
          <w:rFonts w:ascii="Arial" w:hAnsi="Arial" w:cs="Arial"/>
        </w:rPr>
      </w:pPr>
      <w:r w:rsidRPr="00C5388A">
        <w:rPr>
          <w:rFonts w:ascii="Arial" w:hAnsi="Arial" w:cs="Arial"/>
        </w:rPr>
        <w:t>Pokud se vyučující do 5 minut nedostaví do třídy, zástupce třídy jde ohlásit jeho nepřítomnost do ředitelny, případně do sborovny.</w:t>
      </w:r>
    </w:p>
    <w:p w:rsidR="00BE0E66" w:rsidRPr="00C5388A" w:rsidRDefault="00BE0E66" w:rsidP="005720C4">
      <w:pPr>
        <w:widowControl w:val="0"/>
        <w:numPr>
          <w:ilvl w:val="0"/>
          <w:numId w:val="4"/>
        </w:numPr>
        <w:tabs>
          <w:tab w:val="clear" w:pos="720"/>
        </w:tabs>
        <w:spacing w:after="0" w:line="240" w:lineRule="auto"/>
        <w:ind w:left="284" w:hanging="284"/>
        <w:jc w:val="both"/>
        <w:rPr>
          <w:rFonts w:ascii="Arial" w:hAnsi="Arial" w:cs="Arial"/>
        </w:rPr>
      </w:pPr>
      <w:r w:rsidRPr="00C5388A">
        <w:rPr>
          <w:rFonts w:ascii="Arial" w:hAnsi="Arial" w:cs="Arial"/>
        </w:rPr>
        <w:t>Po vyučování odchází žák v doprovodu učitele do školní jídelny; pokud se ve škole nestravuje, ihned školu opouští, případně jde do školní družiny. Jinak se ve škole nezdržuje.</w:t>
      </w:r>
    </w:p>
    <w:p w:rsidR="00BE0E66" w:rsidRPr="00C5388A" w:rsidRDefault="00BE0E66" w:rsidP="005720C4">
      <w:pPr>
        <w:widowControl w:val="0"/>
        <w:numPr>
          <w:ilvl w:val="0"/>
          <w:numId w:val="4"/>
        </w:numPr>
        <w:tabs>
          <w:tab w:val="clear" w:pos="720"/>
        </w:tabs>
        <w:spacing w:after="0" w:line="240" w:lineRule="auto"/>
        <w:ind w:left="284" w:hanging="284"/>
        <w:jc w:val="both"/>
        <w:rPr>
          <w:rFonts w:ascii="Arial" w:hAnsi="Arial" w:cs="Arial"/>
          <w:color w:val="auto"/>
        </w:rPr>
      </w:pPr>
      <w:r w:rsidRPr="00C5388A">
        <w:rPr>
          <w:rFonts w:ascii="Arial" w:hAnsi="Arial" w:cs="Arial"/>
        </w:rPr>
        <w:t xml:space="preserve">Žák, který má odpolední vyučování, se může zdržovat ve vyhrazené učebně, kde je zajištěn dohled, nebo opouští na polední přestávku budovu školy s tím, že škola nenese odpovědnost za jeho bezpečnost a zdraví. Nesmí se zdržovat před školou a v jejím bezprostředním okolí. </w:t>
      </w:r>
      <w:r w:rsidRPr="00C5388A">
        <w:rPr>
          <w:rFonts w:ascii="Arial" w:hAnsi="Arial" w:cs="Arial"/>
          <w:color w:val="auto"/>
        </w:rPr>
        <w:t xml:space="preserve">Zájem o pobyt ve třídě s dohledem se zjišťuje každoročně písemným dotazníkem </w:t>
      </w:r>
      <w:proofErr w:type="gramStart"/>
      <w:r w:rsidRPr="00C5388A">
        <w:rPr>
          <w:rFonts w:ascii="Arial" w:hAnsi="Arial" w:cs="Arial"/>
          <w:color w:val="auto"/>
        </w:rPr>
        <w:t>na</w:t>
      </w:r>
      <w:proofErr w:type="gramEnd"/>
      <w:r w:rsidRPr="00C5388A">
        <w:rPr>
          <w:rFonts w:ascii="Arial" w:hAnsi="Arial" w:cs="Arial"/>
          <w:color w:val="auto"/>
        </w:rPr>
        <w:t xml:space="preserve"> ZZ.</w:t>
      </w:r>
    </w:p>
    <w:p w:rsidR="00BE0E66" w:rsidRPr="00C5388A" w:rsidRDefault="00BE0E66" w:rsidP="005720C4">
      <w:pPr>
        <w:widowControl w:val="0"/>
        <w:numPr>
          <w:ilvl w:val="0"/>
          <w:numId w:val="4"/>
        </w:numPr>
        <w:tabs>
          <w:tab w:val="clear" w:pos="720"/>
        </w:tabs>
        <w:spacing w:after="0" w:line="240" w:lineRule="auto"/>
        <w:ind w:left="284" w:hanging="284"/>
        <w:jc w:val="both"/>
        <w:rPr>
          <w:rFonts w:ascii="Arial" w:hAnsi="Arial" w:cs="Arial"/>
        </w:rPr>
      </w:pPr>
      <w:r w:rsidRPr="00C5388A">
        <w:rPr>
          <w:rFonts w:ascii="Arial" w:hAnsi="Arial" w:cs="Arial"/>
        </w:rPr>
        <w:t>Na odpolední vyučování přichází nejpozději 10 minut před jeho začátkem.</w:t>
      </w:r>
    </w:p>
    <w:p w:rsidR="00BE0E66" w:rsidRPr="00C5388A" w:rsidRDefault="00BE0E66" w:rsidP="005720C4">
      <w:pPr>
        <w:widowControl w:val="0"/>
        <w:numPr>
          <w:ilvl w:val="0"/>
          <w:numId w:val="4"/>
        </w:numPr>
        <w:tabs>
          <w:tab w:val="clear" w:pos="720"/>
        </w:tabs>
        <w:spacing w:after="0" w:line="240" w:lineRule="auto"/>
        <w:ind w:left="284" w:hanging="284"/>
        <w:jc w:val="both"/>
        <w:rPr>
          <w:rFonts w:ascii="Arial" w:hAnsi="Arial" w:cs="Arial"/>
        </w:rPr>
      </w:pPr>
      <w:r w:rsidRPr="00C5388A">
        <w:rPr>
          <w:rFonts w:ascii="Arial" w:hAnsi="Arial" w:cs="Arial"/>
        </w:rPr>
        <w:t>Přestávka mezi dopoledním a odpoledním vyučováním trvá 35 minut.</w:t>
      </w:r>
    </w:p>
    <w:p w:rsidR="00BE0E66" w:rsidRPr="00C5388A" w:rsidRDefault="00BE0E66" w:rsidP="005720C4">
      <w:pPr>
        <w:widowControl w:val="0"/>
        <w:numPr>
          <w:ilvl w:val="0"/>
          <w:numId w:val="4"/>
        </w:numPr>
        <w:tabs>
          <w:tab w:val="clear" w:pos="720"/>
        </w:tabs>
        <w:spacing w:after="0" w:line="240" w:lineRule="auto"/>
        <w:ind w:left="426" w:hanging="426"/>
        <w:jc w:val="both"/>
        <w:rPr>
          <w:rFonts w:ascii="Arial" w:hAnsi="Arial" w:cs="Arial"/>
        </w:rPr>
      </w:pPr>
      <w:r w:rsidRPr="00C5388A">
        <w:rPr>
          <w:rFonts w:ascii="Arial" w:hAnsi="Arial" w:cs="Arial"/>
        </w:rPr>
        <w:t xml:space="preserve">Škola je během dne uzavřena. ZZ a další osoby se musí ohlásit zvonkem do ředitelny nebo sborovny, po sdělení důvodu návštěvy budou vpuštěni a po škole se pohybují pouze v doprovodu zaměstnance školy. </w:t>
      </w:r>
    </w:p>
    <w:p w:rsidR="00BE0E66" w:rsidRPr="00C5388A" w:rsidRDefault="00BE0E66" w:rsidP="005720C4">
      <w:pPr>
        <w:widowControl w:val="0"/>
        <w:numPr>
          <w:ilvl w:val="0"/>
          <w:numId w:val="4"/>
        </w:numPr>
        <w:tabs>
          <w:tab w:val="clear" w:pos="720"/>
        </w:tabs>
        <w:spacing w:after="0" w:line="240" w:lineRule="auto"/>
        <w:ind w:left="426" w:hanging="426"/>
        <w:jc w:val="both"/>
        <w:rPr>
          <w:rFonts w:ascii="Arial" w:hAnsi="Arial" w:cs="Arial"/>
        </w:rPr>
      </w:pPr>
      <w:r w:rsidRPr="00C5388A">
        <w:rPr>
          <w:rFonts w:ascii="Arial" w:hAnsi="Arial" w:cs="Arial"/>
          <w:b/>
        </w:rPr>
        <w:lastRenderedPageBreak/>
        <w:t>Rozpis hodin a přestávek</w:t>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r>
      <w:r w:rsidRPr="00C5388A">
        <w:rPr>
          <w:rFonts w:ascii="Arial" w:hAnsi="Arial" w:cs="Arial"/>
        </w:rPr>
        <w:t>Otevření školy:</w:t>
      </w:r>
      <w:r w:rsidRPr="00C5388A">
        <w:rPr>
          <w:rFonts w:ascii="Arial" w:hAnsi="Arial" w:cs="Arial"/>
        </w:rPr>
        <w:tab/>
      </w:r>
      <w:r w:rsidR="005720C4" w:rsidRPr="00C5388A">
        <w:rPr>
          <w:rFonts w:ascii="Arial" w:hAnsi="Arial" w:cs="Arial"/>
        </w:rPr>
        <w:t xml:space="preserve">  </w:t>
      </w:r>
      <w:r w:rsidRPr="00C5388A">
        <w:rPr>
          <w:rFonts w:ascii="Arial" w:hAnsi="Arial" w:cs="Arial"/>
        </w:rPr>
        <w:t>7.30 hod.</w:t>
      </w:r>
    </w:p>
    <w:p w:rsidR="00BE0E66" w:rsidRPr="00C5388A" w:rsidRDefault="00BE0E66" w:rsidP="00D55326">
      <w:pPr>
        <w:spacing w:after="0" w:line="240" w:lineRule="auto"/>
        <w:ind w:left="4956" w:firstLine="708"/>
        <w:rPr>
          <w:rFonts w:ascii="Arial" w:hAnsi="Arial" w:cs="Arial"/>
        </w:rPr>
      </w:pPr>
      <w:r w:rsidRPr="00C5388A">
        <w:rPr>
          <w:rFonts w:ascii="Arial" w:hAnsi="Arial" w:cs="Arial"/>
        </w:rPr>
        <w:t>1. hodina</w:t>
      </w:r>
      <w:r w:rsidRPr="00C5388A">
        <w:rPr>
          <w:rFonts w:ascii="Arial" w:hAnsi="Arial" w:cs="Arial"/>
        </w:rPr>
        <w:tab/>
      </w:r>
      <w:r w:rsidR="005720C4" w:rsidRPr="00C5388A">
        <w:rPr>
          <w:rFonts w:ascii="Arial" w:hAnsi="Arial" w:cs="Arial"/>
        </w:rPr>
        <w:t xml:space="preserve">  </w:t>
      </w:r>
      <w:r w:rsidRPr="00C5388A">
        <w:rPr>
          <w:rFonts w:ascii="Arial" w:hAnsi="Arial" w:cs="Arial"/>
        </w:rPr>
        <w:t>7.50</w:t>
      </w:r>
      <w:r w:rsidR="005720C4" w:rsidRPr="00C5388A">
        <w:rPr>
          <w:rFonts w:ascii="Arial" w:hAnsi="Arial" w:cs="Arial"/>
        </w:rPr>
        <w:t xml:space="preserve"> -  </w:t>
      </w:r>
      <w:r w:rsidRPr="00C5388A">
        <w:rPr>
          <w:rFonts w:ascii="Arial" w:hAnsi="Arial" w:cs="Arial"/>
        </w:rPr>
        <w:t>8.35</w:t>
      </w:r>
    </w:p>
    <w:p w:rsidR="005720C4" w:rsidRPr="00C5388A" w:rsidRDefault="00BE0E66" w:rsidP="00D55326">
      <w:pPr>
        <w:spacing w:after="0" w:line="240" w:lineRule="auto"/>
        <w:rPr>
          <w:rFonts w:ascii="Arial" w:hAnsi="Arial" w:cs="Arial"/>
        </w:rPr>
      </w:pPr>
      <w:r w:rsidRPr="00C5388A">
        <w:rPr>
          <w:rFonts w:ascii="Arial" w:hAnsi="Arial" w:cs="Arial"/>
        </w:rPr>
        <w:tab/>
      </w:r>
      <w:r w:rsidRPr="00C5388A">
        <w:rPr>
          <w:rFonts w:ascii="Arial" w:hAnsi="Arial" w:cs="Arial"/>
        </w:rPr>
        <w:tab/>
        <w:t xml:space="preserve">    </w:t>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r>
      <w:r w:rsidRPr="00C5388A">
        <w:rPr>
          <w:rFonts w:ascii="Arial" w:hAnsi="Arial" w:cs="Arial"/>
        </w:rPr>
        <w:t>2. hodina</w:t>
      </w:r>
      <w:r w:rsidRPr="00C5388A">
        <w:rPr>
          <w:rFonts w:ascii="Arial" w:hAnsi="Arial" w:cs="Arial"/>
        </w:rPr>
        <w:tab/>
      </w:r>
      <w:r w:rsidR="005720C4" w:rsidRPr="00C5388A">
        <w:rPr>
          <w:rFonts w:ascii="Arial" w:hAnsi="Arial" w:cs="Arial"/>
        </w:rPr>
        <w:t xml:space="preserve">  </w:t>
      </w:r>
      <w:r w:rsidRPr="00C5388A">
        <w:rPr>
          <w:rFonts w:ascii="Arial" w:hAnsi="Arial" w:cs="Arial"/>
        </w:rPr>
        <w:t xml:space="preserve">8.45 </w:t>
      </w:r>
      <w:r w:rsidR="005720C4" w:rsidRPr="00C5388A">
        <w:rPr>
          <w:rFonts w:ascii="Arial" w:hAnsi="Arial" w:cs="Arial"/>
        </w:rPr>
        <w:t xml:space="preserve">-  </w:t>
      </w:r>
      <w:r w:rsidRPr="00C5388A">
        <w:rPr>
          <w:rFonts w:ascii="Arial" w:hAnsi="Arial" w:cs="Arial"/>
        </w:rPr>
        <w:t>9.30</w:t>
      </w:r>
    </w:p>
    <w:p w:rsidR="00BE0E66" w:rsidRPr="00C5388A" w:rsidRDefault="005720C4" w:rsidP="00D55326">
      <w:pPr>
        <w:spacing w:after="0" w:line="240" w:lineRule="auto"/>
        <w:rPr>
          <w:rFonts w:ascii="Arial" w:hAnsi="Arial" w:cs="Arial"/>
        </w:rPr>
      </w:pP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00BE0E66" w:rsidRPr="00C5388A">
        <w:rPr>
          <w:rFonts w:ascii="Arial" w:hAnsi="Arial" w:cs="Arial"/>
        </w:rPr>
        <w:tab/>
      </w:r>
      <w:r w:rsidR="00BE0E66" w:rsidRPr="00C5388A">
        <w:rPr>
          <w:rFonts w:ascii="Arial" w:hAnsi="Arial" w:cs="Arial"/>
        </w:rPr>
        <w:tab/>
        <w:t xml:space="preserve">3. </w:t>
      </w:r>
      <w:r w:rsidRPr="00C5388A">
        <w:rPr>
          <w:rFonts w:ascii="Arial" w:hAnsi="Arial" w:cs="Arial"/>
        </w:rPr>
        <w:t>h</w:t>
      </w:r>
      <w:r w:rsidR="00BE0E66" w:rsidRPr="00C5388A">
        <w:rPr>
          <w:rFonts w:ascii="Arial" w:hAnsi="Arial" w:cs="Arial"/>
        </w:rPr>
        <w:t>odina</w:t>
      </w:r>
      <w:r w:rsidRPr="00C5388A">
        <w:rPr>
          <w:rFonts w:ascii="Arial" w:hAnsi="Arial" w:cs="Arial"/>
        </w:rPr>
        <w:tab/>
        <w:t xml:space="preserve">  </w:t>
      </w:r>
      <w:r w:rsidR="00BE0E66" w:rsidRPr="00C5388A">
        <w:rPr>
          <w:rFonts w:ascii="Arial" w:hAnsi="Arial" w:cs="Arial"/>
        </w:rPr>
        <w:t>9.50 - 10.35</w:t>
      </w:r>
    </w:p>
    <w:p w:rsidR="00BE0E66" w:rsidRPr="00C5388A" w:rsidRDefault="00BE0E66" w:rsidP="00D55326">
      <w:pPr>
        <w:spacing w:after="0" w:line="240" w:lineRule="auto"/>
        <w:rPr>
          <w:rFonts w:ascii="Arial" w:hAnsi="Arial" w:cs="Arial"/>
        </w:rPr>
      </w:pPr>
      <w:r w:rsidRPr="00C5388A">
        <w:rPr>
          <w:rFonts w:ascii="Arial" w:hAnsi="Arial" w:cs="Arial"/>
        </w:rPr>
        <w:tab/>
      </w:r>
      <w:r w:rsidRPr="00C5388A">
        <w:rPr>
          <w:rFonts w:ascii="Arial" w:hAnsi="Arial" w:cs="Arial"/>
        </w:rPr>
        <w:tab/>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t>4. hodina</w:t>
      </w:r>
      <w:r w:rsidR="005720C4" w:rsidRPr="00C5388A">
        <w:rPr>
          <w:rFonts w:ascii="Arial" w:hAnsi="Arial" w:cs="Arial"/>
        </w:rPr>
        <w:tab/>
      </w:r>
      <w:r w:rsidRPr="00C5388A">
        <w:rPr>
          <w:rFonts w:ascii="Arial" w:hAnsi="Arial" w:cs="Arial"/>
        </w:rPr>
        <w:t>10.45 - 11.30</w:t>
      </w:r>
    </w:p>
    <w:p w:rsidR="00BE0E66" w:rsidRPr="00C5388A" w:rsidRDefault="005720C4" w:rsidP="00D55326">
      <w:pPr>
        <w:spacing w:after="0" w:line="240" w:lineRule="auto"/>
        <w:rPr>
          <w:rFonts w:ascii="Arial" w:hAnsi="Arial" w:cs="Arial"/>
        </w:rPr>
      </w:pP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00BE0E66" w:rsidRPr="00C5388A">
        <w:rPr>
          <w:rFonts w:ascii="Arial" w:hAnsi="Arial" w:cs="Arial"/>
        </w:rPr>
        <w:t>5. hodina</w:t>
      </w:r>
      <w:r w:rsidRPr="00C5388A">
        <w:rPr>
          <w:rFonts w:ascii="Arial" w:hAnsi="Arial" w:cs="Arial"/>
        </w:rPr>
        <w:tab/>
      </w:r>
      <w:r w:rsidR="00BE0E66" w:rsidRPr="00C5388A">
        <w:rPr>
          <w:rFonts w:ascii="Arial" w:hAnsi="Arial" w:cs="Arial"/>
        </w:rPr>
        <w:t>11.40 - 12.25</w:t>
      </w:r>
    </w:p>
    <w:p w:rsidR="00BE0E66" w:rsidRPr="00C5388A" w:rsidRDefault="00BE0E66" w:rsidP="00D55326">
      <w:pPr>
        <w:spacing w:after="0" w:line="240" w:lineRule="auto"/>
        <w:rPr>
          <w:rFonts w:ascii="Arial" w:hAnsi="Arial" w:cs="Arial"/>
        </w:rPr>
      </w:pPr>
      <w:r w:rsidRPr="00C5388A">
        <w:rPr>
          <w:rFonts w:ascii="Arial" w:hAnsi="Arial" w:cs="Arial"/>
        </w:rPr>
        <w:tab/>
      </w:r>
      <w:r w:rsidRPr="00C5388A">
        <w:rPr>
          <w:rFonts w:ascii="Arial" w:hAnsi="Arial" w:cs="Arial"/>
        </w:rPr>
        <w:tab/>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t>6. hodina</w:t>
      </w:r>
      <w:r w:rsidR="005720C4" w:rsidRPr="00C5388A">
        <w:rPr>
          <w:rFonts w:ascii="Arial" w:hAnsi="Arial" w:cs="Arial"/>
        </w:rPr>
        <w:tab/>
      </w:r>
      <w:r w:rsidRPr="00C5388A">
        <w:rPr>
          <w:rFonts w:ascii="Arial" w:hAnsi="Arial" w:cs="Arial"/>
        </w:rPr>
        <w:t>12.35 - 13.20</w:t>
      </w:r>
    </w:p>
    <w:p w:rsidR="00BE0E66" w:rsidRPr="00C5388A" w:rsidRDefault="005720C4" w:rsidP="00D55326">
      <w:pPr>
        <w:spacing w:after="0" w:line="240" w:lineRule="auto"/>
        <w:rPr>
          <w:rFonts w:ascii="Arial" w:hAnsi="Arial" w:cs="Arial"/>
        </w:rPr>
      </w:pP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t>7. hodina</w:t>
      </w:r>
      <w:r w:rsidRPr="00C5388A">
        <w:rPr>
          <w:rFonts w:ascii="Arial" w:hAnsi="Arial" w:cs="Arial"/>
        </w:rPr>
        <w:tab/>
        <w:t>13.00 - 13.45</w:t>
      </w:r>
    </w:p>
    <w:p w:rsidR="00BE0E66" w:rsidRPr="00C5388A" w:rsidRDefault="00BE0E66" w:rsidP="00D55326">
      <w:pPr>
        <w:spacing w:after="0" w:line="240" w:lineRule="auto"/>
        <w:rPr>
          <w:rFonts w:ascii="Arial" w:hAnsi="Arial" w:cs="Arial"/>
        </w:rPr>
      </w:pPr>
      <w:r w:rsidRPr="00C5388A">
        <w:rPr>
          <w:rFonts w:ascii="Arial" w:hAnsi="Arial" w:cs="Arial"/>
        </w:rPr>
        <w:tab/>
      </w:r>
      <w:r w:rsidRPr="00C5388A">
        <w:rPr>
          <w:rFonts w:ascii="Arial" w:hAnsi="Arial" w:cs="Arial"/>
        </w:rPr>
        <w:tab/>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r>
      <w:r w:rsidR="005720C4" w:rsidRPr="00C5388A">
        <w:rPr>
          <w:rFonts w:ascii="Arial" w:hAnsi="Arial" w:cs="Arial"/>
        </w:rPr>
        <w:tab/>
      </w:r>
      <w:r w:rsidRPr="00C5388A">
        <w:rPr>
          <w:rFonts w:ascii="Arial" w:hAnsi="Arial" w:cs="Arial"/>
        </w:rPr>
        <w:t>8. hodina</w:t>
      </w:r>
      <w:r w:rsidR="005720C4" w:rsidRPr="00C5388A">
        <w:rPr>
          <w:rFonts w:ascii="Arial" w:hAnsi="Arial" w:cs="Arial"/>
        </w:rPr>
        <w:tab/>
      </w:r>
      <w:r w:rsidRPr="00C5388A">
        <w:rPr>
          <w:rFonts w:ascii="Arial" w:hAnsi="Arial" w:cs="Arial"/>
        </w:rPr>
        <w:t>13.50 - 14.35</w:t>
      </w:r>
    </w:p>
    <w:p w:rsidR="00117BB4" w:rsidRDefault="00117BB4" w:rsidP="00D55326">
      <w:pPr>
        <w:widowControl w:val="0"/>
        <w:spacing w:after="0" w:line="240" w:lineRule="atLeast"/>
        <w:jc w:val="both"/>
        <w:rPr>
          <w:rFonts w:ascii="Arial" w:hAnsi="Arial" w:cs="Arial"/>
          <w:b/>
          <w:bCs/>
        </w:rPr>
      </w:pPr>
    </w:p>
    <w:p w:rsidR="00BE0E66" w:rsidRPr="00C5388A" w:rsidRDefault="00BE0E66" w:rsidP="00D55326">
      <w:pPr>
        <w:widowControl w:val="0"/>
        <w:spacing w:after="0" w:line="240" w:lineRule="atLeast"/>
        <w:jc w:val="both"/>
        <w:rPr>
          <w:rFonts w:ascii="Arial" w:hAnsi="Arial" w:cs="Arial"/>
          <w:b/>
          <w:bCs/>
        </w:rPr>
      </w:pPr>
      <w:r w:rsidRPr="00C5388A">
        <w:rPr>
          <w:rFonts w:ascii="Arial" w:hAnsi="Arial" w:cs="Arial"/>
          <w:b/>
          <w:bCs/>
        </w:rPr>
        <w:t xml:space="preserve">Podrobně popisuje provoz školy </w:t>
      </w:r>
      <w:r w:rsidRPr="00C5388A">
        <w:rPr>
          <w:rFonts w:ascii="Arial" w:hAnsi="Arial" w:cs="Arial"/>
          <w:b/>
          <w:bCs/>
          <w:u w:val="single"/>
        </w:rPr>
        <w:t>provozní řád</w:t>
      </w:r>
      <w:r w:rsidRPr="00C5388A">
        <w:rPr>
          <w:rFonts w:ascii="Arial" w:hAnsi="Arial" w:cs="Arial"/>
          <w:b/>
          <w:bCs/>
        </w:rPr>
        <w:t>, který je k nahlédnutí na hlavní nástěnce u ředitelny.</w:t>
      </w:r>
    </w:p>
    <w:p w:rsidR="00B06B05" w:rsidRPr="00C5388A" w:rsidRDefault="00B06B05" w:rsidP="00D55326">
      <w:pPr>
        <w:widowControl w:val="0"/>
        <w:spacing w:after="0" w:line="240" w:lineRule="atLeast"/>
        <w:jc w:val="both"/>
        <w:rPr>
          <w:rFonts w:ascii="Arial" w:hAnsi="Arial" w:cs="Arial"/>
          <w:b/>
          <w:bCs/>
        </w:rPr>
      </w:pPr>
    </w:p>
    <w:p w:rsidR="00BE0E66" w:rsidRPr="00C5388A" w:rsidRDefault="00BE0E66" w:rsidP="00D83233">
      <w:pPr>
        <w:widowControl w:val="0"/>
        <w:numPr>
          <w:ilvl w:val="0"/>
          <w:numId w:val="9"/>
        </w:numPr>
        <w:tabs>
          <w:tab w:val="left" w:pos="284"/>
        </w:tabs>
        <w:spacing w:before="240" w:after="0" w:line="240" w:lineRule="atLeast"/>
        <w:ind w:left="142" w:hanging="284"/>
        <w:jc w:val="both"/>
        <w:rPr>
          <w:rFonts w:ascii="Arial" w:hAnsi="Arial" w:cs="Arial"/>
          <w:b/>
          <w:bCs/>
          <w:i/>
          <w:iCs/>
          <w:u w:val="single"/>
        </w:rPr>
      </w:pPr>
      <w:r w:rsidRPr="00C5388A">
        <w:rPr>
          <w:rFonts w:ascii="Arial" w:hAnsi="Arial" w:cs="Arial"/>
          <w:b/>
          <w:bCs/>
          <w:i/>
          <w:iCs/>
          <w:u w:val="single"/>
        </w:rPr>
        <w:t>Podmínky zajištění bezpečnosti a ochrany zdraví žáků a jejich ochrany před sociálně patologickými jevy a před projevy diskriminace, nepřátelství nebo násilí (§ 30 odst. 1písm. c) školského zákona)</w:t>
      </w:r>
    </w:p>
    <w:p w:rsidR="00BE0E66" w:rsidRPr="00C5388A" w:rsidRDefault="00BE0E66" w:rsidP="00B06B05">
      <w:pPr>
        <w:pStyle w:val="Nadpis2"/>
        <w:widowControl/>
        <w:numPr>
          <w:ilvl w:val="0"/>
          <w:numId w:val="0"/>
        </w:numPr>
        <w:tabs>
          <w:tab w:val="left" w:pos="0"/>
        </w:tabs>
        <w:suppressAutoHyphens/>
        <w:spacing w:before="240" w:line="240" w:lineRule="auto"/>
        <w:ind w:left="576" w:right="-337" w:hanging="576"/>
        <w:rPr>
          <w:sz w:val="22"/>
          <w:szCs w:val="22"/>
        </w:rPr>
      </w:pPr>
      <w:r w:rsidRPr="00C5388A">
        <w:rPr>
          <w:sz w:val="22"/>
          <w:szCs w:val="22"/>
        </w:rPr>
        <w:t xml:space="preserve">a) </w:t>
      </w:r>
      <w:r w:rsidRPr="00C5388A">
        <w:rPr>
          <w:sz w:val="22"/>
          <w:szCs w:val="22"/>
          <w:u w:val="single"/>
        </w:rPr>
        <w:t>Předcházení rizikům</w:t>
      </w:r>
    </w:p>
    <w:p w:rsidR="00BE0E66" w:rsidRPr="00C5388A" w:rsidRDefault="00BE0E66" w:rsidP="00131C24">
      <w:pPr>
        <w:spacing w:after="120" w:line="240" w:lineRule="auto"/>
        <w:ind w:right="-335" w:firstLine="284"/>
        <w:jc w:val="both"/>
        <w:rPr>
          <w:rFonts w:ascii="Arial" w:hAnsi="Arial" w:cs="Arial"/>
        </w:rPr>
      </w:pPr>
      <w:r w:rsidRPr="00C5388A">
        <w:rPr>
          <w:rFonts w:ascii="Arial" w:hAnsi="Arial" w:cs="Arial"/>
        </w:rPr>
        <w:t>Škola zajišťuje bezpečnost a ochranu zdraví žáků při vzdělání a výchově, činnostech s nimi přímo souvisejících a při poskytování školských služeb.</w:t>
      </w:r>
    </w:p>
    <w:p w:rsidR="00BE0E66" w:rsidRPr="00C5388A" w:rsidRDefault="00BE0E66" w:rsidP="00B06B05">
      <w:pPr>
        <w:pStyle w:val="Nadpis2"/>
        <w:widowControl/>
        <w:numPr>
          <w:ilvl w:val="0"/>
          <w:numId w:val="0"/>
        </w:numPr>
        <w:tabs>
          <w:tab w:val="left" w:pos="0"/>
        </w:tabs>
        <w:suppressAutoHyphens/>
        <w:spacing w:before="240" w:line="240" w:lineRule="auto"/>
        <w:ind w:left="576" w:right="-335" w:hanging="576"/>
        <w:rPr>
          <w:sz w:val="22"/>
          <w:szCs w:val="22"/>
        </w:rPr>
      </w:pPr>
      <w:r w:rsidRPr="00C5388A">
        <w:rPr>
          <w:sz w:val="22"/>
          <w:szCs w:val="22"/>
        </w:rPr>
        <w:t xml:space="preserve">b) </w:t>
      </w:r>
      <w:r w:rsidRPr="00C5388A">
        <w:rPr>
          <w:sz w:val="22"/>
          <w:szCs w:val="22"/>
          <w:u w:val="single"/>
        </w:rPr>
        <w:t>Povinnosti žáků</w:t>
      </w:r>
    </w:p>
    <w:p w:rsidR="00BE0E66" w:rsidRPr="00C5388A" w:rsidRDefault="00BE0E66" w:rsidP="00131C24">
      <w:pPr>
        <w:spacing w:after="0" w:line="240" w:lineRule="auto"/>
        <w:ind w:right="-337" w:firstLine="284"/>
        <w:jc w:val="both"/>
        <w:rPr>
          <w:rFonts w:ascii="Arial" w:hAnsi="Arial" w:cs="Arial"/>
        </w:rPr>
      </w:pPr>
      <w:r w:rsidRPr="00C5388A">
        <w:rPr>
          <w:rFonts w:ascii="Arial" w:hAnsi="Arial" w:cs="Arial"/>
        </w:rPr>
        <w:t>Žáci jsou povinni na úseku zajištění bezpečnosti a ochrany zdraví zejména</w:t>
      </w:r>
      <w:r w:rsidR="004E0912" w:rsidRPr="00C5388A">
        <w:rPr>
          <w:rFonts w:ascii="Arial" w:hAnsi="Arial" w:cs="Arial"/>
        </w:rPr>
        <w:t>:</w:t>
      </w:r>
    </w:p>
    <w:p w:rsidR="00BE0E66" w:rsidRPr="00C5388A" w:rsidRDefault="00BE0E66" w:rsidP="00D92FE2">
      <w:pPr>
        <w:spacing w:after="0" w:line="240" w:lineRule="auto"/>
        <w:ind w:right="-335"/>
        <w:jc w:val="both"/>
        <w:rPr>
          <w:rFonts w:ascii="Arial" w:hAnsi="Arial" w:cs="Arial"/>
        </w:rPr>
      </w:pPr>
      <w:r w:rsidRPr="00C5388A">
        <w:rPr>
          <w:rFonts w:ascii="Arial" w:hAnsi="Arial" w:cs="Arial"/>
        </w:rPr>
        <w:t>a) dodržovat školní řád, předpisy a pokyny školy k ochraně zdraví a bezpečnosti, s nimiž byli seznámeni,</w:t>
      </w:r>
    </w:p>
    <w:p w:rsidR="00BE0E66" w:rsidRPr="00C5388A" w:rsidRDefault="00BE0E66" w:rsidP="00131C24">
      <w:pPr>
        <w:spacing w:after="120" w:line="240" w:lineRule="auto"/>
        <w:ind w:right="-335"/>
        <w:jc w:val="both"/>
        <w:rPr>
          <w:rFonts w:ascii="Arial" w:hAnsi="Arial" w:cs="Arial"/>
        </w:rPr>
      </w:pPr>
      <w:r w:rsidRPr="00C5388A">
        <w:rPr>
          <w:rFonts w:ascii="Arial" w:hAnsi="Arial" w:cs="Arial"/>
        </w:rPr>
        <w:t>b) plnit pokyny zaměstnanců školy vydané v souladu s právními předpisy a školním řádem.</w:t>
      </w:r>
    </w:p>
    <w:p w:rsidR="00BE0E66" w:rsidRPr="00C5388A" w:rsidRDefault="00BE0E66" w:rsidP="00B06B05">
      <w:pPr>
        <w:pStyle w:val="Nadpis2"/>
        <w:widowControl/>
        <w:numPr>
          <w:ilvl w:val="1"/>
          <w:numId w:val="13"/>
        </w:numPr>
        <w:tabs>
          <w:tab w:val="left" w:pos="0"/>
        </w:tabs>
        <w:suppressAutoHyphens/>
        <w:spacing w:before="240" w:line="240" w:lineRule="auto"/>
        <w:ind w:right="-337" w:hanging="1080"/>
        <w:rPr>
          <w:sz w:val="22"/>
          <w:szCs w:val="22"/>
          <w:u w:val="single"/>
        </w:rPr>
      </w:pPr>
      <w:r w:rsidRPr="00C5388A">
        <w:rPr>
          <w:sz w:val="22"/>
          <w:szCs w:val="22"/>
        </w:rPr>
        <w:t xml:space="preserve">c) </w:t>
      </w:r>
      <w:r w:rsidRPr="00C5388A">
        <w:rPr>
          <w:sz w:val="22"/>
          <w:szCs w:val="22"/>
          <w:u w:val="single"/>
        </w:rPr>
        <w:t>Zdravotní předpoklady</w:t>
      </w:r>
    </w:p>
    <w:p w:rsidR="00BE0E66" w:rsidRPr="00C5388A" w:rsidRDefault="00BE0E66" w:rsidP="00DD635E">
      <w:pPr>
        <w:suppressAutoHyphens/>
        <w:spacing w:after="0" w:line="240" w:lineRule="auto"/>
        <w:ind w:right="-337" w:firstLine="284"/>
        <w:jc w:val="both"/>
        <w:rPr>
          <w:rFonts w:ascii="Arial" w:hAnsi="Arial" w:cs="Arial"/>
        </w:rPr>
      </w:pPr>
      <w:r w:rsidRPr="00C5388A">
        <w:rPr>
          <w:rFonts w:ascii="Arial" w:hAnsi="Arial" w:cs="Arial"/>
        </w:rPr>
        <w:t xml:space="preserve">Zákonní zástupci nezletilých žáků a zletilí žáci jsou povinni informovat školu o změně zdravotní způsobilosti, zdravotních obtížích žáka nebo jiných závažných skutečnostech, které by mohly mít vliv na průběh vzdělávání nebo na účast na akcích školy. Změny zdravotního stavu, ke kterým dojde v průběhu vzdělávání a s ním přímo souvisejících činnostech a které mohou mít vliv na zapojení žáka do prováděných činností, oznamují žáci </w:t>
      </w:r>
      <w:r w:rsidRPr="00C5388A">
        <w:rPr>
          <w:rFonts w:ascii="Arial" w:hAnsi="Arial" w:cs="Arial"/>
          <w:b/>
          <w:bCs/>
        </w:rPr>
        <w:t>okamžitě</w:t>
      </w:r>
      <w:r w:rsidRPr="00C5388A">
        <w:rPr>
          <w:rFonts w:ascii="Arial" w:hAnsi="Arial" w:cs="Arial"/>
        </w:rPr>
        <w:t xml:space="preserve"> příslušnému pedagogickému pracovníkovi.</w:t>
      </w:r>
    </w:p>
    <w:p w:rsidR="00BE0E66" w:rsidRDefault="00BE0E66" w:rsidP="00DD635E">
      <w:pPr>
        <w:spacing w:after="0" w:line="240" w:lineRule="auto"/>
        <w:ind w:right="-335" w:firstLine="284"/>
        <w:jc w:val="both"/>
        <w:rPr>
          <w:rFonts w:ascii="Arial" w:hAnsi="Arial" w:cs="Arial"/>
        </w:rPr>
      </w:pPr>
      <w:r w:rsidRPr="00C5388A">
        <w:rPr>
          <w:rFonts w:ascii="Arial" w:hAnsi="Arial" w:cs="Arial"/>
        </w:rPr>
        <w:t>Pro účast na škole v přírodě, sportovních a tělovýchovných akcích, výuce plavání nebo lyžařském výcviku, se vyžaduje zdravotní způsobilost, kterou posuzuje a posudek vydává praktický lékař pro děti a dorost.</w:t>
      </w:r>
    </w:p>
    <w:p w:rsidR="00DD635E" w:rsidRPr="00C5388A" w:rsidRDefault="00DD635E" w:rsidP="00DD635E">
      <w:pPr>
        <w:spacing w:after="0" w:line="240" w:lineRule="auto"/>
        <w:ind w:right="-335" w:firstLine="284"/>
        <w:jc w:val="both"/>
        <w:rPr>
          <w:rFonts w:ascii="Arial" w:hAnsi="Arial" w:cs="Arial"/>
        </w:rPr>
      </w:pPr>
      <w:r>
        <w:rPr>
          <w:rFonts w:ascii="Arial" w:hAnsi="Arial" w:cs="Arial"/>
        </w:rPr>
        <w:t xml:space="preserve">Při opakovaném a dlouhodobém </w:t>
      </w:r>
      <w:r w:rsidRPr="00DC553B">
        <w:rPr>
          <w:rFonts w:ascii="Arial" w:hAnsi="Arial" w:cs="Arial"/>
          <w:b/>
        </w:rPr>
        <w:t>výskytu vší</w:t>
      </w:r>
      <w:r>
        <w:rPr>
          <w:rFonts w:ascii="Arial" w:hAnsi="Arial" w:cs="Arial"/>
        </w:rPr>
        <w:t xml:space="preserve"> si ZZ odvede dítě domů za účelem jeho odvšivení. Pokud bude odvši</w:t>
      </w:r>
      <w:r w:rsidR="00DC553B">
        <w:rPr>
          <w:rFonts w:ascii="Arial" w:hAnsi="Arial" w:cs="Arial"/>
        </w:rPr>
        <w:t xml:space="preserve">vení opakovaně neúspěšné, budou další </w:t>
      </w:r>
      <w:r>
        <w:rPr>
          <w:rFonts w:ascii="Arial" w:hAnsi="Arial" w:cs="Arial"/>
        </w:rPr>
        <w:t>absence</w:t>
      </w:r>
      <w:r w:rsidR="00412E78">
        <w:rPr>
          <w:rFonts w:ascii="Arial" w:hAnsi="Arial" w:cs="Arial"/>
        </w:rPr>
        <w:t xml:space="preserve"> dítěte vedeny jako neomluvené a škola bude postupovat jako při ozn</w:t>
      </w:r>
      <w:r w:rsidR="00DC553B">
        <w:rPr>
          <w:rFonts w:ascii="Arial" w:hAnsi="Arial" w:cs="Arial"/>
        </w:rPr>
        <w:t>ámení zanedbání školní docházky (přestupková komise).</w:t>
      </w:r>
    </w:p>
    <w:p w:rsidR="00BE0E66" w:rsidRPr="00C5388A" w:rsidRDefault="00BE0E66" w:rsidP="00B06B05">
      <w:pPr>
        <w:pStyle w:val="Zkladntext"/>
        <w:spacing w:before="240" w:after="0"/>
        <w:ind w:right="-337"/>
        <w:jc w:val="both"/>
        <w:rPr>
          <w:rFonts w:ascii="Arial" w:hAnsi="Arial" w:cs="Arial"/>
          <w:b/>
          <w:bCs/>
          <w:sz w:val="22"/>
          <w:szCs w:val="22"/>
        </w:rPr>
      </w:pPr>
      <w:r w:rsidRPr="00C5388A">
        <w:rPr>
          <w:rFonts w:ascii="Arial" w:hAnsi="Arial" w:cs="Arial"/>
          <w:b/>
          <w:bCs/>
          <w:sz w:val="22"/>
          <w:szCs w:val="22"/>
        </w:rPr>
        <w:t xml:space="preserve">d) </w:t>
      </w:r>
      <w:r w:rsidRPr="00C5388A">
        <w:rPr>
          <w:rFonts w:ascii="Arial" w:hAnsi="Arial" w:cs="Arial"/>
          <w:b/>
          <w:bCs/>
          <w:sz w:val="22"/>
          <w:szCs w:val="22"/>
          <w:u w:val="single"/>
        </w:rPr>
        <w:t>Uvolňování žáků z vyučování</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Ředitelka školy může ze závažných důvodů, zejména zdravotních, uvolnit žáka na žádost zcela nebo zčásti z vyučování některého předmětu; žáka se zdravotním postižením může také uvolnit z provádění určitých činností, popřípadě rozhodnout, že tento žák nebude v některých předmětech hodnocen.</w:t>
      </w:r>
    </w:p>
    <w:p w:rsidR="00BE0E66" w:rsidRPr="00C5388A" w:rsidRDefault="00BE0E66" w:rsidP="00131C24">
      <w:pPr>
        <w:spacing w:after="120" w:line="240" w:lineRule="auto"/>
        <w:ind w:right="-289" w:firstLine="284"/>
        <w:jc w:val="both"/>
        <w:rPr>
          <w:rFonts w:ascii="Arial" w:hAnsi="Arial" w:cs="Arial"/>
        </w:rPr>
      </w:pPr>
      <w:r w:rsidRPr="00C5388A">
        <w:rPr>
          <w:rFonts w:ascii="Arial" w:hAnsi="Arial" w:cs="Arial"/>
        </w:rPr>
        <w:t>V předmětu tělesná výchova ředitelka školy uvolní žáka z vyučování na písemné doporučení registrujícího praktického lékaře pro děti a dorost nebo odborného lékaře a na žádost zákonných zástupců. Žák není z předmětu, z něhož byl zcela uvolněn, hodnocen.</w:t>
      </w:r>
    </w:p>
    <w:p w:rsidR="00BE0E66" w:rsidRPr="00C5388A" w:rsidRDefault="00BE0E66" w:rsidP="00B06B05">
      <w:pPr>
        <w:pStyle w:val="Nadpis3"/>
        <w:tabs>
          <w:tab w:val="left" w:pos="0"/>
        </w:tabs>
        <w:suppressAutoHyphens/>
        <w:ind w:right="-288"/>
        <w:jc w:val="both"/>
        <w:rPr>
          <w:rFonts w:ascii="Arial" w:hAnsi="Arial" w:cs="Arial"/>
          <w:sz w:val="22"/>
          <w:szCs w:val="22"/>
        </w:rPr>
      </w:pPr>
      <w:r w:rsidRPr="00C5388A">
        <w:rPr>
          <w:rFonts w:ascii="Arial" w:hAnsi="Arial" w:cs="Arial"/>
          <w:sz w:val="22"/>
          <w:szCs w:val="22"/>
        </w:rPr>
        <w:t xml:space="preserve">e) </w:t>
      </w:r>
      <w:r w:rsidRPr="00C5388A">
        <w:rPr>
          <w:rFonts w:ascii="Arial" w:hAnsi="Arial" w:cs="Arial"/>
          <w:sz w:val="22"/>
          <w:szCs w:val="22"/>
          <w:u w:val="single"/>
        </w:rPr>
        <w:t>První pomoc a ošetření</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 xml:space="preserve">Škola a osoba, na jejímž pracovišti se uskutečňuje pracovní vyučování nebo praktická příprava, zajistí, aby byly vytvořeny podmínky pro včasné poskytnutí první pomoci a lékařského ošetření při úrazech a náhlých onemocněních. Odpovídá za vhodné rozmístění lékárniček první pomoci s potřebným vybavením. Rovněž zajistí, aby se zásadami poskytování první pomoci byli seznámeni žáci a všichni zaměstnanci školy. Na vhodných místech umístí seznam telefonních čísel zdravotnických zařízení včetně zařízení zajišťujících dopravu raněných a nemocných. </w:t>
      </w:r>
    </w:p>
    <w:p w:rsidR="00BE0E66" w:rsidRPr="00A270D9" w:rsidRDefault="00BE0E66" w:rsidP="00D92FE2">
      <w:pPr>
        <w:pStyle w:val="Zkladntext2"/>
        <w:spacing w:after="0" w:line="240" w:lineRule="auto"/>
        <w:rPr>
          <w:rFonts w:ascii="Arial" w:hAnsi="Arial" w:cs="Arial"/>
          <w:sz w:val="22"/>
          <w:szCs w:val="22"/>
        </w:rPr>
      </w:pPr>
      <w:r w:rsidRPr="00A270D9">
        <w:rPr>
          <w:rFonts w:ascii="Arial" w:hAnsi="Arial" w:cs="Arial"/>
          <w:sz w:val="22"/>
          <w:szCs w:val="22"/>
        </w:rPr>
        <w:t>O provedených opatřeních informuje kromě pedagogických pracovníků a ostatních zaměstnanců školy i žáky.</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 xml:space="preserve">Podle závažnosti úrazu a s ohledem na věk zraněného žáka, případně další okolnosti, </w:t>
      </w:r>
      <w:r w:rsidR="000E15BC" w:rsidRPr="00C5388A">
        <w:rPr>
          <w:rFonts w:ascii="Arial" w:hAnsi="Arial" w:cs="Arial"/>
        </w:rPr>
        <w:t xml:space="preserve">kontaktuje škola ZZ nebo </w:t>
      </w:r>
      <w:r w:rsidRPr="00C5388A">
        <w:rPr>
          <w:rFonts w:ascii="Arial" w:hAnsi="Arial" w:cs="Arial"/>
          <w:color w:val="auto"/>
        </w:rPr>
        <w:t>zajistí jeho doprovod do zdravotnického zařízení a zpět.</w:t>
      </w:r>
      <w:r w:rsidRPr="00C5388A">
        <w:rPr>
          <w:rFonts w:ascii="Arial" w:hAnsi="Arial" w:cs="Arial"/>
        </w:rPr>
        <w:t xml:space="preserve"> O události a provedených opatřeních informuje neprodleně zákonného zástupce žáka. Doprovodem může být pouze zletilá osoba, osoba plně způsobilá k právním úkonům a v pracovněprávním vztahu ke škole.</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lastRenderedPageBreak/>
        <w:t>Opatření k zajištění první pomoci provede škola i při školních akcích konaných mimo školu.</w:t>
      </w:r>
    </w:p>
    <w:p w:rsidR="00BE0E66" w:rsidRPr="00C5388A" w:rsidRDefault="00BE0E66" w:rsidP="00B06B05">
      <w:pPr>
        <w:pStyle w:val="Nadpis4"/>
        <w:keepLines w:val="0"/>
        <w:tabs>
          <w:tab w:val="left" w:pos="0"/>
        </w:tabs>
        <w:suppressAutoHyphens/>
        <w:spacing w:before="120" w:after="120" w:line="240" w:lineRule="auto"/>
        <w:ind w:right="-289"/>
        <w:jc w:val="both"/>
        <w:rPr>
          <w:rFonts w:ascii="Arial" w:hAnsi="Arial" w:cs="Arial"/>
          <w:i w:val="0"/>
          <w:color w:val="000000"/>
          <w:sz w:val="22"/>
          <w:szCs w:val="22"/>
          <w:u w:val="single"/>
        </w:rPr>
      </w:pPr>
      <w:r w:rsidRPr="00C5388A">
        <w:rPr>
          <w:rFonts w:ascii="Arial" w:hAnsi="Arial" w:cs="Arial"/>
          <w:i w:val="0"/>
          <w:color w:val="000000"/>
          <w:sz w:val="22"/>
          <w:szCs w:val="22"/>
        </w:rPr>
        <w:t xml:space="preserve">f) </w:t>
      </w:r>
      <w:r w:rsidRPr="00C5388A">
        <w:rPr>
          <w:rFonts w:ascii="Arial" w:hAnsi="Arial" w:cs="Arial"/>
          <w:i w:val="0"/>
          <w:color w:val="000000"/>
          <w:sz w:val="22"/>
          <w:szCs w:val="22"/>
          <w:u w:val="single"/>
        </w:rPr>
        <w:t>Poučení žáků</w:t>
      </w:r>
    </w:p>
    <w:p w:rsidR="00BE0E66" w:rsidRPr="00C5388A" w:rsidRDefault="00BE0E66" w:rsidP="00131C24">
      <w:pPr>
        <w:spacing w:after="0" w:line="240" w:lineRule="auto"/>
        <w:ind w:right="-283" w:firstLine="284"/>
        <w:jc w:val="both"/>
        <w:rPr>
          <w:rFonts w:ascii="Arial" w:hAnsi="Arial" w:cs="Arial"/>
        </w:rPr>
      </w:pPr>
      <w:r w:rsidRPr="00C5388A">
        <w:rPr>
          <w:rFonts w:ascii="Arial" w:hAnsi="Arial" w:cs="Arial"/>
        </w:rPr>
        <w:t>Škola zajistí, aby žáci byli poučeni o možném ohrožení zdraví a bezpečnosti při všech činnostech, jichž se účastní při vzdělávání nebo v přímé souvislosti s ním. Žáky zároveň seznámí s konkrétními pokyny, právními a ostatními předpisy k zajištění bezpečnosti a ochrany zdraví žáků a se zásadami bezpečného chování, s možnými riziky a odpovídajícími následnými opatřeními, se kterými se mohou žáci setkat ve škole, jejím okolí a při činnostech mimo školu (například nebezpečí od neznámých lidí, nebezpečí násilí a šikany, nálezy nebezpečných předmětů apod.). Dále žáky seznámí s ustanoveními předpisů a pokynů k zajištění bezpečnosti a ochrany zdraví žáků, pokud se vztahují na příslušnou činnost, akci nebo pracoviště, a průběžně také s ustanoveními školního řádu, vnitřního řádu, řádů dílen, laboratoří, odborných pracoven, sportovních zařízení, tělocvičen a hřišť a jiných pracovišť a s dalšími opatřeními školy, jež mohou mít bezpečnostně preventivní význam.</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Dokladem o provedeném poučení je záznam poučení (např. v třídní knize), přílohou je osnova poučení. Pokud to stanoví předpisy k zajištění bezpečnosti a ochrany zdraví, nebo je-li to odůvodněno rizikem činnosti, budou znalosti žáků ověřeny.</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Žáky, kteří nebyli v době poučení přítomni, je třeba v nejbližším vhodném termínu poučit. Ve složitějších případech, zejména při seznámení se s obsahem důležitých předpisů, pokynů a norem o bezpečnosti technických zařízení, se pořídí zápis podepsaný žáky, z něhož lze podle potřeby zjistit konkrétní obsah provedeného poučení.</w:t>
      </w:r>
    </w:p>
    <w:p w:rsidR="00BE0E66" w:rsidRPr="00C5388A" w:rsidRDefault="00BE0E66" w:rsidP="00D92FE2">
      <w:pPr>
        <w:spacing w:after="0"/>
        <w:ind w:right="-288"/>
        <w:jc w:val="both"/>
        <w:rPr>
          <w:rFonts w:ascii="Arial" w:hAnsi="Arial" w:cs="Arial"/>
        </w:rPr>
      </w:pPr>
    </w:p>
    <w:p w:rsidR="00BE0E66" w:rsidRPr="00C5388A" w:rsidRDefault="00BE0E66" w:rsidP="00B06B05">
      <w:pPr>
        <w:numPr>
          <w:ilvl w:val="0"/>
          <w:numId w:val="18"/>
        </w:numPr>
        <w:spacing w:after="120" w:line="240" w:lineRule="auto"/>
        <w:ind w:left="284" w:right="-289" w:hanging="284"/>
        <w:jc w:val="both"/>
        <w:rPr>
          <w:rFonts w:ascii="Arial" w:hAnsi="Arial" w:cs="Arial"/>
          <w:b/>
          <w:bCs/>
          <w:u w:val="single"/>
        </w:rPr>
      </w:pPr>
      <w:r w:rsidRPr="00C5388A">
        <w:rPr>
          <w:rFonts w:ascii="Arial" w:hAnsi="Arial" w:cs="Arial"/>
          <w:b/>
          <w:bCs/>
          <w:u w:val="single"/>
        </w:rPr>
        <w:t>Dohled nad žáky</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 xml:space="preserve">Škola je povinna vykonávat podle zvláštních předpisů nad nezletilými žáky náležitý dohled. Kromě bezpečnostních hledisek zajišťují pedagogičtí pracovníci při dohledu nad žáky také výchovné působení (dále jen „dohled“), a to v zájmu předcházení škodám na zdraví, majetku a životním prostředí. O zajištění náležitého dohledu rozhoduje ředitelka školy. Vychází z konkrétních podmínek a přihlíží zejména k vykonávané činnosti, věku žáků a jejich rozumovému rozvoji (vyspělosti), dopravním a jiným rizikům. Ředitelka školy pověří dohledem pedagogického pracovníka, stanoví rozvrh dohledu nad žáky a vyvěsí ho na takovém místě, aby bylo možno při kontrolní činnosti snadno rozpoznat, který pedagogický pracovník dohled koná. </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Pedagogický pracovník koná dohled nad žáky ve škole před vyučováním, po vyučování, o přestávkách mezi dvěma vyučovacími hodinami, podle potřeby při přechodu žáků z jedné budovy školy do druhé budovy školy, do školní jídelny, školní družiny apod. Při zajišťování dohledu nad žáky se postupuje podle rozvrhu dohledu. Dohled ve škole začíná nejméně 20 minut před vyučováním a končí odchodem žáků ze školy po skončeném vyučování.</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 xml:space="preserve">Zajištění dohledu nad žáky – strávníky v zařízení školního stravování přísluší vždy té právnické osobě, která vykonává činnost zařízení školního stravování. Způsob, jakým tento dohled bude zajištěn, je na rozhodnutí ředitelky tohoto zařízení školního stravování. </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 xml:space="preserve">Při akcích konaných mimo školu, kdy místem pro shromáždění žáků není škola, začíná dohled 15 minut před dobou shromáždění na určeném místě. Po skončení akce dohled končí na předem určeném místě a v předem stanoveném čase. Místo a čas shromáždění žáků a skončení akce oznámí škola nejméně 2 dny před konáním akce, buď zákonným zástupcům žáků, nebo přímo zletilým žákům. </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Podle rozhodnutí ředitelky školy mohou dohled konat vedle pedagogických pracovníků i jiné osoby, které jsou zletilé, plně způsobilé k právním úkonům a jsou v pracovněprávním vztahu ke škole. Tyto osoby musí být řádně poučeny o povinnostech dohledu a ředitelka školy o tomto poučení provede písemný záznam, který osoba pověřená dohledem podepíše.</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Pedagogičtí pracovníci vykonávají podle pokynů ředitelky dohled i mimo školu, např. při pracovním vyučování, při kurzech, exkurzích a jiných činnostech vyplývajících ze školních vzdělávacích programů, při účasti na soutěžích, přehlídkách, popřípadě při jejich přípravě, a na jiných akcích organizovaných školou.</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Při akcích konaných mimo školu, kdy jsou účastníci ubytováni v objektech jiných osob, dodržují žáci předpisy k zajištění bezpečnosti a ochrany zdraví a předpisy o požární ochraně platné v těchto objektech. Žáci dodržují stanovený režim dne a pokyny vydané pro dobu nočního klidu. Za seznámení žáků s těmito pokyny a za kontrolu jejich dodržování odpovídá vedoucí akce nebo jím určený pedagogický pracovník. Vedoucí akce rozhodne o způsobu provádění dohledu v době nočního klidu.</w:t>
      </w:r>
    </w:p>
    <w:p w:rsidR="000E15BC" w:rsidRPr="00C5388A" w:rsidRDefault="000E15BC" w:rsidP="00131C24">
      <w:pPr>
        <w:spacing w:after="0" w:line="240" w:lineRule="auto"/>
        <w:ind w:right="-288"/>
        <w:jc w:val="both"/>
        <w:rPr>
          <w:rFonts w:ascii="Arial" w:hAnsi="Arial" w:cs="Arial"/>
        </w:rPr>
      </w:pPr>
    </w:p>
    <w:p w:rsidR="00BE0E66" w:rsidRPr="00C5388A" w:rsidRDefault="00BE0E66" w:rsidP="00E70F2C">
      <w:pPr>
        <w:pStyle w:val="Nadpis4"/>
        <w:keepLines w:val="0"/>
        <w:tabs>
          <w:tab w:val="left" w:pos="0"/>
        </w:tabs>
        <w:suppressAutoHyphens/>
        <w:spacing w:before="120" w:after="120" w:line="240" w:lineRule="auto"/>
        <w:ind w:right="-289"/>
        <w:jc w:val="both"/>
        <w:rPr>
          <w:rFonts w:ascii="Arial" w:hAnsi="Arial" w:cs="Arial"/>
          <w:i w:val="0"/>
          <w:color w:val="000000"/>
          <w:sz w:val="22"/>
          <w:szCs w:val="22"/>
        </w:rPr>
      </w:pPr>
      <w:r w:rsidRPr="00C5388A">
        <w:rPr>
          <w:rFonts w:ascii="Arial" w:hAnsi="Arial" w:cs="Arial"/>
          <w:i w:val="0"/>
          <w:color w:val="000000"/>
          <w:sz w:val="22"/>
          <w:szCs w:val="22"/>
        </w:rPr>
        <w:lastRenderedPageBreak/>
        <w:t xml:space="preserve">h) </w:t>
      </w:r>
      <w:r w:rsidRPr="00C5388A">
        <w:rPr>
          <w:rFonts w:ascii="Arial" w:hAnsi="Arial" w:cs="Arial"/>
          <w:i w:val="0"/>
          <w:color w:val="000000"/>
          <w:sz w:val="22"/>
          <w:szCs w:val="22"/>
          <w:u w:val="single"/>
        </w:rPr>
        <w:t>Zvláštní pravidla při některých činnostech</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Při pohybových a sportovních činnostech (míčové hry apod.) se účastníci řídí ustanoveními o bezpečnosti obsaženými v pravidlech pro příslušnou pohybovou činnost, danou věkovou skupinou a jejich modifikaci pro dané prostorové podmínky školy a ustanoveními soutěžních řádů daných sportů.</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Při pracovním vyučování, sportovních a jiných činnostech, kde je zvýšená možnost ohrožení zdraví, se žáci řídí pokyny vyučujícího. Vyučující nedovolí, aby se žák bez odložení nebo bez zabezpečení proti možnosti zranění a zachycení ozdobných a jiných pro činnost nevhodných a nebezpečných předmětů účastnil příslušné činnosti. Těmito ozdobnými, pro činnost nevhodnými a nebezpečnými předměty jsou například náramky, hodinky, náušnice, piercing, náhrdelníky, prsteny ozdobné kroužky aj. Žáci tyto předměty odkládají na určená místa, po skončení hodiny si je vezmou zpět.</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 xml:space="preserve">Žáci používají pracovní oděv nebo cvičební úbor a obuv a mají výstroj podle druhu vykonávané činnosti a podle pokynů vyučujícího, který dodržování tohoto požadavku kontroluje. Žák musí mít cvičební úbor, pracovní oděv a obuv v řádném a použitelném stavu. </w:t>
      </w:r>
    </w:p>
    <w:p w:rsidR="009F31B4" w:rsidRDefault="009F31B4" w:rsidP="00131C24">
      <w:pPr>
        <w:pStyle w:val="Nadpis4"/>
        <w:keepLines w:val="0"/>
        <w:tabs>
          <w:tab w:val="left" w:pos="0"/>
        </w:tabs>
        <w:suppressAutoHyphens/>
        <w:spacing w:before="0" w:after="200" w:line="240" w:lineRule="auto"/>
        <w:ind w:right="-288"/>
        <w:jc w:val="both"/>
        <w:rPr>
          <w:rFonts w:ascii="Arial" w:hAnsi="Arial" w:cs="Arial"/>
          <w:i w:val="0"/>
          <w:color w:val="000000"/>
          <w:sz w:val="22"/>
          <w:szCs w:val="22"/>
        </w:rPr>
      </w:pPr>
    </w:p>
    <w:p w:rsidR="00BE0E66" w:rsidRPr="00C5388A" w:rsidRDefault="00BE0E66" w:rsidP="00131C24">
      <w:pPr>
        <w:pStyle w:val="Nadpis4"/>
        <w:keepLines w:val="0"/>
        <w:tabs>
          <w:tab w:val="left" w:pos="0"/>
        </w:tabs>
        <w:suppressAutoHyphens/>
        <w:spacing w:before="0" w:after="200" w:line="240" w:lineRule="auto"/>
        <w:ind w:right="-288"/>
        <w:jc w:val="both"/>
        <w:rPr>
          <w:rFonts w:ascii="Arial" w:hAnsi="Arial" w:cs="Arial"/>
          <w:i w:val="0"/>
          <w:color w:val="000000"/>
          <w:sz w:val="22"/>
          <w:szCs w:val="22"/>
        </w:rPr>
      </w:pPr>
      <w:r w:rsidRPr="00C5388A">
        <w:rPr>
          <w:rFonts w:ascii="Arial" w:hAnsi="Arial" w:cs="Arial"/>
          <w:i w:val="0"/>
          <w:color w:val="000000"/>
          <w:sz w:val="22"/>
          <w:szCs w:val="22"/>
        </w:rPr>
        <w:t xml:space="preserve">i) </w:t>
      </w:r>
      <w:r w:rsidRPr="00C5388A">
        <w:rPr>
          <w:rFonts w:ascii="Arial" w:hAnsi="Arial" w:cs="Arial"/>
          <w:i w:val="0"/>
          <w:color w:val="000000"/>
          <w:sz w:val="22"/>
          <w:szCs w:val="22"/>
          <w:u w:val="single"/>
        </w:rPr>
        <w:t>Tělesná výchova</w:t>
      </w:r>
    </w:p>
    <w:p w:rsidR="00131C24" w:rsidRPr="00C5388A" w:rsidRDefault="00BE0E66" w:rsidP="00131C24">
      <w:pPr>
        <w:spacing w:after="0" w:line="240" w:lineRule="auto"/>
        <w:ind w:right="-288" w:firstLine="284"/>
        <w:jc w:val="both"/>
        <w:rPr>
          <w:rFonts w:ascii="Arial" w:hAnsi="Arial" w:cs="Arial"/>
        </w:rPr>
      </w:pPr>
      <w:r w:rsidRPr="00C5388A">
        <w:rPr>
          <w:rFonts w:ascii="Arial" w:hAnsi="Arial" w:cs="Arial"/>
        </w:rPr>
        <w:t>Při výuce tělesné výchovy dodržuje škola platné rámcové vzdělávací programy a didaktické zásady. Bezpečnost žáků při tělesné výchově zajišťuje pedagogický pracovník po celou dobu vyučování. Ve výjimečných případech pedagogický pracovník výuku dočasně přeruší a zajistí dohled zletilou osobou, která je plně způsobilá k právním úkonům a v pracovněprávním vztahu ke škole. Vydává jasné, přesné a žákům srozumitelné povely a pokyny, kontroluje bezpečnost a funkčnost tělocvičného nářadí a náčiní před zahájením výuky. Přihlíží zejména k fyzické vyspělosti žáků, k jejich věku a předchozím zkušenostem.</w:t>
      </w:r>
      <w:r w:rsidR="00131C24" w:rsidRPr="00C5388A">
        <w:rPr>
          <w:rFonts w:ascii="Arial" w:hAnsi="Arial" w:cs="Arial"/>
        </w:rPr>
        <w:t xml:space="preserve"> </w:t>
      </w:r>
      <w:r w:rsidRPr="00C5388A">
        <w:rPr>
          <w:rFonts w:ascii="Arial" w:hAnsi="Arial" w:cs="Arial"/>
        </w:rPr>
        <w:t xml:space="preserve">Při pohybových činnostech v přírodních podmínkách je třeba volit terén a překážky úměrné věku, klimatickým podmínkám, rozumovému a fyzickému vývoji s přihlédnutím ke kvalitě výzbroje a výstroje žáků. </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 xml:space="preserve">K zařazení sportovních odvětví, která nejsou podrobně rozvedena ve školských vzdělávacích programech, musí mít pedagogický pracovník povolení ředitelky školy a dodržovat bezpečnostní pravidla i metodické postupy pro danou věkovou kategorii platné v oblasti školního nebo svazového sportu. </w:t>
      </w:r>
    </w:p>
    <w:p w:rsidR="00BE0E66" w:rsidRPr="00C5388A" w:rsidRDefault="00BE0E66" w:rsidP="00883FA5">
      <w:pPr>
        <w:pStyle w:val="Nadpis4"/>
        <w:keepLines w:val="0"/>
        <w:tabs>
          <w:tab w:val="left" w:pos="0"/>
        </w:tabs>
        <w:suppressAutoHyphens/>
        <w:spacing w:before="0" w:line="240" w:lineRule="auto"/>
        <w:ind w:left="1800" w:right="-288" w:hanging="360"/>
        <w:jc w:val="both"/>
        <w:rPr>
          <w:rFonts w:ascii="Arial" w:hAnsi="Arial" w:cs="Arial"/>
          <w:color w:val="000000"/>
          <w:sz w:val="22"/>
          <w:szCs w:val="22"/>
          <w:u w:val="single"/>
        </w:rPr>
      </w:pPr>
    </w:p>
    <w:p w:rsidR="00BE0E66" w:rsidRPr="00C5388A" w:rsidRDefault="00BE0E66" w:rsidP="00E70F2C">
      <w:pPr>
        <w:pStyle w:val="Nadpis4"/>
        <w:keepLines w:val="0"/>
        <w:tabs>
          <w:tab w:val="left" w:pos="0"/>
        </w:tabs>
        <w:suppressAutoHyphens/>
        <w:spacing w:before="120" w:after="120" w:line="240" w:lineRule="auto"/>
        <w:ind w:right="-289"/>
        <w:jc w:val="both"/>
        <w:rPr>
          <w:rFonts w:ascii="Arial" w:hAnsi="Arial" w:cs="Arial"/>
          <w:i w:val="0"/>
          <w:color w:val="000000"/>
          <w:sz w:val="22"/>
          <w:szCs w:val="22"/>
          <w:u w:val="single"/>
        </w:rPr>
      </w:pPr>
      <w:r w:rsidRPr="00C5388A">
        <w:rPr>
          <w:rFonts w:ascii="Arial" w:hAnsi="Arial" w:cs="Arial"/>
          <w:i w:val="0"/>
          <w:color w:val="000000"/>
          <w:sz w:val="22"/>
          <w:szCs w:val="22"/>
        </w:rPr>
        <w:t xml:space="preserve">j) </w:t>
      </w:r>
      <w:r w:rsidRPr="00C5388A">
        <w:rPr>
          <w:rFonts w:ascii="Arial" w:hAnsi="Arial" w:cs="Arial"/>
          <w:i w:val="0"/>
          <w:color w:val="000000"/>
          <w:sz w:val="22"/>
          <w:szCs w:val="22"/>
          <w:u w:val="single"/>
        </w:rPr>
        <w:t>Výuka plavání</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Výuka plavání se uskutečňuje v zařízeních k tomu určených. Ředitelka školy musí ověřit dodržování hygienických podmínek ze strany zařízení určeného pro výuku plavání, odbornou úroveň poskytované výuky, podmínky pro zajištění bezpečnosti a ochrany žáků. Při plavecké výuce se třída na základní škole dělí na skupiny, každou skupinu vede jeden vyučující. Nejvyšší počet žáků – plavců ve skupině je 15, žáků – neplavců 10. Pro žáky škol a tříd samostatně určených pro žáky se speciálními vzdělávacími potřebami se počet řídí zvláštním předpisem. Pedagogický pracovník má přehled o celém prostoru výuky a všech žácích, kteří se výuky účastní. Pedagogický pracovník pravidelně provádí v průběhu výuky překontrolování počtu žáků. Totéž se provádí při jejím zakončení.</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Vyučující pedagogický pracovník věnuje zvláštní péči neplavcům. Jejich výcvik se provádí podle možnosti odděleně v bazénu s odpovídající hloubkou vody.</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Odpovědnost za bezpečnost žáků při výuce plavání, která je realizována mimo školu, nesou pedagogičtí pracovníci, kteří žáky na výuku plavání doprovázejí.</w:t>
      </w:r>
    </w:p>
    <w:p w:rsidR="00BE0E66" w:rsidRPr="00C5388A" w:rsidRDefault="00BE0E66" w:rsidP="00131C24">
      <w:pPr>
        <w:spacing w:after="0" w:line="240" w:lineRule="auto"/>
        <w:ind w:right="-288" w:firstLine="284"/>
        <w:jc w:val="both"/>
        <w:rPr>
          <w:rFonts w:ascii="Arial" w:hAnsi="Arial" w:cs="Arial"/>
        </w:rPr>
      </w:pPr>
      <w:r w:rsidRPr="00C5388A">
        <w:rPr>
          <w:rFonts w:ascii="Arial" w:hAnsi="Arial" w:cs="Arial"/>
        </w:rPr>
        <w:t>Pokud v celém průběhu výuky nemůže být zachován náležitý přehled o všech jeho žácích (účastnících), pedagogický pracovník plaveckou výuku přeruší.</w:t>
      </w:r>
    </w:p>
    <w:p w:rsidR="00BE0E66" w:rsidRPr="00C5388A" w:rsidRDefault="00BE0E66" w:rsidP="00883FA5">
      <w:pPr>
        <w:pStyle w:val="Nadpis4"/>
        <w:keepLines w:val="0"/>
        <w:numPr>
          <w:ilvl w:val="3"/>
          <w:numId w:val="13"/>
        </w:numPr>
        <w:tabs>
          <w:tab w:val="left" w:pos="0"/>
        </w:tabs>
        <w:suppressAutoHyphens/>
        <w:spacing w:before="0" w:line="240" w:lineRule="auto"/>
        <w:ind w:right="-288"/>
        <w:jc w:val="both"/>
        <w:rPr>
          <w:rFonts w:ascii="Arial" w:hAnsi="Arial" w:cs="Arial"/>
          <w:sz w:val="22"/>
          <w:szCs w:val="22"/>
        </w:rPr>
      </w:pPr>
    </w:p>
    <w:p w:rsidR="00BE0E66" w:rsidRPr="00C5388A" w:rsidRDefault="00BE0E66" w:rsidP="00E70F2C">
      <w:pPr>
        <w:pStyle w:val="Nadpis4"/>
        <w:keepLines w:val="0"/>
        <w:tabs>
          <w:tab w:val="left" w:pos="0"/>
        </w:tabs>
        <w:suppressAutoHyphens/>
        <w:spacing w:before="120" w:after="120" w:line="240" w:lineRule="auto"/>
        <w:ind w:right="-289"/>
        <w:jc w:val="both"/>
        <w:rPr>
          <w:rFonts w:ascii="Arial" w:hAnsi="Arial" w:cs="Arial"/>
          <w:i w:val="0"/>
          <w:color w:val="000000"/>
          <w:sz w:val="22"/>
          <w:szCs w:val="22"/>
        </w:rPr>
      </w:pPr>
      <w:r w:rsidRPr="00C5388A">
        <w:rPr>
          <w:rFonts w:ascii="Arial" w:hAnsi="Arial" w:cs="Arial"/>
          <w:i w:val="0"/>
          <w:color w:val="000000"/>
          <w:sz w:val="22"/>
          <w:szCs w:val="22"/>
        </w:rPr>
        <w:t xml:space="preserve">k) </w:t>
      </w:r>
      <w:r w:rsidRPr="00C5388A">
        <w:rPr>
          <w:rFonts w:ascii="Arial" w:hAnsi="Arial" w:cs="Arial"/>
          <w:i w:val="0"/>
          <w:color w:val="000000"/>
          <w:sz w:val="22"/>
          <w:szCs w:val="22"/>
          <w:u w:val="single"/>
        </w:rPr>
        <w:t>Lyžařský výcvik</w:t>
      </w:r>
    </w:p>
    <w:p w:rsidR="00BE0E66" w:rsidRPr="00C5388A" w:rsidRDefault="00BE0E66" w:rsidP="00131C24">
      <w:pPr>
        <w:pStyle w:val="Zkladntext21"/>
        <w:ind w:firstLine="284"/>
        <w:rPr>
          <w:sz w:val="22"/>
          <w:szCs w:val="22"/>
        </w:rPr>
      </w:pPr>
      <w:r w:rsidRPr="00C5388A">
        <w:rPr>
          <w:sz w:val="22"/>
          <w:szCs w:val="22"/>
        </w:rPr>
        <w:t>Lyžařský výcvik je veden pedagogickými pracovníky, kteří odpovídají za činnost instruktorů. Jejich kvalifikaci si ověří ředitelka školy. Práci instruktorů řídí vedoucí kurzu určený ředitelkou školy, který též schvaluje plán výcviku. Vedoucí kurzu před odjezdem na lyžařský výcvik upozorní na nutnost seřízení bezpečnostního vázání lyží. Žáci prokáží seřízení bezpečnostního vázání lyží potvrzením servisu, popř. čestným prohlášením zákonných zástupců nebo svým v případě zletilých žáků.</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Za řádnou organizační přípravu kurzu odpovídá jeho vedoucí. Zajišťuje vhodný objekt, dopravu, poučení žáků o předpisech a pokynech k zajištění bezpečnosti a ochrany zdraví žáků. Při realizaci kurzu řídí činnost jednotlivých pracovníků, dbá na dodržování stanoveného programu praktické i teoretické části kurzu.</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Doporučuje se, aby zákonní zástupci nezletilého žáka a zletilí žáci předložili před odjezdem prohlášení o tom, že je žák zdravý a ve stavu schopném absolvovat lyžařský výcvik.</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lastRenderedPageBreak/>
        <w:t>Před odjezdem na kurz se doporučuje sjednat pojistnou smlouvu s pojišťovnou. (Jednorázové úrazové připojištění žáků, pojištění z odpovědnosti za škodu vzniklou při výkonu povolání).</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Účastníci kurzu jsou povinni dodržovat předpisy a pokyny vedoucí k zajištění bezpečnosti a ochraně zdraví, včetně pravidel bezpečného pohybu na sjezdových a běžeckých tratích. U žáků se při lyžařském výcviku na základě zhodnocení rizik doporučuje používání lyžařských ochranných přileb.</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Žáci jsou rozděleni do družstev podle své výkonnosti a zdravotního stavu. Při rozřazení do družstev se nevyžaduje od úplných začátečníků předvedení výkonu, který by byl nad jejich síly, ale zařadí se přímo do družstva. Tato hlediska jsou dodržována i v průběhu výcviku, při výběru místa výcviku, zvláště též na sjezdových tratích a za ztížených podmínek, na zledovatělém povrchu, za snížené viditelnosti a podobně. Družstvo má nejvýše 15 členů, u žáků se zdravotním postižením se počet snižuje vzhledem k charakteru postižení žáků a dalším okolnostem.</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 xml:space="preserve">Péči o zdraví účastníků je povinen zajistit vedoucí kurzu nebo instruktor, který má pro tuto práci potřebné předpoklady, znalosti a případně i kvalifikaci. Účastní – </w:t>
      </w:r>
      <w:proofErr w:type="spellStart"/>
      <w:r w:rsidRPr="00C5388A">
        <w:rPr>
          <w:rFonts w:ascii="Arial" w:hAnsi="Arial" w:cs="Arial"/>
          <w:sz w:val="22"/>
          <w:szCs w:val="22"/>
        </w:rPr>
        <w:t>li</w:t>
      </w:r>
      <w:proofErr w:type="spellEnd"/>
      <w:r w:rsidRPr="00C5388A">
        <w:rPr>
          <w:rFonts w:ascii="Arial" w:hAnsi="Arial" w:cs="Arial"/>
          <w:sz w:val="22"/>
          <w:szCs w:val="22"/>
        </w:rPr>
        <w:t xml:space="preserve"> se kurzu více než 30 žáků do 15 let, je potřebné ustanovit zdravotníka; podrobnosti upravuje zvláštní předpis. </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Zpravidla třetí den lyžařského kurzu se doporučuje z hlediska zdravotního zařadit odpočinkový půlden s aktivním programem a bez lyžařského nebo snowboardového výcviku.</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Lanovky a vleky se používají jen pro organizovaný výcvik po řádném poučení o všech pravidlech a bezpečnostních předpisech o jízdě na vlecích a lanovkách. Během pobytu na horách je nutné dodržovat pokyny Horské služby a respektovat výstražné značky. Za nepříznivých podmínek (hustá mlha, sněhová bouře, teplota pod mínus 12°C apod.) se výcvik a horské výlety omezují, popřípadě nekonají.</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Výcvik se provádí v terénu, který odpovídá lyžařské vyspělosti členů družstva. Zvýšená pozornost se věnuje výběru terénu pro začínající lyžaře, zvláště s bezpečným dojezdem.</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Při výletu jedou žáci ve skupině v pravidelných odstupech, které se při snížené viditelnosti zkracují až na dotek. Skupina se řídí pokyny vedoucího přesunu (určuje vedoucí kurzu), který jede v čele. V závěru jede vždy zkušený lyžař. V průběhu akce se pravidelně provádí překontrolování počtu účastníků. Totéž se provádí při jejím zakončení. O trase a časovém plánu výletu musí být informován vedoucí kurzu a odpovědný zástupce ubytovacího zařízení.</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 xml:space="preserve">Do programu lyžařského kurzu je možno zařadit i výcvik na snowboardu, pokud jsou zároveň dodržována pravidla k zajištění bezpečnosti a ochrany zdraví při jízdě na snowboardu. Při organizaci výcviku je nutno dbát na to, aby nedocházelo ke kolizi mezi účastníky obou výcviků. </w:t>
      </w:r>
    </w:p>
    <w:p w:rsidR="00BE0E66" w:rsidRPr="00C5388A" w:rsidRDefault="00BE0E66" w:rsidP="00D92FE2">
      <w:pPr>
        <w:pStyle w:val="Zkladntext"/>
        <w:tabs>
          <w:tab w:val="left" w:pos="8985"/>
        </w:tabs>
        <w:jc w:val="both"/>
        <w:rPr>
          <w:rFonts w:ascii="Arial" w:hAnsi="Arial" w:cs="Arial"/>
          <w:sz w:val="22"/>
          <w:szCs w:val="22"/>
        </w:rPr>
      </w:pPr>
    </w:p>
    <w:p w:rsidR="00BE0E66" w:rsidRPr="00C5388A" w:rsidRDefault="00BE0E66">
      <w:pPr>
        <w:pStyle w:val="Zkladntext"/>
        <w:jc w:val="both"/>
        <w:rPr>
          <w:rFonts w:ascii="Arial" w:hAnsi="Arial" w:cs="Arial"/>
          <w:b/>
          <w:bCs/>
          <w:sz w:val="22"/>
          <w:szCs w:val="22"/>
        </w:rPr>
      </w:pPr>
      <w:r w:rsidRPr="00C5388A">
        <w:rPr>
          <w:rFonts w:ascii="Arial" w:hAnsi="Arial" w:cs="Arial"/>
          <w:b/>
          <w:bCs/>
          <w:sz w:val="22"/>
          <w:szCs w:val="22"/>
        </w:rPr>
        <w:t xml:space="preserve">l) </w:t>
      </w:r>
      <w:r w:rsidRPr="00C5388A">
        <w:rPr>
          <w:rFonts w:ascii="Arial" w:hAnsi="Arial" w:cs="Arial"/>
          <w:b/>
          <w:bCs/>
          <w:sz w:val="22"/>
          <w:szCs w:val="22"/>
          <w:u w:val="single"/>
        </w:rPr>
        <w:t>Koupání</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 xml:space="preserve">Koupání se uskutečňuje pouze na vyhrazených místech, kde není koupání zakázáno. Pedagogický pracovník osobně předem ověří bezpečnost místa pro koupání, přesně vymezí prostor, kde se žáci mohou pohybovat (plavat) a učiní taková opatření, aby měl přehled o počtu koupajících se žáků ve skupině. Skupina na jednoho pedagogického pracovníka je maximálně 10 žáků. Pro žáky škol a tříd samostatně určených pro žáky se speciálními vzdělávacími potřebami se tento počet řídí zvláštním předpisem. Po skončení koupání skupiny žáků a v jeho průběhu pedagogický pracovník kontroluje počet žáků. </w:t>
      </w:r>
    </w:p>
    <w:p w:rsidR="00BE0E66" w:rsidRPr="00C5388A" w:rsidRDefault="00BE0E66" w:rsidP="00D92FE2">
      <w:pPr>
        <w:pStyle w:val="Zkladntext"/>
        <w:spacing w:after="0"/>
        <w:jc w:val="both"/>
        <w:rPr>
          <w:rFonts w:ascii="Arial" w:hAnsi="Arial" w:cs="Arial"/>
          <w:sz w:val="22"/>
          <w:szCs w:val="22"/>
        </w:rPr>
      </w:pPr>
    </w:p>
    <w:p w:rsidR="00BE0E66" w:rsidRPr="00C5388A" w:rsidRDefault="00BE0E66" w:rsidP="00E70F2C">
      <w:pPr>
        <w:pStyle w:val="Zkladntext"/>
        <w:spacing w:before="120"/>
        <w:jc w:val="both"/>
        <w:rPr>
          <w:rFonts w:ascii="Arial" w:hAnsi="Arial" w:cs="Arial"/>
          <w:b/>
          <w:bCs/>
          <w:sz w:val="22"/>
          <w:szCs w:val="22"/>
        </w:rPr>
      </w:pPr>
      <w:r w:rsidRPr="00C5388A">
        <w:rPr>
          <w:rFonts w:ascii="Arial" w:hAnsi="Arial" w:cs="Arial"/>
          <w:b/>
          <w:bCs/>
          <w:sz w:val="22"/>
          <w:szCs w:val="22"/>
        </w:rPr>
        <w:t xml:space="preserve">m) </w:t>
      </w:r>
      <w:r w:rsidRPr="00C5388A">
        <w:rPr>
          <w:rFonts w:ascii="Arial" w:hAnsi="Arial" w:cs="Arial"/>
          <w:b/>
          <w:bCs/>
          <w:sz w:val="22"/>
          <w:szCs w:val="22"/>
          <w:u w:val="single"/>
        </w:rPr>
        <w:t>Bruslení</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Při bruslení organizovaném školou odpovídá za bezpečnost žáků učitel tělesné výchovy nebo dohled konající pedagog, který posoudí kvalitu plochy a případně i mantinelů. V případě bruslení na přírodním ledě posoudí tloušťku ledu z hlediska nosnosti.</w:t>
      </w:r>
    </w:p>
    <w:p w:rsidR="00883FA5" w:rsidRPr="00C5388A" w:rsidRDefault="00883FA5" w:rsidP="00D92FE2">
      <w:pPr>
        <w:pStyle w:val="Zkladntext"/>
        <w:spacing w:after="0"/>
        <w:jc w:val="both"/>
        <w:rPr>
          <w:rFonts w:ascii="Arial" w:hAnsi="Arial" w:cs="Arial"/>
          <w:b/>
          <w:bCs/>
          <w:sz w:val="22"/>
          <w:szCs w:val="22"/>
        </w:rPr>
      </w:pPr>
    </w:p>
    <w:p w:rsidR="00BE0E66" w:rsidRPr="00C5388A" w:rsidRDefault="00BE0E66" w:rsidP="00B06B05">
      <w:pPr>
        <w:pStyle w:val="Zkladntext"/>
        <w:spacing w:before="120"/>
        <w:jc w:val="both"/>
        <w:rPr>
          <w:rFonts w:ascii="Arial" w:hAnsi="Arial" w:cs="Arial"/>
          <w:b/>
          <w:bCs/>
          <w:sz w:val="22"/>
          <w:szCs w:val="22"/>
        </w:rPr>
      </w:pPr>
      <w:r w:rsidRPr="00C5388A">
        <w:rPr>
          <w:rFonts w:ascii="Arial" w:hAnsi="Arial" w:cs="Arial"/>
          <w:b/>
          <w:bCs/>
          <w:sz w:val="22"/>
          <w:szCs w:val="22"/>
        </w:rPr>
        <w:t xml:space="preserve">n) </w:t>
      </w:r>
      <w:r w:rsidRPr="00C5388A">
        <w:rPr>
          <w:rFonts w:ascii="Arial" w:hAnsi="Arial" w:cs="Arial"/>
          <w:b/>
          <w:bCs/>
          <w:sz w:val="22"/>
          <w:szCs w:val="22"/>
          <w:u w:val="single"/>
        </w:rPr>
        <w:t>Bezpečnost žáků při soutěžích a přehlídkách</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Vysílající škola zajišťuje bezpečnost a ochranu zdraví žáků po dobu dopravy a soutěže a ze soutěží, pokud se se zákonným zástupcem žáka nedohodnou jinak. V průběhu soutěže zajišťuje bezpečnost a ochranu zdraví žáků organizátor.</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Po dobu vlastní soutěže přebírá náležitý dohled nad žáky organizátor soutěže. Vyhlašuje počátek a konec soutěže nebo přehlídky a zajišťuje podmínky pro bezpečnou účast žáků poskytnutím případných ochranných prostředků, náležitým vybavením laboratoří, jiných soutěžních míst a současně přihlédne k věku, fyzickému a rozumovému rozvoji žáků.</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U sportovních soutěží, uměleckých soutěží a dalších soutěží, kde to charakter soutěže vyžaduje a je to dáno organizačním řádem, zajišťuje bezpečnost a ochranu zdraví žáků vysílající škola v plném rozsahu, pokud se se zákonným zástupcem žáka nedohodne jinak.</w:t>
      </w:r>
    </w:p>
    <w:p w:rsidR="00BE0E66" w:rsidRPr="00C5388A" w:rsidRDefault="00BE0E66">
      <w:pPr>
        <w:pStyle w:val="Zkladntext"/>
        <w:jc w:val="both"/>
        <w:rPr>
          <w:rFonts w:ascii="Arial" w:hAnsi="Arial" w:cs="Arial"/>
          <w:b/>
          <w:bCs/>
          <w:sz w:val="22"/>
          <w:szCs w:val="22"/>
        </w:rPr>
      </w:pPr>
      <w:r w:rsidRPr="00C5388A">
        <w:rPr>
          <w:rFonts w:ascii="Arial" w:hAnsi="Arial" w:cs="Arial"/>
          <w:b/>
          <w:bCs/>
          <w:sz w:val="22"/>
          <w:szCs w:val="22"/>
        </w:rPr>
        <w:lastRenderedPageBreak/>
        <w:t xml:space="preserve">o) </w:t>
      </w:r>
      <w:r w:rsidRPr="00C5388A">
        <w:rPr>
          <w:rFonts w:ascii="Arial" w:hAnsi="Arial" w:cs="Arial"/>
          <w:b/>
          <w:bCs/>
          <w:sz w:val="22"/>
          <w:szCs w:val="22"/>
          <w:u w:val="single"/>
        </w:rPr>
        <w:t>Úrazy žáků</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Úrazem žáků je úraz, který se stal žákům při vzdělávání nebo s ním přímo souvisejících činnostech a při poskytování školských služeb. Jedná se tedy zejména o úrazy žáků na vycházkách, výletech, zájezdech, putováních, exkurzích, při koupání, při výuce plavání a lyžařském výcviku, sportovních a turistických kurzech, zahraničních výletech, při účasti na soutěžích a přehlídkách.</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Vedoucí zaměstnanec školy, jemuž byl úraz žáka hlášen, zajistí, aby byly objektivně zjištěny a případně odstraněny příčiny úrazu.</w:t>
      </w:r>
    </w:p>
    <w:p w:rsidR="00BE0E66" w:rsidRPr="00C5388A" w:rsidRDefault="00BE0E66" w:rsidP="00131C24">
      <w:pPr>
        <w:pStyle w:val="Zkladntext"/>
        <w:spacing w:after="0"/>
        <w:ind w:firstLine="284"/>
        <w:jc w:val="both"/>
        <w:rPr>
          <w:rFonts w:ascii="Arial" w:hAnsi="Arial" w:cs="Arial"/>
          <w:sz w:val="22"/>
          <w:szCs w:val="22"/>
        </w:rPr>
      </w:pPr>
      <w:r w:rsidRPr="00C5388A">
        <w:rPr>
          <w:rFonts w:ascii="Arial" w:hAnsi="Arial" w:cs="Arial"/>
          <w:sz w:val="22"/>
          <w:szCs w:val="22"/>
        </w:rPr>
        <w:t>Úrazem žáka není úraz, který se nu stane na cestě do školy a zpět, nebo na cestě na místo nebo cestou zpět, které bylo určeno jako shromaždiště mimo prostory školy při akcích konaných mimo školu.</w:t>
      </w:r>
    </w:p>
    <w:p w:rsidR="00BE0E66" w:rsidRPr="00C5388A" w:rsidRDefault="00BE0E66" w:rsidP="00131C24">
      <w:pPr>
        <w:spacing w:after="0" w:line="240" w:lineRule="auto"/>
        <w:ind w:firstLine="284"/>
        <w:jc w:val="both"/>
        <w:rPr>
          <w:rFonts w:ascii="Arial" w:hAnsi="Arial" w:cs="Arial"/>
        </w:rPr>
      </w:pPr>
      <w:r w:rsidRPr="00C5388A">
        <w:rPr>
          <w:rFonts w:ascii="Arial" w:hAnsi="Arial" w:cs="Arial"/>
        </w:rPr>
        <w:t xml:space="preserve">Veškeré úrazy žáků jsou zapisovány do </w:t>
      </w:r>
      <w:r w:rsidRPr="00C5388A">
        <w:rPr>
          <w:rFonts w:ascii="Arial" w:hAnsi="Arial" w:cs="Arial"/>
          <w:b/>
          <w:bCs/>
          <w:u w:val="single"/>
        </w:rPr>
        <w:t>KNIHY ÚRAZŮ</w:t>
      </w:r>
      <w:r w:rsidRPr="00C5388A">
        <w:rPr>
          <w:rFonts w:ascii="Arial" w:hAnsi="Arial" w:cs="Arial"/>
        </w:rPr>
        <w:t>, a to nejpozději do 24 hodin od okamžiku, kdy se škola o úrazu dozví. Je v ní uvedeno: pořadové číslo úrazu, jméno, příjmení a datum narození zraněného žáka, popis úrazu, popis události, místa události, zda byl úraz ošetřen a kým, podpis zaměstnance, který provedl záznam, případně další údaje. Kniha je uložena v </w:t>
      </w:r>
      <w:r w:rsidRPr="00C5388A">
        <w:rPr>
          <w:rFonts w:ascii="Arial" w:hAnsi="Arial" w:cs="Arial"/>
          <w:b/>
          <w:bCs/>
        </w:rPr>
        <w:t>ředitelně školy</w:t>
      </w:r>
      <w:r w:rsidRPr="00C5388A">
        <w:rPr>
          <w:rFonts w:ascii="Arial" w:hAnsi="Arial" w:cs="Arial"/>
        </w:rPr>
        <w:t>.</w:t>
      </w:r>
    </w:p>
    <w:p w:rsidR="00BE0E66" w:rsidRPr="00C5388A" w:rsidRDefault="00BE0E66" w:rsidP="00D92FE2">
      <w:pPr>
        <w:spacing w:after="0" w:line="240" w:lineRule="auto"/>
        <w:jc w:val="both"/>
        <w:rPr>
          <w:rFonts w:ascii="Arial" w:hAnsi="Arial" w:cs="Arial"/>
        </w:rPr>
      </w:pPr>
      <w:r w:rsidRPr="00C5388A">
        <w:rPr>
          <w:rFonts w:ascii="Arial" w:hAnsi="Arial" w:cs="Arial"/>
        </w:rPr>
        <w:t xml:space="preserve">V případě závažnějšího úrazu je </w:t>
      </w:r>
      <w:r w:rsidRPr="00C5388A">
        <w:rPr>
          <w:rFonts w:ascii="Arial" w:hAnsi="Arial" w:cs="Arial"/>
          <w:b/>
          <w:bCs/>
        </w:rPr>
        <w:t>zákonný zástupce informován</w:t>
      </w:r>
      <w:r w:rsidRPr="00C5388A">
        <w:rPr>
          <w:rFonts w:ascii="Arial" w:hAnsi="Arial" w:cs="Arial"/>
        </w:rPr>
        <w:t xml:space="preserve"> co nejdříve telefonicky, případně je povolán přímo do školy, aby si žáka odvezl.</w:t>
      </w:r>
    </w:p>
    <w:p w:rsidR="00BE0E66" w:rsidRPr="00C5388A" w:rsidRDefault="00BE0E66" w:rsidP="00D92FE2">
      <w:pPr>
        <w:spacing w:after="0" w:line="240" w:lineRule="auto"/>
        <w:jc w:val="both"/>
        <w:rPr>
          <w:rFonts w:ascii="Arial" w:hAnsi="Arial" w:cs="Arial"/>
          <w:b/>
          <w:bCs/>
        </w:rPr>
      </w:pPr>
      <w:r w:rsidRPr="00C5388A">
        <w:rPr>
          <w:rFonts w:ascii="Arial" w:hAnsi="Arial" w:cs="Arial"/>
          <w:b/>
          <w:bCs/>
        </w:rPr>
        <w:t>PROTO JE DŮLEŽITÁ NAHLÁSIT ŠKOLE AKTUÁLNÍ TELEFONNÍ ČÍSLO, NA KTERÉM BUDE ZÁKONNÝ ZÁSTUPCE K ZASTIŽENÍ.</w:t>
      </w:r>
    </w:p>
    <w:p w:rsidR="00BE0E66" w:rsidRPr="00C5388A" w:rsidRDefault="00BE0E66" w:rsidP="00D92FE2">
      <w:pPr>
        <w:spacing w:after="0" w:line="240" w:lineRule="auto"/>
        <w:jc w:val="both"/>
        <w:rPr>
          <w:rFonts w:ascii="Arial" w:hAnsi="Arial" w:cs="Arial"/>
          <w:b/>
          <w:bCs/>
          <w:u w:val="single"/>
        </w:rPr>
      </w:pPr>
    </w:p>
    <w:p w:rsidR="00106D78" w:rsidRPr="00C5388A" w:rsidRDefault="00106D78" w:rsidP="00B06B05">
      <w:pPr>
        <w:spacing w:after="0"/>
        <w:jc w:val="both"/>
        <w:rPr>
          <w:rFonts w:ascii="Arial" w:hAnsi="Arial" w:cs="Arial"/>
          <w:b/>
          <w:bCs/>
          <w:u w:val="single"/>
        </w:rPr>
      </w:pPr>
    </w:p>
    <w:p w:rsidR="00BE0E66" w:rsidRPr="00C5388A" w:rsidRDefault="001E24AA" w:rsidP="001033C6">
      <w:pPr>
        <w:spacing w:after="120"/>
        <w:jc w:val="both"/>
        <w:rPr>
          <w:rFonts w:ascii="Arial" w:hAnsi="Arial" w:cs="Arial"/>
          <w:b/>
          <w:bCs/>
          <w:u w:val="single"/>
        </w:rPr>
      </w:pPr>
      <w:r>
        <w:rPr>
          <w:rFonts w:ascii="Arial" w:hAnsi="Arial" w:cs="Arial"/>
          <w:b/>
          <w:bCs/>
          <w:u w:val="single"/>
        </w:rPr>
        <w:t>ZÁ</w:t>
      </w:r>
      <w:r w:rsidR="00BE0E66" w:rsidRPr="00C5388A">
        <w:rPr>
          <w:rFonts w:ascii="Arial" w:hAnsi="Arial" w:cs="Arial"/>
          <w:b/>
          <w:bCs/>
          <w:u w:val="single"/>
        </w:rPr>
        <w:t xml:space="preserve">ZNAM O </w:t>
      </w:r>
      <w:r w:rsidR="00794F29" w:rsidRPr="00C5388A">
        <w:rPr>
          <w:rFonts w:ascii="Arial" w:hAnsi="Arial" w:cs="Arial"/>
          <w:b/>
          <w:bCs/>
          <w:u w:val="single"/>
        </w:rPr>
        <w:t>Ú</w:t>
      </w:r>
      <w:r w:rsidR="00BE0E66" w:rsidRPr="00C5388A">
        <w:rPr>
          <w:rFonts w:ascii="Arial" w:hAnsi="Arial" w:cs="Arial"/>
          <w:b/>
          <w:bCs/>
          <w:u w:val="single"/>
        </w:rPr>
        <w:t>RAZU</w:t>
      </w:r>
      <w:r w:rsidR="00BE0E66" w:rsidRPr="00C5388A">
        <w:rPr>
          <w:rFonts w:ascii="Arial" w:hAnsi="Arial" w:cs="Arial"/>
          <w:b/>
          <w:bCs/>
        </w:rPr>
        <w:tab/>
      </w:r>
    </w:p>
    <w:p w:rsidR="00D92FE2" w:rsidRPr="00C5388A" w:rsidRDefault="00BE0E66" w:rsidP="001033C6">
      <w:pPr>
        <w:spacing w:after="120" w:line="240" w:lineRule="auto"/>
        <w:rPr>
          <w:rFonts w:ascii="Arial" w:hAnsi="Arial" w:cs="Arial"/>
        </w:rPr>
      </w:pPr>
      <w:r w:rsidRPr="00C5388A">
        <w:rPr>
          <w:rFonts w:ascii="Arial" w:hAnsi="Arial" w:cs="Arial"/>
        </w:rPr>
        <w:t>Záznam o úrazu škola nebo školské zařízení vyhotovuje, jde-li o</w:t>
      </w:r>
    </w:p>
    <w:p w:rsidR="00BE0E66" w:rsidRPr="00C5388A" w:rsidRDefault="00BE0E66" w:rsidP="00D92FE2">
      <w:pPr>
        <w:spacing w:after="0" w:line="240" w:lineRule="auto"/>
        <w:ind w:left="284" w:hanging="284"/>
        <w:rPr>
          <w:rFonts w:ascii="Arial" w:hAnsi="Arial" w:cs="Arial"/>
        </w:rPr>
      </w:pPr>
      <w:r w:rsidRPr="00C5388A">
        <w:rPr>
          <w:rFonts w:ascii="Arial" w:hAnsi="Arial" w:cs="Arial"/>
          <w:b/>
          <w:bCs/>
        </w:rPr>
        <w:t>a)</w:t>
      </w:r>
      <w:r w:rsidRPr="00C5388A">
        <w:rPr>
          <w:rFonts w:ascii="Arial" w:hAnsi="Arial" w:cs="Arial"/>
        </w:rPr>
        <w:t xml:space="preserve"> úraz, jehož důsledkem byla </w:t>
      </w:r>
      <w:r w:rsidRPr="00C5388A">
        <w:rPr>
          <w:rFonts w:ascii="Arial" w:hAnsi="Arial" w:cs="Arial"/>
          <w:b/>
          <w:bCs/>
        </w:rPr>
        <w:t>nepřítomnost dítěte</w:t>
      </w:r>
      <w:r w:rsidRPr="00C5388A">
        <w:rPr>
          <w:rFonts w:ascii="Arial" w:hAnsi="Arial" w:cs="Arial"/>
        </w:rPr>
        <w:t xml:space="preserve">, žáka ve škole alespoň </w:t>
      </w:r>
      <w:r w:rsidRPr="00C5388A">
        <w:rPr>
          <w:rFonts w:ascii="Arial" w:hAnsi="Arial" w:cs="Arial"/>
          <w:b/>
          <w:bCs/>
        </w:rPr>
        <w:t>2 po sobě jdoucí vyučovací dny</w:t>
      </w:r>
      <w:r w:rsidRPr="00C5388A">
        <w:rPr>
          <w:rFonts w:ascii="Arial" w:hAnsi="Arial" w:cs="Arial"/>
        </w:rPr>
        <w:t>, nebo</w:t>
      </w:r>
    </w:p>
    <w:p w:rsidR="00BE0E66" w:rsidRPr="00C5388A" w:rsidRDefault="00BE0E66" w:rsidP="00D92FE2">
      <w:pPr>
        <w:spacing w:after="0" w:line="240" w:lineRule="auto"/>
        <w:ind w:left="284" w:hanging="284"/>
        <w:jc w:val="both"/>
        <w:rPr>
          <w:rFonts w:ascii="Arial" w:hAnsi="Arial" w:cs="Arial"/>
        </w:rPr>
      </w:pPr>
      <w:r w:rsidRPr="00C5388A">
        <w:rPr>
          <w:rFonts w:ascii="Arial" w:hAnsi="Arial" w:cs="Arial"/>
          <w:b/>
          <w:bCs/>
        </w:rPr>
        <w:t>b)</w:t>
      </w:r>
      <w:r w:rsidR="00D92FE2" w:rsidRPr="00C5388A">
        <w:rPr>
          <w:rFonts w:ascii="Arial" w:hAnsi="Arial" w:cs="Arial"/>
          <w:b/>
          <w:bCs/>
        </w:rPr>
        <w:t xml:space="preserve"> </w:t>
      </w:r>
      <w:r w:rsidRPr="00C5388A">
        <w:rPr>
          <w:rFonts w:ascii="Arial" w:hAnsi="Arial" w:cs="Arial"/>
          <w:b/>
          <w:bCs/>
        </w:rPr>
        <w:t>smrtelný úraz</w:t>
      </w:r>
      <w:r w:rsidRPr="00C5388A">
        <w:rPr>
          <w:rFonts w:ascii="Arial" w:hAnsi="Arial" w:cs="Arial"/>
        </w:rPr>
        <w:t xml:space="preserve"> (žák zemřel nejpozději do jednoho roku od vzniku úrazu),</w:t>
      </w:r>
    </w:p>
    <w:p w:rsidR="00BE0E66" w:rsidRPr="00C5388A" w:rsidRDefault="00BE0E66" w:rsidP="00D92FE2">
      <w:pPr>
        <w:spacing w:after="0" w:line="240" w:lineRule="auto"/>
        <w:ind w:left="284" w:hanging="284"/>
        <w:jc w:val="both"/>
        <w:rPr>
          <w:rFonts w:ascii="Arial" w:hAnsi="Arial" w:cs="Arial"/>
        </w:rPr>
      </w:pPr>
      <w:r w:rsidRPr="00C5388A">
        <w:rPr>
          <w:rFonts w:ascii="Arial" w:hAnsi="Arial" w:cs="Arial"/>
          <w:b/>
          <w:bCs/>
        </w:rPr>
        <w:t>c)</w:t>
      </w:r>
      <w:r w:rsidR="00D92FE2" w:rsidRPr="00C5388A">
        <w:rPr>
          <w:rFonts w:ascii="Arial" w:hAnsi="Arial" w:cs="Arial"/>
          <w:b/>
          <w:bCs/>
        </w:rPr>
        <w:t xml:space="preserve"> </w:t>
      </w:r>
      <w:r w:rsidRPr="00C5388A">
        <w:rPr>
          <w:rFonts w:ascii="Arial" w:hAnsi="Arial" w:cs="Arial"/>
          <w:b/>
          <w:bCs/>
        </w:rPr>
        <w:t>na žádost zákonného zástupce</w:t>
      </w:r>
      <w:r w:rsidRPr="00C5388A">
        <w:rPr>
          <w:rFonts w:ascii="Arial" w:hAnsi="Arial" w:cs="Arial"/>
        </w:rPr>
        <w:t xml:space="preserve"> žáka, i když žák nechyběl 2 po sobě jdoucí vyučovací dny,</w:t>
      </w:r>
    </w:p>
    <w:p w:rsidR="00BE0E66" w:rsidRPr="00C5388A" w:rsidRDefault="00BE0E66" w:rsidP="00D92FE2">
      <w:pPr>
        <w:spacing w:after="0" w:line="240" w:lineRule="auto"/>
        <w:ind w:left="284" w:hanging="284"/>
        <w:jc w:val="both"/>
        <w:rPr>
          <w:rFonts w:ascii="Arial" w:hAnsi="Arial" w:cs="Arial"/>
        </w:rPr>
      </w:pPr>
      <w:r w:rsidRPr="00C5388A">
        <w:rPr>
          <w:rFonts w:ascii="Arial" w:hAnsi="Arial" w:cs="Arial"/>
          <w:b/>
          <w:bCs/>
        </w:rPr>
        <w:t>d)</w:t>
      </w:r>
      <w:r w:rsidR="00D92FE2" w:rsidRPr="00C5388A">
        <w:rPr>
          <w:rFonts w:ascii="Arial" w:hAnsi="Arial" w:cs="Arial"/>
          <w:b/>
          <w:bCs/>
        </w:rPr>
        <w:t xml:space="preserve"> </w:t>
      </w:r>
      <w:r w:rsidRPr="00C5388A">
        <w:rPr>
          <w:rFonts w:ascii="Arial" w:hAnsi="Arial" w:cs="Arial"/>
        </w:rPr>
        <w:t xml:space="preserve">pokud je pravděpodobné, že žáku bude </w:t>
      </w:r>
      <w:r w:rsidRPr="00C5388A">
        <w:rPr>
          <w:rFonts w:ascii="Arial" w:hAnsi="Arial" w:cs="Arial"/>
          <w:b/>
          <w:bCs/>
        </w:rPr>
        <w:t>poskytnuta náhrada za bolest a ztížení společenského uplatnění způsobené úrazem</w:t>
      </w:r>
      <w:r w:rsidRPr="00C5388A">
        <w:rPr>
          <w:rFonts w:ascii="Arial" w:hAnsi="Arial" w:cs="Arial"/>
        </w:rPr>
        <w:t>.</w:t>
      </w:r>
    </w:p>
    <w:p w:rsidR="00BE0E66" w:rsidRPr="00C5388A" w:rsidRDefault="00BE0E66" w:rsidP="00D92FE2">
      <w:pPr>
        <w:spacing w:after="0" w:line="240" w:lineRule="auto"/>
        <w:jc w:val="both"/>
        <w:rPr>
          <w:rFonts w:ascii="Arial" w:hAnsi="Arial" w:cs="Arial"/>
        </w:rPr>
      </w:pPr>
      <w:r w:rsidRPr="00C5388A">
        <w:rPr>
          <w:rFonts w:ascii="Arial" w:hAnsi="Arial" w:cs="Arial"/>
        </w:rPr>
        <w:t xml:space="preserve">Jedno vyhotovení záznamu o úrazu předá škola </w:t>
      </w:r>
      <w:r w:rsidRPr="00C5388A">
        <w:rPr>
          <w:rFonts w:ascii="Arial" w:hAnsi="Arial" w:cs="Arial"/>
          <w:b/>
          <w:bCs/>
        </w:rPr>
        <w:t>zákonnému zástupci žáka</w:t>
      </w:r>
      <w:r w:rsidRPr="00C5388A">
        <w:rPr>
          <w:rFonts w:ascii="Arial" w:hAnsi="Arial" w:cs="Arial"/>
        </w:rPr>
        <w:t>.</w:t>
      </w:r>
      <w:r w:rsidRPr="00C5388A">
        <w:rPr>
          <w:rFonts w:ascii="Arial" w:hAnsi="Arial" w:cs="Arial"/>
        </w:rPr>
        <w:br/>
      </w:r>
    </w:p>
    <w:p w:rsidR="00BE0E66" w:rsidRPr="00C5388A" w:rsidRDefault="00BE0E66" w:rsidP="001033C6">
      <w:pPr>
        <w:spacing w:after="120"/>
        <w:rPr>
          <w:rFonts w:ascii="Arial" w:hAnsi="Arial" w:cs="Arial"/>
          <w:b/>
          <w:bCs/>
          <w:color w:val="auto"/>
          <w:u w:val="single"/>
        </w:rPr>
      </w:pPr>
      <w:r w:rsidRPr="00C5388A">
        <w:rPr>
          <w:rFonts w:ascii="Arial" w:hAnsi="Arial" w:cs="Arial"/>
          <w:b/>
          <w:bCs/>
          <w:color w:val="auto"/>
          <w:u w:val="single"/>
        </w:rPr>
        <w:t>AKTUALIZACE ÚRAZU</w:t>
      </w:r>
    </w:p>
    <w:p w:rsidR="00D92FE2" w:rsidRPr="00C5388A" w:rsidRDefault="00BE0E66" w:rsidP="001033C6">
      <w:pPr>
        <w:spacing w:after="0" w:line="240" w:lineRule="auto"/>
        <w:ind w:firstLine="284"/>
        <w:rPr>
          <w:rFonts w:ascii="Arial" w:hAnsi="Arial" w:cs="Arial"/>
          <w:b/>
          <w:bCs/>
        </w:rPr>
      </w:pPr>
      <w:r w:rsidRPr="00C5388A">
        <w:rPr>
          <w:rFonts w:ascii="Arial" w:hAnsi="Arial" w:cs="Arial"/>
        </w:rPr>
        <w:t xml:space="preserve"> </w:t>
      </w:r>
      <w:r w:rsidR="0070408A" w:rsidRPr="00C5388A">
        <w:rPr>
          <w:rFonts w:ascii="Arial" w:hAnsi="Arial" w:cs="Arial"/>
        </w:rPr>
        <w:t>Š</w:t>
      </w:r>
      <w:r w:rsidRPr="00C5388A">
        <w:rPr>
          <w:rFonts w:ascii="Arial" w:hAnsi="Arial" w:cs="Arial"/>
        </w:rPr>
        <w:t xml:space="preserve">kola </w:t>
      </w:r>
      <w:r w:rsidRPr="00C5388A">
        <w:rPr>
          <w:rFonts w:ascii="Arial" w:hAnsi="Arial" w:cs="Arial"/>
          <w:b/>
          <w:bCs/>
        </w:rPr>
        <w:t>aktualizuje záznam o úrazu</w:t>
      </w:r>
    </w:p>
    <w:p w:rsidR="00BE0E66" w:rsidRPr="00C5388A" w:rsidRDefault="00BE0E66" w:rsidP="001033C6">
      <w:pPr>
        <w:spacing w:after="0" w:line="240" w:lineRule="auto"/>
        <w:rPr>
          <w:rFonts w:ascii="Arial" w:hAnsi="Arial" w:cs="Arial"/>
        </w:rPr>
      </w:pPr>
      <w:r w:rsidRPr="00C5388A">
        <w:rPr>
          <w:rFonts w:ascii="Arial" w:hAnsi="Arial" w:cs="Arial"/>
          <w:b/>
          <w:bCs/>
        </w:rPr>
        <w:t>a)</w:t>
      </w:r>
      <w:r w:rsidRPr="00C5388A">
        <w:rPr>
          <w:rFonts w:ascii="Arial" w:hAnsi="Arial" w:cs="Arial"/>
        </w:rPr>
        <w:t xml:space="preserve"> pokud byla poskytnuta náhrada za bolest nebo náhrada za ztížení společenského uplatnění způsobené úrazem, nebo</w:t>
      </w:r>
    </w:p>
    <w:p w:rsidR="00D92FE2" w:rsidRPr="00C5388A" w:rsidRDefault="00BE0E66" w:rsidP="001033C6">
      <w:pPr>
        <w:spacing w:after="0" w:line="240" w:lineRule="auto"/>
        <w:rPr>
          <w:rFonts w:ascii="Arial" w:hAnsi="Arial" w:cs="Arial"/>
        </w:rPr>
      </w:pPr>
      <w:r w:rsidRPr="00C5388A">
        <w:rPr>
          <w:rFonts w:ascii="Arial" w:hAnsi="Arial" w:cs="Arial"/>
          <w:b/>
          <w:bCs/>
        </w:rPr>
        <w:t>b)</w:t>
      </w:r>
      <w:r w:rsidRPr="00C5388A">
        <w:rPr>
          <w:rFonts w:ascii="Arial" w:hAnsi="Arial" w:cs="Arial"/>
        </w:rPr>
        <w:t xml:space="preserve"> v případě smrtelného úrazu, pokud k úmrtí došlo po vyhotovení záznamu o úrazu.</w:t>
      </w:r>
    </w:p>
    <w:p w:rsidR="00BE0E66" w:rsidRPr="00C5388A" w:rsidRDefault="00BE0E66" w:rsidP="001033C6">
      <w:pPr>
        <w:spacing w:after="0" w:line="240" w:lineRule="auto"/>
        <w:ind w:firstLine="284"/>
        <w:rPr>
          <w:rFonts w:ascii="Arial" w:hAnsi="Arial" w:cs="Arial"/>
        </w:rPr>
      </w:pPr>
      <w:r w:rsidRPr="00C5388A">
        <w:rPr>
          <w:rFonts w:ascii="Arial" w:hAnsi="Arial" w:cs="Arial"/>
        </w:rPr>
        <w:t xml:space="preserve">Ostatní tiskopisy ohledně odškodnění úrazů obdrží zákonný zástupce v pojišťovně </w:t>
      </w:r>
      <w:r w:rsidRPr="00C5388A">
        <w:rPr>
          <w:rFonts w:ascii="Arial" w:hAnsi="Arial" w:cs="Arial"/>
          <w:b/>
          <w:bCs/>
        </w:rPr>
        <w:t xml:space="preserve">ČPP </w:t>
      </w:r>
      <w:r w:rsidRPr="00C5388A">
        <w:rPr>
          <w:rFonts w:ascii="Arial" w:hAnsi="Arial" w:cs="Arial"/>
        </w:rPr>
        <w:t>(na jejích webových stránkách),</w:t>
      </w:r>
      <w:r w:rsidR="003E1375" w:rsidRPr="00C5388A">
        <w:rPr>
          <w:rFonts w:ascii="Arial" w:hAnsi="Arial" w:cs="Arial"/>
        </w:rPr>
        <w:t xml:space="preserve"> </w:t>
      </w:r>
      <w:r w:rsidRPr="00C5388A">
        <w:rPr>
          <w:rFonts w:ascii="Arial" w:hAnsi="Arial" w:cs="Arial"/>
        </w:rPr>
        <w:t xml:space="preserve">u které je škola pojištěna, nebo u </w:t>
      </w:r>
      <w:r w:rsidRPr="00C5388A">
        <w:rPr>
          <w:rFonts w:ascii="Arial" w:hAnsi="Arial" w:cs="Arial"/>
          <w:b/>
          <w:bCs/>
        </w:rPr>
        <w:t>ošetřujícího lékaře</w:t>
      </w:r>
      <w:r w:rsidRPr="00C5388A">
        <w:rPr>
          <w:rFonts w:ascii="Arial" w:hAnsi="Arial" w:cs="Arial"/>
        </w:rPr>
        <w:t>. Škola je potvrzuje, případně hradí spoluúčast při odškodnění úrazu.</w:t>
      </w:r>
    </w:p>
    <w:p w:rsidR="00BE0E66" w:rsidRPr="00C5388A" w:rsidRDefault="00BE0E66" w:rsidP="001033C6">
      <w:pPr>
        <w:pStyle w:val="Zkladntext"/>
        <w:spacing w:after="0"/>
        <w:jc w:val="both"/>
        <w:rPr>
          <w:rFonts w:ascii="Arial" w:hAnsi="Arial" w:cs="Arial"/>
          <w:sz w:val="22"/>
          <w:szCs w:val="22"/>
        </w:rPr>
      </w:pPr>
    </w:p>
    <w:p w:rsidR="00BE0E66" w:rsidRPr="00C5388A" w:rsidRDefault="00BE0E66">
      <w:pPr>
        <w:pStyle w:val="Zkladntext"/>
        <w:jc w:val="both"/>
        <w:rPr>
          <w:rFonts w:ascii="Arial" w:hAnsi="Arial" w:cs="Arial"/>
          <w:b/>
          <w:bCs/>
          <w:sz w:val="22"/>
          <w:szCs w:val="22"/>
        </w:rPr>
      </w:pPr>
      <w:r w:rsidRPr="00C5388A">
        <w:rPr>
          <w:rFonts w:ascii="Arial" w:hAnsi="Arial" w:cs="Arial"/>
          <w:b/>
          <w:bCs/>
          <w:sz w:val="22"/>
          <w:szCs w:val="22"/>
        </w:rPr>
        <w:t xml:space="preserve">p) </w:t>
      </w:r>
      <w:r w:rsidRPr="00C5388A">
        <w:rPr>
          <w:rFonts w:ascii="Arial" w:hAnsi="Arial" w:cs="Arial"/>
          <w:b/>
          <w:bCs/>
          <w:sz w:val="22"/>
          <w:szCs w:val="22"/>
          <w:u w:val="single"/>
        </w:rPr>
        <w:t>Prevence sociálně patologických jevů, prevence a řešení šikany</w:t>
      </w:r>
    </w:p>
    <w:p w:rsidR="00BE0E66" w:rsidRPr="00C5388A" w:rsidRDefault="00BE0E66" w:rsidP="001033C6">
      <w:pPr>
        <w:pStyle w:val="Zkladntext"/>
        <w:spacing w:after="0"/>
        <w:jc w:val="both"/>
        <w:rPr>
          <w:rFonts w:ascii="Arial" w:hAnsi="Arial" w:cs="Arial"/>
          <w:sz w:val="22"/>
          <w:szCs w:val="22"/>
        </w:rPr>
      </w:pPr>
      <w:r w:rsidRPr="00C5388A">
        <w:rPr>
          <w:rFonts w:ascii="Arial" w:hAnsi="Arial" w:cs="Arial"/>
          <w:sz w:val="22"/>
          <w:szCs w:val="22"/>
        </w:rPr>
        <w:t>Viz</w:t>
      </w:r>
      <w:r w:rsidRPr="00C5388A">
        <w:rPr>
          <w:rFonts w:ascii="Arial" w:hAnsi="Arial" w:cs="Arial"/>
          <w:b/>
          <w:bCs/>
          <w:sz w:val="22"/>
          <w:szCs w:val="22"/>
        </w:rPr>
        <w:t xml:space="preserve"> aktuální </w:t>
      </w:r>
      <w:r w:rsidRPr="00C5388A">
        <w:rPr>
          <w:rFonts w:ascii="Arial" w:hAnsi="Arial" w:cs="Arial"/>
          <w:b/>
          <w:bCs/>
          <w:sz w:val="22"/>
          <w:szCs w:val="22"/>
          <w:u w:val="single"/>
        </w:rPr>
        <w:t>Minimální preventivní program</w:t>
      </w:r>
      <w:r w:rsidRPr="00C5388A">
        <w:rPr>
          <w:rFonts w:ascii="Arial" w:hAnsi="Arial" w:cs="Arial"/>
          <w:b/>
          <w:bCs/>
          <w:sz w:val="22"/>
          <w:szCs w:val="22"/>
        </w:rPr>
        <w:t xml:space="preserve">, </w:t>
      </w:r>
      <w:r w:rsidRPr="00C5388A">
        <w:rPr>
          <w:rFonts w:ascii="Arial" w:hAnsi="Arial" w:cs="Arial"/>
          <w:sz w:val="22"/>
          <w:szCs w:val="22"/>
        </w:rPr>
        <w:t>který je k nahlédnutí na nástěnce u ředitelny.</w:t>
      </w:r>
    </w:p>
    <w:p w:rsidR="00BE0E66" w:rsidRPr="00C5388A" w:rsidRDefault="00BE0E66" w:rsidP="001033C6">
      <w:pPr>
        <w:pStyle w:val="Zkladntext"/>
        <w:spacing w:after="0"/>
        <w:jc w:val="both"/>
        <w:rPr>
          <w:rFonts w:ascii="Arial" w:hAnsi="Arial" w:cs="Arial"/>
          <w:b/>
          <w:bCs/>
          <w:sz w:val="22"/>
          <w:szCs w:val="22"/>
        </w:rPr>
      </w:pPr>
    </w:p>
    <w:p w:rsidR="00BE0E66" w:rsidRPr="00C5388A" w:rsidRDefault="00BE0E66">
      <w:pPr>
        <w:pStyle w:val="Zkladntext"/>
        <w:jc w:val="both"/>
        <w:rPr>
          <w:rFonts w:ascii="Arial" w:hAnsi="Arial" w:cs="Arial"/>
          <w:b/>
          <w:bCs/>
          <w:sz w:val="22"/>
          <w:szCs w:val="22"/>
        </w:rPr>
      </w:pPr>
      <w:r w:rsidRPr="00C5388A">
        <w:rPr>
          <w:rFonts w:ascii="Arial" w:hAnsi="Arial" w:cs="Arial"/>
          <w:b/>
          <w:bCs/>
          <w:sz w:val="22"/>
          <w:szCs w:val="22"/>
        </w:rPr>
        <w:t xml:space="preserve">q) </w:t>
      </w:r>
      <w:r w:rsidRPr="00C5388A">
        <w:rPr>
          <w:rFonts w:ascii="Arial" w:hAnsi="Arial" w:cs="Arial"/>
          <w:b/>
          <w:bCs/>
          <w:sz w:val="22"/>
          <w:szCs w:val="22"/>
          <w:u w:val="single"/>
        </w:rPr>
        <w:t>Kontrolní činnost</w:t>
      </w:r>
    </w:p>
    <w:p w:rsidR="00BE0E66" w:rsidRPr="00C5388A" w:rsidRDefault="00BE0E66" w:rsidP="001033C6">
      <w:pPr>
        <w:pStyle w:val="Zkladntext"/>
        <w:spacing w:after="0"/>
        <w:ind w:firstLine="284"/>
        <w:jc w:val="both"/>
        <w:rPr>
          <w:rFonts w:ascii="Arial" w:hAnsi="Arial" w:cs="Arial"/>
          <w:sz w:val="22"/>
          <w:szCs w:val="22"/>
        </w:rPr>
      </w:pPr>
      <w:r w:rsidRPr="00C5388A">
        <w:rPr>
          <w:rFonts w:ascii="Arial" w:hAnsi="Arial" w:cs="Arial"/>
          <w:sz w:val="22"/>
          <w:szCs w:val="22"/>
        </w:rPr>
        <w:t>Dodržování podmínek pro bezpečnost a ochranu zdraví žáků kontrolují průběžně vedoucí zaměstnanci školy v rámci své působnosti a plnění úkolů v oblasti prevence rizik.</w:t>
      </w:r>
    </w:p>
    <w:p w:rsidR="00BE0E66" w:rsidRPr="00C5388A" w:rsidRDefault="00BE0E66" w:rsidP="001033C6">
      <w:pPr>
        <w:pStyle w:val="Zkladntext"/>
        <w:spacing w:after="0"/>
        <w:ind w:firstLine="284"/>
        <w:jc w:val="both"/>
        <w:rPr>
          <w:rFonts w:ascii="Arial" w:hAnsi="Arial" w:cs="Arial"/>
          <w:sz w:val="22"/>
          <w:szCs w:val="22"/>
        </w:rPr>
      </w:pPr>
      <w:r w:rsidRPr="00C5388A">
        <w:rPr>
          <w:rFonts w:ascii="Arial" w:hAnsi="Arial" w:cs="Arial"/>
          <w:sz w:val="22"/>
          <w:szCs w:val="22"/>
        </w:rPr>
        <w:t>Pedagogičtí pracovníci kontrolují a vyžadují dodržování předpisů k zajištění bezpečnosti a ochrany zdraví žáků, jakož i dodržování pokynů žáky.</w:t>
      </w:r>
    </w:p>
    <w:p w:rsidR="00BE0E66" w:rsidRPr="00C5388A" w:rsidRDefault="00BE0E66" w:rsidP="001033C6">
      <w:pPr>
        <w:pStyle w:val="Zkladntext"/>
        <w:spacing w:after="0"/>
        <w:ind w:firstLine="284"/>
        <w:jc w:val="both"/>
        <w:rPr>
          <w:rFonts w:ascii="Arial" w:hAnsi="Arial" w:cs="Arial"/>
          <w:sz w:val="22"/>
          <w:szCs w:val="22"/>
        </w:rPr>
      </w:pPr>
      <w:r w:rsidRPr="00C5388A">
        <w:rPr>
          <w:rFonts w:ascii="Arial" w:hAnsi="Arial" w:cs="Arial"/>
          <w:sz w:val="22"/>
          <w:szCs w:val="22"/>
        </w:rPr>
        <w:t xml:space="preserve">Do programu prověrek bezpečnosti a ochrany zdraví při činnostech organizovaných školou nejméně jednou ročně zahrnují školy také kontrolu školních jídelen, laboratoří, tělocvičen a tělocvičného nářadí a náčiní, školních hřišť, školních pozemků i dalších pracovišť školy užívaných žáky, včetně jejich vybavení. Pokud se na ně a jejich vybavení vztahují zvláštní předpisy k zajištění bezpečnosti a ochrany zdraví při práci, například o elektrických, plynových, zdvihacích a tlakových zařízeních, provádějí se na nich prostřednictvím osob se zvláštní odbornou způsobilostí odborné kontroly a revize ve lhůtách stanovených těmito předpisy. U tělocvičného nářadí a ostatního náčiní se kromě jeho běžných kontrol v hodinách tělesné výchovy a v rámci prověrek bezpečnosti a ochrany zdraví při práci provádějí i odborné technické kontroly nejméně jednou za rok, pokud nestanovil výrobce lhůtu kratší. Součástí prověrek bezpečnosti a </w:t>
      </w:r>
      <w:r w:rsidRPr="00C5388A">
        <w:rPr>
          <w:rFonts w:ascii="Arial" w:hAnsi="Arial" w:cs="Arial"/>
          <w:sz w:val="22"/>
          <w:szCs w:val="22"/>
        </w:rPr>
        <w:lastRenderedPageBreak/>
        <w:t>ochrany zdraví při činnostech organizovaných školou je rovněž kontrola vybavení školy prostředky pro poskytnutí první pomoci, a to jak z hlediska obsahu, tak i lhůt jejich použitelnosti.</w:t>
      </w:r>
    </w:p>
    <w:p w:rsidR="00B06B05" w:rsidRDefault="00B06B05" w:rsidP="001033C6">
      <w:pPr>
        <w:pStyle w:val="Zkladntext"/>
        <w:spacing w:after="0"/>
        <w:ind w:firstLine="284"/>
        <w:jc w:val="both"/>
        <w:rPr>
          <w:rFonts w:ascii="Arial" w:hAnsi="Arial" w:cs="Arial"/>
          <w:sz w:val="22"/>
          <w:szCs w:val="22"/>
        </w:rPr>
      </w:pPr>
    </w:p>
    <w:p w:rsidR="00A13884" w:rsidRDefault="00A13884" w:rsidP="001033C6">
      <w:pPr>
        <w:pStyle w:val="Zkladntext"/>
        <w:spacing w:after="0"/>
        <w:ind w:firstLine="284"/>
        <w:jc w:val="both"/>
        <w:rPr>
          <w:rFonts w:ascii="Arial" w:hAnsi="Arial" w:cs="Arial"/>
          <w:sz w:val="22"/>
          <w:szCs w:val="22"/>
        </w:rPr>
      </w:pPr>
    </w:p>
    <w:p w:rsidR="00BE0E66" w:rsidRPr="00C5388A" w:rsidRDefault="00BE0E66" w:rsidP="001033C6">
      <w:pPr>
        <w:widowControl w:val="0"/>
        <w:numPr>
          <w:ilvl w:val="0"/>
          <w:numId w:val="9"/>
        </w:numPr>
        <w:spacing w:after="120" w:line="240" w:lineRule="atLeast"/>
        <w:ind w:left="567" w:hanging="425"/>
        <w:jc w:val="both"/>
        <w:rPr>
          <w:rFonts w:ascii="Arial" w:hAnsi="Arial" w:cs="Arial"/>
          <w:b/>
          <w:bCs/>
          <w:i/>
          <w:iCs/>
          <w:u w:val="single"/>
        </w:rPr>
      </w:pPr>
      <w:r w:rsidRPr="00C5388A">
        <w:rPr>
          <w:rFonts w:ascii="Arial" w:hAnsi="Arial" w:cs="Arial"/>
          <w:b/>
          <w:bCs/>
          <w:i/>
          <w:iCs/>
          <w:u w:val="single"/>
        </w:rPr>
        <w:t>Podmínky zacházení s majetkem školy ze stran žáků (§ 30 odst. 1 písm. d) školského zákona)</w:t>
      </w:r>
    </w:p>
    <w:p w:rsidR="007B39F5" w:rsidRPr="00C5388A" w:rsidRDefault="007B39F5" w:rsidP="00143A58">
      <w:pPr>
        <w:widowControl w:val="0"/>
        <w:numPr>
          <w:ilvl w:val="3"/>
          <w:numId w:val="9"/>
        </w:numPr>
        <w:spacing w:after="0" w:line="240" w:lineRule="auto"/>
        <w:ind w:left="284" w:hanging="283"/>
        <w:jc w:val="both"/>
        <w:rPr>
          <w:rFonts w:ascii="Arial" w:hAnsi="Arial" w:cs="Arial"/>
        </w:rPr>
      </w:pPr>
      <w:r w:rsidRPr="00C5388A">
        <w:rPr>
          <w:rFonts w:ascii="Arial" w:hAnsi="Arial" w:cs="Arial"/>
        </w:rPr>
        <w:t>Se souhlasem ZZ platí žák další pomůcky do školy (např. PS). Tyto pomůcky mu zůstávají, škole je nevrací.</w:t>
      </w:r>
    </w:p>
    <w:p w:rsidR="00BE0E66" w:rsidRDefault="00BE0E66" w:rsidP="00143A58">
      <w:pPr>
        <w:widowControl w:val="0"/>
        <w:numPr>
          <w:ilvl w:val="3"/>
          <w:numId w:val="9"/>
        </w:numPr>
        <w:spacing w:after="0" w:line="240" w:lineRule="auto"/>
        <w:ind w:left="284" w:hanging="283"/>
        <w:jc w:val="both"/>
        <w:rPr>
          <w:rFonts w:ascii="Arial" w:hAnsi="Arial" w:cs="Arial"/>
        </w:rPr>
      </w:pPr>
      <w:r w:rsidRPr="00C5388A">
        <w:rPr>
          <w:rFonts w:ascii="Arial" w:hAnsi="Arial" w:cs="Arial"/>
        </w:rPr>
        <w:t>Žák je povinen své učebnice a pracovní sešity zachovávat čisté, obalit je, obaly nepopisovat, nelepit na ně obrázky. Má zakázáno vpisovat cokoliv do učebnic a do pracovních sešitů smí psát a kreslit pouze to, co určí vyučující.</w:t>
      </w:r>
    </w:p>
    <w:p w:rsidR="00117BB4" w:rsidRPr="00C5388A" w:rsidRDefault="00117BB4" w:rsidP="00117BB4">
      <w:pPr>
        <w:widowControl w:val="0"/>
        <w:spacing w:after="0" w:line="240" w:lineRule="auto"/>
        <w:ind w:left="284"/>
        <w:jc w:val="both"/>
        <w:rPr>
          <w:rFonts w:ascii="Arial" w:hAnsi="Arial" w:cs="Arial"/>
        </w:rPr>
      </w:pPr>
    </w:p>
    <w:p w:rsidR="00BE0E66" w:rsidRPr="00C5388A" w:rsidRDefault="00BE0E66" w:rsidP="001033C6">
      <w:pPr>
        <w:widowControl w:val="0"/>
        <w:numPr>
          <w:ilvl w:val="3"/>
          <w:numId w:val="9"/>
        </w:numPr>
        <w:spacing w:after="0" w:line="240" w:lineRule="auto"/>
        <w:ind w:left="284" w:hanging="283"/>
        <w:jc w:val="both"/>
        <w:rPr>
          <w:rFonts w:ascii="Arial" w:hAnsi="Arial" w:cs="Arial"/>
        </w:rPr>
      </w:pPr>
      <w:r w:rsidRPr="00C5388A">
        <w:rPr>
          <w:rFonts w:ascii="Arial" w:hAnsi="Arial" w:cs="Arial"/>
        </w:rPr>
        <w:t>Za zničení školních učebních pomůcek nebo pomůcek školou hrazených bude vyžadována odpovídající náhrada (zakoupení učebnice nebo pomůcky nové).</w:t>
      </w:r>
    </w:p>
    <w:p w:rsidR="00BE0E66" w:rsidRPr="00C5388A" w:rsidRDefault="00BE0E66" w:rsidP="001033C6">
      <w:pPr>
        <w:widowControl w:val="0"/>
        <w:numPr>
          <w:ilvl w:val="3"/>
          <w:numId w:val="9"/>
        </w:numPr>
        <w:spacing w:after="0" w:line="240" w:lineRule="auto"/>
        <w:ind w:left="284" w:hanging="283"/>
        <w:jc w:val="both"/>
        <w:rPr>
          <w:rFonts w:ascii="Arial" w:hAnsi="Arial" w:cs="Arial"/>
        </w:rPr>
      </w:pPr>
      <w:r w:rsidRPr="00C5388A">
        <w:rPr>
          <w:rFonts w:ascii="Arial" w:hAnsi="Arial" w:cs="Arial"/>
        </w:rPr>
        <w:t>Za škodu na majetku školy, kterou způsobí žák svévolně nebo z nedbalosti, bude vyžadována jeho oprava, případně odpovídající náhrada.</w:t>
      </w:r>
    </w:p>
    <w:p w:rsidR="00106D78" w:rsidRPr="00C5388A" w:rsidRDefault="00106D78" w:rsidP="00106D78">
      <w:pPr>
        <w:widowControl w:val="0"/>
        <w:spacing w:after="0" w:line="240" w:lineRule="auto"/>
        <w:ind w:left="284"/>
        <w:jc w:val="both"/>
        <w:rPr>
          <w:rFonts w:ascii="Arial" w:hAnsi="Arial" w:cs="Arial"/>
        </w:rPr>
      </w:pPr>
    </w:p>
    <w:p w:rsidR="00272A21" w:rsidRDefault="00272A21" w:rsidP="001033C6">
      <w:pPr>
        <w:widowControl w:val="0"/>
        <w:pBdr>
          <w:bottom w:val="single" w:sz="4" w:space="1" w:color="00000A"/>
        </w:pBdr>
        <w:spacing w:after="0" w:line="240" w:lineRule="atLeast"/>
        <w:jc w:val="both"/>
        <w:rPr>
          <w:rFonts w:ascii="Arial" w:hAnsi="Arial" w:cs="Arial"/>
          <w:b/>
          <w:bCs/>
          <w:sz w:val="32"/>
          <w:szCs w:val="32"/>
        </w:rPr>
      </w:pPr>
    </w:p>
    <w:p w:rsidR="00BE0E66" w:rsidRDefault="00BE0E66" w:rsidP="001033C6">
      <w:pPr>
        <w:widowControl w:val="0"/>
        <w:pBdr>
          <w:bottom w:val="single" w:sz="4" w:space="1" w:color="00000A"/>
        </w:pBdr>
        <w:spacing w:after="0" w:line="240" w:lineRule="atLeast"/>
        <w:jc w:val="both"/>
        <w:rPr>
          <w:rFonts w:ascii="Arial" w:hAnsi="Arial" w:cs="Arial"/>
          <w:b/>
          <w:bCs/>
          <w:sz w:val="32"/>
          <w:szCs w:val="32"/>
        </w:rPr>
      </w:pPr>
      <w:r>
        <w:rPr>
          <w:rFonts w:ascii="Arial" w:hAnsi="Arial" w:cs="Arial"/>
          <w:b/>
          <w:bCs/>
          <w:sz w:val="32"/>
          <w:szCs w:val="32"/>
        </w:rPr>
        <w:t>7.2 Pravidla pro hodnocení chování a výsledků vzdělávání žáků</w:t>
      </w:r>
    </w:p>
    <w:p w:rsidR="00BE0E66" w:rsidRPr="00C5388A" w:rsidRDefault="00BE0E66" w:rsidP="005C0E1F">
      <w:pPr>
        <w:spacing w:after="0"/>
        <w:jc w:val="both"/>
        <w:rPr>
          <w:rFonts w:ascii="Arial" w:hAnsi="Arial" w:cs="Arial"/>
          <w:b/>
          <w:bCs/>
          <w:i/>
          <w:iCs/>
          <w:u w:val="single"/>
        </w:rPr>
      </w:pPr>
    </w:p>
    <w:p w:rsidR="00BE0E66" w:rsidRPr="00C5388A" w:rsidRDefault="00BE0E66" w:rsidP="001033C6">
      <w:pPr>
        <w:numPr>
          <w:ilvl w:val="0"/>
          <w:numId w:val="19"/>
        </w:numPr>
        <w:spacing w:after="120" w:line="240" w:lineRule="auto"/>
        <w:ind w:left="1077"/>
        <w:jc w:val="both"/>
        <w:rPr>
          <w:rFonts w:ascii="Arial" w:hAnsi="Arial" w:cs="Arial"/>
          <w:b/>
          <w:bCs/>
          <w:i/>
          <w:iCs/>
          <w:u w:val="single"/>
        </w:rPr>
      </w:pPr>
      <w:r w:rsidRPr="00C5388A">
        <w:rPr>
          <w:rFonts w:ascii="Arial" w:hAnsi="Arial" w:cs="Arial"/>
          <w:b/>
          <w:bCs/>
          <w:i/>
          <w:iCs/>
          <w:u w:val="single"/>
        </w:rPr>
        <w:t>Obecné zásady</w:t>
      </w:r>
    </w:p>
    <w:p w:rsidR="00BE0E66" w:rsidRPr="00C5388A" w:rsidRDefault="00BE0E66" w:rsidP="001033C6">
      <w:pPr>
        <w:spacing w:after="0" w:line="240" w:lineRule="auto"/>
        <w:ind w:firstLine="284"/>
        <w:jc w:val="both"/>
      </w:pPr>
      <w:r w:rsidRPr="00C5388A">
        <w:rPr>
          <w:rFonts w:ascii="Arial" w:hAnsi="Arial" w:cs="Arial"/>
        </w:rPr>
        <w:t xml:space="preserve">Hodnocení vychází z posouzení míry dosažení očekávaných výstupů formulovaných v učebních osnovách jednotlivých předmětů školního vzdělávacího programu. Hodnocení je pedagogicky zdůvodněné, odborně správné a doložitelné. </w:t>
      </w:r>
    </w:p>
    <w:p w:rsidR="00BE0E66" w:rsidRPr="00C5388A" w:rsidRDefault="00BE0E66" w:rsidP="001033C6">
      <w:pPr>
        <w:spacing w:after="0" w:line="240" w:lineRule="auto"/>
        <w:ind w:firstLine="284"/>
        <w:jc w:val="both"/>
        <w:rPr>
          <w:color w:val="auto"/>
        </w:rPr>
      </w:pPr>
      <w:r w:rsidRPr="00C5388A">
        <w:rPr>
          <w:rFonts w:ascii="Arial" w:hAnsi="Arial" w:cs="Arial"/>
        </w:rPr>
        <w:t xml:space="preserve">Při hodnocení a při průběžné i celkové klasifikaci pedagogický pracovník (dále jen „učitel“) uplatňuje přiměřenou náročnost a </w:t>
      </w:r>
      <w:r w:rsidRPr="00C5388A">
        <w:rPr>
          <w:rFonts w:ascii="Arial" w:hAnsi="Arial" w:cs="Arial"/>
          <w:color w:val="auto"/>
        </w:rPr>
        <w:t>pedagogický takt vůči žákovi.</w:t>
      </w:r>
    </w:p>
    <w:p w:rsidR="00BE0E66" w:rsidRPr="00C5388A" w:rsidRDefault="00BE0E66" w:rsidP="001033C6">
      <w:pPr>
        <w:spacing w:after="0" w:line="240" w:lineRule="auto"/>
        <w:ind w:firstLine="284"/>
        <w:jc w:val="both"/>
      </w:pPr>
      <w:r w:rsidRPr="00C5388A">
        <w:rPr>
          <w:rFonts w:ascii="Arial" w:hAnsi="Arial" w:cs="Arial"/>
        </w:rPr>
        <w:t xml:space="preserve"> Při celkové klasifikaci přihlíží učitel k věkovým zvláštnostem žáka i k tomu, že žák mohl v průběhu klasifikačního období zakolísat v učebních výkonech pro určitou indispozici. </w:t>
      </w:r>
    </w:p>
    <w:p w:rsidR="00BE0E66" w:rsidRPr="00C5388A" w:rsidRDefault="00BE0E66" w:rsidP="001033C6">
      <w:pPr>
        <w:spacing w:after="0" w:line="240" w:lineRule="auto"/>
        <w:ind w:firstLine="284"/>
        <w:jc w:val="both"/>
      </w:pPr>
      <w:r w:rsidRPr="00C5388A">
        <w:rPr>
          <w:rFonts w:ascii="Arial" w:hAnsi="Arial" w:cs="Arial"/>
        </w:rPr>
        <w:t>Kritéria pro jednotlivé klasifikační stupně jsou formulována především pro celkovou klasifikaci. Učitel však nepřeceňuje žádné z uvedených kritérií, posuzuje žákovy výkony komplexně, v souladu se specifikou předmětu, osobnostními předpoklady žáka, přihlíží také k jeho píli a k jeho přístupu ke vzdělávání. Při hodnocení vzdělávání posuzuje učitel žákovy výkony komplexně v souladu se specifikou daného předmětu, s ohledem na individuální zvláštnosti i věk dítěte a maximální objektivnost. Sleduje žákovu snahu, samostatnost, tvořivost, kvalitu dílčích i konečných výsledků práce a uplatňování získaných dovedností a znalostí při práci. Učitelé vysvětlují kritéria pro hodnocení, jsou otevření k dětem a zákonným zástupcům, podle možností jsou do zásad hodnocení zapojování i žáci.</w:t>
      </w:r>
    </w:p>
    <w:p w:rsidR="00BE0E66" w:rsidRPr="00C5388A" w:rsidRDefault="00BE0E66" w:rsidP="001033C6">
      <w:pPr>
        <w:spacing w:after="0" w:line="240" w:lineRule="auto"/>
        <w:ind w:firstLine="284"/>
        <w:jc w:val="both"/>
        <w:rPr>
          <w:rFonts w:ascii="Arial" w:hAnsi="Arial" w:cs="Arial"/>
        </w:rPr>
      </w:pPr>
      <w:r w:rsidRPr="00C5388A">
        <w:rPr>
          <w:rFonts w:ascii="Arial" w:hAnsi="Arial" w:cs="Arial"/>
        </w:rPr>
        <w:t xml:space="preserve">Cílem není známka, ale smysluplnost a důležitost získaných dovedností, poskytnutí </w:t>
      </w:r>
      <w:r w:rsidRPr="00C5388A">
        <w:rPr>
          <w:rFonts w:ascii="Arial" w:hAnsi="Arial" w:cs="Arial"/>
          <w:b/>
          <w:bCs/>
        </w:rPr>
        <w:t>zpětné vazby</w:t>
      </w:r>
      <w:r w:rsidRPr="00C5388A">
        <w:rPr>
          <w:rFonts w:ascii="Arial" w:hAnsi="Arial" w:cs="Arial"/>
        </w:rPr>
        <w:t xml:space="preserve"> žákovi, prostřednictvím níž získává informace o tom, jak danou problematiku zvládá, jak dovede zacházet s tím, co se naučil, v čem se zlepšil, v čem ještě chybuje. Hodnocení není zaměřeno na srovnávání žáka s jeho spolužáky, ale mělo by se soustředit na </w:t>
      </w:r>
      <w:r w:rsidRPr="00C5388A">
        <w:rPr>
          <w:rFonts w:ascii="Arial" w:hAnsi="Arial" w:cs="Arial"/>
          <w:b/>
          <w:bCs/>
        </w:rPr>
        <w:t>individuální pokrok</w:t>
      </w:r>
      <w:r w:rsidRPr="00C5388A">
        <w:rPr>
          <w:rFonts w:ascii="Arial" w:hAnsi="Arial" w:cs="Arial"/>
        </w:rPr>
        <w:t xml:space="preserve"> každého žáka. Součástí hodnocení je i hodnocení jeho chování a projevů.</w:t>
      </w:r>
    </w:p>
    <w:p w:rsidR="00BE0E66" w:rsidRPr="00C5388A" w:rsidRDefault="00BE0E66" w:rsidP="001033C6">
      <w:pPr>
        <w:spacing w:after="0" w:line="240" w:lineRule="auto"/>
        <w:ind w:firstLine="284"/>
        <w:jc w:val="both"/>
        <w:rPr>
          <w:rFonts w:ascii="Arial" w:hAnsi="Arial" w:cs="Arial"/>
        </w:rPr>
      </w:pPr>
      <w:r w:rsidRPr="00C5388A">
        <w:rPr>
          <w:rFonts w:ascii="Arial" w:hAnsi="Arial" w:cs="Arial"/>
        </w:rPr>
        <w:t xml:space="preserve">Nástrojem pro hodnocení je pro nás i </w:t>
      </w:r>
      <w:r w:rsidRPr="00C5388A">
        <w:rPr>
          <w:rFonts w:ascii="Arial" w:hAnsi="Arial" w:cs="Arial"/>
          <w:b/>
          <w:bCs/>
        </w:rPr>
        <w:t>žákovské portfolio</w:t>
      </w:r>
      <w:r w:rsidRPr="00C5388A">
        <w:rPr>
          <w:rFonts w:ascii="Arial" w:hAnsi="Arial" w:cs="Arial"/>
        </w:rPr>
        <w:t xml:space="preserve">, které mají žáci ve třídě. </w:t>
      </w:r>
      <w:r w:rsidR="00F144B6" w:rsidRPr="00C5388A">
        <w:rPr>
          <w:rFonts w:ascii="Arial" w:hAnsi="Arial" w:cs="Arial"/>
        </w:rPr>
        <w:t>Ž</w:t>
      </w:r>
      <w:r w:rsidRPr="00C5388A">
        <w:rPr>
          <w:rFonts w:ascii="Arial" w:hAnsi="Arial" w:cs="Arial"/>
        </w:rPr>
        <w:t>áci si sami navrhují, co do něj zařadit, nebo jsou do něj zařazovány materiály jen se souhlasem žáka. Vedení portfolia je dokumentováním žákova pokroku a přispívá k udržení jeho vnitřní motivace k učení.</w:t>
      </w:r>
    </w:p>
    <w:p w:rsidR="00BE0E66" w:rsidRPr="00C5388A" w:rsidRDefault="00BE0E66" w:rsidP="001033C6">
      <w:pPr>
        <w:spacing w:after="0" w:line="240" w:lineRule="auto"/>
        <w:ind w:firstLine="284"/>
        <w:jc w:val="both"/>
        <w:rPr>
          <w:rFonts w:ascii="Arial" w:hAnsi="Arial" w:cs="Arial"/>
        </w:rPr>
      </w:pPr>
      <w:r w:rsidRPr="00C5388A">
        <w:rPr>
          <w:rFonts w:ascii="Arial" w:hAnsi="Arial" w:cs="Arial"/>
        </w:rPr>
        <w:t>Při hodnocení chování žáka ve škole a při akcích pořádaných školou učitel posuzuje respektování dohodnutých pravidel, dodržování bezpečnostních pokynů a dodržování pravidel školního řádu.</w:t>
      </w:r>
    </w:p>
    <w:p w:rsidR="00BE0E66" w:rsidRPr="00C5388A" w:rsidRDefault="00BE0E66" w:rsidP="001033C6">
      <w:pPr>
        <w:spacing w:after="0" w:line="240" w:lineRule="auto"/>
        <w:jc w:val="both"/>
      </w:pPr>
      <w:r w:rsidRPr="00C5388A">
        <w:rPr>
          <w:rFonts w:ascii="Arial" w:hAnsi="Arial" w:cs="Arial"/>
        </w:rPr>
        <w:t xml:space="preserve">Každé pololetí se vydává žákovi vysvědčení. V prvním pololetí buď vrací žáci vysvědčení zpět, nebo dostávají výpis z vysvědčení, který nevracejí, a na konci školního roku obdrží vysvědčení za obě pololetí. </w:t>
      </w:r>
    </w:p>
    <w:p w:rsidR="00BE0E66" w:rsidRPr="00C5388A" w:rsidRDefault="00BE0E66" w:rsidP="001033C6">
      <w:pPr>
        <w:spacing w:after="0" w:line="240" w:lineRule="auto"/>
        <w:ind w:firstLine="284"/>
        <w:jc w:val="both"/>
      </w:pPr>
      <w:r w:rsidRPr="00C5388A">
        <w:rPr>
          <w:rFonts w:ascii="Arial" w:hAnsi="Arial" w:cs="Arial"/>
          <w:b/>
          <w:bCs/>
        </w:rPr>
        <w:t>Celkové hodnocení</w:t>
      </w:r>
      <w:r w:rsidRPr="00C5388A">
        <w:rPr>
          <w:rFonts w:ascii="Arial" w:hAnsi="Arial" w:cs="Arial"/>
        </w:rPr>
        <w:t xml:space="preserve"> vyučovacího předmětu je na vysvědčení vyjádřeno známkou, slovním hodnocením nebo kombinací obou možností. O způsobu hodnocení rozhoduje ředitelka školy na základě žádosti zákonných zástupců. </w:t>
      </w:r>
    </w:p>
    <w:p w:rsidR="00BE0E66" w:rsidRPr="00C5388A" w:rsidRDefault="00BE0E66" w:rsidP="001033C6">
      <w:pPr>
        <w:spacing w:after="0" w:line="240" w:lineRule="auto"/>
        <w:ind w:firstLine="284"/>
        <w:jc w:val="both"/>
      </w:pPr>
      <w:r w:rsidRPr="00C5388A">
        <w:rPr>
          <w:rFonts w:ascii="Arial" w:hAnsi="Arial" w:cs="Arial"/>
        </w:rPr>
        <w:t xml:space="preserve">V případě použití slovního hodnocení jsou výsledky vzdělávání popsány tak, aby byla zřejmá úroveň vzdělání žáka. </w:t>
      </w:r>
    </w:p>
    <w:p w:rsidR="00BE0E66" w:rsidRPr="00C5388A" w:rsidRDefault="00BE0E66" w:rsidP="001033C6">
      <w:pPr>
        <w:spacing w:after="0" w:line="240" w:lineRule="auto"/>
        <w:ind w:firstLine="284"/>
        <w:jc w:val="both"/>
        <w:rPr>
          <w:rFonts w:ascii="Arial" w:hAnsi="Arial" w:cs="Arial"/>
        </w:rPr>
      </w:pPr>
      <w:r w:rsidRPr="00C5388A">
        <w:rPr>
          <w:rFonts w:ascii="Arial" w:hAnsi="Arial" w:cs="Arial"/>
        </w:rPr>
        <w:t>O použití slovního hodnocení rozhodne ředitelka školy na základě žádosti zákonného zástupce žáka.</w:t>
      </w:r>
    </w:p>
    <w:p w:rsidR="00BE0E66" w:rsidRPr="00C5388A" w:rsidRDefault="00BE0E66" w:rsidP="001033C6">
      <w:pPr>
        <w:spacing w:after="0" w:line="240" w:lineRule="auto"/>
        <w:ind w:firstLine="284"/>
        <w:jc w:val="both"/>
        <w:rPr>
          <w:rFonts w:ascii="Arial" w:hAnsi="Arial" w:cs="Arial"/>
        </w:rPr>
      </w:pPr>
      <w:r w:rsidRPr="00C5388A">
        <w:rPr>
          <w:rFonts w:ascii="Arial" w:hAnsi="Arial" w:cs="Arial"/>
        </w:rPr>
        <w:t xml:space="preserve">Zákonné zástupce žáka informuje o prospěchu a chování žáka: </w:t>
      </w:r>
    </w:p>
    <w:p w:rsidR="00BE0E66" w:rsidRPr="00C5388A" w:rsidRDefault="00BE0E66" w:rsidP="001033C6">
      <w:pPr>
        <w:spacing w:after="0" w:line="240" w:lineRule="auto"/>
        <w:jc w:val="both"/>
        <w:rPr>
          <w:rFonts w:ascii="Arial" w:hAnsi="Arial" w:cs="Arial"/>
        </w:rPr>
      </w:pPr>
      <w:proofErr w:type="gramStart"/>
      <w:r w:rsidRPr="00C5388A">
        <w:rPr>
          <w:rFonts w:ascii="Arial" w:hAnsi="Arial" w:cs="Arial"/>
          <w:b/>
        </w:rPr>
        <w:t>a)</w:t>
      </w:r>
      <w:r w:rsidR="006D77C3">
        <w:rPr>
          <w:rFonts w:ascii="Arial" w:hAnsi="Arial" w:cs="Arial"/>
          <w:b/>
        </w:rPr>
        <w:t xml:space="preserve"> </w:t>
      </w:r>
      <w:r w:rsidRPr="00C5388A">
        <w:rPr>
          <w:rFonts w:ascii="Arial" w:hAnsi="Arial" w:cs="Arial"/>
        </w:rPr>
        <w:t xml:space="preserve"> učitel</w:t>
      </w:r>
      <w:proofErr w:type="gramEnd"/>
      <w:r w:rsidRPr="00C5388A">
        <w:rPr>
          <w:rFonts w:ascii="Arial" w:hAnsi="Arial" w:cs="Arial"/>
        </w:rPr>
        <w:t xml:space="preserve"> jednotlivých předmětů nebo třídní učitel prostřednictvím žákovské knížky, </w:t>
      </w:r>
    </w:p>
    <w:p w:rsidR="00BE0E66" w:rsidRPr="00C5388A" w:rsidRDefault="00BE0E66" w:rsidP="001033C6">
      <w:pPr>
        <w:spacing w:after="0" w:line="240" w:lineRule="auto"/>
        <w:jc w:val="both"/>
        <w:rPr>
          <w:rFonts w:ascii="Arial" w:hAnsi="Arial" w:cs="Arial"/>
        </w:rPr>
      </w:pPr>
      <w:r w:rsidRPr="00C5388A">
        <w:rPr>
          <w:rFonts w:ascii="Arial" w:hAnsi="Arial" w:cs="Arial"/>
          <w:b/>
        </w:rPr>
        <w:t>b)</w:t>
      </w:r>
      <w:r w:rsidR="006D77C3">
        <w:rPr>
          <w:rFonts w:ascii="Arial" w:hAnsi="Arial" w:cs="Arial"/>
        </w:rPr>
        <w:t xml:space="preserve"> </w:t>
      </w:r>
      <w:r w:rsidRPr="00C5388A">
        <w:rPr>
          <w:rFonts w:ascii="Arial" w:hAnsi="Arial" w:cs="Arial"/>
        </w:rPr>
        <w:t>učitel jednotlivých předmětů nebo třídní učitel dle pokynů ředitelky školy (třídní</w:t>
      </w:r>
      <w:r w:rsidR="001033C6" w:rsidRPr="00C5388A">
        <w:rPr>
          <w:rFonts w:ascii="Arial" w:hAnsi="Arial" w:cs="Arial"/>
        </w:rPr>
        <w:t xml:space="preserve"> schůzky,</w:t>
      </w:r>
      <w:r w:rsidR="006D77C3">
        <w:rPr>
          <w:rFonts w:ascii="Arial" w:hAnsi="Arial" w:cs="Arial"/>
        </w:rPr>
        <w:t xml:space="preserve"> </w:t>
      </w:r>
      <w:r w:rsidR="0055786E" w:rsidRPr="00C5388A">
        <w:rPr>
          <w:rFonts w:ascii="Arial" w:hAnsi="Arial" w:cs="Arial"/>
        </w:rPr>
        <w:t>konzultační hodiny…</w:t>
      </w:r>
      <w:r w:rsidRPr="00C5388A">
        <w:rPr>
          <w:rFonts w:ascii="Arial" w:hAnsi="Arial" w:cs="Arial"/>
        </w:rPr>
        <w:t xml:space="preserve">), </w:t>
      </w:r>
    </w:p>
    <w:p w:rsidR="00BE0E66" w:rsidRPr="00C5388A" w:rsidRDefault="00BE0E66" w:rsidP="001033C6">
      <w:pPr>
        <w:spacing w:after="0" w:line="240" w:lineRule="auto"/>
        <w:jc w:val="both"/>
        <w:rPr>
          <w:rFonts w:ascii="Arial" w:hAnsi="Arial" w:cs="Arial"/>
        </w:rPr>
      </w:pPr>
      <w:r w:rsidRPr="00C5388A">
        <w:rPr>
          <w:rFonts w:ascii="Arial" w:hAnsi="Arial" w:cs="Arial"/>
          <w:b/>
        </w:rPr>
        <w:lastRenderedPageBreak/>
        <w:t>c)</w:t>
      </w:r>
      <w:r w:rsidRPr="00C5388A">
        <w:rPr>
          <w:rFonts w:ascii="Arial" w:hAnsi="Arial" w:cs="Arial"/>
        </w:rPr>
        <w:t xml:space="preserve"> třídní učitel nebo učitel, jestliže o to zákonní zástupci žáka požádají,</w:t>
      </w:r>
    </w:p>
    <w:p w:rsidR="00BE0E66" w:rsidRPr="00C5388A" w:rsidRDefault="00BE0E66" w:rsidP="001033C6">
      <w:pPr>
        <w:spacing w:after="0" w:line="240" w:lineRule="auto"/>
        <w:jc w:val="both"/>
        <w:rPr>
          <w:rFonts w:ascii="Arial" w:hAnsi="Arial" w:cs="Arial"/>
        </w:rPr>
      </w:pPr>
      <w:r w:rsidRPr="00C5388A">
        <w:rPr>
          <w:rFonts w:ascii="Arial" w:hAnsi="Arial" w:cs="Arial"/>
          <w:b/>
        </w:rPr>
        <w:t>d)</w:t>
      </w:r>
      <w:r w:rsidRPr="00C5388A">
        <w:rPr>
          <w:rFonts w:ascii="Arial" w:hAnsi="Arial" w:cs="Arial"/>
        </w:rPr>
        <w:t xml:space="preserve"> třídní učitel nebo učitel v případě mimořádného zhoršení prospěc</w:t>
      </w:r>
      <w:r w:rsidR="001033C6" w:rsidRPr="00C5388A">
        <w:rPr>
          <w:rFonts w:ascii="Arial" w:hAnsi="Arial" w:cs="Arial"/>
        </w:rPr>
        <w:t xml:space="preserve">hu nebo chování, bezprostředně </w:t>
      </w:r>
      <w:r w:rsidRPr="00C5388A">
        <w:rPr>
          <w:rFonts w:ascii="Arial" w:hAnsi="Arial" w:cs="Arial"/>
        </w:rPr>
        <w:t xml:space="preserve">a prokazatelným způsobem </w:t>
      </w:r>
    </w:p>
    <w:p w:rsidR="00BE0E66" w:rsidRPr="00C5388A" w:rsidRDefault="00BE0E66" w:rsidP="00871402">
      <w:pPr>
        <w:spacing w:after="0"/>
        <w:ind w:firstLine="284"/>
        <w:jc w:val="both"/>
        <w:rPr>
          <w:rFonts w:ascii="Arial" w:hAnsi="Arial" w:cs="Arial"/>
        </w:rPr>
      </w:pPr>
    </w:p>
    <w:p w:rsidR="00BE0E66" w:rsidRPr="00C5388A" w:rsidRDefault="00BE0E66" w:rsidP="00E70F2C">
      <w:pPr>
        <w:pStyle w:val="Nadpis2"/>
        <w:widowControl/>
        <w:numPr>
          <w:ilvl w:val="0"/>
          <w:numId w:val="19"/>
        </w:numPr>
        <w:suppressAutoHyphens/>
        <w:spacing w:before="120" w:after="120" w:line="240" w:lineRule="auto"/>
        <w:ind w:left="1077"/>
        <w:rPr>
          <w:i/>
          <w:iCs/>
          <w:sz w:val="22"/>
          <w:szCs w:val="22"/>
        </w:rPr>
      </w:pPr>
      <w:r w:rsidRPr="00C5388A">
        <w:rPr>
          <w:i/>
          <w:iCs/>
          <w:sz w:val="22"/>
          <w:szCs w:val="22"/>
          <w:u w:val="single"/>
        </w:rPr>
        <w:t>Způsob získávání podkladů pro hodnocení</w:t>
      </w:r>
    </w:p>
    <w:p w:rsidR="00BE0E66" w:rsidRPr="00C5388A" w:rsidRDefault="00BE0E66" w:rsidP="001033C6">
      <w:pPr>
        <w:spacing w:after="0" w:line="240" w:lineRule="auto"/>
        <w:ind w:firstLine="284"/>
        <w:jc w:val="both"/>
        <w:rPr>
          <w:rFonts w:ascii="Arial" w:hAnsi="Arial" w:cs="Arial"/>
        </w:rPr>
      </w:pPr>
      <w:r w:rsidRPr="00C5388A">
        <w:rPr>
          <w:rFonts w:ascii="Arial" w:hAnsi="Arial" w:cs="Arial"/>
        </w:rPr>
        <w:t xml:space="preserve">Hodnocení žáka nedává přednost žádné formě, výběr forem a metod hodnocení žáka je plně v rukou učitele. Hodnocení vychází z posouzení míry dosažených očekávaných výstupů. </w:t>
      </w:r>
    </w:p>
    <w:p w:rsidR="00BE0E66" w:rsidRPr="00C5388A" w:rsidRDefault="00BE0E66" w:rsidP="00B06B05">
      <w:pPr>
        <w:spacing w:before="120" w:after="0" w:line="240" w:lineRule="auto"/>
        <w:ind w:firstLine="284"/>
        <w:jc w:val="both"/>
      </w:pPr>
      <w:r w:rsidRPr="00C5388A">
        <w:rPr>
          <w:rFonts w:ascii="Arial" w:hAnsi="Arial" w:cs="Arial"/>
        </w:rPr>
        <w:t xml:space="preserve">Podklady pro hodnocení a klasifikaci výchovně vzdělávacích výsledků a chování žáka získává učitel zejména těmito </w:t>
      </w:r>
      <w:r w:rsidRPr="00C5388A">
        <w:rPr>
          <w:rFonts w:ascii="Arial" w:hAnsi="Arial" w:cs="Arial"/>
          <w:b/>
          <w:bCs/>
        </w:rPr>
        <w:t>metodami, formami a prostředky</w:t>
      </w:r>
      <w:r w:rsidRPr="00C5388A">
        <w:rPr>
          <w:rFonts w:ascii="Arial" w:hAnsi="Arial" w:cs="Arial"/>
        </w:rPr>
        <w:t xml:space="preserve">: </w:t>
      </w:r>
    </w:p>
    <w:p w:rsidR="00BE0E66" w:rsidRPr="00C5388A" w:rsidRDefault="00BE0E66" w:rsidP="00B06B05">
      <w:pPr>
        <w:spacing w:before="120" w:after="0"/>
        <w:jc w:val="both"/>
      </w:pPr>
      <w:r w:rsidRPr="00C5388A">
        <w:rPr>
          <w:rFonts w:ascii="Arial" w:hAnsi="Arial" w:cs="Arial"/>
          <w:b/>
        </w:rPr>
        <w:t>a)</w:t>
      </w:r>
      <w:r w:rsidRPr="00C5388A">
        <w:rPr>
          <w:rFonts w:ascii="Arial" w:hAnsi="Arial" w:cs="Arial"/>
        </w:rPr>
        <w:t xml:space="preserve"> soustavným diagnostickým pozorováním žáka  </w:t>
      </w:r>
    </w:p>
    <w:p w:rsidR="00BE0E66" w:rsidRPr="00C5388A" w:rsidRDefault="00BE0E66" w:rsidP="00B06B05">
      <w:pPr>
        <w:spacing w:before="120" w:after="0"/>
        <w:jc w:val="both"/>
      </w:pPr>
      <w:r w:rsidRPr="00C5388A">
        <w:rPr>
          <w:rFonts w:ascii="Arial" w:hAnsi="Arial" w:cs="Arial"/>
          <w:b/>
        </w:rPr>
        <w:t>b)</w:t>
      </w:r>
      <w:r w:rsidRPr="00C5388A">
        <w:rPr>
          <w:rFonts w:ascii="Arial" w:hAnsi="Arial" w:cs="Arial"/>
        </w:rPr>
        <w:t xml:space="preserve"> soustavným sledováním výkonů žáka a jeho připravenosti na vyučování </w:t>
      </w:r>
    </w:p>
    <w:p w:rsidR="00BE0E66" w:rsidRPr="00C5388A" w:rsidRDefault="00BE0E66" w:rsidP="00B06B05">
      <w:pPr>
        <w:spacing w:before="120" w:after="0"/>
        <w:jc w:val="both"/>
      </w:pPr>
      <w:r w:rsidRPr="00C5388A">
        <w:rPr>
          <w:rFonts w:ascii="Arial" w:hAnsi="Arial" w:cs="Arial"/>
          <w:b/>
        </w:rPr>
        <w:t>c)</w:t>
      </w:r>
      <w:r w:rsidRPr="00C5388A">
        <w:rPr>
          <w:rFonts w:ascii="Arial" w:hAnsi="Arial" w:cs="Arial"/>
        </w:rPr>
        <w:t xml:space="preserve"> různými druhy zkoušek (písemné, ústní, grafické, praktické, pohybové) a didaktickými testy</w:t>
      </w:r>
    </w:p>
    <w:p w:rsidR="00BE0E66" w:rsidRPr="00C5388A" w:rsidRDefault="00BE0E66" w:rsidP="00B06B05">
      <w:pPr>
        <w:spacing w:before="120" w:after="0"/>
        <w:jc w:val="both"/>
      </w:pPr>
      <w:r w:rsidRPr="00C5388A">
        <w:rPr>
          <w:rFonts w:ascii="Arial" w:hAnsi="Arial" w:cs="Arial"/>
          <w:b/>
        </w:rPr>
        <w:t>d)</w:t>
      </w:r>
      <w:r w:rsidRPr="00C5388A">
        <w:rPr>
          <w:rFonts w:ascii="Arial" w:hAnsi="Arial" w:cs="Arial"/>
        </w:rPr>
        <w:t xml:space="preserve"> kontrolními písemnými pracemi a praktickými zkouškami</w:t>
      </w:r>
    </w:p>
    <w:p w:rsidR="00BE0E66" w:rsidRPr="00C5388A" w:rsidRDefault="00BE0E66" w:rsidP="00B06B05">
      <w:pPr>
        <w:spacing w:before="120" w:after="0"/>
        <w:jc w:val="both"/>
      </w:pPr>
      <w:r w:rsidRPr="00C5388A">
        <w:rPr>
          <w:rFonts w:ascii="Arial" w:hAnsi="Arial" w:cs="Arial"/>
          <w:b/>
        </w:rPr>
        <w:t>e)</w:t>
      </w:r>
      <w:r w:rsidRPr="00C5388A">
        <w:rPr>
          <w:rFonts w:ascii="Arial" w:hAnsi="Arial" w:cs="Arial"/>
        </w:rPr>
        <w:t xml:space="preserve"> analýzou výsledků činnosti žáka </w:t>
      </w:r>
    </w:p>
    <w:p w:rsidR="00BE0E66" w:rsidRPr="00C5388A" w:rsidRDefault="00BE0E66" w:rsidP="00B06B05">
      <w:pPr>
        <w:spacing w:before="120" w:after="0"/>
        <w:jc w:val="both"/>
        <w:rPr>
          <w:rFonts w:ascii="Arial" w:hAnsi="Arial" w:cs="Arial"/>
        </w:rPr>
      </w:pPr>
      <w:r w:rsidRPr="00C5388A">
        <w:rPr>
          <w:rFonts w:ascii="Arial" w:hAnsi="Arial" w:cs="Arial"/>
          <w:b/>
        </w:rPr>
        <w:t xml:space="preserve">f) </w:t>
      </w:r>
      <w:r w:rsidRPr="00C5388A">
        <w:rPr>
          <w:rFonts w:ascii="Arial" w:hAnsi="Arial" w:cs="Arial"/>
        </w:rPr>
        <w:t xml:space="preserve">konzultacemi s ostatními učiteli a podle potřeby i s pracovníky pedagogicko-psychologických    </w:t>
      </w:r>
    </w:p>
    <w:p w:rsidR="00BE0E66" w:rsidRPr="00C5388A" w:rsidRDefault="00BE0E66" w:rsidP="001033C6">
      <w:pPr>
        <w:spacing w:after="0"/>
        <w:jc w:val="both"/>
        <w:rPr>
          <w:rFonts w:ascii="Arial" w:hAnsi="Arial" w:cs="Arial"/>
        </w:rPr>
      </w:pPr>
      <w:r w:rsidRPr="00C5388A">
        <w:rPr>
          <w:rFonts w:ascii="Arial" w:hAnsi="Arial" w:cs="Arial"/>
        </w:rPr>
        <w:t xml:space="preserve">   poraden a zdravotnických služeb, zejména u žáka s trvalejšími psychickými a zdravotními   </w:t>
      </w:r>
    </w:p>
    <w:p w:rsidR="00BE0E66" w:rsidRPr="00C5388A" w:rsidRDefault="00BE0E66" w:rsidP="001033C6">
      <w:pPr>
        <w:spacing w:after="0"/>
        <w:jc w:val="both"/>
        <w:rPr>
          <w:rFonts w:ascii="Arial" w:hAnsi="Arial" w:cs="Arial"/>
        </w:rPr>
      </w:pPr>
      <w:r w:rsidRPr="00C5388A">
        <w:rPr>
          <w:rFonts w:ascii="Arial" w:hAnsi="Arial" w:cs="Arial"/>
        </w:rPr>
        <w:t xml:space="preserve">   potížemi a poruchami </w:t>
      </w:r>
    </w:p>
    <w:p w:rsidR="00BE0E66" w:rsidRPr="00C5388A" w:rsidRDefault="00BE0E66" w:rsidP="00B06B05">
      <w:pPr>
        <w:spacing w:before="120" w:after="0"/>
        <w:jc w:val="both"/>
        <w:rPr>
          <w:rFonts w:ascii="Arial" w:hAnsi="Arial" w:cs="Arial"/>
          <w:b/>
        </w:rPr>
      </w:pPr>
      <w:r w:rsidRPr="00C5388A">
        <w:rPr>
          <w:rFonts w:ascii="Arial" w:hAnsi="Arial" w:cs="Arial"/>
          <w:b/>
        </w:rPr>
        <w:t xml:space="preserve">g) </w:t>
      </w:r>
      <w:r w:rsidRPr="00C5388A">
        <w:rPr>
          <w:rFonts w:ascii="Arial" w:hAnsi="Arial" w:cs="Arial"/>
        </w:rPr>
        <w:t>rozhovory se žákem a zákonnými zástupci žáka</w:t>
      </w:r>
      <w:r w:rsidRPr="00C5388A">
        <w:rPr>
          <w:rFonts w:ascii="Arial" w:hAnsi="Arial" w:cs="Arial"/>
          <w:b/>
        </w:rPr>
        <w:t xml:space="preserve"> </w:t>
      </w:r>
    </w:p>
    <w:p w:rsidR="00BE0E66" w:rsidRPr="00C5388A" w:rsidRDefault="00BE0E66" w:rsidP="00F005C8">
      <w:pPr>
        <w:spacing w:after="0" w:line="240" w:lineRule="auto"/>
        <w:ind w:firstLine="284"/>
        <w:jc w:val="both"/>
      </w:pPr>
      <w:r w:rsidRPr="00C5388A">
        <w:rPr>
          <w:rFonts w:ascii="Arial" w:hAnsi="Arial" w:cs="Arial"/>
        </w:rPr>
        <w:t xml:space="preserve">Učitel si počíná tak, aby klasifikoval žáka ze všech aspektů vzdělávacích činností v daném předmětu. </w:t>
      </w:r>
    </w:p>
    <w:p w:rsidR="00BE0E66" w:rsidRPr="00C5388A" w:rsidRDefault="00BE0E66" w:rsidP="00F005C8">
      <w:pPr>
        <w:spacing w:after="0" w:line="240" w:lineRule="auto"/>
        <w:ind w:firstLine="284"/>
        <w:jc w:val="both"/>
      </w:pPr>
      <w:r w:rsidRPr="00C5388A">
        <w:rPr>
          <w:rFonts w:ascii="Arial" w:hAnsi="Arial" w:cs="Arial"/>
        </w:rPr>
        <w:t xml:space="preserve">Kvalita i kvantita klasifikace (hodnocení) vytváří předpoklad objektivního posouzení vzdělávání žáka. </w:t>
      </w:r>
    </w:p>
    <w:p w:rsidR="00BE0E66" w:rsidRPr="00C5388A" w:rsidRDefault="00BE0E66" w:rsidP="00F005C8">
      <w:pPr>
        <w:spacing w:after="0" w:line="240" w:lineRule="auto"/>
        <w:ind w:firstLine="284"/>
        <w:jc w:val="both"/>
      </w:pPr>
      <w:r w:rsidRPr="00C5388A">
        <w:rPr>
          <w:rFonts w:ascii="Arial" w:hAnsi="Arial" w:cs="Arial"/>
        </w:rPr>
        <w:t>Učitel oznamuje žákovi výsledek každé klasifikace a poukazuje na klady a nedostatky hodnocených projevů, výkonů, výtvorů. Při ústním vyzkoušení oznámí učitel žákovi výsledek hodnocení okamžitě. Výsledky hodnocení písemných zkoušek a prací a praktických činností oznámí žákovi nejpozději do 14 dnů.</w:t>
      </w:r>
    </w:p>
    <w:p w:rsidR="00BE0E66" w:rsidRPr="00C5388A" w:rsidRDefault="00BE0E66" w:rsidP="00F005C8">
      <w:pPr>
        <w:spacing w:after="0" w:line="240" w:lineRule="auto"/>
        <w:ind w:firstLine="284"/>
        <w:jc w:val="both"/>
      </w:pPr>
      <w:r w:rsidRPr="00C5388A">
        <w:rPr>
          <w:rFonts w:ascii="Arial" w:hAnsi="Arial" w:cs="Arial"/>
        </w:rPr>
        <w:t xml:space="preserve">Termín kontrolní práce (delší než 25 minut) prokonzultuje učitel s třídním učitelem tak, aby </w:t>
      </w:r>
      <w:proofErr w:type="gramStart"/>
      <w:r w:rsidRPr="00C5388A">
        <w:rPr>
          <w:rFonts w:ascii="Arial" w:hAnsi="Arial" w:cs="Arial"/>
        </w:rPr>
        <w:t>se</w:t>
      </w:r>
      <w:r w:rsidR="000E15BC" w:rsidRPr="00C5388A">
        <w:rPr>
          <w:rFonts w:ascii="Arial" w:hAnsi="Arial" w:cs="Arial"/>
        </w:rPr>
        <w:t xml:space="preserve">        </w:t>
      </w:r>
      <w:r w:rsidRPr="00C5388A">
        <w:rPr>
          <w:rFonts w:ascii="Arial" w:hAnsi="Arial" w:cs="Arial"/>
        </w:rPr>
        <w:t>v jednom</w:t>
      </w:r>
      <w:proofErr w:type="gramEnd"/>
      <w:r w:rsidRPr="00C5388A">
        <w:rPr>
          <w:rFonts w:ascii="Arial" w:hAnsi="Arial" w:cs="Arial"/>
        </w:rPr>
        <w:t xml:space="preserve"> dni konala jen jedna zkouška uvedeného charakteru.</w:t>
      </w:r>
    </w:p>
    <w:p w:rsidR="00BE0E66" w:rsidRPr="00C5388A" w:rsidRDefault="00BE0E66" w:rsidP="00F005C8">
      <w:pPr>
        <w:pStyle w:val="Zkladntextodsazen2"/>
        <w:spacing w:after="0" w:line="240" w:lineRule="auto"/>
        <w:rPr>
          <w:rFonts w:ascii="Arial" w:hAnsi="Arial" w:cs="Arial"/>
          <w:sz w:val="22"/>
          <w:szCs w:val="22"/>
        </w:rPr>
      </w:pPr>
      <w:r w:rsidRPr="00C5388A">
        <w:rPr>
          <w:rFonts w:ascii="Arial" w:hAnsi="Arial" w:cs="Arial"/>
          <w:sz w:val="22"/>
          <w:szCs w:val="22"/>
        </w:rPr>
        <w:t>Učitel je povinen vést soustavnou evidenci o každé klasifikaci žáka a známky průběžně zapisovat do žákovské knížky.</w:t>
      </w:r>
    </w:p>
    <w:p w:rsidR="00BE0E66" w:rsidRPr="00C5388A" w:rsidRDefault="00BE0E66" w:rsidP="00F005C8">
      <w:pPr>
        <w:spacing w:after="0" w:line="240" w:lineRule="auto"/>
        <w:ind w:firstLine="284"/>
        <w:jc w:val="both"/>
      </w:pPr>
      <w:r w:rsidRPr="00C5388A">
        <w:rPr>
          <w:rFonts w:ascii="Arial" w:hAnsi="Arial" w:cs="Arial"/>
        </w:rPr>
        <w:t xml:space="preserve">Při </w:t>
      </w:r>
      <w:r w:rsidRPr="00C5388A">
        <w:rPr>
          <w:rFonts w:ascii="Arial" w:hAnsi="Arial" w:cs="Arial"/>
          <w:b/>
          <w:bCs/>
        </w:rPr>
        <w:t xml:space="preserve">průběžném hodnocení </w:t>
      </w:r>
      <w:r w:rsidRPr="00C5388A">
        <w:rPr>
          <w:rFonts w:ascii="Arial" w:hAnsi="Arial" w:cs="Arial"/>
        </w:rPr>
        <w:t xml:space="preserve">vzdělávání zjišťuje vyučující zejména dosahování očekávaných výstupů a stanovených požadavků se zřetelem na utváření klíčových kompetencí. </w:t>
      </w:r>
    </w:p>
    <w:p w:rsidR="00BE0E66" w:rsidRPr="00C5388A" w:rsidRDefault="00BE0E66" w:rsidP="00B06B05">
      <w:pPr>
        <w:spacing w:before="120" w:after="120" w:line="240" w:lineRule="auto"/>
        <w:ind w:firstLine="284"/>
        <w:jc w:val="both"/>
      </w:pPr>
      <w:r w:rsidRPr="00C5388A">
        <w:rPr>
          <w:rFonts w:ascii="Arial" w:hAnsi="Arial" w:cs="Arial"/>
          <w:b/>
          <w:bCs/>
        </w:rPr>
        <w:t>Kritéria hodnocení</w:t>
      </w:r>
      <w:r w:rsidRPr="00C5388A">
        <w:rPr>
          <w:rFonts w:ascii="Arial" w:hAnsi="Arial" w:cs="Arial"/>
        </w:rPr>
        <w:t xml:space="preserve"> jsou stanovena vždy právě na základě očekávaných výstupů nebo stanovených požadavků. Tyto nemusí být (a často nejsou) stejné pro celou třídu nebo skupinu a tomuto musí být kritéria hodnocení předem uzpůsobena. K obecným, a tedy téměř vždy používaným, patří tato kritéria hodnocení: </w:t>
      </w:r>
    </w:p>
    <w:p w:rsidR="00BE0E66" w:rsidRPr="00C5388A" w:rsidRDefault="00BE0E66" w:rsidP="00F005C8">
      <w:pPr>
        <w:spacing w:after="0" w:line="240" w:lineRule="auto"/>
        <w:jc w:val="both"/>
      </w:pPr>
      <w:r w:rsidRPr="00C5388A">
        <w:rPr>
          <w:rFonts w:ascii="Arial" w:hAnsi="Arial" w:cs="Arial"/>
          <w:b/>
        </w:rPr>
        <w:t>1</w:t>
      </w:r>
      <w:r w:rsidRPr="00C5388A">
        <w:rPr>
          <w:rFonts w:ascii="Arial" w:hAnsi="Arial" w:cs="Arial"/>
        </w:rPr>
        <w:t>. zvládnutí dílčích výstupů nebo stanovených požadavků v konkrétním předmětu v rámci</w:t>
      </w:r>
    </w:p>
    <w:p w:rsidR="00BE0E66" w:rsidRPr="00C5388A" w:rsidRDefault="00BE0E66" w:rsidP="00F005C8">
      <w:pPr>
        <w:spacing w:after="0" w:line="240" w:lineRule="auto"/>
        <w:jc w:val="both"/>
      </w:pPr>
      <w:r w:rsidRPr="00C5388A">
        <w:rPr>
          <w:rFonts w:ascii="Arial" w:hAnsi="Arial" w:cs="Arial"/>
        </w:rPr>
        <w:t xml:space="preserve">    individuálních možností žáka</w:t>
      </w:r>
    </w:p>
    <w:p w:rsidR="00BE0E66" w:rsidRPr="00C5388A" w:rsidRDefault="00BE0E66" w:rsidP="00F005C8">
      <w:pPr>
        <w:spacing w:after="0" w:line="240" w:lineRule="auto"/>
        <w:jc w:val="both"/>
      </w:pPr>
      <w:r w:rsidRPr="00C5388A">
        <w:rPr>
          <w:rFonts w:ascii="Arial" w:hAnsi="Arial" w:cs="Arial"/>
          <w:b/>
        </w:rPr>
        <w:t>2.</w:t>
      </w:r>
      <w:r w:rsidRPr="00C5388A">
        <w:rPr>
          <w:rFonts w:ascii="Arial" w:hAnsi="Arial" w:cs="Arial"/>
        </w:rPr>
        <w:t xml:space="preserve"> zvládnutí stanovených výstupů v konkrétním předmětu v rámci individuálních možností žáka</w:t>
      </w:r>
    </w:p>
    <w:p w:rsidR="00BE0E66" w:rsidRPr="00C5388A" w:rsidRDefault="00BE0E66" w:rsidP="00F005C8">
      <w:pPr>
        <w:spacing w:after="0" w:line="240" w:lineRule="auto"/>
        <w:jc w:val="both"/>
      </w:pPr>
      <w:r w:rsidRPr="00C5388A">
        <w:rPr>
          <w:rFonts w:ascii="Arial" w:hAnsi="Arial" w:cs="Arial"/>
          <w:b/>
        </w:rPr>
        <w:t>3.</w:t>
      </w:r>
      <w:r w:rsidRPr="00C5388A">
        <w:rPr>
          <w:rFonts w:ascii="Arial" w:hAnsi="Arial" w:cs="Arial"/>
        </w:rPr>
        <w:t xml:space="preserve"> porozumění vztahům, souvislostem, východiskům, důvodům apod. a schopnost aplikovat je v</w:t>
      </w:r>
    </w:p>
    <w:p w:rsidR="00BE0E66" w:rsidRPr="00C5388A" w:rsidRDefault="00BE0E66" w:rsidP="00F005C8">
      <w:pPr>
        <w:spacing w:after="0" w:line="240" w:lineRule="auto"/>
        <w:jc w:val="both"/>
      </w:pPr>
      <w:r w:rsidRPr="00C5388A">
        <w:rPr>
          <w:rFonts w:ascii="Arial" w:hAnsi="Arial" w:cs="Arial"/>
        </w:rPr>
        <w:t xml:space="preserve">    </w:t>
      </w:r>
      <w:r w:rsidR="00F005C8" w:rsidRPr="00C5388A">
        <w:rPr>
          <w:rFonts w:ascii="Arial" w:hAnsi="Arial" w:cs="Arial"/>
        </w:rPr>
        <w:t>š</w:t>
      </w:r>
      <w:r w:rsidRPr="00C5388A">
        <w:rPr>
          <w:rFonts w:ascii="Arial" w:hAnsi="Arial" w:cs="Arial"/>
        </w:rPr>
        <w:t>irších</w:t>
      </w:r>
      <w:r w:rsidR="00F005C8" w:rsidRPr="00C5388A">
        <w:rPr>
          <w:rFonts w:ascii="Arial" w:hAnsi="Arial" w:cs="Arial"/>
        </w:rPr>
        <w:t xml:space="preserve"> </w:t>
      </w:r>
      <w:proofErr w:type="gramStart"/>
      <w:r w:rsidRPr="00C5388A">
        <w:rPr>
          <w:rFonts w:ascii="Arial" w:hAnsi="Arial" w:cs="Arial"/>
        </w:rPr>
        <w:t>souvislostech</w:t>
      </w:r>
      <w:proofErr w:type="gramEnd"/>
    </w:p>
    <w:p w:rsidR="00BE0E66" w:rsidRPr="00C5388A" w:rsidRDefault="00BE0E66" w:rsidP="00F005C8">
      <w:pPr>
        <w:spacing w:after="0" w:line="240" w:lineRule="auto"/>
        <w:jc w:val="both"/>
      </w:pPr>
      <w:r w:rsidRPr="00C5388A">
        <w:rPr>
          <w:rFonts w:ascii="Arial" w:hAnsi="Arial" w:cs="Arial"/>
          <w:b/>
        </w:rPr>
        <w:t>4.</w:t>
      </w:r>
      <w:r w:rsidRPr="00C5388A">
        <w:rPr>
          <w:rFonts w:ascii="Arial" w:hAnsi="Arial" w:cs="Arial"/>
        </w:rPr>
        <w:t xml:space="preserve"> úroveň komunikačních dovedností</w:t>
      </w:r>
    </w:p>
    <w:p w:rsidR="00BE0E66" w:rsidRPr="00C5388A" w:rsidRDefault="00BE0E66" w:rsidP="00F005C8">
      <w:pPr>
        <w:spacing w:after="0" w:line="240" w:lineRule="auto"/>
        <w:jc w:val="both"/>
      </w:pPr>
      <w:r w:rsidRPr="00C5388A">
        <w:rPr>
          <w:rFonts w:ascii="Arial" w:hAnsi="Arial" w:cs="Arial"/>
          <w:b/>
        </w:rPr>
        <w:t>5.</w:t>
      </w:r>
      <w:r w:rsidRPr="00C5388A">
        <w:rPr>
          <w:rFonts w:ascii="Arial" w:hAnsi="Arial" w:cs="Arial"/>
        </w:rPr>
        <w:t xml:space="preserve"> schopnost vyhledat a dále aktivně využít informace</w:t>
      </w:r>
    </w:p>
    <w:p w:rsidR="00BE0E66" w:rsidRPr="00C5388A" w:rsidRDefault="00BE0E66" w:rsidP="00F005C8">
      <w:pPr>
        <w:spacing w:after="0" w:line="240" w:lineRule="auto"/>
        <w:jc w:val="both"/>
      </w:pPr>
      <w:r w:rsidRPr="00C5388A">
        <w:rPr>
          <w:rFonts w:ascii="Arial" w:hAnsi="Arial" w:cs="Arial"/>
          <w:b/>
        </w:rPr>
        <w:t>6.</w:t>
      </w:r>
      <w:r w:rsidRPr="00C5388A">
        <w:rPr>
          <w:rFonts w:ascii="Arial" w:hAnsi="Arial" w:cs="Arial"/>
        </w:rPr>
        <w:t xml:space="preserve"> schopnost řešit problémové situace</w:t>
      </w:r>
    </w:p>
    <w:p w:rsidR="00BE0E66" w:rsidRPr="00C5388A" w:rsidRDefault="00BE0E66" w:rsidP="00F005C8">
      <w:pPr>
        <w:spacing w:after="0" w:line="240" w:lineRule="auto"/>
        <w:jc w:val="both"/>
      </w:pPr>
      <w:r w:rsidRPr="00C5388A">
        <w:rPr>
          <w:rFonts w:ascii="Arial" w:hAnsi="Arial" w:cs="Arial"/>
          <w:b/>
        </w:rPr>
        <w:t>7.</w:t>
      </w:r>
      <w:r w:rsidRPr="00C5388A">
        <w:rPr>
          <w:rFonts w:ascii="Arial" w:hAnsi="Arial" w:cs="Arial"/>
        </w:rPr>
        <w:t xml:space="preserve"> schopnost řešit problematiku tvůrčím způsobem</w:t>
      </w:r>
    </w:p>
    <w:p w:rsidR="00BE0E66" w:rsidRPr="00C5388A" w:rsidRDefault="00BE0E66" w:rsidP="00F005C8">
      <w:pPr>
        <w:spacing w:after="0" w:line="240" w:lineRule="auto"/>
        <w:jc w:val="both"/>
      </w:pPr>
      <w:r w:rsidRPr="00C5388A">
        <w:rPr>
          <w:rFonts w:ascii="Arial" w:hAnsi="Arial" w:cs="Arial"/>
          <w:b/>
        </w:rPr>
        <w:t>8.</w:t>
      </w:r>
      <w:r w:rsidRPr="00C5388A">
        <w:rPr>
          <w:rFonts w:ascii="Arial" w:hAnsi="Arial" w:cs="Arial"/>
        </w:rPr>
        <w:t xml:space="preserve"> postoje a chování žáka </w:t>
      </w:r>
    </w:p>
    <w:p w:rsidR="00BE0E66" w:rsidRDefault="00BE0E66" w:rsidP="00F91DCE">
      <w:pPr>
        <w:spacing w:after="0"/>
        <w:ind w:firstLine="284"/>
        <w:jc w:val="both"/>
      </w:pPr>
    </w:p>
    <w:p w:rsidR="00BE0E66" w:rsidRPr="00C5388A" w:rsidRDefault="00BE0E66" w:rsidP="00F005C8">
      <w:pPr>
        <w:spacing w:after="120" w:line="240" w:lineRule="auto"/>
        <w:ind w:firstLine="284"/>
        <w:jc w:val="both"/>
      </w:pPr>
      <w:r w:rsidRPr="00C5388A">
        <w:rPr>
          <w:rFonts w:ascii="Arial" w:hAnsi="Arial" w:cs="Arial"/>
        </w:rPr>
        <w:t xml:space="preserve">Pro </w:t>
      </w:r>
      <w:r w:rsidRPr="00C5388A">
        <w:rPr>
          <w:rFonts w:ascii="Arial" w:hAnsi="Arial" w:cs="Arial"/>
          <w:b/>
          <w:bCs/>
        </w:rPr>
        <w:t>průběžné hodnocení</w:t>
      </w:r>
      <w:r w:rsidRPr="00C5388A">
        <w:rPr>
          <w:rFonts w:ascii="Arial" w:hAnsi="Arial" w:cs="Arial"/>
        </w:rPr>
        <w:t xml:space="preserve"> může být použit kterýkoliv ze čtyř následujících způsobů: </w:t>
      </w:r>
    </w:p>
    <w:p w:rsidR="00BE0E66" w:rsidRPr="00C5388A" w:rsidRDefault="00BE0E66" w:rsidP="00F005C8">
      <w:pPr>
        <w:spacing w:after="0" w:line="240" w:lineRule="auto"/>
        <w:jc w:val="both"/>
      </w:pPr>
      <w:r w:rsidRPr="00C5388A">
        <w:rPr>
          <w:rFonts w:ascii="Arial" w:hAnsi="Arial" w:cs="Arial"/>
          <w:b/>
        </w:rPr>
        <w:t>a)</w:t>
      </w:r>
      <w:r w:rsidRPr="00C5388A">
        <w:rPr>
          <w:rFonts w:ascii="Arial" w:hAnsi="Arial" w:cs="Arial"/>
        </w:rPr>
        <w:t xml:space="preserve"> hodnocení známkou – klasifikace </w:t>
      </w:r>
    </w:p>
    <w:p w:rsidR="00BE0E66" w:rsidRPr="00C5388A" w:rsidRDefault="00BE0E66" w:rsidP="00F005C8">
      <w:pPr>
        <w:spacing w:after="0" w:line="240" w:lineRule="auto"/>
        <w:jc w:val="both"/>
      </w:pPr>
      <w:r w:rsidRPr="00C5388A">
        <w:rPr>
          <w:rFonts w:ascii="Arial" w:hAnsi="Arial" w:cs="Arial"/>
          <w:b/>
        </w:rPr>
        <w:t>b)</w:t>
      </w:r>
      <w:r w:rsidRPr="00C5388A">
        <w:rPr>
          <w:rFonts w:ascii="Arial" w:hAnsi="Arial" w:cs="Arial"/>
        </w:rPr>
        <w:t xml:space="preserve"> slovní hodnocení </w:t>
      </w:r>
    </w:p>
    <w:p w:rsidR="00BE0E66" w:rsidRPr="00C5388A" w:rsidRDefault="00BE0E66" w:rsidP="00F005C8">
      <w:pPr>
        <w:spacing w:after="0" w:line="240" w:lineRule="auto"/>
        <w:jc w:val="both"/>
      </w:pPr>
      <w:r w:rsidRPr="00C5388A">
        <w:rPr>
          <w:rFonts w:ascii="Arial" w:hAnsi="Arial" w:cs="Arial"/>
          <w:b/>
        </w:rPr>
        <w:t>c)</w:t>
      </w:r>
      <w:r w:rsidR="00F005C8" w:rsidRPr="00C5388A">
        <w:rPr>
          <w:rFonts w:ascii="Arial" w:hAnsi="Arial" w:cs="Arial"/>
          <w:b/>
        </w:rPr>
        <w:t xml:space="preserve"> </w:t>
      </w:r>
      <w:r w:rsidRPr="00C5388A">
        <w:rPr>
          <w:rFonts w:ascii="Arial" w:hAnsi="Arial" w:cs="Arial"/>
        </w:rPr>
        <w:t>bodové hodnocení</w:t>
      </w:r>
    </w:p>
    <w:p w:rsidR="00BE0E66" w:rsidRPr="00C5388A" w:rsidRDefault="00BE0E66" w:rsidP="00F005C8">
      <w:pPr>
        <w:spacing w:after="0" w:line="240" w:lineRule="auto"/>
        <w:jc w:val="both"/>
      </w:pPr>
      <w:r w:rsidRPr="00C5388A">
        <w:rPr>
          <w:rFonts w:ascii="Arial" w:hAnsi="Arial" w:cs="Arial"/>
          <w:b/>
        </w:rPr>
        <w:t>d)</w:t>
      </w:r>
      <w:r w:rsidRPr="00C5388A">
        <w:rPr>
          <w:rFonts w:ascii="Arial" w:hAnsi="Arial" w:cs="Arial"/>
        </w:rPr>
        <w:t xml:space="preserve"> procentuální hodnocení</w:t>
      </w:r>
    </w:p>
    <w:p w:rsidR="00BE0E66" w:rsidRPr="00C5388A" w:rsidRDefault="00BE0E66" w:rsidP="00F005C8">
      <w:pPr>
        <w:spacing w:after="0" w:line="240" w:lineRule="auto"/>
        <w:ind w:firstLine="284"/>
        <w:jc w:val="both"/>
      </w:pPr>
      <w:r w:rsidRPr="00C5388A">
        <w:rPr>
          <w:rFonts w:ascii="Arial" w:hAnsi="Arial" w:cs="Arial"/>
        </w:rPr>
        <w:lastRenderedPageBreak/>
        <w:t xml:space="preserve">Průběžné hodnocení vzdělávání se vždy provádí více formami ověřování znalostí, vědomostí, schopností a dovedností a nesmí být zaměřeno na srovnávání výsledků žáka se spolužáky, ale na jeho individuální pokrok. </w:t>
      </w:r>
    </w:p>
    <w:p w:rsidR="00BE0E66" w:rsidRPr="00C5388A" w:rsidRDefault="00BE0E66" w:rsidP="00F005C8">
      <w:pPr>
        <w:spacing w:after="0" w:line="240" w:lineRule="auto"/>
        <w:ind w:firstLine="284"/>
        <w:jc w:val="both"/>
      </w:pPr>
      <w:r w:rsidRPr="00C5388A">
        <w:rPr>
          <w:rFonts w:ascii="Arial" w:hAnsi="Arial" w:cs="Arial"/>
        </w:rPr>
        <w:t>Klasifikační stupeň určí učitel, který vyučuje příslušnému předmětu. Při dlouhodobějším pobytu žáka mimo školu (lázeňské léčení, léčebné pobyty, dočasné umístění v ústavech, při změně školy) vyučující respektuje známky, které škole příslušná instituce sdělí.</w:t>
      </w:r>
    </w:p>
    <w:p w:rsidR="00BE0E66" w:rsidRPr="00C5388A" w:rsidRDefault="00BE0E66" w:rsidP="00F005C8">
      <w:pPr>
        <w:spacing w:after="0" w:line="240" w:lineRule="auto"/>
        <w:ind w:firstLine="284"/>
        <w:jc w:val="both"/>
        <w:rPr>
          <w:rFonts w:ascii="Arial" w:hAnsi="Arial" w:cs="Arial"/>
        </w:rPr>
      </w:pPr>
      <w:r w:rsidRPr="00C5388A">
        <w:rPr>
          <w:rFonts w:ascii="Arial" w:hAnsi="Arial" w:cs="Arial"/>
        </w:rP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w:t>
      </w:r>
    </w:p>
    <w:p w:rsidR="00BE0E66" w:rsidRPr="00C5388A" w:rsidRDefault="00BE0E66" w:rsidP="00F005C8">
      <w:pPr>
        <w:spacing w:after="0" w:line="240" w:lineRule="auto"/>
        <w:ind w:firstLine="284"/>
        <w:jc w:val="both"/>
        <w:rPr>
          <w:rFonts w:ascii="Arial" w:hAnsi="Arial" w:cs="Arial"/>
        </w:rPr>
      </w:pPr>
      <w:r w:rsidRPr="00C5388A">
        <w:rPr>
          <w:rFonts w:ascii="Arial" w:hAnsi="Arial" w:cs="Arial"/>
        </w:rPr>
        <w:t xml:space="preserve">Případy zaostávání žáků v učení  a nedostatky v jejich chování se projednají v pedagogické radě. Zákonné zástupce žáka informuje o prospěchu a chování žáka třídní učitel a učitelé jednotlivých předmětů 2 x ročně po pedagogické radě; individuální konzultace </w:t>
      </w:r>
      <w:proofErr w:type="gramStart"/>
      <w:r w:rsidRPr="00C5388A">
        <w:rPr>
          <w:rFonts w:ascii="Arial" w:hAnsi="Arial" w:cs="Arial"/>
        </w:rPr>
        <w:t>se</w:t>
      </w:r>
      <w:proofErr w:type="gramEnd"/>
      <w:r w:rsidRPr="00C5388A">
        <w:rPr>
          <w:rFonts w:ascii="Arial" w:hAnsi="Arial" w:cs="Arial"/>
        </w:rPr>
        <w:t xml:space="preserve"> ZZ </w:t>
      </w:r>
      <w:proofErr w:type="gramStart"/>
      <w:r w:rsidRPr="00C5388A">
        <w:rPr>
          <w:rFonts w:ascii="Arial" w:hAnsi="Arial" w:cs="Arial"/>
        </w:rPr>
        <w:t>jsou</w:t>
      </w:r>
      <w:proofErr w:type="gramEnd"/>
      <w:r w:rsidRPr="00C5388A">
        <w:rPr>
          <w:rFonts w:ascii="Arial" w:hAnsi="Arial" w:cs="Arial"/>
        </w:rPr>
        <w:t xml:space="preserve"> na naší škole v průběhu roku běžným jevem. V případě mimořádného zhoršení prospěchu žáka informuje ZZ vyučující předmětu bezprostředně a prokazatelným způsobem, případně je zve do školy k projednání. </w:t>
      </w:r>
    </w:p>
    <w:p w:rsidR="00BE0E66" w:rsidRPr="00C5388A" w:rsidRDefault="00BE0E66" w:rsidP="00F005C8">
      <w:pPr>
        <w:spacing w:line="240" w:lineRule="auto"/>
        <w:ind w:firstLine="284"/>
        <w:jc w:val="both"/>
      </w:pPr>
      <w:r w:rsidRPr="00C5388A">
        <w:rPr>
          <w:rFonts w:ascii="Arial" w:hAnsi="Arial" w:cs="Arial"/>
        </w:rPr>
        <w:t>Třídní učitelé jsou povinni seznamovat ostatní učitele s doporučením psychologických vyšetření, které mají vztah ke způsobu hodnocení a klasifikace žáka a způsobů získávání podkladů.</w:t>
      </w:r>
    </w:p>
    <w:p w:rsidR="00BE0E66" w:rsidRPr="00C5388A" w:rsidRDefault="00BE0E66" w:rsidP="00F074D2">
      <w:pPr>
        <w:spacing w:after="0"/>
        <w:ind w:firstLine="284"/>
        <w:jc w:val="both"/>
        <w:rPr>
          <w:rFonts w:ascii="Arial" w:hAnsi="Arial" w:cs="Arial"/>
        </w:rPr>
      </w:pPr>
    </w:p>
    <w:p w:rsidR="00BE0E66" w:rsidRPr="00C5388A" w:rsidRDefault="00BE0E66" w:rsidP="00F005C8">
      <w:pPr>
        <w:numPr>
          <w:ilvl w:val="0"/>
          <w:numId w:val="19"/>
        </w:numPr>
        <w:spacing w:after="120" w:line="240" w:lineRule="auto"/>
        <w:ind w:left="1077"/>
        <w:jc w:val="both"/>
        <w:rPr>
          <w:i/>
          <w:iCs/>
        </w:rPr>
      </w:pPr>
      <w:proofErr w:type="gramStart"/>
      <w:r w:rsidRPr="00C5388A">
        <w:rPr>
          <w:rFonts w:ascii="Arial" w:hAnsi="Arial" w:cs="Arial"/>
          <w:b/>
          <w:bCs/>
          <w:i/>
          <w:iCs/>
          <w:u w:val="single"/>
        </w:rPr>
        <w:t>Hodnocení a  klasifikace</w:t>
      </w:r>
      <w:proofErr w:type="gramEnd"/>
      <w:r w:rsidRPr="00C5388A">
        <w:rPr>
          <w:rFonts w:ascii="Arial" w:hAnsi="Arial" w:cs="Arial"/>
          <w:b/>
          <w:bCs/>
          <w:i/>
          <w:iCs/>
          <w:u w:val="single"/>
        </w:rPr>
        <w:t xml:space="preserve"> žáků</w:t>
      </w:r>
    </w:p>
    <w:p w:rsidR="00BE0E66" w:rsidRPr="00C5388A" w:rsidRDefault="00BE0E66" w:rsidP="00B06B05">
      <w:pPr>
        <w:spacing w:before="240" w:after="120" w:line="240" w:lineRule="auto"/>
        <w:jc w:val="both"/>
      </w:pPr>
      <w:r w:rsidRPr="00C5388A">
        <w:rPr>
          <w:rFonts w:ascii="Arial" w:hAnsi="Arial" w:cs="Arial"/>
          <w:b/>
          <w:bCs/>
          <w:i/>
          <w:iCs/>
        </w:rPr>
        <w:t xml:space="preserve">1) </w:t>
      </w:r>
      <w:r w:rsidRPr="00C5388A">
        <w:rPr>
          <w:rFonts w:ascii="Arial" w:hAnsi="Arial" w:cs="Arial"/>
          <w:b/>
          <w:bCs/>
        </w:rPr>
        <w:t xml:space="preserve">Hodnocení a klasifikace </w:t>
      </w:r>
      <w:r w:rsidRPr="00C5388A">
        <w:rPr>
          <w:rFonts w:ascii="Arial" w:hAnsi="Arial" w:cs="Arial"/>
          <w:b/>
          <w:bCs/>
          <w:u w:val="single"/>
        </w:rPr>
        <w:t xml:space="preserve">chování </w:t>
      </w:r>
      <w:r w:rsidRPr="00C5388A">
        <w:rPr>
          <w:rFonts w:ascii="Arial" w:hAnsi="Arial" w:cs="Arial"/>
          <w:b/>
          <w:bCs/>
        </w:rPr>
        <w:t xml:space="preserve">- obecné zásady </w:t>
      </w:r>
    </w:p>
    <w:p w:rsidR="00BE0E66" w:rsidRPr="00C5388A" w:rsidRDefault="00BE0E66" w:rsidP="00F005C8">
      <w:pPr>
        <w:spacing w:after="0" w:line="240" w:lineRule="auto"/>
        <w:ind w:firstLine="284"/>
        <w:jc w:val="both"/>
      </w:pPr>
      <w:r w:rsidRPr="00C5388A">
        <w:rPr>
          <w:rFonts w:ascii="Arial" w:hAnsi="Arial" w:cs="Arial"/>
        </w:rPr>
        <w:t xml:space="preserve">Klasifikace chování je objektivní hodnocení přístupu žáka k plnění povinností, které vyplývají ze školního řádu, jakož i dodržování etických norem chování. Škola tedy hodnotí žáky za jejich chování ve škole. Při klasifikaci chování se přihlíží k věku, morální a rozumové vyspělosti žáka; k účinnosti předešlých kázeňských opatření. Není nezbytně nutné dodržovat jejich posloupnost. </w:t>
      </w:r>
    </w:p>
    <w:p w:rsidR="00BE0E66" w:rsidRPr="00C5388A" w:rsidRDefault="00BE0E66" w:rsidP="00F005C8">
      <w:pPr>
        <w:spacing w:after="0" w:line="240" w:lineRule="auto"/>
        <w:ind w:firstLine="284"/>
        <w:jc w:val="both"/>
      </w:pPr>
      <w:r w:rsidRPr="00C5388A">
        <w:rPr>
          <w:rFonts w:ascii="Arial" w:hAnsi="Arial" w:cs="Arial"/>
        </w:rPr>
        <w:t xml:space="preserve">K hodnocení chování žáků využíváme následujícího systému pochval a sankcí, které jsou v souladu s vyhláškou č. 48/2005 Sb. a vyhláškou č.256/2012 Sb., § 17 a s § 31 Školského zákona: </w:t>
      </w:r>
    </w:p>
    <w:p w:rsidR="00F91DCE" w:rsidRPr="00C5388A" w:rsidRDefault="00F91DCE">
      <w:pPr>
        <w:pStyle w:val="Zkladntext"/>
        <w:spacing w:after="0"/>
        <w:ind w:firstLine="284"/>
        <w:rPr>
          <w:rFonts w:ascii="Arial" w:hAnsi="Arial" w:cs="Arial"/>
          <w:b/>
          <w:bCs/>
          <w:sz w:val="22"/>
          <w:szCs w:val="22"/>
        </w:rPr>
      </w:pPr>
    </w:p>
    <w:p w:rsidR="00BE0E66" w:rsidRPr="00C5388A" w:rsidRDefault="00BE0E66" w:rsidP="00143A58">
      <w:pPr>
        <w:pStyle w:val="Zkladntext"/>
        <w:ind w:firstLine="284"/>
        <w:rPr>
          <w:b/>
          <w:bCs/>
          <w:sz w:val="22"/>
          <w:szCs w:val="22"/>
        </w:rPr>
      </w:pPr>
      <w:r w:rsidRPr="00C5388A">
        <w:rPr>
          <w:rFonts w:ascii="Arial" w:hAnsi="Arial" w:cs="Arial"/>
          <w:b/>
          <w:bCs/>
          <w:sz w:val="22"/>
          <w:szCs w:val="22"/>
        </w:rPr>
        <w:t>a) Pochvaly</w:t>
      </w:r>
    </w:p>
    <w:p w:rsidR="00BE0E66" w:rsidRPr="00C5388A" w:rsidRDefault="00BE0E66" w:rsidP="00F005C8">
      <w:pPr>
        <w:pStyle w:val="Zkladntext"/>
        <w:spacing w:after="0"/>
        <w:ind w:firstLine="284"/>
        <w:rPr>
          <w:sz w:val="22"/>
          <w:szCs w:val="22"/>
        </w:rPr>
      </w:pPr>
      <w:r w:rsidRPr="00C5388A">
        <w:rPr>
          <w:rFonts w:ascii="Arial" w:hAnsi="Arial" w:cs="Arial"/>
          <w:sz w:val="22"/>
          <w:szCs w:val="22"/>
        </w:rPr>
        <w:t xml:space="preserve">Neoddělitelnou součástí objektivního hodnocení žáka je ale i vyzdvižení kladných rysů žákovy osobnosti a ocenění jeho aktivní práce formou pochval. Pochvalu uděluje </w:t>
      </w:r>
      <w:r w:rsidRPr="00C5388A">
        <w:rPr>
          <w:rFonts w:ascii="Arial" w:hAnsi="Arial" w:cs="Arial"/>
          <w:b/>
          <w:bCs/>
          <w:sz w:val="22"/>
          <w:szCs w:val="22"/>
        </w:rPr>
        <w:t>třídní učite</w:t>
      </w:r>
      <w:r w:rsidRPr="00C5388A">
        <w:rPr>
          <w:rFonts w:ascii="Arial" w:hAnsi="Arial" w:cs="Arial"/>
          <w:sz w:val="22"/>
          <w:szCs w:val="22"/>
        </w:rPr>
        <w:t xml:space="preserve">l na základě vlastního rozhodnutí nebo na základě podnětu ostatních vyučujících po projednání s ředitelkou školy např. </w:t>
      </w:r>
      <w:proofErr w:type="gramStart"/>
      <w:r w:rsidRPr="00C5388A">
        <w:rPr>
          <w:rFonts w:ascii="Arial" w:hAnsi="Arial" w:cs="Arial"/>
          <w:sz w:val="22"/>
          <w:szCs w:val="22"/>
        </w:rPr>
        <w:t>za</w:t>
      </w:r>
      <w:proofErr w:type="gramEnd"/>
      <w:r w:rsidRPr="00C5388A">
        <w:rPr>
          <w:rFonts w:ascii="Arial" w:hAnsi="Arial" w:cs="Arial"/>
          <w:sz w:val="22"/>
          <w:szCs w:val="22"/>
        </w:rPr>
        <w:t xml:space="preserve">: </w:t>
      </w:r>
    </w:p>
    <w:p w:rsidR="00BE0E66" w:rsidRPr="00C5388A" w:rsidRDefault="00BE0E66" w:rsidP="00F005C8">
      <w:pPr>
        <w:pStyle w:val="Zkladntext"/>
        <w:spacing w:after="0" w:line="276" w:lineRule="auto"/>
        <w:rPr>
          <w:sz w:val="22"/>
          <w:szCs w:val="22"/>
        </w:rPr>
      </w:pPr>
      <w:r w:rsidRPr="00C5388A">
        <w:rPr>
          <w:rFonts w:ascii="Arial" w:hAnsi="Arial" w:cs="Arial"/>
          <w:b/>
          <w:sz w:val="22"/>
          <w:szCs w:val="22"/>
        </w:rPr>
        <w:t>a)</w:t>
      </w:r>
      <w:r w:rsidRPr="00C5388A">
        <w:rPr>
          <w:rFonts w:ascii="Arial" w:hAnsi="Arial" w:cs="Arial"/>
          <w:sz w:val="22"/>
          <w:szCs w:val="22"/>
        </w:rPr>
        <w:t xml:space="preserve"> pomoc spolužákovi</w:t>
      </w:r>
    </w:p>
    <w:p w:rsidR="00BE0E66" w:rsidRPr="00C5388A" w:rsidRDefault="00BE0E66" w:rsidP="00F005C8">
      <w:pPr>
        <w:pStyle w:val="Zkladntext"/>
        <w:spacing w:after="0" w:line="276" w:lineRule="auto"/>
        <w:rPr>
          <w:sz w:val="22"/>
          <w:szCs w:val="22"/>
        </w:rPr>
      </w:pPr>
      <w:r w:rsidRPr="00C5388A">
        <w:rPr>
          <w:rFonts w:ascii="Arial" w:hAnsi="Arial" w:cs="Arial"/>
          <w:b/>
          <w:sz w:val="22"/>
          <w:szCs w:val="22"/>
        </w:rPr>
        <w:t>b)</w:t>
      </w:r>
      <w:r w:rsidRPr="00C5388A">
        <w:rPr>
          <w:rFonts w:ascii="Arial" w:hAnsi="Arial" w:cs="Arial"/>
          <w:sz w:val="22"/>
          <w:szCs w:val="22"/>
        </w:rPr>
        <w:t xml:space="preserve"> účast v soutěžích </w:t>
      </w:r>
    </w:p>
    <w:p w:rsidR="00BE0E66" w:rsidRPr="00C5388A" w:rsidRDefault="00BE0E66" w:rsidP="00F005C8">
      <w:pPr>
        <w:pStyle w:val="Zkladntext"/>
        <w:spacing w:after="0" w:line="276" w:lineRule="auto"/>
        <w:rPr>
          <w:sz w:val="22"/>
          <w:szCs w:val="22"/>
        </w:rPr>
      </w:pPr>
      <w:r w:rsidRPr="00C5388A">
        <w:rPr>
          <w:rFonts w:ascii="Arial" w:hAnsi="Arial" w:cs="Arial"/>
          <w:b/>
          <w:sz w:val="22"/>
          <w:szCs w:val="22"/>
        </w:rPr>
        <w:t>c)</w:t>
      </w:r>
      <w:r w:rsidRPr="00C5388A">
        <w:rPr>
          <w:rFonts w:ascii="Arial" w:hAnsi="Arial" w:cs="Arial"/>
          <w:sz w:val="22"/>
          <w:szCs w:val="22"/>
        </w:rPr>
        <w:t xml:space="preserve"> reprezentaci školy</w:t>
      </w:r>
    </w:p>
    <w:p w:rsidR="00BE0E66" w:rsidRPr="00C5388A" w:rsidRDefault="00BE0E66" w:rsidP="00F005C8">
      <w:pPr>
        <w:pStyle w:val="Zkladntext"/>
        <w:spacing w:after="0" w:line="276" w:lineRule="auto"/>
        <w:rPr>
          <w:sz w:val="22"/>
          <w:szCs w:val="22"/>
        </w:rPr>
      </w:pPr>
      <w:r w:rsidRPr="00C5388A">
        <w:rPr>
          <w:rFonts w:ascii="Arial" w:hAnsi="Arial" w:cs="Arial"/>
          <w:b/>
          <w:sz w:val="22"/>
          <w:szCs w:val="22"/>
        </w:rPr>
        <w:t>d)</w:t>
      </w:r>
      <w:r w:rsidRPr="00C5388A">
        <w:rPr>
          <w:rFonts w:ascii="Arial" w:hAnsi="Arial" w:cs="Arial"/>
          <w:sz w:val="22"/>
          <w:szCs w:val="22"/>
        </w:rPr>
        <w:t xml:space="preserve"> mimořádnou aktivitu ve vyučování</w:t>
      </w:r>
    </w:p>
    <w:p w:rsidR="00BE0E66" w:rsidRPr="00C5388A" w:rsidRDefault="00BE0E66" w:rsidP="00F005C8">
      <w:pPr>
        <w:pStyle w:val="Zkladntext"/>
        <w:spacing w:after="0" w:line="276" w:lineRule="auto"/>
        <w:rPr>
          <w:rFonts w:ascii="Arial" w:hAnsi="Arial" w:cs="Arial"/>
          <w:sz w:val="22"/>
          <w:szCs w:val="22"/>
        </w:rPr>
      </w:pPr>
      <w:r w:rsidRPr="00C5388A">
        <w:rPr>
          <w:rFonts w:ascii="Arial" w:hAnsi="Arial" w:cs="Arial"/>
          <w:b/>
          <w:sz w:val="22"/>
          <w:szCs w:val="22"/>
        </w:rPr>
        <w:t>e)</w:t>
      </w:r>
      <w:r w:rsidRPr="00C5388A">
        <w:rPr>
          <w:rFonts w:ascii="Arial" w:hAnsi="Arial" w:cs="Arial"/>
          <w:sz w:val="22"/>
          <w:szCs w:val="22"/>
        </w:rPr>
        <w:t xml:space="preserve"> vzorné plnění žákovských povinností</w:t>
      </w:r>
    </w:p>
    <w:p w:rsidR="00BE0E66" w:rsidRPr="00C5388A" w:rsidRDefault="00BE0E66" w:rsidP="00F005C8">
      <w:pPr>
        <w:pStyle w:val="Zkladntext"/>
        <w:spacing w:line="276" w:lineRule="auto"/>
        <w:rPr>
          <w:sz w:val="22"/>
          <w:szCs w:val="22"/>
        </w:rPr>
      </w:pPr>
      <w:r w:rsidRPr="00C5388A">
        <w:rPr>
          <w:rFonts w:ascii="Arial" w:hAnsi="Arial" w:cs="Arial"/>
          <w:b/>
          <w:sz w:val="22"/>
          <w:szCs w:val="22"/>
        </w:rPr>
        <w:t>f)</w:t>
      </w:r>
      <w:r w:rsidRPr="00C5388A">
        <w:rPr>
          <w:rFonts w:ascii="Arial" w:hAnsi="Arial" w:cs="Arial"/>
          <w:sz w:val="22"/>
          <w:szCs w:val="22"/>
        </w:rPr>
        <w:t xml:space="preserve"> za práci v žákovské samosprávě apod. </w:t>
      </w:r>
    </w:p>
    <w:p w:rsidR="00BE0E66" w:rsidRPr="00C5388A" w:rsidRDefault="00BE0E66" w:rsidP="00F005C8">
      <w:pPr>
        <w:pStyle w:val="Zkladntext"/>
        <w:spacing w:after="0"/>
        <w:ind w:firstLine="284"/>
        <w:rPr>
          <w:sz w:val="22"/>
          <w:szCs w:val="22"/>
        </w:rPr>
      </w:pPr>
      <w:r w:rsidRPr="00C5388A">
        <w:rPr>
          <w:rFonts w:ascii="Arial" w:hAnsi="Arial" w:cs="Arial"/>
          <w:sz w:val="22"/>
          <w:szCs w:val="22"/>
        </w:rPr>
        <w:t xml:space="preserve">Pochvalu může udělit také </w:t>
      </w:r>
      <w:r w:rsidRPr="00C5388A">
        <w:rPr>
          <w:rFonts w:ascii="Arial" w:hAnsi="Arial" w:cs="Arial"/>
          <w:b/>
          <w:bCs/>
          <w:sz w:val="22"/>
          <w:szCs w:val="22"/>
        </w:rPr>
        <w:t>ředitelka škol</w:t>
      </w:r>
      <w:r w:rsidRPr="00C5388A">
        <w:rPr>
          <w:rFonts w:ascii="Arial" w:hAnsi="Arial" w:cs="Arial"/>
          <w:sz w:val="22"/>
          <w:szCs w:val="22"/>
        </w:rPr>
        <w:t xml:space="preserve">y na základě vlastního rozhodnutí nebo na základě podnětu jiné právnické či fyzické osoby po projednání v pedagogické radě za mimořádný projev lidskosti, občanské nebo školní iniciativy, záslužný nebo statečný čin nebo za dlouhodobou úspěšnou práci či příkladnou reprezentaci školy. </w:t>
      </w:r>
    </w:p>
    <w:p w:rsidR="00BE0E66" w:rsidRPr="00C5388A" w:rsidRDefault="00BE0E66" w:rsidP="00F005C8">
      <w:pPr>
        <w:pStyle w:val="Zkladntext"/>
        <w:spacing w:after="0"/>
        <w:ind w:firstLine="284"/>
        <w:jc w:val="both"/>
        <w:rPr>
          <w:sz w:val="22"/>
          <w:szCs w:val="22"/>
        </w:rPr>
      </w:pPr>
      <w:r w:rsidRPr="00C5388A">
        <w:rPr>
          <w:rFonts w:ascii="Arial" w:hAnsi="Arial" w:cs="Arial"/>
          <w:b/>
          <w:bCs/>
          <w:i/>
          <w:iCs/>
          <w:sz w:val="22"/>
          <w:szCs w:val="22"/>
        </w:rPr>
        <w:t xml:space="preserve">Pochvaly je možno udělovat kdykoli v průběhu celého klasifikačního období. Mimořádné výkony a činy je možno ocenit zápisem ředitelské pochvaly na vysvědčení. </w:t>
      </w:r>
    </w:p>
    <w:p w:rsidR="00F005C8" w:rsidRPr="00C5388A" w:rsidRDefault="00F005C8" w:rsidP="00F005C8">
      <w:pPr>
        <w:spacing w:after="0" w:line="240" w:lineRule="auto"/>
        <w:jc w:val="both"/>
        <w:rPr>
          <w:rFonts w:ascii="Arial" w:hAnsi="Arial" w:cs="Arial"/>
          <w:b/>
          <w:bCs/>
        </w:rPr>
      </w:pPr>
    </w:p>
    <w:p w:rsidR="00BE0E66" w:rsidRPr="00C5388A" w:rsidRDefault="00BE0E66" w:rsidP="00E70F2C">
      <w:pPr>
        <w:spacing w:before="120" w:after="120"/>
        <w:jc w:val="both"/>
        <w:rPr>
          <w:b/>
          <w:bCs/>
        </w:rPr>
      </w:pPr>
      <w:r w:rsidRPr="00C5388A">
        <w:rPr>
          <w:rFonts w:ascii="Arial" w:hAnsi="Arial" w:cs="Arial"/>
          <w:b/>
          <w:bCs/>
        </w:rPr>
        <w:t xml:space="preserve"> b) Výchovná opatření </w:t>
      </w:r>
    </w:p>
    <w:p w:rsidR="00BE0E66" w:rsidRPr="00C5388A" w:rsidRDefault="00BE0E66" w:rsidP="00F005C8">
      <w:pPr>
        <w:spacing w:after="0" w:line="240" w:lineRule="auto"/>
        <w:ind w:firstLine="284"/>
        <w:jc w:val="both"/>
        <w:rPr>
          <w:rFonts w:ascii="Arial" w:hAnsi="Arial" w:cs="Arial"/>
        </w:rPr>
      </w:pPr>
      <w:r w:rsidRPr="00C5388A">
        <w:rPr>
          <w:rFonts w:ascii="Arial" w:hAnsi="Arial" w:cs="Arial"/>
        </w:rPr>
        <w:t xml:space="preserve">Konečný návrh na kázeňská opatření podává třídní učitel. Tento návrh je předem připraven na základě zvážení všech okolností a s přihlédnutím k individuálním zvláštnostem žáka a po doplnění připomínkami ostatních účastníků výchovně vzdělávacího procesu. </w:t>
      </w:r>
    </w:p>
    <w:p w:rsidR="00BE0E66" w:rsidRPr="00C5388A" w:rsidRDefault="00BE0E66" w:rsidP="00F005C8">
      <w:pPr>
        <w:spacing w:after="0" w:line="240" w:lineRule="auto"/>
        <w:ind w:firstLine="284"/>
        <w:jc w:val="both"/>
        <w:rPr>
          <w:rFonts w:ascii="Arial" w:hAnsi="Arial" w:cs="Arial"/>
        </w:rPr>
      </w:pPr>
      <w:r w:rsidRPr="00C5388A">
        <w:rPr>
          <w:rFonts w:ascii="Arial" w:hAnsi="Arial" w:cs="Arial"/>
        </w:rPr>
        <w:t xml:space="preserve">Všechna výchovná opatření musí obsahovat zdůvodnění. </w:t>
      </w:r>
    </w:p>
    <w:p w:rsidR="00BE0E66" w:rsidRPr="00C5388A" w:rsidRDefault="00BE0E66" w:rsidP="00F005C8">
      <w:pPr>
        <w:spacing w:after="0" w:line="240" w:lineRule="auto"/>
        <w:ind w:firstLine="284"/>
        <w:jc w:val="both"/>
        <w:rPr>
          <w:rFonts w:ascii="Arial" w:hAnsi="Arial" w:cs="Arial"/>
        </w:rPr>
      </w:pPr>
      <w:r w:rsidRPr="00C5388A">
        <w:rPr>
          <w:rFonts w:ascii="Arial" w:hAnsi="Arial" w:cs="Arial"/>
        </w:rPr>
        <w:t>Všechna výchovná opatření lze udělit kdykoliv v průběhu klasifikačního období. Doporučuje se vzhledem k výchovné funkci učinit tak ihned po objektivním zhodnocení přestupku žáka.</w:t>
      </w:r>
    </w:p>
    <w:p w:rsidR="00BE0E66" w:rsidRPr="00C5388A" w:rsidRDefault="00BE0E66" w:rsidP="00F005C8">
      <w:pPr>
        <w:spacing w:after="0" w:line="240" w:lineRule="auto"/>
        <w:ind w:firstLine="284"/>
        <w:jc w:val="both"/>
        <w:rPr>
          <w:rFonts w:ascii="Arial" w:hAnsi="Arial" w:cs="Arial"/>
        </w:rPr>
      </w:pPr>
      <w:r w:rsidRPr="00C5388A">
        <w:rPr>
          <w:rFonts w:ascii="Arial" w:hAnsi="Arial" w:cs="Arial"/>
        </w:rPr>
        <w:t>O udělení třídní důtky informuje třídní učitel neprodleně ředitelku školy.</w:t>
      </w:r>
    </w:p>
    <w:p w:rsidR="00BE0E66" w:rsidRPr="00C5388A" w:rsidRDefault="00BE0E66" w:rsidP="00F005C8">
      <w:pPr>
        <w:spacing w:after="0" w:line="240" w:lineRule="auto"/>
        <w:ind w:firstLine="284"/>
        <w:jc w:val="both"/>
        <w:rPr>
          <w:rFonts w:ascii="Arial" w:hAnsi="Arial" w:cs="Arial"/>
        </w:rPr>
      </w:pPr>
      <w:r w:rsidRPr="00C5388A">
        <w:rPr>
          <w:rFonts w:ascii="Arial" w:hAnsi="Arial" w:cs="Arial"/>
        </w:rPr>
        <w:lastRenderedPageBreak/>
        <w:t>Ředitelka školy nebo třídní učitel o uložení pochvaly, napomenutí nebo důtky neprodleně informuje zákonného zástupce žáka. Důtka ředitelky školy se předává žákovi prostřednictvím žákovské knížky.</w:t>
      </w:r>
    </w:p>
    <w:p w:rsidR="00BE0E66" w:rsidRPr="00C5388A" w:rsidRDefault="00BE0E66" w:rsidP="00F005C8">
      <w:pPr>
        <w:spacing w:after="0" w:line="240" w:lineRule="auto"/>
        <w:ind w:firstLine="284"/>
        <w:jc w:val="both"/>
        <w:rPr>
          <w:rFonts w:ascii="Arial" w:hAnsi="Arial" w:cs="Arial"/>
        </w:rPr>
      </w:pPr>
      <w:r w:rsidRPr="00C5388A">
        <w:rPr>
          <w:rFonts w:ascii="Arial" w:hAnsi="Arial" w:cs="Arial"/>
        </w:rPr>
        <w:t xml:space="preserve">O udělení sníženého stupně z chování informuje třídní učitel ZZ písemně – dopisem, který ZZ podepisuje. </w:t>
      </w:r>
    </w:p>
    <w:p w:rsidR="00BE0E66" w:rsidRPr="00C5388A" w:rsidRDefault="00BE0E66" w:rsidP="00F005C8">
      <w:pPr>
        <w:spacing w:after="0" w:line="240" w:lineRule="auto"/>
        <w:ind w:firstLine="284"/>
        <w:jc w:val="both"/>
        <w:rPr>
          <w:rFonts w:ascii="Arial" w:hAnsi="Arial" w:cs="Arial"/>
        </w:rPr>
      </w:pPr>
      <w:r w:rsidRPr="00C5388A">
        <w:rPr>
          <w:rFonts w:ascii="Arial" w:hAnsi="Arial" w:cs="Arial"/>
        </w:rPr>
        <w:t xml:space="preserve">Všechna udělená výchovná opatření se ihned zaznamenávají do katalogových listů, a to včetně zdůvodnění. </w:t>
      </w:r>
    </w:p>
    <w:p w:rsidR="00BE0E66" w:rsidRPr="00C5388A" w:rsidRDefault="00BE0E66" w:rsidP="00F005C8">
      <w:pPr>
        <w:spacing w:after="0" w:line="240" w:lineRule="auto"/>
        <w:ind w:firstLine="284"/>
        <w:jc w:val="both"/>
        <w:rPr>
          <w:rFonts w:ascii="Arial" w:hAnsi="Arial" w:cs="Arial"/>
        </w:rPr>
      </w:pPr>
      <w:r w:rsidRPr="00C5388A">
        <w:rPr>
          <w:rFonts w:ascii="Arial" w:hAnsi="Arial" w:cs="Arial"/>
        </w:rPr>
        <w:t xml:space="preserve">Třídní učitel připraví souhrn všech výchovných opatření za dané klasifikační období na danou klasifikační poradu. V případě nutnosti jsou k řešení závažných a opakovaných problémů zváni ZZ na výchovnou komisi, na které jsou přítomni zástupci vedení školy, výchovný poradce, třídní učitel, případně další vyučující. Výchovná komise může probíhat i za přítomnosti žáka. </w:t>
      </w:r>
    </w:p>
    <w:p w:rsidR="00BE0E66" w:rsidRPr="00C5388A" w:rsidRDefault="00BE0E66" w:rsidP="00F005C8">
      <w:pPr>
        <w:pStyle w:val="Zkladntext"/>
        <w:spacing w:after="0"/>
        <w:ind w:firstLine="284"/>
        <w:jc w:val="both"/>
        <w:rPr>
          <w:color w:val="000000"/>
          <w:sz w:val="22"/>
          <w:szCs w:val="22"/>
        </w:rPr>
      </w:pPr>
      <w:r w:rsidRPr="00C5388A">
        <w:rPr>
          <w:rFonts w:ascii="Arial" w:hAnsi="Arial" w:cs="Arial"/>
          <w:b/>
          <w:bCs/>
          <w:i/>
          <w:iCs/>
          <w:color w:val="000000"/>
          <w:sz w:val="22"/>
          <w:szCs w:val="22"/>
        </w:rPr>
        <w:t>Za jeden přestupek se uděluje žákovi pouze jedno opatření k posílení kázně.</w:t>
      </w:r>
    </w:p>
    <w:p w:rsidR="00BE0E66" w:rsidRPr="00C5388A" w:rsidRDefault="00BE0E66">
      <w:pPr>
        <w:pStyle w:val="Zkladntext"/>
        <w:spacing w:after="0"/>
        <w:jc w:val="both"/>
        <w:rPr>
          <w:rFonts w:ascii="Arial" w:hAnsi="Arial" w:cs="Arial"/>
          <w:b/>
          <w:bCs/>
          <w:i/>
          <w:iCs/>
          <w:sz w:val="22"/>
          <w:szCs w:val="22"/>
        </w:rPr>
      </w:pPr>
    </w:p>
    <w:p w:rsidR="00BE0E66" w:rsidRPr="00C5388A" w:rsidRDefault="00BE0E66" w:rsidP="00F005C8">
      <w:pPr>
        <w:spacing w:after="120" w:line="240" w:lineRule="auto"/>
        <w:ind w:firstLine="284"/>
        <w:jc w:val="both"/>
      </w:pPr>
      <w:r w:rsidRPr="00C5388A">
        <w:rPr>
          <w:rFonts w:ascii="Arial" w:hAnsi="Arial" w:cs="Arial"/>
        </w:rPr>
        <w:t xml:space="preserve">Při porušení povinností stanovených školním řádem lze podle závažnosti tohoto porušení žákovi uložit: </w:t>
      </w:r>
    </w:p>
    <w:p w:rsidR="00BE0E66" w:rsidRPr="00C5388A" w:rsidRDefault="00BE0E66" w:rsidP="00F005C8">
      <w:pPr>
        <w:spacing w:line="240" w:lineRule="auto"/>
        <w:jc w:val="both"/>
        <w:rPr>
          <w:rFonts w:ascii="Arial" w:hAnsi="Arial" w:cs="Arial"/>
          <w:color w:val="auto"/>
        </w:rPr>
      </w:pPr>
      <w:r w:rsidRPr="00C5388A">
        <w:rPr>
          <w:rFonts w:ascii="Arial" w:hAnsi="Arial" w:cs="Arial"/>
          <w:color w:val="auto"/>
        </w:rPr>
        <w:t xml:space="preserve">- </w:t>
      </w:r>
      <w:r w:rsidR="00C0575B">
        <w:rPr>
          <w:rFonts w:ascii="Arial" w:hAnsi="Arial" w:cs="Arial"/>
          <w:b/>
          <w:bCs/>
          <w:color w:val="auto"/>
        </w:rPr>
        <w:t xml:space="preserve">napomenutí </w:t>
      </w:r>
      <w:r w:rsidRPr="00C5388A">
        <w:rPr>
          <w:rFonts w:ascii="Arial" w:hAnsi="Arial" w:cs="Arial"/>
          <w:b/>
          <w:bCs/>
          <w:color w:val="auto"/>
        </w:rPr>
        <w:t>třídního učitele</w:t>
      </w:r>
      <w:r w:rsidRPr="00C5388A">
        <w:rPr>
          <w:rFonts w:ascii="Arial" w:hAnsi="Arial" w:cs="Arial"/>
          <w:color w:val="auto"/>
        </w:rPr>
        <w:t xml:space="preserve"> za méně vážné prohřešky proti školnímu řádu, jako jsou např. nedodržování pokynů vyučujících a dalších zaměstnanců školy, nevhodné chování (nekázeň, vulgarismy) ve výuce, o přestávkách a na akcích pořádaných školou, opakovaná nepořádnost, zapomínání pomůcek a úkolů, neuposlechnutí pokynů učitele, pozdní příchody do vyučování, vyvolávání konfliktů v kolektivu žáků (provokace, nadávky), pasivní postoj k vyučování (žák se věnuje jiné činnosti než té určené);</w:t>
      </w:r>
    </w:p>
    <w:p w:rsidR="00BE0E66" w:rsidRPr="00C5388A" w:rsidRDefault="00BE0E66" w:rsidP="00F005C8">
      <w:pPr>
        <w:spacing w:after="120" w:line="240" w:lineRule="auto"/>
        <w:jc w:val="both"/>
        <w:rPr>
          <w:color w:val="auto"/>
        </w:rPr>
      </w:pPr>
      <w:proofErr w:type="gramStart"/>
      <w:r w:rsidRPr="00C5388A">
        <w:rPr>
          <w:rFonts w:ascii="Arial" w:hAnsi="Arial" w:cs="Arial"/>
          <w:color w:val="auto"/>
        </w:rPr>
        <w:t xml:space="preserve">-  </w:t>
      </w:r>
      <w:r w:rsidRPr="00C5388A">
        <w:rPr>
          <w:rFonts w:ascii="Arial" w:hAnsi="Arial" w:cs="Arial"/>
          <w:b/>
          <w:bCs/>
          <w:color w:val="auto"/>
        </w:rPr>
        <w:t>důtku</w:t>
      </w:r>
      <w:proofErr w:type="gramEnd"/>
      <w:r w:rsidRPr="00C5388A">
        <w:rPr>
          <w:rFonts w:ascii="Arial" w:hAnsi="Arial" w:cs="Arial"/>
          <w:b/>
          <w:bCs/>
          <w:color w:val="auto"/>
        </w:rPr>
        <w:t xml:space="preserve"> třídního učitele </w:t>
      </w:r>
      <w:r w:rsidRPr="00C5388A">
        <w:rPr>
          <w:rFonts w:ascii="Arial" w:hAnsi="Arial" w:cs="Arial"/>
          <w:color w:val="auto"/>
        </w:rPr>
        <w:t>za stupňování výše uvedených prohřešků</w:t>
      </w:r>
      <w:r w:rsidR="00291234" w:rsidRPr="00C5388A">
        <w:rPr>
          <w:rFonts w:ascii="Arial" w:hAnsi="Arial" w:cs="Arial"/>
          <w:color w:val="auto"/>
        </w:rPr>
        <w:t>,</w:t>
      </w:r>
      <w:r w:rsidRPr="00C5388A">
        <w:rPr>
          <w:rFonts w:ascii="Arial" w:hAnsi="Arial" w:cs="Arial"/>
          <w:color w:val="auto"/>
        </w:rPr>
        <w:t xml:space="preserve"> a když nedošlo k jejich nápravě, dále za hrubé vyjadřování, opakované pozdní příchody do vyučování, opakované zapomínání žákovské knížky, nevhodné chování ve školní jídelně, opakované narušování výuky a nedovolené užívání mobilního telefonu ve výuce</w:t>
      </w:r>
      <w:r w:rsidR="000E212F" w:rsidRPr="00C5388A">
        <w:rPr>
          <w:rFonts w:ascii="Arial" w:hAnsi="Arial" w:cs="Arial"/>
          <w:color w:val="auto"/>
        </w:rPr>
        <w:t>,</w:t>
      </w:r>
      <w:r w:rsidR="00291234" w:rsidRPr="00C5388A">
        <w:rPr>
          <w:rFonts w:ascii="Arial" w:hAnsi="Arial" w:cs="Arial"/>
          <w:color w:val="auto"/>
        </w:rPr>
        <w:t xml:space="preserve"> vědomé</w:t>
      </w:r>
      <w:r w:rsidR="000E212F" w:rsidRPr="00C5388A">
        <w:rPr>
          <w:rFonts w:ascii="Arial" w:hAnsi="Arial" w:cs="Arial"/>
          <w:color w:val="auto"/>
        </w:rPr>
        <w:t xml:space="preserve"> lhaní</w:t>
      </w:r>
      <w:r w:rsidRPr="00C5388A">
        <w:rPr>
          <w:rFonts w:ascii="Arial" w:hAnsi="Arial" w:cs="Arial"/>
          <w:color w:val="auto"/>
        </w:rPr>
        <w:t>;</w:t>
      </w:r>
    </w:p>
    <w:p w:rsidR="00BE0E66" w:rsidRPr="00C5388A" w:rsidRDefault="00BE0E66" w:rsidP="00F005C8">
      <w:pPr>
        <w:spacing w:after="0" w:line="240" w:lineRule="auto"/>
        <w:jc w:val="both"/>
        <w:rPr>
          <w:rFonts w:ascii="Arial" w:hAnsi="Arial" w:cs="Arial"/>
          <w:color w:val="auto"/>
        </w:rPr>
      </w:pPr>
      <w:proofErr w:type="gramStart"/>
      <w:r w:rsidRPr="00C5388A">
        <w:rPr>
          <w:rFonts w:ascii="Arial" w:hAnsi="Arial" w:cs="Arial"/>
          <w:color w:val="auto"/>
        </w:rPr>
        <w:t xml:space="preserve">-  </w:t>
      </w:r>
      <w:r w:rsidRPr="00C5388A">
        <w:rPr>
          <w:rFonts w:ascii="Arial" w:hAnsi="Arial" w:cs="Arial"/>
          <w:b/>
          <w:bCs/>
          <w:color w:val="auto"/>
        </w:rPr>
        <w:t>důtku</w:t>
      </w:r>
      <w:proofErr w:type="gramEnd"/>
      <w:r w:rsidRPr="00C5388A">
        <w:rPr>
          <w:rFonts w:ascii="Arial" w:hAnsi="Arial" w:cs="Arial"/>
          <w:b/>
          <w:bCs/>
          <w:color w:val="auto"/>
        </w:rPr>
        <w:t xml:space="preserve"> ředitelky školy </w:t>
      </w:r>
      <w:r w:rsidR="00291234" w:rsidRPr="00C5388A">
        <w:rPr>
          <w:rFonts w:ascii="Arial" w:hAnsi="Arial" w:cs="Arial"/>
          <w:bCs/>
          <w:color w:val="auto"/>
        </w:rPr>
        <w:t>(DŘŠ)</w:t>
      </w:r>
      <w:r w:rsidR="00291234" w:rsidRPr="00C5388A">
        <w:rPr>
          <w:rFonts w:ascii="Arial" w:hAnsi="Arial" w:cs="Arial"/>
          <w:b/>
          <w:bCs/>
          <w:color w:val="auto"/>
        </w:rPr>
        <w:t xml:space="preserve"> </w:t>
      </w:r>
      <w:r w:rsidRPr="00C5388A">
        <w:rPr>
          <w:rFonts w:ascii="Arial" w:hAnsi="Arial" w:cs="Arial"/>
          <w:color w:val="auto"/>
        </w:rPr>
        <w:t>za stupňování výše uvedených prohřešků a když nedošlo k jejich nápravě, dále za podvody a lhaní, přepsání známky v žákovské knížce, poškození majetku školy, úmyslné poškození majetku spolužáka či jiného žáka, hrubé chování vůči učiteli i jiným žákům (drzost, urážky, napadání), vulgární chování k pracovníkům školy, jeden den neomluvená absence ve škole (max. 6 vyučovacích hodin, avšak jen v případě první neomluvené absence a bez jiných závažnějších přestupků) a za nošení nedovolených věcí, např. zbraně,</w:t>
      </w:r>
      <w:r w:rsidR="000E212F" w:rsidRPr="00C5388A">
        <w:rPr>
          <w:rFonts w:ascii="Arial" w:hAnsi="Arial" w:cs="Arial"/>
          <w:color w:val="auto"/>
        </w:rPr>
        <w:t xml:space="preserve"> </w:t>
      </w:r>
      <w:r w:rsidRPr="00C5388A">
        <w:rPr>
          <w:rFonts w:ascii="Arial" w:hAnsi="Arial" w:cs="Arial"/>
          <w:color w:val="auto"/>
        </w:rPr>
        <w:t xml:space="preserve">cigarety, alkohol, zapalovače, kouření v prostorách školy a bezprostředním okolí apod. </w:t>
      </w:r>
    </w:p>
    <w:p w:rsidR="00BE0E66" w:rsidRPr="00E70F2C" w:rsidRDefault="00BE0E66" w:rsidP="00B06B05">
      <w:pPr>
        <w:spacing w:before="120" w:after="0" w:line="240" w:lineRule="auto"/>
        <w:jc w:val="both"/>
        <w:rPr>
          <w:rFonts w:ascii="Arial" w:hAnsi="Arial" w:cs="Arial"/>
          <w:i/>
          <w:u w:val="single"/>
        </w:rPr>
      </w:pPr>
      <w:r w:rsidRPr="00E70F2C">
        <w:rPr>
          <w:rFonts w:ascii="Arial" w:hAnsi="Arial" w:cs="Arial"/>
          <w:i/>
          <w:u w:val="single"/>
        </w:rPr>
        <w:t>Ředitelské důtce nemusí předcházet napomenutí či důtka třídního učitele.</w:t>
      </w:r>
    </w:p>
    <w:p w:rsidR="00143A58" w:rsidRPr="00C5388A" w:rsidRDefault="00143A58" w:rsidP="00143A58">
      <w:pPr>
        <w:spacing w:after="0"/>
        <w:jc w:val="both"/>
        <w:rPr>
          <w:rFonts w:ascii="Arial" w:hAnsi="Arial" w:cs="Arial"/>
          <w:b/>
          <w:i/>
        </w:rPr>
      </w:pPr>
    </w:p>
    <w:p w:rsidR="00BE0E66" w:rsidRPr="00C5388A" w:rsidRDefault="00BE0E66" w:rsidP="00F005C8">
      <w:pPr>
        <w:spacing w:after="120"/>
        <w:jc w:val="both"/>
        <w:rPr>
          <w:rFonts w:ascii="Arial" w:hAnsi="Arial" w:cs="Arial"/>
        </w:rPr>
      </w:pPr>
      <w:r w:rsidRPr="00C5388A">
        <w:rPr>
          <w:rFonts w:ascii="Arial" w:hAnsi="Arial" w:cs="Arial"/>
          <w:b/>
          <w:bCs/>
        </w:rPr>
        <w:t>Kritéria pro výchovná opatření a snížení známky z chování</w:t>
      </w:r>
    </w:p>
    <w:p w:rsidR="00BE0E66" w:rsidRPr="00C5388A" w:rsidRDefault="00BE0E66" w:rsidP="00F005C8">
      <w:pPr>
        <w:spacing w:after="0" w:line="240" w:lineRule="auto"/>
        <w:jc w:val="both"/>
      </w:pPr>
      <w:r w:rsidRPr="00C5388A">
        <w:rPr>
          <w:rFonts w:ascii="Arial" w:hAnsi="Arial" w:cs="Arial"/>
        </w:rPr>
        <w:t xml:space="preserve"> Za přestupek se považuje jakékoli porušování školního řádu zapsané v žákovské knížce včetně opakovaného neplnění povinností. </w:t>
      </w:r>
    </w:p>
    <w:p w:rsidR="00BE0E66" w:rsidRPr="00C5388A" w:rsidRDefault="00BE0E66" w:rsidP="00107F3C">
      <w:pPr>
        <w:spacing w:before="240" w:after="0" w:line="240" w:lineRule="auto"/>
        <w:jc w:val="both"/>
        <w:rPr>
          <w:b/>
          <w:bCs/>
        </w:rPr>
      </w:pPr>
      <w:r w:rsidRPr="00C5388A">
        <w:rPr>
          <w:rFonts w:ascii="Arial" w:hAnsi="Arial" w:cs="Arial"/>
          <w:b/>
          <w:bCs/>
        </w:rPr>
        <w:t>Za hrubý přestupek se považuje:</w:t>
      </w:r>
    </w:p>
    <w:p w:rsidR="00BE0E66" w:rsidRPr="00C5388A" w:rsidRDefault="00BE0E66" w:rsidP="00F005C8">
      <w:pPr>
        <w:spacing w:after="0" w:line="240" w:lineRule="auto"/>
        <w:ind w:firstLine="284"/>
        <w:jc w:val="both"/>
      </w:pPr>
      <w:r w:rsidRPr="00C5388A">
        <w:rPr>
          <w:rFonts w:ascii="Arial" w:hAnsi="Arial" w:cs="Arial"/>
        </w:rPr>
        <w:t>a) fyzické i psychické ubližování druhým osobám, hrubost,</w:t>
      </w:r>
      <w:r w:rsidR="00E83DFC" w:rsidRPr="00C5388A">
        <w:rPr>
          <w:rFonts w:ascii="Arial" w:hAnsi="Arial" w:cs="Arial"/>
        </w:rPr>
        <w:t xml:space="preserve"> </w:t>
      </w:r>
      <w:r w:rsidRPr="00C5388A">
        <w:rPr>
          <w:rFonts w:ascii="Arial" w:hAnsi="Arial" w:cs="Arial"/>
        </w:rPr>
        <w:t xml:space="preserve">vulgarita, šikana, </w:t>
      </w:r>
      <w:proofErr w:type="spellStart"/>
      <w:r w:rsidRPr="00C5388A">
        <w:rPr>
          <w:rFonts w:ascii="Arial" w:hAnsi="Arial" w:cs="Arial"/>
        </w:rPr>
        <w:t>kyberšikana</w:t>
      </w:r>
      <w:proofErr w:type="spellEnd"/>
    </w:p>
    <w:p w:rsidR="00BE0E66" w:rsidRPr="00C5388A" w:rsidRDefault="00BE0E66" w:rsidP="00F005C8">
      <w:pPr>
        <w:spacing w:after="0" w:line="240" w:lineRule="auto"/>
        <w:ind w:firstLine="284"/>
        <w:jc w:val="both"/>
      </w:pPr>
      <w:r w:rsidRPr="00C5388A">
        <w:rPr>
          <w:rFonts w:ascii="Arial" w:hAnsi="Arial" w:cs="Arial"/>
        </w:rPr>
        <w:t>b) krádež spáchaná ve škole nebo na akcích a při činnostech s ní bezprostředně souvisejících</w:t>
      </w:r>
    </w:p>
    <w:p w:rsidR="00BE0E66" w:rsidRPr="00C5388A" w:rsidRDefault="00BE0E66" w:rsidP="00F005C8">
      <w:pPr>
        <w:spacing w:after="0" w:line="240" w:lineRule="auto"/>
        <w:ind w:firstLine="284"/>
        <w:jc w:val="both"/>
        <w:rPr>
          <w:rFonts w:ascii="Arial" w:hAnsi="Arial" w:cs="Arial"/>
        </w:rPr>
      </w:pPr>
      <w:r w:rsidRPr="00C5388A">
        <w:rPr>
          <w:rFonts w:ascii="Arial" w:hAnsi="Arial" w:cs="Arial"/>
        </w:rPr>
        <w:t xml:space="preserve">c) podvod, především v souvislosti s údaji zaznamenávanými v žákovské knížce </w:t>
      </w:r>
    </w:p>
    <w:p w:rsidR="00BE0E66" w:rsidRPr="00C5388A" w:rsidRDefault="00BE0E66" w:rsidP="00F005C8">
      <w:pPr>
        <w:spacing w:after="0" w:line="240" w:lineRule="auto"/>
        <w:ind w:firstLine="284"/>
        <w:jc w:val="both"/>
      </w:pPr>
      <w:r w:rsidRPr="00C5388A">
        <w:rPr>
          <w:rFonts w:ascii="Arial" w:hAnsi="Arial" w:cs="Arial"/>
        </w:rPr>
        <w:t>d) užívání návykových látek včetně alkoholu a tabákových výrobků ve škole a na akcích pořádaných školou</w:t>
      </w:r>
    </w:p>
    <w:p w:rsidR="00BE0E66" w:rsidRPr="00C5388A" w:rsidRDefault="00BE0E66" w:rsidP="00143A58">
      <w:pPr>
        <w:spacing w:after="0"/>
        <w:jc w:val="both"/>
        <w:rPr>
          <w:color w:val="000000"/>
        </w:rPr>
      </w:pPr>
    </w:p>
    <w:p w:rsidR="00BE0E66" w:rsidRPr="00C5388A" w:rsidRDefault="00BE0E66" w:rsidP="00F005C8">
      <w:pPr>
        <w:pStyle w:val="Nadpis7"/>
        <w:spacing w:after="120" w:line="240" w:lineRule="auto"/>
        <w:rPr>
          <w:rFonts w:ascii="Arial" w:hAnsi="Arial" w:cs="Arial"/>
          <w:b/>
          <w:sz w:val="22"/>
          <w:szCs w:val="22"/>
        </w:rPr>
      </w:pPr>
      <w:r w:rsidRPr="00C5388A">
        <w:rPr>
          <w:rFonts w:ascii="Arial" w:hAnsi="Arial" w:cs="Arial"/>
          <w:b/>
          <w:sz w:val="22"/>
          <w:szCs w:val="22"/>
        </w:rPr>
        <w:t>Posuzování neomluvené absence</w:t>
      </w:r>
    </w:p>
    <w:p w:rsidR="00BE0E66" w:rsidRPr="00C5388A" w:rsidRDefault="00BE0E66" w:rsidP="00F005C8">
      <w:pPr>
        <w:pStyle w:val="Zkladntext2"/>
        <w:spacing w:after="0"/>
        <w:ind w:right="0" w:firstLine="284"/>
        <w:rPr>
          <w:rFonts w:ascii="Arial" w:hAnsi="Arial" w:cs="Arial"/>
          <w:color w:val="000000"/>
          <w:sz w:val="22"/>
          <w:szCs w:val="22"/>
        </w:rPr>
      </w:pPr>
      <w:r w:rsidRPr="00C5388A">
        <w:rPr>
          <w:rFonts w:ascii="Arial" w:hAnsi="Arial" w:cs="Arial"/>
          <w:color w:val="000000"/>
          <w:sz w:val="22"/>
          <w:szCs w:val="22"/>
        </w:rPr>
        <w:t>Neomluvená absence je považována za porušení zákona č. 561/2004 Sb., školského zákona a také školního řádu školy.</w:t>
      </w:r>
    </w:p>
    <w:p w:rsidR="00BE0E66" w:rsidRPr="00C5388A" w:rsidRDefault="00BE0E66" w:rsidP="00107F3C">
      <w:pPr>
        <w:spacing w:before="120" w:after="0" w:line="240" w:lineRule="auto"/>
        <w:jc w:val="both"/>
        <w:rPr>
          <w:rFonts w:ascii="Arial" w:hAnsi="Arial" w:cs="Arial"/>
          <w:color w:val="auto"/>
        </w:rPr>
      </w:pPr>
      <w:r w:rsidRPr="00C5388A">
        <w:rPr>
          <w:rFonts w:ascii="Arial" w:hAnsi="Arial" w:cs="Arial"/>
          <w:color w:val="auto"/>
        </w:rPr>
        <w:t>Bude posuzována takto:</w:t>
      </w:r>
    </w:p>
    <w:p w:rsidR="00BE0E66" w:rsidRPr="00C5388A" w:rsidRDefault="00BE0E66" w:rsidP="00F005C8">
      <w:pPr>
        <w:numPr>
          <w:ilvl w:val="0"/>
          <w:numId w:val="22"/>
        </w:numPr>
        <w:spacing w:after="0" w:line="240" w:lineRule="auto"/>
        <w:jc w:val="both"/>
        <w:rPr>
          <w:rFonts w:ascii="Arial" w:hAnsi="Arial" w:cs="Arial"/>
          <w:color w:val="auto"/>
        </w:rPr>
      </w:pPr>
      <w:r w:rsidRPr="00C5388A">
        <w:rPr>
          <w:rFonts w:ascii="Arial" w:hAnsi="Arial" w:cs="Arial"/>
          <w:color w:val="auto"/>
        </w:rPr>
        <w:t>1 – 6 neomluvených hodin – DŘŠ</w:t>
      </w:r>
    </w:p>
    <w:p w:rsidR="00BE0E66" w:rsidRPr="00C5388A" w:rsidRDefault="00BE0E66" w:rsidP="00F005C8">
      <w:pPr>
        <w:numPr>
          <w:ilvl w:val="0"/>
          <w:numId w:val="22"/>
        </w:numPr>
        <w:spacing w:after="0" w:line="240" w:lineRule="auto"/>
        <w:jc w:val="both"/>
        <w:rPr>
          <w:rFonts w:ascii="Arial" w:hAnsi="Arial" w:cs="Arial"/>
          <w:color w:val="auto"/>
        </w:rPr>
      </w:pPr>
      <w:r w:rsidRPr="00C5388A">
        <w:rPr>
          <w:rFonts w:ascii="Arial" w:hAnsi="Arial" w:cs="Arial"/>
          <w:color w:val="auto"/>
        </w:rPr>
        <w:t>7 – 16 neomluvených hodin – chování uspokojivé (2 z chování)</w:t>
      </w:r>
    </w:p>
    <w:p w:rsidR="00BE0E66" w:rsidRPr="00C5388A" w:rsidRDefault="00BE0E66" w:rsidP="00F005C8">
      <w:pPr>
        <w:numPr>
          <w:ilvl w:val="0"/>
          <w:numId w:val="22"/>
        </w:numPr>
        <w:spacing w:after="0" w:line="240" w:lineRule="auto"/>
        <w:jc w:val="both"/>
        <w:rPr>
          <w:rFonts w:ascii="Arial" w:hAnsi="Arial" w:cs="Arial"/>
          <w:color w:val="auto"/>
        </w:rPr>
      </w:pPr>
      <w:r w:rsidRPr="00C5388A">
        <w:rPr>
          <w:rFonts w:ascii="Arial" w:hAnsi="Arial" w:cs="Arial"/>
          <w:color w:val="auto"/>
        </w:rPr>
        <w:t>17 a výše – chování neuspokojivé (3 z chování)</w:t>
      </w:r>
    </w:p>
    <w:p w:rsidR="00EE3BF2" w:rsidRPr="00C5388A" w:rsidRDefault="00EE3BF2" w:rsidP="00F005C8">
      <w:pPr>
        <w:spacing w:after="0" w:line="240" w:lineRule="auto"/>
        <w:jc w:val="both"/>
        <w:rPr>
          <w:color w:val="auto"/>
        </w:rPr>
      </w:pPr>
    </w:p>
    <w:p w:rsidR="00E70F2C" w:rsidRDefault="00E70F2C" w:rsidP="00E70F2C">
      <w:pPr>
        <w:pStyle w:val="Nadpis8"/>
        <w:spacing w:after="0"/>
        <w:rPr>
          <w:rFonts w:ascii="Arial" w:hAnsi="Arial" w:cs="Arial"/>
          <w:b/>
          <w:i w:val="0"/>
          <w:sz w:val="22"/>
          <w:szCs w:val="22"/>
        </w:rPr>
      </w:pPr>
    </w:p>
    <w:p w:rsidR="00E70F2C" w:rsidRPr="00E70F2C" w:rsidRDefault="00E70F2C" w:rsidP="00E70F2C"/>
    <w:p w:rsidR="00BE0E66" w:rsidRPr="00C5388A" w:rsidRDefault="00BE0E66" w:rsidP="00F005C8">
      <w:pPr>
        <w:pStyle w:val="Nadpis8"/>
        <w:spacing w:after="120"/>
        <w:rPr>
          <w:rFonts w:ascii="Arial" w:hAnsi="Arial" w:cs="Arial"/>
          <w:b/>
          <w:i w:val="0"/>
          <w:sz w:val="22"/>
          <w:szCs w:val="22"/>
        </w:rPr>
      </w:pPr>
      <w:r w:rsidRPr="00C5388A">
        <w:rPr>
          <w:rFonts w:ascii="Arial" w:hAnsi="Arial" w:cs="Arial"/>
          <w:b/>
          <w:i w:val="0"/>
          <w:sz w:val="22"/>
          <w:szCs w:val="22"/>
        </w:rPr>
        <w:lastRenderedPageBreak/>
        <w:t xml:space="preserve">Kritéria pro hodnocení chování na vysvědčení </w:t>
      </w:r>
    </w:p>
    <w:p w:rsidR="004F4215" w:rsidRDefault="00BE0E66" w:rsidP="00143A58">
      <w:pPr>
        <w:spacing w:after="0"/>
        <w:ind w:left="360"/>
        <w:jc w:val="both"/>
        <w:rPr>
          <w:rFonts w:ascii="Arial" w:hAnsi="Arial" w:cs="Arial"/>
          <w:b/>
          <w:bCs/>
        </w:rPr>
      </w:pPr>
      <w:r w:rsidRPr="00C5388A">
        <w:rPr>
          <w:rFonts w:ascii="Arial" w:hAnsi="Arial" w:cs="Arial"/>
          <w:b/>
          <w:bCs/>
        </w:rPr>
        <w:t xml:space="preserve"> </w:t>
      </w:r>
    </w:p>
    <w:p w:rsidR="00BE0E66" w:rsidRPr="00C5388A" w:rsidRDefault="00BE0E66" w:rsidP="00143A58">
      <w:pPr>
        <w:spacing w:after="0"/>
        <w:ind w:left="360"/>
        <w:jc w:val="both"/>
      </w:pPr>
      <w:r w:rsidRPr="00C5388A">
        <w:rPr>
          <w:rFonts w:ascii="Arial" w:hAnsi="Arial" w:cs="Arial"/>
          <w:b/>
          <w:bCs/>
        </w:rPr>
        <w:t xml:space="preserve">Stupeň 1 (velmi dobré) </w:t>
      </w:r>
    </w:p>
    <w:p w:rsidR="00BE0E66" w:rsidRPr="00C5388A" w:rsidRDefault="00BE0E66" w:rsidP="00F005C8">
      <w:pPr>
        <w:spacing w:after="120" w:line="240" w:lineRule="auto"/>
        <w:ind w:left="357" w:firstLine="346"/>
        <w:jc w:val="both"/>
        <w:rPr>
          <w:rFonts w:ascii="Arial" w:hAnsi="Arial" w:cs="Arial"/>
        </w:rPr>
      </w:pPr>
      <w:r w:rsidRPr="00C5388A">
        <w:rPr>
          <w:rFonts w:ascii="Arial" w:hAnsi="Arial" w:cs="Arial"/>
        </w:rPr>
        <w:t xml:space="preserve">Žák dodržuje pravidla chování a respektuje ustanovení řádu školy. Má kladný vztah ke kolektivu třídy a školy, přispívá k jeho upevňování a k utváření pracovních podmínek pro vyučování a pro výchovu mimo vyučování. Méně závažných přestupků se dopouští ojediněle. </w:t>
      </w:r>
    </w:p>
    <w:p w:rsidR="004F4215" w:rsidRDefault="00BE0E66" w:rsidP="00143A58">
      <w:pPr>
        <w:spacing w:after="0"/>
        <w:ind w:left="360"/>
        <w:jc w:val="both"/>
        <w:rPr>
          <w:rFonts w:ascii="Arial" w:hAnsi="Arial" w:cs="Arial"/>
          <w:b/>
          <w:bCs/>
        </w:rPr>
      </w:pPr>
      <w:r w:rsidRPr="00C5388A">
        <w:rPr>
          <w:rFonts w:ascii="Arial" w:hAnsi="Arial" w:cs="Arial"/>
          <w:b/>
          <w:bCs/>
        </w:rPr>
        <w:t xml:space="preserve"> </w:t>
      </w:r>
    </w:p>
    <w:p w:rsidR="00BE0E66" w:rsidRPr="00C5388A" w:rsidRDefault="00BE0E66" w:rsidP="00143A58">
      <w:pPr>
        <w:spacing w:after="0"/>
        <w:ind w:left="360"/>
        <w:jc w:val="both"/>
      </w:pPr>
      <w:r w:rsidRPr="00C5388A">
        <w:rPr>
          <w:rFonts w:ascii="Arial" w:hAnsi="Arial" w:cs="Arial"/>
          <w:b/>
          <w:bCs/>
        </w:rPr>
        <w:t xml:space="preserve">Stupeň 2 (uspokojivé) </w:t>
      </w:r>
    </w:p>
    <w:p w:rsidR="00BE0E66" w:rsidRPr="00C5388A" w:rsidRDefault="00BE0E66" w:rsidP="00F005C8">
      <w:pPr>
        <w:spacing w:after="120" w:line="240" w:lineRule="auto"/>
        <w:ind w:left="357" w:firstLine="346"/>
        <w:jc w:val="both"/>
        <w:rPr>
          <w:rFonts w:ascii="Arial" w:hAnsi="Arial" w:cs="Arial"/>
        </w:rPr>
      </w:pPr>
      <w:r w:rsidRPr="00C5388A">
        <w:rPr>
          <w:rFonts w:ascii="Arial" w:hAnsi="Arial" w:cs="Arial"/>
        </w:rPr>
        <w:t xml:space="preserve">Chování žáka je v rozporu s pravidly chování a s ustanoveními řádu školy. Dopouští se závažných přestupků nebo se opakovaně dopouští méně závažných přestupků, přičemž není přístupný pedagogickému působení. Sníženým stupněm z chování jsou klasifikovány např. opakované dny neomluvené absence (nebo opakovaná absence do 16 vyučovacích hodin nebo jeden den neomluvené absence + jiné přestupky), dále ubližování spolužákům, šikana, xenofobní projevy, svévolné opuštění budovy v době vyučování, krádež, hrubé a vulgární chování vůči spolužákům a pracovníkům školy (viz Školský zákon, § 31, odst. 3), opakované lhaní, podvody, vandalismus, požití alkoholu a kouření v prostorách školy a na akcích pořádaných školou. </w:t>
      </w:r>
    </w:p>
    <w:p w:rsidR="00107F3C" w:rsidRPr="00C5388A" w:rsidRDefault="00BE0E66" w:rsidP="00143A58">
      <w:pPr>
        <w:spacing w:after="0"/>
        <w:ind w:left="360"/>
        <w:jc w:val="both"/>
        <w:rPr>
          <w:rFonts w:ascii="Arial" w:hAnsi="Arial" w:cs="Arial"/>
          <w:b/>
          <w:bCs/>
        </w:rPr>
      </w:pPr>
      <w:r w:rsidRPr="00C5388A">
        <w:rPr>
          <w:rFonts w:ascii="Arial" w:hAnsi="Arial" w:cs="Arial"/>
          <w:b/>
          <w:bCs/>
        </w:rPr>
        <w:t xml:space="preserve"> </w:t>
      </w:r>
    </w:p>
    <w:p w:rsidR="00BE0E66" w:rsidRPr="00C5388A" w:rsidRDefault="00BE0E66" w:rsidP="00143A58">
      <w:pPr>
        <w:spacing w:after="0"/>
        <w:ind w:left="360"/>
        <w:jc w:val="both"/>
      </w:pPr>
      <w:r w:rsidRPr="00C5388A">
        <w:rPr>
          <w:rFonts w:ascii="Arial" w:hAnsi="Arial" w:cs="Arial"/>
          <w:b/>
          <w:bCs/>
        </w:rPr>
        <w:t xml:space="preserve">Stupeň 3 (méně uspokojivé) </w:t>
      </w:r>
    </w:p>
    <w:p w:rsidR="00BE0E66" w:rsidRPr="00C5388A" w:rsidRDefault="00BE0E66" w:rsidP="00F005C8">
      <w:pPr>
        <w:spacing w:after="0" w:line="240" w:lineRule="auto"/>
        <w:ind w:left="357" w:firstLine="351"/>
        <w:jc w:val="both"/>
        <w:rPr>
          <w:rFonts w:ascii="Arial" w:hAnsi="Arial" w:cs="Arial"/>
          <w:color w:val="auto"/>
        </w:rPr>
      </w:pPr>
      <w:r w:rsidRPr="00C5388A">
        <w:rPr>
          <w:rFonts w:ascii="Arial" w:hAnsi="Arial" w:cs="Arial"/>
          <w:color w:val="auto"/>
        </w:rPr>
        <w:t xml:space="preserve">Chování žáka ve škole je v příkrém rozporu s pravidly slušného chování nebo s řádem školy. Zpravidla se i přes důtku ředitele školy dopouští dalších přestupků, narušuje výchovně vzdělávací činnost školy a svým chováním ohrožuje bezpečnost a zdraví své i svých spolužáků. Stupněm 3 </w:t>
      </w:r>
    </w:p>
    <w:p w:rsidR="00BE0E66" w:rsidRPr="00C5388A" w:rsidRDefault="00BE0E66" w:rsidP="00F005C8">
      <w:pPr>
        <w:pStyle w:val="Zkladntextodsazen3"/>
        <w:rPr>
          <w:rFonts w:ascii="Arial" w:hAnsi="Arial" w:cs="Arial"/>
          <w:color w:val="auto"/>
          <w:sz w:val="22"/>
          <w:szCs w:val="22"/>
        </w:rPr>
      </w:pPr>
      <w:r w:rsidRPr="00C5388A">
        <w:rPr>
          <w:rFonts w:ascii="Arial" w:hAnsi="Arial" w:cs="Arial"/>
          <w:color w:val="auto"/>
          <w:sz w:val="22"/>
          <w:szCs w:val="22"/>
        </w:rPr>
        <w:t xml:space="preserve">z chování jsou klasifikovány opakované prohřešky citované u stupně 2 z chování, dále opakované záškoláctví (více než 16 hodin neomluvené absence ve škole) a toxikomanie (užívání drog, držení drog a distribuce drog). </w:t>
      </w:r>
    </w:p>
    <w:p w:rsidR="00BE0E66" w:rsidRPr="00C5388A" w:rsidRDefault="00BE0E66">
      <w:pPr>
        <w:ind w:left="360"/>
        <w:jc w:val="both"/>
        <w:rPr>
          <w:rFonts w:ascii="Arial" w:hAnsi="Arial" w:cs="Arial"/>
          <w:b/>
          <w:bCs/>
        </w:rPr>
      </w:pPr>
    </w:p>
    <w:p w:rsidR="00BE0E66" w:rsidRPr="00C5388A" w:rsidRDefault="00BE0E66" w:rsidP="00EE3BF2">
      <w:pPr>
        <w:spacing w:after="120" w:line="240" w:lineRule="auto"/>
        <w:ind w:left="357"/>
        <w:jc w:val="both"/>
      </w:pPr>
      <w:r w:rsidRPr="00C5388A">
        <w:rPr>
          <w:rFonts w:ascii="Arial" w:hAnsi="Arial" w:cs="Arial"/>
          <w:b/>
          <w:bCs/>
        </w:rPr>
        <w:t xml:space="preserve">2) Hodnocení a klasifikace </w:t>
      </w:r>
      <w:r w:rsidRPr="00C5388A">
        <w:rPr>
          <w:rFonts w:ascii="Arial" w:hAnsi="Arial" w:cs="Arial"/>
          <w:b/>
          <w:bCs/>
          <w:u w:val="single"/>
        </w:rPr>
        <w:t>výsledků vzdělávání žáků</w:t>
      </w:r>
    </w:p>
    <w:p w:rsidR="00BE0E66" w:rsidRPr="00C5388A" w:rsidRDefault="00BE0E66" w:rsidP="00EE3BF2">
      <w:pPr>
        <w:spacing w:after="120"/>
        <w:jc w:val="both"/>
      </w:pPr>
      <w:r w:rsidRPr="00C5388A">
        <w:rPr>
          <w:rFonts w:ascii="Arial" w:hAnsi="Arial" w:cs="Arial"/>
          <w:b/>
          <w:bCs/>
          <w:i/>
          <w:iCs/>
        </w:rPr>
        <w:t xml:space="preserve"> Hodnocení - obecné zásady</w:t>
      </w:r>
    </w:p>
    <w:p w:rsidR="00BE0E66" w:rsidRPr="00C5388A" w:rsidRDefault="00BE0E66" w:rsidP="00EE3BF2">
      <w:pPr>
        <w:pStyle w:val="Zkladntextodsazen2"/>
        <w:spacing w:after="0" w:line="240" w:lineRule="auto"/>
        <w:rPr>
          <w:rFonts w:ascii="Arial" w:hAnsi="Arial" w:cs="Arial"/>
          <w:sz w:val="22"/>
          <w:szCs w:val="22"/>
        </w:rPr>
      </w:pPr>
      <w:r w:rsidRPr="00C5388A">
        <w:rPr>
          <w:rFonts w:ascii="Arial" w:hAnsi="Arial" w:cs="Arial"/>
          <w:sz w:val="22"/>
          <w:szCs w:val="22"/>
        </w:rPr>
        <w:t>Do vyššího ročníku postoupí žák, který na konci druhého pololetí prospěl ze všech povinných předmětů, s výjimkou předmětů, z nichž byl uvolněn, pokud mu nebylo povoleno opakování ročníku. Do vyššího ročníku postoupí i žák prvního stupně základní školy, který již v rámci prvního stupně opakoval ročník, a žák druhého stupně základní školy, který již v rámci druhého stupně opakoval ročník, a to bez ohledu na prospěch tohoto žáka. V případě, že žák již jednou ročník opakoval, může ředitelka školy na žádost jeho zákonného zástupce a na základě doporučujícího vyjádření odborného lékaře opakování ročníku povolit z vážných zdravotních důvodů, a to bez ohledu na to, zda žák na daném stupni již opakoval ročník.</w:t>
      </w:r>
    </w:p>
    <w:p w:rsidR="00BE0E66" w:rsidRPr="00C5388A" w:rsidRDefault="00BE0E66" w:rsidP="00EE3BF2">
      <w:pPr>
        <w:spacing w:after="0" w:line="240" w:lineRule="auto"/>
        <w:ind w:firstLine="284"/>
        <w:jc w:val="both"/>
      </w:pPr>
      <w:r w:rsidRPr="00C5388A">
        <w:rPr>
          <w:rFonts w:ascii="Arial" w:hAnsi="Arial" w:cs="Arial"/>
        </w:rPr>
        <w:t>Nelze-li žáka hodnotit na konci prvního pololetí, určí ředitelka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BE0E66" w:rsidRPr="00C5388A" w:rsidRDefault="00BE0E66" w:rsidP="00EE3BF2">
      <w:pPr>
        <w:spacing w:after="0" w:line="240" w:lineRule="auto"/>
        <w:ind w:firstLine="284"/>
        <w:jc w:val="both"/>
        <w:rPr>
          <w:color w:val="auto"/>
        </w:rPr>
      </w:pPr>
      <w:r w:rsidRPr="00C5388A">
        <w:rPr>
          <w:rFonts w:ascii="Arial" w:hAnsi="Arial" w:cs="Arial"/>
        </w:rPr>
        <w:t xml:space="preserve">Nelze-li žáka hodnotit na konci druhého pololetí, určí ředitelka školy pro jeho hodnocení náhradní termín, a to tak, aby hodnocení za druhé pololetí bylo provedeno nejpozději </w:t>
      </w:r>
      <w:r w:rsidRPr="00C5388A">
        <w:rPr>
          <w:rFonts w:ascii="Arial" w:hAnsi="Arial" w:cs="Arial"/>
          <w:color w:val="auto"/>
        </w:rPr>
        <w:t>do konce září</w:t>
      </w:r>
      <w:r w:rsidRPr="00C5388A">
        <w:rPr>
          <w:rFonts w:ascii="Arial" w:hAnsi="Arial" w:cs="Arial"/>
        </w:rPr>
        <w:t xml:space="preserve"> následujícího školního roku. V období měsíce září do doby hodnocení navštěvuje žák nejbližší vyšší ročník, popřípadě znovu devátý ročník. </w:t>
      </w:r>
      <w:r w:rsidRPr="00C5388A">
        <w:rPr>
          <w:rFonts w:ascii="Arial" w:hAnsi="Arial" w:cs="Arial"/>
          <w:color w:val="auto"/>
        </w:rPr>
        <w:t>Není-li žák hodnocen ani v tomto termínu, neprospěl.</w:t>
      </w:r>
    </w:p>
    <w:p w:rsidR="00BE0E66" w:rsidRPr="00C5388A" w:rsidRDefault="00BE0E66" w:rsidP="00EE3BF2">
      <w:pPr>
        <w:pStyle w:val="Zkladntextodsazen2"/>
        <w:spacing w:after="0" w:line="240" w:lineRule="auto"/>
        <w:rPr>
          <w:rFonts w:ascii="Arial" w:hAnsi="Arial" w:cs="Arial"/>
          <w:color w:val="auto"/>
          <w:sz w:val="22"/>
          <w:szCs w:val="22"/>
        </w:rPr>
      </w:pPr>
      <w:r w:rsidRPr="00C5388A">
        <w:rPr>
          <w:rFonts w:ascii="Arial" w:hAnsi="Arial" w:cs="Arial"/>
          <w:color w:val="auto"/>
          <w:sz w:val="22"/>
          <w:szCs w:val="22"/>
        </w:rPr>
        <w:t>Žáci devátého ročníku a žáci, kteří na daném stupni základní školy dosud neopakovali ročník a kteří na konci druhého pololetí neprospěli nejvýše ze dvou povinných předmětů s výjimkou předmětů výchovného zaměření, konají opravné zkoušky. Opravné zkoušky se konají nejpozději do konce příslušného školního roku v termínu stanoveném ředitelkou školy. Opravné zkoušky jsou komisionální. Žák, který nevykoná opravnou zkoušku úspěšně nebo se k jejímu konání nedostaví, neprospěl. Ze závažných důvodů může ředitelka školy žákovi stanovit náhradní termín opravné zkoušky nejpozději do 15. září následujícího školního roku. Do té doby je žák zařazen do nejbližšího vyššího ročníku, popřípadě znovu do devátého ročníku.</w:t>
      </w:r>
    </w:p>
    <w:p w:rsidR="00162C58" w:rsidRPr="00C5388A" w:rsidRDefault="00BE0E66" w:rsidP="00EE3BF2">
      <w:pPr>
        <w:spacing w:after="0" w:line="240" w:lineRule="auto"/>
        <w:ind w:firstLine="284"/>
        <w:jc w:val="both"/>
      </w:pPr>
      <w:r w:rsidRPr="00C5388A">
        <w:rPr>
          <w:rFonts w:ascii="Arial" w:hAnsi="Arial" w:cs="Arial"/>
        </w:rPr>
        <w:t>Ředitelka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BE0E66" w:rsidRPr="00C5388A" w:rsidRDefault="00BE0E66" w:rsidP="00EE3BF2">
      <w:pPr>
        <w:spacing w:after="0" w:line="240" w:lineRule="auto"/>
        <w:ind w:firstLine="284"/>
        <w:jc w:val="both"/>
      </w:pPr>
      <w:r w:rsidRPr="00C5388A">
        <w:rPr>
          <w:rFonts w:ascii="Arial" w:hAnsi="Arial" w:cs="Arial"/>
        </w:rPr>
        <w:lastRenderedPageBreak/>
        <w:t>Žákovi, který po splnění povinné školní docházky nezískal základní vzdělání, může na základě žádosti zákonného zástupce ředitelka umožnit dokončení základního vzdělání.</w:t>
      </w:r>
    </w:p>
    <w:p w:rsidR="00BE0E66" w:rsidRPr="00C5388A" w:rsidRDefault="00BE0E66" w:rsidP="00EE3BF2">
      <w:pPr>
        <w:spacing w:after="0" w:line="240" w:lineRule="auto"/>
        <w:ind w:firstLine="284"/>
        <w:jc w:val="both"/>
      </w:pPr>
      <w:r w:rsidRPr="00C5388A">
        <w:rPr>
          <w:rFonts w:ascii="Arial" w:hAnsi="Arial" w:cs="Arial"/>
        </w:rPr>
        <w:t xml:space="preserve">Má-li zákonný zástupce žáka pochybnosti o správnosti hodnocení na konci prvního nebo druhého pololetí, může do tří pracovních dnů ode dne, kdy se o hodnocení prokazatelně dozvěděl, nejpozději však do tří pracovních dnů ode dne vydání vysvědčení, požádat ředitelku školy o </w:t>
      </w:r>
      <w:proofErr w:type="gramStart"/>
      <w:r w:rsidRPr="00C5388A">
        <w:rPr>
          <w:rFonts w:ascii="Arial" w:hAnsi="Arial" w:cs="Arial"/>
        </w:rPr>
        <w:t>přezkoumání  výsledků</w:t>
      </w:r>
      <w:proofErr w:type="gramEnd"/>
      <w:r w:rsidRPr="00C5388A">
        <w:rPr>
          <w:rFonts w:ascii="Arial" w:hAnsi="Arial" w:cs="Arial"/>
        </w:rPr>
        <w:t xml:space="preserve">  žáka; je-li vyučujícím žáka v daném předmětu ředitelka školy, krajský úřad. Pokud není dále stanoveno jinak, ředitelka školy nebo krajský úřad nařídí komisionální přezkoušení žáka, které se koná nejpozději do 14 dnů od doručení žádosti nebo v termínu dohodnutém se zákonným zástupcem žáka, Česká školní inspekce poskytne součinnost na žádost ředitelky školy nebo krajského úřadu.</w:t>
      </w:r>
    </w:p>
    <w:p w:rsidR="00BE0E66" w:rsidRPr="00C5388A" w:rsidRDefault="00BE0E66" w:rsidP="00EE3BF2">
      <w:pPr>
        <w:spacing w:after="0" w:line="240" w:lineRule="auto"/>
        <w:ind w:firstLine="284"/>
        <w:jc w:val="both"/>
      </w:pPr>
      <w:r w:rsidRPr="00C5388A">
        <w:rPr>
          <w:rFonts w:ascii="Arial" w:hAnsi="Arial" w:cs="Arial"/>
        </w:rPr>
        <w:t>V případě, že se žádost o přezkoumání výsledků hodnocení žáka týká hodnocení chování</w:t>
      </w:r>
      <w:r w:rsidR="001A3DA9" w:rsidRPr="00C5388A">
        <w:rPr>
          <w:rFonts w:ascii="Arial" w:hAnsi="Arial" w:cs="Arial"/>
        </w:rPr>
        <w:t xml:space="preserve"> </w:t>
      </w:r>
      <w:r w:rsidRPr="00C5388A">
        <w:rPr>
          <w:rFonts w:ascii="Arial" w:hAnsi="Arial" w:cs="Arial"/>
        </w:rPr>
        <w:t>nebo předmětů výchovného zaměření, posoudí ředitelka školy, je-li vyučujícím žáka v daném předmětu ředitelka školy, krajský úřad, dodržení pravidel pro hodnocení výsledků vzdělávání žáka stanovených podle § 30 odst.</w:t>
      </w:r>
      <w:r w:rsidR="005C2DDB" w:rsidRPr="00C5388A">
        <w:rPr>
          <w:rFonts w:ascii="Arial" w:hAnsi="Arial" w:cs="Arial"/>
        </w:rPr>
        <w:t xml:space="preserve"> </w:t>
      </w:r>
      <w:r w:rsidRPr="00C5388A">
        <w:rPr>
          <w:rFonts w:ascii="Arial" w:hAnsi="Arial" w:cs="Arial"/>
        </w:rPr>
        <w:t xml:space="preserve">2. V případě zjištění porušení těchto pravidel ředitelka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ředitelky školy nebo krajského úřadu. </w:t>
      </w:r>
    </w:p>
    <w:p w:rsidR="00BE0E66" w:rsidRPr="00C5388A" w:rsidRDefault="00BE0E66" w:rsidP="00E86C51">
      <w:pPr>
        <w:spacing w:after="0"/>
        <w:jc w:val="both"/>
        <w:rPr>
          <w:rFonts w:ascii="Arial" w:hAnsi="Arial" w:cs="Arial"/>
          <w:b/>
          <w:bCs/>
        </w:rPr>
      </w:pPr>
    </w:p>
    <w:p w:rsidR="00BE0E66" w:rsidRPr="00C5388A" w:rsidRDefault="00BE0E66" w:rsidP="00EE3BF2">
      <w:pPr>
        <w:spacing w:after="120" w:line="240" w:lineRule="auto"/>
        <w:jc w:val="both"/>
      </w:pPr>
      <w:r w:rsidRPr="00C5388A">
        <w:rPr>
          <w:rFonts w:ascii="Arial" w:hAnsi="Arial" w:cs="Arial"/>
          <w:b/>
          <w:bCs/>
          <w:i/>
          <w:iCs/>
        </w:rPr>
        <w:t>Klasifikace – obecné zásady</w:t>
      </w:r>
    </w:p>
    <w:p w:rsidR="00BE0E66" w:rsidRPr="00C5388A" w:rsidRDefault="00BE0E66" w:rsidP="00EE3BF2">
      <w:pPr>
        <w:spacing w:after="0" w:line="240" w:lineRule="auto"/>
        <w:ind w:firstLine="284"/>
        <w:jc w:val="both"/>
      </w:pPr>
      <w:r w:rsidRPr="00C5388A">
        <w:rPr>
          <w:rFonts w:ascii="Arial" w:hAnsi="Arial" w:cs="Arial"/>
        </w:rPr>
        <w:t xml:space="preserve">Žáci se klasifikují ve všech vyučovacích předmětech uvedených v učebním plánu příslušného ročníku. </w:t>
      </w:r>
    </w:p>
    <w:p w:rsidR="00BE0E66" w:rsidRPr="00C5388A" w:rsidRDefault="00BE0E66" w:rsidP="00EE3BF2">
      <w:pPr>
        <w:spacing w:after="0" w:line="240" w:lineRule="auto"/>
        <w:ind w:firstLine="284"/>
        <w:jc w:val="both"/>
      </w:pPr>
      <w:r w:rsidRPr="00C5388A">
        <w:rPr>
          <w:rFonts w:ascii="Arial" w:hAnsi="Arial" w:cs="Arial"/>
        </w:rPr>
        <w:t xml:space="preserve">Klasifikační stupeň určí učitel, který vyučuje příslušnému předmětu. </w:t>
      </w:r>
    </w:p>
    <w:p w:rsidR="00BE0E66" w:rsidRPr="00C5388A" w:rsidRDefault="00BE0E66" w:rsidP="00EE3BF2">
      <w:pPr>
        <w:spacing w:after="0" w:line="240" w:lineRule="auto"/>
        <w:ind w:firstLine="284"/>
        <w:jc w:val="both"/>
      </w:pPr>
      <w:r w:rsidRPr="00C5388A">
        <w:rPr>
          <w:rFonts w:ascii="Arial" w:hAnsi="Arial" w:cs="Arial"/>
        </w:rPr>
        <w:t>V předmětu, ve kterém vyučuje více učitelů, určí výsledný stupeň za klasifikační období příslušní učitelé po vzájemné dohodě.</w:t>
      </w:r>
    </w:p>
    <w:p w:rsidR="00BE0E66" w:rsidRPr="00C5388A" w:rsidRDefault="00BE0E66" w:rsidP="00EE3BF2">
      <w:pPr>
        <w:spacing w:after="0" w:line="240" w:lineRule="auto"/>
        <w:ind w:firstLine="284"/>
        <w:jc w:val="both"/>
      </w:pPr>
      <w:r w:rsidRPr="00C5388A">
        <w:rPr>
          <w:rFonts w:ascii="Arial" w:hAnsi="Arial" w:cs="Arial"/>
        </w:rPr>
        <w:t xml:space="preserve">Při určování stupně prospěchu v jednotlivých předmětech na konci klasifikačního období se hodnotí kvalita práce a učební výsledky, jichž žák dosáhl za celé klasifikační období. Výsledné hodnocení vzdělávání žáka za příslušné pololetí školního roku </w:t>
      </w:r>
      <w:proofErr w:type="gramStart"/>
      <w:r w:rsidRPr="00C5388A">
        <w:rPr>
          <w:rFonts w:ascii="Arial" w:hAnsi="Arial" w:cs="Arial"/>
        </w:rPr>
        <w:t>je</w:t>
      </w:r>
      <w:proofErr w:type="gramEnd"/>
      <w:r w:rsidRPr="00C5388A">
        <w:rPr>
          <w:rFonts w:ascii="Arial" w:hAnsi="Arial" w:cs="Arial"/>
        </w:rPr>
        <w:t xml:space="preserve"> vždy hodnocením dosažených kompetencí Přitom se přihlíží k systematičnosti v práci žáka po klasifikační období, z toho vyplývá, že stupeň prospěchu se neurčuje na základě průměru z klasifikace za příslušné období.</w:t>
      </w:r>
    </w:p>
    <w:p w:rsidR="00BE0E66" w:rsidRPr="00C5388A" w:rsidRDefault="00BE0E66" w:rsidP="00EE3BF2">
      <w:pPr>
        <w:spacing w:after="0" w:line="240" w:lineRule="auto"/>
        <w:ind w:firstLine="284"/>
        <w:jc w:val="both"/>
      </w:pPr>
      <w:r w:rsidRPr="00C5388A">
        <w:rPr>
          <w:rFonts w:ascii="Arial" w:hAnsi="Arial" w:cs="Arial"/>
        </w:rPr>
        <w:t xml:space="preserve">Při určování klasifikačního stupně posuzuje učitel výsledky práce žáka objektivně, nesmí podléhat žádnému vlivu subjektivnímu ani vnějšímu. </w:t>
      </w:r>
    </w:p>
    <w:p w:rsidR="00BE0E66" w:rsidRPr="00C5388A" w:rsidRDefault="00BE0E66" w:rsidP="00EE3BF2">
      <w:pPr>
        <w:spacing w:after="0" w:line="240" w:lineRule="auto"/>
        <w:ind w:firstLine="284"/>
        <w:jc w:val="both"/>
      </w:pPr>
      <w:r w:rsidRPr="00C5388A">
        <w:rPr>
          <w:rFonts w:ascii="Arial" w:hAnsi="Arial" w:cs="Arial"/>
        </w:rPr>
        <w:t xml:space="preserve">Třídní učitelé informují o stavu klasifikace ve třídě na pedagogických hodnotících radách. </w:t>
      </w:r>
    </w:p>
    <w:p w:rsidR="00BE0E66" w:rsidRPr="00C5388A" w:rsidRDefault="00BE0E66" w:rsidP="00EE3BF2">
      <w:pPr>
        <w:spacing w:after="0" w:line="240" w:lineRule="auto"/>
        <w:ind w:firstLine="284"/>
        <w:jc w:val="both"/>
      </w:pPr>
      <w:r w:rsidRPr="00C5388A">
        <w:rPr>
          <w:rFonts w:ascii="Arial" w:hAnsi="Arial" w:cs="Arial"/>
        </w:rPr>
        <w:t xml:space="preserve">Nejpozději 48 hodin před jednáním pedagogické rady o pololetní a závěrečné klasifikaci zapíší učitelé příslušných předmětů číslicí výsledky celkové klasifikace do třídního výkazu a připraví okruhy a termíny na umožnění opravných zkoušek. O opravné zkoušce se pořizuje protokol a přílohou se doloží případná písemná součást. </w:t>
      </w:r>
    </w:p>
    <w:p w:rsidR="00BE0E66" w:rsidRPr="00C5388A" w:rsidRDefault="00BE0E66" w:rsidP="00EE3BF2">
      <w:pPr>
        <w:spacing w:after="0" w:line="240" w:lineRule="auto"/>
        <w:ind w:firstLine="284"/>
        <w:jc w:val="both"/>
      </w:pPr>
      <w:r w:rsidRPr="00C5388A">
        <w:rPr>
          <w:rFonts w:ascii="Arial" w:hAnsi="Arial" w:cs="Arial"/>
        </w:rPr>
        <w:t>Výsledek opravné zkoušky se zapíše do katalogového listu a vydá se vysvědčení s datem poslední zkoušky.</w:t>
      </w:r>
    </w:p>
    <w:p w:rsidR="00BE0E66" w:rsidRPr="00C5388A" w:rsidRDefault="00BE0E66" w:rsidP="00EE3BF2">
      <w:pPr>
        <w:spacing w:after="0" w:line="240" w:lineRule="auto"/>
        <w:ind w:firstLine="284"/>
        <w:jc w:val="both"/>
      </w:pPr>
    </w:p>
    <w:p w:rsidR="00BE0E66" w:rsidRPr="00C5388A" w:rsidRDefault="00BE0E66" w:rsidP="00EE3BF2">
      <w:pPr>
        <w:spacing w:after="120" w:line="240" w:lineRule="auto"/>
        <w:ind w:left="624"/>
        <w:jc w:val="both"/>
      </w:pPr>
      <w:r w:rsidRPr="00C5388A">
        <w:rPr>
          <w:rFonts w:ascii="Arial" w:hAnsi="Arial" w:cs="Arial"/>
          <w:b/>
          <w:bCs/>
          <w:i/>
          <w:iCs/>
        </w:rPr>
        <w:t>3) Klasifikace v povinných a nepovinných předmětech</w:t>
      </w:r>
    </w:p>
    <w:p w:rsidR="00BE0E66" w:rsidRPr="00C5388A" w:rsidRDefault="00BE0E66" w:rsidP="00EE3BF2">
      <w:pPr>
        <w:spacing w:after="0" w:line="240" w:lineRule="auto"/>
        <w:ind w:firstLine="284"/>
        <w:jc w:val="both"/>
        <w:rPr>
          <w:rFonts w:ascii="Arial" w:hAnsi="Arial" w:cs="Arial"/>
        </w:rPr>
      </w:pPr>
      <w:r w:rsidRPr="00C5388A">
        <w:rPr>
          <w:rFonts w:ascii="Arial" w:hAnsi="Arial" w:cs="Arial"/>
        </w:rPr>
        <w:t xml:space="preserve">Výsledky vzdělávání žáka v jednotlivých povinných předmětech jsou vyjádřeny na </w:t>
      </w:r>
      <w:r w:rsidRPr="00C5388A">
        <w:rPr>
          <w:rFonts w:ascii="Arial" w:hAnsi="Arial" w:cs="Arial"/>
          <w:b/>
          <w:bCs/>
        </w:rPr>
        <w:t>I. stupni ZŠ číslicí, na II. stupni ZŠ slovně</w:t>
      </w:r>
      <w:r w:rsidRPr="00C5388A">
        <w:rPr>
          <w:rFonts w:ascii="Arial" w:hAnsi="Arial" w:cs="Arial"/>
        </w:rPr>
        <w:t>.</w:t>
      </w:r>
    </w:p>
    <w:p w:rsidR="00BE0E66" w:rsidRPr="00C5388A" w:rsidRDefault="00BE0E66" w:rsidP="00EE3BF2">
      <w:pPr>
        <w:spacing w:after="0" w:line="240" w:lineRule="auto"/>
        <w:ind w:firstLine="284"/>
        <w:jc w:val="both"/>
      </w:pPr>
      <w:r w:rsidRPr="00C5388A">
        <w:rPr>
          <w:rFonts w:ascii="Arial" w:hAnsi="Arial" w:cs="Arial"/>
        </w:rPr>
        <w:t>Výsledky vzdělávání žáka v jednotlivých povinných a nepovinných předmětech se v případě použití klasifikace hodnotí na vysvědčení stupni prospěchu:</w:t>
      </w:r>
    </w:p>
    <w:p w:rsidR="00BE0E66" w:rsidRPr="00C5388A" w:rsidRDefault="00BE0E66" w:rsidP="00B06B05">
      <w:pPr>
        <w:spacing w:before="120" w:after="0" w:line="240" w:lineRule="auto"/>
        <w:ind w:firstLine="284"/>
        <w:jc w:val="both"/>
        <w:rPr>
          <w:rFonts w:ascii="Arial" w:hAnsi="Arial" w:cs="Arial"/>
        </w:rPr>
      </w:pPr>
      <w:r w:rsidRPr="00C5388A">
        <w:rPr>
          <w:rFonts w:ascii="Arial" w:hAnsi="Arial" w:cs="Arial"/>
        </w:rPr>
        <w:t xml:space="preserve">1 – výborný </w:t>
      </w:r>
    </w:p>
    <w:p w:rsidR="00BE0E66" w:rsidRPr="00C5388A" w:rsidRDefault="00BE0E66" w:rsidP="00EE3BF2">
      <w:pPr>
        <w:spacing w:after="0" w:line="240" w:lineRule="auto"/>
        <w:ind w:firstLine="284"/>
        <w:jc w:val="both"/>
        <w:rPr>
          <w:rFonts w:ascii="Arial" w:hAnsi="Arial" w:cs="Arial"/>
        </w:rPr>
      </w:pPr>
      <w:r w:rsidRPr="00C5388A">
        <w:rPr>
          <w:rFonts w:ascii="Arial" w:hAnsi="Arial" w:cs="Arial"/>
        </w:rPr>
        <w:t>2 – chvalitebný</w:t>
      </w:r>
    </w:p>
    <w:p w:rsidR="00BE0E66" w:rsidRPr="00C5388A" w:rsidRDefault="00BE0E66" w:rsidP="00EE3BF2">
      <w:pPr>
        <w:spacing w:after="0" w:line="240" w:lineRule="auto"/>
        <w:ind w:firstLine="284"/>
        <w:jc w:val="both"/>
        <w:rPr>
          <w:rFonts w:ascii="Arial" w:hAnsi="Arial" w:cs="Arial"/>
        </w:rPr>
      </w:pPr>
      <w:r w:rsidRPr="00C5388A">
        <w:rPr>
          <w:rFonts w:ascii="Arial" w:hAnsi="Arial" w:cs="Arial"/>
        </w:rPr>
        <w:t>3 – dobrý</w:t>
      </w:r>
    </w:p>
    <w:p w:rsidR="00BE0E66" w:rsidRPr="00C5388A" w:rsidRDefault="00BE0E66" w:rsidP="00EE3BF2">
      <w:pPr>
        <w:spacing w:after="0" w:line="240" w:lineRule="auto"/>
        <w:ind w:firstLine="284"/>
        <w:jc w:val="both"/>
        <w:rPr>
          <w:rFonts w:ascii="Arial" w:hAnsi="Arial" w:cs="Arial"/>
        </w:rPr>
      </w:pPr>
      <w:r w:rsidRPr="00C5388A">
        <w:rPr>
          <w:rFonts w:ascii="Arial" w:hAnsi="Arial" w:cs="Arial"/>
        </w:rPr>
        <w:t>4 – dostatečný</w:t>
      </w:r>
    </w:p>
    <w:p w:rsidR="00BE0E66" w:rsidRPr="00C5388A" w:rsidRDefault="00BE0E66" w:rsidP="00EE3BF2">
      <w:pPr>
        <w:spacing w:after="120" w:line="240" w:lineRule="auto"/>
        <w:ind w:firstLine="284"/>
        <w:jc w:val="both"/>
        <w:rPr>
          <w:rFonts w:ascii="Arial" w:hAnsi="Arial" w:cs="Arial"/>
        </w:rPr>
      </w:pPr>
      <w:r w:rsidRPr="00C5388A">
        <w:rPr>
          <w:rFonts w:ascii="Arial" w:hAnsi="Arial" w:cs="Arial"/>
        </w:rPr>
        <w:t>5 – nedostatečný</w:t>
      </w:r>
    </w:p>
    <w:p w:rsidR="00BE0E66" w:rsidRPr="00C5388A" w:rsidRDefault="00BE0E66" w:rsidP="00EE3BF2">
      <w:pPr>
        <w:spacing w:after="0" w:line="240" w:lineRule="auto"/>
        <w:ind w:firstLine="284"/>
        <w:jc w:val="both"/>
      </w:pPr>
      <w:r w:rsidRPr="00C5388A">
        <w:rPr>
          <w:rFonts w:ascii="Arial" w:hAnsi="Arial" w:cs="Arial"/>
        </w:rPr>
        <w:t xml:space="preserve">V případě, že žák nemůže být hodnocen žádným z předcházejících stupňů, zapíše se do katalogových listů i na vysvědčení: </w:t>
      </w:r>
    </w:p>
    <w:p w:rsidR="00BE0E66" w:rsidRPr="00C5388A" w:rsidRDefault="00BE0E66" w:rsidP="00B06B05">
      <w:pPr>
        <w:pStyle w:val="Nadpis2"/>
        <w:widowControl/>
        <w:numPr>
          <w:ilvl w:val="0"/>
          <w:numId w:val="14"/>
        </w:numPr>
        <w:suppressAutoHyphens/>
        <w:spacing w:before="120" w:after="60" w:line="240" w:lineRule="auto"/>
        <w:ind w:left="284" w:hanging="284"/>
        <w:rPr>
          <w:i/>
          <w:iCs/>
          <w:sz w:val="22"/>
          <w:szCs w:val="22"/>
        </w:rPr>
      </w:pPr>
      <w:proofErr w:type="gramStart"/>
      <w:r w:rsidRPr="00C5388A">
        <w:rPr>
          <w:i/>
          <w:iCs/>
          <w:sz w:val="22"/>
          <w:szCs w:val="22"/>
        </w:rPr>
        <w:t>uvolněn(a)</w:t>
      </w:r>
      <w:proofErr w:type="gramEnd"/>
    </w:p>
    <w:p w:rsidR="00BE0E66" w:rsidRPr="00C5388A" w:rsidRDefault="00BE0E66" w:rsidP="00EE3BF2">
      <w:pPr>
        <w:pStyle w:val="Zkladntext"/>
        <w:spacing w:after="0"/>
        <w:ind w:firstLine="284"/>
        <w:jc w:val="both"/>
        <w:rPr>
          <w:rFonts w:ascii="Arial" w:hAnsi="Arial" w:cs="Arial"/>
          <w:sz w:val="22"/>
          <w:szCs w:val="22"/>
        </w:rPr>
      </w:pPr>
      <w:r w:rsidRPr="00C5388A">
        <w:rPr>
          <w:rFonts w:ascii="Arial" w:hAnsi="Arial" w:cs="Arial"/>
          <w:sz w:val="22"/>
          <w:szCs w:val="22"/>
        </w:rPr>
        <w:t>ze zdravotních nebo jiných závažných důvodů může ředitelka školy uvolnit žáka na žádost jeho zákonného zástupce zcela nebo zčásti z vyučování některého předmětu.</w:t>
      </w:r>
    </w:p>
    <w:p w:rsidR="00BE0E66" w:rsidRPr="00C5388A" w:rsidRDefault="00BE0E66" w:rsidP="00E86C51">
      <w:pPr>
        <w:spacing w:after="0"/>
        <w:ind w:firstLine="426"/>
        <w:jc w:val="both"/>
        <w:rPr>
          <w:rFonts w:ascii="Arial" w:hAnsi="Arial" w:cs="Arial"/>
          <w:i/>
          <w:iCs/>
        </w:rPr>
      </w:pPr>
    </w:p>
    <w:p w:rsidR="00BE0E66" w:rsidRPr="00C5388A" w:rsidRDefault="00BE0E66" w:rsidP="00EE3BF2">
      <w:pPr>
        <w:pStyle w:val="Nadpis3"/>
        <w:suppressAutoHyphens/>
        <w:spacing w:before="0" w:after="120"/>
        <w:jc w:val="both"/>
        <w:rPr>
          <w:sz w:val="22"/>
          <w:szCs w:val="22"/>
        </w:rPr>
      </w:pPr>
      <w:r w:rsidRPr="00C5388A">
        <w:rPr>
          <w:rFonts w:ascii="Arial" w:hAnsi="Arial" w:cs="Arial"/>
          <w:sz w:val="22"/>
          <w:szCs w:val="22"/>
        </w:rPr>
        <w:lastRenderedPageBreak/>
        <w:t xml:space="preserve">a) Klasifikace v předmětech s převahou </w:t>
      </w:r>
      <w:r w:rsidRPr="00C5388A">
        <w:rPr>
          <w:rFonts w:ascii="Arial" w:hAnsi="Arial" w:cs="Arial"/>
          <w:sz w:val="22"/>
          <w:szCs w:val="22"/>
          <w:u w:val="single"/>
        </w:rPr>
        <w:t>teoretického zaměření</w:t>
      </w:r>
      <w:r w:rsidRPr="00C5388A">
        <w:rPr>
          <w:rFonts w:ascii="Arial" w:hAnsi="Arial" w:cs="Arial"/>
          <w:sz w:val="22"/>
          <w:szCs w:val="22"/>
        </w:rPr>
        <w:t xml:space="preserve"> (předměty jazykové, společenskovědní, přírodovědné a matematika)</w:t>
      </w:r>
    </w:p>
    <w:p w:rsidR="004F4215" w:rsidRDefault="004F4215" w:rsidP="00162C58">
      <w:pPr>
        <w:spacing w:after="0"/>
        <w:ind w:firstLine="284"/>
        <w:jc w:val="both"/>
        <w:rPr>
          <w:rFonts w:ascii="Arial" w:hAnsi="Arial" w:cs="Arial"/>
          <w:b/>
          <w:bCs/>
        </w:rPr>
      </w:pPr>
    </w:p>
    <w:p w:rsidR="00BE0E66" w:rsidRPr="00C5388A" w:rsidRDefault="00BE0E66" w:rsidP="00162C58">
      <w:pPr>
        <w:spacing w:after="0"/>
        <w:ind w:firstLine="284"/>
        <w:jc w:val="both"/>
        <w:rPr>
          <w:rFonts w:ascii="Arial" w:hAnsi="Arial" w:cs="Arial"/>
          <w:b/>
          <w:bCs/>
        </w:rPr>
      </w:pPr>
      <w:r w:rsidRPr="00C5388A">
        <w:rPr>
          <w:rFonts w:ascii="Arial" w:hAnsi="Arial" w:cs="Arial"/>
          <w:b/>
          <w:bCs/>
        </w:rPr>
        <w:t>Stupeň 1 (výborný)</w:t>
      </w:r>
    </w:p>
    <w:p w:rsidR="00BE0E66" w:rsidRPr="00C5388A" w:rsidRDefault="00BE0E66" w:rsidP="00EE3BF2">
      <w:pPr>
        <w:spacing w:after="120" w:line="240" w:lineRule="auto"/>
        <w:ind w:firstLine="284"/>
        <w:jc w:val="both"/>
        <w:rPr>
          <w:rFonts w:ascii="Arial" w:hAnsi="Arial" w:cs="Arial"/>
        </w:rPr>
      </w:pPr>
      <w:r w:rsidRPr="00C5388A">
        <w:rPr>
          <w:rFonts w:ascii="Arial" w:hAnsi="Arial" w:cs="Arial"/>
        </w:rPr>
        <w:t xml:space="preserve">Žák samostatně a tvořivě uplatňuje osvojené poznatky, dovednosti při řešení úkolů (zejména praktických). Smysluplně propojuje do širších celků poznatky z různých vzdělávacích oblastí. Myslí logicky a tvořivě. Jeho ústní a písemný projev je správný, přesný, výstižný, účinně se zapojuje do diskuze, je aktivní. Je schopen samostatně studovat vhodné texty, řešit problémy, obhajovat svá rozhodnutí a prezentovat své vědomosti, dovednosti a schopnosti pouze s nepodstatnými nedostatky. Zadané práce odevzdává v termínu, nosí pomůcky na vyučování. Aktivně pracuje v týmu, jeho působení je velmi přínosné. Je téměř vždy schopen sebehodnocení a hodnocení ostatních členů. </w:t>
      </w:r>
    </w:p>
    <w:p w:rsidR="004F4215" w:rsidRDefault="00BE0E66" w:rsidP="00162C58">
      <w:pPr>
        <w:spacing w:after="0"/>
        <w:ind w:firstLine="284"/>
        <w:jc w:val="both"/>
        <w:rPr>
          <w:rFonts w:ascii="Arial" w:hAnsi="Arial" w:cs="Arial"/>
        </w:rPr>
      </w:pPr>
      <w:r w:rsidRPr="00C5388A">
        <w:rPr>
          <w:rFonts w:ascii="Arial" w:hAnsi="Arial" w:cs="Arial"/>
        </w:rPr>
        <w:t> </w:t>
      </w:r>
    </w:p>
    <w:p w:rsidR="00BE0E66" w:rsidRPr="00C5388A" w:rsidRDefault="00BE0E66" w:rsidP="00162C58">
      <w:pPr>
        <w:spacing w:after="0"/>
        <w:ind w:firstLine="284"/>
        <w:jc w:val="both"/>
        <w:rPr>
          <w:rFonts w:ascii="Arial" w:hAnsi="Arial" w:cs="Arial"/>
        </w:rPr>
      </w:pPr>
      <w:r w:rsidRPr="00C5388A">
        <w:rPr>
          <w:rFonts w:ascii="Arial" w:hAnsi="Arial" w:cs="Arial"/>
          <w:b/>
          <w:bCs/>
        </w:rPr>
        <w:t>Stupeň 2 (chvalitebný</w:t>
      </w:r>
      <w:r w:rsidRPr="004F4215">
        <w:rPr>
          <w:rFonts w:ascii="Arial" w:hAnsi="Arial" w:cs="Arial"/>
          <w:b/>
        </w:rPr>
        <w:t>)</w:t>
      </w:r>
    </w:p>
    <w:p w:rsidR="00BE0E66" w:rsidRPr="00C5388A" w:rsidRDefault="00BE0E66" w:rsidP="00EE3BF2">
      <w:pPr>
        <w:spacing w:after="120" w:line="240" w:lineRule="auto"/>
        <w:ind w:firstLine="284"/>
        <w:jc w:val="both"/>
        <w:rPr>
          <w:rFonts w:ascii="Arial" w:hAnsi="Arial" w:cs="Arial"/>
        </w:rPr>
      </w:pPr>
      <w:r w:rsidRPr="00C5388A">
        <w:rPr>
          <w:rFonts w:ascii="Arial" w:hAnsi="Arial" w:cs="Arial"/>
        </w:rPr>
        <w:t>Žák s menšími podněty učitele uplatňuje osvojené poznatky a dovednosti při řešení úkolů. Vztahy mezi poznatky z různých vzdělávacích oblastí propojuje do širších celků s menšími nedostatky. Myslí logicky a tvořivě. Ústní a písemný projev mívá menší nepřesnosti ve správnosti a výstižnosti. Kvalita výsledků v jeho činnosti je zpravidla bez podstatných nedostatků. Zapojuje se do diskuze, je aktivní. Je schopen s dopomocí studovat vhodné texty, řešit problémy a obhajovat svá rozhodnutí. Zadané práce odevzdává v termínu, nosí pomůcky na vyučování. Aktivně pracuje pro tým, jeho působení je přínosné. Je většinou schopen sebehodnocení a hodnocení ostatních členů.</w:t>
      </w:r>
    </w:p>
    <w:p w:rsidR="00107F3C" w:rsidRPr="00C5388A" w:rsidRDefault="00107F3C" w:rsidP="00162C58">
      <w:pPr>
        <w:spacing w:after="0"/>
        <w:ind w:right="563" w:firstLine="284"/>
        <w:jc w:val="both"/>
        <w:rPr>
          <w:rFonts w:ascii="Arial" w:hAnsi="Arial" w:cs="Arial"/>
          <w:b/>
          <w:bCs/>
        </w:rPr>
      </w:pPr>
    </w:p>
    <w:p w:rsidR="00BE0E66" w:rsidRPr="00C5388A" w:rsidRDefault="00BE0E66" w:rsidP="00162C58">
      <w:pPr>
        <w:spacing w:after="0"/>
        <w:ind w:right="563" w:firstLine="284"/>
        <w:jc w:val="both"/>
        <w:rPr>
          <w:rFonts w:ascii="Arial" w:hAnsi="Arial" w:cs="Arial"/>
          <w:b/>
          <w:bCs/>
        </w:rPr>
      </w:pPr>
      <w:r w:rsidRPr="00C5388A">
        <w:rPr>
          <w:rFonts w:ascii="Arial" w:hAnsi="Arial" w:cs="Arial"/>
          <w:b/>
          <w:bCs/>
        </w:rPr>
        <w:t>Stupeň 3 (dobrý)</w:t>
      </w:r>
    </w:p>
    <w:p w:rsidR="00BE0E66" w:rsidRPr="00C5388A" w:rsidRDefault="00BE0E66" w:rsidP="00EE3BF2">
      <w:pPr>
        <w:spacing w:after="120" w:line="240" w:lineRule="auto"/>
        <w:ind w:firstLine="284"/>
        <w:jc w:val="both"/>
        <w:rPr>
          <w:rFonts w:ascii="Arial" w:hAnsi="Arial" w:cs="Arial"/>
        </w:rPr>
      </w:pPr>
      <w:r w:rsidRPr="00C5388A">
        <w:rPr>
          <w:rFonts w:ascii="Arial" w:hAnsi="Arial" w:cs="Arial"/>
        </w:rPr>
        <w:t>Žák se v uplatňování osvojovaných poznatků a dovedností  dopouští chyb. Uplatňuje poznatky a provádí hodnocení jevů podle podnětů učitele. Má nepodstatné mezery v ucelenosti, přesnosti a úplnosti osvojených požadovaných poznatků. S většími chybami propojuje do širších celků poznatky z různých vzdělávacích oblastí. Podstatnější nepřesnosti a chyby dovede za pomoci učitele korigovat. Jeho myšlení je vcelku správné, ale málo tvořivé. Částečně  se zapojuje do diskuze. Je schopen studovat podle návodu učitele. Jeho působení v týmu je přínosné v menší míře. V ústním i písemném projevu se objevují nedostatky ve správnosti, přesnosti a výstižnosti, ale celkový výsledek je stále ještě v souladu s očekávanými výsledky. Je schopen s drobnou korekcí sebehodnocení a hodn</w:t>
      </w:r>
      <w:r w:rsidR="004F4215">
        <w:rPr>
          <w:rFonts w:ascii="Arial" w:hAnsi="Arial" w:cs="Arial"/>
        </w:rPr>
        <w:t>ocení ostatních členů.</w:t>
      </w:r>
    </w:p>
    <w:p w:rsidR="00EE3BF2" w:rsidRPr="00C5388A" w:rsidRDefault="00EE3BF2" w:rsidP="00F91DCE">
      <w:pPr>
        <w:spacing w:after="0"/>
        <w:ind w:firstLine="284"/>
        <w:jc w:val="both"/>
        <w:rPr>
          <w:rFonts w:ascii="Arial" w:hAnsi="Arial" w:cs="Arial"/>
          <w:b/>
          <w:bCs/>
        </w:rPr>
      </w:pPr>
    </w:p>
    <w:p w:rsidR="00BE0E66" w:rsidRPr="00C5388A" w:rsidRDefault="00BE0E66" w:rsidP="00F91DCE">
      <w:pPr>
        <w:spacing w:after="0"/>
        <w:ind w:firstLine="284"/>
        <w:jc w:val="both"/>
        <w:rPr>
          <w:rFonts w:ascii="Arial" w:hAnsi="Arial" w:cs="Arial"/>
          <w:b/>
          <w:bCs/>
        </w:rPr>
      </w:pPr>
      <w:r w:rsidRPr="00C5388A">
        <w:rPr>
          <w:rFonts w:ascii="Arial" w:hAnsi="Arial" w:cs="Arial"/>
          <w:b/>
          <w:bCs/>
        </w:rPr>
        <w:t>Stupeň 4 (dostatečný)</w:t>
      </w:r>
    </w:p>
    <w:p w:rsidR="00BE0E66" w:rsidRPr="00C5388A" w:rsidRDefault="00BE0E66" w:rsidP="00EE3BF2">
      <w:pPr>
        <w:spacing w:after="120" w:line="240" w:lineRule="auto"/>
        <w:ind w:firstLine="284"/>
        <w:jc w:val="both"/>
        <w:rPr>
          <w:rFonts w:ascii="Arial" w:hAnsi="Arial" w:cs="Arial"/>
        </w:rPr>
      </w:pPr>
      <w:r w:rsidRPr="00C5388A">
        <w:rPr>
          <w:rFonts w:ascii="Arial" w:hAnsi="Arial" w:cs="Arial"/>
        </w:rPr>
        <w:t>U žáka se v uplatňování osvojených poznatků a dovedností  vyskytují závažné chyby. Žák dovede jen s obtížemi a se značnou pomocí vyučujícího uplatňovat a interpretovat osvojované poznatky a dovednosti v praxi. Žák má v ucelenosti, přesnosti a úplnosti osvojení požadovaných poznatků závažné mezery, chybně propojuje do širších celků poznatky z různých vzdělávacích oblastí. V logice myšlení se vyskytují závažné chyby, myšlení není tvořivé. Jeho ústní a písemný projev má vážné nedostatky ve správnosti, přesnosti a výstižnosti, málo se zapojuje do diskuze. Závažné chyby dovede žák s pomocí učitele opravit, ale často nepřesně. Při samostatném studiu má velké těžkosti. Práce v týmu se pouze účastní. Jeho působení není příliš přínosné. Sebehodnocení a hodnocení ostatních členů je schopen málokdy.</w:t>
      </w:r>
    </w:p>
    <w:p w:rsidR="00107F3C" w:rsidRPr="00C5388A" w:rsidRDefault="00BE0E66" w:rsidP="00F91DCE">
      <w:pPr>
        <w:spacing w:after="0"/>
        <w:ind w:firstLine="284"/>
        <w:jc w:val="both"/>
        <w:rPr>
          <w:rFonts w:ascii="Arial" w:hAnsi="Arial" w:cs="Arial"/>
        </w:rPr>
      </w:pPr>
      <w:r w:rsidRPr="00C5388A">
        <w:rPr>
          <w:rFonts w:ascii="Arial" w:hAnsi="Arial" w:cs="Arial"/>
        </w:rPr>
        <w:t> </w:t>
      </w:r>
    </w:p>
    <w:p w:rsidR="00BE0E66" w:rsidRPr="00C5388A" w:rsidRDefault="00BE0E66" w:rsidP="00F91DCE">
      <w:pPr>
        <w:spacing w:after="0"/>
        <w:ind w:firstLine="284"/>
        <w:jc w:val="both"/>
        <w:rPr>
          <w:rFonts w:ascii="Arial" w:hAnsi="Arial" w:cs="Arial"/>
        </w:rPr>
      </w:pPr>
      <w:r w:rsidRPr="00C5388A">
        <w:rPr>
          <w:rFonts w:ascii="Arial" w:hAnsi="Arial" w:cs="Arial"/>
        </w:rPr>
        <w:t> </w:t>
      </w:r>
      <w:r w:rsidRPr="00C5388A">
        <w:rPr>
          <w:rFonts w:ascii="Arial" w:hAnsi="Arial" w:cs="Arial"/>
          <w:b/>
          <w:bCs/>
        </w:rPr>
        <w:t>Stupeň 5 (nedostatečný</w:t>
      </w:r>
      <w:r w:rsidRPr="004F4215">
        <w:rPr>
          <w:rFonts w:ascii="Arial" w:hAnsi="Arial" w:cs="Arial"/>
          <w:b/>
        </w:rPr>
        <w:t>)</w:t>
      </w:r>
    </w:p>
    <w:p w:rsidR="00BE0E66" w:rsidRPr="00C5388A" w:rsidRDefault="00BE0E66" w:rsidP="00EE3BF2">
      <w:pPr>
        <w:spacing w:after="0" w:line="240" w:lineRule="auto"/>
        <w:ind w:firstLine="284"/>
        <w:jc w:val="both"/>
        <w:rPr>
          <w:rFonts w:ascii="Arial" w:hAnsi="Arial" w:cs="Arial"/>
        </w:rPr>
      </w:pPr>
      <w:r w:rsidRPr="00C5388A">
        <w:rPr>
          <w:rFonts w:ascii="Arial" w:hAnsi="Arial" w:cs="Arial"/>
        </w:rPr>
        <w:t>U žáka se v uplatňování osvojených vědomostí a dovedností  vyskytují velmi závažné chyby. Při výkladu a hodnocení jevů a zákonitostí nedovede své vědomosti uplatnit ani s podněty učitele. Žák si požadované poznatky neosvojil, nepropojuje do širších celků poznatky z různých vzdělávacích oblastí.  Neprojevuje samostatnost v myšlení, vyskytují se u něho časté logické nedostatky. V ústním a písemném projevu má závažné nedostatky ve správnosti, přesnosti, i výstižnosti, nevyjadřuje se srozumitelně, nejeví zájem o zlepšení. Nezapojuje se do diskuze. Chyby nedovede opravit ani s pomocí učitele. Nedovede samostatně studovat. Jeho působení není pro tým přínosné. Správného sebehodnocení a hodnocení ostatních členů není schopen.</w:t>
      </w:r>
    </w:p>
    <w:p w:rsidR="00BE0E66" w:rsidRPr="00C5388A" w:rsidRDefault="00BE0E66" w:rsidP="00E86C51">
      <w:pPr>
        <w:spacing w:after="0"/>
        <w:ind w:firstLine="284"/>
        <w:jc w:val="both"/>
        <w:rPr>
          <w:rFonts w:ascii="Arial" w:hAnsi="Arial" w:cs="Arial"/>
        </w:rPr>
      </w:pPr>
      <w:r w:rsidRPr="00C5388A">
        <w:rPr>
          <w:rFonts w:ascii="Arial" w:hAnsi="Arial" w:cs="Arial"/>
        </w:rPr>
        <w:t> </w:t>
      </w:r>
    </w:p>
    <w:p w:rsidR="00BE0E66" w:rsidRPr="00C5388A" w:rsidRDefault="00BE0E66">
      <w:pPr>
        <w:pStyle w:val="Nadpis3"/>
        <w:suppressAutoHyphens/>
        <w:spacing w:before="0" w:after="0"/>
        <w:jc w:val="both"/>
        <w:rPr>
          <w:sz w:val="22"/>
          <w:szCs w:val="22"/>
        </w:rPr>
      </w:pPr>
      <w:r w:rsidRPr="00C5388A">
        <w:rPr>
          <w:rFonts w:ascii="Arial" w:hAnsi="Arial" w:cs="Arial"/>
          <w:sz w:val="22"/>
          <w:szCs w:val="22"/>
        </w:rPr>
        <w:lastRenderedPageBreak/>
        <w:t xml:space="preserve">b) Klasifikace ve vyučovacích předmětech s převahou </w:t>
      </w:r>
      <w:r w:rsidRPr="00C5388A">
        <w:rPr>
          <w:rFonts w:ascii="Arial" w:hAnsi="Arial" w:cs="Arial"/>
          <w:sz w:val="22"/>
          <w:szCs w:val="22"/>
          <w:u w:val="single"/>
        </w:rPr>
        <w:t xml:space="preserve">výchovného a praktického </w:t>
      </w:r>
    </w:p>
    <w:p w:rsidR="00BE0E66" w:rsidRPr="00C5388A" w:rsidRDefault="006D77C3" w:rsidP="006D77C3">
      <w:pPr>
        <w:pStyle w:val="Nadpis3"/>
        <w:suppressAutoHyphens/>
        <w:spacing w:before="0" w:after="0"/>
        <w:jc w:val="both"/>
        <w:rPr>
          <w:sz w:val="22"/>
          <w:szCs w:val="22"/>
        </w:rPr>
      </w:pPr>
      <w:r w:rsidRPr="006D77C3">
        <w:rPr>
          <w:rFonts w:ascii="Arial" w:hAnsi="Arial" w:cs="Arial"/>
          <w:sz w:val="22"/>
          <w:szCs w:val="22"/>
        </w:rPr>
        <w:t xml:space="preserve">     </w:t>
      </w:r>
      <w:r w:rsidR="00BE0E66" w:rsidRPr="00C5388A">
        <w:rPr>
          <w:rFonts w:ascii="Arial" w:hAnsi="Arial" w:cs="Arial"/>
          <w:sz w:val="22"/>
          <w:szCs w:val="22"/>
          <w:u w:val="single"/>
        </w:rPr>
        <w:t>zaměření</w:t>
      </w:r>
      <w:r w:rsidR="00BE0E66" w:rsidRPr="00C5388A">
        <w:rPr>
          <w:rFonts w:ascii="Arial" w:hAnsi="Arial" w:cs="Arial"/>
          <w:sz w:val="22"/>
          <w:szCs w:val="22"/>
        </w:rPr>
        <w:t xml:space="preserve"> (výtvarná výchova, hudební výchova a zpěv, tělesná a sportovní výchova,  </w:t>
      </w:r>
    </w:p>
    <w:p w:rsidR="00BE0E66" w:rsidRPr="00C5388A" w:rsidRDefault="00BE0E66">
      <w:pPr>
        <w:pStyle w:val="Nadpis3"/>
        <w:suppressAutoHyphens/>
        <w:spacing w:before="0" w:after="0"/>
        <w:jc w:val="both"/>
        <w:rPr>
          <w:sz w:val="22"/>
          <w:szCs w:val="22"/>
        </w:rPr>
      </w:pPr>
      <w:r w:rsidRPr="00C5388A">
        <w:rPr>
          <w:rFonts w:ascii="Arial" w:hAnsi="Arial" w:cs="Arial"/>
          <w:sz w:val="22"/>
          <w:szCs w:val="22"/>
        </w:rPr>
        <w:t xml:space="preserve">    </w:t>
      </w:r>
      <w:r w:rsidR="006D77C3">
        <w:rPr>
          <w:rFonts w:ascii="Arial" w:hAnsi="Arial" w:cs="Arial"/>
          <w:sz w:val="22"/>
          <w:szCs w:val="22"/>
        </w:rPr>
        <w:t xml:space="preserve"> </w:t>
      </w:r>
      <w:r w:rsidRPr="00C5388A">
        <w:rPr>
          <w:rFonts w:ascii="Arial" w:hAnsi="Arial" w:cs="Arial"/>
          <w:sz w:val="22"/>
          <w:szCs w:val="22"/>
        </w:rPr>
        <w:t xml:space="preserve">výchova ke zdraví, občanská výchova, pracovní činnosti, praktika, informatika, </w:t>
      </w:r>
    </w:p>
    <w:p w:rsidR="00BE0E66" w:rsidRPr="00C5388A" w:rsidRDefault="00BE0E66" w:rsidP="00EE3BF2">
      <w:pPr>
        <w:pStyle w:val="Nadpis3"/>
        <w:suppressAutoHyphens/>
        <w:spacing w:before="0" w:after="120"/>
        <w:jc w:val="both"/>
        <w:rPr>
          <w:sz w:val="22"/>
          <w:szCs w:val="22"/>
        </w:rPr>
      </w:pPr>
      <w:r w:rsidRPr="00C5388A">
        <w:rPr>
          <w:rFonts w:ascii="Arial" w:hAnsi="Arial" w:cs="Arial"/>
          <w:sz w:val="22"/>
          <w:szCs w:val="22"/>
        </w:rPr>
        <w:t xml:space="preserve">   </w:t>
      </w:r>
      <w:r w:rsidR="006D77C3">
        <w:rPr>
          <w:rFonts w:ascii="Arial" w:hAnsi="Arial" w:cs="Arial"/>
          <w:sz w:val="22"/>
          <w:szCs w:val="22"/>
        </w:rPr>
        <w:t xml:space="preserve"> </w:t>
      </w:r>
      <w:r w:rsidRPr="00C5388A">
        <w:rPr>
          <w:rFonts w:ascii="Arial" w:hAnsi="Arial" w:cs="Arial"/>
          <w:sz w:val="22"/>
          <w:szCs w:val="22"/>
        </w:rPr>
        <w:t xml:space="preserve"> mediální výchova)</w:t>
      </w:r>
    </w:p>
    <w:p w:rsidR="00BE0E66" w:rsidRPr="00C5388A" w:rsidRDefault="00BE0E66" w:rsidP="00117BB4">
      <w:pPr>
        <w:spacing w:before="120" w:after="0" w:line="240" w:lineRule="auto"/>
        <w:ind w:firstLine="426"/>
        <w:jc w:val="both"/>
        <w:rPr>
          <w:rFonts w:ascii="Arial" w:hAnsi="Arial" w:cs="Arial"/>
          <w:b/>
          <w:bCs/>
        </w:rPr>
      </w:pPr>
      <w:r w:rsidRPr="00C5388A">
        <w:rPr>
          <w:rFonts w:ascii="Arial" w:hAnsi="Arial" w:cs="Arial"/>
        </w:rPr>
        <w:t> </w:t>
      </w:r>
      <w:r w:rsidRPr="00C5388A">
        <w:rPr>
          <w:rFonts w:ascii="Arial" w:hAnsi="Arial" w:cs="Arial"/>
          <w:b/>
          <w:bCs/>
        </w:rPr>
        <w:t>Stupeň 1 (výborný)</w:t>
      </w:r>
    </w:p>
    <w:p w:rsidR="00BE0E66" w:rsidRPr="00C5388A" w:rsidRDefault="00BE0E66" w:rsidP="00EE3BF2">
      <w:pPr>
        <w:spacing w:after="120" w:line="240" w:lineRule="auto"/>
        <w:ind w:firstLine="284"/>
        <w:jc w:val="both"/>
        <w:rPr>
          <w:rFonts w:ascii="Arial" w:hAnsi="Arial" w:cs="Arial"/>
        </w:rPr>
      </w:pPr>
      <w:r w:rsidRPr="00C5388A">
        <w:rPr>
          <w:rFonts w:ascii="Arial" w:hAnsi="Arial" w:cs="Arial"/>
        </w:rPr>
        <w:t>Žák je v činnostech velmi aktivní. Pracuje tvořivě, samostatně, plně využívá své osobní předpoklady a velmi úspěšně je rozvíjí v individuálních a kolektivních projevech. Zadané práce odevzdává v termínu, nosí pomůcky na vyučování. Vždy používá bezpečně a účinně materiály, nástroje a vybavení. Jeho projev je esteticky působivý, originální, procítěný a přesný. Osvojené vědomosti, dovednosti a návyky aplikuje tvořivě. Aktivně se zajímá o umění a estetiku. Je tělesně zdatný, projevuje zájem o tělesný rozvoj.</w:t>
      </w:r>
    </w:p>
    <w:p w:rsidR="00BE0E66" w:rsidRPr="00C5388A" w:rsidRDefault="00BE0E66" w:rsidP="00B06B05">
      <w:pPr>
        <w:spacing w:before="240" w:after="0"/>
        <w:ind w:firstLine="284"/>
        <w:jc w:val="both"/>
        <w:rPr>
          <w:rFonts w:ascii="Arial" w:hAnsi="Arial" w:cs="Arial"/>
          <w:b/>
          <w:bCs/>
        </w:rPr>
      </w:pPr>
      <w:r w:rsidRPr="00C5388A">
        <w:rPr>
          <w:rFonts w:ascii="Arial" w:hAnsi="Arial" w:cs="Arial"/>
        </w:rPr>
        <w:t> </w:t>
      </w:r>
      <w:r w:rsidRPr="00C5388A">
        <w:rPr>
          <w:rFonts w:ascii="Arial" w:hAnsi="Arial" w:cs="Arial"/>
          <w:b/>
          <w:bCs/>
        </w:rPr>
        <w:t>Stupeň 2 (chvalitebný)</w:t>
      </w:r>
    </w:p>
    <w:p w:rsidR="00BE0E66" w:rsidRPr="00C5388A" w:rsidRDefault="00BE0E66" w:rsidP="00EE3BF2">
      <w:pPr>
        <w:spacing w:after="120" w:line="240" w:lineRule="auto"/>
        <w:ind w:firstLine="284"/>
        <w:jc w:val="both"/>
        <w:rPr>
          <w:rFonts w:ascii="Arial" w:hAnsi="Arial" w:cs="Arial"/>
        </w:rPr>
      </w:pPr>
      <w:r w:rsidRPr="00C5388A">
        <w:rPr>
          <w:rFonts w:ascii="Arial" w:hAnsi="Arial" w:cs="Arial"/>
        </w:rPr>
        <w:t>Žák je v činnostech aktivní, převážně samostatný, svoje osobní předpoklady plně nevyužívá, dokáže se rozvíjet v individuálním a kolektivním projevu. Zadané práce odevzdává v termínu, nosí pomůcky na vyučování. Používá bezpečně a účinně materiály, nástroje a vybavení. Jeho projev je esteticky působivý, originální a má jen menší nedostatky. Osvojené vědomosti, dovednosti a návyky aplikuje méně tvořivě. Má zájem o umění a estetiku. Úspěšně rozvíjí svůj estetický vkus či tělesnou zdatnost, a to i v případě menší míry vrozených schopností.</w:t>
      </w:r>
    </w:p>
    <w:p w:rsidR="00BE0E66" w:rsidRPr="00C5388A" w:rsidRDefault="00BE0E66" w:rsidP="00B06B05">
      <w:pPr>
        <w:spacing w:before="240" w:after="0"/>
        <w:ind w:firstLine="284"/>
        <w:jc w:val="both"/>
        <w:rPr>
          <w:rFonts w:ascii="Arial" w:hAnsi="Arial" w:cs="Arial"/>
          <w:b/>
          <w:bCs/>
        </w:rPr>
      </w:pPr>
      <w:r w:rsidRPr="00C5388A">
        <w:rPr>
          <w:rFonts w:ascii="Arial" w:hAnsi="Arial" w:cs="Arial"/>
        </w:rPr>
        <w:t> </w:t>
      </w:r>
      <w:r w:rsidRPr="00C5388A">
        <w:rPr>
          <w:rFonts w:ascii="Arial" w:hAnsi="Arial" w:cs="Arial"/>
          <w:b/>
          <w:bCs/>
        </w:rPr>
        <w:t>Stupeň 3 (dobrý)</w:t>
      </w:r>
    </w:p>
    <w:p w:rsidR="00BE0E66" w:rsidRPr="00C5388A" w:rsidRDefault="00BE0E66" w:rsidP="00EE3BF2">
      <w:pPr>
        <w:spacing w:after="120" w:line="240" w:lineRule="auto"/>
        <w:ind w:firstLine="284"/>
        <w:jc w:val="both"/>
        <w:rPr>
          <w:rFonts w:ascii="Arial" w:hAnsi="Arial" w:cs="Arial"/>
        </w:rPr>
      </w:pPr>
      <w:r w:rsidRPr="00C5388A">
        <w:rPr>
          <w:rFonts w:ascii="Arial" w:hAnsi="Arial" w:cs="Arial"/>
        </w:rPr>
        <w:t>Žák je v činnostech méně aktivní, samostatný a pohotový. Nevyužívá dostatečně své schopnosti v individuálním a kolektivním projevu. Materiály, nástroje a vybavení nepoužívá vždy bezpečně a účinně. Jeho estetický projev je málo působivý. Jeho vědomosti a dovednosti mají četnější mezery a při jejich aplikaci potřebuje pomoc učitele. Nemá aktivní zájem o umění, estetiku a tělesnou kulturu.</w:t>
      </w:r>
    </w:p>
    <w:p w:rsidR="00BE0E66" w:rsidRPr="00C5388A" w:rsidRDefault="00BE0E66" w:rsidP="00B06B05">
      <w:pPr>
        <w:spacing w:before="240" w:after="0"/>
        <w:ind w:firstLine="284"/>
        <w:jc w:val="both"/>
        <w:rPr>
          <w:rFonts w:ascii="Arial" w:hAnsi="Arial" w:cs="Arial"/>
          <w:b/>
          <w:bCs/>
        </w:rPr>
      </w:pPr>
      <w:r w:rsidRPr="00C5388A">
        <w:rPr>
          <w:rFonts w:ascii="Arial" w:hAnsi="Arial" w:cs="Arial"/>
          <w:b/>
          <w:bCs/>
        </w:rPr>
        <w:t>Stupeň 4 (dostatečný)</w:t>
      </w:r>
    </w:p>
    <w:p w:rsidR="00BE0E66" w:rsidRPr="00C5388A" w:rsidRDefault="00BE0E66" w:rsidP="00EE3BF2">
      <w:pPr>
        <w:spacing w:after="120" w:line="240" w:lineRule="auto"/>
        <w:ind w:firstLine="284"/>
        <w:jc w:val="both"/>
        <w:rPr>
          <w:rFonts w:ascii="Arial" w:hAnsi="Arial" w:cs="Arial"/>
        </w:rPr>
      </w:pPr>
      <w:r w:rsidRPr="00C5388A">
        <w:rPr>
          <w:rFonts w:ascii="Arial" w:hAnsi="Arial" w:cs="Arial"/>
        </w:rPr>
        <w:t>Žák je v činnostech málo aktivní i tvořivý. Rozvoj jeho schopností a jeho projev jsou málo uspokojivé. Materiály, nástroje a vybavení většinou nepoužívá bezpečně a účinně. Úkoly řeší s častými chybami. Vědomosti a dovednosti aplikuje jen se značnou pomocí učitele. Projevuje velmi malý zájem a snahu o činnosti, nerozvíjí dostatečně svůj estetický vkus či tělesnou zdatnost.</w:t>
      </w:r>
    </w:p>
    <w:p w:rsidR="00BE0E66" w:rsidRPr="00C5388A" w:rsidRDefault="00BE0E66" w:rsidP="00B06B05">
      <w:pPr>
        <w:spacing w:before="240" w:after="0" w:line="240" w:lineRule="auto"/>
        <w:ind w:firstLine="284"/>
        <w:jc w:val="both"/>
        <w:rPr>
          <w:rFonts w:ascii="Arial" w:hAnsi="Arial" w:cs="Arial"/>
          <w:b/>
          <w:bCs/>
        </w:rPr>
      </w:pPr>
      <w:r w:rsidRPr="00C5388A">
        <w:rPr>
          <w:rFonts w:ascii="Arial" w:hAnsi="Arial" w:cs="Arial"/>
        </w:rPr>
        <w:t> </w:t>
      </w:r>
      <w:r w:rsidRPr="00C5388A">
        <w:rPr>
          <w:rFonts w:ascii="Arial" w:hAnsi="Arial" w:cs="Arial"/>
          <w:b/>
          <w:bCs/>
        </w:rPr>
        <w:t>Stupeň 5 (nedostatečný)</w:t>
      </w:r>
    </w:p>
    <w:p w:rsidR="00BE0E66" w:rsidRPr="00C5388A" w:rsidRDefault="00BE0E66" w:rsidP="00EE3BF2">
      <w:pPr>
        <w:spacing w:after="0" w:line="240" w:lineRule="auto"/>
        <w:ind w:firstLine="284"/>
        <w:jc w:val="both"/>
        <w:rPr>
          <w:rFonts w:ascii="Arial" w:hAnsi="Arial" w:cs="Arial"/>
        </w:rPr>
      </w:pPr>
      <w:r w:rsidRPr="00C5388A">
        <w:rPr>
          <w:rFonts w:ascii="Arial" w:hAnsi="Arial" w:cs="Arial"/>
        </w:rPr>
        <w:t>Žák je v činnostech převážně pasivní. Rozvoj jeho schopností je neuspokojivý. Materiály, nástroje a vybavení nepoužívá téměř nikdy bezpečně a účinně. Jeho projev je většinou chybný a nemá estetickou hodnotu. Minimální osvojené vědomosti a dovednosti nedovede aplikovat. Neprojevuje zájem o práci a nevyvíjí úsilí rozvíjet svůj estetický vkus či tělesnou zdatnost.</w:t>
      </w:r>
    </w:p>
    <w:p w:rsidR="00107F3C" w:rsidRPr="00C5388A" w:rsidRDefault="00107F3C" w:rsidP="00EE3BF2">
      <w:pPr>
        <w:pStyle w:val="Nadpis2"/>
        <w:widowControl/>
        <w:numPr>
          <w:ilvl w:val="0"/>
          <w:numId w:val="0"/>
        </w:numPr>
        <w:suppressAutoHyphens/>
        <w:spacing w:after="120" w:line="240" w:lineRule="auto"/>
        <w:rPr>
          <w:sz w:val="22"/>
          <w:szCs w:val="22"/>
        </w:rPr>
      </w:pPr>
    </w:p>
    <w:p w:rsidR="00BE0E66" w:rsidRPr="00C5388A" w:rsidRDefault="00BE0E66" w:rsidP="00EE3BF2">
      <w:pPr>
        <w:pStyle w:val="Nadpis2"/>
        <w:widowControl/>
        <w:numPr>
          <w:ilvl w:val="0"/>
          <w:numId w:val="0"/>
        </w:numPr>
        <w:suppressAutoHyphens/>
        <w:spacing w:after="120" w:line="240" w:lineRule="auto"/>
        <w:rPr>
          <w:sz w:val="22"/>
          <w:szCs w:val="22"/>
        </w:rPr>
      </w:pPr>
      <w:r w:rsidRPr="00C5388A">
        <w:rPr>
          <w:sz w:val="22"/>
          <w:szCs w:val="22"/>
        </w:rPr>
        <w:t>c) Poznámky ke klasifikaci</w:t>
      </w:r>
    </w:p>
    <w:p w:rsidR="00BE0E66" w:rsidRPr="00C5388A" w:rsidRDefault="00BE0E66" w:rsidP="00EE3BF2">
      <w:pPr>
        <w:spacing w:after="0" w:line="240" w:lineRule="auto"/>
        <w:ind w:firstLine="284"/>
        <w:jc w:val="both"/>
      </w:pPr>
      <w:r w:rsidRPr="00C5388A">
        <w:rPr>
          <w:rFonts w:ascii="Arial" w:hAnsi="Arial" w:cs="Arial"/>
        </w:rPr>
        <w:t xml:space="preserve">Během školního roku mohou vyučující používat k běžné klasifikaci i znaménka ke stupňům klasifikace (plus, mínus, hvězdička, podtržení známky), která mají převážně </w:t>
      </w:r>
      <w:r w:rsidRPr="00C5388A">
        <w:rPr>
          <w:rFonts w:ascii="Arial" w:hAnsi="Arial" w:cs="Arial"/>
          <w:u w:val="single"/>
        </w:rPr>
        <w:t xml:space="preserve">motivační charakter. </w:t>
      </w:r>
      <w:r w:rsidRPr="00C5388A">
        <w:rPr>
          <w:rFonts w:ascii="Arial" w:hAnsi="Arial" w:cs="Arial"/>
          <w:b/>
          <w:bCs/>
        </w:rPr>
        <w:t>Nesmí se používat v případě čtvrtletních a pololetních písemných prací a na vysvědčení.</w:t>
      </w:r>
    </w:p>
    <w:p w:rsidR="00BE0E66" w:rsidRPr="00C5388A" w:rsidRDefault="00BE0E66" w:rsidP="00E86C51">
      <w:pPr>
        <w:spacing w:after="0"/>
        <w:ind w:firstLine="284"/>
        <w:jc w:val="both"/>
        <w:rPr>
          <w:rFonts w:ascii="Arial" w:hAnsi="Arial" w:cs="Arial"/>
          <w:b/>
          <w:bCs/>
        </w:rPr>
      </w:pPr>
    </w:p>
    <w:p w:rsidR="00BE0E66" w:rsidRPr="00C5388A" w:rsidRDefault="00BE0E66" w:rsidP="00EE3BF2">
      <w:pPr>
        <w:spacing w:after="120" w:line="240" w:lineRule="auto"/>
        <w:jc w:val="both"/>
      </w:pPr>
      <w:r w:rsidRPr="00C5388A">
        <w:rPr>
          <w:rFonts w:ascii="Arial" w:hAnsi="Arial" w:cs="Arial"/>
          <w:b/>
          <w:bCs/>
          <w:i/>
          <w:iCs/>
        </w:rPr>
        <w:t>d) Celkové hodnocení</w:t>
      </w:r>
    </w:p>
    <w:p w:rsidR="00BE0E66" w:rsidRPr="00C5388A" w:rsidRDefault="00BE0E66" w:rsidP="00EE3BF2">
      <w:pPr>
        <w:spacing w:after="120"/>
        <w:ind w:firstLine="284"/>
        <w:jc w:val="both"/>
      </w:pPr>
      <w:r w:rsidRPr="00C5388A">
        <w:rPr>
          <w:rFonts w:ascii="Arial" w:hAnsi="Arial" w:cs="Arial"/>
        </w:rPr>
        <w:t>Celkové hodnocení žáka se na vysvědčení vyjadřuje stupni:</w:t>
      </w:r>
    </w:p>
    <w:p w:rsidR="00BE0E66" w:rsidRPr="00C5388A" w:rsidRDefault="00BE0E66">
      <w:pPr>
        <w:numPr>
          <w:ilvl w:val="0"/>
          <w:numId w:val="14"/>
        </w:numPr>
        <w:suppressAutoHyphens/>
        <w:spacing w:after="0" w:line="240" w:lineRule="auto"/>
        <w:ind w:left="0" w:firstLine="284"/>
        <w:jc w:val="both"/>
      </w:pPr>
      <w:proofErr w:type="gramStart"/>
      <w:r w:rsidRPr="00C5388A">
        <w:rPr>
          <w:rFonts w:ascii="Arial" w:hAnsi="Arial" w:cs="Arial"/>
          <w:b/>
          <w:bCs/>
        </w:rPr>
        <w:t>prospěl(a) s vyznamenáním</w:t>
      </w:r>
      <w:proofErr w:type="gramEnd"/>
    </w:p>
    <w:p w:rsidR="00BE0E66" w:rsidRPr="00C5388A" w:rsidRDefault="00BE0E66" w:rsidP="00EE3BF2">
      <w:pPr>
        <w:spacing w:after="120" w:line="240" w:lineRule="auto"/>
        <w:ind w:firstLine="284"/>
        <w:jc w:val="both"/>
      </w:pPr>
      <w:r w:rsidRPr="00C5388A">
        <w:rPr>
          <w:rFonts w:ascii="Arial" w:hAnsi="Arial" w:cs="Arial"/>
        </w:rPr>
        <w:t>Žák prospěl s vyznamenáním, není-li v žádném z povinných předmětů stanovených vzdělávacím programem hodnocen na vysvědčení stupněm prospěchu horším než 2 – chvalitebný, průměr stupňů prospěchu ze všech povinných předmětů stanovených vzdělávacím programem není vyšší než 1,5 a jeho chování je hodnoceno stupněm velmi dobré.</w:t>
      </w:r>
    </w:p>
    <w:p w:rsidR="00BE0E66" w:rsidRPr="00C5388A" w:rsidRDefault="00BE0E66">
      <w:pPr>
        <w:numPr>
          <w:ilvl w:val="0"/>
          <w:numId w:val="14"/>
        </w:numPr>
        <w:suppressAutoHyphens/>
        <w:spacing w:after="0" w:line="240" w:lineRule="auto"/>
        <w:ind w:left="0" w:firstLine="284"/>
        <w:jc w:val="both"/>
      </w:pPr>
      <w:proofErr w:type="gramStart"/>
      <w:r w:rsidRPr="00C5388A">
        <w:rPr>
          <w:rFonts w:ascii="Arial" w:hAnsi="Arial" w:cs="Arial"/>
          <w:b/>
          <w:bCs/>
        </w:rPr>
        <w:t>prospěl(a)</w:t>
      </w:r>
      <w:proofErr w:type="gramEnd"/>
    </w:p>
    <w:p w:rsidR="00BE0E66" w:rsidRDefault="00BE0E66" w:rsidP="00EE3BF2">
      <w:pPr>
        <w:spacing w:after="120" w:line="240" w:lineRule="auto"/>
        <w:ind w:firstLine="284"/>
        <w:jc w:val="both"/>
        <w:rPr>
          <w:rFonts w:ascii="Arial" w:hAnsi="Arial" w:cs="Arial"/>
        </w:rPr>
      </w:pPr>
      <w:r w:rsidRPr="00C5388A">
        <w:rPr>
          <w:rFonts w:ascii="Arial" w:hAnsi="Arial" w:cs="Arial"/>
        </w:rPr>
        <w:t>Žák prospěl, není-li  v žádném z povinných předmětů stanovených vzdělávacím programem hodnocen na vysvědčení stupněm prospěchu 5 – nedostatečný.</w:t>
      </w:r>
    </w:p>
    <w:p w:rsidR="004F18A5" w:rsidRDefault="004F18A5" w:rsidP="00EE3BF2">
      <w:pPr>
        <w:spacing w:after="120" w:line="240" w:lineRule="auto"/>
        <w:ind w:firstLine="284"/>
        <w:jc w:val="both"/>
        <w:rPr>
          <w:rFonts w:ascii="Arial" w:hAnsi="Arial" w:cs="Arial"/>
        </w:rPr>
      </w:pPr>
    </w:p>
    <w:p w:rsidR="004F18A5" w:rsidRPr="00C5388A" w:rsidRDefault="004F18A5" w:rsidP="00EE3BF2">
      <w:pPr>
        <w:spacing w:after="120" w:line="240" w:lineRule="auto"/>
        <w:ind w:firstLine="284"/>
        <w:jc w:val="both"/>
      </w:pPr>
    </w:p>
    <w:p w:rsidR="00BE0E66" w:rsidRPr="00C5388A" w:rsidRDefault="00BE0E66">
      <w:pPr>
        <w:numPr>
          <w:ilvl w:val="0"/>
          <w:numId w:val="14"/>
        </w:numPr>
        <w:suppressAutoHyphens/>
        <w:spacing w:after="0" w:line="240" w:lineRule="auto"/>
        <w:ind w:left="0" w:firstLine="284"/>
        <w:jc w:val="both"/>
      </w:pPr>
      <w:proofErr w:type="gramStart"/>
      <w:r w:rsidRPr="00C5388A">
        <w:rPr>
          <w:rFonts w:ascii="Arial" w:hAnsi="Arial" w:cs="Arial"/>
          <w:b/>
          <w:bCs/>
        </w:rPr>
        <w:lastRenderedPageBreak/>
        <w:t>neprospěl(a)</w:t>
      </w:r>
      <w:proofErr w:type="gramEnd"/>
    </w:p>
    <w:p w:rsidR="00BE0E66" w:rsidRPr="00C5388A" w:rsidRDefault="00BE0E66" w:rsidP="00EE3BF2">
      <w:pPr>
        <w:spacing w:after="120" w:line="240" w:lineRule="auto"/>
        <w:ind w:firstLine="284"/>
        <w:jc w:val="both"/>
      </w:pPr>
      <w:r w:rsidRPr="00C5388A">
        <w:rPr>
          <w:rFonts w:ascii="Arial" w:hAnsi="Arial" w:cs="Arial"/>
        </w:rPr>
        <w:t>Žák neprospěl, je-li  v některém z povinných předmětů stanovených vzdělávacím programem hodnocen na vysvědčení stupněm prospěchu 5 – nedostatečný nebo není-li z něho hodnocen na konci II. pololetí.</w:t>
      </w:r>
    </w:p>
    <w:p w:rsidR="00BE0E66" w:rsidRPr="00C5388A" w:rsidRDefault="00BE0E66">
      <w:pPr>
        <w:numPr>
          <w:ilvl w:val="0"/>
          <w:numId w:val="14"/>
        </w:numPr>
        <w:suppressAutoHyphens/>
        <w:spacing w:after="0" w:line="240" w:lineRule="auto"/>
        <w:ind w:left="0" w:firstLine="284"/>
        <w:jc w:val="both"/>
      </w:pPr>
      <w:proofErr w:type="gramStart"/>
      <w:r w:rsidRPr="00C5388A">
        <w:rPr>
          <w:rFonts w:ascii="Arial" w:hAnsi="Arial" w:cs="Arial"/>
          <w:b/>
          <w:bCs/>
        </w:rPr>
        <w:t>nehodnocen(a)</w:t>
      </w:r>
      <w:proofErr w:type="gramEnd"/>
    </w:p>
    <w:p w:rsidR="00BE0E66" w:rsidRPr="00C5388A" w:rsidRDefault="00EE3BF2" w:rsidP="00EE3BF2">
      <w:pPr>
        <w:spacing w:after="0" w:line="240" w:lineRule="auto"/>
        <w:ind w:firstLine="284"/>
        <w:jc w:val="both"/>
        <w:rPr>
          <w:rFonts w:ascii="Arial" w:hAnsi="Arial" w:cs="Arial"/>
          <w:i/>
          <w:iCs/>
        </w:rPr>
      </w:pPr>
      <w:r w:rsidRPr="00C5388A">
        <w:rPr>
          <w:rFonts w:ascii="Arial" w:hAnsi="Arial" w:cs="Arial"/>
        </w:rPr>
        <w:t>N</w:t>
      </w:r>
      <w:r w:rsidR="00BE0E66" w:rsidRPr="00C5388A">
        <w:rPr>
          <w:rFonts w:ascii="Arial" w:hAnsi="Arial" w:cs="Arial"/>
        </w:rPr>
        <w:t xml:space="preserve">ení-li možné žáka hodnotit z některého z povinných předmětů stanovených vzdělávacím programem. Na konci I. pololetí se zapíše  </w:t>
      </w:r>
      <w:proofErr w:type="gramStart"/>
      <w:r w:rsidR="00BE0E66" w:rsidRPr="00C5388A">
        <w:rPr>
          <w:rFonts w:ascii="Arial" w:hAnsi="Arial" w:cs="Arial"/>
          <w:i/>
          <w:iCs/>
        </w:rPr>
        <w:t>nehodnocen(a),</w:t>
      </w:r>
      <w:r w:rsidR="00BE0E66" w:rsidRPr="00C5388A">
        <w:rPr>
          <w:rFonts w:ascii="Arial" w:hAnsi="Arial" w:cs="Arial"/>
        </w:rPr>
        <w:t xml:space="preserve"> na</w:t>
      </w:r>
      <w:proofErr w:type="gramEnd"/>
      <w:r w:rsidR="00BE0E66" w:rsidRPr="00C5388A">
        <w:rPr>
          <w:rFonts w:ascii="Arial" w:hAnsi="Arial" w:cs="Arial"/>
        </w:rPr>
        <w:t xml:space="preserve"> konci II. pololetí koná zkoušku</w:t>
      </w:r>
      <w:r w:rsidR="00BE0E66" w:rsidRPr="00C5388A">
        <w:rPr>
          <w:rFonts w:ascii="Arial" w:hAnsi="Arial" w:cs="Arial"/>
          <w:i/>
          <w:iCs/>
        </w:rPr>
        <w:t>. </w:t>
      </w:r>
    </w:p>
    <w:p w:rsidR="00EE3BF2" w:rsidRDefault="00EE3BF2" w:rsidP="00EE3BF2">
      <w:pPr>
        <w:spacing w:after="0" w:line="240" w:lineRule="auto"/>
        <w:ind w:firstLine="284"/>
        <w:jc w:val="both"/>
      </w:pPr>
    </w:p>
    <w:p w:rsidR="00117BB4" w:rsidRDefault="00117BB4" w:rsidP="00EE3BF2">
      <w:pPr>
        <w:spacing w:after="0" w:line="240" w:lineRule="auto"/>
        <w:ind w:firstLine="284"/>
        <w:jc w:val="both"/>
      </w:pPr>
    </w:p>
    <w:p w:rsidR="00BE0E66" w:rsidRPr="00C5388A" w:rsidRDefault="00BE0E66" w:rsidP="00EE3BF2">
      <w:pPr>
        <w:spacing w:after="120" w:line="240" w:lineRule="auto"/>
        <w:ind w:firstLine="284"/>
        <w:jc w:val="both"/>
        <w:rPr>
          <w:u w:val="single"/>
        </w:rPr>
      </w:pPr>
      <w:proofErr w:type="gramStart"/>
      <w:r w:rsidRPr="00C5388A">
        <w:rPr>
          <w:rFonts w:ascii="Arial" w:hAnsi="Arial" w:cs="Arial"/>
          <w:b/>
          <w:bCs/>
          <w:i/>
          <w:iCs/>
          <w:u w:val="single"/>
        </w:rPr>
        <w:t>IV)  Slovní</w:t>
      </w:r>
      <w:proofErr w:type="gramEnd"/>
      <w:r w:rsidRPr="00C5388A">
        <w:rPr>
          <w:rFonts w:ascii="Arial" w:hAnsi="Arial" w:cs="Arial"/>
          <w:b/>
          <w:bCs/>
          <w:i/>
          <w:iCs/>
          <w:u w:val="single"/>
        </w:rPr>
        <w:t xml:space="preserve"> hodnocení</w:t>
      </w:r>
    </w:p>
    <w:p w:rsidR="00BE0E66" w:rsidRPr="00C5388A" w:rsidRDefault="00BE0E66" w:rsidP="00B06B05">
      <w:pPr>
        <w:spacing w:before="240" w:after="120"/>
        <w:ind w:firstLine="284"/>
        <w:jc w:val="both"/>
        <w:rPr>
          <w:b/>
          <w:bCs/>
          <w:color w:val="auto"/>
        </w:rPr>
      </w:pPr>
      <w:r w:rsidRPr="00C5388A">
        <w:rPr>
          <w:rFonts w:ascii="Arial" w:hAnsi="Arial" w:cs="Arial"/>
          <w:b/>
          <w:bCs/>
        </w:rPr>
        <w:t>1</w:t>
      </w:r>
      <w:r w:rsidRPr="00C5388A">
        <w:rPr>
          <w:rFonts w:ascii="Arial" w:hAnsi="Arial" w:cs="Arial"/>
          <w:b/>
          <w:bCs/>
          <w:color w:val="auto"/>
        </w:rPr>
        <w:t xml:space="preserve">) Obecné zásady </w:t>
      </w:r>
    </w:p>
    <w:p w:rsidR="00E83DFC" w:rsidRPr="00C5388A" w:rsidRDefault="00BE0E66" w:rsidP="00EE3BF2">
      <w:pPr>
        <w:spacing w:after="0" w:line="240" w:lineRule="auto"/>
        <w:ind w:firstLine="284"/>
        <w:jc w:val="both"/>
        <w:rPr>
          <w:rFonts w:ascii="Arial" w:hAnsi="Arial" w:cs="Arial"/>
          <w:color w:val="auto"/>
        </w:rPr>
      </w:pPr>
      <w:r w:rsidRPr="00C5388A">
        <w:rPr>
          <w:rFonts w:ascii="Arial" w:hAnsi="Arial" w:cs="Arial"/>
          <w:color w:val="auto"/>
        </w:rPr>
        <w:t>O slovním hodnocení výsledků vzdělávání žáka na vysvě</w:t>
      </w:r>
      <w:r w:rsidR="00FC6BC5" w:rsidRPr="00C5388A">
        <w:rPr>
          <w:rFonts w:ascii="Arial" w:hAnsi="Arial" w:cs="Arial"/>
          <w:color w:val="auto"/>
        </w:rPr>
        <w:t>dčení rozhoduje ředitelka školy na základě žádosti ZZ dítěte.</w:t>
      </w:r>
    </w:p>
    <w:p w:rsidR="00BE0E66" w:rsidRPr="00C5388A" w:rsidRDefault="00BE0E66" w:rsidP="00EE3BF2">
      <w:pPr>
        <w:spacing w:after="0" w:line="240" w:lineRule="auto"/>
        <w:ind w:firstLine="284"/>
        <w:jc w:val="both"/>
      </w:pPr>
      <w:r w:rsidRPr="00C5388A">
        <w:rPr>
          <w:rFonts w:ascii="Arial" w:hAnsi="Arial" w:cs="Arial"/>
        </w:rPr>
        <w:t>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w:t>
      </w:r>
      <w:r w:rsidR="004F4215">
        <w:rPr>
          <w:rFonts w:ascii="Arial" w:hAnsi="Arial" w:cs="Arial"/>
        </w:rPr>
        <w:t>.</w:t>
      </w:r>
      <w:r w:rsidRPr="00C5388A">
        <w:rPr>
          <w:rFonts w:ascii="Arial" w:hAnsi="Arial" w:cs="Arial"/>
        </w:rPr>
        <w:t xml:space="preserve"> </w:t>
      </w:r>
    </w:p>
    <w:p w:rsidR="00BE0E66" w:rsidRPr="00C5388A" w:rsidRDefault="00BE0E66" w:rsidP="00EE3BF2">
      <w:pPr>
        <w:spacing w:after="0" w:line="240" w:lineRule="auto"/>
        <w:ind w:firstLine="284"/>
        <w:jc w:val="both"/>
      </w:pPr>
      <w:r w:rsidRPr="00C5388A">
        <w:rPr>
          <w:rFonts w:ascii="Arial" w:hAnsi="Arial" w:cs="Arial"/>
        </w:rPr>
        <w:t>Je-li žák hodnocen slovně, převede třídní učitel po projednání s vyučujícími ostatních předmětů slovní hodnocení do klasifikace pro účely přijímacího řízení ke střednímu vzdělávání. Obdobně se bude postupovat i při stanovení celkového prospěchu na vysvědčení.</w:t>
      </w:r>
    </w:p>
    <w:p w:rsidR="00BE0E66" w:rsidRPr="00C5388A" w:rsidRDefault="00C25E63" w:rsidP="00EE3BF2">
      <w:pPr>
        <w:spacing w:after="0" w:line="240" w:lineRule="auto"/>
        <w:ind w:firstLine="284"/>
        <w:jc w:val="both"/>
      </w:pPr>
      <w:r w:rsidRPr="00C5388A">
        <w:rPr>
          <w:rFonts w:ascii="Arial" w:hAnsi="Arial" w:cs="Arial"/>
        </w:rPr>
        <w:t xml:space="preserve">U žáka se speciálními vzdělávacími potřebami </w:t>
      </w:r>
      <w:r w:rsidR="00BE0E66" w:rsidRPr="00C5388A">
        <w:rPr>
          <w:rFonts w:ascii="Arial" w:hAnsi="Arial" w:cs="Arial"/>
        </w:rPr>
        <w:t xml:space="preserve">rozhodne ředitelka školy o </w:t>
      </w:r>
      <w:proofErr w:type="gramStart"/>
      <w:r w:rsidR="00BE0E66" w:rsidRPr="00C5388A">
        <w:rPr>
          <w:rFonts w:ascii="Arial" w:hAnsi="Arial" w:cs="Arial"/>
        </w:rPr>
        <w:t>použití  slovního</w:t>
      </w:r>
      <w:proofErr w:type="gramEnd"/>
      <w:r w:rsidR="00BE0E66" w:rsidRPr="00C5388A">
        <w:rPr>
          <w:rFonts w:ascii="Arial" w:hAnsi="Arial" w:cs="Arial"/>
        </w:rPr>
        <w:t xml:space="preserve"> hodnocení na základě žádosti zákonného zástupce žáka.</w:t>
      </w:r>
    </w:p>
    <w:p w:rsidR="00BE0E66" w:rsidRPr="00C5388A" w:rsidRDefault="00BE0E66" w:rsidP="00EE3BF2">
      <w:pPr>
        <w:spacing w:after="0" w:line="240" w:lineRule="auto"/>
        <w:ind w:firstLine="284"/>
        <w:jc w:val="both"/>
      </w:pPr>
      <w:r w:rsidRPr="00C5388A">
        <w:rPr>
          <w:rFonts w:ascii="Arial" w:hAnsi="Arial" w:cs="Arial"/>
        </w:rPr>
        <w:t xml:space="preserve">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  </w:t>
      </w:r>
    </w:p>
    <w:p w:rsidR="00BE0E66" w:rsidRPr="00C5388A" w:rsidRDefault="00BE0E66" w:rsidP="00EE3BF2">
      <w:pPr>
        <w:spacing w:after="0" w:line="240" w:lineRule="auto"/>
        <w:ind w:firstLine="284"/>
        <w:jc w:val="both"/>
      </w:pPr>
      <w:r w:rsidRPr="00C5388A">
        <w:rPr>
          <w:rFonts w:ascii="Arial" w:hAnsi="Arial" w:cs="Arial"/>
        </w:rPr>
        <w:t>Celkové hodnocení je pro interní potřeby školy provedeno převedením slovního hodnocení do numerické klasifikace a vypočítáním průměru známek.</w:t>
      </w:r>
    </w:p>
    <w:p w:rsidR="005C2DDB" w:rsidRPr="00C5388A" w:rsidRDefault="005C2DDB" w:rsidP="00162C58">
      <w:pPr>
        <w:spacing w:after="0"/>
        <w:ind w:firstLine="284"/>
        <w:jc w:val="both"/>
        <w:rPr>
          <w:rFonts w:ascii="Arial" w:hAnsi="Arial" w:cs="Arial"/>
          <w:b/>
          <w:bCs/>
        </w:rPr>
      </w:pPr>
    </w:p>
    <w:p w:rsidR="00BE0E66" w:rsidRPr="00C5388A" w:rsidRDefault="00BE0E66" w:rsidP="00162C58">
      <w:pPr>
        <w:spacing w:after="0"/>
        <w:ind w:firstLine="284"/>
        <w:jc w:val="both"/>
      </w:pPr>
      <w:r w:rsidRPr="00C5388A">
        <w:rPr>
          <w:rFonts w:ascii="Arial" w:hAnsi="Arial" w:cs="Arial"/>
          <w:b/>
          <w:bCs/>
        </w:rPr>
        <w:t>2) Zásady pro stanovení celkového hodnocení žáka na vysvědčení v případě použití</w:t>
      </w:r>
    </w:p>
    <w:p w:rsidR="00BE0E66" w:rsidRPr="00C5388A" w:rsidRDefault="00BE0E66" w:rsidP="00EE3BF2">
      <w:pPr>
        <w:spacing w:after="120"/>
        <w:ind w:firstLine="284"/>
        <w:jc w:val="both"/>
      </w:pPr>
      <w:r w:rsidRPr="00C5388A">
        <w:rPr>
          <w:rFonts w:ascii="Arial" w:hAnsi="Arial" w:cs="Arial"/>
          <w:b/>
          <w:bCs/>
        </w:rPr>
        <w:t>slovního hodnocení nebo kombinace slovního hodnocení a klasifikace</w:t>
      </w:r>
    </w:p>
    <w:p w:rsidR="00BE0E66" w:rsidRPr="00C5388A" w:rsidRDefault="00BE0E66" w:rsidP="00EE3BF2">
      <w:pPr>
        <w:spacing w:after="0" w:line="240" w:lineRule="auto"/>
        <w:jc w:val="both"/>
      </w:pPr>
      <w:r w:rsidRPr="00C5388A">
        <w:rPr>
          <w:rFonts w:ascii="Arial" w:hAnsi="Arial" w:cs="Arial"/>
          <w:b/>
        </w:rPr>
        <w:t>a)</w:t>
      </w:r>
      <w:r w:rsidR="00162C58" w:rsidRPr="00C5388A">
        <w:rPr>
          <w:rFonts w:ascii="Arial" w:hAnsi="Arial" w:cs="Arial"/>
        </w:rPr>
        <w:tab/>
      </w:r>
      <w:r w:rsidRPr="00C5388A">
        <w:rPr>
          <w:rFonts w:ascii="Arial" w:hAnsi="Arial" w:cs="Arial"/>
        </w:rPr>
        <w:t xml:space="preserve">Text širšího slovního hodnocení má formu vět, ne hesel. </w:t>
      </w:r>
    </w:p>
    <w:p w:rsidR="00BE0E66" w:rsidRPr="00C5388A" w:rsidRDefault="00162C58" w:rsidP="00EE3BF2">
      <w:pPr>
        <w:spacing w:after="0" w:line="240" w:lineRule="auto"/>
        <w:jc w:val="both"/>
      </w:pPr>
      <w:r w:rsidRPr="00C5388A">
        <w:rPr>
          <w:rFonts w:ascii="Arial" w:hAnsi="Arial" w:cs="Arial"/>
          <w:b/>
        </w:rPr>
        <w:t>b)</w:t>
      </w:r>
      <w:r w:rsidRPr="00C5388A">
        <w:rPr>
          <w:rFonts w:ascii="Arial" w:hAnsi="Arial" w:cs="Arial"/>
        </w:rPr>
        <w:tab/>
      </w:r>
      <w:r w:rsidR="00BE0E66" w:rsidRPr="00C5388A">
        <w:rPr>
          <w:rFonts w:ascii="Arial" w:hAnsi="Arial" w:cs="Arial"/>
        </w:rPr>
        <w:t xml:space="preserve">Z textu širšího slovního hodnocení musí jasně vyplývat, zda žák v daném klasifikačním období  </w:t>
      </w:r>
    </w:p>
    <w:p w:rsidR="00BE0E66" w:rsidRPr="00C5388A" w:rsidRDefault="00BE0E66" w:rsidP="00EE3BF2">
      <w:pPr>
        <w:spacing w:after="0" w:line="240" w:lineRule="auto"/>
        <w:jc w:val="both"/>
      </w:pPr>
      <w:r w:rsidRPr="00C5388A">
        <w:rPr>
          <w:rFonts w:ascii="Arial" w:hAnsi="Arial" w:cs="Arial"/>
        </w:rPr>
        <w:t xml:space="preserve">prospěl nebo neprospěl. </w:t>
      </w:r>
    </w:p>
    <w:p w:rsidR="00BE0E66" w:rsidRPr="00C5388A" w:rsidRDefault="00162C58" w:rsidP="00EE3BF2">
      <w:pPr>
        <w:spacing w:after="0" w:line="240" w:lineRule="auto"/>
        <w:jc w:val="both"/>
      </w:pPr>
      <w:r w:rsidRPr="00C5388A">
        <w:rPr>
          <w:rFonts w:ascii="Arial" w:hAnsi="Arial" w:cs="Arial"/>
          <w:b/>
        </w:rPr>
        <w:t>c)</w:t>
      </w:r>
      <w:r w:rsidRPr="00C5388A">
        <w:rPr>
          <w:rFonts w:ascii="Arial" w:hAnsi="Arial" w:cs="Arial"/>
        </w:rPr>
        <w:tab/>
      </w:r>
      <w:r w:rsidR="00BE0E66" w:rsidRPr="00C5388A">
        <w:rPr>
          <w:rFonts w:ascii="Arial" w:hAnsi="Arial" w:cs="Arial"/>
        </w:rPr>
        <w:t xml:space="preserve">Širší slovní hodnocení se zapisuje na zvláštní formulář a zakládá se do katalogového listu. </w:t>
      </w:r>
    </w:p>
    <w:p w:rsidR="00D534F9" w:rsidRPr="00C5388A" w:rsidRDefault="00D534F9">
      <w:pPr>
        <w:tabs>
          <w:tab w:val="left" w:pos="855"/>
        </w:tabs>
        <w:spacing w:after="0" w:line="240" w:lineRule="auto"/>
        <w:ind w:left="683"/>
        <w:jc w:val="both"/>
        <w:rPr>
          <w:rFonts w:ascii="Arial" w:hAnsi="Arial" w:cs="Arial"/>
          <w:b/>
          <w:bCs/>
          <w:i/>
          <w:iCs/>
          <w:u w:val="single"/>
        </w:rPr>
      </w:pPr>
    </w:p>
    <w:p w:rsidR="00BE0E66" w:rsidRPr="00C5388A" w:rsidRDefault="00BE0E66" w:rsidP="00B735DB">
      <w:pPr>
        <w:tabs>
          <w:tab w:val="left" w:pos="855"/>
        </w:tabs>
        <w:spacing w:after="120" w:line="240" w:lineRule="auto"/>
        <w:ind w:left="680"/>
        <w:jc w:val="both"/>
        <w:rPr>
          <w:u w:val="single"/>
        </w:rPr>
      </w:pPr>
      <w:r w:rsidRPr="00C5388A">
        <w:rPr>
          <w:rFonts w:ascii="Arial" w:hAnsi="Arial" w:cs="Arial"/>
          <w:b/>
          <w:bCs/>
          <w:i/>
          <w:iCs/>
          <w:u w:val="single"/>
        </w:rPr>
        <w:t>V) Sebehodnocení</w:t>
      </w:r>
    </w:p>
    <w:p w:rsidR="00BE0E66" w:rsidRPr="00C5388A" w:rsidRDefault="00BE0E66" w:rsidP="00EE3BF2">
      <w:pPr>
        <w:spacing w:after="0" w:line="240" w:lineRule="auto"/>
        <w:ind w:firstLine="284"/>
        <w:jc w:val="both"/>
      </w:pPr>
      <w:r w:rsidRPr="00C5388A">
        <w:rPr>
          <w:rFonts w:ascii="Arial" w:hAnsi="Arial" w:cs="Arial"/>
        </w:rPr>
        <w:t>Sebehodnocení poskytuje žákovi nezbytnou zpětnou vazbu, dává mu možnost srovnat vlastní hodnocení s okolím (hodnocení učitele, zákonní zástupci…). Je žádoucí, aby si kvalitní zpětnou vazbu dovedli žáci brzy vytvářet i sami a naučili se vlastnímu kritickému sebehodnocení a hodnocení svých spolužáků. Tím odhalují svoje rezervy a osobní možnosti, učí se posuzovat vlastní vynaložené úsilí vzhledem k výsledku činnosti.</w:t>
      </w:r>
    </w:p>
    <w:p w:rsidR="00BE0E66" w:rsidRPr="00C5388A" w:rsidRDefault="00BE0E66" w:rsidP="00EE3BF2">
      <w:pPr>
        <w:spacing w:after="0" w:line="240" w:lineRule="auto"/>
        <w:ind w:firstLine="284"/>
        <w:jc w:val="both"/>
      </w:pPr>
      <w:r w:rsidRPr="00C5388A">
        <w:rPr>
          <w:rFonts w:ascii="Arial" w:hAnsi="Arial" w:cs="Arial"/>
        </w:rPr>
        <w:t xml:space="preserve">Vyučující vytváří vhodné prostředí a příležitosti, aby žák mohl poučeně a objektivně hodnotit sebe a svoji práci. Oba názory jsou průběžně konfrontovány. Učitel a žák na konci klasifikačního období společně hodnotí průběh výkonů žáka tak, aby se shodli na výsledné známce. Autonomní hodnocení se nesmí stát prostředkem nátlaku na učitele. Cílem je ideální shoda obou hodnocení tak, aby byla pro žáka motivační do dalšího období. Učitel vede žáka takovým způsobem, aby rozvíjel jeho schopnost sebehodnocení vlastních úspěchů a neúspěchů ve vzdělávacím procesu a takovým způsobem, aby žák akceptoval skutečnost, že „chyba“ je důležitým prostředkem k učení a přirozenou součástí osvojování vědomostí, dovedností a návyků potřebných pro život. Schopnost kritického posouzení vlastních studijních výsledků a volba strategií (pochopení příčin úspěchu či neúspěchu, tvořivé hledání cest při řešení daného problému, zodpovědný přístup k sobě samému) při zdolávání vzdělávacích problémů posiluje žákovu emoční </w:t>
      </w:r>
      <w:r w:rsidRPr="00C5388A">
        <w:rPr>
          <w:rFonts w:ascii="Arial" w:hAnsi="Arial" w:cs="Arial"/>
        </w:rPr>
        <w:lastRenderedPageBreak/>
        <w:t>inteligenci a vybavuje žáka základním souborem kompetencí k řešení problémů, který si žák odnese do svého budoucího života. Sebehodnocení má vést k posílení sebeúcty a sebevědomí žáka. Pedagogičtí pracovníci vedou žáky k tomu, aby se při sebehodnocení učili používat odpovídajících kritérií pro hodnocení, všímali si toho, co je významné a podstatné.</w:t>
      </w:r>
    </w:p>
    <w:p w:rsidR="00BE0E66" w:rsidRPr="00C5388A" w:rsidRDefault="00BE0E66" w:rsidP="004F18A5">
      <w:pPr>
        <w:spacing w:before="120" w:after="0" w:line="240" w:lineRule="auto"/>
        <w:ind w:firstLine="284"/>
        <w:jc w:val="both"/>
      </w:pPr>
      <w:r w:rsidRPr="00C5388A">
        <w:rPr>
          <w:rFonts w:ascii="Arial" w:hAnsi="Arial" w:cs="Arial"/>
        </w:rPr>
        <w:t xml:space="preserve">Sebehodnocení žáků ve smyslu sebereflexe se děje různými aktivitami žáků, ve kterých mohou zejména: </w:t>
      </w:r>
      <w:r w:rsidR="00B735DB" w:rsidRPr="00C5388A">
        <w:rPr>
          <w:rFonts w:ascii="Arial" w:hAnsi="Arial" w:cs="Arial"/>
        </w:rPr>
        <w:tab/>
      </w:r>
      <w:r w:rsidRPr="00C5388A">
        <w:rPr>
          <w:rFonts w:ascii="Arial" w:hAnsi="Arial" w:cs="Arial"/>
          <w:b/>
        </w:rPr>
        <w:t>a)</w:t>
      </w:r>
      <w:r w:rsidRPr="00C5388A">
        <w:rPr>
          <w:rFonts w:ascii="Arial" w:hAnsi="Arial" w:cs="Arial"/>
        </w:rPr>
        <w:t xml:space="preserve"> skupiny žáků hodnotit </w:t>
      </w:r>
      <w:proofErr w:type="spellStart"/>
      <w:r w:rsidRPr="00C5388A">
        <w:rPr>
          <w:rFonts w:ascii="Arial" w:hAnsi="Arial" w:cs="Arial"/>
        </w:rPr>
        <w:t>celoskupinové</w:t>
      </w:r>
      <w:proofErr w:type="spellEnd"/>
      <w:r w:rsidRPr="00C5388A">
        <w:rPr>
          <w:rFonts w:ascii="Arial" w:hAnsi="Arial" w:cs="Arial"/>
        </w:rPr>
        <w:t xml:space="preserve"> činnosti, </w:t>
      </w:r>
    </w:p>
    <w:p w:rsidR="00BE0E66" w:rsidRPr="00C5388A" w:rsidRDefault="00BE0E66" w:rsidP="00B735DB">
      <w:pPr>
        <w:spacing w:after="0" w:line="240" w:lineRule="auto"/>
        <w:ind w:left="708" w:firstLine="708"/>
        <w:jc w:val="both"/>
      </w:pPr>
      <w:r w:rsidRPr="00C5388A">
        <w:rPr>
          <w:rFonts w:ascii="Arial" w:hAnsi="Arial" w:cs="Arial"/>
          <w:b/>
        </w:rPr>
        <w:t>b)</w:t>
      </w:r>
      <w:r w:rsidRPr="00C5388A">
        <w:rPr>
          <w:rFonts w:ascii="Arial" w:hAnsi="Arial" w:cs="Arial"/>
        </w:rPr>
        <w:t xml:space="preserve"> členové skupiny hodnotit jeden druhého, </w:t>
      </w:r>
    </w:p>
    <w:p w:rsidR="00BE0E66" w:rsidRPr="00C5388A" w:rsidRDefault="00BE0E66" w:rsidP="000D2DAE">
      <w:pPr>
        <w:spacing w:after="60" w:line="240" w:lineRule="auto"/>
        <w:ind w:left="709" w:firstLine="709"/>
        <w:jc w:val="both"/>
      </w:pPr>
      <w:r w:rsidRPr="00C5388A">
        <w:rPr>
          <w:rFonts w:ascii="Arial" w:hAnsi="Arial" w:cs="Arial"/>
          <w:b/>
        </w:rPr>
        <w:t>c)</w:t>
      </w:r>
      <w:r w:rsidRPr="00C5388A">
        <w:rPr>
          <w:rFonts w:ascii="Arial" w:hAnsi="Arial" w:cs="Arial"/>
        </w:rPr>
        <w:t xml:space="preserve"> jednotlivci hodnotit sami sebe. </w:t>
      </w:r>
    </w:p>
    <w:p w:rsidR="004F18A5" w:rsidRDefault="00BE0E66" w:rsidP="00B735DB">
      <w:pPr>
        <w:spacing w:after="0" w:line="240" w:lineRule="auto"/>
        <w:ind w:firstLine="284"/>
        <w:jc w:val="both"/>
        <w:rPr>
          <w:rFonts w:ascii="Arial" w:hAnsi="Arial" w:cs="Arial"/>
        </w:rPr>
      </w:pPr>
      <w:r w:rsidRPr="00C5388A">
        <w:rPr>
          <w:rFonts w:ascii="Arial" w:hAnsi="Arial" w:cs="Arial"/>
        </w:rPr>
        <w:t>Při sebehodnocení se žák snaží kriticky zhodnotit výsledky svého učení a diskutovat o nich.</w:t>
      </w:r>
    </w:p>
    <w:p w:rsidR="00BE0E66" w:rsidRPr="00C5388A" w:rsidRDefault="00B735DB" w:rsidP="00B735DB">
      <w:pPr>
        <w:spacing w:after="0" w:line="240" w:lineRule="auto"/>
        <w:ind w:firstLine="284"/>
        <w:jc w:val="both"/>
      </w:pPr>
      <w:r w:rsidRPr="00C5388A">
        <w:rPr>
          <w:rFonts w:ascii="Arial" w:hAnsi="Arial" w:cs="Arial"/>
        </w:rPr>
        <w:t xml:space="preserve"> </w:t>
      </w:r>
      <w:r w:rsidR="00BE0E66" w:rsidRPr="00C5388A">
        <w:rPr>
          <w:rFonts w:ascii="Arial" w:hAnsi="Arial" w:cs="Arial"/>
        </w:rPr>
        <w:t xml:space="preserve">Ujasňuje si, </w:t>
      </w:r>
      <w:r w:rsidRPr="00C5388A">
        <w:rPr>
          <w:rFonts w:ascii="Arial" w:hAnsi="Arial" w:cs="Arial"/>
        </w:rPr>
        <w:tab/>
      </w:r>
      <w:r w:rsidR="00BE0E66" w:rsidRPr="00C5388A">
        <w:rPr>
          <w:rFonts w:ascii="Arial" w:hAnsi="Arial" w:cs="Arial"/>
          <w:b/>
        </w:rPr>
        <w:t>a)</w:t>
      </w:r>
      <w:r w:rsidR="00BE0E66" w:rsidRPr="00C5388A">
        <w:rPr>
          <w:rFonts w:ascii="Arial" w:hAnsi="Arial" w:cs="Arial"/>
        </w:rPr>
        <w:t xml:space="preserve"> co se mu daří, v čem je úspěšný, </w:t>
      </w:r>
    </w:p>
    <w:p w:rsidR="00BE0E66" w:rsidRPr="00C5388A" w:rsidRDefault="00BE0E66" w:rsidP="004F18A5">
      <w:pPr>
        <w:spacing w:after="0" w:line="240" w:lineRule="auto"/>
        <w:ind w:left="1416" w:firstLine="708"/>
        <w:jc w:val="both"/>
      </w:pPr>
      <w:r w:rsidRPr="00C5388A">
        <w:rPr>
          <w:rFonts w:ascii="Arial" w:hAnsi="Arial" w:cs="Arial"/>
          <w:b/>
        </w:rPr>
        <w:t>b)</w:t>
      </w:r>
      <w:r w:rsidRPr="00C5388A">
        <w:rPr>
          <w:rFonts w:ascii="Arial" w:hAnsi="Arial" w:cs="Arial"/>
        </w:rPr>
        <w:t xml:space="preserve"> co mu doposud nejde a proč, </w:t>
      </w:r>
    </w:p>
    <w:p w:rsidR="00BE0E66" w:rsidRPr="00C5388A" w:rsidRDefault="00BE0E66" w:rsidP="004F18A5">
      <w:pPr>
        <w:spacing w:after="0" w:line="240" w:lineRule="auto"/>
        <w:ind w:left="1416" w:firstLine="708"/>
        <w:jc w:val="both"/>
      </w:pPr>
      <w:r w:rsidRPr="00C5388A">
        <w:rPr>
          <w:rFonts w:ascii="Arial" w:hAnsi="Arial" w:cs="Arial"/>
          <w:b/>
        </w:rPr>
        <w:t>c)</w:t>
      </w:r>
      <w:r w:rsidRPr="00C5388A">
        <w:rPr>
          <w:rFonts w:ascii="Arial" w:hAnsi="Arial" w:cs="Arial"/>
        </w:rPr>
        <w:t xml:space="preserve"> jakým způsobem bude pokračovat v odstraňování nedostatků,</w:t>
      </w:r>
    </w:p>
    <w:p w:rsidR="00BE0E66" w:rsidRPr="00C5388A" w:rsidRDefault="00BE0E66" w:rsidP="004F18A5">
      <w:pPr>
        <w:pStyle w:val="Zkladntextodsazen2"/>
        <w:spacing w:after="0" w:line="240" w:lineRule="auto"/>
        <w:ind w:left="1416" w:firstLine="708"/>
        <w:rPr>
          <w:rFonts w:ascii="Arial" w:hAnsi="Arial" w:cs="Arial"/>
          <w:sz w:val="22"/>
          <w:szCs w:val="22"/>
        </w:rPr>
      </w:pPr>
      <w:r w:rsidRPr="00C5388A">
        <w:rPr>
          <w:rFonts w:ascii="Arial" w:hAnsi="Arial" w:cs="Arial"/>
          <w:b/>
          <w:sz w:val="22"/>
          <w:szCs w:val="22"/>
        </w:rPr>
        <w:t>d)</w:t>
      </w:r>
      <w:r w:rsidRPr="00C5388A">
        <w:rPr>
          <w:rFonts w:ascii="Arial" w:hAnsi="Arial" w:cs="Arial"/>
          <w:sz w:val="22"/>
          <w:szCs w:val="22"/>
        </w:rPr>
        <w:t xml:space="preserve"> cíl, kterého chce dosáhnout a strategie, jež se pokusí aplikovat.</w:t>
      </w:r>
    </w:p>
    <w:p w:rsidR="00B735DB" w:rsidRPr="00C5388A" w:rsidRDefault="00B735DB" w:rsidP="00162C58">
      <w:pPr>
        <w:spacing w:after="0"/>
        <w:ind w:firstLine="284"/>
        <w:jc w:val="both"/>
        <w:rPr>
          <w:rFonts w:ascii="Arial" w:hAnsi="Arial" w:cs="Arial"/>
        </w:rPr>
      </w:pPr>
    </w:p>
    <w:p w:rsidR="00107F3C" w:rsidRPr="00C5388A" w:rsidRDefault="00107F3C" w:rsidP="000D2DAE">
      <w:pPr>
        <w:spacing w:after="60" w:line="240" w:lineRule="auto"/>
        <w:ind w:firstLine="284"/>
        <w:jc w:val="both"/>
        <w:rPr>
          <w:rFonts w:ascii="Arial" w:hAnsi="Arial" w:cs="Arial"/>
          <w:b/>
          <w:bCs/>
          <w:color w:val="auto"/>
        </w:rPr>
      </w:pPr>
    </w:p>
    <w:p w:rsidR="00BE0E66" w:rsidRPr="00C5388A" w:rsidRDefault="00BE0E66" w:rsidP="000D2DAE">
      <w:pPr>
        <w:spacing w:after="60" w:line="240" w:lineRule="auto"/>
        <w:ind w:firstLine="284"/>
        <w:jc w:val="both"/>
        <w:rPr>
          <w:rFonts w:ascii="Arial" w:hAnsi="Arial" w:cs="Arial"/>
          <w:b/>
          <w:bCs/>
          <w:color w:val="auto"/>
        </w:rPr>
      </w:pPr>
      <w:r w:rsidRPr="00C5388A">
        <w:rPr>
          <w:rFonts w:ascii="Arial" w:hAnsi="Arial" w:cs="Arial"/>
          <w:b/>
          <w:bCs/>
          <w:color w:val="auto"/>
        </w:rPr>
        <w:t xml:space="preserve">Možnosti otázek a návodných odpovědí: </w:t>
      </w:r>
    </w:p>
    <w:tbl>
      <w:tblPr>
        <w:tblW w:w="9923" w:type="dxa"/>
        <w:tblInd w:w="-51"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000" w:firstRow="0" w:lastRow="0" w:firstColumn="0" w:lastColumn="0" w:noHBand="0" w:noVBand="0"/>
      </w:tblPr>
      <w:tblGrid>
        <w:gridCol w:w="3307"/>
        <w:gridCol w:w="3308"/>
        <w:gridCol w:w="3308"/>
      </w:tblGrid>
      <w:tr w:rsidR="000D2DAE" w:rsidRPr="00C5388A" w:rsidTr="000D2DAE">
        <w:trPr>
          <w:trHeight w:val="447"/>
        </w:trPr>
        <w:tc>
          <w:tcPr>
            <w:tcW w:w="3307" w:type="dxa"/>
            <w:tcBorders>
              <w:right w:val="nil"/>
            </w:tcBorders>
            <w:tcMar>
              <w:left w:w="51" w:type="dxa"/>
            </w:tcMar>
          </w:tcPr>
          <w:p w:rsidR="00BE0E66" w:rsidRPr="00C5388A" w:rsidRDefault="00BE0E66">
            <w:pPr>
              <w:pStyle w:val="Obsahtabulky"/>
              <w:rPr>
                <w:rFonts w:ascii="Arial" w:hAnsi="Arial" w:cs="Arial"/>
                <w:b/>
                <w:bCs/>
                <w:color w:val="auto"/>
              </w:rPr>
            </w:pPr>
            <w:r w:rsidRPr="00C5388A">
              <w:rPr>
                <w:rFonts w:ascii="Arial" w:hAnsi="Arial" w:cs="Arial"/>
                <w:b/>
                <w:bCs/>
                <w:color w:val="auto"/>
              </w:rPr>
              <w:t xml:space="preserve">Jak mi jde učení?   </w:t>
            </w:r>
          </w:p>
        </w:tc>
        <w:tc>
          <w:tcPr>
            <w:tcW w:w="3308" w:type="dxa"/>
            <w:tcBorders>
              <w:left w:val="single" w:sz="2" w:space="0" w:color="000001"/>
              <w:right w:val="nil"/>
            </w:tcBorders>
            <w:tcMar>
              <w:left w:w="51" w:type="dxa"/>
            </w:tcMar>
          </w:tcPr>
          <w:p w:rsidR="00BE0E66" w:rsidRPr="00C5388A" w:rsidRDefault="00BE0E66">
            <w:pPr>
              <w:pStyle w:val="Obsahtabulky"/>
              <w:rPr>
                <w:rFonts w:ascii="Arial" w:hAnsi="Arial" w:cs="Arial"/>
                <w:b/>
                <w:bCs/>
                <w:color w:val="auto"/>
              </w:rPr>
            </w:pPr>
            <w:r w:rsidRPr="00C5388A">
              <w:rPr>
                <w:rFonts w:ascii="Arial" w:hAnsi="Arial" w:cs="Arial"/>
                <w:b/>
                <w:bCs/>
                <w:color w:val="auto"/>
              </w:rPr>
              <w:t>Jak umím komunikovat?</w:t>
            </w:r>
          </w:p>
        </w:tc>
        <w:tc>
          <w:tcPr>
            <w:tcW w:w="3308" w:type="dxa"/>
            <w:tcBorders>
              <w:left w:val="single" w:sz="2" w:space="0" w:color="000001"/>
              <w:right w:val="single" w:sz="2" w:space="0" w:color="000001"/>
            </w:tcBorders>
            <w:tcMar>
              <w:left w:w="51" w:type="dxa"/>
            </w:tcMar>
          </w:tcPr>
          <w:p w:rsidR="00BE0E66" w:rsidRPr="00C5388A" w:rsidRDefault="00BE0E66">
            <w:pPr>
              <w:pStyle w:val="Obsahtabulky"/>
              <w:rPr>
                <w:rFonts w:ascii="Arial" w:hAnsi="Arial" w:cs="Arial"/>
                <w:b/>
                <w:bCs/>
                <w:color w:val="auto"/>
              </w:rPr>
            </w:pPr>
            <w:r w:rsidRPr="00C5388A">
              <w:rPr>
                <w:rFonts w:ascii="Arial" w:hAnsi="Arial" w:cs="Arial"/>
                <w:b/>
                <w:bCs/>
                <w:color w:val="auto"/>
              </w:rPr>
              <w:t>Jak spolupracuji?</w:t>
            </w:r>
          </w:p>
        </w:tc>
      </w:tr>
      <w:tr w:rsidR="000D2DAE" w:rsidRPr="00C5388A" w:rsidTr="000D2DAE">
        <w:trPr>
          <w:trHeight w:val="2100"/>
        </w:trPr>
        <w:tc>
          <w:tcPr>
            <w:tcW w:w="3307" w:type="dxa"/>
            <w:tcBorders>
              <w:right w:val="nil"/>
            </w:tcBorders>
            <w:tcMar>
              <w:left w:w="51" w:type="dxa"/>
            </w:tcMar>
          </w:tcPr>
          <w:p w:rsidR="00BE0E66" w:rsidRPr="00C5388A" w:rsidRDefault="00BE0E66" w:rsidP="00B06B05">
            <w:pPr>
              <w:pStyle w:val="Obsahtabulky"/>
              <w:spacing w:after="0"/>
              <w:rPr>
                <w:rFonts w:ascii="Arial" w:hAnsi="Arial" w:cs="Arial"/>
                <w:color w:val="auto"/>
              </w:rPr>
            </w:pPr>
            <w:r w:rsidRPr="00C5388A">
              <w:rPr>
                <w:rFonts w:ascii="Arial" w:hAnsi="Arial" w:cs="Arial"/>
                <w:color w:val="auto"/>
              </w:rPr>
              <w:t xml:space="preserve">Učím se soustředěně a samostatně. Plánuji si a organizuji vlastní učení. </w:t>
            </w:r>
            <w:r w:rsidR="00AB47BD" w:rsidRPr="00C5388A">
              <w:rPr>
                <w:rFonts w:ascii="Arial" w:hAnsi="Arial" w:cs="Arial"/>
                <w:color w:val="auto"/>
              </w:rPr>
              <w:t xml:space="preserve">  </w:t>
            </w:r>
            <w:r w:rsidRPr="00C5388A">
              <w:rPr>
                <w:rFonts w:ascii="Arial" w:hAnsi="Arial" w:cs="Arial"/>
                <w:color w:val="auto"/>
              </w:rPr>
              <w:t>Vyhledávám a třídím informace potřebné k učení. Vyhodnocuji výsledky své práce. Hledám různé možnosti řešení problému</w:t>
            </w:r>
            <w:r w:rsidR="00024ABF">
              <w:rPr>
                <w:rFonts w:ascii="Arial" w:hAnsi="Arial" w:cs="Arial"/>
                <w:color w:val="auto"/>
              </w:rPr>
              <w:t>.</w:t>
            </w:r>
          </w:p>
        </w:tc>
        <w:tc>
          <w:tcPr>
            <w:tcW w:w="3308" w:type="dxa"/>
            <w:tcBorders>
              <w:left w:val="single" w:sz="2" w:space="0" w:color="000001"/>
              <w:right w:val="nil"/>
            </w:tcBorders>
            <w:tcMar>
              <w:left w:w="51" w:type="dxa"/>
            </w:tcMar>
          </w:tcPr>
          <w:p w:rsidR="00BE0E66" w:rsidRPr="00C5388A" w:rsidRDefault="00BE0E66" w:rsidP="00B06B05">
            <w:pPr>
              <w:pStyle w:val="Obsahtabulky"/>
              <w:spacing w:after="0"/>
              <w:rPr>
                <w:rFonts w:ascii="Arial" w:hAnsi="Arial" w:cs="Arial"/>
                <w:color w:val="auto"/>
              </w:rPr>
            </w:pPr>
            <w:r w:rsidRPr="00C5388A">
              <w:rPr>
                <w:rFonts w:ascii="Arial" w:hAnsi="Arial" w:cs="Arial"/>
                <w:color w:val="auto"/>
              </w:rPr>
              <w:t>Dodržuji daná komunikační pravidla. Naslouchám druhým. Aktivně diskutuji a argumentuji. Účinně používám možné druhy neverbální komunikace. Aktivně využívám různé komunikační prostředky</w:t>
            </w:r>
            <w:r w:rsidR="00024ABF">
              <w:rPr>
                <w:rFonts w:ascii="Arial" w:hAnsi="Arial" w:cs="Arial"/>
                <w:color w:val="auto"/>
              </w:rPr>
              <w:t>.</w:t>
            </w:r>
            <w:r w:rsidRPr="00C5388A">
              <w:rPr>
                <w:rFonts w:ascii="Arial" w:hAnsi="Arial" w:cs="Arial"/>
                <w:color w:val="auto"/>
              </w:rPr>
              <w:t xml:space="preserve"> </w:t>
            </w:r>
          </w:p>
        </w:tc>
        <w:tc>
          <w:tcPr>
            <w:tcW w:w="3308" w:type="dxa"/>
            <w:tcBorders>
              <w:left w:val="single" w:sz="2" w:space="0" w:color="000001"/>
              <w:right w:val="single" w:sz="2" w:space="0" w:color="000001"/>
            </w:tcBorders>
            <w:tcMar>
              <w:left w:w="51" w:type="dxa"/>
            </w:tcMar>
          </w:tcPr>
          <w:p w:rsidR="00BE0E66" w:rsidRPr="00C5388A" w:rsidRDefault="00BE0E66" w:rsidP="00B06B05">
            <w:pPr>
              <w:pStyle w:val="Obsahtabulky"/>
              <w:spacing w:after="0"/>
              <w:rPr>
                <w:rFonts w:ascii="Arial" w:hAnsi="Arial" w:cs="Arial"/>
                <w:color w:val="auto"/>
              </w:rPr>
            </w:pPr>
            <w:r w:rsidRPr="00C5388A">
              <w:rPr>
                <w:rFonts w:ascii="Arial" w:hAnsi="Arial" w:cs="Arial"/>
                <w:color w:val="auto"/>
              </w:rPr>
              <w:t xml:space="preserve">Aktivně pracuji ve skupině. Pomáhám a oceňuji druhé. Dokáži požádat o pomoc. Respektuji osobnost druhého. Práci ve skupině směřuji k dokončení úkolu. </w:t>
            </w:r>
          </w:p>
        </w:tc>
      </w:tr>
    </w:tbl>
    <w:p w:rsidR="00BE0E66" w:rsidRPr="00C5388A" w:rsidRDefault="00BE0E66" w:rsidP="00B735DB">
      <w:pPr>
        <w:spacing w:after="0"/>
        <w:ind w:firstLine="426"/>
        <w:jc w:val="both"/>
        <w:rPr>
          <w:rFonts w:ascii="Arial" w:hAnsi="Arial" w:cs="Arial"/>
          <w:color w:val="auto"/>
        </w:rPr>
      </w:pPr>
    </w:p>
    <w:p w:rsidR="00107F3C" w:rsidRPr="00C5388A" w:rsidRDefault="00107F3C" w:rsidP="000D2DAE">
      <w:pPr>
        <w:spacing w:after="60" w:line="240" w:lineRule="auto"/>
        <w:ind w:firstLine="425"/>
        <w:jc w:val="both"/>
        <w:rPr>
          <w:rFonts w:ascii="Arial" w:hAnsi="Arial" w:cs="Arial"/>
          <w:b/>
          <w:bCs/>
          <w:color w:val="auto"/>
        </w:rPr>
      </w:pPr>
    </w:p>
    <w:p w:rsidR="00BE0E66" w:rsidRPr="00C5388A" w:rsidRDefault="00BE0E66" w:rsidP="000D2DAE">
      <w:pPr>
        <w:spacing w:after="60" w:line="240" w:lineRule="auto"/>
        <w:ind w:firstLine="425"/>
        <w:jc w:val="both"/>
        <w:rPr>
          <w:rFonts w:ascii="Arial" w:hAnsi="Arial" w:cs="Arial"/>
          <w:b/>
          <w:bCs/>
          <w:color w:val="auto"/>
        </w:rPr>
      </w:pPr>
      <w:r w:rsidRPr="00C5388A">
        <w:rPr>
          <w:rFonts w:ascii="Arial" w:hAnsi="Arial" w:cs="Arial"/>
          <w:b/>
          <w:bCs/>
          <w:color w:val="auto"/>
        </w:rPr>
        <w:t xml:space="preserve">Možnosti sebehodnotících výroků pro celkové hodnocení </w:t>
      </w:r>
    </w:p>
    <w:tbl>
      <w:tblPr>
        <w:tblW w:w="9930" w:type="dxa"/>
        <w:tblInd w:w="-51"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000" w:firstRow="0" w:lastRow="0" w:firstColumn="0" w:lastColumn="0" w:noHBand="0" w:noVBand="0"/>
      </w:tblPr>
      <w:tblGrid>
        <w:gridCol w:w="675"/>
        <w:gridCol w:w="9255"/>
      </w:tblGrid>
      <w:tr w:rsidR="00B735DB" w:rsidRPr="00C5388A" w:rsidTr="00B735DB">
        <w:trPr>
          <w:trHeight w:val="471"/>
        </w:trPr>
        <w:tc>
          <w:tcPr>
            <w:tcW w:w="675" w:type="dxa"/>
            <w:tcBorders>
              <w:right w:val="nil"/>
            </w:tcBorders>
            <w:tcMar>
              <w:left w:w="51" w:type="dxa"/>
            </w:tcMar>
          </w:tcPr>
          <w:p w:rsidR="00BE0E66" w:rsidRPr="00C5388A" w:rsidRDefault="00BE0E66" w:rsidP="000D2DAE">
            <w:pPr>
              <w:pStyle w:val="Obsahtabulky"/>
              <w:spacing w:after="0"/>
              <w:rPr>
                <w:rFonts w:ascii="Arial" w:hAnsi="Arial" w:cs="Arial"/>
                <w:color w:val="auto"/>
              </w:rPr>
            </w:pPr>
            <w:r w:rsidRPr="00C5388A">
              <w:rPr>
                <w:rFonts w:ascii="Arial" w:hAnsi="Arial" w:cs="Arial"/>
                <w:color w:val="auto"/>
              </w:rPr>
              <w:t>I.</w:t>
            </w:r>
          </w:p>
        </w:tc>
        <w:tc>
          <w:tcPr>
            <w:tcW w:w="9255" w:type="dxa"/>
            <w:tcBorders>
              <w:left w:val="single" w:sz="2" w:space="0" w:color="000001"/>
              <w:right w:val="single" w:sz="2" w:space="0" w:color="000001"/>
            </w:tcBorders>
            <w:tcMar>
              <w:left w:w="51" w:type="dxa"/>
            </w:tcMar>
          </w:tcPr>
          <w:p w:rsidR="00BE0E66" w:rsidRPr="00C5388A" w:rsidRDefault="00BE0E66" w:rsidP="000D2DAE">
            <w:pPr>
              <w:pStyle w:val="Obsahtabulky"/>
              <w:spacing w:after="0" w:line="240" w:lineRule="auto"/>
              <w:rPr>
                <w:rFonts w:ascii="Arial" w:hAnsi="Arial" w:cs="Arial"/>
                <w:color w:val="auto"/>
              </w:rPr>
            </w:pPr>
            <w:r w:rsidRPr="00C5388A">
              <w:rPr>
                <w:rFonts w:ascii="Arial" w:hAnsi="Arial" w:cs="Arial"/>
                <w:color w:val="auto"/>
              </w:rPr>
              <w:t xml:space="preserve">vždy, zcela samostatně, automaticky </w:t>
            </w:r>
          </w:p>
        </w:tc>
      </w:tr>
      <w:tr w:rsidR="00B735DB" w:rsidRPr="00C5388A" w:rsidTr="00B735DB">
        <w:trPr>
          <w:trHeight w:val="565"/>
        </w:trPr>
        <w:tc>
          <w:tcPr>
            <w:tcW w:w="675" w:type="dxa"/>
            <w:tcBorders>
              <w:right w:val="nil"/>
            </w:tcBorders>
            <w:tcMar>
              <w:left w:w="51" w:type="dxa"/>
            </w:tcMar>
          </w:tcPr>
          <w:p w:rsidR="00BE0E66" w:rsidRPr="00C5388A" w:rsidRDefault="00BE0E66">
            <w:pPr>
              <w:pStyle w:val="Obsahtabulky"/>
              <w:rPr>
                <w:rFonts w:ascii="Arial" w:hAnsi="Arial" w:cs="Arial"/>
                <w:color w:val="auto"/>
              </w:rPr>
            </w:pPr>
            <w:r w:rsidRPr="00C5388A">
              <w:rPr>
                <w:rFonts w:ascii="Arial" w:hAnsi="Arial" w:cs="Arial"/>
                <w:color w:val="auto"/>
              </w:rPr>
              <w:t>II.</w:t>
            </w:r>
          </w:p>
        </w:tc>
        <w:tc>
          <w:tcPr>
            <w:tcW w:w="9255" w:type="dxa"/>
            <w:tcBorders>
              <w:left w:val="single" w:sz="2" w:space="0" w:color="000001"/>
              <w:right w:val="single" w:sz="2" w:space="0" w:color="000001"/>
            </w:tcBorders>
            <w:tcMar>
              <w:left w:w="51" w:type="dxa"/>
            </w:tcMar>
          </w:tcPr>
          <w:p w:rsidR="00BE0E66" w:rsidRPr="00C5388A" w:rsidRDefault="00BE0E66" w:rsidP="000D2DAE">
            <w:pPr>
              <w:pStyle w:val="Obsahtabulky"/>
              <w:spacing w:after="0"/>
              <w:rPr>
                <w:rFonts w:ascii="Arial" w:hAnsi="Arial" w:cs="Arial"/>
                <w:color w:val="auto"/>
              </w:rPr>
            </w:pPr>
            <w:r w:rsidRPr="00C5388A">
              <w:rPr>
                <w:rFonts w:ascii="Arial" w:hAnsi="Arial" w:cs="Arial"/>
                <w:color w:val="auto"/>
              </w:rPr>
              <w:t xml:space="preserve">většinou, většinou samostatně, s občasnou dopomocí, téměř vždy, skoro samostatně, s mírnou dopomocí </w:t>
            </w:r>
          </w:p>
        </w:tc>
      </w:tr>
      <w:tr w:rsidR="00E3214C" w:rsidRPr="00C5388A" w:rsidTr="005C2DDB">
        <w:tc>
          <w:tcPr>
            <w:tcW w:w="675" w:type="dxa"/>
            <w:tcBorders>
              <w:right w:val="nil"/>
            </w:tcBorders>
            <w:tcMar>
              <w:left w:w="51" w:type="dxa"/>
            </w:tcMar>
          </w:tcPr>
          <w:p w:rsidR="00BE0E66" w:rsidRPr="00C5388A" w:rsidRDefault="00BE0E66">
            <w:pPr>
              <w:pStyle w:val="Obsahtabulky"/>
              <w:rPr>
                <w:rFonts w:ascii="Arial" w:hAnsi="Arial" w:cs="Arial"/>
                <w:color w:val="auto"/>
              </w:rPr>
            </w:pPr>
            <w:r w:rsidRPr="00C5388A">
              <w:rPr>
                <w:rFonts w:ascii="Arial" w:hAnsi="Arial" w:cs="Arial"/>
                <w:color w:val="auto"/>
              </w:rPr>
              <w:t>III.</w:t>
            </w:r>
          </w:p>
        </w:tc>
        <w:tc>
          <w:tcPr>
            <w:tcW w:w="9255" w:type="dxa"/>
            <w:tcBorders>
              <w:left w:val="single" w:sz="2" w:space="0" w:color="000001"/>
              <w:right w:val="single" w:sz="2" w:space="0" w:color="000001"/>
            </w:tcBorders>
            <w:tcMar>
              <w:left w:w="51" w:type="dxa"/>
            </w:tcMar>
          </w:tcPr>
          <w:p w:rsidR="00BE0E66" w:rsidRPr="00C5388A" w:rsidRDefault="00BE0E66">
            <w:pPr>
              <w:pStyle w:val="Obsahtabulky"/>
              <w:rPr>
                <w:rFonts w:ascii="Arial" w:hAnsi="Arial" w:cs="Arial"/>
                <w:color w:val="auto"/>
              </w:rPr>
            </w:pPr>
            <w:r w:rsidRPr="00C5388A">
              <w:rPr>
                <w:rFonts w:ascii="Arial" w:hAnsi="Arial" w:cs="Arial"/>
                <w:color w:val="auto"/>
              </w:rPr>
              <w:t xml:space="preserve">někdy samostatně, někdy s dopomocí potřebuji pomoc, pak se mi daří i samostatně </w:t>
            </w:r>
          </w:p>
        </w:tc>
      </w:tr>
      <w:tr w:rsidR="00E3214C" w:rsidRPr="00C5388A" w:rsidTr="005C2DDB">
        <w:tc>
          <w:tcPr>
            <w:tcW w:w="675" w:type="dxa"/>
            <w:tcBorders>
              <w:right w:val="nil"/>
            </w:tcBorders>
            <w:tcMar>
              <w:left w:w="51" w:type="dxa"/>
            </w:tcMar>
          </w:tcPr>
          <w:p w:rsidR="00BE0E66" w:rsidRPr="00C5388A" w:rsidRDefault="00BE0E66">
            <w:pPr>
              <w:pStyle w:val="Obsahtabulky"/>
              <w:rPr>
                <w:rFonts w:ascii="Arial" w:hAnsi="Arial" w:cs="Arial"/>
                <w:color w:val="auto"/>
              </w:rPr>
            </w:pPr>
            <w:r w:rsidRPr="00C5388A">
              <w:rPr>
                <w:rFonts w:ascii="Arial" w:hAnsi="Arial" w:cs="Arial"/>
                <w:color w:val="auto"/>
              </w:rPr>
              <w:t>IV.</w:t>
            </w:r>
          </w:p>
        </w:tc>
        <w:tc>
          <w:tcPr>
            <w:tcW w:w="9255" w:type="dxa"/>
            <w:tcBorders>
              <w:left w:val="single" w:sz="2" w:space="0" w:color="000001"/>
              <w:right w:val="single" w:sz="2" w:space="0" w:color="000001"/>
            </w:tcBorders>
            <w:tcMar>
              <w:left w:w="51" w:type="dxa"/>
            </w:tcMar>
          </w:tcPr>
          <w:p w:rsidR="00BE0E66" w:rsidRPr="00C5388A" w:rsidRDefault="00BE0E66">
            <w:pPr>
              <w:pStyle w:val="Obsahtabulky"/>
              <w:rPr>
                <w:rFonts w:ascii="Arial" w:hAnsi="Arial" w:cs="Arial"/>
                <w:color w:val="auto"/>
              </w:rPr>
            </w:pPr>
            <w:r w:rsidRPr="00C5388A">
              <w:rPr>
                <w:rFonts w:ascii="Arial" w:hAnsi="Arial" w:cs="Arial"/>
                <w:color w:val="auto"/>
              </w:rPr>
              <w:t xml:space="preserve">zřídka, potřebuji téměř vždy vedení a pomoc </w:t>
            </w:r>
          </w:p>
        </w:tc>
      </w:tr>
      <w:tr w:rsidR="000D2DAE" w:rsidRPr="00C5388A" w:rsidTr="000D2DAE">
        <w:trPr>
          <w:trHeight w:val="370"/>
        </w:trPr>
        <w:tc>
          <w:tcPr>
            <w:tcW w:w="675" w:type="dxa"/>
            <w:tcBorders>
              <w:right w:val="nil"/>
            </w:tcBorders>
            <w:tcMar>
              <w:left w:w="51" w:type="dxa"/>
            </w:tcMar>
          </w:tcPr>
          <w:p w:rsidR="00BE0E66" w:rsidRPr="00C5388A" w:rsidRDefault="00BE0E66">
            <w:pPr>
              <w:pStyle w:val="Obsahtabulky"/>
              <w:rPr>
                <w:rFonts w:ascii="Arial" w:hAnsi="Arial" w:cs="Arial"/>
                <w:color w:val="auto"/>
              </w:rPr>
            </w:pPr>
            <w:r w:rsidRPr="00C5388A">
              <w:rPr>
                <w:rFonts w:ascii="Arial" w:hAnsi="Arial" w:cs="Arial"/>
                <w:color w:val="auto"/>
              </w:rPr>
              <w:t>V.</w:t>
            </w:r>
          </w:p>
        </w:tc>
        <w:tc>
          <w:tcPr>
            <w:tcW w:w="9255" w:type="dxa"/>
            <w:tcBorders>
              <w:left w:val="single" w:sz="2" w:space="0" w:color="000001"/>
              <w:right w:val="single" w:sz="2" w:space="0" w:color="000001"/>
            </w:tcBorders>
            <w:tcMar>
              <w:left w:w="51" w:type="dxa"/>
            </w:tcMar>
          </w:tcPr>
          <w:p w:rsidR="00BE0E66" w:rsidRPr="00C5388A" w:rsidRDefault="00BE0E66">
            <w:pPr>
              <w:pStyle w:val="Obsahtabulky"/>
              <w:rPr>
                <w:rFonts w:ascii="Arial" w:hAnsi="Arial" w:cs="Arial"/>
                <w:color w:val="auto"/>
              </w:rPr>
            </w:pPr>
            <w:r w:rsidRPr="00C5388A">
              <w:rPr>
                <w:rFonts w:ascii="Arial" w:hAnsi="Arial" w:cs="Arial"/>
                <w:color w:val="auto"/>
              </w:rPr>
              <w:t xml:space="preserve">zatím se mi to nedaří </w:t>
            </w:r>
          </w:p>
        </w:tc>
      </w:tr>
    </w:tbl>
    <w:p w:rsidR="00107F3C" w:rsidRPr="00C5388A" w:rsidRDefault="00107F3C" w:rsidP="00B735DB">
      <w:pPr>
        <w:tabs>
          <w:tab w:val="left" w:pos="570"/>
        </w:tabs>
        <w:spacing w:after="0" w:line="240" w:lineRule="auto"/>
        <w:ind w:left="683"/>
        <w:jc w:val="both"/>
        <w:rPr>
          <w:rFonts w:ascii="Arial" w:hAnsi="Arial" w:cs="Arial"/>
          <w:b/>
          <w:bCs/>
          <w:i/>
          <w:iCs/>
          <w:color w:val="000000"/>
          <w:u w:val="single"/>
        </w:rPr>
      </w:pPr>
    </w:p>
    <w:p w:rsidR="00107F3C" w:rsidRDefault="00107F3C" w:rsidP="00B735DB">
      <w:pPr>
        <w:tabs>
          <w:tab w:val="left" w:pos="570"/>
        </w:tabs>
        <w:spacing w:after="0" w:line="240" w:lineRule="auto"/>
        <w:ind w:left="683"/>
        <w:jc w:val="both"/>
        <w:rPr>
          <w:rFonts w:ascii="Arial" w:hAnsi="Arial" w:cs="Arial"/>
          <w:b/>
          <w:bCs/>
          <w:i/>
          <w:iCs/>
          <w:color w:val="000000"/>
          <w:u w:val="single"/>
        </w:rPr>
      </w:pPr>
    </w:p>
    <w:p w:rsidR="00BE0E66" w:rsidRPr="00C5388A" w:rsidRDefault="00BE0E66" w:rsidP="00B735DB">
      <w:pPr>
        <w:tabs>
          <w:tab w:val="left" w:pos="570"/>
        </w:tabs>
        <w:spacing w:after="0" w:line="240" w:lineRule="auto"/>
        <w:ind w:left="683"/>
        <w:jc w:val="both"/>
        <w:rPr>
          <w:rFonts w:ascii="Arial" w:hAnsi="Arial" w:cs="Arial"/>
          <w:b/>
          <w:bCs/>
          <w:i/>
          <w:iCs/>
          <w:color w:val="000000"/>
          <w:u w:val="single"/>
        </w:rPr>
      </w:pPr>
      <w:r w:rsidRPr="00C5388A">
        <w:rPr>
          <w:rFonts w:ascii="Arial" w:hAnsi="Arial" w:cs="Arial"/>
          <w:b/>
          <w:bCs/>
          <w:i/>
          <w:iCs/>
          <w:color w:val="000000"/>
          <w:u w:val="single"/>
        </w:rPr>
        <w:t>VI) Hodnocení a klasifikace žáků se speciálními vzdělávacími potřebami</w:t>
      </w:r>
    </w:p>
    <w:p w:rsidR="003F4663" w:rsidRPr="00C5388A" w:rsidRDefault="003F4663" w:rsidP="00107F3C">
      <w:pPr>
        <w:numPr>
          <w:ilvl w:val="0"/>
          <w:numId w:val="14"/>
        </w:numPr>
        <w:tabs>
          <w:tab w:val="left" w:pos="567"/>
          <w:tab w:val="left" w:pos="709"/>
        </w:tabs>
        <w:spacing w:before="120" w:after="120" w:line="240" w:lineRule="auto"/>
        <w:ind w:left="782" w:hanging="357"/>
        <w:rPr>
          <w:rFonts w:ascii="Arial" w:hAnsi="Arial" w:cs="Arial"/>
          <w:b/>
          <w:bCs/>
        </w:rPr>
      </w:pPr>
      <w:r w:rsidRPr="00C5388A">
        <w:rPr>
          <w:rFonts w:ascii="Arial" w:hAnsi="Arial" w:cs="Arial"/>
          <w:bCs/>
          <w:i/>
          <w:iCs/>
          <w:color w:val="000000"/>
        </w:rPr>
        <w:t xml:space="preserve">více o této kapitole – </w:t>
      </w:r>
      <w:r w:rsidRPr="00C5388A">
        <w:rPr>
          <w:rFonts w:ascii="Arial" w:hAnsi="Arial" w:cs="Arial"/>
          <w:b/>
          <w:bCs/>
          <w:i/>
          <w:iCs/>
          <w:color w:val="000000"/>
        </w:rPr>
        <w:t>Obecná část</w:t>
      </w:r>
      <w:r w:rsidR="00C25E63" w:rsidRPr="00C5388A">
        <w:rPr>
          <w:rFonts w:ascii="Arial" w:hAnsi="Arial" w:cs="Arial"/>
          <w:b/>
          <w:bCs/>
          <w:i/>
          <w:iCs/>
          <w:color w:val="000000"/>
        </w:rPr>
        <w:t xml:space="preserve"> ŠVP   </w:t>
      </w:r>
      <w:r w:rsidRPr="00C5388A">
        <w:rPr>
          <w:rFonts w:ascii="Arial" w:hAnsi="Arial" w:cs="Arial"/>
          <w:bCs/>
          <w:i/>
          <w:iCs/>
          <w:color w:val="000000"/>
        </w:rPr>
        <w:t xml:space="preserve"> – </w:t>
      </w:r>
      <w:r w:rsidRPr="00C5388A">
        <w:rPr>
          <w:rFonts w:ascii="Arial" w:hAnsi="Arial" w:cs="Arial"/>
          <w:b/>
          <w:bCs/>
          <w:i/>
          <w:iCs/>
          <w:color w:val="000000"/>
        </w:rPr>
        <w:t xml:space="preserve">3.1.1 </w:t>
      </w:r>
      <w:r w:rsidRPr="00C5388A">
        <w:rPr>
          <w:rFonts w:ascii="Arial" w:hAnsi="Arial" w:cs="Arial"/>
          <w:b/>
          <w:bCs/>
        </w:rPr>
        <w:t>Zabezpečení vzdělávání žáků se speciálními vzdělávacími potřebami, podpůrná opatření</w:t>
      </w:r>
    </w:p>
    <w:p w:rsidR="00107F3C" w:rsidRPr="00C5388A" w:rsidRDefault="00107F3C" w:rsidP="00107F3C">
      <w:pPr>
        <w:tabs>
          <w:tab w:val="left" w:pos="567"/>
          <w:tab w:val="left" w:pos="709"/>
        </w:tabs>
        <w:spacing w:before="120" w:after="120" w:line="240" w:lineRule="auto"/>
        <w:ind w:left="782"/>
        <w:rPr>
          <w:rFonts w:ascii="Arial" w:hAnsi="Arial" w:cs="Arial"/>
          <w:b/>
          <w:bCs/>
        </w:rPr>
      </w:pPr>
    </w:p>
    <w:p w:rsidR="00BE773C" w:rsidRPr="00C5388A" w:rsidRDefault="00BE0E66" w:rsidP="00B735DB">
      <w:pPr>
        <w:spacing w:after="120" w:line="240" w:lineRule="auto"/>
        <w:ind w:firstLine="284"/>
        <w:jc w:val="both"/>
        <w:rPr>
          <w:rFonts w:ascii="Arial" w:hAnsi="Arial" w:cs="Arial"/>
          <w:b/>
          <w:bCs/>
        </w:rPr>
      </w:pPr>
      <w:r w:rsidRPr="00C5388A">
        <w:rPr>
          <w:rFonts w:ascii="Arial" w:hAnsi="Arial" w:cs="Arial"/>
          <w:b/>
          <w:bCs/>
        </w:rPr>
        <w:t>1) Zjišťován</w:t>
      </w:r>
      <w:r w:rsidR="00BE773C" w:rsidRPr="00C5388A">
        <w:rPr>
          <w:rFonts w:ascii="Arial" w:hAnsi="Arial" w:cs="Arial"/>
          <w:b/>
          <w:bCs/>
        </w:rPr>
        <w:t>í vědomostí a dovedností žáka se speciálními vzdělávacími potřebami</w:t>
      </w:r>
    </w:p>
    <w:p w:rsidR="00BE0E66" w:rsidRPr="00C5388A" w:rsidRDefault="00BE0E66" w:rsidP="00B735DB">
      <w:pPr>
        <w:spacing w:after="0" w:line="240" w:lineRule="auto"/>
        <w:ind w:left="142" w:hanging="142"/>
        <w:jc w:val="both"/>
      </w:pPr>
      <w:r w:rsidRPr="00C5388A">
        <w:rPr>
          <w:rFonts w:ascii="Arial" w:hAnsi="Arial" w:cs="Arial"/>
          <w:b/>
        </w:rPr>
        <w:t>a)</w:t>
      </w:r>
      <w:r w:rsidRPr="00C5388A">
        <w:rPr>
          <w:rFonts w:ascii="Arial" w:hAnsi="Arial" w:cs="Arial"/>
        </w:rPr>
        <w:t xml:space="preserve"> Pro zjišťování úrovně žákovských vědomostí a dovedností volí učitel takové formy a druhy zkoušení, které odpovídají schopnostem žáka a na něž nemá porucha negativní vliv. </w:t>
      </w:r>
    </w:p>
    <w:p w:rsidR="00BE0E66" w:rsidRPr="00C5388A" w:rsidRDefault="00BE0E66" w:rsidP="00B06B05">
      <w:pPr>
        <w:spacing w:before="120" w:after="0" w:line="240" w:lineRule="auto"/>
        <w:ind w:left="142" w:hanging="142"/>
        <w:jc w:val="both"/>
      </w:pPr>
      <w:r w:rsidRPr="00C5388A">
        <w:rPr>
          <w:rFonts w:ascii="Arial" w:hAnsi="Arial" w:cs="Arial"/>
          <w:b/>
        </w:rPr>
        <w:t>b)</w:t>
      </w:r>
      <w:r w:rsidRPr="00C5388A">
        <w:rPr>
          <w:rFonts w:ascii="Arial" w:hAnsi="Arial" w:cs="Arial"/>
        </w:rPr>
        <w:t xml:space="preserve"> Pokud je to nutné, nebude dítě s</w:t>
      </w:r>
      <w:r w:rsidR="00BE773C" w:rsidRPr="00C5388A">
        <w:rPr>
          <w:rFonts w:ascii="Arial" w:hAnsi="Arial" w:cs="Arial"/>
        </w:rPr>
        <w:t>e</w:t>
      </w:r>
      <w:r w:rsidRPr="00C5388A">
        <w:rPr>
          <w:rFonts w:ascii="Arial" w:hAnsi="Arial" w:cs="Arial"/>
        </w:rPr>
        <w:t xml:space="preserve"> </w:t>
      </w:r>
      <w:r w:rsidR="00BE773C" w:rsidRPr="00C5388A">
        <w:rPr>
          <w:rFonts w:ascii="Arial" w:hAnsi="Arial" w:cs="Arial"/>
        </w:rPr>
        <w:t>speciálními vzdělávacími potřebami</w:t>
      </w:r>
      <w:r w:rsidRPr="00C5388A">
        <w:rPr>
          <w:rFonts w:ascii="Arial" w:hAnsi="Arial" w:cs="Arial"/>
        </w:rPr>
        <w:t xml:space="preserve"> vystavováno úkolům, v nichž nemůže přiměřeně pracovat a podávat výkony odpovídající jeho předpokladům. Jde např. o hlasité čtení </w:t>
      </w:r>
      <w:r w:rsidRPr="00C5388A">
        <w:rPr>
          <w:rFonts w:ascii="Arial" w:hAnsi="Arial" w:cs="Arial"/>
        </w:rPr>
        <w:lastRenderedPageBreak/>
        <w:t xml:space="preserve">před celou třídou nebo přemíru psaní (přepisování) u dysgrafiků. Jindy můžeme posuzovat výkon, který dítě podalo v daném časovém limitu, a to, co nestačilo, nehodnotíme - např. v diktátu nebo v pětiminutovce u </w:t>
      </w:r>
      <w:proofErr w:type="spellStart"/>
      <w:r w:rsidRPr="00C5388A">
        <w:rPr>
          <w:rFonts w:ascii="Arial" w:hAnsi="Arial" w:cs="Arial"/>
        </w:rPr>
        <w:t>dyspraktického</w:t>
      </w:r>
      <w:proofErr w:type="spellEnd"/>
      <w:r w:rsidRPr="00C5388A">
        <w:rPr>
          <w:rFonts w:ascii="Arial" w:hAnsi="Arial" w:cs="Arial"/>
        </w:rPr>
        <w:t xml:space="preserve"> dysgrafika (kombinace poruchy psaní s poruchou vývoje motoriky). </w:t>
      </w:r>
    </w:p>
    <w:p w:rsidR="00BE0E66" w:rsidRPr="00C5388A" w:rsidRDefault="00BE0E66" w:rsidP="00B06B05">
      <w:pPr>
        <w:spacing w:before="120" w:after="0" w:line="240" w:lineRule="auto"/>
        <w:ind w:left="142" w:hanging="142"/>
        <w:jc w:val="both"/>
      </w:pPr>
      <w:r w:rsidRPr="00C5388A">
        <w:rPr>
          <w:rFonts w:ascii="Arial" w:hAnsi="Arial" w:cs="Arial"/>
          <w:b/>
        </w:rPr>
        <w:t>c)</w:t>
      </w:r>
      <w:r w:rsidRPr="00C5388A">
        <w:rPr>
          <w:rFonts w:ascii="Arial" w:hAnsi="Arial" w:cs="Arial"/>
        </w:rPr>
        <w:t xml:space="preserve"> U žáků </w:t>
      </w:r>
      <w:r w:rsidR="00BE773C" w:rsidRPr="00C5388A">
        <w:rPr>
          <w:rFonts w:ascii="Arial" w:hAnsi="Arial" w:cs="Arial"/>
        </w:rPr>
        <w:t>se speciálními vzdělávacími potřebami</w:t>
      </w:r>
      <w:r w:rsidRPr="00C5388A">
        <w:rPr>
          <w:rFonts w:ascii="Arial" w:hAnsi="Arial" w:cs="Arial"/>
        </w:rPr>
        <w:t xml:space="preserve"> je žádoucí klást důraz na ten druh projevu (písemný nebo ústní), ve kterém má předpoklady podávat lepší výkony.</w:t>
      </w:r>
    </w:p>
    <w:p w:rsidR="00BE0E66" w:rsidRPr="00C5388A" w:rsidRDefault="00BE0E66" w:rsidP="00B06B05">
      <w:pPr>
        <w:spacing w:before="120" w:after="0" w:line="240" w:lineRule="auto"/>
        <w:ind w:left="142" w:hanging="142"/>
        <w:jc w:val="both"/>
      </w:pPr>
      <w:r w:rsidRPr="00C5388A">
        <w:rPr>
          <w:rFonts w:ascii="Arial" w:hAnsi="Arial" w:cs="Arial"/>
          <w:b/>
        </w:rPr>
        <w:t>d)</w:t>
      </w:r>
      <w:r w:rsidRPr="00C5388A">
        <w:rPr>
          <w:rFonts w:ascii="Arial" w:hAnsi="Arial" w:cs="Arial"/>
        </w:rPr>
        <w:t xml:space="preserve"> Za obecně platnou je třeba pokládat zásadu, že při klasifikaci nevycházíme z prostého počtu chyb, ale z počtu jevů, které žák zvládl.</w:t>
      </w:r>
    </w:p>
    <w:p w:rsidR="00BE0E66" w:rsidRPr="00C5388A" w:rsidRDefault="00BE0E66" w:rsidP="00B735DB">
      <w:pPr>
        <w:spacing w:after="0" w:line="240" w:lineRule="auto"/>
        <w:ind w:left="142" w:hanging="142"/>
        <w:jc w:val="both"/>
      </w:pPr>
      <w:r w:rsidRPr="00C5388A">
        <w:rPr>
          <w:rFonts w:ascii="Arial" w:hAnsi="Arial" w:cs="Arial"/>
          <w:b/>
        </w:rPr>
        <w:t>e)</w:t>
      </w:r>
      <w:r w:rsidRPr="00C5388A">
        <w:rPr>
          <w:rFonts w:ascii="Arial" w:hAnsi="Arial" w:cs="Arial"/>
        </w:rPr>
        <w:t xml:space="preserve"> V některých případech nás nesmí zmýlit zjištění, že žák sice určitou dovednost zvládl (např. analýzu slov), ale přesto při zkoušce selhává. Každá zkouška totiž představuje komplexní situaci, při které se vždy uplatňují obavy, strach, vyšší tempo, nutnost soustředit se na větší počet jevů - např. kvalitu písma, aplikace pravidel; nepříznivě působí minulé selhání, obava z trestu apod. </w:t>
      </w:r>
    </w:p>
    <w:p w:rsidR="00BE0E66" w:rsidRPr="00C5388A" w:rsidRDefault="00BE0E66" w:rsidP="00B735DB">
      <w:pPr>
        <w:spacing w:after="0" w:line="240" w:lineRule="auto"/>
        <w:ind w:firstLine="284"/>
        <w:jc w:val="both"/>
        <w:rPr>
          <w:rFonts w:ascii="Arial" w:hAnsi="Arial" w:cs="Arial"/>
          <w:b/>
          <w:bCs/>
        </w:rPr>
      </w:pPr>
    </w:p>
    <w:p w:rsidR="00117BB4" w:rsidRDefault="00117BB4" w:rsidP="00B735DB">
      <w:pPr>
        <w:spacing w:after="120" w:line="240" w:lineRule="auto"/>
        <w:ind w:firstLine="284"/>
        <w:jc w:val="both"/>
        <w:rPr>
          <w:rFonts w:ascii="Arial" w:hAnsi="Arial" w:cs="Arial"/>
          <w:b/>
          <w:bCs/>
        </w:rPr>
      </w:pPr>
    </w:p>
    <w:p w:rsidR="00BE0E66" w:rsidRPr="00C5388A" w:rsidRDefault="00BE0E66" w:rsidP="00B735DB">
      <w:pPr>
        <w:spacing w:after="120" w:line="240" w:lineRule="auto"/>
        <w:ind w:firstLine="284"/>
        <w:jc w:val="both"/>
        <w:rPr>
          <w:rFonts w:ascii="Arial" w:hAnsi="Arial" w:cs="Arial"/>
        </w:rPr>
      </w:pPr>
      <w:r w:rsidRPr="00C5388A">
        <w:rPr>
          <w:rFonts w:ascii="Arial" w:hAnsi="Arial" w:cs="Arial"/>
          <w:b/>
          <w:bCs/>
        </w:rPr>
        <w:t xml:space="preserve">2) Hodnocení a klasifikace žáků </w:t>
      </w:r>
      <w:r w:rsidR="00BE773C" w:rsidRPr="00C5388A">
        <w:rPr>
          <w:rFonts w:ascii="Arial" w:hAnsi="Arial" w:cs="Arial"/>
          <w:b/>
          <w:bCs/>
        </w:rPr>
        <w:t>se speciálními vzdělávacími potřebami</w:t>
      </w:r>
    </w:p>
    <w:p w:rsidR="00BE0E66" w:rsidRPr="00C5388A" w:rsidRDefault="00BE0E66" w:rsidP="00B735DB">
      <w:pPr>
        <w:spacing w:after="0" w:line="240" w:lineRule="auto"/>
        <w:ind w:firstLine="284"/>
        <w:jc w:val="both"/>
      </w:pPr>
      <w:r w:rsidRPr="00C5388A">
        <w:rPr>
          <w:rFonts w:ascii="Arial" w:hAnsi="Arial" w:cs="Arial"/>
        </w:rPr>
        <w:t xml:space="preserve">Klasifikace jako jedna z forem hodnocení na kvantifikující stupeň umožňuje snadnější srovnání výkonů. </w:t>
      </w:r>
    </w:p>
    <w:p w:rsidR="00BE0E66" w:rsidRPr="00C5388A" w:rsidRDefault="00BE0E66" w:rsidP="00B06B05">
      <w:pPr>
        <w:spacing w:before="120" w:after="0" w:line="240" w:lineRule="auto"/>
        <w:ind w:left="142" w:hanging="142"/>
        <w:jc w:val="both"/>
      </w:pPr>
      <w:r w:rsidRPr="00C5388A">
        <w:rPr>
          <w:rFonts w:ascii="Arial" w:hAnsi="Arial" w:cs="Arial"/>
          <w:b/>
        </w:rPr>
        <w:t>a)</w:t>
      </w:r>
      <w:r w:rsidRPr="00C5388A">
        <w:rPr>
          <w:rFonts w:ascii="Arial" w:hAnsi="Arial" w:cs="Arial"/>
        </w:rPr>
        <w:t xml:space="preserve"> Vyžaduje se, aby i klasifikace byla provázena hodnocením, tj. vyjádřením pozitivních stránek výkonu, objasněním podstaty neúspěchu, návodem, jak mezery a nedostatky překonávat, jak dále prohlubovat úspěšnost apod. </w:t>
      </w:r>
    </w:p>
    <w:p w:rsidR="00BE0E66" w:rsidRPr="00C5388A" w:rsidRDefault="00BE0E66" w:rsidP="00B06B05">
      <w:pPr>
        <w:spacing w:before="120" w:after="0" w:line="240" w:lineRule="auto"/>
        <w:ind w:left="142" w:hanging="142"/>
        <w:jc w:val="both"/>
      </w:pPr>
      <w:r w:rsidRPr="00C5388A">
        <w:rPr>
          <w:rFonts w:ascii="Arial" w:hAnsi="Arial" w:cs="Arial"/>
          <w:b/>
        </w:rPr>
        <w:t>b)</w:t>
      </w:r>
      <w:r w:rsidRPr="00C5388A">
        <w:rPr>
          <w:rFonts w:ascii="Arial" w:hAnsi="Arial" w:cs="Arial"/>
        </w:rPr>
        <w:t xml:space="preserve"> Jestliže v některých případech nebude žák klasifikován, neznamená to, že by mělo být současně omezeno jeho hodnocení. Zejména u těch žáků, kteří nejsou klasifikováni, je na místě hodnotit co nejčastěji a mít na zřeteli motivační a diagnostickou funkci hodnocení i jeho funkci regulativní.  </w:t>
      </w:r>
    </w:p>
    <w:p w:rsidR="00BE0E66" w:rsidRPr="00C5388A" w:rsidRDefault="00BE0E66" w:rsidP="00B06B05">
      <w:pPr>
        <w:spacing w:before="120" w:after="0" w:line="240" w:lineRule="auto"/>
        <w:ind w:left="142" w:hanging="142"/>
        <w:jc w:val="both"/>
      </w:pPr>
      <w:r w:rsidRPr="00C5388A">
        <w:rPr>
          <w:rFonts w:ascii="Arial" w:hAnsi="Arial" w:cs="Arial"/>
          <w:b/>
        </w:rPr>
        <w:t>c)</w:t>
      </w:r>
      <w:r w:rsidRPr="00C5388A">
        <w:rPr>
          <w:rFonts w:ascii="Arial" w:hAnsi="Arial" w:cs="Arial"/>
        </w:rPr>
        <w:t xml:space="preserve"> Jakmile žák překoná nejvýraznější obtíže, je vhodné postupně přecházet k běžné klasifikaci.</w:t>
      </w:r>
    </w:p>
    <w:p w:rsidR="00BE0E66" w:rsidRPr="00C5388A" w:rsidRDefault="00BE0E66" w:rsidP="00B06B05">
      <w:pPr>
        <w:spacing w:before="120" w:after="0" w:line="240" w:lineRule="auto"/>
        <w:ind w:left="142" w:hanging="142"/>
        <w:jc w:val="both"/>
      </w:pPr>
      <w:r w:rsidRPr="00C5388A">
        <w:rPr>
          <w:rFonts w:ascii="Arial" w:hAnsi="Arial" w:cs="Arial"/>
          <w:b/>
        </w:rPr>
        <w:t>d)</w:t>
      </w:r>
      <w:r w:rsidRPr="00C5388A">
        <w:rPr>
          <w:rFonts w:ascii="Arial" w:hAnsi="Arial" w:cs="Arial"/>
        </w:rPr>
        <w:t xml:space="preserve"> Za určitých okolností může být pro dítě výhodnější klasifikace známkou s tím, že se specifická porucha dítěte vezme v úvahu a odrazí se v mírnější známce (o jeden stupeň i o několik stupňů).</w:t>
      </w:r>
    </w:p>
    <w:p w:rsidR="00BE0E66" w:rsidRPr="00C5388A" w:rsidRDefault="00BE0E66" w:rsidP="00B06B05">
      <w:pPr>
        <w:spacing w:before="120" w:after="0" w:line="240" w:lineRule="auto"/>
        <w:ind w:left="142" w:hanging="142"/>
        <w:jc w:val="both"/>
      </w:pPr>
      <w:r w:rsidRPr="00C5388A">
        <w:rPr>
          <w:rFonts w:ascii="Arial" w:hAnsi="Arial" w:cs="Arial"/>
          <w:b/>
        </w:rPr>
        <w:t>e)</w:t>
      </w:r>
      <w:r w:rsidRPr="00C5388A">
        <w:rPr>
          <w:rFonts w:ascii="Arial" w:hAnsi="Arial" w:cs="Arial"/>
        </w:rPr>
        <w:t xml:space="preserve"> Při uplatňování možností hodnocení a klasifikace je třeba postupovat velmi individuálně, </w:t>
      </w:r>
      <w:proofErr w:type="gramStart"/>
      <w:r w:rsidRPr="00C5388A">
        <w:rPr>
          <w:rFonts w:ascii="Arial" w:hAnsi="Arial" w:cs="Arial"/>
        </w:rPr>
        <w:t xml:space="preserve">vycházet </w:t>
      </w:r>
      <w:r w:rsidR="003E1375" w:rsidRPr="00C5388A">
        <w:rPr>
          <w:rFonts w:ascii="Arial" w:hAnsi="Arial" w:cs="Arial"/>
        </w:rPr>
        <w:t xml:space="preserve"> </w:t>
      </w:r>
      <w:r w:rsidRPr="00C5388A">
        <w:rPr>
          <w:rFonts w:ascii="Arial" w:hAnsi="Arial" w:cs="Arial"/>
        </w:rPr>
        <w:t>ze</w:t>
      </w:r>
      <w:proofErr w:type="gramEnd"/>
      <w:r w:rsidRPr="00C5388A">
        <w:rPr>
          <w:rFonts w:ascii="Arial" w:hAnsi="Arial" w:cs="Arial"/>
        </w:rPr>
        <w:t xml:space="preserve"> </w:t>
      </w:r>
      <w:r w:rsidR="003E1375" w:rsidRPr="00C5388A">
        <w:rPr>
          <w:rFonts w:ascii="Arial" w:hAnsi="Arial" w:cs="Arial"/>
        </w:rPr>
        <w:t xml:space="preserve"> </w:t>
      </w:r>
      <w:r w:rsidRPr="00C5388A">
        <w:rPr>
          <w:rFonts w:ascii="Arial" w:hAnsi="Arial" w:cs="Arial"/>
        </w:rPr>
        <w:t>znalostí</w:t>
      </w:r>
      <w:r w:rsidR="003E1375" w:rsidRPr="00C5388A">
        <w:rPr>
          <w:rFonts w:ascii="Arial" w:hAnsi="Arial" w:cs="Arial"/>
        </w:rPr>
        <w:t xml:space="preserve"> </w:t>
      </w:r>
      <w:r w:rsidRPr="00C5388A">
        <w:rPr>
          <w:rFonts w:ascii="Arial" w:hAnsi="Arial" w:cs="Arial"/>
        </w:rPr>
        <w:t xml:space="preserve"> příznaku </w:t>
      </w:r>
      <w:r w:rsidR="003E1375" w:rsidRPr="00C5388A">
        <w:rPr>
          <w:rFonts w:ascii="Arial" w:hAnsi="Arial" w:cs="Arial"/>
        </w:rPr>
        <w:t xml:space="preserve"> </w:t>
      </w:r>
      <w:r w:rsidRPr="00C5388A">
        <w:rPr>
          <w:rFonts w:ascii="Arial" w:hAnsi="Arial" w:cs="Arial"/>
        </w:rPr>
        <w:t xml:space="preserve">postižení, </w:t>
      </w:r>
      <w:r w:rsidR="003E1375" w:rsidRPr="00C5388A">
        <w:rPr>
          <w:rFonts w:ascii="Arial" w:hAnsi="Arial" w:cs="Arial"/>
        </w:rPr>
        <w:t xml:space="preserve"> </w:t>
      </w:r>
      <w:r w:rsidRPr="00C5388A">
        <w:rPr>
          <w:rFonts w:ascii="Arial" w:hAnsi="Arial" w:cs="Arial"/>
        </w:rPr>
        <w:t xml:space="preserve">využít </w:t>
      </w:r>
      <w:r w:rsidR="003E1375" w:rsidRPr="00C5388A">
        <w:rPr>
          <w:rFonts w:ascii="Arial" w:hAnsi="Arial" w:cs="Arial"/>
        </w:rPr>
        <w:t xml:space="preserve"> </w:t>
      </w:r>
      <w:r w:rsidRPr="00C5388A">
        <w:rPr>
          <w:rFonts w:ascii="Arial" w:hAnsi="Arial" w:cs="Arial"/>
        </w:rPr>
        <w:t xml:space="preserve">všech </w:t>
      </w:r>
      <w:r w:rsidR="003E1375" w:rsidRPr="00C5388A">
        <w:rPr>
          <w:rFonts w:ascii="Arial" w:hAnsi="Arial" w:cs="Arial"/>
        </w:rPr>
        <w:t xml:space="preserve"> </w:t>
      </w:r>
      <w:r w:rsidRPr="00C5388A">
        <w:rPr>
          <w:rFonts w:ascii="Arial" w:hAnsi="Arial" w:cs="Arial"/>
        </w:rPr>
        <w:t xml:space="preserve">dostupných </w:t>
      </w:r>
      <w:r w:rsidR="003E1375" w:rsidRPr="00C5388A">
        <w:rPr>
          <w:rFonts w:ascii="Arial" w:hAnsi="Arial" w:cs="Arial"/>
        </w:rPr>
        <w:t xml:space="preserve"> </w:t>
      </w:r>
      <w:r w:rsidRPr="00C5388A">
        <w:rPr>
          <w:rFonts w:ascii="Arial" w:hAnsi="Arial" w:cs="Arial"/>
        </w:rPr>
        <w:t xml:space="preserve">informací, </w:t>
      </w:r>
      <w:r w:rsidR="003E1375" w:rsidRPr="00C5388A">
        <w:rPr>
          <w:rFonts w:ascii="Arial" w:hAnsi="Arial" w:cs="Arial"/>
        </w:rPr>
        <w:t xml:space="preserve"> </w:t>
      </w:r>
      <w:r w:rsidRPr="00C5388A">
        <w:rPr>
          <w:rFonts w:ascii="Arial" w:hAnsi="Arial" w:cs="Arial"/>
        </w:rPr>
        <w:t>zejména</w:t>
      </w:r>
      <w:r w:rsidR="003E1375" w:rsidRPr="00C5388A">
        <w:rPr>
          <w:rFonts w:ascii="Arial" w:hAnsi="Arial" w:cs="Arial"/>
        </w:rPr>
        <w:t xml:space="preserve"> </w:t>
      </w:r>
      <w:r w:rsidRPr="00C5388A">
        <w:rPr>
          <w:rFonts w:ascii="Arial" w:hAnsi="Arial" w:cs="Arial"/>
        </w:rPr>
        <w:t xml:space="preserve"> informací  </w:t>
      </w:r>
      <w:r w:rsidR="003E1375" w:rsidRPr="00C5388A">
        <w:rPr>
          <w:rFonts w:ascii="Arial" w:hAnsi="Arial" w:cs="Arial"/>
        </w:rPr>
        <w:t xml:space="preserve"> </w:t>
      </w:r>
      <w:r w:rsidRPr="00C5388A">
        <w:rPr>
          <w:rFonts w:ascii="Arial" w:hAnsi="Arial" w:cs="Arial"/>
        </w:rPr>
        <w:t xml:space="preserve">z odborných vyšetření. </w:t>
      </w:r>
    </w:p>
    <w:p w:rsidR="00BE0E66" w:rsidRPr="00C5388A" w:rsidRDefault="00BE0E66" w:rsidP="00B06B05">
      <w:pPr>
        <w:spacing w:before="120" w:after="0" w:line="240" w:lineRule="auto"/>
        <w:ind w:left="142" w:hanging="142"/>
        <w:jc w:val="both"/>
        <w:rPr>
          <w:rFonts w:ascii="Arial" w:hAnsi="Arial" w:cs="Arial"/>
        </w:rPr>
      </w:pPr>
      <w:r w:rsidRPr="00C5388A">
        <w:rPr>
          <w:rFonts w:ascii="Arial" w:hAnsi="Arial" w:cs="Arial"/>
          <w:b/>
        </w:rPr>
        <w:t>f)</w:t>
      </w:r>
      <w:r w:rsidRPr="00C5388A">
        <w:rPr>
          <w:rFonts w:ascii="Arial" w:hAnsi="Arial" w:cs="Arial"/>
        </w:rPr>
        <w:t xml:space="preserve"> Důležitou součástí hodnocení je zvýraznění motivační složky, tj. hodnocení těch jevů, které žák zvládl, čímž je podp</w:t>
      </w:r>
      <w:r w:rsidR="003C0CAE" w:rsidRPr="00C5388A">
        <w:rPr>
          <w:rFonts w:ascii="Arial" w:hAnsi="Arial" w:cs="Arial"/>
        </w:rPr>
        <w:t>ořena jeho možnost být úspěšný</w:t>
      </w:r>
      <w:r w:rsidRPr="00C5388A">
        <w:rPr>
          <w:rFonts w:ascii="Arial" w:hAnsi="Arial" w:cs="Arial"/>
          <w:color w:val="FF0000"/>
        </w:rPr>
        <w:t xml:space="preserve">. </w:t>
      </w:r>
      <w:r w:rsidRPr="00C5388A">
        <w:rPr>
          <w:rFonts w:ascii="Arial" w:hAnsi="Arial" w:cs="Arial"/>
        </w:rPr>
        <w:t>Tyto žáky hodnotíme s přihlédnutím k jejich individuálním vzdělávacím potřebám, dbáme na doporučení poradenských zařízení a jsou klasifikováni podle klasifikační stupnice naší ZŠ. Vyučující klade důraz na ten druh projevu, ve kterém má žák předpoklady pro lepší výkon.</w:t>
      </w:r>
    </w:p>
    <w:p w:rsidR="00BE0E66" w:rsidRPr="00C5388A" w:rsidRDefault="00BE0E66" w:rsidP="00B735DB">
      <w:pPr>
        <w:spacing w:after="0" w:line="240" w:lineRule="auto"/>
        <w:ind w:firstLine="284"/>
        <w:jc w:val="both"/>
        <w:rPr>
          <w:rFonts w:ascii="Arial" w:hAnsi="Arial" w:cs="Arial"/>
        </w:rPr>
      </w:pPr>
      <w:r w:rsidRPr="00C5388A">
        <w:rPr>
          <w:rFonts w:ascii="Arial" w:hAnsi="Arial" w:cs="Arial"/>
        </w:rPr>
        <w:t xml:space="preserve">Na žádost zákonného zástupce školy povoluje ředitelka školy </w:t>
      </w:r>
      <w:r w:rsidRPr="00C5388A">
        <w:rPr>
          <w:rFonts w:ascii="Arial" w:hAnsi="Arial" w:cs="Arial"/>
          <w:b/>
          <w:bCs/>
          <w:i/>
          <w:iCs/>
        </w:rPr>
        <w:t>slovní nebo kombinované hodnocení těchto žáků</w:t>
      </w:r>
      <w:r w:rsidRPr="00C5388A">
        <w:rPr>
          <w:rFonts w:ascii="Arial" w:hAnsi="Arial" w:cs="Arial"/>
          <w:b/>
          <w:bCs/>
        </w:rPr>
        <w:t>.</w:t>
      </w:r>
      <w:r w:rsidRPr="00C5388A">
        <w:rPr>
          <w:rFonts w:ascii="Arial" w:hAnsi="Arial" w:cs="Arial"/>
        </w:rPr>
        <w:t xml:space="preserve"> Slovní hodnocení zahrnuje posouzení výsledků vzdělávání žáka v jejich vývoji, ohodnocení píle žáka a jeho přístup ke vzdělávání i v souvislostech, které ovlivňují jeho výkon (</w:t>
      </w:r>
      <w:r w:rsidRPr="00C5388A">
        <w:rPr>
          <w:rFonts w:ascii="Arial" w:hAnsi="Arial" w:cs="Arial"/>
          <w:b/>
          <w:bCs/>
        </w:rPr>
        <w:t>příloha č. 1</w:t>
      </w:r>
      <w:r w:rsidRPr="00C5388A">
        <w:rPr>
          <w:rFonts w:ascii="Arial" w:hAnsi="Arial" w:cs="Arial"/>
        </w:rPr>
        <w:t xml:space="preserve">). </w:t>
      </w:r>
    </w:p>
    <w:p w:rsidR="0063516A" w:rsidRPr="0063516A" w:rsidRDefault="0063516A" w:rsidP="0063516A">
      <w:pPr>
        <w:rPr>
          <w:lang w:eastAsia="cs-CZ"/>
        </w:rPr>
      </w:pPr>
    </w:p>
    <w:p w:rsidR="00BE0E66" w:rsidRPr="00C5388A" w:rsidRDefault="00BE0E66" w:rsidP="00B735DB">
      <w:pPr>
        <w:spacing w:after="0" w:line="240" w:lineRule="auto"/>
        <w:ind w:left="680"/>
        <w:jc w:val="both"/>
        <w:rPr>
          <w:u w:val="single"/>
        </w:rPr>
      </w:pPr>
      <w:r w:rsidRPr="00C5388A">
        <w:rPr>
          <w:rFonts w:ascii="Arial" w:hAnsi="Arial" w:cs="Arial"/>
          <w:b/>
          <w:bCs/>
          <w:i/>
          <w:iCs/>
          <w:u w:val="single"/>
        </w:rPr>
        <w:t>VII) Hodnocení a klasifikace žáků nadaných a mimořádně nadaných</w:t>
      </w:r>
    </w:p>
    <w:p w:rsidR="005163A6" w:rsidRPr="00C5388A" w:rsidRDefault="005163A6" w:rsidP="00B735DB">
      <w:pPr>
        <w:numPr>
          <w:ilvl w:val="0"/>
          <w:numId w:val="14"/>
        </w:numPr>
        <w:spacing w:after="120" w:line="240" w:lineRule="auto"/>
        <w:ind w:left="782" w:hanging="357"/>
        <w:jc w:val="both"/>
        <w:rPr>
          <w:rFonts w:ascii="Arial" w:hAnsi="Arial" w:cs="Arial"/>
          <w:b/>
          <w:bCs/>
          <w:i/>
          <w:iCs/>
        </w:rPr>
      </w:pPr>
      <w:r w:rsidRPr="00C5388A">
        <w:rPr>
          <w:rFonts w:ascii="Arial" w:hAnsi="Arial" w:cs="Arial"/>
          <w:bCs/>
          <w:iCs/>
        </w:rPr>
        <w:t>více o této kapitole –</w:t>
      </w:r>
      <w:r w:rsidRPr="00C5388A">
        <w:rPr>
          <w:rFonts w:ascii="Arial" w:hAnsi="Arial" w:cs="Arial"/>
          <w:b/>
          <w:bCs/>
          <w:i/>
          <w:iCs/>
        </w:rPr>
        <w:t xml:space="preserve"> viz Obecná část</w:t>
      </w:r>
      <w:r w:rsidR="00C25E63" w:rsidRPr="00C5388A">
        <w:rPr>
          <w:rFonts w:ascii="Arial" w:hAnsi="Arial" w:cs="Arial"/>
          <w:b/>
          <w:bCs/>
          <w:i/>
          <w:iCs/>
        </w:rPr>
        <w:t xml:space="preserve"> ŠVP </w:t>
      </w:r>
      <w:r w:rsidRPr="00C5388A">
        <w:rPr>
          <w:rFonts w:ascii="Arial" w:hAnsi="Arial" w:cs="Arial"/>
          <w:b/>
          <w:bCs/>
          <w:i/>
          <w:iCs/>
        </w:rPr>
        <w:t xml:space="preserve"> – 3.4 Zabezpečení vzdělávání nadaných žáků</w:t>
      </w:r>
    </w:p>
    <w:p w:rsidR="00BE0E66" w:rsidRPr="00C5388A" w:rsidRDefault="00BE0E66" w:rsidP="00B735DB">
      <w:pPr>
        <w:spacing w:after="0" w:line="240" w:lineRule="auto"/>
        <w:ind w:firstLine="284"/>
        <w:jc w:val="both"/>
      </w:pPr>
      <w:r w:rsidRPr="00C5388A">
        <w:rPr>
          <w:rFonts w:ascii="Arial" w:hAnsi="Arial" w:cs="Arial"/>
        </w:rPr>
        <w:t>Mimořádně nadaný žák (diagnostikován školským poradenským zařízením) i nadaný žák může také navštěvovat předměty, ve kterých vyniká, ve vyšších ročnících, pokud mu to ředitelka školy dovolí.</w:t>
      </w:r>
    </w:p>
    <w:p w:rsidR="00BE0E66" w:rsidRPr="00C5388A" w:rsidRDefault="00BE0E66" w:rsidP="00B735DB">
      <w:pPr>
        <w:spacing w:after="0" w:line="240" w:lineRule="auto"/>
        <w:ind w:firstLine="284"/>
        <w:jc w:val="both"/>
      </w:pPr>
      <w:r w:rsidRPr="00C5388A">
        <w:rPr>
          <w:rFonts w:ascii="Arial" w:hAnsi="Arial" w:cs="Arial"/>
        </w:rPr>
        <w:t>Ředitelka školy může mimořádně nadaného nezletilého žáka přeřadit do vyššího ročníku bez absolvování předchozího ročníku. Podmínkou přeřazení je vykonání zkoušek z učiva nebo části učiva ročníku, který žák nebude absolvovat. Obsah a rozsah zkoušek stanoví ředitelka školy.</w:t>
      </w:r>
    </w:p>
    <w:p w:rsidR="00BE0E66" w:rsidRPr="00C5388A" w:rsidRDefault="00BE0E66" w:rsidP="00B735DB">
      <w:pPr>
        <w:spacing w:after="0" w:line="240" w:lineRule="auto"/>
        <w:ind w:firstLine="284"/>
        <w:jc w:val="both"/>
      </w:pPr>
      <w:r w:rsidRPr="00C5388A">
        <w:rPr>
          <w:rFonts w:ascii="Arial" w:hAnsi="Arial" w:cs="Arial"/>
        </w:rPr>
        <w:t>Nadaní žáci na I. stupni mají po ukončení 5. ročníku možnost přestoupit na víceleté gymnázium.</w:t>
      </w:r>
    </w:p>
    <w:p w:rsidR="00BE0E66" w:rsidRPr="00C5388A" w:rsidRDefault="00BE0E66" w:rsidP="00B735DB">
      <w:pPr>
        <w:spacing w:after="0" w:line="240" w:lineRule="auto"/>
        <w:ind w:firstLine="284"/>
        <w:jc w:val="both"/>
      </w:pPr>
      <w:r w:rsidRPr="00C5388A">
        <w:rPr>
          <w:rFonts w:ascii="Arial" w:hAnsi="Arial" w:cs="Arial"/>
        </w:rPr>
        <w:t xml:space="preserve">Hodnocení a klasifikace je v souladu se závěry zprávy školského poradenského zařízení a </w:t>
      </w:r>
    </w:p>
    <w:p w:rsidR="00BE0E66" w:rsidRPr="00C5388A" w:rsidRDefault="00BE0E66" w:rsidP="00B735DB">
      <w:pPr>
        <w:spacing w:after="0" w:line="240" w:lineRule="auto"/>
        <w:ind w:firstLine="284"/>
        <w:jc w:val="both"/>
        <w:rPr>
          <w:rFonts w:ascii="Arial" w:hAnsi="Arial" w:cs="Arial"/>
        </w:rPr>
      </w:pPr>
      <w:r w:rsidRPr="00C5388A">
        <w:rPr>
          <w:rFonts w:ascii="Arial" w:hAnsi="Arial" w:cs="Arial"/>
        </w:rPr>
        <w:t xml:space="preserve">v souladu s navrženým individuálním vzdělávacím plánem. </w:t>
      </w:r>
    </w:p>
    <w:p w:rsidR="00107F3C" w:rsidRPr="00C5388A" w:rsidRDefault="00107F3C" w:rsidP="00B735DB">
      <w:pPr>
        <w:spacing w:after="120" w:line="240" w:lineRule="auto"/>
        <w:ind w:left="624"/>
        <w:jc w:val="both"/>
        <w:rPr>
          <w:rFonts w:ascii="Arial" w:hAnsi="Arial" w:cs="Arial"/>
          <w:b/>
          <w:bCs/>
          <w:i/>
          <w:iCs/>
          <w:u w:val="single"/>
        </w:rPr>
      </w:pPr>
    </w:p>
    <w:p w:rsidR="00BE0E66" w:rsidRPr="00C5388A" w:rsidRDefault="00BE0E66" w:rsidP="00B735DB">
      <w:pPr>
        <w:spacing w:after="120" w:line="240" w:lineRule="auto"/>
        <w:ind w:left="624"/>
        <w:jc w:val="both"/>
        <w:rPr>
          <w:u w:val="single"/>
        </w:rPr>
      </w:pPr>
      <w:proofErr w:type="gramStart"/>
      <w:r w:rsidRPr="00C5388A">
        <w:rPr>
          <w:rFonts w:ascii="Arial" w:hAnsi="Arial" w:cs="Arial"/>
          <w:b/>
          <w:bCs/>
          <w:i/>
          <w:iCs/>
          <w:u w:val="single"/>
        </w:rPr>
        <w:t>VIII)  Hodnocení</w:t>
      </w:r>
      <w:proofErr w:type="gramEnd"/>
      <w:r w:rsidRPr="00C5388A">
        <w:rPr>
          <w:rFonts w:ascii="Arial" w:hAnsi="Arial" w:cs="Arial"/>
          <w:b/>
          <w:bCs/>
          <w:i/>
          <w:iCs/>
          <w:u w:val="single"/>
        </w:rPr>
        <w:t xml:space="preserve"> žáků, kteří nejsou státními občany ČR</w:t>
      </w:r>
    </w:p>
    <w:p w:rsidR="00BE0E66" w:rsidRPr="00C5388A" w:rsidRDefault="00BE0E66" w:rsidP="00B735DB">
      <w:pPr>
        <w:spacing w:after="0" w:line="240" w:lineRule="auto"/>
        <w:ind w:firstLine="284"/>
        <w:jc w:val="both"/>
        <w:rPr>
          <w:rFonts w:ascii="Arial" w:hAnsi="Arial" w:cs="Arial"/>
        </w:rPr>
      </w:pPr>
      <w:r w:rsidRPr="00C5388A">
        <w:rPr>
          <w:rFonts w:ascii="Arial" w:hAnsi="Arial" w:cs="Arial"/>
        </w:rPr>
        <w:t xml:space="preserve">Při hodnocení žáků, kteří nejsou občany ČR a plní v ČR povinnou školní docházku, se dosažená úroveň znalosti českého jazyka považuje za závažnou souvislost, která ovlivňuje výkon žáka. Při hodnocení těchto žáků ze vzdělávacího obsahu vzdělávacího oboru Český jazyk a literatura určeného </w:t>
      </w:r>
      <w:r w:rsidRPr="00C5388A">
        <w:rPr>
          <w:rFonts w:ascii="Arial" w:hAnsi="Arial" w:cs="Arial"/>
        </w:rPr>
        <w:lastRenderedPageBreak/>
        <w:t xml:space="preserve">vzdělávacím programem pro základní vzdělávání se po zahájení docházky do školy v ČR dosažená úroveň znalosti českého jazyka vždy považuje za závažnou souvislost, která ovlivňuje výkon žáka. </w:t>
      </w:r>
    </w:p>
    <w:p w:rsidR="00BE0E66" w:rsidRPr="00C5388A" w:rsidRDefault="00BE0E66" w:rsidP="00B735DB">
      <w:pPr>
        <w:spacing w:after="0" w:line="240" w:lineRule="auto"/>
        <w:ind w:firstLine="284"/>
        <w:jc w:val="both"/>
        <w:rPr>
          <w:rFonts w:ascii="Arial" w:hAnsi="Arial" w:cs="Arial"/>
        </w:rPr>
      </w:pPr>
      <w:r w:rsidRPr="00C5388A">
        <w:rPr>
          <w:rFonts w:ascii="Arial" w:hAnsi="Arial" w:cs="Arial"/>
        </w:rPr>
        <w:t>Na naší škole zařazujeme tyto žáky na základě přezkoumání jejich jazykových znalostí (pedagogem a školním psychologem) do nižšího ročníku, pokud je to nutné.</w:t>
      </w:r>
    </w:p>
    <w:p w:rsidR="00B735DB" w:rsidRPr="00C5388A" w:rsidRDefault="00B735DB" w:rsidP="00B735DB">
      <w:pPr>
        <w:spacing w:after="0" w:line="240" w:lineRule="auto"/>
        <w:ind w:left="570"/>
        <w:jc w:val="both"/>
        <w:rPr>
          <w:rFonts w:ascii="Arial" w:hAnsi="Arial" w:cs="Arial"/>
          <w:b/>
          <w:bCs/>
          <w:i/>
          <w:iCs/>
          <w:u w:val="single"/>
        </w:rPr>
      </w:pPr>
    </w:p>
    <w:p w:rsidR="00BE0E66" w:rsidRPr="00C5388A" w:rsidRDefault="00BE0E66" w:rsidP="0063516A">
      <w:pPr>
        <w:spacing w:before="120" w:after="120" w:line="240" w:lineRule="auto"/>
        <w:ind w:left="573"/>
        <w:jc w:val="both"/>
        <w:rPr>
          <w:u w:val="single"/>
        </w:rPr>
      </w:pPr>
      <w:proofErr w:type="gramStart"/>
      <w:r w:rsidRPr="00C5388A">
        <w:rPr>
          <w:rFonts w:ascii="Arial" w:hAnsi="Arial" w:cs="Arial"/>
          <w:b/>
          <w:bCs/>
          <w:i/>
          <w:iCs/>
          <w:u w:val="single"/>
        </w:rPr>
        <w:t>IX)  Komisionální</w:t>
      </w:r>
      <w:proofErr w:type="gramEnd"/>
      <w:r w:rsidRPr="00C5388A">
        <w:rPr>
          <w:rFonts w:ascii="Arial" w:hAnsi="Arial" w:cs="Arial"/>
          <w:b/>
          <w:bCs/>
          <w:i/>
          <w:iCs/>
          <w:u w:val="single"/>
        </w:rPr>
        <w:t xml:space="preserve">  přezkoušení a opravné zkoušky</w:t>
      </w:r>
    </w:p>
    <w:p w:rsidR="00BE0E66" w:rsidRPr="00C5388A" w:rsidRDefault="00BE0E66" w:rsidP="00B735DB">
      <w:pPr>
        <w:spacing w:after="0" w:line="240" w:lineRule="auto"/>
        <w:ind w:firstLine="284"/>
        <w:jc w:val="both"/>
      </w:pPr>
      <w:r w:rsidRPr="00C5388A">
        <w:rPr>
          <w:rFonts w:ascii="Arial" w:hAnsi="Arial" w:cs="Arial"/>
        </w:rPr>
        <w:t>Podmínky Komisionálních přezkoušení a opravných zkoušek jsou stanoveny v souladu s § 22 a 23 vyhlášky č. 48/</w:t>
      </w:r>
      <w:r w:rsidR="00897A63">
        <w:rPr>
          <w:rFonts w:ascii="Arial" w:hAnsi="Arial" w:cs="Arial"/>
        </w:rPr>
        <w:t>2005 Sb. a vyhlášky č. 454/2006, ve znění pozdějších předpisů.</w:t>
      </w:r>
    </w:p>
    <w:p w:rsidR="00BE0E66" w:rsidRPr="00C5388A" w:rsidRDefault="00BE0E66" w:rsidP="00B735DB">
      <w:pPr>
        <w:spacing w:after="0" w:line="240" w:lineRule="auto"/>
        <w:ind w:firstLine="284"/>
        <w:jc w:val="both"/>
      </w:pPr>
      <w:r w:rsidRPr="00C5388A">
        <w:rPr>
          <w:rFonts w:ascii="Arial" w:hAnsi="Arial" w:cs="Arial"/>
          <w:b/>
          <w:bCs/>
        </w:rPr>
        <w:t>Komisionální přezkoušen</w:t>
      </w:r>
      <w:r w:rsidRPr="00C5388A">
        <w:rPr>
          <w:rFonts w:ascii="Arial" w:hAnsi="Arial" w:cs="Arial"/>
        </w:rPr>
        <w:t xml:space="preserve">í se koná, má-li zákonný zástupce pochybnosti o správnosti hodnocení na konci prvního nebo druhého pololetí. Při konání komisionálního přezkoušení je možná přítomnost zákonného zástupce žáka. </w:t>
      </w:r>
    </w:p>
    <w:p w:rsidR="00BE0E66" w:rsidRPr="00C5388A" w:rsidRDefault="00BE0E66" w:rsidP="00B735DB">
      <w:pPr>
        <w:spacing w:after="0" w:line="240" w:lineRule="auto"/>
        <w:ind w:firstLine="284"/>
        <w:jc w:val="both"/>
      </w:pPr>
      <w:r w:rsidRPr="00C5388A">
        <w:rPr>
          <w:rFonts w:ascii="Arial" w:hAnsi="Arial" w:cs="Arial"/>
        </w:rPr>
        <w:t xml:space="preserve">Komisi pro komisionální přezkoušení jmenuje ředitelka školy; v případě, že je vyučujícím daného předmětu ředitelka školy, jmenuje komisi krajský úřad. </w:t>
      </w:r>
    </w:p>
    <w:p w:rsidR="00BE0E66" w:rsidRPr="00C5388A" w:rsidRDefault="00BE0E66" w:rsidP="00B06B05">
      <w:pPr>
        <w:spacing w:before="120" w:after="0" w:line="240" w:lineRule="auto"/>
        <w:ind w:firstLine="284"/>
        <w:jc w:val="both"/>
      </w:pPr>
      <w:r w:rsidRPr="00C5388A">
        <w:rPr>
          <w:rFonts w:ascii="Arial" w:hAnsi="Arial" w:cs="Arial"/>
        </w:rPr>
        <w:t xml:space="preserve">Komise je tříčlenná a tvoří ji:  </w:t>
      </w:r>
    </w:p>
    <w:p w:rsidR="00BE0E66" w:rsidRPr="00C5388A" w:rsidRDefault="00BE0E66" w:rsidP="00B06B05">
      <w:pPr>
        <w:spacing w:before="120" w:after="0" w:line="240" w:lineRule="auto"/>
        <w:ind w:firstLine="794"/>
        <w:jc w:val="both"/>
      </w:pPr>
      <w:r w:rsidRPr="00C5388A">
        <w:rPr>
          <w:rFonts w:ascii="Arial" w:hAnsi="Arial" w:cs="Arial"/>
          <w:b/>
          <w:bCs/>
        </w:rPr>
        <w:t>1. předseda</w:t>
      </w:r>
      <w:r w:rsidRPr="00C5388A">
        <w:rPr>
          <w:rFonts w:ascii="Arial" w:hAnsi="Arial" w:cs="Arial"/>
        </w:rPr>
        <w:t>, kterým je ředitelka školy, popřípadě jím pověřený učitel, nebo v případě, že vyučujícím daného předmětu je ředitelka školy, krajským úřadem jmenovaný jiný pedagogický pracovník školy</w:t>
      </w:r>
      <w:r w:rsidR="0056578A">
        <w:rPr>
          <w:rFonts w:ascii="Arial" w:hAnsi="Arial" w:cs="Arial"/>
        </w:rPr>
        <w:t>.</w:t>
      </w:r>
      <w:r w:rsidRPr="00C5388A">
        <w:rPr>
          <w:rFonts w:ascii="Arial" w:hAnsi="Arial" w:cs="Arial"/>
        </w:rPr>
        <w:t xml:space="preserve"> </w:t>
      </w:r>
    </w:p>
    <w:p w:rsidR="00BE0E66" w:rsidRPr="00C5388A" w:rsidRDefault="00BE0E66" w:rsidP="00B06B05">
      <w:pPr>
        <w:spacing w:before="120" w:after="0" w:line="240" w:lineRule="auto"/>
        <w:ind w:firstLine="794"/>
        <w:jc w:val="both"/>
      </w:pPr>
      <w:r w:rsidRPr="00C5388A">
        <w:rPr>
          <w:rFonts w:ascii="Arial" w:hAnsi="Arial" w:cs="Arial"/>
          <w:b/>
          <w:bCs/>
        </w:rPr>
        <w:t>2. zkoušející učitel</w:t>
      </w:r>
      <w:r w:rsidRPr="00C5388A">
        <w:rPr>
          <w:rFonts w:ascii="Arial" w:hAnsi="Arial" w:cs="Arial"/>
        </w:rPr>
        <w:t>, jímž je vyučující daného předmětu ve třídě, v níž je žák zařazen, popřípadě jiný vyučující daného předmětu</w:t>
      </w:r>
      <w:r w:rsidR="0056578A">
        <w:rPr>
          <w:rFonts w:ascii="Arial" w:hAnsi="Arial" w:cs="Arial"/>
        </w:rPr>
        <w:t>.</w:t>
      </w:r>
    </w:p>
    <w:p w:rsidR="00BE0E66" w:rsidRPr="00C5388A" w:rsidRDefault="00BE0E66" w:rsidP="00B06B05">
      <w:pPr>
        <w:spacing w:before="120" w:after="0" w:line="240" w:lineRule="auto"/>
        <w:ind w:firstLine="850"/>
        <w:jc w:val="both"/>
      </w:pPr>
      <w:r w:rsidRPr="00C5388A">
        <w:rPr>
          <w:rFonts w:ascii="Arial" w:hAnsi="Arial" w:cs="Arial"/>
          <w:b/>
          <w:bCs/>
        </w:rPr>
        <w:t>3. přísedící,</w:t>
      </w:r>
      <w:r w:rsidRPr="00C5388A">
        <w:rPr>
          <w:rFonts w:ascii="Arial" w:hAnsi="Arial" w:cs="Arial"/>
        </w:rPr>
        <w:t xml:space="preserve"> kterým je jiný vyučující daného předmětu nebo předmětu stejné vzdělávací oblasti stanovené rámcovým vzdělávacím programem pro základní vzdělávání.</w:t>
      </w:r>
    </w:p>
    <w:p w:rsidR="00BE0E66" w:rsidRPr="00C5388A" w:rsidRDefault="00BE0E66" w:rsidP="0056578A">
      <w:pPr>
        <w:spacing w:before="120" w:after="0" w:line="240" w:lineRule="auto"/>
        <w:ind w:firstLine="284"/>
        <w:jc w:val="both"/>
      </w:pPr>
      <w:r w:rsidRPr="00C5388A">
        <w:rPr>
          <w:rFonts w:ascii="Arial" w:hAnsi="Arial" w:cs="Arial"/>
        </w:rPr>
        <w:t>Výsledek přezkoušení již nelze napadnout novou žádostí o přezkoušení. Výsledek přezkoušení stanoví komise hlasováním. Výsledek přezkoušení se vyjádří slovním hodnocením podle § 15 odst. 2 nebo stupněm prospěchu podle § 15 odst.</w:t>
      </w:r>
    </w:p>
    <w:p w:rsidR="00BE0E66" w:rsidRPr="00C5388A" w:rsidRDefault="00BE0E66" w:rsidP="00B735DB">
      <w:pPr>
        <w:spacing w:after="0" w:line="240" w:lineRule="auto"/>
        <w:ind w:firstLine="284"/>
        <w:jc w:val="both"/>
      </w:pPr>
      <w:r w:rsidRPr="00C5388A">
        <w:rPr>
          <w:rFonts w:ascii="Arial" w:hAnsi="Arial" w:cs="Arial"/>
        </w:rPr>
        <w:t xml:space="preserve">Ředitelka školy sdělí výsledek přezkoušení prokazatelným způsobem žákovi a zákonnému zástupci žáka. V případě změny hodnocení na konci prvního nebo druhého pololetí se žákovi vydá nové vysvědčení. </w:t>
      </w:r>
    </w:p>
    <w:p w:rsidR="00BE0E66" w:rsidRPr="00C5388A" w:rsidRDefault="00BE0E66" w:rsidP="00B735DB">
      <w:pPr>
        <w:spacing w:after="0" w:line="240" w:lineRule="auto"/>
        <w:ind w:firstLine="284"/>
        <w:jc w:val="both"/>
      </w:pPr>
      <w:r w:rsidRPr="00C5388A">
        <w:rPr>
          <w:rFonts w:ascii="Arial" w:hAnsi="Arial" w:cs="Arial"/>
        </w:rPr>
        <w:t>O přezkoušení se pořizuje protokol, který se stává součástí dokumentace školy. Za řádné vyplnění protokolu odpovídá předseda komise, protokol podepíší všichni členové komise.</w:t>
      </w:r>
    </w:p>
    <w:p w:rsidR="00BE0E66" w:rsidRPr="00C5388A" w:rsidRDefault="00BE0E66" w:rsidP="00B735DB">
      <w:pPr>
        <w:spacing w:after="0" w:line="240" w:lineRule="auto"/>
        <w:ind w:firstLine="284"/>
        <w:jc w:val="both"/>
      </w:pPr>
      <w:r w:rsidRPr="00C5388A">
        <w:rPr>
          <w:rFonts w:ascii="Arial" w:hAnsi="Arial" w:cs="Arial"/>
        </w:rPr>
        <w:t xml:space="preserve">Žák může v jednom dni vykonat přezkoušení pouze z jednoho předmětu. Není-li možné žáka ze závažných důvodů ve stanoveném termínu přezkoušet, stanoví orgán jmenující komisi náhradní termín přezkoušení. </w:t>
      </w:r>
    </w:p>
    <w:p w:rsidR="00BE0E66" w:rsidRPr="00C5388A" w:rsidRDefault="00BE0E66" w:rsidP="00B735DB">
      <w:pPr>
        <w:spacing w:after="0" w:line="240" w:lineRule="auto"/>
        <w:ind w:firstLine="284"/>
        <w:jc w:val="both"/>
      </w:pPr>
      <w:r w:rsidRPr="00C5388A">
        <w:rPr>
          <w:rFonts w:ascii="Arial" w:hAnsi="Arial" w:cs="Arial"/>
        </w:rPr>
        <w:t xml:space="preserve">Konkrétní obsah a rozsah přezkoušení stanoví ředitelka školy v souladu s </w:t>
      </w:r>
      <w:r w:rsidR="000D2DAE" w:rsidRPr="00C5388A">
        <w:rPr>
          <w:rFonts w:ascii="Arial" w:hAnsi="Arial" w:cs="Arial"/>
        </w:rPr>
        <w:t>ŠVP</w:t>
      </w:r>
      <w:r w:rsidRPr="00C5388A">
        <w:rPr>
          <w:rFonts w:ascii="Arial" w:hAnsi="Arial" w:cs="Arial"/>
        </w:rPr>
        <w:t xml:space="preserve">. </w:t>
      </w:r>
    </w:p>
    <w:p w:rsidR="00BE0E66" w:rsidRPr="00C5388A" w:rsidRDefault="00BE0E66" w:rsidP="00B735DB">
      <w:pPr>
        <w:spacing w:after="0" w:line="240" w:lineRule="auto"/>
        <w:ind w:firstLine="284"/>
        <w:jc w:val="both"/>
      </w:pPr>
      <w:r w:rsidRPr="00C5388A">
        <w:rPr>
          <w:rFonts w:ascii="Arial" w:hAnsi="Arial" w:cs="Arial"/>
        </w:rPr>
        <w:t xml:space="preserve">Vykonáním přezkoušení není dotčena možnost vykonat opravnou zkoušku. </w:t>
      </w:r>
    </w:p>
    <w:p w:rsidR="00BE0E66" w:rsidRPr="00C5388A" w:rsidRDefault="00BE0E66" w:rsidP="00B735DB">
      <w:pPr>
        <w:spacing w:after="0" w:line="240" w:lineRule="auto"/>
        <w:ind w:firstLine="284"/>
        <w:jc w:val="both"/>
      </w:pPr>
      <w:r w:rsidRPr="00C5388A">
        <w:rPr>
          <w:rFonts w:ascii="Arial" w:hAnsi="Arial" w:cs="Arial"/>
        </w:rPr>
        <w:t xml:space="preserve">Třídní učitel zapíše do katalogového listu žáka poznámku o vykonaných zkouškách, doplní celkový prospěch a vydá žákovi vysvědčení s datem poslední zkoušky. </w:t>
      </w:r>
    </w:p>
    <w:p w:rsidR="00BE0E66" w:rsidRPr="00C5388A" w:rsidRDefault="00BE0E66" w:rsidP="00B06B05">
      <w:pPr>
        <w:spacing w:before="120" w:after="0" w:line="240" w:lineRule="auto"/>
        <w:ind w:firstLine="284"/>
        <w:jc w:val="both"/>
        <w:rPr>
          <w:i/>
          <w:iCs/>
        </w:rPr>
      </w:pPr>
      <w:r w:rsidRPr="00C5388A">
        <w:rPr>
          <w:rFonts w:ascii="Arial" w:hAnsi="Arial" w:cs="Arial"/>
          <w:b/>
          <w:bCs/>
        </w:rPr>
        <w:t>Opravnou zkoušku</w:t>
      </w:r>
      <w:r w:rsidRPr="00C5388A">
        <w:rPr>
          <w:rFonts w:ascii="Arial" w:hAnsi="Arial" w:cs="Arial"/>
        </w:rPr>
        <w:t xml:space="preserve"> konají žáci, kteří mají nejvýše dvě nedostatečné z povinných předmětů a zároveň dosud neopakovali ročník na daném stupni základní školy, a žáci devátého ročníku, kteří na konci druhého pololetí neprospěli nejvýše ze dvou povinných předmětů. Žáci nekonají opravné zkoušky, jestliže neprospěli z předmětu s výchovným zaměřením. </w:t>
      </w:r>
    </w:p>
    <w:p w:rsidR="00BE0E66" w:rsidRPr="00C5388A" w:rsidRDefault="00BE0E66" w:rsidP="00B06B05">
      <w:pPr>
        <w:spacing w:before="100" w:beforeAutospacing="1" w:after="0" w:line="240" w:lineRule="auto"/>
        <w:ind w:left="142" w:hanging="142"/>
        <w:jc w:val="both"/>
        <w:rPr>
          <w:i/>
          <w:iCs/>
        </w:rPr>
      </w:pPr>
      <w:r w:rsidRPr="00C5388A">
        <w:rPr>
          <w:rFonts w:ascii="Arial" w:hAnsi="Arial" w:cs="Arial"/>
          <w:b/>
        </w:rPr>
        <w:t>a)</w:t>
      </w:r>
      <w:r w:rsidRPr="00C5388A">
        <w:rPr>
          <w:rFonts w:ascii="Arial" w:hAnsi="Arial" w:cs="Arial"/>
        </w:rPr>
        <w:t xml:space="preserve"> Opravné zkoušky se konají nejpozději do konce příslušného školního roku, tj. do 31. srpna.  </w:t>
      </w:r>
    </w:p>
    <w:p w:rsidR="00BE0E66" w:rsidRPr="00C5388A" w:rsidRDefault="00BE0E66" w:rsidP="00B06B05">
      <w:pPr>
        <w:spacing w:before="120" w:after="0" w:line="240" w:lineRule="auto"/>
        <w:ind w:left="142" w:hanging="142"/>
        <w:jc w:val="both"/>
        <w:rPr>
          <w:i/>
          <w:iCs/>
        </w:rPr>
      </w:pPr>
      <w:r w:rsidRPr="00C5388A">
        <w:rPr>
          <w:rFonts w:ascii="Arial" w:hAnsi="Arial" w:cs="Arial"/>
          <w:b/>
        </w:rPr>
        <w:t>b)</w:t>
      </w:r>
      <w:r w:rsidRPr="00C5388A">
        <w:rPr>
          <w:rFonts w:ascii="Arial" w:hAnsi="Arial" w:cs="Arial"/>
        </w:rPr>
        <w:t xml:space="preserve"> Termín opravných zkoušek a konzultací žáků s příslušnými pedagogickými pracovníky stanoví ředitelka školy na červnové pedagogické radě. </w:t>
      </w:r>
    </w:p>
    <w:p w:rsidR="00BE0E66" w:rsidRPr="00C5388A" w:rsidRDefault="00BE0E66" w:rsidP="00B06B05">
      <w:pPr>
        <w:spacing w:before="120" w:after="0" w:line="240" w:lineRule="auto"/>
        <w:ind w:left="142" w:hanging="142"/>
        <w:jc w:val="both"/>
        <w:rPr>
          <w:i/>
          <w:iCs/>
        </w:rPr>
      </w:pPr>
      <w:r w:rsidRPr="00C5388A">
        <w:rPr>
          <w:rFonts w:ascii="Arial" w:hAnsi="Arial" w:cs="Arial"/>
          <w:b/>
        </w:rPr>
        <w:t>c)</w:t>
      </w:r>
      <w:r w:rsidRPr="00C5388A">
        <w:rPr>
          <w:rFonts w:ascii="Arial" w:hAnsi="Arial" w:cs="Arial"/>
        </w:rPr>
        <w:t xml:space="preserve"> Žák může v jednom dni skládat pouze jednu opravnou zkoušku.</w:t>
      </w:r>
    </w:p>
    <w:p w:rsidR="00BE0E66" w:rsidRPr="00C5388A" w:rsidRDefault="00BE0E66" w:rsidP="00B06B05">
      <w:pPr>
        <w:spacing w:before="120" w:after="0" w:line="240" w:lineRule="auto"/>
        <w:ind w:left="142" w:hanging="142"/>
        <w:jc w:val="both"/>
        <w:rPr>
          <w:i/>
          <w:iCs/>
        </w:rPr>
      </w:pPr>
      <w:r w:rsidRPr="00C5388A">
        <w:rPr>
          <w:rFonts w:ascii="Arial" w:hAnsi="Arial" w:cs="Arial"/>
          <w:b/>
        </w:rPr>
        <w:t>d)</w:t>
      </w:r>
      <w:r w:rsidRPr="00C5388A">
        <w:rPr>
          <w:rFonts w:ascii="Arial" w:hAnsi="Arial" w:cs="Arial"/>
        </w:rPr>
        <w:t xml:space="preserve"> Opravné zkoušky jsou komisionální. Pro složení komise a její činnost platí podle § 23 odst. 2 stejné podmínky jako při zkoušce komisionální.</w:t>
      </w:r>
    </w:p>
    <w:p w:rsidR="00BE0E66" w:rsidRPr="00C5388A" w:rsidRDefault="00BE0E66" w:rsidP="00B06B05">
      <w:pPr>
        <w:spacing w:before="120" w:after="0" w:line="240" w:lineRule="auto"/>
        <w:ind w:left="142" w:hanging="142"/>
        <w:jc w:val="both"/>
        <w:rPr>
          <w:i/>
          <w:iCs/>
        </w:rPr>
      </w:pPr>
      <w:r w:rsidRPr="00C5388A">
        <w:rPr>
          <w:rFonts w:ascii="Arial" w:hAnsi="Arial" w:cs="Arial"/>
          <w:b/>
        </w:rPr>
        <w:t>e)</w:t>
      </w:r>
      <w:r w:rsidRPr="00C5388A">
        <w:rPr>
          <w:rFonts w:ascii="Arial" w:hAnsi="Arial" w:cs="Arial"/>
        </w:rPr>
        <w:t xml:space="preserve"> Žák, který nevykoná opravnou zkoušku úspěšně nebo se k jejímu konání bez řádné omluvy nedostaví (například nemoc nedoložená lékařským potvrzením), neprospěl. </w:t>
      </w:r>
    </w:p>
    <w:p w:rsidR="00BE0E66" w:rsidRPr="00C5388A" w:rsidRDefault="00BE0E66" w:rsidP="00B06B05">
      <w:pPr>
        <w:spacing w:before="120" w:after="0" w:line="240" w:lineRule="auto"/>
        <w:ind w:left="142" w:hanging="142"/>
        <w:jc w:val="both"/>
        <w:rPr>
          <w:i/>
          <w:iCs/>
        </w:rPr>
      </w:pPr>
      <w:r w:rsidRPr="00C5388A">
        <w:rPr>
          <w:rFonts w:ascii="Arial" w:hAnsi="Arial" w:cs="Arial"/>
          <w:b/>
        </w:rPr>
        <w:t>f)</w:t>
      </w:r>
      <w:r w:rsidRPr="00C5388A">
        <w:rPr>
          <w:rFonts w:ascii="Arial" w:hAnsi="Arial" w:cs="Arial"/>
        </w:rPr>
        <w:t xml:space="preserve"> Ze závažných důvodů může ředitelka školy stanovit žákovi náhradní termín opravné zkoušky nejpozději do 15. září následujícího školního roku. Do té doby je žák zařazen do nejbližšího vyššího ročníku, popřípadě znovu do devátého ročníku. </w:t>
      </w:r>
    </w:p>
    <w:p w:rsidR="00BE0E66" w:rsidRPr="00C5388A" w:rsidRDefault="00BE0E66" w:rsidP="00B06B05">
      <w:pPr>
        <w:spacing w:before="120" w:after="0" w:line="240" w:lineRule="auto"/>
        <w:ind w:left="142" w:hanging="142"/>
        <w:jc w:val="both"/>
        <w:rPr>
          <w:i/>
          <w:iCs/>
        </w:rPr>
      </w:pPr>
      <w:r w:rsidRPr="00C5388A">
        <w:rPr>
          <w:rFonts w:ascii="Arial" w:hAnsi="Arial" w:cs="Arial"/>
          <w:b/>
        </w:rPr>
        <w:lastRenderedPageBreak/>
        <w:t>g)</w:t>
      </w:r>
      <w:r w:rsidRPr="00C5388A">
        <w:rPr>
          <w:rFonts w:ascii="Arial" w:hAnsi="Arial" w:cs="Arial"/>
        </w:rPr>
        <w:t xml:space="preserve"> Žákovi, který konal opravnou zkoušku, se na vysvědčení uvede datum poslední opravné zkoušky v daném pololetí. </w:t>
      </w:r>
    </w:p>
    <w:p w:rsidR="00BE0E66" w:rsidRPr="00C5388A" w:rsidRDefault="00BE0E66" w:rsidP="00B06B05">
      <w:pPr>
        <w:spacing w:before="120" w:after="0" w:line="240" w:lineRule="auto"/>
        <w:ind w:left="142" w:hanging="142"/>
        <w:jc w:val="both"/>
        <w:rPr>
          <w:i/>
          <w:iCs/>
        </w:rPr>
      </w:pPr>
      <w:r w:rsidRPr="00C5388A">
        <w:rPr>
          <w:rFonts w:ascii="Arial" w:hAnsi="Arial" w:cs="Arial"/>
          <w:b/>
        </w:rPr>
        <w:t>h)</w:t>
      </w:r>
      <w:r w:rsidRPr="00C5388A">
        <w:rPr>
          <w:rFonts w:ascii="Arial" w:hAnsi="Arial" w:cs="Arial"/>
        </w:rPr>
        <w:t xml:space="preserve"> Třídní učitel poznačí informace o opravné zkoušce do katalogového listu žáka. </w:t>
      </w:r>
    </w:p>
    <w:p w:rsidR="00107F3C" w:rsidRDefault="00107F3C" w:rsidP="000D2DAE">
      <w:pPr>
        <w:spacing w:after="120" w:line="240" w:lineRule="auto"/>
        <w:ind w:left="794"/>
        <w:jc w:val="both"/>
        <w:rPr>
          <w:rFonts w:ascii="Arial" w:hAnsi="Arial" w:cs="Arial"/>
          <w:b/>
          <w:bCs/>
          <w:i/>
          <w:iCs/>
          <w:u w:val="single"/>
        </w:rPr>
      </w:pPr>
    </w:p>
    <w:p w:rsidR="00BE0E66" w:rsidRPr="00C5388A" w:rsidRDefault="00BE0E66" w:rsidP="000D2DAE">
      <w:pPr>
        <w:spacing w:after="120" w:line="240" w:lineRule="auto"/>
        <w:ind w:left="794"/>
        <w:jc w:val="both"/>
      </w:pPr>
      <w:r w:rsidRPr="00C5388A">
        <w:rPr>
          <w:rFonts w:ascii="Arial" w:hAnsi="Arial" w:cs="Arial"/>
          <w:b/>
          <w:bCs/>
          <w:i/>
          <w:iCs/>
          <w:u w:val="single"/>
        </w:rPr>
        <w:t>X) Vlastní hodnocení školy (</w:t>
      </w:r>
      <w:proofErr w:type="spellStart"/>
      <w:r w:rsidRPr="00C5388A">
        <w:rPr>
          <w:rFonts w:ascii="Arial" w:hAnsi="Arial" w:cs="Arial"/>
          <w:b/>
          <w:bCs/>
          <w:i/>
          <w:iCs/>
          <w:u w:val="single"/>
        </w:rPr>
        <w:t>autoevaluace</w:t>
      </w:r>
      <w:proofErr w:type="spellEnd"/>
      <w:r w:rsidRPr="00C5388A">
        <w:rPr>
          <w:rFonts w:ascii="Arial" w:hAnsi="Arial" w:cs="Arial"/>
          <w:b/>
          <w:bCs/>
          <w:i/>
          <w:iCs/>
          <w:u w:val="single"/>
        </w:rPr>
        <w:t xml:space="preserve"> školy)</w:t>
      </w:r>
    </w:p>
    <w:p w:rsidR="00BE0E66" w:rsidRPr="00C5388A" w:rsidRDefault="004A0553" w:rsidP="000D2DAE">
      <w:pPr>
        <w:spacing w:after="0" w:line="240" w:lineRule="auto"/>
        <w:ind w:firstLine="284"/>
        <w:jc w:val="both"/>
        <w:rPr>
          <w:rFonts w:ascii="Arial" w:hAnsi="Arial" w:cs="Arial"/>
        </w:rPr>
      </w:pPr>
      <w:r>
        <w:rPr>
          <w:rFonts w:ascii="Arial" w:hAnsi="Arial" w:cs="Arial"/>
        </w:rPr>
        <w:t>P</w:t>
      </w:r>
      <w:r w:rsidR="00BE0E66" w:rsidRPr="00C5388A">
        <w:rPr>
          <w:rFonts w:ascii="Arial" w:hAnsi="Arial" w:cs="Arial"/>
        </w:rPr>
        <w:t>ovinnost škol zpracovávat zprávu o vlastním hodnocení školy (dále jen „vlastní hodnocení“)</w:t>
      </w:r>
      <w:r>
        <w:rPr>
          <w:rFonts w:ascii="Arial" w:hAnsi="Arial" w:cs="Arial"/>
        </w:rPr>
        <w:t xml:space="preserve"> je zrušena</w:t>
      </w:r>
      <w:r w:rsidR="00BE0E66" w:rsidRPr="00C5388A">
        <w:rPr>
          <w:rFonts w:ascii="Arial" w:hAnsi="Arial" w:cs="Arial"/>
        </w:rPr>
        <w:t>. Vlastní hodnocení již není podkladem pro hodnocení školy Českou školní inspekcí, je ponecháno pouze jako východisko pro zpracování výroční zprávy o činnosti školy. Zpráva z vlastního hodnocení není součástí povinné dokumentace škol a školských zařízení. Zároveň s tím se ruší povinnost vypracovávat vlastní hodnocení školy podle struktury, pravidel a termínů stanovených vyhláškou</w:t>
      </w:r>
      <w:r w:rsidR="003E1375" w:rsidRPr="00C5388A">
        <w:rPr>
          <w:rFonts w:ascii="Arial" w:hAnsi="Arial" w:cs="Arial"/>
        </w:rPr>
        <w:t xml:space="preserve"> </w:t>
      </w:r>
      <w:r w:rsidR="00BE0E66" w:rsidRPr="00C5388A">
        <w:rPr>
          <w:rFonts w:ascii="Arial" w:hAnsi="Arial" w:cs="Arial"/>
        </w:rPr>
        <w:t>č. 15/2005 Sb., kterou se stanoví náležitosti dlouhodobých záměrů, výročních zpráv a vlastního hodnocení školy, ve znění pozdějších předpisů. Škola však může zprávu o vlastním hodnocení zpracovávat i nadále, je to zcela na jejím uvážení. Termíny, strukturu a obsah vlastního hodnocení si škola stanoví sama.</w:t>
      </w:r>
    </w:p>
    <w:p w:rsidR="00BE0E66" w:rsidRPr="00C5388A" w:rsidRDefault="00BE0E66" w:rsidP="009C724F">
      <w:pPr>
        <w:spacing w:before="120" w:after="0" w:line="240" w:lineRule="auto"/>
        <w:ind w:firstLine="284"/>
        <w:jc w:val="both"/>
        <w:rPr>
          <w:rFonts w:ascii="Arial" w:hAnsi="Arial" w:cs="Arial"/>
        </w:rPr>
      </w:pPr>
      <w:r w:rsidRPr="00C5388A">
        <w:rPr>
          <w:rFonts w:ascii="Arial" w:hAnsi="Arial" w:cs="Arial"/>
        </w:rPr>
        <w:t xml:space="preserve">Aby </w:t>
      </w:r>
      <w:proofErr w:type="spellStart"/>
      <w:r w:rsidRPr="00C5388A">
        <w:rPr>
          <w:rFonts w:ascii="Arial" w:hAnsi="Arial" w:cs="Arial"/>
        </w:rPr>
        <w:t>autoevaluace</w:t>
      </w:r>
      <w:proofErr w:type="spellEnd"/>
      <w:r w:rsidRPr="00C5388A">
        <w:rPr>
          <w:rFonts w:ascii="Arial" w:hAnsi="Arial" w:cs="Arial"/>
        </w:rPr>
        <w:t xml:space="preserve"> přinesla žádané informace, které škole pomohou učinit další kroky k zefektivnění procesu výuky a k</w:t>
      </w:r>
      <w:r w:rsidR="00106D78" w:rsidRPr="00C5388A">
        <w:rPr>
          <w:rFonts w:ascii="Arial" w:hAnsi="Arial" w:cs="Arial"/>
        </w:rPr>
        <w:t>e</w:t>
      </w:r>
      <w:r w:rsidRPr="00C5388A">
        <w:rPr>
          <w:rFonts w:ascii="Arial" w:hAnsi="Arial" w:cs="Arial"/>
        </w:rPr>
        <w:t xml:space="preserve"> zkvalitnění ŠVP ZV, je možné vybírat z těchto </w:t>
      </w:r>
      <w:proofErr w:type="spellStart"/>
      <w:r w:rsidRPr="00C5388A">
        <w:rPr>
          <w:rFonts w:ascii="Arial" w:hAnsi="Arial" w:cs="Arial"/>
          <w:b/>
          <w:bCs/>
        </w:rPr>
        <w:t>autoevaluačních</w:t>
      </w:r>
      <w:proofErr w:type="spellEnd"/>
      <w:r w:rsidRPr="00C5388A">
        <w:rPr>
          <w:rFonts w:ascii="Arial" w:hAnsi="Arial" w:cs="Arial"/>
          <w:b/>
          <w:bCs/>
        </w:rPr>
        <w:t xml:space="preserve"> oblastí</w:t>
      </w:r>
      <w:r w:rsidRPr="00C5388A">
        <w:rPr>
          <w:rFonts w:ascii="Arial" w:hAnsi="Arial" w:cs="Arial"/>
        </w:rPr>
        <w:t>:</w:t>
      </w:r>
    </w:p>
    <w:p w:rsidR="00BE0E66" w:rsidRPr="00C5388A" w:rsidRDefault="00BE0E66" w:rsidP="009C724F">
      <w:pPr>
        <w:numPr>
          <w:ilvl w:val="0"/>
          <w:numId w:val="15"/>
        </w:numPr>
        <w:spacing w:before="120" w:after="0" w:line="240" w:lineRule="auto"/>
        <w:ind w:left="771" w:hanging="357"/>
        <w:jc w:val="both"/>
        <w:rPr>
          <w:rFonts w:ascii="Arial" w:hAnsi="Arial" w:cs="Arial"/>
        </w:rPr>
      </w:pPr>
      <w:r w:rsidRPr="00C5388A">
        <w:rPr>
          <w:rFonts w:ascii="Arial" w:hAnsi="Arial" w:cs="Arial"/>
          <w:b/>
          <w:bCs/>
        </w:rPr>
        <w:t>soulad realizovaného ŠVP ZV s RVP ZV</w:t>
      </w:r>
      <w:r w:rsidRPr="00C5388A">
        <w:rPr>
          <w:rFonts w:ascii="Arial" w:hAnsi="Arial" w:cs="Arial"/>
        </w:rPr>
        <w:t xml:space="preserve"> (zda nechybí důležité části či body),</w:t>
      </w:r>
    </w:p>
    <w:p w:rsidR="00BE0E66" w:rsidRPr="00C5388A" w:rsidRDefault="00BE0E66" w:rsidP="000D2DAE">
      <w:pPr>
        <w:numPr>
          <w:ilvl w:val="0"/>
          <w:numId w:val="15"/>
        </w:numPr>
        <w:spacing w:after="0" w:line="240" w:lineRule="auto"/>
        <w:ind w:left="771" w:hanging="357"/>
        <w:jc w:val="both"/>
        <w:rPr>
          <w:rFonts w:ascii="Arial" w:hAnsi="Arial" w:cs="Arial"/>
        </w:rPr>
      </w:pPr>
      <w:r w:rsidRPr="00C5388A">
        <w:rPr>
          <w:rFonts w:ascii="Arial" w:hAnsi="Arial" w:cs="Arial"/>
          <w:b/>
          <w:bCs/>
        </w:rPr>
        <w:t>individuální vzdělávací potřeby</w:t>
      </w:r>
      <w:r w:rsidRPr="00C5388A">
        <w:rPr>
          <w:rFonts w:ascii="Arial" w:hAnsi="Arial" w:cs="Arial"/>
        </w:rPr>
        <w:t xml:space="preserve"> (zda byly zjišťovány tyto potřeby, jestli zohledňují učitelé tyto potřeby žáků ve výuce),</w:t>
      </w:r>
    </w:p>
    <w:p w:rsidR="00BE0E66" w:rsidRPr="00C5388A" w:rsidRDefault="00BE0E66" w:rsidP="000D2DAE">
      <w:pPr>
        <w:numPr>
          <w:ilvl w:val="0"/>
          <w:numId w:val="15"/>
        </w:numPr>
        <w:spacing w:after="0" w:line="240" w:lineRule="auto"/>
        <w:jc w:val="both"/>
        <w:rPr>
          <w:rFonts w:ascii="Arial" w:hAnsi="Arial" w:cs="Arial"/>
        </w:rPr>
      </w:pPr>
      <w:r w:rsidRPr="00C5388A">
        <w:rPr>
          <w:rFonts w:ascii="Arial" w:hAnsi="Arial" w:cs="Arial"/>
          <w:b/>
          <w:bCs/>
        </w:rPr>
        <w:t>spolupráce se zákonnými zástupci žáků a jinými subjekty</w:t>
      </w:r>
      <w:r w:rsidRPr="00C5388A">
        <w:rPr>
          <w:rFonts w:ascii="Arial" w:hAnsi="Arial" w:cs="Arial"/>
        </w:rPr>
        <w:t xml:space="preserve"> (komunikace se ZZ, jejich názory, akce pro ZZ a rodinné příslušníky, zapojování se do života v obci, spolupráce s jinými subjekty – školy, organizace),</w:t>
      </w:r>
    </w:p>
    <w:p w:rsidR="00BE0E66" w:rsidRPr="00C5388A" w:rsidRDefault="00BE0E66" w:rsidP="000D2DAE">
      <w:pPr>
        <w:numPr>
          <w:ilvl w:val="0"/>
          <w:numId w:val="15"/>
        </w:numPr>
        <w:spacing w:after="0" w:line="240" w:lineRule="auto"/>
        <w:jc w:val="both"/>
        <w:rPr>
          <w:rFonts w:ascii="Arial" w:hAnsi="Arial" w:cs="Arial"/>
        </w:rPr>
      </w:pPr>
      <w:r w:rsidRPr="00C5388A">
        <w:rPr>
          <w:rFonts w:ascii="Arial" w:hAnsi="Arial" w:cs="Arial"/>
          <w:b/>
          <w:bCs/>
        </w:rPr>
        <w:t>výuka</w:t>
      </w:r>
      <w:r w:rsidRPr="00C5388A">
        <w:rPr>
          <w:rFonts w:ascii="Arial" w:hAnsi="Arial" w:cs="Arial"/>
        </w:rPr>
        <w:t xml:space="preserve"> (uspořádána podle potřeb žáků a ŠVP ZV – efektivní, odpovídají výsledky vynaloženému úsilí a prostředkům, výukové nástroje a jejich použití ve výuce, propojení výuky s reálným životem, náročnost výuky, samostatné objevování a tvůrčí činnost žáků, vyjadřování vlastního názoru, rozvíjené dovedností a klíčových kompetencí),</w:t>
      </w:r>
    </w:p>
    <w:p w:rsidR="00BE0E66" w:rsidRPr="00C5388A" w:rsidRDefault="00BE0E66" w:rsidP="000D2DAE">
      <w:pPr>
        <w:numPr>
          <w:ilvl w:val="0"/>
          <w:numId w:val="15"/>
        </w:numPr>
        <w:spacing w:after="0" w:line="240" w:lineRule="auto"/>
        <w:jc w:val="both"/>
        <w:rPr>
          <w:rFonts w:ascii="Arial" w:hAnsi="Arial" w:cs="Arial"/>
        </w:rPr>
      </w:pPr>
      <w:r w:rsidRPr="00C5388A">
        <w:rPr>
          <w:rFonts w:ascii="Arial" w:hAnsi="Arial" w:cs="Arial"/>
          <w:b/>
          <w:bCs/>
        </w:rPr>
        <w:t>vyučovací a školní klima</w:t>
      </w:r>
      <w:r w:rsidRPr="00C5388A">
        <w:rPr>
          <w:rFonts w:ascii="Arial" w:hAnsi="Arial" w:cs="Arial"/>
        </w:rPr>
        <w:t xml:space="preserve"> (dosahování cílů školy, klima přátelské a motivující pro učení a práci, respektování žáka, vstřícnost k žákovi, vstřícnost učitelů mezi sebou, chování vedení školy k učitelům, bezpečnost prostředí školy, důvěra žáků k učitelům a k vedení školy, šikana – prevence a projevy),</w:t>
      </w:r>
    </w:p>
    <w:p w:rsidR="00BE0E66" w:rsidRPr="00C5388A" w:rsidRDefault="00BE0E66" w:rsidP="000D2DAE">
      <w:pPr>
        <w:numPr>
          <w:ilvl w:val="0"/>
          <w:numId w:val="15"/>
        </w:numPr>
        <w:spacing w:after="0" w:line="240" w:lineRule="auto"/>
        <w:jc w:val="both"/>
        <w:rPr>
          <w:rFonts w:ascii="Arial" w:hAnsi="Arial" w:cs="Arial"/>
        </w:rPr>
      </w:pPr>
      <w:r w:rsidRPr="00C5388A">
        <w:rPr>
          <w:rFonts w:ascii="Arial" w:hAnsi="Arial" w:cs="Arial"/>
          <w:b/>
          <w:bCs/>
        </w:rPr>
        <w:t>hodnocení žáků</w:t>
      </w:r>
      <w:r w:rsidRPr="00C5388A">
        <w:rPr>
          <w:rFonts w:ascii="Arial" w:hAnsi="Arial" w:cs="Arial"/>
        </w:rPr>
        <w:t xml:space="preserve"> (sebehodnocení, vztahy ke spolužákům k vlastnímu pokroku, nástroje hodnocení, jasná a srozumitelná kritéria výkonů žáků, znalost kritérií žáky, rada jak zlepšit práci žáků),</w:t>
      </w:r>
    </w:p>
    <w:p w:rsidR="00BE0E66" w:rsidRPr="00C5388A" w:rsidRDefault="00BE0E66" w:rsidP="000D2DAE">
      <w:pPr>
        <w:numPr>
          <w:ilvl w:val="0"/>
          <w:numId w:val="15"/>
        </w:numPr>
        <w:spacing w:after="0" w:line="240" w:lineRule="auto"/>
        <w:jc w:val="both"/>
        <w:rPr>
          <w:rFonts w:ascii="Arial" w:hAnsi="Arial" w:cs="Arial"/>
        </w:rPr>
      </w:pPr>
      <w:r w:rsidRPr="00C5388A">
        <w:rPr>
          <w:rFonts w:ascii="Arial" w:hAnsi="Arial" w:cs="Arial"/>
          <w:b/>
          <w:bCs/>
        </w:rPr>
        <w:t>práce učitelů</w:t>
      </w:r>
      <w:r w:rsidRPr="00C5388A">
        <w:rPr>
          <w:rFonts w:ascii="Arial" w:hAnsi="Arial" w:cs="Arial"/>
        </w:rPr>
        <w:t xml:space="preserve"> (sebehodnocení práce, pomoc žákům, promyšlení cílů výuky, metod, nástrojů a kritérií hodnocení, spolupráce se ZZ a s ostatními učiteli, vzdělávání učitelů, potřeby učitelů),</w:t>
      </w:r>
    </w:p>
    <w:p w:rsidR="00BE0E66" w:rsidRPr="00C5388A" w:rsidRDefault="00BE0E66" w:rsidP="000D2DAE">
      <w:pPr>
        <w:numPr>
          <w:ilvl w:val="0"/>
          <w:numId w:val="15"/>
        </w:numPr>
        <w:spacing w:after="0" w:line="240" w:lineRule="auto"/>
        <w:jc w:val="both"/>
        <w:rPr>
          <w:rFonts w:ascii="Arial" w:hAnsi="Arial" w:cs="Arial"/>
        </w:rPr>
      </w:pPr>
      <w:r w:rsidRPr="00C5388A">
        <w:rPr>
          <w:rFonts w:ascii="Arial" w:hAnsi="Arial" w:cs="Arial"/>
          <w:b/>
          <w:bCs/>
        </w:rPr>
        <w:t>vedení školy</w:t>
      </w:r>
      <w:r w:rsidRPr="00C5388A">
        <w:rPr>
          <w:rFonts w:ascii="Arial" w:hAnsi="Arial" w:cs="Arial"/>
        </w:rPr>
        <w:t xml:space="preserve"> (zázemí učitelů, podmínky a klima k práci, nakládání s prostředky a zdroji, spolupráce se ZZ, organizacemi, úřady atd.),</w:t>
      </w:r>
    </w:p>
    <w:p w:rsidR="00BE0E66" w:rsidRPr="00C5388A" w:rsidRDefault="00BE0E66" w:rsidP="000D2DAE">
      <w:pPr>
        <w:numPr>
          <w:ilvl w:val="0"/>
          <w:numId w:val="15"/>
        </w:numPr>
        <w:spacing w:after="0" w:line="240" w:lineRule="auto"/>
        <w:jc w:val="both"/>
        <w:rPr>
          <w:rFonts w:ascii="Arial" w:hAnsi="Arial" w:cs="Arial"/>
        </w:rPr>
      </w:pPr>
      <w:r w:rsidRPr="00C5388A">
        <w:rPr>
          <w:rFonts w:ascii="Arial" w:hAnsi="Arial" w:cs="Arial"/>
          <w:b/>
          <w:bCs/>
        </w:rPr>
        <w:t>výsledky vzdělávání</w:t>
      </w:r>
      <w:r w:rsidRPr="00C5388A">
        <w:rPr>
          <w:rFonts w:ascii="Arial" w:hAnsi="Arial" w:cs="Arial"/>
        </w:rPr>
        <w:t xml:space="preserve"> (vědomosti, dovednosti a postoje žáků v jednotlivých vzděl</w:t>
      </w:r>
      <w:r w:rsidR="001A3DA9" w:rsidRPr="00C5388A">
        <w:rPr>
          <w:rFonts w:ascii="Arial" w:hAnsi="Arial" w:cs="Arial"/>
        </w:rPr>
        <w:t>ávacích</w:t>
      </w:r>
      <w:r w:rsidRPr="00C5388A">
        <w:rPr>
          <w:rFonts w:ascii="Arial" w:hAnsi="Arial" w:cs="Arial"/>
        </w:rPr>
        <w:t xml:space="preserve"> oblastech, na které školy žáci odcházejí, uplatnění v dalším životě),</w:t>
      </w:r>
    </w:p>
    <w:p w:rsidR="00BE0E66" w:rsidRPr="00C5388A" w:rsidRDefault="00BE0E66" w:rsidP="000D2DAE">
      <w:pPr>
        <w:numPr>
          <w:ilvl w:val="0"/>
          <w:numId w:val="15"/>
        </w:numPr>
        <w:spacing w:after="0" w:line="240" w:lineRule="auto"/>
        <w:jc w:val="both"/>
        <w:rPr>
          <w:rFonts w:ascii="Arial" w:hAnsi="Arial" w:cs="Arial"/>
        </w:rPr>
      </w:pPr>
      <w:r w:rsidRPr="00C5388A">
        <w:rPr>
          <w:rFonts w:ascii="Arial" w:hAnsi="Arial" w:cs="Arial"/>
          <w:b/>
          <w:bCs/>
        </w:rPr>
        <w:t>materiální, technické, ekonomické a hygienické podmínky</w:t>
      </w:r>
      <w:r w:rsidRPr="00C5388A">
        <w:rPr>
          <w:rFonts w:ascii="Arial" w:hAnsi="Arial" w:cs="Arial"/>
        </w:rPr>
        <w:t xml:space="preserve"> (potřebné podmínky k naplnění stanovených cílů).</w:t>
      </w:r>
    </w:p>
    <w:p w:rsidR="00BE0E66" w:rsidRPr="00C5388A" w:rsidRDefault="00BE0E66" w:rsidP="000D2DAE">
      <w:pPr>
        <w:spacing w:after="0" w:line="240" w:lineRule="auto"/>
        <w:jc w:val="both"/>
        <w:rPr>
          <w:rFonts w:ascii="Arial" w:hAnsi="Arial" w:cs="Arial"/>
        </w:rPr>
      </w:pPr>
    </w:p>
    <w:p w:rsidR="00BE0E66" w:rsidRPr="00C5388A" w:rsidRDefault="00BE0E66" w:rsidP="000D2DAE">
      <w:pPr>
        <w:pStyle w:val="Nadpis2"/>
        <w:widowControl/>
        <w:numPr>
          <w:ilvl w:val="0"/>
          <w:numId w:val="0"/>
        </w:numPr>
        <w:spacing w:after="120" w:line="240" w:lineRule="auto"/>
        <w:rPr>
          <w:iCs/>
          <w:sz w:val="22"/>
          <w:szCs w:val="22"/>
          <w:lang w:eastAsia="en-US"/>
        </w:rPr>
      </w:pPr>
      <w:r w:rsidRPr="00C5388A">
        <w:rPr>
          <w:iCs/>
          <w:sz w:val="22"/>
          <w:szCs w:val="22"/>
          <w:lang w:eastAsia="en-US"/>
        </w:rPr>
        <w:t xml:space="preserve">Cíle a kritéria </w:t>
      </w:r>
      <w:proofErr w:type="spellStart"/>
      <w:r w:rsidRPr="00C5388A">
        <w:rPr>
          <w:iCs/>
          <w:sz w:val="22"/>
          <w:szCs w:val="22"/>
          <w:lang w:eastAsia="en-US"/>
        </w:rPr>
        <w:t>autoevaluace</w:t>
      </w:r>
      <w:proofErr w:type="spellEnd"/>
    </w:p>
    <w:p w:rsidR="00BE0E66" w:rsidRPr="00C5388A" w:rsidRDefault="00BE0E66" w:rsidP="000D2DAE">
      <w:pPr>
        <w:spacing w:after="0" w:line="240" w:lineRule="auto"/>
        <w:ind w:firstLine="284"/>
        <w:rPr>
          <w:rFonts w:ascii="Arial" w:hAnsi="Arial" w:cs="Arial"/>
        </w:rPr>
      </w:pPr>
      <w:r w:rsidRPr="00C5388A">
        <w:rPr>
          <w:rFonts w:ascii="Arial" w:hAnsi="Arial" w:cs="Arial"/>
        </w:rPr>
        <w:t>Hlavním cílem je zhodnocení stavu – jak ŠVP ZV podporuje práci učitelů, jaké je prostředí, v němž se realizuje výuka; tyto informace jsou zpětnou vazbou k zefektivnění procesu výuky, ke zkvalitnění ŠVP ZV a k utváření klíčových kompetencí žáků.</w:t>
      </w:r>
    </w:p>
    <w:p w:rsidR="00BE0E66" w:rsidRPr="00C5388A" w:rsidRDefault="00BE0E66" w:rsidP="000D2DAE">
      <w:pPr>
        <w:spacing w:after="0" w:line="240" w:lineRule="auto"/>
        <w:ind w:firstLine="284"/>
        <w:rPr>
          <w:rFonts w:ascii="Arial" w:hAnsi="Arial" w:cs="Arial"/>
        </w:rPr>
      </w:pPr>
      <w:r w:rsidRPr="00C5388A">
        <w:rPr>
          <w:rFonts w:ascii="Arial" w:hAnsi="Arial" w:cs="Arial"/>
          <w:u w:val="single"/>
        </w:rPr>
        <w:t xml:space="preserve">Kritéria </w:t>
      </w:r>
      <w:proofErr w:type="spellStart"/>
      <w:r w:rsidRPr="00C5388A">
        <w:rPr>
          <w:rFonts w:ascii="Arial" w:hAnsi="Arial" w:cs="Arial"/>
          <w:u w:val="single"/>
        </w:rPr>
        <w:t>autoevaluace</w:t>
      </w:r>
      <w:proofErr w:type="spellEnd"/>
      <w:r w:rsidRPr="00C5388A">
        <w:rPr>
          <w:rFonts w:ascii="Arial" w:hAnsi="Arial" w:cs="Arial"/>
        </w:rPr>
        <w:t xml:space="preserve">: viz </w:t>
      </w:r>
      <w:proofErr w:type="spellStart"/>
      <w:r w:rsidRPr="00C5388A">
        <w:rPr>
          <w:rFonts w:ascii="Arial" w:hAnsi="Arial" w:cs="Arial"/>
        </w:rPr>
        <w:t>autoevaluační</w:t>
      </w:r>
      <w:proofErr w:type="spellEnd"/>
      <w:r w:rsidRPr="00C5388A">
        <w:rPr>
          <w:rFonts w:ascii="Arial" w:hAnsi="Arial" w:cs="Arial"/>
        </w:rPr>
        <w:t xml:space="preserve"> oblasti.</w:t>
      </w:r>
    </w:p>
    <w:p w:rsidR="00BE0E66" w:rsidRPr="00C5388A" w:rsidRDefault="00BE0E66" w:rsidP="000D2DAE">
      <w:pPr>
        <w:spacing w:after="0" w:line="240" w:lineRule="auto"/>
        <w:rPr>
          <w:rFonts w:ascii="Arial" w:hAnsi="Arial" w:cs="Arial"/>
        </w:rPr>
      </w:pPr>
    </w:p>
    <w:p w:rsidR="00BE0E66" w:rsidRPr="00C5388A" w:rsidRDefault="00BE0E66" w:rsidP="000D2DAE">
      <w:pPr>
        <w:pStyle w:val="Nadpis5"/>
        <w:spacing w:after="120"/>
        <w:rPr>
          <w:rFonts w:ascii="Arial" w:hAnsi="Arial" w:cs="Arial"/>
          <w:i w:val="0"/>
          <w:sz w:val="22"/>
          <w:szCs w:val="22"/>
        </w:rPr>
      </w:pPr>
      <w:r w:rsidRPr="00C5388A">
        <w:rPr>
          <w:rFonts w:ascii="Arial" w:hAnsi="Arial" w:cs="Arial"/>
          <w:i w:val="0"/>
          <w:sz w:val="22"/>
          <w:szCs w:val="22"/>
        </w:rPr>
        <w:t xml:space="preserve">Nástroje </w:t>
      </w:r>
      <w:proofErr w:type="spellStart"/>
      <w:r w:rsidRPr="00C5388A">
        <w:rPr>
          <w:rFonts w:ascii="Arial" w:hAnsi="Arial" w:cs="Arial"/>
          <w:i w:val="0"/>
          <w:sz w:val="22"/>
          <w:szCs w:val="22"/>
        </w:rPr>
        <w:t>autoevaluace</w:t>
      </w:r>
      <w:proofErr w:type="spellEnd"/>
    </w:p>
    <w:p w:rsidR="00BE0E66" w:rsidRPr="00C5388A" w:rsidRDefault="00BE0E66" w:rsidP="000D2DAE">
      <w:pPr>
        <w:numPr>
          <w:ilvl w:val="0"/>
          <w:numId w:val="16"/>
        </w:numPr>
        <w:spacing w:after="0" w:line="240" w:lineRule="auto"/>
        <w:rPr>
          <w:rFonts w:ascii="Arial" w:hAnsi="Arial" w:cs="Arial"/>
        </w:rPr>
      </w:pPr>
      <w:r w:rsidRPr="00C5388A">
        <w:rPr>
          <w:rFonts w:ascii="Arial" w:hAnsi="Arial" w:cs="Arial"/>
        </w:rPr>
        <w:t>řízené rozhovory se zaměstnanci, skupinové diskuze,</w:t>
      </w:r>
    </w:p>
    <w:p w:rsidR="00BE0E66" w:rsidRPr="00C5388A" w:rsidRDefault="00BE0E66" w:rsidP="000D2DAE">
      <w:pPr>
        <w:numPr>
          <w:ilvl w:val="0"/>
          <w:numId w:val="16"/>
        </w:numPr>
        <w:spacing w:after="0" w:line="240" w:lineRule="auto"/>
        <w:rPr>
          <w:rFonts w:ascii="Arial" w:hAnsi="Arial" w:cs="Arial"/>
        </w:rPr>
      </w:pPr>
      <w:r w:rsidRPr="00C5388A">
        <w:rPr>
          <w:rFonts w:ascii="Arial" w:hAnsi="Arial" w:cs="Arial"/>
        </w:rPr>
        <w:t xml:space="preserve">školní dokumentace (spolupráce se ZZ, </w:t>
      </w:r>
      <w:proofErr w:type="gramStart"/>
      <w:r w:rsidRPr="00C5388A">
        <w:rPr>
          <w:rFonts w:ascii="Arial" w:hAnsi="Arial" w:cs="Arial"/>
        </w:rPr>
        <w:t>DVPP...),</w:t>
      </w:r>
      <w:proofErr w:type="gramEnd"/>
    </w:p>
    <w:p w:rsidR="00BE0E66" w:rsidRPr="00C5388A" w:rsidRDefault="00BE0E66" w:rsidP="000D2DAE">
      <w:pPr>
        <w:numPr>
          <w:ilvl w:val="0"/>
          <w:numId w:val="16"/>
        </w:numPr>
        <w:spacing w:after="0" w:line="240" w:lineRule="auto"/>
        <w:rPr>
          <w:rFonts w:ascii="Arial" w:hAnsi="Arial" w:cs="Arial"/>
        </w:rPr>
      </w:pPr>
      <w:r w:rsidRPr="00C5388A">
        <w:rPr>
          <w:rFonts w:ascii="Arial" w:hAnsi="Arial" w:cs="Arial"/>
        </w:rPr>
        <w:t>dotazníky (žákům, ZZ, zaměstnancům školy),</w:t>
      </w:r>
    </w:p>
    <w:p w:rsidR="00BE0E66" w:rsidRPr="00C5388A" w:rsidRDefault="00BE0E66" w:rsidP="000D2DAE">
      <w:pPr>
        <w:numPr>
          <w:ilvl w:val="0"/>
          <w:numId w:val="16"/>
        </w:numPr>
        <w:spacing w:after="0" w:line="240" w:lineRule="auto"/>
        <w:rPr>
          <w:rFonts w:ascii="Arial" w:hAnsi="Arial" w:cs="Arial"/>
        </w:rPr>
      </w:pPr>
      <w:r w:rsidRPr="00C5388A">
        <w:rPr>
          <w:rFonts w:ascii="Arial" w:hAnsi="Arial" w:cs="Arial"/>
        </w:rPr>
        <w:t>výsledky vzdělávání žáků (žákovské práce, testy),</w:t>
      </w:r>
    </w:p>
    <w:p w:rsidR="00BE0E66" w:rsidRPr="00C5388A" w:rsidRDefault="00BE0E66" w:rsidP="000D2DAE">
      <w:pPr>
        <w:numPr>
          <w:ilvl w:val="0"/>
          <w:numId w:val="16"/>
        </w:numPr>
        <w:spacing w:after="0" w:line="240" w:lineRule="auto"/>
        <w:rPr>
          <w:rFonts w:ascii="Arial" w:hAnsi="Arial" w:cs="Arial"/>
        </w:rPr>
      </w:pPr>
      <w:r w:rsidRPr="00C5388A">
        <w:rPr>
          <w:rFonts w:ascii="Arial" w:hAnsi="Arial" w:cs="Arial"/>
        </w:rPr>
        <w:t>dotazníky na klima školy (učitelé, ředitelka, ZZ, žáci)</w:t>
      </w:r>
      <w:r w:rsidR="00D8722E">
        <w:rPr>
          <w:rFonts w:ascii="Arial" w:hAnsi="Arial" w:cs="Arial"/>
        </w:rPr>
        <w:t>,</w:t>
      </w:r>
    </w:p>
    <w:p w:rsidR="00BE0E66" w:rsidRPr="00C5388A" w:rsidRDefault="00BE0E66" w:rsidP="000D2DAE">
      <w:pPr>
        <w:numPr>
          <w:ilvl w:val="0"/>
          <w:numId w:val="16"/>
        </w:numPr>
        <w:spacing w:after="0" w:line="240" w:lineRule="auto"/>
        <w:rPr>
          <w:rFonts w:ascii="Arial" w:hAnsi="Arial" w:cs="Arial"/>
        </w:rPr>
      </w:pPr>
      <w:r w:rsidRPr="00C5388A">
        <w:rPr>
          <w:rFonts w:ascii="Arial" w:hAnsi="Arial" w:cs="Arial"/>
        </w:rPr>
        <w:t>výuka (</w:t>
      </w:r>
      <w:proofErr w:type="spellStart"/>
      <w:r w:rsidRPr="00C5388A">
        <w:rPr>
          <w:rFonts w:ascii="Arial" w:hAnsi="Arial" w:cs="Arial"/>
        </w:rPr>
        <w:t>autoevaluace</w:t>
      </w:r>
      <w:proofErr w:type="spellEnd"/>
      <w:r w:rsidRPr="00C5388A">
        <w:rPr>
          <w:rFonts w:ascii="Arial" w:hAnsi="Arial" w:cs="Arial"/>
        </w:rPr>
        <w:t xml:space="preserve"> učitelů prostřednictvím žáků – dotazník, vzájemné hospitace, prostřednictvím vedení školy – hospitace, kontrola učeben, školních prostor).</w:t>
      </w:r>
    </w:p>
    <w:p w:rsidR="00130967" w:rsidRDefault="00130967" w:rsidP="000D2DAE">
      <w:pPr>
        <w:spacing w:after="120" w:line="240" w:lineRule="auto"/>
        <w:ind w:left="357" w:hanging="357"/>
        <w:rPr>
          <w:rFonts w:ascii="Arial" w:hAnsi="Arial" w:cs="Arial"/>
          <w:b/>
          <w:bCs/>
        </w:rPr>
      </w:pPr>
    </w:p>
    <w:p w:rsidR="00BE0E66" w:rsidRPr="00C5388A" w:rsidRDefault="00BE0E66" w:rsidP="000D2DAE">
      <w:pPr>
        <w:spacing w:after="120" w:line="240" w:lineRule="auto"/>
        <w:ind w:left="357" w:hanging="357"/>
        <w:rPr>
          <w:rFonts w:ascii="Arial" w:hAnsi="Arial" w:cs="Arial"/>
          <w:b/>
          <w:bCs/>
        </w:rPr>
      </w:pPr>
      <w:r w:rsidRPr="00C5388A">
        <w:rPr>
          <w:rFonts w:ascii="Arial" w:hAnsi="Arial" w:cs="Arial"/>
          <w:b/>
          <w:bCs/>
        </w:rPr>
        <w:t xml:space="preserve">Rozvržení </w:t>
      </w:r>
      <w:proofErr w:type="spellStart"/>
      <w:r w:rsidRPr="00C5388A">
        <w:rPr>
          <w:rFonts w:ascii="Arial" w:hAnsi="Arial" w:cs="Arial"/>
          <w:b/>
          <w:bCs/>
        </w:rPr>
        <w:t>autoevaluačních</w:t>
      </w:r>
      <w:proofErr w:type="spellEnd"/>
      <w:r w:rsidRPr="00C5388A">
        <w:rPr>
          <w:rFonts w:ascii="Arial" w:hAnsi="Arial" w:cs="Arial"/>
          <w:b/>
          <w:bCs/>
        </w:rPr>
        <w:t xml:space="preserve"> činností </w:t>
      </w:r>
    </w:p>
    <w:p w:rsidR="00BE0E66" w:rsidRPr="00C5388A" w:rsidRDefault="00BE0E66" w:rsidP="000D2DAE">
      <w:pPr>
        <w:spacing w:after="0" w:line="240" w:lineRule="auto"/>
        <w:ind w:left="357" w:firstLine="346"/>
        <w:rPr>
          <w:rFonts w:ascii="Arial" w:hAnsi="Arial" w:cs="Arial"/>
        </w:rPr>
      </w:pPr>
      <w:proofErr w:type="spellStart"/>
      <w:r w:rsidRPr="00C5388A">
        <w:rPr>
          <w:rFonts w:ascii="Arial" w:hAnsi="Arial" w:cs="Arial"/>
        </w:rPr>
        <w:t>Autoevaluační</w:t>
      </w:r>
      <w:proofErr w:type="spellEnd"/>
      <w:r w:rsidRPr="00C5388A">
        <w:rPr>
          <w:rFonts w:ascii="Arial" w:hAnsi="Arial" w:cs="Arial"/>
        </w:rPr>
        <w:t xml:space="preserve"> činnosti jsou rozloženy do celého školního roku, případně i několika let – dle jejich charakteru. Výstup</w:t>
      </w:r>
      <w:r w:rsidR="00107F3C" w:rsidRPr="00C5388A">
        <w:rPr>
          <w:rFonts w:ascii="Arial" w:hAnsi="Arial" w:cs="Arial"/>
        </w:rPr>
        <w:t>em z VHŠ je samostatný dokument, případně stručnější zhodnocení v každoroční výroční zprávě.</w:t>
      </w:r>
    </w:p>
    <w:p w:rsidR="000D2DAE" w:rsidRPr="00C5388A" w:rsidRDefault="000D2DAE" w:rsidP="000D2DAE">
      <w:pPr>
        <w:spacing w:after="0" w:line="240" w:lineRule="auto"/>
        <w:ind w:left="357" w:firstLine="346"/>
        <w:rPr>
          <w:rFonts w:ascii="Arial" w:hAnsi="Arial" w:cs="Arial"/>
        </w:rPr>
      </w:pPr>
    </w:p>
    <w:p w:rsidR="00BE0E66" w:rsidRPr="00C5388A" w:rsidRDefault="00BE0E66" w:rsidP="000D2DAE">
      <w:pPr>
        <w:spacing w:after="0" w:line="240" w:lineRule="auto"/>
        <w:ind w:left="360"/>
        <w:rPr>
          <w:rFonts w:ascii="Arial" w:hAnsi="Arial" w:cs="Arial"/>
          <w:b/>
          <w:bCs/>
          <w:color w:val="FF0000"/>
        </w:rPr>
      </w:pPr>
    </w:p>
    <w:p w:rsidR="00BE0E66" w:rsidRPr="00C5388A" w:rsidRDefault="00A23CED" w:rsidP="00106D78">
      <w:pPr>
        <w:widowControl w:val="0"/>
        <w:spacing w:line="240" w:lineRule="auto"/>
        <w:ind w:firstLine="426"/>
        <w:jc w:val="both"/>
        <w:rPr>
          <w:rFonts w:ascii="Arial" w:hAnsi="Arial" w:cs="Arial"/>
        </w:rPr>
      </w:pPr>
      <w:r>
        <w:rPr>
          <w:rFonts w:ascii="Arial" w:hAnsi="Arial" w:cs="Arial"/>
          <w:b/>
          <w:bCs/>
        </w:rPr>
        <w:t xml:space="preserve">Účinnost od </w:t>
      </w:r>
      <w:r w:rsidR="009C724F">
        <w:rPr>
          <w:rFonts w:ascii="Arial" w:hAnsi="Arial" w:cs="Arial"/>
          <w:b/>
          <w:bCs/>
        </w:rPr>
        <w:t>3</w:t>
      </w:r>
      <w:r>
        <w:rPr>
          <w:rFonts w:ascii="Arial" w:hAnsi="Arial" w:cs="Arial"/>
          <w:b/>
          <w:bCs/>
        </w:rPr>
        <w:t>. 9. 2018</w:t>
      </w:r>
    </w:p>
    <w:p w:rsidR="00BE0E66" w:rsidRPr="00C5388A" w:rsidRDefault="00BE0E66">
      <w:pPr>
        <w:widowControl w:val="0"/>
        <w:spacing w:line="240" w:lineRule="atLeast"/>
        <w:ind w:left="5672" w:firstLine="709"/>
        <w:jc w:val="both"/>
        <w:rPr>
          <w:rFonts w:ascii="Arial" w:hAnsi="Arial" w:cs="Arial"/>
        </w:rPr>
      </w:pPr>
      <w:r w:rsidRPr="00C5388A">
        <w:rPr>
          <w:rFonts w:ascii="Arial" w:hAnsi="Arial" w:cs="Arial"/>
        </w:rPr>
        <w:t>………………………………….</w:t>
      </w: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p>
    <w:p w:rsidR="00BE0E66" w:rsidRPr="00C5388A" w:rsidRDefault="00BE0E66">
      <w:pPr>
        <w:widowControl w:val="0"/>
        <w:spacing w:line="240" w:lineRule="atLeast"/>
        <w:jc w:val="both"/>
        <w:rPr>
          <w:rFonts w:ascii="Arial" w:hAnsi="Arial" w:cs="Arial"/>
        </w:rPr>
      </w:pP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Pr="00C5388A">
        <w:rPr>
          <w:rFonts w:ascii="Arial" w:hAnsi="Arial" w:cs="Arial"/>
        </w:rPr>
        <w:tab/>
      </w:r>
      <w:r w:rsidR="008E1FE0">
        <w:rPr>
          <w:rFonts w:ascii="Arial" w:hAnsi="Arial" w:cs="Arial"/>
        </w:rPr>
        <w:tab/>
      </w:r>
      <w:r w:rsidRPr="00C5388A">
        <w:rPr>
          <w:rFonts w:ascii="Arial" w:hAnsi="Arial" w:cs="Arial"/>
          <w:b/>
          <w:bCs/>
        </w:rPr>
        <w:t>ředitelka školy</w:t>
      </w:r>
      <w:r w:rsidRPr="00C5388A">
        <w:rPr>
          <w:rFonts w:ascii="Arial" w:hAnsi="Arial" w:cs="Arial"/>
          <w:b/>
          <w:bCs/>
        </w:rPr>
        <w:tab/>
      </w:r>
    </w:p>
    <w:p w:rsidR="00BE0E66" w:rsidRPr="00C5388A" w:rsidRDefault="00BE0E66">
      <w:pPr>
        <w:widowControl w:val="0"/>
        <w:spacing w:line="240" w:lineRule="atLeast"/>
        <w:jc w:val="both"/>
        <w:rPr>
          <w:rFonts w:ascii="Arial" w:hAnsi="Arial" w:cs="Arial"/>
        </w:rPr>
      </w:pPr>
    </w:p>
    <w:p w:rsidR="00BE709D" w:rsidRPr="00C5388A" w:rsidRDefault="00BE709D">
      <w:pPr>
        <w:widowControl w:val="0"/>
        <w:spacing w:line="240" w:lineRule="atLeast"/>
        <w:jc w:val="both"/>
        <w:rPr>
          <w:rFonts w:ascii="Arial" w:hAnsi="Arial" w:cs="Arial"/>
        </w:rPr>
      </w:pPr>
    </w:p>
    <w:p w:rsidR="00BE0E66" w:rsidRPr="00C5388A" w:rsidRDefault="00BE0E66">
      <w:pPr>
        <w:widowControl w:val="0"/>
        <w:spacing w:line="240" w:lineRule="atLeast"/>
        <w:jc w:val="both"/>
        <w:rPr>
          <w:rFonts w:ascii="Arial" w:hAnsi="Arial" w:cs="Arial"/>
        </w:rPr>
      </w:pPr>
      <w:r w:rsidRPr="00C5388A">
        <w:rPr>
          <w:rFonts w:ascii="Arial" w:hAnsi="Arial" w:cs="Arial"/>
          <w:b/>
          <w:bCs/>
        </w:rPr>
        <w:t>Schváleno školskou radou dne ………………………………</w:t>
      </w:r>
      <w:r w:rsidR="00923658">
        <w:rPr>
          <w:rFonts w:ascii="Arial" w:hAnsi="Arial" w:cs="Arial"/>
          <w:b/>
          <w:bCs/>
        </w:rPr>
        <w:t>…..</w:t>
      </w:r>
      <w:bookmarkStart w:id="0" w:name="_GoBack"/>
      <w:bookmarkEnd w:id="0"/>
    </w:p>
    <w:p w:rsidR="00BE0E66" w:rsidRPr="00C5388A" w:rsidRDefault="00BE0E66">
      <w:pPr>
        <w:widowControl w:val="0"/>
        <w:spacing w:line="240" w:lineRule="atLeast"/>
        <w:jc w:val="both"/>
        <w:rPr>
          <w:rFonts w:ascii="Arial" w:hAnsi="Arial" w:cs="Arial"/>
        </w:rPr>
      </w:pPr>
    </w:p>
    <w:p w:rsidR="00BE0E66" w:rsidRPr="00C5388A" w:rsidRDefault="00BE0E66">
      <w:pPr>
        <w:widowControl w:val="0"/>
        <w:spacing w:line="240" w:lineRule="atLeast"/>
        <w:jc w:val="both"/>
        <w:rPr>
          <w:rFonts w:ascii="Arial" w:hAnsi="Arial" w:cs="Arial"/>
        </w:rPr>
      </w:pPr>
    </w:p>
    <w:p w:rsidR="00BE709D" w:rsidRPr="00C5388A" w:rsidRDefault="00BE709D">
      <w:pPr>
        <w:widowControl w:val="0"/>
        <w:spacing w:line="240" w:lineRule="atLeast"/>
        <w:jc w:val="both"/>
        <w:rPr>
          <w:rFonts w:ascii="Arial" w:hAnsi="Arial" w:cs="Arial"/>
        </w:rPr>
      </w:pPr>
    </w:p>
    <w:p w:rsidR="00BE709D" w:rsidRPr="00C5388A" w:rsidRDefault="00BE709D">
      <w:pPr>
        <w:widowControl w:val="0"/>
        <w:spacing w:line="240" w:lineRule="atLeast"/>
        <w:jc w:val="both"/>
        <w:rPr>
          <w:rFonts w:ascii="Arial" w:hAnsi="Arial" w:cs="Arial"/>
        </w:rPr>
      </w:pPr>
    </w:p>
    <w:p w:rsidR="00BE0E66" w:rsidRPr="00C5388A" w:rsidRDefault="00BE0E66">
      <w:pPr>
        <w:widowControl w:val="0"/>
        <w:spacing w:line="240" w:lineRule="atLeast"/>
        <w:jc w:val="both"/>
        <w:rPr>
          <w:rFonts w:ascii="Arial" w:hAnsi="Arial" w:cs="Arial"/>
        </w:rPr>
      </w:pPr>
      <w:r w:rsidRPr="00C5388A">
        <w:rPr>
          <w:rFonts w:ascii="Arial" w:hAnsi="Arial" w:cs="Arial"/>
        </w:rPr>
        <w:t>……..………………………………………………………………….</w:t>
      </w:r>
    </w:p>
    <w:p w:rsidR="00BE0E66" w:rsidRPr="00C5388A" w:rsidRDefault="00BE0E66">
      <w:pPr>
        <w:widowControl w:val="0"/>
        <w:spacing w:line="240" w:lineRule="atLeast"/>
        <w:jc w:val="both"/>
        <w:rPr>
          <w:rFonts w:ascii="Arial" w:hAnsi="Arial" w:cs="Arial"/>
        </w:rPr>
      </w:pPr>
    </w:p>
    <w:p w:rsidR="00BE0E66" w:rsidRPr="00C5388A" w:rsidRDefault="00BE0E66">
      <w:pPr>
        <w:widowControl w:val="0"/>
        <w:spacing w:line="240" w:lineRule="atLeast"/>
        <w:ind w:left="1418" w:firstLine="709"/>
        <w:jc w:val="both"/>
        <w:rPr>
          <w:rFonts w:ascii="Arial" w:hAnsi="Arial" w:cs="Arial"/>
        </w:rPr>
      </w:pPr>
      <w:r w:rsidRPr="00C5388A">
        <w:rPr>
          <w:rFonts w:ascii="Arial" w:hAnsi="Arial" w:cs="Arial"/>
          <w:b/>
          <w:bCs/>
        </w:rPr>
        <w:t xml:space="preserve">   školská rada</w:t>
      </w:r>
    </w:p>
    <w:p w:rsidR="00BE0E66" w:rsidRPr="00C5388A" w:rsidRDefault="00BE0E66">
      <w:pPr>
        <w:spacing w:after="0" w:line="240" w:lineRule="auto"/>
        <w:jc w:val="both"/>
        <w:rPr>
          <w:rFonts w:ascii="Arial" w:hAnsi="Arial" w:cs="Arial"/>
        </w:rPr>
      </w:pPr>
    </w:p>
    <w:p w:rsidR="00BE0E66" w:rsidRDefault="00BE0E66">
      <w:pPr>
        <w:spacing w:after="0" w:line="240" w:lineRule="auto"/>
        <w:ind w:left="414"/>
        <w:jc w:val="both"/>
        <w:rPr>
          <w:rFonts w:ascii="Arial" w:hAnsi="Arial" w:cs="Arial"/>
        </w:rPr>
        <w:sectPr w:rsidR="00BE0E66" w:rsidSect="00E70F2C">
          <w:footerReference w:type="default" r:id="rId9"/>
          <w:pgSz w:w="11906" w:h="16838"/>
          <w:pgMar w:top="568" w:right="707" w:bottom="709" w:left="851" w:header="0" w:footer="317" w:gutter="0"/>
          <w:cols w:space="708"/>
          <w:formProt w:val="0"/>
          <w:titlePg/>
          <w:docGrid w:linePitch="360" w:charSpace="-2049"/>
        </w:sectPr>
      </w:pPr>
    </w:p>
    <w:p w:rsidR="00BE0E66" w:rsidRDefault="00BE0E66">
      <w:r>
        <w:rPr>
          <w:rFonts w:ascii="Arial" w:hAnsi="Arial" w:cs="Arial"/>
          <w:b/>
          <w:bCs/>
        </w:rPr>
        <w:lastRenderedPageBreak/>
        <w:t xml:space="preserve">Příloha č. 1:  </w:t>
      </w:r>
      <w:r>
        <w:rPr>
          <w:rFonts w:ascii="Arial" w:hAnsi="Arial" w:cs="Arial"/>
          <w:b/>
          <w:bCs/>
          <w:u w:val="single"/>
        </w:rPr>
        <w:t>Slovní hodnocení</w:t>
      </w:r>
      <w:r>
        <w:rPr>
          <w:rFonts w:ascii="Arial" w:hAnsi="Arial" w:cs="Arial"/>
          <w:b/>
          <w:bCs/>
        </w:rPr>
        <w:t xml:space="preserve"> - zásady pro převedení slovního hodnocení do klasifikace nebo klasifikace do slovního hodnocení pro stanovení </w:t>
      </w:r>
      <w:r>
        <w:rPr>
          <w:rFonts w:ascii="Arial" w:hAnsi="Arial" w:cs="Arial"/>
          <w:b/>
          <w:bCs/>
        </w:rPr>
        <w:tab/>
      </w:r>
      <w:r>
        <w:rPr>
          <w:rFonts w:ascii="Arial" w:hAnsi="Arial" w:cs="Arial"/>
          <w:b/>
          <w:bCs/>
        </w:rPr>
        <w:tab/>
        <w:t xml:space="preserve">celkového hodnocení žáka na vysvědčení:   </w:t>
      </w:r>
    </w:p>
    <w:p w:rsidR="00BE0E66" w:rsidRDefault="00BE0E66">
      <w:pPr>
        <w:pStyle w:val="Nzev"/>
        <w:jc w:val="lef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Základní </w:t>
      </w:r>
      <w:proofErr w:type="gramStart"/>
      <w:r>
        <w:rPr>
          <w:rFonts w:ascii="Arial" w:hAnsi="Arial" w:cs="Arial"/>
          <w:sz w:val="22"/>
          <w:szCs w:val="22"/>
        </w:rPr>
        <w:t>škola  a  Mateřská</w:t>
      </w:r>
      <w:proofErr w:type="gramEnd"/>
      <w:r>
        <w:rPr>
          <w:rFonts w:ascii="Arial" w:hAnsi="Arial" w:cs="Arial"/>
          <w:sz w:val="22"/>
          <w:szCs w:val="22"/>
        </w:rPr>
        <w:t xml:space="preserve">  škola  Žleby,  okres Kutná Hora</w:t>
      </w:r>
    </w:p>
    <w:tbl>
      <w:tblPr>
        <w:tblpPr w:leftFromText="141" w:rightFromText="141" w:vertAnchor="text" w:horzAnchor="margin" w:tblpY="913"/>
        <w:tblW w:w="153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1134"/>
        <w:gridCol w:w="1417"/>
        <w:gridCol w:w="1844"/>
        <w:gridCol w:w="1985"/>
        <w:gridCol w:w="1844"/>
        <w:gridCol w:w="1561"/>
        <w:gridCol w:w="1986"/>
        <w:gridCol w:w="1702"/>
        <w:gridCol w:w="1842"/>
      </w:tblGrid>
      <w:tr w:rsidR="00BE0E66" w:rsidRPr="00CD26C1">
        <w:tc>
          <w:tcPr>
            <w:tcW w:w="1133" w:type="dxa"/>
            <w:shd w:val="clear" w:color="auto" w:fill="D9D9D9"/>
            <w:tcMar>
              <w:left w:w="98" w:type="dxa"/>
            </w:tcMar>
          </w:tcPr>
          <w:p w:rsidR="00BE0E66" w:rsidRPr="00CD26C1" w:rsidRDefault="00BE0E66">
            <w:pPr>
              <w:spacing w:after="0" w:line="240" w:lineRule="auto"/>
              <w:jc w:val="center"/>
              <w:rPr>
                <w:rFonts w:ascii="Arial" w:hAnsi="Arial" w:cs="Arial"/>
                <w:b/>
                <w:bCs/>
              </w:rPr>
            </w:pPr>
          </w:p>
          <w:p w:rsidR="00BE0E66" w:rsidRPr="00CD26C1" w:rsidRDefault="00BE0E66">
            <w:pPr>
              <w:spacing w:after="0" w:line="240" w:lineRule="auto"/>
              <w:jc w:val="center"/>
              <w:rPr>
                <w:rFonts w:ascii="Arial" w:hAnsi="Arial" w:cs="Arial"/>
                <w:b/>
                <w:bCs/>
              </w:rPr>
            </w:pPr>
            <w:r w:rsidRPr="00CD26C1">
              <w:rPr>
                <w:rFonts w:ascii="Arial" w:hAnsi="Arial" w:cs="Arial"/>
                <w:b/>
                <w:bCs/>
              </w:rPr>
              <w:t>Stupeň hodno-cení</w:t>
            </w:r>
          </w:p>
          <w:p w:rsidR="00BE0E66" w:rsidRPr="00CD26C1" w:rsidRDefault="00BE0E66">
            <w:pPr>
              <w:spacing w:after="0" w:line="240" w:lineRule="auto"/>
              <w:jc w:val="center"/>
              <w:rPr>
                <w:rFonts w:ascii="Arial" w:hAnsi="Arial" w:cs="Arial"/>
                <w:b/>
                <w:bCs/>
              </w:rPr>
            </w:pPr>
          </w:p>
          <w:p w:rsidR="00BE0E66" w:rsidRPr="00CD26C1" w:rsidRDefault="00BE0E66">
            <w:pPr>
              <w:spacing w:after="0" w:line="240" w:lineRule="auto"/>
              <w:jc w:val="center"/>
              <w:rPr>
                <w:rFonts w:ascii="Arial" w:hAnsi="Arial" w:cs="Arial"/>
                <w:b/>
                <w:bCs/>
              </w:rPr>
            </w:pPr>
          </w:p>
        </w:tc>
        <w:tc>
          <w:tcPr>
            <w:tcW w:w="1416" w:type="dxa"/>
            <w:shd w:val="clear" w:color="auto" w:fill="D9D9D9"/>
            <w:tcMar>
              <w:left w:w="98" w:type="dxa"/>
            </w:tcMar>
            <w:vAlign w:val="center"/>
          </w:tcPr>
          <w:p w:rsidR="00BE0E66" w:rsidRPr="00CD26C1" w:rsidRDefault="00BE0E66">
            <w:pPr>
              <w:spacing w:after="0" w:line="240" w:lineRule="auto"/>
              <w:jc w:val="center"/>
              <w:rPr>
                <w:rFonts w:ascii="Arial" w:hAnsi="Arial" w:cs="Arial"/>
                <w:b/>
                <w:bCs/>
              </w:rPr>
            </w:pPr>
            <w:r w:rsidRPr="00CD26C1">
              <w:rPr>
                <w:rFonts w:ascii="Arial" w:hAnsi="Arial" w:cs="Arial"/>
                <w:b/>
                <w:bCs/>
              </w:rPr>
              <w:t>Kvalita získaných znalostí a dovedností</w:t>
            </w:r>
          </w:p>
        </w:tc>
        <w:tc>
          <w:tcPr>
            <w:tcW w:w="1844" w:type="dxa"/>
            <w:shd w:val="clear" w:color="auto" w:fill="D9D9D9"/>
            <w:tcMar>
              <w:left w:w="98" w:type="dxa"/>
            </w:tcMar>
            <w:vAlign w:val="center"/>
          </w:tcPr>
          <w:p w:rsidR="00BE0E66" w:rsidRPr="00CD26C1" w:rsidRDefault="00BE0E66">
            <w:pPr>
              <w:spacing w:after="0" w:line="240" w:lineRule="auto"/>
              <w:jc w:val="center"/>
              <w:rPr>
                <w:rFonts w:ascii="Arial" w:hAnsi="Arial" w:cs="Arial"/>
                <w:b/>
                <w:bCs/>
              </w:rPr>
            </w:pPr>
            <w:r w:rsidRPr="00CD26C1">
              <w:rPr>
                <w:rFonts w:ascii="Arial" w:hAnsi="Arial" w:cs="Arial"/>
                <w:b/>
                <w:bCs/>
              </w:rPr>
              <w:t>Uplatňování znalostí a dovedností</w:t>
            </w:r>
          </w:p>
        </w:tc>
        <w:tc>
          <w:tcPr>
            <w:tcW w:w="1985" w:type="dxa"/>
            <w:shd w:val="clear" w:color="auto" w:fill="D9D9D9"/>
            <w:tcMar>
              <w:left w:w="98" w:type="dxa"/>
            </w:tcMar>
            <w:vAlign w:val="center"/>
          </w:tcPr>
          <w:p w:rsidR="00BE0E66" w:rsidRPr="00CD26C1" w:rsidRDefault="00BE0E66">
            <w:pPr>
              <w:spacing w:after="0" w:line="240" w:lineRule="auto"/>
              <w:jc w:val="center"/>
              <w:rPr>
                <w:rFonts w:ascii="Arial" w:hAnsi="Arial" w:cs="Arial"/>
                <w:b/>
                <w:bCs/>
              </w:rPr>
            </w:pPr>
            <w:r w:rsidRPr="00CD26C1">
              <w:rPr>
                <w:rFonts w:ascii="Arial" w:hAnsi="Arial" w:cs="Arial"/>
                <w:b/>
                <w:bCs/>
              </w:rPr>
              <w:t>Kvalita myšlení</w:t>
            </w:r>
          </w:p>
        </w:tc>
        <w:tc>
          <w:tcPr>
            <w:tcW w:w="1844" w:type="dxa"/>
            <w:shd w:val="clear" w:color="auto" w:fill="D9D9D9"/>
            <w:tcMar>
              <w:left w:w="98" w:type="dxa"/>
            </w:tcMar>
            <w:vAlign w:val="center"/>
          </w:tcPr>
          <w:p w:rsidR="00BE0E66" w:rsidRPr="00CD26C1" w:rsidRDefault="00BE0E66">
            <w:pPr>
              <w:spacing w:after="0" w:line="240" w:lineRule="auto"/>
              <w:jc w:val="center"/>
              <w:rPr>
                <w:rFonts w:ascii="Arial" w:hAnsi="Arial" w:cs="Arial"/>
                <w:b/>
                <w:bCs/>
              </w:rPr>
            </w:pPr>
            <w:r w:rsidRPr="00CD26C1">
              <w:rPr>
                <w:rFonts w:ascii="Arial" w:hAnsi="Arial" w:cs="Arial"/>
                <w:b/>
                <w:bCs/>
              </w:rPr>
              <w:t xml:space="preserve">Kvalita </w:t>
            </w:r>
            <w:proofErr w:type="spellStart"/>
            <w:r w:rsidRPr="00CD26C1">
              <w:rPr>
                <w:rFonts w:ascii="Arial" w:hAnsi="Arial" w:cs="Arial"/>
                <w:b/>
                <w:bCs/>
              </w:rPr>
              <w:t>komunika-tivních</w:t>
            </w:r>
            <w:proofErr w:type="spellEnd"/>
            <w:r w:rsidRPr="00CD26C1">
              <w:rPr>
                <w:rFonts w:ascii="Arial" w:hAnsi="Arial" w:cs="Arial"/>
                <w:b/>
                <w:bCs/>
              </w:rPr>
              <w:t xml:space="preserve"> dovedností</w:t>
            </w:r>
          </w:p>
        </w:tc>
        <w:tc>
          <w:tcPr>
            <w:tcW w:w="1561" w:type="dxa"/>
            <w:shd w:val="clear" w:color="auto" w:fill="D9D9D9"/>
            <w:tcMar>
              <w:left w:w="98" w:type="dxa"/>
            </w:tcMar>
            <w:vAlign w:val="center"/>
          </w:tcPr>
          <w:p w:rsidR="00BE0E66" w:rsidRPr="00CD26C1" w:rsidRDefault="00BE0E66">
            <w:pPr>
              <w:spacing w:after="0" w:line="240" w:lineRule="auto"/>
              <w:jc w:val="center"/>
              <w:rPr>
                <w:rFonts w:ascii="Arial" w:hAnsi="Arial" w:cs="Arial"/>
                <w:b/>
                <w:bCs/>
              </w:rPr>
            </w:pPr>
            <w:r w:rsidRPr="00CD26C1">
              <w:rPr>
                <w:rFonts w:ascii="Arial" w:hAnsi="Arial" w:cs="Arial"/>
                <w:b/>
                <w:bCs/>
              </w:rPr>
              <w:t>Píle, snaha, přístup ke vzdělání</w:t>
            </w:r>
          </w:p>
        </w:tc>
        <w:tc>
          <w:tcPr>
            <w:tcW w:w="1986" w:type="dxa"/>
            <w:shd w:val="clear" w:color="auto" w:fill="D9D9D9"/>
            <w:tcMar>
              <w:left w:w="98" w:type="dxa"/>
            </w:tcMar>
            <w:vAlign w:val="center"/>
          </w:tcPr>
          <w:p w:rsidR="00BE0E66" w:rsidRPr="00CD26C1" w:rsidRDefault="00BE0E66">
            <w:pPr>
              <w:spacing w:after="0" w:line="240" w:lineRule="auto"/>
              <w:jc w:val="center"/>
              <w:rPr>
                <w:rFonts w:ascii="Arial" w:hAnsi="Arial" w:cs="Arial"/>
                <w:b/>
                <w:bCs/>
              </w:rPr>
            </w:pPr>
            <w:r w:rsidRPr="00CD26C1">
              <w:rPr>
                <w:rFonts w:ascii="Arial" w:hAnsi="Arial" w:cs="Arial"/>
                <w:b/>
                <w:bCs/>
              </w:rPr>
              <w:t>Kvalita práce s informacemi</w:t>
            </w:r>
          </w:p>
        </w:tc>
        <w:tc>
          <w:tcPr>
            <w:tcW w:w="1702" w:type="dxa"/>
            <w:shd w:val="clear" w:color="auto" w:fill="D9D9D9"/>
            <w:tcMar>
              <w:left w:w="98" w:type="dxa"/>
            </w:tcMar>
            <w:vAlign w:val="center"/>
          </w:tcPr>
          <w:p w:rsidR="00BE0E66" w:rsidRPr="00CD26C1" w:rsidRDefault="00BE0E66">
            <w:pPr>
              <w:spacing w:after="0" w:line="240" w:lineRule="auto"/>
              <w:jc w:val="center"/>
              <w:rPr>
                <w:rFonts w:ascii="Arial" w:hAnsi="Arial" w:cs="Arial"/>
                <w:b/>
                <w:bCs/>
              </w:rPr>
            </w:pPr>
            <w:r w:rsidRPr="00CD26C1">
              <w:rPr>
                <w:rFonts w:ascii="Arial" w:hAnsi="Arial" w:cs="Arial"/>
                <w:b/>
                <w:bCs/>
              </w:rPr>
              <w:t>Kvalita spolupráce</w:t>
            </w:r>
          </w:p>
        </w:tc>
        <w:tc>
          <w:tcPr>
            <w:tcW w:w="1842" w:type="dxa"/>
            <w:shd w:val="clear" w:color="auto" w:fill="D9D9D9"/>
            <w:tcMar>
              <w:left w:w="98" w:type="dxa"/>
            </w:tcMar>
            <w:vAlign w:val="center"/>
          </w:tcPr>
          <w:p w:rsidR="00BE0E66" w:rsidRPr="00CD26C1" w:rsidRDefault="00BE0E66">
            <w:pPr>
              <w:spacing w:after="0" w:line="240" w:lineRule="auto"/>
              <w:jc w:val="center"/>
              <w:rPr>
                <w:rFonts w:ascii="Arial" w:hAnsi="Arial" w:cs="Arial"/>
                <w:b/>
                <w:bCs/>
              </w:rPr>
            </w:pPr>
            <w:r w:rsidRPr="00CD26C1">
              <w:rPr>
                <w:rFonts w:ascii="Arial" w:hAnsi="Arial" w:cs="Arial"/>
                <w:b/>
                <w:bCs/>
              </w:rPr>
              <w:t>Osvojení dovednosti samostatně se učit</w:t>
            </w:r>
          </w:p>
        </w:tc>
      </w:tr>
      <w:tr w:rsidR="00BE0E66" w:rsidRPr="00CD26C1">
        <w:tc>
          <w:tcPr>
            <w:tcW w:w="1133" w:type="dxa"/>
            <w:tcMar>
              <w:left w:w="98" w:type="dxa"/>
            </w:tcMar>
          </w:tcPr>
          <w:p w:rsidR="00BE0E66" w:rsidRPr="00CD26C1" w:rsidRDefault="00BE0E66">
            <w:pPr>
              <w:spacing w:after="0" w:line="240" w:lineRule="auto"/>
              <w:jc w:val="center"/>
              <w:rPr>
                <w:rFonts w:ascii="Arial" w:hAnsi="Arial" w:cs="Arial"/>
                <w:b/>
                <w:bCs/>
              </w:rPr>
            </w:pPr>
            <w:r w:rsidRPr="00CD26C1">
              <w:rPr>
                <w:rFonts w:ascii="Arial" w:hAnsi="Arial" w:cs="Arial"/>
                <w:b/>
                <w:bCs/>
              </w:rPr>
              <w:t>1</w:t>
            </w:r>
          </w:p>
          <w:p w:rsidR="00BE0E66" w:rsidRPr="00CD26C1" w:rsidRDefault="00BE0E66">
            <w:pPr>
              <w:spacing w:after="0" w:line="240" w:lineRule="auto"/>
              <w:jc w:val="center"/>
              <w:rPr>
                <w:rFonts w:ascii="Arial" w:hAnsi="Arial" w:cs="Arial"/>
              </w:rPr>
            </w:pPr>
            <w:r w:rsidRPr="00CD26C1">
              <w:rPr>
                <w:rFonts w:ascii="Arial" w:hAnsi="Arial" w:cs="Arial"/>
              </w:rPr>
              <w:t>Výborný</w:t>
            </w:r>
          </w:p>
          <w:p w:rsidR="00BE0E66" w:rsidRPr="00CD26C1" w:rsidRDefault="00BE0E66">
            <w:pPr>
              <w:spacing w:after="0" w:line="240" w:lineRule="auto"/>
              <w:jc w:val="center"/>
              <w:rPr>
                <w:rFonts w:ascii="Arial" w:hAnsi="Arial" w:cs="Arial"/>
              </w:rPr>
            </w:pPr>
          </w:p>
          <w:p w:rsidR="00BE0E66" w:rsidRPr="00CD26C1" w:rsidRDefault="00BE0E66">
            <w:pPr>
              <w:spacing w:after="0" w:line="240" w:lineRule="auto"/>
              <w:jc w:val="center"/>
              <w:rPr>
                <w:rFonts w:ascii="Arial" w:hAnsi="Arial" w:cs="Arial"/>
              </w:rPr>
            </w:pPr>
          </w:p>
        </w:tc>
        <w:tc>
          <w:tcPr>
            <w:tcW w:w="1416"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Ovládá učivo</w:t>
            </w:r>
          </w:p>
        </w:tc>
        <w:tc>
          <w:tcPr>
            <w:tcW w:w="1844"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Samostatně uplatňuje znalosti a dovednosti</w:t>
            </w:r>
          </w:p>
        </w:tc>
        <w:tc>
          <w:tcPr>
            <w:tcW w:w="1985" w:type="dxa"/>
            <w:tcMar>
              <w:left w:w="98" w:type="dxa"/>
            </w:tcMar>
          </w:tcPr>
          <w:p w:rsidR="00BE0E66" w:rsidRPr="00CD26C1" w:rsidRDefault="00BE0E66">
            <w:pPr>
              <w:spacing w:after="0" w:line="240" w:lineRule="auto"/>
              <w:jc w:val="center"/>
              <w:rPr>
                <w:rFonts w:ascii="Arial" w:hAnsi="Arial" w:cs="Arial"/>
              </w:rPr>
            </w:pPr>
            <w:r w:rsidRPr="00CD26C1">
              <w:rPr>
                <w:rFonts w:ascii="Arial" w:hAnsi="Arial" w:cs="Arial"/>
              </w:rPr>
              <w:t>Samostatně, tvořivě a pohotově, dobře chápe souvislosti, je originální</w:t>
            </w:r>
          </w:p>
        </w:tc>
        <w:tc>
          <w:tcPr>
            <w:tcW w:w="1844"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Vyjadřuje se výstižně, souvisle, dle věku přesně a správně</w:t>
            </w:r>
          </w:p>
        </w:tc>
        <w:tc>
          <w:tcPr>
            <w:tcW w:w="1561"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Je pilný/á, snaží se</w:t>
            </w:r>
          </w:p>
        </w:tc>
        <w:tc>
          <w:tcPr>
            <w:tcW w:w="1986"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Dokáže pracovat s informacemi</w:t>
            </w:r>
          </w:p>
        </w:tc>
        <w:tc>
          <w:tcPr>
            <w:tcW w:w="1702"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Dokáže plnohodnotně spolupracovat</w:t>
            </w:r>
          </w:p>
        </w:tc>
        <w:tc>
          <w:tcPr>
            <w:tcW w:w="1842"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Dokáže se samostatně učit</w:t>
            </w:r>
          </w:p>
        </w:tc>
      </w:tr>
      <w:tr w:rsidR="00BE0E66" w:rsidRPr="00CD26C1">
        <w:tc>
          <w:tcPr>
            <w:tcW w:w="1133" w:type="dxa"/>
            <w:tcMar>
              <w:left w:w="98" w:type="dxa"/>
            </w:tcMar>
          </w:tcPr>
          <w:p w:rsidR="00BE0E66" w:rsidRPr="00CD26C1" w:rsidRDefault="00BE0E66">
            <w:pPr>
              <w:spacing w:after="0" w:line="240" w:lineRule="auto"/>
              <w:jc w:val="center"/>
              <w:rPr>
                <w:rFonts w:ascii="Arial" w:hAnsi="Arial" w:cs="Arial"/>
                <w:b/>
                <w:bCs/>
              </w:rPr>
            </w:pPr>
          </w:p>
          <w:p w:rsidR="00BE0E66" w:rsidRPr="00CD26C1" w:rsidRDefault="00BE0E66">
            <w:pPr>
              <w:spacing w:after="0" w:line="240" w:lineRule="auto"/>
              <w:jc w:val="center"/>
              <w:rPr>
                <w:rFonts w:ascii="Arial" w:hAnsi="Arial" w:cs="Arial"/>
                <w:b/>
                <w:bCs/>
              </w:rPr>
            </w:pPr>
            <w:r w:rsidRPr="00CD26C1">
              <w:rPr>
                <w:rFonts w:ascii="Arial" w:hAnsi="Arial" w:cs="Arial"/>
                <w:b/>
                <w:bCs/>
              </w:rPr>
              <w:t>2</w:t>
            </w:r>
          </w:p>
          <w:p w:rsidR="00BE0E66" w:rsidRPr="00CD26C1" w:rsidRDefault="00BE0E66">
            <w:pPr>
              <w:spacing w:after="0" w:line="240" w:lineRule="auto"/>
              <w:jc w:val="center"/>
              <w:rPr>
                <w:rFonts w:ascii="Arial" w:hAnsi="Arial" w:cs="Arial"/>
              </w:rPr>
            </w:pPr>
            <w:r w:rsidRPr="00CD26C1">
              <w:rPr>
                <w:rFonts w:ascii="Arial" w:hAnsi="Arial" w:cs="Arial"/>
              </w:rPr>
              <w:t>Chvali-</w:t>
            </w:r>
            <w:proofErr w:type="spellStart"/>
            <w:r w:rsidRPr="00CD26C1">
              <w:rPr>
                <w:rFonts w:ascii="Arial" w:hAnsi="Arial" w:cs="Arial"/>
              </w:rPr>
              <w:t>tebný</w:t>
            </w:r>
            <w:proofErr w:type="spellEnd"/>
          </w:p>
          <w:p w:rsidR="00BE0E66" w:rsidRPr="00CD26C1" w:rsidRDefault="00BE0E66">
            <w:pPr>
              <w:spacing w:after="0" w:line="240" w:lineRule="auto"/>
              <w:jc w:val="center"/>
              <w:rPr>
                <w:rFonts w:ascii="Arial" w:hAnsi="Arial" w:cs="Arial"/>
                <w:b/>
                <w:bCs/>
              </w:rPr>
            </w:pPr>
          </w:p>
        </w:tc>
        <w:tc>
          <w:tcPr>
            <w:tcW w:w="1416"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V podstatě učivo ovládá</w:t>
            </w:r>
          </w:p>
        </w:tc>
        <w:tc>
          <w:tcPr>
            <w:tcW w:w="1844"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Vyžaduje drobnou pomoc při uplatňování znalostí a dovedností</w:t>
            </w:r>
          </w:p>
        </w:tc>
        <w:tc>
          <w:tcPr>
            <w:tcW w:w="1985"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Chápe celkem samostatně, pohotově a tvořivě</w:t>
            </w:r>
          </w:p>
        </w:tc>
        <w:tc>
          <w:tcPr>
            <w:tcW w:w="1844"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Vyjadřuje se celkem výstižně a souvisle</w:t>
            </w:r>
          </w:p>
        </w:tc>
        <w:tc>
          <w:tcPr>
            <w:tcW w:w="1561"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Celkem se snaží, zpravidla je pilný/á</w:t>
            </w:r>
          </w:p>
        </w:tc>
        <w:tc>
          <w:tcPr>
            <w:tcW w:w="1986"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Dokáže pracovat s  informacemi, potřebuje drobnou pomoc při třídění a interpretaci</w:t>
            </w:r>
          </w:p>
        </w:tc>
        <w:tc>
          <w:tcPr>
            <w:tcW w:w="1702"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Při spolupráci potřebuje drobnou podporu nebo pomoc</w:t>
            </w:r>
          </w:p>
        </w:tc>
        <w:tc>
          <w:tcPr>
            <w:tcW w:w="1842"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Dokáže se celkem samostatně učit, potřebuje drobnou pomoc</w:t>
            </w:r>
          </w:p>
        </w:tc>
      </w:tr>
      <w:tr w:rsidR="00BE0E66" w:rsidRPr="00CD26C1">
        <w:tc>
          <w:tcPr>
            <w:tcW w:w="1133" w:type="dxa"/>
            <w:tcMar>
              <w:left w:w="98" w:type="dxa"/>
            </w:tcMar>
          </w:tcPr>
          <w:p w:rsidR="00BE0E66" w:rsidRPr="00CD26C1" w:rsidRDefault="00BE0E66">
            <w:pPr>
              <w:spacing w:after="0" w:line="240" w:lineRule="auto"/>
              <w:jc w:val="center"/>
              <w:rPr>
                <w:rFonts w:ascii="Arial" w:hAnsi="Arial" w:cs="Arial"/>
                <w:b/>
                <w:bCs/>
              </w:rPr>
            </w:pPr>
          </w:p>
          <w:p w:rsidR="00BE0E66" w:rsidRPr="00CD26C1" w:rsidRDefault="00BE0E66">
            <w:pPr>
              <w:spacing w:after="0" w:line="240" w:lineRule="auto"/>
              <w:jc w:val="center"/>
              <w:rPr>
                <w:rFonts w:ascii="Arial" w:hAnsi="Arial" w:cs="Arial"/>
                <w:b/>
                <w:bCs/>
              </w:rPr>
            </w:pPr>
            <w:r w:rsidRPr="00CD26C1">
              <w:rPr>
                <w:rFonts w:ascii="Arial" w:hAnsi="Arial" w:cs="Arial"/>
                <w:b/>
                <w:bCs/>
              </w:rPr>
              <w:t>3</w:t>
            </w:r>
          </w:p>
          <w:p w:rsidR="00BE0E66" w:rsidRPr="00CD26C1" w:rsidRDefault="00BE0E66">
            <w:pPr>
              <w:spacing w:after="0" w:line="240" w:lineRule="auto"/>
              <w:jc w:val="center"/>
              <w:rPr>
                <w:rFonts w:ascii="Arial" w:hAnsi="Arial" w:cs="Arial"/>
              </w:rPr>
            </w:pPr>
            <w:r w:rsidRPr="00CD26C1">
              <w:rPr>
                <w:rFonts w:ascii="Arial" w:hAnsi="Arial" w:cs="Arial"/>
              </w:rPr>
              <w:t>Dobrý</w:t>
            </w:r>
          </w:p>
          <w:p w:rsidR="00BE0E66" w:rsidRPr="00CD26C1" w:rsidRDefault="00BE0E66">
            <w:pPr>
              <w:spacing w:after="0" w:line="240" w:lineRule="auto"/>
              <w:jc w:val="center"/>
              <w:rPr>
                <w:rFonts w:ascii="Arial" w:hAnsi="Arial" w:cs="Arial"/>
                <w:b/>
                <w:bCs/>
              </w:rPr>
            </w:pPr>
          </w:p>
        </w:tc>
        <w:tc>
          <w:tcPr>
            <w:tcW w:w="1416"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Učivo ovládá s mezerami</w:t>
            </w:r>
          </w:p>
        </w:tc>
        <w:tc>
          <w:tcPr>
            <w:tcW w:w="1844"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Vyžaduje drobnou pomoc, je méně samostatný</w:t>
            </w:r>
          </w:p>
        </w:tc>
        <w:tc>
          <w:tcPr>
            <w:tcW w:w="1985"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 xml:space="preserve">Méně tvořivě, </w:t>
            </w:r>
            <w:proofErr w:type="gramStart"/>
            <w:r w:rsidRPr="00CD26C1">
              <w:rPr>
                <w:rFonts w:ascii="Arial" w:hAnsi="Arial" w:cs="Arial"/>
              </w:rPr>
              <w:t>samostatně  a  méně</w:t>
            </w:r>
            <w:proofErr w:type="gramEnd"/>
            <w:r w:rsidRPr="00CD26C1">
              <w:rPr>
                <w:rFonts w:ascii="Arial" w:hAnsi="Arial" w:cs="Arial"/>
              </w:rPr>
              <w:t xml:space="preserve"> pohotově chápe, většinou napodobuje ostatní</w:t>
            </w:r>
          </w:p>
        </w:tc>
        <w:tc>
          <w:tcPr>
            <w:tcW w:w="1844"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Vyjadřuje se vždy přesně, někdy nesouvisle, často dělá chyby</w:t>
            </w:r>
          </w:p>
        </w:tc>
        <w:tc>
          <w:tcPr>
            <w:tcW w:w="1561"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K práci potřebuje často podnět, reaguje výběrově</w:t>
            </w:r>
          </w:p>
        </w:tc>
        <w:tc>
          <w:tcPr>
            <w:tcW w:w="1986"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Při práci s informacemi potřebuje pomoc</w:t>
            </w:r>
          </w:p>
        </w:tc>
        <w:tc>
          <w:tcPr>
            <w:tcW w:w="1702"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Při spolupráci vyžaduje podporu nebo pomoc</w:t>
            </w:r>
          </w:p>
        </w:tc>
        <w:tc>
          <w:tcPr>
            <w:tcW w:w="1842"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Se samostatným učením má někdy problémy, potřebuje pomoc</w:t>
            </w:r>
          </w:p>
        </w:tc>
      </w:tr>
      <w:tr w:rsidR="00BE0E66" w:rsidRPr="00CD26C1">
        <w:tc>
          <w:tcPr>
            <w:tcW w:w="1133" w:type="dxa"/>
            <w:tcMar>
              <w:left w:w="98" w:type="dxa"/>
            </w:tcMar>
          </w:tcPr>
          <w:p w:rsidR="00BE0E66" w:rsidRPr="00CD26C1" w:rsidRDefault="00BE0E66">
            <w:pPr>
              <w:spacing w:after="0" w:line="240" w:lineRule="auto"/>
              <w:jc w:val="center"/>
              <w:rPr>
                <w:rFonts w:ascii="Arial" w:hAnsi="Arial" w:cs="Arial"/>
                <w:b/>
                <w:bCs/>
              </w:rPr>
            </w:pPr>
          </w:p>
          <w:p w:rsidR="00BE0E66" w:rsidRPr="00CD26C1" w:rsidRDefault="00BE0E66">
            <w:pPr>
              <w:spacing w:after="0" w:line="240" w:lineRule="auto"/>
              <w:jc w:val="center"/>
              <w:rPr>
                <w:rFonts w:ascii="Arial" w:hAnsi="Arial" w:cs="Arial"/>
                <w:b/>
                <w:bCs/>
              </w:rPr>
            </w:pPr>
            <w:r w:rsidRPr="00CD26C1">
              <w:rPr>
                <w:rFonts w:ascii="Arial" w:hAnsi="Arial" w:cs="Arial"/>
                <w:b/>
                <w:bCs/>
              </w:rPr>
              <w:t>4</w:t>
            </w:r>
          </w:p>
          <w:p w:rsidR="00BE0E66" w:rsidRPr="00CD26C1" w:rsidRDefault="00BE0E66">
            <w:pPr>
              <w:spacing w:after="0" w:line="240" w:lineRule="auto"/>
              <w:jc w:val="center"/>
              <w:rPr>
                <w:rFonts w:ascii="Arial" w:hAnsi="Arial" w:cs="Arial"/>
              </w:rPr>
            </w:pPr>
            <w:proofErr w:type="spellStart"/>
            <w:r w:rsidRPr="00CD26C1">
              <w:rPr>
                <w:rFonts w:ascii="Arial" w:hAnsi="Arial" w:cs="Arial"/>
              </w:rPr>
              <w:t>Dosta</w:t>
            </w:r>
            <w:proofErr w:type="spellEnd"/>
            <w:r w:rsidRPr="00CD26C1">
              <w:rPr>
                <w:rFonts w:ascii="Arial" w:hAnsi="Arial" w:cs="Arial"/>
              </w:rPr>
              <w:t>-tečný</w:t>
            </w:r>
          </w:p>
          <w:p w:rsidR="00BE0E66" w:rsidRPr="00CD26C1" w:rsidRDefault="00BE0E66">
            <w:pPr>
              <w:spacing w:after="0" w:line="240" w:lineRule="auto"/>
              <w:jc w:val="center"/>
              <w:rPr>
                <w:rFonts w:ascii="Arial" w:hAnsi="Arial" w:cs="Arial"/>
                <w:b/>
                <w:bCs/>
              </w:rPr>
            </w:pPr>
          </w:p>
        </w:tc>
        <w:tc>
          <w:tcPr>
            <w:tcW w:w="1416"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Učivo ovládá se závažnými mezerami</w:t>
            </w:r>
          </w:p>
        </w:tc>
        <w:tc>
          <w:tcPr>
            <w:tcW w:w="1844"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Znalosti a dovednosti uplatňuje i přes pomoc se zásadními chybami</w:t>
            </w:r>
          </w:p>
        </w:tc>
        <w:tc>
          <w:tcPr>
            <w:tcW w:w="1985"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Napodobuje ostatní, často chybně, nesamostatně, nechápe souvislosti</w:t>
            </w:r>
          </w:p>
        </w:tc>
        <w:tc>
          <w:tcPr>
            <w:tcW w:w="1844"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 xml:space="preserve">Vyjadřuje se nesouvisle se značnými obtížemi </w:t>
            </w:r>
          </w:p>
        </w:tc>
        <w:tc>
          <w:tcPr>
            <w:tcW w:w="1561"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Malá píle a snaha bez ohledu na podněty</w:t>
            </w:r>
          </w:p>
        </w:tc>
        <w:tc>
          <w:tcPr>
            <w:tcW w:w="1986"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Při práci s informacemi dělá zásadní chyby</w:t>
            </w:r>
          </w:p>
        </w:tc>
        <w:tc>
          <w:tcPr>
            <w:tcW w:w="1702"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Při spolupráci vyžaduje výraznou podporu nebo pomoc</w:t>
            </w:r>
          </w:p>
        </w:tc>
        <w:tc>
          <w:tcPr>
            <w:tcW w:w="1842"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Samostatné učení mu činí značné problémy, vyžaduje pomoc</w:t>
            </w:r>
          </w:p>
        </w:tc>
      </w:tr>
      <w:tr w:rsidR="00BE0E66" w:rsidRPr="00CD26C1">
        <w:tc>
          <w:tcPr>
            <w:tcW w:w="1133" w:type="dxa"/>
            <w:tcMar>
              <w:left w:w="98" w:type="dxa"/>
            </w:tcMar>
          </w:tcPr>
          <w:p w:rsidR="00BE0E66" w:rsidRPr="00CD26C1" w:rsidRDefault="00BE0E66">
            <w:pPr>
              <w:spacing w:after="0" w:line="240" w:lineRule="auto"/>
              <w:jc w:val="center"/>
              <w:rPr>
                <w:rFonts w:ascii="Arial" w:hAnsi="Arial" w:cs="Arial"/>
                <w:b/>
                <w:bCs/>
              </w:rPr>
            </w:pPr>
          </w:p>
          <w:p w:rsidR="00BE0E66" w:rsidRPr="00CD26C1" w:rsidRDefault="00BE0E66">
            <w:pPr>
              <w:spacing w:after="0" w:line="240" w:lineRule="auto"/>
              <w:jc w:val="center"/>
              <w:rPr>
                <w:rFonts w:ascii="Arial" w:hAnsi="Arial" w:cs="Arial"/>
                <w:b/>
                <w:bCs/>
              </w:rPr>
            </w:pPr>
            <w:r w:rsidRPr="00CD26C1">
              <w:rPr>
                <w:rFonts w:ascii="Arial" w:hAnsi="Arial" w:cs="Arial"/>
                <w:b/>
                <w:bCs/>
              </w:rPr>
              <w:t>5</w:t>
            </w:r>
          </w:p>
          <w:p w:rsidR="00BE0E66" w:rsidRPr="00CD26C1" w:rsidRDefault="00BE0E66">
            <w:pPr>
              <w:spacing w:after="0" w:line="240" w:lineRule="auto"/>
              <w:jc w:val="center"/>
              <w:rPr>
                <w:rFonts w:ascii="Arial" w:hAnsi="Arial" w:cs="Arial"/>
              </w:rPr>
            </w:pPr>
            <w:proofErr w:type="spellStart"/>
            <w:r w:rsidRPr="00CD26C1">
              <w:rPr>
                <w:rFonts w:ascii="Arial" w:hAnsi="Arial" w:cs="Arial"/>
              </w:rPr>
              <w:t>Nedosta</w:t>
            </w:r>
            <w:proofErr w:type="spellEnd"/>
            <w:r w:rsidRPr="00CD26C1">
              <w:rPr>
                <w:rFonts w:ascii="Arial" w:hAnsi="Arial" w:cs="Arial"/>
              </w:rPr>
              <w:t>-tečný</w:t>
            </w:r>
          </w:p>
          <w:p w:rsidR="00BE0E66" w:rsidRPr="00CD26C1" w:rsidRDefault="00BE0E66">
            <w:pPr>
              <w:spacing w:after="0" w:line="240" w:lineRule="auto"/>
              <w:jc w:val="center"/>
              <w:rPr>
                <w:rFonts w:ascii="Arial" w:hAnsi="Arial" w:cs="Arial"/>
                <w:b/>
                <w:bCs/>
              </w:rPr>
            </w:pPr>
          </w:p>
        </w:tc>
        <w:tc>
          <w:tcPr>
            <w:tcW w:w="1416"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Učivo neovládá</w:t>
            </w:r>
          </w:p>
        </w:tc>
        <w:tc>
          <w:tcPr>
            <w:tcW w:w="1844"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Neovládá znalosti a dovednost</w:t>
            </w:r>
          </w:p>
        </w:tc>
        <w:tc>
          <w:tcPr>
            <w:tcW w:w="1985"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Myslí těžkopádně a nesamostatně, někdy bezradně</w:t>
            </w:r>
          </w:p>
        </w:tc>
        <w:tc>
          <w:tcPr>
            <w:tcW w:w="1844"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Ani s pomocí se neumí vyjádřit nebo jen kusým způsobem</w:t>
            </w:r>
          </w:p>
        </w:tc>
        <w:tc>
          <w:tcPr>
            <w:tcW w:w="1561"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Podněty k práci jsou neúčinné</w:t>
            </w:r>
          </w:p>
        </w:tc>
        <w:tc>
          <w:tcPr>
            <w:tcW w:w="1986"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Ani s pomocí nedokáže vybrat, třídit a interpretovat informace</w:t>
            </w:r>
          </w:p>
        </w:tc>
        <w:tc>
          <w:tcPr>
            <w:tcW w:w="1702"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Přes výraznou pomoc nedokáže spolupracovat s ostatními</w:t>
            </w:r>
          </w:p>
        </w:tc>
        <w:tc>
          <w:tcPr>
            <w:tcW w:w="1842" w:type="dxa"/>
            <w:tcMar>
              <w:left w:w="98" w:type="dxa"/>
            </w:tcMar>
            <w:vAlign w:val="center"/>
          </w:tcPr>
          <w:p w:rsidR="00BE0E66" w:rsidRPr="00CD26C1" w:rsidRDefault="00BE0E66">
            <w:pPr>
              <w:spacing w:after="0" w:line="240" w:lineRule="auto"/>
              <w:jc w:val="center"/>
              <w:rPr>
                <w:rFonts w:ascii="Arial" w:hAnsi="Arial" w:cs="Arial"/>
              </w:rPr>
            </w:pPr>
            <w:r w:rsidRPr="00CD26C1">
              <w:rPr>
                <w:rFonts w:ascii="Arial" w:hAnsi="Arial" w:cs="Arial"/>
              </w:rPr>
              <w:t>Přes poskytovanou pomoc se nedokáže samostatně učit</w:t>
            </w:r>
          </w:p>
        </w:tc>
      </w:tr>
    </w:tbl>
    <w:p w:rsidR="00BE0E66" w:rsidRDefault="00BE0E66" w:rsidP="00BE1BAD">
      <w:pPr>
        <w:pBdr>
          <w:bottom w:val="single" w:sz="4" w:space="2" w:color="00000A"/>
        </w:pBdr>
        <w:jc w:val="center"/>
      </w:pPr>
      <w:r>
        <w:rPr>
          <w:rFonts w:ascii="Arial" w:hAnsi="Arial" w:cs="Arial"/>
        </w:rPr>
        <w:t xml:space="preserve">Školní 190,  285 61  Žleby,  IČO  70989753 </w:t>
      </w:r>
      <w:proofErr w:type="gramStart"/>
      <w:r>
        <w:rPr>
          <w:rFonts w:ascii="Arial" w:hAnsi="Arial" w:cs="Arial"/>
        </w:rPr>
        <w:t>Tel.:  327 398 124</w:t>
      </w:r>
      <w:proofErr w:type="gramEnd"/>
      <w:r>
        <w:rPr>
          <w:rFonts w:ascii="Arial" w:hAnsi="Arial" w:cs="Arial"/>
        </w:rPr>
        <w:t xml:space="preserve">,  E-mail:  </w:t>
      </w:r>
      <w:proofErr w:type="spellStart"/>
      <w:r w:rsidR="000D2DAE">
        <w:rPr>
          <w:rStyle w:val="Internetovodkaz"/>
          <w:rFonts w:ascii="Arial" w:hAnsi="Arial" w:cs="Arial"/>
        </w:rPr>
        <w:t>zszleby@post.c</w:t>
      </w:r>
      <w:proofErr w:type="spellEnd"/>
    </w:p>
    <w:sectPr w:rsidR="00BE0E66" w:rsidSect="00BE1BAD">
      <w:pgSz w:w="16838" w:h="11906" w:orient="landscape"/>
      <w:pgMar w:top="993" w:right="851" w:bottom="849" w:left="993" w:header="0" w:footer="0"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83A" w:rsidRDefault="00D1283A" w:rsidP="00CD26C1">
      <w:pPr>
        <w:spacing w:after="0" w:line="240" w:lineRule="auto"/>
      </w:pPr>
      <w:r>
        <w:separator/>
      </w:r>
    </w:p>
  </w:endnote>
  <w:endnote w:type="continuationSeparator" w:id="0">
    <w:p w:rsidR="00D1283A" w:rsidRDefault="00D1283A" w:rsidP="00CD2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83A" w:rsidRDefault="00D1283A">
    <w:pPr>
      <w:pStyle w:val="Zpat"/>
      <w:jc w:val="center"/>
    </w:pPr>
    <w:r>
      <w:fldChar w:fldCharType="begin"/>
    </w:r>
    <w:r>
      <w:instrText>PAGE   \* MERGEFORMAT</w:instrText>
    </w:r>
    <w:r>
      <w:fldChar w:fldCharType="separate"/>
    </w:r>
    <w:r w:rsidR="00923658">
      <w:rPr>
        <w:noProof/>
      </w:rPr>
      <w:t>25</w:t>
    </w:r>
    <w:r>
      <w:fldChar w:fldCharType="end"/>
    </w:r>
  </w:p>
  <w:p w:rsidR="00D1283A" w:rsidRDefault="00D1283A">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83A" w:rsidRDefault="00D1283A" w:rsidP="00CD26C1">
      <w:pPr>
        <w:spacing w:after="0" w:line="240" w:lineRule="auto"/>
      </w:pPr>
      <w:r>
        <w:separator/>
      </w:r>
    </w:p>
  </w:footnote>
  <w:footnote w:type="continuationSeparator" w:id="0">
    <w:p w:rsidR="00D1283A" w:rsidRDefault="00D1283A" w:rsidP="00CD26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92CBE"/>
    <w:multiLevelType w:val="multilevel"/>
    <w:tmpl w:val="83F024BA"/>
    <w:lvl w:ilvl="0">
      <w:start w:val="1"/>
      <w:numFmt w:val="bullet"/>
      <w:lvlText w:val=""/>
      <w:lvlJc w:val="left"/>
      <w:pPr>
        <w:tabs>
          <w:tab w:val="num" w:pos="774"/>
        </w:tabs>
        <w:ind w:left="774" w:hanging="360"/>
      </w:pPr>
      <w:rPr>
        <w:rFonts w:ascii="Symbol" w:hAnsi="Symbol" w:cs="Symbol" w:hint="default"/>
      </w:rPr>
    </w:lvl>
    <w:lvl w:ilvl="1">
      <w:start w:val="1"/>
      <w:numFmt w:val="bullet"/>
      <w:lvlText w:val="o"/>
      <w:lvlJc w:val="left"/>
      <w:pPr>
        <w:tabs>
          <w:tab w:val="num" w:pos="1494"/>
        </w:tabs>
        <w:ind w:left="1494" w:hanging="360"/>
      </w:pPr>
      <w:rPr>
        <w:rFonts w:ascii="Courier New" w:hAnsi="Courier New" w:cs="Courier New" w:hint="default"/>
      </w:rPr>
    </w:lvl>
    <w:lvl w:ilvl="2">
      <w:start w:val="1"/>
      <w:numFmt w:val="bullet"/>
      <w:lvlText w:val=""/>
      <w:lvlJc w:val="left"/>
      <w:pPr>
        <w:tabs>
          <w:tab w:val="num" w:pos="2214"/>
        </w:tabs>
        <w:ind w:left="2214" w:hanging="360"/>
      </w:pPr>
      <w:rPr>
        <w:rFonts w:ascii="Wingdings" w:hAnsi="Wingdings" w:cs="Wingdings" w:hint="default"/>
      </w:rPr>
    </w:lvl>
    <w:lvl w:ilvl="3">
      <w:start w:val="1"/>
      <w:numFmt w:val="bullet"/>
      <w:lvlText w:val=""/>
      <w:lvlJc w:val="left"/>
      <w:pPr>
        <w:tabs>
          <w:tab w:val="num" w:pos="2934"/>
        </w:tabs>
        <w:ind w:left="2934" w:hanging="360"/>
      </w:pPr>
      <w:rPr>
        <w:rFonts w:ascii="Symbol" w:hAnsi="Symbol" w:cs="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cs="Wingdings" w:hint="default"/>
      </w:rPr>
    </w:lvl>
    <w:lvl w:ilvl="6">
      <w:start w:val="1"/>
      <w:numFmt w:val="bullet"/>
      <w:lvlText w:val=""/>
      <w:lvlJc w:val="left"/>
      <w:pPr>
        <w:tabs>
          <w:tab w:val="num" w:pos="5094"/>
        </w:tabs>
        <w:ind w:left="5094" w:hanging="360"/>
      </w:pPr>
      <w:rPr>
        <w:rFonts w:ascii="Symbol" w:hAnsi="Symbol" w:cs="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cs="Wingdings" w:hint="default"/>
      </w:rPr>
    </w:lvl>
  </w:abstractNum>
  <w:abstractNum w:abstractNumId="1">
    <w:nsid w:val="0B7B18A8"/>
    <w:multiLevelType w:val="multilevel"/>
    <w:tmpl w:val="4460807C"/>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pStyle w:val="Nadpis2"/>
      <w:suff w:val="nothing"/>
      <w:lvlText w:val=""/>
      <w:lvlJc w:val="left"/>
      <w:pPr>
        <w:ind w:left="576" w:hanging="576"/>
      </w:pPr>
      <w:rPr>
        <w:rFonts w:ascii="Times New Roman" w:hAnsi="Times New Roman" w:cs="Times New Roman"/>
        <w:sz w:val="22"/>
        <w:szCs w:val="22"/>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2">
    <w:nsid w:val="182E4F0E"/>
    <w:multiLevelType w:val="multilevel"/>
    <w:tmpl w:val="5DF84B9A"/>
    <w:lvl w:ilvl="0">
      <w:start w:val="1"/>
      <w:numFmt w:val="decimal"/>
      <w:lvlText w:val="%1."/>
      <w:lvlJc w:val="left"/>
      <w:pPr>
        <w:ind w:left="720" w:hanging="360"/>
      </w:pPr>
      <w:rPr>
        <w:rFonts w:ascii="Arial" w:hAnsi="Arial" w:cs="Arial"/>
        <w:b/>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3">
    <w:nsid w:val="208B36DC"/>
    <w:multiLevelType w:val="multilevel"/>
    <w:tmpl w:val="9E40908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20C96D9D"/>
    <w:multiLevelType w:val="multilevel"/>
    <w:tmpl w:val="879A9E0C"/>
    <w:lvl w:ilvl="0">
      <w:start w:val="1"/>
      <w:numFmt w:val="decimal"/>
      <w:lvlText w:val="%1."/>
      <w:lvlJc w:val="left"/>
      <w:pPr>
        <w:tabs>
          <w:tab w:val="num" w:pos="720"/>
        </w:tabs>
        <w:ind w:left="720" w:hanging="360"/>
      </w:pPr>
      <w:rPr>
        <w:rFonts w:ascii="Arial" w:hAnsi="Arial" w:cs="Arial"/>
        <w:b/>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5">
    <w:nsid w:val="21560E8E"/>
    <w:multiLevelType w:val="hybridMultilevel"/>
    <w:tmpl w:val="123259AA"/>
    <w:lvl w:ilvl="0" w:tplc="3006AEE6">
      <w:start w:val="7"/>
      <w:numFmt w:val="decimal"/>
      <w:lvlText w:val="%1."/>
      <w:lvlJc w:val="left"/>
      <w:pPr>
        <w:tabs>
          <w:tab w:val="num" w:pos="720"/>
        </w:tabs>
        <w:ind w:left="720" w:hanging="360"/>
      </w:pPr>
      <w:rPr>
        <w:rFonts w:ascii="Arial" w:hAnsi="Arial" w:cs="Arial" w:hint="default"/>
        <w:b/>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
    <w:nsid w:val="22704CB1"/>
    <w:multiLevelType w:val="multilevel"/>
    <w:tmpl w:val="D3EA5EBA"/>
    <w:lvl w:ilvl="0">
      <w:start w:val="3"/>
      <w:numFmt w:val="decimal"/>
      <w:lvlText w:val="%1"/>
      <w:lvlJc w:val="left"/>
      <w:pPr>
        <w:ind w:left="360" w:hanging="360"/>
      </w:pPr>
    </w:lvl>
    <w:lvl w:ilvl="1">
      <w:start w:val="1"/>
      <w:numFmt w:val="decimal"/>
      <w:lvlText w:val="%1.%2"/>
      <w:lvlJc w:val="left"/>
      <w:pPr>
        <w:ind w:left="360" w:hanging="360"/>
      </w:pPr>
      <w:rPr>
        <w:i/>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294C0F72"/>
    <w:multiLevelType w:val="multilevel"/>
    <w:tmpl w:val="9A843718"/>
    <w:lvl w:ilvl="0">
      <w:start w:val="1"/>
      <w:numFmt w:val="lowerLetter"/>
      <w:lvlText w:val="%1)"/>
      <w:lvlJc w:val="left"/>
      <w:pPr>
        <w:ind w:left="1068" w:hanging="360"/>
      </w:pPr>
      <w:rPr>
        <w:rFonts w:ascii="Arial" w:hAnsi="Arial" w:cs="Arial"/>
        <w:b/>
        <w:bCs/>
      </w:rPr>
    </w:lvl>
    <w:lvl w:ilvl="1">
      <w:start w:val="1"/>
      <w:numFmt w:val="lowerLetter"/>
      <w:lvlText w:val="%2."/>
      <w:lvlJc w:val="left"/>
      <w:pPr>
        <w:ind w:left="1788" w:hanging="360"/>
      </w:pPr>
      <w:rPr>
        <w:rFonts w:ascii="Times New Roman" w:hAnsi="Times New Roman" w:cs="Times New Roman"/>
      </w:rPr>
    </w:lvl>
    <w:lvl w:ilvl="2">
      <w:start w:val="1"/>
      <w:numFmt w:val="lowerRoman"/>
      <w:lvlText w:val="%3."/>
      <w:lvlJc w:val="right"/>
      <w:pPr>
        <w:ind w:left="2508" w:hanging="180"/>
      </w:pPr>
      <w:rPr>
        <w:rFonts w:ascii="Times New Roman" w:hAnsi="Times New Roman" w:cs="Times New Roman"/>
      </w:rPr>
    </w:lvl>
    <w:lvl w:ilvl="3">
      <w:start w:val="1"/>
      <w:numFmt w:val="decimal"/>
      <w:lvlText w:val="%4."/>
      <w:lvlJc w:val="left"/>
      <w:pPr>
        <w:ind w:left="3228" w:hanging="360"/>
      </w:pPr>
      <w:rPr>
        <w:rFonts w:ascii="Times New Roman" w:hAnsi="Times New Roman" w:cs="Times New Roman"/>
      </w:rPr>
    </w:lvl>
    <w:lvl w:ilvl="4">
      <w:start w:val="1"/>
      <w:numFmt w:val="lowerLetter"/>
      <w:lvlText w:val="%5."/>
      <w:lvlJc w:val="left"/>
      <w:pPr>
        <w:ind w:left="3948" w:hanging="360"/>
      </w:pPr>
      <w:rPr>
        <w:rFonts w:ascii="Times New Roman" w:hAnsi="Times New Roman" w:cs="Times New Roman"/>
      </w:rPr>
    </w:lvl>
    <w:lvl w:ilvl="5">
      <w:start w:val="1"/>
      <w:numFmt w:val="lowerRoman"/>
      <w:lvlText w:val="%6."/>
      <w:lvlJc w:val="right"/>
      <w:pPr>
        <w:ind w:left="4668" w:hanging="180"/>
      </w:pPr>
      <w:rPr>
        <w:rFonts w:ascii="Times New Roman" w:hAnsi="Times New Roman" w:cs="Times New Roman"/>
      </w:rPr>
    </w:lvl>
    <w:lvl w:ilvl="6">
      <w:start w:val="1"/>
      <w:numFmt w:val="decimal"/>
      <w:lvlText w:val="%7."/>
      <w:lvlJc w:val="left"/>
      <w:pPr>
        <w:ind w:left="5388" w:hanging="360"/>
      </w:pPr>
      <w:rPr>
        <w:rFonts w:ascii="Times New Roman" w:hAnsi="Times New Roman" w:cs="Times New Roman"/>
      </w:rPr>
    </w:lvl>
    <w:lvl w:ilvl="7">
      <w:start w:val="1"/>
      <w:numFmt w:val="lowerLetter"/>
      <w:lvlText w:val="%8."/>
      <w:lvlJc w:val="left"/>
      <w:pPr>
        <w:ind w:left="6108" w:hanging="360"/>
      </w:pPr>
      <w:rPr>
        <w:rFonts w:ascii="Times New Roman" w:hAnsi="Times New Roman" w:cs="Times New Roman"/>
      </w:rPr>
    </w:lvl>
    <w:lvl w:ilvl="8">
      <w:start w:val="1"/>
      <w:numFmt w:val="lowerRoman"/>
      <w:lvlText w:val="%9."/>
      <w:lvlJc w:val="right"/>
      <w:pPr>
        <w:ind w:left="6828" w:hanging="180"/>
      </w:pPr>
      <w:rPr>
        <w:rFonts w:ascii="Times New Roman" w:hAnsi="Times New Roman" w:cs="Times New Roman"/>
      </w:rPr>
    </w:lvl>
  </w:abstractNum>
  <w:abstractNum w:abstractNumId="8">
    <w:nsid w:val="2A0255FF"/>
    <w:multiLevelType w:val="multilevel"/>
    <w:tmpl w:val="CF5C72B4"/>
    <w:lvl w:ilvl="0">
      <w:start w:val="1"/>
      <w:numFmt w:val="decimal"/>
      <w:lvlText w:val="%1."/>
      <w:lvlJc w:val="left"/>
      <w:pPr>
        <w:tabs>
          <w:tab w:val="num" w:pos="720"/>
        </w:tabs>
        <w:ind w:left="720" w:hanging="360"/>
      </w:pPr>
      <w:rPr>
        <w:rFonts w:ascii="Arial" w:hAnsi="Arial" w:cs="Arial"/>
        <w:b/>
        <w:bCs/>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9">
    <w:nsid w:val="30765696"/>
    <w:multiLevelType w:val="multilevel"/>
    <w:tmpl w:val="E6945038"/>
    <w:lvl w:ilvl="0">
      <w:start w:val="1"/>
      <w:numFmt w:val="decimal"/>
      <w:lvlText w:val="%1."/>
      <w:lvlJc w:val="left"/>
      <w:pPr>
        <w:tabs>
          <w:tab w:val="num" w:pos="720"/>
        </w:tabs>
        <w:ind w:left="720" w:hanging="360"/>
      </w:pPr>
      <w:rPr>
        <w:rFonts w:ascii="Arial" w:hAnsi="Arial" w:cs="Arial"/>
        <w:b/>
        <w:bCs/>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10">
    <w:nsid w:val="48B50192"/>
    <w:multiLevelType w:val="multilevel"/>
    <w:tmpl w:val="62DAC6EC"/>
    <w:lvl w:ilvl="0">
      <w:start w:val="1"/>
      <w:numFmt w:val="upperRoman"/>
      <w:lvlText w:val="%1)"/>
      <w:lvlJc w:val="left"/>
      <w:pPr>
        <w:ind w:left="1004" w:hanging="720"/>
      </w:pPr>
      <w:rPr>
        <w:rFonts w:ascii="Arial" w:hAnsi="Arial" w:cs="Arial"/>
        <w:b/>
        <w:bCs/>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360" w:hanging="360"/>
      </w:pPr>
      <w:rPr>
        <w:rFonts w:ascii="Arial" w:hAnsi="Arial" w:cs="Arial"/>
        <w:b/>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11">
    <w:nsid w:val="4B45561C"/>
    <w:multiLevelType w:val="multilevel"/>
    <w:tmpl w:val="95988DB2"/>
    <w:lvl w:ilvl="0">
      <w:start w:val="1"/>
      <w:numFmt w:val="decimal"/>
      <w:lvlText w:val="%1."/>
      <w:lvlJc w:val="left"/>
      <w:pPr>
        <w:ind w:left="720" w:hanging="360"/>
      </w:pPr>
      <w:rPr>
        <w:rFonts w:ascii="Arial" w:hAnsi="Arial" w:cs="Arial"/>
        <w:b/>
        <w:bCs/>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12">
    <w:nsid w:val="523463B5"/>
    <w:multiLevelType w:val="multilevel"/>
    <w:tmpl w:val="A2BA2D46"/>
    <w:lvl w:ilvl="0">
      <w:start w:val="1"/>
      <w:numFmt w:val="upperRoman"/>
      <w:lvlText w:val="%1)"/>
      <w:lvlJc w:val="left"/>
      <w:pPr>
        <w:ind w:left="1080" w:hanging="720"/>
      </w:pPr>
      <w:rPr>
        <w:rFonts w:ascii="Arial" w:hAnsi="Arial" w:cs="Arial"/>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13">
    <w:nsid w:val="5238076C"/>
    <w:multiLevelType w:val="multilevel"/>
    <w:tmpl w:val="D482F5BE"/>
    <w:lvl w:ilvl="0">
      <w:start w:val="1"/>
      <w:numFmt w:val="upperRoman"/>
      <w:lvlText w:val="%1)"/>
      <w:lvlJc w:val="left"/>
      <w:pPr>
        <w:tabs>
          <w:tab w:val="num" w:pos="720"/>
        </w:tabs>
        <w:ind w:left="720" w:hanging="360"/>
      </w:pPr>
      <w:rPr>
        <w:rFonts w:ascii="Arial" w:eastAsia="Times New Roman" w:hAnsi="Arial"/>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14">
    <w:nsid w:val="657806A8"/>
    <w:multiLevelType w:val="hybridMultilevel"/>
    <w:tmpl w:val="32204926"/>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5">
    <w:nsid w:val="65D55D7E"/>
    <w:multiLevelType w:val="multilevel"/>
    <w:tmpl w:val="F3D6F23C"/>
    <w:lvl w:ilvl="0">
      <w:start w:val="1"/>
      <w:numFmt w:val="upperRoman"/>
      <w:lvlText w:val="%1)"/>
      <w:lvlJc w:val="left"/>
      <w:pPr>
        <w:ind w:left="1080" w:hanging="720"/>
      </w:pPr>
      <w:rPr>
        <w:rFonts w:ascii="Arial" w:hAnsi="Arial" w:cs="Arial"/>
        <w:b/>
        <w:bCs/>
        <w:sz w:val="24"/>
        <w:szCs w:val="24"/>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16">
    <w:nsid w:val="6B544FC5"/>
    <w:multiLevelType w:val="multilevel"/>
    <w:tmpl w:val="AF8C0F3C"/>
    <w:lvl w:ilvl="0">
      <w:start w:val="1"/>
      <w:numFmt w:val="decimal"/>
      <w:lvlText w:val="%1."/>
      <w:lvlJc w:val="left"/>
      <w:pPr>
        <w:tabs>
          <w:tab w:val="num" w:pos="720"/>
        </w:tabs>
        <w:ind w:left="720" w:hanging="360"/>
      </w:pPr>
      <w:rPr>
        <w:rFonts w:ascii="Arial" w:hAnsi="Arial" w:cs="Arial"/>
        <w:b/>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17">
    <w:nsid w:val="6CC05FE0"/>
    <w:multiLevelType w:val="multilevel"/>
    <w:tmpl w:val="BA6C6974"/>
    <w:lvl w:ilvl="0">
      <w:start w:val="2"/>
      <w:numFmt w:val="bullet"/>
      <w:lvlText w:val="-"/>
      <w:lvlJc w:val="left"/>
      <w:pPr>
        <w:ind w:left="786" w:hanging="360"/>
      </w:pPr>
      <w:rPr>
        <w:rFonts w:ascii="Times New Roman" w:hAnsi="Times New Roman" w:cs="Times New Roman" w:hint="default"/>
        <w:b/>
        <w:bCs/>
        <w:sz w:val="22"/>
        <w:szCs w:val="22"/>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18">
    <w:nsid w:val="747E4509"/>
    <w:multiLevelType w:val="multilevel"/>
    <w:tmpl w:val="C0B200BC"/>
    <w:lvl w:ilvl="0">
      <w:start w:val="1"/>
      <w:numFmt w:val="decimal"/>
      <w:lvlText w:val="%1."/>
      <w:lvlJc w:val="left"/>
      <w:pPr>
        <w:ind w:left="360" w:hanging="360"/>
      </w:pPr>
      <w:rPr>
        <w:rFonts w:ascii="Arial" w:hAnsi="Arial" w:cs="Arial"/>
        <w:b/>
      </w:rPr>
    </w:lvl>
    <w:lvl w:ilvl="1">
      <w:start w:val="1"/>
      <w:numFmt w:val="lowerLetter"/>
      <w:lvlText w:val="%2."/>
      <w:lvlJc w:val="left"/>
      <w:pPr>
        <w:ind w:left="1080" w:hanging="360"/>
      </w:pPr>
      <w:rPr>
        <w:rFonts w:ascii="Times New Roman" w:hAnsi="Times New Roman" w:cs="Times New Roman"/>
      </w:rPr>
    </w:lvl>
    <w:lvl w:ilvl="2">
      <w:start w:val="1"/>
      <w:numFmt w:val="lowerRoman"/>
      <w:lvlText w:val="%3."/>
      <w:lvlJc w:val="right"/>
      <w:pPr>
        <w:ind w:left="1800" w:hanging="180"/>
      </w:pPr>
      <w:rPr>
        <w:rFonts w:ascii="Times New Roman" w:hAnsi="Times New Roman" w:cs="Times New Roman"/>
      </w:rPr>
    </w:lvl>
    <w:lvl w:ilvl="3">
      <w:start w:val="1"/>
      <w:numFmt w:val="decimal"/>
      <w:lvlText w:val="%4."/>
      <w:lvlJc w:val="left"/>
      <w:pPr>
        <w:ind w:left="2520" w:hanging="360"/>
      </w:pPr>
      <w:rPr>
        <w:rFonts w:ascii="Times New Roman" w:hAnsi="Times New Roman" w:cs="Times New Roman"/>
      </w:rPr>
    </w:lvl>
    <w:lvl w:ilvl="4">
      <w:start w:val="1"/>
      <w:numFmt w:val="lowerLetter"/>
      <w:lvlText w:val="%5."/>
      <w:lvlJc w:val="left"/>
      <w:pPr>
        <w:ind w:left="3240" w:hanging="360"/>
      </w:pPr>
      <w:rPr>
        <w:rFonts w:ascii="Times New Roman" w:hAnsi="Times New Roman" w:cs="Times New Roman"/>
      </w:rPr>
    </w:lvl>
    <w:lvl w:ilvl="5">
      <w:start w:val="1"/>
      <w:numFmt w:val="lowerRoman"/>
      <w:lvlText w:val="%6."/>
      <w:lvlJc w:val="right"/>
      <w:pPr>
        <w:ind w:left="3960" w:hanging="180"/>
      </w:pPr>
      <w:rPr>
        <w:rFonts w:ascii="Times New Roman" w:hAnsi="Times New Roman" w:cs="Times New Roman"/>
      </w:rPr>
    </w:lvl>
    <w:lvl w:ilvl="6">
      <w:start w:val="1"/>
      <w:numFmt w:val="decimal"/>
      <w:lvlText w:val="%7."/>
      <w:lvlJc w:val="left"/>
      <w:pPr>
        <w:ind w:left="4680" w:hanging="360"/>
      </w:pPr>
      <w:rPr>
        <w:rFonts w:ascii="Times New Roman" w:hAnsi="Times New Roman" w:cs="Times New Roman"/>
      </w:rPr>
    </w:lvl>
    <w:lvl w:ilvl="7">
      <w:start w:val="1"/>
      <w:numFmt w:val="lowerLetter"/>
      <w:lvlText w:val="%8."/>
      <w:lvlJc w:val="left"/>
      <w:pPr>
        <w:ind w:left="5400" w:hanging="360"/>
      </w:pPr>
      <w:rPr>
        <w:rFonts w:ascii="Times New Roman" w:hAnsi="Times New Roman" w:cs="Times New Roman"/>
      </w:rPr>
    </w:lvl>
    <w:lvl w:ilvl="8">
      <w:start w:val="1"/>
      <w:numFmt w:val="lowerRoman"/>
      <w:lvlText w:val="%9."/>
      <w:lvlJc w:val="right"/>
      <w:pPr>
        <w:ind w:left="6120" w:hanging="180"/>
      </w:pPr>
      <w:rPr>
        <w:rFonts w:ascii="Times New Roman" w:hAnsi="Times New Roman" w:cs="Times New Roman"/>
      </w:rPr>
    </w:lvl>
  </w:abstractNum>
  <w:abstractNum w:abstractNumId="19">
    <w:nsid w:val="7B926DF0"/>
    <w:multiLevelType w:val="multilevel"/>
    <w:tmpl w:val="E4E27452"/>
    <w:lvl w:ilvl="0">
      <w:start w:val="7"/>
      <w:numFmt w:val="lowerLetter"/>
      <w:lvlText w:val="%1)"/>
      <w:lvlJc w:val="left"/>
      <w:pPr>
        <w:ind w:left="720" w:hanging="360"/>
      </w:pPr>
      <w:rPr>
        <w:rFonts w:ascii="Arial" w:hAnsi="Arial" w:cs="Arial"/>
        <w:b/>
        <w:bCs/>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20">
    <w:nsid w:val="7CF463C9"/>
    <w:multiLevelType w:val="multilevel"/>
    <w:tmpl w:val="9EC44546"/>
    <w:lvl w:ilvl="0">
      <w:start w:val="1"/>
      <w:numFmt w:val="decimal"/>
      <w:lvlText w:val="%1."/>
      <w:lvlJc w:val="left"/>
      <w:pPr>
        <w:ind w:left="1429" w:hanging="360"/>
      </w:pPr>
      <w:rPr>
        <w:rFonts w:ascii="Arial" w:hAnsi="Arial" w:cs="Arial"/>
        <w:b/>
        <w:bCs/>
      </w:rPr>
    </w:lvl>
    <w:lvl w:ilvl="1">
      <w:start w:val="1"/>
      <w:numFmt w:val="lowerLetter"/>
      <w:lvlText w:val="%2."/>
      <w:lvlJc w:val="left"/>
      <w:pPr>
        <w:ind w:left="2149" w:hanging="360"/>
      </w:pPr>
      <w:rPr>
        <w:rFonts w:ascii="Times New Roman" w:hAnsi="Times New Roman" w:cs="Times New Roman"/>
      </w:rPr>
    </w:lvl>
    <w:lvl w:ilvl="2">
      <w:start w:val="1"/>
      <w:numFmt w:val="lowerRoman"/>
      <w:lvlText w:val="%3."/>
      <w:lvlJc w:val="right"/>
      <w:pPr>
        <w:ind w:left="2869" w:hanging="180"/>
      </w:pPr>
      <w:rPr>
        <w:rFonts w:ascii="Times New Roman" w:hAnsi="Times New Roman" w:cs="Times New Roman"/>
      </w:rPr>
    </w:lvl>
    <w:lvl w:ilvl="3">
      <w:start w:val="1"/>
      <w:numFmt w:val="decimal"/>
      <w:lvlText w:val="%4."/>
      <w:lvlJc w:val="left"/>
      <w:pPr>
        <w:ind w:left="3589" w:hanging="360"/>
      </w:pPr>
      <w:rPr>
        <w:rFonts w:ascii="Times New Roman" w:hAnsi="Times New Roman" w:cs="Times New Roman"/>
      </w:rPr>
    </w:lvl>
    <w:lvl w:ilvl="4">
      <w:start w:val="1"/>
      <w:numFmt w:val="lowerLetter"/>
      <w:lvlText w:val="%5."/>
      <w:lvlJc w:val="left"/>
      <w:pPr>
        <w:ind w:left="4309" w:hanging="360"/>
      </w:pPr>
      <w:rPr>
        <w:rFonts w:ascii="Times New Roman" w:hAnsi="Times New Roman" w:cs="Times New Roman"/>
      </w:rPr>
    </w:lvl>
    <w:lvl w:ilvl="5">
      <w:start w:val="1"/>
      <w:numFmt w:val="lowerRoman"/>
      <w:lvlText w:val="%6."/>
      <w:lvlJc w:val="right"/>
      <w:pPr>
        <w:ind w:left="5029" w:hanging="180"/>
      </w:pPr>
      <w:rPr>
        <w:rFonts w:ascii="Times New Roman" w:hAnsi="Times New Roman" w:cs="Times New Roman"/>
      </w:rPr>
    </w:lvl>
    <w:lvl w:ilvl="6">
      <w:start w:val="1"/>
      <w:numFmt w:val="decimal"/>
      <w:lvlText w:val="%7."/>
      <w:lvlJc w:val="left"/>
      <w:pPr>
        <w:ind w:left="5749" w:hanging="360"/>
      </w:pPr>
      <w:rPr>
        <w:rFonts w:ascii="Times New Roman" w:hAnsi="Times New Roman" w:cs="Times New Roman"/>
      </w:rPr>
    </w:lvl>
    <w:lvl w:ilvl="7">
      <w:start w:val="1"/>
      <w:numFmt w:val="lowerLetter"/>
      <w:lvlText w:val="%8."/>
      <w:lvlJc w:val="left"/>
      <w:pPr>
        <w:ind w:left="6469" w:hanging="360"/>
      </w:pPr>
      <w:rPr>
        <w:rFonts w:ascii="Times New Roman" w:hAnsi="Times New Roman" w:cs="Times New Roman"/>
      </w:rPr>
    </w:lvl>
    <w:lvl w:ilvl="8">
      <w:start w:val="1"/>
      <w:numFmt w:val="lowerRoman"/>
      <w:lvlText w:val="%9."/>
      <w:lvlJc w:val="right"/>
      <w:pPr>
        <w:ind w:left="7189" w:hanging="180"/>
      </w:pPr>
      <w:rPr>
        <w:rFonts w:ascii="Times New Roman" w:hAnsi="Times New Roman" w:cs="Times New Roman"/>
      </w:rPr>
    </w:lvl>
  </w:abstractNum>
  <w:abstractNum w:abstractNumId="21">
    <w:nsid w:val="7DD058B9"/>
    <w:multiLevelType w:val="multilevel"/>
    <w:tmpl w:val="E3E8DE18"/>
    <w:lvl w:ilvl="0">
      <w:start w:val="1"/>
      <w:numFmt w:val="none"/>
      <w:suff w:val="nothing"/>
      <w:lvlText w:val=""/>
      <w:lvlJc w:val="left"/>
      <w:pPr>
        <w:ind w:left="720" w:hanging="360"/>
      </w:pPr>
      <w:rPr>
        <w:rFonts w:ascii="Times New Roman" w:hAnsi="Times New Roman" w:cs="Times New Roman"/>
      </w:rPr>
    </w:lvl>
    <w:lvl w:ilvl="1">
      <w:start w:val="1"/>
      <w:numFmt w:val="none"/>
      <w:suff w:val="nothing"/>
      <w:lvlText w:val=""/>
      <w:lvlJc w:val="left"/>
      <w:pPr>
        <w:ind w:left="1080" w:hanging="360"/>
      </w:pPr>
      <w:rPr>
        <w:rFonts w:ascii="Times New Roman" w:hAnsi="Times New Roman" w:cs="Times New Roman"/>
        <w:sz w:val="22"/>
        <w:szCs w:val="22"/>
      </w:rPr>
    </w:lvl>
    <w:lvl w:ilvl="2">
      <w:start w:val="1"/>
      <w:numFmt w:val="none"/>
      <w:suff w:val="nothing"/>
      <w:lvlText w:val=""/>
      <w:lvlJc w:val="left"/>
      <w:pPr>
        <w:ind w:left="1440" w:hanging="360"/>
      </w:pPr>
      <w:rPr>
        <w:rFonts w:ascii="Times New Roman" w:hAnsi="Times New Roman" w:cs="Times New Roman"/>
      </w:rPr>
    </w:lvl>
    <w:lvl w:ilvl="3">
      <w:start w:val="1"/>
      <w:numFmt w:val="none"/>
      <w:suff w:val="nothing"/>
      <w:lvlText w:val=""/>
      <w:lvlJc w:val="left"/>
      <w:pPr>
        <w:ind w:left="1800" w:hanging="360"/>
      </w:pPr>
      <w:rPr>
        <w:rFonts w:ascii="Arial" w:hAnsi="Arial" w:cs="Arial"/>
      </w:rPr>
    </w:lvl>
    <w:lvl w:ilvl="4">
      <w:start w:val="1"/>
      <w:numFmt w:val="none"/>
      <w:suff w:val="nothing"/>
      <w:lvlText w:val=""/>
      <w:lvlJc w:val="left"/>
      <w:pPr>
        <w:ind w:left="2160" w:hanging="360"/>
      </w:pPr>
      <w:rPr>
        <w:rFonts w:ascii="Times New Roman" w:hAnsi="Times New Roman" w:cs="Times New Roman"/>
      </w:rPr>
    </w:lvl>
    <w:lvl w:ilvl="5">
      <w:start w:val="1"/>
      <w:numFmt w:val="none"/>
      <w:suff w:val="nothing"/>
      <w:lvlText w:val=""/>
      <w:lvlJc w:val="left"/>
      <w:pPr>
        <w:ind w:left="2520" w:hanging="360"/>
      </w:pPr>
      <w:rPr>
        <w:rFonts w:ascii="Times New Roman" w:hAnsi="Times New Roman" w:cs="Times New Roman"/>
      </w:rPr>
    </w:lvl>
    <w:lvl w:ilvl="6">
      <w:start w:val="1"/>
      <w:numFmt w:val="none"/>
      <w:suff w:val="nothing"/>
      <w:lvlText w:val=""/>
      <w:lvlJc w:val="left"/>
      <w:pPr>
        <w:ind w:left="2880" w:hanging="360"/>
      </w:pPr>
      <w:rPr>
        <w:rFonts w:ascii="Times New Roman" w:hAnsi="Times New Roman" w:cs="Times New Roman"/>
      </w:rPr>
    </w:lvl>
    <w:lvl w:ilvl="7">
      <w:start w:val="1"/>
      <w:numFmt w:val="none"/>
      <w:suff w:val="nothing"/>
      <w:lvlText w:val=""/>
      <w:lvlJc w:val="left"/>
      <w:pPr>
        <w:ind w:left="3240" w:hanging="360"/>
      </w:pPr>
      <w:rPr>
        <w:rFonts w:ascii="Times New Roman" w:hAnsi="Times New Roman" w:cs="Times New Roman"/>
      </w:rPr>
    </w:lvl>
    <w:lvl w:ilvl="8">
      <w:start w:val="1"/>
      <w:numFmt w:val="none"/>
      <w:suff w:val="nothing"/>
      <w:lvlText w:val=""/>
      <w:lvlJc w:val="left"/>
      <w:pPr>
        <w:ind w:left="3600" w:hanging="360"/>
      </w:pPr>
      <w:rPr>
        <w:rFonts w:ascii="Times New Roman" w:hAnsi="Times New Roman" w:cs="Times New Roman"/>
      </w:rPr>
    </w:lvl>
  </w:abstractNum>
  <w:abstractNum w:abstractNumId="22">
    <w:nsid w:val="7F3E5201"/>
    <w:multiLevelType w:val="multilevel"/>
    <w:tmpl w:val="6C929070"/>
    <w:lvl w:ilvl="0">
      <w:start w:val="5"/>
      <w:numFmt w:val="decimal"/>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num w:numId="1">
    <w:abstractNumId w:val="1"/>
  </w:num>
  <w:num w:numId="2">
    <w:abstractNumId w:val="13"/>
  </w:num>
  <w:num w:numId="3">
    <w:abstractNumId w:val="4"/>
  </w:num>
  <w:num w:numId="4">
    <w:abstractNumId w:val="9"/>
  </w:num>
  <w:num w:numId="5">
    <w:abstractNumId w:val="16"/>
  </w:num>
  <w:num w:numId="6">
    <w:abstractNumId w:val="8"/>
  </w:num>
  <w:num w:numId="7">
    <w:abstractNumId w:val="22"/>
  </w:num>
  <w:num w:numId="8">
    <w:abstractNumId w:val="11"/>
  </w:num>
  <w:num w:numId="9">
    <w:abstractNumId w:val="10"/>
  </w:num>
  <w:num w:numId="10">
    <w:abstractNumId w:val="2"/>
  </w:num>
  <w:num w:numId="11">
    <w:abstractNumId w:val="20"/>
  </w:num>
  <w:num w:numId="12">
    <w:abstractNumId w:val="18"/>
  </w:num>
  <w:num w:numId="13">
    <w:abstractNumId w:val="21"/>
  </w:num>
  <w:num w:numId="14">
    <w:abstractNumId w:val="17"/>
  </w:num>
  <w:num w:numId="15">
    <w:abstractNumId w:val="0"/>
  </w:num>
  <w:num w:numId="16">
    <w:abstractNumId w:val="3"/>
  </w:num>
  <w:num w:numId="17">
    <w:abstractNumId w:val="7"/>
  </w:num>
  <w:num w:numId="18">
    <w:abstractNumId w:val="19"/>
  </w:num>
  <w:num w:numId="19">
    <w:abstractNumId w:val="15"/>
  </w:num>
  <w:num w:numId="20">
    <w:abstractNumId w:val="12"/>
  </w:num>
  <w:num w:numId="21">
    <w:abstractNumId w:val="5"/>
  </w:num>
  <w:num w:numId="22">
    <w:abstractNumId w:val="14"/>
  </w:num>
  <w:num w:numId="2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E0E66"/>
    <w:rsid w:val="00022CD8"/>
    <w:rsid w:val="00024ABF"/>
    <w:rsid w:val="00026AC9"/>
    <w:rsid w:val="00034B17"/>
    <w:rsid w:val="00054B5A"/>
    <w:rsid w:val="00070095"/>
    <w:rsid w:val="000A2084"/>
    <w:rsid w:val="000D2DAE"/>
    <w:rsid w:val="000E15BC"/>
    <w:rsid w:val="000E212F"/>
    <w:rsid w:val="000F0652"/>
    <w:rsid w:val="001003DE"/>
    <w:rsid w:val="001033C6"/>
    <w:rsid w:val="00106D78"/>
    <w:rsid w:val="00107F3C"/>
    <w:rsid w:val="00117BB4"/>
    <w:rsid w:val="00130967"/>
    <w:rsid w:val="00131C24"/>
    <w:rsid w:val="00143A58"/>
    <w:rsid w:val="00162C58"/>
    <w:rsid w:val="00163521"/>
    <w:rsid w:val="001A3DA9"/>
    <w:rsid w:val="001C53A6"/>
    <w:rsid w:val="001E17F6"/>
    <w:rsid w:val="001E24AA"/>
    <w:rsid w:val="00203077"/>
    <w:rsid w:val="00230374"/>
    <w:rsid w:val="00272A21"/>
    <w:rsid w:val="00283B8E"/>
    <w:rsid w:val="00291234"/>
    <w:rsid w:val="00317E3C"/>
    <w:rsid w:val="00336438"/>
    <w:rsid w:val="00394048"/>
    <w:rsid w:val="00395F2E"/>
    <w:rsid w:val="003A3260"/>
    <w:rsid w:val="003C0BE4"/>
    <w:rsid w:val="003C0CAE"/>
    <w:rsid w:val="003D7460"/>
    <w:rsid w:val="003E1375"/>
    <w:rsid w:val="003F4663"/>
    <w:rsid w:val="00403E85"/>
    <w:rsid w:val="004055FE"/>
    <w:rsid w:val="00412E78"/>
    <w:rsid w:val="00463400"/>
    <w:rsid w:val="00467C70"/>
    <w:rsid w:val="00485BBF"/>
    <w:rsid w:val="00497702"/>
    <w:rsid w:val="004A0553"/>
    <w:rsid w:val="004A27F1"/>
    <w:rsid w:val="004B6F7D"/>
    <w:rsid w:val="004C3E68"/>
    <w:rsid w:val="004E0912"/>
    <w:rsid w:val="004F18A5"/>
    <w:rsid w:val="004F4215"/>
    <w:rsid w:val="005163A6"/>
    <w:rsid w:val="00541F9C"/>
    <w:rsid w:val="005451F8"/>
    <w:rsid w:val="0055786E"/>
    <w:rsid w:val="0056578A"/>
    <w:rsid w:val="00571287"/>
    <w:rsid w:val="005720C4"/>
    <w:rsid w:val="005C0E1F"/>
    <w:rsid w:val="005C2DDB"/>
    <w:rsid w:val="005F29E5"/>
    <w:rsid w:val="00617FDB"/>
    <w:rsid w:val="00625BD9"/>
    <w:rsid w:val="0063516A"/>
    <w:rsid w:val="0064115A"/>
    <w:rsid w:val="00683E58"/>
    <w:rsid w:val="00687FD6"/>
    <w:rsid w:val="006D01A0"/>
    <w:rsid w:val="006D4415"/>
    <w:rsid w:val="006D77C3"/>
    <w:rsid w:val="0070408A"/>
    <w:rsid w:val="00710EA6"/>
    <w:rsid w:val="007436E6"/>
    <w:rsid w:val="00794F29"/>
    <w:rsid w:val="007B39F5"/>
    <w:rsid w:val="007D54A3"/>
    <w:rsid w:val="007E6947"/>
    <w:rsid w:val="00825C34"/>
    <w:rsid w:val="00832E06"/>
    <w:rsid w:val="00871402"/>
    <w:rsid w:val="00883FA5"/>
    <w:rsid w:val="00886A99"/>
    <w:rsid w:val="00897A63"/>
    <w:rsid w:val="008A5BF3"/>
    <w:rsid w:val="008A6042"/>
    <w:rsid w:val="008E1FE0"/>
    <w:rsid w:val="008F67FE"/>
    <w:rsid w:val="00923658"/>
    <w:rsid w:val="00950894"/>
    <w:rsid w:val="009C724F"/>
    <w:rsid w:val="009C7CF9"/>
    <w:rsid w:val="009D1152"/>
    <w:rsid w:val="009D3713"/>
    <w:rsid w:val="009D5278"/>
    <w:rsid w:val="009F31B4"/>
    <w:rsid w:val="009F6FA4"/>
    <w:rsid w:val="00A03080"/>
    <w:rsid w:val="00A13884"/>
    <w:rsid w:val="00A23CED"/>
    <w:rsid w:val="00A270D9"/>
    <w:rsid w:val="00A33659"/>
    <w:rsid w:val="00A61ABD"/>
    <w:rsid w:val="00AA15E7"/>
    <w:rsid w:val="00AA4011"/>
    <w:rsid w:val="00AB47BD"/>
    <w:rsid w:val="00AF629E"/>
    <w:rsid w:val="00B00BC8"/>
    <w:rsid w:val="00B06B05"/>
    <w:rsid w:val="00B11B7A"/>
    <w:rsid w:val="00B17DF8"/>
    <w:rsid w:val="00B735DB"/>
    <w:rsid w:val="00B745BC"/>
    <w:rsid w:val="00BD2072"/>
    <w:rsid w:val="00BD6CD3"/>
    <w:rsid w:val="00BE0E66"/>
    <w:rsid w:val="00BE1BAD"/>
    <w:rsid w:val="00BE32D1"/>
    <w:rsid w:val="00BE6AAB"/>
    <w:rsid w:val="00BE709D"/>
    <w:rsid w:val="00BE773C"/>
    <w:rsid w:val="00BF0DA1"/>
    <w:rsid w:val="00C0575B"/>
    <w:rsid w:val="00C25E63"/>
    <w:rsid w:val="00C45A91"/>
    <w:rsid w:val="00C5388A"/>
    <w:rsid w:val="00CD26C1"/>
    <w:rsid w:val="00CD5CBA"/>
    <w:rsid w:val="00D02C58"/>
    <w:rsid w:val="00D1283A"/>
    <w:rsid w:val="00D20365"/>
    <w:rsid w:val="00D534F9"/>
    <w:rsid w:val="00D55326"/>
    <w:rsid w:val="00D642B6"/>
    <w:rsid w:val="00D71EA9"/>
    <w:rsid w:val="00D83233"/>
    <w:rsid w:val="00D8722E"/>
    <w:rsid w:val="00D92FE2"/>
    <w:rsid w:val="00DA788C"/>
    <w:rsid w:val="00DC553B"/>
    <w:rsid w:val="00DD635E"/>
    <w:rsid w:val="00E036C1"/>
    <w:rsid w:val="00E070D0"/>
    <w:rsid w:val="00E07B2B"/>
    <w:rsid w:val="00E119EA"/>
    <w:rsid w:val="00E3214C"/>
    <w:rsid w:val="00E70F2C"/>
    <w:rsid w:val="00E83DFC"/>
    <w:rsid w:val="00E86C51"/>
    <w:rsid w:val="00E951E2"/>
    <w:rsid w:val="00EB23EE"/>
    <w:rsid w:val="00EC4C4D"/>
    <w:rsid w:val="00EE3BF2"/>
    <w:rsid w:val="00EF496B"/>
    <w:rsid w:val="00F005C8"/>
    <w:rsid w:val="00F074D2"/>
    <w:rsid w:val="00F144B6"/>
    <w:rsid w:val="00F21F60"/>
    <w:rsid w:val="00F427BA"/>
    <w:rsid w:val="00F91DCE"/>
    <w:rsid w:val="00FA1B43"/>
    <w:rsid w:val="00FB5E43"/>
    <w:rsid w:val="00FC6B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footnote reference" w:unhideWhenUsed="0"/>
    <w:lsdException w:name="List" w:unhideWhenUsed="0"/>
    <w:lsdException w:name="Title" w:semiHidden="0" w:unhideWhenUsed="0" w:qFormat="1"/>
    <w:lsdException w:name="Default Paragraph Font" w:unhideWhenUsed="0"/>
    <w:lsdException w:name="Body Text" w:unhideWhenUsed="0"/>
    <w:lsdException w:name="Body Text Indent" w:unhideWhenUsed="0"/>
    <w:lsdException w:name="Subtitle" w:semiHidden="0" w:uiPriority="11" w:unhideWhenUsed="0" w:qFormat="1"/>
    <w:lsdException w:name="Body Text 2" w:unhideWhenUsed="0"/>
    <w:lsdException w:name="Body Text Indent 2" w:unhideWhenUsed="0"/>
    <w:lsdException w:name="Body Text Indent 3"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03080"/>
    <w:pPr>
      <w:spacing w:after="200" w:line="276" w:lineRule="auto"/>
    </w:pPr>
    <w:rPr>
      <w:rFonts w:cs="Calibri"/>
      <w:color w:val="00000A"/>
      <w:sz w:val="22"/>
      <w:szCs w:val="22"/>
      <w:lang w:eastAsia="en-US"/>
    </w:rPr>
  </w:style>
  <w:style w:type="paragraph" w:styleId="Nadpis1">
    <w:name w:val="heading 1"/>
    <w:basedOn w:val="Normln"/>
    <w:next w:val="Normln"/>
    <w:link w:val="Nadpis1Char"/>
    <w:uiPriority w:val="99"/>
    <w:qFormat/>
    <w:rsid w:val="00A03080"/>
    <w:pPr>
      <w:keepNext/>
      <w:widowControl w:val="0"/>
      <w:spacing w:after="0" w:line="240" w:lineRule="atLeast"/>
      <w:jc w:val="both"/>
      <w:outlineLvl w:val="0"/>
    </w:pPr>
    <w:rPr>
      <w:rFonts w:ascii="Arial" w:hAnsi="Arial" w:cs="Times New Roman"/>
      <w:b/>
      <w:bCs/>
      <w:color w:val="auto"/>
      <w:sz w:val="28"/>
      <w:szCs w:val="28"/>
      <w:u w:val="single"/>
      <w:lang w:eastAsia="cs-CZ"/>
    </w:rPr>
  </w:style>
  <w:style w:type="paragraph" w:styleId="Nadpis2">
    <w:name w:val="heading 2"/>
    <w:basedOn w:val="Normln"/>
    <w:next w:val="Normln"/>
    <w:link w:val="Nadpis2Char"/>
    <w:uiPriority w:val="99"/>
    <w:qFormat/>
    <w:rsid w:val="00A03080"/>
    <w:pPr>
      <w:keepNext/>
      <w:widowControl w:val="0"/>
      <w:numPr>
        <w:ilvl w:val="1"/>
        <w:numId w:val="1"/>
      </w:numPr>
      <w:spacing w:after="0" w:line="240" w:lineRule="atLeast"/>
      <w:jc w:val="both"/>
      <w:outlineLvl w:val="1"/>
    </w:pPr>
    <w:rPr>
      <w:rFonts w:ascii="Arial" w:hAnsi="Arial" w:cs="Times New Roman"/>
      <w:b/>
      <w:bCs/>
      <w:color w:val="auto"/>
      <w:sz w:val="24"/>
      <w:szCs w:val="24"/>
      <w:lang w:eastAsia="cs-CZ"/>
    </w:rPr>
  </w:style>
  <w:style w:type="paragraph" w:styleId="Nadpis3">
    <w:name w:val="heading 3"/>
    <w:basedOn w:val="Normln"/>
    <w:next w:val="Normln"/>
    <w:link w:val="Nadpis3Char"/>
    <w:uiPriority w:val="99"/>
    <w:qFormat/>
    <w:rsid w:val="00A03080"/>
    <w:pPr>
      <w:keepNext/>
      <w:spacing w:before="240" w:after="60" w:line="240" w:lineRule="auto"/>
      <w:outlineLvl w:val="2"/>
    </w:pPr>
    <w:rPr>
      <w:rFonts w:ascii="Cambria" w:hAnsi="Cambria" w:cs="Times New Roman"/>
      <w:b/>
      <w:bCs/>
      <w:color w:val="auto"/>
      <w:sz w:val="26"/>
      <w:szCs w:val="26"/>
      <w:lang w:eastAsia="cs-CZ"/>
    </w:rPr>
  </w:style>
  <w:style w:type="paragraph" w:styleId="Nadpis4">
    <w:name w:val="heading 4"/>
    <w:basedOn w:val="Normln"/>
    <w:next w:val="Normln"/>
    <w:link w:val="Nadpis4Char"/>
    <w:uiPriority w:val="99"/>
    <w:qFormat/>
    <w:rsid w:val="00A03080"/>
    <w:pPr>
      <w:keepNext/>
      <w:keepLines/>
      <w:spacing w:before="200" w:after="0"/>
      <w:outlineLvl w:val="3"/>
    </w:pPr>
    <w:rPr>
      <w:rFonts w:ascii="Cambria" w:hAnsi="Cambria" w:cs="Times New Roman"/>
      <w:b/>
      <w:bCs/>
      <w:i/>
      <w:iCs/>
      <w:color w:val="4F81BD"/>
      <w:sz w:val="20"/>
      <w:szCs w:val="20"/>
    </w:rPr>
  </w:style>
  <w:style w:type="paragraph" w:styleId="Nadpis5">
    <w:name w:val="heading 5"/>
    <w:basedOn w:val="Normln"/>
    <w:next w:val="Normln"/>
    <w:link w:val="Nadpis5Char"/>
    <w:uiPriority w:val="99"/>
    <w:qFormat/>
    <w:rsid w:val="00A03080"/>
    <w:pPr>
      <w:keepNext/>
      <w:spacing w:after="0" w:line="240" w:lineRule="auto"/>
      <w:outlineLvl w:val="4"/>
    </w:pPr>
    <w:rPr>
      <w:rFonts w:ascii="Times New Roman" w:hAnsi="Times New Roman" w:cs="Times New Roman"/>
      <w:b/>
      <w:bCs/>
      <w:i/>
      <w:iCs/>
      <w:color w:val="auto"/>
      <w:sz w:val="26"/>
      <w:szCs w:val="26"/>
    </w:rPr>
  </w:style>
  <w:style w:type="paragraph" w:styleId="Nadpis6">
    <w:name w:val="heading 6"/>
    <w:basedOn w:val="Normln"/>
    <w:next w:val="Normln"/>
    <w:link w:val="Nadpis6Char"/>
    <w:uiPriority w:val="99"/>
    <w:qFormat/>
    <w:rsid w:val="00A03080"/>
    <w:pPr>
      <w:keepNext/>
      <w:widowControl w:val="0"/>
      <w:pBdr>
        <w:bottom w:val="single" w:sz="4" w:space="1" w:color="00000A"/>
      </w:pBdr>
      <w:spacing w:line="240" w:lineRule="atLeast"/>
      <w:jc w:val="both"/>
      <w:outlineLvl w:val="5"/>
    </w:pPr>
    <w:rPr>
      <w:rFonts w:ascii="Times New Roman" w:hAnsi="Times New Roman" w:cs="Times New Roman"/>
      <w:b/>
      <w:bCs/>
      <w:color w:val="auto"/>
      <w:sz w:val="20"/>
      <w:szCs w:val="20"/>
    </w:rPr>
  </w:style>
  <w:style w:type="paragraph" w:styleId="Nadpis7">
    <w:name w:val="heading 7"/>
    <w:basedOn w:val="Normln"/>
    <w:next w:val="Normln"/>
    <w:link w:val="Nadpis7Char"/>
    <w:uiPriority w:val="99"/>
    <w:qFormat/>
    <w:rsid w:val="00A03080"/>
    <w:pPr>
      <w:keepNext/>
      <w:jc w:val="both"/>
      <w:outlineLvl w:val="6"/>
    </w:pPr>
    <w:rPr>
      <w:rFonts w:ascii="Times New Roman" w:hAnsi="Times New Roman" w:cs="Times New Roman"/>
      <w:sz w:val="24"/>
      <w:szCs w:val="24"/>
    </w:rPr>
  </w:style>
  <w:style w:type="paragraph" w:styleId="Nadpis8">
    <w:name w:val="heading 8"/>
    <w:basedOn w:val="Normln"/>
    <w:next w:val="Normln"/>
    <w:link w:val="Nadpis8Char"/>
    <w:uiPriority w:val="99"/>
    <w:qFormat/>
    <w:rsid w:val="00A03080"/>
    <w:pPr>
      <w:keepNext/>
      <w:jc w:val="both"/>
      <w:outlineLvl w:val="7"/>
    </w:pPr>
    <w:rPr>
      <w:rFonts w:ascii="Times New Roman" w:hAnsi="Times New Roman" w:cs="Times New Roman"/>
      <w:i/>
      <w:i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A03080"/>
    <w:rPr>
      <w:rFonts w:ascii="Arial" w:hAnsi="Arial" w:cs="Arial"/>
      <w:b/>
      <w:bCs/>
      <w:sz w:val="28"/>
      <w:szCs w:val="28"/>
      <w:u w:val="single"/>
      <w:lang w:eastAsia="cs-CZ"/>
    </w:rPr>
  </w:style>
  <w:style w:type="character" w:customStyle="1" w:styleId="Nadpis2Char">
    <w:name w:val="Nadpis 2 Char"/>
    <w:link w:val="Nadpis2"/>
    <w:uiPriority w:val="99"/>
    <w:rsid w:val="00A03080"/>
    <w:rPr>
      <w:rFonts w:ascii="Arial" w:hAnsi="Arial" w:cs="Arial"/>
      <w:b/>
      <w:bCs/>
      <w:sz w:val="24"/>
      <w:szCs w:val="24"/>
      <w:lang w:eastAsia="cs-CZ"/>
    </w:rPr>
  </w:style>
  <w:style w:type="character" w:customStyle="1" w:styleId="Nadpis3Char">
    <w:name w:val="Nadpis 3 Char"/>
    <w:link w:val="Nadpis3"/>
    <w:uiPriority w:val="99"/>
    <w:rsid w:val="00A03080"/>
    <w:rPr>
      <w:rFonts w:ascii="Cambria" w:hAnsi="Cambria" w:cs="Cambria"/>
      <w:b/>
      <w:bCs/>
      <w:sz w:val="26"/>
      <w:szCs w:val="26"/>
      <w:lang w:eastAsia="cs-CZ"/>
    </w:rPr>
  </w:style>
  <w:style w:type="character" w:customStyle="1" w:styleId="Nadpis4Char">
    <w:name w:val="Nadpis 4 Char"/>
    <w:link w:val="Nadpis4"/>
    <w:uiPriority w:val="99"/>
    <w:rsid w:val="00A03080"/>
    <w:rPr>
      <w:rFonts w:ascii="Cambria" w:hAnsi="Cambria" w:cs="Cambria"/>
      <w:b/>
      <w:bCs/>
      <w:i/>
      <w:iCs/>
      <w:color w:val="4F81BD"/>
    </w:rPr>
  </w:style>
  <w:style w:type="character" w:customStyle="1" w:styleId="Nadpis5Char">
    <w:name w:val="Nadpis 5 Char"/>
    <w:link w:val="Nadpis5"/>
    <w:uiPriority w:val="99"/>
    <w:rsid w:val="00A03080"/>
    <w:rPr>
      <w:rFonts w:ascii="Times New Roman" w:hAnsi="Times New Roman" w:cs="Times New Roman"/>
      <w:b/>
      <w:bCs/>
      <w:i/>
      <w:iCs/>
      <w:sz w:val="26"/>
      <w:szCs w:val="26"/>
      <w:lang w:eastAsia="en-US"/>
    </w:rPr>
  </w:style>
  <w:style w:type="character" w:customStyle="1" w:styleId="Nadpis6Char">
    <w:name w:val="Nadpis 6 Char"/>
    <w:link w:val="Nadpis6"/>
    <w:uiPriority w:val="99"/>
    <w:rsid w:val="00A03080"/>
    <w:rPr>
      <w:rFonts w:ascii="Times New Roman" w:hAnsi="Times New Roman" w:cs="Times New Roman"/>
      <w:b/>
      <w:bCs/>
      <w:lang w:eastAsia="en-US"/>
    </w:rPr>
  </w:style>
  <w:style w:type="character" w:customStyle="1" w:styleId="Nadpis7Char">
    <w:name w:val="Nadpis 7 Char"/>
    <w:link w:val="Nadpis7"/>
    <w:uiPriority w:val="99"/>
    <w:rsid w:val="00A03080"/>
    <w:rPr>
      <w:rFonts w:ascii="Times New Roman" w:hAnsi="Times New Roman" w:cs="Times New Roman"/>
      <w:color w:val="00000A"/>
      <w:sz w:val="24"/>
      <w:szCs w:val="24"/>
      <w:lang w:eastAsia="en-US"/>
    </w:rPr>
  </w:style>
  <w:style w:type="character" w:customStyle="1" w:styleId="Nadpis8Char">
    <w:name w:val="Nadpis 8 Char"/>
    <w:link w:val="Nadpis8"/>
    <w:uiPriority w:val="99"/>
    <w:rsid w:val="00A03080"/>
    <w:rPr>
      <w:rFonts w:ascii="Times New Roman" w:hAnsi="Times New Roman" w:cs="Times New Roman"/>
      <w:i/>
      <w:iCs/>
      <w:color w:val="00000A"/>
      <w:sz w:val="24"/>
      <w:szCs w:val="24"/>
      <w:lang w:eastAsia="en-US"/>
    </w:rPr>
  </w:style>
  <w:style w:type="character" w:customStyle="1" w:styleId="BodyText2Char">
    <w:name w:val="Body Text 2 Char"/>
    <w:uiPriority w:val="99"/>
    <w:rsid w:val="00A03080"/>
    <w:rPr>
      <w:rFonts w:ascii="Times New Roman" w:hAnsi="Times New Roman" w:cs="Times New Roman"/>
      <w:b/>
      <w:bCs/>
      <w:sz w:val="28"/>
      <w:szCs w:val="28"/>
      <w:u w:val="single"/>
      <w:lang w:eastAsia="ar-SA" w:bidi="ar-SA"/>
    </w:rPr>
  </w:style>
  <w:style w:type="character" w:customStyle="1" w:styleId="BodyTextIndentChar">
    <w:name w:val="Body Text Indent Char"/>
    <w:uiPriority w:val="99"/>
    <w:rsid w:val="00A03080"/>
    <w:rPr>
      <w:rFonts w:ascii="Arial" w:hAnsi="Arial" w:cs="Arial"/>
      <w:sz w:val="24"/>
      <w:szCs w:val="24"/>
      <w:lang w:eastAsia="cs-CZ"/>
    </w:rPr>
  </w:style>
  <w:style w:type="character" w:customStyle="1" w:styleId="BodyTextChar">
    <w:name w:val="Body Text Char"/>
    <w:uiPriority w:val="99"/>
    <w:rsid w:val="00A03080"/>
    <w:rPr>
      <w:rFonts w:ascii="Times New Roman" w:hAnsi="Times New Roman" w:cs="Times New Roman"/>
      <w:sz w:val="24"/>
      <w:szCs w:val="24"/>
      <w:lang w:eastAsia="ar-SA" w:bidi="ar-SA"/>
    </w:rPr>
  </w:style>
  <w:style w:type="character" w:styleId="Znakapoznpodarou">
    <w:name w:val="footnote reference"/>
    <w:uiPriority w:val="99"/>
    <w:rsid w:val="00A03080"/>
    <w:rPr>
      <w:rFonts w:ascii="Times New Roman" w:hAnsi="Times New Roman" w:cs="Times New Roman"/>
      <w:vertAlign w:val="superscript"/>
    </w:rPr>
  </w:style>
  <w:style w:type="character" w:customStyle="1" w:styleId="TitleChar">
    <w:name w:val="Title Char"/>
    <w:uiPriority w:val="99"/>
    <w:rsid w:val="00A03080"/>
    <w:rPr>
      <w:rFonts w:ascii="Arial Unicode MS" w:eastAsia="Arial Unicode MS" w:hAnsi="Arial Unicode MS" w:cs="Arial Unicode MS"/>
      <w:b/>
      <w:bCs/>
      <w:sz w:val="24"/>
      <w:szCs w:val="24"/>
      <w:lang w:eastAsia="cs-CZ"/>
    </w:rPr>
  </w:style>
  <w:style w:type="character" w:customStyle="1" w:styleId="Zdraznn">
    <w:name w:val="Zdůraznění"/>
    <w:uiPriority w:val="99"/>
    <w:rsid w:val="00A03080"/>
    <w:rPr>
      <w:rFonts w:ascii="Times New Roman" w:hAnsi="Times New Roman" w:cs="Times New Roman"/>
      <w:b/>
      <w:bCs/>
    </w:rPr>
  </w:style>
  <w:style w:type="character" w:customStyle="1" w:styleId="st1">
    <w:name w:val="st1"/>
    <w:uiPriority w:val="99"/>
    <w:rsid w:val="00A03080"/>
  </w:style>
  <w:style w:type="character" w:customStyle="1" w:styleId="BalloonTextChar">
    <w:name w:val="Balloon Text Char"/>
    <w:uiPriority w:val="99"/>
    <w:rsid w:val="00A03080"/>
    <w:rPr>
      <w:rFonts w:ascii="Tahoma" w:hAnsi="Tahoma" w:cs="Tahoma"/>
      <w:sz w:val="16"/>
      <w:szCs w:val="16"/>
      <w:lang w:eastAsia="en-US"/>
    </w:rPr>
  </w:style>
  <w:style w:type="character" w:customStyle="1" w:styleId="ListLabel1">
    <w:name w:val="ListLabel 1"/>
    <w:uiPriority w:val="99"/>
    <w:rsid w:val="00A03080"/>
  </w:style>
  <w:style w:type="character" w:customStyle="1" w:styleId="ListLabel2">
    <w:name w:val="ListLabel 2"/>
    <w:uiPriority w:val="99"/>
    <w:rsid w:val="00A03080"/>
  </w:style>
  <w:style w:type="character" w:customStyle="1" w:styleId="ListLabel3">
    <w:name w:val="ListLabel 3"/>
    <w:uiPriority w:val="99"/>
    <w:rsid w:val="00A03080"/>
  </w:style>
  <w:style w:type="character" w:customStyle="1" w:styleId="ListLabel4">
    <w:name w:val="ListLabel 4"/>
    <w:uiPriority w:val="99"/>
    <w:rsid w:val="00A03080"/>
  </w:style>
  <w:style w:type="character" w:customStyle="1" w:styleId="ListLabel5">
    <w:name w:val="ListLabel 5"/>
    <w:uiPriority w:val="99"/>
    <w:rsid w:val="00A03080"/>
  </w:style>
  <w:style w:type="character" w:customStyle="1" w:styleId="ListLabel6">
    <w:name w:val="ListLabel 6"/>
    <w:uiPriority w:val="99"/>
    <w:rsid w:val="00A03080"/>
  </w:style>
  <w:style w:type="character" w:customStyle="1" w:styleId="ListLabel7">
    <w:name w:val="ListLabel 7"/>
    <w:uiPriority w:val="99"/>
    <w:rsid w:val="00A03080"/>
  </w:style>
  <w:style w:type="character" w:customStyle="1" w:styleId="ListLabel8">
    <w:name w:val="ListLabel 8"/>
    <w:uiPriority w:val="99"/>
    <w:rsid w:val="00A03080"/>
  </w:style>
  <w:style w:type="character" w:customStyle="1" w:styleId="ListLabel9">
    <w:name w:val="ListLabel 9"/>
    <w:uiPriority w:val="99"/>
    <w:rsid w:val="00A03080"/>
  </w:style>
  <w:style w:type="character" w:customStyle="1" w:styleId="ListLabel10">
    <w:name w:val="ListLabel 10"/>
    <w:uiPriority w:val="99"/>
    <w:rsid w:val="00A03080"/>
    <w:rPr>
      <w:rFonts w:ascii="Arial" w:hAnsi="Arial" w:cs="Arial"/>
    </w:rPr>
  </w:style>
  <w:style w:type="character" w:customStyle="1" w:styleId="ListLabel11">
    <w:name w:val="ListLabel 11"/>
    <w:uiPriority w:val="99"/>
    <w:rsid w:val="00A03080"/>
  </w:style>
  <w:style w:type="character" w:customStyle="1" w:styleId="ListLabel12">
    <w:name w:val="ListLabel 12"/>
    <w:uiPriority w:val="99"/>
    <w:rsid w:val="00A03080"/>
  </w:style>
  <w:style w:type="character" w:customStyle="1" w:styleId="ListLabel13">
    <w:name w:val="ListLabel 13"/>
    <w:uiPriority w:val="99"/>
    <w:rsid w:val="00A03080"/>
  </w:style>
  <w:style w:type="character" w:customStyle="1" w:styleId="ListLabel14">
    <w:name w:val="ListLabel 14"/>
    <w:uiPriority w:val="99"/>
    <w:rsid w:val="00A03080"/>
  </w:style>
  <w:style w:type="character" w:customStyle="1" w:styleId="ListLabel15">
    <w:name w:val="ListLabel 15"/>
    <w:uiPriority w:val="99"/>
    <w:rsid w:val="00A03080"/>
  </w:style>
  <w:style w:type="character" w:customStyle="1" w:styleId="ListLabel16">
    <w:name w:val="ListLabel 16"/>
    <w:uiPriority w:val="99"/>
    <w:rsid w:val="00A03080"/>
  </w:style>
  <w:style w:type="character" w:customStyle="1" w:styleId="ListLabel17">
    <w:name w:val="ListLabel 17"/>
    <w:uiPriority w:val="99"/>
    <w:rsid w:val="00A03080"/>
  </w:style>
  <w:style w:type="character" w:customStyle="1" w:styleId="ListLabel18">
    <w:name w:val="ListLabel 18"/>
    <w:uiPriority w:val="99"/>
    <w:rsid w:val="00A03080"/>
  </w:style>
  <w:style w:type="character" w:customStyle="1" w:styleId="ListLabel19">
    <w:name w:val="ListLabel 19"/>
    <w:uiPriority w:val="99"/>
    <w:rsid w:val="00A03080"/>
    <w:rPr>
      <w:rFonts w:ascii="Arial" w:hAnsi="Arial" w:cs="Arial"/>
    </w:rPr>
  </w:style>
  <w:style w:type="character" w:customStyle="1" w:styleId="ListLabel20">
    <w:name w:val="ListLabel 20"/>
    <w:uiPriority w:val="99"/>
    <w:rsid w:val="00A03080"/>
  </w:style>
  <w:style w:type="character" w:customStyle="1" w:styleId="ListLabel21">
    <w:name w:val="ListLabel 21"/>
    <w:uiPriority w:val="99"/>
    <w:rsid w:val="00A03080"/>
  </w:style>
  <w:style w:type="character" w:customStyle="1" w:styleId="ListLabel22">
    <w:name w:val="ListLabel 22"/>
    <w:uiPriority w:val="99"/>
    <w:rsid w:val="00A03080"/>
  </w:style>
  <w:style w:type="character" w:customStyle="1" w:styleId="ListLabel23">
    <w:name w:val="ListLabel 23"/>
    <w:uiPriority w:val="99"/>
    <w:rsid w:val="00A03080"/>
  </w:style>
  <w:style w:type="character" w:customStyle="1" w:styleId="ListLabel24">
    <w:name w:val="ListLabel 24"/>
    <w:uiPriority w:val="99"/>
    <w:rsid w:val="00A03080"/>
  </w:style>
  <w:style w:type="character" w:customStyle="1" w:styleId="ListLabel25">
    <w:name w:val="ListLabel 25"/>
    <w:uiPriority w:val="99"/>
    <w:rsid w:val="00A03080"/>
  </w:style>
  <w:style w:type="character" w:customStyle="1" w:styleId="ListLabel26">
    <w:name w:val="ListLabel 26"/>
    <w:uiPriority w:val="99"/>
    <w:rsid w:val="00A03080"/>
  </w:style>
  <w:style w:type="character" w:customStyle="1" w:styleId="ListLabel27">
    <w:name w:val="ListLabel 27"/>
    <w:uiPriority w:val="99"/>
    <w:rsid w:val="00A03080"/>
  </w:style>
  <w:style w:type="character" w:customStyle="1" w:styleId="ListLabel28">
    <w:name w:val="ListLabel 28"/>
    <w:uiPriority w:val="99"/>
    <w:rsid w:val="00A03080"/>
    <w:rPr>
      <w:rFonts w:ascii="Arial" w:hAnsi="Arial" w:cs="Arial"/>
      <w:b/>
      <w:bCs/>
    </w:rPr>
  </w:style>
  <w:style w:type="character" w:customStyle="1" w:styleId="ListLabel29">
    <w:name w:val="ListLabel 29"/>
    <w:uiPriority w:val="99"/>
    <w:rsid w:val="00A03080"/>
  </w:style>
  <w:style w:type="character" w:customStyle="1" w:styleId="ListLabel30">
    <w:name w:val="ListLabel 30"/>
    <w:uiPriority w:val="99"/>
    <w:rsid w:val="00A03080"/>
  </w:style>
  <w:style w:type="character" w:customStyle="1" w:styleId="ListLabel31">
    <w:name w:val="ListLabel 31"/>
    <w:uiPriority w:val="99"/>
    <w:rsid w:val="00A03080"/>
  </w:style>
  <w:style w:type="character" w:customStyle="1" w:styleId="ListLabel32">
    <w:name w:val="ListLabel 32"/>
    <w:uiPriority w:val="99"/>
    <w:rsid w:val="00A03080"/>
  </w:style>
  <w:style w:type="character" w:customStyle="1" w:styleId="ListLabel33">
    <w:name w:val="ListLabel 33"/>
    <w:uiPriority w:val="99"/>
    <w:rsid w:val="00A03080"/>
  </w:style>
  <w:style w:type="character" w:customStyle="1" w:styleId="ListLabel34">
    <w:name w:val="ListLabel 34"/>
    <w:uiPriority w:val="99"/>
    <w:rsid w:val="00A03080"/>
  </w:style>
  <w:style w:type="character" w:customStyle="1" w:styleId="ListLabel35">
    <w:name w:val="ListLabel 35"/>
    <w:uiPriority w:val="99"/>
    <w:rsid w:val="00A03080"/>
  </w:style>
  <w:style w:type="character" w:customStyle="1" w:styleId="ListLabel36">
    <w:name w:val="ListLabel 36"/>
    <w:uiPriority w:val="99"/>
    <w:rsid w:val="00A03080"/>
  </w:style>
  <w:style w:type="character" w:customStyle="1" w:styleId="ListLabel37">
    <w:name w:val="ListLabel 37"/>
    <w:uiPriority w:val="99"/>
    <w:rsid w:val="00A03080"/>
    <w:rPr>
      <w:rFonts w:ascii="Arial" w:hAnsi="Arial" w:cs="Arial"/>
    </w:rPr>
  </w:style>
  <w:style w:type="character" w:customStyle="1" w:styleId="ListLabel38">
    <w:name w:val="ListLabel 38"/>
    <w:uiPriority w:val="99"/>
    <w:rsid w:val="00A03080"/>
  </w:style>
  <w:style w:type="character" w:customStyle="1" w:styleId="ListLabel39">
    <w:name w:val="ListLabel 39"/>
    <w:uiPriority w:val="99"/>
    <w:rsid w:val="00A03080"/>
  </w:style>
  <w:style w:type="character" w:customStyle="1" w:styleId="ListLabel40">
    <w:name w:val="ListLabel 40"/>
    <w:uiPriority w:val="99"/>
    <w:rsid w:val="00A03080"/>
  </w:style>
  <w:style w:type="character" w:customStyle="1" w:styleId="ListLabel41">
    <w:name w:val="ListLabel 41"/>
    <w:uiPriority w:val="99"/>
    <w:rsid w:val="00A03080"/>
  </w:style>
  <w:style w:type="character" w:customStyle="1" w:styleId="ListLabel42">
    <w:name w:val="ListLabel 42"/>
    <w:uiPriority w:val="99"/>
    <w:rsid w:val="00A03080"/>
  </w:style>
  <w:style w:type="character" w:customStyle="1" w:styleId="ListLabel43">
    <w:name w:val="ListLabel 43"/>
    <w:uiPriority w:val="99"/>
    <w:rsid w:val="00A03080"/>
  </w:style>
  <w:style w:type="character" w:customStyle="1" w:styleId="ListLabel44">
    <w:name w:val="ListLabel 44"/>
    <w:uiPriority w:val="99"/>
    <w:rsid w:val="00A03080"/>
  </w:style>
  <w:style w:type="character" w:customStyle="1" w:styleId="ListLabel45">
    <w:name w:val="ListLabel 45"/>
    <w:uiPriority w:val="99"/>
    <w:rsid w:val="00A03080"/>
  </w:style>
  <w:style w:type="character" w:customStyle="1" w:styleId="ListLabel46">
    <w:name w:val="ListLabel 46"/>
    <w:uiPriority w:val="99"/>
    <w:rsid w:val="00A03080"/>
    <w:rPr>
      <w:rFonts w:ascii="Arial" w:hAnsi="Arial" w:cs="Arial"/>
      <w:b/>
      <w:bCs/>
    </w:rPr>
  </w:style>
  <w:style w:type="character" w:customStyle="1" w:styleId="ListLabel47">
    <w:name w:val="ListLabel 47"/>
    <w:uiPriority w:val="99"/>
    <w:rsid w:val="00A03080"/>
  </w:style>
  <w:style w:type="character" w:customStyle="1" w:styleId="ListLabel48">
    <w:name w:val="ListLabel 48"/>
    <w:uiPriority w:val="99"/>
    <w:rsid w:val="00A03080"/>
  </w:style>
  <w:style w:type="character" w:customStyle="1" w:styleId="ListLabel49">
    <w:name w:val="ListLabel 49"/>
    <w:uiPriority w:val="99"/>
    <w:rsid w:val="00A03080"/>
  </w:style>
  <w:style w:type="character" w:customStyle="1" w:styleId="ListLabel50">
    <w:name w:val="ListLabel 50"/>
    <w:uiPriority w:val="99"/>
    <w:rsid w:val="00A03080"/>
  </w:style>
  <w:style w:type="character" w:customStyle="1" w:styleId="ListLabel51">
    <w:name w:val="ListLabel 51"/>
    <w:uiPriority w:val="99"/>
    <w:rsid w:val="00A03080"/>
  </w:style>
  <w:style w:type="character" w:customStyle="1" w:styleId="ListLabel52">
    <w:name w:val="ListLabel 52"/>
    <w:uiPriority w:val="99"/>
    <w:rsid w:val="00A03080"/>
  </w:style>
  <w:style w:type="character" w:customStyle="1" w:styleId="ListLabel53">
    <w:name w:val="ListLabel 53"/>
    <w:uiPriority w:val="99"/>
    <w:rsid w:val="00A03080"/>
  </w:style>
  <w:style w:type="character" w:customStyle="1" w:styleId="ListLabel54">
    <w:name w:val="ListLabel 54"/>
    <w:uiPriority w:val="99"/>
    <w:rsid w:val="00A03080"/>
  </w:style>
  <w:style w:type="character" w:customStyle="1" w:styleId="ListLabel55">
    <w:name w:val="ListLabel 55"/>
    <w:uiPriority w:val="99"/>
    <w:rsid w:val="00A03080"/>
  </w:style>
  <w:style w:type="character" w:customStyle="1" w:styleId="ListLabel56">
    <w:name w:val="ListLabel 56"/>
    <w:uiPriority w:val="99"/>
    <w:rsid w:val="00A03080"/>
  </w:style>
  <w:style w:type="character" w:customStyle="1" w:styleId="ListLabel57">
    <w:name w:val="ListLabel 57"/>
    <w:uiPriority w:val="99"/>
    <w:rsid w:val="00A03080"/>
  </w:style>
  <w:style w:type="character" w:customStyle="1" w:styleId="ListLabel58">
    <w:name w:val="ListLabel 58"/>
    <w:uiPriority w:val="99"/>
    <w:rsid w:val="00A03080"/>
  </w:style>
  <w:style w:type="character" w:customStyle="1" w:styleId="ListLabel59">
    <w:name w:val="ListLabel 59"/>
    <w:uiPriority w:val="99"/>
    <w:rsid w:val="00A03080"/>
  </w:style>
  <w:style w:type="character" w:customStyle="1" w:styleId="ListLabel60">
    <w:name w:val="ListLabel 60"/>
    <w:uiPriority w:val="99"/>
    <w:rsid w:val="00A03080"/>
  </w:style>
  <w:style w:type="character" w:customStyle="1" w:styleId="ListLabel61">
    <w:name w:val="ListLabel 61"/>
    <w:uiPriority w:val="99"/>
    <w:rsid w:val="00A03080"/>
  </w:style>
  <w:style w:type="character" w:customStyle="1" w:styleId="ListLabel62">
    <w:name w:val="ListLabel 62"/>
    <w:uiPriority w:val="99"/>
    <w:rsid w:val="00A03080"/>
  </w:style>
  <w:style w:type="character" w:customStyle="1" w:styleId="ListLabel63">
    <w:name w:val="ListLabel 63"/>
    <w:uiPriority w:val="99"/>
    <w:rsid w:val="00A03080"/>
  </w:style>
  <w:style w:type="character" w:customStyle="1" w:styleId="ListLabel64">
    <w:name w:val="ListLabel 64"/>
    <w:uiPriority w:val="99"/>
    <w:rsid w:val="00A03080"/>
    <w:rPr>
      <w:rFonts w:ascii="Arial" w:hAnsi="Arial" w:cs="Arial"/>
      <w:b/>
      <w:bCs/>
    </w:rPr>
  </w:style>
  <w:style w:type="character" w:customStyle="1" w:styleId="ListLabel65">
    <w:name w:val="ListLabel 65"/>
    <w:uiPriority w:val="99"/>
    <w:rsid w:val="00A03080"/>
  </w:style>
  <w:style w:type="character" w:customStyle="1" w:styleId="ListLabel66">
    <w:name w:val="ListLabel 66"/>
    <w:uiPriority w:val="99"/>
    <w:rsid w:val="00A03080"/>
  </w:style>
  <w:style w:type="character" w:customStyle="1" w:styleId="ListLabel67">
    <w:name w:val="ListLabel 67"/>
    <w:uiPriority w:val="99"/>
    <w:rsid w:val="00A03080"/>
  </w:style>
  <w:style w:type="character" w:customStyle="1" w:styleId="ListLabel68">
    <w:name w:val="ListLabel 68"/>
    <w:uiPriority w:val="99"/>
    <w:rsid w:val="00A03080"/>
  </w:style>
  <w:style w:type="character" w:customStyle="1" w:styleId="ListLabel69">
    <w:name w:val="ListLabel 69"/>
    <w:uiPriority w:val="99"/>
    <w:rsid w:val="00A03080"/>
  </w:style>
  <w:style w:type="character" w:customStyle="1" w:styleId="ListLabel70">
    <w:name w:val="ListLabel 70"/>
    <w:uiPriority w:val="99"/>
    <w:rsid w:val="00A03080"/>
  </w:style>
  <w:style w:type="character" w:customStyle="1" w:styleId="ListLabel71">
    <w:name w:val="ListLabel 71"/>
    <w:uiPriority w:val="99"/>
    <w:rsid w:val="00A03080"/>
  </w:style>
  <w:style w:type="character" w:customStyle="1" w:styleId="ListLabel72">
    <w:name w:val="ListLabel 72"/>
    <w:uiPriority w:val="99"/>
    <w:rsid w:val="00A03080"/>
  </w:style>
  <w:style w:type="character" w:customStyle="1" w:styleId="ListLabel73">
    <w:name w:val="ListLabel 73"/>
    <w:uiPriority w:val="99"/>
    <w:rsid w:val="00A03080"/>
    <w:rPr>
      <w:rFonts w:ascii="Arial" w:hAnsi="Arial" w:cs="Arial"/>
      <w:b/>
      <w:bCs/>
    </w:rPr>
  </w:style>
  <w:style w:type="character" w:customStyle="1" w:styleId="ListLabel74">
    <w:name w:val="ListLabel 74"/>
    <w:uiPriority w:val="99"/>
    <w:rsid w:val="00A03080"/>
  </w:style>
  <w:style w:type="character" w:customStyle="1" w:styleId="ListLabel75">
    <w:name w:val="ListLabel 75"/>
    <w:uiPriority w:val="99"/>
    <w:rsid w:val="00A03080"/>
  </w:style>
  <w:style w:type="character" w:customStyle="1" w:styleId="ListLabel76">
    <w:name w:val="ListLabel 76"/>
    <w:uiPriority w:val="99"/>
    <w:rsid w:val="00A03080"/>
    <w:rPr>
      <w:rFonts w:ascii="Arial" w:hAnsi="Arial" w:cs="Arial"/>
    </w:rPr>
  </w:style>
  <w:style w:type="character" w:customStyle="1" w:styleId="ListLabel77">
    <w:name w:val="ListLabel 77"/>
    <w:uiPriority w:val="99"/>
    <w:rsid w:val="00A03080"/>
  </w:style>
  <w:style w:type="character" w:customStyle="1" w:styleId="ListLabel78">
    <w:name w:val="ListLabel 78"/>
    <w:uiPriority w:val="99"/>
    <w:rsid w:val="00A03080"/>
  </w:style>
  <w:style w:type="character" w:customStyle="1" w:styleId="ListLabel79">
    <w:name w:val="ListLabel 79"/>
    <w:uiPriority w:val="99"/>
    <w:rsid w:val="00A03080"/>
  </w:style>
  <w:style w:type="character" w:customStyle="1" w:styleId="ListLabel80">
    <w:name w:val="ListLabel 80"/>
    <w:uiPriority w:val="99"/>
    <w:rsid w:val="00A03080"/>
  </w:style>
  <w:style w:type="character" w:customStyle="1" w:styleId="ListLabel81">
    <w:name w:val="ListLabel 81"/>
    <w:uiPriority w:val="99"/>
    <w:rsid w:val="00A03080"/>
  </w:style>
  <w:style w:type="character" w:customStyle="1" w:styleId="ListLabel82">
    <w:name w:val="ListLabel 82"/>
    <w:uiPriority w:val="99"/>
    <w:rsid w:val="00A03080"/>
  </w:style>
  <w:style w:type="character" w:customStyle="1" w:styleId="ListLabel83">
    <w:name w:val="ListLabel 83"/>
    <w:uiPriority w:val="99"/>
    <w:rsid w:val="00A03080"/>
  </w:style>
  <w:style w:type="character" w:customStyle="1" w:styleId="ListLabel84">
    <w:name w:val="ListLabel 84"/>
    <w:uiPriority w:val="99"/>
    <w:rsid w:val="00A03080"/>
  </w:style>
  <w:style w:type="character" w:customStyle="1" w:styleId="ListLabel85">
    <w:name w:val="ListLabel 85"/>
    <w:uiPriority w:val="99"/>
    <w:rsid w:val="00A03080"/>
  </w:style>
  <w:style w:type="character" w:customStyle="1" w:styleId="ListLabel86">
    <w:name w:val="ListLabel 86"/>
    <w:uiPriority w:val="99"/>
    <w:rsid w:val="00A03080"/>
  </w:style>
  <w:style w:type="character" w:customStyle="1" w:styleId="ListLabel87">
    <w:name w:val="ListLabel 87"/>
    <w:uiPriority w:val="99"/>
    <w:rsid w:val="00A03080"/>
  </w:style>
  <w:style w:type="character" w:customStyle="1" w:styleId="ListLabel88">
    <w:name w:val="ListLabel 88"/>
    <w:uiPriority w:val="99"/>
    <w:rsid w:val="00A03080"/>
  </w:style>
  <w:style w:type="character" w:customStyle="1" w:styleId="ListLabel89">
    <w:name w:val="ListLabel 89"/>
    <w:uiPriority w:val="99"/>
    <w:rsid w:val="00A03080"/>
  </w:style>
  <w:style w:type="character" w:customStyle="1" w:styleId="ListLabel90">
    <w:name w:val="ListLabel 90"/>
    <w:uiPriority w:val="99"/>
    <w:rsid w:val="00A03080"/>
  </w:style>
  <w:style w:type="character" w:customStyle="1" w:styleId="ListLabel91">
    <w:name w:val="ListLabel 91"/>
    <w:uiPriority w:val="99"/>
    <w:rsid w:val="00A03080"/>
    <w:rPr>
      <w:rFonts w:ascii="Arial" w:hAnsi="Arial" w:cs="Arial"/>
    </w:rPr>
  </w:style>
  <w:style w:type="character" w:customStyle="1" w:styleId="ListLabel92">
    <w:name w:val="ListLabel 92"/>
    <w:uiPriority w:val="99"/>
    <w:rsid w:val="00A03080"/>
  </w:style>
  <w:style w:type="character" w:customStyle="1" w:styleId="ListLabel93">
    <w:name w:val="ListLabel 93"/>
    <w:uiPriority w:val="99"/>
    <w:rsid w:val="00A03080"/>
  </w:style>
  <w:style w:type="character" w:customStyle="1" w:styleId="ListLabel94">
    <w:name w:val="ListLabel 94"/>
    <w:uiPriority w:val="99"/>
    <w:rsid w:val="00A03080"/>
  </w:style>
  <w:style w:type="character" w:customStyle="1" w:styleId="ListLabel95">
    <w:name w:val="ListLabel 95"/>
    <w:uiPriority w:val="99"/>
    <w:rsid w:val="00A03080"/>
  </w:style>
  <w:style w:type="character" w:customStyle="1" w:styleId="ListLabel96">
    <w:name w:val="ListLabel 96"/>
    <w:uiPriority w:val="99"/>
    <w:rsid w:val="00A03080"/>
  </w:style>
  <w:style w:type="character" w:customStyle="1" w:styleId="ListLabel97">
    <w:name w:val="ListLabel 97"/>
    <w:uiPriority w:val="99"/>
    <w:rsid w:val="00A03080"/>
  </w:style>
  <w:style w:type="character" w:customStyle="1" w:styleId="ListLabel98">
    <w:name w:val="ListLabel 98"/>
    <w:uiPriority w:val="99"/>
    <w:rsid w:val="00A03080"/>
  </w:style>
  <w:style w:type="character" w:customStyle="1" w:styleId="ListLabel99">
    <w:name w:val="ListLabel 99"/>
    <w:uiPriority w:val="99"/>
    <w:rsid w:val="00A03080"/>
  </w:style>
  <w:style w:type="character" w:customStyle="1" w:styleId="ListLabel100">
    <w:name w:val="ListLabel 100"/>
    <w:uiPriority w:val="99"/>
    <w:rsid w:val="00A03080"/>
    <w:rPr>
      <w:rFonts w:ascii="Arial" w:hAnsi="Arial" w:cs="Arial"/>
      <w:b/>
      <w:bCs/>
    </w:rPr>
  </w:style>
  <w:style w:type="character" w:customStyle="1" w:styleId="ListLabel101">
    <w:name w:val="ListLabel 101"/>
    <w:uiPriority w:val="99"/>
    <w:rsid w:val="00A03080"/>
  </w:style>
  <w:style w:type="character" w:customStyle="1" w:styleId="ListLabel102">
    <w:name w:val="ListLabel 102"/>
    <w:uiPriority w:val="99"/>
    <w:rsid w:val="00A03080"/>
  </w:style>
  <w:style w:type="character" w:customStyle="1" w:styleId="ListLabel103">
    <w:name w:val="ListLabel 103"/>
    <w:uiPriority w:val="99"/>
    <w:rsid w:val="00A03080"/>
  </w:style>
  <w:style w:type="character" w:customStyle="1" w:styleId="ListLabel104">
    <w:name w:val="ListLabel 104"/>
    <w:uiPriority w:val="99"/>
    <w:rsid w:val="00A03080"/>
  </w:style>
  <w:style w:type="character" w:customStyle="1" w:styleId="ListLabel105">
    <w:name w:val="ListLabel 105"/>
    <w:uiPriority w:val="99"/>
    <w:rsid w:val="00A03080"/>
  </w:style>
  <w:style w:type="character" w:customStyle="1" w:styleId="ListLabel106">
    <w:name w:val="ListLabel 106"/>
    <w:uiPriority w:val="99"/>
    <w:rsid w:val="00A03080"/>
  </w:style>
  <w:style w:type="character" w:customStyle="1" w:styleId="ListLabel107">
    <w:name w:val="ListLabel 107"/>
    <w:uiPriority w:val="99"/>
    <w:rsid w:val="00A03080"/>
  </w:style>
  <w:style w:type="character" w:customStyle="1" w:styleId="ListLabel108">
    <w:name w:val="ListLabel 108"/>
    <w:uiPriority w:val="99"/>
    <w:rsid w:val="00A03080"/>
  </w:style>
  <w:style w:type="character" w:customStyle="1" w:styleId="ListLabel109">
    <w:name w:val="ListLabel 109"/>
    <w:uiPriority w:val="99"/>
    <w:rsid w:val="00A03080"/>
    <w:rPr>
      <w:rFonts w:ascii="Arial" w:hAnsi="Arial" w:cs="Arial"/>
    </w:rPr>
  </w:style>
  <w:style w:type="character" w:customStyle="1" w:styleId="ListLabel110">
    <w:name w:val="ListLabel 110"/>
    <w:uiPriority w:val="99"/>
    <w:rsid w:val="00A03080"/>
  </w:style>
  <w:style w:type="character" w:customStyle="1" w:styleId="ListLabel111">
    <w:name w:val="ListLabel 111"/>
    <w:uiPriority w:val="99"/>
    <w:rsid w:val="00A03080"/>
  </w:style>
  <w:style w:type="character" w:customStyle="1" w:styleId="ListLabel112">
    <w:name w:val="ListLabel 112"/>
    <w:uiPriority w:val="99"/>
    <w:rsid w:val="00A03080"/>
  </w:style>
  <w:style w:type="character" w:customStyle="1" w:styleId="ListLabel113">
    <w:name w:val="ListLabel 113"/>
    <w:uiPriority w:val="99"/>
    <w:rsid w:val="00A03080"/>
  </w:style>
  <w:style w:type="character" w:customStyle="1" w:styleId="ListLabel114">
    <w:name w:val="ListLabel 114"/>
    <w:uiPriority w:val="99"/>
    <w:rsid w:val="00A03080"/>
  </w:style>
  <w:style w:type="character" w:customStyle="1" w:styleId="ListLabel115">
    <w:name w:val="ListLabel 115"/>
    <w:uiPriority w:val="99"/>
    <w:rsid w:val="00A03080"/>
  </w:style>
  <w:style w:type="character" w:customStyle="1" w:styleId="ListLabel116">
    <w:name w:val="ListLabel 116"/>
    <w:uiPriority w:val="99"/>
    <w:rsid w:val="00A03080"/>
  </w:style>
  <w:style w:type="character" w:customStyle="1" w:styleId="ListLabel117">
    <w:name w:val="ListLabel 117"/>
    <w:uiPriority w:val="99"/>
    <w:rsid w:val="00A03080"/>
  </w:style>
  <w:style w:type="character" w:customStyle="1" w:styleId="ListLabel118">
    <w:name w:val="ListLabel 118"/>
    <w:uiPriority w:val="99"/>
    <w:rsid w:val="00A03080"/>
  </w:style>
  <w:style w:type="character" w:customStyle="1" w:styleId="ListLabel119">
    <w:name w:val="ListLabel 119"/>
    <w:uiPriority w:val="99"/>
    <w:rsid w:val="00A03080"/>
    <w:rPr>
      <w:sz w:val="22"/>
      <w:szCs w:val="22"/>
    </w:rPr>
  </w:style>
  <w:style w:type="character" w:customStyle="1" w:styleId="ListLabel120">
    <w:name w:val="ListLabel 120"/>
    <w:uiPriority w:val="99"/>
    <w:rsid w:val="00A03080"/>
  </w:style>
  <w:style w:type="character" w:customStyle="1" w:styleId="ListLabel121">
    <w:name w:val="ListLabel 121"/>
    <w:uiPriority w:val="99"/>
    <w:rsid w:val="00A03080"/>
    <w:rPr>
      <w:rFonts w:ascii="Arial" w:hAnsi="Arial" w:cs="Arial"/>
    </w:rPr>
  </w:style>
  <w:style w:type="character" w:customStyle="1" w:styleId="ListLabel122">
    <w:name w:val="ListLabel 122"/>
    <w:uiPriority w:val="99"/>
    <w:rsid w:val="00A03080"/>
  </w:style>
  <w:style w:type="character" w:customStyle="1" w:styleId="ListLabel123">
    <w:name w:val="ListLabel 123"/>
    <w:uiPriority w:val="99"/>
    <w:rsid w:val="00A03080"/>
  </w:style>
  <w:style w:type="character" w:customStyle="1" w:styleId="ListLabel124">
    <w:name w:val="ListLabel 124"/>
    <w:uiPriority w:val="99"/>
    <w:rsid w:val="00A03080"/>
  </w:style>
  <w:style w:type="character" w:customStyle="1" w:styleId="ListLabel125">
    <w:name w:val="ListLabel 125"/>
    <w:uiPriority w:val="99"/>
    <w:rsid w:val="00A03080"/>
  </w:style>
  <w:style w:type="character" w:customStyle="1" w:styleId="ListLabel126">
    <w:name w:val="ListLabel 126"/>
    <w:uiPriority w:val="99"/>
    <w:rsid w:val="00A03080"/>
  </w:style>
  <w:style w:type="character" w:customStyle="1" w:styleId="ListLabel127">
    <w:name w:val="ListLabel 127"/>
    <w:uiPriority w:val="99"/>
    <w:rsid w:val="00A03080"/>
    <w:rPr>
      <w:rFonts w:ascii="Arial" w:hAnsi="Arial" w:cs="Arial"/>
      <w:b/>
      <w:bCs/>
      <w:sz w:val="22"/>
      <w:szCs w:val="22"/>
    </w:rPr>
  </w:style>
  <w:style w:type="character" w:customStyle="1" w:styleId="ListLabel128">
    <w:name w:val="ListLabel 128"/>
    <w:uiPriority w:val="99"/>
    <w:rsid w:val="00A03080"/>
  </w:style>
  <w:style w:type="character" w:customStyle="1" w:styleId="ListLabel129">
    <w:name w:val="ListLabel 129"/>
    <w:uiPriority w:val="99"/>
    <w:rsid w:val="00A03080"/>
  </w:style>
  <w:style w:type="character" w:customStyle="1" w:styleId="ListLabel130">
    <w:name w:val="ListLabel 130"/>
    <w:uiPriority w:val="99"/>
    <w:rsid w:val="00A03080"/>
  </w:style>
  <w:style w:type="character" w:customStyle="1" w:styleId="ListLabel131">
    <w:name w:val="ListLabel 131"/>
    <w:uiPriority w:val="99"/>
    <w:rsid w:val="00A03080"/>
  </w:style>
  <w:style w:type="character" w:customStyle="1" w:styleId="ListLabel132">
    <w:name w:val="ListLabel 132"/>
    <w:uiPriority w:val="99"/>
    <w:rsid w:val="00A03080"/>
  </w:style>
  <w:style w:type="character" w:customStyle="1" w:styleId="ListLabel133">
    <w:name w:val="ListLabel 133"/>
    <w:uiPriority w:val="99"/>
    <w:rsid w:val="00A03080"/>
  </w:style>
  <w:style w:type="character" w:customStyle="1" w:styleId="ListLabel134">
    <w:name w:val="ListLabel 134"/>
    <w:uiPriority w:val="99"/>
    <w:rsid w:val="00A03080"/>
  </w:style>
  <w:style w:type="character" w:customStyle="1" w:styleId="ListLabel135">
    <w:name w:val="ListLabel 135"/>
    <w:uiPriority w:val="99"/>
    <w:rsid w:val="00A03080"/>
  </w:style>
  <w:style w:type="character" w:customStyle="1" w:styleId="ListLabel136">
    <w:name w:val="ListLabel 136"/>
    <w:uiPriority w:val="99"/>
    <w:rsid w:val="00A03080"/>
    <w:rPr>
      <w:rFonts w:ascii="Arial" w:hAnsi="Arial" w:cs="Arial"/>
    </w:rPr>
  </w:style>
  <w:style w:type="character" w:customStyle="1" w:styleId="ListLabel137">
    <w:name w:val="ListLabel 137"/>
    <w:uiPriority w:val="99"/>
    <w:rsid w:val="00A03080"/>
  </w:style>
  <w:style w:type="character" w:customStyle="1" w:styleId="ListLabel138">
    <w:name w:val="ListLabel 138"/>
    <w:uiPriority w:val="99"/>
    <w:rsid w:val="00A03080"/>
  </w:style>
  <w:style w:type="character" w:customStyle="1" w:styleId="ListLabel139">
    <w:name w:val="ListLabel 139"/>
    <w:uiPriority w:val="99"/>
    <w:rsid w:val="00A03080"/>
  </w:style>
  <w:style w:type="character" w:customStyle="1" w:styleId="ListLabel140">
    <w:name w:val="ListLabel 140"/>
    <w:uiPriority w:val="99"/>
    <w:rsid w:val="00A03080"/>
  </w:style>
  <w:style w:type="character" w:customStyle="1" w:styleId="ListLabel141">
    <w:name w:val="ListLabel 141"/>
    <w:uiPriority w:val="99"/>
    <w:rsid w:val="00A03080"/>
  </w:style>
  <w:style w:type="character" w:customStyle="1" w:styleId="ListLabel142">
    <w:name w:val="ListLabel 142"/>
    <w:uiPriority w:val="99"/>
    <w:rsid w:val="00A03080"/>
  </w:style>
  <w:style w:type="character" w:customStyle="1" w:styleId="ListLabel143">
    <w:name w:val="ListLabel 143"/>
    <w:uiPriority w:val="99"/>
    <w:rsid w:val="00A03080"/>
  </w:style>
  <w:style w:type="character" w:customStyle="1" w:styleId="ListLabel144">
    <w:name w:val="ListLabel 144"/>
    <w:uiPriority w:val="99"/>
    <w:rsid w:val="00A03080"/>
  </w:style>
  <w:style w:type="character" w:customStyle="1" w:styleId="ListLabel145">
    <w:name w:val="ListLabel 145"/>
    <w:uiPriority w:val="99"/>
    <w:rsid w:val="00A03080"/>
    <w:rPr>
      <w:rFonts w:ascii="Arial" w:hAnsi="Arial" w:cs="Arial"/>
    </w:rPr>
  </w:style>
  <w:style w:type="character" w:customStyle="1" w:styleId="ListLabel146">
    <w:name w:val="ListLabel 146"/>
    <w:uiPriority w:val="99"/>
    <w:rsid w:val="00A03080"/>
  </w:style>
  <w:style w:type="character" w:customStyle="1" w:styleId="ListLabel147">
    <w:name w:val="ListLabel 147"/>
    <w:uiPriority w:val="99"/>
    <w:rsid w:val="00A03080"/>
  </w:style>
  <w:style w:type="character" w:customStyle="1" w:styleId="ListLabel148">
    <w:name w:val="ListLabel 148"/>
    <w:uiPriority w:val="99"/>
    <w:rsid w:val="00A03080"/>
  </w:style>
  <w:style w:type="character" w:customStyle="1" w:styleId="ListLabel149">
    <w:name w:val="ListLabel 149"/>
    <w:uiPriority w:val="99"/>
    <w:rsid w:val="00A03080"/>
  </w:style>
  <w:style w:type="character" w:customStyle="1" w:styleId="ListLabel150">
    <w:name w:val="ListLabel 150"/>
    <w:uiPriority w:val="99"/>
    <w:rsid w:val="00A03080"/>
  </w:style>
  <w:style w:type="character" w:customStyle="1" w:styleId="ListLabel151">
    <w:name w:val="ListLabel 151"/>
    <w:uiPriority w:val="99"/>
    <w:rsid w:val="00A03080"/>
  </w:style>
  <w:style w:type="character" w:customStyle="1" w:styleId="ListLabel152">
    <w:name w:val="ListLabel 152"/>
    <w:uiPriority w:val="99"/>
    <w:rsid w:val="00A03080"/>
  </w:style>
  <w:style w:type="character" w:customStyle="1" w:styleId="ListLabel153">
    <w:name w:val="ListLabel 153"/>
    <w:uiPriority w:val="99"/>
    <w:rsid w:val="00A03080"/>
  </w:style>
  <w:style w:type="character" w:customStyle="1" w:styleId="ListLabel154">
    <w:name w:val="ListLabel 154"/>
    <w:uiPriority w:val="99"/>
    <w:rsid w:val="00A03080"/>
    <w:rPr>
      <w:rFonts w:ascii="Arial" w:hAnsi="Arial" w:cs="Arial"/>
      <w:b/>
      <w:bCs/>
    </w:rPr>
  </w:style>
  <w:style w:type="character" w:customStyle="1" w:styleId="ListLabel155">
    <w:name w:val="ListLabel 155"/>
    <w:uiPriority w:val="99"/>
    <w:rsid w:val="00A03080"/>
  </w:style>
  <w:style w:type="character" w:customStyle="1" w:styleId="ListLabel156">
    <w:name w:val="ListLabel 156"/>
    <w:uiPriority w:val="99"/>
    <w:rsid w:val="00A03080"/>
  </w:style>
  <w:style w:type="character" w:customStyle="1" w:styleId="ListLabel157">
    <w:name w:val="ListLabel 157"/>
    <w:uiPriority w:val="99"/>
    <w:rsid w:val="00A03080"/>
  </w:style>
  <w:style w:type="character" w:customStyle="1" w:styleId="ListLabel158">
    <w:name w:val="ListLabel 158"/>
    <w:uiPriority w:val="99"/>
    <w:rsid w:val="00A03080"/>
  </w:style>
  <w:style w:type="character" w:customStyle="1" w:styleId="ListLabel159">
    <w:name w:val="ListLabel 159"/>
    <w:uiPriority w:val="99"/>
    <w:rsid w:val="00A03080"/>
  </w:style>
  <w:style w:type="character" w:customStyle="1" w:styleId="ListLabel160">
    <w:name w:val="ListLabel 160"/>
    <w:uiPriority w:val="99"/>
    <w:rsid w:val="00A03080"/>
  </w:style>
  <w:style w:type="character" w:customStyle="1" w:styleId="ListLabel161">
    <w:name w:val="ListLabel 161"/>
    <w:uiPriority w:val="99"/>
    <w:rsid w:val="00A03080"/>
  </w:style>
  <w:style w:type="character" w:customStyle="1" w:styleId="ListLabel162">
    <w:name w:val="ListLabel 162"/>
    <w:uiPriority w:val="99"/>
    <w:rsid w:val="00A03080"/>
  </w:style>
  <w:style w:type="character" w:customStyle="1" w:styleId="ListLabel163">
    <w:name w:val="ListLabel 163"/>
    <w:uiPriority w:val="99"/>
    <w:rsid w:val="00A03080"/>
    <w:rPr>
      <w:rFonts w:ascii="Arial" w:hAnsi="Arial" w:cs="Arial"/>
      <w:b/>
      <w:bCs/>
    </w:rPr>
  </w:style>
  <w:style w:type="character" w:customStyle="1" w:styleId="ListLabel164">
    <w:name w:val="ListLabel 164"/>
    <w:uiPriority w:val="99"/>
    <w:rsid w:val="00A03080"/>
  </w:style>
  <w:style w:type="character" w:customStyle="1" w:styleId="ListLabel165">
    <w:name w:val="ListLabel 165"/>
    <w:uiPriority w:val="99"/>
    <w:rsid w:val="00A03080"/>
  </w:style>
  <w:style w:type="character" w:customStyle="1" w:styleId="ListLabel166">
    <w:name w:val="ListLabel 166"/>
    <w:uiPriority w:val="99"/>
    <w:rsid w:val="00A03080"/>
  </w:style>
  <w:style w:type="character" w:customStyle="1" w:styleId="ListLabel167">
    <w:name w:val="ListLabel 167"/>
    <w:uiPriority w:val="99"/>
    <w:rsid w:val="00A03080"/>
  </w:style>
  <w:style w:type="character" w:customStyle="1" w:styleId="ListLabel168">
    <w:name w:val="ListLabel 168"/>
    <w:uiPriority w:val="99"/>
    <w:rsid w:val="00A03080"/>
  </w:style>
  <w:style w:type="character" w:customStyle="1" w:styleId="ListLabel169">
    <w:name w:val="ListLabel 169"/>
    <w:uiPriority w:val="99"/>
    <w:rsid w:val="00A03080"/>
  </w:style>
  <w:style w:type="character" w:customStyle="1" w:styleId="ListLabel170">
    <w:name w:val="ListLabel 170"/>
    <w:uiPriority w:val="99"/>
    <w:rsid w:val="00A03080"/>
  </w:style>
  <w:style w:type="character" w:customStyle="1" w:styleId="ListLabel171">
    <w:name w:val="ListLabel 171"/>
    <w:uiPriority w:val="99"/>
    <w:rsid w:val="00A03080"/>
  </w:style>
  <w:style w:type="character" w:customStyle="1" w:styleId="ListLabel172">
    <w:name w:val="ListLabel 172"/>
    <w:uiPriority w:val="99"/>
    <w:rsid w:val="00A03080"/>
    <w:rPr>
      <w:rFonts w:ascii="Arial" w:hAnsi="Arial" w:cs="Arial"/>
      <w:b/>
      <w:bCs/>
      <w:sz w:val="24"/>
      <w:szCs w:val="24"/>
    </w:rPr>
  </w:style>
  <w:style w:type="character" w:customStyle="1" w:styleId="ListLabel173">
    <w:name w:val="ListLabel 173"/>
    <w:uiPriority w:val="99"/>
    <w:rsid w:val="00A03080"/>
  </w:style>
  <w:style w:type="character" w:customStyle="1" w:styleId="ListLabel174">
    <w:name w:val="ListLabel 174"/>
    <w:uiPriority w:val="99"/>
    <w:rsid w:val="00A03080"/>
  </w:style>
  <w:style w:type="character" w:customStyle="1" w:styleId="ListLabel175">
    <w:name w:val="ListLabel 175"/>
    <w:uiPriority w:val="99"/>
    <w:rsid w:val="00A03080"/>
  </w:style>
  <w:style w:type="character" w:customStyle="1" w:styleId="ListLabel176">
    <w:name w:val="ListLabel 176"/>
    <w:uiPriority w:val="99"/>
    <w:rsid w:val="00A03080"/>
  </w:style>
  <w:style w:type="character" w:customStyle="1" w:styleId="ListLabel177">
    <w:name w:val="ListLabel 177"/>
    <w:uiPriority w:val="99"/>
    <w:rsid w:val="00A03080"/>
  </w:style>
  <w:style w:type="character" w:customStyle="1" w:styleId="ListLabel178">
    <w:name w:val="ListLabel 178"/>
    <w:uiPriority w:val="99"/>
    <w:rsid w:val="00A03080"/>
  </w:style>
  <w:style w:type="character" w:customStyle="1" w:styleId="ListLabel179">
    <w:name w:val="ListLabel 179"/>
    <w:uiPriority w:val="99"/>
    <w:rsid w:val="00A03080"/>
  </w:style>
  <w:style w:type="character" w:customStyle="1" w:styleId="ListLabel180">
    <w:name w:val="ListLabel 180"/>
    <w:uiPriority w:val="99"/>
    <w:rsid w:val="00A03080"/>
  </w:style>
  <w:style w:type="character" w:customStyle="1" w:styleId="ListLabel181">
    <w:name w:val="ListLabel 181"/>
    <w:uiPriority w:val="99"/>
    <w:rsid w:val="00A03080"/>
    <w:rPr>
      <w:rFonts w:ascii="Arial" w:hAnsi="Arial" w:cs="Arial"/>
    </w:rPr>
  </w:style>
  <w:style w:type="character" w:customStyle="1" w:styleId="ListLabel182">
    <w:name w:val="ListLabel 182"/>
    <w:uiPriority w:val="99"/>
    <w:rsid w:val="00A03080"/>
  </w:style>
  <w:style w:type="character" w:customStyle="1" w:styleId="ListLabel183">
    <w:name w:val="ListLabel 183"/>
    <w:uiPriority w:val="99"/>
    <w:rsid w:val="00A03080"/>
  </w:style>
  <w:style w:type="character" w:customStyle="1" w:styleId="ListLabel184">
    <w:name w:val="ListLabel 184"/>
    <w:uiPriority w:val="99"/>
    <w:rsid w:val="00A03080"/>
  </w:style>
  <w:style w:type="character" w:customStyle="1" w:styleId="ListLabel185">
    <w:name w:val="ListLabel 185"/>
    <w:uiPriority w:val="99"/>
    <w:rsid w:val="00A03080"/>
  </w:style>
  <w:style w:type="character" w:customStyle="1" w:styleId="ListLabel186">
    <w:name w:val="ListLabel 186"/>
    <w:uiPriority w:val="99"/>
    <w:rsid w:val="00A03080"/>
  </w:style>
  <w:style w:type="character" w:customStyle="1" w:styleId="ListLabel187">
    <w:name w:val="ListLabel 187"/>
    <w:uiPriority w:val="99"/>
    <w:rsid w:val="00A03080"/>
  </w:style>
  <w:style w:type="character" w:customStyle="1" w:styleId="ListLabel188">
    <w:name w:val="ListLabel 188"/>
    <w:uiPriority w:val="99"/>
    <w:rsid w:val="00A03080"/>
  </w:style>
  <w:style w:type="character" w:customStyle="1" w:styleId="ListLabel189">
    <w:name w:val="ListLabel 189"/>
    <w:uiPriority w:val="99"/>
    <w:rsid w:val="00A03080"/>
  </w:style>
  <w:style w:type="character" w:customStyle="1" w:styleId="Symbolyproslovn">
    <w:name w:val="Symboly pro číslování"/>
    <w:uiPriority w:val="99"/>
    <w:rsid w:val="00A03080"/>
  </w:style>
  <w:style w:type="character" w:customStyle="1" w:styleId="Internetovodkaz">
    <w:name w:val="Internetový odkaz"/>
    <w:uiPriority w:val="99"/>
    <w:rsid w:val="00A03080"/>
    <w:rPr>
      <w:color w:val="000080"/>
      <w:u w:val="single"/>
    </w:rPr>
  </w:style>
  <w:style w:type="character" w:customStyle="1" w:styleId="ListLabel190">
    <w:name w:val="ListLabel 190"/>
    <w:uiPriority w:val="99"/>
    <w:rsid w:val="00A03080"/>
    <w:rPr>
      <w:sz w:val="22"/>
      <w:szCs w:val="22"/>
    </w:rPr>
  </w:style>
  <w:style w:type="character" w:customStyle="1" w:styleId="ListLabel191">
    <w:name w:val="ListLabel 191"/>
    <w:uiPriority w:val="99"/>
    <w:rsid w:val="00A03080"/>
    <w:rPr>
      <w:rFonts w:ascii="Arial" w:hAnsi="Arial" w:cs="Arial"/>
    </w:rPr>
  </w:style>
  <w:style w:type="character" w:customStyle="1" w:styleId="ListLabel192">
    <w:name w:val="ListLabel 192"/>
    <w:uiPriority w:val="99"/>
    <w:rsid w:val="00A03080"/>
  </w:style>
  <w:style w:type="character" w:customStyle="1" w:styleId="ListLabel193">
    <w:name w:val="ListLabel 193"/>
    <w:uiPriority w:val="99"/>
    <w:rsid w:val="00A03080"/>
  </w:style>
  <w:style w:type="character" w:customStyle="1" w:styleId="ListLabel194">
    <w:name w:val="ListLabel 194"/>
    <w:uiPriority w:val="99"/>
    <w:rsid w:val="00A03080"/>
  </w:style>
  <w:style w:type="character" w:customStyle="1" w:styleId="ListLabel195">
    <w:name w:val="ListLabel 195"/>
    <w:uiPriority w:val="99"/>
    <w:rsid w:val="00A03080"/>
  </w:style>
  <w:style w:type="character" w:customStyle="1" w:styleId="ListLabel196">
    <w:name w:val="ListLabel 196"/>
    <w:uiPriority w:val="99"/>
    <w:rsid w:val="00A03080"/>
  </w:style>
  <w:style w:type="character" w:customStyle="1" w:styleId="ListLabel197">
    <w:name w:val="ListLabel 197"/>
    <w:uiPriority w:val="99"/>
    <w:rsid w:val="00A03080"/>
  </w:style>
  <w:style w:type="character" w:customStyle="1" w:styleId="ListLabel198">
    <w:name w:val="ListLabel 198"/>
    <w:uiPriority w:val="99"/>
    <w:rsid w:val="00A03080"/>
  </w:style>
  <w:style w:type="character" w:customStyle="1" w:styleId="ListLabel199">
    <w:name w:val="ListLabel 199"/>
    <w:uiPriority w:val="99"/>
    <w:rsid w:val="00A03080"/>
  </w:style>
  <w:style w:type="character" w:customStyle="1" w:styleId="ListLabel200">
    <w:name w:val="ListLabel 200"/>
    <w:uiPriority w:val="99"/>
    <w:rsid w:val="00A03080"/>
    <w:rPr>
      <w:rFonts w:ascii="Arial" w:hAnsi="Arial" w:cs="Arial"/>
    </w:rPr>
  </w:style>
  <w:style w:type="character" w:customStyle="1" w:styleId="ListLabel201">
    <w:name w:val="ListLabel 201"/>
    <w:uiPriority w:val="99"/>
    <w:rsid w:val="00A03080"/>
  </w:style>
  <w:style w:type="character" w:customStyle="1" w:styleId="ListLabel202">
    <w:name w:val="ListLabel 202"/>
    <w:uiPriority w:val="99"/>
    <w:rsid w:val="00A03080"/>
  </w:style>
  <w:style w:type="character" w:customStyle="1" w:styleId="ListLabel203">
    <w:name w:val="ListLabel 203"/>
    <w:uiPriority w:val="99"/>
    <w:rsid w:val="00A03080"/>
  </w:style>
  <w:style w:type="character" w:customStyle="1" w:styleId="ListLabel204">
    <w:name w:val="ListLabel 204"/>
    <w:uiPriority w:val="99"/>
    <w:rsid w:val="00A03080"/>
  </w:style>
  <w:style w:type="character" w:customStyle="1" w:styleId="ListLabel205">
    <w:name w:val="ListLabel 205"/>
    <w:uiPriority w:val="99"/>
    <w:rsid w:val="00A03080"/>
  </w:style>
  <w:style w:type="character" w:customStyle="1" w:styleId="ListLabel206">
    <w:name w:val="ListLabel 206"/>
    <w:uiPriority w:val="99"/>
    <w:rsid w:val="00A03080"/>
  </w:style>
  <w:style w:type="character" w:customStyle="1" w:styleId="ListLabel207">
    <w:name w:val="ListLabel 207"/>
    <w:uiPriority w:val="99"/>
    <w:rsid w:val="00A03080"/>
  </w:style>
  <w:style w:type="character" w:customStyle="1" w:styleId="ListLabel208">
    <w:name w:val="ListLabel 208"/>
    <w:uiPriority w:val="99"/>
    <w:rsid w:val="00A03080"/>
  </w:style>
  <w:style w:type="character" w:customStyle="1" w:styleId="ListLabel209">
    <w:name w:val="ListLabel 209"/>
    <w:uiPriority w:val="99"/>
    <w:rsid w:val="00A03080"/>
    <w:rPr>
      <w:rFonts w:ascii="Arial" w:hAnsi="Arial" w:cs="Arial"/>
      <w:b/>
      <w:bCs/>
    </w:rPr>
  </w:style>
  <w:style w:type="character" w:customStyle="1" w:styleId="ListLabel210">
    <w:name w:val="ListLabel 210"/>
    <w:uiPriority w:val="99"/>
    <w:rsid w:val="00A03080"/>
  </w:style>
  <w:style w:type="character" w:customStyle="1" w:styleId="ListLabel211">
    <w:name w:val="ListLabel 211"/>
    <w:uiPriority w:val="99"/>
    <w:rsid w:val="00A03080"/>
  </w:style>
  <w:style w:type="character" w:customStyle="1" w:styleId="ListLabel212">
    <w:name w:val="ListLabel 212"/>
    <w:uiPriority w:val="99"/>
    <w:rsid w:val="00A03080"/>
  </w:style>
  <w:style w:type="character" w:customStyle="1" w:styleId="ListLabel213">
    <w:name w:val="ListLabel 213"/>
    <w:uiPriority w:val="99"/>
    <w:rsid w:val="00A03080"/>
  </w:style>
  <w:style w:type="character" w:customStyle="1" w:styleId="ListLabel214">
    <w:name w:val="ListLabel 214"/>
    <w:uiPriority w:val="99"/>
    <w:rsid w:val="00A03080"/>
  </w:style>
  <w:style w:type="character" w:customStyle="1" w:styleId="ListLabel215">
    <w:name w:val="ListLabel 215"/>
    <w:uiPriority w:val="99"/>
    <w:rsid w:val="00A03080"/>
  </w:style>
  <w:style w:type="character" w:customStyle="1" w:styleId="ListLabel216">
    <w:name w:val="ListLabel 216"/>
    <w:uiPriority w:val="99"/>
    <w:rsid w:val="00A03080"/>
  </w:style>
  <w:style w:type="character" w:customStyle="1" w:styleId="ListLabel217">
    <w:name w:val="ListLabel 217"/>
    <w:uiPriority w:val="99"/>
    <w:rsid w:val="00A03080"/>
  </w:style>
  <w:style w:type="character" w:customStyle="1" w:styleId="ListLabel218">
    <w:name w:val="ListLabel 218"/>
    <w:uiPriority w:val="99"/>
    <w:rsid w:val="00A03080"/>
    <w:rPr>
      <w:rFonts w:ascii="Arial" w:hAnsi="Arial" w:cs="Arial"/>
    </w:rPr>
  </w:style>
  <w:style w:type="character" w:customStyle="1" w:styleId="ListLabel219">
    <w:name w:val="ListLabel 219"/>
    <w:uiPriority w:val="99"/>
    <w:rsid w:val="00A03080"/>
  </w:style>
  <w:style w:type="character" w:customStyle="1" w:styleId="ListLabel220">
    <w:name w:val="ListLabel 220"/>
    <w:uiPriority w:val="99"/>
    <w:rsid w:val="00A03080"/>
  </w:style>
  <w:style w:type="character" w:customStyle="1" w:styleId="ListLabel221">
    <w:name w:val="ListLabel 221"/>
    <w:uiPriority w:val="99"/>
    <w:rsid w:val="00A03080"/>
  </w:style>
  <w:style w:type="character" w:customStyle="1" w:styleId="ListLabel222">
    <w:name w:val="ListLabel 222"/>
    <w:uiPriority w:val="99"/>
    <w:rsid w:val="00A03080"/>
  </w:style>
  <w:style w:type="character" w:customStyle="1" w:styleId="ListLabel223">
    <w:name w:val="ListLabel 223"/>
    <w:uiPriority w:val="99"/>
    <w:rsid w:val="00A03080"/>
  </w:style>
  <w:style w:type="character" w:customStyle="1" w:styleId="ListLabel224">
    <w:name w:val="ListLabel 224"/>
    <w:uiPriority w:val="99"/>
    <w:rsid w:val="00A03080"/>
  </w:style>
  <w:style w:type="character" w:customStyle="1" w:styleId="ListLabel225">
    <w:name w:val="ListLabel 225"/>
    <w:uiPriority w:val="99"/>
    <w:rsid w:val="00A03080"/>
  </w:style>
  <w:style w:type="character" w:customStyle="1" w:styleId="ListLabel226">
    <w:name w:val="ListLabel 226"/>
    <w:uiPriority w:val="99"/>
    <w:rsid w:val="00A03080"/>
  </w:style>
  <w:style w:type="character" w:customStyle="1" w:styleId="ListLabel227">
    <w:name w:val="ListLabel 227"/>
    <w:uiPriority w:val="99"/>
    <w:rsid w:val="00A03080"/>
    <w:rPr>
      <w:rFonts w:ascii="Arial" w:hAnsi="Arial" w:cs="Arial"/>
      <w:b/>
      <w:bCs/>
    </w:rPr>
  </w:style>
  <w:style w:type="character" w:customStyle="1" w:styleId="ListLabel228">
    <w:name w:val="ListLabel 228"/>
    <w:uiPriority w:val="99"/>
    <w:rsid w:val="00A03080"/>
  </w:style>
  <w:style w:type="character" w:customStyle="1" w:styleId="ListLabel229">
    <w:name w:val="ListLabel 229"/>
    <w:uiPriority w:val="99"/>
    <w:rsid w:val="00A03080"/>
  </w:style>
  <w:style w:type="character" w:customStyle="1" w:styleId="ListLabel230">
    <w:name w:val="ListLabel 230"/>
    <w:uiPriority w:val="99"/>
    <w:rsid w:val="00A03080"/>
  </w:style>
  <w:style w:type="character" w:customStyle="1" w:styleId="ListLabel231">
    <w:name w:val="ListLabel 231"/>
    <w:uiPriority w:val="99"/>
    <w:rsid w:val="00A03080"/>
  </w:style>
  <w:style w:type="character" w:customStyle="1" w:styleId="ListLabel232">
    <w:name w:val="ListLabel 232"/>
    <w:uiPriority w:val="99"/>
    <w:rsid w:val="00A03080"/>
  </w:style>
  <w:style w:type="character" w:customStyle="1" w:styleId="ListLabel233">
    <w:name w:val="ListLabel 233"/>
    <w:uiPriority w:val="99"/>
    <w:rsid w:val="00A03080"/>
  </w:style>
  <w:style w:type="character" w:customStyle="1" w:styleId="ListLabel234">
    <w:name w:val="ListLabel 234"/>
    <w:uiPriority w:val="99"/>
    <w:rsid w:val="00A03080"/>
  </w:style>
  <w:style w:type="character" w:customStyle="1" w:styleId="ListLabel235">
    <w:name w:val="ListLabel 235"/>
    <w:uiPriority w:val="99"/>
    <w:rsid w:val="00A03080"/>
  </w:style>
  <w:style w:type="character" w:customStyle="1" w:styleId="ListLabel236">
    <w:name w:val="ListLabel 236"/>
    <w:uiPriority w:val="99"/>
    <w:rsid w:val="00A03080"/>
  </w:style>
  <w:style w:type="character" w:customStyle="1" w:styleId="ListLabel237">
    <w:name w:val="ListLabel 237"/>
    <w:uiPriority w:val="99"/>
    <w:rsid w:val="00A03080"/>
  </w:style>
  <w:style w:type="character" w:customStyle="1" w:styleId="ListLabel238">
    <w:name w:val="ListLabel 238"/>
    <w:uiPriority w:val="99"/>
    <w:rsid w:val="00A03080"/>
  </w:style>
  <w:style w:type="character" w:customStyle="1" w:styleId="ListLabel239">
    <w:name w:val="ListLabel 239"/>
    <w:uiPriority w:val="99"/>
    <w:rsid w:val="00A03080"/>
  </w:style>
  <w:style w:type="character" w:customStyle="1" w:styleId="ListLabel240">
    <w:name w:val="ListLabel 240"/>
    <w:uiPriority w:val="99"/>
    <w:rsid w:val="00A03080"/>
  </w:style>
  <w:style w:type="character" w:customStyle="1" w:styleId="ListLabel241">
    <w:name w:val="ListLabel 241"/>
    <w:uiPriority w:val="99"/>
    <w:rsid w:val="00A03080"/>
  </w:style>
  <w:style w:type="character" w:customStyle="1" w:styleId="ListLabel242">
    <w:name w:val="ListLabel 242"/>
    <w:uiPriority w:val="99"/>
    <w:rsid w:val="00A03080"/>
  </w:style>
  <w:style w:type="character" w:customStyle="1" w:styleId="ListLabel243">
    <w:name w:val="ListLabel 243"/>
    <w:uiPriority w:val="99"/>
    <w:rsid w:val="00A03080"/>
  </w:style>
  <w:style w:type="character" w:customStyle="1" w:styleId="ListLabel244">
    <w:name w:val="ListLabel 244"/>
    <w:uiPriority w:val="99"/>
    <w:rsid w:val="00A03080"/>
  </w:style>
  <w:style w:type="character" w:customStyle="1" w:styleId="ListLabel245">
    <w:name w:val="ListLabel 245"/>
    <w:uiPriority w:val="99"/>
    <w:rsid w:val="00A03080"/>
    <w:rPr>
      <w:rFonts w:ascii="Arial" w:hAnsi="Arial" w:cs="Arial"/>
      <w:b/>
      <w:bCs/>
    </w:rPr>
  </w:style>
  <w:style w:type="character" w:customStyle="1" w:styleId="ListLabel246">
    <w:name w:val="ListLabel 246"/>
    <w:uiPriority w:val="99"/>
    <w:rsid w:val="00A03080"/>
  </w:style>
  <w:style w:type="character" w:customStyle="1" w:styleId="ListLabel247">
    <w:name w:val="ListLabel 247"/>
    <w:uiPriority w:val="99"/>
    <w:rsid w:val="00A03080"/>
  </w:style>
  <w:style w:type="character" w:customStyle="1" w:styleId="ListLabel248">
    <w:name w:val="ListLabel 248"/>
    <w:uiPriority w:val="99"/>
    <w:rsid w:val="00A03080"/>
  </w:style>
  <w:style w:type="character" w:customStyle="1" w:styleId="ListLabel249">
    <w:name w:val="ListLabel 249"/>
    <w:uiPriority w:val="99"/>
    <w:rsid w:val="00A03080"/>
  </w:style>
  <w:style w:type="character" w:customStyle="1" w:styleId="ListLabel250">
    <w:name w:val="ListLabel 250"/>
    <w:uiPriority w:val="99"/>
    <w:rsid w:val="00A03080"/>
  </w:style>
  <w:style w:type="character" w:customStyle="1" w:styleId="ListLabel251">
    <w:name w:val="ListLabel 251"/>
    <w:uiPriority w:val="99"/>
    <w:rsid w:val="00A03080"/>
  </w:style>
  <w:style w:type="character" w:customStyle="1" w:styleId="ListLabel252">
    <w:name w:val="ListLabel 252"/>
    <w:uiPriority w:val="99"/>
    <w:rsid w:val="00A03080"/>
  </w:style>
  <w:style w:type="character" w:customStyle="1" w:styleId="ListLabel253">
    <w:name w:val="ListLabel 253"/>
    <w:uiPriority w:val="99"/>
    <w:rsid w:val="00A03080"/>
  </w:style>
  <w:style w:type="character" w:customStyle="1" w:styleId="ListLabel254">
    <w:name w:val="ListLabel 254"/>
    <w:uiPriority w:val="99"/>
    <w:rsid w:val="00A03080"/>
    <w:rPr>
      <w:rFonts w:ascii="Arial" w:hAnsi="Arial" w:cs="Arial"/>
      <w:b/>
      <w:bCs/>
    </w:rPr>
  </w:style>
  <w:style w:type="character" w:customStyle="1" w:styleId="ListLabel255">
    <w:name w:val="ListLabel 255"/>
    <w:uiPriority w:val="99"/>
    <w:rsid w:val="00A03080"/>
  </w:style>
  <w:style w:type="character" w:customStyle="1" w:styleId="ListLabel256">
    <w:name w:val="ListLabel 256"/>
    <w:uiPriority w:val="99"/>
    <w:rsid w:val="00A03080"/>
  </w:style>
  <w:style w:type="character" w:customStyle="1" w:styleId="ListLabel257">
    <w:name w:val="ListLabel 257"/>
    <w:uiPriority w:val="99"/>
    <w:rsid w:val="00A03080"/>
    <w:rPr>
      <w:rFonts w:ascii="Arial" w:hAnsi="Arial" w:cs="Arial"/>
    </w:rPr>
  </w:style>
  <w:style w:type="character" w:customStyle="1" w:styleId="ListLabel258">
    <w:name w:val="ListLabel 258"/>
    <w:uiPriority w:val="99"/>
    <w:rsid w:val="00A03080"/>
  </w:style>
  <w:style w:type="character" w:customStyle="1" w:styleId="ListLabel259">
    <w:name w:val="ListLabel 259"/>
    <w:uiPriority w:val="99"/>
    <w:rsid w:val="00A03080"/>
  </w:style>
  <w:style w:type="character" w:customStyle="1" w:styleId="ListLabel260">
    <w:name w:val="ListLabel 260"/>
    <w:uiPriority w:val="99"/>
    <w:rsid w:val="00A03080"/>
  </w:style>
  <w:style w:type="character" w:customStyle="1" w:styleId="ListLabel261">
    <w:name w:val="ListLabel 261"/>
    <w:uiPriority w:val="99"/>
    <w:rsid w:val="00A03080"/>
  </w:style>
  <w:style w:type="character" w:customStyle="1" w:styleId="ListLabel262">
    <w:name w:val="ListLabel 262"/>
    <w:uiPriority w:val="99"/>
    <w:rsid w:val="00A03080"/>
  </w:style>
  <w:style w:type="character" w:customStyle="1" w:styleId="ListLabel263">
    <w:name w:val="ListLabel 263"/>
    <w:uiPriority w:val="99"/>
    <w:rsid w:val="00A03080"/>
    <w:rPr>
      <w:rFonts w:ascii="Arial" w:hAnsi="Arial" w:cs="Arial"/>
    </w:rPr>
  </w:style>
  <w:style w:type="character" w:customStyle="1" w:styleId="ListLabel264">
    <w:name w:val="ListLabel 264"/>
    <w:uiPriority w:val="99"/>
    <w:rsid w:val="00A03080"/>
  </w:style>
  <w:style w:type="character" w:customStyle="1" w:styleId="ListLabel265">
    <w:name w:val="ListLabel 265"/>
    <w:uiPriority w:val="99"/>
    <w:rsid w:val="00A03080"/>
  </w:style>
  <w:style w:type="character" w:customStyle="1" w:styleId="ListLabel266">
    <w:name w:val="ListLabel 266"/>
    <w:uiPriority w:val="99"/>
    <w:rsid w:val="00A03080"/>
  </w:style>
  <w:style w:type="character" w:customStyle="1" w:styleId="ListLabel267">
    <w:name w:val="ListLabel 267"/>
    <w:uiPriority w:val="99"/>
    <w:rsid w:val="00A03080"/>
  </w:style>
  <w:style w:type="character" w:customStyle="1" w:styleId="ListLabel268">
    <w:name w:val="ListLabel 268"/>
    <w:uiPriority w:val="99"/>
    <w:rsid w:val="00A03080"/>
  </w:style>
  <w:style w:type="character" w:customStyle="1" w:styleId="ListLabel269">
    <w:name w:val="ListLabel 269"/>
    <w:uiPriority w:val="99"/>
    <w:rsid w:val="00A03080"/>
  </w:style>
  <w:style w:type="character" w:customStyle="1" w:styleId="ListLabel270">
    <w:name w:val="ListLabel 270"/>
    <w:uiPriority w:val="99"/>
    <w:rsid w:val="00A03080"/>
  </w:style>
  <w:style w:type="character" w:customStyle="1" w:styleId="ListLabel271">
    <w:name w:val="ListLabel 271"/>
    <w:uiPriority w:val="99"/>
    <w:rsid w:val="00A03080"/>
  </w:style>
  <w:style w:type="character" w:customStyle="1" w:styleId="ListLabel272">
    <w:name w:val="ListLabel 272"/>
    <w:uiPriority w:val="99"/>
    <w:rsid w:val="00A03080"/>
    <w:rPr>
      <w:rFonts w:ascii="Arial" w:hAnsi="Arial" w:cs="Arial"/>
      <w:b/>
      <w:bCs/>
    </w:rPr>
  </w:style>
  <w:style w:type="character" w:customStyle="1" w:styleId="ListLabel273">
    <w:name w:val="ListLabel 273"/>
    <w:uiPriority w:val="99"/>
    <w:rsid w:val="00A03080"/>
  </w:style>
  <w:style w:type="character" w:customStyle="1" w:styleId="ListLabel274">
    <w:name w:val="ListLabel 274"/>
    <w:uiPriority w:val="99"/>
    <w:rsid w:val="00A03080"/>
  </w:style>
  <w:style w:type="character" w:customStyle="1" w:styleId="ListLabel275">
    <w:name w:val="ListLabel 275"/>
    <w:uiPriority w:val="99"/>
    <w:rsid w:val="00A03080"/>
  </w:style>
  <w:style w:type="character" w:customStyle="1" w:styleId="ListLabel276">
    <w:name w:val="ListLabel 276"/>
    <w:uiPriority w:val="99"/>
    <w:rsid w:val="00A03080"/>
  </w:style>
  <w:style w:type="character" w:customStyle="1" w:styleId="ListLabel277">
    <w:name w:val="ListLabel 277"/>
    <w:uiPriority w:val="99"/>
    <w:rsid w:val="00A03080"/>
  </w:style>
  <w:style w:type="character" w:customStyle="1" w:styleId="ListLabel278">
    <w:name w:val="ListLabel 278"/>
    <w:uiPriority w:val="99"/>
    <w:rsid w:val="00A03080"/>
  </w:style>
  <w:style w:type="character" w:customStyle="1" w:styleId="ListLabel279">
    <w:name w:val="ListLabel 279"/>
    <w:uiPriority w:val="99"/>
    <w:rsid w:val="00A03080"/>
  </w:style>
  <w:style w:type="character" w:customStyle="1" w:styleId="ListLabel280">
    <w:name w:val="ListLabel 280"/>
    <w:uiPriority w:val="99"/>
    <w:rsid w:val="00A03080"/>
  </w:style>
  <w:style w:type="character" w:customStyle="1" w:styleId="ListLabel281">
    <w:name w:val="ListLabel 281"/>
    <w:uiPriority w:val="99"/>
    <w:rsid w:val="00A03080"/>
    <w:rPr>
      <w:rFonts w:ascii="Arial" w:hAnsi="Arial" w:cs="Arial"/>
    </w:rPr>
  </w:style>
  <w:style w:type="character" w:customStyle="1" w:styleId="ListLabel282">
    <w:name w:val="ListLabel 282"/>
    <w:uiPriority w:val="99"/>
    <w:rsid w:val="00A03080"/>
  </w:style>
  <w:style w:type="character" w:customStyle="1" w:styleId="ListLabel283">
    <w:name w:val="ListLabel 283"/>
    <w:uiPriority w:val="99"/>
    <w:rsid w:val="00A03080"/>
  </w:style>
  <w:style w:type="character" w:customStyle="1" w:styleId="ListLabel284">
    <w:name w:val="ListLabel 284"/>
    <w:uiPriority w:val="99"/>
    <w:rsid w:val="00A03080"/>
  </w:style>
  <w:style w:type="character" w:customStyle="1" w:styleId="ListLabel285">
    <w:name w:val="ListLabel 285"/>
    <w:uiPriority w:val="99"/>
    <w:rsid w:val="00A03080"/>
  </w:style>
  <w:style w:type="character" w:customStyle="1" w:styleId="ListLabel286">
    <w:name w:val="ListLabel 286"/>
    <w:uiPriority w:val="99"/>
    <w:rsid w:val="00A03080"/>
  </w:style>
  <w:style w:type="character" w:customStyle="1" w:styleId="ListLabel287">
    <w:name w:val="ListLabel 287"/>
    <w:uiPriority w:val="99"/>
    <w:rsid w:val="00A03080"/>
  </w:style>
  <w:style w:type="character" w:customStyle="1" w:styleId="ListLabel288">
    <w:name w:val="ListLabel 288"/>
    <w:uiPriority w:val="99"/>
    <w:rsid w:val="00A03080"/>
  </w:style>
  <w:style w:type="character" w:customStyle="1" w:styleId="ListLabel289">
    <w:name w:val="ListLabel 289"/>
    <w:uiPriority w:val="99"/>
    <w:rsid w:val="00A03080"/>
  </w:style>
  <w:style w:type="character" w:customStyle="1" w:styleId="ListLabel290">
    <w:name w:val="ListLabel 290"/>
    <w:uiPriority w:val="99"/>
    <w:rsid w:val="00A03080"/>
  </w:style>
  <w:style w:type="character" w:customStyle="1" w:styleId="ListLabel291">
    <w:name w:val="ListLabel 291"/>
    <w:uiPriority w:val="99"/>
    <w:rsid w:val="00A03080"/>
    <w:rPr>
      <w:sz w:val="22"/>
      <w:szCs w:val="22"/>
    </w:rPr>
  </w:style>
  <w:style w:type="character" w:customStyle="1" w:styleId="ListLabel292">
    <w:name w:val="ListLabel 292"/>
    <w:uiPriority w:val="99"/>
    <w:rsid w:val="00A03080"/>
  </w:style>
  <w:style w:type="character" w:customStyle="1" w:styleId="ListLabel293">
    <w:name w:val="ListLabel 293"/>
    <w:uiPriority w:val="99"/>
    <w:rsid w:val="00A03080"/>
    <w:rPr>
      <w:rFonts w:ascii="Arial" w:hAnsi="Arial" w:cs="Arial"/>
    </w:rPr>
  </w:style>
  <w:style w:type="character" w:customStyle="1" w:styleId="ListLabel294">
    <w:name w:val="ListLabel 294"/>
    <w:uiPriority w:val="99"/>
    <w:rsid w:val="00A03080"/>
  </w:style>
  <w:style w:type="character" w:customStyle="1" w:styleId="ListLabel295">
    <w:name w:val="ListLabel 295"/>
    <w:uiPriority w:val="99"/>
    <w:rsid w:val="00A03080"/>
  </w:style>
  <w:style w:type="character" w:customStyle="1" w:styleId="ListLabel296">
    <w:name w:val="ListLabel 296"/>
    <w:uiPriority w:val="99"/>
    <w:rsid w:val="00A03080"/>
  </w:style>
  <w:style w:type="character" w:customStyle="1" w:styleId="ListLabel297">
    <w:name w:val="ListLabel 297"/>
    <w:uiPriority w:val="99"/>
    <w:rsid w:val="00A03080"/>
  </w:style>
  <w:style w:type="character" w:customStyle="1" w:styleId="ListLabel298">
    <w:name w:val="ListLabel 298"/>
    <w:uiPriority w:val="99"/>
    <w:rsid w:val="00A03080"/>
  </w:style>
  <w:style w:type="character" w:customStyle="1" w:styleId="ListLabel299">
    <w:name w:val="ListLabel 299"/>
    <w:uiPriority w:val="99"/>
    <w:rsid w:val="00A03080"/>
    <w:rPr>
      <w:rFonts w:ascii="Arial" w:hAnsi="Arial" w:cs="Arial"/>
      <w:b/>
      <w:bCs/>
      <w:sz w:val="22"/>
      <w:szCs w:val="22"/>
    </w:rPr>
  </w:style>
  <w:style w:type="character" w:customStyle="1" w:styleId="ListLabel300">
    <w:name w:val="ListLabel 300"/>
    <w:uiPriority w:val="99"/>
    <w:rsid w:val="00A03080"/>
  </w:style>
  <w:style w:type="character" w:customStyle="1" w:styleId="ListLabel301">
    <w:name w:val="ListLabel 301"/>
    <w:uiPriority w:val="99"/>
    <w:rsid w:val="00A03080"/>
  </w:style>
  <w:style w:type="character" w:customStyle="1" w:styleId="ListLabel302">
    <w:name w:val="ListLabel 302"/>
    <w:uiPriority w:val="99"/>
    <w:rsid w:val="00A03080"/>
  </w:style>
  <w:style w:type="character" w:customStyle="1" w:styleId="ListLabel303">
    <w:name w:val="ListLabel 303"/>
    <w:uiPriority w:val="99"/>
    <w:rsid w:val="00A03080"/>
  </w:style>
  <w:style w:type="character" w:customStyle="1" w:styleId="ListLabel304">
    <w:name w:val="ListLabel 304"/>
    <w:uiPriority w:val="99"/>
    <w:rsid w:val="00A03080"/>
  </w:style>
  <w:style w:type="character" w:customStyle="1" w:styleId="ListLabel305">
    <w:name w:val="ListLabel 305"/>
    <w:uiPriority w:val="99"/>
    <w:rsid w:val="00A03080"/>
  </w:style>
  <w:style w:type="character" w:customStyle="1" w:styleId="ListLabel306">
    <w:name w:val="ListLabel 306"/>
    <w:uiPriority w:val="99"/>
    <w:rsid w:val="00A03080"/>
  </w:style>
  <w:style w:type="character" w:customStyle="1" w:styleId="ListLabel307">
    <w:name w:val="ListLabel 307"/>
    <w:uiPriority w:val="99"/>
    <w:rsid w:val="00A03080"/>
  </w:style>
  <w:style w:type="character" w:customStyle="1" w:styleId="ListLabel308">
    <w:name w:val="ListLabel 308"/>
    <w:uiPriority w:val="99"/>
    <w:rsid w:val="00A03080"/>
    <w:rPr>
      <w:rFonts w:ascii="Arial" w:hAnsi="Arial" w:cs="Arial"/>
    </w:rPr>
  </w:style>
  <w:style w:type="character" w:customStyle="1" w:styleId="ListLabel309">
    <w:name w:val="ListLabel 309"/>
    <w:uiPriority w:val="99"/>
    <w:rsid w:val="00A03080"/>
  </w:style>
  <w:style w:type="character" w:customStyle="1" w:styleId="ListLabel310">
    <w:name w:val="ListLabel 310"/>
    <w:uiPriority w:val="99"/>
    <w:rsid w:val="00A03080"/>
  </w:style>
  <w:style w:type="character" w:customStyle="1" w:styleId="ListLabel311">
    <w:name w:val="ListLabel 311"/>
    <w:uiPriority w:val="99"/>
    <w:rsid w:val="00A03080"/>
  </w:style>
  <w:style w:type="character" w:customStyle="1" w:styleId="ListLabel312">
    <w:name w:val="ListLabel 312"/>
    <w:uiPriority w:val="99"/>
    <w:rsid w:val="00A03080"/>
  </w:style>
  <w:style w:type="character" w:customStyle="1" w:styleId="ListLabel313">
    <w:name w:val="ListLabel 313"/>
    <w:uiPriority w:val="99"/>
    <w:rsid w:val="00A03080"/>
  </w:style>
  <w:style w:type="character" w:customStyle="1" w:styleId="ListLabel314">
    <w:name w:val="ListLabel 314"/>
    <w:uiPriority w:val="99"/>
    <w:rsid w:val="00A03080"/>
  </w:style>
  <w:style w:type="character" w:customStyle="1" w:styleId="ListLabel315">
    <w:name w:val="ListLabel 315"/>
    <w:uiPriority w:val="99"/>
    <w:rsid w:val="00A03080"/>
  </w:style>
  <w:style w:type="character" w:customStyle="1" w:styleId="ListLabel316">
    <w:name w:val="ListLabel 316"/>
    <w:uiPriority w:val="99"/>
    <w:rsid w:val="00A03080"/>
  </w:style>
  <w:style w:type="character" w:customStyle="1" w:styleId="ListLabel317">
    <w:name w:val="ListLabel 317"/>
    <w:uiPriority w:val="99"/>
    <w:rsid w:val="00A03080"/>
    <w:rPr>
      <w:rFonts w:ascii="Arial" w:hAnsi="Arial" w:cs="Arial"/>
    </w:rPr>
  </w:style>
  <w:style w:type="character" w:customStyle="1" w:styleId="ListLabel318">
    <w:name w:val="ListLabel 318"/>
    <w:uiPriority w:val="99"/>
    <w:rsid w:val="00A03080"/>
  </w:style>
  <w:style w:type="character" w:customStyle="1" w:styleId="ListLabel319">
    <w:name w:val="ListLabel 319"/>
    <w:uiPriority w:val="99"/>
    <w:rsid w:val="00A03080"/>
  </w:style>
  <w:style w:type="character" w:customStyle="1" w:styleId="ListLabel320">
    <w:name w:val="ListLabel 320"/>
    <w:uiPriority w:val="99"/>
    <w:rsid w:val="00A03080"/>
  </w:style>
  <w:style w:type="character" w:customStyle="1" w:styleId="ListLabel321">
    <w:name w:val="ListLabel 321"/>
    <w:uiPriority w:val="99"/>
    <w:rsid w:val="00A03080"/>
  </w:style>
  <w:style w:type="character" w:customStyle="1" w:styleId="ListLabel322">
    <w:name w:val="ListLabel 322"/>
    <w:uiPriority w:val="99"/>
    <w:rsid w:val="00A03080"/>
  </w:style>
  <w:style w:type="character" w:customStyle="1" w:styleId="ListLabel323">
    <w:name w:val="ListLabel 323"/>
    <w:uiPriority w:val="99"/>
    <w:rsid w:val="00A03080"/>
  </w:style>
  <w:style w:type="character" w:customStyle="1" w:styleId="ListLabel324">
    <w:name w:val="ListLabel 324"/>
    <w:uiPriority w:val="99"/>
    <w:rsid w:val="00A03080"/>
  </w:style>
  <w:style w:type="character" w:customStyle="1" w:styleId="ListLabel325">
    <w:name w:val="ListLabel 325"/>
    <w:uiPriority w:val="99"/>
    <w:rsid w:val="00A03080"/>
  </w:style>
  <w:style w:type="character" w:customStyle="1" w:styleId="ListLabel326">
    <w:name w:val="ListLabel 326"/>
    <w:uiPriority w:val="99"/>
    <w:rsid w:val="00A03080"/>
    <w:rPr>
      <w:rFonts w:ascii="Arial" w:hAnsi="Arial" w:cs="Arial"/>
      <w:b/>
      <w:bCs/>
    </w:rPr>
  </w:style>
  <w:style w:type="character" w:customStyle="1" w:styleId="ListLabel327">
    <w:name w:val="ListLabel 327"/>
    <w:uiPriority w:val="99"/>
    <w:rsid w:val="00A03080"/>
  </w:style>
  <w:style w:type="character" w:customStyle="1" w:styleId="ListLabel328">
    <w:name w:val="ListLabel 328"/>
    <w:uiPriority w:val="99"/>
    <w:rsid w:val="00A03080"/>
  </w:style>
  <w:style w:type="character" w:customStyle="1" w:styleId="ListLabel329">
    <w:name w:val="ListLabel 329"/>
    <w:uiPriority w:val="99"/>
    <w:rsid w:val="00A03080"/>
  </w:style>
  <w:style w:type="character" w:customStyle="1" w:styleId="ListLabel330">
    <w:name w:val="ListLabel 330"/>
    <w:uiPriority w:val="99"/>
    <w:rsid w:val="00A03080"/>
  </w:style>
  <w:style w:type="character" w:customStyle="1" w:styleId="ListLabel331">
    <w:name w:val="ListLabel 331"/>
    <w:uiPriority w:val="99"/>
    <w:rsid w:val="00A03080"/>
  </w:style>
  <w:style w:type="character" w:customStyle="1" w:styleId="ListLabel332">
    <w:name w:val="ListLabel 332"/>
    <w:uiPriority w:val="99"/>
    <w:rsid w:val="00A03080"/>
  </w:style>
  <w:style w:type="character" w:customStyle="1" w:styleId="ListLabel333">
    <w:name w:val="ListLabel 333"/>
    <w:uiPriority w:val="99"/>
    <w:rsid w:val="00A03080"/>
  </w:style>
  <w:style w:type="character" w:customStyle="1" w:styleId="ListLabel334">
    <w:name w:val="ListLabel 334"/>
    <w:uiPriority w:val="99"/>
    <w:rsid w:val="00A03080"/>
  </w:style>
  <w:style w:type="character" w:customStyle="1" w:styleId="ListLabel335">
    <w:name w:val="ListLabel 335"/>
    <w:uiPriority w:val="99"/>
    <w:rsid w:val="00A03080"/>
    <w:rPr>
      <w:rFonts w:ascii="Arial" w:hAnsi="Arial" w:cs="Arial"/>
      <w:b/>
      <w:bCs/>
    </w:rPr>
  </w:style>
  <w:style w:type="character" w:customStyle="1" w:styleId="ListLabel336">
    <w:name w:val="ListLabel 336"/>
    <w:uiPriority w:val="99"/>
    <w:rsid w:val="00A03080"/>
  </w:style>
  <w:style w:type="character" w:customStyle="1" w:styleId="ListLabel337">
    <w:name w:val="ListLabel 337"/>
    <w:uiPriority w:val="99"/>
    <w:rsid w:val="00A03080"/>
  </w:style>
  <w:style w:type="character" w:customStyle="1" w:styleId="ListLabel338">
    <w:name w:val="ListLabel 338"/>
    <w:uiPriority w:val="99"/>
    <w:rsid w:val="00A03080"/>
  </w:style>
  <w:style w:type="character" w:customStyle="1" w:styleId="ListLabel339">
    <w:name w:val="ListLabel 339"/>
    <w:uiPriority w:val="99"/>
    <w:rsid w:val="00A03080"/>
  </w:style>
  <w:style w:type="character" w:customStyle="1" w:styleId="ListLabel340">
    <w:name w:val="ListLabel 340"/>
    <w:uiPriority w:val="99"/>
    <w:rsid w:val="00A03080"/>
  </w:style>
  <w:style w:type="character" w:customStyle="1" w:styleId="ListLabel341">
    <w:name w:val="ListLabel 341"/>
    <w:uiPriority w:val="99"/>
    <w:rsid w:val="00A03080"/>
  </w:style>
  <w:style w:type="character" w:customStyle="1" w:styleId="ListLabel342">
    <w:name w:val="ListLabel 342"/>
    <w:uiPriority w:val="99"/>
    <w:rsid w:val="00A03080"/>
  </w:style>
  <w:style w:type="character" w:customStyle="1" w:styleId="ListLabel343">
    <w:name w:val="ListLabel 343"/>
    <w:uiPriority w:val="99"/>
    <w:rsid w:val="00A03080"/>
  </w:style>
  <w:style w:type="character" w:customStyle="1" w:styleId="ListLabel344">
    <w:name w:val="ListLabel 344"/>
    <w:uiPriority w:val="99"/>
    <w:rsid w:val="00A03080"/>
    <w:rPr>
      <w:rFonts w:ascii="Arial" w:hAnsi="Arial" w:cs="Arial"/>
      <w:b/>
      <w:bCs/>
      <w:sz w:val="24"/>
      <w:szCs w:val="24"/>
    </w:rPr>
  </w:style>
  <w:style w:type="character" w:customStyle="1" w:styleId="ListLabel345">
    <w:name w:val="ListLabel 345"/>
    <w:uiPriority w:val="99"/>
    <w:rsid w:val="00A03080"/>
  </w:style>
  <w:style w:type="character" w:customStyle="1" w:styleId="ListLabel346">
    <w:name w:val="ListLabel 346"/>
    <w:uiPriority w:val="99"/>
    <w:rsid w:val="00A03080"/>
  </w:style>
  <w:style w:type="character" w:customStyle="1" w:styleId="ListLabel347">
    <w:name w:val="ListLabel 347"/>
    <w:uiPriority w:val="99"/>
    <w:rsid w:val="00A03080"/>
  </w:style>
  <w:style w:type="character" w:customStyle="1" w:styleId="ListLabel348">
    <w:name w:val="ListLabel 348"/>
    <w:uiPriority w:val="99"/>
    <w:rsid w:val="00A03080"/>
  </w:style>
  <w:style w:type="character" w:customStyle="1" w:styleId="ListLabel349">
    <w:name w:val="ListLabel 349"/>
    <w:uiPriority w:val="99"/>
    <w:rsid w:val="00A03080"/>
  </w:style>
  <w:style w:type="character" w:customStyle="1" w:styleId="ListLabel350">
    <w:name w:val="ListLabel 350"/>
    <w:uiPriority w:val="99"/>
    <w:rsid w:val="00A03080"/>
  </w:style>
  <w:style w:type="character" w:customStyle="1" w:styleId="ListLabel351">
    <w:name w:val="ListLabel 351"/>
    <w:uiPriority w:val="99"/>
    <w:rsid w:val="00A03080"/>
  </w:style>
  <w:style w:type="character" w:customStyle="1" w:styleId="ListLabel352">
    <w:name w:val="ListLabel 352"/>
    <w:uiPriority w:val="99"/>
    <w:rsid w:val="00A03080"/>
  </w:style>
  <w:style w:type="character" w:customStyle="1" w:styleId="ListLabel353">
    <w:name w:val="ListLabel 353"/>
    <w:uiPriority w:val="99"/>
    <w:rsid w:val="00A03080"/>
    <w:rPr>
      <w:rFonts w:ascii="Arial" w:hAnsi="Arial" w:cs="Arial"/>
    </w:rPr>
  </w:style>
  <w:style w:type="character" w:customStyle="1" w:styleId="ListLabel354">
    <w:name w:val="ListLabel 354"/>
    <w:uiPriority w:val="99"/>
    <w:rsid w:val="00A03080"/>
  </w:style>
  <w:style w:type="character" w:customStyle="1" w:styleId="ListLabel355">
    <w:name w:val="ListLabel 355"/>
    <w:uiPriority w:val="99"/>
    <w:rsid w:val="00A03080"/>
  </w:style>
  <w:style w:type="character" w:customStyle="1" w:styleId="ListLabel356">
    <w:name w:val="ListLabel 356"/>
    <w:uiPriority w:val="99"/>
    <w:rsid w:val="00A03080"/>
  </w:style>
  <w:style w:type="character" w:customStyle="1" w:styleId="ListLabel357">
    <w:name w:val="ListLabel 357"/>
    <w:uiPriority w:val="99"/>
    <w:rsid w:val="00A03080"/>
  </w:style>
  <w:style w:type="character" w:customStyle="1" w:styleId="ListLabel358">
    <w:name w:val="ListLabel 358"/>
    <w:uiPriority w:val="99"/>
    <w:rsid w:val="00A03080"/>
  </w:style>
  <w:style w:type="character" w:customStyle="1" w:styleId="ListLabel359">
    <w:name w:val="ListLabel 359"/>
    <w:uiPriority w:val="99"/>
    <w:rsid w:val="00A03080"/>
  </w:style>
  <w:style w:type="character" w:customStyle="1" w:styleId="ListLabel360">
    <w:name w:val="ListLabel 360"/>
    <w:uiPriority w:val="99"/>
    <w:rsid w:val="00A03080"/>
  </w:style>
  <w:style w:type="character" w:customStyle="1" w:styleId="ListLabel361">
    <w:name w:val="ListLabel 361"/>
    <w:uiPriority w:val="99"/>
    <w:rsid w:val="00A03080"/>
  </w:style>
  <w:style w:type="paragraph" w:customStyle="1" w:styleId="Nadpis">
    <w:name w:val="Nadpis"/>
    <w:basedOn w:val="Normln"/>
    <w:next w:val="Zkladntext"/>
    <w:uiPriority w:val="99"/>
    <w:rsid w:val="00A03080"/>
    <w:pPr>
      <w:keepNext/>
      <w:spacing w:before="240" w:after="120"/>
    </w:pPr>
    <w:rPr>
      <w:rFonts w:ascii="Liberation Sans" w:eastAsia="Microsoft YaHei" w:hAnsi="Liberation Sans" w:cs="Liberation Sans"/>
      <w:sz w:val="28"/>
      <w:szCs w:val="28"/>
    </w:rPr>
  </w:style>
  <w:style w:type="paragraph" w:styleId="Zkladntext">
    <w:name w:val="Body Text"/>
    <w:basedOn w:val="Normln"/>
    <w:link w:val="ZkladntextChar"/>
    <w:uiPriority w:val="99"/>
    <w:rsid w:val="00A03080"/>
    <w:pPr>
      <w:suppressAutoHyphens/>
      <w:spacing w:after="120" w:line="240" w:lineRule="auto"/>
    </w:pPr>
    <w:rPr>
      <w:rFonts w:cs="Times New Roman"/>
      <w:sz w:val="20"/>
      <w:szCs w:val="20"/>
    </w:rPr>
  </w:style>
  <w:style w:type="character" w:customStyle="1" w:styleId="ZkladntextChar">
    <w:name w:val="Základní text Char"/>
    <w:link w:val="Zkladntext"/>
    <w:uiPriority w:val="99"/>
    <w:rsid w:val="00A03080"/>
    <w:rPr>
      <w:rFonts w:ascii="Calibri" w:hAnsi="Calibri" w:cs="Calibri"/>
      <w:color w:val="00000A"/>
      <w:lang w:eastAsia="en-US"/>
    </w:rPr>
  </w:style>
  <w:style w:type="paragraph" w:styleId="Seznam">
    <w:name w:val="List"/>
    <w:basedOn w:val="Zkladntext"/>
    <w:uiPriority w:val="99"/>
    <w:rsid w:val="00A03080"/>
    <w:pPr>
      <w:widowControl w:val="0"/>
    </w:pPr>
  </w:style>
  <w:style w:type="paragraph" w:styleId="Titulek">
    <w:name w:val="caption"/>
    <w:basedOn w:val="Normln"/>
    <w:uiPriority w:val="99"/>
    <w:qFormat/>
    <w:rsid w:val="00A03080"/>
    <w:pPr>
      <w:suppressLineNumbers/>
      <w:spacing w:before="120" w:after="120"/>
    </w:pPr>
    <w:rPr>
      <w:i/>
      <w:iCs/>
      <w:sz w:val="24"/>
      <w:szCs w:val="24"/>
    </w:rPr>
  </w:style>
  <w:style w:type="paragraph" w:customStyle="1" w:styleId="Rejstk">
    <w:name w:val="Rejstřík"/>
    <w:basedOn w:val="Normln"/>
    <w:uiPriority w:val="99"/>
    <w:rsid w:val="00A03080"/>
    <w:pPr>
      <w:suppressLineNumbers/>
    </w:pPr>
  </w:style>
  <w:style w:type="paragraph" w:styleId="Odstavecseseznamem">
    <w:name w:val="List Paragraph"/>
    <w:basedOn w:val="Normln"/>
    <w:uiPriority w:val="99"/>
    <w:qFormat/>
    <w:rsid w:val="00A03080"/>
    <w:pPr>
      <w:ind w:left="720"/>
    </w:pPr>
  </w:style>
  <w:style w:type="paragraph" w:styleId="Zkladntext2">
    <w:name w:val="Body Text 2"/>
    <w:basedOn w:val="Normln"/>
    <w:link w:val="Zkladntext2Char"/>
    <w:uiPriority w:val="99"/>
    <w:rsid w:val="00A03080"/>
    <w:pPr>
      <w:ind w:right="-288"/>
      <w:jc w:val="both"/>
    </w:pPr>
    <w:rPr>
      <w:rFonts w:cs="Times New Roman"/>
      <w:sz w:val="20"/>
      <w:szCs w:val="20"/>
    </w:rPr>
  </w:style>
  <w:style w:type="character" w:customStyle="1" w:styleId="Zkladntext2Char">
    <w:name w:val="Základní text 2 Char"/>
    <w:link w:val="Zkladntext2"/>
    <w:uiPriority w:val="99"/>
    <w:rsid w:val="00A03080"/>
    <w:rPr>
      <w:rFonts w:ascii="Calibri" w:hAnsi="Calibri" w:cs="Calibri"/>
      <w:color w:val="00000A"/>
      <w:lang w:eastAsia="en-US"/>
    </w:rPr>
  </w:style>
  <w:style w:type="paragraph" w:styleId="Zkladntextodsazen">
    <w:name w:val="Body Text Indent"/>
    <w:basedOn w:val="Normln"/>
    <w:link w:val="ZkladntextodsazenChar"/>
    <w:uiPriority w:val="99"/>
    <w:rsid w:val="00A03080"/>
    <w:pPr>
      <w:spacing w:after="0" w:line="240" w:lineRule="auto"/>
      <w:ind w:left="360"/>
    </w:pPr>
    <w:rPr>
      <w:rFonts w:cs="Times New Roman"/>
      <w:sz w:val="20"/>
      <w:szCs w:val="20"/>
    </w:rPr>
  </w:style>
  <w:style w:type="character" w:customStyle="1" w:styleId="ZkladntextodsazenChar">
    <w:name w:val="Základní text odsazený Char"/>
    <w:link w:val="Zkladntextodsazen"/>
    <w:uiPriority w:val="99"/>
    <w:rsid w:val="00A03080"/>
    <w:rPr>
      <w:rFonts w:ascii="Calibri" w:hAnsi="Calibri" w:cs="Calibri"/>
      <w:color w:val="00000A"/>
      <w:lang w:eastAsia="en-US"/>
    </w:rPr>
  </w:style>
  <w:style w:type="paragraph" w:styleId="Nzev">
    <w:name w:val="Title"/>
    <w:basedOn w:val="Normln"/>
    <w:link w:val="NzevChar"/>
    <w:uiPriority w:val="99"/>
    <w:qFormat/>
    <w:rsid w:val="00A03080"/>
    <w:pPr>
      <w:spacing w:after="0" w:line="240" w:lineRule="auto"/>
      <w:jc w:val="center"/>
    </w:pPr>
    <w:rPr>
      <w:rFonts w:ascii="Cambria" w:hAnsi="Cambria" w:cs="Times New Roman"/>
      <w:b/>
      <w:bCs/>
      <w:kern w:val="28"/>
      <w:sz w:val="32"/>
      <w:szCs w:val="32"/>
    </w:rPr>
  </w:style>
  <w:style w:type="character" w:customStyle="1" w:styleId="NzevChar">
    <w:name w:val="Název Char"/>
    <w:link w:val="Nzev"/>
    <w:uiPriority w:val="99"/>
    <w:rsid w:val="00A03080"/>
    <w:rPr>
      <w:rFonts w:ascii="Cambria" w:hAnsi="Cambria" w:cs="Cambria"/>
      <w:b/>
      <w:bCs/>
      <w:color w:val="00000A"/>
      <w:kern w:val="28"/>
      <w:sz w:val="32"/>
      <w:szCs w:val="32"/>
      <w:lang w:eastAsia="en-US"/>
    </w:rPr>
  </w:style>
  <w:style w:type="paragraph" w:customStyle="1" w:styleId="Zkladntext21">
    <w:name w:val="Základní text 21"/>
    <w:basedOn w:val="Normln"/>
    <w:uiPriority w:val="99"/>
    <w:rsid w:val="00A03080"/>
    <w:pPr>
      <w:suppressAutoHyphens/>
      <w:spacing w:after="0" w:line="240" w:lineRule="auto"/>
      <w:ind w:right="-337"/>
      <w:jc w:val="both"/>
    </w:pPr>
    <w:rPr>
      <w:rFonts w:ascii="Arial" w:hAnsi="Arial" w:cs="Arial"/>
      <w:sz w:val="24"/>
      <w:szCs w:val="24"/>
      <w:lang w:eastAsia="ar-SA"/>
    </w:rPr>
  </w:style>
  <w:style w:type="paragraph" w:styleId="Textbubliny">
    <w:name w:val="Balloon Text"/>
    <w:basedOn w:val="Normln"/>
    <w:link w:val="TextbublinyChar"/>
    <w:uiPriority w:val="99"/>
    <w:rsid w:val="00A03080"/>
    <w:pPr>
      <w:spacing w:after="0" w:line="240" w:lineRule="auto"/>
    </w:pPr>
    <w:rPr>
      <w:rFonts w:ascii="Times New Roman" w:hAnsi="Times New Roman" w:cs="Times New Roman"/>
      <w:sz w:val="2"/>
      <w:szCs w:val="2"/>
    </w:rPr>
  </w:style>
  <w:style w:type="character" w:customStyle="1" w:styleId="TextbublinyChar">
    <w:name w:val="Text bubliny Char"/>
    <w:link w:val="Textbubliny"/>
    <w:uiPriority w:val="99"/>
    <w:rsid w:val="00A03080"/>
    <w:rPr>
      <w:rFonts w:ascii="Times New Roman" w:hAnsi="Times New Roman" w:cs="Times New Roman"/>
      <w:color w:val="00000A"/>
      <w:sz w:val="2"/>
      <w:szCs w:val="2"/>
      <w:lang w:eastAsia="en-US"/>
    </w:rPr>
  </w:style>
  <w:style w:type="paragraph" w:customStyle="1" w:styleId="Obsahtabulky">
    <w:name w:val="Obsah tabulky"/>
    <w:basedOn w:val="Normln"/>
    <w:uiPriority w:val="99"/>
    <w:rsid w:val="00A03080"/>
  </w:style>
  <w:style w:type="paragraph" w:styleId="Zkladntextodsazen2">
    <w:name w:val="Body Text Indent 2"/>
    <w:basedOn w:val="Normln"/>
    <w:link w:val="Zkladntextodsazen2Char"/>
    <w:uiPriority w:val="99"/>
    <w:rsid w:val="00A03080"/>
    <w:pPr>
      <w:ind w:firstLine="284"/>
      <w:jc w:val="both"/>
    </w:pPr>
    <w:rPr>
      <w:rFonts w:cs="Times New Roman"/>
      <w:sz w:val="20"/>
      <w:szCs w:val="20"/>
    </w:rPr>
  </w:style>
  <w:style w:type="character" w:customStyle="1" w:styleId="Zkladntextodsazen2Char">
    <w:name w:val="Základní text odsazený 2 Char"/>
    <w:link w:val="Zkladntextodsazen2"/>
    <w:uiPriority w:val="99"/>
    <w:rsid w:val="00A03080"/>
    <w:rPr>
      <w:rFonts w:ascii="Calibri" w:hAnsi="Calibri" w:cs="Calibri"/>
      <w:color w:val="00000A"/>
      <w:lang w:eastAsia="en-US"/>
    </w:rPr>
  </w:style>
  <w:style w:type="paragraph" w:styleId="Zkladntextodsazen3">
    <w:name w:val="Body Text Indent 3"/>
    <w:basedOn w:val="Normln"/>
    <w:link w:val="Zkladntextodsazen3Char"/>
    <w:uiPriority w:val="99"/>
    <w:rsid w:val="00A03080"/>
    <w:pPr>
      <w:spacing w:after="0" w:line="240" w:lineRule="auto"/>
      <w:ind w:left="357"/>
      <w:jc w:val="both"/>
    </w:pPr>
    <w:rPr>
      <w:rFonts w:cs="Times New Roman"/>
      <w:sz w:val="16"/>
      <w:szCs w:val="16"/>
    </w:rPr>
  </w:style>
  <w:style w:type="character" w:customStyle="1" w:styleId="Zkladntextodsazen3Char">
    <w:name w:val="Základní text odsazený 3 Char"/>
    <w:link w:val="Zkladntextodsazen3"/>
    <w:uiPriority w:val="99"/>
    <w:semiHidden/>
    <w:rsid w:val="00BE0E66"/>
    <w:rPr>
      <w:rFonts w:ascii="Calibri" w:hAnsi="Calibri" w:cs="Calibri"/>
      <w:color w:val="00000A"/>
      <w:sz w:val="16"/>
      <w:szCs w:val="16"/>
      <w:lang w:eastAsia="en-US"/>
    </w:rPr>
  </w:style>
  <w:style w:type="paragraph" w:styleId="Zhlav">
    <w:name w:val="header"/>
    <w:basedOn w:val="Normln"/>
    <w:link w:val="ZhlavChar"/>
    <w:uiPriority w:val="99"/>
    <w:unhideWhenUsed/>
    <w:rsid w:val="00CD26C1"/>
    <w:pPr>
      <w:tabs>
        <w:tab w:val="center" w:pos="4536"/>
        <w:tab w:val="right" w:pos="9072"/>
      </w:tabs>
    </w:pPr>
    <w:rPr>
      <w:rFonts w:cs="Times New Roman"/>
      <w:sz w:val="20"/>
      <w:szCs w:val="20"/>
    </w:rPr>
  </w:style>
  <w:style w:type="character" w:customStyle="1" w:styleId="ZhlavChar">
    <w:name w:val="Záhlaví Char"/>
    <w:link w:val="Zhlav"/>
    <w:uiPriority w:val="99"/>
    <w:rsid w:val="00CD26C1"/>
    <w:rPr>
      <w:rFonts w:ascii="Calibri" w:hAnsi="Calibri" w:cs="Calibri"/>
      <w:color w:val="00000A"/>
      <w:lang w:eastAsia="en-US"/>
    </w:rPr>
  </w:style>
  <w:style w:type="paragraph" w:styleId="Zpat">
    <w:name w:val="footer"/>
    <w:basedOn w:val="Normln"/>
    <w:link w:val="ZpatChar"/>
    <w:uiPriority w:val="99"/>
    <w:unhideWhenUsed/>
    <w:rsid w:val="00CD26C1"/>
    <w:pPr>
      <w:tabs>
        <w:tab w:val="center" w:pos="4536"/>
        <w:tab w:val="right" w:pos="9072"/>
      </w:tabs>
    </w:pPr>
    <w:rPr>
      <w:rFonts w:cs="Times New Roman"/>
      <w:sz w:val="20"/>
      <w:szCs w:val="20"/>
    </w:rPr>
  </w:style>
  <w:style w:type="character" w:customStyle="1" w:styleId="ZpatChar">
    <w:name w:val="Zápatí Char"/>
    <w:link w:val="Zpat"/>
    <w:uiPriority w:val="99"/>
    <w:rsid w:val="00CD26C1"/>
    <w:rPr>
      <w:rFonts w:ascii="Calibri" w:hAnsi="Calibri" w:cs="Calibri"/>
      <w:color w:val="00000A"/>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746152">
      <w:bodyDiv w:val="1"/>
      <w:marLeft w:val="0"/>
      <w:marRight w:val="0"/>
      <w:marTop w:val="0"/>
      <w:marBottom w:val="0"/>
      <w:divBdr>
        <w:top w:val="none" w:sz="0" w:space="0" w:color="auto"/>
        <w:left w:val="none" w:sz="0" w:space="0" w:color="auto"/>
        <w:bottom w:val="none" w:sz="0" w:space="0" w:color="auto"/>
        <w:right w:val="none" w:sz="0" w:space="0" w:color="auto"/>
      </w:divBdr>
    </w:div>
    <w:div w:id="156803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FC526-A805-41EC-A5BA-70DA7CD99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26</Pages>
  <Words>12752</Words>
  <Characters>75243</Characters>
  <Application>Microsoft Office Word</Application>
  <DocSecurity>0</DocSecurity>
  <Lines>627</Lines>
  <Paragraphs>175</Paragraphs>
  <ScaleCrop>false</ScaleCrop>
  <HeadingPairs>
    <vt:vector size="2" baseType="variant">
      <vt:variant>
        <vt:lpstr>Název</vt:lpstr>
      </vt:variant>
      <vt:variant>
        <vt:i4>1</vt:i4>
      </vt:variant>
    </vt:vector>
  </HeadingPairs>
  <TitlesOfParts>
    <vt:vector size="1" baseType="lpstr">
      <vt:lpstr>7</vt:lpstr>
    </vt:vector>
  </TitlesOfParts>
  <Company/>
  <LinksUpToDate>false</LinksUpToDate>
  <CharactersWithSpaces>87820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c:title>
  <dc:subject/>
  <dc:creator>maroir</dc:creator>
  <cp:keywords/>
  <dc:description/>
  <cp:lastModifiedBy>Irena Marousková</cp:lastModifiedBy>
  <cp:revision>156</cp:revision>
  <cp:lastPrinted>2017-08-29T12:33:00Z</cp:lastPrinted>
  <dcterms:created xsi:type="dcterms:W3CDTF">2017-01-28T18:31:00Z</dcterms:created>
  <dcterms:modified xsi:type="dcterms:W3CDTF">2018-08-31T08:47:00Z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