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64F" w:rsidRDefault="00FD764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6238" w:rsidTr="00DD6238">
        <w:tc>
          <w:tcPr>
            <w:tcW w:w="10344" w:type="dxa"/>
            <w:shd w:val="clear" w:color="auto" w:fill="B6DDE8" w:themeFill="accent5" w:themeFillTint="66"/>
          </w:tcPr>
          <w:p w:rsidR="00DD6238" w:rsidRPr="000064EA" w:rsidRDefault="00DD6238">
            <w:pPr>
              <w:rPr>
                <w:sz w:val="24"/>
                <w:szCs w:val="24"/>
              </w:rPr>
            </w:pPr>
            <w:r w:rsidRPr="000064EA">
              <w:rPr>
                <w:sz w:val="24"/>
                <w:szCs w:val="24"/>
              </w:rPr>
              <w:t xml:space="preserve">                                                   Kritéria přijetí k předškolnímu vzdělávání</w:t>
            </w:r>
          </w:p>
        </w:tc>
      </w:tr>
    </w:tbl>
    <w:p w:rsidR="000064EA" w:rsidRDefault="000064EA" w:rsidP="00B224FB">
      <w:pPr>
        <w:spacing w:line="240" w:lineRule="auto"/>
      </w:pPr>
    </w:p>
    <w:p w:rsidR="00B224FB" w:rsidRPr="000064EA" w:rsidRDefault="00B224FB" w:rsidP="00B224FB">
      <w:pPr>
        <w:spacing w:line="240" w:lineRule="auto"/>
        <w:rPr>
          <w:b/>
        </w:rPr>
      </w:pPr>
      <w:r w:rsidRPr="000064EA">
        <w:rPr>
          <w:b/>
        </w:rPr>
        <w:t>Mateřská škola Rozmarýnek Polička</w:t>
      </w:r>
    </w:p>
    <w:p w:rsidR="00B224FB" w:rsidRDefault="00B224FB" w:rsidP="00B224FB">
      <w:pPr>
        <w:spacing w:line="240" w:lineRule="auto"/>
        <w:rPr>
          <w:b/>
        </w:rPr>
      </w:pPr>
      <w:r w:rsidRPr="000064EA">
        <w:rPr>
          <w:b/>
        </w:rPr>
        <w:t>Riegrova 7</w:t>
      </w:r>
    </w:p>
    <w:p w:rsidR="00EB7232" w:rsidRPr="000064EA" w:rsidRDefault="00EB7232" w:rsidP="00B224FB">
      <w:pPr>
        <w:spacing w:line="240" w:lineRule="auto"/>
        <w:rPr>
          <w:b/>
        </w:rPr>
      </w:pPr>
      <w:r>
        <w:rPr>
          <w:b/>
        </w:rPr>
        <w:t>572 01 Polička</w:t>
      </w:r>
    </w:p>
    <w:p w:rsidR="00B224FB" w:rsidRPr="000064EA" w:rsidRDefault="00B224FB" w:rsidP="00B224FB">
      <w:pPr>
        <w:spacing w:line="240" w:lineRule="auto"/>
        <w:rPr>
          <w:b/>
        </w:rPr>
      </w:pPr>
      <w:r w:rsidRPr="000064EA">
        <w:rPr>
          <w:b/>
        </w:rPr>
        <w:t xml:space="preserve">Tel.: </w:t>
      </w:r>
      <w:r w:rsidR="00EB7232">
        <w:rPr>
          <w:b/>
        </w:rPr>
        <w:t>733 695 599</w:t>
      </w:r>
    </w:p>
    <w:p w:rsidR="00B224FB" w:rsidRPr="000064EA" w:rsidRDefault="00B224FB" w:rsidP="00B224FB">
      <w:pPr>
        <w:spacing w:line="240" w:lineRule="auto"/>
        <w:rPr>
          <w:b/>
        </w:rPr>
      </w:pPr>
      <w:r w:rsidRPr="000064EA">
        <w:rPr>
          <w:b/>
        </w:rPr>
        <w:t>IČO: 750 08</w:t>
      </w:r>
      <w:r w:rsidR="009C0279" w:rsidRPr="000064EA">
        <w:rPr>
          <w:b/>
        </w:rPr>
        <w:t> </w:t>
      </w:r>
      <w:r w:rsidRPr="000064EA">
        <w:rPr>
          <w:b/>
        </w:rPr>
        <w:t>017</w:t>
      </w:r>
    </w:p>
    <w:p w:rsidR="009C0279" w:rsidRDefault="009C0279" w:rsidP="00B224FB">
      <w:pPr>
        <w:spacing w:line="240" w:lineRule="auto"/>
      </w:pPr>
    </w:p>
    <w:p w:rsidR="009C0279" w:rsidRDefault="009C0279" w:rsidP="00B224FB">
      <w:pPr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1"/>
        <w:gridCol w:w="6915"/>
        <w:gridCol w:w="2468"/>
      </w:tblGrid>
      <w:tr w:rsidR="00DC0382" w:rsidTr="00DC0382">
        <w:tc>
          <w:tcPr>
            <w:tcW w:w="811" w:type="dxa"/>
            <w:shd w:val="clear" w:color="auto" w:fill="B6DDE8" w:themeFill="accent5" w:themeFillTint="66"/>
          </w:tcPr>
          <w:p w:rsidR="00DC0382" w:rsidRPr="0032240C" w:rsidRDefault="00DC0382">
            <w:pPr>
              <w:rPr>
                <w:b/>
              </w:rPr>
            </w:pPr>
            <w:r w:rsidRPr="0032240C">
              <w:rPr>
                <w:b/>
              </w:rPr>
              <w:t>Pořadí</w:t>
            </w:r>
          </w:p>
          <w:p w:rsidR="00DC0382" w:rsidRDefault="00DC0382">
            <w:r w:rsidRPr="0032240C">
              <w:rPr>
                <w:b/>
              </w:rPr>
              <w:t xml:space="preserve">    č.</w:t>
            </w:r>
          </w:p>
        </w:tc>
        <w:tc>
          <w:tcPr>
            <w:tcW w:w="7094" w:type="dxa"/>
            <w:shd w:val="clear" w:color="auto" w:fill="B6DDE8" w:themeFill="accent5" w:themeFillTint="66"/>
          </w:tcPr>
          <w:p w:rsidR="00DC0382" w:rsidRDefault="00DC0382">
            <w:r>
              <w:t xml:space="preserve">                                    </w:t>
            </w:r>
          </w:p>
          <w:p w:rsidR="00DC0382" w:rsidRPr="000064EA" w:rsidRDefault="00DC0382">
            <w:pPr>
              <w:rPr>
                <w:sz w:val="32"/>
                <w:szCs w:val="32"/>
              </w:rPr>
            </w:pPr>
            <w:r w:rsidRPr="000064EA">
              <w:rPr>
                <w:sz w:val="32"/>
                <w:szCs w:val="32"/>
              </w:rPr>
              <w:t xml:space="preserve">                                               </w:t>
            </w:r>
            <w:r>
              <w:rPr>
                <w:sz w:val="32"/>
                <w:szCs w:val="32"/>
              </w:rPr>
              <w:t xml:space="preserve">  </w:t>
            </w:r>
            <w:r w:rsidRPr="000064EA">
              <w:rPr>
                <w:sz w:val="32"/>
                <w:szCs w:val="32"/>
              </w:rPr>
              <w:t xml:space="preserve"> Kritéria</w:t>
            </w:r>
          </w:p>
        </w:tc>
        <w:tc>
          <w:tcPr>
            <w:tcW w:w="2515" w:type="dxa"/>
            <w:shd w:val="clear" w:color="auto" w:fill="B6DDE8" w:themeFill="accent5" w:themeFillTint="66"/>
          </w:tcPr>
          <w:p w:rsidR="00DC0382" w:rsidRDefault="00DC0382"/>
          <w:p w:rsidR="00DC0382" w:rsidRPr="008E764A" w:rsidRDefault="008E764A">
            <w:pPr>
              <w:rPr>
                <w:b/>
              </w:rPr>
            </w:pPr>
            <w:r>
              <w:t xml:space="preserve">    </w:t>
            </w:r>
            <w:r w:rsidR="00DC0382" w:rsidRPr="008E764A">
              <w:rPr>
                <w:b/>
              </w:rPr>
              <w:t xml:space="preserve">Bodové </w:t>
            </w:r>
            <w:r w:rsidRPr="008E764A">
              <w:rPr>
                <w:b/>
              </w:rPr>
              <w:t>hodnoty</w:t>
            </w:r>
          </w:p>
        </w:tc>
      </w:tr>
      <w:tr w:rsidR="00DC0382" w:rsidTr="00DC0382">
        <w:tc>
          <w:tcPr>
            <w:tcW w:w="811" w:type="dxa"/>
            <w:shd w:val="clear" w:color="auto" w:fill="B6DDE8" w:themeFill="accent5" w:themeFillTint="66"/>
          </w:tcPr>
          <w:p w:rsidR="00DC0382" w:rsidRDefault="00DC0382">
            <w:r>
              <w:t xml:space="preserve">    </w:t>
            </w:r>
          </w:p>
          <w:p w:rsidR="00DC0382" w:rsidRPr="0032240C" w:rsidRDefault="00DC0382">
            <w:pPr>
              <w:rPr>
                <w:b/>
              </w:rPr>
            </w:pPr>
            <w:r w:rsidRPr="0032240C">
              <w:rPr>
                <w:b/>
              </w:rPr>
              <w:t xml:space="preserve">    1.</w:t>
            </w:r>
          </w:p>
          <w:p w:rsidR="00DC0382" w:rsidRDefault="00DC0382"/>
        </w:tc>
        <w:tc>
          <w:tcPr>
            <w:tcW w:w="7094" w:type="dxa"/>
          </w:tcPr>
          <w:p w:rsidR="00DC0382" w:rsidRPr="00D94789" w:rsidRDefault="00DC0382">
            <w:pPr>
              <w:rPr>
                <w:b/>
                <w:i/>
                <w:u w:val="single"/>
              </w:rPr>
            </w:pPr>
            <w:r w:rsidRPr="00D94789">
              <w:rPr>
                <w:b/>
                <w:i/>
                <w:u w:val="single"/>
              </w:rPr>
              <w:t>Do mateřské školy se přijímají:</w:t>
            </w:r>
          </w:p>
          <w:p w:rsidR="00DC0382" w:rsidRDefault="00DC0382">
            <w:r>
              <w:t xml:space="preserve">             </w:t>
            </w:r>
          </w:p>
          <w:p w:rsidR="00DC0382" w:rsidRPr="000064EA" w:rsidRDefault="00DC0382">
            <w:pPr>
              <w:rPr>
                <w:b/>
              </w:rPr>
            </w:pPr>
            <w:r w:rsidRPr="000064EA">
              <w:rPr>
                <w:b/>
              </w:rPr>
              <w:t xml:space="preserve">Děti rok před </w:t>
            </w:r>
            <w:r>
              <w:rPr>
                <w:b/>
              </w:rPr>
              <w:t>nástupem povinné školní docházky</w:t>
            </w:r>
            <w:r w:rsidR="00EB7232">
              <w:rPr>
                <w:b/>
              </w:rPr>
              <w:t>.</w:t>
            </w:r>
          </w:p>
        </w:tc>
        <w:tc>
          <w:tcPr>
            <w:tcW w:w="2515" w:type="dxa"/>
          </w:tcPr>
          <w:p w:rsidR="00AB3917" w:rsidRDefault="00AB39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</w:p>
          <w:p w:rsidR="00AB3917" w:rsidRPr="00AB3917" w:rsidRDefault="00AB391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  <w:tr w:rsidR="00DC0382" w:rsidTr="00DC0382">
        <w:tc>
          <w:tcPr>
            <w:tcW w:w="811" w:type="dxa"/>
            <w:shd w:val="clear" w:color="auto" w:fill="B6DDE8" w:themeFill="accent5" w:themeFillTint="66"/>
          </w:tcPr>
          <w:p w:rsidR="00DC0382" w:rsidRDefault="00DC0382"/>
          <w:p w:rsidR="00DC0382" w:rsidRPr="0032240C" w:rsidRDefault="00DC0382">
            <w:pPr>
              <w:rPr>
                <w:b/>
              </w:rPr>
            </w:pPr>
            <w:r>
              <w:t xml:space="preserve">   </w:t>
            </w:r>
            <w:r w:rsidRPr="0032240C">
              <w:rPr>
                <w:b/>
              </w:rPr>
              <w:t>2.</w:t>
            </w:r>
          </w:p>
        </w:tc>
        <w:tc>
          <w:tcPr>
            <w:tcW w:w="7094" w:type="dxa"/>
          </w:tcPr>
          <w:p w:rsidR="00DC0382" w:rsidRDefault="00DC0382">
            <w:r>
              <w:t xml:space="preserve">                          </w:t>
            </w:r>
          </w:p>
          <w:p w:rsidR="00DC0382" w:rsidRPr="000064EA" w:rsidRDefault="00DC0382">
            <w:pPr>
              <w:rPr>
                <w:b/>
              </w:rPr>
            </w:pPr>
            <w:r>
              <w:rPr>
                <w:b/>
              </w:rPr>
              <w:t>Přednostní přijetí dítěte ve spádovém obvodu</w:t>
            </w:r>
            <w:r w:rsidR="003B1791">
              <w:rPr>
                <w:b/>
              </w:rPr>
              <w:t>.</w:t>
            </w:r>
          </w:p>
        </w:tc>
        <w:tc>
          <w:tcPr>
            <w:tcW w:w="2515" w:type="dxa"/>
          </w:tcPr>
          <w:p w:rsidR="00DC0382" w:rsidRDefault="00DC0382"/>
          <w:p w:rsidR="00AB3917" w:rsidRPr="00AB3917" w:rsidRDefault="003B179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A54075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AB3917" w:rsidRPr="00AB3917">
              <w:rPr>
                <w:b/>
              </w:rPr>
              <w:t>15</w:t>
            </w:r>
            <w:r>
              <w:rPr>
                <w:b/>
              </w:rPr>
              <w:t xml:space="preserve"> bodů</w:t>
            </w:r>
          </w:p>
        </w:tc>
      </w:tr>
      <w:tr w:rsidR="00DC0382" w:rsidTr="00DC0382">
        <w:tc>
          <w:tcPr>
            <w:tcW w:w="811" w:type="dxa"/>
            <w:shd w:val="clear" w:color="auto" w:fill="B6DDE8" w:themeFill="accent5" w:themeFillTint="66"/>
          </w:tcPr>
          <w:p w:rsidR="00DC0382" w:rsidRDefault="00DC0382"/>
          <w:p w:rsidR="00DC0382" w:rsidRPr="0032240C" w:rsidRDefault="00DC0382">
            <w:pPr>
              <w:rPr>
                <w:b/>
              </w:rPr>
            </w:pPr>
            <w:r>
              <w:t xml:space="preserve">   </w:t>
            </w:r>
            <w:r w:rsidRPr="0032240C">
              <w:rPr>
                <w:b/>
              </w:rPr>
              <w:t>3.</w:t>
            </w:r>
          </w:p>
        </w:tc>
        <w:tc>
          <w:tcPr>
            <w:tcW w:w="7094" w:type="dxa"/>
          </w:tcPr>
          <w:p w:rsidR="00DC0382" w:rsidRDefault="00DC0382" w:rsidP="00DC0382">
            <w:pPr>
              <w:rPr>
                <w:b/>
              </w:rPr>
            </w:pPr>
            <w:r w:rsidRPr="000064EA">
              <w:rPr>
                <w:b/>
              </w:rPr>
              <w:t xml:space="preserve">Děti </w:t>
            </w:r>
            <w:r>
              <w:rPr>
                <w:b/>
              </w:rPr>
              <w:t xml:space="preserve">ve věku od 3 do 5 let </w:t>
            </w:r>
            <w:proofErr w:type="gramStart"/>
            <w:r>
              <w:rPr>
                <w:b/>
              </w:rPr>
              <w:t>( rozhodující</w:t>
            </w:r>
            <w:proofErr w:type="gramEnd"/>
            <w:r>
              <w:rPr>
                <w:b/>
              </w:rPr>
              <w:t xml:space="preserve"> pro přijetí dítěte do MŠ je věk dítěte)</w:t>
            </w:r>
            <w:r w:rsidR="00EB7232">
              <w:rPr>
                <w:b/>
              </w:rPr>
              <w:t>.</w:t>
            </w:r>
          </w:p>
          <w:p w:rsidR="00DC0382" w:rsidRDefault="003428BC" w:rsidP="00DC0382">
            <w:r>
              <w:rPr>
                <w:b/>
              </w:rPr>
              <w:t xml:space="preserve">Dvouleté dítě </w:t>
            </w:r>
            <w:proofErr w:type="gramStart"/>
            <w:r>
              <w:rPr>
                <w:b/>
              </w:rPr>
              <w:t xml:space="preserve">( </w:t>
            </w:r>
            <w:r w:rsidR="00EB7232">
              <w:rPr>
                <w:b/>
              </w:rPr>
              <w:t>d</w:t>
            </w:r>
            <w:r>
              <w:rPr>
                <w:b/>
              </w:rPr>
              <w:t>ítě</w:t>
            </w:r>
            <w:proofErr w:type="gramEnd"/>
            <w:r>
              <w:rPr>
                <w:b/>
              </w:rPr>
              <w:t xml:space="preserve"> mus</w:t>
            </w:r>
            <w:r w:rsidR="009B06DD">
              <w:rPr>
                <w:b/>
              </w:rPr>
              <w:t>í mít 2 roky nejdéle k 31.8.202</w:t>
            </w:r>
            <w:r w:rsidR="00A54075">
              <w:rPr>
                <w:b/>
              </w:rPr>
              <w:t>1</w:t>
            </w:r>
            <w:r>
              <w:rPr>
                <w:b/>
              </w:rPr>
              <w:t xml:space="preserve"> ).</w:t>
            </w:r>
          </w:p>
          <w:p w:rsidR="00DC0382" w:rsidRPr="000064EA" w:rsidRDefault="00DC0382" w:rsidP="00975459">
            <w:pPr>
              <w:rPr>
                <w:b/>
              </w:rPr>
            </w:pPr>
          </w:p>
        </w:tc>
        <w:tc>
          <w:tcPr>
            <w:tcW w:w="2515" w:type="dxa"/>
          </w:tcPr>
          <w:p w:rsidR="00AB3917" w:rsidRPr="00AB3917" w:rsidRDefault="003B1791" w:rsidP="00AB391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AB3917">
              <w:rPr>
                <w:b/>
              </w:rPr>
              <w:t xml:space="preserve"> </w:t>
            </w:r>
            <w:r w:rsidR="00A54075">
              <w:rPr>
                <w:b/>
              </w:rPr>
              <w:t xml:space="preserve"> 4 </w:t>
            </w:r>
            <w:proofErr w:type="gramStart"/>
            <w:r w:rsidR="00A54075">
              <w:rPr>
                <w:b/>
              </w:rPr>
              <w:t xml:space="preserve">roky </w:t>
            </w:r>
            <w:r>
              <w:rPr>
                <w:b/>
              </w:rPr>
              <w:t xml:space="preserve"> </w:t>
            </w:r>
            <w:r w:rsidR="00A54075">
              <w:rPr>
                <w:b/>
              </w:rPr>
              <w:t>-</w:t>
            </w:r>
            <w:proofErr w:type="gramEnd"/>
            <w:r w:rsidR="00A54075">
              <w:rPr>
                <w:b/>
              </w:rPr>
              <w:t xml:space="preserve"> </w:t>
            </w:r>
            <w:r w:rsidR="00AB3917" w:rsidRPr="00AB3917">
              <w:rPr>
                <w:b/>
              </w:rPr>
              <w:t>10</w:t>
            </w:r>
            <w:r>
              <w:rPr>
                <w:b/>
              </w:rPr>
              <w:t xml:space="preserve"> bodů</w:t>
            </w:r>
          </w:p>
          <w:p w:rsidR="003B1791" w:rsidRDefault="003B1791" w:rsidP="00AB391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5407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AB3917">
              <w:rPr>
                <w:b/>
              </w:rPr>
              <w:t xml:space="preserve"> </w:t>
            </w:r>
            <w:r>
              <w:rPr>
                <w:b/>
              </w:rPr>
              <w:t xml:space="preserve">3 roky </w:t>
            </w:r>
            <w:r w:rsidR="00A54075">
              <w:rPr>
                <w:b/>
              </w:rPr>
              <w:t xml:space="preserve">  </w:t>
            </w:r>
            <w:proofErr w:type="gramStart"/>
            <w:r w:rsidR="00A54075">
              <w:rPr>
                <w:b/>
              </w:rPr>
              <w:t xml:space="preserve">-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 bodů</w:t>
            </w:r>
          </w:p>
          <w:p w:rsidR="00AB3917" w:rsidRPr="00AB3917" w:rsidRDefault="003B1791" w:rsidP="00AB391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A54075">
              <w:rPr>
                <w:b/>
              </w:rPr>
              <w:t xml:space="preserve"> </w:t>
            </w:r>
            <w:r w:rsidR="00AB3917">
              <w:rPr>
                <w:b/>
              </w:rPr>
              <w:t>2</w:t>
            </w:r>
            <w:r w:rsidR="009B06DD">
              <w:rPr>
                <w:b/>
              </w:rPr>
              <w:t xml:space="preserve"> roky </w:t>
            </w:r>
            <w:r w:rsidR="00A54075">
              <w:rPr>
                <w:b/>
              </w:rPr>
              <w:t xml:space="preserve">  -</w:t>
            </w:r>
            <w:r w:rsidR="009B06DD">
              <w:rPr>
                <w:b/>
              </w:rPr>
              <w:t xml:space="preserve">  1</w:t>
            </w:r>
            <w:r>
              <w:rPr>
                <w:b/>
              </w:rPr>
              <w:t xml:space="preserve"> bod</w:t>
            </w:r>
            <w:r w:rsidR="00AB3917" w:rsidRPr="00AB3917">
              <w:rPr>
                <w:b/>
              </w:rPr>
              <w:t xml:space="preserve">  </w:t>
            </w:r>
          </w:p>
          <w:p w:rsidR="00DC0382" w:rsidRPr="000064EA" w:rsidRDefault="00AB3917" w:rsidP="00AB3917">
            <w:pPr>
              <w:rPr>
                <w:b/>
              </w:rPr>
            </w:pPr>
            <w:r w:rsidRPr="00AB3917">
              <w:rPr>
                <w:b/>
              </w:rPr>
              <w:t xml:space="preserve">     </w:t>
            </w:r>
          </w:p>
        </w:tc>
      </w:tr>
      <w:tr w:rsidR="00DC0382" w:rsidTr="00DC0382">
        <w:trPr>
          <w:trHeight w:val="473"/>
        </w:trPr>
        <w:tc>
          <w:tcPr>
            <w:tcW w:w="811" w:type="dxa"/>
            <w:shd w:val="clear" w:color="auto" w:fill="B6DDE8" w:themeFill="accent5" w:themeFillTint="66"/>
          </w:tcPr>
          <w:p w:rsidR="00DC0382" w:rsidRDefault="00DC0382"/>
          <w:p w:rsidR="00DC0382" w:rsidRPr="0032240C" w:rsidRDefault="00DC0382">
            <w:pPr>
              <w:rPr>
                <w:b/>
              </w:rPr>
            </w:pPr>
            <w:r>
              <w:t xml:space="preserve">   </w:t>
            </w:r>
            <w:r w:rsidRPr="0032240C">
              <w:rPr>
                <w:b/>
              </w:rPr>
              <w:t>4.</w:t>
            </w:r>
          </w:p>
        </w:tc>
        <w:tc>
          <w:tcPr>
            <w:tcW w:w="7094" w:type="dxa"/>
          </w:tcPr>
          <w:p w:rsidR="00DC0382" w:rsidRDefault="00DC0382" w:rsidP="00176E1D">
            <w:pPr>
              <w:rPr>
                <w:b/>
                <w:u w:val="single"/>
              </w:rPr>
            </w:pPr>
          </w:p>
          <w:p w:rsidR="00DC0382" w:rsidRPr="00DC0382" w:rsidRDefault="00DC0382" w:rsidP="00176E1D">
            <w:pPr>
              <w:rPr>
                <w:b/>
              </w:rPr>
            </w:pPr>
            <w:r>
              <w:rPr>
                <w:b/>
              </w:rPr>
              <w:t>Při shodnosti bodů bude dítě do MŠ přijato na základě losování.</w:t>
            </w:r>
          </w:p>
          <w:p w:rsidR="00DC0382" w:rsidRDefault="00DC0382" w:rsidP="00176E1D">
            <w:pPr>
              <w:rPr>
                <w:b/>
                <w:u w:val="single"/>
              </w:rPr>
            </w:pPr>
          </w:p>
          <w:p w:rsidR="00DC0382" w:rsidRDefault="00DC0382" w:rsidP="00176E1D">
            <w:pPr>
              <w:rPr>
                <w:b/>
                <w:u w:val="single"/>
              </w:rPr>
            </w:pPr>
          </w:p>
          <w:p w:rsidR="00DC0382" w:rsidRPr="000064EA" w:rsidRDefault="00DC0382" w:rsidP="00DC0382">
            <w:pPr>
              <w:pStyle w:val="Odstavecseseznamem"/>
              <w:rPr>
                <w:b/>
              </w:rPr>
            </w:pPr>
          </w:p>
        </w:tc>
        <w:tc>
          <w:tcPr>
            <w:tcW w:w="2515" w:type="dxa"/>
          </w:tcPr>
          <w:p w:rsidR="00DC0382" w:rsidRDefault="00DC0382" w:rsidP="00176E1D">
            <w:pPr>
              <w:rPr>
                <w:b/>
                <w:u w:val="single"/>
              </w:rPr>
            </w:pPr>
          </w:p>
        </w:tc>
      </w:tr>
      <w:tr w:rsidR="00DC0382" w:rsidTr="00DC0382">
        <w:trPr>
          <w:trHeight w:val="472"/>
        </w:trPr>
        <w:tc>
          <w:tcPr>
            <w:tcW w:w="811" w:type="dxa"/>
            <w:shd w:val="clear" w:color="auto" w:fill="B6DDE8" w:themeFill="accent5" w:themeFillTint="66"/>
          </w:tcPr>
          <w:p w:rsidR="00DC0382" w:rsidRPr="00DC0382" w:rsidRDefault="00DC0382">
            <w:pPr>
              <w:rPr>
                <w:b/>
              </w:rPr>
            </w:pPr>
            <w:r>
              <w:t xml:space="preserve">     </w:t>
            </w:r>
            <w:r w:rsidRPr="00DC0382">
              <w:rPr>
                <w:b/>
              </w:rPr>
              <w:t>5.</w:t>
            </w:r>
          </w:p>
        </w:tc>
        <w:tc>
          <w:tcPr>
            <w:tcW w:w="7094" w:type="dxa"/>
          </w:tcPr>
          <w:p w:rsidR="00DC0382" w:rsidRDefault="00DC0382" w:rsidP="00DC0382">
            <w:pPr>
              <w:rPr>
                <w:b/>
                <w:u w:val="single"/>
              </w:rPr>
            </w:pPr>
            <w:r w:rsidRPr="000064EA">
              <w:rPr>
                <w:b/>
                <w:u w:val="single"/>
              </w:rPr>
              <w:t>Důvody hodny zřetele:</w:t>
            </w:r>
          </w:p>
          <w:p w:rsidR="00DC0382" w:rsidRPr="00DC0382" w:rsidRDefault="00DC0382" w:rsidP="00DC0382">
            <w:pPr>
              <w:rPr>
                <w:b/>
                <w:u w:val="single"/>
              </w:rPr>
            </w:pPr>
            <w:r w:rsidRPr="00DC0382">
              <w:rPr>
                <w:b/>
              </w:rPr>
              <w:t xml:space="preserve">V MŠ se již vzdělává sourozenec                                                                                                 </w:t>
            </w:r>
          </w:p>
          <w:p w:rsidR="00DC0382" w:rsidRPr="00DC0382" w:rsidRDefault="00DC0382" w:rsidP="00DC0382">
            <w:pPr>
              <w:rPr>
                <w:b/>
              </w:rPr>
            </w:pPr>
            <w:r w:rsidRPr="00DC0382">
              <w:rPr>
                <w:b/>
              </w:rPr>
              <w:t xml:space="preserve">     </w:t>
            </w:r>
          </w:p>
          <w:p w:rsidR="00DC0382" w:rsidRDefault="00DC0382" w:rsidP="00176E1D">
            <w:pPr>
              <w:rPr>
                <w:b/>
                <w:u w:val="single"/>
              </w:rPr>
            </w:pPr>
          </w:p>
        </w:tc>
        <w:tc>
          <w:tcPr>
            <w:tcW w:w="2515" w:type="dxa"/>
          </w:tcPr>
          <w:p w:rsidR="00DC0382" w:rsidRDefault="00DC0382" w:rsidP="00DC0382">
            <w:pPr>
              <w:rPr>
                <w:b/>
                <w:u w:val="single"/>
              </w:rPr>
            </w:pPr>
          </w:p>
          <w:p w:rsidR="00AB3917" w:rsidRDefault="00AB3917" w:rsidP="00DC0382">
            <w:pPr>
              <w:rPr>
                <w:b/>
                <w:u w:val="single"/>
              </w:rPr>
            </w:pPr>
          </w:p>
          <w:p w:rsidR="00AB3917" w:rsidRPr="00AB3917" w:rsidRDefault="00AB3917" w:rsidP="00DC0382">
            <w:pPr>
              <w:rPr>
                <w:b/>
              </w:rPr>
            </w:pPr>
            <w:r w:rsidRPr="00AB3917">
              <w:rPr>
                <w:b/>
              </w:rPr>
              <w:t xml:space="preserve">                </w:t>
            </w:r>
            <w:r w:rsidR="00A54075">
              <w:rPr>
                <w:b/>
              </w:rPr>
              <w:t xml:space="preserve">     </w:t>
            </w:r>
            <w:r w:rsidRPr="00AB3917">
              <w:rPr>
                <w:b/>
              </w:rPr>
              <w:t>10</w:t>
            </w:r>
            <w:r w:rsidR="00A54075">
              <w:rPr>
                <w:b/>
              </w:rPr>
              <w:t xml:space="preserve"> bodů</w:t>
            </w:r>
          </w:p>
        </w:tc>
      </w:tr>
    </w:tbl>
    <w:p w:rsidR="00DD6238" w:rsidRDefault="00DD6238"/>
    <w:p w:rsidR="00AB3917" w:rsidRDefault="00AB3917"/>
    <w:p w:rsidR="009C0279" w:rsidRPr="00AB3917" w:rsidRDefault="009C0279">
      <w:pPr>
        <w:rPr>
          <w:b/>
        </w:rPr>
      </w:pPr>
      <w:r w:rsidRPr="009C0279">
        <w:rPr>
          <w:b/>
        </w:rPr>
        <w:t>Bez ohledu na bodové hodnocení bude přednostně v souladu s </w:t>
      </w:r>
      <w:proofErr w:type="gramStart"/>
      <w:r w:rsidRPr="009C0279">
        <w:rPr>
          <w:b/>
        </w:rPr>
        <w:t>ustanovením  §</w:t>
      </w:r>
      <w:proofErr w:type="gramEnd"/>
      <w:r w:rsidR="00DC0382">
        <w:rPr>
          <w:b/>
        </w:rPr>
        <w:t xml:space="preserve"> </w:t>
      </w:r>
      <w:r w:rsidRPr="009C0279">
        <w:rPr>
          <w:b/>
        </w:rPr>
        <w:t>34 odst.4 školského zákona vždy přijato dítě rok před nástupem povinné školní docházky.</w:t>
      </w:r>
    </w:p>
    <w:p w:rsidR="009C0279" w:rsidRDefault="009C0279"/>
    <w:p w:rsidR="003B1791" w:rsidRDefault="003B1791"/>
    <w:p w:rsidR="003B1791" w:rsidRDefault="003B1791"/>
    <w:p w:rsidR="003B1791" w:rsidRDefault="003B1791">
      <w:bookmarkStart w:id="0" w:name="_GoBack"/>
      <w:bookmarkEnd w:id="0"/>
    </w:p>
    <w:p w:rsidR="003B1791" w:rsidRDefault="003B1791">
      <w:r>
        <w:t xml:space="preserve">                                                                                                        </w:t>
      </w:r>
    </w:p>
    <w:sectPr w:rsidR="003B1791" w:rsidSect="001C7879">
      <w:pgSz w:w="11906" w:h="16838" w:code="9"/>
      <w:pgMar w:top="567" w:right="851" w:bottom="1418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22A5"/>
    <w:multiLevelType w:val="hybridMultilevel"/>
    <w:tmpl w:val="B120A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6A5D"/>
    <w:multiLevelType w:val="hybridMultilevel"/>
    <w:tmpl w:val="B120A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38"/>
    <w:rsid w:val="000064EA"/>
    <w:rsid w:val="00011B73"/>
    <w:rsid w:val="00036357"/>
    <w:rsid w:val="000F4E45"/>
    <w:rsid w:val="0014560A"/>
    <w:rsid w:val="001C7879"/>
    <w:rsid w:val="00250CD5"/>
    <w:rsid w:val="0032240C"/>
    <w:rsid w:val="003428BC"/>
    <w:rsid w:val="003B1791"/>
    <w:rsid w:val="00407659"/>
    <w:rsid w:val="00435CDC"/>
    <w:rsid w:val="004A2839"/>
    <w:rsid w:val="005F72D3"/>
    <w:rsid w:val="00697875"/>
    <w:rsid w:val="006A73A9"/>
    <w:rsid w:val="00750555"/>
    <w:rsid w:val="008E764A"/>
    <w:rsid w:val="009B06DD"/>
    <w:rsid w:val="009C0279"/>
    <w:rsid w:val="00A54075"/>
    <w:rsid w:val="00A9135E"/>
    <w:rsid w:val="00AB3917"/>
    <w:rsid w:val="00B224FB"/>
    <w:rsid w:val="00B3161A"/>
    <w:rsid w:val="00BF18A9"/>
    <w:rsid w:val="00D55A3C"/>
    <w:rsid w:val="00D94789"/>
    <w:rsid w:val="00DC0382"/>
    <w:rsid w:val="00DD6238"/>
    <w:rsid w:val="00E05A54"/>
    <w:rsid w:val="00EB7232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163F"/>
  <w15:docId w15:val="{F914565B-0F04-44B3-9399-81F93761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62FE-2ED3-4565-BE57-52FD2DC0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reditelka</cp:lastModifiedBy>
  <cp:revision>4</cp:revision>
  <cp:lastPrinted>2020-03-18T11:25:00Z</cp:lastPrinted>
  <dcterms:created xsi:type="dcterms:W3CDTF">2021-03-08T07:41:00Z</dcterms:created>
  <dcterms:modified xsi:type="dcterms:W3CDTF">2021-09-23T10:12:00Z</dcterms:modified>
</cp:coreProperties>
</file>