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82" w:rsidRDefault="001B0F82">
      <w:pPr>
        <w:rPr>
          <w:sz w:val="24"/>
          <w:szCs w:val="24"/>
        </w:rPr>
      </w:pPr>
    </w:p>
    <w:p w:rsidR="001B0F82" w:rsidRDefault="001B0F82">
      <w:pPr>
        <w:rPr>
          <w:sz w:val="24"/>
          <w:szCs w:val="24"/>
        </w:rPr>
      </w:pPr>
    </w:p>
    <w:p w:rsidR="001B0F82" w:rsidRDefault="00D47858" w:rsidP="001B0F82">
      <w:pPr>
        <w:pStyle w:val="Nadpis1"/>
        <w:rPr>
          <w:sz w:val="24"/>
          <w:szCs w:val="24"/>
        </w:rPr>
      </w:pPr>
      <w:r>
        <w:rPr>
          <w:sz w:val="24"/>
          <w:szCs w:val="24"/>
        </w:rPr>
        <w:t>M</w:t>
      </w:r>
      <w:r w:rsidR="001B0F82" w:rsidRPr="00055444">
        <w:rPr>
          <w:sz w:val="24"/>
          <w:szCs w:val="24"/>
        </w:rPr>
        <w:t>ateřská škola</w:t>
      </w:r>
      <w:r>
        <w:rPr>
          <w:sz w:val="24"/>
          <w:szCs w:val="24"/>
        </w:rPr>
        <w:t xml:space="preserve"> v Líbánkách</w:t>
      </w:r>
      <w:r w:rsidR="001B0F82" w:rsidRPr="00055444">
        <w:rPr>
          <w:sz w:val="24"/>
          <w:szCs w:val="24"/>
        </w:rPr>
        <w:t xml:space="preserve"> Litomyšl</w:t>
      </w:r>
    </w:p>
    <w:p w:rsidR="001B0F82" w:rsidRPr="008B2DC7" w:rsidRDefault="001B0F82" w:rsidP="001B0F82"/>
    <w:p w:rsidR="001B0F82" w:rsidRPr="009E22A7" w:rsidRDefault="00D47858" w:rsidP="001B0F82">
      <w:pPr>
        <w:pStyle w:val="Nadpis1"/>
        <w:rPr>
          <w:sz w:val="32"/>
          <w:szCs w:val="32"/>
        </w:rPr>
      </w:pPr>
      <w:r w:rsidRPr="009E22A7">
        <w:rPr>
          <w:sz w:val="32"/>
          <w:szCs w:val="32"/>
        </w:rPr>
        <w:t xml:space="preserve">Hodnocení </w:t>
      </w:r>
      <w:r w:rsidR="001B0F82" w:rsidRPr="009E22A7">
        <w:rPr>
          <w:sz w:val="32"/>
          <w:szCs w:val="32"/>
        </w:rPr>
        <w:t xml:space="preserve"> </w:t>
      </w:r>
      <w:r w:rsidR="00422E33" w:rsidRPr="009E22A7">
        <w:rPr>
          <w:sz w:val="32"/>
          <w:szCs w:val="32"/>
        </w:rPr>
        <w:t xml:space="preserve">školního </w:t>
      </w:r>
      <w:r w:rsidR="001B0F82" w:rsidRPr="009E22A7">
        <w:rPr>
          <w:sz w:val="32"/>
          <w:szCs w:val="32"/>
        </w:rPr>
        <w:t xml:space="preserve">roku </w:t>
      </w:r>
      <w:r w:rsidR="008B4847" w:rsidRPr="009E22A7">
        <w:rPr>
          <w:sz w:val="32"/>
          <w:szCs w:val="32"/>
        </w:rPr>
        <w:t>2021</w:t>
      </w:r>
      <w:r w:rsidR="00422E33" w:rsidRPr="009E22A7">
        <w:rPr>
          <w:sz w:val="32"/>
          <w:szCs w:val="32"/>
        </w:rPr>
        <w:t xml:space="preserve"> </w:t>
      </w:r>
      <w:r w:rsidR="009E22A7" w:rsidRPr="009E22A7">
        <w:rPr>
          <w:sz w:val="32"/>
          <w:szCs w:val="32"/>
        </w:rPr>
        <w:t>–</w:t>
      </w:r>
      <w:r w:rsidR="00422E33" w:rsidRPr="009E22A7">
        <w:rPr>
          <w:sz w:val="32"/>
          <w:szCs w:val="32"/>
        </w:rPr>
        <w:t xml:space="preserve"> </w:t>
      </w:r>
      <w:r w:rsidR="001B0F82" w:rsidRPr="009E22A7">
        <w:rPr>
          <w:sz w:val="32"/>
          <w:szCs w:val="32"/>
        </w:rPr>
        <w:t>20</w:t>
      </w:r>
      <w:r w:rsidR="008B4847" w:rsidRPr="009E22A7">
        <w:rPr>
          <w:sz w:val="32"/>
          <w:szCs w:val="32"/>
        </w:rPr>
        <w:t>22</w:t>
      </w:r>
      <w:r w:rsidR="009E22A7" w:rsidRPr="009E22A7">
        <w:rPr>
          <w:sz w:val="32"/>
          <w:szCs w:val="32"/>
        </w:rPr>
        <w:t xml:space="preserve"> – pro zřizovatele</w:t>
      </w:r>
    </w:p>
    <w:p w:rsidR="001B0F82" w:rsidRPr="00BF3597" w:rsidRDefault="001B0F82" w:rsidP="001B0F82">
      <w:pPr>
        <w:pStyle w:val="Nadpis1"/>
        <w:rPr>
          <w:b/>
          <w:sz w:val="40"/>
          <w:szCs w:val="40"/>
        </w:rPr>
      </w:pPr>
      <w:r w:rsidRPr="00BF3597">
        <w:rPr>
          <w:b/>
          <w:sz w:val="40"/>
          <w:szCs w:val="40"/>
        </w:rPr>
        <w:t xml:space="preserve">    </w:t>
      </w:r>
    </w:p>
    <w:p w:rsidR="001B0F82" w:rsidRPr="007678E2" w:rsidRDefault="001B0F82" w:rsidP="001B0F82"/>
    <w:p w:rsidR="001B0F82" w:rsidRPr="00D47858" w:rsidRDefault="001B0F82" w:rsidP="00D47858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D47858">
        <w:rPr>
          <w:b/>
          <w:sz w:val="28"/>
          <w:szCs w:val="28"/>
        </w:rPr>
        <w:t>Podmínky a průběh vzdělávání</w:t>
      </w:r>
    </w:p>
    <w:p w:rsidR="001B0F82" w:rsidRDefault="001B0F82" w:rsidP="001B0F82">
      <w:pPr>
        <w:rPr>
          <w:sz w:val="24"/>
        </w:rPr>
      </w:pPr>
    </w:p>
    <w:p w:rsidR="001B0F82" w:rsidRDefault="001B0F82" w:rsidP="001B0F82">
      <w:pPr>
        <w:rPr>
          <w:sz w:val="24"/>
          <w:szCs w:val="24"/>
        </w:rPr>
      </w:pPr>
      <w:r>
        <w:rPr>
          <w:sz w:val="24"/>
        </w:rPr>
        <w:t xml:space="preserve">Aktualizovaný školní vzdělávací program </w:t>
      </w:r>
      <w:r>
        <w:rPr>
          <w:sz w:val="24"/>
          <w:szCs w:val="24"/>
        </w:rPr>
        <w:t>byl průběžně naplňován. Projevil se především zájem dětí o poznávání přírodního prostředí, které děti obklopuje, je pro ně podnětné, vychází z jejich zájmu. Děti byly motivovány širokou nabídkou praktických činností, využíváním námětů a materiálů z přírody. Starší děti se učily orientovat i v globální problematice ochrany přírody. Děti získávaly základy odpovědného vztahu k přírodě, povědomí o vlivu člověka na přírodu, nutnost ochrany. Vzhledem k zaměření ŠVP probíhaly přirozené</w:t>
      </w:r>
      <w:r w:rsidR="00D47858">
        <w:rPr>
          <w:sz w:val="24"/>
          <w:szCs w:val="24"/>
        </w:rPr>
        <w:t xml:space="preserve"> činnosti v přírodě i na zahradách</w:t>
      </w:r>
      <w:r>
        <w:rPr>
          <w:sz w:val="24"/>
          <w:szCs w:val="24"/>
        </w:rPr>
        <w:t xml:space="preserve"> MŠ. V rámci těchto či</w:t>
      </w:r>
      <w:r w:rsidR="008B4847">
        <w:rPr>
          <w:sz w:val="24"/>
          <w:szCs w:val="24"/>
        </w:rPr>
        <w:t>nností se děti podílely na vytvá</w:t>
      </w:r>
      <w:r>
        <w:rPr>
          <w:sz w:val="24"/>
          <w:szCs w:val="24"/>
        </w:rPr>
        <w:t>ření dalšího bylinkového a zeleninového záhonu, kde mohly sledovat pokračování růstu vlastních zasetých rostlinek v závislosti na podmínkách, staraly se o „jahodovou zahrádku“.  Vytvářely a pozorovaly „hmyzí domeček“.</w:t>
      </w:r>
    </w:p>
    <w:p w:rsidR="00D47858" w:rsidRDefault="00D47858" w:rsidP="001B0F82">
      <w:pPr>
        <w:rPr>
          <w:sz w:val="24"/>
          <w:szCs w:val="24"/>
        </w:rPr>
      </w:pPr>
      <w:r>
        <w:rPr>
          <w:sz w:val="24"/>
          <w:szCs w:val="24"/>
        </w:rPr>
        <w:t xml:space="preserve">Vzdělávání také probíhalo v Tee –pee umístěném na školní zahradě hlavní budovy MŠ. Tee-pee využívaly ke vzdělávacím činnostem </w:t>
      </w:r>
      <w:r w:rsidR="008B4847">
        <w:rPr>
          <w:sz w:val="24"/>
          <w:szCs w:val="24"/>
        </w:rPr>
        <w:t>i děti z odloučeného pracoviště (bubnování, tradice, jiné aktivity)</w:t>
      </w:r>
    </w:p>
    <w:p w:rsidR="00B150B3" w:rsidRDefault="007672CD" w:rsidP="001B0F82">
      <w:pPr>
        <w:rPr>
          <w:sz w:val="24"/>
          <w:szCs w:val="24"/>
        </w:rPr>
      </w:pPr>
      <w:r>
        <w:rPr>
          <w:sz w:val="24"/>
          <w:szCs w:val="24"/>
        </w:rPr>
        <w:t xml:space="preserve">V návaznosti na předcházející </w:t>
      </w:r>
      <w:r w:rsidR="008B4847">
        <w:rPr>
          <w:sz w:val="24"/>
          <w:szCs w:val="24"/>
        </w:rPr>
        <w:t xml:space="preserve">školní roky </w:t>
      </w:r>
      <w:r>
        <w:rPr>
          <w:sz w:val="24"/>
          <w:szCs w:val="24"/>
        </w:rPr>
        <w:t xml:space="preserve">byl v letošním školním roce kladen důraz na </w:t>
      </w:r>
      <w:r w:rsidR="005C3AF7">
        <w:rPr>
          <w:sz w:val="24"/>
          <w:szCs w:val="24"/>
        </w:rPr>
        <w:t>polytechnickou výchovu jako součást mnoha aktivit.</w:t>
      </w:r>
    </w:p>
    <w:p w:rsidR="001B0F82" w:rsidRDefault="001B0F82" w:rsidP="001B0F82">
      <w:pPr>
        <w:rPr>
          <w:sz w:val="24"/>
          <w:szCs w:val="24"/>
        </w:rPr>
      </w:pPr>
      <w:r>
        <w:rPr>
          <w:sz w:val="24"/>
          <w:szCs w:val="24"/>
        </w:rPr>
        <w:t>Obsah vzdělávání byl zpracován do integrovaných bloků, které provázely děti světem přírody i světem lidí v souvislosti se střídáním ročních období a s oslavami svátků roku.</w:t>
      </w:r>
    </w:p>
    <w:p w:rsidR="001B0F82" w:rsidRDefault="001B0F82" w:rsidP="001B0F82">
      <w:pPr>
        <w:rPr>
          <w:sz w:val="24"/>
          <w:szCs w:val="24"/>
        </w:rPr>
      </w:pPr>
      <w:r>
        <w:rPr>
          <w:sz w:val="24"/>
          <w:szCs w:val="24"/>
        </w:rPr>
        <w:t xml:space="preserve"> Plánovaná témata v integrovaných blocích třídních vzdělávacích plánů byla zařazována, přesunována a doplňována podle aktuální situace, potřeb a zájmu dětí, podle návaznosti témat apod.</w:t>
      </w:r>
    </w:p>
    <w:p w:rsidR="001B0F82" w:rsidRDefault="001B0F82" w:rsidP="001B0F82">
      <w:pPr>
        <w:rPr>
          <w:sz w:val="24"/>
        </w:rPr>
      </w:pPr>
      <w:r>
        <w:rPr>
          <w:sz w:val="24"/>
        </w:rPr>
        <w:t>Tematické celky poskytovaly dětem výběr ze široké nabídky činností. Plnění dílčích vzdělávacích cílů jednotlivých oblastí se v tématech vzájemně prolínalo a doplňovalo.</w:t>
      </w:r>
    </w:p>
    <w:p w:rsidR="001B0F82" w:rsidRDefault="001B0F82" w:rsidP="001B0F82">
      <w:pPr>
        <w:rPr>
          <w:sz w:val="24"/>
          <w:szCs w:val="24"/>
        </w:rPr>
      </w:pPr>
      <w:r>
        <w:rPr>
          <w:sz w:val="24"/>
          <w:szCs w:val="24"/>
        </w:rPr>
        <w:t xml:space="preserve">Plánovaný vzdělávací obsah zahrnoval široké spektrum možností pro získávání nových poznatků i prohlubování již získaných poznatků z mnoha okruhů předškolního vzdělávání.  </w:t>
      </w:r>
    </w:p>
    <w:p w:rsidR="001B0F82" w:rsidRDefault="001B0F82" w:rsidP="001B0F82">
      <w:pPr>
        <w:rPr>
          <w:sz w:val="24"/>
          <w:szCs w:val="24"/>
        </w:rPr>
      </w:pPr>
      <w:r>
        <w:rPr>
          <w:sz w:val="24"/>
          <w:szCs w:val="24"/>
        </w:rPr>
        <w:t>Také poznávání sama sebe v činnostech a situacích bylo důležité pro postupné získávání samostatnosti a odpovědnosti dětí.</w:t>
      </w:r>
    </w:p>
    <w:p w:rsidR="001B0F82" w:rsidRPr="00447334" w:rsidRDefault="001B0F82" w:rsidP="001B0F82">
      <w:pPr>
        <w:rPr>
          <w:sz w:val="24"/>
          <w:szCs w:val="24"/>
        </w:rPr>
      </w:pPr>
    </w:p>
    <w:p w:rsidR="001B0F82" w:rsidRDefault="001B0F82" w:rsidP="001B0F82">
      <w:pPr>
        <w:rPr>
          <w:sz w:val="24"/>
        </w:rPr>
      </w:pPr>
    </w:p>
    <w:p w:rsidR="001B0F82" w:rsidRDefault="001B0F82" w:rsidP="001B0F82">
      <w:pPr>
        <w:rPr>
          <w:b/>
          <w:sz w:val="24"/>
        </w:rPr>
      </w:pPr>
      <w:r w:rsidRPr="00524CA9">
        <w:rPr>
          <w:b/>
          <w:sz w:val="24"/>
        </w:rPr>
        <w:t>Metody práce</w:t>
      </w:r>
    </w:p>
    <w:p w:rsidR="001B0F82" w:rsidRPr="00524CA9" w:rsidRDefault="001B0F82" w:rsidP="001B0F82">
      <w:pPr>
        <w:rPr>
          <w:b/>
          <w:sz w:val="24"/>
        </w:rPr>
      </w:pPr>
    </w:p>
    <w:p w:rsidR="001B0F82" w:rsidRPr="00976FD0" w:rsidRDefault="007C23F3" w:rsidP="001B0F82">
      <w:pPr>
        <w:rPr>
          <w:sz w:val="24"/>
        </w:rPr>
      </w:pPr>
      <w:r>
        <w:rPr>
          <w:sz w:val="24"/>
          <w:szCs w:val="24"/>
        </w:rPr>
        <w:t xml:space="preserve">Učitelky měly volnost ve volbě metod a prostředků směřujících k plnění cílů ŠVP a vlastních TVP. </w:t>
      </w:r>
      <w:r w:rsidR="001B0F82" w:rsidRPr="00976FD0">
        <w:rPr>
          <w:sz w:val="24"/>
          <w:szCs w:val="24"/>
        </w:rPr>
        <w:t xml:space="preserve">Důraz byl kladen při všech činnostech na citový prožitek dětí, starší děti byly vedeny k hledání různých možností a způsobů řešení. </w:t>
      </w:r>
      <w:r w:rsidR="001B0F82" w:rsidRPr="00976FD0">
        <w:rPr>
          <w:sz w:val="24"/>
        </w:rPr>
        <w:t>Dětem byly nabízeny praktické činnosti související s pozorováním přírody, pokusy, experimentace, děti využívaly lupy, byly posilovány poznávací city – zvídavost, přirozený zájem. Starší děti uplatňovaly vlastní nápady, představy při činnostech, upozorňovaly v přírodě na negativa způsobená člověkem a na nutnost jejich odstranění. Učily se orientovat v dětských naučných knihách a encyklopediích, samostatně je využívat, sdělovaly si vzájemně poznatky a zkušenosti,</w:t>
      </w:r>
    </w:p>
    <w:p w:rsidR="001B0F82" w:rsidRDefault="001B0F82" w:rsidP="001B0F82">
      <w:pPr>
        <w:rPr>
          <w:sz w:val="24"/>
        </w:rPr>
      </w:pPr>
      <w:r w:rsidRPr="00976FD0">
        <w:rPr>
          <w:sz w:val="24"/>
        </w:rPr>
        <w:t xml:space="preserve">pomocníkem při činnostech se stala pro nejstarší děti i dětská mapa světa a České republiky, globus. </w:t>
      </w:r>
    </w:p>
    <w:p w:rsidR="001B0F82" w:rsidRPr="001E6147" w:rsidRDefault="001B0F82" w:rsidP="001B0F82">
      <w:pPr>
        <w:rPr>
          <w:b/>
          <w:sz w:val="24"/>
        </w:rPr>
      </w:pPr>
      <w:r>
        <w:rPr>
          <w:sz w:val="24"/>
        </w:rPr>
        <w:lastRenderedPageBreak/>
        <w:t>Pomocí praktických metod - pří</w:t>
      </w:r>
      <w:r w:rsidR="00D47858">
        <w:rPr>
          <w:sz w:val="24"/>
        </w:rPr>
        <w:t xml:space="preserve">pravy </w:t>
      </w:r>
      <w:r>
        <w:rPr>
          <w:sz w:val="24"/>
        </w:rPr>
        <w:t xml:space="preserve"> oslav svátků</w:t>
      </w:r>
      <w:r w:rsidR="00D47858">
        <w:rPr>
          <w:sz w:val="24"/>
        </w:rPr>
        <w:t xml:space="preserve"> roku - </w:t>
      </w:r>
      <w:r>
        <w:rPr>
          <w:sz w:val="24"/>
        </w:rPr>
        <w:t>byly rozvíjeny city dětí.</w:t>
      </w:r>
    </w:p>
    <w:p w:rsidR="001B0F82" w:rsidRDefault="001B0F82" w:rsidP="001B0F82">
      <w:pPr>
        <w:rPr>
          <w:sz w:val="24"/>
        </w:rPr>
      </w:pPr>
      <w:r w:rsidRPr="00976FD0">
        <w:rPr>
          <w:sz w:val="24"/>
        </w:rPr>
        <w:t xml:space="preserve"> Snažili jsme se využívat metody, kdy je třeba domluvit se na společném řešení – metody práce ve skupinkách – možnost volby, ale i odpovědnost. </w:t>
      </w:r>
    </w:p>
    <w:p w:rsidR="002F3772" w:rsidRDefault="002F3772" w:rsidP="001B0F82">
      <w:pPr>
        <w:rPr>
          <w:sz w:val="24"/>
        </w:rPr>
      </w:pPr>
    </w:p>
    <w:p w:rsidR="00C562F4" w:rsidRDefault="001B0F82" w:rsidP="001B0F82">
      <w:pPr>
        <w:rPr>
          <w:bCs/>
          <w:sz w:val="24"/>
          <w:szCs w:val="24"/>
        </w:rPr>
      </w:pPr>
      <w:r w:rsidRPr="00C37E1A">
        <w:rPr>
          <w:bCs/>
          <w:sz w:val="24"/>
          <w:szCs w:val="24"/>
        </w:rPr>
        <w:t>Negativa:</w:t>
      </w:r>
    </w:p>
    <w:p w:rsidR="00C562F4" w:rsidRDefault="00C562F4" w:rsidP="001B0F8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Relativně malá samostatnost dětí</w:t>
      </w:r>
      <w:r w:rsidR="008B4847">
        <w:rPr>
          <w:bCs/>
          <w:sz w:val="24"/>
          <w:szCs w:val="24"/>
        </w:rPr>
        <w:t xml:space="preserve"> (covid 19)</w:t>
      </w:r>
      <w:r>
        <w:rPr>
          <w:bCs/>
          <w:sz w:val="24"/>
          <w:szCs w:val="24"/>
        </w:rPr>
        <w:t xml:space="preserve">, </w:t>
      </w:r>
      <w:r w:rsidR="00494A2F">
        <w:rPr>
          <w:bCs/>
          <w:sz w:val="24"/>
          <w:szCs w:val="24"/>
        </w:rPr>
        <w:t xml:space="preserve">s tím </w:t>
      </w:r>
      <w:r>
        <w:rPr>
          <w:bCs/>
          <w:sz w:val="24"/>
          <w:szCs w:val="24"/>
        </w:rPr>
        <w:t xml:space="preserve">související </w:t>
      </w:r>
      <w:r w:rsidR="00494A2F">
        <w:rPr>
          <w:bCs/>
          <w:sz w:val="24"/>
          <w:szCs w:val="24"/>
        </w:rPr>
        <w:t xml:space="preserve">malé </w:t>
      </w:r>
      <w:r>
        <w:rPr>
          <w:bCs/>
          <w:sz w:val="24"/>
          <w:szCs w:val="24"/>
        </w:rPr>
        <w:t xml:space="preserve">samostatné rozhodování i odpovědnost, </w:t>
      </w:r>
      <w:r w:rsidR="001F5626">
        <w:rPr>
          <w:bCs/>
          <w:sz w:val="24"/>
          <w:szCs w:val="24"/>
        </w:rPr>
        <w:t xml:space="preserve">i </w:t>
      </w:r>
      <w:r>
        <w:rPr>
          <w:bCs/>
          <w:sz w:val="24"/>
          <w:szCs w:val="24"/>
        </w:rPr>
        <w:t>předkládání námětů a hotových postupů omezujících kreativitu a tvořivost dětí.</w:t>
      </w:r>
    </w:p>
    <w:p w:rsidR="001B0F82" w:rsidRDefault="006D516B" w:rsidP="001B0F82">
      <w:pPr>
        <w:rPr>
          <w:sz w:val="24"/>
          <w:szCs w:val="24"/>
        </w:rPr>
      </w:pPr>
      <w:r>
        <w:rPr>
          <w:sz w:val="24"/>
          <w:szCs w:val="24"/>
        </w:rPr>
        <w:t>Vzhledem k</w:t>
      </w:r>
      <w:r w:rsidR="008B4847">
        <w:rPr>
          <w:sz w:val="24"/>
          <w:szCs w:val="24"/>
        </w:rPr>
        <w:t xml:space="preserve"> celoročním striktním omezením z důvodu Covidu 19 </w:t>
      </w:r>
      <w:r>
        <w:rPr>
          <w:sz w:val="24"/>
          <w:szCs w:val="24"/>
        </w:rPr>
        <w:t xml:space="preserve">nebylo možné uskutečnit řadu plánovaných aktivit ani využít jarního období k praktickým činnostem </w:t>
      </w:r>
      <w:r w:rsidR="008B4847">
        <w:rPr>
          <w:sz w:val="24"/>
          <w:szCs w:val="24"/>
        </w:rPr>
        <w:t xml:space="preserve">s rodiči </w:t>
      </w:r>
      <w:r>
        <w:rPr>
          <w:sz w:val="24"/>
          <w:szCs w:val="24"/>
        </w:rPr>
        <w:t>v přírodě a na zahradě mateřské školy.</w:t>
      </w:r>
      <w:r w:rsidR="008B4847">
        <w:rPr>
          <w:sz w:val="24"/>
          <w:szCs w:val="24"/>
        </w:rPr>
        <w:t xml:space="preserve"> ( Někteří rodiče nesouhlasily s pořádání různých kulturních aktivit přímo MŠ - </w:t>
      </w:r>
      <w:r w:rsidRPr="00C37E1A">
        <w:rPr>
          <w:sz w:val="24"/>
          <w:szCs w:val="24"/>
        </w:rPr>
        <w:br/>
      </w:r>
      <w:r w:rsidR="001B0F82" w:rsidRPr="00C37E1A">
        <w:rPr>
          <w:b/>
          <w:bCs/>
          <w:sz w:val="24"/>
          <w:szCs w:val="24"/>
        </w:rPr>
        <w:br/>
      </w:r>
      <w:r w:rsidR="001B0F82" w:rsidRPr="00C37E1A">
        <w:rPr>
          <w:bCs/>
          <w:sz w:val="24"/>
          <w:szCs w:val="24"/>
        </w:rPr>
        <w:t>Závěr:</w:t>
      </w:r>
      <w:r w:rsidR="001B0F82" w:rsidRPr="00C37E1A">
        <w:rPr>
          <w:sz w:val="24"/>
          <w:szCs w:val="24"/>
        </w:rPr>
        <w:t xml:space="preserve"> </w:t>
      </w:r>
    </w:p>
    <w:p w:rsidR="001B0F82" w:rsidRDefault="001B0F82" w:rsidP="001B0F82">
      <w:pPr>
        <w:rPr>
          <w:sz w:val="24"/>
          <w:szCs w:val="24"/>
        </w:rPr>
      </w:pPr>
      <w:r w:rsidRPr="00976FD0">
        <w:rPr>
          <w:sz w:val="24"/>
        </w:rPr>
        <w:t>V dalším období je třeb</w:t>
      </w:r>
      <w:r>
        <w:rPr>
          <w:sz w:val="24"/>
        </w:rPr>
        <w:t>a navá</w:t>
      </w:r>
      <w:r w:rsidR="00D47858">
        <w:rPr>
          <w:sz w:val="24"/>
        </w:rPr>
        <w:t xml:space="preserve">zat na uplatňování osvědčených </w:t>
      </w:r>
      <w:r>
        <w:rPr>
          <w:sz w:val="24"/>
        </w:rPr>
        <w:t xml:space="preserve">metod </w:t>
      </w:r>
      <w:r w:rsidR="00D47858">
        <w:rPr>
          <w:sz w:val="24"/>
        </w:rPr>
        <w:t xml:space="preserve">a </w:t>
      </w:r>
      <w:r w:rsidRPr="00976FD0">
        <w:rPr>
          <w:sz w:val="24"/>
        </w:rPr>
        <w:t>prohlubovat využívání praktických činností při poznávání přírodního prostředí, přirozené vnímání vztahů a dějů souvisejících s ročními obdobími, využívat dále jednoduché pokusy a experimentování, zařazovat více skupinové činnosti</w:t>
      </w:r>
      <w:r>
        <w:rPr>
          <w:sz w:val="24"/>
        </w:rPr>
        <w:t xml:space="preserve">. </w:t>
      </w:r>
      <w:r w:rsidRPr="00C37E1A">
        <w:rPr>
          <w:sz w:val="24"/>
          <w:szCs w:val="24"/>
        </w:rPr>
        <w:t xml:space="preserve"> </w:t>
      </w:r>
    </w:p>
    <w:p w:rsidR="001B0F82" w:rsidRDefault="001B0F82" w:rsidP="001B0F82">
      <w:pPr>
        <w:rPr>
          <w:sz w:val="24"/>
          <w:szCs w:val="24"/>
        </w:rPr>
      </w:pPr>
      <w:r w:rsidRPr="006C7D73">
        <w:rPr>
          <w:sz w:val="24"/>
        </w:rPr>
        <w:t>Nepředk</w:t>
      </w:r>
      <w:r w:rsidR="008B4847">
        <w:rPr>
          <w:sz w:val="24"/>
        </w:rPr>
        <w:t>l</w:t>
      </w:r>
      <w:r w:rsidRPr="006C7D73">
        <w:rPr>
          <w:sz w:val="24"/>
        </w:rPr>
        <w:t xml:space="preserve">ádat dětem hotové poznatky, ale dovést je k nim pomocí těchto činností, zaměřit se </w:t>
      </w:r>
      <w:r w:rsidR="00C562F4">
        <w:rPr>
          <w:sz w:val="24"/>
        </w:rPr>
        <w:t xml:space="preserve">více </w:t>
      </w:r>
      <w:r w:rsidRPr="006C7D73">
        <w:rPr>
          <w:sz w:val="24"/>
        </w:rPr>
        <w:t>na polytechnickou výchovu</w:t>
      </w:r>
      <w:r>
        <w:rPr>
          <w:sz w:val="24"/>
        </w:rPr>
        <w:t>.</w:t>
      </w:r>
      <w:r w:rsidR="001001CB">
        <w:rPr>
          <w:sz w:val="24"/>
        </w:rPr>
        <w:t xml:space="preserve"> Podporovat ve všech o</w:t>
      </w:r>
      <w:r w:rsidR="00654DDB">
        <w:rPr>
          <w:sz w:val="24"/>
        </w:rPr>
        <w:t>blastech samostatnost dětí, při volbě i průběhu činností.</w:t>
      </w:r>
    </w:p>
    <w:p w:rsidR="001B0F82" w:rsidRPr="00976FD0" w:rsidRDefault="001B0F82" w:rsidP="001B0F82">
      <w:pPr>
        <w:rPr>
          <w:sz w:val="24"/>
        </w:rPr>
      </w:pPr>
      <w:r w:rsidRPr="00976FD0">
        <w:rPr>
          <w:sz w:val="24"/>
        </w:rPr>
        <w:t>Zaměřit se na hru jako přirozenou činnost dítěte, nezmenšovat prostor pro hru ve prospěch plánovaných činností, podporovat děti při rozvíjení hry, učit je hru dokončit.</w:t>
      </w:r>
    </w:p>
    <w:p w:rsidR="001B0F82" w:rsidRDefault="001B0F82" w:rsidP="001B0F82">
      <w:pPr>
        <w:rPr>
          <w:sz w:val="24"/>
        </w:rPr>
      </w:pPr>
      <w:r w:rsidRPr="006C7D73">
        <w:rPr>
          <w:sz w:val="24"/>
        </w:rPr>
        <w:t>Více využívat prvky tvořivé dramatiky, hudební a jazykové činnosti v průběhu celého dne</w:t>
      </w:r>
      <w:r>
        <w:rPr>
          <w:sz w:val="24"/>
        </w:rPr>
        <w:t xml:space="preserve"> – jako součást témat i využít vhodné organizační situace apod.</w:t>
      </w:r>
      <w:r w:rsidRPr="006C7D73">
        <w:rPr>
          <w:sz w:val="24"/>
        </w:rPr>
        <w:t>, zaměřit se na zd</w:t>
      </w:r>
      <w:r w:rsidR="00CD0B58">
        <w:rPr>
          <w:sz w:val="24"/>
        </w:rPr>
        <w:t>ravotně preventivní činnosti (jó</w:t>
      </w:r>
      <w:r w:rsidRPr="006C7D73">
        <w:rPr>
          <w:sz w:val="24"/>
        </w:rPr>
        <w:t>gová cvičení s říkankami, relaxační cvičení, cvičení plosky nohou, rel</w:t>
      </w:r>
      <w:r w:rsidR="00CD0B58">
        <w:rPr>
          <w:sz w:val="24"/>
        </w:rPr>
        <w:t xml:space="preserve">axační masáže s hudbou apod.), </w:t>
      </w:r>
      <w:r w:rsidRPr="006C7D73">
        <w:rPr>
          <w:sz w:val="24"/>
        </w:rPr>
        <w:t>rozvíjet tvořivost dětí, zařazovat praktické činnosti.</w:t>
      </w:r>
    </w:p>
    <w:p w:rsidR="001B0F82" w:rsidRDefault="001B0F82" w:rsidP="001B0F82">
      <w:pPr>
        <w:rPr>
          <w:sz w:val="24"/>
          <w:szCs w:val="24"/>
        </w:rPr>
      </w:pPr>
      <w:r w:rsidRPr="00C37E1A">
        <w:rPr>
          <w:sz w:val="24"/>
          <w:szCs w:val="24"/>
        </w:rPr>
        <w:t>Hledat různá řeše</w:t>
      </w:r>
      <w:r>
        <w:rPr>
          <w:sz w:val="24"/>
          <w:szCs w:val="24"/>
        </w:rPr>
        <w:t>ní výchovně vzdělávací práce</w:t>
      </w:r>
      <w:r w:rsidRPr="00C37E1A">
        <w:rPr>
          <w:sz w:val="24"/>
          <w:szCs w:val="24"/>
        </w:rPr>
        <w:t xml:space="preserve"> tak, aby bylo umožněno dětem dostatek pohybu.</w:t>
      </w:r>
      <w:r w:rsidR="00CD0B58">
        <w:rPr>
          <w:sz w:val="24"/>
          <w:szCs w:val="24"/>
        </w:rPr>
        <w:t xml:space="preserve"> </w:t>
      </w:r>
      <w:r w:rsidR="00D47858">
        <w:rPr>
          <w:sz w:val="24"/>
          <w:szCs w:val="24"/>
        </w:rPr>
        <w:t>Ve</w:t>
      </w:r>
      <w:r>
        <w:rPr>
          <w:sz w:val="24"/>
          <w:szCs w:val="24"/>
        </w:rPr>
        <w:t xml:space="preserve"> třídách </w:t>
      </w:r>
      <w:r w:rsidR="003C2766">
        <w:rPr>
          <w:sz w:val="24"/>
          <w:szCs w:val="24"/>
        </w:rPr>
        <w:t xml:space="preserve">bylo třeba </w:t>
      </w:r>
      <w:r>
        <w:rPr>
          <w:sz w:val="24"/>
          <w:szCs w:val="24"/>
        </w:rPr>
        <w:t>řešit promyšleně optimální organizaci činností vzhledem k hrovým a pohybovým činnostem a dle možností přenášet vhodně činnosti ven.</w:t>
      </w:r>
    </w:p>
    <w:p w:rsidR="001B0F82" w:rsidRPr="00447334" w:rsidRDefault="001B0F82" w:rsidP="001B0F82">
      <w:pPr>
        <w:rPr>
          <w:sz w:val="24"/>
          <w:szCs w:val="24"/>
        </w:rPr>
      </w:pPr>
      <w:r w:rsidRPr="001A3156">
        <w:rPr>
          <w:sz w:val="24"/>
          <w:szCs w:val="24"/>
        </w:rPr>
        <w:t>Je třeba děti dále</w:t>
      </w:r>
      <w:r w:rsidR="00D47858">
        <w:rPr>
          <w:sz w:val="24"/>
          <w:szCs w:val="24"/>
        </w:rPr>
        <w:t xml:space="preserve"> učit objektivnímu hodnocení a </w:t>
      </w:r>
      <w:r w:rsidRPr="001A3156">
        <w:rPr>
          <w:sz w:val="24"/>
          <w:szCs w:val="24"/>
        </w:rPr>
        <w:t>sebehodnocení, aby dokázaly rozlišit své silné a slabé stránky (hl. starší děti zaměřit úsilí, používat motivaci a podporu dítěte) a ocenit práci a úsilí druhých slovním vyjádřením</w:t>
      </w:r>
      <w:r>
        <w:rPr>
          <w:sz w:val="24"/>
          <w:szCs w:val="24"/>
        </w:rPr>
        <w:t>.</w:t>
      </w:r>
    </w:p>
    <w:p w:rsidR="001B0F82" w:rsidRDefault="001B0F82" w:rsidP="001B0F82">
      <w:pPr>
        <w:rPr>
          <w:sz w:val="24"/>
        </w:rPr>
      </w:pPr>
    </w:p>
    <w:p w:rsidR="001B0F82" w:rsidRPr="00C37E1A" w:rsidRDefault="001B0F82" w:rsidP="001B0F82">
      <w:pPr>
        <w:rPr>
          <w:sz w:val="24"/>
          <w:szCs w:val="24"/>
        </w:rPr>
      </w:pPr>
    </w:p>
    <w:p w:rsidR="001B0F82" w:rsidRPr="00A72C3E" w:rsidRDefault="001B0F82" w:rsidP="001B0F82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A72C3E">
        <w:rPr>
          <w:sz w:val="24"/>
          <w:szCs w:val="24"/>
        </w:rPr>
        <w:t xml:space="preserve">Průběžně byl sledován při všech činnostech </w:t>
      </w:r>
      <w:r w:rsidRPr="00A72C3E">
        <w:rPr>
          <w:b/>
          <w:sz w:val="24"/>
          <w:szCs w:val="24"/>
        </w:rPr>
        <w:t>vývoj dětí</w:t>
      </w:r>
      <w:r w:rsidRPr="00A72C3E">
        <w:rPr>
          <w:sz w:val="24"/>
          <w:szCs w:val="24"/>
        </w:rPr>
        <w:t xml:space="preserve"> </w:t>
      </w:r>
      <w:r>
        <w:t xml:space="preserve">-  </w:t>
      </w:r>
      <w:r w:rsidRPr="00A72C3E">
        <w:rPr>
          <w:sz w:val="24"/>
          <w:szCs w:val="24"/>
        </w:rPr>
        <w:t>vedeny záznamy o dětech - sledování individuálního vývoje dítěte ve všech oblastech.</w:t>
      </w:r>
    </w:p>
    <w:p w:rsidR="001B0F82" w:rsidRDefault="001B0F82" w:rsidP="001B0F82">
      <w:pPr>
        <w:rPr>
          <w:sz w:val="24"/>
          <w:szCs w:val="24"/>
        </w:rPr>
      </w:pPr>
    </w:p>
    <w:p w:rsidR="001B0F82" w:rsidRDefault="001B0F82" w:rsidP="001B0F82">
      <w:pPr>
        <w:rPr>
          <w:bCs/>
          <w:sz w:val="24"/>
          <w:szCs w:val="24"/>
        </w:rPr>
      </w:pPr>
      <w:r w:rsidRPr="008418C0">
        <w:rPr>
          <w:bCs/>
          <w:sz w:val="24"/>
          <w:szCs w:val="24"/>
        </w:rPr>
        <w:t>Negativa:</w:t>
      </w:r>
      <w:r w:rsidRPr="008418C0">
        <w:rPr>
          <w:bCs/>
          <w:sz w:val="24"/>
          <w:szCs w:val="24"/>
        </w:rPr>
        <w:br/>
      </w:r>
      <w:r w:rsidRPr="002F6866">
        <w:rPr>
          <w:sz w:val="24"/>
          <w:szCs w:val="24"/>
        </w:rPr>
        <w:t>Jen velmi málo dětí přichází do MŠ s navozenými návyky v oblasti sebeobsluhy a hygieny. Vyskytuje se velké procento dětí s logopedickými vadami.</w:t>
      </w:r>
      <w:r w:rsidRPr="002F6866">
        <w:rPr>
          <w:b/>
          <w:bCs/>
          <w:sz w:val="24"/>
          <w:szCs w:val="24"/>
        </w:rPr>
        <w:br/>
      </w:r>
      <w:r w:rsidRPr="002F6866">
        <w:rPr>
          <w:b/>
          <w:bCs/>
          <w:sz w:val="24"/>
          <w:szCs w:val="24"/>
        </w:rPr>
        <w:br/>
      </w:r>
      <w:r w:rsidRPr="008418C0">
        <w:rPr>
          <w:bCs/>
          <w:sz w:val="24"/>
          <w:szCs w:val="24"/>
        </w:rPr>
        <w:t xml:space="preserve">Závěr: </w:t>
      </w:r>
    </w:p>
    <w:p w:rsidR="001B0F82" w:rsidRPr="006E654D" w:rsidRDefault="001B0F82" w:rsidP="001B0F82">
      <w:pPr>
        <w:rPr>
          <w:bCs/>
          <w:sz w:val="24"/>
          <w:szCs w:val="24"/>
        </w:rPr>
      </w:pPr>
      <w:r w:rsidRPr="00E97277">
        <w:rPr>
          <w:sz w:val="24"/>
          <w:szCs w:val="24"/>
        </w:rPr>
        <w:t xml:space="preserve"> </w:t>
      </w:r>
      <w:r>
        <w:rPr>
          <w:sz w:val="24"/>
          <w:szCs w:val="24"/>
        </w:rPr>
        <w:t>V záznamech o dětech je třeba v následujícím období konkretizovat potřebné zaměření a zohlednit potřeby jednotlivých dětí při dalším plánování výchovně vzdělávací práce.</w:t>
      </w:r>
    </w:p>
    <w:p w:rsidR="001B0F82" w:rsidRPr="00AB6F53" w:rsidRDefault="001B0F82" w:rsidP="001B0F82">
      <w:pPr>
        <w:rPr>
          <w:sz w:val="24"/>
          <w:szCs w:val="24"/>
        </w:rPr>
      </w:pPr>
      <w:r>
        <w:rPr>
          <w:sz w:val="24"/>
          <w:szCs w:val="24"/>
        </w:rPr>
        <w:t>Zdůrazňovat rodičům význam</w:t>
      </w:r>
      <w:r w:rsidRPr="002F6866">
        <w:rPr>
          <w:sz w:val="24"/>
          <w:szCs w:val="24"/>
        </w:rPr>
        <w:t xml:space="preserve"> jazykové prev</w:t>
      </w:r>
      <w:r>
        <w:rPr>
          <w:sz w:val="24"/>
          <w:szCs w:val="24"/>
        </w:rPr>
        <w:t>ence, odstraň</w:t>
      </w:r>
      <w:r w:rsidR="00D47858">
        <w:rPr>
          <w:sz w:val="24"/>
          <w:szCs w:val="24"/>
        </w:rPr>
        <w:t xml:space="preserve">ování </w:t>
      </w:r>
      <w:r w:rsidRPr="002F6866">
        <w:rPr>
          <w:sz w:val="24"/>
          <w:szCs w:val="24"/>
        </w:rPr>
        <w:t>vadné výslovnos</w:t>
      </w:r>
      <w:r>
        <w:rPr>
          <w:sz w:val="24"/>
          <w:szCs w:val="24"/>
        </w:rPr>
        <w:t xml:space="preserve">ti ve spolupráci s logopedkou. Možnost využití vyšetření klinickou logopedkou přímo v MŠ v začátku školního roku. </w:t>
      </w:r>
      <w:r w:rsidRPr="002F6866">
        <w:rPr>
          <w:sz w:val="24"/>
          <w:szCs w:val="24"/>
        </w:rPr>
        <w:t>Nadále udržovat vysokou úroveň dovedností a znalostí dětí</w:t>
      </w:r>
      <w:r>
        <w:rPr>
          <w:sz w:val="24"/>
          <w:szCs w:val="24"/>
        </w:rPr>
        <w:t>, podporovat samostatnost dětí.</w:t>
      </w:r>
      <w:r w:rsidRPr="002F6866">
        <w:rPr>
          <w:b/>
          <w:bCs/>
          <w:sz w:val="24"/>
          <w:szCs w:val="24"/>
        </w:rPr>
        <w:br/>
      </w:r>
    </w:p>
    <w:p w:rsidR="001B0F82" w:rsidRPr="00A72C3E" w:rsidRDefault="001B0F82" w:rsidP="001B0F82">
      <w:pPr>
        <w:pStyle w:val="Odstavecseseznamem"/>
        <w:numPr>
          <w:ilvl w:val="0"/>
          <w:numId w:val="9"/>
        </w:numPr>
        <w:rPr>
          <w:sz w:val="24"/>
        </w:rPr>
      </w:pPr>
      <w:r w:rsidRPr="00A72C3E">
        <w:rPr>
          <w:sz w:val="24"/>
        </w:rPr>
        <w:lastRenderedPageBreak/>
        <w:t xml:space="preserve">Všechny činnosti během dne doprovázelo vytváření </w:t>
      </w:r>
      <w:r w:rsidRPr="00A72C3E">
        <w:rPr>
          <w:b/>
          <w:sz w:val="24"/>
        </w:rPr>
        <w:t>základů sociálního chování</w:t>
      </w:r>
      <w:r w:rsidRPr="00A72C3E">
        <w:rPr>
          <w:sz w:val="24"/>
        </w:rPr>
        <w:t>, děti byly vedeny přirozeným způsobem k sebehodnocení, sebedůvěře, zároveň k přiměřenému sebeprosazování a prosociálnímu chování. Děti (hlavně starší) byly motivovány k samostatnému řešení konfliktů, byla využívána pomoc celé skupiny.</w:t>
      </w:r>
    </w:p>
    <w:p w:rsidR="001B0F82" w:rsidRDefault="001B0F82" w:rsidP="001B0F82">
      <w:pPr>
        <w:rPr>
          <w:sz w:val="24"/>
        </w:rPr>
      </w:pPr>
    </w:p>
    <w:p w:rsidR="001B0F82" w:rsidRDefault="001B0F82" w:rsidP="001B0F82">
      <w:pPr>
        <w:rPr>
          <w:sz w:val="24"/>
        </w:rPr>
      </w:pPr>
      <w:r>
        <w:rPr>
          <w:sz w:val="24"/>
        </w:rPr>
        <w:t xml:space="preserve">            Projevovala se snaha o vytváření příjemného klimatu třídy a pozitivních vztahů ve </w:t>
      </w:r>
    </w:p>
    <w:p w:rsidR="001B0F82" w:rsidRDefault="001B0F82" w:rsidP="001B0F82">
      <w:pPr>
        <w:rPr>
          <w:sz w:val="24"/>
        </w:rPr>
      </w:pPr>
      <w:r>
        <w:rPr>
          <w:sz w:val="24"/>
        </w:rPr>
        <w:t xml:space="preserve">            skupině, učitelky oceňovaly kladné příklady chování – vzájemná pomoc, respekt ke</w:t>
      </w:r>
    </w:p>
    <w:p w:rsidR="001B0F82" w:rsidRDefault="001B0F82" w:rsidP="001B0F82">
      <w:pPr>
        <w:rPr>
          <w:sz w:val="24"/>
        </w:rPr>
      </w:pPr>
      <w:r>
        <w:rPr>
          <w:sz w:val="24"/>
        </w:rPr>
        <w:t xml:space="preserve">            kamarádům, snahu a pokroky dětí…), a tím podporovaly vytváření fungujících</w:t>
      </w:r>
    </w:p>
    <w:p w:rsidR="001B0F82" w:rsidRDefault="001B0F82" w:rsidP="001B0F82">
      <w:pPr>
        <w:rPr>
          <w:sz w:val="24"/>
        </w:rPr>
      </w:pPr>
      <w:r>
        <w:rPr>
          <w:sz w:val="24"/>
        </w:rPr>
        <w:t xml:space="preserve">            kolektivů s vytvořenými a dodržovanými pravidly. </w:t>
      </w:r>
    </w:p>
    <w:p w:rsidR="001B0F82" w:rsidRDefault="001B0F82" w:rsidP="001B0F82">
      <w:pPr>
        <w:rPr>
          <w:sz w:val="24"/>
        </w:rPr>
      </w:pPr>
      <w:r>
        <w:rPr>
          <w:sz w:val="24"/>
        </w:rPr>
        <w:t xml:space="preserve">            Pozitivní motivace a vedení dětí k samostatnosti při řešení vzniklých problémových </w:t>
      </w:r>
    </w:p>
    <w:p w:rsidR="001B0F82" w:rsidRDefault="001B0F82" w:rsidP="001B0F82">
      <w:pPr>
        <w:rPr>
          <w:sz w:val="24"/>
        </w:rPr>
      </w:pPr>
      <w:r>
        <w:rPr>
          <w:sz w:val="24"/>
        </w:rPr>
        <w:t xml:space="preserve">            situací:</w:t>
      </w:r>
    </w:p>
    <w:p w:rsidR="001B0F82" w:rsidRDefault="001B0F82" w:rsidP="001B0F82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hledání příčiny, vžít se do pozice druhého</w:t>
      </w:r>
    </w:p>
    <w:p w:rsidR="001B0F82" w:rsidRDefault="001B0F82" w:rsidP="001B0F82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navržená řešení</w:t>
      </w:r>
    </w:p>
    <w:p w:rsidR="001B0F82" w:rsidRDefault="001B0F82" w:rsidP="001B0F82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samostatné řešení situace, řešení s celou skupinou, podpora pedagoga při požádání o pomoc</w:t>
      </w:r>
    </w:p>
    <w:p w:rsidR="001B0F82" w:rsidRDefault="001B0F82" w:rsidP="001B0F82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jak vyřešit situaci ke spokojenosti všech</w:t>
      </w:r>
    </w:p>
    <w:p w:rsidR="001B0F82" w:rsidRPr="000D17C0" w:rsidRDefault="001B0F82" w:rsidP="001B0F82">
      <w:pPr>
        <w:ind w:left="360"/>
        <w:rPr>
          <w:sz w:val="24"/>
        </w:rPr>
      </w:pPr>
    </w:p>
    <w:p w:rsidR="001B0F82" w:rsidRDefault="001B0F82" w:rsidP="001B0F82">
      <w:pPr>
        <w:rPr>
          <w:sz w:val="24"/>
          <w:szCs w:val="24"/>
        </w:rPr>
      </w:pPr>
      <w:r>
        <w:rPr>
          <w:sz w:val="24"/>
          <w:szCs w:val="24"/>
        </w:rPr>
        <w:t>Negativa:</w:t>
      </w:r>
    </w:p>
    <w:p w:rsidR="001B0F82" w:rsidRDefault="001B0F82" w:rsidP="001B0F82">
      <w:pPr>
        <w:rPr>
          <w:sz w:val="24"/>
        </w:rPr>
      </w:pPr>
      <w:r>
        <w:rPr>
          <w:sz w:val="24"/>
        </w:rPr>
        <w:t>Děti v kolektivu ještě někdy málo projevují ohleduplnost, dožadují se splnění svých požadavků za každou cenu, neumí v dostatečné míře přijímat a tolerovat druhé.</w:t>
      </w:r>
    </w:p>
    <w:p w:rsidR="001B0F82" w:rsidRDefault="001B0F82" w:rsidP="001B0F82">
      <w:pPr>
        <w:rPr>
          <w:sz w:val="24"/>
          <w:szCs w:val="24"/>
        </w:rPr>
      </w:pPr>
      <w:r>
        <w:rPr>
          <w:sz w:val="24"/>
          <w:szCs w:val="24"/>
        </w:rPr>
        <w:t>Ve třídách není</w:t>
      </w:r>
      <w:r w:rsidRPr="00447334">
        <w:rPr>
          <w:sz w:val="24"/>
          <w:szCs w:val="24"/>
        </w:rPr>
        <w:t xml:space="preserve"> stálá ložnice</w:t>
      </w:r>
      <w:r>
        <w:rPr>
          <w:sz w:val="24"/>
          <w:szCs w:val="24"/>
        </w:rPr>
        <w:t xml:space="preserve"> </w:t>
      </w:r>
      <w:r w:rsidRPr="00447334">
        <w:rPr>
          <w:sz w:val="24"/>
          <w:szCs w:val="24"/>
        </w:rPr>
        <w:t xml:space="preserve">- děti </w:t>
      </w:r>
      <w:r>
        <w:rPr>
          <w:sz w:val="24"/>
          <w:szCs w:val="24"/>
        </w:rPr>
        <w:t xml:space="preserve">různého věkového složení </w:t>
      </w:r>
      <w:r w:rsidRPr="00447334">
        <w:rPr>
          <w:sz w:val="24"/>
          <w:szCs w:val="24"/>
        </w:rPr>
        <w:t>jsou ve</w:t>
      </w:r>
      <w:r>
        <w:rPr>
          <w:sz w:val="24"/>
          <w:szCs w:val="24"/>
        </w:rPr>
        <w:t>deny nerušit druhé při odpočinku, což klade zvýšené nároky na výběr vhodných  činností.</w:t>
      </w:r>
    </w:p>
    <w:p w:rsidR="001B0F82" w:rsidRDefault="001B0F82" w:rsidP="001B0F82">
      <w:pPr>
        <w:rPr>
          <w:sz w:val="24"/>
        </w:rPr>
      </w:pPr>
    </w:p>
    <w:p w:rsidR="001B0F82" w:rsidRDefault="001B0F82" w:rsidP="001B0F82">
      <w:pPr>
        <w:rPr>
          <w:sz w:val="24"/>
        </w:rPr>
      </w:pPr>
      <w:r>
        <w:rPr>
          <w:sz w:val="24"/>
        </w:rPr>
        <w:t xml:space="preserve">Závěr: </w:t>
      </w:r>
    </w:p>
    <w:p w:rsidR="001B0F82" w:rsidRDefault="001B0F82" w:rsidP="001B0F82">
      <w:pPr>
        <w:rPr>
          <w:sz w:val="24"/>
        </w:rPr>
      </w:pPr>
      <w:r>
        <w:rPr>
          <w:sz w:val="24"/>
        </w:rPr>
        <w:t xml:space="preserve">Je třeba volit vhodné metody pro získávání dovednosti přiměřeného sebeprosazování, přizpůsobivosti, vstřícné komunikace a tolerance. </w:t>
      </w:r>
    </w:p>
    <w:p w:rsidR="001B0F82" w:rsidRDefault="001B0F82" w:rsidP="001B0F82">
      <w:pPr>
        <w:rPr>
          <w:sz w:val="24"/>
        </w:rPr>
      </w:pPr>
      <w:r>
        <w:rPr>
          <w:sz w:val="24"/>
        </w:rPr>
        <w:t>Kladně lze hodnotit motivaci dětí k vytváření základních pravidel chování a dohod ve skupině, je třeba zaměřit se na využití tohoto postupu v dlouhodobějším časovém horizontu.</w:t>
      </w:r>
    </w:p>
    <w:p w:rsidR="001B0F82" w:rsidRDefault="001B0F82" w:rsidP="001B0F82">
      <w:pPr>
        <w:rPr>
          <w:sz w:val="24"/>
          <w:szCs w:val="24"/>
        </w:rPr>
      </w:pPr>
      <w:r w:rsidRPr="00447334">
        <w:rPr>
          <w:sz w:val="24"/>
          <w:szCs w:val="24"/>
        </w:rPr>
        <w:t>Vést děti k ohleduplnosti k druhým.</w:t>
      </w:r>
    </w:p>
    <w:p w:rsidR="001B0F82" w:rsidRDefault="001B0F82" w:rsidP="001B0F82">
      <w:pPr>
        <w:rPr>
          <w:sz w:val="24"/>
        </w:rPr>
      </w:pPr>
    </w:p>
    <w:p w:rsidR="001B0F82" w:rsidRDefault="001B0F82" w:rsidP="001B0F82">
      <w:pPr>
        <w:rPr>
          <w:sz w:val="24"/>
        </w:rPr>
      </w:pPr>
    </w:p>
    <w:p w:rsidR="001B0F82" w:rsidRPr="00100F69" w:rsidRDefault="001B0F82" w:rsidP="001B0F82">
      <w:pPr>
        <w:pStyle w:val="Odstavecseseznamem"/>
        <w:numPr>
          <w:ilvl w:val="0"/>
          <w:numId w:val="9"/>
        </w:numPr>
        <w:rPr>
          <w:sz w:val="24"/>
        </w:rPr>
      </w:pPr>
      <w:r w:rsidRPr="00FD2FAB">
        <w:rPr>
          <w:sz w:val="24"/>
        </w:rPr>
        <w:t xml:space="preserve">Podle možností pracovaly učitelky s dětmi </w:t>
      </w:r>
      <w:r w:rsidRPr="00FD2FAB">
        <w:rPr>
          <w:b/>
          <w:sz w:val="24"/>
        </w:rPr>
        <w:t>individuálně</w:t>
      </w:r>
      <w:r w:rsidR="00E5770D">
        <w:rPr>
          <w:sz w:val="24"/>
        </w:rPr>
        <w:t>, vzhledem k</w:t>
      </w:r>
      <w:r w:rsidRPr="00FD2FAB">
        <w:rPr>
          <w:sz w:val="24"/>
        </w:rPr>
        <w:t xml:space="preserve"> počtu dětí a věkovému složení hlavně při scházení a rozcházení dětí, využívaly </w:t>
      </w:r>
      <w:r w:rsidR="00E5770D">
        <w:rPr>
          <w:sz w:val="24"/>
        </w:rPr>
        <w:t>období nižší docházky</w:t>
      </w:r>
      <w:r w:rsidRPr="00FD2FAB">
        <w:rPr>
          <w:sz w:val="24"/>
        </w:rPr>
        <w:t>.</w:t>
      </w:r>
    </w:p>
    <w:p w:rsidR="00A54534" w:rsidRDefault="001B0F82" w:rsidP="001B0F82">
      <w:pPr>
        <w:rPr>
          <w:sz w:val="24"/>
          <w:szCs w:val="24"/>
        </w:rPr>
      </w:pPr>
      <w:r>
        <w:rPr>
          <w:sz w:val="24"/>
          <w:szCs w:val="24"/>
        </w:rPr>
        <w:t xml:space="preserve">            Velkým přínosem bylo využívání podpory </w:t>
      </w:r>
      <w:r w:rsidR="00A54534">
        <w:rPr>
          <w:sz w:val="24"/>
          <w:szCs w:val="24"/>
        </w:rPr>
        <w:t>dětí školním asistentem a</w:t>
      </w:r>
      <w:r>
        <w:rPr>
          <w:sz w:val="24"/>
          <w:szCs w:val="24"/>
        </w:rPr>
        <w:t xml:space="preserve"> </w:t>
      </w:r>
      <w:r w:rsidR="00A54534">
        <w:rPr>
          <w:sz w:val="24"/>
          <w:szCs w:val="24"/>
        </w:rPr>
        <w:t xml:space="preserve">asistentem </w:t>
      </w:r>
    </w:p>
    <w:p w:rsidR="00E5770D" w:rsidRPr="00447334" w:rsidRDefault="00A54534" w:rsidP="00E5770D">
      <w:pPr>
        <w:rPr>
          <w:sz w:val="24"/>
          <w:szCs w:val="24"/>
        </w:rPr>
      </w:pPr>
      <w:r>
        <w:rPr>
          <w:sz w:val="24"/>
          <w:szCs w:val="24"/>
        </w:rPr>
        <w:t xml:space="preserve">            pedagoga.</w:t>
      </w:r>
    </w:p>
    <w:p w:rsidR="001B0F82" w:rsidRDefault="001B0F82" w:rsidP="001B0F82">
      <w:pPr>
        <w:rPr>
          <w:bCs/>
          <w:sz w:val="24"/>
          <w:szCs w:val="24"/>
        </w:rPr>
      </w:pPr>
    </w:p>
    <w:p w:rsidR="00E5770D" w:rsidRPr="00447334" w:rsidRDefault="001B0F82" w:rsidP="00E5770D">
      <w:pPr>
        <w:rPr>
          <w:sz w:val="24"/>
          <w:szCs w:val="24"/>
        </w:rPr>
      </w:pPr>
      <w:r w:rsidRPr="00447334">
        <w:rPr>
          <w:bCs/>
          <w:sz w:val="24"/>
          <w:szCs w:val="24"/>
        </w:rPr>
        <w:t>Negativa:</w:t>
      </w:r>
      <w:r w:rsidRPr="00447334">
        <w:rPr>
          <w:bCs/>
          <w:sz w:val="24"/>
          <w:szCs w:val="24"/>
        </w:rPr>
        <w:br/>
      </w:r>
      <w:r w:rsidR="002F11A1">
        <w:rPr>
          <w:sz w:val="24"/>
          <w:szCs w:val="24"/>
        </w:rPr>
        <w:t xml:space="preserve">Větší </w:t>
      </w:r>
      <w:r w:rsidRPr="00447334">
        <w:rPr>
          <w:sz w:val="24"/>
          <w:szCs w:val="24"/>
        </w:rPr>
        <w:t xml:space="preserve"> počet dětí ve třídách </w:t>
      </w:r>
      <w:r w:rsidR="00E5770D">
        <w:rPr>
          <w:sz w:val="24"/>
          <w:szCs w:val="24"/>
        </w:rPr>
        <w:t>a nepřítomnost školní asistentky v dané třídě se projevuje</w:t>
      </w:r>
      <w:r w:rsidR="00E5770D" w:rsidRPr="00447334">
        <w:rPr>
          <w:sz w:val="24"/>
          <w:szCs w:val="24"/>
        </w:rPr>
        <w:t xml:space="preserve"> větší náročnost</w:t>
      </w:r>
      <w:r w:rsidR="00E5770D">
        <w:rPr>
          <w:sz w:val="24"/>
          <w:szCs w:val="24"/>
        </w:rPr>
        <w:t>í</w:t>
      </w:r>
      <w:r w:rsidR="00E5770D" w:rsidRPr="00447334">
        <w:rPr>
          <w:sz w:val="24"/>
          <w:szCs w:val="24"/>
        </w:rPr>
        <w:t xml:space="preserve"> s individuálním přístupem ke každému dítěti.</w:t>
      </w:r>
      <w:r w:rsidR="00E5770D">
        <w:rPr>
          <w:sz w:val="24"/>
          <w:szCs w:val="24"/>
        </w:rPr>
        <w:t>.</w:t>
      </w:r>
    </w:p>
    <w:p w:rsidR="001B0F82" w:rsidRPr="00447334" w:rsidRDefault="001B0F82" w:rsidP="001B0F82">
      <w:pPr>
        <w:rPr>
          <w:sz w:val="24"/>
          <w:szCs w:val="24"/>
        </w:rPr>
      </w:pPr>
    </w:p>
    <w:p w:rsidR="002F11A1" w:rsidRDefault="001B0F82" w:rsidP="001B0F82">
      <w:pPr>
        <w:rPr>
          <w:bCs/>
          <w:sz w:val="24"/>
          <w:szCs w:val="24"/>
        </w:rPr>
      </w:pPr>
      <w:r w:rsidRPr="00447334">
        <w:rPr>
          <w:bCs/>
          <w:sz w:val="24"/>
          <w:szCs w:val="24"/>
        </w:rPr>
        <w:t>Závěr:</w:t>
      </w:r>
    </w:p>
    <w:p w:rsidR="001B0F82" w:rsidRPr="00447334" w:rsidRDefault="009612F6" w:rsidP="001B0F82">
      <w:pPr>
        <w:rPr>
          <w:sz w:val="24"/>
          <w:szCs w:val="24"/>
        </w:rPr>
      </w:pPr>
      <w:r>
        <w:rPr>
          <w:bCs/>
          <w:sz w:val="24"/>
          <w:szCs w:val="24"/>
        </w:rPr>
        <w:t>P</w:t>
      </w:r>
      <w:r w:rsidR="001B0F82">
        <w:rPr>
          <w:sz w:val="24"/>
          <w:szCs w:val="24"/>
        </w:rPr>
        <w:t>očet dětí ve</w:t>
      </w:r>
      <w:r w:rsidR="00D47858">
        <w:rPr>
          <w:sz w:val="24"/>
          <w:szCs w:val="24"/>
        </w:rPr>
        <w:t xml:space="preserve"> třídách </w:t>
      </w:r>
      <w:r>
        <w:rPr>
          <w:sz w:val="24"/>
          <w:szCs w:val="24"/>
        </w:rPr>
        <w:t xml:space="preserve">od září byl v některých třídách </w:t>
      </w:r>
      <w:r w:rsidR="00D47858">
        <w:rPr>
          <w:sz w:val="24"/>
          <w:szCs w:val="24"/>
        </w:rPr>
        <w:t xml:space="preserve">nižší (v průběhu roku se děti postupně do </w:t>
      </w:r>
      <w:r>
        <w:rPr>
          <w:sz w:val="24"/>
          <w:szCs w:val="24"/>
        </w:rPr>
        <w:t xml:space="preserve">jednotlivých </w:t>
      </w:r>
      <w:r w:rsidR="00D47858">
        <w:rPr>
          <w:sz w:val="24"/>
          <w:szCs w:val="24"/>
        </w:rPr>
        <w:t>tříd přijímaly – po dovršení věku 3 let</w:t>
      </w:r>
      <w:r>
        <w:rPr>
          <w:sz w:val="24"/>
          <w:szCs w:val="24"/>
        </w:rPr>
        <w:t xml:space="preserve"> – odpočty na děti mladší 3 let</w:t>
      </w:r>
      <w:r w:rsidR="001B0F82">
        <w:rPr>
          <w:sz w:val="24"/>
          <w:szCs w:val="24"/>
        </w:rPr>
        <w:t>)</w:t>
      </w:r>
      <w:r w:rsidR="002F11A1">
        <w:rPr>
          <w:sz w:val="24"/>
          <w:szCs w:val="24"/>
        </w:rPr>
        <w:t xml:space="preserve">, </w:t>
      </w:r>
      <w:r>
        <w:rPr>
          <w:sz w:val="24"/>
          <w:szCs w:val="24"/>
        </w:rPr>
        <w:t>méně dětí ve třídách je pro učitelku i v období adaptace velkým přínosem - lepší realizacei</w:t>
      </w:r>
      <w:r w:rsidR="002F11A1">
        <w:rPr>
          <w:sz w:val="24"/>
          <w:szCs w:val="24"/>
        </w:rPr>
        <w:t xml:space="preserve">ndividuálního </w:t>
      </w:r>
      <w:r w:rsidR="001B0F82" w:rsidRPr="00447334">
        <w:rPr>
          <w:sz w:val="24"/>
          <w:szCs w:val="24"/>
        </w:rPr>
        <w:t>přístup</w:t>
      </w:r>
      <w:r w:rsidR="002F11A1">
        <w:rPr>
          <w:sz w:val="24"/>
          <w:szCs w:val="24"/>
        </w:rPr>
        <w:t>u</w:t>
      </w:r>
      <w:r w:rsidR="001B0F82" w:rsidRPr="00447334">
        <w:rPr>
          <w:sz w:val="24"/>
          <w:szCs w:val="24"/>
        </w:rPr>
        <w:t xml:space="preserve"> ke každému dítěti. </w:t>
      </w:r>
      <w:r w:rsidR="00296EBB">
        <w:rPr>
          <w:sz w:val="24"/>
          <w:szCs w:val="24"/>
        </w:rPr>
        <w:t>S</w:t>
      </w:r>
      <w:r w:rsidR="00296EBB" w:rsidRPr="00447334">
        <w:rPr>
          <w:sz w:val="24"/>
          <w:szCs w:val="24"/>
        </w:rPr>
        <w:t>nažit s</w:t>
      </w:r>
      <w:r w:rsidR="00296EBB">
        <w:rPr>
          <w:sz w:val="24"/>
          <w:szCs w:val="24"/>
        </w:rPr>
        <w:t xml:space="preserve">e </w:t>
      </w:r>
      <w:r w:rsidR="00296EBB" w:rsidRPr="00447334">
        <w:rPr>
          <w:sz w:val="24"/>
          <w:szCs w:val="24"/>
        </w:rPr>
        <w:t>vždy o individ</w:t>
      </w:r>
      <w:r>
        <w:rPr>
          <w:sz w:val="24"/>
          <w:szCs w:val="24"/>
        </w:rPr>
        <w:t>uální přístup ke každému dítěti</w:t>
      </w:r>
      <w:r w:rsidR="00296EBB">
        <w:rPr>
          <w:sz w:val="24"/>
          <w:szCs w:val="24"/>
        </w:rPr>
        <w:t xml:space="preserve">. </w:t>
      </w:r>
      <w:r w:rsidR="00296EBB" w:rsidRPr="00C37E1A">
        <w:rPr>
          <w:sz w:val="24"/>
          <w:szCs w:val="24"/>
        </w:rPr>
        <w:t>Vytvářet podmínky pro individuální práci s dětmi a nadále nacházet nové pro děti zajímavé a potřebné aktivity</w:t>
      </w:r>
      <w:r w:rsidR="00296EBB">
        <w:rPr>
          <w:sz w:val="24"/>
          <w:szCs w:val="24"/>
        </w:rPr>
        <w:t>.</w:t>
      </w:r>
    </w:p>
    <w:p w:rsidR="001B0F82" w:rsidRDefault="001B0F82" w:rsidP="001B0F82">
      <w:pPr>
        <w:rPr>
          <w:sz w:val="24"/>
          <w:szCs w:val="24"/>
        </w:rPr>
      </w:pPr>
    </w:p>
    <w:p w:rsidR="001B0F82" w:rsidRDefault="001B0F82" w:rsidP="001B0F82">
      <w:pPr>
        <w:rPr>
          <w:sz w:val="24"/>
          <w:szCs w:val="24"/>
        </w:rPr>
      </w:pPr>
    </w:p>
    <w:p w:rsidR="001B0F82" w:rsidRPr="00FD2FAB" w:rsidRDefault="001B0F82" w:rsidP="001B0F82">
      <w:pPr>
        <w:pStyle w:val="Odstavecseseznamem"/>
        <w:numPr>
          <w:ilvl w:val="0"/>
          <w:numId w:val="9"/>
        </w:numPr>
        <w:rPr>
          <w:sz w:val="24"/>
        </w:rPr>
      </w:pPr>
      <w:r w:rsidRPr="00FD2FAB">
        <w:rPr>
          <w:sz w:val="24"/>
        </w:rPr>
        <w:lastRenderedPageBreak/>
        <w:t>Zaměřili jsme se na práci s </w:t>
      </w:r>
      <w:r w:rsidR="00CD0B58">
        <w:rPr>
          <w:b/>
          <w:sz w:val="24"/>
        </w:rPr>
        <w:t xml:space="preserve">dětmi </w:t>
      </w:r>
      <w:r w:rsidRPr="00FD2FAB">
        <w:rPr>
          <w:b/>
          <w:sz w:val="24"/>
        </w:rPr>
        <w:t>s odkladem školní docházky</w:t>
      </w:r>
      <w:r w:rsidRPr="00FD2FAB">
        <w:rPr>
          <w:sz w:val="24"/>
        </w:rPr>
        <w:t>, došlo ke zlepšení v oblasti grafomotoriky, jemné motoriky, pozornosti.</w:t>
      </w:r>
      <w:r w:rsidR="009612F6">
        <w:rPr>
          <w:sz w:val="24"/>
        </w:rPr>
        <w:t xml:space="preserve"> </w:t>
      </w:r>
    </w:p>
    <w:p w:rsidR="00937133" w:rsidRDefault="001B0F82" w:rsidP="001B0F82">
      <w:pPr>
        <w:rPr>
          <w:sz w:val="24"/>
        </w:rPr>
      </w:pPr>
      <w:r>
        <w:rPr>
          <w:sz w:val="24"/>
        </w:rPr>
        <w:t xml:space="preserve">            </w:t>
      </w:r>
      <w:r w:rsidRPr="00296307">
        <w:rPr>
          <w:sz w:val="24"/>
        </w:rPr>
        <w:t>Z důvodu sociální nezralosti, jazykových pr</w:t>
      </w:r>
      <w:r w:rsidR="00937133">
        <w:rPr>
          <w:sz w:val="24"/>
        </w:rPr>
        <w:t>o</w:t>
      </w:r>
      <w:r w:rsidR="00CD0B58">
        <w:rPr>
          <w:sz w:val="24"/>
        </w:rPr>
        <w:t>blémů a celkové nezralosti bude</w:t>
      </w:r>
      <w:r w:rsidR="00937133">
        <w:rPr>
          <w:sz w:val="24"/>
        </w:rPr>
        <w:t xml:space="preserve"> </w:t>
      </w:r>
      <w:r w:rsidRPr="00296307">
        <w:rPr>
          <w:sz w:val="24"/>
        </w:rPr>
        <w:t xml:space="preserve">mít </w:t>
      </w:r>
      <w:r w:rsidR="00937133">
        <w:rPr>
          <w:sz w:val="24"/>
        </w:rPr>
        <w:t xml:space="preserve"> </w:t>
      </w:r>
    </w:p>
    <w:p w:rsidR="00937133" w:rsidRPr="00937133" w:rsidRDefault="00937133" w:rsidP="00937133">
      <w:pPr>
        <w:rPr>
          <w:sz w:val="24"/>
        </w:rPr>
      </w:pPr>
      <w:r>
        <w:rPr>
          <w:sz w:val="24"/>
        </w:rPr>
        <w:t xml:space="preserve">            </w:t>
      </w:r>
      <w:r w:rsidR="009612F6">
        <w:rPr>
          <w:sz w:val="24"/>
        </w:rPr>
        <w:t>p</w:t>
      </w:r>
      <w:r w:rsidR="001B0F82" w:rsidRPr="00296307">
        <w:rPr>
          <w:sz w:val="24"/>
        </w:rPr>
        <w:t>ro</w:t>
      </w:r>
      <w:r>
        <w:rPr>
          <w:sz w:val="24"/>
        </w:rPr>
        <w:t xml:space="preserve"> </w:t>
      </w:r>
      <w:r w:rsidR="001B0F82" w:rsidRPr="00296307">
        <w:rPr>
          <w:sz w:val="24"/>
        </w:rPr>
        <w:t>další školní ro</w:t>
      </w:r>
      <w:r>
        <w:rPr>
          <w:sz w:val="24"/>
        </w:rPr>
        <w:t xml:space="preserve">k </w:t>
      </w:r>
      <w:r w:rsidR="009612F6">
        <w:rPr>
          <w:sz w:val="24"/>
        </w:rPr>
        <w:t>1</w:t>
      </w:r>
      <w:r w:rsidR="00CD0B58">
        <w:rPr>
          <w:sz w:val="24"/>
        </w:rPr>
        <w:t>3</w:t>
      </w:r>
      <w:r w:rsidR="001B0F82" w:rsidRPr="00296307">
        <w:rPr>
          <w:color w:val="FF0000"/>
          <w:sz w:val="24"/>
        </w:rPr>
        <w:t xml:space="preserve"> </w:t>
      </w:r>
      <w:r w:rsidR="001B0F82" w:rsidRPr="00296307">
        <w:rPr>
          <w:sz w:val="24"/>
        </w:rPr>
        <w:t>dětí odloženou školní docházk</w:t>
      </w:r>
      <w:r>
        <w:rPr>
          <w:sz w:val="24"/>
        </w:rPr>
        <w:t>u.</w:t>
      </w:r>
    </w:p>
    <w:p w:rsidR="001B0F82" w:rsidRDefault="001B0F82" w:rsidP="001B0F82">
      <w:pPr>
        <w:rPr>
          <w:sz w:val="24"/>
        </w:rPr>
      </w:pPr>
    </w:p>
    <w:p w:rsidR="008769EE" w:rsidRDefault="001B0F82" w:rsidP="001B0F82">
      <w:pPr>
        <w:rPr>
          <w:sz w:val="24"/>
          <w:szCs w:val="24"/>
        </w:rPr>
      </w:pPr>
      <w:r w:rsidRPr="00953096">
        <w:rPr>
          <w:bCs/>
          <w:sz w:val="24"/>
          <w:szCs w:val="24"/>
        </w:rPr>
        <w:t>Negativa:</w:t>
      </w:r>
      <w:r w:rsidRPr="00953096">
        <w:rPr>
          <w:bCs/>
          <w:sz w:val="24"/>
          <w:szCs w:val="24"/>
        </w:rPr>
        <w:br/>
      </w:r>
      <w:r w:rsidRPr="00953096">
        <w:rPr>
          <w:sz w:val="24"/>
          <w:szCs w:val="24"/>
        </w:rPr>
        <w:t>Ne všechny děti mají dostatečně zafixován správný úchop tužky.  Stále přetrvávají logopedické vady i u předškolních dětí. Děti nejsou samostatné v sebeobsluze i dalších činnostech</w:t>
      </w:r>
      <w:r w:rsidR="000B7DB9">
        <w:rPr>
          <w:sz w:val="24"/>
          <w:szCs w:val="24"/>
        </w:rPr>
        <w:t xml:space="preserve"> souvisejících se samostatností dětí.</w:t>
      </w:r>
      <w:r w:rsidRPr="00953096">
        <w:rPr>
          <w:b/>
          <w:bCs/>
          <w:sz w:val="24"/>
          <w:szCs w:val="24"/>
        </w:rPr>
        <w:br/>
      </w:r>
      <w:r w:rsidRPr="00953096">
        <w:rPr>
          <w:b/>
          <w:bCs/>
          <w:sz w:val="24"/>
          <w:szCs w:val="24"/>
        </w:rPr>
        <w:br/>
      </w:r>
      <w:r w:rsidRPr="00953096">
        <w:rPr>
          <w:bCs/>
          <w:sz w:val="24"/>
          <w:szCs w:val="24"/>
        </w:rPr>
        <w:t>Závěr</w:t>
      </w:r>
      <w:r w:rsidRPr="00953096">
        <w:rPr>
          <w:b/>
          <w:bCs/>
          <w:sz w:val="24"/>
          <w:szCs w:val="24"/>
        </w:rPr>
        <w:t>:</w:t>
      </w:r>
      <w:r w:rsidRPr="00953096">
        <w:rPr>
          <w:sz w:val="24"/>
          <w:szCs w:val="24"/>
        </w:rPr>
        <w:t xml:space="preserve"> </w:t>
      </w:r>
    </w:p>
    <w:p w:rsidR="001B0F82" w:rsidRPr="00953096" w:rsidRDefault="001B0F82" w:rsidP="001B0F82">
      <w:pPr>
        <w:rPr>
          <w:sz w:val="24"/>
          <w:szCs w:val="24"/>
        </w:rPr>
      </w:pPr>
      <w:r w:rsidRPr="00953096">
        <w:rPr>
          <w:sz w:val="24"/>
          <w:szCs w:val="24"/>
        </w:rPr>
        <w:t xml:space="preserve">Nadále procvičovat s dětmi všechny dovednosti potřebné </w:t>
      </w:r>
      <w:r w:rsidR="00CD0B58">
        <w:rPr>
          <w:sz w:val="24"/>
          <w:szCs w:val="24"/>
        </w:rPr>
        <w:t xml:space="preserve">pro vytvoření správného úchopu </w:t>
      </w:r>
      <w:r w:rsidRPr="00953096">
        <w:rPr>
          <w:sz w:val="24"/>
          <w:szCs w:val="24"/>
        </w:rPr>
        <w:t>a dalších dovedností důležitých pro vstup do ZŠ. Zaměřovat se na grafomotoriku, předčtenářské a předmatematické dovednosti. Vést rodiče ke spolupráci při vytváření správného úchopu a spolupráci při odstraňování logopedických vad, vedení dětí k samostatnosti.</w:t>
      </w:r>
      <w:r w:rsidRPr="00953096">
        <w:rPr>
          <w:sz w:val="24"/>
          <w:szCs w:val="24"/>
        </w:rPr>
        <w:br/>
      </w:r>
      <w:r w:rsidRPr="00953096">
        <w:rPr>
          <w:b/>
          <w:bCs/>
          <w:sz w:val="24"/>
          <w:szCs w:val="24"/>
        </w:rPr>
        <w:br/>
      </w:r>
    </w:p>
    <w:p w:rsidR="001B0F82" w:rsidRDefault="001B0F82" w:rsidP="001B0F82">
      <w:pPr>
        <w:rPr>
          <w:sz w:val="24"/>
        </w:rPr>
      </w:pPr>
    </w:p>
    <w:p w:rsidR="001B0F82" w:rsidRDefault="002D7869" w:rsidP="001B0F82">
      <w:pPr>
        <w:rPr>
          <w:sz w:val="24"/>
          <w:szCs w:val="24"/>
        </w:rPr>
      </w:pPr>
      <w:r>
        <w:rPr>
          <w:sz w:val="24"/>
          <w:szCs w:val="24"/>
        </w:rPr>
        <w:t>Za podpory školní asistentky a asistenta pedagoga</w:t>
      </w:r>
      <w:r w:rsidR="001B0F82" w:rsidRPr="00EA45FD">
        <w:rPr>
          <w:sz w:val="24"/>
          <w:szCs w:val="24"/>
        </w:rPr>
        <w:t xml:space="preserve"> se dařilo naplňovat </w:t>
      </w:r>
      <w:r w:rsidR="001B0F82" w:rsidRPr="003F15EC">
        <w:rPr>
          <w:b/>
          <w:sz w:val="24"/>
          <w:szCs w:val="24"/>
        </w:rPr>
        <w:t>plán inkluze</w:t>
      </w:r>
      <w:r w:rsidR="001B0F82" w:rsidRPr="00EA45FD">
        <w:rPr>
          <w:sz w:val="24"/>
          <w:szCs w:val="24"/>
        </w:rPr>
        <w:t>, především při podpoře nejmladších dětí a dětí z cizojazyčných rodin, ze znevýhodněného sociokulturního prostředí.</w:t>
      </w:r>
    </w:p>
    <w:p w:rsidR="001B0F82" w:rsidRPr="00296307" w:rsidRDefault="001B0F82" w:rsidP="001B0F82">
      <w:pPr>
        <w:rPr>
          <w:sz w:val="24"/>
          <w:szCs w:val="24"/>
        </w:rPr>
      </w:pPr>
      <w:r>
        <w:rPr>
          <w:sz w:val="24"/>
          <w:szCs w:val="24"/>
        </w:rPr>
        <w:t xml:space="preserve">V rámci </w:t>
      </w:r>
      <w:r w:rsidRPr="003F15EC">
        <w:rPr>
          <w:b/>
          <w:sz w:val="24"/>
          <w:szCs w:val="24"/>
        </w:rPr>
        <w:t>minimálního preventivního programu</w:t>
      </w:r>
      <w:r>
        <w:rPr>
          <w:sz w:val="24"/>
          <w:szCs w:val="24"/>
        </w:rPr>
        <w:t xml:space="preserve"> se uskutečnila mot</w:t>
      </w:r>
      <w:r w:rsidR="00CD0B58">
        <w:rPr>
          <w:sz w:val="24"/>
          <w:szCs w:val="24"/>
        </w:rPr>
        <w:t xml:space="preserve">ivovaná aktivita </w:t>
      </w:r>
      <w:r>
        <w:rPr>
          <w:sz w:val="24"/>
          <w:szCs w:val="24"/>
        </w:rPr>
        <w:t>k 1.</w:t>
      </w:r>
      <w:r w:rsidR="00CD0B58">
        <w:rPr>
          <w:sz w:val="24"/>
          <w:szCs w:val="24"/>
        </w:rPr>
        <w:t xml:space="preserve"> </w:t>
      </w:r>
      <w:r>
        <w:rPr>
          <w:sz w:val="24"/>
          <w:szCs w:val="24"/>
        </w:rPr>
        <w:t>pomoci pro starší děti, další úkoly jsou plněny průběžně při všech činnostech.</w:t>
      </w:r>
    </w:p>
    <w:p w:rsidR="001B0F82" w:rsidRDefault="001B0F82" w:rsidP="001B0F82">
      <w:pPr>
        <w:rPr>
          <w:sz w:val="24"/>
        </w:rPr>
      </w:pPr>
      <w:r>
        <w:rPr>
          <w:sz w:val="24"/>
        </w:rPr>
        <w:t xml:space="preserve">  </w:t>
      </w:r>
    </w:p>
    <w:p w:rsidR="001B0F82" w:rsidRDefault="00CD0B58" w:rsidP="001B0F82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Další školní aktivity</w:t>
      </w:r>
      <w:r w:rsidR="001B0F82" w:rsidRPr="00FD2FAB">
        <w:rPr>
          <w:b/>
          <w:sz w:val="24"/>
          <w:szCs w:val="24"/>
        </w:rPr>
        <w:t xml:space="preserve">: </w:t>
      </w:r>
    </w:p>
    <w:p w:rsidR="008A187B" w:rsidRPr="00FD2FAB" w:rsidRDefault="008A187B" w:rsidP="008A187B">
      <w:pPr>
        <w:pStyle w:val="Odstavecseseznamem"/>
        <w:rPr>
          <w:b/>
          <w:sz w:val="24"/>
          <w:szCs w:val="24"/>
        </w:rPr>
      </w:pPr>
    </w:p>
    <w:p w:rsidR="008A187B" w:rsidRDefault="008A187B" w:rsidP="008A187B">
      <w:pPr>
        <w:pStyle w:val="Zkladntext"/>
        <w:numPr>
          <w:ilvl w:val="0"/>
          <w:numId w:val="5"/>
        </w:numPr>
        <w:jc w:val="both"/>
      </w:pPr>
      <w:r>
        <w:t xml:space="preserve">oslavy narozenin dětí, oslavy svátků roku </w:t>
      </w:r>
    </w:p>
    <w:p w:rsidR="008A187B" w:rsidRDefault="008A187B" w:rsidP="008A187B">
      <w:pPr>
        <w:ind w:left="360"/>
        <w:rPr>
          <w:sz w:val="24"/>
          <w:szCs w:val="24"/>
        </w:rPr>
      </w:pPr>
      <w:r>
        <w:t xml:space="preserve">                          ( </w:t>
      </w:r>
      <w:r>
        <w:rPr>
          <w:sz w:val="24"/>
          <w:szCs w:val="24"/>
        </w:rPr>
        <w:t>uvědomění si neustálého vývoje, vytváření vztahu k tradicím, děti se učí</w:t>
      </w:r>
    </w:p>
    <w:p w:rsidR="008A187B" w:rsidRDefault="008A187B" w:rsidP="008A187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vyjadř</w:t>
      </w:r>
      <w:r w:rsidR="009612F6">
        <w:rPr>
          <w:sz w:val="24"/>
          <w:szCs w:val="24"/>
        </w:rPr>
        <w:t xml:space="preserve">ovat city, pozitivním způsobem </w:t>
      </w:r>
      <w:r>
        <w:rPr>
          <w:sz w:val="24"/>
          <w:szCs w:val="24"/>
        </w:rPr>
        <w:t xml:space="preserve">přijímat projev citů, uvědomění si </w:t>
      </w:r>
    </w:p>
    <w:p w:rsidR="008A187B" w:rsidRDefault="008A187B" w:rsidP="008A187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sounálež</w:t>
      </w:r>
      <w:r w:rsidR="009612F6">
        <w:rPr>
          <w:sz w:val="24"/>
          <w:szCs w:val="24"/>
        </w:rPr>
        <w:t>itosti, spoluvytváření pohody (</w:t>
      </w:r>
      <w:r>
        <w:rPr>
          <w:sz w:val="24"/>
          <w:szCs w:val="24"/>
        </w:rPr>
        <w:t xml:space="preserve">příprava slavnostní tabule, příprava </w:t>
      </w:r>
    </w:p>
    <w:p w:rsidR="008A187B" w:rsidRDefault="008A187B" w:rsidP="008A187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pohoštění, zhotovení dárků, výzdoba třídy…)</w:t>
      </w:r>
    </w:p>
    <w:p w:rsidR="008A187B" w:rsidRDefault="008A187B" w:rsidP="008A187B">
      <w:pPr>
        <w:pStyle w:val="Odstavecseseznamem"/>
        <w:numPr>
          <w:ilvl w:val="0"/>
          <w:numId w:val="5"/>
        </w:numPr>
        <w:rPr>
          <w:sz w:val="24"/>
        </w:rPr>
      </w:pPr>
      <w:r w:rsidRPr="005B1297">
        <w:rPr>
          <w:sz w:val="24"/>
        </w:rPr>
        <w:t>návštěva Mikuláše v</w:t>
      </w:r>
      <w:r>
        <w:rPr>
          <w:sz w:val="24"/>
        </w:rPr>
        <w:t> </w:t>
      </w:r>
      <w:r w:rsidRPr="005B1297">
        <w:rPr>
          <w:sz w:val="24"/>
        </w:rPr>
        <w:t>MŠ</w:t>
      </w:r>
    </w:p>
    <w:p w:rsidR="008A187B" w:rsidRPr="006150D2" w:rsidRDefault="008A187B" w:rsidP="008A187B">
      <w:pPr>
        <w:pStyle w:val="Odstavecseseznamem"/>
        <w:numPr>
          <w:ilvl w:val="0"/>
          <w:numId w:val="5"/>
        </w:numPr>
        <w:rPr>
          <w:sz w:val="24"/>
        </w:rPr>
      </w:pPr>
      <w:r w:rsidRPr="005B1297">
        <w:rPr>
          <w:sz w:val="24"/>
          <w:szCs w:val="24"/>
        </w:rPr>
        <w:t>divadelní</w:t>
      </w:r>
      <w:r w:rsidR="009612F6">
        <w:rPr>
          <w:sz w:val="24"/>
          <w:szCs w:val="24"/>
        </w:rPr>
        <w:t xml:space="preserve"> představení </w:t>
      </w:r>
      <w:r w:rsidRPr="005B1297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5B1297">
        <w:rPr>
          <w:sz w:val="24"/>
          <w:szCs w:val="24"/>
        </w:rPr>
        <w:t>M</w:t>
      </w:r>
      <w:r>
        <w:rPr>
          <w:sz w:val="24"/>
          <w:szCs w:val="24"/>
        </w:rPr>
        <w:t>Š</w:t>
      </w:r>
    </w:p>
    <w:p w:rsidR="008A187B" w:rsidRDefault="008A187B" w:rsidP="008A187B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návštěvy základních škol</w:t>
      </w:r>
    </w:p>
    <w:p w:rsidR="008A187B" w:rsidRPr="008A187B" w:rsidRDefault="008A187B" w:rsidP="008A187B">
      <w:pPr>
        <w:pStyle w:val="Odstavecseseznamem"/>
        <w:numPr>
          <w:ilvl w:val="0"/>
          <w:numId w:val="5"/>
        </w:numPr>
        <w:rPr>
          <w:sz w:val="24"/>
        </w:rPr>
      </w:pPr>
      <w:r w:rsidRPr="008B79C6">
        <w:rPr>
          <w:sz w:val="24"/>
        </w:rPr>
        <w:t xml:space="preserve"> karne</w:t>
      </w:r>
      <w:r>
        <w:rPr>
          <w:sz w:val="24"/>
        </w:rPr>
        <w:t>val</w:t>
      </w:r>
    </w:p>
    <w:p w:rsidR="008A187B" w:rsidRPr="00C14818" w:rsidRDefault="008A187B" w:rsidP="008A187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návštěvy v muzeu</w:t>
      </w:r>
      <w:r w:rsidRPr="005B1297">
        <w:rPr>
          <w:sz w:val="24"/>
          <w:szCs w:val="24"/>
        </w:rPr>
        <w:t>, v</w:t>
      </w:r>
      <w:r>
        <w:rPr>
          <w:sz w:val="24"/>
          <w:szCs w:val="24"/>
        </w:rPr>
        <w:t> </w:t>
      </w:r>
      <w:r w:rsidRPr="005B1297">
        <w:rPr>
          <w:sz w:val="24"/>
          <w:szCs w:val="24"/>
        </w:rPr>
        <w:t>herně</w:t>
      </w:r>
      <w:r>
        <w:rPr>
          <w:sz w:val="24"/>
          <w:szCs w:val="24"/>
        </w:rPr>
        <w:t xml:space="preserve">, </w:t>
      </w:r>
      <w:r w:rsidRPr="005B1297">
        <w:rPr>
          <w:sz w:val="24"/>
          <w:szCs w:val="24"/>
        </w:rPr>
        <w:t>výstav</w:t>
      </w:r>
      <w:r>
        <w:rPr>
          <w:sz w:val="24"/>
          <w:szCs w:val="24"/>
        </w:rPr>
        <w:t>y</w:t>
      </w:r>
    </w:p>
    <w:p w:rsidR="008A187B" w:rsidRPr="00C14818" w:rsidRDefault="008A187B" w:rsidP="008A187B">
      <w:pPr>
        <w:ind w:left="1305"/>
        <w:rPr>
          <w:sz w:val="24"/>
          <w:szCs w:val="24"/>
        </w:rPr>
      </w:pPr>
    </w:p>
    <w:p w:rsidR="008A187B" w:rsidRPr="0035539E" w:rsidRDefault="008A187B" w:rsidP="008A187B">
      <w:pPr>
        <w:pStyle w:val="Odstavecseseznamem"/>
        <w:ind w:left="1665"/>
        <w:rPr>
          <w:sz w:val="24"/>
          <w:szCs w:val="24"/>
        </w:rPr>
      </w:pPr>
      <w:r>
        <w:rPr>
          <w:sz w:val="24"/>
        </w:rPr>
        <w:t>Velké množství aktivit bylo v letošním školním roce bohužel vzhledem k situaci s výskytem Covid 19 zrušeno.</w:t>
      </w:r>
    </w:p>
    <w:p w:rsidR="008A187B" w:rsidRDefault="008A187B" w:rsidP="008A187B">
      <w:pPr>
        <w:rPr>
          <w:sz w:val="24"/>
        </w:rPr>
      </w:pPr>
    </w:p>
    <w:p w:rsidR="008A187B" w:rsidRPr="00FD2FAB" w:rsidRDefault="008A187B" w:rsidP="008A187B">
      <w:pPr>
        <w:pStyle w:val="Odstavecseseznamem"/>
        <w:numPr>
          <w:ilvl w:val="0"/>
          <w:numId w:val="9"/>
        </w:numPr>
        <w:rPr>
          <w:sz w:val="24"/>
        </w:rPr>
      </w:pPr>
      <w:r w:rsidRPr="00FD2FAB">
        <w:rPr>
          <w:b/>
          <w:sz w:val="24"/>
        </w:rPr>
        <w:t>Nadstandardní aktivity</w:t>
      </w:r>
      <w:r w:rsidRPr="00FD2FAB">
        <w:rPr>
          <w:sz w:val="24"/>
        </w:rPr>
        <w:t xml:space="preserve"> dle zájmu dětí a rodičů:</w:t>
      </w:r>
    </w:p>
    <w:p w:rsidR="008A187B" w:rsidRPr="00697869" w:rsidRDefault="008A187B" w:rsidP="008A187B">
      <w:pPr>
        <w:ind w:left="720"/>
        <w:rPr>
          <w:sz w:val="24"/>
        </w:rPr>
      </w:pPr>
    </w:p>
    <w:p w:rsidR="008A187B" w:rsidRPr="009612F6" w:rsidRDefault="008A187B" w:rsidP="009612F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35539E">
        <w:rPr>
          <w:rFonts w:eastAsiaTheme="minorHAnsi"/>
          <w:sz w:val="24"/>
          <w:szCs w:val="24"/>
          <w:lang w:eastAsia="en-US"/>
        </w:rPr>
        <w:t>keramick</w:t>
      </w:r>
      <w:r w:rsidRPr="0035539E">
        <w:rPr>
          <w:rFonts w:eastAsiaTheme="minorHAnsi"/>
          <w:sz w:val="24"/>
          <w:szCs w:val="24"/>
          <w:lang w:val="en-US" w:eastAsia="en-US"/>
        </w:rPr>
        <w:t>é tvoření během výchovně vzdělávacích činností</w:t>
      </w:r>
    </w:p>
    <w:p w:rsidR="009612F6" w:rsidRDefault="009612F6" w:rsidP="001B0F82">
      <w:pPr>
        <w:rPr>
          <w:b/>
          <w:sz w:val="28"/>
          <w:szCs w:val="28"/>
        </w:rPr>
      </w:pPr>
    </w:p>
    <w:p w:rsidR="009612F6" w:rsidRDefault="009612F6" w:rsidP="001B0F82">
      <w:pPr>
        <w:rPr>
          <w:b/>
          <w:sz w:val="28"/>
          <w:szCs w:val="28"/>
        </w:rPr>
      </w:pPr>
    </w:p>
    <w:p w:rsidR="001B0F82" w:rsidRPr="00FD2FAB" w:rsidRDefault="001B0F82" w:rsidP="001B0F82">
      <w:pPr>
        <w:rPr>
          <w:b/>
          <w:sz w:val="28"/>
          <w:szCs w:val="28"/>
        </w:rPr>
      </w:pPr>
      <w:r w:rsidRPr="00FD2FAB">
        <w:rPr>
          <w:b/>
          <w:sz w:val="28"/>
          <w:szCs w:val="28"/>
        </w:rPr>
        <w:t>2. Oblast personálního obsazení</w:t>
      </w:r>
    </w:p>
    <w:p w:rsidR="001B0F82" w:rsidRPr="009D4D1D" w:rsidRDefault="001B0F82" w:rsidP="001B0F82">
      <w:pPr>
        <w:rPr>
          <w:b/>
          <w:sz w:val="24"/>
          <w:szCs w:val="24"/>
        </w:rPr>
      </w:pPr>
    </w:p>
    <w:p w:rsidR="001B0F82" w:rsidRPr="0085064E" w:rsidRDefault="001B0F82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Všechny učitelky byly</w:t>
      </w:r>
      <w:r w:rsidRPr="009D4D1D">
        <w:rPr>
          <w:sz w:val="24"/>
          <w:szCs w:val="24"/>
        </w:rPr>
        <w:t xml:space="preserve"> plně kvalifikovány.</w:t>
      </w:r>
    </w:p>
    <w:p w:rsidR="001B0F82" w:rsidRPr="0085064E" w:rsidRDefault="001B0F82" w:rsidP="001B0F82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85CA1">
        <w:rPr>
          <w:rFonts w:ascii="Times New Roman" w:hAnsi="Times New Roman" w:cs="Times New Roman"/>
          <w:sz w:val="24"/>
          <w:szCs w:val="24"/>
        </w:rPr>
        <w:t xml:space="preserve">Usilujeme o vytvoření </w:t>
      </w:r>
      <w:r w:rsidRPr="00CA18FC">
        <w:rPr>
          <w:rFonts w:ascii="Times New Roman" w:hAnsi="Times New Roman" w:cs="Times New Roman"/>
          <w:sz w:val="24"/>
          <w:szCs w:val="24"/>
        </w:rPr>
        <w:t>tvůrčího prostředí a rozvíjení týmové spolupráce.</w:t>
      </w:r>
    </w:p>
    <w:p w:rsidR="001B0F82" w:rsidRDefault="004632FE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Vytváříme </w:t>
      </w:r>
      <w:r w:rsidR="001B0F82">
        <w:rPr>
          <w:sz w:val="24"/>
          <w:szCs w:val="24"/>
        </w:rPr>
        <w:t>jasné pracovní a rozvojové plány</w:t>
      </w:r>
      <w:r w:rsidR="001B0F82" w:rsidRPr="00B85CA1">
        <w:rPr>
          <w:sz w:val="24"/>
          <w:szCs w:val="24"/>
        </w:rPr>
        <w:t xml:space="preserve"> všech učitelek na základě roz</w:t>
      </w:r>
      <w:r w:rsidR="001B0F82">
        <w:rPr>
          <w:sz w:val="24"/>
          <w:szCs w:val="24"/>
        </w:rPr>
        <w:t>vojových a bilančních pohovorů, z</w:t>
      </w:r>
      <w:r w:rsidR="001B0F82" w:rsidRPr="009D4D1D">
        <w:rPr>
          <w:sz w:val="24"/>
          <w:szCs w:val="24"/>
        </w:rPr>
        <w:t>ávěry rozvojových a bilančních pohovorů využívány pro další zkvalitnění práce a osobnostní a profesní růst pedagogů.</w:t>
      </w:r>
    </w:p>
    <w:p w:rsidR="001B0F82" w:rsidRPr="00B85CA1" w:rsidRDefault="001B0F82" w:rsidP="001B0F82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prosazována </w:t>
      </w:r>
      <w:r w:rsidRPr="00B85CA1">
        <w:rPr>
          <w:rFonts w:ascii="Times New Roman" w:hAnsi="Times New Roman" w:cs="Times New Roman"/>
          <w:sz w:val="24"/>
          <w:szCs w:val="24"/>
        </w:rPr>
        <w:t>samostatnost a zodpovědnost v rozhodování.</w:t>
      </w:r>
    </w:p>
    <w:p w:rsidR="001B0F82" w:rsidRDefault="001B0F82" w:rsidP="001B0F82">
      <w:pPr>
        <w:pStyle w:val="Odstavecseseznamem"/>
        <w:rPr>
          <w:sz w:val="24"/>
          <w:szCs w:val="24"/>
        </w:rPr>
      </w:pPr>
      <w:r w:rsidRPr="00B85CA1">
        <w:rPr>
          <w:sz w:val="24"/>
          <w:szCs w:val="24"/>
        </w:rPr>
        <w:t xml:space="preserve">Snažíme se o nastavení </w:t>
      </w:r>
      <w:r w:rsidRPr="00457C88">
        <w:rPr>
          <w:sz w:val="24"/>
          <w:szCs w:val="24"/>
        </w:rPr>
        <w:t>funkčního komunikačního systému uvnitř školy</w:t>
      </w:r>
      <w:r w:rsidRPr="00B85CA1">
        <w:rPr>
          <w:sz w:val="24"/>
          <w:szCs w:val="24"/>
        </w:rPr>
        <w:t>. Na týdenních informativních poradách učitelek konzultujeme problémy, které se vyskytnou, řešíme nastalé situace a aktuální org</w:t>
      </w:r>
      <w:r>
        <w:rPr>
          <w:sz w:val="24"/>
          <w:szCs w:val="24"/>
        </w:rPr>
        <w:t>anizační záležitosti. Probíhají čtvrtletní porady všech zaměstnanců.</w:t>
      </w:r>
    </w:p>
    <w:p w:rsidR="001B0F82" w:rsidRDefault="001B0F82" w:rsidP="001B0F82">
      <w:pPr>
        <w:rPr>
          <w:sz w:val="24"/>
          <w:szCs w:val="24"/>
        </w:rPr>
      </w:pPr>
    </w:p>
    <w:p w:rsidR="001B0F82" w:rsidRDefault="001B0F82" w:rsidP="001B0F82">
      <w:pPr>
        <w:rPr>
          <w:sz w:val="24"/>
          <w:szCs w:val="24"/>
        </w:rPr>
      </w:pPr>
    </w:p>
    <w:p w:rsidR="001B0F82" w:rsidRPr="00881303" w:rsidRDefault="001B0F82" w:rsidP="001B0F82">
      <w:pPr>
        <w:rPr>
          <w:sz w:val="24"/>
          <w:szCs w:val="24"/>
        </w:rPr>
      </w:pPr>
    </w:p>
    <w:p w:rsidR="001B0F82" w:rsidRPr="004A0761" w:rsidRDefault="001B0F82" w:rsidP="001B0F82">
      <w:pPr>
        <w:rPr>
          <w:b/>
          <w:sz w:val="28"/>
          <w:szCs w:val="28"/>
        </w:rPr>
      </w:pPr>
      <w:r w:rsidRPr="004A0761">
        <w:rPr>
          <w:b/>
          <w:sz w:val="28"/>
          <w:szCs w:val="28"/>
        </w:rPr>
        <w:t xml:space="preserve">3. Oblast </w:t>
      </w:r>
      <w:r>
        <w:rPr>
          <w:b/>
          <w:sz w:val="28"/>
          <w:szCs w:val="28"/>
        </w:rPr>
        <w:t xml:space="preserve">dalšího </w:t>
      </w:r>
      <w:r w:rsidRPr="004A0761">
        <w:rPr>
          <w:b/>
          <w:sz w:val="28"/>
          <w:szCs w:val="28"/>
        </w:rPr>
        <w:t>vzdělávání</w:t>
      </w:r>
    </w:p>
    <w:p w:rsidR="001B0F82" w:rsidRPr="009D4D1D" w:rsidRDefault="001B0F82" w:rsidP="001B0F82">
      <w:pPr>
        <w:rPr>
          <w:b/>
          <w:sz w:val="24"/>
          <w:szCs w:val="24"/>
        </w:rPr>
      </w:pPr>
    </w:p>
    <w:p w:rsidR="001B0F82" w:rsidRPr="009D4D1D" w:rsidRDefault="001B0F82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D4D1D">
        <w:rPr>
          <w:rFonts w:eastAsiaTheme="minorHAnsi"/>
          <w:sz w:val="24"/>
          <w:szCs w:val="24"/>
          <w:lang w:eastAsia="en-US"/>
        </w:rPr>
        <w:t>Pedagogové se průběžně vzděl</w:t>
      </w:r>
      <w:r>
        <w:rPr>
          <w:rFonts w:eastAsiaTheme="minorHAnsi"/>
          <w:sz w:val="24"/>
          <w:szCs w:val="24"/>
          <w:lang w:val="en-US" w:eastAsia="en-US"/>
        </w:rPr>
        <w:t>ávali</w:t>
      </w:r>
      <w:r w:rsidRPr="009D4D1D">
        <w:rPr>
          <w:rFonts w:eastAsiaTheme="minorHAnsi"/>
          <w:sz w:val="24"/>
          <w:szCs w:val="24"/>
          <w:lang w:val="en-US" w:eastAsia="en-US"/>
        </w:rPr>
        <w:t>, využívaj</w:t>
      </w:r>
      <w:r>
        <w:rPr>
          <w:rFonts w:eastAsiaTheme="minorHAnsi"/>
          <w:sz w:val="24"/>
          <w:szCs w:val="24"/>
          <w:lang w:val="en-US" w:eastAsia="en-US"/>
        </w:rPr>
        <w:t>í</w:t>
      </w:r>
      <w:r w:rsidRPr="009D4D1D">
        <w:rPr>
          <w:rFonts w:eastAsiaTheme="minorHAnsi"/>
          <w:sz w:val="24"/>
          <w:szCs w:val="24"/>
          <w:lang w:val="en-US" w:eastAsia="en-US"/>
        </w:rPr>
        <w:t xml:space="preserve"> nabídku akcí v rámci projektů</w:t>
      </w:r>
      <w:r>
        <w:rPr>
          <w:rFonts w:eastAsiaTheme="minorHAnsi"/>
          <w:sz w:val="24"/>
          <w:szCs w:val="24"/>
          <w:lang w:val="en-US" w:eastAsia="en-US"/>
        </w:rPr>
        <w:t xml:space="preserve"> města i</w:t>
      </w:r>
      <w:r w:rsidRPr="009D4D1D">
        <w:rPr>
          <w:rFonts w:eastAsiaTheme="minorHAnsi"/>
          <w:sz w:val="24"/>
          <w:szCs w:val="24"/>
          <w:lang w:val="en-US" w:eastAsia="en-US"/>
        </w:rPr>
        <w:t xml:space="preserve">  vzdělávací akce z nabídky DVPP</w:t>
      </w:r>
      <w:r w:rsidR="00CD0B58">
        <w:rPr>
          <w:rFonts w:eastAsiaTheme="minorHAnsi"/>
          <w:sz w:val="24"/>
          <w:szCs w:val="24"/>
          <w:lang w:val="en-US" w:eastAsia="en-US"/>
        </w:rPr>
        <w:t xml:space="preserve"> ( CCV Pardibice, NIDV, NIP).</w:t>
      </w:r>
    </w:p>
    <w:p w:rsidR="001B0F82" w:rsidRPr="009D4D1D" w:rsidRDefault="001B0F82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D4D1D">
        <w:rPr>
          <w:sz w:val="24"/>
          <w:szCs w:val="24"/>
        </w:rPr>
        <w:t xml:space="preserve">Další vzdělávání probíhalo na základě vzdělávacího plánu vzhledem k prioritám </w:t>
      </w:r>
      <w:r>
        <w:rPr>
          <w:sz w:val="24"/>
          <w:szCs w:val="24"/>
        </w:rPr>
        <w:t xml:space="preserve">ŠVP i zájmům pedagogů. </w:t>
      </w:r>
      <w:r w:rsidRPr="009D4D1D">
        <w:rPr>
          <w:sz w:val="24"/>
          <w:szCs w:val="24"/>
        </w:rPr>
        <w:t xml:space="preserve">Vždy po účasti pedagoga na vzdělávání proběhlo na poradách sdílení zkušeností s ostatními kolegyněmi, případně předání materiálů pro využití v další práci. </w:t>
      </w:r>
    </w:p>
    <w:p w:rsidR="001B0F82" w:rsidRPr="009D4D1D" w:rsidRDefault="001B0F82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D4D1D">
        <w:rPr>
          <w:sz w:val="24"/>
          <w:szCs w:val="24"/>
        </w:rPr>
        <w:t>V další</w:t>
      </w:r>
      <w:r>
        <w:rPr>
          <w:sz w:val="24"/>
          <w:szCs w:val="24"/>
        </w:rPr>
        <w:t>m období se zaměříme</w:t>
      </w:r>
      <w:r w:rsidRPr="009D4D1D">
        <w:rPr>
          <w:sz w:val="24"/>
          <w:szCs w:val="24"/>
        </w:rPr>
        <w:t xml:space="preserve"> i na </w:t>
      </w:r>
      <w:r>
        <w:rPr>
          <w:sz w:val="24"/>
          <w:szCs w:val="24"/>
        </w:rPr>
        <w:t>oblast polytechnické výchovy.</w:t>
      </w:r>
    </w:p>
    <w:p w:rsidR="004632FE" w:rsidRDefault="004632FE" w:rsidP="004632FE">
      <w:pPr>
        <w:pStyle w:val="Odstavecseseznamem"/>
        <w:rPr>
          <w:sz w:val="24"/>
          <w:szCs w:val="24"/>
        </w:rPr>
      </w:pPr>
    </w:p>
    <w:p w:rsidR="009D42B2" w:rsidRDefault="00E95C70" w:rsidP="004632FE">
      <w:pPr>
        <w:pStyle w:val="Odstavecseseznamem"/>
        <w:rPr>
          <w:sz w:val="24"/>
          <w:szCs w:val="24"/>
        </w:rPr>
      </w:pPr>
      <w:r w:rsidRPr="009D42B2">
        <w:rPr>
          <w:b/>
          <w:sz w:val="24"/>
          <w:szCs w:val="24"/>
        </w:rPr>
        <w:t>Ředitelka se zúčastnila</w:t>
      </w:r>
      <w:r w:rsidR="001B0F82" w:rsidRPr="009D42B2">
        <w:rPr>
          <w:b/>
          <w:sz w:val="24"/>
          <w:szCs w:val="24"/>
        </w:rPr>
        <w:t xml:space="preserve"> vzdělávání</w:t>
      </w:r>
      <w:r w:rsidR="009D42B2">
        <w:rPr>
          <w:sz w:val="24"/>
          <w:szCs w:val="24"/>
        </w:rPr>
        <w:t>:</w:t>
      </w:r>
    </w:p>
    <w:p w:rsidR="004632FE" w:rsidRDefault="001B0F82" w:rsidP="009D42B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6C4C">
        <w:rPr>
          <w:sz w:val="24"/>
          <w:szCs w:val="24"/>
        </w:rPr>
        <w:t xml:space="preserve">Bezpečnost na </w:t>
      </w:r>
      <w:r w:rsidR="00CD0B58">
        <w:rPr>
          <w:sz w:val="24"/>
          <w:szCs w:val="24"/>
        </w:rPr>
        <w:t>školách</w:t>
      </w:r>
      <w:r w:rsidR="00C36C4C">
        <w:rPr>
          <w:sz w:val="24"/>
          <w:szCs w:val="24"/>
        </w:rPr>
        <w:t xml:space="preserve"> v rukou pracovníků škol</w:t>
      </w:r>
    </w:p>
    <w:p w:rsidR="00C36C4C" w:rsidRDefault="00C36C4C" w:rsidP="009D42B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Respirační onemocnění - webinář</w:t>
      </w:r>
    </w:p>
    <w:p w:rsidR="004632FE" w:rsidRDefault="004632FE" w:rsidP="009D42B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0F82">
        <w:rPr>
          <w:sz w:val="24"/>
          <w:szCs w:val="24"/>
        </w:rPr>
        <w:t>další</w:t>
      </w:r>
      <w:r w:rsidR="0005552B">
        <w:rPr>
          <w:sz w:val="24"/>
          <w:szCs w:val="24"/>
        </w:rPr>
        <w:t>ch</w:t>
      </w:r>
      <w:r w:rsidR="001B0F82">
        <w:rPr>
          <w:sz w:val="24"/>
          <w:szCs w:val="24"/>
        </w:rPr>
        <w:t xml:space="preserve"> </w:t>
      </w:r>
      <w:r w:rsidR="0005552B">
        <w:rPr>
          <w:sz w:val="24"/>
          <w:szCs w:val="24"/>
        </w:rPr>
        <w:t>akcí zaměřených</w:t>
      </w:r>
      <w:r w:rsidR="001B0F82" w:rsidRPr="009D4D1D">
        <w:rPr>
          <w:sz w:val="24"/>
          <w:szCs w:val="24"/>
        </w:rPr>
        <w:t xml:space="preserve"> na řízení školy</w:t>
      </w:r>
      <w:r w:rsidR="009D42B2">
        <w:rPr>
          <w:sz w:val="24"/>
          <w:szCs w:val="24"/>
        </w:rPr>
        <w:t>…. Financování ( Švarcová, Zeman )</w:t>
      </w:r>
      <w:r>
        <w:rPr>
          <w:sz w:val="24"/>
          <w:szCs w:val="24"/>
        </w:rPr>
        <w:t xml:space="preserve"> </w:t>
      </w:r>
    </w:p>
    <w:p w:rsidR="001B0F82" w:rsidRDefault="004632FE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Vzdělávání v oblasti bezpečnosti – měkkých cílů </w:t>
      </w:r>
    </w:p>
    <w:p w:rsidR="00C36C4C" w:rsidRDefault="00C36C4C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Pohyb hravě a efektivně</w:t>
      </w:r>
    </w:p>
    <w:p w:rsidR="00C36C4C" w:rsidRDefault="00C36C4C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Rozvoj grafomotoriky u dětí předškolního věku – Bednářová – webinář</w:t>
      </w:r>
    </w:p>
    <w:p w:rsidR="00C36C4C" w:rsidRDefault="00C36C4C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Moderní metody a přístupy v práci s dětmi v MŠ – Syslová - webinář</w:t>
      </w:r>
    </w:p>
    <w:p w:rsidR="00C36C4C" w:rsidRDefault="00C36C4C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Hospitace v MŠ – Syslová - webinář</w:t>
      </w:r>
    </w:p>
    <w:p w:rsidR="00C36C4C" w:rsidRDefault="00C36C4C" w:rsidP="004632F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Hodnocení systematicky a s rozumem – Dvořáková – webinář, </w:t>
      </w:r>
    </w:p>
    <w:p w:rsidR="009D42B2" w:rsidRDefault="00C36C4C" w:rsidP="004632F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Hodnocení systematicky a s rozumem </w:t>
      </w:r>
      <w:r w:rsidR="0093064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30641">
        <w:rPr>
          <w:sz w:val="24"/>
          <w:szCs w:val="24"/>
        </w:rPr>
        <w:t>společné sobotní školení všech</w:t>
      </w:r>
      <w:r>
        <w:rPr>
          <w:sz w:val="24"/>
          <w:szCs w:val="24"/>
        </w:rPr>
        <w:t xml:space="preserve"> učitel</w:t>
      </w:r>
      <w:r w:rsidR="00930641">
        <w:rPr>
          <w:sz w:val="24"/>
          <w:szCs w:val="24"/>
        </w:rPr>
        <w:t>ek</w:t>
      </w:r>
      <w:r>
        <w:rPr>
          <w:sz w:val="24"/>
          <w:szCs w:val="24"/>
        </w:rPr>
        <w:t xml:space="preserve"> na III. ZŠ v Litomyšli </w:t>
      </w:r>
    </w:p>
    <w:p w:rsidR="009D42B2" w:rsidRPr="009D42B2" w:rsidRDefault="009D42B2" w:rsidP="009D42B2">
      <w:pPr>
        <w:pStyle w:val="Odstavecseseznamem"/>
        <w:rPr>
          <w:b/>
          <w:sz w:val="24"/>
          <w:szCs w:val="24"/>
        </w:rPr>
      </w:pPr>
      <w:r w:rsidRPr="009D42B2">
        <w:rPr>
          <w:b/>
          <w:sz w:val="24"/>
          <w:szCs w:val="24"/>
        </w:rPr>
        <w:t>Učitelky:</w:t>
      </w:r>
    </w:p>
    <w:p w:rsidR="00E26FFF" w:rsidRDefault="004632FE" w:rsidP="00D3004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Proběhlo několik vzdělávacích akcí – webinářů on-line :</w:t>
      </w:r>
      <w:r w:rsidR="00D30046" w:rsidRPr="00D30046">
        <w:rPr>
          <w:sz w:val="24"/>
          <w:szCs w:val="24"/>
        </w:rPr>
        <w:t xml:space="preserve"> </w:t>
      </w:r>
      <w:r w:rsidR="00E26FFF">
        <w:rPr>
          <w:sz w:val="24"/>
          <w:szCs w:val="24"/>
        </w:rPr>
        <w:t>zástupce ředitele, uč apod.</w:t>
      </w:r>
    </w:p>
    <w:p w:rsidR="00D30046" w:rsidRDefault="00D30046" w:rsidP="00D3004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Hodnocení systematicky a s rozumem – společné sobotní školení všech učitelek</w:t>
      </w:r>
      <w:r w:rsidR="00E26FFF">
        <w:rPr>
          <w:sz w:val="24"/>
          <w:szCs w:val="24"/>
        </w:rPr>
        <w:t xml:space="preserve"> na III.ZŠ</w:t>
      </w:r>
    </w:p>
    <w:p w:rsidR="004632FE" w:rsidRDefault="004632FE" w:rsidP="001B0F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ICT </w:t>
      </w:r>
      <w:r w:rsidR="009D42B2">
        <w:rPr>
          <w:sz w:val="24"/>
          <w:szCs w:val="24"/>
        </w:rPr>
        <w:t>vzdělávání začátečnic</w:t>
      </w:r>
      <w:r>
        <w:rPr>
          <w:sz w:val="24"/>
          <w:szCs w:val="24"/>
        </w:rPr>
        <w:t xml:space="preserve"> </w:t>
      </w:r>
    </w:p>
    <w:p w:rsidR="004632FE" w:rsidRPr="00F47B62" w:rsidRDefault="004632FE" w:rsidP="00F47B62">
      <w:pPr>
        <w:rPr>
          <w:sz w:val="24"/>
          <w:szCs w:val="24"/>
        </w:rPr>
      </w:pPr>
    </w:p>
    <w:p w:rsidR="001B0F82" w:rsidRPr="004E17D4" w:rsidRDefault="001B0F82" w:rsidP="001B0F82">
      <w:pPr>
        <w:ind w:left="360"/>
        <w:rPr>
          <w:sz w:val="24"/>
          <w:szCs w:val="24"/>
        </w:rPr>
      </w:pPr>
    </w:p>
    <w:p w:rsidR="001B0F82" w:rsidRDefault="001B0F82" w:rsidP="001B0F82">
      <w:pPr>
        <w:rPr>
          <w:sz w:val="24"/>
        </w:rPr>
      </w:pPr>
    </w:p>
    <w:p w:rsidR="001B0F82" w:rsidRPr="00077F36" w:rsidRDefault="001B0F82" w:rsidP="001B0F82">
      <w:pPr>
        <w:rPr>
          <w:sz w:val="24"/>
        </w:rPr>
      </w:pPr>
    </w:p>
    <w:p w:rsidR="001B0F82" w:rsidRPr="00972F04" w:rsidRDefault="001B0F82" w:rsidP="001B0F82">
      <w:pPr>
        <w:rPr>
          <w:sz w:val="28"/>
          <w:szCs w:val="28"/>
        </w:rPr>
      </w:pPr>
      <w:r w:rsidRPr="00972F04">
        <w:rPr>
          <w:b/>
          <w:sz w:val="28"/>
          <w:szCs w:val="28"/>
        </w:rPr>
        <w:t>4. Oblast spolupráce s rodiči</w:t>
      </w:r>
      <w:r w:rsidRPr="00972F04">
        <w:rPr>
          <w:sz w:val="28"/>
          <w:szCs w:val="28"/>
        </w:rPr>
        <w:t>:</w:t>
      </w:r>
    </w:p>
    <w:p w:rsidR="001B0F82" w:rsidRPr="00FD71E9" w:rsidRDefault="001B0F82" w:rsidP="001B0F82">
      <w:pPr>
        <w:rPr>
          <w:sz w:val="24"/>
        </w:rPr>
      </w:pPr>
    </w:p>
    <w:p w:rsidR="001B0F82" w:rsidRDefault="001B0F82" w:rsidP="001B0F82">
      <w:pPr>
        <w:pStyle w:val="Odstavecseseznamem"/>
        <w:numPr>
          <w:ilvl w:val="0"/>
          <w:numId w:val="6"/>
        </w:numPr>
        <w:suppressAutoHyphens/>
        <w:spacing w:after="20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Rodiče využívají poradenskou činnost -</w:t>
      </w:r>
      <w:r w:rsidRPr="00DD378A">
        <w:rPr>
          <w:sz w:val="24"/>
          <w:szCs w:val="24"/>
        </w:rPr>
        <w:t xml:space="preserve"> </w:t>
      </w:r>
      <w:r>
        <w:rPr>
          <w:sz w:val="24"/>
          <w:szCs w:val="24"/>
        </w:rPr>
        <w:t>konzultují</w:t>
      </w:r>
      <w:r w:rsidRPr="00BE5EAF">
        <w:rPr>
          <w:sz w:val="24"/>
          <w:szCs w:val="24"/>
        </w:rPr>
        <w:t xml:space="preserve"> problémy dětí s třídní učitelkou</w:t>
      </w:r>
      <w:r>
        <w:rPr>
          <w:sz w:val="24"/>
          <w:szCs w:val="24"/>
        </w:rPr>
        <w:t>, hledají společně možnosti řešení, otázky školní zralosti, doporučení možností</w:t>
      </w:r>
      <w:r w:rsidRPr="00DD378A">
        <w:rPr>
          <w:sz w:val="24"/>
          <w:szCs w:val="24"/>
        </w:rPr>
        <w:t>, které mohou využít pro další rozvíjení schopností svých dětí (různé obory</w:t>
      </w:r>
      <w:r>
        <w:rPr>
          <w:sz w:val="24"/>
          <w:szCs w:val="24"/>
        </w:rPr>
        <w:t xml:space="preserve"> ZUŠ, sportovní aktivity apod.), využívají </w:t>
      </w:r>
      <w:r w:rsidRPr="00BE5EAF">
        <w:rPr>
          <w:sz w:val="24"/>
          <w:szCs w:val="24"/>
        </w:rPr>
        <w:t>možnost</w:t>
      </w:r>
      <w:r>
        <w:rPr>
          <w:sz w:val="24"/>
          <w:szCs w:val="24"/>
        </w:rPr>
        <w:t>i</w:t>
      </w:r>
      <w:r w:rsidRPr="00BE5EAF">
        <w:rPr>
          <w:sz w:val="24"/>
          <w:szCs w:val="24"/>
        </w:rPr>
        <w:t xml:space="preserve"> pozvolné nenásilné adaptace dítěte na MŠ.</w:t>
      </w:r>
    </w:p>
    <w:p w:rsidR="001B0F82" w:rsidRPr="001802CB" w:rsidRDefault="001B0F82" w:rsidP="001B0F82">
      <w:pPr>
        <w:pStyle w:val="Odstavecseseznamem"/>
        <w:numPr>
          <w:ilvl w:val="0"/>
          <w:numId w:val="6"/>
        </w:numPr>
        <w:suppressAutoHyphens/>
        <w:spacing w:after="20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Je využíván funkční informační systém</w:t>
      </w:r>
      <w:r w:rsidRPr="00CA27C1">
        <w:rPr>
          <w:sz w:val="24"/>
          <w:szCs w:val="24"/>
        </w:rPr>
        <w:t xml:space="preserve"> směrem k</w:t>
      </w:r>
      <w:r>
        <w:rPr>
          <w:sz w:val="24"/>
          <w:szCs w:val="24"/>
        </w:rPr>
        <w:t> </w:t>
      </w:r>
      <w:r w:rsidRPr="00CA27C1">
        <w:rPr>
          <w:sz w:val="24"/>
          <w:szCs w:val="24"/>
        </w:rPr>
        <w:t>rodičům</w:t>
      </w:r>
      <w:r>
        <w:rPr>
          <w:sz w:val="24"/>
          <w:szCs w:val="24"/>
        </w:rPr>
        <w:t xml:space="preserve"> - i</w:t>
      </w:r>
      <w:r w:rsidRPr="001802CB">
        <w:rPr>
          <w:sz w:val="24"/>
          <w:szCs w:val="24"/>
        </w:rPr>
        <w:t>nformovanos</w:t>
      </w:r>
      <w:r>
        <w:rPr>
          <w:sz w:val="24"/>
          <w:szCs w:val="24"/>
        </w:rPr>
        <w:t>t rodičů o dítěti je průběžná, r</w:t>
      </w:r>
      <w:r w:rsidRPr="001802CB">
        <w:rPr>
          <w:sz w:val="24"/>
          <w:szCs w:val="24"/>
        </w:rPr>
        <w:t>odiče mají možnost denní komunikace s pedagogy při předávání dítěte</w:t>
      </w:r>
      <w:r>
        <w:rPr>
          <w:sz w:val="24"/>
          <w:szCs w:val="24"/>
        </w:rPr>
        <w:t xml:space="preserve">, </w:t>
      </w:r>
      <w:r w:rsidRPr="001802CB">
        <w:rPr>
          <w:sz w:val="24"/>
          <w:szCs w:val="24"/>
        </w:rPr>
        <w:t>rodiče mohou využít pravidelné konzultační dny (vývoj a pokroky dítěte…)</w:t>
      </w:r>
      <w:r>
        <w:rPr>
          <w:sz w:val="24"/>
          <w:szCs w:val="24"/>
        </w:rPr>
        <w:t xml:space="preserve">, </w:t>
      </w:r>
      <w:r w:rsidRPr="001802CB">
        <w:rPr>
          <w:sz w:val="24"/>
          <w:szCs w:val="24"/>
        </w:rPr>
        <w:t>nabízíme rodičům předem domluvenou konzultaci s učitelkou či ředitelkou školy</w:t>
      </w:r>
      <w:r>
        <w:rPr>
          <w:sz w:val="24"/>
          <w:szCs w:val="24"/>
        </w:rPr>
        <w:t>, r</w:t>
      </w:r>
      <w:r w:rsidRPr="001802CB">
        <w:rPr>
          <w:sz w:val="24"/>
          <w:szCs w:val="24"/>
        </w:rPr>
        <w:t>odiče jsou informováni o aktuálně probíhající výchovně vzdělávací práci ve třídě jejich dítěte – nástěnky před třídou</w:t>
      </w:r>
      <w:r>
        <w:rPr>
          <w:sz w:val="24"/>
          <w:szCs w:val="24"/>
        </w:rPr>
        <w:t xml:space="preserve">, </w:t>
      </w:r>
      <w:r w:rsidRPr="001802CB">
        <w:rPr>
          <w:sz w:val="24"/>
          <w:szCs w:val="24"/>
        </w:rPr>
        <w:t>všechny důležité informace jsou umísťovány na</w:t>
      </w:r>
      <w:r>
        <w:rPr>
          <w:sz w:val="24"/>
          <w:szCs w:val="24"/>
        </w:rPr>
        <w:t xml:space="preserve"> </w:t>
      </w:r>
      <w:r w:rsidR="009D42B2">
        <w:rPr>
          <w:sz w:val="24"/>
          <w:szCs w:val="24"/>
        </w:rPr>
        <w:t>webových stránkách</w:t>
      </w:r>
      <w:r>
        <w:rPr>
          <w:sz w:val="24"/>
          <w:szCs w:val="24"/>
        </w:rPr>
        <w:t xml:space="preserve"> školy,</w:t>
      </w:r>
      <w:r w:rsidRPr="001802CB">
        <w:rPr>
          <w:sz w:val="24"/>
          <w:szCs w:val="24"/>
        </w:rPr>
        <w:t xml:space="preserve"> </w:t>
      </w:r>
      <w:r w:rsidR="009D42B2">
        <w:rPr>
          <w:sz w:val="24"/>
          <w:szCs w:val="24"/>
        </w:rPr>
        <w:t>na třídních nástěnkách v šat</w:t>
      </w:r>
      <w:r w:rsidRPr="001802CB">
        <w:rPr>
          <w:sz w:val="24"/>
          <w:szCs w:val="24"/>
        </w:rPr>
        <w:t>n</w:t>
      </w:r>
      <w:r w:rsidR="009D42B2">
        <w:rPr>
          <w:sz w:val="24"/>
          <w:szCs w:val="24"/>
        </w:rPr>
        <w:t>ách</w:t>
      </w:r>
      <w:r w:rsidRPr="001802CB">
        <w:rPr>
          <w:sz w:val="24"/>
          <w:szCs w:val="24"/>
        </w:rPr>
        <w:t>, k nahlédnutí zde mají rodiče školní řád a ŠVP</w:t>
      </w:r>
    </w:p>
    <w:p w:rsidR="00BC1C51" w:rsidRDefault="00BC1C51" w:rsidP="00BC1C5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1802CB">
        <w:rPr>
          <w:sz w:val="24"/>
        </w:rPr>
        <w:t>Sdílení společných zážitků a aktivit</w:t>
      </w:r>
      <w:r>
        <w:rPr>
          <w:sz w:val="24"/>
        </w:rPr>
        <w:t>, které jsou</w:t>
      </w:r>
      <w:r w:rsidRPr="001802CB">
        <w:rPr>
          <w:sz w:val="24"/>
        </w:rPr>
        <w:t xml:space="preserve"> </w:t>
      </w:r>
      <w:r w:rsidRPr="001802CB">
        <w:rPr>
          <w:sz w:val="24"/>
          <w:szCs w:val="24"/>
        </w:rPr>
        <w:t>kl</w:t>
      </w:r>
      <w:r w:rsidR="00C36C4C">
        <w:rPr>
          <w:sz w:val="24"/>
          <w:szCs w:val="24"/>
        </w:rPr>
        <w:t>adně hodnoceny ze strany rodičů</w:t>
      </w:r>
      <w:r w:rsidRPr="001802CB">
        <w:rPr>
          <w:sz w:val="24"/>
          <w:szCs w:val="24"/>
        </w:rPr>
        <w:t>:</w:t>
      </w:r>
    </w:p>
    <w:p w:rsidR="00C36C4C" w:rsidRDefault="00C36C4C" w:rsidP="00C36C4C">
      <w:pPr>
        <w:pStyle w:val="Odstavecseseznamem"/>
        <w:rPr>
          <w:sz w:val="24"/>
          <w:szCs w:val="24"/>
        </w:rPr>
      </w:pPr>
    </w:p>
    <w:p w:rsidR="00BC1C51" w:rsidRPr="00C36C4C" w:rsidRDefault="009D42B2" w:rsidP="009D42B2">
      <w:pPr>
        <w:pStyle w:val="Odstavecseseznamem"/>
        <w:numPr>
          <w:ilvl w:val="0"/>
          <w:numId w:val="5"/>
        </w:numPr>
        <w:rPr>
          <w:sz w:val="24"/>
        </w:rPr>
      </w:pPr>
      <w:r w:rsidRPr="00C36C4C">
        <w:rPr>
          <w:sz w:val="24"/>
          <w:szCs w:val="24"/>
        </w:rPr>
        <w:t>Některé aktivity se vzhledem k hygienické situaci v naší republice nemohly konat.</w:t>
      </w:r>
      <w:r w:rsidR="00C36C4C" w:rsidRPr="00C36C4C">
        <w:rPr>
          <w:sz w:val="24"/>
          <w:szCs w:val="24"/>
        </w:rPr>
        <w:t xml:space="preserve"> Uskutečnil</w:t>
      </w:r>
      <w:r w:rsidRPr="00C36C4C">
        <w:rPr>
          <w:sz w:val="24"/>
          <w:szCs w:val="24"/>
        </w:rPr>
        <w:t xml:space="preserve"> se</w:t>
      </w:r>
      <w:r w:rsidR="00C36C4C">
        <w:rPr>
          <w:sz w:val="24"/>
          <w:szCs w:val="24"/>
        </w:rPr>
        <w:t xml:space="preserve"> pouze </w:t>
      </w:r>
      <w:r w:rsidR="00C36C4C" w:rsidRPr="00C36C4C">
        <w:rPr>
          <w:sz w:val="24"/>
          <w:szCs w:val="24"/>
        </w:rPr>
        <w:t xml:space="preserve">venkovní – </w:t>
      </w:r>
      <w:r w:rsidR="00BC1C51" w:rsidRPr="00C36C4C">
        <w:rPr>
          <w:sz w:val="24"/>
        </w:rPr>
        <w:t>Svatomartinský lampionový průvod ve spolupráci s rodinným centrem</w:t>
      </w:r>
    </w:p>
    <w:p w:rsidR="00BC1C51" w:rsidRDefault="00BC1C51" w:rsidP="00C36C4C">
      <w:pPr>
        <w:pStyle w:val="Odstavecseseznamem"/>
        <w:ind w:left="1665"/>
        <w:rPr>
          <w:sz w:val="24"/>
        </w:rPr>
      </w:pPr>
    </w:p>
    <w:p w:rsidR="009D42B2" w:rsidRPr="009D42B2" w:rsidRDefault="00BC1C51" w:rsidP="009D42B2">
      <w:pPr>
        <w:pStyle w:val="Odstavecseseznamem"/>
        <w:ind w:left="1665"/>
        <w:rPr>
          <w:sz w:val="24"/>
          <w:szCs w:val="24"/>
        </w:rPr>
      </w:pPr>
      <w:r>
        <w:rPr>
          <w:sz w:val="24"/>
        </w:rPr>
        <w:t xml:space="preserve"> </w:t>
      </w:r>
    </w:p>
    <w:p w:rsidR="009D42B2" w:rsidRPr="009D42B2" w:rsidRDefault="009D42B2" w:rsidP="009D42B2">
      <w:pPr>
        <w:pStyle w:val="Odstavecseseznamem"/>
        <w:ind w:left="1665"/>
        <w:rPr>
          <w:sz w:val="24"/>
          <w:szCs w:val="24"/>
        </w:rPr>
      </w:pPr>
    </w:p>
    <w:p w:rsidR="00BC1C51" w:rsidRPr="009D42B2" w:rsidRDefault="00BC1C51" w:rsidP="009D42B2">
      <w:pPr>
        <w:rPr>
          <w:sz w:val="24"/>
          <w:szCs w:val="24"/>
        </w:rPr>
      </w:pPr>
      <w:r w:rsidRPr="009D42B2">
        <w:rPr>
          <w:bCs/>
          <w:sz w:val="24"/>
          <w:szCs w:val="24"/>
        </w:rPr>
        <w:t>Negativa:</w:t>
      </w:r>
      <w:r w:rsidRPr="009D42B2">
        <w:rPr>
          <w:bCs/>
          <w:sz w:val="24"/>
          <w:szCs w:val="24"/>
        </w:rPr>
        <w:br/>
      </w:r>
      <w:r w:rsidRPr="009D42B2">
        <w:rPr>
          <w:sz w:val="24"/>
          <w:szCs w:val="24"/>
        </w:rPr>
        <w:t>Ne všichni rodiče sledují informace na nástěnkách a školním webu. Zájem o prospívání dětí a řešení některých problémů se často projevuje až u dětí v předškolním věku. Někteří rodiče menších dětí směřují svůj zájem z větší části pouze na oblast stravování. Plánované spo</w:t>
      </w:r>
      <w:r w:rsidR="00C36C4C">
        <w:rPr>
          <w:sz w:val="24"/>
          <w:szCs w:val="24"/>
        </w:rPr>
        <w:t xml:space="preserve">lečné aktivity s rodiči v letošním školním roce </w:t>
      </w:r>
      <w:r w:rsidRPr="009D42B2">
        <w:rPr>
          <w:sz w:val="24"/>
          <w:szCs w:val="24"/>
        </w:rPr>
        <w:t>nebylo možné uskutečnit.</w:t>
      </w:r>
      <w:r w:rsidRPr="009D42B2">
        <w:rPr>
          <w:sz w:val="24"/>
          <w:szCs w:val="24"/>
        </w:rPr>
        <w:br/>
      </w:r>
      <w:r w:rsidRPr="009D42B2">
        <w:rPr>
          <w:sz w:val="24"/>
          <w:szCs w:val="24"/>
        </w:rPr>
        <w:br/>
      </w:r>
      <w:r w:rsidRPr="009D42B2">
        <w:rPr>
          <w:bCs/>
          <w:sz w:val="24"/>
          <w:szCs w:val="24"/>
        </w:rPr>
        <w:t>Závěr:</w:t>
      </w:r>
      <w:r w:rsidRPr="009D42B2">
        <w:rPr>
          <w:b/>
          <w:bCs/>
          <w:sz w:val="24"/>
          <w:szCs w:val="24"/>
        </w:rPr>
        <w:br/>
      </w:r>
      <w:r w:rsidRPr="009D42B2">
        <w:rPr>
          <w:sz w:val="24"/>
          <w:szCs w:val="24"/>
        </w:rPr>
        <w:t>Podněcovat rodiče k zájmu o vzdělávací činnosti i u menších dětí ( viz. informační systém), nadále podporovat a rozvíjet dobré vztahy s rodiči. Podporovat efektivní řešení případných problematických situací. Vtáhnout ještě více rodiče do dění v MŠ tak, aby přicházeli sami s nápady a podněty. Vytvářet tak pozitivní klima společné práce.</w:t>
      </w:r>
    </w:p>
    <w:p w:rsidR="00BC1C51" w:rsidRDefault="00BC1C51" w:rsidP="00BC1C51">
      <w:pPr>
        <w:rPr>
          <w:sz w:val="24"/>
          <w:szCs w:val="24"/>
        </w:rPr>
      </w:pPr>
    </w:p>
    <w:p w:rsidR="00BC1C51" w:rsidRPr="004B4FEE" w:rsidRDefault="00BC1C51" w:rsidP="00BC1C51">
      <w:pPr>
        <w:rPr>
          <w:sz w:val="24"/>
          <w:szCs w:val="24"/>
        </w:rPr>
      </w:pPr>
      <w:r w:rsidRPr="004B4FEE">
        <w:rPr>
          <w:sz w:val="24"/>
          <w:szCs w:val="24"/>
        </w:rPr>
        <w:br/>
      </w:r>
    </w:p>
    <w:p w:rsidR="00BC1C51" w:rsidRPr="00AB6F53" w:rsidRDefault="00BC1C51" w:rsidP="00AB6F53">
      <w:pPr>
        <w:rPr>
          <w:b/>
          <w:color w:val="FF0000"/>
          <w:sz w:val="28"/>
          <w:szCs w:val="28"/>
        </w:rPr>
      </w:pPr>
      <w:r w:rsidRPr="00E43EC9">
        <w:rPr>
          <w:b/>
          <w:sz w:val="28"/>
          <w:szCs w:val="28"/>
        </w:rPr>
        <w:t>5. Oblast spolupráce s dalšími subjekty</w:t>
      </w:r>
    </w:p>
    <w:p w:rsidR="00BC1C51" w:rsidRPr="004B4FEE" w:rsidRDefault="00BC1C51" w:rsidP="00BC1C51">
      <w:pPr>
        <w:ind w:left="720"/>
        <w:rPr>
          <w:sz w:val="24"/>
          <w:szCs w:val="24"/>
        </w:rPr>
      </w:pPr>
    </w:p>
    <w:p w:rsidR="00BC1C51" w:rsidRPr="00854705" w:rsidRDefault="00BC1C51" w:rsidP="00BC1C51">
      <w:pPr>
        <w:rPr>
          <w:sz w:val="24"/>
          <w:szCs w:val="24"/>
        </w:rPr>
      </w:pPr>
      <w:r w:rsidRPr="00854705">
        <w:rPr>
          <w:sz w:val="24"/>
          <w:szCs w:val="24"/>
        </w:rPr>
        <w:t>V rámci projektu města také probíhala spolupráce s </w:t>
      </w:r>
      <w:r w:rsidRPr="00D26793">
        <w:rPr>
          <w:b/>
          <w:sz w:val="24"/>
          <w:szCs w:val="24"/>
        </w:rPr>
        <w:t>městskou knihovnou</w:t>
      </w:r>
      <w:r w:rsidRPr="00854705">
        <w:rPr>
          <w:sz w:val="24"/>
          <w:szCs w:val="24"/>
        </w:rPr>
        <w:t>, podporou pro práci pedagogů byla především příprava „balíčků knih</w:t>
      </w:r>
      <w:r>
        <w:rPr>
          <w:sz w:val="24"/>
          <w:szCs w:val="24"/>
        </w:rPr>
        <w:t xml:space="preserve"> na míru“ k</w:t>
      </w:r>
      <w:r w:rsidR="00F45FBC">
        <w:rPr>
          <w:sz w:val="24"/>
          <w:szCs w:val="24"/>
        </w:rPr>
        <w:t> </w:t>
      </w:r>
      <w:r>
        <w:rPr>
          <w:sz w:val="24"/>
          <w:szCs w:val="24"/>
        </w:rPr>
        <w:t>tématům</w:t>
      </w:r>
      <w:r w:rsidR="00F45FBC">
        <w:rPr>
          <w:sz w:val="24"/>
          <w:szCs w:val="24"/>
        </w:rPr>
        <w:t>, návštěvy dětí v knihovně, knihovnic v</w:t>
      </w:r>
      <w:r w:rsidR="00C02915">
        <w:rPr>
          <w:sz w:val="24"/>
          <w:szCs w:val="24"/>
        </w:rPr>
        <w:t> </w:t>
      </w:r>
      <w:r w:rsidR="00F45FBC">
        <w:rPr>
          <w:sz w:val="24"/>
          <w:szCs w:val="24"/>
        </w:rPr>
        <w:t>MŠ</w:t>
      </w:r>
      <w:r w:rsidR="00C02915">
        <w:rPr>
          <w:sz w:val="24"/>
          <w:szCs w:val="24"/>
        </w:rPr>
        <w:t xml:space="preserve"> několikrát v roce</w:t>
      </w:r>
      <w:r w:rsidR="00F45FBC">
        <w:rPr>
          <w:sz w:val="24"/>
          <w:szCs w:val="24"/>
        </w:rPr>
        <w:t>, spolupracovaly</w:t>
      </w:r>
      <w:r w:rsidR="00C02915">
        <w:rPr>
          <w:sz w:val="24"/>
          <w:szCs w:val="24"/>
        </w:rPr>
        <w:t xml:space="preserve"> jsme se střediskem volného času (</w:t>
      </w:r>
      <w:r w:rsidR="00F45FBC">
        <w:rPr>
          <w:sz w:val="24"/>
          <w:szCs w:val="24"/>
        </w:rPr>
        <w:t>SVČ</w:t>
      </w:r>
      <w:r w:rsidR="00C02915">
        <w:rPr>
          <w:sz w:val="24"/>
          <w:szCs w:val="24"/>
        </w:rPr>
        <w:t xml:space="preserve">) </w:t>
      </w:r>
      <w:r w:rsidR="003125D7">
        <w:rPr>
          <w:sz w:val="24"/>
          <w:szCs w:val="24"/>
        </w:rPr>
        <w:t>–</w:t>
      </w:r>
      <w:r w:rsidR="00C02915">
        <w:rPr>
          <w:sz w:val="24"/>
          <w:szCs w:val="24"/>
        </w:rPr>
        <w:t xml:space="preserve"> </w:t>
      </w:r>
      <w:r w:rsidR="003125D7">
        <w:rPr>
          <w:sz w:val="24"/>
          <w:szCs w:val="24"/>
        </w:rPr>
        <w:t>oslava Dne dětí</w:t>
      </w:r>
      <w:r w:rsidR="00C02915">
        <w:rPr>
          <w:sz w:val="24"/>
          <w:szCs w:val="24"/>
        </w:rPr>
        <w:t xml:space="preserve"> </w:t>
      </w:r>
      <w:r w:rsidR="003125D7">
        <w:rPr>
          <w:sz w:val="24"/>
          <w:szCs w:val="24"/>
        </w:rPr>
        <w:t>na školní zahradě,</w:t>
      </w:r>
      <w:r>
        <w:rPr>
          <w:sz w:val="24"/>
          <w:szCs w:val="24"/>
        </w:rPr>
        <w:t xml:space="preserve"> spolupráce se </w:t>
      </w:r>
      <w:r w:rsidRPr="00D26793">
        <w:rPr>
          <w:b/>
          <w:sz w:val="24"/>
          <w:szCs w:val="24"/>
        </w:rPr>
        <w:t>ZUŠ</w:t>
      </w:r>
      <w:r w:rsidR="003125D7">
        <w:rPr>
          <w:b/>
          <w:sz w:val="24"/>
          <w:szCs w:val="24"/>
        </w:rPr>
        <w:t xml:space="preserve"> – </w:t>
      </w:r>
      <w:r w:rsidR="003125D7" w:rsidRPr="003125D7">
        <w:rPr>
          <w:sz w:val="24"/>
          <w:szCs w:val="24"/>
        </w:rPr>
        <w:t>výchovný koncert, dramatická dílna</w:t>
      </w:r>
    </w:p>
    <w:p w:rsidR="00BC1C51" w:rsidRDefault="00BC1C51" w:rsidP="00BC1C51">
      <w:pPr>
        <w:rPr>
          <w:color w:val="FF0000"/>
          <w:sz w:val="24"/>
          <w:szCs w:val="24"/>
        </w:rPr>
      </w:pPr>
    </w:p>
    <w:p w:rsidR="00BC1C51" w:rsidRDefault="00BC1C51" w:rsidP="00BC1C51">
      <w:pPr>
        <w:rPr>
          <w:sz w:val="24"/>
          <w:szCs w:val="24"/>
        </w:rPr>
      </w:pPr>
      <w:r w:rsidRPr="00093BE3">
        <w:rPr>
          <w:sz w:val="24"/>
          <w:szCs w:val="24"/>
        </w:rPr>
        <w:t xml:space="preserve">Pozitivně se rozvíjela spolupráce se </w:t>
      </w:r>
      <w:r w:rsidRPr="00D26793">
        <w:rPr>
          <w:b/>
          <w:sz w:val="24"/>
          <w:szCs w:val="24"/>
        </w:rPr>
        <w:t xml:space="preserve">základními školami </w:t>
      </w:r>
      <w:r w:rsidRPr="00093BE3">
        <w:rPr>
          <w:sz w:val="24"/>
          <w:szCs w:val="24"/>
        </w:rPr>
        <w:t xml:space="preserve">– konzultace s učitelkami prvních tříd, tradiční návštěvy dětí před zápisem, divadelní představení pro děti, aktivity ve </w:t>
      </w:r>
      <w:r w:rsidR="003125D7">
        <w:rPr>
          <w:sz w:val="24"/>
          <w:szCs w:val="24"/>
        </w:rPr>
        <w:t xml:space="preserve">2. A </w:t>
      </w:r>
      <w:r w:rsidRPr="00093BE3">
        <w:rPr>
          <w:sz w:val="24"/>
          <w:szCs w:val="24"/>
        </w:rPr>
        <w:t>3. ZŠ a mě</w:t>
      </w:r>
      <w:r>
        <w:rPr>
          <w:sz w:val="24"/>
          <w:szCs w:val="24"/>
        </w:rPr>
        <w:t>stské hale, představení</w:t>
      </w:r>
      <w:r w:rsidRPr="00093BE3">
        <w:rPr>
          <w:sz w:val="24"/>
          <w:szCs w:val="24"/>
        </w:rPr>
        <w:t xml:space="preserve"> sportovní třídy</w:t>
      </w:r>
      <w:r w:rsidR="00CD43E0">
        <w:rPr>
          <w:sz w:val="24"/>
          <w:szCs w:val="24"/>
        </w:rPr>
        <w:t>.</w:t>
      </w:r>
    </w:p>
    <w:p w:rsidR="00BC1C51" w:rsidRDefault="00BC1C51" w:rsidP="00BC1C51">
      <w:pPr>
        <w:rPr>
          <w:sz w:val="24"/>
          <w:szCs w:val="24"/>
        </w:rPr>
      </w:pPr>
    </w:p>
    <w:p w:rsidR="00CD43E0" w:rsidRDefault="00BC1C51" w:rsidP="00BC1C51">
      <w:pPr>
        <w:rPr>
          <w:sz w:val="24"/>
          <w:szCs w:val="24"/>
        </w:rPr>
      </w:pPr>
      <w:r w:rsidRPr="00D26793">
        <w:rPr>
          <w:b/>
          <w:sz w:val="24"/>
          <w:szCs w:val="24"/>
        </w:rPr>
        <w:t>Zámek Litomyšl</w:t>
      </w:r>
      <w:r>
        <w:rPr>
          <w:sz w:val="24"/>
          <w:szCs w:val="24"/>
        </w:rPr>
        <w:t xml:space="preserve"> </w:t>
      </w:r>
      <w:r w:rsidR="00CD43E0">
        <w:rPr>
          <w:sz w:val="24"/>
          <w:szCs w:val="24"/>
        </w:rPr>
        <w:t>–</w:t>
      </w:r>
      <w:r w:rsidR="00EE5663">
        <w:rPr>
          <w:sz w:val="24"/>
          <w:szCs w:val="24"/>
        </w:rPr>
        <w:t xml:space="preserve"> na druhém nádv</w:t>
      </w:r>
      <w:r w:rsidR="003125D7">
        <w:rPr>
          <w:sz w:val="24"/>
          <w:szCs w:val="24"/>
        </w:rPr>
        <w:t>oří</w:t>
      </w:r>
      <w:r w:rsidR="00CD43E0">
        <w:rPr>
          <w:sz w:val="24"/>
          <w:szCs w:val="24"/>
        </w:rPr>
        <w:t xml:space="preserve"> proběhlo </w:t>
      </w:r>
      <w:r w:rsidR="00EE5663">
        <w:rPr>
          <w:sz w:val="24"/>
          <w:szCs w:val="24"/>
        </w:rPr>
        <w:t xml:space="preserve">slavnostní vyřazení předškoláků – dvě skupiny </w:t>
      </w:r>
    </w:p>
    <w:p w:rsidR="00BC1C51" w:rsidRDefault="00CD43E0" w:rsidP="00BC1C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1C51" w:rsidRDefault="00BC1C51" w:rsidP="00BC1C51">
      <w:pPr>
        <w:rPr>
          <w:sz w:val="24"/>
          <w:szCs w:val="24"/>
        </w:rPr>
      </w:pPr>
      <w:r>
        <w:rPr>
          <w:sz w:val="24"/>
          <w:szCs w:val="24"/>
        </w:rPr>
        <w:t xml:space="preserve">Pokračovala spolupráce se </w:t>
      </w:r>
      <w:r w:rsidRPr="00D26793">
        <w:rPr>
          <w:b/>
          <w:sz w:val="24"/>
          <w:szCs w:val="24"/>
        </w:rPr>
        <w:t>SPgŠ a VOŠ Litomyšl</w:t>
      </w:r>
      <w:r>
        <w:rPr>
          <w:sz w:val="24"/>
          <w:szCs w:val="24"/>
        </w:rPr>
        <w:t xml:space="preserve">. V MŠ </w:t>
      </w:r>
      <w:r w:rsidR="00CD43E0">
        <w:rPr>
          <w:sz w:val="24"/>
          <w:szCs w:val="24"/>
        </w:rPr>
        <w:t xml:space="preserve">na obou pracovištích </w:t>
      </w:r>
      <w:r>
        <w:rPr>
          <w:sz w:val="24"/>
          <w:szCs w:val="24"/>
        </w:rPr>
        <w:t xml:space="preserve">probíhala průběžná praxe studentů školy. </w:t>
      </w:r>
    </w:p>
    <w:p w:rsidR="001B0F82" w:rsidRDefault="00BC1C51" w:rsidP="001B0F82">
      <w:pPr>
        <w:rPr>
          <w:sz w:val="24"/>
          <w:szCs w:val="24"/>
        </w:rPr>
      </w:pPr>
      <w:r>
        <w:rPr>
          <w:sz w:val="24"/>
          <w:szCs w:val="24"/>
        </w:rPr>
        <w:t>Studenti vykonávali v MŠ i další praxe.</w:t>
      </w:r>
    </w:p>
    <w:p w:rsidR="003125D7" w:rsidRDefault="003125D7" w:rsidP="001B0F82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Návštěvy </w:t>
      </w:r>
      <w:r w:rsidRPr="003125D7">
        <w:rPr>
          <w:b/>
          <w:sz w:val="24"/>
          <w:szCs w:val="24"/>
        </w:rPr>
        <w:t>Muzea</w:t>
      </w:r>
      <w:r>
        <w:rPr>
          <w:b/>
          <w:sz w:val="24"/>
          <w:szCs w:val="24"/>
        </w:rPr>
        <w:t xml:space="preserve">, </w:t>
      </w:r>
      <w:r w:rsidRPr="00FA369B">
        <w:rPr>
          <w:sz w:val="24"/>
          <w:szCs w:val="24"/>
        </w:rPr>
        <w:t>vánoční zastavení</w:t>
      </w:r>
      <w:r>
        <w:rPr>
          <w:b/>
          <w:sz w:val="24"/>
          <w:szCs w:val="24"/>
        </w:rPr>
        <w:t xml:space="preserve"> </w:t>
      </w:r>
      <w:r w:rsidRPr="003125D7">
        <w:rPr>
          <w:sz w:val="24"/>
          <w:szCs w:val="24"/>
        </w:rPr>
        <w:t>v </w:t>
      </w:r>
      <w:r w:rsidRPr="00FA369B">
        <w:rPr>
          <w:b/>
          <w:sz w:val="24"/>
          <w:szCs w:val="24"/>
        </w:rPr>
        <w:t>kostele Povýšení svatého kříže</w:t>
      </w:r>
      <w:r>
        <w:rPr>
          <w:sz w:val="24"/>
          <w:szCs w:val="24"/>
        </w:rPr>
        <w:t>,</w:t>
      </w:r>
    </w:p>
    <w:p w:rsidR="003125D7" w:rsidRPr="003125D7" w:rsidRDefault="003125D7" w:rsidP="001B0F82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3125D7">
        <w:rPr>
          <w:sz w:val="24"/>
          <w:szCs w:val="24"/>
        </w:rPr>
        <w:t>ávštěva</w:t>
      </w:r>
      <w:r>
        <w:rPr>
          <w:b/>
          <w:sz w:val="24"/>
          <w:szCs w:val="24"/>
        </w:rPr>
        <w:t xml:space="preserve"> </w:t>
      </w:r>
      <w:r w:rsidRPr="00FA369B">
        <w:rPr>
          <w:sz w:val="24"/>
          <w:szCs w:val="24"/>
        </w:rPr>
        <w:t>výstavy betlémů</w:t>
      </w:r>
      <w:r>
        <w:rPr>
          <w:b/>
          <w:sz w:val="24"/>
          <w:szCs w:val="24"/>
        </w:rPr>
        <w:t xml:space="preserve"> </w:t>
      </w:r>
      <w:r w:rsidRPr="003125D7">
        <w:rPr>
          <w:sz w:val="24"/>
          <w:szCs w:val="24"/>
        </w:rPr>
        <w:t xml:space="preserve">v </w:t>
      </w:r>
      <w:r w:rsidRPr="00FA369B">
        <w:rPr>
          <w:b/>
          <w:sz w:val="24"/>
          <w:szCs w:val="24"/>
        </w:rPr>
        <w:t>Piaristickém klášteře</w:t>
      </w:r>
      <w:r>
        <w:rPr>
          <w:sz w:val="24"/>
          <w:szCs w:val="24"/>
        </w:rPr>
        <w:t>, plavání v </w:t>
      </w:r>
      <w:r w:rsidRPr="00FA369B">
        <w:rPr>
          <w:b/>
          <w:sz w:val="24"/>
          <w:szCs w:val="24"/>
        </w:rPr>
        <w:t>městském bazénu,</w:t>
      </w:r>
    </w:p>
    <w:p w:rsidR="001B0F82" w:rsidRPr="003125D7" w:rsidRDefault="001B0F82" w:rsidP="001B0F82">
      <w:pPr>
        <w:rPr>
          <w:sz w:val="24"/>
          <w:szCs w:val="24"/>
        </w:rPr>
      </w:pPr>
    </w:p>
    <w:p w:rsidR="001B0F82" w:rsidRDefault="001B0F82" w:rsidP="001B0F82">
      <w:pPr>
        <w:rPr>
          <w:b/>
          <w:bCs/>
          <w:sz w:val="24"/>
          <w:szCs w:val="24"/>
        </w:rPr>
      </w:pPr>
      <w:r w:rsidRPr="0062191A">
        <w:rPr>
          <w:bCs/>
          <w:sz w:val="24"/>
          <w:szCs w:val="24"/>
        </w:rPr>
        <w:br/>
      </w:r>
      <w:r w:rsidRPr="0062191A">
        <w:rPr>
          <w:sz w:val="24"/>
          <w:szCs w:val="24"/>
        </w:rPr>
        <w:t>Nesetkali jsme se s žádnou formou negati</w:t>
      </w:r>
      <w:r>
        <w:rPr>
          <w:sz w:val="24"/>
          <w:szCs w:val="24"/>
        </w:rPr>
        <w:t xml:space="preserve">vního ohlasu </w:t>
      </w:r>
      <w:r w:rsidRPr="0062191A">
        <w:rPr>
          <w:sz w:val="24"/>
          <w:szCs w:val="24"/>
        </w:rPr>
        <w:t>veřejnosti na práci naší MŠ.</w:t>
      </w:r>
      <w:r w:rsidRPr="0062191A">
        <w:rPr>
          <w:b/>
          <w:bCs/>
          <w:sz w:val="24"/>
          <w:szCs w:val="24"/>
        </w:rPr>
        <w:br/>
      </w:r>
      <w:r w:rsidRPr="0062191A">
        <w:rPr>
          <w:b/>
          <w:bCs/>
          <w:sz w:val="24"/>
          <w:szCs w:val="24"/>
        </w:rPr>
        <w:br/>
      </w:r>
      <w:r w:rsidRPr="0062191A">
        <w:rPr>
          <w:bCs/>
          <w:sz w:val="24"/>
          <w:szCs w:val="24"/>
        </w:rPr>
        <w:t xml:space="preserve">Závěr: </w:t>
      </w:r>
      <w:r w:rsidRPr="0062191A">
        <w:rPr>
          <w:sz w:val="24"/>
          <w:szCs w:val="24"/>
        </w:rPr>
        <w:t xml:space="preserve">Nadále udržovat dobré kontakty s různými subjekty a využívat spolupráci </w:t>
      </w:r>
      <w:r>
        <w:rPr>
          <w:sz w:val="24"/>
          <w:szCs w:val="24"/>
        </w:rPr>
        <w:t xml:space="preserve">pro </w:t>
      </w:r>
      <w:r w:rsidRPr="0062191A">
        <w:rPr>
          <w:sz w:val="24"/>
          <w:szCs w:val="24"/>
        </w:rPr>
        <w:t>výchovně vzdělávací práci. Propagovat MŠ na veřejnosti.</w:t>
      </w:r>
    </w:p>
    <w:p w:rsidR="001B0F82" w:rsidRDefault="001B0F82" w:rsidP="001B0F82">
      <w:pPr>
        <w:rPr>
          <w:b/>
          <w:bCs/>
          <w:sz w:val="24"/>
          <w:szCs w:val="24"/>
        </w:rPr>
      </w:pPr>
    </w:p>
    <w:p w:rsidR="001B0F82" w:rsidRPr="008A68D8" w:rsidRDefault="001B0F82" w:rsidP="001B0F82">
      <w:pPr>
        <w:rPr>
          <w:sz w:val="24"/>
          <w:szCs w:val="24"/>
        </w:rPr>
      </w:pPr>
      <w:r w:rsidRPr="008A68D8">
        <w:rPr>
          <w:bCs/>
          <w:sz w:val="24"/>
          <w:szCs w:val="24"/>
        </w:rPr>
        <w:t>Spolupráci se</w:t>
      </w:r>
      <w:r>
        <w:rPr>
          <w:b/>
          <w:bCs/>
          <w:sz w:val="24"/>
          <w:szCs w:val="24"/>
        </w:rPr>
        <w:t xml:space="preserve"> zřizovatelem </w:t>
      </w:r>
      <w:r w:rsidRPr="008A68D8">
        <w:rPr>
          <w:bCs/>
          <w:sz w:val="24"/>
          <w:szCs w:val="24"/>
        </w:rPr>
        <w:t>lze hodnotit jako bezproblémovou a přínosnou.</w:t>
      </w:r>
    </w:p>
    <w:p w:rsidR="001B0F82" w:rsidRDefault="001B0F82" w:rsidP="001B0F82">
      <w:pPr>
        <w:rPr>
          <w:sz w:val="24"/>
          <w:szCs w:val="24"/>
        </w:rPr>
      </w:pPr>
    </w:p>
    <w:p w:rsidR="001B0F82" w:rsidRPr="000C59E2" w:rsidRDefault="001B0F82" w:rsidP="001B0F82">
      <w:pPr>
        <w:rPr>
          <w:sz w:val="24"/>
          <w:szCs w:val="24"/>
        </w:rPr>
      </w:pPr>
    </w:p>
    <w:p w:rsidR="001B0F82" w:rsidRDefault="001B0F82" w:rsidP="001B0F82">
      <w:pPr>
        <w:rPr>
          <w:sz w:val="24"/>
        </w:rPr>
      </w:pPr>
    </w:p>
    <w:p w:rsidR="001B0F82" w:rsidRDefault="001B0F82" w:rsidP="001B0F82">
      <w:pPr>
        <w:rPr>
          <w:b/>
          <w:sz w:val="28"/>
          <w:szCs w:val="28"/>
        </w:rPr>
      </w:pPr>
      <w:r w:rsidRPr="00E43EC9">
        <w:rPr>
          <w:b/>
          <w:sz w:val="28"/>
          <w:szCs w:val="28"/>
        </w:rPr>
        <w:t>6. Materiální podmínky:</w:t>
      </w:r>
    </w:p>
    <w:p w:rsidR="00194F0A" w:rsidRPr="00E43EC9" w:rsidRDefault="00194F0A" w:rsidP="001B0F82">
      <w:pPr>
        <w:rPr>
          <w:b/>
          <w:sz w:val="28"/>
          <w:szCs w:val="28"/>
        </w:rPr>
      </w:pPr>
    </w:p>
    <w:p w:rsidR="004A225D" w:rsidRDefault="00194F0A" w:rsidP="00194F0A">
      <w:pPr>
        <w:rPr>
          <w:sz w:val="24"/>
          <w:szCs w:val="24"/>
        </w:rPr>
      </w:pPr>
      <w:r>
        <w:rPr>
          <w:sz w:val="24"/>
          <w:szCs w:val="24"/>
        </w:rPr>
        <w:t>Průběžně bylo</w:t>
      </w:r>
      <w:r>
        <w:rPr>
          <w:sz w:val="24"/>
        </w:rPr>
        <w:t xml:space="preserve"> doplňováno vybavení pomůckami a materiálem dle potřeb realizace výchovně </w:t>
      </w:r>
      <w:r w:rsidRPr="00B45E37">
        <w:rPr>
          <w:sz w:val="24"/>
        </w:rPr>
        <w:t>vzdělávacího záměru</w:t>
      </w:r>
      <w:r>
        <w:rPr>
          <w:sz w:val="24"/>
        </w:rPr>
        <w:t>.</w:t>
      </w:r>
      <w:r>
        <w:rPr>
          <w:sz w:val="24"/>
          <w:szCs w:val="24"/>
        </w:rPr>
        <w:t xml:space="preserve"> Škola byla dovybavena přírodovědnými pomůc</w:t>
      </w:r>
      <w:r w:rsidR="004A225D">
        <w:rPr>
          <w:sz w:val="24"/>
          <w:szCs w:val="24"/>
        </w:rPr>
        <w:t>kami a vybavením pro digitální gramotnost dětí</w:t>
      </w:r>
      <w:r>
        <w:rPr>
          <w:sz w:val="24"/>
          <w:szCs w:val="24"/>
        </w:rPr>
        <w:t>.</w:t>
      </w:r>
      <w:r w:rsidR="00CD43E0">
        <w:rPr>
          <w:sz w:val="24"/>
          <w:szCs w:val="24"/>
        </w:rPr>
        <w:t xml:space="preserve"> </w:t>
      </w:r>
    </w:p>
    <w:p w:rsidR="00194F0A" w:rsidRPr="00B45E37" w:rsidRDefault="00CD43E0" w:rsidP="00194F0A">
      <w:pPr>
        <w:rPr>
          <w:sz w:val="24"/>
        </w:rPr>
      </w:pPr>
      <w:r>
        <w:rPr>
          <w:sz w:val="24"/>
          <w:szCs w:val="24"/>
        </w:rPr>
        <w:t>Vybavení i pro školní zah</w:t>
      </w:r>
      <w:r w:rsidR="004A225D">
        <w:rPr>
          <w:sz w:val="24"/>
          <w:szCs w:val="24"/>
        </w:rPr>
        <w:t>radu – nové pískoviště na OP,  renovace laviček na školních zahradách, výsadba záhonů s okrasnými dřevinami na HB, výsadba  červeného a černého rybízu, na zahradu HB byl instalován nový herní prvek – laboratoř I. a pískoviště.</w:t>
      </w:r>
    </w:p>
    <w:p w:rsidR="00CD43E0" w:rsidRDefault="00194F0A" w:rsidP="00194F0A">
      <w:pPr>
        <w:rPr>
          <w:sz w:val="24"/>
        </w:rPr>
      </w:pPr>
      <w:r>
        <w:rPr>
          <w:sz w:val="24"/>
        </w:rPr>
        <w:t xml:space="preserve">Vybavení tříd, celé školy i zahrady bylo udržováno. </w:t>
      </w:r>
    </w:p>
    <w:p w:rsidR="00CD43E0" w:rsidRDefault="004A225D" w:rsidP="00194F0A">
      <w:pPr>
        <w:rPr>
          <w:sz w:val="24"/>
        </w:rPr>
      </w:pPr>
      <w:r>
        <w:rPr>
          <w:sz w:val="24"/>
        </w:rPr>
        <w:t xml:space="preserve">Bylo zajištěno </w:t>
      </w:r>
      <w:r w:rsidR="00CD43E0">
        <w:rPr>
          <w:sz w:val="24"/>
        </w:rPr>
        <w:t xml:space="preserve">zabezpečení </w:t>
      </w:r>
      <w:r>
        <w:rPr>
          <w:sz w:val="24"/>
        </w:rPr>
        <w:t>odloučeného pracoviště vstupními čipy a kamerami, na HB také. Kam</w:t>
      </w:r>
      <w:r w:rsidR="009A3A1D">
        <w:rPr>
          <w:sz w:val="24"/>
        </w:rPr>
        <w:t xml:space="preserve">ery byly nainstalovány i na úsek obou </w:t>
      </w:r>
      <w:r>
        <w:rPr>
          <w:sz w:val="24"/>
        </w:rPr>
        <w:t>školní</w:t>
      </w:r>
      <w:r w:rsidR="009A3A1D">
        <w:rPr>
          <w:sz w:val="24"/>
        </w:rPr>
        <w:t>ch zahrad a na prostor všech vchodů do MŠ tak,</w:t>
      </w:r>
      <w:r>
        <w:rPr>
          <w:sz w:val="24"/>
        </w:rPr>
        <w:t xml:space="preserve"> aby byla zajištěna přehlednost</w:t>
      </w:r>
      <w:r w:rsidR="009A3A1D">
        <w:rPr>
          <w:sz w:val="24"/>
        </w:rPr>
        <w:t xml:space="preserve"> v blízkosti školy.</w:t>
      </w:r>
    </w:p>
    <w:p w:rsidR="009A3A1D" w:rsidRDefault="009A3A1D" w:rsidP="00194F0A">
      <w:pPr>
        <w:rPr>
          <w:sz w:val="24"/>
        </w:rPr>
      </w:pPr>
      <w:r>
        <w:rPr>
          <w:sz w:val="24"/>
        </w:rPr>
        <w:t>Z projektu MŠMT byly zakoupeny 4 notebooky, které byly umístěny do tříd na hlavní budově.</w:t>
      </w:r>
    </w:p>
    <w:p w:rsidR="00194F0A" w:rsidRDefault="00194F0A" w:rsidP="00194F0A">
      <w:pPr>
        <w:rPr>
          <w:sz w:val="24"/>
          <w:szCs w:val="24"/>
        </w:rPr>
      </w:pPr>
      <w:r w:rsidRPr="00BD289B">
        <w:rPr>
          <w:bCs/>
          <w:sz w:val="24"/>
          <w:szCs w:val="24"/>
        </w:rPr>
        <w:t>Negativa:</w:t>
      </w:r>
      <w:r w:rsidRPr="00BD289B">
        <w:rPr>
          <w:bCs/>
          <w:sz w:val="24"/>
          <w:szCs w:val="24"/>
        </w:rPr>
        <w:br/>
      </w:r>
      <w:r w:rsidRPr="00BD289B">
        <w:rPr>
          <w:sz w:val="24"/>
          <w:szCs w:val="24"/>
        </w:rPr>
        <w:t>Vzhledem k plán</w:t>
      </w:r>
      <w:r>
        <w:rPr>
          <w:sz w:val="24"/>
          <w:szCs w:val="24"/>
        </w:rPr>
        <w:t xml:space="preserve">ovaným změnám v dalším období a aktuální situaci v souvislosti s uzavřením školy byly realizovány pouze nezbytné výdaje. </w:t>
      </w:r>
      <w:r w:rsidR="009A3A1D">
        <w:rPr>
          <w:sz w:val="24"/>
          <w:szCs w:val="24"/>
        </w:rPr>
        <w:t>Bylo by v budoucnu potřeba vybavit školu dalšími notebooky na odloučené pracoviště a interaktivní tabulí na HB</w:t>
      </w:r>
      <w:r w:rsidRPr="00BD289B">
        <w:rPr>
          <w:sz w:val="24"/>
          <w:szCs w:val="24"/>
        </w:rPr>
        <w:br/>
      </w:r>
      <w:r w:rsidRPr="00BD289B">
        <w:rPr>
          <w:bCs/>
          <w:sz w:val="24"/>
          <w:szCs w:val="24"/>
        </w:rPr>
        <w:t>Závěr</w:t>
      </w:r>
      <w:r w:rsidRPr="00BD289B">
        <w:rPr>
          <w:sz w:val="24"/>
          <w:szCs w:val="24"/>
        </w:rPr>
        <w:t xml:space="preserve">: </w:t>
      </w:r>
    </w:p>
    <w:p w:rsidR="008A0B02" w:rsidRDefault="00194F0A" w:rsidP="00194F0A">
      <w:pPr>
        <w:rPr>
          <w:sz w:val="24"/>
          <w:szCs w:val="24"/>
        </w:rPr>
      </w:pPr>
      <w:r w:rsidRPr="00BD289B">
        <w:rPr>
          <w:sz w:val="24"/>
          <w:szCs w:val="24"/>
        </w:rPr>
        <w:t>Prostř</w:t>
      </w:r>
      <w:r>
        <w:rPr>
          <w:sz w:val="24"/>
          <w:szCs w:val="24"/>
        </w:rPr>
        <w:t>edky pro průběžné dovybavení byly</w:t>
      </w:r>
      <w:r w:rsidRPr="00BD289B">
        <w:rPr>
          <w:sz w:val="24"/>
          <w:szCs w:val="24"/>
        </w:rPr>
        <w:t xml:space="preserve"> </w:t>
      </w:r>
      <w:r w:rsidR="009A3A1D">
        <w:rPr>
          <w:sz w:val="24"/>
          <w:szCs w:val="24"/>
        </w:rPr>
        <w:t>omezené</w:t>
      </w:r>
      <w:r w:rsidRPr="00BD289B">
        <w:rPr>
          <w:sz w:val="24"/>
          <w:szCs w:val="24"/>
        </w:rPr>
        <w:t>né. Ve</w:t>
      </w:r>
      <w:r>
        <w:rPr>
          <w:sz w:val="24"/>
          <w:szCs w:val="24"/>
        </w:rPr>
        <w:t xml:space="preserve"> spolupráci se zřizovatelem se</w:t>
      </w:r>
      <w:r w:rsidRPr="00BD289B">
        <w:rPr>
          <w:sz w:val="24"/>
          <w:szCs w:val="24"/>
        </w:rPr>
        <w:t xml:space="preserve"> </w:t>
      </w:r>
      <w:r w:rsidR="00CD43E0">
        <w:rPr>
          <w:sz w:val="24"/>
          <w:szCs w:val="24"/>
        </w:rPr>
        <w:t xml:space="preserve">částečně </w:t>
      </w:r>
      <w:r>
        <w:rPr>
          <w:sz w:val="24"/>
          <w:szCs w:val="24"/>
        </w:rPr>
        <w:t>vyřešily</w:t>
      </w:r>
      <w:r w:rsidR="00CD43E0">
        <w:rPr>
          <w:sz w:val="24"/>
          <w:szCs w:val="24"/>
        </w:rPr>
        <w:t xml:space="preserve"> finanční propady v oblasti školného –</w:t>
      </w:r>
      <w:r w:rsidR="00EB30F0">
        <w:rPr>
          <w:sz w:val="24"/>
          <w:szCs w:val="24"/>
        </w:rPr>
        <w:t xml:space="preserve"> čá</w:t>
      </w:r>
      <w:r w:rsidR="00CD43E0">
        <w:rPr>
          <w:sz w:val="24"/>
          <w:szCs w:val="24"/>
        </w:rPr>
        <w:t xml:space="preserve">stečné dorovnání finančního schodku vzniklého uzavřením školy na 2 měsíce </w:t>
      </w:r>
      <w:r w:rsidR="00EB30F0">
        <w:rPr>
          <w:sz w:val="24"/>
          <w:szCs w:val="24"/>
        </w:rPr>
        <w:t>(nevybírání</w:t>
      </w:r>
      <w:r w:rsidR="00CD43E0">
        <w:rPr>
          <w:sz w:val="24"/>
          <w:szCs w:val="24"/>
        </w:rPr>
        <w:t xml:space="preserve"> školného</w:t>
      </w:r>
      <w:r w:rsidR="00EB30F0">
        <w:rPr>
          <w:sz w:val="24"/>
          <w:szCs w:val="24"/>
        </w:rPr>
        <w:t>)</w:t>
      </w:r>
      <w:r w:rsidR="00CD43E0">
        <w:rPr>
          <w:sz w:val="24"/>
          <w:szCs w:val="24"/>
        </w:rPr>
        <w:t xml:space="preserve"> a velkým počtem neplatících docházejících dětí </w:t>
      </w:r>
      <w:r w:rsidR="00EB30F0">
        <w:rPr>
          <w:sz w:val="24"/>
          <w:szCs w:val="24"/>
        </w:rPr>
        <w:t>(</w:t>
      </w:r>
      <w:r w:rsidR="00CD43E0">
        <w:rPr>
          <w:sz w:val="24"/>
          <w:szCs w:val="24"/>
        </w:rPr>
        <w:t>předškoláků a dětí s </w:t>
      </w:r>
      <w:r w:rsidR="00EB30F0">
        <w:rPr>
          <w:sz w:val="24"/>
          <w:szCs w:val="24"/>
        </w:rPr>
        <w:t>OŠD)</w:t>
      </w:r>
      <w:r w:rsidR="00CD43E0">
        <w:rPr>
          <w:sz w:val="24"/>
          <w:szCs w:val="24"/>
        </w:rPr>
        <w:t xml:space="preserve"> zřizovatelem</w:t>
      </w:r>
      <w:r>
        <w:rPr>
          <w:sz w:val="24"/>
          <w:szCs w:val="24"/>
        </w:rPr>
        <w:t>.</w:t>
      </w:r>
      <w:r w:rsidRPr="00BD289B">
        <w:rPr>
          <w:sz w:val="24"/>
          <w:szCs w:val="24"/>
        </w:rPr>
        <w:br/>
      </w:r>
      <w:r>
        <w:rPr>
          <w:sz w:val="24"/>
          <w:szCs w:val="24"/>
        </w:rPr>
        <w:t>V budoucnu je třeba</w:t>
      </w:r>
      <w:r w:rsidR="009A3A1D">
        <w:rPr>
          <w:sz w:val="24"/>
          <w:szCs w:val="24"/>
        </w:rPr>
        <w:t xml:space="preserve"> řešit odpovídající vybavení školy počítačovou technikou, dovybavit školní zahradu ještě dalšími zahradními prvky – houpačky apod.</w:t>
      </w:r>
      <w:r w:rsidRPr="00BD289B">
        <w:rPr>
          <w:sz w:val="24"/>
          <w:szCs w:val="24"/>
        </w:rPr>
        <w:t xml:space="preserve">   </w:t>
      </w:r>
    </w:p>
    <w:p w:rsidR="008A0B02" w:rsidRDefault="008A0B02" w:rsidP="00194F0A">
      <w:pPr>
        <w:rPr>
          <w:sz w:val="24"/>
          <w:szCs w:val="24"/>
        </w:rPr>
      </w:pPr>
    </w:p>
    <w:p w:rsidR="008A0B02" w:rsidRDefault="008A0B02" w:rsidP="00194F0A">
      <w:pPr>
        <w:rPr>
          <w:sz w:val="24"/>
          <w:szCs w:val="24"/>
        </w:rPr>
      </w:pPr>
    </w:p>
    <w:p w:rsidR="00194F0A" w:rsidRPr="00BD289B" w:rsidRDefault="009A3A1D" w:rsidP="00194F0A">
      <w:pPr>
        <w:rPr>
          <w:sz w:val="24"/>
          <w:szCs w:val="24"/>
        </w:rPr>
      </w:pPr>
      <w:r>
        <w:rPr>
          <w:sz w:val="24"/>
          <w:szCs w:val="24"/>
        </w:rPr>
        <w:t>V Litomyšli 31.8.2022</w:t>
      </w:r>
      <w:r w:rsidR="008A0B02">
        <w:rPr>
          <w:sz w:val="24"/>
          <w:szCs w:val="24"/>
        </w:rPr>
        <w:t xml:space="preserve">                           Mgr. Vítězslava Borovičková</w:t>
      </w:r>
      <w:r w:rsidR="00194F0A" w:rsidRPr="00BD289B">
        <w:rPr>
          <w:sz w:val="24"/>
          <w:szCs w:val="24"/>
        </w:rPr>
        <w:t xml:space="preserve">       </w:t>
      </w:r>
      <w:r w:rsidR="00194F0A" w:rsidRPr="00BD289B">
        <w:rPr>
          <w:sz w:val="24"/>
          <w:szCs w:val="24"/>
        </w:rPr>
        <w:br/>
      </w:r>
      <w:r w:rsidR="00194F0A" w:rsidRPr="00BD289B">
        <w:rPr>
          <w:sz w:val="24"/>
          <w:szCs w:val="24"/>
        </w:rPr>
        <w:br/>
      </w:r>
    </w:p>
    <w:p w:rsidR="00194F0A" w:rsidRDefault="00194F0A" w:rsidP="00194F0A">
      <w:pPr>
        <w:rPr>
          <w:sz w:val="24"/>
        </w:rPr>
      </w:pPr>
    </w:p>
    <w:p w:rsidR="001B0F82" w:rsidRDefault="001B0F82" w:rsidP="001B0F82">
      <w:pPr>
        <w:rPr>
          <w:b/>
          <w:sz w:val="24"/>
        </w:rPr>
      </w:pPr>
    </w:p>
    <w:p w:rsidR="00194F0A" w:rsidRPr="00DC5B2F" w:rsidRDefault="00194F0A" w:rsidP="001B0F82">
      <w:pPr>
        <w:rPr>
          <w:b/>
          <w:sz w:val="24"/>
        </w:rPr>
      </w:pPr>
    </w:p>
    <w:p w:rsidR="001B0F82" w:rsidRPr="00BD289B" w:rsidRDefault="001B0F82" w:rsidP="001B0F82">
      <w:pPr>
        <w:rPr>
          <w:sz w:val="24"/>
          <w:szCs w:val="24"/>
        </w:rPr>
      </w:pPr>
      <w:r w:rsidRPr="00BD289B">
        <w:rPr>
          <w:sz w:val="24"/>
          <w:szCs w:val="24"/>
        </w:rPr>
        <w:t xml:space="preserve">           </w:t>
      </w:r>
      <w:r w:rsidRPr="00BD289B">
        <w:rPr>
          <w:sz w:val="24"/>
          <w:szCs w:val="24"/>
        </w:rPr>
        <w:br/>
      </w:r>
      <w:r w:rsidRPr="00BD289B">
        <w:rPr>
          <w:sz w:val="24"/>
          <w:szCs w:val="24"/>
        </w:rPr>
        <w:br/>
      </w:r>
    </w:p>
    <w:p w:rsidR="001B0F82" w:rsidRDefault="001B0F82" w:rsidP="001B0F82">
      <w:pPr>
        <w:rPr>
          <w:sz w:val="24"/>
        </w:rPr>
      </w:pPr>
    </w:p>
    <w:p w:rsidR="001B0F82" w:rsidRPr="00D1736A" w:rsidRDefault="001B0F82" w:rsidP="001B0F82">
      <w:pPr>
        <w:rPr>
          <w:sz w:val="24"/>
          <w:szCs w:val="24"/>
        </w:rPr>
      </w:pPr>
    </w:p>
    <w:p w:rsidR="001B0F82" w:rsidRPr="00D1736A" w:rsidRDefault="001B0F82">
      <w:pPr>
        <w:rPr>
          <w:sz w:val="24"/>
          <w:szCs w:val="24"/>
        </w:rPr>
      </w:pPr>
    </w:p>
    <w:sectPr w:rsidR="001B0F82" w:rsidRPr="00D1736A" w:rsidSect="00F5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7CB4"/>
    <w:multiLevelType w:val="hybridMultilevel"/>
    <w:tmpl w:val="BB2C1C38"/>
    <w:lvl w:ilvl="0" w:tplc="C87A6A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F5CA7"/>
    <w:multiLevelType w:val="hybridMultilevel"/>
    <w:tmpl w:val="A790F1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545EC"/>
    <w:multiLevelType w:val="hybridMultilevel"/>
    <w:tmpl w:val="F6EE9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F38"/>
    <w:multiLevelType w:val="hybridMultilevel"/>
    <w:tmpl w:val="FF70EF46"/>
    <w:lvl w:ilvl="0" w:tplc="790AE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23750"/>
    <w:multiLevelType w:val="hybridMultilevel"/>
    <w:tmpl w:val="5BB006B6"/>
    <w:lvl w:ilvl="0" w:tplc="790AE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712DB"/>
    <w:multiLevelType w:val="hybridMultilevel"/>
    <w:tmpl w:val="40DA3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B20E3"/>
    <w:multiLevelType w:val="hybridMultilevel"/>
    <w:tmpl w:val="D77C4002"/>
    <w:lvl w:ilvl="0" w:tplc="280A85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2A7700"/>
    <w:multiLevelType w:val="hybridMultilevel"/>
    <w:tmpl w:val="0FD6E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14A43"/>
    <w:multiLevelType w:val="hybridMultilevel"/>
    <w:tmpl w:val="282EBF10"/>
    <w:lvl w:ilvl="0" w:tplc="790AE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33CC4"/>
    <w:multiLevelType w:val="hybridMultilevel"/>
    <w:tmpl w:val="BBEA9058"/>
    <w:lvl w:ilvl="0" w:tplc="790AE12C">
      <w:start w:val="1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5B70"/>
    <w:rsid w:val="000443E4"/>
    <w:rsid w:val="0005138F"/>
    <w:rsid w:val="000513E1"/>
    <w:rsid w:val="00055444"/>
    <w:rsid w:val="0005552B"/>
    <w:rsid w:val="0007252C"/>
    <w:rsid w:val="000732D3"/>
    <w:rsid w:val="00077F36"/>
    <w:rsid w:val="0008511A"/>
    <w:rsid w:val="00087D72"/>
    <w:rsid w:val="00093BE3"/>
    <w:rsid w:val="000A3EA5"/>
    <w:rsid w:val="000A5675"/>
    <w:rsid w:val="000A5FE7"/>
    <w:rsid w:val="000B7DB9"/>
    <w:rsid w:val="000C3196"/>
    <w:rsid w:val="000C59E2"/>
    <w:rsid w:val="000C5B15"/>
    <w:rsid w:val="000D17C0"/>
    <w:rsid w:val="000E0FC6"/>
    <w:rsid w:val="000F7B44"/>
    <w:rsid w:val="001001CB"/>
    <w:rsid w:val="00100F69"/>
    <w:rsid w:val="0013087A"/>
    <w:rsid w:val="00134AAB"/>
    <w:rsid w:val="00141D6B"/>
    <w:rsid w:val="00162165"/>
    <w:rsid w:val="00162C38"/>
    <w:rsid w:val="001732E4"/>
    <w:rsid w:val="00177C24"/>
    <w:rsid w:val="001802CB"/>
    <w:rsid w:val="00194208"/>
    <w:rsid w:val="00194F0A"/>
    <w:rsid w:val="001A2248"/>
    <w:rsid w:val="001A3156"/>
    <w:rsid w:val="001A6B18"/>
    <w:rsid w:val="001B0F82"/>
    <w:rsid w:val="001E00B0"/>
    <w:rsid w:val="001E1CEC"/>
    <w:rsid w:val="001E6147"/>
    <w:rsid w:val="001F14D8"/>
    <w:rsid w:val="001F2283"/>
    <w:rsid w:val="001F5626"/>
    <w:rsid w:val="00212CDE"/>
    <w:rsid w:val="00215ABE"/>
    <w:rsid w:val="00221F52"/>
    <w:rsid w:val="00230F53"/>
    <w:rsid w:val="00257B0E"/>
    <w:rsid w:val="00263A46"/>
    <w:rsid w:val="00275322"/>
    <w:rsid w:val="00281470"/>
    <w:rsid w:val="00281E90"/>
    <w:rsid w:val="00296307"/>
    <w:rsid w:val="00296EBB"/>
    <w:rsid w:val="002D3757"/>
    <w:rsid w:val="002D7765"/>
    <w:rsid w:val="002D7869"/>
    <w:rsid w:val="002E1222"/>
    <w:rsid w:val="002E173A"/>
    <w:rsid w:val="002F055E"/>
    <w:rsid w:val="002F11A1"/>
    <w:rsid w:val="002F3772"/>
    <w:rsid w:val="002F3B8D"/>
    <w:rsid w:val="002F4C1E"/>
    <w:rsid w:val="002F6866"/>
    <w:rsid w:val="003125D7"/>
    <w:rsid w:val="003157DD"/>
    <w:rsid w:val="00324912"/>
    <w:rsid w:val="003250FD"/>
    <w:rsid w:val="00325B9B"/>
    <w:rsid w:val="00340970"/>
    <w:rsid w:val="00341CA2"/>
    <w:rsid w:val="0035539E"/>
    <w:rsid w:val="003636D2"/>
    <w:rsid w:val="00372AEE"/>
    <w:rsid w:val="00375764"/>
    <w:rsid w:val="00377C02"/>
    <w:rsid w:val="00385E43"/>
    <w:rsid w:val="00386AC8"/>
    <w:rsid w:val="00386C1A"/>
    <w:rsid w:val="003A3568"/>
    <w:rsid w:val="003B5249"/>
    <w:rsid w:val="003C2766"/>
    <w:rsid w:val="003C38F4"/>
    <w:rsid w:val="003C4274"/>
    <w:rsid w:val="003C6D36"/>
    <w:rsid w:val="003C6D3C"/>
    <w:rsid w:val="003E183B"/>
    <w:rsid w:val="003E3C54"/>
    <w:rsid w:val="003F15EC"/>
    <w:rsid w:val="003F174F"/>
    <w:rsid w:val="004063CA"/>
    <w:rsid w:val="00407369"/>
    <w:rsid w:val="00416A40"/>
    <w:rsid w:val="00422E33"/>
    <w:rsid w:val="00424877"/>
    <w:rsid w:val="00426353"/>
    <w:rsid w:val="00426EFA"/>
    <w:rsid w:val="00442753"/>
    <w:rsid w:val="00446A3A"/>
    <w:rsid w:val="00446C8F"/>
    <w:rsid w:val="00447334"/>
    <w:rsid w:val="004570C1"/>
    <w:rsid w:val="00457C88"/>
    <w:rsid w:val="004632FE"/>
    <w:rsid w:val="00477ABB"/>
    <w:rsid w:val="004842F0"/>
    <w:rsid w:val="00494A2F"/>
    <w:rsid w:val="004A0761"/>
    <w:rsid w:val="004A225D"/>
    <w:rsid w:val="004A2E50"/>
    <w:rsid w:val="004B4130"/>
    <w:rsid w:val="004B4FEE"/>
    <w:rsid w:val="004B6A3E"/>
    <w:rsid w:val="004E17D4"/>
    <w:rsid w:val="004F7568"/>
    <w:rsid w:val="00511AB6"/>
    <w:rsid w:val="00524CA9"/>
    <w:rsid w:val="00531759"/>
    <w:rsid w:val="0054574E"/>
    <w:rsid w:val="005527A1"/>
    <w:rsid w:val="0055597E"/>
    <w:rsid w:val="00556FB7"/>
    <w:rsid w:val="00557B8D"/>
    <w:rsid w:val="0057051A"/>
    <w:rsid w:val="005714A7"/>
    <w:rsid w:val="005778A6"/>
    <w:rsid w:val="00580259"/>
    <w:rsid w:val="005927CE"/>
    <w:rsid w:val="005B1297"/>
    <w:rsid w:val="005B377E"/>
    <w:rsid w:val="005C3AF7"/>
    <w:rsid w:val="005C53C0"/>
    <w:rsid w:val="005D2EE5"/>
    <w:rsid w:val="006150D2"/>
    <w:rsid w:val="0062009C"/>
    <w:rsid w:val="0062191A"/>
    <w:rsid w:val="006241B6"/>
    <w:rsid w:val="006304F1"/>
    <w:rsid w:val="00642DEF"/>
    <w:rsid w:val="00647422"/>
    <w:rsid w:val="00654DDB"/>
    <w:rsid w:val="00657A4E"/>
    <w:rsid w:val="00670936"/>
    <w:rsid w:val="006765AF"/>
    <w:rsid w:val="00697869"/>
    <w:rsid w:val="006B6F1C"/>
    <w:rsid w:val="006C6E62"/>
    <w:rsid w:val="006C7D73"/>
    <w:rsid w:val="006D516B"/>
    <w:rsid w:val="006D59FE"/>
    <w:rsid w:val="006E1A77"/>
    <w:rsid w:val="006E654D"/>
    <w:rsid w:val="006F2CB7"/>
    <w:rsid w:val="00700DAC"/>
    <w:rsid w:val="007022F4"/>
    <w:rsid w:val="007132DC"/>
    <w:rsid w:val="00713E4E"/>
    <w:rsid w:val="0072205E"/>
    <w:rsid w:val="007236AF"/>
    <w:rsid w:val="00725285"/>
    <w:rsid w:val="0072744B"/>
    <w:rsid w:val="00727CEB"/>
    <w:rsid w:val="00727DAA"/>
    <w:rsid w:val="00733430"/>
    <w:rsid w:val="00736827"/>
    <w:rsid w:val="00740777"/>
    <w:rsid w:val="00751447"/>
    <w:rsid w:val="007672CD"/>
    <w:rsid w:val="007678E2"/>
    <w:rsid w:val="00775D60"/>
    <w:rsid w:val="00784DAC"/>
    <w:rsid w:val="00791144"/>
    <w:rsid w:val="007A282C"/>
    <w:rsid w:val="007A6E2A"/>
    <w:rsid w:val="007B0872"/>
    <w:rsid w:val="007B6FF5"/>
    <w:rsid w:val="007C23F3"/>
    <w:rsid w:val="007C3BEB"/>
    <w:rsid w:val="007C507C"/>
    <w:rsid w:val="007C5315"/>
    <w:rsid w:val="007C79A0"/>
    <w:rsid w:val="007D0FF7"/>
    <w:rsid w:val="007D16AD"/>
    <w:rsid w:val="007D7109"/>
    <w:rsid w:val="00800A8B"/>
    <w:rsid w:val="00803391"/>
    <w:rsid w:val="00803B45"/>
    <w:rsid w:val="00805C8A"/>
    <w:rsid w:val="00816DC9"/>
    <w:rsid w:val="008418C0"/>
    <w:rsid w:val="0085064E"/>
    <w:rsid w:val="00854705"/>
    <w:rsid w:val="008566D0"/>
    <w:rsid w:val="0087210E"/>
    <w:rsid w:val="008769EE"/>
    <w:rsid w:val="00881303"/>
    <w:rsid w:val="008877F9"/>
    <w:rsid w:val="008A0536"/>
    <w:rsid w:val="008A0B02"/>
    <w:rsid w:val="008A187B"/>
    <w:rsid w:val="008A5EC3"/>
    <w:rsid w:val="008A68D8"/>
    <w:rsid w:val="008B2DC7"/>
    <w:rsid w:val="008B4847"/>
    <w:rsid w:val="008B6F32"/>
    <w:rsid w:val="008B79C6"/>
    <w:rsid w:val="008C6AD8"/>
    <w:rsid w:val="008C6BD6"/>
    <w:rsid w:val="008D23EC"/>
    <w:rsid w:val="008D5113"/>
    <w:rsid w:val="008E0925"/>
    <w:rsid w:val="008E77AD"/>
    <w:rsid w:val="009139C5"/>
    <w:rsid w:val="00930641"/>
    <w:rsid w:val="00932E51"/>
    <w:rsid w:val="00935E3C"/>
    <w:rsid w:val="00937133"/>
    <w:rsid w:val="00946AE2"/>
    <w:rsid w:val="00946E6A"/>
    <w:rsid w:val="00953096"/>
    <w:rsid w:val="009549DE"/>
    <w:rsid w:val="00960E75"/>
    <w:rsid w:val="009612F6"/>
    <w:rsid w:val="00961DD5"/>
    <w:rsid w:val="00965CDC"/>
    <w:rsid w:val="00965CE1"/>
    <w:rsid w:val="00972F04"/>
    <w:rsid w:val="00975A22"/>
    <w:rsid w:val="009765B6"/>
    <w:rsid w:val="00976FD0"/>
    <w:rsid w:val="00993CAB"/>
    <w:rsid w:val="009A3A1D"/>
    <w:rsid w:val="009B0C68"/>
    <w:rsid w:val="009B47C7"/>
    <w:rsid w:val="009D42B2"/>
    <w:rsid w:val="009D4D1D"/>
    <w:rsid w:val="009D5626"/>
    <w:rsid w:val="009E22A7"/>
    <w:rsid w:val="00A03137"/>
    <w:rsid w:val="00A04825"/>
    <w:rsid w:val="00A27B79"/>
    <w:rsid w:val="00A32AF4"/>
    <w:rsid w:val="00A52B5B"/>
    <w:rsid w:val="00A54534"/>
    <w:rsid w:val="00A67AD2"/>
    <w:rsid w:val="00A72C3E"/>
    <w:rsid w:val="00A73C4E"/>
    <w:rsid w:val="00A77905"/>
    <w:rsid w:val="00A80151"/>
    <w:rsid w:val="00A80F6D"/>
    <w:rsid w:val="00A81C45"/>
    <w:rsid w:val="00A92764"/>
    <w:rsid w:val="00AA04DE"/>
    <w:rsid w:val="00AB0596"/>
    <w:rsid w:val="00AB195E"/>
    <w:rsid w:val="00AB3451"/>
    <w:rsid w:val="00AB6F53"/>
    <w:rsid w:val="00AC1202"/>
    <w:rsid w:val="00AE21DE"/>
    <w:rsid w:val="00AE2642"/>
    <w:rsid w:val="00B150B3"/>
    <w:rsid w:val="00B2403D"/>
    <w:rsid w:val="00B32DA3"/>
    <w:rsid w:val="00B45E37"/>
    <w:rsid w:val="00B46B92"/>
    <w:rsid w:val="00B61410"/>
    <w:rsid w:val="00B739B2"/>
    <w:rsid w:val="00B74F9A"/>
    <w:rsid w:val="00B75962"/>
    <w:rsid w:val="00B81460"/>
    <w:rsid w:val="00B950D4"/>
    <w:rsid w:val="00BA3B47"/>
    <w:rsid w:val="00BA5224"/>
    <w:rsid w:val="00BC1C51"/>
    <w:rsid w:val="00BD1644"/>
    <w:rsid w:val="00BD289B"/>
    <w:rsid w:val="00BD377E"/>
    <w:rsid w:val="00BD546F"/>
    <w:rsid w:val="00BF17C2"/>
    <w:rsid w:val="00BF2719"/>
    <w:rsid w:val="00BF3597"/>
    <w:rsid w:val="00BF68CC"/>
    <w:rsid w:val="00C02915"/>
    <w:rsid w:val="00C10035"/>
    <w:rsid w:val="00C10B38"/>
    <w:rsid w:val="00C14818"/>
    <w:rsid w:val="00C15113"/>
    <w:rsid w:val="00C15680"/>
    <w:rsid w:val="00C21D76"/>
    <w:rsid w:val="00C342F0"/>
    <w:rsid w:val="00C36C4C"/>
    <w:rsid w:val="00C37E1A"/>
    <w:rsid w:val="00C432E1"/>
    <w:rsid w:val="00C46B83"/>
    <w:rsid w:val="00C51C7C"/>
    <w:rsid w:val="00C562F4"/>
    <w:rsid w:val="00C60D7D"/>
    <w:rsid w:val="00C64C72"/>
    <w:rsid w:val="00C83385"/>
    <w:rsid w:val="00C85881"/>
    <w:rsid w:val="00CA18FC"/>
    <w:rsid w:val="00CA27C1"/>
    <w:rsid w:val="00CC6F16"/>
    <w:rsid w:val="00CD0B58"/>
    <w:rsid w:val="00CD43E0"/>
    <w:rsid w:val="00CF18B0"/>
    <w:rsid w:val="00D1736A"/>
    <w:rsid w:val="00D23C07"/>
    <w:rsid w:val="00D25B25"/>
    <w:rsid w:val="00D26793"/>
    <w:rsid w:val="00D30046"/>
    <w:rsid w:val="00D3769C"/>
    <w:rsid w:val="00D41179"/>
    <w:rsid w:val="00D42611"/>
    <w:rsid w:val="00D45A2E"/>
    <w:rsid w:val="00D47858"/>
    <w:rsid w:val="00D7541E"/>
    <w:rsid w:val="00D755FF"/>
    <w:rsid w:val="00D913F7"/>
    <w:rsid w:val="00DA12C6"/>
    <w:rsid w:val="00DA1AC3"/>
    <w:rsid w:val="00DA249C"/>
    <w:rsid w:val="00DA5233"/>
    <w:rsid w:val="00DA70FC"/>
    <w:rsid w:val="00DB3EF8"/>
    <w:rsid w:val="00DC46C6"/>
    <w:rsid w:val="00DC5B2F"/>
    <w:rsid w:val="00DD378A"/>
    <w:rsid w:val="00DE1939"/>
    <w:rsid w:val="00DE1BA1"/>
    <w:rsid w:val="00E12A77"/>
    <w:rsid w:val="00E2519C"/>
    <w:rsid w:val="00E25947"/>
    <w:rsid w:val="00E26FFF"/>
    <w:rsid w:val="00E301ED"/>
    <w:rsid w:val="00E34D66"/>
    <w:rsid w:val="00E355A6"/>
    <w:rsid w:val="00E43EC9"/>
    <w:rsid w:val="00E5147B"/>
    <w:rsid w:val="00E5770D"/>
    <w:rsid w:val="00E66CCD"/>
    <w:rsid w:val="00E75F3C"/>
    <w:rsid w:val="00E87740"/>
    <w:rsid w:val="00E90EC4"/>
    <w:rsid w:val="00E95C70"/>
    <w:rsid w:val="00E97277"/>
    <w:rsid w:val="00EA33B2"/>
    <w:rsid w:val="00EA45FD"/>
    <w:rsid w:val="00EB149B"/>
    <w:rsid w:val="00EB28CE"/>
    <w:rsid w:val="00EB30F0"/>
    <w:rsid w:val="00EB4D22"/>
    <w:rsid w:val="00EB60B4"/>
    <w:rsid w:val="00EC4FAB"/>
    <w:rsid w:val="00EE5663"/>
    <w:rsid w:val="00EF5B70"/>
    <w:rsid w:val="00F05DCB"/>
    <w:rsid w:val="00F109AC"/>
    <w:rsid w:val="00F262EC"/>
    <w:rsid w:val="00F320D2"/>
    <w:rsid w:val="00F34642"/>
    <w:rsid w:val="00F45FBC"/>
    <w:rsid w:val="00F4625C"/>
    <w:rsid w:val="00F47B62"/>
    <w:rsid w:val="00F56827"/>
    <w:rsid w:val="00F56954"/>
    <w:rsid w:val="00F731A0"/>
    <w:rsid w:val="00F731EC"/>
    <w:rsid w:val="00F77E92"/>
    <w:rsid w:val="00FA369B"/>
    <w:rsid w:val="00FA492A"/>
    <w:rsid w:val="00FA6FDC"/>
    <w:rsid w:val="00FC1FD6"/>
    <w:rsid w:val="00FD2FAB"/>
    <w:rsid w:val="00FD3BD2"/>
    <w:rsid w:val="00FD4984"/>
    <w:rsid w:val="00FD71E9"/>
    <w:rsid w:val="00FD74AC"/>
    <w:rsid w:val="00FE076D"/>
    <w:rsid w:val="00FE268B"/>
    <w:rsid w:val="00FE5871"/>
    <w:rsid w:val="00FE611B"/>
    <w:rsid w:val="00FE7B8E"/>
    <w:rsid w:val="00FF5098"/>
    <w:rsid w:val="00FF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5B70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5B7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F5B70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F5B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805C8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DD378A"/>
    <w:rPr>
      <w:color w:val="0563C1"/>
      <w:u w:val="single"/>
    </w:rPr>
  </w:style>
  <w:style w:type="paragraph" w:styleId="Bezmezer">
    <w:name w:val="No Spacing"/>
    <w:uiPriority w:val="1"/>
    <w:qFormat/>
    <w:rsid w:val="00DA12C6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Zhlav">
    <w:name w:val="header"/>
    <w:basedOn w:val="Normln"/>
    <w:link w:val="ZhlavChar"/>
    <w:uiPriority w:val="99"/>
    <w:rsid w:val="00DA12C6"/>
    <w:pPr>
      <w:tabs>
        <w:tab w:val="center" w:pos="4536"/>
        <w:tab w:val="right" w:pos="9072"/>
      </w:tabs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DA12C6"/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07DA-7C11-4ED4-A3EA-4EB9D153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2529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3MS</cp:lastModifiedBy>
  <cp:revision>2</cp:revision>
  <dcterms:created xsi:type="dcterms:W3CDTF">2022-09-05T12:55:00Z</dcterms:created>
  <dcterms:modified xsi:type="dcterms:W3CDTF">2022-09-05T12:55:00Z</dcterms:modified>
</cp:coreProperties>
</file>