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202" w:rsidRDefault="00E26202" w:rsidP="00E26202"/>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E26202" w:rsidTr="00C544EB">
        <w:tc>
          <w:tcPr>
            <w:tcW w:w="9426" w:type="dxa"/>
            <w:gridSpan w:val="2"/>
            <w:tcBorders>
              <w:bottom w:val="nil"/>
            </w:tcBorders>
          </w:tcPr>
          <w:p w:rsidR="00E26202" w:rsidRDefault="00E26202" w:rsidP="00C544EB">
            <w:pPr>
              <w:jc w:val="center"/>
              <w:rPr>
                <w:sz w:val="28"/>
              </w:rPr>
            </w:pPr>
            <w:r>
              <w:rPr>
                <w:sz w:val="28"/>
              </w:rPr>
              <w:t>Základní škola Zlatníky-Hodkovice</w:t>
            </w:r>
          </w:p>
          <w:p w:rsidR="00E26202" w:rsidRDefault="00E26202" w:rsidP="00C544EB">
            <w:pPr>
              <w:jc w:val="center"/>
            </w:pPr>
            <w:r>
              <w:t xml:space="preserve">se sídlem Náves sv. Petra a Pavla 41, 252 41 Dolní Břežany </w:t>
            </w:r>
          </w:p>
          <w:p w:rsidR="00E26202" w:rsidRDefault="00E26202" w:rsidP="00C544EB">
            <w:pPr>
              <w:jc w:val="center"/>
              <w:rPr>
                <w:sz w:val="28"/>
              </w:rPr>
            </w:pPr>
          </w:p>
        </w:tc>
      </w:tr>
      <w:tr w:rsidR="00E26202" w:rsidTr="00C544EB">
        <w:trPr>
          <w:cantSplit/>
        </w:trPr>
        <w:tc>
          <w:tcPr>
            <w:tcW w:w="9426" w:type="dxa"/>
            <w:gridSpan w:val="2"/>
          </w:tcPr>
          <w:p w:rsidR="00E26202" w:rsidRPr="00453DB1" w:rsidRDefault="00E26202" w:rsidP="00C544EB">
            <w:pPr>
              <w:spacing w:before="120" w:line="240" w:lineRule="atLeast"/>
              <w:jc w:val="center"/>
              <w:rPr>
                <w:color w:val="0000FF"/>
                <w:sz w:val="28"/>
              </w:rPr>
            </w:pPr>
            <w:r w:rsidRPr="00453DB1">
              <w:rPr>
                <w:b/>
                <w:color w:val="0000FF"/>
                <w:sz w:val="48"/>
              </w:rPr>
              <w:t>ORGANIZAČNÍ  ŘÁD  ŠKOLY</w:t>
            </w:r>
          </w:p>
        </w:tc>
      </w:tr>
      <w:tr w:rsidR="00E26202" w:rsidTr="00C544EB">
        <w:trPr>
          <w:cantSplit/>
        </w:trPr>
        <w:tc>
          <w:tcPr>
            <w:tcW w:w="9426" w:type="dxa"/>
            <w:gridSpan w:val="2"/>
          </w:tcPr>
          <w:p w:rsidR="00E26202" w:rsidRPr="003A09CF" w:rsidRDefault="00E26202" w:rsidP="005D3FC9">
            <w:pPr>
              <w:spacing w:before="120" w:line="240" w:lineRule="atLeast"/>
              <w:jc w:val="center"/>
              <w:rPr>
                <w:color w:val="0000FF"/>
                <w:szCs w:val="24"/>
              </w:rPr>
            </w:pPr>
            <w:r w:rsidRPr="00453DB1">
              <w:rPr>
                <w:color w:val="0000FF"/>
                <w:sz w:val="28"/>
              </w:rPr>
              <w:t xml:space="preserve">část: </w:t>
            </w:r>
            <w:r w:rsidRPr="00453DB1">
              <w:rPr>
                <w:b/>
                <w:caps/>
                <w:color w:val="0000FF"/>
                <w:sz w:val="40"/>
              </w:rPr>
              <w:t xml:space="preserve"> 2.  ŠKOLNÍ ŘÁD</w:t>
            </w:r>
            <w:r w:rsidR="00F613DD">
              <w:rPr>
                <w:b/>
                <w:caps/>
                <w:color w:val="0000FF"/>
                <w:sz w:val="40"/>
              </w:rPr>
              <w:t xml:space="preserve"> </w:t>
            </w:r>
          </w:p>
        </w:tc>
      </w:tr>
      <w:tr w:rsidR="00E26202" w:rsidTr="00C544EB">
        <w:tc>
          <w:tcPr>
            <w:tcW w:w="4465" w:type="dxa"/>
          </w:tcPr>
          <w:p w:rsidR="00E26202" w:rsidRDefault="00E26202" w:rsidP="00C544EB">
            <w:pPr>
              <w:spacing w:before="120" w:line="240" w:lineRule="atLeast"/>
              <w:rPr>
                <w:sz w:val="28"/>
              </w:rPr>
            </w:pPr>
            <w:r>
              <w:rPr>
                <w:sz w:val="28"/>
              </w:rPr>
              <w:t>Vypracoval:</w:t>
            </w:r>
          </w:p>
        </w:tc>
        <w:tc>
          <w:tcPr>
            <w:tcW w:w="4961" w:type="dxa"/>
          </w:tcPr>
          <w:p w:rsidR="00E26202" w:rsidRDefault="00E26202" w:rsidP="00B9499C">
            <w:pPr>
              <w:pStyle w:val="DefinitionTerm"/>
              <w:widowControl/>
              <w:spacing w:before="120" w:line="240" w:lineRule="atLeast"/>
              <w:rPr>
                <w:sz w:val="28"/>
              </w:rPr>
            </w:pPr>
            <w:r>
              <w:rPr>
                <w:sz w:val="28"/>
              </w:rPr>
              <w:t xml:space="preserve">Mgr. Ivana Jelínková, ředitelka školy </w:t>
            </w:r>
          </w:p>
        </w:tc>
      </w:tr>
      <w:tr w:rsidR="00E26202" w:rsidTr="00C544EB">
        <w:tc>
          <w:tcPr>
            <w:tcW w:w="4465" w:type="dxa"/>
          </w:tcPr>
          <w:p w:rsidR="00E26202" w:rsidRDefault="005F40BB" w:rsidP="00C544EB">
            <w:pPr>
              <w:spacing w:before="120" w:line="240" w:lineRule="atLeast"/>
              <w:rPr>
                <w:sz w:val="28"/>
              </w:rPr>
            </w:pPr>
            <w:r>
              <w:rPr>
                <w:sz w:val="28"/>
              </w:rPr>
              <w:t>Projednáno a schváleno pedagogickou radou dne:</w:t>
            </w:r>
          </w:p>
        </w:tc>
        <w:tc>
          <w:tcPr>
            <w:tcW w:w="4961" w:type="dxa"/>
          </w:tcPr>
          <w:p w:rsidR="00E26202" w:rsidRDefault="00CE354E" w:rsidP="00C544EB">
            <w:pPr>
              <w:spacing w:before="120" w:line="240" w:lineRule="atLeast"/>
              <w:rPr>
                <w:sz w:val="28"/>
              </w:rPr>
            </w:pPr>
            <w:r>
              <w:rPr>
                <w:sz w:val="28"/>
              </w:rPr>
              <w:t>28</w:t>
            </w:r>
            <w:r w:rsidR="005F40BB">
              <w:rPr>
                <w:sz w:val="28"/>
              </w:rPr>
              <w:t xml:space="preserve">. 08. </w:t>
            </w:r>
            <w:r>
              <w:rPr>
                <w:sz w:val="28"/>
              </w:rPr>
              <w:t>2017</w:t>
            </w:r>
          </w:p>
        </w:tc>
      </w:tr>
      <w:tr w:rsidR="00E26202" w:rsidTr="00C544EB">
        <w:tc>
          <w:tcPr>
            <w:tcW w:w="4465" w:type="dxa"/>
          </w:tcPr>
          <w:p w:rsidR="00E26202" w:rsidRDefault="00E26202" w:rsidP="00C544EB">
            <w:pPr>
              <w:spacing w:before="120" w:line="240" w:lineRule="atLeast"/>
              <w:rPr>
                <w:sz w:val="28"/>
              </w:rPr>
            </w:pPr>
            <w:r>
              <w:rPr>
                <w:sz w:val="28"/>
              </w:rPr>
              <w:t>Školská rada schválila dne:</w:t>
            </w:r>
          </w:p>
        </w:tc>
        <w:tc>
          <w:tcPr>
            <w:tcW w:w="4961" w:type="dxa"/>
          </w:tcPr>
          <w:p w:rsidR="00E26202" w:rsidRDefault="00015296" w:rsidP="00C544EB">
            <w:pPr>
              <w:spacing w:before="120" w:line="240" w:lineRule="atLeast"/>
              <w:rPr>
                <w:sz w:val="28"/>
              </w:rPr>
            </w:pPr>
            <w:r>
              <w:rPr>
                <w:sz w:val="28"/>
              </w:rPr>
              <w:t>9. 10. 2017</w:t>
            </w:r>
            <w:bookmarkStart w:id="0" w:name="_GoBack"/>
            <w:bookmarkEnd w:id="0"/>
          </w:p>
        </w:tc>
      </w:tr>
      <w:tr w:rsidR="00E26202" w:rsidTr="00C544EB">
        <w:tc>
          <w:tcPr>
            <w:tcW w:w="4465" w:type="dxa"/>
          </w:tcPr>
          <w:p w:rsidR="00E26202" w:rsidRDefault="005F40BB" w:rsidP="005F40BB">
            <w:pPr>
              <w:spacing w:before="120" w:line="240" w:lineRule="atLeast"/>
              <w:rPr>
                <w:sz w:val="28"/>
              </w:rPr>
            </w:pPr>
            <w:r>
              <w:rPr>
                <w:sz w:val="28"/>
              </w:rPr>
              <w:t xml:space="preserve">Nabývá platnosti a účinnosti </w:t>
            </w:r>
            <w:r w:rsidR="00E26202">
              <w:rPr>
                <w:sz w:val="28"/>
              </w:rPr>
              <w:t>dne:</w:t>
            </w:r>
          </w:p>
        </w:tc>
        <w:tc>
          <w:tcPr>
            <w:tcW w:w="4961" w:type="dxa"/>
          </w:tcPr>
          <w:p w:rsidR="00E26202" w:rsidRDefault="00CE354E" w:rsidP="00C544EB">
            <w:pPr>
              <w:spacing w:before="120" w:line="240" w:lineRule="atLeast"/>
              <w:rPr>
                <w:sz w:val="28"/>
              </w:rPr>
            </w:pPr>
            <w:r>
              <w:rPr>
                <w:sz w:val="28"/>
              </w:rPr>
              <w:t>1. 9. 2017</w:t>
            </w:r>
          </w:p>
        </w:tc>
      </w:tr>
    </w:tbl>
    <w:p w:rsidR="005F40BB" w:rsidRDefault="005F40BB" w:rsidP="00E26202">
      <w:pPr>
        <w:rPr>
          <w:b/>
        </w:rPr>
      </w:pPr>
    </w:p>
    <w:p w:rsidR="00E26202" w:rsidRPr="00640C76" w:rsidRDefault="00E26202" w:rsidP="00E26202">
      <w:pPr>
        <w:rPr>
          <w:b/>
        </w:rPr>
      </w:pPr>
      <w:r w:rsidRPr="00640C76">
        <w:rPr>
          <w:b/>
        </w:rPr>
        <w:t>Obecná ustanovení</w:t>
      </w:r>
    </w:p>
    <w:p w:rsidR="00E26202" w:rsidRPr="00640C76" w:rsidRDefault="00E26202" w:rsidP="00E26202"/>
    <w:p w:rsidR="00E26202" w:rsidRPr="00640C76" w:rsidRDefault="00E26202" w:rsidP="00E26202">
      <w:pPr>
        <w:pStyle w:val="Zkladntext21"/>
        <w:spacing w:before="120" w:line="240" w:lineRule="atLeast"/>
        <w:rPr>
          <w:b w:val="0"/>
          <w:color w:val="auto"/>
        </w:rPr>
      </w:pPr>
      <w:r w:rsidRPr="00640C76">
        <w:rPr>
          <w:b w:val="0"/>
          <w:color w:val="auto"/>
        </w:rPr>
        <w:t>Na základě ustanovení § 30, odst. 1) zákona č. 561/2004 Sb.</w:t>
      </w:r>
      <w:r>
        <w:rPr>
          <w:b w:val="0"/>
          <w:color w:val="auto"/>
        </w:rPr>
        <w:t>,</w:t>
      </w:r>
      <w:r w:rsidRPr="00640C76">
        <w:rPr>
          <w:b w:val="0"/>
          <w:color w:val="auto"/>
        </w:rPr>
        <w:t xml:space="preserve"> o předškolním, základním středním, vyšším odborném a jiném vzdělávání (školský zákon) v platném znění vydávám jako statutární orgán školy tuto směrnici. </w:t>
      </w:r>
    </w:p>
    <w:p w:rsidR="00E26202" w:rsidRPr="00640C76" w:rsidRDefault="00E26202" w:rsidP="00E26202">
      <w:pPr>
        <w:pStyle w:val="Zkladntext"/>
      </w:pPr>
    </w:p>
    <w:p w:rsidR="00E26202" w:rsidRPr="00640C76" w:rsidRDefault="00E26202" w:rsidP="00E26202">
      <w:pPr>
        <w:pStyle w:val="Zkladntext"/>
      </w:pPr>
    </w:p>
    <w:p w:rsidR="005F40BB" w:rsidRDefault="005F40BB" w:rsidP="00E26202">
      <w:pPr>
        <w:pStyle w:val="Prosttext1"/>
        <w:rPr>
          <w:rFonts w:ascii="Times New Roman" w:hAnsi="Times New Roman"/>
          <w:b/>
          <w:color w:val="auto"/>
          <w:sz w:val="24"/>
          <w:u w:val="single"/>
        </w:rPr>
      </w:pPr>
    </w:p>
    <w:p w:rsidR="005F40BB" w:rsidRDefault="005F40BB" w:rsidP="00E26202">
      <w:pPr>
        <w:pStyle w:val="Prosttext1"/>
        <w:rPr>
          <w:rFonts w:ascii="Times New Roman" w:hAnsi="Times New Roman"/>
          <w:b/>
          <w:color w:val="auto"/>
          <w:sz w:val="24"/>
          <w:u w:val="single"/>
        </w:rPr>
      </w:pPr>
    </w:p>
    <w:p w:rsidR="005F40BB" w:rsidRDefault="005F40BB" w:rsidP="00E26202">
      <w:pPr>
        <w:pStyle w:val="Prosttext1"/>
        <w:rPr>
          <w:rFonts w:ascii="Times New Roman" w:hAnsi="Times New Roman"/>
          <w:b/>
          <w:color w:val="auto"/>
          <w:sz w:val="24"/>
          <w:u w:val="single"/>
        </w:rPr>
      </w:pPr>
    </w:p>
    <w:p w:rsidR="005F40BB" w:rsidRDefault="005F40BB" w:rsidP="00E26202">
      <w:pPr>
        <w:pStyle w:val="Prosttext1"/>
        <w:rPr>
          <w:rFonts w:ascii="Times New Roman" w:hAnsi="Times New Roman"/>
          <w:b/>
          <w:color w:val="auto"/>
          <w:sz w:val="24"/>
          <w:u w:val="single"/>
        </w:rPr>
      </w:pPr>
    </w:p>
    <w:p w:rsidR="005F40BB" w:rsidRDefault="005F40BB" w:rsidP="00E26202">
      <w:pPr>
        <w:pStyle w:val="Prosttext1"/>
        <w:rPr>
          <w:rFonts w:ascii="Times New Roman" w:hAnsi="Times New Roman"/>
          <w:b/>
          <w:color w:val="auto"/>
          <w:sz w:val="24"/>
          <w:u w:val="single"/>
        </w:rPr>
      </w:pPr>
    </w:p>
    <w:p w:rsidR="005F40BB" w:rsidRDefault="005F40BB" w:rsidP="00E26202">
      <w:pPr>
        <w:pStyle w:val="Prosttext1"/>
        <w:rPr>
          <w:rFonts w:ascii="Times New Roman" w:hAnsi="Times New Roman"/>
          <w:b/>
          <w:color w:val="auto"/>
          <w:sz w:val="24"/>
          <w:u w:val="single"/>
        </w:rPr>
      </w:pPr>
    </w:p>
    <w:p w:rsidR="005F40BB" w:rsidRDefault="005F40BB" w:rsidP="00E26202">
      <w:pPr>
        <w:pStyle w:val="Prosttext1"/>
        <w:rPr>
          <w:rFonts w:ascii="Times New Roman" w:hAnsi="Times New Roman"/>
          <w:b/>
          <w:color w:val="auto"/>
          <w:sz w:val="24"/>
          <w:u w:val="single"/>
        </w:rPr>
      </w:pPr>
    </w:p>
    <w:p w:rsidR="005F40BB" w:rsidRDefault="005F40BB" w:rsidP="00E26202">
      <w:pPr>
        <w:pStyle w:val="Prosttext1"/>
        <w:rPr>
          <w:rFonts w:ascii="Times New Roman" w:hAnsi="Times New Roman"/>
          <w:b/>
          <w:color w:val="auto"/>
          <w:sz w:val="24"/>
          <w:u w:val="single"/>
        </w:rPr>
      </w:pPr>
    </w:p>
    <w:p w:rsidR="005F40BB" w:rsidRDefault="005F40BB" w:rsidP="00E26202">
      <w:pPr>
        <w:pStyle w:val="Prosttext1"/>
        <w:rPr>
          <w:rFonts w:ascii="Times New Roman" w:hAnsi="Times New Roman"/>
          <w:b/>
          <w:color w:val="auto"/>
          <w:sz w:val="24"/>
          <w:u w:val="single"/>
        </w:rPr>
      </w:pPr>
    </w:p>
    <w:p w:rsidR="005F40BB" w:rsidRDefault="005F40BB" w:rsidP="00E26202">
      <w:pPr>
        <w:pStyle w:val="Prosttext1"/>
        <w:rPr>
          <w:rFonts w:ascii="Times New Roman" w:hAnsi="Times New Roman"/>
          <w:b/>
          <w:color w:val="auto"/>
          <w:sz w:val="24"/>
          <w:u w:val="single"/>
        </w:rPr>
      </w:pPr>
    </w:p>
    <w:p w:rsidR="005F40BB" w:rsidRDefault="005F40BB" w:rsidP="00E26202">
      <w:pPr>
        <w:pStyle w:val="Prosttext1"/>
        <w:rPr>
          <w:rFonts w:ascii="Times New Roman" w:hAnsi="Times New Roman"/>
          <w:b/>
          <w:color w:val="auto"/>
          <w:sz w:val="24"/>
          <w:u w:val="single"/>
        </w:rPr>
      </w:pPr>
    </w:p>
    <w:p w:rsidR="005F40BB" w:rsidRDefault="005F40BB" w:rsidP="00E26202">
      <w:pPr>
        <w:pStyle w:val="Prosttext1"/>
        <w:rPr>
          <w:rFonts w:ascii="Times New Roman" w:hAnsi="Times New Roman"/>
          <w:b/>
          <w:color w:val="auto"/>
          <w:sz w:val="24"/>
          <w:u w:val="single"/>
        </w:rPr>
      </w:pPr>
    </w:p>
    <w:p w:rsidR="005F40BB" w:rsidRDefault="005F40BB" w:rsidP="00E26202">
      <w:pPr>
        <w:pStyle w:val="Prosttext1"/>
        <w:rPr>
          <w:rFonts w:ascii="Times New Roman" w:hAnsi="Times New Roman"/>
          <w:b/>
          <w:color w:val="auto"/>
          <w:sz w:val="24"/>
          <w:u w:val="single"/>
        </w:rPr>
      </w:pPr>
    </w:p>
    <w:p w:rsidR="005F40BB" w:rsidRDefault="005F40BB" w:rsidP="00E26202">
      <w:pPr>
        <w:pStyle w:val="Prosttext1"/>
        <w:rPr>
          <w:rFonts w:ascii="Times New Roman" w:hAnsi="Times New Roman"/>
          <w:b/>
          <w:color w:val="auto"/>
          <w:sz w:val="24"/>
          <w:u w:val="single"/>
        </w:rPr>
      </w:pPr>
    </w:p>
    <w:p w:rsidR="005F40BB" w:rsidRDefault="005F40BB" w:rsidP="00E26202">
      <w:pPr>
        <w:pStyle w:val="Prosttext1"/>
        <w:rPr>
          <w:rFonts w:ascii="Times New Roman" w:hAnsi="Times New Roman"/>
          <w:b/>
          <w:color w:val="auto"/>
          <w:sz w:val="24"/>
          <w:u w:val="single"/>
        </w:rPr>
      </w:pPr>
    </w:p>
    <w:p w:rsidR="005F40BB" w:rsidRDefault="005F40BB" w:rsidP="00E26202">
      <w:pPr>
        <w:pStyle w:val="Prosttext1"/>
        <w:rPr>
          <w:rFonts w:ascii="Times New Roman" w:hAnsi="Times New Roman"/>
          <w:b/>
          <w:color w:val="auto"/>
          <w:sz w:val="24"/>
          <w:u w:val="single"/>
        </w:rPr>
      </w:pPr>
    </w:p>
    <w:p w:rsidR="005F40BB" w:rsidRDefault="005F40BB" w:rsidP="00E26202">
      <w:pPr>
        <w:pStyle w:val="Prosttext1"/>
        <w:rPr>
          <w:rFonts w:ascii="Times New Roman" w:hAnsi="Times New Roman"/>
          <w:b/>
          <w:color w:val="auto"/>
          <w:sz w:val="24"/>
          <w:u w:val="single"/>
        </w:rPr>
      </w:pPr>
    </w:p>
    <w:p w:rsidR="005F40BB" w:rsidRDefault="005F40BB" w:rsidP="00E26202">
      <w:pPr>
        <w:pStyle w:val="Prosttext1"/>
        <w:rPr>
          <w:rFonts w:ascii="Times New Roman" w:hAnsi="Times New Roman"/>
          <w:b/>
          <w:color w:val="auto"/>
          <w:sz w:val="24"/>
          <w:u w:val="single"/>
        </w:rPr>
      </w:pPr>
    </w:p>
    <w:p w:rsidR="005F40BB" w:rsidRDefault="005F40BB" w:rsidP="00E26202">
      <w:pPr>
        <w:pStyle w:val="Prosttext1"/>
        <w:rPr>
          <w:rFonts w:ascii="Times New Roman" w:hAnsi="Times New Roman"/>
          <w:b/>
          <w:color w:val="auto"/>
          <w:sz w:val="24"/>
          <w:u w:val="single"/>
        </w:rPr>
      </w:pPr>
    </w:p>
    <w:p w:rsidR="005F40BB" w:rsidRDefault="005F40BB" w:rsidP="00E26202">
      <w:pPr>
        <w:pStyle w:val="Prosttext1"/>
        <w:rPr>
          <w:rFonts w:ascii="Times New Roman" w:hAnsi="Times New Roman"/>
          <w:b/>
          <w:color w:val="auto"/>
          <w:sz w:val="24"/>
          <w:u w:val="single"/>
        </w:rPr>
      </w:pPr>
    </w:p>
    <w:p w:rsidR="005F40BB" w:rsidRDefault="005F40BB" w:rsidP="00E26202">
      <w:pPr>
        <w:pStyle w:val="Prosttext1"/>
        <w:rPr>
          <w:rFonts w:ascii="Times New Roman" w:hAnsi="Times New Roman"/>
          <w:b/>
          <w:color w:val="auto"/>
          <w:sz w:val="24"/>
          <w:u w:val="single"/>
        </w:rPr>
      </w:pPr>
    </w:p>
    <w:p w:rsidR="005F40BB" w:rsidRDefault="005F40BB" w:rsidP="00E26202">
      <w:pPr>
        <w:pStyle w:val="Prosttext1"/>
        <w:rPr>
          <w:rFonts w:ascii="Times New Roman" w:hAnsi="Times New Roman"/>
          <w:b/>
          <w:color w:val="auto"/>
          <w:sz w:val="24"/>
          <w:u w:val="single"/>
        </w:rPr>
      </w:pPr>
    </w:p>
    <w:p w:rsidR="005F40BB" w:rsidRDefault="005F40BB" w:rsidP="00E26202">
      <w:pPr>
        <w:pStyle w:val="Prosttext1"/>
        <w:rPr>
          <w:rFonts w:ascii="Times New Roman" w:hAnsi="Times New Roman"/>
          <w:b/>
          <w:color w:val="auto"/>
          <w:sz w:val="24"/>
          <w:u w:val="single"/>
        </w:rPr>
      </w:pPr>
    </w:p>
    <w:p w:rsidR="005F40BB" w:rsidRDefault="005F40BB" w:rsidP="00E26202">
      <w:pPr>
        <w:pStyle w:val="Prosttext1"/>
        <w:rPr>
          <w:rFonts w:ascii="Times New Roman" w:hAnsi="Times New Roman"/>
          <w:b/>
          <w:color w:val="auto"/>
          <w:sz w:val="24"/>
          <w:u w:val="single"/>
        </w:rPr>
      </w:pPr>
    </w:p>
    <w:p w:rsidR="005F40BB" w:rsidRDefault="005F40BB" w:rsidP="00E26202">
      <w:pPr>
        <w:pStyle w:val="Prosttext1"/>
        <w:rPr>
          <w:rFonts w:ascii="Times New Roman" w:hAnsi="Times New Roman"/>
          <w:b/>
          <w:color w:val="auto"/>
          <w:sz w:val="24"/>
          <w:u w:val="single"/>
        </w:rPr>
      </w:pPr>
    </w:p>
    <w:p w:rsidR="005F40BB" w:rsidRDefault="005F40BB" w:rsidP="00E26202">
      <w:pPr>
        <w:pStyle w:val="Prosttext1"/>
        <w:rPr>
          <w:rFonts w:ascii="Times New Roman" w:hAnsi="Times New Roman"/>
          <w:b/>
          <w:color w:val="auto"/>
          <w:sz w:val="24"/>
          <w:u w:val="single"/>
        </w:rPr>
      </w:pPr>
    </w:p>
    <w:p w:rsidR="005F40BB" w:rsidRDefault="005F40BB" w:rsidP="00E26202">
      <w:pPr>
        <w:pStyle w:val="Prosttext1"/>
        <w:rPr>
          <w:rFonts w:ascii="Times New Roman" w:hAnsi="Times New Roman"/>
          <w:b/>
          <w:color w:val="auto"/>
          <w:sz w:val="24"/>
          <w:u w:val="single"/>
        </w:rPr>
      </w:pPr>
    </w:p>
    <w:p w:rsidR="005F40BB" w:rsidRDefault="005F40BB" w:rsidP="00E26202">
      <w:pPr>
        <w:pStyle w:val="Prosttext1"/>
        <w:rPr>
          <w:rFonts w:ascii="Times New Roman" w:hAnsi="Times New Roman"/>
          <w:b/>
          <w:color w:val="auto"/>
          <w:sz w:val="24"/>
          <w:u w:val="single"/>
        </w:rPr>
      </w:pPr>
    </w:p>
    <w:p w:rsidR="005F40BB" w:rsidRPr="005F40BB" w:rsidRDefault="005F40BB" w:rsidP="00E26202">
      <w:pPr>
        <w:pStyle w:val="Prosttext1"/>
        <w:rPr>
          <w:rFonts w:ascii="Times New Roman" w:hAnsi="Times New Roman"/>
          <w:b/>
          <w:color w:val="auto"/>
          <w:sz w:val="24"/>
        </w:rPr>
      </w:pPr>
      <w:r w:rsidRPr="005F40BB">
        <w:rPr>
          <w:rFonts w:ascii="Times New Roman" w:hAnsi="Times New Roman"/>
          <w:b/>
          <w:color w:val="auto"/>
          <w:sz w:val="24"/>
        </w:rPr>
        <w:lastRenderedPageBreak/>
        <w:t>Obsah:</w:t>
      </w:r>
    </w:p>
    <w:p w:rsidR="005F40BB" w:rsidRPr="005F40BB" w:rsidRDefault="005F40BB" w:rsidP="00E26202">
      <w:pPr>
        <w:pStyle w:val="Prosttext1"/>
        <w:rPr>
          <w:rFonts w:ascii="Times New Roman" w:hAnsi="Times New Roman"/>
          <w:b/>
          <w:color w:val="auto"/>
          <w:sz w:val="24"/>
        </w:rPr>
      </w:pPr>
    </w:p>
    <w:p w:rsidR="00E26202" w:rsidRDefault="00E26202" w:rsidP="00E26202">
      <w:pPr>
        <w:pStyle w:val="Prosttext1"/>
        <w:rPr>
          <w:rFonts w:ascii="Times New Roman" w:hAnsi="Times New Roman"/>
          <w:b/>
          <w:color w:val="auto"/>
          <w:sz w:val="24"/>
        </w:rPr>
      </w:pPr>
      <w:r w:rsidRPr="005F40BB">
        <w:rPr>
          <w:rFonts w:ascii="Times New Roman" w:hAnsi="Times New Roman"/>
          <w:b/>
          <w:color w:val="auto"/>
          <w:sz w:val="24"/>
        </w:rPr>
        <w:t>I. Práva a povinností žáků a jejich zákonných zástupců ve škole a podrobnosti o pravidlech vzájemných vztahů s</w:t>
      </w:r>
      <w:r w:rsidR="005F40BB">
        <w:rPr>
          <w:rFonts w:ascii="Times New Roman" w:hAnsi="Times New Roman"/>
          <w:b/>
          <w:color w:val="auto"/>
          <w:sz w:val="24"/>
        </w:rPr>
        <w:t>e zaměstnanci školy.</w:t>
      </w:r>
    </w:p>
    <w:p w:rsidR="005F40BB" w:rsidRDefault="005F40BB" w:rsidP="00E26202">
      <w:pPr>
        <w:pStyle w:val="Prosttext1"/>
        <w:rPr>
          <w:rFonts w:ascii="Times New Roman" w:hAnsi="Times New Roman"/>
          <w:b/>
          <w:color w:val="auto"/>
          <w:sz w:val="24"/>
        </w:rPr>
      </w:pPr>
    </w:p>
    <w:p w:rsidR="005F40BB" w:rsidRPr="005F40BB" w:rsidRDefault="005F40BB" w:rsidP="00E66BD2">
      <w:pPr>
        <w:pStyle w:val="Prosttext1"/>
        <w:rPr>
          <w:rFonts w:ascii="Times New Roman" w:hAnsi="Times New Roman"/>
          <w:sz w:val="24"/>
          <w:szCs w:val="24"/>
        </w:rPr>
      </w:pPr>
      <w:r w:rsidRPr="005F40BB">
        <w:rPr>
          <w:rFonts w:ascii="Times New Roman" w:hAnsi="Times New Roman"/>
          <w:sz w:val="24"/>
          <w:szCs w:val="24"/>
        </w:rPr>
        <w:t xml:space="preserve">1. Práva a povinnosti žáků </w:t>
      </w:r>
    </w:p>
    <w:p w:rsidR="005F40BB" w:rsidRPr="005F40BB" w:rsidRDefault="005F40BB" w:rsidP="00E66BD2">
      <w:pPr>
        <w:pStyle w:val="Prosttext1"/>
        <w:rPr>
          <w:rFonts w:ascii="Times New Roman" w:hAnsi="Times New Roman"/>
          <w:sz w:val="24"/>
          <w:szCs w:val="24"/>
        </w:rPr>
      </w:pPr>
      <w:r w:rsidRPr="005F40BB">
        <w:rPr>
          <w:rFonts w:ascii="Times New Roman" w:hAnsi="Times New Roman"/>
          <w:sz w:val="24"/>
          <w:szCs w:val="24"/>
        </w:rPr>
        <w:t xml:space="preserve">2. Práva a povinnosti zákonných zástupců nezletilých žáků </w:t>
      </w:r>
    </w:p>
    <w:p w:rsidR="005F40BB" w:rsidRPr="005F40BB" w:rsidRDefault="005F40BB" w:rsidP="00E26202">
      <w:pPr>
        <w:pStyle w:val="Prosttext1"/>
        <w:rPr>
          <w:rFonts w:ascii="Times New Roman" w:hAnsi="Times New Roman"/>
          <w:sz w:val="24"/>
          <w:szCs w:val="24"/>
        </w:rPr>
      </w:pPr>
      <w:r w:rsidRPr="005F40BB">
        <w:rPr>
          <w:rFonts w:ascii="Times New Roman" w:hAnsi="Times New Roman"/>
          <w:sz w:val="24"/>
          <w:szCs w:val="24"/>
        </w:rPr>
        <w:t xml:space="preserve">3. Práva a povinnosti zaměstnanců školy </w:t>
      </w:r>
    </w:p>
    <w:p w:rsidR="005F40BB" w:rsidRDefault="005F40BB" w:rsidP="00E26202">
      <w:pPr>
        <w:pStyle w:val="Prosttext1"/>
        <w:rPr>
          <w:rFonts w:ascii="Times New Roman" w:hAnsi="Times New Roman"/>
          <w:sz w:val="24"/>
          <w:szCs w:val="24"/>
        </w:rPr>
      </w:pPr>
      <w:r w:rsidRPr="005F40BB">
        <w:rPr>
          <w:rFonts w:ascii="Times New Roman" w:hAnsi="Times New Roman"/>
          <w:sz w:val="24"/>
          <w:szCs w:val="24"/>
        </w:rPr>
        <w:t>4. Vztahy žáků a zákonných zástupců nezletilých žáků s</w:t>
      </w:r>
      <w:r>
        <w:rPr>
          <w:rFonts w:ascii="Times New Roman" w:hAnsi="Times New Roman"/>
          <w:sz w:val="24"/>
          <w:szCs w:val="24"/>
        </w:rPr>
        <w:t xml:space="preserve">e zaměstnanci </w:t>
      </w:r>
      <w:r w:rsidRPr="005F40BB">
        <w:rPr>
          <w:rFonts w:ascii="Times New Roman" w:hAnsi="Times New Roman"/>
          <w:sz w:val="24"/>
          <w:szCs w:val="24"/>
        </w:rPr>
        <w:t>školy</w:t>
      </w:r>
    </w:p>
    <w:p w:rsidR="005F40BB" w:rsidRDefault="005F40BB" w:rsidP="00E26202">
      <w:pPr>
        <w:pStyle w:val="Prosttext1"/>
        <w:rPr>
          <w:rFonts w:ascii="Times New Roman" w:hAnsi="Times New Roman"/>
          <w:sz w:val="24"/>
          <w:szCs w:val="24"/>
        </w:rPr>
      </w:pPr>
    </w:p>
    <w:p w:rsidR="005F40BB" w:rsidRPr="005F40BB" w:rsidRDefault="005F40BB" w:rsidP="00E26202">
      <w:pPr>
        <w:pStyle w:val="Prosttext1"/>
        <w:rPr>
          <w:rFonts w:ascii="Times New Roman" w:hAnsi="Times New Roman"/>
          <w:b/>
          <w:sz w:val="24"/>
          <w:szCs w:val="24"/>
        </w:rPr>
      </w:pPr>
      <w:r w:rsidRPr="005F40BB">
        <w:rPr>
          <w:rFonts w:ascii="Times New Roman" w:hAnsi="Times New Roman"/>
          <w:b/>
          <w:sz w:val="24"/>
          <w:szCs w:val="24"/>
        </w:rPr>
        <w:t xml:space="preserve">II. Provoz a vnitřní režim školy </w:t>
      </w:r>
    </w:p>
    <w:p w:rsidR="005F40BB" w:rsidRPr="005F40BB" w:rsidRDefault="005F40BB" w:rsidP="00E26202">
      <w:pPr>
        <w:pStyle w:val="Prosttext1"/>
        <w:rPr>
          <w:rFonts w:ascii="Times New Roman" w:hAnsi="Times New Roman"/>
          <w:b/>
          <w:sz w:val="24"/>
          <w:szCs w:val="24"/>
        </w:rPr>
      </w:pPr>
    </w:p>
    <w:p w:rsidR="005F40BB" w:rsidRDefault="005F40BB" w:rsidP="00E26202">
      <w:pPr>
        <w:pStyle w:val="Prosttext1"/>
        <w:rPr>
          <w:rFonts w:ascii="Times New Roman" w:hAnsi="Times New Roman"/>
          <w:sz w:val="24"/>
          <w:szCs w:val="24"/>
        </w:rPr>
      </w:pPr>
      <w:r w:rsidRPr="005F40BB">
        <w:rPr>
          <w:rFonts w:ascii="Times New Roman" w:hAnsi="Times New Roman"/>
          <w:sz w:val="24"/>
          <w:szCs w:val="24"/>
        </w:rPr>
        <w:t xml:space="preserve">1. Režim činnosti ve škole </w:t>
      </w:r>
    </w:p>
    <w:p w:rsidR="005F40BB" w:rsidRDefault="005F40BB" w:rsidP="00E26202">
      <w:pPr>
        <w:pStyle w:val="Prosttext1"/>
        <w:rPr>
          <w:rFonts w:ascii="Times New Roman" w:hAnsi="Times New Roman"/>
          <w:sz w:val="24"/>
          <w:szCs w:val="24"/>
        </w:rPr>
      </w:pPr>
      <w:r w:rsidRPr="005F40BB">
        <w:rPr>
          <w:rFonts w:ascii="Times New Roman" w:hAnsi="Times New Roman"/>
          <w:sz w:val="24"/>
          <w:szCs w:val="24"/>
        </w:rPr>
        <w:t xml:space="preserve">2. Režim při akcích mimo školu </w:t>
      </w:r>
    </w:p>
    <w:p w:rsidR="005F40BB" w:rsidRDefault="005F40BB" w:rsidP="00E26202">
      <w:pPr>
        <w:pStyle w:val="Prosttext1"/>
        <w:rPr>
          <w:rFonts w:ascii="Times New Roman" w:hAnsi="Times New Roman"/>
          <w:sz w:val="24"/>
          <w:szCs w:val="24"/>
        </w:rPr>
      </w:pPr>
      <w:r w:rsidRPr="005F40BB">
        <w:rPr>
          <w:rFonts w:ascii="Times New Roman" w:hAnsi="Times New Roman"/>
          <w:sz w:val="24"/>
          <w:szCs w:val="24"/>
        </w:rPr>
        <w:t xml:space="preserve">3. Evidence úrazů </w:t>
      </w:r>
    </w:p>
    <w:p w:rsidR="005F40BB" w:rsidRDefault="005F40BB" w:rsidP="00E26202">
      <w:pPr>
        <w:pStyle w:val="Prosttext1"/>
        <w:rPr>
          <w:rFonts w:ascii="Times New Roman" w:hAnsi="Times New Roman"/>
          <w:sz w:val="24"/>
          <w:szCs w:val="24"/>
        </w:rPr>
      </w:pPr>
      <w:r w:rsidRPr="005F40BB">
        <w:rPr>
          <w:rFonts w:ascii="Times New Roman" w:hAnsi="Times New Roman"/>
          <w:sz w:val="24"/>
          <w:szCs w:val="24"/>
        </w:rPr>
        <w:t xml:space="preserve">4. Pravidla omlouvání absence </w:t>
      </w:r>
    </w:p>
    <w:p w:rsidR="005F40BB" w:rsidRDefault="005F40BB" w:rsidP="00E26202">
      <w:pPr>
        <w:pStyle w:val="Prosttext1"/>
        <w:rPr>
          <w:rFonts w:ascii="Times New Roman" w:hAnsi="Times New Roman"/>
          <w:sz w:val="24"/>
          <w:szCs w:val="24"/>
        </w:rPr>
      </w:pPr>
    </w:p>
    <w:p w:rsidR="00E66BD2" w:rsidRDefault="005F40BB" w:rsidP="00E26202">
      <w:pPr>
        <w:pStyle w:val="Prosttext1"/>
        <w:rPr>
          <w:rFonts w:ascii="Times New Roman" w:hAnsi="Times New Roman"/>
          <w:sz w:val="24"/>
          <w:szCs w:val="24"/>
        </w:rPr>
      </w:pPr>
      <w:r w:rsidRPr="00E66BD2">
        <w:rPr>
          <w:rFonts w:ascii="Times New Roman" w:hAnsi="Times New Roman"/>
          <w:b/>
          <w:sz w:val="24"/>
          <w:szCs w:val="24"/>
        </w:rPr>
        <w:t>III. Podmínky zajištění bezpečnosti a ochrany zdraví dětí, žáků nebo studentů a jejich ochrany před sociálně patologickými jevy a před projevy diskriminace, nepřátelství nebo násilí</w:t>
      </w:r>
      <w:r w:rsidRPr="005F40BB">
        <w:rPr>
          <w:rFonts w:ascii="Times New Roman" w:hAnsi="Times New Roman"/>
          <w:sz w:val="24"/>
          <w:szCs w:val="24"/>
        </w:rPr>
        <w:t xml:space="preserve"> </w:t>
      </w:r>
    </w:p>
    <w:p w:rsidR="00E66BD2" w:rsidRDefault="00E66BD2" w:rsidP="00E26202">
      <w:pPr>
        <w:pStyle w:val="Prosttext1"/>
        <w:rPr>
          <w:rFonts w:ascii="Times New Roman" w:hAnsi="Times New Roman"/>
          <w:sz w:val="24"/>
          <w:szCs w:val="24"/>
        </w:rPr>
      </w:pPr>
    </w:p>
    <w:p w:rsidR="00E66BD2" w:rsidRDefault="005F40BB" w:rsidP="00E26202">
      <w:pPr>
        <w:pStyle w:val="Prosttext1"/>
        <w:rPr>
          <w:rFonts w:ascii="Times New Roman" w:hAnsi="Times New Roman"/>
          <w:sz w:val="24"/>
          <w:szCs w:val="24"/>
        </w:rPr>
      </w:pPr>
      <w:r w:rsidRPr="005F40BB">
        <w:rPr>
          <w:rFonts w:ascii="Times New Roman" w:hAnsi="Times New Roman"/>
          <w:sz w:val="24"/>
          <w:szCs w:val="24"/>
        </w:rPr>
        <w:t xml:space="preserve">1. Obecná pravidla </w:t>
      </w:r>
    </w:p>
    <w:p w:rsidR="00E66BD2" w:rsidRDefault="005F40BB" w:rsidP="00E26202">
      <w:pPr>
        <w:pStyle w:val="Prosttext1"/>
        <w:rPr>
          <w:rFonts w:ascii="Times New Roman" w:hAnsi="Times New Roman"/>
          <w:sz w:val="24"/>
          <w:szCs w:val="24"/>
        </w:rPr>
      </w:pPr>
      <w:r w:rsidRPr="005F40BB">
        <w:rPr>
          <w:rFonts w:ascii="Times New Roman" w:hAnsi="Times New Roman"/>
          <w:sz w:val="24"/>
          <w:szCs w:val="24"/>
        </w:rPr>
        <w:t>2. Problematika a řešení šikany</w:t>
      </w:r>
    </w:p>
    <w:p w:rsidR="00E66BD2" w:rsidRDefault="005F40BB" w:rsidP="00E26202">
      <w:pPr>
        <w:pStyle w:val="Prosttext1"/>
        <w:rPr>
          <w:rFonts w:ascii="Times New Roman" w:hAnsi="Times New Roman"/>
          <w:sz w:val="24"/>
          <w:szCs w:val="24"/>
        </w:rPr>
      </w:pPr>
      <w:r w:rsidRPr="005F40BB">
        <w:rPr>
          <w:rFonts w:ascii="Times New Roman" w:hAnsi="Times New Roman"/>
          <w:sz w:val="24"/>
          <w:szCs w:val="24"/>
        </w:rPr>
        <w:t xml:space="preserve"> a) Charakteristika šikanování </w:t>
      </w:r>
    </w:p>
    <w:p w:rsidR="00E66BD2" w:rsidRDefault="00E66BD2" w:rsidP="00E26202">
      <w:pPr>
        <w:pStyle w:val="Prosttext1"/>
        <w:rPr>
          <w:rFonts w:ascii="Times New Roman" w:hAnsi="Times New Roman"/>
          <w:sz w:val="24"/>
          <w:szCs w:val="24"/>
        </w:rPr>
      </w:pPr>
      <w:r>
        <w:rPr>
          <w:rFonts w:ascii="Times New Roman" w:hAnsi="Times New Roman"/>
          <w:sz w:val="24"/>
          <w:szCs w:val="24"/>
        </w:rPr>
        <w:t xml:space="preserve"> </w:t>
      </w:r>
      <w:r w:rsidR="005F40BB" w:rsidRPr="005F40BB">
        <w:rPr>
          <w:rFonts w:ascii="Times New Roman" w:hAnsi="Times New Roman"/>
          <w:sz w:val="24"/>
          <w:szCs w:val="24"/>
        </w:rPr>
        <w:t xml:space="preserve">b) Prevence šikany ve škole </w:t>
      </w:r>
    </w:p>
    <w:p w:rsidR="00E66BD2" w:rsidRDefault="00E66BD2" w:rsidP="00E26202">
      <w:pPr>
        <w:pStyle w:val="Prosttext1"/>
        <w:rPr>
          <w:rFonts w:ascii="Times New Roman" w:hAnsi="Times New Roman"/>
          <w:sz w:val="24"/>
          <w:szCs w:val="24"/>
        </w:rPr>
      </w:pPr>
      <w:r>
        <w:rPr>
          <w:rFonts w:ascii="Times New Roman" w:hAnsi="Times New Roman"/>
          <w:sz w:val="24"/>
          <w:szCs w:val="24"/>
        </w:rPr>
        <w:t xml:space="preserve"> </w:t>
      </w:r>
      <w:r w:rsidR="005F40BB" w:rsidRPr="005F40BB">
        <w:rPr>
          <w:rFonts w:ascii="Times New Roman" w:hAnsi="Times New Roman"/>
          <w:sz w:val="24"/>
          <w:szCs w:val="24"/>
        </w:rPr>
        <w:t xml:space="preserve">c) Šetření a postup při řešení šikany ve třídě </w:t>
      </w:r>
    </w:p>
    <w:p w:rsidR="00E66BD2" w:rsidRDefault="005F40BB" w:rsidP="00E26202">
      <w:pPr>
        <w:pStyle w:val="Prosttext1"/>
        <w:rPr>
          <w:rFonts w:ascii="Times New Roman" w:hAnsi="Times New Roman"/>
          <w:sz w:val="24"/>
          <w:szCs w:val="24"/>
        </w:rPr>
      </w:pPr>
      <w:r w:rsidRPr="005F40BB">
        <w:rPr>
          <w:rFonts w:ascii="Times New Roman" w:hAnsi="Times New Roman"/>
          <w:sz w:val="24"/>
          <w:szCs w:val="24"/>
        </w:rPr>
        <w:t xml:space="preserve">3. Oblast prevence užívání návykových látek </w:t>
      </w:r>
    </w:p>
    <w:p w:rsidR="00E66BD2" w:rsidRDefault="00E66BD2" w:rsidP="00E26202">
      <w:pPr>
        <w:pStyle w:val="Prosttext1"/>
        <w:rPr>
          <w:rFonts w:ascii="Times New Roman" w:hAnsi="Times New Roman"/>
          <w:sz w:val="24"/>
          <w:szCs w:val="24"/>
        </w:rPr>
      </w:pPr>
      <w:r>
        <w:rPr>
          <w:rFonts w:ascii="Times New Roman" w:hAnsi="Times New Roman"/>
          <w:sz w:val="24"/>
          <w:szCs w:val="24"/>
        </w:rPr>
        <w:t xml:space="preserve"> </w:t>
      </w:r>
      <w:r w:rsidR="005F40BB" w:rsidRPr="005F40BB">
        <w:rPr>
          <w:rFonts w:ascii="Times New Roman" w:hAnsi="Times New Roman"/>
          <w:sz w:val="24"/>
          <w:szCs w:val="24"/>
        </w:rPr>
        <w:t>a) Tabákové výrobky</w:t>
      </w:r>
    </w:p>
    <w:p w:rsidR="00E66BD2" w:rsidRDefault="005F40BB" w:rsidP="00E66BD2">
      <w:pPr>
        <w:pStyle w:val="Prosttext1"/>
        <w:ind w:firstLine="708"/>
        <w:rPr>
          <w:rFonts w:ascii="Times New Roman" w:hAnsi="Times New Roman"/>
          <w:sz w:val="24"/>
          <w:szCs w:val="24"/>
        </w:rPr>
      </w:pPr>
      <w:r w:rsidRPr="005F40BB">
        <w:rPr>
          <w:rFonts w:ascii="Times New Roman" w:hAnsi="Times New Roman"/>
          <w:sz w:val="24"/>
          <w:szCs w:val="24"/>
        </w:rPr>
        <w:t xml:space="preserve"> </w:t>
      </w:r>
      <w:r w:rsidRPr="005F40BB">
        <w:rPr>
          <w:rFonts w:ascii="Times New Roman" w:hAnsi="Times New Roman"/>
          <w:sz w:val="24"/>
          <w:szCs w:val="24"/>
        </w:rPr>
        <w:sym w:font="Symbol" w:char="F0B7"/>
      </w:r>
      <w:r w:rsidRPr="005F40BB">
        <w:rPr>
          <w:rFonts w:ascii="Times New Roman" w:hAnsi="Times New Roman"/>
          <w:sz w:val="24"/>
          <w:szCs w:val="24"/>
        </w:rPr>
        <w:t>Postup řešení případů konzumace tabákových výrobků žáky</w:t>
      </w:r>
    </w:p>
    <w:p w:rsidR="00E66BD2" w:rsidRDefault="00E66BD2" w:rsidP="00E66BD2">
      <w:pPr>
        <w:pStyle w:val="Prosttext1"/>
        <w:rPr>
          <w:rFonts w:ascii="Times New Roman" w:hAnsi="Times New Roman"/>
          <w:sz w:val="24"/>
          <w:szCs w:val="24"/>
        </w:rPr>
      </w:pPr>
      <w:r>
        <w:rPr>
          <w:rFonts w:ascii="Times New Roman" w:hAnsi="Times New Roman"/>
          <w:sz w:val="24"/>
          <w:szCs w:val="24"/>
        </w:rPr>
        <w:t xml:space="preserve"> </w:t>
      </w:r>
      <w:r w:rsidR="005F40BB" w:rsidRPr="005F40BB">
        <w:rPr>
          <w:rFonts w:ascii="Times New Roman" w:hAnsi="Times New Roman"/>
          <w:sz w:val="24"/>
          <w:szCs w:val="24"/>
        </w:rPr>
        <w:t xml:space="preserve"> b) Alkohol </w:t>
      </w:r>
    </w:p>
    <w:p w:rsidR="00E66BD2" w:rsidRDefault="005F40BB" w:rsidP="00E66BD2">
      <w:pPr>
        <w:pStyle w:val="Prosttext1"/>
        <w:ind w:firstLine="708"/>
        <w:rPr>
          <w:rFonts w:ascii="Times New Roman" w:hAnsi="Times New Roman"/>
          <w:sz w:val="24"/>
          <w:szCs w:val="24"/>
        </w:rPr>
      </w:pPr>
      <w:r w:rsidRPr="005F40BB">
        <w:rPr>
          <w:rFonts w:ascii="Times New Roman" w:hAnsi="Times New Roman"/>
          <w:sz w:val="24"/>
          <w:szCs w:val="24"/>
        </w:rPr>
        <w:sym w:font="Symbol" w:char="F0B7"/>
      </w:r>
      <w:r w:rsidRPr="005F40BB">
        <w:rPr>
          <w:rFonts w:ascii="Times New Roman" w:hAnsi="Times New Roman"/>
          <w:sz w:val="24"/>
          <w:szCs w:val="24"/>
        </w:rPr>
        <w:t xml:space="preserve">Postup řešení při nálezu a konzumaci alkoholu ve škole </w:t>
      </w:r>
    </w:p>
    <w:p w:rsidR="00E66BD2" w:rsidRDefault="00E66BD2" w:rsidP="00E66BD2">
      <w:pPr>
        <w:pStyle w:val="Prosttext1"/>
        <w:rPr>
          <w:rFonts w:ascii="Times New Roman" w:hAnsi="Times New Roman"/>
          <w:sz w:val="24"/>
          <w:szCs w:val="24"/>
        </w:rPr>
      </w:pPr>
      <w:r>
        <w:rPr>
          <w:rFonts w:ascii="Times New Roman" w:hAnsi="Times New Roman"/>
          <w:sz w:val="24"/>
          <w:szCs w:val="24"/>
        </w:rPr>
        <w:t xml:space="preserve"> </w:t>
      </w:r>
      <w:r w:rsidR="005F40BB" w:rsidRPr="005F40BB">
        <w:rPr>
          <w:rFonts w:ascii="Times New Roman" w:hAnsi="Times New Roman"/>
          <w:sz w:val="24"/>
          <w:szCs w:val="24"/>
        </w:rPr>
        <w:t xml:space="preserve">c) Omamné a psychotropní látky (dále jen OPL) </w:t>
      </w:r>
    </w:p>
    <w:p w:rsidR="00E66BD2" w:rsidRDefault="005F40BB" w:rsidP="00E66BD2">
      <w:pPr>
        <w:pStyle w:val="Prosttext1"/>
        <w:ind w:firstLine="708"/>
        <w:rPr>
          <w:rFonts w:ascii="Times New Roman" w:hAnsi="Times New Roman"/>
          <w:sz w:val="24"/>
          <w:szCs w:val="24"/>
        </w:rPr>
      </w:pPr>
      <w:r w:rsidRPr="005F40BB">
        <w:rPr>
          <w:rFonts w:ascii="Times New Roman" w:hAnsi="Times New Roman"/>
          <w:sz w:val="24"/>
          <w:szCs w:val="24"/>
        </w:rPr>
        <w:sym w:font="Symbol" w:char="F0B7"/>
      </w:r>
      <w:r w:rsidRPr="005F40BB">
        <w:rPr>
          <w:rFonts w:ascii="Times New Roman" w:hAnsi="Times New Roman"/>
          <w:sz w:val="24"/>
          <w:szCs w:val="24"/>
        </w:rPr>
        <w:t xml:space="preserve">Postup při nálezu OPL ve škole </w:t>
      </w:r>
    </w:p>
    <w:p w:rsidR="00E66BD2" w:rsidRDefault="005F40BB" w:rsidP="00E66BD2">
      <w:pPr>
        <w:pStyle w:val="Prosttext1"/>
        <w:ind w:firstLine="708"/>
        <w:rPr>
          <w:rFonts w:ascii="Times New Roman" w:hAnsi="Times New Roman"/>
          <w:sz w:val="24"/>
          <w:szCs w:val="24"/>
        </w:rPr>
      </w:pPr>
      <w:r w:rsidRPr="005F40BB">
        <w:rPr>
          <w:rFonts w:ascii="Times New Roman" w:hAnsi="Times New Roman"/>
          <w:sz w:val="24"/>
          <w:szCs w:val="24"/>
        </w:rPr>
        <w:sym w:font="Symbol" w:char="F0B7"/>
      </w:r>
      <w:r w:rsidRPr="005F40BB">
        <w:rPr>
          <w:rFonts w:ascii="Times New Roman" w:hAnsi="Times New Roman"/>
          <w:sz w:val="24"/>
          <w:szCs w:val="24"/>
        </w:rPr>
        <w:t xml:space="preserve">Postup při řešení konzumace OPL žáky ve škole </w:t>
      </w:r>
    </w:p>
    <w:p w:rsidR="00E66BD2" w:rsidRDefault="005F40BB" w:rsidP="00E66BD2">
      <w:pPr>
        <w:pStyle w:val="Prosttext1"/>
        <w:ind w:firstLine="708"/>
        <w:rPr>
          <w:rFonts w:ascii="Times New Roman" w:hAnsi="Times New Roman"/>
          <w:sz w:val="24"/>
          <w:szCs w:val="24"/>
        </w:rPr>
      </w:pPr>
      <w:r w:rsidRPr="005F40BB">
        <w:rPr>
          <w:rFonts w:ascii="Times New Roman" w:hAnsi="Times New Roman"/>
          <w:sz w:val="24"/>
          <w:szCs w:val="24"/>
        </w:rPr>
        <w:sym w:font="Symbol" w:char="F0B7"/>
      </w:r>
      <w:r w:rsidRPr="005F40BB">
        <w:rPr>
          <w:rFonts w:ascii="Times New Roman" w:hAnsi="Times New Roman"/>
          <w:sz w:val="24"/>
          <w:szCs w:val="24"/>
        </w:rPr>
        <w:t xml:space="preserve">Postup při řešení distribuce OPL ve škole </w:t>
      </w:r>
    </w:p>
    <w:p w:rsidR="00E66BD2" w:rsidRDefault="005F40BB" w:rsidP="00E66BD2">
      <w:pPr>
        <w:pStyle w:val="Prosttext1"/>
        <w:ind w:firstLine="708"/>
        <w:rPr>
          <w:rFonts w:ascii="Times New Roman" w:hAnsi="Times New Roman"/>
          <w:sz w:val="24"/>
          <w:szCs w:val="24"/>
        </w:rPr>
      </w:pPr>
      <w:r w:rsidRPr="005F40BB">
        <w:rPr>
          <w:rFonts w:ascii="Times New Roman" w:hAnsi="Times New Roman"/>
          <w:sz w:val="24"/>
          <w:szCs w:val="24"/>
        </w:rPr>
        <w:sym w:font="Symbol" w:char="F0B7"/>
      </w:r>
      <w:r w:rsidRPr="005F40BB">
        <w:rPr>
          <w:rFonts w:ascii="Times New Roman" w:hAnsi="Times New Roman"/>
          <w:sz w:val="24"/>
          <w:szCs w:val="24"/>
        </w:rPr>
        <w:t>Postup při nálezu OPL ve škole</w:t>
      </w:r>
    </w:p>
    <w:p w:rsidR="00E66BD2" w:rsidRDefault="005F40BB" w:rsidP="00E66BD2">
      <w:pPr>
        <w:pStyle w:val="Prosttext1"/>
        <w:rPr>
          <w:rFonts w:ascii="Times New Roman" w:hAnsi="Times New Roman"/>
          <w:sz w:val="24"/>
          <w:szCs w:val="24"/>
        </w:rPr>
      </w:pPr>
      <w:r w:rsidRPr="005F40BB">
        <w:rPr>
          <w:rFonts w:ascii="Times New Roman" w:hAnsi="Times New Roman"/>
          <w:sz w:val="24"/>
          <w:szCs w:val="24"/>
        </w:rPr>
        <w:t xml:space="preserve"> 4. Krádeže a vandalismus </w:t>
      </w:r>
    </w:p>
    <w:p w:rsidR="00E66BD2" w:rsidRDefault="00E66BD2" w:rsidP="00E66BD2">
      <w:pPr>
        <w:pStyle w:val="Prosttext1"/>
        <w:rPr>
          <w:rFonts w:ascii="Times New Roman" w:hAnsi="Times New Roman"/>
          <w:sz w:val="24"/>
          <w:szCs w:val="24"/>
        </w:rPr>
      </w:pPr>
      <w:r>
        <w:rPr>
          <w:rFonts w:ascii="Times New Roman" w:hAnsi="Times New Roman"/>
          <w:sz w:val="24"/>
          <w:szCs w:val="24"/>
        </w:rPr>
        <w:t xml:space="preserve"> </w:t>
      </w:r>
      <w:r w:rsidR="004A59DB">
        <w:rPr>
          <w:rFonts w:ascii="Times New Roman" w:hAnsi="Times New Roman"/>
          <w:sz w:val="24"/>
          <w:szCs w:val="24"/>
        </w:rPr>
        <w:t xml:space="preserve"> </w:t>
      </w:r>
      <w:r w:rsidR="005F40BB" w:rsidRPr="005F40BB">
        <w:rPr>
          <w:rFonts w:ascii="Times New Roman" w:hAnsi="Times New Roman"/>
          <w:sz w:val="24"/>
          <w:szCs w:val="24"/>
        </w:rPr>
        <w:t xml:space="preserve">a) Krádeže </w:t>
      </w:r>
    </w:p>
    <w:p w:rsidR="00E66BD2" w:rsidRDefault="005F40BB" w:rsidP="00E66BD2">
      <w:pPr>
        <w:pStyle w:val="Prosttext1"/>
        <w:ind w:firstLine="708"/>
        <w:rPr>
          <w:rFonts w:ascii="Times New Roman" w:hAnsi="Times New Roman"/>
          <w:sz w:val="24"/>
          <w:szCs w:val="24"/>
        </w:rPr>
      </w:pPr>
      <w:r w:rsidRPr="005F40BB">
        <w:rPr>
          <w:rFonts w:ascii="Times New Roman" w:hAnsi="Times New Roman"/>
          <w:sz w:val="24"/>
          <w:szCs w:val="24"/>
        </w:rPr>
        <w:sym w:font="Symbol" w:char="F0B7"/>
      </w:r>
      <w:r w:rsidRPr="005F40BB">
        <w:rPr>
          <w:rFonts w:ascii="Times New Roman" w:hAnsi="Times New Roman"/>
          <w:sz w:val="24"/>
          <w:szCs w:val="24"/>
        </w:rPr>
        <w:t xml:space="preserve">Prevence proti krádežím </w:t>
      </w:r>
    </w:p>
    <w:p w:rsidR="00E66BD2" w:rsidRDefault="005F40BB" w:rsidP="00E66BD2">
      <w:pPr>
        <w:pStyle w:val="Prosttext1"/>
        <w:ind w:firstLine="708"/>
        <w:rPr>
          <w:rFonts w:ascii="Times New Roman" w:hAnsi="Times New Roman"/>
          <w:sz w:val="24"/>
          <w:szCs w:val="24"/>
        </w:rPr>
      </w:pPr>
      <w:r w:rsidRPr="005F40BB">
        <w:rPr>
          <w:rFonts w:ascii="Times New Roman" w:hAnsi="Times New Roman"/>
          <w:sz w:val="24"/>
          <w:szCs w:val="24"/>
        </w:rPr>
        <w:sym w:font="Symbol" w:char="F0B7"/>
      </w:r>
      <w:r w:rsidRPr="005F40BB">
        <w:rPr>
          <w:rFonts w:ascii="Times New Roman" w:hAnsi="Times New Roman"/>
          <w:sz w:val="24"/>
          <w:szCs w:val="24"/>
        </w:rPr>
        <w:t xml:space="preserve">Postup při zjištění krádeže nebo při podezření z krádeže </w:t>
      </w:r>
    </w:p>
    <w:p w:rsidR="00E66BD2" w:rsidRDefault="005F40BB" w:rsidP="00E66BD2">
      <w:pPr>
        <w:pStyle w:val="Prosttext1"/>
        <w:ind w:firstLine="708"/>
        <w:rPr>
          <w:rFonts w:ascii="Times New Roman" w:hAnsi="Times New Roman"/>
          <w:sz w:val="24"/>
          <w:szCs w:val="24"/>
        </w:rPr>
      </w:pPr>
      <w:r w:rsidRPr="005F40BB">
        <w:rPr>
          <w:rFonts w:ascii="Times New Roman" w:hAnsi="Times New Roman"/>
          <w:sz w:val="24"/>
          <w:szCs w:val="24"/>
        </w:rPr>
        <w:sym w:font="Symbol" w:char="F0B7"/>
      </w:r>
      <w:r w:rsidRPr="005F40BB">
        <w:rPr>
          <w:rFonts w:ascii="Times New Roman" w:hAnsi="Times New Roman"/>
          <w:sz w:val="24"/>
          <w:szCs w:val="24"/>
        </w:rPr>
        <w:t xml:space="preserve">Následná opatření </w:t>
      </w:r>
    </w:p>
    <w:p w:rsidR="00E66BD2" w:rsidRDefault="005F40BB" w:rsidP="00E66BD2">
      <w:pPr>
        <w:pStyle w:val="Prosttext1"/>
        <w:ind w:firstLine="708"/>
        <w:rPr>
          <w:rFonts w:ascii="Times New Roman" w:hAnsi="Times New Roman"/>
          <w:sz w:val="24"/>
          <w:szCs w:val="24"/>
        </w:rPr>
      </w:pPr>
      <w:r w:rsidRPr="005F40BB">
        <w:rPr>
          <w:rFonts w:ascii="Times New Roman" w:hAnsi="Times New Roman"/>
          <w:sz w:val="24"/>
          <w:szCs w:val="24"/>
        </w:rPr>
        <w:sym w:font="Symbol" w:char="F0B7"/>
      </w:r>
      <w:r w:rsidRPr="005F40BB">
        <w:rPr>
          <w:rFonts w:ascii="Times New Roman" w:hAnsi="Times New Roman"/>
          <w:sz w:val="24"/>
          <w:szCs w:val="24"/>
        </w:rPr>
        <w:t xml:space="preserve">Náhrada škody </w:t>
      </w:r>
    </w:p>
    <w:p w:rsidR="00E66BD2" w:rsidRDefault="00E66BD2" w:rsidP="00E66BD2">
      <w:pPr>
        <w:pStyle w:val="Prosttext1"/>
        <w:rPr>
          <w:rFonts w:ascii="Times New Roman" w:hAnsi="Times New Roman"/>
          <w:sz w:val="24"/>
          <w:szCs w:val="24"/>
        </w:rPr>
      </w:pPr>
      <w:r>
        <w:rPr>
          <w:rFonts w:ascii="Times New Roman" w:hAnsi="Times New Roman"/>
          <w:sz w:val="24"/>
          <w:szCs w:val="24"/>
        </w:rPr>
        <w:t xml:space="preserve"> </w:t>
      </w:r>
      <w:r w:rsidR="004A59DB">
        <w:rPr>
          <w:rFonts w:ascii="Times New Roman" w:hAnsi="Times New Roman"/>
          <w:sz w:val="24"/>
          <w:szCs w:val="24"/>
        </w:rPr>
        <w:t xml:space="preserve"> </w:t>
      </w:r>
      <w:r w:rsidR="005F40BB" w:rsidRPr="005F40BB">
        <w:rPr>
          <w:rFonts w:ascii="Times New Roman" w:hAnsi="Times New Roman"/>
          <w:sz w:val="24"/>
          <w:szCs w:val="24"/>
        </w:rPr>
        <w:t xml:space="preserve"> b) Vandalismus </w:t>
      </w:r>
    </w:p>
    <w:p w:rsidR="00E66BD2" w:rsidRDefault="005F40BB" w:rsidP="00E66BD2">
      <w:pPr>
        <w:pStyle w:val="Prosttext1"/>
        <w:ind w:firstLine="708"/>
        <w:rPr>
          <w:rFonts w:ascii="Times New Roman" w:hAnsi="Times New Roman"/>
          <w:sz w:val="24"/>
          <w:szCs w:val="24"/>
        </w:rPr>
      </w:pPr>
      <w:r w:rsidRPr="005F40BB">
        <w:rPr>
          <w:rFonts w:ascii="Times New Roman" w:hAnsi="Times New Roman"/>
          <w:sz w:val="24"/>
          <w:szCs w:val="24"/>
        </w:rPr>
        <w:sym w:font="Symbol" w:char="F0B7"/>
      </w:r>
      <w:r w:rsidRPr="005F40BB">
        <w:rPr>
          <w:rFonts w:ascii="Times New Roman" w:hAnsi="Times New Roman"/>
          <w:sz w:val="24"/>
          <w:szCs w:val="24"/>
        </w:rPr>
        <w:t xml:space="preserve">Prevence proti vandalismu </w:t>
      </w:r>
    </w:p>
    <w:p w:rsidR="00E66BD2" w:rsidRDefault="005F40BB" w:rsidP="00E66BD2">
      <w:pPr>
        <w:pStyle w:val="Prosttext1"/>
        <w:ind w:firstLine="708"/>
        <w:rPr>
          <w:rFonts w:ascii="Times New Roman" w:hAnsi="Times New Roman"/>
          <w:sz w:val="24"/>
          <w:szCs w:val="24"/>
        </w:rPr>
      </w:pPr>
      <w:r w:rsidRPr="005F40BB">
        <w:rPr>
          <w:rFonts w:ascii="Times New Roman" w:hAnsi="Times New Roman"/>
          <w:sz w:val="24"/>
          <w:szCs w:val="24"/>
        </w:rPr>
        <w:sym w:font="Symbol" w:char="F0B7"/>
      </w:r>
      <w:r w:rsidRPr="005F40BB">
        <w:rPr>
          <w:rFonts w:ascii="Times New Roman" w:hAnsi="Times New Roman"/>
          <w:sz w:val="24"/>
          <w:szCs w:val="24"/>
        </w:rPr>
        <w:t xml:space="preserve">Postup při vzniku škody způsobené vandalismem </w:t>
      </w:r>
    </w:p>
    <w:p w:rsidR="00E66BD2" w:rsidRDefault="00E66BD2" w:rsidP="00E66BD2">
      <w:pPr>
        <w:pStyle w:val="Prosttext1"/>
        <w:rPr>
          <w:rFonts w:ascii="Times New Roman" w:hAnsi="Times New Roman"/>
          <w:sz w:val="24"/>
          <w:szCs w:val="24"/>
        </w:rPr>
      </w:pPr>
    </w:p>
    <w:p w:rsidR="00E66BD2" w:rsidRPr="00E66BD2" w:rsidRDefault="005F40BB" w:rsidP="00E66BD2">
      <w:pPr>
        <w:pStyle w:val="Prosttext1"/>
        <w:rPr>
          <w:rFonts w:ascii="Times New Roman" w:hAnsi="Times New Roman"/>
          <w:b/>
          <w:sz w:val="24"/>
          <w:szCs w:val="24"/>
        </w:rPr>
      </w:pPr>
      <w:r w:rsidRPr="00E66BD2">
        <w:rPr>
          <w:rFonts w:ascii="Times New Roman" w:hAnsi="Times New Roman"/>
          <w:b/>
          <w:sz w:val="24"/>
          <w:szCs w:val="24"/>
        </w:rPr>
        <w:t xml:space="preserve">IV. Podmínky zacházení s majetkem školy ze strany žáků </w:t>
      </w:r>
    </w:p>
    <w:p w:rsidR="00E66BD2" w:rsidRDefault="00E66BD2" w:rsidP="00E66BD2">
      <w:pPr>
        <w:pStyle w:val="Prosttext1"/>
        <w:rPr>
          <w:rFonts w:ascii="Times New Roman" w:hAnsi="Times New Roman"/>
          <w:sz w:val="24"/>
          <w:szCs w:val="24"/>
        </w:rPr>
      </w:pPr>
    </w:p>
    <w:p w:rsidR="00E66BD2" w:rsidRDefault="005F40BB" w:rsidP="00E66BD2">
      <w:pPr>
        <w:pStyle w:val="Prosttext1"/>
        <w:rPr>
          <w:rFonts w:ascii="Times New Roman" w:hAnsi="Times New Roman"/>
          <w:sz w:val="24"/>
          <w:szCs w:val="24"/>
        </w:rPr>
      </w:pPr>
      <w:r w:rsidRPr="00E66BD2">
        <w:rPr>
          <w:rFonts w:ascii="Times New Roman" w:hAnsi="Times New Roman"/>
          <w:b/>
          <w:sz w:val="24"/>
          <w:szCs w:val="24"/>
        </w:rPr>
        <w:t>V. Pravidla pro hodnocení výsledků vzdělávání žáků</w:t>
      </w:r>
      <w:r w:rsidRPr="005F40BB">
        <w:rPr>
          <w:rFonts w:ascii="Times New Roman" w:hAnsi="Times New Roman"/>
          <w:sz w:val="24"/>
          <w:szCs w:val="24"/>
        </w:rPr>
        <w:t xml:space="preserve"> </w:t>
      </w:r>
    </w:p>
    <w:p w:rsidR="00E66BD2" w:rsidRDefault="00E66BD2" w:rsidP="00E66BD2">
      <w:pPr>
        <w:pStyle w:val="Prosttext1"/>
        <w:rPr>
          <w:rFonts w:ascii="Times New Roman" w:hAnsi="Times New Roman"/>
          <w:sz w:val="24"/>
          <w:szCs w:val="24"/>
        </w:rPr>
      </w:pPr>
    </w:p>
    <w:p w:rsidR="00E66BD2" w:rsidRDefault="005F40BB" w:rsidP="00E66BD2">
      <w:pPr>
        <w:pStyle w:val="Prosttext1"/>
        <w:rPr>
          <w:rFonts w:ascii="Times New Roman" w:hAnsi="Times New Roman"/>
          <w:sz w:val="24"/>
          <w:szCs w:val="24"/>
        </w:rPr>
      </w:pPr>
      <w:r w:rsidRPr="005F40BB">
        <w:rPr>
          <w:rFonts w:ascii="Times New Roman" w:hAnsi="Times New Roman"/>
          <w:sz w:val="24"/>
          <w:szCs w:val="24"/>
        </w:rPr>
        <w:t>1. Obecné zásady</w:t>
      </w:r>
    </w:p>
    <w:p w:rsidR="00E66BD2" w:rsidRDefault="005F40BB" w:rsidP="00E66BD2">
      <w:pPr>
        <w:pStyle w:val="Prosttext1"/>
        <w:rPr>
          <w:rFonts w:ascii="Times New Roman" w:hAnsi="Times New Roman"/>
          <w:sz w:val="24"/>
          <w:szCs w:val="24"/>
        </w:rPr>
      </w:pPr>
      <w:r w:rsidRPr="005F40BB">
        <w:rPr>
          <w:rFonts w:ascii="Times New Roman" w:hAnsi="Times New Roman"/>
          <w:sz w:val="24"/>
          <w:szCs w:val="24"/>
        </w:rPr>
        <w:t xml:space="preserve"> 2. Kritéria pro hodnocení vzdělávání </w:t>
      </w:r>
    </w:p>
    <w:p w:rsidR="004A59DB" w:rsidRDefault="005F40BB" w:rsidP="00E66BD2">
      <w:pPr>
        <w:pStyle w:val="Prosttext1"/>
        <w:rPr>
          <w:rFonts w:ascii="Times New Roman" w:hAnsi="Times New Roman"/>
          <w:sz w:val="24"/>
          <w:szCs w:val="24"/>
        </w:rPr>
      </w:pPr>
      <w:r w:rsidRPr="005F40BB">
        <w:rPr>
          <w:rFonts w:ascii="Times New Roman" w:hAnsi="Times New Roman"/>
          <w:sz w:val="24"/>
          <w:szCs w:val="24"/>
        </w:rPr>
        <w:lastRenderedPageBreak/>
        <w:t xml:space="preserve">3. Klasifikace </w:t>
      </w:r>
    </w:p>
    <w:p w:rsidR="004A59DB" w:rsidRDefault="004A59DB" w:rsidP="00E66BD2">
      <w:pPr>
        <w:pStyle w:val="Prosttext1"/>
        <w:rPr>
          <w:rFonts w:ascii="Times New Roman" w:hAnsi="Times New Roman"/>
          <w:sz w:val="24"/>
          <w:szCs w:val="24"/>
        </w:rPr>
      </w:pPr>
      <w:r>
        <w:rPr>
          <w:rFonts w:ascii="Times New Roman" w:hAnsi="Times New Roman"/>
          <w:sz w:val="24"/>
          <w:szCs w:val="24"/>
        </w:rPr>
        <w:t xml:space="preserve"> </w:t>
      </w:r>
      <w:r w:rsidR="005F40BB" w:rsidRPr="005F40BB">
        <w:rPr>
          <w:rFonts w:ascii="Times New Roman" w:hAnsi="Times New Roman"/>
          <w:sz w:val="24"/>
          <w:szCs w:val="24"/>
        </w:rPr>
        <w:t xml:space="preserve">a) V předmětech s převahou naukového zaměření </w:t>
      </w:r>
    </w:p>
    <w:p w:rsidR="004A59DB" w:rsidRDefault="004A59DB" w:rsidP="00E66BD2">
      <w:pPr>
        <w:pStyle w:val="Prosttext1"/>
        <w:rPr>
          <w:rFonts w:ascii="Times New Roman" w:hAnsi="Times New Roman"/>
          <w:sz w:val="24"/>
          <w:szCs w:val="24"/>
        </w:rPr>
      </w:pPr>
      <w:r>
        <w:rPr>
          <w:rFonts w:ascii="Times New Roman" w:hAnsi="Times New Roman"/>
          <w:sz w:val="24"/>
          <w:szCs w:val="24"/>
        </w:rPr>
        <w:t xml:space="preserve"> </w:t>
      </w:r>
      <w:r w:rsidR="005F40BB" w:rsidRPr="005F40BB">
        <w:rPr>
          <w:rFonts w:ascii="Times New Roman" w:hAnsi="Times New Roman"/>
          <w:sz w:val="24"/>
          <w:szCs w:val="24"/>
        </w:rPr>
        <w:t xml:space="preserve">b) V předmětech s převahou výchovného zaměření </w:t>
      </w:r>
    </w:p>
    <w:p w:rsidR="004A59DB" w:rsidRDefault="005F40BB" w:rsidP="00E66BD2">
      <w:pPr>
        <w:pStyle w:val="Prosttext1"/>
        <w:rPr>
          <w:rFonts w:ascii="Times New Roman" w:hAnsi="Times New Roman"/>
          <w:sz w:val="24"/>
          <w:szCs w:val="24"/>
        </w:rPr>
      </w:pPr>
      <w:r w:rsidRPr="005F40BB">
        <w:rPr>
          <w:rFonts w:ascii="Times New Roman" w:hAnsi="Times New Roman"/>
          <w:sz w:val="24"/>
          <w:szCs w:val="24"/>
        </w:rPr>
        <w:t xml:space="preserve">4. Pravidla pro sebehodnocení žáků </w:t>
      </w:r>
    </w:p>
    <w:p w:rsidR="004A59DB" w:rsidRDefault="005F40BB" w:rsidP="00E66BD2">
      <w:pPr>
        <w:pStyle w:val="Prosttext1"/>
        <w:rPr>
          <w:rFonts w:ascii="Times New Roman" w:hAnsi="Times New Roman"/>
          <w:sz w:val="24"/>
          <w:szCs w:val="24"/>
        </w:rPr>
      </w:pPr>
      <w:r w:rsidRPr="005F40BB">
        <w:rPr>
          <w:rFonts w:ascii="Times New Roman" w:hAnsi="Times New Roman"/>
          <w:sz w:val="24"/>
          <w:szCs w:val="24"/>
        </w:rPr>
        <w:t xml:space="preserve">5. Hodnocení žáků se speciálními vzdělávacími potřebami </w:t>
      </w:r>
    </w:p>
    <w:p w:rsidR="004A59DB" w:rsidRDefault="005F40BB" w:rsidP="00E66BD2">
      <w:pPr>
        <w:pStyle w:val="Prosttext1"/>
        <w:rPr>
          <w:rFonts w:ascii="Times New Roman" w:hAnsi="Times New Roman"/>
          <w:sz w:val="24"/>
          <w:szCs w:val="24"/>
        </w:rPr>
      </w:pPr>
      <w:r w:rsidRPr="005F40BB">
        <w:rPr>
          <w:rFonts w:ascii="Times New Roman" w:hAnsi="Times New Roman"/>
          <w:sz w:val="24"/>
          <w:szCs w:val="24"/>
        </w:rPr>
        <w:t xml:space="preserve">6. Hodnocení mimořádně nadaných žáků </w:t>
      </w:r>
    </w:p>
    <w:p w:rsidR="004A59DB" w:rsidRDefault="005F40BB" w:rsidP="00E66BD2">
      <w:pPr>
        <w:pStyle w:val="Prosttext1"/>
        <w:rPr>
          <w:rFonts w:ascii="Times New Roman" w:hAnsi="Times New Roman"/>
          <w:sz w:val="24"/>
          <w:szCs w:val="24"/>
        </w:rPr>
      </w:pPr>
      <w:r w:rsidRPr="005F40BB">
        <w:rPr>
          <w:rFonts w:ascii="Times New Roman" w:hAnsi="Times New Roman"/>
          <w:sz w:val="24"/>
          <w:szCs w:val="24"/>
        </w:rPr>
        <w:t xml:space="preserve">7. Zásady pro používání slovního hodnocení </w:t>
      </w:r>
    </w:p>
    <w:p w:rsidR="004A59DB" w:rsidRDefault="005F40BB" w:rsidP="00E66BD2">
      <w:pPr>
        <w:pStyle w:val="Prosttext1"/>
        <w:rPr>
          <w:rFonts w:ascii="Times New Roman" w:hAnsi="Times New Roman"/>
          <w:sz w:val="24"/>
          <w:szCs w:val="24"/>
        </w:rPr>
      </w:pPr>
      <w:r w:rsidRPr="005F40BB">
        <w:rPr>
          <w:rFonts w:ascii="Times New Roman" w:hAnsi="Times New Roman"/>
          <w:sz w:val="24"/>
          <w:szCs w:val="24"/>
        </w:rPr>
        <w:t xml:space="preserve">8. Zásady pro vzájemné převedení klasifikace a slovního hodnocení </w:t>
      </w:r>
    </w:p>
    <w:p w:rsidR="004A59DB" w:rsidRDefault="005F40BB" w:rsidP="00E66BD2">
      <w:pPr>
        <w:pStyle w:val="Prosttext1"/>
        <w:rPr>
          <w:rFonts w:ascii="Times New Roman" w:hAnsi="Times New Roman"/>
          <w:sz w:val="24"/>
          <w:szCs w:val="24"/>
        </w:rPr>
      </w:pPr>
      <w:r w:rsidRPr="005F40BB">
        <w:rPr>
          <w:rFonts w:ascii="Times New Roman" w:hAnsi="Times New Roman"/>
          <w:sz w:val="24"/>
          <w:szCs w:val="24"/>
        </w:rPr>
        <w:t xml:space="preserve">9. Hodnocení chování žáků </w:t>
      </w:r>
    </w:p>
    <w:p w:rsidR="004A59DB" w:rsidRDefault="005F40BB" w:rsidP="004A59DB">
      <w:pPr>
        <w:pStyle w:val="Prosttext1"/>
        <w:ind w:firstLine="708"/>
        <w:rPr>
          <w:rFonts w:ascii="Times New Roman" w:hAnsi="Times New Roman"/>
          <w:sz w:val="24"/>
          <w:szCs w:val="24"/>
        </w:rPr>
      </w:pPr>
      <w:r w:rsidRPr="005F40BB">
        <w:rPr>
          <w:rFonts w:ascii="Times New Roman" w:hAnsi="Times New Roman"/>
          <w:sz w:val="24"/>
          <w:szCs w:val="24"/>
        </w:rPr>
        <w:sym w:font="Symbol" w:char="F0B7"/>
      </w:r>
      <w:r w:rsidRPr="005F40BB">
        <w:rPr>
          <w:rFonts w:ascii="Times New Roman" w:hAnsi="Times New Roman"/>
          <w:sz w:val="24"/>
          <w:szCs w:val="24"/>
        </w:rPr>
        <w:t xml:space="preserve"> Výchovná opatření </w:t>
      </w:r>
    </w:p>
    <w:p w:rsidR="004A59DB" w:rsidRDefault="005F40BB" w:rsidP="004A59DB">
      <w:pPr>
        <w:pStyle w:val="Prosttext1"/>
        <w:ind w:firstLine="708"/>
        <w:rPr>
          <w:rFonts w:ascii="Times New Roman" w:hAnsi="Times New Roman"/>
          <w:sz w:val="24"/>
          <w:szCs w:val="24"/>
        </w:rPr>
      </w:pPr>
      <w:r w:rsidRPr="005F40BB">
        <w:rPr>
          <w:rFonts w:ascii="Times New Roman" w:hAnsi="Times New Roman"/>
          <w:sz w:val="24"/>
          <w:szCs w:val="24"/>
        </w:rPr>
        <w:sym w:font="Symbol" w:char="F0B7"/>
      </w:r>
      <w:r w:rsidRPr="005F40BB">
        <w:rPr>
          <w:rFonts w:ascii="Times New Roman" w:hAnsi="Times New Roman"/>
          <w:sz w:val="24"/>
          <w:szCs w:val="24"/>
        </w:rPr>
        <w:t xml:space="preserve"> Pochvala </w:t>
      </w:r>
    </w:p>
    <w:p w:rsidR="004A59DB" w:rsidRDefault="005F40BB" w:rsidP="004A59DB">
      <w:pPr>
        <w:pStyle w:val="Prosttext1"/>
        <w:ind w:firstLine="708"/>
        <w:rPr>
          <w:rFonts w:ascii="Times New Roman" w:hAnsi="Times New Roman"/>
          <w:sz w:val="24"/>
          <w:szCs w:val="24"/>
        </w:rPr>
      </w:pPr>
      <w:r w:rsidRPr="005F40BB">
        <w:rPr>
          <w:rFonts w:ascii="Times New Roman" w:hAnsi="Times New Roman"/>
          <w:sz w:val="24"/>
          <w:szCs w:val="24"/>
        </w:rPr>
        <w:sym w:font="Symbol" w:char="F0B7"/>
      </w:r>
      <w:r w:rsidRPr="005F40BB">
        <w:rPr>
          <w:rFonts w:ascii="Times New Roman" w:hAnsi="Times New Roman"/>
          <w:sz w:val="24"/>
          <w:szCs w:val="24"/>
        </w:rPr>
        <w:t xml:space="preserve"> Kázeňská opatření</w:t>
      </w:r>
    </w:p>
    <w:p w:rsidR="004A59DB" w:rsidRDefault="004A59DB" w:rsidP="004A59DB">
      <w:pPr>
        <w:pStyle w:val="Prosttext1"/>
        <w:rPr>
          <w:rFonts w:ascii="Times New Roman" w:hAnsi="Times New Roman"/>
          <w:sz w:val="24"/>
          <w:szCs w:val="24"/>
        </w:rPr>
      </w:pPr>
      <w:r>
        <w:rPr>
          <w:rFonts w:ascii="Times New Roman" w:hAnsi="Times New Roman"/>
          <w:sz w:val="24"/>
          <w:szCs w:val="24"/>
        </w:rPr>
        <w:t xml:space="preserve">           </w:t>
      </w:r>
      <w:r w:rsidR="005F40BB" w:rsidRPr="005F40BB">
        <w:rPr>
          <w:rFonts w:ascii="Times New Roman" w:hAnsi="Times New Roman"/>
          <w:sz w:val="24"/>
          <w:szCs w:val="24"/>
        </w:rPr>
        <w:t xml:space="preserve"> </w:t>
      </w:r>
      <w:r w:rsidR="005F40BB" w:rsidRPr="005F40BB">
        <w:rPr>
          <w:rFonts w:ascii="Times New Roman" w:hAnsi="Times New Roman"/>
          <w:sz w:val="24"/>
          <w:szCs w:val="24"/>
        </w:rPr>
        <w:sym w:font="Symbol" w:char="F0B7"/>
      </w:r>
      <w:r w:rsidR="005F40BB" w:rsidRPr="005F40BB">
        <w:rPr>
          <w:rFonts w:ascii="Times New Roman" w:hAnsi="Times New Roman"/>
          <w:sz w:val="24"/>
          <w:szCs w:val="24"/>
        </w:rPr>
        <w:t xml:space="preserve"> Kritéria pro jednotlivé stupně hodnocení chování </w:t>
      </w:r>
    </w:p>
    <w:p w:rsidR="004A59DB" w:rsidRDefault="005F40BB" w:rsidP="004A59DB">
      <w:pPr>
        <w:pStyle w:val="Prosttext1"/>
        <w:rPr>
          <w:rFonts w:ascii="Times New Roman" w:hAnsi="Times New Roman"/>
          <w:sz w:val="24"/>
          <w:szCs w:val="24"/>
        </w:rPr>
      </w:pPr>
      <w:r w:rsidRPr="005F40BB">
        <w:rPr>
          <w:rFonts w:ascii="Times New Roman" w:hAnsi="Times New Roman"/>
          <w:sz w:val="24"/>
          <w:szCs w:val="24"/>
        </w:rPr>
        <w:t xml:space="preserve">10. Hodnocení žáka na vysvědčení </w:t>
      </w:r>
    </w:p>
    <w:p w:rsidR="004A59DB" w:rsidRDefault="005F40BB" w:rsidP="004A59DB">
      <w:pPr>
        <w:pStyle w:val="Prosttext1"/>
        <w:rPr>
          <w:rFonts w:ascii="Times New Roman" w:hAnsi="Times New Roman"/>
          <w:sz w:val="24"/>
          <w:szCs w:val="24"/>
        </w:rPr>
      </w:pPr>
      <w:r w:rsidRPr="005F40BB">
        <w:rPr>
          <w:rFonts w:ascii="Times New Roman" w:hAnsi="Times New Roman"/>
          <w:sz w:val="24"/>
          <w:szCs w:val="24"/>
        </w:rPr>
        <w:t xml:space="preserve">11. Plnění povinné školní docházky ve škole mimo území České republiky nebo v zahraniční škole na území České republiky </w:t>
      </w:r>
    </w:p>
    <w:p w:rsidR="004A59DB" w:rsidRDefault="005F40BB" w:rsidP="004A59DB">
      <w:pPr>
        <w:pStyle w:val="Prosttext1"/>
        <w:rPr>
          <w:rFonts w:ascii="Times New Roman" w:hAnsi="Times New Roman"/>
          <w:sz w:val="24"/>
          <w:szCs w:val="24"/>
        </w:rPr>
      </w:pPr>
      <w:r w:rsidRPr="005F40BB">
        <w:rPr>
          <w:rFonts w:ascii="Times New Roman" w:hAnsi="Times New Roman"/>
          <w:sz w:val="24"/>
          <w:szCs w:val="24"/>
        </w:rPr>
        <w:t xml:space="preserve">12. Plnění povinné školní docházky v zahraničí </w:t>
      </w:r>
    </w:p>
    <w:p w:rsidR="004A59DB" w:rsidRDefault="005F40BB" w:rsidP="004A59DB">
      <w:pPr>
        <w:pStyle w:val="Prosttext1"/>
        <w:rPr>
          <w:rFonts w:ascii="Times New Roman" w:hAnsi="Times New Roman"/>
          <w:sz w:val="24"/>
          <w:szCs w:val="24"/>
        </w:rPr>
      </w:pPr>
      <w:r w:rsidRPr="005F40BB">
        <w:rPr>
          <w:rFonts w:ascii="Times New Roman" w:hAnsi="Times New Roman"/>
          <w:sz w:val="24"/>
          <w:szCs w:val="24"/>
        </w:rPr>
        <w:t xml:space="preserve">13. Komisionální přezkoušení a opravné zkoušky </w:t>
      </w:r>
    </w:p>
    <w:p w:rsidR="004A59DB" w:rsidRDefault="004A59DB" w:rsidP="004A59DB">
      <w:pPr>
        <w:pStyle w:val="Prosttext1"/>
        <w:rPr>
          <w:rFonts w:ascii="Times New Roman" w:hAnsi="Times New Roman"/>
          <w:sz w:val="24"/>
          <w:szCs w:val="24"/>
        </w:rPr>
      </w:pPr>
    </w:p>
    <w:p w:rsidR="005F40BB" w:rsidRPr="004A59DB" w:rsidRDefault="005F40BB" w:rsidP="004A59DB">
      <w:pPr>
        <w:pStyle w:val="Prosttext1"/>
        <w:rPr>
          <w:rFonts w:ascii="Times New Roman" w:hAnsi="Times New Roman"/>
          <w:b/>
          <w:sz w:val="24"/>
          <w:szCs w:val="24"/>
        </w:rPr>
      </w:pPr>
      <w:r w:rsidRPr="004A59DB">
        <w:rPr>
          <w:rFonts w:ascii="Times New Roman" w:hAnsi="Times New Roman"/>
          <w:b/>
          <w:sz w:val="24"/>
          <w:szCs w:val="24"/>
        </w:rPr>
        <w:t>VI. Závěrečná ustanovení</w:t>
      </w:r>
    </w:p>
    <w:p w:rsidR="00E26202" w:rsidRPr="005F40BB" w:rsidRDefault="00E26202" w:rsidP="00E26202">
      <w:pPr>
        <w:pStyle w:val="Prosttext1"/>
        <w:rPr>
          <w:color w:val="auto"/>
          <w:sz w:val="24"/>
          <w:szCs w:val="24"/>
        </w:rPr>
      </w:pPr>
    </w:p>
    <w:p w:rsidR="00E26202" w:rsidRPr="005F40BB" w:rsidRDefault="00E26202" w:rsidP="00E26202">
      <w:pPr>
        <w:pStyle w:val="Prosttext1"/>
        <w:rPr>
          <w:color w:val="auto"/>
        </w:rPr>
      </w:pPr>
      <w:r w:rsidRPr="005F40BB">
        <w:rPr>
          <w:color w:val="auto"/>
        </w:rPr>
        <w:t xml:space="preserve"> </w:t>
      </w:r>
    </w:p>
    <w:p w:rsidR="004A59DB" w:rsidRDefault="004A59DB" w:rsidP="00E26202">
      <w:pPr>
        <w:jc w:val="both"/>
        <w:rPr>
          <w:b/>
          <w:u w:val="single"/>
        </w:rPr>
      </w:pPr>
    </w:p>
    <w:p w:rsidR="004A59DB" w:rsidRDefault="004A59DB" w:rsidP="00E26202">
      <w:pPr>
        <w:jc w:val="both"/>
        <w:rPr>
          <w:b/>
          <w:u w:val="single"/>
        </w:rPr>
      </w:pPr>
    </w:p>
    <w:p w:rsidR="004A59DB" w:rsidRDefault="004A59DB" w:rsidP="00E26202">
      <w:pPr>
        <w:jc w:val="both"/>
        <w:rPr>
          <w:b/>
          <w:u w:val="single"/>
        </w:rPr>
      </w:pPr>
    </w:p>
    <w:p w:rsidR="004A59DB" w:rsidRDefault="004A59DB" w:rsidP="00E26202">
      <w:pPr>
        <w:jc w:val="both"/>
        <w:rPr>
          <w:b/>
          <w:u w:val="single"/>
        </w:rPr>
      </w:pPr>
    </w:p>
    <w:p w:rsidR="004A59DB" w:rsidRDefault="004A59DB" w:rsidP="00E26202">
      <w:pPr>
        <w:jc w:val="both"/>
        <w:rPr>
          <w:b/>
          <w:u w:val="single"/>
        </w:rPr>
      </w:pPr>
    </w:p>
    <w:p w:rsidR="004A59DB" w:rsidRDefault="004A59DB" w:rsidP="00E26202">
      <w:pPr>
        <w:jc w:val="both"/>
        <w:rPr>
          <w:b/>
          <w:u w:val="single"/>
        </w:rPr>
      </w:pPr>
    </w:p>
    <w:p w:rsidR="004A59DB" w:rsidRDefault="004A59DB" w:rsidP="00E26202">
      <w:pPr>
        <w:jc w:val="both"/>
        <w:rPr>
          <w:b/>
          <w:u w:val="single"/>
        </w:rPr>
      </w:pPr>
    </w:p>
    <w:p w:rsidR="004A59DB" w:rsidRDefault="004A59DB" w:rsidP="00E26202">
      <w:pPr>
        <w:jc w:val="both"/>
        <w:rPr>
          <w:b/>
          <w:u w:val="single"/>
        </w:rPr>
      </w:pPr>
    </w:p>
    <w:p w:rsidR="004A59DB" w:rsidRDefault="004A59DB" w:rsidP="00E26202">
      <w:pPr>
        <w:jc w:val="both"/>
        <w:rPr>
          <w:b/>
          <w:u w:val="single"/>
        </w:rPr>
      </w:pPr>
    </w:p>
    <w:p w:rsidR="004A59DB" w:rsidRDefault="004A59DB" w:rsidP="00E26202">
      <w:pPr>
        <w:jc w:val="both"/>
        <w:rPr>
          <w:b/>
          <w:u w:val="single"/>
        </w:rPr>
      </w:pPr>
    </w:p>
    <w:p w:rsidR="004A59DB" w:rsidRDefault="004A59DB" w:rsidP="00E26202">
      <w:pPr>
        <w:jc w:val="both"/>
        <w:rPr>
          <w:b/>
          <w:u w:val="single"/>
        </w:rPr>
      </w:pPr>
    </w:p>
    <w:p w:rsidR="004A59DB" w:rsidRDefault="004A59DB" w:rsidP="00E26202">
      <w:pPr>
        <w:jc w:val="both"/>
        <w:rPr>
          <w:b/>
          <w:u w:val="single"/>
        </w:rPr>
      </w:pPr>
    </w:p>
    <w:p w:rsidR="004A59DB" w:rsidRDefault="004A59DB" w:rsidP="00E26202">
      <w:pPr>
        <w:jc w:val="both"/>
        <w:rPr>
          <w:b/>
          <w:u w:val="single"/>
        </w:rPr>
      </w:pPr>
    </w:p>
    <w:p w:rsidR="004A59DB" w:rsidRDefault="004A59DB" w:rsidP="00E26202">
      <w:pPr>
        <w:jc w:val="both"/>
        <w:rPr>
          <w:b/>
          <w:u w:val="single"/>
        </w:rPr>
      </w:pPr>
    </w:p>
    <w:p w:rsidR="004A59DB" w:rsidRDefault="004A59DB" w:rsidP="00E26202">
      <w:pPr>
        <w:jc w:val="both"/>
        <w:rPr>
          <w:b/>
          <w:u w:val="single"/>
        </w:rPr>
      </w:pPr>
    </w:p>
    <w:p w:rsidR="004A59DB" w:rsidRDefault="004A59DB" w:rsidP="00E26202">
      <w:pPr>
        <w:jc w:val="both"/>
        <w:rPr>
          <w:b/>
          <w:u w:val="single"/>
        </w:rPr>
      </w:pPr>
    </w:p>
    <w:p w:rsidR="004A59DB" w:rsidRDefault="004A59DB" w:rsidP="00E26202">
      <w:pPr>
        <w:jc w:val="both"/>
        <w:rPr>
          <w:b/>
          <w:u w:val="single"/>
        </w:rPr>
      </w:pPr>
    </w:p>
    <w:p w:rsidR="004A59DB" w:rsidRDefault="004A59DB" w:rsidP="00E26202">
      <w:pPr>
        <w:jc w:val="both"/>
        <w:rPr>
          <w:b/>
          <w:u w:val="single"/>
        </w:rPr>
      </w:pPr>
    </w:p>
    <w:p w:rsidR="004A59DB" w:rsidRDefault="004A59DB" w:rsidP="00E26202">
      <w:pPr>
        <w:jc w:val="both"/>
        <w:rPr>
          <w:b/>
          <w:u w:val="single"/>
        </w:rPr>
      </w:pPr>
    </w:p>
    <w:p w:rsidR="004A59DB" w:rsidRDefault="004A59DB" w:rsidP="00E26202">
      <w:pPr>
        <w:jc w:val="both"/>
        <w:rPr>
          <w:b/>
          <w:u w:val="single"/>
        </w:rPr>
      </w:pPr>
    </w:p>
    <w:p w:rsidR="004A59DB" w:rsidRDefault="004A59DB" w:rsidP="00E26202">
      <w:pPr>
        <w:jc w:val="both"/>
        <w:rPr>
          <w:b/>
          <w:u w:val="single"/>
        </w:rPr>
      </w:pPr>
    </w:p>
    <w:p w:rsidR="004A59DB" w:rsidRDefault="004A59DB" w:rsidP="00E26202">
      <w:pPr>
        <w:jc w:val="both"/>
        <w:rPr>
          <w:b/>
          <w:u w:val="single"/>
        </w:rPr>
      </w:pPr>
    </w:p>
    <w:p w:rsidR="004A59DB" w:rsidRDefault="004A59DB" w:rsidP="00E26202">
      <w:pPr>
        <w:jc w:val="both"/>
        <w:rPr>
          <w:b/>
          <w:u w:val="single"/>
        </w:rPr>
      </w:pPr>
    </w:p>
    <w:p w:rsidR="004A59DB" w:rsidRDefault="004A59DB" w:rsidP="00E26202">
      <w:pPr>
        <w:jc w:val="both"/>
        <w:rPr>
          <w:b/>
          <w:u w:val="single"/>
        </w:rPr>
      </w:pPr>
    </w:p>
    <w:p w:rsidR="004A59DB" w:rsidRDefault="004A59DB" w:rsidP="00E26202">
      <w:pPr>
        <w:jc w:val="both"/>
        <w:rPr>
          <w:b/>
          <w:u w:val="single"/>
        </w:rPr>
      </w:pPr>
    </w:p>
    <w:p w:rsidR="004A59DB" w:rsidRDefault="004A59DB" w:rsidP="00E26202">
      <w:pPr>
        <w:jc w:val="both"/>
        <w:rPr>
          <w:b/>
          <w:u w:val="single"/>
        </w:rPr>
      </w:pPr>
    </w:p>
    <w:p w:rsidR="004A59DB" w:rsidRDefault="004A59DB" w:rsidP="00E26202">
      <w:pPr>
        <w:jc w:val="both"/>
        <w:rPr>
          <w:b/>
          <w:u w:val="single"/>
        </w:rPr>
      </w:pPr>
    </w:p>
    <w:p w:rsidR="004A59DB" w:rsidRDefault="004A59DB" w:rsidP="00E26202">
      <w:pPr>
        <w:jc w:val="both"/>
        <w:rPr>
          <w:b/>
          <w:u w:val="single"/>
        </w:rPr>
      </w:pPr>
    </w:p>
    <w:p w:rsidR="004A59DB" w:rsidRDefault="004A59DB" w:rsidP="00E26202">
      <w:pPr>
        <w:jc w:val="both"/>
        <w:rPr>
          <w:b/>
          <w:u w:val="single"/>
        </w:rPr>
      </w:pPr>
    </w:p>
    <w:p w:rsidR="004A59DB" w:rsidRDefault="004A59DB" w:rsidP="004A59DB">
      <w:pPr>
        <w:pStyle w:val="Prosttext1"/>
        <w:rPr>
          <w:rFonts w:ascii="Times New Roman" w:hAnsi="Times New Roman"/>
          <w:b/>
          <w:color w:val="auto"/>
          <w:sz w:val="24"/>
        </w:rPr>
      </w:pPr>
    </w:p>
    <w:p w:rsidR="004A59DB" w:rsidRDefault="004A59DB" w:rsidP="004A59DB">
      <w:pPr>
        <w:pStyle w:val="Prosttext1"/>
        <w:rPr>
          <w:rFonts w:ascii="Times New Roman" w:hAnsi="Times New Roman"/>
          <w:b/>
          <w:color w:val="auto"/>
          <w:sz w:val="24"/>
        </w:rPr>
      </w:pPr>
      <w:r w:rsidRPr="005F40BB">
        <w:rPr>
          <w:rFonts w:ascii="Times New Roman" w:hAnsi="Times New Roman"/>
          <w:b/>
          <w:color w:val="auto"/>
          <w:sz w:val="24"/>
        </w:rPr>
        <w:lastRenderedPageBreak/>
        <w:t>I. Práva a povinností žáků a jejich zákonných zástupců ve škole a podrobnosti o pravidlech vzájemných vztahů s</w:t>
      </w:r>
      <w:r>
        <w:rPr>
          <w:rFonts w:ascii="Times New Roman" w:hAnsi="Times New Roman"/>
          <w:b/>
          <w:color w:val="auto"/>
          <w:sz w:val="24"/>
        </w:rPr>
        <w:t>e zaměstnanci školy.</w:t>
      </w:r>
    </w:p>
    <w:p w:rsidR="004A59DB" w:rsidRDefault="004A59DB" w:rsidP="00E26202">
      <w:pPr>
        <w:jc w:val="both"/>
        <w:rPr>
          <w:b/>
          <w:u w:val="single"/>
        </w:rPr>
      </w:pPr>
    </w:p>
    <w:p w:rsidR="004A59DB" w:rsidRDefault="004A59DB" w:rsidP="00E26202">
      <w:pPr>
        <w:jc w:val="both"/>
        <w:rPr>
          <w:b/>
          <w:u w:val="single"/>
        </w:rPr>
      </w:pPr>
    </w:p>
    <w:p w:rsidR="004A59DB" w:rsidRDefault="004A59DB" w:rsidP="00E26202">
      <w:pPr>
        <w:jc w:val="both"/>
        <w:rPr>
          <w:b/>
          <w:u w:val="single"/>
        </w:rPr>
      </w:pPr>
    </w:p>
    <w:p w:rsidR="004A59DB" w:rsidRDefault="004A59DB" w:rsidP="00E26202">
      <w:pPr>
        <w:jc w:val="both"/>
        <w:rPr>
          <w:b/>
          <w:u w:val="single"/>
        </w:rPr>
      </w:pPr>
    </w:p>
    <w:p w:rsidR="00E26202" w:rsidRPr="002F6AB7" w:rsidRDefault="004A59DB" w:rsidP="00E26202">
      <w:pPr>
        <w:jc w:val="both"/>
      </w:pPr>
      <w:r w:rsidRPr="002F6AB7">
        <w:t>1</w:t>
      </w:r>
      <w:r w:rsidR="00E26202" w:rsidRPr="002F6AB7">
        <w:t>. PRÁVA A POVINNOSTI ŽÁK</w:t>
      </w:r>
      <w:r w:rsidR="00E26202" w:rsidRPr="002F6AB7">
        <w:rPr>
          <w:caps/>
        </w:rPr>
        <w:t>ů</w:t>
      </w:r>
    </w:p>
    <w:p w:rsidR="004A59DB" w:rsidRDefault="004A59DB" w:rsidP="00E26202"/>
    <w:p w:rsidR="00E26202" w:rsidRDefault="00E26202" w:rsidP="00E26202">
      <w:r>
        <w:t xml:space="preserve"> Žáci mají právo</w:t>
      </w:r>
      <w:r w:rsidR="004A59DB">
        <w:t>:</w:t>
      </w:r>
    </w:p>
    <w:p w:rsidR="004A59DB" w:rsidRDefault="004A59DB" w:rsidP="00E26202"/>
    <w:p w:rsidR="004A59DB" w:rsidRDefault="004A59DB" w:rsidP="00A82E6C">
      <w:pPr>
        <w:pStyle w:val="Odstavecseseznamem"/>
        <w:numPr>
          <w:ilvl w:val="0"/>
          <w:numId w:val="1"/>
        </w:numPr>
      </w:pPr>
      <w:r>
        <w:t>Na vzdělávání a školské služby v souladu se zákone</w:t>
      </w:r>
      <w:r w:rsidR="009655BD">
        <w:t>m č. 561/2004 Sb. o předškolním,</w:t>
      </w:r>
      <w:r>
        <w:t xml:space="preserve">    základním, středním, vyšším odborném a jiném vzdělávání (školský zákon) v platném znění. Být informováni o průběhu a výsledcích svého vzdělávání</w:t>
      </w:r>
    </w:p>
    <w:p w:rsidR="004A59DB" w:rsidRDefault="004A59DB" w:rsidP="00A82E6C">
      <w:pPr>
        <w:pStyle w:val="Odstavecseseznamem"/>
        <w:numPr>
          <w:ilvl w:val="0"/>
          <w:numId w:val="1"/>
        </w:numPr>
      </w:pPr>
      <w:r>
        <w:t xml:space="preserve">Na informace o průběhu a výsledcích svého vzdělávání </w:t>
      </w:r>
    </w:p>
    <w:p w:rsidR="004A59DB" w:rsidRDefault="004A59DB" w:rsidP="00A82E6C">
      <w:pPr>
        <w:pStyle w:val="Odstavecseseznamem"/>
        <w:numPr>
          <w:ilvl w:val="0"/>
          <w:numId w:val="1"/>
        </w:numPr>
      </w:pPr>
      <w:r>
        <w:t>Vytvářet vlastní žákovskou samosprávu</w:t>
      </w:r>
      <w:r w:rsidR="003A2EC8">
        <w:t>, volit a být do nich voleni, pracovat v nich</w:t>
      </w:r>
      <w:r>
        <w:t xml:space="preserve"> a jejím prostřednictvím se obracet na </w:t>
      </w:r>
      <w:r w:rsidR="003A2EC8">
        <w:t>ředitele školy nebo školskou radu s tím, že</w:t>
      </w:r>
      <w:r>
        <w:t xml:space="preserve"> </w:t>
      </w:r>
      <w:r w:rsidR="003A2EC8">
        <w:t xml:space="preserve">ředitel </w:t>
      </w:r>
      <w:r>
        <w:t xml:space="preserve"> školy </w:t>
      </w:r>
      <w:r w:rsidR="003A2EC8">
        <w:t>nebo školská rada jsou povinni</w:t>
      </w:r>
      <w:r>
        <w:t xml:space="preserve"> se stanovisk</w:t>
      </w:r>
      <w:r w:rsidR="003A2EC8">
        <w:t>y a vznesenými podněty zabývat a své stanovisko k nim odůvodnit.</w:t>
      </w:r>
      <w:r>
        <w:t xml:space="preserve"> </w:t>
      </w:r>
    </w:p>
    <w:p w:rsidR="004A59DB" w:rsidRDefault="004A59DB" w:rsidP="00A82E6C">
      <w:pPr>
        <w:pStyle w:val="Odstavecseseznamem"/>
        <w:numPr>
          <w:ilvl w:val="0"/>
          <w:numId w:val="1"/>
        </w:numPr>
      </w:pPr>
      <w:r>
        <w:t>Vyjadřovat se ke všem rozhodnutím týkajícím se podstatných záležitostí jejich vzdělávání, přičemž jejich vyjádřením musí být věnována pozornost odpovídající jejich věku a stupni vývoje</w:t>
      </w:r>
    </w:p>
    <w:p w:rsidR="004A59DB" w:rsidRDefault="004A59DB" w:rsidP="00A82E6C">
      <w:pPr>
        <w:pStyle w:val="Odstavecseseznamem"/>
        <w:numPr>
          <w:ilvl w:val="0"/>
          <w:numId w:val="1"/>
        </w:numPr>
      </w:pPr>
      <w:r>
        <w:t>Řešit své problémy i anonymně prostřednictvím schránky důvěry umístěné ve vstupní hale školy</w:t>
      </w:r>
    </w:p>
    <w:p w:rsidR="004A59DB" w:rsidRDefault="004A59DB" w:rsidP="00A82E6C">
      <w:pPr>
        <w:pStyle w:val="Odstavecseseznamem"/>
        <w:numPr>
          <w:ilvl w:val="0"/>
          <w:numId w:val="1"/>
        </w:numPr>
      </w:pPr>
      <w:r>
        <w:t>Na informace a poradenskou pomoc školy v záležitostech týkajících se vzdělávání podle školského zákona</w:t>
      </w:r>
    </w:p>
    <w:p w:rsidR="004A59DB" w:rsidRDefault="004A59DB" w:rsidP="00A82E6C">
      <w:pPr>
        <w:pStyle w:val="Odstavecseseznamem"/>
        <w:numPr>
          <w:ilvl w:val="0"/>
          <w:numId w:val="1"/>
        </w:numPr>
      </w:pPr>
      <w:r>
        <w:t xml:space="preserve">Na ochranu před jakoukoliv formou diskriminace </w:t>
      </w:r>
    </w:p>
    <w:p w:rsidR="004A59DB" w:rsidRDefault="004A59DB" w:rsidP="00A82E6C">
      <w:pPr>
        <w:pStyle w:val="Odstavecseseznamem"/>
        <w:numPr>
          <w:ilvl w:val="0"/>
          <w:numId w:val="1"/>
        </w:numPr>
      </w:pPr>
      <w:r>
        <w:t>Na ochranu před vměšováním se do soukromí, před nezákonnými útoky na jejich pověst</w:t>
      </w:r>
    </w:p>
    <w:p w:rsidR="004A59DB" w:rsidRDefault="004A59DB" w:rsidP="00A82E6C">
      <w:pPr>
        <w:pStyle w:val="Odstavecseseznamem"/>
        <w:numPr>
          <w:ilvl w:val="0"/>
          <w:numId w:val="1"/>
        </w:numPr>
      </w:pPr>
      <w:r>
        <w:t>Na ochranu před všemi formami špatného zacházení, na respektování všech článků Úmluvy o právech dítěte</w:t>
      </w:r>
    </w:p>
    <w:p w:rsidR="004A59DB" w:rsidRDefault="004A59DB" w:rsidP="004A59DB"/>
    <w:p w:rsidR="009655BD" w:rsidRDefault="004A59DB" w:rsidP="004A59DB">
      <w:r>
        <w:t>Žáci mají povinnost:</w:t>
      </w:r>
      <w:r w:rsidR="009655BD" w:rsidRPr="009655BD">
        <w:t xml:space="preserve"> </w:t>
      </w:r>
    </w:p>
    <w:p w:rsidR="009655BD" w:rsidRDefault="009655BD" w:rsidP="004A59DB"/>
    <w:p w:rsidR="009655BD" w:rsidRDefault="009655BD" w:rsidP="00A82E6C">
      <w:pPr>
        <w:pStyle w:val="Odstavecseseznamem"/>
        <w:numPr>
          <w:ilvl w:val="0"/>
          <w:numId w:val="2"/>
        </w:numPr>
      </w:pPr>
      <w:r>
        <w:t>Chodit do školy pravidelně a včas podle rozvrhu hodin, účastnit se činností organizovaných školou, které j</w:t>
      </w:r>
      <w:r w:rsidR="00E018B0">
        <w:t>sou specifikovány jako povinné</w:t>
      </w:r>
      <w:r w:rsidR="00B358A2">
        <w:t>.</w:t>
      </w:r>
      <w:r w:rsidR="00E018B0">
        <w:t xml:space="preserve"> D</w:t>
      </w:r>
      <w:r>
        <w:t>ocházka do zájmových kroužků je pro přihlášené žáky povinná. Z</w:t>
      </w:r>
      <w:r w:rsidR="00E018B0">
        <w:t>e zájmových kroužků</w:t>
      </w:r>
      <w:r>
        <w:t xml:space="preserve"> se lze odhlásit vždy ke konci pololetí</w:t>
      </w:r>
      <w:r w:rsidR="00E018B0">
        <w:t xml:space="preserve"> nebo z nich může být žák vyloučen na základě opakovaných kázeňských přestupků.</w:t>
      </w:r>
    </w:p>
    <w:p w:rsidR="009655BD" w:rsidRDefault="009655BD" w:rsidP="00A82E6C">
      <w:pPr>
        <w:pStyle w:val="Odstavecseseznamem"/>
        <w:numPr>
          <w:ilvl w:val="0"/>
          <w:numId w:val="2"/>
        </w:numPr>
      </w:pPr>
      <w:r>
        <w:t xml:space="preserve">Chodit do školy vhodně a čistě upraveni a oblečeni </w:t>
      </w:r>
    </w:p>
    <w:p w:rsidR="009655BD" w:rsidRDefault="009655BD" w:rsidP="00A82E6C">
      <w:pPr>
        <w:pStyle w:val="Odstavecseseznamem"/>
        <w:numPr>
          <w:ilvl w:val="0"/>
          <w:numId w:val="2"/>
        </w:numPr>
      </w:pPr>
      <w:r>
        <w:t xml:space="preserve">Systematicky se připravovat na výuku </w:t>
      </w:r>
    </w:p>
    <w:p w:rsidR="009655BD" w:rsidRDefault="009655BD" w:rsidP="00A82E6C">
      <w:pPr>
        <w:pStyle w:val="Odstavecseseznamem"/>
        <w:numPr>
          <w:ilvl w:val="0"/>
          <w:numId w:val="2"/>
        </w:numPr>
      </w:pPr>
      <w:r>
        <w:t xml:space="preserve">V hodinách TV mít oblečen cvičební úbor a uložit z bezpečnostních důvodů ozdoby na předem určená místa, v hodinách pracovních činností, výtvarné výchovy apod. užívat pracovní oděv dle pokynů vyučujících  </w:t>
      </w:r>
    </w:p>
    <w:p w:rsidR="009655BD" w:rsidRDefault="009655BD" w:rsidP="00A82E6C">
      <w:pPr>
        <w:pStyle w:val="Odstavecseseznamem"/>
        <w:numPr>
          <w:ilvl w:val="0"/>
          <w:numId w:val="2"/>
        </w:numPr>
      </w:pPr>
      <w:r>
        <w:t xml:space="preserve">Chovat se slušně k zaměstnancům i ostatním žákům školy, dbát pokynů pedagogických a správních zaměstnanců, dodržovat řády odborných pracoven </w:t>
      </w:r>
    </w:p>
    <w:p w:rsidR="009655BD" w:rsidRDefault="009655BD" w:rsidP="00A82E6C">
      <w:pPr>
        <w:pStyle w:val="Odstavecseseznamem"/>
        <w:numPr>
          <w:ilvl w:val="0"/>
          <w:numId w:val="2"/>
        </w:numPr>
      </w:pPr>
      <w:r>
        <w:t xml:space="preserve">Chovat se tak, aby neohrozili zdraví svoje ani jiných osob </w:t>
      </w:r>
    </w:p>
    <w:p w:rsidR="009655BD" w:rsidRDefault="009655BD" w:rsidP="00A82E6C">
      <w:pPr>
        <w:pStyle w:val="Odstavecseseznamem"/>
        <w:numPr>
          <w:ilvl w:val="0"/>
          <w:numId w:val="2"/>
        </w:numPr>
      </w:pPr>
      <w:r>
        <w:t xml:space="preserve">Hlásit ihned třídnímu nebo dohlížejícímu učiteli (případně kterémukoliv zaměstnanci školy) každý úraz, ke kterému dojde v době pobytu ve škole nebo na akci pořádané školou </w:t>
      </w:r>
    </w:p>
    <w:p w:rsidR="009655BD" w:rsidRDefault="009655BD" w:rsidP="00A82E6C">
      <w:pPr>
        <w:pStyle w:val="Odstavecseseznamem"/>
        <w:numPr>
          <w:ilvl w:val="0"/>
          <w:numId w:val="2"/>
        </w:numPr>
      </w:pPr>
      <w:r>
        <w:t>Nosit do školy učebnice a školní potřeby podle rozvrhu hodin a pokynů vyučujících</w:t>
      </w:r>
    </w:p>
    <w:p w:rsidR="009655BD" w:rsidRDefault="009655BD" w:rsidP="00A82E6C">
      <w:pPr>
        <w:pStyle w:val="Odstavecseseznamem"/>
        <w:numPr>
          <w:ilvl w:val="0"/>
          <w:numId w:val="2"/>
        </w:numPr>
      </w:pPr>
      <w:r>
        <w:t xml:space="preserve">Zacházet šetrně s učebnicemi a školními potřebami, chránit majetek před poškozením, neplýtvat vodou a elektrickou energií </w:t>
      </w:r>
    </w:p>
    <w:p w:rsidR="009655BD" w:rsidRDefault="009655BD" w:rsidP="00A82E6C">
      <w:pPr>
        <w:pStyle w:val="Odstavecseseznamem"/>
        <w:numPr>
          <w:ilvl w:val="0"/>
          <w:numId w:val="2"/>
        </w:numPr>
      </w:pPr>
      <w:r>
        <w:lastRenderedPageBreak/>
        <w:t xml:space="preserve">Dodržovat zákaz otevírání oken (okna ve třídách a na chodbě může otevírat pouze zaměstnanec školy) </w:t>
      </w:r>
    </w:p>
    <w:p w:rsidR="009655BD" w:rsidRDefault="009655BD" w:rsidP="00A82E6C">
      <w:pPr>
        <w:pStyle w:val="Odstavecseseznamem"/>
        <w:numPr>
          <w:ilvl w:val="0"/>
          <w:numId w:val="2"/>
        </w:numPr>
      </w:pPr>
      <w:r>
        <w:t xml:space="preserve">Dodržovat zákaz sedání na okenní parapety </w:t>
      </w:r>
    </w:p>
    <w:p w:rsidR="009655BD" w:rsidRDefault="009655BD" w:rsidP="00A82E6C">
      <w:pPr>
        <w:pStyle w:val="Odstavecseseznamem"/>
        <w:numPr>
          <w:ilvl w:val="0"/>
          <w:numId w:val="2"/>
        </w:numPr>
      </w:pPr>
      <w:r>
        <w:t xml:space="preserve">Dodržovat </w:t>
      </w:r>
      <w:r w:rsidR="00B358A2">
        <w:t>zákaz</w:t>
      </w:r>
      <w:r>
        <w:t xml:space="preserve"> manipulaci s okenními žaluziemi  </w:t>
      </w:r>
    </w:p>
    <w:p w:rsidR="009655BD" w:rsidRDefault="009655BD" w:rsidP="00A82E6C">
      <w:pPr>
        <w:pStyle w:val="Odstavecseseznamem"/>
        <w:numPr>
          <w:ilvl w:val="0"/>
          <w:numId w:val="2"/>
        </w:numPr>
      </w:pPr>
      <w:r>
        <w:t xml:space="preserve">Před ukončením vyučování z bezpečnostních důvodů neopouštět školní objekt bez vědomí vyučujících, v době mimo vyučování pobývat ve škole jen se svolením vyučujících a pod jejich dohledem </w:t>
      </w:r>
    </w:p>
    <w:p w:rsidR="009655BD" w:rsidRDefault="009655BD" w:rsidP="00A82E6C">
      <w:pPr>
        <w:pStyle w:val="Odstavecseseznamem"/>
        <w:numPr>
          <w:ilvl w:val="0"/>
          <w:numId w:val="2"/>
        </w:numPr>
      </w:pPr>
      <w:r>
        <w:t xml:space="preserve">Chránit zdraví své i zdraví spolužáků. Je přísně zakázáno nosit, držet, distribuovat a zneužívat návykové látky a alkoholické nápoje v areálu školy nebo při činnostech organizovaných školou. Porušení tohoto zákazu bude kvalifikováno jako hrubé porušení kázně a budou z něho vyvozeny sankce – snížený stupeň z chování </w:t>
      </w:r>
    </w:p>
    <w:p w:rsidR="009655BD" w:rsidRDefault="009655BD" w:rsidP="00A82E6C">
      <w:pPr>
        <w:pStyle w:val="Odstavecseseznamem"/>
        <w:numPr>
          <w:ilvl w:val="0"/>
          <w:numId w:val="2"/>
        </w:numPr>
      </w:pPr>
      <w:r>
        <w:t xml:space="preserve">Respektovat zákaz kouření ve všech prostorách školy a v jejím nebližším okolí </w:t>
      </w:r>
    </w:p>
    <w:p w:rsidR="009655BD" w:rsidRDefault="009655BD" w:rsidP="00A82E6C">
      <w:pPr>
        <w:pStyle w:val="Odstavecseseznamem"/>
        <w:numPr>
          <w:ilvl w:val="0"/>
          <w:numId w:val="2"/>
        </w:numPr>
      </w:pPr>
      <w:r>
        <w:t xml:space="preserve">Nenosit do školy předměty, které nesouvisí s výukou a mohly by ohrozit zdraví a bezpečnost </w:t>
      </w:r>
    </w:p>
    <w:p w:rsidR="009655BD" w:rsidRDefault="009655BD" w:rsidP="00A82E6C">
      <w:pPr>
        <w:pStyle w:val="Odstavecseseznamem"/>
        <w:numPr>
          <w:ilvl w:val="0"/>
          <w:numId w:val="2"/>
        </w:numPr>
      </w:pPr>
      <w:r>
        <w:t xml:space="preserve">Cenné předměty, včetně šperků a mobilních telefonů odkládat pouze na místa k tomu určená. V ostatních případech žáci za tyto předměty plně zodpovídají bez nároku na odškodnění </w:t>
      </w:r>
    </w:p>
    <w:p w:rsidR="009655BD" w:rsidRDefault="009655BD" w:rsidP="00A82E6C">
      <w:pPr>
        <w:pStyle w:val="Odstavecseseznamem"/>
        <w:numPr>
          <w:ilvl w:val="0"/>
          <w:numId w:val="2"/>
        </w:numPr>
      </w:pPr>
      <w:r>
        <w:t xml:space="preserve">V průběhu výuky mít vypnuté a uschované mobilní telefony. Není dovoleno používat ani kalkulačky na mobilních telefonech. Také je přísně zakázáno nabíjet ve škole mobilní telefony </w:t>
      </w:r>
    </w:p>
    <w:p w:rsidR="00550B52" w:rsidRDefault="009655BD" w:rsidP="00A82E6C">
      <w:pPr>
        <w:pStyle w:val="Odstavecseseznamem"/>
        <w:numPr>
          <w:ilvl w:val="0"/>
          <w:numId w:val="2"/>
        </w:numPr>
      </w:pPr>
      <w:r>
        <w:t xml:space="preserve">Během pobytu ve škole dodržovat zákaz pořizování audio a video nahrávek, používání jakýchkoliv fotoaparátů </w:t>
      </w:r>
    </w:p>
    <w:p w:rsidR="00550B52" w:rsidRDefault="009655BD" w:rsidP="00A82E6C">
      <w:pPr>
        <w:pStyle w:val="Odstavecseseznamem"/>
        <w:numPr>
          <w:ilvl w:val="0"/>
          <w:numId w:val="2"/>
        </w:numPr>
      </w:pPr>
      <w:r>
        <w:t xml:space="preserve">V průběhu výuky nepoužívat přehrávače se sluchátky na uších </w:t>
      </w:r>
    </w:p>
    <w:p w:rsidR="00550B52" w:rsidRDefault="009655BD" w:rsidP="00A82E6C">
      <w:pPr>
        <w:pStyle w:val="Odstavecseseznamem"/>
        <w:numPr>
          <w:ilvl w:val="0"/>
          <w:numId w:val="2"/>
        </w:numPr>
      </w:pPr>
      <w:r>
        <w:t>Z bezpečnostních důvodů respektovat zákaz žvýká</w:t>
      </w:r>
      <w:r w:rsidR="00550B52">
        <w:t>ní žvýkaček v průběhu vyučování</w:t>
      </w:r>
    </w:p>
    <w:p w:rsidR="00E47E1B" w:rsidRDefault="009655BD" w:rsidP="00A82E6C">
      <w:pPr>
        <w:pStyle w:val="Odstavecseseznamem"/>
        <w:numPr>
          <w:ilvl w:val="0"/>
          <w:numId w:val="2"/>
        </w:numPr>
      </w:pPr>
      <w:r>
        <w:t>Dodržovat stanovený zasedací pořádek Při porušení povinností stanovených tímto školním řádem lze podle závažnosti žákovi uložit výchovné opatření (viz hodnocení chování žáků) Zvláště hrubé slovní a úmyslné fyzické útoky žáka vůči zaměstnancům školy a ostatním žákům školy se vždy považují za závažné porušení povinností stanovených školským zákonem (zák. č. 561/2004 Sb., v platném znění). Rovněž za závažné porušení tohoto školního řádu je považováno svévolné ničení školního zařízení a majetku jiných osob. Při prokazatelném závažném porušení nebo četnějším porušování školního řádu může být žák vyloučen ze společných akcí třídy, školy (ozdravný pobyt, škola přírodě,  plavecký výcvik, kulturní a sportovní akce atd.)</w:t>
      </w:r>
    </w:p>
    <w:p w:rsidR="00E47E1B" w:rsidRDefault="00E47E1B" w:rsidP="00E47E1B">
      <w:pPr>
        <w:pStyle w:val="Odstavecseseznamem"/>
      </w:pPr>
    </w:p>
    <w:p w:rsidR="004A59DB" w:rsidRPr="002F6AB7" w:rsidRDefault="00E47E1B" w:rsidP="00E47E1B">
      <w:pPr>
        <w:rPr>
          <w:b/>
        </w:rPr>
      </w:pPr>
      <w:r w:rsidRPr="002F6AB7">
        <w:t>2. PRÁVA A POVINNOSTI ZÁKONNÝCH ZÁSTUPCŮ NEZLETILÝCH ŽÁKŮ</w:t>
      </w:r>
      <w:r w:rsidRPr="002F6AB7">
        <w:rPr>
          <w:b/>
        </w:rPr>
        <w:t xml:space="preserve"> </w:t>
      </w:r>
    </w:p>
    <w:p w:rsidR="00E47E1B" w:rsidRDefault="00E47E1B" w:rsidP="00E47E1B"/>
    <w:p w:rsidR="00E26202" w:rsidRDefault="00E47E1B" w:rsidP="00E26202">
      <w:r>
        <w:t>Zákonní zástupci</w:t>
      </w:r>
      <w:r w:rsidR="00E26202" w:rsidRPr="007E42DC">
        <w:t xml:space="preserve"> mají právo</w:t>
      </w:r>
      <w:r>
        <w:t>:</w:t>
      </w:r>
    </w:p>
    <w:p w:rsidR="00E47E1B" w:rsidRDefault="00E47E1B" w:rsidP="00A82E6C">
      <w:pPr>
        <w:pStyle w:val="Odstavecseseznamem"/>
        <w:numPr>
          <w:ilvl w:val="0"/>
          <w:numId w:val="3"/>
        </w:numPr>
      </w:pPr>
      <w:r>
        <w:t xml:space="preserve">Na svobodnou volbu školy pro své dítě </w:t>
      </w:r>
    </w:p>
    <w:p w:rsidR="00E47E1B" w:rsidRDefault="00E47E1B" w:rsidP="00A82E6C">
      <w:pPr>
        <w:pStyle w:val="Odstavecseseznamem"/>
        <w:numPr>
          <w:ilvl w:val="0"/>
          <w:numId w:val="3"/>
        </w:numPr>
      </w:pPr>
      <w:r>
        <w:t xml:space="preserve">Informace o škole podle zákona č. 106/1999 Sb., o svobodném přístupu k informacím </w:t>
      </w:r>
    </w:p>
    <w:p w:rsidR="00E47E1B" w:rsidRDefault="00E47E1B" w:rsidP="00A82E6C">
      <w:pPr>
        <w:pStyle w:val="Odstavecseseznamem"/>
        <w:numPr>
          <w:ilvl w:val="0"/>
          <w:numId w:val="3"/>
        </w:numPr>
      </w:pPr>
      <w:r>
        <w:t xml:space="preserve">Nahlížet do výroční zprávy, pořizovat si z ní opisy a výpisy </w:t>
      </w:r>
    </w:p>
    <w:p w:rsidR="00E47E1B" w:rsidRDefault="00E47E1B" w:rsidP="00A82E6C">
      <w:pPr>
        <w:pStyle w:val="Odstavecseseznamem"/>
        <w:numPr>
          <w:ilvl w:val="0"/>
          <w:numId w:val="3"/>
        </w:numPr>
      </w:pPr>
      <w:r>
        <w:t xml:space="preserve">Na vzdělávání a školské služby pro jejich nezletilé děti podle školského zákona </w:t>
      </w:r>
    </w:p>
    <w:p w:rsidR="00E47E1B" w:rsidRDefault="00E47E1B" w:rsidP="00A82E6C">
      <w:pPr>
        <w:pStyle w:val="Odstavecseseznamem"/>
        <w:numPr>
          <w:ilvl w:val="0"/>
          <w:numId w:val="3"/>
        </w:numPr>
      </w:pPr>
      <w:r>
        <w:t xml:space="preserve">Na informace o průběhu a výsledcích vzdělávání žáka </w:t>
      </w:r>
    </w:p>
    <w:p w:rsidR="00E47E1B" w:rsidRDefault="00E47E1B" w:rsidP="00A82E6C">
      <w:pPr>
        <w:pStyle w:val="Odstavecseseznamem"/>
        <w:numPr>
          <w:ilvl w:val="0"/>
          <w:numId w:val="3"/>
        </w:numPr>
      </w:pPr>
      <w:r>
        <w:t xml:space="preserve">Volit a být voleni do školské rady </w:t>
      </w:r>
    </w:p>
    <w:p w:rsidR="00E47E1B" w:rsidRDefault="00E47E1B" w:rsidP="00A82E6C">
      <w:pPr>
        <w:pStyle w:val="Odstavecseseznamem"/>
        <w:numPr>
          <w:ilvl w:val="0"/>
          <w:numId w:val="3"/>
        </w:numPr>
      </w:pPr>
      <w:r>
        <w:t>Na informace a poradenskou pomoc školy nebo školského poradenského zařízení v záležitostech týkajících se vzdělávání podle školského zákona</w:t>
      </w:r>
    </w:p>
    <w:p w:rsidR="00E47E1B" w:rsidRDefault="00E47E1B" w:rsidP="00A82E6C">
      <w:pPr>
        <w:pStyle w:val="Odstavecseseznamem"/>
        <w:numPr>
          <w:ilvl w:val="0"/>
          <w:numId w:val="3"/>
        </w:numPr>
      </w:pPr>
      <w:r>
        <w:t xml:space="preserve"> 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 </w:t>
      </w:r>
    </w:p>
    <w:p w:rsidR="00E47E1B" w:rsidRDefault="00E47E1B" w:rsidP="00A82E6C">
      <w:pPr>
        <w:pStyle w:val="Odstavecseseznamem"/>
        <w:numPr>
          <w:ilvl w:val="0"/>
          <w:numId w:val="3"/>
        </w:numPr>
      </w:pPr>
      <w:r>
        <w:t>Vyjadřovat se ke všem rozhodnutím týkajícím se podstatných záležitostí vzdělávání žáka</w:t>
      </w:r>
      <w:r w:rsidRPr="00E47E1B">
        <w:t xml:space="preserve"> </w:t>
      </w:r>
    </w:p>
    <w:p w:rsidR="00E47E1B" w:rsidRDefault="00E47E1B" w:rsidP="00E47E1B">
      <w:pPr>
        <w:ind w:left="360"/>
      </w:pPr>
    </w:p>
    <w:p w:rsidR="00E47E1B" w:rsidRDefault="00E47E1B" w:rsidP="00E47E1B">
      <w:pPr>
        <w:ind w:left="360"/>
      </w:pPr>
      <w:r>
        <w:lastRenderedPageBreak/>
        <w:t xml:space="preserve">Zákonní zástupci nezletilých žáků mají povinnost: </w:t>
      </w:r>
    </w:p>
    <w:p w:rsidR="00E47E1B" w:rsidRDefault="00E47E1B" w:rsidP="00E47E1B">
      <w:pPr>
        <w:ind w:left="360"/>
      </w:pPr>
    </w:p>
    <w:p w:rsidR="00E47E1B" w:rsidRDefault="00E47E1B" w:rsidP="00E47E1B">
      <w:pPr>
        <w:ind w:left="360"/>
      </w:pPr>
    </w:p>
    <w:p w:rsidR="00E47E1B" w:rsidRDefault="00E47E1B" w:rsidP="00A82E6C">
      <w:pPr>
        <w:pStyle w:val="Odstavecseseznamem"/>
        <w:numPr>
          <w:ilvl w:val="0"/>
          <w:numId w:val="4"/>
        </w:numPr>
      </w:pPr>
      <w:r>
        <w:t xml:space="preserve">Zajistit, aby děti docházely řádně do školy </w:t>
      </w:r>
    </w:p>
    <w:p w:rsidR="00E47E1B" w:rsidRDefault="00E47E1B" w:rsidP="00A82E6C">
      <w:pPr>
        <w:pStyle w:val="Odstavecseseznamem"/>
        <w:numPr>
          <w:ilvl w:val="0"/>
          <w:numId w:val="4"/>
        </w:numPr>
      </w:pPr>
      <w:r>
        <w:t xml:space="preserve">Na vyzvání ředitele školy nebo třídního učitele se osobně zúčastnit projednání závažných otázek týkajících se vzdělávání jejich dítěte </w:t>
      </w:r>
    </w:p>
    <w:p w:rsidR="006649A6" w:rsidRDefault="00E47E1B" w:rsidP="00A82E6C">
      <w:pPr>
        <w:pStyle w:val="Odstavecseseznamem"/>
        <w:numPr>
          <w:ilvl w:val="0"/>
          <w:numId w:val="4"/>
        </w:numPr>
      </w:pPr>
      <w:r>
        <w:t xml:space="preserve">Informovat školu o zdravotní způsobilosti žáka ke vzdělávání a jejích změnách, o zdravotních obtížích nebo jiných závažných skutečnostech, které by mohly mít vliv na průběh vzdělávání </w:t>
      </w:r>
    </w:p>
    <w:p w:rsidR="003A2EC8" w:rsidRDefault="00E47E1B" w:rsidP="00A82E6C">
      <w:pPr>
        <w:pStyle w:val="Odstavecseseznamem"/>
        <w:numPr>
          <w:ilvl w:val="0"/>
          <w:numId w:val="4"/>
        </w:numPr>
      </w:pPr>
      <w:r>
        <w:t xml:space="preserve">Oznámit škole včas údaje o tom, zda je dítě zdravotně postiženo nebo zdravotně znevýhodněno </w:t>
      </w:r>
    </w:p>
    <w:p w:rsidR="006649A6" w:rsidRDefault="00E47E1B" w:rsidP="00A82E6C">
      <w:pPr>
        <w:pStyle w:val="Odstavecseseznamem"/>
        <w:numPr>
          <w:ilvl w:val="0"/>
          <w:numId w:val="4"/>
        </w:numPr>
      </w:pPr>
      <w:r>
        <w:t xml:space="preserve">Doložit důvody nepřítomnosti žáka ve vyučování nejpozději do 3 kalendářních dnů od počátku nepřítomnosti žáka. </w:t>
      </w:r>
    </w:p>
    <w:p w:rsidR="00E47E1B" w:rsidRDefault="00E47E1B" w:rsidP="00A82E6C">
      <w:pPr>
        <w:pStyle w:val="Odstavecseseznamem"/>
        <w:numPr>
          <w:ilvl w:val="0"/>
          <w:numId w:val="4"/>
        </w:numPr>
      </w:pPr>
      <w:r>
        <w:t>Oznamovat škole do tří dnů údaje podle § 28, odst. 2 a 3 zákona č</w:t>
      </w:r>
      <w:r w:rsidR="006649A6">
        <w:t>. 561/2004 Sb. (dokumentace škol</w:t>
      </w:r>
      <w:r>
        <w:t>), další údaje a jejich změny, které jsou podstatné pro průběh vzdělávání nebo bezpečnost žáka</w:t>
      </w:r>
    </w:p>
    <w:p w:rsidR="006649A6" w:rsidRDefault="006649A6" w:rsidP="006649A6"/>
    <w:p w:rsidR="006649A6" w:rsidRDefault="006649A6" w:rsidP="006649A6">
      <w:r>
        <w:t>3. PRÁVA A POVINNOSTI ZAMĚSTNANCŮ ŠKOLY</w:t>
      </w:r>
    </w:p>
    <w:p w:rsidR="006649A6" w:rsidRDefault="006649A6" w:rsidP="006649A6"/>
    <w:p w:rsidR="006649A6" w:rsidRDefault="006649A6" w:rsidP="006649A6">
      <w:r>
        <w:t xml:space="preserve">Zaměstnanci školy mají právo:: </w:t>
      </w:r>
    </w:p>
    <w:p w:rsidR="006649A6" w:rsidRDefault="006649A6" w:rsidP="00A82E6C">
      <w:pPr>
        <w:pStyle w:val="Odstavecseseznamem"/>
        <w:numPr>
          <w:ilvl w:val="0"/>
          <w:numId w:val="5"/>
        </w:numPr>
      </w:pPr>
      <w:r>
        <w:t xml:space="preserve">Na zdvořilé jednání ze stran žáků a jejich zákonných zástupců (zvláště hrubé slovní a fyzické útoky žáka vůči pracovníkům školy se vždy považují za závažné porušení povinností) </w:t>
      </w:r>
    </w:p>
    <w:p w:rsidR="006649A6" w:rsidRDefault="006649A6" w:rsidP="00A82E6C">
      <w:pPr>
        <w:pStyle w:val="Odstavecseseznamem"/>
        <w:numPr>
          <w:ilvl w:val="0"/>
          <w:numId w:val="5"/>
        </w:numPr>
      </w:pPr>
      <w:r>
        <w:t xml:space="preserve">Na ochranu před neobjektivním nebo neoprávněným zasahováním rodičů do záležitostí, které se týkají výhradně jejich profesionálních povinností </w:t>
      </w:r>
    </w:p>
    <w:p w:rsidR="006649A6" w:rsidRDefault="006649A6" w:rsidP="00A82E6C">
      <w:pPr>
        <w:pStyle w:val="Odstavecseseznamem"/>
        <w:numPr>
          <w:ilvl w:val="0"/>
          <w:numId w:val="5"/>
        </w:numPr>
      </w:pPr>
      <w:r>
        <w:t xml:space="preserve">Pedagogičtí zaměstnanci mají právo rozhodovat o výběru vyučovacích metod a postupů při plnění cílů vzdělávacího programu školy a naplňování práv žáků </w:t>
      </w:r>
    </w:p>
    <w:p w:rsidR="006649A6" w:rsidRDefault="006649A6" w:rsidP="00A82E6C">
      <w:pPr>
        <w:pStyle w:val="Odstavecseseznamem"/>
        <w:numPr>
          <w:ilvl w:val="0"/>
          <w:numId w:val="5"/>
        </w:numPr>
      </w:pPr>
      <w:r>
        <w:t xml:space="preserve">Odmítnout poskytnout informace o průběhu a výsledcích vzdělávání či jednat s žákem nebo zákonným zástupcem v době, kdy plní jiné pracovní povinnosti </w:t>
      </w:r>
    </w:p>
    <w:p w:rsidR="006649A6" w:rsidRDefault="006649A6" w:rsidP="006649A6"/>
    <w:p w:rsidR="006649A6" w:rsidRDefault="006649A6" w:rsidP="006649A6">
      <w:r>
        <w:t xml:space="preserve">Povinnosti zaměstnanců školy: </w:t>
      </w:r>
    </w:p>
    <w:p w:rsidR="006649A6" w:rsidRDefault="006649A6" w:rsidP="006649A6"/>
    <w:p w:rsidR="006649A6" w:rsidRDefault="006649A6" w:rsidP="006649A6">
      <w:r>
        <w:t xml:space="preserve">Zaměstnanci školy (pedagogičtí pracovníci a provozní zaměstnanci) </w:t>
      </w:r>
    </w:p>
    <w:p w:rsidR="006649A6" w:rsidRDefault="006649A6" w:rsidP="006649A6"/>
    <w:p w:rsidR="006649A6" w:rsidRDefault="006649A6" w:rsidP="00A82E6C">
      <w:pPr>
        <w:pStyle w:val="Odstavecseseznamem"/>
        <w:numPr>
          <w:ilvl w:val="0"/>
          <w:numId w:val="6"/>
        </w:numPr>
      </w:pPr>
      <w:r>
        <w:t xml:space="preserve">Věnují individuální péči všem žákům, zvláště pak dětem z málo podnětného rodinného prostředí, dětem se zdravotními problémy a žákům mimořádně nadaným </w:t>
      </w:r>
    </w:p>
    <w:p w:rsidR="006649A6" w:rsidRDefault="006649A6" w:rsidP="00A82E6C">
      <w:pPr>
        <w:pStyle w:val="Odstavecseseznamem"/>
        <w:numPr>
          <w:ilvl w:val="0"/>
          <w:numId w:val="6"/>
        </w:numPr>
      </w:pPr>
      <w:r>
        <w:t xml:space="preserve">Odpovídají plně za žáky v době dané rozvrhem výuky žáka, včetně nepovinných předmětů, v době přestávek, mimoškolních akcí, stravování apod. </w:t>
      </w:r>
    </w:p>
    <w:p w:rsidR="006649A6" w:rsidRDefault="006649A6" w:rsidP="00A82E6C">
      <w:pPr>
        <w:pStyle w:val="Odstavecseseznamem"/>
        <w:numPr>
          <w:ilvl w:val="0"/>
          <w:numId w:val="6"/>
        </w:numPr>
      </w:pPr>
      <w:r>
        <w:t xml:space="preserve">Poskytují žákům informace o průběhu a výsledcích jejich vzdělávání a o hodnocení jejich chování </w:t>
      </w:r>
    </w:p>
    <w:p w:rsidR="006649A6" w:rsidRDefault="006649A6" w:rsidP="00A82E6C">
      <w:pPr>
        <w:pStyle w:val="Odstavecseseznamem"/>
        <w:numPr>
          <w:ilvl w:val="0"/>
          <w:numId w:val="6"/>
        </w:numPr>
      </w:pPr>
      <w:r>
        <w:t xml:space="preserve">Pravidelně informují prokazatelně zákonné zástupce žáků písemnou formou v žákovské knížce o průběhu a výsledcích vzdělávání a chování žáků </w:t>
      </w:r>
    </w:p>
    <w:p w:rsidR="006649A6" w:rsidRDefault="006649A6" w:rsidP="00A82E6C">
      <w:pPr>
        <w:pStyle w:val="Odstavecseseznamem"/>
        <w:numPr>
          <w:ilvl w:val="0"/>
          <w:numId w:val="6"/>
        </w:numPr>
      </w:pPr>
      <w:r>
        <w:t xml:space="preserve">Poskytují v době třídních schůzek a konzultací a na vyžádání informace zákonným zástupcům žáků o průběhu a výsledcích vzdělávání žáků. Ve vyučovacích hodinách a v době, kdy vykonávají dohled nad žáky, učitelé tyto informace neposkytují. Dohodnou se s rodiči na termínu mimo vyučování </w:t>
      </w:r>
    </w:p>
    <w:p w:rsidR="006649A6" w:rsidRDefault="006649A6" w:rsidP="00A82E6C">
      <w:pPr>
        <w:pStyle w:val="Odstavecseseznamem"/>
        <w:numPr>
          <w:ilvl w:val="0"/>
          <w:numId w:val="6"/>
        </w:numPr>
      </w:pPr>
      <w:r>
        <w:t xml:space="preserve">Pravidelně spolupracují se zákonnými zástupci žáků </w:t>
      </w:r>
    </w:p>
    <w:p w:rsidR="00DF3FD5" w:rsidRDefault="006649A6" w:rsidP="00A82E6C">
      <w:pPr>
        <w:pStyle w:val="Odstavecseseznamem"/>
        <w:numPr>
          <w:ilvl w:val="0"/>
          <w:numId w:val="6"/>
        </w:numPr>
      </w:pPr>
      <w:r>
        <w:t xml:space="preserve">Jsou povinni denně sledovat veškeré pokyny zveřejněné ve sborovně, zajistí požadované úkoly </w:t>
      </w:r>
    </w:p>
    <w:p w:rsidR="00DF3FD5" w:rsidRDefault="006649A6" w:rsidP="00A82E6C">
      <w:pPr>
        <w:pStyle w:val="Odstavecseseznamem"/>
        <w:numPr>
          <w:ilvl w:val="0"/>
          <w:numId w:val="6"/>
        </w:numPr>
      </w:pPr>
      <w:r>
        <w:t>Pružně reagují na vzniklé změny na pracovišti. Respektují veškerá nařízení, vyhlášky a pře</w:t>
      </w:r>
      <w:r w:rsidR="00DF3FD5">
        <w:t>dpisy vydané nadřízenými orgány</w:t>
      </w:r>
      <w:r>
        <w:t xml:space="preserve"> </w:t>
      </w:r>
    </w:p>
    <w:p w:rsidR="006649A6" w:rsidRDefault="006649A6" w:rsidP="00A82E6C">
      <w:pPr>
        <w:pStyle w:val="Odstavecseseznamem"/>
        <w:numPr>
          <w:ilvl w:val="0"/>
          <w:numId w:val="6"/>
        </w:numPr>
      </w:pPr>
      <w:r>
        <w:lastRenderedPageBreak/>
        <w:t xml:space="preserve">Udržují pořádek na pracovišti, hospodárně nakládají se svěřeným majetkem, předcházejí jeho zničení. V tomto ohledu působí výchovně i na žáky </w:t>
      </w:r>
    </w:p>
    <w:p w:rsidR="006649A6" w:rsidRDefault="006649A6" w:rsidP="00A82E6C">
      <w:pPr>
        <w:pStyle w:val="Odstavecseseznamem"/>
        <w:numPr>
          <w:ilvl w:val="0"/>
          <w:numId w:val="6"/>
        </w:numPr>
      </w:pPr>
      <w:r>
        <w:t xml:space="preserve">Zastupují za nepřítomné zaměstnance, sami reagují na zjištěnou absenci kolegy </w:t>
      </w:r>
    </w:p>
    <w:p w:rsidR="006649A6" w:rsidRDefault="006649A6" w:rsidP="00A82E6C">
      <w:pPr>
        <w:pStyle w:val="Odstavecseseznamem"/>
        <w:numPr>
          <w:ilvl w:val="0"/>
          <w:numId w:val="6"/>
        </w:numPr>
      </w:pPr>
      <w:r>
        <w:t xml:space="preserve">Vykonávají aktivně dohled nad žáky ve škole, školní jídelně, při akcích pořádaných školou podle stanovených předpisů a pokynů ředitele školy </w:t>
      </w:r>
    </w:p>
    <w:p w:rsidR="00DF3FD5" w:rsidRDefault="006649A6" w:rsidP="00A82E6C">
      <w:pPr>
        <w:pStyle w:val="Odstavecseseznamem"/>
        <w:numPr>
          <w:ilvl w:val="0"/>
          <w:numId w:val="6"/>
        </w:numPr>
      </w:pPr>
      <w:r>
        <w:t xml:space="preserve">V případě nepřítomnosti pracovníka pověřeného dle rozpisu dohledem nad žáky jej zastupují - týká se i provozních zaměstnanců </w:t>
      </w:r>
    </w:p>
    <w:p w:rsidR="00DF3FD5" w:rsidRDefault="006649A6" w:rsidP="00A82E6C">
      <w:pPr>
        <w:pStyle w:val="Odstavecseseznamem"/>
        <w:numPr>
          <w:ilvl w:val="0"/>
          <w:numId w:val="6"/>
        </w:numPr>
      </w:pPr>
      <w:r w:rsidRPr="00DF3FD5">
        <w:rPr>
          <w:b/>
        </w:rPr>
        <w:t>Neprodleně</w:t>
      </w:r>
      <w:r>
        <w:t xml:space="preserve"> hlásí vedení školy každý úraz žáka nebo zaměstnance, provádí zápis do knihy úrazů, vyplňují potvrzení nutné k ošetření u lékaře, informují zák. zástupce žáka o úrazu </w:t>
      </w:r>
    </w:p>
    <w:p w:rsidR="00DF3FD5" w:rsidRDefault="006649A6" w:rsidP="00A82E6C">
      <w:pPr>
        <w:pStyle w:val="Odstavecseseznamem"/>
        <w:numPr>
          <w:ilvl w:val="0"/>
          <w:numId w:val="6"/>
        </w:numPr>
      </w:pPr>
      <w:r>
        <w:t>Informují zák. zástupce žáka o ztrátě nebo zcizení jeho věcí</w:t>
      </w:r>
      <w:r w:rsidR="00DF3FD5" w:rsidRPr="00DF3FD5">
        <w:t xml:space="preserve"> </w:t>
      </w:r>
    </w:p>
    <w:p w:rsidR="00DF3FD5" w:rsidRDefault="00DF3FD5" w:rsidP="00A82E6C">
      <w:pPr>
        <w:pStyle w:val="Odstavecseseznamem"/>
        <w:numPr>
          <w:ilvl w:val="0"/>
          <w:numId w:val="6"/>
        </w:numPr>
      </w:pPr>
      <w:r>
        <w:t xml:space="preserve">Do školy přicházejí nejpozději 20 minut před začátkem své pracovní doby, dozírající učitelé 25 minut před zahájením dozoru před vyučováním. Každé zpoždění hlásí neprodleně telefonicky řediteli školy </w:t>
      </w:r>
    </w:p>
    <w:p w:rsidR="00DF3FD5" w:rsidRDefault="00DF3FD5" w:rsidP="00A82E6C">
      <w:pPr>
        <w:pStyle w:val="Odstavecseseznamem"/>
        <w:numPr>
          <w:ilvl w:val="0"/>
          <w:numId w:val="6"/>
        </w:numPr>
      </w:pPr>
      <w:r>
        <w:t xml:space="preserve">Denně kontrolují svou pracovní emailovou poštu </w:t>
      </w:r>
    </w:p>
    <w:p w:rsidR="00DF3FD5" w:rsidRDefault="00DF3FD5" w:rsidP="00A82E6C">
      <w:pPr>
        <w:pStyle w:val="Odstavecseseznamem"/>
        <w:numPr>
          <w:ilvl w:val="0"/>
          <w:numId w:val="6"/>
        </w:numPr>
      </w:pPr>
      <w:r>
        <w:t xml:space="preserve">Efektivně využívají svou pracovní dobu i délku jednotlivých vyučovacích hodin </w:t>
      </w:r>
    </w:p>
    <w:p w:rsidR="00DF3FD5" w:rsidRDefault="00DF3FD5" w:rsidP="00A82E6C">
      <w:pPr>
        <w:pStyle w:val="Odstavecseseznamem"/>
        <w:numPr>
          <w:ilvl w:val="0"/>
          <w:numId w:val="6"/>
        </w:numPr>
      </w:pPr>
      <w:r>
        <w:t xml:space="preserve">Dbají na včasný nástup do vyučovacích hodin </w:t>
      </w:r>
    </w:p>
    <w:p w:rsidR="00DF3FD5" w:rsidRDefault="00DF3FD5" w:rsidP="00A82E6C">
      <w:pPr>
        <w:pStyle w:val="Odstavecseseznamem"/>
        <w:numPr>
          <w:ilvl w:val="0"/>
          <w:numId w:val="6"/>
        </w:numPr>
      </w:pPr>
      <w:r>
        <w:t>V době určené svým rozvrhem mají vypnutý svůj mobilní telefon</w:t>
      </w:r>
    </w:p>
    <w:p w:rsidR="00DF3FD5" w:rsidRDefault="00DF3FD5" w:rsidP="00A82E6C">
      <w:pPr>
        <w:pStyle w:val="Odstavecseseznamem"/>
        <w:numPr>
          <w:ilvl w:val="0"/>
          <w:numId w:val="6"/>
        </w:numPr>
      </w:pPr>
      <w:r>
        <w:t xml:space="preserve">Nesmí v době vyučování uvolňovat bez dozoru žáky k činnostem mimo budovu školy, nesmí žáky samostatně odesílat k lékaři apod. </w:t>
      </w:r>
    </w:p>
    <w:p w:rsidR="00DF3FD5" w:rsidRDefault="00DF3FD5" w:rsidP="00A82E6C">
      <w:pPr>
        <w:pStyle w:val="Odstavecseseznamem"/>
        <w:numPr>
          <w:ilvl w:val="0"/>
          <w:numId w:val="6"/>
        </w:numPr>
      </w:pPr>
      <w:r>
        <w:t>Správní zaměstnanci se plně podílejí na dozoru a dohledu nad žáky, při odchodu žáků do objektu školní jídelny a družiny sledují zajištění jejich bezpečnosti</w:t>
      </w:r>
      <w:r w:rsidRPr="00DF3FD5">
        <w:t xml:space="preserve"> </w:t>
      </w:r>
    </w:p>
    <w:p w:rsidR="00DF3FD5" w:rsidRDefault="00DF3FD5" w:rsidP="00DF3FD5">
      <w:pPr>
        <w:ind w:left="360"/>
      </w:pPr>
    </w:p>
    <w:p w:rsidR="00DF3FD5" w:rsidRDefault="00DF3FD5" w:rsidP="00DF3FD5">
      <w:pPr>
        <w:ind w:left="360"/>
      </w:pPr>
      <w:r>
        <w:t xml:space="preserve">Třídní učitelé </w:t>
      </w:r>
    </w:p>
    <w:p w:rsidR="00DF3FD5" w:rsidRDefault="00DF3FD5" w:rsidP="00A82E6C">
      <w:pPr>
        <w:pStyle w:val="Odstavecseseznamem"/>
        <w:numPr>
          <w:ilvl w:val="0"/>
          <w:numId w:val="7"/>
        </w:numPr>
      </w:pPr>
      <w:r>
        <w:t>Zodpovídají za ucelenost veškeré pedagogické dokumentace, včetně d</w:t>
      </w:r>
      <w:r w:rsidR="00CE29D3">
        <w:t>ohodnutých příloh třídní knihy (</w:t>
      </w:r>
      <w:r>
        <w:t>rozvrh hodin, evidence zap</w:t>
      </w:r>
      <w:r w:rsidR="00CE29D3">
        <w:t>omínání, poučení o bezpečnosti</w:t>
      </w:r>
      <w:r>
        <w:t xml:space="preserve"> apod.) </w:t>
      </w:r>
    </w:p>
    <w:p w:rsidR="00CE29D3" w:rsidRDefault="00DF3FD5" w:rsidP="00A82E6C">
      <w:pPr>
        <w:pStyle w:val="Odstavecseseznamem"/>
        <w:numPr>
          <w:ilvl w:val="0"/>
          <w:numId w:val="7"/>
        </w:numPr>
      </w:pPr>
      <w:r>
        <w:t xml:space="preserve">Při přestupu žáka na jinou školu zodpovídají za předání kopií veškeré dokumentace nebo za vyžádání dokumentace u nově příchozího žáka v termínu stanoveném školským zákonem. U nově příchozího žáka doplní veškerou dokumentaci </w:t>
      </w:r>
    </w:p>
    <w:p w:rsidR="00CE29D3" w:rsidRDefault="00DF3FD5" w:rsidP="00A82E6C">
      <w:pPr>
        <w:pStyle w:val="Odstavecseseznamem"/>
        <w:numPr>
          <w:ilvl w:val="0"/>
          <w:numId w:val="7"/>
        </w:numPr>
      </w:pPr>
      <w:r>
        <w:t xml:space="preserve">Soustavně sledují docházku žáků, do 3 kalendářních dnů musí znát důvod absence žáka. Pokud v této době zákonný zástupce žáka neomluví, je TU povinen telefonicky nebo prostřednictvím emailu zák. zástupce žáka kontaktovat. Pokud se mu v této době nepodaří zjistit důvod absence, hlásí tuto skutečnost řediteli školy a příslušným orgánům (soc. odbor…) </w:t>
      </w:r>
    </w:p>
    <w:p w:rsidR="00CE29D3" w:rsidRDefault="00DF3FD5" w:rsidP="00A82E6C">
      <w:pPr>
        <w:pStyle w:val="Odstavecseseznamem"/>
        <w:numPr>
          <w:ilvl w:val="0"/>
          <w:numId w:val="7"/>
        </w:numPr>
      </w:pPr>
      <w:r>
        <w:t>Na základě žádosti zákonného zástupce uvolňuje ž</w:t>
      </w:r>
      <w:r w:rsidR="00CE29D3">
        <w:t>áka na dobu do 3</w:t>
      </w:r>
      <w:r>
        <w:t xml:space="preserve"> pracovních dnů </w:t>
      </w:r>
    </w:p>
    <w:p w:rsidR="00CE29D3" w:rsidRDefault="00CE29D3" w:rsidP="00A82E6C">
      <w:pPr>
        <w:pStyle w:val="Odstavecseseznamem"/>
        <w:numPr>
          <w:ilvl w:val="0"/>
          <w:numId w:val="7"/>
        </w:numPr>
      </w:pPr>
      <w:r>
        <w:t>Na dobu delší než 3 pracovní dny</w:t>
      </w:r>
      <w:r w:rsidR="00DF3FD5">
        <w:t xml:space="preserve"> uvolní žáka na základě žádosti zákonného zástupce ředitel školy po předběžném doporučujícím vyjádření třídního učitele </w:t>
      </w:r>
    </w:p>
    <w:p w:rsidR="00CE29D3" w:rsidRDefault="00DF3FD5" w:rsidP="00A82E6C">
      <w:pPr>
        <w:pStyle w:val="Odstavecseseznamem"/>
        <w:numPr>
          <w:ilvl w:val="0"/>
          <w:numId w:val="7"/>
        </w:numPr>
      </w:pPr>
      <w:r>
        <w:t xml:space="preserve">Sledují připravenost žáků do školy po všech stránkách, v této oblasti spolupracují s ostatními vyučujícím a zákonnými zástupci žáků a vyvozují příslušná výchovná opatření </w:t>
      </w:r>
    </w:p>
    <w:p w:rsidR="00CE29D3" w:rsidRDefault="00DF3FD5" w:rsidP="00A82E6C">
      <w:pPr>
        <w:pStyle w:val="Odstavecseseznamem"/>
        <w:numPr>
          <w:ilvl w:val="0"/>
          <w:numId w:val="7"/>
        </w:numPr>
      </w:pPr>
      <w:r>
        <w:t xml:space="preserve">Prokazatelně seznámí žáky a jejich zákonné zástupce se školním řádem a vnitřními řády školní družiny a školní jídelny ZŠ </w:t>
      </w:r>
    </w:p>
    <w:p w:rsidR="00CE29D3" w:rsidRDefault="00DF3FD5" w:rsidP="00A82E6C">
      <w:pPr>
        <w:pStyle w:val="Odstavecseseznamem"/>
        <w:numPr>
          <w:ilvl w:val="0"/>
          <w:numId w:val="7"/>
        </w:numPr>
      </w:pPr>
      <w:r>
        <w:t xml:space="preserve">Prokazatelně seznámí žáky se základy požární ochrany, evakuačním řádem, traumatologickým plánem, dle aktuálnosti zasáhne a využije v prevenci své odborné poznatky v oblasti asociálních jevů, upozorní na nebezpečí ze strany cizích lidí (pedofilie, kuplířství apod.) </w:t>
      </w:r>
    </w:p>
    <w:p w:rsidR="00CE29D3" w:rsidRDefault="00DF3FD5" w:rsidP="00A82E6C">
      <w:pPr>
        <w:pStyle w:val="Odstavecseseznamem"/>
        <w:numPr>
          <w:ilvl w:val="0"/>
          <w:numId w:val="7"/>
        </w:numPr>
      </w:pPr>
      <w:r>
        <w:t xml:space="preserve">Prokazatelně poučí žáky o bezpečnosti mezi dopolední a odpolední výukou, sleduje i proškolení bezpečnosti žáků v odborných pracovnách </w:t>
      </w:r>
    </w:p>
    <w:p w:rsidR="00CE29D3" w:rsidRDefault="00DF3FD5" w:rsidP="00A82E6C">
      <w:pPr>
        <w:pStyle w:val="Odstavecseseznamem"/>
        <w:numPr>
          <w:ilvl w:val="0"/>
          <w:numId w:val="7"/>
        </w:numPr>
      </w:pPr>
      <w:r>
        <w:t xml:space="preserve">Je povinen dodatečně poučit o bezpečnosti žáky, kteří nebyli v době poučení přítomni ve škole </w:t>
      </w:r>
    </w:p>
    <w:p w:rsidR="00CE29D3" w:rsidRDefault="00DF3FD5" w:rsidP="00A82E6C">
      <w:pPr>
        <w:pStyle w:val="Odstavecseseznamem"/>
        <w:numPr>
          <w:ilvl w:val="0"/>
          <w:numId w:val="7"/>
        </w:numPr>
      </w:pPr>
      <w:r>
        <w:lastRenderedPageBreak/>
        <w:t xml:space="preserve">Průběžně seznamuje ostatní pedagogy vyučující v dané třídě, výchovné poradce, popřípadě školního metodika prevence s novými skutečnostmi zjištěnými u žáka – problémy s chováním, prospěchem, zdravotní a rodinné problémy </w:t>
      </w:r>
    </w:p>
    <w:p w:rsidR="00A026DB" w:rsidRDefault="00DF3FD5" w:rsidP="00A82E6C">
      <w:pPr>
        <w:pStyle w:val="Odstavecseseznamem"/>
        <w:numPr>
          <w:ilvl w:val="0"/>
          <w:numId w:val="7"/>
        </w:numPr>
      </w:pPr>
      <w:r>
        <w:t xml:space="preserve">Pravidelně a soustavně informují žáky a jejich zákonné zástupce o prospěchu, informují o každém mimořádném zhoršení prostřednictvím žákovských knížek, deníčků, sešitů, na výchovných komisích, třídních schůzkách či konzultacích. </w:t>
      </w:r>
      <w:r w:rsidR="00B358A2">
        <w:t xml:space="preserve">Zajišťují informovanost rodičů </w:t>
      </w:r>
      <w:r>
        <w:t>podle požadavků klasifikačního řádu. Kontrolují, zda zákonní zástupci žáka sledují uvedené zápisy</w:t>
      </w:r>
      <w:r w:rsidR="00CE29D3" w:rsidRPr="00CE29D3">
        <w:t xml:space="preserve"> </w:t>
      </w:r>
    </w:p>
    <w:p w:rsidR="00A026DB" w:rsidRDefault="00A026DB" w:rsidP="00A026DB"/>
    <w:p w:rsidR="00A026DB" w:rsidRDefault="00CE29D3" w:rsidP="00A026DB">
      <w:r>
        <w:t>4. V</w:t>
      </w:r>
      <w:r w:rsidR="00A026DB">
        <w:t>ZTAHY ŽÁKŮ A ZÁKONNÝCH ZÁSTUPCŮ ŽÁKŮ SE ZAMĚSTNANCI ŠKOLY</w:t>
      </w:r>
      <w:r w:rsidR="00A026DB">
        <w:tab/>
      </w:r>
    </w:p>
    <w:p w:rsidR="00A026DB" w:rsidRDefault="00A026DB" w:rsidP="00A026DB"/>
    <w:p w:rsidR="00A026DB" w:rsidRDefault="00CE29D3" w:rsidP="00A82E6C">
      <w:pPr>
        <w:pStyle w:val="Odstavecseseznamem"/>
        <w:numPr>
          <w:ilvl w:val="0"/>
          <w:numId w:val="8"/>
        </w:numPr>
      </w:pPr>
      <w:r>
        <w:t xml:space="preserve">Vzájemné vztahy jsou založeny na vzájemném respektu </w:t>
      </w:r>
    </w:p>
    <w:p w:rsidR="00A026DB" w:rsidRDefault="00CE29D3" w:rsidP="00A82E6C">
      <w:pPr>
        <w:pStyle w:val="Odstavecseseznamem"/>
        <w:numPr>
          <w:ilvl w:val="0"/>
          <w:numId w:val="8"/>
        </w:numPr>
      </w:pPr>
      <w:r>
        <w:t xml:space="preserve">Žáci školy jsou ve vztahu ke všem pracovníkům školy povinni dodržovat pravidla slušného chování a jim příslušná ustanovení školního řádu </w:t>
      </w:r>
    </w:p>
    <w:p w:rsidR="00A026DB" w:rsidRDefault="00CE29D3" w:rsidP="00A82E6C">
      <w:pPr>
        <w:pStyle w:val="Odstavecseseznamem"/>
        <w:numPr>
          <w:ilvl w:val="0"/>
          <w:numId w:val="8"/>
        </w:numPr>
      </w:pPr>
      <w:r>
        <w:t xml:space="preserve">Pracovníci školy jsou povinni respektovat práva žáků a zajišťovat jejich uplatňování v podmínkách své působnosti </w:t>
      </w:r>
    </w:p>
    <w:p w:rsidR="00A026DB" w:rsidRDefault="00CE29D3" w:rsidP="00A82E6C">
      <w:pPr>
        <w:pStyle w:val="Odstavecseseznamem"/>
        <w:numPr>
          <w:ilvl w:val="0"/>
          <w:numId w:val="8"/>
        </w:numPr>
      </w:pPr>
      <w:r>
        <w:t xml:space="preserve">Pedagogičtí pracovníci vydávají žákům a zákonným zástupcům pouze takové pokyny, které bezprostředně souvisí s plněním vzdělávacího programu školy, školním řádem a dalšími nezbytnými opatřeními </w:t>
      </w:r>
    </w:p>
    <w:p w:rsidR="00A026DB" w:rsidRDefault="00CE29D3" w:rsidP="00A82E6C">
      <w:pPr>
        <w:pStyle w:val="Odstavecseseznamem"/>
        <w:numPr>
          <w:ilvl w:val="0"/>
          <w:numId w:val="8"/>
        </w:numPr>
      </w:pPr>
      <w:r>
        <w:t xml:space="preserve">Všichni zaměstnanci školy chrání žáky před násilím, diskriminací, působením negativních jevů a budou respektovat jejich soukromí </w:t>
      </w:r>
    </w:p>
    <w:p w:rsidR="00A026DB" w:rsidRDefault="00CE29D3" w:rsidP="00A82E6C">
      <w:pPr>
        <w:pStyle w:val="Odstavecseseznamem"/>
        <w:numPr>
          <w:ilvl w:val="0"/>
          <w:numId w:val="8"/>
        </w:numPr>
      </w:pPr>
      <w:r>
        <w:t xml:space="preserve">Pedagogičtí pracovníci uplatňují taktní přístup při jednání se zákonnými zástupci, řídí se zákonem č. 101/2000 Sb., o ochraně osobních údajů, v platném znění </w:t>
      </w:r>
    </w:p>
    <w:p w:rsidR="006649A6" w:rsidRDefault="00CE29D3" w:rsidP="00A82E6C">
      <w:pPr>
        <w:pStyle w:val="Odstavecseseznamem"/>
        <w:numPr>
          <w:ilvl w:val="0"/>
          <w:numId w:val="8"/>
        </w:numPr>
      </w:pPr>
      <w:r>
        <w:t>Všichni pedagogičtí pracovníci se zúčastňují třídních schůzek a konzultačních hodin, pravidelně informují zákonné zástupce o výsledcích vzdělávání a chování žáků</w:t>
      </w:r>
    </w:p>
    <w:p w:rsidR="00A026DB" w:rsidRDefault="00A026DB" w:rsidP="00A026DB"/>
    <w:p w:rsidR="00A026DB" w:rsidRDefault="00A026DB" w:rsidP="00A026DB"/>
    <w:p w:rsidR="00A026DB" w:rsidRDefault="00A026DB" w:rsidP="00A026DB"/>
    <w:p w:rsidR="00A026DB" w:rsidRDefault="00A026DB" w:rsidP="00A026DB"/>
    <w:p w:rsidR="00A026DB" w:rsidRDefault="00A026DB" w:rsidP="00A026DB"/>
    <w:p w:rsidR="00A026DB" w:rsidRDefault="00A026DB" w:rsidP="00A026DB"/>
    <w:p w:rsidR="00A026DB" w:rsidRDefault="00A026DB" w:rsidP="00A026DB"/>
    <w:p w:rsidR="00A026DB" w:rsidRDefault="00A026DB" w:rsidP="00A026DB"/>
    <w:p w:rsidR="00A026DB" w:rsidRDefault="00A026DB" w:rsidP="00A026DB"/>
    <w:p w:rsidR="00A026DB" w:rsidRDefault="00A026DB" w:rsidP="00A026DB"/>
    <w:p w:rsidR="00A026DB" w:rsidRDefault="00A026DB" w:rsidP="00A026DB"/>
    <w:p w:rsidR="00A026DB" w:rsidRDefault="00A026DB" w:rsidP="00A026DB"/>
    <w:p w:rsidR="00A026DB" w:rsidRDefault="00A026DB" w:rsidP="00A026DB"/>
    <w:p w:rsidR="00A026DB" w:rsidRDefault="00A026DB" w:rsidP="00A026DB"/>
    <w:p w:rsidR="00A026DB" w:rsidRDefault="00A026DB" w:rsidP="00A026DB"/>
    <w:p w:rsidR="00A026DB" w:rsidRDefault="00A026DB" w:rsidP="00A026DB"/>
    <w:p w:rsidR="00A026DB" w:rsidRDefault="00A026DB" w:rsidP="00A026DB"/>
    <w:p w:rsidR="00A026DB" w:rsidRDefault="00A026DB" w:rsidP="00A026DB"/>
    <w:p w:rsidR="00A026DB" w:rsidRDefault="00A026DB" w:rsidP="00A026DB"/>
    <w:p w:rsidR="00A026DB" w:rsidRDefault="00A026DB" w:rsidP="00A026DB"/>
    <w:p w:rsidR="00A026DB" w:rsidRDefault="00A026DB" w:rsidP="00A026DB"/>
    <w:p w:rsidR="00A026DB" w:rsidRDefault="00A026DB" w:rsidP="00A026DB"/>
    <w:p w:rsidR="00A026DB" w:rsidRDefault="00A026DB" w:rsidP="00A026DB"/>
    <w:p w:rsidR="00A026DB" w:rsidRDefault="00A026DB" w:rsidP="00A026DB"/>
    <w:p w:rsidR="00A026DB" w:rsidRDefault="00A026DB" w:rsidP="00A026DB"/>
    <w:p w:rsidR="00A026DB" w:rsidRDefault="00A026DB" w:rsidP="00A026DB"/>
    <w:p w:rsidR="00A026DB" w:rsidRDefault="00A026DB" w:rsidP="00A026DB"/>
    <w:p w:rsidR="00A026DB" w:rsidRDefault="00A026DB" w:rsidP="00A026DB"/>
    <w:p w:rsidR="00A026DB" w:rsidRDefault="00A026DB" w:rsidP="00A026DB"/>
    <w:p w:rsidR="00A026DB" w:rsidRDefault="00A026DB" w:rsidP="00A026DB"/>
    <w:p w:rsidR="00A026DB" w:rsidRPr="002F6AB7" w:rsidRDefault="00A026DB" w:rsidP="00A026DB">
      <w:pPr>
        <w:rPr>
          <w:b/>
        </w:rPr>
      </w:pPr>
      <w:r w:rsidRPr="002F6AB7">
        <w:rPr>
          <w:b/>
        </w:rPr>
        <w:t xml:space="preserve">II. Provoz a vnitřní režim školy </w:t>
      </w:r>
    </w:p>
    <w:p w:rsidR="00A026DB" w:rsidRDefault="00A026DB" w:rsidP="00A026DB"/>
    <w:p w:rsidR="00A026DB" w:rsidRDefault="00A026DB" w:rsidP="00A026DB">
      <w:r>
        <w:t xml:space="preserve">1. Režim činnosti ve škole </w:t>
      </w:r>
    </w:p>
    <w:p w:rsidR="00A026DB" w:rsidRDefault="00A026DB" w:rsidP="00A026DB">
      <w:pPr>
        <w:pStyle w:val="Odstavecseseznamem"/>
      </w:pPr>
    </w:p>
    <w:p w:rsidR="00A026DB" w:rsidRDefault="00A026DB" w:rsidP="00A82E6C">
      <w:pPr>
        <w:pStyle w:val="Odstavecseseznamem"/>
        <w:numPr>
          <w:ilvl w:val="0"/>
          <w:numId w:val="9"/>
        </w:numPr>
      </w:pPr>
      <w:r>
        <w:t xml:space="preserve">Vyučování začíná v 8.00 hodin. Vyučování probíhá podle časového rozvržení vyučovacích hodin a přestávek, které je přílohou tohoto řádu. Tyto údaje mají žáci zapsány v žákovských knížkách.  Vyučovací hodina trvá 45 minut. V odůvodněných případech lze vyučovací hodiny dělit a spojovat, v tomto případě je odlišná doba ukončení vyučování oznámena rodičům. </w:t>
      </w:r>
    </w:p>
    <w:p w:rsidR="00A026DB" w:rsidRDefault="00A026DB" w:rsidP="00A82E6C">
      <w:pPr>
        <w:pStyle w:val="Odstavecseseznamem"/>
        <w:numPr>
          <w:ilvl w:val="0"/>
          <w:numId w:val="9"/>
        </w:numPr>
      </w:pPr>
      <w:r>
        <w:t xml:space="preserve">Školní budova se pro žáky otevírá v 7.40 hodin dopoledne (žákům je umožněn vstup do budovy nejméně 20 minut před začátkem dopoledního vyučování) a 15 minut před začátkem odpoledního vyučování. Uzamyká se v 7.55 hodin </w:t>
      </w:r>
      <w:r w:rsidR="00D55D2A">
        <w:t xml:space="preserve">Žáci budou čekat před otevřením školy pouze před vstupem do budovy na vybetonované ploše. Je zakázán pohyb mimo toto místo. </w:t>
      </w:r>
      <w:r>
        <w:t xml:space="preserve">V jinou dobu vstupují žáci do školy pouze na vyzvání zaměstnanců školy, kteří nad nimi zajišťují pedagogický dozor. Dozor nad žáky je zajištěn po celou dobu jejich pobytu ve školní budově, přehled dozorů je vyvěšen na všech úsecích, kde dozor probíhá. </w:t>
      </w:r>
    </w:p>
    <w:p w:rsidR="00A026DB" w:rsidRDefault="00A026DB" w:rsidP="00A82E6C">
      <w:pPr>
        <w:pStyle w:val="Odstavecseseznamem"/>
        <w:numPr>
          <w:ilvl w:val="0"/>
          <w:numId w:val="9"/>
        </w:numPr>
      </w:pPr>
      <w:r>
        <w:t xml:space="preserve">Přestávky mezi vyučovacími hodinami v dopoledním vyučování jsou desetiminutové. Po druhé vyučovací hodině se zařazuje přestávka v délce 20 minut. Přestávka mezi dopoledním a odpoledním vyučováním trvá 30 minut. </w:t>
      </w:r>
    </w:p>
    <w:p w:rsidR="0019759D" w:rsidRDefault="00A026DB" w:rsidP="00A82E6C">
      <w:pPr>
        <w:pStyle w:val="Odstavecseseznamem"/>
        <w:numPr>
          <w:ilvl w:val="0"/>
          <w:numId w:val="9"/>
        </w:numPr>
      </w:pPr>
      <w:r>
        <w:t xml:space="preserve">Po příchodu do budovy si žáci odkládají obuv a svršky na místa k tomu určená - v šatnách a ihned odcházejí do učeben. V šatnách se žáci zbytečně nezdržují. V průběhu vyučování je žákům vstup do šaten povolen pouze se svolením vyučujícího. </w:t>
      </w:r>
    </w:p>
    <w:p w:rsidR="00A026DB" w:rsidRDefault="00A026DB" w:rsidP="00A82E6C">
      <w:pPr>
        <w:pStyle w:val="Odstavecseseznamem"/>
        <w:numPr>
          <w:ilvl w:val="0"/>
          <w:numId w:val="9"/>
        </w:numPr>
      </w:pPr>
      <w:r>
        <w:t xml:space="preserve">Při organizaci výuky jinak než ve vyučovacích hodinách stanoví zařazení a délku přestávek pedagog pověřeným vedením akce podle charakteru činnosti a s přihlédnutím k základním fyziologickým potřebám žáků. </w:t>
      </w:r>
    </w:p>
    <w:p w:rsidR="00A84EF8" w:rsidRDefault="00A026DB" w:rsidP="0007617D">
      <w:pPr>
        <w:pStyle w:val="Odstavecseseznamem"/>
        <w:numPr>
          <w:ilvl w:val="0"/>
          <w:numId w:val="9"/>
        </w:numPr>
      </w:pPr>
      <w:r>
        <w:t>Bezpečnost a ochranu zdraví žáků ve škole zajišťuje škola svými zaměstnanci, pedagogickými i nepedagogickými. Zaměstnance, který není pedagogickým pracovníkem, může ředitel školy k zajištění bezpečnosti a ochrany zdraví žáků určit pouze, pokud je zletil</w:t>
      </w:r>
      <w:r w:rsidR="0007617D">
        <w:t>ý a způsobilý k právním úkonům.</w:t>
      </w:r>
    </w:p>
    <w:p w:rsidR="00A84EF8" w:rsidRDefault="00A026DB" w:rsidP="00A82E6C">
      <w:pPr>
        <w:pStyle w:val="Odstavecseseznamem"/>
        <w:numPr>
          <w:ilvl w:val="0"/>
          <w:numId w:val="9"/>
        </w:numPr>
      </w:pPr>
      <w:r>
        <w:t>Škola při vzdělávání a s ním přímo souvisejících činnostech a při poskytování školských služeb přihlíží k základním fyziologickým potřebám dětí, žáků a studentů a vytváří podmínky pro jejich zdravý vývoj a pro předcházení vzniku sociálně patologických jevů</w:t>
      </w:r>
      <w:r w:rsidR="00A84EF8">
        <w:t>.</w:t>
      </w:r>
    </w:p>
    <w:p w:rsidR="00A84EF8" w:rsidRDefault="00A84EF8" w:rsidP="00A82E6C">
      <w:pPr>
        <w:pStyle w:val="Odstavecseseznamem"/>
        <w:numPr>
          <w:ilvl w:val="0"/>
          <w:numId w:val="9"/>
        </w:numPr>
      </w:pPr>
      <w:r>
        <w:t xml:space="preserve">Škola zajišťuje bezpečnost a ochranu zdraví dětí, žáků a studentů při vzdělávání a s ním přímo souvisejících činnostech a při poskytování školských služeb a poskytuje žákům a studentům nezbytné informace k zajištění bezpečnosti a ochrany zdraví. </w:t>
      </w:r>
    </w:p>
    <w:p w:rsidR="00A84EF8" w:rsidRDefault="00A84EF8" w:rsidP="00A82E6C">
      <w:pPr>
        <w:pStyle w:val="Odstavecseseznamem"/>
        <w:numPr>
          <w:ilvl w:val="0"/>
          <w:numId w:val="9"/>
        </w:numPr>
      </w:pPr>
      <w:r>
        <w:t xml:space="preserve">Škola vede evidenci úrazů dětí, žáků a studentů, k nimž došlo v době školního vyučování a při činnostech organizovaných školou, vyhotovuje a zasílá záznam o úrazu stanoveným orgánům a institucím. </w:t>
      </w:r>
    </w:p>
    <w:p w:rsidR="00A84EF8" w:rsidRDefault="00A84EF8" w:rsidP="00A82E6C">
      <w:pPr>
        <w:pStyle w:val="Odstavecseseznamem"/>
        <w:numPr>
          <w:ilvl w:val="0"/>
          <w:numId w:val="9"/>
        </w:numPr>
      </w:pPr>
      <w:r>
        <w:t>O všech přestávkách je umožněn pohyb dětí mimo třídu. Do odborných učeben se žáci přesunují 5 minut před koncem přestávky. Velké přestávky jsou za příznivého počasí určeny k pobytu žáků v</w:t>
      </w:r>
      <w:r w:rsidR="00D55D2A">
        <w:t>enku.</w:t>
      </w:r>
      <w:r>
        <w:t xml:space="preserve"> </w:t>
      </w:r>
    </w:p>
    <w:p w:rsidR="00A84EF8" w:rsidRDefault="00A84EF8" w:rsidP="00A82E6C">
      <w:pPr>
        <w:pStyle w:val="Odstavecseseznamem"/>
        <w:numPr>
          <w:ilvl w:val="0"/>
          <w:numId w:val="9"/>
        </w:numPr>
      </w:pPr>
      <w:r>
        <w:t>Provoz školy p</w:t>
      </w:r>
      <w:r w:rsidR="00B358A2">
        <w:t>robíhá ve všedních dnech od 6.30</w:t>
      </w:r>
      <w:r>
        <w:t xml:space="preserve"> do 16.30 hodin. Úřední záležitosti (potvrzení apod.) si mohou žáci vyřizovat o velké přestávce nebo po vyučování. </w:t>
      </w:r>
    </w:p>
    <w:p w:rsidR="0019759D" w:rsidRDefault="00A84EF8" w:rsidP="00A82E6C">
      <w:pPr>
        <w:pStyle w:val="Odstavecseseznamem"/>
        <w:numPr>
          <w:ilvl w:val="0"/>
          <w:numId w:val="9"/>
        </w:numPr>
      </w:pPr>
      <w:r>
        <w:t>V období školního vyučování může ředitel školy ze závažných důvodů, zejména organizačních a technických, vyhlásit pro žáky nejvýše 5 volných dnů ve školním roce.</w:t>
      </w:r>
      <w:r w:rsidRPr="00A84EF8">
        <w:t xml:space="preserve"> </w:t>
      </w:r>
    </w:p>
    <w:p w:rsidR="00A84EF8" w:rsidRDefault="00A84EF8" w:rsidP="0019759D">
      <w:pPr>
        <w:pStyle w:val="Odstavecseseznamem"/>
      </w:pPr>
      <w:r>
        <w:t xml:space="preserve"> </w:t>
      </w:r>
    </w:p>
    <w:p w:rsidR="00A84EF8" w:rsidRDefault="00A84EF8" w:rsidP="00A84EF8"/>
    <w:p w:rsidR="00B358A2" w:rsidRDefault="00B358A2" w:rsidP="00A84EF8"/>
    <w:p w:rsidR="00A84EF8" w:rsidRDefault="0019759D" w:rsidP="00A84EF8">
      <w:r>
        <w:lastRenderedPageBreak/>
        <w:t xml:space="preserve">2. </w:t>
      </w:r>
      <w:r w:rsidR="00A84EF8">
        <w:t xml:space="preserve">Režim při akcích mimo školu </w:t>
      </w:r>
    </w:p>
    <w:p w:rsidR="00A84EF8" w:rsidRDefault="00A84EF8" w:rsidP="00A84EF8"/>
    <w:p w:rsidR="00A84EF8" w:rsidRDefault="00A84EF8" w:rsidP="00A82E6C">
      <w:pPr>
        <w:pStyle w:val="Odstavecseseznamem"/>
        <w:numPr>
          <w:ilvl w:val="0"/>
          <w:numId w:val="10"/>
        </w:numPr>
      </w:pPr>
      <w:r>
        <w:t xml:space="preserve">Bezpečnost a ochranu zdraví žáků při akcích a vzdělávání mimo místo, kde se uskutečňuje vzdělávání, zajišťuje škola vždy nejméně jedním zaměstnancem školy - pedagogickým pracovníkem. Společně s ním může akci zajišťovat i zaměstnanec, který není pedagogickým pracovníkem, pokud je zletilý a způsobilý k právním úkonům. </w:t>
      </w:r>
    </w:p>
    <w:p w:rsidR="00A84EF8" w:rsidRDefault="00A84EF8" w:rsidP="00A82E6C">
      <w:pPr>
        <w:pStyle w:val="Odstavecseseznamem"/>
        <w:numPr>
          <w:ilvl w:val="0"/>
          <w:numId w:val="10"/>
        </w:numPr>
      </w:pPr>
      <w:r>
        <w:t xml:space="preserve">Při organizaci výuky při akcích souvisejících s výchovně vzdělávací činností školy mimo místo, kde se uskutečňuje vzdělávání, stanoví zařazení a délku přestávek pedagog pověřeným vedením akce, podle charakteru činnosti a s přihlédnutím k základním fyziologickým potřebám žáků. </w:t>
      </w:r>
    </w:p>
    <w:p w:rsidR="00A84EF8" w:rsidRDefault="00A84EF8" w:rsidP="00A82E6C">
      <w:pPr>
        <w:pStyle w:val="Odstavecseseznamem"/>
        <w:numPr>
          <w:ilvl w:val="0"/>
          <w:numId w:val="10"/>
        </w:numPr>
      </w:pPr>
      <w:r>
        <w:t xml:space="preserve">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w:t>
      </w:r>
      <w:r w:rsidRPr="00A84EF8">
        <w:rPr>
          <w:b/>
        </w:rPr>
        <w:t>předem</w:t>
      </w:r>
      <w:r>
        <w:t xml:space="preserve"> projedná organizující pedagog s vedením školy zejména s ohledem na zajištění BOZ. Akce se považuje za schválenou uvedením v týdenním plánu práce školy. Takto schválenou akci zapíše ředitel školy nebo statutární zástupce ředitele školy do týdenního plánu, kde zároveň s časovým rozpisem uvede jména doprovázejících osob. </w:t>
      </w:r>
    </w:p>
    <w:p w:rsidR="00A84EF8" w:rsidRDefault="00A84EF8" w:rsidP="00A82E6C">
      <w:pPr>
        <w:pStyle w:val="Odstavecseseznamem"/>
        <w:numPr>
          <w:ilvl w:val="0"/>
          <w:numId w:val="10"/>
        </w:numPr>
      </w:pPr>
      <w:r>
        <w:t xml:space="preserve">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w:t>
      </w:r>
      <w:r w:rsidRPr="00A84EF8">
        <w:rPr>
          <w:b/>
        </w:rPr>
        <w:t>nejméně 2 dny předem</w:t>
      </w:r>
      <w:r>
        <w:t xml:space="preserve"> zákonným zástupcům žáků a to zápisem do žákovské knížky, nebo jinou písemnou informací. </w:t>
      </w:r>
    </w:p>
    <w:p w:rsidR="00A84EF8" w:rsidRDefault="00A84EF8" w:rsidP="00A82E6C">
      <w:pPr>
        <w:pStyle w:val="Odstavecseseznamem"/>
        <w:numPr>
          <w:ilvl w:val="0"/>
          <w:numId w:val="10"/>
        </w:numPr>
      </w:pPr>
      <w:r>
        <w:t xml:space="preserve">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y, školy v přírodě platí zvláštní bezpečnostní předpisy, se kterými jsou žáci předem seznámeni. Při pobytu v ubytovacích zařízeních se žáci podřizují vnitřnímu řádu tohoto zařízení a dbají všech pokynů pracovníků tohoto zařízení. </w:t>
      </w:r>
    </w:p>
    <w:p w:rsidR="00A84EF8" w:rsidRDefault="00A84EF8" w:rsidP="00A82E6C">
      <w:pPr>
        <w:pStyle w:val="Odstavecseseznamem"/>
        <w:numPr>
          <w:ilvl w:val="0"/>
          <w:numId w:val="10"/>
        </w:numPr>
      </w:pPr>
      <w:r>
        <w:t xml:space="preserve">Pro pořádání mimoškolních akcí platí zvláštní směrnice školy zahrnující i oblast bezpečnosti a ochrany zdraví žáků: o směrnice pro školy v přírodě, o školní výlety. </w:t>
      </w:r>
    </w:p>
    <w:p w:rsidR="00A84EF8" w:rsidRDefault="00A84EF8" w:rsidP="00A82E6C">
      <w:pPr>
        <w:pStyle w:val="Odstavecseseznamem"/>
        <w:numPr>
          <w:ilvl w:val="0"/>
          <w:numId w:val="10"/>
        </w:numPr>
      </w:pPr>
      <w:r>
        <w:t xml:space="preserve">Za dodržování předpisů o BOZP odpovídá vedoucí akce, který je určen ředitelem školy. </w:t>
      </w:r>
    </w:p>
    <w:p w:rsidR="002F6AB7" w:rsidRDefault="00A84EF8" w:rsidP="00A82E6C">
      <w:pPr>
        <w:pStyle w:val="Odstavecseseznamem"/>
        <w:numPr>
          <w:ilvl w:val="0"/>
          <w:numId w:val="10"/>
        </w:numPr>
      </w:pPr>
      <w:r>
        <w:t xml:space="preserve">Do výuky mohou být zařazeny také další aktivity jako bruslení, školy v přírodě, </w:t>
      </w:r>
      <w:r w:rsidR="0019759D">
        <w:t xml:space="preserve">plavání, </w:t>
      </w:r>
      <w:r>
        <w:t xml:space="preserve">atd. Těchto aktivit se mohou účastnit pouze žáci zdravotně způsobilí, jejichž rodiče o tom dodají škole písemné lékařské potvrzení. </w:t>
      </w:r>
    </w:p>
    <w:p w:rsidR="002F6AB7" w:rsidRDefault="00A84EF8" w:rsidP="00A82E6C">
      <w:pPr>
        <w:pStyle w:val="Odstavecseseznamem"/>
        <w:numPr>
          <w:ilvl w:val="0"/>
          <w:numId w:val="10"/>
        </w:numPr>
      </w:pPr>
      <w:r>
        <w:t xml:space="preserve">Chování žáka na mimoškolních akcích je součástí celkového hodnocení žáka včetně klasifikace na vysvědčení. </w:t>
      </w:r>
    </w:p>
    <w:p w:rsidR="002F6AB7" w:rsidRDefault="00A84EF8" w:rsidP="00A82E6C">
      <w:pPr>
        <w:pStyle w:val="Odstavecseseznamem"/>
        <w:numPr>
          <w:ilvl w:val="0"/>
          <w:numId w:val="10"/>
        </w:numPr>
      </w:pPr>
      <w:r>
        <w:t xml:space="preserve">Při zapojení školy do soutěží bezpečnost a ochranu zdraví žáků po dobu dopravy na soutěže a ze soutěží zajišťuje vysílající škola, pokud se se zákonným zástupcem žáka nedohodne jinak. V průběhu soutěže zajišťuje bezpečnost a ochranu zdraví žáků organizátor. </w:t>
      </w:r>
    </w:p>
    <w:p w:rsidR="002F6AB7" w:rsidRDefault="00A84EF8" w:rsidP="00A82E6C">
      <w:pPr>
        <w:pStyle w:val="Odstavecseseznamem"/>
        <w:numPr>
          <w:ilvl w:val="0"/>
          <w:numId w:val="10"/>
        </w:numPr>
      </w:pPr>
      <w:r>
        <w:t>U sportovních soutěží, uměleckých soutěží a dalších soutěží, kde to charakter soutěže vyžaduje a je to dáno organizačním řádem soutěže, zajišťuje bezpečnost a ochranu zdraví žáků vysílající škola v plném rozsahu, pokud se se zákonným zástupcem žáka nedohodne jinak.</w:t>
      </w:r>
      <w:r w:rsidR="002F6AB7" w:rsidRPr="002F6AB7">
        <w:t xml:space="preserve"> </w:t>
      </w:r>
    </w:p>
    <w:p w:rsidR="002F6AB7" w:rsidRDefault="002F6AB7" w:rsidP="002F6AB7"/>
    <w:p w:rsidR="0078570E" w:rsidRDefault="0078570E" w:rsidP="002F6AB7"/>
    <w:p w:rsidR="0078570E" w:rsidRDefault="0078570E" w:rsidP="002F6AB7"/>
    <w:p w:rsidR="0078570E" w:rsidRDefault="0078570E" w:rsidP="002F6AB7"/>
    <w:p w:rsidR="002F6AB7" w:rsidRDefault="002F6AB7" w:rsidP="002F6AB7">
      <w:r>
        <w:lastRenderedPageBreak/>
        <w:t xml:space="preserve">3. Evidence úrazů </w:t>
      </w:r>
    </w:p>
    <w:p w:rsidR="002F6AB7" w:rsidRDefault="002F6AB7" w:rsidP="002F6AB7"/>
    <w:p w:rsidR="002F6AB7" w:rsidRDefault="002F6AB7" w:rsidP="00A82E6C">
      <w:pPr>
        <w:pStyle w:val="Odstavecseseznamem"/>
        <w:numPr>
          <w:ilvl w:val="0"/>
          <w:numId w:val="11"/>
        </w:numPr>
      </w:pPr>
      <w:r>
        <w:t>Záznam o úrazu provádí zaměstnanec školy, který v době vzniku úrazu vykonával nad žáky dozor. Pokud byl úraz ohlášen dodatečně žákem nebo jeho zákonnými zástupci, záznam provádí opět zaměstnanec, během jeh</w:t>
      </w:r>
      <w:r w:rsidR="0078570E">
        <w:t>ož dohledu k úrazu údajně došlo</w:t>
      </w:r>
      <w:r>
        <w:t xml:space="preserve"> nebo třídní učitel. </w:t>
      </w:r>
    </w:p>
    <w:p w:rsidR="002F6AB7" w:rsidRDefault="002F6AB7" w:rsidP="00A82E6C">
      <w:pPr>
        <w:pStyle w:val="Odstavecseseznamem"/>
        <w:numPr>
          <w:ilvl w:val="0"/>
          <w:numId w:val="11"/>
        </w:numPr>
      </w:pPr>
      <w:r>
        <w:t xml:space="preserve">Ve škole je vedena kniha úrazů, v níž se evidují všechny úrazy dětí, žáků a studentů (dále jen "úraz"), ke kterým došlo při vzdělávání a s ním přímo souvisejících činnostech, a to nejpozději do 24 hodin od okamžiku, kdy se škola (školské zařízení – ŠD, ŠJ při ZŠ) o úrazu dozví. </w:t>
      </w:r>
    </w:p>
    <w:p w:rsidR="002F6AB7" w:rsidRDefault="002F6AB7" w:rsidP="00A82E6C">
      <w:pPr>
        <w:pStyle w:val="Odstavecseseznamem"/>
        <w:numPr>
          <w:ilvl w:val="0"/>
          <w:numId w:val="11"/>
        </w:numPr>
      </w:pPr>
      <w:r>
        <w:t xml:space="preserve">Do této knihy úrazů se zapisují i úrazy vzniklé po dobu činnosti školní družiny a při stravování žáků ve školní jídelně ZŠ. </w:t>
      </w:r>
    </w:p>
    <w:p w:rsidR="002F6AB7" w:rsidRDefault="002F6AB7" w:rsidP="00A82E6C">
      <w:pPr>
        <w:pStyle w:val="Odstavecseseznamem"/>
        <w:numPr>
          <w:ilvl w:val="0"/>
          <w:numId w:val="11"/>
        </w:numPr>
      </w:pPr>
      <w:r>
        <w:t>Kontrolou knihy úrazů, agendou a evidencí je pověřen statu</w:t>
      </w:r>
      <w:r w:rsidR="0078570E">
        <w:t>tární zástupce ředitele školy.</w:t>
      </w:r>
    </w:p>
    <w:p w:rsidR="002F6AB7" w:rsidRDefault="002F6AB7" w:rsidP="00A82E6C">
      <w:pPr>
        <w:pStyle w:val="Odstavecseseznamem"/>
        <w:numPr>
          <w:ilvl w:val="0"/>
          <w:numId w:val="11"/>
        </w:numPr>
      </w:pPr>
      <w:r>
        <w:t>Při úrazech smrtelných a úrazech, jejichž důsledkem byla nepřítomnost  žáka</w:t>
      </w:r>
      <w:r w:rsidR="009F2AC3">
        <w:t xml:space="preserve"> </w:t>
      </w:r>
      <w:r>
        <w:t xml:space="preserve">ve škole nebo školském zařízení, vyhotovuje škola obdobným postupem záznamy o úrazu na </w:t>
      </w:r>
      <w:r w:rsidRPr="002F6AB7">
        <w:rPr>
          <w:b/>
        </w:rPr>
        <w:t>předepsaných formulářích</w:t>
      </w:r>
      <w:r>
        <w:t xml:space="preserve">. Pro účely školských předpisů se smrtelným úrazem rozumí takové poškození zdraví, které způsobilo smrt po úrazu nebo na jehož následky žák zemřel nejpozději do jednoho roku od vzniku úrazu. Záznam o jakémkoli úrazu, i evidovaném v knize úrazů se vyhotoví také na žádost zákonného zástupce žáka nebo zřizovatele, zdravotní pojišťovny žáka, příslušného inspektorátu České školní inspekce anebo místně příslušného útvaru Policie České republiky. Škola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zákonnému zástupci nezletilého žáka. </w:t>
      </w:r>
    </w:p>
    <w:p w:rsidR="002F6AB7" w:rsidRDefault="002F6AB7" w:rsidP="00A82E6C">
      <w:pPr>
        <w:pStyle w:val="Odstavecseseznamem"/>
        <w:numPr>
          <w:ilvl w:val="0"/>
          <w:numId w:val="11"/>
        </w:numPr>
      </w:pPr>
      <w:r>
        <w:t xml:space="preserve">Hlášení úrazu. O úrazu nezletilého žáka podá škola nebo školské zařízení bez zbytečného odkladu hlášení jeho zákonnému zástupci. Pokud nasvědčují zjištěné skutečnosti tomu, že v souvislosti s úrazem byl spáchán trestný čin nebo přestupek, nebo jedná-li se o smrtelný úraz, podá škola nebo školské zařízení bez zbytečného odkladu hlášení místně příslušnému útvaru Policie České republiky. Dále o úrazu podá škola nebo školské zařízení bez zbytečného odkladu hlášení pojišťovně, u které je škola nebo školské zařízení pojištěno pro případ své odpovědnosti za škodu vzniklou na životě a zdraví žáků, pokud škola nebo školské zařízení má takové pojištění sjednáno. </w:t>
      </w:r>
    </w:p>
    <w:p w:rsidR="002F6AB7" w:rsidRDefault="002F6AB7" w:rsidP="00A82E6C">
      <w:pPr>
        <w:pStyle w:val="Odstavecseseznamem"/>
        <w:numPr>
          <w:ilvl w:val="0"/>
          <w:numId w:val="11"/>
        </w:numPr>
      </w:pPr>
      <w:r>
        <w:t xml:space="preserve">Záznam o úrazu, jehož důsledkem byla nepřítomnost žáka ve vyučování, nebo pokud je pravděpodobné, že žáku bude poskytnuta náhrada za bolest a ztížení společenského uplatnění způsobené úrazem, zasílá škola (školské zařízení) za uplynulý kalendářní měsíc, nejpozději do pátého dne následujícího měsíce - zřizovateli, zdravotní pojišťovně žáka a příslušnému inspektorátu České školní inspekce. </w:t>
      </w:r>
    </w:p>
    <w:p w:rsidR="002F6AB7" w:rsidRDefault="002F6AB7" w:rsidP="00A82E6C">
      <w:pPr>
        <w:pStyle w:val="Odstavecseseznamem"/>
        <w:numPr>
          <w:ilvl w:val="0"/>
          <w:numId w:val="11"/>
        </w:numPr>
      </w:pPr>
      <w:r>
        <w:t xml:space="preserve">Záznam o smrtelném úrazu zasílá škola (školské zařízení) navíc ještě místně příslušnému útvaru Policie České republiky a to do 5 pracovních dnů po podání hlášení podle předchozího odstavce. </w:t>
      </w:r>
    </w:p>
    <w:p w:rsidR="002F6AB7" w:rsidRDefault="002F6AB7" w:rsidP="00A82E6C">
      <w:pPr>
        <w:pStyle w:val="Odstavecseseznamem"/>
        <w:numPr>
          <w:ilvl w:val="0"/>
          <w:numId w:val="11"/>
        </w:numPr>
      </w:pPr>
      <w:r>
        <w:t>Osobní údaje, které jsou součástí knihy úrazů, mohou být zpracovávány pouze za účelem evidence úrazů, popřípadě jako podklad pro vyhotovení záznamu o úrazu, podléhají režimu ochrany osobních údajů podle platných právních předpisů.</w:t>
      </w:r>
      <w:r w:rsidRPr="002F6AB7">
        <w:t xml:space="preserve"> </w:t>
      </w:r>
    </w:p>
    <w:p w:rsidR="002F6AB7" w:rsidRDefault="002F6AB7" w:rsidP="002F6AB7"/>
    <w:p w:rsidR="002F6AB7" w:rsidRDefault="002F6AB7" w:rsidP="002F6AB7">
      <w:r>
        <w:t xml:space="preserve">4. Pravidla omlouvání absence </w:t>
      </w:r>
    </w:p>
    <w:p w:rsidR="0078570E" w:rsidRDefault="0078570E" w:rsidP="002F6AB7"/>
    <w:p w:rsidR="002F6AB7" w:rsidRDefault="002F6AB7" w:rsidP="00A82E6C">
      <w:pPr>
        <w:pStyle w:val="Odstavecseseznamem"/>
        <w:numPr>
          <w:ilvl w:val="0"/>
          <w:numId w:val="12"/>
        </w:numPr>
      </w:pPr>
      <w:r>
        <w:t xml:space="preserve">Důvody nepřítomnosti žáka ve vyučování je povinen zákonný zástupce nezletilého žáka doložit nejpozději do 3 kalendářních dnů od počátku absence </w:t>
      </w:r>
    </w:p>
    <w:p w:rsidR="002F6AB7" w:rsidRDefault="002F6AB7" w:rsidP="00A82E6C">
      <w:pPr>
        <w:pStyle w:val="Odstavecseseznamem"/>
        <w:numPr>
          <w:ilvl w:val="0"/>
          <w:numId w:val="12"/>
        </w:numPr>
      </w:pPr>
      <w:r>
        <w:t>Omlouvat žáka mohou jeho zákonní zástupci osobně, telefonicky nebo v elektronické podobě - prostřednictvím e-mailu.</w:t>
      </w:r>
    </w:p>
    <w:p w:rsidR="002F6AB7" w:rsidRDefault="002F6AB7" w:rsidP="00A82E6C">
      <w:pPr>
        <w:pStyle w:val="Odstavecseseznamem"/>
        <w:numPr>
          <w:ilvl w:val="0"/>
          <w:numId w:val="12"/>
        </w:numPr>
      </w:pPr>
      <w:r>
        <w:lastRenderedPageBreak/>
        <w:t xml:space="preserve">Po návratu do školy musí být omluva provedena zákonným zástupcem žáka písemně v žákovské knížce a musí obsahovat datum, důvod absence a podpis zákonného zástupce žáka. Omluvenku předloží žák třídnímu učiteli </w:t>
      </w:r>
      <w:r w:rsidRPr="002F6AB7">
        <w:rPr>
          <w:b/>
        </w:rPr>
        <w:t>ihned</w:t>
      </w:r>
      <w:r>
        <w:t xml:space="preserve"> po návratu do školy. </w:t>
      </w:r>
    </w:p>
    <w:p w:rsidR="002F6AB7" w:rsidRDefault="002F6AB7" w:rsidP="00A82E6C">
      <w:pPr>
        <w:pStyle w:val="Odstavecseseznamem"/>
        <w:numPr>
          <w:ilvl w:val="0"/>
          <w:numId w:val="12"/>
        </w:numPr>
      </w:pPr>
      <w:r>
        <w:t xml:space="preserve">Škola může (v souladu s Metodickým pokynem MŠMT č.j. 10 194/2002-14 k jednotnému postupu při uvolňování a omlouvání žáků z vyučování, prevenci a postihu záškoláctví) požadovat u absence žáka z důvodu nemoci přesahující tři dny školního vyučování potvrzení vydané ošetřujícím lékařem (v odůvodněných případech i v případě nepřítomnosti nepřesahující tři dny). </w:t>
      </w:r>
    </w:p>
    <w:p w:rsidR="002F6AB7" w:rsidRDefault="002F6AB7" w:rsidP="00A82E6C">
      <w:pPr>
        <w:pStyle w:val="Odstavecseseznamem"/>
        <w:numPr>
          <w:ilvl w:val="0"/>
          <w:numId w:val="12"/>
        </w:numPr>
      </w:pPr>
      <w:r>
        <w:t>Odchod žáka ze školy během vyučování: Žáci mohou odejít ze školy během vyučování pouze v doprovodu zákonného zástupce nebo dospělé osoby určené zákonným zástupcem.</w:t>
      </w:r>
      <w:r w:rsidRPr="002F6AB7">
        <w:t xml:space="preserve"> </w:t>
      </w:r>
    </w:p>
    <w:p w:rsidR="002F6AB7" w:rsidRDefault="002F6AB7" w:rsidP="00A82E6C">
      <w:pPr>
        <w:pStyle w:val="Odstavecseseznamem"/>
        <w:numPr>
          <w:ilvl w:val="0"/>
          <w:numId w:val="12"/>
        </w:numPr>
      </w:pPr>
      <w:r>
        <w:t xml:space="preserve">Škola může v nezbytných případech (náhlé zdravotní důvody) zajistit doprovod žáka k lékaři, následně po ošetření je však zákonný zástupce povinen si vyzvednout dítě osobně. </w:t>
      </w:r>
    </w:p>
    <w:p w:rsidR="002F6AB7" w:rsidRDefault="002F6AB7" w:rsidP="00A82E6C">
      <w:pPr>
        <w:pStyle w:val="Odstavecseseznamem"/>
        <w:numPr>
          <w:ilvl w:val="0"/>
          <w:numId w:val="12"/>
        </w:numPr>
      </w:pPr>
      <w:r>
        <w:t xml:space="preserve">Ředitel školy může ze zdravotních nebo jiných závažných důvodů uvolnit žáka na žádost zákonného zástupce zcela nebo z části vyučování některého předmětu. Zároveň ředitel školy určí náhradní způsob vzdělávání žáka v době vyučování tohoto předmětu. Ve výuce tělesné výchovy může být žák uvolněn z vyučování na písemné doporučení registrujícího praktického lékaře pro děti a dorost nebo odborného lékaře. Na první a poslední vyučovací hodinu může být žák uvolněn se souhlasem zák. zástupce bez náhrady výuky – za předpokladu převzetí plné zodpovědnosti za bezpečnost dítěte. </w:t>
      </w:r>
    </w:p>
    <w:p w:rsidR="002F6AB7" w:rsidRDefault="002F6AB7" w:rsidP="00A82E6C">
      <w:pPr>
        <w:pStyle w:val="Odstavecseseznamem"/>
        <w:numPr>
          <w:ilvl w:val="0"/>
          <w:numId w:val="12"/>
        </w:numPr>
      </w:pPr>
      <w:r>
        <w:t>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 18 zákona 561/2004 Sb.). Zákonný zástupce je povinen vytvořit pro stanovené vzdělávání podmínky.</w:t>
      </w:r>
    </w:p>
    <w:p w:rsidR="002F6AB7" w:rsidRDefault="002F6AB7" w:rsidP="002F6AB7"/>
    <w:p w:rsidR="002F6AB7" w:rsidRPr="002F6AB7" w:rsidRDefault="002F6AB7" w:rsidP="002F6AB7">
      <w:pPr>
        <w:rPr>
          <w:b/>
        </w:rPr>
      </w:pPr>
      <w:r w:rsidRPr="002F6AB7">
        <w:rPr>
          <w:b/>
        </w:rPr>
        <w:t xml:space="preserve">III. Podmínky zajištění bezpečnosti a ochrany zdraví dětí, žáků nebo studentů a jejich ochrany před sociálně patologickými jevy a před projevy diskriminace, nepřátelství nebo násilí </w:t>
      </w:r>
    </w:p>
    <w:p w:rsidR="002F6AB7" w:rsidRDefault="002F6AB7" w:rsidP="002F6AB7"/>
    <w:p w:rsidR="000863BB" w:rsidRPr="000863BB" w:rsidRDefault="002F6AB7" w:rsidP="002F6AB7">
      <w:pPr>
        <w:rPr>
          <w:b/>
        </w:rPr>
      </w:pPr>
      <w:r w:rsidRPr="000863BB">
        <w:rPr>
          <w:b/>
        </w:rPr>
        <w:t xml:space="preserve">1. Obecná pravidla </w:t>
      </w:r>
    </w:p>
    <w:p w:rsidR="000863BB" w:rsidRDefault="000863BB" w:rsidP="002F6AB7"/>
    <w:p w:rsidR="000863BB" w:rsidRDefault="002F6AB7" w:rsidP="00A82E6C">
      <w:pPr>
        <w:pStyle w:val="Odstavecseseznamem"/>
        <w:numPr>
          <w:ilvl w:val="0"/>
          <w:numId w:val="13"/>
        </w:numPr>
      </w:pPr>
      <w:r>
        <w:t xml:space="preserve">Všichni žáci se chovají při pobytu ve škole i mimo školu tak, aby neohrozili zdraví a majetek svůj ani jiných osob. </w:t>
      </w:r>
    </w:p>
    <w:p w:rsidR="000863BB" w:rsidRDefault="002F6AB7" w:rsidP="00A82E6C">
      <w:pPr>
        <w:pStyle w:val="Odstavecseseznamem"/>
        <w:numPr>
          <w:ilvl w:val="0"/>
          <w:numId w:val="13"/>
        </w:numPr>
      </w:pPr>
      <w:r>
        <w:t xml:space="preserve">Žákům není v době mimo vyučování dovoleno zdržovat se v prostorách školy, pokud nad nimi není vykonáván dozor způsobilou osobou. </w:t>
      </w:r>
    </w:p>
    <w:p w:rsidR="000863BB" w:rsidRDefault="002F6AB7" w:rsidP="00A82E6C">
      <w:pPr>
        <w:pStyle w:val="Odstavecseseznamem"/>
        <w:numPr>
          <w:ilvl w:val="0"/>
          <w:numId w:val="13"/>
        </w:numPr>
      </w:pPr>
      <w:r>
        <w:t xml:space="preserve">Každý úraz či poranění, k nimž dojde během pobytu žáků ve školní budově nebo mimo budovu při akci pořádané školou žáci hlásí ihned vyučujícímu, nebo pedagogickému dozoru. </w:t>
      </w:r>
    </w:p>
    <w:p w:rsidR="000863BB" w:rsidRDefault="002F6AB7" w:rsidP="00A82E6C">
      <w:pPr>
        <w:pStyle w:val="Odstavecseseznamem"/>
        <w:numPr>
          <w:ilvl w:val="0"/>
          <w:numId w:val="13"/>
        </w:numPr>
      </w:pPr>
      <w:r>
        <w:t xml:space="preserve">Žákům je zakázáno manipulovat s elektrickými spotřebiči, vypínači a elektrickým vedením bez dozoru učitele. </w:t>
      </w:r>
    </w:p>
    <w:p w:rsidR="000863BB" w:rsidRDefault="002F6AB7" w:rsidP="00A82E6C">
      <w:pPr>
        <w:pStyle w:val="Odstavecseseznamem"/>
        <w:numPr>
          <w:ilvl w:val="0"/>
          <w:numId w:val="13"/>
        </w:numPr>
      </w:pPr>
      <w:r>
        <w:t xml:space="preserve">Při výuce v tělocvičně, dílnách, na pozemcích, v laboratoři a v dalších odborných učebnách dodržují žáci specifické bezpečnostní předpisy pro tyto učebny (vnitřním řád odborné učebny). Vyučující daného předmětu provedou prokazatelné poučení žáků v první vyučovací hodině školního roku a dodatečné poučení žáků, kteří při první hodině chyběli. O poučení žáků provede učitel záznam do třídní knihy. Poučení o BOZP a PO se provádí rovněž před každou akcí mimo školu a před každými prázdninami. </w:t>
      </w:r>
    </w:p>
    <w:p w:rsidR="000863BB" w:rsidRDefault="002F6AB7" w:rsidP="00A82E6C">
      <w:pPr>
        <w:pStyle w:val="Odstavecseseznamem"/>
        <w:numPr>
          <w:ilvl w:val="0"/>
          <w:numId w:val="13"/>
        </w:numPr>
      </w:pPr>
      <w:r>
        <w:t>Školní budova je volně přístupná zvenčí pouze v době, k</w:t>
      </w:r>
      <w:r w:rsidR="000863BB">
        <w:t xml:space="preserve">dy je dozírajícími zaměstnanci </w:t>
      </w:r>
      <w:r>
        <w:t>zajištěna kontrola přicházejících osob. Každý z pracovníků školy, který otevírá budovu cizím příchozím, je povinen</w:t>
      </w:r>
      <w:r w:rsidR="000863BB">
        <w:t xml:space="preserve"> zjistit důvod jejich návštěvy </w:t>
      </w:r>
      <w:r>
        <w:t>a zajistit, aby se nepohybovali nekontrolovaně po budově. Během provozu školy jsou zevnitř volně otevíratelné dveře únikových východů.</w:t>
      </w:r>
      <w:r w:rsidR="000863BB" w:rsidRPr="000863BB">
        <w:t xml:space="preserve"> </w:t>
      </w:r>
    </w:p>
    <w:p w:rsidR="000863BB" w:rsidRDefault="000863BB" w:rsidP="00A82E6C">
      <w:pPr>
        <w:pStyle w:val="Odstavecseseznamem"/>
        <w:numPr>
          <w:ilvl w:val="0"/>
          <w:numId w:val="13"/>
        </w:numPr>
      </w:pPr>
      <w:r>
        <w:lastRenderedPageBreak/>
        <w:t xml:space="preserve">Ve všech budovách a prostorách školy platí přísný zákaz: požívání alkoholu, kouření, používání ponorných el. vařičů, ponechávat peníze v hotovosti a osobní cenné věci volně ve stolech, skříních, ve třídě i v kabinetech, ponechávat je ve škole přes noc. </w:t>
      </w:r>
    </w:p>
    <w:p w:rsidR="000863BB" w:rsidRDefault="000863BB" w:rsidP="00A82E6C">
      <w:pPr>
        <w:pStyle w:val="Odstavecseseznamem"/>
        <w:numPr>
          <w:ilvl w:val="0"/>
          <w:numId w:val="13"/>
        </w:numPr>
      </w:pPr>
      <w:r>
        <w:t xml:space="preserve">Všichni zaměstnanci školy jsou při vzdělávání a během souvisejícího provozu školy povinni přihlížet k základním fyziologickým potřebám dětí, žáků a studentů a vytvářet podmínky pro jejich zdravý vývoj a pro předcházení vzniku sociálně patologických jevů, poskytovat žákům nezbytné informace k zajištění bezpečnosti a ochrany zdraví. </w:t>
      </w:r>
    </w:p>
    <w:p w:rsidR="000863BB" w:rsidRDefault="000863BB" w:rsidP="00A82E6C">
      <w:pPr>
        <w:pStyle w:val="Odstavecseseznamem"/>
        <w:numPr>
          <w:ilvl w:val="0"/>
          <w:numId w:val="13"/>
        </w:numPr>
      </w:pPr>
      <w:r>
        <w:t xml:space="preserve">Všichni zaměstnanci školy jsou povinni oznamovat údaje související s úrazy žáků, poskytovat první pomoc a vést evidenci úrazů podle pokynů vedení školy. </w:t>
      </w:r>
    </w:p>
    <w:p w:rsidR="000863BB" w:rsidRDefault="000863BB" w:rsidP="00A82E6C">
      <w:pPr>
        <w:pStyle w:val="Odstavecseseznamem"/>
        <w:numPr>
          <w:ilvl w:val="0"/>
          <w:numId w:val="13"/>
        </w:numPr>
      </w:pPr>
      <w:r>
        <w:t>Po poslední vyučovací hodině dopoledního a odpoledního vyučování odvede</w:t>
      </w:r>
      <w:r w:rsidR="0078570E">
        <w:t xml:space="preserve"> příslušný vyučující vždy žáky </w:t>
      </w:r>
      <w:r>
        <w:t xml:space="preserve">přihlášené do školní družiny. Vyučující předává žáky, kteří se účastní činnosti školní družiny, přímo vychovatelkám školní družiny. Ostatní odvádí do šaten a stravující se žáky pak do školní jídelny. Dohled v šatnách nad žáky odcházejícími z budovy vykonává další dozírající pedagog. </w:t>
      </w:r>
    </w:p>
    <w:p w:rsidR="000863BB" w:rsidRDefault="000863BB" w:rsidP="00A82E6C">
      <w:pPr>
        <w:pStyle w:val="Odstavecseseznamem"/>
        <w:numPr>
          <w:ilvl w:val="0"/>
          <w:numId w:val="13"/>
        </w:numPr>
      </w:pPr>
      <w:r>
        <w:t>Pokud se žáci, kteří jsou přihláš</w:t>
      </w:r>
      <w:r w:rsidR="00904E65">
        <w:t xml:space="preserve">eni do školní družiny, účastní </w:t>
      </w:r>
      <w:r>
        <w:t xml:space="preserve">zájmových útvarů v době činnosti ŠD, odvádí tyto žáky zpět do školy vždy příslušný pedagog, který vede tento nepovinný předmět či kroužek. </w:t>
      </w:r>
    </w:p>
    <w:p w:rsidR="000863BB" w:rsidRDefault="000863BB" w:rsidP="00A82E6C">
      <w:pPr>
        <w:pStyle w:val="Odstavecseseznamem"/>
        <w:numPr>
          <w:ilvl w:val="0"/>
          <w:numId w:val="13"/>
        </w:numPr>
      </w:pPr>
      <w:r>
        <w:t xml:space="preserve">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zákonné zástupce postiženého žáka. Nemocný žák může být odeslán k lékařskému vyšetření či ošetření jen v doprovodu dospělé osoby. Třídní učitelé zajistí, aby každý žák měl zapsány v žákovské knížce tyto údaje: rodné číslo, adresu, telefonní čísla rodičů do zaměstnání a domů, adresu a jméno ošetřujícího lékaře. 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w:t>
      </w:r>
    </w:p>
    <w:p w:rsidR="000863BB" w:rsidRDefault="000863BB" w:rsidP="00A82E6C">
      <w:pPr>
        <w:pStyle w:val="Odstavecseseznamem"/>
        <w:numPr>
          <w:ilvl w:val="0"/>
          <w:numId w:val="13"/>
        </w:numPr>
      </w:pPr>
      <w:r>
        <w:t xml:space="preserve">Pedagogičtí a provozní pracovníci školy nesmí žáky v době dané rozvrhem bez dozoru dospělé osoby uvolňovat k činnostem mimo budovu, nesmí je samotné posílat k lékaři atd. Škola odpovídá za žáky v </w:t>
      </w:r>
      <w:r w:rsidR="00904E65">
        <w:t xml:space="preserve">době dané rozvrhem výuky žáka, </w:t>
      </w:r>
      <w:r>
        <w:t>přestávek a stravování.</w:t>
      </w:r>
    </w:p>
    <w:p w:rsidR="000863BB" w:rsidRDefault="000863BB" w:rsidP="000863BB">
      <w:pPr>
        <w:pStyle w:val="Odstavecseseznamem"/>
      </w:pPr>
    </w:p>
    <w:p w:rsidR="000863BB" w:rsidRDefault="000863BB" w:rsidP="000863BB">
      <w:r w:rsidRPr="000863BB">
        <w:rPr>
          <w:b/>
        </w:rPr>
        <w:t>2. Problematika a řešení šikany</w:t>
      </w:r>
      <w:r>
        <w:t xml:space="preserve"> </w:t>
      </w:r>
    </w:p>
    <w:p w:rsidR="000863BB" w:rsidRDefault="000863BB" w:rsidP="000863BB"/>
    <w:p w:rsidR="000863BB" w:rsidRDefault="000863BB" w:rsidP="000863BB">
      <w:r w:rsidRPr="000863BB">
        <w:rPr>
          <w:b/>
        </w:rPr>
        <w:t>a) Charakteristika šikanování</w:t>
      </w:r>
      <w:r>
        <w:t xml:space="preserve"> </w:t>
      </w:r>
    </w:p>
    <w:p w:rsidR="000863BB" w:rsidRDefault="000863BB" w:rsidP="000863BB"/>
    <w:p w:rsidR="00FB1057" w:rsidRDefault="000863BB" w:rsidP="00A82E6C">
      <w:pPr>
        <w:pStyle w:val="Odstavecseseznamem"/>
        <w:numPr>
          <w:ilvl w:val="0"/>
          <w:numId w:val="14"/>
        </w:numPr>
      </w:pPr>
      <w:r>
        <w:t xml:space="preserve">Šikanování je jakékoliv chování, jehož záměrem je ublížit, ohrozit nebo zastrašovat žáka, případně skupinu žáků. Spočívá v cílených a opakovaných fyzických a psychických útocích jedincem nebo skupinou vůči jedinci či skupině žáků, kteří se neumí nebo z nejrůznějších důvodů nemohou bránit. Zahrnuje jak fyzické útoky v podobě bití, vydírání, loupeží, poškozování věcí, tak i útoky slovní v podobě nadávek, pomluv, vyhrožování či ponižování. Může mít i formu sexuálního obtěžování až zneužívání. Nově se může realizovat i prostřednictvím elektronické komunikace, jedná se o tzv. kyberšikanu. Ta zahrnuje útoky pomocí e-mailů, SMS zpráv, vyvěšování urážlivých materiálů na internetové stránky apod. Šikana se projevuje i v nepřímé podobě jako demonstrativní přehlížení a ignorování žáka či žáků třídní nebo jinou skupinou spolužáků. Nebezpečnost působení šikany spočívá zvláště v závažnosti, dlouhodobosti a nezřídka v celoživotních následcích na duševní a tělesné zdraví oběti. </w:t>
      </w:r>
    </w:p>
    <w:p w:rsidR="00FB1057" w:rsidRDefault="000863BB" w:rsidP="00A82E6C">
      <w:pPr>
        <w:pStyle w:val="Odstavecseseznamem"/>
        <w:numPr>
          <w:ilvl w:val="0"/>
          <w:numId w:val="14"/>
        </w:numPr>
      </w:pPr>
      <w:r>
        <w:lastRenderedPageBreak/>
        <w:t xml:space="preserve">Zák. 40/2009 Sb., trestní zákoník Z hlediska trestního zákona může šikanování žáků naplňovat skutkovou podstatu trestných činů či provinění (dále jen trestných činů) vydírání (§ 235), omezování osobní svobody (§ 213), útisku (§ 237), ublížení na zdraví (§ 221-224), loupeže (§ 234), násilí proti skupině obyvatelů a proti jednotlivci (zvláště § 197a), poškozování cizí věci (§ 257), znásilnění (§ 241), kuplířství (§ 204) apod. </w:t>
      </w:r>
    </w:p>
    <w:p w:rsidR="009F2AC3" w:rsidRDefault="009F2AC3" w:rsidP="00FB1057"/>
    <w:p w:rsidR="00FB1057" w:rsidRDefault="000863BB" w:rsidP="00FB1057">
      <w:r>
        <w:t xml:space="preserve">Základní formy šikany: </w:t>
      </w:r>
    </w:p>
    <w:p w:rsidR="00FB1057" w:rsidRDefault="00FB1057" w:rsidP="00FB1057"/>
    <w:p w:rsidR="00FB1057" w:rsidRDefault="000863BB" w:rsidP="00A82E6C">
      <w:pPr>
        <w:pStyle w:val="Odstavecseseznamem"/>
        <w:numPr>
          <w:ilvl w:val="0"/>
          <w:numId w:val="15"/>
        </w:numPr>
      </w:pPr>
      <w:r>
        <w:t xml:space="preserve">Verbální šikana, přímá a nepřímá – psychická šikana (součástí je i kyberšikana, děje se pomocí ICT technologií) </w:t>
      </w:r>
    </w:p>
    <w:p w:rsidR="00FB1057" w:rsidRDefault="000863BB" w:rsidP="00A82E6C">
      <w:pPr>
        <w:pStyle w:val="Odstavecseseznamem"/>
        <w:numPr>
          <w:ilvl w:val="0"/>
          <w:numId w:val="15"/>
        </w:numPr>
      </w:pPr>
      <w:r>
        <w:t xml:space="preserve">Fyzická šikana, přímá a nepřímá (patří sem i krádeže a ničení majetku oběti) </w:t>
      </w:r>
    </w:p>
    <w:p w:rsidR="00A026DB" w:rsidRDefault="000863BB" w:rsidP="00A82E6C">
      <w:pPr>
        <w:pStyle w:val="Odstavecseseznamem"/>
        <w:numPr>
          <w:ilvl w:val="0"/>
          <w:numId w:val="15"/>
        </w:numPr>
      </w:pPr>
      <w:r>
        <w:t>Smíšená šikana, kombinace verbální a fyzické šikany (násilné a manipulativní příkazy apod.)</w:t>
      </w:r>
    </w:p>
    <w:p w:rsidR="00FB1057" w:rsidRDefault="00FB1057" w:rsidP="000863BB"/>
    <w:p w:rsidR="00FB1057" w:rsidRDefault="00FB1057" w:rsidP="000863BB">
      <w:r w:rsidRPr="00FB1057">
        <w:rPr>
          <w:b/>
        </w:rPr>
        <w:t>b) Prevence šikany ve škole</w:t>
      </w:r>
      <w:r>
        <w:t xml:space="preserve"> </w:t>
      </w:r>
    </w:p>
    <w:p w:rsidR="00FB1057" w:rsidRDefault="00FB1057" w:rsidP="000863BB"/>
    <w:p w:rsidR="00FB1057" w:rsidRDefault="00FB1057" w:rsidP="000863BB">
      <w:r>
        <w:t xml:space="preserve">Škola podporuje prevenci šikanování: </w:t>
      </w:r>
    </w:p>
    <w:p w:rsidR="00FB1057" w:rsidRDefault="00FB1057" w:rsidP="00A82E6C">
      <w:pPr>
        <w:pStyle w:val="Odstavecseseznamem"/>
        <w:numPr>
          <w:ilvl w:val="0"/>
          <w:numId w:val="16"/>
        </w:numPr>
      </w:pPr>
      <w:r>
        <w:t xml:space="preserve">Základem prevence šikanování a násilí je podpora pozitivních vzájemných vztahů mezi žáky a mezi žáky a učiteli </w:t>
      </w:r>
    </w:p>
    <w:p w:rsidR="00FB1057" w:rsidRDefault="00FB1057" w:rsidP="00A82E6C">
      <w:pPr>
        <w:pStyle w:val="Odstavecseseznamem"/>
        <w:numPr>
          <w:ilvl w:val="0"/>
          <w:numId w:val="16"/>
        </w:numPr>
      </w:pPr>
      <w:r>
        <w:t xml:space="preserve">Pedagogičtí pracovníci se pravidelně vzdělávají v této oblasti v akreditovaných kurzech a seminářích; školní knihovna se pravidelně doplňuje aktuálními materiály z této oblasti </w:t>
      </w:r>
      <w:r>
        <w:sym w:font="Symbol" w:char="F0B7"/>
      </w:r>
      <w:r>
        <w:t xml:space="preserve"> Žáci jsou upozorněni na možnost obrátit se v případě pocitu ohrožení na zodpovědné pracovníky školy, případně na možnost bezplatné telefonické konzultace na Lince bezpečí (800 155 555 nebo 116 111) </w:t>
      </w:r>
    </w:p>
    <w:p w:rsidR="00FB1057" w:rsidRDefault="00FB1057" w:rsidP="00A82E6C">
      <w:pPr>
        <w:pStyle w:val="Odstavecseseznamem"/>
        <w:numPr>
          <w:ilvl w:val="0"/>
          <w:numId w:val="16"/>
        </w:numPr>
      </w:pPr>
      <w:r>
        <w:t xml:space="preserve">Ve škole je zajištěn dohled pedagogických pracovníků nad žáky zejména ve škole před vyučováním, o přestávkách mezi vyučovacími hodinami, mezi dopoledním a odpoledním vyučováním, při přecházení žáků mezi budovami (ZŠ a tělocvična, ŠJ při ZŠ) </w:t>
      </w:r>
    </w:p>
    <w:p w:rsidR="00FB1057" w:rsidRDefault="00FB1057" w:rsidP="00A82E6C">
      <w:pPr>
        <w:pStyle w:val="Odstavecseseznamem"/>
        <w:numPr>
          <w:ilvl w:val="0"/>
          <w:numId w:val="16"/>
        </w:numPr>
      </w:pPr>
      <w:r>
        <w:t xml:space="preserve">Všichni zaměstnanci školy se snaží vnímat vztahy a atmosféru v třídních kolektivech jako nedílnou součást své práce, snaží se vytvořit ve škole bezpečné, respektující a spolupracující prostředí </w:t>
      </w:r>
    </w:p>
    <w:p w:rsidR="00FB1057" w:rsidRDefault="00FB1057" w:rsidP="00A82E6C">
      <w:pPr>
        <w:pStyle w:val="Odstavecseseznamem"/>
        <w:numPr>
          <w:ilvl w:val="0"/>
          <w:numId w:val="16"/>
        </w:numPr>
      </w:pPr>
      <w:r>
        <w:t xml:space="preserve">Pedagogičtí pracovníci vedou důsledně a systematicky žáky k osvojování norem mezilidských vztahů založených na demokratických principech respektujících identitu a individualitu žáka, pomáhají rozvíjet pozitivní vztahy a úctu k životu druhého člověka </w:t>
      </w:r>
    </w:p>
    <w:p w:rsidR="00FB1057" w:rsidRDefault="00FB1057" w:rsidP="00A82E6C">
      <w:pPr>
        <w:pStyle w:val="Odstavecseseznamem"/>
        <w:numPr>
          <w:ilvl w:val="0"/>
          <w:numId w:val="16"/>
        </w:numPr>
      </w:pPr>
      <w:r>
        <w:t xml:space="preserve">Škola při efektivní realizaci prevence šikanování usiluje o vytváření bezpečného prostředí a za tím účelem: - podporuje solidaritu a toleranci, - podporuje vědomí sounáležitosti - posiluje a vytváří podmínky pro zapojení všech žáků do aktivit třídy a školy - uplatňuje spolupráci mezi dětmi a rozvíjí jejich vzájemný respekt - rozvíjí jednání v souladu s právními normami a s důrazem na právní odpovědnost jedince </w:t>
      </w:r>
    </w:p>
    <w:p w:rsidR="00FB1057" w:rsidRDefault="00FB1057" w:rsidP="00FB1057">
      <w:pPr>
        <w:rPr>
          <w:b/>
        </w:rPr>
      </w:pPr>
    </w:p>
    <w:p w:rsidR="00FB1057" w:rsidRDefault="00FB1057" w:rsidP="00FB1057">
      <w:r>
        <w:rPr>
          <w:b/>
        </w:rPr>
        <w:t>c</w:t>
      </w:r>
      <w:r w:rsidRPr="00FB1057">
        <w:rPr>
          <w:b/>
        </w:rPr>
        <w:t>) Šetření a postup při řešení šikany ve třídě</w:t>
      </w:r>
      <w:r>
        <w:t xml:space="preserve"> </w:t>
      </w:r>
    </w:p>
    <w:p w:rsidR="00FB1057" w:rsidRDefault="00FB1057" w:rsidP="00FB1057"/>
    <w:p w:rsidR="00FB1057" w:rsidRDefault="00FB1057" w:rsidP="00FB1057">
      <w:r>
        <w:t xml:space="preserve">Postupy řešení šikanování: </w:t>
      </w:r>
    </w:p>
    <w:p w:rsidR="00FB1057" w:rsidRDefault="00FB1057" w:rsidP="00A82E6C">
      <w:pPr>
        <w:pStyle w:val="Odstavecseseznamem"/>
        <w:numPr>
          <w:ilvl w:val="0"/>
          <w:numId w:val="17"/>
        </w:numPr>
      </w:pPr>
      <w:r>
        <w:t xml:space="preserve">Všichni zaměstnanci školy jsou povinni šikanování mezi žáky předcházet, šikanování v jakékoliv formě a podobě nesmí být zaměstnanci školy akceptováno </w:t>
      </w:r>
    </w:p>
    <w:p w:rsidR="00FB1057" w:rsidRDefault="00FB1057" w:rsidP="00A82E6C">
      <w:pPr>
        <w:pStyle w:val="Odstavecseseznamem"/>
        <w:numPr>
          <w:ilvl w:val="0"/>
          <w:numId w:val="17"/>
        </w:numPr>
      </w:pPr>
      <w:r>
        <w:t xml:space="preserve">Zaměstnanci školy nesmí svým jednáním a chováním vůči žákům podněcovat zhoršování vztahů směřující k šikanování žáků spolužáky </w:t>
      </w:r>
    </w:p>
    <w:p w:rsidR="00FB1057" w:rsidRDefault="00FB1057" w:rsidP="00A82E6C">
      <w:pPr>
        <w:pStyle w:val="Odstavecseseznamem"/>
        <w:numPr>
          <w:ilvl w:val="0"/>
          <w:numId w:val="17"/>
        </w:numPr>
      </w:pPr>
      <w:r>
        <w:t xml:space="preserve">Správní zaměstnanci jsou povinni zjištění projevy šikanování ihned projednat s příslušnými pedagogickými pracovníky </w:t>
      </w:r>
    </w:p>
    <w:p w:rsidR="00FB1057" w:rsidRDefault="00FB1057" w:rsidP="00A82E6C">
      <w:pPr>
        <w:pStyle w:val="Odstavecseseznamem"/>
        <w:numPr>
          <w:ilvl w:val="0"/>
          <w:numId w:val="17"/>
        </w:numPr>
      </w:pPr>
      <w:r>
        <w:t xml:space="preserve">Škola je povinna prošetřit každé upozornění zákonných zástupců žáka o podezření z projevů šikany </w:t>
      </w:r>
    </w:p>
    <w:p w:rsidR="00FB1057" w:rsidRDefault="00FB1057" w:rsidP="00A82E6C">
      <w:pPr>
        <w:pStyle w:val="Odstavecseseznamem"/>
        <w:numPr>
          <w:ilvl w:val="0"/>
          <w:numId w:val="17"/>
        </w:numPr>
      </w:pPr>
      <w:r>
        <w:t xml:space="preserve">Pedagogičtí pracovníci jsou povinni projevy šikanování neprodleně řešit a každé jeho oběti poskytnout okamžitou pomoc </w:t>
      </w:r>
    </w:p>
    <w:p w:rsidR="00FB1057" w:rsidRDefault="00FB1057" w:rsidP="00A82E6C">
      <w:pPr>
        <w:pStyle w:val="Odstavecseseznamem"/>
        <w:numPr>
          <w:ilvl w:val="0"/>
          <w:numId w:val="17"/>
        </w:numPr>
      </w:pPr>
      <w:r>
        <w:lastRenderedPageBreak/>
        <w:t xml:space="preserve">Při vyšetřování šikany je vždy přítomen zaměstnanec, který na šikanu upozorňuje; dále třídní učitel oběti a agresora, ředitel školy nebo jeho zástupce, školní metodik prevence, výchovný poradce </w:t>
      </w:r>
    </w:p>
    <w:p w:rsidR="00FB1057" w:rsidRDefault="00FB1057" w:rsidP="00A82E6C">
      <w:pPr>
        <w:pStyle w:val="Odstavecseseznamem"/>
        <w:numPr>
          <w:ilvl w:val="0"/>
          <w:numId w:val="17"/>
        </w:numPr>
      </w:pPr>
      <w:r>
        <w:t xml:space="preserve">Veškeré projevy šikanování jsou dále projednány se zákonnými zástupci žáků </w:t>
      </w:r>
    </w:p>
    <w:p w:rsidR="00FB1057" w:rsidRDefault="00FB1057" w:rsidP="00A82E6C">
      <w:pPr>
        <w:pStyle w:val="Odstavecseseznamem"/>
        <w:numPr>
          <w:ilvl w:val="0"/>
          <w:numId w:val="17"/>
        </w:numPr>
      </w:pPr>
      <w:r>
        <w:t xml:space="preserve">V případě šetření velmi závažných projevů šikany příslušníky Policie ČR musí být při vyšetřování přítomen pedagogický pracovník a o šetření je proveden písemný záznam, který je založen v dokumentaci žáka </w:t>
      </w:r>
    </w:p>
    <w:p w:rsidR="00FB1057" w:rsidRDefault="00FB1057" w:rsidP="00A82E6C">
      <w:pPr>
        <w:pStyle w:val="Odstavecseseznamem"/>
        <w:numPr>
          <w:ilvl w:val="0"/>
          <w:numId w:val="17"/>
        </w:numPr>
      </w:pPr>
      <w:r>
        <w:t>Za projevy šikanování bude žákovi uděleno podle stupně nebezpečnosti uděleno výchovné opatření (viz pravidla hodnocení chování).</w:t>
      </w:r>
    </w:p>
    <w:p w:rsidR="00FB1057" w:rsidRDefault="00FB1057" w:rsidP="00FB1057">
      <w:pPr>
        <w:pStyle w:val="Odstavecseseznamem"/>
      </w:pPr>
    </w:p>
    <w:p w:rsidR="00FB1057" w:rsidRPr="00FB1057" w:rsidRDefault="00FB1057" w:rsidP="00A82E6C">
      <w:pPr>
        <w:pStyle w:val="Odstavecseseznamem"/>
        <w:numPr>
          <w:ilvl w:val="0"/>
          <w:numId w:val="18"/>
        </w:numPr>
        <w:rPr>
          <w:b/>
        </w:rPr>
      </w:pPr>
      <w:r w:rsidRPr="00FB1057">
        <w:rPr>
          <w:b/>
        </w:rPr>
        <w:t xml:space="preserve">Vyšetřování počáteční šikany: </w:t>
      </w:r>
    </w:p>
    <w:p w:rsidR="00FB1057" w:rsidRDefault="00FB1057" w:rsidP="00FB1057">
      <w:pPr>
        <w:pStyle w:val="Odstavecseseznamem"/>
      </w:pPr>
      <w:r>
        <w:t xml:space="preserve">a) rozhovor s osobami, které na šikanování upozornily a rozhovor s oběťmi </w:t>
      </w:r>
    </w:p>
    <w:p w:rsidR="00FB1057" w:rsidRDefault="00FB1057" w:rsidP="00FB1057">
      <w:pPr>
        <w:pStyle w:val="Odstavecseseznamem"/>
      </w:pPr>
      <w:r>
        <w:t xml:space="preserve">b) nalezení svědků </w:t>
      </w:r>
    </w:p>
    <w:p w:rsidR="00FB1057" w:rsidRDefault="00FB1057" w:rsidP="00FB1057">
      <w:pPr>
        <w:pStyle w:val="Odstavecseseznamem"/>
      </w:pPr>
      <w:r>
        <w:t xml:space="preserve">c) individuální, příp. konfrontační rozhovory se svědky, NE konfrontace oběti a agresora d) zajištění ochrany oběti </w:t>
      </w:r>
    </w:p>
    <w:p w:rsidR="00FB1057" w:rsidRDefault="00FB1057" w:rsidP="00FB1057">
      <w:pPr>
        <w:pStyle w:val="Odstavecseseznamem"/>
      </w:pPr>
      <w:r>
        <w:t xml:space="preserve">e) rozhovor s agresory, případná konfrontace mezi nimi </w:t>
      </w:r>
    </w:p>
    <w:p w:rsidR="00FB1057" w:rsidRDefault="00FB1057" w:rsidP="00FB1057"/>
    <w:p w:rsidR="00FB1057" w:rsidRPr="00FB1057" w:rsidRDefault="00FB1057" w:rsidP="00A82E6C">
      <w:pPr>
        <w:pStyle w:val="Odstavecseseznamem"/>
        <w:numPr>
          <w:ilvl w:val="0"/>
          <w:numId w:val="18"/>
        </w:numPr>
        <w:rPr>
          <w:b/>
        </w:rPr>
      </w:pPr>
      <w:r w:rsidRPr="00FB1057">
        <w:rPr>
          <w:b/>
        </w:rPr>
        <w:t>Vyšetřování pokročilé šikany s neobvyklou formou</w:t>
      </w:r>
      <w:r>
        <w:t xml:space="preserve"> </w:t>
      </w:r>
      <w:r w:rsidRPr="00FB1057">
        <w:rPr>
          <w:b/>
        </w:rPr>
        <w:t>– výbuch skupinového násilí vůči oběti, tzv. třídního lynčování:</w:t>
      </w:r>
      <w:r w:rsidRPr="00FB1057">
        <w:t xml:space="preserve"> </w:t>
      </w:r>
    </w:p>
    <w:p w:rsidR="00FB1057" w:rsidRDefault="00FB1057" w:rsidP="00FB1057">
      <w:pPr>
        <w:pStyle w:val="Odstavecseseznamem"/>
      </w:pPr>
      <w:r>
        <w:t>a) překonání šoku pedagogického pracovníka, bezprostřední záchrana oběti</w:t>
      </w:r>
    </w:p>
    <w:p w:rsidR="00FB1057" w:rsidRDefault="00FB1057" w:rsidP="00FB1057">
      <w:pPr>
        <w:pStyle w:val="Odstavecseseznamem"/>
      </w:pPr>
      <w:r>
        <w:t xml:space="preserve">b) domluva pedagogických pracovníků na spolupráci a následném postupu vyšetřování </w:t>
      </w:r>
    </w:p>
    <w:p w:rsidR="00FB1057" w:rsidRDefault="00FB1057" w:rsidP="00FB1057">
      <w:pPr>
        <w:pStyle w:val="Odstavecseseznamem"/>
      </w:pPr>
      <w:r>
        <w:t xml:space="preserve">c) zabránění domluvě agresorů na křivé výpovědi </w:t>
      </w:r>
    </w:p>
    <w:p w:rsidR="00FB1057" w:rsidRDefault="00FB1057" w:rsidP="00FB1057">
      <w:pPr>
        <w:pStyle w:val="Odstavecseseznamem"/>
      </w:pPr>
      <w:r>
        <w:t xml:space="preserve">d) pomoc a podpora oběti </w:t>
      </w:r>
    </w:p>
    <w:p w:rsidR="00FB1057" w:rsidRDefault="00FB1057" w:rsidP="00FB1057">
      <w:pPr>
        <w:pStyle w:val="Odstavecseseznamem"/>
      </w:pPr>
      <w:r>
        <w:t xml:space="preserve">e) nahlášení PČR, odboru sociálně-právní ochrany dětí </w:t>
      </w:r>
    </w:p>
    <w:p w:rsidR="0090332A" w:rsidRDefault="00FB1057" w:rsidP="00FB1057">
      <w:pPr>
        <w:pStyle w:val="Odstavecseseznamem"/>
      </w:pPr>
      <w:r>
        <w:t xml:space="preserve">f) vlastní vyšetřování </w:t>
      </w:r>
    </w:p>
    <w:p w:rsidR="0090332A" w:rsidRDefault="0090332A" w:rsidP="00FB1057">
      <w:pPr>
        <w:pStyle w:val="Odstavecseseznamem"/>
      </w:pPr>
    </w:p>
    <w:p w:rsidR="0090332A" w:rsidRPr="0090332A" w:rsidRDefault="00FB1057" w:rsidP="00A82E6C">
      <w:pPr>
        <w:pStyle w:val="Odstavecseseznamem"/>
        <w:numPr>
          <w:ilvl w:val="0"/>
          <w:numId w:val="19"/>
        </w:numPr>
        <w:rPr>
          <w:b/>
        </w:rPr>
      </w:pPr>
      <w:r>
        <w:t xml:space="preserve">Při vyšetřování pokročilých až kriminálních forem šikanování je v rámci první pomoci nezbytná spolupráce s dalšími institucemi: pedagogicko-psychologickou poradnou, střediskem výchovné péče, krizovým centrem pro děti a rodinu apod. </w:t>
      </w:r>
    </w:p>
    <w:p w:rsidR="0090332A" w:rsidRPr="0090332A" w:rsidRDefault="00FB1057" w:rsidP="00A82E6C">
      <w:pPr>
        <w:pStyle w:val="Odstavecseseznamem"/>
        <w:numPr>
          <w:ilvl w:val="0"/>
          <w:numId w:val="19"/>
        </w:numPr>
        <w:rPr>
          <w:b/>
        </w:rPr>
      </w:pPr>
      <w:r>
        <w:t xml:space="preserve">V případě negativních dopadů šikanování na oběť je nutné zprostředkování péče odborného pracoviště – např. PPP, klinického psychologa, psychoterapeuta nebo psychiatra </w:t>
      </w:r>
    </w:p>
    <w:p w:rsidR="0090332A" w:rsidRPr="0090332A" w:rsidRDefault="00FB1057" w:rsidP="00A82E6C">
      <w:pPr>
        <w:pStyle w:val="Odstavecseseznamem"/>
        <w:numPr>
          <w:ilvl w:val="0"/>
          <w:numId w:val="19"/>
        </w:numPr>
        <w:rPr>
          <w:b/>
        </w:rPr>
      </w:pPr>
      <w:r>
        <w:t xml:space="preserve">Při potrestání agresora postupovat dle pravidel stanovených školním řádem (převedení do jiné třídy, výchovná opatření – napomenutí TU, DTU, DŘŠ, snížený stupeň z chování) </w:t>
      </w:r>
    </w:p>
    <w:p w:rsidR="0090332A" w:rsidRPr="0090332A" w:rsidRDefault="00FB1057" w:rsidP="00A82E6C">
      <w:pPr>
        <w:pStyle w:val="Odstavecseseznamem"/>
        <w:numPr>
          <w:ilvl w:val="0"/>
          <w:numId w:val="19"/>
        </w:numPr>
        <w:rPr>
          <w:b/>
        </w:rPr>
      </w:pPr>
      <w:r>
        <w:t xml:space="preserve">Pro nápravu situace ve skupině je potřeba pracovat s celým třídním kolektivem, je nezbytné vypořádat se i s traumaty těch, </w:t>
      </w:r>
      <w:r w:rsidR="0090332A">
        <w:t>kteří přihlíželi, ale nezasáhli</w:t>
      </w:r>
      <w:r>
        <w:t xml:space="preserve"> </w:t>
      </w:r>
    </w:p>
    <w:p w:rsidR="0090332A" w:rsidRPr="0090332A" w:rsidRDefault="0090332A" w:rsidP="0090332A">
      <w:pPr>
        <w:pStyle w:val="Odstavecseseznamem"/>
        <w:rPr>
          <w:b/>
        </w:rPr>
      </w:pPr>
    </w:p>
    <w:p w:rsidR="0090332A" w:rsidRPr="0090332A" w:rsidRDefault="00FB1057" w:rsidP="00A82E6C">
      <w:pPr>
        <w:pStyle w:val="Odstavecseseznamem"/>
        <w:numPr>
          <w:ilvl w:val="0"/>
          <w:numId w:val="18"/>
        </w:numPr>
        <w:rPr>
          <w:b/>
        </w:rPr>
      </w:pPr>
      <w:r>
        <w:t xml:space="preserve">Po ukončení šetření pokročilé šikany: </w:t>
      </w:r>
    </w:p>
    <w:p w:rsidR="0090332A" w:rsidRPr="0090332A" w:rsidRDefault="0090332A" w:rsidP="0090332A">
      <w:pPr>
        <w:pStyle w:val="Odstavecseseznamem"/>
        <w:rPr>
          <w:b/>
        </w:rPr>
      </w:pPr>
    </w:p>
    <w:p w:rsidR="0090332A" w:rsidRPr="0090332A" w:rsidRDefault="00FB1057" w:rsidP="00A82E6C">
      <w:pPr>
        <w:pStyle w:val="Odstavecseseznamem"/>
        <w:numPr>
          <w:ilvl w:val="0"/>
          <w:numId w:val="19"/>
        </w:numPr>
        <w:rPr>
          <w:b/>
        </w:rPr>
      </w:pPr>
      <w:r>
        <w:t xml:space="preserve">Může být zákonným zástupcům agresora doporučeno dobrovolné umístění do pobytového oddělení střediska výchovné péče, případně dobrovolný diagnostický pobyt žáka v místně příslušném diagnostickém ústavu </w:t>
      </w:r>
    </w:p>
    <w:p w:rsidR="0090332A" w:rsidRPr="0090332A" w:rsidRDefault="00FB1057" w:rsidP="00A82E6C">
      <w:pPr>
        <w:pStyle w:val="Odstavecseseznamem"/>
        <w:numPr>
          <w:ilvl w:val="0"/>
          <w:numId w:val="19"/>
        </w:numPr>
        <w:rPr>
          <w:b/>
        </w:rPr>
      </w:pPr>
      <w:r>
        <w:t xml:space="preserve">Ředitel školy podá návrh orgánu sociálně právní ochrany dítěte k zahájení práce s rodinou, případně k zahájení řízení o nařízení předběžného opatření či ústavní výchovy s následným umístěním v diagnostickém ústavu </w:t>
      </w:r>
    </w:p>
    <w:p w:rsidR="0090332A" w:rsidRPr="0090332A" w:rsidRDefault="00FB1057" w:rsidP="00A82E6C">
      <w:pPr>
        <w:pStyle w:val="Odstavecseseznamem"/>
        <w:numPr>
          <w:ilvl w:val="0"/>
          <w:numId w:val="19"/>
        </w:numPr>
        <w:rPr>
          <w:b/>
        </w:rPr>
      </w:pPr>
      <w:r>
        <w:t xml:space="preserve">Další práce s agresorem (jeho náhled na vlastní chování, motivy, rodinné prostředí a zázemí), příp. zprostředkování péče PPP, SVP či dalších odborníků (klinický psycholog, psychoterapeut, psychiatr) </w:t>
      </w:r>
    </w:p>
    <w:p w:rsidR="0090332A" w:rsidRPr="0090332A" w:rsidRDefault="00FB1057" w:rsidP="00A82E6C">
      <w:pPr>
        <w:pStyle w:val="Odstavecseseznamem"/>
        <w:numPr>
          <w:ilvl w:val="0"/>
          <w:numId w:val="19"/>
        </w:numPr>
        <w:rPr>
          <w:b/>
        </w:rPr>
      </w:pPr>
      <w:r>
        <w:t xml:space="preserve">Při jednání se zákonnými zástupci dbají pedagogičtí pracovníci na taktní přístup a zejména na zachování důvěrnosti informací </w:t>
      </w:r>
    </w:p>
    <w:p w:rsidR="0090332A" w:rsidRDefault="0090332A" w:rsidP="0090332A"/>
    <w:p w:rsidR="0090332A" w:rsidRDefault="00FB1057" w:rsidP="0090332A">
      <w:r w:rsidRPr="0090332A">
        <w:rPr>
          <w:b/>
        </w:rPr>
        <w:lastRenderedPageBreak/>
        <w:t>S těmito postupy jsou vždy na začátku školního roku prokazatelně seznámeni žáci (přiměřeně jejich věku) a jejich zákonní zástupci.</w:t>
      </w:r>
      <w:r w:rsidR="0090332A" w:rsidRPr="0090332A">
        <w:t xml:space="preserve"> </w:t>
      </w:r>
    </w:p>
    <w:p w:rsidR="0090332A" w:rsidRDefault="0090332A" w:rsidP="0090332A"/>
    <w:p w:rsidR="0090332A" w:rsidRDefault="0090332A" w:rsidP="0090332A">
      <w:r w:rsidRPr="0090332A">
        <w:rPr>
          <w:b/>
        </w:rPr>
        <w:t>3. Oblast prevence užívání návykových látek</w:t>
      </w:r>
      <w:r>
        <w:t xml:space="preserve"> </w:t>
      </w:r>
    </w:p>
    <w:p w:rsidR="0090332A" w:rsidRDefault="0090332A" w:rsidP="0090332A"/>
    <w:p w:rsidR="0090332A" w:rsidRDefault="0090332A" w:rsidP="0090332A">
      <w:r>
        <w:t xml:space="preserve">Všem osobám je v prostorách školy zakázáno užívat návykové látky, ve škole s nimi manipulovat. To neplatí pro případy, kdy osoba užívá návykové látky v rámci léčebného procesu, který jí byl stanoven zdravotnickým zařízením. </w:t>
      </w:r>
    </w:p>
    <w:p w:rsidR="0090332A" w:rsidRDefault="0090332A" w:rsidP="0090332A"/>
    <w:p w:rsidR="0090332A" w:rsidRDefault="0090332A" w:rsidP="0090332A">
      <w:r>
        <w:t xml:space="preserve">Požívání omamných a psychotropních látek (dále jen „OPL“) osobami mladšími 18 let je v České republice považováno za nebezpečné chování. Každý, kdo se ho dopouští, má nárok na pomoc orgánů sociálně-právní ochrany dětí. </w:t>
      </w:r>
    </w:p>
    <w:p w:rsidR="0090332A" w:rsidRPr="0090332A" w:rsidRDefault="0090332A" w:rsidP="00A82E6C">
      <w:pPr>
        <w:pStyle w:val="Odstavecseseznamem"/>
        <w:numPr>
          <w:ilvl w:val="0"/>
          <w:numId w:val="20"/>
        </w:numPr>
        <w:rPr>
          <w:b/>
        </w:rPr>
      </w:pPr>
      <w:r>
        <w:t xml:space="preserve">V případě, kdy se škola o takovém chování dozví, bude tuto skutečnost hlásit zákonnému zástupci žáka. </w:t>
      </w:r>
    </w:p>
    <w:p w:rsidR="0090332A" w:rsidRPr="0090332A" w:rsidRDefault="0090332A" w:rsidP="00A82E6C">
      <w:pPr>
        <w:pStyle w:val="Odstavecseseznamem"/>
        <w:numPr>
          <w:ilvl w:val="0"/>
          <w:numId w:val="20"/>
        </w:numPr>
        <w:rPr>
          <w:b/>
        </w:rPr>
      </w:pPr>
      <w:r>
        <w:t>Škola je povinna oznámit orgánu sociálně-právní ochrany dětí obecního úřadu obce s rozšířenou působností skutečnosti, které nasvědčují tomu, že žák požívá návykové látky.</w:t>
      </w:r>
    </w:p>
    <w:p w:rsidR="0090332A" w:rsidRPr="0090332A" w:rsidRDefault="0090332A" w:rsidP="00A82E6C">
      <w:pPr>
        <w:pStyle w:val="Odstavecseseznamem"/>
        <w:numPr>
          <w:ilvl w:val="0"/>
          <w:numId w:val="20"/>
        </w:numPr>
        <w:rPr>
          <w:b/>
        </w:rPr>
      </w:pPr>
      <w:r>
        <w:t xml:space="preserve">Distribuce dle § 187 trestního zákona a šíření OPL dle § 188 trestního zákona je v ČR zakázána a takové jednání je trestným činem nebo proviněním. Škola je povinna v takovém případě takový trestný čin překazit a učiní tak v každém případě včasným oznámením věci policejnímu orgánu. </w:t>
      </w:r>
    </w:p>
    <w:p w:rsidR="0090332A" w:rsidRPr="0090332A" w:rsidRDefault="0090332A" w:rsidP="00A82E6C">
      <w:pPr>
        <w:pStyle w:val="Odstavecseseznamem"/>
        <w:numPr>
          <w:ilvl w:val="0"/>
          <w:numId w:val="20"/>
        </w:numPr>
        <w:rPr>
          <w:b/>
        </w:rPr>
      </w:pPr>
      <w:r>
        <w:t xml:space="preserve">Škola vytváří podmínky pro předcházení výskytu případů užívání návykových látek v prostorách školy v době školního vyučování, včetně všech školních akcí i mimoškolní činnosti. </w:t>
      </w:r>
    </w:p>
    <w:p w:rsidR="0090332A" w:rsidRPr="0090332A" w:rsidRDefault="0090332A" w:rsidP="00A82E6C">
      <w:pPr>
        <w:pStyle w:val="Odstavecseseznamem"/>
        <w:numPr>
          <w:ilvl w:val="0"/>
          <w:numId w:val="20"/>
        </w:numPr>
        <w:rPr>
          <w:b/>
        </w:rPr>
      </w:pPr>
      <w:r>
        <w:t xml:space="preserve">Zajistit bezpečnost a ochranu zdraví žáků před škodlivými účinky návykových látek v prostorách školy v době školního vyučování, včetně veškerých školních akcí. </w:t>
      </w:r>
      <w:r>
        <w:sym w:font="Symbol" w:char="F0B7"/>
      </w:r>
      <w:r>
        <w:t xml:space="preserve"> Škola bude poskytovat žákům a zákonným zástupcům nezbytné informace nutné k zajištění jejich ochrany před tímto jevem. </w:t>
      </w:r>
    </w:p>
    <w:p w:rsidR="0090332A" w:rsidRPr="0090332A" w:rsidRDefault="0090332A" w:rsidP="00A82E6C">
      <w:pPr>
        <w:pStyle w:val="Odstavecseseznamem"/>
        <w:numPr>
          <w:ilvl w:val="0"/>
          <w:numId w:val="20"/>
        </w:numPr>
        <w:rPr>
          <w:b/>
        </w:rPr>
      </w:pPr>
      <w:r>
        <w:t xml:space="preserve">Pedagogičtí pracovníci poskytují žákům věcné a pravdivé informace o návykových látkách formou, která je přiměřená jejich rozumovému a osobnostnímu vývoji. </w:t>
      </w:r>
    </w:p>
    <w:p w:rsidR="0090332A" w:rsidRPr="0090332A" w:rsidRDefault="0090332A" w:rsidP="00A82E6C">
      <w:pPr>
        <w:pStyle w:val="Odstavecseseznamem"/>
        <w:numPr>
          <w:ilvl w:val="0"/>
          <w:numId w:val="20"/>
        </w:numPr>
        <w:rPr>
          <w:b/>
        </w:rPr>
      </w:pPr>
      <w:r>
        <w:t xml:space="preserve">Všichni zaměstnanci působí na žáky v oblasti primární prevence užívání návykových látek. </w:t>
      </w:r>
    </w:p>
    <w:p w:rsidR="0090332A" w:rsidRPr="0090332A" w:rsidRDefault="0090332A" w:rsidP="00A82E6C">
      <w:pPr>
        <w:pStyle w:val="Odstavecseseznamem"/>
        <w:numPr>
          <w:ilvl w:val="0"/>
          <w:numId w:val="20"/>
        </w:numPr>
        <w:rPr>
          <w:b/>
        </w:rPr>
      </w:pPr>
      <w:r>
        <w:t xml:space="preserve">Do veškerých poučení o bezpečnosti a ochraně zdraví jsou zakotveny informace o nebezpečnosti užívání návykových látek a zákazu jejich užívání při všech činnostech souvisejících se školními aktivitami. </w:t>
      </w:r>
    </w:p>
    <w:p w:rsidR="0090332A" w:rsidRPr="0090332A" w:rsidRDefault="0090332A" w:rsidP="00A82E6C">
      <w:pPr>
        <w:pStyle w:val="Odstavecseseznamem"/>
        <w:numPr>
          <w:ilvl w:val="0"/>
          <w:numId w:val="20"/>
        </w:numPr>
        <w:rPr>
          <w:b/>
        </w:rPr>
      </w:pPr>
      <w:r>
        <w:t xml:space="preserve">Škola poskytuje žákům, kteří mají s užíváním návykových látek problémy, jakož i jejich zákonným zástupcům, informace o pomáhajících institucích a možnostech řešení situace. </w:t>
      </w:r>
    </w:p>
    <w:p w:rsidR="0090332A" w:rsidRPr="0090332A" w:rsidRDefault="0090332A" w:rsidP="00A82E6C">
      <w:pPr>
        <w:pStyle w:val="Odstavecseseznamem"/>
        <w:numPr>
          <w:ilvl w:val="0"/>
          <w:numId w:val="20"/>
        </w:numPr>
        <w:rPr>
          <w:b/>
        </w:rPr>
      </w:pPr>
      <w:r>
        <w:t xml:space="preserve">Při řešení případů souvisejících s užíváním návykových látek nebo distribucí OPL spolupracují zodpovědní zaměstnanci školy s dalšími zainteresovanými institucemi – Policie ČR, orgány sociálně-právní ochrany dětí, školská poradenská zařízení apod. </w:t>
      </w:r>
    </w:p>
    <w:p w:rsidR="0090332A" w:rsidRPr="0090332A" w:rsidRDefault="0090332A" w:rsidP="00A82E6C">
      <w:pPr>
        <w:pStyle w:val="Odstavecseseznamem"/>
        <w:numPr>
          <w:ilvl w:val="0"/>
          <w:numId w:val="20"/>
        </w:numPr>
        <w:rPr>
          <w:b/>
        </w:rPr>
      </w:pPr>
      <w:r>
        <w:t>V případech, které stanoví zákon, plní škola ohlašovací povinnost směrem k orgánům činným v trestním řízení, orgánům sociálně-právní ochrany obce s rozšířenou působností a zákonným zástupcům žáka.</w:t>
      </w:r>
      <w:r w:rsidRPr="0090332A">
        <w:t xml:space="preserve"> </w:t>
      </w:r>
    </w:p>
    <w:p w:rsidR="0090332A" w:rsidRDefault="0090332A" w:rsidP="0090332A"/>
    <w:p w:rsidR="0090332A" w:rsidRDefault="0090332A" w:rsidP="0090332A">
      <w:r w:rsidRPr="0090332A">
        <w:rPr>
          <w:b/>
        </w:rPr>
        <w:t>a) Tabákové výrobky</w:t>
      </w:r>
      <w:r>
        <w:t xml:space="preserve"> </w:t>
      </w:r>
    </w:p>
    <w:p w:rsidR="0090332A" w:rsidRDefault="0090332A" w:rsidP="0090332A"/>
    <w:p w:rsidR="0090332A" w:rsidRDefault="0090332A" w:rsidP="0090332A">
      <w:r>
        <w:t xml:space="preserve">Ve všech vnitřních i vnějších prostorách organizace je zakázáno kouřit. Zákaz kouření platí i pro prostory kolem vstupů do jednotlivých objektů. Kouřit zde nesmějí žádné osoby, není zřízena kuřárna ani se zde nenacházejí místa pro kouření vyhrazená. </w:t>
      </w:r>
    </w:p>
    <w:p w:rsidR="0090332A" w:rsidRPr="0090332A" w:rsidRDefault="0090332A" w:rsidP="00A82E6C">
      <w:pPr>
        <w:pStyle w:val="Odstavecseseznamem"/>
        <w:numPr>
          <w:ilvl w:val="0"/>
          <w:numId w:val="21"/>
        </w:numPr>
        <w:rPr>
          <w:b/>
        </w:rPr>
      </w:pPr>
      <w:r>
        <w:t xml:space="preserve">Prostory školy je označen viditelným textem doplněným grafickou značkou zákazu kouření.. </w:t>
      </w:r>
    </w:p>
    <w:p w:rsidR="0090332A" w:rsidRPr="0090332A" w:rsidRDefault="0090332A" w:rsidP="00A82E6C">
      <w:pPr>
        <w:pStyle w:val="Odstavecseseznamem"/>
        <w:numPr>
          <w:ilvl w:val="0"/>
          <w:numId w:val="21"/>
        </w:numPr>
        <w:rPr>
          <w:b/>
        </w:rPr>
      </w:pPr>
      <w:r>
        <w:t xml:space="preserve">Kouření v prostorách školy je zakázáno pod sankcemi uvedenými ve vyhlášce o základním vzdělávání. </w:t>
      </w:r>
    </w:p>
    <w:p w:rsidR="0090332A" w:rsidRPr="0090332A" w:rsidRDefault="0090332A" w:rsidP="00A82E6C">
      <w:pPr>
        <w:pStyle w:val="Odstavecseseznamem"/>
        <w:numPr>
          <w:ilvl w:val="0"/>
          <w:numId w:val="21"/>
        </w:numPr>
        <w:rPr>
          <w:b/>
        </w:rPr>
      </w:pPr>
      <w:r>
        <w:lastRenderedPageBreak/>
        <w:t>Nedodržuje-li osoba zákaz kouření v uvedených místech, a to ani po výzvě provozovatele, aby v tomto jednání nepokračovala nebo aby prostor opustila, je vedení školy oprávněno požádat obecní policii, nebo Policii České republiky o zákrok směřující k dodržení zákazu.</w:t>
      </w:r>
      <w:r w:rsidRPr="0090332A">
        <w:t xml:space="preserve"> </w:t>
      </w:r>
    </w:p>
    <w:p w:rsidR="0090332A" w:rsidRPr="0090332A" w:rsidRDefault="0090332A" w:rsidP="0090332A">
      <w:pPr>
        <w:pStyle w:val="Odstavecseseznamem"/>
        <w:rPr>
          <w:b/>
        </w:rPr>
      </w:pPr>
    </w:p>
    <w:p w:rsidR="0090332A" w:rsidRPr="0090332A" w:rsidRDefault="0090332A" w:rsidP="00A82E6C">
      <w:pPr>
        <w:pStyle w:val="Odstavecseseznamem"/>
        <w:numPr>
          <w:ilvl w:val="0"/>
          <w:numId w:val="18"/>
        </w:numPr>
        <w:rPr>
          <w:b/>
        </w:rPr>
      </w:pPr>
      <w:r w:rsidRPr="0090332A">
        <w:rPr>
          <w:b/>
        </w:rPr>
        <w:t>Postup řešení případů konzumace tabákových výrobků žáky ve škole</w:t>
      </w:r>
      <w:r>
        <w:t xml:space="preserve"> </w:t>
      </w:r>
    </w:p>
    <w:p w:rsidR="0090332A" w:rsidRPr="0090332A" w:rsidRDefault="0090332A" w:rsidP="0090332A">
      <w:pPr>
        <w:pStyle w:val="Odstavecseseznamem"/>
        <w:rPr>
          <w:b/>
        </w:rPr>
      </w:pPr>
    </w:p>
    <w:p w:rsidR="0090332A" w:rsidRPr="0090332A" w:rsidRDefault="0090332A" w:rsidP="00A82E6C">
      <w:pPr>
        <w:pStyle w:val="Odstavecseseznamem"/>
        <w:numPr>
          <w:ilvl w:val="0"/>
          <w:numId w:val="22"/>
        </w:numPr>
        <w:rPr>
          <w:b/>
        </w:rPr>
      </w:pPr>
      <w:r>
        <w:t xml:space="preserve">V případě, kdy je žák přistižen při konzumaci tabákových výrobků v prostorách školy v době školního vyučování, či v rámci akcí školou pořádaných, je primárně nutné mu v další konzumaci zabránit. </w:t>
      </w:r>
    </w:p>
    <w:p w:rsidR="0090332A" w:rsidRPr="0090332A" w:rsidRDefault="0090332A" w:rsidP="00A82E6C">
      <w:pPr>
        <w:pStyle w:val="Odstavecseseznamem"/>
        <w:numPr>
          <w:ilvl w:val="0"/>
          <w:numId w:val="22"/>
        </w:numPr>
        <w:rPr>
          <w:b/>
        </w:rPr>
      </w:pPr>
      <w:r>
        <w:t xml:space="preserve">Tabákový výrobek je třeba žákovi odebrat a zajistit, aby nemohl v konzumaci pokračovat. </w:t>
      </w:r>
    </w:p>
    <w:p w:rsidR="0090332A" w:rsidRPr="0090332A" w:rsidRDefault="0090332A" w:rsidP="00A82E6C">
      <w:pPr>
        <w:pStyle w:val="Odstavecseseznamem"/>
        <w:numPr>
          <w:ilvl w:val="0"/>
          <w:numId w:val="22"/>
        </w:numPr>
        <w:rPr>
          <w:b/>
        </w:rPr>
      </w:pPr>
      <w:r>
        <w:t xml:space="preserve">Pedagogický pracovník dále postupuje podle školního řádu školy: o události sepíše stručný záznam s vyjádřením žáka, (zejména odkud, od koho má tabákový výrobek), který založí školní metodik prevence do své agendy. </w:t>
      </w:r>
    </w:p>
    <w:p w:rsidR="0090332A" w:rsidRPr="0090332A" w:rsidRDefault="0090332A" w:rsidP="00A82E6C">
      <w:pPr>
        <w:pStyle w:val="Odstavecseseznamem"/>
        <w:numPr>
          <w:ilvl w:val="0"/>
          <w:numId w:val="22"/>
        </w:numPr>
        <w:rPr>
          <w:b/>
        </w:rPr>
      </w:pPr>
      <w:r>
        <w:t xml:space="preserve">V případě porušení zákazu kouření informuje třídní učitel zákonného zástupce nezletilého žáka. </w:t>
      </w:r>
    </w:p>
    <w:p w:rsidR="0090332A" w:rsidRPr="0090332A" w:rsidRDefault="0090332A" w:rsidP="00A82E6C">
      <w:pPr>
        <w:pStyle w:val="Odstavecseseznamem"/>
        <w:numPr>
          <w:ilvl w:val="0"/>
          <w:numId w:val="22"/>
        </w:numPr>
        <w:rPr>
          <w:b/>
        </w:rPr>
      </w:pPr>
      <w:r>
        <w:t xml:space="preserve">V závažných případech (zejména s ohledem na věk nebo chování dítěte) a jestliže se jednání opakuje, vyrozumí škola Oddělení sociálně právní ochrany dětí.  </w:t>
      </w:r>
    </w:p>
    <w:p w:rsidR="000863BB" w:rsidRPr="0090332A" w:rsidRDefault="0090332A" w:rsidP="00A82E6C">
      <w:pPr>
        <w:pStyle w:val="Odstavecseseznamem"/>
        <w:numPr>
          <w:ilvl w:val="0"/>
          <w:numId w:val="22"/>
        </w:numPr>
        <w:rPr>
          <w:b/>
        </w:rPr>
      </w:pPr>
      <w:r>
        <w:t>Z konzumace tabákových výrobků ve škole je třeba vyvodit sankce stanovené tímto školním řádem (viz pravidla hodnocení chování)</w:t>
      </w:r>
    </w:p>
    <w:p w:rsidR="009309C7" w:rsidRDefault="009309C7" w:rsidP="0090332A"/>
    <w:p w:rsidR="009309C7" w:rsidRDefault="0090332A" w:rsidP="0090332A">
      <w:r w:rsidRPr="009309C7">
        <w:rPr>
          <w:b/>
        </w:rPr>
        <w:t>b) Alkohol</w:t>
      </w:r>
      <w:r>
        <w:t xml:space="preserve"> </w:t>
      </w:r>
    </w:p>
    <w:p w:rsidR="009309C7" w:rsidRDefault="009309C7" w:rsidP="0090332A"/>
    <w:p w:rsidR="009309C7" w:rsidRDefault="0090332A" w:rsidP="0090332A">
      <w:r>
        <w:t xml:space="preserve">Prodej nebo podávání alkoholických nápojů osobám mladším 18 let je v ČR zakázáno. Zakázáno je rovněž osobám mladším 18 let alkohol nabízet, anebo je v konzumaci alkoholu podporovat. </w:t>
      </w:r>
    </w:p>
    <w:p w:rsidR="009309C7" w:rsidRDefault="009309C7" w:rsidP="0090332A"/>
    <w:p w:rsidR="009309C7" w:rsidRPr="009309C7" w:rsidRDefault="0090332A" w:rsidP="00A82E6C">
      <w:pPr>
        <w:pStyle w:val="Odstavecseseznamem"/>
        <w:numPr>
          <w:ilvl w:val="0"/>
          <w:numId w:val="23"/>
        </w:numPr>
        <w:rPr>
          <w:b/>
        </w:rPr>
      </w:pPr>
      <w:r>
        <w:t xml:space="preserve">Tímto školním řádem škola stanoví zákaz užívání alkoholu v prostorách školy v době školního vyučování i na všech akcích školou pořádaných. </w:t>
      </w:r>
    </w:p>
    <w:p w:rsidR="009309C7" w:rsidRPr="009309C7" w:rsidRDefault="0090332A" w:rsidP="00A82E6C">
      <w:pPr>
        <w:pStyle w:val="Odstavecseseznamem"/>
        <w:numPr>
          <w:ilvl w:val="0"/>
          <w:numId w:val="23"/>
        </w:numPr>
        <w:rPr>
          <w:b/>
        </w:rPr>
      </w:pPr>
      <w:r>
        <w:t>Podávání alkoholických nápojů osobám mladším 18 let může být trestným činem nebo přestupkem.</w:t>
      </w:r>
      <w:r w:rsidR="009309C7" w:rsidRPr="009309C7">
        <w:t xml:space="preserve"> </w:t>
      </w:r>
    </w:p>
    <w:p w:rsidR="009309C7" w:rsidRDefault="009309C7" w:rsidP="009309C7">
      <w:pPr>
        <w:pStyle w:val="Odstavecseseznamem"/>
      </w:pPr>
    </w:p>
    <w:p w:rsidR="009309C7" w:rsidRPr="009309C7" w:rsidRDefault="009309C7" w:rsidP="00A82E6C">
      <w:pPr>
        <w:pStyle w:val="Odstavecseseznamem"/>
        <w:numPr>
          <w:ilvl w:val="0"/>
          <w:numId w:val="18"/>
        </w:numPr>
        <w:rPr>
          <w:b/>
        </w:rPr>
      </w:pPr>
      <w:r w:rsidRPr="009309C7">
        <w:rPr>
          <w:b/>
        </w:rPr>
        <w:t>Postup řešení při nálezu a konzumaci alkoholu ve škole</w:t>
      </w:r>
      <w:r w:rsidRPr="009309C7">
        <w:t xml:space="preserve"> </w:t>
      </w:r>
    </w:p>
    <w:p w:rsidR="009309C7" w:rsidRDefault="009309C7" w:rsidP="009309C7"/>
    <w:p w:rsidR="009309C7" w:rsidRDefault="009309C7" w:rsidP="009309C7">
      <w:r>
        <w:t xml:space="preserve">Konzumace alkoholu ve škole </w:t>
      </w:r>
    </w:p>
    <w:p w:rsidR="009309C7" w:rsidRPr="009309C7" w:rsidRDefault="009309C7" w:rsidP="00A82E6C">
      <w:pPr>
        <w:pStyle w:val="Odstavecseseznamem"/>
        <w:numPr>
          <w:ilvl w:val="0"/>
          <w:numId w:val="24"/>
        </w:numPr>
        <w:rPr>
          <w:b/>
        </w:rPr>
      </w:pPr>
      <w:r>
        <w:t xml:space="preserve">V případě, kdy je žák přistižen při konzumaci alkoholu v prostorách školy nebo v době školního vyučování, či v rámci akcí školou pořádaných, je primárně nutné mu v další konzumaci zabránit. </w:t>
      </w:r>
    </w:p>
    <w:p w:rsidR="009309C7" w:rsidRPr="009309C7" w:rsidRDefault="009309C7" w:rsidP="00A82E6C">
      <w:pPr>
        <w:pStyle w:val="Odstavecseseznamem"/>
        <w:numPr>
          <w:ilvl w:val="0"/>
          <w:numId w:val="24"/>
        </w:numPr>
        <w:rPr>
          <w:b/>
        </w:rPr>
      </w:pPr>
      <w:r>
        <w:t xml:space="preserve">Alkohol je třeba žákovi odebrat a zajistit, aby nemohl v konzumaci pokračovat. </w:t>
      </w:r>
    </w:p>
    <w:p w:rsidR="009309C7" w:rsidRPr="009309C7" w:rsidRDefault="009309C7" w:rsidP="00A82E6C">
      <w:pPr>
        <w:pStyle w:val="Odstavecseseznamem"/>
        <w:numPr>
          <w:ilvl w:val="0"/>
          <w:numId w:val="24"/>
        </w:numPr>
        <w:rPr>
          <w:b/>
        </w:rPr>
      </w:pPr>
      <w:r>
        <w:t xml:space="preserve">Podle závažnosti momentálního stavu žáka, případně dalších okolností pedagogický pracovník posoudí, jestli mu nehrozí nějaké nebezpečí. </w:t>
      </w:r>
    </w:p>
    <w:p w:rsidR="009309C7" w:rsidRPr="009309C7" w:rsidRDefault="009309C7" w:rsidP="00A82E6C">
      <w:pPr>
        <w:pStyle w:val="Odstavecseseznamem"/>
        <w:numPr>
          <w:ilvl w:val="0"/>
          <w:numId w:val="24"/>
        </w:numPr>
        <w:rPr>
          <w:b/>
        </w:rPr>
      </w:pPr>
      <w:r>
        <w:t xml:space="preserve">V případě, kdy je žák pod vlivem alkoholu do té míry, že je ohrožen na zdraví a životě, zajistí škola nezbytnou pomoc a péči a volá lékařskou službu první pomoci. </w:t>
      </w:r>
    </w:p>
    <w:p w:rsidR="009309C7" w:rsidRPr="009309C7" w:rsidRDefault="009309C7" w:rsidP="00A82E6C">
      <w:pPr>
        <w:pStyle w:val="Odstavecseseznamem"/>
        <w:numPr>
          <w:ilvl w:val="0"/>
          <w:numId w:val="24"/>
        </w:numPr>
        <w:rPr>
          <w:b/>
        </w:rPr>
      </w:pPr>
      <w:r>
        <w:t xml:space="preserve">Jestliže akutní nebezpečí nehrozí, postupuje pedagogický pracovník podle školního řádu školy: O události sepíše stručný záznam s vyjádřením žáka (zejména odkud, od koho má alkohol), který založí školní metodik prevence do své agendy a vyrozumí vedení školy. </w:t>
      </w:r>
    </w:p>
    <w:p w:rsidR="009309C7" w:rsidRPr="009309C7" w:rsidRDefault="009309C7" w:rsidP="00A82E6C">
      <w:pPr>
        <w:pStyle w:val="Odstavecseseznamem"/>
        <w:numPr>
          <w:ilvl w:val="0"/>
          <w:numId w:val="24"/>
        </w:numPr>
        <w:rPr>
          <w:b/>
        </w:rPr>
      </w:pPr>
      <w:r>
        <w:t xml:space="preserve">V případě, že žák není schopný pokračovat ve vyučování, vyrozumí škola ihned zákonného zástupce a vyzve jej, aby si žáka vyzvedl, protože není zdravotně způsobilý k pobytu ve škole. </w:t>
      </w:r>
    </w:p>
    <w:p w:rsidR="009309C7" w:rsidRPr="009309C7" w:rsidRDefault="009309C7" w:rsidP="00A82E6C">
      <w:pPr>
        <w:pStyle w:val="Odstavecseseznamem"/>
        <w:numPr>
          <w:ilvl w:val="0"/>
          <w:numId w:val="24"/>
        </w:numPr>
        <w:rPr>
          <w:b/>
        </w:rPr>
      </w:pPr>
      <w:r>
        <w:t xml:space="preserve">Jestliže není zákonný zástupce dostupný, vyrozumí škola Oddělení sociálně právní ochrany dětí pro Prahu - západ (nebo podle trvalého bydliště žáka). </w:t>
      </w:r>
    </w:p>
    <w:p w:rsidR="009309C7" w:rsidRPr="009309C7" w:rsidRDefault="009309C7" w:rsidP="00A82E6C">
      <w:pPr>
        <w:pStyle w:val="Odstavecseseznamem"/>
        <w:numPr>
          <w:ilvl w:val="0"/>
          <w:numId w:val="24"/>
        </w:numPr>
        <w:rPr>
          <w:b/>
        </w:rPr>
      </w:pPr>
      <w:r>
        <w:lastRenderedPageBreak/>
        <w:t xml:space="preserve">Zákonnému zástupci ohlásí škola skutečnost, že žák konzumoval alkohol ve škole i v případě, kdy je žák schopen výuky. </w:t>
      </w:r>
    </w:p>
    <w:p w:rsidR="009309C7" w:rsidRPr="009309C7" w:rsidRDefault="009309C7" w:rsidP="00A82E6C">
      <w:pPr>
        <w:pStyle w:val="Odstavecseseznamem"/>
        <w:numPr>
          <w:ilvl w:val="0"/>
          <w:numId w:val="24"/>
        </w:numPr>
        <w:rPr>
          <w:b/>
        </w:rPr>
      </w:pPr>
      <w:r>
        <w:t xml:space="preserve">Jestliže se situace opakuje, splní škola oznamovací povinnost k orgánu sociálně-právní ochrany dítěte. </w:t>
      </w:r>
    </w:p>
    <w:p w:rsidR="009309C7" w:rsidRPr="009309C7" w:rsidRDefault="009309C7" w:rsidP="00A82E6C">
      <w:pPr>
        <w:pStyle w:val="Odstavecseseznamem"/>
        <w:numPr>
          <w:ilvl w:val="0"/>
          <w:numId w:val="24"/>
        </w:numPr>
        <w:rPr>
          <w:b/>
        </w:rPr>
      </w:pPr>
      <w:r>
        <w:t xml:space="preserve">Z konzumace alkoholu ve škole je třeba vyvodit sankce v souladu se školním řádem. </w:t>
      </w:r>
    </w:p>
    <w:p w:rsidR="009309C7" w:rsidRPr="009309C7" w:rsidRDefault="009309C7" w:rsidP="00A82E6C">
      <w:pPr>
        <w:pStyle w:val="Odstavecseseznamem"/>
        <w:numPr>
          <w:ilvl w:val="0"/>
          <w:numId w:val="24"/>
        </w:numPr>
        <w:rPr>
          <w:b/>
        </w:rPr>
      </w:pPr>
      <w:r>
        <w:t xml:space="preserve">Za nebezpečné a protiprávní jednání je rovněž považováno navádění jiných žáků k užívání alkoholických nápojů. </w:t>
      </w:r>
    </w:p>
    <w:p w:rsidR="009309C7" w:rsidRDefault="009309C7" w:rsidP="009309C7">
      <w:pPr>
        <w:ind w:left="360"/>
      </w:pPr>
    </w:p>
    <w:p w:rsidR="009309C7" w:rsidRDefault="009309C7" w:rsidP="009309C7">
      <w:pPr>
        <w:ind w:left="360"/>
      </w:pPr>
      <w:r w:rsidRPr="009309C7">
        <w:rPr>
          <w:b/>
        </w:rPr>
        <w:t>Nález alkoholu ve škole</w:t>
      </w:r>
      <w:r>
        <w:t xml:space="preserve"> </w:t>
      </w:r>
    </w:p>
    <w:p w:rsidR="009309C7" w:rsidRDefault="009309C7" w:rsidP="009309C7">
      <w:pPr>
        <w:ind w:left="360"/>
      </w:pPr>
    </w:p>
    <w:p w:rsidR="009309C7" w:rsidRPr="009309C7" w:rsidRDefault="009309C7" w:rsidP="009309C7">
      <w:pPr>
        <w:ind w:left="360"/>
        <w:rPr>
          <w:b/>
        </w:rPr>
      </w:pPr>
      <w:r>
        <w:t xml:space="preserve">V případě, kdy pracovníci školy naleznou v prostorách školy alkohol, postupují takto: </w:t>
      </w:r>
    </w:p>
    <w:p w:rsidR="009309C7" w:rsidRPr="009309C7" w:rsidRDefault="009309C7" w:rsidP="00A82E6C">
      <w:pPr>
        <w:pStyle w:val="Odstavecseseznamem"/>
        <w:numPr>
          <w:ilvl w:val="0"/>
          <w:numId w:val="24"/>
        </w:numPr>
        <w:rPr>
          <w:b/>
        </w:rPr>
      </w:pPr>
      <w:r>
        <w:t xml:space="preserve">Tekutinu nepodrobují žádnému testu ke zjištění její chemické struktury. </w:t>
      </w:r>
    </w:p>
    <w:p w:rsidR="009309C7" w:rsidRPr="009309C7" w:rsidRDefault="009309C7" w:rsidP="00A82E6C">
      <w:pPr>
        <w:pStyle w:val="Odstavecseseznamem"/>
        <w:numPr>
          <w:ilvl w:val="0"/>
          <w:numId w:val="24"/>
        </w:numPr>
        <w:rPr>
          <w:b/>
        </w:rPr>
      </w:pPr>
      <w:r>
        <w:t xml:space="preserve">O nálezu ihned uvědomí vedení školy. </w:t>
      </w:r>
    </w:p>
    <w:p w:rsidR="009309C7" w:rsidRPr="009309C7" w:rsidRDefault="009309C7" w:rsidP="00A82E6C">
      <w:pPr>
        <w:pStyle w:val="Odstavecseseznamem"/>
        <w:numPr>
          <w:ilvl w:val="0"/>
          <w:numId w:val="24"/>
        </w:numPr>
        <w:rPr>
          <w:b/>
        </w:rPr>
      </w:pPr>
      <w:r>
        <w:t xml:space="preserve">Nalezenou tekutinu uloží u vedení školy pro případ usvědčujícího důkazu. </w:t>
      </w:r>
    </w:p>
    <w:p w:rsidR="009309C7" w:rsidRPr="009309C7" w:rsidRDefault="009309C7" w:rsidP="00A82E6C">
      <w:pPr>
        <w:pStyle w:val="Odstavecseseznamem"/>
        <w:numPr>
          <w:ilvl w:val="0"/>
          <w:numId w:val="24"/>
        </w:numPr>
        <w:rPr>
          <w:b/>
        </w:rPr>
      </w:pPr>
      <w:r>
        <w:t xml:space="preserve">Zpracují stručný záznam o události. </w:t>
      </w:r>
    </w:p>
    <w:p w:rsidR="009309C7" w:rsidRDefault="009309C7" w:rsidP="009309C7">
      <w:pPr>
        <w:ind w:left="360"/>
      </w:pPr>
    </w:p>
    <w:p w:rsidR="009309C7" w:rsidRPr="009309C7" w:rsidRDefault="009309C7" w:rsidP="009309C7">
      <w:pPr>
        <w:ind w:left="360"/>
        <w:rPr>
          <w:b/>
        </w:rPr>
      </w:pPr>
      <w:r>
        <w:t xml:space="preserve">V případě, kdy pracovníci školy </w:t>
      </w:r>
      <w:r w:rsidRPr="009309C7">
        <w:rPr>
          <w:b/>
        </w:rPr>
        <w:t>zadrží u některého žáka alkohol</w:t>
      </w:r>
      <w:r>
        <w:t xml:space="preserve">, postupují takto: </w:t>
      </w:r>
    </w:p>
    <w:p w:rsidR="009309C7" w:rsidRPr="009309C7" w:rsidRDefault="009309C7" w:rsidP="00A82E6C">
      <w:pPr>
        <w:pStyle w:val="Odstavecseseznamem"/>
        <w:numPr>
          <w:ilvl w:val="0"/>
          <w:numId w:val="24"/>
        </w:numPr>
        <w:rPr>
          <w:b/>
        </w:rPr>
      </w:pPr>
      <w:r>
        <w:t xml:space="preserve">Zabavenou tekutinu nepodrobují žádnému testu ke zjištění její chemické struktury. </w:t>
      </w:r>
    </w:p>
    <w:p w:rsidR="009309C7" w:rsidRPr="009309C7" w:rsidRDefault="009309C7" w:rsidP="00A82E6C">
      <w:pPr>
        <w:pStyle w:val="Odstavecseseznamem"/>
        <w:numPr>
          <w:ilvl w:val="0"/>
          <w:numId w:val="24"/>
        </w:numPr>
        <w:rPr>
          <w:b/>
        </w:rPr>
      </w:pPr>
      <w:r>
        <w:t xml:space="preserve">O nálezu ihned uvědomí vedení školy. </w:t>
      </w:r>
    </w:p>
    <w:p w:rsidR="009309C7" w:rsidRPr="009309C7" w:rsidRDefault="009309C7" w:rsidP="00A82E6C">
      <w:pPr>
        <w:pStyle w:val="Odstavecseseznamem"/>
        <w:numPr>
          <w:ilvl w:val="0"/>
          <w:numId w:val="24"/>
        </w:numPr>
        <w:rPr>
          <w:b/>
        </w:rPr>
      </w:pPr>
      <w:r>
        <w:t xml:space="preserve">O nálezu sepíší stručný záznam, s vyjádřením žáka, u kterého byl alkohol nalezen, datum, místo a čas nálezu a jméno žáka. Zápis podepíše i žák, u kterého byl alkohol nalezen (nebo který jej odevzdal). V případě, že podepsat odmítá, uvede pracovník tuto skutečnost do zápisu. Zápisu a rozhovoru se žákem je přítomna ředitelka školy nebo její zástupce. Zápis záznamu založí školní metodik prevence do své agendy. </w:t>
      </w:r>
    </w:p>
    <w:p w:rsidR="009309C7" w:rsidRPr="009309C7" w:rsidRDefault="009309C7" w:rsidP="00A82E6C">
      <w:pPr>
        <w:pStyle w:val="Odstavecseseznamem"/>
        <w:numPr>
          <w:ilvl w:val="0"/>
          <w:numId w:val="24"/>
        </w:numPr>
        <w:rPr>
          <w:b/>
        </w:rPr>
      </w:pPr>
      <w:r>
        <w:t xml:space="preserve">O nálezu vyrozumí zákonného zástupce žáka, a v případě, že se jedná o opakovaný nález u téhož žáka, i orgán sociálně-právní ochrany dítěte. </w:t>
      </w:r>
    </w:p>
    <w:p w:rsidR="009309C7" w:rsidRPr="009309C7" w:rsidRDefault="009309C7" w:rsidP="00A82E6C">
      <w:pPr>
        <w:pStyle w:val="Odstavecseseznamem"/>
        <w:numPr>
          <w:ilvl w:val="0"/>
          <w:numId w:val="24"/>
        </w:numPr>
        <w:rPr>
          <w:b/>
        </w:rPr>
      </w:pPr>
      <w:r>
        <w:t>V případě podezření, že alkohol obsahuje i jiné příměsi a byl nalezen u žáka, který se jím intoxikoval, předají zajištěnou tekutinu přivolanému lékaři.</w:t>
      </w:r>
      <w:r w:rsidRPr="009309C7">
        <w:t xml:space="preserve"> </w:t>
      </w:r>
    </w:p>
    <w:p w:rsidR="009309C7" w:rsidRDefault="009309C7" w:rsidP="009309C7"/>
    <w:p w:rsidR="009309C7" w:rsidRDefault="009309C7" w:rsidP="009309C7">
      <w:r w:rsidRPr="009309C7">
        <w:rPr>
          <w:b/>
        </w:rPr>
        <w:t>c) Omamné a psychotropní látky (OPL)</w:t>
      </w:r>
      <w:r>
        <w:t xml:space="preserve"> </w:t>
      </w:r>
    </w:p>
    <w:p w:rsidR="009309C7" w:rsidRDefault="009309C7" w:rsidP="009309C7"/>
    <w:p w:rsidR="009309C7" w:rsidRDefault="009309C7" w:rsidP="009309C7">
      <w:r>
        <w:t xml:space="preserve">Zakázána je výroba, distribuce, přechovávání, šíření i propagace omamných a psychotropních látek, a to bez ohledu na věk žáka a prostředí, ve kterém by k tomu docházelo. Zakázáno je rovněž navádění k užívání těchto látek. </w:t>
      </w:r>
    </w:p>
    <w:p w:rsidR="009309C7" w:rsidRDefault="009309C7" w:rsidP="009309C7"/>
    <w:p w:rsidR="009309C7" w:rsidRPr="009309C7" w:rsidRDefault="009309C7" w:rsidP="00A82E6C">
      <w:pPr>
        <w:pStyle w:val="Odstavecseseznamem"/>
        <w:numPr>
          <w:ilvl w:val="0"/>
          <w:numId w:val="25"/>
        </w:numPr>
        <w:rPr>
          <w:b/>
        </w:rPr>
      </w:pPr>
      <w:r>
        <w:t xml:space="preserve">Tímto školním řádem škola stanovuje zákaz užívání OPL a jejich distribuci a přechovávání. Současně stanovuje zákaz vstupu do školy pod jejich vlivem. Školním řádem stanovuje rovněž tyto sankci za porušení zákazu: napomenutí třídního učitele, důtka třídního učitele, důtka ředitele školy. Porušení zákazu bude vždy projednáváno na pedagogické radě za účelem hodnocení klasifikace chování žáka. </w:t>
      </w:r>
    </w:p>
    <w:p w:rsidR="009309C7" w:rsidRPr="009309C7" w:rsidRDefault="009309C7" w:rsidP="00A82E6C">
      <w:pPr>
        <w:pStyle w:val="Odstavecseseznamem"/>
        <w:numPr>
          <w:ilvl w:val="0"/>
          <w:numId w:val="25"/>
        </w:numPr>
        <w:rPr>
          <w:b/>
        </w:rPr>
      </w:pPr>
      <w:r>
        <w:t>Ten, kdo se hodnověrným způsobem dozví, že jiný připravuje nebo páchá trestný čin nedovolené výroby a držení omamných a psychotropních látek a jedů a spáchání nebo dokončení takového trestného činu nepřekazí, se sám vystavuje trestnímu stíhání. Překazit takový čin lze tím, že ho včas oznámí orgánům Policie ČR nebo státnímu zástupci.</w:t>
      </w:r>
      <w:r w:rsidRPr="009309C7">
        <w:t xml:space="preserve"> </w:t>
      </w:r>
    </w:p>
    <w:p w:rsidR="009309C7" w:rsidRDefault="009309C7" w:rsidP="009309C7"/>
    <w:p w:rsidR="009309C7" w:rsidRPr="009309C7" w:rsidRDefault="009309C7" w:rsidP="00A82E6C">
      <w:pPr>
        <w:pStyle w:val="Odstavecseseznamem"/>
        <w:numPr>
          <w:ilvl w:val="0"/>
          <w:numId w:val="18"/>
        </w:numPr>
        <w:rPr>
          <w:b/>
        </w:rPr>
      </w:pPr>
      <w:r w:rsidRPr="009309C7">
        <w:rPr>
          <w:b/>
        </w:rPr>
        <w:t>Postup při řešení konzumace OPL žáky ve škole</w:t>
      </w:r>
      <w:r>
        <w:t xml:space="preserve"> </w:t>
      </w:r>
    </w:p>
    <w:p w:rsidR="009309C7" w:rsidRDefault="009309C7" w:rsidP="00BB70F9">
      <w:pPr>
        <w:ind w:left="360"/>
      </w:pPr>
      <w:r>
        <w:t xml:space="preserve">Konzumace OPL ve škole </w:t>
      </w:r>
    </w:p>
    <w:p w:rsidR="00BB70F9" w:rsidRPr="00BB70F9" w:rsidRDefault="009309C7" w:rsidP="00A82E6C">
      <w:pPr>
        <w:pStyle w:val="Odstavecseseznamem"/>
        <w:numPr>
          <w:ilvl w:val="0"/>
          <w:numId w:val="26"/>
        </w:numPr>
        <w:rPr>
          <w:b/>
        </w:rPr>
      </w:pPr>
      <w:r>
        <w:t xml:space="preserve">V případě, kdy je žák přistižen při konzumaci OPL v prostorách školy nebo v době školního vyučování, či v rámci akcí školou pořádaných, je primárně nutné mu v další konzumaci zabránit. </w:t>
      </w:r>
    </w:p>
    <w:p w:rsidR="00BB70F9" w:rsidRPr="00BB70F9" w:rsidRDefault="009309C7" w:rsidP="00A82E6C">
      <w:pPr>
        <w:pStyle w:val="Odstavecseseznamem"/>
        <w:numPr>
          <w:ilvl w:val="0"/>
          <w:numId w:val="26"/>
        </w:numPr>
        <w:rPr>
          <w:b/>
        </w:rPr>
      </w:pPr>
      <w:r>
        <w:lastRenderedPageBreak/>
        <w:t xml:space="preserve">Návykovou látku je třeba žákovi odebrat a zajistit ji, aby nemohl v konzumaci pokračovat. </w:t>
      </w:r>
    </w:p>
    <w:p w:rsidR="00BB70F9" w:rsidRPr="00BB70F9" w:rsidRDefault="009309C7" w:rsidP="00A82E6C">
      <w:pPr>
        <w:pStyle w:val="Odstavecseseznamem"/>
        <w:numPr>
          <w:ilvl w:val="0"/>
          <w:numId w:val="26"/>
        </w:numPr>
        <w:rPr>
          <w:b/>
        </w:rPr>
      </w:pPr>
      <w:r>
        <w:t xml:space="preserve">Podle závažnosti momentálního stavu žáka, případně dalších okolností, pedagogický pracovník posoudí, jestli mu nehrozí nějaké nebezpečí. </w:t>
      </w:r>
    </w:p>
    <w:p w:rsidR="00BB70F9" w:rsidRPr="00BB70F9" w:rsidRDefault="009309C7" w:rsidP="00A82E6C">
      <w:pPr>
        <w:pStyle w:val="Odstavecseseznamem"/>
        <w:numPr>
          <w:ilvl w:val="0"/>
          <w:numId w:val="26"/>
        </w:numPr>
        <w:rPr>
          <w:b/>
        </w:rPr>
      </w:pPr>
      <w:r>
        <w:t xml:space="preserve">V případě, kdy je žák pod vlivem OPL do té míry, že je ohrožen na zdraví a životě, zajistí škola nezbytnou pomoc a péči a volá lékařskou službu první pomoci. </w:t>
      </w:r>
    </w:p>
    <w:p w:rsidR="00BB70F9" w:rsidRPr="00BB70F9" w:rsidRDefault="009309C7" w:rsidP="00A82E6C">
      <w:pPr>
        <w:pStyle w:val="Odstavecseseznamem"/>
        <w:numPr>
          <w:ilvl w:val="0"/>
          <w:numId w:val="26"/>
        </w:numPr>
        <w:rPr>
          <w:b/>
        </w:rPr>
      </w:pPr>
      <w:r>
        <w:t xml:space="preserve">Jestliže akutní nebezpečí nehrozí, postupuje pedagogický pracovník podle školního řádu školy. Především ihned zajistí vyjádření žáka a vyrozumí vedení školy. </w:t>
      </w:r>
    </w:p>
    <w:p w:rsidR="00BB70F9" w:rsidRPr="00BB70F9" w:rsidRDefault="009309C7" w:rsidP="00A82E6C">
      <w:pPr>
        <w:pStyle w:val="Odstavecseseznamem"/>
        <w:numPr>
          <w:ilvl w:val="0"/>
          <w:numId w:val="26"/>
        </w:numPr>
        <w:rPr>
          <w:b/>
        </w:rPr>
      </w:pPr>
      <w:r>
        <w:t>V případě, že žák není schopen pokračovat ve vyučování, vyrozumí škola ihned zákonného zástupce a vyzve jej, aby si žáka vyzvedl, protože není zdravotně způsobilý k pobytu ve škole.</w:t>
      </w:r>
      <w:r w:rsidR="00BB70F9" w:rsidRPr="00BB70F9">
        <w:t xml:space="preserve"> </w:t>
      </w:r>
    </w:p>
    <w:p w:rsidR="00BB70F9" w:rsidRPr="00BB70F9" w:rsidRDefault="00BB70F9" w:rsidP="00A82E6C">
      <w:pPr>
        <w:pStyle w:val="Odstavecseseznamem"/>
        <w:numPr>
          <w:ilvl w:val="0"/>
          <w:numId w:val="26"/>
        </w:numPr>
        <w:rPr>
          <w:b/>
        </w:rPr>
      </w:pPr>
      <w:r>
        <w:t xml:space="preserve">V případě, že žák není schopný dbát pokynů zaměstnanců školy, vyrozumí škola ihned zákonného zástupce a vyzve jej, aby si žáka vyzvedl, protože není zdravotně způsobilý k pobytu ve škole. </w:t>
      </w:r>
    </w:p>
    <w:p w:rsidR="00BB70F9" w:rsidRPr="00BB70F9" w:rsidRDefault="00BB70F9" w:rsidP="00A82E6C">
      <w:pPr>
        <w:pStyle w:val="Odstavecseseznamem"/>
        <w:numPr>
          <w:ilvl w:val="0"/>
          <w:numId w:val="26"/>
        </w:numPr>
        <w:rPr>
          <w:b/>
        </w:rPr>
      </w:pPr>
      <w:r>
        <w:t xml:space="preserve">Jestliže není zákonný zástupce dostupný, vyrozumí škola orgán sociálně právní ochrany a vyčká jeho pokynů. Škola může od orgánu sociálně-právní ochrany obce vyžadovat pomoc. </w:t>
      </w:r>
    </w:p>
    <w:p w:rsidR="00BB70F9" w:rsidRPr="00BB70F9" w:rsidRDefault="00BB70F9" w:rsidP="00A82E6C">
      <w:pPr>
        <w:pStyle w:val="Odstavecseseznamem"/>
        <w:numPr>
          <w:ilvl w:val="0"/>
          <w:numId w:val="26"/>
        </w:numPr>
        <w:rPr>
          <w:b/>
        </w:rPr>
      </w:pPr>
      <w:r>
        <w:t xml:space="preserve">Zákonnému zástupci ohlásí škola skutečnost, že žák konzumoval OPL ve škole i v případě, kdy je žák schopen výuky (dbát pokynů pracovníků školy). </w:t>
      </w:r>
    </w:p>
    <w:p w:rsidR="00BB70F9" w:rsidRPr="00BB70F9" w:rsidRDefault="00BB70F9" w:rsidP="00A82E6C">
      <w:pPr>
        <w:pStyle w:val="Odstavecseseznamem"/>
        <w:numPr>
          <w:ilvl w:val="0"/>
          <w:numId w:val="26"/>
        </w:numPr>
        <w:rPr>
          <w:b/>
        </w:rPr>
      </w:pPr>
      <w:r>
        <w:t xml:space="preserve">Současně splní oznamovací povinnost k orgánu sociálně-právní ochrany dítěte. Oznamovacím místem je příslušný odbor podle místa trvalého bydliště žáka. </w:t>
      </w:r>
    </w:p>
    <w:p w:rsidR="00BB70F9" w:rsidRPr="00BB70F9" w:rsidRDefault="00BB70F9" w:rsidP="00A82E6C">
      <w:pPr>
        <w:pStyle w:val="Odstavecseseznamem"/>
        <w:numPr>
          <w:ilvl w:val="0"/>
          <w:numId w:val="26"/>
        </w:numPr>
        <w:rPr>
          <w:b/>
        </w:rPr>
      </w:pPr>
      <w:r>
        <w:t xml:space="preserve">V případě uživatelova zájmu nebo zájmu jeho zákonných zástupců, poskytne škola informace o možnostech odborné pomoci při řešení takové situace. </w:t>
      </w:r>
    </w:p>
    <w:p w:rsidR="00BB70F9" w:rsidRPr="00BB70F9" w:rsidRDefault="00BB70F9" w:rsidP="00A82E6C">
      <w:pPr>
        <w:pStyle w:val="Odstavecseseznamem"/>
        <w:numPr>
          <w:ilvl w:val="0"/>
          <w:numId w:val="26"/>
        </w:numPr>
        <w:rPr>
          <w:b/>
        </w:rPr>
      </w:pPr>
      <w:r>
        <w:t xml:space="preserve">Z konzumace OPL ve škole je třeba vyvodit sankce stanovené školním řádem. Nicméně je nutné rozlišovat distributora od uživatele. Uživatel je nebezpečný pouze sobě, distributor všem. Distribuce je trestným činem, užívání OPL je porušením školního řádu. </w:t>
      </w:r>
    </w:p>
    <w:p w:rsidR="00BB70F9" w:rsidRPr="00BB70F9" w:rsidRDefault="00BB70F9" w:rsidP="00A82E6C">
      <w:pPr>
        <w:pStyle w:val="Odstavecseseznamem"/>
        <w:numPr>
          <w:ilvl w:val="0"/>
          <w:numId w:val="26"/>
        </w:numPr>
        <w:rPr>
          <w:b/>
        </w:rPr>
      </w:pPr>
      <w:r>
        <w:t xml:space="preserve">Navádění jiných žáků k užívání návykových látek je považováno rovněž za nebezpečné a protiprávní jednání. </w:t>
      </w:r>
    </w:p>
    <w:p w:rsidR="00BB70F9" w:rsidRPr="00BB70F9" w:rsidRDefault="00BB70F9" w:rsidP="00A82E6C">
      <w:pPr>
        <w:pStyle w:val="Odstavecseseznamem"/>
        <w:numPr>
          <w:ilvl w:val="0"/>
          <w:numId w:val="26"/>
        </w:numPr>
        <w:rPr>
          <w:b/>
        </w:rPr>
      </w:pPr>
      <w:r>
        <w:t xml:space="preserve">Obdobný postup zvolí pedagogický pracovník i v případě příchodu žáka do školy pod vlivem OPL, resp. kdy nelze prokázat, že se žák intoxikoval ve škole. </w:t>
      </w:r>
    </w:p>
    <w:p w:rsidR="00BB70F9" w:rsidRDefault="00BB70F9" w:rsidP="00BB70F9">
      <w:pPr>
        <w:pStyle w:val="Odstavecseseznamem"/>
      </w:pPr>
    </w:p>
    <w:p w:rsidR="00BB70F9" w:rsidRPr="00BB70F9" w:rsidRDefault="00BB70F9" w:rsidP="00A82E6C">
      <w:pPr>
        <w:pStyle w:val="Odstavecseseznamem"/>
        <w:numPr>
          <w:ilvl w:val="0"/>
          <w:numId w:val="18"/>
        </w:numPr>
        <w:rPr>
          <w:b/>
        </w:rPr>
      </w:pPr>
      <w:r w:rsidRPr="00BB70F9">
        <w:rPr>
          <w:b/>
        </w:rPr>
        <w:t xml:space="preserve">Postup při řešení distribuce OPL ve škole </w:t>
      </w:r>
    </w:p>
    <w:p w:rsidR="00BB70F9" w:rsidRDefault="00BB70F9" w:rsidP="00BB70F9">
      <w:pPr>
        <w:pStyle w:val="Odstavecseseznamem"/>
      </w:pPr>
    </w:p>
    <w:p w:rsidR="00BB70F9" w:rsidRPr="00BB70F9" w:rsidRDefault="00BB70F9" w:rsidP="00A82E6C">
      <w:pPr>
        <w:pStyle w:val="Odstavecseseznamem"/>
        <w:numPr>
          <w:ilvl w:val="0"/>
          <w:numId w:val="27"/>
        </w:numPr>
        <w:rPr>
          <w:b/>
        </w:rPr>
      </w:pPr>
      <w:r>
        <w:t xml:space="preserve">Distribuce OPL je v České republice považována za protiprávní jednání. Je proto zakázána a může být kvalifikována jako trestný čin. Množství, které žák distribuuje, není nijak rozhodující. </w:t>
      </w:r>
    </w:p>
    <w:p w:rsidR="00BB70F9" w:rsidRPr="00BB70F9" w:rsidRDefault="00BB70F9" w:rsidP="00A82E6C">
      <w:pPr>
        <w:pStyle w:val="Odstavecseseznamem"/>
        <w:numPr>
          <w:ilvl w:val="0"/>
          <w:numId w:val="27"/>
        </w:numPr>
        <w:rPr>
          <w:b/>
        </w:rPr>
      </w:pPr>
      <w:r>
        <w:t xml:space="preserve">Přechovávání OPL je také vždy protiprávním jednáním. Množství, které u sebe žák v danou chvíli má, je rozhodující pro to, aby toto protiprávní jednání bylo blíže specifikováno buď jako přestupek nebo v případě množství většího než malého jako trestný čin, ale toto množství nemusí mít žádný vliv na kázeňský postih, který je stanovený školním řádem. </w:t>
      </w:r>
    </w:p>
    <w:p w:rsidR="00BB70F9" w:rsidRPr="00BB70F9" w:rsidRDefault="00BB70F9" w:rsidP="00A82E6C">
      <w:pPr>
        <w:pStyle w:val="Odstavecseseznamem"/>
        <w:numPr>
          <w:ilvl w:val="0"/>
          <w:numId w:val="27"/>
        </w:numPr>
        <w:rPr>
          <w:b/>
        </w:rPr>
      </w:pPr>
      <w:r>
        <w:t xml:space="preserve">Jestliže má pracovník školy důvodné podezření, že ve škole došlo k distribuci OPL, musí o této skutečnosti škola vždy vyrozumět místně příslušné oddělení Policie ČR, protože se jedná o podezření ze spáchání trestného činu. </w:t>
      </w:r>
    </w:p>
    <w:p w:rsidR="00BB70F9" w:rsidRPr="00BB70F9" w:rsidRDefault="00BB70F9" w:rsidP="00A82E6C">
      <w:pPr>
        <w:pStyle w:val="Odstavecseseznamem"/>
        <w:numPr>
          <w:ilvl w:val="0"/>
          <w:numId w:val="27"/>
        </w:numPr>
        <w:rPr>
          <w:b/>
        </w:rPr>
      </w:pPr>
      <w:r>
        <w:t xml:space="preserve">Jestliže se tohoto jednání dopustila osoba mladší 18 let nebo bylo namířeno proti osobě mladší 18 let, vyrozumí škola také zákonného zástupce a orgán sociálně-právní ochrany obce s rozšířenou působností. </w:t>
      </w:r>
    </w:p>
    <w:p w:rsidR="0090332A" w:rsidRPr="00BB70F9" w:rsidRDefault="00BB70F9" w:rsidP="00A82E6C">
      <w:pPr>
        <w:pStyle w:val="Odstavecseseznamem"/>
        <w:numPr>
          <w:ilvl w:val="0"/>
          <w:numId w:val="27"/>
        </w:numPr>
        <w:rPr>
          <w:b/>
        </w:rPr>
      </w:pPr>
      <w:r>
        <w:t>Pokud v rámci tohoto podezření zajistí pracovníci školy nějakou látku, postupují způsobem popsaným níže.</w:t>
      </w:r>
    </w:p>
    <w:p w:rsidR="00BB70F9" w:rsidRDefault="00BB70F9" w:rsidP="0090332A"/>
    <w:p w:rsidR="00BB70F9" w:rsidRDefault="00BB70F9" w:rsidP="0090332A">
      <w:r w:rsidRPr="00BB70F9">
        <w:rPr>
          <w:b/>
        </w:rPr>
        <w:t>Postup při nálezu OPL ve škole</w:t>
      </w:r>
      <w:r>
        <w:t xml:space="preserve"> </w:t>
      </w:r>
    </w:p>
    <w:p w:rsidR="00BB70F9" w:rsidRDefault="00BB70F9" w:rsidP="0090332A"/>
    <w:p w:rsidR="00BB70F9" w:rsidRPr="00BB70F9" w:rsidRDefault="00BB70F9" w:rsidP="0090332A">
      <w:pPr>
        <w:rPr>
          <w:b/>
        </w:rPr>
      </w:pPr>
      <w:r w:rsidRPr="00BB70F9">
        <w:rPr>
          <w:b/>
        </w:rPr>
        <w:lastRenderedPageBreak/>
        <w:t xml:space="preserve">V případě, kdy pracovníci školy </w:t>
      </w:r>
      <w:r w:rsidRPr="00BB70F9">
        <w:rPr>
          <w:b/>
          <w:u w:val="single"/>
        </w:rPr>
        <w:t>naleznou v prostorách školy</w:t>
      </w:r>
      <w:r w:rsidRPr="00BB70F9">
        <w:rPr>
          <w:b/>
        </w:rPr>
        <w:t xml:space="preserve"> látku, kterou považují za omamnou nebo psychotropní, postupují takto: </w:t>
      </w:r>
    </w:p>
    <w:p w:rsidR="00BB70F9" w:rsidRDefault="00BB70F9" w:rsidP="0090332A"/>
    <w:p w:rsidR="00BB70F9" w:rsidRDefault="00BB70F9" w:rsidP="00A82E6C">
      <w:pPr>
        <w:pStyle w:val="Odstavecseseznamem"/>
        <w:numPr>
          <w:ilvl w:val="0"/>
          <w:numId w:val="28"/>
        </w:numPr>
      </w:pPr>
      <w:r>
        <w:t xml:space="preserve">Látku nepodrobují žádnému testu ke zjištění její chemické struktury. </w:t>
      </w:r>
    </w:p>
    <w:p w:rsidR="00BB70F9" w:rsidRDefault="00BB70F9" w:rsidP="00A82E6C">
      <w:pPr>
        <w:pStyle w:val="Odstavecseseznamem"/>
        <w:numPr>
          <w:ilvl w:val="0"/>
          <w:numId w:val="28"/>
        </w:numPr>
      </w:pPr>
      <w:r>
        <w:t xml:space="preserve">O nálezu ihned uvědomí vedení školy. </w:t>
      </w:r>
    </w:p>
    <w:p w:rsidR="00BB70F9" w:rsidRPr="00BB70F9" w:rsidRDefault="00BB70F9" w:rsidP="00A82E6C">
      <w:pPr>
        <w:pStyle w:val="Odstavecseseznamem"/>
        <w:numPr>
          <w:ilvl w:val="0"/>
          <w:numId w:val="28"/>
        </w:numPr>
        <w:rPr>
          <w:b/>
        </w:rPr>
      </w:pPr>
      <w:r>
        <w:t xml:space="preserve">Za přítomnosti dalšího pracovníka školy vloží látku do obálky, napíší datum, čas a místo nálezu. Obálku přelepí, opatří razítkem školy a svým podpisem a uschovají ji do školního trezoru. </w:t>
      </w:r>
    </w:p>
    <w:p w:rsidR="00BB70F9" w:rsidRPr="00BB70F9" w:rsidRDefault="00BB70F9" w:rsidP="00A82E6C">
      <w:pPr>
        <w:pStyle w:val="Odstavecseseznamem"/>
        <w:numPr>
          <w:ilvl w:val="0"/>
          <w:numId w:val="28"/>
        </w:numPr>
        <w:rPr>
          <w:b/>
        </w:rPr>
      </w:pPr>
      <w:r>
        <w:t xml:space="preserve">O nálezu vyrozumí Policii ČR, která provede identifikaci a zajištění podezřelé látky. </w:t>
      </w:r>
    </w:p>
    <w:p w:rsidR="00BB70F9" w:rsidRDefault="00BB70F9" w:rsidP="00BB70F9"/>
    <w:p w:rsidR="00BB70F9" w:rsidRDefault="00BB70F9" w:rsidP="00BB70F9">
      <w:r w:rsidRPr="00BB70F9">
        <w:rPr>
          <w:b/>
        </w:rPr>
        <w:t xml:space="preserve">V případě, kdy pracovníci školy </w:t>
      </w:r>
      <w:r w:rsidRPr="00BB70F9">
        <w:rPr>
          <w:b/>
          <w:u w:val="single"/>
        </w:rPr>
        <w:t>zadrží u některého žáka</w:t>
      </w:r>
      <w:r w:rsidRPr="00BB70F9">
        <w:rPr>
          <w:b/>
        </w:rPr>
        <w:t xml:space="preserve"> látku, kterou považují za omamnou nebo psychotropní, postupují takto:</w:t>
      </w:r>
      <w:r>
        <w:t xml:space="preserve"> </w:t>
      </w:r>
    </w:p>
    <w:p w:rsidR="00BB70F9" w:rsidRDefault="00BB70F9" w:rsidP="00BB70F9"/>
    <w:p w:rsidR="00BB70F9" w:rsidRPr="00BB70F9" w:rsidRDefault="00BB70F9" w:rsidP="00A82E6C">
      <w:pPr>
        <w:pStyle w:val="Odstavecseseznamem"/>
        <w:numPr>
          <w:ilvl w:val="0"/>
          <w:numId w:val="29"/>
        </w:numPr>
        <w:rPr>
          <w:b/>
        </w:rPr>
      </w:pPr>
      <w:r>
        <w:t xml:space="preserve">Zabavenou látku nepodrobují žádnému testu ke zjištění její chemické struktury. </w:t>
      </w:r>
    </w:p>
    <w:p w:rsidR="00BB70F9" w:rsidRPr="00BB70F9" w:rsidRDefault="00BB70F9" w:rsidP="00A82E6C">
      <w:pPr>
        <w:pStyle w:val="Odstavecseseznamem"/>
        <w:numPr>
          <w:ilvl w:val="0"/>
          <w:numId w:val="29"/>
        </w:numPr>
        <w:rPr>
          <w:b/>
        </w:rPr>
      </w:pPr>
      <w:r>
        <w:t xml:space="preserve">O nálezu ihned uvědomí vedení školy. </w:t>
      </w:r>
    </w:p>
    <w:p w:rsidR="00BB70F9" w:rsidRPr="00BB70F9" w:rsidRDefault="00BB70F9" w:rsidP="00A82E6C">
      <w:pPr>
        <w:pStyle w:val="Odstavecseseznamem"/>
        <w:numPr>
          <w:ilvl w:val="0"/>
          <w:numId w:val="29"/>
        </w:numPr>
        <w:rPr>
          <w:b/>
        </w:rPr>
      </w:pPr>
      <w:r>
        <w:t xml:space="preserve">O nálezu sepíší stručný záznam s vyjádřením žáka, u kterého byla látka nalezena, datum, místo a čas nálezu a jméno žáka. Zápis podepíše i žák, u kterého byla látka nalezena (nebo který látku odevzdal). V případě, že podepsat odmítá, uvede pracovník tuto skutečnost do zápisu. Zápisu a rozhovoru se žákem je přítomna ředitelka školy nebo její zástupce. </w:t>
      </w:r>
    </w:p>
    <w:p w:rsidR="00BB70F9" w:rsidRPr="00BB70F9" w:rsidRDefault="00BB70F9" w:rsidP="00A82E6C">
      <w:pPr>
        <w:pStyle w:val="Odstavecseseznamem"/>
        <w:numPr>
          <w:ilvl w:val="0"/>
          <w:numId w:val="29"/>
        </w:numPr>
        <w:rPr>
          <w:b/>
        </w:rPr>
      </w:pPr>
      <w:r>
        <w:t xml:space="preserve">O nálezu vyrozumí Policii ČR, která provede identifikaci a zajištění podezřelé látky a informuje zákonného zástupce žáka. </w:t>
      </w:r>
    </w:p>
    <w:p w:rsidR="00BB70F9" w:rsidRPr="00BB70F9" w:rsidRDefault="00BB70F9" w:rsidP="00A82E6C">
      <w:pPr>
        <w:pStyle w:val="Odstavecseseznamem"/>
        <w:numPr>
          <w:ilvl w:val="0"/>
          <w:numId w:val="29"/>
        </w:numPr>
        <w:rPr>
          <w:b/>
        </w:rPr>
      </w:pPr>
      <w:r>
        <w:t xml:space="preserve">V případě, že je látka nalezena u žáka, který se jí intoxikoval, předají látku zajištěnou výše uvedeným postupem, přivolanému lékaři. Může to usnadnit léčbu, neboť u řady jedů jsou známy protijedy. Další postup nutný k identifikaci látky pak zajistí Policie ČR. </w:t>
      </w:r>
    </w:p>
    <w:p w:rsidR="00BB70F9" w:rsidRDefault="00BB70F9" w:rsidP="00BB70F9"/>
    <w:p w:rsidR="00BB70F9" w:rsidRDefault="00BB70F9" w:rsidP="00BB70F9">
      <w:pPr>
        <w:rPr>
          <w:b/>
        </w:rPr>
      </w:pPr>
      <w:r w:rsidRPr="00BB70F9">
        <w:rPr>
          <w:b/>
        </w:rPr>
        <w:t xml:space="preserve">V případě, kdy pracovníci školy mají podezření, že některý z žáků má nějakou OPL u sebe, postupují takto: </w:t>
      </w:r>
    </w:p>
    <w:p w:rsidR="00BB70F9" w:rsidRPr="00BB70F9" w:rsidRDefault="00BB70F9" w:rsidP="00BB70F9">
      <w:pPr>
        <w:rPr>
          <w:b/>
        </w:rPr>
      </w:pPr>
    </w:p>
    <w:p w:rsidR="00BB70F9" w:rsidRPr="00BB70F9" w:rsidRDefault="00BB70F9" w:rsidP="00A82E6C">
      <w:pPr>
        <w:pStyle w:val="Odstavecseseznamem"/>
        <w:numPr>
          <w:ilvl w:val="0"/>
          <w:numId w:val="29"/>
        </w:numPr>
        <w:rPr>
          <w:b/>
        </w:rPr>
      </w:pPr>
      <w:r>
        <w:t xml:space="preserve">Jedná se o podezření ze spáchání trestného činu nebo přestupku, a proto řešení této situace spadá do kompetence Policie ČR. </w:t>
      </w:r>
    </w:p>
    <w:p w:rsidR="00BB70F9" w:rsidRPr="00BB70F9" w:rsidRDefault="00BB70F9" w:rsidP="00A82E6C">
      <w:pPr>
        <w:pStyle w:val="Odstavecseseznamem"/>
        <w:numPr>
          <w:ilvl w:val="0"/>
          <w:numId w:val="29"/>
        </w:numPr>
        <w:rPr>
          <w:b/>
        </w:rPr>
      </w:pPr>
      <w:r>
        <w:t xml:space="preserve">Bezodkladně vyrozumí Policii ČR, zkonzultují s ní další postup a informují zákonného zástupce žáka. </w:t>
      </w:r>
    </w:p>
    <w:p w:rsidR="0090332A" w:rsidRPr="00BB70F9" w:rsidRDefault="00BB70F9" w:rsidP="00A82E6C">
      <w:pPr>
        <w:pStyle w:val="Odstavecseseznamem"/>
        <w:numPr>
          <w:ilvl w:val="0"/>
          <w:numId w:val="29"/>
        </w:numPr>
        <w:rPr>
          <w:b/>
        </w:rPr>
      </w:pPr>
      <w:r>
        <w:t>Žáka izolují od ostatních a do příjezdu Policie ČR je nutné mít ho pod dohledem. U žáka neprovádějí osobní prohlídku nebo prohlídku jeho věcí.</w:t>
      </w:r>
    </w:p>
    <w:p w:rsidR="00BB70F9" w:rsidRDefault="00BB70F9" w:rsidP="00BB70F9"/>
    <w:p w:rsidR="00BB70F9" w:rsidRDefault="00BB70F9" w:rsidP="00BB70F9"/>
    <w:p w:rsidR="00BB70F9" w:rsidRDefault="00BB70F9" w:rsidP="00BB70F9"/>
    <w:p w:rsidR="00C3738E" w:rsidRDefault="00BB70F9" w:rsidP="00BB70F9">
      <w:r w:rsidRPr="00BB70F9">
        <w:rPr>
          <w:b/>
        </w:rPr>
        <w:t>5. Krádeže a vandalismus</w:t>
      </w:r>
      <w:r>
        <w:t xml:space="preserve"> </w:t>
      </w:r>
    </w:p>
    <w:p w:rsidR="00C3738E" w:rsidRDefault="00C3738E" w:rsidP="00BB70F9"/>
    <w:p w:rsidR="00C3738E" w:rsidRDefault="00BB70F9" w:rsidP="00BB70F9">
      <w:r w:rsidRPr="00C3738E">
        <w:rPr>
          <w:b/>
        </w:rPr>
        <w:t>a) Krádeže</w:t>
      </w:r>
      <w:r>
        <w:t xml:space="preserve"> </w:t>
      </w:r>
    </w:p>
    <w:p w:rsidR="00C3738E" w:rsidRDefault="00C3738E" w:rsidP="00BB70F9"/>
    <w:p w:rsidR="00C3738E" w:rsidRDefault="00BB70F9" w:rsidP="00A82E6C">
      <w:pPr>
        <w:pStyle w:val="Odstavecseseznamem"/>
        <w:numPr>
          <w:ilvl w:val="0"/>
          <w:numId w:val="18"/>
        </w:numPr>
      </w:pPr>
      <w:r w:rsidRPr="00C3738E">
        <w:rPr>
          <w:b/>
        </w:rPr>
        <w:t>Prevence proti krádežím</w:t>
      </w:r>
      <w:r>
        <w:t xml:space="preserve"> </w:t>
      </w:r>
    </w:p>
    <w:p w:rsidR="00C3738E" w:rsidRDefault="00C3738E" w:rsidP="00C3738E"/>
    <w:p w:rsidR="00C3738E" w:rsidRDefault="00BB70F9" w:rsidP="00A82E6C">
      <w:pPr>
        <w:pStyle w:val="Odstavecseseznamem"/>
        <w:numPr>
          <w:ilvl w:val="0"/>
          <w:numId w:val="30"/>
        </w:numPr>
      </w:pPr>
      <w:r>
        <w:t xml:space="preserve">Krádeže jsou protiprávním jednáním. Jakmile se škola o takovém jednání dozví, bude tuto skutečnost hlásit orgánům činným v trestním řízení, nebo doporučí poškozenému (jeho zákonnému zástupci), aby se na tyto orgány obrátil. </w:t>
      </w:r>
    </w:p>
    <w:p w:rsidR="00C3738E" w:rsidRDefault="00BB70F9" w:rsidP="00A82E6C">
      <w:pPr>
        <w:pStyle w:val="Odstavecseseznamem"/>
        <w:numPr>
          <w:ilvl w:val="0"/>
          <w:numId w:val="30"/>
        </w:numPr>
      </w:pPr>
      <w:r>
        <w:t>Nošení cenných věcí (zejména věcí malých rozměrů) do školy je rizikové chování, které může vést k jejich odcizení. Škola žákům doporučuje, aby s sebou nenosili cenné věci, které nesouvisí s vyučováním a vzděláváním, případně je mohou odkládat na místa k tomu</w:t>
      </w:r>
      <w:r w:rsidR="00C3738E">
        <w:t xml:space="preserve"> určená. Pokud takové místo žáci</w:t>
      </w:r>
      <w:r>
        <w:t xml:space="preserve"> nemají stanoveno, platí pro ně zákaz odkládání těchto věcí. </w:t>
      </w:r>
    </w:p>
    <w:p w:rsidR="00C3738E" w:rsidRDefault="00BB70F9" w:rsidP="00A82E6C">
      <w:pPr>
        <w:pStyle w:val="Odstavecseseznamem"/>
        <w:numPr>
          <w:ilvl w:val="0"/>
          <w:numId w:val="30"/>
        </w:numPr>
      </w:pPr>
      <w:r>
        <w:lastRenderedPageBreak/>
        <w:t xml:space="preserve">Pedagogové vedou žáky k tomu, aby dokázali protiprávní jednání rozpoznat, byli všímaví vůči svému okolí a v případě, kdy budou svědky takového jednání, ohlásili věc pedagogickému pracovníkovi školy. </w:t>
      </w:r>
    </w:p>
    <w:p w:rsidR="00C3738E" w:rsidRDefault="00C3738E" w:rsidP="00C3738E"/>
    <w:p w:rsidR="00C3738E" w:rsidRDefault="00BB70F9" w:rsidP="00A82E6C">
      <w:pPr>
        <w:pStyle w:val="Odstavecseseznamem"/>
        <w:numPr>
          <w:ilvl w:val="0"/>
          <w:numId w:val="18"/>
        </w:numPr>
      </w:pPr>
      <w:r w:rsidRPr="00C3738E">
        <w:rPr>
          <w:b/>
        </w:rPr>
        <w:t>Postup při zjištění krádeže (nebo při podezření z krádeže</w:t>
      </w:r>
      <w:r>
        <w:t xml:space="preserve">) </w:t>
      </w:r>
    </w:p>
    <w:p w:rsidR="00C3738E" w:rsidRDefault="00C3738E" w:rsidP="00C3738E"/>
    <w:p w:rsidR="00C3738E" w:rsidRDefault="00C3738E" w:rsidP="00A82E6C">
      <w:pPr>
        <w:pStyle w:val="Odstavecseseznamem"/>
        <w:numPr>
          <w:ilvl w:val="0"/>
          <w:numId w:val="31"/>
        </w:numPr>
      </w:pPr>
      <w:r>
        <w:t xml:space="preserve">O </w:t>
      </w:r>
      <w:r w:rsidR="00BB70F9">
        <w:t xml:space="preserve">každém výskytu krádeže ve škole neprodleně informovat vedení školy </w:t>
      </w:r>
    </w:p>
    <w:p w:rsidR="00C3738E" w:rsidRDefault="00BB70F9" w:rsidP="00A82E6C">
      <w:pPr>
        <w:pStyle w:val="Odstavecseseznamem"/>
        <w:numPr>
          <w:ilvl w:val="0"/>
          <w:numId w:val="31"/>
        </w:numPr>
      </w:pPr>
      <w:r>
        <w:t xml:space="preserve">O události je nutno pořídit záznam na základě výpovědi poškozeného - Společný postup učitele, ŘŠ (ZŘ), školního metodika prevence, výchovného poradce </w:t>
      </w:r>
    </w:p>
    <w:p w:rsidR="00C3738E" w:rsidRDefault="00BB70F9" w:rsidP="00A82E6C">
      <w:pPr>
        <w:pStyle w:val="Odstavecseseznamem"/>
        <w:numPr>
          <w:ilvl w:val="0"/>
          <w:numId w:val="31"/>
        </w:numPr>
      </w:pPr>
      <w:r>
        <w:t xml:space="preserve">Věc předat orgánům činným v trestním řízení (ohlásit na místní nebo obvodní oddělení Policie ČR), nebo poučit poškozeného žáka (jeho zákonného zástupce), že má tuto možnost. </w:t>
      </w:r>
    </w:p>
    <w:p w:rsidR="00C3738E" w:rsidRDefault="00BB70F9" w:rsidP="00A82E6C">
      <w:pPr>
        <w:pStyle w:val="Odstavecseseznamem"/>
        <w:numPr>
          <w:ilvl w:val="0"/>
          <w:numId w:val="31"/>
        </w:numPr>
      </w:pPr>
      <w:r>
        <w:t xml:space="preserve">V případě, že je znám pachatel, je třeba nahlásit věc orgánu sociálně-právní ochrany (byl-li pachatel mladší 18 let) a současně věc předat orgánům činným v trestním řízení. </w:t>
      </w:r>
    </w:p>
    <w:p w:rsidR="00C3738E" w:rsidRDefault="00BB70F9" w:rsidP="00A82E6C">
      <w:pPr>
        <w:pStyle w:val="Odstavecseseznamem"/>
        <w:numPr>
          <w:ilvl w:val="0"/>
          <w:numId w:val="31"/>
        </w:numPr>
      </w:pPr>
      <w:r>
        <w:t xml:space="preserve">U vyšetřování žáka Policií ČR musí být přítomen pedagogický pracovník </w:t>
      </w:r>
    </w:p>
    <w:p w:rsidR="00C3738E" w:rsidRDefault="00BB70F9" w:rsidP="00A82E6C">
      <w:pPr>
        <w:pStyle w:val="Odstavecseseznamem"/>
        <w:numPr>
          <w:ilvl w:val="0"/>
          <w:numId w:val="31"/>
        </w:numPr>
      </w:pPr>
      <w:r>
        <w:t xml:space="preserve">V případě prokázání krádeže žákovi: přijetí kázeňského opatření v souladu se školním řádem, prokazatelná informace rodičům (písemně, mailem) </w:t>
      </w:r>
      <w:r>
        <w:sym w:font="Symbol" w:char="F0FC"/>
      </w:r>
      <w:r>
        <w:t xml:space="preserve"> Následná opatření </w:t>
      </w:r>
    </w:p>
    <w:p w:rsidR="00C3738E" w:rsidRDefault="00BB70F9" w:rsidP="00A82E6C">
      <w:pPr>
        <w:pStyle w:val="Odstavecseseznamem"/>
        <w:numPr>
          <w:ilvl w:val="0"/>
          <w:numId w:val="31"/>
        </w:numPr>
      </w:pPr>
      <w:r>
        <w:t xml:space="preserve">Rozhovor s poškozeným: za krádež je zodpovědný pachatel, nezačínat rozhovor např. tím, aby si všichni dávali na své věci pozor – vina není na straně poškozeného! </w:t>
      </w:r>
    </w:p>
    <w:p w:rsidR="00C3738E" w:rsidRDefault="00BB70F9" w:rsidP="00A82E6C">
      <w:pPr>
        <w:pStyle w:val="Odstavecseseznamem"/>
        <w:numPr>
          <w:ilvl w:val="0"/>
          <w:numId w:val="31"/>
        </w:numPr>
      </w:pPr>
      <w:r>
        <w:t xml:space="preserve">Rozhovor s pachatelem: zabývat se příčinami (může se objevit okolnost, že je dítě někým navedeno) </w:t>
      </w:r>
    </w:p>
    <w:p w:rsidR="00C3738E" w:rsidRDefault="00BB70F9" w:rsidP="00A82E6C">
      <w:pPr>
        <w:pStyle w:val="Odstavecseseznamem"/>
        <w:numPr>
          <w:ilvl w:val="0"/>
          <w:numId w:val="31"/>
        </w:numPr>
      </w:pPr>
      <w:r>
        <w:t xml:space="preserve">O každém šetření provést písemný záznam, ze kterého budou vyplývat všechny důležité skutečnosti (kdo-kdy-kde-jak-proč-čím…) </w:t>
      </w:r>
    </w:p>
    <w:p w:rsidR="00C3738E" w:rsidRDefault="00BB70F9" w:rsidP="00A82E6C">
      <w:pPr>
        <w:pStyle w:val="Odstavecseseznamem"/>
        <w:numPr>
          <w:ilvl w:val="0"/>
          <w:numId w:val="31"/>
        </w:numPr>
      </w:pPr>
      <w:r>
        <w:t xml:space="preserve">V rámci třídnické hodiny projedná pedagog (příp. výchovný poradce, školní metodik prevence) s žáky </w:t>
      </w:r>
    </w:p>
    <w:p w:rsidR="00C3738E" w:rsidRDefault="00C3738E" w:rsidP="00C3738E"/>
    <w:p w:rsidR="00C3738E" w:rsidRDefault="00C3738E" w:rsidP="00A82E6C">
      <w:pPr>
        <w:pStyle w:val="Odstavecseseznamem"/>
        <w:numPr>
          <w:ilvl w:val="0"/>
          <w:numId w:val="18"/>
        </w:numPr>
      </w:pPr>
      <w:r w:rsidRPr="00C3738E">
        <w:rPr>
          <w:b/>
        </w:rPr>
        <w:t>Náhrada škody</w:t>
      </w:r>
      <w:r>
        <w:t xml:space="preserve"> </w:t>
      </w:r>
    </w:p>
    <w:p w:rsidR="00C3738E" w:rsidRDefault="00C3738E" w:rsidP="00C3738E">
      <w:pPr>
        <w:pStyle w:val="Odstavecseseznamem"/>
      </w:pPr>
    </w:p>
    <w:p w:rsidR="00C3738E" w:rsidRDefault="00C3738E" w:rsidP="00A82E6C">
      <w:pPr>
        <w:pStyle w:val="Odstavecseseznamem"/>
        <w:numPr>
          <w:ilvl w:val="0"/>
          <w:numId w:val="32"/>
        </w:numPr>
      </w:pPr>
      <w:r>
        <w:t xml:space="preserve">Preferovat nápravu vztahu mezi poškozeným a zlodějem, trvat na vrácení věci přímo poškozenému </w:t>
      </w:r>
    </w:p>
    <w:p w:rsidR="00C3738E" w:rsidRDefault="00C3738E" w:rsidP="00A82E6C">
      <w:pPr>
        <w:pStyle w:val="Odstavecseseznamem"/>
        <w:numPr>
          <w:ilvl w:val="0"/>
          <w:numId w:val="32"/>
        </w:numPr>
      </w:pPr>
      <w:r>
        <w:t xml:space="preserve">Při škodě většího rozsahu vždy informovat Policii ČR </w:t>
      </w:r>
    </w:p>
    <w:p w:rsidR="00C3738E" w:rsidRDefault="00C3738E" w:rsidP="00A82E6C">
      <w:pPr>
        <w:pStyle w:val="Odstavecseseznamem"/>
        <w:numPr>
          <w:ilvl w:val="0"/>
          <w:numId w:val="32"/>
        </w:numPr>
      </w:pPr>
      <w:r>
        <w:t>Pojistná událost je uznána pouze při překonání překážky</w:t>
      </w:r>
    </w:p>
    <w:p w:rsidR="00C3738E" w:rsidRDefault="00C3738E" w:rsidP="00C3738E"/>
    <w:p w:rsidR="00C3738E" w:rsidRDefault="00C3738E" w:rsidP="00C3738E">
      <w:r w:rsidRPr="00C3738E">
        <w:rPr>
          <w:b/>
        </w:rPr>
        <w:t>b) Vandalismus</w:t>
      </w:r>
      <w:r>
        <w:t xml:space="preserve"> </w:t>
      </w:r>
    </w:p>
    <w:p w:rsidR="00C3738E" w:rsidRDefault="00C3738E" w:rsidP="00C3738E">
      <w:r>
        <w:t xml:space="preserve">Jedná se o ničení nebo poškozování školního majetku nebo majetku ostatních žáků, příp. dalších osob </w:t>
      </w:r>
    </w:p>
    <w:p w:rsidR="00C3738E" w:rsidRDefault="00C3738E" w:rsidP="00C3738E"/>
    <w:p w:rsidR="00C3738E" w:rsidRPr="00C3738E" w:rsidRDefault="00C3738E" w:rsidP="00A82E6C">
      <w:pPr>
        <w:pStyle w:val="Odstavecseseznamem"/>
        <w:numPr>
          <w:ilvl w:val="0"/>
          <w:numId w:val="18"/>
        </w:numPr>
        <w:rPr>
          <w:b/>
        </w:rPr>
      </w:pPr>
      <w:r w:rsidRPr="00C3738E">
        <w:rPr>
          <w:b/>
        </w:rPr>
        <w:t xml:space="preserve">Prevence proti vandalismu </w:t>
      </w:r>
    </w:p>
    <w:p w:rsidR="00C3738E" w:rsidRDefault="00C3738E" w:rsidP="00C3738E">
      <w:r>
        <w:t xml:space="preserve">Každý je odpovědný za škody, které svým jednáním způsobil, a proto po něm bude škola požadovat náhradu, jestliže škodu způsobil úmyslně nebo z nedbalosti. V poučeních o bezpečnosti a ochraně zdraví se pedagogové důsledně věnují problematice vzniklých škod a žáky opakovaně upozorňovat na jednání, které k poškození majetku vede a jak se takovému jednání vyhnout. </w:t>
      </w:r>
    </w:p>
    <w:p w:rsidR="00C3738E" w:rsidRDefault="00C3738E" w:rsidP="00A82E6C">
      <w:pPr>
        <w:pStyle w:val="Odstavecseseznamem"/>
        <w:numPr>
          <w:ilvl w:val="0"/>
          <w:numId w:val="18"/>
        </w:numPr>
      </w:pPr>
      <w:r w:rsidRPr="00C3738E">
        <w:rPr>
          <w:b/>
        </w:rPr>
        <w:t>Postup při vzniku škody způsobené vandalismem</w:t>
      </w:r>
      <w:r>
        <w:t xml:space="preserve"> </w:t>
      </w:r>
    </w:p>
    <w:p w:rsidR="00C3738E" w:rsidRDefault="00C3738E" w:rsidP="00C3738E">
      <w:pPr>
        <w:ind w:left="360"/>
      </w:pPr>
    </w:p>
    <w:p w:rsidR="00C3738E" w:rsidRDefault="00C3738E" w:rsidP="00A82E6C">
      <w:pPr>
        <w:pStyle w:val="Odstavecseseznamem"/>
        <w:numPr>
          <w:ilvl w:val="0"/>
          <w:numId w:val="33"/>
        </w:numPr>
      </w:pPr>
      <w:r>
        <w:t xml:space="preserve">Jakmile vznikne škoda na školním majetku, je třeba o celé záležitosti vyhotovit záznam a pokusit se odhalit viníka. </w:t>
      </w:r>
    </w:p>
    <w:p w:rsidR="00C3738E" w:rsidRDefault="00C3738E" w:rsidP="00A82E6C">
      <w:pPr>
        <w:pStyle w:val="Odstavecseseznamem"/>
        <w:numPr>
          <w:ilvl w:val="0"/>
          <w:numId w:val="33"/>
        </w:numPr>
      </w:pPr>
      <w:r>
        <w:t xml:space="preserve">V případě, že viníka škola zná, důsledně na něm (jeho zákonném zástupci) bude vymáhat náhradu škody. </w:t>
      </w:r>
    </w:p>
    <w:p w:rsidR="00BB70F9" w:rsidRDefault="00C3738E" w:rsidP="00A82E6C">
      <w:pPr>
        <w:pStyle w:val="Odstavecseseznamem"/>
        <w:numPr>
          <w:ilvl w:val="0"/>
          <w:numId w:val="33"/>
        </w:numPr>
      </w:pPr>
      <w:r>
        <w:t>V případě, že nedojde mezi zákonnými zástupci nezletilého dítěte a školou k dohodě o náhradu škody, může škola vymáhat náhradu soudní cestou.</w:t>
      </w:r>
    </w:p>
    <w:p w:rsidR="00C3738E" w:rsidRDefault="00C3738E" w:rsidP="00C3738E"/>
    <w:p w:rsidR="00C3738E" w:rsidRDefault="00C3738E" w:rsidP="00C3738E"/>
    <w:p w:rsidR="00C3738E" w:rsidRDefault="00C3738E" w:rsidP="00C3738E">
      <w:r w:rsidRPr="00C3738E">
        <w:rPr>
          <w:b/>
        </w:rPr>
        <w:t>IV. Podmínky zacházení s majetkem školy ze strany žáků</w:t>
      </w:r>
      <w:r>
        <w:t xml:space="preserve"> </w:t>
      </w:r>
    </w:p>
    <w:p w:rsidR="00C3738E" w:rsidRDefault="00C3738E" w:rsidP="00C3738E"/>
    <w:p w:rsidR="000A089B" w:rsidRDefault="00C3738E" w:rsidP="00A82E6C">
      <w:pPr>
        <w:pStyle w:val="Odstavecseseznamem"/>
        <w:numPr>
          <w:ilvl w:val="0"/>
          <w:numId w:val="34"/>
        </w:numPr>
      </w:pPr>
      <w:r>
        <w:t>U každého poškození nebo zničení majetku školy, majetku žáků, učitelů či jiných osob, ke kterému došlo úmyslně nebo bylo způsobeno nedbalostí žáka, je vyžadována úhrada od zákonných zástupců žáka, který poškození způsobil. Pokud byl vznik škody umožněn nedostatečným dozorem nad žákem, na náhradu škody od zákonných zástupců žáka není právní nárok Při závažnější škodě nebo nemožnosti vyřešit náhradu škody s rodiči je vznik škody hlášen Policii ČR, případně orgánům sociální péče.</w:t>
      </w:r>
    </w:p>
    <w:p w:rsidR="000A089B" w:rsidRDefault="00C3738E" w:rsidP="000A089B">
      <w:pPr>
        <w:pStyle w:val="Odstavecseseznamem"/>
      </w:pPr>
      <w:r>
        <w:t xml:space="preserve"> </w:t>
      </w:r>
    </w:p>
    <w:p w:rsidR="00BC6C13" w:rsidRDefault="00C3738E" w:rsidP="00BC6C13">
      <w:pPr>
        <w:pStyle w:val="Odstavecseseznamem"/>
        <w:numPr>
          <w:ilvl w:val="0"/>
          <w:numId w:val="34"/>
        </w:numPr>
      </w:pPr>
      <w:r>
        <w:t xml:space="preserve">Ztráty věcí hlásí žáci neprodleně svému třídnímu učiteli. Žáci dbají na dostatečné zajištění svých věcí - uzamykání šaten, tříd. </w:t>
      </w:r>
    </w:p>
    <w:p w:rsidR="00BC6C13" w:rsidRDefault="00BC6C13" w:rsidP="00BC6C13">
      <w:pPr>
        <w:pStyle w:val="Odstavecseseznamem"/>
      </w:pPr>
    </w:p>
    <w:p w:rsidR="000A089B" w:rsidRDefault="00C3738E" w:rsidP="00A82E6C">
      <w:pPr>
        <w:pStyle w:val="Odstavecseseznamem"/>
        <w:numPr>
          <w:ilvl w:val="0"/>
          <w:numId w:val="34"/>
        </w:numPr>
      </w:pPr>
      <w:r>
        <w:t xml:space="preserve">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 </w:t>
      </w:r>
    </w:p>
    <w:p w:rsidR="000A089B" w:rsidRDefault="000A089B" w:rsidP="000A089B">
      <w:pPr>
        <w:pStyle w:val="Odstavecseseznamem"/>
      </w:pPr>
    </w:p>
    <w:p w:rsidR="000A089B" w:rsidRDefault="00C3738E" w:rsidP="00A82E6C">
      <w:pPr>
        <w:pStyle w:val="Odstavecseseznamem"/>
        <w:numPr>
          <w:ilvl w:val="0"/>
          <w:numId w:val="34"/>
        </w:numPr>
      </w:pPr>
      <w:r>
        <w:t xml:space="preserve">Žáci školy a zaměstnanci školy odkládají osobní majetek pouze na místa k </w:t>
      </w:r>
      <w:r w:rsidR="000A089B">
        <w:t>tomu určená.</w:t>
      </w:r>
    </w:p>
    <w:p w:rsidR="000A089B" w:rsidRDefault="000A089B" w:rsidP="000A089B">
      <w:pPr>
        <w:pStyle w:val="Odstavecseseznamem"/>
      </w:pPr>
    </w:p>
    <w:p w:rsidR="00C3738E" w:rsidRDefault="00C3738E" w:rsidP="00A82E6C">
      <w:pPr>
        <w:pStyle w:val="Odstavecseseznamem"/>
        <w:numPr>
          <w:ilvl w:val="0"/>
          <w:numId w:val="34"/>
        </w:numPr>
      </w:pPr>
      <w:r>
        <w:t>Žákům základních škol jsou bezplatně poskytovány učebnice a učební texty uvedené v seznamu podle školského zákona. Žáci prvního ročníku základního vzdělávání a děti zařazené do přípravných tříd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V případě, že dojde k poškození nebo zničení zapůjčené učebnice, jsou zákonní zástupci nezletilých žáků povinni způsobenou škodu škole uhradit.</w:t>
      </w:r>
    </w:p>
    <w:p w:rsidR="00C3738E" w:rsidRDefault="00C3738E" w:rsidP="00C3738E"/>
    <w:p w:rsidR="00C3738E" w:rsidRDefault="00C3738E" w:rsidP="00C3738E"/>
    <w:p w:rsidR="00C3738E" w:rsidRDefault="00C3738E" w:rsidP="00C3738E"/>
    <w:p w:rsidR="00C3738E" w:rsidRDefault="00C3738E" w:rsidP="00C3738E"/>
    <w:p w:rsidR="00C3738E" w:rsidRDefault="00C3738E" w:rsidP="00C3738E"/>
    <w:p w:rsidR="00C3738E" w:rsidRDefault="00C3738E" w:rsidP="00C3738E"/>
    <w:p w:rsidR="00C3738E" w:rsidRDefault="00C3738E" w:rsidP="00C3738E"/>
    <w:p w:rsidR="00C3738E" w:rsidRDefault="00C3738E" w:rsidP="00C3738E"/>
    <w:p w:rsidR="00C3738E" w:rsidRDefault="00C3738E" w:rsidP="00C3738E"/>
    <w:p w:rsidR="00C3738E" w:rsidRDefault="00C3738E" w:rsidP="00C3738E"/>
    <w:p w:rsidR="00C3738E" w:rsidRDefault="00C3738E" w:rsidP="00C3738E"/>
    <w:p w:rsidR="00C3738E" w:rsidRDefault="00C3738E" w:rsidP="00C3738E"/>
    <w:p w:rsidR="00C3738E" w:rsidRDefault="00C3738E" w:rsidP="00C3738E"/>
    <w:p w:rsidR="00C3738E" w:rsidRDefault="00C3738E" w:rsidP="00C3738E"/>
    <w:p w:rsidR="00CE29D3" w:rsidRDefault="00CE29D3" w:rsidP="00CE29D3"/>
    <w:p w:rsidR="00CE29D3" w:rsidRDefault="00CE29D3" w:rsidP="00CE29D3"/>
    <w:p w:rsidR="00DF3FD5" w:rsidRDefault="00DF3FD5" w:rsidP="00DF3FD5"/>
    <w:p w:rsidR="00DF3FD5" w:rsidRDefault="00DF3FD5" w:rsidP="00DF3FD5"/>
    <w:p w:rsidR="00E47E1B" w:rsidRDefault="00E47E1B" w:rsidP="00E47E1B"/>
    <w:p w:rsidR="00E47E1B" w:rsidRDefault="00E47E1B" w:rsidP="00E47E1B"/>
    <w:p w:rsidR="00E47E1B" w:rsidRDefault="00E47E1B" w:rsidP="00E47E1B"/>
    <w:p w:rsidR="00E47E1B" w:rsidRDefault="00E47E1B" w:rsidP="00E26202"/>
    <w:p w:rsidR="00E47E1B" w:rsidRPr="007E42DC" w:rsidRDefault="00E47E1B" w:rsidP="00E26202"/>
    <w:p w:rsidR="00E26202" w:rsidRDefault="00E26202" w:rsidP="00E26202"/>
    <w:p w:rsidR="000A089B" w:rsidRDefault="000A089B" w:rsidP="00E26202"/>
    <w:p w:rsidR="000A089B" w:rsidRDefault="000A089B" w:rsidP="00E26202"/>
    <w:p w:rsidR="000A089B" w:rsidRDefault="000A089B" w:rsidP="00E26202"/>
    <w:p w:rsidR="000A089B" w:rsidRDefault="000A089B" w:rsidP="00E26202">
      <w:r w:rsidRPr="000A089B">
        <w:rPr>
          <w:b/>
        </w:rPr>
        <w:t>V. Pravidla pro hodnocení výsledků vzdělávání žáků</w:t>
      </w:r>
      <w:r>
        <w:t xml:space="preserve"> </w:t>
      </w:r>
    </w:p>
    <w:p w:rsidR="000A089B" w:rsidRDefault="000A089B" w:rsidP="00E26202"/>
    <w:p w:rsidR="000A089B" w:rsidRDefault="000A089B" w:rsidP="00E26202">
      <w:r>
        <w:t xml:space="preserve">Pravidla pro hodnocení jsou zpracována na základě: </w:t>
      </w:r>
    </w:p>
    <w:p w:rsidR="000A089B" w:rsidRDefault="000A089B" w:rsidP="00A82E6C">
      <w:pPr>
        <w:pStyle w:val="Odstavecseseznamem"/>
        <w:numPr>
          <w:ilvl w:val="0"/>
          <w:numId w:val="35"/>
        </w:numPr>
      </w:pPr>
      <w:r>
        <w:t xml:space="preserve">vyhlášky MŠMT č. 48/2005 Sb., o základním vzdělávání a některých náležitostech plnění povinné školní docházky </w:t>
      </w:r>
    </w:p>
    <w:p w:rsidR="000A089B" w:rsidRDefault="000A089B" w:rsidP="00A82E6C">
      <w:pPr>
        <w:pStyle w:val="Odstavecseseznamem"/>
        <w:numPr>
          <w:ilvl w:val="0"/>
          <w:numId w:val="35"/>
        </w:numPr>
      </w:pPr>
      <w:r>
        <w:t xml:space="preserve">vyhlášky MŠMT č. 454/2006 Sb., kterou se mění vyhláška č. 48/2005 Sb., o základním vzdělávání a některých náležitostech plnění povinné školní docházky </w:t>
      </w:r>
    </w:p>
    <w:p w:rsidR="000A089B" w:rsidRDefault="000A089B" w:rsidP="00A82E6C">
      <w:pPr>
        <w:pStyle w:val="Odstavecseseznamem"/>
        <w:numPr>
          <w:ilvl w:val="0"/>
          <w:numId w:val="35"/>
        </w:numPr>
      </w:pPr>
      <w:r>
        <w:t>vyhlášky MŠMT č. 256/2012 Sb., kterou se mění vyhláška č. 48/2005 Sb., o základním vzdělávání a některých náležitostech plnění povinné školní docházky, ve znění vyhlášky č. 454/2006 Sb.</w:t>
      </w:r>
    </w:p>
    <w:p w:rsidR="000A089B" w:rsidRDefault="000A089B" w:rsidP="000A089B"/>
    <w:p w:rsidR="000A089B" w:rsidRDefault="000A089B" w:rsidP="000A089B">
      <w:r w:rsidRPr="000A089B">
        <w:rPr>
          <w:b/>
        </w:rPr>
        <w:t>1. Obecné zásady</w:t>
      </w:r>
      <w:r>
        <w:t xml:space="preserve"> </w:t>
      </w:r>
    </w:p>
    <w:p w:rsidR="000A089B" w:rsidRDefault="000A089B" w:rsidP="000A089B"/>
    <w:p w:rsidR="000A089B" w:rsidRDefault="000A089B" w:rsidP="00A82E6C">
      <w:pPr>
        <w:pStyle w:val="Odstavecseseznamem"/>
        <w:numPr>
          <w:ilvl w:val="0"/>
          <w:numId w:val="36"/>
        </w:numPr>
      </w:pPr>
      <w:r>
        <w:t xml:space="preserve">Při hodnocení, průběžné i celkové klasifikaci učitel uplatňuje přiměřenou náročnost a pedagogický takt vůči žákovi. Je nutné přihlížet k žákově osobnosti, jeho psychice, zdravotnímu stavu, temperamentu apod. Nelze plně zohledňovat žákovy záliby, momentální nálady, vkus apod. </w:t>
      </w:r>
    </w:p>
    <w:p w:rsidR="000A089B" w:rsidRDefault="000A089B" w:rsidP="00A82E6C">
      <w:pPr>
        <w:pStyle w:val="Odstavecseseznamem"/>
        <w:numPr>
          <w:ilvl w:val="0"/>
          <w:numId w:val="36"/>
        </w:numPr>
      </w:pPr>
      <w:r>
        <w:t xml:space="preserve">Při celkové klasifikaci přihlíží učitel k věkovým zvláštnostem žáků, k tomu, že žák mohl v průběhu klasifikačního období zakolísat v učebních výkonech pro určitou indispozici </w:t>
      </w:r>
    </w:p>
    <w:p w:rsidR="000A089B" w:rsidRDefault="000A089B" w:rsidP="00A82E6C">
      <w:pPr>
        <w:pStyle w:val="Odstavecseseznamem"/>
        <w:numPr>
          <w:ilvl w:val="0"/>
          <w:numId w:val="36"/>
        </w:numPr>
      </w:pPr>
      <w:r>
        <w:t xml:space="preserve">V průběhu klasifikačního období musí být prokazatelná četnost ústního a písemného hodnocení. Nejnižší frekvence u předmětů, jejichž povaha to umožňuje, v hodnocení ústního projevu je dvakrát za pololetí </w:t>
      </w:r>
    </w:p>
    <w:p w:rsidR="000A089B" w:rsidRDefault="000A089B" w:rsidP="00A82E6C">
      <w:pPr>
        <w:pStyle w:val="Odstavecseseznamem"/>
        <w:numPr>
          <w:ilvl w:val="0"/>
          <w:numId w:val="36"/>
        </w:numPr>
      </w:pPr>
      <w:r w:rsidRPr="000A089B">
        <w:rPr>
          <w:b/>
        </w:rPr>
        <w:t>K uzavření klasifikace žáka v jednom klasifikačním období (tj. pololetí školního roku) je nutná min. 70% přítomnost žáka v předmětu</w:t>
      </w:r>
      <w:r>
        <w:t xml:space="preserve">. V případě, že žáka nelze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 Nelze-li žáka hodnotit ani v náhradním termínu, žák se za první pololetí nehodnotí.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w:t>
      </w:r>
    </w:p>
    <w:p w:rsidR="000A089B" w:rsidRDefault="000A089B" w:rsidP="00A82E6C">
      <w:pPr>
        <w:pStyle w:val="Odstavecseseznamem"/>
        <w:numPr>
          <w:ilvl w:val="0"/>
          <w:numId w:val="36"/>
        </w:numPr>
      </w:pPr>
      <w:r>
        <w:t xml:space="preserve">Při dlouhodobějším pobytu žáka mimo školu (lázeňské pobyty, výuka ve škole při nemocnici, dočasné umístění žáka ve výchovném ústavu apod.) vyučující respektuje známky žáka, kterými žáka hodnotí škola, kterou dočasně navštěvoval, žák se znovu nepřezkušuje. </w:t>
      </w:r>
    </w:p>
    <w:p w:rsidR="000A089B" w:rsidRDefault="000A089B" w:rsidP="00A82E6C">
      <w:pPr>
        <w:pStyle w:val="Odstavecseseznamem"/>
        <w:numPr>
          <w:ilvl w:val="0"/>
          <w:numId w:val="36"/>
        </w:numPr>
      </w:pPr>
      <w:r>
        <w:t xml:space="preserve">Podklady pro klasifikaci učitel získává: </w:t>
      </w:r>
    </w:p>
    <w:p w:rsidR="000A089B" w:rsidRDefault="000A089B" w:rsidP="00A82E6C">
      <w:pPr>
        <w:pStyle w:val="Odstavecseseznamem"/>
        <w:numPr>
          <w:ilvl w:val="0"/>
          <w:numId w:val="37"/>
        </w:numPr>
      </w:pPr>
      <w:r>
        <w:t xml:space="preserve">Soustavným sledováním výkonů žáka a jeho připravenosti na vyučování </w:t>
      </w:r>
    </w:p>
    <w:p w:rsidR="000A089B" w:rsidRDefault="000A089B" w:rsidP="00A82E6C">
      <w:pPr>
        <w:pStyle w:val="Odstavecseseznamem"/>
        <w:numPr>
          <w:ilvl w:val="0"/>
          <w:numId w:val="37"/>
        </w:numPr>
      </w:pPr>
      <w:r>
        <w:t xml:space="preserve">Zkouškami písemnými, ústními, praktickými, pohybovými, didaktickými testy </w:t>
      </w:r>
    </w:p>
    <w:p w:rsidR="000A089B" w:rsidRDefault="000A089B" w:rsidP="00A82E6C">
      <w:pPr>
        <w:pStyle w:val="Odstavecseseznamem"/>
        <w:numPr>
          <w:ilvl w:val="0"/>
          <w:numId w:val="37"/>
        </w:numPr>
      </w:pPr>
      <w:r>
        <w:t xml:space="preserve">Na konci klasifikačního období se hodnotí kvalita práce a učební výsledky, jichž žák dosáhl za celé klasifikační období – přihlíží se k systematičnosti v práci žáka, stupeň prospěchu se neurčuje na základě průměru z klasifikace za příslušné období </w:t>
      </w:r>
    </w:p>
    <w:p w:rsidR="000A089B" w:rsidRDefault="000A089B" w:rsidP="00A82E6C">
      <w:pPr>
        <w:pStyle w:val="Odstavecseseznamem"/>
        <w:numPr>
          <w:ilvl w:val="0"/>
          <w:numId w:val="37"/>
        </w:numPr>
      </w:pPr>
      <w:r>
        <w:t xml:space="preserve">V předmětu, ve kterém vyučuje více učitelů, určí výsledný stupeň za klasifikační období příslušní učitelé po vzájemné dohodě </w:t>
      </w:r>
    </w:p>
    <w:p w:rsidR="000A089B" w:rsidRDefault="000A089B" w:rsidP="00A82E6C">
      <w:pPr>
        <w:pStyle w:val="Odstavecseseznamem"/>
        <w:numPr>
          <w:ilvl w:val="0"/>
          <w:numId w:val="36"/>
        </w:numPr>
      </w:pPr>
      <w:r>
        <w:t xml:space="preserve">Vyučující oznamuje žákovi výsledek každého hodnocení. Hodnocení odůvodňuje a poukazuje na klady a nedostatky hodnocených projevů, výkonů. Po ústním zkoušení oznamuje žákovi výsledek okamžitě. Výsledky hodnocení písemných zkoušek a prací a praktických činností oznámí žákovi nejpozději do 14 dnů. Učitel žákovi sděluje všechny </w:t>
      </w:r>
      <w:r>
        <w:lastRenderedPageBreak/>
        <w:t xml:space="preserve">známky, které bere v úvahu při celkovém hodnocení. Stupeň hodnocení prospěchu se neurčuje na základě průměru ze známek za příslušné období. </w:t>
      </w:r>
    </w:p>
    <w:p w:rsidR="000A089B" w:rsidRDefault="000A089B" w:rsidP="00A82E6C">
      <w:pPr>
        <w:pStyle w:val="Odstavecseseznamem"/>
        <w:numPr>
          <w:ilvl w:val="0"/>
          <w:numId w:val="36"/>
        </w:numPr>
      </w:pPr>
      <w:r>
        <w:t>Výchovný poradce seznamuje všechny ostatní vyučující s doporučením pedagogicko</w:t>
      </w:r>
      <w:r w:rsidR="00BC6C13">
        <w:t>-</w:t>
      </w:r>
      <w:r>
        <w:t xml:space="preserve">psychologické poradny nebo speciálního pedagogického centra o vyšetření žáků se zdravotním postižením, která mají vztah ke způsobu hodnocení a klasifikace žáka a způsobu získávání podkladů. Údaje o výsledcích vyšetření a doporučených způsobech práce s žákem jsou součástí zpráv výchovného poradce na pedagogických radách. Všichni zaměstnanci jsou povinni zachovávat pravidla ochrany osobních údajů. </w:t>
      </w:r>
    </w:p>
    <w:p w:rsidR="000A089B" w:rsidRDefault="000A089B" w:rsidP="00A82E6C">
      <w:pPr>
        <w:pStyle w:val="Odstavecseseznamem"/>
        <w:numPr>
          <w:ilvl w:val="0"/>
          <w:numId w:val="36"/>
        </w:numPr>
      </w:pPr>
      <w:r>
        <w:t xml:space="preserve">Při hodnocení žáků se zdravotním postižením se přístup vyučujícího zaměřuje na pozitivní výkony žáka, a tím na podporu jeho motivace k učení namísto jednostranného zdůrazňování chyb. </w:t>
      </w:r>
    </w:p>
    <w:p w:rsidR="000A089B" w:rsidRDefault="000A089B" w:rsidP="00A82E6C">
      <w:pPr>
        <w:pStyle w:val="Odstavecseseznamem"/>
        <w:numPr>
          <w:ilvl w:val="0"/>
          <w:numId w:val="36"/>
        </w:numPr>
      </w:pPr>
      <w:r>
        <w:t xml:space="preserve">Každý vyučující vede žáka ke schopnosti sebehodnocení. K prvotní schopnosti sebehodnocení využívá učitel vlastní hodnocení žáka při zkoušení a při jeho aktivitě ve vyučovací hodině. Učitel povzbuzuje sebevědomí žáka a zároveň také dbá na kritičnost žáka vůči své osobě. </w:t>
      </w:r>
    </w:p>
    <w:p w:rsidR="000A089B" w:rsidRDefault="000A089B" w:rsidP="00A82E6C">
      <w:pPr>
        <w:pStyle w:val="Odstavecseseznamem"/>
        <w:numPr>
          <w:ilvl w:val="0"/>
          <w:numId w:val="36"/>
        </w:numPr>
      </w:pPr>
      <w:r>
        <w:t xml:space="preserve">Pokud je klasifikace žáka stanovena na základě písemných nebo grafických prací, vyučující tyto práce uschovávají po dobu celého klasifikačního období, dále po dobu, kdy zákonní zástupci žáka mohou požádat o přezkoumání hodnocení výsledků vzdělávání žáka. </w:t>
      </w:r>
    </w:p>
    <w:p w:rsidR="000A089B" w:rsidRPr="000A089B" w:rsidRDefault="000A089B" w:rsidP="00A82E6C">
      <w:pPr>
        <w:pStyle w:val="Odstavecseseznamem"/>
        <w:numPr>
          <w:ilvl w:val="0"/>
          <w:numId w:val="36"/>
        </w:numPr>
        <w:rPr>
          <w:b/>
        </w:rPr>
      </w:pPr>
      <w:r w:rsidRPr="000A089B">
        <w:rPr>
          <w:b/>
        </w:rPr>
        <w:t xml:space="preserve">Veškeré výsledky hodnocení musí být podány věčně, jednoznačně, srozumitelně a srovnatelně s předem stanovenými kritérii </w:t>
      </w:r>
    </w:p>
    <w:p w:rsidR="000A089B" w:rsidRPr="000A089B" w:rsidRDefault="000A089B" w:rsidP="00A82E6C">
      <w:pPr>
        <w:pStyle w:val="Odstavecseseznamem"/>
        <w:numPr>
          <w:ilvl w:val="0"/>
          <w:numId w:val="36"/>
        </w:numPr>
        <w:rPr>
          <w:b/>
        </w:rPr>
      </w:pPr>
      <w:r w:rsidRPr="000A089B">
        <w:rPr>
          <w:b/>
        </w:rPr>
        <w:t>Hodnocení výsledků vzdělávání žáků vychází z posouzení míry dosažení očekávaných výstupů pro jednotlivé předměty školního vzdělávacího programu. Hodnocení musí být pedagogicky zdůvodněné, odborně správné a doložitelné a respektuje individuální vzdělávací potřeby žáků a doporučení školského poradenského zařízení.</w:t>
      </w:r>
      <w:r w:rsidRPr="000A089B">
        <w:t xml:space="preserve"> </w:t>
      </w:r>
    </w:p>
    <w:p w:rsidR="000A089B" w:rsidRDefault="000A089B" w:rsidP="000A089B"/>
    <w:p w:rsidR="000A089B" w:rsidRDefault="000A089B" w:rsidP="000A089B">
      <w:r w:rsidRPr="000A089B">
        <w:rPr>
          <w:b/>
        </w:rPr>
        <w:t>2. Kritéria pro hodnocení vzdělávání</w:t>
      </w:r>
    </w:p>
    <w:p w:rsidR="000A089B" w:rsidRDefault="000A089B" w:rsidP="000A089B"/>
    <w:p w:rsidR="00DC32D5" w:rsidRDefault="000A089B" w:rsidP="000A089B">
      <w:r>
        <w:t>Výsledky vzdělávání žáka v jednotlivých povinných předmětech jsou hodnoceny klasifikačním stupněm:</w:t>
      </w:r>
      <w:r w:rsidR="00DC32D5" w:rsidRPr="00DC32D5">
        <w:t xml:space="preserve"> </w:t>
      </w:r>
    </w:p>
    <w:p w:rsidR="00DC32D5" w:rsidRDefault="00DC32D5" w:rsidP="000A089B"/>
    <w:p w:rsidR="00DC32D5" w:rsidRPr="00DC32D5" w:rsidRDefault="00DC32D5" w:rsidP="00DC32D5">
      <w:pPr>
        <w:ind w:firstLine="708"/>
        <w:rPr>
          <w:b/>
        </w:rPr>
      </w:pPr>
      <w:r w:rsidRPr="00DC32D5">
        <w:rPr>
          <w:b/>
        </w:rPr>
        <w:t xml:space="preserve">1 výborný </w:t>
      </w:r>
    </w:p>
    <w:p w:rsidR="00DC32D5" w:rsidRPr="00DC32D5" w:rsidRDefault="00DC32D5" w:rsidP="00DC32D5">
      <w:pPr>
        <w:ind w:firstLine="708"/>
        <w:rPr>
          <w:b/>
        </w:rPr>
      </w:pPr>
      <w:r w:rsidRPr="00DC32D5">
        <w:rPr>
          <w:b/>
        </w:rPr>
        <w:t xml:space="preserve">2 chvalitebný </w:t>
      </w:r>
    </w:p>
    <w:p w:rsidR="00DC32D5" w:rsidRPr="00DC32D5" w:rsidRDefault="00DC32D5" w:rsidP="00DC32D5">
      <w:pPr>
        <w:ind w:firstLine="708"/>
        <w:rPr>
          <w:b/>
        </w:rPr>
      </w:pPr>
      <w:r w:rsidRPr="00DC32D5">
        <w:rPr>
          <w:b/>
        </w:rPr>
        <w:t xml:space="preserve">3 dobrý </w:t>
      </w:r>
    </w:p>
    <w:p w:rsidR="00DC32D5" w:rsidRPr="00DC32D5" w:rsidRDefault="00DC32D5" w:rsidP="00DC32D5">
      <w:pPr>
        <w:ind w:firstLine="708"/>
        <w:rPr>
          <w:b/>
        </w:rPr>
      </w:pPr>
      <w:r w:rsidRPr="00DC32D5">
        <w:rPr>
          <w:b/>
        </w:rPr>
        <w:t xml:space="preserve">4 dostatečný </w:t>
      </w:r>
    </w:p>
    <w:p w:rsidR="00DC32D5" w:rsidRDefault="00DC32D5" w:rsidP="00DC32D5">
      <w:pPr>
        <w:ind w:firstLine="708"/>
      </w:pPr>
      <w:r w:rsidRPr="00DC32D5">
        <w:rPr>
          <w:b/>
        </w:rPr>
        <w:t>5 nedostatečný</w:t>
      </w:r>
      <w:r w:rsidRPr="00DC32D5">
        <w:t xml:space="preserve"> </w:t>
      </w:r>
    </w:p>
    <w:p w:rsidR="00DC32D5" w:rsidRDefault="00DC32D5" w:rsidP="00DC32D5"/>
    <w:p w:rsidR="00DC32D5" w:rsidRPr="00DC32D5" w:rsidRDefault="00DC32D5" w:rsidP="00A82E6C">
      <w:pPr>
        <w:pStyle w:val="Odstavecseseznamem"/>
        <w:numPr>
          <w:ilvl w:val="0"/>
          <w:numId w:val="38"/>
        </w:numPr>
        <w:rPr>
          <w:b/>
        </w:rPr>
      </w:pPr>
      <w:r>
        <w:t xml:space="preserve">Hodnocení výsledků vzdělávání může být vedle klasifikační stupnice vyjádřeno i slovně nebo kombinací obou způsobů. </w:t>
      </w:r>
    </w:p>
    <w:p w:rsidR="00DC32D5" w:rsidRPr="00DC32D5" w:rsidRDefault="00DC32D5" w:rsidP="00A82E6C">
      <w:pPr>
        <w:pStyle w:val="Odstavecseseznamem"/>
        <w:numPr>
          <w:ilvl w:val="0"/>
          <w:numId w:val="38"/>
        </w:numPr>
        <w:rPr>
          <w:b/>
        </w:rPr>
      </w:pPr>
      <w:r>
        <w:t xml:space="preserve">Klasifikaci výsledků vzdělávání žáka v jednotlivých předmětech a chování žáka lze doplnit slovním hodnocení, které bude obsahovat i hodnocení klíčových kompetencí vymezených Rámcovým vzdělávacím programem pro základní vzdělávání. </w:t>
      </w:r>
    </w:p>
    <w:p w:rsidR="00DC32D5" w:rsidRPr="00DC32D5" w:rsidRDefault="00DC32D5" w:rsidP="00A82E6C">
      <w:pPr>
        <w:pStyle w:val="Odstavecseseznamem"/>
        <w:numPr>
          <w:ilvl w:val="0"/>
          <w:numId w:val="38"/>
        </w:numPr>
        <w:rPr>
          <w:b/>
        </w:rPr>
      </w:pPr>
      <w:r>
        <w:t>Slovní hodnocení je využíváno na žádost zákonných zástupců u žáků, kteří mají diagnostikovánu specifickou vývojovou poruchu učení. Součástí dokumentace je i doporučení</w:t>
      </w:r>
      <w:r w:rsidRPr="00DC32D5">
        <w:t xml:space="preserve"> </w:t>
      </w:r>
      <w:r>
        <w:t xml:space="preserve">pedagogicko-psychologické poradny. Slovní hodnocení u těchto žáků není využíváno, pokud je jejich prospěch hodnocen stupněm výborný nebo chvalitebný. </w:t>
      </w:r>
    </w:p>
    <w:p w:rsidR="00DC32D5" w:rsidRPr="00DC32D5" w:rsidRDefault="00DC32D5" w:rsidP="00A82E6C">
      <w:pPr>
        <w:pStyle w:val="Odstavecseseznamem"/>
        <w:numPr>
          <w:ilvl w:val="0"/>
          <w:numId w:val="38"/>
        </w:numPr>
        <w:rPr>
          <w:b/>
        </w:rPr>
      </w:pPr>
      <w:r>
        <w:t xml:space="preserve">Slovní hodnocení je většinou kombinováno s hodnocením klasifikačním stupněm, využívány jsou příslušné tiskopisy vysvědčení. Součástí katalogových listů jsou přílohy, kde je uveden předmět, slovní hodnocení a známka, které odpovídá příslušné slovní hodnocení. Každé hodnocení musí být převeditelné na konkrétní klasifikační stupeň. </w:t>
      </w:r>
    </w:p>
    <w:p w:rsidR="000A089B" w:rsidRPr="00DC32D5" w:rsidRDefault="00DC32D5" w:rsidP="00A82E6C">
      <w:pPr>
        <w:pStyle w:val="Odstavecseseznamem"/>
        <w:numPr>
          <w:ilvl w:val="0"/>
          <w:numId w:val="38"/>
        </w:numPr>
        <w:rPr>
          <w:b/>
        </w:rPr>
      </w:pPr>
      <w:r>
        <w:lastRenderedPageBreak/>
        <w:t>Škola převede slovní hodnocení do klasifikace nebo klasifikaci do slovního hodnocení v případě přestupu žáka na školu, která hodnotí odlišným způsobem, a to na žádost této školy nebo zákonného zástupce nezletilého žáka.</w:t>
      </w:r>
    </w:p>
    <w:p w:rsidR="00DC32D5" w:rsidRPr="00DC32D5" w:rsidRDefault="00DC32D5" w:rsidP="00A82E6C">
      <w:pPr>
        <w:pStyle w:val="Odstavecseseznamem"/>
        <w:numPr>
          <w:ilvl w:val="0"/>
          <w:numId w:val="38"/>
        </w:numPr>
        <w:rPr>
          <w:b/>
        </w:rPr>
      </w:pPr>
      <w:r>
        <w:t xml:space="preserve">Každé pololetí se vydává žákovi vysvědčení. Za první pololetí lze žákovi vydat místo vysvědčení výpis z vysvědčení. </w:t>
      </w:r>
    </w:p>
    <w:p w:rsidR="00DC32D5" w:rsidRPr="00BC6C13" w:rsidRDefault="00DC32D5" w:rsidP="00BC6C13">
      <w:pPr>
        <w:pStyle w:val="Odstavecseseznamem"/>
        <w:numPr>
          <w:ilvl w:val="0"/>
          <w:numId w:val="38"/>
        </w:numPr>
        <w:rPr>
          <w:b/>
        </w:rPr>
      </w:pPr>
      <w:r>
        <w:t xml:space="preserve">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 52 odstavce 6 věty třetí školského zákona (opakování ročníku z vážných zdravotních důvodů). Do vyššího ročníku postoupí i žák prvního stupně základní školy, který již v rámci prvního stupně opakoval ročník, a žák druhého stupně základní školy, který již v rámci druhého stupně opakoval ročník, a to bez ohledu na prospěch tohoto žáka. </w:t>
      </w:r>
    </w:p>
    <w:p w:rsidR="00DC32D5" w:rsidRPr="00DC32D5" w:rsidRDefault="00DC32D5" w:rsidP="00A82E6C">
      <w:pPr>
        <w:pStyle w:val="Odstavecseseznamem"/>
        <w:numPr>
          <w:ilvl w:val="0"/>
          <w:numId w:val="38"/>
        </w:numPr>
        <w:rPr>
          <w:b/>
        </w:rPr>
      </w:pPr>
      <w:r>
        <w:t xml:space="preserve">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 </w:t>
      </w:r>
    </w:p>
    <w:p w:rsidR="00DC32D5" w:rsidRPr="00DC32D5" w:rsidRDefault="00DC32D5" w:rsidP="00A82E6C">
      <w:pPr>
        <w:pStyle w:val="Odstavecseseznamem"/>
        <w:numPr>
          <w:ilvl w:val="0"/>
          <w:numId w:val="38"/>
        </w:numPr>
        <w:rPr>
          <w:b/>
        </w:rPr>
      </w:pPr>
      <w:r>
        <w:t xml:space="preserve">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školského zákona.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Ředitel školy může povolit žákovi na žádost jeho zákonného zástupce a na základě doporučujícího vyjádření odborného lékaře opakování ročníku z vážných zdravotních důvodů, a to bez ohledu na to, zda žák na daném stupni již opakoval ročník. </w:t>
      </w:r>
    </w:p>
    <w:p w:rsidR="00DC32D5" w:rsidRPr="00DC32D5" w:rsidRDefault="00DC32D5" w:rsidP="00A82E6C">
      <w:pPr>
        <w:pStyle w:val="Odstavecseseznamem"/>
        <w:numPr>
          <w:ilvl w:val="0"/>
          <w:numId w:val="38"/>
        </w:numPr>
        <w:rPr>
          <w:b/>
        </w:rPr>
      </w:pPr>
      <w:r>
        <w:t>Nelze-li žáka hodnotit na konci prvního pololetí, určí ředitel školy pro jeho hodnocení náhradní termín, a to tak, aby hodnocení za první pololetí bylo provedeno nejpozději do konce června. Není-li možné hodnotit ani v náhradním termínu, žák se za první pololetí nehodnotí. Není-li žák hodnocen z povinného předmětu vyučovaného pouze v prvním pololetí ani v náhradním termínu, neprospěl.</w:t>
      </w:r>
      <w:r w:rsidRPr="00DC32D5">
        <w:t xml:space="preserve"> </w:t>
      </w:r>
      <w:r>
        <w:t xml:space="preserve">Do vyššího ročníku postoupí žák, který na konci druhého pololetí příslušného ročníku prospěl ze všech povinných předmětů stanovených školním vzdělávacím programem, s výjimkou předmětů, z nichž se žák nehodnotí. </w:t>
      </w:r>
    </w:p>
    <w:p w:rsidR="00DC32D5" w:rsidRPr="00DC32D5" w:rsidRDefault="00DC32D5" w:rsidP="00A82E6C">
      <w:pPr>
        <w:pStyle w:val="Odstavecseseznamem"/>
        <w:numPr>
          <w:ilvl w:val="0"/>
          <w:numId w:val="38"/>
        </w:numPr>
        <w:rPr>
          <w:b/>
        </w:rPr>
      </w:pPr>
      <w:r>
        <w:t xml:space="preserve">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 </w:t>
      </w:r>
    </w:p>
    <w:p w:rsidR="00DC32D5" w:rsidRPr="00DC32D5" w:rsidRDefault="00DC32D5" w:rsidP="00A82E6C">
      <w:pPr>
        <w:pStyle w:val="Odstavecseseznamem"/>
        <w:numPr>
          <w:ilvl w:val="0"/>
          <w:numId w:val="38"/>
        </w:numPr>
        <w:rPr>
          <w:b/>
        </w:rPr>
      </w:pPr>
      <w:r>
        <w:t xml:space="preserve">Žák, který na konci druhého pololetí neprospěl nejvýše ze 2 povinných předmětů, nebo žák, který neprospěl na konci prvního pololetí nejvýše ze 2 povinných předmětů vyučovaných pouze v prvním pololetí, koná z těchto předmětů opravnou zkoušku nejpozději do konce příslušného školního roku v termínu stanoveném ředitelem školy. Opravné zkoušky jsou komisionální. </w:t>
      </w:r>
    </w:p>
    <w:p w:rsidR="00DC32D5" w:rsidRPr="00DC32D5" w:rsidRDefault="00DC32D5" w:rsidP="00A82E6C">
      <w:pPr>
        <w:pStyle w:val="Odstavecseseznamem"/>
        <w:numPr>
          <w:ilvl w:val="0"/>
          <w:numId w:val="38"/>
        </w:numPr>
        <w:rPr>
          <w:b/>
        </w:rPr>
      </w:pPr>
      <w:r>
        <w:t xml:space="preserve">Žák, který nevykoná opravnou zkoušku úspěšně nebo se k jejímu konání nedostaví, neprospěl. Ze závažných důvodů může ředitel školy žákovi stanovit náhradní termín </w:t>
      </w:r>
      <w:r>
        <w:lastRenderedPageBreak/>
        <w:t>opravné zkoušky nejpozději do konce září následujícího školního roku. Do doby náhradního termínu opravné zkoušky navštěvuje žák nejbližší vyšší ročník.</w:t>
      </w:r>
    </w:p>
    <w:p w:rsidR="000A089B" w:rsidRDefault="000A089B" w:rsidP="000A089B">
      <w:pPr>
        <w:pStyle w:val="Odstavecseseznamem"/>
        <w:rPr>
          <w:b/>
        </w:rPr>
      </w:pPr>
    </w:p>
    <w:p w:rsidR="00DC32D5" w:rsidRDefault="00DC32D5" w:rsidP="000A089B">
      <w:pPr>
        <w:pStyle w:val="Odstavecseseznamem"/>
      </w:pPr>
      <w:r w:rsidRPr="00DC32D5">
        <w:rPr>
          <w:b/>
        </w:rPr>
        <w:t>3. Klasifikace</w:t>
      </w:r>
      <w:r>
        <w:t xml:space="preserve"> </w:t>
      </w:r>
    </w:p>
    <w:p w:rsidR="00DC32D5" w:rsidRDefault="00DC32D5" w:rsidP="000A089B">
      <w:pPr>
        <w:pStyle w:val="Odstavecseseznamem"/>
      </w:pPr>
    </w:p>
    <w:p w:rsidR="00DC32D5" w:rsidRDefault="00DC32D5" w:rsidP="000A089B">
      <w:pPr>
        <w:pStyle w:val="Odstavecseseznamem"/>
      </w:pPr>
      <w:r w:rsidRPr="00DC32D5">
        <w:rPr>
          <w:b/>
        </w:rPr>
        <w:t>a) V předmětech s převahou naukového zaměření</w:t>
      </w:r>
      <w:r>
        <w:t xml:space="preserve"> </w:t>
      </w:r>
    </w:p>
    <w:p w:rsidR="00DC32D5" w:rsidRDefault="00DC32D5" w:rsidP="000A089B">
      <w:pPr>
        <w:pStyle w:val="Odstavecseseznamem"/>
      </w:pPr>
    </w:p>
    <w:p w:rsidR="00DC32D5" w:rsidRDefault="00DC32D5" w:rsidP="000A089B">
      <w:pPr>
        <w:pStyle w:val="Odstavecseseznamem"/>
      </w:pPr>
      <w:r w:rsidRPr="00DC32D5">
        <w:rPr>
          <w:b/>
        </w:rPr>
        <w:t>Stupeň 1 (výborný)</w:t>
      </w:r>
      <w:r>
        <w:t xml:space="preserve"> </w:t>
      </w:r>
    </w:p>
    <w:p w:rsidR="00DC32D5" w:rsidRDefault="00DC32D5" w:rsidP="000A089B">
      <w:pPr>
        <w:pStyle w:val="Odstavecseseznamem"/>
      </w:pPr>
      <w:r>
        <w:t xml:space="preserve">Žák samostatně a tvořivě uplatňuje osvojené poznatky a dovednosti. Myslí logicky správně. Bezpečně ovládá požadované učivo, chápe vzájemné vztahy a smysluplně propojuje do širších celků poznatky z různých vzdělávacích oblastí. Jeho ústní a písemný projev je správný, přesný, výstižný, účinně se zapojuje do diskuze. Je schopen samostatně studovat vhodné texty, řešit problémy a obhajovat svá rozhodnutí. Uvědoměle a aktivně pracuje ve skupině. Je schopen sebehodnocení a hodnocení ostatních členů. </w:t>
      </w:r>
    </w:p>
    <w:p w:rsidR="00DC32D5" w:rsidRDefault="00DC32D5" w:rsidP="000A089B">
      <w:pPr>
        <w:pStyle w:val="Odstavecseseznamem"/>
      </w:pPr>
    </w:p>
    <w:p w:rsidR="00DC32D5" w:rsidRDefault="00DC32D5" w:rsidP="000A089B">
      <w:pPr>
        <w:pStyle w:val="Odstavecseseznamem"/>
      </w:pPr>
      <w:r w:rsidRPr="00DC32D5">
        <w:rPr>
          <w:b/>
        </w:rPr>
        <w:t>Stupeň 2 (chvalitebný)</w:t>
      </w:r>
      <w:r>
        <w:t xml:space="preserve"> </w:t>
      </w:r>
    </w:p>
    <w:p w:rsidR="00DC32D5" w:rsidRDefault="00DC32D5" w:rsidP="000A089B">
      <w:pPr>
        <w:pStyle w:val="Odstavecseseznamem"/>
      </w:pPr>
      <w:r>
        <w:t xml:space="preserve">Žák s menšími podněty učitele uplatňuje osvojené poznatky a dovednosti. Myslí správně, v jeho myšlení se projevuje logika a tvořivost. Ovládá požadované učivo, chápe vzájemné vztahy a s menšími chybami propojuje do širších celků poznatky z různých vzdělávacích oblastí. Ústní a písemný projev mívá menší nedostatky ve správnosti, přesnosti a výstižnosti. Kvalita výsledků je zpravidla bez podstatných nedostatků. Zapojuje se do diskuze. Je schopen s menší pomocí studovat vhodné texty, řešit problémy a obhajovat svá rozhodnutí. Respektuje demokratické principy, většinou uvědoměle a aktivně pracuje ve skupině. Zpravidla je schopen sebehodnocení a hodnocení ostatních členů. </w:t>
      </w:r>
    </w:p>
    <w:p w:rsidR="00DC32D5" w:rsidRDefault="00DC32D5" w:rsidP="000A089B">
      <w:pPr>
        <w:pStyle w:val="Odstavecseseznamem"/>
      </w:pPr>
    </w:p>
    <w:p w:rsidR="00DC32D5" w:rsidRDefault="00DC32D5" w:rsidP="000A089B">
      <w:pPr>
        <w:pStyle w:val="Odstavecseseznamem"/>
      </w:pPr>
      <w:r w:rsidRPr="00DC32D5">
        <w:rPr>
          <w:b/>
        </w:rPr>
        <w:t>Stupeň 3 (dobrý)</w:t>
      </w:r>
      <w:r>
        <w:t xml:space="preserve"> </w:t>
      </w:r>
    </w:p>
    <w:p w:rsidR="001F455F" w:rsidRDefault="00DC32D5" w:rsidP="000A089B">
      <w:pPr>
        <w:pStyle w:val="Odstavecseseznamem"/>
      </w:pPr>
      <w:r>
        <w:t>Žák v podstatě ovládá požadované učivo, projevuje se u něj menší samostatnost v myšlení, často se nedovede dosti přesně vyjádřit. Zadané úkoly řeší za pomoci učitele, s níž snadno překonává potíže a odstraňuje chyby, jichž se dopustil. K učení a práci nepotřebuje větších podnětů. Částečně</w:t>
      </w:r>
      <w:r w:rsidR="001F455F">
        <w:t xml:space="preserve"> se zapojuje do diskuze. Ve skupině pracuje ne příliš aktivně, jeho působení je přínosné v menší míře. Je schopen sebehodnocení a hodnocení ostatních členů skupiny. </w:t>
      </w:r>
    </w:p>
    <w:p w:rsidR="001F455F" w:rsidRDefault="001F455F" w:rsidP="000A089B">
      <w:pPr>
        <w:pStyle w:val="Odstavecseseznamem"/>
      </w:pPr>
    </w:p>
    <w:p w:rsidR="001F455F" w:rsidRDefault="001F455F" w:rsidP="000A089B">
      <w:pPr>
        <w:pStyle w:val="Odstavecseseznamem"/>
      </w:pPr>
      <w:r w:rsidRPr="001F455F">
        <w:rPr>
          <w:b/>
        </w:rPr>
        <w:t>Stupeň 4 (dostatečný)</w:t>
      </w:r>
      <w:r>
        <w:t xml:space="preserve"> </w:t>
      </w:r>
    </w:p>
    <w:p w:rsidR="001F455F" w:rsidRDefault="001F455F" w:rsidP="000A089B">
      <w:pPr>
        <w:pStyle w:val="Odstavecseseznamem"/>
      </w:pPr>
      <w:r>
        <w:t xml:space="preserve">Žák ovládá učivo jen částečně, má značné mezery ve vědomostech a dovednostech. Jeho myšlení je nesamostatné, své názory vyjadřuje se značnými potížemi. V zadaných úkolech dělá podstatné chyby, které nesnadno překonává. Projevuje malý zájem o učení, potřebuje neustálou pomoc a podporu učitele. Jeho ústní a písemný projev má vážné nedostatky ve správnosti, přesnosti a výstižnosti, málo se zapojuje do diskuze. Závažné chyby dovede žák s pomocí učitele opravit. Při samostatném studiu má velké těžkosti. Práce ve skupině se pouze účastní. Sebehodnocení a hodnocení ostatních členů je schopen málokdy. </w:t>
      </w:r>
    </w:p>
    <w:p w:rsidR="001F455F" w:rsidRDefault="001F455F" w:rsidP="000A089B">
      <w:pPr>
        <w:pStyle w:val="Odstavecseseznamem"/>
      </w:pPr>
    </w:p>
    <w:p w:rsidR="001F455F" w:rsidRDefault="001F455F" w:rsidP="000A089B">
      <w:pPr>
        <w:pStyle w:val="Odstavecseseznamem"/>
      </w:pPr>
      <w:r w:rsidRPr="001F455F">
        <w:rPr>
          <w:b/>
        </w:rPr>
        <w:t>Stupeň 5 (nedostatečný)</w:t>
      </w:r>
      <w:r>
        <w:t xml:space="preserve"> </w:t>
      </w:r>
    </w:p>
    <w:p w:rsidR="001F455F" w:rsidRDefault="001F455F" w:rsidP="000A089B">
      <w:pPr>
        <w:pStyle w:val="Odstavecseseznamem"/>
      </w:pPr>
      <w:r>
        <w:t xml:space="preserve">Žák si požadované učivo neosvojil. Praktické úkoly nedokáže splnit a chyby neopraví ani s pomocí učitele. Neprojevuje samostatnost v myšlení. V ústním a písemném projevu má závažné nedostatky ve správnosti, přesnosti i výstižnosti, nezapojuje se do diskuze. Není platným členem skupiny. Svou činností často narušuje spolupráci. Správného sebehodnocení a hodnocení ostatních členů není schopen. </w:t>
      </w:r>
    </w:p>
    <w:p w:rsidR="001F455F" w:rsidRDefault="001F455F" w:rsidP="000A089B">
      <w:pPr>
        <w:pStyle w:val="Odstavecseseznamem"/>
      </w:pPr>
    </w:p>
    <w:p w:rsidR="001F455F" w:rsidRDefault="001F455F" w:rsidP="000A089B">
      <w:pPr>
        <w:pStyle w:val="Odstavecseseznamem"/>
      </w:pPr>
      <w:r w:rsidRPr="001F455F">
        <w:rPr>
          <w:b/>
        </w:rPr>
        <w:t>b) Ve vyučovacích předmětech s převahou výchovného zaměření</w:t>
      </w:r>
      <w:r>
        <w:t xml:space="preserve"> </w:t>
      </w:r>
    </w:p>
    <w:p w:rsidR="001F455F" w:rsidRDefault="001F455F" w:rsidP="000A089B">
      <w:pPr>
        <w:pStyle w:val="Odstavecseseznamem"/>
      </w:pPr>
    </w:p>
    <w:p w:rsidR="001F455F" w:rsidRDefault="001F455F" w:rsidP="001F455F">
      <w:pPr>
        <w:pStyle w:val="Odstavecseseznamem"/>
      </w:pPr>
      <w:r w:rsidRPr="001F455F">
        <w:rPr>
          <w:b/>
        </w:rPr>
        <w:t>Stupeň 1 (výborný)</w:t>
      </w:r>
      <w:r>
        <w:t xml:space="preserve"> </w:t>
      </w:r>
    </w:p>
    <w:p w:rsidR="001F455F" w:rsidRDefault="001F455F" w:rsidP="001F455F">
      <w:pPr>
        <w:pStyle w:val="Odstavecseseznamem"/>
      </w:pPr>
      <w:r>
        <w:t xml:space="preserve">Žák je v činnostech velmi aktivní. Pracuje tvořivě, samostatně, plně využívá své osobní předpoklady a velmi úspěšně je rozvíjí. Vždy používá bezpečně a účinně materiály, nástroje a vybavení. Respektuje pokyny učitele a vždy dodržuje stanovená pravidla pro daný předmět. Uvědoměle a aktivně pracuje ve skupině. Je schopen sebehodnocení a hodnocení ostatních členů. </w:t>
      </w:r>
    </w:p>
    <w:p w:rsidR="001F455F" w:rsidRDefault="001F455F" w:rsidP="001F455F">
      <w:pPr>
        <w:pStyle w:val="Odstavecseseznamem"/>
      </w:pPr>
    </w:p>
    <w:p w:rsidR="001F455F" w:rsidRDefault="001F455F" w:rsidP="001F455F">
      <w:pPr>
        <w:pStyle w:val="Odstavecseseznamem"/>
      </w:pPr>
      <w:r w:rsidRPr="001F455F">
        <w:rPr>
          <w:b/>
        </w:rPr>
        <w:t>Stupeň 2 (chvalitebný)</w:t>
      </w:r>
      <w:r>
        <w:t xml:space="preserve"> </w:t>
      </w:r>
    </w:p>
    <w:p w:rsidR="001F455F" w:rsidRDefault="001F455F" w:rsidP="001F455F">
      <w:pPr>
        <w:pStyle w:val="Odstavecseseznamem"/>
      </w:pPr>
      <w:r>
        <w:t xml:space="preserve">Žák je v činnostech aktivní, převážně samostatný, využívá své osobní předpoklady, které úspěšně rozvíjí. Používá bezpečně a účinně materiály, nástroje a vybavení. Respektuje pokyny učitele a většinou dodržuje stanovená pravidla pro daný předmět. Aktivně pracuje ve skupině. Je schopen sebehodnocení a hodnocení ostatních členů. </w:t>
      </w:r>
    </w:p>
    <w:p w:rsidR="001F455F" w:rsidRDefault="001F455F" w:rsidP="001F455F">
      <w:pPr>
        <w:pStyle w:val="Odstavecseseznamem"/>
      </w:pPr>
    </w:p>
    <w:p w:rsidR="001F455F" w:rsidRDefault="001F455F" w:rsidP="001F455F">
      <w:pPr>
        <w:pStyle w:val="Odstavecseseznamem"/>
      </w:pPr>
      <w:r w:rsidRPr="001F455F">
        <w:rPr>
          <w:b/>
        </w:rPr>
        <w:t>Stupeň 3 (dobrý)</w:t>
      </w:r>
      <w:r>
        <w:t xml:space="preserve"> </w:t>
      </w:r>
    </w:p>
    <w:p w:rsidR="001F455F" w:rsidRDefault="001F455F" w:rsidP="001F455F">
      <w:pPr>
        <w:pStyle w:val="Odstavecseseznamem"/>
      </w:pPr>
      <w:r>
        <w:t xml:space="preserve">Žák je v činnostech méně aktivní, samostatný a pohotový. Nevyužívá dostatečně své schopnosti v individuálním a kolektivním projevu. Materiály, nástroje a vybavení používá bezpečně a účinně pouze někdy. Ne vždy respektuje pokyny učitele a stanovená pravidla. Bývá méně platným členem své skupiny. Často není schopen sebehodnocení a hodnocení ostatních členů skupiny. </w:t>
      </w:r>
    </w:p>
    <w:p w:rsidR="001F455F" w:rsidRDefault="001F455F" w:rsidP="001F455F">
      <w:pPr>
        <w:pStyle w:val="Odstavecseseznamem"/>
      </w:pPr>
    </w:p>
    <w:p w:rsidR="001F455F" w:rsidRDefault="001F455F" w:rsidP="001F455F">
      <w:pPr>
        <w:pStyle w:val="Odstavecseseznamem"/>
      </w:pPr>
      <w:r w:rsidRPr="001F455F">
        <w:rPr>
          <w:b/>
        </w:rPr>
        <w:t>Stupeň 4 (dostatečný)</w:t>
      </w:r>
      <w:r>
        <w:t xml:space="preserve"> </w:t>
      </w:r>
    </w:p>
    <w:p w:rsidR="001F455F" w:rsidRDefault="001F455F" w:rsidP="001F455F">
      <w:pPr>
        <w:pStyle w:val="Odstavecseseznamem"/>
      </w:pPr>
      <w:r>
        <w:t xml:space="preserve">Žák je v činnostech málo aktivní i tvořivý. Rozvoj jeho schopností a jeho projev jsou málo uspokojivé. Materiály, nástroje a vybavení většinou nepoužívá bezpečně a účinně. Projevuje velmi malý zájem a snahu. Většinou nerespektuje pokyny učitele a stanovená pravidla. Ve skupině se neprojevuje jako její platný člen. </w:t>
      </w:r>
    </w:p>
    <w:p w:rsidR="001F455F" w:rsidRDefault="001F455F" w:rsidP="001F455F">
      <w:pPr>
        <w:pStyle w:val="Odstavecseseznamem"/>
      </w:pPr>
    </w:p>
    <w:p w:rsidR="001F455F" w:rsidRDefault="001F455F" w:rsidP="001F455F">
      <w:pPr>
        <w:pStyle w:val="Odstavecseseznamem"/>
      </w:pPr>
      <w:r w:rsidRPr="001F455F">
        <w:rPr>
          <w:b/>
        </w:rPr>
        <w:t>Stupeň 5 (nedostatečný)</w:t>
      </w:r>
      <w:r>
        <w:t xml:space="preserve"> </w:t>
      </w:r>
    </w:p>
    <w:p w:rsidR="001F455F" w:rsidRDefault="001F455F" w:rsidP="001F455F">
      <w:pPr>
        <w:pStyle w:val="Odstavecseseznamem"/>
      </w:pPr>
      <w:r>
        <w:t>Žák je v činnostech převážně pasivní. Rozvoj jeho schopností je neuspokojivý. Materiály, nástroje a vybavení nepoužívá téměř nikdy bezpečně a účinně. Neprojevuje zájem o práci. Nerespektuje pokyny učitele a stanovená pravidla. Svou činností často narušuje spolupráci ve skupině. Správného sebehodnocení a hodnocení ostatních členů není schopen.</w:t>
      </w:r>
    </w:p>
    <w:p w:rsidR="001F455F" w:rsidRDefault="001F455F" w:rsidP="001F455F"/>
    <w:p w:rsidR="001F455F" w:rsidRDefault="001F455F" w:rsidP="001F455F">
      <w:r w:rsidRPr="001F455F">
        <w:rPr>
          <w:b/>
        </w:rPr>
        <w:t>4. Pravidla pro sebehodnocení žáků</w:t>
      </w:r>
      <w:r>
        <w:t xml:space="preserve"> </w:t>
      </w:r>
    </w:p>
    <w:p w:rsidR="001F455F" w:rsidRDefault="001F455F" w:rsidP="001F455F"/>
    <w:p w:rsidR="001F455F" w:rsidRDefault="001F455F" w:rsidP="00A82E6C">
      <w:pPr>
        <w:pStyle w:val="Odstavecseseznamem"/>
        <w:numPr>
          <w:ilvl w:val="0"/>
          <w:numId w:val="39"/>
        </w:numPr>
      </w:pPr>
      <w:r>
        <w:t xml:space="preserve">Sebehodnocení je důležitou součástí hodnocení žáků, posiluje sebeúctu a sebevědomí žáků. </w:t>
      </w:r>
    </w:p>
    <w:p w:rsidR="001F455F" w:rsidRDefault="001F455F" w:rsidP="00A82E6C">
      <w:pPr>
        <w:pStyle w:val="Odstavecseseznamem"/>
        <w:numPr>
          <w:ilvl w:val="0"/>
          <w:numId w:val="39"/>
        </w:numPr>
      </w:pPr>
      <w:r>
        <w:t xml:space="preserve">Je zařazováno do procesu vzdělávání průběžně všemi vyučujícími, způsobem přiměřeným věku žáků. </w:t>
      </w:r>
    </w:p>
    <w:p w:rsidR="001F455F" w:rsidRDefault="001F455F" w:rsidP="00A82E6C">
      <w:pPr>
        <w:pStyle w:val="Odstavecseseznamem"/>
        <w:numPr>
          <w:ilvl w:val="0"/>
          <w:numId w:val="39"/>
        </w:numPr>
      </w:pPr>
      <w:r>
        <w:t xml:space="preserve">Chyba je přirozená součást procesu učení. Pedagogičtí pracovníci o chybě se žáky diskutují, žáci mohou některé práce sami opravovat, hodnocení žákova výkonu nelze provést jen klasifikací, musí být doprovázeno rozborem chyb žáka. Chyba je důležitý prostředek učení. </w:t>
      </w:r>
    </w:p>
    <w:p w:rsidR="001F455F" w:rsidRDefault="001F455F" w:rsidP="00A82E6C">
      <w:pPr>
        <w:pStyle w:val="Odstavecseseznamem"/>
        <w:numPr>
          <w:ilvl w:val="0"/>
          <w:numId w:val="39"/>
        </w:numPr>
      </w:pPr>
      <w:r>
        <w:t xml:space="preserve">Při sebehodnocení se žák snaží vyjádřit: - co se mu daří - co mu ještě nejde, jaké má rezervy - jak bude pokračovat dál </w:t>
      </w:r>
    </w:p>
    <w:p w:rsidR="001F455F" w:rsidRDefault="001F455F" w:rsidP="00A82E6C">
      <w:pPr>
        <w:pStyle w:val="Odstavecseseznamem"/>
        <w:numPr>
          <w:ilvl w:val="0"/>
          <w:numId w:val="39"/>
        </w:numPr>
      </w:pPr>
      <w:r>
        <w:t xml:space="preserve">Pedagogové vedou žáka, aby komentoval svoje výkony a výsledky. </w:t>
      </w:r>
    </w:p>
    <w:p w:rsidR="001F455F" w:rsidRDefault="001F455F" w:rsidP="00A82E6C">
      <w:pPr>
        <w:pStyle w:val="Odstavecseseznamem"/>
        <w:numPr>
          <w:ilvl w:val="0"/>
          <w:numId w:val="39"/>
        </w:numPr>
      </w:pPr>
      <w:r>
        <w:t xml:space="preserve">Sebehodnocení žáků nemá nahradit klasické hodnocení (hodnocení žáka pedagogem), ale má pouze doplňovat a rozšiřovat evaluační procesy a více aktivizovat žáka. </w:t>
      </w:r>
    </w:p>
    <w:p w:rsidR="001F455F" w:rsidRDefault="001F455F" w:rsidP="00A82E6C">
      <w:pPr>
        <w:pStyle w:val="Odstavecseseznamem"/>
        <w:numPr>
          <w:ilvl w:val="0"/>
          <w:numId w:val="39"/>
        </w:numPr>
      </w:pPr>
      <w:r>
        <w:t>Na konci pololetí žák písemnou nebo ústní formou provede sebehodnocení v oblasti:</w:t>
      </w:r>
    </w:p>
    <w:p w:rsidR="001F455F" w:rsidRDefault="001F455F" w:rsidP="001F455F">
      <w:pPr>
        <w:ind w:left="360"/>
      </w:pPr>
      <w:r>
        <w:t xml:space="preserve">      - zodpovědnost </w:t>
      </w:r>
    </w:p>
    <w:p w:rsidR="001F455F" w:rsidRDefault="001F455F" w:rsidP="001F455F">
      <w:pPr>
        <w:pStyle w:val="Odstavecseseznamem"/>
      </w:pPr>
      <w:r>
        <w:t xml:space="preserve">- motivace k učení </w:t>
      </w:r>
    </w:p>
    <w:p w:rsidR="001F455F" w:rsidRDefault="001F455F" w:rsidP="001F455F">
      <w:pPr>
        <w:pStyle w:val="Odstavecseseznamem"/>
      </w:pPr>
      <w:r>
        <w:lastRenderedPageBreak/>
        <w:t xml:space="preserve">- sebedůvěra </w:t>
      </w:r>
    </w:p>
    <w:p w:rsidR="000A089B" w:rsidRDefault="001F455F" w:rsidP="001F455F">
      <w:pPr>
        <w:pStyle w:val="Odstavecseseznamem"/>
      </w:pPr>
      <w:r>
        <w:t>- vztahy v třídním kolektivu</w:t>
      </w:r>
    </w:p>
    <w:p w:rsidR="001F455F" w:rsidRDefault="001F455F" w:rsidP="001F455F">
      <w:r w:rsidRPr="001F455F">
        <w:rPr>
          <w:b/>
        </w:rPr>
        <w:t>5. Hodnocení žáků se speciálními vzdělávacími potřebami</w:t>
      </w:r>
      <w:r>
        <w:t xml:space="preserve"> </w:t>
      </w:r>
    </w:p>
    <w:p w:rsidR="001F455F" w:rsidRDefault="001F455F" w:rsidP="001F455F"/>
    <w:p w:rsidR="001F455F" w:rsidRDefault="001F455F" w:rsidP="00A82E6C">
      <w:pPr>
        <w:pStyle w:val="Odstavecseseznamem"/>
        <w:numPr>
          <w:ilvl w:val="0"/>
          <w:numId w:val="40"/>
        </w:numPr>
      </w:pPr>
      <w:r>
        <w:t>Vzdělávání žáků se speciálními vzdělávacími potřebami a žáků nadaných se řídí vyhláškou č. 48/2005 Sb., o základním vzdělávání; vyhláškou č. 73/2005 Sb., o vzdělávání dětí, žáků a studentů se speciálními vzdělávacími potřebami a dětí, žáků a studentů mimořádně nadaných a vyhláškou č. 147/2011 Sb., kterou se mění vyhláška č. 73/2005 Sb., o vzdělávání dětí, žáků a studentů se speciálními vzdělávacími potřebami a dětí, žáků a studentů mimořádně nadaných</w:t>
      </w:r>
      <w:r w:rsidRPr="001F455F">
        <w:t xml:space="preserve"> </w:t>
      </w:r>
    </w:p>
    <w:p w:rsidR="001F455F" w:rsidRDefault="001F455F" w:rsidP="00A82E6C">
      <w:pPr>
        <w:pStyle w:val="Odstavecseseznamem"/>
        <w:numPr>
          <w:ilvl w:val="0"/>
          <w:numId w:val="40"/>
        </w:numPr>
      </w:pPr>
      <w:r>
        <w:t xml:space="preserve">Žákem speciálními vzdělávacími potřebami je osoba se zdravotním postižením, zdravotním znevýhodněním nebo sociálním znevýhodněním. Zdravotním postižením je pro účely školských předpisů mentální, tělesné, zrakové nebo sluchové postižení, vady řeči, souběžné postižení více vadami, autismus a vývojové poruchy učení nebo chování. Zdravotním znevýhodněním zdravotní oslabení, dlouhodobá nemoc nebo lehčí zdravotní poruchy vedoucí k poruchám učení a chování, které vyžadují zohlednění při vzdělávání. Sociálním znevýhodněním je rodinné prostředí s nízkým sociálně kulturním postavením, ohrožení sociálně patologickými jevy, nařízená ústavní výchova nebo uložená ochranná výchova, nebo postavení azylanta a účastníka řízení o udělení azylu na území České republiky. </w:t>
      </w:r>
    </w:p>
    <w:p w:rsidR="001F455F" w:rsidRDefault="001F455F" w:rsidP="00A82E6C">
      <w:pPr>
        <w:pStyle w:val="Odstavecseseznamem"/>
        <w:numPr>
          <w:ilvl w:val="0"/>
          <w:numId w:val="40"/>
        </w:numPr>
      </w:pPr>
      <w:r>
        <w:t>Žáci se speciálními vzdělávacími potřebami mají právo na vytvoření nezbytných podmínek při vzdělávání i klasifikaci a hodnocení.</w:t>
      </w:r>
    </w:p>
    <w:p w:rsidR="001F455F" w:rsidRDefault="001F455F" w:rsidP="00A82E6C">
      <w:pPr>
        <w:pStyle w:val="Odstavecseseznamem"/>
        <w:numPr>
          <w:ilvl w:val="0"/>
          <w:numId w:val="40"/>
        </w:numPr>
      </w:pPr>
      <w:r>
        <w:t xml:space="preserve"> Při hodnocení žáků se speciálními vzdělávacími potřebami se přihlíží k povaze postižení nebo znevýhodnění. Vyučující respektují doporučení psychologických vyšetření žáků a uplatňují je při klasifikaci a hodnocení chování žáků a také volí vhodné a přiměřené způsoby získávání podkladů. </w:t>
      </w:r>
    </w:p>
    <w:p w:rsidR="001F455F" w:rsidRDefault="001F455F" w:rsidP="00A82E6C">
      <w:pPr>
        <w:pStyle w:val="Odstavecseseznamem"/>
        <w:numPr>
          <w:ilvl w:val="0"/>
          <w:numId w:val="40"/>
        </w:numPr>
      </w:pPr>
      <w:r>
        <w:t xml:space="preserve">U žáka se specifickou vývojovou poruchou učení rozhodne ředitel školy o použití slovního hodnocení na základě žádosti zákonného zástupce žáka. </w:t>
      </w:r>
    </w:p>
    <w:p w:rsidR="001F455F" w:rsidRDefault="001F455F" w:rsidP="00A82E6C">
      <w:pPr>
        <w:pStyle w:val="Odstavecseseznamem"/>
        <w:numPr>
          <w:ilvl w:val="0"/>
          <w:numId w:val="40"/>
        </w:numPr>
      </w:pPr>
      <w:r>
        <w:t xml:space="preserve">Pro zjišťování úrovně žákových vědomostí a dovedností volí učitel takové formy a druhy zkoušení, které odpovídají schopnostem žáka a na něž nemá porucha negativní vliv. Kontrolní práce a diktáty píší tito žáci zpravidla po předchozí přípravě. Pokud je to nutné, nebude dítě s vývojovou poruchou vystavováno úkolům, v nichž vzhledem k poruše nemůže přiměřeně pracovat a podávat výkony odpovídající jeho předpokladům. </w:t>
      </w:r>
    </w:p>
    <w:p w:rsidR="001F455F" w:rsidRDefault="001F455F" w:rsidP="00A82E6C">
      <w:pPr>
        <w:pStyle w:val="Odstavecseseznamem"/>
        <w:numPr>
          <w:ilvl w:val="0"/>
          <w:numId w:val="40"/>
        </w:numPr>
      </w:pPr>
      <w:r>
        <w:t xml:space="preserve">Vyučující klade důraz na ten druh projevu, ve kterém má žák předpoklady podávat lepší výkony. Při klasifikaci se nevychází z prostého počtu chyb, ale z počtu jevů, které žák zvládl. </w:t>
      </w:r>
    </w:p>
    <w:p w:rsidR="001F455F" w:rsidRDefault="001F455F" w:rsidP="00A82E6C">
      <w:pPr>
        <w:pStyle w:val="Odstavecseseznamem"/>
        <w:numPr>
          <w:ilvl w:val="0"/>
          <w:numId w:val="40"/>
        </w:numPr>
      </w:pPr>
      <w:r>
        <w:t xml:space="preserve">Klasifikace je provázena hodnocením, tj. vyjádřením pozitivních stránek výkonu, objasněním podstaty neúspěchu, návodem, jak mezery a nedostatky překonávat, </w:t>
      </w:r>
    </w:p>
    <w:p w:rsidR="001F455F" w:rsidRDefault="001F455F" w:rsidP="00A82E6C">
      <w:pPr>
        <w:pStyle w:val="Odstavecseseznamem"/>
        <w:numPr>
          <w:ilvl w:val="0"/>
          <w:numId w:val="40"/>
        </w:numPr>
      </w:pPr>
      <w:r>
        <w:t xml:space="preserve">V hodnocení se přístup vyučujícího zaměřuje na pozitivní výkony žáka, a tím na podporu jeho poznávací motivace k učení namísto jednostranného zdůrazňování chyb. </w:t>
      </w:r>
    </w:p>
    <w:p w:rsidR="001F455F" w:rsidRDefault="001F455F" w:rsidP="00A82E6C">
      <w:pPr>
        <w:pStyle w:val="Odstavecseseznamem"/>
        <w:numPr>
          <w:ilvl w:val="0"/>
          <w:numId w:val="40"/>
        </w:numPr>
      </w:pPr>
      <w:r>
        <w:t xml:space="preserve">Způsob hodnocení a klasifikace žáka vychází ze znalosti příznaků postižení a uplatňuje se ve všech vyučovacích předmětech, ve kterých se projevuje postižení žáka, a to na obou stupních základní školy. </w:t>
      </w:r>
    </w:p>
    <w:p w:rsidR="00A61F5A" w:rsidRDefault="001F455F" w:rsidP="00A82E6C">
      <w:pPr>
        <w:pStyle w:val="Odstavecseseznamem"/>
        <w:numPr>
          <w:ilvl w:val="0"/>
          <w:numId w:val="40"/>
        </w:numPr>
      </w:pPr>
      <w:r>
        <w:t xml:space="preserve">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 </w:t>
      </w:r>
    </w:p>
    <w:p w:rsidR="00A61F5A" w:rsidRDefault="001F455F" w:rsidP="00A82E6C">
      <w:pPr>
        <w:pStyle w:val="Odstavecseseznamem"/>
        <w:numPr>
          <w:ilvl w:val="0"/>
          <w:numId w:val="40"/>
        </w:numPr>
      </w:pPr>
      <w:r>
        <w:t xml:space="preserve">Při klasifikaci žáků se doporučuje upřednostnit širší slovní hodnocení. Způsob hodnocení projedná třídní učitel a výchovný poradce s ostatními vyučujícími. </w:t>
      </w:r>
    </w:p>
    <w:p w:rsidR="00A61F5A" w:rsidRDefault="001F455F" w:rsidP="00A82E6C">
      <w:pPr>
        <w:pStyle w:val="Odstavecseseznamem"/>
        <w:numPr>
          <w:ilvl w:val="0"/>
          <w:numId w:val="40"/>
        </w:numPr>
      </w:pPr>
      <w:r>
        <w:t xml:space="preserve">Třídní učitel sdělí vhodným způsobem ostatním žákům ve třídě podstatu individuálního přístupu a způsobu hodnocení a klasifikace žáka. </w:t>
      </w:r>
    </w:p>
    <w:p w:rsidR="00A61F5A" w:rsidRDefault="001F455F" w:rsidP="00A82E6C">
      <w:pPr>
        <w:pStyle w:val="Odstavecseseznamem"/>
        <w:numPr>
          <w:ilvl w:val="0"/>
          <w:numId w:val="40"/>
        </w:numPr>
      </w:pPr>
      <w:r>
        <w:lastRenderedPageBreak/>
        <w:t xml:space="preserve">Vyučující respektuje doporučené způsoby práce a hodnocení žáka, popsané ve zprávě o psychologickém vyšetření. Volí takové způsoby prověřování znalostí žáka, ve kterých se co nejméně projevuje zdravotní postižení (např. doplňování jevů místo diktátů, ústní zkoušení místo písemných prací či naopak, zkrácený rozsah písemných prací…). </w:t>
      </w:r>
    </w:p>
    <w:p w:rsidR="00A61F5A" w:rsidRDefault="001F455F" w:rsidP="00A82E6C">
      <w:pPr>
        <w:pStyle w:val="Odstavecseseznamem"/>
        <w:numPr>
          <w:ilvl w:val="0"/>
          <w:numId w:val="40"/>
        </w:numPr>
      </w:pPr>
      <w:r>
        <w:t>Podle druhu postižení využívá speciální metody, postupy, formy a prostředky vzdělávání a hodnocení, kompenzační, rehabilitační a učební pomůcky, speciální učebnice a didaktické materiá</w:t>
      </w:r>
      <w:r w:rsidR="00A61F5A">
        <w:t>ly</w:t>
      </w:r>
      <w:r w:rsidR="00A61F5A" w:rsidRPr="00A61F5A">
        <w:t xml:space="preserve"> </w:t>
      </w:r>
    </w:p>
    <w:p w:rsidR="00A61F5A" w:rsidRDefault="00A61F5A" w:rsidP="00A61F5A"/>
    <w:p w:rsidR="00A61F5A" w:rsidRDefault="00A61F5A" w:rsidP="00A61F5A">
      <w:r w:rsidRPr="00A61F5A">
        <w:rPr>
          <w:b/>
        </w:rPr>
        <w:t>6. Hodnocení mimořádně nadaných žáků</w:t>
      </w:r>
      <w:r>
        <w:t xml:space="preserve"> </w:t>
      </w:r>
    </w:p>
    <w:p w:rsidR="00A61F5A" w:rsidRDefault="00A61F5A" w:rsidP="00A61F5A"/>
    <w:p w:rsidR="00A61F5A" w:rsidRDefault="00A61F5A" w:rsidP="00A82E6C">
      <w:pPr>
        <w:pStyle w:val="Odstavecseseznamem"/>
        <w:numPr>
          <w:ilvl w:val="0"/>
          <w:numId w:val="41"/>
        </w:numPr>
      </w:pPr>
      <w:r>
        <w:t xml:space="preserve">Ředitel školy může mimořádně nadaného nezletilého žáka přeřadit do vyššího ročníku bez absolvování předchozího ročníku. Podmínkou přeřazení je vykonání zkoušek z učiva nebo části učiva ročníku, který žák nebo student nebude absolvovat. Obsah a rozsah zkoušek stanoví ředitel školy. </w:t>
      </w:r>
    </w:p>
    <w:p w:rsidR="00A61F5A" w:rsidRDefault="00A61F5A" w:rsidP="00A82E6C">
      <w:pPr>
        <w:pStyle w:val="Odstavecseseznamem"/>
        <w:numPr>
          <w:ilvl w:val="0"/>
          <w:numId w:val="41"/>
        </w:numPr>
      </w:pPr>
      <w:r>
        <w:t xml:space="preserve">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 </w:t>
      </w:r>
    </w:p>
    <w:p w:rsidR="00A61F5A" w:rsidRDefault="00A61F5A" w:rsidP="00A61F5A"/>
    <w:p w:rsidR="00A61F5A" w:rsidRDefault="00A61F5A" w:rsidP="00A61F5A">
      <w:r w:rsidRPr="00A61F5A">
        <w:rPr>
          <w:b/>
        </w:rPr>
        <w:t>7. Zásady pro používání slovního hodnocení</w:t>
      </w:r>
      <w:r>
        <w:t xml:space="preserve"> </w:t>
      </w:r>
    </w:p>
    <w:p w:rsidR="00A61F5A" w:rsidRDefault="00A61F5A" w:rsidP="00A61F5A"/>
    <w:p w:rsidR="00A61F5A" w:rsidRDefault="00A61F5A" w:rsidP="00A82E6C">
      <w:pPr>
        <w:pStyle w:val="Odstavecseseznamem"/>
        <w:numPr>
          <w:ilvl w:val="0"/>
          <w:numId w:val="42"/>
        </w:numPr>
      </w:pPr>
      <w:r>
        <w:t xml:space="preserve">U žáka s vývojovou poruchou učení rozhodne ředitel školy o použití slovního hodnocení na základě žádosti zákonného zástupce žáka. </w:t>
      </w:r>
    </w:p>
    <w:p w:rsidR="00A61F5A" w:rsidRDefault="00A61F5A" w:rsidP="00A82E6C">
      <w:pPr>
        <w:pStyle w:val="Odstavecseseznamem"/>
        <w:numPr>
          <w:ilvl w:val="0"/>
          <w:numId w:val="42"/>
        </w:numPr>
      </w:pPr>
      <w:r>
        <w:t xml:space="preserve">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A61F5A" w:rsidRDefault="00A61F5A" w:rsidP="00A82E6C">
      <w:pPr>
        <w:pStyle w:val="Odstavecseseznamem"/>
        <w:numPr>
          <w:ilvl w:val="0"/>
          <w:numId w:val="42"/>
        </w:numPr>
      </w:pPr>
      <w:r>
        <w:t xml:space="preserve">Je-li žák hodnocen slovně, převede třídní učitel po projednání s vyučujícími ostatních předmětů slovní hodnocení do klasifikace pro účely přijímacího řízení ke střednímu vzdělávání. </w:t>
      </w:r>
    </w:p>
    <w:p w:rsidR="00A61F5A" w:rsidRDefault="00A61F5A" w:rsidP="00A82E6C">
      <w:pPr>
        <w:pStyle w:val="Odstavecseseznamem"/>
        <w:numPr>
          <w:ilvl w:val="0"/>
          <w:numId w:val="42"/>
        </w:numPr>
      </w:pPr>
      <w:r>
        <w:t xml:space="preserve">U žáka s vývojovou poruchou učení rozhodne ředitel školy o použití slovního hodnocení na základě žádosti zákonného zástupce žáka. </w:t>
      </w:r>
    </w:p>
    <w:p w:rsidR="00A61F5A" w:rsidRDefault="00A61F5A" w:rsidP="00A82E6C">
      <w:pPr>
        <w:pStyle w:val="Odstavecseseznamem"/>
        <w:numPr>
          <w:ilvl w:val="0"/>
          <w:numId w:val="42"/>
        </w:numPr>
      </w:pPr>
      <w:r>
        <w:t xml:space="preserve">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 </w:t>
      </w:r>
    </w:p>
    <w:p w:rsidR="00A61F5A" w:rsidRDefault="00A61F5A" w:rsidP="00A82E6C">
      <w:pPr>
        <w:pStyle w:val="Odstavecseseznamem"/>
        <w:numPr>
          <w:ilvl w:val="0"/>
          <w:numId w:val="42"/>
        </w:numPr>
      </w:pPr>
      <w:r>
        <w:t>Výsledky vzdělávání žáka na konci 1. pololetí lze hodnotit souhrnně za všechny předměty. Slovní hodnocení lze použít i pro hodnocení chování žáka.</w:t>
      </w:r>
      <w:r w:rsidRPr="00A61F5A">
        <w:t xml:space="preserve"> </w:t>
      </w:r>
    </w:p>
    <w:p w:rsidR="00A61F5A" w:rsidRDefault="00A61F5A" w:rsidP="00A61F5A"/>
    <w:p w:rsidR="00A61F5A" w:rsidRDefault="00A61F5A" w:rsidP="00A61F5A">
      <w:r w:rsidRPr="00A61F5A">
        <w:rPr>
          <w:b/>
        </w:rPr>
        <w:t xml:space="preserve">8. Zásady pro vzájemné převedení klasifikace a slovního hodnocení </w:t>
      </w:r>
    </w:p>
    <w:p w:rsidR="00A61F5A" w:rsidRDefault="00A61F5A" w:rsidP="00A61F5A"/>
    <w:tbl>
      <w:tblPr>
        <w:tblStyle w:val="Mkatabulky"/>
        <w:tblW w:w="0" w:type="auto"/>
        <w:tblLook w:val="04A0" w:firstRow="1" w:lastRow="0" w:firstColumn="1" w:lastColumn="0" w:noHBand="0" w:noVBand="1"/>
      </w:tblPr>
      <w:tblGrid>
        <w:gridCol w:w="2943"/>
        <w:gridCol w:w="6552"/>
      </w:tblGrid>
      <w:tr w:rsidR="00A61F5A" w:rsidTr="00A61F5A">
        <w:tc>
          <w:tcPr>
            <w:tcW w:w="2943" w:type="dxa"/>
          </w:tcPr>
          <w:p w:rsidR="00A61F5A" w:rsidRPr="00A61F5A" w:rsidRDefault="00A61F5A" w:rsidP="00A61F5A">
            <w:r w:rsidRPr="00A61F5A">
              <w:t>Prospěch</w:t>
            </w:r>
          </w:p>
        </w:tc>
        <w:tc>
          <w:tcPr>
            <w:tcW w:w="6552" w:type="dxa"/>
          </w:tcPr>
          <w:p w:rsidR="00A61F5A" w:rsidRDefault="00A61F5A" w:rsidP="00A61F5A"/>
        </w:tc>
      </w:tr>
      <w:tr w:rsidR="00A61F5A" w:rsidTr="00A61F5A">
        <w:tc>
          <w:tcPr>
            <w:tcW w:w="2943" w:type="dxa"/>
          </w:tcPr>
          <w:p w:rsidR="00A61F5A" w:rsidRDefault="00A61F5A" w:rsidP="00A61F5A"/>
        </w:tc>
        <w:tc>
          <w:tcPr>
            <w:tcW w:w="6552" w:type="dxa"/>
          </w:tcPr>
          <w:p w:rsidR="00A61F5A" w:rsidRDefault="00A61F5A" w:rsidP="00A61F5A"/>
        </w:tc>
      </w:tr>
      <w:tr w:rsidR="00A61F5A" w:rsidTr="00A61F5A">
        <w:tc>
          <w:tcPr>
            <w:tcW w:w="2943" w:type="dxa"/>
          </w:tcPr>
          <w:p w:rsidR="00A61F5A" w:rsidRPr="00A61F5A" w:rsidRDefault="00A61F5A" w:rsidP="00A61F5A">
            <w:pPr>
              <w:rPr>
                <w:b/>
              </w:rPr>
            </w:pPr>
            <w:r>
              <w:rPr>
                <w:b/>
              </w:rPr>
              <w:lastRenderedPageBreak/>
              <w:t>Ovládnutí učiva</w:t>
            </w:r>
          </w:p>
        </w:tc>
        <w:tc>
          <w:tcPr>
            <w:tcW w:w="6552" w:type="dxa"/>
          </w:tcPr>
          <w:p w:rsidR="00A61F5A" w:rsidRDefault="00A61F5A" w:rsidP="00A61F5A"/>
        </w:tc>
      </w:tr>
      <w:tr w:rsidR="00A61F5A" w:rsidTr="00A61F5A">
        <w:tc>
          <w:tcPr>
            <w:tcW w:w="2943" w:type="dxa"/>
          </w:tcPr>
          <w:p w:rsidR="00A61F5A" w:rsidRDefault="00A61F5A" w:rsidP="00A61F5A">
            <w:r>
              <w:t>1 – výborný</w:t>
            </w:r>
          </w:p>
        </w:tc>
        <w:tc>
          <w:tcPr>
            <w:tcW w:w="6552" w:type="dxa"/>
          </w:tcPr>
          <w:p w:rsidR="00A61F5A" w:rsidRDefault="00A61F5A" w:rsidP="00A61F5A">
            <w:r>
              <w:t>ovládá bezpečně</w:t>
            </w:r>
          </w:p>
        </w:tc>
      </w:tr>
      <w:tr w:rsidR="00A61F5A" w:rsidTr="00A61F5A">
        <w:tc>
          <w:tcPr>
            <w:tcW w:w="2943" w:type="dxa"/>
          </w:tcPr>
          <w:p w:rsidR="00A61F5A" w:rsidRDefault="00A61F5A" w:rsidP="00A61F5A">
            <w:r>
              <w:t>2 – chvalitebný</w:t>
            </w:r>
          </w:p>
        </w:tc>
        <w:tc>
          <w:tcPr>
            <w:tcW w:w="6552" w:type="dxa"/>
          </w:tcPr>
          <w:p w:rsidR="00A61F5A" w:rsidRDefault="00A61F5A" w:rsidP="00A61F5A">
            <w:r>
              <w:t>ovládá</w:t>
            </w:r>
          </w:p>
        </w:tc>
      </w:tr>
      <w:tr w:rsidR="00A61F5A" w:rsidTr="00A61F5A">
        <w:tc>
          <w:tcPr>
            <w:tcW w:w="2943" w:type="dxa"/>
          </w:tcPr>
          <w:p w:rsidR="00A61F5A" w:rsidRDefault="00A61F5A" w:rsidP="00A61F5A">
            <w:r>
              <w:t>3 – dobrý</w:t>
            </w:r>
          </w:p>
        </w:tc>
        <w:tc>
          <w:tcPr>
            <w:tcW w:w="6552" w:type="dxa"/>
          </w:tcPr>
          <w:p w:rsidR="00A61F5A" w:rsidRDefault="00A61F5A" w:rsidP="00A61F5A">
            <w:r>
              <w:t>v podstatě ovládá</w:t>
            </w:r>
          </w:p>
        </w:tc>
      </w:tr>
      <w:tr w:rsidR="00A61F5A" w:rsidTr="00A61F5A">
        <w:tc>
          <w:tcPr>
            <w:tcW w:w="2943" w:type="dxa"/>
          </w:tcPr>
          <w:p w:rsidR="00A61F5A" w:rsidRDefault="00A61F5A" w:rsidP="00A61F5A">
            <w:r>
              <w:t>4 – dostatečný</w:t>
            </w:r>
          </w:p>
        </w:tc>
        <w:tc>
          <w:tcPr>
            <w:tcW w:w="6552" w:type="dxa"/>
          </w:tcPr>
          <w:p w:rsidR="00A61F5A" w:rsidRDefault="00A61F5A" w:rsidP="00A61F5A">
            <w:r>
              <w:t>ovládá se značnými mezerami</w:t>
            </w:r>
          </w:p>
        </w:tc>
      </w:tr>
      <w:tr w:rsidR="00A61F5A" w:rsidTr="00A61F5A">
        <w:tc>
          <w:tcPr>
            <w:tcW w:w="2943" w:type="dxa"/>
          </w:tcPr>
          <w:p w:rsidR="00A61F5A" w:rsidRDefault="00A61F5A" w:rsidP="00A61F5A">
            <w:r>
              <w:t>5 – nedostatečný</w:t>
            </w:r>
          </w:p>
        </w:tc>
        <w:tc>
          <w:tcPr>
            <w:tcW w:w="6552" w:type="dxa"/>
          </w:tcPr>
          <w:p w:rsidR="00A61F5A" w:rsidRDefault="00A61F5A" w:rsidP="00A61F5A">
            <w:r>
              <w:t>neovládá</w:t>
            </w:r>
          </w:p>
        </w:tc>
      </w:tr>
      <w:tr w:rsidR="00A61F5A" w:rsidTr="00A61F5A">
        <w:tc>
          <w:tcPr>
            <w:tcW w:w="2943" w:type="dxa"/>
          </w:tcPr>
          <w:p w:rsidR="00A61F5A" w:rsidRDefault="00A61F5A" w:rsidP="00A61F5A"/>
        </w:tc>
        <w:tc>
          <w:tcPr>
            <w:tcW w:w="6552" w:type="dxa"/>
          </w:tcPr>
          <w:p w:rsidR="00A61F5A" w:rsidRDefault="00A61F5A" w:rsidP="00A61F5A"/>
        </w:tc>
      </w:tr>
      <w:tr w:rsidR="00A61F5A" w:rsidTr="00A61F5A">
        <w:tc>
          <w:tcPr>
            <w:tcW w:w="2943" w:type="dxa"/>
          </w:tcPr>
          <w:p w:rsidR="00A61F5A" w:rsidRPr="00CD229F" w:rsidRDefault="00CD229F" w:rsidP="00A61F5A">
            <w:pPr>
              <w:rPr>
                <w:b/>
              </w:rPr>
            </w:pPr>
            <w:r w:rsidRPr="00CD229F">
              <w:rPr>
                <w:b/>
              </w:rPr>
              <w:t>Myšlení</w:t>
            </w:r>
          </w:p>
        </w:tc>
        <w:tc>
          <w:tcPr>
            <w:tcW w:w="6552" w:type="dxa"/>
          </w:tcPr>
          <w:p w:rsidR="00A61F5A" w:rsidRDefault="00A61F5A" w:rsidP="00A61F5A"/>
        </w:tc>
      </w:tr>
      <w:tr w:rsidR="00A61F5A" w:rsidTr="00A61F5A">
        <w:tc>
          <w:tcPr>
            <w:tcW w:w="2943" w:type="dxa"/>
          </w:tcPr>
          <w:p w:rsidR="00A61F5A" w:rsidRDefault="00CD229F" w:rsidP="00A61F5A">
            <w:r>
              <w:t>1 – výborný</w:t>
            </w:r>
          </w:p>
        </w:tc>
        <w:tc>
          <w:tcPr>
            <w:tcW w:w="6552" w:type="dxa"/>
          </w:tcPr>
          <w:p w:rsidR="00A61F5A" w:rsidRDefault="00CD229F" w:rsidP="00A61F5A">
            <w:r>
              <w:t>pohotový, bystrý, dobře chápe souvislosti, samostatný</w:t>
            </w:r>
          </w:p>
        </w:tc>
      </w:tr>
      <w:tr w:rsidR="00A61F5A" w:rsidTr="00A61F5A">
        <w:tc>
          <w:tcPr>
            <w:tcW w:w="2943" w:type="dxa"/>
          </w:tcPr>
          <w:p w:rsidR="00A61F5A" w:rsidRDefault="00CD229F" w:rsidP="00A61F5A">
            <w:r>
              <w:t>2 – chvalitebný</w:t>
            </w:r>
          </w:p>
        </w:tc>
        <w:tc>
          <w:tcPr>
            <w:tcW w:w="6552" w:type="dxa"/>
          </w:tcPr>
          <w:p w:rsidR="00A61F5A" w:rsidRDefault="00CD229F" w:rsidP="00A61F5A">
            <w:r>
              <w:t>uvažuje celkem samostatně</w:t>
            </w:r>
          </w:p>
        </w:tc>
      </w:tr>
      <w:tr w:rsidR="00A61F5A" w:rsidTr="00A61F5A">
        <w:tc>
          <w:tcPr>
            <w:tcW w:w="2943" w:type="dxa"/>
          </w:tcPr>
          <w:p w:rsidR="00A61F5A" w:rsidRDefault="00CD229F" w:rsidP="00A61F5A">
            <w:r>
              <w:t>3 – dobrý</w:t>
            </w:r>
          </w:p>
        </w:tc>
        <w:tc>
          <w:tcPr>
            <w:tcW w:w="6552" w:type="dxa"/>
          </w:tcPr>
          <w:p w:rsidR="00A61F5A" w:rsidRDefault="00CD229F" w:rsidP="00A61F5A">
            <w:r>
              <w:t>menší samostatnost v myšlení</w:t>
            </w:r>
          </w:p>
        </w:tc>
      </w:tr>
      <w:tr w:rsidR="00A61F5A" w:rsidTr="00A61F5A">
        <w:tc>
          <w:tcPr>
            <w:tcW w:w="2943" w:type="dxa"/>
          </w:tcPr>
          <w:p w:rsidR="00A61F5A" w:rsidRDefault="00CD229F" w:rsidP="00A61F5A">
            <w:r>
              <w:t>4 – dostatečný</w:t>
            </w:r>
          </w:p>
        </w:tc>
        <w:tc>
          <w:tcPr>
            <w:tcW w:w="6552" w:type="dxa"/>
          </w:tcPr>
          <w:p w:rsidR="00A61F5A" w:rsidRDefault="00CD229F" w:rsidP="00A61F5A">
            <w:r>
              <w:t>nesamostatné myšlení, pouze s nápovědou</w:t>
            </w:r>
          </w:p>
        </w:tc>
      </w:tr>
      <w:tr w:rsidR="00A61F5A" w:rsidTr="00A61F5A">
        <w:tc>
          <w:tcPr>
            <w:tcW w:w="2943" w:type="dxa"/>
          </w:tcPr>
          <w:p w:rsidR="00A61F5A" w:rsidRDefault="00CD229F" w:rsidP="00A61F5A">
            <w:r>
              <w:t>5 – nedostatečný</w:t>
            </w:r>
          </w:p>
        </w:tc>
        <w:tc>
          <w:tcPr>
            <w:tcW w:w="6552" w:type="dxa"/>
          </w:tcPr>
          <w:p w:rsidR="00A61F5A" w:rsidRDefault="00CD229F" w:rsidP="00A61F5A">
            <w:r>
              <w:t>odpovídá nesprávně i na návodné otázky</w:t>
            </w:r>
          </w:p>
        </w:tc>
      </w:tr>
      <w:tr w:rsidR="00A61F5A" w:rsidTr="00A61F5A">
        <w:tc>
          <w:tcPr>
            <w:tcW w:w="2943" w:type="dxa"/>
          </w:tcPr>
          <w:p w:rsidR="00A61F5A" w:rsidRDefault="00A61F5A" w:rsidP="00A61F5A"/>
        </w:tc>
        <w:tc>
          <w:tcPr>
            <w:tcW w:w="6552" w:type="dxa"/>
          </w:tcPr>
          <w:p w:rsidR="00A61F5A" w:rsidRDefault="00A61F5A" w:rsidP="00A61F5A"/>
        </w:tc>
      </w:tr>
      <w:tr w:rsidR="00A61F5A" w:rsidTr="00A61F5A">
        <w:tc>
          <w:tcPr>
            <w:tcW w:w="2943" w:type="dxa"/>
          </w:tcPr>
          <w:p w:rsidR="00A61F5A" w:rsidRPr="00CD229F" w:rsidRDefault="00CD229F" w:rsidP="00A61F5A">
            <w:pPr>
              <w:rPr>
                <w:b/>
              </w:rPr>
            </w:pPr>
            <w:r w:rsidRPr="00CD229F">
              <w:rPr>
                <w:b/>
              </w:rPr>
              <w:t>Vyjadřování</w:t>
            </w:r>
          </w:p>
        </w:tc>
        <w:tc>
          <w:tcPr>
            <w:tcW w:w="6552" w:type="dxa"/>
          </w:tcPr>
          <w:p w:rsidR="00A61F5A" w:rsidRDefault="00A61F5A" w:rsidP="00A61F5A"/>
        </w:tc>
      </w:tr>
      <w:tr w:rsidR="00A61F5A" w:rsidTr="00A61F5A">
        <w:tc>
          <w:tcPr>
            <w:tcW w:w="2943" w:type="dxa"/>
          </w:tcPr>
          <w:p w:rsidR="00A61F5A" w:rsidRDefault="00CD229F" w:rsidP="00A61F5A">
            <w:r>
              <w:t>1 – výborný</w:t>
            </w:r>
          </w:p>
        </w:tc>
        <w:tc>
          <w:tcPr>
            <w:tcW w:w="6552" w:type="dxa"/>
          </w:tcPr>
          <w:p w:rsidR="00A61F5A" w:rsidRDefault="00CD229F" w:rsidP="00A61F5A">
            <w:r>
              <w:t>výstižné a poměrně přesné</w:t>
            </w:r>
          </w:p>
        </w:tc>
      </w:tr>
      <w:tr w:rsidR="00A61F5A" w:rsidTr="00A61F5A">
        <w:tc>
          <w:tcPr>
            <w:tcW w:w="2943" w:type="dxa"/>
          </w:tcPr>
          <w:p w:rsidR="00A61F5A" w:rsidRDefault="00CD229F" w:rsidP="00A61F5A">
            <w:r>
              <w:t>2 – chvalitebný</w:t>
            </w:r>
          </w:p>
        </w:tc>
        <w:tc>
          <w:tcPr>
            <w:tcW w:w="6552" w:type="dxa"/>
          </w:tcPr>
          <w:p w:rsidR="00A61F5A" w:rsidRDefault="00CD229F" w:rsidP="00A61F5A">
            <w:r>
              <w:t>celkem výstižné</w:t>
            </w:r>
          </w:p>
        </w:tc>
      </w:tr>
      <w:tr w:rsidR="00A61F5A" w:rsidTr="00A61F5A">
        <w:tc>
          <w:tcPr>
            <w:tcW w:w="2943" w:type="dxa"/>
          </w:tcPr>
          <w:p w:rsidR="00A61F5A" w:rsidRDefault="00CD229F" w:rsidP="00A61F5A">
            <w:r>
              <w:t>3 – dobrý</w:t>
            </w:r>
          </w:p>
        </w:tc>
        <w:tc>
          <w:tcPr>
            <w:tcW w:w="6552" w:type="dxa"/>
          </w:tcPr>
          <w:p w:rsidR="00A61F5A" w:rsidRDefault="00CD229F" w:rsidP="00A61F5A">
            <w:r>
              <w:t>myšlenky vyjadřuje ne dost přesně</w:t>
            </w:r>
          </w:p>
        </w:tc>
      </w:tr>
      <w:tr w:rsidR="00A61F5A" w:rsidTr="00A61F5A">
        <w:tc>
          <w:tcPr>
            <w:tcW w:w="2943" w:type="dxa"/>
          </w:tcPr>
          <w:p w:rsidR="00A61F5A" w:rsidRDefault="00CD229F" w:rsidP="00A61F5A">
            <w:r>
              <w:t>4 – dostatečný</w:t>
            </w:r>
          </w:p>
        </w:tc>
        <w:tc>
          <w:tcPr>
            <w:tcW w:w="6552" w:type="dxa"/>
          </w:tcPr>
          <w:p w:rsidR="00A61F5A" w:rsidRDefault="00CD229F" w:rsidP="00A61F5A">
            <w:r>
              <w:t>myšlenky vyjadřuje se značnými obtížemi</w:t>
            </w:r>
          </w:p>
        </w:tc>
      </w:tr>
      <w:tr w:rsidR="00A61F5A" w:rsidTr="00A61F5A">
        <w:tc>
          <w:tcPr>
            <w:tcW w:w="2943" w:type="dxa"/>
          </w:tcPr>
          <w:p w:rsidR="00A61F5A" w:rsidRDefault="00CD229F" w:rsidP="00A61F5A">
            <w:r>
              <w:t>5 – nedostatečný</w:t>
            </w:r>
          </w:p>
        </w:tc>
        <w:tc>
          <w:tcPr>
            <w:tcW w:w="6552" w:type="dxa"/>
          </w:tcPr>
          <w:p w:rsidR="00A61F5A" w:rsidRDefault="00CD229F" w:rsidP="00A61F5A">
            <w:r>
              <w:t>nedokáže se samostatně vyjádřit, i na návodné otázky odpovídá nesprávně</w:t>
            </w:r>
          </w:p>
        </w:tc>
      </w:tr>
      <w:tr w:rsidR="00A61F5A" w:rsidTr="00A61F5A">
        <w:tc>
          <w:tcPr>
            <w:tcW w:w="2943" w:type="dxa"/>
          </w:tcPr>
          <w:p w:rsidR="00A61F5A" w:rsidRPr="00CD229F" w:rsidRDefault="00CD229F" w:rsidP="00A61F5A">
            <w:pPr>
              <w:rPr>
                <w:b/>
              </w:rPr>
            </w:pPr>
            <w:r w:rsidRPr="00CD229F">
              <w:rPr>
                <w:b/>
              </w:rPr>
              <w:t>Celková aplikace vědomostí</w:t>
            </w:r>
          </w:p>
        </w:tc>
        <w:tc>
          <w:tcPr>
            <w:tcW w:w="6552" w:type="dxa"/>
          </w:tcPr>
          <w:p w:rsidR="00A61F5A" w:rsidRDefault="00A61F5A" w:rsidP="00A61F5A"/>
        </w:tc>
      </w:tr>
      <w:tr w:rsidR="00A61F5A" w:rsidTr="00A61F5A">
        <w:tc>
          <w:tcPr>
            <w:tcW w:w="2943" w:type="dxa"/>
          </w:tcPr>
          <w:p w:rsidR="00A61F5A" w:rsidRDefault="00CD229F" w:rsidP="00A61F5A">
            <w:r>
              <w:t>1 – výborný</w:t>
            </w:r>
          </w:p>
        </w:tc>
        <w:tc>
          <w:tcPr>
            <w:tcW w:w="6552" w:type="dxa"/>
          </w:tcPr>
          <w:p w:rsidR="00A61F5A" w:rsidRDefault="00CD229F" w:rsidP="00A61F5A">
            <w:r>
              <w:t>užívá vědomostí a spolehlivě a uvědoměle dovedností, pracuje samostatně, přesně a s jistotou</w:t>
            </w:r>
          </w:p>
        </w:tc>
      </w:tr>
      <w:tr w:rsidR="00CD229F" w:rsidTr="00A61F5A">
        <w:tc>
          <w:tcPr>
            <w:tcW w:w="2943" w:type="dxa"/>
          </w:tcPr>
          <w:p w:rsidR="00CD229F" w:rsidRDefault="00CD229F" w:rsidP="00A61F5A">
            <w:r>
              <w:t>2 – chvalitebný</w:t>
            </w:r>
          </w:p>
        </w:tc>
        <w:tc>
          <w:tcPr>
            <w:tcW w:w="6552" w:type="dxa"/>
          </w:tcPr>
          <w:p w:rsidR="00CD229F" w:rsidRDefault="00CD229F" w:rsidP="00A61F5A">
            <w:r>
              <w:t>dovede používat vědomosti a dovednosti při řešení úkolů, dopouští se jen menších chyb</w:t>
            </w:r>
          </w:p>
        </w:tc>
      </w:tr>
      <w:tr w:rsidR="00CD229F" w:rsidTr="00A61F5A">
        <w:tc>
          <w:tcPr>
            <w:tcW w:w="2943" w:type="dxa"/>
          </w:tcPr>
          <w:p w:rsidR="00CD229F" w:rsidRDefault="00CD229F" w:rsidP="00A61F5A">
            <w:r>
              <w:t>3 – dobrý</w:t>
            </w:r>
          </w:p>
        </w:tc>
        <w:tc>
          <w:tcPr>
            <w:tcW w:w="6552" w:type="dxa"/>
          </w:tcPr>
          <w:p w:rsidR="00CD229F" w:rsidRDefault="00CD229F" w:rsidP="00A61F5A">
            <w:r>
              <w:t>řeší úkoly s pomocí učitele a s touto pomocí snadno překonává potíže a odstraňuje chyby</w:t>
            </w:r>
          </w:p>
        </w:tc>
      </w:tr>
      <w:tr w:rsidR="00CD229F" w:rsidTr="00A61F5A">
        <w:tc>
          <w:tcPr>
            <w:tcW w:w="2943" w:type="dxa"/>
          </w:tcPr>
          <w:p w:rsidR="00CD229F" w:rsidRDefault="00CD229F" w:rsidP="00A61F5A">
            <w:r>
              <w:t>4 – dostatečný</w:t>
            </w:r>
          </w:p>
        </w:tc>
        <w:tc>
          <w:tcPr>
            <w:tcW w:w="6552" w:type="dxa"/>
          </w:tcPr>
          <w:p w:rsidR="00CD229F" w:rsidRDefault="00CD229F" w:rsidP="00A61F5A">
            <w:r>
              <w:t>dělá podstatné chyby, nesnadno je překonává</w:t>
            </w:r>
          </w:p>
        </w:tc>
      </w:tr>
      <w:tr w:rsidR="00CD229F" w:rsidTr="00A61F5A">
        <w:tc>
          <w:tcPr>
            <w:tcW w:w="2943" w:type="dxa"/>
          </w:tcPr>
          <w:p w:rsidR="00CD229F" w:rsidRDefault="00CD229F" w:rsidP="00A61F5A">
            <w:r>
              <w:t>5 – nedostatečný</w:t>
            </w:r>
          </w:p>
        </w:tc>
        <w:tc>
          <w:tcPr>
            <w:tcW w:w="6552" w:type="dxa"/>
          </w:tcPr>
          <w:p w:rsidR="00CD229F" w:rsidRDefault="00CD229F" w:rsidP="00A61F5A">
            <w:r>
              <w:t>praktické úkoly nedokáže splnit ani s pomocí</w:t>
            </w:r>
          </w:p>
        </w:tc>
      </w:tr>
      <w:tr w:rsidR="00CD229F" w:rsidTr="00A61F5A">
        <w:tc>
          <w:tcPr>
            <w:tcW w:w="2943" w:type="dxa"/>
          </w:tcPr>
          <w:p w:rsidR="00CD229F" w:rsidRDefault="00CD229F" w:rsidP="00A61F5A"/>
        </w:tc>
        <w:tc>
          <w:tcPr>
            <w:tcW w:w="6552" w:type="dxa"/>
          </w:tcPr>
          <w:p w:rsidR="00CD229F" w:rsidRDefault="00CD229F" w:rsidP="00A61F5A"/>
        </w:tc>
      </w:tr>
      <w:tr w:rsidR="00CD229F" w:rsidTr="00A61F5A">
        <w:tc>
          <w:tcPr>
            <w:tcW w:w="2943" w:type="dxa"/>
          </w:tcPr>
          <w:p w:rsidR="00CD229F" w:rsidRPr="00CD229F" w:rsidRDefault="00CD229F" w:rsidP="00A61F5A">
            <w:pPr>
              <w:rPr>
                <w:b/>
              </w:rPr>
            </w:pPr>
            <w:r w:rsidRPr="00CD229F">
              <w:rPr>
                <w:b/>
              </w:rPr>
              <w:t>Aktivita, zájem o učení</w:t>
            </w:r>
          </w:p>
        </w:tc>
        <w:tc>
          <w:tcPr>
            <w:tcW w:w="6552" w:type="dxa"/>
          </w:tcPr>
          <w:p w:rsidR="00CD229F" w:rsidRDefault="00CD229F" w:rsidP="00A61F5A"/>
        </w:tc>
      </w:tr>
      <w:tr w:rsidR="00CD229F" w:rsidTr="00A61F5A">
        <w:tc>
          <w:tcPr>
            <w:tcW w:w="2943" w:type="dxa"/>
          </w:tcPr>
          <w:p w:rsidR="00CD229F" w:rsidRDefault="00CD229F" w:rsidP="00A61F5A">
            <w:r>
              <w:t>1 – výborný</w:t>
            </w:r>
          </w:p>
        </w:tc>
        <w:tc>
          <w:tcPr>
            <w:tcW w:w="6552" w:type="dxa"/>
          </w:tcPr>
          <w:p w:rsidR="00CD229F" w:rsidRDefault="00CD229F" w:rsidP="00A61F5A">
            <w:r>
              <w:t>aktivní, učí se svědomitě a se zájmem</w:t>
            </w:r>
          </w:p>
        </w:tc>
      </w:tr>
      <w:tr w:rsidR="00CD229F" w:rsidTr="00A61F5A">
        <w:tc>
          <w:tcPr>
            <w:tcW w:w="2943" w:type="dxa"/>
          </w:tcPr>
          <w:p w:rsidR="00CD229F" w:rsidRDefault="00CD229F" w:rsidP="00A61F5A">
            <w:r>
              <w:t>2 – chvalitebný</w:t>
            </w:r>
          </w:p>
        </w:tc>
        <w:tc>
          <w:tcPr>
            <w:tcW w:w="6552" w:type="dxa"/>
          </w:tcPr>
          <w:p w:rsidR="00CD229F" w:rsidRDefault="00CD229F" w:rsidP="00A61F5A">
            <w:r>
              <w:t>učí se svědomitě</w:t>
            </w:r>
          </w:p>
        </w:tc>
      </w:tr>
      <w:tr w:rsidR="00CD229F" w:rsidTr="00A61F5A">
        <w:tc>
          <w:tcPr>
            <w:tcW w:w="2943" w:type="dxa"/>
          </w:tcPr>
          <w:p w:rsidR="00CD229F" w:rsidRDefault="00CD229F" w:rsidP="00A61F5A">
            <w:r>
              <w:t>3 – dobrý</w:t>
            </w:r>
          </w:p>
        </w:tc>
        <w:tc>
          <w:tcPr>
            <w:tcW w:w="6552" w:type="dxa"/>
          </w:tcPr>
          <w:p w:rsidR="00CD229F" w:rsidRDefault="00CD229F" w:rsidP="00A61F5A">
            <w:r>
              <w:t>k učení a práci nepotřebuje větších podnětů</w:t>
            </w:r>
          </w:p>
        </w:tc>
      </w:tr>
      <w:tr w:rsidR="00CD229F" w:rsidTr="00A61F5A">
        <w:tc>
          <w:tcPr>
            <w:tcW w:w="2943" w:type="dxa"/>
          </w:tcPr>
          <w:p w:rsidR="00CD229F" w:rsidRDefault="00CD229F" w:rsidP="00A61F5A">
            <w:r>
              <w:t>4 – dostatečný</w:t>
            </w:r>
          </w:p>
        </w:tc>
        <w:tc>
          <w:tcPr>
            <w:tcW w:w="6552" w:type="dxa"/>
          </w:tcPr>
          <w:p w:rsidR="00CD229F" w:rsidRDefault="00CD229F" w:rsidP="00A61F5A">
            <w:r>
              <w:t>malý zájem o učení, potřebuje stálé podněty</w:t>
            </w:r>
          </w:p>
        </w:tc>
      </w:tr>
      <w:tr w:rsidR="00CD229F" w:rsidTr="00A61F5A">
        <w:tc>
          <w:tcPr>
            <w:tcW w:w="2943" w:type="dxa"/>
          </w:tcPr>
          <w:p w:rsidR="00CD229F" w:rsidRDefault="00CD229F" w:rsidP="00A61F5A">
            <w:r>
              <w:t>5 – nedostatečný</w:t>
            </w:r>
          </w:p>
        </w:tc>
        <w:tc>
          <w:tcPr>
            <w:tcW w:w="6552" w:type="dxa"/>
          </w:tcPr>
          <w:p w:rsidR="00CD229F" w:rsidRDefault="00CD229F" w:rsidP="00A61F5A">
            <w:r>
              <w:t>pomoc a pobízení k učení jsou zatím neúčinné</w:t>
            </w:r>
          </w:p>
        </w:tc>
      </w:tr>
    </w:tbl>
    <w:p w:rsidR="00A61F5A" w:rsidRDefault="00A61F5A" w:rsidP="00A61F5A"/>
    <w:p w:rsidR="004C37F4" w:rsidRDefault="00CD229F" w:rsidP="00A61F5A">
      <w:r w:rsidRPr="004C37F4">
        <w:rPr>
          <w:b/>
        </w:rPr>
        <w:t>9. Hodnocení chování</w:t>
      </w:r>
      <w:r>
        <w:t xml:space="preserve"> </w:t>
      </w:r>
      <w:r w:rsidRPr="004C37F4">
        <w:rPr>
          <w:b/>
        </w:rPr>
        <w:t xml:space="preserve">žáků </w:t>
      </w:r>
    </w:p>
    <w:p w:rsidR="004C37F4" w:rsidRDefault="004C37F4" w:rsidP="00A61F5A"/>
    <w:p w:rsidR="004C37F4" w:rsidRDefault="00CD229F" w:rsidP="004C37F4">
      <w:r>
        <w:t xml:space="preserve">Pravidla pro hodnocení chování žáků jsou zpracována na základě: </w:t>
      </w:r>
    </w:p>
    <w:p w:rsidR="004C37F4" w:rsidRDefault="00CD229F" w:rsidP="00A82E6C">
      <w:pPr>
        <w:pStyle w:val="Odstavecseseznamem"/>
        <w:numPr>
          <w:ilvl w:val="0"/>
          <w:numId w:val="43"/>
        </w:numPr>
      </w:pPr>
      <w:r>
        <w:t xml:space="preserve">vyhlášky MŠMT č. 48/2005 Sb., o základním vzdělávání a některých náležitostech plnění povinné školní docházky </w:t>
      </w:r>
    </w:p>
    <w:p w:rsidR="004C37F4" w:rsidRDefault="00CD229F" w:rsidP="00A82E6C">
      <w:pPr>
        <w:pStyle w:val="Odstavecseseznamem"/>
        <w:numPr>
          <w:ilvl w:val="0"/>
          <w:numId w:val="43"/>
        </w:numPr>
      </w:pPr>
      <w:r>
        <w:t xml:space="preserve">vyhlášky MŠMT č. 454/2006 Sb., kterou se mění vyhláška č. 48/2005 Sb., o základním vzdělávání a některých náležitostech plnění povinné školní docházky </w:t>
      </w:r>
    </w:p>
    <w:p w:rsidR="004C37F4" w:rsidRDefault="00CD229F" w:rsidP="00A82E6C">
      <w:pPr>
        <w:pStyle w:val="Odstavecseseznamem"/>
        <w:numPr>
          <w:ilvl w:val="0"/>
          <w:numId w:val="43"/>
        </w:numPr>
      </w:pPr>
      <w:r>
        <w:t xml:space="preserve">vyhlášky MŠMT č. 256/2012 Sb., kterou se mění vyhláška č. 48/2005 Sb., o základním vzdělávání a některých náležitostech plnění povinné školní docházky, ve znění vyhlášky č. 454/2006 Sb. </w:t>
      </w:r>
    </w:p>
    <w:p w:rsidR="004C37F4" w:rsidRDefault="00CD229F" w:rsidP="00A82E6C">
      <w:pPr>
        <w:pStyle w:val="Odstavecseseznamem"/>
        <w:numPr>
          <w:ilvl w:val="0"/>
          <w:numId w:val="44"/>
        </w:numPr>
      </w:pPr>
      <w:r>
        <w:t xml:space="preserve">Hodnotí se přístup žáka k plnění povinností, které vyplývají ze školního řádu a také dodržování norem slušného chování. </w:t>
      </w:r>
    </w:p>
    <w:p w:rsidR="004C37F4" w:rsidRDefault="00CD229F" w:rsidP="00A82E6C">
      <w:pPr>
        <w:pStyle w:val="Odstavecseseznamem"/>
        <w:numPr>
          <w:ilvl w:val="0"/>
          <w:numId w:val="44"/>
        </w:numPr>
      </w:pPr>
      <w:r>
        <w:lastRenderedPageBreak/>
        <w:t>Škola hodnotí a klasifikuje žáky za jejich chování ve škol</w:t>
      </w:r>
      <w:r w:rsidR="004C37F4">
        <w:t>e a na akcích pořádných školou.</w:t>
      </w:r>
    </w:p>
    <w:p w:rsidR="004C37F4" w:rsidRPr="004C37F4" w:rsidRDefault="004C37F4" w:rsidP="004C37F4">
      <w:pPr>
        <w:pStyle w:val="Odstavecseseznamem"/>
      </w:pPr>
    </w:p>
    <w:p w:rsidR="004C37F4" w:rsidRDefault="00CD229F" w:rsidP="00A82E6C">
      <w:pPr>
        <w:pStyle w:val="Odstavecseseznamem"/>
        <w:numPr>
          <w:ilvl w:val="0"/>
          <w:numId w:val="18"/>
        </w:numPr>
      </w:pPr>
      <w:r w:rsidRPr="004C37F4">
        <w:rPr>
          <w:b/>
        </w:rPr>
        <w:t>Výchovná opatření</w:t>
      </w:r>
      <w:r>
        <w:t xml:space="preserve"> </w:t>
      </w:r>
    </w:p>
    <w:p w:rsidR="004C37F4" w:rsidRDefault="00CD229F" w:rsidP="004C37F4">
      <w:r>
        <w:t xml:space="preserve">Výchovnými opatřeními jsou pochvaly nebo jiná ocenění a kázeňská opatření. </w:t>
      </w:r>
    </w:p>
    <w:p w:rsidR="004C37F4" w:rsidRDefault="00CD229F" w:rsidP="004C37F4">
      <w:r w:rsidRPr="004C37F4">
        <w:rPr>
          <w:u w:val="single"/>
        </w:rPr>
        <w:t>Pochvala</w:t>
      </w:r>
      <w:r>
        <w:t xml:space="preserve"> </w:t>
      </w:r>
    </w:p>
    <w:p w:rsidR="004C37F4" w:rsidRDefault="00CD229F" w:rsidP="00A82E6C">
      <w:pPr>
        <w:pStyle w:val="Odstavecseseznamem"/>
        <w:numPr>
          <w:ilvl w:val="0"/>
          <w:numId w:val="45"/>
        </w:numPr>
      </w:pPr>
      <w:r>
        <w:t xml:space="preserve">Má nejsilnější motivační účinek, a to i u problémových žáků. </w:t>
      </w:r>
    </w:p>
    <w:p w:rsidR="004C37F4" w:rsidRDefault="00CD229F" w:rsidP="00A82E6C">
      <w:pPr>
        <w:pStyle w:val="Odstavecseseznamem"/>
        <w:numPr>
          <w:ilvl w:val="0"/>
          <w:numId w:val="45"/>
        </w:numPr>
      </w:pPr>
      <w:r>
        <w:t xml:space="preserve">Třídní učitel nebo jiný pedagog navrhuje udělení pochvaly za výrazný projev školní iniciativy, výrazné zlepšení prospěchu nebo chování, reprezentaci školy apod. </w:t>
      </w:r>
    </w:p>
    <w:p w:rsidR="004C37F4" w:rsidRDefault="00CD229F" w:rsidP="00A82E6C">
      <w:pPr>
        <w:pStyle w:val="Odstavecseseznamem"/>
        <w:numPr>
          <w:ilvl w:val="0"/>
          <w:numId w:val="45"/>
        </w:numPr>
      </w:pPr>
      <w:r>
        <w:t xml:space="preserve">Pochvala se vydává na příslušném blanketu nebo může být v pololetí zapsána přímo na vysvědčení. </w:t>
      </w:r>
    </w:p>
    <w:p w:rsidR="004C37F4" w:rsidRDefault="00CD229F" w:rsidP="00A82E6C">
      <w:pPr>
        <w:pStyle w:val="Odstavecseseznamem"/>
        <w:numPr>
          <w:ilvl w:val="0"/>
          <w:numId w:val="45"/>
        </w:numPr>
      </w:pPr>
      <w: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w:t>
      </w:r>
    </w:p>
    <w:p w:rsidR="004C37F4" w:rsidRDefault="00CD229F" w:rsidP="004C37F4">
      <w:pPr>
        <w:pStyle w:val="Odstavecseseznamem"/>
      </w:pPr>
      <w:r>
        <w:t xml:space="preserve"> </w:t>
      </w:r>
    </w:p>
    <w:p w:rsidR="004C37F4" w:rsidRDefault="00CD229F" w:rsidP="00A82E6C">
      <w:pPr>
        <w:pStyle w:val="Odstavecseseznamem"/>
        <w:numPr>
          <w:ilvl w:val="0"/>
          <w:numId w:val="18"/>
        </w:numPr>
      </w:pPr>
      <w:r w:rsidRPr="004C37F4">
        <w:rPr>
          <w:b/>
        </w:rPr>
        <w:t>Kázeňská opatření</w:t>
      </w:r>
      <w:r>
        <w:t xml:space="preserve"> </w:t>
      </w:r>
    </w:p>
    <w:p w:rsidR="004C37F4" w:rsidRDefault="004C37F4" w:rsidP="004C37F4"/>
    <w:p w:rsidR="004C37F4" w:rsidRDefault="00CD229F" w:rsidP="004C37F4">
      <w:r>
        <w:t xml:space="preserve">Opatření k posílení kázně žáků se ukládá za závažné, nebo opakovaná méně závažná porušení povinností stanovených tímto školním řádem. Za jeden přestupek se uděluje žákovi pouze jedno opatření k posílení kázně. Podle závažnosti provinění se ukládá některé z těchto opatření: </w:t>
      </w:r>
    </w:p>
    <w:p w:rsidR="004C37F4" w:rsidRDefault="004C37F4" w:rsidP="004C37F4"/>
    <w:p w:rsidR="004C37F4" w:rsidRDefault="00CD229F" w:rsidP="004C37F4">
      <w:r w:rsidRPr="004C37F4">
        <w:rPr>
          <w:u w:val="single"/>
        </w:rPr>
        <w:t>Napomenutí třídního učitele (NTU)</w:t>
      </w:r>
      <w:r>
        <w:t xml:space="preserve"> </w:t>
      </w:r>
    </w:p>
    <w:p w:rsidR="004C37F4" w:rsidRDefault="00CD229F" w:rsidP="004C37F4">
      <w:pPr>
        <w:rPr>
          <w:b/>
        </w:rPr>
      </w:pPr>
      <w:r>
        <w:t>Uděluje třídní učitel za drobné přestupky (např. občasná nekázeň, zapomínání pomůcek), za občasné pozdní příchody, 1 neomluvenou hodinu. Může být uděleno i bezprostředně po provinění</w:t>
      </w:r>
      <w:r w:rsidRPr="004C37F4">
        <w:rPr>
          <w:b/>
        </w:rPr>
        <w:t xml:space="preserve">. </w:t>
      </w:r>
    </w:p>
    <w:p w:rsidR="004C37F4" w:rsidRDefault="004C37F4" w:rsidP="004C37F4">
      <w:pPr>
        <w:rPr>
          <w:b/>
        </w:rPr>
      </w:pPr>
    </w:p>
    <w:p w:rsidR="004C37F4" w:rsidRPr="00BC6C13" w:rsidRDefault="00CD229F" w:rsidP="004C37F4">
      <w:pPr>
        <w:rPr>
          <w:u w:val="single"/>
        </w:rPr>
      </w:pPr>
      <w:r w:rsidRPr="00BC6C13">
        <w:rPr>
          <w:u w:val="single"/>
        </w:rPr>
        <w:t xml:space="preserve">Důtka třídního učitele (DTU) </w:t>
      </w:r>
    </w:p>
    <w:p w:rsidR="004C37F4" w:rsidRDefault="00CD229F" w:rsidP="004C37F4">
      <w:r>
        <w:t xml:space="preserve">Uděluje třídní učitel za závažnější přestupek nebo za větší počet méně závažných přestupků, za hrubé vyjadřování, nevhodné chování ke spolužákům, nerespektování pokynů zaměstnanců školy, za 2 – 3 neomluvené hodiny. Může být udělena i bezprostředně po provinění. Třídní učitel neprodleně oznámí řediteli školy uložení DTU. </w:t>
      </w:r>
    </w:p>
    <w:p w:rsidR="004C37F4" w:rsidRDefault="004C37F4" w:rsidP="004C37F4"/>
    <w:p w:rsidR="004C37F4" w:rsidRDefault="004C37F4" w:rsidP="004C37F4">
      <w:r w:rsidRPr="00BC6C13">
        <w:rPr>
          <w:u w:val="single"/>
        </w:rPr>
        <w:t>Důtka ředitele školy (DŘŠ</w:t>
      </w:r>
      <w:r w:rsidRPr="004C37F4">
        <w:rPr>
          <w:b/>
        </w:rPr>
        <w:t>)</w:t>
      </w:r>
      <w:r>
        <w:t xml:space="preserve"> </w:t>
      </w:r>
    </w:p>
    <w:p w:rsidR="004C37F4" w:rsidRDefault="004C37F4" w:rsidP="004C37F4">
      <w:r>
        <w:t xml:space="preserve">Uděluje ředitel školy na návrh třídního učitele nebo dalších zaměstnanců školy za </w:t>
      </w:r>
      <w:r w:rsidR="00CE354E">
        <w:t xml:space="preserve">zvláště </w:t>
      </w:r>
      <w:r>
        <w:t xml:space="preserve">závažný přestupek proti školnímu řádu, opakované </w:t>
      </w:r>
      <w:r w:rsidR="00CE354E">
        <w:t>slovní a úmyslné útoky žáka vůči zaměstnancům školy nebo vůči ostatním žákům</w:t>
      </w:r>
      <w:r>
        <w:t xml:space="preserve">, poškozování majetku školy nebo spolužáků, ubližování spolužákům, užívání návykových látek (tabákové výrobky, alkohol, omamné a psychotropní látky) v prostorách školy a na akcích pořádaných školou nebo za neomluvenou absenci v rozsahu 4 – 8 vyučovacích hodin. </w:t>
      </w:r>
      <w:r w:rsidR="004D279E">
        <w:t xml:space="preserve">Dopustí-li se žák takového jednání, oznámí ředitel školy tuto skutečnost orgánu sociálně-právní ochrany dětí. </w:t>
      </w:r>
      <w:r>
        <w:t xml:space="preserve">DŘŠ lze žákovi uložit pouze po projednání v pedagogické radě. </w:t>
      </w:r>
    </w:p>
    <w:p w:rsidR="004C37F4" w:rsidRDefault="004C37F4" w:rsidP="004C37F4"/>
    <w:p w:rsidR="004C37F4" w:rsidRDefault="004C37F4" w:rsidP="004C37F4">
      <w:r>
        <w:t xml:space="preserve">Při hodnocení chování nemusí být dodržena posloupnost NTU – DTU – DŘŠ – 2. stupeň z chování – 3. stupeň z chování </w:t>
      </w:r>
    </w:p>
    <w:p w:rsidR="004C37F4" w:rsidRDefault="004C37F4" w:rsidP="004C37F4"/>
    <w:p w:rsidR="004C37F4" w:rsidRDefault="004C37F4" w:rsidP="004C37F4">
      <w:r w:rsidRPr="004C37F4">
        <w:rPr>
          <w:b/>
        </w:rPr>
        <w:t>Udělení výchovných opatření zaznamenává třídní učitel ihned do školní matriky a prokazatelně o nich ihned informuje žáka a jeho zákonné zástupce</w:t>
      </w:r>
      <w:r>
        <w:t xml:space="preserve">. </w:t>
      </w:r>
    </w:p>
    <w:p w:rsidR="004C37F4" w:rsidRDefault="004C37F4" w:rsidP="004C37F4"/>
    <w:p w:rsidR="004C37F4" w:rsidRDefault="004C37F4" w:rsidP="004C37F4">
      <w:r>
        <w:t xml:space="preserve">Na vysvědčení je chování žáka klasifikováno těmito stupni: </w:t>
      </w:r>
    </w:p>
    <w:p w:rsidR="004C37F4" w:rsidRDefault="004C37F4" w:rsidP="004C37F4">
      <w:r>
        <w:t xml:space="preserve">1 – velmi dobré </w:t>
      </w:r>
    </w:p>
    <w:p w:rsidR="004C37F4" w:rsidRDefault="004C37F4" w:rsidP="004C37F4">
      <w:r>
        <w:t xml:space="preserve">2 – uspokojivé </w:t>
      </w:r>
    </w:p>
    <w:p w:rsidR="004C37F4" w:rsidRDefault="004C37F4" w:rsidP="004C37F4">
      <w:r>
        <w:t xml:space="preserve">3 – neuspokojivé </w:t>
      </w:r>
    </w:p>
    <w:p w:rsidR="004C37F4" w:rsidRDefault="004C37F4" w:rsidP="004C37F4">
      <w:r>
        <w:lastRenderedPageBreak/>
        <w:t xml:space="preserve">Klasifikaci chování navrhuje třídní učitel na základě svých podkladů a podkladů ostatních vyučujících v dané třídě. Návrh projedná na pedagogické radě s učiteli a ředitelem školy. </w:t>
      </w:r>
    </w:p>
    <w:p w:rsidR="004C37F4" w:rsidRDefault="004C37F4" w:rsidP="004C37F4"/>
    <w:p w:rsidR="00EF629D" w:rsidRDefault="004C37F4" w:rsidP="004C37F4">
      <w:r w:rsidRPr="004C37F4">
        <w:rPr>
          <w:b/>
        </w:rPr>
        <w:t>Kritéria pro jednotlivé stupně hodnocení chování:</w:t>
      </w:r>
      <w:r>
        <w:t xml:space="preserve"> </w:t>
      </w:r>
    </w:p>
    <w:p w:rsidR="00EF629D" w:rsidRDefault="00EF629D" w:rsidP="004C37F4"/>
    <w:p w:rsidR="00EF629D" w:rsidRDefault="004C37F4" w:rsidP="004C37F4">
      <w:r w:rsidRPr="00EF629D">
        <w:rPr>
          <w:b/>
        </w:rPr>
        <w:t>1 – velmi dobré</w:t>
      </w:r>
      <w:r>
        <w:t xml:space="preserve"> </w:t>
      </w:r>
    </w:p>
    <w:p w:rsidR="00EF629D" w:rsidRDefault="004C37F4" w:rsidP="004C37F4">
      <w:r>
        <w:t xml:space="preserve">Žák bez problémů dodržuje pravidla chování, nedopouští se významných přestupků proti pravidlům chování, nemá žádné neomluvené hodiny. </w:t>
      </w:r>
    </w:p>
    <w:p w:rsidR="00EF629D" w:rsidRDefault="00EF629D" w:rsidP="004C37F4"/>
    <w:p w:rsidR="00EF629D" w:rsidRDefault="004C37F4" w:rsidP="004C37F4">
      <w:r w:rsidRPr="00EF629D">
        <w:rPr>
          <w:b/>
        </w:rPr>
        <w:t>2 – uspokojivé</w:t>
      </w:r>
      <w:r>
        <w:t xml:space="preserve"> </w:t>
      </w:r>
    </w:p>
    <w:p w:rsidR="00EF629D" w:rsidRDefault="004C37F4" w:rsidP="00A82E6C">
      <w:pPr>
        <w:pStyle w:val="Odstavecseseznamem"/>
        <w:numPr>
          <w:ilvl w:val="0"/>
          <w:numId w:val="46"/>
        </w:numPr>
      </w:pPr>
      <w:r>
        <w:t xml:space="preserve">narušování průběhu vyučovacích hodin (úmyslné vyrušování, vulgární vyjadřování, nepřipravenost na výuku) </w:t>
      </w:r>
    </w:p>
    <w:p w:rsidR="00EF629D" w:rsidRDefault="004C37F4" w:rsidP="00A82E6C">
      <w:pPr>
        <w:pStyle w:val="Odstavecseseznamem"/>
        <w:numPr>
          <w:ilvl w:val="0"/>
          <w:numId w:val="46"/>
        </w:numPr>
      </w:pPr>
      <w:r>
        <w:t xml:space="preserve">opakované nerespektování pokynů vyučujících a zaměstnanců školy </w:t>
      </w:r>
    </w:p>
    <w:p w:rsidR="00EF629D" w:rsidRDefault="004C37F4" w:rsidP="00A82E6C">
      <w:pPr>
        <w:pStyle w:val="Odstavecseseznamem"/>
        <w:numPr>
          <w:ilvl w:val="0"/>
          <w:numId w:val="46"/>
        </w:numPr>
      </w:pPr>
      <w:r>
        <w:t xml:space="preserve">projevy šikany vůči spolužákům nebo zaměstnancům školy </w:t>
      </w:r>
    </w:p>
    <w:p w:rsidR="00EF629D" w:rsidRDefault="004C37F4" w:rsidP="00A82E6C">
      <w:pPr>
        <w:pStyle w:val="Odstavecseseznamem"/>
        <w:numPr>
          <w:ilvl w:val="0"/>
          <w:numId w:val="46"/>
        </w:numPr>
      </w:pPr>
      <w:r>
        <w:t xml:space="preserve">vandalismus, ničení majetku školy a spolužáků </w:t>
      </w:r>
    </w:p>
    <w:p w:rsidR="00EF629D" w:rsidRDefault="004C37F4" w:rsidP="00A82E6C">
      <w:pPr>
        <w:pStyle w:val="Odstavecseseznamem"/>
        <w:numPr>
          <w:ilvl w:val="0"/>
          <w:numId w:val="46"/>
        </w:numPr>
      </w:pPr>
      <w:r>
        <w:t xml:space="preserve">velmi časté pozdní příchody, neomluvená absence do 10 vyuč. hodin </w:t>
      </w:r>
    </w:p>
    <w:p w:rsidR="00EF629D" w:rsidRDefault="004C37F4" w:rsidP="00A82E6C">
      <w:pPr>
        <w:pStyle w:val="Odstavecseseznamem"/>
        <w:numPr>
          <w:ilvl w:val="0"/>
          <w:numId w:val="46"/>
        </w:numPr>
      </w:pPr>
      <w:r>
        <w:t xml:space="preserve">opakované užívání návykových látek (tabákové výrobky, alkohol, omamné a psychotropní látky) v prostorách školy a na akcích pořádaných školou </w:t>
      </w:r>
    </w:p>
    <w:p w:rsidR="00EF629D" w:rsidRDefault="00EF629D" w:rsidP="00EF629D"/>
    <w:p w:rsidR="00EF629D" w:rsidRPr="00EF629D" w:rsidRDefault="004C37F4" w:rsidP="00EF629D">
      <w:pPr>
        <w:rPr>
          <w:b/>
        </w:rPr>
      </w:pPr>
      <w:r w:rsidRPr="00EF629D">
        <w:rPr>
          <w:b/>
        </w:rPr>
        <w:t xml:space="preserve">3 – neuspokojivé </w:t>
      </w:r>
    </w:p>
    <w:p w:rsidR="00EF629D" w:rsidRDefault="004C37F4" w:rsidP="00A82E6C">
      <w:pPr>
        <w:pStyle w:val="Odstavecseseznamem"/>
        <w:numPr>
          <w:ilvl w:val="0"/>
          <w:numId w:val="46"/>
        </w:numPr>
      </w:pPr>
      <w:r>
        <w:t xml:space="preserve">stupňování a opakování předchozích přestupků </w:t>
      </w:r>
      <w:r>
        <w:sym w:font="Symbol" w:char="F0B7"/>
      </w:r>
      <w:r>
        <w:t xml:space="preserve"> neomluvená absence nad 10 vyučovacích hodin </w:t>
      </w:r>
    </w:p>
    <w:p w:rsidR="00EF629D" w:rsidRDefault="004C37F4" w:rsidP="00A82E6C">
      <w:pPr>
        <w:pStyle w:val="Odstavecseseznamem"/>
        <w:numPr>
          <w:ilvl w:val="0"/>
          <w:numId w:val="46"/>
        </w:numPr>
      </w:pPr>
      <w:r>
        <w:t xml:space="preserve">držení, distribuce a zneužívání návykových látek v prostorách školy a na akcích pořádaných školou </w:t>
      </w:r>
    </w:p>
    <w:p w:rsidR="00EF629D" w:rsidRDefault="004C37F4" w:rsidP="00A82E6C">
      <w:pPr>
        <w:pStyle w:val="Odstavecseseznamem"/>
        <w:numPr>
          <w:ilvl w:val="0"/>
          <w:numId w:val="46"/>
        </w:numPr>
      </w:pPr>
      <w:r>
        <w:t xml:space="preserve">krádeže </w:t>
      </w:r>
    </w:p>
    <w:p w:rsidR="00EF629D" w:rsidRDefault="004C37F4" w:rsidP="00A82E6C">
      <w:pPr>
        <w:pStyle w:val="Odstavecseseznamem"/>
        <w:numPr>
          <w:ilvl w:val="0"/>
          <w:numId w:val="46"/>
        </w:numPr>
      </w:pPr>
      <w:r>
        <w:t xml:space="preserve">závažné projevy šikany vůči spolužákům nebo zaměstnancům školy, agresivní chování </w:t>
      </w:r>
    </w:p>
    <w:p w:rsidR="00EF629D" w:rsidRDefault="004C37F4" w:rsidP="00A82E6C">
      <w:pPr>
        <w:pStyle w:val="Odstavecseseznamem"/>
        <w:numPr>
          <w:ilvl w:val="0"/>
          <w:numId w:val="46"/>
        </w:numPr>
      </w:pPr>
      <w:r>
        <w:t>nerespektování soukromí zaměstnanců školy a zneužívání jejich osobních údajů</w:t>
      </w:r>
      <w:r w:rsidR="00EF629D">
        <w:t>.</w:t>
      </w:r>
      <w:r w:rsidR="00EF629D" w:rsidRPr="00EF629D">
        <w:t xml:space="preserve"> </w:t>
      </w:r>
    </w:p>
    <w:p w:rsidR="00EF629D" w:rsidRDefault="00EF629D" w:rsidP="00EF629D"/>
    <w:p w:rsidR="00EF629D" w:rsidRDefault="00EF629D" w:rsidP="00EF629D">
      <w:r w:rsidRPr="00EF629D">
        <w:rPr>
          <w:b/>
        </w:rPr>
        <w:t>10. Hodnocení žáka na vysvědčení</w:t>
      </w:r>
      <w:r>
        <w:t xml:space="preserve"> </w:t>
      </w:r>
    </w:p>
    <w:p w:rsidR="00EF629D" w:rsidRDefault="00EF629D" w:rsidP="00EF629D"/>
    <w:p w:rsidR="00EF629D" w:rsidRDefault="00EF629D" w:rsidP="00A82E6C">
      <w:pPr>
        <w:pStyle w:val="Odstavecseseznamem"/>
        <w:numPr>
          <w:ilvl w:val="0"/>
          <w:numId w:val="47"/>
        </w:numPr>
      </w:pPr>
      <w:r>
        <w:t xml:space="preserve">Každé pololetí se vydává žákovi vysvědčení. Za první pololetí lze žákovi vydat místo vysvědčení výpis z vysvědčení. </w:t>
      </w:r>
    </w:p>
    <w:p w:rsidR="00EF629D" w:rsidRDefault="00EF629D" w:rsidP="00A82E6C">
      <w:pPr>
        <w:pStyle w:val="Odstavecseseznamem"/>
        <w:numPr>
          <w:ilvl w:val="0"/>
          <w:numId w:val="47"/>
        </w:numPr>
      </w:pPr>
      <w:r>
        <w:t xml:space="preserve">Jestliže je žák z výuky některého předmětu v prvním nebo druhém pololetí uvolněn, uvádí se na vysvědčení místo hodnocení slovo „uvolněn(a)“. </w:t>
      </w:r>
    </w:p>
    <w:p w:rsidR="00EF629D" w:rsidRDefault="00EF629D" w:rsidP="00A82E6C">
      <w:pPr>
        <w:pStyle w:val="Odstavecseseznamem"/>
        <w:numPr>
          <w:ilvl w:val="0"/>
          <w:numId w:val="47"/>
        </w:numPr>
      </w:pPr>
      <w:r>
        <w:t xml:space="preserve">Nelze-li žáka z některého nebo ze všech předmětů v prvním nebo ve druhém pololetí hodnotit ani v náhradním termínu, uvádí se na vysvědčení místo hodnocení slovo „nehodnocen(a)“. </w:t>
      </w:r>
    </w:p>
    <w:p w:rsidR="00EF629D" w:rsidRDefault="00EF629D" w:rsidP="00EF629D">
      <w:pPr>
        <w:pStyle w:val="Odstavecseseznamem"/>
      </w:pPr>
    </w:p>
    <w:p w:rsidR="00EF629D" w:rsidRDefault="00EF629D" w:rsidP="00A82E6C">
      <w:pPr>
        <w:pStyle w:val="Odstavecseseznamem"/>
        <w:numPr>
          <w:ilvl w:val="0"/>
          <w:numId w:val="47"/>
        </w:numPr>
      </w:pPr>
      <w:r>
        <w:t xml:space="preserve">Celkové hodnocení žáka se na vysvědčení vyjadřuje stupni: </w:t>
      </w:r>
    </w:p>
    <w:p w:rsidR="00EF629D" w:rsidRDefault="00EF629D" w:rsidP="00A82E6C">
      <w:pPr>
        <w:pStyle w:val="Odstavecseseznamem"/>
        <w:numPr>
          <w:ilvl w:val="0"/>
          <w:numId w:val="48"/>
        </w:numPr>
      </w:pPr>
      <w:r>
        <w:t xml:space="preserve">prospěl(a) s vyznamenáním, </w:t>
      </w:r>
    </w:p>
    <w:p w:rsidR="00EF629D" w:rsidRDefault="00EF629D" w:rsidP="00A82E6C">
      <w:pPr>
        <w:pStyle w:val="Odstavecseseznamem"/>
        <w:numPr>
          <w:ilvl w:val="0"/>
          <w:numId w:val="48"/>
        </w:numPr>
      </w:pPr>
      <w:r>
        <w:t xml:space="preserve">prospěl(a), </w:t>
      </w:r>
    </w:p>
    <w:p w:rsidR="00EF629D" w:rsidRDefault="00EF629D" w:rsidP="00A82E6C">
      <w:pPr>
        <w:pStyle w:val="Odstavecseseznamem"/>
        <w:numPr>
          <w:ilvl w:val="0"/>
          <w:numId w:val="48"/>
        </w:numPr>
      </w:pPr>
      <w:r>
        <w:t xml:space="preserve">neprospěl(a) </w:t>
      </w:r>
    </w:p>
    <w:p w:rsidR="00EF629D" w:rsidRDefault="00EF629D" w:rsidP="00A82E6C">
      <w:pPr>
        <w:pStyle w:val="Odstavecseseznamem"/>
        <w:numPr>
          <w:ilvl w:val="0"/>
          <w:numId w:val="48"/>
        </w:numPr>
      </w:pPr>
      <w:r>
        <w:t xml:space="preserve">nehodnocen(a). </w:t>
      </w:r>
    </w:p>
    <w:p w:rsidR="00EF629D" w:rsidRDefault="00EF629D" w:rsidP="00EF629D"/>
    <w:p w:rsidR="00EF629D" w:rsidRDefault="00EF629D" w:rsidP="00EF629D">
      <w:r>
        <w:t xml:space="preserve">Žák je hodnocen na vysvědčení stupněm: </w:t>
      </w:r>
    </w:p>
    <w:p w:rsidR="00EF629D" w:rsidRDefault="00EF629D" w:rsidP="00EF629D"/>
    <w:p w:rsidR="00EF629D" w:rsidRDefault="00EF629D" w:rsidP="00A82E6C">
      <w:pPr>
        <w:pStyle w:val="Odstavecseseznamem"/>
        <w:numPr>
          <w:ilvl w:val="0"/>
          <w:numId w:val="49"/>
        </w:numPr>
      </w:pPr>
      <w:r w:rsidRPr="00EF629D">
        <w:rPr>
          <w:b/>
        </w:rPr>
        <w:t>prospěl(a) s vyznamenáním,</w:t>
      </w:r>
      <w:r>
        <w:t xml:space="preserve">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w:t>
      </w:r>
      <w:r>
        <w:lastRenderedPageBreak/>
        <w:t xml:space="preserve">hodnocení a klasifikace postupuje škola podle pravidel hodnocení žáků v tomto školním řádu. </w:t>
      </w:r>
    </w:p>
    <w:p w:rsidR="00EF629D" w:rsidRDefault="00EF629D" w:rsidP="00A82E6C">
      <w:pPr>
        <w:pStyle w:val="Odstavecseseznamem"/>
        <w:numPr>
          <w:ilvl w:val="0"/>
          <w:numId w:val="49"/>
        </w:numPr>
      </w:pPr>
      <w:r w:rsidRPr="00EF629D">
        <w:rPr>
          <w:b/>
        </w:rPr>
        <w:t>prospěl(a),</w:t>
      </w:r>
      <w:r>
        <w:t xml:space="preserve"> není-li v žádném z povinných předmětů stanovených školním vzdělávacím programem hodnocen na vysvědčení stupněm prospěchu 5 - nedostatečný nebo odpovídajícím slovním hodnocením, </w:t>
      </w:r>
    </w:p>
    <w:p w:rsidR="00EF629D" w:rsidRDefault="00EF629D" w:rsidP="00A82E6C">
      <w:pPr>
        <w:pStyle w:val="Odstavecseseznamem"/>
        <w:numPr>
          <w:ilvl w:val="0"/>
          <w:numId w:val="49"/>
        </w:numPr>
      </w:pPr>
      <w:r w:rsidRPr="00EF629D">
        <w:rPr>
          <w:b/>
        </w:rPr>
        <w:t>neprospěl(a),</w:t>
      </w:r>
      <w:r>
        <w:t xml:space="preserve"> je-li v některém z povinných předmětů stanovených školním vzdělávacím programem hodnocen na vysvědčení stupněm prospěchu 5 - nedostatečný nebo odpovídajícím slovním hodnocením nebo není-li z něho hodnocen na konci druhého pololetí, </w:t>
      </w:r>
    </w:p>
    <w:p w:rsidR="00EF629D" w:rsidRDefault="00EF629D" w:rsidP="00A82E6C">
      <w:pPr>
        <w:pStyle w:val="Odstavecseseznamem"/>
        <w:numPr>
          <w:ilvl w:val="0"/>
          <w:numId w:val="49"/>
        </w:numPr>
      </w:pPr>
      <w:r w:rsidRPr="00EF629D">
        <w:rPr>
          <w:b/>
        </w:rPr>
        <w:t>nehodnocen(a),</w:t>
      </w:r>
      <w:r>
        <w:t xml:space="preserve"> není-li možné žáka hodnotit z některého z povinných předmětů stanovených školním vzdělávacím programem na konci prvního pololetí.</w:t>
      </w:r>
      <w:r w:rsidRPr="00EF629D">
        <w:t xml:space="preserve"> </w:t>
      </w:r>
    </w:p>
    <w:p w:rsidR="00EF629D" w:rsidRDefault="00EF629D" w:rsidP="00EF629D">
      <w:pPr>
        <w:pStyle w:val="Odstavecseseznamem"/>
      </w:pPr>
    </w:p>
    <w:p w:rsidR="00EF629D" w:rsidRDefault="00EF629D" w:rsidP="00A82E6C">
      <w:pPr>
        <w:pStyle w:val="Odstavecseseznamem"/>
        <w:numPr>
          <w:ilvl w:val="0"/>
          <w:numId w:val="49"/>
        </w:numPr>
      </w:pPr>
      <w:r>
        <w:t xml:space="preserve">Při hodnocení žáků cizinců, kteří plní v České republice povinnou školní docházku, se úroveň znalosti českého jazyka považuje za závažnou souvislost, která ovlivňuje jejich výkon. </w:t>
      </w:r>
    </w:p>
    <w:p w:rsidR="00EF629D" w:rsidRDefault="00EF629D" w:rsidP="00EF629D"/>
    <w:p w:rsidR="00EF629D" w:rsidRDefault="00EF629D" w:rsidP="00EF629D">
      <w:r w:rsidRPr="00EF629D">
        <w:rPr>
          <w:b/>
        </w:rPr>
        <w:t>11. Plnění povinné školní docházky ve škole mimo území České republiky nebo v zahraniční škole na území České republiky</w:t>
      </w:r>
      <w:r>
        <w:t xml:space="preserve"> </w:t>
      </w:r>
    </w:p>
    <w:p w:rsidR="00EF629D" w:rsidRDefault="00EF629D" w:rsidP="00EF629D"/>
    <w:p w:rsidR="00EF629D" w:rsidRDefault="00EF629D" w:rsidP="00A82E6C">
      <w:pPr>
        <w:pStyle w:val="Odstavecseseznamem"/>
        <w:numPr>
          <w:ilvl w:val="0"/>
          <w:numId w:val="50"/>
        </w:numPr>
      </w:pPr>
      <w:r>
        <w:t xml:space="preserve">Žák, který plní povinnou školní docházku ve škole mimo území České republiky, může na základě žádosti zákonného zástupce žáka konat za období nejméně jednoho pololetí školního roku, nejdéle však za období dvou školních roků, zkoušku v kmenové škole nebo ve škole zřízené při diplomatické misi České republiky (dále jen "zkoušející škola"). Zkouška se koná: </w:t>
      </w:r>
    </w:p>
    <w:p w:rsidR="004751CC" w:rsidRDefault="00EF629D" w:rsidP="00EF629D">
      <w:pPr>
        <w:pStyle w:val="Odstavecseseznamem"/>
      </w:pPr>
      <w:r>
        <w:t xml:space="preserve">a) ve všech ročnících ze vzdělávacího obsahu vzdělávacího oboru Český jazyk a literatura, stanoveného Rámcovým vzdělávacím programem pro základní vzdělávání, </w:t>
      </w:r>
    </w:p>
    <w:p w:rsidR="004751CC" w:rsidRDefault="00EF629D" w:rsidP="00EF629D">
      <w:pPr>
        <w:pStyle w:val="Odstavecseseznamem"/>
      </w:pPr>
      <w:r>
        <w:t xml:space="preserve">b) v posledních dvou ročnících prvního stupně ze vzdělávacího obsahu vlastivědné povahy vztahujícího se k České republice vzdělávacího oboru Člověk a jeho svět, stanoveného Rámcovým vzdělávacím programem pro základní vzdělávání, </w:t>
      </w:r>
    </w:p>
    <w:p w:rsidR="004751CC" w:rsidRDefault="004751CC" w:rsidP="00EF629D">
      <w:pPr>
        <w:pStyle w:val="Odstavecseseznamem"/>
      </w:pPr>
    </w:p>
    <w:p w:rsidR="004751CC" w:rsidRDefault="00EF629D" w:rsidP="00A82E6C">
      <w:pPr>
        <w:pStyle w:val="Odstavecseseznamem"/>
        <w:numPr>
          <w:ilvl w:val="0"/>
          <w:numId w:val="50"/>
        </w:numPr>
      </w:pPr>
      <w:r>
        <w:t>Před konáním zkoušky předloží zákonný zástupce žáka řediteli zkoušející školy vysvědčení žáka ze školy mimo území České republiky, včetně jeho překladu do českého jazyka, a to za období, za které se zkouška koná. V případě pochybností o správnosti překladu je ředitel zkoušející školy oprávněn požadovat předložení úředně ověřeného překladu. Po vykonání zkoušky vydá ředitel zkoušející školy žákovi vysvědčení.</w:t>
      </w:r>
    </w:p>
    <w:p w:rsidR="004751CC" w:rsidRDefault="00EF629D" w:rsidP="004751CC">
      <w:pPr>
        <w:pStyle w:val="Odstavecseseznamem"/>
      </w:pPr>
      <w:r>
        <w:t xml:space="preserve"> </w:t>
      </w:r>
    </w:p>
    <w:p w:rsidR="004751CC" w:rsidRDefault="00EF629D" w:rsidP="00A82E6C">
      <w:pPr>
        <w:pStyle w:val="Odstavecseseznamem"/>
        <w:numPr>
          <w:ilvl w:val="0"/>
          <w:numId w:val="50"/>
        </w:numPr>
      </w:pPr>
      <w:r>
        <w:t xml:space="preserve">Pokud žák zkoušku podle odstavce 1 nekoná, doloží zákonný zástupce žáka řediteli kmenové školy plnění povinné školní docházky žáka předložením vysvědčení žáka ze školy mimo území České republiky za období nejvýše dvou školních roků, včetně jeho překladu do českého jazyka, v termínech stanovených ředitelem kmenové školy. V případě pochybností o správnosti překladu je ředitel kmenové školy oprávněn požadovat předložení úředně ověřeného překladu. Kmenová škola žákovi vysvědčení nevydává. </w:t>
      </w:r>
    </w:p>
    <w:p w:rsidR="004751CC" w:rsidRDefault="004751CC" w:rsidP="004751CC">
      <w:pPr>
        <w:pStyle w:val="Odstavecseseznamem"/>
      </w:pPr>
    </w:p>
    <w:p w:rsidR="004751CC" w:rsidRDefault="00EF629D" w:rsidP="00A82E6C">
      <w:pPr>
        <w:pStyle w:val="Odstavecseseznamem"/>
        <w:numPr>
          <w:ilvl w:val="0"/>
          <w:numId w:val="50"/>
        </w:numPr>
      </w:pPr>
      <w:r>
        <w:t xml:space="preserve">Pokračuje-li žák, který konal zkoušky podle odstavce 1, v plnění povinné školní docházky v kmenové škole, zařadí ho ředitel kmenové školy do příslušného ročníku podle výsledků zkoušek. </w:t>
      </w:r>
    </w:p>
    <w:p w:rsidR="004751CC" w:rsidRDefault="004751CC" w:rsidP="004751CC">
      <w:pPr>
        <w:pStyle w:val="Odstavecseseznamem"/>
      </w:pPr>
    </w:p>
    <w:p w:rsidR="004751CC" w:rsidRDefault="00EF629D" w:rsidP="00A82E6C">
      <w:pPr>
        <w:pStyle w:val="Odstavecseseznamem"/>
        <w:numPr>
          <w:ilvl w:val="0"/>
          <w:numId w:val="50"/>
        </w:numPr>
      </w:pPr>
      <w:r>
        <w:t>Pokračuje-li žák, který nekonal zkoušky podle odstavce 1, v plnění povinné školní docházky v kmenové škole, zařadí ho ředitel kmenové školy do příslušného ročníku po zjištění úrovně</w:t>
      </w:r>
      <w:r w:rsidR="004751CC">
        <w:t>.</w:t>
      </w:r>
      <w:r w:rsidR="004751CC" w:rsidRPr="004751CC">
        <w:t xml:space="preserve"> </w:t>
      </w:r>
      <w:r w:rsidR="004751CC">
        <w:t xml:space="preserve">Žák, který plní povinnou školní docházku formou individuální výuky v zahraničí, může na základě žádosti zákonného zástupce žáka konat za období nejméně jednoho pololetí školního roku, nejdéle však za období dvou školních roků, zkoušku ve </w:t>
      </w:r>
      <w:r w:rsidR="004751CC">
        <w:lastRenderedPageBreak/>
        <w:t xml:space="preserve">zkoušející škole. Zkouška se koná z každého povinného předmětu vyučovaného v příslušných ročnících školního vzdělávacího programu zkoušející školy, s výjimkou předmětů volitelných. Po vykonání zkoušky vydá ředitel zkoušející školy žákovi vysvědčení. </w:t>
      </w:r>
    </w:p>
    <w:p w:rsidR="004751CC" w:rsidRDefault="004751CC" w:rsidP="004751CC">
      <w:pPr>
        <w:pStyle w:val="Odstavecseseznamem"/>
      </w:pPr>
    </w:p>
    <w:p w:rsidR="004751CC" w:rsidRDefault="004751CC" w:rsidP="00A82E6C">
      <w:pPr>
        <w:pStyle w:val="Odstavecseseznamem"/>
        <w:numPr>
          <w:ilvl w:val="0"/>
          <w:numId w:val="50"/>
        </w:numPr>
      </w:pPr>
      <w:r>
        <w:t xml:space="preserve">Pokud žák zkoušku podle odstavce 1 nekoná, doloží zákonný zástupce žáka řediteli kmenové školy plnění povinné školní docházky žáka předložením čestného prohlášení zákonného zástupce o vzdělávání žáka v době pobytu v zahraničí, a to za období nejvýše dvou školních roků, v termínech stanovených ředitelem kmenové školy. Kmenová škola žákovi vysvědčení nevydává. </w:t>
      </w:r>
    </w:p>
    <w:p w:rsidR="004751CC" w:rsidRDefault="004751CC" w:rsidP="004751CC">
      <w:pPr>
        <w:pStyle w:val="Odstavecseseznamem"/>
      </w:pPr>
    </w:p>
    <w:p w:rsidR="004751CC" w:rsidRDefault="004751CC" w:rsidP="00A82E6C">
      <w:pPr>
        <w:pStyle w:val="Odstavecseseznamem"/>
        <w:numPr>
          <w:ilvl w:val="0"/>
          <w:numId w:val="50"/>
        </w:numPr>
      </w:pPr>
      <w:r>
        <w:t xml:space="preserve">Pokračuje-li žák, který konal zkoušky podle odstavce 1, v plnění povinné školní docházky v kmenové škole, zařadí ho ředitel kmenové školy do příslušného ročníku podle výsledků zkoušek. </w:t>
      </w:r>
    </w:p>
    <w:p w:rsidR="004751CC" w:rsidRDefault="004751CC" w:rsidP="004751CC">
      <w:pPr>
        <w:pStyle w:val="Odstavecseseznamem"/>
      </w:pPr>
    </w:p>
    <w:p w:rsidR="004751CC" w:rsidRDefault="004751CC" w:rsidP="00A82E6C">
      <w:pPr>
        <w:pStyle w:val="Odstavecseseznamem"/>
        <w:numPr>
          <w:ilvl w:val="0"/>
          <w:numId w:val="50"/>
        </w:numPr>
      </w:pPr>
      <w:r>
        <w:t>Pokračuje-li žák, který nekonal zkoušky podle odstavce 1, v plnění povinné školní docházky v kmenové škole, zařadí ho ředitel kmenové školy do příslušného ročníku po zjištění úrovně jeho dosavadního vzdělání a znalosti vyučovacího jazyka.</w:t>
      </w:r>
    </w:p>
    <w:p w:rsidR="004751CC" w:rsidRDefault="004751CC" w:rsidP="004751CC">
      <w:pPr>
        <w:pStyle w:val="Odstavecseseznamem"/>
      </w:pPr>
      <w:r>
        <w:t xml:space="preserve"> </w:t>
      </w:r>
    </w:p>
    <w:p w:rsidR="004751CC" w:rsidRDefault="004751CC" w:rsidP="00A82E6C">
      <w:pPr>
        <w:pStyle w:val="Odstavecseseznamem"/>
        <w:numPr>
          <w:ilvl w:val="0"/>
          <w:numId w:val="50"/>
        </w:numPr>
      </w:pPr>
      <w:r>
        <w:t xml:space="preserve">Žák, který plní povinnou školní docházku v zahraniční škole na území České republiky podle § 38 odst. 1 písm. c) školského zákona, s výjimkou škol podle § 18c, koná za období nejméně jednoho pololetí školního roku, nejdéle však za období dvou školních roků, zkoušku v kmenové škole. Zkouška se koná ze vzdělávacího obsahu podle § 18 odst. 1. </w:t>
      </w:r>
    </w:p>
    <w:p w:rsidR="004751CC" w:rsidRDefault="004751CC" w:rsidP="004751CC">
      <w:pPr>
        <w:pStyle w:val="Odstavecseseznamem"/>
      </w:pPr>
    </w:p>
    <w:p w:rsidR="004751CC" w:rsidRDefault="004751CC" w:rsidP="00A82E6C">
      <w:pPr>
        <w:pStyle w:val="Odstavecseseznamem"/>
        <w:numPr>
          <w:ilvl w:val="0"/>
          <w:numId w:val="50"/>
        </w:numPr>
      </w:pPr>
      <w:r>
        <w:t xml:space="preserve">Před konáním zkoušky předloží zákonný zástupce žáka řediteli kmenové školy vysvědčení žáka ze zahraniční školy na území České republiky, včetně jeho překladu do českého jazyka, a to za období, za které se zkouška koná. V případě pochybností o správnosti překladu je ředitel kmenové školy oprávněn požadovat předložení úředně ověřeného překladu. Po vykonání zkoušky vydá ředitel kmenové školy žákovi vysvědčení. </w:t>
      </w:r>
    </w:p>
    <w:p w:rsidR="004751CC" w:rsidRDefault="004751CC" w:rsidP="004751CC">
      <w:pPr>
        <w:pStyle w:val="Odstavecseseznamem"/>
      </w:pPr>
    </w:p>
    <w:p w:rsidR="004751CC" w:rsidRDefault="004751CC" w:rsidP="00A82E6C">
      <w:pPr>
        <w:pStyle w:val="Odstavecseseznamem"/>
        <w:numPr>
          <w:ilvl w:val="0"/>
          <w:numId w:val="50"/>
        </w:numPr>
      </w:pPr>
      <w:r>
        <w:t xml:space="preserve">Pokračuje-li žák v plnění povinné školní docházky v kmenové škole, zařadí ho ředitel kmenové školy do příslušného ročníku podle výsledků zkoušek. </w:t>
      </w:r>
    </w:p>
    <w:p w:rsidR="004751CC" w:rsidRDefault="004751CC" w:rsidP="004751CC">
      <w:pPr>
        <w:pStyle w:val="Odstavecseseznamem"/>
      </w:pPr>
    </w:p>
    <w:p w:rsidR="004751CC" w:rsidRDefault="004751CC" w:rsidP="00A82E6C">
      <w:pPr>
        <w:pStyle w:val="Odstavecseseznamem"/>
        <w:numPr>
          <w:ilvl w:val="0"/>
          <w:numId w:val="50"/>
        </w:numPr>
      </w:pPr>
      <w:r>
        <w:t xml:space="preserve">Žákovi, který plní povinnou školní docházku ve škole mimo území České republiky podle § 38 odst. 1 písm. a) školského zákona a nekonal zkoušky, vydá ředitel kmenové školy vysvědčení, jestliže a) ve vzdělávacím programu školy mimo území České republiky je na základě mezinárodní smlouvy nebo v dohodě s Ministerstvem školství, mládeže a tělovýchovy zařazen vzdělávací obsah podle § 18 odst. 1 a žák byl z tohoto obsahu hodnocen, nebo b) žák je zároveň žákem poskytovatele vzdělávání v zahraničí, který v dohodě s Ministerstvem školství, mládeže a tělovýchovy poskytuje občanům České republiky vzdělávání ve vzdělávacím obsahu podle § 18 odst. 1 a který žáka z tohoto vzdělávacího obsahu hodnotil. </w:t>
      </w:r>
    </w:p>
    <w:p w:rsidR="004751CC" w:rsidRDefault="004751CC" w:rsidP="004751CC">
      <w:pPr>
        <w:pStyle w:val="Odstavecseseznamem"/>
      </w:pPr>
    </w:p>
    <w:p w:rsidR="004751CC" w:rsidRDefault="004751CC" w:rsidP="00A82E6C">
      <w:pPr>
        <w:pStyle w:val="Odstavecseseznamem"/>
        <w:numPr>
          <w:ilvl w:val="0"/>
          <w:numId w:val="50"/>
        </w:numPr>
      </w:pPr>
      <w:r>
        <w:t>Žákovi, který plní povinnou školní docházku v zahraniční škole na území České republiky podle § 38 odst. 1 písm. c) školského zákona, v jejímž vzdělávacím programu je na základě mezinárodní smlouvy zařazen vzdělávací obsah podle § 18 odst. 1, byl z tohoto vzdělávacího obsahu hodnocen zahraniční školou na vysvědčení a v souladu s mezinárodní smlouvou nekonal zkoušky, ředitel kmenové školy vydá vysvědčení.</w:t>
      </w:r>
    </w:p>
    <w:p w:rsidR="004751CC" w:rsidRDefault="004751CC" w:rsidP="004751CC">
      <w:pPr>
        <w:pStyle w:val="Odstavecseseznamem"/>
      </w:pPr>
      <w:r>
        <w:t xml:space="preserve"> </w:t>
      </w:r>
    </w:p>
    <w:p w:rsidR="004751CC" w:rsidRDefault="004751CC" w:rsidP="00A82E6C">
      <w:pPr>
        <w:pStyle w:val="Odstavecseseznamem"/>
        <w:numPr>
          <w:ilvl w:val="0"/>
          <w:numId w:val="50"/>
        </w:numPr>
      </w:pPr>
      <w:r>
        <w:lastRenderedPageBreak/>
        <w:t xml:space="preserve">Ředitel kmenové školy vydá vysvědčení podle odstavce 1 nebo 2 za období nejméně jednoho pololetí školního roku, nejdéle však za období dvou školních roků. Hodnocení ze vzdělávacího obsahu podle § 18 odst. 1 se na tomto vysvědčení uvede v případech podle odstavce 1 písm. a) a odstavce 2 v souladu s vysvědčením vydaným školou mimo území České republiky nebo zahraniční školou na území České republiky a v případě podle odstavce 1 písm. b) v souladu s osvědčením vydaným zahraničním poskytovatelem vzdělávacího obsahu podle § 18 odst. 1. </w:t>
      </w:r>
    </w:p>
    <w:p w:rsidR="004751CC" w:rsidRDefault="004751CC" w:rsidP="004751CC">
      <w:pPr>
        <w:pStyle w:val="Odstavecseseznamem"/>
      </w:pPr>
    </w:p>
    <w:p w:rsidR="004751CC" w:rsidRDefault="004751CC" w:rsidP="00A82E6C">
      <w:pPr>
        <w:pStyle w:val="Odstavecseseznamem"/>
        <w:numPr>
          <w:ilvl w:val="0"/>
          <w:numId w:val="50"/>
        </w:numPr>
      </w:pPr>
      <w:r>
        <w:t>Pokračuje-li žák, kterému ředitel kmenové školy podle odstavce 1 nebo 2 vydal vysvědčení, v plnění povinné školní docházky v kmenové škole, zařadí jej ředitel kmenové školy do příslušného ročníku na základě tohoto vysvědčení.</w:t>
      </w:r>
    </w:p>
    <w:p w:rsidR="004751CC" w:rsidRDefault="004751CC" w:rsidP="004751CC">
      <w:pPr>
        <w:pStyle w:val="Odstavecseseznamem"/>
      </w:pPr>
      <w:r>
        <w:t xml:space="preserve"> </w:t>
      </w:r>
    </w:p>
    <w:p w:rsidR="004751CC" w:rsidRDefault="004751CC" w:rsidP="00A82E6C">
      <w:pPr>
        <w:pStyle w:val="Odstavecseseznamem"/>
        <w:numPr>
          <w:ilvl w:val="0"/>
          <w:numId w:val="50"/>
        </w:numPr>
      </w:pPr>
      <w:r>
        <w:t xml:space="preserve">Žáka, který plnil povinnou školní docházku ve škole zřízené při diplomatické misi České republiky nebo konzulárním úřadu České republiky a pokračuje v plnění povinné školní docházky v kmenové škole, zařadí ředitel kmenové školy do příslušného ročníku podle dosavadních výsledků vzdělávání doložených vysvědčením. </w:t>
      </w:r>
    </w:p>
    <w:p w:rsidR="004751CC" w:rsidRDefault="004751CC" w:rsidP="004751CC">
      <w:pPr>
        <w:pStyle w:val="Odstavecseseznamem"/>
      </w:pPr>
    </w:p>
    <w:p w:rsidR="004751CC" w:rsidRDefault="004751CC" w:rsidP="00A82E6C">
      <w:pPr>
        <w:pStyle w:val="Odstavecseseznamem"/>
        <w:numPr>
          <w:ilvl w:val="0"/>
          <w:numId w:val="50"/>
        </w:numPr>
      </w:pPr>
      <w:r>
        <w:t xml:space="preserve">Žáka, na kterého se vztahuje povinná školní docházka a který nekonal zkoušky podle § 18 až 18b z jiných než touto vyhláškou stanovených důvodů, zařazuje ředitel kmenové školy do příslušného ročníku po zjištění úrovně jeho dosavadního vzdělání a znalosti vyučovacího jazyka. </w:t>
      </w:r>
    </w:p>
    <w:p w:rsidR="004751CC" w:rsidRDefault="004751CC" w:rsidP="004751CC">
      <w:pPr>
        <w:pStyle w:val="Odstavecseseznamem"/>
      </w:pPr>
    </w:p>
    <w:p w:rsidR="004751CC" w:rsidRDefault="004751CC" w:rsidP="00A82E6C">
      <w:pPr>
        <w:pStyle w:val="Odstavecseseznamem"/>
        <w:numPr>
          <w:ilvl w:val="0"/>
          <w:numId w:val="50"/>
        </w:numPr>
      </w:pPr>
      <w:r>
        <w:t xml:space="preserve">Zkouška je komisionální. Komisi jmenuje ředitel zkoušející školy. </w:t>
      </w:r>
    </w:p>
    <w:p w:rsidR="004751CC" w:rsidRDefault="004751CC" w:rsidP="004751CC">
      <w:pPr>
        <w:pStyle w:val="Odstavecseseznamem"/>
      </w:pPr>
    </w:p>
    <w:p w:rsidR="004751CC" w:rsidRDefault="004751CC" w:rsidP="00A82E6C">
      <w:pPr>
        <w:pStyle w:val="Odstavecseseznamem"/>
        <w:numPr>
          <w:ilvl w:val="0"/>
          <w:numId w:val="50"/>
        </w:numPr>
      </w:pPr>
      <w:r>
        <w:t xml:space="preserve">Komise je tříčlenná a tvoří ji: </w:t>
      </w:r>
    </w:p>
    <w:p w:rsidR="00223989" w:rsidRDefault="004751CC" w:rsidP="00223989">
      <w:pPr>
        <w:pStyle w:val="Odstavecseseznamem"/>
        <w:ind w:left="1416"/>
      </w:pPr>
      <w:r>
        <w:t xml:space="preserve">a) předseda, kterým je ředitel zkoušející školy, popřípadě jím pověřený učitel zkoušející školy, </w:t>
      </w:r>
    </w:p>
    <w:p w:rsidR="00223989" w:rsidRDefault="004751CC" w:rsidP="00223989">
      <w:pPr>
        <w:pStyle w:val="Odstavecseseznamem"/>
        <w:ind w:left="1416"/>
      </w:pPr>
      <w:r>
        <w:t xml:space="preserve">b) zkoušející učitel, jímž je vyučující daného předmětu ve třídě, v níž je žák zařazen, popřípadě jiný vyučující daného předmětu, </w:t>
      </w:r>
    </w:p>
    <w:p w:rsidR="00223989" w:rsidRDefault="004751CC" w:rsidP="00223989">
      <w:pPr>
        <w:ind w:left="1416"/>
      </w:pPr>
      <w:r>
        <w:t xml:space="preserve">c) přísedící, kterým je jiný vyučující daného předmětu nebo předmětu stejné vzdělávací oblasti stanovené Rámcovým vzdělávacím programem pro základní vzdělávání. </w:t>
      </w:r>
    </w:p>
    <w:p w:rsidR="00223989" w:rsidRDefault="00223989" w:rsidP="00223989"/>
    <w:p w:rsidR="00223989" w:rsidRDefault="004751CC" w:rsidP="00A82E6C">
      <w:pPr>
        <w:pStyle w:val="Odstavecseseznamem"/>
        <w:numPr>
          <w:ilvl w:val="0"/>
          <w:numId w:val="51"/>
        </w:numPr>
      </w:pPr>
      <w:r>
        <w:t xml:space="preserve">Termín konání zkoušky dohodne ředitel zkoušející školy se zákonným zástupcem žáka tak, aby se zkouška uskutečnila nejpozději do dvou měsíců po skončení období, za které se zkouška koná. Nedojde-li k dohodě mezi zákonným zástupcem žáka a ředitelem zkoušející školy, stanoví termín zkoušky ředitel zkoušející školy. Není-li možné žáka ze závažných důvodů v dohodnutém termínu přezkoušet, stanoví ředitel zkoušející školy náhradní termín zkoušky tak, aby se zkouška uskutečnila nejpozději do čtyř měsíců po skončení období, za které se zkouška koná. </w:t>
      </w:r>
    </w:p>
    <w:p w:rsidR="00223989" w:rsidRDefault="00223989" w:rsidP="00223989">
      <w:pPr>
        <w:pStyle w:val="Odstavecseseznamem"/>
      </w:pPr>
    </w:p>
    <w:p w:rsidR="00223989" w:rsidRDefault="004751CC" w:rsidP="00A82E6C">
      <w:pPr>
        <w:pStyle w:val="Odstavecseseznamem"/>
        <w:numPr>
          <w:ilvl w:val="0"/>
          <w:numId w:val="51"/>
        </w:numPr>
      </w:pPr>
      <w:r>
        <w:t xml:space="preserve">Konkrétní obsah a rozsah zkoušky stanoví ředitel zkoušející školy v souladu se školním vzdělávacím programem. Se stanoveným obsahem a rozsahem zkoušky seznámí ředitel zkoušející školy s dostatečným časovým předstihem zákonného zástupce žáka, nejpozději však při stanovení termínu zkoušky. </w:t>
      </w:r>
    </w:p>
    <w:p w:rsidR="00223989" w:rsidRDefault="00223989" w:rsidP="00223989">
      <w:pPr>
        <w:pStyle w:val="Odstavecseseznamem"/>
      </w:pPr>
    </w:p>
    <w:p w:rsidR="00223989" w:rsidRDefault="004751CC" w:rsidP="00A82E6C">
      <w:pPr>
        <w:pStyle w:val="Odstavecseseznamem"/>
        <w:numPr>
          <w:ilvl w:val="0"/>
          <w:numId w:val="51"/>
        </w:numPr>
      </w:pPr>
      <w:r>
        <w:t xml:space="preserve">Výsledek zkoušky stanoví komise hlasováním. Výsledek zkoušky se vyjádří slovním hodnocením podle § 15 odst. 2 nebo stupněm prospěchu podle § 15 odst. 3. </w:t>
      </w:r>
    </w:p>
    <w:p w:rsidR="00223989" w:rsidRDefault="00223989" w:rsidP="00223989">
      <w:pPr>
        <w:pStyle w:val="Odstavecseseznamem"/>
      </w:pPr>
    </w:p>
    <w:p w:rsidR="00223989" w:rsidRDefault="004751CC" w:rsidP="00A82E6C">
      <w:pPr>
        <w:pStyle w:val="Odstavecseseznamem"/>
        <w:numPr>
          <w:ilvl w:val="0"/>
          <w:numId w:val="51"/>
        </w:numPr>
      </w:pPr>
      <w:r>
        <w:t xml:space="preserve">Na vysvědčení žák není hodnocen z chování. Na vysvědčení se uvede text: "Žák(yně) plní povinnou školní docházku podle § 38 školského zákona. </w:t>
      </w:r>
    </w:p>
    <w:p w:rsidR="00223989" w:rsidRDefault="00223989" w:rsidP="00223989">
      <w:pPr>
        <w:pStyle w:val="Odstavecseseznamem"/>
      </w:pPr>
    </w:p>
    <w:p w:rsidR="00223989" w:rsidRDefault="004751CC" w:rsidP="00A82E6C">
      <w:pPr>
        <w:pStyle w:val="Odstavecseseznamem"/>
        <w:numPr>
          <w:ilvl w:val="0"/>
          <w:numId w:val="51"/>
        </w:numPr>
      </w:pPr>
      <w:r>
        <w:lastRenderedPageBreak/>
        <w:t xml:space="preserve">Celkové hodnocení žáka se stanoví obdobně podle § 16 odst. 3. Pro stanovení stupně celkového hodnocení žáka je rozhodný výsledek zkoušky nebo hodnocení na osvědčení vydaném podle § 18c odst. 3. </w:t>
      </w:r>
    </w:p>
    <w:p w:rsidR="00223989" w:rsidRDefault="00223989" w:rsidP="00223989">
      <w:pPr>
        <w:pStyle w:val="Odstavecseseznamem"/>
      </w:pPr>
    </w:p>
    <w:p w:rsidR="00223989" w:rsidRDefault="004751CC" w:rsidP="00A82E6C">
      <w:pPr>
        <w:pStyle w:val="Odstavecseseznamem"/>
        <w:numPr>
          <w:ilvl w:val="0"/>
          <w:numId w:val="51"/>
        </w:numPr>
      </w:pPr>
      <w:r>
        <w:t xml:space="preserve">Vykonal-li žák zkoušku ve škole zřízené při diplomatické misi České republiky, zašle ředitel této školy řediteli kmenové školy kopii vysvědčení a výpis z dokumentace školy s údaji o žákovi. </w:t>
      </w:r>
    </w:p>
    <w:p w:rsidR="00223989" w:rsidRDefault="00223989" w:rsidP="00223989">
      <w:pPr>
        <w:pStyle w:val="Odstavecseseznamem"/>
      </w:pPr>
    </w:p>
    <w:p w:rsidR="00223989" w:rsidRDefault="004751CC" w:rsidP="00A82E6C">
      <w:pPr>
        <w:pStyle w:val="Odstavecseseznamem"/>
        <w:numPr>
          <w:ilvl w:val="0"/>
          <w:numId w:val="51"/>
        </w:numPr>
      </w:pPr>
      <w:r>
        <w:t xml:space="preserve">O zkoušce se pořizuje protokol, který se stává součástí dokumentace školy. </w:t>
      </w:r>
    </w:p>
    <w:p w:rsidR="00223989" w:rsidRDefault="00223989" w:rsidP="00223989">
      <w:pPr>
        <w:pStyle w:val="Odstavecseseznamem"/>
      </w:pPr>
    </w:p>
    <w:p w:rsidR="00223989" w:rsidRDefault="004751CC" w:rsidP="00A82E6C">
      <w:pPr>
        <w:pStyle w:val="Odstavecseseznamem"/>
        <w:numPr>
          <w:ilvl w:val="0"/>
          <w:numId w:val="51"/>
        </w:numPr>
      </w:pPr>
      <w:r>
        <w:t xml:space="preserve">V případě, že zákonný zástupce žáka má pochybnosti o správnosti výsledku zkoušky, může požádat o přezkoušení podle § 22. </w:t>
      </w:r>
    </w:p>
    <w:p w:rsidR="00223989" w:rsidRDefault="00223989" w:rsidP="00223989"/>
    <w:p w:rsidR="00223989" w:rsidRDefault="004751CC" w:rsidP="00223989">
      <w:r w:rsidRPr="00223989">
        <w:rPr>
          <w:b/>
        </w:rPr>
        <w:t>12. Komisionální přezkoušení a opravné zkoušky</w:t>
      </w:r>
      <w:r>
        <w:t xml:space="preserve"> </w:t>
      </w:r>
    </w:p>
    <w:p w:rsidR="00223989" w:rsidRDefault="00223989" w:rsidP="00223989"/>
    <w:p w:rsidR="00223989" w:rsidRDefault="004751CC" w:rsidP="00A82E6C">
      <w:pPr>
        <w:pStyle w:val="Odstavecseseznamem"/>
        <w:numPr>
          <w:ilvl w:val="0"/>
          <w:numId w:val="52"/>
        </w:numPr>
      </w:pPr>
      <w:r>
        <w:t>Ž</w:t>
      </w:r>
      <w:r w:rsidR="00223989">
        <w:t xml:space="preserve">áci, kteří na daném stupni základní školy dosud neopakovali ročník, kteří na konci druhého pololetí neprospěli nejvýše ze dvou povinných předmětů s výjimkou předmětů výchovného zaměření, konají opravné zkoušky. </w:t>
      </w:r>
    </w:p>
    <w:p w:rsidR="00223989" w:rsidRDefault="00223989" w:rsidP="00223989"/>
    <w:p w:rsidR="00223989" w:rsidRDefault="00223989" w:rsidP="00A82E6C">
      <w:pPr>
        <w:pStyle w:val="Odstavecseseznamem"/>
        <w:numPr>
          <w:ilvl w:val="0"/>
          <w:numId w:val="52"/>
        </w:numPr>
      </w:pPr>
      <w:r>
        <w:t xml:space="preserve">Opravné zkoušky se konají nejpozději do konce příslušného školního roku v termínu stanoveném ředitelem školy. Žák může v jednom dni skládat pouze jednu opravnou zkoušku. Opravné zkoušky jsou komisionální. </w:t>
      </w:r>
    </w:p>
    <w:p w:rsidR="00223989" w:rsidRDefault="00223989" w:rsidP="00223989">
      <w:pPr>
        <w:pStyle w:val="Odstavecseseznamem"/>
      </w:pPr>
    </w:p>
    <w:p w:rsidR="00223989" w:rsidRDefault="00223989" w:rsidP="00A82E6C">
      <w:pPr>
        <w:pStyle w:val="Odstavecseseznamem"/>
        <w:numPr>
          <w:ilvl w:val="0"/>
          <w:numId w:val="52"/>
        </w:numPr>
      </w:pPr>
      <w:r>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w:t>
      </w:r>
    </w:p>
    <w:p w:rsidR="00223989" w:rsidRDefault="00223989" w:rsidP="00223989">
      <w:pPr>
        <w:pStyle w:val="Odstavecseseznamem"/>
      </w:pPr>
    </w:p>
    <w:p w:rsidR="00223989" w:rsidRDefault="00223989" w:rsidP="00A82E6C">
      <w:pPr>
        <w:pStyle w:val="Odstavecseseznamem"/>
        <w:numPr>
          <w:ilvl w:val="0"/>
          <w:numId w:val="52"/>
        </w:numPr>
      </w:pPr>
      <w:r>
        <w:t xml:space="preserve">V odůvodněných případech může krajský úřad rozhodnout o konání opravné zkoušky a komisionálního přezkoušení na jiné základní škole. Zkoušky se na žádost krajského úřadu účastní školní inspektor. </w:t>
      </w:r>
    </w:p>
    <w:p w:rsidR="00223989" w:rsidRDefault="00223989" w:rsidP="00A82E6C">
      <w:pPr>
        <w:pStyle w:val="Odstavecseseznamem"/>
        <w:numPr>
          <w:ilvl w:val="0"/>
          <w:numId w:val="52"/>
        </w:numPr>
      </w:pPr>
      <w:r>
        <w:t xml:space="preserve">Komisi pro komisionální přezkoušení jmenuje ředitel školy; v případě, že je vyučujícím daného předmětu ředitel školy, jmenuje komisi krajský úřad. </w:t>
      </w:r>
    </w:p>
    <w:p w:rsidR="00223989" w:rsidRDefault="00223989" w:rsidP="00223989">
      <w:pPr>
        <w:pStyle w:val="Odstavecseseznamem"/>
      </w:pPr>
    </w:p>
    <w:p w:rsidR="00FD2DD7" w:rsidRDefault="00223989" w:rsidP="00A82E6C">
      <w:pPr>
        <w:pStyle w:val="Odstavecseseznamem"/>
        <w:numPr>
          <w:ilvl w:val="0"/>
          <w:numId w:val="52"/>
        </w:numPr>
      </w:pPr>
      <w:r>
        <w:t xml:space="preserve">Komise je tříčlenná a tvoří ji: </w:t>
      </w:r>
    </w:p>
    <w:p w:rsidR="00FD2DD7" w:rsidRDefault="00FD2DD7" w:rsidP="00FD2DD7">
      <w:pPr>
        <w:pStyle w:val="Odstavecseseznamem"/>
      </w:pPr>
      <w:r>
        <w:t xml:space="preserve">- </w:t>
      </w:r>
      <w:r w:rsidR="00223989">
        <w:t xml:space="preserve">předseda, kterým je ředitel školy, popřípadě jím pověřený učitel, nebo v případě, že </w:t>
      </w:r>
      <w:r>
        <w:t xml:space="preserve">  </w:t>
      </w:r>
      <w:r w:rsidR="00223989">
        <w:t xml:space="preserve">vyučujícím daného předmětu je ředitel školy, krajským úřadem jmenovaný jiný pedagogický pracovník školy, </w:t>
      </w:r>
    </w:p>
    <w:p w:rsidR="00FD2DD7" w:rsidRDefault="00FD2DD7" w:rsidP="00FD2DD7">
      <w:pPr>
        <w:pStyle w:val="Odstavecseseznamem"/>
      </w:pPr>
      <w:r>
        <w:t xml:space="preserve">- </w:t>
      </w:r>
      <w:r w:rsidR="00223989">
        <w:t>zkoušející učitel, jímž je vyučující daného předmětu ve třídě, v níž je žák zařazen, popřípadě ji</w:t>
      </w:r>
      <w:r>
        <w:t xml:space="preserve">ný vyučující daného předmětu, </w:t>
      </w:r>
    </w:p>
    <w:p w:rsidR="00223989" w:rsidRDefault="00FD2DD7" w:rsidP="00FD2DD7">
      <w:pPr>
        <w:pStyle w:val="Odstavecseseznamem"/>
      </w:pPr>
      <w:r>
        <w:t xml:space="preserve">- </w:t>
      </w:r>
      <w:r w:rsidR="00223989">
        <w:t xml:space="preserve">přísedící, kterým je jiný vyučující daného předmětu nebo předmětu stejné vzdělávací oblasti stanovené Rámcovým vzdělávacím programem pro základní vzdělávání. </w:t>
      </w:r>
    </w:p>
    <w:p w:rsidR="00223989" w:rsidRDefault="00223989" w:rsidP="00A82E6C">
      <w:pPr>
        <w:pStyle w:val="Odstavecseseznamem"/>
        <w:numPr>
          <w:ilvl w:val="0"/>
          <w:numId w:val="52"/>
        </w:numPr>
      </w:pPr>
      <w:r>
        <w:t xml:space="preserve">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 </w:t>
      </w:r>
    </w:p>
    <w:p w:rsidR="00223989" w:rsidRDefault="00223989" w:rsidP="00223989">
      <w:pPr>
        <w:pStyle w:val="Odstavecseseznamem"/>
      </w:pPr>
    </w:p>
    <w:p w:rsidR="00223989" w:rsidRDefault="00223989" w:rsidP="00A82E6C">
      <w:pPr>
        <w:pStyle w:val="Odstavecseseznamem"/>
        <w:numPr>
          <w:ilvl w:val="0"/>
          <w:numId w:val="52"/>
        </w:numPr>
      </w:pPr>
      <w:r>
        <w:t xml:space="preserve">O přezkoušení se pořizuje protokol, který se stává součástí dokumentace školy. </w:t>
      </w:r>
    </w:p>
    <w:p w:rsidR="00223989" w:rsidRDefault="00223989" w:rsidP="00223989">
      <w:pPr>
        <w:pStyle w:val="Odstavecseseznamem"/>
      </w:pPr>
    </w:p>
    <w:p w:rsidR="00223989" w:rsidRDefault="00223989" w:rsidP="00A82E6C">
      <w:pPr>
        <w:pStyle w:val="Odstavecseseznamem"/>
        <w:numPr>
          <w:ilvl w:val="0"/>
          <w:numId w:val="52"/>
        </w:numPr>
      </w:pPr>
      <w:r>
        <w:lastRenderedPageBreak/>
        <w:t xml:space="preserve">Žák může v jednom dni vykonat přezkoušení pouze z jednoho předmětu. Není-li možné žáka ze závažných důvodů ve stanoveném termínu přezkoušet, stanoví orgán jmenující komisi náhradní termín přezkoušení. </w:t>
      </w:r>
    </w:p>
    <w:p w:rsidR="00223989" w:rsidRDefault="00223989" w:rsidP="00223989">
      <w:pPr>
        <w:pStyle w:val="Odstavecseseznamem"/>
      </w:pPr>
    </w:p>
    <w:p w:rsidR="00CD229F" w:rsidRDefault="00223989" w:rsidP="00A82E6C">
      <w:pPr>
        <w:pStyle w:val="Odstavecseseznamem"/>
        <w:numPr>
          <w:ilvl w:val="0"/>
          <w:numId w:val="52"/>
        </w:numPr>
      </w:pPr>
      <w:r>
        <w:t>Konkrétní obsah a rozsah přezkoušení stanoví ředitel školy v souladu se školním vzdělávacím programem.</w:t>
      </w:r>
    </w:p>
    <w:p w:rsidR="00EF629D" w:rsidRDefault="00EF629D" w:rsidP="00EF629D"/>
    <w:p w:rsidR="00223989" w:rsidRDefault="00223989" w:rsidP="00A61F5A">
      <w:r w:rsidRPr="00223989">
        <w:rPr>
          <w:b/>
        </w:rPr>
        <w:t>VI. Závěrečná ustanovení</w:t>
      </w:r>
      <w:r>
        <w:t xml:space="preserve"> </w:t>
      </w:r>
    </w:p>
    <w:p w:rsidR="00223989" w:rsidRDefault="00223989" w:rsidP="00A61F5A"/>
    <w:p w:rsidR="00223989" w:rsidRDefault="00223989" w:rsidP="00A61F5A">
      <w:r>
        <w:t xml:space="preserve">1. Kontrolou provádění ustanovení této směrnice je pověřen zaměstnanec: statutární zástupce </w:t>
      </w:r>
      <w:r w:rsidR="00FD2DD7">
        <w:t xml:space="preserve">    </w:t>
      </w:r>
      <w:r>
        <w:t xml:space="preserve">ředitele školy </w:t>
      </w:r>
    </w:p>
    <w:p w:rsidR="00ED0291" w:rsidRDefault="00223989" w:rsidP="00A61F5A">
      <w:r>
        <w:t>2. O kontrolách provádí písemné záznamy.</w:t>
      </w:r>
    </w:p>
    <w:p w:rsidR="00ED0291" w:rsidRDefault="00223989" w:rsidP="00A61F5A">
      <w:r>
        <w:t>3. Zrušuje se předchozí znění této směrnice - Příloha organizačního řádu školy č. 26: Ško</w:t>
      </w:r>
      <w:r w:rsidR="00ED0291">
        <w:t>lní řád z</w:t>
      </w:r>
      <w:r w:rsidR="001E693D">
        <w:t>ákladní školy ze dne 26. 8. 2016</w:t>
      </w:r>
      <w:r>
        <w:t xml:space="preserve">. Uložení směrnice v archivu školy se řídí Spisovým a skartačním řádem školy. </w:t>
      </w:r>
    </w:p>
    <w:p w:rsidR="00ED0291" w:rsidRDefault="00223989" w:rsidP="00A61F5A">
      <w:r>
        <w:t>4. Směrnice nabývá účinnosti dne</w:t>
      </w:r>
      <w:r w:rsidR="001E693D">
        <w:t>m: 1. 9. 2017</w:t>
      </w:r>
      <w:r>
        <w:t xml:space="preserve"> </w:t>
      </w:r>
    </w:p>
    <w:p w:rsidR="00ED0291" w:rsidRDefault="00223989" w:rsidP="00A61F5A">
      <w:r>
        <w:t>5. Podle § 30 školského zákona č. 561/2004 Sb. zveřejňuje ředitelka školy tento řád následujícím způsobem: vyvěšením</w:t>
      </w:r>
      <w:r w:rsidR="00454E7B">
        <w:t xml:space="preserve"> na nástěnce u ředitelny školy </w:t>
      </w:r>
      <w:r>
        <w:t xml:space="preserve"> a na webových stránkách školy. </w:t>
      </w:r>
    </w:p>
    <w:p w:rsidR="00ED0291" w:rsidRDefault="00223989" w:rsidP="00A61F5A">
      <w:r>
        <w:t>6. Pedagogická rada projednala a schválila te</w:t>
      </w:r>
      <w:r w:rsidR="001E693D">
        <w:t>nto řád dne 28. 8. 2017</w:t>
      </w:r>
      <w:r>
        <w:t xml:space="preserve">. </w:t>
      </w:r>
    </w:p>
    <w:p w:rsidR="00ED0291" w:rsidRDefault="00223989" w:rsidP="00A61F5A">
      <w:r>
        <w:t xml:space="preserve">7. Školská rada projednala a schválila tento řád dne </w:t>
      </w:r>
    </w:p>
    <w:p w:rsidR="00ED0291" w:rsidRDefault="00223989" w:rsidP="00A61F5A">
      <w:r>
        <w:t>8. Zaměstnanci školy s tímto řádem byli seznámeni na</w:t>
      </w:r>
      <w:r w:rsidR="001E693D">
        <w:t xml:space="preserve"> provozní poradě dne 28</w:t>
      </w:r>
      <w:r w:rsidR="00ED0291">
        <w:t>. 8. 201</w:t>
      </w:r>
      <w:r w:rsidR="001E693D">
        <w:t>7</w:t>
      </w:r>
    </w:p>
    <w:p w:rsidR="00A61F5A" w:rsidRDefault="00223989" w:rsidP="00A61F5A">
      <w:r>
        <w:t>9. Žáci školy budou s tímto řádem sezná</w:t>
      </w:r>
      <w:r w:rsidR="001E693D">
        <w:t>meni třídními učiteli ve dnech 5</w:t>
      </w:r>
      <w:r>
        <w:t xml:space="preserve">. 9. </w:t>
      </w:r>
      <w:r w:rsidR="001E693D">
        <w:t>2017</w:t>
      </w:r>
      <w:r>
        <w:t>, třídní učitelé zaznamenají písemně v třídních knihác</w:t>
      </w:r>
      <w:r w:rsidR="00ED0291">
        <w:t>h.</w:t>
      </w:r>
    </w:p>
    <w:p w:rsidR="001F455F" w:rsidRPr="001F455F" w:rsidRDefault="001F455F" w:rsidP="001F455F"/>
    <w:p w:rsidR="00E26202" w:rsidRPr="00640C76" w:rsidRDefault="00E26202" w:rsidP="00E26202">
      <w:pPr>
        <w:jc w:val="both"/>
      </w:pPr>
    </w:p>
    <w:p w:rsidR="00E26202" w:rsidRPr="00640C76" w:rsidRDefault="00E26202" w:rsidP="00E26202">
      <w:pPr>
        <w:jc w:val="both"/>
      </w:pPr>
    </w:p>
    <w:p w:rsidR="00E26202" w:rsidRDefault="008E7764" w:rsidP="00E26202">
      <w:pPr>
        <w:jc w:val="both"/>
      </w:pPr>
      <w:r>
        <w:t>Ve Zlatníkách</w:t>
      </w:r>
      <w:r w:rsidR="003D7ECA">
        <w:t>-Hodkovicích</w:t>
      </w:r>
      <w:r w:rsidR="001E693D">
        <w:t xml:space="preserve"> dne 25. 08. 2017</w:t>
      </w:r>
    </w:p>
    <w:p w:rsidR="008E7764" w:rsidRDefault="008E7764" w:rsidP="00E26202">
      <w:pPr>
        <w:jc w:val="both"/>
      </w:pPr>
    </w:p>
    <w:p w:rsidR="008E7764" w:rsidRPr="00640C76" w:rsidRDefault="008E7764" w:rsidP="00E26202">
      <w:pPr>
        <w:jc w:val="both"/>
      </w:pPr>
    </w:p>
    <w:p w:rsidR="00E26202" w:rsidRPr="002120DE" w:rsidRDefault="00E26202" w:rsidP="00E26202">
      <w:pPr>
        <w:rPr>
          <w:i/>
        </w:rPr>
      </w:pPr>
    </w:p>
    <w:p w:rsidR="00E26202" w:rsidRPr="002120DE" w:rsidRDefault="00E26202" w:rsidP="00E26202">
      <w:pPr>
        <w:rPr>
          <w:i/>
        </w:rPr>
      </w:pPr>
    </w:p>
    <w:p w:rsidR="00E26202" w:rsidRPr="002120DE" w:rsidRDefault="00E26202" w:rsidP="00E26202">
      <w:pPr>
        <w:rPr>
          <w:i/>
        </w:rPr>
      </w:pPr>
    </w:p>
    <w:p w:rsidR="008E7764" w:rsidRDefault="008E7764" w:rsidP="00E26202">
      <w:pPr>
        <w:pStyle w:val="Zkladntext"/>
      </w:pPr>
      <w:r>
        <w:t>Mgr. Ivana Jelínková</w:t>
      </w:r>
    </w:p>
    <w:p w:rsidR="00E26202" w:rsidRPr="00640C76" w:rsidRDefault="00E26202" w:rsidP="00E26202">
      <w:pPr>
        <w:pStyle w:val="Zkladntext"/>
      </w:pPr>
      <w:r w:rsidRPr="00640C76">
        <w:t>ředitel</w:t>
      </w:r>
      <w:r w:rsidR="008E7764">
        <w:t>ka</w:t>
      </w:r>
      <w:r w:rsidRPr="00640C76">
        <w:t xml:space="preserve"> školy</w:t>
      </w:r>
    </w:p>
    <w:p w:rsidR="00E26202" w:rsidRPr="00640C76" w:rsidRDefault="00E26202" w:rsidP="00E26202">
      <w:pPr>
        <w:pStyle w:val="Zkladntext"/>
      </w:pPr>
    </w:p>
    <w:p w:rsidR="00E26202" w:rsidRPr="00640C76" w:rsidRDefault="00E26202" w:rsidP="00E26202">
      <w:pPr>
        <w:pStyle w:val="Zkladntext"/>
      </w:pPr>
    </w:p>
    <w:p w:rsidR="00E26202" w:rsidRPr="00640C76" w:rsidRDefault="00E26202" w:rsidP="00E26202">
      <w:pPr>
        <w:pStyle w:val="Zkladntext"/>
      </w:pPr>
    </w:p>
    <w:p w:rsidR="00E26202" w:rsidRPr="00640C76" w:rsidRDefault="00E26202" w:rsidP="00E26202">
      <w:pPr>
        <w:pStyle w:val="Zkladntext"/>
      </w:pPr>
    </w:p>
    <w:p w:rsidR="00E26202" w:rsidRPr="00640C76" w:rsidRDefault="00E26202" w:rsidP="00E26202">
      <w:pPr>
        <w:pStyle w:val="Zkladntext"/>
      </w:pPr>
    </w:p>
    <w:sectPr w:rsidR="00E26202" w:rsidRPr="00640C76" w:rsidSect="00912906">
      <w:headerReference w:type="default" r:id="rId7"/>
      <w:footerReference w:type="default" r:id="rId8"/>
      <w:pgSz w:w="11907" w:h="16840" w:code="9"/>
      <w:pgMar w:top="1134" w:right="851" w:bottom="851"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BA5" w:rsidRDefault="00194BA5" w:rsidP="00E26202">
      <w:r>
        <w:separator/>
      </w:r>
    </w:p>
  </w:endnote>
  <w:endnote w:type="continuationSeparator" w:id="0">
    <w:p w:rsidR="00194BA5" w:rsidRDefault="00194BA5" w:rsidP="00E2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8A2" w:rsidRPr="00A420CD" w:rsidRDefault="00B358A2">
    <w:pPr>
      <w:pStyle w:val="Zpat"/>
      <w:pBdr>
        <w:top w:val="single" w:sz="6" w:space="1" w:color="auto"/>
        <w:left w:val="single" w:sz="6" w:space="4" w:color="auto"/>
        <w:bottom w:val="single" w:sz="6" w:space="1" w:color="auto"/>
        <w:right w:val="single" w:sz="6" w:space="4" w:color="auto"/>
      </w:pBdr>
    </w:pPr>
    <w:r w:rsidRPr="00A420CD">
      <w:t xml:space="preserve">Směrnice školy 02 - "Školní řád"                     </w:t>
    </w:r>
    <w:r>
      <w:t xml:space="preserve">                                                  </w:t>
    </w:r>
    <w:r w:rsidRPr="00A420CD">
      <w:t xml:space="preserve">          strana </w:t>
    </w:r>
    <w:r w:rsidRPr="00A420CD">
      <w:rPr>
        <w:rStyle w:val="slostrnky"/>
      </w:rPr>
      <w:fldChar w:fldCharType="begin"/>
    </w:r>
    <w:r w:rsidRPr="00A420CD">
      <w:rPr>
        <w:rStyle w:val="slostrnky"/>
      </w:rPr>
      <w:instrText xml:space="preserve"> PAGE </w:instrText>
    </w:r>
    <w:r w:rsidRPr="00A420CD">
      <w:rPr>
        <w:rStyle w:val="slostrnky"/>
      </w:rPr>
      <w:fldChar w:fldCharType="separate"/>
    </w:r>
    <w:r w:rsidR="00015296">
      <w:rPr>
        <w:rStyle w:val="slostrnky"/>
        <w:noProof/>
      </w:rPr>
      <w:t>2</w:t>
    </w:r>
    <w:r w:rsidRPr="00A420CD">
      <w:rPr>
        <w:rStyle w:val="slostrnky"/>
      </w:rPr>
      <w:fldChar w:fldCharType="end"/>
    </w:r>
    <w:r w:rsidRPr="00A420CD">
      <w:rPr>
        <w:rStyle w:val="slostrnky"/>
      </w:rPr>
      <w:t xml:space="preserve"> z počtu </w:t>
    </w:r>
    <w:r>
      <w:rPr>
        <w:rStyle w:val="slostrnky"/>
      </w:rPr>
      <w:t>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BA5" w:rsidRDefault="00194BA5" w:rsidP="00E26202">
      <w:r>
        <w:separator/>
      </w:r>
    </w:p>
  </w:footnote>
  <w:footnote w:type="continuationSeparator" w:id="0">
    <w:p w:rsidR="00194BA5" w:rsidRDefault="00194BA5" w:rsidP="00E262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8A2" w:rsidRDefault="00B358A2" w:rsidP="00E26202">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 a mateřská škola Zlatníky-Hodkovice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2F49"/>
    <w:multiLevelType w:val="hybridMultilevel"/>
    <w:tmpl w:val="BDF02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58558F"/>
    <w:multiLevelType w:val="hybridMultilevel"/>
    <w:tmpl w:val="534E55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3E4E3A"/>
    <w:multiLevelType w:val="hybridMultilevel"/>
    <w:tmpl w:val="BD982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552F09"/>
    <w:multiLevelType w:val="hybridMultilevel"/>
    <w:tmpl w:val="67A221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BE74A9"/>
    <w:multiLevelType w:val="hybridMultilevel"/>
    <w:tmpl w:val="B14E91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7261ED"/>
    <w:multiLevelType w:val="hybridMultilevel"/>
    <w:tmpl w:val="3CDE6E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626FDC"/>
    <w:multiLevelType w:val="hybridMultilevel"/>
    <w:tmpl w:val="449EC2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B61392"/>
    <w:multiLevelType w:val="hybridMultilevel"/>
    <w:tmpl w:val="F1EEBD78"/>
    <w:lvl w:ilvl="0" w:tplc="61D6AE8E">
      <w:start w:val="6"/>
      <w:numFmt w:val="none"/>
      <w:lvlText w:val="-"/>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0FAE4009"/>
    <w:multiLevelType w:val="hybridMultilevel"/>
    <w:tmpl w:val="2CF2C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1105545"/>
    <w:multiLevelType w:val="hybridMultilevel"/>
    <w:tmpl w:val="E966A1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2D645CC"/>
    <w:multiLevelType w:val="hybridMultilevel"/>
    <w:tmpl w:val="A6BAB8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5B4561E"/>
    <w:multiLevelType w:val="hybridMultilevel"/>
    <w:tmpl w:val="1A6262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916066F"/>
    <w:multiLevelType w:val="hybridMultilevel"/>
    <w:tmpl w:val="E648E9F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98008AA"/>
    <w:multiLevelType w:val="hybridMultilevel"/>
    <w:tmpl w:val="125E04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E933202"/>
    <w:multiLevelType w:val="hybridMultilevel"/>
    <w:tmpl w:val="826E49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FFF3570"/>
    <w:multiLevelType w:val="hybridMultilevel"/>
    <w:tmpl w:val="8F96FD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34F4328"/>
    <w:multiLevelType w:val="hybridMultilevel"/>
    <w:tmpl w:val="389045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88659C3"/>
    <w:multiLevelType w:val="hybridMultilevel"/>
    <w:tmpl w:val="A1864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EE71441"/>
    <w:multiLevelType w:val="hybridMultilevel"/>
    <w:tmpl w:val="E2AEE9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FFD418E"/>
    <w:multiLevelType w:val="hybridMultilevel"/>
    <w:tmpl w:val="11460D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2216905"/>
    <w:multiLevelType w:val="hybridMultilevel"/>
    <w:tmpl w:val="79A66C14"/>
    <w:lvl w:ilvl="0" w:tplc="61D6AE8E">
      <w:start w:val="6"/>
      <w:numFmt w:val="none"/>
      <w:lvlText w:val="-"/>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332A108C"/>
    <w:multiLevelType w:val="hybridMultilevel"/>
    <w:tmpl w:val="38AEF3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948466F"/>
    <w:multiLevelType w:val="hybridMultilevel"/>
    <w:tmpl w:val="B192AE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E59105B"/>
    <w:multiLevelType w:val="hybridMultilevel"/>
    <w:tmpl w:val="3A3A515E"/>
    <w:lvl w:ilvl="0" w:tplc="61D6AE8E">
      <w:start w:val="6"/>
      <w:numFmt w:val="none"/>
      <w:lvlText w:val="-"/>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3EF4550D"/>
    <w:multiLevelType w:val="hybridMultilevel"/>
    <w:tmpl w:val="4E8812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22C4399"/>
    <w:multiLevelType w:val="hybridMultilevel"/>
    <w:tmpl w:val="FAB248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9EC24C3"/>
    <w:multiLevelType w:val="hybridMultilevel"/>
    <w:tmpl w:val="4F5A9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BF965B6"/>
    <w:multiLevelType w:val="hybridMultilevel"/>
    <w:tmpl w:val="AACCCF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D1D12DE"/>
    <w:multiLevelType w:val="hybridMultilevel"/>
    <w:tmpl w:val="EFFC16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EAB383C"/>
    <w:multiLevelType w:val="hybridMultilevel"/>
    <w:tmpl w:val="09DA30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08712D0"/>
    <w:multiLevelType w:val="hybridMultilevel"/>
    <w:tmpl w:val="ECEA7D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09102F5"/>
    <w:multiLevelType w:val="hybridMultilevel"/>
    <w:tmpl w:val="2214DD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2AD0457"/>
    <w:multiLevelType w:val="hybridMultilevel"/>
    <w:tmpl w:val="6E10BF7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53AE0675"/>
    <w:multiLevelType w:val="hybridMultilevel"/>
    <w:tmpl w:val="E7F8D1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4BC65DE"/>
    <w:multiLevelType w:val="hybridMultilevel"/>
    <w:tmpl w:val="881625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4D65FFF"/>
    <w:multiLevelType w:val="hybridMultilevel"/>
    <w:tmpl w:val="09EABD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9BE23C1"/>
    <w:multiLevelType w:val="hybridMultilevel"/>
    <w:tmpl w:val="99DCF6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BC44576"/>
    <w:multiLevelType w:val="hybridMultilevel"/>
    <w:tmpl w:val="29B213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D460B61"/>
    <w:multiLevelType w:val="hybridMultilevel"/>
    <w:tmpl w:val="6E4CB6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E6B745C"/>
    <w:multiLevelType w:val="hybridMultilevel"/>
    <w:tmpl w:val="5F361E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4717DA3"/>
    <w:multiLevelType w:val="hybridMultilevel"/>
    <w:tmpl w:val="6568B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9DC775C"/>
    <w:multiLevelType w:val="hybridMultilevel"/>
    <w:tmpl w:val="C2FA9D3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6E394773"/>
    <w:multiLevelType w:val="hybridMultilevel"/>
    <w:tmpl w:val="917A93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3B00078"/>
    <w:multiLevelType w:val="hybridMultilevel"/>
    <w:tmpl w:val="43EC28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5214D48"/>
    <w:multiLevelType w:val="hybridMultilevel"/>
    <w:tmpl w:val="18C6E0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616744C"/>
    <w:multiLevelType w:val="hybridMultilevel"/>
    <w:tmpl w:val="CD84EE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6FD0CAF"/>
    <w:multiLevelType w:val="hybridMultilevel"/>
    <w:tmpl w:val="80A0E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7165D6A"/>
    <w:multiLevelType w:val="hybridMultilevel"/>
    <w:tmpl w:val="EE7A7C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8214F6D"/>
    <w:multiLevelType w:val="hybridMultilevel"/>
    <w:tmpl w:val="839EB2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E45622C"/>
    <w:multiLevelType w:val="hybridMultilevel"/>
    <w:tmpl w:val="0BAE94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7EC47304"/>
    <w:multiLevelType w:val="hybridMultilevel"/>
    <w:tmpl w:val="80D867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F1822BF"/>
    <w:multiLevelType w:val="hybridMultilevel"/>
    <w:tmpl w:val="3EEC40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33"/>
  </w:num>
  <w:num w:numId="3">
    <w:abstractNumId w:val="21"/>
  </w:num>
  <w:num w:numId="4">
    <w:abstractNumId w:val="32"/>
  </w:num>
  <w:num w:numId="5">
    <w:abstractNumId w:val="2"/>
  </w:num>
  <w:num w:numId="6">
    <w:abstractNumId w:val="28"/>
  </w:num>
  <w:num w:numId="7">
    <w:abstractNumId w:val="49"/>
  </w:num>
  <w:num w:numId="8">
    <w:abstractNumId w:val="42"/>
  </w:num>
  <w:num w:numId="9">
    <w:abstractNumId w:val="5"/>
  </w:num>
  <w:num w:numId="10">
    <w:abstractNumId w:val="40"/>
  </w:num>
  <w:num w:numId="11">
    <w:abstractNumId w:val="34"/>
  </w:num>
  <w:num w:numId="12">
    <w:abstractNumId w:val="29"/>
  </w:num>
  <w:num w:numId="13">
    <w:abstractNumId w:val="43"/>
  </w:num>
  <w:num w:numId="14">
    <w:abstractNumId w:val="3"/>
  </w:num>
  <w:num w:numId="15">
    <w:abstractNumId w:val="31"/>
  </w:num>
  <w:num w:numId="16">
    <w:abstractNumId w:val="14"/>
  </w:num>
  <w:num w:numId="17">
    <w:abstractNumId w:val="6"/>
  </w:num>
  <w:num w:numId="18">
    <w:abstractNumId w:val="12"/>
  </w:num>
  <w:num w:numId="19">
    <w:abstractNumId w:val="38"/>
  </w:num>
  <w:num w:numId="20">
    <w:abstractNumId w:val="17"/>
  </w:num>
  <w:num w:numId="21">
    <w:abstractNumId w:val="15"/>
  </w:num>
  <w:num w:numId="22">
    <w:abstractNumId w:val="51"/>
  </w:num>
  <w:num w:numId="23">
    <w:abstractNumId w:val="47"/>
  </w:num>
  <w:num w:numId="24">
    <w:abstractNumId w:val="37"/>
  </w:num>
  <w:num w:numId="25">
    <w:abstractNumId w:val="10"/>
  </w:num>
  <w:num w:numId="26">
    <w:abstractNumId w:val="4"/>
  </w:num>
  <w:num w:numId="27">
    <w:abstractNumId w:val="44"/>
  </w:num>
  <w:num w:numId="28">
    <w:abstractNumId w:val="18"/>
  </w:num>
  <w:num w:numId="29">
    <w:abstractNumId w:val="13"/>
  </w:num>
  <w:num w:numId="30">
    <w:abstractNumId w:val="30"/>
  </w:num>
  <w:num w:numId="31">
    <w:abstractNumId w:val="1"/>
  </w:num>
  <w:num w:numId="32">
    <w:abstractNumId w:val="48"/>
  </w:num>
  <w:num w:numId="33">
    <w:abstractNumId w:val="41"/>
  </w:num>
  <w:num w:numId="34">
    <w:abstractNumId w:val="36"/>
  </w:num>
  <w:num w:numId="35">
    <w:abstractNumId w:val="50"/>
  </w:num>
  <w:num w:numId="36">
    <w:abstractNumId w:val="35"/>
  </w:num>
  <w:num w:numId="37">
    <w:abstractNumId w:val="23"/>
  </w:num>
  <w:num w:numId="38">
    <w:abstractNumId w:val="8"/>
  </w:num>
  <w:num w:numId="39">
    <w:abstractNumId w:val="45"/>
  </w:num>
  <w:num w:numId="40">
    <w:abstractNumId w:val="9"/>
  </w:num>
  <w:num w:numId="41">
    <w:abstractNumId w:val="22"/>
  </w:num>
  <w:num w:numId="42">
    <w:abstractNumId w:val="11"/>
  </w:num>
  <w:num w:numId="43">
    <w:abstractNumId w:val="20"/>
  </w:num>
  <w:num w:numId="44">
    <w:abstractNumId w:val="0"/>
  </w:num>
  <w:num w:numId="45">
    <w:abstractNumId w:val="25"/>
  </w:num>
  <w:num w:numId="46">
    <w:abstractNumId w:val="24"/>
  </w:num>
  <w:num w:numId="47">
    <w:abstractNumId w:val="27"/>
  </w:num>
  <w:num w:numId="48">
    <w:abstractNumId w:val="7"/>
  </w:num>
  <w:num w:numId="49">
    <w:abstractNumId w:val="39"/>
  </w:num>
  <w:num w:numId="50">
    <w:abstractNumId w:val="16"/>
  </w:num>
  <w:num w:numId="51">
    <w:abstractNumId w:val="46"/>
  </w:num>
  <w:num w:numId="5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202"/>
    <w:rsid w:val="00015296"/>
    <w:rsid w:val="00026898"/>
    <w:rsid w:val="00031FE8"/>
    <w:rsid w:val="0007617D"/>
    <w:rsid w:val="00080EA6"/>
    <w:rsid w:val="000863BB"/>
    <w:rsid w:val="000A089B"/>
    <w:rsid w:val="000A0EB5"/>
    <w:rsid w:val="000A2215"/>
    <w:rsid w:val="000A75F6"/>
    <w:rsid w:val="000A7C70"/>
    <w:rsid w:val="000E168E"/>
    <w:rsid w:val="000E66AF"/>
    <w:rsid w:val="00124737"/>
    <w:rsid w:val="001404E6"/>
    <w:rsid w:val="00140C8F"/>
    <w:rsid w:val="00154280"/>
    <w:rsid w:val="00156439"/>
    <w:rsid w:val="0015643D"/>
    <w:rsid w:val="00172EC1"/>
    <w:rsid w:val="00176CC2"/>
    <w:rsid w:val="00186827"/>
    <w:rsid w:val="00194BA5"/>
    <w:rsid w:val="00195675"/>
    <w:rsid w:val="0019759D"/>
    <w:rsid w:val="001A212B"/>
    <w:rsid w:val="001B1594"/>
    <w:rsid w:val="001B42A9"/>
    <w:rsid w:val="001D5E02"/>
    <w:rsid w:val="001E693D"/>
    <w:rsid w:val="001F455F"/>
    <w:rsid w:val="001F6B02"/>
    <w:rsid w:val="00223989"/>
    <w:rsid w:val="00227D4A"/>
    <w:rsid w:val="00286984"/>
    <w:rsid w:val="002B5A16"/>
    <w:rsid w:val="002D5E6A"/>
    <w:rsid w:val="002F6AB7"/>
    <w:rsid w:val="00390CD5"/>
    <w:rsid w:val="003A09CF"/>
    <w:rsid w:val="003A2EC8"/>
    <w:rsid w:val="003C1882"/>
    <w:rsid w:val="003C432E"/>
    <w:rsid w:val="003D6A4B"/>
    <w:rsid w:val="003D7ECA"/>
    <w:rsid w:val="004261F0"/>
    <w:rsid w:val="00432744"/>
    <w:rsid w:val="00441B07"/>
    <w:rsid w:val="00447724"/>
    <w:rsid w:val="0045385B"/>
    <w:rsid w:val="00454E7B"/>
    <w:rsid w:val="004751CC"/>
    <w:rsid w:val="00492EC8"/>
    <w:rsid w:val="004A29B5"/>
    <w:rsid w:val="004A59DB"/>
    <w:rsid w:val="004B6237"/>
    <w:rsid w:val="004C37F4"/>
    <w:rsid w:val="004D1CE2"/>
    <w:rsid w:val="004D279E"/>
    <w:rsid w:val="004E4652"/>
    <w:rsid w:val="004E4AD3"/>
    <w:rsid w:val="004F0E00"/>
    <w:rsid w:val="00504115"/>
    <w:rsid w:val="00522BCB"/>
    <w:rsid w:val="00531203"/>
    <w:rsid w:val="00531FDD"/>
    <w:rsid w:val="005431DF"/>
    <w:rsid w:val="00550B52"/>
    <w:rsid w:val="005702D1"/>
    <w:rsid w:val="00581BB7"/>
    <w:rsid w:val="00593166"/>
    <w:rsid w:val="005C1A3F"/>
    <w:rsid w:val="005D3FC9"/>
    <w:rsid w:val="005F40BB"/>
    <w:rsid w:val="006018FF"/>
    <w:rsid w:val="00626D03"/>
    <w:rsid w:val="006649A6"/>
    <w:rsid w:val="006723D3"/>
    <w:rsid w:val="0069556A"/>
    <w:rsid w:val="006A07B5"/>
    <w:rsid w:val="006B5E2C"/>
    <w:rsid w:val="006C3DAF"/>
    <w:rsid w:val="006D4B3F"/>
    <w:rsid w:val="006E3C61"/>
    <w:rsid w:val="00724CB4"/>
    <w:rsid w:val="0074638E"/>
    <w:rsid w:val="007629D7"/>
    <w:rsid w:val="0078570E"/>
    <w:rsid w:val="007918D3"/>
    <w:rsid w:val="007B3CAB"/>
    <w:rsid w:val="00821CAA"/>
    <w:rsid w:val="00832B56"/>
    <w:rsid w:val="00832BC6"/>
    <w:rsid w:val="00834897"/>
    <w:rsid w:val="00847D89"/>
    <w:rsid w:val="008736B9"/>
    <w:rsid w:val="00891329"/>
    <w:rsid w:val="008B70BD"/>
    <w:rsid w:val="008C045E"/>
    <w:rsid w:val="008C108C"/>
    <w:rsid w:val="008D0E40"/>
    <w:rsid w:val="008D71DF"/>
    <w:rsid w:val="008E7764"/>
    <w:rsid w:val="008F3512"/>
    <w:rsid w:val="0090332A"/>
    <w:rsid w:val="00904E65"/>
    <w:rsid w:val="00912906"/>
    <w:rsid w:val="00912BD2"/>
    <w:rsid w:val="009309C7"/>
    <w:rsid w:val="00932ABF"/>
    <w:rsid w:val="0094030A"/>
    <w:rsid w:val="00946633"/>
    <w:rsid w:val="009655BD"/>
    <w:rsid w:val="0096778E"/>
    <w:rsid w:val="0098011A"/>
    <w:rsid w:val="009836D3"/>
    <w:rsid w:val="009F2AC3"/>
    <w:rsid w:val="009F6A92"/>
    <w:rsid w:val="009F7C13"/>
    <w:rsid w:val="00A026DB"/>
    <w:rsid w:val="00A06583"/>
    <w:rsid w:val="00A1792A"/>
    <w:rsid w:val="00A45A59"/>
    <w:rsid w:val="00A60775"/>
    <w:rsid w:val="00A61F5A"/>
    <w:rsid w:val="00A70A74"/>
    <w:rsid w:val="00A82E6C"/>
    <w:rsid w:val="00A83DB1"/>
    <w:rsid w:val="00A84EF8"/>
    <w:rsid w:val="00AA0200"/>
    <w:rsid w:val="00AB0BA6"/>
    <w:rsid w:val="00AB0EE6"/>
    <w:rsid w:val="00AD3280"/>
    <w:rsid w:val="00AF6551"/>
    <w:rsid w:val="00B16673"/>
    <w:rsid w:val="00B358A2"/>
    <w:rsid w:val="00B40761"/>
    <w:rsid w:val="00B43CB9"/>
    <w:rsid w:val="00B6022E"/>
    <w:rsid w:val="00B72D46"/>
    <w:rsid w:val="00B755EF"/>
    <w:rsid w:val="00B87892"/>
    <w:rsid w:val="00B91D73"/>
    <w:rsid w:val="00B93F85"/>
    <w:rsid w:val="00B9499C"/>
    <w:rsid w:val="00BB70F9"/>
    <w:rsid w:val="00BC0C56"/>
    <w:rsid w:val="00BC6C13"/>
    <w:rsid w:val="00C06340"/>
    <w:rsid w:val="00C3738E"/>
    <w:rsid w:val="00C544EB"/>
    <w:rsid w:val="00C75145"/>
    <w:rsid w:val="00C85AF5"/>
    <w:rsid w:val="00CD229F"/>
    <w:rsid w:val="00CE29D3"/>
    <w:rsid w:val="00CE354E"/>
    <w:rsid w:val="00CE369F"/>
    <w:rsid w:val="00D10042"/>
    <w:rsid w:val="00D13A8B"/>
    <w:rsid w:val="00D25771"/>
    <w:rsid w:val="00D25F63"/>
    <w:rsid w:val="00D3090F"/>
    <w:rsid w:val="00D47EE6"/>
    <w:rsid w:val="00D55D2A"/>
    <w:rsid w:val="00D67A37"/>
    <w:rsid w:val="00D67C11"/>
    <w:rsid w:val="00D74A23"/>
    <w:rsid w:val="00DA1A1E"/>
    <w:rsid w:val="00DC32D5"/>
    <w:rsid w:val="00DF3FD5"/>
    <w:rsid w:val="00DF54C3"/>
    <w:rsid w:val="00E018B0"/>
    <w:rsid w:val="00E0760B"/>
    <w:rsid w:val="00E15FAC"/>
    <w:rsid w:val="00E23A3E"/>
    <w:rsid w:val="00E26202"/>
    <w:rsid w:val="00E33F29"/>
    <w:rsid w:val="00E47E1B"/>
    <w:rsid w:val="00E514F2"/>
    <w:rsid w:val="00E54235"/>
    <w:rsid w:val="00E66BD2"/>
    <w:rsid w:val="00E80690"/>
    <w:rsid w:val="00E8750E"/>
    <w:rsid w:val="00EA3869"/>
    <w:rsid w:val="00EA7237"/>
    <w:rsid w:val="00EB1A59"/>
    <w:rsid w:val="00EB6F32"/>
    <w:rsid w:val="00ED0291"/>
    <w:rsid w:val="00EE1763"/>
    <w:rsid w:val="00EF629D"/>
    <w:rsid w:val="00EF636E"/>
    <w:rsid w:val="00F1069A"/>
    <w:rsid w:val="00F248F0"/>
    <w:rsid w:val="00F35C31"/>
    <w:rsid w:val="00F613DD"/>
    <w:rsid w:val="00F723ED"/>
    <w:rsid w:val="00FA4E76"/>
    <w:rsid w:val="00FB1057"/>
    <w:rsid w:val="00FD03AA"/>
    <w:rsid w:val="00FD2D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1A5FE0-6EC2-4861-9070-8AB680A3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2620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E26202"/>
    <w:pPr>
      <w:tabs>
        <w:tab w:val="center" w:pos="4536"/>
        <w:tab w:val="right" w:pos="9072"/>
      </w:tabs>
    </w:pPr>
    <w:rPr>
      <w:sz w:val="20"/>
    </w:rPr>
  </w:style>
  <w:style w:type="character" w:customStyle="1" w:styleId="ZpatChar">
    <w:name w:val="Zápatí Char"/>
    <w:basedOn w:val="Standardnpsmoodstavce"/>
    <w:link w:val="Zpat"/>
    <w:rsid w:val="00E26202"/>
    <w:rPr>
      <w:rFonts w:ascii="Times New Roman" w:eastAsia="Times New Roman" w:hAnsi="Times New Roman" w:cs="Times New Roman"/>
      <w:sz w:val="20"/>
      <w:szCs w:val="20"/>
      <w:lang w:eastAsia="cs-CZ"/>
    </w:rPr>
  </w:style>
  <w:style w:type="paragraph" w:customStyle="1" w:styleId="Zkladntext21">
    <w:name w:val="Základní text 21"/>
    <w:basedOn w:val="Normln"/>
    <w:rsid w:val="00E26202"/>
    <w:pPr>
      <w:jc w:val="both"/>
    </w:pPr>
    <w:rPr>
      <w:b/>
      <w:color w:val="0000FF"/>
    </w:rPr>
  </w:style>
  <w:style w:type="paragraph" w:styleId="Zkladntext">
    <w:name w:val="Body Text"/>
    <w:basedOn w:val="Normln"/>
    <w:link w:val="ZkladntextChar"/>
    <w:rsid w:val="00E26202"/>
  </w:style>
  <w:style w:type="character" w:customStyle="1" w:styleId="ZkladntextChar">
    <w:name w:val="Základní text Char"/>
    <w:basedOn w:val="Standardnpsmoodstavce"/>
    <w:link w:val="Zkladntext"/>
    <w:rsid w:val="00E26202"/>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E26202"/>
    <w:pPr>
      <w:widowControl w:val="0"/>
    </w:pPr>
  </w:style>
  <w:style w:type="paragraph" w:customStyle="1" w:styleId="Prosttext1">
    <w:name w:val="Prostý text1"/>
    <w:basedOn w:val="Normln"/>
    <w:rsid w:val="00E26202"/>
    <w:rPr>
      <w:rFonts w:ascii="Courier New" w:hAnsi="Courier New"/>
      <w:color w:val="000000"/>
      <w:sz w:val="20"/>
    </w:rPr>
  </w:style>
  <w:style w:type="paragraph" w:styleId="Zhlav">
    <w:name w:val="header"/>
    <w:basedOn w:val="Normln"/>
    <w:link w:val="ZhlavChar"/>
    <w:rsid w:val="00E26202"/>
    <w:pPr>
      <w:tabs>
        <w:tab w:val="center" w:pos="4536"/>
        <w:tab w:val="right" w:pos="9072"/>
      </w:tabs>
    </w:pPr>
  </w:style>
  <w:style w:type="character" w:customStyle="1" w:styleId="ZhlavChar">
    <w:name w:val="Záhlaví Char"/>
    <w:basedOn w:val="Standardnpsmoodstavce"/>
    <w:link w:val="Zhlav"/>
    <w:rsid w:val="00E26202"/>
    <w:rPr>
      <w:rFonts w:ascii="Times New Roman" w:eastAsia="Times New Roman" w:hAnsi="Times New Roman" w:cs="Times New Roman"/>
      <w:sz w:val="24"/>
      <w:szCs w:val="20"/>
      <w:lang w:eastAsia="cs-CZ"/>
    </w:rPr>
  </w:style>
  <w:style w:type="character" w:styleId="slostrnky">
    <w:name w:val="page number"/>
    <w:basedOn w:val="Standardnpsmoodstavce"/>
    <w:rsid w:val="00E26202"/>
  </w:style>
  <w:style w:type="paragraph" w:styleId="Textvbloku">
    <w:name w:val="Block Text"/>
    <w:basedOn w:val="Normln"/>
    <w:rsid w:val="00E26202"/>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Textbubliny">
    <w:name w:val="Balloon Text"/>
    <w:basedOn w:val="Normln"/>
    <w:link w:val="TextbublinyChar"/>
    <w:uiPriority w:val="99"/>
    <w:semiHidden/>
    <w:unhideWhenUsed/>
    <w:rsid w:val="003C1882"/>
    <w:rPr>
      <w:rFonts w:ascii="Tahoma" w:hAnsi="Tahoma" w:cs="Tahoma"/>
      <w:sz w:val="16"/>
      <w:szCs w:val="16"/>
    </w:rPr>
  </w:style>
  <w:style w:type="character" w:customStyle="1" w:styleId="TextbublinyChar">
    <w:name w:val="Text bubliny Char"/>
    <w:basedOn w:val="Standardnpsmoodstavce"/>
    <w:link w:val="Textbubliny"/>
    <w:uiPriority w:val="99"/>
    <w:semiHidden/>
    <w:rsid w:val="003C1882"/>
    <w:rPr>
      <w:rFonts w:ascii="Tahoma" w:eastAsia="Times New Roman" w:hAnsi="Tahoma" w:cs="Tahoma"/>
      <w:sz w:val="16"/>
      <w:szCs w:val="16"/>
      <w:lang w:eastAsia="cs-CZ"/>
    </w:rPr>
  </w:style>
  <w:style w:type="paragraph" w:styleId="Odstavecseseznamem">
    <w:name w:val="List Paragraph"/>
    <w:basedOn w:val="Normln"/>
    <w:uiPriority w:val="34"/>
    <w:qFormat/>
    <w:rsid w:val="004A59DB"/>
    <w:pPr>
      <w:ind w:left="720"/>
      <w:contextualSpacing/>
    </w:pPr>
  </w:style>
  <w:style w:type="table" w:styleId="Mkatabulky">
    <w:name w:val="Table Grid"/>
    <w:basedOn w:val="Normlntabulka"/>
    <w:uiPriority w:val="59"/>
    <w:rsid w:val="00A61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14804</Words>
  <Characters>87347</Characters>
  <Application>Microsoft Office Word</Application>
  <DocSecurity>0</DocSecurity>
  <Lines>727</Lines>
  <Paragraphs>203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jelinkova</dc:creator>
  <cp:lastModifiedBy>jelinkova</cp:lastModifiedBy>
  <cp:revision>26</cp:revision>
  <cp:lastPrinted>2017-11-08T10:16:00Z</cp:lastPrinted>
  <dcterms:created xsi:type="dcterms:W3CDTF">2015-08-17T14:26:00Z</dcterms:created>
  <dcterms:modified xsi:type="dcterms:W3CDTF">2018-08-13T05:57:00Z</dcterms:modified>
</cp:coreProperties>
</file>