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42059" w14:textId="77777777" w:rsidR="00586360" w:rsidRDefault="00586360" w:rsidP="00586360">
      <w:pPr>
        <w:autoSpaceDE w:val="0"/>
        <w:autoSpaceDN w:val="0"/>
        <w:adjustRightInd w:val="0"/>
        <w:jc w:val="center"/>
        <w:outlineLvl w:val="0"/>
        <w:rPr>
          <w:b/>
          <w:bCs/>
          <w:sz w:val="48"/>
          <w:szCs w:val="48"/>
        </w:rPr>
      </w:pPr>
      <w:r>
        <w:rPr>
          <w:b/>
          <w:bCs/>
          <w:sz w:val="48"/>
          <w:szCs w:val="48"/>
        </w:rPr>
        <w:t>Základní škola a Mateřská škola, Otnice, příspěvková organizace</w:t>
      </w:r>
    </w:p>
    <w:p w14:paraId="1D99D3FF" w14:textId="77777777" w:rsidR="00586360" w:rsidRDefault="00586360" w:rsidP="00586360">
      <w:pPr>
        <w:autoSpaceDE w:val="0"/>
        <w:autoSpaceDN w:val="0"/>
        <w:adjustRightInd w:val="0"/>
        <w:jc w:val="center"/>
        <w:outlineLvl w:val="0"/>
        <w:rPr>
          <w:b/>
          <w:bCs/>
          <w:sz w:val="48"/>
          <w:szCs w:val="48"/>
        </w:rPr>
      </w:pPr>
    </w:p>
    <w:p w14:paraId="31669310" w14:textId="68414830" w:rsidR="00586360" w:rsidRDefault="00586360" w:rsidP="00586360">
      <w:pPr>
        <w:autoSpaceDE w:val="0"/>
        <w:autoSpaceDN w:val="0"/>
        <w:adjustRightInd w:val="0"/>
        <w:outlineLvl w:val="0"/>
        <w:rPr>
          <w:b/>
          <w:bCs/>
          <w:sz w:val="48"/>
          <w:szCs w:val="48"/>
        </w:rPr>
      </w:pPr>
    </w:p>
    <w:p w14:paraId="2B7B4AE1" w14:textId="77777777" w:rsidR="00586360" w:rsidRDefault="00586360" w:rsidP="00586360">
      <w:pPr>
        <w:autoSpaceDE w:val="0"/>
        <w:autoSpaceDN w:val="0"/>
        <w:adjustRightInd w:val="0"/>
        <w:outlineLvl w:val="0"/>
        <w:rPr>
          <w:b/>
          <w:bCs/>
          <w:sz w:val="48"/>
          <w:szCs w:val="48"/>
        </w:rPr>
      </w:pPr>
    </w:p>
    <w:p w14:paraId="472493D8" w14:textId="77777777" w:rsidR="00586360" w:rsidRDefault="00586360" w:rsidP="00586360">
      <w:pPr>
        <w:autoSpaceDE w:val="0"/>
        <w:autoSpaceDN w:val="0"/>
        <w:adjustRightInd w:val="0"/>
        <w:jc w:val="center"/>
        <w:outlineLvl w:val="0"/>
        <w:rPr>
          <w:b/>
          <w:bCs/>
          <w:sz w:val="48"/>
          <w:szCs w:val="48"/>
        </w:rPr>
      </w:pPr>
      <w:r>
        <w:rPr>
          <w:b/>
          <w:bCs/>
          <w:sz w:val="48"/>
          <w:szCs w:val="48"/>
        </w:rPr>
        <w:t>Školní řád</w:t>
      </w:r>
    </w:p>
    <w:p w14:paraId="6148A6CD" w14:textId="77777777" w:rsidR="00586360" w:rsidRDefault="00586360" w:rsidP="00586360">
      <w:pPr>
        <w:autoSpaceDE w:val="0"/>
        <w:autoSpaceDN w:val="0"/>
        <w:adjustRightInd w:val="0"/>
        <w:jc w:val="center"/>
        <w:outlineLvl w:val="0"/>
        <w:rPr>
          <w:b/>
          <w:bCs/>
          <w:sz w:val="48"/>
          <w:szCs w:val="48"/>
        </w:rPr>
      </w:pPr>
    </w:p>
    <w:p w14:paraId="3B33DE70" w14:textId="77777777" w:rsidR="00586360" w:rsidRDefault="00586360" w:rsidP="00586360">
      <w:pPr>
        <w:autoSpaceDE w:val="0"/>
        <w:autoSpaceDN w:val="0"/>
        <w:adjustRightInd w:val="0"/>
        <w:jc w:val="center"/>
        <w:outlineLvl w:val="0"/>
        <w:rPr>
          <w:bCs/>
          <w:sz w:val="48"/>
          <w:szCs w:val="48"/>
        </w:rPr>
      </w:pPr>
      <w:r>
        <w:rPr>
          <w:bCs/>
          <w:sz w:val="48"/>
          <w:szCs w:val="48"/>
        </w:rPr>
        <w:t>Z á k l a d n í   š k o l a   O t n i c e</w:t>
      </w:r>
    </w:p>
    <w:p w14:paraId="4FE951F8" w14:textId="77777777" w:rsidR="00586360" w:rsidRDefault="00586360" w:rsidP="00586360">
      <w:pPr>
        <w:autoSpaceDE w:val="0"/>
        <w:autoSpaceDN w:val="0"/>
        <w:adjustRightInd w:val="0"/>
        <w:outlineLvl w:val="0"/>
        <w:rPr>
          <w:b/>
          <w:bCs/>
          <w:sz w:val="48"/>
          <w:szCs w:val="48"/>
        </w:rPr>
      </w:pPr>
    </w:p>
    <w:p w14:paraId="44FA646B" w14:textId="77777777" w:rsidR="00586360" w:rsidRDefault="00586360" w:rsidP="00586360">
      <w:pPr>
        <w:autoSpaceDE w:val="0"/>
        <w:autoSpaceDN w:val="0"/>
        <w:adjustRightInd w:val="0"/>
        <w:jc w:val="both"/>
        <w:rPr>
          <w:sz w:val="28"/>
          <w:szCs w:val="28"/>
        </w:rPr>
      </w:pPr>
      <w:r>
        <w:rPr>
          <w:sz w:val="28"/>
          <w:szCs w:val="28"/>
        </w:rPr>
        <w:t>Obsahuje kapitoly:</w:t>
      </w:r>
    </w:p>
    <w:p w14:paraId="54EB4818" w14:textId="77777777" w:rsidR="00586360" w:rsidRDefault="00586360" w:rsidP="00586360">
      <w:pPr>
        <w:autoSpaceDE w:val="0"/>
        <w:autoSpaceDN w:val="0"/>
        <w:adjustRightInd w:val="0"/>
        <w:jc w:val="both"/>
        <w:rPr>
          <w:sz w:val="28"/>
          <w:szCs w:val="28"/>
        </w:rPr>
      </w:pPr>
    </w:p>
    <w:p w14:paraId="613997C9" w14:textId="77777777" w:rsidR="00586360" w:rsidRDefault="00586360" w:rsidP="00586360">
      <w:pPr>
        <w:numPr>
          <w:ilvl w:val="0"/>
          <w:numId w:val="1"/>
        </w:numPr>
        <w:autoSpaceDE w:val="0"/>
        <w:autoSpaceDN w:val="0"/>
        <w:adjustRightInd w:val="0"/>
        <w:jc w:val="both"/>
        <w:rPr>
          <w:sz w:val="28"/>
          <w:szCs w:val="28"/>
        </w:rPr>
      </w:pPr>
      <w:r>
        <w:rPr>
          <w:sz w:val="28"/>
          <w:szCs w:val="28"/>
        </w:rPr>
        <w:t>Obecná ustanovení</w:t>
      </w:r>
    </w:p>
    <w:p w14:paraId="7980D667" w14:textId="77777777" w:rsidR="00586360" w:rsidRDefault="00586360" w:rsidP="00586360">
      <w:pPr>
        <w:numPr>
          <w:ilvl w:val="0"/>
          <w:numId w:val="1"/>
        </w:numPr>
        <w:autoSpaceDE w:val="0"/>
        <w:autoSpaceDN w:val="0"/>
        <w:adjustRightInd w:val="0"/>
        <w:jc w:val="both"/>
        <w:rPr>
          <w:sz w:val="28"/>
          <w:szCs w:val="28"/>
        </w:rPr>
      </w:pPr>
      <w:r>
        <w:rPr>
          <w:sz w:val="28"/>
          <w:szCs w:val="28"/>
        </w:rPr>
        <w:t>Práva a povinnosti žák</w:t>
      </w:r>
      <w:r>
        <w:rPr>
          <w:rFonts w:ascii="TTE1605F88t00" w:hAnsi="TTE1605F88t00" w:cs="TTE1605F88t00"/>
          <w:sz w:val="28"/>
          <w:szCs w:val="28"/>
        </w:rPr>
        <w:t xml:space="preserve">ů </w:t>
      </w:r>
      <w:r>
        <w:rPr>
          <w:sz w:val="28"/>
          <w:szCs w:val="28"/>
        </w:rPr>
        <w:t>a jejich zákonných zástupc</w:t>
      </w:r>
      <w:r>
        <w:rPr>
          <w:rFonts w:ascii="TTE1605F88t00" w:hAnsi="TTE1605F88t00" w:cs="TTE1605F88t00"/>
          <w:sz w:val="28"/>
          <w:szCs w:val="28"/>
        </w:rPr>
        <w:t xml:space="preserve">ů </w:t>
      </w:r>
      <w:r>
        <w:rPr>
          <w:sz w:val="28"/>
          <w:szCs w:val="28"/>
        </w:rPr>
        <w:t>ve škole a pravidla vzájemných vztah</w:t>
      </w:r>
      <w:r>
        <w:rPr>
          <w:rFonts w:ascii="TTE1605F88t00" w:hAnsi="TTE1605F88t00" w:cs="TTE1605F88t00"/>
          <w:sz w:val="28"/>
          <w:szCs w:val="28"/>
        </w:rPr>
        <w:t xml:space="preserve">ů </w:t>
      </w:r>
      <w:r>
        <w:rPr>
          <w:sz w:val="28"/>
          <w:szCs w:val="28"/>
        </w:rPr>
        <w:t>s pedagogickými pracovníky</w:t>
      </w:r>
    </w:p>
    <w:p w14:paraId="5EAE2C32" w14:textId="77777777" w:rsidR="00586360" w:rsidRDefault="00586360" w:rsidP="00586360">
      <w:pPr>
        <w:numPr>
          <w:ilvl w:val="0"/>
          <w:numId w:val="1"/>
        </w:numPr>
        <w:autoSpaceDE w:val="0"/>
        <w:autoSpaceDN w:val="0"/>
        <w:adjustRightInd w:val="0"/>
        <w:jc w:val="both"/>
        <w:rPr>
          <w:sz w:val="28"/>
          <w:szCs w:val="28"/>
        </w:rPr>
      </w:pPr>
      <w:r>
        <w:rPr>
          <w:sz w:val="28"/>
          <w:szCs w:val="28"/>
        </w:rPr>
        <w:t>Provoz a vnit</w:t>
      </w:r>
      <w:r>
        <w:rPr>
          <w:rFonts w:ascii="TTE1605F88t00" w:hAnsi="TTE1605F88t00" w:cs="TTE1605F88t00"/>
          <w:sz w:val="28"/>
          <w:szCs w:val="28"/>
        </w:rPr>
        <w:t>ř</w:t>
      </w:r>
      <w:r>
        <w:rPr>
          <w:sz w:val="28"/>
          <w:szCs w:val="28"/>
        </w:rPr>
        <w:t>ní režim školy</w:t>
      </w:r>
    </w:p>
    <w:p w14:paraId="5AE260E4" w14:textId="77777777" w:rsidR="00586360" w:rsidRDefault="00586360" w:rsidP="00586360">
      <w:pPr>
        <w:numPr>
          <w:ilvl w:val="0"/>
          <w:numId w:val="1"/>
        </w:numPr>
        <w:autoSpaceDE w:val="0"/>
        <w:autoSpaceDN w:val="0"/>
        <w:adjustRightInd w:val="0"/>
        <w:jc w:val="both"/>
        <w:rPr>
          <w:sz w:val="28"/>
          <w:szCs w:val="28"/>
        </w:rPr>
      </w:pPr>
      <w:r>
        <w:rPr>
          <w:sz w:val="28"/>
          <w:szCs w:val="28"/>
        </w:rPr>
        <w:t>Povinnosti pracovník</w:t>
      </w:r>
      <w:r>
        <w:rPr>
          <w:rFonts w:ascii="TTE1605F88t00" w:hAnsi="TTE1605F88t00" w:cs="TTE1605F88t00"/>
          <w:sz w:val="28"/>
          <w:szCs w:val="28"/>
        </w:rPr>
        <w:t xml:space="preserve">ů </w:t>
      </w:r>
      <w:r>
        <w:rPr>
          <w:sz w:val="28"/>
          <w:szCs w:val="28"/>
        </w:rPr>
        <w:t>školy</w:t>
      </w:r>
    </w:p>
    <w:p w14:paraId="39ABE5CB" w14:textId="77777777" w:rsidR="00586360" w:rsidRDefault="00586360" w:rsidP="00586360">
      <w:pPr>
        <w:numPr>
          <w:ilvl w:val="0"/>
          <w:numId w:val="1"/>
        </w:numPr>
        <w:autoSpaceDE w:val="0"/>
        <w:autoSpaceDN w:val="0"/>
        <w:adjustRightInd w:val="0"/>
        <w:jc w:val="both"/>
        <w:rPr>
          <w:sz w:val="28"/>
          <w:szCs w:val="28"/>
        </w:rPr>
      </w:pPr>
      <w:r>
        <w:rPr>
          <w:sz w:val="28"/>
          <w:szCs w:val="28"/>
        </w:rPr>
        <w:t>Podmínky zajišt</w:t>
      </w:r>
      <w:r>
        <w:rPr>
          <w:rFonts w:ascii="TTE1605F88t00" w:hAnsi="TTE1605F88t00" w:cs="TTE1605F88t00"/>
          <w:sz w:val="28"/>
          <w:szCs w:val="28"/>
        </w:rPr>
        <w:t>ě</w:t>
      </w:r>
      <w:r>
        <w:rPr>
          <w:sz w:val="28"/>
          <w:szCs w:val="28"/>
        </w:rPr>
        <w:t>ní bezpe</w:t>
      </w:r>
      <w:r>
        <w:rPr>
          <w:rFonts w:ascii="TTE1605F88t00" w:hAnsi="TTE1605F88t00" w:cs="TTE1605F88t00"/>
          <w:sz w:val="28"/>
          <w:szCs w:val="28"/>
        </w:rPr>
        <w:t>č</w:t>
      </w:r>
      <w:r>
        <w:rPr>
          <w:sz w:val="28"/>
          <w:szCs w:val="28"/>
        </w:rPr>
        <w:t>nosti a ochrany zdraví žák</w:t>
      </w:r>
      <w:r>
        <w:rPr>
          <w:rFonts w:ascii="TTE1605F88t00" w:hAnsi="TTE1605F88t00" w:cs="TTE1605F88t00"/>
          <w:sz w:val="28"/>
          <w:szCs w:val="28"/>
        </w:rPr>
        <w:t xml:space="preserve">ů </w:t>
      </w:r>
      <w:r>
        <w:rPr>
          <w:sz w:val="28"/>
          <w:szCs w:val="28"/>
        </w:rPr>
        <w:t>a jejich ochrany p</w:t>
      </w:r>
      <w:r>
        <w:rPr>
          <w:rFonts w:ascii="TTE1605F88t00" w:hAnsi="TTE1605F88t00" w:cs="TTE1605F88t00"/>
          <w:sz w:val="28"/>
          <w:szCs w:val="28"/>
        </w:rPr>
        <w:t>ř</w:t>
      </w:r>
      <w:r>
        <w:rPr>
          <w:sz w:val="28"/>
          <w:szCs w:val="28"/>
        </w:rPr>
        <w:t>ed sociáln</w:t>
      </w:r>
      <w:r>
        <w:rPr>
          <w:rFonts w:ascii="TTE1605F88t00" w:hAnsi="TTE1605F88t00" w:cs="TTE1605F88t00"/>
          <w:sz w:val="28"/>
          <w:szCs w:val="28"/>
        </w:rPr>
        <w:t xml:space="preserve">ě </w:t>
      </w:r>
      <w:r>
        <w:rPr>
          <w:sz w:val="28"/>
          <w:szCs w:val="28"/>
        </w:rPr>
        <w:t>patologickými jevy a před projevy diskriminace, nep</w:t>
      </w:r>
      <w:r>
        <w:rPr>
          <w:rFonts w:ascii="TTE1605F88t00" w:hAnsi="TTE1605F88t00" w:cs="TTE1605F88t00"/>
          <w:sz w:val="28"/>
          <w:szCs w:val="28"/>
        </w:rPr>
        <w:t>ř</w:t>
      </w:r>
      <w:r>
        <w:rPr>
          <w:sz w:val="28"/>
          <w:szCs w:val="28"/>
        </w:rPr>
        <w:t>átelství nebo násilí</w:t>
      </w:r>
    </w:p>
    <w:p w14:paraId="129B63DB" w14:textId="77777777" w:rsidR="00586360" w:rsidRDefault="00586360" w:rsidP="00586360">
      <w:pPr>
        <w:numPr>
          <w:ilvl w:val="0"/>
          <w:numId w:val="1"/>
        </w:numPr>
        <w:autoSpaceDE w:val="0"/>
        <w:autoSpaceDN w:val="0"/>
        <w:adjustRightInd w:val="0"/>
        <w:jc w:val="both"/>
        <w:rPr>
          <w:sz w:val="28"/>
          <w:szCs w:val="28"/>
        </w:rPr>
      </w:pPr>
      <w:r>
        <w:rPr>
          <w:sz w:val="28"/>
          <w:szCs w:val="28"/>
        </w:rPr>
        <w:t>Úmluva o právech dítěte</w:t>
      </w:r>
    </w:p>
    <w:p w14:paraId="6E528A7E" w14:textId="77777777" w:rsidR="00586360" w:rsidRDefault="00586360" w:rsidP="00586360">
      <w:pPr>
        <w:numPr>
          <w:ilvl w:val="0"/>
          <w:numId w:val="1"/>
        </w:numPr>
        <w:autoSpaceDE w:val="0"/>
        <w:autoSpaceDN w:val="0"/>
        <w:adjustRightInd w:val="0"/>
        <w:jc w:val="both"/>
        <w:rPr>
          <w:sz w:val="28"/>
          <w:szCs w:val="28"/>
        </w:rPr>
      </w:pPr>
      <w:r>
        <w:rPr>
          <w:sz w:val="28"/>
          <w:szCs w:val="28"/>
        </w:rPr>
        <w:t>Podmínky zacházení s majetkem školy ze strany žák</w:t>
      </w:r>
      <w:r>
        <w:rPr>
          <w:rFonts w:ascii="TTE1605F88t00" w:hAnsi="TTE1605F88t00" w:cs="TTE1605F88t00"/>
          <w:sz w:val="28"/>
          <w:szCs w:val="28"/>
        </w:rPr>
        <w:t>ů</w:t>
      </w:r>
      <w:r>
        <w:rPr>
          <w:sz w:val="28"/>
          <w:szCs w:val="28"/>
        </w:rPr>
        <w:t>, ochrana vlastního majetku žák</w:t>
      </w:r>
      <w:r>
        <w:rPr>
          <w:rFonts w:ascii="TTE1605F88t00" w:hAnsi="TTE1605F88t00" w:cs="TTE1605F88t00"/>
          <w:sz w:val="28"/>
          <w:szCs w:val="28"/>
        </w:rPr>
        <w:t>ů</w:t>
      </w:r>
    </w:p>
    <w:p w14:paraId="6F97FDFB" w14:textId="77777777" w:rsidR="00586360" w:rsidRDefault="00586360" w:rsidP="00586360">
      <w:pPr>
        <w:numPr>
          <w:ilvl w:val="0"/>
          <w:numId w:val="1"/>
        </w:numPr>
        <w:autoSpaceDE w:val="0"/>
        <w:autoSpaceDN w:val="0"/>
        <w:adjustRightInd w:val="0"/>
        <w:jc w:val="both"/>
        <w:rPr>
          <w:rFonts w:ascii="TTE1605F88t00" w:hAnsi="TTE1605F88t00" w:cs="TTE1605F88t00"/>
          <w:sz w:val="28"/>
          <w:szCs w:val="28"/>
        </w:rPr>
      </w:pPr>
      <w:r>
        <w:rPr>
          <w:sz w:val="28"/>
          <w:szCs w:val="28"/>
        </w:rPr>
        <w:t>Pravidla hodnocení výsledk</w:t>
      </w:r>
      <w:r>
        <w:rPr>
          <w:rFonts w:ascii="TTE1605F88t00" w:hAnsi="TTE1605F88t00" w:cs="TTE1605F88t00"/>
          <w:sz w:val="28"/>
          <w:szCs w:val="28"/>
        </w:rPr>
        <w:t xml:space="preserve">ů </w:t>
      </w:r>
      <w:r>
        <w:rPr>
          <w:sz w:val="28"/>
          <w:szCs w:val="28"/>
        </w:rPr>
        <w:t>vzd</w:t>
      </w:r>
      <w:r>
        <w:rPr>
          <w:rFonts w:ascii="TTE1605F88t00" w:hAnsi="TTE1605F88t00" w:cs="TTE1605F88t00"/>
          <w:sz w:val="28"/>
          <w:szCs w:val="28"/>
        </w:rPr>
        <w:t>ě</w:t>
      </w:r>
      <w:r>
        <w:rPr>
          <w:sz w:val="28"/>
          <w:szCs w:val="28"/>
        </w:rPr>
        <w:t>lávání žák</w:t>
      </w:r>
      <w:r>
        <w:rPr>
          <w:rFonts w:ascii="TTE1605F88t00" w:hAnsi="TTE1605F88t00" w:cs="TTE1605F88t00"/>
          <w:sz w:val="28"/>
          <w:szCs w:val="28"/>
        </w:rPr>
        <w:t>ů</w:t>
      </w:r>
    </w:p>
    <w:p w14:paraId="34F769EA" w14:textId="77777777" w:rsidR="00586360" w:rsidRDefault="00586360" w:rsidP="00586360">
      <w:pPr>
        <w:autoSpaceDE w:val="0"/>
        <w:autoSpaceDN w:val="0"/>
        <w:adjustRightInd w:val="0"/>
        <w:jc w:val="both"/>
        <w:rPr>
          <w:rFonts w:ascii="TTE1605F88t00" w:hAnsi="TTE1605F88t00" w:cs="TTE1605F88t00"/>
          <w:sz w:val="28"/>
          <w:szCs w:val="28"/>
        </w:rPr>
      </w:pPr>
    </w:p>
    <w:p w14:paraId="12A706DC" w14:textId="77777777" w:rsidR="00586360" w:rsidRDefault="00586360" w:rsidP="00586360">
      <w:pPr>
        <w:autoSpaceDE w:val="0"/>
        <w:autoSpaceDN w:val="0"/>
        <w:adjustRightInd w:val="0"/>
        <w:jc w:val="both"/>
        <w:rPr>
          <w:rFonts w:ascii="TTE1605F88t00" w:hAnsi="TTE1605F88t00" w:cs="TTE1605F88t00"/>
          <w:sz w:val="28"/>
          <w:szCs w:val="28"/>
        </w:rPr>
      </w:pPr>
    </w:p>
    <w:p w14:paraId="2CBED906" w14:textId="77777777" w:rsidR="00586360" w:rsidRDefault="00586360" w:rsidP="00586360">
      <w:pPr>
        <w:autoSpaceDE w:val="0"/>
        <w:autoSpaceDN w:val="0"/>
        <w:adjustRightInd w:val="0"/>
        <w:jc w:val="both"/>
        <w:rPr>
          <w:rFonts w:ascii="TTE1605F88t00" w:hAnsi="TTE1605F88t00" w:cs="TTE1605F88t00"/>
          <w:sz w:val="28"/>
          <w:szCs w:val="28"/>
        </w:rPr>
      </w:pPr>
    </w:p>
    <w:p w14:paraId="30989060" w14:textId="77777777" w:rsidR="00586360" w:rsidRDefault="00586360" w:rsidP="00586360">
      <w:pPr>
        <w:autoSpaceDE w:val="0"/>
        <w:autoSpaceDN w:val="0"/>
        <w:adjustRightInd w:val="0"/>
        <w:jc w:val="both"/>
        <w:rPr>
          <w:sz w:val="28"/>
          <w:szCs w:val="28"/>
        </w:rPr>
      </w:pPr>
      <w:r>
        <w:rPr>
          <w:sz w:val="28"/>
          <w:szCs w:val="28"/>
        </w:rPr>
        <w:t xml:space="preserve">Školní </w:t>
      </w:r>
      <w:r>
        <w:rPr>
          <w:rFonts w:ascii="TTE1605F88t00" w:hAnsi="TTE1605F88t00" w:cs="TTE1605F88t00"/>
          <w:sz w:val="28"/>
          <w:szCs w:val="28"/>
        </w:rPr>
        <w:t>ř</w:t>
      </w:r>
      <w:r>
        <w:rPr>
          <w:sz w:val="28"/>
          <w:szCs w:val="28"/>
        </w:rPr>
        <w:t>ád byl projednán a schválen Školskou radou.</w:t>
      </w:r>
    </w:p>
    <w:p w14:paraId="67E77A81" w14:textId="77777777" w:rsidR="00586360" w:rsidRDefault="00586360" w:rsidP="00586360">
      <w:pPr>
        <w:autoSpaceDE w:val="0"/>
        <w:autoSpaceDN w:val="0"/>
        <w:adjustRightInd w:val="0"/>
        <w:jc w:val="both"/>
        <w:rPr>
          <w:sz w:val="28"/>
          <w:szCs w:val="28"/>
        </w:rPr>
      </w:pPr>
    </w:p>
    <w:p w14:paraId="36539994" w14:textId="77777777" w:rsidR="00586360" w:rsidRDefault="00586360" w:rsidP="00586360">
      <w:pPr>
        <w:autoSpaceDE w:val="0"/>
        <w:autoSpaceDN w:val="0"/>
        <w:adjustRightInd w:val="0"/>
        <w:jc w:val="both"/>
        <w:rPr>
          <w:sz w:val="28"/>
          <w:szCs w:val="28"/>
        </w:rPr>
      </w:pPr>
    </w:p>
    <w:p w14:paraId="4037A020" w14:textId="77777777" w:rsidR="00586360" w:rsidRDefault="00586360" w:rsidP="00586360">
      <w:pPr>
        <w:autoSpaceDE w:val="0"/>
        <w:autoSpaceDN w:val="0"/>
        <w:adjustRightInd w:val="0"/>
        <w:outlineLvl w:val="0"/>
        <w:rPr>
          <w:b/>
          <w:bCs/>
          <w:sz w:val="36"/>
          <w:szCs w:val="36"/>
        </w:rPr>
      </w:pPr>
    </w:p>
    <w:p w14:paraId="3106D1E7" w14:textId="79FE0DC1" w:rsidR="00586360" w:rsidRDefault="00586360" w:rsidP="00586360">
      <w:pPr>
        <w:autoSpaceDE w:val="0"/>
        <w:autoSpaceDN w:val="0"/>
        <w:adjustRightInd w:val="0"/>
        <w:ind w:left="-360"/>
        <w:outlineLvl w:val="0"/>
        <w:rPr>
          <w:bCs/>
          <w:szCs w:val="24"/>
        </w:rPr>
      </w:pPr>
      <w:r>
        <w:rPr>
          <w:bCs/>
          <w:szCs w:val="24"/>
        </w:rPr>
        <w:t xml:space="preserve">      Platnost od 1. 9. 202</w:t>
      </w:r>
      <w:r w:rsidR="00606568">
        <w:rPr>
          <w:bCs/>
          <w:szCs w:val="24"/>
        </w:rPr>
        <w:t>4</w:t>
      </w:r>
      <w:r>
        <w:rPr>
          <w:bCs/>
          <w:szCs w:val="24"/>
        </w:rPr>
        <w:t xml:space="preserve">                                                                        </w:t>
      </w:r>
    </w:p>
    <w:p w14:paraId="6DAF626F" w14:textId="77777777" w:rsidR="00586360" w:rsidRDefault="00586360" w:rsidP="00586360">
      <w:pPr>
        <w:autoSpaceDE w:val="0"/>
        <w:autoSpaceDN w:val="0"/>
        <w:adjustRightInd w:val="0"/>
        <w:ind w:left="-360"/>
        <w:outlineLvl w:val="0"/>
        <w:rPr>
          <w:bCs/>
          <w:szCs w:val="24"/>
        </w:rPr>
      </w:pPr>
    </w:p>
    <w:p w14:paraId="7C601C27" w14:textId="77777777" w:rsidR="00586360" w:rsidRDefault="00586360" w:rsidP="00586360">
      <w:pPr>
        <w:autoSpaceDE w:val="0"/>
        <w:autoSpaceDN w:val="0"/>
        <w:adjustRightInd w:val="0"/>
        <w:ind w:left="-360"/>
        <w:outlineLvl w:val="0"/>
        <w:rPr>
          <w:bCs/>
          <w:szCs w:val="24"/>
        </w:rPr>
      </w:pPr>
      <w:r>
        <w:rPr>
          <w:bCs/>
          <w:szCs w:val="24"/>
        </w:rPr>
        <w:t xml:space="preserve">                                                                                                     .......................................................</w:t>
      </w:r>
    </w:p>
    <w:p w14:paraId="0E2510A9" w14:textId="77777777" w:rsidR="00586360" w:rsidRDefault="00586360" w:rsidP="00586360">
      <w:pPr>
        <w:autoSpaceDE w:val="0"/>
        <w:autoSpaceDN w:val="0"/>
        <w:adjustRightInd w:val="0"/>
        <w:ind w:left="-360"/>
        <w:outlineLvl w:val="0"/>
        <w:rPr>
          <w:b/>
          <w:bCs/>
          <w:sz w:val="36"/>
          <w:szCs w:val="36"/>
        </w:rPr>
      </w:pPr>
      <w:r>
        <w:rPr>
          <w:bCs/>
          <w:szCs w:val="24"/>
        </w:rPr>
        <w:t xml:space="preserve">                                                                                                      Mgr. Hynek Zavřel – ředitel školy </w:t>
      </w:r>
    </w:p>
    <w:p w14:paraId="3EFCED0D" w14:textId="77777777" w:rsidR="00586360" w:rsidRDefault="00586360" w:rsidP="00586360">
      <w:pPr>
        <w:autoSpaceDE w:val="0"/>
        <w:autoSpaceDN w:val="0"/>
        <w:adjustRightInd w:val="0"/>
        <w:ind w:left="-360"/>
        <w:outlineLvl w:val="0"/>
        <w:rPr>
          <w:b/>
          <w:bCs/>
          <w:sz w:val="36"/>
          <w:szCs w:val="36"/>
        </w:rPr>
      </w:pPr>
    </w:p>
    <w:p w14:paraId="081ED468" w14:textId="56DD28EB" w:rsidR="00586360" w:rsidRDefault="00586360" w:rsidP="00586360">
      <w:pPr>
        <w:autoSpaceDE w:val="0"/>
        <w:autoSpaceDN w:val="0"/>
        <w:adjustRightInd w:val="0"/>
        <w:outlineLvl w:val="0"/>
        <w:rPr>
          <w:szCs w:val="24"/>
        </w:rPr>
      </w:pPr>
    </w:p>
    <w:p w14:paraId="7D779B88" w14:textId="70969A47" w:rsidR="00586360" w:rsidRDefault="00586360" w:rsidP="00586360">
      <w:pPr>
        <w:autoSpaceDE w:val="0"/>
        <w:autoSpaceDN w:val="0"/>
        <w:adjustRightInd w:val="0"/>
        <w:outlineLvl w:val="0"/>
        <w:rPr>
          <w:szCs w:val="24"/>
        </w:rPr>
      </w:pPr>
    </w:p>
    <w:p w14:paraId="5CA988F5" w14:textId="77777777" w:rsidR="00586360" w:rsidRDefault="00586360" w:rsidP="00586360">
      <w:pPr>
        <w:autoSpaceDE w:val="0"/>
        <w:autoSpaceDN w:val="0"/>
        <w:adjustRightInd w:val="0"/>
        <w:outlineLvl w:val="0"/>
        <w:rPr>
          <w:szCs w:val="24"/>
        </w:rPr>
      </w:pPr>
    </w:p>
    <w:p w14:paraId="21C7549A" w14:textId="6FE2E08D" w:rsidR="00586360" w:rsidRPr="00586360" w:rsidRDefault="00586360" w:rsidP="00586360">
      <w:pPr>
        <w:numPr>
          <w:ilvl w:val="0"/>
          <w:numId w:val="2"/>
        </w:numPr>
        <w:autoSpaceDE w:val="0"/>
        <w:autoSpaceDN w:val="0"/>
        <w:adjustRightInd w:val="0"/>
        <w:outlineLvl w:val="0"/>
        <w:rPr>
          <w:szCs w:val="24"/>
        </w:rPr>
      </w:pPr>
      <w:r>
        <w:rPr>
          <w:b/>
          <w:bCs/>
          <w:sz w:val="36"/>
          <w:szCs w:val="36"/>
        </w:rPr>
        <w:t>Obecná ustanovení</w:t>
      </w:r>
    </w:p>
    <w:p w14:paraId="6DCD6660" w14:textId="77777777" w:rsidR="00586360" w:rsidRDefault="00586360" w:rsidP="00586360">
      <w:pPr>
        <w:autoSpaceDE w:val="0"/>
        <w:autoSpaceDN w:val="0"/>
        <w:adjustRightInd w:val="0"/>
        <w:ind w:left="567"/>
        <w:outlineLvl w:val="0"/>
        <w:rPr>
          <w:szCs w:val="24"/>
        </w:rPr>
      </w:pPr>
    </w:p>
    <w:p w14:paraId="770561F9" w14:textId="77777777" w:rsidR="00586360" w:rsidRDefault="00586360" w:rsidP="00586360">
      <w:pPr>
        <w:autoSpaceDE w:val="0"/>
        <w:autoSpaceDN w:val="0"/>
        <w:adjustRightInd w:val="0"/>
        <w:outlineLvl w:val="0"/>
        <w:rPr>
          <w:b/>
          <w:bCs/>
          <w:sz w:val="36"/>
          <w:szCs w:val="36"/>
        </w:rPr>
      </w:pPr>
      <w:r>
        <w:rPr>
          <w:szCs w:val="24"/>
        </w:rPr>
        <w:t xml:space="preserve">Školní </w:t>
      </w:r>
      <w:r>
        <w:rPr>
          <w:rFonts w:ascii="TTE1605F88t00" w:hAnsi="TTE1605F88t00" w:cs="TTE1605F88t00"/>
          <w:szCs w:val="24"/>
        </w:rPr>
        <w:t>ř</w:t>
      </w:r>
      <w:r>
        <w:rPr>
          <w:szCs w:val="24"/>
        </w:rPr>
        <w:t xml:space="preserve">ád ZŠ Otnice vychází z ustanovení zákona </w:t>
      </w:r>
      <w:r>
        <w:rPr>
          <w:rFonts w:ascii="TTE1605F88t00" w:hAnsi="TTE1605F88t00" w:cs="TTE1605F88t00"/>
          <w:szCs w:val="24"/>
        </w:rPr>
        <w:t>č</w:t>
      </w:r>
      <w:r>
        <w:rPr>
          <w:szCs w:val="24"/>
        </w:rPr>
        <w:t>. 561/2004 Sb., o p</w:t>
      </w:r>
      <w:r>
        <w:rPr>
          <w:rFonts w:ascii="TTE1605F88t00" w:hAnsi="TTE1605F88t00" w:cs="TTE1605F88t00"/>
          <w:szCs w:val="24"/>
        </w:rPr>
        <w:t>ř</w:t>
      </w:r>
      <w:r>
        <w:rPr>
          <w:szCs w:val="24"/>
        </w:rPr>
        <w:t>edškolním, základním, st</w:t>
      </w:r>
      <w:r>
        <w:rPr>
          <w:rFonts w:ascii="TTE1605F88t00" w:hAnsi="TTE1605F88t00" w:cs="TTE1605F88t00"/>
          <w:szCs w:val="24"/>
        </w:rPr>
        <w:t>ř</w:t>
      </w:r>
      <w:r>
        <w:rPr>
          <w:szCs w:val="24"/>
        </w:rPr>
        <w:t>edním, vyšším odborném a jiném vzd</w:t>
      </w:r>
      <w:r>
        <w:rPr>
          <w:rFonts w:ascii="TTE1605F88t00" w:hAnsi="TTE1605F88t00" w:cs="TTE1605F88t00"/>
          <w:szCs w:val="24"/>
        </w:rPr>
        <w:t>ě</w:t>
      </w:r>
      <w:r>
        <w:rPr>
          <w:szCs w:val="24"/>
        </w:rPr>
        <w:t xml:space="preserve">lávání (školský zákon) a je v souladu s vyhláškou MŠMT </w:t>
      </w:r>
      <w:r>
        <w:rPr>
          <w:rFonts w:ascii="TTE1605F88t00" w:hAnsi="TTE1605F88t00" w:cs="TTE1605F88t00"/>
          <w:szCs w:val="24"/>
        </w:rPr>
        <w:t>č</w:t>
      </w:r>
      <w:r>
        <w:rPr>
          <w:szCs w:val="24"/>
        </w:rPr>
        <w:t>. 48/2005 Sb., o základním vzd</w:t>
      </w:r>
      <w:r>
        <w:rPr>
          <w:rFonts w:ascii="TTE1605F88t00" w:hAnsi="TTE1605F88t00" w:cs="TTE1605F88t00"/>
          <w:szCs w:val="24"/>
        </w:rPr>
        <w:t>ě</w:t>
      </w:r>
      <w:r>
        <w:rPr>
          <w:szCs w:val="24"/>
        </w:rPr>
        <w:t>lávání a n</w:t>
      </w:r>
      <w:r>
        <w:rPr>
          <w:rFonts w:ascii="TTE1605F88t00" w:hAnsi="TTE1605F88t00" w:cs="TTE1605F88t00"/>
          <w:szCs w:val="24"/>
        </w:rPr>
        <w:t>ě</w:t>
      </w:r>
      <w:r>
        <w:rPr>
          <w:szCs w:val="24"/>
        </w:rPr>
        <w:t>kterých náležitostech pln</w:t>
      </w:r>
      <w:r>
        <w:rPr>
          <w:rFonts w:ascii="TTE1605F88t00" w:hAnsi="TTE1605F88t00" w:cs="TTE1605F88t00"/>
          <w:szCs w:val="24"/>
        </w:rPr>
        <w:t>ě</w:t>
      </w:r>
      <w:r>
        <w:rPr>
          <w:szCs w:val="24"/>
        </w:rPr>
        <w:t>ní povinné školní docházky.</w:t>
      </w:r>
    </w:p>
    <w:p w14:paraId="248C78FB" w14:textId="77777777" w:rsidR="00586360" w:rsidRDefault="00586360" w:rsidP="00586360">
      <w:pPr>
        <w:autoSpaceDE w:val="0"/>
        <w:autoSpaceDN w:val="0"/>
        <w:adjustRightInd w:val="0"/>
        <w:rPr>
          <w:szCs w:val="24"/>
        </w:rPr>
      </w:pPr>
      <w:r>
        <w:rPr>
          <w:szCs w:val="24"/>
        </w:rPr>
        <w:t xml:space="preserve">Školní </w:t>
      </w:r>
      <w:r>
        <w:rPr>
          <w:rFonts w:ascii="TTE1605F88t00" w:hAnsi="TTE1605F88t00" w:cs="TTE1605F88t00"/>
          <w:szCs w:val="24"/>
        </w:rPr>
        <w:t>ř</w:t>
      </w:r>
      <w:r>
        <w:rPr>
          <w:szCs w:val="24"/>
        </w:rPr>
        <w:t xml:space="preserve">ád </w:t>
      </w:r>
      <w:r>
        <w:rPr>
          <w:rFonts w:ascii="TTE1605F88t00" w:hAnsi="TTE1605F88t00" w:cs="TTE1605F88t00"/>
          <w:szCs w:val="24"/>
        </w:rPr>
        <w:t>ř</w:t>
      </w:r>
      <w:r>
        <w:rPr>
          <w:szCs w:val="24"/>
        </w:rPr>
        <w:t>eší provoz školy a v rámci bezpe</w:t>
      </w:r>
      <w:r>
        <w:rPr>
          <w:rFonts w:ascii="TTE1605F88t00" w:hAnsi="TTE1605F88t00" w:cs="TTE1605F88t00"/>
          <w:szCs w:val="24"/>
        </w:rPr>
        <w:t>č</w:t>
      </w:r>
      <w:r>
        <w:rPr>
          <w:szCs w:val="24"/>
        </w:rPr>
        <w:t>ného zajišt</w:t>
      </w:r>
      <w:r>
        <w:rPr>
          <w:rFonts w:ascii="TTE1605F88t00" w:hAnsi="TTE1605F88t00" w:cs="TTE1605F88t00"/>
          <w:szCs w:val="24"/>
        </w:rPr>
        <w:t>ě</w:t>
      </w:r>
      <w:r>
        <w:rPr>
          <w:szCs w:val="24"/>
        </w:rPr>
        <w:t>ní tohoto provozu ukládá konkrétní povinnosti žák</w:t>
      </w:r>
      <w:r>
        <w:rPr>
          <w:rFonts w:ascii="TTE1605F88t00" w:hAnsi="TTE1605F88t00" w:cs="TTE1605F88t00"/>
          <w:szCs w:val="24"/>
        </w:rPr>
        <w:t>ů</w:t>
      </w:r>
      <w:r>
        <w:rPr>
          <w:szCs w:val="24"/>
        </w:rPr>
        <w:t>m i pracovník</w:t>
      </w:r>
      <w:r>
        <w:rPr>
          <w:rFonts w:ascii="TTE1605F88t00" w:hAnsi="TTE1605F88t00" w:cs="TTE1605F88t00"/>
          <w:szCs w:val="24"/>
        </w:rPr>
        <w:t>ů</w:t>
      </w:r>
      <w:r>
        <w:rPr>
          <w:szCs w:val="24"/>
        </w:rPr>
        <w:t>m školy. P</w:t>
      </w:r>
      <w:r>
        <w:rPr>
          <w:rFonts w:ascii="TTE1605F88t00" w:hAnsi="TTE1605F88t00" w:cs="TTE1605F88t00"/>
          <w:szCs w:val="24"/>
        </w:rPr>
        <w:t>ř</w:t>
      </w:r>
      <w:r>
        <w:rPr>
          <w:szCs w:val="24"/>
        </w:rPr>
        <w:t>itom jsou zachována všechna práva a svobody, které zaru</w:t>
      </w:r>
      <w:r>
        <w:rPr>
          <w:rFonts w:ascii="TTE1605F88t00" w:hAnsi="TTE1605F88t00" w:cs="TTE1605F88t00"/>
          <w:szCs w:val="24"/>
        </w:rPr>
        <w:t>č</w:t>
      </w:r>
      <w:r>
        <w:rPr>
          <w:szCs w:val="24"/>
        </w:rPr>
        <w:t xml:space="preserve">uje „Listina základních práv a svobod“ </w:t>
      </w:r>
      <w:r>
        <w:rPr>
          <w:rFonts w:ascii="TTE1605F88t00" w:hAnsi="TTE1605F88t00" w:cs="TTE1605F88t00"/>
          <w:szCs w:val="24"/>
        </w:rPr>
        <w:t>č</w:t>
      </w:r>
      <w:r>
        <w:rPr>
          <w:szCs w:val="24"/>
        </w:rPr>
        <w:t>. z. 23/1991 Sb. a „Úmluva o právech dít</w:t>
      </w:r>
      <w:r>
        <w:rPr>
          <w:rFonts w:ascii="TTE1605F88t00" w:hAnsi="TTE1605F88t00" w:cs="TTE1605F88t00"/>
          <w:szCs w:val="24"/>
        </w:rPr>
        <w:t>ě</w:t>
      </w:r>
      <w:r>
        <w:rPr>
          <w:szCs w:val="24"/>
        </w:rPr>
        <w:t xml:space="preserve">te“ </w:t>
      </w:r>
      <w:r>
        <w:rPr>
          <w:rFonts w:ascii="TTE1605F88t00" w:hAnsi="TTE1605F88t00" w:cs="TTE1605F88t00"/>
          <w:szCs w:val="24"/>
        </w:rPr>
        <w:t>č</w:t>
      </w:r>
      <w:r>
        <w:rPr>
          <w:szCs w:val="24"/>
        </w:rPr>
        <w:t>. 104/1991 Sb.</w:t>
      </w:r>
    </w:p>
    <w:p w14:paraId="3C0A01D6" w14:textId="77777777" w:rsidR="00586360" w:rsidRDefault="00586360" w:rsidP="00586360">
      <w:pPr>
        <w:autoSpaceDE w:val="0"/>
        <w:autoSpaceDN w:val="0"/>
        <w:adjustRightInd w:val="0"/>
        <w:jc w:val="both"/>
        <w:rPr>
          <w:szCs w:val="24"/>
        </w:rPr>
      </w:pPr>
    </w:p>
    <w:p w14:paraId="66F5419C" w14:textId="77777777" w:rsidR="00586360" w:rsidRDefault="00586360" w:rsidP="00586360">
      <w:pPr>
        <w:autoSpaceDE w:val="0"/>
        <w:autoSpaceDN w:val="0"/>
        <w:adjustRightInd w:val="0"/>
        <w:outlineLvl w:val="0"/>
        <w:rPr>
          <w:b/>
          <w:bCs/>
          <w:szCs w:val="24"/>
        </w:rPr>
      </w:pPr>
      <w:r>
        <w:rPr>
          <w:b/>
          <w:bCs/>
          <w:szCs w:val="24"/>
        </w:rPr>
        <w:t>Zejména:</w:t>
      </w:r>
    </w:p>
    <w:p w14:paraId="69E2F9D3" w14:textId="77777777" w:rsidR="00586360" w:rsidRDefault="00586360" w:rsidP="00586360">
      <w:pPr>
        <w:autoSpaceDE w:val="0"/>
        <w:autoSpaceDN w:val="0"/>
        <w:adjustRightInd w:val="0"/>
        <w:outlineLvl w:val="0"/>
        <w:rPr>
          <w:b/>
          <w:bCs/>
          <w:szCs w:val="24"/>
        </w:rPr>
      </w:pPr>
    </w:p>
    <w:p w14:paraId="43971308" w14:textId="77777777" w:rsidR="00586360" w:rsidRDefault="00586360" w:rsidP="00586360">
      <w:pPr>
        <w:numPr>
          <w:ilvl w:val="0"/>
          <w:numId w:val="3"/>
        </w:numPr>
        <w:autoSpaceDE w:val="0"/>
        <w:autoSpaceDN w:val="0"/>
        <w:adjustRightInd w:val="0"/>
        <w:rPr>
          <w:szCs w:val="24"/>
        </w:rPr>
      </w:pPr>
      <w:r>
        <w:rPr>
          <w:szCs w:val="24"/>
        </w:rPr>
        <w:t>Každý má právo, aby byla zachována jeho lidská d</w:t>
      </w:r>
      <w:r>
        <w:rPr>
          <w:rFonts w:ascii="TTE1605F88t00" w:hAnsi="TTE1605F88t00" w:cs="TTE1605F88t00"/>
          <w:szCs w:val="24"/>
        </w:rPr>
        <w:t>ů</w:t>
      </w:r>
      <w:r>
        <w:rPr>
          <w:szCs w:val="24"/>
        </w:rPr>
        <w:t xml:space="preserve">stojnost, osobní </w:t>
      </w:r>
      <w:r>
        <w:rPr>
          <w:rFonts w:ascii="TTE1605F88t00" w:hAnsi="TTE1605F88t00" w:cs="TTE1605F88t00"/>
          <w:szCs w:val="24"/>
        </w:rPr>
        <w:t>č</w:t>
      </w:r>
      <w:r>
        <w:rPr>
          <w:szCs w:val="24"/>
        </w:rPr>
        <w:t>est, dobrá pov</w:t>
      </w:r>
      <w:r>
        <w:rPr>
          <w:rFonts w:ascii="TTE1605F88t00" w:hAnsi="TTE1605F88t00" w:cs="TTE1605F88t00"/>
          <w:szCs w:val="24"/>
        </w:rPr>
        <w:t>ě</w:t>
      </w:r>
      <w:r>
        <w:rPr>
          <w:szCs w:val="24"/>
        </w:rPr>
        <w:t>st a chrán</w:t>
      </w:r>
      <w:r>
        <w:rPr>
          <w:rFonts w:ascii="TTE1605F88t00" w:hAnsi="TTE1605F88t00" w:cs="TTE1605F88t00"/>
          <w:szCs w:val="24"/>
        </w:rPr>
        <w:t>ě</w:t>
      </w:r>
      <w:r>
        <w:rPr>
          <w:szCs w:val="24"/>
        </w:rPr>
        <w:t>no jeho jméno.</w:t>
      </w:r>
    </w:p>
    <w:p w14:paraId="15C1EBA8" w14:textId="77777777" w:rsidR="00586360" w:rsidRDefault="00586360" w:rsidP="00586360">
      <w:pPr>
        <w:numPr>
          <w:ilvl w:val="0"/>
          <w:numId w:val="3"/>
        </w:numPr>
        <w:autoSpaceDE w:val="0"/>
        <w:autoSpaceDN w:val="0"/>
        <w:adjustRightInd w:val="0"/>
        <w:rPr>
          <w:szCs w:val="24"/>
        </w:rPr>
      </w:pPr>
      <w:r>
        <w:rPr>
          <w:szCs w:val="24"/>
        </w:rPr>
        <w:t>Každý má právo na svobodu myšlení, sv</w:t>
      </w:r>
      <w:r>
        <w:rPr>
          <w:rFonts w:ascii="TTE1605F88t00" w:hAnsi="TTE1605F88t00" w:cs="TTE1605F88t00"/>
          <w:szCs w:val="24"/>
        </w:rPr>
        <w:t>ě</w:t>
      </w:r>
      <w:r>
        <w:rPr>
          <w:szCs w:val="24"/>
        </w:rPr>
        <w:t>domí a náboženství.</w:t>
      </w:r>
    </w:p>
    <w:p w14:paraId="4B7A4606" w14:textId="77777777" w:rsidR="00586360" w:rsidRDefault="00586360" w:rsidP="00586360">
      <w:pPr>
        <w:numPr>
          <w:ilvl w:val="0"/>
          <w:numId w:val="3"/>
        </w:numPr>
        <w:autoSpaceDE w:val="0"/>
        <w:autoSpaceDN w:val="0"/>
        <w:adjustRightInd w:val="0"/>
        <w:rPr>
          <w:szCs w:val="24"/>
        </w:rPr>
      </w:pPr>
      <w:r>
        <w:rPr>
          <w:szCs w:val="24"/>
        </w:rPr>
        <w:t>P</w:t>
      </w:r>
      <w:r>
        <w:rPr>
          <w:rFonts w:ascii="TTE1605F88t00" w:hAnsi="TTE1605F88t00" w:cs="TTE1605F88t00"/>
          <w:szCs w:val="24"/>
        </w:rPr>
        <w:t>ř</w:t>
      </w:r>
      <w:r>
        <w:rPr>
          <w:szCs w:val="24"/>
        </w:rPr>
        <w:t>íslušnost ke kterékoliv národnostní nebo etnické menšin</w:t>
      </w:r>
      <w:r>
        <w:rPr>
          <w:rFonts w:ascii="TTE1605F88t00" w:hAnsi="TTE1605F88t00" w:cs="TTE1605F88t00"/>
          <w:szCs w:val="24"/>
        </w:rPr>
        <w:t xml:space="preserve">ě </w:t>
      </w:r>
      <w:r>
        <w:rPr>
          <w:szCs w:val="24"/>
        </w:rPr>
        <w:t>nesmí být nikomu na újmu.</w:t>
      </w:r>
    </w:p>
    <w:p w14:paraId="2CDD44A6" w14:textId="77777777" w:rsidR="00586360" w:rsidRDefault="00586360" w:rsidP="00586360">
      <w:pPr>
        <w:numPr>
          <w:ilvl w:val="0"/>
          <w:numId w:val="3"/>
        </w:numPr>
        <w:autoSpaceDE w:val="0"/>
        <w:autoSpaceDN w:val="0"/>
        <w:adjustRightInd w:val="0"/>
        <w:rPr>
          <w:szCs w:val="24"/>
        </w:rPr>
      </w:pPr>
      <w:r>
        <w:rPr>
          <w:szCs w:val="24"/>
        </w:rPr>
        <w:t>Každé dít</w:t>
      </w:r>
      <w:r>
        <w:rPr>
          <w:rFonts w:ascii="TTE1605F88t00" w:hAnsi="TTE1605F88t00" w:cs="TTE1605F88t00"/>
          <w:szCs w:val="24"/>
        </w:rPr>
        <w:t xml:space="preserve">ě </w:t>
      </w:r>
      <w:r>
        <w:rPr>
          <w:szCs w:val="24"/>
        </w:rPr>
        <w:t>má právo na svobodu projevu.</w:t>
      </w:r>
    </w:p>
    <w:p w14:paraId="3F9F606F" w14:textId="77777777" w:rsidR="00586360" w:rsidRDefault="00586360" w:rsidP="00586360">
      <w:pPr>
        <w:numPr>
          <w:ilvl w:val="0"/>
          <w:numId w:val="3"/>
        </w:numPr>
        <w:autoSpaceDE w:val="0"/>
        <w:autoSpaceDN w:val="0"/>
        <w:adjustRightInd w:val="0"/>
        <w:rPr>
          <w:szCs w:val="24"/>
        </w:rPr>
      </w:pPr>
      <w:r>
        <w:rPr>
          <w:szCs w:val="24"/>
        </w:rPr>
        <w:t>Žádné dít</w:t>
      </w:r>
      <w:r>
        <w:rPr>
          <w:rFonts w:ascii="TTE1605F88t00" w:hAnsi="TTE1605F88t00" w:cs="TTE1605F88t00"/>
          <w:szCs w:val="24"/>
        </w:rPr>
        <w:t xml:space="preserve">ě </w:t>
      </w:r>
      <w:r>
        <w:rPr>
          <w:szCs w:val="24"/>
        </w:rPr>
        <w:t>nesmí být vystaveno svévolnému zasahování do svého soukromého života, rodiny, domova nebo korespondence ani nezákonným útok</w:t>
      </w:r>
      <w:r>
        <w:rPr>
          <w:rFonts w:ascii="TTE1605F88t00" w:hAnsi="TTE1605F88t00" w:cs="TTE1605F88t00"/>
          <w:szCs w:val="24"/>
        </w:rPr>
        <w:t>ů</w:t>
      </w:r>
      <w:r>
        <w:rPr>
          <w:szCs w:val="24"/>
        </w:rPr>
        <w:t xml:space="preserve">m na svou </w:t>
      </w:r>
      <w:r>
        <w:rPr>
          <w:rFonts w:ascii="TTE1605F88t00" w:hAnsi="TTE1605F88t00" w:cs="TTE1605F88t00"/>
          <w:szCs w:val="24"/>
        </w:rPr>
        <w:t>c</w:t>
      </w:r>
      <w:r>
        <w:rPr>
          <w:szCs w:val="24"/>
        </w:rPr>
        <w:t>est.</w:t>
      </w:r>
    </w:p>
    <w:p w14:paraId="60434AC7" w14:textId="77777777" w:rsidR="00586360" w:rsidRDefault="00586360" w:rsidP="00586360">
      <w:pPr>
        <w:numPr>
          <w:ilvl w:val="0"/>
          <w:numId w:val="3"/>
        </w:numPr>
        <w:autoSpaceDE w:val="0"/>
        <w:autoSpaceDN w:val="0"/>
        <w:adjustRightInd w:val="0"/>
        <w:rPr>
          <w:szCs w:val="24"/>
        </w:rPr>
      </w:pPr>
      <w:r>
        <w:rPr>
          <w:szCs w:val="24"/>
        </w:rPr>
        <w:t>Všem d</w:t>
      </w:r>
      <w:r>
        <w:rPr>
          <w:rFonts w:ascii="TTE1605F88t00" w:hAnsi="TTE1605F88t00" w:cs="TTE1605F88t00"/>
          <w:szCs w:val="24"/>
        </w:rPr>
        <w:t>ě</w:t>
      </w:r>
      <w:r>
        <w:rPr>
          <w:szCs w:val="24"/>
        </w:rPr>
        <w:t>tem musí být zp</w:t>
      </w:r>
      <w:r>
        <w:rPr>
          <w:rFonts w:ascii="TTE1605F88t00" w:hAnsi="TTE1605F88t00" w:cs="TTE1605F88t00"/>
          <w:szCs w:val="24"/>
        </w:rPr>
        <w:t>ř</w:t>
      </w:r>
      <w:r>
        <w:rPr>
          <w:szCs w:val="24"/>
        </w:rPr>
        <w:t>ístupn</w:t>
      </w:r>
      <w:r>
        <w:rPr>
          <w:rFonts w:ascii="TTE1605F88t00" w:hAnsi="TTE1605F88t00" w:cs="TTE1605F88t00"/>
          <w:szCs w:val="24"/>
        </w:rPr>
        <w:t>ě</w:t>
      </w:r>
      <w:r>
        <w:rPr>
          <w:szCs w:val="24"/>
        </w:rPr>
        <w:t>ny informace a poradenské služby v oblasti vzd</w:t>
      </w:r>
      <w:r>
        <w:rPr>
          <w:rFonts w:ascii="TTE1605F88t00" w:hAnsi="TTE1605F88t00" w:cs="TTE1605F88t00"/>
          <w:szCs w:val="24"/>
        </w:rPr>
        <w:t>ě</w:t>
      </w:r>
      <w:r>
        <w:rPr>
          <w:szCs w:val="24"/>
        </w:rPr>
        <w:t>lání a odborné p</w:t>
      </w:r>
      <w:r>
        <w:rPr>
          <w:rFonts w:ascii="TTE1605F88t00" w:hAnsi="TTE1605F88t00" w:cs="TTE1605F88t00"/>
          <w:szCs w:val="24"/>
        </w:rPr>
        <w:t>ř</w:t>
      </w:r>
      <w:r>
        <w:rPr>
          <w:szCs w:val="24"/>
        </w:rPr>
        <w:t>ípravy k povolání.</w:t>
      </w:r>
    </w:p>
    <w:p w14:paraId="1098A6F0" w14:textId="277A201A" w:rsidR="00586360" w:rsidRDefault="00586360" w:rsidP="00586360">
      <w:pPr>
        <w:autoSpaceDE w:val="0"/>
        <w:autoSpaceDN w:val="0"/>
        <w:adjustRightInd w:val="0"/>
        <w:ind w:left="340"/>
        <w:rPr>
          <w:szCs w:val="24"/>
        </w:rPr>
      </w:pPr>
    </w:p>
    <w:p w14:paraId="132E3CE5" w14:textId="77777777" w:rsidR="00586360" w:rsidRDefault="00586360" w:rsidP="00586360">
      <w:pPr>
        <w:autoSpaceDE w:val="0"/>
        <w:autoSpaceDN w:val="0"/>
        <w:adjustRightInd w:val="0"/>
        <w:ind w:left="340"/>
        <w:rPr>
          <w:szCs w:val="24"/>
        </w:rPr>
      </w:pPr>
    </w:p>
    <w:p w14:paraId="4B48F537" w14:textId="3B207BFC" w:rsidR="00586360" w:rsidRDefault="00586360" w:rsidP="00586360">
      <w:pPr>
        <w:numPr>
          <w:ilvl w:val="1"/>
          <w:numId w:val="3"/>
        </w:numPr>
        <w:autoSpaceDE w:val="0"/>
        <w:autoSpaceDN w:val="0"/>
        <w:adjustRightInd w:val="0"/>
        <w:jc w:val="both"/>
        <w:outlineLvl w:val="0"/>
        <w:rPr>
          <w:b/>
          <w:bCs/>
          <w:sz w:val="36"/>
          <w:szCs w:val="36"/>
        </w:rPr>
      </w:pPr>
      <w:r>
        <w:rPr>
          <w:b/>
          <w:bCs/>
          <w:sz w:val="36"/>
          <w:szCs w:val="36"/>
        </w:rPr>
        <w:t>Práva a povinnosti žák</w:t>
      </w:r>
      <w:r>
        <w:rPr>
          <w:rFonts w:ascii="TTE1605F08t00" w:hAnsi="TTE1605F08t00" w:cs="TTE1605F08t00"/>
          <w:b/>
          <w:sz w:val="36"/>
          <w:szCs w:val="36"/>
        </w:rPr>
        <w:t xml:space="preserve">ů </w:t>
      </w:r>
      <w:r>
        <w:rPr>
          <w:b/>
          <w:bCs/>
          <w:sz w:val="36"/>
          <w:szCs w:val="36"/>
        </w:rPr>
        <w:t>a jejich zákonných zástupc</w:t>
      </w:r>
      <w:r>
        <w:rPr>
          <w:rFonts w:ascii="TTE1605F08t00" w:hAnsi="TTE1605F08t00" w:cs="TTE1605F08t00"/>
          <w:b/>
          <w:sz w:val="36"/>
          <w:szCs w:val="36"/>
        </w:rPr>
        <w:t xml:space="preserve">ů </w:t>
      </w:r>
      <w:r>
        <w:rPr>
          <w:b/>
          <w:bCs/>
          <w:sz w:val="36"/>
          <w:szCs w:val="36"/>
        </w:rPr>
        <w:t>ve škole a pravidla vzájemných vztah</w:t>
      </w:r>
      <w:r>
        <w:rPr>
          <w:rFonts w:ascii="TTE1605F08t00" w:hAnsi="TTE1605F08t00" w:cs="TTE1605F08t00"/>
          <w:b/>
          <w:sz w:val="36"/>
          <w:szCs w:val="36"/>
        </w:rPr>
        <w:t xml:space="preserve">ů </w:t>
      </w:r>
      <w:r>
        <w:rPr>
          <w:b/>
          <w:bCs/>
          <w:sz w:val="36"/>
          <w:szCs w:val="36"/>
        </w:rPr>
        <w:t>s pedagogickými pracovníky</w:t>
      </w:r>
    </w:p>
    <w:p w14:paraId="48F42961" w14:textId="77777777" w:rsidR="00586360" w:rsidRDefault="00586360" w:rsidP="00586360">
      <w:pPr>
        <w:autoSpaceDE w:val="0"/>
        <w:autoSpaceDN w:val="0"/>
        <w:adjustRightInd w:val="0"/>
        <w:jc w:val="both"/>
        <w:rPr>
          <w:b/>
          <w:bCs/>
          <w:sz w:val="36"/>
          <w:szCs w:val="36"/>
        </w:rPr>
      </w:pPr>
    </w:p>
    <w:p w14:paraId="59E44561" w14:textId="77777777" w:rsidR="00586360" w:rsidRDefault="00586360" w:rsidP="00586360">
      <w:pPr>
        <w:autoSpaceDE w:val="0"/>
        <w:autoSpaceDN w:val="0"/>
        <w:adjustRightInd w:val="0"/>
        <w:outlineLvl w:val="0"/>
        <w:rPr>
          <w:rFonts w:ascii="TTE1605F08t00" w:hAnsi="TTE1605F08t00" w:cs="TTE1605F08t00"/>
          <w:b/>
          <w:sz w:val="32"/>
          <w:szCs w:val="32"/>
        </w:rPr>
      </w:pPr>
      <w:r>
        <w:rPr>
          <w:b/>
          <w:bCs/>
          <w:sz w:val="32"/>
          <w:szCs w:val="32"/>
        </w:rPr>
        <w:t>a) Práva a povinnosti žák</w:t>
      </w:r>
      <w:r>
        <w:rPr>
          <w:rFonts w:ascii="TTE1605F08t00" w:hAnsi="TTE1605F08t00" w:cs="TTE1605F08t00"/>
          <w:b/>
          <w:sz w:val="32"/>
          <w:szCs w:val="32"/>
        </w:rPr>
        <w:t>ů</w:t>
      </w:r>
    </w:p>
    <w:p w14:paraId="25467D98" w14:textId="77777777" w:rsidR="00586360" w:rsidRDefault="00586360" w:rsidP="00586360">
      <w:pPr>
        <w:autoSpaceDE w:val="0"/>
        <w:autoSpaceDN w:val="0"/>
        <w:adjustRightInd w:val="0"/>
        <w:rPr>
          <w:b/>
          <w:bCs/>
          <w:sz w:val="28"/>
          <w:szCs w:val="28"/>
        </w:rPr>
      </w:pPr>
    </w:p>
    <w:p w14:paraId="1C4D0484" w14:textId="77777777" w:rsidR="00586360" w:rsidRDefault="00586360" w:rsidP="00586360">
      <w:pPr>
        <w:autoSpaceDE w:val="0"/>
        <w:autoSpaceDN w:val="0"/>
        <w:adjustRightInd w:val="0"/>
        <w:rPr>
          <w:rFonts w:ascii="TTE1605F08t00" w:hAnsi="TTE1605F08t00" w:cs="TTE1605F08t00"/>
          <w:b/>
          <w:sz w:val="28"/>
          <w:szCs w:val="28"/>
        </w:rPr>
      </w:pPr>
      <w:r>
        <w:rPr>
          <w:b/>
          <w:bCs/>
          <w:sz w:val="28"/>
          <w:szCs w:val="28"/>
        </w:rPr>
        <w:t>Práva žák</w:t>
      </w:r>
      <w:r>
        <w:rPr>
          <w:rFonts w:ascii="TTE1605F08t00" w:hAnsi="TTE1605F08t00" w:cs="TTE1605F08t00"/>
          <w:b/>
          <w:sz w:val="28"/>
          <w:szCs w:val="28"/>
        </w:rPr>
        <w:t>ů</w:t>
      </w:r>
    </w:p>
    <w:p w14:paraId="51B2FCB1" w14:textId="77777777" w:rsidR="00586360" w:rsidRDefault="00586360" w:rsidP="00586360">
      <w:pPr>
        <w:autoSpaceDE w:val="0"/>
        <w:autoSpaceDN w:val="0"/>
        <w:adjustRightInd w:val="0"/>
        <w:rPr>
          <w:rFonts w:ascii="TTE1605F08t00" w:hAnsi="TTE1605F08t00" w:cs="TTE1605F08t00"/>
          <w:b/>
          <w:sz w:val="28"/>
          <w:szCs w:val="28"/>
        </w:rPr>
      </w:pPr>
    </w:p>
    <w:p w14:paraId="5A94E9BE" w14:textId="4EA81202" w:rsidR="00586360" w:rsidRDefault="00586360" w:rsidP="00586360">
      <w:pPr>
        <w:autoSpaceDE w:val="0"/>
        <w:autoSpaceDN w:val="0"/>
        <w:adjustRightInd w:val="0"/>
        <w:rPr>
          <w:szCs w:val="24"/>
        </w:rPr>
      </w:pPr>
      <w:r>
        <w:rPr>
          <w:szCs w:val="24"/>
        </w:rPr>
        <w:t>Žáci mají právo:</w:t>
      </w:r>
    </w:p>
    <w:p w14:paraId="20C7AE65" w14:textId="77777777" w:rsidR="00586360" w:rsidRDefault="00586360" w:rsidP="00586360">
      <w:pPr>
        <w:autoSpaceDE w:val="0"/>
        <w:autoSpaceDN w:val="0"/>
        <w:adjustRightInd w:val="0"/>
        <w:rPr>
          <w:szCs w:val="24"/>
        </w:rPr>
      </w:pPr>
    </w:p>
    <w:p w14:paraId="1DD7F6E4" w14:textId="77777777" w:rsidR="00586360" w:rsidRDefault="00586360" w:rsidP="00586360">
      <w:pPr>
        <w:numPr>
          <w:ilvl w:val="0"/>
          <w:numId w:val="4"/>
        </w:numPr>
        <w:autoSpaceDE w:val="0"/>
        <w:autoSpaceDN w:val="0"/>
        <w:adjustRightInd w:val="0"/>
        <w:jc w:val="both"/>
        <w:rPr>
          <w:szCs w:val="24"/>
        </w:rPr>
      </w:pPr>
      <w:r>
        <w:rPr>
          <w:szCs w:val="24"/>
        </w:rPr>
        <w:t>na vzd</w:t>
      </w:r>
      <w:r>
        <w:rPr>
          <w:rFonts w:ascii="TTE1605F88t00" w:hAnsi="TTE1605F88t00" w:cs="TTE1605F88t00"/>
          <w:szCs w:val="24"/>
        </w:rPr>
        <w:t>ě</w:t>
      </w:r>
      <w:r>
        <w:rPr>
          <w:szCs w:val="24"/>
        </w:rPr>
        <w:t>lávání a veškeré služby, které škola pro žáky zajiš</w:t>
      </w:r>
      <w:r>
        <w:rPr>
          <w:rFonts w:ascii="TTE1605F88t00" w:hAnsi="TTE1605F88t00" w:cs="TTE1605F88t00"/>
          <w:szCs w:val="24"/>
        </w:rPr>
        <w:t>ť</w:t>
      </w:r>
      <w:r>
        <w:rPr>
          <w:szCs w:val="24"/>
        </w:rPr>
        <w:t>uje; na informace o pr</w:t>
      </w:r>
      <w:r>
        <w:rPr>
          <w:rFonts w:ascii="TTE1605F88t00" w:hAnsi="TTE1605F88t00" w:cs="TTE1605F88t00"/>
          <w:szCs w:val="24"/>
        </w:rPr>
        <w:t>ů</w:t>
      </w:r>
      <w:r>
        <w:rPr>
          <w:szCs w:val="24"/>
        </w:rPr>
        <w:t>b</w:t>
      </w:r>
      <w:r>
        <w:rPr>
          <w:rFonts w:ascii="TTE1605F88t00" w:hAnsi="TTE1605F88t00" w:cs="TTE1605F88t00"/>
          <w:szCs w:val="24"/>
        </w:rPr>
        <w:t>ě</w:t>
      </w:r>
      <w:r>
        <w:rPr>
          <w:szCs w:val="24"/>
        </w:rPr>
        <w:t>hu a výsledcích svého vzd</w:t>
      </w:r>
      <w:r>
        <w:rPr>
          <w:rFonts w:ascii="TTE1605F88t00" w:hAnsi="TTE1605F88t00" w:cs="TTE1605F88t00"/>
          <w:szCs w:val="24"/>
        </w:rPr>
        <w:t>ě</w:t>
      </w:r>
      <w:r>
        <w:rPr>
          <w:szCs w:val="24"/>
        </w:rPr>
        <w:t>lávání;</w:t>
      </w:r>
    </w:p>
    <w:p w14:paraId="01274CA4" w14:textId="77777777" w:rsidR="00586360" w:rsidRDefault="00586360" w:rsidP="00586360">
      <w:pPr>
        <w:numPr>
          <w:ilvl w:val="0"/>
          <w:numId w:val="4"/>
        </w:numPr>
        <w:autoSpaceDE w:val="0"/>
        <w:autoSpaceDN w:val="0"/>
        <w:adjustRightInd w:val="0"/>
        <w:jc w:val="both"/>
        <w:rPr>
          <w:szCs w:val="24"/>
        </w:rPr>
      </w:pPr>
      <w:r>
        <w:rPr>
          <w:szCs w:val="24"/>
        </w:rPr>
        <w:t>zakládat ve škole samosprávné orgány žák</w:t>
      </w:r>
      <w:r>
        <w:rPr>
          <w:rFonts w:ascii="TTE1605F88t00" w:hAnsi="TTE1605F88t00" w:cs="TTE1605F88t00"/>
          <w:szCs w:val="24"/>
        </w:rPr>
        <w:t>ů</w:t>
      </w:r>
      <w:r>
        <w:rPr>
          <w:szCs w:val="24"/>
        </w:rPr>
        <w:t>, volit a být do nich voleni, pracovat v nich a jejich prost</w:t>
      </w:r>
      <w:r>
        <w:rPr>
          <w:rFonts w:ascii="TTE1605F88t00" w:hAnsi="TTE1605F88t00" w:cs="TTE1605F88t00"/>
          <w:szCs w:val="24"/>
        </w:rPr>
        <w:t>ř</w:t>
      </w:r>
      <w:r>
        <w:rPr>
          <w:szCs w:val="24"/>
        </w:rPr>
        <w:t xml:space="preserve">ednictvím se obracet na </w:t>
      </w:r>
      <w:r>
        <w:rPr>
          <w:rFonts w:ascii="TTE1605F88t00" w:hAnsi="TTE1605F88t00" w:cs="TTE1605F88t00"/>
          <w:szCs w:val="24"/>
        </w:rPr>
        <w:t>ř</w:t>
      </w:r>
      <w:r>
        <w:rPr>
          <w:szCs w:val="24"/>
        </w:rPr>
        <w:t>editele školy;</w:t>
      </w:r>
    </w:p>
    <w:p w14:paraId="5BB3F1D0" w14:textId="77777777" w:rsidR="00586360" w:rsidRDefault="00586360" w:rsidP="00586360">
      <w:pPr>
        <w:numPr>
          <w:ilvl w:val="0"/>
          <w:numId w:val="4"/>
        </w:numPr>
        <w:autoSpaceDE w:val="0"/>
        <w:autoSpaceDN w:val="0"/>
        <w:adjustRightInd w:val="0"/>
        <w:jc w:val="both"/>
        <w:rPr>
          <w:szCs w:val="24"/>
        </w:rPr>
      </w:pPr>
      <w:r>
        <w:rPr>
          <w:szCs w:val="24"/>
        </w:rPr>
        <w:t>vyjad</w:t>
      </w:r>
      <w:r>
        <w:rPr>
          <w:rFonts w:ascii="TTE1605F88t00" w:hAnsi="TTE1605F88t00" w:cs="TTE1605F88t00"/>
          <w:szCs w:val="24"/>
        </w:rPr>
        <w:t>ř</w:t>
      </w:r>
      <w:r>
        <w:rPr>
          <w:szCs w:val="24"/>
        </w:rPr>
        <w:t>ovat se ke všem rozhodnutím týkajícím se podstatných záležitostí jejich vzd</w:t>
      </w:r>
      <w:r>
        <w:rPr>
          <w:rFonts w:ascii="TTE1605F88t00" w:hAnsi="TTE1605F88t00" w:cs="TTE1605F88t00"/>
          <w:szCs w:val="24"/>
        </w:rPr>
        <w:t>ě</w:t>
      </w:r>
      <w:r>
        <w:rPr>
          <w:szCs w:val="24"/>
        </w:rPr>
        <w:t>lávání;</w:t>
      </w:r>
    </w:p>
    <w:p w14:paraId="2150A849" w14:textId="77777777" w:rsidR="00586360" w:rsidRDefault="00586360" w:rsidP="00586360">
      <w:pPr>
        <w:numPr>
          <w:ilvl w:val="0"/>
          <w:numId w:val="4"/>
        </w:numPr>
        <w:autoSpaceDE w:val="0"/>
        <w:autoSpaceDN w:val="0"/>
        <w:adjustRightInd w:val="0"/>
        <w:jc w:val="both"/>
        <w:rPr>
          <w:szCs w:val="24"/>
        </w:rPr>
      </w:pPr>
      <w:r>
        <w:rPr>
          <w:szCs w:val="24"/>
        </w:rPr>
        <w:t>na informace a poradenské služby školy v záležitostech týkajících se vzd</w:t>
      </w:r>
      <w:r>
        <w:rPr>
          <w:rFonts w:ascii="TTE1605F88t00" w:hAnsi="TTE1605F88t00" w:cs="TTE1605F88t00"/>
          <w:szCs w:val="24"/>
        </w:rPr>
        <w:t>ě</w:t>
      </w:r>
      <w:r>
        <w:rPr>
          <w:szCs w:val="24"/>
        </w:rPr>
        <w:t>lávání a profesní orientace.</w:t>
      </w:r>
    </w:p>
    <w:p w14:paraId="2E54B0CB" w14:textId="77777777" w:rsidR="00586360" w:rsidRDefault="00586360" w:rsidP="00586360">
      <w:pPr>
        <w:autoSpaceDE w:val="0"/>
        <w:autoSpaceDN w:val="0"/>
        <w:adjustRightInd w:val="0"/>
        <w:ind w:left="360"/>
        <w:jc w:val="both"/>
        <w:rPr>
          <w:szCs w:val="24"/>
        </w:rPr>
      </w:pPr>
    </w:p>
    <w:p w14:paraId="020F1F09" w14:textId="77777777" w:rsidR="00586360" w:rsidRDefault="00586360" w:rsidP="00586360">
      <w:pPr>
        <w:autoSpaceDE w:val="0"/>
        <w:autoSpaceDN w:val="0"/>
        <w:adjustRightInd w:val="0"/>
        <w:ind w:left="360"/>
        <w:jc w:val="both"/>
        <w:rPr>
          <w:szCs w:val="24"/>
        </w:rPr>
      </w:pPr>
    </w:p>
    <w:p w14:paraId="19265418" w14:textId="77777777" w:rsidR="00586360" w:rsidRDefault="00586360" w:rsidP="00586360">
      <w:pPr>
        <w:autoSpaceDE w:val="0"/>
        <w:autoSpaceDN w:val="0"/>
        <w:adjustRightInd w:val="0"/>
        <w:jc w:val="both"/>
        <w:rPr>
          <w:szCs w:val="24"/>
        </w:rPr>
      </w:pPr>
    </w:p>
    <w:p w14:paraId="6E74DC8F" w14:textId="77777777" w:rsidR="00586360" w:rsidRDefault="00586360" w:rsidP="00586360">
      <w:pPr>
        <w:autoSpaceDE w:val="0"/>
        <w:autoSpaceDN w:val="0"/>
        <w:adjustRightInd w:val="0"/>
        <w:jc w:val="both"/>
        <w:rPr>
          <w:szCs w:val="24"/>
        </w:rPr>
      </w:pPr>
    </w:p>
    <w:p w14:paraId="0DD3BDE6" w14:textId="77777777" w:rsidR="00586360" w:rsidRDefault="00586360" w:rsidP="00586360">
      <w:pPr>
        <w:autoSpaceDE w:val="0"/>
        <w:autoSpaceDN w:val="0"/>
        <w:adjustRightInd w:val="0"/>
        <w:rPr>
          <w:b/>
          <w:bCs/>
          <w:sz w:val="28"/>
          <w:szCs w:val="28"/>
        </w:rPr>
      </w:pPr>
    </w:p>
    <w:p w14:paraId="2EF02AD6" w14:textId="77777777" w:rsidR="00586360" w:rsidRDefault="00586360" w:rsidP="00586360">
      <w:pPr>
        <w:autoSpaceDE w:val="0"/>
        <w:autoSpaceDN w:val="0"/>
        <w:adjustRightInd w:val="0"/>
        <w:rPr>
          <w:b/>
          <w:bCs/>
          <w:sz w:val="28"/>
          <w:szCs w:val="28"/>
        </w:rPr>
      </w:pPr>
    </w:p>
    <w:p w14:paraId="74CA11BD" w14:textId="2C6009B9" w:rsidR="00586360" w:rsidRDefault="00586360" w:rsidP="00586360">
      <w:pPr>
        <w:autoSpaceDE w:val="0"/>
        <w:autoSpaceDN w:val="0"/>
        <w:adjustRightInd w:val="0"/>
        <w:rPr>
          <w:rFonts w:ascii="TTE1605F08t00" w:hAnsi="TTE1605F08t00" w:cs="TTE1605F08t00"/>
          <w:b/>
          <w:sz w:val="28"/>
          <w:szCs w:val="28"/>
        </w:rPr>
      </w:pPr>
      <w:r>
        <w:rPr>
          <w:b/>
          <w:bCs/>
          <w:sz w:val="28"/>
          <w:szCs w:val="28"/>
        </w:rPr>
        <w:t>Povinnosti žák</w:t>
      </w:r>
      <w:r>
        <w:rPr>
          <w:rFonts w:ascii="TTE1605F08t00" w:hAnsi="TTE1605F08t00" w:cs="TTE1605F08t00"/>
          <w:b/>
          <w:sz w:val="28"/>
          <w:szCs w:val="28"/>
        </w:rPr>
        <w:t>ů</w:t>
      </w:r>
    </w:p>
    <w:p w14:paraId="7B61C263" w14:textId="77777777" w:rsidR="00586360" w:rsidRDefault="00586360" w:rsidP="00586360">
      <w:pPr>
        <w:autoSpaceDE w:val="0"/>
        <w:autoSpaceDN w:val="0"/>
        <w:adjustRightInd w:val="0"/>
        <w:rPr>
          <w:rFonts w:ascii="TTE1605F08t00" w:hAnsi="TTE1605F08t00" w:cs="TTE1605F08t00"/>
          <w:b/>
          <w:sz w:val="28"/>
          <w:szCs w:val="28"/>
        </w:rPr>
      </w:pPr>
    </w:p>
    <w:p w14:paraId="3363A68A" w14:textId="77777777" w:rsidR="00586360" w:rsidRDefault="00586360" w:rsidP="00586360">
      <w:pPr>
        <w:autoSpaceDE w:val="0"/>
        <w:autoSpaceDN w:val="0"/>
        <w:adjustRightInd w:val="0"/>
        <w:jc w:val="both"/>
        <w:rPr>
          <w:szCs w:val="24"/>
        </w:rPr>
      </w:pPr>
      <w:r>
        <w:rPr>
          <w:szCs w:val="24"/>
        </w:rPr>
        <w:t>Žák se ve škole a p</w:t>
      </w:r>
      <w:r>
        <w:rPr>
          <w:rFonts w:ascii="TTE1605F88t00" w:hAnsi="TTE1605F88t00" w:cs="TTE1605F88t00"/>
          <w:szCs w:val="24"/>
        </w:rPr>
        <w:t>ř</w:t>
      </w:r>
      <w:r>
        <w:rPr>
          <w:szCs w:val="24"/>
        </w:rPr>
        <w:t>i školních akcích chová slušn</w:t>
      </w:r>
      <w:r>
        <w:rPr>
          <w:rFonts w:ascii="TTE1605F88t00" w:hAnsi="TTE1605F88t00" w:cs="TTE1605F88t00"/>
          <w:szCs w:val="24"/>
        </w:rPr>
        <w:t>ě</w:t>
      </w:r>
      <w:r>
        <w:rPr>
          <w:szCs w:val="24"/>
        </w:rPr>
        <w:t xml:space="preserve">, nepoužívá obhroublých </w:t>
      </w:r>
      <w:r>
        <w:rPr>
          <w:rFonts w:ascii="TTE1605F88t00" w:hAnsi="TTE1605F88t00" w:cs="TTE1605F88t00"/>
          <w:szCs w:val="24"/>
        </w:rPr>
        <w:t>č</w:t>
      </w:r>
      <w:r>
        <w:rPr>
          <w:szCs w:val="24"/>
        </w:rPr>
        <w:t>i vulgárních výraz</w:t>
      </w:r>
      <w:r>
        <w:rPr>
          <w:rFonts w:ascii="TTE1605F88t00" w:hAnsi="TTE1605F88t00" w:cs="TTE1605F88t00"/>
          <w:szCs w:val="24"/>
        </w:rPr>
        <w:t>ů</w:t>
      </w:r>
      <w:r>
        <w:rPr>
          <w:szCs w:val="24"/>
        </w:rPr>
        <w:t>, nedopouští se poklesk</w:t>
      </w:r>
      <w:r>
        <w:rPr>
          <w:rFonts w:ascii="TTE1605F88t00" w:hAnsi="TTE1605F88t00" w:cs="TTE1605F88t00"/>
          <w:szCs w:val="24"/>
        </w:rPr>
        <w:t xml:space="preserve">u </w:t>
      </w:r>
      <w:r>
        <w:rPr>
          <w:szCs w:val="24"/>
        </w:rPr>
        <w:t>v mravním chování. Žák má kladný vztah ke kolektivu t</w:t>
      </w:r>
      <w:r>
        <w:rPr>
          <w:rFonts w:ascii="TTE1605F88t00" w:hAnsi="TTE1605F88t00" w:cs="TTE1605F88t00"/>
          <w:szCs w:val="24"/>
        </w:rPr>
        <w:t>ř</w:t>
      </w:r>
      <w:r>
        <w:rPr>
          <w:szCs w:val="24"/>
        </w:rPr>
        <w:t>ídy a školy, p</w:t>
      </w:r>
      <w:r>
        <w:rPr>
          <w:rFonts w:ascii="TTE1605F88t00" w:hAnsi="TTE1605F88t00" w:cs="TTE1605F88t00"/>
          <w:szCs w:val="24"/>
        </w:rPr>
        <w:t>ř</w:t>
      </w:r>
      <w:r>
        <w:rPr>
          <w:szCs w:val="24"/>
        </w:rPr>
        <w:t>ispívá k jeho upev</w:t>
      </w:r>
      <w:r>
        <w:rPr>
          <w:rFonts w:ascii="TTE1605F88t00" w:hAnsi="TTE1605F88t00" w:cs="TTE1605F88t00"/>
          <w:szCs w:val="24"/>
        </w:rPr>
        <w:t>ň</w:t>
      </w:r>
      <w:r>
        <w:rPr>
          <w:szCs w:val="24"/>
        </w:rPr>
        <w:t>ování a k vytvá</w:t>
      </w:r>
      <w:r>
        <w:rPr>
          <w:rFonts w:ascii="TTE1605F88t00" w:hAnsi="TTE1605F88t00" w:cs="TTE1605F88t00"/>
          <w:szCs w:val="24"/>
        </w:rPr>
        <w:t>ř</w:t>
      </w:r>
      <w:r>
        <w:rPr>
          <w:szCs w:val="24"/>
        </w:rPr>
        <w:t>ení dobrých pracovních podmínek pro vyu</w:t>
      </w:r>
      <w:r>
        <w:rPr>
          <w:rFonts w:ascii="TTE1605F88t00" w:hAnsi="TTE1605F88t00" w:cs="TTE1605F88t00"/>
          <w:szCs w:val="24"/>
        </w:rPr>
        <w:t>č</w:t>
      </w:r>
      <w:r>
        <w:rPr>
          <w:szCs w:val="24"/>
        </w:rPr>
        <w:t>ování. Za hrubé porušení pravidel chování se považují všechny projevy (psychické i fyzické) vedoucí k šikanování ostatních žák</w:t>
      </w:r>
      <w:r>
        <w:rPr>
          <w:rFonts w:ascii="TTE1605F88t00" w:hAnsi="TTE1605F88t00" w:cs="TTE1605F88t00"/>
          <w:szCs w:val="24"/>
        </w:rPr>
        <w:t>ů</w:t>
      </w:r>
      <w:r>
        <w:rPr>
          <w:szCs w:val="24"/>
        </w:rPr>
        <w:t>. V případě potřeby je možno využít ke sdělení „schránku důvěry“.</w:t>
      </w:r>
    </w:p>
    <w:p w14:paraId="10F8CA36" w14:textId="77777777" w:rsidR="00586360" w:rsidRDefault="00586360" w:rsidP="00586360">
      <w:pPr>
        <w:autoSpaceDE w:val="0"/>
        <w:autoSpaceDN w:val="0"/>
        <w:adjustRightInd w:val="0"/>
        <w:rPr>
          <w:szCs w:val="24"/>
        </w:rPr>
      </w:pPr>
    </w:p>
    <w:p w14:paraId="3372376F" w14:textId="77777777" w:rsidR="00586360" w:rsidRDefault="00586360" w:rsidP="00586360">
      <w:pPr>
        <w:autoSpaceDE w:val="0"/>
        <w:autoSpaceDN w:val="0"/>
        <w:adjustRightInd w:val="0"/>
        <w:outlineLvl w:val="0"/>
        <w:rPr>
          <w:b/>
          <w:bCs/>
          <w:szCs w:val="24"/>
        </w:rPr>
      </w:pPr>
      <w:r>
        <w:rPr>
          <w:b/>
          <w:bCs/>
          <w:szCs w:val="24"/>
        </w:rPr>
        <w:t>P</w:t>
      </w:r>
      <w:r>
        <w:rPr>
          <w:rFonts w:ascii="TTE1605F08t00" w:hAnsi="TTE1605F08t00" w:cs="TTE1605F08t00"/>
          <w:b/>
          <w:szCs w:val="24"/>
        </w:rPr>
        <w:t>ř</w:t>
      </w:r>
      <w:r>
        <w:rPr>
          <w:b/>
          <w:bCs/>
          <w:szCs w:val="24"/>
        </w:rPr>
        <w:t>íchod do školy</w:t>
      </w:r>
    </w:p>
    <w:p w14:paraId="3FC5718B" w14:textId="77777777" w:rsidR="00586360" w:rsidRDefault="00586360" w:rsidP="00586360">
      <w:pPr>
        <w:autoSpaceDE w:val="0"/>
        <w:autoSpaceDN w:val="0"/>
        <w:adjustRightInd w:val="0"/>
        <w:outlineLvl w:val="0"/>
        <w:rPr>
          <w:b/>
          <w:bCs/>
          <w:szCs w:val="24"/>
        </w:rPr>
      </w:pPr>
    </w:p>
    <w:p w14:paraId="14A1C1A2" w14:textId="2D54F9BF" w:rsidR="00586360" w:rsidRDefault="00586360" w:rsidP="00586360">
      <w:pPr>
        <w:numPr>
          <w:ilvl w:val="0"/>
          <w:numId w:val="5"/>
        </w:numPr>
        <w:autoSpaceDE w:val="0"/>
        <w:autoSpaceDN w:val="0"/>
        <w:adjustRightInd w:val="0"/>
        <w:jc w:val="both"/>
        <w:rPr>
          <w:szCs w:val="24"/>
        </w:rPr>
      </w:pPr>
      <w:r>
        <w:rPr>
          <w:szCs w:val="24"/>
        </w:rPr>
        <w:t>Školní budova se pro žáky otevírá v 7 hodin. Žáci mají možnost využít školní jídelnu, kde mohou vyčkat do 7,30 hod. na začátek vyučování. Dohled nad žáky je zajištěn správními zaměstnanci školy (školník, pracovnice úklidu).</w:t>
      </w:r>
    </w:p>
    <w:p w14:paraId="1C8E190E" w14:textId="77777777" w:rsidR="00586360" w:rsidRDefault="00586360" w:rsidP="00586360">
      <w:pPr>
        <w:numPr>
          <w:ilvl w:val="0"/>
          <w:numId w:val="5"/>
        </w:numPr>
        <w:autoSpaceDE w:val="0"/>
        <w:autoSpaceDN w:val="0"/>
        <w:adjustRightInd w:val="0"/>
        <w:jc w:val="both"/>
        <w:rPr>
          <w:szCs w:val="24"/>
        </w:rPr>
      </w:pPr>
      <w:r>
        <w:rPr>
          <w:szCs w:val="24"/>
        </w:rPr>
        <w:t>Školní budova je otev</w:t>
      </w:r>
      <w:r>
        <w:rPr>
          <w:rFonts w:ascii="TTE1605F88t00" w:hAnsi="TTE1605F88t00" w:cs="TTE1605F88t00"/>
          <w:szCs w:val="24"/>
        </w:rPr>
        <w:t>ř</w:t>
      </w:r>
      <w:r>
        <w:rPr>
          <w:szCs w:val="24"/>
        </w:rPr>
        <w:t>ena pouze v dob</w:t>
      </w:r>
      <w:r>
        <w:rPr>
          <w:rFonts w:ascii="TTE1605F88t00" w:hAnsi="TTE1605F88t00" w:cs="TTE1605F88t00"/>
          <w:szCs w:val="24"/>
        </w:rPr>
        <w:t>ě</w:t>
      </w:r>
      <w:r>
        <w:rPr>
          <w:szCs w:val="24"/>
        </w:rPr>
        <w:t xml:space="preserve"> od 7 hodin do 7,45 hodin, tedy před začátkem vyučování a po jeho skončení od 11,20 hodin. Budova školy se zamyká v 16,30 hodin. Kontrolu p</w:t>
      </w:r>
      <w:r>
        <w:rPr>
          <w:rFonts w:ascii="TTE1605F88t00" w:hAnsi="TTE1605F88t00" w:cs="TTE1605F88t00"/>
          <w:szCs w:val="24"/>
        </w:rPr>
        <w:t>ř</w:t>
      </w:r>
      <w:r>
        <w:rPr>
          <w:szCs w:val="24"/>
        </w:rPr>
        <w:t>icházejících a odcházejících zajiš</w:t>
      </w:r>
      <w:r>
        <w:rPr>
          <w:rFonts w:ascii="TTE1605F88t00" w:hAnsi="TTE1605F88t00" w:cs="TTE1605F88t00"/>
          <w:szCs w:val="24"/>
        </w:rPr>
        <w:t>ť</w:t>
      </w:r>
      <w:r>
        <w:rPr>
          <w:szCs w:val="24"/>
        </w:rPr>
        <w:t>uje školník, případně úklidové pracovnice při jeho nepřítomnosti.</w:t>
      </w:r>
    </w:p>
    <w:p w14:paraId="1263E037" w14:textId="77777777" w:rsidR="00586360" w:rsidRDefault="00586360" w:rsidP="00586360">
      <w:pPr>
        <w:numPr>
          <w:ilvl w:val="0"/>
          <w:numId w:val="5"/>
        </w:numPr>
        <w:autoSpaceDE w:val="0"/>
        <w:autoSpaceDN w:val="0"/>
        <w:adjustRightInd w:val="0"/>
        <w:rPr>
          <w:szCs w:val="24"/>
        </w:rPr>
      </w:pPr>
      <w:r>
        <w:rPr>
          <w:szCs w:val="24"/>
        </w:rPr>
        <w:t>Žák p</w:t>
      </w:r>
      <w:r>
        <w:rPr>
          <w:rFonts w:ascii="TTE1605F88t00" w:hAnsi="TTE1605F88t00" w:cs="TTE1605F88t00"/>
          <w:szCs w:val="24"/>
        </w:rPr>
        <w:t>ř</w:t>
      </w:r>
      <w:r>
        <w:rPr>
          <w:szCs w:val="24"/>
        </w:rPr>
        <w:t>ichází do školy vhodn</w:t>
      </w:r>
      <w:r>
        <w:rPr>
          <w:rFonts w:ascii="TTE1605F88t00" w:hAnsi="TTE1605F88t00" w:cs="TTE1605F88t00"/>
          <w:szCs w:val="24"/>
        </w:rPr>
        <w:t xml:space="preserve">ě </w:t>
      </w:r>
      <w:r>
        <w:rPr>
          <w:szCs w:val="24"/>
        </w:rPr>
        <w:t xml:space="preserve">a </w:t>
      </w:r>
      <w:r>
        <w:rPr>
          <w:rFonts w:ascii="TTE1605F88t00" w:hAnsi="TTE1605F88t00" w:cs="TTE1605F88t00"/>
          <w:szCs w:val="24"/>
        </w:rPr>
        <w:t>č</w:t>
      </w:r>
      <w:r>
        <w:rPr>
          <w:szCs w:val="24"/>
        </w:rPr>
        <w:t>ist</w:t>
      </w:r>
      <w:r>
        <w:rPr>
          <w:rFonts w:ascii="TTE1605F88t00" w:hAnsi="TTE1605F88t00" w:cs="TTE1605F88t00"/>
          <w:szCs w:val="24"/>
        </w:rPr>
        <w:t xml:space="preserve">ě </w:t>
      </w:r>
      <w:r>
        <w:rPr>
          <w:szCs w:val="24"/>
        </w:rPr>
        <w:t>upraven.</w:t>
      </w:r>
    </w:p>
    <w:p w14:paraId="1C9D6551" w14:textId="77777777" w:rsidR="00586360" w:rsidRDefault="00586360" w:rsidP="00586360">
      <w:pPr>
        <w:numPr>
          <w:ilvl w:val="0"/>
          <w:numId w:val="5"/>
        </w:numPr>
        <w:autoSpaceDE w:val="0"/>
        <w:autoSpaceDN w:val="0"/>
        <w:adjustRightInd w:val="0"/>
        <w:jc w:val="both"/>
        <w:rPr>
          <w:szCs w:val="24"/>
        </w:rPr>
      </w:pPr>
      <w:r>
        <w:rPr>
          <w:szCs w:val="24"/>
        </w:rPr>
        <w:t>Do školy žák nesmí nosit věci, které by mohly ohrozit zdraví, způsobit úraz nebo ohrožovat mravní výchovu žáků.</w:t>
      </w:r>
    </w:p>
    <w:p w14:paraId="5D4484E7" w14:textId="5A0054DD" w:rsidR="00586360" w:rsidRDefault="00586360" w:rsidP="00586360">
      <w:pPr>
        <w:numPr>
          <w:ilvl w:val="0"/>
          <w:numId w:val="5"/>
        </w:numPr>
        <w:autoSpaceDE w:val="0"/>
        <w:autoSpaceDN w:val="0"/>
        <w:adjustRightInd w:val="0"/>
        <w:jc w:val="both"/>
        <w:rPr>
          <w:szCs w:val="24"/>
        </w:rPr>
      </w:pPr>
      <w:r>
        <w:rPr>
          <w:szCs w:val="24"/>
        </w:rPr>
        <w:t>Po p</w:t>
      </w:r>
      <w:r>
        <w:rPr>
          <w:rFonts w:ascii="TTE1605F88t00" w:hAnsi="TTE1605F88t00" w:cs="TTE1605F88t00"/>
          <w:szCs w:val="24"/>
        </w:rPr>
        <w:t>ř</w:t>
      </w:r>
      <w:r>
        <w:rPr>
          <w:szCs w:val="24"/>
        </w:rPr>
        <w:t>íchodu do budovy se žáci p</w:t>
      </w:r>
      <w:r>
        <w:rPr>
          <w:rFonts w:ascii="TTE1605F88t00" w:hAnsi="TTE1605F88t00" w:cs="TTE1605F88t00"/>
          <w:szCs w:val="24"/>
        </w:rPr>
        <w:t>ř</w:t>
      </w:r>
      <w:r>
        <w:rPr>
          <w:szCs w:val="24"/>
        </w:rPr>
        <w:t>ezouvají. Obuv a svršky v</w:t>
      </w:r>
      <w:r>
        <w:rPr>
          <w:rFonts w:ascii="TTE1605F88t00" w:hAnsi="TTE1605F88t00" w:cs="TTE1605F88t00"/>
          <w:szCs w:val="24"/>
        </w:rPr>
        <w:t>č</w:t>
      </w:r>
      <w:r>
        <w:rPr>
          <w:szCs w:val="24"/>
        </w:rPr>
        <w:t>etn</w:t>
      </w:r>
      <w:r>
        <w:rPr>
          <w:rFonts w:ascii="TTE1605F88t00" w:hAnsi="TTE1605F88t00" w:cs="TTE1605F88t00"/>
          <w:szCs w:val="24"/>
        </w:rPr>
        <w:t xml:space="preserve">ě </w:t>
      </w:r>
      <w:r>
        <w:rPr>
          <w:szCs w:val="24"/>
        </w:rPr>
        <w:t>pokrývek hlavy odkládají v p</w:t>
      </w:r>
      <w:r>
        <w:rPr>
          <w:rFonts w:ascii="TTE1605F88t00" w:hAnsi="TTE1605F88t00" w:cs="TTE1605F88t00"/>
          <w:szCs w:val="24"/>
        </w:rPr>
        <w:t>ř</w:t>
      </w:r>
      <w:r>
        <w:rPr>
          <w:szCs w:val="24"/>
        </w:rPr>
        <w:t>id</w:t>
      </w:r>
      <w:r>
        <w:rPr>
          <w:rFonts w:ascii="TTE1605F88t00" w:hAnsi="TTE1605F88t00" w:cs="TTE1605F88t00"/>
          <w:szCs w:val="24"/>
        </w:rPr>
        <w:t>ě</w:t>
      </w:r>
      <w:r>
        <w:rPr>
          <w:szCs w:val="24"/>
        </w:rPr>
        <w:t>lených šatnách. Doporu</w:t>
      </w:r>
      <w:r>
        <w:rPr>
          <w:rFonts w:ascii="TTE1605F88t00" w:hAnsi="TTE1605F88t00" w:cs="TTE1605F88t00"/>
          <w:szCs w:val="24"/>
        </w:rPr>
        <w:t>č</w:t>
      </w:r>
      <w:r>
        <w:rPr>
          <w:szCs w:val="24"/>
        </w:rPr>
        <w:t>ujeme obuv i od</w:t>
      </w:r>
      <w:r>
        <w:rPr>
          <w:rFonts w:ascii="TTE1605F88t00" w:hAnsi="TTE1605F88t00" w:cs="TTE1605F88t00"/>
          <w:szCs w:val="24"/>
        </w:rPr>
        <w:t>ě</w:t>
      </w:r>
      <w:r>
        <w:rPr>
          <w:szCs w:val="24"/>
        </w:rPr>
        <w:t>v ozna</w:t>
      </w:r>
      <w:r>
        <w:rPr>
          <w:rFonts w:ascii="TTE1605F88t00" w:hAnsi="TTE1605F88t00" w:cs="TTE1605F88t00"/>
          <w:szCs w:val="24"/>
        </w:rPr>
        <w:t>č</w:t>
      </w:r>
      <w:r>
        <w:rPr>
          <w:szCs w:val="24"/>
        </w:rPr>
        <w:t>it. V pr</w:t>
      </w:r>
      <w:r>
        <w:rPr>
          <w:rFonts w:ascii="TTE1605F88t00" w:hAnsi="TTE1605F88t00" w:cs="TTE1605F88t00"/>
          <w:szCs w:val="24"/>
        </w:rPr>
        <w:t>ů</w:t>
      </w:r>
      <w:r>
        <w:rPr>
          <w:szCs w:val="24"/>
        </w:rPr>
        <w:t>b</w:t>
      </w:r>
      <w:r>
        <w:rPr>
          <w:rFonts w:ascii="TTE1605F88t00" w:hAnsi="TTE1605F88t00" w:cs="TTE1605F88t00"/>
          <w:szCs w:val="24"/>
        </w:rPr>
        <w:t>ě</w:t>
      </w:r>
      <w:r>
        <w:rPr>
          <w:szCs w:val="24"/>
        </w:rPr>
        <w:t>hu vyu</w:t>
      </w:r>
      <w:r>
        <w:rPr>
          <w:rFonts w:ascii="TTE1605F88t00" w:hAnsi="TTE1605F88t00" w:cs="TTE1605F88t00"/>
          <w:szCs w:val="24"/>
        </w:rPr>
        <w:t>č</w:t>
      </w:r>
      <w:r>
        <w:rPr>
          <w:szCs w:val="24"/>
        </w:rPr>
        <w:t>ování je žák</w:t>
      </w:r>
      <w:r>
        <w:rPr>
          <w:rFonts w:ascii="TTE1605F88t00" w:hAnsi="TTE1605F88t00" w:cs="TTE1605F88t00"/>
          <w:szCs w:val="24"/>
        </w:rPr>
        <w:t>ů</w:t>
      </w:r>
      <w:r>
        <w:rPr>
          <w:szCs w:val="24"/>
        </w:rPr>
        <w:t xml:space="preserve">m vstup do šaten povolen pouze před a po hodinách tělesné výchovy. Šatnu zamyká služba určená třídním učitelem. Dívky i hoši 5. – 9. tříd se </w:t>
      </w:r>
      <w:r w:rsidR="000C7A79">
        <w:rPr>
          <w:szCs w:val="24"/>
        </w:rPr>
        <w:t>zpravidla</w:t>
      </w:r>
      <w:r>
        <w:rPr>
          <w:szCs w:val="24"/>
        </w:rPr>
        <w:t xml:space="preserve"> převléka</w:t>
      </w:r>
      <w:r w:rsidR="000C7A79">
        <w:rPr>
          <w:szCs w:val="24"/>
        </w:rPr>
        <w:t>jí</w:t>
      </w:r>
      <w:r>
        <w:rPr>
          <w:szCs w:val="24"/>
        </w:rPr>
        <w:t xml:space="preserve"> na hodiny tělesné výchovy v místnostech zvlášť k tomu určených (</w:t>
      </w:r>
      <w:r w:rsidR="000C7A79">
        <w:rPr>
          <w:szCs w:val="24"/>
        </w:rPr>
        <w:t xml:space="preserve">uzavřené </w:t>
      </w:r>
      <w:r>
        <w:rPr>
          <w:szCs w:val="24"/>
        </w:rPr>
        <w:t>šatny u tělocvičny).</w:t>
      </w:r>
    </w:p>
    <w:p w14:paraId="28AB7FC4" w14:textId="205F5129" w:rsidR="00586360" w:rsidRDefault="00586360" w:rsidP="00586360">
      <w:pPr>
        <w:numPr>
          <w:ilvl w:val="0"/>
          <w:numId w:val="5"/>
        </w:numPr>
        <w:autoSpaceDE w:val="0"/>
        <w:autoSpaceDN w:val="0"/>
        <w:adjustRightInd w:val="0"/>
        <w:jc w:val="both"/>
        <w:rPr>
          <w:szCs w:val="24"/>
        </w:rPr>
      </w:pPr>
      <w:r>
        <w:rPr>
          <w:szCs w:val="24"/>
        </w:rPr>
        <w:t>Žák nenosí do školy cenné věci. Za jejich případnou ztrátu nenese škola odpovědnost. Jde o různé zlaté doplňky (např.</w:t>
      </w:r>
      <w:r w:rsidR="000C7A79">
        <w:rPr>
          <w:szCs w:val="24"/>
        </w:rPr>
        <w:t xml:space="preserve"> </w:t>
      </w:r>
      <w:r>
        <w:rPr>
          <w:szCs w:val="24"/>
        </w:rPr>
        <w:t>řetízk</w:t>
      </w:r>
      <w:r w:rsidR="000C7A79">
        <w:rPr>
          <w:szCs w:val="24"/>
        </w:rPr>
        <w:t>y, brože</w:t>
      </w:r>
      <w:r>
        <w:rPr>
          <w:szCs w:val="24"/>
        </w:rPr>
        <w:t xml:space="preserve"> atp.) a platí to i pro mobilní telefony, za které si žák odpovídá sám. Na výuku tělesné výchovy si žáci mohou mobilní telefony a případně i jiné drobné cennosti uschovat u vyučujícího.</w:t>
      </w:r>
    </w:p>
    <w:p w14:paraId="5651409E" w14:textId="77777777" w:rsidR="00586360" w:rsidRDefault="00586360" w:rsidP="00586360">
      <w:pPr>
        <w:numPr>
          <w:ilvl w:val="0"/>
          <w:numId w:val="5"/>
        </w:numPr>
        <w:autoSpaceDE w:val="0"/>
        <w:autoSpaceDN w:val="0"/>
        <w:adjustRightInd w:val="0"/>
        <w:jc w:val="both"/>
        <w:rPr>
          <w:szCs w:val="24"/>
        </w:rPr>
      </w:pPr>
      <w:r>
        <w:rPr>
          <w:szCs w:val="24"/>
        </w:rPr>
        <w:t>Žák přichází do školy nejpozději 15 minut před vyučováním, vstup do šaten je povolen v 7,30 hodin.</w:t>
      </w:r>
    </w:p>
    <w:p w14:paraId="0628D301" w14:textId="77777777" w:rsidR="00586360" w:rsidRDefault="00586360" w:rsidP="00586360">
      <w:pPr>
        <w:numPr>
          <w:ilvl w:val="0"/>
          <w:numId w:val="5"/>
        </w:numPr>
        <w:autoSpaceDE w:val="0"/>
        <w:autoSpaceDN w:val="0"/>
        <w:adjustRightInd w:val="0"/>
        <w:jc w:val="both"/>
        <w:rPr>
          <w:szCs w:val="24"/>
        </w:rPr>
      </w:pPr>
      <w:r>
        <w:rPr>
          <w:szCs w:val="24"/>
        </w:rPr>
        <w:t>Ve t</w:t>
      </w:r>
      <w:r>
        <w:rPr>
          <w:rFonts w:ascii="TTE1605F88t00" w:hAnsi="TTE1605F88t00" w:cs="TTE1605F88t00"/>
          <w:szCs w:val="24"/>
        </w:rPr>
        <w:t>ří</w:t>
      </w:r>
      <w:r>
        <w:rPr>
          <w:szCs w:val="24"/>
        </w:rPr>
        <w:t>d</w:t>
      </w:r>
      <w:r>
        <w:rPr>
          <w:rFonts w:ascii="TTE1605F88t00" w:hAnsi="TTE1605F88t00" w:cs="TTE1605F88t00"/>
          <w:szCs w:val="24"/>
        </w:rPr>
        <w:t xml:space="preserve">ě </w:t>
      </w:r>
      <w:r>
        <w:rPr>
          <w:szCs w:val="24"/>
        </w:rPr>
        <w:t>mají žáci být nejpozd</w:t>
      </w:r>
      <w:r>
        <w:rPr>
          <w:rFonts w:ascii="TTE1605F88t00" w:hAnsi="TTE1605F88t00" w:cs="TTE1605F88t00"/>
          <w:szCs w:val="24"/>
        </w:rPr>
        <w:t>ě</w:t>
      </w:r>
      <w:r>
        <w:rPr>
          <w:szCs w:val="24"/>
        </w:rPr>
        <w:t>ji v 7,40 hodin. Přestávky využijí žáci k přípravě pomůcek na vyučování. Vyučování začíná v 7,45 hod. vzhledem k dojíždějícím žákům, aby nemuseli dlouho čekat před i po vyučování na přímé spoje.</w:t>
      </w:r>
    </w:p>
    <w:p w14:paraId="67338C87" w14:textId="77777777" w:rsidR="00586360" w:rsidRDefault="00586360" w:rsidP="00586360">
      <w:pPr>
        <w:autoSpaceDE w:val="0"/>
        <w:autoSpaceDN w:val="0"/>
        <w:adjustRightInd w:val="0"/>
        <w:ind w:left="360"/>
        <w:jc w:val="both"/>
        <w:rPr>
          <w:szCs w:val="24"/>
        </w:rPr>
      </w:pPr>
    </w:p>
    <w:p w14:paraId="3FA2F59A" w14:textId="77777777" w:rsidR="00586360" w:rsidRDefault="00586360" w:rsidP="00586360">
      <w:pPr>
        <w:autoSpaceDE w:val="0"/>
        <w:autoSpaceDN w:val="0"/>
        <w:adjustRightInd w:val="0"/>
        <w:outlineLvl w:val="0"/>
        <w:rPr>
          <w:b/>
          <w:bCs/>
          <w:szCs w:val="24"/>
        </w:rPr>
      </w:pPr>
      <w:r>
        <w:rPr>
          <w:b/>
          <w:bCs/>
          <w:szCs w:val="24"/>
        </w:rPr>
        <w:t>P</w:t>
      </w:r>
      <w:r>
        <w:rPr>
          <w:rFonts w:ascii="TTE1605F08t00" w:hAnsi="TTE1605F08t00" w:cs="TTE1605F08t00"/>
          <w:b/>
          <w:szCs w:val="24"/>
        </w:rPr>
        <w:t>ř</w:t>
      </w:r>
      <w:r>
        <w:rPr>
          <w:b/>
          <w:bCs/>
          <w:szCs w:val="24"/>
        </w:rPr>
        <w:t>íchod žák</w:t>
      </w:r>
      <w:r>
        <w:rPr>
          <w:rFonts w:ascii="TTE1605F08t00" w:hAnsi="TTE1605F08t00" w:cs="TTE1605F08t00"/>
          <w:b/>
          <w:szCs w:val="24"/>
        </w:rPr>
        <w:t xml:space="preserve">ů </w:t>
      </w:r>
      <w:r>
        <w:rPr>
          <w:b/>
          <w:bCs/>
          <w:szCs w:val="24"/>
        </w:rPr>
        <w:t>na odpolední vyu</w:t>
      </w:r>
      <w:r>
        <w:rPr>
          <w:rFonts w:ascii="TTE1605F08t00" w:hAnsi="TTE1605F08t00" w:cs="TTE1605F08t00"/>
          <w:b/>
          <w:szCs w:val="24"/>
        </w:rPr>
        <w:t>č</w:t>
      </w:r>
      <w:r>
        <w:rPr>
          <w:b/>
          <w:bCs/>
          <w:szCs w:val="24"/>
        </w:rPr>
        <w:t>ování</w:t>
      </w:r>
    </w:p>
    <w:p w14:paraId="69B4F7A0" w14:textId="77777777" w:rsidR="00586360" w:rsidRDefault="00586360" w:rsidP="00586360">
      <w:pPr>
        <w:autoSpaceDE w:val="0"/>
        <w:autoSpaceDN w:val="0"/>
        <w:adjustRightInd w:val="0"/>
        <w:outlineLvl w:val="0"/>
        <w:rPr>
          <w:b/>
          <w:bCs/>
          <w:szCs w:val="24"/>
        </w:rPr>
      </w:pPr>
    </w:p>
    <w:p w14:paraId="5E8C976E" w14:textId="77777777" w:rsidR="00586360" w:rsidRDefault="00586360" w:rsidP="00586360">
      <w:pPr>
        <w:numPr>
          <w:ilvl w:val="0"/>
          <w:numId w:val="6"/>
        </w:numPr>
        <w:autoSpaceDE w:val="0"/>
        <w:autoSpaceDN w:val="0"/>
        <w:adjustRightInd w:val="0"/>
        <w:jc w:val="both"/>
        <w:rPr>
          <w:szCs w:val="24"/>
        </w:rPr>
      </w:pPr>
      <w:r>
        <w:rPr>
          <w:szCs w:val="24"/>
        </w:rPr>
        <w:t>Do hodin odpoledního vyu</w:t>
      </w:r>
      <w:r>
        <w:rPr>
          <w:rFonts w:ascii="TTE1605F88t00" w:hAnsi="TTE1605F88t00" w:cs="TTE1605F88t00"/>
          <w:szCs w:val="24"/>
        </w:rPr>
        <w:t>č</w:t>
      </w:r>
      <w:r>
        <w:rPr>
          <w:szCs w:val="24"/>
        </w:rPr>
        <w:t>ování a zájmových kroužk</w:t>
      </w:r>
      <w:r>
        <w:rPr>
          <w:rFonts w:ascii="TTE1605F88t00" w:hAnsi="TTE1605F88t00" w:cs="TTE1605F88t00"/>
          <w:szCs w:val="24"/>
        </w:rPr>
        <w:t xml:space="preserve">ů </w:t>
      </w:r>
      <w:r>
        <w:rPr>
          <w:szCs w:val="24"/>
        </w:rPr>
        <w:t>chodí žáci nejd</w:t>
      </w:r>
      <w:r>
        <w:rPr>
          <w:rFonts w:ascii="TTE1605F88t00" w:hAnsi="TTE1605F88t00" w:cs="TTE1605F88t00"/>
          <w:szCs w:val="24"/>
        </w:rPr>
        <w:t>ř</w:t>
      </w:r>
      <w:r>
        <w:rPr>
          <w:szCs w:val="24"/>
        </w:rPr>
        <w:t>íve 5 minut p</w:t>
      </w:r>
      <w:r>
        <w:rPr>
          <w:rFonts w:ascii="TTE1605F88t00" w:hAnsi="TTE1605F88t00" w:cs="TTE1605F88t00"/>
          <w:szCs w:val="24"/>
        </w:rPr>
        <w:t>ř</w:t>
      </w:r>
      <w:r>
        <w:rPr>
          <w:szCs w:val="24"/>
        </w:rPr>
        <w:t>ed jejich zahájením.</w:t>
      </w:r>
    </w:p>
    <w:p w14:paraId="529A3CCA" w14:textId="75F85507" w:rsidR="00586360" w:rsidRDefault="00586360" w:rsidP="00586360">
      <w:pPr>
        <w:numPr>
          <w:ilvl w:val="0"/>
          <w:numId w:val="6"/>
        </w:numPr>
        <w:autoSpaceDE w:val="0"/>
        <w:autoSpaceDN w:val="0"/>
        <w:adjustRightInd w:val="0"/>
        <w:jc w:val="both"/>
        <w:rPr>
          <w:szCs w:val="24"/>
        </w:rPr>
      </w:pPr>
      <w:r>
        <w:rPr>
          <w:szCs w:val="24"/>
        </w:rPr>
        <w:t>Žáci mohou před odpoledním vyučováním opustit budovu školy pouze s písemným souhlasem zákonného zástupce žáka. Pro žáky, kte</w:t>
      </w:r>
      <w:r>
        <w:rPr>
          <w:rFonts w:ascii="TTE1605F88t00" w:hAnsi="TTE1605F88t00" w:cs="TTE1605F88t00"/>
          <w:szCs w:val="24"/>
        </w:rPr>
        <w:t>ř</w:t>
      </w:r>
      <w:r>
        <w:rPr>
          <w:szCs w:val="24"/>
        </w:rPr>
        <w:t>í se rozhodli v polední p</w:t>
      </w:r>
      <w:r>
        <w:rPr>
          <w:rFonts w:ascii="TTE1605F88t00" w:hAnsi="TTE1605F88t00" w:cs="TTE1605F88t00"/>
          <w:szCs w:val="24"/>
        </w:rPr>
        <w:t>ř</w:t>
      </w:r>
      <w:r>
        <w:rPr>
          <w:szCs w:val="24"/>
        </w:rPr>
        <w:t>estávce setrvat ve škole, či jim</w:t>
      </w:r>
      <w:r w:rsidR="00822447">
        <w:rPr>
          <w:szCs w:val="24"/>
        </w:rPr>
        <w:t xml:space="preserve"> </w:t>
      </w:r>
      <w:r>
        <w:rPr>
          <w:szCs w:val="24"/>
        </w:rPr>
        <w:t>zákonný zástupce nedovolil</w:t>
      </w:r>
      <w:r w:rsidR="00822447">
        <w:rPr>
          <w:szCs w:val="24"/>
        </w:rPr>
        <w:t xml:space="preserve"> opustit školu</w:t>
      </w:r>
      <w:r>
        <w:rPr>
          <w:szCs w:val="24"/>
        </w:rPr>
        <w:t>, mohou v době polední přestávky využívat učebn</w:t>
      </w:r>
      <w:r w:rsidR="00822447">
        <w:rPr>
          <w:szCs w:val="24"/>
        </w:rPr>
        <w:t>u</w:t>
      </w:r>
      <w:r>
        <w:rPr>
          <w:szCs w:val="24"/>
        </w:rPr>
        <w:t xml:space="preserve"> informatiky</w:t>
      </w:r>
      <w:r w:rsidR="000C7A79">
        <w:rPr>
          <w:szCs w:val="24"/>
        </w:rPr>
        <w:t xml:space="preserve"> (12.30 – 13.15)</w:t>
      </w:r>
      <w:r>
        <w:rPr>
          <w:szCs w:val="24"/>
        </w:rPr>
        <w:t>, kde je zajištěn do</w:t>
      </w:r>
      <w:r w:rsidR="000C7A79">
        <w:rPr>
          <w:szCs w:val="24"/>
        </w:rPr>
        <w:t>hled</w:t>
      </w:r>
      <w:r>
        <w:rPr>
          <w:szCs w:val="24"/>
        </w:rPr>
        <w:t xml:space="preserve"> p</w:t>
      </w:r>
      <w:r w:rsidR="00822447">
        <w:rPr>
          <w:szCs w:val="24"/>
        </w:rPr>
        <w:t>edagogickým pracovníkem</w:t>
      </w:r>
      <w:r>
        <w:rPr>
          <w:szCs w:val="24"/>
        </w:rPr>
        <w:t>. V této době se žáci nemohou zdržovat ve třídách, šatnách a na chodbách.</w:t>
      </w:r>
    </w:p>
    <w:p w14:paraId="021AE575" w14:textId="77777777" w:rsidR="00586360" w:rsidRDefault="00586360" w:rsidP="00586360">
      <w:pPr>
        <w:autoSpaceDE w:val="0"/>
        <w:autoSpaceDN w:val="0"/>
        <w:adjustRightInd w:val="0"/>
        <w:ind w:left="720"/>
        <w:jc w:val="both"/>
        <w:rPr>
          <w:szCs w:val="24"/>
        </w:rPr>
      </w:pPr>
    </w:p>
    <w:p w14:paraId="5CE16556" w14:textId="77777777" w:rsidR="00586360" w:rsidRDefault="00586360" w:rsidP="00586360">
      <w:pPr>
        <w:autoSpaceDE w:val="0"/>
        <w:autoSpaceDN w:val="0"/>
        <w:adjustRightInd w:val="0"/>
        <w:outlineLvl w:val="0"/>
        <w:rPr>
          <w:b/>
          <w:bCs/>
          <w:szCs w:val="24"/>
        </w:rPr>
      </w:pPr>
      <w:r>
        <w:rPr>
          <w:b/>
          <w:bCs/>
          <w:szCs w:val="24"/>
        </w:rPr>
        <w:lastRenderedPageBreak/>
        <w:t>Chování ve vyu</w:t>
      </w:r>
      <w:r>
        <w:rPr>
          <w:rFonts w:ascii="TTE1605F08t00" w:hAnsi="TTE1605F08t00" w:cs="TTE1605F08t00"/>
          <w:b/>
          <w:szCs w:val="24"/>
        </w:rPr>
        <w:t>č</w:t>
      </w:r>
      <w:r>
        <w:rPr>
          <w:b/>
          <w:bCs/>
          <w:szCs w:val="24"/>
        </w:rPr>
        <w:t>ování:</w:t>
      </w:r>
    </w:p>
    <w:p w14:paraId="4DF9780C" w14:textId="77777777" w:rsidR="00586360" w:rsidRDefault="00586360" w:rsidP="00586360">
      <w:pPr>
        <w:autoSpaceDE w:val="0"/>
        <w:autoSpaceDN w:val="0"/>
        <w:adjustRightInd w:val="0"/>
        <w:outlineLvl w:val="0"/>
        <w:rPr>
          <w:b/>
          <w:bCs/>
          <w:szCs w:val="24"/>
        </w:rPr>
      </w:pPr>
    </w:p>
    <w:p w14:paraId="767F531A" w14:textId="77777777" w:rsidR="00586360" w:rsidRDefault="00586360" w:rsidP="00586360">
      <w:pPr>
        <w:numPr>
          <w:ilvl w:val="0"/>
          <w:numId w:val="7"/>
        </w:numPr>
        <w:autoSpaceDE w:val="0"/>
        <w:autoSpaceDN w:val="0"/>
        <w:adjustRightInd w:val="0"/>
        <w:jc w:val="both"/>
        <w:rPr>
          <w:szCs w:val="24"/>
        </w:rPr>
      </w:pPr>
      <w:r>
        <w:rPr>
          <w:szCs w:val="24"/>
        </w:rPr>
        <w:t>Po zvon</w:t>
      </w:r>
      <w:r>
        <w:rPr>
          <w:rFonts w:ascii="TTE1605F88t00" w:hAnsi="TTE1605F88t00" w:cs="TTE1605F88t00"/>
          <w:szCs w:val="24"/>
        </w:rPr>
        <w:t>ě</w:t>
      </w:r>
      <w:r>
        <w:rPr>
          <w:szCs w:val="24"/>
        </w:rPr>
        <w:t>ní na vyu</w:t>
      </w:r>
      <w:r>
        <w:rPr>
          <w:rFonts w:ascii="TTE1605F88t00" w:hAnsi="TTE1605F88t00" w:cs="TTE1605F88t00"/>
          <w:szCs w:val="24"/>
        </w:rPr>
        <w:t>č</w:t>
      </w:r>
      <w:r>
        <w:rPr>
          <w:szCs w:val="24"/>
        </w:rPr>
        <w:t>ovací hodinu je žák ve t</w:t>
      </w:r>
      <w:r>
        <w:rPr>
          <w:rFonts w:ascii="TTE1605F88t00" w:hAnsi="TTE1605F88t00" w:cs="TTE1605F88t00"/>
          <w:szCs w:val="24"/>
        </w:rPr>
        <w:t>ř</w:t>
      </w:r>
      <w:r>
        <w:rPr>
          <w:szCs w:val="24"/>
        </w:rPr>
        <w:t>íd</w:t>
      </w:r>
      <w:r>
        <w:rPr>
          <w:rFonts w:ascii="TTE1605F88t00" w:hAnsi="TTE1605F88t00" w:cs="TTE1605F88t00"/>
          <w:szCs w:val="24"/>
        </w:rPr>
        <w:t>ě</w:t>
      </w:r>
      <w:r>
        <w:rPr>
          <w:szCs w:val="24"/>
        </w:rPr>
        <w:t>, má p</w:t>
      </w:r>
      <w:r>
        <w:rPr>
          <w:rFonts w:ascii="TTE1605F88t00" w:hAnsi="TTE1605F88t00" w:cs="TTE1605F88t00"/>
          <w:szCs w:val="24"/>
        </w:rPr>
        <w:t>ř</w:t>
      </w:r>
      <w:r>
        <w:rPr>
          <w:szCs w:val="24"/>
        </w:rPr>
        <w:t>ipraveny pom</w:t>
      </w:r>
      <w:r>
        <w:rPr>
          <w:rFonts w:ascii="TTE1605F88t00" w:hAnsi="TTE1605F88t00" w:cs="TTE1605F88t00"/>
          <w:szCs w:val="24"/>
        </w:rPr>
        <w:t>ů</w:t>
      </w:r>
      <w:r>
        <w:rPr>
          <w:szCs w:val="24"/>
        </w:rPr>
        <w:t>cky pot</w:t>
      </w:r>
      <w:r>
        <w:rPr>
          <w:rFonts w:ascii="TTE1605F88t00" w:hAnsi="TTE1605F88t00" w:cs="TTE1605F88t00"/>
          <w:szCs w:val="24"/>
        </w:rPr>
        <w:t>ř</w:t>
      </w:r>
      <w:r>
        <w:rPr>
          <w:szCs w:val="24"/>
        </w:rPr>
        <w:t>ebné na vyu</w:t>
      </w:r>
      <w:r>
        <w:rPr>
          <w:rFonts w:ascii="TTE1605F88t00" w:hAnsi="TTE1605F88t00" w:cs="TTE1605F88t00"/>
          <w:szCs w:val="24"/>
        </w:rPr>
        <w:t>č</w:t>
      </w:r>
      <w:r>
        <w:rPr>
          <w:szCs w:val="24"/>
        </w:rPr>
        <w:t>ování. P</w:t>
      </w:r>
      <w:r>
        <w:rPr>
          <w:rFonts w:ascii="TTE1605F88t00" w:hAnsi="TTE1605F88t00" w:cs="TTE1605F88t00"/>
          <w:szCs w:val="24"/>
        </w:rPr>
        <w:t>ř</w:t>
      </w:r>
      <w:r>
        <w:rPr>
          <w:szCs w:val="24"/>
        </w:rPr>
        <w:t>i vstupu u</w:t>
      </w:r>
      <w:r>
        <w:rPr>
          <w:rFonts w:ascii="TTE1605F88t00" w:hAnsi="TTE1605F88t00" w:cs="TTE1605F88t00"/>
          <w:szCs w:val="24"/>
        </w:rPr>
        <w:t>č</w:t>
      </w:r>
      <w:r>
        <w:rPr>
          <w:szCs w:val="24"/>
        </w:rPr>
        <w:t>itele do t</w:t>
      </w:r>
      <w:r>
        <w:rPr>
          <w:rFonts w:ascii="TTE1605F88t00" w:hAnsi="TTE1605F88t00" w:cs="TTE1605F88t00"/>
          <w:szCs w:val="24"/>
        </w:rPr>
        <w:t>ř</w:t>
      </w:r>
      <w:r>
        <w:rPr>
          <w:szCs w:val="24"/>
        </w:rPr>
        <w:t>ídy zdraví povstáním.</w:t>
      </w:r>
    </w:p>
    <w:p w14:paraId="0DA3F81F" w14:textId="77777777" w:rsidR="00586360" w:rsidRDefault="00586360" w:rsidP="00586360">
      <w:pPr>
        <w:numPr>
          <w:ilvl w:val="0"/>
          <w:numId w:val="7"/>
        </w:numPr>
        <w:autoSpaceDE w:val="0"/>
        <w:autoSpaceDN w:val="0"/>
        <w:adjustRightInd w:val="0"/>
        <w:jc w:val="both"/>
        <w:rPr>
          <w:szCs w:val="24"/>
        </w:rPr>
      </w:pPr>
      <w:r>
        <w:rPr>
          <w:szCs w:val="24"/>
        </w:rPr>
        <w:t>Jestliže se žák nemohl z vážných d</w:t>
      </w:r>
      <w:r>
        <w:rPr>
          <w:rFonts w:ascii="TTE1605F88t00" w:hAnsi="TTE1605F88t00" w:cs="TTE1605F88t00"/>
          <w:szCs w:val="24"/>
        </w:rPr>
        <w:t>ů</w:t>
      </w:r>
      <w:r>
        <w:rPr>
          <w:szCs w:val="24"/>
        </w:rPr>
        <w:t>vod</w:t>
      </w:r>
      <w:r>
        <w:rPr>
          <w:rFonts w:ascii="TTE1605F88t00" w:hAnsi="TTE1605F88t00" w:cs="TTE1605F88t00"/>
          <w:szCs w:val="24"/>
        </w:rPr>
        <w:t xml:space="preserve">ů </w:t>
      </w:r>
      <w:r>
        <w:rPr>
          <w:szCs w:val="24"/>
        </w:rPr>
        <w:t>p</w:t>
      </w:r>
      <w:r>
        <w:rPr>
          <w:rFonts w:ascii="TTE1605F88t00" w:hAnsi="TTE1605F88t00" w:cs="TTE1605F88t00"/>
          <w:szCs w:val="24"/>
        </w:rPr>
        <w:t>ř</w:t>
      </w:r>
      <w:r>
        <w:rPr>
          <w:szCs w:val="24"/>
        </w:rPr>
        <w:t>ipravit na vyu</w:t>
      </w:r>
      <w:r>
        <w:rPr>
          <w:rFonts w:ascii="TTE1605F88t00" w:hAnsi="TTE1605F88t00" w:cs="TTE1605F88t00"/>
          <w:szCs w:val="24"/>
        </w:rPr>
        <w:t>č</w:t>
      </w:r>
      <w:r>
        <w:rPr>
          <w:szCs w:val="24"/>
        </w:rPr>
        <w:t>ování nebo nebyl p</w:t>
      </w:r>
      <w:r>
        <w:rPr>
          <w:rFonts w:ascii="TTE1605F88t00" w:hAnsi="TTE1605F88t00" w:cs="TTE1605F88t00"/>
          <w:szCs w:val="24"/>
        </w:rPr>
        <w:t>ř</w:t>
      </w:r>
      <w:r>
        <w:rPr>
          <w:szCs w:val="24"/>
        </w:rPr>
        <w:t>ítomen v minulé vyu</w:t>
      </w:r>
      <w:r>
        <w:rPr>
          <w:rFonts w:ascii="TTE1605F88t00" w:hAnsi="TTE1605F88t00" w:cs="TTE1605F88t00"/>
          <w:szCs w:val="24"/>
        </w:rPr>
        <w:t>č</w:t>
      </w:r>
      <w:r>
        <w:rPr>
          <w:szCs w:val="24"/>
        </w:rPr>
        <w:t>ovací hodin</w:t>
      </w:r>
      <w:r>
        <w:rPr>
          <w:rFonts w:ascii="TTE1605F88t00" w:hAnsi="TTE1605F88t00" w:cs="TTE1605F88t00"/>
          <w:szCs w:val="24"/>
        </w:rPr>
        <w:t>ě</w:t>
      </w:r>
      <w:r>
        <w:rPr>
          <w:szCs w:val="24"/>
        </w:rPr>
        <w:t>, omluví se na za</w:t>
      </w:r>
      <w:r>
        <w:rPr>
          <w:rFonts w:ascii="TTE1605F88t00" w:hAnsi="TTE1605F88t00" w:cs="TTE1605F88t00"/>
          <w:szCs w:val="24"/>
        </w:rPr>
        <w:t>č</w:t>
      </w:r>
      <w:r>
        <w:rPr>
          <w:szCs w:val="24"/>
        </w:rPr>
        <w:t>átku vyu</w:t>
      </w:r>
      <w:r>
        <w:rPr>
          <w:rFonts w:ascii="TTE1605F88t00" w:hAnsi="TTE1605F88t00" w:cs="TTE1605F88t00"/>
          <w:szCs w:val="24"/>
        </w:rPr>
        <w:t>č</w:t>
      </w:r>
      <w:r>
        <w:rPr>
          <w:szCs w:val="24"/>
        </w:rPr>
        <w:t>ovací hodiny.</w:t>
      </w:r>
    </w:p>
    <w:p w14:paraId="6672717C" w14:textId="77777777" w:rsidR="00586360" w:rsidRDefault="00586360" w:rsidP="00586360">
      <w:pPr>
        <w:numPr>
          <w:ilvl w:val="0"/>
          <w:numId w:val="7"/>
        </w:numPr>
        <w:autoSpaceDE w:val="0"/>
        <w:autoSpaceDN w:val="0"/>
        <w:adjustRightInd w:val="0"/>
        <w:jc w:val="both"/>
        <w:rPr>
          <w:szCs w:val="24"/>
        </w:rPr>
      </w:pPr>
      <w:r>
        <w:rPr>
          <w:szCs w:val="24"/>
        </w:rPr>
        <w:t>P</w:t>
      </w:r>
      <w:r>
        <w:rPr>
          <w:rFonts w:ascii="TTE1605F88t00" w:hAnsi="TTE1605F88t00" w:cs="TTE1605F88t00"/>
          <w:szCs w:val="24"/>
        </w:rPr>
        <w:t>ř</w:t>
      </w:r>
      <w:r>
        <w:rPr>
          <w:szCs w:val="24"/>
        </w:rPr>
        <w:t>i vyu</w:t>
      </w:r>
      <w:r>
        <w:rPr>
          <w:rFonts w:ascii="TTE1605F88t00" w:hAnsi="TTE1605F88t00" w:cs="TTE1605F88t00"/>
          <w:szCs w:val="24"/>
        </w:rPr>
        <w:t>č</w:t>
      </w:r>
      <w:r>
        <w:rPr>
          <w:szCs w:val="24"/>
        </w:rPr>
        <w:t>ování sedí žák slušn</w:t>
      </w:r>
      <w:r>
        <w:rPr>
          <w:rFonts w:ascii="TTE1605F88t00" w:hAnsi="TTE1605F88t00" w:cs="TTE1605F88t00"/>
          <w:szCs w:val="24"/>
        </w:rPr>
        <w:t>ě</w:t>
      </w:r>
      <w:r>
        <w:rPr>
          <w:szCs w:val="24"/>
        </w:rPr>
        <w:t xml:space="preserve">, </w:t>
      </w:r>
      <w:r>
        <w:rPr>
          <w:rFonts w:ascii="TTE1605F88t00" w:hAnsi="TTE1605F88t00" w:cs="TTE1605F88t00"/>
          <w:szCs w:val="24"/>
        </w:rPr>
        <w:t>ř</w:t>
      </w:r>
      <w:r>
        <w:rPr>
          <w:szCs w:val="24"/>
        </w:rPr>
        <w:t>ídí se pokyny u</w:t>
      </w:r>
      <w:r>
        <w:rPr>
          <w:rFonts w:ascii="TTE1605F88t00" w:hAnsi="TTE1605F88t00" w:cs="TTE1605F88t00"/>
          <w:szCs w:val="24"/>
        </w:rPr>
        <w:t>č</w:t>
      </w:r>
      <w:r>
        <w:rPr>
          <w:szCs w:val="24"/>
        </w:rPr>
        <w:t>itele, neruší vyu</w:t>
      </w:r>
      <w:r>
        <w:rPr>
          <w:rFonts w:ascii="TTE1605F88t00" w:hAnsi="TTE1605F88t00" w:cs="TTE1605F88t00"/>
          <w:szCs w:val="24"/>
        </w:rPr>
        <w:t>č</w:t>
      </w:r>
      <w:r>
        <w:rPr>
          <w:szCs w:val="24"/>
        </w:rPr>
        <w:t>ování a aktivn</w:t>
      </w:r>
      <w:r>
        <w:rPr>
          <w:rFonts w:ascii="TTE1605F88t00" w:hAnsi="TTE1605F88t00" w:cs="TTE1605F88t00"/>
          <w:szCs w:val="24"/>
        </w:rPr>
        <w:t xml:space="preserve">ě </w:t>
      </w:r>
      <w:r>
        <w:rPr>
          <w:szCs w:val="24"/>
        </w:rPr>
        <w:t>se ú</w:t>
      </w:r>
      <w:r>
        <w:rPr>
          <w:rFonts w:ascii="TTE1605F88t00" w:hAnsi="TTE1605F88t00" w:cs="TTE1605F88t00"/>
          <w:szCs w:val="24"/>
        </w:rPr>
        <w:t>č</w:t>
      </w:r>
      <w:r>
        <w:rPr>
          <w:szCs w:val="24"/>
        </w:rPr>
        <w:t>astní práce v hodin</w:t>
      </w:r>
      <w:r>
        <w:rPr>
          <w:rFonts w:ascii="TTE1605F88t00" w:hAnsi="TTE1605F88t00" w:cs="TTE1605F88t00"/>
          <w:szCs w:val="24"/>
        </w:rPr>
        <w:t>ě</w:t>
      </w:r>
      <w:r>
        <w:rPr>
          <w:szCs w:val="24"/>
        </w:rPr>
        <w:t>. Má-li dotaz nebo chce-li odpov</w:t>
      </w:r>
      <w:r>
        <w:rPr>
          <w:rFonts w:ascii="TTE1605F88t00" w:hAnsi="TTE1605F88t00" w:cs="TTE1605F88t00"/>
          <w:szCs w:val="24"/>
        </w:rPr>
        <w:t>ě</w:t>
      </w:r>
      <w:r>
        <w:rPr>
          <w:szCs w:val="24"/>
        </w:rPr>
        <w:t>d</w:t>
      </w:r>
      <w:r>
        <w:rPr>
          <w:rFonts w:ascii="TTE1605F88t00" w:hAnsi="TTE1605F88t00" w:cs="TTE1605F88t00"/>
          <w:szCs w:val="24"/>
        </w:rPr>
        <w:t>ě</w:t>
      </w:r>
      <w:r>
        <w:rPr>
          <w:szCs w:val="24"/>
        </w:rPr>
        <w:t>t na otázku, hlásí se.</w:t>
      </w:r>
    </w:p>
    <w:p w14:paraId="4F78930A" w14:textId="77777777" w:rsidR="00586360" w:rsidRDefault="00586360" w:rsidP="00586360">
      <w:pPr>
        <w:numPr>
          <w:ilvl w:val="0"/>
          <w:numId w:val="7"/>
        </w:numPr>
        <w:autoSpaceDE w:val="0"/>
        <w:autoSpaceDN w:val="0"/>
        <w:adjustRightInd w:val="0"/>
        <w:jc w:val="both"/>
        <w:rPr>
          <w:szCs w:val="24"/>
        </w:rPr>
      </w:pPr>
      <w:r>
        <w:rPr>
          <w:szCs w:val="24"/>
        </w:rPr>
        <w:t>Pracuje poctiv</w:t>
      </w:r>
      <w:r>
        <w:rPr>
          <w:rFonts w:ascii="TTE1605F88t00" w:hAnsi="TTE1605F88t00" w:cs="TTE1605F88t00"/>
          <w:szCs w:val="24"/>
        </w:rPr>
        <w:t xml:space="preserve">ě </w:t>
      </w:r>
      <w:r>
        <w:rPr>
          <w:szCs w:val="24"/>
        </w:rPr>
        <w:t>a sv</w:t>
      </w:r>
      <w:r>
        <w:rPr>
          <w:rFonts w:ascii="TTE1605F88t00" w:hAnsi="TTE1605F88t00" w:cs="TTE1605F88t00"/>
          <w:szCs w:val="24"/>
        </w:rPr>
        <w:t>ě</w:t>
      </w:r>
      <w:r>
        <w:rPr>
          <w:szCs w:val="24"/>
        </w:rPr>
        <w:t>domit</w:t>
      </w:r>
      <w:r>
        <w:rPr>
          <w:rFonts w:ascii="TTE1605F88t00" w:hAnsi="TTE1605F88t00" w:cs="TTE1605F88t00"/>
          <w:szCs w:val="24"/>
        </w:rPr>
        <w:t>ě</w:t>
      </w:r>
      <w:r>
        <w:rPr>
          <w:szCs w:val="24"/>
        </w:rPr>
        <w:t>. Za p</w:t>
      </w:r>
      <w:r>
        <w:rPr>
          <w:rFonts w:ascii="TTE1605F88t00" w:hAnsi="TTE1605F88t00" w:cs="TTE1605F88t00"/>
          <w:szCs w:val="24"/>
        </w:rPr>
        <w:t>ř</w:t>
      </w:r>
      <w:r>
        <w:rPr>
          <w:szCs w:val="24"/>
        </w:rPr>
        <w:t>estupek se považuje napovídání, opisování, použití nedovolených pom</w:t>
      </w:r>
      <w:r>
        <w:rPr>
          <w:rFonts w:ascii="TTE1605F88t00" w:hAnsi="TTE1605F88t00" w:cs="TTE1605F88t00"/>
          <w:szCs w:val="24"/>
        </w:rPr>
        <w:t>ů</w:t>
      </w:r>
      <w:r>
        <w:rPr>
          <w:szCs w:val="24"/>
        </w:rPr>
        <w:t>cek p</w:t>
      </w:r>
      <w:r>
        <w:rPr>
          <w:rFonts w:ascii="TTE1605F88t00" w:hAnsi="TTE1605F88t00" w:cs="TTE1605F88t00"/>
          <w:szCs w:val="24"/>
        </w:rPr>
        <w:t>ř</w:t>
      </w:r>
      <w:r>
        <w:rPr>
          <w:szCs w:val="24"/>
        </w:rPr>
        <w:t>i prov</w:t>
      </w:r>
      <w:r>
        <w:rPr>
          <w:rFonts w:ascii="TTE1605F88t00" w:hAnsi="TTE1605F88t00" w:cs="TTE1605F88t00"/>
          <w:szCs w:val="24"/>
        </w:rPr>
        <w:t>ěř</w:t>
      </w:r>
      <w:r>
        <w:rPr>
          <w:szCs w:val="24"/>
        </w:rPr>
        <w:t>ování u</w:t>
      </w:r>
      <w:r>
        <w:rPr>
          <w:rFonts w:ascii="TTE1605F88t00" w:hAnsi="TTE1605F88t00" w:cs="TTE1605F88t00"/>
          <w:szCs w:val="24"/>
        </w:rPr>
        <w:t>č</w:t>
      </w:r>
      <w:r>
        <w:rPr>
          <w:szCs w:val="24"/>
        </w:rPr>
        <w:t>iva a opisování domácích úloh ve škole.</w:t>
      </w:r>
    </w:p>
    <w:p w14:paraId="5FADBD2C" w14:textId="4FD34A9E" w:rsidR="00586360" w:rsidRDefault="00586360" w:rsidP="00586360">
      <w:pPr>
        <w:numPr>
          <w:ilvl w:val="0"/>
          <w:numId w:val="7"/>
        </w:numPr>
        <w:autoSpaceDE w:val="0"/>
        <w:autoSpaceDN w:val="0"/>
        <w:adjustRightInd w:val="0"/>
        <w:jc w:val="both"/>
        <w:rPr>
          <w:szCs w:val="24"/>
        </w:rPr>
      </w:pPr>
      <w:r>
        <w:rPr>
          <w:szCs w:val="24"/>
        </w:rPr>
        <w:t>V t</w:t>
      </w:r>
      <w:r>
        <w:rPr>
          <w:rFonts w:ascii="TTE1605F88t00" w:hAnsi="TTE1605F88t00" w:cs="TTE1605F88t00"/>
          <w:szCs w:val="24"/>
        </w:rPr>
        <w:t>ě</w:t>
      </w:r>
      <w:r>
        <w:rPr>
          <w:szCs w:val="24"/>
        </w:rPr>
        <w:t>locvi</w:t>
      </w:r>
      <w:r>
        <w:rPr>
          <w:rFonts w:ascii="TTE1605F88t00" w:hAnsi="TTE1605F88t00" w:cs="TTE1605F88t00"/>
          <w:szCs w:val="24"/>
        </w:rPr>
        <w:t>č</w:t>
      </w:r>
      <w:r>
        <w:rPr>
          <w:szCs w:val="24"/>
        </w:rPr>
        <w:t>n</w:t>
      </w:r>
      <w:r>
        <w:rPr>
          <w:rFonts w:ascii="TTE1605F88t00" w:hAnsi="TTE1605F88t00" w:cs="TTE1605F88t00"/>
          <w:szCs w:val="24"/>
        </w:rPr>
        <w:t xml:space="preserve">ě, či na sportovním hřišti, </w:t>
      </w:r>
      <w:r>
        <w:rPr>
          <w:szCs w:val="24"/>
        </w:rPr>
        <w:t>cvi</w:t>
      </w:r>
      <w:r>
        <w:rPr>
          <w:rFonts w:ascii="TTE1605F88t00" w:hAnsi="TTE1605F88t00" w:cs="TTE1605F88t00"/>
          <w:szCs w:val="24"/>
        </w:rPr>
        <w:t>č</w:t>
      </w:r>
      <w:r>
        <w:rPr>
          <w:szCs w:val="24"/>
        </w:rPr>
        <w:t>í žáci ve cvi</w:t>
      </w:r>
      <w:r>
        <w:rPr>
          <w:rFonts w:ascii="TTE1605F88t00" w:hAnsi="TTE1605F88t00" w:cs="TTE1605F88t00"/>
          <w:szCs w:val="24"/>
        </w:rPr>
        <w:t>č</w:t>
      </w:r>
      <w:r>
        <w:rPr>
          <w:szCs w:val="24"/>
        </w:rPr>
        <w:t>ebním úboru, v</w:t>
      </w:r>
      <w:r w:rsidR="000C7A79">
        <w:rPr>
          <w:szCs w:val="24"/>
        </w:rPr>
        <w:t xml:space="preserve"> praktických činnostech </w:t>
      </w:r>
      <w:r w:rsidR="00822447">
        <w:rPr>
          <w:szCs w:val="24"/>
        </w:rPr>
        <w:t xml:space="preserve">a výtvarné výchově </w:t>
      </w:r>
      <w:r>
        <w:rPr>
          <w:szCs w:val="24"/>
        </w:rPr>
        <w:t xml:space="preserve">pracují </w:t>
      </w:r>
      <w:r w:rsidR="000C7A79">
        <w:rPr>
          <w:szCs w:val="24"/>
        </w:rPr>
        <w:t xml:space="preserve">na základě pokynu učitele </w:t>
      </w:r>
      <w:r>
        <w:rPr>
          <w:szCs w:val="24"/>
        </w:rPr>
        <w:t>v pracovním od</w:t>
      </w:r>
      <w:r>
        <w:rPr>
          <w:rFonts w:ascii="TTE1605F88t00" w:hAnsi="TTE1605F88t00" w:cs="TTE1605F88t00"/>
          <w:szCs w:val="24"/>
        </w:rPr>
        <w:t>ě</w:t>
      </w:r>
      <w:r>
        <w:rPr>
          <w:szCs w:val="24"/>
        </w:rPr>
        <w:t>vu.</w:t>
      </w:r>
      <w:r w:rsidR="00822447">
        <w:rPr>
          <w:szCs w:val="24"/>
        </w:rPr>
        <w:t xml:space="preserve"> </w:t>
      </w:r>
    </w:p>
    <w:p w14:paraId="273F3952" w14:textId="77777777" w:rsidR="00586360" w:rsidRDefault="00586360" w:rsidP="00586360">
      <w:pPr>
        <w:numPr>
          <w:ilvl w:val="0"/>
          <w:numId w:val="7"/>
        </w:numPr>
        <w:autoSpaceDE w:val="0"/>
        <w:autoSpaceDN w:val="0"/>
        <w:adjustRightInd w:val="0"/>
        <w:jc w:val="both"/>
        <w:rPr>
          <w:rFonts w:ascii="TTE1605F88t00" w:hAnsi="TTE1605F88t00" w:cs="TTE1605F88t00"/>
          <w:szCs w:val="24"/>
        </w:rPr>
      </w:pPr>
      <w:r>
        <w:rPr>
          <w:szCs w:val="24"/>
        </w:rPr>
        <w:t>Žáci dodržují zasedací po</w:t>
      </w:r>
      <w:r>
        <w:rPr>
          <w:rFonts w:ascii="TTE1605F88t00" w:hAnsi="TTE1605F88t00" w:cs="TTE1605F88t00"/>
          <w:szCs w:val="24"/>
        </w:rPr>
        <w:t>ř</w:t>
      </w:r>
      <w:r>
        <w:rPr>
          <w:szCs w:val="24"/>
        </w:rPr>
        <w:t>ádek stanovený u</w:t>
      </w:r>
      <w:r>
        <w:rPr>
          <w:rFonts w:ascii="TTE1605F88t00" w:hAnsi="TTE1605F88t00" w:cs="TTE1605F88t00"/>
          <w:szCs w:val="24"/>
        </w:rPr>
        <w:t>č</w:t>
      </w:r>
      <w:r>
        <w:rPr>
          <w:szCs w:val="24"/>
        </w:rPr>
        <w:t xml:space="preserve">itelem, včetně odborných pracoven. Své pracovní místo udržují v </w:t>
      </w:r>
      <w:r>
        <w:rPr>
          <w:rFonts w:ascii="TTE1605F88t00" w:hAnsi="TTE1605F88t00" w:cs="TTE1605F88t00"/>
          <w:szCs w:val="24"/>
        </w:rPr>
        <w:t>č</w:t>
      </w:r>
      <w:r>
        <w:rPr>
          <w:szCs w:val="24"/>
        </w:rPr>
        <w:t>istot</w:t>
      </w:r>
      <w:r>
        <w:rPr>
          <w:rFonts w:ascii="TTE1605F88t00" w:hAnsi="TTE1605F88t00" w:cs="TTE1605F88t00"/>
          <w:szCs w:val="24"/>
        </w:rPr>
        <w:t xml:space="preserve">ě </w:t>
      </w:r>
      <w:r>
        <w:rPr>
          <w:szCs w:val="24"/>
        </w:rPr>
        <w:t>a po</w:t>
      </w:r>
      <w:r>
        <w:rPr>
          <w:rFonts w:ascii="TTE1605F88t00" w:hAnsi="TTE1605F88t00" w:cs="TTE1605F88t00"/>
          <w:szCs w:val="24"/>
        </w:rPr>
        <w:t>ř</w:t>
      </w:r>
      <w:r>
        <w:rPr>
          <w:szCs w:val="24"/>
        </w:rPr>
        <w:t>ádku.</w:t>
      </w:r>
    </w:p>
    <w:p w14:paraId="3F86CDB0" w14:textId="77777777" w:rsidR="00586360" w:rsidRDefault="00586360" w:rsidP="00586360">
      <w:pPr>
        <w:numPr>
          <w:ilvl w:val="0"/>
          <w:numId w:val="7"/>
        </w:numPr>
        <w:autoSpaceDE w:val="0"/>
        <w:autoSpaceDN w:val="0"/>
        <w:adjustRightInd w:val="0"/>
        <w:rPr>
          <w:szCs w:val="24"/>
        </w:rPr>
      </w:pPr>
      <w:r>
        <w:rPr>
          <w:szCs w:val="24"/>
        </w:rPr>
        <w:t>B</w:t>
      </w:r>
      <w:r>
        <w:rPr>
          <w:rFonts w:ascii="TTE1605F88t00" w:hAnsi="TTE1605F88t00" w:cs="TTE1605F88t00"/>
          <w:szCs w:val="24"/>
        </w:rPr>
        <w:t>ě</w:t>
      </w:r>
      <w:r>
        <w:rPr>
          <w:szCs w:val="24"/>
        </w:rPr>
        <w:t>hem vyu</w:t>
      </w:r>
      <w:r>
        <w:rPr>
          <w:rFonts w:ascii="TTE1605F88t00" w:hAnsi="TTE1605F88t00" w:cs="TTE1605F88t00"/>
          <w:szCs w:val="24"/>
        </w:rPr>
        <w:t>č</w:t>
      </w:r>
      <w:r>
        <w:rPr>
          <w:szCs w:val="24"/>
        </w:rPr>
        <w:t>ovací hodiny smí opustit t</w:t>
      </w:r>
      <w:r>
        <w:rPr>
          <w:rFonts w:ascii="TTE1605F88t00" w:hAnsi="TTE1605F88t00" w:cs="TTE1605F88t00"/>
          <w:szCs w:val="24"/>
        </w:rPr>
        <w:t>ř</w:t>
      </w:r>
      <w:r>
        <w:rPr>
          <w:szCs w:val="24"/>
        </w:rPr>
        <w:t>ídu jen se svolením u</w:t>
      </w:r>
      <w:r>
        <w:rPr>
          <w:rFonts w:ascii="TTE1605F88t00" w:hAnsi="TTE1605F88t00" w:cs="TTE1605F88t00"/>
          <w:szCs w:val="24"/>
        </w:rPr>
        <w:t>č</w:t>
      </w:r>
      <w:r>
        <w:rPr>
          <w:szCs w:val="24"/>
        </w:rPr>
        <w:t>itele.</w:t>
      </w:r>
    </w:p>
    <w:p w14:paraId="318DBD0B" w14:textId="77777777" w:rsidR="00586360" w:rsidRDefault="00586360" w:rsidP="00586360">
      <w:pPr>
        <w:numPr>
          <w:ilvl w:val="0"/>
          <w:numId w:val="7"/>
        </w:numPr>
        <w:autoSpaceDE w:val="0"/>
        <w:autoSpaceDN w:val="0"/>
        <w:adjustRightInd w:val="0"/>
        <w:jc w:val="both"/>
        <w:rPr>
          <w:szCs w:val="24"/>
        </w:rPr>
      </w:pPr>
      <w:r>
        <w:rPr>
          <w:szCs w:val="24"/>
        </w:rPr>
        <w:t>Po celou dobu vyu</w:t>
      </w:r>
      <w:r>
        <w:rPr>
          <w:rFonts w:ascii="TTE1605F88t00" w:hAnsi="TTE1605F88t00" w:cs="TTE1605F88t00"/>
          <w:szCs w:val="24"/>
        </w:rPr>
        <w:t>č</w:t>
      </w:r>
      <w:r>
        <w:rPr>
          <w:szCs w:val="24"/>
        </w:rPr>
        <w:t>ování žák neopouští svévoln</w:t>
      </w:r>
      <w:r>
        <w:rPr>
          <w:rFonts w:ascii="TTE1605F88t00" w:hAnsi="TTE1605F88t00" w:cs="TTE1605F88t00"/>
          <w:szCs w:val="24"/>
        </w:rPr>
        <w:t xml:space="preserve">ě </w:t>
      </w:r>
      <w:r>
        <w:rPr>
          <w:szCs w:val="24"/>
        </w:rPr>
        <w:t>školní budovu ani místo konání školní akce. Musí-li z vážných d</w:t>
      </w:r>
      <w:r>
        <w:rPr>
          <w:rFonts w:ascii="TTE1605F88t00" w:hAnsi="TTE1605F88t00" w:cs="TTE1605F88t00"/>
          <w:szCs w:val="24"/>
        </w:rPr>
        <w:t>ů</w:t>
      </w:r>
      <w:r>
        <w:rPr>
          <w:szCs w:val="24"/>
        </w:rPr>
        <w:t>vod</w:t>
      </w:r>
      <w:r>
        <w:rPr>
          <w:rFonts w:ascii="TTE1605F88t00" w:hAnsi="TTE1605F88t00" w:cs="TTE1605F88t00"/>
          <w:szCs w:val="24"/>
        </w:rPr>
        <w:t xml:space="preserve">ů </w:t>
      </w:r>
      <w:r>
        <w:rPr>
          <w:szCs w:val="24"/>
        </w:rPr>
        <w:t>(nap</w:t>
      </w:r>
      <w:r>
        <w:rPr>
          <w:rFonts w:ascii="TTE1605F88t00" w:hAnsi="TTE1605F88t00" w:cs="TTE1605F88t00"/>
          <w:szCs w:val="24"/>
        </w:rPr>
        <w:t>ř</w:t>
      </w:r>
      <w:r>
        <w:rPr>
          <w:szCs w:val="24"/>
        </w:rPr>
        <w:t>. léka</w:t>
      </w:r>
      <w:r>
        <w:rPr>
          <w:rFonts w:ascii="TTE1605F88t00" w:hAnsi="TTE1605F88t00" w:cs="TTE1605F88t00"/>
          <w:szCs w:val="24"/>
        </w:rPr>
        <w:t>ř</w:t>
      </w:r>
      <w:r>
        <w:rPr>
          <w:szCs w:val="24"/>
        </w:rPr>
        <w:t>) opustit b</w:t>
      </w:r>
      <w:r>
        <w:rPr>
          <w:rFonts w:ascii="TTE1605F88t00" w:hAnsi="TTE1605F88t00" w:cs="TTE1605F88t00"/>
          <w:szCs w:val="24"/>
        </w:rPr>
        <w:t>ě</w:t>
      </w:r>
      <w:r>
        <w:rPr>
          <w:szCs w:val="24"/>
        </w:rPr>
        <w:t>hem vyu</w:t>
      </w:r>
      <w:r>
        <w:rPr>
          <w:rFonts w:ascii="TTE1605F88t00" w:hAnsi="TTE1605F88t00" w:cs="TTE1605F88t00"/>
          <w:szCs w:val="24"/>
        </w:rPr>
        <w:t>č</w:t>
      </w:r>
      <w:r>
        <w:rPr>
          <w:szCs w:val="24"/>
        </w:rPr>
        <w:t xml:space="preserve">ování školní budovu </w:t>
      </w:r>
      <w:r>
        <w:rPr>
          <w:rFonts w:ascii="TTE1605F88t00" w:hAnsi="TTE1605F88t00" w:cs="TTE1605F88t00"/>
          <w:szCs w:val="24"/>
        </w:rPr>
        <w:t>č</w:t>
      </w:r>
      <w:r>
        <w:rPr>
          <w:szCs w:val="24"/>
        </w:rPr>
        <w:t>i místo konání školní akce, vyžádá si svolení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w:t>
      </w:r>
    </w:p>
    <w:p w14:paraId="259A1C40" w14:textId="09100BBF" w:rsidR="00586360" w:rsidRDefault="00586360" w:rsidP="00586360">
      <w:pPr>
        <w:numPr>
          <w:ilvl w:val="0"/>
          <w:numId w:val="7"/>
        </w:numPr>
        <w:autoSpaceDE w:val="0"/>
        <w:autoSpaceDN w:val="0"/>
        <w:adjustRightInd w:val="0"/>
        <w:jc w:val="both"/>
        <w:rPr>
          <w:rFonts w:ascii="TTE1605F88t00" w:hAnsi="TTE1605F88t00" w:cs="TTE1605F88t00"/>
          <w:szCs w:val="24"/>
        </w:rPr>
      </w:pPr>
      <w:r>
        <w:rPr>
          <w:szCs w:val="24"/>
        </w:rPr>
        <w:t>Když žák ví o d</w:t>
      </w:r>
      <w:r>
        <w:rPr>
          <w:rFonts w:ascii="TTE1605F88t00" w:hAnsi="TTE1605F88t00" w:cs="TTE1605F88t00"/>
          <w:szCs w:val="24"/>
        </w:rPr>
        <w:t>ů</w:t>
      </w:r>
      <w:r>
        <w:rPr>
          <w:szCs w:val="24"/>
        </w:rPr>
        <w:t>vodu nutné absence p</w:t>
      </w:r>
      <w:r>
        <w:rPr>
          <w:rFonts w:ascii="TTE1605F88t00" w:hAnsi="TTE1605F88t00" w:cs="TTE1605F88t00"/>
          <w:szCs w:val="24"/>
        </w:rPr>
        <w:t>ř</w:t>
      </w:r>
      <w:r>
        <w:rPr>
          <w:szCs w:val="24"/>
        </w:rPr>
        <w:t>edem, p</w:t>
      </w:r>
      <w:r>
        <w:rPr>
          <w:rFonts w:ascii="TTE1605F88t00" w:hAnsi="TTE1605F88t00" w:cs="TTE1605F88t00"/>
          <w:szCs w:val="24"/>
        </w:rPr>
        <w:t>ř</w:t>
      </w:r>
      <w:r>
        <w:rPr>
          <w:szCs w:val="24"/>
        </w:rPr>
        <w:t>edloží písemnou žádost rodi</w:t>
      </w:r>
      <w:r>
        <w:rPr>
          <w:rFonts w:ascii="TTE1605F88t00" w:hAnsi="TTE1605F88t00" w:cs="TTE1605F88t00"/>
          <w:szCs w:val="24"/>
        </w:rPr>
        <w:t xml:space="preserve">čů o </w:t>
      </w:r>
      <w:r>
        <w:rPr>
          <w:szCs w:val="24"/>
        </w:rPr>
        <w:t>uvoln</w:t>
      </w:r>
      <w:r>
        <w:rPr>
          <w:rFonts w:ascii="TTE1605F88t00" w:hAnsi="TTE1605F88t00" w:cs="TTE1605F88t00"/>
          <w:szCs w:val="24"/>
        </w:rPr>
        <w:t>ě</w:t>
      </w:r>
      <w:r>
        <w:rPr>
          <w:szCs w:val="24"/>
        </w:rPr>
        <w:t>ní napsanou do omluvného listu v</w:t>
      </w:r>
      <w:r w:rsidR="00411D8C">
        <w:rPr>
          <w:szCs w:val="24"/>
        </w:rPr>
        <w:t> </w:t>
      </w:r>
      <w:r>
        <w:rPr>
          <w:szCs w:val="24"/>
        </w:rPr>
        <w:t>žákovské</w:t>
      </w:r>
      <w:r w:rsidR="00411D8C">
        <w:rPr>
          <w:szCs w:val="24"/>
        </w:rPr>
        <w:t>m průkazu</w:t>
      </w:r>
      <w:r w:rsidR="00822447">
        <w:rPr>
          <w:szCs w:val="24"/>
        </w:rPr>
        <w:t xml:space="preserve"> či do školního informačního systému</w:t>
      </w:r>
      <w:r>
        <w:rPr>
          <w:szCs w:val="24"/>
        </w:rPr>
        <w:t xml:space="preserve">, příp. u žáků nižších tříd do </w:t>
      </w:r>
      <w:r w:rsidR="005C19FE">
        <w:rPr>
          <w:szCs w:val="24"/>
        </w:rPr>
        <w:t>notýsku</w:t>
      </w:r>
      <w:r>
        <w:rPr>
          <w:szCs w:val="24"/>
        </w:rPr>
        <w:t>, třídnímu učiteli.</w:t>
      </w:r>
    </w:p>
    <w:p w14:paraId="243A8125" w14:textId="646BEF22" w:rsidR="00586360" w:rsidRDefault="00586360" w:rsidP="00586360">
      <w:pPr>
        <w:numPr>
          <w:ilvl w:val="0"/>
          <w:numId w:val="7"/>
        </w:numPr>
        <w:rPr>
          <w:szCs w:val="24"/>
        </w:rPr>
      </w:pPr>
      <w:r>
        <w:rPr>
          <w:szCs w:val="24"/>
        </w:rPr>
        <w:t xml:space="preserve">Během pobytu ve škole a ve školním areálu bude mít žák </w:t>
      </w:r>
      <w:r>
        <w:rPr>
          <w:b/>
          <w:szCs w:val="24"/>
        </w:rPr>
        <w:t>mobilní telefon</w:t>
      </w:r>
      <w:r>
        <w:rPr>
          <w:szCs w:val="24"/>
        </w:rPr>
        <w:t>, případně veškerá dotyková či herní zařízení vypnutá a uschována v aktovce. Je zakázáno používání a jakákoliv manipulace s nimi v prostorách školy</w:t>
      </w:r>
      <w:r w:rsidR="005C19FE">
        <w:rPr>
          <w:szCs w:val="24"/>
        </w:rPr>
        <w:t xml:space="preserve">. </w:t>
      </w:r>
      <w:r>
        <w:rPr>
          <w:szCs w:val="24"/>
        </w:rPr>
        <w:t>Žák může odeslat rodiči zprávu nebo zatelefonovat, že je v pořádku ve škole ze školního vestibulu</w:t>
      </w:r>
      <w:r w:rsidR="00716FC7">
        <w:rPr>
          <w:szCs w:val="24"/>
        </w:rPr>
        <w:t>,</w:t>
      </w:r>
      <w:r>
        <w:rPr>
          <w:szCs w:val="24"/>
        </w:rPr>
        <w:t xml:space="preserve"> a to pouze po vstupu do školy. Do jídelny si žák může vzít mobilní telefon s sebou, ale musí být vypnutý. Ve výjimečných případech bude mít žák možnost obrátit se na třídního učitele, který mu může mobilní telefon na nezbytně nutnou dobu dovolit použít. Samozřejmě je tedy zakázáno, aby žáci pořizovali videosekvence a fotografie v areálu školy. V případě porušení tohoto ustanovení bude postupováno následovně: a) upozornění, b) informace zákonnému zástupci žáka, c) napomenutí, d) důtka TU, e) důtka ŘŠ atd.</w:t>
      </w:r>
    </w:p>
    <w:p w14:paraId="73791D43" w14:textId="77777777" w:rsidR="00586360" w:rsidRDefault="00586360" w:rsidP="00586360">
      <w:pPr>
        <w:ind w:left="720"/>
        <w:rPr>
          <w:szCs w:val="24"/>
        </w:rPr>
      </w:pPr>
      <w:r>
        <w:rPr>
          <w:szCs w:val="24"/>
        </w:rPr>
        <w:t>Digitální technologie mohou být využívány v rámci výuky se souhlasem vyučujících.</w:t>
      </w:r>
    </w:p>
    <w:p w14:paraId="086495B8" w14:textId="77777777" w:rsidR="00586360" w:rsidRDefault="00586360" w:rsidP="00586360">
      <w:pPr>
        <w:autoSpaceDE w:val="0"/>
        <w:autoSpaceDN w:val="0"/>
        <w:adjustRightInd w:val="0"/>
        <w:jc w:val="both"/>
        <w:rPr>
          <w:szCs w:val="24"/>
        </w:rPr>
      </w:pPr>
    </w:p>
    <w:p w14:paraId="15D0696C" w14:textId="77777777" w:rsidR="00586360" w:rsidRDefault="00586360" w:rsidP="00586360">
      <w:pPr>
        <w:autoSpaceDE w:val="0"/>
        <w:autoSpaceDN w:val="0"/>
        <w:adjustRightInd w:val="0"/>
        <w:outlineLvl w:val="0"/>
        <w:rPr>
          <w:b/>
          <w:bCs/>
          <w:szCs w:val="24"/>
        </w:rPr>
      </w:pPr>
      <w:r>
        <w:rPr>
          <w:b/>
          <w:bCs/>
          <w:szCs w:val="24"/>
        </w:rPr>
        <w:t>Chování o p</w:t>
      </w:r>
      <w:r>
        <w:rPr>
          <w:rFonts w:ascii="TTE1605F08t00" w:hAnsi="TTE1605F08t00" w:cs="TTE1605F08t00"/>
          <w:b/>
          <w:szCs w:val="24"/>
        </w:rPr>
        <w:t>ř</w:t>
      </w:r>
      <w:r>
        <w:rPr>
          <w:b/>
          <w:bCs/>
          <w:szCs w:val="24"/>
        </w:rPr>
        <w:t>estávkách:</w:t>
      </w:r>
    </w:p>
    <w:p w14:paraId="776902D6" w14:textId="77777777" w:rsidR="00586360" w:rsidRDefault="00586360" w:rsidP="00586360">
      <w:pPr>
        <w:autoSpaceDE w:val="0"/>
        <w:autoSpaceDN w:val="0"/>
        <w:adjustRightInd w:val="0"/>
        <w:outlineLvl w:val="0"/>
        <w:rPr>
          <w:b/>
          <w:bCs/>
          <w:szCs w:val="24"/>
        </w:rPr>
      </w:pPr>
    </w:p>
    <w:p w14:paraId="70E615F4" w14:textId="4396834C" w:rsidR="00586360" w:rsidRDefault="00586360" w:rsidP="00586360">
      <w:pPr>
        <w:numPr>
          <w:ilvl w:val="0"/>
          <w:numId w:val="8"/>
        </w:numPr>
        <w:autoSpaceDE w:val="0"/>
        <w:autoSpaceDN w:val="0"/>
        <w:adjustRightInd w:val="0"/>
        <w:jc w:val="both"/>
        <w:rPr>
          <w:szCs w:val="24"/>
        </w:rPr>
      </w:pPr>
      <w:r>
        <w:rPr>
          <w:szCs w:val="24"/>
        </w:rPr>
        <w:t xml:space="preserve">Vzhledem k </w:t>
      </w:r>
      <w:r>
        <w:rPr>
          <w:rFonts w:ascii="TTE1605F88t00" w:hAnsi="TTE1605F88t00" w:cs="TTE1605F88t00"/>
          <w:szCs w:val="24"/>
        </w:rPr>
        <w:t>ř</w:t>
      </w:r>
      <w:r>
        <w:rPr>
          <w:szCs w:val="24"/>
        </w:rPr>
        <w:t>ešení pitného režimu školy mohou žáci chodit o p</w:t>
      </w:r>
      <w:r>
        <w:rPr>
          <w:rFonts w:ascii="TTE1605F88t00" w:hAnsi="TTE1605F88t00" w:cs="TTE1605F88t00"/>
          <w:szCs w:val="24"/>
        </w:rPr>
        <w:t>ř</w:t>
      </w:r>
      <w:r>
        <w:rPr>
          <w:szCs w:val="24"/>
        </w:rPr>
        <w:t xml:space="preserve">estávkách </w:t>
      </w:r>
      <w:r w:rsidR="005C19FE">
        <w:rPr>
          <w:szCs w:val="24"/>
        </w:rPr>
        <w:t xml:space="preserve">(počínaje přestávkou v 9.20 hod.) </w:t>
      </w:r>
      <w:r>
        <w:rPr>
          <w:szCs w:val="24"/>
        </w:rPr>
        <w:t>do školní jídelny</w:t>
      </w:r>
      <w:r w:rsidR="005C19FE">
        <w:rPr>
          <w:szCs w:val="24"/>
        </w:rPr>
        <w:t>.</w:t>
      </w:r>
    </w:p>
    <w:p w14:paraId="45E514D8" w14:textId="77777777" w:rsidR="00586360" w:rsidRDefault="00586360" w:rsidP="00586360">
      <w:pPr>
        <w:numPr>
          <w:ilvl w:val="0"/>
          <w:numId w:val="8"/>
        </w:numPr>
        <w:autoSpaceDE w:val="0"/>
        <w:autoSpaceDN w:val="0"/>
        <w:adjustRightInd w:val="0"/>
        <w:jc w:val="both"/>
        <w:rPr>
          <w:szCs w:val="24"/>
        </w:rPr>
      </w:pPr>
      <w:r>
        <w:rPr>
          <w:szCs w:val="24"/>
        </w:rPr>
        <w:t>Na chodbách se žáci nehoní, nek</w:t>
      </w:r>
      <w:r>
        <w:rPr>
          <w:rFonts w:ascii="TTE1605F88t00" w:hAnsi="TTE1605F88t00" w:cs="TTE1605F88t00"/>
          <w:szCs w:val="24"/>
        </w:rPr>
        <w:t>ř</w:t>
      </w:r>
      <w:r>
        <w:rPr>
          <w:szCs w:val="24"/>
        </w:rPr>
        <w:t>i</w:t>
      </w:r>
      <w:r>
        <w:rPr>
          <w:rFonts w:ascii="TTE1605F88t00" w:hAnsi="TTE1605F88t00" w:cs="TTE1605F88t00"/>
          <w:szCs w:val="24"/>
        </w:rPr>
        <w:t>č</w:t>
      </w:r>
      <w:r>
        <w:rPr>
          <w:szCs w:val="24"/>
        </w:rPr>
        <w:t>í, nebrání pr</w:t>
      </w:r>
      <w:r>
        <w:rPr>
          <w:rFonts w:ascii="TTE1605F88t00" w:hAnsi="TTE1605F88t00" w:cs="TTE1605F88t00"/>
          <w:szCs w:val="24"/>
        </w:rPr>
        <w:t>ů</w:t>
      </w:r>
      <w:r>
        <w:rPr>
          <w:szCs w:val="24"/>
        </w:rPr>
        <w:t>chodu a respektují pokyny pedagogického dozoru.</w:t>
      </w:r>
    </w:p>
    <w:p w14:paraId="005D8F32" w14:textId="4E1BA4F9" w:rsidR="00586360" w:rsidRDefault="00586360" w:rsidP="00586360">
      <w:pPr>
        <w:numPr>
          <w:ilvl w:val="0"/>
          <w:numId w:val="8"/>
        </w:numPr>
        <w:autoSpaceDE w:val="0"/>
        <w:autoSpaceDN w:val="0"/>
        <w:adjustRightInd w:val="0"/>
        <w:jc w:val="both"/>
        <w:rPr>
          <w:szCs w:val="24"/>
        </w:rPr>
      </w:pPr>
      <w:r>
        <w:rPr>
          <w:szCs w:val="24"/>
        </w:rPr>
        <w:t>Z bezpe</w:t>
      </w:r>
      <w:r>
        <w:rPr>
          <w:rFonts w:ascii="TTE1605F88t00" w:hAnsi="TTE1605F88t00" w:cs="TTE1605F88t00"/>
          <w:szCs w:val="24"/>
        </w:rPr>
        <w:t>č</w:t>
      </w:r>
      <w:r>
        <w:rPr>
          <w:szCs w:val="24"/>
        </w:rPr>
        <w:t>nostních d</w:t>
      </w:r>
      <w:r>
        <w:rPr>
          <w:rFonts w:ascii="TTE1605F88t00" w:hAnsi="TTE1605F88t00" w:cs="TTE1605F88t00"/>
          <w:szCs w:val="24"/>
        </w:rPr>
        <w:t>ů</w:t>
      </w:r>
      <w:r>
        <w:rPr>
          <w:szCs w:val="24"/>
        </w:rPr>
        <w:t>vod</w:t>
      </w:r>
      <w:r>
        <w:rPr>
          <w:rFonts w:ascii="TTE1605F88t00" w:hAnsi="TTE1605F88t00" w:cs="TTE1605F88t00"/>
          <w:szCs w:val="24"/>
        </w:rPr>
        <w:t xml:space="preserve">ů </w:t>
      </w:r>
      <w:r>
        <w:rPr>
          <w:szCs w:val="24"/>
        </w:rPr>
        <w:t>a vzhledem k ochran</w:t>
      </w:r>
      <w:r>
        <w:rPr>
          <w:rFonts w:ascii="TTE1605F88t00" w:hAnsi="TTE1605F88t00" w:cs="TTE1605F88t00"/>
          <w:szCs w:val="24"/>
        </w:rPr>
        <w:t xml:space="preserve">ě </w:t>
      </w:r>
      <w:r>
        <w:rPr>
          <w:szCs w:val="24"/>
        </w:rPr>
        <w:t>školního majetku jsou ve t</w:t>
      </w:r>
      <w:r>
        <w:rPr>
          <w:rFonts w:ascii="TTE1605F88t00" w:hAnsi="TTE1605F88t00" w:cs="TTE1605F88t00"/>
          <w:szCs w:val="24"/>
        </w:rPr>
        <w:t>ř</w:t>
      </w:r>
      <w:r>
        <w:rPr>
          <w:szCs w:val="24"/>
        </w:rPr>
        <w:t>ídách a na chodbách zakázány sportovní hry, zejména mí</w:t>
      </w:r>
      <w:r>
        <w:rPr>
          <w:rFonts w:ascii="TTE1605F88t00" w:hAnsi="TTE1605F88t00" w:cs="TTE1605F88t00"/>
          <w:szCs w:val="24"/>
        </w:rPr>
        <w:t>č</w:t>
      </w:r>
      <w:r>
        <w:rPr>
          <w:szCs w:val="24"/>
        </w:rPr>
        <w:t>ové</w:t>
      </w:r>
      <w:r w:rsidR="00822447">
        <w:rPr>
          <w:szCs w:val="24"/>
        </w:rPr>
        <w:t xml:space="preserve"> (s výjimkou stolního tenisu a stolního fotbalu v místech k tomu určených)</w:t>
      </w:r>
      <w:r>
        <w:rPr>
          <w:szCs w:val="24"/>
        </w:rPr>
        <w:t>.</w:t>
      </w:r>
    </w:p>
    <w:p w14:paraId="204B13C8" w14:textId="77777777" w:rsidR="00586360" w:rsidRDefault="00586360" w:rsidP="00586360">
      <w:pPr>
        <w:numPr>
          <w:ilvl w:val="0"/>
          <w:numId w:val="8"/>
        </w:numPr>
        <w:autoSpaceDE w:val="0"/>
        <w:autoSpaceDN w:val="0"/>
        <w:adjustRightInd w:val="0"/>
        <w:jc w:val="both"/>
        <w:rPr>
          <w:szCs w:val="24"/>
        </w:rPr>
      </w:pPr>
      <w:r>
        <w:rPr>
          <w:szCs w:val="24"/>
        </w:rPr>
        <w:t>Z bezpe</w:t>
      </w:r>
      <w:r>
        <w:rPr>
          <w:rFonts w:ascii="TTE1605F88t00" w:hAnsi="TTE1605F88t00" w:cs="TTE1605F88t00"/>
          <w:szCs w:val="24"/>
        </w:rPr>
        <w:t>č</w:t>
      </w:r>
      <w:r>
        <w:rPr>
          <w:szCs w:val="24"/>
        </w:rPr>
        <w:t>nostních d</w:t>
      </w:r>
      <w:r>
        <w:rPr>
          <w:rFonts w:ascii="TTE1605F88t00" w:hAnsi="TTE1605F88t00" w:cs="TTE1605F88t00"/>
          <w:szCs w:val="24"/>
        </w:rPr>
        <w:t>ů</w:t>
      </w:r>
      <w:r>
        <w:rPr>
          <w:szCs w:val="24"/>
        </w:rPr>
        <w:t>vod</w:t>
      </w:r>
      <w:r>
        <w:rPr>
          <w:rFonts w:ascii="TTE1605F88t00" w:hAnsi="TTE1605F88t00" w:cs="TTE1605F88t00"/>
          <w:szCs w:val="24"/>
        </w:rPr>
        <w:t xml:space="preserve">ů </w:t>
      </w:r>
      <w:r>
        <w:rPr>
          <w:szCs w:val="24"/>
        </w:rPr>
        <w:t>jsou okna b</w:t>
      </w:r>
      <w:r>
        <w:rPr>
          <w:rFonts w:ascii="TTE1605F88t00" w:hAnsi="TTE1605F88t00" w:cs="TTE1605F88t00"/>
          <w:szCs w:val="24"/>
        </w:rPr>
        <w:t>ě</w:t>
      </w:r>
      <w:r>
        <w:rPr>
          <w:szCs w:val="24"/>
        </w:rPr>
        <w:t>hem p</w:t>
      </w:r>
      <w:r>
        <w:rPr>
          <w:rFonts w:ascii="TTE1605F88t00" w:hAnsi="TTE1605F88t00" w:cs="TTE1605F88t00"/>
          <w:szCs w:val="24"/>
        </w:rPr>
        <w:t>ř</w:t>
      </w:r>
      <w:r>
        <w:rPr>
          <w:szCs w:val="24"/>
        </w:rPr>
        <w:t>estávek zav</w:t>
      </w:r>
      <w:r>
        <w:rPr>
          <w:rFonts w:ascii="TTE1605F88t00" w:hAnsi="TTE1605F88t00" w:cs="TTE1605F88t00"/>
          <w:szCs w:val="24"/>
        </w:rPr>
        <w:t>ř</w:t>
      </w:r>
      <w:r>
        <w:rPr>
          <w:szCs w:val="24"/>
        </w:rPr>
        <w:t>ená. T</w:t>
      </w:r>
      <w:r>
        <w:rPr>
          <w:rFonts w:ascii="TTE1605F88t00" w:hAnsi="TTE1605F88t00" w:cs="TTE1605F88t00"/>
          <w:szCs w:val="24"/>
        </w:rPr>
        <w:t>ř</w:t>
      </w:r>
      <w:r>
        <w:rPr>
          <w:szCs w:val="24"/>
        </w:rPr>
        <w:t>ídy se v</w:t>
      </w:r>
      <w:r>
        <w:rPr>
          <w:rFonts w:ascii="TTE1605F88t00" w:hAnsi="TTE1605F88t00" w:cs="TTE1605F88t00"/>
          <w:szCs w:val="24"/>
        </w:rPr>
        <w:t>ě</w:t>
      </w:r>
      <w:r>
        <w:rPr>
          <w:szCs w:val="24"/>
        </w:rPr>
        <w:t>trají b</w:t>
      </w:r>
      <w:r>
        <w:rPr>
          <w:rFonts w:ascii="TTE1605F88t00" w:hAnsi="TTE1605F88t00" w:cs="TTE1605F88t00"/>
          <w:szCs w:val="24"/>
        </w:rPr>
        <w:t>ě</w:t>
      </w:r>
      <w:r>
        <w:rPr>
          <w:szCs w:val="24"/>
        </w:rPr>
        <w:t>hem vyu</w:t>
      </w:r>
      <w:r>
        <w:rPr>
          <w:rFonts w:ascii="TTE1605F88t00" w:hAnsi="TTE1605F88t00" w:cs="TTE1605F88t00"/>
          <w:szCs w:val="24"/>
        </w:rPr>
        <w:t>č</w:t>
      </w:r>
      <w:r>
        <w:rPr>
          <w:szCs w:val="24"/>
        </w:rPr>
        <w:t>ování za p</w:t>
      </w:r>
      <w:r>
        <w:rPr>
          <w:rFonts w:ascii="TTE1605F88t00" w:hAnsi="TTE1605F88t00" w:cs="TTE1605F88t00"/>
          <w:szCs w:val="24"/>
        </w:rPr>
        <w:t>ř</w:t>
      </w:r>
      <w:r>
        <w:rPr>
          <w:szCs w:val="24"/>
        </w:rPr>
        <w:t>ítomnosti u</w:t>
      </w:r>
      <w:r>
        <w:rPr>
          <w:rFonts w:ascii="TTE1605F88t00" w:hAnsi="TTE1605F88t00" w:cs="TTE1605F88t00"/>
          <w:szCs w:val="24"/>
        </w:rPr>
        <w:t>č</w:t>
      </w:r>
      <w:r>
        <w:rPr>
          <w:szCs w:val="24"/>
        </w:rPr>
        <w:t>itele.</w:t>
      </w:r>
    </w:p>
    <w:p w14:paraId="7B42B659" w14:textId="77777777" w:rsidR="00586360" w:rsidRDefault="00586360" w:rsidP="00586360">
      <w:pPr>
        <w:numPr>
          <w:ilvl w:val="0"/>
          <w:numId w:val="8"/>
        </w:numPr>
        <w:autoSpaceDE w:val="0"/>
        <w:autoSpaceDN w:val="0"/>
        <w:adjustRightInd w:val="0"/>
        <w:rPr>
          <w:szCs w:val="24"/>
        </w:rPr>
      </w:pPr>
      <w:r>
        <w:rPr>
          <w:szCs w:val="24"/>
        </w:rPr>
        <w:t>U</w:t>
      </w:r>
      <w:r>
        <w:rPr>
          <w:rFonts w:ascii="TTE1605F88t00" w:hAnsi="TTE1605F88t00" w:cs="TTE1605F88t00"/>
          <w:szCs w:val="24"/>
        </w:rPr>
        <w:t>č</w:t>
      </w:r>
      <w:r>
        <w:rPr>
          <w:szCs w:val="24"/>
        </w:rPr>
        <w:t>itele a ostatní zam</w:t>
      </w:r>
      <w:r>
        <w:rPr>
          <w:rFonts w:ascii="TTE1605F88t00" w:hAnsi="TTE1605F88t00" w:cs="TTE1605F88t00"/>
          <w:szCs w:val="24"/>
        </w:rPr>
        <w:t>ě</w:t>
      </w:r>
      <w:r>
        <w:rPr>
          <w:szCs w:val="24"/>
        </w:rPr>
        <w:t>stnance zdraví žáci z</w:t>
      </w:r>
      <w:r>
        <w:rPr>
          <w:rFonts w:ascii="TTE1605F88t00" w:hAnsi="TTE1605F88t00" w:cs="TTE1605F88t00"/>
          <w:szCs w:val="24"/>
        </w:rPr>
        <w:t>ř</w:t>
      </w:r>
      <w:r>
        <w:rPr>
          <w:szCs w:val="24"/>
        </w:rPr>
        <w:t>etelným pozdravem.</w:t>
      </w:r>
    </w:p>
    <w:p w14:paraId="495A62A0" w14:textId="714D47A1" w:rsidR="00586360" w:rsidRDefault="00586360" w:rsidP="00586360">
      <w:pPr>
        <w:numPr>
          <w:ilvl w:val="0"/>
          <w:numId w:val="8"/>
        </w:numPr>
        <w:autoSpaceDE w:val="0"/>
        <w:autoSpaceDN w:val="0"/>
        <w:adjustRightInd w:val="0"/>
        <w:rPr>
          <w:szCs w:val="24"/>
        </w:rPr>
      </w:pPr>
      <w:r>
        <w:rPr>
          <w:szCs w:val="24"/>
        </w:rPr>
        <w:t>Do</w:t>
      </w:r>
      <w:r w:rsidR="005C19FE">
        <w:rPr>
          <w:szCs w:val="24"/>
        </w:rPr>
        <w:t>hled</w:t>
      </w:r>
      <w:r>
        <w:rPr>
          <w:szCs w:val="24"/>
        </w:rPr>
        <w:t xml:space="preserve"> p</w:t>
      </w:r>
      <w:r>
        <w:rPr>
          <w:rFonts w:ascii="TTE1605F88t00" w:hAnsi="TTE1605F88t00" w:cs="TTE1605F88t00"/>
          <w:szCs w:val="24"/>
        </w:rPr>
        <w:t>ř</w:t>
      </w:r>
      <w:r>
        <w:rPr>
          <w:szCs w:val="24"/>
        </w:rPr>
        <w:t>i pobytu žák</w:t>
      </w:r>
      <w:r>
        <w:rPr>
          <w:rFonts w:ascii="TTE1605F88t00" w:hAnsi="TTE1605F88t00" w:cs="TTE1605F88t00"/>
          <w:szCs w:val="24"/>
        </w:rPr>
        <w:t xml:space="preserve">ů </w:t>
      </w:r>
      <w:r>
        <w:rPr>
          <w:szCs w:val="24"/>
        </w:rPr>
        <w:t>na chodbách vykonávají pedagogové dle rozvrhu dozor</w:t>
      </w:r>
      <w:r>
        <w:rPr>
          <w:rFonts w:ascii="TTE1605F88t00" w:hAnsi="TTE1605F88t00" w:cs="TTE1605F88t00"/>
          <w:szCs w:val="24"/>
        </w:rPr>
        <w:t>u</w:t>
      </w:r>
      <w:r>
        <w:rPr>
          <w:szCs w:val="24"/>
        </w:rPr>
        <w:t>.</w:t>
      </w:r>
    </w:p>
    <w:p w14:paraId="2B867C5A" w14:textId="77777777" w:rsidR="00586360" w:rsidRDefault="00586360" w:rsidP="00586360">
      <w:pPr>
        <w:numPr>
          <w:ilvl w:val="0"/>
          <w:numId w:val="8"/>
        </w:numPr>
        <w:autoSpaceDE w:val="0"/>
        <w:autoSpaceDN w:val="0"/>
        <w:adjustRightInd w:val="0"/>
        <w:jc w:val="both"/>
        <w:rPr>
          <w:szCs w:val="24"/>
        </w:rPr>
      </w:pPr>
      <w:r>
        <w:rPr>
          <w:szCs w:val="24"/>
        </w:rPr>
        <w:t>P</w:t>
      </w:r>
      <w:r>
        <w:rPr>
          <w:rFonts w:ascii="TTE1605F88t00" w:hAnsi="TTE1605F88t00" w:cs="TTE1605F88t00"/>
          <w:szCs w:val="24"/>
        </w:rPr>
        <w:t>ř</w:t>
      </w:r>
      <w:r>
        <w:rPr>
          <w:szCs w:val="24"/>
        </w:rPr>
        <w:t>íchod do dílen a t</w:t>
      </w:r>
      <w:r>
        <w:rPr>
          <w:rFonts w:ascii="TTE1605F88t00" w:hAnsi="TTE1605F88t00" w:cs="TTE1605F88t00"/>
          <w:szCs w:val="24"/>
        </w:rPr>
        <w:t>ě</w:t>
      </w:r>
      <w:r>
        <w:rPr>
          <w:szCs w:val="24"/>
        </w:rPr>
        <w:t>locvi</w:t>
      </w:r>
      <w:r>
        <w:rPr>
          <w:rFonts w:ascii="TTE1605F88t00" w:hAnsi="TTE1605F88t00" w:cs="TTE1605F88t00"/>
          <w:szCs w:val="24"/>
        </w:rPr>
        <w:t>č</w:t>
      </w:r>
      <w:r>
        <w:rPr>
          <w:szCs w:val="24"/>
        </w:rPr>
        <w:t>ny se provádí pod dohledem p</w:t>
      </w:r>
      <w:r>
        <w:rPr>
          <w:rFonts w:ascii="TTE1605F88t00" w:hAnsi="TTE1605F88t00" w:cs="TTE1605F88t00"/>
          <w:szCs w:val="24"/>
        </w:rPr>
        <w:t>ř</w:t>
      </w:r>
      <w:r>
        <w:rPr>
          <w:szCs w:val="24"/>
        </w:rPr>
        <w:t>íslušného vyu</w:t>
      </w:r>
      <w:r>
        <w:rPr>
          <w:rFonts w:ascii="TTE1605F88t00" w:hAnsi="TTE1605F88t00" w:cs="TTE1605F88t00"/>
          <w:szCs w:val="24"/>
        </w:rPr>
        <w:t>č</w:t>
      </w:r>
      <w:r>
        <w:rPr>
          <w:szCs w:val="24"/>
        </w:rPr>
        <w:t>ujícího.</w:t>
      </w:r>
    </w:p>
    <w:p w14:paraId="615D5592" w14:textId="4A6B7E9F" w:rsidR="00586360" w:rsidRDefault="00586360" w:rsidP="00586360">
      <w:pPr>
        <w:numPr>
          <w:ilvl w:val="0"/>
          <w:numId w:val="8"/>
        </w:numPr>
        <w:autoSpaceDE w:val="0"/>
        <w:autoSpaceDN w:val="0"/>
        <w:adjustRightInd w:val="0"/>
        <w:jc w:val="both"/>
        <w:rPr>
          <w:szCs w:val="24"/>
        </w:rPr>
      </w:pPr>
      <w:r>
        <w:rPr>
          <w:szCs w:val="24"/>
        </w:rPr>
        <w:t>Do</w:t>
      </w:r>
      <w:r w:rsidR="005C19FE">
        <w:rPr>
          <w:szCs w:val="24"/>
        </w:rPr>
        <w:t xml:space="preserve"> </w:t>
      </w:r>
      <w:r>
        <w:rPr>
          <w:szCs w:val="24"/>
        </w:rPr>
        <w:t>t</w:t>
      </w:r>
      <w:r>
        <w:rPr>
          <w:rFonts w:ascii="TTE1605F88t00" w:hAnsi="TTE1605F88t00" w:cs="TTE1605F88t00"/>
          <w:szCs w:val="24"/>
        </w:rPr>
        <w:t>ě</w:t>
      </w:r>
      <w:r>
        <w:rPr>
          <w:szCs w:val="24"/>
        </w:rPr>
        <w:t>locvi</w:t>
      </w:r>
      <w:r>
        <w:rPr>
          <w:rFonts w:ascii="TTE1605F88t00" w:hAnsi="TTE1605F88t00" w:cs="TTE1605F88t00"/>
          <w:szCs w:val="24"/>
        </w:rPr>
        <w:t>č</w:t>
      </w:r>
      <w:r>
        <w:rPr>
          <w:szCs w:val="24"/>
        </w:rPr>
        <w:t>ny, odborných u</w:t>
      </w:r>
      <w:r>
        <w:rPr>
          <w:rFonts w:ascii="TTE1605F88t00" w:hAnsi="TTE1605F88t00" w:cs="TTE1605F88t00"/>
          <w:szCs w:val="24"/>
        </w:rPr>
        <w:t>č</w:t>
      </w:r>
      <w:r>
        <w:rPr>
          <w:szCs w:val="24"/>
        </w:rPr>
        <w:t>eben fyziky a chemie, informatiky, cvi</w:t>
      </w:r>
      <w:r>
        <w:rPr>
          <w:rFonts w:ascii="TTE1605F88t00" w:hAnsi="TTE1605F88t00" w:cs="TTE1605F88t00"/>
          <w:szCs w:val="24"/>
        </w:rPr>
        <w:t>č</w:t>
      </w:r>
      <w:r>
        <w:rPr>
          <w:szCs w:val="24"/>
        </w:rPr>
        <w:t xml:space="preserve">né </w:t>
      </w:r>
      <w:proofErr w:type="gramStart"/>
      <w:r>
        <w:rPr>
          <w:szCs w:val="24"/>
        </w:rPr>
        <w:t>kuchy</w:t>
      </w:r>
      <w:r>
        <w:rPr>
          <w:rFonts w:ascii="TTE1605F88t00" w:hAnsi="TTE1605F88t00" w:cs="TTE1605F88t00"/>
          <w:szCs w:val="24"/>
        </w:rPr>
        <w:t>ň</w:t>
      </w:r>
      <w:r>
        <w:rPr>
          <w:szCs w:val="24"/>
        </w:rPr>
        <w:t>ky</w:t>
      </w:r>
      <w:r w:rsidR="005C19FE">
        <w:rPr>
          <w:szCs w:val="24"/>
        </w:rPr>
        <w:t>,</w:t>
      </w:r>
      <w:proofErr w:type="gramEnd"/>
      <w:r w:rsidR="005C19FE">
        <w:rPr>
          <w:szCs w:val="24"/>
        </w:rPr>
        <w:t xml:space="preserve"> </w:t>
      </w:r>
      <w:r w:rsidR="00716FC7">
        <w:rPr>
          <w:szCs w:val="24"/>
        </w:rPr>
        <w:t>apod.</w:t>
      </w:r>
      <w:r>
        <w:rPr>
          <w:szCs w:val="24"/>
        </w:rPr>
        <w:t xml:space="preserve"> nevstupují žáci bez vyu</w:t>
      </w:r>
      <w:r>
        <w:rPr>
          <w:rFonts w:ascii="TTE1605F88t00" w:hAnsi="TTE1605F88t00" w:cs="TTE1605F88t00"/>
          <w:szCs w:val="24"/>
        </w:rPr>
        <w:t>č</w:t>
      </w:r>
      <w:r>
        <w:rPr>
          <w:szCs w:val="24"/>
        </w:rPr>
        <w:t>ujícího.</w:t>
      </w:r>
    </w:p>
    <w:p w14:paraId="54A8A9D0" w14:textId="77777777" w:rsidR="00586360" w:rsidRDefault="00586360" w:rsidP="00586360">
      <w:pPr>
        <w:autoSpaceDE w:val="0"/>
        <w:autoSpaceDN w:val="0"/>
        <w:adjustRightInd w:val="0"/>
        <w:rPr>
          <w:szCs w:val="24"/>
        </w:rPr>
      </w:pPr>
    </w:p>
    <w:p w14:paraId="6587805B" w14:textId="77777777" w:rsidR="00586360" w:rsidRDefault="00586360" w:rsidP="00586360">
      <w:pPr>
        <w:autoSpaceDE w:val="0"/>
        <w:autoSpaceDN w:val="0"/>
        <w:adjustRightInd w:val="0"/>
        <w:outlineLvl w:val="0"/>
        <w:rPr>
          <w:b/>
          <w:bCs/>
          <w:szCs w:val="24"/>
        </w:rPr>
      </w:pPr>
      <w:r>
        <w:rPr>
          <w:b/>
          <w:bCs/>
          <w:szCs w:val="24"/>
        </w:rPr>
        <w:t>Odchod ze školy</w:t>
      </w:r>
    </w:p>
    <w:p w14:paraId="1A53FD33" w14:textId="77777777" w:rsidR="00586360" w:rsidRDefault="00586360" w:rsidP="00586360">
      <w:pPr>
        <w:autoSpaceDE w:val="0"/>
        <w:autoSpaceDN w:val="0"/>
        <w:adjustRightInd w:val="0"/>
        <w:outlineLvl w:val="0"/>
        <w:rPr>
          <w:b/>
          <w:bCs/>
          <w:szCs w:val="24"/>
        </w:rPr>
      </w:pPr>
    </w:p>
    <w:p w14:paraId="232554B6" w14:textId="6FFACADB" w:rsidR="00586360" w:rsidRDefault="00586360" w:rsidP="00586360">
      <w:pPr>
        <w:numPr>
          <w:ilvl w:val="0"/>
          <w:numId w:val="9"/>
        </w:numPr>
        <w:autoSpaceDE w:val="0"/>
        <w:autoSpaceDN w:val="0"/>
        <w:adjustRightInd w:val="0"/>
        <w:rPr>
          <w:szCs w:val="24"/>
        </w:rPr>
      </w:pPr>
      <w:r>
        <w:rPr>
          <w:szCs w:val="24"/>
        </w:rPr>
        <w:t>Po skon</w:t>
      </w:r>
      <w:r>
        <w:rPr>
          <w:rFonts w:ascii="TTE1605F88t00" w:hAnsi="TTE1605F88t00" w:cs="TTE1605F88t00"/>
          <w:szCs w:val="24"/>
        </w:rPr>
        <w:t>č</w:t>
      </w:r>
      <w:r>
        <w:rPr>
          <w:szCs w:val="24"/>
        </w:rPr>
        <w:t>ení vyu</w:t>
      </w:r>
      <w:r>
        <w:rPr>
          <w:rFonts w:ascii="TTE1605F88t00" w:hAnsi="TTE1605F88t00" w:cs="TTE1605F88t00"/>
          <w:szCs w:val="24"/>
        </w:rPr>
        <w:t>č</w:t>
      </w:r>
      <w:r>
        <w:rPr>
          <w:szCs w:val="24"/>
        </w:rPr>
        <w:t xml:space="preserve">ování uklidí každý žák své místo, </w:t>
      </w:r>
      <w:r w:rsidR="00716FC7">
        <w:rPr>
          <w:szCs w:val="24"/>
        </w:rPr>
        <w:t>dohlížející služba na pořádek</w:t>
      </w:r>
      <w:r>
        <w:rPr>
          <w:szCs w:val="24"/>
        </w:rPr>
        <w:t xml:space="preserve"> zkontroluje stav t</w:t>
      </w:r>
      <w:r>
        <w:rPr>
          <w:rFonts w:ascii="TTE1605F88t00" w:hAnsi="TTE1605F88t00" w:cs="TTE1605F88t00"/>
          <w:szCs w:val="24"/>
        </w:rPr>
        <w:t>ř</w:t>
      </w:r>
      <w:r>
        <w:rPr>
          <w:szCs w:val="24"/>
        </w:rPr>
        <w:t>ídy. To vše prob</w:t>
      </w:r>
      <w:r>
        <w:rPr>
          <w:rFonts w:ascii="TTE1605F88t00" w:hAnsi="TTE1605F88t00" w:cs="TTE1605F88t00"/>
          <w:szCs w:val="24"/>
        </w:rPr>
        <w:t>ě</w:t>
      </w:r>
      <w:r>
        <w:rPr>
          <w:szCs w:val="24"/>
        </w:rPr>
        <w:t>hne za dozoru vyu</w:t>
      </w:r>
      <w:r>
        <w:rPr>
          <w:rFonts w:ascii="TTE1605F88t00" w:hAnsi="TTE1605F88t00" w:cs="TTE1605F88t00"/>
          <w:szCs w:val="24"/>
        </w:rPr>
        <w:t>č</w:t>
      </w:r>
      <w:r>
        <w:rPr>
          <w:szCs w:val="24"/>
        </w:rPr>
        <w:t>ujícího poslední hodiny ve t</w:t>
      </w:r>
      <w:r>
        <w:rPr>
          <w:rFonts w:ascii="TTE1605F88t00" w:hAnsi="TTE1605F88t00" w:cs="TTE1605F88t00"/>
          <w:szCs w:val="24"/>
        </w:rPr>
        <w:t>ř</w:t>
      </w:r>
      <w:r>
        <w:rPr>
          <w:szCs w:val="24"/>
        </w:rPr>
        <w:t>íd</w:t>
      </w:r>
      <w:r>
        <w:rPr>
          <w:rFonts w:ascii="TTE1605F88t00" w:hAnsi="TTE1605F88t00" w:cs="TTE1605F88t00"/>
          <w:szCs w:val="24"/>
        </w:rPr>
        <w:t xml:space="preserve">ě </w:t>
      </w:r>
      <w:r>
        <w:rPr>
          <w:szCs w:val="24"/>
        </w:rPr>
        <w:t>nebo odborné u</w:t>
      </w:r>
      <w:r>
        <w:rPr>
          <w:rFonts w:ascii="TTE1605F88t00" w:hAnsi="TTE1605F88t00" w:cs="TTE1605F88t00"/>
          <w:szCs w:val="24"/>
        </w:rPr>
        <w:t>č</w:t>
      </w:r>
      <w:r>
        <w:rPr>
          <w:szCs w:val="24"/>
        </w:rPr>
        <w:t>ebn</w:t>
      </w:r>
      <w:r>
        <w:rPr>
          <w:rFonts w:ascii="TTE1605F88t00" w:hAnsi="TTE1605F88t00" w:cs="TTE1605F88t00"/>
          <w:szCs w:val="24"/>
        </w:rPr>
        <w:t>ě</w:t>
      </w:r>
      <w:r>
        <w:rPr>
          <w:szCs w:val="24"/>
        </w:rPr>
        <w:t>.</w:t>
      </w:r>
    </w:p>
    <w:p w14:paraId="6A2F9305" w14:textId="63BF7949" w:rsidR="00586360" w:rsidRDefault="00586360" w:rsidP="00586360">
      <w:pPr>
        <w:numPr>
          <w:ilvl w:val="0"/>
          <w:numId w:val="9"/>
        </w:numPr>
        <w:autoSpaceDE w:val="0"/>
        <w:autoSpaceDN w:val="0"/>
        <w:adjustRightInd w:val="0"/>
        <w:rPr>
          <w:szCs w:val="24"/>
        </w:rPr>
      </w:pPr>
      <w:r>
        <w:rPr>
          <w:szCs w:val="24"/>
        </w:rPr>
        <w:t>Vyu</w:t>
      </w:r>
      <w:r>
        <w:rPr>
          <w:rFonts w:ascii="TTE1605F88t00" w:hAnsi="TTE1605F88t00" w:cs="TTE1605F88t00"/>
          <w:szCs w:val="24"/>
        </w:rPr>
        <w:t>č</w:t>
      </w:r>
      <w:r>
        <w:rPr>
          <w:szCs w:val="24"/>
        </w:rPr>
        <w:t>ující poslední hodiny odvede žáky do šatny a žáky, kte</w:t>
      </w:r>
      <w:r>
        <w:rPr>
          <w:rFonts w:ascii="TTE1605F88t00" w:hAnsi="TTE1605F88t00" w:cs="TTE1605F88t00"/>
          <w:szCs w:val="24"/>
        </w:rPr>
        <w:t>ř</w:t>
      </w:r>
      <w:r>
        <w:rPr>
          <w:szCs w:val="24"/>
        </w:rPr>
        <w:t>í se stravují ve školní jídeln</w:t>
      </w:r>
      <w:r>
        <w:rPr>
          <w:rFonts w:ascii="TTE1605F88t00" w:hAnsi="TTE1605F88t00" w:cs="TTE1605F88t00"/>
          <w:szCs w:val="24"/>
        </w:rPr>
        <w:t>ě</w:t>
      </w:r>
      <w:r>
        <w:rPr>
          <w:szCs w:val="24"/>
        </w:rPr>
        <w:t>, odvede do jídelny, kde je p</w:t>
      </w:r>
      <w:r>
        <w:rPr>
          <w:rFonts w:ascii="TTE1605F88t00" w:hAnsi="TTE1605F88t00" w:cs="TTE1605F88t00"/>
          <w:szCs w:val="24"/>
        </w:rPr>
        <w:t>ř</w:t>
      </w:r>
      <w:r>
        <w:rPr>
          <w:szCs w:val="24"/>
        </w:rPr>
        <w:t>edá do</w:t>
      </w:r>
      <w:r w:rsidR="00716FC7">
        <w:rPr>
          <w:szCs w:val="24"/>
        </w:rPr>
        <w:t>hledu v jídelně</w:t>
      </w:r>
      <w:r>
        <w:rPr>
          <w:szCs w:val="24"/>
        </w:rPr>
        <w:t>.</w:t>
      </w:r>
    </w:p>
    <w:p w14:paraId="3E281CE7" w14:textId="05DE79C3" w:rsidR="00586360" w:rsidRDefault="00586360" w:rsidP="00586360">
      <w:pPr>
        <w:numPr>
          <w:ilvl w:val="0"/>
          <w:numId w:val="9"/>
        </w:numPr>
        <w:autoSpaceDE w:val="0"/>
        <w:autoSpaceDN w:val="0"/>
        <w:adjustRightInd w:val="0"/>
        <w:jc w:val="both"/>
        <w:rPr>
          <w:szCs w:val="24"/>
        </w:rPr>
      </w:pPr>
      <w:r>
        <w:rPr>
          <w:szCs w:val="24"/>
        </w:rPr>
        <w:t>Po skon</w:t>
      </w:r>
      <w:r>
        <w:rPr>
          <w:rFonts w:ascii="TTE1605F88t00" w:hAnsi="TTE1605F88t00" w:cs="TTE1605F88t00"/>
          <w:szCs w:val="24"/>
        </w:rPr>
        <w:t>č</w:t>
      </w:r>
      <w:r>
        <w:rPr>
          <w:szCs w:val="24"/>
        </w:rPr>
        <w:t>ení vyu</w:t>
      </w:r>
      <w:r>
        <w:rPr>
          <w:rFonts w:ascii="TTE1605F88t00" w:hAnsi="TTE1605F88t00" w:cs="TTE1605F88t00"/>
          <w:szCs w:val="24"/>
        </w:rPr>
        <w:t>č</w:t>
      </w:r>
      <w:r>
        <w:rPr>
          <w:szCs w:val="24"/>
        </w:rPr>
        <w:t>ování se žáci nesm</w:t>
      </w:r>
      <w:r>
        <w:rPr>
          <w:rFonts w:ascii="TTE1605F88t00" w:hAnsi="TTE1605F88t00" w:cs="TTE1605F88t00"/>
          <w:szCs w:val="24"/>
        </w:rPr>
        <w:t>ě</w:t>
      </w:r>
      <w:r>
        <w:rPr>
          <w:szCs w:val="24"/>
        </w:rPr>
        <w:t>jí zdržovat bez d</w:t>
      </w:r>
      <w:r w:rsidR="00716FC7">
        <w:rPr>
          <w:szCs w:val="24"/>
        </w:rPr>
        <w:t>ohledu</w:t>
      </w:r>
      <w:r>
        <w:rPr>
          <w:szCs w:val="24"/>
        </w:rPr>
        <w:t xml:space="preserve"> vyu</w:t>
      </w:r>
      <w:r>
        <w:rPr>
          <w:rFonts w:ascii="TTE1605F88t00" w:hAnsi="TTE1605F88t00" w:cs="TTE1605F88t00"/>
          <w:szCs w:val="24"/>
        </w:rPr>
        <w:t>č</w:t>
      </w:r>
      <w:r>
        <w:rPr>
          <w:szCs w:val="24"/>
        </w:rPr>
        <w:t>ujícího v prostorách školy. Při případném čekání na zájmové útvary či nepovinné předměty</w:t>
      </w:r>
      <w:r w:rsidR="00716FC7">
        <w:rPr>
          <w:szCs w:val="24"/>
        </w:rPr>
        <w:t>, mohou</w:t>
      </w:r>
      <w:r>
        <w:rPr>
          <w:szCs w:val="24"/>
        </w:rPr>
        <w:t xml:space="preserve"> žáci</w:t>
      </w:r>
      <w:r w:rsidR="00716FC7">
        <w:rPr>
          <w:szCs w:val="24"/>
        </w:rPr>
        <w:t xml:space="preserve"> čekat</w:t>
      </w:r>
      <w:r>
        <w:rPr>
          <w:szCs w:val="24"/>
        </w:rPr>
        <w:t xml:space="preserve"> v</w:t>
      </w:r>
      <w:r w:rsidR="00D54A29">
        <w:rPr>
          <w:szCs w:val="24"/>
        </w:rPr>
        <w:t> </w:t>
      </w:r>
      <w:r>
        <w:rPr>
          <w:szCs w:val="24"/>
        </w:rPr>
        <w:t>jídelně</w:t>
      </w:r>
      <w:r w:rsidR="00D54A29">
        <w:rPr>
          <w:szCs w:val="24"/>
        </w:rPr>
        <w:t>, kde je dohled, při volné kapacitě školní družiny mohou žáci 1. – 5. tříd také tuto využívat i na krátkodobé čekání (jedná se o hrazenou službu).</w:t>
      </w:r>
    </w:p>
    <w:p w14:paraId="23E9ADF3" w14:textId="77777777" w:rsidR="00586360" w:rsidRDefault="00586360" w:rsidP="00586360">
      <w:pPr>
        <w:autoSpaceDE w:val="0"/>
        <w:autoSpaceDN w:val="0"/>
        <w:adjustRightInd w:val="0"/>
        <w:ind w:left="360"/>
        <w:jc w:val="both"/>
        <w:rPr>
          <w:b/>
          <w:szCs w:val="24"/>
        </w:rPr>
      </w:pPr>
    </w:p>
    <w:p w14:paraId="56C3098F" w14:textId="77777777" w:rsidR="00586360" w:rsidRDefault="00586360" w:rsidP="00586360">
      <w:pPr>
        <w:autoSpaceDE w:val="0"/>
        <w:autoSpaceDN w:val="0"/>
        <w:adjustRightInd w:val="0"/>
        <w:outlineLvl w:val="0"/>
        <w:rPr>
          <w:b/>
          <w:bCs/>
          <w:szCs w:val="24"/>
        </w:rPr>
      </w:pPr>
      <w:r>
        <w:rPr>
          <w:b/>
          <w:bCs/>
          <w:szCs w:val="24"/>
        </w:rPr>
        <w:t>Chování žák</w:t>
      </w:r>
      <w:r>
        <w:rPr>
          <w:rFonts w:ascii="TTE1605F08t00" w:hAnsi="TTE1605F08t00" w:cs="TTE1605F08t00"/>
          <w:b/>
          <w:szCs w:val="24"/>
        </w:rPr>
        <w:t xml:space="preserve">ů </w:t>
      </w:r>
      <w:r>
        <w:rPr>
          <w:b/>
          <w:bCs/>
          <w:szCs w:val="24"/>
        </w:rPr>
        <w:t>p</w:t>
      </w:r>
      <w:r>
        <w:rPr>
          <w:rFonts w:ascii="TTE1605F08t00" w:hAnsi="TTE1605F08t00" w:cs="TTE1605F08t00"/>
          <w:b/>
          <w:szCs w:val="24"/>
        </w:rPr>
        <w:t>ř</w:t>
      </w:r>
      <w:r>
        <w:rPr>
          <w:b/>
          <w:bCs/>
          <w:szCs w:val="24"/>
        </w:rPr>
        <w:t>i školních akcích mimo školu</w:t>
      </w:r>
    </w:p>
    <w:p w14:paraId="13529B54" w14:textId="77777777" w:rsidR="00586360" w:rsidRDefault="00586360" w:rsidP="00586360">
      <w:pPr>
        <w:autoSpaceDE w:val="0"/>
        <w:autoSpaceDN w:val="0"/>
        <w:adjustRightInd w:val="0"/>
        <w:outlineLvl w:val="0"/>
        <w:rPr>
          <w:b/>
          <w:bCs/>
          <w:szCs w:val="24"/>
        </w:rPr>
      </w:pPr>
    </w:p>
    <w:p w14:paraId="631D99F7" w14:textId="77777777" w:rsidR="00586360" w:rsidRDefault="00586360" w:rsidP="00586360">
      <w:pPr>
        <w:numPr>
          <w:ilvl w:val="0"/>
          <w:numId w:val="10"/>
        </w:numPr>
        <w:autoSpaceDE w:val="0"/>
        <w:autoSpaceDN w:val="0"/>
        <w:adjustRightInd w:val="0"/>
        <w:jc w:val="both"/>
        <w:rPr>
          <w:szCs w:val="24"/>
        </w:rPr>
      </w:pPr>
      <w:r>
        <w:rPr>
          <w:szCs w:val="24"/>
        </w:rPr>
        <w:t>Žáci dbají na to, aby nepoškozovali dobrou pov</w:t>
      </w:r>
      <w:r>
        <w:rPr>
          <w:rFonts w:ascii="TTE1605F88t00" w:hAnsi="TTE1605F88t00" w:cs="TTE1605F88t00"/>
          <w:szCs w:val="24"/>
        </w:rPr>
        <w:t>ě</w:t>
      </w:r>
      <w:r>
        <w:rPr>
          <w:szCs w:val="24"/>
        </w:rPr>
        <w:t>st školy. Chovají se tak, aby d</w:t>
      </w:r>
      <w:r>
        <w:rPr>
          <w:rFonts w:ascii="TTE1605F88t00" w:hAnsi="TTE1605F88t00" w:cs="TTE1605F88t00"/>
          <w:szCs w:val="24"/>
        </w:rPr>
        <w:t>ě</w:t>
      </w:r>
      <w:r>
        <w:rPr>
          <w:szCs w:val="24"/>
        </w:rPr>
        <w:t xml:space="preserve">lali </w:t>
      </w:r>
      <w:r>
        <w:rPr>
          <w:rFonts w:ascii="TTE1605F88t00" w:hAnsi="TTE1605F88t00" w:cs="TTE1605F88t00"/>
          <w:szCs w:val="24"/>
        </w:rPr>
        <w:t>č</w:t>
      </w:r>
      <w:r>
        <w:rPr>
          <w:szCs w:val="24"/>
        </w:rPr>
        <w:t>est škole, sob</w:t>
      </w:r>
      <w:r>
        <w:rPr>
          <w:rFonts w:ascii="TTE1605F88t00" w:hAnsi="TTE1605F88t00" w:cs="TTE1605F88t00"/>
          <w:szCs w:val="24"/>
        </w:rPr>
        <w:t xml:space="preserve">ě </w:t>
      </w:r>
      <w:r>
        <w:rPr>
          <w:szCs w:val="24"/>
        </w:rPr>
        <w:t>i svým rodi</w:t>
      </w:r>
      <w:r>
        <w:rPr>
          <w:rFonts w:ascii="TTE1605F88t00" w:hAnsi="TTE1605F88t00" w:cs="TTE1605F88t00"/>
          <w:szCs w:val="24"/>
        </w:rPr>
        <w:t>čů</w:t>
      </w:r>
      <w:r>
        <w:rPr>
          <w:szCs w:val="24"/>
        </w:rPr>
        <w:t>m.</w:t>
      </w:r>
    </w:p>
    <w:p w14:paraId="01A87845" w14:textId="1C3C65BA" w:rsidR="00586360" w:rsidRDefault="00586360" w:rsidP="00586360">
      <w:pPr>
        <w:numPr>
          <w:ilvl w:val="0"/>
          <w:numId w:val="10"/>
        </w:numPr>
        <w:autoSpaceDE w:val="0"/>
        <w:autoSpaceDN w:val="0"/>
        <w:adjustRightInd w:val="0"/>
        <w:rPr>
          <w:szCs w:val="24"/>
        </w:rPr>
      </w:pPr>
      <w:r>
        <w:rPr>
          <w:szCs w:val="24"/>
        </w:rPr>
        <w:t>Žáci dbají všech pokyn</w:t>
      </w:r>
      <w:r>
        <w:rPr>
          <w:rFonts w:ascii="TTE1605F88t00" w:hAnsi="TTE1605F88t00" w:cs="TTE1605F88t00"/>
          <w:szCs w:val="24"/>
        </w:rPr>
        <w:t xml:space="preserve">ů </w:t>
      </w:r>
      <w:r>
        <w:rPr>
          <w:szCs w:val="24"/>
        </w:rPr>
        <w:t>pedagogického do</w:t>
      </w:r>
      <w:r w:rsidR="00716FC7">
        <w:rPr>
          <w:szCs w:val="24"/>
        </w:rPr>
        <w:t>hledu</w:t>
      </w:r>
      <w:r>
        <w:rPr>
          <w:szCs w:val="24"/>
        </w:rPr>
        <w:t>.</w:t>
      </w:r>
    </w:p>
    <w:p w14:paraId="371A92E2" w14:textId="77777777" w:rsidR="00586360" w:rsidRDefault="00586360" w:rsidP="00586360">
      <w:pPr>
        <w:numPr>
          <w:ilvl w:val="0"/>
          <w:numId w:val="10"/>
        </w:numPr>
        <w:autoSpaceDE w:val="0"/>
        <w:autoSpaceDN w:val="0"/>
        <w:adjustRightInd w:val="0"/>
        <w:rPr>
          <w:szCs w:val="24"/>
        </w:rPr>
      </w:pPr>
      <w:r>
        <w:rPr>
          <w:szCs w:val="24"/>
        </w:rPr>
        <w:t>I p</w:t>
      </w:r>
      <w:r>
        <w:rPr>
          <w:rFonts w:ascii="TTE1605F88t00" w:hAnsi="TTE1605F88t00" w:cs="TTE1605F88t00"/>
          <w:szCs w:val="24"/>
        </w:rPr>
        <w:t>ř</w:t>
      </w:r>
      <w:r>
        <w:rPr>
          <w:szCs w:val="24"/>
        </w:rPr>
        <w:t xml:space="preserve">i školních akcích mimo školu platí ustanovení školního </w:t>
      </w:r>
      <w:r>
        <w:rPr>
          <w:rFonts w:ascii="TTE1605F88t00" w:hAnsi="TTE1605F88t00" w:cs="TTE1605F88t00"/>
          <w:szCs w:val="24"/>
        </w:rPr>
        <w:t>ř</w:t>
      </w:r>
      <w:r>
        <w:rPr>
          <w:szCs w:val="24"/>
        </w:rPr>
        <w:t>ádu.</w:t>
      </w:r>
    </w:p>
    <w:p w14:paraId="1181BB34" w14:textId="77777777" w:rsidR="00586360" w:rsidRDefault="00586360" w:rsidP="00586360">
      <w:pPr>
        <w:autoSpaceDE w:val="0"/>
        <w:autoSpaceDN w:val="0"/>
        <w:adjustRightInd w:val="0"/>
        <w:ind w:left="360"/>
        <w:rPr>
          <w:szCs w:val="24"/>
        </w:rPr>
      </w:pPr>
    </w:p>
    <w:p w14:paraId="38F76354" w14:textId="77777777" w:rsidR="00586360" w:rsidRDefault="00586360" w:rsidP="00586360">
      <w:pPr>
        <w:autoSpaceDE w:val="0"/>
        <w:autoSpaceDN w:val="0"/>
        <w:adjustRightInd w:val="0"/>
        <w:outlineLvl w:val="0"/>
        <w:rPr>
          <w:rFonts w:ascii="TTE1605F08t00" w:hAnsi="TTE1605F08t00" w:cs="TTE1605F08t00"/>
          <w:sz w:val="32"/>
          <w:szCs w:val="32"/>
        </w:rPr>
      </w:pPr>
      <w:r>
        <w:rPr>
          <w:b/>
          <w:bCs/>
          <w:sz w:val="32"/>
          <w:szCs w:val="32"/>
        </w:rPr>
        <w:t>b) Omlouvání a uvol</w:t>
      </w:r>
      <w:r>
        <w:rPr>
          <w:rFonts w:ascii="TTE1605F08t00" w:hAnsi="TTE1605F08t00" w:cs="TTE1605F08t00"/>
          <w:sz w:val="32"/>
          <w:szCs w:val="32"/>
        </w:rPr>
        <w:t>ň</w:t>
      </w:r>
      <w:r>
        <w:rPr>
          <w:b/>
          <w:bCs/>
          <w:sz w:val="32"/>
          <w:szCs w:val="32"/>
        </w:rPr>
        <w:t>ování žák</w:t>
      </w:r>
      <w:r>
        <w:rPr>
          <w:rFonts w:ascii="TTE1605F08t00" w:hAnsi="TTE1605F08t00" w:cs="TTE1605F08t00"/>
          <w:sz w:val="32"/>
          <w:szCs w:val="32"/>
        </w:rPr>
        <w:t>ů</w:t>
      </w:r>
    </w:p>
    <w:p w14:paraId="05AA5227" w14:textId="77777777" w:rsidR="00586360" w:rsidRDefault="00586360" w:rsidP="00586360">
      <w:pPr>
        <w:autoSpaceDE w:val="0"/>
        <w:autoSpaceDN w:val="0"/>
        <w:adjustRightInd w:val="0"/>
        <w:outlineLvl w:val="0"/>
        <w:rPr>
          <w:rFonts w:ascii="TTE1605F08t00" w:hAnsi="TTE1605F08t00" w:cs="TTE1605F08t00"/>
          <w:sz w:val="32"/>
          <w:szCs w:val="32"/>
        </w:rPr>
      </w:pPr>
    </w:p>
    <w:p w14:paraId="721E6454" w14:textId="3FD475B3" w:rsidR="00586360" w:rsidRDefault="00586360" w:rsidP="00586360">
      <w:pPr>
        <w:numPr>
          <w:ilvl w:val="0"/>
          <w:numId w:val="11"/>
        </w:numPr>
        <w:autoSpaceDE w:val="0"/>
        <w:autoSpaceDN w:val="0"/>
        <w:adjustRightInd w:val="0"/>
        <w:jc w:val="both"/>
        <w:rPr>
          <w:rFonts w:ascii="TTE1605F88t00" w:hAnsi="TTE1605F88t00" w:cs="TTE1605F88t00"/>
          <w:szCs w:val="24"/>
        </w:rPr>
      </w:pPr>
      <w:r>
        <w:rPr>
          <w:szCs w:val="24"/>
        </w:rPr>
        <w:t>Nep</w:t>
      </w:r>
      <w:r>
        <w:rPr>
          <w:rFonts w:ascii="TTE1605F88t00" w:hAnsi="TTE1605F88t00" w:cs="TTE1605F88t00"/>
          <w:szCs w:val="24"/>
        </w:rPr>
        <w:t>ř</w:t>
      </w:r>
      <w:r>
        <w:rPr>
          <w:szCs w:val="24"/>
        </w:rPr>
        <w:t>ítomnost žáka ve vyu</w:t>
      </w:r>
      <w:r>
        <w:rPr>
          <w:rFonts w:ascii="TTE1605F88t00" w:hAnsi="TTE1605F88t00" w:cs="TTE1605F88t00"/>
          <w:szCs w:val="24"/>
        </w:rPr>
        <w:t>č</w:t>
      </w:r>
      <w:r>
        <w:rPr>
          <w:szCs w:val="24"/>
        </w:rPr>
        <w:t>ování jsou jeho zákonní zástupci povinni omluvit písemn</w:t>
      </w:r>
      <w:r>
        <w:rPr>
          <w:rFonts w:ascii="TTE1605F88t00" w:hAnsi="TTE1605F88t00" w:cs="TTE1605F88t00"/>
          <w:szCs w:val="24"/>
        </w:rPr>
        <w:t>ě</w:t>
      </w:r>
      <w:r>
        <w:rPr>
          <w:szCs w:val="24"/>
        </w:rPr>
        <w:t xml:space="preserve"> nebo telefonicky do 3 kalendá</w:t>
      </w:r>
      <w:r>
        <w:rPr>
          <w:rFonts w:ascii="TTE1605F88t00" w:hAnsi="TTE1605F88t00" w:cs="TTE1605F88t00"/>
          <w:szCs w:val="24"/>
        </w:rPr>
        <w:t>ř</w:t>
      </w:r>
      <w:r>
        <w:rPr>
          <w:szCs w:val="24"/>
        </w:rPr>
        <w:t>ních dn</w:t>
      </w:r>
      <w:r>
        <w:rPr>
          <w:rFonts w:ascii="TTE1605F88t00" w:hAnsi="TTE1605F88t00" w:cs="TTE1605F88t00"/>
          <w:szCs w:val="24"/>
        </w:rPr>
        <w:t xml:space="preserve">ů </w:t>
      </w:r>
      <w:r>
        <w:rPr>
          <w:szCs w:val="24"/>
        </w:rPr>
        <w:t>od po</w:t>
      </w:r>
      <w:r>
        <w:rPr>
          <w:rFonts w:ascii="TTE1605F88t00" w:hAnsi="TTE1605F88t00" w:cs="TTE1605F88t00"/>
          <w:szCs w:val="24"/>
        </w:rPr>
        <w:t>č</w:t>
      </w:r>
      <w:r>
        <w:rPr>
          <w:szCs w:val="24"/>
        </w:rPr>
        <w:t>átku nep</w:t>
      </w:r>
      <w:r>
        <w:rPr>
          <w:rFonts w:ascii="TTE1605F88t00" w:hAnsi="TTE1605F88t00" w:cs="TTE1605F88t00"/>
          <w:szCs w:val="24"/>
        </w:rPr>
        <w:t>ř</w:t>
      </w:r>
      <w:r>
        <w:rPr>
          <w:szCs w:val="24"/>
        </w:rPr>
        <w:t>ítomnosti žáka. Po návratu žáka</w:t>
      </w:r>
      <w:r>
        <w:rPr>
          <w:rFonts w:ascii="TTE1605F88t00" w:hAnsi="TTE1605F88t00" w:cs="TTE1605F88t00"/>
          <w:szCs w:val="24"/>
        </w:rPr>
        <w:t xml:space="preserve"> </w:t>
      </w:r>
      <w:r>
        <w:rPr>
          <w:szCs w:val="24"/>
        </w:rPr>
        <w:t>do školy bude tato absence vždy písemn</w:t>
      </w:r>
      <w:r>
        <w:rPr>
          <w:rFonts w:ascii="TTE1605F88t00" w:hAnsi="TTE1605F88t00" w:cs="TTE1605F88t00"/>
          <w:szCs w:val="24"/>
        </w:rPr>
        <w:t xml:space="preserve">ě </w:t>
      </w:r>
      <w:r>
        <w:rPr>
          <w:szCs w:val="24"/>
        </w:rPr>
        <w:t>omluvena na omluvném list</w:t>
      </w:r>
      <w:r>
        <w:rPr>
          <w:rFonts w:ascii="TTE1605F88t00" w:hAnsi="TTE1605F88t00" w:cs="TTE1605F88t00"/>
          <w:szCs w:val="24"/>
        </w:rPr>
        <w:t xml:space="preserve">ě </w:t>
      </w:r>
      <w:r>
        <w:rPr>
          <w:szCs w:val="24"/>
        </w:rPr>
        <w:t>v žákovské</w:t>
      </w:r>
      <w:r w:rsidR="00716FC7">
        <w:rPr>
          <w:szCs w:val="24"/>
        </w:rPr>
        <w:t>m</w:t>
      </w:r>
      <w:r>
        <w:rPr>
          <w:rFonts w:ascii="TTE1605F88t00" w:hAnsi="TTE1605F88t00" w:cs="TTE1605F88t00"/>
          <w:szCs w:val="24"/>
        </w:rPr>
        <w:t xml:space="preserve"> </w:t>
      </w:r>
      <w:r w:rsidR="00716FC7">
        <w:rPr>
          <w:szCs w:val="24"/>
        </w:rPr>
        <w:t>průkazu</w:t>
      </w:r>
      <w:r w:rsidR="00822447">
        <w:rPr>
          <w:szCs w:val="24"/>
        </w:rPr>
        <w:t xml:space="preserve">, příp. ve školním informačním systému, </w:t>
      </w:r>
      <w:bookmarkStart w:id="0" w:name="_GoBack"/>
      <w:bookmarkEnd w:id="0"/>
      <w:r>
        <w:rPr>
          <w:szCs w:val="24"/>
        </w:rPr>
        <w:t>u nižších ročníků v </w:t>
      </w:r>
      <w:r w:rsidR="00716FC7">
        <w:rPr>
          <w:szCs w:val="24"/>
        </w:rPr>
        <w:t>notýsku</w:t>
      </w:r>
      <w:r>
        <w:rPr>
          <w:szCs w:val="24"/>
        </w:rPr>
        <w:t>. Omluvu podepisuje jeden z rodi</w:t>
      </w:r>
      <w:r>
        <w:rPr>
          <w:rFonts w:ascii="TTE1605F88t00" w:hAnsi="TTE1605F88t00" w:cs="TTE1605F88t00"/>
          <w:szCs w:val="24"/>
        </w:rPr>
        <w:t>čů</w:t>
      </w:r>
      <w:r>
        <w:rPr>
          <w:szCs w:val="24"/>
        </w:rPr>
        <w:t>. Omluvenku p</w:t>
      </w:r>
      <w:r>
        <w:rPr>
          <w:rFonts w:ascii="TTE1605F88t00" w:hAnsi="TTE1605F88t00" w:cs="TTE1605F88t00"/>
          <w:szCs w:val="24"/>
        </w:rPr>
        <w:t>ř</w:t>
      </w:r>
      <w:r>
        <w:rPr>
          <w:szCs w:val="24"/>
        </w:rPr>
        <w:t>edloží žák t</w:t>
      </w:r>
      <w:r>
        <w:rPr>
          <w:rFonts w:ascii="TTE1605F88t00" w:hAnsi="TTE1605F88t00" w:cs="TTE1605F88t00"/>
          <w:szCs w:val="24"/>
        </w:rPr>
        <w:t>ř</w:t>
      </w:r>
      <w:r>
        <w:rPr>
          <w:szCs w:val="24"/>
        </w:rPr>
        <w:t>ídnímu u</w:t>
      </w:r>
      <w:r>
        <w:rPr>
          <w:rFonts w:ascii="TTE1605F88t00" w:hAnsi="TTE1605F88t00" w:cs="TTE1605F88t00"/>
          <w:szCs w:val="24"/>
        </w:rPr>
        <w:t>č</w:t>
      </w:r>
      <w:r>
        <w:rPr>
          <w:szCs w:val="24"/>
        </w:rPr>
        <w:t>iteli</w:t>
      </w:r>
      <w:r>
        <w:rPr>
          <w:rFonts w:ascii="TTE1605F88t00" w:hAnsi="TTE1605F88t00" w:cs="TTE1605F88t00"/>
          <w:szCs w:val="24"/>
        </w:rPr>
        <w:t xml:space="preserve"> </w:t>
      </w:r>
      <w:r>
        <w:rPr>
          <w:szCs w:val="24"/>
        </w:rPr>
        <w:t>ihned po návratu do školy (nejpozd</w:t>
      </w:r>
      <w:r>
        <w:rPr>
          <w:rFonts w:ascii="TTE1605F88t00" w:hAnsi="TTE1605F88t00" w:cs="TTE1605F88t00"/>
          <w:szCs w:val="24"/>
        </w:rPr>
        <w:t>ě</w:t>
      </w:r>
      <w:r>
        <w:rPr>
          <w:szCs w:val="24"/>
        </w:rPr>
        <w:t>ji do 3 pracovních dnů). Omluvenku p</w:t>
      </w:r>
      <w:r>
        <w:rPr>
          <w:rFonts w:ascii="TTE1605F88t00" w:hAnsi="TTE1605F88t00" w:cs="TTE1605F88t00"/>
          <w:szCs w:val="24"/>
        </w:rPr>
        <w:t>ř</w:t>
      </w:r>
      <w:r>
        <w:rPr>
          <w:szCs w:val="24"/>
        </w:rPr>
        <w:t>edloženou pozd</w:t>
      </w:r>
      <w:r>
        <w:rPr>
          <w:rFonts w:ascii="TTE1605F88t00" w:hAnsi="TTE1605F88t00" w:cs="TTE1605F88t00"/>
          <w:szCs w:val="24"/>
        </w:rPr>
        <w:t>ě</w:t>
      </w:r>
      <w:r>
        <w:rPr>
          <w:szCs w:val="24"/>
        </w:rPr>
        <w:t>ji</w:t>
      </w:r>
      <w:r>
        <w:rPr>
          <w:rFonts w:ascii="TTE1605F88t00" w:hAnsi="TTE1605F88t00" w:cs="TTE1605F88t00"/>
          <w:szCs w:val="24"/>
        </w:rPr>
        <w:t xml:space="preserve"> </w:t>
      </w:r>
      <w:r>
        <w:rPr>
          <w:szCs w:val="24"/>
        </w:rPr>
        <w:t>nemusí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akceptovat.</w:t>
      </w:r>
    </w:p>
    <w:p w14:paraId="12FBD345" w14:textId="3814E391" w:rsidR="00586360" w:rsidRDefault="00586360" w:rsidP="00586360">
      <w:pPr>
        <w:numPr>
          <w:ilvl w:val="0"/>
          <w:numId w:val="11"/>
        </w:numPr>
        <w:autoSpaceDE w:val="0"/>
        <w:autoSpaceDN w:val="0"/>
        <w:adjustRightInd w:val="0"/>
        <w:jc w:val="both"/>
        <w:rPr>
          <w:szCs w:val="24"/>
        </w:rPr>
      </w:pPr>
      <w:r>
        <w:rPr>
          <w:szCs w:val="24"/>
        </w:rPr>
        <w:t>Na žádost zákonných zástupc</w:t>
      </w:r>
      <w:r>
        <w:rPr>
          <w:rFonts w:ascii="TTE1605F88t00" w:hAnsi="TTE1605F88t00" w:cs="TTE1605F88t00"/>
          <w:szCs w:val="24"/>
        </w:rPr>
        <w:t xml:space="preserve">ů </w:t>
      </w:r>
      <w:r>
        <w:rPr>
          <w:szCs w:val="24"/>
        </w:rPr>
        <w:t>uvol</w:t>
      </w:r>
      <w:r>
        <w:rPr>
          <w:rFonts w:ascii="TTE1605F88t00" w:hAnsi="TTE1605F88t00" w:cs="TTE1605F88t00"/>
          <w:szCs w:val="24"/>
        </w:rPr>
        <w:t>ň</w:t>
      </w:r>
      <w:r>
        <w:rPr>
          <w:szCs w:val="24"/>
        </w:rPr>
        <w:t>uje žáka z jedné vyu</w:t>
      </w:r>
      <w:r>
        <w:rPr>
          <w:rFonts w:ascii="TTE1605F88t00" w:hAnsi="TTE1605F88t00" w:cs="TTE1605F88t00"/>
          <w:szCs w:val="24"/>
        </w:rPr>
        <w:t>č</w:t>
      </w:r>
      <w:r>
        <w:rPr>
          <w:szCs w:val="24"/>
        </w:rPr>
        <w:t>ovací hodiny vyu</w:t>
      </w:r>
      <w:r>
        <w:rPr>
          <w:rFonts w:ascii="TTE1605F88t00" w:hAnsi="TTE1605F88t00" w:cs="TTE1605F88t00"/>
          <w:szCs w:val="24"/>
        </w:rPr>
        <w:t>č</w:t>
      </w:r>
      <w:r>
        <w:rPr>
          <w:szCs w:val="24"/>
        </w:rPr>
        <w:t xml:space="preserve">ující, z více hodin </w:t>
      </w:r>
      <w:r>
        <w:rPr>
          <w:rFonts w:ascii="TTE1605F88t00" w:hAnsi="TTE1605F88t00" w:cs="TTE1605F88t00"/>
          <w:szCs w:val="24"/>
        </w:rPr>
        <w:t>č</w:t>
      </w:r>
      <w:r>
        <w:rPr>
          <w:szCs w:val="24"/>
        </w:rPr>
        <w:t>i 1-3 dn</w:t>
      </w:r>
      <w:r>
        <w:rPr>
          <w:rFonts w:ascii="TTE1605F88t00" w:hAnsi="TTE1605F88t00" w:cs="TTE1605F88t00"/>
          <w:szCs w:val="24"/>
        </w:rPr>
        <w:t xml:space="preserve">ů </w:t>
      </w:r>
      <w:r>
        <w:rPr>
          <w:szCs w:val="24"/>
        </w:rPr>
        <w:t>t</w:t>
      </w:r>
      <w:r>
        <w:rPr>
          <w:rFonts w:ascii="TTE1605F88t00" w:hAnsi="TTE1605F88t00" w:cs="TTE1605F88t00"/>
          <w:szCs w:val="24"/>
        </w:rPr>
        <w:t>ř</w:t>
      </w:r>
      <w:r>
        <w:rPr>
          <w:szCs w:val="24"/>
        </w:rPr>
        <w:t>ídní u</w:t>
      </w:r>
      <w:r>
        <w:rPr>
          <w:rFonts w:ascii="TTE1605F88t00" w:hAnsi="TTE1605F88t00" w:cs="TTE1605F88t00"/>
          <w:szCs w:val="24"/>
        </w:rPr>
        <w:t>č</w:t>
      </w:r>
      <w:r>
        <w:rPr>
          <w:szCs w:val="24"/>
        </w:rPr>
        <w:t xml:space="preserve">itel, na delší dobu </w:t>
      </w:r>
      <w:r w:rsidR="00716FC7">
        <w:rPr>
          <w:szCs w:val="24"/>
        </w:rPr>
        <w:t xml:space="preserve">uvolňuje žáka </w:t>
      </w:r>
      <w:r>
        <w:rPr>
          <w:rFonts w:ascii="TTE1605F88t00" w:hAnsi="TTE1605F88t00" w:cs="TTE1605F88t00"/>
          <w:szCs w:val="24"/>
        </w:rPr>
        <w:t>ř</w:t>
      </w:r>
      <w:r>
        <w:rPr>
          <w:szCs w:val="24"/>
        </w:rPr>
        <w:t>editel školy. Žádost o uvoln</w:t>
      </w:r>
      <w:r>
        <w:rPr>
          <w:rFonts w:ascii="TTE1605F88t00" w:hAnsi="TTE1605F88t00" w:cs="TTE1605F88t00"/>
          <w:szCs w:val="24"/>
        </w:rPr>
        <w:t>ě</w:t>
      </w:r>
      <w:r>
        <w:rPr>
          <w:szCs w:val="24"/>
        </w:rPr>
        <w:t xml:space="preserve">ní musí zákonný zástupce žáka </w:t>
      </w:r>
      <w:r w:rsidR="00716FC7">
        <w:rPr>
          <w:szCs w:val="24"/>
        </w:rPr>
        <w:t>předložit řediteli školy</w:t>
      </w:r>
      <w:r w:rsidR="00D54A29">
        <w:rPr>
          <w:szCs w:val="24"/>
        </w:rPr>
        <w:t xml:space="preserve"> a najde ji na webových stránkách školy</w:t>
      </w:r>
      <w:r w:rsidR="00716FC7">
        <w:rPr>
          <w:szCs w:val="24"/>
        </w:rPr>
        <w:t xml:space="preserve"> (</w:t>
      </w:r>
      <w:r w:rsidR="00537336">
        <w:rPr>
          <w:szCs w:val="24"/>
        </w:rPr>
        <w:t>žádost m</w:t>
      </w:r>
      <w:r w:rsidR="00D54A29">
        <w:rPr>
          <w:szCs w:val="24"/>
        </w:rPr>
        <w:t xml:space="preserve">usí </w:t>
      </w:r>
      <w:r w:rsidR="00537336">
        <w:rPr>
          <w:szCs w:val="24"/>
        </w:rPr>
        <w:t xml:space="preserve">poslat </w:t>
      </w:r>
      <w:r w:rsidR="00716FC7">
        <w:rPr>
          <w:szCs w:val="24"/>
        </w:rPr>
        <w:t>na mail</w:t>
      </w:r>
      <w:r w:rsidR="00537336">
        <w:rPr>
          <w:szCs w:val="24"/>
        </w:rPr>
        <w:t>:</w:t>
      </w:r>
      <w:r w:rsidR="00716FC7">
        <w:rPr>
          <w:szCs w:val="24"/>
        </w:rPr>
        <w:t xml:space="preserve"> </w:t>
      </w:r>
      <w:hyperlink r:id="rId5" w:history="1">
        <w:r w:rsidR="00716FC7" w:rsidRPr="004B18EB">
          <w:rPr>
            <w:rStyle w:val="Hypertextovodkaz"/>
            <w:szCs w:val="24"/>
          </w:rPr>
          <w:t>hynek.zavrel@zsotnice.cz</w:t>
        </w:r>
      </w:hyperlink>
      <w:r w:rsidR="00537336">
        <w:rPr>
          <w:szCs w:val="24"/>
        </w:rPr>
        <w:t xml:space="preserve"> a také na mail třídního učitele</w:t>
      </w:r>
      <w:r w:rsidR="00716FC7">
        <w:rPr>
          <w:szCs w:val="24"/>
        </w:rPr>
        <w:t>, příp. poslat po žákovi, kter</w:t>
      </w:r>
      <w:r w:rsidR="00537336">
        <w:rPr>
          <w:szCs w:val="24"/>
        </w:rPr>
        <w:t>ý danou žádost ukáže třídnímu učiteli a ten ji následně předá řediteli školy</w:t>
      </w:r>
      <w:r>
        <w:rPr>
          <w:szCs w:val="24"/>
        </w:rPr>
        <w:t>. P</w:t>
      </w:r>
      <w:r>
        <w:rPr>
          <w:rFonts w:ascii="TTE1605F88t00" w:hAnsi="TTE1605F88t00" w:cs="TTE1605F88t00"/>
          <w:szCs w:val="24"/>
        </w:rPr>
        <w:t>ř</w:t>
      </w:r>
      <w:r>
        <w:rPr>
          <w:szCs w:val="24"/>
        </w:rPr>
        <w:t>i uvoln</w:t>
      </w:r>
      <w:r>
        <w:rPr>
          <w:rFonts w:ascii="TTE1605F88t00" w:hAnsi="TTE1605F88t00" w:cs="TTE1605F88t00"/>
          <w:szCs w:val="24"/>
        </w:rPr>
        <w:t>ě</w:t>
      </w:r>
      <w:r>
        <w:rPr>
          <w:szCs w:val="24"/>
        </w:rPr>
        <w:t xml:space="preserve">ní na delší dobu </w:t>
      </w:r>
      <w:r w:rsidR="00537336">
        <w:rPr>
          <w:szCs w:val="24"/>
        </w:rPr>
        <w:t xml:space="preserve">tedy </w:t>
      </w:r>
      <w:r>
        <w:rPr>
          <w:szCs w:val="24"/>
        </w:rPr>
        <w:t xml:space="preserve">podávají zákonní zástupci žáka písemnou žádost </w:t>
      </w:r>
      <w:r>
        <w:rPr>
          <w:rFonts w:ascii="TTE1605F88t00" w:hAnsi="TTE1605F88t00" w:cs="TTE1605F88t00"/>
          <w:szCs w:val="24"/>
        </w:rPr>
        <w:t>ř</w:t>
      </w:r>
      <w:r>
        <w:rPr>
          <w:szCs w:val="24"/>
        </w:rPr>
        <w:t>editeli školy prost</w:t>
      </w:r>
      <w:r>
        <w:rPr>
          <w:rFonts w:ascii="TTE1605F88t00" w:hAnsi="TTE1605F88t00" w:cs="TTE1605F88t00"/>
          <w:szCs w:val="24"/>
        </w:rPr>
        <w:t>ř</w:t>
      </w:r>
      <w:r>
        <w:rPr>
          <w:szCs w:val="24"/>
        </w:rPr>
        <w:t>ednictvím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w:t>
      </w:r>
      <w:r w:rsidR="00537336">
        <w:rPr>
          <w:szCs w:val="24"/>
        </w:rPr>
        <w:t xml:space="preserve"> Ředitel školy oznámí zákonnému zástupci svůj postoj </w:t>
      </w:r>
      <w:proofErr w:type="spellStart"/>
      <w:r w:rsidR="00537336">
        <w:rPr>
          <w:szCs w:val="24"/>
        </w:rPr>
        <w:t>sms</w:t>
      </w:r>
      <w:proofErr w:type="spellEnd"/>
      <w:r w:rsidR="00537336">
        <w:rPr>
          <w:szCs w:val="24"/>
        </w:rPr>
        <w:t xml:space="preserve"> zprávou, a to na telefonní kontakt, který je v žádosti uveden.</w:t>
      </w:r>
    </w:p>
    <w:p w14:paraId="61E4AF25" w14:textId="1F983D31" w:rsidR="00586360" w:rsidRDefault="00586360" w:rsidP="00586360">
      <w:pPr>
        <w:numPr>
          <w:ilvl w:val="0"/>
          <w:numId w:val="11"/>
        </w:numPr>
        <w:autoSpaceDE w:val="0"/>
        <w:autoSpaceDN w:val="0"/>
        <w:adjustRightInd w:val="0"/>
        <w:jc w:val="both"/>
        <w:rPr>
          <w:szCs w:val="24"/>
        </w:rPr>
      </w:pPr>
      <w:r>
        <w:rPr>
          <w:szCs w:val="24"/>
        </w:rPr>
        <w:t>Škola může požadovat, pokud to považuje za nezbytné (v případě velmi vysoké absence, či opakované absence v určitých hodinách), doložení nepřítomnosti žáka z důvodu nemoci ošetřujícím lékařem žáka – jako součást omluvenky vystavené zákonným zástupcem. Toto nařízení je v souladu s metodickým pokynem 10 194/</w:t>
      </w:r>
      <w:proofErr w:type="gramStart"/>
      <w:r>
        <w:rPr>
          <w:szCs w:val="24"/>
        </w:rPr>
        <w:t>2002 – 14</w:t>
      </w:r>
      <w:proofErr w:type="gramEnd"/>
      <w:r>
        <w:rPr>
          <w:szCs w:val="24"/>
        </w:rPr>
        <w:t>, čl. II</w:t>
      </w:r>
    </w:p>
    <w:p w14:paraId="2E703ED8" w14:textId="185F376D" w:rsidR="00537336" w:rsidRDefault="00537336" w:rsidP="00586360">
      <w:pPr>
        <w:numPr>
          <w:ilvl w:val="0"/>
          <w:numId w:val="11"/>
        </w:numPr>
        <w:autoSpaceDE w:val="0"/>
        <w:autoSpaceDN w:val="0"/>
        <w:adjustRightInd w:val="0"/>
        <w:jc w:val="both"/>
        <w:rPr>
          <w:szCs w:val="24"/>
        </w:rPr>
      </w:pPr>
      <w:r>
        <w:rPr>
          <w:szCs w:val="24"/>
        </w:rPr>
        <w:t>V případě, kdy omluvená absence žáka dosáhne hodnoty 125 hodin (u žáka I. stupně), či 145 hodin (u žáka II. stupně), upozorní třídní učitel zákonného zástupce žáka, že v případě, pokud absence dosáhne hodnot u žáka I. stupně 165 hodin, u žáka II. stupně 190 hodin, má škola oznamovací povinnost a bude kontaktováno středisko právní ochrany dětí (OSPOD), které danou skutečnost bude dále řešit. Tuto skutečnost samozřejmě neuplatníme při dlouhodobé absenci žáka v případě vážných zdravotních obtíží, o kterých bude škola informována.</w:t>
      </w:r>
    </w:p>
    <w:p w14:paraId="1D1FF74F" w14:textId="77777777" w:rsidR="00586360" w:rsidRDefault="00586360" w:rsidP="00586360">
      <w:pPr>
        <w:numPr>
          <w:ilvl w:val="0"/>
          <w:numId w:val="11"/>
        </w:numPr>
        <w:autoSpaceDE w:val="0"/>
        <w:autoSpaceDN w:val="0"/>
        <w:adjustRightInd w:val="0"/>
        <w:jc w:val="both"/>
        <w:rPr>
          <w:szCs w:val="24"/>
        </w:rPr>
      </w:pPr>
      <w:r>
        <w:rPr>
          <w:szCs w:val="24"/>
        </w:rPr>
        <w:lastRenderedPageBreak/>
        <w:t>Lékařské vyšetření není důvodem k celodenní absenci žáka. V případě, že žák není nemocen, dostaví se po vyšetření do školy.</w:t>
      </w:r>
    </w:p>
    <w:p w14:paraId="6E5F5582" w14:textId="3158328E" w:rsidR="00586360" w:rsidRDefault="00586360" w:rsidP="00586360">
      <w:pPr>
        <w:numPr>
          <w:ilvl w:val="0"/>
          <w:numId w:val="11"/>
        </w:numPr>
        <w:autoSpaceDE w:val="0"/>
        <w:autoSpaceDN w:val="0"/>
        <w:adjustRightInd w:val="0"/>
        <w:jc w:val="both"/>
        <w:rPr>
          <w:szCs w:val="24"/>
        </w:rPr>
      </w:pPr>
      <w:r>
        <w:rPr>
          <w:szCs w:val="24"/>
        </w:rPr>
        <w:t>Omluvenka z „rodinných důvodů“ bude třídním učitelem akceptována pouze 1x za čtvrtletí, uvádějte skutečný důvod absence žáka</w:t>
      </w:r>
      <w:r w:rsidR="00537336">
        <w:rPr>
          <w:szCs w:val="24"/>
        </w:rPr>
        <w:t>.</w:t>
      </w:r>
    </w:p>
    <w:p w14:paraId="5B2809AE" w14:textId="77777777" w:rsidR="00586360" w:rsidRDefault="00586360" w:rsidP="00586360">
      <w:pPr>
        <w:autoSpaceDE w:val="0"/>
        <w:autoSpaceDN w:val="0"/>
        <w:adjustRightInd w:val="0"/>
        <w:jc w:val="both"/>
        <w:rPr>
          <w:szCs w:val="24"/>
        </w:rPr>
      </w:pPr>
    </w:p>
    <w:p w14:paraId="2A0849E1" w14:textId="77777777" w:rsidR="00586360" w:rsidRDefault="00586360" w:rsidP="00586360">
      <w:pPr>
        <w:autoSpaceDE w:val="0"/>
        <w:autoSpaceDN w:val="0"/>
        <w:adjustRightInd w:val="0"/>
        <w:outlineLvl w:val="0"/>
        <w:rPr>
          <w:b/>
          <w:bCs/>
          <w:sz w:val="32"/>
          <w:szCs w:val="32"/>
        </w:rPr>
      </w:pPr>
      <w:r>
        <w:rPr>
          <w:b/>
          <w:bCs/>
          <w:sz w:val="32"/>
          <w:szCs w:val="32"/>
        </w:rPr>
        <w:t>c) Styk žáka s u</w:t>
      </w:r>
      <w:r>
        <w:rPr>
          <w:rFonts w:ascii="TTE1605F08t00" w:hAnsi="TTE1605F08t00" w:cs="TTE1605F08t00"/>
          <w:b/>
          <w:sz w:val="32"/>
          <w:szCs w:val="32"/>
        </w:rPr>
        <w:t>č</w:t>
      </w:r>
      <w:r>
        <w:rPr>
          <w:b/>
          <w:bCs/>
          <w:sz w:val="32"/>
          <w:szCs w:val="32"/>
        </w:rPr>
        <w:t>iteli a vedením školy</w:t>
      </w:r>
    </w:p>
    <w:p w14:paraId="1B070545" w14:textId="77777777" w:rsidR="00586360" w:rsidRDefault="00586360" w:rsidP="00586360">
      <w:pPr>
        <w:autoSpaceDE w:val="0"/>
        <w:autoSpaceDN w:val="0"/>
        <w:adjustRightInd w:val="0"/>
        <w:outlineLvl w:val="0"/>
        <w:rPr>
          <w:b/>
          <w:bCs/>
          <w:sz w:val="32"/>
          <w:szCs w:val="32"/>
        </w:rPr>
      </w:pPr>
    </w:p>
    <w:p w14:paraId="7761FB4F" w14:textId="77777777" w:rsidR="00586360" w:rsidRDefault="00586360" w:rsidP="00586360">
      <w:pPr>
        <w:numPr>
          <w:ilvl w:val="0"/>
          <w:numId w:val="12"/>
        </w:numPr>
        <w:autoSpaceDE w:val="0"/>
        <w:autoSpaceDN w:val="0"/>
        <w:adjustRightInd w:val="0"/>
        <w:jc w:val="both"/>
        <w:rPr>
          <w:szCs w:val="24"/>
        </w:rPr>
      </w:pPr>
      <w:r>
        <w:rPr>
          <w:szCs w:val="24"/>
        </w:rPr>
        <w:t>Své záležitosti si žáci vy</w:t>
      </w:r>
      <w:r>
        <w:rPr>
          <w:rFonts w:ascii="TTE1605F88t00" w:hAnsi="TTE1605F88t00" w:cs="TTE1605F88t00"/>
          <w:szCs w:val="24"/>
        </w:rPr>
        <w:t>ř</w:t>
      </w:r>
      <w:r>
        <w:rPr>
          <w:szCs w:val="24"/>
        </w:rPr>
        <w:t>izují s u</w:t>
      </w:r>
      <w:r>
        <w:rPr>
          <w:rFonts w:ascii="TTE1605F88t00" w:hAnsi="TTE1605F88t00" w:cs="TTE1605F88t00"/>
          <w:szCs w:val="24"/>
        </w:rPr>
        <w:t>č</w:t>
      </w:r>
      <w:r>
        <w:rPr>
          <w:szCs w:val="24"/>
        </w:rPr>
        <w:t>iteli o p</w:t>
      </w:r>
      <w:r>
        <w:rPr>
          <w:rFonts w:ascii="TTE1605F88t00" w:hAnsi="TTE1605F88t00" w:cs="TTE1605F88t00"/>
          <w:szCs w:val="24"/>
        </w:rPr>
        <w:t>ř</w:t>
      </w:r>
      <w:r>
        <w:rPr>
          <w:szCs w:val="24"/>
        </w:rPr>
        <w:t>estávce nebo po skon</w:t>
      </w:r>
      <w:r>
        <w:rPr>
          <w:rFonts w:ascii="TTE1605F88t00" w:hAnsi="TTE1605F88t00" w:cs="TTE1605F88t00"/>
          <w:szCs w:val="24"/>
        </w:rPr>
        <w:t>č</w:t>
      </w:r>
      <w:r>
        <w:rPr>
          <w:szCs w:val="24"/>
        </w:rPr>
        <w:t>ení vyu</w:t>
      </w:r>
      <w:r>
        <w:rPr>
          <w:rFonts w:ascii="TTE1605F88t00" w:hAnsi="TTE1605F88t00" w:cs="TTE1605F88t00"/>
          <w:szCs w:val="24"/>
        </w:rPr>
        <w:t>č</w:t>
      </w:r>
      <w:r>
        <w:rPr>
          <w:szCs w:val="24"/>
        </w:rPr>
        <w:t>ovací hodiny ve t</w:t>
      </w:r>
      <w:r>
        <w:rPr>
          <w:rFonts w:ascii="TTE1605F88t00" w:hAnsi="TTE1605F88t00" w:cs="TTE1605F88t00"/>
          <w:szCs w:val="24"/>
        </w:rPr>
        <w:t>ř</w:t>
      </w:r>
      <w:r>
        <w:rPr>
          <w:szCs w:val="24"/>
        </w:rPr>
        <w:t>íd</w:t>
      </w:r>
      <w:r>
        <w:rPr>
          <w:rFonts w:ascii="TTE1605F88t00" w:hAnsi="TTE1605F88t00" w:cs="TTE1605F88t00"/>
          <w:szCs w:val="24"/>
        </w:rPr>
        <w:t>ě</w:t>
      </w:r>
      <w:r>
        <w:rPr>
          <w:szCs w:val="24"/>
        </w:rPr>
        <w:t>. V nutných p</w:t>
      </w:r>
      <w:r>
        <w:rPr>
          <w:rFonts w:ascii="TTE1605F88t00" w:hAnsi="TTE1605F88t00" w:cs="TTE1605F88t00"/>
          <w:szCs w:val="24"/>
        </w:rPr>
        <w:t>ř</w:t>
      </w:r>
      <w:r>
        <w:rPr>
          <w:szCs w:val="24"/>
        </w:rPr>
        <w:t>ípadech si vyžádají p</w:t>
      </w:r>
      <w:r>
        <w:rPr>
          <w:rFonts w:ascii="TTE1605F88t00" w:hAnsi="TTE1605F88t00" w:cs="TTE1605F88t00"/>
          <w:szCs w:val="24"/>
        </w:rPr>
        <w:t>ř</w:t>
      </w:r>
      <w:r>
        <w:rPr>
          <w:szCs w:val="24"/>
        </w:rPr>
        <w:t>íslušného u</w:t>
      </w:r>
      <w:r>
        <w:rPr>
          <w:rFonts w:ascii="TTE1605F88t00" w:hAnsi="TTE1605F88t00" w:cs="TTE1605F88t00"/>
          <w:szCs w:val="24"/>
        </w:rPr>
        <w:t>č</w:t>
      </w:r>
      <w:r>
        <w:rPr>
          <w:szCs w:val="24"/>
        </w:rPr>
        <w:t>itele p</w:t>
      </w:r>
      <w:r>
        <w:rPr>
          <w:rFonts w:ascii="TTE1605F88t00" w:hAnsi="TTE1605F88t00" w:cs="TTE1605F88t00"/>
          <w:szCs w:val="24"/>
        </w:rPr>
        <w:t>ř</w:t>
      </w:r>
      <w:r>
        <w:rPr>
          <w:szCs w:val="24"/>
        </w:rPr>
        <w:t>ímo v kabinetech.</w:t>
      </w:r>
    </w:p>
    <w:p w14:paraId="04F2FE56" w14:textId="77777777" w:rsidR="00586360" w:rsidRDefault="00586360" w:rsidP="00586360">
      <w:pPr>
        <w:numPr>
          <w:ilvl w:val="0"/>
          <w:numId w:val="12"/>
        </w:numPr>
        <w:autoSpaceDE w:val="0"/>
        <w:autoSpaceDN w:val="0"/>
        <w:adjustRightInd w:val="0"/>
        <w:jc w:val="both"/>
        <w:rPr>
          <w:szCs w:val="24"/>
        </w:rPr>
      </w:pPr>
      <w:r>
        <w:rPr>
          <w:szCs w:val="24"/>
        </w:rPr>
        <w:t>V p</w:t>
      </w:r>
      <w:r>
        <w:rPr>
          <w:rFonts w:ascii="TTE1605F88t00" w:hAnsi="TTE1605F88t00" w:cs="TTE1605F88t00"/>
          <w:szCs w:val="24"/>
        </w:rPr>
        <w:t>ř</w:t>
      </w:r>
      <w:r>
        <w:rPr>
          <w:szCs w:val="24"/>
        </w:rPr>
        <w:t>ípad</w:t>
      </w:r>
      <w:r>
        <w:rPr>
          <w:rFonts w:ascii="TTE1605F88t00" w:hAnsi="TTE1605F88t00" w:cs="TTE1605F88t00"/>
          <w:szCs w:val="24"/>
        </w:rPr>
        <w:t xml:space="preserve">ě </w:t>
      </w:r>
      <w:r>
        <w:rPr>
          <w:szCs w:val="24"/>
        </w:rPr>
        <w:t>pot</w:t>
      </w:r>
      <w:r>
        <w:rPr>
          <w:rFonts w:ascii="TTE1605F88t00" w:hAnsi="TTE1605F88t00" w:cs="TTE1605F88t00"/>
          <w:szCs w:val="24"/>
        </w:rPr>
        <w:t>ř</w:t>
      </w:r>
      <w:r>
        <w:rPr>
          <w:szCs w:val="24"/>
        </w:rPr>
        <w:t>eby má žák právo obrátit se o p</w:t>
      </w:r>
      <w:r>
        <w:rPr>
          <w:rFonts w:ascii="TTE1605F88t00" w:hAnsi="TTE1605F88t00" w:cs="TTE1605F88t00"/>
          <w:szCs w:val="24"/>
        </w:rPr>
        <w:t>ř</w:t>
      </w:r>
      <w:r>
        <w:rPr>
          <w:szCs w:val="24"/>
        </w:rPr>
        <w:t xml:space="preserve">estávce </w:t>
      </w:r>
      <w:r>
        <w:rPr>
          <w:rFonts w:ascii="TTE1605F88t00" w:hAnsi="TTE1605F88t00" w:cs="TTE1605F88t00"/>
          <w:szCs w:val="24"/>
        </w:rPr>
        <w:t>č</w:t>
      </w:r>
      <w:r>
        <w:rPr>
          <w:szCs w:val="24"/>
        </w:rPr>
        <w:t>i po skon</w:t>
      </w:r>
      <w:r>
        <w:rPr>
          <w:rFonts w:ascii="TTE1605F88t00" w:hAnsi="TTE1605F88t00" w:cs="TTE1605F88t00"/>
          <w:szCs w:val="24"/>
        </w:rPr>
        <w:t>č</w:t>
      </w:r>
      <w:r>
        <w:rPr>
          <w:szCs w:val="24"/>
        </w:rPr>
        <w:t>ení vyu</w:t>
      </w:r>
      <w:r>
        <w:rPr>
          <w:rFonts w:ascii="TTE1605F88t00" w:hAnsi="TTE1605F88t00" w:cs="TTE1605F88t00"/>
          <w:szCs w:val="24"/>
        </w:rPr>
        <w:t>č</w:t>
      </w:r>
      <w:r>
        <w:rPr>
          <w:szCs w:val="24"/>
        </w:rPr>
        <w:t xml:space="preserve">ování na </w:t>
      </w:r>
      <w:r>
        <w:rPr>
          <w:rFonts w:ascii="TTE1605F88t00" w:hAnsi="TTE1605F88t00" w:cs="TTE1605F88t00"/>
          <w:szCs w:val="24"/>
        </w:rPr>
        <w:t>ř</w:t>
      </w:r>
      <w:r>
        <w:rPr>
          <w:szCs w:val="24"/>
        </w:rPr>
        <w:t xml:space="preserve">editele školy, zástupce </w:t>
      </w:r>
      <w:r>
        <w:rPr>
          <w:rFonts w:ascii="TTE1605F88t00" w:hAnsi="TTE1605F88t00" w:cs="TTE1605F88t00"/>
          <w:szCs w:val="24"/>
        </w:rPr>
        <w:t>ř</w:t>
      </w:r>
      <w:r>
        <w:rPr>
          <w:szCs w:val="24"/>
        </w:rPr>
        <w:t>editele školy, metodika prevence či na výchovného poradce.</w:t>
      </w:r>
    </w:p>
    <w:p w14:paraId="7913EDCC" w14:textId="77777777" w:rsidR="00586360" w:rsidRDefault="00586360" w:rsidP="00586360">
      <w:pPr>
        <w:autoSpaceDE w:val="0"/>
        <w:autoSpaceDN w:val="0"/>
        <w:adjustRightInd w:val="0"/>
        <w:ind w:left="360"/>
        <w:jc w:val="both"/>
        <w:rPr>
          <w:szCs w:val="24"/>
        </w:rPr>
      </w:pPr>
    </w:p>
    <w:p w14:paraId="0C96B308" w14:textId="77777777" w:rsidR="00586360" w:rsidRDefault="00586360" w:rsidP="00586360">
      <w:pPr>
        <w:autoSpaceDE w:val="0"/>
        <w:autoSpaceDN w:val="0"/>
        <w:adjustRightInd w:val="0"/>
        <w:outlineLvl w:val="0"/>
        <w:rPr>
          <w:b/>
          <w:bCs/>
          <w:sz w:val="32"/>
          <w:szCs w:val="32"/>
        </w:rPr>
      </w:pPr>
      <w:r>
        <w:rPr>
          <w:b/>
          <w:bCs/>
          <w:sz w:val="32"/>
          <w:szCs w:val="32"/>
        </w:rPr>
        <w:t>d) Práva a povinnosti zákonných zástupc</w:t>
      </w:r>
      <w:r>
        <w:rPr>
          <w:rFonts w:ascii="TTE1605F08t00" w:hAnsi="TTE1605F08t00" w:cs="TTE1605F08t00"/>
          <w:sz w:val="32"/>
          <w:szCs w:val="32"/>
        </w:rPr>
        <w:t xml:space="preserve">ů </w:t>
      </w:r>
      <w:r>
        <w:rPr>
          <w:b/>
          <w:bCs/>
          <w:sz w:val="32"/>
          <w:szCs w:val="32"/>
        </w:rPr>
        <w:t>žáka</w:t>
      </w:r>
    </w:p>
    <w:p w14:paraId="0C5F0091" w14:textId="77777777" w:rsidR="00586360" w:rsidRDefault="00586360" w:rsidP="00586360">
      <w:pPr>
        <w:autoSpaceDE w:val="0"/>
        <w:autoSpaceDN w:val="0"/>
        <w:adjustRightInd w:val="0"/>
        <w:outlineLvl w:val="0"/>
        <w:rPr>
          <w:b/>
          <w:bCs/>
          <w:sz w:val="32"/>
          <w:szCs w:val="32"/>
        </w:rPr>
      </w:pPr>
    </w:p>
    <w:p w14:paraId="33A5792B" w14:textId="77777777" w:rsidR="00586360" w:rsidRDefault="00586360" w:rsidP="00586360">
      <w:pPr>
        <w:autoSpaceDE w:val="0"/>
        <w:autoSpaceDN w:val="0"/>
        <w:adjustRightInd w:val="0"/>
        <w:outlineLvl w:val="0"/>
        <w:rPr>
          <w:b/>
          <w:bCs/>
          <w:sz w:val="28"/>
          <w:szCs w:val="28"/>
        </w:rPr>
      </w:pPr>
      <w:r>
        <w:rPr>
          <w:b/>
          <w:bCs/>
          <w:sz w:val="28"/>
          <w:szCs w:val="28"/>
        </w:rPr>
        <w:t>Práva zákonných zástupc</w:t>
      </w:r>
      <w:r>
        <w:rPr>
          <w:rFonts w:ascii="TTE1605F08t00" w:hAnsi="TTE1605F08t00" w:cs="TTE1605F08t00"/>
          <w:b/>
          <w:sz w:val="28"/>
          <w:szCs w:val="28"/>
        </w:rPr>
        <w:t xml:space="preserve">ů </w:t>
      </w:r>
      <w:r>
        <w:rPr>
          <w:b/>
          <w:bCs/>
          <w:sz w:val="28"/>
          <w:szCs w:val="28"/>
        </w:rPr>
        <w:t>žáka</w:t>
      </w:r>
    </w:p>
    <w:p w14:paraId="6E262CD4" w14:textId="77777777" w:rsidR="00586360" w:rsidRDefault="00586360" w:rsidP="00586360">
      <w:pPr>
        <w:autoSpaceDE w:val="0"/>
        <w:autoSpaceDN w:val="0"/>
        <w:adjustRightInd w:val="0"/>
        <w:outlineLvl w:val="0"/>
        <w:rPr>
          <w:b/>
          <w:bCs/>
          <w:sz w:val="28"/>
          <w:szCs w:val="28"/>
        </w:rPr>
      </w:pPr>
    </w:p>
    <w:p w14:paraId="4992A26C" w14:textId="77777777" w:rsidR="00586360" w:rsidRDefault="00586360" w:rsidP="00586360">
      <w:pPr>
        <w:autoSpaceDE w:val="0"/>
        <w:autoSpaceDN w:val="0"/>
        <w:adjustRightInd w:val="0"/>
        <w:rPr>
          <w:szCs w:val="24"/>
        </w:rPr>
      </w:pPr>
      <w:r>
        <w:rPr>
          <w:szCs w:val="24"/>
        </w:rPr>
        <w:t>Zákonný zástupce žáka má právo:</w:t>
      </w:r>
    </w:p>
    <w:p w14:paraId="196DE82C" w14:textId="77777777" w:rsidR="00586360" w:rsidRDefault="00586360" w:rsidP="00586360">
      <w:pPr>
        <w:autoSpaceDE w:val="0"/>
        <w:autoSpaceDN w:val="0"/>
        <w:adjustRightInd w:val="0"/>
        <w:rPr>
          <w:szCs w:val="24"/>
        </w:rPr>
      </w:pPr>
    </w:p>
    <w:p w14:paraId="287098C8" w14:textId="77777777" w:rsidR="00586360" w:rsidRDefault="00586360" w:rsidP="00586360">
      <w:pPr>
        <w:numPr>
          <w:ilvl w:val="0"/>
          <w:numId w:val="13"/>
        </w:numPr>
        <w:autoSpaceDE w:val="0"/>
        <w:autoSpaceDN w:val="0"/>
        <w:adjustRightInd w:val="0"/>
        <w:rPr>
          <w:szCs w:val="24"/>
        </w:rPr>
      </w:pPr>
      <w:r>
        <w:rPr>
          <w:szCs w:val="24"/>
        </w:rPr>
        <w:t>na informace o pr</w:t>
      </w:r>
      <w:r>
        <w:rPr>
          <w:rFonts w:ascii="TTE1605F88t00" w:hAnsi="TTE1605F88t00" w:cs="TTE1605F88t00"/>
          <w:szCs w:val="24"/>
        </w:rPr>
        <w:t>ů</w:t>
      </w:r>
      <w:r>
        <w:rPr>
          <w:szCs w:val="24"/>
        </w:rPr>
        <w:t>b</w:t>
      </w:r>
      <w:r>
        <w:rPr>
          <w:rFonts w:ascii="TTE1605F88t00" w:hAnsi="TTE1605F88t00" w:cs="TTE1605F88t00"/>
          <w:szCs w:val="24"/>
        </w:rPr>
        <w:t>ě</w:t>
      </w:r>
      <w:r>
        <w:rPr>
          <w:szCs w:val="24"/>
        </w:rPr>
        <w:t>hu a výsledcích vzd</w:t>
      </w:r>
      <w:r>
        <w:rPr>
          <w:rFonts w:ascii="TTE1605F88t00" w:hAnsi="TTE1605F88t00" w:cs="TTE1605F88t00"/>
          <w:szCs w:val="24"/>
        </w:rPr>
        <w:t>ě</w:t>
      </w:r>
      <w:r>
        <w:rPr>
          <w:szCs w:val="24"/>
        </w:rPr>
        <w:t>lávání žáka;</w:t>
      </w:r>
    </w:p>
    <w:p w14:paraId="02A1FE5C" w14:textId="77777777" w:rsidR="00586360" w:rsidRDefault="00586360" w:rsidP="00586360">
      <w:pPr>
        <w:numPr>
          <w:ilvl w:val="0"/>
          <w:numId w:val="13"/>
        </w:numPr>
        <w:autoSpaceDE w:val="0"/>
        <w:autoSpaceDN w:val="0"/>
        <w:adjustRightInd w:val="0"/>
        <w:rPr>
          <w:szCs w:val="24"/>
        </w:rPr>
      </w:pPr>
      <w:r>
        <w:rPr>
          <w:szCs w:val="24"/>
        </w:rPr>
        <w:t>volit a být volen do školské rady a pracovat v ní;</w:t>
      </w:r>
    </w:p>
    <w:p w14:paraId="1BA7D0C3" w14:textId="77777777" w:rsidR="00586360" w:rsidRDefault="00586360" w:rsidP="00586360">
      <w:pPr>
        <w:numPr>
          <w:ilvl w:val="0"/>
          <w:numId w:val="13"/>
        </w:numPr>
        <w:autoSpaceDE w:val="0"/>
        <w:autoSpaceDN w:val="0"/>
        <w:adjustRightInd w:val="0"/>
        <w:rPr>
          <w:szCs w:val="24"/>
        </w:rPr>
      </w:pPr>
      <w:r>
        <w:rPr>
          <w:szCs w:val="24"/>
        </w:rPr>
        <w:t>vyjad</w:t>
      </w:r>
      <w:r>
        <w:rPr>
          <w:rFonts w:ascii="TTE1605F88t00" w:hAnsi="TTE1605F88t00" w:cs="TTE1605F88t00"/>
          <w:szCs w:val="24"/>
        </w:rPr>
        <w:t>ř</w:t>
      </w:r>
      <w:r>
        <w:rPr>
          <w:szCs w:val="24"/>
        </w:rPr>
        <w:t>ovat se ke všem rozhodnutím týkajícím se podstatných záležitostí vzd</w:t>
      </w:r>
      <w:r>
        <w:rPr>
          <w:rFonts w:ascii="TTE1605F88t00" w:hAnsi="TTE1605F88t00" w:cs="TTE1605F88t00"/>
          <w:szCs w:val="24"/>
        </w:rPr>
        <w:t>ě</w:t>
      </w:r>
      <w:r>
        <w:rPr>
          <w:szCs w:val="24"/>
        </w:rPr>
        <w:t>lávání žáka;</w:t>
      </w:r>
    </w:p>
    <w:p w14:paraId="10008B4F" w14:textId="77777777" w:rsidR="00586360" w:rsidRDefault="00586360" w:rsidP="00586360">
      <w:pPr>
        <w:numPr>
          <w:ilvl w:val="0"/>
          <w:numId w:val="13"/>
        </w:numPr>
        <w:autoSpaceDE w:val="0"/>
        <w:autoSpaceDN w:val="0"/>
        <w:adjustRightInd w:val="0"/>
        <w:rPr>
          <w:szCs w:val="24"/>
        </w:rPr>
      </w:pPr>
      <w:r>
        <w:rPr>
          <w:szCs w:val="24"/>
        </w:rPr>
        <w:t>na informace a poradenskou pomoc školy v záležitostech týkajících se vzd</w:t>
      </w:r>
      <w:r>
        <w:rPr>
          <w:rFonts w:ascii="TTE1605F88t00" w:hAnsi="TTE1605F88t00" w:cs="TTE1605F88t00"/>
          <w:szCs w:val="24"/>
        </w:rPr>
        <w:t>ě</w:t>
      </w:r>
      <w:r>
        <w:rPr>
          <w:szCs w:val="24"/>
        </w:rPr>
        <w:t>lávání žáka a jeho profesní orientace;</w:t>
      </w:r>
    </w:p>
    <w:p w14:paraId="7FECFE3B" w14:textId="146B0AD8" w:rsidR="00586360" w:rsidRDefault="00586360" w:rsidP="00586360">
      <w:pPr>
        <w:numPr>
          <w:ilvl w:val="0"/>
          <w:numId w:val="13"/>
        </w:numPr>
        <w:autoSpaceDE w:val="0"/>
        <w:autoSpaceDN w:val="0"/>
        <w:adjustRightInd w:val="0"/>
        <w:jc w:val="both"/>
        <w:rPr>
          <w:szCs w:val="24"/>
        </w:rPr>
      </w:pPr>
      <w:r>
        <w:rPr>
          <w:szCs w:val="24"/>
        </w:rPr>
        <w:t xml:space="preserve">požádat </w:t>
      </w:r>
      <w:r>
        <w:rPr>
          <w:rFonts w:ascii="TTE1605F88t00" w:hAnsi="TTE1605F88t00" w:cs="TTE1605F88t00"/>
          <w:szCs w:val="24"/>
        </w:rPr>
        <w:t>ř</w:t>
      </w:r>
      <w:r>
        <w:rPr>
          <w:szCs w:val="24"/>
        </w:rPr>
        <w:t>editele školy o komisionální p</w:t>
      </w:r>
      <w:r>
        <w:rPr>
          <w:rFonts w:ascii="TTE1605F88t00" w:hAnsi="TTE1605F88t00" w:cs="TTE1605F88t00"/>
          <w:szCs w:val="24"/>
        </w:rPr>
        <w:t>ř</w:t>
      </w:r>
      <w:r>
        <w:rPr>
          <w:szCs w:val="24"/>
        </w:rPr>
        <w:t>ezkoušení p</w:t>
      </w:r>
      <w:r>
        <w:rPr>
          <w:rFonts w:ascii="TTE1605F88t00" w:hAnsi="TTE1605F88t00" w:cs="TTE1605F88t00"/>
          <w:szCs w:val="24"/>
        </w:rPr>
        <w:t>ř</w:t>
      </w:r>
      <w:r>
        <w:rPr>
          <w:szCs w:val="24"/>
        </w:rPr>
        <w:t>i pochybnostech o správnosti hodnocení žáka</w:t>
      </w:r>
      <w:r w:rsidR="00D54A29">
        <w:rPr>
          <w:szCs w:val="24"/>
        </w:rPr>
        <w:t>,</w:t>
      </w:r>
      <w:r>
        <w:rPr>
          <w:szCs w:val="24"/>
        </w:rPr>
        <w:t xml:space="preserve"> a to do tří pracovních dn</w:t>
      </w:r>
      <w:r>
        <w:rPr>
          <w:rFonts w:ascii="TTE1605F88t00" w:hAnsi="TTE1605F88t00" w:cs="TTE1605F88t00"/>
          <w:szCs w:val="24"/>
        </w:rPr>
        <w:t xml:space="preserve">ů </w:t>
      </w:r>
      <w:r>
        <w:rPr>
          <w:szCs w:val="24"/>
        </w:rPr>
        <w:t>ode dne, kdy se o hodnocení prokazateln</w:t>
      </w:r>
      <w:r>
        <w:rPr>
          <w:rFonts w:ascii="TTE1605F88t00" w:hAnsi="TTE1605F88t00" w:cs="TTE1605F88t00"/>
          <w:szCs w:val="24"/>
        </w:rPr>
        <w:t xml:space="preserve">ě </w:t>
      </w:r>
      <w:r>
        <w:rPr>
          <w:szCs w:val="24"/>
        </w:rPr>
        <w:t>dozv</w:t>
      </w:r>
      <w:r>
        <w:rPr>
          <w:rFonts w:ascii="TTE1605F88t00" w:hAnsi="TTE1605F88t00" w:cs="TTE1605F88t00"/>
          <w:szCs w:val="24"/>
        </w:rPr>
        <w:t>ě</w:t>
      </w:r>
      <w:r>
        <w:rPr>
          <w:szCs w:val="24"/>
        </w:rPr>
        <w:t>d</w:t>
      </w:r>
      <w:r>
        <w:rPr>
          <w:rFonts w:ascii="TTE1605F88t00" w:hAnsi="TTE1605F88t00" w:cs="TTE1605F88t00"/>
          <w:szCs w:val="24"/>
        </w:rPr>
        <w:t>ě</w:t>
      </w:r>
      <w:r>
        <w:rPr>
          <w:szCs w:val="24"/>
        </w:rPr>
        <w:t>l, nejpozd</w:t>
      </w:r>
      <w:r>
        <w:rPr>
          <w:rFonts w:ascii="TTE1605F88t00" w:hAnsi="TTE1605F88t00" w:cs="TTE1605F88t00"/>
          <w:szCs w:val="24"/>
        </w:rPr>
        <w:t>ě</w:t>
      </w:r>
      <w:r>
        <w:rPr>
          <w:szCs w:val="24"/>
        </w:rPr>
        <w:t>ji však do tří pracovních dn</w:t>
      </w:r>
      <w:r>
        <w:rPr>
          <w:rFonts w:ascii="TTE1605F88t00" w:hAnsi="TTE1605F88t00" w:cs="TTE1605F88t00"/>
          <w:szCs w:val="24"/>
        </w:rPr>
        <w:t xml:space="preserve">ů </w:t>
      </w:r>
      <w:r>
        <w:rPr>
          <w:szCs w:val="24"/>
        </w:rPr>
        <w:t>od vydání vysv</w:t>
      </w:r>
      <w:r>
        <w:rPr>
          <w:rFonts w:ascii="TTE1605F88t00" w:hAnsi="TTE1605F88t00" w:cs="TTE1605F88t00"/>
          <w:szCs w:val="24"/>
        </w:rPr>
        <w:t>ě</w:t>
      </w:r>
      <w:r>
        <w:rPr>
          <w:szCs w:val="24"/>
        </w:rPr>
        <w:t>d</w:t>
      </w:r>
      <w:r>
        <w:rPr>
          <w:rFonts w:ascii="TTE1605F88t00" w:hAnsi="TTE1605F88t00" w:cs="TTE1605F88t00"/>
          <w:szCs w:val="24"/>
        </w:rPr>
        <w:t>č</w:t>
      </w:r>
      <w:r>
        <w:rPr>
          <w:szCs w:val="24"/>
        </w:rPr>
        <w:t>ení; opravné zkoušky se pak konají v termínu, který určí ředitel školy,</w:t>
      </w:r>
    </w:p>
    <w:p w14:paraId="41E227E7" w14:textId="77777777" w:rsidR="00586360" w:rsidRDefault="00586360" w:rsidP="00586360">
      <w:pPr>
        <w:numPr>
          <w:ilvl w:val="0"/>
          <w:numId w:val="13"/>
        </w:numPr>
        <w:autoSpaceDE w:val="0"/>
        <w:autoSpaceDN w:val="0"/>
        <w:adjustRightInd w:val="0"/>
        <w:jc w:val="both"/>
        <w:rPr>
          <w:szCs w:val="24"/>
        </w:rPr>
      </w:pPr>
      <w:r>
        <w:rPr>
          <w:szCs w:val="24"/>
        </w:rPr>
        <w:t xml:space="preserve">zažádat </w:t>
      </w:r>
      <w:r>
        <w:rPr>
          <w:rFonts w:ascii="TTE1605F88t00" w:hAnsi="TTE1605F88t00" w:cs="TTE1605F88t00"/>
          <w:szCs w:val="24"/>
        </w:rPr>
        <w:t>ř</w:t>
      </w:r>
      <w:r>
        <w:rPr>
          <w:szCs w:val="24"/>
        </w:rPr>
        <w:t>editele školy, aby žák z vyučovacího předmětu „tělesná výchova“ nebyl ze zdravotních d</w:t>
      </w:r>
      <w:r>
        <w:rPr>
          <w:rFonts w:ascii="TTE1605F88t00" w:hAnsi="TTE1605F88t00" w:cs="TTE1605F88t00"/>
          <w:szCs w:val="24"/>
        </w:rPr>
        <w:t>ů</w:t>
      </w:r>
      <w:r>
        <w:rPr>
          <w:szCs w:val="24"/>
        </w:rPr>
        <w:t>vod</w:t>
      </w:r>
      <w:r>
        <w:rPr>
          <w:rFonts w:ascii="TTE1605F88t00" w:hAnsi="TTE1605F88t00" w:cs="TTE1605F88t00"/>
          <w:szCs w:val="24"/>
        </w:rPr>
        <w:t>ů hodnocen</w:t>
      </w:r>
      <w:r>
        <w:rPr>
          <w:szCs w:val="24"/>
        </w:rPr>
        <w:t>. K žádosti dodá doporu</w:t>
      </w:r>
      <w:r>
        <w:rPr>
          <w:rFonts w:ascii="TTE1605F88t00" w:hAnsi="TTE1605F88t00" w:cs="TTE1605F88t00"/>
          <w:szCs w:val="24"/>
        </w:rPr>
        <w:t>č</w:t>
      </w:r>
      <w:r>
        <w:rPr>
          <w:szCs w:val="24"/>
        </w:rPr>
        <w:t>ení od odborného léka</w:t>
      </w:r>
      <w:r>
        <w:rPr>
          <w:rFonts w:ascii="TTE1605F88t00" w:hAnsi="TTE1605F88t00" w:cs="TTE1605F88t00"/>
          <w:szCs w:val="24"/>
        </w:rPr>
        <w:t>ř</w:t>
      </w:r>
      <w:r>
        <w:rPr>
          <w:szCs w:val="24"/>
        </w:rPr>
        <w:t xml:space="preserve">e </w:t>
      </w:r>
      <w:r>
        <w:rPr>
          <w:rFonts w:ascii="TTE1605F88t00" w:hAnsi="TTE1605F88t00" w:cs="TTE1605F88t00"/>
          <w:szCs w:val="24"/>
        </w:rPr>
        <w:t>č</w:t>
      </w:r>
      <w:r>
        <w:rPr>
          <w:szCs w:val="24"/>
        </w:rPr>
        <w:t>i pediatra;</w:t>
      </w:r>
    </w:p>
    <w:p w14:paraId="1C21962C" w14:textId="77777777" w:rsidR="00586360" w:rsidRDefault="00586360" w:rsidP="00586360">
      <w:pPr>
        <w:numPr>
          <w:ilvl w:val="0"/>
          <w:numId w:val="13"/>
        </w:numPr>
        <w:autoSpaceDE w:val="0"/>
        <w:autoSpaceDN w:val="0"/>
        <w:adjustRightInd w:val="0"/>
        <w:jc w:val="both"/>
        <w:rPr>
          <w:szCs w:val="24"/>
        </w:rPr>
      </w:pPr>
      <w:r>
        <w:rPr>
          <w:szCs w:val="24"/>
        </w:rPr>
        <w:t>na informace o rozdílech ve školních vzd</w:t>
      </w:r>
      <w:r>
        <w:rPr>
          <w:rFonts w:ascii="TTE1605F88t00" w:hAnsi="TTE1605F88t00" w:cs="TTE1605F88t00"/>
          <w:szCs w:val="24"/>
        </w:rPr>
        <w:t>ě</w:t>
      </w:r>
      <w:r>
        <w:rPr>
          <w:szCs w:val="24"/>
        </w:rPr>
        <w:t>lávacích programech p</w:t>
      </w:r>
      <w:r>
        <w:rPr>
          <w:rFonts w:ascii="TTE1605F88t00" w:hAnsi="TTE1605F88t00" w:cs="TTE1605F88t00"/>
          <w:szCs w:val="24"/>
        </w:rPr>
        <w:t>ř</w:t>
      </w:r>
      <w:r>
        <w:rPr>
          <w:szCs w:val="24"/>
        </w:rPr>
        <w:t>i p</w:t>
      </w:r>
      <w:r>
        <w:rPr>
          <w:rFonts w:ascii="TTE1605F88t00" w:hAnsi="TTE1605F88t00" w:cs="TTE1605F88t00"/>
          <w:szCs w:val="24"/>
        </w:rPr>
        <w:t>ř</w:t>
      </w:r>
      <w:r>
        <w:rPr>
          <w:szCs w:val="24"/>
        </w:rPr>
        <w:t>estupu žáka z jiné školy;</w:t>
      </w:r>
    </w:p>
    <w:p w14:paraId="4F8AD3E0" w14:textId="77777777" w:rsidR="00586360" w:rsidRDefault="00586360" w:rsidP="00586360">
      <w:pPr>
        <w:numPr>
          <w:ilvl w:val="0"/>
          <w:numId w:val="13"/>
        </w:numPr>
        <w:autoSpaceDE w:val="0"/>
        <w:autoSpaceDN w:val="0"/>
        <w:adjustRightInd w:val="0"/>
        <w:jc w:val="both"/>
        <w:rPr>
          <w:szCs w:val="24"/>
        </w:rPr>
      </w:pPr>
      <w:r>
        <w:rPr>
          <w:szCs w:val="24"/>
        </w:rPr>
        <w:t xml:space="preserve">v případě, že žák opakoval některý ročník a splnil povinnou školní docházku v nižším než devátém ročníku, může podat žádost o pokračování ve školní docházce. </w:t>
      </w:r>
    </w:p>
    <w:p w14:paraId="1BEF1391" w14:textId="77777777" w:rsidR="00586360" w:rsidRDefault="00586360" w:rsidP="00586360">
      <w:pPr>
        <w:autoSpaceDE w:val="0"/>
        <w:autoSpaceDN w:val="0"/>
        <w:adjustRightInd w:val="0"/>
        <w:rPr>
          <w:szCs w:val="24"/>
        </w:rPr>
      </w:pPr>
    </w:p>
    <w:p w14:paraId="3DCE5753" w14:textId="77777777" w:rsidR="00586360" w:rsidRDefault="00586360" w:rsidP="00586360">
      <w:pPr>
        <w:autoSpaceDE w:val="0"/>
        <w:autoSpaceDN w:val="0"/>
        <w:adjustRightInd w:val="0"/>
        <w:outlineLvl w:val="0"/>
        <w:rPr>
          <w:b/>
          <w:bCs/>
          <w:sz w:val="28"/>
          <w:szCs w:val="28"/>
        </w:rPr>
      </w:pPr>
      <w:r>
        <w:rPr>
          <w:b/>
          <w:bCs/>
          <w:sz w:val="28"/>
          <w:szCs w:val="28"/>
        </w:rPr>
        <w:t>Povinnosti zákonných zástupc</w:t>
      </w:r>
      <w:r>
        <w:rPr>
          <w:rFonts w:ascii="TTE1605F08t00" w:hAnsi="TTE1605F08t00" w:cs="TTE1605F08t00"/>
          <w:b/>
          <w:sz w:val="28"/>
          <w:szCs w:val="28"/>
        </w:rPr>
        <w:t xml:space="preserve">ů </w:t>
      </w:r>
      <w:r>
        <w:rPr>
          <w:b/>
          <w:bCs/>
          <w:sz w:val="28"/>
          <w:szCs w:val="28"/>
        </w:rPr>
        <w:t>žáka</w:t>
      </w:r>
    </w:p>
    <w:p w14:paraId="2FF8E717" w14:textId="77777777" w:rsidR="00586360" w:rsidRDefault="00586360" w:rsidP="00586360">
      <w:pPr>
        <w:autoSpaceDE w:val="0"/>
        <w:autoSpaceDN w:val="0"/>
        <w:adjustRightInd w:val="0"/>
        <w:outlineLvl w:val="0"/>
        <w:rPr>
          <w:b/>
          <w:bCs/>
          <w:sz w:val="28"/>
          <w:szCs w:val="28"/>
        </w:rPr>
      </w:pPr>
    </w:p>
    <w:p w14:paraId="7AC63252" w14:textId="77777777" w:rsidR="00586360" w:rsidRDefault="00586360" w:rsidP="00586360">
      <w:pPr>
        <w:autoSpaceDE w:val="0"/>
        <w:autoSpaceDN w:val="0"/>
        <w:adjustRightInd w:val="0"/>
        <w:rPr>
          <w:szCs w:val="24"/>
        </w:rPr>
      </w:pPr>
      <w:r>
        <w:rPr>
          <w:szCs w:val="24"/>
        </w:rPr>
        <w:t>Zákonný zástupce žáka má povinnost:</w:t>
      </w:r>
    </w:p>
    <w:p w14:paraId="2085733F" w14:textId="77777777" w:rsidR="00586360" w:rsidRDefault="00586360" w:rsidP="00586360">
      <w:pPr>
        <w:autoSpaceDE w:val="0"/>
        <w:autoSpaceDN w:val="0"/>
        <w:adjustRightInd w:val="0"/>
        <w:rPr>
          <w:szCs w:val="24"/>
        </w:rPr>
      </w:pPr>
    </w:p>
    <w:p w14:paraId="3AA2EA50" w14:textId="77777777" w:rsidR="00586360" w:rsidRDefault="00586360" w:rsidP="00586360">
      <w:pPr>
        <w:numPr>
          <w:ilvl w:val="0"/>
          <w:numId w:val="14"/>
        </w:numPr>
        <w:autoSpaceDE w:val="0"/>
        <w:autoSpaceDN w:val="0"/>
        <w:adjustRightInd w:val="0"/>
        <w:rPr>
          <w:szCs w:val="24"/>
        </w:rPr>
      </w:pPr>
      <w:r>
        <w:rPr>
          <w:szCs w:val="24"/>
        </w:rPr>
        <w:t xml:space="preserve">zajistit, aby žák docházel </w:t>
      </w:r>
      <w:r>
        <w:rPr>
          <w:rFonts w:ascii="TTE1605F88t00" w:hAnsi="TTE1605F88t00" w:cs="TTE1605F88t00"/>
          <w:szCs w:val="24"/>
        </w:rPr>
        <w:t>ř</w:t>
      </w:r>
      <w:r>
        <w:rPr>
          <w:szCs w:val="24"/>
        </w:rPr>
        <w:t>ádn</w:t>
      </w:r>
      <w:r>
        <w:rPr>
          <w:rFonts w:ascii="TTE1605F88t00" w:hAnsi="TTE1605F88t00" w:cs="TTE1605F88t00"/>
          <w:szCs w:val="24"/>
        </w:rPr>
        <w:t xml:space="preserve">ě </w:t>
      </w:r>
      <w:r>
        <w:rPr>
          <w:szCs w:val="24"/>
        </w:rPr>
        <w:t>do školy;</w:t>
      </w:r>
    </w:p>
    <w:p w14:paraId="1703E245" w14:textId="77777777" w:rsidR="00586360" w:rsidRDefault="00586360" w:rsidP="00586360">
      <w:pPr>
        <w:numPr>
          <w:ilvl w:val="0"/>
          <w:numId w:val="14"/>
        </w:numPr>
        <w:autoSpaceDE w:val="0"/>
        <w:autoSpaceDN w:val="0"/>
        <w:adjustRightInd w:val="0"/>
        <w:jc w:val="both"/>
        <w:rPr>
          <w:szCs w:val="24"/>
        </w:rPr>
      </w:pPr>
      <w:r>
        <w:rPr>
          <w:szCs w:val="24"/>
        </w:rPr>
        <w:t xml:space="preserve">na vyzvání </w:t>
      </w:r>
      <w:r>
        <w:rPr>
          <w:rFonts w:ascii="TTE1605F88t00" w:hAnsi="TTE1605F88t00" w:cs="TTE1605F88t00"/>
          <w:szCs w:val="24"/>
        </w:rPr>
        <w:t>ř</w:t>
      </w:r>
      <w:r>
        <w:rPr>
          <w:szCs w:val="24"/>
        </w:rPr>
        <w:t>editele školy se osobn</w:t>
      </w:r>
      <w:r>
        <w:rPr>
          <w:rFonts w:ascii="TTE1605F88t00" w:hAnsi="TTE1605F88t00" w:cs="TTE1605F88t00"/>
          <w:szCs w:val="24"/>
        </w:rPr>
        <w:t xml:space="preserve">ě </w:t>
      </w:r>
      <w:r>
        <w:rPr>
          <w:szCs w:val="24"/>
        </w:rPr>
        <w:t>zú</w:t>
      </w:r>
      <w:r>
        <w:rPr>
          <w:rFonts w:ascii="TTE1605F88t00" w:hAnsi="TTE1605F88t00" w:cs="TTE1605F88t00"/>
          <w:szCs w:val="24"/>
        </w:rPr>
        <w:t>č</w:t>
      </w:r>
      <w:r>
        <w:rPr>
          <w:szCs w:val="24"/>
        </w:rPr>
        <w:t>astnit projednávání závažných otázek týkajících se vzd</w:t>
      </w:r>
      <w:r>
        <w:rPr>
          <w:rFonts w:ascii="TTE1605F88t00" w:hAnsi="TTE1605F88t00" w:cs="TTE1605F88t00"/>
          <w:szCs w:val="24"/>
        </w:rPr>
        <w:t>ě</w:t>
      </w:r>
      <w:r>
        <w:rPr>
          <w:szCs w:val="24"/>
        </w:rPr>
        <w:t>lávání žáka;</w:t>
      </w:r>
    </w:p>
    <w:p w14:paraId="0B0C376D" w14:textId="77777777" w:rsidR="00586360" w:rsidRDefault="00586360" w:rsidP="00586360">
      <w:pPr>
        <w:numPr>
          <w:ilvl w:val="0"/>
          <w:numId w:val="14"/>
        </w:numPr>
        <w:autoSpaceDE w:val="0"/>
        <w:autoSpaceDN w:val="0"/>
        <w:adjustRightInd w:val="0"/>
        <w:jc w:val="both"/>
        <w:rPr>
          <w:szCs w:val="24"/>
        </w:rPr>
      </w:pPr>
      <w:r>
        <w:rPr>
          <w:szCs w:val="24"/>
        </w:rPr>
        <w:t>informovat školu o zm</w:t>
      </w:r>
      <w:r>
        <w:rPr>
          <w:rFonts w:ascii="TTE1605F88t00" w:hAnsi="TTE1605F88t00" w:cs="TTE1605F88t00"/>
          <w:szCs w:val="24"/>
        </w:rPr>
        <w:t>ě</w:t>
      </w:r>
      <w:r>
        <w:rPr>
          <w:szCs w:val="24"/>
        </w:rPr>
        <w:t>n</w:t>
      </w:r>
      <w:r>
        <w:rPr>
          <w:rFonts w:ascii="TTE1605F88t00" w:hAnsi="TTE1605F88t00" w:cs="TTE1605F88t00"/>
          <w:szCs w:val="24"/>
        </w:rPr>
        <w:t xml:space="preserve">ě </w:t>
      </w:r>
      <w:r>
        <w:rPr>
          <w:szCs w:val="24"/>
        </w:rPr>
        <w:t>zdravotní zp</w:t>
      </w:r>
      <w:r>
        <w:rPr>
          <w:rFonts w:ascii="TTE1605F88t00" w:hAnsi="TTE1605F88t00" w:cs="TTE1605F88t00"/>
          <w:szCs w:val="24"/>
        </w:rPr>
        <w:t>ů</w:t>
      </w:r>
      <w:r>
        <w:rPr>
          <w:szCs w:val="24"/>
        </w:rPr>
        <w:t>sobilosti žáka a o všech závažných skute</w:t>
      </w:r>
      <w:r>
        <w:rPr>
          <w:rFonts w:ascii="TTE1605F88t00" w:hAnsi="TTE1605F88t00" w:cs="TTE1605F88t00"/>
          <w:szCs w:val="24"/>
        </w:rPr>
        <w:t>č</w:t>
      </w:r>
      <w:r>
        <w:rPr>
          <w:szCs w:val="24"/>
        </w:rPr>
        <w:t>nostech, které by mohly mít vliv na pr</w:t>
      </w:r>
      <w:r>
        <w:rPr>
          <w:rFonts w:ascii="TTE1605F88t00" w:hAnsi="TTE1605F88t00" w:cs="TTE1605F88t00"/>
          <w:szCs w:val="24"/>
        </w:rPr>
        <w:t>ů</w:t>
      </w:r>
      <w:r>
        <w:rPr>
          <w:szCs w:val="24"/>
        </w:rPr>
        <w:t>b</w:t>
      </w:r>
      <w:r>
        <w:rPr>
          <w:rFonts w:ascii="TTE1605F88t00" w:hAnsi="TTE1605F88t00" w:cs="TTE1605F88t00"/>
          <w:szCs w:val="24"/>
        </w:rPr>
        <w:t>ě</w:t>
      </w:r>
      <w:r>
        <w:rPr>
          <w:szCs w:val="24"/>
        </w:rPr>
        <w:t>h vzd</w:t>
      </w:r>
      <w:r>
        <w:rPr>
          <w:rFonts w:ascii="TTE1605F88t00" w:hAnsi="TTE1605F88t00" w:cs="TTE1605F88t00"/>
          <w:szCs w:val="24"/>
        </w:rPr>
        <w:t>ě</w:t>
      </w:r>
      <w:r>
        <w:rPr>
          <w:szCs w:val="24"/>
        </w:rPr>
        <w:t>lávání. Rovn</w:t>
      </w:r>
      <w:r>
        <w:rPr>
          <w:rFonts w:ascii="TTE1605F88t00" w:hAnsi="TTE1605F88t00" w:cs="TTE1605F88t00"/>
          <w:szCs w:val="24"/>
        </w:rPr>
        <w:t>ě</w:t>
      </w:r>
      <w:r>
        <w:rPr>
          <w:szCs w:val="24"/>
        </w:rPr>
        <w:t>ž je povinen oznamovat škole další údaje a zm</w:t>
      </w:r>
      <w:r>
        <w:rPr>
          <w:rFonts w:ascii="TTE1605F88t00" w:hAnsi="TTE1605F88t00" w:cs="TTE1605F88t00"/>
          <w:szCs w:val="24"/>
        </w:rPr>
        <w:t>ě</w:t>
      </w:r>
      <w:r>
        <w:rPr>
          <w:szCs w:val="24"/>
        </w:rPr>
        <w:t>ny v t</w:t>
      </w:r>
      <w:r>
        <w:rPr>
          <w:rFonts w:ascii="TTE1605F88t00" w:hAnsi="TTE1605F88t00" w:cs="TTE1605F88t00"/>
          <w:szCs w:val="24"/>
        </w:rPr>
        <w:t>ě</w:t>
      </w:r>
      <w:r>
        <w:rPr>
          <w:szCs w:val="24"/>
        </w:rPr>
        <w:t>chto údajích, které jsou sou</w:t>
      </w:r>
      <w:r>
        <w:rPr>
          <w:rFonts w:ascii="TTE1605F88t00" w:hAnsi="TTE1605F88t00" w:cs="TTE1605F88t00"/>
          <w:szCs w:val="24"/>
        </w:rPr>
        <w:t>č</w:t>
      </w:r>
      <w:r>
        <w:rPr>
          <w:szCs w:val="24"/>
        </w:rPr>
        <w:t>ástí dokumentace školy a školní matriky;</w:t>
      </w:r>
    </w:p>
    <w:p w14:paraId="6EB71993" w14:textId="77777777" w:rsidR="00586360" w:rsidRDefault="00586360" w:rsidP="00586360">
      <w:pPr>
        <w:numPr>
          <w:ilvl w:val="0"/>
          <w:numId w:val="14"/>
        </w:numPr>
        <w:autoSpaceDE w:val="0"/>
        <w:autoSpaceDN w:val="0"/>
        <w:adjustRightInd w:val="0"/>
        <w:jc w:val="both"/>
        <w:rPr>
          <w:szCs w:val="24"/>
        </w:rPr>
      </w:pPr>
      <w:r>
        <w:rPr>
          <w:szCs w:val="24"/>
        </w:rPr>
        <w:lastRenderedPageBreak/>
        <w:t>p</w:t>
      </w:r>
      <w:r>
        <w:rPr>
          <w:rFonts w:ascii="TTE1605F88t00" w:hAnsi="TTE1605F88t00" w:cs="TTE1605F88t00"/>
          <w:szCs w:val="24"/>
        </w:rPr>
        <w:t>ř</w:t>
      </w:r>
      <w:r>
        <w:rPr>
          <w:szCs w:val="24"/>
        </w:rPr>
        <w:t>i stanovení individuálního vzd</w:t>
      </w:r>
      <w:r>
        <w:rPr>
          <w:rFonts w:ascii="TTE1605F88t00" w:hAnsi="TTE1605F88t00" w:cs="TTE1605F88t00"/>
          <w:szCs w:val="24"/>
        </w:rPr>
        <w:t>ě</w:t>
      </w:r>
      <w:r>
        <w:rPr>
          <w:szCs w:val="24"/>
        </w:rPr>
        <w:t>lávacího plánu pro žáka vytvo</w:t>
      </w:r>
      <w:r>
        <w:rPr>
          <w:rFonts w:ascii="TTE1605F88t00" w:hAnsi="TTE1605F88t00" w:cs="TTE1605F88t00"/>
          <w:szCs w:val="24"/>
        </w:rPr>
        <w:t>ř</w:t>
      </w:r>
      <w:r>
        <w:rPr>
          <w:szCs w:val="24"/>
        </w:rPr>
        <w:t>it mu stanovené vzd</w:t>
      </w:r>
      <w:r>
        <w:rPr>
          <w:rFonts w:ascii="TTE1605F88t00" w:hAnsi="TTE1605F88t00" w:cs="TTE1605F88t00"/>
          <w:szCs w:val="24"/>
        </w:rPr>
        <w:t>ě</w:t>
      </w:r>
      <w:r>
        <w:rPr>
          <w:szCs w:val="24"/>
        </w:rPr>
        <w:t>lávací podmínky.</w:t>
      </w:r>
    </w:p>
    <w:p w14:paraId="015D1976" w14:textId="77777777" w:rsidR="00586360" w:rsidRDefault="00586360" w:rsidP="00586360">
      <w:pPr>
        <w:autoSpaceDE w:val="0"/>
        <w:autoSpaceDN w:val="0"/>
        <w:adjustRightInd w:val="0"/>
        <w:ind w:left="720"/>
        <w:jc w:val="both"/>
        <w:rPr>
          <w:szCs w:val="24"/>
        </w:rPr>
      </w:pPr>
    </w:p>
    <w:p w14:paraId="6BA67D7C" w14:textId="77777777" w:rsidR="00586360" w:rsidRDefault="00586360" w:rsidP="00586360">
      <w:pPr>
        <w:autoSpaceDE w:val="0"/>
        <w:autoSpaceDN w:val="0"/>
        <w:adjustRightInd w:val="0"/>
        <w:outlineLvl w:val="0"/>
        <w:rPr>
          <w:b/>
          <w:bCs/>
          <w:sz w:val="32"/>
          <w:szCs w:val="32"/>
        </w:rPr>
      </w:pPr>
      <w:r>
        <w:rPr>
          <w:b/>
          <w:bCs/>
          <w:sz w:val="32"/>
          <w:szCs w:val="32"/>
        </w:rPr>
        <w:t>e) Styk zákonných zástupc</w:t>
      </w:r>
      <w:r>
        <w:rPr>
          <w:rFonts w:ascii="TTE1605F08t00" w:hAnsi="TTE1605F08t00" w:cs="TTE1605F08t00"/>
          <w:b/>
          <w:sz w:val="32"/>
          <w:szCs w:val="32"/>
        </w:rPr>
        <w:t xml:space="preserve">ů </w:t>
      </w:r>
      <w:r>
        <w:rPr>
          <w:b/>
          <w:bCs/>
          <w:sz w:val="32"/>
          <w:szCs w:val="32"/>
        </w:rPr>
        <w:t>žáka s u</w:t>
      </w:r>
      <w:r>
        <w:rPr>
          <w:rFonts w:ascii="TTE1605F08t00" w:hAnsi="TTE1605F08t00" w:cs="TTE1605F08t00"/>
          <w:b/>
          <w:sz w:val="32"/>
          <w:szCs w:val="32"/>
        </w:rPr>
        <w:t>č</w:t>
      </w:r>
      <w:r>
        <w:rPr>
          <w:b/>
          <w:bCs/>
          <w:sz w:val="32"/>
          <w:szCs w:val="32"/>
        </w:rPr>
        <w:t>iteli a vedením školy</w:t>
      </w:r>
    </w:p>
    <w:p w14:paraId="6D28F209" w14:textId="77777777" w:rsidR="00586360" w:rsidRDefault="00586360" w:rsidP="00586360">
      <w:pPr>
        <w:autoSpaceDE w:val="0"/>
        <w:autoSpaceDN w:val="0"/>
        <w:adjustRightInd w:val="0"/>
        <w:outlineLvl w:val="0"/>
        <w:rPr>
          <w:b/>
          <w:bCs/>
          <w:sz w:val="32"/>
          <w:szCs w:val="32"/>
        </w:rPr>
      </w:pPr>
    </w:p>
    <w:p w14:paraId="56DA2F8A" w14:textId="77777777" w:rsidR="00586360" w:rsidRDefault="00586360" w:rsidP="00586360">
      <w:pPr>
        <w:numPr>
          <w:ilvl w:val="0"/>
          <w:numId w:val="15"/>
        </w:numPr>
        <w:autoSpaceDE w:val="0"/>
        <w:autoSpaceDN w:val="0"/>
        <w:adjustRightInd w:val="0"/>
        <w:rPr>
          <w:szCs w:val="24"/>
        </w:rPr>
      </w:pPr>
      <w:r>
        <w:rPr>
          <w:szCs w:val="24"/>
        </w:rPr>
        <w:t>Styk rodi</w:t>
      </w:r>
      <w:r>
        <w:rPr>
          <w:rFonts w:ascii="TTE1605F88t00" w:hAnsi="TTE1605F88t00" w:cs="TTE1605F88t00"/>
          <w:szCs w:val="24"/>
        </w:rPr>
        <w:t xml:space="preserve">čů </w:t>
      </w:r>
      <w:r>
        <w:rPr>
          <w:szCs w:val="24"/>
        </w:rPr>
        <w:t>s u</w:t>
      </w:r>
      <w:r>
        <w:rPr>
          <w:rFonts w:ascii="TTE1605F88t00" w:hAnsi="TTE1605F88t00" w:cs="TTE1605F88t00"/>
          <w:szCs w:val="24"/>
        </w:rPr>
        <w:t>č</w:t>
      </w:r>
      <w:r>
        <w:rPr>
          <w:szCs w:val="24"/>
        </w:rPr>
        <w:t>iteli je jen v dob</w:t>
      </w:r>
      <w:r>
        <w:rPr>
          <w:rFonts w:ascii="TTE1605F88t00" w:hAnsi="TTE1605F88t00" w:cs="TTE1605F88t00"/>
          <w:szCs w:val="24"/>
        </w:rPr>
        <w:t xml:space="preserve">ě </w:t>
      </w:r>
      <w:r>
        <w:rPr>
          <w:szCs w:val="24"/>
        </w:rPr>
        <w:t>mimo vyu</w:t>
      </w:r>
      <w:r>
        <w:rPr>
          <w:rFonts w:ascii="TTE1605F88t00" w:hAnsi="TTE1605F88t00" w:cs="TTE1605F88t00"/>
          <w:szCs w:val="24"/>
        </w:rPr>
        <w:t>č</w:t>
      </w:r>
      <w:r>
        <w:rPr>
          <w:szCs w:val="24"/>
        </w:rPr>
        <w:t>ování.</w:t>
      </w:r>
    </w:p>
    <w:p w14:paraId="0B5EAD1C" w14:textId="698BB9C9" w:rsidR="00586360" w:rsidRDefault="00586360" w:rsidP="00586360">
      <w:pPr>
        <w:numPr>
          <w:ilvl w:val="0"/>
          <w:numId w:val="15"/>
        </w:numPr>
        <w:autoSpaceDE w:val="0"/>
        <w:autoSpaceDN w:val="0"/>
        <w:adjustRightInd w:val="0"/>
        <w:jc w:val="both"/>
        <w:rPr>
          <w:szCs w:val="24"/>
        </w:rPr>
      </w:pPr>
      <w:r>
        <w:rPr>
          <w:szCs w:val="24"/>
        </w:rPr>
        <w:t>Styk rodi</w:t>
      </w:r>
      <w:r>
        <w:rPr>
          <w:rFonts w:ascii="TTE1605F88t00" w:hAnsi="TTE1605F88t00" w:cs="TTE1605F88t00"/>
          <w:szCs w:val="24"/>
        </w:rPr>
        <w:t xml:space="preserve">čů </w:t>
      </w:r>
      <w:r>
        <w:rPr>
          <w:szCs w:val="24"/>
        </w:rPr>
        <w:t xml:space="preserve">s </w:t>
      </w:r>
      <w:r>
        <w:rPr>
          <w:rFonts w:ascii="TTE1605F88t00" w:hAnsi="TTE1605F88t00" w:cs="TTE1605F88t00"/>
          <w:szCs w:val="24"/>
        </w:rPr>
        <w:t>ř</w:t>
      </w:r>
      <w:r>
        <w:rPr>
          <w:szCs w:val="24"/>
        </w:rPr>
        <w:t xml:space="preserve">editelem školy, zástupcem </w:t>
      </w:r>
      <w:r>
        <w:rPr>
          <w:rFonts w:ascii="TTE1605F88t00" w:hAnsi="TTE1605F88t00" w:cs="TTE1605F88t00"/>
          <w:szCs w:val="24"/>
        </w:rPr>
        <w:t>ř</w:t>
      </w:r>
      <w:r>
        <w:rPr>
          <w:szCs w:val="24"/>
        </w:rPr>
        <w:t>editele školy, metodikem prevence či výchovnými poradci je v dob</w:t>
      </w:r>
      <w:r>
        <w:rPr>
          <w:rFonts w:ascii="TTE1605F88t00" w:hAnsi="TTE1605F88t00" w:cs="TTE1605F88t00"/>
          <w:szCs w:val="24"/>
        </w:rPr>
        <w:t>ě</w:t>
      </w:r>
      <w:r>
        <w:rPr>
          <w:szCs w:val="24"/>
        </w:rPr>
        <w:t>, kdy tito pracovníci nemají vyu</w:t>
      </w:r>
      <w:r>
        <w:rPr>
          <w:rFonts w:ascii="TTE1605F88t00" w:hAnsi="TTE1605F88t00" w:cs="TTE1605F88t00"/>
          <w:szCs w:val="24"/>
        </w:rPr>
        <w:t>č</w:t>
      </w:r>
      <w:r>
        <w:rPr>
          <w:szCs w:val="24"/>
        </w:rPr>
        <w:t>ování. Vhodná je telefonická domluva p</w:t>
      </w:r>
      <w:r>
        <w:rPr>
          <w:rFonts w:ascii="TTE1605F88t00" w:hAnsi="TTE1605F88t00" w:cs="TTE1605F88t00"/>
          <w:szCs w:val="24"/>
        </w:rPr>
        <w:t>ř</w:t>
      </w:r>
      <w:r>
        <w:rPr>
          <w:szCs w:val="24"/>
        </w:rPr>
        <w:t>edem či využití úředních hodin.</w:t>
      </w:r>
    </w:p>
    <w:p w14:paraId="30635280" w14:textId="77777777" w:rsidR="00D54A29" w:rsidRDefault="00D54A29" w:rsidP="00D54A29">
      <w:pPr>
        <w:autoSpaceDE w:val="0"/>
        <w:autoSpaceDN w:val="0"/>
        <w:adjustRightInd w:val="0"/>
        <w:jc w:val="both"/>
        <w:rPr>
          <w:szCs w:val="24"/>
        </w:rPr>
      </w:pPr>
    </w:p>
    <w:p w14:paraId="6ED18A29" w14:textId="77777777" w:rsidR="00D4450E" w:rsidRDefault="00D4450E" w:rsidP="00D4450E">
      <w:pPr>
        <w:numPr>
          <w:ilvl w:val="1"/>
          <w:numId w:val="3"/>
        </w:numPr>
        <w:autoSpaceDE w:val="0"/>
        <w:autoSpaceDN w:val="0"/>
        <w:adjustRightInd w:val="0"/>
        <w:outlineLvl w:val="0"/>
        <w:rPr>
          <w:b/>
          <w:bCs/>
          <w:sz w:val="36"/>
          <w:szCs w:val="36"/>
        </w:rPr>
      </w:pPr>
      <w:r>
        <w:rPr>
          <w:b/>
          <w:bCs/>
          <w:sz w:val="36"/>
          <w:szCs w:val="36"/>
        </w:rPr>
        <w:t>Provoz a vnit</w:t>
      </w:r>
      <w:r>
        <w:rPr>
          <w:rFonts w:ascii="TTE1605F08t00" w:hAnsi="TTE1605F08t00" w:cs="TTE1605F08t00"/>
          <w:b/>
          <w:sz w:val="36"/>
          <w:szCs w:val="36"/>
        </w:rPr>
        <w:t>ř</w:t>
      </w:r>
      <w:r>
        <w:rPr>
          <w:b/>
          <w:bCs/>
          <w:sz w:val="36"/>
          <w:szCs w:val="36"/>
        </w:rPr>
        <w:t>ní režim školy</w:t>
      </w:r>
    </w:p>
    <w:p w14:paraId="77AE47EB" w14:textId="77777777" w:rsidR="00D4450E" w:rsidRDefault="00D4450E" w:rsidP="00D4450E">
      <w:pPr>
        <w:autoSpaceDE w:val="0"/>
        <w:autoSpaceDN w:val="0"/>
        <w:adjustRightInd w:val="0"/>
        <w:ind w:left="567"/>
        <w:outlineLvl w:val="0"/>
        <w:rPr>
          <w:b/>
          <w:bCs/>
          <w:sz w:val="36"/>
          <w:szCs w:val="36"/>
        </w:rPr>
      </w:pPr>
    </w:p>
    <w:p w14:paraId="7409FA7A" w14:textId="05CB75A4" w:rsidR="00D4450E" w:rsidRDefault="00D4450E" w:rsidP="00D4450E">
      <w:pPr>
        <w:numPr>
          <w:ilvl w:val="1"/>
          <w:numId w:val="15"/>
        </w:numPr>
        <w:autoSpaceDE w:val="0"/>
        <w:autoSpaceDN w:val="0"/>
        <w:adjustRightInd w:val="0"/>
        <w:outlineLvl w:val="0"/>
        <w:rPr>
          <w:b/>
          <w:bCs/>
          <w:sz w:val="32"/>
          <w:szCs w:val="32"/>
        </w:rPr>
      </w:pPr>
      <w:r>
        <w:rPr>
          <w:b/>
          <w:bCs/>
          <w:sz w:val="32"/>
          <w:szCs w:val="32"/>
        </w:rPr>
        <w:t>Provoz školy</w:t>
      </w:r>
    </w:p>
    <w:p w14:paraId="696CD70A" w14:textId="77777777" w:rsidR="00D4450E" w:rsidRDefault="00D4450E" w:rsidP="00D4450E">
      <w:pPr>
        <w:autoSpaceDE w:val="0"/>
        <w:autoSpaceDN w:val="0"/>
        <w:adjustRightInd w:val="0"/>
        <w:ind w:left="1440"/>
        <w:outlineLvl w:val="0"/>
        <w:rPr>
          <w:b/>
          <w:bCs/>
          <w:sz w:val="32"/>
          <w:szCs w:val="32"/>
        </w:rPr>
      </w:pPr>
    </w:p>
    <w:p w14:paraId="3DDB211E" w14:textId="77777777" w:rsidR="00D4450E" w:rsidRDefault="00D4450E" w:rsidP="00D4450E">
      <w:pPr>
        <w:numPr>
          <w:ilvl w:val="0"/>
          <w:numId w:val="16"/>
        </w:numPr>
        <w:autoSpaceDE w:val="0"/>
        <w:autoSpaceDN w:val="0"/>
        <w:adjustRightInd w:val="0"/>
        <w:rPr>
          <w:szCs w:val="24"/>
        </w:rPr>
      </w:pPr>
      <w:r>
        <w:rPr>
          <w:szCs w:val="24"/>
        </w:rPr>
        <w:t>Školní budovu odemyká školník v 7,00 hodin.</w:t>
      </w:r>
    </w:p>
    <w:p w14:paraId="1A924D0C" w14:textId="1BA1B9B6" w:rsidR="00D4450E" w:rsidRDefault="00D4450E" w:rsidP="00D4450E">
      <w:pPr>
        <w:numPr>
          <w:ilvl w:val="0"/>
          <w:numId w:val="16"/>
        </w:numPr>
        <w:autoSpaceDE w:val="0"/>
        <w:autoSpaceDN w:val="0"/>
        <w:adjustRightInd w:val="0"/>
        <w:rPr>
          <w:szCs w:val="24"/>
        </w:rPr>
      </w:pPr>
      <w:r>
        <w:rPr>
          <w:szCs w:val="24"/>
        </w:rPr>
        <w:t>Úklidové pracovnice provádí kontrolu zhasnutí sv</w:t>
      </w:r>
      <w:r>
        <w:rPr>
          <w:rFonts w:ascii="TTE1605F88t00" w:hAnsi="TTE1605F88t00" w:cs="TTE1605F88t00"/>
          <w:szCs w:val="24"/>
        </w:rPr>
        <w:t>ě</w:t>
      </w:r>
      <w:r>
        <w:rPr>
          <w:szCs w:val="24"/>
        </w:rPr>
        <w:t>tel a uzav</w:t>
      </w:r>
      <w:r>
        <w:rPr>
          <w:rFonts w:ascii="TTE1605F88t00" w:hAnsi="TTE1605F88t00" w:cs="TTE1605F88t00"/>
          <w:szCs w:val="24"/>
        </w:rPr>
        <w:t>ř</w:t>
      </w:r>
      <w:r>
        <w:rPr>
          <w:szCs w:val="24"/>
        </w:rPr>
        <w:t>ení oken po odchodu žáků, zárove</w:t>
      </w:r>
      <w:r>
        <w:rPr>
          <w:rFonts w:ascii="TTE1605F88t00" w:hAnsi="TTE1605F88t00" w:cs="TTE1605F88t00"/>
          <w:szCs w:val="24"/>
        </w:rPr>
        <w:t xml:space="preserve">ň </w:t>
      </w:r>
      <w:r>
        <w:rPr>
          <w:szCs w:val="24"/>
        </w:rPr>
        <w:t>provedou kontrolu zakódování a uzam</w:t>
      </w:r>
      <w:r>
        <w:rPr>
          <w:rFonts w:ascii="TTE1605F88t00" w:hAnsi="TTE1605F88t00" w:cs="TTE1605F88t00"/>
          <w:szCs w:val="24"/>
        </w:rPr>
        <w:t>č</w:t>
      </w:r>
      <w:r>
        <w:rPr>
          <w:szCs w:val="24"/>
        </w:rPr>
        <w:t xml:space="preserve">ení školy. </w:t>
      </w:r>
    </w:p>
    <w:p w14:paraId="79A29455" w14:textId="77777777" w:rsidR="00D4450E" w:rsidRDefault="00D4450E" w:rsidP="00D4450E">
      <w:pPr>
        <w:numPr>
          <w:ilvl w:val="0"/>
          <w:numId w:val="16"/>
        </w:numPr>
        <w:autoSpaceDE w:val="0"/>
        <w:autoSpaceDN w:val="0"/>
        <w:adjustRightInd w:val="0"/>
        <w:jc w:val="both"/>
        <w:rPr>
          <w:szCs w:val="24"/>
        </w:rPr>
      </w:pPr>
      <w:r>
        <w:rPr>
          <w:szCs w:val="24"/>
        </w:rPr>
        <w:t>Ve všech prostorách školy platí p</w:t>
      </w:r>
      <w:r>
        <w:rPr>
          <w:rFonts w:ascii="TTE1605F88t00" w:hAnsi="TTE1605F88t00" w:cs="TTE1605F88t00"/>
          <w:szCs w:val="24"/>
        </w:rPr>
        <w:t>ř</w:t>
      </w:r>
      <w:r>
        <w:rPr>
          <w:szCs w:val="24"/>
        </w:rPr>
        <w:t>ísný zákaz požívání alkoholu, kou</w:t>
      </w:r>
      <w:r>
        <w:rPr>
          <w:rFonts w:ascii="TTE1605F88t00" w:hAnsi="TTE1605F88t00" w:cs="TTE1605F88t00"/>
          <w:szCs w:val="24"/>
        </w:rPr>
        <w:t>ř</w:t>
      </w:r>
      <w:r>
        <w:rPr>
          <w:szCs w:val="24"/>
        </w:rPr>
        <w:t>ení, používání ponorných elektrických va</w:t>
      </w:r>
      <w:r>
        <w:rPr>
          <w:rFonts w:ascii="TTE1605F88t00" w:hAnsi="TTE1605F88t00" w:cs="TTE1605F88t00"/>
          <w:szCs w:val="24"/>
        </w:rPr>
        <w:t>ř</w:t>
      </w:r>
      <w:r>
        <w:rPr>
          <w:szCs w:val="24"/>
        </w:rPr>
        <w:t>i</w:t>
      </w:r>
      <w:r>
        <w:rPr>
          <w:rFonts w:ascii="TTE1605F88t00" w:hAnsi="TTE1605F88t00" w:cs="TTE1605F88t00"/>
          <w:szCs w:val="24"/>
        </w:rPr>
        <w:t>čů</w:t>
      </w:r>
      <w:r>
        <w:rPr>
          <w:szCs w:val="24"/>
        </w:rPr>
        <w:t>. Ponechávat peníze v hotovosti a osobní cenné v</w:t>
      </w:r>
      <w:r>
        <w:rPr>
          <w:rFonts w:ascii="TTE1605F88t00" w:hAnsi="TTE1605F88t00" w:cs="TTE1605F88t00"/>
          <w:szCs w:val="24"/>
        </w:rPr>
        <w:t>ě</w:t>
      </w:r>
      <w:r>
        <w:rPr>
          <w:szCs w:val="24"/>
        </w:rPr>
        <w:t>ci voln</w:t>
      </w:r>
      <w:r>
        <w:rPr>
          <w:rFonts w:ascii="TTE1605F88t00" w:hAnsi="TTE1605F88t00" w:cs="TTE1605F88t00"/>
          <w:szCs w:val="24"/>
        </w:rPr>
        <w:t xml:space="preserve">ě </w:t>
      </w:r>
      <w:r>
        <w:rPr>
          <w:szCs w:val="24"/>
        </w:rPr>
        <w:t>na stole, ve sk</w:t>
      </w:r>
      <w:r>
        <w:rPr>
          <w:rFonts w:ascii="TTE1605F88t00" w:hAnsi="TTE1605F88t00" w:cs="TTE1605F88t00"/>
          <w:szCs w:val="24"/>
        </w:rPr>
        <w:t>ř</w:t>
      </w:r>
      <w:r>
        <w:rPr>
          <w:szCs w:val="24"/>
        </w:rPr>
        <w:t>íních ve t</w:t>
      </w:r>
      <w:r>
        <w:rPr>
          <w:rFonts w:ascii="TTE1605F88t00" w:hAnsi="TTE1605F88t00" w:cs="TTE1605F88t00"/>
          <w:szCs w:val="24"/>
        </w:rPr>
        <w:t>ř</w:t>
      </w:r>
      <w:r>
        <w:rPr>
          <w:szCs w:val="24"/>
        </w:rPr>
        <w:t>íd</w:t>
      </w:r>
      <w:r>
        <w:rPr>
          <w:rFonts w:ascii="TTE1605F88t00" w:hAnsi="TTE1605F88t00" w:cs="TTE1605F88t00"/>
          <w:szCs w:val="24"/>
        </w:rPr>
        <w:t xml:space="preserve">ě </w:t>
      </w:r>
      <w:r>
        <w:rPr>
          <w:szCs w:val="24"/>
        </w:rPr>
        <w:t>i v kabinetech je nepřípustné. Peníze a cenné v</w:t>
      </w:r>
      <w:r>
        <w:rPr>
          <w:rFonts w:ascii="TTE1605F88t00" w:hAnsi="TTE1605F88t00" w:cs="TTE1605F88t00"/>
          <w:szCs w:val="24"/>
        </w:rPr>
        <w:t>ě</w:t>
      </w:r>
      <w:r>
        <w:rPr>
          <w:szCs w:val="24"/>
        </w:rPr>
        <w:t>ci musí mít každý uzam</w:t>
      </w:r>
      <w:r>
        <w:rPr>
          <w:rFonts w:ascii="TTE1605F88t00" w:hAnsi="TTE1605F88t00" w:cs="TTE1605F88t00"/>
          <w:szCs w:val="24"/>
        </w:rPr>
        <w:t>č</w:t>
      </w:r>
      <w:r>
        <w:rPr>
          <w:szCs w:val="24"/>
        </w:rPr>
        <w:t>eny, p</w:t>
      </w:r>
      <w:r>
        <w:rPr>
          <w:rFonts w:ascii="TTE1605F88t00" w:hAnsi="TTE1605F88t00" w:cs="TTE1605F88t00"/>
          <w:szCs w:val="24"/>
        </w:rPr>
        <w:t>ř</w:t>
      </w:r>
      <w:r>
        <w:rPr>
          <w:szCs w:val="24"/>
        </w:rPr>
        <w:t>ípadn</w:t>
      </w:r>
      <w:r>
        <w:rPr>
          <w:rFonts w:ascii="TTE1605F88t00" w:hAnsi="TTE1605F88t00" w:cs="TTE1605F88t00"/>
          <w:szCs w:val="24"/>
        </w:rPr>
        <w:t xml:space="preserve">ě </w:t>
      </w:r>
      <w:r>
        <w:rPr>
          <w:szCs w:val="24"/>
        </w:rPr>
        <w:t>uloženy ve školním trezoru u sekretářky školy.</w:t>
      </w:r>
    </w:p>
    <w:p w14:paraId="363738D9" w14:textId="77777777" w:rsidR="00D4450E" w:rsidRDefault="00D4450E" w:rsidP="00D4450E">
      <w:pPr>
        <w:autoSpaceDE w:val="0"/>
        <w:autoSpaceDN w:val="0"/>
        <w:adjustRightInd w:val="0"/>
        <w:ind w:left="360"/>
        <w:jc w:val="both"/>
        <w:rPr>
          <w:szCs w:val="24"/>
        </w:rPr>
      </w:pPr>
    </w:p>
    <w:p w14:paraId="7F8CA223" w14:textId="265E43B9" w:rsidR="00D4450E" w:rsidRDefault="00D4450E" w:rsidP="00D4450E">
      <w:pPr>
        <w:numPr>
          <w:ilvl w:val="1"/>
          <w:numId w:val="15"/>
        </w:numPr>
        <w:autoSpaceDE w:val="0"/>
        <w:autoSpaceDN w:val="0"/>
        <w:adjustRightInd w:val="0"/>
        <w:outlineLvl w:val="0"/>
        <w:rPr>
          <w:b/>
          <w:bCs/>
          <w:sz w:val="32"/>
          <w:szCs w:val="32"/>
        </w:rPr>
      </w:pPr>
      <w:r>
        <w:rPr>
          <w:b/>
          <w:bCs/>
          <w:sz w:val="32"/>
          <w:szCs w:val="32"/>
        </w:rPr>
        <w:t>Organizace vyu</w:t>
      </w:r>
      <w:r>
        <w:rPr>
          <w:rFonts w:ascii="TTE1605F08t00" w:hAnsi="TTE1605F08t00" w:cs="TTE1605F08t00"/>
          <w:b/>
          <w:sz w:val="32"/>
          <w:szCs w:val="32"/>
        </w:rPr>
        <w:t>č</w:t>
      </w:r>
      <w:r>
        <w:rPr>
          <w:b/>
          <w:bCs/>
          <w:sz w:val="32"/>
          <w:szCs w:val="32"/>
        </w:rPr>
        <w:t>ování</w:t>
      </w:r>
    </w:p>
    <w:p w14:paraId="0958EA6D" w14:textId="77777777" w:rsidR="00D4450E" w:rsidRDefault="00D4450E" w:rsidP="00D4450E">
      <w:pPr>
        <w:autoSpaceDE w:val="0"/>
        <w:autoSpaceDN w:val="0"/>
        <w:adjustRightInd w:val="0"/>
        <w:ind w:left="1440"/>
        <w:outlineLvl w:val="0"/>
        <w:rPr>
          <w:b/>
          <w:bCs/>
          <w:sz w:val="32"/>
          <w:szCs w:val="32"/>
        </w:rPr>
      </w:pPr>
    </w:p>
    <w:p w14:paraId="51351997" w14:textId="77777777" w:rsidR="00D4450E" w:rsidRDefault="00D4450E" w:rsidP="00D4450E">
      <w:pPr>
        <w:numPr>
          <w:ilvl w:val="0"/>
          <w:numId w:val="17"/>
        </w:numPr>
        <w:autoSpaceDE w:val="0"/>
        <w:autoSpaceDN w:val="0"/>
        <w:adjustRightInd w:val="0"/>
        <w:rPr>
          <w:szCs w:val="24"/>
        </w:rPr>
      </w:pPr>
      <w:r>
        <w:rPr>
          <w:szCs w:val="24"/>
        </w:rPr>
        <w:t>Vyu</w:t>
      </w:r>
      <w:r>
        <w:rPr>
          <w:rFonts w:ascii="TTE1605F88t00" w:hAnsi="TTE1605F88t00" w:cs="TTE1605F88t00"/>
          <w:szCs w:val="24"/>
        </w:rPr>
        <w:t>č</w:t>
      </w:r>
      <w:r>
        <w:rPr>
          <w:szCs w:val="24"/>
        </w:rPr>
        <w:t xml:space="preserve">ování je organizováno podle rozvrhu hodin, který je schválen </w:t>
      </w:r>
      <w:r>
        <w:rPr>
          <w:rFonts w:ascii="TTE1605F88t00" w:hAnsi="TTE1605F88t00" w:cs="TTE1605F88t00"/>
          <w:szCs w:val="24"/>
        </w:rPr>
        <w:t>ř</w:t>
      </w:r>
      <w:r>
        <w:rPr>
          <w:szCs w:val="24"/>
        </w:rPr>
        <w:t>editelem školy. Rozvrh hodin je vyv</w:t>
      </w:r>
      <w:r>
        <w:rPr>
          <w:rFonts w:ascii="TTE1605F88t00" w:hAnsi="TTE1605F88t00" w:cs="TTE1605F88t00"/>
          <w:szCs w:val="24"/>
        </w:rPr>
        <w:t>ě</w:t>
      </w:r>
      <w:r>
        <w:rPr>
          <w:szCs w:val="24"/>
        </w:rPr>
        <w:t>šen v každé t</w:t>
      </w:r>
      <w:r>
        <w:rPr>
          <w:rFonts w:ascii="TTE1605F88t00" w:hAnsi="TTE1605F88t00" w:cs="TTE1605F88t00"/>
          <w:szCs w:val="24"/>
        </w:rPr>
        <w:t>ř</w:t>
      </w:r>
      <w:r>
        <w:rPr>
          <w:szCs w:val="24"/>
        </w:rPr>
        <w:t>íd</w:t>
      </w:r>
      <w:r>
        <w:rPr>
          <w:rFonts w:ascii="TTE1605F88t00" w:hAnsi="TTE1605F88t00" w:cs="TTE1605F88t00"/>
          <w:szCs w:val="24"/>
        </w:rPr>
        <w:t>ě</w:t>
      </w:r>
      <w:r>
        <w:rPr>
          <w:szCs w:val="24"/>
        </w:rPr>
        <w:t xml:space="preserve">. Také všechna mimoškolní </w:t>
      </w:r>
      <w:r>
        <w:rPr>
          <w:rFonts w:ascii="TTE1605F88t00" w:hAnsi="TTE1605F88t00" w:cs="TTE1605F88t00"/>
          <w:szCs w:val="24"/>
        </w:rPr>
        <w:t>č</w:t>
      </w:r>
      <w:r>
        <w:rPr>
          <w:szCs w:val="24"/>
        </w:rPr>
        <w:t>innost žák</w:t>
      </w:r>
      <w:r>
        <w:rPr>
          <w:rFonts w:ascii="TTE1605F88t00" w:hAnsi="TTE1605F88t00" w:cs="TTE1605F88t00"/>
          <w:szCs w:val="24"/>
        </w:rPr>
        <w:t xml:space="preserve">ů </w:t>
      </w:r>
      <w:r>
        <w:rPr>
          <w:szCs w:val="24"/>
        </w:rPr>
        <w:t xml:space="preserve">ve škole probíhá podle rozvrhu schváleného </w:t>
      </w:r>
      <w:r>
        <w:rPr>
          <w:rFonts w:ascii="TTE1605F88t00" w:hAnsi="TTE1605F88t00" w:cs="TTE1605F88t00"/>
          <w:szCs w:val="24"/>
        </w:rPr>
        <w:t>ř</w:t>
      </w:r>
      <w:r>
        <w:rPr>
          <w:szCs w:val="24"/>
        </w:rPr>
        <w:t>editelem školy.</w:t>
      </w:r>
    </w:p>
    <w:p w14:paraId="7D239FE0" w14:textId="53C33DC0" w:rsidR="00D4450E" w:rsidRDefault="00D4450E" w:rsidP="00D4450E">
      <w:pPr>
        <w:numPr>
          <w:ilvl w:val="0"/>
          <w:numId w:val="17"/>
        </w:numPr>
        <w:autoSpaceDE w:val="0"/>
        <w:autoSpaceDN w:val="0"/>
        <w:adjustRightInd w:val="0"/>
        <w:rPr>
          <w:szCs w:val="24"/>
        </w:rPr>
      </w:pPr>
      <w:r>
        <w:rPr>
          <w:szCs w:val="24"/>
        </w:rPr>
        <w:t>Za</w:t>
      </w:r>
      <w:r>
        <w:rPr>
          <w:rFonts w:ascii="TTE1605F88t00" w:hAnsi="TTE1605F88t00" w:cs="TTE1605F88t00"/>
          <w:szCs w:val="24"/>
        </w:rPr>
        <w:t>č</w:t>
      </w:r>
      <w:r>
        <w:rPr>
          <w:szCs w:val="24"/>
        </w:rPr>
        <w:t>átek vyu</w:t>
      </w:r>
      <w:r>
        <w:rPr>
          <w:rFonts w:ascii="TTE1605F88t00" w:hAnsi="TTE1605F88t00" w:cs="TTE1605F88t00"/>
          <w:szCs w:val="24"/>
        </w:rPr>
        <w:t>č</w:t>
      </w:r>
      <w:r>
        <w:rPr>
          <w:szCs w:val="24"/>
        </w:rPr>
        <w:t>ování je v 7.45 hodin. Příčina dřívějšího začátku vyučování je v tom, aby dojíždějící žáci z okolních obcí nemuseli ráno dlouho čekat na vyučování a odpoledne, aby jim spoje neujížděly. Přestávka před odpoledním vyučováním je zpravidla od 12,15 do 13,15 hodin (7.vyučovací hodina začíná ve 13,25 hod.).</w:t>
      </w:r>
    </w:p>
    <w:p w14:paraId="5AB95566" w14:textId="77777777" w:rsidR="00D4450E" w:rsidRDefault="00D4450E" w:rsidP="00D4450E">
      <w:pPr>
        <w:numPr>
          <w:ilvl w:val="0"/>
          <w:numId w:val="17"/>
        </w:numPr>
        <w:autoSpaceDE w:val="0"/>
        <w:autoSpaceDN w:val="0"/>
        <w:adjustRightInd w:val="0"/>
        <w:rPr>
          <w:szCs w:val="24"/>
        </w:rPr>
      </w:pPr>
      <w:r>
        <w:rPr>
          <w:szCs w:val="24"/>
        </w:rPr>
        <w:t>Vyu</w:t>
      </w:r>
      <w:r>
        <w:rPr>
          <w:rFonts w:ascii="TTE1605F88t00" w:hAnsi="TTE1605F88t00" w:cs="TTE1605F88t00"/>
          <w:szCs w:val="24"/>
        </w:rPr>
        <w:t>č</w:t>
      </w:r>
      <w:r>
        <w:rPr>
          <w:szCs w:val="24"/>
        </w:rPr>
        <w:t>ovací jednotka trvá 45 minut. Vyu</w:t>
      </w:r>
      <w:r>
        <w:rPr>
          <w:rFonts w:ascii="TTE1605F88t00" w:hAnsi="TTE1605F88t00" w:cs="TTE1605F88t00"/>
          <w:szCs w:val="24"/>
        </w:rPr>
        <w:t>č</w:t>
      </w:r>
      <w:r>
        <w:rPr>
          <w:szCs w:val="24"/>
        </w:rPr>
        <w:t>ovací hodiny za</w:t>
      </w:r>
      <w:r>
        <w:rPr>
          <w:rFonts w:ascii="TTE1605F88t00" w:hAnsi="TTE1605F88t00" w:cs="TTE1605F88t00"/>
          <w:szCs w:val="24"/>
        </w:rPr>
        <w:t>č</w:t>
      </w:r>
      <w:r>
        <w:rPr>
          <w:szCs w:val="24"/>
        </w:rPr>
        <w:t>ínají a kon</w:t>
      </w:r>
      <w:r>
        <w:rPr>
          <w:rFonts w:ascii="TTE1605F88t00" w:hAnsi="TTE1605F88t00" w:cs="TTE1605F88t00"/>
          <w:szCs w:val="24"/>
        </w:rPr>
        <w:t>č</w:t>
      </w:r>
      <w:r>
        <w:rPr>
          <w:szCs w:val="24"/>
        </w:rPr>
        <w:t>í podle zvon</w:t>
      </w:r>
      <w:r>
        <w:rPr>
          <w:rFonts w:ascii="TTE1605F88t00" w:hAnsi="TTE1605F88t00" w:cs="TTE1605F88t00"/>
          <w:szCs w:val="24"/>
        </w:rPr>
        <w:t>ě</w:t>
      </w:r>
      <w:r>
        <w:rPr>
          <w:szCs w:val="24"/>
        </w:rPr>
        <w:t>ní. P</w:t>
      </w:r>
      <w:r>
        <w:rPr>
          <w:rFonts w:ascii="TTE1605F88t00" w:hAnsi="TTE1605F88t00" w:cs="TTE1605F88t00"/>
          <w:szCs w:val="24"/>
        </w:rPr>
        <w:t>ř</w:t>
      </w:r>
      <w:r>
        <w:rPr>
          <w:szCs w:val="24"/>
        </w:rPr>
        <w:t>estávky mezi vyu</w:t>
      </w:r>
      <w:r>
        <w:rPr>
          <w:rFonts w:ascii="TTE1605F88t00" w:hAnsi="TTE1605F88t00" w:cs="TTE1605F88t00"/>
          <w:szCs w:val="24"/>
        </w:rPr>
        <w:t>č</w:t>
      </w:r>
      <w:r>
        <w:rPr>
          <w:szCs w:val="24"/>
        </w:rPr>
        <w:t>ovacími hodinami jsou 10 minut, po druhé vyu</w:t>
      </w:r>
      <w:r>
        <w:rPr>
          <w:rFonts w:ascii="TTE1605F88t00" w:hAnsi="TTE1605F88t00" w:cs="TTE1605F88t00"/>
          <w:szCs w:val="24"/>
        </w:rPr>
        <w:t>č</w:t>
      </w:r>
      <w:r>
        <w:rPr>
          <w:szCs w:val="24"/>
        </w:rPr>
        <w:t>ovací hodin</w:t>
      </w:r>
      <w:r>
        <w:rPr>
          <w:rFonts w:ascii="TTE1605F88t00" w:hAnsi="TTE1605F88t00" w:cs="TTE1605F88t00"/>
          <w:szCs w:val="24"/>
        </w:rPr>
        <w:t xml:space="preserve">ě </w:t>
      </w:r>
      <w:r>
        <w:rPr>
          <w:szCs w:val="24"/>
        </w:rPr>
        <w:t>je p</w:t>
      </w:r>
      <w:r>
        <w:rPr>
          <w:rFonts w:ascii="TTE1605F88t00" w:hAnsi="TTE1605F88t00" w:cs="TTE1605F88t00"/>
          <w:szCs w:val="24"/>
        </w:rPr>
        <w:t>ř</w:t>
      </w:r>
      <w:r>
        <w:rPr>
          <w:szCs w:val="24"/>
        </w:rPr>
        <w:t>estávka v délce 15 minut, po čtvrté a páté vyučovací hodině 15 minut,</w:t>
      </w:r>
      <w:r>
        <w:rPr>
          <w:b/>
          <w:szCs w:val="24"/>
        </w:rPr>
        <w:t xml:space="preserve"> mezi první a druhou i sedmou a osmou vyučovací hodinou je přestávka v délce 5 minut z důvodu dopravní obslužnosti žáků, aby v ranních hodinách příliš nečekali na začátek vyučování a</w:t>
      </w:r>
      <w:r>
        <w:rPr>
          <w:szCs w:val="24"/>
        </w:rPr>
        <w:t xml:space="preserve"> </w:t>
      </w:r>
      <w:r>
        <w:rPr>
          <w:b/>
          <w:szCs w:val="24"/>
        </w:rPr>
        <w:t>v odpoledních hodinách jim spoje neodjížděly</w:t>
      </w:r>
      <w:r>
        <w:rPr>
          <w:szCs w:val="24"/>
        </w:rPr>
        <w:t>.</w:t>
      </w:r>
    </w:p>
    <w:p w14:paraId="130E222B" w14:textId="77777777" w:rsidR="00D4450E" w:rsidRDefault="00D4450E" w:rsidP="00D4450E">
      <w:pPr>
        <w:numPr>
          <w:ilvl w:val="0"/>
          <w:numId w:val="17"/>
        </w:numPr>
        <w:autoSpaceDE w:val="0"/>
        <w:autoSpaceDN w:val="0"/>
        <w:adjustRightInd w:val="0"/>
        <w:rPr>
          <w:szCs w:val="24"/>
        </w:rPr>
      </w:pPr>
      <w:r>
        <w:rPr>
          <w:szCs w:val="24"/>
        </w:rPr>
        <w:t>Rozvrh vyu</w:t>
      </w:r>
      <w:r>
        <w:rPr>
          <w:rFonts w:ascii="TTE1605F88t00" w:hAnsi="TTE1605F88t00" w:cs="TTE1605F88t00"/>
          <w:szCs w:val="24"/>
        </w:rPr>
        <w:t>č</w:t>
      </w:r>
      <w:r>
        <w:rPr>
          <w:szCs w:val="24"/>
        </w:rPr>
        <w:t>ovacích hodin a p</w:t>
      </w:r>
      <w:r>
        <w:rPr>
          <w:rFonts w:ascii="TTE1605F88t00" w:hAnsi="TTE1605F88t00" w:cs="TTE1605F88t00"/>
          <w:szCs w:val="24"/>
        </w:rPr>
        <w:t>ř</w:t>
      </w:r>
      <w:r>
        <w:rPr>
          <w:szCs w:val="24"/>
        </w:rPr>
        <w:t>estávek:</w:t>
      </w:r>
    </w:p>
    <w:p w14:paraId="2041859E" w14:textId="77777777" w:rsidR="00D4450E" w:rsidRDefault="00D4450E" w:rsidP="00D4450E">
      <w:pPr>
        <w:autoSpaceDE w:val="0"/>
        <w:autoSpaceDN w:val="0"/>
        <w:adjustRightInd w:val="0"/>
        <w:ind w:left="360"/>
        <w:rPr>
          <w:szCs w:val="24"/>
        </w:rPr>
      </w:pPr>
    </w:p>
    <w:p w14:paraId="0CAFC882" w14:textId="77777777" w:rsidR="00D4450E" w:rsidRDefault="00D4450E" w:rsidP="00D4450E">
      <w:pPr>
        <w:autoSpaceDE w:val="0"/>
        <w:autoSpaceDN w:val="0"/>
        <w:adjustRightInd w:val="0"/>
        <w:ind w:left="1080"/>
        <w:rPr>
          <w:szCs w:val="24"/>
        </w:rPr>
      </w:pPr>
      <w:r>
        <w:rPr>
          <w:szCs w:val="24"/>
        </w:rPr>
        <w:t xml:space="preserve">               1.   </w:t>
      </w:r>
      <w:proofErr w:type="gramStart"/>
      <w:r>
        <w:rPr>
          <w:szCs w:val="24"/>
        </w:rPr>
        <w:t>hodina  7.45</w:t>
      </w:r>
      <w:proofErr w:type="gramEnd"/>
      <w:r>
        <w:rPr>
          <w:szCs w:val="24"/>
        </w:rPr>
        <w:t xml:space="preserve">  –   8.30</w:t>
      </w:r>
    </w:p>
    <w:p w14:paraId="4EABC8FD" w14:textId="77777777" w:rsidR="00D4450E" w:rsidRDefault="00D4450E" w:rsidP="00D4450E">
      <w:pPr>
        <w:numPr>
          <w:ilvl w:val="2"/>
          <w:numId w:val="15"/>
        </w:numPr>
        <w:autoSpaceDE w:val="0"/>
        <w:autoSpaceDN w:val="0"/>
        <w:adjustRightInd w:val="0"/>
        <w:rPr>
          <w:szCs w:val="24"/>
        </w:rPr>
      </w:pPr>
      <w:proofErr w:type="gramStart"/>
      <w:r>
        <w:rPr>
          <w:szCs w:val="24"/>
        </w:rPr>
        <w:t>hodina  8.35</w:t>
      </w:r>
      <w:proofErr w:type="gramEnd"/>
      <w:r>
        <w:rPr>
          <w:szCs w:val="24"/>
        </w:rPr>
        <w:t xml:space="preserve">  –   9.20</w:t>
      </w:r>
    </w:p>
    <w:p w14:paraId="2F4A80BB" w14:textId="77777777" w:rsidR="00D4450E" w:rsidRDefault="00D4450E" w:rsidP="00D4450E">
      <w:pPr>
        <w:numPr>
          <w:ilvl w:val="2"/>
          <w:numId w:val="15"/>
        </w:numPr>
        <w:autoSpaceDE w:val="0"/>
        <w:autoSpaceDN w:val="0"/>
        <w:adjustRightInd w:val="0"/>
        <w:rPr>
          <w:szCs w:val="24"/>
        </w:rPr>
      </w:pPr>
      <w:proofErr w:type="gramStart"/>
      <w:r>
        <w:rPr>
          <w:szCs w:val="24"/>
        </w:rPr>
        <w:t>hodina  9.35</w:t>
      </w:r>
      <w:proofErr w:type="gramEnd"/>
      <w:r>
        <w:rPr>
          <w:szCs w:val="24"/>
        </w:rPr>
        <w:t xml:space="preserve">  – 10.20</w:t>
      </w:r>
    </w:p>
    <w:p w14:paraId="58395236" w14:textId="77777777" w:rsidR="00D4450E" w:rsidRDefault="00D4450E" w:rsidP="00D4450E">
      <w:pPr>
        <w:numPr>
          <w:ilvl w:val="2"/>
          <w:numId w:val="15"/>
        </w:numPr>
        <w:autoSpaceDE w:val="0"/>
        <w:autoSpaceDN w:val="0"/>
        <w:adjustRightInd w:val="0"/>
        <w:rPr>
          <w:szCs w:val="24"/>
        </w:rPr>
      </w:pPr>
      <w:r>
        <w:rPr>
          <w:szCs w:val="24"/>
        </w:rPr>
        <w:t>hodina 10.30 – 11.15</w:t>
      </w:r>
    </w:p>
    <w:p w14:paraId="2A13B803" w14:textId="77777777" w:rsidR="00D4450E" w:rsidRDefault="00D4450E" w:rsidP="00D4450E">
      <w:pPr>
        <w:numPr>
          <w:ilvl w:val="2"/>
          <w:numId w:val="15"/>
        </w:numPr>
        <w:autoSpaceDE w:val="0"/>
        <w:autoSpaceDN w:val="0"/>
        <w:adjustRightInd w:val="0"/>
        <w:rPr>
          <w:szCs w:val="24"/>
        </w:rPr>
      </w:pPr>
      <w:r>
        <w:rPr>
          <w:szCs w:val="24"/>
        </w:rPr>
        <w:t>hodina 11.30 – 12.15</w:t>
      </w:r>
    </w:p>
    <w:p w14:paraId="51870F20" w14:textId="77777777" w:rsidR="00D4450E" w:rsidRDefault="00D4450E" w:rsidP="00D4450E">
      <w:pPr>
        <w:numPr>
          <w:ilvl w:val="2"/>
          <w:numId w:val="15"/>
        </w:numPr>
        <w:autoSpaceDE w:val="0"/>
        <w:autoSpaceDN w:val="0"/>
        <w:adjustRightInd w:val="0"/>
        <w:rPr>
          <w:szCs w:val="24"/>
        </w:rPr>
      </w:pPr>
      <w:r>
        <w:rPr>
          <w:szCs w:val="24"/>
        </w:rPr>
        <w:t>hodina 12.30 – 13.15</w:t>
      </w:r>
    </w:p>
    <w:p w14:paraId="455C15C4" w14:textId="77777777" w:rsidR="00D4450E" w:rsidRDefault="00D4450E" w:rsidP="00D4450E">
      <w:pPr>
        <w:numPr>
          <w:ilvl w:val="2"/>
          <w:numId w:val="15"/>
        </w:numPr>
        <w:autoSpaceDE w:val="0"/>
        <w:autoSpaceDN w:val="0"/>
        <w:adjustRightInd w:val="0"/>
        <w:rPr>
          <w:szCs w:val="24"/>
        </w:rPr>
      </w:pPr>
      <w:r>
        <w:rPr>
          <w:szCs w:val="24"/>
        </w:rPr>
        <w:t>hodina 13.25 – 14.10</w:t>
      </w:r>
    </w:p>
    <w:p w14:paraId="78BBE38E" w14:textId="77777777" w:rsidR="00D4450E" w:rsidRDefault="00D4450E" w:rsidP="00D4450E">
      <w:pPr>
        <w:numPr>
          <w:ilvl w:val="2"/>
          <w:numId w:val="15"/>
        </w:numPr>
        <w:autoSpaceDE w:val="0"/>
        <w:autoSpaceDN w:val="0"/>
        <w:adjustRightInd w:val="0"/>
        <w:rPr>
          <w:szCs w:val="24"/>
        </w:rPr>
      </w:pPr>
      <w:r>
        <w:rPr>
          <w:szCs w:val="24"/>
        </w:rPr>
        <w:t>hodina 14.15 – 15.00</w:t>
      </w:r>
    </w:p>
    <w:p w14:paraId="5B15B93E" w14:textId="77777777" w:rsidR="00D4450E" w:rsidRDefault="00D4450E" w:rsidP="00D4450E">
      <w:pPr>
        <w:autoSpaceDE w:val="0"/>
        <w:autoSpaceDN w:val="0"/>
        <w:adjustRightInd w:val="0"/>
        <w:rPr>
          <w:szCs w:val="24"/>
        </w:rPr>
      </w:pPr>
    </w:p>
    <w:p w14:paraId="6B7066B3" w14:textId="77777777" w:rsidR="00D4450E" w:rsidRDefault="00D4450E" w:rsidP="00D4450E">
      <w:pPr>
        <w:autoSpaceDE w:val="0"/>
        <w:autoSpaceDN w:val="0"/>
        <w:adjustRightInd w:val="0"/>
        <w:rPr>
          <w:szCs w:val="24"/>
        </w:rPr>
      </w:pPr>
    </w:p>
    <w:p w14:paraId="5220BF70" w14:textId="634F6430" w:rsidR="00D4450E" w:rsidRDefault="00D4450E" w:rsidP="00D4450E">
      <w:pPr>
        <w:numPr>
          <w:ilvl w:val="0"/>
          <w:numId w:val="17"/>
        </w:numPr>
        <w:autoSpaceDE w:val="0"/>
        <w:autoSpaceDN w:val="0"/>
        <w:adjustRightInd w:val="0"/>
        <w:rPr>
          <w:szCs w:val="24"/>
        </w:rPr>
      </w:pPr>
      <w:r>
        <w:rPr>
          <w:szCs w:val="24"/>
        </w:rPr>
        <w:t>Provoz školní družiny je od 11.15 hodin do 16. hodin.</w:t>
      </w:r>
    </w:p>
    <w:p w14:paraId="4D5D006E" w14:textId="77777777" w:rsidR="00D4450E" w:rsidRDefault="00D4450E" w:rsidP="00D4450E">
      <w:pPr>
        <w:autoSpaceDE w:val="0"/>
        <w:autoSpaceDN w:val="0"/>
        <w:adjustRightInd w:val="0"/>
        <w:ind w:left="360"/>
        <w:rPr>
          <w:szCs w:val="24"/>
        </w:rPr>
      </w:pPr>
    </w:p>
    <w:p w14:paraId="03E66683" w14:textId="4273972B" w:rsidR="00D4450E" w:rsidRDefault="00D4450E" w:rsidP="00D4450E">
      <w:pPr>
        <w:numPr>
          <w:ilvl w:val="0"/>
          <w:numId w:val="17"/>
        </w:numPr>
        <w:autoSpaceDE w:val="0"/>
        <w:autoSpaceDN w:val="0"/>
        <w:adjustRightInd w:val="0"/>
        <w:jc w:val="both"/>
        <w:rPr>
          <w:szCs w:val="24"/>
        </w:rPr>
      </w:pPr>
      <w:r>
        <w:rPr>
          <w:szCs w:val="24"/>
        </w:rPr>
        <w:t>V jídelně se řídí žáci „provozním řádem jídelny“ a pokyny učitelů, kteří zde mají dohled. Výdej obědů je vždy po skončení 4.,5. a 6. vyučovací hodiny. (tedy v 11.15 – 11.35, v 12.15 – 12.35, 13,15 – 13,35. Pro děti ze školní družiny je zajištěn oběd pod dozorem p. družinářky po 4. nebo 5. vyučovací hodině.</w:t>
      </w:r>
    </w:p>
    <w:p w14:paraId="38F76E4E" w14:textId="67D726AA" w:rsidR="00D4450E" w:rsidRDefault="00D4450E" w:rsidP="00D4450E">
      <w:pPr>
        <w:autoSpaceDE w:val="0"/>
        <w:autoSpaceDN w:val="0"/>
        <w:adjustRightInd w:val="0"/>
        <w:ind w:left="737"/>
        <w:jc w:val="both"/>
        <w:rPr>
          <w:szCs w:val="24"/>
        </w:rPr>
      </w:pPr>
      <w:r>
        <w:rPr>
          <w:szCs w:val="24"/>
        </w:rPr>
        <w:t xml:space="preserve">Pitný režim je pro žáky zajištěn v jídelně v době přestávek, počínaje časem </w:t>
      </w:r>
      <w:proofErr w:type="gramStart"/>
      <w:r>
        <w:rPr>
          <w:szCs w:val="24"/>
        </w:rPr>
        <w:t>9.20 .</w:t>
      </w:r>
      <w:proofErr w:type="gramEnd"/>
    </w:p>
    <w:p w14:paraId="074F8174" w14:textId="77777777" w:rsidR="00D4450E" w:rsidRDefault="00D4450E" w:rsidP="00D4450E">
      <w:pPr>
        <w:autoSpaceDE w:val="0"/>
        <w:autoSpaceDN w:val="0"/>
        <w:adjustRightInd w:val="0"/>
        <w:ind w:left="737"/>
        <w:jc w:val="both"/>
        <w:rPr>
          <w:szCs w:val="24"/>
        </w:rPr>
      </w:pPr>
      <w:r>
        <w:rPr>
          <w:szCs w:val="24"/>
        </w:rPr>
        <w:t>Přednostní vydávání obědů (z důvodu odjezdu autobusových linek):</w:t>
      </w:r>
    </w:p>
    <w:p w14:paraId="1025EDD3" w14:textId="3DE1666C" w:rsidR="00D4450E" w:rsidRDefault="00D4450E" w:rsidP="00D4450E">
      <w:pPr>
        <w:autoSpaceDE w:val="0"/>
        <w:autoSpaceDN w:val="0"/>
        <w:adjustRightInd w:val="0"/>
        <w:ind w:left="737"/>
        <w:jc w:val="both"/>
        <w:rPr>
          <w:szCs w:val="24"/>
        </w:rPr>
      </w:pPr>
      <w:r>
        <w:rPr>
          <w:szCs w:val="24"/>
        </w:rPr>
        <w:t>a) po 4. vyučovací hodině pro žáky z Bošovic, Lovčiček a Milešovic, kteří nechodí do školní družiny a končí vyučování ve 12,15 hod.</w:t>
      </w:r>
    </w:p>
    <w:p w14:paraId="1A21715A" w14:textId="77777777" w:rsidR="00D4450E" w:rsidRDefault="00D4450E" w:rsidP="00D4450E">
      <w:pPr>
        <w:autoSpaceDE w:val="0"/>
        <w:autoSpaceDN w:val="0"/>
        <w:adjustRightInd w:val="0"/>
        <w:ind w:left="737"/>
        <w:jc w:val="both"/>
        <w:rPr>
          <w:szCs w:val="24"/>
        </w:rPr>
      </w:pPr>
      <w:r>
        <w:rPr>
          <w:szCs w:val="24"/>
        </w:rPr>
        <w:t xml:space="preserve">b)  po 5. vyučovací hodině pro žáky z Milešovic, kteří mají ten den 6 vyuč. hodin </w:t>
      </w:r>
    </w:p>
    <w:p w14:paraId="100637EE" w14:textId="77777777" w:rsidR="00D4450E" w:rsidRDefault="00D4450E" w:rsidP="00D4450E">
      <w:pPr>
        <w:autoSpaceDE w:val="0"/>
        <w:autoSpaceDN w:val="0"/>
        <w:adjustRightInd w:val="0"/>
        <w:ind w:left="737"/>
        <w:jc w:val="both"/>
        <w:rPr>
          <w:szCs w:val="24"/>
        </w:rPr>
      </w:pPr>
      <w:r>
        <w:rPr>
          <w:szCs w:val="24"/>
        </w:rPr>
        <w:t>c) po 6. vyučovací hodině pro žáky z Lovčiček a Bošovic</w:t>
      </w:r>
    </w:p>
    <w:p w14:paraId="599C5BB5" w14:textId="77777777" w:rsidR="00D4450E" w:rsidRDefault="00D4450E" w:rsidP="00D4450E">
      <w:pPr>
        <w:autoSpaceDE w:val="0"/>
        <w:autoSpaceDN w:val="0"/>
        <w:adjustRightInd w:val="0"/>
        <w:rPr>
          <w:szCs w:val="24"/>
        </w:rPr>
      </w:pPr>
    </w:p>
    <w:p w14:paraId="5E771C13" w14:textId="77777777" w:rsidR="00D4450E" w:rsidRDefault="00D4450E" w:rsidP="00D4450E">
      <w:pPr>
        <w:autoSpaceDE w:val="0"/>
        <w:autoSpaceDN w:val="0"/>
        <w:adjustRightInd w:val="0"/>
        <w:rPr>
          <w:szCs w:val="24"/>
        </w:rPr>
      </w:pPr>
    </w:p>
    <w:p w14:paraId="1A7CDF45" w14:textId="77777777" w:rsidR="00D4450E" w:rsidRDefault="00D4450E" w:rsidP="00D4450E">
      <w:pPr>
        <w:autoSpaceDE w:val="0"/>
        <w:autoSpaceDN w:val="0"/>
        <w:adjustRightInd w:val="0"/>
        <w:rPr>
          <w:szCs w:val="24"/>
        </w:rPr>
      </w:pPr>
    </w:p>
    <w:p w14:paraId="438E0FCA" w14:textId="77777777" w:rsidR="00D4450E" w:rsidRDefault="00D4450E" w:rsidP="00D4450E">
      <w:pPr>
        <w:numPr>
          <w:ilvl w:val="1"/>
          <w:numId w:val="15"/>
        </w:numPr>
        <w:autoSpaceDE w:val="0"/>
        <w:autoSpaceDN w:val="0"/>
        <w:adjustRightInd w:val="0"/>
        <w:outlineLvl w:val="0"/>
        <w:rPr>
          <w:rFonts w:ascii="TTE1605F08t00" w:hAnsi="TTE1605F08t00" w:cs="TTE1605F08t00"/>
          <w:b/>
          <w:sz w:val="32"/>
          <w:szCs w:val="32"/>
        </w:rPr>
      </w:pPr>
      <w:r>
        <w:rPr>
          <w:b/>
          <w:bCs/>
          <w:sz w:val="32"/>
          <w:szCs w:val="32"/>
        </w:rPr>
        <w:t>Služby ve t</w:t>
      </w:r>
      <w:r>
        <w:rPr>
          <w:rFonts w:ascii="TTE1605F08t00" w:hAnsi="TTE1605F08t00" w:cs="TTE1605F08t00"/>
          <w:b/>
          <w:sz w:val="32"/>
          <w:szCs w:val="32"/>
        </w:rPr>
        <w:t>ř</w:t>
      </w:r>
      <w:r>
        <w:rPr>
          <w:b/>
          <w:bCs/>
          <w:sz w:val="32"/>
          <w:szCs w:val="32"/>
        </w:rPr>
        <w:t>íd</w:t>
      </w:r>
      <w:r>
        <w:rPr>
          <w:rFonts w:ascii="TTE1605F08t00" w:hAnsi="TTE1605F08t00" w:cs="TTE1605F08t00"/>
          <w:b/>
          <w:sz w:val="32"/>
          <w:szCs w:val="32"/>
        </w:rPr>
        <w:t>ě</w:t>
      </w:r>
    </w:p>
    <w:p w14:paraId="3C009B4A" w14:textId="77777777" w:rsidR="00D4450E" w:rsidRDefault="00D4450E" w:rsidP="00D4450E">
      <w:pPr>
        <w:autoSpaceDE w:val="0"/>
        <w:autoSpaceDN w:val="0"/>
        <w:adjustRightInd w:val="0"/>
        <w:ind w:left="1080"/>
        <w:outlineLvl w:val="0"/>
        <w:rPr>
          <w:rFonts w:ascii="TTE1605F08t00" w:hAnsi="TTE1605F08t00" w:cs="TTE1605F08t00"/>
          <w:sz w:val="32"/>
          <w:szCs w:val="32"/>
        </w:rPr>
      </w:pPr>
    </w:p>
    <w:p w14:paraId="7E5236BA" w14:textId="0D8D898F" w:rsidR="00D4450E" w:rsidRDefault="00D4450E" w:rsidP="00D4450E">
      <w:pPr>
        <w:autoSpaceDE w:val="0"/>
        <w:autoSpaceDN w:val="0"/>
        <w:adjustRightInd w:val="0"/>
        <w:jc w:val="both"/>
        <w:rPr>
          <w:szCs w:val="24"/>
        </w:rPr>
      </w:pPr>
      <w:r>
        <w:rPr>
          <w:szCs w:val="24"/>
        </w:rPr>
        <w:t>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ve své t</w:t>
      </w:r>
      <w:r>
        <w:rPr>
          <w:rFonts w:ascii="TTE1605F88t00" w:hAnsi="TTE1605F88t00" w:cs="TTE1605F88t00"/>
          <w:szCs w:val="24"/>
        </w:rPr>
        <w:t>ř</w:t>
      </w:r>
      <w:r>
        <w:rPr>
          <w:szCs w:val="24"/>
        </w:rPr>
        <w:t>íd</w:t>
      </w:r>
      <w:r>
        <w:rPr>
          <w:rFonts w:ascii="TTE1605F88t00" w:hAnsi="TTE1605F88t00" w:cs="TTE1605F88t00"/>
          <w:szCs w:val="24"/>
        </w:rPr>
        <w:t xml:space="preserve">ě </w:t>
      </w:r>
      <w:r>
        <w:rPr>
          <w:szCs w:val="24"/>
        </w:rPr>
        <w:t>zabezpe</w:t>
      </w:r>
      <w:r>
        <w:rPr>
          <w:rFonts w:ascii="TTE1605F88t00" w:hAnsi="TTE1605F88t00" w:cs="TTE1605F88t00"/>
          <w:szCs w:val="24"/>
        </w:rPr>
        <w:t>č</w:t>
      </w:r>
      <w:r>
        <w:rPr>
          <w:szCs w:val="24"/>
        </w:rPr>
        <w:t xml:space="preserve">í volbu žákovské samosprávy. Seznámí žáky s povinnostmi jednotlivých </w:t>
      </w:r>
      <w:r>
        <w:rPr>
          <w:rFonts w:ascii="TTE1605F88t00" w:hAnsi="TTE1605F88t00" w:cs="TTE1605F88t00"/>
          <w:szCs w:val="24"/>
        </w:rPr>
        <w:t>č</w:t>
      </w:r>
      <w:r>
        <w:rPr>
          <w:szCs w:val="24"/>
        </w:rPr>
        <w:t>len</w:t>
      </w:r>
      <w:r>
        <w:rPr>
          <w:rFonts w:ascii="TTE1605F88t00" w:hAnsi="TTE1605F88t00" w:cs="TTE1605F88t00"/>
          <w:szCs w:val="24"/>
        </w:rPr>
        <w:t xml:space="preserve">ů </w:t>
      </w:r>
      <w:r>
        <w:rPr>
          <w:szCs w:val="24"/>
        </w:rPr>
        <w:t>a provádí pravidelnou kontrolu pln</w:t>
      </w:r>
      <w:r>
        <w:rPr>
          <w:rFonts w:ascii="TTE1605F88t00" w:hAnsi="TTE1605F88t00" w:cs="TTE1605F88t00"/>
          <w:szCs w:val="24"/>
        </w:rPr>
        <w:t>ě</w:t>
      </w:r>
      <w:r>
        <w:rPr>
          <w:szCs w:val="24"/>
        </w:rPr>
        <w:t>ní jejich povinností.  Po</w:t>
      </w:r>
      <w:r>
        <w:rPr>
          <w:rFonts w:ascii="TTE1605F88t00" w:hAnsi="TTE1605F88t00" w:cs="TTE1605F88t00"/>
          <w:szCs w:val="24"/>
        </w:rPr>
        <w:t>č</w:t>
      </w:r>
      <w:r>
        <w:rPr>
          <w:szCs w:val="24"/>
        </w:rPr>
        <w:t>et žák</w:t>
      </w:r>
      <w:r>
        <w:rPr>
          <w:rFonts w:ascii="TTE1605F88t00" w:hAnsi="TTE1605F88t00" w:cs="TTE1605F88t00"/>
          <w:szCs w:val="24"/>
        </w:rPr>
        <w:t xml:space="preserve">ů </w:t>
      </w:r>
      <w:r>
        <w:rPr>
          <w:szCs w:val="24"/>
        </w:rPr>
        <w:t>a funkce v t</w:t>
      </w:r>
      <w:r>
        <w:rPr>
          <w:rFonts w:ascii="TTE1605F88t00" w:hAnsi="TTE1605F88t00" w:cs="TTE1605F88t00"/>
          <w:szCs w:val="24"/>
        </w:rPr>
        <w:t>ř</w:t>
      </w:r>
      <w:r>
        <w:rPr>
          <w:szCs w:val="24"/>
        </w:rPr>
        <w:t>ídní samospráv</w:t>
      </w:r>
      <w:r>
        <w:rPr>
          <w:rFonts w:ascii="TTE1605F88t00" w:hAnsi="TTE1605F88t00" w:cs="TTE1605F88t00"/>
          <w:szCs w:val="24"/>
        </w:rPr>
        <w:t xml:space="preserve">ě </w:t>
      </w:r>
      <w:r>
        <w:rPr>
          <w:szCs w:val="24"/>
        </w:rPr>
        <w:t>záleží na t</w:t>
      </w:r>
      <w:r>
        <w:rPr>
          <w:rFonts w:ascii="TTE1605F88t00" w:hAnsi="TTE1605F88t00" w:cs="TTE1605F88t00"/>
          <w:szCs w:val="24"/>
        </w:rPr>
        <w:t>ř</w:t>
      </w:r>
      <w:r>
        <w:rPr>
          <w:szCs w:val="24"/>
        </w:rPr>
        <w:t>ídním u</w:t>
      </w:r>
      <w:r>
        <w:rPr>
          <w:rFonts w:ascii="TTE1605F88t00" w:hAnsi="TTE1605F88t00" w:cs="TTE1605F88t00"/>
          <w:szCs w:val="24"/>
        </w:rPr>
        <w:t>č</w:t>
      </w:r>
      <w:r>
        <w:rPr>
          <w:szCs w:val="24"/>
        </w:rPr>
        <w:t>iteli. Vždy však zavede dohledovou službu, která bude mít následující povinnosti.</w:t>
      </w:r>
    </w:p>
    <w:p w14:paraId="330A7D66" w14:textId="77777777" w:rsidR="00D4450E" w:rsidRDefault="00D4450E" w:rsidP="00D4450E">
      <w:pPr>
        <w:autoSpaceDE w:val="0"/>
        <w:autoSpaceDN w:val="0"/>
        <w:adjustRightInd w:val="0"/>
        <w:jc w:val="both"/>
        <w:rPr>
          <w:szCs w:val="24"/>
        </w:rPr>
      </w:pPr>
    </w:p>
    <w:p w14:paraId="34798766" w14:textId="77777777" w:rsidR="00D4450E" w:rsidRDefault="00D4450E" w:rsidP="00D4450E">
      <w:pPr>
        <w:autoSpaceDE w:val="0"/>
        <w:autoSpaceDN w:val="0"/>
        <w:adjustRightInd w:val="0"/>
        <w:jc w:val="both"/>
        <w:rPr>
          <w:szCs w:val="24"/>
        </w:rPr>
      </w:pPr>
    </w:p>
    <w:p w14:paraId="354C29A0" w14:textId="2B460898" w:rsidR="00D4450E" w:rsidRDefault="00D4450E" w:rsidP="00D4450E">
      <w:pPr>
        <w:autoSpaceDE w:val="0"/>
        <w:autoSpaceDN w:val="0"/>
        <w:adjustRightInd w:val="0"/>
        <w:outlineLvl w:val="0"/>
        <w:rPr>
          <w:b/>
          <w:bCs/>
          <w:sz w:val="28"/>
          <w:szCs w:val="28"/>
        </w:rPr>
      </w:pPr>
      <w:r>
        <w:rPr>
          <w:b/>
          <w:bCs/>
          <w:sz w:val="28"/>
          <w:szCs w:val="28"/>
        </w:rPr>
        <w:t>T</w:t>
      </w:r>
      <w:r>
        <w:rPr>
          <w:rFonts w:ascii="TTE1605F08t00" w:hAnsi="TTE1605F08t00" w:cs="TTE1605F08t00"/>
          <w:b/>
          <w:sz w:val="28"/>
          <w:szCs w:val="28"/>
        </w:rPr>
        <w:t>ř</w:t>
      </w:r>
      <w:r>
        <w:rPr>
          <w:b/>
          <w:bCs/>
          <w:sz w:val="28"/>
          <w:szCs w:val="28"/>
        </w:rPr>
        <w:t>ídní dohledová služba</w:t>
      </w:r>
    </w:p>
    <w:p w14:paraId="45E5A33C" w14:textId="77777777" w:rsidR="00D4450E" w:rsidRDefault="00D4450E" w:rsidP="00D4450E">
      <w:pPr>
        <w:autoSpaceDE w:val="0"/>
        <w:autoSpaceDN w:val="0"/>
        <w:adjustRightInd w:val="0"/>
        <w:outlineLvl w:val="0"/>
        <w:rPr>
          <w:b/>
          <w:bCs/>
          <w:sz w:val="28"/>
          <w:szCs w:val="28"/>
        </w:rPr>
      </w:pPr>
    </w:p>
    <w:p w14:paraId="15B412E9" w14:textId="0732C124" w:rsidR="00D4450E" w:rsidRDefault="00D4450E" w:rsidP="00D4450E">
      <w:pPr>
        <w:autoSpaceDE w:val="0"/>
        <w:autoSpaceDN w:val="0"/>
        <w:adjustRightInd w:val="0"/>
        <w:jc w:val="both"/>
        <w:rPr>
          <w:szCs w:val="24"/>
        </w:rPr>
      </w:pPr>
      <w:r>
        <w:rPr>
          <w:szCs w:val="24"/>
        </w:rPr>
        <w:t>V každé t</w:t>
      </w:r>
      <w:r>
        <w:rPr>
          <w:rFonts w:ascii="TTE1605F88t00" w:hAnsi="TTE1605F88t00" w:cs="TTE1605F88t00"/>
          <w:szCs w:val="24"/>
        </w:rPr>
        <w:t>ř</w:t>
      </w:r>
      <w:r>
        <w:rPr>
          <w:szCs w:val="24"/>
        </w:rPr>
        <w:t>íd</w:t>
      </w:r>
      <w:r>
        <w:rPr>
          <w:rFonts w:ascii="TTE1605F88t00" w:hAnsi="TTE1605F88t00" w:cs="TTE1605F88t00"/>
          <w:szCs w:val="24"/>
        </w:rPr>
        <w:t xml:space="preserve">ě </w:t>
      </w:r>
      <w:r>
        <w:rPr>
          <w:szCs w:val="24"/>
        </w:rPr>
        <w:t>se na jeden týden ur</w:t>
      </w:r>
      <w:r>
        <w:rPr>
          <w:rFonts w:ascii="TTE1605F88t00" w:hAnsi="TTE1605F88t00" w:cs="TTE1605F88t00"/>
          <w:szCs w:val="24"/>
        </w:rPr>
        <w:t>č</w:t>
      </w:r>
      <w:r>
        <w:rPr>
          <w:szCs w:val="24"/>
        </w:rPr>
        <w:t>ují 2 žáci jako t</w:t>
      </w:r>
      <w:r>
        <w:rPr>
          <w:rFonts w:ascii="TTE1605F88t00" w:hAnsi="TTE1605F88t00" w:cs="TTE1605F88t00"/>
          <w:szCs w:val="24"/>
        </w:rPr>
        <w:t>ř</w:t>
      </w:r>
      <w:r>
        <w:rPr>
          <w:szCs w:val="24"/>
        </w:rPr>
        <w:t>ídní dohledová služba. Jejich jména jsou uvedena v t</w:t>
      </w:r>
      <w:r>
        <w:rPr>
          <w:rFonts w:ascii="TTE1605F88t00" w:hAnsi="TTE1605F88t00" w:cs="TTE1605F88t00"/>
          <w:szCs w:val="24"/>
        </w:rPr>
        <w:t>ř</w:t>
      </w:r>
      <w:r>
        <w:rPr>
          <w:szCs w:val="24"/>
        </w:rPr>
        <w:t>ídní knize.</w:t>
      </w:r>
    </w:p>
    <w:p w14:paraId="38462D84" w14:textId="77777777" w:rsidR="00D4450E" w:rsidRDefault="00D4450E" w:rsidP="00D4450E">
      <w:pPr>
        <w:autoSpaceDE w:val="0"/>
        <w:autoSpaceDN w:val="0"/>
        <w:adjustRightInd w:val="0"/>
        <w:jc w:val="both"/>
        <w:rPr>
          <w:szCs w:val="24"/>
        </w:rPr>
      </w:pPr>
    </w:p>
    <w:p w14:paraId="774CF59E" w14:textId="77777777" w:rsidR="00D4450E" w:rsidRDefault="00D4450E" w:rsidP="00D4450E">
      <w:pPr>
        <w:autoSpaceDE w:val="0"/>
        <w:autoSpaceDN w:val="0"/>
        <w:adjustRightInd w:val="0"/>
        <w:jc w:val="both"/>
        <w:rPr>
          <w:szCs w:val="24"/>
        </w:rPr>
      </w:pPr>
    </w:p>
    <w:p w14:paraId="5E77B857" w14:textId="5DDE50E5" w:rsidR="00D4450E" w:rsidRDefault="00D4450E" w:rsidP="00D4450E">
      <w:pPr>
        <w:autoSpaceDE w:val="0"/>
        <w:autoSpaceDN w:val="0"/>
        <w:adjustRightInd w:val="0"/>
        <w:outlineLvl w:val="0"/>
        <w:rPr>
          <w:b/>
          <w:bCs/>
          <w:szCs w:val="24"/>
        </w:rPr>
      </w:pPr>
      <w:r>
        <w:rPr>
          <w:b/>
          <w:bCs/>
          <w:szCs w:val="24"/>
        </w:rPr>
        <w:t>Povinnosti t</w:t>
      </w:r>
      <w:r>
        <w:rPr>
          <w:rFonts w:ascii="TTE1605F08t00" w:hAnsi="TTE1605F08t00" w:cs="TTE1605F08t00"/>
          <w:b/>
          <w:szCs w:val="24"/>
        </w:rPr>
        <w:t>ř</w:t>
      </w:r>
      <w:r>
        <w:rPr>
          <w:b/>
          <w:bCs/>
          <w:szCs w:val="24"/>
        </w:rPr>
        <w:t>ídní dohledové služby:</w:t>
      </w:r>
    </w:p>
    <w:p w14:paraId="31E7CAE2" w14:textId="77777777" w:rsidR="00D4450E" w:rsidRDefault="00D4450E" w:rsidP="00D4450E">
      <w:pPr>
        <w:autoSpaceDE w:val="0"/>
        <w:autoSpaceDN w:val="0"/>
        <w:adjustRightInd w:val="0"/>
        <w:outlineLvl w:val="0"/>
        <w:rPr>
          <w:b/>
          <w:bCs/>
          <w:szCs w:val="24"/>
        </w:rPr>
      </w:pPr>
    </w:p>
    <w:p w14:paraId="245EFB72" w14:textId="77777777" w:rsidR="00D4450E" w:rsidRDefault="00D4450E" w:rsidP="00D4450E">
      <w:pPr>
        <w:numPr>
          <w:ilvl w:val="0"/>
          <w:numId w:val="18"/>
        </w:numPr>
        <w:autoSpaceDE w:val="0"/>
        <w:autoSpaceDN w:val="0"/>
        <w:adjustRightInd w:val="0"/>
        <w:rPr>
          <w:szCs w:val="24"/>
        </w:rPr>
      </w:pPr>
      <w:r>
        <w:rPr>
          <w:szCs w:val="24"/>
        </w:rPr>
        <w:t>P</w:t>
      </w:r>
      <w:r>
        <w:rPr>
          <w:rFonts w:ascii="TTE1605F88t00" w:hAnsi="TTE1605F88t00" w:cs="TTE1605F88t00"/>
          <w:szCs w:val="24"/>
        </w:rPr>
        <w:t>ř</w:t>
      </w:r>
      <w:r>
        <w:rPr>
          <w:szCs w:val="24"/>
        </w:rPr>
        <w:t>ed vyu</w:t>
      </w:r>
      <w:r>
        <w:rPr>
          <w:rFonts w:ascii="TTE1605F88t00" w:hAnsi="TTE1605F88t00" w:cs="TTE1605F88t00"/>
          <w:szCs w:val="24"/>
        </w:rPr>
        <w:t>č</w:t>
      </w:r>
      <w:r>
        <w:rPr>
          <w:szCs w:val="24"/>
        </w:rPr>
        <w:t>ováním p</w:t>
      </w:r>
      <w:r>
        <w:rPr>
          <w:rFonts w:ascii="TTE1605F88t00" w:hAnsi="TTE1605F88t00" w:cs="TTE1605F88t00"/>
          <w:szCs w:val="24"/>
        </w:rPr>
        <w:t>ř</w:t>
      </w:r>
      <w:r>
        <w:rPr>
          <w:szCs w:val="24"/>
        </w:rPr>
        <w:t>ipraví k</w:t>
      </w:r>
      <w:r>
        <w:rPr>
          <w:rFonts w:ascii="TTE1605F88t00" w:hAnsi="TTE1605F88t00" w:cs="TTE1605F88t00"/>
          <w:szCs w:val="24"/>
        </w:rPr>
        <w:t>ř</w:t>
      </w:r>
      <w:r>
        <w:rPr>
          <w:szCs w:val="24"/>
        </w:rPr>
        <w:t>ídu a ut</w:t>
      </w:r>
      <w:r>
        <w:rPr>
          <w:rFonts w:ascii="TTE1605F88t00" w:hAnsi="TTE1605F88t00" w:cs="TTE1605F88t00"/>
          <w:szCs w:val="24"/>
        </w:rPr>
        <w:t>ě</w:t>
      </w:r>
      <w:r>
        <w:rPr>
          <w:szCs w:val="24"/>
        </w:rPr>
        <w:t>rku (houbu).</w:t>
      </w:r>
    </w:p>
    <w:p w14:paraId="6AE118DB" w14:textId="77777777" w:rsidR="00D4450E" w:rsidRDefault="00D4450E" w:rsidP="00D4450E">
      <w:pPr>
        <w:numPr>
          <w:ilvl w:val="0"/>
          <w:numId w:val="18"/>
        </w:numPr>
        <w:autoSpaceDE w:val="0"/>
        <w:autoSpaceDN w:val="0"/>
        <w:adjustRightInd w:val="0"/>
        <w:rPr>
          <w:szCs w:val="24"/>
        </w:rPr>
      </w:pPr>
      <w:r>
        <w:rPr>
          <w:szCs w:val="24"/>
        </w:rPr>
        <w:t>Na tabuli napíše datum.</w:t>
      </w:r>
    </w:p>
    <w:p w14:paraId="58837E98" w14:textId="77777777" w:rsidR="00D4450E" w:rsidRDefault="00D4450E" w:rsidP="00D4450E">
      <w:pPr>
        <w:numPr>
          <w:ilvl w:val="0"/>
          <w:numId w:val="18"/>
        </w:numPr>
        <w:autoSpaceDE w:val="0"/>
        <w:autoSpaceDN w:val="0"/>
        <w:adjustRightInd w:val="0"/>
        <w:rPr>
          <w:szCs w:val="24"/>
        </w:rPr>
      </w:pPr>
      <w:r>
        <w:rPr>
          <w:szCs w:val="24"/>
        </w:rPr>
        <w:t>O p</w:t>
      </w:r>
      <w:r>
        <w:rPr>
          <w:rFonts w:ascii="TTE1605F88t00" w:hAnsi="TTE1605F88t00" w:cs="TTE1605F88t00"/>
          <w:szCs w:val="24"/>
        </w:rPr>
        <w:t>ř</w:t>
      </w:r>
      <w:r>
        <w:rPr>
          <w:szCs w:val="24"/>
        </w:rPr>
        <w:t>estávce stírají tabuli, p</w:t>
      </w:r>
      <w:r>
        <w:rPr>
          <w:rFonts w:ascii="TTE1605F88t00" w:hAnsi="TTE1605F88t00" w:cs="TTE1605F88t00"/>
          <w:szCs w:val="24"/>
        </w:rPr>
        <w:t>ř</w:t>
      </w:r>
      <w:r>
        <w:rPr>
          <w:szCs w:val="24"/>
        </w:rPr>
        <w:t>ipraví k</w:t>
      </w:r>
      <w:r>
        <w:rPr>
          <w:rFonts w:ascii="TTE1605F88t00" w:hAnsi="TTE1605F88t00" w:cs="TTE1605F88t00"/>
          <w:szCs w:val="24"/>
        </w:rPr>
        <w:t>ř</w:t>
      </w:r>
      <w:r>
        <w:rPr>
          <w:szCs w:val="24"/>
        </w:rPr>
        <w:t>ídu a ut</w:t>
      </w:r>
      <w:r>
        <w:rPr>
          <w:rFonts w:ascii="TTE1605F88t00" w:hAnsi="TTE1605F88t00" w:cs="TTE1605F88t00"/>
          <w:szCs w:val="24"/>
        </w:rPr>
        <w:t>ě</w:t>
      </w:r>
      <w:r>
        <w:rPr>
          <w:szCs w:val="24"/>
        </w:rPr>
        <w:t>rku na další hodinu.</w:t>
      </w:r>
    </w:p>
    <w:p w14:paraId="479C82EE" w14:textId="77777777" w:rsidR="00D4450E" w:rsidRDefault="00D4450E" w:rsidP="00D4450E">
      <w:pPr>
        <w:numPr>
          <w:ilvl w:val="0"/>
          <w:numId w:val="18"/>
        </w:numPr>
        <w:autoSpaceDE w:val="0"/>
        <w:autoSpaceDN w:val="0"/>
        <w:adjustRightInd w:val="0"/>
        <w:jc w:val="both"/>
        <w:rPr>
          <w:szCs w:val="24"/>
        </w:rPr>
      </w:pPr>
      <w:r>
        <w:rPr>
          <w:szCs w:val="24"/>
        </w:rPr>
        <w:t>Zajiš</w:t>
      </w:r>
      <w:r>
        <w:rPr>
          <w:rFonts w:ascii="TTE1605F88t00" w:hAnsi="TTE1605F88t00" w:cs="TTE1605F88t00"/>
          <w:szCs w:val="24"/>
        </w:rPr>
        <w:t>ť</w:t>
      </w:r>
      <w:r>
        <w:rPr>
          <w:szCs w:val="24"/>
        </w:rPr>
        <w:t>ují, aby si všichni žáci uklidili své pracovišt</w:t>
      </w:r>
      <w:r>
        <w:rPr>
          <w:rFonts w:ascii="TTE1605F88t00" w:hAnsi="TTE1605F88t00" w:cs="TTE1605F88t00"/>
          <w:szCs w:val="24"/>
        </w:rPr>
        <w:t xml:space="preserve">ě </w:t>
      </w:r>
      <w:r>
        <w:rPr>
          <w:szCs w:val="24"/>
        </w:rPr>
        <w:t>v té u</w:t>
      </w:r>
      <w:r>
        <w:rPr>
          <w:rFonts w:ascii="TTE1605F88t00" w:hAnsi="TTE1605F88t00" w:cs="TTE1605F88t00"/>
          <w:szCs w:val="24"/>
        </w:rPr>
        <w:t>č</w:t>
      </w:r>
      <w:r>
        <w:rPr>
          <w:szCs w:val="24"/>
        </w:rPr>
        <w:t>ebn</w:t>
      </w:r>
      <w:r>
        <w:rPr>
          <w:rFonts w:ascii="TTE1605F88t00" w:hAnsi="TTE1605F88t00" w:cs="TTE1605F88t00"/>
          <w:szCs w:val="24"/>
        </w:rPr>
        <w:t>ě</w:t>
      </w:r>
      <w:r>
        <w:rPr>
          <w:szCs w:val="24"/>
        </w:rPr>
        <w:t>, ve které t</w:t>
      </w:r>
      <w:r>
        <w:rPr>
          <w:rFonts w:ascii="TTE1605F88t00" w:hAnsi="TTE1605F88t00" w:cs="TTE1605F88t00"/>
          <w:szCs w:val="24"/>
        </w:rPr>
        <w:t>ř</w:t>
      </w:r>
      <w:r>
        <w:rPr>
          <w:szCs w:val="24"/>
        </w:rPr>
        <w:t>ída zakon</w:t>
      </w:r>
      <w:r>
        <w:rPr>
          <w:rFonts w:ascii="TTE1605F88t00" w:hAnsi="TTE1605F88t00" w:cs="TTE1605F88t00"/>
          <w:szCs w:val="24"/>
        </w:rPr>
        <w:t>č</w:t>
      </w:r>
      <w:r>
        <w:rPr>
          <w:szCs w:val="24"/>
        </w:rPr>
        <w:t>ila vyu</w:t>
      </w:r>
      <w:r>
        <w:rPr>
          <w:rFonts w:ascii="TTE1605F88t00" w:hAnsi="TTE1605F88t00" w:cs="TTE1605F88t00"/>
          <w:szCs w:val="24"/>
        </w:rPr>
        <w:t>č</w:t>
      </w:r>
      <w:r>
        <w:rPr>
          <w:szCs w:val="24"/>
        </w:rPr>
        <w:t>ování (p</w:t>
      </w:r>
      <w:r>
        <w:rPr>
          <w:rFonts w:ascii="TTE1605F88t00" w:hAnsi="TTE1605F88t00" w:cs="TTE1605F88t00"/>
          <w:szCs w:val="24"/>
        </w:rPr>
        <w:t>ř</w:t>
      </w:r>
      <w:r>
        <w:rPr>
          <w:szCs w:val="24"/>
        </w:rPr>
        <w:t xml:space="preserve">i odchodu z odborných pracoven </w:t>
      </w:r>
      <w:r>
        <w:rPr>
          <w:rFonts w:ascii="TTE1605F88t00" w:hAnsi="TTE1605F88t00" w:cs="TTE1605F88t00"/>
          <w:szCs w:val="24"/>
        </w:rPr>
        <w:t>č</w:t>
      </w:r>
      <w:r>
        <w:rPr>
          <w:szCs w:val="24"/>
        </w:rPr>
        <w:t>i z ostatních t</w:t>
      </w:r>
      <w:r>
        <w:rPr>
          <w:rFonts w:ascii="TTE1605F88t00" w:hAnsi="TTE1605F88t00" w:cs="TTE1605F88t00"/>
          <w:szCs w:val="24"/>
        </w:rPr>
        <w:t>ř</w:t>
      </w:r>
      <w:r>
        <w:rPr>
          <w:szCs w:val="24"/>
        </w:rPr>
        <w:t>íd).</w:t>
      </w:r>
    </w:p>
    <w:p w14:paraId="5A57CC03" w14:textId="77777777" w:rsidR="00D4450E" w:rsidRDefault="00D4450E" w:rsidP="00D4450E">
      <w:pPr>
        <w:numPr>
          <w:ilvl w:val="0"/>
          <w:numId w:val="18"/>
        </w:numPr>
        <w:autoSpaceDE w:val="0"/>
        <w:autoSpaceDN w:val="0"/>
        <w:adjustRightInd w:val="0"/>
        <w:jc w:val="both"/>
        <w:rPr>
          <w:szCs w:val="24"/>
        </w:rPr>
      </w:pPr>
      <w:r>
        <w:rPr>
          <w:szCs w:val="24"/>
        </w:rPr>
        <w:t>Má p</w:t>
      </w:r>
      <w:r>
        <w:rPr>
          <w:rFonts w:ascii="TTE1605F88t00" w:hAnsi="TTE1605F88t00" w:cs="TTE1605F88t00"/>
          <w:szCs w:val="24"/>
        </w:rPr>
        <w:t>ř</w:t>
      </w:r>
      <w:r>
        <w:rPr>
          <w:szCs w:val="24"/>
        </w:rPr>
        <w:t>ehled o nep</w:t>
      </w:r>
      <w:r>
        <w:rPr>
          <w:rFonts w:ascii="TTE1605F88t00" w:hAnsi="TTE1605F88t00" w:cs="TTE1605F88t00"/>
          <w:szCs w:val="24"/>
        </w:rPr>
        <w:t>ř</w:t>
      </w:r>
      <w:r>
        <w:rPr>
          <w:szCs w:val="24"/>
        </w:rPr>
        <w:t>ítomných žácích, které oznamuje na za</w:t>
      </w:r>
      <w:r>
        <w:rPr>
          <w:rFonts w:ascii="TTE1605F88t00" w:hAnsi="TTE1605F88t00" w:cs="TTE1605F88t00"/>
          <w:szCs w:val="24"/>
        </w:rPr>
        <w:t>č</w:t>
      </w:r>
      <w:r>
        <w:rPr>
          <w:szCs w:val="24"/>
        </w:rPr>
        <w:t>átku hodiny vyu</w:t>
      </w:r>
      <w:r>
        <w:rPr>
          <w:rFonts w:ascii="TTE1605F88t00" w:hAnsi="TTE1605F88t00" w:cs="TTE1605F88t00"/>
          <w:szCs w:val="24"/>
        </w:rPr>
        <w:t>č</w:t>
      </w:r>
      <w:r>
        <w:rPr>
          <w:szCs w:val="24"/>
        </w:rPr>
        <w:t>ujícímu u</w:t>
      </w:r>
      <w:r>
        <w:rPr>
          <w:rFonts w:ascii="TTE1605F88t00" w:hAnsi="TTE1605F88t00" w:cs="TTE1605F88t00"/>
          <w:szCs w:val="24"/>
        </w:rPr>
        <w:t>č</w:t>
      </w:r>
      <w:r>
        <w:rPr>
          <w:szCs w:val="24"/>
        </w:rPr>
        <w:t>iteli.</w:t>
      </w:r>
    </w:p>
    <w:p w14:paraId="3A803DA0" w14:textId="77777777" w:rsidR="00D4450E" w:rsidRDefault="00D4450E" w:rsidP="00D4450E">
      <w:pPr>
        <w:numPr>
          <w:ilvl w:val="0"/>
          <w:numId w:val="18"/>
        </w:numPr>
        <w:autoSpaceDE w:val="0"/>
        <w:autoSpaceDN w:val="0"/>
        <w:adjustRightInd w:val="0"/>
        <w:jc w:val="both"/>
        <w:rPr>
          <w:szCs w:val="24"/>
        </w:rPr>
      </w:pPr>
      <w:r>
        <w:rPr>
          <w:szCs w:val="24"/>
        </w:rPr>
        <w:t>Nedostaví-li se vyu</w:t>
      </w:r>
      <w:r>
        <w:rPr>
          <w:rFonts w:ascii="TTE1605F88t00" w:hAnsi="TTE1605F88t00" w:cs="TTE1605F88t00"/>
          <w:szCs w:val="24"/>
        </w:rPr>
        <w:t>č</w:t>
      </w:r>
      <w:r>
        <w:rPr>
          <w:szCs w:val="24"/>
        </w:rPr>
        <w:t xml:space="preserve">ující do </w:t>
      </w:r>
      <w:proofErr w:type="gramStart"/>
      <w:r>
        <w:rPr>
          <w:szCs w:val="24"/>
        </w:rPr>
        <w:t>5-ti</w:t>
      </w:r>
      <w:proofErr w:type="gramEnd"/>
      <w:r>
        <w:rPr>
          <w:szCs w:val="24"/>
        </w:rPr>
        <w:t xml:space="preserve"> minut po zvon</w:t>
      </w:r>
      <w:r>
        <w:rPr>
          <w:rFonts w:ascii="TTE1605F88t00" w:hAnsi="TTE1605F88t00" w:cs="TTE1605F88t00"/>
          <w:szCs w:val="24"/>
        </w:rPr>
        <w:t>ě</w:t>
      </w:r>
      <w:r>
        <w:rPr>
          <w:szCs w:val="24"/>
        </w:rPr>
        <w:t>ní do hodiny, oznámí tuto skute</w:t>
      </w:r>
      <w:r>
        <w:rPr>
          <w:rFonts w:ascii="TTE1605F88t00" w:hAnsi="TTE1605F88t00" w:cs="TTE1605F88t00"/>
          <w:szCs w:val="24"/>
        </w:rPr>
        <w:t>č</w:t>
      </w:r>
      <w:r>
        <w:rPr>
          <w:szCs w:val="24"/>
        </w:rPr>
        <w:t>nost do ředitelny</w:t>
      </w:r>
    </w:p>
    <w:p w14:paraId="5D008252" w14:textId="748AA626" w:rsidR="00D4450E" w:rsidRDefault="00D4450E" w:rsidP="00D4450E">
      <w:pPr>
        <w:autoSpaceDE w:val="0"/>
        <w:autoSpaceDN w:val="0"/>
        <w:adjustRightInd w:val="0"/>
        <w:outlineLvl w:val="0"/>
        <w:rPr>
          <w:b/>
          <w:bCs/>
          <w:sz w:val="36"/>
          <w:szCs w:val="36"/>
        </w:rPr>
      </w:pPr>
      <w:r>
        <w:rPr>
          <w:b/>
          <w:bCs/>
          <w:sz w:val="36"/>
          <w:szCs w:val="36"/>
        </w:rPr>
        <w:br w:type="page"/>
      </w:r>
      <w:r>
        <w:rPr>
          <w:b/>
          <w:bCs/>
          <w:sz w:val="36"/>
          <w:szCs w:val="36"/>
        </w:rPr>
        <w:lastRenderedPageBreak/>
        <w:t>Povinnosti pracovník</w:t>
      </w:r>
      <w:r>
        <w:rPr>
          <w:rFonts w:ascii="TTE1605F08t00" w:hAnsi="TTE1605F08t00" w:cs="TTE1605F08t00"/>
          <w:b/>
          <w:sz w:val="36"/>
          <w:szCs w:val="36"/>
        </w:rPr>
        <w:t xml:space="preserve">ů </w:t>
      </w:r>
      <w:r>
        <w:rPr>
          <w:b/>
          <w:bCs/>
          <w:sz w:val="36"/>
          <w:szCs w:val="36"/>
        </w:rPr>
        <w:t>školy</w:t>
      </w:r>
    </w:p>
    <w:p w14:paraId="0615015C" w14:textId="77777777" w:rsidR="00D4450E" w:rsidRDefault="00D4450E" w:rsidP="00D4450E">
      <w:pPr>
        <w:autoSpaceDE w:val="0"/>
        <w:autoSpaceDN w:val="0"/>
        <w:adjustRightInd w:val="0"/>
        <w:outlineLvl w:val="0"/>
        <w:rPr>
          <w:b/>
          <w:bCs/>
          <w:sz w:val="36"/>
          <w:szCs w:val="36"/>
        </w:rPr>
      </w:pPr>
    </w:p>
    <w:p w14:paraId="77947035" w14:textId="6EE1DC25" w:rsidR="00D4450E" w:rsidRDefault="00D4450E" w:rsidP="00D4450E">
      <w:pPr>
        <w:numPr>
          <w:ilvl w:val="0"/>
          <w:numId w:val="19"/>
        </w:numPr>
        <w:autoSpaceDE w:val="0"/>
        <w:autoSpaceDN w:val="0"/>
        <w:adjustRightInd w:val="0"/>
        <w:outlineLvl w:val="0"/>
        <w:rPr>
          <w:b/>
          <w:bCs/>
          <w:sz w:val="32"/>
          <w:szCs w:val="32"/>
        </w:rPr>
      </w:pPr>
      <w:r>
        <w:rPr>
          <w:b/>
          <w:bCs/>
          <w:sz w:val="32"/>
          <w:szCs w:val="32"/>
        </w:rPr>
        <w:t>Povinnosti vyu</w:t>
      </w:r>
      <w:r>
        <w:rPr>
          <w:rFonts w:ascii="TTE1605F08t00" w:hAnsi="TTE1605F08t00" w:cs="TTE1605F08t00"/>
          <w:b/>
          <w:sz w:val="32"/>
          <w:szCs w:val="32"/>
        </w:rPr>
        <w:t>č</w:t>
      </w:r>
      <w:r>
        <w:rPr>
          <w:b/>
          <w:bCs/>
          <w:sz w:val="32"/>
          <w:szCs w:val="32"/>
        </w:rPr>
        <w:t>ujících</w:t>
      </w:r>
    </w:p>
    <w:p w14:paraId="69C75A58" w14:textId="77777777" w:rsidR="00D4450E" w:rsidRDefault="00D4450E" w:rsidP="00D4450E">
      <w:pPr>
        <w:autoSpaceDE w:val="0"/>
        <w:autoSpaceDN w:val="0"/>
        <w:adjustRightInd w:val="0"/>
        <w:ind w:left="720"/>
        <w:outlineLvl w:val="0"/>
        <w:rPr>
          <w:b/>
          <w:bCs/>
          <w:sz w:val="32"/>
          <w:szCs w:val="32"/>
        </w:rPr>
      </w:pPr>
    </w:p>
    <w:p w14:paraId="1F66B1E2" w14:textId="006AE549" w:rsidR="00D4450E" w:rsidRDefault="00D4450E" w:rsidP="00D4450E">
      <w:pPr>
        <w:numPr>
          <w:ilvl w:val="0"/>
          <w:numId w:val="20"/>
        </w:numPr>
        <w:autoSpaceDE w:val="0"/>
        <w:autoSpaceDN w:val="0"/>
        <w:adjustRightInd w:val="0"/>
        <w:jc w:val="both"/>
        <w:rPr>
          <w:szCs w:val="24"/>
        </w:rPr>
      </w:pPr>
      <w:r>
        <w:rPr>
          <w:szCs w:val="24"/>
        </w:rPr>
        <w:t>Dbají na po</w:t>
      </w:r>
      <w:r>
        <w:rPr>
          <w:rFonts w:ascii="TTE1605F88t00" w:hAnsi="TTE1605F88t00" w:cs="TTE1605F88t00"/>
          <w:szCs w:val="24"/>
        </w:rPr>
        <w:t>ř</w:t>
      </w:r>
      <w:r>
        <w:rPr>
          <w:szCs w:val="24"/>
        </w:rPr>
        <w:t>ádek a káze</w:t>
      </w:r>
      <w:r>
        <w:rPr>
          <w:rFonts w:ascii="TTE1605F88t00" w:hAnsi="TTE1605F88t00" w:cs="TTE1605F88t00"/>
          <w:szCs w:val="24"/>
        </w:rPr>
        <w:t xml:space="preserve">ň </w:t>
      </w:r>
      <w:r>
        <w:rPr>
          <w:szCs w:val="24"/>
        </w:rPr>
        <w:t>ve t</w:t>
      </w:r>
      <w:r>
        <w:rPr>
          <w:rFonts w:ascii="TTE1605F88t00" w:hAnsi="TTE1605F88t00" w:cs="TTE1605F88t00"/>
          <w:szCs w:val="24"/>
        </w:rPr>
        <w:t>ř</w:t>
      </w:r>
      <w:r>
        <w:rPr>
          <w:szCs w:val="24"/>
        </w:rPr>
        <w:t>íd</w:t>
      </w:r>
      <w:r>
        <w:rPr>
          <w:rFonts w:ascii="TTE1605F88t00" w:hAnsi="TTE1605F88t00" w:cs="TTE1605F88t00"/>
          <w:szCs w:val="24"/>
        </w:rPr>
        <w:t>ě</w:t>
      </w:r>
      <w:r>
        <w:rPr>
          <w:szCs w:val="24"/>
        </w:rPr>
        <w:t>, vedou žáky k ochran</w:t>
      </w:r>
      <w:r>
        <w:rPr>
          <w:rFonts w:ascii="TTE1605F88t00" w:hAnsi="TTE1605F88t00" w:cs="TTE1605F88t00"/>
          <w:szCs w:val="24"/>
        </w:rPr>
        <w:t xml:space="preserve">ě </w:t>
      </w:r>
      <w:r>
        <w:rPr>
          <w:szCs w:val="24"/>
        </w:rPr>
        <w:t>školního majetku. Zodpovídají za zdraví a bezpe</w:t>
      </w:r>
      <w:r>
        <w:rPr>
          <w:rFonts w:ascii="TTE1605F88t00" w:hAnsi="TTE1605F88t00" w:cs="TTE1605F88t00"/>
          <w:szCs w:val="24"/>
        </w:rPr>
        <w:t>č</w:t>
      </w:r>
      <w:r>
        <w:rPr>
          <w:szCs w:val="24"/>
        </w:rPr>
        <w:t>nost žák</w:t>
      </w:r>
      <w:r>
        <w:rPr>
          <w:rFonts w:ascii="TTE1605F88t00" w:hAnsi="TTE1605F88t00" w:cs="TTE1605F88t00"/>
          <w:szCs w:val="24"/>
        </w:rPr>
        <w:t xml:space="preserve">ů </w:t>
      </w:r>
      <w:r>
        <w:rPr>
          <w:szCs w:val="24"/>
        </w:rPr>
        <w:t>v dob</w:t>
      </w:r>
      <w:r>
        <w:rPr>
          <w:rFonts w:ascii="TTE1605F88t00" w:hAnsi="TTE1605F88t00" w:cs="TTE1605F88t00"/>
          <w:szCs w:val="24"/>
        </w:rPr>
        <w:t>ě</w:t>
      </w:r>
      <w:r>
        <w:rPr>
          <w:szCs w:val="24"/>
        </w:rPr>
        <w:t xml:space="preserve"> vyu</w:t>
      </w:r>
      <w:r>
        <w:rPr>
          <w:rFonts w:ascii="TTE1605F88t00" w:hAnsi="TTE1605F88t00" w:cs="TTE1605F88t00"/>
          <w:szCs w:val="24"/>
        </w:rPr>
        <w:t>č</w:t>
      </w:r>
      <w:r>
        <w:rPr>
          <w:szCs w:val="24"/>
        </w:rPr>
        <w:t>ování, p</w:t>
      </w:r>
      <w:r>
        <w:rPr>
          <w:rFonts w:ascii="TTE1605F88t00" w:hAnsi="TTE1605F88t00" w:cs="TTE1605F88t00"/>
          <w:szCs w:val="24"/>
        </w:rPr>
        <w:t>ř</w:t>
      </w:r>
      <w:r>
        <w:rPr>
          <w:szCs w:val="24"/>
        </w:rPr>
        <w:t>i školních akcích (vycházkách, exkurzích, výletech) a v dob</w:t>
      </w:r>
      <w:r>
        <w:rPr>
          <w:rFonts w:ascii="TTE1605F88t00" w:hAnsi="TTE1605F88t00" w:cs="TTE1605F88t00"/>
          <w:szCs w:val="24"/>
        </w:rPr>
        <w:t xml:space="preserve">ě </w:t>
      </w:r>
      <w:r>
        <w:rPr>
          <w:szCs w:val="24"/>
        </w:rPr>
        <w:t>dohledu.</w:t>
      </w:r>
    </w:p>
    <w:p w14:paraId="70C6ED0C" w14:textId="775988E7" w:rsidR="00D4450E" w:rsidRPr="00D4450E" w:rsidRDefault="00D4450E" w:rsidP="00D4450E">
      <w:pPr>
        <w:numPr>
          <w:ilvl w:val="0"/>
          <w:numId w:val="20"/>
        </w:numPr>
        <w:autoSpaceDE w:val="0"/>
        <w:autoSpaceDN w:val="0"/>
        <w:adjustRightInd w:val="0"/>
        <w:rPr>
          <w:rFonts w:ascii="TTE1605F88t00" w:hAnsi="TTE1605F88t00" w:cs="TTE1605F88t00"/>
          <w:szCs w:val="24"/>
        </w:rPr>
      </w:pPr>
      <w:r>
        <w:rPr>
          <w:szCs w:val="24"/>
        </w:rPr>
        <w:t>V p</w:t>
      </w:r>
      <w:r>
        <w:rPr>
          <w:rFonts w:ascii="TTE1605F88t00" w:hAnsi="TTE1605F88t00" w:cs="TTE1605F88t00"/>
          <w:szCs w:val="24"/>
        </w:rPr>
        <w:t>ř</w:t>
      </w:r>
      <w:r>
        <w:rPr>
          <w:szCs w:val="24"/>
        </w:rPr>
        <w:t>ípad</w:t>
      </w:r>
      <w:r>
        <w:rPr>
          <w:rFonts w:ascii="TTE1605F88t00" w:hAnsi="TTE1605F88t00" w:cs="TTE1605F88t00"/>
          <w:szCs w:val="24"/>
        </w:rPr>
        <w:t xml:space="preserve">ě </w:t>
      </w:r>
      <w:r>
        <w:rPr>
          <w:szCs w:val="24"/>
        </w:rPr>
        <w:t>vážnějšího</w:t>
      </w:r>
      <w:r w:rsidRPr="00D4450E">
        <w:rPr>
          <w:szCs w:val="24"/>
        </w:rPr>
        <w:t xml:space="preserve"> porušení kázn</w:t>
      </w:r>
      <w:r w:rsidRPr="00D4450E">
        <w:rPr>
          <w:rFonts w:ascii="TTE1605F88t00" w:hAnsi="TTE1605F88t00" w:cs="TTE1605F88t00"/>
          <w:szCs w:val="24"/>
        </w:rPr>
        <w:t xml:space="preserve">ě </w:t>
      </w:r>
      <w:r w:rsidRPr="00D4450E">
        <w:rPr>
          <w:szCs w:val="24"/>
        </w:rPr>
        <w:t>informují t</w:t>
      </w:r>
      <w:r w:rsidRPr="00D4450E">
        <w:rPr>
          <w:rFonts w:ascii="TTE1605F88t00" w:hAnsi="TTE1605F88t00" w:cs="TTE1605F88t00"/>
          <w:szCs w:val="24"/>
        </w:rPr>
        <w:t>ř</w:t>
      </w:r>
      <w:r w:rsidRPr="00D4450E">
        <w:rPr>
          <w:szCs w:val="24"/>
        </w:rPr>
        <w:t>ídního u</w:t>
      </w:r>
      <w:r w:rsidRPr="00D4450E">
        <w:rPr>
          <w:rFonts w:ascii="TTE1605F88t00" w:hAnsi="TTE1605F88t00" w:cs="TTE1605F88t00"/>
          <w:szCs w:val="24"/>
        </w:rPr>
        <w:t>č</w:t>
      </w:r>
      <w:r w:rsidRPr="00D4450E">
        <w:rPr>
          <w:szCs w:val="24"/>
        </w:rPr>
        <w:t>itele.</w:t>
      </w:r>
    </w:p>
    <w:p w14:paraId="1A80EB69" w14:textId="7B0FBD21" w:rsidR="00D4450E" w:rsidRDefault="00D4450E" w:rsidP="00D4450E">
      <w:pPr>
        <w:numPr>
          <w:ilvl w:val="0"/>
          <w:numId w:val="20"/>
        </w:numPr>
        <w:autoSpaceDE w:val="0"/>
        <w:autoSpaceDN w:val="0"/>
        <w:adjustRightInd w:val="0"/>
        <w:jc w:val="both"/>
        <w:rPr>
          <w:szCs w:val="24"/>
        </w:rPr>
      </w:pPr>
      <w:r>
        <w:rPr>
          <w:szCs w:val="24"/>
        </w:rPr>
        <w:t>Zodpovídají za hodnocení svých žák</w:t>
      </w:r>
      <w:r>
        <w:rPr>
          <w:rFonts w:ascii="TTE1605F88t00" w:hAnsi="TTE1605F88t00" w:cs="TTE1605F88t00"/>
          <w:szCs w:val="24"/>
        </w:rPr>
        <w:t>ů</w:t>
      </w:r>
      <w:r>
        <w:rPr>
          <w:szCs w:val="24"/>
        </w:rPr>
        <w:t>. D</w:t>
      </w:r>
      <w:r>
        <w:rPr>
          <w:rFonts w:ascii="TTE1605F88t00" w:hAnsi="TTE1605F88t00" w:cs="TTE1605F88t00"/>
          <w:szCs w:val="24"/>
        </w:rPr>
        <w:t>ů</w:t>
      </w:r>
      <w:r>
        <w:rPr>
          <w:szCs w:val="24"/>
        </w:rPr>
        <w:t>sledn</w:t>
      </w:r>
      <w:r>
        <w:rPr>
          <w:rFonts w:ascii="TTE1605F88t00" w:hAnsi="TTE1605F88t00" w:cs="TTE1605F88t00"/>
          <w:szCs w:val="24"/>
        </w:rPr>
        <w:t xml:space="preserve">ě </w:t>
      </w:r>
      <w:r>
        <w:rPr>
          <w:szCs w:val="24"/>
        </w:rPr>
        <w:t>zapisují výsledky všech zkoušek svých žáků</w:t>
      </w:r>
      <w:r>
        <w:rPr>
          <w:rFonts w:ascii="TTE1605F88t00" w:hAnsi="TTE1605F88t00" w:cs="TTE1605F88t00"/>
          <w:szCs w:val="24"/>
        </w:rPr>
        <w:t xml:space="preserve"> </w:t>
      </w:r>
      <w:r>
        <w:rPr>
          <w:szCs w:val="24"/>
        </w:rPr>
        <w:t>do systému „škola online“ (</w:t>
      </w:r>
      <w:r w:rsidR="00391B40">
        <w:rPr>
          <w:szCs w:val="24"/>
        </w:rPr>
        <w:t>u nejmladších dětí je možné využít pro motivaci dětí „notýsek“</w:t>
      </w:r>
      <w:r>
        <w:rPr>
          <w:szCs w:val="24"/>
        </w:rPr>
        <w:t>).</w:t>
      </w:r>
    </w:p>
    <w:p w14:paraId="5ED3CCF8" w14:textId="77777777" w:rsidR="00D4450E" w:rsidRDefault="00D4450E" w:rsidP="00D4450E">
      <w:pPr>
        <w:numPr>
          <w:ilvl w:val="0"/>
          <w:numId w:val="20"/>
        </w:numPr>
        <w:autoSpaceDE w:val="0"/>
        <w:autoSpaceDN w:val="0"/>
        <w:adjustRightInd w:val="0"/>
        <w:jc w:val="both"/>
        <w:rPr>
          <w:szCs w:val="24"/>
        </w:rPr>
      </w:pPr>
      <w:r>
        <w:rPr>
          <w:szCs w:val="24"/>
        </w:rPr>
        <w:t>P</w:t>
      </w:r>
      <w:r>
        <w:rPr>
          <w:rFonts w:ascii="TTE1605F88t00" w:hAnsi="TTE1605F88t00" w:cs="TTE1605F88t00"/>
          <w:szCs w:val="24"/>
        </w:rPr>
        <w:t>ř</w:t>
      </w:r>
      <w:r>
        <w:rPr>
          <w:szCs w:val="24"/>
        </w:rPr>
        <w:t>i nedostate</w:t>
      </w:r>
      <w:r>
        <w:rPr>
          <w:rFonts w:ascii="TTE1605F88t00" w:hAnsi="TTE1605F88t00" w:cs="TTE1605F88t00"/>
          <w:szCs w:val="24"/>
        </w:rPr>
        <w:t>č</w:t>
      </w:r>
      <w:r>
        <w:rPr>
          <w:szCs w:val="24"/>
        </w:rPr>
        <w:t>ném prosp</w:t>
      </w:r>
      <w:r>
        <w:rPr>
          <w:rFonts w:ascii="TTE1605F88t00" w:hAnsi="TTE1605F88t00" w:cs="TTE1605F88t00"/>
          <w:szCs w:val="24"/>
        </w:rPr>
        <w:t>ě</w:t>
      </w:r>
      <w:r>
        <w:rPr>
          <w:szCs w:val="24"/>
        </w:rPr>
        <w:t>chu žáka v daném p</w:t>
      </w:r>
      <w:r>
        <w:rPr>
          <w:rFonts w:ascii="TTE1605F88t00" w:hAnsi="TTE1605F88t00" w:cs="TTE1605F88t00"/>
          <w:szCs w:val="24"/>
        </w:rPr>
        <w:t>ř</w:t>
      </w:r>
      <w:r>
        <w:rPr>
          <w:szCs w:val="24"/>
        </w:rPr>
        <w:t>edm</w:t>
      </w:r>
      <w:r>
        <w:rPr>
          <w:rFonts w:ascii="TTE1605F88t00" w:hAnsi="TTE1605F88t00" w:cs="TTE1605F88t00"/>
          <w:szCs w:val="24"/>
        </w:rPr>
        <w:t>ě</w:t>
      </w:r>
      <w:r>
        <w:rPr>
          <w:szCs w:val="24"/>
        </w:rPr>
        <w:t xml:space="preserve">tu za 1. nebo 3. </w:t>
      </w:r>
      <w:r>
        <w:rPr>
          <w:rFonts w:ascii="TTE1605F88t00" w:hAnsi="TTE1605F88t00" w:cs="TTE1605F88t00"/>
          <w:szCs w:val="24"/>
        </w:rPr>
        <w:t>č</w:t>
      </w:r>
      <w:r>
        <w:rPr>
          <w:szCs w:val="24"/>
        </w:rPr>
        <w:t>tvrtletí informují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na pedagogické radě.</w:t>
      </w:r>
    </w:p>
    <w:p w14:paraId="7E6B3E46" w14:textId="38284E8E" w:rsidR="00D4450E" w:rsidRPr="00391B40" w:rsidRDefault="00D4450E" w:rsidP="00391B40">
      <w:pPr>
        <w:pStyle w:val="Odstavecseseznamem"/>
        <w:numPr>
          <w:ilvl w:val="0"/>
          <w:numId w:val="20"/>
        </w:numPr>
        <w:autoSpaceDE w:val="0"/>
        <w:autoSpaceDN w:val="0"/>
        <w:adjustRightInd w:val="0"/>
        <w:jc w:val="both"/>
        <w:rPr>
          <w:szCs w:val="24"/>
        </w:rPr>
      </w:pPr>
      <w:r w:rsidRPr="00391B40">
        <w:rPr>
          <w:szCs w:val="24"/>
        </w:rPr>
        <w:t>Po poslední vyu</w:t>
      </w:r>
      <w:r w:rsidRPr="00391B40">
        <w:rPr>
          <w:rFonts w:ascii="TTE1605F88t00" w:hAnsi="TTE1605F88t00" w:cs="TTE1605F88t00"/>
          <w:szCs w:val="24"/>
        </w:rPr>
        <w:t>č</w:t>
      </w:r>
      <w:r w:rsidRPr="00391B40">
        <w:rPr>
          <w:szCs w:val="24"/>
        </w:rPr>
        <w:t>ovací hodin</w:t>
      </w:r>
      <w:r w:rsidRPr="00391B40">
        <w:rPr>
          <w:rFonts w:ascii="TTE1605F88t00" w:hAnsi="TTE1605F88t00" w:cs="TTE1605F88t00"/>
          <w:szCs w:val="24"/>
        </w:rPr>
        <w:t xml:space="preserve">ě </w:t>
      </w:r>
      <w:r w:rsidRPr="00391B40">
        <w:rPr>
          <w:szCs w:val="24"/>
        </w:rPr>
        <w:t>zkontrolují úklid t</w:t>
      </w:r>
      <w:r w:rsidRPr="00391B40">
        <w:rPr>
          <w:rFonts w:ascii="TTE1605F88t00" w:hAnsi="TTE1605F88t00" w:cs="TTE1605F88t00"/>
          <w:szCs w:val="24"/>
        </w:rPr>
        <w:t>ř</w:t>
      </w:r>
      <w:r w:rsidRPr="00391B40">
        <w:rPr>
          <w:szCs w:val="24"/>
        </w:rPr>
        <w:t>ídy, sv</w:t>
      </w:r>
      <w:r w:rsidRPr="00391B40">
        <w:rPr>
          <w:rFonts w:ascii="TTE1605F88t00" w:hAnsi="TTE1605F88t00" w:cs="TTE1605F88t00"/>
          <w:szCs w:val="24"/>
        </w:rPr>
        <w:t>ě</w:t>
      </w:r>
      <w:r w:rsidRPr="00391B40">
        <w:rPr>
          <w:szCs w:val="24"/>
        </w:rPr>
        <w:t>tla, uzav</w:t>
      </w:r>
      <w:r w:rsidRPr="00391B40">
        <w:rPr>
          <w:rFonts w:ascii="TTE1605F88t00" w:hAnsi="TTE1605F88t00" w:cs="TTE1605F88t00"/>
          <w:szCs w:val="24"/>
        </w:rPr>
        <w:t>ř</w:t>
      </w:r>
      <w:r w:rsidRPr="00391B40">
        <w:rPr>
          <w:szCs w:val="24"/>
        </w:rPr>
        <w:t>ení oken a odvedou žáky do šatny a na ob</w:t>
      </w:r>
      <w:r w:rsidRPr="00391B40">
        <w:rPr>
          <w:rFonts w:ascii="TTE1605F88t00" w:hAnsi="TTE1605F88t00" w:cs="TTE1605F88t00"/>
          <w:szCs w:val="24"/>
        </w:rPr>
        <w:t>ě</w:t>
      </w:r>
      <w:r w:rsidRPr="00391B40">
        <w:rPr>
          <w:szCs w:val="24"/>
        </w:rPr>
        <w:t>d.</w:t>
      </w:r>
    </w:p>
    <w:p w14:paraId="7341111E" w14:textId="77777777" w:rsidR="00D4450E" w:rsidRDefault="00D4450E" w:rsidP="00391B40">
      <w:pPr>
        <w:numPr>
          <w:ilvl w:val="0"/>
          <w:numId w:val="20"/>
        </w:numPr>
        <w:autoSpaceDE w:val="0"/>
        <w:autoSpaceDN w:val="0"/>
        <w:adjustRightInd w:val="0"/>
        <w:jc w:val="both"/>
        <w:rPr>
          <w:szCs w:val="24"/>
        </w:rPr>
      </w:pPr>
      <w:r>
        <w:rPr>
          <w:szCs w:val="24"/>
        </w:rPr>
        <w:t>V</w:t>
      </w:r>
      <w:r>
        <w:rPr>
          <w:rFonts w:ascii="TTE1605F88t00" w:hAnsi="TTE1605F88t00" w:cs="TTE1605F88t00"/>
          <w:szCs w:val="24"/>
        </w:rPr>
        <w:t>ě</w:t>
      </w:r>
      <w:r>
        <w:rPr>
          <w:szCs w:val="24"/>
        </w:rPr>
        <w:t>nují individuální pé</w:t>
      </w:r>
      <w:r>
        <w:rPr>
          <w:rFonts w:ascii="TTE1605F88t00" w:hAnsi="TTE1605F88t00" w:cs="TTE1605F88t00"/>
          <w:szCs w:val="24"/>
        </w:rPr>
        <w:t>č</w:t>
      </w:r>
      <w:r>
        <w:rPr>
          <w:szCs w:val="24"/>
        </w:rPr>
        <w:t>i d</w:t>
      </w:r>
      <w:r>
        <w:rPr>
          <w:rFonts w:ascii="TTE1605F88t00" w:hAnsi="TTE1605F88t00" w:cs="TTE1605F88t00"/>
          <w:szCs w:val="24"/>
        </w:rPr>
        <w:t>ě</w:t>
      </w:r>
      <w:r>
        <w:rPr>
          <w:szCs w:val="24"/>
        </w:rPr>
        <w:t>tem z málo podn</w:t>
      </w:r>
      <w:r>
        <w:rPr>
          <w:rFonts w:ascii="TTE1605F88t00" w:hAnsi="TTE1605F88t00" w:cs="TTE1605F88t00"/>
          <w:szCs w:val="24"/>
        </w:rPr>
        <w:t>ě</w:t>
      </w:r>
      <w:r>
        <w:rPr>
          <w:szCs w:val="24"/>
        </w:rPr>
        <w:t>tného rodinného prost</w:t>
      </w:r>
      <w:r>
        <w:rPr>
          <w:rFonts w:ascii="TTE1605F88t00" w:hAnsi="TTE1605F88t00" w:cs="TTE1605F88t00"/>
          <w:szCs w:val="24"/>
        </w:rPr>
        <w:t>ř</w:t>
      </w:r>
      <w:r>
        <w:rPr>
          <w:szCs w:val="24"/>
        </w:rPr>
        <w:t>edí, d</w:t>
      </w:r>
      <w:r>
        <w:rPr>
          <w:rFonts w:ascii="TTE1605F88t00" w:hAnsi="TTE1605F88t00" w:cs="TTE1605F88t00"/>
          <w:szCs w:val="24"/>
        </w:rPr>
        <w:t>ě</w:t>
      </w:r>
      <w:r>
        <w:rPr>
          <w:szCs w:val="24"/>
        </w:rPr>
        <w:t>tem se zdravotními problémy i d</w:t>
      </w:r>
      <w:r>
        <w:rPr>
          <w:rFonts w:ascii="TTE1605F88t00" w:hAnsi="TTE1605F88t00" w:cs="TTE1605F88t00"/>
          <w:szCs w:val="24"/>
        </w:rPr>
        <w:t>ě</w:t>
      </w:r>
      <w:r>
        <w:rPr>
          <w:szCs w:val="24"/>
        </w:rPr>
        <w:t xml:space="preserve">tem nadaným. Dbají, aby se zdraví žáka a jeho zdravý vývoj nenarušil </w:t>
      </w:r>
      <w:r>
        <w:rPr>
          <w:rFonts w:ascii="TTE1605F88t00" w:hAnsi="TTE1605F88t00" w:cs="TTE1605F88t00"/>
          <w:szCs w:val="24"/>
        </w:rPr>
        <w:t>č</w:t>
      </w:r>
      <w:r>
        <w:rPr>
          <w:szCs w:val="24"/>
        </w:rPr>
        <w:t>inností školy.</w:t>
      </w:r>
    </w:p>
    <w:p w14:paraId="223A9852" w14:textId="77777777" w:rsidR="00D4450E" w:rsidRDefault="00D4450E" w:rsidP="00391B40">
      <w:pPr>
        <w:numPr>
          <w:ilvl w:val="0"/>
          <w:numId w:val="20"/>
        </w:numPr>
        <w:autoSpaceDE w:val="0"/>
        <w:autoSpaceDN w:val="0"/>
        <w:adjustRightInd w:val="0"/>
        <w:jc w:val="both"/>
        <w:rPr>
          <w:szCs w:val="24"/>
        </w:rPr>
      </w:pPr>
      <w:r>
        <w:rPr>
          <w:szCs w:val="24"/>
        </w:rPr>
        <w:t>Berou ohled na výsledky léka</w:t>
      </w:r>
      <w:r>
        <w:rPr>
          <w:rFonts w:ascii="TTE1605F88t00" w:hAnsi="TTE1605F88t00" w:cs="TTE1605F88t00"/>
          <w:szCs w:val="24"/>
        </w:rPr>
        <w:t>ř</w:t>
      </w:r>
      <w:r>
        <w:rPr>
          <w:szCs w:val="24"/>
        </w:rPr>
        <w:t>ských vyšet</w:t>
      </w:r>
      <w:r>
        <w:rPr>
          <w:rFonts w:ascii="TTE1605F88t00" w:hAnsi="TTE1605F88t00" w:cs="TTE1605F88t00"/>
          <w:szCs w:val="24"/>
        </w:rPr>
        <w:t>ř</w:t>
      </w:r>
      <w:r>
        <w:rPr>
          <w:szCs w:val="24"/>
        </w:rPr>
        <w:t>ení, zpráv z vyšet</w:t>
      </w:r>
      <w:r>
        <w:rPr>
          <w:rFonts w:ascii="TTE1605F88t00" w:hAnsi="TTE1605F88t00" w:cs="TTE1605F88t00"/>
          <w:szCs w:val="24"/>
        </w:rPr>
        <w:t>ř</w:t>
      </w:r>
      <w:r>
        <w:rPr>
          <w:szCs w:val="24"/>
        </w:rPr>
        <w:t>ení v pedagogicko-psychologické poradn</w:t>
      </w:r>
      <w:r>
        <w:rPr>
          <w:rFonts w:ascii="TTE1605F88t00" w:hAnsi="TTE1605F88t00" w:cs="TTE1605F88t00"/>
          <w:szCs w:val="24"/>
        </w:rPr>
        <w:t xml:space="preserve">ě </w:t>
      </w:r>
      <w:r>
        <w:rPr>
          <w:szCs w:val="24"/>
        </w:rPr>
        <w:t>a na sd</w:t>
      </w:r>
      <w:r>
        <w:rPr>
          <w:rFonts w:ascii="TTE1605F88t00" w:hAnsi="TTE1605F88t00" w:cs="TTE1605F88t00"/>
          <w:szCs w:val="24"/>
        </w:rPr>
        <w:t>ě</w:t>
      </w:r>
      <w:r>
        <w:rPr>
          <w:szCs w:val="24"/>
        </w:rPr>
        <w:t>lení rodi</w:t>
      </w:r>
      <w:r>
        <w:rPr>
          <w:rFonts w:ascii="TTE1605F88t00" w:hAnsi="TTE1605F88t00" w:cs="TTE1605F88t00"/>
          <w:szCs w:val="24"/>
        </w:rPr>
        <w:t xml:space="preserve">čů </w:t>
      </w:r>
      <w:r>
        <w:rPr>
          <w:szCs w:val="24"/>
        </w:rPr>
        <w:t>o dít</w:t>
      </w:r>
      <w:r>
        <w:rPr>
          <w:rFonts w:ascii="TTE1605F88t00" w:hAnsi="TTE1605F88t00" w:cs="TTE1605F88t00"/>
          <w:szCs w:val="24"/>
        </w:rPr>
        <w:t>ě</w:t>
      </w:r>
      <w:r>
        <w:rPr>
          <w:szCs w:val="24"/>
        </w:rPr>
        <w:t>ti.</w:t>
      </w:r>
    </w:p>
    <w:p w14:paraId="3CF25556" w14:textId="77777777" w:rsidR="00D4450E" w:rsidRDefault="00D4450E" w:rsidP="00391B40">
      <w:pPr>
        <w:numPr>
          <w:ilvl w:val="0"/>
          <w:numId w:val="20"/>
        </w:numPr>
        <w:autoSpaceDE w:val="0"/>
        <w:autoSpaceDN w:val="0"/>
        <w:adjustRightInd w:val="0"/>
        <w:jc w:val="both"/>
        <w:rPr>
          <w:szCs w:val="24"/>
        </w:rPr>
      </w:pPr>
      <w:r>
        <w:rPr>
          <w:szCs w:val="24"/>
        </w:rPr>
        <w:t>Podílejí se na vytvá</w:t>
      </w:r>
      <w:r>
        <w:rPr>
          <w:rFonts w:ascii="TTE1605F88t00" w:hAnsi="TTE1605F88t00" w:cs="TTE1605F88t00"/>
          <w:szCs w:val="24"/>
        </w:rPr>
        <w:t>ř</w:t>
      </w:r>
      <w:r>
        <w:rPr>
          <w:szCs w:val="24"/>
        </w:rPr>
        <w:t>ení individuálních vzd</w:t>
      </w:r>
      <w:r>
        <w:rPr>
          <w:rFonts w:ascii="TTE1605F88t00" w:hAnsi="TTE1605F88t00" w:cs="TTE1605F88t00"/>
          <w:szCs w:val="24"/>
        </w:rPr>
        <w:t>ě</w:t>
      </w:r>
      <w:r>
        <w:rPr>
          <w:szCs w:val="24"/>
        </w:rPr>
        <w:t>lávacích plán</w:t>
      </w:r>
      <w:r>
        <w:rPr>
          <w:rFonts w:ascii="TTE1605F88t00" w:hAnsi="TTE1605F88t00" w:cs="TTE1605F88t00"/>
          <w:szCs w:val="24"/>
        </w:rPr>
        <w:t xml:space="preserve">ů </w:t>
      </w:r>
      <w:r>
        <w:rPr>
          <w:szCs w:val="24"/>
        </w:rPr>
        <w:t>pro integrované žáky a t</w:t>
      </w:r>
      <w:r>
        <w:rPr>
          <w:rFonts w:ascii="TTE1605F88t00" w:hAnsi="TTE1605F88t00" w:cs="TTE1605F88t00"/>
          <w:szCs w:val="24"/>
        </w:rPr>
        <w:t>ě</w:t>
      </w:r>
      <w:r>
        <w:rPr>
          <w:szCs w:val="24"/>
        </w:rPr>
        <w:t xml:space="preserve">mito plány jsou povinni se </w:t>
      </w:r>
      <w:r>
        <w:rPr>
          <w:rFonts w:ascii="TTE1605F88t00" w:hAnsi="TTE1605F88t00" w:cs="TTE1605F88t00"/>
          <w:szCs w:val="24"/>
        </w:rPr>
        <w:t>ř</w:t>
      </w:r>
      <w:r>
        <w:rPr>
          <w:szCs w:val="24"/>
        </w:rPr>
        <w:t>ídit.</w:t>
      </w:r>
    </w:p>
    <w:p w14:paraId="37C08C06" w14:textId="77777777" w:rsidR="00D4450E" w:rsidRDefault="00D4450E" w:rsidP="00391B40">
      <w:pPr>
        <w:numPr>
          <w:ilvl w:val="0"/>
          <w:numId w:val="20"/>
        </w:numPr>
        <w:autoSpaceDE w:val="0"/>
        <w:autoSpaceDN w:val="0"/>
        <w:adjustRightInd w:val="0"/>
        <w:jc w:val="both"/>
        <w:rPr>
          <w:rFonts w:ascii="TTE1605F88t00" w:hAnsi="TTE1605F88t00" w:cs="TTE1605F88t00"/>
          <w:szCs w:val="24"/>
        </w:rPr>
      </w:pPr>
      <w:r>
        <w:rPr>
          <w:szCs w:val="24"/>
        </w:rPr>
        <w:t>P</w:t>
      </w:r>
      <w:r>
        <w:rPr>
          <w:rFonts w:ascii="TTE1605F88t00" w:hAnsi="TTE1605F88t00" w:cs="TTE1605F88t00"/>
          <w:szCs w:val="24"/>
        </w:rPr>
        <w:t>ř</w:t>
      </w:r>
      <w:r>
        <w:rPr>
          <w:szCs w:val="24"/>
        </w:rPr>
        <w:t>i úrazu jsou povinni poskytnout žákovi nebo jiné osob</w:t>
      </w:r>
      <w:r>
        <w:rPr>
          <w:rFonts w:ascii="TTE1605F88t00" w:hAnsi="TTE1605F88t00" w:cs="TTE1605F88t00"/>
          <w:szCs w:val="24"/>
        </w:rPr>
        <w:t xml:space="preserve">ě </w:t>
      </w:r>
      <w:r>
        <w:rPr>
          <w:szCs w:val="24"/>
        </w:rPr>
        <w:t>první pomoc, v p</w:t>
      </w:r>
      <w:r>
        <w:rPr>
          <w:rFonts w:ascii="TTE1605F88t00" w:hAnsi="TTE1605F88t00" w:cs="TTE1605F88t00"/>
          <w:szCs w:val="24"/>
        </w:rPr>
        <w:t>ř</w:t>
      </w:r>
      <w:r>
        <w:rPr>
          <w:szCs w:val="24"/>
        </w:rPr>
        <w:t>ípad</w:t>
      </w:r>
      <w:r>
        <w:rPr>
          <w:rFonts w:ascii="TTE1605F88t00" w:hAnsi="TTE1605F88t00" w:cs="TTE1605F88t00"/>
          <w:szCs w:val="24"/>
        </w:rPr>
        <w:t xml:space="preserve">ě </w:t>
      </w:r>
      <w:r>
        <w:rPr>
          <w:szCs w:val="24"/>
        </w:rPr>
        <w:t>pot</w:t>
      </w:r>
      <w:r>
        <w:rPr>
          <w:rFonts w:ascii="TTE1605F88t00" w:hAnsi="TTE1605F88t00" w:cs="TTE1605F88t00"/>
          <w:szCs w:val="24"/>
        </w:rPr>
        <w:t>ř</w:t>
      </w:r>
      <w:r>
        <w:rPr>
          <w:szCs w:val="24"/>
        </w:rPr>
        <w:t>eby zajistí ošet</w:t>
      </w:r>
      <w:r>
        <w:rPr>
          <w:rFonts w:ascii="TTE1605F88t00" w:hAnsi="TTE1605F88t00" w:cs="TTE1605F88t00"/>
          <w:szCs w:val="24"/>
        </w:rPr>
        <w:t>ř</w:t>
      </w:r>
      <w:r>
        <w:rPr>
          <w:szCs w:val="24"/>
        </w:rPr>
        <w:t>ení žáka léka</w:t>
      </w:r>
      <w:r>
        <w:rPr>
          <w:rFonts w:ascii="TTE1605F88t00" w:hAnsi="TTE1605F88t00" w:cs="TTE1605F88t00"/>
          <w:szCs w:val="24"/>
        </w:rPr>
        <w:t>ř</w:t>
      </w:r>
      <w:r>
        <w:rPr>
          <w:szCs w:val="24"/>
        </w:rPr>
        <w:t>em. Úraz ihned hlásí vedení školy, vyplní záznam do</w:t>
      </w:r>
      <w:r>
        <w:rPr>
          <w:rFonts w:ascii="TTE1605F88t00" w:hAnsi="TTE1605F88t00" w:cs="TTE1605F88t00"/>
          <w:szCs w:val="24"/>
        </w:rPr>
        <w:t xml:space="preserve"> </w:t>
      </w:r>
      <w:r>
        <w:rPr>
          <w:szCs w:val="24"/>
        </w:rPr>
        <w:t>knihy úraz</w:t>
      </w:r>
      <w:r>
        <w:rPr>
          <w:rFonts w:ascii="TTE1605F88t00" w:hAnsi="TTE1605F88t00" w:cs="TTE1605F88t00"/>
          <w:szCs w:val="24"/>
        </w:rPr>
        <w:t xml:space="preserve">ů </w:t>
      </w:r>
      <w:r>
        <w:rPr>
          <w:szCs w:val="24"/>
        </w:rPr>
        <w:t>a p</w:t>
      </w:r>
      <w:r>
        <w:rPr>
          <w:rFonts w:ascii="TTE1605F88t00" w:hAnsi="TTE1605F88t00" w:cs="TTE1605F88t00"/>
          <w:szCs w:val="24"/>
        </w:rPr>
        <w:t>ř</w:t>
      </w:r>
      <w:r>
        <w:rPr>
          <w:szCs w:val="24"/>
        </w:rPr>
        <w:t>edepsané formulá</w:t>
      </w:r>
      <w:r>
        <w:rPr>
          <w:rFonts w:ascii="TTE1605F88t00" w:hAnsi="TTE1605F88t00" w:cs="TTE1605F88t00"/>
          <w:szCs w:val="24"/>
        </w:rPr>
        <w:t>ř</w:t>
      </w:r>
      <w:r>
        <w:rPr>
          <w:szCs w:val="24"/>
        </w:rPr>
        <w:t>e podle instrukcí. Ošet</w:t>
      </w:r>
      <w:r>
        <w:rPr>
          <w:rFonts w:ascii="TTE1605F88t00" w:hAnsi="TTE1605F88t00" w:cs="TTE1605F88t00"/>
          <w:szCs w:val="24"/>
        </w:rPr>
        <w:t>ř</w:t>
      </w:r>
      <w:r>
        <w:rPr>
          <w:szCs w:val="24"/>
        </w:rPr>
        <w:t>ení a</w:t>
      </w:r>
      <w:r>
        <w:rPr>
          <w:rFonts w:ascii="TTE1605F88t00" w:hAnsi="TTE1605F88t00" w:cs="TTE1605F88t00"/>
          <w:szCs w:val="24"/>
        </w:rPr>
        <w:t xml:space="preserve"> </w:t>
      </w:r>
      <w:r>
        <w:rPr>
          <w:szCs w:val="24"/>
        </w:rPr>
        <w:t>vypln</w:t>
      </w:r>
      <w:r>
        <w:rPr>
          <w:rFonts w:ascii="TTE1605F88t00" w:hAnsi="TTE1605F88t00" w:cs="TTE1605F88t00"/>
          <w:szCs w:val="24"/>
        </w:rPr>
        <w:t>ě</w:t>
      </w:r>
      <w:r>
        <w:rPr>
          <w:szCs w:val="24"/>
        </w:rPr>
        <w:t>ní záznam</w:t>
      </w:r>
      <w:r>
        <w:rPr>
          <w:rFonts w:ascii="TTE1605F88t00" w:hAnsi="TTE1605F88t00" w:cs="TTE1605F88t00"/>
          <w:szCs w:val="24"/>
        </w:rPr>
        <w:t xml:space="preserve">u </w:t>
      </w:r>
      <w:r>
        <w:rPr>
          <w:szCs w:val="24"/>
        </w:rPr>
        <w:t>o úrazu zajiš</w:t>
      </w:r>
      <w:r>
        <w:rPr>
          <w:rFonts w:ascii="TTE1605F88t00" w:hAnsi="TTE1605F88t00" w:cs="TTE1605F88t00"/>
          <w:szCs w:val="24"/>
        </w:rPr>
        <w:t>ť</w:t>
      </w:r>
      <w:r>
        <w:rPr>
          <w:szCs w:val="24"/>
        </w:rPr>
        <w:t xml:space="preserve">uje pedagogický dozor </w:t>
      </w:r>
      <w:r>
        <w:rPr>
          <w:rFonts w:ascii="TTE1605F88t00" w:hAnsi="TTE1605F88t00" w:cs="TTE1605F88t00"/>
          <w:szCs w:val="24"/>
        </w:rPr>
        <w:t>č</w:t>
      </w:r>
      <w:r>
        <w:rPr>
          <w:szCs w:val="24"/>
        </w:rPr>
        <w:t>i ten pracovník, který byl jeho</w:t>
      </w:r>
      <w:r>
        <w:rPr>
          <w:rFonts w:ascii="TTE1605F88t00" w:hAnsi="TTE1605F88t00" w:cs="TTE1605F88t00"/>
          <w:szCs w:val="24"/>
        </w:rPr>
        <w:t xml:space="preserve"> </w:t>
      </w:r>
      <w:r>
        <w:rPr>
          <w:szCs w:val="24"/>
        </w:rPr>
        <w:t>sv</w:t>
      </w:r>
      <w:r>
        <w:rPr>
          <w:rFonts w:ascii="TTE1605F88t00" w:hAnsi="TTE1605F88t00" w:cs="TTE1605F88t00"/>
          <w:szCs w:val="24"/>
        </w:rPr>
        <w:t>ě</w:t>
      </w:r>
      <w:r>
        <w:rPr>
          <w:szCs w:val="24"/>
        </w:rPr>
        <w:t>dkem nebo který se o n</w:t>
      </w:r>
      <w:r>
        <w:rPr>
          <w:rFonts w:ascii="TTE1605F88t00" w:hAnsi="TTE1605F88t00" w:cs="TTE1605F88t00"/>
          <w:szCs w:val="24"/>
        </w:rPr>
        <w:t>ě</w:t>
      </w:r>
      <w:r>
        <w:rPr>
          <w:szCs w:val="24"/>
        </w:rPr>
        <w:t>m dozv</w:t>
      </w:r>
      <w:r>
        <w:rPr>
          <w:rFonts w:ascii="TTE1605F88t00" w:hAnsi="TTE1605F88t00" w:cs="TTE1605F88t00"/>
          <w:szCs w:val="24"/>
        </w:rPr>
        <w:t>ě</w:t>
      </w:r>
      <w:r>
        <w:rPr>
          <w:szCs w:val="24"/>
        </w:rPr>
        <w:t>d</w:t>
      </w:r>
      <w:r>
        <w:rPr>
          <w:rFonts w:ascii="TTE1605F88t00" w:hAnsi="TTE1605F88t00" w:cs="TTE1605F88t00"/>
          <w:szCs w:val="24"/>
        </w:rPr>
        <w:t>ě</w:t>
      </w:r>
      <w:r>
        <w:rPr>
          <w:szCs w:val="24"/>
        </w:rPr>
        <w:t>l první.</w:t>
      </w:r>
    </w:p>
    <w:p w14:paraId="70C89C77" w14:textId="77777777" w:rsidR="00D4450E" w:rsidRDefault="00D4450E" w:rsidP="00391B40">
      <w:pPr>
        <w:numPr>
          <w:ilvl w:val="0"/>
          <w:numId w:val="20"/>
        </w:numPr>
        <w:autoSpaceDE w:val="0"/>
        <w:autoSpaceDN w:val="0"/>
        <w:adjustRightInd w:val="0"/>
        <w:jc w:val="both"/>
        <w:rPr>
          <w:szCs w:val="24"/>
        </w:rPr>
      </w:pPr>
      <w:r>
        <w:rPr>
          <w:szCs w:val="24"/>
        </w:rPr>
        <w:t>V p</w:t>
      </w:r>
      <w:r>
        <w:rPr>
          <w:rFonts w:ascii="TTE1605F88t00" w:hAnsi="TTE1605F88t00" w:cs="TTE1605F88t00"/>
          <w:szCs w:val="24"/>
        </w:rPr>
        <w:t>ř</w:t>
      </w:r>
      <w:r>
        <w:rPr>
          <w:szCs w:val="24"/>
        </w:rPr>
        <w:t>ípad</w:t>
      </w:r>
      <w:r>
        <w:rPr>
          <w:rFonts w:ascii="TTE1605F88t00" w:hAnsi="TTE1605F88t00" w:cs="TTE1605F88t00"/>
          <w:szCs w:val="24"/>
        </w:rPr>
        <w:t xml:space="preserve">ě </w:t>
      </w:r>
      <w:r>
        <w:rPr>
          <w:szCs w:val="24"/>
        </w:rPr>
        <w:t>podez</w:t>
      </w:r>
      <w:r>
        <w:rPr>
          <w:rFonts w:ascii="TTE1605F88t00" w:hAnsi="TTE1605F88t00" w:cs="TTE1605F88t00"/>
          <w:szCs w:val="24"/>
        </w:rPr>
        <w:t>ř</w:t>
      </w:r>
      <w:r>
        <w:rPr>
          <w:szCs w:val="24"/>
        </w:rPr>
        <w:t>ení na zneužití návykových látek žákem neprodlen</w:t>
      </w:r>
      <w:r>
        <w:rPr>
          <w:rFonts w:ascii="TTE1605F88t00" w:hAnsi="TTE1605F88t00" w:cs="TTE1605F88t00"/>
          <w:szCs w:val="24"/>
        </w:rPr>
        <w:t xml:space="preserve">ě </w:t>
      </w:r>
      <w:r>
        <w:rPr>
          <w:szCs w:val="24"/>
        </w:rPr>
        <w:t>informují školního metodika prevence.</w:t>
      </w:r>
    </w:p>
    <w:p w14:paraId="5B277CB6" w14:textId="77777777" w:rsidR="00D4450E" w:rsidRDefault="00D4450E" w:rsidP="00D4450E">
      <w:pPr>
        <w:autoSpaceDE w:val="0"/>
        <w:autoSpaceDN w:val="0"/>
        <w:adjustRightInd w:val="0"/>
        <w:ind w:left="360"/>
        <w:jc w:val="both"/>
        <w:rPr>
          <w:rFonts w:ascii="TTE1605F88t00" w:hAnsi="TTE1605F88t00" w:cs="TTE1605F88t00"/>
          <w:szCs w:val="24"/>
        </w:rPr>
      </w:pPr>
    </w:p>
    <w:p w14:paraId="14E83926" w14:textId="77777777" w:rsidR="00D4450E" w:rsidRDefault="00D4450E" w:rsidP="00D4450E">
      <w:pPr>
        <w:numPr>
          <w:ilvl w:val="0"/>
          <w:numId w:val="19"/>
        </w:numPr>
        <w:autoSpaceDE w:val="0"/>
        <w:autoSpaceDN w:val="0"/>
        <w:adjustRightInd w:val="0"/>
        <w:outlineLvl w:val="0"/>
        <w:rPr>
          <w:b/>
          <w:bCs/>
          <w:sz w:val="32"/>
          <w:szCs w:val="32"/>
        </w:rPr>
      </w:pPr>
      <w:r>
        <w:rPr>
          <w:b/>
          <w:bCs/>
          <w:sz w:val="32"/>
          <w:szCs w:val="32"/>
        </w:rPr>
        <w:t>Povinnosti t</w:t>
      </w:r>
      <w:r>
        <w:rPr>
          <w:rFonts w:ascii="TTE1605F08t00" w:hAnsi="TTE1605F08t00" w:cs="TTE1605F08t00"/>
          <w:b/>
          <w:sz w:val="32"/>
          <w:szCs w:val="32"/>
        </w:rPr>
        <w:t>ř</w:t>
      </w:r>
      <w:r>
        <w:rPr>
          <w:b/>
          <w:bCs/>
          <w:sz w:val="32"/>
          <w:szCs w:val="32"/>
        </w:rPr>
        <w:t>ídního u</w:t>
      </w:r>
      <w:r>
        <w:rPr>
          <w:rFonts w:ascii="TTE1605F08t00" w:hAnsi="TTE1605F08t00" w:cs="TTE1605F08t00"/>
          <w:b/>
          <w:sz w:val="32"/>
          <w:szCs w:val="32"/>
        </w:rPr>
        <w:t>č</w:t>
      </w:r>
      <w:r>
        <w:rPr>
          <w:b/>
          <w:bCs/>
          <w:sz w:val="32"/>
          <w:szCs w:val="32"/>
        </w:rPr>
        <w:t>itele</w:t>
      </w:r>
    </w:p>
    <w:p w14:paraId="2BE510EA" w14:textId="77777777" w:rsidR="00D4450E" w:rsidRDefault="00D4450E" w:rsidP="00D4450E">
      <w:pPr>
        <w:autoSpaceDE w:val="0"/>
        <w:autoSpaceDN w:val="0"/>
        <w:adjustRightInd w:val="0"/>
        <w:ind w:left="360"/>
        <w:outlineLvl w:val="0"/>
        <w:rPr>
          <w:b/>
          <w:bCs/>
          <w:sz w:val="32"/>
          <w:szCs w:val="32"/>
        </w:rPr>
      </w:pPr>
    </w:p>
    <w:p w14:paraId="0DC6BDFF" w14:textId="595EE08D" w:rsidR="00D4450E" w:rsidRPr="00C73FF0" w:rsidRDefault="00D4450E" w:rsidP="00C73FF0">
      <w:pPr>
        <w:pStyle w:val="Odstavecseseznamem"/>
        <w:numPr>
          <w:ilvl w:val="1"/>
          <w:numId w:val="20"/>
        </w:numPr>
        <w:autoSpaceDE w:val="0"/>
        <w:autoSpaceDN w:val="0"/>
        <w:adjustRightInd w:val="0"/>
        <w:rPr>
          <w:szCs w:val="24"/>
        </w:rPr>
      </w:pPr>
      <w:r w:rsidRPr="00C73FF0">
        <w:rPr>
          <w:szCs w:val="24"/>
        </w:rPr>
        <w:t>Koordinuje ve t</w:t>
      </w:r>
      <w:r w:rsidRPr="00C73FF0">
        <w:rPr>
          <w:rFonts w:ascii="TTE1605F88t00" w:hAnsi="TTE1605F88t00" w:cs="TTE1605F88t00"/>
          <w:szCs w:val="24"/>
        </w:rPr>
        <w:t>ř</w:t>
      </w:r>
      <w:r w:rsidRPr="00C73FF0">
        <w:rPr>
          <w:szCs w:val="24"/>
        </w:rPr>
        <w:t>íd</w:t>
      </w:r>
      <w:r w:rsidRPr="00C73FF0">
        <w:rPr>
          <w:rFonts w:ascii="TTE1605F88t00" w:hAnsi="TTE1605F88t00" w:cs="TTE1605F88t00"/>
          <w:szCs w:val="24"/>
        </w:rPr>
        <w:t xml:space="preserve">ě </w:t>
      </w:r>
      <w:r w:rsidRPr="00C73FF0">
        <w:rPr>
          <w:szCs w:val="24"/>
        </w:rPr>
        <w:t>veškerou výchovnou i vzd</w:t>
      </w:r>
      <w:r w:rsidRPr="00C73FF0">
        <w:rPr>
          <w:rFonts w:ascii="TTE1605F88t00" w:hAnsi="TTE1605F88t00" w:cs="TTE1605F88t00"/>
          <w:szCs w:val="24"/>
        </w:rPr>
        <w:t>ě</w:t>
      </w:r>
      <w:r w:rsidRPr="00C73FF0">
        <w:rPr>
          <w:szCs w:val="24"/>
        </w:rPr>
        <w:t xml:space="preserve">lávací </w:t>
      </w:r>
      <w:r w:rsidRPr="00C73FF0">
        <w:rPr>
          <w:rFonts w:ascii="TTE1605F88t00" w:hAnsi="TTE1605F88t00" w:cs="TTE1605F88t00"/>
          <w:szCs w:val="24"/>
        </w:rPr>
        <w:t>č</w:t>
      </w:r>
      <w:r w:rsidRPr="00C73FF0">
        <w:rPr>
          <w:szCs w:val="24"/>
        </w:rPr>
        <w:t>innost.</w:t>
      </w:r>
    </w:p>
    <w:p w14:paraId="1C73A313" w14:textId="77777777" w:rsidR="00D4450E" w:rsidRDefault="00D4450E" w:rsidP="00391B40">
      <w:pPr>
        <w:numPr>
          <w:ilvl w:val="1"/>
          <w:numId w:val="20"/>
        </w:numPr>
        <w:autoSpaceDE w:val="0"/>
        <w:autoSpaceDN w:val="0"/>
        <w:adjustRightInd w:val="0"/>
        <w:jc w:val="both"/>
        <w:rPr>
          <w:szCs w:val="24"/>
        </w:rPr>
      </w:pPr>
      <w:r>
        <w:rPr>
          <w:szCs w:val="24"/>
        </w:rPr>
        <w:t>Na za</w:t>
      </w:r>
      <w:r>
        <w:rPr>
          <w:rFonts w:ascii="TTE1605F88t00" w:hAnsi="TTE1605F88t00" w:cs="TTE1605F88t00"/>
          <w:szCs w:val="24"/>
        </w:rPr>
        <w:t>č</w:t>
      </w:r>
      <w:r>
        <w:rPr>
          <w:szCs w:val="24"/>
        </w:rPr>
        <w:t>átku školního roku promyslí, jak na základ</w:t>
      </w:r>
      <w:r>
        <w:rPr>
          <w:rFonts w:ascii="TTE1605F88t00" w:hAnsi="TTE1605F88t00" w:cs="TTE1605F88t00"/>
          <w:szCs w:val="24"/>
        </w:rPr>
        <w:t xml:space="preserve">ě </w:t>
      </w:r>
      <w:r>
        <w:rPr>
          <w:szCs w:val="24"/>
        </w:rPr>
        <w:t>podmínek t</w:t>
      </w:r>
      <w:r>
        <w:rPr>
          <w:rFonts w:ascii="TTE1605F88t00" w:hAnsi="TTE1605F88t00" w:cs="TTE1605F88t00"/>
          <w:szCs w:val="24"/>
        </w:rPr>
        <w:t>ř</w:t>
      </w:r>
      <w:r>
        <w:rPr>
          <w:szCs w:val="24"/>
        </w:rPr>
        <w:t>ídního kolektivu a stanovených výchovn</w:t>
      </w:r>
      <w:r>
        <w:rPr>
          <w:rFonts w:ascii="TTE1605F88t00" w:hAnsi="TTE1605F88t00" w:cs="TTE1605F88t00"/>
          <w:szCs w:val="24"/>
        </w:rPr>
        <w:t xml:space="preserve">ě </w:t>
      </w:r>
      <w:r>
        <w:rPr>
          <w:szCs w:val="24"/>
        </w:rPr>
        <w:t>vzd</w:t>
      </w:r>
      <w:r>
        <w:rPr>
          <w:rFonts w:ascii="TTE1605F88t00" w:hAnsi="TTE1605F88t00" w:cs="TTE1605F88t00"/>
          <w:szCs w:val="24"/>
        </w:rPr>
        <w:t>ě</w:t>
      </w:r>
      <w:r>
        <w:rPr>
          <w:szCs w:val="24"/>
        </w:rPr>
        <w:t>lávacích cíl</w:t>
      </w:r>
      <w:r>
        <w:rPr>
          <w:rFonts w:ascii="TTE1605F88t00" w:hAnsi="TTE1605F88t00" w:cs="TTE1605F88t00"/>
          <w:szCs w:val="24"/>
        </w:rPr>
        <w:t xml:space="preserve">ů </w:t>
      </w:r>
      <w:r>
        <w:rPr>
          <w:szCs w:val="24"/>
        </w:rPr>
        <w:t>p</w:t>
      </w:r>
      <w:r>
        <w:rPr>
          <w:rFonts w:ascii="TTE1605F88t00" w:hAnsi="TTE1605F88t00" w:cs="TTE1605F88t00"/>
          <w:szCs w:val="24"/>
        </w:rPr>
        <w:t>ů</w:t>
      </w:r>
      <w:r>
        <w:rPr>
          <w:szCs w:val="24"/>
        </w:rPr>
        <w:t>sobit na žáky a budovat pozitivní sociální klima ve t</w:t>
      </w:r>
      <w:r>
        <w:rPr>
          <w:rFonts w:ascii="TTE1605F88t00" w:hAnsi="TTE1605F88t00" w:cs="TTE1605F88t00"/>
          <w:szCs w:val="24"/>
        </w:rPr>
        <w:t>ř</w:t>
      </w:r>
      <w:r>
        <w:rPr>
          <w:szCs w:val="24"/>
        </w:rPr>
        <w:t>íd</w:t>
      </w:r>
      <w:r>
        <w:rPr>
          <w:rFonts w:ascii="TTE1605F88t00" w:hAnsi="TTE1605F88t00" w:cs="TTE1605F88t00"/>
          <w:szCs w:val="24"/>
        </w:rPr>
        <w:t>ě</w:t>
      </w:r>
      <w:r>
        <w:rPr>
          <w:szCs w:val="24"/>
        </w:rPr>
        <w:t>.</w:t>
      </w:r>
    </w:p>
    <w:p w14:paraId="1B43D5AA" w14:textId="6F5FCC9A" w:rsidR="00D4450E" w:rsidRDefault="00D4450E" w:rsidP="00391B40">
      <w:pPr>
        <w:numPr>
          <w:ilvl w:val="1"/>
          <w:numId w:val="20"/>
        </w:numPr>
        <w:autoSpaceDE w:val="0"/>
        <w:autoSpaceDN w:val="0"/>
        <w:adjustRightInd w:val="0"/>
        <w:jc w:val="both"/>
        <w:rPr>
          <w:rFonts w:ascii="TTE1605F88t00" w:hAnsi="TTE1605F88t00" w:cs="TTE1605F88t00"/>
          <w:szCs w:val="24"/>
        </w:rPr>
      </w:pPr>
      <w:r>
        <w:rPr>
          <w:szCs w:val="24"/>
        </w:rPr>
        <w:t>Zajistí proškolení žáků</w:t>
      </w:r>
      <w:r>
        <w:rPr>
          <w:rFonts w:ascii="TTE1605F88t00" w:hAnsi="TTE1605F88t00" w:cs="TTE1605F88t00"/>
          <w:szCs w:val="24"/>
        </w:rPr>
        <w:t xml:space="preserve"> </w:t>
      </w:r>
      <w:r>
        <w:rPr>
          <w:szCs w:val="24"/>
        </w:rPr>
        <w:t>v oblasti BOZP v souladu s p</w:t>
      </w:r>
      <w:r>
        <w:rPr>
          <w:rFonts w:ascii="TTE1605F88t00" w:hAnsi="TTE1605F88t00" w:cs="TTE1605F88t00"/>
          <w:szCs w:val="24"/>
        </w:rPr>
        <w:t>ř</w:t>
      </w:r>
      <w:r>
        <w:rPr>
          <w:szCs w:val="24"/>
        </w:rPr>
        <w:t>ílohou t</w:t>
      </w:r>
      <w:r>
        <w:rPr>
          <w:rFonts w:ascii="TTE1605F88t00" w:hAnsi="TTE1605F88t00" w:cs="TTE1605F88t00"/>
          <w:szCs w:val="24"/>
        </w:rPr>
        <w:t>ř</w:t>
      </w:r>
      <w:r>
        <w:rPr>
          <w:szCs w:val="24"/>
        </w:rPr>
        <w:t>ídní knihy. Sou</w:t>
      </w:r>
      <w:r>
        <w:rPr>
          <w:rFonts w:ascii="TTE1605F88t00" w:hAnsi="TTE1605F88t00" w:cs="TTE1605F88t00"/>
          <w:szCs w:val="24"/>
        </w:rPr>
        <w:t>č</w:t>
      </w:r>
      <w:r>
        <w:rPr>
          <w:szCs w:val="24"/>
        </w:rPr>
        <w:t>asn</w:t>
      </w:r>
      <w:r>
        <w:rPr>
          <w:rFonts w:ascii="TTE1605F88t00" w:hAnsi="TTE1605F88t00" w:cs="TTE1605F88t00"/>
          <w:szCs w:val="24"/>
        </w:rPr>
        <w:t xml:space="preserve">ě </w:t>
      </w:r>
      <w:r>
        <w:rPr>
          <w:szCs w:val="24"/>
        </w:rPr>
        <w:t>kontroluje, zda byli žáci pou</w:t>
      </w:r>
      <w:r>
        <w:rPr>
          <w:rFonts w:ascii="TTE1605F88t00" w:hAnsi="TTE1605F88t00" w:cs="TTE1605F88t00"/>
          <w:szCs w:val="24"/>
        </w:rPr>
        <w:t>č</w:t>
      </w:r>
      <w:r>
        <w:rPr>
          <w:szCs w:val="24"/>
        </w:rPr>
        <w:t>eni v oblasti BOZP ve všech požadovaných p</w:t>
      </w:r>
      <w:r>
        <w:rPr>
          <w:rFonts w:ascii="TTE1605F88t00" w:hAnsi="TTE1605F88t00" w:cs="TTE1605F88t00"/>
          <w:szCs w:val="24"/>
        </w:rPr>
        <w:t>ř</w:t>
      </w:r>
      <w:r>
        <w:rPr>
          <w:szCs w:val="24"/>
        </w:rPr>
        <w:t>edm</w:t>
      </w:r>
      <w:r>
        <w:rPr>
          <w:rFonts w:ascii="TTE1605F88t00" w:hAnsi="TTE1605F88t00" w:cs="TTE1605F88t00"/>
          <w:szCs w:val="24"/>
        </w:rPr>
        <w:t>ě</w:t>
      </w:r>
      <w:r>
        <w:rPr>
          <w:szCs w:val="24"/>
        </w:rPr>
        <w:t>tech, p</w:t>
      </w:r>
      <w:r>
        <w:rPr>
          <w:rFonts w:ascii="TTE1605F88t00" w:hAnsi="TTE1605F88t00" w:cs="TTE1605F88t00"/>
          <w:szCs w:val="24"/>
        </w:rPr>
        <w:t>ř</w:t>
      </w:r>
      <w:r>
        <w:rPr>
          <w:szCs w:val="24"/>
        </w:rPr>
        <w:t>ed</w:t>
      </w:r>
      <w:r>
        <w:rPr>
          <w:rFonts w:ascii="TTE1605F88t00" w:hAnsi="TTE1605F88t00" w:cs="TTE1605F88t00"/>
          <w:szCs w:val="24"/>
        </w:rPr>
        <w:t xml:space="preserve"> </w:t>
      </w:r>
      <w:r>
        <w:rPr>
          <w:szCs w:val="24"/>
        </w:rPr>
        <w:t>mimoškolními akcemi a zda byli seznámeni se školním řádem. V případě, že žák před určitou akcí chyběl provede do poznámek v třídní knize zápis, kdy byl žák dodatečně proškolen o bezpečnosti a chování. To platí i o seznámení se školním řádem.</w:t>
      </w:r>
    </w:p>
    <w:p w14:paraId="1468925C" w14:textId="758F019A" w:rsidR="00D4450E" w:rsidRDefault="00D4450E" w:rsidP="00391B40">
      <w:pPr>
        <w:numPr>
          <w:ilvl w:val="1"/>
          <w:numId w:val="20"/>
        </w:numPr>
        <w:autoSpaceDE w:val="0"/>
        <w:autoSpaceDN w:val="0"/>
        <w:adjustRightInd w:val="0"/>
        <w:jc w:val="both"/>
        <w:rPr>
          <w:szCs w:val="24"/>
        </w:rPr>
      </w:pPr>
      <w:r>
        <w:rPr>
          <w:rFonts w:ascii="TTE1605F88t00" w:hAnsi="TTE1605F88t00" w:cs="TTE1605F88t00"/>
          <w:szCs w:val="24"/>
        </w:rPr>
        <w:t>Ř</w:t>
      </w:r>
      <w:r>
        <w:rPr>
          <w:szCs w:val="24"/>
        </w:rPr>
        <w:t>ádn</w:t>
      </w:r>
      <w:r>
        <w:rPr>
          <w:rFonts w:ascii="TTE1605F88t00" w:hAnsi="TTE1605F88t00" w:cs="TTE1605F88t00"/>
          <w:szCs w:val="24"/>
        </w:rPr>
        <w:t xml:space="preserve">ě </w:t>
      </w:r>
      <w:r>
        <w:rPr>
          <w:szCs w:val="24"/>
        </w:rPr>
        <w:t>vede dokumentaci t</w:t>
      </w:r>
      <w:r>
        <w:rPr>
          <w:rFonts w:ascii="TTE1605F88t00" w:hAnsi="TTE1605F88t00" w:cs="TTE1605F88t00"/>
          <w:szCs w:val="24"/>
        </w:rPr>
        <w:t>ř</w:t>
      </w:r>
      <w:r>
        <w:rPr>
          <w:szCs w:val="24"/>
        </w:rPr>
        <w:t>ídy (deník třídního učitele), t</w:t>
      </w:r>
      <w:r>
        <w:rPr>
          <w:rFonts w:ascii="TTE1605F88t00" w:hAnsi="TTE1605F88t00" w:cs="TTE1605F88t00"/>
          <w:szCs w:val="24"/>
        </w:rPr>
        <w:t>ř</w:t>
      </w:r>
      <w:r>
        <w:rPr>
          <w:szCs w:val="24"/>
        </w:rPr>
        <w:t>ídní knihu, t</w:t>
      </w:r>
      <w:r>
        <w:rPr>
          <w:rFonts w:ascii="TTE1605F88t00" w:hAnsi="TTE1605F88t00" w:cs="TTE1605F88t00"/>
          <w:szCs w:val="24"/>
        </w:rPr>
        <w:t>ř</w:t>
      </w:r>
      <w:r>
        <w:rPr>
          <w:szCs w:val="24"/>
        </w:rPr>
        <w:t xml:space="preserve">ídní výkaz a </w:t>
      </w:r>
      <w:r w:rsidR="00C73FF0">
        <w:rPr>
          <w:szCs w:val="24"/>
        </w:rPr>
        <w:t>ve spolupráci se správcem ICT zajišťuje evidenci žáků ve škole online</w:t>
      </w:r>
      <w:r>
        <w:rPr>
          <w:szCs w:val="24"/>
        </w:rPr>
        <w:t>. Zm</w:t>
      </w:r>
      <w:r>
        <w:rPr>
          <w:rFonts w:ascii="TTE1605F88t00" w:hAnsi="TTE1605F88t00" w:cs="TTE1605F88t00"/>
          <w:szCs w:val="24"/>
        </w:rPr>
        <w:t>ě</w:t>
      </w:r>
      <w:r>
        <w:rPr>
          <w:szCs w:val="24"/>
        </w:rPr>
        <w:t>ny v osobních údajích žák</w:t>
      </w:r>
      <w:r>
        <w:rPr>
          <w:rFonts w:ascii="TTE1605F88t00" w:hAnsi="TTE1605F88t00" w:cs="TTE1605F88t00"/>
          <w:szCs w:val="24"/>
        </w:rPr>
        <w:t xml:space="preserve">ů </w:t>
      </w:r>
      <w:r>
        <w:rPr>
          <w:szCs w:val="24"/>
        </w:rPr>
        <w:t>okamžit</w:t>
      </w:r>
      <w:r>
        <w:rPr>
          <w:rFonts w:ascii="TTE1605F88t00" w:hAnsi="TTE1605F88t00" w:cs="TTE1605F88t00"/>
          <w:szCs w:val="24"/>
        </w:rPr>
        <w:t xml:space="preserve">ě </w:t>
      </w:r>
      <w:r>
        <w:rPr>
          <w:szCs w:val="24"/>
        </w:rPr>
        <w:t>hlásí zástupc</w:t>
      </w:r>
      <w:r>
        <w:rPr>
          <w:rFonts w:ascii="TTE1605F88t00" w:hAnsi="TTE1605F88t00" w:cs="TTE1605F88t00"/>
          <w:szCs w:val="24"/>
        </w:rPr>
        <w:t>i</w:t>
      </w:r>
      <w:r>
        <w:rPr>
          <w:szCs w:val="24"/>
        </w:rPr>
        <w:t xml:space="preserve"> </w:t>
      </w:r>
      <w:r>
        <w:rPr>
          <w:rFonts w:ascii="TTE1605F88t00" w:hAnsi="TTE1605F88t00" w:cs="TTE1605F88t00"/>
          <w:szCs w:val="24"/>
        </w:rPr>
        <w:t>ř</w:t>
      </w:r>
      <w:r>
        <w:rPr>
          <w:szCs w:val="24"/>
        </w:rPr>
        <w:t xml:space="preserve">editele. Na konci každého </w:t>
      </w:r>
      <w:r>
        <w:rPr>
          <w:rFonts w:ascii="TTE1605F88t00" w:hAnsi="TTE1605F88t00" w:cs="TTE1605F88t00"/>
          <w:szCs w:val="24"/>
        </w:rPr>
        <w:t>č</w:t>
      </w:r>
      <w:r>
        <w:rPr>
          <w:szCs w:val="24"/>
        </w:rPr>
        <w:t>tvrtletí zpracovává podklady pro jednání pedagogické rady.</w:t>
      </w:r>
    </w:p>
    <w:p w14:paraId="0AC37E5C" w14:textId="53DF81F4" w:rsidR="00D4450E" w:rsidRDefault="00D4450E" w:rsidP="00391B40">
      <w:pPr>
        <w:numPr>
          <w:ilvl w:val="1"/>
          <w:numId w:val="20"/>
        </w:numPr>
        <w:autoSpaceDE w:val="0"/>
        <w:autoSpaceDN w:val="0"/>
        <w:adjustRightInd w:val="0"/>
        <w:jc w:val="both"/>
        <w:rPr>
          <w:szCs w:val="24"/>
        </w:rPr>
      </w:pPr>
      <w:r>
        <w:rPr>
          <w:szCs w:val="24"/>
        </w:rPr>
        <w:t xml:space="preserve">Eviduje a vyhodnocuje chování žáků </w:t>
      </w:r>
      <w:r w:rsidR="00C73FF0">
        <w:rPr>
          <w:szCs w:val="24"/>
        </w:rPr>
        <w:t>průběžně a před</w:t>
      </w:r>
      <w:r>
        <w:rPr>
          <w:szCs w:val="24"/>
        </w:rPr>
        <w:t xml:space="preserve"> každou čtvrtletní či pololetní pedagogickou radou</w:t>
      </w:r>
      <w:r w:rsidR="00C73FF0">
        <w:rPr>
          <w:szCs w:val="24"/>
        </w:rPr>
        <w:t xml:space="preserve"> s výsledky seznámí pedagogickou radu.</w:t>
      </w:r>
    </w:p>
    <w:p w14:paraId="08D345F9" w14:textId="15ED8019" w:rsidR="00D4450E" w:rsidRDefault="00D4450E" w:rsidP="00391B40">
      <w:pPr>
        <w:numPr>
          <w:ilvl w:val="1"/>
          <w:numId w:val="20"/>
        </w:numPr>
        <w:autoSpaceDE w:val="0"/>
        <w:autoSpaceDN w:val="0"/>
        <w:adjustRightInd w:val="0"/>
        <w:jc w:val="both"/>
        <w:rPr>
          <w:szCs w:val="24"/>
        </w:rPr>
      </w:pPr>
      <w:r>
        <w:rPr>
          <w:szCs w:val="24"/>
        </w:rPr>
        <w:lastRenderedPageBreak/>
        <w:t>Zajistí ve t</w:t>
      </w:r>
      <w:r>
        <w:rPr>
          <w:rFonts w:ascii="TTE1605F88t00" w:hAnsi="TTE1605F88t00" w:cs="TTE1605F88t00"/>
          <w:szCs w:val="24"/>
        </w:rPr>
        <w:t>ř</w:t>
      </w:r>
      <w:r>
        <w:rPr>
          <w:szCs w:val="24"/>
        </w:rPr>
        <w:t>íd</w:t>
      </w:r>
      <w:r>
        <w:rPr>
          <w:rFonts w:ascii="TTE1605F88t00" w:hAnsi="TTE1605F88t00" w:cs="TTE1605F88t00"/>
          <w:szCs w:val="24"/>
        </w:rPr>
        <w:t xml:space="preserve">ě </w:t>
      </w:r>
      <w:r>
        <w:rPr>
          <w:szCs w:val="24"/>
        </w:rPr>
        <w:t>vznik t</w:t>
      </w:r>
      <w:r>
        <w:rPr>
          <w:rFonts w:ascii="TTE1605F88t00" w:hAnsi="TTE1605F88t00" w:cs="TTE1605F88t00"/>
          <w:szCs w:val="24"/>
        </w:rPr>
        <w:t>ř</w:t>
      </w:r>
      <w:r>
        <w:rPr>
          <w:szCs w:val="24"/>
        </w:rPr>
        <w:t xml:space="preserve">ídní samosprávy a fungování žákovské </w:t>
      </w:r>
      <w:r w:rsidR="00C73FF0">
        <w:rPr>
          <w:szCs w:val="24"/>
        </w:rPr>
        <w:t xml:space="preserve">dohledové </w:t>
      </w:r>
      <w:r>
        <w:rPr>
          <w:szCs w:val="24"/>
        </w:rPr>
        <w:t>služby, za jej</w:t>
      </w:r>
      <w:r w:rsidR="00C73FF0">
        <w:rPr>
          <w:szCs w:val="24"/>
        </w:rPr>
        <w:t>í</w:t>
      </w:r>
      <w:r>
        <w:rPr>
          <w:szCs w:val="24"/>
        </w:rPr>
        <w:t xml:space="preserve"> </w:t>
      </w:r>
      <w:r>
        <w:rPr>
          <w:rFonts w:ascii="TTE1605F88t00" w:hAnsi="TTE1605F88t00" w:cs="TTE1605F88t00"/>
          <w:szCs w:val="24"/>
        </w:rPr>
        <w:t>č</w:t>
      </w:r>
      <w:r>
        <w:rPr>
          <w:szCs w:val="24"/>
        </w:rPr>
        <w:t>innost zodpovídá.</w:t>
      </w:r>
    </w:p>
    <w:p w14:paraId="2C301DED" w14:textId="77777777" w:rsidR="00D4450E" w:rsidRDefault="00D4450E" w:rsidP="00391B40">
      <w:pPr>
        <w:numPr>
          <w:ilvl w:val="1"/>
          <w:numId w:val="20"/>
        </w:numPr>
        <w:autoSpaceDE w:val="0"/>
        <w:autoSpaceDN w:val="0"/>
        <w:adjustRightInd w:val="0"/>
        <w:rPr>
          <w:szCs w:val="24"/>
        </w:rPr>
      </w:pPr>
      <w:r>
        <w:rPr>
          <w:szCs w:val="24"/>
        </w:rPr>
        <w:t>Vede t</w:t>
      </w:r>
      <w:r>
        <w:rPr>
          <w:rFonts w:ascii="TTE1605F88t00" w:hAnsi="TTE1605F88t00" w:cs="TTE1605F88t00"/>
          <w:szCs w:val="24"/>
        </w:rPr>
        <w:t>ř</w:t>
      </w:r>
      <w:r>
        <w:rPr>
          <w:szCs w:val="24"/>
        </w:rPr>
        <w:t xml:space="preserve">ídnické hodiny, na kterých provádí kontrolní </w:t>
      </w:r>
      <w:r>
        <w:rPr>
          <w:rFonts w:ascii="TTE1605F88t00" w:hAnsi="TTE1605F88t00" w:cs="TTE1605F88t00"/>
          <w:szCs w:val="24"/>
        </w:rPr>
        <w:t>č</w:t>
      </w:r>
      <w:r>
        <w:rPr>
          <w:szCs w:val="24"/>
        </w:rPr>
        <w:t xml:space="preserve">innost a </w:t>
      </w:r>
      <w:r>
        <w:rPr>
          <w:rFonts w:ascii="TTE1605F88t00" w:hAnsi="TTE1605F88t00" w:cs="TTE1605F88t00"/>
          <w:szCs w:val="24"/>
        </w:rPr>
        <w:t>ř</w:t>
      </w:r>
      <w:r>
        <w:rPr>
          <w:szCs w:val="24"/>
        </w:rPr>
        <w:t>eší aktuální problémy t</w:t>
      </w:r>
      <w:r>
        <w:rPr>
          <w:rFonts w:ascii="TTE1605F88t00" w:hAnsi="TTE1605F88t00" w:cs="TTE1605F88t00"/>
          <w:szCs w:val="24"/>
        </w:rPr>
        <w:t>ř</w:t>
      </w:r>
      <w:r>
        <w:rPr>
          <w:szCs w:val="24"/>
        </w:rPr>
        <w:t>ídy. Svoje aktivity zam</w:t>
      </w:r>
      <w:r>
        <w:rPr>
          <w:rFonts w:ascii="TTE1605F88t00" w:hAnsi="TTE1605F88t00" w:cs="TTE1605F88t00"/>
          <w:szCs w:val="24"/>
        </w:rPr>
        <w:t>ěř</w:t>
      </w:r>
      <w:r>
        <w:rPr>
          <w:szCs w:val="24"/>
        </w:rPr>
        <w:t>í také na prevenci sociáln</w:t>
      </w:r>
      <w:r>
        <w:rPr>
          <w:rFonts w:ascii="TTE1605F88t00" w:hAnsi="TTE1605F88t00" w:cs="TTE1605F88t00"/>
          <w:szCs w:val="24"/>
        </w:rPr>
        <w:t xml:space="preserve">ě </w:t>
      </w:r>
      <w:r>
        <w:rPr>
          <w:szCs w:val="24"/>
        </w:rPr>
        <w:t>patologických jev</w:t>
      </w:r>
      <w:r>
        <w:rPr>
          <w:rFonts w:ascii="TTE1605F88t00" w:hAnsi="TTE1605F88t00" w:cs="TTE1605F88t00"/>
          <w:szCs w:val="24"/>
        </w:rPr>
        <w:t xml:space="preserve">ů </w:t>
      </w:r>
      <w:r>
        <w:rPr>
          <w:szCs w:val="24"/>
        </w:rPr>
        <w:t>a budování pozitivního sociálního klimatu t</w:t>
      </w:r>
      <w:r>
        <w:rPr>
          <w:rFonts w:ascii="TTE1605F88t00" w:hAnsi="TTE1605F88t00" w:cs="TTE1605F88t00"/>
          <w:szCs w:val="24"/>
        </w:rPr>
        <w:t>ř</w:t>
      </w:r>
      <w:r>
        <w:rPr>
          <w:szCs w:val="24"/>
        </w:rPr>
        <w:t>ídy.</w:t>
      </w:r>
    </w:p>
    <w:p w14:paraId="4CF8D6FA" w14:textId="77777777" w:rsidR="00D4450E" w:rsidRDefault="00D4450E" w:rsidP="00391B40">
      <w:pPr>
        <w:numPr>
          <w:ilvl w:val="1"/>
          <w:numId w:val="20"/>
        </w:numPr>
        <w:autoSpaceDE w:val="0"/>
        <w:autoSpaceDN w:val="0"/>
        <w:adjustRightInd w:val="0"/>
        <w:jc w:val="both"/>
        <w:rPr>
          <w:szCs w:val="24"/>
        </w:rPr>
      </w:pPr>
      <w:r>
        <w:rPr>
          <w:szCs w:val="24"/>
        </w:rPr>
        <w:t>V</w:t>
      </w:r>
      <w:r>
        <w:rPr>
          <w:rFonts w:ascii="TTE1605F88t00" w:hAnsi="TTE1605F88t00" w:cs="TTE1605F88t00"/>
          <w:szCs w:val="24"/>
        </w:rPr>
        <w:t>ě</w:t>
      </w:r>
      <w:r>
        <w:rPr>
          <w:szCs w:val="24"/>
        </w:rPr>
        <w:t>nuje pozornost zdravotnímu stavu žák</w:t>
      </w:r>
      <w:r>
        <w:rPr>
          <w:rFonts w:ascii="TTE1605F88t00" w:hAnsi="TTE1605F88t00" w:cs="TTE1605F88t00"/>
          <w:szCs w:val="24"/>
        </w:rPr>
        <w:t xml:space="preserve">ů </w:t>
      </w:r>
      <w:r>
        <w:rPr>
          <w:szCs w:val="24"/>
        </w:rPr>
        <w:t>a vlivu rodinného prost</w:t>
      </w:r>
      <w:r>
        <w:rPr>
          <w:rFonts w:ascii="TTE1605F88t00" w:hAnsi="TTE1605F88t00" w:cs="TTE1605F88t00"/>
          <w:szCs w:val="24"/>
        </w:rPr>
        <w:t>ř</w:t>
      </w:r>
      <w:r>
        <w:rPr>
          <w:szCs w:val="24"/>
        </w:rPr>
        <w:t>edí na prosp</w:t>
      </w:r>
      <w:r>
        <w:rPr>
          <w:rFonts w:ascii="TTE1605F88t00" w:hAnsi="TTE1605F88t00" w:cs="TTE1605F88t00"/>
          <w:szCs w:val="24"/>
        </w:rPr>
        <w:t>ě</w:t>
      </w:r>
      <w:r>
        <w:rPr>
          <w:szCs w:val="24"/>
        </w:rPr>
        <w:t>ch a chování žáků. O závažných skute</w:t>
      </w:r>
      <w:r>
        <w:rPr>
          <w:rFonts w:ascii="TTE1605F88t00" w:hAnsi="TTE1605F88t00" w:cs="TTE1605F88t00"/>
          <w:szCs w:val="24"/>
        </w:rPr>
        <w:t>č</w:t>
      </w:r>
      <w:r>
        <w:rPr>
          <w:szCs w:val="24"/>
        </w:rPr>
        <w:t>nostech informuje ostatní vyu</w:t>
      </w:r>
      <w:r>
        <w:rPr>
          <w:rFonts w:ascii="TTE1605F88t00" w:hAnsi="TTE1605F88t00" w:cs="TTE1605F88t00"/>
          <w:szCs w:val="24"/>
        </w:rPr>
        <w:t>č</w:t>
      </w:r>
      <w:r>
        <w:rPr>
          <w:szCs w:val="24"/>
        </w:rPr>
        <w:t>ující, zejména o záv</w:t>
      </w:r>
      <w:r>
        <w:rPr>
          <w:rFonts w:ascii="TTE1605F88t00" w:hAnsi="TTE1605F88t00" w:cs="TTE1605F88t00"/>
          <w:szCs w:val="24"/>
        </w:rPr>
        <w:t>ě</w:t>
      </w:r>
      <w:r>
        <w:rPr>
          <w:szCs w:val="24"/>
        </w:rPr>
        <w:t>rech z léka</w:t>
      </w:r>
      <w:r>
        <w:rPr>
          <w:rFonts w:ascii="TTE1605F88t00" w:hAnsi="TTE1605F88t00" w:cs="TTE1605F88t00"/>
          <w:szCs w:val="24"/>
        </w:rPr>
        <w:t>ř</w:t>
      </w:r>
      <w:r>
        <w:rPr>
          <w:szCs w:val="24"/>
        </w:rPr>
        <w:t>ských a pedagogicko-psychologických vyšet</w:t>
      </w:r>
      <w:r>
        <w:rPr>
          <w:rFonts w:ascii="TTE1605F88t00" w:hAnsi="TTE1605F88t00" w:cs="TTE1605F88t00"/>
          <w:szCs w:val="24"/>
        </w:rPr>
        <w:t>ř</w:t>
      </w:r>
      <w:r>
        <w:rPr>
          <w:szCs w:val="24"/>
        </w:rPr>
        <w:t>ení.</w:t>
      </w:r>
    </w:p>
    <w:p w14:paraId="015C1269" w14:textId="77777777" w:rsidR="00D4450E" w:rsidRDefault="00D4450E" w:rsidP="00391B40">
      <w:pPr>
        <w:numPr>
          <w:ilvl w:val="1"/>
          <w:numId w:val="20"/>
        </w:numPr>
        <w:autoSpaceDE w:val="0"/>
        <w:autoSpaceDN w:val="0"/>
        <w:adjustRightInd w:val="0"/>
        <w:jc w:val="both"/>
        <w:rPr>
          <w:szCs w:val="24"/>
        </w:rPr>
      </w:pPr>
      <w:r>
        <w:rPr>
          <w:szCs w:val="24"/>
        </w:rPr>
        <w:t>Při dlouhodobé nepřítomnosti žáka (např. rekonvalescence po úrazu či nehodě) zajistí třídní učitel po dohodě s ostatními vyučujícími individuální vzdělávání.</w:t>
      </w:r>
    </w:p>
    <w:p w14:paraId="443AF49A" w14:textId="5D0CF307" w:rsidR="00D4450E" w:rsidRDefault="00D4450E" w:rsidP="00391B40">
      <w:pPr>
        <w:numPr>
          <w:ilvl w:val="1"/>
          <w:numId w:val="20"/>
        </w:numPr>
        <w:autoSpaceDE w:val="0"/>
        <w:autoSpaceDN w:val="0"/>
        <w:adjustRightInd w:val="0"/>
        <w:jc w:val="both"/>
        <w:rPr>
          <w:szCs w:val="24"/>
        </w:rPr>
      </w:pPr>
      <w:r>
        <w:rPr>
          <w:szCs w:val="24"/>
        </w:rPr>
        <w:t>Pravideln</w:t>
      </w:r>
      <w:r>
        <w:rPr>
          <w:rFonts w:ascii="TTE1605F88t00" w:hAnsi="TTE1605F88t00" w:cs="TTE1605F88t00"/>
          <w:szCs w:val="24"/>
        </w:rPr>
        <w:t xml:space="preserve">ě </w:t>
      </w:r>
      <w:r>
        <w:rPr>
          <w:szCs w:val="24"/>
        </w:rPr>
        <w:t>informuje zákonné zástupce žák</w:t>
      </w:r>
      <w:r>
        <w:rPr>
          <w:rFonts w:ascii="TTE1605F88t00" w:hAnsi="TTE1605F88t00" w:cs="TTE1605F88t00"/>
          <w:szCs w:val="24"/>
        </w:rPr>
        <w:t xml:space="preserve">ů </w:t>
      </w:r>
      <w:r>
        <w:rPr>
          <w:szCs w:val="24"/>
        </w:rPr>
        <w:t>o prosp</w:t>
      </w:r>
      <w:r>
        <w:rPr>
          <w:rFonts w:ascii="TTE1605F88t00" w:hAnsi="TTE1605F88t00" w:cs="TTE1605F88t00"/>
          <w:szCs w:val="24"/>
        </w:rPr>
        <w:t>ě</w:t>
      </w:r>
      <w:r>
        <w:rPr>
          <w:szCs w:val="24"/>
        </w:rPr>
        <w:t>chu a chování žák</w:t>
      </w:r>
      <w:r>
        <w:rPr>
          <w:rFonts w:ascii="TTE1605F88t00" w:hAnsi="TTE1605F88t00" w:cs="TTE1605F88t00"/>
          <w:szCs w:val="24"/>
        </w:rPr>
        <w:t>ů</w:t>
      </w:r>
      <w:r>
        <w:rPr>
          <w:szCs w:val="24"/>
        </w:rPr>
        <w:t>, a to prost</w:t>
      </w:r>
      <w:r>
        <w:rPr>
          <w:rFonts w:ascii="TTE1605F88t00" w:hAnsi="TTE1605F88t00" w:cs="TTE1605F88t00"/>
          <w:szCs w:val="24"/>
        </w:rPr>
        <w:t>ř</w:t>
      </w:r>
      <w:r>
        <w:rPr>
          <w:szCs w:val="24"/>
        </w:rPr>
        <w:t xml:space="preserve">ednictvím </w:t>
      </w:r>
      <w:r w:rsidR="00C73FF0">
        <w:rPr>
          <w:szCs w:val="24"/>
        </w:rPr>
        <w:t>školy online</w:t>
      </w:r>
      <w:r>
        <w:rPr>
          <w:szCs w:val="24"/>
        </w:rPr>
        <w:t xml:space="preserve"> a p</w:t>
      </w:r>
      <w:r>
        <w:rPr>
          <w:rFonts w:ascii="TTE1605F88t00" w:hAnsi="TTE1605F88t00" w:cs="TTE1605F88t00"/>
          <w:szCs w:val="24"/>
        </w:rPr>
        <w:t>ř</w:t>
      </w:r>
      <w:r>
        <w:rPr>
          <w:szCs w:val="24"/>
        </w:rPr>
        <w:t>i individuálních sch</w:t>
      </w:r>
      <w:r>
        <w:rPr>
          <w:rFonts w:ascii="TTE1605F88t00" w:hAnsi="TTE1605F88t00" w:cs="TTE1605F88t00"/>
          <w:szCs w:val="24"/>
        </w:rPr>
        <w:t>ů</w:t>
      </w:r>
      <w:r>
        <w:rPr>
          <w:szCs w:val="24"/>
        </w:rPr>
        <w:t>zkách s rodi</w:t>
      </w:r>
      <w:r>
        <w:rPr>
          <w:rFonts w:ascii="TTE1605F88t00" w:hAnsi="TTE1605F88t00" w:cs="TTE1605F88t00"/>
          <w:szCs w:val="24"/>
        </w:rPr>
        <w:t>č</w:t>
      </w:r>
      <w:r>
        <w:rPr>
          <w:szCs w:val="24"/>
        </w:rPr>
        <w:t>i. P</w:t>
      </w:r>
      <w:r>
        <w:rPr>
          <w:rFonts w:ascii="TTE1605F88t00" w:hAnsi="TTE1605F88t00" w:cs="TTE1605F88t00"/>
          <w:szCs w:val="24"/>
        </w:rPr>
        <w:t>ř</w:t>
      </w:r>
      <w:r>
        <w:rPr>
          <w:szCs w:val="24"/>
        </w:rPr>
        <w:t>i mimo</w:t>
      </w:r>
      <w:r>
        <w:rPr>
          <w:rFonts w:ascii="TTE1605F88t00" w:hAnsi="TTE1605F88t00" w:cs="TTE1605F88t00"/>
          <w:szCs w:val="24"/>
        </w:rPr>
        <w:t>ř</w:t>
      </w:r>
      <w:r>
        <w:rPr>
          <w:szCs w:val="24"/>
        </w:rPr>
        <w:t>ádném zhoršení prosp</w:t>
      </w:r>
      <w:r>
        <w:rPr>
          <w:rFonts w:ascii="TTE1605F88t00" w:hAnsi="TTE1605F88t00" w:cs="TTE1605F88t00"/>
          <w:szCs w:val="24"/>
        </w:rPr>
        <w:t>ě</w:t>
      </w:r>
      <w:r>
        <w:rPr>
          <w:szCs w:val="24"/>
        </w:rPr>
        <w:t>chu nebo hrubém porušení školního řádu informuje zákonné zástupce neprodlen</w:t>
      </w:r>
      <w:r>
        <w:rPr>
          <w:rFonts w:ascii="TTE1605F88t00" w:hAnsi="TTE1605F88t00" w:cs="TTE1605F88t00"/>
          <w:szCs w:val="24"/>
        </w:rPr>
        <w:t>ě</w:t>
      </w:r>
      <w:r>
        <w:rPr>
          <w:szCs w:val="24"/>
        </w:rPr>
        <w:t>.</w:t>
      </w:r>
    </w:p>
    <w:p w14:paraId="24C6831A" w14:textId="3BA24777" w:rsidR="00D4450E" w:rsidRDefault="00D4450E" w:rsidP="00391B40">
      <w:pPr>
        <w:numPr>
          <w:ilvl w:val="1"/>
          <w:numId w:val="20"/>
        </w:numPr>
        <w:autoSpaceDE w:val="0"/>
        <w:autoSpaceDN w:val="0"/>
        <w:adjustRightInd w:val="0"/>
        <w:jc w:val="both"/>
        <w:rPr>
          <w:szCs w:val="24"/>
        </w:rPr>
      </w:pPr>
      <w:r>
        <w:rPr>
          <w:szCs w:val="24"/>
        </w:rPr>
        <w:t>Zajistí, aby žáci m</w:t>
      </w:r>
      <w:r>
        <w:rPr>
          <w:rFonts w:ascii="TTE1605F88t00" w:hAnsi="TTE1605F88t00" w:cs="TTE1605F88t00"/>
          <w:szCs w:val="24"/>
        </w:rPr>
        <w:t>ě</w:t>
      </w:r>
      <w:r>
        <w:rPr>
          <w:szCs w:val="24"/>
        </w:rPr>
        <w:t>li zapsány v</w:t>
      </w:r>
      <w:r w:rsidR="00C73FF0">
        <w:rPr>
          <w:szCs w:val="24"/>
        </w:rPr>
        <w:t> </w:t>
      </w:r>
      <w:r>
        <w:rPr>
          <w:szCs w:val="24"/>
        </w:rPr>
        <w:t>žákovsk</w:t>
      </w:r>
      <w:r w:rsidR="00C73FF0">
        <w:rPr>
          <w:szCs w:val="24"/>
        </w:rPr>
        <w:t>ém průkazu (u nejmladších dětí v notýsku)</w:t>
      </w:r>
      <w:r>
        <w:rPr>
          <w:szCs w:val="24"/>
        </w:rPr>
        <w:t xml:space="preserve"> údaje, které jsou předtištěny pro doplnění, zejména: adresu, datum narození, telefonní </w:t>
      </w:r>
      <w:r>
        <w:rPr>
          <w:rFonts w:ascii="TTE1605F88t00" w:hAnsi="TTE1605F88t00" w:cs="TTE1605F88t00"/>
          <w:szCs w:val="24"/>
        </w:rPr>
        <w:t>č</w:t>
      </w:r>
      <w:r>
        <w:rPr>
          <w:szCs w:val="24"/>
        </w:rPr>
        <w:t>íslo rodi</w:t>
      </w:r>
      <w:r>
        <w:rPr>
          <w:rFonts w:ascii="TTE1605F88t00" w:hAnsi="TTE1605F88t00" w:cs="TTE1605F88t00"/>
          <w:szCs w:val="24"/>
        </w:rPr>
        <w:t>čů</w:t>
      </w:r>
      <w:r>
        <w:rPr>
          <w:szCs w:val="24"/>
        </w:rPr>
        <w:t>, jméno ošet</w:t>
      </w:r>
      <w:r>
        <w:rPr>
          <w:rFonts w:ascii="TTE1605F88t00" w:hAnsi="TTE1605F88t00" w:cs="TTE1605F88t00"/>
          <w:szCs w:val="24"/>
        </w:rPr>
        <w:t>ř</w:t>
      </w:r>
      <w:r>
        <w:rPr>
          <w:szCs w:val="24"/>
        </w:rPr>
        <w:t>ujícího léka</w:t>
      </w:r>
      <w:r>
        <w:rPr>
          <w:rFonts w:ascii="TTE1605F88t00" w:hAnsi="TTE1605F88t00" w:cs="TTE1605F88t00"/>
          <w:szCs w:val="24"/>
        </w:rPr>
        <w:t>ř</w:t>
      </w:r>
      <w:r>
        <w:rPr>
          <w:szCs w:val="24"/>
        </w:rPr>
        <w:t>e a zdravotní pojiš</w:t>
      </w:r>
      <w:r>
        <w:rPr>
          <w:rFonts w:ascii="TTE1605F88t00" w:hAnsi="TTE1605F88t00" w:cs="TTE1605F88t00"/>
          <w:szCs w:val="24"/>
        </w:rPr>
        <w:t>ť</w:t>
      </w:r>
      <w:r>
        <w:rPr>
          <w:szCs w:val="24"/>
        </w:rPr>
        <w:t xml:space="preserve">ovnu. </w:t>
      </w:r>
    </w:p>
    <w:p w14:paraId="6EA04280" w14:textId="36DE7E60" w:rsidR="00D4450E" w:rsidRDefault="00D4450E" w:rsidP="00391B40">
      <w:pPr>
        <w:numPr>
          <w:ilvl w:val="1"/>
          <w:numId w:val="20"/>
        </w:numPr>
        <w:autoSpaceDE w:val="0"/>
        <w:autoSpaceDN w:val="0"/>
        <w:adjustRightInd w:val="0"/>
        <w:jc w:val="both"/>
        <w:rPr>
          <w:szCs w:val="24"/>
        </w:rPr>
      </w:pPr>
      <w:r>
        <w:rPr>
          <w:szCs w:val="24"/>
        </w:rPr>
        <w:t>Zajistí, aby žáci pr</w:t>
      </w:r>
      <w:r>
        <w:rPr>
          <w:rFonts w:ascii="TTE1605F88t00" w:hAnsi="TTE1605F88t00" w:cs="TTE1605F88t00"/>
          <w:szCs w:val="24"/>
        </w:rPr>
        <w:t>ů</w:t>
      </w:r>
      <w:r>
        <w:rPr>
          <w:szCs w:val="24"/>
        </w:rPr>
        <w:t>b</w:t>
      </w:r>
      <w:r>
        <w:rPr>
          <w:rFonts w:ascii="TTE1605F88t00" w:hAnsi="TTE1605F88t00" w:cs="TTE1605F88t00"/>
          <w:szCs w:val="24"/>
        </w:rPr>
        <w:t>ě</w:t>
      </w:r>
      <w:r>
        <w:rPr>
          <w:szCs w:val="24"/>
        </w:rPr>
        <w:t>žn</w:t>
      </w:r>
      <w:r>
        <w:rPr>
          <w:rFonts w:ascii="TTE1605F88t00" w:hAnsi="TTE1605F88t00" w:cs="TTE1605F88t00"/>
          <w:szCs w:val="24"/>
        </w:rPr>
        <w:t xml:space="preserve">ě </w:t>
      </w:r>
      <w:r>
        <w:rPr>
          <w:szCs w:val="24"/>
        </w:rPr>
        <w:t>zapisovali do žákovské</w:t>
      </w:r>
      <w:r w:rsidR="00C73FF0">
        <w:rPr>
          <w:szCs w:val="24"/>
        </w:rPr>
        <w:t>ho průkazu (příp. u nejmladších dětí notýsku)</w:t>
      </w:r>
      <w:r>
        <w:rPr>
          <w:szCs w:val="24"/>
        </w:rPr>
        <w:t xml:space="preserve"> všechny d</w:t>
      </w:r>
      <w:r>
        <w:rPr>
          <w:rFonts w:ascii="TTE1605F88t00" w:hAnsi="TTE1605F88t00" w:cs="TTE1605F88t00"/>
          <w:szCs w:val="24"/>
        </w:rPr>
        <w:t>ů</w:t>
      </w:r>
      <w:r>
        <w:rPr>
          <w:szCs w:val="24"/>
        </w:rPr>
        <w:t>ležité skute</w:t>
      </w:r>
      <w:r>
        <w:rPr>
          <w:rFonts w:ascii="TTE1605F88t00" w:hAnsi="TTE1605F88t00" w:cs="TTE1605F88t00"/>
          <w:szCs w:val="24"/>
        </w:rPr>
        <w:t>č</w:t>
      </w:r>
      <w:r>
        <w:rPr>
          <w:szCs w:val="24"/>
        </w:rPr>
        <w:t>nosti týkající se organizace vyu</w:t>
      </w:r>
      <w:r>
        <w:rPr>
          <w:rFonts w:ascii="TTE1605F88t00" w:hAnsi="TTE1605F88t00" w:cs="TTE1605F88t00"/>
          <w:szCs w:val="24"/>
        </w:rPr>
        <w:t>č</w:t>
      </w:r>
      <w:r>
        <w:rPr>
          <w:szCs w:val="24"/>
        </w:rPr>
        <w:t>ování (rozvrh hodin, termíny výlet</w:t>
      </w:r>
      <w:r>
        <w:rPr>
          <w:rFonts w:ascii="TTE1605F88t00" w:hAnsi="TTE1605F88t00" w:cs="TTE1605F88t00"/>
          <w:szCs w:val="24"/>
        </w:rPr>
        <w:t xml:space="preserve">ů </w:t>
      </w:r>
      <w:r>
        <w:rPr>
          <w:szCs w:val="24"/>
        </w:rPr>
        <w:t xml:space="preserve">a </w:t>
      </w:r>
      <w:proofErr w:type="gramStart"/>
      <w:r>
        <w:rPr>
          <w:szCs w:val="24"/>
        </w:rPr>
        <w:t>exkurzí,</w:t>
      </w:r>
      <w:proofErr w:type="gramEnd"/>
      <w:r>
        <w:rPr>
          <w:szCs w:val="24"/>
        </w:rPr>
        <w:t xml:space="preserve"> apod.). Žákovsk</w:t>
      </w:r>
      <w:r w:rsidR="00C73FF0">
        <w:rPr>
          <w:szCs w:val="24"/>
        </w:rPr>
        <w:t>ý průkaz</w:t>
      </w:r>
      <w:r>
        <w:rPr>
          <w:szCs w:val="24"/>
        </w:rPr>
        <w:t xml:space="preserve"> pravideln</w:t>
      </w:r>
      <w:r>
        <w:rPr>
          <w:rFonts w:ascii="TTE1605F88t00" w:hAnsi="TTE1605F88t00" w:cs="TTE1605F88t00"/>
          <w:szCs w:val="24"/>
        </w:rPr>
        <w:t xml:space="preserve">ě </w:t>
      </w:r>
      <w:r>
        <w:rPr>
          <w:szCs w:val="24"/>
        </w:rPr>
        <w:t>kontroluje. P</w:t>
      </w:r>
      <w:r>
        <w:rPr>
          <w:rFonts w:ascii="TTE1605F88t00" w:hAnsi="TTE1605F88t00" w:cs="TTE1605F88t00"/>
          <w:szCs w:val="24"/>
        </w:rPr>
        <w:t>ř</w:t>
      </w:r>
      <w:r>
        <w:rPr>
          <w:szCs w:val="24"/>
        </w:rPr>
        <w:t>i kontrole se zam</w:t>
      </w:r>
      <w:r>
        <w:rPr>
          <w:rFonts w:ascii="TTE1605F88t00" w:hAnsi="TTE1605F88t00" w:cs="TTE1605F88t00"/>
          <w:szCs w:val="24"/>
        </w:rPr>
        <w:t>ěř</w:t>
      </w:r>
      <w:r>
        <w:rPr>
          <w:szCs w:val="24"/>
        </w:rPr>
        <w:t>í zejména na správnost a úplnost zapsaných údaj</w:t>
      </w:r>
      <w:r>
        <w:rPr>
          <w:rFonts w:ascii="TTE1605F88t00" w:hAnsi="TTE1605F88t00" w:cs="TTE1605F88t00"/>
          <w:szCs w:val="24"/>
        </w:rPr>
        <w:t>ů</w:t>
      </w:r>
      <w:r>
        <w:rPr>
          <w:szCs w:val="24"/>
        </w:rPr>
        <w:t xml:space="preserve">. </w:t>
      </w:r>
    </w:p>
    <w:p w14:paraId="15242256" w14:textId="77777777" w:rsidR="00D4450E" w:rsidRDefault="00D4450E" w:rsidP="00391B40">
      <w:pPr>
        <w:numPr>
          <w:ilvl w:val="1"/>
          <w:numId w:val="20"/>
        </w:numPr>
        <w:autoSpaceDE w:val="0"/>
        <w:autoSpaceDN w:val="0"/>
        <w:adjustRightInd w:val="0"/>
        <w:jc w:val="both"/>
        <w:rPr>
          <w:szCs w:val="24"/>
        </w:rPr>
      </w:pPr>
      <w:r>
        <w:rPr>
          <w:szCs w:val="24"/>
        </w:rPr>
        <w:t>O závažných skute</w:t>
      </w:r>
      <w:r>
        <w:rPr>
          <w:rFonts w:ascii="TTE1605F88t00" w:hAnsi="TTE1605F88t00" w:cs="TTE1605F88t00"/>
          <w:szCs w:val="24"/>
        </w:rPr>
        <w:t>č</w:t>
      </w:r>
      <w:r>
        <w:rPr>
          <w:szCs w:val="24"/>
        </w:rPr>
        <w:t>nostech týkajících se chování a prosp</w:t>
      </w:r>
      <w:r>
        <w:rPr>
          <w:rFonts w:ascii="TTE1605F88t00" w:hAnsi="TTE1605F88t00" w:cs="TTE1605F88t00"/>
          <w:szCs w:val="24"/>
        </w:rPr>
        <w:t>ě</w:t>
      </w:r>
      <w:r>
        <w:rPr>
          <w:szCs w:val="24"/>
        </w:rPr>
        <w:t>chu žák</w:t>
      </w:r>
      <w:r>
        <w:rPr>
          <w:rFonts w:ascii="TTE1605F88t00" w:hAnsi="TTE1605F88t00" w:cs="TTE1605F88t00"/>
          <w:szCs w:val="24"/>
        </w:rPr>
        <w:t xml:space="preserve">ů </w:t>
      </w:r>
      <w:r>
        <w:rPr>
          <w:szCs w:val="24"/>
        </w:rPr>
        <w:t xml:space="preserve">informuje zástupce </w:t>
      </w:r>
      <w:r>
        <w:rPr>
          <w:rFonts w:ascii="TTE1605F88t00" w:hAnsi="TTE1605F88t00" w:cs="TTE1605F88t00"/>
          <w:szCs w:val="24"/>
        </w:rPr>
        <w:t>ř</w:t>
      </w:r>
      <w:r>
        <w:rPr>
          <w:szCs w:val="24"/>
        </w:rPr>
        <w:t xml:space="preserve">editele či vedení školy a </w:t>
      </w:r>
      <w:r>
        <w:rPr>
          <w:rFonts w:ascii="TTE1605F88t00" w:hAnsi="TTE1605F88t00" w:cs="TTE1605F88t00"/>
          <w:szCs w:val="24"/>
        </w:rPr>
        <w:t>ř</w:t>
      </w:r>
      <w:r>
        <w:rPr>
          <w:szCs w:val="24"/>
        </w:rPr>
        <w:t>eší je ve spolupráci s nimi, příp. i s metodikem prevence.</w:t>
      </w:r>
    </w:p>
    <w:p w14:paraId="2645FE35" w14:textId="673F3A8B" w:rsidR="00D4450E" w:rsidRPr="007854C2" w:rsidRDefault="00D4450E" w:rsidP="007854C2">
      <w:pPr>
        <w:pStyle w:val="Odstavecseseznamem"/>
        <w:numPr>
          <w:ilvl w:val="1"/>
          <w:numId w:val="20"/>
        </w:numPr>
        <w:autoSpaceDE w:val="0"/>
        <w:autoSpaceDN w:val="0"/>
        <w:adjustRightInd w:val="0"/>
        <w:jc w:val="both"/>
        <w:rPr>
          <w:szCs w:val="24"/>
        </w:rPr>
      </w:pPr>
      <w:r w:rsidRPr="007854C2">
        <w:rPr>
          <w:szCs w:val="24"/>
        </w:rPr>
        <w:t>Sleduje prosp</w:t>
      </w:r>
      <w:r w:rsidRPr="007854C2">
        <w:rPr>
          <w:rFonts w:ascii="TTE1605F88t00" w:hAnsi="TTE1605F88t00" w:cs="TTE1605F88t00"/>
          <w:szCs w:val="24"/>
        </w:rPr>
        <w:t>ě</w:t>
      </w:r>
      <w:r w:rsidRPr="007854C2">
        <w:rPr>
          <w:szCs w:val="24"/>
        </w:rPr>
        <w:t>ch žák</w:t>
      </w:r>
      <w:r w:rsidRPr="007854C2">
        <w:rPr>
          <w:rFonts w:ascii="TTE1605F88t00" w:hAnsi="TTE1605F88t00" w:cs="TTE1605F88t00"/>
          <w:szCs w:val="24"/>
        </w:rPr>
        <w:t xml:space="preserve">ů </w:t>
      </w:r>
      <w:r w:rsidRPr="007854C2">
        <w:rPr>
          <w:szCs w:val="24"/>
        </w:rPr>
        <w:t>a v p</w:t>
      </w:r>
      <w:r w:rsidRPr="007854C2">
        <w:rPr>
          <w:rFonts w:ascii="TTE1605F88t00" w:hAnsi="TTE1605F88t00" w:cs="TTE1605F88t00"/>
          <w:szCs w:val="24"/>
        </w:rPr>
        <w:t>ř</w:t>
      </w:r>
      <w:r w:rsidRPr="007854C2">
        <w:rPr>
          <w:szCs w:val="24"/>
        </w:rPr>
        <w:t>ípad</w:t>
      </w:r>
      <w:r w:rsidRPr="007854C2">
        <w:rPr>
          <w:rFonts w:ascii="TTE1605F88t00" w:hAnsi="TTE1605F88t00" w:cs="TTE1605F88t00"/>
          <w:szCs w:val="24"/>
        </w:rPr>
        <w:t>ě</w:t>
      </w:r>
      <w:r w:rsidRPr="007854C2">
        <w:rPr>
          <w:szCs w:val="24"/>
        </w:rPr>
        <w:t>, že je nedostate</w:t>
      </w:r>
      <w:r w:rsidRPr="007854C2">
        <w:rPr>
          <w:rFonts w:ascii="TTE1605F88t00" w:hAnsi="TTE1605F88t00" w:cs="TTE1605F88t00"/>
          <w:szCs w:val="24"/>
        </w:rPr>
        <w:t>č</w:t>
      </w:r>
      <w:r w:rsidRPr="007854C2">
        <w:rPr>
          <w:szCs w:val="24"/>
        </w:rPr>
        <w:t>ný nebo se prudce zhoršuje, informuje zákonného zástupce žáka sdělením do žákovské</w:t>
      </w:r>
      <w:r w:rsidR="00C73FF0" w:rsidRPr="007854C2">
        <w:rPr>
          <w:szCs w:val="24"/>
        </w:rPr>
        <w:t>ho průkazu</w:t>
      </w:r>
      <w:r w:rsidR="007854C2">
        <w:rPr>
          <w:szCs w:val="24"/>
        </w:rPr>
        <w:t xml:space="preserve"> (notýsku)</w:t>
      </w:r>
      <w:r w:rsidRPr="007854C2">
        <w:rPr>
          <w:szCs w:val="24"/>
        </w:rPr>
        <w:t>.</w:t>
      </w:r>
    </w:p>
    <w:p w14:paraId="6635FD3C" w14:textId="1ACB7580" w:rsidR="00D4450E" w:rsidRDefault="00D4450E" w:rsidP="007854C2">
      <w:pPr>
        <w:autoSpaceDE w:val="0"/>
        <w:autoSpaceDN w:val="0"/>
        <w:adjustRightInd w:val="0"/>
        <w:ind w:left="720"/>
        <w:jc w:val="both"/>
        <w:rPr>
          <w:szCs w:val="24"/>
        </w:rPr>
      </w:pPr>
      <w:r>
        <w:rPr>
          <w:szCs w:val="24"/>
        </w:rPr>
        <w:t>Pr</w:t>
      </w:r>
      <w:r>
        <w:rPr>
          <w:rFonts w:ascii="TTE1605F88t00" w:hAnsi="TTE1605F88t00" w:cs="TTE1605F88t00"/>
          <w:szCs w:val="24"/>
        </w:rPr>
        <w:t>ů</w:t>
      </w:r>
      <w:r>
        <w:rPr>
          <w:szCs w:val="24"/>
        </w:rPr>
        <w:t>b</w:t>
      </w:r>
      <w:r>
        <w:rPr>
          <w:rFonts w:ascii="TTE1605F88t00" w:hAnsi="TTE1605F88t00" w:cs="TTE1605F88t00"/>
          <w:szCs w:val="24"/>
        </w:rPr>
        <w:t>ě</w:t>
      </w:r>
      <w:r>
        <w:rPr>
          <w:szCs w:val="24"/>
        </w:rPr>
        <w:t>žn</w:t>
      </w:r>
      <w:r>
        <w:rPr>
          <w:rFonts w:ascii="TTE1605F88t00" w:hAnsi="TTE1605F88t00" w:cs="TTE1605F88t00"/>
          <w:szCs w:val="24"/>
        </w:rPr>
        <w:t xml:space="preserve">ě </w:t>
      </w:r>
      <w:r>
        <w:rPr>
          <w:szCs w:val="24"/>
        </w:rPr>
        <w:t>sleduje a pravideln</w:t>
      </w:r>
      <w:r>
        <w:rPr>
          <w:rFonts w:ascii="TTE1605F88t00" w:hAnsi="TTE1605F88t00" w:cs="TTE1605F88t00"/>
          <w:szCs w:val="24"/>
        </w:rPr>
        <w:t xml:space="preserve">ě </w:t>
      </w:r>
      <w:r>
        <w:rPr>
          <w:szCs w:val="24"/>
        </w:rPr>
        <w:t>vyhodnocuje absenci žák</w:t>
      </w:r>
      <w:r>
        <w:rPr>
          <w:rFonts w:ascii="TTE1605F88t00" w:hAnsi="TTE1605F88t00" w:cs="TTE1605F88t00"/>
          <w:szCs w:val="24"/>
        </w:rPr>
        <w:t>ů</w:t>
      </w:r>
      <w:r>
        <w:rPr>
          <w:szCs w:val="24"/>
        </w:rPr>
        <w:t>, v p</w:t>
      </w:r>
      <w:r>
        <w:rPr>
          <w:rFonts w:ascii="TTE1605F88t00" w:hAnsi="TTE1605F88t00" w:cs="TTE1605F88t00"/>
          <w:szCs w:val="24"/>
        </w:rPr>
        <w:t>ř</w:t>
      </w:r>
      <w:r>
        <w:rPr>
          <w:szCs w:val="24"/>
        </w:rPr>
        <w:t>ípad</w:t>
      </w:r>
      <w:r>
        <w:rPr>
          <w:rFonts w:ascii="TTE1605F88t00" w:hAnsi="TTE1605F88t00" w:cs="TTE1605F88t00"/>
          <w:szCs w:val="24"/>
        </w:rPr>
        <w:t xml:space="preserve">ě </w:t>
      </w:r>
      <w:r>
        <w:rPr>
          <w:szCs w:val="24"/>
        </w:rPr>
        <w:t>neomluvené nebo zvýšené omluvené absence kontaktuje zákonného zástupce žáka a informuje vedení školy.</w:t>
      </w:r>
      <w:r w:rsidR="00C73FF0">
        <w:rPr>
          <w:szCs w:val="24"/>
        </w:rPr>
        <w:t xml:space="preserve"> </w:t>
      </w:r>
      <w:r w:rsidR="007854C2">
        <w:rPr>
          <w:szCs w:val="24"/>
        </w:rPr>
        <w:t>V případě, kdy omluvená absence žáka dosáhne hodnoty 125 hodin (u žáka I. stupně), či 145 hodin (u žáka II. stupně), upozorní třídní učitel zákonného zástupce žáka, že v případě, pokud absence dosáhne hodnot u žáka I. stupně 165 hodin, u žáka II. stupně 190 hodin, má škola oznamovací povinnost a bude kontaktováno středisko právní ochrany dětí (OSPOD), které danou skutečnost bude dále řešit. Tuto skutečnost samozřejmě neuplatníme při dlouhodobé absenci žáka v případě vážných zdravotních obtíží, o kterých bude škola informována.</w:t>
      </w:r>
    </w:p>
    <w:p w14:paraId="0A675FC2" w14:textId="77777777" w:rsidR="007854C2" w:rsidRDefault="007854C2" w:rsidP="007854C2">
      <w:pPr>
        <w:autoSpaceDE w:val="0"/>
        <w:autoSpaceDN w:val="0"/>
        <w:adjustRightInd w:val="0"/>
        <w:jc w:val="both"/>
        <w:rPr>
          <w:szCs w:val="24"/>
        </w:rPr>
      </w:pPr>
    </w:p>
    <w:p w14:paraId="4040D9AA" w14:textId="50646225" w:rsidR="00D4450E" w:rsidRDefault="00D4450E" w:rsidP="00391B40">
      <w:pPr>
        <w:numPr>
          <w:ilvl w:val="1"/>
          <w:numId w:val="20"/>
        </w:numPr>
        <w:autoSpaceDE w:val="0"/>
        <w:autoSpaceDN w:val="0"/>
        <w:adjustRightInd w:val="0"/>
        <w:jc w:val="both"/>
        <w:rPr>
          <w:szCs w:val="24"/>
        </w:rPr>
      </w:pPr>
      <w:r>
        <w:rPr>
          <w:szCs w:val="24"/>
        </w:rPr>
        <w:t>V p</w:t>
      </w:r>
      <w:r>
        <w:rPr>
          <w:rFonts w:ascii="TTE1605F88t00" w:hAnsi="TTE1605F88t00" w:cs="TTE1605F88t00"/>
          <w:szCs w:val="24"/>
        </w:rPr>
        <w:t>ř</w:t>
      </w:r>
      <w:r>
        <w:rPr>
          <w:szCs w:val="24"/>
        </w:rPr>
        <w:t>ípad</w:t>
      </w:r>
      <w:r>
        <w:rPr>
          <w:rFonts w:ascii="TTE1605F88t00" w:hAnsi="TTE1605F88t00" w:cs="TTE1605F88t00"/>
          <w:szCs w:val="24"/>
        </w:rPr>
        <w:t xml:space="preserve">ě </w:t>
      </w:r>
      <w:r>
        <w:rPr>
          <w:szCs w:val="24"/>
        </w:rPr>
        <w:t>podez</w:t>
      </w:r>
      <w:r>
        <w:rPr>
          <w:rFonts w:ascii="TTE1605F88t00" w:hAnsi="TTE1605F88t00" w:cs="TTE1605F88t00"/>
          <w:szCs w:val="24"/>
        </w:rPr>
        <w:t>ř</w:t>
      </w:r>
      <w:r>
        <w:rPr>
          <w:szCs w:val="24"/>
        </w:rPr>
        <w:t>ení na šikanování žák</w:t>
      </w:r>
      <w:r>
        <w:rPr>
          <w:rFonts w:ascii="TTE1605F88t00" w:hAnsi="TTE1605F88t00" w:cs="TTE1605F88t00"/>
          <w:szCs w:val="24"/>
        </w:rPr>
        <w:t xml:space="preserve">ů </w:t>
      </w:r>
      <w:r>
        <w:rPr>
          <w:szCs w:val="24"/>
        </w:rPr>
        <w:t>informuje vedení školy a školního metodika prevence, který provede o zjištěné skutečnosti zápis</w:t>
      </w:r>
      <w:r w:rsidR="007854C2">
        <w:rPr>
          <w:szCs w:val="24"/>
        </w:rPr>
        <w:t xml:space="preserve"> a bude situaci řešit</w:t>
      </w:r>
      <w:r>
        <w:rPr>
          <w:szCs w:val="24"/>
        </w:rPr>
        <w:t>.</w:t>
      </w:r>
    </w:p>
    <w:p w14:paraId="5F5F4B56" w14:textId="25431D65" w:rsidR="00D4450E" w:rsidRPr="007854C2" w:rsidRDefault="00D4450E" w:rsidP="007854C2">
      <w:pPr>
        <w:numPr>
          <w:ilvl w:val="1"/>
          <w:numId w:val="20"/>
        </w:numPr>
        <w:autoSpaceDE w:val="0"/>
        <w:autoSpaceDN w:val="0"/>
        <w:adjustRightInd w:val="0"/>
        <w:jc w:val="both"/>
        <w:rPr>
          <w:szCs w:val="24"/>
        </w:rPr>
      </w:pPr>
      <w:r>
        <w:rPr>
          <w:szCs w:val="24"/>
        </w:rPr>
        <w:t>Vyhledává ve t</w:t>
      </w:r>
      <w:r>
        <w:rPr>
          <w:rFonts w:ascii="TTE1605F88t00" w:hAnsi="TTE1605F88t00" w:cs="TTE1605F88t00"/>
          <w:szCs w:val="24"/>
        </w:rPr>
        <w:t>ř</w:t>
      </w:r>
      <w:r>
        <w:rPr>
          <w:szCs w:val="24"/>
        </w:rPr>
        <w:t>íd</w:t>
      </w:r>
      <w:r>
        <w:rPr>
          <w:rFonts w:ascii="TTE1605F88t00" w:hAnsi="TTE1605F88t00" w:cs="TTE1605F88t00"/>
          <w:szCs w:val="24"/>
        </w:rPr>
        <w:t xml:space="preserve">ě </w:t>
      </w:r>
      <w:r>
        <w:rPr>
          <w:szCs w:val="24"/>
        </w:rPr>
        <w:t>žáky se specifickými vzd</w:t>
      </w:r>
      <w:r>
        <w:rPr>
          <w:rFonts w:ascii="TTE1605F88t00" w:hAnsi="TTE1605F88t00" w:cs="TTE1605F88t00"/>
          <w:szCs w:val="24"/>
        </w:rPr>
        <w:t>ě</w:t>
      </w:r>
      <w:r>
        <w:rPr>
          <w:szCs w:val="24"/>
        </w:rPr>
        <w:t>lávacími pot</w:t>
      </w:r>
      <w:r>
        <w:rPr>
          <w:rFonts w:ascii="TTE1605F88t00" w:hAnsi="TTE1605F88t00" w:cs="TTE1605F88t00"/>
          <w:szCs w:val="24"/>
        </w:rPr>
        <w:t>ř</w:t>
      </w:r>
      <w:r>
        <w:rPr>
          <w:szCs w:val="24"/>
        </w:rPr>
        <w:t>ebami, koordinuje vznik a pln</w:t>
      </w:r>
      <w:r>
        <w:rPr>
          <w:rFonts w:ascii="TTE1605F88t00" w:hAnsi="TTE1605F88t00" w:cs="TTE1605F88t00"/>
          <w:szCs w:val="24"/>
        </w:rPr>
        <w:t>ě</w:t>
      </w:r>
      <w:r>
        <w:rPr>
          <w:szCs w:val="24"/>
        </w:rPr>
        <w:t>ní individuálních plán</w:t>
      </w:r>
      <w:r>
        <w:rPr>
          <w:rFonts w:ascii="TTE1605F88t00" w:hAnsi="TTE1605F88t00" w:cs="TTE1605F88t00"/>
          <w:szCs w:val="24"/>
        </w:rPr>
        <w:t xml:space="preserve">ů </w:t>
      </w:r>
      <w:r>
        <w:rPr>
          <w:szCs w:val="24"/>
        </w:rPr>
        <w:t>pro integrované žáky</w:t>
      </w:r>
      <w:r w:rsidR="007854C2">
        <w:rPr>
          <w:szCs w:val="24"/>
        </w:rPr>
        <w:t xml:space="preserve"> ve spolupráci s výchovným poradcem</w:t>
      </w:r>
      <w:r>
        <w:rPr>
          <w:szCs w:val="24"/>
        </w:rPr>
        <w:t xml:space="preserve">. </w:t>
      </w:r>
    </w:p>
    <w:p w14:paraId="65D9FA81" w14:textId="77777777" w:rsidR="00D4450E" w:rsidRDefault="00D4450E" w:rsidP="00391B40">
      <w:pPr>
        <w:numPr>
          <w:ilvl w:val="1"/>
          <w:numId w:val="20"/>
        </w:numPr>
        <w:autoSpaceDE w:val="0"/>
        <w:autoSpaceDN w:val="0"/>
        <w:adjustRightInd w:val="0"/>
        <w:jc w:val="both"/>
        <w:rPr>
          <w:szCs w:val="24"/>
        </w:rPr>
      </w:pPr>
      <w:r>
        <w:rPr>
          <w:szCs w:val="24"/>
        </w:rPr>
        <w:t>Zodpovídá za stav kmenové t</w:t>
      </w:r>
      <w:r>
        <w:rPr>
          <w:rFonts w:ascii="TTE1605F88t00" w:hAnsi="TTE1605F88t00" w:cs="TTE1605F88t00"/>
          <w:szCs w:val="24"/>
        </w:rPr>
        <w:t>ř</w:t>
      </w:r>
      <w:r>
        <w:rPr>
          <w:szCs w:val="24"/>
        </w:rPr>
        <w:t>ídy a jejího za</w:t>
      </w:r>
      <w:r>
        <w:rPr>
          <w:rFonts w:ascii="TTE1605F88t00" w:hAnsi="TTE1605F88t00" w:cs="TTE1605F88t00"/>
          <w:szCs w:val="24"/>
        </w:rPr>
        <w:t>ř</w:t>
      </w:r>
      <w:r>
        <w:rPr>
          <w:szCs w:val="24"/>
        </w:rPr>
        <w:t>ízení. Vzniklé závady, zvlášt</w:t>
      </w:r>
      <w:r>
        <w:rPr>
          <w:rFonts w:ascii="TTE1605F88t00" w:hAnsi="TTE1605F88t00" w:cs="TTE1605F88t00"/>
          <w:szCs w:val="24"/>
        </w:rPr>
        <w:t xml:space="preserve">ě </w:t>
      </w:r>
      <w:r>
        <w:rPr>
          <w:szCs w:val="24"/>
        </w:rPr>
        <w:t>ty, které by ohrožovaly zdraví a bezpe</w:t>
      </w:r>
      <w:r>
        <w:rPr>
          <w:rFonts w:ascii="TTE1605F88t00" w:hAnsi="TTE1605F88t00" w:cs="TTE1605F88t00"/>
          <w:szCs w:val="24"/>
        </w:rPr>
        <w:t>č</w:t>
      </w:r>
      <w:r>
        <w:rPr>
          <w:szCs w:val="24"/>
        </w:rPr>
        <w:t>nost žák</w:t>
      </w:r>
      <w:r>
        <w:rPr>
          <w:rFonts w:ascii="TTE1605F88t00" w:hAnsi="TTE1605F88t00" w:cs="TTE1605F88t00"/>
          <w:szCs w:val="24"/>
        </w:rPr>
        <w:t>ů</w:t>
      </w:r>
      <w:r>
        <w:rPr>
          <w:szCs w:val="24"/>
        </w:rPr>
        <w:t>, neprodlen</w:t>
      </w:r>
      <w:r>
        <w:rPr>
          <w:rFonts w:ascii="TTE1605F88t00" w:hAnsi="TTE1605F88t00" w:cs="TTE1605F88t00"/>
          <w:szCs w:val="24"/>
        </w:rPr>
        <w:t xml:space="preserve">ě </w:t>
      </w:r>
      <w:r>
        <w:rPr>
          <w:szCs w:val="24"/>
        </w:rPr>
        <w:t>hlásí školníkovi nebo vedení školy. Ve spolupráci se žáky spravuje u</w:t>
      </w:r>
      <w:r>
        <w:rPr>
          <w:rFonts w:ascii="TTE1605F88t00" w:hAnsi="TTE1605F88t00" w:cs="TTE1605F88t00"/>
          <w:szCs w:val="24"/>
        </w:rPr>
        <w:t>č</w:t>
      </w:r>
      <w:r>
        <w:rPr>
          <w:szCs w:val="24"/>
        </w:rPr>
        <w:t>ebnu tak, aby byla podn</w:t>
      </w:r>
      <w:r>
        <w:rPr>
          <w:rFonts w:ascii="TTE1605F88t00" w:hAnsi="TTE1605F88t00" w:cs="TTE1605F88t00"/>
          <w:szCs w:val="24"/>
        </w:rPr>
        <w:t>ě</w:t>
      </w:r>
      <w:r>
        <w:rPr>
          <w:szCs w:val="24"/>
        </w:rPr>
        <w:t>tná a p</w:t>
      </w:r>
      <w:r>
        <w:rPr>
          <w:rFonts w:ascii="TTE1605F88t00" w:hAnsi="TTE1605F88t00" w:cs="TTE1605F88t00"/>
          <w:szCs w:val="24"/>
        </w:rPr>
        <w:t>ř</w:t>
      </w:r>
      <w:r>
        <w:rPr>
          <w:szCs w:val="24"/>
        </w:rPr>
        <w:t>íjemná pro výuku a žáci se v ní cítili dob</w:t>
      </w:r>
      <w:r>
        <w:rPr>
          <w:rFonts w:ascii="TTE1605F88t00" w:hAnsi="TTE1605F88t00" w:cs="TTE1605F88t00"/>
          <w:szCs w:val="24"/>
        </w:rPr>
        <w:t>ř</w:t>
      </w:r>
      <w:r>
        <w:rPr>
          <w:szCs w:val="24"/>
        </w:rPr>
        <w:t>e.</w:t>
      </w:r>
    </w:p>
    <w:p w14:paraId="766C2603" w14:textId="77777777" w:rsidR="00D4450E" w:rsidRDefault="00D4450E" w:rsidP="00D4450E">
      <w:pPr>
        <w:autoSpaceDE w:val="0"/>
        <w:autoSpaceDN w:val="0"/>
        <w:adjustRightInd w:val="0"/>
        <w:jc w:val="both"/>
        <w:rPr>
          <w:szCs w:val="24"/>
        </w:rPr>
      </w:pPr>
    </w:p>
    <w:p w14:paraId="2DFB4AA9" w14:textId="081F940E" w:rsidR="00D4450E" w:rsidRDefault="00D4450E" w:rsidP="00D4450E">
      <w:pPr>
        <w:numPr>
          <w:ilvl w:val="0"/>
          <w:numId w:val="19"/>
        </w:numPr>
        <w:autoSpaceDE w:val="0"/>
        <w:autoSpaceDN w:val="0"/>
        <w:adjustRightInd w:val="0"/>
        <w:outlineLvl w:val="0"/>
        <w:rPr>
          <w:b/>
          <w:bCs/>
          <w:sz w:val="32"/>
          <w:szCs w:val="32"/>
        </w:rPr>
      </w:pPr>
      <w:r>
        <w:rPr>
          <w:b/>
          <w:bCs/>
          <w:sz w:val="32"/>
          <w:szCs w:val="32"/>
        </w:rPr>
        <w:lastRenderedPageBreak/>
        <w:t>Povinnosti pedagogického do</w:t>
      </w:r>
      <w:r w:rsidR="007854C2">
        <w:rPr>
          <w:b/>
          <w:bCs/>
          <w:sz w:val="32"/>
          <w:szCs w:val="32"/>
        </w:rPr>
        <w:t>hledu</w:t>
      </w:r>
    </w:p>
    <w:p w14:paraId="1C6BFBC1" w14:textId="77777777" w:rsidR="00D4450E" w:rsidRDefault="00D4450E" w:rsidP="00D4450E">
      <w:pPr>
        <w:autoSpaceDE w:val="0"/>
        <w:autoSpaceDN w:val="0"/>
        <w:adjustRightInd w:val="0"/>
        <w:ind w:left="360"/>
        <w:outlineLvl w:val="0"/>
        <w:rPr>
          <w:b/>
          <w:bCs/>
          <w:sz w:val="32"/>
          <w:szCs w:val="32"/>
        </w:rPr>
      </w:pPr>
    </w:p>
    <w:p w14:paraId="75A5E417" w14:textId="16298565" w:rsidR="00D4450E" w:rsidRDefault="00D4450E" w:rsidP="00D4450E">
      <w:pPr>
        <w:numPr>
          <w:ilvl w:val="0"/>
          <w:numId w:val="21"/>
        </w:numPr>
        <w:autoSpaceDE w:val="0"/>
        <w:autoSpaceDN w:val="0"/>
        <w:adjustRightInd w:val="0"/>
        <w:jc w:val="both"/>
        <w:rPr>
          <w:szCs w:val="24"/>
        </w:rPr>
      </w:pPr>
      <w:r>
        <w:rPr>
          <w:szCs w:val="24"/>
        </w:rPr>
        <w:t>Pro u</w:t>
      </w:r>
      <w:r>
        <w:rPr>
          <w:rFonts w:ascii="TTE1605F88t00" w:hAnsi="TTE1605F88t00" w:cs="TTE1605F88t00"/>
          <w:szCs w:val="24"/>
        </w:rPr>
        <w:t>č</w:t>
      </w:r>
      <w:r>
        <w:rPr>
          <w:szCs w:val="24"/>
        </w:rPr>
        <w:t>itele je pedagogický do</w:t>
      </w:r>
      <w:r w:rsidR="007854C2">
        <w:rPr>
          <w:szCs w:val="24"/>
        </w:rPr>
        <w:t>hled</w:t>
      </w:r>
      <w:r>
        <w:rPr>
          <w:szCs w:val="24"/>
        </w:rPr>
        <w:t xml:space="preserve"> závazný. Do</w:t>
      </w:r>
      <w:r w:rsidR="007854C2">
        <w:rPr>
          <w:szCs w:val="24"/>
        </w:rPr>
        <w:t>hled</w:t>
      </w:r>
      <w:r>
        <w:rPr>
          <w:szCs w:val="24"/>
        </w:rPr>
        <w:t xml:space="preserve"> za</w:t>
      </w:r>
      <w:r>
        <w:rPr>
          <w:rFonts w:ascii="TTE1605F88t00" w:hAnsi="TTE1605F88t00" w:cs="TTE1605F88t00"/>
          <w:szCs w:val="24"/>
        </w:rPr>
        <w:t>č</w:t>
      </w:r>
      <w:r>
        <w:rPr>
          <w:szCs w:val="24"/>
        </w:rPr>
        <w:t>íná ráno od 7,30 hodin. Dále je provád</w:t>
      </w:r>
      <w:r>
        <w:rPr>
          <w:rFonts w:ascii="TTE1605F88t00" w:hAnsi="TTE1605F88t00" w:cs="TTE1605F88t00"/>
          <w:szCs w:val="24"/>
        </w:rPr>
        <w:t>ě</w:t>
      </w:r>
      <w:r>
        <w:rPr>
          <w:szCs w:val="24"/>
        </w:rPr>
        <w:t>n o p</w:t>
      </w:r>
      <w:r>
        <w:rPr>
          <w:rFonts w:ascii="TTE1605F88t00" w:hAnsi="TTE1605F88t00" w:cs="TTE1605F88t00"/>
          <w:szCs w:val="24"/>
        </w:rPr>
        <w:t>ř</w:t>
      </w:r>
      <w:r>
        <w:rPr>
          <w:szCs w:val="24"/>
        </w:rPr>
        <w:t>estávkách podle rozvrhu do</w:t>
      </w:r>
      <w:r w:rsidR="007854C2">
        <w:rPr>
          <w:szCs w:val="24"/>
        </w:rPr>
        <w:t>hledu</w:t>
      </w:r>
      <w:r>
        <w:rPr>
          <w:szCs w:val="24"/>
        </w:rPr>
        <w:t>, který je vyv</w:t>
      </w:r>
      <w:r>
        <w:rPr>
          <w:rFonts w:ascii="TTE1605F88t00" w:hAnsi="TTE1605F88t00" w:cs="TTE1605F88t00"/>
          <w:szCs w:val="24"/>
        </w:rPr>
        <w:t>ě</w:t>
      </w:r>
      <w:r>
        <w:rPr>
          <w:szCs w:val="24"/>
        </w:rPr>
        <w:t>šen na chodb</w:t>
      </w:r>
      <w:r>
        <w:rPr>
          <w:rFonts w:ascii="TTE1605F88t00" w:hAnsi="TTE1605F88t00" w:cs="TTE1605F88t00"/>
          <w:szCs w:val="24"/>
        </w:rPr>
        <w:t>ě</w:t>
      </w:r>
      <w:r>
        <w:rPr>
          <w:szCs w:val="24"/>
        </w:rPr>
        <w:t>.</w:t>
      </w:r>
    </w:p>
    <w:p w14:paraId="782C4368" w14:textId="40FF1137" w:rsidR="00D4450E" w:rsidRDefault="00D4450E" w:rsidP="00D4450E">
      <w:pPr>
        <w:numPr>
          <w:ilvl w:val="0"/>
          <w:numId w:val="21"/>
        </w:numPr>
        <w:autoSpaceDE w:val="0"/>
        <w:autoSpaceDN w:val="0"/>
        <w:adjustRightInd w:val="0"/>
        <w:jc w:val="both"/>
        <w:rPr>
          <w:szCs w:val="24"/>
        </w:rPr>
      </w:pPr>
      <w:r>
        <w:rPr>
          <w:szCs w:val="24"/>
        </w:rPr>
        <w:t>Za nep</w:t>
      </w:r>
      <w:r>
        <w:rPr>
          <w:rFonts w:ascii="TTE1605F88t00" w:hAnsi="TTE1605F88t00" w:cs="TTE1605F88t00"/>
          <w:szCs w:val="24"/>
        </w:rPr>
        <w:t>ř</w:t>
      </w:r>
      <w:r>
        <w:rPr>
          <w:szCs w:val="24"/>
        </w:rPr>
        <w:t>ítomného u</w:t>
      </w:r>
      <w:r>
        <w:rPr>
          <w:rFonts w:ascii="TTE1605F88t00" w:hAnsi="TTE1605F88t00" w:cs="TTE1605F88t00"/>
          <w:szCs w:val="24"/>
        </w:rPr>
        <w:t>č</w:t>
      </w:r>
      <w:r>
        <w:rPr>
          <w:szCs w:val="24"/>
        </w:rPr>
        <w:t>itele v den, kdy má do</w:t>
      </w:r>
      <w:r w:rsidR="007854C2">
        <w:rPr>
          <w:szCs w:val="24"/>
        </w:rPr>
        <w:t>hled</w:t>
      </w:r>
      <w:r>
        <w:rPr>
          <w:szCs w:val="24"/>
        </w:rPr>
        <w:t xml:space="preserve">, ustanoví zástupce </w:t>
      </w:r>
      <w:r>
        <w:rPr>
          <w:rFonts w:ascii="TTE1605F88t00" w:hAnsi="TTE1605F88t00" w:cs="TTE1605F88t00"/>
          <w:szCs w:val="24"/>
        </w:rPr>
        <w:t>ř</w:t>
      </w:r>
      <w:r>
        <w:rPr>
          <w:szCs w:val="24"/>
        </w:rPr>
        <w:t>editele školy náhradu. Vyžaduje-li u</w:t>
      </w:r>
      <w:r>
        <w:rPr>
          <w:rFonts w:ascii="TTE1605F88t00" w:hAnsi="TTE1605F88t00" w:cs="TTE1605F88t00"/>
          <w:szCs w:val="24"/>
        </w:rPr>
        <w:t>č</w:t>
      </w:r>
      <w:r>
        <w:rPr>
          <w:szCs w:val="24"/>
        </w:rPr>
        <w:t>itel uvoln</w:t>
      </w:r>
      <w:r>
        <w:rPr>
          <w:rFonts w:ascii="TTE1605F88t00" w:hAnsi="TTE1605F88t00" w:cs="TTE1605F88t00"/>
          <w:szCs w:val="24"/>
        </w:rPr>
        <w:t>ě</w:t>
      </w:r>
      <w:r>
        <w:rPr>
          <w:szCs w:val="24"/>
        </w:rPr>
        <w:t>ní kv</w:t>
      </w:r>
      <w:r>
        <w:rPr>
          <w:rFonts w:ascii="TTE1605F88t00" w:hAnsi="TTE1605F88t00" w:cs="TTE1605F88t00"/>
          <w:szCs w:val="24"/>
        </w:rPr>
        <w:t>ů</w:t>
      </w:r>
      <w:r>
        <w:rPr>
          <w:szCs w:val="24"/>
        </w:rPr>
        <w:t>li osobním záležitostem, zajistí náhradní do</w:t>
      </w:r>
      <w:r w:rsidR="007854C2">
        <w:rPr>
          <w:szCs w:val="24"/>
        </w:rPr>
        <w:t>hled</w:t>
      </w:r>
      <w:r>
        <w:rPr>
          <w:szCs w:val="24"/>
        </w:rPr>
        <w:t xml:space="preserve"> sám a tuto zm</w:t>
      </w:r>
      <w:r>
        <w:rPr>
          <w:rFonts w:ascii="TTE1605F88t00" w:hAnsi="TTE1605F88t00" w:cs="TTE1605F88t00"/>
          <w:szCs w:val="24"/>
        </w:rPr>
        <w:t>ě</w:t>
      </w:r>
      <w:r>
        <w:rPr>
          <w:szCs w:val="24"/>
        </w:rPr>
        <w:t xml:space="preserve">nu ohlásí zástupci </w:t>
      </w:r>
      <w:r>
        <w:rPr>
          <w:rFonts w:ascii="TTE1605F88t00" w:hAnsi="TTE1605F88t00" w:cs="TTE1605F88t00"/>
          <w:szCs w:val="24"/>
        </w:rPr>
        <w:t>ř</w:t>
      </w:r>
      <w:r>
        <w:rPr>
          <w:szCs w:val="24"/>
        </w:rPr>
        <w:t>editele nejpozd</w:t>
      </w:r>
      <w:r>
        <w:rPr>
          <w:rFonts w:ascii="TTE1605F88t00" w:hAnsi="TTE1605F88t00" w:cs="TTE1605F88t00"/>
          <w:szCs w:val="24"/>
        </w:rPr>
        <w:t>ě</w:t>
      </w:r>
      <w:r>
        <w:rPr>
          <w:szCs w:val="24"/>
        </w:rPr>
        <w:t>ji den p</w:t>
      </w:r>
      <w:r>
        <w:rPr>
          <w:rFonts w:ascii="TTE1605F88t00" w:hAnsi="TTE1605F88t00" w:cs="TTE1605F88t00"/>
          <w:szCs w:val="24"/>
        </w:rPr>
        <w:t>ř</w:t>
      </w:r>
      <w:r>
        <w:rPr>
          <w:szCs w:val="24"/>
        </w:rPr>
        <w:t>ed zm</w:t>
      </w:r>
      <w:r>
        <w:rPr>
          <w:rFonts w:ascii="TTE1605F88t00" w:hAnsi="TTE1605F88t00" w:cs="TTE1605F88t00"/>
          <w:szCs w:val="24"/>
        </w:rPr>
        <w:t>ě</w:t>
      </w:r>
      <w:r>
        <w:rPr>
          <w:szCs w:val="24"/>
        </w:rPr>
        <w:t>nou.</w:t>
      </w:r>
    </w:p>
    <w:p w14:paraId="5522F320" w14:textId="55586BE0" w:rsidR="00D4450E" w:rsidRDefault="00D4450E" w:rsidP="00D4450E">
      <w:pPr>
        <w:numPr>
          <w:ilvl w:val="0"/>
          <w:numId w:val="21"/>
        </w:numPr>
        <w:autoSpaceDE w:val="0"/>
        <w:autoSpaceDN w:val="0"/>
        <w:adjustRightInd w:val="0"/>
        <w:jc w:val="both"/>
        <w:rPr>
          <w:szCs w:val="24"/>
        </w:rPr>
      </w:pPr>
      <w:r>
        <w:rPr>
          <w:szCs w:val="24"/>
        </w:rPr>
        <w:t>Do</w:t>
      </w:r>
      <w:r w:rsidR="007854C2">
        <w:rPr>
          <w:szCs w:val="24"/>
        </w:rPr>
        <w:t>hled</w:t>
      </w:r>
      <w:r>
        <w:rPr>
          <w:szCs w:val="24"/>
        </w:rPr>
        <w:t xml:space="preserve"> dbá, aby žáci dodržovali v p</w:t>
      </w:r>
      <w:r>
        <w:rPr>
          <w:rFonts w:ascii="TTE1605F88t00" w:hAnsi="TTE1605F88t00" w:cs="TTE1605F88t00"/>
          <w:szCs w:val="24"/>
        </w:rPr>
        <w:t>ř</w:t>
      </w:r>
      <w:r>
        <w:rPr>
          <w:szCs w:val="24"/>
        </w:rPr>
        <w:t>id</w:t>
      </w:r>
      <w:r>
        <w:rPr>
          <w:rFonts w:ascii="TTE1605F88t00" w:hAnsi="TTE1605F88t00" w:cs="TTE1605F88t00"/>
          <w:szCs w:val="24"/>
        </w:rPr>
        <w:t>ě</w:t>
      </w:r>
      <w:r>
        <w:rPr>
          <w:szCs w:val="24"/>
        </w:rPr>
        <w:t>leném úseku školní režim a neporušovali zásady ukázn</w:t>
      </w:r>
      <w:r>
        <w:rPr>
          <w:rFonts w:ascii="TTE1605F88t00" w:hAnsi="TTE1605F88t00" w:cs="TTE1605F88t00"/>
          <w:szCs w:val="24"/>
        </w:rPr>
        <w:t>ě</w:t>
      </w:r>
      <w:r>
        <w:rPr>
          <w:szCs w:val="24"/>
        </w:rPr>
        <w:t>ného chování.</w:t>
      </w:r>
    </w:p>
    <w:p w14:paraId="38D606B1" w14:textId="77777777" w:rsidR="00D4450E" w:rsidRDefault="00D4450E" w:rsidP="00D4450E">
      <w:pPr>
        <w:numPr>
          <w:ilvl w:val="0"/>
          <w:numId w:val="21"/>
        </w:numPr>
        <w:autoSpaceDE w:val="0"/>
        <w:autoSpaceDN w:val="0"/>
        <w:adjustRightInd w:val="0"/>
        <w:jc w:val="both"/>
        <w:rPr>
          <w:szCs w:val="24"/>
        </w:rPr>
      </w:pPr>
      <w:r>
        <w:rPr>
          <w:szCs w:val="24"/>
        </w:rPr>
        <w:t>Je odpov</w:t>
      </w:r>
      <w:r>
        <w:rPr>
          <w:rFonts w:ascii="TTE1605F88t00" w:hAnsi="TTE1605F88t00" w:cs="TTE1605F88t00"/>
          <w:szCs w:val="24"/>
        </w:rPr>
        <w:t>ě</w:t>
      </w:r>
      <w:r>
        <w:rPr>
          <w:szCs w:val="24"/>
        </w:rPr>
        <w:t>dný za zdraví žák</w:t>
      </w:r>
      <w:r>
        <w:rPr>
          <w:rFonts w:ascii="TTE1605F88t00" w:hAnsi="TTE1605F88t00" w:cs="TTE1605F88t00"/>
          <w:szCs w:val="24"/>
        </w:rPr>
        <w:t xml:space="preserve">ů </w:t>
      </w:r>
      <w:r>
        <w:rPr>
          <w:szCs w:val="24"/>
        </w:rPr>
        <w:t>p</w:t>
      </w:r>
      <w:r>
        <w:rPr>
          <w:rFonts w:ascii="TTE1605F88t00" w:hAnsi="TTE1605F88t00" w:cs="TTE1605F88t00"/>
          <w:szCs w:val="24"/>
        </w:rPr>
        <w:t>ř</w:t>
      </w:r>
      <w:r>
        <w:rPr>
          <w:szCs w:val="24"/>
        </w:rPr>
        <w:t>ed vyu</w:t>
      </w:r>
      <w:r>
        <w:rPr>
          <w:rFonts w:ascii="TTE1605F88t00" w:hAnsi="TTE1605F88t00" w:cs="TTE1605F88t00"/>
          <w:szCs w:val="24"/>
        </w:rPr>
        <w:t>č</w:t>
      </w:r>
      <w:r>
        <w:rPr>
          <w:szCs w:val="24"/>
        </w:rPr>
        <w:t>ováním a o p</w:t>
      </w:r>
      <w:r>
        <w:rPr>
          <w:rFonts w:ascii="TTE1605F88t00" w:hAnsi="TTE1605F88t00" w:cs="TTE1605F88t00"/>
          <w:szCs w:val="24"/>
        </w:rPr>
        <w:t>ř</w:t>
      </w:r>
      <w:r>
        <w:rPr>
          <w:szCs w:val="24"/>
        </w:rPr>
        <w:t>estávkách, za po</w:t>
      </w:r>
      <w:r>
        <w:rPr>
          <w:rFonts w:ascii="TTE1605F88t00" w:hAnsi="TTE1605F88t00" w:cs="TTE1605F88t00"/>
          <w:szCs w:val="24"/>
        </w:rPr>
        <w:t>ř</w:t>
      </w:r>
      <w:r>
        <w:rPr>
          <w:szCs w:val="24"/>
        </w:rPr>
        <w:t>ádek na svém úseku. O závažných p</w:t>
      </w:r>
      <w:r>
        <w:rPr>
          <w:rFonts w:ascii="TTE1605F88t00" w:hAnsi="TTE1605F88t00" w:cs="TTE1605F88t00"/>
          <w:szCs w:val="24"/>
        </w:rPr>
        <w:t>ř</w:t>
      </w:r>
      <w:r>
        <w:rPr>
          <w:szCs w:val="24"/>
        </w:rPr>
        <w:t>estupcích v chování žáka informuje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w:t>
      </w:r>
    </w:p>
    <w:p w14:paraId="0A2EE563" w14:textId="0E0FEA70" w:rsidR="002E6B87" w:rsidRDefault="002E6B87"/>
    <w:p w14:paraId="13A178B2" w14:textId="77777777" w:rsidR="00D95C0B" w:rsidRDefault="00D95C0B"/>
    <w:p w14:paraId="0FEB297E" w14:textId="77777777" w:rsidR="00D95C0B" w:rsidRDefault="00D95C0B" w:rsidP="00D95C0B">
      <w:pPr>
        <w:numPr>
          <w:ilvl w:val="1"/>
          <w:numId w:val="3"/>
        </w:numPr>
        <w:autoSpaceDE w:val="0"/>
        <w:autoSpaceDN w:val="0"/>
        <w:adjustRightInd w:val="0"/>
        <w:outlineLvl w:val="0"/>
        <w:rPr>
          <w:b/>
          <w:bCs/>
          <w:sz w:val="36"/>
          <w:szCs w:val="36"/>
        </w:rPr>
      </w:pPr>
      <w:r>
        <w:rPr>
          <w:b/>
          <w:bCs/>
          <w:sz w:val="36"/>
          <w:szCs w:val="36"/>
        </w:rPr>
        <w:t>Podmínky zajišt</w:t>
      </w:r>
      <w:r>
        <w:rPr>
          <w:rFonts w:ascii="TTE1605F08t00" w:hAnsi="TTE1605F08t00" w:cs="TTE1605F08t00"/>
          <w:b/>
          <w:sz w:val="36"/>
          <w:szCs w:val="36"/>
        </w:rPr>
        <w:t>ě</w:t>
      </w:r>
      <w:r>
        <w:rPr>
          <w:b/>
          <w:bCs/>
          <w:sz w:val="36"/>
          <w:szCs w:val="36"/>
        </w:rPr>
        <w:t>ní bezpe</w:t>
      </w:r>
      <w:r>
        <w:rPr>
          <w:rFonts w:ascii="TTE1605F08t00" w:hAnsi="TTE1605F08t00" w:cs="TTE1605F08t00"/>
          <w:b/>
          <w:sz w:val="36"/>
          <w:szCs w:val="36"/>
        </w:rPr>
        <w:t>č</w:t>
      </w:r>
      <w:r>
        <w:rPr>
          <w:b/>
          <w:bCs/>
          <w:sz w:val="36"/>
          <w:szCs w:val="36"/>
        </w:rPr>
        <w:t>nosti a ochrany zdraví žák</w:t>
      </w:r>
      <w:r>
        <w:rPr>
          <w:rFonts w:ascii="TTE1605F08t00" w:hAnsi="TTE1605F08t00" w:cs="TTE1605F08t00"/>
          <w:b/>
          <w:sz w:val="36"/>
          <w:szCs w:val="36"/>
        </w:rPr>
        <w:t xml:space="preserve">ů </w:t>
      </w:r>
      <w:r>
        <w:rPr>
          <w:b/>
          <w:bCs/>
          <w:sz w:val="36"/>
          <w:szCs w:val="36"/>
        </w:rPr>
        <w:t>a jejich ochrany p</w:t>
      </w:r>
      <w:r>
        <w:rPr>
          <w:rFonts w:ascii="TTE1605F08t00" w:hAnsi="TTE1605F08t00" w:cs="TTE1605F08t00"/>
          <w:b/>
          <w:sz w:val="36"/>
          <w:szCs w:val="36"/>
        </w:rPr>
        <w:t>ř</w:t>
      </w:r>
      <w:r>
        <w:rPr>
          <w:b/>
          <w:bCs/>
          <w:sz w:val="36"/>
          <w:szCs w:val="36"/>
        </w:rPr>
        <w:t>ed sociáln</w:t>
      </w:r>
      <w:r>
        <w:rPr>
          <w:rFonts w:ascii="TTE1605F08t00" w:hAnsi="TTE1605F08t00" w:cs="TTE1605F08t00"/>
          <w:b/>
          <w:sz w:val="36"/>
          <w:szCs w:val="36"/>
        </w:rPr>
        <w:t xml:space="preserve">ě </w:t>
      </w:r>
      <w:r>
        <w:rPr>
          <w:b/>
          <w:bCs/>
          <w:sz w:val="36"/>
          <w:szCs w:val="36"/>
        </w:rPr>
        <w:t>patologickými jevy a p</w:t>
      </w:r>
      <w:r>
        <w:rPr>
          <w:rFonts w:ascii="TTE1605F08t00" w:hAnsi="TTE1605F08t00" w:cs="TTE1605F08t00"/>
          <w:b/>
          <w:sz w:val="36"/>
          <w:szCs w:val="36"/>
        </w:rPr>
        <w:t>ř</w:t>
      </w:r>
      <w:r>
        <w:rPr>
          <w:b/>
          <w:bCs/>
          <w:sz w:val="36"/>
          <w:szCs w:val="36"/>
        </w:rPr>
        <w:t>ed projevy diskriminace, nep</w:t>
      </w:r>
      <w:r>
        <w:rPr>
          <w:rFonts w:ascii="TTE1605F08t00" w:hAnsi="TTE1605F08t00" w:cs="TTE1605F08t00"/>
          <w:b/>
          <w:sz w:val="36"/>
          <w:szCs w:val="36"/>
        </w:rPr>
        <w:t>ř</w:t>
      </w:r>
      <w:r>
        <w:rPr>
          <w:b/>
          <w:bCs/>
          <w:sz w:val="36"/>
          <w:szCs w:val="36"/>
        </w:rPr>
        <w:t>átelství nebo násilí</w:t>
      </w:r>
    </w:p>
    <w:p w14:paraId="4BA387A9" w14:textId="77777777" w:rsidR="00D95C0B" w:rsidRDefault="00D95C0B" w:rsidP="00D95C0B">
      <w:pPr>
        <w:autoSpaceDE w:val="0"/>
        <w:autoSpaceDN w:val="0"/>
        <w:adjustRightInd w:val="0"/>
        <w:rPr>
          <w:b/>
          <w:bCs/>
          <w:sz w:val="36"/>
          <w:szCs w:val="36"/>
        </w:rPr>
      </w:pPr>
    </w:p>
    <w:p w14:paraId="5B9843C5" w14:textId="77777777" w:rsidR="00D95C0B" w:rsidRDefault="00D95C0B" w:rsidP="00D95C0B">
      <w:pPr>
        <w:autoSpaceDE w:val="0"/>
        <w:autoSpaceDN w:val="0"/>
        <w:adjustRightInd w:val="0"/>
        <w:outlineLvl w:val="0"/>
        <w:rPr>
          <w:rFonts w:ascii="TTE1605F08t00" w:hAnsi="TTE1605F08t00" w:cs="TTE1605F08t00"/>
          <w:b/>
          <w:sz w:val="32"/>
          <w:szCs w:val="32"/>
        </w:rPr>
      </w:pPr>
      <w:r>
        <w:rPr>
          <w:b/>
          <w:bCs/>
          <w:sz w:val="32"/>
          <w:szCs w:val="32"/>
        </w:rPr>
        <w:t>a) Zajišt</w:t>
      </w:r>
      <w:r>
        <w:rPr>
          <w:rFonts w:ascii="TTE1605F08t00" w:hAnsi="TTE1605F08t00" w:cs="TTE1605F08t00"/>
          <w:b/>
          <w:sz w:val="32"/>
          <w:szCs w:val="32"/>
        </w:rPr>
        <w:t>ě</w:t>
      </w:r>
      <w:r>
        <w:rPr>
          <w:b/>
          <w:bCs/>
          <w:sz w:val="32"/>
          <w:szCs w:val="32"/>
        </w:rPr>
        <w:t>ní bezpe</w:t>
      </w:r>
      <w:r>
        <w:rPr>
          <w:rFonts w:ascii="TTE1605F08t00" w:hAnsi="TTE1605F08t00" w:cs="TTE1605F08t00"/>
          <w:b/>
          <w:sz w:val="32"/>
          <w:szCs w:val="32"/>
        </w:rPr>
        <w:t>č</w:t>
      </w:r>
      <w:r>
        <w:rPr>
          <w:b/>
          <w:bCs/>
          <w:sz w:val="32"/>
          <w:szCs w:val="32"/>
        </w:rPr>
        <w:t>nosti a ochrany zdraví žák</w:t>
      </w:r>
      <w:r>
        <w:rPr>
          <w:rFonts w:ascii="TTE1605F08t00" w:hAnsi="TTE1605F08t00" w:cs="TTE1605F08t00"/>
          <w:b/>
          <w:sz w:val="32"/>
          <w:szCs w:val="32"/>
        </w:rPr>
        <w:t>ů</w:t>
      </w:r>
    </w:p>
    <w:p w14:paraId="7B6CD38D" w14:textId="77777777" w:rsidR="00D95C0B" w:rsidRDefault="00D95C0B" w:rsidP="00D95C0B">
      <w:pPr>
        <w:autoSpaceDE w:val="0"/>
        <w:autoSpaceDN w:val="0"/>
        <w:adjustRightInd w:val="0"/>
        <w:outlineLvl w:val="0"/>
        <w:rPr>
          <w:rFonts w:ascii="TTE1605F08t00" w:hAnsi="TTE1605F08t00" w:cs="TTE1605F08t00"/>
          <w:b/>
          <w:sz w:val="32"/>
          <w:szCs w:val="32"/>
        </w:rPr>
      </w:pPr>
    </w:p>
    <w:p w14:paraId="18FCB326" w14:textId="77777777" w:rsidR="00D95C0B" w:rsidRDefault="00D95C0B" w:rsidP="00D95C0B">
      <w:pPr>
        <w:autoSpaceDE w:val="0"/>
        <w:autoSpaceDN w:val="0"/>
        <w:adjustRightInd w:val="0"/>
        <w:ind w:left="567" w:hanging="283"/>
        <w:jc w:val="both"/>
        <w:rPr>
          <w:szCs w:val="24"/>
        </w:rPr>
      </w:pPr>
      <w:r>
        <w:rPr>
          <w:szCs w:val="24"/>
        </w:rPr>
        <w:t>1) Všichni žáci se chovají p</w:t>
      </w:r>
      <w:r>
        <w:rPr>
          <w:rFonts w:ascii="TTE1605F88t00" w:hAnsi="TTE1605F88t00" w:cs="TTE1605F88t00"/>
          <w:szCs w:val="24"/>
        </w:rPr>
        <w:t>ř</w:t>
      </w:r>
      <w:r>
        <w:rPr>
          <w:szCs w:val="24"/>
        </w:rPr>
        <w:t>i pobytu ve škole i mimo školu tak, aby neohrozili zdraví svoje ani svých spolužák</w:t>
      </w:r>
      <w:r>
        <w:rPr>
          <w:rFonts w:ascii="TTE1605F88t00" w:hAnsi="TTE1605F88t00" w:cs="TTE1605F88t00"/>
          <w:szCs w:val="24"/>
        </w:rPr>
        <w:t>u č</w:t>
      </w:r>
      <w:r>
        <w:rPr>
          <w:szCs w:val="24"/>
        </w:rPr>
        <w:t>i jiných osob.</w:t>
      </w:r>
    </w:p>
    <w:p w14:paraId="31717413" w14:textId="005A43D2" w:rsidR="00D95C0B" w:rsidRDefault="00D95C0B" w:rsidP="00D95C0B">
      <w:pPr>
        <w:autoSpaceDE w:val="0"/>
        <w:autoSpaceDN w:val="0"/>
        <w:adjustRightInd w:val="0"/>
        <w:ind w:left="567" w:hanging="283"/>
        <w:jc w:val="both"/>
        <w:rPr>
          <w:szCs w:val="24"/>
        </w:rPr>
      </w:pPr>
      <w:r>
        <w:rPr>
          <w:szCs w:val="24"/>
        </w:rPr>
        <w:t>2) Každý úraz, poran</w:t>
      </w:r>
      <w:r>
        <w:rPr>
          <w:rFonts w:ascii="TTE1605F88t00" w:hAnsi="TTE1605F88t00" w:cs="TTE1605F88t00"/>
          <w:szCs w:val="24"/>
        </w:rPr>
        <w:t>ě</w:t>
      </w:r>
      <w:r>
        <w:rPr>
          <w:szCs w:val="24"/>
        </w:rPr>
        <w:t xml:space="preserve">ní </w:t>
      </w:r>
      <w:r>
        <w:rPr>
          <w:rFonts w:ascii="TTE1605F88t00" w:hAnsi="TTE1605F88t00" w:cs="TTE1605F88t00"/>
          <w:szCs w:val="24"/>
        </w:rPr>
        <w:t>č</w:t>
      </w:r>
      <w:r>
        <w:rPr>
          <w:szCs w:val="24"/>
        </w:rPr>
        <w:t>i nehodu, k níž došlo b</w:t>
      </w:r>
      <w:r>
        <w:rPr>
          <w:rFonts w:ascii="TTE1605F88t00" w:hAnsi="TTE1605F88t00" w:cs="TTE1605F88t00"/>
          <w:szCs w:val="24"/>
        </w:rPr>
        <w:t>ě</w:t>
      </w:r>
      <w:r>
        <w:rPr>
          <w:szCs w:val="24"/>
        </w:rPr>
        <w:t>hem vyu</w:t>
      </w:r>
      <w:r>
        <w:rPr>
          <w:rFonts w:ascii="TTE1605F88t00" w:hAnsi="TTE1605F88t00" w:cs="TTE1605F88t00"/>
          <w:szCs w:val="24"/>
        </w:rPr>
        <w:t>č</w:t>
      </w:r>
      <w:r>
        <w:rPr>
          <w:szCs w:val="24"/>
        </w:rPr>
        <w:t>ování ve t</w:t>
      </w:r>
      <w:r>
        <w:rPr>
          <w:rFonts w:ascii="TTE1605F88t00" w:hAnsi="TTE1605F88t00" w:cs="TTE1605F88t00"/>
          <w:szCs w:val="24"/>
        </w:rPr>
        <w:t>ř</w:t>
      </w:r>
      <w:r>
        <w:rPr>
          <w:szCs w:val="24"/>
        </w:rPr>
        <w:t>íd</w:t>
      </w:r>
      <w:r>
        <w:rPr>
          <w:rFonts w:ascii="TTE1605F88t00" w:hAnsi="TTE1605F88t00" w:cs="TTE1605F88t00"/>
          <w:szCs w:val="24"/>
        </w:rPr>
        <w:t>ě</w:t>
      </w:r>
      <w:r>
        <w:rPr>
          <w:szCs w:val="24"/>
        </w:rPr>
        <w:t>, na h</w:t>
      </w:r>
      <w:r>
        <w:rPr>
          <w:rFonts w:ascii="TTE1605F88t00" w:hAnsi="TTE1605F88t00" w:cs="TTE1605F88t00"/>
          <w:szCs w:val="24"/>
        </w:rPr>
        <w:t>ř</w:t>
      </w:r>
      <w:r>
        <w:rPr>
          <w:szCs w:val="24"/>
        </w:rPr>
        <w:t>išti, v t</w:t>
      </w:r>
      <w:r>
        <w:rPr>
          <w:rFonts w:ascii="TTE1605F88t00" w:hAnsi="TTE1605F88t00" w:cs="TTE1605F88t00"/>
          <w:szCs w:val="24"/>
        </w:rPr>
        <w:t>ě</w:t>
      </w:r>
      <w:r>
        <w:rPr>
          <w:szCs w:val="24"/>
        </w:rPr>
        <w:t>locvi</w:t>
      </w:r>
      <w:r>
        <w:rPr>
          <w:rFonts w:ascii="TTE1605F88t00" w:hAnsi="TTE1605F88t00" w:cs="TTE1605F88t00"/>
          <w:szCs w:val="24"/>
        </w:rPr>
        <w:t>č</w:t>
      </w:r>
      <w:r>
        <w:rPr>
          <w:szCs w:val="24"/>
        </w:rPr>
        <w:t>n</w:t>
      </w:r>
      <w:r>
        <w:rPr>
          <w:rFonts w:ascii="TTE1605F88t00" w:hAnsi="TTE1605F88t00" w:cs="TTE1605F88t00"/>
          <w:szCs w:val="24"/>
        </w:rPr>
        <w:t>ě č</w:t>
      </w:r>
      <w:r>
        <w:rPr>
          <w:szCs w:val="24"/>
        </w:rPr>
        <w:t>i na školních akcích, jsou žáci povinni ihned hlásit svému vyu</w:t>
      </w:r>
      <w:r>
        <w:rPr>
          <w:rFonts w:ascii="TTE1605F88t00" w:hAnsi="TTE1605F88t00" w:cs="TTE1605F88t00"/>
          <w:szCs w:val="24"/>
        </w:rPr>
        <w:t>č</w:t>
      </w:r>
      <w:r>
        <w:rPr>
          <w:szCs w:val="24"/>
        </w:rPr>
        <w:t>ujícímu. Úrazy žáků nahlášené později než v den, kdy se úraz stal, nelze hodnotit zpětně jako školní úrazy.</w:t>
      </w:r>
    </w:p>
    <w:p w14:paraId="687ECA60" w14:textId="77777777" w:rsidR="00D95C0B" w:rsidRDefault="00D95C0B" w:rsidP="00D95C0B">
      <w:pPr>
        <w:autoSpaceDE w:val="0"/>
        <w:autoSpaceDN w:val="0"/>
        <w:adjustRightInd w:val="0"/>
        <w:ind w:left="567" w:hanging="283"/>
        <w:rPr>
          <w:szCs w:val="24"/>
        </w:rPr>
      </w:pPr>
      <w:r>
        <w:rPr>
          <w:szCs w:val="24"/>
        </w:rPr>
        <w:t>3) Dojde-li k úrazu (apod.) v jídeln</w:t>
      </w:r>
      <w:r>
        <w:rPr>
          <w:rFonts w:ascii="TTE1605F88t00" w:hAnsi="TTE1605F88t00" w:cs="TTE1605F88t00"/>
          <w:szCs w:val="24"/>
        </w:rPr>
        <w:t xml:space="preserve">ě </w:t>
      </w:r>
      <w:r>
        <w:rPr>
          <w:szCs w:val="24"/>
        </w:rPr>
        <w:t>nebo na chodb</w:t>
      </w:r>
      <w:r>
        <w:rPr>
          <w:rFonts w:ascii="TTE1605F88t00" w:hAnsi="TTE1605F88t00" w:cs="TTE1605F88t00"/>
          <w:szCs w:val="24"/>
        </w:rPr>
        <w:t>ě</w:t>
      </w:r>
      <w:r>
        <w:rPr>
          <w:szCs w:val="24"/>
        </w:rPr>
        <w:t>, hlásí to žáci dozírajícímu u</w:t>
      </w:r>
      <w:r>
        <w:rPr>
          <w:rFonts w:ascii="TTE1605F88t00" w:hAnsi="TTE1605F88t00" w:cs="TTE1605F88t00"/>
          <w:szCs w:val="24"/>
        </w:rPr>
        <w:t>č</w:t>
      </w:r>
      <w:r>
        <w:rPr>
          <w:szCs w:val="24"/>
        </w:rPr>
        <w:t>iteli.</w:t>
      </w:r>
    </w:p>
    <w:p w14:paraId="6326BE08" w14:textId="21E88F5B" w:rsidR="00D95C0B" w:rsidRDefault="00D95C0B" w:rsidP="00D95C0B">
      <w:pPr>
        <w:autoSpaceDE w:val="0"/>
        <w:autoSpaceDN w:val="0"/>
        <w:adjustRightInd w:val="0"/>
        <w:ind w:left="567" w:hanging="283"/>
        <w:jc w:val="both"/>
        <w:rPr>
          <w:rFonts w:ascii="TTE1605F88t00" w:hAnsi="TTE1605F88t00" w:cs="TTE1605F88t00"/>
          <w:szCs w:val="24"/>
        </w:rPr>
      </w:pPr>
      <w:r>
        <w:rPr>
          <w:szCs w:val="24"/>
        </w:rPr>
        <w:t>4) Do knihy úraz</w:t>
      </w:r>
      <w:r>
        <w:rPr>
          <w:rFonts w:ascii="TTE1605F88t00" w:hAnsi="TTE1605F88t00" w:cs="TTE1605F88t00"/>
          <w:szCs w:val="24"/>
        </w:rPr>
        <w:t xml:space="preserve">ů </w:t>
      </w:r>
      <w:r>
        <w:rPr>
          <w:szCs w:val="24"/>
        </w:rPr>
        <w:t>provede záznam ten u</w:t>
      </w:r>
      <w:r>
        <w:rPr>
          <w:rFonts w:ascii="TTE1605F88t00" w:hAnsi="TTE1605F88t00" w:cs="TTE1605F88t00"/>
          <w:szCs w:val="24"/>
        </w:rPr>
        <w:t>č</w:t>
      </w:r>
      <w:r>
        <w:rPr>
          <w:szCs w:val="24"/>
        </w:rPr>
        <w:t>itel, za jehož dozoru se úraz stal, případně</w:t>
      </w:r>
      <w:r>
        <w:rPr>
          <w:rFonts w:ascii="TTE1605F88t00" w:hAnsi="TTE1605F88t00" w:cs="TTE1605F88t00"/>
          <w:szCs w:val="24"/>
        </w:rPr>
        <w:t xml:space="preserve"> </w:t>
      </w:r>
      <w:r>
        <w:rPr>
          <w:szCs w:val="24"/>
        </w:rPr>
        <w:t>kterému byl úraz jako prvnímu nahlášen.</w:t>
      </w:r>
    </w:p>
    <w:p w14:paraId="60552E18" w14:textId="77777777" w:rsidR="00D95C0B" w:rsidRDefault="00D95C0B" w:rsidP="00D95C0B">
      <w:pPr>
        <w:autoSpaceDE w:val="0"/>
        <w:autoSpaceDN w:val="0"/>
        <w:adjustRightInd w:val="0"/>
        <w:ind w:left="567" w:hanging="283"/>
        <w:rPr>
          <w:szCs w:val="24"/>
        </w:rPr>
      </w:pPr>
      <w:r>
        <w:rPr>
          <w:szCs w:val="24"/>
        </w:rPr>
        <w:t>5) Úrazy žák</w:t>
      </w:r>
      <w:r>
        <w:rPr>
          <w:rFonts w:ascii="TTE1605F88t00" w:hAnsi="TTE1605F88t00" w:cs="TTE1605F88t00"/>
          <w:szCs w:val="24"/>
        </w:rPr>
        <w:t xml:space="preserve">ů </w:t>
      </w:r>
      <w:r>
        <w:rPr>
          <w:szCs w:val="24"/>
        </w:rPr>
        <w:t>a pracovník</w:t>
      </w:r>
      <w:r>
        <w:rPr>
          <w:rFonts w:ascii="TTE1605F88t00" w:hAnsi="TTE1605F88t00" w:cs="TTE1605F88t00"/>
          <w:szCs w:val="24"/>
        </w:rPr>
        <w:t xml:space="preserve">ů </w:t>
      </w:r>
      <w:r>
        <w:rPr>
          <w:szCs w:val="24"/>
        </w:rPr>
        <w:t>na školních akcích je t</w:t>
      </w:r>
      <w:r>
        <w:rPr>
          <w:rFonts w:ascii="TTE1605F88t00" w:hAnsi="TTE1605F88t00" w:cs="TTE1605F88t00"/>
          <w:szCs w:val="24"/>
        </w:rPr>
        <w:t>ř</w:t>
      </w:r>
      <w:r>
        <w:rPr>
          <w:szCs w:val="24"/>
        </w:rPr>
        <w:t xml:space="preserve">eba hlásit ihned učiteli. </w:t>
      </w:r>
    </w:p>
    <w:p w14:paraId="3ED62BDB" w14:textId="77777777" w:rsidR="00D95C0B" w:rsidRDefault="00D95C0B" w:rsidP="00D95C0B">
      <w:pPr>
        <w:autoSpaceDE w:val="0"/>
        <w:autoSpaceDN w:val="0"/>
        <w:adjustRightInd w:val="0"/>
        <w:ind w:left="567" w:hanging="283"/>
        <w:jc w:val="both"/>
        <w:rPr>
          <w:szCs w:val="24"/>
        </w:rPr>
      </w:pPr>
      <w:r>
        <w:rPr>
          <w:szCs w:val="24"/>
        </w:rPr>
        <w:t>6) Žák</w:t>
      </w:r>
      <w:r>
        <w:rPr>
          <w:rFonts w:ascii="TTE1605F88t00" w:hAnsi="TTE1605F88t00" w:cs="TTE1605F88t00"/>
          <w:szCs w:val="24"/>
        </w:rPr>
        <w:t>ů</w:t>
      </w:r>
      <w:r>
        <w:rPr>
          <w:szCs w:val="24"/>
        </w:rPr>
        <w:t>m je zakázáno manipulovat s elektrickými spot</w:t>
      </w:r>
      <w:r>
        <w:rPr>
          <w:rFonts w:ascii="TTE1605F88t00" w:hAnsi="TTE1605F88t00" w:cs="TTE1605F88t00"/>
          <w:szCs w:val="24"/>
        </w:rPr>
        <w:t>ř</w:t>
      </w:r>
      <w:r>
        <w:rPr>
          <w:szCs w:val="24"/>
        </w:rPr>
        <w:t>ebi</w:t>
      </w:r>
      <w:r>
        <w:rPr>
          <w:rFonts w:ascii="TTE1605F88t00" w:hAnsi="TTE1605F88t00" w:cs="TTE1605F88t00"/>
          <w:szCs w:val="24"/>
        </w:rPr>
        <w:t>č</w:t>
      </w:r>
      <w:r>
        <w:rPr>
          <w:szCs w:val="24"/>
        </w:rPr>
        <w:t>i, vypína</w:t>
      </w:r>
      <w:r>
        <w:rPr>
          <w:rFonts w:ascii="TTE1605F88t00" w:hAnsi="TTE1605F88t00" w:cs="TTE1605F88t00"/>
          <w:szCs w:val="24"/>
        </w:rPr>
        <w:t>č</w:t>
      </w:r>
      <w:r>
        <w:rPr>
          <w:szCs w:val="24"/>
        </w:rPr>
        <w:t>i a elektrickým vedením bez dozoru u</w:t>
      </w:r>
      <w:r>
        <w:rPr>
          <w:rFonts w:ascii="TTE1605F88t00" w:hAnsi="TTE1605F88t00" w:cs="TTE1605F88t00"/>
          <w:szCs w:val="24"/>
        </w:rPr>
        <w:t>č</w:t>
      </w:r>
      <w:r>
        <w:rPr>
          <w:szCs w:val="24"/>
        </w:rPr>
        <w:t>itele.</w:t>
      </w:r>
    </w:p>
    <w:p w14:paraId="395D41EE" w14:textId="1C3B9863" w:rsidR="00D95C0B" w:rsidRDefault="00D95C0B" w:rsidP="00D95C0B">
      <w:pPr>
        <w:autoSpaceDE w:val="0"/>
        <w:autoSpaceDN w:val="0"/>
        <w:adjustRightInd w:val="0"/>
        <w:ind w:left="567" w:hanging="283"/>
        <w:jc w:val="both"/>
        <w:rPr>
          <w:szCs w:val="24"/>
        </w:rPr>
      </w:pPr>
      <w:r>
        <w:rPr>
          <w:szCs w:val="24"/>
        </w:rPr>
        <w:t>7) P</w:t>
      </w:r>
      <w:r>
        <w:rPr>
          <w:rFonts w:ascii="TTE1605F88t00" w:hAnsi="TTE1605F88t00" w:cs="TTE1605F88t00"/>
          <w:szCs w:val="24"/>
        </w:rPr>
        <w:t>ř</w:t>
      </w:r>
      <w:r>
        <w:rPr>
          <w:szCs w:val="24"/>
        </w:rPr>
        <w:t>ed akcemi mimo školu doprovázející u</w:t>
      </w:r>
      <w:r>
        <w:rPr>
          <w:rFonts w:ascii="TTE1605F88t00" w:hAnsi="TTE1605F88t00" w:cs="TTE1605F88t00"/>
          <w:szCs w:val="24"/>
        </w:rPr>
        <w:t>č</w:t>
      </w:r>
      <w:r>
        <w:rPr>
          <w:szCs w:val="24"/>
        </w:rPr>
        <w:t>itel žáky zvláš</w:t>
      </w:r>
      <w:r>
        <w:rPr>
          <w:rFonts w:ascii="TTE1605F88t00" w:hAnsi="TTE1605F88t00" w:cs="TTE1605F88t00"/>
          <w:szCs w:val="24"/>
        </w:rPr>
        <w:t xml:space="preserve">ť </w:t>
      </w:r>
      <w:r>
        <w:rPr>
          <w:szCs w:val="24"/>
        </w:rPr>
        <w:t>pou</w:t>
      </w:r>
      <w:r>
        <w:rPr>
          <w:rFonts w:ascii="TTE1605F88t00" w:hAnsi="TTE1605F88t00" w:cs="TTE1605F88t00"/>
          <w:szCs w:val="24"/>
        </w:rPr>
        <w:t>č</w:t>
      </w:r>
      <w:r>
        <w:rPr>
          <w:szCs w:val="24"/>
        </w:rPr>
        <w:t>í o bezpe</w:t>
      </w:r>
      <w:r>
        <w:rPr>
          <w:rFonts w:ascii="TTE1605F88t00" w:hAnsi="TTE1605F88t00" w:cs="TTE1605F88t00"/>
          <w:szCs w:val="24"/>
        </w:rPr>
        <w:t>č</w:t>
      </w:r>
      <w:r>
        <w:rPr>
          <w:szCs w:val="24"/>
        </w:rPr>
        <w:t>nosti a chování. Toto poučení potvrdí zápisem do třídní knihy, kde uvede datum poučení a svůj podpis. U žáků, kteří tento den ve škole chyběli, provede poučení dodatečně a do poznámek uvede jména žáků a to datum, kdy žáky dodatečně poučil o bezpečnosti a chování. Pro spole</w:t>
      </w:r>
      <w:r>
        <w:rPr>
          <w:rFonts w:ascii="TTE1605F88t00" w:hAnsi="TTE1605F88t00" w:cs="TTE1605F88t00"/>
          <w:szCs w:val="24"/>
        </w:rPr>
        <w:t>č</w:t>
      </w:r>
      <w:r>
        <w:rPr>
          <w:szCs w:val="24"/>
        </w:rPr>
        <w:t>né zájezdy t</w:t>
      </w:r>
      <w:r>
        <w:rPr>
          <w:rFonts w:ascii="TTE1605F88t00" w:hAnsi="TTE1605F88t00" w:cs="TTE1605F88t00"/>
          <w:szCs w:val="24"/>
        </w:rPr>
        <w:t>ř</w:t>
      </w:r>
      <w:r>
        <w:rPr>
          <w:szCs w:val="24"/>
        </w:rPr>
        <w:t>íd, lyža</w:t>
      </w:r>
      <w:r>
        <w:rPr>
          <w:rFonts w:ascii="TTE1605F88t00" w:hAnsi="TTE1605F88t00" w:cs="TTE1605F88t00"/>
          <w:szCs w:val="24"/>
        </w:rPr>
        <w:t>ř</w:t>
      </w:r>
      <w:r>
        <w:rPr>
          <w:szCs w:val="24"/>
        </w:rPr>
        <w:t>ské kurzy, plavání apod. platí zvláštní bezpečnostní pokyn k realizaci školních výletů a ostatních akcí, který odevzdá před odjezdem vedení školy. P</w:t>
      </w:r>
      <w:r>
        <w:rPr>
          <w:rFonts w:ascii="TTE1605F88t00" w:hAnsi="TTE1605F88t00" w:cs="TTE1605F88t00"/>
          <w:szCs w:val="24"/>
        </w:rPr>
        <w:t>ř</w:t>
      </w:r>
      <w:r>
        <w:rPr>
          <w:szCs w:val="24"/>
        </w:rPr>
        <w:t>i pobytu v ubytovacích za</w:t>
      </w:r>
      <w:r>
        <w:rPr>
          <w:rFonts w:ascii="TTE1605F88t00" w:hAnsi="TTE1605F88t00" w:cs="TTE1605F88t00"/>
          <w:szCs w:val="24"/>
        </w:rPr>
        <w:t>ř</w:t>
      </w:r>
      <w:r>
        <w:rPr>
          <w:szCs w:val="24"/>
        </w:rPr>
        <w:t>ízeních se žáci pod</w:t>
      </w:r>
      <w:r>
        <w:rPr>
          <w:rFonts w:ascii="TTE1605F88t00" w:hAnsi="TTE1605F88t00" w:cs="TTE1605F88t00"/>
          <w:szCs w:val="24"/>
        </w:rPr>
        <w:t>ř</w:t>
      </w:r>
      <w:r>
        <w:rPr>
          <w:szCs w:val="24"/>
        </w:rPr>
        <w:t>izují vnit</w:t>
      </w:r>
      <w:r>
        <w:rPr>
          <w:rFonts w:ascii="TTE1605F88t00" w:hAnsi="TTE1605F88t00" w:cs="TTE1605F88t00"/>
          <w:szCs w:val="24"/>
        </w:rPr>
        <w:t>ř</w:t>
      </w:r>
      <w:r>
        <w:rPr>
          <w:szCs w:val="24"/>
        </w:rPr>
        <w:t xml:space="preserve">nímu </w:t>
      </w:r>
      <w:r>
        <w:rPr>
          <w:rFonts w:ascii="TTE1605F88t00" w:hAnsi="TTE1605F88t00" w:cs="TTE1605F88t00"/>
          <w:szCs w:val="24"/>
        </w:rPr>
        <w:t>ř</w:t>
      </w:r>
      <w:r>
        <w:rPr>
          <w:szCs w:val="24"/>
        </w:rPr>
        <w:t>ádu tohoto za</w:t>
      </w:r>
      <w:r>
        <w:rPr>
          <w:rFonts w:ascii="TTE1605F88t00" w:hAnsi="TTE1605F88t00" w:cs="TTE1605F88t00"/>
          <w:szCs w:val="24"/>
        </w:rPr>
        <w:t>ř</w:t>
      </w:r>
      <w:r>
        <w:rPr>
          <w:szCs w:val="24"/>
        </w:rPr>
        <w:t>ízení a dbají všech pokyn</w:t>
      </w:r>
      <w:r>
        <w:rPr>
          <w:rFonts w:ascii="TTE1605F88t00" w:hAnsi="TTE1605F88t00" w:cs="TTE1605F88t00"/>
          <w:szCs w:val="24"/>
        </w:rPr>
        <w:t xml:space="preserve">ů </w:t>
      </w:r>
      <w:r>
        <w:rPr>
          <w:szCs w:val="24"/>
        </w:rPr>
        <w:t>pracovník</w:t>
      </w:r>
      <w:r>
        <w:rPr>
          <w:rFonts w:ascii="TTE1605F88t00" w:hAnsi="TTE1605F88t00" w:cs="TTE1605F88t00"/>
          <w:szCs w:val="24"/>
        </w:rPr>
        <w:t xml:space="preserve">ů </w:t>
      </w:r>
      <w:r>
        <w:rPr>
          <w:szCs w:val="24"/>
        </w:rPr>
        <w:t>tohoto za</w:t>
      </w:r>
      <w:r>
        <w:rPr>
          <w:rFonts w:ascii="TTE1605F88t00" w:hAnsi="TTE1605F88t00" w:cs="TTE1605F88t00"/>
          <w:szCs w:val="24"/>
        </w:rPr>
        <w:t>ř</w:t>
      </w:r>
      <w:r>
        <w:rPr>
          <w:szCs w:val="24"/>
        </w:rPr>
        <w:t xml:space="preserve">ízení. </w:t>
      </w:r>
    </w:p>
    <w:p w14:paraId="49B72B57" w14:textId="06BFFB14" w:rsidR="00D95C0B" w:rsidRDefault="00D95C0B" w:rsidP="00D95C0B">
      <w:pPr>
        <w:autoSpaceDE w:val="0"/>
        <w:autoSpaceDN w:val="0"/>
        <w:adjustRightInd w:val="0"/>
        <w:ind w:left="567" w:hanging="283"/>
        <w:jc w:val="both"/>
        <w:rPr>
          <w:szCs w:val="24"/>
        </w:rPr>
      </w:pPr>
      <w:r>
        <w:rPr>
          <w:szCs w:val="24"/>
        </w:rPr>
        <w:t>8) P</w:t>
      </w:r>
      <w:r>
        <w:rPr>
          <w:rFonts w:ascii="TTE1605F88t00" w:hAnsi="TTE1605F88t00" w:cs="TTE1605F88t00"/>
          <w:szCs w:val="24"/>
        </w:rPr>
        <w:t>ř</w:t>
      </w:r>
      <w:r>
        <w:rPr>
          <w:szCs w:val="24"/>
        </w:rPr>
        <w:t>i výuce v t</w:t>
      </w:r>
      <w:r>
        <w:rPr>
          <w:rFonts w:ascii="TTE1605F88t00" w:hAnsi="TTE1605F88t00" w:cs="TTE1605F88t00"/>
          <w:szCs w:val="24"/>
        </w:rPr>
        <w:t>ě</w:t>
      </w:r>
      <w:r>
        <w:rPr>
          <w:szCs w:val="24"/>
        </w:rPr>
        <w:t>locvi</w:t>
      </w:r>
      <w:r>
        <w:rPr>
          <w:rFonts w:ascii="TTE1605F88t00" w:hAnsi="TTE1605F88t00" w:cs="TTE1605F88t00"/>
          <w:szCs w:val="24"/>
        </w:rPr>
        <w:t>č</w:t>
      </w:r>
      <w:r>
        <w:rPr>
          <w:szCs w:val="24"/>
        </w:rPr>
        <w:t>n</w:t>
      </w:r>
      <w:r>
        <w:rPr>
          <w:rFonts w:ascii="TTE1605F88t00" w:hAnsi="TTE1605F88t00" w:cs="TTE1605F88t00"/>
          <w:szCs w:val="24"/>
        </w:rPr>
        <w:t>ě</w:t>
      </w:r>
      <w:r>
        <w:rPr>
          <w:szCs w:val="24"/>
        </w:rPr>
        <w:t>, školní kuchyňce, ve specializovaných u</w:t>
      </w:r>
      <w:r>
        <w:rPr>
          <w:rFonts w:ascii="TTE1605F88t00" w:hAnsi="TTE1605F88t00" w:cs="TTE1605F88t00"/>
          <w:szCs w:val="24"/>
        </w:rPr>
        <w:t>č</w:t>
      </w:r>
      <w:r>
        <w:rPr>
          <w:szCs w:val="24"/>
        </w:rPr>
        <w:t>ebnách dodržují žáci specifické bezpe</w:t>
      </w:r>
      <w:r>
        <w:rPr>
          <w:rFonts w:ascii="TTE1605F88t00" w:hAnsi="TTE1605F88t00" w:cs="TTE1605F88t00"/>
          <w:szCs w:val="24"/>
        </w:rPr>
        <w:t>č</w:t>
      </w:r>
      <w:r>
        <w:rPr>
          <w:szCs w:val="24"/>
        </w:rPr>
        <w:t>nostní p</w:t>
      </w:r>
      <w:r>
        <w:rPr>
          <w:rFonts w:ascii="TTE1605F88t00" w:hAnsi="TTE1605F88t00" w:cs="TTE1605F88t00"/>
          <w:szCs w:val="24"/>
        </w:rPr>
        <w:t>ř</w:t>
      </w:r>
      <w:r>
        <w:rPr>
          <w:szCs w:val="24"/>
        </w:rPr>
        <w:t>edpisy pro tyto u</w:t>
      </w:r>
      <w:r>
        <w:rPr>
          <w:rFonts w:ascii="TTE1605F88t00" w:hAnsi="TTE1605F88t00" w:cs="TTE1605F88t00"/>
          <w:szCs w:val="24"/>
        </w:rPr>
        <w:t>č</w:t>
      </w:r>
      <w:r>
        <w:rPr>
          <w:szCs w:val="24"/>
        </w:rPr>
        <w:t>ebny dané vnit</w:t>
      </w:r>
      <w:r>
        <w:rPr>
          <w:rFonts w:ascii="TTE1605F88t00" w:hAnsi="TTE1605F88t00" w:cs="TTE1605F88t00"/>
          <w:szCs w:val="24"/>
        </w:rPr>
        <w:t>ř</w:t>
      </w:r>
      <w:r>
        <w:rPr>
          <w:szCs w:val="24"/>
        </w:rPr>
        <w:t xml:space="preserve">ním </w:t>
      </w:r>
      <w:r>
        <w:rPr>
          <w:rFonts w:ascii="TTE1605F88t00" w:hAnsi="TTE1605F88t00" w:cs="TTE1605F88t00"/>
          <w:szCs w:val="24"/>
        </w:rPr>
        <w:t>ř</w:t>
      </w:r>
      <w:r>
        <w:rPr>
          <w:szCs w:val="24"/>
        </w:rPr>
        <w:t>ádem odborné u</w:t>
      </w:r>
      <w:r>
        <w:rPr>
          <w:rFonts w:ascii="TTE1605F88t00" w:hAnsi="TTE1605F88t00" w:cs="TTE1605F88t00"/>
          <w:szCs w:val="24"/>
        </w:rPr>
        <w:t>č</w:t>
      </w:r>
      <w:r>
        <w:rPr>
          <w:szCs w:val="24"/>
        </w:rPr>
        <w:t>ebny. Vyu</w:t>
      </w:r>
      <w:r>
        <w:rPr>
          <w:rFonts w:ascii="TTE1605F88t00" w:hAnsi="TTE1605F88t00" w:cs="TTE1605F88t00"/>
          <w:szCs w:val="24"/>
        </w:rPr>
        <w:t>č</w:t>
      </w:r>
      <w:r>
        <w:rPr>
          <w:szCs w:val="24"/>
        </w:rPr>
        <w:t>ující daného p</w:t>
      </w:r>
      <w:r>
        <w:rPr>
          <w:rFonts w:ascii="TTE1605F88t00" w:hAnsi="TTE1605F88t00" w:cs="TTE1605F88t00"/>
          <w:szCs w:val="24"/>
        </w:rPr>
        <w:t>ř</w:t>
      </w:r>
      <w:r>
        <w:rPr>
          <w:szCs w:val="24"/>
        </w:rPr>
        <w:t>edm</w:t>
      </w:r>
      <w:r>
        <w:rPr>
          <w:rFonts w:ascii="TTE1605F88t00" w:hAnsi="TTE1605F88t00" w:cs="TTE1605F88t00"/>
          <w:szCs w:val="24"/>
        </w:rPr>
        <w:t>ě</w:t>
      </w:r>
      <w:r>
        <w:rPr>
          <w:szCs w:val="24"/>
        </w:rPr>
        <w:t>tu jsou povinni s nimi žáky seznámit p</w:t>
      </w:r>
      <w:r>
        <w:rPr>
          <w:rFonts w:ascii="TTE1605F88t00" w:hAnsi="TTE1605F88t00" w:cs="TTE1605F88t00"/>
          <w:szCs w:val="24"/>
        </w:rPr>
        <w:t>ř</w:t>
      </w:r>
      <w:r>
        <w:rPr>
          <w:szCs w:val="24"/>
        </w:rPr>
        <w:t>i své první vyu</w:t>
      </w:r>
      <w:r>
        <w:rPr>
          <w:rFonts w:ascii="TTE1605F88t00" w:hAnsi="TTE1605F88t00" w:cs="TTE1605F88t00"/>
          <w:szCs w:val="24"/>
        </w:rPr>
        <w:t>č</w:t>
      </w:r>
      <w:r>
        <w:rPr>
          <w:szCs w:val="24"/>
        </w:rPr>
        <w:t>ovací hodin</w:t>
      </w:r>
      <w:r>
        <w:rPr>
          <w:rFonts w:ascii="TTE1605F88t00" w:hAnsi="TTE1605F88t00" w:cs="TTE1605F88t00"/>
          <w:szCs w:val="24"/>
        </w:rPr>
        <w:t xml:space="preserve">ě </w:t>
      </w:r>
      <w:r>
        <w:rPr>
          <w:szCs w:val="24"/>
        </w:rPr>
        <w:t>školního roku a dodate</w:t>
      </w:r>
      <w:r>
        <w:rPr>
          <w:rFonts w:ascii="TTE1605F88t00" w:hAnsi="TTE1605F88t00" w:cs="TTE1605F88t00"/>
          <w:szCs w:val="24"/>
        </w:rPr>
        <w:t>č</w:t>
      </w:r>
      <w:r>
        <w:rPr>
          <w:szCs w:val="24"/>
        </w:rPr>
        <w:t>n</w:t>
      </w:r>
      <w:r>
        <w:rPr>
          <w:rFonts w:ascii="TTE1605F88t00" w:hAnsi="TTE1605F88t00" w:cs="TTE1605F88t00"/>
          <w:szCs w:val="24"/>
        </w:rPr>
        <w:t xml:space="preserve">ě </w:t>
      </w:r>
      <w:r>
        <w:rPr>
          <w:szCs w:val="24"/>
        </w:rPr>
        <w:t>pou</w:t>
      </w:r>
      <w:r>
        <w:rPr>
          <w:rFonts w:ascii="TTE1605F88t00" w:hAnsi="TTE1605F88t00" w:cs="TTE1605F88t00"/>
          <w:szCs w:val="24"/>
        </w:rPr>
        <w:t>č</w:t>
      </w:r>
      <w:r>
        <w:rPr>
          <w:szCs w:val="24"/>
        </w:rPr>
        <w:t>it žáky, kte</w:t>
      </w:r>
      <w:r>
        <w:rPr>
          <w:rFonts w:ascii="TTE1605F88t00" w:hAnsi="TTE1605F88t00" w:cs="TTE1605F88t00"/>
          <w:szCs w:val="24"/>
        </w:rPr>
        <w:t>ř</w:t>
      </w:r>
      <w:r>
        <w:rPr>
          <w:szCs w:val="24"/>
        </w:rPr>
        <w:t>í p</w:t>
      </w:r>
      <w:r>
        <w:rPr>
          <w:rFonts w:ascii="TTE1605F88t00" w:hAnsi="TTE1605F88t00" w:cs="TTE1605F88t00"/>
          <w:szCs w:val="24"/>
        </w:rPr>
        <w:t>ř</w:t>
      </w:r>
      <w:r>
        <w:rPr>
          <w:szCs w:val="24"/>
        </w:rPr>
        <w:t>i první hodin</w:t>
      </w:r>
      <w:r>
        <w:rPr>
          <w:rFonts w:ascii="TTE1605F88t00" w:hAnsi="TTE1605F88t00" w:cs="TTE1605F88t00"/>
          <w:szCs w:val="24"/>
        </w:rPr>
        <w:t xml:space="preserve">ě </w:t>
      </w:r>
      <w:r>
        <w:rPr>
          <w:szCs w:val="24"/>
        </w:rPr>
        <w:t>chyb</w:t>
      </w:r>
      <w:r>
        <w:rPr>
          <w:rFonts w:ascii="TTE1605F88t00" w:hAnsi="TTE1605F88t00" w:cs="TTE1605F88t00"/>
          <w:szCs w:val="24"/>
        </w:rPr>
        <w:t>ě</w:t>
      </w:r>
      <w:r>
        <w:rPr>
          <w:szCs w:val="24"/>
        </w:rPr>
        <w:t>li. O pou</w:t>
      </w:r>
      <w:r>
        <w:rPr>
          <w:rFonts w:ascii="TTE1605F88t00" w:hAnsi="TTE1605F88t00" w:cs="TTE1605F88t00"/>
          <w:szCs w:val="24"/>
        </w:rPr>
        <w:t>č</w:t>
      </w:r>
      <w:r>
        <w:rPr>
          <w:szCs w:val="24"/>
        </w:rPr>
        <w:t>ení provede u</w:t>
      </w:r>
      <w:r>
        <w:rPr>
          <w:rFonts w:ascii="TTE1605F88t00" w:hAnsi="TTE1605F88t00" w:cs="TTE1605F88t00"/>
          <w:szCs w:val="24"/>
        </w:rPr>
        <w:t>č</w:t>
      </w:r>
      <w:r>
        <w:rPr>
          <w:szCs w:val="24"/>
        </w:rPr>
        <w:t>itel záznam do t</w:t>
      </w:r>
      <w:r>
        <w:rPr>
          <w:rFonts w:ascii="TTE1605F88t00" w:hAnsi="TTE1605F88t00" w:cs="TTE1605F88t00"/>
          <w:szCs w:val="24"/>
        </w:rPr>
        <w:t>ř</w:t>
      </w:r>
      <w:r>
        <w:rPr>
          <w:szCs w:val="24"/>
        </w:rPr>
        <w:t xml:space="preserve">ídní knihy. </w:t>
      </w:r>
    </w:p>
    <w:p w14:paraId="13068751" w14:textId="77777777" w:rsidR="00D95C0B" w:rsidRDefault="00D95C0B" w:rsidP="00D95C0B">
      <w:pPr>
        <w:autoSpaceDE w:val="0"/>
        <w:autoSpaceDN w:val="0"/>
        <w:adjustRightInd w:val="0"/>
        <w:jc w:val="both"/>
        <w:rPr>
          <w:szCs w:val="24"/>
        </w:rPr>
      </w:pPr>
    </w:p>
    <w:p w14:paraId="7C81F8AD" w14:textId="77777777" w:rsidR="00D95C0B" w:rsidRDefault="00D95C0B" w:rsidP="00D95C0B">
      <w:pPr>
        <w:autoSpaceDE w:val="0"/>
        <w:autoSpaceDN w:val="0"/>
        <w:adjustRightInd w:val="0"/>
        <w:outlineLvl w:val="0"/>
        <w:rPr>
          <w:b/>
          <w:bCs/>
          <w:sz w:val="32"/>
          <w:szCs w:val="32"/>
        </w:rPr>
      </w:pPr>
      <w:r>
        <w:rPr>
          <w:b/>
          <w:bCs/>
          <w:sz w:val="32"/>
          <w:szCs w:val="32"/>
        </w:rPr>
        <w:lastRenderedPageBreak/>
        <w:t>b) Ochrana žák</w:t>
      </w:r>
      <w:r>
        <w:rPr>
          <w:rFonts w:ascii="TTE1605F08t00" w:hAnsi="TTE1605F08t00" w:cs="TTE1605F08t00"/>
          <w:b/>
          <w:sz w:val="32"/>
          <w:szCs w:val="32"/>
        </w:rPr>
        <w:t xml:space="preserve">ů </w:t>
      </w:r>
      <w:r>
        <w:rPr>
          <w:b/>
          <w:bCs/>
          <w:sz w:val="32"/>
          <w:szCs w:val="32"/>
        </w:rPr>
        <w:t>p</w:t>
      </w:r>
      <w:r>
        <w:rPr>
          <w:rFonts w:ascii="TTE1605F08t00" w:hAnsi="TTE1605F08t00" w:cs="TTE1605F08t00"/>
          <w:b/>
          <w:sz w:val="32"/>
          <w:szCs w:val="32"/>
        </w:rPr>
        <w:t>ř</w:t>
      </w:r>
      <w:r>
        <w:rPr>
          <w:b/>
          <w:bCs/>
          <w:sz w:val="32"/>
          <w:szCs w:val="32"/>
        </w:rPr>
        <w:t>ed sociáln</w:t>
      </w:r>
      <w:r>
        <w:rPr>
          <w:rFonts w:ascii="TTE1605F08t00" w:hAnsi="TTE1605F08t00" w:cs="TTE1605F08t00"/>
          <w:b/>
          <w:sz w:val="32"/>
          <w:szCs w:val="32"/>
        </w:rPr>
        <w:t xml:space="preserve">ě </w:t>
      </w:r>
      <w:r>
        <w:rPr>
          <w:b/>
          <w:bCs/>
          <w:sz w:val="32"/>
          <w:szCs w:val="32"/>
        </w:rPr>
        <w:t>patologickými jevy a p</w:t>
      </w:r>
      <w:r>
        <w:rPr>
          <w:rFonts w:ascii="TTE1605F08t00" w:hAnsi="TTE1605F08t00" w:cs="TTE1605F08t00"/>
          <w:b/>
          <w:sz w:val="32"/>
          <w:szCs w:val="32"/>
        </w:rPr>
        <w:t>ř</w:t>
      </w:r>
      <w:r>
        <w:rPr>
          <w:b/>
          <w:bCs/>
          <w:sz w:val="32"/>
          <w:szCs w:val="32"/>
        </w:rPr>
        <w:t>ed projevy diskriminace, nep</w:t>
      </w:r>
      <w:r>
        <w:rPr>
          <w:rFonts w:ascii="TTE1605F08t00" w:hAnsi="TTE1605F08t00" w:cs="TTE1605F08t00"/>
          <w:b/>
          <w:sz w:val="32"/>
          <w:szCs w:val="32"/>
        </w:rPr>
        <w:t>ř</w:t>
      </w:r>
      <w:r>
        <w:rPr>
          <w:b/>
          <w:bCs/>
          <w:sz w:val="32"/>
          <w:szCs w:val="32"/>
        </w:rPr>
        <w:t>átelství nebo násilí</w:t>
      </w:r>
    </w:p>
    <w:p w14:paraId="212E0547" w14:textId="77777777" w:rsidR="00D95C0B" w:rsidRDefault="00D95C0B" w:rsidP="00D95C0B">
      <w:pPr>
        <w:autoSpaceDE w:val="0"/>
        <w:autoSpaceDN w:val="0"/>
        <w:adjustRightInd w:val="0"/>
        <w:jc w:val="both"/>
        <w:rPr>
          <w:szCs w:val="24"/>
        </w:rPr>
      </w:pPr>
    </w:p>
    <w:p w14:paraId="7D8D3527" w14:textId="77777777" w:rsidR="00D95C0B" w:rsidRDefault="00D95C0B" w:rsidP="00D95C0B">
      <w:pPr>
        <w:autoSpaceDE w:val="0"/>
        <w:autoSpaceDN w:val="0"/>
        <w:adjustRightInd w:val="0"/>
        <w:jc w:val="both"/>
        <w:rPr>
          <w:szCs w:val="24"/>
        </w:rPr>
      </w:pPr>
    </w:p>
    <w:p w14:paraId="2D3D1A7F" w14:textId="77777777" w:rsidR="00D95C0B" w:rsidRDefault="00D95C0B" w:rsidP="00D95C0B">
      <w:pPr>
        <w:numPr>
          <w:ilvl w:val="0"/>
          <w:numId w:val="22"/>
        </w:numPr>
        <w:autoSpaceDE w:val="0"/>
        <w:autoSpaceDN w:val="0"/>
        <w:adjustRightInd w:val="0"/>
        <w:jc w:val="both"/>
        <w:rPr>
          <w:rFonts w:ascii="TTE1605F88t00" w:hAnsi="TTE1605F88t00" w:cs="TTE1605F88t00"/>
          <w:szCs w:val="24"/>
        </w:rPr>
      </w:pPr>
      <w:r>
        <w:rPr>
          <w:szCs w:val="24"/>
        </w:rPr>
        <w:t>V oblasti prevence sociáln</w:t>
      </w:r>
      <w:r>
        <w:rPr>
          <w:rFonts w:ascii="TTE1605F88t00" w:hAnsi="TTE1605F88t00" w:cs="TTE1605F88t00"/>
          <w:szCs w:val="24"/>
        </w:rPr>
        <w:t xml:space="preserve">ě </w:t>
      </w:r>
      <w:r>
        <w:rPr>
          <w:szCs w:val="24"/>
        </w:rPr>
        <w:t>patologických jev</w:t>
      </w:r>
      <w:r>
        <w:rPr>
          <w:rFonts w:ascii="TTE1605F88t00" w:hAnsi="TTE1605F88t00" w:cs="TTE1605F88t00"/>
          <w:szCs w:val="24"/>
        </w:rPr>
        <w:t xml:space="preserve">u </w:t>
      </w:r>
      <w:r>
        <w:rPr>
          <w:szCs w:val="24"/>
        </w:rPr>
        <w:t>škola zpracovává každoro</w:t>
      </w:r>
      <w:r>
        <w:rPr>
          <w:rFonts w:ascii="TTE1605F88t00" w:hAnsi="TTE1605F88t00" w:cs="TTE1605F88t00"/>
          <w:szCs w:val="24"/>
        </w:rPr>
        <w:t>č</w:t>
      </w:r>
      <w:r>
        <w:rPr>
          <w:szCs w:val="24"/>
        </w:rPr>
        <w:t>n</w:t>
      </w:r>
      <w:r>
        <w:rPr>
          <w:rFonts w:ascii="TTE1605F88t00" w:hAnsi="TTE1605F88t00" w:cs="TTE1605F88t00"/>
          <w:szCs w:val="24"/>
        </w:rPr>
        <w:t xml:space="preserve">ě </w:t>
      </w:r>
      <w:r>
        <w:rPr>
          <w:szCs w:val="24"/>
        </w:rPr>
        <w:t>„Minimální preventivní program“.</w:t>
      </w:r>
    </w:p>
    <w:p w14:paraId="1C2E4165" w14:textId="77777777" w:rsidR="00D95C0B" w:rsidRDefault="00D95C0B" w:rsidP="00D95C0B">
      <w:pPr>
        <w:numPr>
          <w:ilvl w:val="0"/>
          <w:numId w:val="22"/>
        </w:numPr>
        <w:autoSpaceDE w:val="0"/>
        <w:autoSpaceDN w:val="0"/>
        <w:adjustRightInd w:val="0"/>
        <w:jc w:val="both"/>
        <w:rPr>
          <w:szCs w:val="24"/>
        </w:rPr>
      </w:pPr>
      <w:r>
        <w:rPr>
          <w:szCs w:val="24"/>
        </w:rPr>
        <w:t>Výchova proti projev</w:t>
      </w:r>
      <w:r>
        <w:rPr>
          <w:rFonts w:ascii="TTE1605F88t00" w:hAnsi="TTE1605F88t00" w:cs="TTE1605F88t00"/>
          <w:szCs w:val="24"/>
        </w:rPr>
        <w:t>ů</w:t>
      </w:r>
      <w:r>
        <w:rPr>
          <w:szCs w:val="24"/>
        </w:rPr>
        <w:t>m rasismu, xenofobie a intolerance prolíná všemi vyu</w:t>
      </w:r>
      <w:r>
        <w:rPr>
          <w:rFonts w:ascii="TTE1605F88t00" w:hAnsi="TTE1605F88t00" w:cs="TTE1605F88t00"/>
          <w:szCs w:val="24"/>
        </w:rPr>
        <w:t>č</w:t>
      </w:r>
      <w:r>
        <w:rPr>
          <w:szCs w:val="24"/>
        </w:rPr>
        <w:t>ovacími p</w:t>
      </w:r>
      <w:r>
        <w:rPr>
          <w:rFonts w:ascii="TTE1605F88t00" w:hAnsi="TTE1605F88t00" w:cs="TTE1605F88t00"/>
          <w:szCs w:val="24"/>
        </w:rPr>
        <w:t>ř</w:t>
      </w:r>
      <w:r>
        <w:rPr>
          <w:szCs w:val="24"/>
        </w:rPr>
        <w:t>edm</w:t>
      </w:r>
      <w:r>
        <w:rPr>
          <w:rFonts w:ascii="TTE1605F88t00" w:hAnsi="TTE1605F88t00" w:cs="TTE1605F88t00"/>
          <w:szCs w:val="24"/>
        </w:rPr>
        <w:t>ě</w:t>
      </w:r>
      <w:r>
        <w:rPr>
          <w:szCs w:val="24"/>
        </w:rPr>
        <w:t>ty. Je sou</w:t>
      </w:r>
      <w:r>
        <w:rPr>
          <w:rFonts w:ascii="TTE1605F88t00" w:hAnsi="TTE1605F88t00" w:cs="TTE1605F88t00"/>
          <w:szCs w:val="24"/>
        </w:rPr>
        <w:t>č</w:t>
      </w:r>
      <w:r>
        <w:rPr>
          <w:szCs w:val="24"/>
        </w:rPr>
        <w:t>ástí zpracovaného „Minimálního preventivního programu“ školy, kterým se řídí všichni pedagogičtí pracovníci.</w:t>
      </w:r>
    </w:p>
    <w:p w14:paraId="358F8F91" w14:textId="77777777" w:rsidR="00D95C0B" w:rsidRDefault="00D95C0B" w:rsidP="00D95C0B">
      <w:pPr>
        <w:numPr>
          <w:ilvl w:val="0"/>
          <w:numId w:val="22"/>
        </w:numPr>
        <w:autoSpaceDE w:val="0"/>
        <w:autoSpaceDN w:val="0"/>
        <w:adjustRightInd w:val="0"/>
        <w:jc w:val="both"/>
        <w:rPr>
          <w:szCs w:val="24"/>
        </w:rPr>
      </w:pPr>
      <w:r>
        <w:rPr>
          <w:szCs w:val="24"/>
        </w:rPr>
        <w:t>P</w:t>
      </w:r>
      <w:r>
        <w:rPr>
          <w:rFonts w:ascii="TTE1605F88t00" w:hAnsi="TTE1605F88t00" w:cs="TTE1605F88t00"/>
          <w:szCs w:val="24"/>
        </w:rPr>
        <w:t>ř</w:t>
      </w:r>
      <w:r>
        <w:rPr>
          <w:szCs w:val="24"/>
        </w:rPr>
        <w:t>i zjišt</w:t>
      </w:r>
      <w:r>
        <w:rPr>
          <w:rFonts w:ascii="TTE1605F88t00" w:hAnsi="TTE1605F88t00" w:cs="TTE1605F88t00"/>
          <w:szCs w:val="24"/>
        </w:rPr>
        <w:t>ě</w:t>
      </w:r>
      <w:r>
        <w:rPr>
          <w:szCs w:val="24"/>
        </w:rPr>
        <w:t>ní projev</w:t>
      </w:r>
      <w:r>
        <w:rPr>
          <w:rFonts w:ascii="TTE1605F88t00" w:hAnsi="TTE1605F88t00" w:cs="TTE1605F88t00"/>
          <w:szCs w:val="24"/>
        </w:rPr>
        <w:t xml:space="preserve">u </w:t>
      </w:r>
      <w:r>
        <w:rPr>
          <w:szCs w:val="24"/>
        </w:rPr>
        <w:t>diskriminace, nep</w:t>
      </w:r>
      <w:r>
        <w:rPr>
          <w:rFonts w:ascii="TTE1605F88t00" w:hAnsi="TTE1605F88t00" w:cs="TTE1605F88t00"/>
          <w:szCs w:val="24"/>
        </w:rPr>
        <w:t>ř</w:t>
      </w:r>
      <w:r>
        <w:rPr>
          <w:szCs w:val="24"/>
        </w:rPr>
        <w:t xml:space="preserve">átelství a násilí mezi žáky škola provede školní metodik prevence zápis o dané skutečnosti a dále postupuje podle „Krizového plánu“ školního metodika prevence, kde jsou konkrétní postupy vyšetřování </w:t>
      </w:r>
      <w:proofErr w:type="gramStart"/>
      <w:r>
        <w:rPr>
          <w:szCs w:val="24"/>
        </w:rPr>
        <w:t>toho</w:t>
      </w:r>
      <w:proofErr w:type="gramEnd"/>
      <w:r>
        <w:rPr>
          <w:szCs w:val="24"/>
        </w:rPr>
        <w:t xml:space="preserve"> kterého tématu. </w:t>
      </w:r>
    </w:p>
    <w:p w14:paraId="5F837947" w14:textId="77777777" w:rsidR="00D95C0B" w:rsidRDefault="00D95C0B" w:rsidP="00D95C0B">
      <w:pPr>
        <w:numPr>
          <w:ilvl w:val="0"/>
          <w:numId w:val="22"/>
        </w:numPr>
        <w:autoSpaceDE w:val="0"/>
        <w:autoSpaceDN w:val="0"/>
        <w:adjustRightInd w:val="0"/>
        <w:jc w:val="both"/>
        <w:rPr>
          <w:szCs w:val="24"/>
        </w:rPr>
      </w:pPr>
      <w:r>
        <w:rPr>
          <w:szCs w:val="24"/>
        </w:rPr>
        <w:t>P</w:t>
      </w:r>
      <w:r>
        <w:rPr>
          <w:rFonts w:ascii="TTE1605F88t00" w:hAnsi="TTE1605F88t00" w:cs="TTE1605F88t00"/>
          <w:szCs w:val="24"/>
        </w:rPr>
        <w:t>ř</w:t>
      </w:r>
      <w:r>
        <w:rPr>
          <w:szCs w:val="24"/>
        </w:rPr>
        <w:t>i výskytu zneužívání návykových látek postupuje škola také podle „Krizového plánu“ školního metodika prevence s názornými postupy řešení této situace.</w:t>
      </w:r>
    </w:p>
    <w:p w14:paraId="51D07D32" w14:textId="77777777" w:rsidR="00D95C0B" w:rsidRDefault="00D95C0B" w:rsidP="00D95C0B">
      <w:pPr>
        <w:numPr>
          <w:ilvl w:val="0"/>
          <w:numId w:val="22"/>
        </w:numPr>
        <w:autoSpaceDE w:val="0"/>
        <w:autoSpaceDN w:val="0"/>
        <w:adjustRightInd w:val="0"/>
        <w:jc w:val="both"/>
        <w:rPr>
          <w:rFonts w:ascii="TTE1605F88t00" w:hAnsi="TTE1605F88t00" w:cs="TTE1605F88t00"/>
          <w:szCs w:val="24"/>
        </w:rPr>
      </w:pPr>
      <w:r>
        <w:rPr>
          <w:szCs w:val="24"/>
        </w:rPr>
        <w:t>Žáci mají p</w:t>
      </w:r>
      <w:r>
        <w:rPr>
          <w:rFonts w:ascii="TTE1605F88t00" w:hAnsi="TTE1605F88t00" w:cs="TTE1605F88t00"/>
          <w:szCs w:val="24"/>
        </w:rPr>
        <w:t>ř</w:t>
      </w:r>
      <w:r>
        <w:rPr>
          <w:szCs w:val="24"/>
        </w:rPr>
        <w:t>ísný zákaz nošení, držení, distribuce a zneužívání návykových látek v areálu školy a p</w:t>
      </w:r>
      <w:r>
        <w:rPr>
          <w:rFonts w:ascii="TTE1605F88t00" w:hAnsi="TTE1605F88t00" w:cs="TTE1605F88t00"/>
          <w:szCs w:val="24"/>
        </w:rPr>
        <w:t>ř</w:t>
      </w:r>
      <w:r>
        <w:rPr>
          <w:szCs w:val="24"/>
        </w:rPr>
        <w:t>i akcích po</w:t>
      </w:r>
      <w:r>
        <w:rPr>
          <w:rFonts w:ascii="TTE1605F88t00" w:hAnsi="TTE1605F88t00" w:cs="TTE1605F88t00"/>
          <w:szCs w:val="24"/>
        </w:rPr>
        <w:t>ř</w:t>
      </w:r>
      <w:r>
        <w:rPr>
          <w:szCs w:val="24"/>
        </w:rPr>
        <w:t>ádaných školou. Porušení tohoto ustanovení bude klasifikováno zpravidla jako hrubý p</w:t>
      </w:r>
      <w:r>
        <w:rPr>
          <w:rFonts w:ascii="TTE1605F88t00" w:hAnsi="TTE1605F88t00" w:cs="TTE1605F88t00"/>
          <w:szCs w:val="24"/>
        </w:rPr>
        <w:t>ř</w:t>
      </w:r>
      <w:r>
        <w:rPr>
          <w:szCs w:val="24"/>
        </w:rPr>
        <w:t>estupek a budou z n</w:t>
      </w:r>
      <w:r>
        <w:rPr>
          <w:rFonts w:ascii="TTE1605F88t00" w:hAnsi="TTE1605F88t00" w:cs="TTE1605F88t00"/>
          <w:szCs w:val="24"/>
        </w:rPr>
        <w:t>ě</w:t>
      </w:r>
      <w:r>
        <w:rPr>
          <w:szCs w:val="24"/>
        </w:rPr>
        <w:t>j vyvozeny pat</w:t>
      </w:r>
      <w:r>
        <w:rPr>
          <w:rFonts w:ascii="TTE1605F88t00" w:hAnsi="TTE1605F88t00" w:cs="TTE1605F88t00"/>
          <w:szCs w:val="24"/>
        </w:rPr>
        <w:t>ř</w:t>
      </w:r>
      <w:r>
        <w:rPr>
          <w:szCs w:val="24"/>
        </w:rPr>
        <w:t>i</w:t>
      </w:r>
      <w:r>
        <w:rPr>
          <w:rFonts w:ascii="TTE1605F88t00" w:hAnsi="TTE1605F88t00" w:cs="TTE1605F88t00"/>
          <w:szCs w:val="24"/>
        </w:rPr>
        <w:t>č</w:t>
      </w:r>
      <w:r>
        <w:rPr>
          <w:szCs w:val="24"/>
        </w:rPr>
        <w:t>né sankce. Areálem školy se za ú</w:t>
      </w:r>
      <w:r>
        <w:rPr>
          <w:rFonts w:ascii="TTE1605F88t00" w:hAnsi="TTE1605F88t00" w:cs="TTE1605F88t00"/>
          <w:szCs w:val="24"/>
        </w:rPr>
        <w:t>č</w:t>
      </w:r>
      <w:r>
        <w:rPr>
          <w:szCs w:val="24"/>
        </w:rPr>
        <w:t>elem výše uvedeného opat</w:t>
      </w:r>
      <w:r>
        <w:rPr>
          <w:rFonts w:ascii="TTE1605F88t00" w:hAnsi="TTE1605F88t00" w:cs="TTE1605F88t00"/>
          <w:szCs w:val="24"/>
        </w:rPr>
        <w:t>ř</w:t>
      </w:r>
      <w:r>
        <w:rPr>
          <w:szCs w:val="24"/>
        </w:rPr>
        <w:t>ení rozumí budova školy, školní t</w:t>
      </w:r>
      <w:r>
        <w:rPr>
          <w:rFonts w:ascii="TTE1605F88t00" w:hAnsi="TTE1605F88t00" w:cs="TTE1605F88t00"/>
          <w:szCs w:val="24"/>
        </w:rPr>
        <w:t>ě</w:t>
      </w:r>
      <w:r>
        <w:rPr>
          <w:szCs w:val="24"/>
        </w:rPr>
        <w:t>locvi</w:t>
      </w:r>
      <w:r>
        <w:rPr>
          <w:rFonts w:ascii="TTE1605F88t00" w:hAnsi="TTE1605F88t00" w:cs="TTE1605F88t00"/>
          <w:szCs w:val="24"/>
        </w:rPr>
        <w:t>č</w:t>
      </w:r>
      <w:r>
        <w:rPr>
          <w:szCs w:val="24"/>
        </w:rPr>
        <w:t xml:space="preserve">na, přilehlý sportovní areál a přístupové cesty k těmto lokalitám. </w:t>
      </w:r>
      <w:r>
        <w:rPr>
          <w:rFonts w:ascii="TTE1605F88t00" w:hAnsi="TTE1605F88t00" w:cs="TTE1605F88t00"/>
          <w:szCs w:val="24"/>
        </w:rPr>
        <w:t>Postup školy při podezření na užívání omamné látky žákem se řídí zákonem č. 379/2005 Sb. o ochraně před alkoholismem a toxikomanií.  Omamnou látkou se rozumí i alkohol. Při pozitivním zjištění se postupuje podle krizového plánu metodika prevence.</w:t>
      </w:r>
    </w:p>
    <w:p w14:paraId="465FD04A" w14:textId="77777777" w:rsidR="00D95C0B" w:rsidRDefault="00D95C0B" w:rsidP="00D95C0B">
      <w:pPr>
        <w:autoSpaceDE w:val="0"/>
        <w:autoSpaceDN w:val="0"/>
        <w:adjustRightInd w:val="0"/>
        <w:ind w:left="737"/>
        <w:jc w:val="both"/>
        <w:rPr>
          <w:rFonts w:ascii="TTE1605F88t00" w:hAnsi="TTE1605F88t00" w:cs="TTE1605F88t00"/>
          <w:szCs w:val="24"/>
        </w:rPr>
      </w:pPr>
      <w:r>
        <w:rPr>
          <w:rFonts w:ascii="TTE1605F88t00" w:hAnsi="TTE1605F88t00" w:cs="TTE1605F88t00"/>
          <w:szCs w:val="24"/>
        </w:rPr>
        <w:t xml:space="preserve">Návykovou látkou se rozumí cigarety (a to vč. elektronických cigaret, </w:t>
      </w:r>
      <w:proofErr w:type="spellStart"/>
      <w:r>
        <w:rPr>
          <w:rFonts w:ascii="TTE1605F88t00" w:hAnsi="TTE1605F88t00" w:cs="TTE1605F88t00"/>
          <w:szCs w:val="24"/>
        </w:rPr>
        <w:t>vaporizérů</w:t>
      </w:r>
      <w:proofErr w:type="spellEnd"/>
      <w:r>
        <w:rPr>
          <w:rFonts w:ascii="TTE1605F88t00" w:hAnsi="TTE1605F88t00" w:cs="TTE1605F88t00"/>
          <w:szCs w:val="24"/>
        </w:rPr>
        <w:t>, a případně další podobná zařízení)</w:t>
      </w:r>
    </w:p>
    <w:p w14:paraId="64C67AA7" w14:textId="77777777" w:rsidR="00D95C0B" w:rsidRDefault="00D95C0B" w:rsidP="00D95C0B">
      <w:pPr>
        <w:numPr>
          <w:ilvl w:val="0"/>
          <w:numId w:val="22"/>
        </w:numPr>
        <w:autoSpaceDE w:val="0"/>
        <w:autoSpaceDN w:val="0"/>
        <w:adjustRightInd w:val="0"/>
        <w:jc w:val="both"/>
        <w:rPr>
          <w:rFonts w:ascii="TTE1605F88t00" w:hAnsi="TTE1605F88t00" w:cs="TTE1605F88t00"/>
          <w:szCs w:val="24"/>
        </w:rPr>
      </w:pPr>
      <w:r>
        <w:rPr>
          <w:rFonts w:ascii="TTE1605F88t00" w:hAnsi="TTE1605F88t00" w:cs="TTE1605F88t00"/>
          <w:szCs w:val="24"/>
        </w:rPr>
        <w:t>Projevy šikany/</w:t>
      </w:r>
      <w:proofErr w:type="spellStart"/>
      <w:r>
        <w:rPr>
          <w:rFonts w:ascii="TTE1605F88t00" w:hAnsi="TTE1605F88t00" w:cs="TTE1605F88t00"/>
          <w:szCs w:val="24"/>
        </w:rPr>
        <w:t>kyberšikany</w:t>
      </w:r>
      <w:proofErr w:type="spellEnd"/>
      <w:r>
        <w:rPr>
          <w:rFonts w:ascii="TTE1605F88t00" w:hAnsi="TTE1605F88t00" w:cs="TTE1605F88t00"/>
          <w:szCs w:val="24"/>
        </w:rPr>
        <w:t xml:space="preserve"> mezi žáky, tj. fyzické a psychické násilí, omezování osobní svobody, ponižování, zneužívání informačních technologií k znevažování důstojnosti, krádeže identity, zveřejňování informací za účelem někoho </w:t>
      </w:r>
      <w:proofErr w:type="gramStart"/>
      <w:r>
        <w:rPr>
          <w:rFonts w:ascii="TTE1605F88t00" w:hAnsi="TTE1605F88t00" w:cs="TTE1605F88t00"/>
          <w:szCs w:val="24"/>
        </w:rPr>
        <w:t>poškodit,</w:t>
      </w:r>
      <w:proofErr w:type="gramEnd"/>
      <w:r>
        <w:rPr>
          <w:rFonts w:ascii="TTE1605F88t00" w:hAnsi="TTE1605F88t00" w:cs="TTE1605F88t00"/>
          <w:szCs w:val="24"/>
        </w:rPr>
        <w:t xml:space="preserve"> apod., kterých by se dopouštěl kdokoli komukoli, jsou v prostorách školy a přilehlého areálu školy, při všech školních akcích a aktivitách pořádaných školou přísně zakázány a jsou považovány za hrubé porušení školního řádu.</w:t>
      </w:r>
    </w:p>
    <w:p w14:paraId="2D5C355B" w14:textId="77777777" w:rsidR="00D95C0B" w:rsidRDefault="00D95C0B" w:rsidP="00D95C0B">
      <w:pPr>
        <w:autoSpaceDE w:val="0"/>
        <w:autoSpaceDN w:val="0"/>
        <w:adjustRightInd w:val="0"/>
        <w:ind w:left="737"/>
        <w:jc w:val="both"/>
        <w:rPr>
          <w:rFonts w:ascii="TTE1605F88t00" w:hAnsi="TTE1605F88t00" w:cs="TTE1605F88t00"/>
          <w:szCs w:val="24"/>
        </w:rPr>
      </w:pPr>
      <w:r>
        <w:rPr>
          <w:rFonts w:ascii="TTE1605F88t00" w:hAnsi="TTE1605F88t00" w:cs="TTE1605F88t00"/>
          <w:szCs w:val="24"/>
        </w:rPr>
        <w:t xml:space="preserve">Pokud se žák uvedených skutečností prokazatelně dopustí, budou tyto náležitosti zpravidla oznámeny zákonným zástupcům agresora, rodina oběti také může zažalovat agresora u soudu za obtěžování, o skutečnosti může být informován OSPOD, pedagogická poradna, Policie ČR, příp. i zřizovatel školy (dle míry zavinění). Navíc pokud se žák dopustí uvedených skutečností v rámci výuky či v rámci aktivit pořádaných školou, bude žákovi navrženo zpravidla kázeňské opatření (důtka ŘŠ, druhý či třetí snížený stupeň z chování). </w:t>
      </w:r>
      <w:r>
        <w:rPr>
          <w:szCs w:val="24"/>
        </w:rPr>
        <w:t>Areálem školy se za ú</w:t>
      </w:r>
      <w:r>
        <w:rPr>
          <w:rFonts w:ascii="TTE1605F88t00" w:hAnsi="TTE1605F88t00" w:cs="TTE1605F88t00"/>
          <w:szCs w:val="24"/>
        </w:rPr>
        <w:t>č</w:t>
      </w:r>
      <w:r>
        <w:rPr>
          <w:szCs w:val="24"/>
        </w:rPr>
        <w:t>elem výše uvedeného opat</w:t>
      </w:r>
      <w:r>
        <w:rPr>
          <w:rFonts w:ascii="TTE1605F88t00" w:hAnsi="TTE1605F88t00" w:cs="TTE1605F88t00"/>
          <w:szCs w:val="24"/>
        </w:rPr>
        <w:t>ř</w:t>
      </w:r>
      <w:r>
        <w:rPr>
          <w:szCs w:val="24"/>
        </w:rPr>
        <w:t>ení rozumí budova školy, školní t</w:t>
      </w:r>
      <w:r>
        <w:rPr>
          <w:rFonts w:ascii="TTE1605F88t00" w:hAnsi="TTE1605F88t00" w:cs="TTE1605F88t00"/>
          <w:szCs w:val="24"/>
        </w:rPr>
        <w:t>ě</w:t>
      </w:r>
      <w:r>
        <w:rPr>
          <w:szCs w:val="24"/>
        </w:rPr>
        <w:t>locvi</w:t>
      </w:r>
      <w:r>
        <w:rPr>
          <w:rFonts w:ascii="TTE1605F88t00" w:hAnsi="TTE1605F88t00" w:cs="TTE1605F88t00"/>
          <w:szCs w:val="24"/>
        </w:rPr>
        <w:t>č</w:t>
      </w:r>
      <w:r>
        <w:rPr>
          <w:szCs w:val="24"/>
        </w:rPr>
        <w:t>na, přilehlý sportovní areál a přístupové cesty k těmto lokalitám.</w:t>
      </w:r>
    </w:p>
    <w:p w14:paraId="4577B1FC" w14:textId="77777777" w:rsidR="00D95C0B" w:rsidRDefault="00D95C0B" w:rsidP="00D95C0B">
      <w:pPr>
        <w:autoSpaceDE w:val="0"/>
        <w:autoSpaceDN w:val="0"/>
        <w:adjustRightInd w:val="0"/>
        <w:jc w:val="both"/>
        <w:rPr>
          <w:rFonts w:ascii="TTE1605F88t00" w:hAnsi="TTE1605F88t00" w:cs="TTE1605F88t00"/>
          <w:szCs w:val="24"/>
        </w:rPr>
      </w:pPr>
    </w:p>
    <w:p w14:paraId="1BF3E6CB" w14:textId="77777777" w:rsidR="00D95C0B" w:rsidRDefault="00D95C0B" w:rsidP="00D95C0B">
      <w:pPr>
        <w:autoSpaceDE w:val="0"/>
        <w:autoSpaceDN w:val="0"/>
        <w:adjustRightInd w:val="0"/>
        <w:jc w:val="both"/>
        <w:rPr>
          <w:rFonts w:ascii="TTE1605F88t00" w:hAnsi="TTE1605F88t00" w:cs="TTE1605F88t00"/>
          <w:szCs w:val="24"/>
        </w:rPr>
      </w:pPr>
    </w:p>
    <w:p w14:paraId="76E9AFD7" w14:textId="77777777" w:rsidR="00D95C0B" w:rsidRDefault="00D95C0B" w:rsidP="00D95C0B">
      <w:pPr>
        <w:autoSpaceDE w:val="0"/>
        <w:autoSpaceDN w:val="0"/>
        <w:adjustRightInd w:val="0"/>
        <w:jc w:val="both"/>
        <w:rPr>
          <w:rFonts w:ascii="TTE1605F88t00" w:hAnsi="TTE1605F88t00" w:cs="TTE1605F88t00"/>
          <w:szCs w:val="24"/>
        </w:rPr>
      </w:pPr>
    </w:p>
    <w:p w14:paraId="7E0BD0D9" w14:textId="77777777" w:rsidR="00D95C0B" w:rsidRDefault="00D95C0B" w:rsidP="00D95C0B">
      <w:pPr>
        <w:numPr>
          <w:ilvl w:val="1"/>
          <w:numId w:val="3"/>
        </w:numPr>
        <w:autoSpaceDE w:val="0"/>
        <w:autoSpaceDN w:val="0"/>
        <w:adjustRightInd w:val="0"/>
        <w:jc w:val="both"/>
        <w:rPr>
          <w:rFonts w:ascii="TTE1605F88t00" w:hAnsi="TTE1605F88t00" w:cs="TTE1605F88t00"/>
          <w:b/>
          <w:sz w:val="36"/>
          <w:szCs w:val="36"/>
        </w:rPr>
      </w:pPr>
      <w:r>
        <w:rPr>
          <w:rFonts w:ascii="TTE1605F88t00" w:hAnsi="TTE1605F88t00" w:cs="TTE1605F88t00"/>
          <w:b/>
          <w:sz w:val="36"/>
          <w:szCs w:val="36"/>
        </w:rPr>
        <w:br w:type="page"/>
      </w:r>
      <w:r>
        <w:rPr>
          <w:rFonts w:ascii="TTE1605F88t00" w:hAnsi="TTE1605F88t00" w:cs="TTE1605F88t00"/>
          <w:b/>
          <w:sz w:val="36"/>
          <w:szCs w:val="36"/>
        </w:rPr>
        <w:lastRenderedPageBreak/>
        <w:t>Úmluva o právech dítěte</w:t>
      </w:r>
    </w:p>
    <w:p w14:paraId="26581DE1" w14:textId="77777777" w:rsidR="00D95C0B" w:rsidRDefault="00D95C0B" w:rsidP="00D95C0B">
      <w:pPr>
        <w:tabs>
          <w:tab w:val="left" w:pos="426"/>
        </w:tabs>
        <w:autoSpaceDE w:val="0"/>
        <w:autoSpaceDN w:val="0"/>
        <w:adjustRightInd w:val="0"/>
        <w:jc w:val="both"/>
        <w:rPr>
          <w:b/>
          <w:sz w:val="36"/>
          <w:szCs w:val="36"/>
        </w:rPr>
      </w:pPr>
    </w:p>
    <w:p w14:paraId="1D7EFCC2" w14:textId="1CB0DD66" w:rsidR="00D95C0B" w:rsidRDefault="00D95C0B" w:rsidP="00D95C0B">
      <w:pPr>
        <w:pStyle w:val="Normlnweb"/>
        <w:numPr>
          <w:ilvl w:val="0"/>
          <w:numId w:val="23"/>
        </w:numPr>
        <w:tabs>
          <w:tab w:val="left" w:pos="142"/>
        </w:tabs>
        <w:jc w:val="both"/>
        <w:rPr>
          <w:szCs w:val="20"/>
        </w:rPr>
      </w:pPr>
      <w:r>
        <w:rPr>
          <w:szCs w:val="20"/>
        </w:rPr>
        <w:t xml:space="preserve">Zájem dítěte musí být předním hlediskem při jakékoliv činnosti týkající se </w:t>
      </w:r>
      <w:r w:rsidR="006A76FD">
        <w:rPr>
          <w:szCs w:val="20"/>
        </w:rPr>
        <w:t>žáků</w:t>
      </w:r>
      <w:r>
        <w:rPr>
          <w:szCs w:val="20"/>
        </w:rPr>
        <w:t>. Škola               zajistí takovou ochranu a péči, jaká je nezbytná pro jeho blaho.</w:t>
      </w:r>
    </w:p>
    <w:p w14:paraId="2BB364E9" w14:textId="5A3D271F" w:rsidR="00D95C0B" w:rsidRDefault="00D95C0B" w:rsidP="00D95C0B">
      <w:pPr>
        <w:pStyle w:val="Normlnweb"/>
        <w:numPr>
          <w:ilvl w:val="0"/>
          <w:numId w:val="23"/>
        </w:numPr>
        <w:tabs>
          <w:tab w:val="left" w:pos="142"/>
        </w:tabs>
        <w:jc w:val="both"/>
        <w:rPr>
          <w:szCs w:val="20"/>
        </w:rPr>
      </w:pPr>
      <w:r>
        <w:rPr>
          <w:szCs w:val="20"/>
        </w:rPr>
        <w:t>Dítě má právo formulovat vlastní názory, tyto svobodně vyjadřovat. Názorům dětí se musí věnovat patřičná pozornost odpovídající jeho věku a úrovni. Všechny děti mají právo na povinné bezplatné vzdělání. Škola všem dětem zpřístupňuje informace a poradenskou službu v oblasti vzdělání a odborné přípravy k</w:t>
      </w:r>
      <w:r w:rsidR="006A76FD">
        <w:rPr>
          <w:szCs w:val="20"/>
        </w:rPr>
        <w:t xml:space="preserve"> budoucímu </w:t>
      </w:r>
      <w:r>
        <w:rPr>
          <w:szCs w:val="20"/>
        </w:rPr>
        <w:t>povolání.</w:t>
      </w:r>
    </w:p>
    <w:p w14:paraId="1C330E98" w14:textId="77777777" w:rsidR="00D95C0B" w:rsidRDefault="00D95C0B" w:rsidP="00D95C0B">
      <w:pPr>
        <w:pStyle w:val="Normlnweb"/>
        <w:numPr>
          <w:ilvl w:val="0"/>
          <w:numId w:val="23"/>
        </w:numPr>
        <w:tabs>
          <w:tab w:val="left" w:pos="142"/>
        </w:tabs>
        <w:jc w:val="both"/>
        <w:rPr>
          <w:szCs w:val="20"/>
        </w:rPr>
      </w:pPr>
      <w:r>
        <w:rPr>
          <w:szCs w:val="20"/>
        </w:rPr>
        <w:t>Kázeň ve škole musí být zajišťována způsobem slučitelným s lidskou důstojností dítěte.</w:t>
      </w:r>
    </w:p>
    <w:p w14:paraId="6DC3AFCA" w14:textId="77777777" w:rsidR="00D95C0B" w:rsidRDefault="00D95C0B" w:rsidP="00D95C0B">
      <w:pPr>
        <w:pStyle w:val="Normlnweb"/>
        <w:numPr>
          <w:ilvl w:val="0"/>
          <w:numId w:val="23"/>
        </w:numPr>
        <w:tabs>
          <w:tab w:val="left" w:pos="142"/>
        </w:tabs>
        <w:jc w:val="both"/>
        <w:rPr>
          <w:szCs w:val="20"/>
        </w:rPr>
      </w:pPr>
      <w:r>
        <w:t>Výchova dítěte je směřována k rozvoji osobnosti dítěte, jeho nadání i fyzických schopností. Výchovou bude posilována úcta k rodičům, kultuře, jazyku země i úcta k přírodnímu prostředí.</w:t>
      </w:r>
    </w:p>
    <w:p w14:paraId="073BB8AB" w14:textId="77777777" w:rsidR="00D95C0B" w:rsidRDefault="00D95C0B" w:rsidP="00D95C0B">
      <w:pPr>
        <w:autoSpaceDE w:val="0"/>
        <w:autoSpaceDN w:val="0"/>
        <w:adjustRightInd w:val="0"/>
        <w:rPr>
          <w:szCs w:val="24"/>
        </w:rPr>
      </w:pPr>
    </w:p>
    <w:p w14:paraId="19283B56" w14:textId="77777777" w:rsidR="00D95C0B" w:rsidRDefault="00D95C0B" w:rsidP="00D95C0B">
      <w:pPr>
        <w:numPr>
          <w:ilvl w:val="1"/>
          <w:numId w:val="3"/>
        </w:numPr>
        <w:autoSpaceDE w:val="0"/>
        <w:autoSpaceDN w:val="0"/>
        <w:adjustRightInd w:val="0"/>
        <w:outlineLvl w:val="0"/>
        <w:rPr>
          <w:b/>
          <w:bCs/>
          <w:sz w:val="36"/>
          <w:szCs w:val="36"/>
        </w:rPr>
      </w:pPr>
      <w:r>
        <w:rPr>
          <w:b/>
          <w:bCs/>
          <w:sz w:val="36"/>
          <w:szCs w:val="36"/>
        </w:rPr>
        <w:t>Podmínky zacházení s majetkem školy ze strany žáků, ochrana vlastního majetku žáků</w:t>
      </w:r>
    </w:p>
    <w:p w14:paraId="37790319" w14:textId="77777777" w:rsidR="00D95C0B" w:rsidRDefault="00D95C0B" w:rsidP="00D95C0B">
      <w:pPr>
        <w:autoSpaceDE w:val="0"/>
        <w:autoSpaceDN w:val="0"/>
        <w:adjustRightInd w:val="0"/>
        <w:outlineLvl w:val="0"/>
        <w:rPr>
          <w:b/>
          <w:bCs/>
          <w:sz w:val="36"/>
          <w:szCs w:val="36"/>
        </w:rPr>
      </w:pPr>
    </w:p>
    <w:p w14:paraId="38789A0B" w14:textId="1DE58FAB" w:rsidR="00D95C0B" w:rsidRPr="006A76FD" w:rsidRDefault="00D95C0B" w:rsidP="006A76FD">
      <w:pPr>
        <w:pStyle w:val="Odstavecseseznamem"/>
        <w:numPr>
          <w:ilvl w:val="0"/>
          <w:numId w:val="25"/>
        </w:numPr>
        <w:autoSpaceDE w:val="0"/>
        <w:autoSpaceDN w:val="0"/>
        <w:adjustRightInd w:val="0"/>
        <w:outlineLvl w:val="0"/>
        <w:rPr>
          <w:b/>
          <w:bCs/>
          <w:sz w:val="32"/>
          <w:szCs w:val="32"/>
        </w:rPr>
      </w:pPr>
      <w:r w:rsidRPr="006A76FD">
        <w:rPr>
          <w:b/>
          <w:bCs/>
          <w:sz w:val="32"/>
          <w:szCs w:val="32"/>
        </w:rPr>
        <w:t>Podmínky zacházení s majetkem školy</w:t>
      </w:r>
    </w:p>
    <w:p w14:paraId="23480B48" w14:textId="77777777" w:rsidR="006A76FD" w:rsidRPr="006A76FD" w:rsidRDefault="006A76FD" w:rsidP="006A76FD">
      <w:pPr>
        <w:pStyle w:val="Odstavecseseznamem"/>
        <w:autoSpaceDE w:val="0"/>
        <w:autoSpaceDN w:val="0"/>
        <w:adjustRightInd w:val="0"/>
        <w:outlineLvl w:val="0"/>
        <w:rPr>
          <w:b/>
          <w:bCs/>
          <w:sz w:val="32"/>
          <w:szCs w:val="32"/>
        </w:rPr>
      </w:pPr>
    </w:p>
    <w:p w14:paraId="05BA682C" w14:textId="77777777" w:rsidR="00D95C0B" w:rsidRDefault="00D95C0B" w:rsidP="00D95C0B">
      <w:pPr>
        <w:numPr>
          <w:ilvl w:val="0"/>
          <w:numId w:val="24"/>
        </w:numPr>
        <w:autoSpaceDE w:val="0"/>
        <w:autoSpaceDN w:val="0"/>
        <w:adjustRightInd w:val="0"/>
        <w:jc w:val="both"/>
        <w:rPr>
          <w:szCs w:val="24"/>
        </w:rPr>
      </w:pPr>
      <w:r>
        <w:rPr>
          <w:szCs w:val="24"/>
        </w:rPr>
        <w:t>Každý zam</w:t>
      </w:r>
      <w:r>
        <w:rPr>
          <w:rFonts w:ascii="TTE1605F88t00" w:hAnsi="TTE1605F88t00" w:cs="TTE1605F88t00"/>
          <w:szCs w:val="24"/>
        </w:rPr>
        <w:t>ě</w:t>
      </w:r>
      <w:r>
        <w:rPr>
          <w:szCs w:val="24"/>
        </w:rPr>
        <w:t>stnanec školy, který se stal sv</w:t>
      </w:r>
      <w:r>
        <w:rPr>
          <w:rFonts w:ascii="TTE1605F88t00" w:hAnsi="TTE1605F88t00" w:cs="TTE1605F88t00"/>
          <w:szCs w:val="24"/>
        </w:rPr>
        <w:t>ě</w:t>
      </w:r>
      <w:r>
        <w:rPr>
          <w:szCs w:val="24"/>
        </w:rPr>
        <w:t>dkem poškození nebo zni</w:t>
      </w:r>
      <w:r>
        <w:rPr>
          <w:rFonts w:ascii="TTE1605F88t00" w:hAnsi="TTE1605F88t00" w:cs="TTE1605F88t00"/>
          <w:szCs w:val="24"/>
        </w:rPr>
        <w:t>č</w:t>
      </w:r>
      <w:r>
        <w:rPr>
          <w:szCs w:val="24"/>
        </w:rPr>
        <w:t>ení majetku školy, má povinnost tuto skute</w:t>
      </w:r>
      <w:r>
        <w:rPr>
          <w:rFonts w:ascii="TTE1605F88t00" w:hAnsi="TTE1605F88t00" w:cs="TTE1605F88t00"/>
          <w:szCs w:val="24"/>
        </w:rPr>
        <w:t>č</w:t>
      </w:r>
      <w:r>
        <w:rPr>
          <w:szCs w:val="24"/>
        </w:rPr>
        <w:t>nost bezodkladn</w:t>
      </w:r>
      <w:r>
        <w:rPr>
          <w:rFonts w:ascii="TTE1605F88t00" w:hAnsi="TTE1605F88t00" w:cs="TTE1605F88t00"/>
          <w:szCs w:val="24"/>
        </w:rPr>
        <w:t xml:space="preserve">ě </w:t>
      </w:r>
      <w:r>
        <w:rPr>
          <w:szCs w:val="24"/>
        </w:rPr>
        <w:t xml:space="preserve">nahlásit </w:t>
      </w:r>
      <w:r>
        <w:rPr>
          <w:rFonts w:ascii="TTE1605F88t00" w:hAnsi="TTE1605F88t00" w:cs="TTE1605F88t00"/>
          <w:szCs w:val="24"/>
        </w:rPr>
        <w:t>ř</w:t>
      </w:r>
      <w:r>
        <w:rPr>
          <w:szCs w:val="24"/>
        </w:rPr>
        <w:t>editeli školy nebo zástupc</w:t>
      </w:r>
      <w:r>
        <w:rPr>
          <w:rFonts w:ascii="TTE1605F88t00" w:hAnsi="TTE1605F88t00" w:cs="TTE1605F88t00"/>
          <w:szCs w:val="24"/>
        </w:rPr>
        <w:t>i</w:t>
      </w:r>
      <w:r>
        <w:rPr>
          <w:szCs w:val="24"/>
        </w:rPr>
        <w:t xml:space="preserve"> </w:t>
      </w:r>
      <w:r>
        <w:rPr>
          <w:rFonts w:ascii="TTE1605F88t00" w:hAnsi="TTE1605F88t00" w:cs="TTE1605F88t00"/>
          <w:szCs w:val="24"/>
        </w:rPr>
        <w:t>ř</w:t>
      </w:r>
      <w:r>
        <w:rPr>
          <w:szCs w:val="24"/>
        </w:rPr>
        <w:t>editele.</w:t>
      </w:r>
    </w:p>
    <w:p w14:paraId="5B3B2119" w14:textId="77777777" w:rsidR="00D95C0B" w:rsidRDefault="00D95C0B" w:rsidP="00D95C0B">
      <w:pPr>
        <w:numPr>
          <w:ilvl w:val="0"/>
          <w:numId w:val="24"/>
        </w:numPr>
        <w:autoSpaceDE w:val="0"/>
        <w:autoSpaceDN w:val="0"/>
        <w:adjustRightInd w:val="0"/>
        <w:jc w:val="both"/>
        <w:rPr>
          <w:szCs w:val="24"/>
        </w:rPr>
      </w:pPr>
      <w:r>
        <w:rPr>
          <w:szCs w:val="24"/>
        </w:rPr>
        <w:t xml:space="preserve">Žák, který poškodí </w:t>
      </w:r>
      <w:r>
        <w:rPr>
          <w:rFonts w:ascii="TTE1605F88t00" w:hAnsi="TTE1605F88t00" w:cs="TTE1605F88t00"/>
          <w:szCs w:val="24"/>
        </w:rPr>
        <w:t>č</w:t>
      </w:r>
      <w:r>
        <w:rPr>
          <w:szCs w:val="24"/>
        </w:rPr>
        <w:t>i zni</w:t>
      </w:r>
      <w:r>
        <w:rPr>
          <w:rFonts w:ascii="TTE1605F88t00" w:hAnsi="TTE1605F88t00" w:cs="TTE1605F88t00"/>
          <w:szCs w:val="24"/>
        </w:rPr>
        <w:t>č</w:t>
      </w:r>
      <w:r>
        <w:rPr>
          <w:szCs w:val="24"/>
        </w:rPr>
        <w:t>í majetek školy, má povinnost tuto skute</w:t>
      </w:r>
      <w:r>
        <w:rPr>
          <w:rFonts w:ascii="TTE1605F88t00" w:hAnsi="TTE1605F88t00" w:cs="TTE1605F88t00"/>
          <w:szCs w:val="24"/>
        </w:rPr>
        <w:t>č</w:t>
      </w:r>
      <w:r>
        <w:rPr>
          <w:szCs w:val="24"/>
        </w:rPr>
        <w:t>nost nahlásit t</w:t>
      </w:r>
      <w:r>
        <w:rPr>
          <w:rFonts w:ascii="TTE1605F88t00" w:hAnsi="TTE1605F88t00" w:cs="TTE1605F88t00"/>
          <w:szCs w:val="24"/>
        </w:rPr>
        <w:t>ř</w:t>
      </w:r>
      <w:r>
        <w:rPr>
          <w:szCs w:val="24"/>
        </w:rPr>
        <w:t>ídnímu u</w:t>
      </w:r>
      <w:r>
        <w:rPr>
          <w:rFonts w:ascii="TTE1605F88t00" w:hAnsi="TTE1605F88t00" w:cs="TTE1605F88t00"/>
          <w:szCs w:val="24"/>
        </w:rPr>
        <w:t>č</w:t>
      </w:r>
      <w:r>
        <w:rPr>
          <w:szCs w:val="24"/>
        </w:rPr>
        <w:t>iteli.</w:t>
      </w:r>
    </w:p>
    <w:p w14:paraId="06719001" w14:textId="77777777" w:rsidR="00D95C0B" w:rsidRDefault="00D95C0B" w:rsidP="00D95C0B">
      <w:pPr>
        <w:numPr>
          <w:ilvl w:val="0"/>
          <w:numId w:val="24"/>
        </w:numPr>
        <w:autoSpaceDE w:val="0"/>
        <w:autoSpaceDN w:val="0"/>
        <w:adjustRightInd w:val="0"/>
        <w:jc w:val="both"/>
        <w:rPr>
          <w:szCs w:val="24"/>
        </w:rPr>
      </w:pPr>
      <w:r>
        <w:rPr>
          <w:szCs w:val="24"/>
        </w:rPr>
        <w:t>Žák je povinen udržovat v pořádku všechny věci, které tvoří zařízení školy a třídy, dále ty, které mu byly svěřeny do osobního užívání.</w:t>
      </w:r>
    </w:p>
    <w:p w14:paraId="4DAE3A9F" w14:textId="4578D977" w:rsidR="00D95C0B" w:rsidRDefault="00D95C0B" w:rsidP="00D95C0B">
      <w:pPr>
        <w:numPr>
          <w:ilvl w:val="0"/>
          <w:numId w:val="24"/>
        </w:numPr>
        <w:autoSpaceDE w:val="0"/>
        <w:autoSpaceDN w:val="0"/>
        <w:adjustRightInd w:val="0"/>
        <w:jc w:val="both"/>
        <w:rPr>
          <w:szCs w:val="24"/>
        </w:rPr>
      </w:pPr>
      <w:r>
        <w:rPr>
          <w:szCs w:val="24"/>
        </w:rPr>
        <w:t>Povinnost žáků je v každé hodině mít žákovsk</w:t>
      </w:r>
      <w:r w:rsidR="006A76FD">
        <w:rPr>
          <w:szCs w:val="24"/>
        </w:rPr>
        <w:t>ý průkaz</w:t>
      </w:r>
      <w:r>
        <w:rPr>
          <w:szCs w:val="24"/>
        </w:rPr>
        <w:t>. V případě ztráty bude žákovi vydán nov</w:t>
      </w:r>
      <w:r w:rsidR="006A76FD">
        <w:rPr>
          <w:szCs w:val="24"/>
        </w:rPr>
        <w:t>ý</w:t>
      </w:r>
      <w:r>
        <w:rPr>
          <w:szCs w:val="24"/>
        </w:rPr>
        <w:t xml:space="preserve"> a o ztrátě budou vyrozuměni kromě třídního učitele i rodiče (kvůli možnému zneužití). Za ztrátu žákovské</w:t>
      </w:r>
      <w:r w:rsidR="006A76FD">
        <w:rPr>
          <w:szCs w:val="24"/>
        </w:rPr>
        <w:t>ho průkazu</w:t>
      </w:r>
      <w:r>
        <w:rPr>
          <w:szCs w:val="24"/>
        </w:rPr>
        <w:t xml:space="preserve"> může tř. učitel udělit žáku napomenutí, při opakované ztrátě i důtku tř. učitele.</w:t>
      </w:r>
    </w:p>
    <w:p w14:paraId="300BD1CF" w14:textId="77777777" w:rsidR="00D95C0B" w:rsidRDefault="00D95C0B" w:rsidP="00D95C0B">
      <w:pPr>
        <w:numPr>
          <w:ilvl w:val="0"/>
          <w:numId w:val="24"/>
        </w:numPr>
        <w:autoSpaceDE w:val="0"/>
        <w:autoSpaceDN w:val="0"/>
        <w:adjustRightInd w:val="0"/>
        <w:jc w:val="both"/>
        <w:rPr>
          <w:szCs w:val="24"/>
        </w:rPr>
      </w:pPr>
      <w:r>
        <w:rPr>
          <w:szCs w:val="24"/>
        </w:rPr>
        <w:t>Při svévolném poškození nebo zničení majetku školy, žáků, učitelů nebo jiných osob, zajistí zákonný zástupce žáka, který poškození způsobil, uvedení do původního stavu.</w:t>
      </w:r>
    </w:p>
    <w:p w14:paraId="507CC931" w14:textId="77777777" w:rsidR="00D95C0B" w:rsidRDefault="00D95C0B" w:rsidP="00D95C0B">
      <w:pPr>
        <w:numPr>
          <w:ilvl w:val="0"/>
          <w:numId w:val="24"/>
        </w:numPr>
        <w:autoSpaceDE w:val="0"/>
        <w:autoSpaceDN w:val="0"/>
        <w:adjustRightInd w:val="0"/>
        <w:jc w:val="both"/>
        <w:rPr>
          <w:szCs w:val="24"/>
        </w:rPr>
      </w:pPr>
      <w:r>
        <w:rPr>
          <w:szCs w:val="24"/>
        </w:rPr>
        <w:t>Žákům jsou zdarma zapůjčeny na daný školní rok učebnice. V případě jejich poškození žák uvede učebnici do původního stavu nebo zaplatí příslušnou finanční částku, která je stanovena podle stáří učebnice a velikosti poškození. V případě zničení či ztráty učebnice je žák povinen učebnici nahradit.</w:t>
      </w:r>
    </w:p>
    <w:p w14:paraId="5E3F3238" w14:textId="77777777" w:rsidR="00D95C0B" w:rsidRDefault="00D95C0B" w:rsidP="00D95C0B">
      <w:pPr>
        <w:autoSpaceDE w:val="0"/>
        <w:autoSpaceDN w:val="0"/>
        <w:adjustRightInd w:val="0"/>
        <w:jc w:val="both"/>
        <w:rPr>
          <w:szCs w:val="24"/>
        </w:rPr>
      </w:pPr>
    </w:p>
    <w:p w14:paraId="39766AE2" w14:textId="042FEF71" w:rsidR="00D95C0B" w:rsidRPr="006A76FD" w:rsidRDefault="00D95C0B" w:rsidP="006A76FD">
      <w:pPr>
        <w:pStyle w:val="Odstavecseseznamem"/>
        <w:numPr>
          <w:ilvl w:val="0"/>
          <w:numId w:val="25"/>
        </w:numPr>
        <w:autoSpaceDE w:val="0"/>
        <w:autoSpaceDN w:val="0"/>
        <w:adjustRightInd w:val="0"/>
        <w:outlineLvl w:val="0"/>
        <w:rPr>
          <w:b/>
          <w:bCs/>
          <w:sz w:val="32"/>
          <w:szCs w:val="32"/>
        </w:rPr>
      </w:pPr>
      <w:r w:rsidRPr="006A76FD">
        <w:rPr>
          <w:b/>
          <w:bCs/>
          <w:sz w:val="32"/>
          <w:szCs w:val="32"/>
        </w:rPr>
        <w:t>Ochrana majetku žáka</w:t>
      </w:r>
    </w:p>
    <w:p w14:paraId="2CCB0949" w14:textId="77777777" w:rsidR="006A76FD" w:rsidRPr="006A76FD" w:rsidRDefault="006A76FD" w:rsidP="006A76FD">
      <w:pPr>
        <w:pStyle w:val="Odstavecseseznamem"/>
        <w:autoSpaceDE w:val="0"/>
        <w:autoSpaceDN w:val="0"/>
        <w:adjustRightInd w:val="0"/>
        <w:outlineLvl w:val="0"/>
        <w:rPr>
          <w:b/>
          <w:bCs/>
          <w:sz w:val="32"/>
          <w:szCs w:val="32"/>
        </w:rPr>
      </w:pPr>
    </w:p>
    <w:p w14:paraId="0EEF2018" w14:textId="77777777" w:rsidR="00D95C0B" w:rsidRDefault="00D95C0B" w:rsidP="00D95C0B">
      <w:pPr>
        <w:numPr>
          <w:ilvl w:val="1"/>
          <w:numId w:val="24"/>
        </w:numPr>
        <w:autoSpaceDE w:val="0"/>
        <w:autoSpaceDN w:val="0"/>
        <w:adjustRightInd w:val="0"/>
        <w:jc w:val="both"/>
        <w:rPr>
          <w:szCs w:val="24"/>
        </w:rPr>
      </w:pPr>
      <w:r>
        <w:rPr>
          <w:szCs w:val="24"/>
        </w:rPr>
        <w:t>Žáci dbají na dostate</w:t>
      </w:r>
      <w:r>
        <w:rPr>
          <w:rFonts w:ascii="TTE1605F88t00" w:hAnsi="TTE1605F88t00" w:cs="TTE1605F88t00"/>
          <w:szCs w:val="24"/>
        </w:rPr>
        <w:t>č</w:t>
      </w:r>
      <w:r>
        <w:rPr>
          <w:szCs w:val="24"/>
        </w:rPr>
        <w:t>né zajišt</w:t>
      </w:r>
      <w:r>
        <w:rPr>
          <w:rFonts w:ascii="TTE1605F88t00" w:hAnsi="TTE1605F88t00" w:cs="TTE1605F88t00"/>
          <w:szCs w:val="24"/>
        </w:rPr>
        <w:t>ě</w:t>
      </w:r>
      <w:r>
        <w:rPr>
          <w:szCs w:val="24"/>
        </w:rPr>
        <w:t>ní svých v</w:t>
      </w:r>
      <w:r>
        <w:rPr>
          <w:rFonts w:ascii="TTE1605F88t00" w:hAnsi="TTE1605F88t00" w:cs="TTE1605F88t00"/>
          <w:szCs w:val="24"/>
        </w:rPr>
        <w:t>ě</w:t>
      </w:r>
      <w:r>
        <w:rPr>
          <w:szCs w:val="24"/>
        </w:rPr>
        <w:t>cí. Do školy nosí pouze v</w:t>
      </w:r>
      <w:r>
        <w:rPr>
          <w:rFonts w:ascii="TTE1605F88t00" w:hAnsi="TTE1605F88t00" w:cs="TTE1605F88t00"/>
          <w:szCs w:val="24"/>
        </w:rPr>
        <w:t>ě</w:t>
      </w:r>
      <w:r>
        <w:rPr>
          <w:szCs w:val="24"/>
        </w:rPr>
        <w:t>ci pot</w:t>
      </w:r>
      <w:r>
        <w:rPr>
          <w:rFonts w:ascii="TTE1605F88t00" w:hAnsi="TTE1605F88t00" w:cs="TTE1605F88t00"/>
          <w:szCs w:val="24"/>
        </w:rPr>
        <w:t>ř</w:t>
      </w:r>
      <w:r>
        <w:rPr>
          <w:szCs w:val="24"/>
        </w:rPr>
        <w:t>ebné k výuce. Cenné v</w:t>
      </w:r>
      <w:r>
        <w:rPr>
          <w:rFonts w:ascii="TTE1605F88t00" w:hAnsi="TTE1605F88t00" w:cs="TTE1605F88t00"/>
          <w:szCs w:val="24"/>
        </w:rPr>
        <w:t>ě</w:t>
      </w:r>
      <w:r>
        <w:rPr>
          <w:szCs w:val="24"/>
        </w:rPr>
        <w:t>ci do školy nenosí. Hodinky, šperky apod. mají neustále u sebe. Pokud je musí odložit nap</w:t>
      </w:r>
      <w:r>
        <w:rPr>
          <w:rFonts w:ascii="TTE1605F88t00" w:hAnsi="TTE1605F88t00" w:cs="TTE1605F88t00"/>
          <w:szCs w:val="24"/>
        </w:rPr>
        <w:t>ř</w:t>
      </w:r>
      <w:r>
        <w:rPr>
          <w:szCs w:val="24"/>
        </w:rPr>
        <w:t>. v hodin</w:t>
      </w:r>
      <w:r>
        <w:rPr>
          <w:rFonts w:ascii="TTE1605F88t00" w:hAnsi="TTE1605F88t00" w:cs="TTE1605F88t00"/>
          <w:szCs w:val="24"/>
        </w:rPr>
        <w:t xml:space="preserve">ě </w:t>
      </w:r>
      <w:r>
        <w:rPr>
          <w:szCs w:val="24"/>
        </w:rPr>
        <w:t>t</w:t>
      </w:r>
      <w:r>
        <w:rPr>
          <w:rFonts w:ascii="TTE1605F88t00" w:hAnsi="TTE1605F88t00" w:cs="TTE1605F88t00"/>
          <w:szCs w:val="24"/>
        </w:rPr>
        <w:t>ě</w:t>
      </w:r>
      <w:r>
        <w:rPr>
          <w:szCs w:val="24"/>
        </w:rPr>
        <w:t>lesné výchovy, odloží je na místo ur</w:t>
      </w:r>
      <w:r>
        <w:rPr>
          <w:rFonts w:ascii="TTE1605F88t00" w:hAnsi="TTE1605F88t00" w:cs="TTE1605F88t00"/>
          <w:szCs w:val="24"/>
        </w:rPr>
        <w:t>č</w:t>
      </w:r>
      <w:r>
        <w:rPr>
          <w:szCs w:val="24"/>
        </w:rPr>
        <w:t>ené vyu</w:t>
      </w:r>
      <w:r>
        <w:rPr>
          <w:rFonts w:ascii="TTE1605F88t00" w:hAnsi="TTE1605F88t00" w:cs="TTE1605F88t00"/>
          <w:szCs w:val="24"/>
        </w:rPr>
        <w:t>č</w:t>
      </w:r>
      <w:r>
        <w:rPr>
          <w:szCs w:val="24"/>
        </w:rPr>
        <w:t>ujícím.</w:t>
      </w:r>
    </w:p>
    <w:p w14:paraId="06AEF0D8" w14:textId="77777777" w:rsidR="00D95C0B" w:rsidRDefault="00D95C0B" w:rsidP="00D95C0B">
      <w:pPr>
        <w:numPr>
          <w:ilvl w:val="1"/>
          <w:numId w:val="24"/>
        </w:numPr>
        <w:autoSpaceDE w:val="0"/>
        <w:autoSpaceDN w:val="0"/>
        <w:adjustRightInd w:val="0"/>
        <w:jc w:val="both"/>
        <w:rPr>
          <w:szCs w:val="24"/>
        </w:rPr>
      </w:pPr>
      <w:r>
        <w:rPr>
          <w:szCs w:val="24"/>
        </w:rPr>
        <w:t>Ztráty v</w:t>
      </w:r>
      <w:r>
        <w:rPr>
          <w:rFonts w:ascii="TTE1605F88t00" w:hAnsi="TTE1605F88t00" w:cs="TTE1605F88t00"/>
          <w:szCs w:val="24"/>
        </w:rPr>
        <w:t>ě</w:t>
      </w:r>
      <w:r>
        <w:rPr>
          <w:szCs w:val="24"/>
        </w:rPr>
        <w:t>cí hlásí žáci neprodlen</w:t>
      </w:r>
      <w:r>
        <w:rPr>
          <w:rFonts w:ascii="TTE1605F88t00" w:hAnsi="TTE1605F88t00" w:cs="TTE1605F88t00"/>
          <w:szCs w:val="24"/>
        </w:rPr>
        <w:t xml:space="preserve">ě </w:t>
      </w:r>
      <w:r>
        <w:rPr>
          <w:szCs w:val="24"/>
        </w:rPr>
        <w:t>vyu</w:t>
      </w:r>
      <w:r>
        <w:rPr>
          <w:rFonts w:ascii="TTE1605F88t00" w:hAnsi="TTE1605F88t00" w:cs="TTE1605F88t00"/>
          <w:szCs w:val="24"/>
        </w:rPr>
        <w:t>č</w:t>
      </w:r>
      <w:r>
        <w:rPr>
          <w:szCs w:val="24"/>
        </w:rPr>
        <w:t>ujícímu a t</w:t>
      </w:r>
      <w:r>
        <w:rPr>
          <w:rFonts w:ascii="TTE1605F88t00" w:hAnsi="TTE1605F88t00" w:cs="TTE1605F88t00"/>
          <w:szCs w:val="24"/>
        </w:rPr>
        <w:t>ř</w:t>
      </w:r>
      <w:r>
        <w:rPr>
          <w:szCs w:val="24"/>
        </w:rPr>
        <w:t>ídnímu u</w:t>
      </w:r>
      <w:r>
        <w:rPr>
          <w:rFonts w:ascii="TTE1605F88t00" w:hAnsi="TTE1605F88t00" w:cs="TTE1605F88t00"/>
          <w:szCs w:val="24"/>
        </w:rPr>
        <w:t>č</w:t>
      </w:r>
      <w:r>
        <w:rPr>
          <w:szCs w:val="24"/>
        </w:rPr>
        <w:t xml:space="preserve">iteli. Pokud se ani třídnímu učiteli ve spolupráci se školníkem a úklidovými pracovnicemi nepodaří danou věc dohledat, oznámí danou skutečnost zákonnému zástupci žáka a vedení školy.  Danou </w:t>
      </w:r>
      <w:r>
        <w:rPr>
          <w:szCs w:val="24"/>
        </w:rPr>
        <w:lastRenderedPageBreak/>
        <w:t xml:space="preserve">věc pak řeší smluvní pojišťovna, která řeší pouze ty ztráty, které proběhly z prokazatelně uzamčené třídy, uzamčené </w:t>
      </w:r>
      <w:proofErr w:type="gramStart"/>
      <w:r>
        <w:rPr>
          <w:szCs w:val="24"/>
        </w:rPr>
        <w:t>šatny,</w:t>
      </w:r>
      <w:proofErr w:type="gramEnd"/>
      <w:r>
        <w:rPr>
          <w:szCs w:val="24"/>
        </w:rPr>
        <w:t xml:space="preserve"> atp.</w:t>
      </w:r>
    </w:p>
    <w:p w14:paraId="42ED0776" w14:textId="1D262785" w:rsidR="00D95C0B" w:rsidRDefault="00D95C0B"/>
    <w:p w14:paraId="108D436B" w14:textId="77777777" w:rsidR="004A606D" w:rsidRDefault="004A606D" w:rsidP="004A606D">
      <w:pPr>
        <w:numPr>
          <w:ilvl w:val="1"/>
          <w:numId w:val="3"/>
        </w:numPr>
        <w:autoSpaceDE w:val="0"/>
        <w:autoSpaceDN w:val="0"/>
        <w:adjustRightInd w:val="0"/>
        <w:outlineLvl w:val="0"/>
        <w:rPr>
          <w:rFonts w:ascii="TTE1605F08t00" w:hAnsi="TTE1605F08t00" w:cs="TTE1605F08t00"/>
          <w:b/>
          <w:sz w:val="36"/>
          <w:szCs w:val="36"/>
        </w:rPr>
      </w:pPr>
      <w:r>
        <w:rPr>
          <w:b/>
          <w:bCs/>
          <w:sz w:val="36"/>
          <w:szCs w:val="36"/>
        </w:rPr>
        <w:t>Pravidla hodnocení výsledk</w:t>
      </w:r>
      <w:r>
        <w:rPr>
          <w:rFonts w:ascii="TTE1605F08t00" w:hAnsi="TTE1605F08t00" w:cs="TTE1605F08t00"/>
          <w:b/>
          <w:sz w:val="36"/>
          <w:szCs w:val="36"/>
        </w:rPr>
        <w:t xml:space="preserve">ů </w:t>
      </w:r>
      <w:r>
        <w:rPr>
          <w:b/>
          <w:bCs/>
          <w:sz w:val="36"/>
          <w:szCs w:val="36"/>
        </w:rPr>
        <w:t>vzd</w:t>
      </w:r>
      <w:r>
        <w:rPr>
          <w:rFonts w:ascii="TTE1605F08t00" w:hAnsi="TTE1605F08t00" w:cs="TTE1605F08t00"/>
          <w:b/>
          <w:sz w:val="36"/>
          <w:szCs w:val="36"/>
        </w:rPr>
        <w:t>ě</w:t>
      </w:r>
      <w:r>
        <w:rPr>
          <w:b/>
          <w:bCs/>
          <w:sz w:val="36"/>
          <w:szCs w:val="36"/>
        </w:rPr>
        <w:t>lávání žák</w:t>
      </w:r>
      <w:r>
        <w:rPr>
          <w:rFonts w:ascii="TTE1605F08t00" w:hAnsi="TTE1605F08t00" w:cs="TTE1605F08t00"/>
          <w:b/>
          <w:sz w:val="36"/>
          <w:szCs w:val="36"/>
        </w:rPr>
        <w:t>ů</w:t>
      </w:r>
    </w:p>
    <w:p w14:paraId="166024E2" w14:textId="77777777" w:rsidR="004A606D" w:rsidRDefault="004A606D" w:rsidP="004A606D">
      <w:pPr>
        <w:autoSpaceDE w:val="0"/>
        <w:autoSpaceDN w:val="0"/>
        <w:adjustRightInd w:val="0"/>
        <w:outlineLvl w:val="0"/>
        <w:rPr>
          <w:rFonts w:ascii="TTE1605F08t00" w:hAnsi="TTE1605F08t00" w:cs="TTE1605F08t00"/>
          <w:b/>
          <w:sz w:val="36"/>
          <w:szCs w:val="36"/>
        </w:rPr>
      </w:pPr>
    </w:p>
    <w:p w14:paraId="0173B0BF" w14:textId="77777777" w:rsidR="004A606D" w:rsidRDefault="004A606D" w:rsidP="004A606D">
      <w:pPr>
        <w:autoSpaceDE w:val="0"/>
        <w:autoSpaceDN w:val="0"/>
        <w:adjustRightInd w:val="0"/>
        <w:outlineLvl w:val="0"/>
        <w:rPr>
          <w:b/>
          <w:bCs/>
          <w:sz w:val="32"/>
          <w:szCs w:val="32"/>
        </w:rPr>
      </w:pPr>
      <w:r>
        <w:rPr>
          <w:b/>
          <w:bCs/>
          <w:sz w:val="32"/>
          <w:szCs w:val="32"/>
        </w:rPr>
        <w:t>a) Zásady hodnocení pr</w:t>
      </w:r>
      <w:r>
        <w:rPr>
          <w:rFonts w:ascii="TTE1605F08t00" w:hAnsi="TTE1605F08t00" w:cs="TTE1605F08t00"/>
          <w:b/>
          <w:sz w:val="32"/>
          <w:szCs w:val="32"/>
        </w:rPr>
        <w:t>ů</w:t>
      </w:r>
      <w:r>
        <w:rPr>
          <w:b/>
          <w:bCs/>
          <w:sz w:val="32"/>
          <w:szCs w:val="32"/>
        </w:rPr>
        <w:t>b</w:t>
      </w:r>
      <w:r>
        <w:rPr>
          <w:rFonts w:ascii="TTE1605F08t00" w:hAnsi="TTE1605F08t00" w:cs="TTE1605F08t00"/>
          <w:b/>
          <w:sz w:val="32"/>
          <w:szCs w:val="32"/>
        </w:rPr>
        <w:t>ě</w:t>
      </w:r>
      <w:r>
        <w:rPr>
          <w:b/>
          <w:bCs/>
          <w:sz w:val="32"/>
          <w:szCs w:val="32"/>
        </w:rPr>
        <w:t>hu a výsledk</w:t>
      </w:r>
      <w:r>
        <w:rPr>
          <w:rFonts w:ascii="TTE1605F08t00" w:hAnsi="TTE1605F08t00" w:cs="TTE1605F08t00"/>
          <w:b/>
          <w:sz w:val="32"/>
          <w:szCs w:val="32"/>
        </w:rPr>
        <w:t xml:space="preserve">ů </w:t>
      </w:r>
      <w:r>
        <w:rPr>
          <w:b/>
          <w:bCs/>
          <w:sz w:val="32"/>
          <w:szCs w:val="32"/>
        </w:rPr>
        <w:t>vzd</w:t>
      </w:r>
      <w:r>
        <w:rPr>
          <w:rFonts w:ascii="TTE1605F08t00" w:hAnsi="TTE1605F08t00" w:cs="TTE1605F08t00"/>
          <w:b/>
          <w:sz w:val="32"/>
          <w:szCs w:val="32"/>
        </w:rPr>
        <w:t>ě</w:t>
      </w:r>
      <w:r>
        <w:rPr>
          <w:b/>
          <w:bCs/>
          <w:sz w:val="32"/>
          <w:szCs w:val="32"/>
        </w:rPr>
        <w:t>lávání a chování ve škole a na akcích po</w:t>
      </w:r>
      <w:r>
        <w:rPr>
          <w:rFonts w:ascii="TTE1605F08t00" w:hAnsi="TTE1605F08t00" w:cs="TTE1605F08t00"/>
          <w:b/>
          <w:sz w:val="32"/>
          <w:szCs w:val="32"/>
        </w:rPr>
        <w:t>ř</w:t>
      </w:r>
      <w:r>
        <w:rPr>
          <w:b/>
          <w:bCs/>
          <w:sz w:val="32"/>
          <w:szCs w:val="32"/>
        </w:rPr>
        <w:t>ádaných školou</w:t>
      </w:r>
    </w:p>
    <w:p w14:paraId="4E503D2B" w14:textId="77777777" w:rsidR="004A606D" w:rsidRDefault="004A606D" w:rsidP="004A606D">
      <w:pPr>
        <w:autoSpaceDE w:val="0"/>
        <w:autoSpaceDN w:val="0"/>
        <w:adjustRightInd w:val="0"/>
        <w:rPr>
          <w:b/>
          <w:bCs/>
          <w:sz w:val="32"/>
          <w:szCs w:val="32"/>
        </w:rPr>
      </w:pPr>
    </w:p>
    <w:p w14:paraId="774773C9" w14:textId="77777777" w:rsidR="004A606D" w:rsidRDefault="004A606D" w:rsidP="004A606D">
      <w:pPr>
        <w:numPr>
          <w:ilvl w:val="0"/>
          <w:numId w:val="26"/>
        </w:numPr>
        <w:autoSpaceDE w:val="0"/>
        <w:autoSpaceDN w:val="0"/>
        <w:adjustRightInd w:val="0"/>
        <w:jc w:val="both"/>
        <w:rPr>
          <w:szCs w:val="24"/>
        </w:rPr>
      </w:pPr>
      <w:r>
        <w:rPr>
          <w:szCs w:val="24"/>
        </w:rPr>
        <w:t>P</w:t>
      </w:r>
      <w:r>
        <w:rPr>
          <w:rFonts w:ascii="TTE1605F88t00" w:hAnsi="TTE1605F88t00" w:cs="TTE1605F88t00"/>
          <w:szCs w:val="24"/>
        </w:rPr>
        <w:t>ř</w:t>
      </w:r>
      <w:r>
        <w:rPr>
          <w:szCs w:val="24"/>
        </w:rPr>
        <w:t>i hodnocení a p</w:t>
      </w:r>
      <w:r>
        <w:rPr>
          <w:rFonts w:ascii="TTE1605F88t00" w:hAnsi="TTE1605F88t00" w:cs="TTE1605F88t00"/>
          <w:szCs w:val="24"/>
        </w:rPr>
        <w:t>ř</w:t>
      </w:r>
      <w:r>
        <w:rPr>
          <w:szCs w:val="24"/>
        </w:rPr>
        <w:t>i pr</w:t>
      </w:r>
      <w:r>
        <w:rPr>
          <w:rFonts w:ascii="TTE1605F88t00" w:hAnsi="TTE1605F88t00" w:cs="TTE1605F88t00"/>
          <w:szCs w:val="24"/>
        </w:rPr>
        <w:t>ů</w:t>
      </w:r>
      <w:r>
        <w:rPr>
          <w:szCs w:val="24"/>
        </w:rPr>
        <w:t>b</w:t>
      </w:r>
      <w:r>
        <w:rPr>
          <w:rFonts w:ascii="TTE1605F88t00" w:hAnsi="TTE1605F88t00" w:cs="TTE1605F88t00"/>
          <w:szCs w:val="24"/>
        </w:rPr>
        <w:t>ě</w:t>
      </w:r>
      <w:r>
        <w:rPr>
          <w:szCs w:val="24"/>
        </w:rPr>
        <w:t>žné i celkové klasifikaci pedagogický pracovník (dále jen „u</w:t>
      </w:r>
      <w:r>
        <w:rPr>
          <w:rFonts w:ascii="TTE1605F88t00" w:hAnsi="TTE1605F88t00" w:cs="TTE1605F88t00"/>
          <w:szCs w:val="24"/>
        </w:rPr>
        <w:t>č</w:t>
      </w:r>
      <w:r>
        <w:rPr>
          <w:szCs w:val="24"/>
        </w:rPr>
        <w:t>itel“) uplat</w:t>
      </w:r>
      <w:r>
        <w:rPr>
          <w:rFonts w:ascii="TTE1605F88t00" w:hAnsi="TTE1605F88t00" w:cs="TTE1605F88t00"/>
          <w:szCs w:val="24"/>
        </w:rPr>
        <w:t>ň</w:t>
      </w:r>
      <w:r>
        <w:rPr>
          <w:szCs w:val="24"/>
        </w:rPr>
        <w:t>uje p</w:t>
      </w:r>
      <w:r>
        <w:rPr>
          <w:rFonts w:ascii="TTE1605F88t00" w:hAnsi="TTE1605F88t00" w:cs="TTE1605F88t00"/>
          <w:szCs w:val="24"/>
        </w:rPr>
        <w:t>ř</w:t>
      </w:r>
      <w:r>
        <w:rPr>
          <w:szCs w:val="24"/>
        </w:rPr>
        <w:t>im</w:t>
      </w:r>
      <w:r>
        <w:rPr>
          <w:rFonts w:ascii="TTE1605F88t00" w:hAnsi="TTE1605F88t00" w:cs="TTE1605F88t00"/>
          <w:szCs w:val="24"/>
        </w:rPr>
        <w:t>ěř</w:t>
      </w:r>
      <w:r>
        <w:rPr>
          <w:szCs w:val="24"/>
        </w:rPr>
        <w:t>enou náro</w:t>
      </w:r>
      <w:r>
        <w:rPr>
          <w:rFonts w:ascii="TTE1605F88t00" w:hAnsi="TTE1605F88t00" w:cs="TTE1605F88t00"/>
          <w:szCs w:val="24"/>
        </w:rPr>
        <w:t>č</w:t>
      </w:r>
      <w:r>
        <w:rPr>
          <w:szCs w:val="24"/>
        </w:rPr>
        <w:t>nost a pedagogický takt v</w:t>
      </w:r>
      <w:r>
        <w:rPr>
          <w:rFonts w:ascii="TTE1605F88t00" w:hAnsi="TTE1605F88t00" w:cs="TTE1605F88t00"/>
          <w:szCs w:val="24"/>
        </w:rPr>
        <w:t>ůč</w:t>
      </w:r>
      <w:r>
        <w:rPr>
          <w:szCs w:val="24"/>
        </w:rPr>
        <w:t>i žákovi.</w:t>
      </w:r>
    </w:p>
    <w:p w14:paraId="0B31D12C" w14:textId="7307D416" w:rsidR="004A606D" w:rsidRDefault="004A606D" w:rsidP="004A606D">
      <w:pPr>
        <w:numPr>
          <w:ilvl w:val="0"/>
          <w:numId w:val="26"/>
        </w:numPr>
        <w:autoSpaceDE w:val="0"/>
        <w:autoSpaceDN w:val="0"/>
        <w:adjustRightInd w:val="0"/>
        <w:jc w:val="both"/>
        <w:rPr>
          <w:szCs w:val="24"/>
        </w:rPr>
      </w:pPr>
      <w:r>
        <w:rPr>
          <w:szCs w:val="24"/>
        </w:rPr>
        <w:t>Žáci se klasifikují ve všech vyu</w:t>
      </w:r>
      <w:r>
        <w:rPr>
          <w:rFonts w:ascii="TTE1605F88t00" w:hAnsi="TTE1605F88t00" w:cs="TTE1605F88t00"/>
          <w:szCs w:val="24"/>
        </w:rPr>
        <w:t>č</w:t>
      </w:r>
      <w:r>
        <w:rPr>
          <w:szCs w:val="24"/>
        </w:rPr>
        <w:t>ovacích p</w:t>
      </w:r>
      <w:r>
        <w:rPr>
          <w:rFonts w:ascii="TTE1605F88t00" w:hAnsi="TTE1605F88t00" w:cs="TTE1605F88t00"/>
          <w:szCs w:val="24"/>
        </w:rPr>
        <w:t>ř</w:t>
      </w:r>
      <w:r>
        <w:rPr>
          <w:szCs w:val="24"/>
        </w:rPr>
        <w:t>edm</w:t>
      </w:r>
      <w:r>
        <w:rPr>
          <w:rFonts w:ascii="TTE1605F88t00" w:hAnsi="TTE1605F88t00" w:cs="TTE1605F88t00"/>
          <w:szCs w:val="24"/>
        </w:rPr>
        <w:t>ě</w:t>
      </w:r>
      <w:r>
        <w:rPr>
          <w:szCs w:val="24"/>
        </w:rPr>
        <w:t>tech uvedených v u</w:t>
      </w:r>
      <w:r>
        <w:rPr>
          <w:rFonts w:ascii="TTE1605F88t00" w:hAnsi="TTE1605F88t00" w:cs="TTE1605F88t00"/>
          <w:szCs w:val="24"/>
        </w:rPr>
        <w:t>č</w:t>
      </w:r>
      <w:r>
        <w:rPr>
          <w:szCs w:val="24"/>
        </w:rPr>
        <w:t>ebním plánu p</w:t>
      </w:r>
      <w:r>
        <w:rPr>
          <w:rFonts w:ascii="TTE1605F88t00" w:hAnsi="TTE1605F88t00" w:cs="TTE1605F88t00"/>
          <w:szCs w:val="24"/>
        </w:rPr>
        <w:t>ř</w:t>
      </w:r>
      <w:r>
        <w:rPr>
          <w:szCs w:val="24"/>
        </w:rPr>
        <w:t>íslušného ro</w:t>
      </w:r>
      <w:r>
        <w:rPr>
          <w:rFonts w:ascii="TTE1605F88t00" w:hAnsi="TTE1605F88t00" w:cs="TTE1605F88t00"/>
          <w:szCs w:val="24"/>
        </w:rPr>
        <w:t>č</w:t>
      </w:r>
      <w:r>
        <w:rPr>
          <w:szCs w:val="24"/>
        </w:rPr>
        <w:t>níku podle dále uvedených kritérií dle charakteru vyu</w:t>
      </w:r>
      <w:r>
        <w:rPr>
          <w:rFonts w:ascii="TTE1605F88t00" w:hAnsi="TTE1605F88t00" w:cs="TTE1605F88t00"/>
          <w:szCs w:val="24"/>
        </w:rPr>
        <w:t>č</w:t>
      </w:r>
      <w:r>
        <w:rPr>
          <w:szCs w:val="24"/>
        </w:rPr>
        <w:t>ovacího p</w:t>
      </w:r>
      <w:r>
        <w:rPr>
          <w:rFonts w:ascii="TTE1605F88t00" w:hAnsi="TTE1605F88t00" w:cs="TTE1605F88t00"/>
          <w:szCs w:val="24"/>
        </w:rPr>
        <w:t>ř</w:t>
      </w:r>
      <w:r>
        <w:rPr>
          <w:szCs w:val="24"/>
        </w:rPr>
        <w:t>edm</w:t>
      </w:r>
      <w:r>
        <w:rPr>
          <w:rFonts w:ascii="TTE1605F88t00" w:hAnsi="TTE1605F88t00" w:cs="TTE1605F88t00"/>
          <w:szCs w:val="24"/>
        </w:rPr>
        <w:t>ě</w:t>
      </w:r>
      <w:r>
        <w:rPr>
          <w:szCs w:val="24"/>
        </w:rPr>
        <w:t>tu.</w:t>
      </w:r>
    </w:p>
    <w:p w14:paraId="11322EDF" w14:textId="77777777" w:rsidR="004A606D" w:rsidRDefault="004A606D" w:rsidP="004A606D">
      <w:pPr>
        <w:numPr>
          <w:ilvl w:val="0"/>
          <w:numId w:val="26"/>
        </w:numPr>
        <w:autoSpaceDE w:val="0"/>
        <w:autoSpaceDN w:val="0"/>
        <w:adjustRightInd w:val="0"/>
        <w:rPr>
          <w:szCs w:val="24"/>
        </w:rPr>
      </w:pPr>
      <w:r>
        <w:rPr>
          <w:szCs w:val="24"/>
        </w:rPr>
        <w:t>Klasifika</w:t>
      </w:r>
      <w:r>
        <w:rPr>
          <w:rFonts w:ascii="TTE1605F88t00" w:hAnsi="TTE1605F88t00" w:cs="TTE1605F88t00"/>
          <w:szCs w:val="24"/>
        </w:rPr>
        <w:t>č</w:t>
      </w:r>
      <w:r>
        <w:rPr>
          <w:szCs w:val="24"/>
        </w:rPr>
        <w:t>ní stupe</w:t>
      </w:r>
      <w:r>
        <w:rPr>
          <w:rFonts w:ascii="TTE1605F88t00" w:hAnsi="TTE1605F88t00" w:cs="TTE1605F88t00"/>
          <w:szCs w:val="24"/>
        </w:rPr>
        <w:t xml:space="preserve">ň </w:t>
      </w:r>
      <w:r>
        <w:rPr>
          <w:szCs w:val="24"/>
        </w:rPr>
        <w:t>ur</w:t>
      </w:r>
      <w:r>
        <w:rPr>
          <w:rFonts w:ascii="TTE1605F88t00" w:hAnsi="TTE1605F88t00" w:cs="TTE1605F88t00"/>
          <w:szCs w:val="24"/>
        </w:rPr>
        <w:t>č</w:t>
      </w:r>
      <w:r>
        <w:rPr>
          <w:szCs w:val="24"/>
        </w:rPr>
        <w:t>í u</w:t>
      </w:r>
      <w:r>
        <w:rPr>
          <w:rFonts w:ascii="TTE1605F88t00" w:hAnsi="TTE1605F88t00" w:cs="TTE1605F88t00"/>
          <w:szCs w:val="24"/>
        </w:rPr>
        <w:t>č</w:t>
      </w:r>
      <w:r>
        <w:rPr>
          <w:szCs w:val="24"/>
        </w:rPr>
        <w:t>itel, který vyu</w:t>
      </w:r>
      <w:r>
        <w:rPr>
          <w:rFonts w:ascii="TTE1605F88t00" w:hAnsi="TTE1605F88t00" w:cs="TTE1605F88t00"/>
          <w:szCs w:val="24"/>
        </w:rPr>
        <w:t>č</w:t>
      </w:r>
      <w:r>
        <w:rPr>
          <w:szCs w:val="24"/>
        </w:rPr>
        <w:t>uje p</w:t>
      </w:r>
      <w:r>
        <w:rPr>
          <w:rFonts w:ascii="TTE1605F88t00" w:hAnsi="TTE1605F88t00" w:cs="TTE1605F88t00"/>
          <w:szCs w:val="24"/>
        </w:rPr>
        <w:t>ř</w:t>
      </w:r>
      <w:r>
        <w:rPr>
          <w:szCs w:val="24"/>
        </w:rPr>
        <w:t>íslušnému p</w:t>
      </w:r>
      <w:r>
        <w:rPr>
          <w:rFonts w:ascii="TTE1605F88t00" w:hAnsi="TTE1605F88t00" w:cs="TTE1605F88t00"/>
          <w:szCs w:val="24"/>
        </w:rPr>
        <w:t>ř</w:t>
      </w:r>
      <w:r>
        <w:rPr>
          <w:szCs w:val="24"/>
        </w:rPr>
        <w:t>edm</w:t>
      </w:r>
      <w:r>
        <w:rPr>
          <w:rFonts w:ascii="TTE1605F88t00" w:hAnsi="TTE1605F88t00" w:cs="TTE1605F88t00"/>
          <w:szCs w:val="24"/>
        </w:rPr>
        <w:t>ě</w:t>
      </w:r>
      <w:r>
        <w:rPr>
          <w:szCs w:val="24"/>
        </w:rPr>
        <w:t>tu.</w:t>
      </w:r>
    </w:p>
    <w:p w14:paraId="4D3CE918" w14:textId="77777777" w:rsidR="004A606D" w:rsidRDefault="004A606D" w:rsidP="004A606D">
      <w:pPr>
        <w:numPr>
          <w:ilvl w:val="0"/>
          <w:numId w:val="26"/>
        </w:numPr>
        <w:autoSpaceDE w:val="0"/>
        <w:autoSpaceDN w:val="0"/>
        <w:adjustRightInd w:val="0"/>
        <w:jc w:val="both"/>
        <w:rPr>
          <w:szCs w:val="24"/>
        </w:rPr>
      </w:pPr>
      <w:r>
        <w:rPr>
          <w:szCs w:val="24"/>
        </w:rPr>
        <w:t>P</w:t>
      </w:r>
      <w:r>
        <w:rPr>
          <w:rFonts w:ascii="TTE1605F88t00" w:hAnsi="TTE1605F88t00" w:cs="TTE1605F88t00"/>
          <w:szCs w:val="24"/>
        </w:rPr>
        <w:t>ř</w:t>
      </w:r>
      <w:r>
        <w:rPr>
          <w:szCs w:val="24"/>
        </w:rPr>
        <w:t>i ur</w:t>
      </w:r>
      <w:r>
        <w:rPr>
          <w:rFonts w:ascii="TTE1605F88t00" w:hAnsi="TTE1605F88t00" w:cs="TTE1605F88t00"/>
          <w:szCs w:val="24"/>
        </w:rPr>
        <w:t>č</w:t>
      </w:r>
      <w:r>
        <w:rPr>
          <w:szCs w:val="24"/>
        </w:rPr>
        <w:t>ování stupn</w:t>
      </w:r>
      <w:r>
        <w:rPr>
          <w:rFonts w:ascii="TTE1605F88t00" w:hAnsi="TTE1605F88t00" w:cs="TTE1605F88t00"/>
          <w:szCs w:val="24"/>
        </w:rPr>
        <w:t xml:space="preserve">ě </w:t>
      </w:r>
      <w:r>
        <w:rPr>
          <w:szCs w:val="24"/>
        </w:rPr>
        <w:t>prosp</w:t>
      </w:r>
      <w:r>
        <w:rPr>
          <w:rFonts w:ascii="TTE1605F88t00" w:hAnsi="TTE1605F88t00" w:cs="TTE1605F88t00"/>
          <w:szCs w:val="24"/>
        </w:rPr>
        <w:t>ě</w:t>
      </w:r>
      <w:r>
        <w:rPr>
          <w:szCs w:val="24"/>
        </w:rPr>
        <w:t>chu v jednotlivých p</w:t>
      </w:r>
      <w:r>
        <w:rPr>
          <w:rFonts w:ascii="TTE1605F88t00" w:hAnsi="TTE1605F88t00" w:cs="TTE1605F88t00"/>
          <w:szCs w:val="24"/>
        </w:rPr>
        <w:t>ř</w:t>
      </w:r>
      <w:r>
        <w:rPr>
          <w:szCs w:val="24"/>
        </w:rPr>
        <w:t>edm</w:t>
      </w:r>
      <w:r>
        <w:rPr>
          <w:rFonts w:ascii="TTE1605F88t00" w:hAnsi="TTE1605F88t00" w:cs="TTE1605F88t00"/>
          <w:szCs w:val="24"/>
        </w:rPr>
        <w:t>ě</w:t>
      </w:r>
      <w:r>
        <w:rPr>
          <w:szCs w:val="24"/>
        </w:rPr>
        <w:t>tech na konci klasifika</w:t>
      </w:r>
      <w:r>
        <w:rPr>
          <w:rFonts w:ascii="TTE1605F88t00" w:hAnsi="TTE1605F88t00" w:cs="TTE1605F88t00"/>
          <w:szCs w:val="24"/>
        </w:rPr>
        <w:t>č</w:t>
      </w:r>
      <w:r>
        <w:rPr>
          <w:szCs w:val="24"/>
        </w:rPr>
        <w:t>ního období se hodnotí kvalita práce a u</w:t>
      </w:r>
      <w:r>
        <w:rPr>
          <w:rFonts w:ascii="TTE1605F88t00" w:hAnsi="TTE1605F88t00" w:cs="TTE1605F88t00"/>
          <w:szCs w:val="24"/>
        </w:rPr>
        <w:t>č</w:t>
      </w:r>
      <w:r>
        <w:rPr>
          <w:szCs w:val="24"/>
        </w:rPr>
        <w:t>ební výsledky, jichž žák dosáhl za celé klasifika</w:t>
      </w:r>
      <w:r>
        <w:rPr>
          <w:rFonts w:ascii="TTE1605F88t00" w:hAnsi="TTE1605F88t00" w:cs="TTE1605F88t00"/>
          <w:szCs w:val="24"/>
        </w:rPr>
        <w:t>č</w:t>
      </w:r>
      <w:r>
        <w:rPr>
          <w:szCs w:val="24"/>
        </w:rPr>
        <w:t>ní období. Z ur</w:t>
      </w:r>
      <w:r>
        <w:rPr>
          <w:rFonts w:ascii="TTE1605F88t00" w:hAnsi="TTE1605F88t00" w:cs="TTE1605F88t00"/>
          <w:szCs w:val="24"/>
        </w:rPr>
        <w:t>č</w:t>
      </w:r>
      <w:r>
        <w:rPr>
          <w:szCs w:val="24"/>
        </w:rPr>
        <w:t>eného stupn</w:t>
      </w:r>
      <w:r>
        <w:rPr>
          <w:rFonts w:ascii="TTE1605F88t00" w:hAnsi="TTE1605F88t00" w:cs="TTE1605F88t00"/>
          <w:szCs w:val="24"/>
        </w:rPr>
        <w:t xml:space="preserve">ě </w:t>
      </w:r>
      <w:r>
        <w:rPr>
          <w:szCs w:val="24"/>
        </w:rPr>
        <w:t>prosp</w:t>
      </w:r>
      <w:r>
        <w:rPr>
          <w:rFonts w:ascii="TTE1605F88t00" w:hAnsi="TTE1605F88t00" w:cs="TTE1605F88t00"/>
          <w:szCs w:val="24"/>
        </w:rPr>
        <w:t>ě</w:t>
      </w:r>
      <w:r>
        <w:rPr>
          <w:szCs w:val="24"/>
        </w:rPr>
        <w:t>chu musí být z</w:t>
      </w:r>
      <w:r>
        <w:rPr>
          <w:rFonts w:ascii="TTE1605F88t00" w:hAnsi="TTE1605F88t00" w:cs="TTE1605F88t00"/>
          <w:szCs w:val="24"/>
        </w:rPr>
        <w:t>ř</w:t>
      </w:r>
      <w:r>
        <w:rPr>
          <w:szCs w:val="24"/>
        </w:rPr>
        <w:t>ejmá úrove</w:t>
      </w:r>
      <w:r>
        <w:rPr>
          <w:rFonts w:ascii="TTE1605F88t00" w:hAnsi="TTE1605F88t00" w:cs="TTE1605F88t00"/>
          <w:szCs w:val="24"/>
        </w:rPr>
        <w:t xml:space="preserve">ň </w:t>
      </w:r>
      <w:r>
        <w:rPr>
          <w:szCs w:val="24"/>
        </w:rPr>
        <w:t>vzd</w:t>
      </w:r>
      <w:r>
        <w:rPr>
          <w:rFonts w:ascii="TTE1605F88t00" w:hAnsi="TTE1605F88t00" w:cs="TTE1605F88t00"/>
          <w:szCs w:val="24"/>
        </w:rPr>
        <w:t>ě</w:t>
      </w:r>
      <w:r>
        <w:rPr>
          <w:szCs w:val="24"/>
        </w:rPr>
        <w:t>lání žáka, které dosáhl vzhledem k o</w:t>
      </w:r>
      <w:r>
        <w:rPr>
          <w:rFonts w:ascii="TTE1605F88t00" w:hAnsi="TTE1605F88t00" w:cs="TTE1605F88t00"/>
          <w:szCs w:val="24"/>
        </w:rPr>
        <w:t>č</w:t>
      </w:r>
      <w:r>
        <w:rPr>
          <w:szCs w:val="24"/>
        </w:rPr>
        <w:t>ekávaným výstup</w:t>
      </w:r>
      <w:r>
        <w:rPr>
          <w:rFonts w:ascii="TTE1605F88t00" w:hAnsi="TTE1605F88t00" w:cs="TTE1605F88t00"/>
          <w:szCs w:val="24"/>
        </w:rPr>
        <w:t>ů</w:t>
      </w:r>
      <w:r>
        <w:rPr>
          <w:szCs w:val="24"/>
        </w:rPr>
        <w:t>m, k jeho vzd</w:t>
      </w:r>
      <w:r>
        <w:rPr>
          <w:rFonts w:ascii="TTE1605F88t00" w:hAnsi="TTE1605F88t00" w:cs="TTE1605F88t00"/>
          <w:szCs w:val="24"/>
        </w:rPr>
        <w:t>ě</w:t>
      </w:r>
      <w:r>
        <w:rPr>
          <w:szCs w:val="24"/>
        </w:rPr>
        <w:t>lávacím a osobnostním p</w:t>
      </w:r>
      <w:r>
        <w:rPr>
          <w:rFonts w:ascii="TTE1605F88t00" w:hAnsi="TTE1605F88t00" w:cs="TTE1605F88t00"/>
          <w:szCs w:val="24"/>
        </w:rPr>
        <w:t>ř</w:t>
      </w:r>
      <w:r>
        <w:rPr>
          <w:szCs w:val="24"/>
        </w:rPr>
        <w:t>edpoklad</w:t>
      </w:r>
      <w:r>
        <w:rPr>
          <w:rFonts w:ascii="TTE1605F88t00" w:hAnsi="TTE1605F88t00" w:cs="TTE1605F88t00"/>
          <w:szCs w:val="24"/>
        </w:rPr>
        <w:t>ů</w:t>
      </w:r>
      <w:r>
        <w:rPr>
          <w:szCs w:val="24"/>
        </w:rPr>
        <w:t>m a v</w:t>
      </w:r>
      <w:r>
        <w:rPr>
          <w:rFonts w:ascii="TTE1605F88t00" w:hAnsi="TTE1605F88t00" w:cs="TTE1605F88t00"/>
          <w:szCs w:val="24"/>
        </w:rPr>
        <w:t>ě</w:t>
      </w:r>
      <w:r>
        <w:rPr>
          <w:szCs w:val="24"/>
        </w:rPr>
        <w:t>ku. Stupe</w:t>
      </w:r>
      <w:r>
        <w:rPr>
          <w:rFonts w:ascii="TTE1605F88t00" w:hAnsi="TTE1605F88t00" w:cs="TTE1605F88t00"/>
          <w:szCs w:val="24"/>
        </w:rPr>
        <w:t xml:space="preserve">ň </w:t>
      </w:r>
      <w:r>
        <w:rPr>
          <w:szCs w:val="24"/>
        </w:rPr>
        <w:t>prosp</w:t>
      </w:r>
      <w:r>
        <w:rPr>
          <w:rFonts w:ascii="TTE1605F88t00" w:hAnsi="TTE1605F88t00" w:cs="TTE1605F88t00"/>
          <w:szCs w:val="24"/>
        </w:rPr>
        <w:t>ě</w:t>
      </w:r>
      <w:r>
        <w:rPr>
          <w:szCs w:val="24"/>
        </w:rPr>
        <w:t>chu zahrnuje i hodnocení píle a p</w:t>
      </w:r>
      <w:r>
        <w:rPr>
          <w:rFonts w:ascii="TTE1605F88t00" w:hAnsi="TTE1605F88t00" w:cs="TTE1605F88t00"/>
          <w:szCs w:val="24"/>
        </w:rPr>
        <w:t>ř</w:t>
      </w:r>
      <w:r>
        <w:rPr>
          <w:szCs w:val="24"/>
        </w:rPr>
        <w:t>ístup žáka ke vzd</w:t>
      </w:r>
      <w:r>
        <w:rPr>
          <w:rFonts w:ascii="TTE1605F88t00" w:hAnsi="TTE1605F88t00" w:cs="TTE1605F88t00"/>
          <w:szCs w:val="24"/>
        </w:rPr>
        <w:t>ě</w:t>
      </w:r>
      <w:r>
        <w:rPr>
          <w:szCs w:val="24"/>
        </w:rPr>
        <w:t>lávání. Stupe</w:t>
      </w:r>
      <w:r>
        <w:rPr>
          <w:rFonts w:ascii="TTE1605F88t00" w:hAnsi="TTE1605F88t00" w:cs="TTE1605F88t00"/>
          <w:szCs w:val="24"/>
        </w:rPr>
        <w:t xml:space="preserve">ň </w:t>
      </w:r>
      <w:r>
        <w:rPr>
          <w:szCs w:val="24"/>
        </w:rPr>
        <w:t>prosp</w:t>
      </w:r>
      <w:r>
        <w:rPr>
          <w:rFonts w:ascii="TTE1605F88t00" w:hAnsi="TTE1605F88t00" w:cs="TTE1605F88t00"/>
          <w:szCs w:val="24"/>
        </w:rPr>
        <w:t>ě</w:t>
      </w:r>
      <w:r>
        <w:rPr>
          <w:szCs w:val="24"/>
        </w:rPr>
        <w:t>chu se neur</w:t>
      </w:r>
      <w:r>
        <w:rPr>
          <w:rFonts w:ascii="TTE1605F88t00" w:hAnsi="TTE1605F88t00" w:cs="TTE1605F88t00"/>
          <w:szCs w:val="24"/>
        </w:rPr>
        <w:t>č</w:t>
      </w:r>
      <w:r>
        <w:rPr>
          <w:szCs w:val="24"/>
        </w:rPr>
        <w:t>uje na základ</w:t>
      </w:r>
      <w:r>
        <w:rPr>
          <w:rFonts w:ascii="TTE1605F88t00" w:hAnsi="TTE1605F88t00" w:cs="TTE1605F88t00"/>
          <w:szCs w:val="24"/>
        </w:rPr>
        <w:t xml:space="preserve">ě </w:t>
      </w:r>
      <w:r>
        <w:rPr>
          <w:szCs w:val="24"/>
        </w:rPr>
        <w:t>pr</w:t>
      </w:r>
      <w:r>
        <w:rPr>
          <w:rFonts w:ascii="TTE1605F88t00" w:hAnsi="TTE1605F88t00" w:cs="TTE1605F88t00"/>
          <w:szCs w:val="24"/>
        </w:rPr>
        <w:t>ů</w:t>
      </w:r>
      <w:r>
        <w:rPr>
          <w:szCs w:val="24"/>
        </w:rPr>
        <w:t>m</w:t>
      </w:r>
      <w:r>
        <w:rPr>
          <w:rFonts w:ascii="TTE1605F88t00" w:hAnsi="TTE1605F88t00" w:cs="TTE1605F88t00"/>
          <w:szCs w:val="24"/>
        </w:rPr>
        <w:t>ě</w:t>
      </w:r>
      <w:r>
        <w:rPr>
          <w:szCs w:val="24"/>
        </w:rPr>
        <w:t>ru z klasifikace za p</w:t>
      </w:r>
      <w:r>
        <w:rPr>
          <w:rFonts w:ascii="TTE1605F88t00" w:hAnsi="TTE1605F88t00" w:cs="TTE1605F88t00"/>
          <w:szCs w:val="24"/>
        </w:rPr>
        <w:t>ř</w:t>
      </w:r>
      <w:r>
        <w:rPr>
          <w:szCs w:val="24"/>
        </w:rPr>
        <w:t>íslušné období.</w:t>
      </w:r>
    </w:p>
    <w:p w14:paraId="34C70D85" w14:textId="77777777" w:rsidR="004A606D" w:rsidRDefault="004A606D" w:rsidP="004A606D">
      <w:pPr>
        <w:numPr>
          <w:ilvl w:val="0"/>
          <w:numId w:val="26"/>
        </w:numPr>
        <w:autoSpaceDE w:val="0"/>
        <w:autoSpaceDN w:val="0"/>
        <w:adjustRightInd w:val="0"/>
        <w:jc w:val="both"/>
        <w:rPr>
          <w:szCs w:val="24"/>
        </w:rPr>
      </w:pPr>
      <w:r>
        <w:rPr>
          <w:szCs w:val="24"/>
        </w:rPr>
        <w:t>P</w:t>
      </w:r>
      <w:r>
        <w:rPr>
          <w:rFonts w:ascii="TTE1605F88t00" w:hAnsi="TTE1605F88t00" w:cs="TTE1605F88t00"/>
          <w:szCs w:val="24"/>
        </w:rPr>
        <w:t>ř</w:t>
      </w:r>
      <w:r>
        <w:rPr>
          <w:szCs w:val="24"/>
        </w:rPr>
        <w:t>i klasifikaci bere u</w:t>
      </w:r>
      <w:r>
        <w:rPr>
          <w:rFonts w:ascii="TTE1605F88t00" w:hAnsi="TTE1605F88t00" w:cs="TTE1605F88t00"/>
          <w:szCs w:val="24"/>
        </w:rPr>
        <w:t>č</w:t>
      </w:r>
      <w:r>
        <w:rPr>
          <w:szCs w:val="24"/>
        </w:rPr>
        <w:t>itel v úvahu i souvislosti, které ovliv</w:t>
      </w:r>
      <w:r>
        <w:rPr>
          <w:rFonts w:ascii="TTE1605F88t00" w:hAnsi="TTE1605F88t00" w:cs="TTE1605F88t00"/>
          <w:szCs w:val="24"/>
        </w:rPr>
        <w:t>ň</w:t>
      </w:r>
      <w:r>
        <w:rPr>
          <w:szCs w:val="24"/>
        </w:rPr>
        <w:t>ují výkon žáka. Žák nap</w:t>
      </w:r>
      <w:r>
        <w:rPr>
          <w:rFonts w:ascii="TTE1605F88t00" w:hAnsi="TTE1605F88t00" w:cs="TTE1605F88t00"/>
          <w:szCs w:val="24"/>
        </w:rPr>
        <w:t>ř</w:t>
      </w:r>
      <w:r>
        <w:rPr>
          <w:szCs w:val="24"/>
        </w:rPr>
        <w:t>íklad mohl zakolísat v u</w:t>
      </w:r>
      <w:r>
        <w:rPr>
          <w:rFonts w:ascii="TTE1605F88t00" w:hAnsi="TTE1605F88t00" w:cs="TTE1605F88t00"/>
          <w:szCs w:val="24"/>
        </w:rPr>
        <w:t>č</w:t>
      </w:r>
      <w:r>
        <w:rPr>
          <w:szCs w:val="24"/>
        </w:rPr>
        <w:t>ebních výkonech pro indispozici zp</w:t>
      </w:r>
      <w:r>
        <w:rPr>
          <w:rFonts w:ascii="TTE1605F88t00" w:hAnsi="TTE1605F88t00" w:cs="TTE1605F88t00"/>
          <w:szCs w:val="24"/>
        </w:rPr>
        <w:t>ů</w:t>
      </w:r>
      <w:r>
        <w:rPr>
          <w:szCs w:val="24"/>
        </w:rPr>
        <w:t xml:space="preserve">sobenou vlivem rodinného </w:t>
      </w:r>
      <w:r>
        <w:rPr>
          <w:rFonts w:ascii="TTE1605F88t00" w:hAnsi="TTE1605F88t00" w:cs="TTE1605F88t00"/>
          <w:szCs w:val="24"/>
        </w:rPr>
        <w:t>č</w:t>
      </w:r>
      <w:r>
        <w:rPr>
          <w:szCs w:val="24"/>
        </w:rPr>
        <w:t>i sociálního zázemí nebo aktuálního zdravotního stavu.</w:t>
      </w:r>
    </w:p>
    <w:p w14:paraId="535E6BF3" w14:textId="77777777" w:rsidR="004A606D" w:rsidRDefault="004A606D" w:rsidP="004A606D">
      <w:pPr>
        <w:numPr>
          <w:ilvl w:val="0"/>
          <w:numId w:val="26"/>
        </w:numPr>
        <w:autoSpaceDE w:val="0"/>
        <w:autoSpaceDN w:val="0"/>
        <w:adjustRightInd w:val="0"/>
        <w:jc w:val="both"/>
        <w:rPr>
          <w:szCs w:val="24"/>
        </w:rPr>
      </w:pPr>
      <w:r>
        <w:rPr>
          <w:szCs w:val="24"/>
        </w:rPr>
        <w:t>P</w:t>
      </w:r>
      <w:r>
        <w:rPr>
          <w:rFonts w:ascii="TTE1605F88t00" w:hAnsi="TTE1605F88t00" w:cs="TTE1605F88t00"/>
          <w:szCs w:val="24"/>
        </w:rPr>
        <w:t>ř</w:t>
      </w:r>
      <w:r>
        <w:rPr>
          <w:szCs w:val="24"/>
        </w:rPr>
        <w:t>i ur</w:t>
      </w:r>
      <w:r>
        <w:rPr>
          <w:rFonts w:ascii="TTE1605F88t00" w:hAnsi="TTE1605F88t00" w:cs="TTE1605F88t00"/>
          <w:szCs w:val="24"/>
        </w:rPr>
        <w:t>č</w:t>
      </w:r>
      <w:r>
        <w:rPr>
          <w:szCs w:val="24"/>
        </w:rPr>
        <w:t>ování klasifika</w:t>
      </w:r>
      <w:r>
        <w:rPr>
          <w:rFonts w:ascii="TTE1605F88t00" w:hAnsi="TTE1605F88t00" w:cs="TTE1605F88t00"/>
          <w:szCs w:val="24"/>
        </w:rPr>
        <w:t>č</w:t>
      </w:r>
      <w:r>
        <w:rPr>
          <w:szCs w:val="24"/>
        </w:rPr>
        <w:t>ního stupn</w:t>
      </w:r>
      <w:r>
        <w:rPr>
          <w:rFonts w:ascii="TTE1605F88t00" w:hAnsi="TTE1605F88t00" w:cs="TTE1605F88t00"/>
          <w:szCs w:val="24"/>
        </w:rPr>
        <w:t xml:space="preserve">ě </w:t>
      </w:r>
      <w:r>
        <w:rPr>
          <w:szCs w:val="24"/>
        </w:rPr>
        <w:t>posuzuje u</w:t>
      </w:r>
      <w:r>
        <w:rPr>
          <w:rFonts w:ascii="TTE1605F88t00" w:hAnsi="TTE1605F88t00" w:cs="TTE1605F88t00"/>
          <w:szCs w:val="24"/>
        </w:rPr>
        <w:t>č</w:t>
      </w:r>
      <w:r>
        <w:rPr>
          <w:szCs w:val="24"/>
        </w:rPr>
        <w:t>itel výsledky práce žáka objektivn</w:t>
      </w:r>
      <w:r>
        <w:rPr>
          <w:rFonts w:ascii="TTE1605F88t00" w:hAnsi="TTE1605F88t00" w:cs="TTE1605F88t00"/>
          <w:szCs w:val="24"/>
        </w:rPr>
        <w:t>ě</w:t>
      </w:r>
      <w:r>
        <w:rPr>
          <w:szCs w:val="24"/>
        </w:rPr>
        <w:t>, nesmí podléhat žádnému vlivu subjektivnímu ani vn</w:t>
      </w:r>
      <w:r>
        <w:rPr>
          <w:rFonts w:ascii="TTE1605F88t00" w:hAnsi="TTE1605F88t00" w:cs="TTE1605F88t00"/>
          <w:szCs w:val="24"/>
        </w:rPr>
        <w:t>ě</w:t>
      </w:r>
      <w:r>
        <w:rPr>
          <w:szCs w:val="24"/>
        </w:rPr>
        <w:t>jšímu.</w:t>
      </w:r>
    </w:p>
    <w:p w14:paraId="686031CD" w14:textId="005227D3" w:rsidR="004A606D" w:rsidRDefault="004A606D" w:rsidP="004A606D">
      <w:pPr>
        <w:numPr>
          <w:ilvl w:val="0"/>
          <w:numId w:val="26"/>
        </w:numPr>
        <w:autoSpaceDE w:val="0"/>
        <w:autoSpaceDN w:val="0"/>
        <w:adjustRightInd w:val="0"/>
        <w:jc w:val="both"/>
        <w:rPr>
          <w:szCs w:val="24"/>
        </w:rPr>
      </w:pPr>
      <w:r>
        <w:rPr>
          <w:szCs w:val="24"/>
        </w:rPr>
        <w:t>P</w:t>
      </w:r>
      <w:r>
        <w:rPr>
          <w:rFonts w:ascii="TTE1605F88t00" w:hAnsi="TTE1605F88t00" w:cs="TTE1605F88t00"/>
          <w:szCs w:val="24"/>
        </w:rPr>
        <w:t>ř</w:t>
      </w:r>
      <w:r>
        <w:rPr>
          <w:szCs w:val="24"/>
        </w:rPr>
        <w:t>ípady zaostávání žák</w:t>
      </w:r>
      <w:r>
        <w:rPr>
          <w:rFonts w:ascii="TTE1605F88t00" w:hAnsi="TTE1605F88t00" w:cs="TTE1605F88t00"/>
          <w:szCs w:val="24"/>
        </w:rPr>
        <w:t xml:space="preserve">ů </w:t>
      </w:r>
      <w:r>
        <w:rPr>
          <w:szCs w:val="24"/>
        </w:rPr>
        <w:t>v u</w:t>
      </w:r>
      <w:r>
        <w:rPr>
          <w:rFonts w:ascii="TTE1605F88t00" w:hAnsi="TTE1605F88t00" w:cs="TTE1605F88t00"/>
          <w:szCs w:val="24"/>
        </w:rPr>
        <w:t>č</w:t>
      </w:r>
      <w:r>
        <w:rPr>
          <w:szCs w:val="24"/>
        </w:rPr>
        <w:t>ení a nedostatky v jejich chování se projednají v pedagogické rad</w:t>
      </w:r>
      <w:r>
        <w:rPr>
          <w:rFonts w:ascii="TTE1605F88t00" w:hAnsi="TTE1605F88t00" w:cs="TTE1605F88t00"/>
          <w:szCs w:val="24"/>
        </w:rPr>
        <w:t>ě</w:t>
      </w:r>
      <w:r>
        <w:rPr>
          <w:szCs w:val="24"/>
        </w:rPr>
        <w:t>. U žák</w:t>
      </w:r>
      <w:r>
        <w:rPr>
          <w:rFonts w:ascii="TTE1605F88t00" w:hAnsi="TTE1605F88t00" w:cs="TTE1605F88t00"/>
          <w:szCs w:val="24"/>
        </w:rPr>
        <w:t>ů</w:t>
      </w:r>
      <w:r>
        <w:rPr>
          <w:szCs w:val="24"/>
        </w:rPr>
        <w:t>, kte</w:t>
      </w:r>
      <w:r>
        <w:rPr>
          <w:rFonts w:ascii="TTE1605F88t00" w:hAnsi="TTE1605F88t00" w:cs="TTE1605F88t00"/>
          <w:szCs w:val="24"/>
        </w:rPr>
        <w:t>ř</w:t>
      </w:r>
      <w:r>
        <w:rPr>
          <w:szCs w:val="24"/>
        </w:rPr>
        <w:t xml:space="preserve">í jsou za 1. nebo 3. </w:t>
      </w:r>
      <w:r>
        <w:rPr>
          <w:rFonts w:ascii="TTE1605F88t00" w:hAnsi="TTE1605F88t00" w:cs="TTE1605F88t00"/>
          <w:szCs w:val="24"/>
        </w:rPr>
        <w:t>č</w:t>
      </w:r>
      <w:r>
        <w:rPr>
          <w:szCs w:val="24"/>
        </w:rPr>
        <w:t>tvrtletí školního roku hodnocení jako neprospívající, jsou tyto výsledky po pedagogické radě oznámeny zákonným zástupcům.</w:t>
      </w:r>
    </w:p>
    <w:p w14:paraId="4D636E39" w14:textId="77777777" w:rsidR="004A606D" w:rsidRDefault="004A606D" w:rsidP="004A606D">
      <w:pPr>
        <w:numPr>
          <w:ilvl w:val="0"/>
          <w:numId w:val="26"/>
        </w:numPr>
        <w:autoSpaceDE w:val="0"/>
        <w:autoSpaceDN w:val="0"/>
        <w:adjustRightInd w:val="0"/>
        <w:jc w:val="both"/>
        <w:rPr>
          <w:szCs w:val="24"/>
        </w:rPr>
      </w:pPr>
      <w:r>
        <w:rPr>
          <w:szCs w:val="24"/>
        </w:rPr>
        <w:t>Základní podmínkou pro hodnocení žáka v daném předmětu a v řádném termínu ke získání dostatečných podkladů pro klasifikaci za klasifikační období. Konkrétně musí žák splnit alespoň 75 % aktivní účasti při hodinách, aby mohl být hodnocen na vysvědčení. Aktivní účast např. v hodinách tělesné výchovy znamená, že žák musí v hodině tělesné výchovy cvičit. Výjimkou je delší zdravotní komplikace během pololetí, která je doložena lékařským potvrzením</w:t>
      </w:r>
    </w:p>
    <w:p w14:paraId="7A8857FF" w14:textId="247FA219" w:rsidR="004A606D" w:rsidRDefault="004A606D" w:rsidP="004A606D">
      <w:pPr>
        <w:numPr>
          <w:ilvl w:val="0"/>
          <w:numId w:val="26"/>
        </w:numPr>
        <w:autoSpaceDE w:val="0"/>
        <w:autoSpaceDN w:val="0"/>
        <w:adjustRightInd w:val="0"/>
        <w:jc w:val="both"/>
        <w:rPr>
          <w:szCs w:val="24"/>
        </w:rPr>
      </w:pPr>
      <w:r>
        <w:rPr>
          <w:szCs w:val="24"/>
        </w:rPr>
        <w:t>Nejpozd</w:t>
      </w:r>
      <w:r>
        <w:rPr>
          <w:rFonts w:ascii="TTE1605F88t00" w:hAnsi="TTE1605F88t00" w:cs="TTE1605F88t00"/>
          <w:szCs w:val="24"/>
        </w:rPr>
        <w:t>ě</w:t>
      </w:r>
      <w:r>
        <w:rPr>
          <w:szCs w:val="24"/>
        </w:rPr>
        <w:t>ji 24 hodin p</w:t>
      </w:r>
      <w:r>
        <w:rPr>
          <w:rFonts w:ascii="TTE1605F88t00" w:hAnsi="TTE1605F88t00" w:cs="TTE1605F88t00"/>
          <w:szCs w:val="24"/>
        </w:rPr>
        <w:t>ř</w:t>
      </w:r>
      <w:r>
        <w:rPr>
          <w:szCs w:val="24"/>
        </w:rPr>
        <w:t>ed jednáním pedagogické rady o klasifikaci, zapíší u</w:t>
      </w:r>
      <w:r>
        <w:rPr>
          <w:rFonts w:ascii="TTE1605F88t00" w:hAnsi="TTE1605F88t00" w:cs="TTE1605F88t00"/>
          <w:szCs w:val="24"/>
        </w:rPr>
        <w:t>č</w:t>
      </w:r>
      <w:r>
        <w:rPr>
          <w:szCs w:val="24"/>
        </w:rPr>
        <w:t>itelé p</w:t>
      </w:r>
      <w:r>
        <w:rPr>
          <w:rFonts w:ascii="TTE1605F88t00" w:hAnsi="TTE1605F88t00" w:cs="TTE1605F88t00"/>
          <w:szCs w:val="24"/>
        </w:rPr>
        <w:t>ř</w:t>
      </w:r>
      <w:r>
        <w:rPr>
          <w:szCs w:val="24"/>
        </w:rPr>
        <w:t>íslušných p</w:t>
      </w:r>
      <w:r>
        <w:rPr>
          <w:rFonts w:ascii="TTE1605F88t00" w:hAnsi="TTE1605F88t00" w:cs="TTE1605F88t00"/>
          <w:szCs w:val="24"/>
        </w:rPr>
        <w:t>ř</w:t>
      </w:r>
      <w:r>
        <w:rPr>
          <w:szCs w:val="24"/>
        </w:rPr>
        <w:t>edm</w:t>
      </w:r>
      <w:r>
        <w:rPr>
          <w:rFonts w:ascii="TTE1605F88t00" w:hAnsi="TTE1605F88t00" w:cs="TTE1605F88t00"/>
          <w:szCs w:val="24"/>
        </w:rPr>
        <w:t>ě</w:t>
      </w:r>
      <w:r>
        <w:rPr>
          <w:szCs w:val="24"/>
        </w:rPr>
        <w:t>t</w:t>
      </w:r>
      <w:r>
        <w:rPr>
          <w:rFonts w:ascii="TTE1605F88t00" w:hAnsi="TTE1605F88t00" w:cs="TTE1605F88t00"/>
          <w:szCs w:val="24"/>
        </w:rPr>
        <w:t xml:space="preserve">ů výsledky </w:t>
      </w:r>
      <w:r>
        <w:rPr>
          <w:szCs w:val="24"/>
        </w:rPr>
        <w:t>klasifikace do systému škola online a potvrdí uzavření klasifikace svých předmětů. Po pedagogické radě zapíší tyto výsledky třídní učitelé do centrální po</w:t>
      </w:r>
      <w:r>
        <w:rPr>
          <w:rFonts w:ascii="TTE1605F88t00" w:hAnsi="TTE1605F88t00" w:cs="TTE1605F88t00"/>
          <w:szCs w:val="24"/>
        </w:rPr>
        <w:t>č</w:t>
      </w:r>
      <w:r>
        <w:rPr>
          <w:szCs w:val="24"/>
        </w:rPr>
        <w:t>íta</w:t>
      </w:r>
      <w:r>
        <w:rPr>
          <w:rFonts w:ascii="TTE1605F88t00" w:hAnsi="TTE1605F88t00" w:cs="TTE1605F88t00"/>
          <w:szCs w:val="24"/>
        </w:rPr>
        <w:t>č</w:t>
      </w:r>
      <w:r>
        <w:rPr>
          <w:szCs w:val="24"/>
        </w:rPr>
        <w:t>ové evidence klasifikace žák</w:t>
      </w:r>
      <w:r>
        <w:rPr>
          <w:rFonts w:ascii="TTE1605F88t00" w:hAnsi="TTE1605F88t00" w:cs="TTE1605F88t00"/>
          <w:szCs w:val="24"/>
        </w:rPr>
        <w:t>ů</w:t>
      </w:r>
      <w:r>
        <w:rPr>
          <w:szCs w:val="24"/>
        </w:rPr>
        <w:t>. Dále p</w:t>
      </w:r>
      <w:r>
        <w:rPr>
          <w:rFonts w:ascii="TTE1605F88t00" w:hAnsi="TTE1605F88t00" w:cs="TTE1605F88t00"/>
          <w:szCs w:val="24"/>
        </w:rPr>
        <w:t>ř</w:t>
      </w:r>
      <w:r>
        <w:rPr>
          <w:szCs w:val="24"/>
        </w:rPr>
        <w:t>ipraví návrhy na umožn</w:t>
      </w:r>
      <w:r>
        <w:rPr>
          <w:rFonts w:ascii="TTE1605F88t00" w:hAnsi="TTE1605F88t00" w:cs="TTE1605F88t00"/>
          <w:szCs w:val="24"/>
        </w:rPr>
        <w:t>ě</w:t>
      </w:r>
      <w:r>
        <w:rPr>
          <w:szCs w:val="24"/>
        </w:rPr>
        <w:t>ní opravných zkoušek, na klasifikaci v náhradním termínu apod.</w:t>
      </w:r>
    </w:p>
    <w:p w14:paraId="5BA4C2ED" w14:textId="77777777" w:rsidR="004A606D" w:rsidRDefault="004A606D" w:rsidP="004A606D">
      <w:pPr>
        <w:autoSpaceDE w:val="0"/>
        <w:autoSpaceDN w:val="0"/>
        <w:adjustRightInd w:val="0"/>
        <w:jc w:val="both"/>
        <w:rPr>
          <w:szCs w:val="24"/>
        </w:rPr>
      </w:pPr>
    </w:p>
    <w:p w14:paraId="5AD6F083" w14:textId="77777777" w:rsidR="004A606D" w:rsidRDefault="004A606D" w:rsidP="004A606D">
      <w:pPr>
        <w:autoSpaceDE w:val="0"/>
        <w:autoSpaceDN w:val="0"/>
        <w:adjustRightInd w:val="0"/>
        <w:outlineLvl w:val="0"/>
        <w:rPr>
          <w:rFonts w:ascii="TTE1605F08t00" w:hAnsi="TTE1605F08t00" w:cs="TTE1605F08t00"/>
          <w:b/>
          <w:sz w:val="32"/>
          <w:szCs w:val="32"/>
        </w:rPr>
      </w:pPr>
      <w:r>
        <w:rPr>
          <w:b/>
          <w:bCs/>
          <w:sz w:val="32"/>
          <w:szCs w:val="32"/>
        </w:rPr>
        <w:t>b) Zásady a pravidla pro sebehodnocení žák</w:t>
      </w:r>
      <w:r>
        <w:rPr>
          <w:rFonts w:ascii="TTE1605F08t00" w:hAnsi="TTE1605F08t00" w:cs="TTE1605F08t00"/>
          <w:b/>
          <w:sz w:val="32"/>
          <w:szCs w:val="32"/>
        </w:rPr>
        <w:t>ů</w:t>
      </w:r>
    </w:p>
    <w:p w14:paraId="02D5B972" w14:textId="77777777" w:rsidR="004A606D" w:rsidRDefault="004A606D" w:rsidP="004A606D">
      <w:pPr>
        <w:autoSpaceDE w:val="0"/>
        <w:autoSpaceDN w:val="0"/>
        <w:adjustRightInd w:val="0"/>
        <w:outlineLvl w:val="0"/>
        <w:rPr>
          <w:rFonts w:ascii="TTE1605F08t00" w:hAnsi="TTE1605F08t00" w:cs="TTE1605F08t00"/>
          <w:sz w:val="32"/>
          <w:szCs w:val="32"/>
        </w:rPr>
      </w:pPr>
    </w:p>
    <w:p w14:paraId="5C37F473" w14:textId="77777777" w:rsidR="004A606D" w:rsidRDefault="004A606D" w:rsidP="004A606D">
      <w:pPr>
        <w:numPr>
          <w:ilvl w:val="0"/>
          <w:numId w:val="27"/>
        </w:numPr>
        <w:autoSpaceDE w:val="0"/>
        <w:autoSpaceDN w:val="0"/>
        <w:adjustRightInd w:val="0"/>
        <w:jc w:val="both"/>
        <w:rPr>
          <w:szCs w:val="24"/>
        </w:rPr>
      </w:pPr>
      <w:r>
        <w:rPr>
          <w:szCs w:val="24"/>
        </w:rPr>
        <w:t>Sebehodnocení žák</w:t>
      </w:r>
      <w:r>
        <w:rPr>
          <w:rFonts w:ascii="TTE1605F88t00" w:hAnsi="TTE1605F88t00" w:cs="TTE1605F88t00"/>
          <w:szCs w:val="24"/>
        </w:rPr>
        <w:t xml:space="preserve">ů </w:t>
      </w:r>
      <w:r>
        <w:rPr>
          <w:szCs w:val="24"/>
        </w:rPr>
        <w:t>je dovedností, jejíž rozvíjení podporují u</w:t>
      </w:r>
      <w:r>
        <w:rPr>
          <w:rFonts w:ascii="TTE1605F88t00" w:hAnsi="TTE1605F88t00" w:cs="TTE1605F88t00"/>
          <w:szCs w:val="24"/>
        </w:rPr>
        <w:t>č</w:t>
      </w:r>
      <w:r>
        <w:rPr>
          <w:szCs w:val="24"/>
        </w:rPr>
        <w:t>itelé po celou dobu školní docházky.</w:t>
      </w:r>
    </w:p>
    <w:p w14:paraId="69A9B5CC" w14:textId="77777777" w:rsidR="004A606D" w:rsidRDefault="004A606D" w:rsidP="004A606D">
      <w:pPr>
        <w:numPr>
          <w:ilvl w:val="0"/>
          <w:numId w:val="27"/>
        </w:numPr>
        <w:autoSpaceDE w:val="0"/>
        <w:autoSpaceDN w:val="0"/>
        <w:adjustRightInd w:val="0"/>
        <w:jc w:val="both"/>
        <w:rPr>
          <w:szCs w:val="24"/>
        </w:rPr>
      </w:pPr>
      <w:r>
        <w:rPr>
          <w:szCs w:val="24"/>
        </w:rPr>
        <w:t>Metody a formy sebehodnocení žák</w:t>
      </w:r>
      <w:r>
        <w:rPr>
          <w:rFonts w:ascii="TTE1605F88t00" w:hAnsi="TTE1605F88t00" w:cs="TTE1605F88t00"/>
          <w:szCs w:val="24"/>
        </w:rPr>
        <w:t xml:space="preserve">u </w:t>
      </w:r>
      <w:r>
        <w:rPr>
          <w:szCs w:val="24"/>
        </w:rPr>
        <w:t>jsou voleny s ohledem na v</w:t>
      </w:r>
      <w:r>
        <w:rPr>
          <w:rFonts w:ascii="TTE1605F88t00" w:hAnsi="TTE1605F88t00" w:cs="TTE1605F88t00"/>
          <w:szCs w:val="24"/>
        </w:rPr>
        <w:t>ě</w:t>
      </w:r>
      <w:r>
        <w:rPr>
          <w:szCs w:val="24"/>
        </w:rPr>
        <w:t>k a schopnosti žák</w:t>
      </w:r>
      <w:r>
        <w:rPr>
          <w:rFonts w:ascii="TTE1605F88t00" w:hAnsi="TTE1605F88t00" w:cs="TTE1605F88t00"/>
          <w:szCs w:val="24"/>
        </w:rPr>
        <w:t>ů</w:t>
      </w:r>
      <w:r>
        <w:rPr>
          <w:szCs w:val="24"/>
        </w:rPr>
        <w:t xml:space="preserve">. </w:t>
      </w:r>
      <w:r>
        <w:rPr>
          <w:b/>
          <w:bCs/>
          <w:szCs w:val="24"/>
        </w:rPr>
        <w:t>V prvním vzd</w:t>
      </w:r>
      <w:r>
        <w:rPr>
          <w:rFonts w:ascii="TTE1605F08t00" w:hAnsi="TTE1605F08t00" w:cs="TTE1605F08t00"/>
          <w:szCs w:val="24"/>
        </w:rPr>
        <w:t>ě</w:t>
      </w:r>
      <w:r>
        <w:rPr>
          <w:b/>
          <w:bCs/>
          <w:szCs w:val="24"/>
        </w:rPr>
        <w:t xml:space="preserve">lávacím období </w:t>
      </w:r>
      <w:r>
        <w:rPr>
          <w:szCs w:val="24"/>
        </w:rPr>
        <w:t>(1. – 3. t</w:t>
      </w:r>
      <w:r>
        <w:rPr>
          <w:rFonts w:ascii="TTE1605F88t00" w:hAnsi="TTE1605F88t00" w:cs="TTE1605F88t00"/>
          <w:szCs w:val="24"/>
        </w:rPr>
        <w:t>ř</w:t>
      </w:r>
      <w:r>
        <w:rPr>
          <w:szCs w:val="24"/>
        </w:rPr>
        <w:t>ída) je kladen d</w:t>
      </w:r>
      <w:r>
        <w:rPr>
          <w:rFonts w:ascii="TTE1605F88t00" w:hAnsi="TTE1605F88t00" w:cs="TTE1605F88t00"/>
          <w:szCs w:val="24"/>
        </w:rPr>
        <w:t>ů</w:t>
      </w:r>
      <w:r>
        <w:rPr>
          <w:szCs w:val="24"/>
        </w:rPr>
        <w:t>raz na vytvo</w:t>
      </w:r>
      <w:r>
        <w:rPr>
          <w:rFonts w:ascii="TTE1605F88t00" w:hAnsi="TTE1605F88t00" w:cs="TTE1605F88t00"/>
          <w:szCs w:val="24"/>
        </w:rPr>
        <w:t>ř</w:t>
      </w:r>
      <w:r>
        <w:rPr>
          <w:szCs w:val="24"/>
        </w:rPr>
        <w:t xml:space="preserve">ení kompetence </w:t>
      </w:r>
      <w:r>
        <w:rPr>
          <w:szCs w:val="24"/>
        </w:rPr>
        <w:lastRenderedPageBreak/>
        <w:t>žák</w:t>
      </w:r>
      <w:r>
        <w:rPr>
          <w:rFonts w:ascii="TTE1605F88t00" w:hAnsi="TTE1605F88t00" w:cs="TTE1605F88t00"/>
          <w:szCs w:val="24"/>
        </w:rPr>
        <w:t xml:space="preserve">ů </w:t>
      </w:r>
      <w:r>
        <w:rPr>
          <w:szCs w:val="24"/>
        </w:rPr>
        <w:t xml:space="preserve">k sebehodnocení. </w:t>
      </w:r>
      <w:r>
        <w:rPr>
          <w:b/>
          <w:bCs/>
          <w:szCs w:val="24"/>
        </w:rPr>
        <w:t>Ve druhém vzd</w:t>
      </w:r>
      <w:r>
        <w:rPr>
          <w:rFonts w:ascii="TTE1605F08t00" w:hAnsi="TTE1605F08t00" w:cs="TTE1605F08t00"/>
          <w:szCs w:val="24"/>
        </w:rPr>
        <w:t>ě</w:t>
      </w:r>
      <w:r>
        <w:rPr>
          <w:b/>
          <w:bCs/>
          <w:szCs w:val="24"/>
        </w:rPr>
        <w:t xml:space="preserve">lávacím období </w:t>
      </w:r>
      <w:r>
        <w:rPr>
          <w:szCs w:val="24"/>
        </w:rPr>
        <w:t>(4. – 5. t</w:t>
      </w:r>
      <w:r>
        <w:rPr>
          <w:rFonts w:ascii="TTE1605F88t00" w:hAnsi="TTE1605F88t00" w:cs="TTE1605F88t00"/>
          <w:szCs w:val="24"/>
        </w:rPr>
        <w:t>ř</w:t>
      </w:r>
      <w:r>
        <w:rPr>
          <w:szCs w:val="24"/>
        </w:rPr>
        <w:t>ída) se zam</w:t>
      </w:r>
      <w:r>
        <w:rPr>
          <w:rFonts w:ascii="TTE1605F88t00" w:hAnsi="TTE1605F88t00" w:cs="TTE1605F88t00"/>
          <w:szCs w:val="24"/>
        </w:rPr>
        <w:t>ěř</w:t>
      </w:r>
      <w:r>
        <w:rPr>
          <w:szCs w:val="24"/>
        </w:rPr>
        <w:t>ujeme na prohloubení této dovednosti u žák</w:t>
      </w:r>
      <w:r>
        <w:rPr>
          <w:rFonts w:ascii="TTE1605F88t00" w:hAnsi="TTE1605F88t00" w:cs="TTE1605F88t00"/>
          <w:szCs w:val="24"/>
        </w:rPr>
        <w:t xml:space="preserve">ů </w:t>
      </w:r>
      <w:r>
        <w:rPr>
          <w:szCs w:val="24"/>
        </w:rPr>
        <w:t>a na její praktické využití v jednotlivých p</w:t>
      </w:r>
      <w:r>
        <w:rPr>
          <w:rFonts w:ascii="TTE1605F88t00" w:hAnsi="TTE1605F88t00" w:cs="TTE1605F88t00"/>
          <w:szCs w:val="24"/>
        </w:rPr>
        <w:t>ř</w:t>
      </w:r>
      <w:r>
        <w:rPr>
          <w:szCs w:val="24"/>
        </w:rPr>
        <w:t>edm</w:t>
      </w:r>
      <w:r>
        <w:rPr>
          <w:rFonts w:ascii="TTE1605F88t00" w:hAnsi="TTE1605F88t00" w:cs="TTE1605F88t00"/>
          <w:szCs w:val="24"/>
        </w:rPr>
        <w:t>ě</w:t>
      </w:r>
      <w:r>
        <w:rPr>
          <w:szCs w:val="24"/>
        </w:rPr>
        <w:t xml:space="preserve">tech. </w:t>
      </w:r>
      <w:r>
        <w:rPr>
          <w:b/>
          <w:bCs/>
          <w:szCs w:val="24"/>
        </w:rPr>
        <w:t>Ve t</w:t>
      </w:r>
      <w:r>
        <w:rPr>
          <w:rFonts w:ascii="TTE1605F08t00" w:hAnsi="TTE1605F08t00" w:cs="TTE1605F08t00"/>
          <w:szCs w:val="24"/>
        </w:rPr>
        <w:t>ř</w:t>
      </w:r>
      <w:r>
        <w:rPr>
          <w:b/>
          <w:bCs/>
          <w:szCs w:val="24"/>
        </w:rPr>
        <w:t>etím vzd</w:t>
      </w:r>
      <w:r>
        <w:rPr>
          <w:rFonts w:ascii="TTE1605F08t00" w:hAnsi="TTE1605F08t00" w:cs="TTE1605F08t00"/>
          <w:szCs w:val="24"/>
        </w:rPr>
        <w:t>ě</w:t>
      </w:r>
      <w:r>
        <w:rPr>
          <w:b/>
          <w:bCs/>
          <w:szCs w:val="24"/>
        </w:rPr>
        <w:t xml:space="preserve">lávacím období </w:t>
      </w:r>
      <w:r>
        <w:rPr>
          <w:szCs w:val="24"/>
        </w:rPr>
        <w:t>(6. – 9. t</w:t>
      </w:r>
      <w:r>
        <w:rPr>
          <w:rFonts w:ascii="TTE1605F88t00" w:hAnsi="TTE1605F88t00" w:cs="TTE1605F88t00"/>
          <w:szCs w:val="24"/>
        </w:rPr>
        <w:t>ř</w:t>
      </w:r>
      <w:r>
        <w:rPr>
          <w:szCs w:val="24"/>
        </w:rPr>
        <w:t>ída) je sebehodnocení b</w:t>
      </w:r>
      <w:r>
        <w:rPr>
          <w:rFonts w:ascii="TTE1605F88t00" w:hAnsi="TTE1605F88t00" w:cs="TTE1605F88t00"/>
          <w:szCs w:val="24"/>
        </w:rPr>
        <w:t>ě</w:t>
      </w:r>
      <w:r>
        <w:rPr>
          <w:szCs w:val="24"/>
        </w:rPr>
        <w:t>žnou sou</w:t>
      </w:r>
      <w:r>
        <w:rPr>
          <w:rFonts w:ascii="TTE1605F88t00" w:hAnsi="TTE1605F88t00" w:cs="TTE1605F88t00"/>
          <w:szCs w:val="24"/>
        </w:rPr>
        <w:t>č</w:t>
      </w:r>
      <w:r>
        <w:rPr>
          <w:szCs w:val="24"/>
        </w:rPr>
        <w:t>ástí hodnocení výsledk</w:t>
      </w:r>
      <w:r>
        <w:rPr>
          <w:rFonts w:ascii="TTE1605F88t00" w:hAnsi="TTE1605F88t00" w:cs="TTE1605F88t00"/>
          <w:szCs w:val="24"/>
        </w:rPr>
        <w:t xml:space="preserve">ů </w:t>
      </w:r>
      <w:r>
        <w:rPr>
          <w:szCs w:val="24"/>
        </w:rPr>
        <w:t>a pr</w:t>
      </w:r>
      <w:r>
        <w:rPr>
          <w:rFonts w:ascii="TTE1605F88t00" w:hAnsi="TTE1605F88t00" w:cs="TTE1605F88t00"/>
          <w:szCs w:val="24"/>
        </w:rPr>
        <w:t>ů</w:t>
      </w:r>
      <w:r>
        <w:rPr>
          <w:szCs w:val="24"/>
        </w:rPr>
        <w:t>b</w:t>
      </w:r>
      <w:r>
        <w:rPr>
          <w:rFonts w:ascii="TTE1605F88t00" w:hAnsi="TTE1605F88t00" w:cs="TTE1605F88t00"/>
          <w:szCs w:val="24"/>
        </w:rPr>
        <w:t>ě</w:t>
      </w:r>
      <w:r>
        <w:rPr>
          <w:szCs w:val="24"/>
        </w:rPr>
        <w:t>hu vzd</w:t>
      </w:r>
      <w:r>
        <w:rPr>
          <w:rFonts w:ascii="TTE1605F88t00" w:hAnsi="TTE1605F88t00" w:cs="TTE1605F88t00"/>
          <w:szCs w:val="24"/>
        </w:rPr>
        <w:t>ě</w:t>
      </w:r>
      <w:r>
        <w:rPr>
          <w:szCs w:val="24"/>
        </w:rPr>
        <w:t>lávání, pedagog je využívá p</w:t>
      </w:r>
      <w:r>
        <w:rPr>
          <w:rFonts w:ascii="TTE1605F88t00" w:hAnsi="TTE1605F88t00" w:cs="TTE1605F88t00"/>
          <w:szCs w:val="24"/>
        </w:rPr>
        <w:t>ř</w:t>
      </w:r>
      <w:r>
        <w:rPr>
          <w:szCs w:val="24"/>
        </w:rPr>
        <w:t>i stanovení vzd</w:t>
      </w:r>
      <w:r>
        <w:rPr>
          <w:rFonts w:ascii="TTE1605F88t00" w:hAnsi="TTE1605F88t00" w:cs="TTE1605F88t00"/>
          <w:szCs w:val="24"/>
        </w:rPr>
        <w:t>ě</w:t>
      </w:r>
      <w:r>
        <w:rPr>
          <w:szCs w:val="24"/>
        </w:rPr>
        <w:t>lávacích cíl</w:t>
      </w:r>
      <w:r>
        <w:rPr>
          <w:rFonts w:ascii="TTE1605F88t00" w:hAnsi="TTE1605F88t00" w:cs="TTE1605F88t00"/>
          <w:szCs w:val="24"/>
        </w:rPr>
        <w:t xml:space="preserve">ů </w:t>
      </w:r>
      <w:r>
        <w:rPr>
          <w:szCs w:val="24"/>
        </w:rPr>
        <w:t>jednotlivých t</w:t>
      </w:r>
      <w:r>
        <w:rPr>
          <w:rFonts w:ascii="TTE1605F88t00" w:hAnsi="TTE1605F88t00" w:cs="TTE1605F88t00"/>
          <w:szCs w:val="24"/>
        </w:rPr>
        <w:t>ř</w:t>
      </w:r>
      <w:r>
        <w:rPr>
          <w:szCs w:val="24"/>
        </w:rPr>
        <w:t>íd.</w:t>
      </w:r>
    </w:p>
    <w:p w14:paraId="2EB031AC" w14:textId="77777777" w:rsidR="004A606D" w:rsidRDefault="004A606D" w:rsidP="004A606D">
      <w:pPr>
        <w:numPr>
          <w:ilvl w:val="0"/>
          <w:numId w:val="27"/>
        </w:numPr>
        <w:autoSpaceDE w:val="0"/>
        <w:autoSpaceDN w:val="0"/>
        <w:adjustRightInd w:val="0"/>
        <w:jc w:val="both"/>
        <w:rPr>
          <w:szCs w:val="24"/>
        </w:rPr>
      </w:pPr>
      <w:r>
        <w:rPr>
          <w:szCs w:val="24"/>
        </w:rPr>
        <w:t>Sebehodnocení žáka se vztahuje ke konkrétním cíl</w:t>
      </w:r>
      <w:r>
        <w:rPr>
          <w:rFonts w:ascii="TTE1605F88t00" w:hAnsi="TTE1605F88t00" w:cs="TTE1605F88t00"/>
          <w:szCs w:val="24"/>
        </w:rPr>
        <w:t>ů</w:t>
      </w:r>
      <w:r>
        <w:rPr>
          <w:szCs w:val="24"/>
        </w:rPr>
        <w:t>m a úkol</w:t>
      </w:r>
      <w:r>
        <w:rPr>
          <w:rFonts w:ascii="TTE1605F88t00" w:hAnsi="TTE1605F88t00" w:cs="TTE1605F88t00"/>
          <w:szCs w:val="24"/>
        </w:rPr>
        <w:t>ů</w:t>
      </w:r>
      <w:r>
        <w:rPr>
          <w:szCs w:val="24"/>
        </w:rPr>
        <w:t>m dohodnutým s u</w:t>
      </w:r>
      <w:r>
        <w:rPr>
          <w:rFonts w:ascii="TTE1605F88t00" w:hAnsi="TTE1605F88t00" w:cs="TTE1605F88t00"/>
          <w:szCs w:val="24"/>
        </w:rPr>
        <w:t>č</w:t>
      </w:r>
      <w:r>
        <w:rPr>
          <w:szCs w:val="24"/>
        </w:rPr>
        <w:t>itelem nebo u</w:t>
      </w:r>
      <w:r>
        <w:rPr>
          <w:rFonts w:ascii="TTE1605F88t00" w:hAnsi="TTE1605F88t00" w:cs="TTE1605F88t00"/>
          <w:szCs w:val="24"/>
        </w:rPr>
        <w:t>č</w:t>
      </w:r>
      <w:r>
        <w:rPr>
          <w:szCs w:val="24"/>
        </w:rPr>
        <w:t>iteli.</w:t>
      </w:r>
    </w:p>
    <w:p w14:paraId="386E4FCD" w14:textId="77777777" w:rsidR="004A606D" w:rsidRDefault="004A606D" w:rsidP="004A606D">
      <w:pPr>
        <w:numPr>
          <w:ilvl w:val="0"/>
          <w:numId w:val="27"/>
        </w:numPr>
        <w:autoSpaceDE w:val="0"/>
        <w:autoSpaceDN w:val="0"/>
        <w:adjustRightInd w:val="0"/>
        <w:jc w:val="both"/>
        <w:rPr>
          <w:szCs w:val="24"/>
        </w:rPr>
      </w:pPr>
      <w:r>
        <w:rPr>
          <w:szCs w:val="24"/>
        </w:rPr>
        <w:t>Sebehodnocení se týká jednak samotných výsledk</w:t>
      </w:r>
      <w:r>
        <w:rPr>
          <w:rFonts w:ascii="TTE1605F88t00" w:hAnsi="TTE1605F88t00" w:cs="TTE1605F88t00"/>
          <w:szCs w:val="24"/>
        </w:rPr>
        <w:t xml:space="preserve">ů </w:t>
      </w:r>
      <w:r>
        <w:rPr>
          <w:szCs w:val="24"/>
        </w:rPr>
        <w:t>práce žák</w:t>
      </w:r>
      <w:r>
        <w:rPr>
          <w:rFonts w:ascii="TTE1605F88t00" w:hAnsi="TTE1605F88t00" w:cs="TTE1605F88t00"/>
          <w:szCs w:val="24"/>
        </w:rPr>
        <w:t>ů</w:t>
      </w:r>
      <w:r>
        <w:rPr>
          <w:szCs w:val="24"/>
        </w:rPr>
        <w:t>, ale zejména umož</w:t>
      </w:r>
      <w:r>
        <w:rPr>
          <w:rFonts w:ascii="TTE1605F88t00" w:hAnsi="TTE1605F88t00" w:cs="TTE1605F88t00"/>
          <w:szCs w:val="24"/>
        </w:rPr>
        <w:t>ň</w:t>
      </w:r>
      <w:r>
        <w:rPr>
          <w:szCs w:val="24"/>
        </w:rPr>
        <w:t>uje zhodnotit proces, kterým žák k žádanému výsledku došel.</w:t>
      </w:r>
    </w:p>
    <w:p w14:paraId="7AF84DC6" w14:textId="77777777" w:rsidR="004A606D" w:rsidRDefault="004A606D" w:rsidP="004A606D">
      <w:pPr>
        <w:autoSpaceDE w:val="0"/>
        <w:autoSpaceDN w:val="0"/>
        <w:adjustRightInd w:val="0"/>
        <w:jc w:val="both"/>
        <w:rPr>
          <w:szCs w:val="24"/>
        </w:rPr>
      </w:pPr>
    </w:p>
    <w:p w14:paraId="22CCB11F" w14:textId="38ABDBF9" w:rsidR="004A606D" w:rsidRDefault="004A606D" w:rsidP="004A606D">
      <w:pPr>
        <w:autoSpaceDE w:val="0"/>
        <w:autoSpaceDN w:val="0"/>
        <w:adjustRightInd w:val="0"/>
        <w:outlineLvl w:val="0"/>
        <w:rPr>
          <w:b/>
          <w:bCs/>
          <w:sz w:val="32"/>
          <w:szCs w:val="32"/>
        </w:rPr>
      </w:pPr>
      <w:r>
        <w:rPr>
          <w:b/>
          <w:bCs/>
          <w:sz w:val="32"/>
          <w:szCs w:val="32"/>
        </w:rPr>
        <w:t>c) Stupn</w:t>
      </w:r>
      <w:r>
        <w:rPr>
          <w:rFonts w:ascii="TTE1605F08t00" w:hAnsi="TTE1605F08t00" w:cs="TTE1605F08t00"/>
          <w:b/>
          <w:sz w:val="32"/>
          <w:szCs w:val="32"/>
        </w:rPr>
        <w:t xml:space="preserve">ě </w:t>
      </w:r>
      <w:r>
        <w:rPr>
          <w:b/>
          <w:bCs/>
          <w:sz w:val="32"/>
          <w:szCs w:val="32"/>
        </w:rPr>
        <w:t>hodnocení chování a prosp</w:t>
      </w:r>
      <w:r>
        <w:rPr>
          <w:rFonts w:ascii="TTE1605F08t00" w:hAnsi="TTE1605F08t00" w:cs="TTE1605F08t00"/>
          <w:b/>
          <w:sz w:val="32"/>
          <w:szCs w:val="32"/>
        </w:rPr>
        <w:t>ě</w:t>
      </w:r>
      <w:r>
        <w:rPr>
          <w:b/>
          <w:bCs/>
          <w:sz w:val="32"/>
          <w:szCs w:val="32"/>
        </w:rPr>
        <w:t>chu p</w:t>
      </w:r>
      <w:r>
        <w:rPr>
          <w:rFonts w:ascii="TTE1605F08t00" w:hAnsi="TTE1605F08t00" w:cs="TTE1605F08t00"/>
          <w:b/>
          <w:sz w:val="32"/>
          <w:szCs w:val="32"/>
        </w:rPr>
        <w:t>ř</w:t>
      </w:r>
      <w:r>
        <w:rPr>
          <w:b/>
          <w:bCs/>
          <w:sz w:val="32"/>
          <w:szCs w:val="32"/>
        </w:rPr>
        <w:t>i použití klasifikace a jejich charakteristika, v</w:t>
      </w:r>
      <w:r>
        <w:rPr>
          <w:rFonts w:ascii="TTE1605F08t00" w:hAnsi="TTE1605F08t00" w:cs="TTE1605F08t00"/>
          <w:b/>
          <w:sz w:val="32"/>
          <w:szCs w:val="32"/>
        </w:rPr>
        <w:t>č</w:t>
      </w:r>
      <w:r>
        <w:rPr>
          <w:b/>
          <w:bCs/>
          <w:sz w:val="32"/>
          <w:szCs w:val="32"/>
        </w:rPr>
        <w:t>etn</w:t>
      </w:r>
      <w:r>
        <w:rPr>
          <w:rFonts w:ascii="TTE1605F08t00" w:hAnsi="TTE1605F08t00" w:cs="TTE1605F08t00"/>
          <w:b/>
          <w:sz w:val="32"/>
          <w:szCs w:val="32"/>
        </w:rPr>
        <w:t xml:space="preserve">ě </w:t>
      </w:r>
      <w:r>
        <w:rPr>
          <w:b/>
          <w:bCs/>
          <w:sz w:val="32"/>
          <w:szCs w:val="32"/>
        </w:rPr>
        <w:t>p</w:t>
      </w:r>
      <w:r>
        <w:rPr>
          <w:rFonts w:ascii="TTE1605F08t00" w:hAnsi="TTE1605F08t00" w:cs="TTE1605F08t00"/>
          <w:b/>
          <w:sz w:val="32"/>
          <w:szCs w:val="32"/>
        </w:rPr>
        <w:t>ř</w:t>
      </w:r>
      <w:r>
        <w:rPr>
          <w:b/>
          <w:bCs/>
          <w:sz w:val="32"/>
          <w:szCs w:val="32"/>
        </w:rPr>
        <w:t>edem stanovených krit</w:t>
      </w:r>
      <w:r w:rsidR="00E56C93">
        <w:rPr>
          <w:b/>
          <w:bCs/>
          <w:sz w:val="32"/>
          <w:szCs w:val="32"/>
        </w:rPr>
        <w:t>é</w:t>
      </w:r>
      <w:r>
        <w:rPr>
          <w:b/>
          <w:bCs/>
          <w:sz w:val="32"/>
          <w:szCs w:val="32"/>
        </w:rPr>
        <w:t>rií</w:t>
      </w:r>
    </w:p>
    <w:p w14:paraId="21B3C669" w14:textId="77777777" w:rsidR="004A606D" w:rsidRDefault="004A606D" w:rsidP="004A606D">
      <w:pPr>
        <w:autoSpaceDE w:val="0"/>
        <w:autoSpaceDN w:val="0"/>
        <w:adjustRightInd w:val="0"/>
        <w:rPr>
          <w:b/>
          <w:bCs/>
          <w:sz w:val="32"/>
          <w:szCs w:val="32"/>
        </w:rPr>
      </w:pPr>
    </w:p>
    <w:p w14:paraId="08CF5CF3" w14:textId="77777777" w:rsidR="004A606D" w:rsidRDefault="004A606D" w:rsidP="004A606D">
      <w:pPr>
        <w:autoSpaceDE w:val="0"/>
        <w:autoSpaceDN w:val="0"/>
        <w:adjustRightInd w:val="0"/>
        <w:outlineLvl w:val="0"/>
        <w:rPr>
          <w:b/>
          <w:bCs/>
          <w:sz w:val="28"/>
          <w:szCs w:val="28"/>
        </w:rPr>
      </w:pPr>
      <w:r>
        <w:rPr>
          <w:b/>
          <w:bCs/>
          <w:sz w:val="28"/>
          <w:szCs w:val="28"/>
        </w:rPr>
        <w:t>Klasifikace chování</w:t>
      </w:r>
    </w:p>
    <w:p w14:paraId="162D8F9A" w14:textId="77777777" w:rsidR="004A606D" w:rsidRDefault="004A606D" w:rsidP="004A606D">
      <w:pPr>
        <w:autoSpaceDE w:val="0"/>
        <w:autoSpaceDN w:val="0"/>
        <w:adjustRightInd w:val="0"/>
        <w:outlineLvl w:val="0"/>
        <w:rPr>
          <w:b/>
          <w:bCs/>
          <w:sz w:val="28"/>
          <w:szCs w:val="28"/>
        </w:rPr>
      </w:pPr>
    </w:p>
    <w:p w14:paraId="6CEAB8B2" w14:textId="77777777" w:rsidR="004A606D" w:rsidRDefault="004A606D" w:rsidP="004A606D">
      <w:pPr>
        <w:autoSpaceDE w:val="0"/>
        <w:autoSpaceDN w:val="0"/>
        <w:adjustRightInd w:val="0"/>
        <w:outlineLvl w:val="0"/>
        <w:rPr>
          <w:b/>
          <w:bCs/>
          <w:szCs w:val="24"/>
        </w:rPr>
      </w:pPr>
      <w:r>
        <w:rPr>
          <w:b/>
          <w:bCs/>
          <w:szCs w:val="24"/>
        </w:rPr>
        <w:t>Klasifikace chování na vysv</w:t>
      </w:r>
      <w:r>
        <w:rPr>
          <w:rFonts w:ascii="TTE1605F08t00" w:hAnsi="TTE1605F08t00" w:cs="TTE1605F08t00"/>
          <w:b/>
          <w:szCs w:val="24"/>
        </w:rPr>
        <w:t>ě</w:t>
      </w:r>
      <w:r>
        <w:rPr>
          <w:b/>
          <w:bCs/>
          <w:szCs w:val="24"/>
        </w:rPr>
        <w:t>d</w:t>
      </w:r>
      <w:r>
        <w:rPr>
          <w:rFonts w:ascii="TTE1605F08t00" w:hAnsi="TTE1605F08t00" w:cs="TTE1605F08t00"/>
          <w:b/>
          <w:szCs w:val="24"/>
        </w:rPr>
        <w:t>č</w:t>
      </w:r>
      <w:r>
        <w:rPr>
          <w:b/>
          <w:bCs/>
          <w:szCs w:val="24"/>
        </w:rPr>
        <w:t>ení</w:t>
      </w:r>
    </w:p>
    <w:p w14:paraId="03BC75E2" w14:textId="77777777" w:rsidR="004A606D" w:rsidRDefault="004A606D" w:rsidP="004A606D">
      <w:pPr>
        <w:numPr>
          <w:ilvl w:val="0"/>
          <w:numId w:val="28"/>
        </w:numPr>
        <w:autoSpaceDE w:val="0"/>
        <w:autoSpaceDN w:val="0"/>
        <w:adjustRightInd w:val="0"/>
        <w:jc w:val="both"/>
        <w:outlineLvl w:val="0"/>
        <w:rPr>
          <w:rFonts w:ascii="TTE1605F88t00" w:hAnsi="TTE1605F88t00" w:cs="TTE1605F88t00"/>
          <w:szCs w:val="24"/>
        </w:rPr>
      </w:pPr>
      <w:r>
        <w:rPr>
          <w:szCs w:val="24"/>
        </w:rPr>
        <w:t>Klasifikaci chování žák</w:t>
      </w:r>
      <w:r>
        <w:rPr>
          <w:rFonts w:ascii="TTE1605F88t00" w:hAnsi="TTE1605F88t00" w:cs="TTE1605F88t00"/>
          <w:szCs w:val="24"/>
        </w:rPr>
        <w:t xml:space="preserve">ů </w:t>
      </w:r>
      <w:r>
        <w:rPr>
          <w:szCs w:val="24"/>
        </w:rPr>
        <w:t>navrhuje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po projednání s u</w:t>
      </w:r>
      <w:r>
        <w:rPr>
          <w:rFonts w:ascii="TTE1605F88t00" w:hAnsi="TTE1605F88t00" w:cs="TTE1605F88t00"/>
          <w:szCs w:val="24"/>
        </w:rPr>
        <w:t>č</w:t>
      </w:r>
      <w:r>
        <w:rPr>
          <w:szCs w:val="24"/>
        </w:rPr>
        <w:t>iteli, kte</w:t>
      </w:r>
      <w:r>
        <w:rPr>
          <w:rFonts w:ascii="TTE1605F88t00" w:hAnsi="TTE1605F88t00" w:cs="TTE1605F88t00"/>
          <w:szCs w:val="24"/>
        </w:rPr>
        <w:t>ř</w:t>
      </w:r>
      <w:r>
        <w:rPr>
          <w:szCs w:val="24"/>
        </w:rPr>
        <w:t>í ve t</w:t>
      </w:r>
      <w:r>
        <w:rPr>
          <w:rFonts w:ascii="TTE1605F88t00" w:hAnsi="TTE1605F88t00" w:cs="TTE1605F88t00"/>
          <w:szCs w:val="24"/>
        </w:rPr>
        <w:t>ř</w:t>
      </w:r>
      <w:r>
        <w:rPr>
          <w:szCs w:val="24"/>
        </w:rPr>
        <w:t>íd</w:t>
      </w:r>
      <w:r>
        <w:rPr>
          <w:rFonts w:ascii="TTE1605F88t00" w:hAnsi="TTE1605F88t00" w:cs="TTE1605F88t00"/>
          <w:szCs w:val="24"/>
        </w:rPr>
        <w:t xml:space="preserve">ě </w:t>
      </w:r>
      <w:r>
        <w:rPr>
          <w:szCs w:val="24"/>
        </w:rPr>
        <w:t>vyu</w:t>
      </w:r>
      <w:r>
        <w:rPr>
          <w:rFonts w:ascii="TTE1605F88t00" w:hAnsi="TTE1605F88t00" w:cs="TTE1605F88t00"/>
          <w:szCs w:val="24"/>
        </w:rPr>
        <w:t>č</w:t>
      </w:r>
      <w:r>
        <w:rPr>
          <w:szCs w:val="24"/>
        </w:rPr>
        <w:t>ují, a s ostatními u</w:t>
      </w:r>
      <w:r>
        <w:rPr>
          <w:rFonts w:ascii="TTE1605F88t00" w:hAnsi="TTE1605F88t00" w:cs="TTE1605F88t00"/>
          <w:szCs w:val="24"/>
        </w:rPr>
        <w:t>č</w:t>
      </w:r>
      <w:r>
        <w:rPr>
          <w:szCs w:val="24"/>
        </w:rPr>
        <w:t>iteli a rozhoduje o ní pedagogická rad</w:t>
      </w:r>
      <w:r>
        <w:rPr>
          <w:rFonts w:ascii="TTE1605F88t00" w:hAnsi="TTE1605F88t00" w:cs="TTE1605F88t00"/>
          <w:szCs w:val="24"/>
        </w:rPr>
        <w:t>a</w:t>
      </w:r>
      <w:r>
        <w:rPr>
          <w:szCs w:val="24"/>
        </w:rPr>
        <w:t>.</w:t>
      </w:r>
    </w:p>
    <w:p w14:paraId="70032442" w14:textId="77777777" w:rsidR="004A606D" w:rsidRDefault="004A606D" w:rsidP="004A606D">
      <w:pPr>
        <w:numPr>
          <w:ilvl w:val="0"/>
          <w:numId w:val="28"/>
        </w:numPr>
        <w:autoSpaceDE w:val="0"/>
        <w:autoSpaceDN w:val="0"/>
        <w:adjustRightInd w:val="0"/>
        <w:jc w:val="both"/>
        <w:outlineLvl w:val="0"/>
        <w:rPr>
          <w:szCs w:val="24"/>
        </w:rPr>
      </w:pPr>
      <w:r>
        <w:rPr>
          <w:szCs w:val="24"/>
        </w:rPr>
        <w:t xml:space="preserve">Kritériem pro klasifikaci chování je dodržování pravidel chování dle školního </w:t>
      </w:r>
      <w:r>
        <w:rPr>
          <w:rFonts w:ascii="TTE1605F88t00" w:hAnsi="TTE1605F88t00" w:cs="TTE1605F88t00"/>
          <w:szCs w:val="24"/>
        </w:rPr>
        <w:t>ř</w:t>
      </w:r>
      <w:r>
        <w:rPr>
          <w:szCs w:val="24"/>
        </w:rPr>
        <w:t>ádu b</w:t>
      </w:r>
      <w:r>
        <w:rPr>
          <w:rFonts w:ascii="TTE1605F88t00" w:hAnsi="TTE1605F88t00" w:cs="TTE1605F88t00"/>
          <w:szCs w:val="24"/>
        </w:rPr>
        <w:t>ě</w:t>
      </w:r>
      <w:r>
        <w:rPr>
          <w:szCs w:val="24"/>
        </w:rPr>
        <w:t>hem klasifika</w:t>
      </w:r>
      <w:r>
        <w:rPr>
          <w:rFonts w:ascii="TTE1605F88t00" w:hAnsi="TTE1605F88t00" w:cs="TTE1605F88t00"/>
          <w:szCs w:val="24"/>
        </w:rPr>
        <w:t>č</w:t>
      </w:r>
      <w:r>
        <w:rPr>
          <w:szCs w:val="24"/>
        </w:rPr>
        <w:t>ního období.</w:t>
      </w:r>
    </w:p>
    <w:p w14:paraId="4392EAEB" w14:textId="77777777" w:rsidR="004A606D" w:rsidRDefault="004A606D" w:rsidP="004A606D">
      <w:pPr>
        <w:numPr>
          <w:ilvl w:val="0"/>
          <w:numId w:val="28"/>
        </w:numPr>
        <w:autoSpaceDE w:val="0"/>
        <w:autoSpaceDN w:val="0"/>
        <w:adjustRightInd w:val="0"/>
        <w:jc w:val="both"/>
        <w:outlineLvl w:val="0"/>
        <w:rPr>
          <w:szCs w:val="24"/>
        </w:rPr>
      </w:pPr>
      <w:r>
        <w:rPr>
          <w:szCs w:val="24"/>
        </w:rPr>
        <w:t>P</w:t>
      </w:r>
      <w:r>
        <w:rPr>
          <w:rFonts w:ascii="TTE1605F88t00" w:hAnsi="TTE1605F88t00" w:cs="TTE1605F88t00"/>
          <w:szCs w:val="24"/>
        </w:rPr>
        <w:t>ř</w:t>
      </w:r>
      <w:r>
        <w:rPr>
          <w:szCs w:val="24"/>
        </w:rPr>
        <w:t>i klasifikaci chování se p</w:t>
      </w:r>
      <w:r>
        <w:rPr>
          <w:rFonts w:ascii="TTE1605F88t00" w:hAnsi="TTE1605F88t00" w:cs="TTE1605F88t00"/>
          <w:szCs w:val="24"/>
        </w:rPr>
        <w:t>ř</w:t>
      </w:r>
      <w:r>
        <w:rPr>
          <w:szCs w:val="24"/>
        </w:rPr>
        <w:t>ihlíží k v</w:t>
      </w:r>
      <w:r>
        <w:rPr>
          <w:rFonts w:ascii="TTE1605F88t00" w:hAnsi="TTE1605F88t00" w:cs="TTE1605F88t00"/>
          <w:szCs w:val="24"/>
        </w:rPr>
        <w:t>ě</w:t>
      </w:r>
      <w:r>
        <w:rPr>
          <w:szCs w:val="24"/>
        </w:rPr>
        <w:t>ku, morální a rozumové vysp</w:t>
      </w:r>
      <w:r>
        <w:rPr>
          <w:rFonts w:ascii="TTE1605F88t00" w:hAnsi="TTE1605F88t00" w:cs="TTE1605F88t00"/>
          <w:szCs w:val="24"/>
        </w:rPr>
        <w:t>ě</w:t>
      </w:r>
      <w:r>
        <w:rPr>
          <w:szCs w:val="24"/>
        </w:rPr>
        <w:t>losti žáka. K ud</w:t>
      </w:r>
      <w:r>
        <w:rPr>
          <w:rFonts w:ascii="TTE1605F88t00" w:hAnsi="TTE1605F88t00" w:cs="TTE1605F88t00"/>
          <w:szCs w:val="24"/>
        </w:rPr>
        <w:t>ě</w:t>
      </w:r>
      <w:r>
        <w:rPr>
          <w:szCs w:val="24"/>
        </w:rPr>
        <w:t>leným opat</w:t>
      </w:r>
      <w:r>
        <w:rPr>
          <w:rFonts w:ascii="TTE1605F88t00" w:hAnsi="TTE1605F88t00" w:cs="TTE1605F88t00"/>
          <w:szCs w:val="24"/>
        </w:rPr>
        <w:t>ř</w:t>
      </w:r>
      <w:r>
        <w:rPr>
          <w:szCs w:val="24"/>
        </w:rPr>
        <w:t>ením k posílení kázn</w:t>
      </w:r>
      <w:r>
        <w:rPr>
          <w:rFonts w:ascii="TTE1605F88t00" w:hAnsi="TTE1605F88t00" w:cs="TTE1605F88t00"/>
          <w:szCs w:val="24"/>
        </w:rPr>
        <w:t xml:space="preserve">ě </w:t>
      </w:r>
      <w:r>
        <w:rPr>
          <w:szCs w:val="24"/>
        </w:rPr>
        <w:t>se p</w:t>
      </w:r>
      <w:r>
        <w:rPr>
          <w:rFonts w:ascii="TTE1605F88t00" w:hAnsi="TTE1605F88t00" w:cs="TTE1605F88t00"/>
          <w:szCs w:val="24"/>
        </w:rPr>
        <w:t>ř</w:t>
      </w:r>
      <w:r>
        <w:rPr>
          <w:szCs w:val="24"/>
        </w:rPr>
        <w:t>ihlíží pouze tehdy, jestliže tato opat</w:t>
      </w:r>
      <w:r>
        <w:rPr>
          <w:rFonts w:ascii="TTE1605F88t00" w:hAnsi="TTE1605F88t00" w:cs="TTE1605F88t00"/>
          <w:szCs w:val="24"/>
        </w:rPr>
        <w:t>ř</w:t>
      </w:r>
      <w:r>
        <w:rPr>
          <w:szCs w:val="24"/>
        </w:rPr>
        <w:t>ení byla neú</w:t>
      </w:r>
      <w:r>
        <w:rPr>
          <w:rFonts w:ascii="TTE1605F88t00" w:hAnsi="TTE1605F88t00" w:cs="TTE1605F88t00"/>
          <w:szCs w:val="24"/>
        </w:rPr>
        <w:t>č</w:t>
      </w:r>
      <w:r>
        <w:rPr>
          <w:szCs w:val="24"/>
        </w:rPr>
        <w:t>inná.</w:t>
      </w:r>
    </w:p>
    <w:p w14:paraId="764B056C" w14:textId="77777777" w:rsidR="004A606D" w:rsidRDefault="004A606D" w:rsidP="004A606D">
      <w:pPr>
        <w:numPr>
          <w:ilvl w:val="0"/>
          <w:numId w:val="28"/>
        </w:numPr>
        <w:autoSpaceDE w:val="0"/>
        <w:autoSpaceDN w:val="0"/>
        <w:adjustRightInd w:val="0"/>
        <w:outlineLvl w:val="0"/>
        <w:rPr>
          <w:szCs w:val="24"/>
        </w:rPr>
      </w:pPr>
      <w:r>
        <w:rPr>
          <w:szCs w:val="24"/>
        </w:rPr>
        <w:t>Kritéria pro jednotlivé stupn</w:t>
      </w:r>
      <w:r>
        <w:rPr>
          <w:rFonts w:ascii="TTE1605F88t00" w:hAnsi="TTE1605F88t00" w:cs="TTE1605F88t00"/>
          <w:szCs w:val="24"/>
        </w:rPr>
        <w:t xml:space="preserve">ě </w:t>
      </w:r>
      <w:r>
        <w:rPr>
          <w:szCs w:val="24"/>
        </w:rPr>
        <w:t>klasifikace chování jsou následující:</w:t>
      </w:r>
    </w:p>
    <w:p w14:paraId="371BE816" w14:textId="77777777" w:rsidR="004A606D" w:rsidRDefault="004A606D" w:rsidP="004A606D">
      <w:pPr>
        <w:autoSpaceDE w:val="0"/>
        <w:autoSpaceDN w:val="0"/>
        <w:adjustRightInd w:val="0"/>
        <w:outlineLvl w:val="0"/>
        <w:rPr>
          <w:szCs w:val="24"/>
        </w:rPr>
      </w:pPr>
    </w:p>
    <w:p w14:paraId="44A3648A" w14:textId="77777777" w:rsidR="004A606D" w:rsidRDefault="004A606D" w:rsidP="004A606D">
      <w:pPr>
        <w:autoSpaceDE w:val="0"/>
        <w:autoSpaceDN w:val="0"/>
        <w:adjustRightInd w:val="0"/>
        <w:outlineLvl w:val="0"/>
        <w:rPr>
          <w:b/>
          <w:bCs/>
          <w:szCs w:val="24"/>
        </w:rPr>
      </w:pPr>
      <w:r>
        <w:rPr>
          <w:b/>
          <w:bCs/>
          <w:szCs w:val="24"/>
        </w:rPr>
        <w:t>Stupe</w:t>
      </w:r>
      <w:r>
        <w:rPr>
          <w:rFonts w:ascii="TTE1605F08t00" w:hAnsi="TTE1605F08t00" w:cs="TTE1605F08t00"/>
          <w:b/>
          <w:szCs w:val="24"/>
        </w:rPr>
        <w:t xml:space="preserve">ň </w:t>
      </w:r>
      <w:r>
        <w:rPr>
          <w:b/>
          <w:bCs/>
          <w:szCs w:val="24"/>
        </w:rPr>
        <w:t>1 (velmi dobré)</w:t>
      </w:r>
    </w:p>
    <w:p w14:paraId="4B54E616" w14:textId="77777777" w:rsidR="004A606D" w:rsidRDefault="004A606D" w:rsidP="004A606D">
      <w:pPr>
        <w:autoSpaceDE w:val="0"/>
        <w:autoSpaceDN w:val="0"/>
        <w:adjustRightInd w:val="0"/>
        <w:jc w:val="both"/>
        <w:rPr>
          <w:szCs w:val="24"/>
        </w:rPr>
      </w:pPr>
      <w:r>
        <w:rPr>
          <w:szCs w:val="24"/>
        </w:rPr>
        <w:t>Žák uv</w:t>
      </w:r>
      <w:r>
        <w:rPr>
          <w:rFonts w:ascii="TTE1605F88t00" w:hAnsi="TTE1605F88t00" w:cs="TTE1605F88t00"/>
          <w:szCs w:val="24"/>
        </w:rPr>
        <w:t>ě</w:t>
      </w:r>
      <w:r>
        <w:rPr>
          <w:szCs w:val="24"/>
        </w:rPr>
        <w:t>dom</w:t>
      </w:r>
      <w:r>
        <w:rPr>
          <w:rFonts w:ascii="TTE1605F88t00" w:hAnsi="TTE1605F88t00" w:cs="TTE1605F88t00"/>
          <w:szCs w:val="24"/>
        </w:rPr>
        <w:t>ě</w:t>
      </w:r>
      <w:r>
        <w:rPr>
          <w:szCs w:val="24"/>
        </w:rPr>
        <w:t xml:space="preserve">le dodržuje pravidla chování a ustanovení školního </w:t>
      </w:r>
      <w:r>
        <w:rPr>
          <w:rFonts w:ascii="TTE1605F88t00" w:hAnsi="TTE1605F88t00" w:cs="TTE1605F88t00"/>
          <w:szCs w:val="24"/>
        </w:rPr>
        <w:t>r</w:t>
      </w:r>
      <w:r>
        <w:rPr>
          <w:szCs w:val="24"/>
        </w:rPr>
        <w:t>ádu. Má kladný vztah ke kolektivu t</w:t>
      </w:r>
      <w:r>
        <w:rPr>
          <w:rFonts w:ascii="TTE1605F88t00" w:hAnsi="TTE1605F88t00" w:cs="TTE1605F88t00"/>
          <w:szCs w:val="24"/>
        </w:rPr>
        <w:t>ř</w:t>
      </w:r>
      <w:r>
        <w:rPr>
          <w:szCs w:val="24"/>
        </w:rPr>
        <w:t>ídy a školy, p</w:t>
      </w:r>
      <w:r>
        <w:rPr>
          <w:rFonts w:ascii="TTE1605F88t00" w:hAnsi="TTE1605F88t00" w:cs="TTE1605F88t00"/>
          <w:szCs w:val="24"/>
        </w:rPr>
        <w:t>ř</w:t>
      </w:r>
      <w:r>
        <w:rPr>
          <w:szCs w:val="24"/>
        </w:rPr>
        <w:t>ispívá k jeho upev</w:t>
      </w:r>
      <w:r>
        <w:rPr>
          <w:rFonts w:ascii="TTE1605F88t00" w:hAnsi="TTE1605F88t00" w:cs="TTE1605F88t00"/>
          <w:szCs w:val="24"/>
        </w:rPr>
        <w:t>ň</w:t>
      </w:r>
      <w:r>
        <w:rPr>
          <w:szCs w:val="24"/>
        </w:rPr>
        <w:t>ování a k utvá</w:t>
      </w:r>
      <w:r>
        <w:rPr>
          <w:rFonts w:ascii="TTE1605F88t00" w:hAnsi="TTE1605F88t00" w:cs="TTE1605F88t00"/>
          <w:szCs w:val="24"/>
        </w:rPr>
        <w:t>ř</w:t>
      </w:r>
      <w:r>
        <w:rPr>
          <w:szCs w:val="24"/>
        </w:rPr>
        <w:t>ení pracovních podmínek pro vyu</w:t>
      </w:r>
      <w:r>
        <w:rPr>
          <w:rFonts w:ascii="TTE1605F88t00" w:hAnsi="TTE1605F88t00" w:cs="TTE1605F88t00"/>
          <w:szCs w:val="24"/>
        </w:rPr>
        <w:t>č</w:t>
      </w:r>
      <w:r>
        <w:rPr>
          <w:szCs w:val="24"/>
        </w:rPr>
        <w:t>ování a pro výchovu mimo vyu</w:t>
      </w:r>
      <w:r>
        <w:rPr>
          <w:rFonts w:ascii="TTE1605F88t00" w:hAnsi="TTE1605F88t00" w:cs="TTE1605F88t00"/>
          <w:szCs w:val="24"/>
        </w:rPr>
        <w:t>č</w:t>
      </w:r>
      <w:r>
        <w:rPr>
          <w:szCs w:val="24"/>
        </w:rPr>
        <w:t>ování. Mén</w:t>
      </w:r>
      <w:r>
        <w:rPr>
          <w:rFonts w:ascii="TTE1605F88t00" w:hAnsi="TTE1605F88t00" w:cs="TTE1605F88t00"/>
          <w:szCs w:val="24"/>
        </w:rPr>
        <w:t xml:space="preserve">ě </w:t>
      </w:r>
      <w:r>
        <w:rPr>
          <w:szCs w:val="24"/>
        </w:rPr>
        <w:t>závažných p</w:t>
      </w:r>
      <w:r>
        <w:rPr>
          <w:rFonts w:ascii="TTE1605F88t00" w:hAnsi="TTE1605F88t00" w:cs="TTE1605F88t00"/>
          <w:szCs w:val="24"/>
        </w:rPr>
        <w:t>ř</w:t>
      </w:r>
      <w:r>
        <w:rPr>
          <w:szCs w:val="24"/>
        </w:rPr>
        <w:t>estupk</w:t>
      </w:r>
      <w:r>
        <w:rPr>
          <w:rFonts w:ascii="TTE1605F88t00" w:hAnsi="TTE1605F88t00" w:cs="TTE1605F88t00"/>
          <w:szCs w:val="24"/>
        </w:rPr>
        <w:t>ů</w:t>
      </w:r>
      <w:r>
        <w:rPr>
          <w:szCs w:val="24"/>
        </w:rPr>
        <w:t xml:space="preserve"> se dopouští ojedin</w:t>
      </w:r>
      <w:r>
        <w:rPr>
          <w:rFonts w:ascii="TTE1605F88t00" w:hAnsi="TTE1605F88t00" w:cs="TTE1605F88t00"/>
          <w:szCs w:val="24"/>
        </w:rPr>
        <w:t>ě</w:t>
      </w:r>
      <w:r>
        <w:rPr>
          <w:szCs w:val="24"/>
        </w:rPr>
        <w:t>le.</w:t>
      </w:r>
    </w:p>
    <w:p w14:paraId="130BBFAC" w14:textId="77777777" w:rsidR="004A606D" w:rsidRDefault="004A606D" w:rsidP="004A606D">
      <w:pPr>
        <w:autoSpaceDE w:val="0"/>
        <w:autoSpaceDN w:val="0"/>
        <w:adjustRightInd w:val="0"/>
        <w:outlineLvl w:val="0"/>
        <w:rPr>
          <w:b/>
          <w:bCs/>
          <w:szCs w:val="24"/>
        </w:rPr>
      </w:pPr>
      <w:r>
        <w:rPr>
          <w:b/>
          <w:bCs/>
          <w:szCs w:val="24"/>
        </w:rPr>
        <w:t>Stupe</w:t>
      </w:r>
      <w:r>
        <w:rPr>
          <w:rFonts w:ascii="TTE1605F08t00" w:hAnsi="TTE1605F08t00" w:cs="TTE1605F08t00"/>
          <w:b/>
          <w:szCs w:val="24"/>
        </w:rPr>
        <w:t xml:space="preserve">ň </w:t>
      </w:r>
      <w:r>
        <w:rPr>
          <w:b/>
          <w:bCs/>
          <w:szCs w:val="24"/>
        </w:rPr>
        <w:t>2 (uspokojivé)</w:t>
      </w:r>
    </w:p>
    <w:p w14:paraId="44C4EF9E" w14:textId="77777777" w:rsidR="004A606D" w:rsidRDefault="004A606D" w:rsidP="004A606D">
      <w:pPr>
        <w:autoSpaceDE w:val="0"/>
        <w:autoSpaceDN w:val="0"/>
        <w:adjustRightInd w:val="0"/>
        <w:jc w:val="both"/>
        <w:rPr>
          <w:szCs w:val="24"/>
        </w:rPr>
      </w:pPr>
      <w:r>
        <w:rPr>
          <w:szCs w:val="24"/>
        </w:rPr>
        <w:t>Chování žáka je v podstat</w:t>
      </w:r>
      <w:r>
        <w:rPr>
          <w:rFonts w:ascii="TTE1605F88t00" w:hAnsi="TTE1605F88t00" w:cs="TTE1605F88t00"/>
          <w:szCs w:val="24"/>
        </w:rPr>
        <w:t xml:space="preserve">ě </w:t>
      </w:r>
      <w:r>
        <w:rPr>
          <w:szCs w:val="24"/>
        </w:rPr>
        <w:t xml:space="preserve">v souladu s pravidly chování a s ustanoveními školního </w:t>
      </w:r>
      <w:r>
        <w:rPr>
          <w:rFonts w:ascii="TTE1605F88t00" w:hAnsi="TTE1605F88t00" w:cs="TTE1605F88t00"/>
          <w:szCs w:val="24"/>
        </w:rPr>
        <w:t>ř</w:t>
      </w:r>
      <w:r>
        <w:rPr>
          <w:szCs w:val="24"/>
        </w:rPr>
        <w:t>ádu. Dopustí se bu</w:t>
      </w:r>
      <w:r>
        <w:rPr>
          <w:rFonts w:ascii="TTE1605F88t00" w:hAnsi="TTE1605F88t00" w:cs="TTE1605F88t00"/>
          <w:szCs w:val="24"/>
        </w:rPr>
        <w:t xml:space="preserve">ď </w:t>
      </w:r>
      <w:r>
        <w:rPr>
          <w:szCs w:val="24"/>
        </w:rPr>
        <w:t>závažn</w:t>
      </w:r>
      <w:r>
        <w:rPr>
          <w:rFonts w:ascii="TTE1605F88t00" w:hAnsi="TTE1605F88t00" w:cs="TTE1605F88t00"/>
          <w:szCs w:val="24"/>
        </w:rPr>
        <w:t>ě</w:t>
      </w:r>
      <w:r>
        <w:rPr>
          <w:szCs w:val="24"/>
        </w:rPr>
        <w:t>jšího p</w:t>
      </w:r>
      <w:r>
        <w:rPr>
          <w:rFonts w:ascii="TTE1605F88t00" w:hAnsi="TTE1605F88t00" w:cs="TTE1605F88t00"/>
          <w:szCs w:val="24"/>
        </w:rPr>
        <w:t>ř</w:t>
      </w:r>
      <w:r>
        <w:rPr>
          <w:szCs w:val="24"/>
        </w:rPr>
        <w:t>estupku, nebo se opakovan</w:t>
      </w:r>
      <w:r>
        <w:rPr>
          <w:rFonts w:ascii="TTE1605F88t00" w:hAnsi="TTE1605F88t00" w:cs="TTE1605F88t00"/>
          <w:szCs w:val="24"/>
        </w:rPr>
        <w:t xml:space="preserve">ě </w:t>
      </w:r>
      <w:r>
        <w:rPr>
          <w:szCs w:val="24"/>
        </w:rPr>
        <w:t>dopustí mén</w:t>
      </w:r>
      <w:r>
        <w:rPr>
          <w:rFonts w:ascii="TTE1605F88t00" w:hAnsi="TTE1605F88t00" w:cs="TTE1605F88t00"/>
          <w:szCs w:val="24"/>
        </w:rPr>
        <w:t>ě</w:t>
      </w:r>
      <w:r>
        <w:rPr>
          <w:szCs w:val="24"/>
        </w:rPr>
        <w:t xml:space="preserve"> závažných p</w:t>
      </w:r>
      <w:r>
        <w:rPr>
          <w:rFonts w:ascii="TTE1605F88t00" w:hAnsi="TTE1605F88t00" w:cs="TTE1605F88t00"/>
          <w:szCs w:val="24"/>
        </w:rPr>
        <w:t>ř</w:t>
      </w:r>
      <w:r>
        <w:rPr>
          <w:szCs w:val="24"/>
        </w:rPr>
        <w:t>estupk</w:t>
      </w:r>
      <w:r>
        <w:rPr>
          <w:rFonts w:ascii="TTE1605F88t00" w:hAnsi="TTE1605F88t00" w:cs="TTE1605F88t00"/>
          <w:szCs w:val="24"/>
        </w:rPr>
        <w:t>ů</w:t>
      </w:r>
      <w:r>
        <w:rPr>
          <w:szCs w:val="24"/>
        </w:rPr>
        <w:t xml:space="preserve">. Narušuje </w:t>
      </w:r>
      <w:r>
        <w:rPr>
          <w:rFonts w:ascii="TTE1605F88t00" w:hAnsi="TTE1605F88t00" w:cs="TTE1605F88t00"/>
          <w:szCs w:val="24"/>
        </w:rPr>
        <w:t>č</w:t>
      </w:r>
      <w:r>
        <w:rPr>
          <w:szCs w:val="24"/>
        </w:rPr>
        <w:t>innost kolektivu. Žák je však p</w:t>
      </w:r>
      <w:r>
        <w:rPr>
          <w:rFonts w:ascii="TTE1605F88t00" w:hAnsi="TTE1605F88t00" w:cs="TTE1605F88t00"/>
          <w:szCs w:val="24"/>
        </w:rPr>
        <w:t>ř</w:t>
      </w:r>
      <w:r>
        <w:rPr>
          <w:szCs w:val="24"/>
        </w:rPr>
        <w:t>ístupný výchovnému p</w:t>
      </w:r>
      <w:r>
        <w:rPr>
          <w:rFonts w:ascii="TTE1605F88t00" w:hAnsi="TTE1605F88t00" w:cs="TTE1605F88t00"/>
          <w:szCs w:val="24"/>
        </w:rPr>
        <w:t>ů</w:t>
      </w:r>
      <w:r>
        <w:rPr>
          <w:szCs w:val="24"/>
        </w:rPr>
        <w:t>sobení a snaží se své chyby napravit. Za závažný p</w:t>
      </w:r>
      <w:r>
        <w:rPr>
          <w:rFonts w:ascii="TTE1605F88t00" w:hAnsi="TTE1605F88t00" w:cs="TTE1605F88t00"/>
          <w:szCs w:val="24"/>
        </w:rPr>
        <w:t>ř</w:t>
      </w:r>
      <w:r>
        <w:rPr>
          <w:szCs w:val="24"/>
        </w:rPr>
        <w:t>estupek se zpravidla považuje:</w:t>
      </w:r>
    </w:p>
    <w:p w14:paraId="52295AD6" w14:textId="77777777" w:rsidR="004A606D" w:rsidRDefault="004A606D" w:rsidP="004A606D">
      <w:pPr>
        <w:numPr>
          <w:ilvl w:val="1"/>
          <w:numId w:val="26"/>
        </w:numPr>
        <w:autoSpaceDE w:val="0"/>
        <w:autoSpaceDN w:val="0"/>
        <w:adjustRightInd w:val="0"/>
        <w:jc w:val="both"/>
        <w:rPr>
          <w:szCs w:val="24"/>
        </w:rPr>
      </w:pPr>
      <w:r>
        <w:rPr>
          <w:szCs w:val="24"/>
        </w:rPr>
        <w:t xml:space="preserve">neomluvená absence </w:t>
      </w:r>
      <w:smartTag w:uri="urn:schemas-microsoft-com:office:smarttags" w:element="metricconverter">
        <w:smartTagPr>
          <w:attr w:name="ProductID" w:val="7 a"/>
        </w:smartTagPr>
        <w:r>
          <w:rPr>
            <w:szCs w:val="24"/>
          </w:rPr>
          <w:t>7 a</w:t>
        </w:r>
      </w:smartTag>
      <w:r>
        <w:rPr>
          <w:szCs w:val="24"/>
        </w:rPr>
        <w:t xml:space="preserve"> více vyu</w:t>
      </w:r>
      <w:r>
        <w:rPr>
          <w:rFonts w:ascii="TTE1605F88t00" w:hAnsi="TTE1605F88t00" w:cs="TTE1605F88t00"/>
          <w:szCs w:val="24"/>
        </w:rPr>
        <w:t>č</w:t>
      </w:r>
      <w:r>
        <w:rPr>
          <w:szCs w:val="24"/>
        </w:rPr>
        <w:t>ovacích hodin (každý případ s vyšší absencí hodin vyžaduje individuální posouzení)</w:t>
      </w:r>
    </w:p>
    <w:p w14:paraId="178EA6CD" w14:textId="77777777" w:rsidR="004A606D" w:rsidRDefault="004A606D" w:rsidP="004A606D">
      <w:pPr>
        <w:numPr>
          <w:ilvl w:val="1"/>
          <w:numId w:val="26"/>
        </w:numPr>
        <w:autoSpaceDE w:val="0"/>
        <w:autoSpaceDN w:val="0"/>
        <w:adjustRightInd w:val="0"/>
        <w:jc w:val="both"/>
        <w:rPr>
          <w:szCs w:val="24"/>
        </w:rPr>
      </w:pPr>
      <w:r>
        <w:rPr>
          <w:szCs w:val="24"/>
        </w:rPr>
        <w:t xml:space="preserve"> prokazatelná krádež (každý takový případ vyžaduje individuální posouzení – např., zda se jedná o první či opakovanou záležitost, zda se dotyčný </w:t>
      </w:r>
      <w:proofErr w:type="gramStart"/>
      <w:r>
        <w:rPr>
          <w:szCs w:val="24"/>
        </w:rPr>
        <w:t>přiznal,</w:t>
      </w:r>
      <w:proofErr w:type="gramEnd"/>
      <w:r>
        <w:rPr>
          <w:szCs w:val="24"/>
        </w:rPr>
        <w:t xml:space="preserve"> atp.),</w:t>
      </w:r>
    </w:p>
    <w:p w14:paraId="56A1BEE5" w14:textId="77777777" w:rsidR="004A606D" w:rsidRDefault="004A606D" w:rsidP="004A606D">
      <w:pPr>
        <w:numPr>
          <w:ilvl w:val="1"/>
          <w:numId w:val="26"/>
        </w:numPr>
        <w:autoSpaceDE w:val="0"/>
        <w:autoSpaceDN w:val="0"/>
        <w:adjustRightInd w:val="0"/>
        <w:jc w:val="both"/>
        <w:rPr>
          <w:szCs w:val="24"/>
        </w:rPr>
      </w:pPr>
      <w:r>
        <w:rPr>
          <w:szCs w:val="24"/>
        </w:rPr>
        <w:t>nošení, distribuce a zneužívání návykových látek v areálu školy a p</w:t>
      </w:r>
      <w:r>
        <w:rPr>
          <w:rFonts w:ascii="TTE1605F88t00" w:hAnsi="TTE1605F88t00" w:cs="TTE1605F88t00"/>
          <w:szCs w:val="24"/>
        </w:rPr>
        <w:t>ř</w:t>
      </w:r>
      <w:r>
        <w:rPr>
          <w:szCs w:val="24"/>
        </w:rPr>
        <w:t>i akcích po</w:t>
      </w:r>
      <w:r>
        <w:rPr>
          <w:rFonts w:ascii="TTE1605F88t00" w:hAnsi="TTE1605F88t00" w:cs="TTE1605F88t00"/>
          <w:szCs w:val="24"/>
        </w:rPr>
        <w:t>ř</w:t>
      </w:r>
      <w:r>
        <w:rPr>
          <w:szCs w:val="24"/>
        </w:rPr>
        <w:t>ádaných školou,</w:t>
      </w:r>
    </w:p>
    <w:p w14:paraId="1625286B" w14:textId="0A1416A4" w:rsidR="004A606D" w:rsidRDefault="004A606D" w:rsidP="004A606D">
      <w:pPr>
        <w:numPr>
          <w:ilvl w:val="1"/>
          <w:numId w:val="26"/>
        </w:numPr>
        <w:autoSpaceDE w:val="0"/>
        <w:autoSpaceDN w:val="0"/>
        <w:adjustRightInd w:val="0"/>
        <w:jc w:val="both"/>
        <w:rPr>
          <w:szCs w:val="24"/>
        </w:rPr>
      </w:pPr>
      <w:r>
        <w:rPr>
          <w:szCs w:val="24"/>
        </w:rPr>
        <w:t>opakovaný podvod v</w:t>
      </w:r>
      <w:r w:rsidR="00E56C93">
        <w:rPr>
          <w:szCs w:val="24"/>
        </w:rPr>
        <w:t> žákovském průkazu</w:t>
      </w:r>
    </w:p>
    <w:p w14:paraId="2A8C4074" w14:textId="77777777" w:rsidR="004A606D" w:rsidRDefault="004A606D" w:rsidP="004A606D">
      <w:pPr>
        <w:numPr>
          <w:ilvl w:val="1"/>
          <w:numId w:val="26"/>
        </w:numPr>
        <w:autoSpaceDE w:val="0"/>
        <w:autoSpaceDN w:val="0"/>
        <w:adjustRightInd w:val="0"/>
        <w:jc w:val="both"/>
        <w:rPr>
          <w:szCs w:val="24"/>
        </w:rPr>
      </w:pPr>
      <w:r>
        <w:rPr>
          <w:szCs w:val="24"/>
        </w:rPr>
        <w:t>hrubé slovní útoky žáka v</w:t>
      </w:r>
      <w:r>
        <w:rPr>
          <w:rFonts w:ascii="TTE1605F88t00" w:hAnsi="TTE1605F88t00" w:cs="TTE1605F88t00"/>
          <w:szCs w:val="24"/>
        </w:rPr>
        <w:t>ůči</w:t>
      </w:r>
      <w:r>
        <w:rPr>
          <w:szCs w:val="24"/>
        </w:rPr>
        <w:t xml:space="preserve"> zam</w:t>
      </w:r>
      <w:r>
        <w:rPr>
          <w:rFonts w:ascii="TTE1605F88t00" w:hAnsi="TTE1605F88t00" w:cs="TTE1605F88t00"/>
          <w:szCs w:val="24"/>
        </w:rPr>
        <w:t>ě</w:t>
      </w:r>
      <w:r>
        <w:rPr>
          <w:szCs w:val="24"/>
        </w:rPr>
        <w:t>stnanc</w:t>
      </w:r>
      <w:r>
        <w:rPr>
          <w:rFonts w:ascii="TTE1605F88t00" w:hAnsi="TTE1605F88t00" w:cs="TTE1605F88t00"/>
          <w:szCs w:val="24"/>
        </w:rPr>
        <w:t>ů</w:t>
      </w:r>
      <w:r>
        <w:rPr>
          <w:szCs w:val="24"/>
        </w:rPr>
        <w:t>m školy</w:t>
      </w:r>
    </w:p>
    <w:p w14:paraId="619162BA" w14:textId="77777777" w:rsidR="004A606D" w:rsidRDefault="004A606D" w:rsidP="004A606D">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3 (mén</w:t>
      </w:r>
      <w:r>
        <w:rPr>
          <w:rFonts w:ascii="TTE1605F08t00" w:hAnsi="TTE1605F08t00" w:cs="TTE1605F08t00"/>
          <w:szCs w:val="24"/>
        </w:rPr>
        <w:t xml:space="preserve">ě </w:t>
      </w:r>
      <w:r>
        <w:rPr>
          <w:b/>
          <w:bCs/>
          <w:szCs w:val="24"/>
        </w:rPr>
        <w:t>uspokojivé)</w:t>
      </w:r>
    </w:p>
    <w:p w14:paraId="21856971" w14:textId="77777777" w:rsidR="004A606D" w:rsidRDefault="004A606D" w:rsidP="004A606D">
      <w:pPr>
        <w:autoSpaceDE w:val="0"/>
        <w:autoSpaceDN w:val="0"/>
        <w:adjustRightInd w:val="0"/>
        <w:jc w:val="both"/>
        <w:rPr>
          <w:szCs w:val="24"/>
        </w:rPr>
      </w:pPr>
      <w:r>
        <w:rPr>
          <w:szCs w:val="24"/>
        </w:rPr>
        <w:t>Žák se dopustí závažného p</w:t>
      </w:r>
      <w:r>
        <w:rPr>
          <w:rFonts w:ascii="TTE1605F88t00" w:hAnsi="TTE1605F88t00" w:cs="TTE1605F88t00"/>
          <w:szCs w:val="24"/>
        </w:rPr>
        <w:t>ř</w:t>
      </w:r>
      <w:r>
        <w:rPr>
          <w:szCs w:val="24"/>
        </w:rPr>
        <w:t>estupku proti pravidl</w:t>
      </w:r>
      <w:r>
        <w:rPr>
          <w:rFonts w:ascii="TTE1605F88t00" w:hAnsi="TTE1605F88t00" w:cs="TTE1605F88t00"/>
          <w:szCs w:val="24"/>
        </w:rPr>
        <w:t>ů</w:t>
      </w:r>
      <w:r>
        <w:rPr>
          <w:szCs w:val="24"/>
        </w:rPr>
        <w:t xml:space="preserve">m chování nebo školního </w:t>
      </w:r>
      <w:r>
        <w:rPr>
          <w:rFonts w:ascii="TTE1605F88t00" w:hAnsi="TTE1605F88t00" w:cs="TTE1605F88t00"/>
          <w:szCs w:val="24"/>
        </w:rPr>
        <w:t>ř</w:t>
      </w:r>
      <w:r>
        <w:rPr>
          <w:szCs w:val="24"/>
        </w:rPr>
        <w:t>ádu, zpravidla se p</w:t>
      </w:r>
      <w:r>
        <w:rPr>
          <w:rFonts w:ascii="TTE1605F88t00" w:hAnsi="TTE1605F88t00" w:cs="TTE1605F88t00"/>
          <w:szCs w:val="24"/>
        </w:rPr>
        <w:t>ř</w:t>
      </w:r>
      <w:r>
        <w:rPr>
          <w:szCs w:val="24"/>
        </w:rPr>
        <w:t>es d</w:t>
      </w:r>
      <w:r>
        <w:rPr>
          <w:rFonts w:ascii="TTE1605F88t00" w:hAnsi="TTE1605F88t00" w:cs="TTE1605F88t00"/>
          <w:szCs w:val="24"/>
        </w:rPr>
        <w:t>ů</w:t>
      </w:r>
      <w:r>
        <w:rPr>
          <w:szCs w:val="24"/>
        </w:rPr>
        <w:t xml:space="preserve">tku </w:t>
      </w:r>
      <w:r>
        <w:rPr>
          <w:rFonts w:ascii="TTE1605F88t00" w:hAnsi="TTE1605F88t00" w:cs="TTE1605F88t00"/>
          <w:szCs w:val="24"/>
        </w:rPr>
        <w:t>ř</w:t>
      </w:r>
      <w:r>
        <w:rPr>
          <w:szCs w:val="24"/>
        </w:rPr>
        <w:t>editele školy dopouští dalších p</w:t>
      </w:r>
      <w:r>
        <w:rPr>
          <w:rFonts w:ascii="TTE1605F88t00" w:hAnsi="TTE1605F88t00" w:cs="TTE1605F88t00"/>
          <w:szCs w:val="24"/>
        </w:rPr>
        <w:t>ř</w:t>
      </w:r>
      <w:r>
        <w:rPr>
          <w:szCs w:val="24"/>
        </w:rPr>
        <w:t>estupk</w:t>
      </w:r>
      <w:r>
        <w:rPr>
          <w:rFonts w:ascii="TTE1605F88t00" w:hAnsi="TTE1605F88t00" w:cs="TTE1605F88t00"/>
          <w:szCs w:val="24"/>
        </w:rPr>
        <w:t>ů</w:t>
      </w:r>
      <w:r>
        <w:rPr>
          <w:szCs w:val="24"/>
        </w:rPr>
        <w:t xml:space="preserve">, narušuje </w:t>
      </w:r>
      <w:r>
        <w:rPr>
          <w:rFonts w:ascii="TTE1605F88t00" w:hAnsi="TTE1605F88t00" w:cs="TTE1605F88t00"/>
          <w:szCs w:val="24"/>
        </w:rPr>
        <w:t>č</w:t>
      </w:r>
      <w:r>
        <w:rPr>
          <w:szCs w:val="24"/>
        </w:rPr>
        <w:t>innost kolektivu nebo se dopouští poklesk</w:t>
      </w:r>
      <w:r>
        <w:rPr>
          <w:rFonts w:ascii="TTE1605F88t00" w:hAnsi="TTE1605F88t00" w:cs="TTE1605F88t00"/>
          <w:szCs w:val="24"/>
        </w:rPr>
        <w:t xml:space="preserve">u </w:t>
      </w:r>
      <w:r>
        <w:rPr>
          <w:szCs w:val="24"/>
        </w:rPr>
        <w:t>v mravním chování. Tento stupe</w:t>
      </w:r>
      <w:r>
        <w:rPr>
          <w:rFonts w:ascii="TTE1605F88t00" w:hAnsi="TTE1605F88t00" w:cs="TTE1605F88t00"/>
          <w:szCs w:val="24"/>
        </w:rPr>
        <w:t xml:space="preserve">ň </w:t>
      </w:r>
      <w:r>
        <w:rPr>
          <w:szCs w:val="24"/>
        </w:rPr>
        <w:t>z chování bude vždy ud</w:t>
      </w:r>
      <w:r>
        <w:rPr>
          <w:rFonts w:ascii="TTE1605F88t00" w:hAnsi="TTE1605F88t00" w:cs="TTE1605F88t00"/>
          <w:szCs w:val="24"/>
        </w:rPr>
        <w:t>ě</w:t>
      </w:r>
      <w:r>
        <w:rPr>
          <w:szCs w:val="24"/>
        </w:rPr>
        <w:t>len za zvlášt</w:t>
      </w:r>
      <w:r>
        <w:rPr>
          <w:rFonts w:ascii="TTE1605F88t00" w:hAnsi="TTE1605F88t00" w:cs="TTE1605F88t00"/>
          <w:szCs w:val="24"/>
        </w:rPr>
        <w:t xml:space="preserve">ě </w:t>
      </w:r>
      <w:r>
        <w:rPr>
          <w:szCs w:val="24"/>
        </w:rPr>
        <w:t>hrubé slovní a úmyslné fyzické útoky žáka v</w:t>
      </w:r>
      <w:r>
        <w:rPr>
          <w:rFonts w:ascii="TTE1605F88t00" w:hAnsi="TTE1605F88t00" w:cs="TTE1605F88t00"/>
          <w:szCs w:val="24"/>
        </w:rPr>
        <w:t>ůči</w:t>
      </w:r>
      <w:r>
        <w:rPr>
          <w:szCs w:val="24"/>
        </w:rPr>
        <w:t xml:space="preserve"> pracovník</w:t>
      </w:r>
      <w:r>
        <w:rPr>
          <w:rFonts w:ascii="TTE1605F88t00" w:hAnsi="TTE1605F88t00" w:cs="TTE1605F88t00"/>
          <w:szCs w:val="24"/>
        </w:rPr>
        <w:t>ů</w:t>
      </w:r>
      <w:r>
        <w:rPr>
          <w:szCs w:val="24"/>
        </w:rPr>
        <w:t>m školy.</w:t>
      </w:r>
    </w:p>
    <w:p w14:paraId="162ACECC" w14:textId="77777777" w:rsidR="004A606D" w:rsidRDefault="004A606D" w:rsidP="004A606D">
      <w:pPr>
        <w:autoSpaceDE w:val="0"/>
        <w:autoSpaceDN w:val="0"/>
        <w:adjustRightInd w:val="0"/>
        <w:outlineLvl w:val="0"/>
        <w:rPr>
          <w:b/>
          <w:bCs/>
          <w:szCs w:val="24"/>
        </w:rPr>
      </w:pPr>
    </w:p>
    <w:p w14:paraId="034C2B2D" w14:textId="77777777" w:rsidR="004A606D" w:rsidRDefault="004A606D" w:rsidP="004A606D">
      <w:pPr>
        <w:autoSpaceDE w:val="0"/>
        <w:autoSpaceDN w:val="0"/>
        <w:adjustRightInd w:val="0"/>
        <w:outlineLvl w:val="0"/>
        <w:rPr>
          <w:b/>
          <w:bCs/>
          <w:szCs w:val="24"/>
        </w:rPr>
      </w:pPr>
      <w:r>
        <w:rPr>
          <w:b/>
          <w:bCs/>
          <w:szCs w:val="24"/>
        </w:rPr>
        <w:lastRenderedPageBreak/>
        <w:t>Výchovná opat</w:t>
      </w:r>
      <w:r>
        <w:rPr>
          <w:rFonts w:ascii="TTE1605F08t00" w:hAnsi="TTE1605F08t00" w:cs="TTE1605F08t00"/>
          <w:szCs w:val="24"/>
        </w:rPr>
        <w:t>ř</w:t>
      </w:r>
      <w:r>
        <w:rPr>
          <w:b/>
          <w:bCs/>
          <w:szCs w:val="24"/>
        </w:rPr>
        <w:t>ení</w:t>
      </w:r>
    </w:p>
    <w:p w14:paraId="1C210044" w14:textId="77777777" w:rsidR="004A606D" w:rsidRDefault="004A606D" w:rsidP="004A606D">
      <w:pPr>
        <w:autoSpaceDE w:val="0"/>
        <w:autoSpaceDN w:val="0"/>
        <w:adjustRightInd w:val="0"/>
        <w:outlineLvl w:val="0"/>
        <w:rPr>
          <w:b/>
          <w:bCs/>
          <w:szCs w:val="24"/>
        </w:rPr>
      </w:pPr>
    </w:p>
    <w:p w14:paraId="3913FCE9" w14:textId="77777777" w:rsidR="004A606D" w:rsidRDefault="004A606D" w:rsidP="004A606D">
      <w:pPr>
        <w:autoSpaceDE w:val="0"/>
        <w:autoSpaceDN w:val="0"/>
        <w:adjustRightInd w:val="0"/>
        <w:outlineLvl w:val="0"/>
        <w:rPr>
          <w:szCs w:val="24"/>
        </w:rPr>
      </w:pPr>
      <w:r>
        <w:rPr>
          <w:szCs w:val="24"/>
        </w:rPr>
        <w:t>a) Pochvaly a jiná ocen</w:t>
      </w:r>
      <w:r>
        <w:rPr>
          <w:rFonts w:ascii="TTE1605F88t00" w:hAnsi="TTE1605F88t00" w:cs="TTE1605F88t00"/>
          <w:szCs w:val="24"/>
        </w:rPr>
        <w:t>ě</w:t>
      </w:r>
      <w:r>
        <w:rPr>
          <w:szCs w:val="24"/>
        </w:rPr>
        <w:t>ní</w:t>
      </w:r>
    </w:p>
    <w:p w14:paraId="4EDA36B5" w14:textId="77777777" w:rsidR="004A606D" w:rsidRDefault="004A606D" w:rsidP="004A606D">
      <w:pPr>
        <w:autoSpaceDE w:val="0"/>
        <w:autoSpaceDN w:val="0"/>
        <w:adjustRightInd w:val="0"/>
        <w:outlineLvl w:val="0"/>
        <w:rPr>
          <w:szCs w:val="24"/>
        </w:rPr>
      </w:pPr>
    </w:p>
    <w:p w14:paraId="2471A335" w14:textId="77777777" w:rsidR="004A606D" w:rsidRDefault="004A606D" w:rsidP="004A606D">
      <w:pPr>
        <w:numPr>
          <w:ilvl w:val="0"/>
          <w:numId w:val="29"/>
        </w:numPr>
        <w:autoSpaceDE w:val="0"/>
        <w:autoSpaceDN w:val="0"/>
        <w:adjustRightInd w:val="0"/>
        <w:rPr>
          <w:szCs w:val="24"/>
        </w:rPr>
      </w:pPr>
      <w:r>
        <w:rPr>
          <w:szCs w:val="24"/>
        </w:rPr>
        <w:t>Pochvaly a jiná ocen</w:t>
      </w:r>
      <w:r>
        <w:rPr>
          <w:rFonts w:ascii="TTE1605F88t00" w:hAnsi="TTE1605F88t00" w:cs="TTE1605F88t00"/>
          <w:szCs w:val="24"/>
        </w:rPr>
        <w:t>ě</w:t>
      </w:r>
      <w:r>
        <w:rPr>
          <w:szCs w:val="24"/>
        </w:rPr>
        <w:t>ní navrhuje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 xml:space="preserve">itel nebo </w:t>
      </w:r>
      <w:r>
        <w:rPr>
          <w:rFonts w:ascii="TTE1605F88t00" w:hAnsi="TTE1605F88t00" w:cs="TTE1605F88t00"/>
          <w:szCs w:val="24"/>
        </w:rPr>
        <w:t>ř</w:t>
      </w:r>
      <w:r>
        <w:rPr>
          <w:szCs w:val="24"/>
        </w:rPr>
        <w:t>editel školy.</w:t>
      </w:r>
    </w:p>
    <w:p w14:paraId="368EFFD9" w14:textId="77777777" w:rsidR="004A606D" w:rsidRDefault="004A606D" w:rsidP="004A606D">
      <w:pPr>
        <w:numPr>
          <w:ilvl w:val="0"/>
          <w:numId w:val="29"/>
        </w:numPr>
        <w:autoSpaceDE w:val="0"/>
        <w:autoSpaceDN w:val="0"/>
        <w:adjustRightInd w:val="0"/>
        <w:jc w:val="both"/>
        <w:rPr>
          <w:szCs w:val="24"/>
        </w:rPr>
      </w:pPr>
      <w:r>
        <w:rPr>
          <w:szCs w:val="24"/>
        </w:rPr>
        <w:t>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m</w:t>
      </w:r>
      <w:r>
        <w:rPr>
          <w:rFonts w:ascii="TTE1605F88t00" w:hAnsi="TTE1605F88t00" w:cs="TTE1605F88t00"/>
          <w:szCs w:val="24"/>
        </w:rPr>
        <w:t>ů</w:t>
      </w:r>
      <w:r>
        <w:rPr>
          <w:szCs w:val="24"/>
        </w:rPr>
        <w:t>že na základ</w:t>
      </w:r>
      <w:r>
        <w:rPr>
          <w:rFonts w:ascii="TTE1605F88t00" w:hAnsi="TTE1605F88t00" w:cs="TTE1605F88t00"/>
          <w:szCs w:val="24"/>
        </w:rPr>
        <w:t xml:space="preserve">ě </w:t>
      </w:r>
      <w:r>
        <w:rPr>
          <w:szCs w:val="24"/>
        </w:rPr>
        <w:t>vlastního rozhodnutí nebo z podn</w:t>
      </w:r>
      <w:r>
        <w:rPr>
          <w:rFonts w:ascii="TTE1605F88t00" w:hAnsi="TTE1605F88t00" w:cs="TTE1605F88t00"/>
          <w:szCs w:val="24"/>
        </w:rPr>
        <w:t>ě</w:t>
      </w:r>
      <w:r>
        <w:rPr>
          <w:szCs w:val="24"/>
        </w:rPr>
        <w:t>tu ostatních vyu</w:t>
      </w:r>
      <w:r>
        <w:rPr>
          <w:rFonts w:ascii="TTE1605F88t00" w:hAnsi="TTE1605F88t00" w:cs="TTE1605F88t00"/>
          <w:szCs w:val="24"/>
        </w:rPr>
        <w:t>č</w:t>
      </w:r>
      <w:r>
        <w:rPr>
          <w:szCs w:val="24"/>
        </w:rPr>
        <w:t>ujících ud</w:t>
      </w:r>
      <w:r>
        <w:rPr>
          <w:rFonts w:ascii="TTE1605F88t00" w:hAnsi="TTE1605F88t00" w:cs="TTE1605F88t00"/>
          <w:szCs w:val="24"/>
        </w:rPr>
        <w:t>ě</w:t>
      </w:r>
      <w:r>
        <w:rPr>
          <w:szCs w:val="24"/>
        </w:rPr>
        <w:t>lit žákovi pochvalu za:</w:t>
      </w:r>
    </w:p>
    <w:p w14:paraId="26F9E846" w14:textId="77777777" w:rsidR="004A606D" w:rsidRDefault="004A606D" w:rsidP="004A606D">
      <w:pPr>
        <w:numPr>
          <w:ilvl w:val="0"/>
          <w:numId w:val="30"/>
        </w:numPr>
        <w:autoSpaceDE w:val="0"/>
        <w:autoSpaceDN w:val="0"/>
        <w:adjustRightInd w:val="0"/>
        <w:ind w:left="1134" w:hanging="284"/>
        <w:jc w:val="both"/>
        <w:rPr>
          <w:szCs w:val="24"/>
        </w:rPr>
      </w:pPr>
      <w:r>
        <w:rPr>
          <w:szCs w:val="24"/>
        </w:rPr>
        <w:t>p</w:t>
      </w:r>
      <w:r>
        <w:rPr>
          <w:rFonts w:ascii="TTE1605F88t00" w:hAnsi="TTE1605F88t00" w:cs="TTE1605F88t00"/>
          <w:szCs w:val="24"/>
        </w:rPr>
        <w:t>ř</w:t>
      </w:r>
      <w:r>
        <w:rPr>
          <w:szCs w:val="24"/>
        </w:rPr>
        <w:t>íkladnou práci pro t</w:t>
      </w:r>
      <w:r>
        <w:rPr>
          <w:rFonts w:ascii="TTE1605F88t00" w:hAnsi="TTE1605F88t00" w:cs="TTE1605F88t00"/>
          <w:szCs w:val="24"/>
        </w:rPr>
        <w:t>ř</w:t>
      </w:r>
      <w:r>
        <w:rPr>
          <w:szCs w:val="24"/>
        </w:rPr>
        <w:t>ídu,</w:t>
      </w:r>
    </w:p>
    <w:p w14:paraId="5C5080FF" w14:textId="77777777" w:rsidR="004A606D" w:rsidRDefault="004A606D" w:rsidP="004A606D">
      <w:pPr>
        <w:numPr>
          <w:ilvl w:val="0"/>
          <w:numId w:val="30"/>
        </w:numPr>
        <w:tabs>
          <w:tab w:val="clear" w:pos="717"/>
          <w:tab w:val="num" w:pos="1134"/>
        </w:tabs>
        <w:autoSpaceDE w:val="0"/>
        <w:autoSpaceDN w:val="0"/>
        <w:adjustRightInd w:val="0"/>
        <w:ind w:left="1134" w:hanging="284"/>
        <w:rPr>
          <w:szCs w:val="24"/>
        </w:rPr>
      </w:pPr>
      <w:r>
        <w:rPr>
          <w:szCs w:val="24"/>
        </w:rPr>
        <w:t>aktivní ú</w:t>
      </w:r>
      <w:r>
        <w:rPr>
          <w:rFonts w:ascii="TTE1605F88t00" w:hAnsi="TTE1605F88t00" w:cs="TTE1605F88t00"/>
          <w:szCs w:val="24"/>
        </w:rPr>
        <w:t>č</w:t>
      </w:r>
      <w:r>
        <w:rPr>
          <w:szCs w:val="24"/>
        </w:rPr>
        <w:t>ast v jednotlivých sout</w:t>
      </w:r>
      <w:r>
        <w:rPr>
          <w:rFonts w:ascii="TTE1605F88t00" w:hAnsi="TTE1605F88t00" w:cs="TTE1605F88t00"/>
          <w:szCs w:val="24"/>
        </w:rPr>
        <w:t>ě</w:t>
      </w:r>
      <w:r>
        <w:rPr>
          <w:szCs w:val="24"/>
        </w:rPr>
        <w:t xml:space="preserve">žích </w:t>
      </w:r>
    </w:p>
    <w:p w14:paraId="17719FFD" w14:textId="77777777" w:rsidR="004A606D" w:rsidRDefault="004A606D" w:rsidP="004A606D">
      <w:pPr>
        <w:numPr>
          <w:ilvl w:val="0"/>
          <w:numId w:val="30"/>
        </w:numPr>
        <w:tabs>
          <w:tab w:val="clear" w:pos="717"/>
          <w:tab w:val="num" w:pos="1134"/>
        </w:tabs>
        <w:autoSpaceDE w:val="0"/>
        <w:autoSpaceDN w:val="0"/>
        <w:adjustRightInd w:val="0"/>
        <w:ind w:left="1134" w:hanging="284"/>
        <w:rPr>
          <w:szCs w:val="24"/>
        </w:rPr>
      </w:pPr>
      <w:r>
        <w:rPr>
          <w:szCs w:val="24"/>
        </w:rPr>
        <w:t>aktivní ú</w:t>
      </w:r>
      <w:r>
        <w:rPr>
          <w:rFonts w:ascii="TTE1605F88t00" w:hAnsi="TTE1605F88t00" w:cs="TTE1605F88t00"/>
          <w:szCs w:val="24"/>
        </w:rPr>
        <w:t>č</w:t>
      </w:r>
      <w:r>
        <w:rPr>
          <w:szCs w:val="24"/>
        </w:rPr>
        <w:t>ast a reprezentaci t</w:t>
      </w:r>
      <w:r>
        <w:rPr>
          <w:rFonts w:ascii="TTE1605F88t00" w:hAnsi="TTE1605F88t00" w:cs="TTE1605F88t00"/>
          <w:szCs w:val="24"/>
        </w:rPr>
        <w:t>ř</w:t>
      </w:r>
      <w:r>
        <w:rPr>
          <w:szCs w:val="24"/>
        </w:rPr>
        <w:t>ídy a školy v sout</w:t>
      </w:r>
      <w:r>
        <w:rPr>
          <w:rFonts w:ascii="TTE1605F88t00" w:hAnsi="TTE1605F88t00" w:cs="TTE1605F88t00"/>
          <w:szCs w:val="24"/>
        </w:rPr>
        <w:t>ě</w:t>
      </w:r>
      <w:r>
        <w:rPr>
          <w:szCs w:val="24"/>
        </w:rPr>
        <w:t>žích a olympiádách z jednotlivých p</w:t>
      </w:r>
      <w:r>
        <w:rPr>
          <w:rFonts w:ascii="TTE1605F88t00" w:hAnsi="TTE1605F88t00" w:cs="TTE1605F88t00"/>
          <w:szCs w:val="24"/>
        </w:rPr>
        <w:t>ř</w:t>
      </w:r>
      <w:r>
        <w:rPr>
          <w:szCs w:val="24"/>
        </w:rPr>
        <w:t>edm</w:t>
      </w:r>
      <w:r>
        <w:rPr>
          <w:rFonts w:ascii="TTE1605F88t00" w:hAnsi="TTE1605F88t00" w:cs="TTE1605F88t00"/>
          <w:szCs w:val="24"/>
        </w:rPr>
        <w:t>ě</w:t>
      </w:r>
      <w:r>
        <w:rPr>
          <w:szCs w:val="24"/>
        </w:rPr>
        <w:t>t</w:t>
      </w:r>
      <w:r>
        <w:rPr>
          <w:rFonts w:ascii="TTE1605F88t00" w:hAnsi="TTE1605F88t00" w:cs="TTE1605F88t00"/>
          <w:szCs w:val="24"/>
        </w:rPr>
        <w:t>ů</w:t>
      </w:r>
      <w:r>
        <w:rPr>
          <w:szCs w:val="24"/>
        </w:rPr>
        <w:t>,</w:t>
      </w:r>
    </w:p>
    <w:p w14:paraId="7D136F38" w14:textId="77777777" w:rsidR="004A606D" w:rsidRDefault="004A606D" w:rsidP="004A606D">
      <w:pPr>
        <w:numPr>
          <w:ilvl w:val="0"/>
          <w:numId w:val="30"/>
        </w:numPr>
        <w:tabs>
          <w:tab w:val="clear" w:pos="717"/>
          <w:tab w:val="num" w:pos="1134"/>
        </w:tabs>
        <w:autoSpaceDE w:val="0"/>
        <w:autoSpaceDN w:val="0"/>
        <w:adjustRightInd w:val="0"/>
        <w:ind w:left="1134" w:hanging="284"/>
        <w:rPr>
          <w:szCs w:val="24"/>
        </w:rPr>
      </w:pPr>
      <w:r>
        <w:rPr>
          <w:szCs w:val="24"/>
        </w:rPr>
        <w:t>dlouhodobou úsp</w:t>
      </w:r>
      <w:r>
        <w:rPr>
          <w:rFonts w:ascii="TTE1605F88t00" w:hAnsi="TTE1605F88t00" w:cs="TTE1605F88t00"/>
          <w:szCs w:val="24"/>
        </w:rPr>
        <w:t>ě</w:t>
      </w:r>
      <w:r>
        <w:rPr>
          <w:szCs w:val="24"/>
        </w:rPr>
        <w:t>šnou školní práci (v oblasti prosp</w:t>
      </w:r>
      <w:r>
        <w:rPr>
          <w:rFonts w:ascii="TTE1605F88t00" w:hAnsi="TTE1605F88t00" w:cs="TTE1605F88t00"/>
          <w:szCs w:val="24"/>
        </w:rPr>
        <w:t>ě</w:t>
      </w:r>
      <w:r>
        <w:rPr>
          <w:szCs w:val="24"/>
        </w:rPr>
        <w:t>chu i chování).</w:t>
      </w:r>
    </w:p>
    <w:p w14:paraId="6D9EAE07" w14:textId="4ACA141E" w:rsidR="004A606D" w:rsidRDefault="004A606D" w:rsidP="004A606D">
      <w:pPr>
        <w:numPr>
          <w:ilvl w:val="0"/>
          <w:numId w:val="29"/>
        </w:numPr>
        <w:autoSpaceDE w:val="0"/>
        <w:autoSpaceDN w:val="0"/>
        <w:adjustRightInd w:val="0"/>
        <w:jc w:val="both"/>
        <w:rPr>
          <w:szCs w:val="24"/>
        </w:rPr>
      </w:pPr>
      <w:r>
        <w:rPr>
          <w:szCs w:val="24"/>
        </w:rPr>
        <w:t>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m</w:t>
      </w:r>
      <w:r>
        <w:rPr>
          <w:rFonts w:ascii="TTE1605F88t00" w:hAnsi="TTE1605F88t00" w:cs="TTE1605F88t00"/>
          <w:szCs w:val="24"/>
        </w:rPr>
        <w:t>ů</w:t>
      </w:r>
      <w:r>
        <w:rPr>
          <w:szCs w:val="24"/>
        </w:rPr>
        <w:t>že ud</w:t>
      </w:r>
      <w:r>
        <w:rPr>
          <w:rFonts w:ascii="TTE1605F88t00" w:hAnsi="TTE1605F88t00" w:cs="TTE1605F88t00"/>
          <w:szCs w:val="24"/>
        </w:rPr>
        <w:t>ě</w:t>
      </w:r>
      <w:r>
        <w:rPr>
          <w:szCs w:val="24"/>
        </w:rPr>
        <w:t>lit pochvalu kdykoliv v pr</w:t>
      </w:r>
      <w:r>
        <w:rPr>
          <w:rFonts w:ascii="TTE1605F88t00" w:hAnsi="TTE1605F88t00" w:cs="TTE1605F88t00"/>
          <w:szCs w:val="24"/>
        </w:rPr>
        <w:t>ů</w:t>
      </w:r>
      <w:r>
        <w:rPr>
          <w:szCs w:val="24"/>
        </w:rPr>
        <w:t>b</w:t>
      </w:r>
      <w:r>
        <w:rPr>
          <w:rFonts w:ascii="TTE1605F88t00" w:hAnsi="TTE1605F88t00" w:cs="TTE1605F88t00"/>
          <w:szCs w:val="24"/>
        </w:rPr>
        <w:t>ě</w:t>
      </w:r>
      <w:r>
        <w:rPr>
          <w:szCs w:val="24"/>
        </w:rPr>
        <w:t>hu školního roku, pochvalu žákovi ud</w:t>
      </w:r>
      <w:r>
        <w:rPr>
          <w:rFonts w:ascii="TTE1605F88t00" w:hAnsi="TTE1605F88t00" w:cs="TTE1605F88t00"/>
          <w:szCs w:val="24"/>
        </w:rPr>
        <w:t>ě</w:t>
      </w:r>
      <w:r>
        <w:rPr>
          <w:szCs w:val="24"/>
        </w:rPr>
        <w:t>luje p</w:t>
      </w:r>
      <w:r>
        <w:rPr>
          <w:rFonts w:ascii="TTE1605F88t00" w:hAnsi="TTE1605F88t00" w:cs="TTE1605F88t00"/>
          <w:szCs w:val="24"/>
        </w:rPr>
        <w:t>ř</w:t>
      </w:r>
      <w:r>
        <w:rPr>
          <w:szCs w:val="24"/>
        </w:rPr>
        <w:t>ed kolektivem t</w:t>
      </w:r>
      <w:r>
        <w:rPr>
          <w:rFonts w:ascii="TTE1605F88t00" w:hAnsi="TTE1605F88t00" w:cs="TTE1605F88t00"/>
          <w:szCs w:val="24"/>
        </w:rPr>
        <w:t>ř</w:t>
      </w:r>
      <w:r>
        <w:rPr>
          <w:szCs w:val="24"/>
        </w:rPr>
        <w:t>ídy. O ud</w:t>
      </w:r>
      <w:r>
        <w:rPr>
          <w:rFonts w:ascii="TTE1605F88t00" w:hAnsi="TTE1605F88t00" w:cs="TTE1605F88t00"/>
          <w:szCs w:val="24"/>
        </w:rPr>
        <w:t>ě</w:t>
      </w:r>
      <w:r>
        <w:rPr>
          <w:szCs w:val="24"/>
        </w:rPr>
        <w:t xml:space="preserve">lených pochvalách si vede evidenci, informuje </w:t>
      </w:r>
      <w:r>
        <w:rPr>
          <w:rFonts w:ascii="TTE1605F88t00" w:hAnsi="TTE1605F88t00" w:cs="TTE1605F88t00"/>
          <w:szCs w:val="24"/>
        </w:rPr>
        <w:t>ř</w:t>
      </w:r>
      <w:r>
        <w:rPr>
          <w:szCs w:val="24"/>
        </w:rPr>
        <w:t>editele školy a pedagogickou radu. Zákonný zástupce žáka je o ud</w:t>
      </w:r>
      <w:r>
        <w:rPr>
          <w:rFonts w:ascii="TTE1605F88t00" w:hAnsi="TTE1605F88t00" w:cs="TTE1605F88t00"/>
          <w:szCs w:val="24"/>
        </w:rPr>
        <w:t>ě</w:t>
      </w:r>
      <w:r>
        <w:rPr>
          <w:szCs w:val="24"/>
        </w:rPr>
        <w:t>lení pochvaly informován zápisem do žákovské</w:t>
      </w:r>
      <w:r w:rsidR="00E56C93">
        <w:rPr>
          <w:szCs w:val="24"/>
        </w:rPr>
        <w:t>ho průkazu</w:t>
      </w:r>
      <w:r>
        <w:rPr>
          <w:szCs w:val="24"/>
        </w:rPr>
        <w:t xml:space="preserve"> nebo </w:t>
      </w:r>
      <w:r w:rsidR="00E56C93">
        <w:rPr>
          <w:szCs w:val="24"/>
        </w:rPr>
        <w:t>notýsku</w:t>
      </w:r>
      <w:r>
        <w:rPr>
          <w:szCs w:val="24"/>
        </w:rPr>
        <w:t>.</w:t>
      </w:r>
    </w:p>
    <w:p w14:paraId="7B8737F4" w14:textId="77777777" w:rsidR="004A606D" w:rsidRDefault="004A606D" w:rsidP="004A606D">
      <w:pPr>
        <w:numPr>
          <w:ilvl w:val="0"/>
          <w:numId w:val="29"/>
        </w:numPr>
        <w:autoSpaceDE w:val="0"/>
        <w:autoSpaceDN w:val="0"/>
        <w:adjustRightInd w:val="0"/>
        <w:jc w:val="both"/>
        <w:rPr>
          <w:szCs w:val="24"/>
        </w:rPr>
      </w:pPr>
      <w:r>
        <w:rPr>
          <w:rFonts w:ascii="TTE1605F88t00" w:hAnsi="TTE1605F88t00" w:cs="TTE1605F88t00"/>
          <w:szCs w:val="24"/>
        </w:rPr>
        <w:t>Ř</w:t>
      </w:r>
      <w:r>
        <w:rPr>
          <w:szCs w:val="24"/>
        </w:rPr>
        <w:t>editel školy m</w:t>
      </w:r>
      <w:r>
        <w:rPr>
          <w:rFonts w:ascii="TTE1605F88t00" w:hAnsi="TTE1605F88t00" w:cs="TTE1605F88t00"/>
          <w:szCs w:val="24"/>
        </w:rPr>
        <w:t>ů</w:t>
      </w:r>
      <w:r>
        <w:rPr>
          <w:szCs w:val="24"/>
        </w:rPr>
        <w:t>že na základ</w:t>
      </w:r>
      <w:r>
        <w:rPr>
          <w:rFonts w:ascii="TTE1605F88t00" w:hAnsi="TTE1605F88t00" w:cs="TTE1605F88t00"/>
          <w:szCs w:val="24"/>
        </w:rPr>
        <w:t xml:space="preserve">ě </w:t>
      </w:r>
      <w:r>
        <w:rPr>
          <w:szCs w:val="24"/>
        </w:rPr>
        <w:t>vlastního rozhodnutí nebo na základ</w:t>
      </w:r>
      <w:r>
        <w:rPr>
          <w:rFonts w:ascii="TTE1605F88t00" w:hAnsi="TTE1605F88t00" w:cs="TTE1605F88t00"/>
          <w:szCs w:val="24"/>
        </w:rPr>
        <w:t xml:space="preserve">ě </w:t>
      </w:r>
      <w:r>
        <w:rPr>
          <w:szCs w:val="24"/>
        </w:rPr>
        <w:t>podn</w:t>
      </w:r>
      <w:r>
        <w:rPr>
          <w:rFonts w:ascii="TTE1605F88t00" w:hAnsi="TTE1605F88t00" w:cs="TTE1605F88t00"/>
          <w:szCs w:val="24"/>
        </w:rPr>
        <w:t>ě</w:t>
      </w:r>
      <w:r>
        <w:rPr>
          <w:szCs w:val="24"/>
        </w:rPr>
        <w:t>tu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ud</w:t>
      </w:r>
      <w:r>
        <w:rPr>
          <w:rFonts w:ascii="TTE1605F88t00" w:hAnsi="TTE1605F88t00" w:cs="TTE1605F88t00"/>
          <w:szCs w:val="24"/>
        </w:rPr>
        <w:t>ě</w:t>
      </w:r>
      <w:r>
        <w:rPr>
          <w:szCs w:val="24"/>
        </w:rPr>
        <w:t>lit žákovi pochvalu za:</w:t>
      </w:r>
    </w:p>
    <w:p w14:paraId="0D7A7DC3" w14:textId="77777777" w:rsidR="004A606D" w:rsidRDefault="004A606D" w:rsidP="004A606D">
      <w:pPr>
        <w:numPr>
          <w:ilvl w:val="0"/>
          <w:numId w:val="31"/>
        </w:numPr>
        <w:tabs>
          <w:tab w:val="clear" w:pos="717"/>
          <w:tab w:val="num" w:pos="1134"/>
        </w:tabs>
        <w:autoSpaceDE w:val="0"/>
        <w:autoSpaceDN w:val="0"/>
        <w:adjustRightInd w:val="0"/>
        <w:ind w:left="1134" w:hanging="283"/>
        <w:rPr>
          <w:szCs w:val="24"/>
        </w:rPr>
      </w:pPr>
      <w:r>
        <w:rPr>
          <w:szCs w:val="24"/>
        </w:rPr>
        <w:t>dlouhodobou p</w:t>
      </w:r>
      <w:r>
        <w:rPr>
          <w:rFonts w:ascii="TTE1605F88t00" w:hAnsi="TTE1605F88t00" w:cs="TTE1605F88t00"/>
          <w:szCs w:val="24"/>
        </w:rPr>
        <w:t>ř</w:t>
      </w:r>
      <w:r>
        <w:rPr>
          <w:szCs w:val="24"/>
        </w:rPr>
        <w:t>íkladnou školní práci a chování,</w:t>
      </w:r>
    </w:p>
    <w:p w14:paraId="2F374788" w14:textId="77777777" w:rsidR="004A606D" w:rsidRDefault="004A606D" w:rsidP="004A606D">
      <w:pPr>
        <w:numPr>
          <w:ilvl w:val="0"/>
          <w:numId w:val="31"/>
        </w:numPr>
        <w:tabs>
          <w:tab w:val="clear" w:pos="717"/>
          <w:tab w:val="num" w:pos="1134"/>
        </w:tabs>
        <w:autoSpaceDE w:val="0"/>
        <w:autoSpaceDN w:val="0"/>
        <w:adjustRightInd w:val="0"/>
        <w:ind w:left="1134" w:hanging="283"/>
        <w:rPr>
          <w:szCs w:val="24"/>
        </w:rPr>
      </w:pPr>
      <w:r>
        <w:rPr>
          <w:szCs w:val="24"/>
        </w:rPr>
        <w:t>aktivní zapojení do různých sout</w:t>
      </w:r>
      <w:r>
        <w:rPr>
          <w:rFonts w:ascii="TTE1605F88t00" w:hAnsi="TTE1605F88t00" w:cs="TTE1605F88t00"/>
          <w:szCs w:val="24"/>
        </w:rPr>
        <w:t>ě</w:t>
      </w:r>
      <w:r>
        <w:rPr>
          <w:szCs w:val="24"/>
        </w:rPr>
        <w:t>ží</w:t>
      </w:r>
    </w:p>
    <w:p w14:paraId="76BFEDE4" w14:textId="77777777" w:rsidR="004A606D" w:rsidRDefault="004A606D" w:rsidP="004A606D">
      <w:pPr>
        <w:numPr>
          <w:ilvl w:val="0"/>
          <w:numId w:val="31"/>
        </w:numPr>
        <w:tabs>
          <w:tab w:val="clear" w:pos="717"/>
          <w:tab w:val="num" w:pos="1134"/>
        </w:tabs>
        <w:autoSpaceDE w:val="0"/>
        <w:autoSpaceDN w:val="0"/>
        <w:adjustRightInd w:val="0"/>
        <w:ind w:left="1134" w:hanging="283"/>
        <w:jc w:val="both"/>
        <w:rPr>
          <w:szCs w:val="24"/>
        </w:rPr>
      </w:pPr>
      <w:r>
        <w:rPr>
          <w:szCs w:val="24"/>
        </w:rPr>
        <w:t>úsp</w:t>
      </w:r>
      <w:r>
        <w:rPr>
          <w:rFonts w:ascii="TTE1605F88t00" w:hAnsi="TTE1605F88t00" w:cs="TTE1605F88t00"/>
          <w:szCs w:val="24"/>
        </w:rPr>
        <w:t>ě</w:t>
      </w:r>
      <w:r>
        <w:rPr>
          <w:szCs w:val="24"/>
        </w:rPr>
        <w:t>šnou reprezentaci školy v druhém a dalším postupovém kole sout</w:t>
      </w:r>
      <w:r>
        <w:rPr>
          <w:rFonts w:ascii="TTE1605F88t00" w:hAnsi="TTE1605F88t00" w:cs="TTE1605F88t00"/>
          <w:szCs w:val="24"/>
        </w:rPr>
        <w:t>ě</w:t>
      </w:r>
      <w:r>
        <w:rPr>
          <w:szCs w:val="24"/>
        </w:rPr>
        <w:t>ží a olympiád (okresní, krajská a celostátní kola),</w:t>
      </w:r>
    </w:p>
    <w:p w14:paraId="3C163A97" w14:textId="77777777" w:rsidR="004A606D" w:rsidRDefault="004A606D" w:rsidP="004A606D">
      <w:pPr>
        <w:numPr>
          <w:ilvl w:val="0"/>
          <w:numId w:val="31"/>
        </w:numPr>
        <w:tabs>
          <w:tab w:val="clear" w:pos="717"/>
          <w:tab w:val="num" w:pos="1134"/>
        </w:tabs>
        <w:autoSpaceDE w:val="0"/>
        <w:autoSpaceDN w:val="0"/>
        <w:adjustRightInd w:val="0"/>
        <w:ind w:left="1134" w:hanging="283"/>
        <w:rPr>
          <w:szCs w:val="24"/>
        </w:rPr>
      </w:pPr>
      <w:r>
        <w:rPr>
          <w:szCs w:val="24"/>
        </w:rPr>
        <w:t>za mimo</w:t>
      </w:r>
      <w:r>
        <w:rPr>
          <w:rFonts w:ascii="TTE1605F88t00" w:hAnsi="TTE1605F88t00" w:cs="TTE1605F88t00"/>
          <w:szCs w:val="24"/>
        </w:rPr>
        <w:t>ř</w:t>
      </w:r>
      <w:r>
        <w:rPr>
          <w:szCs w:val="24"/>
        </w:rPr>
        <w:t>ádný projev lidskosti a ob</w:t>
      </w:r>
      <w:r>
        <w:rPr>
          <w:rFonts w:ascii="TTE1605F88t00" w:hAnsi="TTE1605F88t00" w:cs="TTE1605F88t00"/>
          <w:szCs w:val="24"/>
        </w:rPr>
        <w:t>č</w:t>
      </w:r>
      <w:r>
        <w:rPr>
          <w:szCs w:val="24"/>
        </w:rPr>
        <w:t>anské nebo školní iniciativy,</w:t>
      </w:r>
    </w:p>
    <w:p w14:paraId="3BD288F3" w14:textId="77777777" w:rsidR="004A606D" w:rsidRDefault="004A606D" w:rsidP="004A606D">
      <w:pPr>
        <w:numPr>
          <w:ilvl w:val="0"/>
          <w:numId w:val="31"/>
        </w:numPr>
        <w:tabs>
          <w:tab w:val="clear" w:pos="717"/>
          <w:tab w:val="num" w:pos="1134"/>
        </w:tabs>
        <w:autoSpaceDE w:val="0"/>
        <w:autoSpaceDN w:val="0"/>
        <w:adjustRightInd w:val="0"/>
        <w:ind w:left="1134" w:hanging="283"/>
        <w:rPr>
          <w:szCs w:val="24"/>
        </w:rPr>
      </w:pPr>
      <w:r>
        <w:rPr>
          <w:szCs w:val="24"/>
        </w:rPr>
        <w:t>za mimo</w:t>
      </w:r>
      <w:r>
        <w:rPr>
          <w:rFonts w:ascii="TTE1605F88t00" w:hAnsi="TTE1605F88t00" w:cs="TTE1605F88t00"/>
          <w:szCs w:val="24"/>
        </w:rPr>
        <w:t>ř</w:t>
      </w:r>
      <w:r>
        <w:rPr>
          <w:szCs w:val="24"/>
        </w:rPr>
        <w:t xml:space="preserve">ádný </w:t>
      </w:r>
      <w:r>
        <w:rPr>
          <w:rFonts w:ascii="TTE1605F88t00" w:hAnsi="TTE1605F88t00" w:cs="TTE1605F88t00"/>
          <w:szCs w:val="24"/>
        </w:rPr>
        <w:t>č</w:t>
      </w:r>
      <w:r>
        <w:rPr>
          <w:szCs w:val="24"/>
        </w:rPr>
        <w:t>in ve školním i mimoškolním prost</w:t>
      </w:r>
      <w:r>
        <w:rPr>
          <w:rFonts w:ascii="TTE1605F88t00" w:hAnsi="TTE1605F88t00" w:cs="TTE1605F88t00"/>
          <w:szCs w:val="24"/>
        </w:rPr>
        <w:t>ř</w:t>
      </w:r>
      <w:r>
        <w:rPr>
          <w:szCs w:val="24"/>
        </w:rPr>
        <w:t>edí.</w:t>
      </w:r>
    </w:p>
    <w:p w14:paraId="16DCA0CE" w14:textId="77777777" w:rsidR="004A606D" w:rsidRDefault="004A606D" w:rsidP="004A606D">
      <w:pPr>
        <w:numPr>
          <w:ilvl w:val="0"/>
          <w:numId w:val="29"/>
        </w:numPr>
        <w:autoSpaceDE w:val="0"/>
        <w:autoSpaceDN w:val="0"/>
        <w:adjustRightInd w:val="0"/>
        <w:jc w:val="both"/>
        <w:rPr>
          <w:szCs w:val="24"/>
        </w:rPr>
      </w:pPr>
      <w:r>
        <w:rPr>
          <w:rFonts w:ascii="TTE1605F88t00" w:hAnsi="TTE1605F88t00" w:cs="TTE1605F88t00"/>
          <w:szCs w:val="24"/>
        </w:rPr>
        <w:t>Ř</w:t>
      </w:r>
      <w:r>
        <w:rPr>
          <w:szCs w:val="24"/>
        </w:rPr>
        <w:t>editel školy m</w:t>
      </w:r>
      <w:r>
        <w:rPr>
          <w:rFonts w:ascii="TTE1605F88t00" w:hAnsi="TTE1605F88t00" w:cs="TTE1605F88t00"/>
          <w:szCs w:val="24"/>
        </w:rPr>
        <w:t>u</w:t>
      </w:r>
      <w:r>
        <w:rPr>
          <w:szCs w:val="24"/>
        </w:rPr>
        <w:t>že ud</w:t>
      </w:r>
      <w:r>
        <w:rPr>
          <w:rFonts w:ascii="TTE1605F88t00" w:hAnsi="TTE1605F88t00" w:cs="TTE1605F88t00"/>
          <w:szCs w:val="24"/>
        </w:rPr>
        <w:t>ě</w:t>
      </w:r>
      <w:r>
        <w:rPr>
          <w:szCs w:val="24"/>
        </w:rPr>
        <w:t>lit pochvalu kdykoliv v pr</w:t>
      </w:r>
      <w:r>
        <w:rPr>
          <w:rFonts w:ascii="TTE1605F88t00" w:hAnsi="TTE1605F88t00" w:cs="TTE1605F88t00"/>
          <w:szCs w:val="24"/>
        </w:rPr>
        <w:t>ů</w:t>
      </w:r>
      <w:r>
        <w:rPr>
          <w:szCs w:val="24"/>
        </w:rPr>
        <w:t>b</w:t>
      </w:r>
      <w:r>
        <w:rPr>
          <w:rFonts w:ascii="TTE1605F88t00" w:hAnsi="TTE1605F88t00" w:cs="TTE1605F88t00"/>
          <w:szCs w:val="24"/>
        </w:rPr>
        <w:t>ě</w:t>
      </w:r>
      <w:r>
        <w:rPr>
          <w:szCs w:val="24"/>
        </w:rPr>
        <w:t>hu školního roku a o jejím ud</w:t>
      </w:r>
      <w:r>
        <w:rPr>
          <w:rFonts w:ascii="TTE1605F88t00" w:hAnsi="TTE1605F88t00" w:cs="TTE1605F88t00"/>
          <w:szCs w:val="24"/>
        </w:rPr>
        <w:t>ě</w:t>
      </w:r>
      <w:r>
        <w:rPr>
          <w:szCs w:val="24"/>
        </w:rPr>
        <w:t>lení informuje pedagogickou radu. Pochvalu žákovi jménem ředitele školy ud</w:t>
      </w:r>
      <w:r>
        <w:rPr>
          <w:rFonts w:ascii="TTE1605F88t00" w:hAnsi="TTE1605F88t00" w:cs="TTE1605F88t00"/>
          <w:szCs w:val="24"/>
        </w:rPr>
        <w:t>ě</w:t>
      </w:r>
      <w:r>
        <w:rPr>
          <w:szCs w:val="24"/>
        </w:rPr>
        <w:t>luje třídní učitel p</w:t>
      </w:r>
      <w:r>
        <w:rPr>
          <w:rFonts w:ascii="TTE1605F88t00" w:hAnsi="TTE1605F88t00" w:cs="TTE1605F88t00"/>
          <w:szCs w:val="24"/>
        </w:rPr>
        <w:t>ř</w:t>
      </w:r>
      <w:r>
        <w:rPr>
          <w:szCs w:val="24"/>
        </w:rPr>
        <w:t>ed kolektivem t</w:t>
      </w:r>
      <w:r>
        <w:rPr>
          <w:rFonts w:ascii="TTE1605F88t00" w:hAnsi="TTE1605F88t00" w:cs="TTE1605F88t00"/>
          <w:szCs w:val="24"/>
        </w:rPr>
        <w:t>ř</w:t>
      </w:r>
      <w:r>
        <w:rPr>
          <w:szCs w:val="24"/>
        </w:rPr>
        <w:t>ídy. O ud</w:t>
      </w:r>
      <w:r>
        <w:rPr>
          <w:rFonts w:ascii="TTE1605F88t00" w:hAnsi="TTE1605F88t00" w:cs="TTE1605F88t00"/>
          <w:szCs w:val="24"/>
        </w:rPr>
        <w:t>ě</w:t>
      </w:r>
      <w:r>
        <w:rPr>
          <w:szCs w:val="24"/>
        </w:rPr>
        <w:t>lení pochvaly vede evidenci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w:t>
      </w:r>
    </w:p>
    <w:p w14:paraId="2911C01A" w14:textId="77777777" w:rsidR="004A606D" w:rsidRDefault="004A606D" w:rsidP="004A606D">
      <w:pPr>
        <w:numPr>
          <w:ilvl w:val="0"/>
          <w:numId w:val="29"/>
        </w:numPr>
        <w:autoSpaceDE w:val="0"/>
        <w:autoSpaceDN w:val="0"/>
        <w:adjustRightInd w:val="0"/>
        <w:jc w:val="both"/>
        <w:rPr>
          <w:szCs w:val="24"/>
        </w:rPr>
      </w:pPr>
      <w:r>
        <w:rPr>
          <w:szCs w:val="24"/>
        </w:rPr>
        <w:t>Za mimo</w:t>
      </w:r>
      <w:r>
        <w:rPr>
          <w:rFonts w:ascii="TTE1605F88t00" w:hAnsi="TTE1605F88t00" w:cs="TTE1605F88t00"/>
          <w:szCs w:val="24"/>
        </w:rPr>
        <w:t>ř</w:t>
      </w:r>
      <w:r>
        <w:rPr>
          <w:szCs w:val="24"/>
        </w:rPr>
        <w:t>ádné úsp</w:t>
      </w:r>
      <w:r>
        <w:rPr>
          <w:rFonts w:ascii="TTE1605F88t00" w:hAnsi="TTE1605F88t00" w:cs="TTE1605F88t00"/>
          <w:szCs w:val="24"/>
        </w:rPr>
        <w:t>ě</w:t>
      </w:r>
      <w:r>
        <w:rPr>
          <w:szCs w:val="24"/>
        </w:rPr>
        <w:t>chy a skutky m</w:t>
      </w:r>
      <w:r>
        <w:rPr>
          <w:rFonts w:ascii="TTE1605F88t00" w:hAnsi="TTE1605F88t00" w:cs="TTE1605F88t00"/>
          <w:szCs w:val="24"/>
        </w:rPr>
        <w:t>u</w:t>
      </w:r>
      <w:r>
        <w:rPr>
          <w:szCs w:val="24"/>
        </w:rPr>
        <w:t>že být žákovi ud</w:t>
      </w:r>
      <w:r>
        <w:rPr>
          <w:rFonts w:ascii="TTE1605F88t00" w:hAnsi="TTE1605F88t00" w:cs="TTE1605F88t00"/>
          <w:szCs w:val="24"/>
        </w:rPr>
        <w:t>ě</w:t>
      </w:r>
      <w:r>
        <w:rPr>
          <w:szCs w:val="24"/>
        </w:rPr>
        <w:t>lena pochvala na vysv</w:t>
      </w:r>
      <w:r>
        <w:rPr>
          <w:rFonts w:ascii="TTE1605F88t00" w:hAnsi="TTE1605F88t00" w:cs="TTE1605F88t00"/>
          <w:szCs w:val="24"/>
        </w:rPr>
        <w:t>ě</w:t>
      </w:r>
      <w:r>
        <w:rPr>
          <w:szCs w:val="24"/>
        </w:rPr>
        <w:t>d</w:t>
      </w:r>
      <w:r>
        <w:rPr>
          <w:rFonts w:ascii="TTE1605F88t00" w:hAnsi="TTE1605F88t00" w:cs="TTE1605F88t00"/>
          <w:szCs w:val="24"/>
        </w:rPr>
        <w:t>č</w:t>
      </w:r>
      <w:r>
        <w:rPr>
          <w:szCs w:val="24"/>
        </w:rPr>
        <w:t>ení. Návrh na ud</w:t>
      </w:r>
      <w:r>
        <w:rPr>
          <w:rFonts w:ascii="TTE1605F88t00" w:hAnsi="TTE1605F88t00" w:cs="TTE1605F88t00"/>
          <w:szCs w:val="24"/>
        </w:rPr>
        <w:t>ě</w:t>
      </w:r>
      <w:r>
        <w:rPr>
          <w:szCs w:val="24"/>
        </w:rPr>
        <w:t>lení pochvaly na vysv</w:t>
      </w:r>
      <w:r>
        <w:rPr>
          <w:rFonts w:ascii="TTE1605F88t00" w:hAnsi="TTE1605F88t00" w:cs="TTE1605F88t00"/>
          <w:szCs w:val="24"/>
        </w:rPr>
        <w:t>ě</w:t>
      </w:r>
      <w:r>
        <w:rPr>
          <w:szCs w:val="24"/>
        </w:rPr>
        <w:t>d</w:t>
      </w:r>
      <w:r>
        <w:rPr>
          <w:rFonts w:ascii="TTE1605F88t00" w:hAnsi="TTE1605F88t00" w:cs="TTE1605F88t00"/>
          <w:szCs w:val="24"/>
        </w:rPr>
        <w:t>č</w:t>
      </w:r>
      <w:r>
        <w:rPr>
          <w:szCs w:val="24"/>
        </w:rPr>
        <w:t>ení dává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za:</w:t>
      </w:r>
    </w:p>
    <w:p w14:paraId="290360F1" w14:textId="77777777" w:rsidR="004A606D" w:rsidRDefault="004A606D" w:rsidP="004A606D">
      <w:pPr>
        <w:numPr>
          <w:ilvl w:val="0"/>
          <w:numId w:val="32"/>
        </w:numPr>
        <w:tabs>
          <w:tab w:val="clear" w:pos="717"/>
          <w:tab w:val="num" w:pos="1134"/>
        </w:tabs>
        <w:autoSpaceDE w:val="0"/>
        <w:autoSpaceDN w:val="0"/>
        <w:adjustRightInd w:val="0"/>
        <w:ind w:left="1134" w:hanging="283"/>
        <w:jc w:val="both"/>
        <w:rPr>
          <w:szCs w:val="24"/>
        </w:rPr>
      </w:pPr>
      <w:r>
        <w:rPr>
          <w:szCs w:val="24"/>
        </w:rPr>
        <w:t>vynikající prosp</w:t>
      </w:r>
      <w:r>
        <w:rPr>
          <w:rFonts w:ascii="TTE1605F88t00" w:hAnsi="TTE1605F88t00" w:cs="TTE1605F88t00"/>
          <w:szCs w:val="24"/>
        </w:rPr>
        <w:t>ě</w:t>
      </w:r>
      <w:r>
        <w:rPr>
          <w:szCs w:val="24"/>
        </w:rPr>
        <w:t>ch (samé výborné); žák musí být zárove</w:t>
      </w:r>
      <w:r>
        <w:rPr>
          <w:rFonts w:ascii="TTE1605F88t00" w:hAnsi="TTE1605F88t00" w:cs="TTE1605F88t00"/>
          <w:szCs w:val="24"/>
        </w:rPr>
        <w:t xml:space="preserve">ň </w:t>
      </w:r>
      <w:r>
        <w:rPr>
          <w:szCs w:val="24"/>
        </w:rPr>
        <w:t>svým chováním a vystupování vzorem pro ostatní žáky,</w:t>
      </w:r>
    </w:p>
    <w:p w14:paraId="01AAB993" w14:textId="77777777" w:rsidR="004A606D" w:rsidRDefault="004A606D" w:rsidP="004A606D">
      <w:pPr>
        <w:numPr>
          <w:ilvl w:val="0"/>
          <w:numId w:val="32"/>
        </w:numPr>
        <w:tabs>
          <w:tab w:val="clear" w:pos="717"/>
          <w:tab w:val="num" w:pos="1134"/>
        </w:tabs>
        <w:autoSpaceDE w:val="0"/>
        <w:autoSpaceDN w:val="0"/>
        <w:adjustRightInd w:val="0"/>
        <w:ind w:left="1134" w:hanging="283"/>
        <w:rPr>
          <w:szCs w:val="24"/>
        </w:rPr>
      </w:pPr>
      <w:r>
        <w:rPr>
          <w:szCs w:val="24"/>
        </w:rPr>
        <w:t>mimo</w:t>
      </w:r>
      <w:r>
        <w:rPr>
          <w:rFonts w:ascii="TTE1605F88t00" w:hAnsi="TTE1605F88t00" w:cs="TTE1605F88t00"/>
          <w:szCs w:val="24"/>
        </w:rPr>
        <w:t>ř</w:t>
      </w:r>
      <w:r>
        <w:rPr>
          <w:szCs w:val="24"/>
        </w:rPr>
        <w:t>ádný úsp</w:t>
      </w:r>
      <w:r>
        <w:rPr>
          <w:rFonts w:ascii="TTE1605F88t00" w:hAnsi="TTE1605F88t00" w:cs="TTE1605F88t00"/>
          <w:szCs w:val="24"/>
        </w:rPr>
        <w:t>ě</w:t>
      </w:r>
      <w:r>
        <w:rPr>
          <w:szCs w:val="24"/>
        </w:rPr>
        <w:t>ch v sout</w:t>
      </w:r>
      <w:r>
        <w:rPr>
          <w:rFonts w:ascii="TTE1605F88t00" w:hAnsi="TTE1605F88t00" w:cs="TTE1605F88t00"/>
          <w:szCs w:val="24"/>
        </w:rPr>
        <w:t>ě</w:t>
      </w:r>
      <w:r>
        <w:rPr>
          <w:szCs w:val="24"/>
        </w:rPr>
        <w:t xml:space="preserve">žích na okresní, krajské </w:t>
      </w:r>
      <w:r>
        <w:rPr>
          <w:rFonts w:ascii="TTE1605F88t00" w:hAnsi="TTE1605F88t00" w:cs="TTE1605F88t00"/>
          <w:szCs w:val="24"/>
        </w:rPr>
        <w:t>č</w:t>
      </w:r>
      <w:r>
        <w:rPr>
          <w:szCs w:val="24"/>
        </w:rPr>
        <w:t xml:space="preserve">i celostátní úrovni </w:t>
      </w:r>
    </w:p>
    <w:p w14:paraId="0D9DDC7A" w14:textId="77777777" w:rsidR="004A606D" w:rsidRDefault="004A606D" w:rsidP="004A606D">
      <w:pPr>
        <w:numPr>
          <w:ilvl w:val="0"/>
          <w:numId w:val="32"/>
        </w:numPr>
        <w:tabs>
          <w:tab w:val="clear" w:pos="717"/>
          <w:tab w:val="num" w:pos="1134"/>
        </w:tabs>
        <w:autoSpaceDE w:val="0"/>
        <w:autoSpaceDN w:val="0"/>
        <w:adjustRightInd w:val="0"/>
        <w:ind w:left="1134" w:hanging="283"/>
        <w:rPr>
          <w:szCs w:val="24"/>
        </w:rPr>
      </w:pPr>
      <w:r>
        <w:rPr>
          <w:szCs w:val="24"/>
        </w:rPr>
        <w:t>mimo</w:t>
      </w:r>
      <w:r>
        <w:rPr>
          <w:rFonts w:ascii="TTE1605F88t00" w:hAnsi="TTE1605F88t00" w:cs="TTE1605F88t00"/>
          <w:szCs w:val="24"/>
        </w:rPr>
        <w:t>ř</w:t>
      </w:r>
      <w:r>
        <w:rPr>
          <w:szCs w:val="24"/>
        </w:rPr>
        <w:t>ádné skutky ve školním i mimoškolním prost</w:t>
      </w:r>
      <w:r>
        <w:rPr>
          <w:rFonts w:ascii="TTE1605F88t00" w:hAnsi="TTE1605F88t00" w:cs="TTE1605F88t00"/>
          <w:szCs w:val="24"/>
        </w:rPr>
        <w:t>ř</w:t>
      </w:r>
      <w:r>
        <w:rPr>
          <w:szCs w:val="24"/>
        </w:rPr>
        <w:t>edí.</w:t>
      </w:r>
    </w:p>
    <w:p w14:paraId="7C1FDDE8" w14:textId="1591DCCD" w:rsidR="004A606D" w:rsidRDefault="004A606D" w:rsidP="004A606D">
      <w:pPr>
        <w:numPr>
          <w:ilvl w:val="0"/>
          <w:numId w:val="29"/>
        </w:numPr>
        <w:autoSpaceDE w:val="0"/>
        <w:autoSpaceDN w:val="0"/>
        <w:adjustRightInd w:val="0"/>
        <w:jc w:val="both"/>
        <w:rPr>
          <w:szCs w:val="24"/>
        </w:rPr>
      </w:pPr>
      <w:r>
        <w:rPr>
          <w:szCs w:val="24"/>
        </w:rPr>
        <w:t>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navrhuje pochvalu na vysv</w:t>
      </w:r>
      <w:r>
        <w:rPr>
          <w:rFonts w:ascii="TTE1605F88t00" w:hAnsi="TTE1605F88t00" w:cs="TTE1605F88t00"/>
          <w:szCs w:val="24"/>
        </w:rPr>
        <w:t>ě</w:t>
      </w:r>
      <w:r>
        <w:rPr>
          <w:szCs w:val="24"/>
        </w:rPr>
        <w:t>d</w:t>
      </w:r>
      <w:r>
        <w:rPr>
          <w:rFonts w:ascii="TTE1605F88t00" w:hAnsi="TTE1605F88t00" w:cs="TTE1605F88t00"/>
          <w:szCs w:val="24"/>
        </w:rPr>
        <w:t>č</w:t>
      </w:r>
      <w:r>
        <w:rPr>
          <w:szCs w:val="24"/>
        </w:rPr>
        <w:t>ení na pololetní nebo záv</w:t>
      </w:r>
      <w:r>
        <w:rPr>
          <w:rFonts w:ascii="TTE1605F88t00" w:hAnsi="TTE1605F88t00" w:cs="TTE1605F88t00"/>
          <w:szCs w:val="24"/>
        </w:rPr>
        <w:t>ě</w:t>
      </w:r>
      <w:r>
        <w:rPr>
          <w:szCs w:val="24"/>
        </w:rPr>
        <w:t>re</w:t>
      </w:r>
      <w:r>
        <w:rPr>
          <w:rFonts w:ascii="TTE1605F88t00" w:hAnsi="TTE1605F88t00" w:cs="TTE1605F88t00"/>
          <w:szCs w:val="24"/>
        </w:rPr>
        <w:t>č</w:t>
      </w:r>
      <w:r>
        <w:rPr>
          <w:szCs w:val="24"/>
        </w:rPr>
        <w:t>né pedagogické rad</w:t>
      </w:r>
      <w:r>
        <w:rPr>
          <w:rFonts w:ascii="TTE1605F88t00" w:hAnsi="TTE1605F88t00" w:cs="TTE1605F88t00"/>
          <w:szCs w:val="24"/>
        </w:rPr>
        <w:t>ě</w:t>
      </w:r>
      <w:r>
        <w:rPr>
          <w:szCs w:val="24"/>
        </w:rPr>
        <w:t>. O ud</w:t>
      </w:r>
      <w:r>
        <w:rPr>
          <w:rFonts w:ascii="TTE1605F88t00" w:hAnsi="TTE1605F88t00" w:cs="TTE1605F88t00"/>
          <w:szCs w:val="24"/>
        </w:rPr>
        <w:t>ě</w:t>
      </w:r>
      <w:r>
        <w:rPr>
          <w:szCs w:val="24"/>
        </w:rPr>
        <w:t>lení pochvaly vede evidenci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 xml:space="preserve">itel. Pochvala se zapíše do </w:t>
      </w:r>
      <w:r w:rsidR="00E56C93">
        <w:rPr>
          <w:szCs w:val="24"/>
        </w:rPr>
        <w:t>systému „škola online“</w:t>
      </w:r>
      <w:r>
        <w:rPr>
          <w:szCs w:val="24"/>
        </w:rPr>
        <w:t xml:space="preserve"> a </w:t>
      </w:r>
      <w:r w:rsidR="00E56C93">
        <w:rPr>
          <w:szCs w:val="24"/>
        </w:rPr>
        <w:t>do žákovského průkazu</w:t>
      </w:r>
      <w:r>
        <w:rPr>
          <w:szCs w:val="24"/>
        </w:rPr>
        <w:t>.</w:t>
      </w:r>
    </w:p>
    <w:p w14:paraId="6D90F6DA" w14:textId="77777777" w:rsidR="004A606D" w:rsidRDefault="004A606D" w:rsidP="004A606D">
      <w:pPr>
        <w:numPr>
          <w:ilvl w:val="0"/>
          <w:numId w:val="29"/>
        </w:numPr>
        <w:autoSpaceDE w:val="0"/>
        <w:autoSpaceDN w:val="0"/>
        <w:adjustRightInd w:val="0"/>
        <w:jc w:val="both"/>
        <w:rPr>
          <w:szCs w:val="24"/>
        </w:rPr>
      </w:pPr>
      <w:r>
        <w:rPr>
          <w:szCs w:val="24"/>
        </w:rPr>
        <w:t>Ve zvláš</w:t>
      </w:r>
      <w:r>
        <w:rPr>
          <w:rFonts w:ascii="TTE1605F88t00" w:hAnsi="TTE1605F88t00" w:cs="TTE1605F88t00"/>
          <w:szCs w:val="24"/>
        </w:rPr>
        <w:t xml:space="preserve">ť </w:t>
      </w:r>
      <w:r>
        <w:rPr>
          <w:szCs w:val="24"/>
        </w:rPr>
        <w:t>od</w:t>
      </w:r>
      <w:r>
        <w:rPr>
          <w:rFonts w:ascii="TTE1605F88t00" w:hAnsi="TTE1605F88t00" w:cs="TTE1605F88t00"/>
          <w:szCs w:val="24"/>
        </w:rPr>
        <w:t>ů</w:t>
      </w:r>
      <w:r>
        <w:rPr>
          <w:szCs w:val="24"/>
        </w:rPr>
        <w:t>vodn</w:t>
      </w:r>
      <w:r>
        <w:rPr>
          <w:rFonts w:ascii="TTE1605F88t00" w:hAnsi="TTE1605F88t00" w:cs="TTE1605F88t00"/>
          <w:szCs w:val="24"/>
        </w:rPr>
        <w:t>ě</w:t>
      </w:r>
      <w:r>
        <w:rPr>
          <w:szCs w:val="24"/>
        </w:rPr>
        <w:t>ných p</w:t>
      </w:r>
      <w:r>
        <w:rPr>
          <w:rFonts w:ascii="TTE1605F88t00" w:hAnsi="TTE1605F88t00" w:cs="TTE1605F88t00"/>
          <w:szCs w:val="24"/>
        </w:rPr>
        <w:t>ř</w:t>
      </w:r>
      <w:r>
        <w:rPr>
          <w:szCs w:val="24"/>
        </w:rPr>
        <w:t>ípadech (nap</w:t>
      </w:r>
      <w:r>
        <w:rPr>
          <w:rFonts w:ascii="TTE1605F88t00" w:hAnsi="TTE1605F88t00" w:cs="TTE1605F88t00"/>
          <w:szCs w:val="24"/>
        </w:rPr>
        <w:t>ř</w:t>
      </w:r>
      <w:r>
        <w:rPr>
          <w:szCs w:val="24"/>
        </w:rPr>
        <w:t>. state</w:t>
      </w:r>
      <w:r>
        <w:rPr>
          <w:rFonts w:ascii="TTE1605F88t00" w:hAnsi="TTE1605F88t00" w:cs="TTE1605F88t00"/>
          <w:szCs w:val="24"/>
        </w:rPr>
        <w:t>č</w:t>
      </w:r>
      <w:r>
        <w:rPr>
          <w:szCs w:val="24"/>
        </w:rPr>
        <w:t xml:space="preserve">ný </w:t>
      </w:r>
      <w:r>
        <w:rPr>
          <w:rFonts w:ascii="TTE1605F88t00" w:hAnsi="TTE1605F88t00" w:cs="TTE1605F88t00"/>
          <w:szCs w:val="24"/>
        </w:rPr>
        <w:t>č</w:t>
      </w:r>
      <w:r>
        <w:rPr>
          <w:szCs w:val="24"/>
        </w:rPr>
        <w:t>in p</w:t>
      </w:r>
      <w:r>
        <w:rPr>
          <w:rFonts w:ascii="TTE1605F88t00" w:hAnsi="TTE1605F88t00" w:cs="TTE1605F88t00"/>
          <w:szCs w:val="24"/>
        </w:rPr>
        <w:t>ř</w:t>
      </w:r>
      <w:r>
        <w:rPr>
          <w:szCs w:val="24"/>
        </w:rPr>
        <w:t>i záchran</w:t>
      </w:r>
      <w:r>
        <w:rPr>
          <w:rFonts w:ascii="TTE1605F88t00" w:hAnsi="TTE1605F88t00" w:cs="TTE1605F88t00"/>
          <w:szCs w:val="24"/>
        </w:rPr>
        <w:t xml:space="preserve">ě </w:t>
      </w:r>
      <w:r>
        <w:rPr>
          <w:szCs w:val="24"/>
        </w:rPr>
        <w:t xml:space="preserve">lidského života </w:t>
      </w:r>
      <w:r>
        <w:rPr>
          <w:rFonts w:ascii="TTE1605F88t00" w:hAnsi="TTE1605F88t00" w:cs="TTE1605F88t00"/>
          <w:szCs w:val="24"/>
        </w:rPr>
        <w:t>č</w:t>
      </w:r>
      <w:r>
        <w:rPr>
          <w:szCs w:val="24"/>
        </w:rPr>
        <w:t>i majetku zna</w:t>
      </w:r>
      <w:r>
        <w:rPr>
          <w:rFonts w:ascii="TTE1605F88t00" w:hAnsi="TTE1605F88t00" w:cs="TTE1605F88t00"/>
          <w:szCs w:val="24"/>
        </w:rPr>
        <w:t>č</w:t>
      </w:r>
      <w:r>
        <w:rPr>
          <w:szCs w:val="24"/>
        </w:rPr>
        <w:t>né hodnoty) mohou ud</w:t>
      </w:r>
      <w:r>
        <w:rPr>
          <w:rFonts w:ascii="TTE1605F88t00" w:hAnsi="TTE1605F88t00" w:cs="TTE1605F88t00"/>
          <w:szCs w:val="24"/>
        </w:rPr>
        <w:t>ě</w:t>
      </w:r>
      <w:r>
        <w:rPr>
          <w:szCs w:val="24"/>
        </w:rPr>
        <w:t xml:space="preserve">lit žákovi pochvalu </w:t>
      </w:r>
      <w:r>
        <w:rPr>
          <w:rFonts w:ascii="TTE1605F88t00" w:hAnsi="TTE1605F88t00" w:cs="TTE1605F88t00"/>
          <w:szCs w:val="24"/>
        </w:rPr>
        <w:t>č</w:t>
      </w:r>
      <w:r>
        <w:rPr>
          <w:szCs w:val="24"/>
        </w:rPr>
        <w:t>i jiná ocen</w:t>
      </w:r>
      <w:r>
        <w:rPr>
          <w:rFonts w:ascii="TTE1605F88t00" w:hAnsi="TTE1605F88t00" w:cs="TTE1605F88t00"/>
          <w:szCs w:val="24"/>
        </w:rPr>
        <w:t>ě</w:t>
      </w:r>
      <w:r>
        <w:rPr>
          <w:szCs w:val="24"/>
        </w:rPr>
        <w:t xml:space="preserve">ní orgány samosprávy </w:t>
      </w:r>
      <w:r>
        <w:rPr>
          <w:rFonts w:ascii="TTE1605F88t00" w:hAnsi="TTE1605F88t00" w:cs="TTE1605F88t00"/>
          <w:szCs w:val="24"/>
        </w:rPr>
        <w:t>č</w:t>
      </w:r>
      <w:r>
        <w:rPr>
          <w:szCs w:val="24"/>
        </w:rPr>
        <w:t xml:space="preserve">i ministr školství </w:t>
      </w:r>
      <w:r>
        <w:rPr>
          <w:rFonts w:ascii="TTE1605F88t00" w:hAnsi="TTE1605F88t00" w:cs="TTE1605F88t00"/>
          <w:szCs w:val="24"/>
        </w:rPr>
        <w:t>Č</w:t>
      </w:r>
      <w:r>
        <w:rPr>
          <w:szCs w:val="24"/>
        </w:rPr>
        <w:t>eské republiky.</w:t>
      </w:r>
    </w:p>
    <w:p w14:paraId="6D5B06D9" w14:textId="35F3AE5B" w:rsidR="004A606D" w:rsidRDefault="004A606D" w:rsidP="004A606D">
      <w:pPr>
        <w:numPr>
          <w:ilvl w:val="0"/>
          <w:numId w:val="29"/>
        </w:numPr>
        <w:autoSpaceDE w:val="0"/>
        <w:autoSpaceDN w:val="0"/>
        <w:adjustRightInd w:val="0"/>
        <w:rPr>
          <w:szCs w:val="24"/>
        </w:rPr>
      </w:pPr>
      <w:r>
        <w:rPr>
          <w:szCs w:val="24"/>
        </w:rPr>
        <w:t>Ud</w:t>
      </w:r>
      <w:r>
        <w:rPr>
          <w:rFonts w:ascii="TTE1605F88t00" w:hAnsi="TTE1605F88t00" w:cs="TTE1605F88t00"/>
          <w:szCs w:val="24"/>
        </w:rPr>
        <w:t>ě</w:t>
      </w:r>
      <w:r>
        <w:rPr>
          <w:szCs w:val="24"/>
        </w:rPr>
        <w:t xml:space="preserve">lení pochvaly </w:t>
      </w:r>
      <w:r>
        <w:rPr>
          <w:rFonts w:ascii="TTE1605F88t00" w:hAnsi="TTE1605F88t00" w:cs="TTE1605F88t00"/>
          <w:szCs w:val="24"/>
        </w:rPr>
        <w:t>č</w:t>
      </w:r>
      <w:r>
        <w:rPr>
          <w:szCs w:val="24"/>
        </w:rPr>
        <w:t>i jiného ocen</w:t>
      </w:r>
      <w:r>
        <w:rPr>
          <w:rFonts w:ascii="TTE1605F88t00" w:hAnsi="TTE1605F88t00" w:cs="TTE1605F88t00"/>
          <w:szCs w:val="24"/>
        </w:rPr>
        <w:t>ě</w:t>
      </w:r>
      <w:r>
        <w:rPr>
          <w:szCs w:val="24"/>
        </w:rPr>
        <w:t>ní se zaznamenává do dokumentace školy.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ji po pedagogické rad</w:t>
      </w:r>
      <w:r>
        <w:rPr>
          <w:rFonts w:ascii="TTE1605F88t00" w:hAnsi="TTE1605F88t00" w:cs="TTE1605F88t00"/>
          <w:szCs w:val="24"/>
        </w:rPr>
        <w:t xml:space="preserve">ě </w:t>
      </w:r>
      <w:r>
        <w:rPr>
          <w:szCs w:val="24"/>
        </w:rPr>
        <w:t xml:space="preserve">za každé </w:t>
      </w:r>
      <w:r>
        <w:rPr>
          <w:rFonts w:ascii="TTE1605F88t00" w:hAnsi="TTE1605F88t00" w:cs="TTE1605F88t00"/>
          <w:szCs w:val="24"/>
        </w:rPr>
        <w:t>č</w:t>
      </w:r>
      <w:r>
        <w:rPr>
          <w:szCs w:val="24"/>
        </w:rPr>
        <w:t xml:space="preserve">tvrtletí zapíše do </w:t>
      </w:r>
      <w:r w:rsidR="00E56C93">
        <w:rPr>
          <w:szCs w:val="24"/>
        </w:rPr>
        <w:t>systému „škola online“ a do žákovského průkazu žáka.</w:t>
      </w:r>
    </w:p>
    <w:p w14:paraId="5822A433" w14:textId="77777777" w:rsidR="004A606D" w:rsidRDefault="004A606D" w:rsidP="004A606D">
      <w:pPr>
        <w:autoSpaceDE w:val="0"/>
        <w:autoSpaceDN w:val="0"/>
        <w:adjustRightInd w:val="0"/>
        <w:rPr>
          <w:szCs w:val="24"/>
        </w:rPr>
      </w:pPr>
    </w:p>
    <w:p w14:paraId="44020B9F" w14:textId="77777777" w:rsidR="004A606D" w:rsidRDefault="004A606D" w:rsidP="004A606D">
      <w:pPr>
        <w:autoSpaceDE w:val="0"/>
        <w:autoSpaceDN w:val="0"/>
        <w:adjustRightInd w:val="0"/>
        <w:outlineLvl w:val="0"/>
        <w:rPr>
          <w:rFonts w:ascii="TTE1605F88t00" w:hAnsi="TTE1605F88t00" w:cs="TTE1605F88t00"/>
          <w:szCs w:val="24"/>
        </w:rPr>
      </w:pPr>
      <w:r>
        <w:rPr>
          <w:szCs w:val="24"/>
        </w:rPr>
        <w:t>b) Opat</w:t>
      </w:r>
      <w:r>
        <w:rPr>
          <w:rFonts w:ascii="TTE1605F88t00" w:hAnsi="TTE1605F88t00" w:cs="TTE1605F88t00"/>
          <w:szCs w:val="24"/>
        </w:rPr>
        <w:t>ř</w:t>
      </w:r>
      <w:r>
        <w:rPr>
          <w:szCs w:val="24"/>
        </w:rPr>
        <w:t>ení k posílení kázn</w:t>
      </w:r>
      <w:r>
        <w:rPr>
          <w:rFonts w:ascii="TTE1605F88t00" w:hAnsi="TTE1605F88t00" w:cs="TTE1605F88t00"/>
          <w:szCs w:val="24"/>
        </w:rPr>
        <w:t>ě</w:t>
      </w:r>
    </w:p>
    <w:p w14:paraId="1D84BD76" w14:textId="77777777" w:rsidR="004A606D" w:rsidRDefault="004A606D" w:rsidP="004A606D">
      <w:pPr>
        <w:autoSpaceDE w:val="0"/>
        <w:autoSpaceDN w:val="0"/>
        <w:adjustRightInd w:val="0"/>
        <w:outlineLvl w:val="0"/>
        <w:rPr>
          <w:rFonts w:ascii="TTE1605F88t00" w:hAnsi="TTE1605F88t00" w:cs="TTE1605F88t00"/>
          <w:szCs w:val="24"/>
        </w:rPr>
      </w:pPr>
    </w:p>
    <w:p w14:paraId="08652486" w14:textId="77777777" w:rsidR="004A606D" w:rsidRDefault="004A606D" w:rsidP="004A606D">
      <w:pPr>
        <w:numPr>
          <w:ilvl w:val="0"/>
          <w:numId w:val="33"/>
        </w:numPr>
        <w:autoSpaceDE w:val="0"/>
        <w:autoSpaceDN w:val="0"/>
        <w:adjustRightInd w:val="0"/>
        <w:jc w:val="both"/>
        <w:rPr>
          <w:szCs w:val="24"/>
        </w:rPr>
      </w:pPr>
      <w:r>
        <w:rPr>
          <w:szCs w:val="24"/>
        </w:rPr>
        <w:t>Opat</w:t>
      </w:r>
      <w:r>
        <w:rPr>
          <w:rFonts w:ascii="TTE1605F88t00" w:hAnsi="TTE1605F88t00" w:cs="TTE1605F88t00"/>
          <w:szCs w:val="24"/>
        </w:rPr>
        <w:t>ř</w:t>
      </w:r>
      <w:r>
        <w:rPr>
          <w:szCs w:val="24"/>
        </w:rPr>
        <w:t>ení k posílení kázn</w:t>
      </w:r>
      <w:r>
        <w:rPr>
          <w:rFonts w:ascii="TTE1605F88t00" w:hAnsi="TTE1605F88t00" w:cs="TTE1605F88t00"/>
          <w:szCs w:val="24"/>
        </w:rPr>
        <w:t xml:space="preserve">ě </w:t>
      </w:r>
      <w:r>
        <w:rPr>
          <w:szCs w:val="24"/>
        </w:rPr>
        <w:t>žák</w:t>
      </w:r>
      <w:r>
        <w:rPr>
          <w:rFonts w:ascii="TTE1605F88t00" w:hAnsi="TTE1605F88t00" w:cs="TTE1605F88t00"/>
          <w:szCs w:val="24"/>
        </w:rPr>
        <w:t xml:space="preserve">ů </w:t>
      </w:r>
      <w:r>
        <w:rPr>
          <w:szCs w:val="24"/>
        </w:rPr>
        <w:t>se ukládá za závažné nebo opakované provin</w:t>
      </w:r>
      <w:r>
        <w:rPr>
          <w:rFonts w:ascii="TTE1605F88t00" w:hAnsi="TTE1605F88t00" w:cs="TTE1605F88t00"/>
          <w:szCs w:val="24"/>
        </w:rPr>
        <w:t>ě</w:t>
      </w:r>
      <w:r>
        <w:rPr>
          <w:szCs w:val="24"/>
        </w:rPr>
        <w:t xml:space="preserve">ní proti školnímu </w:t>
      </w:r>
      <w:r>
        <w:rPr>
          <w:rFonts w:ascii="TTE1605F88t00" w:hAnsi="TTE1605F88t00" w:cs="TTE1605F88t00"/>
          <w:szCs w:val="24"/>
        </w:rPr>
        <w:t>ř</w:t>
      </w:r>
      <w:r>
        <w:rPr>
          <w:szCs w:val="24"/>
        </w:rPr>
        <w:t>ádu. Toto opat</w:t>
      </w:r>
      <w:r>
        <w:rPr>
          <w:rFonts w:ascii="TTE1605F88t00" w:hAnsi="TTE1605F88t00" w:cs="TTE1605F88t00"/>
          <w:szCs w:val="24"/>
        </w:rPr>
        <w:t>ř</w:t>
      </w:r>
      <w:r>
        <w:rPr>
          <w:szCs w:val="24"/>
        </w:rPr>
        <w:t>ení p</w:t>
      </w:r>
      <w:r>
        <w:rPr>
          <w:rFonts w:ascii="TTE1605F88t00" w:hAnsi="TTE1605F88t00" w:cs="TTE1605F88t00"/>
          <w:szCs w:val="24"/>
        </w:rPr>
        <w:t>ř</w:t>
      </w:r>
      <w:r>
        <w:rPr>
          <w:szCs w:val="24"/>
        </w:rPr>
        <w:t>edchází zpravidla p</w:t>
      </w:r>
      <w:r>
        <w:rPr>
          <w:rFonts w:ascii="TTE1605F88t00" w:hAnsi="TTE1605F88t00" w:cs="TTE1605F88t00"/>
          <w:szCs w:val="24"/>
        </w:rPr>
        <w:t>ř</w:t>
      </w:r>
      <w:r>
        <w:rPr>
          <w:szCs w:val="24"/>
        </w:rPr>
        <w:t>ed snížením stupn</w:t>
      </w:r>
      <w:r>
        <w:rPr>
          <w:rFonts w:ascii="TTE1605F88t00" w:hAnsi="TTE1605F88t00" w:cs="TTE1605F88t00"/>
          <w:szCs w:val="24"/>
        </w:rPr>
        <w:t xml:space="preserve">ě </w:t>
      </w:r>
      <w:r>
        <w:rPr>
          <w:szCs w:val="24"/>
        </w:rPr>
        <w:t>z chování.</w:t>
      </w:r>
    </w:p>
    <w:p w14:paraId="2B36D530" w14:textId="77777777" w:rsidR="004A606D" w:rsidRDefault="004A606D" w:rsidP="004A606D">
      <w:pPr>
        <w:numPr>
          <w:ilvl w:val="0"/>
          <w:numId w:val="33"/>
        </w:numPr>
        <w:autoSpaceDE w:val="0"/>
        <w:autoSpaceDN w:val="0"/>
        <w:adjustRightInd w:val="0"/>
        <w:jc w:val="both"/>
        <w:rPr>
          <w:szCs w:val="24"/>
        </w:rPr>
      </w:pPr>
      <w:r>
        <w:rPr>
          <w:szCs w:val="24"/>
        </w:rPr>
        <w:t>Podle závažnosti provin</w:t>
      </w:r>
      <w:r>
        <w:rPr>
          <w:rFonts w:ascii="TTE1605F88t00" w:hAnsi="TTE1605F88t00" w:cs="TTE1605F88t00"/>
          <w:szCs w:val="24"/>
        </w:rPr>
        <w:t>ě</w:t>
      </w:r>
      <w:r>
        <w:rPr>
          <w:szCs w:val="24"/>
        </w:rPr>
        <w:t>ní se ukládá n</w:t>
      </w:r>
      <w:r>
        <w:rPr>
          <w:rFonts w:ascii="TTE1605F88t00" w:hAnsi="TTE1605F88t00" w:cs="TTE1605F88t00"/>
          <w:szCs w:val="24"/>
        </w:rPr>
        <w:t>ě</w:t>
      </w:r>
      <w:r>
        <w:rPr>
          <w:szCs w:val="24"/>
        </w:rPr>
        <w:t>které z t</w:t>
      </w:r>
      <w:r>
        <w:rPr>
          <w:rFonts w:ascii="TTE1605F88t00" w:hAnsi="TTE1605F88t00" w:cs="TTE1605F88t00"/>
          <w:szCs w:val="24"/>
        </w:rPr>
        <w:t>ě</w:t>
      </w:r>
      <w:r>
        <w:rPr>
          <w:szCs w:val="24"/>
        </w:rPr>
        <w:t>chto opat</w:t>
      </w:r>
      <w:r>
        <w:rPr>
          <w:rFonts w:ascii="TTE1605F88t00" w:hAnsi="TTE1605F88t00" w:cs="TTE1605F88t00"/>
          <w:szCs w:val="24"/>
        </w:rPr>
        <w:t>ř</w:t>
      </w:r>
      <w:r>
        <w:rPr>
          <w:szCs w:val="24"/>
        </w:rPr>
        <w:t>ení: napomenutí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d</w:t>
      </w:r>
      <w:r>
        <w:rPr>
          <w:rFonts w:ascii="TTE1605F88t00" w:hAnsi="TTE1605F88t00" w:cs="TTE1605F88t00"/>
          <w:szCs w:val="24"/>
        </w:rPr>
        <w:t>ů</w:t>
      </w:r>
      <w:r>
        <w:rPr>
          <w:szCs w:val="24"/>
        </w:rPr>
        <w:t>tka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d</w:t>
      </w:r>
      <w:r>
        <w:rPr>
          <w:rFonts w:ascii="TTE1605F88t00" w:hAnsi="TTE1605F88t00" w:cs="TTE1605F88t00"/>
          <w:szCs w:val="24"/>
        </w:rPr>
        <w:t>ů</w:t>
      </w:r>
      <w:r>
        <w:rPr>
          <w:szCs w:val="24"/>
        </w:rPr>
        <w:t xml:space="preserve">tka </w:t>
      </w:r>
      <w:r>
        <w:rPr>
          <w:rFonts w:ascii="TTE1605F88t00" w:hAnsi="TTE1605F88t00" w:cs="TTE1605F88t00"/>
          <w:szCs w:val="24"/>
        </w:rPr>
        <w:t>ř</w:t>
      </w:r>
      <w:r>
        <w:rPr>
          <w:szCs w:val="24"/>
        </w:rPr>
        <w:t>editele školy.</w:t>
      </w:r>
    </w:p>
    <w:p w14:paraId="719D683A" w14:textId="77777777" w:rsidR="004A606D" w:rsidRDefault="004A606D" w:rsidP="004A606D">
      <w:pPr>
        <w:numPr>
          <w:ilvl w:val="0"/>
          <w:numId w:val="33"/>
        </w:numPr>
        <w:autoSpaceDE w:val="0"/>
        <w:autoSpaceDN w:val="0"/>
        <w:adjustRightInd w:val="0"/>
        <w:rPr>
          <w:szCs w:val="24"/>
        </w:rPr>
      </w:pPr>
      <w:r>
        <w:rPr>
          <w:szCs w:val="24"/>
        </w:rPr>
        <w:lastRenderedPageBreak/>
        <w:t>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m</w:t>
      </w:r>
      <w:r>
        <w:rPr>
          <w:rFonts w:ascii="TTE1605F88t00" w:hAnsi="TTE1605F88t00" w:cs="TTE1605F88t00"/>
          <w:szCs w:val="24"/>
        </w:rPr>
        <w:t>ů</w:t>
      </w:r>
      <w:r>
        <w:rPr>
          <w:szCs w:val="24"/>
        </w:rPr>
        <w:t>že na základ</w:t>
      </w:r>
      <w:r>
        <w:rPr>
          <w:rFonts w:ascii="TTE1605F88t00" w:hAnsi="TTE1605F88t00" w:cs="TTE1605F88t00"/>
          <w:szCs w:val="24"/>
        </w:rPr>
        <w:t xml:space="preserve">ě </w:t>
      </w:r>
      <w:r>
        <w:rPr>
          <w:szCs w:val="24"/>
        </w:rPr>
        <w:t>vlastního rozhodnutí nebo z podn</w:t>
      </w:r>
      <w:r>
        <w:rPr>
          <w:rFonts w:ascii="TTE1605F88t00" w:hAnsi="TTE1605F88t00" w:cs="TTE1605F88t00"/>
          <w:szCs w:val="24"/>
        </w:rPr>
        <w:t>ě</w:t>
      </w:r>
      <w:r>
        <w:rPr>
          <w:szCs w:val="24"/>
        </w:rPr>
        <w:t>tu ostatních vyu</w:t>
      </w:r>
      <w:r>
        <w:rPr>
          <w:rFonts w:ascii="TTE1605F88t00" w:hAnsi="TTE1605F88t00" w:cs="TTE1605F88t00"/>
          <w:szCs w:val="24"/>
        </w:rPr>
        <w:t>č</w:t>
      </w:r>
      <w:r>
        <w:rPr>
          <w:szCs w:val="24"/>
        </w:rPr>
        <w:t>ujících ud</w:t>
      </w:r>
      <w:r>
        <w:rPr>
          <w:rFonts w:ascii="TTE1605F88t00" w:hAnsi="TTE1605F88t00" w:cs="TTE1605F88t00"/>
          <w:szCs w:val="24"/>
        </w:rPr>
        <w:t>ě</w:t>
      </w:r>
      <w:r>
        <w:rPr>
          <w:szCs w:val="24"/>
        </w:rPr>
        <w:t>lit žákovi napomenutí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za:</w:t>
      </w:r>
    </w:p>
    <w:p w14:paraId="3EB47873" w14:textId="4822F71D" w:rsidR="004A606D" w:rsidRDefault="004A606D" w:rsidP="004A606D">
      <w:pPr>
        <w:numPr>
          <w:ilvl w:val="0"/>
          <w:numId w:val="34"/>
        </w:numPr>
        <w:tabs>
          <w:tab w:val="clear" w:pos="717"/>
          <w:tab w:val="num" w:pos="1134"/>
        </w:tabs>
        <w:autoSpaceDE w:val="0"/>
        <w:autoSpaceDN w:val="0"/>
        <w:adjustRightInd w:val="0"/>
        <w:ind w:left="1134" w:hanging="283"/>
        <w:jc w:val="both"/>
        <w:rPr>
          <w:szCs w:val="24"/>
        </w:rPr>
      </w:pPr>
      <w:r>
        <w:rPr>
          <w:szCs w:val="24"/>
        </w:rPr>
        <w:t>opakované drobné p</w:t>
      </w:r>
      <w:r>
        <w:rPr>
          <w:rFonts w:ascii="TTE1605F88t00" w:hAnsi="TTE1605F88t00" w:cs="TTE1605F88t00"/>
          <w:szCs w:val="24"/>
        </w:rPr>
        <w:t>ř</w:t>
      </w:r>
      <w:r>
        <w:rPr>
          <w:szCs w:val="24"/>
        </w:rPr>
        <w:t xml:space="preserve">estupky proti školnímu </w:t>
      </w:r>
      <w:r>
        <w:rPr>
          <w:rFonts w:ascii="TTE1605F88t00" w:hAnsi="TTE1605F88t00" w:cs="TTE1605F88t00"/>
          <w:szCs w:val="24"/>
        </w:rPr>
        <w:t>ř</w:t>
      </w:r>
      <w:r>
        <w:rPr>
          <w:szCs w:val="24"/>
        </w:rPr>
        <w:t>ádu (nap</w:t>
      </w:r>
      <w:r>
        <w:rPr>
          <w:rFonts w:ascii="TTE1605F88t00" w:hAnsi="TTE1605F88t00" w:cs="TTE1605F88t00"/>
          <w:szCs w:val="24"/>
        </w:rPr>
        <w:t>ř.</w:t>
      </w:r>
      <w:r>
        <w:rPr>
          <w:szCs w:val="24"/>
        </w:rPr>
        <w:t xml:space="preserve"> nepln</w:t>
      </w:r>
      <w:r>
        <w:rPr>
          <w:rFonts w:ascii="TTE1605F88t00" w:hAnsi="TTE1605F88t00" w:cs="TTE1605F88t00"/>
          <w:szCs w:val="24"/>
        </w:rPr>
        <w:t>ě</w:t>
      </w:r>
      <w:r>
        <w:rPr>
          <w:szCs w:val="24"/>
        </w:rPr>
        <w:t>ní domácích úkol</w:t>
      </w:r>
      <w:r>
        <w:rPr>
          <w:rFonts w:ascii="TTE1605F88t00" w:hAnsi="TTE1605F88t00" w:cs="TTE1605F88t00"/>
          <w:szCs w:val="24"/>
        </w:rPr>
        <w:t>ů</w:t>
      </w:r>
      <w:r>
        <w:rPr>
          <w:szCs w:val="24"/>
        </w:rPr>
        <w:t>, za tři zapomenutí žákovského průkazu, za opakované zapomínání pom</w:t>
      </w:r>
      <w:r>
        <w:rPr>
          <w:rFonts w:ascii="TTE1605F88t00" w:hAnsi="TTE1605F88t00" w:cs="TTE1605F88t00"/>
          <w:szCs w:val="24"/>
        </w:rPr>
        <w:t>ů</w:t>
      </w:r>
      <w:r>
        <w:rPr>
          <w:szCs w:val="24"/>
        </w:rPr>
        <w:t>cek do vyu</w:t>
      </w:r>
      <w:r>
        <w:rPr>
          <w:rFonts w:ascii="TTE1605F88t00" w:hAnsi="TTE1605F88t00" w:cs="TTE1605F88t00"/>
          <w:szCs w:val="24"/>
        </w:rPr>
        <w:t>č</w:t>
      </w:r>
      <w:r>
        <w:rPr>
          <w:szCs w:val="24"/>
        </w:rPr>
        <w:t>ování, rušení vyu</w:t>
      </w:r>
      <w:r>
        <w:rPr>
          <w:rFonts w:ascii="TTE1605F88t00" w:hAnsi="TTE1605F88t00" w:cs="TTE1605F88t00"/>
          <w:szCs w:val="24"/>
        </w:rPr>
        <w:t>č</w:t>
      </w:r>
      <w:r>
        <w:rPr>
          <w:szCs w:val="24"/>
        </w:rPr>
        <w:t>ování, pozdní p</w:t>
      </w:r>
      <w:r>
        <w:rPr>
          <w:rFonts w:ascii="TTE1605F88t00" w:hAnsi="TTE1605F88t00" w:cs="TTE1605F88t00"/>
          <w:szCs w:val="24"/>
        </w:rPr>
        <w:t>ř</w:t>
      </w:r>
      <w:r>
        <w:rPr>
          <w:szCs w:val="24"/>
        </w:rPr>
        <w:t>íchody do vyu</w:t>
      </w:r>
      <w:r>
        <w:rPr>
          <w:rFonts w:ascii="TTE1605F88t00" w:hAnsi="TTE1605F88t00" w:cs="TTE1605F88t00"/>
          <w:szCs w:val="24"/>
        </w:rPr>
        <w:t>č</w:t>
      </w:r>
      <w:r>
        <w:rPr>
          <w:szCs w:val="24"/>
        </w:rPr>
        <w:t>ování apod.)</w:t>
      </w:r>
    </w:p>
    <w:p w14:paraId="2C7DA587" w14:textId="77777777" w:rsidR="004A606D" w:rsidRDefault="004A606D" w:rsidP="004A606D">
      <w:pPr>
        <w:numPr>
          <w:ilvl w:val="0"/>
          <w:numId w:val="34"/>
        </w:numPr>
        <w:tabs>
          <w:tab w:val="clear" w:pos="717"/>
          <w:tab w:val="num" w:pos="1134"/>
        </w:tabs>
        <w:autoSpaceDE w:val="0"/>
        <w:autoSpaceDN w:val="0"/>
        <w:adjustRightInd w:val="0"/>
        <w:ind w:left="1134" w:hanging="283"/>
        <w:rPr>
          <w:szCs w:val="24"/>
        </w:rPr>
      </w:pPr>
      <w:r>
        <w:rPr>
          <w:szCs w:val="24"/>
        </w:rPr>
        <w:t>za jeden závažn</w:t>
      </w:r>
      <w:r>
        <w:rPr>
          <w:rFonts w:ascii="TTE1605F88t00" w:hAnsi="TTE1605F88t00" w:cs="TTE1605F88t00"/>
          <w:szCs w:val="24"/>
        </w:rPr>
        <w:t>ě</w:t>
      </w:r>
      <w:r>
        <w:rPr>
          <w:szCs w:val="24"/>
        </w:rPr>
        <w:t>jší p</w:t>
      </w:r>
      <w:r>
        <w:rPr>
          <w:rFonts w:ascii="TTE1605F88t00" w:hAnsi="TTE1605F88t00" w:cs="TTE1605F88t00"/>
          <w:szCs w:val="24"/>
        </w:rPr>
        <w:t>ř</w:t>
      </w:r>
      <w:r>
        <w:rPr>
          <w:szCs w:val="24"/>
        </w:rPr>
        <w:t xml:space="preserve">estupek proti školnímu </w:t>
      </w:r>
      <w:r>
        <w:rPr>
          <w:rFonts w:ascii="TTE1605F88t00" w:hAnsi="TTE1605F88t00" w:cs="TTE1605F88t00"/>
          <w:szCs w:val="24"/>
        </w:rPr>
        <w:t>ř</w:t>
      </w:r>
      <w:r>
        <w:rPr>
          <w:szCs w:val="24"/>
        </w:rPr>
        <w:t>ádu</w:t>
      </w:r>
    </w:p>
    <w:p w14:paraId="6B43E609" w14:textId="77777777" w:rsidR="004A606D" w:rsidRDefault="004A606D" w:rsidP="004A606D">
      <w:pPr>
        <w:numPr>
          <w:ilvl w:val="0"/>
          <w:numId w:val="33"/>
        </w:numPr>
        <w:autoSpaceDE w:val="0"/>
        <w:autoSpaceDN w:val="0"/>
        <w:adjustRightInd w:val="0"/>
        <w:jc w:val="both"/>
        <w:rPr>
          <w:szCs w:val="24"/>
        </w:rPr>
      </w:pPr>
      <w:r>
        <w:rPr>
          <w:szCs w:val="24"/>
        </w:rPr>
        <w:t>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m</w:t>
      </w:r>
      <w:r>
        <w:rPr>
          <w:rFonts w:ascii="TTE1605F88t00" w:hAnsi="TTE1605F88t00" w:cs="TTE1605F88t00"/>
          <w:szCs w:val="24"/>
        </w:rPr>
        <w:t>ů</w:t>
      </w:r>
      <w:r>
        <w:rPr>
          <w:szCs w:val="24"/>
        </w:rPr>
        <w:t>že ud</w:t>
      </w:r>
      <w:r>
        <w:rPr>
          <w:rFonts w:ascii="TTE1605F88t00" w:hAnsi="TTE1605F88t00" w:cs="TTE1605F88t00"/>
          <w:szCs w:val="24"/>
        </w:rPr>
        <w:t>ě</w:t>
      </w:r>
      <w:r>
        <w:rPr>
          <w:szCs w:val="24"/>
        </w:rPr>
        <w:t>lit napomenutí kdykoliv v pr</w:t>
      </w:r>
      <w:r>
        <w:rPr>
          <w:rFonts w:ascii="TTE1605F88t00" w:hAnsi="TTE1605F88t00" w:cs="TTE1605F88t00"/>
          <w:szCs w:val="24"/>
        </w:rPr>
        <w:t>ů</w:t>
      </w:r>
      <w:r>
        <w:rPr>
          <w:szCs w:val="24"/>
        </w:rPr>
        <w:t>b</w:t>
      </w:r>
      <w:r>
        <w:rPr>
          <w:rFonts w:ascii="TTE1605F88t00" w:hAnsi="TTE1605F88t00" w:cs="TTE1605F88t00"/>
          <w:szCs w:val="24"/>
        </w:rPr>
        <w:t>ě</w:t>
      </w:r>
      <w:r>
        <w:rPr>
          <w:szCs w:val="24"/>
        </w:rPr>
        <w:t>hu školního roku, napomenutí žákovi ud</w:t>
      </w:r>
      <w:r>
        <w:rPr>
          <w:rFonts w:ascii="TTE1605F88t00" w:hAnsi="TTE1605F88t00" w:cs="TTE1605F88t00"/>
          <w:szCs w:val="24"/>
        </w:rPr>
        <w:t>ě</w:t>
      </w:r>
      <w:r>
        <w:rPr>
          <w:szCs w:val="24"/>
        </w:rPr>
        <w:t>luje p</w:t>
      </w:r>
      <w:r>
        <w:rPr>
          <w:rFonts w:ascii="TTE1605F88t00" w:hAnsi="TTE1605F88t00" w:cs="TTE1605F88t00"/>
          <w:szCs w:val="24"/>
        </w:rPr>
        <w:t>ř</w:t>
      </w:r>
      <w:r>
        <w:rPr>
          <w:szCs w:val="24"/>
        </w:rPr>
        <w:t>ed kolektivem t</w:t>
      </w:r>
      <w:r>
        <w:rPr>
          <w:rFonts w:ascii="TTE1605F88t00" w:hAnsi="TTE1605F88t00" w:cs="TTE1605F88t00"/>
          <w:szCs w:val="24"/>
        </w:rPr>
        <w:t>ř</w:t>
      </w:r>
      <w:r>
        <w:rPr>
          <w:szCs w:val="24"/>
        </w:rPr>
        <w:t>ídy. O ud</w:t>
      </w:r>
      <w:r>
        <w:rPr>
          <w:rFonts w:ascii="TTE1605F88t00" w:hAnsi="TTE1605F88t00" w:cs="TTE1605F88t00"/>
          <w:szCs w:val="24"/>
        </w:rPr>
        <w:t>ě</w:t>
      </w:r>
      <w:r>
        <w:rPr>
          <w:szCs w:val="24"/>
        </w:rPr>
        <w:t>lených napomenutích si vede evidenci, informuje pedagogickou radu. Zákonný zástupce žáka je o ud</w:t>
      </w:r>
      <w:r>
        <w:rPr>
          <w:rFonts w:ascii="TTE1605F88t00" w:hAnsi="TTE1605F88t00" w:cs="TTE1605F88t00"/>
          <w:szCs w:val="24"/>
        </w:rPr>
        <w:t>ě</w:t>
      </w:r>
      <w:r>
        <w:rPr>
          <w:szCs w:val="24"/>
        </w:rPr>
        <w:t>lení napomenutí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 xml:space="preserve">itele informován na formuláři, kde je uvedeno za co žák napomenutí obdržel. Tento tiskopis žák následně donese ukázat třídnímu učiteli, že ho nechal podepsat zákonným zástupcem žáka. </w:t>
      </w:r>
    </w:p>
    <w:p w14:paraId="26DCD7BD" w14:textId="77777777" w:rsidR="004A606D" w:rsidRDefault="004A606D" w:rsidP="004A606D">
      <w:pPr>
        <w:numPr>
          <w:ilvl w:val="0"/>
          <w:numId w:val="33"/>
        </w:numPr>
        <w:autoSpaceDE w:val="0"/>
        <w:autoSpaceDN w:val="0"/>
        <w:adjustRightInd w:val="0"/>
        <w:rPr>
          <w:szCs w:val="24"/>
        </w:rPr>
      </w:pPr>
      <w:r>
        <w:rPr>
          <w:szCs w:val="24"/>
        </w:rPr>
        <w:t>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m</w:t>
      </w:r>
      <w:r>
        <w:rPr>
          <w:rFonts w:ascii="TTE1605F88t00" w:hAnsi="TTE1605F88t00" w:cs="TTE1605F88t00"/>
          <w:szCs w:val="24"/>
        </w:rPr>
        <w:t>ů</w:t>
      </w:r>
      <w:r>
        <w:rPr>
          <w:szCs w:val="24"/>
        </w:rPr>
        <w:t>že na základ</w:t>
      </w:r>
      <w:r>
        <w:rPr>
          <w:rFonts w:ascii="TTE1605F88t00" w:hAnsi="TTE1605F88t00" w:cs="TTE1605F88t00"/>
          <w:szCs w:val="24"/>
        </w:rPr>
        <w:t xml:space="preserve">ě </w:t>
      </w:r>
      <w:r>
        <w:rPr>
          <w:szCs w:val="24"/>
        </w:rPr>
        <w:t>vlastního rozhodnutí nebo z podn</w:t>
      </w:r>
      <w:r>
        <w:rPr>
          <w:rFonts w:ascii="TTE1605F88t00" w:hAnsi="TTE1605F88t00" w:cs="TTE1605F88t00"/>
          <w:szCs w:val="24"/>
        </w:rPr>
        <w:t>ě</w:t>
      </w:r>
      <w:r>
        <w:rPr>
          <w:szCs w:val="24"/>
        </w:rPr>
        <w:t>tu ostatních vyu</w:t>
      </w:r>
      <w:r>
        <w:rPr>
          <w:rFonts w:ascii="TTE1605F88t00" w:hAnsi="TTE1605F88t00" w:cs="TTE1605F88t00"/>
          <w:szCs w:val="24"/>
        </w:rPr>
        <w:t>č</w:t>
      </w:r>
      <w:r>
        <w:rPr>
          <w:szCs w:val="24"/>
        </w:rPr>
        <w:t>ujících ud</w:t>
      </w:r>
      <w:r>
        <w:rPr>
          <w:rFonts w:ascii="TTE1605F88t00" w:hAnsi="TTE1605F88t00" w:cs="TTE1605F88t00"/>
          <w:szCs w:val="24"/>
        </w:rPr>
        <w:t>ě</w:t>
      </w:r>
      <w:r>
        <w:rPr>
          <w:szCs w:val="24"/>
        </w:rPr>
        <w:t>lit žákovi d</w:t>
      </w:r>
      <w:r>
        <w:rPr>
          <w:rFonts w:ascii="TTE1605F88t00" w:hAnsi="TTE1605F88t00" w:cs="TTE1605F88t00"/>
          <w:szCs w:val="24"/>
        </w:rPr>
        <w:t>ů</w:t>
      </w:r>
      <w:r>
        <w:rPr>
          <w:szCs w:val="24"/>
        </w:rPr>
        <w:t>tku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za:</w:t>
      </w:r>
    </w:p>
    <w:p w14:paraId="014D39DE" w14:textId="617FD68F" w:rsidR="004A606D" w:rsidRDefault="004A606D" w:rsidP="004A606D">
      <w:pPr>
        <w:numPr>
          <w:ilvl w:val="0"/>
          <w:numId w:val="35"/>
        </w:numPr>
        <w:tabs>
          <w:tab w:val="clear" w:pos="717"/>
          <w:tab w:val="num" w:pos="1134"/>
        </w:tabs>
        <w:autoSpaceDE w:val="0"/>
        <w:autoSpaceDN w:val="0"/>
        <w:adjustRightInd w:val="0"/>
        <w:ind w:left="1134" w:hanging="283"/>
        <w:rPr>
          <w:szCs w:val="24"/>
        </w:rPr>
      </w:pPr>
      <w:r>
        <w:rPr>
          <w:szCs w:val="24"/>
        </w:rPr>
        <w:t>opakované drobné p</w:t>
      </w:r>
      <w:r>
        <w:rPr>
          <w:rFonts w:ascii="TTE1605F88t00" w:hAnsi="TTE1605F88t00" w:cs="TTE1605F88t00"/>
          <w:szCs w:val="24"/>
        </w:rPr>
        <w:t>ř</w:t>
      </w:r>
      <w:r>
        <w:rPr>
          <w:szCs w:val="24"/>
        </w:rPr>
        <w:t xml:space="preserve">estupky proti školnímu </w:t>
      </w:r>
      <w:r>
        <w:rPr>
          <w:rFonts w:ascii="TTE1605F88t00" w:hAnsi="TTE1605F88t00" w:cs="TTE1605F88t00"/>
          <w:szCs w:val="24"/>
        </w:rPr>
        <w:t>ř</w:t>
      </w:r>
      <w:r>
        <w:rPr>
          <w:szCs w:val="24"/>
        </w:rPr>
        <w:t>ádu, a to v p</w:t>
      </w:r>
      <w:r>
        <w:rPr>
          <w:rFonts w:ascii="TTE1605F88t00" w:hAnsi="TTE1605F88t00" w:cs="TTE1605F88t00"/>
          <w:szCs w:val="24"/>
        </w:rPr>
        <w:t>ř</w:t>
      </w:r>
      <w:r>
        <w:rPr>
          <w:szCs w:val="24"/>
        </w:rPr>
        <w:t>ípad</w:t>
      </w:r>
      <w:r>
        <w:rPr>
          <w:rFonts w:ascii="TTE1605F88t00" w:hAnsi="TTE1605F88t00" w:cs="TTE1605F88t00"/>
          <w:szCs w:val="24"/>
        </w:rPr>
        <w:t>ě</w:t>
      </w:r>
      <w:r>
        <w:rPr>
          <w:szCs w:val="24"/>
        </w:rPr>
        <w:t>, že ud</w:t>
      </w:r>
      <w:r>
        <w:rPr>
          <w:rFonts w:ascii="TTE1605F88t00" w:hAnsi="TTE1605F88t00" w:cs="TTE1605F88t00"/>
          <w:szCs w:val="24"/>
        </w:rPr>
        <w:t>ě</w:t>
      </w:r>
      <w:r>
        <w:rPr>
          <w:szCs w:val="24"/>
        </w:rPr>
        <w:t>lení napomenutí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nebylo ú</w:t>
      </w:r>
      <w:r>
        <w:rPr>
          <w:rFonts w:ascii="TTE1605F88t00" w:hAnsi="TTE1605F88t00" w:cs="TTE1605F88t00"/>
          <w:szCs w:val="24"/>
        </w:rPr>
        <w:t>č</w:t>
      </w:r>
      <w:r>
        <w:rPr>
          <w:szCs w:val="24"/>
        </w:rPr>
        <w:t>inné,</w:t>
      </w:r>
    </w:p>
    <w:p w14:paraId="0AB1A2B6" w14:textId="77777777" w:rsidR="004A606D" w:rsidRDefault="004A606D" w:rsidP="004A606D">
      <w:pPr>
        <w:numPr>
          <w:ilvl w:val="0"/>
          <w:numId w:val="35"/>
        </w:numPr>
        <w:tabs>
          <w:tab w:val="clear" w:pos="717"/>
          <w:tab w:val="num" w:pos="1134"/>
        </w:tabs>
        <w:autoSpaceDE w:val="0"/>
        <w:autoSpaceDN w:val="0"/>
        <w:adjustRightInd w:val="0"/>
        <w:ind w:left="1134" w:hanging="283"/>
        <w:rPr>
          <w:szCs w:val="24"/>
        </w:rPr>
      </w:pPr>
      <w:r>
        <w:rPr>
          <w:szCs w:val="24"/>
        </w:rPr>
        <w:t>jeden závažn</w:t>
      </w:r>
      <w:r>
        <w:rPr>
          <w:rFonts w:ascii="TTE1605F88t00" w:hAnsi="TTE1605F88t00" w:cs="TTE1605F88t00"/>
          <w:szCs w:val="24"/>
        </w:rPr>
        <w:t>ě</w:t>
      </w:r>
      <w:r>
        <w:rPr>
          <w:szCs w:val="24"/>
        </w:rPr>
        <w:t>jší p</w:t>
      </w:r>
      <w:r>
        <w:rPr>
          <w:rFonts w:ascii="TTE1605F88t00" w:hAnsi="TTE1605F88t00" w:cs="TTE1605F88t00"/>
          <w:szCs w:val="24"/>
        </w:rPr>
        <w:t>ř</w:t>
      </w:r>
      <w:r>
        <w:rPr>
          <w:szCs w:val="24"/>
        </w:rPr>
        <w:t xml:space="preserve">estupek proti školnímu </w:t>
      </w:r>
      <w:r>
        <w:rPr>
          <w:rFonts w:ascii="TTE1605F88t00" w:hAnsi="TTE1605F88t00" w:cs="TTE1605F88t00"/>
          <w:szCs w:val="24"/>
        </w:rPr>
        <w:t>ř</w:t>
      </w:r>
      <w:r>
        <w:rPr>
          <w:szCs w:val="24"/>
        </w:rPr>
        <w:t>ádu</w:t>
      </w:r>
    </w:p>
    <w:p w14:paraId="5BBBE846" w14:textId="0C4CB4D2" w:rsidR="004A606D" w:rsidRDefault="004A606D" w:rsidP="004A606D">
      <w:pPr>
        <w:numPr>
          <w:ilvl w:val="0"/>
          <w:numId w:val="35"/>
        </w:numPr>
        <w:tabs>
          <w:tab w:val="clear" w:pos="717"/>
          <w:tab w:val="num" w:pos="1134"/>
        </w:tabs>
        <w:autoSpaceDE w:val="0"/>
        <w:autoSpaceDN w:val="0"/>
        <w:adjustRightInd w:val="0"/>
        <w:ind w:left="1134" w:hanging="283"/>
        <w:rPr>
          <w:szCs w:val="24"/>
        </w:rPr>
      </w:pPr>
      <w:r>
        <w:rPr>
          <w:szCs w:val="24"/>
        </w:rPr>
        <w:t>za ztrátu žákovského průkazu</w:t>
      </w:r>
    </w:p>
    <w:p w14:paraId="52CAA7B3" w14:textId="77777777" w:rsidR="004A606D" w:rsidRDefault="004A606D" w:rsidP="004A606D">
      <w:pPr>
        <w:numPr>
          <w:ilvl w:val="0"/>
          <w:numId w:val="33"/>
        </w:numPr>
        <w:autoSpaceDE w:val="0"/>
        <w:autoSpaceDN w:val="0"/>
        <w:adjustRightInd w:val="0"/>
        <w:jc w:val="both"/>
        <w:rPr>
          <w:rFonts w:ascii="TTE1605F88t00" w:hAnsi="TTE1605F88t00" w:cs="TTE1605F88t00"/>
          <w:szCs w:val="24"/>
        </w:rPr>
      </w:pPr>
      <w:r>
        <w:rPr>
          <w:szCs w:val="24"/>
        </w:rPr>
        <w:t>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m</w:t>
      </w:r>
      <w:r>
        <w:rPr>
          <w:rFonts w:ascii="TTE1605F88t00" w:hAnsi="TTE1605F88t00" w:cs="TTE1605F88t00"/>
          <w:szCs w:val="24"/>
        </w:rPr>
        <w:t>ů</w:t>
      </w:r>
      <w:r>
        <w:rPr>
          <w:szCs w:val="24"/>
        </w:rPr>
        <w:t>že ud</w:t>
      </w:r>
      <w:r>
        <w:rPr>
          <w:rFonts w:ascii="TTE1605F88t00" w:hAnsi="TTE1605F88t00" w:cs="TTE1605F88t00"/>
          <w:szCs w:val="24"/>
        </w:rPr>
        <w:t>ě</w:t>
      </w:r>
      <w:r>
        <w:rPr>
          <w:szCs w:val="24"/>
        </w:rPr>
        <w:t>lit d</w:t>
      </w:r>
      <w:r>
        <w:rPr>
          <w:rFonts w:ascii="TTE1605F88t00" w:hAnsi="TTE1605F88t00" w:cs="TTE1605F88t00"/>
          <w:szCs w:val="24"/>
        </w:rPr>
        <w:t>ů</w:t>
      </w:r>
      <w:r>
        <w:rPr>
          <w:szCs w:val="24"/>
        </w:rPr>
        <w:t>tku kdykoliv v pr</w:t>
      </w:r>
      <w:r>
        <w:rPr>
          <w:rFonts w:ascii="TTE1605F88t00" w:hAnsi="TTE1605F88t00" w:cs="TTE1605F88t00"/>
          <w:szCs w:val="24"/>
        </w:rPr>
        <w:t>ů</w:t>
      </w:r>
      <w:r>
        <w:rPr>
          <w:szCs w:val="24"/>
        </w:rPr>
        <w:t>b</w:t>
      </w:r>
      <w:r>
        <w:rPr>
          <w:rFonts w:ascii="TTE1605F88t00" w:hAnsi="TTE1605F88t00" w:cs="TTE1605F88t00"/>
          <w:szCs w:val="24"/>
        </w:rPr>
        <w:t>ě</w:t>
      </w:r>
      <w:r>
        <w:rPr>
          <w:szCs w:val="24"/>
        </w:rPr>
        <w:t>hu školního roku a neprodlen</w:t>
      </w:r>
      <w:r>
        <w:rPr>
          <w:rFonts w:ascii="TTE1605F88t00" w:hAnsi="TTE1605F88t00" w:cs="TTE1605F88t00"/>
          <w:szCs w:val="24"/>
        </w:rPr>
        <w:t xml:space="preserve">ě </w:t>
      </w:r>
      <w:r>
        <w:rPr>
          <w:szCs w:val="24"/>
        </w:rPr>
        <w:t xml:space="preserve">informuje </w:t>
      </w:r>
      <w:r>
        <w:rPr>
          <w:rFonts w:ascii="TTE1605F88t00" w:hAnsi="TTE1605F88t00" w:cs="TTE1605F88t00"/>
          <w:szCs w:val="24"/>
        </w:rPr>
        <w:t>ř</w:t>
      </w:r>
      <w:r>
        <w:rPr>
          <w:szCs w:val="24"/>
        </w:rPr>
        <w:t>editele školy. Ud</w:t>
      </w:r>
      <w:r>
        <w:rPr>
          <w:rFonts w:ascii="TTE1605F88t00" w:hAnsi="TTE1605F88t00" w:cs="TTE1605F88t00"/>
          <w:szCs w:val="24"/>
        </w:rPr>
        <w:t>ě</w:t>
      </w:r>
      <w:r>
        <w:rPr>
          <w:szCs w:val="24"/>
        </w:rPr>
        <w:t>lení d</w:t>
      </w:r>
      <w:r>
        <w:rPr>
          <w:rFonts w:ascii="TTE1605F88t00" w:hAnsi="TTE1605F88t00" w:cs="TTE1605F88t00"/>
          <w:szCs w:val="24"/>
        </w:rPr>
        <w:t>ů</w:t>
      </w:r>
      <w:r>
        <w:rPr>
          <w:szCs w:val="24"/>
        </w:rPr>
        <w:t>tky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nemusí p</w:t>
      </w:r>
      <w:r>
        <w:rPr>
          <w:rFonts w:ascii="TTE1605F88t00" w:hAnsi="TTE1605F88t00" w:cs="TTE1605F88t00"/>
          <w:szCs w:val="24"/>
        </w:rPr>
        <w:t>ř</w:t>
      </w:r>
      <w:r>
        <w:rPr>
          <w:szCs w:val="24"/>
        </w:rPr>
        <w:t>edcházet ud</w:t>
      </w:r>
      <w:r>
        <w:rPr>
          <w:rFonts w:ascii="TTE1605F88t00" w:hAnsi="TTE1605F88t00" w:cs="TTE1605F88t00"/>
          <w:szCs w:val="24"/>
        </w:rPr>
        <w:t>ě</w:t>
      </w:r>
      <w:r>
        <w:rPr>
          <w:szCs w:val="24"/>
        </w:rPr>
        <w:t>lení</w:t>
      </w:r>
      <w:r>
        <w:rPr>
          <w:rFonts w:ascii="TTE1605F88t00" w:hAnsi="TTE1605F88t00" w:cs="TTE1605F88t00"/>
          <w:szCs w:val="24"/>
        </w:rPr>
        <w:t xml:space="preserve"> </w:t>
      </w:r>
      <w:r>
        <w:rPr>
          <w:szCs w:val="24"/>
        </w:rPr>
        <w:t>napomenutí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D</w:t>
      </w:r>
      <w:r>
        <w:rPr>
          <w:rFonts w:ascii="TTE1605F88t00" w:hAnsi="TTE1605F88t00" w:cs="TTE1605F88t00"/>
          <w:szCs w:val="24"/>
        </w:rPr>
        <w:t>ů</w:t>
      </w:r>
      <w:r>
        <w:rPr>
          <w:szCs w:val="24"/>
        </w:rPr>
        <w:t>tku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žákovi ud</w:t>
      </w:r>
      <w:r>
        <w:rPr>
          <w:rFonts w:ascii="TTE1605F88t00" w:hAnsi="TTE1605F88t00" w:cs="TTE1605F88t00"/>
          <w:szCs w:val="24"/>
        </w:rPr>
        <w:t>ě</w:t>
      </w:r>
      <w:r>
        <w:rPr>
          <w:szCs w:val="24"/>
        </w:rPr>
        <w:t>luje p</w:t>
      </w:r>
      <w:r>
        <w:rPr>
          <w:rFonts w:ascii="TTE1605F88t00" w:hAnsi="TTE1605F88t00" w:cs="TTE1605F88t00"/>
          <w:szCs w:val="24"/>
        </w:rPr>
        <w:t>ř</w:t>
      </w:r>
      <w:r>
        <w:rPr>
          <w:szCs w:val="24"/>
        </w:rPr>
        <w:t>ed kolektivem t</w:t>
      </w:r>
      <w:r>
        <w:rPr>
          <w:rFonts w:ascii="TTE1605F88t00" w:hAnsi="TTE1605F88t00" w:cs="TTE1605F88t00"/>
          <w:szCs w:val="24"/>
        </w:rPr>
        <w:t>ř</w:t>
      </w:r>
      <w:r>
        <w:rPr>
          <w:szCs w:val="24"/>
        </w:rPr>
        <w:t>ídy. O ud</w:t>
      </w:r>
      <w:r>
        <w:rPr>
          <w:rFonts w:ascii="TTE1605F88t00" w:hAnsi="TTE1605F88t00" w:cs="TTE1605F88t00"/>
          <w:szCs w:val="24"/>
        </w:rPr>
        <w:t>ě</w:t>
      </w:r>
      <w:r>
        <w:rPr>
          <w:szCs w:val="24"/>
        </w:rPr>
        <w:t>lených d</w:t>
      </w:r>
      <w:r>
        <w:rPr>
          <w:rFonts w:ascii="TTE1605F88t00" w:hAnsi="TTE1605F88t00" w:cs="TTE1605F88t00"/>
          <w:szCs w:val="24"/>
        </w:rPr>
        <w:t>ů</w:t>
      </w:r>
      <w:r>
        <w:rPr>
          <w:szCs w:val="24"/>
        </w:rPr>
        <w:t>tkách vede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evidenci, informuje pedagogickou radu. Zákonný zástupce žáka je o ud</w:t>
      </w:r>
      <w:r>
        <w:rPr>
          <w:rFonts w:ascii="TTE1605F88t00" w:hAnsi="TTE1605F88t00" w:cs="TTE1605F88t00"/>
          <w:szCs w:val="24"/>
        </w:rPr>
        <w:t>ě</w:t>
      </w:r>
      <w:r>
        <w:rPr>
          <w:szCs w:val="24"/>
        </w:rPr>
        <w:t>lení d</w:t>
      </w:r>
      <w:r>
        <w:rPr>
          <w:rFonts w:ascii="TTE1605F88t00" w:hAnsi="TTE1605F88t00" w:cs="TTE1605F88t00"/>
          <w:szCs w:val="24"/>
        </w:rPr>
        <w:t>ů</w:t>
      </w:r>
      <w:r>
        <w:rPr>
          <w:szCs w:val="24"/>
        </w:rPr>
        <w:t>tky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informován na formuláři, kde je uvedeno za co žák důtku obdržel. Tento tiskopis žák následně donese ukázat třídnímu učiteli, že ho nechal podepsat zákonným zástupcem žáka.</w:t>
      </w:r>
    </w:p>
    <w:p w14:paraId="43904D27" w14:textId="77777777" w:rsidR="004A606D" w:rsidRDefault="004A606D" w:rsidP="004A606D">
      <w:pPr>
        <w:numPr>
          <w:ilvl w:val="0"/>
          <w:numId w:val="33"/>
        </w:numPr>
        <w:autoSpaceDE w:val="0"/>
        <w:autoSpaceDN w:val="0"/>
        <w:adjustRightInd w:val="0"/>
        <w:jc w:val="both"/>
        <w:rPr>
          <w:szCs w:val="24"/>
        </w:rPr>
      </w:pPr>
      <w:r>
        <w:rPr>
          <w:rFonts w:ascii="TTE1605F88t00" w:hAnsi="TTE1605F88t00" w:cs="TTE1605F88t00"/>
          <w:szCs w:val="24"/>
        </w:rPr>
        <w:t>Ř</w:t>
      </w:r>
      <w:r>
        <w:rPr>
          <w:szCs w:val="24"/>
        </w:rPr>
        <w:t>editel školy m</w:t>
      </w:r>
      <w:r>
        <w:rPr>
          <w:rFonts w:ascii="TTE1605F88t00" w:hAnsi="TTE1605F88t00" w:cs="TTE1605F88t00"/>
          <w:szCs w:val="24"/>
        </w:rPr>
        <w:t>ů</w:t>
      </w:r>
      <w:r>
        <w:rPr>
          <w:szCs w:val="24"/>
        </w:rPr>
        <w:t>že na základ</w:t>
      </w:r>
      <w:r>
        <w:rPr>
          <w:rFonts w:ascii="TTE1605F88t00" w:hAnsi="TTE1605F88t00" w:cs="TTE1605F88t00"/>
          <w:szCs w:val="24"/>
        </w:rPr>
        <w:t xml:space="preserve">ě </w:t>
      </w:r>
      <w:r>
        <w:rPr>
          <w:szCs w:val="24"/>
        </w:rPr>
        <w:t>vlastního rozhodnutí nebo z podn</w:t>
      </w:r>
      <w:r>
        <w:rPr>
          <w:rFonts w:ascii="TTE1605F88t00" w:hAnsi="TTE1605F88t00" w:cs="TTE1605F88t00"/>
          <w:szCs w:val="24"/>
        </w:rPr>
        <w:t>ě</w:t>
      </w:r>
      <w:r>
        <w:rPr>
          <w:szCs w:val="24"/>
        </w:rPr>
        <w:t>tu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ud</w:t>
      </w:r>
      <w:r>
        <w:rPr>
          <w:rFonts w:ascii="TTE1605F88t00" w:hAnsi="TTE1605F88t00" w:cs="TTE1605F88t00"/>
          <w:szCs w:val="24"/>
        </w:rPr>
        <w:t>ě</w:t>
      </w:r>
      <w:r>
        <w:rPr>
          <w:szCs w:val="24"/>
        </w:rPr>
        <w:t>lit žákovi d</w:t>
      </w:r>
      <w:r>
        <w:rPr>
          <w:rFonts w:ascii="TTE1605F88t00" w:hAnsi="TTE1605F88t00" w:cs="TTE1605F88t00"/>
          <w:szCs w:val="24"/>
        </w:rPr>
        <w:t>ů</w:t>
      </w:r>
      <w:r>
        <w:rPr>
          <w:szCs w:val="24"/>
        </w:rPr>
        <w:t xml:space="preserve">tku </w:t>
      </w:r>
      <w:r>
        <w:rPr>
          <w:rFonts w:ascii="TTE1605F88t00" w:hAnsi="TTE1605F88t00" w:cs="TTE1605F88t00"/>
          <w:szCs w:val="24"/>
        </w:rPr>
        <w:t>ř</w:t>
      </w:r>
      <w:r>
        <w:rPr>
          <w:szCs w:val="24"/>
        </w:rPr>
        <w:t>editele školy za:</w:t>
      </w:r>
    </w:p>
    <w:p w14:paraId="11ECA3D1" w14:textId="75C18649" w:rsidR="004A606D" w:rsidRDefault="004A606D" w:rsidP="004A606D">
      <w:pPr>
        <w:numPr>
          <w:ilvl w:val="0"/>
          <w:numId w:val="36"/>
        </w:numPr>
        <w:tabs>
          <w:tab w:val="clear" w:pos="717"/>
          <w:tab w:val="num" w:pos="1134"/>
        </w:tabs>
        <w:autoSpaceDE w:val="0"/>
        <w:autoSpaceDN w:val="0"/>
        <w:adjustRightInd w:val="0"/>
        <w:ind w:left="1134" w:hanging="283"/>
        <w:jc w:val="both"/>
        <w:rPr>
          <w:szCs w:val="24"/>
        </w:rPr>
      </w:pPr>
      <w:r>
        <w:rPr>
          <w:szCs w:val="24"/>
        </w:rPr>
        <w:t>opakované drobné p</w:t>
      </w:r>
      <w:r>
        <w:rPr>
          <w:rFonts w:ascii="TTE1605F88t00" w:hAnsi="TTE1605F88t00" w:cs="TTE1605F88t00"/>
          <w:szCs w:val="24"/>
        </w:rPr>
        <w:t>ř</w:t>
      </w:r>
      <w:r>
        <w:rPr>
          <w:szCs w:val="24"/>
        </w:rPr>
        <w:t xml:space="preserve">estupky proti školnímu </w:t>
      </w:r>
      <w:r>
        <w:rPr>
          <w:rFonts w:ascii="TTE1605F88t00" w:hAnsi="TTE1605F88t00" w:cs="TTE1605F88t00"/>
          <w:szCs w:val="24"/>
        </w:rPr>
        <w:t>ř</w:t>
      </w:r>
      <w:r>
        <w:rPr>
          <w:szCs w:val="24"/>
        </w:rPr>
        <w:t>ádu, a to v p</w:t>
      </w:r>
      <w:r>
        <w:rPr>
          <w:rFonts w:ascii="TTE1605F88t00" w:hAnsi="TTE1605F88t00" w:cs="TTE1605F88t00"/>
          <w:szCs w:val="24"/>
        </w:rPr>
        <w:t>ř</w:t>
      </w:r>
      <w:r>
        <w:rPr>
          <w:szCs w:val="24"/>
        </w:rPr>
        <w:t>ípad</w:t>
      </w:r>
      <w:r>
        <w:rPr>
          <w:rFonts w:ascii="TTE1605F88t00" w:hAnsi="TTE1605F88t00" w:cs="TTE1605F88t00"/>
          <w:szCs w:val="24"/>
        </w:rPr>
        <w:t>ě</w:t>
      </w:r>
      <w:r>
        <w:rPr>
          <w:szCs w:val="24"/>
        </w:rPr>
        <w:t>, že ud</w:t>
      </w:r>
      <w:r>
        <w:rPr>
          <w:rFonts w:ascii="TTE1605F88t00" w:hAnsi="TTE1605F88t00" w:cs="TTE1605F88t00"/>
          <w:szCs w:val="24"/>
        </w:rPr>
        <w:t>ě</w:t>
      </w:r>
      <w:r>
        <w:rPr>
          <w:szCs w:val="24"/>
        </w:rPr>
        <w:t>lení napomenutí a d</w:t>
      </w:r>
      <w:r>
        <w:rPr>
          <w:rFonts w:ascii="TTE1605F88t00" w:hAnsi="TTE1605F88t00" w:cs="TTE1605F88t00"/>
          <w:szCs w:val="24"/>
        </w:rPr>
        <w:t>ů</w:t>
      </w:r>
      <w:r>
        <w:rPr>
          <w:szCs w:val="24"/>
        </w:rPr>
        <w:t>tky t</w:t>
      </w:r>
      <w:r>
        <w:rPr>
          <w:rFonts w:ascii="TTE1605F88t00" w:hAnsi="TTE1605F88t00" w:cs="TTE1605F88t00"/>
          <w:szCs w:val="24"/>
        </w:rPr>
        <w:t>ř</w:t>
      </w:r>
      <w:r>
        <w:rPr>
          <w:szCs w:val="24"/>
        </w:rPr>
        <w:t>ídního u</w:t>
      </w:r>
      <w:r>
        <w:rPr>
          <w:rFonts w:ascii="TTE1605F88t00" w:hAnsi="TTE1605F88t00" w:cs="TTE1605F88t00"/>
          <w:szCs w:val="24"/>
        </w:rPr>
        <w:t>č</w:t>
      </w:r>
      <w:r>
        <w:rPr>
          <w:szCs w:val="24"/>
        </w:rPr>
        <w:t>itele nebylo ú</w:t>
      </w:r>
      <w:r>
        <w:rPr>
          <w:rFonts w:ascii="TTE1605F88t00" w:hAnsi="TTE1605F88t00" w:cs="TTE1605F88t00"/>
          <w:szCs w:val="24"/>
        </w:rPr>
        <w:t>č</w:t>
      </w:r>
      <w:r>
        <w:rPr>
          <w:szCs w:val="24"/>
        </w:rPr>
        <w:t>inné</w:t>
      </w:r>
    </w:p>
    <w:p w14:paraId="3E5549D0" w14:textId="7FBD5C76" w:rsidR="004A606D" w:rsidRDefault="004A606D" w:rsidP="004A606D">
      <w:pPr>
        <w:numPr>
          <w:ilvl w:val="0"/>
          <w:numId w:val="36"/>
        </w:numPr>
        <w:tabs>
          <w:tab w:val="clear" w:pos="717"/>
          <w:tab w:val="num" w:pos="1134"/>
        </w:tabs>
        <w:autoSpaceDE w:val="0"/>
        <w:autoSpaceDN w:val="0"/>
        <w:adjustRightInd w:val="0"/>
        <w:ind w:left="1134" w:hanging="283"/>
        <w:jc w:val="both"/>
        <w:rPr>
          <w:szCs w:val="24"/>
        </w:rPr>
      </w:pPr>
      <w:r>
        <w:rPr>
          <w:szCs w:val="24"/>
        </w:rPr>
        <w:t>jeden hrubý p</w:t>
      </w:r>
      <w:r>
        <w:rPr>
          <w:rFonts w:ascii="TTE1605F88t00" w:hAnsi="TTE1605F88t00" w:cs="TTE1605F88t00"/>
          <w:szCs w:val="24"/>
        </w:rPr>
        <w:t>ř</w:t>
      </w:r>
      <w:r>
        <w:rPr>
          <w:szCs w:val="24"/>
        </w:rPr>
        <w:t xml:space="preserve">estupek proti školnímu </w:t>
      </w:r>
      <w:r>
        <w:rPr>
          <w:rFonts w:ascii="TTE1605F88t00" w:hAnsi="TTE1605F88t00" w:cs="TTE1605F88t00"/>
          <w:szCs w:val="24"/>
        </w:rPr>
        <w:t>ř</w:t>
      </w:r>
      <w:r>
        <w:rPr>
          <w:szCs w:val="24"/>
        </w:rPr>
        <w:t>ádu (nap</w:t>
      </w:r>
      <w:r>
        <w:rPr>
          <w:rFonts w:ascii="TTE1605F88t00" w:hAnsi="TTE1605F88t00" w:cs="TTE1605F88t00"/>
          <w:szCs w:val="24"/>
        </w:rPr>
        <w:t>ř</w:t>
      </w:r>
      <w:r>
        <w:rPr>
          <w:szCs w:val="24"/>
        </w:rPr>
        <w:t>. 1 až 6 neomluvených hodin, podvod v žákovském průkazu, nevhodné chování vůči</w:t>
      </w:r>
      <w:r>
        <w:rPr>
          <w:rFonts w:ascii="TTE1605F88t00" w:hAnsi="TTE1605F88t00" w:cs="TTE1605F88t00"/>
          <w:szCs w:val="24"/>
        </w:rPr>
        <w:t xml:space="preserve"> </w:t>
      </w:r>
      <w:r>
        <w:rPr>
          <w:szCs w:val="24"/>
        </w:rPr>
        <w:t>spolužák</w:t>
      </w:r>
      <w:r>
        <w:rPr>
          <w:rFonts w:ascii="TTE1605F88t00" w:hAnsi="TTE1605F88t00" w:cs="TTE1605F88t00"/>
          <w:szCs w:val="24"/>
        </w:rPr>
        <w:t>ů</w:t>
      </w:r>
      <w:r>
        <w:rPr>
          <w:szCs w:val="24"/>
        </w:rPr>
        <w:t>m nebo pracovník</w:t>
      </w:r>
      <w:r>
        <w:rPr>
          <w:rFonts w:ascii="TTE1605F88t00" w:hAnsi="TTE1605F88t00" w:cs="TTE1605F88t00"/>
          <w:szCs w:val="24"/>
        </w:rPr>
        <w:t>ů</w:t>
      </w:r>
      <w:r>
        <w:rPr>
          <w:szCs w:val="24"/>
        </w:rPr>
        <w:t>m školy apod.)</w:t>
      </w:r>
    </w:p>
    <w:p w14:paraId="68FD95F0" w14:textId="77777777" w:rsidR="004A606D" w:rsidRDefault="004A606D" w:rsidP="004A606D">
      <w:pPr>
        <w:numPr>
          <w:ilvl w:val="0"/>
          <w:numId w:val="33"/>
        </w:numPr>
        <w:autoSpaceDE w:val="0"/>
        <w:autoSpaceDN w:val="0"/>
        <w:adjustRightInd w:val="0"/>
        <w:jc w:val="both"/>
        <w:rPr>
          <w:szCs w:val="24"/>
        </w:rPr>
      </w:pPr>
      <w:r>
        <w:rPr>
          <w:rFonts w:ascii="TTE1605F88t00" w:hAnsi="TTE1605F88t00" w:cs="TTE1605F88t00"/>
          <w:szCs w:val="24"/>
        </w:rPr>
        <w:t>Ř</w:t>
      </w:r>
      <w:r>
        <w:rPr>
          <w:szCs w:val="24"/>
        </w:rPr>
        <w:t>editel školy m</w:t>
      </w:r>
      <w:r>
        <w:rPr>
          <w:rFonts w:ascii="TTE1605F88t00" w:hAnsi="TTE1605F88t00" w:cs="TTE1605F88t00"/>
          <w:szCs w:val="24"/>
        </w:rPr>
        <w:t>ů</w:t>
      </w:r>
      <w:r>
        <w:rPr>
          <w:szCs w:val="24"/>
        </w:rPr>
        <w:t>že ud</w:t>
      </w:r>
      <w:r>
        <w:rPr>
          <w:rFonts w:ascii="TTE1605F88t00" w:hAnsi="TTE1605F88t00" w:cs="TTE1605F88t00"/>
          <w:szCs w:val="24"/>
        </w:rPr>
        <w:t>ě</w:t>
      </w:r>
      <w:r>
        <w:rPr>
          <w:szCs w:val="24"/>
        </w:rPr>
        <w:t>lit žákovi d</w:t>
      </w:r>
      <w:r>
        <w:rPr>
          <w:rFonts w:ascii="TTE1605F88t00" w:hAnsi="TTE1605F88t00" w:cs="TTE1605F88t00"/>
          <w:szCs w:val="24"/>
        </w:rPr>
        <w:t>ů</w:t>
      </w:r>
      <w:r>
        <w:rPr>
          <w:szCs w:val="24"/>
        </w:rPr>
        <w:t>tku po projednání v pedagogické rad</w:t>
      </w:r>
      <w:r>
        <w:rPr>
          <w:rFonts w:ascii="TTE1605F88t00" w:hAnsi="TTE1605F88t00" w:cs="TTE1605F88t00"/>
          <w:szCs w:val="24"/>
        </w:rPr>
        <w:t>ě.</w:t>
      </w:r>
      <w:r>
        <w:rPr>
          <w:szCs w:val="24"/>
        </w:rPr>
        <w:t xml:space="preserve"> Ud</w:t>
      </w:r>
      <w:r>
        <w:rPr>
          <w:rFonts w:ascii="TTE1605F88t00" w:hAnsi="TTE1605F88t00" w:cs="TTE1605F88t00"/>
          <w:szCs w:val="24"/>
        </w:rPr>
        <w:t>ě</w:t>
      </w:r>
      <w:r>
        <w:rPr>
          <w:szCs w:val="24"/>
        </w:rPr>
        <w:t>lení d</w:t>
      </w:r>
      <w:r>
        <w:rPr>
          <w:rFonts w:ascii="TTE1605F88t00" w:hAnsi="TTE1605F88t00" w:cs="TTE1605F88t00"/>
          <w:szCs w:val="24"/>
        </w:rPr>
        <w:t>ů</w:t>
      </w:r>
      <w:r>
        <w:rPr>
          <w:szCs w:val="24"/>
        </w:rPr>
        <w:t xml:space="preserve">tky </w:t>
      </w:r>
      <w:r>
        <w:rPr>
          <w:rFonts w:ascii="TTE1605F88t00" w:hAnsi="TTE1605F88t00" w:cs="TTE1605F88t00"/>
          <w:szCs w:val="24"/>
        </w:rPr>
        <w:t>ř</w:t>
      </w:r>
      <w:r>
        <w:rPr>
          <w:szCs w:val="24"/>
        </w:rPr>
        <w:t>editele školy nemusí p</w:t>
      </w:r>
      <w:r>
        <w:rPr>
          <w:rFonts w:ascii="TTE1605F88t00" w:hAnsi="TTE1605F88t00" w:cs="TTE1605F88t00"/>
          <w:szCs w:val="24"/>
        </w:rPr>
        <w:t>ř</w:t>
      </w:r>
      <w:r>
        <w:rPr>
          <w:szCs w:val="24"/>
        </w:rPr>
        <w:t>edcházet ud</w:t>
      </w:r>
      <w:r>
        <w:rPr>
          <w:rFonts w:ascii="TTE1605F88t00" w:hAnsi="TTE1605F88t00" w:cs="TTE1605F88t00"/>
          <w:szCs w:val="24"/>
        </w:rPr>
        <w:t>ě</w:t>
      </w:r>
      <w:r>
        <w:rPr>
          <w:szCs w:val="24"/>
        </w:rPr>
        <w:t>lení napomenutí nebo d</w:t>
      </w:r>
      <w:r>
        <w:rPr>
          <w:rFonts w:ascii="TTE1605F88t00" w:hAnsi="TTE1605F88t00" w:cs="TTE1605F88t00"/>
          <w:szCs w:val="24"/>
        </w:rPr>
        <w:t>ů</w:t>
      </w:r>
      <w:r>
        <w:rPr>
          <w:szCs w:val="24"/>
        </w:rPr>
        <w:t>tky t</w:t>
      </w:r>
      <w:r>
        <w:rPr>
          <w:rFonts w:ascii="TTE1605F88t00" w:hAnsi="TTE1605F88t00" w:cs="TTE1605F88t00"/>
          <w:szCs w:val="24"/>
        </w:rPr>
        <w:t>ř</w:t>
      </w:r>
      <w:r>
        <w:rPr>
          <w:szCs w:val="24"/>
        </w:rPr>
        <w:t>ídního učitele. Zákonný zástupce žáka je o ud</w:t>
      </w:r>
      <w:r>
        <w:rPr>
          <w:rFonts w:ascii="TTE1605F88t00" w:hAnsi="TTE1605F88t00" w:cs="TTE1605F88t00"/>
          <w:szCs w:val="24"/>
        </w:rPr>
        <w:t>ě</w:t>
      </w:r>
      <w:r>
        <w:rPr>
          <w:szCs w:val="24"/>
        </w:rPr>
        <w:t>lení d</w:t>
      </w:r>
      <w:r>
        <w:rPr>
          <w:rFonts w:ascii="TTE1605F88t00" w:hAnsi="TTE1605F88t00" w:cs="TTE1605F88t00"/>
          <w:szCs w:val="24"/>
        </w:rPr>
        <w:t>ů</w:t>
      </w:r>
      <w:r>
        <w:rPr>
          <w:szCs w:val="24"/>
        </w:rPr>
        <w:t>tky ředitele školy informován na formuláři, kde je uvedeno za co žák důtku obdržel. Tento tiskopis žák následně donese ukázat třídnímu učiteli, že ho nechal podepsat zákonným zástupcem žáka.</w:t>
      </w:r>
    </w:p>
    <w:p w14:paraId="636E0F2C" w14:textId="77777777" w:rsidR="004A606D" w:rsidRDefault="004A606D" w:rsidP="004A606D">
      <w:pPr>
        <w:numPr>
          <w:ilvl w:val="0"/>
          <w:numId w:val="33"/>
        </w:numPr>
        <w:autoSpaceDE w:val="0"/>
        <w:autoSpaceDN w:val="0"/>
        <w:adjustRightInd w:val="0"/>
        <w:rPr>
          <w:szCs w:val="24"/>
        </w:rPr>
      </w:pPr>
      <w:r>
        <w:rPr>
          <w:szCs w:val="24"/>
        </w:rPr>
        <w:t>Za jeden p</w:t>
      </w:r>
      <w:r>
        <w:rPr>
          <w:rFonts w:ascii="TTE1605F88t00" w:hAnsi="TTE1605F88t00" w:cs="TTE1605F88t00"/>
          <w:szCs w:val="24"/>
        </w:rPr>
        <w:t>ř</w:t>
      </w:r>
      <w:r>
        <w:rPr>
          <w:szCs w:val="24"/>
        </w:rPr>
        <w:t>estupek se ud</w:t>
      </w:r>
      <w:r>
        <w:rPr>
          <w:rFonts w:ascii="TTE1605F88t00" w:hAnsi="TTE1605F88t00" w:cs="TTE1605F88t00"/>
          <w:szCs w:val="24"/>
        </w:rPr>
        <w:t>ě</w:t>
      </w:r>
      <w:r>
        <w:rPr>
          <w:szCs w:val="24"/>
        </w:rPr>
        <w:t>luje žákovi pouze jedno opat</w:t>
      </w:r>
      <w:r>
        <w:rPr>
          <w:rFonts w:ascii="TTE1605F88t00" w:hAnsi="TTE1605F88t00" w:cs="TTE1605F88t00"/>
          <w:szCs w:val="24"/>
        </w:rPr>
        <w:t>ř</w:t>
      </w:r>
      <w:r>
        <w:rPr>
          <w:szCs w:val="24"/>
        </w:rPr>
        <w:t>ení k posílení kázn</w:t>
      </w:r>
      <w:r>
        <w:rPr>
          <w:rFonts w:ascii="TTE1605F88t00" w:hAnsi="TTE1605F88t00" w:cs="TTE1605F88t00"/>
          <w:szCs w:val="24"/>
        </w:rPr>
        <w:t>ě.</w:t>
      </w:r>
    </w:p>
    <w:p w14:paraId="1048F5E9" w14:textId="390682FB" w:rsidR="004A606D" w:rsidRDefault="004A606D" w:rsidP="004A606D">
      <w:pPr>
        <w:numPr>
          <w:ilvl w:val="0"/>
          <w:numId w:val="33"/>
        </w:numPr>
        <w:autoSpaceDE w:val="0"/>
        <w:autoSpaceDN w:val="0"/>
        <w:adjustRightInd w:val="0"/>
        <w:jc w:val="both"/>
        <w:rPr>
          <w:szCs w:val="24"/>
        </w:rPr>
      </w:pPr>
      <w:r>
        <w:rPr>
          <w:szCs w:val="24"/>
        </w:rPr>
        <w:t>Ud</w:t>
      </w:r>
      <w:r>
        <w:rPr>
          <w:rFonts w:ascii="TTE1605F88t00" w:hAnsi="TTE1605F88t00" w:cs="TTE1605F88t00"/>
          <w:szCs w:val="24"/>
        </w:rPr>
        <w:t>ě</w:t>
      </w:r>
      <w:r>
        <w:rPr>
          <w:szCs w:val="24"/>
        </w:rPr>
        <w:t>lení opat</w:t>
      </w:r>
      <w:r>
        <w:rPr>
          <w:rFonts w:ascii="TTE1605F88t00" w:hAnsi="TTE1605F88t00" w:cs="TTE1605F88t00"/>
          <w:szCs w:val="24"/>
        </w:rPr>
        <w:t>ř</w:t>
      </w:r>
      <w:r>
        <w:rPr>
          <w:szCs w:val="24"/>
        </w:rPr>
        <w:t>ení k posílení kázn</w:t>
      </w:r>
      <w:r>
        <w:rPr>
          <w:rFonts w:ascii="TTE1605F88t00" w:hAnsi="TTE1605F88t00" w:cs="TTE1605F88t00"/>
          <w:szCs w:val="24"/>
        </w:rPr>
        <w:t xml:space="preserve">ě </w:t>
      </w:r>
      <w:r>
        <w:rPr>
          <w:szCs w:val="24"/>
        </w:rPr>
        <w:t>se zaznamenává do dokumentace školy.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je po pedagogické rad</w:t>
      </w:r>
      <w:r>
        <w:rPr>
          <w:rFonts w:ascii="TTE1605F88t00" w:hAnsi="TTE1605F88t00" w:cs="TTE1605F88t00"/>
          <w:szCs w:val="24"/>
        </w:rPr>
        <w:t xml:space="preserve">ě </w:t>
      </w:r>
      <w:r>
        <w:rPr>
          <w:szCs w:val="24"/>
        </w:rPr>
        <w:t xml:space="preserve">za každé </w:t>
      </w:r>
      <w:r>
        <w:rPr>
          <w:rFonts w:ascii="TTE1605F88t00" w:hAnsi="TTE1605F88t00" w:cs="TTE1605F88t00"/>
          <w:szCs w:val="24"/>
        </w:rPr>
        <w:t>č</w:t>
      </w:r>
      <w:r>
        <w:rPr>
          <w:szCs w:val="24"/>
        </w:rPr>
        <w:t>tvrtletí zapíše do pedagogického deníku a systému „škola online“.</w:t>
      </w:r>
    </w:p>
    <w:p w14:paraId="5A0EA6D6" w14:textId="1F112E30" w:rsidR="004A606D" w:rsidRDefault="004A606D" w:rsidP="004A606D">
      <w:pPr>
        <w:numPr>
          <w:ilvl w:val="0"/>
          <w:numId w:val="33"/>
        </w:numPr>
        <w:autoSpaceDE w:val="0"/>
        <w:autoSpaceDN w:val="0"/>
        <w:adjustRightInd w:val="0"/>
        <w:jc w:val="both"/>
        <w:rPr>
          <w:szCs w:val="24"/>
        </w:rPr>
      </w:pPr>
      <w:r>
        <w:rPr>
          <w:szCs w:val="24"/>
        </w:rPr>
        <w:t>P</w:t>
      </w:r>
      <w:r>
        <w:rPr>
          <w:rFonts w:ascii="TTE1605F88t00" w:hAnsi="TTE1605F88t00" w:cs="TTE1605F88t00"/>
          <w:szCs w:val="24"/>
        </w:rPr>
        <w:t>ř</w:t>
      </w:r>
      <w:r>
        <w:rPr>
          <w:szCs w:val="24"/>
        </w:rPr>
        <w:t xml:space="preserve">i hrubém porušení školního </w:t>
      </w:r>
      <w:r>
        <w:rPr>
          <w:rFonts w:ascii="TTE1605F88t00" w:hAnsi="TTE1605F88t00" w:cs="TTE1605F88t00"/>
          <w:szCs w:val="24"/>
        </w:rPr>
        <w:t>r</w:t>
      </w:r>
      <w:r>
        <w:rPr>
          <w:szCs w:val="24"/>
        </w:rPr>
        <w:t>ádu žákem je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vždy povinen vyvolat jednání se zákonným zástupcem žáka za p</w:t>
      </w:r>
      <w:r>
        <w:rPr>
          <w:rFonts w:ascii="TTE1605F88t00" w:hAnsi="TTE1605F88t00" w:cs="TTE1605F88t00"/>
          <w:szCs w:val="24"/>
        </w:rPr>
        <w:t>ř</w:t>
      </w:r>
      <w:r>
        <w:rPr>
          <w:szCs w:val="24"/>
        </w:rPr>
        <w:t>ítomnosti žáka. K jednání si m</w:t>
      </w:r>
      <w:r>
        <w:rPr>
          <w:rFonts w:ascii="TTE1605F88t00" w:hAnsi="TTE1605F88t00" w:cs="TTE1605F88t00"/>
          <w:szCs w:val="24"/>
        </w:rPr>
        <w:t>u</w:t>
      </w:r>
      <w:r>
        <w:rPr>
          <w:szCs w:val="24"/>
        </w:rPr>
        <w:t>že p</w:t>
      </w:r>
      <w:r>
        <w:rPr>
          <w:rFonts w:ascii="TTE1605F88t00" w:hAnsi="TTE1605F88t00" w:cs="TTE1605F88t00"/>
          <w:szCs w:val="24"/>
        </w:rPr>
        <w:t>ř</w:t>
      </w:r>
      <w:r>
        <w:rPr>
          <w:szCs w:val="24"/>
        </w:rPr>
        <w:t>izvat dalšího pracovníka školy (nejlépe školního metodika prevence). Z jednání vždy po</w:t>
      </w:r>
      <w:r>
        <w:rPr>
          <w:rFonts w:ascii="TTE1605F88t00" w:hAnsi="TTE1605F88t00" w:cs="TTE1605F88t00"/>
          <w:szCs w:val="24"/>
        </w:rPr>
        <w:t>ř</w:t>
      </w:r>
      <w:r>
        <w:rPr>
          <w:szCs w:val="24"/>
        </w:rPr>
        <w:t>ídí zápis, který podepíše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i zákonný zástupce žáka. Originál zápisu p</w:t>
      </w:r>
      <w:r>
        <w:rPr>
          <w:rFonts w:ascii="TTE1605F88t00" w:hAnsi="TTE1605F88t00" w:cs="TTE1605F88t00"/>
          <w:szCs w:val="24"/>
        </w:rPr>
        <w:t>ř</w:t>
      </w:r>
      <w:r>
        <w:rPr>
          <w:szCs w:val="24"/>
        </w:rPr>
        <w:t>edá do evidence metodikovi prevence, jednu kopii vloží do svého pedagogického deníku a jednu kopii dá zákonnému zástupci žáka.</w:t>
      </w:r>
    </w:p>
    <w:p w14:paraId="7F234C9C" w14:textId="77777777" w:rsidR="004A606D" w:rsidRDefault="004A606D" w:rsidP="004A606D">
      <w:pPr>
        <w:numPr>
          <w:ilvl w:val="0"/>
          <w:numId w:val="33"/>
        </w:numPr>
        <w:autoSpaceDE w:val="0"/>
        <w:autoSpaceDN w:val="0"/>
        <w:adjustRightInd w:val="0"/>
        <w:jc w:val="both"/>
        <w:rPr>
          <w:szCs w:val="24"/>
        </w:rPr>
      </w:pPr>
      <w:r>
        <w:rPr>
          <w:szCs w:val="24"/>
        </w:rPr>
        <w:t>Vzhledem ke sjednocení hodnocení a klasifikace chování žák</w:t>
      </w:r>
      <w:r>
        <w:rPr>
          <w:rFonts w:ascii="TTE1605F88t00" w:hAnsi="TTE1605F88t00" w:cs="TTE1605F88t00"/>
          <w:szCs w:val="24"/>
        </w:rPr>
        <w:t xml:space="preserve">ů </w:t>
      </w:r>
      <w:r>
        <w:rPr>
          <w:szCs w:val="24"/>
        </w:rPr>
        <w:t>jsou vyu</w:t>
      </w:r>
      <w:r>
        <w:rPr>
          <w:rFonts w:ascii="TTE1605F88t00" w:hAnsi="TTE1605F88t00" w:cs="TTE1605F88t00"/>
          <w:szCs w:val="24"/>
        </w:rPr>
        <w:t>č</w:t>
      </w:r>
      <w:r>
        <w:rPr>
          <w:szCs w:val="24"/>
        </w:rPr>
        <w:t>ující povinni se v předmětových komisích snažit o maximální sjednocení hodnocení a klasifikace.</w:t>
      </w:r>
    </w:p>
    <w:p w14:paraId="5BC6E24C" w14:textId="2681453C" w:rsidR="004A606D" w:rsidRDefault="004A606D"/>
    <w:p w14:paraId="6DF8E0AF" w14:textId="77777777" w:rsidR="00E56C93" w:rsidRDefault="00E56C93" w:rsidP="00E56C93">
      <w:pPr>
        <w:autoSpaceDE w:val="0"/>
        <w:autoSpaceDN w:val="0"/>
        <w:adjustRightInd w:val="0"/>
        <w:outlineLvl w:val="0"/>
        <w:rPr>
          <w:b/>
          <w:bCs/>
          <w:sz w:val="28"/>
          <w:szCs w:val="28"/>
        </w:rPr>
      </w:pPr>
    </w:p>
    <w:p w14:paraId="7FD09EB8" w14:textId="77777777" w:rsidR="00E56C93" w:rsidRDefault="00E56C93" w:rsidP="00E56C93">
      <w:pPr>
        <w:autoSpaceDE w:val="0"/>
        <w:autoSpaceDN w:val="0"/>
        <w:adjustRightInd w:val="0"/>
        <w:outlineLvl w:val="0"/>
        <w:rPr>
          <w:b/>
          <w:bCs/>
          <w:sz w:val="28"/>
          <w:szCs w:val="28"/>
        </w:rPr>
      </w:pPr>
      <w:r>
        <w:rPr>
          <w:b/>
          <w:bCs/>
          <w:sz w:val="28"/>
          <w:szCs w:val="28"/>
        </w:rPr>
        <w:t>Klasifikace prosp</w:t>
      </w:r>
      <w:r>
        <w:rPr>
          <w:rFonts w:ascii="TTE1605F08t00" w:hAnsi="TTE1605F08t00" w:cs="TTE1605F08t00"/>
          <w:b/>
          <w:sz w:val="28"/>
          <w:szCs w:val="28"/>
        </w:rPr>
        <w:t>ě</w:t>
      </w:r>
      <w:r>
        <w:rPr>
          <w:b/>
          <w:bCs/>
          <w:sz w:val="28"/>
          <w:szCs w:val="28"/>
        </w:rPr>
        <w:t>chu</w:t>
      </w:r>
    </w:p>
    <w:p w14:paraId="0165F082" w14:textId="77777777" w:rsidR="00E56C93" w:rsidRDefault="00E56C93" w:rsidP="00E56C93">
      <w:pPr>
        <w:autoSpaceDE w:val="0"/>
        <w:autoSpaceDN w:val="0"/>
        <w:adjustRightInd w:val="0"/>
        <w:outlineLvl w:val="0"/>
        <w:rPr>
          <w:b/>
          <w:bCs/>
          <w:sz w:val="28"/>
          <w:szCs w:val="28"/>
        </w:rPr>
      </w:pPr>
    </w:p>
    <w:p w14:paraId="3EC861DA" w14:textId="77777777" w:rsidR="00E56C93" w:rsidRDefault="00E56C93" w:rsidP="00E56C93">
      <w:pPr>
        <w:autoSpaceDE w:val="0"/>
        <w:autoSpaceDN w:val="0"/>
        <w:adjustRightInd w:val="0"/>
        <w:outlineLvl w:val="0"/>
        <w:rPr>
          <w:rFonts w:ascii="TTE1605F08t00" w:hAnsi="TTE1605F08t00" w:cs="TTE1605F08t00"/>
          <w:b/>
          <w:szCs w:val="24"/>
        </w:rPr>
      </w:pPr>
      <w:r>
        <w:rPr>
          <w:b/>
          <w:bCs/>
          <w:szCs w:val="24"/>
        </w:rPr>
        <w:t>Vyu</w:t>
      </w:r>
      <w:r>
        <w:rPr>
          <w:rFonts w:ascii="TTE1605F08t00" w:hAnsi="TTE1605F08t00" w:cs="TTE1605F08t00"/>
          <w:b/>
          <w:szCs w:val="24"/>
        </w:rPr>
        <w:t>č</w:t>
      </w:r>
      <w:r>
        <w:rPr>
          <w:b/>
          <w:bCs/>
          <w:szCs w:val="24"/>
        </w:rPr>
        <w:t>ovací p</w:t>
      </w:r>
      <w:r>
        <w:rPr>
          <w:rFonts w:ascii="TTE1605F08t00" w:hAnsi="TTE1605F08t00" w:cs="TTE1605F08t00"/>
          <w:b/>
          <w:szCs w:val="24"/>
        </w:rPr>
        <w:t>ř</w:t>
      </w:r>
      <w:r>
        <w:rPr>
          <w:b/>
          <w:bCs/>
          <w:szCs w:val="24"/>
        </w:rPr>
        <w:t>edm</w:t>
      </w:r>
      <w:r>
        <w:rPr>
          <w:rFonts w:ascii="TTE1605F08t00" w:hAnsi="TTE1605F08t00" w:cs="TTE1605F08t00"/>
          <w:b/>
          <w:szCs w:val="24"/>
        </w:rPr>
        <w:t>ě</w:t>
      </w:r>
      <w:r>
        <w:rPr>
          <w:b/>
          <w:bCs/>
          <w:szCs w:val="24"/>
        </w:rPr>
        <w:t>ty s p</w:t>
      </w:r>
      <w:r>
        <w:rPr>
          <w:rFonts w:ascii="TTE1605F08t00" w:hAnsi="TTE1605F08t00" w:cs="TTE1605F08t00"/>
          <w:b/>
          <w:szCs w:val="24"/>
        </w:rPr>
        <w:t>ř</w:t>
      </w:r>
      <w:r>
        <w:rPr>
          <w:b/>
          <w:bCs/>
          <w:szCs w:val="24"/>
        </w:rPr>
        <w:t>evahou teoretického zam</w:t>
      </w:r>
      <w:r>
        <w:rPr>
          <w:rFonts w:ascii="TTE1605F08t00" w:hAnsi="TTE1605F08t00" w:cs="TTE1605F08t00"/>
          <w:b/>
          <w:szCs w:val="24"/>
        </w:rPr>
        <w:t>ěření</w:t>
      </w:r>
    </w:p>
    <w:p w14:paraId="285EABA2" w14:textId="77777777" w:rsidR="00E56C93" w:rsidRDefault="00E56C93" w:rsidP="00E56C93">
      <w:pPr>
        <w:autoSpaceDE w:val="0"/>
        <w:autoSpaceDN w:val="0"/>
        <w:adjustRightInd w:val="0"/>
        <w:outlineLvl w:val="0"/>
        <w:rPr>
          <w:b/>
          <w:bCs/>
          <w:szCs w:val="24"/>
        </w:rPr>
      </w:pPr>
    </w:p>
    <w:p w14:paraId="52EB3713" w14:textId="77777777" w:rsidR="00E56C93" w:rsidRDefault="00E56C93" w:rsidP="00E56C93">
      <w:pPr>
        <w:numPr>
          <w:ilvl w:val="0"/>
          <w:numId w:val="37"/>
        </w:numPr>
        <w:autoSpaceDE w:val="0"/>
        <w:autoSpaceDN w:val="0"/>
        <w:adjustRightInd w:val="0"/>
        <w:outlineLvl w:val="0"/>
        <w:rPr>
          <w:szCs w:val="24"/>
        </w:rPr>
      </w:pPr>
      <w:r>
        <w:rPr>
          <w:szCs w:val="24"/>
        </w:rPr>
        <w:t>P</w:t>
      </w:r>
      <w:r>
        <w:rPr>
          <w:rFonts w:ascii="TTE1605F88t00" w:hAnsi="TTE1605F88t00" w:cs="TTE1605F88t00"/>
          <w:szCs w:val="24"/>
        </w:rPr>
        <w:t>ř</w:t>
      </w:r>
      <w:r>
        <w:rPr>
          <w:szCs w:val="24"/>
        </w:rPr>
        <w:t>evahu teoretického zam</w:t>
      </w:r>
      <w:r>
        <w:rPr>
          <w:rFonts w:ascii="TTE1605F88t00" w:hAnsi="TTE1605F88t00" w:cs="TTE1605F88t00"/>
          <w:szCs w:val="24"/>
        </w:rPr>
        <w:t>ěření</w:t>
      </w:r>
      <w:r>
        <w:rPr>
          <w:szCs w:val="24"/>
        </w:rPr>
        <w:t xml:space="preserve"> mají </w:t>
      </w:r>
      <w:r>
        <w:rPr>
          <w:b/>
          <w:szCs w:val="24"/>
        </w:rPr>
        <w:t>jazykové, spole</w:t>
      </w:r>
      <w:r>
        <w:rPr>
          <w:rFonts w:ascii="TTE1605F88t00" w:hAnsi="TTE1605F88t00" w:cs="TTE1605F88t00"/>
          <w:b/>
          <w:szCs w:val="24"/>
        </w:rPr>
        <w:t>č</w:t>
      </w:r>
      <w:r>
        <w:rPr>
          <w:b/>
          <w:szCs w:val="24"/>
        </w:rPr>
        <w:t>enskov</w:t>
      </w:r>
      <w:r>
        <w:rPr>
          <w:rFonts w:ascii="TTE1605F88t00" w:hAnsi="TTE1605F88t00" w:cs="TTE1605F88t00"/>
          <w:b/>
          <w:szCs w:val="24"/>
        </w:rPr>
        <w:t>ě</w:t>
      </w:r>
      <w:r>
        <w:rPr>
          <w:b/>
          <w:szCs w:val="24"/>
        </w:rPr>
        <w:t>dní a              p</w:t>
      </w:r>
      <w:r>
        <w:rPr>
          <w:rFonts w:ascii="TTE1605F88t00" w:hAnsi="TTE1605F88t00" w:cs="TTE1605F88t00"/>
          <w:b/>
          <w:szCs w:val="24"/>
        </w:rPr>
        <w:t>ř</w:t>
      </w:r>
      <w:r>
        <w:rPr>
          <w:b/>
          <w:szCs w:val="24"/>
        </w:rPr>
        <w:t>írodov</w:t>
      </w:r>
      <w:r>
        <w:rPr>
          <w:rFonts w:ascii="TTE1605F88t00" w:hAnsi="TTE1605F88t00" w:cs="TTE1605F88t00"/>
          <w:b/>
          <w:szCs w:val="24"/>
        </w:rPr>
        <w:t>ě</w:t>
      </w:r>
      <w:r>
        <w:rPr>
          <w:b/>
          <w:szCs w:val="24"/>
        </w:rPr>
        <w:t>dné p</w:t>
      </w:r>
      <w:r>
        <w:rPr>
          <w:rFonts w:ascii="TTE1605F88t00" w:hAnsi="TTE1605F88t00" w:cs="TTE1605F88t00"/>
          <w:b/>
          <w:szCs w:val="24"/>
        </w:rPr>
        <w:t>ř</w:t>
      </w:r>
      <w:r>
        <w:rPr>
          <w:b/>
          <w:szCs w:val="24"/>
        </w:rPr>
        <w:t>edm</w:t>
      </w:r>
      <w:r>
        <w:rPr>
          <w:rFonts w:ascii="TTE1605F88t00" w:hAnsi="TTE1605F88t00" w:cs="TTE1605F88t00"/>
          <w:b/>
          <w:szCs w:val="24"/>
        </w:rPr>
        <w:t>ě</w:t>
      </w:r>
      <w:r>
        <w:rPr>
          <w:b/>
          <w:szCs w:val="24"/>
        </w:rPr>
        <w:t>ty</w:t>
      </w:r>
      <w:r>
        <w:rPr>
          <w:szCs w:val="24"/>
        </w:rPr>
        <w:t>.</w:t>
      </w:r>
    </w:p>
    <w:p w14:paraId="24ACA9D9" w14:textId="77777777" w:rsidR="00E56C93" w:rsidRDefault="00E56C93" w:rsidP="00E56C93">
      <w:pPr>
        <w:numPr>
          <w:ilvl w:val="0"/>
          <w:numId w:val="37"/>
        </w:numPr>
        <w:autoSpaceDE w:val="0"/>
        <w:autoSpaceDN w:val="0"/>
        <w:adjustRightInd w:val="0"/>
        <w:jc w:val="both"/>
        <w:outlineLvl w:val="0"/>
        <w:rPr>
          <w:szCs w:val="24"/>
        </w:rPr>
      </w:pPr>
      <w:r>
        <w:rPr>
          <w:szCs w:val="24"/>
        </w:rPr>
        <w:t>P</w:t>
      </w:r>
      <w:r>
        <w:rPr>
          <w:rFonts w:ascii="TTE1605F88t00" w:hAnsi="TTE1605F88t00" w:cs="TTE1605F88t00"/>
          <w:szCs w:val="24"/>
        </w:rPr>
        <w:t>ř</w:t>
      </w:r>
      <w:r>
        <w:rPr>
          <w:szCs w:val="24"/>
        </w:rPr>
        <w:t>i klasifikaci výsledk</w:t>
      </w:r>
      <w:r>
        <w:rPr>
          <w:rFonts w:ascii="TTE1605F88t00" w:hAnsi="TTE1605F88t00" w:cs="TTE1605F88t00"/>
          <w:szCs w:val="24"/>
        </w:rPr>
        <w:t xml:space="preserve">ů </w:t>
      </w:r>
      <w:r>
        <w:rPr>
          <w:szCs w:val="24"/>
        </w:rPr>
        <w:t>ve vyu</w:t>
      </w:r>
      <w:r>
        <w:rPr>
          <w:rFonts w:ascii="TTE1605F88t00" w:hAnsi="TTE1605F88t00" w:cs="TTE1605F88t00"/>
          <w:szCs w:val="24"/>
        </w:rPr>
        <w:t>č</w:t>
      </w:r>
      <w:r>
        <w:rPr>
          <w:szCs w:val="24"/>
        </w:rPr>
        <w:t>ovacích p</w:t>
      </w:r>
      <w:r>
        <w:rPr>
          <w:rFonts w:ascii="TTE1605F88t00" w:hAnsi="TTE1605F88t00" w:cs="TTE1605F88t00"/>
          <w:szCs w:val="24"/>
        </w:rPr>
        <w:t>ř</w:t>
      </w:r>
      <w:r>
        <w:rPr>
          <w:szCs w:val="24"/>
        </w:rPr>
        <w:t>edm</w:t>
      </w:r>
      <w:r>
        <w:rPr>
          <w:rFonts w:ascii="TTE1605F88t00" w:hAnsi="TTE1605F88t00" w:cs="TTE1605F88t00"/>
          <w:szCs w:val="24"/>
        </w:rPr>
        <w:t>ě</w:t>
      </w:r>
      <w:r>
        <w:rPr>
          <w:szCs w:val="24"/>
        </w:rPr>
        <w:t>tech uvedených v odstavci 1 se v souladu s požadavky školního vzd</w:t>
      </w:r>
      <w:r>
        <w:rPr>
          <w:rFonts w:ascii="TTE1605F88t00" w:hAnsi="TTE1605F88t00" w:cs="TTE1605F88t00"/>
          <w:szCs w:val="24"/>
        </w:rPr>
        <w:t>ě</w:t>
      </w:r>
      <w:r>
        <w:rPr>
          <w:szCs w:val="24"/>
        </w:rPr>
        <w:t>lávacího programu (déle ŠVP) hodnotí:</w:t>
      </w:r>
    </w:p>
    <w:p w14:paraId="0EFCAA6C" w14:textId="77777777" w:rsidR="00E56C93" w:rsidRDefault="00E56C93" w:rsidP="00E56C93">
      <w:pPr>
        <w:numPr>
          <w:ilvl w:val="0"/>
          <w:numId w:val="38"/>
        </w:numPr>
        <w:tabs>
          <w:tab w:val="clear" w:pos="717"/>
          <w:tab w:val="num" w:pos="1134"/>
        </w:tabs>
        <w:autoSpaceDE w:val="0"/>
        <w:autoSpaceDN w:val="0"/>
        <w:adjustRightInd w:val="0"/>
        <w:ind w:left="1134" w:hanging="283"/>
        <w:jc w:val="both"/>
        <w:rPr>
          <w:szCs w:val="24"/>
        </w:rPr>
      </w:pPr>
      <w:r>
        <w:rPr>
          <w:szCs w:val="24"/>
        </w:rPr>
        <w:t>ucelenost, p</w:t>
      </w:r>
      <w:r>
        <w:rPr>
          <w:rFonts w:ascii="TTE1605F88t00" w:hAnsi="TTE1605F88t00" w:cs="TTE1605F88t00"/>
          <w:szCs w:val="24"/>
        </w:rPr>
        <w:t>ř</w:t>
      </w:r>
      <w:r>
        <w:rPr>
          <w:szCs w:val="24"/>
        </w:rPr>
        <w:t>esnost a trvalost osvojení požadovaných poznatk</w:t>
      </w:r>
      <w:r>
        <w:rPr>
          <w:rFonts w:ascii="TTE1605F88t00" w:hAnsi="TTE1605F88t00" w:cs="TTE1605F88t00"/>
          <w:szCs w:val="24"/>
        </w:rPr>
        <w:t>ů</w:t>
      </w:r>
      <w:r>
        <w:rPr>
          <w:szCs w:val="24"/>
        </w:rPr>
        <w:t>, fakt</w:t>
      </w:r>
      <w:r>
        <w:rPr>
          <w:rFonts w:ascii="TTE1605F88t00" w:hAnsi="TTE1605F88t00" w:cs="TTE1605F88t00"/>
          <w:szCs w:val="24"/>
        </w:rPr>
        <w:t>ů</w:t>
      </w:r>
      <w:r>
        <w:rPr>
          <w:szCs w:val="24"/>
        </w:rPr>
        <w:t>, pojm</w:t>
      </w:r>
      <w:r>
        <w:rPr>
          <w:rFonts w:ascii="TTE1605F88t00" w:hAnsi="TTE1605F88t00" w:cs="TTE1605F88t00"/>
          <w:szCs w:val="24"/>
        </w:rPr>
        <w:t>ů</w:t>
      </w:r>
      <w:r>
        <w:rPr>
          <w:szCs w:val="24"/>
        </w:rPr>
        <w:t>, definic, zákonitostí a vztah</w:t>
      </w:r>
      <w:r>
        <w:rPr>
          <w:rFonts w:ascii="TTE1605F88t00" w:hAnsi="TTE1605F88t00" w:cs="TTE1605F88t00"/>
          <w:szCs w:val="24"/>
        </w:rPr>
        <w:t>ů</w:t>
      </w:r>
      <w:r>
        <w:rPr>
          <w:szCs w:val="24"/>
        </w:rPr>
        <w:t>,</w:t>
      </w:r>
    </w:p>
    <w:p w14:paraId="0E22BABE" w14:textId="77777777" w:rsidR="00E56C93" w:rsidRDefault="00E56C93" w:rsidP="00E56C93">
      <w:pPr>
        <w:numPr>
          <w:ilvl w:val="0"/>
          <w:numId w:val="38"/>
        </w:numPr>
        <w:tabs>
          <w:tab w:val="clear" w:pos="717"/>
          <w:tab w:val="num" w:pos="1134"/>
        </w:tabs>
        <w:autoSpaceDE w:val="0"/>
        <w:autoSpaceDN w:val="0"/>
        <w:adjustRightInd w:val="0"/>
        <w:ind w:left="1134" w:hanging="283"/>
        <w:jc w:val="both"/>
        <w:rPr>
          <w:szCs w:val="24"/>
        </w:rPr>
      </w:pPr>
      <w:r>
        <w:rPr>
          <w:szCs w:val="24"/>
        </w:rPr>
        <w:t xml:space="preserve">kvalita a rozsah získaných dovedností vykonávat požadované intelektuální a motorické </w:t>
      </w:r>
      <w:r>
        <w:rPr>
          <w:rFonts w:ascii="TTE1605F88t00" w:hAnsi="TTE1605F88t00" w:cs="TTE1605F88t00"/>
          <w:szCs w:val="24"/>
        </w:rPr>
        <w:t>č</w:t>
      </w:r>
      <w:r>
        <w:rPr>
          <w:szCs w:val="24"/>
        </w:rPr>
        <w:t>innosti,</w:t>
      </w:r>
    </w:p>
    <w:p w14:paraId="6562C5C4" w14:textId="77777777" w:rsidR="00E56C93" w:rsidRDefault="00E56C93" w:rsidP="00E56C93">
      <w:pPr>
        <w:numPr>
          <w:ilvl w:val="0"/>
          <w:numId w:val="38"/>
        </w:numPr>
        <w:tabs>
          <w:tab w:val="clear" w:pos="717"/>
          <w:tab w:val="num" w:pos="1134"/>
        </w:tabs>
        <w:autoSpaceDE w:val="0"/>
        <w:autoSpaceDN w:val="0"/>
        <w:adjustRightInd w:val="0"/>
        <w:ind w:left="1134" w:hanging="283"/>
        <w:jc w:val="both"/>
        <w:rPr>
          <w:szCs w:val="24"/>
        </w:rPr>
      </w:pPr>
      <w:r>
        <w:rPr>
          <w:szCs w:val="24"/>
        </w:rPr>
        <w:t>schopnost uplat</w:t>
      </w:r>
      <w:r>
        <w:rPr>
          <w:rFonts w:ascii="TTE1605F88t00" w:hAnsi="TTE1605F88t00" w:cs="TTE1605F88t00"/>
          <w:szCs w:val="24"/>
        </w:rPr>
        <w:t>ň</w:t>
      </w:r>
      <w:r>
        <w:rPr>
          <w:szCs w:val="24"/>
        </w:rPr>
        <w:t>ovat osvojené poznatky a dovednosti, p</w:t>
      </w:r>
      <w:r>
        <w:rPr>
          <w:rFonts w:ascii="TTE1605F88t00" w:hAnsi="TTE1605F88t00" w:cs="TTE1605F88t00"/>
          <w:szCs w:val="24"/>
        </w:rPr>
        <w:t>ř</w:t>
      </w:r>
      <w:r>
        <w:rPr>
          <w:szCs w:val="24"/>
        </w:rPr>
        <w:t xml:space="preserve">i </w:t>
      </w:r>
      <w:r>
        <w:rPr>
          <w:rFonts w:ascii="TTE1605F88t00" w:hAnsi="TTE1605F88t00" w:cs="TTE1605F88t00"/>
          <w:szCs w:val="24"/>
        </w:rPr>
        <w:t>ř</w:t>
      </w:r>
      <w:r>
        <w:rPr>
          <w:szCs w:val="24"/>
        </w:rPr>
        <w:t>ešení teoretických a praktických úkol</w:t>
      </w:r>
      <w:r>
        <w:rPr>
          <w:rFonts w:ascii="TTE1605F88t00" w:hAnsi="TTE1605F88t00" w:cs="TTE1605F88t00"/>
          <w:szCs w:val="24"/>
        </w:rPr>
        <w:t>ů</w:t>
      </w:r>
      <w:r>
        <w:rPr>
          <w:szCs w:val="24"/>
        </w:rPr>
        <w:t>, p</w:t>
      </w:r>
      <w:r>
        <w:rPr>
          <w:rFonts w:ascii="TTE1605F88t00" w:hAnsi="TTE1605F88t00" w:cs="TTE1605F88t00"/>
          <w:szCs w:val="24"/>
        </w:rPr>
        <w:t>ř</w:t>
      </w:r>
      <w:r>
        <w:rPr>
          <w:szCs w:val="24"/>
        </w:rPr>
        <w:t>i výkladu a hodnocení spole</w:t>
      </w:r>
      <w:r>
        <w:rPr>
          <w:rFonts w:ascii="TTE1605F88t00" w:hAnsi="TTE1605F88t00" w:cs="TTE1605F88t00"/>
          <w:szCs w:val="24"/>
        </w:rPr>
        <w:t>č</w:t>
      </w:r>
      <w:r>
        <w:rPr>
          <w:szCs w:val="24"/>
        </w:rPr>
        <w:t>enských a p</w:t>
      </w:r>
      <w:r>
        <w:rPr>
          <w:rFonts w:ascii="TTE1605F88t00" w:hAnsi="TTE1605F88t00" w:cs="TTE1605F88t00"/>
          <w:szCs w:val="24"/>
        </w:rPr>
        <w:t>ř</w:t>
      </w:r>
      <w:r>
        <w:rPr>
          <w:szCs w:val="24"/>
        </w:rPr>
        <w:t>írodních jev</w:t>
      </w:r>
      <w:r>
        <w:rPr>
          <w:rFonts w:ascii="TTE1605F88t00" w:hAnsi="TTE1605F88t00" w:cs="TTE1605F88t00"/>
          <w:szCs w:val="24"/>
        </w:rPr>
        <w:t xml:space="preserve">ů </w:t>
      </w:r>
      <w:r>
        <w:rPr>
          <w:szCs w:val="24"/>
        </w:rPr>
        <w:t>a zákonitostí,</w:t>
      </w:r>
    </w:p>
    <w:p w14:paraId="1949D9A1" w14:textId="77777777" w:rsidR="00E56C93" w:rsidRDefault="00E56C93" w:rsidP="00E56C93">
      <w:pPr>
        <w:numPr>
          <w:ilvl w:val="0"/>
          <w:numId w:val="38"/>
        </w:numPr>
        <w:tabs>
          <w:tab w:val="clear" w:pos="717"/>
          <w:tab w:val="num" w:pos="1134"/>
        </w:tabs>
        <w:autoSpaceDE w:val="0"/>
        <w:autoSpaceDN w:val="0"/>
        <w:adjustRightInd w:val="0"/>
        <w:ind w:left="1134" w:hanging="283"/>
        <w:rPr>
          <w:szCs w:val="24"/>
        </w:rPr>
      </w:pPr>
      <w:r>
        <w:rPr>
          <w:szCs w:val="24"/>
        </w:rPr>
        <w:t>schopnost využívat a zobec</w:t>
      </w:r>
      <w:r>
        <w:rPr>
          <w:rFonts w:ascii="TTE1605F88t00" w:hAnsi="TTE1605F88t00" w:cs="TTE1605F88t00"/>
          <w:szCs w:val="24"/>
        </w:rPr>
        <w:t>ň</w:t>
      </w:r>
      <w:r>
        <w:rPr>
          <w:szCs w:val="24"/>
        </w:rPr>
        <w:t>ovat zkušenosti a poznatky získané p</w:t>
      </w:r>
      <w:r>
        <w:rPr>
          <w:rFonts w:ascii="TTE1605F88t00" w:hAnsi="TTE1605F88t00" w:cs="TTE1605F88t00"/>
          <w:szCs w:val="24"/>
        </w:rPr>
        <w:t>ř</w:t>
      </w:r>
      <w:r>
        <w:rPr>
          <w:szCs w:val="24"/>
        </w:rPr>
        <w:t xml:space="preserve">i praktických </w:t>
      </w:r>
      <w:r>
        <w:rPr>
          <w:rFonts w:ascii="TTE1605F88t00" w:hAnsi="TTE1605F88t00" w:cs="TTE1605F88t00"/>
          <w:szCs w:val="24"/>
        </w:rPr>
        <w:t>č</w:t>
      </w:r>
      <w:r>
        <w:rPr>
          <w:szCs w:val="24"/>
        </w:rPr>
        <w:t>innostech,</w:t>
      </w:r>
    </w:p>
    <w:p w14:paraId="412EBEC5" w14:textId="77777777" w:rsidR="00E56C93" w:rsidRDefault="00E56C93" w:rsidP="00E56C93">
      <w:pPr>
        <w:numPr>
          <w:ilvl w:val="0"/>
          <w:numId w:val="38"/>
        </w:numPr>
        <w:tabs>
          <w:tab w:val="clear" w:pos="717"/>
          <w:tab w:val="num" w:pos="1134"/>
        </w:tabs>
        <w:autoSpaceDE w:val="0"/>
        <w:autoSpaceDN w:val="0"/>
        <w:adjustRightInd w:val="0"/>
        <w:ind w:left="1134" w:hanging="283"/>
        <w:rPr>
          <w:szCs w:val="24"/>
        </w:rPr>
      </w:pPr>
      <w:r>
        <w:rPr>
          <w:szCs w:val="24"/>
        </w:rPr>
        <w:t>kvalita myšlení, p</w:t>
      </w:r>
      <w:r>
        <w:rPr>
          <w:rFonts w:ascii="TTE1605F88t00" w:hAnsi="TTE1605F88t00" w:cs="TTE1605F88t00"/>
          <w:szCs w:val="24"/>
        </w:rPr>
        <w:t>ř</w:t>
      </w:r>
      <w:r>
        <w:rPr>
          <w:szCs w:val="24"/>
        </w:rPr>
        <w:t>edevším jeho logika, samostatnost a tvo</w:t>
      </w:r>
      <w:r>
        <w:rPr>
          <w:rFonts w:ascii="TTE1605F88t00" w:hAnsi="TTE1605F88t00" w:cs="TTE1605F88t00"/>
          <w:szCs w:val="24"/>
        </w:rPr>
        <w:t>ř</w:t>
      </w:r>
      <w:r>
        <w:rPr>
          <w:szCs w:val="24"/>
        </w:rPr>
        <w:t>ivost,</w:t>
      </w:r>
    </w:p>
    <w:p w14:paraId="395957C5" w14:textId="77777777" w:rsidR="00E56C93" w:rsidRDefault="00E56C93" w:rsidP="00E56C93">
      <w:pPr>
        <w:numPr>
          <w:ilvl w:val="0"/>
          <w:numId w:val="38"/>
        </w:numPr>
        <w:tabs>
          <w:tab w:val="clear" w:pos="717"/>
          <w:tab w:val="num" w:pos="1134"/>
        </w:tabs>
        <w:autoSpaceDE w:val="0"/>
        <w:autoSpaceDN w:val="0"/>
        <w:adjustRightInd w:val="0"/>
        <w:ind w:left="1134" w:hanging="283"/>
        <w:rPr>
          <w:szCs w:val="24"/>
        </w:rPr>
      </w:pPr>
      <w:r>
        <w:rPr>
          <w:szCs w:val="24"/>
        </w:rPr>
        <w:t>aktivita v p</w:t>
      </w:r>
      <w:r>
        <w:rPr>
          <w:rFonts w:ascii="TTE1605F88t00" w:hAnsi="TTE1605F88t00" w:cs="TTE1605F88t00"/>
          <w:szCs w:val="24"/>
        </w:rPr>
        <w:t>ř</w:t>
      </w:r>
      <w:r>
        <w:rPr>
          <w:szCs w:val="24"/>
        </w:rPr>
        <w:t xml:space="preserve">ístupu k </w:t>
      </w:r>
      <w:r>
        <w:rPr>
          <w:rFonts w:ascii="TTE1605F88t00" w:hAnsi="TTE1605F88t00" w:cs="TTE1605F88t00"/>
          <w:szCs w:val="24"/>
        </w:rPr>
        <w:t>č</w:t>
      </w:r>
      <w:r>
        <w:rPr>
          <w:szCs w:val="24"/>
        </w:rPr>
        <w:t>innostem, zájem o n</w:t>
      </w:r>
      <w:r>
        <w:rPr>
          <w:rFonts w:ascii="TTE1605F88t00" w:hAnsi="TTE1605F88t00" w:cs="TTE1605F88t00"/>
          <w:szCs w:val="24"/>
        </w:rPr>
        <w:t xml:space="preserve">ě </w:t>
      </w:r>
      <w:r>
        <w:rPr>
          <w:szCs w:val="24"/>
        </w:rPr>
        <w:t>a vztah k nim,</w:t>
      </w:r>
    </w:p>
    <w:p w14:paraId="3388EFFE" w14:textId="77777777" w:rsidR="00E56C93" w:rsidRDefault="00E56C93" w:rsidP="00E56C93">
      <w:pPr>
        <w:numPr>
          <w:ilvl w:val="0"/>
          <w:numId w:val="38"/>
        </w:numPr>
        <w:tabs>
          <w:tab w:val="clear" w:pos="717"/>
          <w:tab w:val="num" w:pos="1134"/>
        </w:tabs>
        <w:autoSpaceDE w:val="0"/>
        <w:autoSpaceDN w:val="0"/>
        <w:adjustRightInd w:val="0"/>
        <w:ind w:left="1134" w:hanging="283"/>
        <w:rPr>
          <w:szCs w:val="24"/>
        </w:rPr>
      </w:pPr>
      <w:r>
        <w:rPr>
          <w:szCs w:val="24"/>
        </w:rPr>
        <w:t>p</w:t>
      </w:r>
      <w:r>
        <w:rPr>
          <w:rFonts w:ascii="TTE1605F88t00" w:hAnsi="TTE1605F88t00" w:cs="TTE1605F88t00"/>
          <w:szCs w:val="24"/>
        </w:rPr>
        <w:t>ř</w:t>
      </w:r>
      <w:r>
        <w:rPr>
          <w:szCs w:val="24"/>
        </w:rPr>
        <w:t>esnost, výstižnost a odborná i jazyková správnost ústního a písemného projevu,</w:t>
      </w:r>
    </w:p>
    <w:p w14:paraId="276BAB6E" w14:textId="77777777" w:rsidR="00E56C93" w:rsidRDefault="00E56C93" w:rsidP="00E56C93">
      <w:pPr>
        <w:numPr>
          <w:ilvl w:val="0"/>
          <w:numId w:val="38"/>
        </w:numPr>
        <w:tabs>
          <w:tab w:val="clear" w:pos="717"/>
          <w:tab w:val="num" w:pos="1134"/>
        </w:tabs>
        <w:autoSpaceDE w:val="0"/>
        <w:autoSpaceDN w:val="0"/>
        <w:adjustRightInd w:val="0"/>
        <w:ind w:left="1134" w:hanging="283"/>
        <w:rPr>
          <w:szCs w:val="24"/>
        </w:rPr>
      </w:pPr>
      <w:r>
        <w:rPr>
          <w:szCs w:val="24"/>
        </w:rPr>
        <w:t>kvalita výsledk</w:t>
      </w:r>
      <w:r>
        <w:rPr>
          <w:rFonts w:ascii="TTE1605F88t00" w:hAnsi="TTE1605F88t00" w:cs="TTE1605F88t00"/>
          <w:szCs w:val="24"/>
        </w:rPr>
        <w:t>ů č</w:t>
      </w:r>
      <w:r>
        <w:rPr>
          <w:szCs w:val="24"/>
        </w:rPr>
        <w:t>inností,</w:t>
      </w:r>
    </w:p>
    <w:p w14:paraId="689C71BA" w14:textId="77777777" w:rsidR="00E56C93" w:rsidRDefault="00E56C93" w:rsidP="00E56C93">
      <w:pPr>
        <w:numPr>
          <w:ilvl w:val="0"/>
          <w:numId w:val="38"/>
        </w:numPr>
        <w:tabs>
          <w:tab w:val="clear" w:pos="717"/>
          <w:tab w:val="num" w:pos="1134"/>
        </w:tabs>
        <w:autoSpaceDE w:val="0"/>
        <w:autoSpaceDN w:val="0"/>
        <w:adjustRightInd w:val="0"/>
        <w:ind w:left="1134" w:hanging="283"/>
        <w:rPr>
          <w:szCs w:val="24"/>
        </w:rPr>
      </w:pPr>
      <w:r>
        <w:rPr>
          <w:szCs w:val="24"/>
        </w:rPr>
        <w:t>osvojení ú</w:t>
      </w:r>
      <w:r>
        <w:rPr>
          <w:rFonts w:ascii="TTE1605F88t00" w:hAnsi="TTE1605F88t00" w:cs="TTE1605F88t00"/>
          <w:szCs w:val="24"/>
        </w:rPr>
        <w:t>č</w:t>
      </w:r>
      <w:r>
        <w:rPr>
          <w:szCs w:val="24"/>
        </w:rPr>
        <w:t>inných metod samostatného studia.</w:t>
      </w:r>
    </w:p>
    <w:p w14:paraId="54C3D372" w14:textId="77777777" w:rsidR="00E56C93" w:rsidRDefault="00E56C93" w:rsidP="00E56C93">
      <w:pPr>
        <w:autoSpaceDE w:val="0"/>
        <w:autoSpaceDN w:val="0"/>
        <w:adjustRightInd w:val="0"/>
        <w:ind w:left="357"/>
        <w:rPr>
          <w:szCs w:val="24"/>
        </w:rPr>
      </w:pPr>
    </w:p>
    <w:p w14:paraId="7793A550" w14:textId="77777777" w:rsidR="00E56C93" w:rsidRDefault="00E56C93" w:rsidP="00E56C93">
      <w:pPr>
        <w:numPr>
          <w:ilvl w:val="0"/>
          <w:numId w:val="37"/>
        </w:numPr>
        <w:autoSpaceDE w:val="0"/>
        <w:autoSpaceDN w:val="0"/>
        <w:adjustRightInd w:val="0"/>
        <w:outlineLvl w:val="0"/>
        <w:rPr>
          <w:szCs w:val="24"/>
        </w:rPr>
      </w:pPr>
      <w:r>
        <w:rPr>
          <w:szCs w:val="24"/>
        </w:rPr>
        <w:t>Výchovn</w:t>
      </w:r>
      <w:r>
        <w:rPr>
          <w:rFonts w:ascii="TTE1605F88t00" w:hAnsi="TTE1605F88t00" w:cs="TTE1605F88t00"/>
          <w:szCs w:val="24"/>
        </w:rPr>
        <w:t xml:space="preserve">é </w:t>
      </w:r>
      <w:r>
        <w:rPr>
          <w:szCs w:val="24"/>
        </w:rPr>
        <w:t>vzd</w:t>
      </w:r>
      <w:r>
        <w:rPr>
          <w:rFonts w:ascii="TTE1605F88t00" w:hAnsi="TTE1605F88t00" w:cs="TTE1605F88t00"/>
          <w:szCs w:val="24"/>
        </w:rPr>
        <w:t>ě</w:t>
      </w:r>
      <w:r>
        <w:rPr>
          <w:szCs w:val="24"/>
        </w:rPr>
        <w:t>lávací výsledky se klasifikují podle t</w:t>
      </w:r>
      <w:r>
        <w:rPr>
          <w:rFonts w:ascii="TTE1605F88t00" w:hAnsi="TTE1605F88t00" w:cs="TTE1605F88t00"/>
          <w:szCs w:val="24"/>
        </w:rPr>
        <w:t>ě</w:t>
      </w:r>
      <w:r>
        <w:rPr>
          <w:szCs w:val="24"/>
        </w:rPr>
        <w:t xml:space="preserve">chto </w:t>
      </w:r>
      <w:proofErr w:type="spellStart"/>
      <w:r>
        <w:rPr>
          <w:szCs w:val="24"/>
        </w:rPr>
        <w:t>kriterií</w:t>
      </w:r>
      <w:proofErr w:type="spellEnd"/>
      <w:r>
        <w:rPr>
          <w:szCs w:val="24"/>
        </w:rPr>
        <w:t>:</w:t>
      </w:r>
    </w:p>
    <w:p w14:paraId="7639D34A" w14:textId="77777777" w:rsidR="00E56C93" w:rsidRDefault="00E56C93" w:rsidP="00E56C93">
      <w:pPr>
        <w:autoSpaceDE w:val="0"/>
        <w:autoSpaceDN w:val="0"/>
        <w:adjustRightInd w:val="0"/>
        <w:outlineLvl w:val="0"/>
        <w:rPr>
          <w:szCs w:val="24"/>
        </w:rPr>
      </w:pPr>
    </w:p>
    <w:p w14:paraId="236BA702" w14:textId="77777777" w:rsidR="00E56C93" w:rsidRDefault="00E56C93" w:rsidP="00E56C93">
      <w:pPr>
        <w:autoSpaceDE w:val="0"/>
        <w:autoSpaceDN w:val="0"/>
        <w:adjustRightInd w:val="0"/>
        <w:outlineLvl w:val="0"/>
        <w:rPr>
          <w:szCs w:val="24"/>
        </w:rPr>
      </w:pPr>
    </w:p>
    <w:p w14:paraId="73F2CB92"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1 (výborný)</w:t>
      </w:r>
    </w:p>
    <w:p w14:paraId="447883B2" w14:textId="77777777" w:rsidR="00E56C93" w:rsidRDefault="00E56C93" w:rsidP="00E56C93">
      <w:pPr>
        <w:autoSpaceDE w:val="0"/>
        <w:autoSpaceDN w:val="0"/>
        <w:adjustRightInd w:val="0"/>
        <w:jc w:val="both"/>
        <w:rPr>
          <w:szCs w:val="24"/>
        </w:rPr>
      </w:pPr>
      <w:r>
        <w:rPr>
          <w:szCs w:val="24"/>
        </w:rPr>
        <w:t>Žák ovládá požadované poznatky, fakta, pojmy, definice a zákonitosti ucelen</w:t>
      </w:r>
      <w:r>
        <w:rPr>
          <w:rFonts w:ascii="TTE1605F88t00" w:hAnsi="TTE1605F88t00" w:cs="TTE1605F88t00"/>
          <w:szCs w:val="24"/>
        </w:rPr>
        <w:t>ě</w:t>
      </w:r>
      <w:r>
        <w:rPr>
          <w:szCs w:val="24"/>
        </w:rPr>
        <w:t>, p</w:t>
      </w:r>
      <w:r>
        <w:rPr>
          <w:rFonts w:ascii="TTE1605F88t00" w:hAnsi="TTE1605F88t00" w:cs="TTE1605F88t00"/>
          <w:szCs w:val="24"/>
        </w:rPr>
        <w:t>ř</w:t>
      </w:r>
      <w:r>
        <w:rPr>
          <w:szCs w:val="24"/>
        </w:rPr>
        <w:t>esn</w:t>
      </w:r>
      <w:r>
        <w:rPr>
          <w:rFonts w:ascii="TTE1605F88t00" w:hAnsi="TTE1605F88t00" w:cs="TTE1605F88t00"/>
          <w:szCs w:val="24"/>
        </w:rPr>
        <w:t xml:space="preserve">ě </w:t>
      </w:r>
      <w:r>
        <w:rPr>
          <w:szCs w:val="24"/>
        </w:rPr>
        <w:t>a úpln</w:t>
      </w:r>
      <w:r>
        <w:rPr>
          <w:rFonts w:ascii="TTE1605F88t00" w:hAnsi="TTE1605F88t00" w:cs="TTE1605F88t00"/>
          <w:szCs w:val="24"/>
        </w:rPr>
        <w:t xml:space="preserve">ě </w:t>
      </w:r>
      <w:r>
        <w:rPr>
          <w:szCs w:val="24"/>
        </w:rPr>
        <w:t>a chápe vztahy mezi nimi. Pohotov</w:t>
      </w:r>
      <w:r>
        <w:rPr>
          <w:rFonts w:ascii="TTE1605F88t00" w:hAnsi="TTE1605F88t00" w:cs="TTE1605F88t00"/>
          <w:szCs w:val="24"/>
        </w:rPr>
        <w:t xml:space="preserve">ě </w:t>
      </w:r>
      <w:r>
        <w:rPr>
          <w:szCs w:val="24"/>
        </w:rPr>
        <w:t xml:space="preserve">vykonává požadované intelektuální a motorické </w:t>
      </w:r>
      <w:r>
        <w:rPr>
          <w:rFonts w:ascii="TTE1605F88t00" w:hAnsi="TTE1605F88t00" w:cs="TTE1605F88t00"/>
          <w:szCs w:val="24"/>
        </w:rPr>
        <w:t>č</w:t>
      </w:r>
      <w:r>
        <w:rPr>
          <w:szCs w:val="24"/>
        </w:rPr>
        <w:t>innosti. Samostatn</w:t>
      </w:r>
      <w:r>
        <w:rPr>
          <w:rFonts w:ascii="TTE1605F88t00" w:hAnsi="TTE1605F88t00" w:cs="TTE1605F88t00"/>
          <w:szCs w:val="24"/>
        </w:rPr>
        <w:t xml:space="preserve">ě </w:t>
      </w:r>
      <w:r>
        <w:rPr>
          <w:szCs w:val="24"/>
        </w:rPr>
        <w:t>a tvo</w:t>
      </w:r>
      <w:r>
        <w:rPr>
          <w:rFonts w:ascii="TTE1605F88t00" w:hAnsi="TTE1605F88t00" w:cs="TTE1605F88t00"/>
          <w:szCs w:val="24"/>
        </w:rPr>
        <w:t>ř</w:t>
      </w:r>
      <w:r>
        <w:rPr>
          <w:szCs w:val="24"/>
        </w:rPr>
        <w:t>iv</w:t>
      </w:r>
      <w:r>
        <w:rPr>
          <w:rFonts w:ascii="TTE1605F88t00" w:hAnsi="TTE1605F88t00" w:cs="TTE1605F88t00"/>
          <w:szCs w:val="24"/>
        </w:rPr>
        <w:t xml:space="preserve">ě </w:t>
      </w:r>
      <w:r>
        <w:rPr>
          <w:szCs w:val="24"/>
        </w:rPr>
        <w:t>uplat</w:t>
      </w:r>
      <w:r>
        <w:rPr>
          <w:rFonts w:ascii="TTE1605F88t00" w:hAnsi="TTE1605F88t00" w:cs="TTE1605F88t00"/>
          <w:szCs w:val="24"/>
        </w:rPr>
        <w:t>ň</w:t>
      </w:r>
      <w:r>
        <w:rPr>
          <w:szCs w:val="24"/>
        </w:rPr>
        <w:t>uje osvojené poznatky a dovednosti p</w:t>
      </w:r>
      <w:r>
        <w:rPr>
          <w:rFonts w:ascii="TTE1605F88t00" w:hAnsi="TTE1605F88t00" w:cs="TTE1605F88t00"/>
          <w:szCs w:val="24"/>
        </w:rPr>
        <w:t>ř</w:t>
      </w:r>
      <w:r>
        <w:rPr>
          <w:szCs w:val="24"/>
        </w:rPr>
        <w:t xml:space="preserve">i </w:t>
      </w:r>
      <w:r>
        <w:rPr>
          <w:rFonts w:ascii="TTE1605F88t00" w:hAnsi="TTE1605F88t00" w:cs="TTE1605F88t00"/>
          <w:szCs w:val="24"/>
        </w:rPr>
        <w:t>ř</w:t>
      </w:r>
      <w:r>
        <w:rPr>
          <w:szCs w:val="24"/>
        </w:rPr>
        <w:t>ešení teoretických a praktických úkol</w:t>
      </w:r>
      <w:r>
        <w:rPr>
          <w:rFonts w:ascii="TTE1605F88t00" w:hAnsi="TTE1605F88t00" w:cs="TTE1605F88t00"/>
          <w:szCs w:val="24"/>
        </w:rPr>
        <w:t>ů</w:t>
      </w:r>
      <w:r>
        <w:rPr>
          <w:szCs w:val="24"/>
        </w:rPr>
        <w:t>, p</w:t>
      </w:r>
      <w:r>
        <w:rPr>
          <w:rFonts w:ascii="TTE1605F88t00" w:hAnsi="TTE1605F88t00" w:cs="TTE1605F88t00"/>
          <w:szCs w:val="24"/>
        </w:rPr>
        <w:t>ř</w:t>
      </w:r>
      <w:r>
        <w:rPr>
          <w:szCs w:val="24"/>
        </w:rPr>
        <w:t>i výkladu a hodnocení jev</w:t>
      </w:r>
      <w:r>
        <w:rPr>
          <w:rFonts w:ascii="TTE1605F88t00" w:hAnsi="TTE1605F88t00" w:cs="TTE1605F88t00"/>
          <w:szCs w:val="24"/>
        </w:rPr>
        <w:t xml:space="preserve">u </w:t>
      </w:r>
      <w:r>
        <w:rPr>
          <w:szCs w:val="24"/>
        </w:rPr>
        <w:t>a zákonitostí. Myslí logicky správn</w:t>
      </w:r>
      <w:r>
        <w:rPr>
          <w:rFonts w:ascii="TTE1605F88t00" w:hAnsi="TTE1605F88t00" w:cs="TTE1605F88t00"/>
          <w:szCs w:val="24"/>
        </w:rPr>
        <w:t>ě</w:t>
      </w:r>
      <w:r>
        <w:rPr>
          <w:szCs w:val="24"/>
        </w:rPr>
        <w:t>, z</w:t>
      </w:r>
      <w:r>
        <w:rPr>
          <w:rFonts w:ascii="TTE1605F88t00" w:hAnsi="TTE1605F88t00" w:cs="TTE1605F88t00"/>
          <w:szCs w:val="24"/>
        </w:rPr>
        <w:t>ř</w:t>
      </w:r>
      <w:r>
        <w:rPr>
          <w:szCs w:val="24"/>
        </w:rPr>
        <w:t>eteln</w:t>
      </w:r>
      <w:r>
        <w:rPr>
          <w:rFonts w:ascii="TTE1605F88t00" w:hAnsi="TTE1605F88t00" w:cs="TTE1605F88t00"/>
          <w:szCs w:val="24"/>
        </w:rPr>
        <w:t xml:space="preserve">ě </w:t>
      </w:r>
      <w:r>
        <w:rPr>
          <w:szCs w:val="24"/>
        </w:rPr>
        <w:t>se u n</w:t>
      </w:r>
      <w:r>
        <w:rPr>
          <w:rFonts w:ascii="TTE1605F88t00" w:hAnsi="TTE1605F88t00" w:cs="TTE1605F88t00"/>
          <w:szCs w:val="24"/>
        </w:rPr>
        <w:t>ě</w:t>
      </w:r>
      <w:r>
        <w:rPr>
          <w:szCs w:val="24"/>
        </w:rPr>
        <w:t>ho projevuje samostatnost a tvo</w:t>
      </w:r>
      <w:r>
        <w:rPr>
          <w:rFonts w:ascii="TTE1605F88t00" w:hAnsi="TTE1605F88t00" w:cs="TTE1605F88t00"/>
          <w:szCs w:val="24"/>
        </w:rPr>
        <w:t>ř</w:t>
      </w:r>
      <w:r>
        <w:rPr>
          <w:szCs w:val="24"/>
        </w:rPr>
        <w:t>ivost. Jeho ústní a písemný projev je správný, p</w:t>
      </w:r>
      <w:r>
        <w:rPr>
          <w:rFonts w:ascii="TTE1605F88t00" w:hAnsi="TTE1605F88t00" w:cs="TTE1605F88t00"/>
          <w:szCs w:val="24"/>
        </w:rPr>
        <w:t>ř</w:t>
      </w:r>
      <w:r>
        <w:rPr>
          <w:szCs w:val="24"/>
        </w:rPr>
        <w:t>esný a výstižný. Grafický projev je p</w:t>
      </w:r>
      <w:r>
        <w:rPr>
          <w:rFonts w:ascii="TTE1605F88t00" w:hAnsi="TTE1605F88t00" w:cs="TTE1605F88t00"/>
          <w:szCs w:val="24"/>
        </w:rPr>
        <w:t>ř</w:t>
      </w:r>
      <w:r>
        <w:rPr>
          <w:szCs w:val="24"/>
        </w:rPr>
        <w:t xml:space="preserve">esný a estetický. Výsledky jeho </w:t>
      </w:r>
      <w:r>
        <w:rPr>
          <w:rFonts w:ascii="TTE1605F88t00" w:hAnsi="TTE1605F88t00" w:cs="TTE1605F88t00"/>
          <w:szCs w:val="24"/>
        </w:rPr>
        <w:t>č</w:t>
      </w:r>
      <w:r>
        <w:rPr>
          <w:szCs w:val="24"/>
        </w:rPr>
        <w:t>innosti jsou kvalitní, pouze s menšími nedostatky. Je schopen samostatn</w:t>
      </w:r>
      <w:r>
        <w:rPr>
          <w:rFonts w:ascii="TTE1605F88t00" w:hAnsi="TTE1605F88t00" w:cs="TTE1605F88t00"/>
          <w:szCs w:val="24"/>
        </w:rPr>
        <w:t xml:space="preserve">ě </w:t>
      </w:r>
      <w:r>
        <w:rPr>
          <w:szCs w:val="24"/>
        </w:rPr>
        <w:t>studovat vhodné texty.</w:t>
      </w:r>
    </w:p>
    <w:p w14:paraId="5E610D9E" w14:textId="77777777" w:rsidR="00E56C93" w:rsidRDefault="00E56C93" w:rsidP="00E56C93">
      <w:pPr>
        <w:autoSpaceDE w:val="0"/>
        <w:autoSpaceDN w:val="0"/>
        <w:adjustRightInd w:val="0"/>
        <w:outlineLvl w:val="0"/>
        <w:rPr>
          <w:b/>
          <w:bCs/>
          <w:szCs w:val="24"/>
        </w:rPr>
      </w:pPr>
    </w:p>
    <w:p w14:paraId="4C544AF4" w14:textId="77777777" w:rsidR="00E56C93" w:rsidRDefault="00E56C93" w:rsidP="00E56C93">
      <w:pPr>
        <w:autoSpaceDE w:val="0"/>
        <w:autoSpaceDN w:val="0"/>
        <w:adjustRightInd w:val="0"/>
        <w:outlineLvl w:val="0"/>
        <w:rPr>
          <w:b/>
          <w:bCs/>
          <w:szCs w:val="24"/>
        </w:rPr>
      </w:pPr>
    </w:p>
    <w:p w14:paraId="58CC4356"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2 (chvalitebný)</w:t>
      </w:r>
    </w:p>
    <w:p w14:paraId="2F402C22" w14:textId="77777777" w:rsidR="00E56C93" w:rsidRDefault="00E56C93" w:rsidP="00E56C93">
      <w:pPr>
        <w:autoSpaceDE w:val="0"/>
        <w:autoSpaceDN w:val="0"/>
        <w:adjustRightInd w:val="0"/>
        <w:jc w:val="both"/>
        <w:rPr>
          <w:szCs w:val="24"/>
        </w:rPr>
      </w:pPr>
      <w:r>
        <w:rPr>
          <w:szCs w:val="24"/>
        </w:rPr>
        <w:t>Žák ovládá požadované poznatky, fakta, pojmy, definice a zákonitosti v podstat</w:t>
      </w:r>
      <w:r>
        <w:rPr>
          <w:rFonts w:ascii="TTE1605F88t00" w:hAnsi="TTE1605F88t00" w:cs="TTE1605F88t00"/>
          <w:szCs w:val="24"/>
        </w:rPr>
        <w:t xml:space="preserve">ě </w:t>
      </w:r>
      <w:r>
        <w:rPr>
          <w:szCs w:val="24"/>
        </w:rPr>
        <w:t>ucelen</w:t>
      </w:r>
      <w:r>
        <w:rPr>
          <w:rFonts w:ascii="TTE1605F88t00" w:hAnsi="TTE1605F88t00" w:cs="TTE1605F88t00"/>
          <w:szCs w:val="24"/>
        </w:rPr>
        <w:t>ě</w:t>
      </w:r>
      <w:r>
        <w:rPr>
          <w:szCs w:val="24"/>
        </w:rPr>
        <w:t>, p</w:t>
      </w:r>
      <w:r>
        <w:rPr>
          <w:rFonts w:ascii="TTE1605F88t00" w:hAnsi="TTE1605F88t00" w:cs="TTE1605F88t00"/>
          <w:szCs w:val="24"/>
        </w:rPr>
        <w:t>ř</w:t>
      </w:r>
      <w:r>
        <w:rPr>
          <w:szCs w:val="24"/>
        </w:rPr>
        <w:t>esn</w:t>
      </w:r>
      <w:r>
        <w:rPr>
          <w:rFonts w:ascii="TTE1605F88t00" w:hAnsi="TTE1605F88t00" w:cs="TTE1605F88t00"/>
          <w:szCs w:val="24"/>
        </w:rPr>
        <w:t xml:space="preserve">ě </w:t>
      </w:r>
      <w:r>
        <w:rPr>
          <w:szCs w:val="24"/>
        </w:rPr>
        <w:t>a úpln</w:t>
      </w:r>
      <w:r>
        <w:rPr>
          <w:rFonts w:ascii="TTE1605F88t00" w:hAnsi="TTE1605F88t00" w:cs="TTE1605F88t00"/>
          <w:szCs w:val="24"/>
        </w:rPr>
        <w:t>ě</w:t>
      </w:r>
      <w:r>
        <w:rPr>
          <w:szCs w:val="24"/>
        </w:rPr>
        <w:t>. Pohotov</w:t>
      </w:r>
      <w:r>
        <w:rPr>
          <w:rFonts w:ascii="TTE1605F88t00" w:hAnsi="TTE1605F88t00" w:cs="TTE1605F88t00"/>
          <w:szCs w:val="24"/>
        </w:rPr>
        <w:t xml:space="preserve">ě </w:t>
      </w:r>
      <w:r>
        <w:rPr>
          <w:szCs w:val="24"/>
        </w:rPr>
        <w:t>vykonává požadované intelektuální a motorické</w:t>
      </w:r>
      <w:r>
        <w:rPr>
          <w:rFonts w:ascii="TTE1605F88t00" w:hAnsi="TTE1605F88t00" w:cs="TTE1605F88t00"/>
          <w:szCs w:val="24"/>
        </w:rPr>
        <w:t xml:space="preserve"> č</w:t>
      </w:r>
      <w:r>
        <w:rPr>
          <w:szCs w:val="24"/>
        </w:rPr>
        <w:t>innosti. Samostatn</w:t>
      </w:r>
      <w:r>
        <w:rPr>
          <w:rFonts w:ascii="TTE1605F88t00" w:hAnsi="TTE1605F88t00" w:cs="TTE1605F88t00"/>
          <w:szCs w:val="24"/>
        </w:rPr>
        <w:t xml:space="preserve">ě </w:t>
      </w:r>
      <w:r>
        <w:rPr>
          <w:szCs w:val="24"/>
        </w:rPr>
        <w:t>a produktivn</w:t>
      </w:r>
      <w:r>
        <w:rPr>
          <w:rFonts w:ascii="TTE1605F88t00" w:hAnsi="TTE1605F88t00" w:cs="TTE1605F88t00"/>
          <w:szCs w:val="24"/>
        </w:rPr>
        <w:t xml:space="preserve">ě </w:t>
      </w:r>
      <w:r>
        <w:rPr>
          <w:szCs w:val="24"/>
        </w:rPr>
        <w:t>nebo podle menších podn</w:t>
      </w:r>
      <w:r>
        <w:rPr>
          <w:rFonts w:ascii="TTE1605F88t00" w:hAnsi="TTE1605F88t00" w:cs="TTE1605F88t00"/>
          <w:szCs w:val="24"/>
        </w:rPr>
        <w:t>ě</w:t>
      </w:r>
      <w:r>
        <w:rPr>
          <w:szCs w:val="24"/>
        </w:rPr>
        <w:t>t</w:t>
      </w:r>
      <w:r>
        <w:rPr>
          <w:rFonts w:ascii="TTE1605F88t00" w:hAnsi="TTE1605F88t00" w:cs="TTE1605F88t00"/>
          <w:szCs w:val="24"/>
        </w:rPr>
        <w:t xml:space="preserve">ů </w:t>
      </w:r>
      <w:r>
        <w:rPr>
          <w:szCs w:val="24"/>
        </w:rPr>
        <w:t>u</w:t>
      </w:r>
      <w:r>
        <w:rPr>
          <w:rFonts w:ascii="TTE1605F88t00" w:hAnsi="TTE1605F88t00" w:cs="TTE1605F88t00"/>
          <w:szCs w:val="24"/>
        </w:rPr>
        <w:t>č</w:t>
      </w:r>
      <w:r>
        <w:rPr>
          <w:szCs w:val="24"/>
        </w:rPr>
        <w:t>itele uplat</w:t>
      </w:r>
      <w:r>
        <w:rPr>
          <w:rFonts w:ascii="TTE1605F88t00" w:hAnsi="TTE1605F88t00" w:cs="TTE1605F88t00"/>
          <w:szCs w:val="24"/>
        </w:rPr>
        <w:t>ň</w:t>
      </w:r>
      <w:r>
        <w:rPr>
          <w:szCs w:val="24"/>
        </w:rPr>
        <w:t>uje</w:t>
      </w:r>
      <w:r>
        <w:rPr>
          <w:rFonts w:ascii="TTE1605F88t00" w:hAnsi="TTE1605F88t00" w:cs="TTE1605F88t00"/>
          <w:szCs w:val="24"/>
        </w:rPr>
        <w:t xml:space="preserve"> </w:t>
      </w:r>
      <w:r>
        <w:rPr>
          <w:szCs w:val="24"/>
        </w:rPr>
        <w:t>osvojené poznatky a dovednosti p</w:t>
      </w:r>
      <w:r>
        <w:rPr>
          <w:rFonts w:ascii="TTE1605F88t00" w:hAnsi="TTE1605F88t00" w:cs="TTE1605F88t00"/>
          <w:szCs w:val="24"/>
        </w:rPr>
        <w:t>ř</w:t>
      </w:r>
      <w:r>
        <w:rPr>
          <w:szCs w:val="24"/>
        </w:rPr>
        <w:t xml:space="preserve">i </w:t>
      </w:r>
      <w:r>
        <w:rPr>
          <w:rFonts w:ascii="TTE1605F88t00" w:hAnsi="TTE1605F88t00" w:cs="TTE1605F88t00"/>
          <w:szCs w:val="24"/>
        </w:rPr>
        <w:t>ř</w:t>
      </w:r>
      <w:r>
        <w:rPr>
          <w:szCs w:val="24"/>
        </w:rPr>
        <w:t>ešení teoretických a praktických úkol</w:t>
      </w:r>
      <w:r>
        <w:rPr>
          <w:rFonts w:ascii="TTE1605F88t00" w:hAnsi="TTE1605F88t00" w:cs="TTE1605F88t00"/>
          <w:szCs w:val="24"/>
        </w:rPr>
        <w:t>ů</w:t>
      </w:r>
      <w:r>
        <w:rPr>
          <w:szCs w:val="24"/>
        </w:rPr>
        <w:t>, p</w:t>
      </w:r>
      <w:r>
        <w:rPr>
          <w:rFonts w:ascii="TTE1605F88t00" w:hAnsi="TTE1605F88t00" w:cs="TTE1605F88t00"/>
          <w:szCs w:val="24"/>
        </w:rPr>
        <w:t>ř</w:t>
      </w:r>
      <w:r>
        <w:rPr>
          <w:szCs w:val="24"/>
        </w:rPr>
        <w:t>i výkladu</w:t>
      </w:r>
      <w:r>
        <w:rPr>
          <w:rFonts w:ascii="TTE1605F88t00" w:hAnsi="TTE1605F88t00" w:cs="TTE1605F88t00"/>
          <w:szCs w:val="24"/>
        </w:rPr>
        <w:t xml:space="preserve"> </w:t>
      </w:r>
      <w:r>
        <w:rPr>
          <w:szCs w:val="24"/>
        </w:rPr>
        <w:t>a hodnocení jev</w:t>
      </w:r>
      <w:r>
        <w:rPr>
          <w:rFonts w:ascii="TTE1605F88t00" w:hAnsi="TTE1605F88t00" w:cs="TTE1605F88t00"/>
          <w:szCs w:val="24"/>
        </w:rPr>
        <w:t xml:space="preserve">u </w:t>
      </w:r>
      <w:r>
        <w:rPr>
          <w:szCs w:val="24"/>
        </w:rPr>
        <w:t>a zákonitostí. Myslí správn</w:t>
      </w:r>
      <w:r>
        <w:rPr>
          <w:rFonts w:ascii="TTE1605F88t00" w:hAnsi="TTE1605F88t00" w:cs="TTE1605F88t00"/>
          <w:szCs w:val="24"/>
        </w:rPr>
        <w:t>ě</w:t>
      </w:r>
      <w:r>
        <w:rPr>
          <w:szCs w:val="24"/>
        </w:rPr>
        <w:t>, v jeho myšlení se projevuje logika a</w:t>
      </w:r>
      <w:r>
        <w:rPr>
          <w:rFonts w:ascii="TTE1605F88t00" w:hAnsi="TTE1605F88t00" w:cs="TTE1605F88t00"/>
          <w:szCs w:val="24"/>
        </w:rPr>
        <w:t xml:space="preserve"> </w:t>
      </w:r>
      <w:r>
        <w:rPr>
          <w:szCs w:val="24"/>
        </w:rPr>
        <w:t>tvo</w:t>
      </w:r>
      <w:r>
        <w:rPr>
          <w:rFonts w:ascii="TTE1605F88t00" w:hAnsi="TTE1605F88t00" w:cs="TTE1605F88t00"/>
          <w:szCs w:val="24"/>
        </w:rPr>
        <w:t>ř</w:t>
      </w:r>
      <w:r>
        <w:rPr>
          <w:szCs w:val="24"/>
        </w:rPr>
        <w:t>ivost. Ústní a písemný projev mívá menší nedostatky ve správnosti, p</w:t>
      </w:r>
      <w:r>
        <w:rPr>
          <w:rFonts w:ascii="TTE1605F88t00" w:hAnsi="TTE1605F88t00" w:cs="TTE1605F88t00"/>
          <w:szCs w:val="24"/>
        </w:rPr>
        <w:t>ř</w:t>
      </w:r>
      <w:r>
        <w:rPr>
          <w:szCs w:val="24"/>
        </w:rPr>
        <w:t>esnosti a</w:t>
      </w:r>
      <w:r>
        <w:rPr>
          <w:rFonts w:ascii="TTE1605F88t00" w:hAnsi="TTE1605F88t00" w:cs="TTE1605F88t00"/>
          <w:szCs w:val="24"/>
        </w:rPr>
        <w:t xml:space="preserve"> </w:t>
      </w:r>
      <w:r>
        <w:rPr>
          <w:szCs w:val="24"/>
        </w:rPr>
        <w:t>výstižnosti. Kvalita výsledk</w:t>
      </w:r>
      <w:r>
        <w:rPr>
          <w:rFonts w:ascii="TTE1605F88t00" w:hAnsi="TTE1605F88t00" w:cs="TTE1605F88t00"/>
          <w:szCs w:val="24"/>
        </w:rPr>
        <w:t>u č</w:t>
      </w:r>
      <w:r>
        <w:rPr>
          <w:szCs w:val="24"/>
        </w:rPr>
        <w:t>innosti je zpravidla bez podstatných nedostatk</w:t>
      </w:r>
      <w:r>
        <w:rPr>
          <w:rFonts w:ascii="TTE1605F88t00" w:hAnsi="TTE1605F88t00" w:cs="TTE1605F88t00"/>
          <w:szCs w:val="24"/>
        </w:rPr>
        <w:t>ů</w:t>
      </w:r>
      <w:r>
        <w:rPr>
          <w:szCs w:val="24"/>
        </w:rPr>
        <w:t>.</w:t>
      </w:r>
      <w:r>
        <w:rPr>
          <w:rFonts w:ascii="TTE1605F88t00" w:hAnsi="TTE1605F88t00" w:cs="TTE1605F88t00"/>
          <w:szCs w:val="24"/>
        </w:rPr>
        <w:t xml:space="preserve"> </w:t>
      </w:r>
      <w:r>
        <w:rPr>
          <w:szCs w:val="24"/>
        </w:rPr>
        <w:t>Grafický projev je estetický, bez v</w:t>
      </w:r>
      <w:r>
        <w:rPr>
          <w:rFonts w:ascii="TTE1605F88t00" w:hAnsi="TTE1605F88t00" w:cs="TTE1605F88t00"/>
          <w:szCs w:val="24"/>
        </w:rPr>
        <w:t>ě</w:t>
      </w:r>
      <w:r>
        <w:rPr>
          <w:szCs w:val="24"/>
        </w:rPr>
        <w:t>tších nep</w:t>
      </w:r>
      <w:r>
        <w:rPr>
          <w:rFonts w:ascii="TTE1605F88t00" w:hAnsi="TTE1605F88t00" w:cs="TTE1605F88t00"/>
          <w:szCs w:val="24"/>
        </w:rPr>
        <w:t>ř</w:t>
      </w:r>
      <w:r>
        <w:rPr>
          <w:szCs w:val="24"/>
        </w:rPr>
        <w:t>esností. Je schopen samostatn</w:t>
      </w:r>
      <w:r>
        <w:rPr>
          <w:rFonts w:ascii="TTE1605F88t00" w:hAnsi="TTE1605F88t00" w:cs="TTE1605F88t00"/>
          <w:szCs w:val="24"/>
        </w:rPr>
        <w:t xml:space="preserve">é </w:t>
      </w:r>
      <w:r>
        <w:rPr>
          <w:szCs w:val="24"/>
        </w:rPr>
        <w:t>nebo</w:t>
      </w:r>
      <w:r>
        <w:rPr>
          <w:rFonts w:ascii="TTE1605F88t00" w:hAnsi="TTE1605F88t00" w:cs="TTE1605F88t00"/>
          <w:szCs w:val="24"/>
        </w:rPr>
        <w:t xml:space="preserve"> </w:t>
      </w:r>
      <w:r>
        <w:rPr>
          <w:szCs w:val="24"/>
        </w:rPr>
        <w:t>s menší pomocí studovat vhodné texty.</w:t>
      </w:r>
    </w:p>
    <w:p w14:paraId="4BE9F1C9" w14:textId="77777777" w:rsidR="00E56C93" w:rsidRDefault="00E56C93" w:rsidP="00E56C93">
      <w:pPr>
        <w:autoSpaceDE w:val="0"/>
        <w:autoSpaceDN w:val="0"/>
        <w:adjustRightInd w:val="0"/>
        <w:jc w:val="both"/>
        <w:rPr>
          <w:rFonts w:ascii="TTE1605F88t00" w:hAnsi="TTE1605F88t00" w:cs="TTE1605F88t00"/>
          <w:szCs w:val="24"/>
        </w:rPr>
      </w:pPr>
    </w:p>
    <w:p w14:paraId="68ED9943"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3(dobrý)</w:t>
      </w:r>
    </w:p>
    <w:p w14:paraId="7E1D9918" w14:textId="77777777" w:rsidR="00E56C93" w:rsidRDefault="00E56C93" w:rsidP="00E56C93">
      <w:pPr>
        <w:autoSpaceDE w:val="0"/>
        <w:autoSpaceDN w:val="0"/>
        <w:adjustRightInd w:val="0"/>
        <w:jc w:val="both"/>
        <w:rPr>
          <w:szCs w:val="24"/>
        </w:rPr>
      </w:pPr>
      <w:r>
        <w:rPr>
          <w:szCs w:val="24"/>
        </w:rPr>
        <w:t>Žák má v ucelenosti, p</w:t>
      </w:r>
      <w:r>
        <w:rPr>
          <w:rFonts w:ascii="TTE1605F88t00" w:hAnsi="TTE1605F88t00" w:cs="TTE1605F88t00"/>
          <w:szCs w:val="24"/>
        </w:rPr>
        <w:t>ř</w:t>
      </w:r>
      <w:r>
        <w:rPr>
          <w:szCs w:val="24"/>
        </w:rPr>
        <w:t>esnosti a úplnosti osvojení si požadovaných poznatk</w:t>
      </w:r>
      <w:r>
        <w:rPr>
          <w:rFonts w:ascii="TTE1605F88t00" w:hAnsi="TTE1605F88t00" w:cs="TTE1605F88t00"/>
          <w:szCs w:val="24"/>
        </w:rPr>
        <w:t>ů</w:t>
      </w:r>
      <w:r>
        <w:rPr>
          <w:szCs w:val="24"/>
        </w:rPr>
        <w:t>, fakt</w:t>
      </w:r>
      <w:r>
        <w:rPr>
          <w:rFonts w:ascii="TTE1605F88t00" w:hAnsi="TTE1605F88t00" w:cs="TTE1605F88t00"/>
          <w:szCs w:val="24"/>
        </w:rPr>
        <w:t>ů</w:t>
      </w:r>
      <w:r>
        <w:rPr>
          <w:szCs w:val="24"/>
        </w:rPr>
        <w:t>, pojm</w:t>
      </w:r>
      <w:r>
        <w:rPr>
          <w:rFonts w:ascii="TTE1605F88t00" w:hAnsi="TTE1605F88t00" w:cs="TTE1605F88t00"/>
          <w:szCs w:val="24"/>
        </w:rPr>
        <w:t>ů</w:t>
      </w:r>
      <w:r>
        <w:rPr>
          <w:szCs w:val="24"/>
        </w:rPr>
        <w:t>, definic a zákonitostí nepodstatné mezery. P</w:t>
      </w:r>
      <w:r>
        <w:rPr>
          <w:rFonts w:ascii="TTE1605F88t00" w:hAnsi="TTE1605F88t00" w:cs="TTE1605F88t00"/>
          <w:szCs w:val="24"/>
        </w:rPr>
        <w:t>ř</w:t>
      </w:r>
      <w:r>
        <w:rPr>
          <w:szCs w:val="24"/>
        </w:rPr>
        <w:t xml:space="preserve">i vykonávání požadovaných intelektuálních a </w:t>
      </w:r>
      <w:r>
        <w:rPr>
          <w:szCs w:val="24"/>
        </w:rPr>
        <w:lastRenderedPageBreak/>
        <w:t xml:space="preserve">motorických </w:t>
      </w:r>
      <w:r>
        <w:rPr>
          <w:rFonts w:ascii="TTE1605F88t00" w:hAnsi="TTE1605F88t00" w:cs="TTE1605F88t00"/>
          <w:szCs w:val="24"/>
        </w:rPr>
        <w:t>č</w:t>
      </w:r>
      <w:r>
        <w:rPr>
          <w:szCs w:val="24"/>
        </w:rPr>
        <w:t>inností projevuje nedostatky. Podstatn</w:t>
      </w:r>
      <w:r>
        <w:rPr>
          <w:rFonts w:ascii="TTE1605F88t00" w:hAnsi="TTE1605F88t00" w:cs="TTE1605F88t00"/>
          <w:szCs w:val="24"/>
        </w:rPr>
        <w:t>ě</w:t>
      </w:r>
      <w:r>
        <w:rPr>
          <w:szCs w:val="24"/>
        </w:rPr>
        <w:t>jší nep</w:t>
      </w:r>
      <w:r>
        <w:rPr>
          <w:rFonts w:ascii="TTE1605F88t00" w:hAnsi="TTE1605F88t00" w:cs="TTE1605F88t00"/>
          <w:szCs w:val="24"/>
        </w:rPr>
        <w:t>ř</w:t>
      </w:r>
      <w:r>
        <w:rPr>
          <w:szCs w:val="24"/>
        </w:rPr>
        <w:t>esnosti a chyby dovede za pomoci u</w:t>
      </w:r>
      <w:r>
        <w:rPr>
          <w:rFonts w:ascii="TTE1605F88t00" w:hAnsi="TTE1605F88t00" w:cs="TTE1605F88t00"/>
          <w:szCs w:val="24"/>
        </w:rPr>
        <w:t>č</w:t>
      </w:r>
      <w:r>
        <w:rPr>
          <w:szCs w:val="24"/>
        </w:rPr>
        <w:t>itele korigovat. V uplat</w:t>
      </w:r>
      <w:r>
        <w:rPr>
          <w:rFonts w:ascii="TTE1605F88t00" w:hAnsi="TTE1605F88t00" w:cs="TTE1605F88t00"/>
          <w:szCs w:val="24"/>
        </w:rPr>
        <w:t>ň</w:t>
      </w:r>
      <w:r>
        <w:rPr>
          <w:szCs w:val="24"/>
        </w:rPr>
        <w:t>ování osvojených poznatk</w:t>
      </w:r>
      <w:r>
        <w:rPr>
          <w:rFonts w:ascii="TTE1605F88t00" w:hAnsi="TTE1605F88t00" w:cs="TTE1605F88t00"/>
          <w:szCs w:val="24"/>
        </w:rPr>
        <w:t xml:space="preserve">ů </w:t>
      </w:r>
      <w:r>
        <w:rPr>
          <w:szCs w:val="24"/>
        </w:rPr>
        <w:t>a dovedností p</w:t>
      </w:r>
      <w:r>
        <w:rPr>
          <w:rFonts w:ascii="TTE1605F88t00" w:hAnsi="TTE1605F88t00" w:cs="TTE1605F88t00"/>
          <w:szCs w:val="24"/>
        </w:rPr>
        <w:t>ř</w:t>
      </w:r>
      <w:r>
        <w:rPr>
          <w:szCs w:val="24"/>
        </w:rPr>
        <w:t xml:space="preserve">i </w:t>
      </w:r>
      <w:r>
        <w:rPr>
          <w:rFonts w:ascii="TTE1605F88t00" w:hAnsi="TTE1605F88t00" w:cs="TTE1605F88t00"/>
          <w:szCs w:val="24"/>
        </w:rPr>
        <w:t>ř</w:t>
      </w:r>
      <w:r>
        <w:rPr>
          <w:szCs w:val="24"/>
        </w:rPr>
        <w:t>ešení teoretických a praktických úkol</w:t>
      </w:r>
      <w:r>
        <w:rPr>
          <w:rFonts w:ascii="TTE1605F88t00" w:hAnsi="TTE1605F88t00" w:cs="TTE1605F88t00"/>
          <w:szCs w:val="24"/>
        </w:rPr>
        <w:t xml:space="preserve">ů </w:t>
      </w:r>
      <w:r>
        <w:rPr>
          <w:szCs w:val="24"/>
        </w:rPr>
        <w:t>se dopouští chyb. Uplat</w:t>
      </w:r>
      <w:r>
        <w:rPr>
          <w:rFonts w:ascii="TTE1605F88t00" w:hAnsi="TTE1605F88t00" w:cs="TTE1605F88t00"/>
          <w:szCs w:val="24"/>
        </w:rPr>
        <w:t>ň</w:t>
      </w:r>
      <w:r>
        <w:rPr>
          <w:szCs w:val="24"/>
        </w:rPr>
        <w:t>uje poznatky a provádí hodnocení jev</w:t>
      </w:r>
      <w:r>
        <w:rPr>
          <w:rFonts w:ascii="TTE1605F88t00" w:hAnsi="TTE1605F88t00" w:cs="TTE1605F88t00"/>
          <w:szCs w:val="24"/>
        </w:rPr>
        <w:t xml:space="preserve">u </w:t>
      </w:r>
      <w:r>
        <w:rPr>
          <w:szCs w:val="24"/>
        </w:rPr>
        <w:t>a zákonitostí podle podn</w:t>
      </w:r>
      <w:r>
        <w:rPr>
          <w:rFonts w:ascii="TTE1605F88t00" w:hAnsi="TTE1605F88t00" w:cs="TTE1605F88t00"/>
          <w:szCs w:val="24"/>
        </w:rPr>
        <w:t>ě</w:t>
      </w:r>
      <w:r>
        <w:rPr>
          <w:szCs w:val="24"/>
        </w:rPr>
        <w:t>t</w:t>
      </w:r>
      <w:r>
        <w:rPr>
          <w:rFonts w:ascii="TTE1605F88t00" w:hAnsi="TTE1605F88t00" w:cs="TTE1605F88t00"/>
          <w:szCs w:val="24"/>
        </w:rPr>
        <w:t xml:space="preserve">u </w:t>
      </w:r>
      <w:r>
        <w:rPr>
          <w:szCs w:val="24"/>
        </w:rPr>
        <w:t>u</w:t>
      </w:r>
      <w:r>
        <w:rPr>
          <w:rFonts w:ascii="TTE1605F88t00" w:hAnsi="TTE1605F88t00" w:cs="TTE1605F88t00"/>
          <w:szCs w:val="24"/>
        </w:rPr>
        <w:t>č</w:t>
      </w:r>
      <w:r>
        <w:rPr>
          <w:szCs w:val="24"/>
        </w:rPr>
        <w:t>itele. Jeho myšlení je vcelku správné, ale málo tvo</w:t>
      </w:r>
      <w:r>
        <w:rPr>
          <w:rFonts w:ascii="TTE1605F88t00" w:hAnsi="TTE1605F88t00" w:cs="TTE1605F88t00"/>
          <w:szCs w:val="24"/>
        </w:rPr>
        <w:t>ř</w:t>
      </w:r>
      <w:r>
        <w:rPr>
          <w:szCs w:val="24"/>
        </w:rPr>
        <w:t>ivé, v jeho logice se vyskytují chyby. V ústním a písemném projevu má nedostatky ve správnosti, p</w:t>
      </w:r>
      <w:r>
        <w:rPr>
          <w:rFonts w:ascii="TTE1605F88t00" w:hAnsi="TTE1605F88t00" w:cs="TTE1605F88t00"/>
          <w:szCs w:val="24"/>
        </w:rPr>
        <w:t>ř</w:t>
      </w:r>
      <w:r>
        <w:rPr>
          <w:szCs w:val="24"/>
        </w:rPr>
        <w:t>esnosti a výstižnosti. V kvalit</w:t>
      </w:r>
      <w:r>
        <w:rPr>
          <w:rFonts w:ascii="TTE1605F88t00" w:hAnsi="TTE1605F88t00" w:cs="TTE1605F88t00"/>
          <w:szCs w:val="24"/>
        </w:rPr>
        <w:t>ě</w:t>
      </w:r>
      <w:r>
        <w:rPr>
          <w:szCs w:val="24"/>
        </w:rPr>
        <w:t xml:space="preserve"> výsledk</w:t>
      </w:r>
      <w:r>
        <w:rPr>
          <w:rFonts w:ascii="TTE1605F88t00" w:hAnsi="TTE1605F88t00" w:cs="TTE1605F88t00"/>
          <w:szCs w:val="24"/>
        </w:rPr>
        <w:t xml:space="preserve">ů </w:t>
      </w:r>
      <w:r>
        <w:rPr>
          <w:szCs w:val="24"/>
        </w:rPr>
        <w:t xml:space="preserve">jeho </w:t>
      </w:r>
      <w:r>
        <w:rPr>
          <w:rFonts w:ascii="TTE1605F88t00" w:hAnsi="TTE1605F88t00" w:cs="TTE1605F88t00"/>
          <w:szCs w:val="24"/>
        </w:rPr>
        <w:t>č</w:t>
      </w:r>
      <w:r>
        <w:rPr>
          <w:szCs w:val="24"/>
        </w:rPr>
        <w:t xml:space="preserve">innosti se projevují </w:t>
      </w:r>
      <w:r>
        <w:rPr>
          <w:rFonts w:ascii="TTE1605F88t00" w:hAnsi="TTE1605F88t00" w:cs="TTE1605F88t00"/>
          <w:szCs w:val="24"/>
        </w:rPr>
        <w:t>č</w:t>
      </w:r>
      <w:r>
        <w:rPr>
          <w:szCs w:val="24"/>
        </w:rPr>
        <w:t>ast</w:t>
      </w:r>
      <w:r>
        <w:rPr>
          <w:rFonts w:ascii="TTE1605F88t00" w:hAnsi="TTE1605F88t00" w:cs="TTE1605F88t00"/>
          <w:szCs w:val="24"/>
        </w:rPr>
        <w:t>ě</w:t>
      </w:r>
      <w:r>
        <w:rPr>
          <w:szCs w:val="24"/>
        </w:rPr>
        <w:t>jší nedostatky, grafický projev je mén</w:t>
      </w:r>
      <w:r>
        <w:rPr>
          <w:rFonts w:ascii="TTE1605F88t00" w:hAnsi="TTE1605F88t00" w:cs="TTE1605F88t00"/>
          <w:szCs w:val="24"/>
        </w:rPr>
        <w:t>ě</w:t>
      </w:r>
      <w:r>
        <w:rPr>
          <w:szCs w:val="24"/>
        </w:rPr>
        <w:t xml:space="preserve"> estetický a má menší nedostatky. Je schopen samostatn</w:t>
      </w:r>
      <w:r>
        <w:rPr>
          <w:rFonts w:ascii="TTE1605F88t00" w:hAnsi="TTE1605F88t00" w:cs="TTE1605F88t00"/>
          <w:szCs w:val="24"/>
        </w:rPr>
        <w:t xml:space="preserve">é </w:t>
      </w:r>
      <w:r>
        <w:rPr>
          <w:szCs w:val="24"/>
        </w:rPr>
        <w:t>studovat podle návodu u</w:t>
      </w:r>
      <w:r>
        <w:rPr>
          <w:rFonts w:ascii="TTE1605F88t00" w:hAnsi="TTE1605F88t00" w:cs="TTE1605F88t00"/>
          <w:szCs w:val="24"/>
        </w:rPr>
        <w:t>č</w:t>
      </w:r>
      <w:r>
        <w:rPr>
          <w:szCs w:val="24"/>
        </w:rPr>
        <w:t>itele.</w:t>
      </w:r>
    </w:p>
    <w:p w14:paraId="5087344A" w14:textId="77777777" w:rsidR="00E56C93" w:rsidRDefault="00E56C93" w:rsidP="00E56C93">
      <w:pPr>
        <w:autoSpaceDE w:val="0"/>
        <w:autoSpaceDN w:val="0"/>
        <w:adjustRightInd w:val="0"/>
        <w:jc w:val="both"/>
        <w:rPr>
          <w:szCs w:val="24"/>
        </w:rPr>
      </w:pPr>
    </w:p>
    <w:p w14:paraId="6DEDDD69"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4 (dostate</w:t>
      </w:r>
      <w:r>
        <w:rPr>
          <w:rFonts w:ascii="TTE1605F08t00" w:hAnsi="TTE1605F08t00" w:cs="TTE1605F08t00"/>
          <w:szCs w:val="24"/>
        </w:rPr>
        <w:t>č</w:t>
      </w:r>
      <w:r>
        <w:rPr>
          <w:b/>
          <w:bCs/>
          <w:szCs w:val="24"/>
        </w:rPr>
        <w:t>ný)</w:t>
      </w:r>
    </w:p>
    <w:p w14:paraId="5953FFE0" w14:textId="77777777" w:rsidR="00E56C93" w:rsidRDefault="00E56C93" w:rsidP="00E56C93">
      <w:pPr>
        <w:autoSpaceDE w:val="0"/>
        <w:autoSpaceDN w:val="0"/>
        <w:adjustRightInd w:val="0"/>
        <w:jc w:val="both"/>
        <w:rPr>
          <w:szCs w:val="24"/>
        </w:rPr>
      </w:pPr>
      <w:r>
        <w:rPr>
          <w:szCs w:val="24"/>
        </w:rPr>
        <w:t>Žák má v ucelenosti, p</w:t>
      </w:r>
      <w:r>
        <w:rPr>
          <w:rFonts w:ascii="TTE1605F88t00" w:hAnsi="TTE1605F88t00" w:cs="TTE1605F88t00"/>
          <w:szCs w:val="24"/>
        </w:rPr>
        <w:t>ř</w:t>
      </w:r>
      <w:r>
        <w:rPr>
          <w:szCs w:val="24"/>
        </w:rPr>
        <w:t>esnosti a úplnosti osvojení si požadovaných poznatk</w:t>
      </w:r>
      <w:r>
        <w:rPr>
          <w:rFonts w:ascii="TTE1605F88t00" w:hAnsi="TTE1605F88t00" w:cs="TTE1605F88t00"/>
          <w:szCs w:val="24"/>
        </w:rPr>
        <w:t xml:space="preserve">ů </w:t>
      </w:r>
      <w:r>
        <w:rPr>
          <w:szCs w:val="24"/>
        </w:rPr>
        <w:t>závažné mezery. P</w:t>
      </w:r>
      <w:r>
        <w:rPr>
          <w:rFonts w:ascii="TTE1605F88t00" w:hAnsi="TTE1605F88t00" w:cs="TTE1605F88t00"/>
          <w:szCs w:val="24"/>
        </w:rPr>
        <w:t>ř</w:t>
      </w:r>
      <w:r>
        <w:rPr>
          <w:szCs w:val="24"/>
        </w:rPr>
        <w:t>i provád</w:t>
      </w:r>
      <w:r>
        <w:rPr>
          <w:rFonts w:ascii="TTE1605F88t00" w:hAnsi="TTE1605F88t00" w:cs="TTE1605F88t00"/>
          <w:szCs w:val="24"/>
        </w:rPr>
        <w:t>ě</w:t>
      </w:r>
      <w:r>
        <w:rPr>
          <w:szCs w:val="24"/>
        </w:rPr>
        <w:t xml:space="preserve">ní požadovaných intelektuálních a motorických </w:t>
      </w:r>
      <w:r>
        <w:rPr>
          <w:rFonts w:ascii="TTE1605F88t00" w:hAnsi="TTE1605F88t00" w:cs="TTE1605F88t00"/>
          <w:szCs w:val="24"/>
        </w:rPr>
        <w:t>č</w:t>
      </w:r>
      <w:r>
        <w:rPr>
          <w:szCs w:val="24"/>
        </w:rPr>
        <w:t>inností je</w:t>
      </w:r>
      <w:r>
        <w:rPr>
          <w:rFonts w:ascii="TTE1605F88t00" w:hAnsi="TTE1605F88t00" w:cs="TTE1605F88t00"/>
          <w:szCs w:val="24"/>
        </w:rPr>
        <w:t xml:space="preserve"> </w:t>
      </w:r>
      <w:r>
        <w:rPr>
          <w:szCs w:val="24"/>
        </w:rPr>
        <w:t>málo pohotový a má v</w:t>
      </w:r>
      <w:r>
        <w:rPr>
          <w:rFonts w:ascii="TTE1605F88t00" w:hAnsi="TTE1605F88t00" w:cs="TTE1605F88t00"/>
          <w:szCs w:val="24"/>
        </w:rPr>
        <w:t>ě</w:t>
      </w:r>
      <w:r>
        <w:rPr>
          <w:szCs w:val="24"/>
        </w:rPr>
        <w:t>tší nedostatky v uplat</w:t>
      </w:r>
      <w:r>
        <w:rPr>
          <w:rFonts w:ascii="TTE1605F88t00" w:hAnsi="TTE1605F88t00" w:cs="TTE1605F88t00"/>
          <w:szCs w:val="24"/>
        </w:rPr>
        <w:t>ň</w:t>
      </w:r>
      <w:r>
        <w:rPr>
          <w:szCs w:val="24"/>
        </w:rPr>
        <w:t>ování osvojených poznatk</w:t>
      </w:r>
      <w:r>
        <w:rPr>
          <w:rFonts w:ascii="TTE1605F88t00" w:hAnsi="TTE1605F88t00" w:cs="TTE1605F88t00"/>
          <w:szCs w:val="24"/>
        </w:rPr>
        <w:t xml:space="preserve">ů </w:t>
      </w:r>
      <w:r>
        <w:rPr>
          <w:szCs w:val="24"/>
        </w:rPr>
        <w:t>a dovedností.</w:t>
      </w:r>
      <w:r>
        <w:rPr>
          <w:rFonts w:ascii="TTE1605F88t00" w:hAnsi="TTE1605F88t00" w:cs="TTE1605F88t00"/>
          <w:szCs w:val="24"/>
        </w:rPr>
        <w:t xml:space="preserve"> </w:t>
      </w:r>
      <w:r>
        <w:rPr>
          <w:szCs w:val="24"/>
        </w:rPr>
        <w:t>P</w:t>
      </w:r>
      <w:r>
        <w:rPr>
          <w:rFonts w:ascii="TTE1605F88t00" w:hAnsi="TTE1605F88t00" w:cs="TTE1605F88t00"/>
          <w:szCs w:val="24"/>
        </w:rPr>
        <w:t>ř</w:t>
      </w:r>
      <w:r>
        <w:rPr>
          <w:szCs w:val="24"/>
        </w:rPr>
        <w:t xml:space="preserve">i </w:t>
      </w:r>
      <w:r>
        <w:rPr>
          <w:rFonts w:ascii="TTE1605F88t00" w:hAnsi="TTE1605F88t00" w:cs="TTE1605F88t00"/>
          <w:szCs w:val="24"/>
        </w:rPr>
        <w:t>ř</w:t>
      </w:r>
      <w:r>
        <w:rPr>
          <w:szCs w:val="24"/>
        </w:rPr>
        <w:t>ešení teoretických a praktických úkol</w:t>
      </w:r>
      <w:r>
        <w:rPr>
          <w:rFonts w:ascii="TTE1605F88t00" w:hAnsi="TTE1605F88t00" w:cs="TTE1605F88t00"/>
          <w:szCs w:val="24"/>
        </w:rPr>
        <w:t xml:space="preserve">ů </w:t>
      </w:r>
      <w:r>
        <w:rPr>
          <w:szCs w:val="24"/>
        </w:rPr>
        <w:t>se vyskytují závažné chyby. P</w:t>
      </w:r>
      <w:r>
        <w:rPr>
          <w:rFonts w:ascii="TTE1605F88t00" w:hAnsi="TTE1605F88t00" w:cs="TTE1605F88t00"/>
          <w:szCs w:val="24"/>
        </w:rPr>
        <w:t>ř</w:t>
      </w:r>
      <w:r>
        <w:rPr>
          <w:szCs w:val="24"/>
        </w:rPr>
        <w:t>i využívání</w:t>
      </w:r>
      <w:r>
        <w:rPr>
          <w:rFonts w:ascii="TTE1605F88t00" w:hAnsi="TTE1605F88t00" w:cs="TTE1605F88t00"/>
          <w:szCs w:val="24"/>
        </w:rPr>
        <w:t xml:space="preserve"> </w:t>
      </w:r>
      <w:r>
        <w:rPr>
          <w:szCs w:val="24"/>
        </w:rPr>
        <w:t>poznatk</w:t>
      </w:r>
      <w:r>
        <w:rPr>
          <w:rFonts w:ascii="TTE1605F88t00" w:hAnsi="TTE1605F88t00" w:cs="TTE1605F88t00"/>
          <w:szCs w:val="24"/>
        </w:rPr>
        <w:t xml:space="preserve">ů </w:t>
      </w:r>
      <w:r>
        <w:rPr>
          <w:szCs w:val="24"/>
        </w:rPr>
        <w:t>pro výklad a hodnocení jev</w:t>
      </w:r>
      <w:r>
        <w:rPr>
          <w:rFonts w:ascii="TTE1605F88t00" w:hAnsi="TTE1605F88t00" w:cs="TTE1605F88t00"/>
          <w:szCs w:val="24"/>
        </w:rPr>
        <w:t xml:space="preserve">u </w:t>
      </w:r>
      <w:r>
        <w:rPr>
          <w:szCs w:val="24"/>
        </w:rPr>
        <w:t>je nesamostatný. V logice myšlení se vyskytují</w:t>
      </w:r>
      <w:r>
        <w:rPr>
          <w:rFonts w:ascii="TTE1605F88t00" w:hAnsi="TTE1605F88t00" w:cs="TTE1605F88t00"/>
          <w:szCs w:val="24"/>
        </w:rPr>
        <w:t xml:space="preserve"> </w:t>
      </w:r>
      <w:r>
        <w:rPr>
          <w:szCs w:val="24"/>
        </w:rPr>
        <w:t>závažné chyby, myšlení není tvo</w:t>
      </w:r>
      <w:r>
        <w:rPr>
          <w:rFonts w:ascii="TTE1605F88t00" w:hAnsi="TTE1605F88t00" w:cs="TTE1605F88t00"/>
          <w:szCs w:val="24"/>
        </w:rPr>
        <w:t>ř</w:t>
      </w:r>
      <w:r>
        <w:rPr>
          <w:szCs w:val="24"/>
        </w:rPr>
        <w:t>ivé. Jeho ústní a písemný projev má vážné nedostatky</w:t>
      </w:r>
      <w:r>
        <w:rPr>
          <w:rFonts w:ascii="TTE1605F88t00" w:hAnsi="TTE1605F88t00" w:cs="TTE1605F88t00"/>
          <w:szCs w:val="24"/>
        </w:rPr>
        <w:t xml:space="preserve"> </w:t>
      </w:r>
      <w:r>
        <w:rPr>
          <w:szCs w:val="24"/>
        </w:rPr>
        <w:t>ve správnosti, p</w:t>
      </w:r>
      <w:r>
        <w:rPr>
          <w:rFonts w:ascii="TTE1605F88t00" w:hAnsi="TTE1605F88t00" w:cs="TTE1605F88t00"/>
          <w:szCs w:val="24"/>
        </w:rPr>
        <w:t>ř</w:t>
      </w:r>
      <w:r>
        <w:rPr>
          <w:szCs w:val="24"/>
        </w:rPr>
        <w:t>esnosti a výstižnosti. V kvalit</w:t>
      </w:r>
      <w:r>
        <w:rPr>
          <w:rFonts w:ascii="TTE1605F88t00" w:hAnsi="TTE1605F88t00" w:cs="TTE1605F88t00"/>
          <w:szCs w:val="24"/>
        </w:rPr>
        <w:t xml:space="preserve">ě </w:t>
      </w:r>
      <w:r>
        <w:rPr>
          <w:szCs w:val="24"/>
        </w:rPr>
        <w:t>výsledk</w:t>
      </w:r>
      <w:r>
        <w:rPr>
          <w:rFonts w:ascii="TTE1605F88t00" w:hAnsi="TTE1605F88t00" w:cs="TTE1605F88t00"/>
          <w:szCs w:val="24"/>
        </w:rPr>
        <w:t xml:space="preserve">ů </w:t>
      </w:r>
      <w:r>
        <w:rPr>
          <w:szCs w:val="24"/>
        </w:rPr>
        <w:t xml:space="preserve">jeho </w:t>
      </w:r>
      <w:r>
        <w:rPr>
          <w:rFonts w:ascii="TTE1605F88t00" w:hAnsi="TTE1605F88t00" w:cs="TTE1605F88t00"/>
          <w:szCs w:val="24"/>
        </w:rPr>
        <w:t>č</w:t>
      </w:r>
      <w:r>
        <w:rPr>
          <w:szCs w:val="24"/>
        </w:rPr>
        <w:t>innosti a v grafickém</w:t>
      </w:r>
      <w:r>
        <w:rPr>
          <w:rFonts w:ascii="TTE1605F88t00" w:hAnsi="TTE1605F88t00" w:cs="TTE1605F88t00"/>
          <w:szCs w:val="24"/>
        </w:rPr>
        <w:t xml:space="preserve"> </w:t>
      </w:r>
      <w:r>
        <w:rPr>
          <w:szCs w:val="24"/>
        </w:rPr>
        <w:t>projevu se projevují nedostatky, grafický projev je málo estetický. Závažné nedostatky</w:t>
      </w:r>
      <w:r>
        <w:rPr>
          <w:rFonts w:ascii="TTE1605F88t00" w:hAnsi="TTE1605F88t00" w:cs="TTE1605F88t00"/>
          <w:szCs w:val="24"/>
        </w:rPr>
        <w:t xml:space="preserve"> </w:t>
      </w:r>
      <w:r>
        <w:rPr>
          <w:szCs w:val="24"/>
        </w:rPr>
        <w:t>a chyby dovede žák s pomocí u</w:t>
      </w:r>
      <w:r>
        <w:rPr>
          <w:rFonts w:ascii="TTE1605F88t00" w:hAnsi="TTE1605F88t00" w:cs="TTE1605F88t00"/>
          <w:szCs w:val="24"/>
        </w:rPr>
        <w:t>č</w:t>
      </w:r>
      <w:r>
        <w:rPr>
          <w:szCs w:val="24"/>
        </w:rPr>
        <w:t>itele opravit. P</w:t>
      </w:r>
      <w:r>
        <w:rPr>
          <w:rFonts w:ascii="TTE1605F88t00" w:hAnsi="TTE1605F88t00" w:cs="TTE1605F88t00"/>
          <w:szCs w:val="24"/>
        </w:rPr>
        <w:t>ř</w:t>
      </w:r>
      <w:r>
        <w:rPr>
          <w:szCs w:val="24"/>
        </w:rPr>
        <w:t>i samostatném studiu má velké t</w:t>
      </w:r>
      <w:r>
        <w:rPr>
          <w:rFonts w:ascii="TTE1605F88t00" w:hAnsi="TTE1605F88t00" w:cs="TTE1605F88t00"/>
          <w:szCs w:val="24"/>
        </w:rPr>
        <w:t>ě</w:t>
      </w:r>
      <w:r>
        <w:rPr>
          <w:szCs w:val="24"/>
        </w:rPr>
        <w:t>žkosti.</w:t>
      </w:r>
    </w:p>
    <w:p w14:paraId="068C2299" w14:textId="77777777" w:rsidR="00E56C93" w:rsidRDefault="00E56C93" w:rsidP="00E56C93">
      <w:pPr>
        <w:autoSpaceDE w:val="0"/>
        <w:autoSpaceDN w:val="0"/>
        <w:adjustRightInd w:val="0"/>
        <w:jc w:val="both"/>
        <w:rPr>
          <w:rFonts w:ascii="TTE1605F88t00" w:hAnsi="TTE1605F88t00" w:cs="TTE1605F88t00"/>
          <w:szCs w:val="24"/>
        </w:rPr>
      </w:pPr>
    </w:p>
    <w:p w14:paraId="4918027A"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5 (nedostate</w:t>
      </w:r>
      <w:r>
        <w:rPr>
          <w:rFonts w:ascii="TTE1605F08t00" w:hAnsi="TTE1605F08t00" w:cs="TTE1605F08t00"/>
          <w:szCs w:val="24"/>
        </w:rPr>
        <w:t>č</w:t>
      </w:r>
      <w:r>
        <w:rPr>
          <w:b/>
          <w:bCs/>
          <w:szCs w:val="24"/>
        </w:rPr>
        <w:t>ný)</w:t>
      </w:r>
    </w:p>
    <w:p w14:paraId="3923D352" w14:textId="77777777" w:rsidR="00E56C93" w:rsidRDefault="00E56C93" w:rsidP="00E56C93">
      <w:pPr>
        <w:autoSpaceDE w:val="0"/>
        <w:autoSpaceDN w:val="0"/>
        <w:adjustRightInd w:val="0"/>
        <w:jc w:val="both"/>
        <w:rPr>
          <w:szCs w:val="24"/>
        </w:rPr>
      </w:pPr>
      <w:r>
        <w:rPr>
          <w:szCs w:val="24"/>
        </w:rPr>
        <w:t>Žák si požadované poznatky neosvojil ucelen</w:t>
      </w:r>
      <w:r>
        <w:rPr>
          <w:rFonts w:ascii="TTE1605F88t00" w:hAnsi="TTE1605F88t00" w:cs="TTE1605F88t00"/>
          <w:szCs w:val="24"/>
        </w:rPr>
        <w:t>ě</w:t>
      </w:r>
      <w:r>
        <w:rPr>
          <w:szCs w:val="24"/>
        </w:rPr>
        <w:t>, p</w:t>
      </w:r>
      <w:r>
        <w:rPr>
          <w:rFonts w:ascii="TTE1605F88t00" w:hAnsi="TTE1605F88t00" w:cs="TTE1605F88t00"/>
          <w:szCs w:val="24"/>
        </w:rPr>
        <w:t>ř</w:t>
      </w:r>
      <w:r>
        <w:rPr>
          <w:szCs w:val="24"/>
        </w:rPr>
        <w:t>esn</w:t>
      </w:r>
      <w:r>
        <w:rPr>
          <w:rFonts w:ascii="TTE1605F88t00" w:hAnsi="TTE1605F88t00" w:cs="TTE1605F88t00"/>
          <w:szCs w:val="24"/>
        </w:rPr>
        <w:t xml:space="preserve">ě </w:t>
      </w:r>
      <w:r>
        <w:rPr>
          <w:szCs w:val="24"/>
        </w:rPr>
        <w:t>a úpln</w:t>
      </w:r>
      <w:r>
        <w:rPr>
          <w:rFonts w:ascii="TTE1605F88t00" w:hAnsi="TTE1605F88t00" w:cs="TTE1605F88t00"/>
          <w:szCs w:val="24"/>
        </w:rPr>
        <w:t>ě</w:t>
      </w:r>
      <w:r>
        <w:rPr>
          <w:szCs w:val="24"/>
        </w:rPr>
        <w:t>, má v nich závažné a zna</w:t>
      </w:r>
      <w:r>
        <w:rPr>
          <w:rFonts w:ascii="TTE1605F88t00" w:hAnsi="TTE1605F88t00" w:cs="TTE1605F88t00"/>
          <w:szCs w:val="24"/>
        </w:rPr>
        <w:t>č</w:t>
      </w:r>
      <w:r>
        <w:rPr>
          <w:szCs w:val="24"/>
        </w:rPr>
        <w:t xml:space="preserve">né mezery. Jeho dovednost vykonávat požadované intelektuální a motorické </w:t>
      </w:r>
      <w:r>
        <w:rPr>
          <w:rFonts w:ascii="TTE1605F88t00" w:hAnsi="TTE1605F88t00" w:cs="TTE1605F88t00"/>
          <w:szCs w:val="24"/>
        </w:rPr>
        <w:t>č</w:t>
      </w:r>
      <w:r>
        <w:rPr>
          <w:szCs w:val="24"/>
        </w:rPr>
        <w:t>innosti má velmi podstatné nedostatky. V uplat</w:t>
      </w:r>
      <w:r>
        <w:rPr>
          <w:rFonts w:ascii="TTE1605F88t00" w:hAnsi="TTE1605F88t00" w:cs="TTE1605F88t00"/>
          <w:szCs w:val="24"/>
        </w:rPr>
        <w:t>ň</w:t>
      </w:r>
      <w:r>
        <w:rPr>
          <w:szCs w:val="24"/>
        </w:rPr>
        <w:t>ování osvojených v</w:t>
      </w:r>
      <w:r>
        <w:rPr>
          <w:rFonts w:ascii="TTE1605F88t00" w:hAnsi="TTE1605F88t00" w:cs="TTE1605F88t00"/>
          <w:szCs w:val="24"/>
        </w:rPr>
        <w:t>ě</w:t>
      </w:r>
      <w:r>
        <w:rPr>
          <w:szCs w:val="24"/>
        </w:rPr>
        <w:t>domostí a dovedností, p</w:t>
      </w:r>
      <w:r>
        <w:rPr>
          <w:rFonts w:ascii="TTE1605F88t00" w:hAnsi="TTE1605F88t00" w:cs="TTE1605F88t00"/>
          <w:szCs w:val="24"/>
        </w:rPr>
        <w:t>ř</w:t>
      </w:r>
      <w:r>
        <w:rPr>
          <w:szCs w:val="24"/>
        </w:rPr>
        <w:t xml:space="preserve">i </w:t>
      </w:r>
      <w:r>
        <w:rPr>
          <w:rFonts w:ascii="TTE1605F88t00" w:hAnsi="TTE1605F88t00" w:cs="TTE1605F88t00"/>
          <w:szCs w:val="24"/>
        </w:rPr>
        <w:t>ř</w:t>
      </w:r>
      <w:r>
        <w:rPr>
          <w:szCs w:val="24"/>
        </w:rPr>
        <w:t>ešení teoretických a praktických úkol</w:t>
      </w:r>
      <w:r>
        <w:rPr>
          <w:rFonts w:ascii="TTE1605F88t00" w:hAnsi="TTE1605F88t00" w:cs="TTE1605F88t00"/>
          <w:szCs w:val="24"/>
        </w:rPr>
        <w:t xml:space="preserve">ů </w:t>
      </w:r>
      <w:r>
        <w:rPr>
          <w:szCs w:val="24"/>
        </w:rPr>
        <w:t>se vyskytují velmi závažné chyby. P</w:t>
      </w:r>
      <w:r>
        <w:rPr>
          <w:rFonts w:ascii="TTE1605F88t00" w:hAnsi="TTE1605F88t00" w:cs="TTE1605F88t00"/>
          <w:szCs w:val="24"/>
        </w:rPr>
        <w:t>ř</w:t>
      </w:r>
      <w:r>
        <w:rPr>
          <w:szCs w:val="24"/>
        </w:rPr>
        <w:t>i výkladu a hodnocení jev</w:t>
      </w:r>
      <w:r>
        <w:rPr>
          <w:rFonts w:ascii="TTE1605F88t00" w:hAnsi="TTE1605F88t00" w:cs="TTE1605F88t00"/>
          <w:szCs w:val="24"/>
        </w:rPr>
        <w:t xml:space="preserve">ů </w:t>
      </w:r>
      <w:r>
        <w:rPr>
          <w:szCs w:val="24"/>
        </w:rPr>
        <w:t>a zákonitostí nedovede své v</w:t>
      </w:r>
      <w:r>
        <w:rPr>
          <w:rFonts w:ascii="TTE1605F88t00" w:hAnsi="TTE1605F88t00" w:cs="TTE1605F88t00"/>
          <w:szCs w:val="24"/>
        </w:rPr>
        <w:t>ě</w:t>
      </w:r>
      <w:r>
        <w:rPr>
          <w:szCs w:val="24"/>
        </w:rPr>
        <w:t>domosti uplatnit ani s podn</w:t>
      </w:r>
      <w:r>
        <w:rPr>
          <w:rFonts w:ascii="TTE1605F88t00" w:hAnsi="TTE1605F88t00" w:cs="TTE1605F88t00"/>
          <w:szCs w:val="24"/>
        </w:rPr>
        <w:t>ě</w:t>
      </w:r>
      <w:r>
        <w:rPr>
          <w:szCs w:val="24"/>
        </w:rPr>
        <w:t>ty u</w:t>
      </w:r>
      <w:r>
        <w:rPr>
          <w:rFonts w:ascii="TTE1605F88t00" w:hAnsi="TTE1605F88t00" w:cs="TTE1605F88t00"/>
          <w:szCs w:val="24"/>
        </w:rPr>
        <w:t>č</w:t>
      </w:r>
      <w:r>
        <w:rPr>
          <w:szCs w:val="24"/>
        </w:rPr>
        <w:t>itele. Neprojevuje samostatnost v myšlení, vyskytují se u n</w:t>
      </w:r>
      <w:r>
        <w:rPr>
          <w:rFonts w:ascii="TTE1605F88t00" w:hAnsi="TTE1605F88t00" w:cs="TTE1605F88t00"/>
          <w:szCs w:val="24"/>
        </w:rPr>
        <w:t>ě</w:t>
      </w:r>
      <w:r>
        <w:rPr>
          <w:szCs w:val="24"/>
        </w:rPr>
        <w:t xml:space="preserve">ho </w:t>
      </w:r>
      <w:r>
        <w:rPr>
          <w:rFonts w:ascii="TTE1605F88t00" w:hAnsi="TTE1605F88t00" w:cs="TTE1605F88t00"/>
          <w:szCs w:val="24"/>
        </w:rPr>
        <w:t>č</w:t>
      </w:r>
      <w:r>
        <w:rPr>
          <w:szCs w:val="24"/>
        </w:rPr>
        <w:t>asté logické nedostatky. V ústním a písemném projevu má závažné nedostatky ve správnosti, p</w:t>
      </w:r>
      <w:r>
        <w:rPr>
          <w:rFonts w:ascii="TTE1605F88t00" w:hAnsi="TTE1605F88t00" w:cs="TTE1605F88t00"/>
          <w:szCs w:val="24"/>
        </w:rPr>
        <w:t>ř</w:t>
      </w:r>
      <w:r>
        <w:rPr>
          <w:szCs w:val="24"/>
        </w:rPr>
        <w:t>esnosti i výstižnosti. Kvalita výsledk</w:t>
      </w:r>
      <w:r>
        <w:rPr>
          <w:rFonts w:ascii="TTE1605F88t00" w:hAnsi="TTE1605F88t00" w:cs="TTE1605F88t00"/>
          <w:szCs w:val="24"/>
        </w:rPr>
        <w:t xml:space="preserve">ů </w:t>
      </w:r>
      <w:r>
        <w:rPr>
          <w:szCs w:val="24"/>
        </w:rPr>
        <w:t xml:space="preserve">jeho </w:t>
      </w:r>
      <w:r>
        <w:rPr>
          <w:rFonts w:ascii="TTE1605F88t00" w:hAnsi="TTE1605F88t00" w:cs="TTE1605F88t00"/>
          <w:szCs w:val="24"/>
        </w:rPr>
        <w:t>č</w:t>
      </w:r>
      <w:r>
        <w:rPr>
          <w:szCs w:val="24"/>
        </w:rPr>
        <w:t>inností a grafický projev mají vážné nedostatky. Závažné nedostatky a chyby nedovede opravit ani s pomocí u</w:t>
      </w:r>
      <w:r>
        <w:rPr>
          <w:rFonts w:ascii="TTE1605F88t00" w:hAnsi="TTE1605F88t00" w:cs="TTE1605F88t00"/>
          <w:szCs w:val="24"/>
        </w:rPr>
        <w:t>č</w:t>
      </w:r>
      <w:r>
        <w:rPr>
          <w:szCs w:val="24"/>
        </w:rPr>
        <w:t>itele. Nedovede samostatn</w:t>
      </w:r>
      <w:r>
        <w:rPr>
          <w:rFonts w:ascii="TTE1605F88t00" w:hAnsi="TTE1605F88t00" w:cs="TTE1605F88t00"/>
          <w:szCs w:val="24"/>
        </w:rPr>
        <w:t xml:space="preserve">ě </w:t>
      </w:r>
      <w:r>
        <w:rPr>
          <w:szCs w:val="24"/>
        </w:rPr>
        <w:t>studovat.</w:t>
      </w:r>
    </w:p>
    <w:p w14:paraId="46F80C00" w14:textId="6074979F" w:rsidR="00E56C93" w:rsidRDefault="00E56C93" w:rsidP="00E56C93">
      <w:pPr>
        <w:autoSpaceDE w:val="0"/>
        <w:autoSpaceDN w:val="0"/>
        <w:adjustRightInd w:val="0"/>
        <w:jc w:val="both"/>
        <w:rPr>
          <w:szCs w:val="24"/>
        </w:rPr>
      </w:pPr>
    </w:p>
    <w:p w14:paraId="73E9A24C" w14:textId="77777777" w:rsidR="00E56C93" w:rsidRDefault="00E56C93" w:rsidP="00E56C93">
      <w:pPr>
        <w:autoSpaceDE w:val="0"/>
        <w:autoSpaceDN w:val="0"/>
        <w:adjustRightInd w:val="0"/>
        <w:jc w:val="both"/>
        <w:rPr>
          <w:szCs w:val="24"/>
        </w:rPr>
      </w:pPr>
    </w:p>
    <w:p w14:paraId="34F14606" w14:textId="77777777" w:rsidR="00E56C93" w:rsidRDefault="00E56C93" w:rsidP="00E56C93">
      <w:pPr>
        <w:autoSpaceDE w:val="0"/>
        <w:autoSpaceDN w:val="0"/>
        <w:adjustRightInd w:val="0"/>
        <w:outlineLvl w:val="0"/>
        <w:rPr>
          <w:b/>
          <w:bCs/>
          <w:szCs w:val="24"/>
        </w:rPr>
      </w:pPr>
      <w:r>
        <w:rPr>
          <w:b/>
          <w:bCs/>
          <w:szCs w:val="24"/>
        </w:rPr>
        <w:t>Vyu</w:t>
      </w:r>
      <w:r>
        <w:rPr>
          <w:rFonts w:ascii="TTE1605F08t00" w:hAnsi="TTE1605F08t00" w:cs="TTE1605F08t00"/>
          <w:b/>
          <w:szCs w:val="24"/>
        </w:rPr>
        <w:t>č</w:t>
      </w:r>
      <w:r>
        <w:rPr>
          <w:b/>
          <w:bCs/>
          <w:szCs w:val="24"/>
        </w:rPr>
        <w:t>ovací p</w:t>
      </w:r>
      <w:r>
        <w:rPr>
          <w:rFonts w:ascii="TTE1605F08t00" w:hAnsi="TTE1605F08t00" w:cs="TTE1605F08t00"/>
          <w:b/>
          <w:szCs w:val="24"/>
        </w:rPr>
        <w:t>ř</w:t>
      </w:r>
      <w:r>
        <w:rPr>
          <w:b/>
          <w:bCs/>
          <w:szCs w:val="24"/>
        </w:rPr>
        <w:t>edm</w:t>
      </w:r>
      <w:r>
        <w:rPr>
          <w:rFonts w:ascii="TTE1605F08t00" w:hAnsi="TTE1605F08t00" w:cs="TTE1605F08t00"/>
          <w:b/>
          <w:szCs w:val="24"/>
        </w:rPr>
        <w:t>ě</w:t>
      </w:r>
      <w:r>
        <w:rPr>
          <w:b/>
          <w:bCs/>
          <w:szCs w:val="24"/>
        </w:rPr>
        <w:t>ty s p</w:t>
      </w:r>
      <w:r>
        <w:rPr>
          <w:rFonts w:ascii="TTE1605F08t00" w:hAnsi="TTE1605F08t00" w:cs="TTE1605F08t00"/>
          <w:b/>
          <w:szCs w:val="24"/>
        </w:rPr>
        <w:t>ř</w:t>
      </w:r>
      <w:r>
        <w:rPr>
          <w:b/>
          <w:bCs/>
          <w:szCs w:val="24"/>
        </w:rPr>
        <w:t>evahou praktického zam</w:t>
      </w:r>
      <w:r>
        <w:rPr>
          <w:rFonts w:ascii="TTE1605F08t00" w:hAnsi="TTE1605F08t00" w:cs="TTE1605F08t00"/>
          <w:b/>
          <w:szCs w:val="24"/>
        </w:rPr>
        <w:t>ěř</w:t>
      </w:r>
      <w:r>
        <w:rPr>
          <w:b/>
          <w:bCs/>
          <w:szCs w:val="24"/>
        </w:rPr>
        <w:t>ení</w:t>
      </w:r>
    </w:p>
    <w:p w14:paraId="27182ED8" w14:textId="77777777" w:rsidR="00E56C93" w:rsidRDefault="00E56C93" w:rsidP="00E56C93">
      <w:pPr>
        <w:autoSpaceDE w:val="0"/>
        <w:autoSpaceDN w:val="0"/>
        <w:adjustRightInd w:val="0"/>
        <w:outlineLvl w:val="0"/>
        <w:rPr>
          <w:b/>
          <w:bCs/>
          <w:szCs w:val="24"/>
        </w:rPr>
      </w:pPr>
    </w:p>
    <w:p w14:paraId="65C9E610" w14:textId="77777777" w:rsidR="00E56C93" w:rsidRDefault="00E56C93" w:rsidP="00E56C93">
      <w:pPr>
        <w:numPr>
          <w:ilvl w:val="0"/>
          <w:numId w:val="39"/>
        </w:numPr>
        <w:autoSpaceDE w:val="0"/>
        <w:autoSpaceDN w:val="0"/>
        <w:adjustRightInd w:val="0"/>
        <w:jc w:val="both"/>
        <w:outlineLvl w:val="0"/>
        <w:rPr>
          <w:szCs w:val="24"/>
        </w:rPr>
      </w:pPr>
      <w:r>
        <w:rPr>
          <w:szCs w:val="24"/>
        </w:rPr>
        <w:t>P</w:t>
      </w:r>
      <w:r>
        <w:rPr>
          <w:rFonts w:ascii="TTE1605F88t00" w:hAnsi="TTE1605F88t00" w:cs="TTE1605F88t00"/>
          <w:szCs w:val="24"/>
        </w:rPr>
        <w:t>ř</w:t>
      </w:r>
      <w:r>
        <w:rPr>
          <w:szCs w:val="24"/>
        </w:rPr>
        <w:t>evahu praktického zam</w:t>
      </w:r>
      <w:r>
        <w:rPr>
          <w:rFonts w:ascii="TTE1605F88t00" w:hAnsi="TTE1605F88t00" w:cs="TTE1605F88t00"/>
          <w:szCs w:val="24"/>
        </w:rPr>
        <w:t>ěř</w:t>
      </w:r>
      <w:r>
        <w:rPr>
          <w:szCs w:val="24"/>
        </w:rPr>
        <w:t>ení mají na základní škole p</w:t>
      </w:r>
      <w:r>
        <w:rPr>
          <w:rFonts w:ascii="TTE1605F88t00" w:hAnsi="TTE1605F88t00" w:cs="TTE1605F88t00"/>
          <w:szCs w:val="24"/>
        </w:rPr>
        <w:t>ř</w:t>
      </w:r>
      <w:r>
        <w:rPr>
          <w:szCs w:val="24"/>
        </w:rPr>
        <w:t>edm</w:t>
      </w:r>
      <w:r>
        <w:rPr>
          <w:rFonts w:ascii="TTE1605F88t00" w:hAnsi="TTE1605F88t00" w:cs="TTE1605F88t00"/>
          <w:szCs w:val="24"/>
        </w:rPr>
        <w:t>ě</w:t>
      </w:r>
      <w:r>
        <w:rPr>
          <w:szCs w:val="24"/>
        </w:rPr>
        <w:t xml:space="preserve">ty </w:t>
      </w:r>
      <w:r>
        <w:rPr>
          <w:b/>
          <w:szCs w:val="24"/>
        </w:rPr>
        <w:t xml:space="preserve">pracovní či praktické </w:t>
      </w:r>
      <w:r>
        <w:rPr>
          <w:rFonts w:ascii="TTE1605F88t00" w:hAnsi="TTE1605F88t00" w:cs="TTE1605F88t00"/>
          <w:b/>
          <w:szCs w:val="24"/>
        </w:rPr>
        <w:t>č</w:t>
      </w:r>
      <w:r>
        <w:rPr>
          <w:b/>
          <w:szCs w:val="24"/>
        </w:rPr>
        <w:t>innosti</w:t>
      </w:r>
      <w:r>
        <w:rPr>
          <w:szCs w:val="24"/>
        </w:rPr>
        <w:t xml:space="preserve">, některé </w:t>
      </w:r>
      <w:r>
        <w:rPr>
          <w:b/>
          <w:szCs w:val="24"/>
        </w:rPr>
        <w:t xml:space="preserve">povinně-volitelné předměty </w:t>
      </w:r>
      <w:r>
        <w:rPr>
          <w:szCs w:val="24"/>
        </w:rPr>
        <w:t>(domácnost).</w:t>
      </w:r>
    </w:p>
    <w:p w14:paraId="0D8BEC9A" w14:textId="77777777" w:rsidR="00E56C93" w:rsidRDefault="00E56C93" w:rsidP="00E56C93">
      <w:pPr>
        <w:autoSpaceDE w:val="0"/>
        <w:autoSpaceDN w:val="0"/>
        <w:adjustRightInd w:val="0"/>
        <w:jc w:val="both"/>
        <w:outlineLvl w:val="0"/>
        <w:rPr>
          <w:szCs w:val="24"/>
        </w:rPr>
      </w:pPr>
    </w:p>
    <w:p w14:paraId="4C007BEE" w14:textId="77777777" w:rsidR="00E56C93" w:rsidRDefault="00E56C93" w:rsidP="00E56C93">
      <w:pPr>
        <w:numPr>
          <w:ilvl w:val="0"/>
          <w:numId w:val="39"/>
        </w:numPr>
        <w:autoSpaceDE w:val="0"/>
        <w:autoSpaceDN w:val="0"/>
        <w:adjustRightInd w:val="0"/>
        <w:outlineLvl w:val="0"/>
        <w:rPr>
          <w:szCs w:val="24"/>
        </w:rPr>
      </w:pPr>
      <w:r>
        <w:rPr>
          <w:szCs w:val="24"/>
        </w:rPr>
        <w:t>P</w:t>
      </w:r>
      <w:r>
        <w:rPr>
          <w:rFonts w:ascii="TTE1605F88t00" w:hAnsi="TTE1605F88t00" w:cs="TTE1605F88t00"/>
          <w:szCs w:val="24"/>
        </w:rPr>
        <w:t>ř</w:t>
      </w:r>
      <w:r>
        <w:rPr>
          <w:szCs w:val="24"/>
        </w:rPr>
        <w:t>i klasifikaci v p</w:t>
      </w:r>
      <w:r>
        <w:rPr>
          <w:rFonts w:ascii="TTE1605F88t00" w:hAnsi="TTE1605F88t00" w:cs="TTE1605F88t00"/>
          <w:szCs w:val="24"/>
        </w:rPr>
        <w:t>ř</w:t>
      </w:r>
      <w:r>
        <w:rPr>
          <w:szCs w:val="24"/>
        </w:rPr>
        <w:t>edm</w:t>
      </w:r>
      <w:r>
        <w:rPr>
          <w:rFonts w:ascii="TTE1605F88t00" w:hAnsi="TTE1605F88t00" w:cs="TTE1605F88t00"/>
          <w:szCs w:val="24"/>
        </w:rPr>
        <w:t>ě</w:t>
      </w:r>
      <w:r>
        <w:rPr>
          <w:szCs w:val="24"/>
        </w:rPr>
        <w:t>tech uvedených v odstavci 1 v souladu s požadavky ŠVP se hodnotí:</w:t>
      </w:r>
    </w:p>
    <w:p w14:paraId="499F24D7" w14:textId="77777777" w:rsidR="00E56C93" w:rsidRDefault="00E56C93" w:rsidP="00E56C93">
      <w:pPr>
        <w:numPr>
          <w:ilvl w:val="0"/>
          <w:numId w:val="40"/>
        </w:numPr>
        <w:tabs>
          <w:tab w:val="clear" w:pos="720"/>
          <w:tab w:val="num" w:pos="1134"/>
        </w:tabs>
        <w:autoSpaceDE w:val="0"/>
        <w:autoSpaceDN w:val="0"/>
        <w:adjustRightInd w:val="0"/>
        <w:ind w:left="1134" w:hanging="283"/>
        <w:rPr>
          <w:szCs w:val="24"/>
        </w:rPr>
      </w:pPr>
      <w:r>
        <w:rPr>
          <w:szCs w:val="24"/>
        </w:rPr>
        <w:t xml:space="preserve">vztah k práci, k pracovnímu kolektivu a k praktickým </w:t>
      </w:r>
      <w:r>
        <w:rPr>
          <w:rFonts w:ascii="TTE1605F88t00" w:hAnsi="TTE1605F88t00" w:cs="TTE1605F88t00"/>
          <w:szCs w:val="24"/>
        </w:rPr>
        <w:t>č</w:t>
      </w:r>
      <w:r>
        <w:rPr>
          <w:szCs w:val="24"/>
        </w:rPr>
        <w:t>innostem,</w:t>
      </w:r>
    </w:p>
    <w:p w14:paraId="79551B9A" w14:textId="77777777" w:rsidR="00E56C93" w:rsidRDefault="00E56C93" w:rsidP="00E56C93">
      <w:pPr>
        <w:numPr>
          <w:ilvl w:val="0"/>
          <w:numId w:val="40"/>
        </w:numPr>
        <w:tabs>
          <w:tab w:val="clear" w:pos="720"/>
          <w:tab w:val="num" w:pos="1134"/>
        </w:tabs>
        <w:autoSpaceDE w:val="0"/>
        <w:autoSpaceDN w:val="0"/>
        <w:adjustRightInd w:val="0"/>
        <w:ind w:left="1134" w:hanging="283"/>
        <w:rPr>
          <w:szCs w:val="24"/>
        </w:rPr>
      </w:pPr>
      <w:r>
        <w:rPr>
          <w:szCs w:val="24"/>
        </w:rPr>
        <w:t>osvojení praktických dovedností a návyk</w:t>
      </w:r>
      <w:r>
        <w:rPr>
          <w:rFonts w:ascii="TTE1605F88t00" w:hAnsi="TTE1605F88t00" w:cs="TTE1605F88t00"/>
          <w:szCs w:val="24"/>
        </w:rPr>
        <w:t>ů</w:t>
      </w:r>
      <w:r>
        <w:rPr>
          <w:szCs w:val="24"/>
        </w:rPr>
        <w:t>, zvládnutí ú</w:t>
      </w:r>
      <w:r>
        <w:rPr>
          <w:rFonts w:ascii="TTE1605F88t00" w:hAnsi="TTE1605F88t00" w:cs="TTE1605F88t00"/>
          <w:szCs w:val="24"/>
        </w:rPr>
        <w:t>č</w:t>
      </w:r>
      <w:r>
        <w:rPr>
          <w:szCs w:val="24"/>
        </w:rPr>
        <w:t>elných zp</w:t>
      </w:r>
      <w:r>
        <w:rPr>
          <w:rFonts w:ascii="TTE1605F88t00" w:hAnsi="TTE1605F88t00" w:cs="TTE1605F88t00"/>
          <w:szCs w:val="24"/>
        </w:rPr>
        <w:t>ů</w:t>
      </w:r>
      <w:r>
        <w:rPr>
          <w:szCs w:val="24"/>
        </w:rPr>
        <w:t>sob</w:t>
      </w:r>
      <w:r>
        <w:rPr>
          <w:rFonts w:ascii="TTE1605F88t00" w:hAnsi="TTE1605F88t00" w:cs="TTE1605F88t00"/>
          <w:szCs w:val="24"/>
        </w:rPr>
        <w:t xml:space="preserve">ů </w:t>
      </w:r>
      <w:r>
        <w:rPr>
          <w:szCs w:val="24"/>
        </w:rPr>
        <w:t>práce,</w:t>
      </w:r>
    </w:p>
    <w:p w14:paraId="5110D86F" w14:textId="77777777" w:rsidR="00E56C93" w:rsidRDefault="00E56C93" w:rsidP="00E56C93">
      <w:pPr>
        <w:numPr>
          <w:ilvl w:val="0"/>
          <w:numId w:val="40"/>
        </w:numPr>
        <w:tabs>
          <w:tab w:val="clear" w:pos="720"/>
          <w:tab w:val="num" w:pos="1134"/>
        </w:tabs>
        <w:autoSpaceDE w:val="0"/>
        <w:autoSpaceDN w:val="0"/>
        <w:adjustRightInd w:val="0"/>
        <w:ind w:left="1134" w:hanging="283"/>
        <w:rPr>
          <w:szCs w:val="24"/>
        </w:rPr>
      </w:pPr>
      <w:r>
        <w:rPr>
          <w:szCs w:val="24"/>
        </w:rPr>
        <w:t>využití získaných teoretických v</w:t>
      </w:r>
      <w:r>
        <w:rPr>
          <w:rFonts w:ascii="TTE1605F88t00" w:hAnsi="TTE1605F88t00" w:cs="TTE1605F88t00"/>
          <w:szCs w:val="24"/>
        </w:rPr>
        <w:t>ě</w:t>
      </w:r>
      <w:r>
        <w:rPr>
          <w:szCs w:val="24"/>
        </w:rPr>
        <w:t xml:space="preserve">domostí v praktických </w:t>
      </w:r>
      <w:r>
        <w:rPr>
          <w:rFonts w:ascii="TTE1605F88t00" w:hAnsi="TTE1605F88t00" w:cs="TTE1605F88t00"/>
          <w:szCs w:val="24"/>
        </w:rPr>
        <w:t>č</w:t>
      </w:r>
      <w:r>
        <w:rPr>
          <w:szCs w:val="24"/>
        </w:rPr>
        <w:t>innostech,</w:t>
      </w:r>
    </w:p>
    <w:p w14:paraId="0E4BECF9" w14:textId="77777777" w:rsidR="00E56C93" w:rsidRDefault="00E56C93" w:rsidP="00E56C93">
      <w:pPr>
        <w:numPr>
          <w:ilvl w:val="0"/>
          <w:numId w:val="40"/>
        </w:numPr>
        <w:tabs>
          <w:tab w:val="clear" w:pos="720"/>
          <w:tab w:val="num" w:pos="1134"/>
        </w:tabs>
        <w:autoSpaceDE w:val="0"/>
        <w:autoSpaceDN w:val="0"/>
        <w:adjustRightInd w:val="0"/>
        <w:ind w:left="1134" w:hanging="283"/>
        <w:rPr>
          <w:szCs w:val="24"/>
        </w:rPr>
      </w:pPr>
      <w:r>
        <w:rPr>
          <w:szCs w:val="24"/>
        </w:rPr>
        <w:t>aktivita, samostatnost, tvo</w:t>
      </w:r>
      <w:r>
        <w:rPr>
          <w:rFonts w:ascii="TTE1605F88t00" w:hAnsi="TTE1605F88t00" w:cs="TTE1605F88t00"/>
          <w:szCs w:val="24"/>
        </w:rPr>
        <w:t>ř</w:t>
      </w:r>
      <w:r>
        <w:rPr>
          <w:szCs w:val="24"/>
        </w:rPr>
        <w:t xml:space="preserve">ivost, iniciativa v praktických </w:t>
      </w:r>
      <w:r>
        <w:rPr>
          <w:rFonts w:ascii="TTE1605F88t00" w:hAnsi="TTE1605F88t00" w:cs="TTE1605F88t00"/>
          <w:szCs w:val="24"/>
        </w:rPr>
        <w:t>č</w:t>
      </w:r>
      <w:r>
        <w:rPr>
          <w:szCs w:val="24"/>
        </w:rPr>
        <w:t>innostech,</w:t>
      </w:r>
    </w:p>
    <w:p w14:paraId="11CECD59" w14:textId="77777777" w:rsidR="00E56C93" w:rsidRDefault="00E56C93" w:rsidP="00E56C93">
      <w:pPr>
        <w:numPr>
          <w:ilvl w:val="0"/>
          <w:numId w:val="40"/>
        </w:numPr>
        <w:tabs>
          <w:tab w:val="clear" w:pos="720"/>
          <w:tab w:val="num" w:pos="1134"/>
        </w:tabs>
        <w:autoSpaceDE w:val="0"/>
        <w:autoSpaceDN w:val="0"/>
        <w:adjustRightInd w:val="0"/>
        <w:ind w:left="1134" w:hanging="283"/>
        <w:rPr>
          <w:szCs w:val="24"/>
        </w:rPr>
      </w:pPr>
      <w:r>
        <w:rPr>
          <w:szCs w:val="24"/>
        </w:rPr>
        <w:t>kvalita výsledk</w:t>
      </w:r>
      <w:r>
        <w:rPr>
          <w:rFonts w:ascii="TTE1605F88t00" w:hAnsi="TTE1605F88t00" w:cs="TTE1605F88t00"/>
          <w:szCs w:val="24"/>
        </w:rPr>
        <w:t>ů č</w:t>
      </w:r>
      <w:r>
        <w:rPr>
          <w:szCs w:val="24"/>
        </w:rPr>
        <w:t>inností,</w:t>
      </w:r>
    </w:p>
    <w:p w14:paraId="45A88E59" w14:textId="77777777" w:rsidR="00E56C93" w:rsidRDefault="00E56C93" w:rsidP="00E56C93">
      <w:pPr>
        <w:numPr>
          <w:ilvl w:val="0"/>
          <w:numId w:val="40"/>
        </w:numPr>
        <w:tabs>
          <w:tab w:val="clear" w:pos="720"/>
          <w:tab w:val="num" w:pos="1134"/>
        </w:tabs>
        <w:autoSpaceDE w:val="0"/>
        <w:autoSpaceDN w:val="0"/>
        <w:adjustRightInd w:val="0"/>
        <w:ind w:left="1134" w:hanging="283"/>
        <w:rPr>
          <w:szCs w:val="24"/>
        </w:rPr>
      </w:pPr>
      <w:r>
        <w:rPr>
          <w:szCs w:val="24"/>
        </w:rPr>
        <w:t>organizace vlastní práce a pracovišt</w:t>
      </w:r>
      <w:r>
        <w:rPr>
          <w:rFonts w:ascii="TTE1605F88t00" w:hAnsi="TTE1605F88t00" w:cs="TTE1605F88t00"/>
          <w:szCs w:val="24"/>
        </w:rPr>
        <w:t>ě</w:t>
      </w:r>
      <w:r>
        <w:rPr>
          <w:szCs w:val="24"/>
        </w:rPr>
        <w:t>, udržování po</w:t>
      </w:r>
      <w:r>
        <w:rPr>
          <w:rFonts w:ascii="TTE1605F88t00" w:hAnsi="TTE1605F88t00" w:cs="TTE1605F88t00"/>
          <w:szCs w:val="24"/>
        </w:rPr>
        <w:t>ř</w:t>
      </w:r>
      <w:r>
        <w:rPr>
          <w:szCs w:val="24"/>
        </w:rPr>
        <w:t>ádku na pracovišti,</w:t>
      </w:r>
    </w:p>
    <w:p w14:paraId="6E69BCF4" w14:textId="77777777" w:rsidR="00E56C93" w:rsidRDefault="00E56C93" w:rsidP="00E56C93">
      <w:pPr>
        <w:numPr>
          <w:ilvl w:val="0"/>
          <w:numId w:val="40"/>
        </w:numPr>
        <w:tabs>
          <w:tab w:val="clear" w:pos="720"/>
          <w:tab w:val="num" w:pos="1134"/>
        </w:tabs>
        <w:autoSpaceDE w:val="0"/>
        <w:autoSpaceDN w:val="0"/>
        <w:adjustRightInd w:val="0"/>
        <w:ind w:left="1134" w:hanging="283"/>
        <w:rPr>
          <w:szCs w:val="24"/>
        </w:rPr>
      </w:pPr>
      <w:r>
        <w:rPr>
          <w:szCs w:val="24"/>
        </w:rPr>
        <w:t>dodržování p</w:t>
      </w:r>
      <w:r>
        <w:rPr>
          <w:rFonts w:ascii="TTE1605F88t00" w:hAnsi="TTE1605F88t00" w:cs="TTE1605F88t00"/>
          <w:szCs w:val="24"/>
        </w:rPr>
        <w:t>ř</w:t>
      </w:r>
      <w:r>
        <w:rPr>
          <w:szCs w:val="24"/>
        </w:rPr>
        <w:t>edpis</w:t>
      </w:r>
      <w:r>
        <w:rPr>
          <w:rFonts w:ascii="TTE1605F88t00" w:hAnsi="TTE1605F88t00" w:cs="TTE1605F88t00"/>
          <w:szCs w:val="24"/>
        </w:rPr>
        <w:t xml:space="preserve">ů </w:t>
      </w:r>
      <w:r>
        <w:rPr>
          <w:szCs w:val="24"/>
        </w:rPr>
        <w:t>o bezpe</w:t>
      </w:r>
      <w:r>
        <w:rPr>
          <w:rFonts w:ascii="TTE1605F88t00" w:hAnsi="TTE1605F88t00" w:cs="TTE1605F88t00"/>
          <w:szCs w:val="24"/>
        </w:rPr>
        <w:t>č</w:t>
      </w:r>
      <w:r>
        <w:rPr>
          <w:szCs w:val="24"/>
        </w:rPr>
        <w:t>nosti a ochran</w:t>
      </w:r>
      <w:r>
        <w:rPr>
          <w:rFonts w:ascii="TTE1605F88t00" w:hAnsi="TTE1605F88t00" w:cs="TTE1605F88t00"/>
          <w:szCs w:val="24"/>
        </w:rPr>
        <w:t xml:space="preserve">ě </w:t>
      </w:r>
      <w:r>
        <w:rPr>
          <w:szCs w:val="24"/>
        </w:rPr>
        <w:t>zdraví p</w:t>
      </w:r>
      <w:r>
        <w:rPr>
          <w:rFonts w:ascii="TTE1605F88t00" w:hAnsi="TTE1605F88t00" w:cs="TTE1605F88t00"/>
          <w:szCs w:val="24"/>
        </w:rPr>
        <w:t>ř</w:t>
      </w:r>
      <w:r>
        <w:rPr>
          <w:szCs w:val="24"/>
        </w:rPr>
        <w:t>i práci a pé</w:t>
      </w:r>
      <w:r>
        <w:rPr>
          <w:rFonts w:ascii="TTE1605F88t00" w:hAnsi="TTE1605F88t00" w:cs="TTE1605F88t00"/>
          <w:szCs w:val="24"/>
        </w:rPr>
        <w:t>č</w:t>
      </w:r>
      <w:r>
        <w:rPr>
          <w:szCs w:val="24"/>
        </w:rPr>
        <w:t>e o životní prost</w:t>
      </w:r>
      <w:r>
        <w:rPr>
          <w:rFonts w:ascii="TTE1605F88t00" w:hAnsi="TTE1605F88t00" w:cs="TTE1605F88t00"/>
          <w:szCs w:val="24"/>
        </w:rPr>
        <w:t>ř</w:t>
      </w:r>
      <w:r>
        <w:rPr>
          <w:szCs w:val="24"/>
        </w:rPr>
        <w:t>edí,</w:t>
      </w:r>
    </w:p>
    <w:p w14:paraId="6982C790" w14:textId="77777777" w:rsidR="00E56C93" w:rsidRDefault="00E56C93" w:rsidP="00E56C93">
      <w:pPr>
        <w:numPr>
          <w:ilvl w:val="0"/>
          <w:numId w:val="40"/>
        </w:numPr>
        <w:tabs>
          <w:tab w:val="clear" w:pos="720"/>
          <w:tab w:val="num" w:pos="1134"/>
        </w:tabs>
        <w:autoSpaceDE w:val="0"/>
        <w:autoSpaceDN w:val="0"/>
        <w:adjustRightInd w:val="0"/>
        <w:ind w:left="1134" w:hanging="283"/>
        <w:rPr>
          <w:szCs w:val="24"/>
        </w:rPr>
      </w:pPr>
      <w:r>
        <w:rPr>
          <w:szCs w:val="24"/>
        </w:rPr>
        <w:t>hospodárné využívání surovin, materiál</w:t>
      </w:r>
      <w:r>
        <w:rPr>
          <w:rFonts w:ascii="TTE1605F88t00" w:hAnsi="TTE1605F88t00" w:cs="TTE1605F88t00"/>
          <w:szCs w:val="24"/>
        </w:rPr>
        <w:t>ů</w:t>
      </w:r>
      <w:r>
        <w:rPr>
          <w:szCs w:val="24"/>
        </w:rPr>
        <w:t>, energie, p</w:t>
      </w:r>
      <w:r>
        <w:rPr>
          <w:rFonts w:ascii="TTE1605F88t00" w:hAnsi="TTE1605F88t00" w:cs="TTE1605F88t00"/>
          <w:szCs w:val="24"/>
        </w:rPr>
        <w:t>ř</w:t>
      </w:r>
      <w:r>
        <w:rPr>
          <w:szCs w:val="24"/>
        </w:rPr>
        <w:t>ekonávání p</w:t>
      </w:r>
      <w:r>
        <w:rPr>
          <w:rFonts w:ascii="TTE1605F88t00" w:hAnsi="TTE1605F88t00" w:cs="TTE1605F88t00"/>
          <w:szCs w:val="24"/>
        </w:rPr>
        <w:t>ř</w:t>
      </w:r>
      <w:r>
        <w:rPr>
          <w:szCs w:val="24"/>
        </w:rPr>
        <w:t>ekážek v práci,</w:t>
      </w:r>
    </w:p>
    <w:p w14:paraId="592EC0F1" w14:textId="77777777" w:rsidR="00E56C93" w:rsidRDefault="00E56C93" w:rsidP="00E56C93">
      <w:pPr>
        <w:numPr>
          <w:ilvl w:val="0"/>
          <w:numId w:val="40"/>
        </w:numPr>
        <w:tabs>
          <w:tab w:val="clear" w:pos="720"/>
          <w:tab w:val="num" w:pos="1134"/>
        </w:tabs>
        <w:autoSpaceDE w:val="0"/>
        <w:autoSpaceDN w:val="0"/>
        <w:adjustRightInd w:val="0"/>
        <w:ind w:left="1134" w:hanging="283"/>
        <w:rPr>
          <w:szCs w:val="24"/>
        </w:rPr>
      </w:pPr>
      <w:r>
        <w:rPr>
          <w:szCs w:val="24"/>
        </w:rPr>
        <w:t>obsluha a údržba laboratorních za</w:t>
      </w:r>
      <w:r>
        <w:rPr>
          <w:rFonts w:ascii="TTE1605F88t00" w:hAnsi="TTE1605F88t00" w:cs="TTE1605F88t00"/>
          <w:szCs w:val="24"/>
        </w:rPr>
        <w:t>ř</w:t>
      </w:r>
      <w:r>
        <w:rPr>
          <w:szCs w:val="24"/>
        </w:rPr>
        <w:t>ízení a pom</w:t>
      </w:r>
      <w:r>
        <w:rPr>
          <w:rFonts w:ascii="TTE1605F88t00" w:hAnsi="TTE1605F88t00" w:cs="TTE1605F88t00"/>
          <w:szCs w:val="24"/>
        </w:rPr>
        <w:t>ů</w:t>
      </w:r>
      <w:r>
        <w:rPr>
          <w:szCs w:val="24"/>
        </w:rPr>
        <w:t>cek, nástroj</w:t>
      </w:r>
      <w:r>
        <w:rPr>
          <w:rFonts w:ascii="TTE1605F88t00" w:hAnsi="TTE1605F88t00" w:cs="TTE1605F88t00"/>
          <w:szCs w:val="24"/>
        </w:rPr>
        <w:t>ů</w:t>
      </w:r>
      <w:r>
        <w:rPr>
          <w:szCs w:val="24"/>
        </w:rPr>
        <w:t>, ná</w:t>
      </w:r>
      <w:r>
        <w:rPr>
          <w:rFonts w:ascii="TTE1605F88t00" w:hAnsi="TTE1605F88t00" w:cs="TTE1605F88t00"/>
          <w:szCs w:val="24"/>
        </w:rPr>
        <w:t>ř</w:t>
      </w:r>
      <w:r>
        <w:rPr>
          <w:szCs w:val="24"/>
        </w:rPr>
        <w:t>adí a m</w:t>
      </w:r>
      <w:r>
        <w:rPr>
          <w:rFonts w:ascii="TTE1605F88t00" w:hAnsi="TTE1605F88t00" w:cs="TTE1605F88t00"/>
          <w:szCs w:val="24"/>
        </w:rPr>
        <w:t>ěř</w:t>
      </w:r>
      <w:r>
        <w:rPr>
          <w:szCs w:val="24"/>
        </w:rPr>
        <w:t>idel.</w:t>
      </w:r>
    </w:p>
    <w:p w14:paraId="71ACD163" w14:textId="77777777" w:rsidR="00E56C93" w:rsidRDefault="00E56C93" w:rsidP="00E56C93">
      <w:pPr>
        <w:autoSpaceDE w:val="0"/>
        <w:autoSpaceDN w:val="0"/>
        <w:adjustRightInd w:val="0"/>
        <w:rPr>
          <w:szCs w:val="24"/>
        </w:rPr>
      </w:pPr>
    </w:p>
    <w:p w14:paraId="0DE9BC21" w14:textId="77777777" w:rsidR="00E56C93" w:rsidRDefault="00E56C93" w:rsidP="00E56C93">
      <w:pPr>
        <w:numPr>
          <w:ilvl w:val="0"/>
          <w:numId w:val="39"/>
        </w:numPr>
        <w:autoSpaceDE w:val="0"/>
        <w:autoSpaceDN w:val="0"/>
        <w:adjustRightInd w:val="0"/>
        <w:outlineLvl w:val="0"/>
        <w:rPr>
          <w:szCs w:val="24"/>
        </w:rPr>
      </w:pPr>
      <w:r>
        <w:rPr>
          <w:szCs w:val="24"/>
        </w:rPr>
        <w:t>Výchovn</w:t>
      </w:r>
      <w:r>
        <w:rPr>
          <w:rFonts w:ascii="TTE1605F88t00" w:hAnsi="TTE1605F88t00" w:cs="TTE1605F88t00"/>
          <w:szCs w:val="24"/>
        </w:rPr>
        <w:t xml:space="preserve">ě </w:t>
      </w:r>
      <w:r>
        <w:rPr>
          <w:szCs w:val="24"/>
        </w:rPr>
        <w:t>vzd</w:t>
      </w:r>
      <w:r>
        <w:rPr>
          <w:rFonts w:ascii="TTE1605F88t00" w:hAnsi="TTE1605F88t00" w:cs="TTE1605F88t00"/>
          <w:szCs w:val="24"/>
        </w:rPr>
        <w:t>ě</w:t>
      </w:r>
      <w:r>
        <w:rPr>
          <w:szCs w:val="24"/>
        </w:rPr>
        <w:t>lávací výsledky se klasifikují podle t</w:t>
      </w:r>
      <w:r>
        <w:rPr>
          <w:rFonts w:ascii="TTE1605F88t00" w:hAnsi="TTE1605F88t00" w:cs="TTE1605F88t00"/>
          <w:szCs w:val="24"/>
        </w:rPr>
        <w:t>ě</w:t>
      </w:r>
      <w:r>
        <w:rPr>
          <w:szCs w:val="24"/>
        </w:rPr>
        <w:t xml:space="preserve">chto </w:t>
      </w:r>
      <w:proofErr w:type="spellStart"/>
      <w:r>
        <w:rPr>
          <w:szCs w:val="24"/>
        </w:rPr>
        <w:t>kriterií</w:t>
      </w:r>
      <w:proofErr w:type="spellEnd"/>
      <w:r>
        <w:rPr>
          <w:szCs w:val="24"/>
        </w:rPr>
        <w:t>:</w:t>
      </w:r>
    </w:p>
    <w:p w14:paraId="5AE2E686" w14:textId="77777777" w:rsidR="00E56C93" w:rsidRDefault="00E56C93" w:rsidP="00E56C93">
      <w:pPr>
        <w:autoSpaceDE w:val="0"/>
        <w:autoSpaceDN w:val="0"/>
        <w:adjustRightInd w:val="0"/>
        <w:outlineLvl w:val="0"/>
        <w:rPr>
          <w:szCs w:val="24"/>
        </w:rPr>
      </w:pPr>
    </w:p>
    <w:p w14:paraId="4DB286C9"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1 (výborný)</w:t>
      </w:r>
    </w:p>
    <w:p w14:paraId="54E99A45" w14:textId="77777777" w:rsidR="00E56C93" w:rsidRDefault="00E56C93" w:rsidP="00E56C93">
      <w:pPr>
        <w:autoSpaceDE w:val="0"/>
        <w:autoSpaceDN w:val="0"/>
        <w:adjustRightInd w:val="0"/>
        <w:outlineLvl w:val="0"/>
        <w:rPr>
          <w:b/>
          <w:bCs/>
          <w:szCs w:val="24"/>
        </w:rPr>
      </w:pPr>
    </w:p>
    <w:p w14:paraId="20D02D53" w14:textId="77777777" w:rsidR="00E56C93" w:rsidRDefault="00E56C93" w:rsidP="00E56C93">
      <w:pPr>
        <w:autoSpaceDE w:val="0"/>
        <w:autoSpaceDN w:val="0"/>
        <w:adjustRightInd w:val="0"/>
        <w:jc w:val="both"/>
        <w:outlineLvl w:val="0"/>
        <w:rPr>
          <w:szCs w:val="24"/>
        </w:rPr>
      </w:pPr>
      <w:r>
        <w:rPr>
          <w:szCs w:val="24"/>
        </w:rPr>
        <w:t>Žák soustavn</w:t>
      </w:r>
      <w:r>
        <w:rPr>
          <w:rFonts w:ascii="TTE1605F88t00" w:hAnsi="TTE1605F88t00" w:cs="TTE1605F88t00"/>
          <w:szCs w:val="24"/>
        </w:rPr>
        <w:t xml:space="preserve">ě </w:t>
      </w:r>
      <w:r>
        <w:rPr>
          <w:szCs w:val="24"/>
        </w:rPr>
        <w:t xml:space="preserve">projevuje kladný vztah k práci, k pracovnímu kolektivu a k praktickým </w:t>
      </w:r>
      <w:r>
        <w:rPr>
          <w:rFonts w:ascii="TTE1605F88t00" w:hAnsi="TTE1605F88t00" w:cs="TTE1605F88t00"/>
          <w:szCs w:val="24"/>
        </w:rPr>
        <w:t>č</w:t>
      </w:r>
      <w:r>
        <w:rPr>
          <w:szCs w:val="24"/>
        </w:rPr>
        <w:t>innostem. Pohotov</w:t>
      </w:r>
      <w:r>
        <w:rPr>
          <w:rFonts w:ascii="TTE1605F88t00" w:hAnsi="TTE1605F88t00" w:cs="TTE1605F88t00"/>
          <w:szCs w:val="24"/>
        </w:rPr>
        <w:t>ě</w:t>
      </w:r>
      <w:r>
        <w:rPr>
          <w:szCs w:val="24"/>
        </w:rPr>
        <w:t>, samostatn</w:t>
      </w:r>
      <w:r>
        <w:rPr>
          <w:rFonts w:ascii="TTE1605F88t00" w:hAnsi="TTE1605F88t00" w:cs="TTE1605F88t00"/>
          <w:szCs w:val="24"/>
        </w:rPr>
        <w:t xml:space="preserve">é </w:t>
      </w:r>
      <w:r>
        <w:rPr>
          <w:szCs w:val="24"/>
        </w:rPr>
        <w:t>a tvo</w:t>
      </w:r>
      <w:r>
        <w:rPr>
          <w:rFonts w:ascii="TTE1605F88t00" w:hAnsi="TTE1605F88t00" w:cs="TTE1605F88t00"/>
          <w:szCs w:val="24"/>
        </w:rPr>
        <w:t>ř</w:t>
      </w:r>
      <w:r>
        <w:rPr>
          <w:szCs w:val="24"/>
        </w:rPr>
        <w:t>iv</w:t>
      </w:r>
      <w:r>
        <w:rPr>
          <w:rFonts w:ascii="TTE1605F88t00" w:hAnsi="TTE1605F88t00" w:cs="TTE1605F88t00"/>
          <w:szCs w:val="24"/>
        </w:rPr>
        <w:t xml:space="preserve">é </w:t>
      </w:r>
      <w:r>
        <w:rPr>
          <w:szCs w:val="24"/>
        </w:rPr>
        <w:t>využívá získané teoretické poznatky p</w:t>
      </w:r>
      <w:r>
        <w:rPr>
          <w:rFonts w:ascii="TTE1605F88t00" w:hAnsi="TTE1605F88t00" w:cs="TTE1605F88t00"/>
          <w:szCs w:val="24"/>
        </w:rPr>
        <w:t>ř</w:t>
      </w:r>
      <w:r>
        <w:rPr>
          <w:szCs w:val="24"/>
        </w:rPr>
        <w:t xml:space="preserve">i praktické </w:t>
      </w:r>
      <w:r>
        <w:rPr>
          <w:rFonts w:ascii="TTE1605F88t00" w:hAnsi="TTE1605F88t00" w:cs="TTE1605F88t00"/>
          <w:szCs w:val="24"/>
        </w:rPr>
        <w:t>č</w:t>
      </w:r>
      <w:r>
        <w:rPr>
          <w:szCs w:val="24"/>
        </w:rPr>
        <w:t xml:space="preserve">innosti. Praktické </w:t>
      </w:r>
      <w:r>
        <w:rPr>
          <w:rFonts w:ascii="TTE1605F88t00" w:hAnsi="TTE1605F88t00" w:cs="TTE1605F88t00"/>
          <w:szCs w:val="24"/>
        </w:rPr>
        <w:t>č</w:t>
      </w:r>
      <w:r>
        <w:rPr>
          <w:szCs w:val="24"/>
        </w:rPr>
        <w:t>innosti vykonává pohotov</w:t>
      </w:r>
      <w:r>
        <w:rPr>
          <w:rFonts w:ascii="TTE1605F88t00" w:hAnsi="TTE1605F88t00" w:cs="TTE1605F88t00"/>
          <w:szCs w:val="24"/>
        </w:rPr>
        <w:t>ě</w:t>
      </w:r>
      <w:r>
        <w:rPr>
          <w:szCs w:val="24"/>
        </w:rPr>
        <w:t>, samostatn</w:t>
      </w:r>
      <w:r>
        <w:rPr>
          <w:rFonts w:ascii="TTE1605F88t00" w:hAnsi="TTE1605F88t00" w:cs="TTE1605F88t00"/>
          <w:szCs w:val="24"/>
        </w:rPr>
        <w:t>ě</w:t>
      </w:r>
      <w:r>
        <w:rPr>
          <w:szCs w:val="24"/>
        </w:rPr>
        <w:t xml:space="preserve"> uplat</w:t>
      </w:r>
      <w:r>
        <w:rPr>
          <w:rFonts w:ascii="TTE1605F88t00" w:hAnsi="TTE1605F88t00" w:cs="TTE1605F88t00"/>
          <w:szCs w:val="24"/>
        </w:rPr>
        <w:t>ň</w:t>
      </w:r>
      <w:r>
        <w:rPr>
          <w:szCs w:val="24"/>
        </w:rPr>
        <w:t>uje získané dovednosti a návyky. Bezpe</w:t>
      </w:r>
      <w:r>
        <w:rPr>
          <w:rFonts w:ascii="TTE1605F88t00" w:hAnsi="TTE1605F88t00" w:cs="TTE1605F88t00"/>
          <w:szCs w:val="24"/>
        </w:rPr>
        <w:t>č</w:t>
      </w:r>
      <w:r>
        <w:rPr>
          <w:szCs w:val="24"/>
        </w:rPr>
        <w:t>n</w:t>
      </w:r>
      <w:r>
        <w:rPr>
          <w:rFonts w:ascii="TTE1605F88t00" w:hAnsi="TTE1605F88t00" w:cs="TTE1605F88t00"/>
          <w:szCs w:val="24"/>
        </w:rPr>
        <w:t xml:space="preserve">ě </w:t>
      </w:r>
      <w:r>
        <w:rPr>
          <w:szCs w:val="24"/>
        </w:rPr>
        <w:t>ovládá postupy a zp</w:t>
      </w:r>
      <w:r>
        <w:rPr>
          <w:rFonts w:ascii="TTE1605F88t00" w:hAnsi="TTE1605F88t00" w:cs="TTE1605F88t00"/>
          <w:szCs w:val="24"/>
        </w:rPr>
        <w:t>ů</w:t>
      </w:r>
      <w:r>
        <w:rPr>
          <w:szCs w:val="24"/>
        </w:rPr>
        <w:t>soby práce, dopouští se jen menších chyb, výsledky jeho práce jsou bez závažných nedostatků</w:t>
      </w:r>
      <w:r>
        <w:rPr>
          <w:rFonts w:ascii="TTE1605F88t00" w:hAnsi="TTE1605F88t00" w:cs="TTE1605F88t00"/>
          <w:szCs w:val="24"/>
        </w:rPr>
        <w:t>.</w:t>
      </w:r>
      <w:r>
        <w:rPr>
          <w:szCs w:val="24"/>
        </w:rPr>
        <w:t xml:space="preserve"> Ú</w:t>
      </w:r>
      <w:r>
        <w:rPr>
          <w:rFonts w:ascii="TTE1605F88t00" w:hAnsi="TTE1605F88t00" w:cs="TTE1605F88t00"/>
          <w:szCs w:val="24"/>
        </w:rPr>
        <w:t>č</w:t>
      </w:r>
      <w:r>
        <w:rPr>
          <w:szCs w:val="24"/>
        </w:rPr>
        <w:t>eln</w:t>
      </w:r>
      <w:r>
        <w:rPr>
          <w:rFonts w:ascii="TTE1605F88t00" w:hAnsi="TTE1605F88t00" w:cs="TTE1605F88t00"/>
          <w:szCs w:val="24"/>
        </w:rPr>
        <w:t xml:space="preserve">ě </w:t>
      </w:r>
      <w:r>
        <w:rPr>
          <w:szCs w:val="24"/>
        </w:rPr>
        <w:t>si organizuje vlastní práci, udržuje pracovišt</w:t>
      </w:r>
      <w:r>
        <w:rPr>
          <w:rFonts w:ascii="TTE1605F88t00" w:hAnsi="TTE1605F88t00" w:cs="TTE1605F88t00"/>
          <w:szCs w:val="24"/>
        </w:rPr>
        <w:t xml:space="preserve">ě </w:t>
      </w:r>
      <w:r>
        <w:rPr>
          <w:szCs w:val="24"/>
        </w:rPr>
        <w:t>v po</w:t>
      </w:r>
      <w:r>
        <w:rPr>
          <w:rFonts w:ascii="TTE1605F88t00" w:hAnsi="TTE1605F88t00" w:cs="TTE1605F88t00"/>
          <w:szCs w:val="24"/>
        </w:rPr>
        <w:t>ř</w:t>
      </w:r>
      <w:r>
        <w:rPr>
          <w:szCs w:val="24"/>
        </w:rPr>
        <w:t>ádku. Uv</w:t>
      </w:r>
      <w:r>
        <w:rPr>
          <w:rFonts w:ascii="TTE1605F88t00" w:hAnsi="TTE1605F88t00" w:cs="TTE1605F88t00"/>
          <w:szCs w:val="24"/>
        </w:rPr>
        <w:t>ě</w:t>
      </w:r>
      <w:r>
        <w:rPr>
          <w:szCs w:val="24"/>
        </w:rPr>
        <w:t>dom</w:t>
      </w:r>
      <w:r>
        <w:rPr>
          <w:rFonts w:ascii="TTE1605F88t00" w:hAnsi="TTE1605F88t00" w:cs="TTE1605F88t00"/>
          <w:szCs w:val="24"/>
        </w:rPr>
        <w:t>ě</w:t>
      </w:r>
      <w:r>
        <w:rPr>
          <w:szCs w:val="24"/>
        </w:rPr>
        <w:t>le dodržuje p</w:t>
      </w:r>
      <w:r>
        <w:rPr>
          <w:rFonts w:ascii="TTE1605F88t00" w:hAnsi="TTE1605F88t00" w:cs="TTE1605F88t00"/>
          <w:szCs w:val="24"/>
        </w:rPr>
        <w:t>ř</w:t>
      </w:r>
      <w:r>
        <w:rPr>
          <w:szCs w:val="24"/>
        </w:rPr>
        <w:t>edpisy o bezpe</w:t>
      </w:r>
      <w:r>
        <w:rPr>
          <w:rFonts w:ascii="TTE1605F88t00" w:hAnsi="TTE1605F88t00" w:cs="TTE1605F88t00"/>
          <w:szCs w:val="24"/>
        </w:rPr>
        <w:t>č</w:t>
      </w:r>
      <w:r>
        <w:rPr>
          <w:szCs w:val="24"/>
        </w:rPr>
        <w:t>nosti a ochran</w:t>
      </w:r>
      <w:r>
        <w:rPr>
          <w:rFonts w:ascii="TTE1605F88t00" w:hAnsi="TTE1605F88t00" w:cs="TTE1605F88t00"/>
          <w:szCs w:val="24"/>
        </w:rPr>
        <w:t xml:space="preserve">ě </w:t>
      </w:r>
      <w:r>
        <w:rPr>
          <w:szCs w:val="24"/>
        </w:rPr>
        <w:t>zdraví p</w:t>
      </w:r>
      <w:r>
        <w:rPr>
          <w:rFonts w:ascii="TTE1605F88t00" w:hAnsi="TTE1605F88t00" w:cs="TTE1605F88t00"/>
          <w:szCs w:val="24"/>
        </w:rPr>
        <w:t>ř</w:t>
      </w:r>
      <w:r>
        <w:rPr>
          <w:szCs w:val="24"/>
        </w:rPr>
        <w:t>i práci a aktivn</w:t>
      </w:r>
      <w:r>
        <w:rPr>
          <w:rFonts w:ascii="TTE1605F88t00" w:hAnsi="TTE1605F88t00" w:cs="TTE1605F88t00"/>
          <w:szCs w:val="24"/>
        </w:rPr>
        <w:t xml:space="preserve">ě </w:t>
      </w:r>
      <w:r>
        <w:rPr>
          <w:szCs w:val="24"/>
        </w:rPr>
        <w:t>se stará o životní prost</w:t>
      </w:r>
      <w:r>
        <w:rPr>
          <w:rFonts w:ascii="TTE1605F88t00" w:hAnsi="TTE1605F88t00" w:cs="TTE1605F88t00"/>
          <w:szCs w:val="24"/>
        </w:rPr>
        <w:t>ř</w:t>
      </w:r>
      <w:r>
        <w:rPr>
          <w:szCs w:val="24"/>
        </w:rPr>
        <w:t>edí. Hospodárn</w:t>
      </w:r>
      <w:r>
        <w:rPr>
          <w:rFonts w:ascii="TTE1605F88t00" w:hAnsi="TTE1605F88t00" w:cs="TTE1605F88t00"/>
          <w:szCs w:val="24"/>
        </w:rPr>
        <w:t xml:space="preserve">ě </w:t>
      </w:r>
      <w:r>
        <w:rPr>
          <w:szCs w:val="24"/>
        </w:rPr>
        <w:t>využívá suroviny, materiál, energii. Vzorn</w:t>
      </w:r>
      <w:r>
        <w:rPr>
          <w:rFonts w:ascii="TTE1605F88t00" w:hAnsi="TTE1605F88t00" w:cs="TTE1605F88t00"/>
          <w:szCs w:val="24"/>
        </w:rPr>
        <w:t xml:space="preserve">ě </w:t>
      </w:r>
      <w:r>
        <w:rPr>
          <w:szCs w:val="24"/>
        </w:rPr>
        <w:t>obsluhuje a udržuje laboratorní za</w:t>
      </w:r>
      <w:r>
        <w:rPr>
          <w:rFonts w:ascii="TTE1605F88t00" w:hAnsi="TTE1605F88t00" w:cs="TTE1605F88t00"/>
          <w:szCs w:val="24"/>
        </w:rPr>
        <w:t>ř</w:t>
      </w:r>
      <w:r>
        <w:rPr>
          <w:szCs w:val="24"/>
        </w:rPr>
        <w:t>ízení a pom</w:t>
      </w:r>
      <w:r>
        <w:rPr>
          <w:rFonts w:ascii="TTE1605F88t00" w:hAnsi="TTE1605F88t00" w:cs="TTE1605F88t00"/>
          <w:szCs w:val="24"/>
        </w:rPr>
        <w:t>ů</w:t>
      </w:r>
      <w:r>
        <w:rPr>
          <w:szCs w:val="24"/>
        </w:rPr>
        <w:t>cky, nástroje, ná</w:t>
      </w:r>
      <w:r>
        <w:rPr>
          <w:rFonts w:ascii="TTE1605F88t00" w:hAnsi="TTE1605F88t00" w:cs="TTE1605F88t00"/>
          <w:szCs w:val="24"/>
        </w:rPr>
        <w:t>ř</w:t>
      </w:r>
      <w:r>
        <w:rPr>
          <w:szCs w:val="24"/>
        </w:rPr>
        <w:t>adí a m</w:t>
      </w:r>
      <w:r>
        <w:rPr>
          <w:rFonts w:ascii="TTE1605F88t00" w:hAnsi="TTE1605F88t00" w:cs="TTE1605F88t00"/>
          <w:szCs w:val="24"/>
        </w:rPr>
        <w:t>ěř</w:t>
      </w:r>
      <w:r>
        <w:rPr>
          <w:szCs w:val="24"/>
        </w:rPr>
        <w:t>idla. Aktivn</w:t>
      </w:r>
      <w:r>
        <w:rPr>
          <w:rFonts w:ascii="TTE1605F88t00" w:hAnsi="TTE1605F88t00" w:cs="TTE1605F88t00"/>
          <w:szCs w:val="24"/>
        </w:rPr>
        <w:t xml:space="preserve">ě </w:t>
      </w:r>
      <w:r>
        <w:rPr>
          <w:szCs w:val="24"/>
        </w:rPr>
        <w:t>p</w:t>
      </w:r>
      <w:r>
        <w:rPr>
          <w:rFonts w:ascii="TTE1605F88t00" w:hAnsi="TTE1605F88t00" w:cs="TTE1605F88t00"/>
          <w:szCs w:val="24"/>
        </w:rPr>
        <w:t>ř</w:t>
      </w:r>
      <w:r>
        <w:rPr>
          <w:szCs w:val="24"/>
        </w:rPr>
        <w:t>ekonává vyskytující se</w:t>
      </w:r>
    </w:p>
    <w:p w14:paraId="6D677DF9" w14:textId="77777777" w:rsidR="00E56C93" w:rsidRDefault="00E56C93" w:rsidP="00E56C93">
      <w:pPr>
        <w:autoSpaceDE w:val="0"/>
        <w:autoSpaceDN w:val="0"/>
        <w:adjustRightInd w:val="0"/>
        <w:jc w:val="both"/>
        <w:rPr>
          <w:szCs w:val="24"/>
        </w:rPr>
      </w:pPr>
      <w:r>
        <w:rPr>
          <w:szCs w:val="24"/>
        </w:rPr>
        <w:t>p</w:t>
      </w:r>
      <w:r>
        <w:rPr>
          <w:rFonts w:ascii="TTE1605F88t00" w:hAnsi="TTE1605F88t00" w:cs="TTE1605F88t00"/>
          <w:szCs w:val="24"/>
        </w:rPr>
        <w:t>ř</w:t>
      </w:r>
      <w:r>
        <w:rPr>
          <w:szCs w:val="24"/>
        </w:rPr>
        <w:t>ekážky.</w:t>
      </w:r>
    </w:p>
    <w:p w14:paraId="3658BBD5" w14:textId="77777777" w:rsidR="00E56C93" w:rsidRDefault="00E56C93" w:rsidP="00E56C93">
      <w:pPr>
        <w:autoSpaceDE w:val="0"/>
        <w:autoSpaceDN w:val="0"/>
        <w:adjustRightInd w:val="0"/>
        <w:jc w:val="both"/>
        <w:rPr>
          <w:szCs w:val="24"/>
        </w:rPr>
      </w:pPr>
    </w:p>
    <w:p w14:paraId="052AB652" w14:textId="77777777" w:rsidR="00E56C93" w:rsidRDefault="00E56C93" w:rsidP="00E56C93">
      <w:pPr>
        <w:autoSpaceDE w:val="0"/>
        <w:autoSpaceDN w:val="0"/>
        <w:adjustRightInd w:val="0"/>
        <w:outlineLvl w:val="0"/>
        <w:rPr>
          <w:b/>
          <w:bCs/>
          <w:szCs w:val="24"/>
        </w:rPr>
      </w:pPr>
    </w:p>
    <w:p w14:paraId="52A11665"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2 (chvalitebný)</w:t>
      </w:r>
    </w:p>
    <w:p w14:paraId="08E4F9C9" w14:textId="77777777" w:rsidR="00E56C93" w:rsidRDefault="00E56C93" w:rsidP="00E56C93">
      <w:pPr>
        <w:autoSpaceDE w:val="0"/>
        <w:autoSpaceDN w:val="0"/>
        <w:adjustRightInd w:val="0"/>
        <w:jc w:val="both"/>
        <w:rPr>
          <w:szCs w:val="24"/>
        </w:rPr>
      </w:pPr>
      <w:r>
        <w:rPr>
          <w:szCs w:val="24"/>
        </w:rPr>
        <w:t xml:space="preserve">Žák projevuje kladný vztah k práci, k pracovnímu kolektivu a k praktickým </w:t>
      </w:r>
      <w:r>
        <w:rPr>
          <w:rFonts w:ascii="TTE1605F88t00" w:hAnsi="TTE1605F88t00" w:cs="TTE1605F88t00"/>
          <w:szCs w:val="24"/>
        </w:rPr>
        <w:t>č</w:t>
      </w:r>
      <w:r>
        <w:rPr>
          <w:szCs w:val="24"/>
        </w:rPr>
        <w:t>innostem. Samostatn</w:t>
      </w:r>
      <w:r>
        <w:rPr>
          <w:rFonts w:ascii="TTE1605F88t00" w:hAnsi="TTE1605F88t00" w:cs="TTE1605F88t00"/>
          <w:szCs w:val="24"/>
        </w:rPr>
        <w:t>ě</w:t>
      </w:r>
      <w:r>
        <w:rPr>
          <w:szCs w:val="24"/>
        </w:rPr>
        <w:t>, ale mén</w:t>
      </w:r>
      <w:r>
        <w:rPr>
          <w:rFonts w:ascii="TTE1605F88t00" w:hAnsi="TTE1605F88t00" w:cs="TTE1605F88t00"/>
          <w:szCs w:val="24"/>
        </w:rPr>
        <w:t xml:space="preserve">ě </w:t>
      </w:r>
      <w:r>
        <w:rPr>
          <w:szCs w:val="24"/>
        </w:rPr>
        <w:t>tvo</w:t>
      </w:r>
      <w:r>
        <w:rPr>
          <w:rFonts w:ascii="TTE1605F88t00" w:hAnsi="TTE1605F88t00" w:cs="TTE1605F88t00"/>
          <w:szCs w:val="24"/>
        </w:rPr>
        <w:t>ř</w:t>
      </w:r>
      <w:r>
        <w:rPr>
          <w:szCs w:val="24"/>
        </w:rPr>
        <w:t>iv</w:t>
      </w:r>
      <w:r>
        <w:rPr>
          <w:rFonts w:ascii="TTE1605F88t00" w:hAnsi="TTE1605F88t00" w:cs="TTE1605F88t00"/>
          <w:szCs w:val="24"/>
        </w:rPr>
        <w:t xml:space="preserve">ě </w:t>
      </w:r>
      <w:r>
        <w:rPr>
          <w:szCs w:val="24"/>
        </w:rPr>
        <w:t>a s menší jistotou využívá získané teoretické poznatky p</w:t>
      </w:r>
      <w:r>
        <w:rPr>
          <w:rFonts w:ascii="TTE1605F88t00" w:hAnsi="TTE1605F88t00" w:cs="TTE1605F88t00"/>
          <w:szCs w:val="24"/>
        </w:rPr>
        <w:t>ř</w:t>
      </w:r>
      <w:r>
        <w:rPr>
          <w:szCs w:val="24"/>
        </w:rPr>
        <w:t xml:space="preserve">i praktické </w:t>
      </w:r>
      <w:r>
        <w:rPr>
          <w:rFonts w:ascii="TTE1605F88t00" w:hAnsi="TTE1605F88t00" w:cs="TTE1605F88t00"/>
          <w:szCs w:val="24"/>
        </w:rPr>
        <w:t>č</w:t>
      </w:r>
      <w:r>
        <w:rPr>
          <w:szCs w:val="24"/>
        </w:rPr>
        <w:t xml:space="preserve">innosti. Praktické </w:t>
      </w:r>
      <w:r>
        <w:rPr>
          <w:rFonts w:ascii="TTE1605F88t00" w:hAnsi="TTE1605F88t00" w:cs="TTE1605F88t00"/>
          <w:szCs w:val="24"/>
        </w:rPr>
        <w:t>č</w:t>
      </w:r>
      <w:r>
        <w:rPr>
          <w:szCs w:val="24"/>
        </w:rPr>
        <w:t>innosti vykonává samostatn</w:t>
      </w:r>
      <w:r>
        <w:rPr>
          <w:rFonts w:ascii="TTE1605F88t00" w:hAnsi="TTE1605F88t00" w:cs="TTE1605F88t00"/>
          <w:szCs w:val="24"/>
        </w:rPr>
        <w:t>ě</w:t>
      </w:r>
      <w:r>
        <w:rPr>
          <w:szCs w:val="24"/>
        </w:rPr>
        <w:t>, v postupech a zp</w:t>
      </w:r>
      <w:r>
        <w:rPr>
          <w:rFonts w:ascii="TTE1605F88t00" w:hAnsi="TTE1605F88t00" w:cs="TTE1605F88t00"/>
          <w:szCs w:val="24"/>
        </w:rPr>
        <w:t>ů</w:t>
      </w:r>
      <w:r>
        <w:rPr>
          <w:szCs w:val="24"/>
        </w:rPr>
        <w:t>sobech práce se nevyskytují podstatné chyby. Výsledky jeho práce mají drobné nedostatky. Ú</w:t>
      </w:r>
      <w:r>
        <w:rPr>
          <w:rFonts w:ascii="TTE1605F88t00" w:hAnsi="TTE1605F88t00" w:cs="TTE1605F88t00"/>
          <w:szCs w:val="24"/>
        </w:rPr>
        <w:t>č</w:t>
      </w:r>
      <w:r>
        <w:rPr>
          <w:szCs w:val="24"/>
        </w:rPr>
        <w:t>eln</w:t>
      </w:r>
      <w:r>
        <w:rPr>
          <w:rFonts w:ascii="TTE1605F88t00" w:hAnsi="TTE1605F88t00" w:cs="TTE1605F88t00"/>
          <w:szCs w:val="24"/>
        </w:rPr>
        <w:t xml:space="preserve">ě </w:t>
      </w:r>
      <w:r>
        <w:rPr>
          <w:szCs w:val="24"/>
        </w:rPr>
        <w:t>si organizuje vlastní práci, pracovišt</w:t>
      </w:r>
      <w:r>
        <w:rPr>
          <w:rFonts w:ascii="TTE1605F88t00" w:hAnsi="TTE1605F88t00" w:cs="TTE1605F88t00"/>
          <w:szCs w:val="24"/>
        </w:rPr>
        <w:t xml:space="preserve">ě </w:t>
      </w:r>
      <w:r>
        <w:rPr>
          <w:szCs w:val="24"/>
        </w:rPr>
        <w:t>udržuje v po</w:t>
      </w:r>
      <w:r>
        <w:rPr>
          <w:rFonts w:ascii="TTE1605F88t00" w:hAnsi="TTE1605F88t00" w:cs="TTE1605F88t00"/>
          <w:szCs w:val="24"/>
        </w:rPr>
        <w:t>ř</w:t>
      </w:r>
      <w:r>
        <w:rPr>
          <w:szCs w:val="24"/>
        </w:rPr>
        <w:t>ádku. Uv</w:t>
      </w:r>
      <w:r>
        <w:rPr>
          <w:rFonts w:ascii="TTE1605F88t00" w:hAnsi="TTE1605F88t00" w:cs="TTE1605F88t00"/>
          <w:szCs w:val="24"/>
        </w:rPr>
        <w:t>ě</w:t>
      </w:r>
      <w:r>
        <w:rPr>
          <w:szCs w:val="24"/>
        </w:rPr>
        <w:t>dom</w:t>
      </w:r>
      <w:r>
        <w:rPr>
          <w:rFonts w:ascii="TTE1605F88t00" w:hAnsi="TTE1605F88t00" w:cs="TTE1605F88t00"/>
          <w:szCs w:val="24"/>
        </w:rPr>
        <w:t>ě</w:t>
      </w:r>
      <w:r>
        <w:rPr>
          <w:szCs w:val="24"/>
        </w:rPr>
        <w:t>le dodržuje p</w:t>
      </w:r>
      <w:r>
        <w:rPr>
          <w:rFonts w:ascii="TTE1605F88t00" w:hAnsi="TTE1605F88t00" w:cs="TTE1605F88t00"/>
          <w:szCs w:val="24"/>
        </w:rPr>
        <w:t>ř</w:t>
      </w:r>
      <w:r>
        <w:rPr>
          <w:szCs w:val="24"/>
        </w:rPr>
        <w:t>edpisy o bezpe</w:t>
      </w:r>
      <w:r>
        <w:rPr>
          <w:rFonts w:ascii="TTE1605F88t00" w:hAnsi="TTE1605F88t00" w:cs="TTE1605F88t00"/>
          <w:szCs w:val="24"/>
        </w:rPr>
        <w:t>č</w:t>
      </w:r>
      <w:r>
        <w:rPr>
          <w:szCs w:val="24"/>
        </w:rPr>
        <w:t>nosti a ochran</w:t>
      </w:r>
      <w:r>
        <w:rPr>
          <w:rFonts w:ascii="TTE1605F88t00" w:hAnsi="TTE1605F88t00" w:cs="TTE1605F88t00"/>
          <w:szCs w:val="24"/>
        </w:rPr>
        <w:t xml:space="preserve">ě </w:t>
      </w:r>
      <w:r>
        <w:rPr>
          <w:szCs w:val="24"/>
        </w:rPr>
        <w:t>zdraví p</w:t>
      </w:r>
      <w:r>
        <w:rPr>
          <w:rFonts w:ascii="TTE1605F88t00" w:hAnsi="TTE1605F88t00" w:cs="TTE1605F88t00"/>
          <w:szCs w:val="24"/>
        </w:rPr>
        <w:t>ř</w:t>
      </w:r>
      <w:r>
        <w:rPr>
          <w:szCs w:val="24"/>
        </w:rPr>
        <w:t>i práci a stará se o životní prost</w:t>
      </w:r>
      <w:r>
        <w:rPr>
          <w:rFonts w:ascii="TTE1605F88t00" w:hAnsi="TTE1605F88t00" w:cs="TTE1605F88t00"/>
          <w:szCs w:val="24"/>
        </w:rPr>
        <w:t>ř</w:t>
      </w:r>
      <w:r>
        <w:rPr>
          <w:szCs w:val="24"/>
        </w:rPr>
        <w:t>edí. P</w:t>
      </w:r>
      <w:r>
        <w:rPr>
          <w:rFonts w:ascii="TTE1605F88t00" w:hAnsi="TTE1605F88t00" w:cs="TTE1605F88t00"/>
          <w:szCs w:val="24"/>
        </w:rPr>
        <w:t>ř</w:t>
      </w:r>
      <w:r>
        <w:rPr>
          <w:szCs w:val="24"/>
        </w:rPr>
        <w:t>i hospodárném využívání surovin, materiálu a energie se dopouští malých chyb. Laboratorní za</w:t>
      </w:r>
      <w:r>
        <w:rPr>
          <w:rFonts w:ascii="TTE1605F88t00" w:hAnsi="TTE1605F88t00" w:cs="TTE1605F88t00"/>
          <w:szCs w:val="24"/>
        </w:rPr>
        <w:t>ř</w:t>
      </w:r>
      <w:r>
        <w:rPr>
          <w:szCs w:val="24"/>
        </w:rPr>
        <w:t>ízení a pom</w:t>
      </w:r>
      <w:r>
        <w:rPr>
          <w:rFonts w:ascii="TTE1605F88t00" w:hAnsi="TTE1605F88t00" w:cs="TTE1605F88t00"/>
          <w:szCs w:val="24"/>
        </w:rPr>
        <w:t>ů</w:t>
      </w:r>
      <w:r>
        <w:rPr>
          <w:szCs w:val="24"/>
        </w:rPr>
        <w:t>cky, nástroje, ná</w:t>
      </w:r>
      <w:r>
        <w:rPr>
          <w:rFonts w:ascii="TTE1605F88t00" w:hAnsi="TTE1605F88t00" w:cs="TTE1605F88t00"/>
          <w:szCs w:val="24"/>
        </w:rPr>
        <w:t>ř</w:t>
      </w:r>
      <w:r>
        <w:rPr>
          <w:szCs w:val="24"/>
        </w:rPr>
        <w:t>adí a m</w:t>
      </w:r>
      <w:r>
        <w:rPr>
          <w:rFonts w:ascii="TTE1605F88t00" w:hAnsi="TTE1605F88t00" w:cs="TTE1605F88t00"/>
          <w:szCs w:val="24"/>
        </w:rPr>
        <w:t>ěř</w:t>
      </w:r>
      <w:r>
        <w:rPr>
          <w:szCs w:val="24"/>
        </w:rPr>
        <w:t>idla obsluhuje a</w:t>
      </w:r>
    </w:p>
    <w:p w14:paraId="534F465F" w14:textId="77777777" w:rsidR="00E56C93" w:rsidRDefault="00E56C93" w:rsidP="00E56C93">
      <w:pPr>
        <w:autoSpaceDE w:val="0"/>
        <w:autoSpaceDN w:val="0"/>
        <w:adjustRightInd w:val="0"/>
        <w:jc w:val="both"/>
        <w:rPr>
          <w:szCs w:val="24"/>
        </w:rPr>
      </w:pPr>
      <w:r>
        <w:rPr>
          <w:szCs w:val="24"/>
        </w:rPr>
        <w:t>udržuje s drobnými nedostatky. P</w:t>
      </w:r>
      <w:r>
        <w:rPr>
          <w:rFonts w:ascii="TTE1605F88t00" w:hAnsi="TTE1605F88t00" w:cs="TTE1605F88t00"/>
          <w:szCs w:val="24"/>
        </w:rPr>
        <w:t>ř</w:t>
      </w:r>
      <w:r>
        <w:rPr>
          <w:szCs w:val="24"/>
        </w:rPr>
        <w:t>ekážky v práci p</w:t>
      </w:r>
      <w:r>
        <w:rPr>
          <w:rFonts w:ascii="TTE1605F88t00" w:hAnsi="TTE1605F88t00" w:cs="TTE1605F88t00"/>
          <w:szCs w:val="24"/>
        </w:rPr>
        <w:t>ř</w:t>
      </w:r>
      <w:r>
        <w:rPr>
          <w:szCs w:val="24"/>
        </w:rPr>
        <w:t>ekonává s ob</w:t>
      </w:r>
      <w:r>
        <w:rPr>
          <w:rFonts w:ascii="TTE1605F88t00" w:hAnsi="TTE1605F88t00" w:cs="TTE1605F88t00"/>
          <w:szCs w:val="24"/>
        </w:rPr>
        <w:t>č</w:t>
      </w:r>
      <w:r>
        <w:rPr>
          <w:szCs w:val="24"/>
        </w:rPr>
        <w:t>asnou pomocí u</w:t>
      </w:r>
      <w:r>
        <w:rPr>
          <w:rFonts w:ascii="TTE1605F88t00" w:hAnsi="TTE1605F88t00" w:cs="TTE1605F88t00"/>
          <w:szCs w:val="24"/>
        </w:rPr>
        <w:t>č</w:t>
      </w:r>
      <w:r>
        <w:rPr>
          <w:szCs w:val="24"/>
        </w:rPr>
        <w:t>itele.</w:t>
      </w:r>
    </w:p>
    <w:p w14:paraId="234B86C0" w14:textId="77777777" w:rsidR="00E56C93" w:rsidRDefault="00E56C93" w:rsidP="00E56C93">
      <w:pPr>
        <w:autoSpaceDE w:val="0"/>
        <w:autoSpaceDN w:val="0"/>
        <w:adjustRightInd w:val="0"/>
        <w:jc w:val="both"/>
        <w:rPr>
          <w:szCs w:val="24"/>
        </w:rPr>
      </w:pPr>
    </w:p>
    <w:p w14:paraId="16C9260B" w14:textId="77777777" w:rsidR="00E56C93" w:rsidRDefault="00E56C93" w:rsidP="00E56C93">
      <w:pPr>
        <w:autoSpaceDE w:val="0"/>
        <w:autoSpaceDN w:val="0"/>
        <w:adjustRightInd w:val="0"/>
        <w:jc w:val="both"/>
        <w:rPr>
          <w:szCs w:val="24"/>
        </w:rPr>
      </w:pPr>
    </w:p>
    <w:p w14:paraId="3DC527D9"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3 (dobrý)</w:t>
      </w:r>
    </w:p>
    <w:p w14:paraId="4F967DFB" w14:textId="77777777" w:rsidR="00E56C93" w:rsidRDefault="00E56C93" w:rsidP="00E56C93">
      <w:pPr>
        <w:autoSpaceDE w:val="0"/>
        <w:autoSpaceDN w:val="0"/>
        <w:adjustRightInd w:val="0"/>
        <w:jc w:val="both"/>
        <w:rPr>
          <w:szCs w:val="24"/>
        </w:rPr>
      </w:pPr>
      <w:r>
        <w:rPr>
          <w:szCs w:val="24"/>
        </w:rPr>
        <w:t xml:space="preserve">Žák projevuje vztah k práci, k pracovnímu kolektivu a k praktickým </w:t>
      </w:r>
      <w:r>
        <w:rPr>
          <w:rFonts w:ascii="TTE1605F88t00" w:hAnsi="TTE1605F88t00" w:cs="TTE1605F88t00"/>
          <w:szCs w:val="24"/>
        </w:rPr>
        <w:t>č</w:t>
      </w:r>
      <w:r>
        <w:rPr>
          <w:szCs w:val="24"/>
        </w:rPr>
        <w:t>innostem s menšími výkyvy. Za pomoci u</w:t>
      </w:r>
      <w:r>
        <w:rPr>
          <w:rFonts w:ascii="TTE1605F88t00" w:hAnsi="TTE1605F88t00" w:cs="TTE1605F88t00"/>
          <w:szCs w:val="24"/>
        </w:rPr>
        <w:t>č</w:t>
      </w:r>
      <w:r>
        <w:rPr>
          <w:szCs w:val="24"/>
        </w:rPr>
        <w:t>itele uplat</w:t>
      </w:r>
      <w:r>
        <w:rPr>
          <w:rFonts w:ascii="TTE1605F88t00" w:hAnsi="TTE1605F88t00" w:cs="TTE1605F88t00"/>
          <w:szCs w:val="24"/>
        </w:rPr>
        <w:t>ň</w:t>
      </w:r>
      <w:r>
        <w:rPr>
          <w:szCs w:val="24"/>
        </w:rPr>
        <w:t>uje získané teoretické poznatky p</w:t>
      </w:r>
      <w:r>
        <w:rPr>
          <w:rFonts w:ascii="TTE1605F88t00" w:hAnsi="TTE1605F88t00" w:cs="TTE1605F88t00"/>
          <w:szCs w:val="24"/>
        </w:rPr>
        <w:t>ř</w:t>
      </w:r>
      <w:r>
        <w:rPr>
          <w:szCs w:val="24"/>
        </w:rPr>
        <w:t xml:space="preserve">i praktické </w:t>
      </w:r>
      <w:r>
        <w:rPr>
          <w:rFonts w:ascii="TTE1605F88t00" w:hAnsi="TTE1605F88t00" w:cs="TTE1605F88t00"/>
          <w:szCs w:val="24"/>
        </w:rPr>
        <w:t>č</w:t>
      </w:r>
      <w:r>
        <w:rPr>
          <w:szCs w:val="24"/>
        </w:rPr>
        <w:t xml:space="preserve">innosti. V praktických </w:t>
      </w:r>
      <w:r>
        <w:rPr>
          <w:rFonts w:ascii="TTE1605F88t00" w:hAnsi="TTE1605F88t00" w:cs="TTE1605F88t00"/>
          <w:szCs w:val="24"/>
        </w:rPr>
        <w:t>č</w:t>
      </w:r>
      <w:r>
        <w:rPr>
          <w:szCs w:val="24"/>
        </w:rPr>
        <w:t>innostech se dopouští chyb a p</w:t>
      </w:r>
      <w:r>
        <w:rPr>
          <w:rFonts w:ascii="TTE1605F88t00" w:hAnsi="TTE1605F88t00" w:cs="TTE1605F88t00"/>
          <w:szCs w:val="24"/>
        </w:rPr>
        <w:t>ř</w:t>
      </w:r>
      <w:r>
        <w:rPr>
          <w:szCs w:val="24"/>
        </w:rPr>
        <w:t>i postupech a zp</w:t>
      </w:r>
      <w:r>
        <w:rPr>
          <w:rFonts w:ascii="TTE1605F88t00" w:hAnsi="TTE1605F88t00" w:cs="TTE1605F88t00"/>
          <w:szCs w:val="24"/>
        </w:rPr>
        <w:t>ů</w:t>
      </w:r>
      <w:r>
        <w:rPr>
          <w:szCs w:val="24"/>
        </w:rPr>
        <w:t>sobech práce pot</w:t>
      </w:r>
      <w:r>
        <w:rPr>
          <w:rFonts w:ascii="TTE1605F88t00" w:hAnsi="TTE1605F88t00" w:cs="TTE1605F88t00"/>
          <w:szCs w:val="24"/>
        </w:rPr>
        <w:t>ř</w:t>
      </w:r>
      <w:r>
        <w:rPr>
          <w:szCs w:val="24"/>
        </w:rPr>
        <w:t>ebuje ob</w:t>
      </w:r>
      <w:r>
        <w:rPr>
          <w:rFonts w:ascii="TTE1605F88t00" w:hAnsi="TTE1605F88t00" w:cs="TTE1605F88t00"/>
          <w:szCs w:val="24"/>
        </w:rPr>
        <w:t>č</w:t>
      </w:r>
      <w:r>
        <w:rPr>
          <w:szCs w:val="24"/>
        </w:rPr>
        <w:t>asnou pomoc u</w:t>
      </w:r>
      <w:r>
        <w:rPr>
          <w:rFonts w:ascii="TTE1605F88t00" w:hAnsi="TTE1605F88t00" w:cs="TTE1605F88t00"/>
          <w:szCs w:val="24"/>
        </w:rPr>
        <w:t>č</w:t>
      </w:r>
      <w:r>
        <w:rPr>
          <w:szCs w:val="24"/>
        </w:rPr>
        <w:t>itele. Výsledky práce mají nedostatky. Vlastní práci organizuje mén</w:t>
      </w:r>
      <w:r>
        <w:rPr>
          <w:rFonts w:ascii="TTE1605F88t00" w:hAnsi="TTE1605F88t00" w:cs="TTE1605F88t00"/>
          <w:szCs w:val="24"/>
        </w:rPr>
        <w:t xml:space="preserve">ě </w:t>
      </w:r>
      <w:r>
        <w:rPr>
          <w:szCs w:val="24"/>
        </w:rPr>
        <w:t>ú</w:t>
      </w:r>
      <w:r>
        <w:rPr>
          <w:rFonts w:ascii="TTE1605F88t00" w:hAnsi="TTE1605F88t00" w:cs="TTE1605F88t00"/>
          <w:szCs w:val="24"/>
        </w:rPr>
        <w:t>č</w:t>
      </w:r>
      <w:r>
        <w:rPr>
          <w:szCs w:val="24"/>
        </w:rPr>
        <w:t>eln</w:t>
      </w:r>
      <w:r>
        <w:rPr>
          <w:rFonts w:ascii="TTE1605F88t00" w:hAnsi="TTE1605F88t00" w:cs="TTE1605F88t00"/>
          <w:szCs w:val="24"/>
        </w:rPr>
        <w:t>ě</w:t>
      </w:r>
      <w:r>
        <w:rPr>
          <w:szCs w:val="24"/>
        </w:rPr>
        <w:t>, udržuje pracovišt</w:t>
      </w:r>
      <w:r>
        <w:rPr>
          <w:rFonts w:ascii="TTE1605F88t00" w:hAnsi="TTE1605F88t00" w:cs="TTE1605F88t00"/>
          <w:szCs w:val="24"/>
        </w:rPr>
        <w:t xml:space="preserve">ě </w:t>
      </w:r>
      <w:r>
        <w:rPr>
          <w:szCs w:val="24"/>
        </w:rPr>
        <w:t>v po</w:t>
      </w:r>
      <w:r>
        <w:rPr>
          <w:rFonts w:ascii="TTE1605F88t00" w:hAnsi="TTE1605F88t00" w:cs="TTE1605F88t00"/>
          <w:szCs w:val="24"/>
        </w:rPr>
        <w:t>ř</w:t>
      </w:r>
      <w:r>
        <w:rPr>
          <w:szCs w:val="24"/>
        </w:rPr>
        <w:t>ádku. Dodržuje p</w:t>
      </w:r>
      <w:r>
        <w:rPr>
          <w:rFonts w:ascii="TTE1605F88t00" w:hAnsi="TTE1605F88t00" w:cs="TTE1605F88t00"/>
          <w:szCs w:val="24"/>
        </w:rPr>
        <w:t>ř</w:t>
      </w:r>
      <w:r>
        <w:rPr>
          <w:szCs w:val="24"/>
        </w:rPr>
        <w:t>edpisy o bezpe</w:t>
      </w:r>
      <w:r>
        <w:rPr>
          <w:rFonts w:ascii="TTE1605F88t00" w:hAnsi="TTE1605F88t00" w:cs="TTE1605F88t00"/>
          <w:szCs w:val="24"/>
        </w:rPr>
        <w:t>č</w:t>
      </w:r>
      <w:r>
        <w:rPr>
          <w:szCs w:val="24"/>
        </w:rPr>
        <w:t>nosti a ochran</w:t>
      </w:r>
      <w:r>
        <w:rPr>
          <w:rFonts w:ascii="TTE1605F88t00" w:hAnsi="TTE1605F88t00" w:cs="TTE1605F88t00"/>
          <w:szCs w:val="24"/>
        </w:rPr>
        <w:t xml:space="preserve">ě </w:t>
      </w:r>
      <w:r>
        <w:rPr>
          <w:szCs w:val="24"/>
        </w:rPr>
        <w:t>zdraví p</w:t>
      </w:r>
      <w:r>
        <w:rPr>
          <w:rFonts w:ascii="TTE1605F88t00" w:hAnsi="TTE1605F88t00" w:cs="TTE1605F88t00"/>
          <w:szCs w:val="24"/>
        </w:rPr>
        <w:t>ř</w:t>
      </w:r>
      <w:r>
        <w:rPr>
          <w:szCs w:val="24"/>
        </w:rPr>
        <w:t>i práci a v malé mí</w:t>
      </w:r>
      <w:r>
        <w:rPr>
          <w:rFonts w:ascii="TTE1605F88t00" w:hAnsi="TTE1605F88t00" w:cs="TTE1605F88t00"/>
          <w:szCs w:val="24"/>
        </w:rPr>
        <w:t>ř</w:t>
      </w:r>
      <w:r>
        <w:rPr>
          <w:szCs w:val="24"/>
        </w:rPr>
        <w:t>e p</w:t>
      </w:r>
      <w:r>
        <w:rPr>
          <w:rFonts w:ascii="TTE1605F88t00" w:hAnsi="TTE1605F88t00" w:cs="TTE1605F88t00"/>
          <w:szCs w:val="24"/>
        </w:rPr>
        <w:t>ř</w:t>
      </w:r>
      <w:r>
        <w:rPr>
          <w:szCs w:val="24"/>
        </w:rPr>
        <w:t>ispívá k tvorb</w:t>
      </w:r>
      <w:r>
        <w:rPr>
          <w:rFonts w:ascii="TTE1605F88t00" w:hAnsi="TTE1605F88t00" w:cs="TTE1605F88t00"/>
          <w:szCs w:val="24"/>
        </w:rPr>
        <w:t xml:space="preserve">ě </w:t>
      </w:r>
      <w:r>
        <w:rPr>
          <w:szCs w:val="24"/>
        </w:rPr>
        <w:t>a ochran</w:t>
      </w:r>
      <w:r>
        <w:rPr>
          <w:rFonts w:ascii="TTE1605F88t00" w:hAnsi="TTE1605F88t00" w:cs="TTE1605F88t00"/>
          <w:szCs w:val="24"/>
        </w:rPr>
        <w:t>ě</w:t>
      </w:r>
      <w:r>
        <w:rPr>
          <w:szCs w:val="24"/>
        </w:rPr>
        <w:t xml:space="preserve"> životního prost</w:t>
      </w:r>
      <w:r>
        <w:rPr>
          <w:rFonts w:ascii="TTE1605F88t00" w:hAnsi="TTE1605F88t00" w:cs="TTE1605F88t00"/>
          <w:szCs w:val="24"/>
        </w:rPr>
        <w:t>ř</w:t>
      </w:r>
      <w:r>
        <w:rPr>
          <w:szCs w:val="24"/>
        </w:rPr>
        <w:t>edí. Na podn</w:t>
      </w:r>
      <w:r>
        <w:rPr>
          <w:rFonts w:ascii="TTE1605F88t00" w:hAnsi="TTE1605F88t00" w:cs="TTE1605F88t00"/>
          <w:szCs w:val="24"/>
        </w:rPr>
        <w:t>ě</w:t>
      </w:r>
      <w:r>
        <w:rPr>
          <w:szCs w:val="24"/>
        </w:rPr>
        <w:t>ty u</w:t>
      </w:r>
      <w:r>
        <w:rPr>
          <w:rFonts w:ascii="TTE1605F88t00" w:hAnsi="TTE1605F88t00" w:cs="TTE1605F88t00"/>
          <w:szCs w:val="24"/>
        </w:rPr>
        <w:t>č</w:t>
      </w:r>
      <w:r>
        <w:rPr>
          <w:szCs w:val="24"/>
        </w:rPr>
        <w:t>itele je schopen hospodárn</w:t>
      </w:r>
      <w:r>
        <w:rPr>
          <w:rFonts w:ascii="TTE1605F88t00" w:hAnsi="TTE1605F88t00" w:cs="TTE1605F88t00"/>
          <w:szCs w:val="24"/>
        </w:rPr>
        <w:t xml:space="preserve">ě </w:t>
      </w:r>
      <w:r>
        <w:rPr>
          <w:szCs w:val="24"/>
        </w:rPr>
        <w:t>využívat suroviny, materiály a energii. K údržb</w:t>
      </w:r>
      <w:r>
        <w:rPr>
          <w:rFonts w:ascii="TTE1605F88t00" w:hAnsi="TTE1605F88t00" w:cs="TTE1605F88t00"/>
          <w:szCs w:val="24"/>
        </w:rPr>
        <w:t xml:space="preserve">ě </w:t>
      </w:r>
      <w:r>
        <w:rPr>
          <w:szCs w:val="24"/>
        </w:rPr>
        <w:t>laboratorních za</w:t>
      </w:r>
      <w:r>
        <w:rPr>
          <w:rFonts w:ascii="TTE1605F88t00" w:hAnsi="TTE1605F88t00" w:cs="TTE1605F88t00"/>
          <w:szCs w:val="24"/>
        </w:rPr>
        <w:t>ř</w:t>
      </w:r>
      <w:r>
        <w:rPr>
          <w:szCs w:val="24"/>
        </w:rPr>
        <w:t>ízení, p</w:t>
      </w:r>
      <w:r>
        <w:rPr>
          <w:rFonts w:ascii="TTE1605F88t00" w:hAnsi="TTE1605F88t00" w:cs="TTE1605F88t00"/>
          <w:szCs w:val="24"/>
        </w:rPr>
        <w:t>ř</w:t>
      </w:r>
      <w:r>
        <w:rPr>
          <w:szCs w:val="24"/>
        </w:rPr>
        <w:t>ístroj</w:t>
      </w:r>
      <w:r>
        <w:rPr>
          <w:rFonts w:ascii="TTE1605F88t00" w:hAnsi="TTE1605F88t00" w:cs="TTE1605F88t00"/>
          <w:szCs w:val="24"/>
        </w:rPr>
        <w:t>ů</w:t>
      </w:r>
      <w:r>
        <w:rPr>
          <w:szCs w:val="24"/>
        </w:rPr>
        <w:t>, ná</w:t>
      </w:r>
      <w:r>
        <w:rPr>
          <w:rFonts w:ascii="TTE1605F88t00" w:hAnsi="TTE1605F88t00" w:cs="TTE1605F88t00"/>
          <w:szCs w:val="24"/>
        </w:rPr>
        <w:t>ř</w:t>
      </w:r>
      <w:r>
        <w:rPr>
          <w:szCs w:val="24"/>
        </w:rPr>
        <w:t>adí a m</w:t>
      </w:r>
      <w:r>
        <w:rPr>
          <w:rFonts w:ascii="TTE1605F88t00" w:hAnsi="TTE1605F88t00" w:cs="TTE1605F88t00"/>
          <w:szCs w:val="24"/>
        </w:rPr>
        <w:t>ěř</w:t>
      </w:r>
      <w:r>
        <w:rPr>
          <w:szCs w:val="24"/>
        </w:rPr>
        <w:t xml:space="preserve">idel musí být </w:t>
      </w:r>
      <w:r>
        <w:rPr>
          <w:rFonts w:ascii="TTE1605F88t00" w:hAnsi="TTE1605F88t00" w:cs="TTE1605F88t00"/>
          <w:szCs w:val="24"/>
        </w:rPr>
        <w:t>č</w:t>
      </w:r>
      <w:r>
        <w:rPr>
          <w:szCs w:val="24"/>
        </w:rPr>
        <w:t>ast</w:t>
      </w:r>
      <w:r>
        <w:rPr>
          <w:rFonts w:ascii="TTE1605F88t00" w:hAnsi="TTE1605F88t00" w:cs="TTE1605F88t00"/>
          <w:szCs w:val="24"/>
        </w:rPr>
        <w:t>ě</w:t>
      </w:r>
      <w:r>
        <w:rPr>
          <w:szCs w:val="24"/>
        </w:rPr>
        <w:t>ji podn</w:t>
      </w:r>
      <w:r>
        <w:rPr>
          <w:rFonts w:ascii="TTE1605F88t00" w:hAnsi="TTE1605F88t00" w:cs="TTE1605F88t00"/>
          <w:szCs w:val="24"/>
        </w:rPr>
        <w:t>ě</w:t>
      </w:r>
      <w:r>
        <w:rPr>
          <w:szCs w:val="24"/>
        </w:rPr>
        <w:t>cován, p</w:t>
      </w:r>
      <w:r>
        <w:rPr>
          <w:rFonts w:ascii="TTE1605F88t00" w:hAnsi="TTE1605F88t00" w:cs="TTE1605F88t00"/>
          <w:szCs w:val="24"/>
        </w:rPr>
        <w:t>ř</w:t>
      </w:r>
      <w:r>
        <w:rPr>
          <w:szCs w:val="24"/>
        </w:rPr>
        <w:t>ekážky v práci p</w:t>
      </w:r>
      <w:r>
        <w:rPr>
          <w:rFonts w:ascii="TTE1605F88t00" w:hAnsi="TTE1605F88t00" w:cs="TTE1605F88t00"/>
          <w:szCs w:val="24"/>
        </w:rPr>
        <w:t>ř</w:t>
      </w:r>
      <w:r>
        <w:rPr>
          <w:szCs w:val="24"/>
        </w:rPr>
        <w:t xml:space="preserve">ekonává jen </w:t>
      </w:r>
      <w:r>
        <w:rPr>
          <w:rFonts w:ascii="TTE1605F88t00" w:hAnsi="TTE1605F88t00" w:cs="TTE1605F88t00"/>
          <w:szCs w:val="24"/>
        </w:rPr>
        <w:t>č</w:t>
      </w:r>
      <w:r>
        <w:rPr>
          <w:szCs w:val="24"/>
        </w:rPr>
        <w:t>astou pomocí u</w:t>
      </w:r>
      <w:r>
        <w:rPr>
          <w:rFonts w:ascii="TTE1605F88t00" w:hAnsi="TTE1605F88t00" w:cs="TTE1605F88t00"/>
          <w:szCs w:val="24"/>
        </w:rPr>
        <w:t>č</w:t>
      </w:r>
      <w:r>
        <w:rPr>
          <w:szCs w:val="24"/>
        </w:rPr>
        <w:t>itele.</w:t>
      </w:r>
    </w:p>
    <w:p w14:paraId="5B6BF154" w14:textId="65044142" w:rsidR="00E56C93" w:rsidRDefault="00E56C93" w:rsidP="00E56C93">
      <w:pPr>
        <w:autoSpaceDE w:val="0"/>
        <w:autoSpaceDN w:val="0"/>
        <w:adjustRightInd w:val="0"/>
        <w:jc w:val="both"/>
        <w:rPr>
          <w:szCs w:val="24"/>
        </w:rPr>
      </w:pPr>
    </w:p>
    <w:p w14:paraId="6F48605C" w14:textId="77777777" w:rsidR="00E56C93" w:rsidRDefault="00E56C93" w:rsidP="00E56C93">
      <w:pPr>
        <w:autoSpaceDE w:val="0"/>
        <w:autoSpaceDN w:val="0"/>
        <w:adjustRightInd w:val="0"/>
        <w:jc w:val="both"/>
        <w:rPr>
          <w:szCs w:val="24"/>
        </w:rPr>
      </w:pPr>
    </w:p>
    <w:p w14:paraId="571619FA"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4 (dostate</w:t>
      </w:r>
      <w:r>
        <w:rPr>
          <w:rFonts w:ascii="TTE1605F08t00" w:hAnsi="TTE1605F08t00" w:cs="TTE1605F08t00"/>
          <w:b/>
          <w:szCs w:val="24"/>
        </w:rPr>
        <w:t>č</w:t>
      </w:r>
      <w:r>
        <w:rPr>
          <w:b/>
          <w:bCs/>
          <w:szCs w:val="24"/>
        </w:rPr>
        <w:t>ný)</w:t>
      </w:r>
    </w:p>
    <w:p w14:paraId="05EF6C55" w14:textId="77777777" w:rsidR="00E56C93" w:rsidRDefault="00E56C93" w:rsidP="00E56C93">
      <w:pPr>
        <w:autoSpaceDE w:val="0"/>
        <w:autoSpaceDN w:val="0"/>
        <w:adjustRightInd w:val="0"/>
        <w:jc w:val="both"/>
        <w:rPr>
          <w:szCs w:val="24"/>
        </w:rPr>
      </w:pPr>
      <w:r>
        <w:rPr>
          <w:szCs w:val="24"/>
        </w:rPr>
        <w:t xml:space="preserve">Žák pracuje bez zájmu a vztahu k práci, k pracovnímu kolektivu a praktickým </w:t>
      </w:r>
      <w:r>
        <w:rPr>
          <w:rFonts w:ascii="TTE1605F88t00" w:hAnsi="TTE1605F88t00" w:cs="TTE1605F88t00"/>
          <w:szCs w:val="24"/>
        </w:rPr>
        <w:t>č</w:t>
      </w:r>
      <w:r>
        <w:rPr>
          <w:szCs w:val="24"/>
        </w:rPr>
        <w:t>innostem. Získané teoretické poznatky dovede využít p</w:t>
      </w:r>
      <w:r>
        <w:rPr>
          <w:rFonts w:ascii="TTE1605F88t00" w:hAnsi="TTE1605F88t00" w:cs="TTE1605F88t00"/>
          <w:szCs w:val="24"/>
        </w:rPr>
        <w:t>ř</w:t>
      </w:r>
      <w:r>
        <w:rPr>
          <w:szCs w:val="24"/>
        </w:rPr>
        <w:t xml:space="preserve">i praktické </w:t>
      </w:r>
      <w:r>
        <w:rPr>
          <w:rFonts w:ascii="TTE1605F88t00" w:hAnsi="TTE1605F88t00" w:cs="TTE1605F88t00"/>
          <w:szCs w:val="24"/>
        </w:rPr>
        <w:t>č</w:t>
      </w:r>
      <w:r>
        <w:rPr>
          <w:szCs w:val="24"/>
        </w:rPr>
        <w:t>innosti jen za soustavné pomoci u</w:t>
      </w:r>
      <w:r>
        <w:rPr>
          <w:rFonts w:ascii="TTE1605F88t00" w:hAnsi="TTE1605F88t00" w:cs="TTE1605F88t00"/>
          <w:szCs w:val="24"/>
        </w:rPr>
        <w:t>č</w:t>
      </w:r>
      <w:r>
        <w:rPr>
          <w:szCs w:val="24"/>
        </w:rPr>
        <w:t xml:space="preserve">itele. V praktických </w:t>
      </w:r>
      <w:r>
        <w:rPr>
          <w:rFonts w:ascii="TTE1605F88t00" w:hAnsi="TTE1605F88t00" w:cs="TTE1605F88t00"/>
          <w:szCs w:val="24"/>
        </w:rPr>
        <w:t>č</w:t>
      </w:r>
      <w:r>
        <w:rPr>
          <w:szCs w:val="24"/>
        </w:rPr>
        <w:t>innostech, dovednostech a návycích se dopouští v</w:t>
      </w:r>
      <w:r>
        <w:rPr>
          <w:rFonts w:ascii="TTE1605F88t00" w:hAnsi="TTE1605F88t00" w:cs="TTE1605F88t00"/>
          <w:szCs w:val="24"/>
        </w:rPr>
        <w:t>ě</w:t>
      </w:r>
      <w:r>
        <w:rPr>
          <w:szCs w:val="24"/>
        </w:rPr>
        <w:t>tších chyb. p</w:t>
      </w:r>
      <w:r>
        <w:rPr>
          <w:rFonts w:ascii="TTE1605F88t00" w:hAnsi="TTE1605F88t00" w:cs="TTE1605F88t00"/>
          <w:szCs w:val="24"/>
        </w:rPr>
        <w:t>ř</w:t>
      </w:r>
      <w:r>
        <w:rPr>
          <w:szCs w:val="24"/>
        </w:rPr>
        <w:t>i volb</w:t>
      </w:r>
      <w:r>
        <w:rPr>
          <w:rFonts w:ascii="TTE1605F88t00" w:hAnsi="TTE1605F88t00" w:cs="TTE1605F88t00"/>
          <w:szCs w:val="24"/>
        </w:rPr>
        <w:t xml:space="preserve">ě </w:t>
      </w:r>
      <w:r>
        <w:rPr>
          <w:szCs w:val="24"/>
        </w:rPr>
        <w:t>postup</w:t>
      </w:r>
      <w:r>
        <w:rPr>
          <w:rFonts w:ascii="TTE1605F88t00" w:hAnsi="TTE1605F88t00" w:cs="TTE1605F88t00"/>
          <w:szCs w:val="24"/>
        </w:rPr>
        <w:t xml:space="preserve">u </w:t>
      </w:r>
      <w:r>
        <w:rPr>
          <w:szCs w:val="24"/>
        </w:rPr>
        <w:t>a zp</w:t>
      </w:r>
      <w:r>
        <w:rPr>
          <w:rFonts w:ascii="TTE1605F88t00" w:hAnsi="TTE1605F88t00" w:cs="TTE1605F88t00"/>
          <w:szCs w:val="24"/>
        </w:rPr>
        <w:t>ů</w:t>
      </w:r>
      <w:r>
        <w:rPr>
          <w:szCs w:val="24"/>
        </w:rPr>
        <w:t>sob</w:t>
      </w:r>
      <w:r>
        <w:rPr>
          <w:rFonts w:ascii="TTE1605F88t00" w:hAnsi="TTE1605F88t00" w:cs="TTE1605F88t00"/>
          <w:szCs w:val="24"/>
        </w:rPr>
        <w:t xml:space="preserve">u </w:t>
      </w:r>
      <w:r>
        <w:rPr>
          <w:szCs w:val="24"/>
        </w:rPr>
        <w:t>práce pot</w:t>
      </w:r>
      <w:r>
        <w:rPr>
          <w:rFonts w:ascii="TTE1605F88t00" w:hAnsi="TTE1605F88t00" w:cs="TTE1605F88t00"/>
          <w:szCs w:val="24"/>
        </w:rPr>
        <w:t>ř</w:t>
      </w:r>
      <w:r>
        <w:rPr>
          <w:szCs w:val="24"/>
        </w:rPr>
        <w:t>ebuje soustavnou pomoc u</w:t>
      </w:r>
      <w:r>
        <w:rPr>
          <w:rFonts w:ascii="TTE1605F88t00" w:hAnsi="TTE1605F88t00" w:cs="TTE1605F88t00"/>
          <w:szCs w:val="24"/>
        </w:rPr>
        <w:t>č</w:t>
      </w:r>
      <w:r>
        <w:rPr>
          <w:szCs w:val="24"/>
        </w:rPr>
        <w:t>itele. Ve výsledcích práce má závažné nedostatky. Práci dovede organizovat za soustavné pomoci u</w:t>
      </w:r>
      <w:r>
        <w:rPr>
          <w:rFonts w:ascii="TTE1605F88t00" w:hAnsi="TTE1605F88t00" w:cs="TTE1605F88t00"/>
          <w:szCs w:val="24"/>
        </w:rPr>
        <w:t>č</w:t>
      </w:r>
      <w:r>
        <w:rPr>
          <w:szCs w:val="24"/>
        </w:rPr>
        <w:t>itele, mén</w:t>
      </w:r>
      <w:r>
        <w:rPr>
          <w:rFonts w:ascii="TTE1605F88t00" w:hAnsi="TTE1605F88t00" w:cs="TTE1605F88t00"/>
          <w:szCs w:val="24"/>
        </w:rPr>
        <w:t xml:space="preserve">ě </w:t>
      </w:r>
      <w:r>
        <w:rPr>
          <w:szCs w:val="24"/>
        </w:rPr>
        <w:t>dbá o po</w:t>
      </w:r>
      <w:r>
        <w:rPr>
          <w:rFonts w:ascii="TTE1605F88t00" w:hAnsi="TTE1605F88t00" w:cs="TTE1605F88t00"/>
          <w:szCs w:val="24"/>
        </w:rPr>
        <w:t>ř</w:t>
      </w:r>
      <w:r>
        <w:rPr>
          <w:szCs w:val="24"/>
        </w:rPr>
        <w:t>ádek na pracovišti. Mén</w:t>
      </w:r>
      <w:r>
        <w:rPr>
          <w:rFonts w:ascii="TTE1605F88t00" w:hAnsi="TTE1605F88t00" w:cs="TTE1605F88t00"/>
          <w:szCs w:val="24"/>
        </w:rPr>
        <w:t xml:space="preserve">ě </w:t>
      </w:r>
      <w:r>
        <w:rPr>
          <w:szCs w:val="24"/>
        </w:rPr>
        <w:t>dbá na dodržování p</w:t>
      </w:r>
      <w:r>
        <w:rPr>
          <w:rFonts w:ascii="TTE1605F88t00" w:hAnsi="TTE1605F88t00" w:cs="TTE1605F88t00"/>
          <w:szCs w:val="24"/>
        </w:rPr>
        <w:t>ř</w:t>
      </w:r>
      <w:r>
        <w:rPr>
          <w:szCs w:val="24"/>
        </w:rPr>
        <w:t>edpis</w:t>
      </w:r>
      <w:r>
        <w:rPr>
          <w:rFonts w:ascii="TTE1605F88t00" w:hAnsi="TTE1605F88t00" w:cs="TTE1605F88t00"/>
          <w:szCs w:val="24"/>
        </w:rPr>
        <w:t xml:space="preserve">ů </w:t>
      </w:r>
      <w:r>
        <w:rPr>
          <w:szCs w:val="24"/>
        </w:rPr>
        <w:t>o bezpe</w:t>
      </w:r>
      <w:r>
        <w:rPr>
          <w:rFonts w:ascii="TTE1605F88t00" w:hAnsi="TTE1605F88t00" w:cs="TTE1605F88t00"/>
          <w:szCs w:val="24"/>
        </w:rPr>
        <w:t>č</w:t>
      </w:r>
      <w:r>
        <w:rPr>
          <w:szCs w:val="24"/>
        </w:rPr>
        <w:t>nosti a ochran</w:t>
      </w:r>
      <w:r>
        <w:rPr>
          <w:rFonts w:ascii="TTE1605F88t00" w:hAnsi="TTE1605F88t00" w:cs="TTE1605F88t00"/>
          <w:szCs w:val="24"/>
        </w:rPr>
        <w:t xml:space="preserve">ě </w:t>
      </w:r>
      <w:r>
        <w:rPr>
          <w:szCs w:val="24"/>
        </w:rPr>
        <w:t>zdraví p</w:t>
      </w:r>
      <w:r>
        <w:rPr>
          <w:rFonts w:ascii="TTE1605F88t00" w:hAnsi="TTE1605F88t00" w:cs="TTE1605F88t00"/>
          <w:szCs w:val="24"/>
        </w:rPr>
        <w:t>ř</w:t>
      </w:r>
      <w:r>
        <w:rPr>
          <w:szCs w:val="24"/>
        </w:rPr>
        <w:t>i práci a o životní prost</w:t>
      </w:r>
      <w:r>
        <w:rPr>
          <w:rFonts w:ascii="TTE1605F88t00" w:hAnsi="TTE1605F88t00" w:cs="TTE1605F88t00"/>
          <w:szCs w:val="24"/>
        </w:rPr>
        <w:t>ř</w:t>
      </w:r>
      <w:r>
        <w:rPr>
          <w:szCs w:val="24"/>
        </w:rPr>
        <w:t>edí. Porušuje zásady hospodárnosti využívání surovin, materiál</w:t>
      </w:r>
      <w:r>
        <w:rPr>
          <w:rFonts w:ascii="TTE1605F88t00" w:hAnsi="TTE1605F88t00" w:cs="TTE1605F88t00"/>
          <w:szCs w:val="24"/>
        </w:rPr>
        <w:t xml:space="preserve">ů </w:t>
      </w:r>
      <w:r>
        <w:rPr>
          <w:szCs w:val="24"/>
        </w:rPr>
        <w:t>a energie. V obsluze a údržb</w:t>
      </w:r>
      <w:r>
        <w:rPr>
          <w:rFonts w:ascii="TTE1605F88t00" w:hAnsi="TTE1605F88t00" w:cs="TTE1605F88t00"/>
          <w:szCs w:val="24"/>
        </w:rPr>
        <w:t xml:space="preserve">ě </w:t>
      </w:r>
      <w:r>
        <w:rPr>
          <w:szCs w:val="24"/>
        </w:rPr>
        <w:t>laboratorních za</w:t>
      </w:r>
      <w:r>
        <w:rPr>
          <w:rFonts w:ascii="TTE1605F88t00" w:hAnsi="TTE1605F88t00" w:cs="TTE1605F88t00"/>
          <w:szCs w:val="24"/>
        </w:rPr>
        <w:t>ř</w:t>
      </w:r>
      <w:r>
        <w:rPr>
          <w:szCs w:val="24"/>
        </w:rPr>
        <w:t>ízení a pom</w:t>
      </w:r>
      <w:r>
        <w:rPr>
          <w:rFonts w:ascii="TTE1605F88t00" w:hAnsi="TTE1605F88t00" w:cs="TTE1605F88t00"/>
          <w:szCs w:val="24"/>
        </w:rPr>
        <w:t>ů</w:t>
      </w:r>
      <w:r>
        <w:rPr>
          <w:szCs w:val="24"/>
        </w:rPr>
        <w:t>cek, p</w:t>
      </w:r>
      <w:r>
        <w:rPr>
          <w:rFonts w:ascii="TTE1605F88t00" w:hAnsi="TTE1605F88t00" w:cs="TTE1605F88t00"/>
          <w:szCs w:val="24"/>
        </w:rPr>
        <w:t>ř</w:t>
      </w:r>
      <w:r>
        <w:rPr>
          <w:szCs w:val="24"/>
        </w:rPr>
        <w:t>ístroj</w:t>
      </w:r>
      <w:r>
        <w:rPr>
          <w:rFonts w:ascii="TTE1605F88t00" w:hAnsi="TTE1605F88t00" w:cs="TTE1605F88t00"/>
          <w:szCs w:val="24"/>
        </w:rPr>
        <w:t>ů</w:t>
      </w:r>
      <w:r>
        <w:rPr>
          <w:szCs w:val="24"/>
        </w:rPr>
        <w:t>, ná</w:t>
      </w:r>
      <w:r>
        <w:rPr>
          <w:rFonts w:ascii="TTE1605F88t00" w:hAnsi="TTE1605F88t00" w:cs="TTE1605F88t00"/>
          <w:szCs w:val="24"/>
        </w:rPr>
        <w:t>ř</w:t>
      </w:r>
      <w:r>
        <w:rPr>
          <w:szCs w:val="24"/>
        </w:rPr>
        <w:t>adí a m</w:t>
      </w:r>
      <w:r>
        <w:rPr>
          <w:rFonts w:ascii="TTE1605F88t00" w:hAnsi="TTE1605F88t00" w:cs="TTE1605F88t00"/>
          <w:szCs w:val="24"/>
        </w:rPr>
        <w:t>ěř</w:t>
      </w:r>
      <w:r>
        <w:rPr>
          <w:szCs w:val="24"/>
        </w:rPr>
        <w:t>idel se dopouští závažných nedostatk</w:t>
      </w:r>
      <w:r>
        <w:rPr>
          <w:rFonts w:ascii="TTE1605F88t00" w:hAnsi="TTE1605F88t00" w:cs="TTE1605F88t00"/>
          <w:szCs w:val="24"/>
        </w:rPr>
        <w:t>ů</w:t>
      </w:r>
      <w:r>
        <w:rPr>
          <w:szCs w:val="24"/>
        </w:rPr>
        <w:t>.</w:t>
      </w:r>
    </w:p>
    <w:p w14:paraId="4D1BAA8E" w14:textId="77777777" w:rsidR="00E56C93" w:rsidRDefault="00E56C93" w:rsidP="00E56C93">
      <w:pPr>
        <w:autoSpaceDE w:val="0"/>
        <w:autoSpaceDN w:val="0"/>
        <w:adjustRightInd w:val="0"/>
        <w:jc w:val="both"/>
        <w:rPr>
          <w:szCs w:val="24"/>
        </w:rPr>
      </w:pPr>
      <w:r>
        <w:rPr>
          <w:szCs w:val="24"/>
        </w:rPr>
        <w:t>P</w:t>
      </w:r>
      <w:r>
        <w:rPr>
          <w:rFonts w:ascii="TTE1605F88t00" w:hAnsi="TTE1605F88t00" w:cs="TTE1605F88t00"/>
          <w:szCs w:val="24"/>
        </w:rPr>
        <w:t>ř</w:t>
      </w:r>
      <w:r>
        <w:rPr>
          <w:szCs w:val="24"/>
        </w:rPr>
        <w:t>ekážky v práci p</w:t>
      </w:r>
      <w:r>
        <w:rPr>
          <w:rFonts w:ascii="TTE1605F88t00" w:hAnsi="TTE1605F88t00" w:cs="TTE1605F88t00"/>
          <w:szCs w:val="24"/>
        </w:rPr>
        <w:t>ř</w:t>
      </w:r>
      <w:r>
        <w:rPr>
          <w:szCs w:val="24"/>
        </w:rPr>
        <w:t>ekonává jen s pomocí u</w:t>
      </w:r>
      <w:r>
        <w:rPr>
          <w:rFonts w:ascii="TTE1605F88t00" w:hAnsi="TTE1605F88t00" w:cs="TTE1605F88t00"/>
          <w:szCs w:val="24"/>
        </w:rPr>
        <w:t>č</w:t>
      </w:r>
      <w:r>
        <w:rPr>
          <w:szCs w:val="24"/>
        </w:rPr>
        <w:t>itele.</w:t>
      </w:r>
    </w:p>
    <w:p w14:paraId="396AF3D6" w14:textId="77777777" w:rsidR="00E56C93" w:rsidRDefault="00E56C93" w:rsidP="00E56C93">
      <w:pPr>
        <w:autoSpaceDE w:val="0"/>
        <w:autoSpaceDN w:val="0"/>
        <w:adjustRightInd w:val="0"/>
        <w:outlineLvl w:val="0"/>
        <w:rPr>
          <w:b/>
          <w:bCs/>
          <w:szCs w:val="24"/>
        </w:rPr>
      </w:pPr>
    </w:p>
    <w:p w14:paraId="571921F2" w14:textId="77777777" w:rsidR="00E56C93" w:rsidRDefault="00E56C93" w:rsidP="00E56C93">
      <w:pPr>
        <w:autoSpaceDE w:val="0"/>
        <w:autoSpaceDN w:val="0"/>
        <w:adjustRightInd w:val="0"/>
        <w:outlineLvl w:val="0"/>
        <w:rPr>
          <w:b/>
          <w:bCs/>
          <w:szCs w:val="24"/>
        </w:rPr>
      </w:pPr>
      <w:r>
        <w:rPr>
          <w:b/>
          <w:bCs/>
          <w:szCs w:val="24"/>
        </w:rPr>
        <w:lastRenderedPageBreak/>
        <w:t>Stupe</w:t>
      </w:r>
      <w:r>
        <w:rPr>
          <w:rFonts w:ascii="TTE1605F08t00" w:hAnsi="TTE1605F08t00" w:cs="TTE1605F08t00"/>
          <w:b/>
          <w:szCs w:val="24"/>
        </w:rPr>
        <w:t>ň</w:t>
      </w:r>
      <w:r>
        <w:rPr>
          <w:rFonts w:ascii="TTE1605F08t00" w:hAnsi="TTE1605F08t00" w:cs="TTE1605F08t00"/>
          <w:szCs w:val="24"/>
        </w:rPr>
        <w:t xml:space="preserve"> </w:t>
      </w:r>
      <w:r>
        <w:rPr>
          <w:b/>
          <w:bCs/>
          <w:szCs w:val="24"/>
        </w:rPr>
        <w:t>5 (nedostate</w:t>
      </w:r>
      <w:r>
        <w:rPr>
          <w:rFonts w:ascii="TTE1605F08t00" w:hAnsi="TTE1605F08t00" w:cs="TTE1605F08t00"/>
          <w:b/>
          <w:szCs w:val="24"/>
        </w:rPr>
        <w:t>č</w:t>
      </w:r>
      <w:r>
        <w:rPr>
          <w:b/>
          <w:bCs/>
          <w:szCs w:val="24"/>
        </w:rPr>
        <w:t>ný)</w:t>
      </w:r>
    </w:p>
    <w:p w14:paraId="7A382C82" w14:textId="77777777" w:rsidR="00E56C93" w:rsidRDefault="00E56C93" w:rsidP="00E56C93">
      <w:pPr>
        <w:autoSpaceDE w:val="0"/>
        <w:autoSpaceDN w:val="0"/>
        <w:adjustRightInd w:val="0"/>
        <w:jc w:val="both"/>
        <w:rPr>
          <w:szCs w:val="24"/>
        </w:rPr>
      </w:pPr>
      <w:r>
        <w:rPr>
          <w:szCs w:val="24"/>
        </w:rPr>
        <w:t xml:space="preserve">Žák neprojevuje zájem o práci a vztah k ní, ani k pracovnímu kolektivu a praktickým </w:t>
      </w:r>
      <w:r>
        <w:rPr>
          <w:rFonts w:ascii="TTE1605F88t00" w:hAnsi="TTE1605F88t00" w:cs="TTE1605F88t00"/>
          <w:szCs w:val="24"/>
        </w:rPr>
        <w:t>č</w:t>
      </w:r>
      <w:r>
        <w:rPr>
          <w:szCs w:val="24"/>
        </w:rPr>
        <w:t>innostem. Nedokáže ani s pomocí u</w:t>
      </w:r>
      <w:r>
        <w:rPr>
          <w:rFonts w:ascii="TTE1605F88t00" w:hAnsi="TTE1605F88t00" w:cs="TTE1605F88t00"/>
          <w:szCs w:val="24"/>
        </w:rPr>
        <w:t>č</w:t>
      </w:r>
      <w:r>
        <w:rPr>
          <w:szCs w:val="24"/>
        </w:rPr>
        <w:t>itele uplatnit získané teoretické poznatky p</w:t>
      </w:r>
      <w:r>
        <w:rPr>
          <w:rFonts w:ascii="TTE1605F88t00" w:hAnsi="TTE1605F88t00" w:cs="TTE1605F88t00"/>
          <w:szCs w:val="24"/>
        </w:rPr>
        <w:t>ř</w:t>
      </w:r>
      <w:r>
        <w:rPr>
          <w:szCs w:val="24"/>
        </w:rPr>
        <w:t xml:space="preserve">i praktické </w:t>
      </w:r>
      <w:r>
        <w:rPr>
          <w:rFonts w:ascii="TTE1605F88t00" w:hAnsi="TTE1605F88t00" w:cs="TTE1605F88t00"/>
          <w:szCs w:val="24"/>
        </w:rPr>
        <w:t>č</w:t>
      </w:r>
      <w:r>
        <w:rPr>
          <w:szCs w:val="24"/>
        </w:rPr>
        <w:t xml:space="preserve">innosti. V praktických </w:t>
      </w:r>
      <w:r>
        <w:rPr>
          <w:rFonts w:ascii="TTE1605F88t00" w:hAnsi="TTE1605F88t00" w:cs="TTE1605F88t00"/>
          <w:szCs w:val="24"/>
        </w:rPr>
        <w:t>č</w:t>
      </w:r>
      <w:r>
        <w:rPr>
          <w:szCs w:val="24"/>
        </w:rPr>
        <w:t>innostech, dovednostech a návycích má podstatné nedostatky. Nedokáže postupovat p</w:t>
      </w:r>
      <w:r>
        <w:rPr>
          <w:rFonts w:ascii="TTE1605F88t00" w:hAnsi="TTE1605F88t00" w:cs="TTE1605F88t00"/>
          <w:szCs w:val="24"/>
        </w:rPr>
        <w:t>ř</w:t>
      </w:r>
      <w:r>
        <w:rPr>
          <w:szCs w:val="24"/>
        </w:rPr>
        <w:t>i práci ani s pomocí u</w:t>
      </w:r>
      <w:r>
        <w:rPr>
          <w:rFonts w:ascii="TTE1605F88t00" w:hAnsi="TTE1605F88t00" w:cs="TTE1605F88t00"/>
          <w:szCs w:val="24"/>
        </w:rPr>
        <w:t>č</w:t>
      </w:r>
      <w:r>
        <w:rPr>
          <w:szCs w:val="24"/>
        </w:rPr>
        <w:t>itele. Výsledky jeho práce jsou nedokon</w:t>
      </w:r>
      <w:r>
        <w:rPr>
          <w:rFonts w:ascii="TTE1605F88t00" w:hAnsi="TTE1605F88t00" w:cs="TTE1605F88t00"/>
          <w:szCs w:val="24"/>
        </w:rPr>
        <w:t>č</w:t>
      </w:r>
      <w:r>
        <w:rPr>
          <w:szCs w:val="24"/>
        </w:rPr>
        <w:t>ené, neúplné, nep</w:t>
      </w:r>
      <w:r>
        <w:rPr>
          <w:rFonts w:ascii="TTE1605F88t00" w:hAnsi="TTE1605F88t00" w:cs="TTE1605F88t00"/>
          <w:szCs w:val="24"/>
        </w:rPr>
        <w:t>ř</w:t>
      </w:r>
      <w:r>
        <w:rPr>
          <w:szCs w:val="24"/>
        </w:rPr>
        <w:t>esné, nedosahují p</w:t>
      </w:r>
      <w:r>
        <w:rPr>
          <w:rFonts w:ascii="TTE1605F88t00" w:hAnsi="TTE1605F88t00" w:cs="TTE1605F88t00"/>
          <w:szCs w:val="24"/>
        </w:rPr>
        <w:t>ř</w:t>
      </w:r>
      <w:r>
        <w:rPr>
          <w:szCs w:val="24"/>
        </w:rPr>
        <w:t>edepsané ukazatele. Práci na pracovišti si nedokáže zorganizovat, nedbá na po</w:t>
      </w:r>
      <w:r>
        <w:rPr>
          <w:rFonts w:ascii="TTE1605F88t00" w:hAnsi="TTE1605F88t00" w:cs="TTE1605F88t00"/>
          <w:szCs w:val="24"/>
        </w:rPr>
        <w:t>ř</w:t>
      </w:r>
      <w:r>
        <w:rPr>
          <w:szCs w:val="24"/>
        </w:rPr>
        <w:t>ádek na pracovišti. Neovládá p</w:t>
      </w:r>
      <w:r>
        <w:rPr>
          <w:rFonts w:ascii="TTE1605F88t00" w:hAnsi="TTE1605F88t00" w:cs="TTE1605F88t00"/>
          <w:szCs w:val="24"/>
        </w:rPr>
        <w:t>ř</w:t>
      </w:r>
      <w:r>
        <w:rPr>
          <w:szCs w:val="24"/>
        </w:rPr>
        <w:t>edpisy o bezpe</w:t>
      </w:r>
      <w:r>
        <w:rPr>
          <w:rFonts w:ascii="TTE1605F88t00" w:hAnsi="TTE1605F88t00" w:cs="TTE1605F88t00"/>
          <w:szCs w:val="24"/>
        </w:rPr>
        <w:t>č</w:t>
      </w:r>
      <w:r>
        <w:rPr>
          <w:szCs w:val="24"/>
        </w:rPr>
        <w:t>nosti a ochran</w:t>
      </w:r>
      <w:r>
        <w:rPr>
          <w:rFonts w:ascii="TTE1605F88t00" w:hAnsi="TTE1605F88t00" w:cs="TTE1605F88t00"/>
          <w:szCs w:val="24"/>
        </w:rPr>
        <w:t xml:space="preserve">ě </w:t>
      </w:r>
      <w:r>
        <w:rPr>
          <w:szCs w:val="24"/>
        </w:rPr>
        <w:t>zdraví p</w:t>
      </w:r>
      <w:r>
        <w:rPr>
          <w:rFonts w:ascii="TTE1605F88t00" w:hAnsi="TTE1605F88t00" w:cs="TTE1605F88t00"/>
          <w:szCs w:val="24"/>
        </w:rPr>
        <w:t>ř</w:t>
      </w:r>
      <w:r>
        <w:rPr>
          <w:szCs w:val="24"/>
        </w:rPr>
        <w:t>i práci a nedbá na ochranu životního prost</w:t>
      </w:r>
      <w:r>
        <w:rPr>
          <w:rFonts w:ascii="TTE1605F88t00" w:hAnsi="TTE1605F88t00" w:cs="TTE1605F88t00"/>
          <w:szCs w:val="24"/>
        </w:rPr>
        <w:t>ř</w:t>
      </w:r>
      <w:r>
        <w:rPr>
          <w:szCs w:val="24"/>
        </w:rPr>
        <w:t>edí. Nevyužívá hospodárn</w:t>
      </w:r>
      <w:r>
        <w:rPr>
          <w:rFonts w:ascii="TTE1605F88t00" w:hAnsi="TTE1605F88t00" w:cs="TTE1605F88t00"/>
          <w:szCs w:val="24"/>
        </w:rPr>
        <w:t xml:space="preserve">ě </w:t>
      </w:r>
      <w:r>
        <w:rPr>
          <w:szCs w:val="24"/>
        </w:rPr>
        <w:t>surovin, materiálů a energie. V obsluze a údržb</w:t>
      </w:r>
      <w:r>
        <w:rPr>
          <w:rFonts w:ascii="TTE1605F88t00" w:hAnsi="TTE1605F88t00" w:cs="TTE1605F88t00"/>
          <w:szCs w:val="24"/>
        </w:rPr>
        <w:t xml:space="preserve">ě </w:t>
      </w:r>
      <w:r>
        <w:rPr>
          <w:szCs w:val="24"/>
        </w:rPr>
        <w:t>laboratorních za</w:t>
      </w:r>
      <w:r>
        <w:rPr>
          <w:rFonts w:ascii="TTE1605F88t00" w:hAnsi="TTE1605F88t00" w:cs="TTE1605F88t00"/>
          <w:szCs w:val="24"/>
        </w:rPr>
        <w:t>ř</w:t>
      </w:r>
      <w:r>
        <w:rPr>
          <w:szCs w:val="24"/>
        </w:rPr>
        <w:t>ízení a pom</w:t>
      </w:r>
      <w:r>
        <w:rPr>
          <w:rFonts w:ascii="TTE1605F88t00" w:hAnsi="TTE1605F88t00" w:cs="TTE1605F88t00"/>
          <w:szCs w:val="24"/>
        </w:rPr>
        <w:t>ů</w:t>
      </w:r>
      <w:r>
        <w:rPr>
          <w:szCs w:val="24"/>
        </w:rPr>
        <w:t>cek, p</w:t>
      </w:r>
      <w:r>
        <w:rPr>
          <w:rFonts w:ascii="TTE1605F88t00" w:hAnsi="TTE1605F88t00" w:cs="TTE1605F88t00"/>
          <w:szCs w:val="24"/>
        </w:rPr>
        <w:t>ř</w:t>
      </w:r>
      <w:r>
        <w:rPr>
          <w:szCs w:val="24"/>
        </w:rPr>
        <w:t>ístroj</w:t>
      </w:r>
      <w:r>
        <w:rPr>
          <w:rFonts w:ascii="TTE1605F88t00" w:hAnsi="TTE1605F88t00" w:cs="TTE1605F88t00"/>
          <w:szCs w:val="24"/>
        </w:rPr>
        <w:t>ů</w:t>
      </w:r>
      <w:r>
        <w:rPr>
          <w:szCs w:val="24"/>
        </w:rPr>
        <w:t>, ná</w:t>
      </w:r>
      <w:r>
        <w:rPr>
          <w:rFonts w:ascii="TTE1605F88t00" w:hAnsi="TTE1605F88t00" w:cs="TTE1605F88t00"/>
          <w:szCs w:val="24"/>
        </w:rPr>
        <w:t>ř</w:t>
      </w:r>
      <w:r>
        <w:rPr>
          <w:szCs w:val="24"/>
        </w:rPr>
        <w:t>adí, nástroj</w:t>
      </w:r>
      <w:r>
        <w:rPr>
          <w:rFonts w:ascii="TTE1605F88t00" w:hAnsi="TTE1605F88t00" w:cs="TTE1605F88t00"/>
          <w:szCs w:val="24"/>
        </w:rPr>
        <w:t xml:space="preserve">ů </w:t>
      </w:r>
      <w:r>
        <w:rPr>
          <w:szCs w:val="24"/>
        </w:rPr>
        <w:t>a m</w:t>
      </w:r>
      <w:r>
        <w:rPr>
          <w:rFonts w:ascii="TTE1605F88t00" w:hAnsi="TTE1605F88t00" w:cs="TTE1605F88t00"/>
          <w:szCs w:val="24"/>
        </w:rPr>
        <w:t>ěř</w:t>
      </w:r>
      <w:r>
        <w:rPr>
          <w:szCs w:val="24"/>
        </w:rPr>
        <w:t>idel se dopouští závažných nedostatk</w:t>
      </w:r>
      <w:r>
        <w:rPr>
          <w:rFonts w:ascii="TTE1605F88t00" w:hAnsi="TTE1605F88t00" w:cs="TTE1605F88t00"/>
          <w:szCs w:val="24"/>
        </w:rPr>
        <w:t>ů</w:t>
      </w:r>
      <w:r>
        <w:rPr>
          <w:szCs w:val="24"/>
        </w:rPr>
        <w:t>.</w:t>
      </w:r>
    </w:p>
    <w:p w14:paraId="58107122" w14:textId="77777777" w:rsidR="00E56C93" w:rsidRDefault="00E56C93" w:rsidP="00E56C93">
      <w:pPr>
        <w:autoSpaceDE w:val="0"/>
        <w:autoSpaceDN w:val="0"/>
        <w:adjustRightInd w:val="0"/>
        <w:jc w:val="both"/>
        <w:rPr>
          <w:szCs w:val="24"/>
        </w:rPr>
      </w:pPr>
    </w:p>
    <w:p w14:paraId="09D11393" w14:textId="77777777" w:rsidR="00E56C93" w:rsidRDefault="00E56C93" w:rsidP="00E56C93">
      <w:pPr>
        <w:autoSpaceDE w:val="0"/>
        <w:autoSpaceDN w:val="0"/>
        <w:adjustRightInd w:val="0"/>
        <w:outlineLvl w:val="0"/>
        <w:rPr>
          <w:b/>
          <w:bCs/>
          <w:szCs w:val="24"/>
        </w:rPr>
      </w:pPr>
      <w:r>
        <w:rPr>
          <w:b/>
          <w:bCs/>
          <w:szCs w:val="24"/>
        </w:rPr>
        <w:t>Vyu</w:t>
      </w:r>
      <w:r>
        <w:rPr>
          <w:rFonts w:ascii="TTE1605F08t00" w:hAnsi="TTE1605F08t00" w:cs="TTE1605F08t00"/>
          <w:b/>
          <w:szCs w:val="24"/>
        </w:rPr>
        <w:t>č</w:t>
      </w:r>
      <w:r>
        <w:rPr>
          <w:b/>
          <w:bCs/>
          <w:szCs w:val="24"/>
        </w:rPr>
        <w:t>ovací p</w:t>
      </w:r>
      <w:r>
        <w:rPr>
          <w:rFonts w:ascii="TTE1605F08t00" w:hAnsi="TTE1605F08t00" w:cs="TTE1605F08t00"/>
          <w:b/>
          <w:szCs w:val="24"/>
        </w:rPr>
        <w:t>ř</w:t>
      </w:r>
      <w:r>
        <w:rPr>
          <w:b/>
          <w:bCs/>
          <w:szCs w:val="24"/>
        </w:rPr>
        <w:t>edm</w:t>
      </w:r>
      <w:r>
        <w:rPr>
          <w:rFonts w:ascii="TTE1605F08t00" w:hAnsi="TTE1605F08t00" w:cs="TTE1605F08t00"/>
          <w:b/>
          <w:szCs w:val="24"/>
        </w:rPr>
        <w:t>ě</w:t>
      </w:r>
      <w:r>
        <w:rPr>
          <w:b/>
          <w:bCs/>
          <w:szCs w:val="24"/>
        </w:rPr>
        <w:t>ty s p</w:t>
      </w:r>
      <w:r>
        <w:rPr>
          <w:rFonts w:ascii="TTE1605F08t00" w:hAnsi="TTE1605F08t00" w:cs="TTE1605F08t00"/>
          <w:b/>
          <w:szCs w:val="24"/>
        </w:rPr>
        <w:t>ř</w:t>
      </w:r>
      <w:r>
        <w:rPr>
          <w:b/>
          <w:bCs/>
          <w:szCs w:val="24"/>
        </w:rPr>
        <w:t>evahou výchovného zam</w:t>
      </w:r>
      <w:r>
        <w:rPr>
          <w:rFonts w:ascii="TTE1605F08t00" w:hAnsi="TTE1605F08t00" w:cs="TTE1605F08t00"/>
          <w:b/>
          <w:szCs w:val="24"/>
        </w:rPr>
        <w:t>ěř</w:t>
      </w:r>
      <w:r>
        <w:rPr>
          <w:b/>
          <w:bCs/>
          <w:szCs w:val="24"/>
        </w:rPr>
        <w:t>ení</w:t>
      </w:r>
    </w:p>
    <w:p w14:paraId="34E8A94C" w14:textId="77777777" w:rsidR="00E56C93" w:rsidRDefault="00E56C93" w:rsidP="00E56C93">
      <w:pPr>
        <w:autoSpaceDE w:val="0"/>
        <w:autoSpaceDN w:val="0"/>
        <w:adjustRightInd w:val="0"/>
        <w:outlineLvl w:val="0"/>
        <w:rPr>
          <w:b/>
          <w:bCs/>
          <w:szCs w:val="24"/>
        </w:rPr>
      </w:pPr>
    </w:p>
    <w:p w14:paraId="5CB3999B" w14:textId="77777777" w:rsidR="00E56C93" w:rsidRDefault="00E56C93" w:rsidP="00E56C93">
      <w:pPr>
        <w:numPr>
          <w:ilvl w:val="0"/>
          <w:numId w:val="41"/>
        </w:numPr>
        <w:autoSpaceDE w:val="0"/>
        <w:autoSpaceDN w:val="0"/>
        <w:adjustRightInd w:val="0"/>
        <w:jc w:val="both"/>
        <w:outlineLvl w:val="0"/>
        <w:rPr>
          <w:szCs w:val="24"/>
        </w:rPr>
      </w:pPr>
      <w:r>
        <w:rPr>
          <w:szCs w:val="24"/>
        </w:rPr>
        <w:t>P</w:t>
      </w:r>
      <w:r>
        <w:rPr>
          <w:rFonts w:ascii="TTE1605F88t00" w:hAnsi="TTE1605F88t00" w:cs="TTE1605F88t00"/>
          <w:szCs w:val="24"/>
        </w:rPr>
        <w:t>ř</w:t>
      </w:r>
      <w:r>
        <w:rPr>
          <w:szCs w:val="24"/>
        </w:rPr>
        <w:t>evahu výchovného zam</w:t>
      </w:r>
      <w:r>
        <w:rPr>
          <w:rFonts w:ascii="TTE1605F88t00" w:hAnsi="TTE1605F88t00" w:cs="TTE1605F88t00"/>
          <w:szCs w:val="24"/>
        </w:rPr>
        <w:t>ěř</w:t>
      </w:r>
      <w:r>
        <w:rPr>
          <w:szCs w:val="24"/>
        </w:rPr>
        <w:t xml:space="preserve">ení mají: </w:t>
      </w:r>
      <w:r>
        <w:rPr>
          <w:b/>
          <w:szCs w:val="24"/>
        </w:rPr>
        <w:t>výtvarná výchova, hudební výchova, t</w:t>
      </w:r>
      <w:r>
        <w:rPr>
          <w:rFonts w:ascii="TTE1605F88t00" w:hAnsi="TTE1605F88t00" w:cs="TTE1605F88t00"/>
          <w:b/>
          <w:szCs w:val="24"/>
        </w:rPr>
        <w:t>ě</w:t>
      </w:r>
      <w:r>
        <w:rPr>
          <w:b/>
          <w:szCs w:val="24"/>
        </w:rPr>
        <w:t>lesná výchova</w:t>
      </w:r>
      <w:r>
        <w:rPr>
          <w:szCs w:val="24"/>
        </w:rPr>
        <w:t xml:space="preserve"> a výchova k občanství a ke zdraví (část </w:t>
      </w:r>
      <w:r>
        <w:rPr>
          <w:b/>
          <w:szCs w:val="24"/>
        </w:rPr>
        <w:t>výchova ke zdraví</w:t>
      </w:r>
      <w:r>
        <w:rPr>
          <w:szCs w:val="24"/>
        </w:rPr>
        <w:t>).</w:t>
      </w:r>
    </w:p>
    <w:p w14:paraId="7118B6B5" w14:textId="77777777" w:rsidR="00E56C93" w:rsidRDefault="00E56C93" w:rsidP="00E56C93">
      <w:pPr>
        <w:numPr>
          <w:ilvl w:val="0"/>
          <w:numId w:val="41"/>
        </w:numPr>
        <w:autoSpaceDE w:val="0"/>
        <w:autoSpaceDN w:val="0"/>
        <w:adjustRightInd w:val="0"/>
        <w:outlineLvl w:val="0"/>
        <w:rPr>
          <w:szCs w:val="24"/>
        </w:rPr>
      </w:pPr>
      <w:r>
        <w:rPr>
          <w:szCs w:val="24"/>
        </w:rPr>
        <w:t>P</w:t>
      </w:r>
      <w:r>
        <w:rPr>
          <w:rFonts w:ascii="TTE1605F88t00" w:hAnsi="TTE1605F88t00" w:cs="TTE1605F88t00"/>
          <w:szCs w:val="24"/>
        </w:rPr>
        <w:t>ř</w:t>
      </w:r>
      <w:r>
        <w:rPr>
          <w:szCs w:val="24"/>
        </w:rPr>
        <w:t>i klasifikaci v p</w:t>
      </w:r>
      <w:r>
        <w:rPr>
          <w:rFonts w:ascii="TTE1605F88t00" w:hAnsi="TTE1605F88t00" w:cs="TTE1605F88t00"/>
          <w:szCs w:val="24"/>
        </w:rPr>
        <w:t>ř</w:t>
      </w:r>
      <w:r>
        <w:rPr>
          <w:szCs w:val="24"/>
        </w:rPr>
        <w:t>edm</w:t>
      </w:r>
      <w:r>
        <w:rPr>
          <w:rFonts w:ascii="TTE1605F88t00" w:hAnsi="TTE1605F88t00" w:cs="TTE1605F88t00"/>
          <w:szCs w:val="24"/>
        </w:rPr>
        <w:t>ě</w:t>
      </w:r>
      <w:r>
        <w:rPr>
          <w:szCs w:val="24"/>
        </w:rPr>
        <w:t>tech uvedených v odstavci 1 se v souladu s požadavky ŠVP hodnotí:</w:t>
      </w:r>
    </w:p>
    <w:p w14:paraId="5C263111" w14:textId="77777777" w:rsidR="00E56C93" w:rsidRDefault="00E56C93" w:rsidP="00E56C93">
      <w:pPr>
        <w:numPr>
          <w:ilvl w:val="0"/>
          <w:numId w:val="42"/>
        </w:numPr>
        <w:tabs>
          <w:tab w:val="clear" w:pos="720"/>
          <w:tab w:val="num" w:pos="1134"/>
        </w:tabs>
        <w:autoSpaceDE w:val="0"/>
        <w:autoSpaceDN w:val="0"/>
        <w:adjustRightInd w:val="0"/>
        <w:ind w:left="1134" w:hanging="283"/>
        <w:rPr>
          <w:szCs w:val="24"/>
        </w:rPr>
      </w:pPr>
      <w:r>
        <w:rPr>
          <w:szCs w:val="24"/>
        </w:rPr>
        <w:t>stupe</w:t>
      </w:r>
      <w:r>
        <w:rPr>
          <w:rFonts w:ascii="TTE1605F88t00" w:hAnsi="TTE1605F88t00" w:cs="TTE1605F88t00"/>
          <w:szCs w:val="24"/>
        </w:rPr>
        <w:t xml:space="preserve">ň </w:t>
      </w:r>
      <w:r>
        <w:rPr>
          <w:szCs w:val="24"/>
        </w:rPr>
        <w:t>tvo</w:t>
      </w:r>
      <w:r>
        <w:rPr>
          <w:rFonts w:ascii="TTE1605F88t00" w:hAnsi="TTE1605F88t00" w:cs="TTE1605F88t00"/>
          <w:szCs w:val="24"/>
        </w:rPr>
        <w:t>ř</w:t>
      </w:r>
      <w:r>
        <w:rPr>
          <w:szCs w:val="24"/>
        </w:rPr>
        <w:t>ivosti a samostatnosti projevu,</w:t>
      </w:r>
    </w:p>
    <w:p w14:paraId="403547FF" w14:textId="77777777" w:rsidR="00E56C93" w:rsidRDefault="00E56C93" w:rsidP="00E56C93">
      <w:pPr>
        <w:numPr>
          <w:ilvl w:val="0"/>
          <w:numId w:val="42"/>
        </w:numPr>
        <w:tabs>
          <w:tab w:val="clear" w:pos="720"/>
          <w:tab w:val="num" w:pos="1134"/>
        </w:tabs>
        <w:autoSpaceDE w:val="0"/>
        <w:autoSpaceDN w:val="0"/>
        <w:adjustRightInd w:val="0"/>
        <w:ind w:left="1134" w:hanging="283"/>
        <w:rPr>
          <w:szCs w:val="24"/>
        </w:rPr>
      </w:pPr>
      <w:r>
        <w:rPr>
          <w:szCs w:val="24"/>
        </w:rPr>
        <w:t>osvojení pot</w:t>
      </w:r>
      <w:r>
        <w:rPr>
          <w:rFonts w:ascii="TTE1605F88t00" w:hAnsi="TTE1605F88t00" w:cs="TTE1605F88t00"/>
          <w:szCs w:val="24"/>
        </w:rPr>
        <w:t>ř</w:t>
      </w:r>
      <w:r>
        <w:rPr>
          <w:szCs w:val="24"/>
        </w:rPr>
        <w:t>ebných v</w:t>
      </w:r>
      <w:r>
        <w:rPr>
          <w:rFonts w:ascii="TTE1605F88t00" w:hAnsi="TTE1605F88t00" w:cs="TTE1605F88t00"/>
          <w:szCs w:val="24"/>
        </w:rPr>
        <w:t>ě</w:t>
      </w:r>
      <w:r>
        <w:rPr>
          <w:szCs w:val="24"/>
        </w:rPr>
        <w:t xml:space="preserve">domostí, zkušeností, </w:t>
      </w:r>
      <w:r>
        <w:rPr>
          <w:rFonts w:ascii="TTE1605F88t00" w:hAnsi="TTE1605F88t00" w:cs="TTE1605F88t00"/>
          <w:szCs w:val="24"/>
        </w:rPr>
        <w:t>č</w:t>
      </w:r>
      <w:r>
        <w:rPr>
          <w:szCs w:val="24"/>
        </w:rPr>
        <w:t>inností a jejich tvo</w:t>
      </w:r>
      <w:r>
        <w:rPr>
          <w:rFonts w:ascii="TTE1605F88t00" w:hAnsi="TTE1605F88t00" w:cs="TTE1605F88t00"/>
          <w:szCs w:val="24"/>
        </w:rPr>
        <w:t>ř</w:t>
      </w:r>
      <w:r>
        <w:rPr>
          <w:szCs w:val="24"/>
        </w:rPr>
        <w:t>ivá aplikace,</w:t>
      </w:r>
    </w:p>
    <w:p w14:paraId="5717CDEA" w14:textId="77777777" w:rsidR="00E56C93" w:rsidRDefault="00E56C93" w:rsidP="00E56C93">
      <w:pPr>
        <w:numPr>
          <w:ilvl w:val="0"/>
          <w:numId w:val="42"/>
        </w:numPr>
        <w:tabs>
          <w:tab w:val="clear" w:pos="720"/>
          <w:tab w:val="num" w:pos="1134"/>
        </w:tabs>
        <w:autoSpaceDE w:val="0"/>
        <w:autoSpaceDN w:val="0"/>
        <w:adjustRightInd w:val="0"/>
        <w:ind w:left="1134" w:hanging="283"/>
        <w:rPr>
          <w:szCs w:val="24"/>
        </w:rPr>
      </w:pPr>
      <w:r>
        <w:rPr>
          <w:szCs w:val="24"/>
        </w:rPr>
        <w:t xml:space="preserve">poznání zákonitostí daných </w:t>
      </w:r>
      <w:r>
        <w:rPr>
          <w:rFonts w:ascii="TTE1605F88t00" w:hAnsi="TTE1605F88t00" w:cs="TTE1605F88t00"/>
          <w:szCs w:val="24"/>
        </w:rPr>
        <w:t>č</w:t>
      </w:r>
      <w:r>
        <w:rPr>
          <w:szCs w:val="24"/>
        </w:rPr>
        <w:t>inností a jejich uplat</w:t>
      </w:r>
      <w:r>
        <w:rPr>
          <w:rFonts w:ascii="TTE1605F88t00" w:hAnsi="TTE1605F88t00" w:cs="TTE1605F88t00"/>
          <w:szCs w:val="24"/>
        </w:rPr>
        <w:t>ň</w:t>
      </w:r>
      <w:r>
        <w:rPr>
          <w:szCs w:val="24"/>
        </w:rPr>
        <w:t xml:space="preserve">ování ve vlastní </w:t>
      </w:r>
      <w:r>
        <w:rPr>
          <w:rFonts w:ascii="TTE1605F88t00" w:hAnsi="TTE1605F88t00" w:cs="TTE1605F88t00"/>
          <w:szCs w:val="24"/>
        </w:rPr>
        <w:t>č</w:t>
      </w:r>
      <w:r>
        <w:rPr>
          <w:szCs w:val="24"/>
        </w:rPr>
        <w:t>innosti,</w:t>
      </w:r>
    </w:p>
    <w:p w14:paraId="47436066" w14:textId="77777777" w:rsidR="00E56C93" w:rsidRDefault="00E56C93" w:rsidP="00E56C93">
      <w:pPr>
        <w:numPr>
          <w:ilvl w:val="0"/>
          <w:numId w:val="42"/>
        </w:numPr>
        <w:tabs>
          <w:tab w:val="clear" w:pos="720"/>
          <w:tab w:val="num" w:pos="1134"/>
        </w:tabs>
        <w:autoSpaceDE w:val="0"/>
        <w:autoSpaceDN w:val="0"/>
        <w:adjustRightInd w:val="0"/>
        <w:ind w:left="1134" w:hanging="283"/>
        <w:rPr>
          <w:szCs w:val="24"/>
        </w:rPr>
      </w:pPr>
      <w:r>
        <w:rPr>
          <w:szCs w:val="24"/>
        </w:rPr>
        <w:t>kvalita projevu,</w:t>
      </w:r>
    </w:p>
    <w:p w14:paraId="7ED61373" w14:textId="77777777" w:rsidR="00E56C93" w:rsidRDefault="00E56C93" w:rsidP="00E56C93">
      <w:pPr>
        <w:numPr>
          <w:ilvl w:val="0"/>
          <w:numId w:val="42"/>
        </w:numPr>
        <w:tabs>
          <w:tab w:val="clear" w:pos="720"/>
          <w:tab w:val="num" w:pos="1134"/>
        </w:tabs>
        <w:autoSpaceDE w:val="0"/>
        <w:autoSpaceDN w:val="0"/>
        <w:adjustRightInd w:val="0"/>
        <w:ind w:left="1134" w:hanging="283"/>
        <w:rPr>
          <w:szCs w:val="24"/>
        </w:rPr>
      </w:pPr>
      <w:r>
        <w:rPr>
          <w:szCs w:val="24"/>
        </w:rPr>
        <w:t xml:space="preserve">vztah žáka k </w:t>
      </w:r>
      <w:r>
        <w:rPr>
          <w:rFonts w:ascii="TTE1605F88t00" w:hAnsi="TTE1605F88t00" w:cs="TTE1605F88t00"/>
          <w:szCs w:val="24"/>
        </w:rPr>
        <w:t>č</w:t>
      </w:r>
      <w:r>
        <w:rPr>
          <w:szCs w:val="24"/>
        </w:rPr>
        <w:t>innostem a zájem o n</w:t>
      </w:r>
      <w:r>
        <w:rPr>
          <w:rFonts w:ascii="TTE1605F88t00" w:hAnsi="TTE1605F88t00" w:cs="TTE1605F88t00"/>
          <w:szCs w:val="24"/>
        </w:rPr>
        <w:t>ě</w:t>
      </w:r>
      <w:r>
        <w:rPr>
          <w:szCs w:val="24"/>
        </w:rPr>
        <w:t>,</w:t>
      </w:r>
    </w:p>
    <w:p w14:paraId="75B52047" w14:textId="77777777" w:rsidR="00E56C93" w:rsidRDefault="00E56C93" w:rsidP="00E56C93">
      <w:pPr>
        <w:numPr>
          <w:ilvl w:val="0"/>
          <w:numId w:val="42"/>
        </w:numPr>
        <w:tabs>
          <w:tab w:val="clear" w:pos="720"/>
          <w:tab w:val="num" w:pos="1134"/>
        </w:tabs>
        <w:autoSpaceDE w:val="0"/>
        <w:autoSpaceDN w:val="0"/>
        <w:adjustRightInd w:val="0"/>
        <w:ind w:left="1134" w:hanging="283"/>
        <w:rPr>
          <w:szCs w:val="24"/>
        </w:rPr>
      </w:pPr>
      <w:r>
        <w:rPr>
          <w:szCs w:val="24"/>
        </w:rPr>
        <w:t>estetické vnímání, p</w:t>
      </w:r>
      <w:r>
        <w:rPr>
          <w:rFonts w:ascii="TTE1605F88t00" w:hAnsi="TTE1605F88t00" w:cs="TTE1605F88t00"/>
          <w:szCs w:val="24"/>
        </w:rPr>
        <w:t>ř</w:t>
      </w:r>
      <w:r>
        <w:rPr>
          <w:szCs w:val="24"/>
        </w:rPr>
        <w:t>ístup k um</w:t>
      </w:r>
      <w:r>
        <w:rPr>
          <w:rFonts w:ascii="TTE1605F88t00" w:hAnsi="TTE1605F88t00" w:cs="TTE1605F88t00"/>
          <w:szCs w:val="24"/>
        </w:rPr>
        <w:t>ě</w:t>
      </w:r>
      <w:r>
        <w:rPr>
          <w:szCs w:val="24"/>
        </w:rPr>
        <w:t>leckému dílu a k estetice ostatní spole</w:t>
      </w:r>
      <w:r>
        <w:rPr>
          <w:rFonts w:ascii="TTE1605F88t00" w:hAnsi="TTE1605F88t00" w:cs="TTE1605F88t00"/>
          <w:szCs w:val="24"/>
        </w:rPr>
        <w:t>č</w:t>
      </w:r>
      <w:r>
        <w:rPr>
          <w:szCs w:val="24"/>
        </w:rPr>
        <w:t>nosti,</w:t>
      </w:r>
    </w:p>
    <w:p w14:paraId="40A44D96" w14:textId="57F9C3E1" w:rsidR="00E56C93" w:rsidRDefault="00E56C93" w:rsidP="00E56C93">
      <w:pPr>
        <w:numPr>
          <w:ilvl w:val="0"/>
          <w:numId w:val="42"/>
        </w:numPr>
        <w:tabs>
          <w:tab w:val="clear" w:pos="720"/>
          <w:tab w:val="num" w:pos="1134"/>
        </w:tabs>
        <w:autoSpaceDE w:val="0"/>
        <w:autoSpaceDN w:val="0"/>
        <w:adjustRightInd w:val="0"/>
        <w:ind w:left="1134" w:hanging="283"/>
        <w:rPr>
          <w:szCs w:val="24"/>
        </w:rPr>
      </w:pPr>
      <w:r>
        <w:rPr>
          <w:szCs w:val="24"/>
        </w:rPr>
        <w:t>v t</w:t>
      </w:r>
      <w:r>
        <w:rPr>
          <w:rFonts w:ascii="TTE1605F88t00" w:hAnsi="TTE1605F88t00" w:cs="TTE1605F88t00"/>
          <w:szCs w:val="24"/>
        </w:rPr>
        <w:t>ě</w:t>
      </w:r>
      <w:r>
        <w:rPr>
          <w:szCs w:val="24"/>
        </w:rPr>
        <w:t>lesné výchov</w:t>
      </w:r>
      <w:r>
        <w:rPr>
          <w:rFonts w:ascii="TTE1605F88t00" w:hAnsi="TTE1605F88t00" w:cs="TTE1605F88t00"/>
          <w:szCs w:val="24"/>
        </w:rPr>
        <w:t xml:space="preserve">ě </w:t>
      </w:r>
      <w:r>
        <w:rPr>
          <w:szCs w:val="24"/>
        </w:rPr>
        <w:t>s p</w:t>
      </w:r>
      <w:r>
        <w:rPr>
          <w:rFonts w:ascii="TTE1605F88t00" w:hAnsi="TTE1605F88t00" w:cs="TTE1605F88t00"/>
          <w:szCs w:val="24"/>
        </w:rPr>
        <w:t>ř</w:t>
      </w:r>
      <w:r>
        <w:rPr>
          <w:szCs w:val="24"/>
        </w:rPr>
        <w:t>ihlédnutím ke zdravotnímu stavu žáka všeobecná t</w:t>
      </w:r>
      <w:r>
        <w:rPr>
          <w:rFonts w:ascii="TTE1605F88t00" w:hAnsi="TTE1605F88t00" w:cs="TTE1605F88t00"/>
          <w:szCs w:val="24"/>
        </w:rPr>
        <w:t>ě</w:t>
      </w:r>
      <w:r>
        <w:rPr>
          <w:szCs w:val="24"/>
        </w:rPr>
        <w:t>lesná zdatnost, výkonnost a jeho pé</w:t>
      </w:r>
      <w:r>
        <w:rPr>
          <w:rFonts w:ascii="TTE1605F88t00" w:hAnsi="TTE1605F88t00" w:cs="TTE1605F88t00"/>
          <w:szCs w:val="24"/>
        </w:rPr>
        <w:t>č</w:t>
      </w:r>
      <w:r>
        <w:rPr>
          <w:szCs w:val="24"/>
        </w:rPr>
        <w:t>e o vlastní zdraví.</w:t>
      </w:r>
    </w:p>
    <w:p w14:paraId="7A414ED4" w14:textId="77777777" w:rsidR="00E56C93" w:rsidRDefault="00E56C93" w:rsidP="00E56C93">
      <w:pPr>
        <w:autoSpaceDE w:val="0"/>
        <w:autoSpaceDN w:val="0"/>
        <w:adjustRightInd w:val="0"/>
        <w:ind w:left="360"/>
        <w:rPr>
          <w:szCs w:val="24"/>
        </w:rPr>
      </w:pPr>
    </w:p>
    <w:p w14:paraId="367A04F7" w14:textId="77777777" w:rsidR="00E56C93" w:rsidRDefault="00E56C93" w:rsidP="00E56C93">
      <w:pPr>
        <w:numPr>
          <w:ilvl w:val="0"/>
          <w:numId w:val="41"/>
        </w:numPr>
        <w:autoSpaceDE w:val="0"/>
        <w:autoSpaceDN w:val="0"/>
        <w:adjustRightInd w:val="0"/>
        <w:outlineLvl w:val="0"/>
        <w:rPr>
          <w:szCs w:val="24"/>
        </w:rPr>
      </w:pPr>
      <w:r>
        <w:rPr>
          <w:szCs w:val="24"/>
        </w:rPr>
        <w:t>Výchovn</w:t>
      </w:r>
      <w:r>
        <w:rPr>
          <w:rFonts w:ascii="TTE1605F88t00" w:hAnsi="TTE1605F88t00" w:cs="TTE1605F88t00"/>
          <w:szCs w:val="24"/>
        </w:rPr>
        <w:t xml:space="preserve">ě </w:t>
      </w:r>
      <w:r>
        <w:rPr>
          <w:szCs w:val="24"/>
        </w:rPr>
        <w:t>vzd</w:t>
      </w:r>
      <w:r>
        <w:rPr>
          <w:rFonts w:ascii="TTE1605F88t00" w:hAnsi="TTE1605F88t00" w:cs="TTE1605F88t00"/>
          <w:szCs w:val="24"/>
        </w:rPr>
        <w:t>ě</w:t>
      </w:r>
      <w:r>
        <w:rPr>
          <w:szCs w:val="24"/>
        </w:rPr>
        <w:t>lávací výsledky se klasifikují podle t</w:t>
      </w:r>
      <w:r>
        <w:rPr>
          <w:rFonts w:ascii="TTE1605F88t00" w:hAnsi="TTE1605F88t00" w:cs="TTE1605F88t00"/>
          <w:szCs w:val="24"/>
        </w:rPr>
        <w:t>ě</w:t>
      </w:r>
      <w:r>
        <w:rPr>
          <w:szCs w:val="24"/>
        </w:rPr>
        <w:t xml:space="preserve">chto </w:t>
      </w:r>
      <w:proofErr w:type="spellStart"/>
      <w:r>
        <w:rPr>
          <w:szCs w:val="24"/>
        </w:rPr>
        <w:t>kriterií</w:t>
      </w:r>
      <w:proofErr w:type="spellEnd"/>
      <w:r>
        <w:rPr>
          <w:szCs w:val="24"/>
        </w:rPr>
        <w:t>:</w:t>
      </w:r>
    </w:p>
    <w:p w14:paraId="021D4B94" w14:textId="77777777" w:rsidR="00E56C93" w:rsidRDefault="00E56C93" w:rsidP="00E56C93">
      <w:pPr>
        <w:autoSpaceDE w:val="0"/>
        <w:autoSpaceDN w:val="0"/>
        <w:adjustRightInd w:val="0"/>
        <w:outlineLvl w:val="0"/>
        <w:rPr>
          <w:szCs w:val="24"/>
        </w:rPr>
      </w:pPr>
    </w:p>
    <w:p w14:paraId="38E92A0F"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1 (výborný)</w:t>
      </w:r>
    </w:p>
    <w:p w14:paraId="63FF4B41" w14:textId="77777777" w:rsidR="00E56C93" w:rsidRDefault="00E56C93" w:rsidP="00E56C93">
      <w:pPr>
        <w:autoSpaceDE w:val="0"/>
        <w:autoSpaceDN w:val="0"/>
        <w:adjustRightInd w:val="0"/>
        <w:jc w:val="both"/>
        <w:rPr>
          <w:szCs w:val="24"/>
        </w:rPr>
      </w:pPr>
      <w:r>
        <w:rPr>
          <w:szCs w:val="24"/>
        </w:rPr>
        <w:t xml:space="preserve">Žák je v </w:t>
      </w:r>
      <w:r>
        <w:rPr>
          <w:rFonts w:ascii="TTE1605F88t00" w:hAnsi="TTE1605F88t00" w:cs="TTE1605F88t00"/>
          <w:szCs w:val="24"/>
        </w:rPr>
        <w:t>č</w:t>
      </w:r>
      <w:r>
        <w:rPr>
          <w:szCs w:val="24"/>
        </w:rPr>
        <w:t>innostech velmi aktivní. Pracuje tvo</w:t>
      </w:r>
      <w:r>
        <w:rPr>
          <w:rFonts w:ascii="TTE1605F88t00" w:hAnsi="TTE1605F88t00" w:cs="TTE1605F88t00"/>
          <w:szCs w:val="24"/>
        </w:rPr>
        <w:t>ř</w:t>
      </w:r>
      <w:r>
        <w:rPr>
          <w:szCs w:val="24"/>
        </w:rPr>
        <w:t>iv</w:t>
      </w:r>
      <w:r>
        <w:rPr>
          <w:rFonts w:ascii="TTE1605F88t00" w:hAnsi="TTE1605F88t00" w:cs="TTE1605F88t00"/>
          <w:szCs w:val="24"/>
        </w:rPr>
        <w:t>ě</w:t>
      </w:r>
      <w:r>
        <w:rPr>
          <w:szCs w:val="24"/>
        </w:rPr>
        <w:t>, samostatn</w:t>
      </w:r>
      <w:r>
        <w:rPr>
          <w:rFonts w:ascii="TTE1605F88t00" w:hAnsi="TTE1605F88t00" w:cs="TTE1605F88t00"/>
          <w:szCs w:val="24"/>
        </w:rPr>
        <w:t>ě</w:t>
      </w:r>
      <w:r>
        <w:rPr>
          <w:szCs w:val="24"/>
        </w:rPr>
        <w:t>, pln</w:t>
      </w:r>
      <w:r>
        <w:rPr>
          <w:rFonts w:ascii="TTE1605F88t00" w:hAnsi="TTE1605F88t00" w:cs="TTE1605F88t00"/>
          <w:szCs w:val="24"/>
        </w:rPr>
        <w:t xml:space="preserve">ě </w:t>
      </w:r>
      <w:r>
        <w:rPr>
          <w:szCs w:val="24"/>
        </w:rPr>
        <w:t>využívá své osobní p</w:t>
      </w:r>
      <w:r>
        <w:rPr>
          <w:rFonts w:ascii="TTE1605F88t00" w:hAnsi="TTE1605F88t00" w:cs="TTE1605F88t00"/>
          <w:szCs w:val="24"/>
        </w:rPr>
        <w:t>ř</w:t>
      </w:r>
      <w:r>
        <w:rPr>
          <w:szCs w:val="24"/>
        </w:rPr>
        <w:t>edpoklady a velmi úsp</w:t>
      </w:r>
      <w:r>
        <w:rPr>
          <w:rFonts w:ascii="TTE1605F88t00" w:hAnsi="TTE1605F88t00" w:cs="TTE1605F88t00"/>
          <w:szCs w:val="24"/>
        </w:rPr>
        <w:t>ě</w:t>
      </w:r>
      <w:r>
        <w:rPr>
          <w:szCs w:val="24"/>
        </w:rPr>
        <w:t>šn</w:t>
      </w:r>
      <w:r>
        <w:rPr>
          <w:rFonts w:ascii="TTE1605F88t00" w:hAnsi="TTE1605F88t00" w:cs="TTE1605F88t00"/>
          <w:szCs w:val="24"/>
        </w:rPr>
        <w:t>ě</w:t>
      </w:r>
      <w:r>
        <w:rPr>
          <w:szCs w:val="24"/>
        </w:rPr>
        <w:t>, podle požadavk</w:t>
      </w:r>
      <w:r>
        <w:rPr>
          <w:rFonts w:ascii="TTE1605F88t00" w:hAnsi="TTE1605F88t00" w:cs="TTE1605F88t00"/>
          <w:szCs w:val="24"/>
        </w:rPr>
        <w:t xml:space="preserve">ů </w:t>
      </w:r>
      <w:r>
        <w:rPr>
          <w:szCs w:val="24"/>
        </w:rPr>
        <w:t>očekávaných výstupů je rozvíjí v individuálních a kolektivních projevech. Jeho projev je esteticky p</w:t>
      </w:r>
      <w:r>
        <w:rPr>
          <w:rFonts w:ascii="TTE1605F88t00" w:hAnsi="TTE1605F88t00" w:cs="TTE1605F88t00"/>
          <w:szCs w:val="24"/>
        </w:rPr>
        <w:t>ů</w:t>
      </w:r>
      <w:r>
        <w:rPr>
          <w:szCs w:val="24"/>
        </w:rPr>
        <w:t>sobivý, originální, procít</w:t>
      </w:r>
      <w:r>
        <w:rPr>
          <w:rFonts w:ascii="TTE1605F88t00" w:hAnsi="TTE1605F88t00" w:cs="TTE1605F88t00"/>
          <w:szCs w:val="24"/>
        </w:rPr>
        <w:t>ě</w:t>
      </w:r>
      <w:r>
        <w:rPr>
          <w:szCs w:val="24"/>
        </w:rPr>
        <w:t>ný v hudební a t</w:t>
      </w:r>
      <w:r>
        <w:rPr>
          <w:rFonts w:ascii="TTE1605F88t00" w:hAnsi="TTE1605F88t00" w:cs="TTE1605F88t00"/>
          <w:szCs w:val="24"/>
        </w:rPr>
        <w:t>ě</w:t>
      </w:r>
      <w:r>
        <w:rPr>
          <w:szCs w:val="24"/>
        </w:rPr>
        <w:t>lesné výchov</w:t>
      </w:r>
      <w:r>
        <w:rPr>
          <w:rFonts w:ascii="TTE1605F88t00" w:hAnsi="TTE1605F88t00" w:cs="TTE1605F88t00"/>
          <w:szCs w:val="24"/>
        </w:rPr>
        <w:t xml:space="preserve">ě </w:t>
      </w:r>
      <w:r>
        <w:rPr>
          <w:szCs w:val="24"/>
        </w:rPr>
        <w:t>p</w:t>
      </w:r>
      <w:r>
        <w:rPr>
          <w:rFonts w:ascii="TTE1605F88t00" w:hAnsi="TTE1605F88t00" w:cs="TTE1605F88t00"/>
          <w:szCs w:val="24"/>
        </w:rPr>
        <w:t>ř</w:t>
      </w:r>
      <w:r>
        <w:rPr>
          <w:szCs w:val="24"/>
        </w:rPr>
        <w:t>esný. Osvojené v</w:t>
      </w:r>
      <w:r>
        <w:rPr>
          <w:rFonts w:ascii="TTE1605F88t00" w:hAnsi="TTE1605F88t00" w:cs="TTE1605F88t00"/>
          <w:szCs w:val="24"/>
        </w:rPr>
        <w:t>ě</w:t>
      </w:r>
      <w:r>
        <w:rPr>
          <w:szCs w:val="24"/>
        </w:rPr>
        <w:t>domosti, dovednosti a návyky aplikuje tvo</w:t>
      </w:r>
      <w:r>
        <w:rPr>
          <w:rFonts w:ascii="TTE1605F88t00" w:hAnsi="TTE1605F88t00" w:cs="TTE1605F88t00"/>
          <w:szCs w:val="24"/>
        </w:rPr>
        <w:t>ř</w:t>
      </w:r>
      <w:r>
        <w:rPr>
          <w:szCs w:val="24"/>
        </w:rPr>
        <w:t>iv</w:t>
      </w:r>
      <w:r>
        <w:rPr>
          <w:rFonts w:ascii="TTE1605F88t00" w:hAnsi="TTE1605F88t00" w:cs="TTE1605F88t00"/>
          <w:szCs w:val="24"/>
        </w:rPr>
        <w:t>ě</w:t>
      </w:r>
      <w:r>
        <w:rPr>
          <w:szCs w:val="24"/>
        </w:rPr>
        <w:t>. Má výrazn</w:t>
      </w:r>
      <w:r>
        <w:rPr>
          <w:rFonts w:ascii="TTE1605F88t00" w:hAnsi="TTE1605F88t00" w:cs="TTE1605F88t00"/>
          <w:szCs w:val="24"/>
        </w:rPr>
        <w:t xml:space="preserve">ě </w:t>
      </w:r>
      <w:r>
        <w:rPr>
          <w:szCs w:val="24"/>
        </w:rPr>
        <w:t>aktivní zájem o um</w:t>
      </w:r>
      <w:r>
        <w:rPr>
          <w:rFonts w:ascii="TTE1605F88t00" w:hAnsi="TTE1605F88t00" w:cs="TTE1605F88t00"/>
          <w:szCs w:val="24"/>
        </w:rPr>
        <w:t>ě</w:t>
      </w:r>
      <w:r>
        <w:rPr>
          <w:szCs w:val="24"/>
        </w:rPr>
        <w:t>ní, estetiku a t</w:t>
      </w:r>
      <w:r>
        <w:rPr>
          <w:rFonts w:ascii="TTE1605F88t00" w:hAnsi="TTE1605F88t00" w:cs="TTE1605F88t00"/>
          <w:szCs w:val="24"/>
        </w:rPr>
        <w:t>ě</w:t>
      </w:r>
      <w:r>
        <w:rPr>
          <w:szCs w:val="24"/>
        </w:rPr>
        <w:t>lesnou kulturu a projevuje k nim aktivní vztah. Úsp</w:t>
      </w:r>
      <w:r>
        <w:rPr>
          <w:rFonts w:ascii="TTE1605F88t00" w:hAnsi="TTE1605F88t00" w:cs="TTE1605F88t00"/>
          <w:szCs w:val="24"/>
        </w:rPr>
        <w:t>ě</w:t>
      </w:r>
      <w:r>
        <w:rPr>
          <w:szCs w:val="24"/>
        </w:rPr>
        <w:t>šn</w:t>
      </w:r>
      <w:r>
        <w:rPr>
          <w:rFonts w:ascii="TTE1605F88t00" w:hAnsi="TTE1605F88t00" w:cs="TTE1605F88t00"/>
          <w:szCs w:val="24"/>
        </w:rPr>
        <w:t xml:space="preserve">ě </w:t>
      </w:r>
      <w:r>
        <w:rPr>
          <w:szCs w:val="24"/>
        </w:rPr>
        <w:t>rozvíjí sv</w:t>
      </w:r>
      <w:r>
        <w:rPr>
          <w:rFonts w:ascii="TTE1605F88t00" w:hAnsi="TTE1605F88t00" w:cs="TTE1605F88t00"/>
          <w:szCs w:val="24"/>
        </w:rPr>
        <w:t>ů</w:t>
      </w:r>
      <w:r>
        <w:rPr>
          <w:szCs w:val="24"/>
        </w:rPr>
        <w:t>j estetický vkus a t</w:t>
      </w:r>
      <w:r>
        <w:rPr>
          <w:rFonts w:ascii="TTE1605F88t00" w:hAnsi="TTE1605F88t00" w:cs="TTE1605F88t00"/>
          <w:szCs w:val="24"/>
        </w:rPr>
        <w:t>ě</w:t>
      </w:r>
      <w:r>
        <w:rPr>
          <w:szCs w:val="24"/>
        </w:rPr>
        <w:t>lesnou zdatnost.</w:t>
      </w:r>
    </w:p>
    <w:p w14:paraId="53F6EA3C" w14:textId="77777777" w:rsidR="00E56C93" w:rsidRDefault="00E56C93" w:rsidP="00E56C93">
      <w:pPr>
        <w:autoSpaceDE w:val="0"/>
        <w:autoSpaceDN w:val="0"/>
        <w:adjustRightInd w:val="0"/>
        <w:jc w:val="both"/>
        <w:rPr>
          <w:szCs w:val="24"/>
        </w:rPr>
      </w:pPr>
    </w:p>
    <w:p w14:paraId="4284CFAC"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2 (chvalitebný)</w:t>
      </w:r>
    </w:p>
    <w:p w14:paraId="7C1FC515" w14:textId="77777777" w:rsidR="00E56C93" w:rsidRDefault="00E56C93" w:rsidP="00E56C93">
      <w:pPr>
        <w:autoSpaceDE w:val="0"/>
        <w:autoSpaceDN w:val="0"/>
        <w:adjustRightInd w:val="0"/>
        <w:jc w:val="both"/>
        <w:rPr>
          <w:szCs w:val="24"/>
        </w:rPr>
      </w:pPr>
      <w:r>
        <w:rPr>
          <w:szCs w:val="24"/>
        </w:rPr>
        <w:t xml:space="preserve">Žák je v </w:t>
      </w:r>
      <w:r>
        <w:rPr>
          <w:rFonts w:ascii="TTE1605F88t00" w:hAnsi="TTE1605F88t00" w:cs="TTE1605F88t00"/>
          <w:szCs w:val="24"/>
        </w:rPr>
        <w:t>č</w:t>
      </w:r>
      <w:r>
        <w:rPr>
          <w:szCs w:val="24"/>
        </w:rPr>
        <w:t>innostech aktivní, tvo</w:t>
      </w:r>
      <w:r>
        <w:rPr>
          <w:rFonts w:ascii="TTE1605F88t00" w:hAnsi="TTE1605F88t00" w:cs="TTE1605F88t00"/>
          <w:szCs w:val="24"/>
        </w:rPr>
        <w:t>ř</w:t>
      </w:r>
      <w:r>
        <w:rPr>
          <w:szCs w:val="24"/>
        </w:rPr>
        <w:t>ivý, p</w:t>
      </w:r>
      <w:r>
        <w:rPr>
          <w:rFonts w:ascii="TTE1605F88t00" w:hAnsi="TTE1605F88t00" w:cs="TTE1605F88t00"/>
          <w:szCs w:val="24"/>
        </w:rPr>
        <w:t>ř</w:t>
      </w:r>
      <w:r>
        <w:rPr>
          <w:szCs w:val="24"/>
        </w:rPr>
        <w:t>evážn</w:t>
      </w:r>
      <w:r>
        <w:rPr>
          <w:rFonts w:ascii="TTE1605F88t00" w:hAnsi="TTE1605F88t00" w:cs="TTE1605F88t00"/>
          <w:szCs w:val="24"/>
        </w:rPr>
        <w:t xml:space="preserve">ě </w:t>
      </w:r>
      <w:r>
        <w:rPr>
          <w:szCs w:val="24"/>
        </w:rPr>
        <w:t>samostatný na základ</w:t>
      </w:r>
      <w:r>
        <w:rPr>
          <w:rFonts w:ascii="TTE1605F88t00" w:hAnsi="TTE1605F88t00" w:cs="TTE1605F88t00"/>
          <w:szCs w:val="24"/>
        </w:rPr>
        <w:t xml:space="preserve">ě </w:t>
      </w:r>
      <w:r>
        <w:rPr>
          <w:szCs w:val="24"/>
        </w:rPr>
        <w:t>využívání svých osobních p</w:t>
      </w:r>
      <w:r>
        <w:rPr>
          <w:rFonts w:ascii="TTE1605F88t00" w:hAnsi="TTE1605F88t00" w:cs="TTE1605F88t00"/>
          <w:szCs w:val="24"/>
        </w:rPr>
        <w:t>ř</w:t>
      </w:r>
      <w:r>
        <w:rPr>
          <w:szCs w:val="24"/>
        </w:rPr>
        <w:t>edpoklad</w:t>
      </w:r>
      <w:r>
        <w:rPr>
          <w:rFonts w:ascii="TTE1605F88t00" w:hAnsi="TTE1605F88t00" w:cs="TTE1605F88t00"/>
          <w:szCs w:val="24"/>
        </w:rPr>
        <w:t>ů</w:t>
      </w:r>
      <w:r>
        <w:rPr>
          <w:szCs w:val="24"/>
        </w:rPr>
        <w:t>, které úsp</w:t>
      </w:r>
      <w:r>
        <w:rPr>
          <w:rFonts w:ascii="TTE1605F88t00" w:hAnsi="TTE1605F88t00" w:cs="TTE1605F88t00"/>
          <w:szCs w:val="24"/>
        </w:rPr>
        <w:t>ě</w:t>
      </w:r>
      <w:r>
        <w:rPr>
          <w:szCs w:val="24"/>
        </w:rPr>
        <w:t>šn</w:t>
      </w:r>
      <w:r>
        <w:rPr>
          <w:rFonts w:ascii="TTE1605F88t00" w:hAnsi="TTE1605F88t00" w:cs="TTE1605F88t00"/>
          <w:szCs w:val="24"/>
        </w:rPr>
        <w:t xml:space="preserve">ě </w:t>
      </w:r>
      <w:r>
        <w:rPr>
          <w:szCs w:val="24"/>
        </w:rPr>
        <w:t>rozvíjí v individuálním a kolektivním projevu. Jeho projev je esteticky p</w:t>
      </w:r>
      <w:r>
        <w:rPr>
          <w:rFonts w:ascii="TTE1605F88t00" w:hAnsi="TTE1605F88t00" w:cs="TTE1605F88t00"/>
          <w:szCs w:val="24"/>
        </w:rPr>
        <w:t>ů</w:t>
      </w:r>
      <w:r>
        <w:rPr>
          <w:szCs w:val="24"/>
        </w:rPr>
        <w:t>sobivý a má jen menší nedostatky z hlediska požadavk</w:t>
      </w:r>
      <w:r>
        <w:rPr>
          <w:rFonts w:ascii="TTE1605F88t00" w:hAnsi="TTE1605F88t00" w:cs="TTE1605F88t00"/>
          <w:szCs w:val="24"/>
        </w:rPr>
        <w:t xml:space="preserve">u </w:t>
      </w:r>
      <w:r>
        <w:rPr>
          <w:szCs w:val="24"/>
        </w:rPr>
        <w:t>očekávaných výstupů. Žák tvo</w:t>
      </w:r>
      <w:r>
        <w:rPr>
          <w:rFonts w:ascii="TTE1605F88t00" w:hAnsi="TTE1605F88t00" w:cs="TTE1605F88t00"/>
          <w:szCs w:val="24"/>
        </w:rPr>
        <w:t>ř</w:t>
      </w:r>
      <w:r>
        <w:rPr>
          <w:szCs w:val="24"/>
        </w:rPr>
        <w:t>iv</w:t>
      </w:r>
      <w:r>
        <w:rPr>
          <w:rFonts w:ascii="TTE1605F88t00" w:hAnsi="TTE1605F88t00" w:cs="TTE1605F88t00"/>
          <w:szCs w:val="24"/>
        </w:rPr>
        <w:t xml:space="preserve">ě </w:t>
      </w:r>
      <w:r>
        <w:rPr>
          <w:szCs w:val="24"/>
        </w:rPr>
        <w:t>aplikuje osvojené v</w:t>
      </w:r>
      <w:r>
        <w:rPr>
          <w:rFonts w:ascii="TTE1605F88t00" w:hAnsi="TTE1605F88t00" w:cs="TTE1605F88t00"/>
          <w:szCs w:val="24"/>
        </w:rPr>
        <w:t>ě</w:t>
      </w:r>
      <w:r>
        <w:rPr>
          <w:szCs w:val="24"/>
        </w:rPr>
        <w:t>domosti, dovednosti a návyky v nových úkolech. Má aktivní zájem o um</w:t>
      </w:r>
      <w:r>
        <w:rPr>
          <w:rFonts w:ascii="TTE1605F88t00" w:hAnsi="TTE1605F88t00" w:cs="TTE1605F88t00"/>
          <w:szCs w:val="24"/>
        </w:rPr>
        <w:t>ě</w:t>
      </w:r>
      <w:r>
        <w:rPr>
          <w:szCs w:val="24"/>
        </w:rPr>
        <w:t>ní, o estetiku, t</w:t>
      </w:r>
      <w:r>
        <w:rPr>
          <w:rFonts w:ascii="TTE1605F88t00" w:hAnsi="TTE1605F88t00" w:cs="TTE1605F88t00"/>
          <w:szCs w:val="24"/>
        </w:rPr>
        <w:t>ě</w:t>
      </w:r>
      <w:r>
        <w:rPr>
          <w:szCs w:val="24"/>
        </w:rPr>
        <w:t>lesnou zdatnost. Rozvíjí si v požadované míře estetický vkus a t</w:t>
      </w:r>
      <w:r>
        <w:rPr>
          <w:rFonts w:ascii="TTE1605F88t00" w:hAnsi="TTE1605F88t00" w:cs="TTE1605F88t00"/>
          <w:szCs w:val="24"/>
        </w:rPr>
        <w:t>ě</w:t>
      </w:r>
      <w:r>
        <w:rPr>
          <w:szCs w:val="24"/>
        </w:rPr>
        <w:t>lesnou zdatnost.</w:t>
      </w:r>
    </w:p>
    <w:p w14:paraId="69D8C165" w14:textId="77777777" w:rsidR="00E56C93" w:rsidRDefault="00E56C93" w:rsidP="00E56C93">
      <w:pPr>
        <w:autoSpaceDE w:val="0"/>
        <w:autoSpaceDN w:val="0"/>
        <w:adjustRightInd w:val="0"/>
        <w:jc w:val="both"/>
        <w:rPr>
          <w:szCs w:val="24"/>
        </w:rPr>
      </w:pPr>
    </w:p>
    <w:p w14:paraId="3B8028D1"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3 (dobrý)</w:t>
      </w:r>
    </w:p>
    <w:p w14:paraId="3EAAADB2" w14:textId="77777777" w:rsidR="00E56C93" w:rsidRDefault="00E56C93" w:rsidP="00E56C93">
      <w:pPr>
        <w:autoSpaceDE w:val="0"/>
        <w:autoSpaceDN w:val="0"/>
        <w:adjustRightInd w:val="0"/>
        <w:jc w:val="both"/>
        <w:rPr>
          <w:szCs w:val="24"/>
        </w:rPr>
      </w:pPr>
      <w:r>
        <w:rPr>
          <w:szCs w:val="24"/>
        </w:rPr>
        <w:t xml:space="preserve">Žák je v </w:t>
      </w:r>
      <w:r>
        <w:rPr>
          <w:rFonts w:ascii="TTE1605F88t00" w:hAnsi="TTE1605F88t00" w:cs="TTE1605F88t00"/>
          <w:szCs w:val="24"/>
        </w:rPr>
        <w:t>č</w:t>
      </w:r>
      <w:r>
        <w:rPr>
          <w:szCs w:val="24"/>
        </w:rPr>
        <w:t>innostech mén</w:t>
      </w:r>
      <w:r>
        <w:rPr>
          <w:rFonts w:ascii="TTE1605F88t00" w:hAnsi="TTE1605F88t00" w:cs="TTE1605F88t00"/>
          <w:szCs w:val="24"/>
        </w:rPr>
        <w:t xml:space="preserve">ě </w:t>
      </w:r>
      <w:r>
        <w:rPr>
          <w:szCs w:val="24"/>
        </w:rPr>
        <w:t>aktivní, tvo</w:t>
      </w:r>
      <w:r>
        <w:rPr>
          <w:rFonts w:ascii="TTE1605F88t00" w:hAnsi="TTE1605F88t00" w:cs="TTE1605F88t00"/>
          <w:szCs w:val="24"/>
        </w:rPr>
        <w:t>ř</w:t>
      </w:r>
      <w:r>
        <w:rPr>
          <w:szCs w:val="24"/>
        </w:rPr>
        <w:t>ivý, samostatný a pohotový. Nevyužívá dostate</w:t>
      </w:r>
      <w:r>
        <w:rPr>
          <w:rFonts w:ascii="TTE1605F88t00" w:hAnsi="TTE1605F88t00" w:cs="TTE1605F88t00"/>
          <w:szCs w:val="24"/>
        </w:rPr>
        <w:t>č</w:t>
      </w:r>
      <w:r>
        <w:rPr>
          <w:szCs w:val="24"/>
        </w:rPr>
        <w:t>n</w:t>
      </w:r>
      <w:r>
        <w:rPr>
          <w:rFonts w:ascii="TTE1605F88t00" w:hAnsi="TTE1605F88t00" w:cs="TTE1605F88t00"/>
          <w:szCs w:val="24"/>
        </w:rPr>
        <w:t xml:space="preserve">ě </w:t>
      </w:r>
      <w:r>
        <w:rPr>
          <w:szCs w:val="24"/>
        </w:rPr>
        <w:t>své schopnosti v individuálním a kolektivním projevu. Jeho projev je málo p</w:t>
      </w:r>
      <w:r>
        <w:rPr>
          <w:rFonts w:ascii="TTE1605F88t00" w:hAnsi="TTE1605F88t00" w:cs="TTE1605F88t00"/>
          <w:szCs w:val="24"/>
        </w:rPr>
        <w:t>ů</w:t>
      </w:r>
      <w:r>
        <w:rPr>
          <w:szCs w:val="24"/>
        </w:rPr>
        <w:t>sobivý, dopouští se v n</w:t>
      </w:r>
      <w:r>
        <w:rPr>
          <w:rFonts w:ascii="TTE1605F88t00" w:hAnsi="TTE1605F88t00" w:cs="TTE1605F88t00"/>
          <w:szCs w:val="24"/>
        </w:rPr>
        <w:t>ě</w:t>
      </w:r>
      <w:r>
        <w:rPr>
          <w:szCs w:val="24"/>
        </w:rPr>
        <w:t>m chyb. Jeho v</w:t>
      </w:r>
      <w:r>
        <w:rPr>
          <w:rFonts w:ascii="TTE1605F88t00" w:hAnsi="TTE1605F88t00" w:cs="TTE1605F88t00"/>
          <w:szCs w:val="24"/>
        </w:rPr>
        <w:t>ě</w:t>
      </w:r>
      <w:r>
        <w:rPr>
          <w:szCs w:val="24"/>
        </w:rPr>
        <w:t xml:space="preserve">domosti a dovednosti mají </w:t>
      </w:r>
      <w:r>
        <w:rPr>
          <w:rFonts w:ascii="TTE1605F88t00" w:hAnsi="TTE1605F88t00" w:cs="TTE1605F88t00"/>
          <w:szCs w:val="24"/>
        </w:rPr>
        <w:t>č</w:t>
      </w:r>
      <w:r>
        <w:rPr>
          <w:szCs w:val="24"/>
        </w:rPr>
        <w:t>etn</w:t>
      </w:r>
      <w:r>
        <w:rPr>
          <w:rFonts w:ascii="TTE1605F88t00" w:hAnsi="TTE1605F88t00" w:cs="TTE1605F88t00"/>
          <w:szCs w:val="24"/>
        </w:rPr>
        <w:t>ě</w:t>
      </w:r>
      <w:r>
        <w:rPr>
          <w:szCs w:val="24"/>
        </w:rPr>
        <w:t>jší mezery a p</w:t>
      </w:r>
      <w:r>
        <w:rPr>
          <w:rFonts w:ascii="TTE1605F88t00" w:hAnsi="TTE1605F88t00" w:cs="TTE1605F88t00"/>
          <w:szCs w:val="24"/>
        </w:rPr>
        <w:t>ř</w:t>
      </w:r>
      <w:r>
        <w:rPr>
          <w:szCs w:val="24"/>
        </w:rPr>
        <w:t>i jejich aplikaci pot</w:t>
      </w:r>
      <w:r>
        <w:rPr>
          <w:rFonts w:ascii="TTE1605F88t00" w:hAnsi="TTE1605F88t00" w:cs="TTE1605F88t00"/>
          <w:szCs w:val="24"/>
        </w:rPr>
        <w:t>ř</w:t>
      </w:r>
      <w:r>
        <w:rPr>
          <w:szCs w:val="24"/>
        </w:rPr>
        <w:t>ebuje pomoc u</w:t>
      </w:r>
      <w:r>
        <w:rPr>
          <w:rFonts w:ascii="TTE1605F88t00" w:hAnsi="TTE1605F88t00" w:cs="TTE1605F88t00"/>
          <w:szCs w:val="24"/>
        </w:rPr>
        <w:t>č</w:t>
      </w:r>
      <w:r>
        <w:rPr>
          <w:szCs w:val="24"/>
        </w:rPr>
        <w:t>itele. Nemá dostate</w:t>
      </w:r>
      <w:r>
        <w:rPr>
          <w:rFonts w:ascii="TTE1605F88t00" w:hAnsi="TTE1605F88t00" w:cs="TTE1605F88t00"/>
          <w:szCs w:val="24"/>
        </w:rPr>
        <w:t>č</w:t>
      </w:r>
      <w:r>
        <w:rPr>
          <w:szCs w:val="24"/>
        </w:rPr>
        <w:t>ný aktivní zájem o um</w:t>
      </w:r>
      <w:r>
        <w:rPr>
          <w:rFonts w:ascii="TTE1605F88t00" w:hAnsi="TTE1605F88t00" w:cs="TTE1605F88t00"/>
          <w:szCs w:val="24"/>
        </w:rPr>
        <w:t>ě</w:t>
      </w:r>
      <w:r>
        <w:rPr>
          <w:szCs w:val="24"/>
        </w:rPr>
        <w:t>ní, o estetiku a t</w:t>
      </w:r>
      <w:r>
        <w:rPr>
          <w:rFonts w:ascii="TTE1605F88t00" w:hAnsi="TTE1605F88t00" w:cs="TTE1605F88t00"/>
          <w:szCs w:val="24"/>
        </w:rPr>
        <w:t>ě</w:t>
      </w:r>
      <w:r>
        <w:rPr>
          <w:szCs w:val="24"/>
        </w:rPr>
        <w:t>lesnou kulturu. Nerozvíjí v požadované mí</w:t>
      </w:r>
      <w:r>
        <w:rPr>
          <w:rFonts w:ascii="TTE1605F88t00" w:hAnsi="TTE1605F88t00" w:cs="TTE1605F88t00"/>
          <w:szCs w:val="24"/>
        </w:rPr>
        <w:t>ř</w:t>
      </w:r>
      <w:r>
        <w:rPr>
          <w:szCs w:val="24"/>
        </w:rPr>
        <w:t>e sv</w:t>
      </w:r>
      <w:r>
        <w:rPr>
          <w:rFonts w:ascii="TTE1605F88t00" w:hAnsi="TTE1605F88t00" w:cs="TTE1605F88t00"/>
          <w:szCs w:val="24"/>
        </w:rPr>
        <w:t>ů</w:t>
      </w:r>
      <w:r>
        <w:rPr>
          <w:szCs w:val="24"/>
        </w:rPr>
        <w:t>j estetický vkus a t</w:t>
      </w:r>
      <w:r>
        <w:rPr>
          <w:rFonts w:ascii="TTE1605F88t00" w:hAnsi="TTE1605F88t00" w:cs="TTE1605F88t00"/>
          <w:szCs w:val="24"/>
        </w:rPr>
        <w:t>ě</w:t>
      </w:r>
      <w:r>
        <w:rPr>
          <w:szCs w:val="24"/>
        </w:rPr>
        <w:t>lesnou zdatnost.</w:t>
      </w:r>
    </w:p>
    <w:p w14:paraId="34D6625A" w14:textId="77777777" w:rsidR="00E56C93" w:rsidRDefault="00E56C93" w:rsidP="00E56C93">
      <w:pPr>
        <w:autoSpaceDE w:val="0"/>
        <w:autoSpaceDN w:val="0"/>
        <w:adjustRightInd w:val="0"/>
        <w:jc w:val="both"/>
        <w:rPr>
          <w:szCs w:val="24"/>
        </w:rPr>
      </w:pPr>
    </w:p>
    <w:p w14:paraId="1F87E49F"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4 (dostate</w:t>
      </w:r>
      <w:r>
        <w:rPr>
          <w:rFonts w:ascii="TTE1605F08t00" w:hAnsi="TTE1605F08t00" w:cs="TTE1605F08t00"/>
          <w:b/>
          <w:szCs w:val="24"/>
        </w:rPr>
        <w:t>č</w:t>
      </w:r>
      <w:r>
        <w:rPr>
          <w:b/>
          <w:bCs/>
          <w:szCs w:val="24"/>
        </w:rPr>
        <w:t>ný)</w:t>
      </w:r>
    </w:p>
    <w:p w14:paraId="3B5A7E01" w14:textId="77777777" w:rsidR="00E56C93" w:rsidRDefault="00E56C93" w:rsidP="00E56C93">
      <w:pPr>
        <w:autoSpaceDE w:val="0"/>
        <w:autoSpaceDN w:val="0"/>
        <w:adjustRightInd w:val="0"/>
        <w:jc w:val="both"/>
        <w:rPr>
          <w:szCs w:val="24"/>
        </w:rPr>
      </w:pPr>
      <w:r>
        <w:rPr>
          <w:szCs w:val="24"/>
        </w:rPr>
        <w:t xml:space="preserve">Žák je v </w:t>
      </w:r>
      <w:r>
        <w:rPr>
          <w:rFonts w:ascii="TTE1605F88t00" w:hAnsi="TTE1605F88t00" w:cs="TTE1605F88t00"/>
          <w:szCs w:val="24"/>
        </w:rPr>
        <w:t>č</w:t>
      </w:r>
      <w:r>
        <w:rPr>
          <w:szCs w:val="24"/>
        </w:rPr>
        <w:t>innostech málo aktivní a tvo</w:t>
      </w:r>
      <w:r>
        <w:rPr>
          <w:rFonts w:ascii="TTE1605F88t00" w:hAnsi="TTE1605F88t00" w:cs="TTE1605F88t00"/>
          <w:szCs w:val="24"/>
        </w:rPr>
        <w:t>ř</w:t>
      </w:r>
      <w:r>
        <w:rPr>
          <w:szCs w:val="24"/>
        </w:rPr>
        <w:t xml:space="preserve">ivý. Rozvoj jeho schopností a jeho projevy jsou málo uspokojivé. Úkoly </w:t>
      </w:r>
      <w:r>
        <w:rPr>
          <w:rFonts w:ascii="TTE1605F88t00" w:hAnsi="TTE1605F88t00" w:cs="TTE1605F88t00"/>
          <w:szCs w:val="24"/>
        </w:rPr>
        <w:t>ř</w:t>
      </w:r>
      <w:r>
        <w:rPr>
          <w:szCs w:val="24"/>
        </w:rPr>
        <w:t xml:space="preserve">eší s </w:t>
      </w:r>
      <w:r>
        <w:rPr>
          <w:rFonts w:ascii="TTE1605F88t00" w:hAnsi="TTE1605F88t00" w:cs="TTE1605F88t00"/>
          <w:szCs w:val="24"/>
        </w:rPr>
        <w:t>č</w:t>
      </w:r>
      <w:r>
        <w:rPr>
          <w:szCs w:val="24"/>
        </w:rPr>
        <w:t>astými chybami. V</w:t>
      </w:r>
      <w:r>
        <w:rPr>
          <w:rFonts w:ascii="TTE1605F88t00" w:hAnsi="TTE1605F88t00" w:cs="TTE1605F88t00"/>
          <w:szCs w:val="24"/>
        </w:rPr>
        <w:t>ě</w:t>
      </w:r>
      <w:r>
        <w:rPr>
          <w:szCs w:val="24"/>
        </w:rPr>
        <w:t>domosti a dovednosti aplikuje jen se zna</w:t>
      </w:r>
      <w:r>
        <w:rPr>
          <w:rFonts w:ascii="TTE1605F88t00" w:hAnsi="TTE1605F88t00" w:cs="TTE1605F88t00"/>
          <w:szCs w:val="24"/>
        </w:rPr>
        <w:t>č</w:t>
      </w:r>
      <w:r>
        <w:rPr>
          <w:szCs w:val="24"/>
        </w:rPr>
        <w:t>nou pomocí u</w:t>
      </w:r>
      <w:r>
        <w:rPr>
          <w:rFonts w:ascii="TTE1605F88t00" w:hAnsi="TTE1605F88t00" w:cs="TTE1605F88t00"/>
          <w:szCs w:val="24"/>
        </w:rPr>
        <w:t>č</w:t>
      </w:r>
      <w:r>
        <w:rPr>
          <w:szCs w:val="24"/>
        </w:rPr>
        <w:t xml:space="preserve">itele. Projevuje velmi malou snahu a zájem o </w:t>
      </w:r>
      <w:r>
        <w:rPr>
          <w:rFonts w:ascii="TTE1605F88t00" w:hAnsi="TTE1605F88t00" w:cs="TTE1605F88t00"/>
          <w:szCs w:val="24"/>
        </w:rPr>
        <w:t>č</w:t>
      </w:r>
      <w:r>
        <w:rPr>
          <w:szCs w:val="24"/>
        </w:rPr>
        <w:t>innosti, nerozvíjí dostate</w:t>
      </w:r>
      <w:r>
        <w:rPr>
          <w:rFonts w:ascii="TTE1605F88t00" w:hAnsi="TTE1605F88t00" w:cs="TTE1605F88t00"/>
          <w:szCs w:val="24"/>
        </w:rPr>
        <w:t>č</w:t>
      </w:r>
      <w:r>
        <w:rPr>
          <w:szCs w:val="24"/>
        </w:rPr>
        <w:t>n</w:t>
      </w:r>
      <w:r>
        <w:rPr>
          <w:rFonts w:ascii="TTE1605F88t00" w:hAnsi="TTE1605F88t00" w:cs="TTE1605F88t00"/>
          <w:szCs w:val="24"/>
        </w:rPr>
        <w:t xml:space="preserve">ě </w:t>
      </w:r>
      <w:r>
        <w:rPr>
          <w:szCs w:val="24"/>
        </w:rPr>
        <w:t>sv</w:t>
      </w:r>
      <w:r>
        <w:rPr>
          <w:rFonts w:ascii="TTE1605F88t00" w:hAnsi="TTE1605F88t00" w:cs="TTE1605F88t00"/>
          <w:szCs w:val="24"/>
        </w:rPr>
        <w:t>ů</w:t>
      </w:r>
      <w:r>
        <w:rPr>
          <w:szCs w:val="24"/>
        </w:rPr>
        <w:t>j estetický vkus a t</w:t>
      </w:r>
      <w:r>
        <w:rPr>
          <w:rFonts w:ascii="TTE1605F88t00" w:hAnsi="TTE1605F88t00" w:cs="TTE1605F88t00"/>
          <w:szCs w:val="24"/>
        </w:rPr>
        <w:t>ě</w:t>
      </w:r>
      <w:r>
        <w:rPr>
          <w:szCs w:val="24"/>
        </w:rPr>
        <w:t>lesnou zdatnost.</w:t>
      </w:r>
    </w:p>
    <w:p w14:paraId="19A0C8D4" w14:textId="77777777" w:rsidR="00E56C93" w:rsidRDefault="00E56C93" w:rsidP="00E56C93">
      <w:pPr>
        <w:autoSpaceDE w:val="0"/>
        <w:autoSpaceDN w:val="0"/>
        <w:adjustRightInd w:val="0"/>
        <w:jc w:val="both"/>
        <w:rPr>
          <w:szCs w:val="24"/>
        </w:rPr>
      </w:pPr>
    </w:p>
    <w:p w14:paraId="48452609" w14:textId="77777777" w:rsidR="00E56C93" w:rsidRDefault="00E56C93" w:rsidP="00E56C93">
      <w:pPr>
        <w:autoSpaceDE w:val="0"/>
        <w:autoSpaceDN w:val="0"/>
        <w:adjustRightInd w:val="0"/>
        <w:outlineLvl w:val="0"/>
        <w:rPr>
          <w:b/>
          <w:bCs/>
          <w:szCs w:val="24"/>
        </w:rPr>
      </w:pPr>
      <w:r>
        <w:rPr>
          <w:b/>
          <w:bCs/>
          <w:szCs w:val="24"/>
        </w:rPr>
        <w:t>Stupe</w:t>
      </w:r>
      <w:r>
        <w:rPr>
          <w:rFonts w:ascii="TTE1605F08t00" w:hAnsi="TTE1605F08t00" w:cs="TTE1605F08t00"/>
          <w:b/>
          <w:szCs w:val="24"/>
        </w:rPr>
        <w:t>ň</w:t>
      </w:r>
      <w:r>
        <w:rPr>
          <w:rFonts w:ascii="TTE1605F08t00" w:hAnsi="TTE1605F08t00" w:cs="TTE1605F08t00"/>
          <w:szCs w:val="24"/>
        </w:rPr>
        <w:t xml:space="preserve"> </w:t>
      </w:r>
      <w:r>
        <w:rPr>
          <w:b/>
          <w:bCs/>
          <w:szCs w:val="24"/>
        </w:rPr>
        <w:t>5 (nedostate</w:t>
      </w:r>
      <w:r>
        <w:rPr>
          <w:rFonts w:ascii="TTE1605F08t00" w:hAnsi="TTE1605F08t00" w:cs="TTE1605F08t00"/>
          <w:b/>
          <w:szCs w:val="24"/>
        </w:rPr>
        <w:t>č</w:t>
      </w:r>
      <w:r>
        <w:rPr>
          <w:b/>
          <w:bCs/>
          <w:szCs w:val="24"/>
        </w:rPr>
        <w:t>ný)</w:t>
      </w:r>
    </w:p>
    <w:p w14:paraId="1FD109E1" w14:textId="77777777" w:rsidR="00E56C93" w:rsidRDefault="00E56C93" w:rsidP="00E56C93">
      <w:pPr>
        <w:autoSpaceDE w:val="0"/>
        <w:autoSpaceDN w:val="0"/>
        <w:adjustRightInd w:val="0"/>
        <w:jc w:val="both"/>
        <w:rPr>
          <w:szCs w:val="24"/>
        </w:rPr>
      </w:pPr>
      <w:r>
        <w:rPr>
          <w:szCs w:val="24"/>
        </w:rPr>
        <w:t xml:space="preserve">Žák je v </w:t>
      </w:r>
      <w:r>
        <w:rPr>
          <w:rFonts w:ascii="TTE1605F88t00" w:hAnsi="TTE1605F88t00" w:cs="TTE1605F88t00"/>
          <w:szCs w:val="24"/>
        </w:rPr>
        <w:t>č</w:t>
      </w:r>
      <w:r>
        <w:rPr>
          <w:szCs w:val="24"/>
        </w:rPr>
        <w:t>innostech p</w:t>
      </w:r>
      <w:r>
        <w:rPr>
          <w:rFonts w:ascii="TTE1605F88t00" w:hAnsi="TTE1605F88t00" w:cs="TTE1605F88t00"/>
          <w:szCs w:val="24"/>
        </w:rPr>
        <w:t>ř</w:t>
      </w:r>
      <w:r>
        <w:rPr>
          <w:szCs w:val="24"/>
        </w:rPr>
        <w:t>evážn</w:t>
      </w:r>
      <w:r>
        <w:rPr>
          <w:rFonts w:ascii="TTE1605F88t00" w:hAnsi="TTE1605F88t00" w:cs="TTE1605F88t00"/>
          <w:szCs w:val="24"/>
        </w:rPr>
        <w:t xml:space="preserve">ě </w:t>
      </w:r>
      <w:r>
        <w:rPr>
          <w:szCs w:val="24"/>
        </w:rPr>
        <w:t>pasivní. Rozvoj jeho schopností je neuspokojivý. Jeho projev je pov</w:t>
      </w:r>
      <w:r>
        <w:rPr>
          <w:rFonts w:ascii="TTE1605F88t00" w:hAnsi="TTE1605F88t00" w:cs="TTE1605F88t00"/>
          <w:szCs w:val="24"/>
        </w:rPr>
        <w:t>ě</w:t>
      </w:r>
      <w:r>
        <w:rPr>
          <w:szCs w:val="24"/>
        </w:rPr>
        <w:t>tšin</w:t>
      </w:r>
      <w:r>
        <w:rPr>
          <w:rFonts w:ascii="TTE1605F88t00" w:hAnsi="TTE1605F88t00" w:cs="TTE1605F88t00"/>
          <w:szCs w:val="24"/>
        </w:rPr>
        <w:t xml:space="preserve">ě </w:t>
      </w:r>
      <w:r>
        <w:rPr>
          <w:szCs w:val="24"/>
        </w:rPr>
        <w:t>chybný a nemá estetickou hodnotu. Minimální osvojené v</w:t>
      </w:r>
      <w:r>
        <w:rPr>
          <w:rFonts w:ascii="TTE1605F88t00" w:hAnsi="TTE1605F88t00" w:cs="TTE1605F88t00"/>
          <w:szCs w:val="24"/>
        </w:rPr>
        <w:t>ě</w:t>
      </w:r>
      <w:r>
        <w:rPr>
          <w:szCs w:val="24"/>
        </w:rPr>
        <w:t>domosti a dovednosti nedovede aplikovat. Neprojevuje zájem o práci a nevyvíjí úsilí rozvíjet sv</w:t>
      </w:r>
      <w:r>
        <w:rPr>
          <w:rFonts w:ascii="TTE1605F88t00" w:hAnsi="TTE1605F88t00" w:cs="TTE1605F88t00"/>
          <w:szCs w:val="24"/>
        </w:rPr>
        <w:t>ů</w:t>
      </w:r>
      <w:r>
        <w:rPr>
          <w:szCs w:val="24"/>
        </w:rPr>
        <w:t>j estetický vkus a t</w:t>
      </w:r>
      <w:r>
        <w:rPr>
          <w:rFonts w:ascii="TTE1605F88t00" w:hAnsi="TTE1605F88t00" w:cs="TTE1605F88t00"/>
          <w:szCs w:val="24"/>
        </w:rPr>
        <w:t>ě</w:t>
      </w:r>
      <w:r>
        <w:rPr>
          <w:szCs w:val="24"/>
        </w:rPr>
        <w:t>lesnou zdatnost.</w:t>
      </w:r>
    </w:p>
    <w:p w14:paraId="3174B1B7" w14:textId="77777777" w:rsidR="00E56C93" w:rsidRDefault="00E56C93" w:rsidP="00E56C93">
      <w:pPr>
        <w:autoSpaceDE w:val="0"/>
        <w:autoSpaceDN w:val="0"/>
        <w:adjustRightInd w:val="0"/>
        <w:jc w:val="both"/>
        <w:rPr>
          <w:szCs w:val="24"/>
        </w:rPr>
      </w:pPr>
    </w:p>
    <w:p w14:paraId="64D27D10" w14:textId="77777777" w:rsidR="00E56C93" w:rsidRDefault="00E56C93" w:rsidP="00E56C93">
      <w:pPr>
        <w:autoSpaceDE w:val="0"/>
        <w:autoSpaceDN w:val="0"/>
        <w:adjustRightInd w:val="0"/>
        <w:jc w:val="both"/>
        <w:rPr>
          <w:szCs w:val="24"/>
        </w:rPr>
      </w:pPr>
    </w:p>
    <w:p w14:paraId="7A14C8DE" w14:textId="77777777" w:rsidR="00E56C93" w:rsidRDefault="00E56C93" w:rsidP="00E56C93">
      <w:pPr>
        <w:autoSpaceDE w:val="0"/>
        <w:autoSpaceDN w:val="0"/>
        <w:adjustRightInd w:val="0"/>
        <w:outlineLvl w:val="0"/>
        <w:rPr>
          <w:b/>
          <w:bCs/>
          <w:sz w:val="28"/>
          <w:szCs w:val="28"/>
        </w:rPr>
      </w:pPr>
      <w:r>
        <w:rPr>
          <w:b/>
          <w:bCs/>
          <w:sz w:val="28"/>
          <w:szCs w:val="28"/>
        </w:rPr>
        <w:t>Celkové hodnocení žáka na vysv</w:t>
      </w:r>
      <w:r>
        <w:rPr>
          <w:rFonts w:ascii="TTE1605F08t00" w:hAnsi="TTE1605F08t00" w:cs="TTE1605F08t00"/>
          <w:b/>
          <w:sz w:val="28"/>
          <w:szCs w:val="28"/>
        </w:rPr>
        <w:t>ě</w:t>
      </w:r>
      <w:r>
        <w:rPr>
          <w:b/>
          <w:bCs/>
          <w:sz w:val="28"/>
          <w:szCs w:val="28"/>
        </w:rPr>
        <w:t>d</w:t>
      </w:r>
      <w:r>
        <w:rPr>
          <w:rFonts w:ascii="TTE1605F08t00" w:hAnsi="TTE1605F08t00" w:cs="TTE1605F08t00"/>
          <w:b/>
          <w:sz w:val="28"/>
          <w:szCs w:val="28"/>
        </w:rPr>
        <w:t>č</w:t>
      </w:r>
      <w:r>
        <w:rPr>
          <w:b/>
          <w:bCs/>
          <w:sz w:val="28"/>
          <w:szCs w:val="28"/>
        </w:rPr>
        <w:t>ení</w:t>
      </w:r>
    </w:p>
    <w:p w14:paraId="0A6AE8BC" w14:textId="77777777" w:rsidR="00E56C93" w:rsidRDefault="00E56C93" w:rsidP="00E56C93">
      <w:pPr>
        <w:autoSpaceDE w:val="0"/>
        <w:autoSpaceDN w:val="0"/>
        <w:adjustRightInd w:val="0"/>
        <w:outlineLvl w:val="0"/>
        <w:rPr>
          <w:b/>
          <w:bCs/>
          <w:sz w:val="28"/>
          <w:szCs w:val="28"/>
        </w:rPr>
      </w:pPr>
    </w:p>
    <w:p w14:paraId="426F1FFB" w14:textId="77777777" w:rsidR="00E56C93" w:rsidRDefault="00E56C93" w:rsidP="00E56C93">
      <w:pPr>
        <w:numPr>
          <w:ilvl w:val="0"/>
          <w:numId w:val="43"/>
        </w:numPr>
        <w:autoSpaceDE w:val="0"/>
        <w:autoSpaceDN w:val="0"/>
        <w:adjustRightInd w:val="0"/>
        <w:outlineLvl w:val="0"/>
        <w:rPr>
          <w:szCs w:val="24"/>
        </w:rPr>
      </w:pPr>
      <w:r>
        <w:rPr>
          <w:szCs w:val="24"/>
        </w:rPr>
        <w:t>Celkové hodnocení žáka na vysv</w:t>
      </w:r>
      <w:r>
        <w:rPr>
          <w:rFonts w:ascii="TTE1605F88t00" w:hAnsi="TTE1605F88t00" w:cs="TTE1605F88t00"/>
          <w:szCs w:val="24"/>
        </w:rPr>
        <w:t>ě</w:t>
      </w:r>
      <w:r>
        <w:rPr>
          <w:szCs w:val="24"/>
        </w:rPr>
        <w:t>d</w:t>
      </w:r>
      <w:r>
        <w:rPr>
          <w:rFonts w:ascii="TTE1605F88t00" w:hAnsi="TTE1605F88t00" w:cs="TTE1605F88t00"/>
          <w:szCs w:val="24"/>
        </w:rPr>
        <w:t>č</w:t>
      </w:r>
      <w:r>
        <w:rPr>
          <w:szCs w:val="24"/>
        </w:rPr>
        <w:t>ení se vyjad</w:t>
      </w:r>
      <w:r>
        <w:rPr>
          <w:rFonts w:ascii="TTE1605F88t00" w:hAnsi="TTE1605F88t00" w:cs="TTE1605F88t00"/>
          <w:szCs w:val="24"/>
        </w:rPr>
        <w:t>ř</w:t>
      </w:r>
      <w:r>
        <w:rPr>
          <w:szCs w:val="24"/>
        </w:rPr>
        <w:t>uje stupni:</w:t>
      </w:r>
    </w:p>
    <w:p w14:paraId="3C2AB60D" w14:textId="77777777" w:rsidR="00E56C93" w:rsidRDefault="00E56C93" w:rsidP="00E56C93">
      <w:pPr>
        <w:numPr>
          <w:ilvl w:val="0"/>
          <w:numId w:val="44"/>
        </w:numPr>
        <w:tabs>
          <w:tab w:val="clear" w:pos="720"/>
          <w:tab w:val="num" w:pos="1134"/>
        </w:tabs>
        <w:autoSpaceDE w:val="0"/>
        <w:autoSpaceDN w:val="0"/>
        <w:adjustRightInd w:val="0"/>
        <w:ind w:left="1134" w:hanging="283"/>
        <w:rPr>
          <w:szCs w:val="24"/>
        </w:rPr>
      </w:pPr>
      <w:r>
        <w:rPr>
          <w:szCs w:val="24"/>
        </w:rPr>
        <w:t>prosp</w:t>
      </w:r>
      <w:r>
        <w:rPr>
          <w:rFonts w:ascii="TTE1605F88t00" w:hAnsi="TTE1605F88t00" w:cs="TTE1605F88t00"/>
          <w:szCs w:val="24"/>
        </w:rPr>
        <w:t>ě</w:t>
      </w:r>
      <w:r>
        <w:rPr>
          <w:szCs w:val="24"/>
        </w:rPr>
        <w:t>l(a) s vyznamenáním,</w:t>
      </w:r>
    </w:p>
    <w:p w14:paraId="4D96F0B5" w14:textId="77777777" w:rsidR="00E56C93" w:rsidRDefault="00E56C93" w:rsidP="00E56C93">
      <w:pPr>
        <w:numPr>
          <w:ilvl w:val="0"/>
          <w:numId w:val="44"/>
        </w:numPr>
        <w:tabs>
          <w:tab w:val="clear" w:pos="720"/>
          <w:tab w:val="num" w:pos="1134"/>
        </w:tabs>
        <w:autoSpaceDE w:val="0"/>
        <w:autoSpaceDN w:val="0"/>
        <w:adjustRightInd w:val="0"/>
        <w:ind w:left="1134" w:hanging="283"/>
        <w:rPr>
          <w:szCs w:val="24"/>
        </w:rPr>
      </w:pPr>
      <w:r>
        <w:rPr>
          <w:szCs w:val="24"/>
        </w:rPr>
        <w:t>prosp</w:t>
      </w:r>
      <w:r>
        <w:rPr>
          <w:rFonts w:ascii="TTE1605F88t00" w:hAnsi="TTE1605F88t00" w:cs="TTE1605F88t00"/>
          <w:szCs w:val="24"/>
        </w:rPr>
        <w:t>ě</w:t>
      </w:r>
      <w:r>
        <w:rPr>
          <w:szCs w:val="24"/>
        </w:rPr>
        <w:t>l(a),</w:t>
      </w:r>
    </w:p>
    <w:p w14:paraId="329D1D61" w14:textId="77777777" w:rsidR="00E56C93" w:rsidRDefault="00E56C93" w:rsidP="00E56C93">
      <w:pPr>
        <w:numPr>
          <w:ilvl w:val="0"/>
          <w:numId w:val="44"/>
        </w:numPr>
        <w:tabs>
          <w:tab w:val="clear" w:pos="720"/>
          <w:tab w:val="num" w:pos="1134"/>
        </w:tabs>
        <w:autoSpaceDE w:val="0"/>
        <w:autoSpaceDN w:val="0"/>
        <w:adjustRightInd w:val="0"/>
        <w:ind w:left="1134" w:hanging="283"/>
        <w:rPr>
          <w:szCs w:val="24"/>
        </w:rPr>
      </w:pPr>
      <w:r>
        <w:rPr>
          <w:szCs w:val="24"/>
        </w:rPr>
        <w:t>neprosp</w:t>
      </w:r>
      <w:r>
        <w:rPr>
          <w:rFonts w:ascii="TTE1605F88t00" w:hAnsi="TTE1605F88t00" w:cs="TTE1605F88t00"/>
          <w:szCs w:val="24"/>
        </w:rPr>
        <w:t>ě</w:t>
      </w:r>
      <w:r>
        <w:rPr>
          <w:szCs w:val="24"/>
        </w:rPr>
        <w:t>l(a).</w:t>
      </w:r>
    </w:p>
    <w:p w14:paraId="507CF2F8" w14:textId="77777777" w:rsidR="00E56C93" w:rsidRDefault="00E56C93" w:rsidP="00E56C93">
      <w:pPr>
        <w:numPr>
          <w:ilvl w:val="0"/>
          <w:numId w:val="43"/>
        </w:numPr>
        <w:autoSpaceDE w:val="0"/>
        <w:autoSpaceDN w:val="0"/>
        <w:adjustRightInd w:val="0"/>
        <w:jc w:val="both"/>
        <w:rPr>
          <w:szCs w:val="24"/>
        </w:rPr>
      </w:pPr>
      <w:r>
        <w:rPr>
          <w:szCs w:val="24"/>
        </w:rPr>
        <w:t>Žák je hodnocen stupn</w:t>
      </w:r>
      <w:r>
        <w:rPr>
          <w:rFonts w:ascii="TTE1605F88t00" w:hAnsi="TTE1605F88t00" w:cs="TTE1605F88t00"/>
          <w:szCs w:val="24"/>
        </w:rPr>
        <w:t>ě</w:t>
      </w:r>
      <w:r>
        <w:rPr>
          <w:szCs w:val="24"/>
        </w:rPr>
        <w:t>m prosp</w:t>
      </w:r>
      <w:r>
        <w:rPr>
          <w:rFonts w:ascii="TTE1605F88t00" w:hAnsi="TTE1605F88t00" w:cs="TTE1605F88t00"/>
          <w:szCs w:val="24"/>
        </w:rPr>
        <w:t>ě</w:t>
      </w:r>
      <w:r>
        <w:rPr>
          <w:szCs w:val="24"/>
        </w:rPr>
        <w:t>l(a) s vyznamenáním, není-li v žádném z povinných p</w:t>
      </w:r>
      <w:r>
        <w:rPr>
          <w:rFonts w:ascii="TTE1605F88t00" w:hAnsi="TTE1605F88t00" w:cs="TTE1605F88t00"/>
          <w:szCs w:val="24"/>
        </w:rPr>
        <w:t>ř</w:t>
      </w:r>
      <w:r>
        <w:rPr>
          <w:szCs w:val="24"/>
        </w:rPr>
        <w:t>edm</w:t>
      </w:r>
      <w:r>
        <w:rPr>
          <w:rFonts w:ascii="TTE1605F88t00" w:hAnsi="TTE1605F88t00" w:cs="TTE1605F88t00"/>
          <w:szCs w:val="24"/>
        </w:rPr>
        <w:t>ě</w:t>
      </w:r>
      <w:r>
        <w:rPr>
          <w:szCs w:val="24"/>
        </w:rPr>
        <w:t>t</w:t>
      </w:r>
      <w:r>
        <w:rPr>
          <w:rFonts w:ascii="TTE1605F88t00" w:hAnsi="TTE1605F88t00" w:cs="TTE1605F88t00"/>
          <w:szCs w:val="24"/>
        </w:rPr>
        <w:t xml:space="preserve">ů </w:t>
      </w:r>
      <w:r>
        <w:rPr>
          <w:szCs w:val="24"/>
        </w:rPr>
        <w:t>stanovených školním vzd</w:t>
      </w:r>
      <w:r>
        <w:rPr>
          <w:rFonts w:ascii="TTE1605F88t00" w:hAnsi="TTE1605F88t00" w:cs="TTE1605F88t00"/>
          <w:szCs w:val="24"/>
        </w:rPr>
        <w:t>ě</w:t>
      </w:r>
      <w:r>
        <w:rPr>
          <w:szCs w:val="24"/>
        </w:rPr>
        <w:t>lávacím programem hodnocen na vysv</w:t>
      </w:r>
      <w:r>
        <w:rPr>
          <w:rFonts w:ascii="TTE1605F88t00" w:hAnsi="TTE1605F88t00" w:cs="TTE1605F88t00"/>
          <w:szCs w:val="24"/>
        </w:rPr>
        <w:t>ě</w:t>
      </w:r>
      <w:r>
        <w:rPr>
          <w:szCs w:val="24"/>
        </w:rPr>
        <w:t>d</w:t>
      </w:r>
      <w:r>
        <w:rPr>
          <w:rFonts w:ascii="TTE1605F88t00" w:hAnsi="TTE1605F88t00" w:cs="TTE1605F88t00"/>
          <w:szCs w:val="24"/>
        </w:rPr>
        <w:t>č</w:t>
      </w:r>
      <w:r>
        <w:rPr>
          <w:szCs w:val="24"/>
        </w:rPr>
        <w:t>ení stupn</w:t>
      </w:r>
      <w:r>
        <w:rPr>
          <w:rFonts w:ascii="TTE1605F88t00" w:hAnsi="TTE1605F88t00" w:cs="TTE1605F88t00"/>
          <w:szCs w:val="24"/>
        </w:rPr>
        <w:t>ě</w:t>
      </w:r>
      <w:r>
        <w:rPr>
          <w:szCs w:val="24"/>
        </w:rPr>
        <w:t>m horším než 2 – chvalitebný, pr</w:t>
      </w:r>
      <w:r>
        <w:rPr>
          <w:rFonts w:ascii="TTE1605F88t00" w:hAnsi="TTE1605F88t00" w:cs="TTE1605F88t00"/>
          <w:szCs w:val="24"/>
        </w:rPr>
        <w:t>ů</w:t>
      </w:r>
      <w:r>
        <w:rPr>
          <w:szCs w:val="24"/>
        </w:rPr>
        <w:t>m</w:t>
      </w:r>
      <w:r>
        <w:rPr>
          <w:rFonts w:ascii="TTE1605F88t00" w:hAnsi="TTE1605F88t00" w:cs="TTE1605F88t00"/>
          <w:szCs w:val="24"/>
        </w:rPr>
        <w:t>ě</w:t>
      </w:r>
      <w:r>
        <w:rPr>
          <w:szCs w:val="24"/>
        </w:rPr>
        <w:t>r stup</w:t>
      </w:r>
      <w:r>
        <w:rPr>
          <w:rFonts w:ascii="TTE1605F88t00" w:hAnsi="TTE1605F88t00" w:cs="TTE1605F88t00"/>
          <w:szCs w:val="24"/>
        </w:rPr>
        <w:t xml:space="preserve">ňů </w:t>
      </w:r>
      <w:r>
        <w:rPr>
          <w:szCs w:val="24"/>
        </w:rPr>
        <w:t>prosp</w:t>
      </w:r>
      <w:r>
        <w:rPr>
          <w:rFonts w:ascii="TTE1605F88t00" w:hAnsi="TTE1605F88t00" w:cs="TTE1605F88t00"/>
          <w:szCs w:val="24"/>
        </w:rPr>
        <w:t>ě</w:t>
      </w:r>
      <w:r>
        <w:rPr>
          <w:szCs w:val="24"/>
        </w:rPr>
        <w:t>chu ze všech povinných p</w:t>
      </w:r>
      <w:r>
        <w:rPr>
          <w:rFonts w:ascii="TTE1605F88t00" w:hAnsi="TTE1605F88t00" w:cs="TTE1605F88t00"/>
          <w:szCs w:val="24"/>
        </w:rPr>
        <w:t>ř</w:t>
      </w:r>
      <w:r>
        <w:rPr>
          <w:szCs w:val="24"/>
        </w:rPr>
        <w:t>edm</w:t>
      </w:r>
      <w:r>
        <w:rPr>
          <w:rFonts w:ascii="TTE1605F88t00" w:hAnsi="TTE1605F88t00" w:cs="TTE1605F88t00"/>
          <w:szCs w:val="24"/>
        </w:rPr>
        <w:t>ě</w:t>
      </w:r>
      <w:r>
        <w:rPr>
          <w:szCs w:val="24"/>
        </w:rPr>
        <w:t>t</w:t>
      </w:r>
      <w:r>
        <w:rPr>
          <w:rFonts w:ascii="TTE1605F88t00" w:hAnsi="TTE1605F88t00" w:cs="TTE1605F88t00"/>
          <w:szCs w:val="24"/>
        </w:rPr>
        <w:t xml:space="preserve">ů </w:t>
      </w:r>
      <w:r>
        <w:rPr>
          <w:szCs w:val="24"/>
        </w:rPr>
        <w:t>stanovených školním vzd</w:t>
      </w:r>
      <w:r>
        <w:rPr>
          <w:rFonts w:ascii="TTE1605F88t00" w:hAnsi="TTE1605F88t00" w:cs="TTE1605F88t00"/>
          <w:szCs w:val="24"/>
        </w:rPr>
        <w:t>ě</w:t>
      </w:r>
      <w:r>
        <w:rPr>
          <w:szCs w:val="24"/>
        </w:rPr>
        <w:t xml:space="preserve">lávacím programem není vyšší než </w:t>
      </w:r>
      <w:smartTag w:uri="urn:schemas-microsoft-com:office:smarttags" w:element="metricconverter">
        <w:smartTagPr>
          <w:attr w:name="ProductID" w:val="1,5 a"/>
        </w:smartTagPr>
        <w:r>
          <w:rPr>
            <w:szCs w:val="24"/>
          </w:rPr>
          <w:t>1,5 a</w:t>
        </w:r>
      </w:smartTag>
      <w:r>
        <w:rPr>
          <w:szCs w:val="24"/>
        </w:rPr>
        <w:t xml:space="preserve"> jeho chování je hodnoceno stupn</w:t>
      </w:r>
      <w:r>
        <w:rPr>
          <w:rFonts w:ascii="TTE1605F88t00" w:hAnsi="TTE1605F88t00" w:cs="TTE1605F88t00"/>
          <w:szCs w:val="24"/>
        </w:rPr>
        <w:t>ě</w:t>
      </w:r>
      <w:r>
        <w:rPr>
          <w:szCs w:val="24"/>
        </w:rPr>
        <w:t>m velmi dobré.</w:t>
      </w:r>
    </w:p>
    <w:p w14:paraId="6482010A" w14:textId="77777777" w:rsidR="00E56C93" w:rsidRDefault="00E56C93" w:rsidP="00E56C93">
      <w:pPr>
        <w:numPr>
          <w:ilvl w:val="0"/>
          <w:numId w:val="43"/>
        </w:numPr>
        <w:autoSpaceDE w:val="0"/>
        <w:autoSpaceDN w:val="0"/>
        <w:adjustRightInd w:val="0"/>
        <w:jc w:val="both"/>
        <w:outlineLvl w:val="0"/>
        <w:rPr>
          <w:rFonts w:ascii="TTE1605F88t00" w:hAnsi="TTE1605F88t00" w:cs="TTE1605F88t00"/>
          <w:szCs w:val="24"/>
        </w:rPr>
      </w:pPr>
      <w:r>
        <w:rPr>
          <w:szCs w:val="24"/>
        </w:rPr>
        <w:t>Žák je hodnocen stupn</w:t>
      </w:r>
      <w:r>
        <w:rPr>
          <w:rFonts w:ascii="TTE1605F88t00" w:hAnsi="TTE1605F88t00" w:cs="TTE1605F88t00"/>
          <w:szCs w:val="24"/>
        </w:rPr>
        <w:t>ě</w:t>
      </w:r>
      <w:r>
        <w:rPr>
          <w:szCs w:val="24"/>
        </w:rPr>
        <w:t>m prosp</w:t>
      </w:r>
      <w:r>
        <w:rPr>
          <w:rFonts w:ascii="TTE1605F88t00" w:hAnsi="TTE1605F88t00" w:cs="TTE1605F88t00"/>
          <w:szCs w:val="24"/>
        </w:rPr>
        <w:t>ě</w:t>
      </w:r>
      <w:r>
        <w:rPr>
          <w:szCs w:val="24"/>
        </w:rPr>
        <w:t>l(a), není-li v žádném z povinných p</w:t>
      </w:r>
      <w:r>
        <w:rPr>
          <w:rFonts w:ascii="TTE1605F88t00" w:hAnsi="TTE1605F88t00" w:cs="TTE1605F88t00"/>
          <w:szCs w:val="24"/>
        </w:rPr>
        <w:t>ř</w:t>
      </w:r>
      <w:r>
        <w:rPr>
          <w:szCs w:val="24"/>
        </w:rPr>
        <w:t>edm</w:t>
      </w:r>
      <w:r>
        <w:rPr>
          <w:rFonts w:ascii="TTE1605F88t00" w:hAnsi="TTE1605F88t00" w:cs="TTE1605F88t00"/>
          <w:szCs w:val="24"/>
        </w:rPr>
        <w:t>ě</w:t>
      </w:r>
      <w:r>
        <w:rPr>
          <w:szCs w:val="24"/>
        </w:rPr>
        <w:t>t</w:t>
      </w:r>
      <w:r>
        <w:rPr>
          <w:rFonts w:ascii="TTE1605F88t00" w:hAnsi="TTE1605F88t00" w:cs="TTE1605F88t00"/>
          <w:szCs w:val="24"/>
        </w:rPr>
        <w:t xml:space="preserve">ů </w:t>
      </w:r>
      <w:r>
        <w:rPr>
          <w:szCs w:val="24"/>
        </w:rPr>
        <w:t>stanovených školním vzd</w:t>
      </w:r>
      <w:r>
        <w:rPr>
          <w:rFonts w:ascii="TTE1605F88t00" w:hAnsi="TTE1605F88t00" w:cs="TTE1605F88t00"/>
          <w:szCs w:val="24"/>
        </w:rPr>
        <w:t>ě</w:t>
      </w:r>
      <w:r>
        <w:rPr>
          <w:szCs w:val="24"/>
        </w:rPr>
        <w:t>lávacím programem hodnocen na vysv</w:t>
      </w:r>
      <w:r>
        <w:rPr>
          <w:rFonts w:ascii="TTE1605F88t00" w:hAnsi="TTE1605F88t00" w:cs="TTE1605F88t00"/>
          <w:szCs w:val="24"/>
        </w:rPr>
        <w:t>ě</w:t>
      </w:r>
      <w:r>
        <w:rPr>
          <w:szCs w:val="24"/>
        </w:rPr>
        <w:t>d</w:t>
      </w:r>
      <w:r>
        <w:rPr>
          <w:rFonts w:ascii="TTE1605F88t00" w:hAnsi="TTE1605F88t00" w:cs="TTE1605F88t00"/>
          <w:szCs w:val="24"/>
        </w:rPr>
        <w:t>č</w:t>
      </w:r>
      <w:r>
        <w:rPr>
          <w:szCs w:val="24"/>
        </w:rPr>
        <w:t>ení stupn</w:t>
      </w:r>
      <w:r>
        <w:rPr>
          <w:rFonts w:ascii="TTE1605F88t00" w:hAnsi="TTE1605F88t00" w:cs="TTE1605F88t00"/>
          <w:szCs w:val="24"/>
        </w:rPr>
        <w:t>ě</w:t>
      </w:r>
      <w:r>
        <w:rPr>
          <w:szCs w:val="24"/>
        </w:rPr>
        <w:t>m 5 –</w:t>
      </w:r>
      <w:r>
        <w:rPr>
          <w:rFonts w:ascii="TTE1605F88t00" w:hAnsi="TTE1605F88t00" w:cs="TTE1605F88t00"/>
          <w:szCs w:val="24"/>
        </w:rPr>
        <w:t xml:space="preserve"> </w:t>
      </w:r>
      <w:r>
        <w:rPr>
          <w:szCs w:val="24"/>
        </w:rPr>
        <w:t>nedostate</w:t>
      </w:r>
      <w:r>
        <w:rPr>
          <w:rFonts w:ascii="TTE1605F88t00" w:hAnsi="TTE1605F88t00" w:cs="TTE1605F88t00"/>
          <w:szCs w:val="24"/>
        </w:rPr>
        <w:t>č</w:t>
      </w:r>
      <w:r>
        <w:rPr>
          <w:szCs w:val="24"/>
        </w:rPr>
        <w:t>ný nebo odpovídajícím slovním hodnocením.</w:t>
      </w:r>
    </w:p>
    <w:p w14:paraId="6A6EBA84" w14:textId="77777777" w:rsidR="00E56C93" w:rsidRDefault="00E56C93" w:rsidP="00E56C93">
      <w:pPr>
        <w:numPr>
          <w:ilvl w:val="0"/>
          <w:numId w:val="43"/>
        </w:numPr>
        <w:autoSpaceDE w:val="0"/>
        <w:autoSpaceDN w:val="0"/>
        <w:adjustRightInd w:val="0"/>
        <w:jc w:val="both"/>
        <w:outlineLvl w:val="0"/>
        <w:rPr>
          <w:szCs w:val="24"/>
        </w:rPr>
      </w:pPr>
      <w:r>
        <w:rPr>
          <w:szCs w:val="24"/>
        </w:rPr>
        <w:t>Žák je hodnocen stupn</w:t>
      </w:r>
      <w:r>
        <w:rPr>
          <w:rFonts w:ascii="TTE1605F88t00" w:hAnsi="TTE1605F88t00" w:cs="TTE1605F88t00"/>
          <w:szCs w:val="24"/>
        </w:rPr>
        <w:t>ě</w:t>
      </w:r>
      <w:r>
        <w:rPr>
          <w:szCs w:val="24"/>
        </w:rPr>
        <w:t>m neprosp</w:t>
      </w:r>
      <w:r>
        <w:rPr>
          <w:rFonts w:ascii="TTE1605F88t00" w:hAnsi="TTE1605F88t00" w:cs="TTE1605F88t00"/>
          <w:szCs w:val="24"/>
        </w:rPr>
        <w:t>ě</w:t>
      </w:r>
      <w:r>
        <w:rPr>
          <w:szCs w:val="24"/>
        </w:rPr>
        <w:t>l(a), je-li v n</w:t>
      </w:r>
      <w:r>
        <w:rPr>
          <w:rFonts w:ascii="TTE1605F88t00" w:hAnsi="TTE1605F88t00" w:cs="TTE1605F88t00"/>
          <w:szCs w:val="24"/>
        </w:rPr>
        <w:t>ě</w:t>
      </w:r>
      <w:r>
        <w:rPr>
          <w:szCs w:val="24"/>
        </w:rPr>
        <w:t>kterém z povinných p</w:t>
      </w:r>
      <w:r>
        <w:rPr>
          <w:rFonts w:ascii="TTE1605F88t00" w:hAnsi="TTE1605F88t00" w:cs="TTE1605F88t00"/>
          <w:szCs w:val="24"/>
        </w:rPr>
        <w:t>ř</w:t>
      </w:r>
      <w:r>
        <w:rPr>
          <w:szCs w:val="24"/>
        </w:rPr>
        <w:t>edm</w:t>
      </w:r>
      <w:r>
        <w:rPr>
          <w:rFonts w:ascii="TTE1605F88t00" w:hAnsi="TTE1605F88t00" w:cs="TTE1605F88t00"/>
          <w:szCs w:val="24"/>
        </w:rPr>
        <w:t>ě</w:t>
      </w:r>
      <w:r>
        <w:rPr>
          <w:szCs w:val="24"/>
        </w:rPr>
        <w:t>t</w:t>
      </w:r>
      <w:r>
        <w:rPr>
          <w:rFonts w:ascii="TTE1605F88t00" w:hAnsi="TTE1605F88t00" w:cs="TTE1605F88t00"/>
          <w:szCs w:val="24"/>
        </w:rPr>
        <w:t xml:space="preserve">ů </w:t>
      </w:r>
      <w:r>
        <w:rPr>
          <w:szCs w:val="24"/>
        </w:rPr>
        <w:t>stanovených školním vzd</w:t>
      </w:r>
      <w:r>
        <w:rPr>
          <w:rFonts w:ascii="TTE1605F88t00" w:hAnsi="TTE1605F88t00" w:cs="TTE1605F88t00"/>
          <w:szCs w:val="24"/>
        </w:rPr>
        <w:t>ě</w:t>
      </w:r>
      <w:r>
        <w:rPr>
          <w:szCs w:val="24"/>
        </w:rPr>
        <w:t>lávacím programem hodnocen na vysv</w:t>
      </w:r>
      <w:r>
        <w:rPr>
          <w:rFonts w:ascii="TTE1605F88t00" w:hAnsi="TTE1605F88t00" w:cs="TTE1605F88t00"/>
          <w:szCs w:val="24"/>
        </w:rPr>
        <w:t>ě</w:t>
      </w:r>
      <w:r>
        <w:rPr>
          <w:szCs w:val="24"/>
        </w:rPr>
        <w:t>d</w:t>
      </w:r>
      <w:r>
        <w:rPr>
          <w:rFonts w:ascii="TTE1605F88t00" w:hAnsi="TTE1605F88t00" w:cs="TTE1605F88t00"/>
          <w:szCs w:val="24"/>
        </w:rPr>
        <w:t>č</w:t>
      </w:r>
      <w:r>
        <w:rPr>
          <w:szCs w:val="24"/>
        </w:rPr>
        <w:t>ení stupn</w:t>
      </w:r>
      <w:r>
        <w:rPr>
          <w:rFonts w:ascii="TTE1605F88t00" w:hAnsi="TTE1605F88t00" w:cs="TTE1605F88t00"/>
          <w:szCs w:val="24"/>
        </w:rPr>
        <w:t>ě</w:t>
      </w:r>
      <w:r>
        <w:rPr>
          <w:szCs w:val="24"/>
        </w:rPr>
        <w:t>m prosp</w:t>
      </w:r>
      <w:r>
        <w:rPr>
          <w:rFonts w:ascii="TTE1605F88t00" w:hAnsi="TTE1605F88t00" w:cs="TTE1605F88t00"/>
          <w:szCs w:val="24"/>
        </w:rPr>
        <w:t>ě</w:t>
      </w:r>
      <w:r>
        <w:rPr>
          <w:szCs w:val="24"/>
        </w:rPr>
        <w:t>chu 5 – nedostate</w:t>
      </w:r>
      <w:r>
        <w:rPr>
          <w:rFonts w:ascii="TTE1605F88t00" w:hAnsi="TTE1605F88t00" w:cs="TTE1605F88t00"/>
          <w:szCs w:val="24"/>
        </w:rPr>
        <w:t>č</w:t>
      </w:r>
      <w:r>
        <w:rPr>
          <w:szCs w:val="24"/>
        </w:rPr>
        <w:t>ný nebo odpovídajícím slovním hodnocením.</w:t>
      </w:r>
    </w:p>
    <w:p w14:paraId="34F64AA5" w14:textId="77777777" w:rsidR="00E56C93" w:rsidRDefault="00E56C93" w:rsidP="00E56C93">
      <w:pPr>
        <w:autoSpaceDE w:val="0"/>
        <w:autoSpaceDN w:val="0"/>
        <w:adjustRightInd w:val="0"/>
        <w:jc w:val="both"/>
        <w:outlineLvl w:val="0"/>
        <w:rPr>
          <w:szCs w:val="24"/>
        </w:rPr>
      </w:pPr>
    </w:p>
    <w:p w14:paraId="679A7CF9" w14:textId="77777777" w:rsidR="00E56C93" w:rsidRDefault="00E56C93" w:rsidP="00E56C93">
      <w:pPr>
        <w:autoSpaceDE w:val="0"/>
        <w:autoSpaceDN w:val="0"/>
        <w:adjustRightInd w:val="0"/>
        <w:jc w:val="both"/>
        <w:outlineLvl w:val="0"/>
        <w:rPr>
          <w:rFonts w:ascii="TTE1605F88t00" w:hAnsi="TTE1605F88t00" w:cs="TTE1605F88t00"/>
          <w:b/>
          <w:szCs w:val="24"/>
        </w:rPr>
      </w:pPr>
      <w:r>
        <w:rPr>
          <w:rFonts w:ascii="TTE1605F88t00" w:hAnsi="TTE1605F88t00" w:cs="TTE1605F88t00"/>
          <w:b/>
          <w:szCs w:val="24"/>
        </w:rPr>
        <w:t>Hodnocení výsledků práce v nepovinných předmětech</w:t>
      </w:r>
    </w:p>
    <w:p w14:paraId="2CB93EEA" w14:textId="77777777" w:rsidR="00E56C93" w:rsidRDefault="00E56C93" w:rsidP="00E56C93">
      <w:pPr>
        <w:autoSpaceDE w:val="0"/>
        <w:autoSpaceDN w:val="0"/>
        <w:adjustRightInd w:val="0"/>
        <w:jc w:val="both"/>
        <w:outlineLvl w:val="0"/>
        <w:rPr>
          <w:szCs w:val="24"/>
        </w:rPr>
      </w:pPr>
      <w:r>
        <w:rPr>
          <w:szCs w:val="24"/>
        </w:rPr>
        <w:t>Výsledky práce v nepovinných předmětech organizovaných školou se v případě použití klasifikace řídí stejným principem, jako výše uvedené běžné předměty výchovného zaměření. Žáci jsou hodnoceni běžnou pětistupňovou škálou.</w:t>
      </w:r>
    </w:p>
    <w:p w14:paraId="4849CA84" w14:textId="1DC07A9C" w:rsidR="00E56C93" w:rsidRDefault="00E56C93"/>
    <w:p w14:paraId="0EA3A649" w14:textId="77777777" w:rsidR="00195C87" w:rsidRDefault="00195C87" w:rsidP="00195C87">
      <w:pPr>
        <w:autoSpaceDE w:val="0"/>
        <w:autoSpaceDN w:val="0"/>
        <w:adjustRightInd w:val="0"/>
        <w:outlineLvl w:val="0"/>
        <w:rPr>
          <w:b/>
          <w:bCs/>
          <w:sz w:val="32"/>
          <w:szCs w:val="32"/>
        </w:rPr>
      </w:pPr>
      <w:r>
        <w:rPr>
          <w:b/>
          <w:bCs/>
          <w:sz w:val="32"/>
          <w:szCs w:val="32"/>
        </w:rPr>
        <w:t>d) Zásady pro používání slovního hodnocení</w:t>
      </w:r>
    </w:p>
    <w:p w14:paraId="372EE4E2" w14:textId="77777777" w:rsidR="00195C87" w:rsidRDefault="00195C87" w:rsidP="00195C87">
      <w:pPr>
        <w:autoSpaceDE w:val="0"/>
        <w:autoSpaceDN w:val="0"/>
        <w:adjustRightInd w:val="0"/>
        <w:outlineLvl w:val="0"/>
        <w:rPr>
          <w:b/>
          <w:bCs/>
          <w:sz w:val="32"/>
          <w:szCs w:val="32"/>
        </w:rPr>
      </w:pPr>
    </w:p>
    <w:p w14:paraId="1D0F8BF1" w14:textId="77777777" w:rsidR="00195C87" w:rsidRDefault="00195C87" w:rsidP="00195C87">
      <w:pPr>
        <w:numPr>
          <w:ilvl w:val="0"/>
          <w:numId w:val="45"/>
        </w:numPr>
        <w:autoSpaceDE w:val="0"/>
        <w:autoSpaceDN w:val="0"/>
        <w:adjustRightInd w:val="0"/>
        <w:jc w:val="both"/>
        <w:rPr>
          <w:szCs w:val="24"/>
        </w:rPr>
      </w:pPr>
      <w:r>
        <w:rPr>
          <w:szCs w:val="24"/>
        </w:rPr>
        <w:t>Ve škole mohou být integrováni žáci s postižením smyslovým, tělesným, mentálním nebo s vývojovými poruchami učení a chování.</w:t>
      </w:r>
    </w:p>
    <w:p w14:paraId="78786E38" w14:textId="77777777" w:rsidR="00195C87" w:rsidRDefault="00195C87" w:rsidP="00195C87">
      <w:pPr>
        <w:numPr>
          <w:ilvl w:val="0"/>
          <w:numId w:val="45"/>
        </w:numPr>
        <w:autoSpaceDE w:val="0"/>
        <w:autoSpaceDN w:val="0"/>
        <w:adjustRightInd w:val="0"/>
        <w:jc w:val="both"/>
        <w:rPr>
          <w:szCs w:val="24"/>
        </w:rPr>
      </w:pPr>
      <w:r>
        <w:rPr>
          <w:szCs w:val="24"/>
        </w:rPr>
        <w:t>Při hodnocení a klasifikaci vychází učitel z doporučení a závěrů PPP a hodnocení je vždy zcela individuální. Žák je hodnocen s ohledem na své možnosti a schopnosti, je posuzován individuální pokrok. Žáci integrovaní na základě doporučení PPP jsou vzděláváni i hodnoceni na základě plnění individuálního vzdělávacího plánu. Na žádost zákonných zástupců a při doporučení poradenského zařízení mohou být hodnoceni slovně.</w:t>
      </w:r>
    </w:p>
    <w:p w14:paraId="3F295A19" w14:textId="77777777" w:rsidR="00195C87" w:rsidRDefault="00195C87" w:rsidP="00195C87">
      <w:pPr>
        <w:numPr>
          <w:ilvl w:val="0"/>
          <w:numId w:val="45"/>
        </w:numPr>
        <w:autoSpaceDE w:val="0"/>
        <w:autoSpaceDN w:val="0"/>
        <w:adjustRightInd w:val="0"/>
        <w:jc w:val="both"/>
        <w:rPr>
          <w:szCs w:val="24"/>
        </w:rPr>
      </w:pPr>
      <w:r>
        <w:rPr>
          <w:szCs w:val="24"/>
        </w:rPr>
        <w:t xml:space="preserve">Slovní hodnocení zahrnuje posouzení výsledků vzdělávání žáka v jejich vývoji, ohodnocení píle žáka a jeho přístupu ke vzdělávání i v souvislostech, které ovlivňují </w:t>
      </w:r>
      <w:r>
        <w:rPr>
          <w:szCs w:val="24"/>
        </w:rPr>
        <w:lastRenderedPageBreak/>
        <w:t>jeho výkon a naznačení dalšího rozvoje žáka. Obsahuje také zdůvodnění hodnocení a doporučení, jak předcházet případným neúspěchům žáka a jak je překonávat.</w:t>
      </w:r>
    </w:p>
    <w:p w14:paraId="30723F62" w14:textId="77777777" w:rsidR="00195C87" w:rsidRDefault="00195C87" w:rsidP="00195C87">
      <w:pPr>
        <w:autoSpaceDE w:val="0"/>
        <w:autoSpaceDN w:val="0"/>
        <w:adjustRightInd w:val="0"/>
        <w:jc w:val="both"/>
        <w:rPr>
          <w:szCs w:val="24"/>
        </w:rPr>
      </w:pPr>
    </w:p>
    <w:p w14:paraId="29F66553" w14:textId="77777777" w:rsidR="00195C87" w:rsidRDefault="00195C87" w:rsidP="00195C87">
      <w:pPr>
        <w:autoSpaceDE w:val="0"/>
        <w:autoSpaceDN w:val="0"/>
        <w:adjustRightInd w:val="0"/>
        <w:jc w:val="both"/>
        <w:rPr>
          <w:szCs w:val="24"/>
        </w:rPr>
      </w:pPr>
      <w:r>
        <w:rPr>
          <w:szCs w:val="24"/>
        </w:rPr>
        <w:t>Při slovním hodnocení se uvádí:</w:t>
      </w:r>
    </w:p>
    <w:p w14:paraId="6C99E902" w14:textId="77777777" w:rsidR="00195C87" w:rsidRDefault="00195C87" w:rsidP="00195C87">
      <w:pPr>
        <w:numPr>
          <w:ilvl w:val="1"/>
          <w:numId w:val="45"/>
        </w:numPr>
        <w:autoSpaceDE w:val="0"/>
        <w:autoSpaceDN w:val="0"/>
        <w:adjustRightInd w:val="0"/>
        <w:jc w:val="both"/>
        <w:rPr>
          <w:szCs w:val="24"/>
        </w:rPr>
      </w:pPr>
      <w:r>
        <w:rPr>
          <w:b/>
          <w:szCs w:val="24"/>
        </w:rPr>
        <w:t>ovládnutí učiva předepsaného osnovami</w:t>
      </w:r>
    </w:p>
    <w:p w14:paraId="678CD2FB" w14:textId="77777777" w:rsidR="00195C87" w:rsidRDefault="00195C87" w:rsidP="00195C87">
      <w:pPr>
        <w:numPr>
          <w:ilvl w:val="1"/>
          <w:numId w:val="46"/>
        </w:numPr>
        <w:tabs>
          <w:tab w:val="clear" w:pos="584"/>
          <w:tab w:val="num" w:pos="1134"/>
        </w:tabs>
        <w:autoSpaceDE w:val="0"/>
        <w:autoSpaceDN w:val="0"/>
        <w:adjustRightInd w:val="0"/>
        <w:ind w:left="1134" w:hanging="283"/>
        <w:jc w:val="both"/>
        <w:rPr>
          <w:szCs w:val="24"/>
        </w:rPr>
      </w:pPr>
      <w:r>
        <w:rPr>
          <w:szCs w:val="24"/>
        </w:rPr>
        <w:t>ovládá bezpečně (1)</w:t>
      </w:r>
    </w:p>
    <w:p w14:paraId="2086DEB2" w14:textId="77777777" w:rsidR="00195C87" w:rsidRDefault="00195C87" w:rsidP="00195C87">
      <w:pPr>
        <w:numPr>
          <w:ilvl w:val="1"/>
          <w:numId w:val="46"/>
        </w:numPr>
        <w:tabs>
          <w:tab w:val="clear" w:pos="584"/>
          <w:tab w:val="num" w:pos="1134"/>
        </w:tabs>
        <w:autoSpaceDE w:val="0"/>
        <w:autoSpaceDN w:val="0"/>
        <w:adjustRightInd w:val="0"/>
        <w:ind w:left="1134" w:hanging="283"/>
        <w:jc w:val="both"/>
        <w:rPr>
          <w:szCs w:val="24"/>
        </w:rPr>
      </w:pPr>
      <w:r>
        <w:rPr>
          <w:szCs w:val="24"/>
        </w:rPr>
        <w:t>ovládá (2)</w:t>
      </w:r>
    </w:p>
    <w:p w14:paraId="711A21A3" w14:textId="77777777" w:rsidR="00195C87" w:rsidRDefault="00195C87" w:rsidP="00195C87">
      <w:pPr>
        <w:numPr>
          <w:ilvl w:val="1"/>
          <w:numId w:val="46"/>
        </w:numPr>
        <w:tabs>
          <w:tab w:val="clear" w:pos="584"/>
          <w:tab w:val="num" w:pos="1134"/>
        </w:tabs>
        <w:autoSpaceDE w:val="0"/>
        <w:autoSpaceDN w:val="0"/>
        <w:adjustRightInd w:val="0"/>
        <w:ind w:left="1134" w:hanging="283"/>
        <w:jc w:val="both"/>
        <w:rPr>
          <w:szCs w:val="24"/>
        </w:rPr>
      </w:pPr>
      <w:r>
        <w:rPr>
          <w:szCs w:val="24"/>
        </w:rPr>
        <w:t>podstatně ovládá (3)</w:t>
      </w:r>
    </w:p>
    <w:p w14:paraId="1289554A" w14:textId="77777777" w:rsidR="00195C87" w:rsidRDefault="00195C87" w:rsidP="00195C87">
      <w:pPr>
        <w:numPr>
          <w:ilvl w:val="1"/>
          <w:numId w:val="46"/>
        </w:numPr>
        <w:tabs>
          <w:tab w:val="clear" w:pos="584"/>
          <w:tab w:val="num" w:pos="1134"/>
        </w:tabs>
        <w:autoSpaceDE w:val="0"/>
        <w:autoSpaceDN w:val="0"/>
        <w:adjustRightInd w:val="0"/>
        <w:ind w:left="1134" w:hanging="283"/>
        <w:jc w:val="both"/>
        <w:rPr>
          <w:szCs w:val="24"/>
        </w:rPr>
      </w:pPr>
      <w:r>
        <w:rPr>
          <w:szCs w:val="24"/>
        </w:rPr>
        <w:t>ovládá se značnými mezerami (4)</w:t>
      </w:r>
    </w:p>
    <w:p w14:paraId="3999C117" w14:textId="77777777" w:rsidR="00195C87" w:rsidRDefault="00195C87" w:rsidP="00195C87">
      <w:pPr>
        <w:numPr>
          <w:ilvl w:val="1"/>
          <w:numId w:val="46"/>
        </w:numPr>
        <w:tabs>
          <w:tab w:val="clear" w:pos="584"/>
          <w:tab w:val="num" w:pos="1134"/>
        </w:tabs>
        <w:autoSpaceDE w:val="0"/>
        <w:autoSpaceDN w:val="0"/>
        <w:adjustRightInd w:val="0"/>
        <w:ind w:left="1134" w:hanging="283"/>
        <w:jc w:val="both"/>
        <w:rPr>
          <w:szCs w:val="24"/>
        </w:rPr>
      </w:pPr>
      <w:r>
        <w:rPr>
          <w:szCs w:val="24"/>
        </w:rPr>
        <w:t>neovládá (5)</w:t>
      </w:r>
    </w:p>
    <w:p w14:paraId="5A915497" w14:textId="77777777" w:rsidR="00195C87" w:rsidRDefault="00195C87" w:rsidP="00195C87">
      <w:pPr>
        <w:numPr>
          <w:ilvl w:val="1"/>
          <w:numId w:val="45"/>
        </w:numPr>
        <w:autoSpaceDE w:val="0"/>
        <w:autoSpaceDN w:val="0"/>
        <w:adjustRightInd w:val="0"/>
        <w:jc w:val="both"/>
        <w:rPr>
          <w:szCs w:val="24"/>
        </w:rPr>
      </w:pPr>
      <w:r>
        <w:rPr>
          <w:b/>
          <w:szCs w:val="24"/>
        </w:rPr>
        <w:t>úroveň myšlení</w:t>
      </w:r>
    </w:p>
    <w:p w14:paraId="1466F867" w14:textId="77777777" w:rsidR="00195C87" w:rsidRDefault="00195C87" w:rsidP="00195C87">
      <w:pPr>
        <w:numPr>
          <w:ilvl w:val="1"/>
          <w:numId w:val="47"/>
        </w:numPr>
        <w:tabs>
          <w:tab w:val="clear" w:pos="584"/>
          <w:tab w:val="num" w:pos="1134"/>
        </w:tabs>
        <w:autoSpaceDE w:val="0"/>
        <w:autoSpaceDN w:val="0"/>
        <w:adjustRightInd w:val="0"/>
        <w:ind w:left="1134" w:hanging="283"/>
        <w:jc w:val="both"/>
        <w:rPr>
          <w:szCs w:val="24"/>
        </w:rPr>
      </w:pPr>
      <w:r>
        <w:rPr>
          <w:szCs w:val="24"/>
        </w:rPr>
        <w:t>pohotové, bystré, dobře chápe souvislosti (1)</w:t>
      </w:r>
    </w:p>
    <w:p w14:paraId="4D544F33" w14:textId="77777777" w:rsidR="00195C87" w:rsidRDefault="00195C87" w:rsidP="00195C87">
      <w:pPr>
        <w:numPr>
          <w:ilvl w:val="1"/>
          <w:numId w:val="47"/>
        </w:numPr>
        <w:tabs>
          <w:tab w:val="clear" w:pos="584"/>
          <w:tab w:val="num" w:pos="1134"/>
        </w:tabs>
        <w:autoSpaceDE w:val="0"/>
        <w:autoSpaceDN w:val="0"/>
        <w:adjustRightInd w:val="0"/>
        <w:ind w:left="1134" w:hanging="283"/>
        <w:jc w:val="both"/>
        <w:rPr>
          <w:szCs w:val="24"/>
        </w:rPr>
      </w:pPr>
      <w:r>
        <w:rPr>
          <w:szCs w:val="24"/>
        </w:rPr>
        <w:t>uvažuje celkem samostatně (2)</w:t>
      </w:r>
    </w:p>
    <w:p w14:paraId="366F31D1" w14:textId="77777777" w:rsidR="00195C87" w:rsidRDefault="00195C87" w:rsidP="00195C87">
      <w:pPr>
        <w:numPr>
          <w:ilvl w:val="1"/>
          <w:numId w:val="47"/>
        </w:numPr>
        <w:tabs>
          <w:tab w:val="clear" w:pos="584"/>
          <w:tab w:val="num" w:pos="1134"/>
        </w:tabs>
        <w:autoSpaceDE w:val="0"/>
        <w:autoSpaceDN w:val="0"/>
        <w:adjustRightInd w:val="0"/>
        <w:ind w:left="1134" w:hanging="283"/>
        <w:jc w:val="both"/>
        <w:rPr>
          <w:szCs w:val="24"/>
        </w:rPr>
      </w:pPr>
      <w:r>
        <w:rPr>
          <w:szCs w:val="24"/>
        </w:rPr>
        <w:t>menší samostatnost myšlení (3)</w:t>
      </w:r>
    </w:p>
    <w:p w14:paraId="62D6F40B" w14:textId="77777777" w:rsidR="00195C87" w:rsidRDefault="00195C87" w:rsidP="00195C87">
      <w:pPr>
        <w:numPr>
          <w:ilvl w:val="1"/>
          <w:numId w:val="47"/>
        </w:numPr>
        <w:tabs>
          <w:tab w:val="clear" w:pos="584"/>
          <w:tab w:val="num" w:pos="1134"/>
        </w:tabs>
        <w:autoSpaceDE w:val="0"/>
        <w:autoSpaceDN w:val="0"/>
        <w:adjustRightInd w:val="0"/>
        <w:ind w:left="1134" w:hanging="283"/>
        <w:jc w:val="both"/>
        <w:rPr>
          <w:szCs w:val="24"/>
        </w:rPr>
      </w:pPr>
      <w:r>
        <w:rPr>
          <w:szCs w:val="24"/>
        </w:rPr>
        <w:t>nesamostatné myšlení (4)</w:t>
      </w:r>
    </w:p>
    <w:p w14:paraId="6B5D3105" w14:textId="77777777" w:rsidR="00195C87" w:rsidRDefault="00195C87" w:rsidP="00195C87">
      <w:pPr>
        <w:numPr>
          <w:ilvl w:val="1"/>
          <w:numId w:val="47"/>
        </w:numPr>
        <w:tabs>
          <w:tab w:val="clear" w:pos="584"/>
          <w:tab w:val="num" w:pos="1134"/>
        </w:tabs>
        <w:autoSpaceDE w:val="0"/>
        <w:autoSpaceDN w:val="0"/>
        <w:adjustRightInd w:val="0"/>
        <w:ind w:left="1134" w:hanging="283"/>
        <w:jc w:val="both"/>
        <w:rPr>
          <w:szCs w:val="24"/>
        </w:rPr>
      </w:pPr>
      <w:r>
        <w:rPr>
          <w:szCs w:val="24"/>
        </w:rPr>
        <w:t>odpovídá nesprávně i na návodné otázky (5)</w:t>
      </w:r>
    </w:p>
    <w:p w14:paraId="712E83A6" w14:textId="77777777" w:rsidR="00195C87" w:rsidRDefault="00195C87" w:rsidP="00195C87">
      <w:pPr>
        <w:numPr>
          <w:ilvl w:val="1"/>
          <w:numId w:val="45"/>
        </w:numPr>
        <w:autoSpaceDE w:val="0"/>
        <w:autoSpaceDN w:val="0"/>
        <w:adjustRightInd w:val="0"/>
        <w:jc w:val="both"/>
        <w:rPr>
          <w:szCs w:val="24"/>
        </w:rPr>
      </w:pPr>
      <w:r>
        <w:rPr>
          <w:b/>
          <w:szCs w:val="24"/>
        </w:rPr>
        <w:t>úroveň vyjadřování</w:t>
      </w:r>
    </w:p>
    <w:p w14:paraId="207D7ACE" w14:textId="77777777" w:rsidR="00195C87" w:rsidRDefault="00195C87" w:rsidP="00195C87">
      <w:pPr>
        <w:numPr>
          <w:ilvl w:val="1"/>
          <w:numId w:val="48"/>
        </w:numPr>
        <w:tabs>
          <w:tab w:val="clear" w:pos="584"/>
          <w:tab w:val="num" w:pos="1134"/>
        </w:tabs>
        <w:autoSpaceDE w:val="0"/>
        <w:autoSpaceDN w:val="0"/>
        <w:adjustRightInd w:val="0"/>
        <w:ind w:left="1134" w:hanging="283"/>
        <w:jc w:val="both"/>
        <w:rPr>
          <w:szCs w:val="24"/>
        </w:rPr>
      </w:pPr>
      <w:r>
        <w:rPr>
          <w:szCs w:val="24"/>
        </w:rPr>
        <w:t>výstižné, poměrně přesné (1)</w:t>
      </w:r>
    </w:p>
    <w:p w14:paraId="08DD0249" w14:textId="77777777" w:rsidR="00195C87" w:rsidRDefault="00195C87" w:rsidP="00195C87">
      <w:pPr>
        <w:numPr>
          <w:ilvl w:val="1"/>
          <w:numId w:val="48"/>
        </w:numPr>
        <w:tabs>
          <w:tab w:val="clear" w:pos="584"/>
          <w:tab w:val="num" w:pos="1134"/>
        </w:tabs>
        <w:autoSpaceDE w:val="0"/>
        <w:autoSpaceDN w:val="0"/>
        <w:adjustRightInd w:val="0"/>
        <w:ind w:left="1134" w:hanging="283"/>
        <w:jc w:val="both"/>
        <w:rPr>
          <w:szCs w:val="24"/>
        </w:rPr>
      </w:pPr>
      <w:r>
        <w:rPr>
          <w:szCs w:val="24"/>
        </w:rPr>
        <w:t>celkem výstižné (2)</w:t>
      </w:r>
    </w:p>
    <w:p w14:paraId="21AD6F02" w14:textId="77777777" w:rsidR="00195C87" w:rsidRDefault="00195C87" w:rsidP="00195C87">
      <w:pPr>
        <w:numPr>
          <w:ilvl w:val="1"/>
          <w:numId w:val="48"/>
        </w:numPr>
        <w:tabs>
          <w:tab w:val="clear" w:pos="584"/>
          <w:tab w:val="num" w:pos="1134"/>
        </w:tabs>
        <w:autoSpaceDE w:val="0"/>
        <w:autoSpaceDN w:val="0"/>
        <w:adjustRightInd w:val="0"/>
        <w:ind w:left="1134" w:hanging="283"/>
        <w:jc w:val="both"/>
        <w:rPr>
          <w:szCs w:val="24"/>
        </w:rPr>
      </w:pPr>
      <w:r>
        <w:rPr>
          <w:szCs w:val="24"/>
        </w:rPr>
        <w:t>nedostatečně přesné (3)</w:t>
      </w:r>
    </w:p>
    <w:p w14:paraId="158853F4" w14:textId="77777777" w:rsidR="00195C87" w:rsidRDefault="00195C87" w:rsidP="00195C87">
      <w:pPr>
        <w:numPr>
          <w:ilvl w:val="1"/>
          <w:numId w:val="48"/>
        </w:numPr>
        <w:tabs>
          <w:tab w:val="clear" w:pos="584"/>
          <w:tab w:val="num" w:pos="1134"/>
        </w:tabs>
        <w:autoSpaceDE w:val="0"/>
        <w:autoSpaceDN w:val="0"/>
        <w:adjustRightInd w:val="0"/>
        <w:ind w:left="1134" w:hanging="283"/>
        <w:jc w:val="both"/>
        <w:rPr>
          <w:szCs w:val="24"/>
        </w:rPr>
      </w:pPr>
      <w:r>
        <w:rPr>
          <w:szCs w:val="24"/>
        </w:rPr>
        <w:t>vyjadřuje se s obtížemi (4)</w:t>
      </w:r>
    </w:p>
    <w:p w14:paraId="2A098245" w14:textId="77777777" w:rsidR="00195C87" w:rsidRDefault="00195C87" w:rsidP="00195C87">
      <w:pPr>
        <w:numPr>
          <w:ilvl w:val="1"/>
          <w:numId w:val="48"/>
        </w:numPr>
        <w:tabs>
          <w:tab w:val="clear" w:pos="584"/>
          <w:tab w:val="num" w:pos="1134"/>
        </w:tabs>
        <w:autoSpaceDE w:val="0"/>
        <w:autoSpaceDN w:val="0"/>
        <w:adjustRightInd w:val="0"/>
        <w:ind w:left="1134" w:hanging="283"/>
        <w:jc w:val="both"/>
        <w:rPr>
          <w:szCs w:val="24"/>
        </w:rPr>
      </w:pPr>
      <w:r>
        <w:rPr>
          <w:szCs w:val="24"/>
        </w:rPr>
        <w:t>nesprávné i na návodné otázky (5)</w:t>
      </w:r>
    </w:p>
    <w:p w14:paraId="49D7679C" w14:textId="77777777" w:rsidR="00195C87" w:rsidRDefault="00195C87" w:rsidP="00195C87">
      <w:pPr>
        <w:numPr>
          <w:ilvl w:val="1"/>
          <w:numId w:val="45"/>
        </w:numPr>
        <w:autoSpaceDE w:val="0"/>
        <w:autoSpaceDN w:val="0"/>
        <w:adjustRightInd w:val="0"/>
        <w:jc w:val="both"/>
        <w:rPr>
          <w:szCs w:val="24"/>
        </w:rPr>
      </w:pPr>
      <w:r>
        <w:rPr>
          <w:b/>
          <w:szCs w:val="24"/>
        </w:rPr>
        <w:t>úroveň aplikace vědomostí</w:t>
      </w:r>
    </w:p>
    <w:p w14:paraId="67AE9DA4" w14:textId="77777777" w:rsidR="00195C87" w:rsidRDefault="00195C87" w:rsidP="00195C87">
      <w:pPr>
        <w:numPr>
          <w:ilvl w:val="1"/>
          <w:numId w:val="49"/>
        </w:numPr>
        <w:tabs>
          <w:tab w:val="clear" w:pos="584"/>
          <w:tab w:val="num" w:pos="1134"/>
        </w:tabs>
        <w:autoSpaceDE w:val="0"/>
        <w:autoSpaceDN w:val="0"/>
        <w:adjustRightInd w:val="0"/>
        <w:ind w:left="1134" w:hanging="283"/>
        <w:jc w:val="both"/>
        <w:rPr>
          <w:szCs w:val="24"/>
        </w:rPr>
      </w:pPr>
      <w:r>
        <w:rPr>
          <w:szCs w:val="24"/>
        </w:rPr>
        <w:t>spolehlivě, uvědoměle užívá vědomostí a dovedností (1)</w:t>
      </w:r>
    </w:p>
    <w:p w14:paraId="30E291D8" w14:textId="77777777" w:rsidR="00195C87" w:rsidRDefault="00195C87" w:rsidP="00195C87">
      <w:pPr>
        <w:numPr>
          <w:ilvl w:val="1"/>
          <w:numId w:val="49"/>
        </w:numPr>
        <w:tabs>
          <w:tab w:val="clear" w:pos="584"/>
          <w:tab w:val="num" w:pos="1134"/>
        </w:tabs>
        <w:autoSpaceDE w:val="0"/>
        <w:autoSpaceDN w:val="0"/>
        <w:adjustRightInd w:val="0"/>
        <w:ind w:left="1134" w:hanging="283"/>
        <w:jc w:val="both"/>
        <w:rPr>
          <w:szCs w:val="24"/>
        </w:rPr>
      </w:pPr>
      <w:r>
        <w:rPr>
          <w:szCs w:val="24"/>
        </w:rPr>
        <w:t>dovede používat vědomosti a dovednosti, dopouští se drobných chyb (2)</w:t>
      </w:r>
    </w:p>
    <w:p w14:paraId="7F01C935" w14:textId="77777777" w:rsidR="00195C87" w:rsidRDefault="00195C87" w:rsidP="00195C87">
      <w:pPr>
        <w:numPr>
          <w:ilvl w:val="1"/>
          <w:numId w:val="49"/>
        </w:numPr>
        <w:tabs>
          <w:tab w:val="clear" w:pos="584"/>
          <w:tab w:val="num" w:pos="1134"/>
        </w:tabs>
        <w:autoSpaceDE w:val="0"/>
        <w:autoSpaceDN w:val="0"/>
        <w:adjustRightInd w:val="0"/>
        <w:ind w:left="1134" w:hanging="283"/>
        <w:jc w:val="both"/>
        <w:rPr>
          <w:szCs w:val="24"/>
        </w:rPr>
      </w:pPr>
      <w:r>
        <w:rPr>
          <w:szCs w:val="24"/>
        </w:rPr>
        <w:t>s pomocí učitele řeší úkoly, překonává obtíže a odstraňuje chyby, jichž se dopouští (3)</w:t>
      </w:r>
    </w:p>
    <w:p w14:paraId="0290E9DF" w14:textId="77777777" w:rsidR="00195C87" w:rsidRDefault="00195C87" w:rsidP="00195C87">
      <w:pPr>
        <w:numPr>
          <w:ilvl w:val="1"/>
          <w:numId w:val="49"/>
        </w:numPr>
        <w:tabs>
          <w:tab w:val="clear" w:pos="584"/>
          <w:tab w:val="num" w:pos="1134"/>
        </w:tabs>
        <w:autoSpaceDE w:val="0"/>
        <w:autoSpaceDN w:val="0"/>
        <w:adjustRightInd w:val="0"/>
        <w:ind w:left="1134" w:hanging="283"/>
        <w:jc w:val="both"/>
        <w:rPr>
          <w:szCs w:val="24"/>
        </w:rPr>
      </w:pPr>
      <w:r>
        <w:rPr>
          <w:szCs w:val="24"/>
        </w:rPr>
        <w:t>dělá podstatné chyby, nesnadno je překonává (4)</w:t>
      </w:r>
    </w:p>
    <w:p w14:paraId="0C68CDFB" w14:textId="77777777" w:rsidR="00195C87" w:rsidRDefault="00195C87" w:rsidP="00195C87">
      <w:pPr>
        <w:numPr>
          <w:ilvl w:val="1"/>
          <w:numId w:val="49"/>
        </w:numPr>
        <w:tabs>
          <w:tab w:val="clear" w:pos="584"/>
          <w:tab w:val="num" w:pos="1134"/>
        </w:tabs>
        <w:autoSpaceDE w:val="0"/>
        <w:autoSpaceDN w:val="0"/>
        <w:adjustRightInd w:val="0"/>
        <w:ind w:left="1134" w:hanging="283"/>
        <w:jc w:val="both"/>
        <w:rPr>
          <w:szCs w:val="24"/>
        </w:rPr>
      </w:pPr>
      <w:r>
        <w:rPr>
          <w:szCs w:val="24"/>
        </w:rPr>
        <w:t>praktické úkoly nedokáže splnit ani s pomocí učitele (5)</w:t>
      </w:r>
    </w:p>
    <w:p w14:paraId="2BB2D1FB" w14:textId="77777777" w:rsidR="00195C87" w:rsidRDefault="00195C87" w:rsidP="00195C87">
      <w:pPr>
        <w:numPr>
          <w:ilvl w:val="1"/>
          <w:numId w:val="45"/>
        </w:numPr>
        <w:autoSpaceDE w:val="0"/>
        <w:autoSpaceDN w:val="0"/>
        <w:adjustRightInd w:val="0"/>
        <w:jc w:val="both"/>
        <w:rPr>
          <w:b/>
          <w:szCs w:val="24"/>
        </w:rPr>
      </w:pPr>
      <w:r>
        <w:rPr>
          <w:b/>
          <w:szCs w:val="24"/>
        </w:rPr>
        <w:t>píle a zájem o učení</w:t>
      </w:r>
    </w:p>
    <w:p w14:paraId="062E52B5" w14:textId="77777777" w:rsidR="00195C87" w:rsidRDefault="00195C87" w:rsidP="00195C87">
      <w:pPr>
        <w:numPr>
          <w:ilvl w:val="1"/>
          <w:numId w:val="50"/>
        </w:numPr>
        <w:tabs>
          <w:tab w:val="clear" w:pos="584"/>
          <w:tab w:val="num" w:pos="1134"/>
        </w:tabs>
        <w:autoSpaceDE w:val="0"/>
        <w:autoSpaceDN w:val="0"/>
        <w:adjustRightInd w:val="0"/>
        <w:ind w:left="1134" w:hanging="283"/>
        <w:jc w:val="both"/>
        <w:rPr>
          <w:szCs w:val="24"/>
        </w:rPr>
      </w:pPr>
      <w:r>
        <w:rPr>
          <w:szCs w:val="24"/>
        </w:rPr>
        <w:t>aktivní, učí se svědomitě a se zájmem (1)</w:t>
      </w:r>
    </w:p>
    <w:p w14:paraId="3A27ADC1" w14:textId="77777777" w:rsidR="00195C87" w:rsidRDefault="00195C87" w:rsidP="00195C87">
      <w:pPr>
        <w:numPr>
          <w:ilvl w:val="1"/>
          <w:numId w:val="50"/>
        </w:numPr>
        <w:tabs>
          <w:tab w:val="clear" w:pos="584"/>
          <w:tab w:val="num" w:pos="1134"/>
        </w:tabs>
        <w:autoSpaceDE w:val="0"/>
        <w:autoSpaceDN w:val="0"/>
        <w:adjustRightInd w:val="0"/>
        <w:ind w:left="1134" w:hanging="283"/>
        <w:jc w:val="both"/>
        <w:rPr>
          <w:szCs w:val="24"/>
        </w:rPr>
      </w:pPr>
      <w:r>
        <w:rPr>
          <w:szCs w:val="24"/>
        </w:rPr>
        <w:t>učí se svědomitě (2)</w:t>
      </w:r>
    </w:p>
    <w:p w14:paraId="1F418597" w14:textId="77777777" w:rsidR="00195C87" w:rsidRDefault="00195C87" w:rsidP="00195C87">
      <w:pPr>
        <w:numPr>
          <w:ilvl w:val="1"/>
          <w:numId w:val="50"/>
        </w:numPr>
        <w:tabs>
          <w:tab w:val="clear" w:pos="584"/>
          <w:tab w:val="num" w:pos="1134"/>
        </w:tabs>
        <w:autoSpaceDE w:val="0"/>
        <w:autoSpaceDN w:val="0"/>
        <w:adjustRightInd w:val="0"/>
        <w:ind w:left="1134" w:hanging="283"/>
        <w:jc w:val="both"/>
        <w:rPr>
          <w:szCs w:val="24"/>
        </w:rPr>
      </w:pPr>
      <w:r>
        <w:rPr>
          <w:szCs w:val="24"/>
        </w:rPr>
        <w:t>k učení a práci nepotřebuje mnoho podnětů (3)</w:t>
      </w:r>
    </w:p>
    <w:p w14:paraId="2FAEC421" w14:textId="77777777" w:rsidR="00195C87" w:rsidRDefault="00195C87" w:rsidP="00195C87">
      <w:pPr>
        <w:numPr>
          <w:ilvl w:val="1"/>
          <w:numId w:val="50"/>
        </w:numPr>
        <w:tabs>
          <w:tab w:val="clear" w:pos="584"/>
          <w:tab w:val="num" w:pos="1134"/>
        </w:tabs>
        <w:autoSpaceDE w:val="0"/>
        <w:autoSpaceDN w:val="0"/>
        <w:adjustRightInd w:val="0"/>
        <w:ind w:left="1134" w:hanging="283"/>
        <w:jc w:val="both"/>
        <w:rPr>
          <w:szCs w:val="24"/>
        </w:rPr>
      </w:pPr>
      <w:r>
        <w:rPr>
          <w:szCs w:val="24"/>
        </w:rPr>
        <w:t>malý zájem o učení, potřebuje stálé podněty (4)</w:t>
      </w:r>
    </w:p>
    <w:p w14:paraId="5EA6EA65" w14:textId="77777777" w:rsidR="00195C87" w:rsidRDefault="00195C87" w:rsidP="00195C87">
      <w:pPr>
        <w:numPr>
          <w:ilvl w:val="1"/>
          <w:numId w:val="50"/>
        </w:numPr>
        <w:tabs>
          <w:tab w:val="clear" w:pos="584"/>
          <w:tab w:val="num" w:pos="1134"/>
        </w:tabs>
        <w:autoSpaceDE w:val="0"/>
        <w:autoSpaceDN w:val="0"/>
        <w:adjustRightInd w:val="0"/>
        <w:ind w:left="1134" w:hanging="283"/>
        <w:jc w:val="both"/>
        <w:rPr>
          <w:szCs w:val="24"/>
        </w:rPr>
      </w:pPr>
      <w:r>
        <w:rPr>
          <w:szCs w:val="24"/>
        </w:rPr>
        <w:t>pomoc a pobízení k učení jsou neúčinné (5)</w:t>
      </w:r>
    </w:p>
    <w:p w14:paraId="447B1EAD" w14:textId="77777777" w:rsidR="00195C87" w:rsidRDefault="00195C87" w:rsidP="00195C87">
      <w:pPr>
        <w:autoSpaceDE w:val="0"/>
        <w:autoSpaceDN w:val="0"/>
        <w:adjustRightInd w:val="0"/>
        <w:jc w:val="both"/>
        <w:rPr>
          <w:szCs w:val="24"/>
        </w:rPr>
      </w:pPr>
    </w:p>
    <w:p w14:paraId="4254A199" w14:textId="77777777" w:rsidR="00195C87" w:rsidRDefault="00195C87" w:rsidP="00195C87">
      <w:pPr>
        <w:autoSpaceDE w:val="0"/>
        <w:autoSpaceDN w:val="0"/>
        <w:adjustRightInd w:val="0"/>
        <w:jc w:val="both"/>
        <w:rPr>
          <w:szCs w:val="24"/>
        </w:rPr>
      </w:pPr>
      <w:r>
        <w:rPr>
          <w:szCs w:val="24"/>
        </w:rPr>
        <w:t xml:space="preserve">Závěr: </w:t>
      </w:r>
    </w:p>
    <w:p w14:paraId="43C840C0" w14:textId="77777777" w:rsidR="00195C87" w:rsidRDefault="00195C87" w:rsidP="00195C87">
      <w:pPr>
        <w:autoSpaceDE w:val="0"/>
        <w:autoSpaceDN w:val="0"/>
        <w:adjustRightInd w:val="0"/>
        <w:jc w:val="both"/>
        <w:rPr>
          <w:szCs w:val="24"/>
        </w:rPr>
      </w:pPr>
      <w:r>
        <w:rPr>
          <w:szCs w:val="24"/>
        </w:rPr>
        <w:t>Použití slovního hodnocení není pouhé mechanické převádění číselného klasifikačního stupně do složitější slovní podoby. Smyslem hodnocení je objektivně posoudit jednotlivé složky školního výkonu dítěte.</w:t>
      </w:r>
    </w:p>
    <w:p w14:paraId="7468DB3E" w14:textId="77777777" w:rsidR="00195C87" w:rsidRDefault="00195C87" w:rsidP="00195C87">
      <w:pPr>
        <w:autoSpaceDE w:val="0"/>
        <w:autoSpaceDN w:val="0"/>
        <w:adjustRightInd w:val="0"/>
        <w:jc w:val="both"/>
        <w:rPr>
          <w:szCs w:val="24"/>
        </w:rPr>
      </w:pPr>
    </w:p>
    <w:p w14:paraId="75AFBD06" w14:textId="77777777" w:rsidR="00195C87" w:rsidRDefault="00195C87" w:rsidP="00195C87">
      <w:pPr>
        <w:autoSpaceDE w:val="0"/>
        <w:autoSpaceDN w:val="0"/>
        <w:adjustRightInd w:val="0"/>
        <w:outlineLvl w:val="0"/>
        <w:rPr>
          <w:b/>
          <w:bCs/>
          <w:sz w:val="32"/>
          <w:szCs w:val="32"/>
        </w:rPr>
      </w:pPr>
      <w:r>
        <w:rPr>
          <w:b/>
          <w:bCs/>
          <w:sz w:val="32"/>
          <w:szCs w:val="32"/>
        </w:rPr>
        <w:t>e) Zp</w:t>
      </w:r>
      <w:r>
        <w:rPr>
          <w:rFonts w:ascii="TTE1605F08t00" w:hAnsi="TTE1605F08t00" w:cs="TTE1605F08t00"/>
          <w:sz w:val="32"/>
          <w:szCs w:val="32"/>
        </w:rPr>
        <w:t>ů</w:t>
      </w:r>
      <w:r>
        <w:rPr>
          <w:b/>
          <w:bCs/>
          <w:sz w:val="32"/>
          <w:szCs w:val="32"/>
        </w:rPr>
        <w:t>sob získávání podklad</w:t>
      </w:r>
      <w:r>
        <w:rPr>
          <w:rFonts w:ascii="TTE1605F08t00" w:hAnsi="TTE1605F08t00" w:cs="TTE1605F08t00"/>
          <w:sz w:val="32"/>
          <w:szCs w:val="32"/>
        </w:rPr>
        <w:t xml:space="preserve">ů </w:t>
      </w:r>
      <w:r>
        <w:rPr>
          <w:b/>
          <w:bCs/>
          <w:sz w:val="32"/>
          <w:szCs w:val="32"/>
        </w:rPr>
        <w:t>pro hodnocení</w:t>
      </w:r>
    </w:p>
    <w:p w14:paraId="71F397C5" w14:textId="77777777" w:rsidR="00195C87" w:rsidRDefault="00195C87" w:rsidP="00195C87">
      <w:pPr>
        <w:autoSpaceDE w:val="0"/>
        <w:autoSpaceDN w:val="0"/>
        <w:adjustRightInd w:val="0"/>
        <w:outlineLvl w:val="0"/>
        <w:rPr>
          <w:b/>
          <w:bCs/>
          <w:sz w:val="32"/>
          <w:szCs w:val="32"/>
        </w:rPr>
      </w:pPr>
    </w:p>
    <w:p w14:paraId="291265DE" w14:textId="77777777" w:rsidR="00195C87" w:rsidRDefault="00195C87" w:rsidP="00195C87">
      <w:pPr>
        <w:numPr>
          <w:ilvl w:val="0"/>
          <w:numId w:val="51"/>
        </w:numPr>
        <w:autoSpaceDE w:val="0"/>
        <w:autoSpaceDN w:val="0"/>
        <w:adjustRightInd w:val="0"/>
        <w:rPr>
          <w:szCs w:val="24"/>
        </w:rPr>
      </w:pPr>
      <w:r>
        <w:rPr>
          <w:szCs w:val="24"/>
        </w:rPr>
        <w:t>Podklady pro hodnocení a klasifikaci výchovn</w:t>
      </w:r>
      <w:r>
        <w:rPr>
          <w:rFonts w:ascii="TTE1605F88t00" w:hAnsi="TTE1605F88t00" w:cs="TTE1605F88t00"/>
          <w:szCs w:val="24"/>
        </w:rPr>
        <w:t xml:space="preserve">ě </w:t>
      </w:r>
      <w:r>
        <w:rPr>
          <w:szCs w:val="24"/>
        </w:rPr>
        <w:t>vzd</w:t>
      </w:r>
      <w:r>
        <w:rPr>
          <w:rFonts w:ascii="TTE1605F88t00" w:hAnsi="TTE1605F88t00" w:cs="TTE1605F88t00"/>
          <w:szCs w:val="24"/>
        </w:rPr>
        <w:t>ě</w:t>
      </w:r>
      <w:r>
        <w:rPr>
          <w:szCs w:val="24"/>
        </w:rPr>
        <w:t>lávacích výsledk</w:t>
      </w:r>
      <w:r>
        <w:rPr>
          <w:rFonts w:ascii="TTE1605F88t00" w:hAnsi="TTE1605F88t00" w:cs="TTE1605F88t00"/>
          <w:szCs w:val="24"/>
        </w:rPr>
        <w:t xml:space="preserve">u </w:t>
      </w:r>
      <w:r>
        <w:rPr>
          <w:szCs w:val="24"/>
        </w:rPr>
        <w:t>a chování žáka získává u</w:t>
      </w:r>
      <w:r>
        <w:rPr>
          <w:rFonts w:ascii="TTE1605F88t00" w:hAnsi="TTE1605F88t00" w:cs="TTE1605F88t00"/>
          <w:szCs w:val="24"/>
        </w:rPr>
        <w:t>č</w:t>
      </w:r>
      <w:r>
        <w:rPr>
          <w:szCs w:val="24"/>
        </w:rPr>
        <w:t>itel zejména t</w:t>
      </w:r>
      <w:r>
        <w:rPr>
          <w:rFonts w:ascii="TTE1605F88t00" w:hAnsi="TTE1605F88t00" w:cs="TTE1605F88t00"/>
          <w:szCs w:val="24"/>
        </w:rPr>
        <w:t>ě</w:t>
      </w:r>
      <w:r>
        <w:rPr>
          <w:szCs w:val="24"/>
        </w:rPr>
        <w:t>mito metodami, formami a prost</w:t>
      </w:r>
      <w:r>
        <w:rPr>
          <w:rFonts w:ascii="TTE1605F88t00" w:hAnsi="TTE1605F88t00" w:cs="TTE1605F88t00"/>
          <w:szCs w:val="24"/>
        </w:rPr>
        <w:t>ř</w:t>
      </w:r>
      <w:r>
        <w:rPr>
          <w:szCs w:val="24"/>
        </w:rPr>
        <w:t>edky:</w:t>
      </w:r>
    </w:p>
    <w:p w14:paraId="41DAAE85" w14:textId="77777777" w:rsidR="00195C87" w:rsidRDefault="00195C87" w:rsidP="00195C87">
      <w:pPr>
        <w:numPr>
          <w:ilvl w:val="0"/>
          <w:numId w:val="52"/>
        </w:numPr>
        <w:tabs>
          <w:tab w:val="clear" w:pos="584"/>
          <w:tab w:val="num" w:pos="1134"/>
        </w:tabs>
        <w:autoSpaceDE w:val="0"/>
        <w:autoSpaceDN w:val="0"/>
        <w:adjustRightInd w:val="0"/>
        <w:ind w:left="1134" w:hanging="283"/>
        <w:rPr>
          <w:szCs w:val="24"/>
        </w:rPr>
      </w:pPr>
      <w:r>
        <w:rPr>
          <w:szCs w:val="24"/>
        </w:rPr>
        <w:t>soustavným diagnostickým pozorováním žáka,</w:t>
      </w:r>
    </w:p>
    <w:p w14:paraId="7D65F8FB" w14:textId="77777777" w:rsidR="00195C87" w:rsidRDefault="00195C87" w:rsidP="00195C87">
      <w:pPr>
        <w:numPr>
          <w:ilvl w:val="0"/>
          <w:numId w:val="52"/>
        </w:numPr>
        <w:tabs>
          <w:tab w:val="clear" w:pos="584"/>
          <w:tab w:val="num" w:pos="1134"/>
        </w:tabs>
        <w:autoSpaceDE w:val="0"/>
        <w:autoSpaceDN w:val="0"/>
        <w:adjustRightInd w:val="0"/>
        <w:ind w:left="1134" w:hanging="283"/>
        <w:rPr>
          <w:szCs w:val="24"/>
        </w:rPr>
      </w:pPr>
      <w:r>
        <w:rPr>
          <w:szCs w:val="24"/>
        </w:rPr>
        <w:t>soustavným sledováním výkon</w:t>
      </w:r>
      <w:r>
        <w:rPr>
          <w:rFonts w:ascii="TTE1605F88t00" w:hAnsi="TTE1605F88t00" w:cs="TTE1605F88t00"/>
          <w:szCs w:val="24"/>
        </w:rPr>
        <w:t xml:space="preserve">u </w:t>
      </w:r>
      <w:r>
        <w:rPr>
          <w:szCs w:val="24"/>
        </w:rPr>
        <w:t>žáka a jeho p</w:t>
      </w:r>
      <w:r>
        <w:rPr>
          <w:rFonts w:ascii="TTE1605F88t00" w:hAnsi="TTE1605F88t00" w:cs="TTE1605F88t00"/>
          <w:szCs w:val="24"/>
        </w:rPr>
        <w:t>ř</w:t>
      </w:r>
      <w:r>
        <w:rPr>
          <w:szCs w:val="24"/>
        </w:rPr>
        <w:t>ipravenosti na vyu</w:t>
      </w:r>
      <w:r>
        <w:rPr>
          <w:rFonts w:ascii="TTE1605F88t00" w:hAnsi="TTE1605F88t00" w:cs="TTE1605F88t00"/>
          <w:szCs w:val="24"/>
        </w:rPr>
        <w:t>č</w:t>
      </w:r>
      <w:r>
        <w:rPr>
          <w:szCs w:val="24"/>
        </w:rPr>
        <w:t>ování,</w:t>
      </w:r>
    </w:p>
    <w:p w14:paraId="4C0DBF20" w14:textId="77777777" w:rsidR="00195C87" w:rsidRDefault="00195C87" w:rsidP="00195C87">
      <w:pPr>
        <w:numPr>
          <w:ilvl w:val="0"/>
          <w:numId w:val="52"/>
        </w:numPr>
        <w:tabs>
          <w:tab w:val="clear" w:pos="584"/>
          <w:tab w:val="num" w:pos="1134"/>
        </w:tabs>
        <w:autoSpaceDE w:val="0"/>
        <w:autoSpaceDN w:val="0"/>
        <w:adjustRightInd w:val="0"/>
        <w:ind w:left="1134" w:hanging="283"/>
        <w:rPr>
          <w:szCs w:val="24"/>
        </w:rPr>
      </w:pPr>
      <w:r>
        <w:rPr>
          <w:szCs w:val="24"/>
        </w:rPr>
        <w:t>r</w:t>
      </w:r>
      <w:r>
        <w:rPr>
          <w:rFonts w:ascii="TTE1605F88t00" w:hAnsi="TTE1605F88t00" w:cs="TTE1605F88t00"/>
          <w:szCs w:val="24"/>
        </w:rPr>
        <w:t>ů</w:t>
      </w:r>
      <w:r>
        <w:rPr>
          <w:szCs w:val="24"/>
        </w:rPr>
        <w:t>znými druhy zkoušek (písemné, ústní, grafické, praktické, pohybové),</w:t>
      </w:r>
    </w:p>
    <w:p w14:paraId="466A17E6" w14:textId="77777777" w:rsidR="00195C87" w:rsidRDefault="00195C87" w:rsidP="00195C87">
      <w:pPr>
        <w:numPr>
          <w:ilvl w:val="0"/>
          <w:numId w:val="52"/>
        </w:numPr>
        <w:tabs>
          <w:tab w:val="clear" w:pos="584"/>
          <w:tab w:val="num" w:pos="1134"/>
        </w:tabs>
        <w:autoSpaceDE w:val="0"/>
        <w:autoSpaceDN w:val="0"/>
        <w:adjustRightInd w:val="0"/>
        <w:ind w:left="1134" w:hanging="283"/>
        <w:rPr>
          <w:szCs w:val="24"/>
        </w:rPr>
      </w:pPr>
      <w:r>
        <w:rPr>
          <w:szCs w:val="24"/>
        </w:rPr>
        <w:t>kontrolními písemnými pracemi a praktickými zkouškami,</w:t>
      </w:r>
    </w:p>
    <w:p w14:paraId="6F23B442" w14:textId="77777777" w:rsidR="00195C87" w:rsidRDefault="00195C87" w:rsidP="00195C87">
      <w:pPr>
        <w:numPr>
          <w:ilvl w:val="0"/>
          <w:numId w:val="52"/>
        </w:numPr>
        <w:tabs>
          <w:tab w:val="clear" w:pos="584"/>
          <w:tab w:val="num" w:pos="1134"/>
        </w:tabs>
        <w:autoSpaceDE w:val="0"/>
        <w:autoSpaceDN w:val="0"/>
        <w:adjustRightInd w:val="0"/>
        <w:ind w:left="1134" w:hanging="283"/>
        <w:rPr>
          <w:szCs w:val="24"/>
        </w:rPr>
      </w:pPr>
      <w:r>
        <w:rPr>
          <w:szCs w:val="24"/>
        </w:rPr>
        <w:lastRenderedPageBreak/>
        <w:t>analýzou výsledk</w:t>
      </w:r>
      <w:r>
        <w:rPr>
          <w:rFonts w:ascii="TTE1605F88t00" w:hAnsi="TTE1605F88t00" w:cs="TTE1605F88t00"/>
          <w:szCs w:val="24"/>
        </w:rPr>
        <w:t xml:space="preserve">ů </w:t>
      </w:r>
      <w:r>
        <w:rPr>
          <w:szCs w:val="24"/>
        </w:rPr>
        <w:t>r</w:t>
      </w:r>
      <w:r>
        <w:rPr>
          <w:rFonts w:ascii="TTE1605F88t00" w:hAnsi="TTE1605F88t00" w:cs="TTE1605F88t00"/>
          <w:szCs w:val="24"/>
        </w:rPr>
        <w:t>ů</w:t>
      </w:r>
      <w:r>
        <w:rPr>
          <w:szCs w:val="24"/>
        </w:rPr>
        <w:t xml:space="preserve">zných </w:t>
      </w:r>
      <w:r>
        <w:rPr>
          <w:rFonts w:ascii="TTE1605F88t00" w:hAnsi="TTE1605F88t00" w:cs="TTE1605F88t00"/>
          <w:szCs w:val="24"/>
        </w:rPr>
        <w:t>č</w:t>
      </w:r>
      <w:r>
        <w:rPr>
          <w:szCs w:val="24"/>
        </w:rPr>
        <w:t>inností žáka, nap</w:t>
      </w:r>
      <w:r>
        <w:rPr>
          <w:rFonts w:ascii="TTE1605F88t00" w:hAnsi="TTE1605F88t00" w:cs="TTE1605F88t00"/>
          <w:szCs w:val="24"/>
        </w:rPr>
        <w:t>ř</w:t>
      </w:r>
      <w:r>
        <w:rPr>
          <w:szCs w:val="24"/>
        </w:rPr>
        <w:t>. zapojení do projekt</w:t>
      </w:r>
      <w:r>
        <w:rPr>
          <w:rFonts w:ascii="TTE1605F88t00" w:hAnsi="TTE1605F88t00" w:cs="TTE1605F88t00"/>
          <w:szCs w:val="24"/>
        </w:rPr>
        <w:t>u</w:t>
      </w:r>
      <w:r>
        <w:rPr>
          <w:szCs w:val="24"/>
        </w:rPr>
        <w:t>, výsledky skupinové práce</w:t>
      </w:r>
    </w:p>
    <w:p w14:paraId="47C742C9" w14:textId="77777777" w:rsidR="00195C87" w:rsidRDefault="00195C87" w:rsidP="00195C87">
      <w:pPr>
        <w:numPr>
          <w:ilvl w:val="0"/>
          <w:numId w:val="52"/>
        </w:numPr>
        <w:tabs>
          <w:tab w:val="clear" w:pos="584"/>
          <w:tab w:val="num" w:pos="1134"/>
        </w:tabs>
        <w:autoSpaceDE w:val="0"/>
        <w:autoSpaceDN w:val="0"/>
        <w:adjustRightInd w:val="0"/>
        <w:ind w:left="1134" w:hanging="283"/>
        <w:jc w:val="both"/>
        <w:rPr>
          <w:szCs w:val="24"/>
        </w:rPr>
      </w:pPr>
      <w:r>
        <w:rPr>
          <w:szCs w:val="24"/>
        </w:rPr>
        <w:t>konzultacemi s ostatními u</w:t>
      </w:r>
      <w:r>
        <w:rPr>
          <w:rFonts w:ascii="TTE1605F88t00" w:hAnsi="TTE1605F88t00" w:cs="TTE1605F88t00"/>
          <w:szCs w:val="24"/>
        </w:rPr>
        <w:t>č</w:t>
      </w:r>
      <w:r>
        <w:rPr>
          <w:szCs w:val="24"/>
        </w:rPr>
        <w:t>iteli a podle pot</w:t>
      </w:r>
      <w:r>
        <w:rPr>
          <w:rFonts w:ascii="TTE1605F88t00" w:hAnsi="TTE1605F88t00" w:cs="TTE1605F88t00"/>
          <w:szCs w:val="24"/>
        </w:rPr>
        <w:t>ř</w:t>
      </w:r>
      <w:r>
        <w:rPr>
          <w:szCs w:val="24"/>
        </w:rPr>
        <w:t>eby i s pracovníky pedagogicko-psychologických poraden a zdravotnických služeb, zejména u žáka s trvalejšími psychickými a zdravotními potížemi a poruchami,</w:t>
      </w:r>
    </w:p>
    <w:p w14:paraId="4259E7C5" w14:textId="77777777" w:rsidR="00195C87" w:rsidRDefault="00195C87" w:rsidP="00195C87">
      <w:pPr>
        <w:numPr>
          <w:ilvl w:val="0"/>
          <w:numId w:val="52"/>
        </w:numPr>
        <w:tabs>
          <w:tab w:val="clear" w:pos="584"/>
          <w:tab w:val="num" w:pos="1134"/>
        </w:tabs>
        <w:autoSpaceDE w:val="0"/>
        <w:autoSpaceDN w:val="0"/>
        <w:adjustRightInd w:val="0"/>
        <w:ind w:left="1134" w:hanging="283"/>
        <w:rPr>
          <w:szCs w:val="24"/>
        </w:rPr>
      </w:pPr>
      <w:r>
        <w:rPr>
          <w:szCs w:val="24"/>
        </w:rPr>
        <w:t>rozhovory se žákem a zákonnými zástupci žáka.</w:t>
      </w:r>
    </w:p>
    <w:p w14:paraId="0E1D46BD" w14:textId="77777777" w:rsidR="00195C87" w:rsidRDefault="00195C87" w:rsidP="00195C87">
      <w:pPr>
        <w:numPr>
          <w:ilvl w:val="0"/>
          <w:numId w:val="51"/>
        </w:numPr>
        <w:autoSpaceDE w:val="0"/>
        <w:autoSpaceDN w:val="0"/>
        <w:adjustRightInd w:val="0"/>
        <w:jc w:val="both"/>
        <w:rPr>
          <w:rFonts w:ascii="TTE1605F88t00" w:hAnsi="TTE1605F88t00" w:cs="TTE1605F88t00"/>
          <w:szCs w:val="24"/>
        </w:rPr>
      </w:pPr>
      <w:r>
        <w:rPr>
          <w:szCs w:val="24"/>
        </w:rPr>
        <w:t>Žák 6. až 9. ro</w:t>
      </w:r>
      <w:r>
        <w:rPr>
          <w:rFonts w:ascii="TTE1605F88t00" w:hAnsi="TTE1605F88t00" w:cs="TTE1605F88t00"/>
          <w:szCs w:val="24"/>
        </w:rPr>
        <w:t>č</w:t>
      </w:r>
      <w:r>
        <w:rPr>
          <w:szCs w:val="24"/>
        </w:rPr>
        <w:t>níku základní školy musí být z p</w:t>
      </w:r>
      <w:r>
        <w:rPr>
          <w:rFonts w:ascii="TTE1605F88t00" w:hAnsi="TTE1605F88t00" w:cs="TTE1605F88t00"/>
          <w:szCs w:val="24"/>
        </w:rPr>
        <w:t>ř</w:t>
      </w:r>
      <w:r>
        <w:rPr>
          <w:szCs w:val="24"/>
        </w:rPr>
        <w:t>edm</w:t>
      </w:r>
      <w:r>
        <w:rPr>
          <w:rFonts w:ascii="TTE1605F88t00" w:hAnsi="TTE1605F88t00" w:cs="TTE1605F88t00"/>
          <w:szCs w:val="24"/>
        </w:rPr>
        <w:t>ě</w:t>
      </w:r>
      <w:r>
        <w:rPr>
          <w:szCs w:val="24"/>
        </w:rPr>
        <w:t>tu vyzkoušen ústn</w:t>
      </w:r>
      <w:r>
        <w:rPr>
          <w:rFonts w:ascii="TTE1605F88t00" w:hAnsi="TTE1605F88t00" w:cs="TTE1605F88t00"/>
          <w:szCs w:val="24"/>
        </w:rPr>
        <w:t xml:space="preserve">ě </w:t>
      </w:r>
      <w:r>
        <w:rPr>
          <w:szCs w:val="24"/>
        </w:rPr>
        <w:t>nebo písemn</w:t>
      </w:r>
      <w:r>
        <w:rPr>
          <w:rFonts w:ascii="TTE1605F88t00" w:hAnsi="TTE1605F88t00" w:cs="TTE1605F88t00"/>
          <w:szCs w:val="24"/>
        </w:rPr>
        <w:t xml:space="preserve">ě </w:t>
      </w:r>
      <w:r>
        <w:rPr>
          <w:szCs w:val="24"/>
        </w:rPr>
        <w:t>alespo</w:t>
      </w:r>
      <w:r>
        <w:rPr>
          <w:rFonts w:ascii="TTE1605F88t00" w:hAnsi="TTE1605F88t00" w:cs="TTE1605F88t00"/>
          <w:szCs w:val="24"/>
        </w:rPr>
        <w:t xml:space="preserve">ň </w:t>
      </w:r>
      <w:r>
        <w:rPr>
          <w:szCs w:val="24"/>
        </w:rPr>
        <w:t>dvakrát za každé pololetí, z toho nejmén</w:t>
      </w:r>
      <w:r>
        <w:rPr>
          <w:rFonts w:ascii="TTE1605F88t00" w:hAnsi="TTE1605F88t00" w:cs="TTE1605F88t00"/>
          <w:szCs w:val="24"/>
        </w:rPr>
        <w:t xml:space="preserve">ě </w:t>
      </w:r>
      <w:r>
        <w:rPr>
          <w:szCs w:val="24"/>
        </w:rPr>
        <w:t>jednou ústn</w:t>
      </w:r>
      <w:r>
        <w:rPr>
          <w:rFonts w:ascii="TTE1605F88t00" w:hAnsi="TTE1605F88t00" w:cs="TTE1605F88t00"/>
          <w:szCs w:val="24"/>
        </w:rPr>
        <w:t>ě</w:t>
      </w:r>
      <w:r>
        <w:rPr>
          <w:szCs w:val="24"/>
        </w:rPr>
        <w:t>.</w:t>
      </w:r>
    </w:p>
    <w:p w14:paraId="142F6FCB" w14:textId="77777777" w:rsidR="00195C87" w:rsidRDefault="00195C87" w:rsidP="00195C87">
      <w:pPr>
        <w:numPr>
          <w:ilvl w:val="0"/>
          <w:numId w:val="51"/>
        </w:numPr>
        <w:autoSpaceDE w:val="0"/>
        <w:autoSpaceDN w:val="0"/>
        <w:adjustRightInd w:val="0"/>
        <w:jc w:val="both"/>
        <w:rPr>
          <w:szCs w:val="24"/>
        </w:rPr>
      </w:pPr>
      <w:r>
        <w:rPr>
          <w:szCs w:val="24"/>
        </w:rPr>
        <w:t>U</w:t>
      </w:r>
      <w:r>
        <w:rPr>
          <w:rFonts w:ascii="TTE1605F88t00" w:hAnsi="TTE1605F88t00" w:cs="TTE1605F88t00"/>
          <w:szCs w:val="24"/>
        </w:rPr>
        <w:t>č</w:t>
      </w:r>
      <w:r>
        <w:rPr>
          <w:szCs w:val="24"/>
        </w:rPr>
        <w:t>itel oznamuje žákovi výsledek každé klasifikace a poukazuje na klady a nedostatky hodnocených projev</w:t>
      </w:r>
      <w:r>
        <w:rPr>
          <w:rFonts w:ascii="TTE1605F88t00" w:hAnsi="TTE1605F88t00" w:cs="TTE1605F88t00"/>
          <w:szCs w:val="24"/>
        </w:rPr>
        <w:t>ů</w:t>
      </w:r>
      <w:r>
        <w:rPr>
          <w:szCs w:val="24"/>
        </w:rPr>
        <w:t>, výkon</w:t>
      </w:r>
      <w:r>
        <w:rPr>
          <w:rFonts w:ascii="TTE1605F88t00" w:hAnsi="TTE1605F88t00" w:cs="TTE1605F88t00"/>
          <w:szCs w:val="24"/>
        </w:rPr>
        <w:t>u</w:t>
      </w:r>
      <w:r>
        <w:rPr>
          <w:szCs w:val="24"/>
        </w:rPr>
        <w:t>, výtvor</w:t>
      </w:r>
      <w:r>
        <w:rPr>
          <w:rFonts w:ascii="TTE1605F88t00" w:hAnsi="TTE1605F88t00" w:cs="TTE1605F88t00"/>
          <w:szCs w:val="24"/>
        </w:rPr>
        <w:t>u</w:t>
      </w:r>
      <w:r>
        <w:rPr>
          <w:szCs w:val="24"/>
        </w:rPr>
        <w:t>. Po ústním vyzkoušení oznámí u</w:t>
      </w:r>
      <w:r>
        <w:rPr>
          <w:rFonts w:ascii="TTE1605F88t00" w:hAnsi="TTE1605F88t00" w:cs="TTE1605F88t00"/>
          <w:szCs w:val="24"/>
        </w:rPr>
        <w:t>č</w:t>
      </w:r>
      <w:r>
        <w:rPr>
          <w:szCs w:val="24"/>
        </w:rPr>
        <w:t>itel žákovi výsledek hodnocení okamžit</w:t>
      </w:r>
      <w:r>
        <w:rPr>
          <w:rFonts w:ascii="TTE1605F88t00" w:hAnsi="TTE1605F88t00" w:cs="TTE1605F88t00"/>
          <w:szCs w:val="24"/>
        </w:rPr>
        <w:t>ě</w:t>
      </w:r>
      <w:r>
        <w:rPr>
          <w:szCs w:val="24"/>
        </w:rPr>
        <w:t xml:space="preserve">. Výsledky hodnocení písemných zkoušek a prací a praktických </w:t>
      </w:r>
      <w:r>
        <w:rPr>
          <w:rFonts w:ascii="TTE1605F88t00" w:hAnsi="TTE1605F88t00" w:cs="TTE1605F88t00"/>
          <w:szCs w:val="24"/>
        </w:rPr>
        <w:t>č</w:t>
      </w:r>
      <w:r>
        <w:rPr>
          <w:szCs w:val="24"/>
        </w:rPr>
        <w:t>inností oznámí žákovi nejpozd</w:t>
      </w:r>
      <w:r>
        <w:rPr>
          <w:rFonts w:ascii="TTE1605F88t00" w:hAnsi="TTE1605F88t00" w:cs="TTE1605F88t00"/>
          <w:szCs w:val="24"/>
        </w:rPr>
        <w:t>ě</w:t>
      </w:r>
      <w:r>
        <w:rPr>
          <w:szCs w:val="24"/>
        </w:rPr>
        <w:t>ji do 7 dn</w:t>
      </w:r>
      <w:r>
        <w:rPr>
          <w:rFonts w:ascii="TTE1605F88t00" w:hAnsi="TTE1605F88t00" w:cs="TTE1605F88t00"/>
          <w:szCs w:val="24"/>
        </w:rPr>
        <w:t>ů</w:t>
      </w:r>
      <w:r>
        <w:rPr>
          <w:szCs w:val="24"/>
        </w:rPr>
        <w:t>. Výsledek zkoušky vyu</w:t>
      </w:r>
      <w:r>
        <w:rPr>
          <w:rFonts w:ascii="TTE1605F88t00" w:hAnsi="TTE1605F88t00" w:cs="TTE1605F88t00"/>
          <w:szCs w:val="24"/>
        </w:rPr>
        <w:t>č</w:t>
      </w:r>
      <w:r>
        <w:rPr>
          <w:szCs w:val="24"/>
        </w:rPr>
        <w:t>ující vždy zapíše do žákovské knížky (dení</w:t>
      </w:r>
      <w:r>
        <w:rPr>
          <w:rFonts w:ascii="TTE1605F88t00" w:hAnsi="TTE1605F88t00" w:cs="TTE1605F88t00"/>
          <w:szCs w:val="24"/>
        </w:rPr>
        <w:t>č</w:t>
      </w:r>
      <w:r>
        <w:rPr>
          <w:szCs w:val="24"/>
        </w:rPr>
        <w:t>ku).</w:t>
      </w:r>
    </w:p>
    <w:p w14:paraId="7AE07BE2" w14:textId="77777777" w:rsidR="00195C87" w:rsidRDefault="00195C87" w:rsidP="00195C87">
      <w:pPr>
        <w:numPr>
          <w:ilvl w:val="0"/>
          <w:numId w:val="51"/>
        </w:numPr>
        <w:autoSpaceDE w:val="0"/>
        <w:autoSpaceDN w:val="0"/>
        <w:adjustRightInd w:val="0"/>
        <w:jc w:val="both"/>
        <w:rPr>
          <w:szCs w:val="24"/>
        </w:rPr>
      </w:pPr>
      <w:r>
        <w:rPr>
          <w:szCs w:val="24"/>
        </w:rPr>
        <w:t>Kontrolní písemné práce a další druhy zkoušek rozvrhne u</w:t>
      </w:r>
      <w:r>
        <w:rPr>
          <w:rFonts w:ascii="TTE1605F88t00" w:hAnsi="TTE1605F88t00" w:cs="TTE1605F88t00"/>
          <w:szCs w:val="24"/>
        </w:rPr>
        <w:t>č</w:t>
      </w:r>
      <w:r>
        <w:rPr>
          <w:szCs w:val="24"/>
        </w:rPr>
        <w:t>itel rovnom</w:t>
      </w:r>
      <w:r>
        <w:rPr>
          <w:rFonts w:ascii="TTE1605F88t00" w:hAnsi="TTE1605F88t00" w:cs="TTE1605F88t00"/>
          <w:szCs w:val="24"/>
        </w:rPr>
        <w:t>ě</w:t>
      </w:r>
      <w:r>
        <w:rPr>
          <w:szCs w:val="24"/>
        </w:rPr>
        <w:t>rn</w:t>
      </w:r>
      <w:r>
        <w:rPr>
          <w:rFonts w:ascii="TTE1605F88t00" w:hAnsi="TTE1605F88t00" w:cs="TTE1605F88t00"/>
          <w:szCs w:val="24"/>
        </w:rPr>
        <w:t xml:space="preserve">ě </w:t>
      </w:r>
      <w:r>
        <w:rPr>
          <w:szCs w:val="24"/>
        </w:rPr>
        <w:t>na celý školní rok, aby se nadm</w:t>
      </w:r>
      <w:r>
        <w:rPr>
          <w:rFonts w:ascii="TTE1605F88t00" w:hAnsi="TTE1605F88t00" w:cs="TTE1605F88t00"/>
          <w:szCs w:val="24"/>
        </w:rPr>
        <w:t>ě</w:t>
      </w:r>
      <w:r>
        <w:rPr>
          <w:szCs w:val="24"/>
        </w:rPr>
        <w:t>rn</w:t>
      </w:r>
      <w:r>
        <w:rPr>
          <w:rFonts w:ascii="TTE1605F88t00" w:hAnsi="TTE1605F88t00" w:cs="TTE1605F88t00"/>
          <w:szCs w:val="24"/>
        </w:rPr>
        <w:t xml:space="preserve">ě </w:t>
      </w:r>
      <w:r>
        <w:rPr>
          <w:szCs w:val="24"/>
        </w:rPr>
        <w:t>nenahromadily v ur</w:t>
      </w:r>
      <w:r>
        <w:rPr>
          <w:rFonts w:ascii="TTE1605F88t00" w:hAnsi="TTE1605F88t00" w:cs="TTE1605F88t00"/>
          <w:szCs w:val="24"/>
        </w:rPr>
        <w:t>č</w:t>
      </w:r>
      <w:r>
        <w:rPr>
          <w:szCs w:val="24"/>
        </w:rPr>
        <w:t>itých obdobích.</w:t>
      </w:r>
    </w:p>
    <w:p w14:paraId="10FD95B3" w14:textId="77777777" w:rsidR="00195C87" w:rsidRDefault="00195C87" w:rsidP="00195C87">
      <w:pPr>
        <w:numPr>
          <w:ilvl w:val="0"/>
          <w:numId w:val="51"/>
        </w:numPr>
        <w:autoSpaceDE w:val="0"/>
        <w:autoSpaceDN w:val="0"/>
        <w:adjustRightInd w:val="0"/>
        <w:jc w:val="both"/>
        <w:rPr>
          <w:szCs w:val="24"/>
        </w:rPr>
      </w:pPr>
      <w:r>
        <w:rPr>
          <w:szCs w:val="24"/>
        </w:rPr>
        <w:t>Termín písemné zkoušky, která má trvat celou vyu</w:t>
      </w:r>
      <w:r>
        <w:rPr>
          <w:rFonts w:ascii="TTE1605F88t00" w:hAnsi="TTE1605F88t00" w:cs="TTE1605F88t00"/>
          <w:szCs w:val="24"/>
        </w:rPr>
        <w:t>č</w:t>
      </w:r>
      <w:r>
        <w:rPr>
          <w:szCs w:val="24"/>
        </w:rPr>
        <w:t>ovací hodinu, oznámí vyu</w:t>
      </w:r>
      <w:r>
        <w:rPr>
          <w:rFonts w:ascii="TTE1605F88t00" w:hAnsi="TTE1605F88t00" w:cs="TTE1605F88t00"/>
          <w:szCs w:val="24"/>
        </w:rPr>
        <w:t>č</w:t>
      </w:r>
      <w:r>
        <w:rPr>
          <w:szCs w:val="24"/>
        </w:rPr>
        <w:t>ující žák</w:t>
      </w:r>
      <w:r>
        <w:rPr>
          <w:rFonts w:ascii="TTE1605F88t00" w:hAnsi="TTE1605F88t00" w:cs="TTE1605F88t00"/>
          <w:szCs w:val="24"/>
        </w:rPr>
        <w:t>ů</w:t>
      </w:r>
      <w:r>
        <w:rPr>
          <w:szCs w:val="24"/>
        </w:rPr>
        <w:t>m minimáln</w:t>
      </w:r>
      <w:r>
        <w:rPr>
          <w:rFonts w:ascii="TTE1605F88t00" w:hAnsi="TTE1605F88t00" w:cs="TTE1605F88t00"/>
          <w:szCs w:val="24"/>
        </w:rPr>
        <w:t xml:space="preserve">ě </w:t>
      </w:r>
      <w:r>
        <w:rPr>
          <w:szCs w:val="24"/>
        </w:rPr>
        <w:t>týden p</w:t>
      </w:r>
      <w:r>
        <w:rPr>
          <w:rFonts w:ascii="TTE1605F88t00" w:hAnsi="TTE1605F88t00" w:cs="TTE1605F88t00"/>
          <w:szCs w:val="24"/>
        </w:rPr>
        <w:t>ř</w:t>
      </w:r>
      <w:r>
        <w:rPr>
          <w:szCs w:val="24"/>
        </w:rPr>
        <w:t>edem a zapíše její konání do t</w:t>
      </w:r>
      <w:r>
        <w:rPr>
          <w:rFonts w:ascii="TTE1605F88t00" w:hAnsi="TTE1605F88t00" w:cs="TTE1605F88t00"/>
          <w:szCs w:val="24"/>
        </w:rPr>
        <w:t>ř</w:t>
      </w:r>
      <w:r>
        <w:rPr>
          <w:szCs w:val="24"/>
        </w:rPr>
        <w:t>ídní knihy. V p</w:t>
      </w:r>
      <w:r>
        <w:rPr>
          <w:rFonts w:ascii="TTE1605F88t00" w:hAnsi="TTE1605F88t00" w:cs="TTE1605F88t00"/>
          <w:szCs w:val="24"/>
        </w:rPr>
        <w:t>ř</w:t>
      </w:r>
      <w:r>
        <w:rPr>
          <w:szCs w:val="24"/>
        </w:rPr>
        <w:t>ípad</w:t>
      </w:r>
      <w:r>
        <w:rPr>
          <w:rFonts w:ascii="TTE1605F88t00" w:hAnsi="TTE1605F88t00" w:cs="TTE1605F88t00"/>
          <w:szCs w:val="24"/>
        </w:rPr>
        <w:t xml:space="preserve">ě </w:t>
      </w:r>
      <w:r>
        <w:rPr>
          <w:szCs w:val="24"/>
        </w:rPr>
        <w:t>pot</w:t>
      </w:r>
      <w:r>
        <w:rPr>
          <w:rFonts w:ascii="TTE1605F88t00" w:hAnsi="TTE1605F88t00" w:cs="TTE1605F88t00"/>
          <w:szCs w:val="24"/>
        </w:rPr>
        <w:t>ř</w:t>
      </w:r>
      <w:r>
        <w:rPr>
          <w:szCs w:val="24"/>
        </w:rPr>
        <w:t>eby koordinuje plán zkoušení t</w:t>
      </w:r>
      <w:r>
        <w:rPr>
          <w:rFonts w:ascii="TTE1605F88t00" w:hAnsi="TTE1605F88t00" w:cs="TTE1605F88t00"/>
          <w:szCs w:val="24"/>
        </w:rPr>
        <w:t>ř</w:t>
      </w:r>
      <w:r>
        <w:rPr>
          <w:szCs w:val="24"/>
        </w:rPr>
        <w:t>ídní u</w:t>
      </w:r>
      <w:r>
        <w:rPr>
          <w:rFonts w:ascii="TTE1605F88t00" w:hAnsi="TTE1605F88t00" w:cs="TTE1605F88t00"/>
          <w:szCs w:val="24"/>
        </w:rPr>
        <w:t>č</w:t>
      </w:r>
      <w:r>
        <w:rPr>
          <w:szCs w:val="24"/>
        </w:rPr>
        <w:t>itel. V jednom dni mohou žáci konat jen jednu zkoušku uvedeného charakteru.</w:t>
      </w:r>
    </w:p>
    <w:p w14:paraId="6B64AC99" w14:textId="77777777" w:rsidR="00195C87" w:rsidRDefault="00195C87" w:rsidP="00195C87">
      <w:pPr>
        <w:numPr>
          <w:ilvl w:val="0"/>
          <w:numId w:val="51"/>
        </w:numPr>
        <w:autoSpaceDE w:val="0"/>
        <w:autoSpaceDN w:val="0"/>
        <w:adjustRightInd w:val="0"/>
        <w:rPr>
          <w:szCs w:val="24"/>
        </w:rPr>
      </w:pPr>
      <w:r>
        <w:rPr>
          <w:szCs w:val="24"/>
        </w:rPr>
        <w:t>U</w:t>
      </w:r>
      <w:r>
        <w:rPr>
          <w:rFonts w:ascii="TTE1605F88t00" w:hAnsi="TTE1605F88t00" w:cs="TTE1605F88t00"/>
          <w:szCs w:val="24"/>
        </w:rPr>
        <w:t>č</w:t>
      </w:r>
      <w:r>
        <w:rPr>
          <w:szCs w:val="24"/>
        </w:rPr>
        <w:t>itel je povinen vést soustavnou evidenci o každé klasifikaci žáka.</w:t>
      </w:r>
    </w:p>
    <w:p w14:paraId="103E48BF" w14:textId="77777777" w:rsidR="00195C87" w:rsidRDefault="00195C87" w:rsidP="00195C87">
      <w:pPr>
        <w:numPr>
          <w:ilvl w:val="0"/>
          <w:numId w:val="51"/>
        </w:numPr>
        <w:autoSpaceDE w:val="0"/>
        <w:autoSpaceDN w:val="0"/>
        <w:adjustRightInd w:val="0"/>
        <w:jc w:val="both"/>
        <w:rPr>
          <w:szCs w:val="24"/>
        </w:rPr>
      </w:pPr>
      <w:r>
        <w:rPr>
          <w:szCs w:val="24"/>
        </w:rPr>
        <w:t>Při dlouhodobé nepřítomnosti žáka ze zdravotních důvodů je zajištěno individuální vzdělávání žáka, aby dané učivo zvládl.</w:t>
      </w:r>
    </w:p>
    <w:p w14:paraId="40796EE0" w14:textId="77777777" w:rsidR="00195C87" w:rsidRDefault="00195C87" w:rsidP="00195C87">
      <w:pPr>
        <w:autoSpaceDE w:val="0"/>
        <w:autoSpaceDN w:val="0"/>
        <w:adjustRightInd w:val="0"/>
        <w:ind w:left="720"/>
        <w:jc w:val="both"/>
        <w:rPr>
          <w:szCs w:val="24"/>
        </w:rPr>
      </w:pPr>
    </w:p>
    <w:p w14:paraId="0D9F56A7" w14:textId="77777777" w:rsidR="00195C87" w:rsidRDefault="00195C87" w:rsidP="00195C87">
      <w:pPr>
        <w:autoSpaceDE w:val="0"/>
        <w:autoSpaceDN w:val="0"/>
        <w:adjustRightInd w:val="0"/>
        <w:outlineLvl w:val="0"/>
        <w:rPr>
          <w:b/>
          <w:bCs/>
          <w:sz w:val="32"/>
          <w:szCs w:val="32"/>
        </w:rPr>
      </w:pPr>
      <w:r>
        <w:rPr>
          <w:b/>
          <w:bCs/>
          <w:sz w:val="32"/>
          <w:szCs w:val="32"/>
        </w:rPr>
        <w:t>f) Komisionální a opravné zkoušky</w:t>
      </w:r>
    </w:p>
    <w:p w14:paraId="34CBFEE3" w14:textId="77777777" w:rsidR="00195C87" w:rsidRDefault="00195C87" w:rsidP="00195C87">
      <w:pPr>
        <w:autoSpaceDE w:val="0"/>
        <w:autoSpaceDN w:val="0"/>
        <w:adjustRightInd w:val="0"/>
        <w:outlineLvl w:val="0"/>
        <w:rPr>
          <w:b/>
          <w:bCs/>
          <w:sz w:val="32"/>
          <w:szCs w:val="32"/>
        </w:rPr>
      </w:pPr>
    </w:p>
    <w:p w14:paraId="10FE297A" w14:textId="77777777" w:rsidR="00195C87" w:rsidRDefault="00195C87" w:rsidP="00195C87">
      <w:pPr>
        <w:autoSpaceDE w:val="0"/>
        <w:autoSpaceDN w:val="0"/>
        <w:adjustRightInd w:val="0"/>
        <w:outlineLvl w:val="0"/>
        <w:rPr>
          <w:b/>
          <w:bCs/>
          <w:sz w:val="28"/>
          <w:szCs w:val="28"/>
        </w:rPr>
      </w:pPr>
      <w:r>
        <w:rPr>
          <w:b/>
          <w:bCs/>
          <w:sz w:val="28"/>
          <w:szCs w:val="28"/>
        </w:rPr>
        <w:t>Komisionální zkoušky</w:t>
      </w:r>
    </w:p>
    <w:p w14:paraId="0189ED17" w14:textId="77777777" w:rsidR="00195C87" w:rsidRDefault="00195C87" w:rsidP="00195C87">
      <w:pPr>
        <w:autoSpaceDE w:val="0"/>
        <w:autoSpaceDN w:val="0"/>
        <w:adjustRightInd w:val="0"/>
        <w:outlineLvl w:val="0"/>
        <w:rPr>
          <w:b/>
          <w:bCs/>
          <w:sz w:val="28"/>
          <w:szCs w:val="28"/>
        </w:rPr>
      </w:pPr>
    </w:p>
    <w:p w14:paraId="23592E93" w14:textId="77777777" w:rsidR="00195C87" w:rsidRDefault="00195C87" w:rsidP="00195C87">
      <w:pPr>
        <w:numPr>
          <w:ilvl w:val="0"/>
          <w:numId w:val="53"/>
        </w:numPr>
        <w:autoSpaceDE w:val="0"/>
        <w:autoSpaceDN w:val="0"/>
        <w:adjustRightInd w:val="0"/>
        <w:jc w:val="both"/>
        <w:outlineLvl w:val="0"/>
        <w:rPr>
          <w:szCs w:val="24"/>
        </w:rPr>
      </w:pPr>
      <w:r>
        <w:rPr>
          <w:szCs w:val="24"/>
        </w:rPr>
        <w:t>Má-li zákonný zástupce žáka pochybnosti o správnosti hodnocení na konci prvního nebo druhého pololetí, m</w:t>
      </w:r>
      <w:r>
        <w:rPr>
          <w:rFonts w:ascii="TTE1605F88t00" w:hAnsi="TTE1605F88t00" w:cs="TTE1605F88t00"/>
          <w:szCs w:val="24"/>
        </w:rPr>
        <w:t>ů</w:t>
      </w:r>
      <w:r>
        <w:rPr>
          <w:szCs w:val="24"/>
        </w:rPr>
        <w:t>že do 3 pracovních dn</w:t>
      </w:r>
      <w:r>
        <w:rPr>
          <w:rFonts w:ascii="TTE1605F88t00" w:hAnsi="TTE1605F88t00" w:cs="TTE1605F88t00"/>
          <w:szCs w:val="24"/>
        </w:rPr>
        <w:t xml:space="preserve">ů </w:t>
      </w:r>
      <w:r>
        <w:rPr>
          <w:szCs w:val="24"/>
        </w:rPr>
        <w:t>ode dne, kdy se o hodnocení prokazateln</w:t>
      </w:r>
      <w:r>
        <w:rPr>
          <w:rFonts w:ascii="TTE1605F88t00" w:hAnsi="TTE1605F88t00" w:cs="TTE1605F88t00"/>
          <w:szCs w:val="24"/>
        </w:rPr>
        <w:t xml:space="preserve">ě </w:t>
      </w:r>
      <w:r>
        <w:rPr>
          <w:szCs w:val="24"/>
        </w:rPr>
        <w:t>dozv</w:t>
      </w:r>
      <w:r>
        <w:rPr>
          <w:rFonts w:ascii="TTE1605F88t00" w:hAnsi="TTE1605F88t00" w:cs="TTE1605F88t00"/>
          <w:szCs w:val="24"/>
        </w:rPr>
        <w:t>ě</w:t>
      </w:r>
      <w:r>
        <w:rPr>
          <w:szCs w:val="24"/>
        </w:rPr>
        <w:t>d</w:t>
      </w:r>
      <w:r>
        <w:rPr>
          <w:rFonts w:ascii="TTE1605F88t00" w:hAnsi="TTE1605F88t00" w:cs="TTE1605F88t00"/>
          <w:szCs w:val="24"/>
        </w:rPr>
        <w:t>ě</w:t>
      </w:r>
      <w:r>
        <w:rPr>
          <w:szCs w:val="24"/>
        </w:rPr>
        <w:t>l, nejpozd</w:t>
      </w:r>
      <w:r>
        <w:rPr>
          <w:rFonts w:ascii="TTE1605F88t00" w:hAnsi="TTE1605F88t00" w:cs="TTE1605F88t00"/>
          <w:szCs w:val="24"/>
        </w:rPr>
        <w:t>ě</w:t>
      </w:r>
      <w:r>
        <w:rPr>
          <w:szCs w:val="24"/>
        </w:rPr>
        <w:t>ji však do 3 pracovních dn</w:t>
      </w:r>
      <w:r>
        <w:rPr>
          <w:rFonts w:ascii="TTE1605F88t00" w:hAnsi="TTE1605F88t00" w:cs="TTE1605F88t00"/>
          <w:szCs w:val="24"/>
        </w:rPr>
        <w:t xml:space="preserve">ů </w:t>
      </w:r>
      <w:r>
        <w:rPr>
          <w:szCs w:val="24"/>
        </w:rPr>
        <w:t>od vydání vysv</w:t>
      </w:r>
      <w:r>
        <w:rPr>
          <w:rFonts w:ascii="TTE1605F88t00" w:hAnsi="TTE1605F88t00" w:cs="TTE1605F88t00"/>
          <w:szCs w:val="24"/>
        </w:rPr>
        <w:t>ě</w:t>
      </w:r>
      <w:r>
        <w:rPr>
          <w:szCs w:val="24"/>
        </w:rPr>
        <w:t>d</w:t>
      </w:r>
      <w:r>
        <w:rPr>
          <w:rFonts w:ascii="TTE1605F88t00" w:hAnsi="TTE1605F88t00" w:cs="TTE1605F88t00"/>
          <w:szCs w:val="24"/>
        </w:rPr>
        <w:t>č</w:t>
      </w:r>
      <w:r>
        <w:rPr>
          <w:szCs w:val="24"/>
        </w:rPr>
        <w:t xml:space="preserve">ení, požádat </w:t>
      </w:r>
      <w:r>
        <w:rPr>
          <w:rFonts w:ascii="TTE1605F88t00" w:hAnsi="TTE1605F88t00" w:cs="TTE1605F88t00"/>
          <w:szCs w:val="24"/>
        </w:rPr>
        <w:t>ř</w:t>
      </w:r>
      <w:r>
        <w:rPr>
          <w:szCs w:val="24"/>
        </w:rPr>
        <w:t>editele školy o komisionální p</w:t>
      </w:r>
      <w:r>
        <w:rPr>
          <w:rFonts w:ascii="TTE1605F88t00" w:hAnsi="TTE1605F88t00" w:cs="TTE1605F88t00"/>
          <w:szCs w:val="24"/>
        </w:rPr>
        <w:t>ř</w:t>
      </w:r>
      <w:r>
        <w:rPr>
          <w:szCs w:val="24"/>
        </w:rPr>
        <w:t>ezkoušení žáka; je-li vyu</w:t>
      </w:r>
      <w:r>
        <w:rPr>
          <w:rFonts w:ascii="TTE1605F88t00" w:hAnsi="TTE1605F88t00" w:cs="TTE1605F88t00"/>
          <w:szCs w:val="24"/>
        </w:rPr>
        <w:t>č</w:t>
      </w:r>
      <w:r>
        <w:rPr>
          <w:szCs w:val="24"/>
        </w:rPr>
        <w:t>ujícím daného p</w:t>
      </w:r>
      <w:r>
        <w:rPr>
          <w:rFonts w:ascii="TTE1605F88t00" w:hAnsi="TTE1605F88t00" w:cs="TTE1605F88t00"/>
          <w:szCs w:val="24"/>
        </w:rPr>
        <w:t>ř</w:t>
      </w:r>
      <w:r>
        <w:rPr>
          <w:szCs w:val="24"/>
        </w:rPr>
        <w:t>edm</w:t>
      </w:r>
      <w:r>
        <w:rPr>
          <w:rFonts w:ascii="TTE1605F88t00" w:hAnsi="TTE1605F88t00" w:cs="TTE1605F88t00"/>
          <w:szCs w:val="24"/>
        </w:rPr>
        <w:t>ě</w:t>
      </w:r>
      <w:r>
        <w:rPr>
          <w:szCs w:val="24"/>
        </w:rPr>
        <w:t xml:space="preserve">tu </w:t>
      </w:r>
      <w:r>
        <w:rPr>
          <w:rFonts w:ascii="TTE1605F88t00" w:hAnsi="TTE1605F88t00" w:cs="TTE1605F88t00"/>
          <w:szCs w:val="24"/>
        </w:rPr>
        <w:t>ř</w:t>
      </w:r>
      <w:r>
        <w:rPr>
          <w:szCs w:val="24"/>
        </w:rPr>
        <w:t>editel školy, pak krajský ú</w:t>
      </w:r>
      <w:r>
        <w:rPr>
          <w:rFonts w:ascii="TTE1605F88t00" w:hAnsi="TTE1605F88t00" w:cs="TTE1605F88t00"/>
          <w:szCs w:val="24"/>
        </w:rPr>
        <w:t>ř</w:t>
      </w:r>
      <w:r>
        <w:rPr>
          <w:szCs w:val="24"/>
        </w:rPr>
        <w:t>ad. Komisionální p</w:t>
      </w:r>
      <w:r>
        <w:rPr>
          <w:rFonts w:ascii="TTE1605F88t00" w:hAnsi="TTE1605F88t00" w:cs="TTE1605F88t00"/>
          <w:szCs w:val="24"/>
        </w:rPr>
        <w:t>ř</w:t>
      </w:r>
      <w:r>
        <w:rPr>
          <w:szCs w:val="24"/>
        </w:rPr>
        <w:t>ezkoušení se koná nejpozd</w:t>
      </w:r>
      <w:r>
        <w:rPr>
          <w:rFonts w:ascii="TTE1605F88t00" w:hAnsi="TTE1605F88t00" w:cs="TTE1605F88t00"/>
          <w:szCs w:val="24"/>
        </w:rPr>
        <w:t>ě</w:t>
      </w:r>
      <w:r>
        <w:rPr>
          <w:szCs w:val="24"/>
        </w:rPr>
        <w:t>ji do 14 dnů</w:t>
      </w:r>
      <w:r>
        <w:rPr>
          <w:rFonts w:ascii="TTE1605F88t00" w:hAnsi="TTE1605F88t00" w:cs="TTE1605F88t00"/>
          <w:szCs w:val="24"/>
        </w:rPr>
        <w:t xml:space="preserve"> </w:t>
      </w:r>
      <w:r>
        <w:rPr>
          <w:szCs w:val="24"/>
        </w:rPr>
        <w:t>od doru</w:t>
      </w:r>
      <w:r>
        <w:rPr>
          <w:rFonts w:ascii="TTE1605F88t00" w:hAnsi="TTE1605F88t00" w:cs="TTE1605F88t00"/>
          <w:szCs w:val="24"/>
        </w:rPr>
        <w:t>č</w:t>
      </w:r>
      <w:r>
        <w:rPr>
          <w:szCs w:val="24"/>
        </w:rPr>
        <w:t>ení žádosti nebo v termínu dohodnutém se zákonným zástupcem žáka.</w:t>
      </w:r>
    </w:p>
    <w:p w14:paraId="2F5C7F1E" w14:textId="77777777" w:rsidR="00195C87" w:rsidRDefault="00195C87" w:rsidP="00195C87">
      <w:pPr>
        <w:numPr>
          <w:ilvl w:val="0"/>
          <w:numId w:val="53"/>
        </w:numPr>
        <w:autoSpaceDE w:val="0"/>
        <w:autoSpaceDN w:val="0"/>
        <w:adjustRightInd w:val="0"/>
        <w:jc w:val="both"/>
        <w:outlineLvl w:val="0"/>
        <w:rPr>
          <w:szCs w:val="24"/>
        </w:rPr>
      </w:pPr>
      <w:r>
        <w:rPr>
          <w:szCs w:val="24"/>
        </w:rPr>
        <w:t>Komisi pro komisionální p</w:t>
      </w:r>
      <w:r>
        <w:rPr>
          <w:rFonts w:ascii="TTE1605F88t00" w:hAnsi="TTE1605F88t00" w:cs="TTE1605F88t00"/>
          <w:szCs w:val="24"/>
        </w:rPr>
        <w:t>ř</w:t>
      </w:r>
      <w:r>
        <w:rPr>
          <w:szCs w:val="24"/>
        </w:rPr>
        <w:t xml:space="preserve">ezkoušení jmenuje </w:t>
      </w:r>
      <w:r>
        <w:rPr>
          <w:rFonts w:ascii="TTE1605F88t00" w:hAnsi="TTE1605F88t00" w:cs="TTE1605F88t00"/>
          <w:szCs w:val="24"/>
        </w:rPr>
        <w:t>ř</w:t>
      </w:r>
      <w:r>
        <w:rPr>
          <w:szCs w:val="24"/>
        </w:rPr>
        <w:t>editel školy. V p</w:t>
      </w:r>
      <w:r>
        <w:rPr>
          <w:rFonts w:ascii="TTE1605F88t00" w:hAnsi="TTE1605F88t00" w:cs="TTE1605F88t00"/>
          <w:szCs w:val="24"/>
        </w:rPr>
        <w:t>ř</w:t>
      </w:r>
      <w:r>
        <w:rPr>
          <w:szCs w:val="24"/>
        </w:rPr>
        <w:t>ípad</w:t>
      </w:r>
      <w:r>
        <w:rPr>
          <w:rFonts w:ascii="TTE1605F88t00" w:hAnsi="TTE1605F88t00" w:cs="TTE1605F88t00"/>
          <w:szCs w:val="24"/>
        </w:rPr>
        <w:t>ě</w:t>
      </w:r>
      <w:r>
        <w:rPr>
          <w:szCs w:val="24"/>
        </w:rPr>
        <w:t>, že vyu</w:t>
      </w:r>
      <w:r>
        <w:rPr>
          <w:rFonts w:ascii="TTE1605F88t00" w:hAnsi="TTE1605F88t00" w:cs="TTE1605F88t00"/>
          <w:szCs w:val="24"/>
        </w:rPr>
        <w:t>č</w:t>
      </w:r>
      <w:r>
        <w:rPr>
          <w:szCs w:val="24"/>
        </w:rPr>
        <w:t>ujícím daného p</w:t>
      </w:r>
      <w:r>
        <w:rPr>
          <w:rFonts w:ascii="TTE1605F88t00" w:hAnsi="TTE1605F88t00" w:cs="TTE1605F88t00"/>
          <w:szCs w:val="24"/>
        </w:rPr>
        <w:t>ř</w:t>
      </w:r>
      <w:r>
        <w:rPr>
          <w:szCs w:val="24"/>
        </w:rPr>
        <w:t>edm</w:t>
      </w:r>
      <w:r>
        <w:rPr>
          <w:rFonts w:ascii="TTE1605F88t00" w:hAnsi="TTE1605F88t00" w:cs="TTE1605F88t00"/>
          <w:szCs w:val="24"/>
        </w:rPr>
        <w:t>ě</w:t>
      </w:r>
      <w:r>
        <w:rPr>
          <w:szCs w:val="24"/>
        </w:rPr>
        <w:t xml:space="preserve">tu je </w:t>
      </w:r>
      <w:r>
        <w:rPr>
          <w:rFonts w:ascii="TTE1605F88t00" w:hAnsi="TTE1605F88t00" w:cs="TTE1605F88t00"/>
          <w:szCs w:val="24"/>
        </w:rPr>
        <w:t>ř</w:t>
      </w:r>
      <w:r>
        <w:rPr>
          <w:szCs w:val="24"/>
        </w:rPr>
        <w:t>editel školy, jmenuje komisi krajský ú</w:t>
      </w:r>
      <w:r>
        <w:rPr>
          <w:rFonts w:ascii="TTE1605F88t00" w:hAnsi="TTE1605F88t00" w:cs="TTE1605F88t00"/>
          <w:szCs w:val="24"/>
        </w:rPr>
        <w:t>ř</w:t>
      </w:r>
      <w:r>
        <w:rPr>
          <w:szCs w:val="24"/>
        </w:rPr>
        <w:t>ad.</w:t>
      </w:r>
    </w:p>
    <w:p w14:paraId="0A856C58" w14:textId="77777777" w:rsidR="00195C87" w:rsidRDefault="00195C87" w:rsidP="00195C87">
      <w:pPr>
        <w:numPr>
          <w:ilvl w:val="0"/>
          <w:numId w:val="53"/>
        </w:numPr>
        <w:autoSpaceDE w:val="0"/>
        <w:autoSpaceDN w:val="0"/>
        <w:adjustRightInd w:val="0"/>
        <w:outlineLvl w:val="0"/>
        <w:rPr>
          <w:szCs w:val="24"/>
        </w:rPr>
      </w:pPr>
      <w:r>
        <w:rPr>
          <w:szCs w:val="24"/>
        </w:rPr>
        <w:t>Komise je t</w:t>
      </w:r>
      <w:r>
        <w:rPr>
          <w:rFonts w:ascii="TTE1605F88t00" w:hAnsi="TTE1605F88t00" w:cs="TTE1605F88t00"/>
          <w:szCs w:val="24"/>
        </w:rPr>
        <w:t>ř</w:t>
      </w:r>
      <w:r>
        <w:rPr>
          <w:szCs w:val="24"/>
        </w:rPr>
        <w:t>í</w:t>
      </w:r>
      <w:r>
        <w:rPr>
          <w:rFonts w:ascii="TTE1605F88t00" w:hAnsi="TTE1605F88t00" w:cs="TTE1605F88t00"/>
          <w:szCs w:val="24"/>
        </w:rPr>
        <w:t>č</w:t>
      </w:r>
      <w:r>
        <w:rPr>
          <w:szCs w:val="24"/>
        </w:rPr>
        <w:t xml:space="preserve">lenná. Její složení se </w:t>
      </w:r>
      <w:r>
        <w:rPr>
          <w:rFonts w:ascii="TTE1605F88t00" w:hAnsi="TTE1605F88t00" w:cs="TTE1605F88t00"/>
          <w:szCs w:val="24"/>
        </w:rPr>
        <w:t>ř</w:t>
      </w:r>
      <w:r>
        <w:rPr>
          <w:szCs w:val="24"/>
        </w:rPr>
        <w:t xml:space="preserve">ídí vyhláškou </w:t>
      </w:r>
      <w:r>
        <w:rPr>
          <w:rFonts w:ascii="TTE1605F88t00" w:hAnsi="TTE1605F88t00" w:cs="TTE1605F88t00"/>
          <w:szCs w:val="24"/>
        </w:rPr>
        <w:t>č</w:t>
      </w:r>
      <w:r>
        <w:rPr>
          <w:szCs w:val="24"/>
        </w:rPr>
        <w:t>. 48/2005 Sb., o základním vzd</w:t>
      </w:r>
      <w:r>
        <w:rPr>
          <w:rFonts w:ascii="TTE1605F88t00" w:hAnsi="TTE1605F88t00" w:cs="TTE1605F88t00"/>
          <w:szCs w:val="24"/>
        </w:rPr>
        <w:t>ě</w:t>
      </w:r>
      <w:r>
        <w:rPr>
          <w:szCs w:val="24"/>
        </w:rPr>
        <w:t>lávání…, § 22, odst. 2.</w:t>
      </w:r>
    </w:p>
    <w:p w14:paraId="3B9A1DE9" w14:textId="77777777" w:rsidR="00195C87" w:rsidRDefault="00195C87" w:rsidP="00195C87">
      <w:pPr>
        <w:numPr>
          <w:ilvl w:val="0"/>
          <w:numId w:val="53"/>
        </w:numPr>
        <w:autoSpaceDE w:val="0"/>
        <w:autoSpaceDN w:val="0"/>
        <w:adjustRightInd w:val="0"/>
        <w:outlineLvl w:val="0"/>
        <w:rPr>
          <w:szCs w:val="24"/>
        </w:rPr>
      </w:pPr>
      <w:r>
        <w:rPr>
          <w:szCs w:val="24"/>
        </w:rPr>
        <w:t>Žák m</w:t>
      </w:r>
      <w:r>
        <w:rPr>
          <w:rFonts w:ascii="TTE1605F88t00" w:hAnsi="TTE1605F88t00" w:cs="TTE1605F88t00"/>
          <w:szCs w:val="24"/>
        </w:rPr>
        <w:t>ů</w:t>
      </w:r>
      <w:r>
        <w:rPr>
          <w:szCs w:val="24"/>
        </w:rPr>
        <w:t>že v jednom dni vykonat p</w:t>
      </w:r>
      <w:r>
        <w:rPr>
          <w:rFonts w:ascii="TTE1605F88t00" w:hAnsi="TTE1605F88t00" w:cs="TTE1605F88t00"/>
          <w:szCs w:val="24"/>
        </w:rPr>
        <w:t>ř</w:t>
      </w:r>
      <w:r>
        <w:rPr>
          <w:szCs w:val="24"/>
        </w:rPr>
        <w:t>ezkoušení pouze z jednoho p</w:t>
      </w:r>
      <w:r>
        <w:rPr>
          <w:rFonts w:ascii="TTE1605F88t00" w:hAnsi="TTE1605F88t00" w:cs="TTE1605F88t00"/>
          <w:szCs w:val="24"/>
        </w:rPr>
        <w:t>ř</w:t>
      </w:r>
      <w:r>
        <w:rPr>
          <w:szCs w:val="24"/>
        </w:rPr>
        <w:t>edm</w:t>
      </w:r>
      <w:r>
        <w:rPr>
          <w:rFonts w:ascii="TTE1605F88t00" w:hAnsi="TTE1605F88t00" w:cs="TTE1605F88t00"/>
          <w:szCs w:val="24"/>
        </w:rPr>
        <w:t>ě</w:t>
      </w:r>
      <w:r>
        <w:rPr>
          <w:szCs w:val="24"/>
        </w:rPr>
        <w:t>tu.</w:t>
      </w:r>
    </w:p>
    <w:p w14:paraId="227A3CBD" w14:textId="77777777" w:rsidR="00195C87" w:rsidRDefault="00195C87" w:rsidP="00195C87">
      <w:pPr>
        <w:numPr>
          <w:ilvl w:val="0"/>
          <w:numId w:val="53"/>
        </w:numPr>
        <w:autoSpaceDE w:val="0"/>
        <w:autoSpaceDN w:val="0"/>
        <w:adjustRightInd w:val="0"/>
        <w:outlineLvl w:val="0"/>
        <w:rPr>
          <w:szCs w:val="24"/>
        </w:rPr>
      </w:pPr>
      <w:r>
        <w:rPr>
          <w:szCs w:val="24"/>
        </w:rPr>
        <w:t>Výsledek p</w:t>
      </w:r>
      <w:r>
        <w:rPr>
          <w:rFonts w:ascii="TTE1605F88t00" w:hAnsi="TTE1605F88t00" w:cs="TTE1605F88t00"/>
          <w:szCs w:val="24"/>
        </w:rPr>
        <w:t>ř</w:t>
      </w:r>
      <w:r>
        <w:rPr>
          <w:szCs w:val="24"/>
        </w:rPr>
        <w:t>ezkoušení je kone</w:t>
      </w:r>
      <w:r>
        <w:rPr>
          <w:rFonts w:ascii="TTE1605F88t00" w:hAnsi="TTE1605F88t00" w:cs="TTE1605F88t00"/>
          <w:szCs w:val="24"/>
        </w:rPr>
        <w:t>č</w:t>
      </w:r>
      <w:r>
        <w:rPr>
          <w:szCs w:val="24"/>
        </w:rPr>
        <w:t>ný a nelze ho již napadnout novou žádostí o p</w:t>
      </w:r>
      <w:r>
        <w:rPr>
          <w:rFonts w:ascii="TTE1605F88t00" w:hAnsi="TTE1605F88t00" w:cs="TTE1605F88t00"/>
          <w:szCs w:val="24"/>
        </w:rPr>
        <w:t>ř</w:t>
      </w:r>
      <w:r>
        <w:rPr>
          <w:szCs w:val="24"/>
        </w:rPr>
        <w:t>ezkoušení.</w:t>
      </w:r>
    </w:p>
    <w:p w14:paraId="4678EC96" w14:textId="77777777" w:rsidR="00195C87" w:rsidRDefault="00195C87" w:rsidP="00195C87">
      <w:pPr>
        <w:autoSpaceDE w:val="0"/>
        <w:autoSpaceDN w:val="0"/>
        <w:adjustRightInd w:val="0"/>
        <w:outlineLvl w:val="0"/>
        <w:rPr>
          <w:szCs w:val="24"/>
        </w:rPr>
      </w:pPr>
    </w:p>
    <w:p w14:paraId="28190CBD" w14:textId="77777777" w:rsidR="00195C87" w:rsidRDefault="00195C87" w:rsidP="00195C87">
      <w:pPr>
        <w:autoSpaceDE w:val="0"/>
        <w:autoSpaceDN w:val="0"/>
        <w:adjustRightInd w:val="0"/>
        <w:outlineLvl w:val="0"/>
        <w:rPr>
          <w:b/>
          <w:bCs/>
          <w:sz w:val="28"/>
          <w:szCs w:val="28"/>
        </w:rPr>
      </w:pPr>
      <w:r>
        <w:rPr>
          <w:b/>
          <w:bCs/>
          <w:sz w:val="28"/>
          <w:szCs w:val="28"/>
        </w:rPr>
        <w:t>Opravné zkoušky</w:t>
      </w:r>
    </w:p>
    <w:p w14:paraId="640A64C2" w14:textId="77777777" w:rsidR="00195C87" w:rsidRDefault="00195C87" w:rsidP="00195C87">
      <w:pPr>
        <w:autoSpaceDE w:val="0"/>
        <w:autoSpaceDN w:val="0"/>
        <w:adjustRightInd w:val="0"/>
        <w:outlineLvl w:val="0"/>
        <w:rPr>
          <w:b/>
          <w:bCs/>
          <w:sz w:val="28"/>
          <w:szCs w:val="28"/>
        </w:rPr>
      </w:pPr>
    </w:p>
    <w:p w14:paraId="7DC845DB" w14:textId="77777777" w:rsidR="00195C87" w:rsidRDefault="00195C87" w:rsidP="00195C87">
      <w:pPr>
        <w:numPr>
          <w:ilvl w:val="0"/>
          <w:numId w:val="54"/>
        </w:numPr>
        <w:autoSpaceDE w:val="0"/>
        <w:autoSpaceDN w:val="0"/>
        <w:adjustRightInd w:val="0"/>
        <w:jc w:val="both"/>
        <w:rPr>
          <w:szCs w:val="24"/>
        </w:rPr>
      </w:pPr>
      <w:r>
        <w:rPr>
          <w:szCs w:val="24"/>
        </w:rPr>
        <w:t>Opravné zkoušky konají žáci, kte</w:t>
      </w:r>
      <w:r>
        <w:rPr>
          <w:rFonts w:ascii="TTE1605F88t00" w:hAnsi="TTE1605F88t00" w:cs="TTE1605F88t00"/>
          <w:szCs w:val="24"/>
        </w:rPr>
        <w:t>ř</w:t>
      </w:r>
      <w:r>
        <w:rPr>
          <w:szCs w:val="24"/>
        </w:rPr>
        <w:t>í na konci druhého pololetí neprosp</w:t>
      </w:r>
      <w:r>
        <w:rPr>
          <w:rFonts w:ascii="TTE1605F88t00" w:hAnsi="TTE1605F88t00" w:cs="TTE1605F88t00"/>
          <w:szCs w:val="24"/>
        </w:rPr>
        <w:t>ě</w:t>
      </w:r>
      <w:r>
        <w:rPr>
          <w:szCs w:val="24"/>
        </w:rPr>
        <w:t>li nejvýše ze dvou povinných p</w:t>
      </w:r>
      <w:r>
        <w:rPr>
          <w:rFonts w:ascii="TTE1605F88t00" w:hAnsi="TTE1605F88t00" w:cs="TTE1605F88t00"/>
          <w:szCs w:val="24"/>
        </w:rPr>
        <w:t>ř</w:t>
      </w:r>
      <w:r>
        <w:rPr>
          <w:szCs w:val="24"/>
        </w:rPr>
        <w:t>edm</w:t>
      </w:r>
      <w:r>
        <w:rPr>
          <w:rFonts w:ascii="TTE1605F88t00" w:hAnsi="TTE1605F88t00" w:cs="TTE1605F88t00"/>
          <w:szCs w:val="24"/>
        </w:rPr>
        <w:t>ě</w:t>
      </w:r>
      <w:r>
        <w:rPr>
          <w:szCs w:val="24"/>
        </w:rPr>
        <w:t>t</w:t>
      </w:r>
      <w:r>
        <w:rPr>
          <w:rFonts w:ascii="TTE1605F88t00" w:hAnsi="TTE1605F88t00" w:cs="TTE1605F88t00"/>
          <w:szCs w:val="24"/>
        </w:rPr>
        <w:t xml:space="preserve">ů </w:t>
      </w:r>
      <w:r>
        <w:rPr>
          <w:szCs w:val="24"/>
        </w:rPr>
        <w:t>s výjimkou p</w:t>
      </w:r>
      <w:r>
        <w:rPr>
          <w:rFonts w:ascii="TTE1605F88t00" w:hAnsi="TTE1605F88t00" w:cs="TTE1605F88t00"/>
          <w:szCs w:val="24"/>
        </w:rPr>
        <w:t>ř</w:t>
      </w:r>
      <w:r>
        <w:rPr>
          <w:szCs w:val="24"/>
        </w:rPr>
        <w:t>edm</w:t>
      </w:r>
      <w:r>
        <w:rPr>
          <w:rFonts w:ascii="TTE1605F88t00" w:hAnsi="TTE1605F88t00" w:cs="TTE1605F88t00"/>
          <w:szCs w:val="24"/>
        </w:rPr>
        <w:t>ě</w:t>
      </w:r>
      <w:r>
        <w:rPr>
          <w:szCs w:val="24"/>
        </w:rPr>
        <w:t>t</w:t>
      </w:r>
      <w:r>
        <w:rPr>
          <w:rFonts w:ascii="TTE1605F88t00" w:hAnsi="TTE1605F88t00" w:cs="TTE1605F88t00"/>
          <w:szCs w:val="24"/>
        </w:rPr>
        <w:t xml:space="preserve">u </w:t>
      </w:r>
      <w:r>
        <w:rPr>
          <w:szCs w:val="24"/>
        </w:rPr>
        <w:t>výchovného zam</w:t>
      </w:r>
      <w:r>
        <w:rPr>
          <w:rFonts w:ascii="TTE1605F88t00" w:hAnsi="TTE1605F88t00" w:cs="TTE1605F88t00"/>
          <w:szCs w:val="24"/>
        </w:rPr>
        <w:t>ěř</w:t>
      </w:r>
      <w:r>
        <w:rPr>
          <w:szCs w:val="24"/>
        </w:rPr>
        <w:t>ení.</w:t>
      </w:r>
    </w:p>
    <w:p w14:paraId="072CEB88" w14:textId="77777777" w:rsidR="00195C87" w:rsidRDefault="00195C87" w:rsidP="00195C87">
      <w:pPr>
        <w:numPr>
          <w:ilvl w:val="0"/>
          <w:numId w:val="54"/>
        </w:numPr>
        <w:autoSpaceDE w:val="0"/>
        <w:autoSpaceDN w:val="0"/>
        <w:adjustRightInd w:val="0"/>
        <w:jc w:val="both"/>
        <w:rPr>
          <w:szCs w:val="24"/>
        </w:rPr>
      </w:pPr>
      <w:r>
        <w:rPr>
          <w:szCs w:val="24"/>
        </w:rPr>
        <w:t>Opravné zkoušky jsou vždy komisionální a platí pro n</w:t>
      </w:r>
      <w:r>
        <w:rPr>
          <w:rFonts w:ascii="TTE1605F88t00" w:hAnsi="TTE1605F88t00" w:cs="TTE1605F88t00"/>
          <w:szCs w:val="24"/>
        </w:rPr>
        <w:t xml:space="preserve">ě </w:t>
      </w:r>
      <w:r>
        <w:rPr>
          <w:szCs w:val="24"/>
        </w:rPr>
        <w:t>ustanovení platná pro komisionální zkoušky.</w:t>
      </w:r>
    </w:p>
    <w:p w14:paraId="61547561" w14:textId="77777777" w:rsidR="00195C87" w:rsidRDefault="00195C87" w:rsidP="00195C87">
      <w:pPr>
        <w:numPr>
          <w:ilvl w:val="0"/>
          <w:numId w:val="54"/>
        </w:numPr>
        <w:autoSpaceDE w:val="0"/>
        <w:autoSpaceDN w:val="0"/>
        <w:adjustRightInd w:val="0"/>
        <w:jc w:val="both"/>
        <w:rPr>
          <w:szCs w:val="24"/>
        </w:rPr>
      </w:pPr>
      <w:r>
        <w:rPr>
          <w:szCs w:val="24"/>
        </w:rPr>
        <w:t>O zkoušce se pořizuje protokol, který se stává součástí dokumentace školy.</w:t>
      </w:r>
    </w:p>
    <w:p w14:paraId="0027F431" w14:textId="77777777" w:rsidR="00195C87" w:rsidRDefault="00195C87" w:rsidP="00195C87">
      <w:pPr>
        <w:numPr>
          <w:ilvl w:val="0"/>
          <w:numId w:val="54"/>
        </w:numPr>
        <w:autoSpaceDE w:val="0"/>
        <w:autoSpaceDN w:val="0"/>
        <w:adjustRightInd w:val="0"/>
        <w:jc w:val="both"/>
        <w:rPr>
          <w:szCs w:val="24"/>
        </w:rPr>
      </w:pPr>
      <w:r>
        <w:rPr>
          <w:szCs w:val="24"/>
        </w:rPr>
        <w:lastRenderedPageBreak/>
        <w:t>Opravné zkoušky se konají v tzv. p</w:t>
      </w:r>
      <w:r>
        <w:rPr>
          <w:rFonts w:ascii="TTE1605F88t00" w:hAnsi="TTE1605F88t00" w:cs="TTE1605F88t00"/>
          <w:szCs w:val="24"/>
        </w:rPr>
        <w:t>ř</w:t>
      </w:r>
      <w:r>
        <w:rPr>
          <w:szCs w:val="24"/>
        </w:rPr>
        <w:t>ípravném týdnu v m</w:t>
      </w:r>
      <w:r>
        <w:rPr>
          <w:rFonts w:ascii="TTE1605F88t00" w:hAnsi="TTE1605F88t00" w:cs="TTE1605F88t00"/>
          <w:szCs w:val="24"/>
        </w:rPr>
        <w:t>ě</w:t>
      </w:r>
      <w:r>
        <w:rPr>
          <w:szCs w:val="24"/>
        </w:rPr>
        <w:t>síci srpnu (posledních pracovních 5 dn</w:t>
      </w:r>
      <w:r>
        <w:rPr>
          <w:rFonts w:ascii="TTE1605F88t00" w:hAnsi="TTE1605F88t00" w:cs="TTE1605F88t00"/>
          <w:szCs w:val="24"/>
        </w:rPr>
        <w:t xml:space="preserve">ů </w:t>
      </w:r>
      <w:r>
        <w:rPr>
          <w:szCs w:val="24"/>
        </w:rPr>
        <w:t>p</w:t>
      </w:r>
      <w:r>
        <w:rPr>
          <w:rFonts w:ascii="TTE1605F88t00" w:hAnsi="TTE1605F88t00" w:cs="TTE1605F88t00"/>
          <w:szCs w:val="24"/>
        </w:rPr>
        <w:t>ř</w:t>
      </w:r>
      <w:r>
        <w:rPr>
          <w:szCs w:val="24"/>
        </w:rPr>
        <w:t>ed zahájením nového školního roku).</w:t>
      </w:r>
    </w:p>
    <w:p w14:paraId="17CFA923" w14:textId="77777777" w:rsidR="00195C87" w:rsidRDefault="00195C87" w:rsidP="00195C87">
      <w:pPr>
        <w:numPr>
          <w:ilvl w:val="0"/>
          <w:numId w:val="54"/>
        </w:numPr>
        <w:autoSpaceDE w:val="0"/>
        <w:autoSpaceDN w:val="0"/>
        <w:adjustRightInd w:val="0"/>
        <w:jc w:val="both"/>
        <w:rPr>
          <w:szCs w:val="24"/>
        </w:rPr>
      </w:pPr>
      <w:r>
        <w:rPr>
          <w:szCs w:val="24"/>
        </w:rPr>
        <w:t>Termín opravné zkoušky určí ředitel školy po dohodě s vyučujícími (zpravidla v tzv. přípravném týdnu, což bývá poslední týden v srpnu).</w:t>
      </w:r>
    </w:p>
    <w:p w14:paraId="14985313" w14:textId="77777777" w:rsidR="00195C87" w:rsidRDefault="00195C87" w:rsidP="00195C87">
      <w:pPr>
        <w:numPr>
          <w:ilvl w:val="0"/>
          <w:numId w:val="54"/>
        </w:numPr>
        <w:autoSpaceDE w:val="0"/>
        <w:autoSpaceDN w:val="0"/>
        <w:adjustRightInd w:val="0"/>
        <w:jc w:val="both"/>
        <w:rPr>
          <w:szCs w:val="24"/>
        </w:rPr>
      </w:pPr>
      <w:r>
        <w:rPr>
          <w:szCs w:val="24"/>
        </w:rPr>
        <w:t>Žák, který nevykoná opravnou zkoušku úspěšně nebo se k jejímu konání nedostaví, neprospěl.</w:t>
      </w:r>
    </w:p>
    <w:p w14:paraId="32B7B9F4" w14:textId="77777777" w:rsidR="00195C87" w:rsidRDefault="00195C87" w:rsidP="00195C87">
      <w:pPr>
        <w:autoSpaceDE w:val="0"/>
        <w:autoSpaceDN w:val="0"/>
        <w:adjustRightInd w:val="0"/>
        <w:jc w:val="both"/>
        <w:rPr>
          <w:szCs w:val="24"/>
        </w:rPr>
      </w:pPr>
    </w:p>
    <w:p w14:paraId="474D34FE" w14:textId="77777777" w:rsidR="00195C87" w:rsidRDefault="00195C87" w:rsidP="00195C87">
      <w:pPr>
        <w:autoSpaceDE w:val="0"/>
        <w:autoSpaceDN w:val="0"/>
        <w:adjustRightInd w:val="0"/>
        <w:jc w:val="both"/>
        <w:rPr>
          <w:szCs w:val="24"/>
        </w:rPr>
      </w:pPr>
    </w:p>
    <w:p w14:paraId="77F6C4E5" w14:textId="77777777" w:rsidR="00195C87" w:rsidRDefault="00195C87" w:rsidP="00195C87">
      <w:pPr>
        <w:autoSpaceDE w:val="0"/>
        <w:autoSpaceDN w:val="0"/>
        <w:adjustRightInd w:val="0"/>
        <w:outlineLvl w:val="0"/>
        <w:rPr>
          <w:b/>
          <w:bCs/>
          <w:sz w:val="32"/>
          <w:szCs w:val="32"/>
        </w:rPr>
      </w:pPr>
      <w:r>
        <w:rPr>
          <w:b/>
          <w:bCs/>
          <w:sz w:val="32"/>
          <w:szCs w:val="32"/>
        </w:rPr>
        <w:t>g) Zp</w:t>
      </w:r>
      <w:r>
        <w:rPr>
          <w:rFonts w:ascii="TTE1605F08t00" w:hAnsi="TTE1605F08t00" w:cs="TTE1605F08t00"/>
          <w:b/>
          <w:sz w:val="32"/>
          <w:szCs w:val="32"/>
        </w:rPr>
        <w:t>ů</w:t>
      </w:r>
      <w:r>
        <w:rPr>
          <w:b/>
          <w:bCs/>
          <w:sz w:val="32"/>
          <w:szCs w:val="32"/>
        </w:rPr>
        <w:t>sob hodnocení žák</w:t>
      </w:r>
      <w:r>
        <w:rPr>
          <w:rFonts w:ascii="TTE1605F08t00" w:hAnsi="TTE1605F08t00" w:cs="TTE1605F08t00"/>
          <w:b/>
          <w:sz w:val="32"/>
          <w:szCs w:val="32"/>
        </w:rPr>
        <w:t xml:space="preserve">ů </w:t>
      </w:r>
      <w:r>
        <w:rPr>
          <w:b/>
          <w:bCs/>
          <w:sz w:val="32"/>
          <w:szCs w:val="32"/>
        </w:rPr>
        <w:t>se speciálními vzd</w:t>
      </w:r>
      <w:r>
        <w:rPr>
          <w:rFonts w:ascii="TTE1605F08t00" w:hAnsi="TTE1605F08t00" w:cs="TTE1605F08t00"/>
          <w:b/>
          <w:sz w:val="32"/>
          <w:szCs w:val="32"/>
        </w:rPr>
        <w:t>ě</w:t>
      </w:r>
      <w:r>
        <w:rPr>
          <w:b/>
          <w:bCs/>
          <w:sz w:val="32"/>
          <w:szCs w:val="32"/>
        </w:rPr>
        <w:t>lávacími pot</w:t>
      </w:r>
      <w:r>
        <w:rPr>
          <w:rFonts w:ascii="TTE1605F08t00" w:hAnsi="TTE1605F08t00" w:cs="TTE1605F08t00"/>
          <w:b/>
          <w:sz w:val="32"/>
          <w:szCs w:val="32"/>
        </w:rPr>
        <w:t>ř</w:t>
      </w:r>
      <w:r>
        <w:rPr>
          <w:b/>
          <w:bCs/>
          <w:sz w:val="32"/>
          <w:szCs w:val="32"/>
        </w:rPr>
        <w:t>ebami</w:t>
      </w:r>
    </w:p>
    <w:p w14:paraId="50EC701D" w14:textId="77777777" w:rsidR="00195C87" w:rsidRDefault="00195C87" w:rsidP="00195C87">
      <w:pPr>
        <w:autoSpaceDE w:val="0"/>
        <w:autoSpaceDN w:val="0"/>
        <w:adjustRightInd w:val="0"/>
        <w:outlineLvl w:val="0"/>
        <w:rPr>
          <w:b/>
          <w:bCs/>
          <w:sz w:val="32"/>
          <w:szCs w:val="32"/>
        </w:rPr>
      </w:pPr>
    </w:p>
    <w:p w14:paraId="1995EA2B" w14:textId="77777777" w:rsidR="00195C87" w:rsidRDefault="00195C87" w:rsidP="00195C87">
      <w:pPr>
        <w:numPr>
          <w:ilvl w:val="0"/>
          <w:numId w:val="55"/>
        </w:numPr>
        <w:autoSpaceDE w:val="0"/>
        <w:autoSpaceDN w:val="0"/>
        <w:adjustRightInd w:val="0"/>
        <w:jc w:val="both"/>
        <w:outlineLvl w:val="0"/>
        <w:rPr>
          <w:szCs w:val="24"/>
        </w:rPr>
      </w:pPr>
      <w:r>
        <w:rPr>
          <w:szCs w:val="24"/>
        </w:rPr>
        <w:t>Žáci se specifickými vzdělávacími potřebami učení, příp. se specifickými podpůrnými opatřeními, mohou být hodnoceni tradičně pětistupňovou klasifikační stupnicí nebo na základě doporučení PPP a žádosti zákonných zástupců slovně.</w:t>
      </w:r>
    </w:p>
    <w:p w14:paraId="27454119" w14:textId="77777777" w:rsidR="00195C87" w:rsidRDefault="00195C87" w:rsidP="00195C87">
      <w:pPr>
        <w:numPr>
          <w:ilvl w:val="0"/>
          <w:numId w:val="55"/>
        </w:numPr>
        <w:autoSpaceDE w:val="0"/>
        <w:autoSpaceDN w:val="0"/>
        <w:adjustRightInd w:val="0"/>
        <w:jc w:val="both"/>
        <w:outlineLvl w:val="0"/>
        <w:rPr>
          <w:szCs w:val="24"/>
        </w:rPr>
      </w:pPr>
      <w:r>
        <w:rPr>
          <w:szCs w:val="24"/>
        </w:rPr>
        <w:t>Slovní hodnocení je zaměřeno na poskytování zpětné vazby v průběhu činností a jejich výsledků. Žák dostává souhrnnou informaci o tom, kde má problematické oblasti a jakým způsobem může dosáhnout lepších výsledků.</w:t>
      </w:r>
    </w:p>
    <w:p w14:paraId="26DF2EE1" w14:textId="77777777" w:rsidR="00195C87" w:rsidRDefault="00195C87" w:rsidP="00195C87">
      <w:pPr>
        <w:numPr>
          <w:ilvl w:val="0"/>
          <w:numId w:val="55"/>
        </w:numPr>
        <w:autoSpaceDE w:val="0"/>
        <w:autoSpaceDN w:val="0"/>
        <w:adjustRightInd w:val="0"/>
        <w:jc w:val="both"/>
        <w:outlineLvl w:val="0"/>
        <w:rPr>
          <w:szCs w:val="24"/>
        </w:rPr>
      </w:pPr>
      <w:r>
        <w:rPr>
          <w:szCs w:val="24"/>
        </w:rPr>
        <w:t>Žáci se specifickými vzdělávacími potřebami, příp. se specifickými podpůrnými opatřeními, mohou na základě doporučení PPP a podle možností školy pracovat podle individuálního vzdělávacího plánu, který zpracovává třídní učitel ve spolupráci s vyučujícími jednotlivých předmětů a výchovným poradcem.</w:t>
      </w:r>
    </w:p>
    <w:p w14:paraId="5B163C90" w14:textId="77777777" w:rsidR="00195C87" w:rsidRDefault="00195C87" w:rsidP="00195C87">
      <w:pPr>
        <w:numPr>
          <w:ilvl w:val="0"/>
          <w:numId w:val="55"/>
        </w:numPr>
        <w:autoSpaceDE w:val="0"/>
        <w:autoSpaceDN w:val="0"/>
        <w:adjustRightInd w:val="0"/>
        <w:jc w:val="both"/>
        <w:outlineLvl w:val="0"/>
        <w:rPr>
          <w:szCs w:val="24"/>
        </w:rPr>
      </w:pPr>
      <w:r>
        <w:rPr>
          <w:szCs w:val="24"/>
        </w:rPr>
        <w:t>Učitel hodnotí osobní pokrok žáka, porovnává jeho aktuální výkon s předchozími výsledky.</w:t>
      </w:r>
    </w:p>
    <w:p w14:paraId="7F1E3D72" w14:textId="77777777" w:rsidR="00195C87" w:rsidRDefault="00195C87" w:rsidP="00195C87">
      <w:pPr>
        <w:numPr>
          <w:ilvl w:val="0"/>
          <w:numId w:val="55"/>
        </w:numPr>
        <w:autoSpaceDE w:val="0"/>
        <w:autoSpaceDN w:val="0"/>
        <w:adjustRightInd w:val="0"/>
        <w:jc w:val="both"/>
        <w:outlineLvl w:val="0"/>
        <w:rPr>
          <w:szCs w:val="24"/>
        </w:rPr>
      </w:pPr>
      <w:r>
        <w:rPr>
          <w:szCs w:val="24"/>
        </w:rPr>
        <w:t>Hodnocení je adresné, obrací se k tomu, komu je určeno – k žákovi samému.</w:t>
      </w:r>
    </w:p>
    <w:p w14:paraId="46283626" w14:textId="0C61A2DD" w:rsidR="00195C87" w:rsidRDefault="00195C87" w:rsidP="00195C87">
      <w:pPr>
        <w:autoSpaceDE w:val="0"/>
        <w:autoSpaceDN w:val="0"/>
        <w:adjustRightInd w:val="0"/>
        <w:ind w:left="1080"/>
        <w:outlineLvl w:val="0"/>
        <w:rPr>
          <w:szCs w:val="24"/>
        </w:rPr>
      </w:pPr>
    </w:p>
    <w:p w14:paraId="18B1A851" w14:textId="7292EF75" w:rsidR="00195C87" w:rsidRDefault="00195C87" w:rsidP="00195C87">
      <w:pPr>
        <w:autoSpaceDE w:val="0"/>
        <w:autoSpaceDN w:val="0"/>
        <w:adjustRightInd w:val="0"/>
        <w:ind w:left="1080"/>
        <w:outlineLvl w:val="0"/>
        <w:rPr>
          <w:szCs w:val="24"/>
        </w:rPr>
      </w:pPr>
    </w:p>
    <w:p w14:paraId="09F95903" w14:textId="77777777" w:rsidR="00195C87" w:rsidRDefault="00195C87" w:rsidP="00195C87">
      <w:pPr>
        <w:autoSpaceDE w:val="0"/>
        <w:autoSpaceDN w:val="0"/>
        <w:adjustRightInd w:val="0"/>
        <w:ind w:left="1080"/>
        <w:outlineLvl w:val="0"/>
        <w:rPr>
          <w:szCs w:val="24"/>
        </w:rPr>
      </w:pPr>
    </w:p>
    <w:p w14:paraId="0FB233D6" w14:textId="77777777" w:rsidR="00195C87" w:rsidRDefault="00195C87" w:rsidP="00195C87">
      <w:pPr>
        <w:rPr>
          <w:b/>
          <w:sz w:val="32"/>
          <w:szCs w:val="32"/>
        </w:rPr>
      </w:pPr>
      <w:r>
        <w:rPr>
          <w:b/>
          <w:sz w:val="32"/>
          <w:szCs w:val="32"/>
        </w:rPr>
        <w:t>Zásady při hodnocení a klasifikaci žáků se SPU</w:t>
      </w:r>
    </w:p>
    <w:p w14:paraId="427B5F06" w14:textId="77777777" w:rsidR="00195C87" w:rsidRDefault="00195C87" w:rsidP="00195C87">
      <w:pPr>
        <w:rPr>
          <w:szCs w:val="24"/>
        </w:rPr>
      </w:pPr>
    </w:p>
    <w:p w14:paraId="11F9518F" w14:textId="77777777" w:rsidR="00195C87" w:rsidRDefault="00195C87" w:rsidP="00195C87">
      <w:pPr>
        <w:numPr>
          <w:ilvl w:val="0"/>
          <w:numId w:val="52"/>
        </w:numPr>
        <w:rPr>
          <w:szCs w:val="24"/>
        </w:rPr>
      </w:pPr>
      <w:r>
        <w:rPr>
          <w:szCs w:val="24"/>
        </w:rPr>
        <w:t>vhodným způsobem vysvětlit ostatním dětem rozdílný přístup k hodnocení žáků se specifickou poruchou učení</w:t>
      </w:r>
    </w:p>
    <w:p w14:paraId="24BA8F67" w14:textId="77777777" w:rsidR="00195C87" w:rsidRDefault="00195C87" w:rsidP="00195C87">
      <w:pPr>
        <w:numPr>
          <w:ilvl w:val="0"/>
          <w:numId w:val="52"/>
        </w:numPr>
        <w:rPr>
          <w:szCs w:val="24"/>
        </w:rPr>
      </w:pPr>
      <w:r>
        <w:rPr>
          <w:szCs w:val="24"/>
        </w:rPr>
        <w:t>důležité je dát dítěti s touto poruchou zažít pocit úspěchu</w:t>
      </w:r>
    </w:p>
    <w:p w14:paraId="241C1B97" w14:textId="77777777" w:rsidR="00195C87" w:rsidRDefault="00195C87" w:rsidP="00195C87">
      <w:pPr>
        <w:numPr>
          <w:ilvl w:val="0"/>
          <w:numId w:val="52"/>
        </w:numPr>
        <w:rPr>
          <w:szCs w:val="24"/>
        </w:rPr>
      </w:pPr>
      <w:r>
        <w:rPr>
          <w:szCs w:val="24"/>
        </w:rPr>
        <w:t>chválit jej za snahu, dítě často vynaloží velké úsilí při zvládnutí školních úkolů, ale výsledný efekt je minimální</w:t>
      </w:r>
    </w:p>
    <w:p w14:paraId="655B3A08" w14:textId="77777777" w:rsidR="00195C87" w:rsidRDefault="00195C87" w:rsidP="00195C87">
      <w:pPr>
        <w:numPr>
          <w:ilvl w:val="0"/>
          <w:numId w:val="52"/>
        </w:numPr>
        <w:rPr>
          <w:szCs w:val="24"/>
        </w:rPr>
      </w:pPr>
      <w:r>
        <w:rPr>
          <w:szCs w:val="24"/>
        </w:rPr>
        <w:t>hodnocení a klasifikace musí vycházet ze znalosti postižení</w:t>
      </w:r>
    </w:p>
    <w:p w14:paraId="77CE3E5D" w14:textId="77777777" w:rsidR="00195C87" w:rsidRDefault="00195C87" w:rsidP="00195C87">
      <w:pPr>
        <w:numPr>
          <w:ilvl w:val="0"/>
          <w:numId w:val="52"/>
        </w:numPr>
        <w:rPr>
          <w:szCs w:val="24"/>
        </w:rPr>
      </w:pPr>
      <w:r>
        <w:rPr>
          <w:szCs w:val="24"/>
        </w:rPr>
        <w:t>při hodnocení a klasifikaci je třeba zvýraznit motivační složku hodnocení</w:t>
      </w:r>
    </w:p>
    <w:p w14:paraId="3E3B607C" w14:textId="77777777" w:rsidR="00195C87" w:rsidRDefault="00195C87" w:rsidP="00195C87">
      <w:pPr>
        <w:numPr>
          <w:ilvl w:val="0"/>
          <w:numId w:val="52"/>
        </w:numPr>
        <w:rPr>
          <w:szCs w:val="24"/>
        </w:rPr>
      </w:pPr>
      <w:r>
        <w:rPr>
          <w:szCs w:val="24"/>
        </w:rPr>
        <w:t>hodnotit pouze jevy, které žák zvládl</w:t>
      </w:r>
    </w:p>
    <w:p w14:paraId="06F141B4" w14:textId="77777777" w:rsidR="00195C87" w:rsidRDefault="00195C87" w:rsidP="00195C87">
      <w:pPr>
        <w:numPr>
          <w:ilvl w:val="0"/>
          <w:numId w:val="52"/>
        </w:numPr>
        <w:rPr>
          <w:szCs w:val="24"/>
        </w:rPr>
      </w:pPr>
      <w:r>
        <w:rPr>
          <w:szCs w:val="24"/>
        </w:rPr>
        <w:t>hledat i jiné vhodné formy hodnocení (např. bodové, ad.)</w:t>
      </w:r>
    </w:p>
    <w:p w14:paraId="707242E5" w14:textId="77777777" w:rsidR="00195C87" w:rsidRDefault="00195C87" w:rsidP="00195C87">
      <w:pPr>
        <w:numPr>
          <w:ilvl w:val="0"/>
          <w:numId w:val="52"/>
        </w:numPr>
        <w:rPr>
          <w:szCs w:val="24"/>
        </w:rPr>
      </w:pPr>
      <w:r>
        <w:rPr>
          <w:szCs w:val="24"/>
        </w:rPr>
        <w:t>na základě souhlasu zákonných zástupců žáka upřednostňovat širší slovní hodnocení</w:t>
      </w:r>
    </w:p>
    <w:p w14:paraId="6A7D4758" w14:textId="77777777" w:rsidR="00195C87" w:rsidRDefault="00195C87" w:rsidP="00195C87">
      <w:pPr>
        <w:numPr>
          <w:ilvl w:val="0"/>
          <w:numId w:val="52"/>
        </w:numPr>
        <w:rPr>
          <w:szCs w:val="24"/>
        </w:rPr>
      </w:pPr>
      <w:r>
        <w:rPr>
          <w:szCs w:val="24"/>
        </w:rPr>
        <w:t>tento specifický přístup je třeba uplatňovat ve všech předmětech, do kterých se promítají příznaky postižení</w:t>
      </w:r>
    </w:p>
    <w:p w14:paraId="6326FA6C" w14:textId="77777777" w:rsidR="00195C87" w:rsidRDefault="00195C87" w:rsidP="00195C87">
      <w:pPr>
        <w:numPr>
          <w:ilvl w:val="0"/>
          <w:numId w:val="52"/>
        </w:numPr>
        <w:rPr>
          <w:szCs w:val="24"/>
        </w:rPr>
      </w:pPr>
      <w:r>
        <w:rPr>
          <w:szCs w:val="24"/>
        </w:rPr>
        <w:t xml:space="preserve">držet se třech hlavních zásad – </w:t>
      </w:r>
    </w:p>
    <w:p w14:paraId="6961D9F3" w14:textId="77777777" w:rsidR="00195C87" w:rsidRDefault="00195C87" w:rsidP="00195C87">
      <w:pPr>
        <w:numPr>
          <w:ilvl w:val="1"/>
          <w:numId w:val="56"/>
        </w:numPr>
        <w:rPr>
          <w:szCs w:val="24"/>
        </w:rPr>
      </w:pPr>
      <w:r>
        <w:rPr>
          <w:szCs w:val="24"/>
        </w:rPr>
        <w:t>zásada pozitivnosti (hlavně u perfekcionisticky zaměřených dětí dbát na kladné stránky řešení)</w:t>
      </w:r>
    </w:p>
    <w:p w14:paraId="69F31B83" w14:textId="77777777" w:rsidR="00195C87" w:rsidRDefault="00195C87" w:rsidP="00195C87">
      <w:pPr>
        <w:numPr>
          <w:ilvl w:val="1"/>
          <w:numId w:val="56"/>
        </w:numPr>
        <w:rPr>
          <w:szCs w:val="24"/>
        </w:rPr>
      </w:pPr>
      <w:r>
        <w:rPr>
          <w:szCs w:val="24"/>
        </w:rPr>
        <w:t>zásada diskrétnosti (výsledky žáka konzultovat vždy přímo s žákem nikoli před celou třídou)</w:t>
      </w:r>
    </w:p>
    <w:p w14:paraId="2E73616F" w14:textId="77777777" w:rsidR="00195C87" w:rsidRDefault="00195C87" w:rsidP="00195C87">
      <w:pPr>
        <w:numPr>
          <w:ilvl w:val="1"/>
          <w:numId w:val="56"/>
        </w:numPr>
        <w:rPr>
          <w:szCs w:val="24"/>
        </w:rPr>
      </w:pPr>
      <w:r>
        <w:rPr>
          <w:szCs w:val="24"/>
        </w:rPr>
        <w:t>zásada individuálního přístupu (dbát na pedagogický takt, seznamovat s výsledky vždy mezi čtyřma očima)</w:t>
      </w:r>
    </w:p>
    <w:p w14:paraId="1B6DA7EF" w14:textId="3DD88528" w:rsidR="00195C87" w:rsidRDefault="00195C87" w:rsidP="00195C87">
      <w:pPr>
        <w:rPr>
          <w:szCs w:val="24"/>
        </w:rPr>
      </w:pPr>
    </w:p>
    <w:p w14:paraId="36792ACB" w14:textId="77777777" w:rsidR="00195C87" w:rsidRDefault="00195C87" w:rsidP="00195C87">
      <w:pPr>
        <w:rPr>
          <w:szCs w:val="24"/>
        </w:rPr>
      </w:pPr>
    </w:p>
    <w:p w14:paraId="58D02FAC" w14:textId="77777777" w:rsidR="00195C87" w:rsidRDefault="00195C87" w:rsidP="00195C87">
      <w:pPr>
        <w:rPr>
          <w:szCs w:val="24"/>
        </w:rPr>
      </w:pPr>
      <w:r>
        <w:rPr>
          <w:szCs w:val="24"/>
        </w:rPr>
        <w:lastRenderedPageBreak/>
        <w:t>Asistent pedagoga a jeho význam</w:t>
      </w:r>
    </w:p>
    <w:p w14:paraId="45C1CDFF" w14:textId="77777777" w:rsidR="00195C87" w:rsidRDefault="00195C87" w:rsidP="00195C87">
      <w:pPr>
        <w:rPr>
          <w:szCs w:val="24"/>
        </w:rPr>
      </w:pPr>
    </w:p>
    <w:p w14:paraId="37089AC9" w14:textId="77777777" w:rsidR="00195C87" w:rsidRDefault="00195C87" w:rsidP="00195C87">
      <w:pPr>
        <w:numPr>
          <w:ilvl w:val="0"/>
          <w:numId w:val="56"/>
        </w:numPr>
        <w:rPr>
          <w:szCs w:val="24"/>
        </w:rPr>
      </w:pPr>
      <w:r>
        <w:rPr>
          <w:szCs w:val="24"/>
        </w:rPr>
        <w:t>konkrétní činnost asistenta pedagoga je zaznamenávána v individuálním vzdělávacím plánu</w:t>
      </w:r>
    </w:p>
    <w:p w14:paraId="6026E11E" w14:textId="77777777" w:rsidR="00195C87" w:rsidRDefault="00195C87" w:rsidP="00195C87">
      <w:pPr>
        <w:numPr>
          <w:ilvl w:val="0"/>
          <w:numId w:val="56"/>
        </w:numPr>
        <w:rPr>
          <w:szCs w:val="24"/>
        </w:rPr>
      </w:pPr>
      <w:r>
        <w:rPr>
          <w:szCs w:val="24"/>
        </w:rPr>
        <w:t>asistent pedagoga se řídí výukovým plánem učitele, pomáhá žákovi se sociálními, jazykovými, řečovými, pohybovými schopnostmi a dovednostmi a v neposlední řadě i se smyslovým vnímáním</w:t>
      </w:r>
    </w:p>
    <w:p w14:paraId="4E971C68" w14:textId="77777777" w:rsidR="00195C87" w:rsidRDefault="00195C87" w:rsidP="00195C87">
      <w:pPr>
        <w:numPr>
          <w:ilvl w:val="0"/>
          <w:numId w:val="56"/>
        </w:numPr>
        <w:rPr>
          <w:szCs w:val="24"/>
        </w:rPr>
      </w:pPr>
      <w:r>
        <w:rPr>
          <w:szCs w:val="24"/>
        </w:rPr>
        <w:t>učitel sestavuje po dohodě s výchovným poradcem příslušný individuální vzdělávací plán</w:t>
      </w:r>
    </w:p>
    <w:p w14:paraId="162999D3" w14:textId="77777777" w:rsidR="00195C87" w:rsidRDefault="00195C87" w:rsidP="00195C87">
      <w:pPr>
        <w:numPr>
          <w:ilvl w:val="0"/>
          <w:numId w:val="56"/>
        </w:numPr>
        <w:rPr>
          <w:szCs w:val="24"/>
        </w:rPr>
      </w:pPr>
      <w:r>
        <w:rPr>
          <w:szCs w:val="24"/>
        </w:rPr>
        <w:t>asistent pedagoga pomáhá naplňovat vzdělávací cíle, zajišťuje dítěti předvídatelnost změn, upravuje učební materiál tak, aby byl pro žáka lépe pochopitelný, jistí chápání verbálních instrukcí, hlavně hromadných pokynů, připravuje žáka na přechody v činnostech, řeší individuálně problémové chování</w:t>
      </w:r>
    </w:p>
    <w:p w14:paraId="54FEF789" w14:textId="77777777" w:rsidR="00195C87" w:rsidRDefault="00195C87" w:rsidP="00195C87">
      <w:pPr>
        <w:numPr>
          <w:ilvl w:val="0"/>
          <w:numId w:val="56"/>
        </w:numPr>
        <w:rPr>
          <w:szCs w:val="24"/>
        </w:rPr>
      </w:pPr>
      <w:r>
        <w:rPr>
          <w:szCs w:val="24"/>
        </w:rPr>
        <w:t>asistent pedagoga vede žáka k samostatnosti</w:t>
      </w:r>
    </w:p>
    <w:p w14:paraId="546B3256" w14:textId="77777777" w:rsidR="00195C87" w:rsidRDefault="00195C87" w:rsidP="00195C87">
      <w:pPr>
        <w:rPr>
          <w:szCs w:val="24"/>
        </w:rPr>
      </w:pPr>
    </w:p>
    <w:p w14:paraId="2F76F8D7" w14:textId="77777777" w:rsidR="00195C87" w:rsidRDefault="00195C87" w:rsidP="00195C87">
      <w:pPr>
        <w:rPr>
          <w:szCs w:val="24"/>
        </w:rPr>
      </w:pPr>
      <w:r>
        <w:rPr>
          <w:szCs w:val="24"/>
        </w:rPr>
        <w:t>Individuální vzdělávací plán</w:t>
      </w:r>
    </w:p>
    <w:p w14:paraId="023523A8" w14:textId="77777777" w:rsidR="00195C87" w:rsidRDefault="00195C87" w:rsidP="00195C87">
      <w:pPr>
        <w:ind w:left="360"/>
        <w:rPr>
          <w:szCs w:val="24"/>
        </w:rPr>
      </w:pPr>
    </w:p>
    <w:p w14:paraId="4BA58573" w14:textId="77777777" w:rsidR="00195C87" w:rsidRDefault="00195C87" w:rsidP="00195C87">
      <w:pPr>
        <w:numPr>
          <w:ilvl w:val="0"/>
          <w:numId w:val="56"/>
        </w:numPr>
        <w:rPr>
          <w:szCs w:val="24"/>
        </w:rPr>
      </w:pPr>
      <w:r>
        <w:rPr>
          <w:szCs w:val="24"/>
        </w:rPr>
        <w:t xml:space="preserve">jde o důležitý prvek ze systému podpůrných intervencí a služeb, zabezpečující optimální vzdělávání žáka s přiznanými podpůrnými opatřeními, začleněného do běžného školního prostředí. </w:t>
      </w:r>
    </w:p>
    <w:p w14:paraId="27FD6712" w14:textId="77777777" w:rsidR="00195C87" w:rsidRDefault="00195C87" w:rsidP="00195C87">
      <w:pPr>
        <w:numPr>
          <w:ilvl w:val="0"/>
          <w:numId w:val="56"/>
        </w:numPr>
        <w:rPr>
          <w:szCs w:val="24"/>
        </w:rPr>
      </w:pPr>
      <w:r>
        <w:rPr>
          <w:szCs w:val="24"/>
        </w:rPr>
        <w:t>vychází ze školního vzdělávacího programu</w:t>
      </w:r>
    </w:p>
    <w:p w14:paraId="3F67E34C" w14:textId="77777777" w:rsidR="00195C87" w:rsidRDefault="00195C87" w:rsidP="00195C87">
      <w:pPr>
        <w:numPr>
          <w:ilvl w:val="0"/>
          <w:numId w:val="56"/>
        </w:numPr>
        <w:rPr>
          <w:szCs w:val="24"/>
        </w:rPr>
      </w:pPr>
      <w:r>
        <w:rPr>
          <w:szCs w:val="24"/>
        </w:rPr>
        <w:t>závazný dokument pro zajištění speciálních vzdělávacích potřeb žáka</w:t>
      </w:r>
    </w:p>
    <w:p w14:paraId="0F87B893" w14:textId="77777777" w:rsidR="00195C87" w:rsidRDefault="00195C87" w:rsidP="00195C87">
      <w:pPr>
        <w:numPr>
          <w:ilvl w:val="0"/>
          <w:numId w:val="56"/>
        </w:numPr>
        <w:rPr>
          <w:szCs w:val="24"/>
        </w:rPr>
      </w:pPr>
      <w:r>
        <w:rPr>
          <w:szCs w:val="24"/>
        </w:rPr>
        <w:t>vypracovává jej výchovný poradce ve spolupráci s SPC či PPP a třídním učitelem</w:t>
      </w:r>
    </w:p>
    <w:p w14:paraId="64C08A56" w14:textId="77777777" w:rsidR="00195C87" w:rsidRDefault="00195C87" w:rsidP="00195C87">
      <w:pPr>
        <w:numPr>
          <w:ilvl w:val="0"/>
          <w:numId w:val="56"/>
        </w:numPr>
        <w:rPr>
          <w:szCs w:val="24"/>
        </w:rPr>
      </w:pPr>
      <w:r>
        <w:rPr>
          <w:szCs w:val="24"/>
        </w:rPr>
        <w:t>je vypracován před nástupem žáka do školy a je možné ho upravovat i v průběhu školního roku</w:t>
      </w:r>
    </w:p>
    <w:p w14:paraId="4987E227" w14:textId="77777777" w:rsidR="00195C87" w:rsidRDefault="00195C87" w:rsidP="00195C87">
      <w:pPr>
        <w:rPr>
          <w:szCs w:val="24"/>
        </w:rPr>
      </w:pPr>
    </w:p>
    <w:p w14:paraId="7CFBD4FF" w14:textId="77777777" w:rsidR="00195C87" w:rsidRDefault="00195C87" w:rsidP="00195C87">
      <w:pPr>
        <w:rPr>
          <w:szCs w:val="24"/>
        </w:rPr>
      </w:pPr>
      <w:r>
        <w:rPr>
          <w:szCs w:val="24"/>
        </w:rPr>
        <w:t>Obsah individuálního vzdělávacího plánu</w:t>
      </w:r>
    </w:p>
    <w:p w14:paraId="64272AE1" w14:textId="77777777" w:rsidR="00195C87" w:rsidRDefault="00195C87" w:rsidP="00195C87">
      <w:pPr>
        <w:rPr>
          <w:szCs w:val="24"/>
        </w:rPr>
      </w:pPr>
    </w:p>
    <w:p w14:paraId="4DA4D779" w14:textId="1A344A58" w:rsidR="00195C87" w:rsidRDefault="00195C87" w:rsidP="00195C87">
      <w:pPr>
        <w:numPr>
          <w:ilvl w:val="0"/>
          <w:numId w:val="56"/>
        </w:numPr>
        <w:rPr>
          <w:szCs w:val="24"/>
        </w:rPr>
      </w:pPr>
      <w:r>
        <w:rPr>
          <w:szCs w:val="24"/>
        </w:rPr>
        <w:t xml:space="preserve">obecně formulovaný vzdělávací cíl a dále konkrétní cíle v jednotlivých předmětech (dovednosti, znalosti, </w:t>
      </w:r>
      <w:proofErr w:type="gramStart"/>
      <w:r>
        <w:rPr>
          <w:szCs w:val="24"/>
        </w:rPr>
        <w:t>výkony,</w:t>
      </w:r>
      <w:proofErr w:type="gramEnd"/>
      <w:r>
        <w:rPr>
          <w:szCs w:val="24"/>
        </w:rPr>
        <w:t xml:space="preserve"> atp.)</w:t>
      </w:r>
    </w:p>
    <w:p w14:paraId="47EB1FB6" w14:textId="77777777" w:rsidR="00195C87" w:rsidRDefault="00195C87" w:rsidP="00195C87">
      <w:pPr>
        <w:numPr>
          <w:ilvl w:val="0"/>
          <w:numId w:val="56"/>
        </w:numPr>
        <w:rPr>
          <w:szCs w:val="24"/>
        </w:rPr>
      </w:pPr>
      <w:r>
        <w:rPr>
          <w:szCs w:val="24"/>
        </w:rPr>
        <w:t>vzdělávací cíle musí být časově i obsahově rozvrženy</w:t>
      </w:r>
    </w:p>
    <w:p w14:paraId="222C7265" w14:textId="77777777" w:rsidR="00195C87" w:rsidRDefault="00195C87" w:rsidP="00195C87">
      <w:pPr>
        <w:numPr>
          <w:ilvl w:val="0"/>
          <w:numId w:val="56"/>
        </w:numPr>
        <w:rPr>
          <w:szCs w:val="24"/>
        </w:rPr>
      </w:pPr>
      <w:r>
        <w:rPr>
          <w:szCs w:val="24"/>
        </w:rPr>
        <w:t>musí obsahovat základní údaje o žákovi, podstatné pro řešení problému a také prostředky speciálně pedagogické podpory (údaje o obsahu, rozsahu, průběhu a způsobu poskytování individuálně pedagogické péče, včetně zdůvodnění)</w:t>
      </w:r>
    </w:p>
    <w:p w14:paraId="1E2D4809" w14:textId="77777777" w:rsidR="00195C87" w:rsidRDefault="00195C87" w:rsidP="00195C87">
      <w:pPr>
        <w:numPr>
          <w:ilvl w:val="0"/>
          <w:numId w:val="56"/>
        </w:numPr>
        <w:rPr>
          <w:szCs w:val="24"/>
        </w:rPr>
      </w:pPr>
      <w:r>
        <w:rPr>
          <w:szCs w:val="24"/>
        </w:rPr>
        <w:t>pravidla spolupráce se speciálním pedagogickým centrem</w:t>
      </w:r>
    </w:p>
    <w:p w14:paraId="4A3155B7" w14:textId="77777777" w:rsidR="00195C87" w:rsidRDefault="00195C87" w:rsidP="00195C87">
      <w:pPr>
        <w:numPr>
          <w:ilvl w:val="0"/>
          <w:numId w:val="56"/>
        </w:numPr>
        <w:rPr>
          <w:szCs w:val="24"/>
        </w:rPr>
      </w:pPr>
      <w:r>
        <w:rPr>
          <w:szCs w:val="24"/>
        </w:rPr>
        <w:t>možnost využití asistenta pedagoga a stanovaní jeho činností, včetně zásad spolupráce s třídním učitelem</w:t>
      </w:r>
    </w:p>
    <w:p w14:paraId="61B21C27" w14:textId="77777777" w:rsidR="00195C87" w:rsidRDefault="00195C87" w:rsidP="00195C87">
      <w:pPr>
        <w:numPr>
          <w:ilvl w:val="0"/>
          <w:numId w:val="56"/>
        </w:numPr>
        <w:rPr>
          <w:szCs w:val="24"/>
        </w:rPr>
      </w:pPr>
      <w:r>
        <w:rPr>
          <w:szCs w:val="24"/>
        </w:rPr>
        <w:t>v případě potřeby vést seznam kompenzačních učebních pomůcek či speciálních pomůcek nezbytných pro potřeby výuky</w:t>
      </w:r>
    </w:p>
    <w:p w14:paraId="08EEF9BC" w14:textId="77777777" w:rsidR="00195C87" w:rsidRDefault="00195C87" w:rsidP="00195C87">
      <w:pPr>
        <w:numPr>
          <w:ilvl w:val="0"/>
          <w:numId w:val="56"/>
        </w:numPr>
        <w:rPr>
          <w:szCs w:val="24"/>
        </w:rPr>
      </w:pPr>
      <w:r>
        <w:rPr>
          <w:szCs w:val="24"/>
        </w:rPr>
        <w:t>způsob hodnocení a organizace péče (reedukace), případné úpravy učebního plánu (úlevy v návštěvě vybraných předmětů)</w:t>
      </w:r>
    </w:p>
    <w:p w14:paraId="52EF548C" w14:textId="09B181C5" w:rsidR="00195C87" w:rsidRDefault="00195C87" w:rsidP="00195C87">
      <w:pPr>
        <w:numPr>
          <w:ilvl w:val="0"/>
          <w:numId w:val="56"/>
        </w:numPr>
        <w:rPr>
          <w:szCs w:val="24"/>
        </w:rPr>
      </w:pPr>
      <w:r>
        <w:rPr>
          <w:szCs w:val="24"/>
        </w:rPr>
        <w:t>úpravu učebních výstupů, výběr podstatného a základního učiva</w:t>
      </w:r>
    </w:p>
    <w:p w14:paraId="428B61FD" w14:textId="77777777" w:rsidR="00195C87" w:rsidRDefault="00195C87" w:rsidP="00195C87">
      <w:pPr>
        <w:numPr>
          <w:ilvl w:val="0"/>
          <w:numId w:val="56"/>
        </w:numPr>
        <w:rPr>
          <w:szCs w:val="24"/>
        </w:rPr>
      </w:pPr>
      <w:r>
        <w:rPr>
          <w:szCs w:val="24"/>
        </w:rPr>
        <w:t>pravidla komunikace s rodiči žáka</w:t>
      </w:r>
    </w:p>
    <w:p w14:paraId="783B0CA9" w14:textId="77777777" w:rsidR="00195C87" w:rsidRDefault="00195C87" w:rsidP="00195C87">
      <w:pPr>
        <w:numPr>
          <w:ilvl w:val="0"/>
          <w:numId w:val="56"/>
        </w:numPr>
        <w:rPr>
          <w:szCs w:val="24"/>
        </w:rPr>
      </w:pPr>
      <w:r>
        <w:rPr>
          <w:szCs w:val="24"/>
        </w:rPr>
        <w:t>podpisy těch, kteří se na IVP podíleli či podílí</w:t>
      </w:r>
    </w:p>
    <w:p w14:paraId="7C2C7368" w14:textId="77777777" w:rsidR="00195C87" w:rsidRDefault="00195C87"/>
    <w:sectPr w:rsidR="00195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1605F88t00">
    <w:altName w:val="Times New Roman"/>
    <w:panose1 w:val="00000000000000000000"/>
    <w:charset w:val="00"/>
    <w:family w:val="auto"/>
    <w:notTrueType/>
    <w:pitch w:val="default"/>
    <w:sig w:usb0="00000003" w:usb1="00000000" w:usb2="00000000" w:usb3="00000000" w:csb0="00000001" w:csb1="00000000"/>
  </w:font>
  <w:font w:name="TTE1605F08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4173"/>
    <w:multiLevelType w:val="hybridMultilevel"/>
    <w:tmpl w:val="46D019FA"/>
    <w:lvl w:ilvl="0" w:tplc="631451B2">
      <w:start w:val="1"/>
      <w:numFmt w:val="decimal"/>
      <w:lvlText w:val="%1)"/>
      <w:lvlJc w:val="left"/>
      <w:pPr>
        <w:tabs>
          <w:tab w:val="num" w:pos="720"/>
        </w:tabs>
        <w:ind w:left="720" w:hanging="363"/>
      </w:pPr>
    </w:lvl>
    <w:lvl w:ilvl="1" w:tplc="EF2C2584">
      <w:numFmt w:val="bullet"/>
      <w:lvlText w:val="-"/>
      <w:lvlJc w:val="left"/>
      <w:pPr>
        <w:tabs>
          <w:tab w:val="num" w:pos="584"/>
        </w:tabs>
        <w:ind w:left="584" w:hanging="227"/>
      </w:pPr>
      <w:rPr>
        <w:rFonts w:ascii="Times New Roman" w:eastAsia="Times New Roman" w:hAnsi="Times New Roman" w:cs="Times New Roman" w:hint="default"/>
        <w:color w:val="auto"/>
        <w:sz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6DB3BCE"/>
    <w:multiLevelType w:val="hybridMultilevel"/>
    <w:tmpl w:val="1DA0F48C"/>
    <w:lvl w:ilvl="0" w:tplc="631451B2">
      <w:start w:val="1"/>
      <w:numFmt w:val="decimal"/>
      <w:lvlText w:val="%1)"/>
      <w:lvlJc w:val="left"/>
      <w:pPr>
        <w:tabs>
          <w:tab w:val="num" w:pos="720"/>
        </w:tabs>
        <w:ind w:left="720" w:hanging="363"/>
      </w:pPr>
    </w:lvl>
    <w:lvl w:ilvl="1" w:tplc="EF2C2584">
      <w:numFmt w:val="bullet"/>
      <w:lvlText w:val="-"/>
      <w:lvlJc w:val="left"/>
      <w:pPr>
        <w:tabs>
          <w:tab w:val="num" w:pos="584"/>
        </w:tabs>
        <w:ind w:left="584" w:hanging="227"/>
      </w:pPr>
      <w:rPr>
        <w:rFonts w:ascii="Times New Roman" w:eastAsia="Times New Roman" w:hAnsi="Times New Roman" w:cs="Times New Roman" w:hint="default"/>
        <w:color w:val="auto"/>
        <w:sz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6E53CDA"/>
    <w:multiLevelType w:val="hybridMultilevel"/>
    <w:tmpl w:val="8AFC683E"/>
    <w:lvl w:ilvl="0" w:tplc="EE1401EE">
      <w:start w:val="2"/>
      <w:numFmt w:val="bullet"/>
      <w:lvlText w:val="-"/>
      <w:lvlJc w:val="left"/>
      <w:pPr>
        <w:tabs>
          <w:tab w:val="num" w:pos="720"/>
        </w:tabs>
        <w:ind w:left="720" w:hanging="360"/>
      </w:pPr>
      <w:rPr>
        <w:rFonts w:ascii="Times New Roman" w:eastAsia="Times New Roman" w:hAnsi="Times New Roman" w:cs="Times New Roman" w:hint="default"/>
      </w:rPr>
    </w:lvl>
    <w:lvl w:ilvl="1" w:tplc="8E64F92A">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97D27C2"/>
    <w:multiLevelType w:val="hybridMultilevel"/>
    <w:tmpl w:val="FEC8FF4E"/>
    <w:lvl w:ilvl="0" w:tplc="EE1401EE">
      <w:start w:val="2"/>
      <w:numFmt w:val="bullet"/>
      <w:lvlText w:val="-"/>
      <w:lvlJc w:val="left"/>
      <w:pPr>
        <w:tabs>
          <w:tab w:val="num" w:pos="717"/>
        </w:tabs>
        <w:ind w:left="717"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A225AC3"/>
    <w:multiLevelType w:val="hybridMultilevel"/>
    <w:tmpl w:val="B1F80AD2"/>
    <w:lvl w:ilvl="0" w:tplc="81BC9CBA">
      <w:start w:val="1"/>
      <w:numFmt w:val="decimal"/>
      <w:lvlText w:val="%1)"/>
      <w:lvlJc w:val="left"/>
      <w:pPr>
        <w:tabs>
          <w:tab w:val="num" w:pos="737"/>
        </w:tabs>
        <w:ind w:left="737" w:hanging="397"/>
      </w:pPr>
    </w:lvl>
    <w:lvl w:ilvl="1" w:tplc="979493C4">
      <w:start w:val="2"/>
      <w:numFmt w:val="decimal"/>
      <w:lvlText w:val="%2."/>
      <w:lvlJc w:val="left"/>
      <w:pPr>
        <w:tabs>
          <w:tab w:val="num" w:pos="567"/>
        </w:tabs>
        <w:ind w:left="567" w:hanging="567"/>
      </w:pPr>
      <w:rPr>
        <w:rFonts w:ascii="Times New Roman" w:hAnsi="Times New Roman" w:cs="Times New Roman" w:hint="default"/>
        <w:b/>
        <w:i w:val="0"/>
        <w:sz w:val="36"/>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A563CC9"/>
    <w:multiLevelType w:val="hybridMultilevel"/>
    <w:tmpl w:val="39F618CE"/>
    <w:lvl w:ilvl="0" w:tplc="EE1401EE">
      <w:start w:val="2"/>
      <w:numFmt w:val="bullet"/>
      <w:lvlText w:val="-"/>
      <w:lvlJc w:val="left"/>
      <w:pPr>
        <w:tabs>
          <w:tab w:val="num" w:pos="717"/>
        </w:tabs>
        <w:ind w:left="717"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AC54CC1"/>
    <w:multiLevelType w:val="hybridMultilevel"/>
    <w:tmpl w:val="7FD206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03772F"/>
    <w:multiLevelType w:val="hybridMultilevel"/>
    <w:tmpl w:val="1EDC4848"/>
    <w:lvl w:ilvl="0" w:tplc="EF2C2584">
      <w:numFmt w:val="bullet"/>
      <w:lvlText w:val="-"/>
      <w:lvlJc w:val="left"/>
      <w:pPr>
        <w:tabs>
          <w:tab w:val="num" w:pos="584"/>
        </w:tabs>
        <w:ind w:left="584" w:hanging="227"/>
      </w:pPr>
      <w:rPr>
        <w:rFonts w:ascii="Times New Roman" w:eastAsia="Times New Roman" w:hAnsi="Times New Roman" w:cs="Times New Roman" w:hint="default"/>
        <w:color w:val="auto"/>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0F852612"/>
    <w:multiLevelType w:val="hybridMultilevel"/>
    <w:tmpl w:val="42C84000"/>
    <w:lvl w:ilvl="0" w:tplc="4FD61FC0">
      <w:start w:val="1"/>
      <w:numFmt w:val="decimal"/>
      <w:lvlText w:val="%1)"/>
      <w:lvlJc w:val="left"/>
      <w:pPr>
        <w:tabs>
          <w:tab w:val="num" w:pos="720"/>
        </w:tabs>
        <w:ind w:left="720" w:hanging="363"/>
      </w:pPr>
    </w:lvl>
    <w:lvl w:ilvl="1" w:tplc="979493C4">
      <w:start w:val="2"/>
      <w:numFmt w:val="decimal"/>
      <w:lvlText w:val="%2."/>
      <w:lvlJc w:val="left"/>
      <w:pPr>
        <w:tabs>
          <w:tab w:val="num" w:pos="1647"/>
        </w:tabs>
        <w:ind w:left="1647" w:hanging="567"/>
      </w:pPr>
      <w:rPr>
        <w:rFonts w:ascii="Times New Roman" w:hAnsi="Times New Roman" w:cs="Times New Roman" w:hint="default"/>
        <w:b/>
        <w:i w:val="0"/>
        <w:sz w:val="36"/>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1F35CB0"/>
    <w:multiLevelType w:val="hybridMultilevel"/>
    <w:tmpl w:val="8ACE6714"/>
    <w:lvl w:ilvl="0" w:tplc="5BC27DB8">
      <w:start w:val="1"/>
      <w:numFmt w:val="decimal"/>
      <w:lvlText w:val="%1)"/>
      <w:lvlJc w:val="left"/>
      <w:pPr>
        <w:tabs>
          <w:tab w:val="num" w:pos="737"/>
        </w:tabs>
        <w:ind w:left="737" w:hanging="397"/>
      </w:pPr>
    </w:lvl>
    <w:lvl w:ilvl="1" w:tplc="979493C4">
      <w:start w:val="2"/>
      <w:numFmt w:val="decimal"/>
      <w:lvlText w:val="%2."/>
      <w:lvlJc w:val="left"/>
      <w:pPr>
        <w:tabs>
          <w:tab w:val="num" w:pos="1647"/>
        </w:tabs>
        <w:ind w:left="1647" w:hanging="567"/>
      </w:pPr>
      <w:rPr>
        <w:rFonts w:ascii="Times New Roman" w:hAnsi="Times New Roman" w:cs="Times New Roman" w:hint="default"/>
        <w:b/>
        <w:i w:val="0"/>
        <w:sz w:val="36"/>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5A62DE0"/>
    <w:multiLevelType w:val="hybridMultilevel"/>
    <w:tmpl w:val="5928BA86"/>
    <w:lvl w:ilvl="0" w:tplc="F688468E">
      <w:start w:val="1"/>
      <w:numFmt w:val="decimal"/>
      <w:lvlText w:val="%1."/>
      <w:lvlJc w:val="left"/>
      <w:pPr>
        <w:tabs>
          <w:tab w:val="num" w:pos="567"/>
        </w:tabs>
        <w:ind w:left="567" w:hanging="567"/>
      </w:pPr>
      <w:rPr>
        <w:rFonts w:ascii="Times New Roman" w:hAnsi="Times New Roman" w:cs="Times New Roman" w:hint="default"/>
        <w:b/>
        <w:i w:val="0"/>
        <w:sz w:val="36"/>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78E60A6"/>
    <w:multiLevelType w:val="hybridMultilevel"/>
    <w:tmpl w:val="73087268"/>
    <w:lvl w:ilvl="0" w:tplc="7916B3C2">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1E584E5C"/>
    <w:multiLevelType w:val="hybridMultilevel"/>
    <w:tmpl w:val="AEA80318"/>
    <w:lvl w:ilvl="0" w:tplc="7916B3C2">
      <w:start w:val="1"/>
      <w:numFmt w:val="decimal"/>
      <w:lvlText w:val="%1)"/>
      <w:lvlJc w:val="left"/>
      <w:pPr>
        <w:tabs>
          <w:tab w:val="num" w:pos="720"/>
        </w:tabs>
        <w:ind w:left="720" w:hanging="360"/>
      </w:pPr>
    </w:lvl>
    <w:lvl w:ilvl="1" w:tplc="EE7233A6">
      <w:start w:val="1"/>
      <w:numFmt w:val="lowerLetter"/>
      <w:lvlText w:val="%2)"/>
      <w:lvlJc w:val="left"/>
      <w:pPr>
        <w:tabs>
          <w:tab w:val="num" w:pos="1440"/>
        </w:tabs>
        <w:ind w:left="1440" w:hanging="360"/>
      </w:pPr>
    </w:lvl>
    <w:lvl w:ilvl="2" w:tplc="E72AB206">
      <w:start w:val="2"/>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FE60486"/>
    <w:multiLevelType w:val="hybridMultilevel"/>
    <w:tmpl w:val="5A141BD0"/>
    <w:lvl w:ilvl="0" w:tplc="7916B3C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17368C9"/>
    <w:multiLevelType w:val="hybridMultilevel"/>
    <w:tmpl w:val="48E4DD6A"/>
    <w:lvl w:ilvl="0" w:tplc="26365F60">
      <w:start w:val="1"/>
      <w:numFmt w:val="decimal"/>
      <w:lvlText w:val="%1)"/>
      <w:lvlJc w:val="left"/>
      <w:pPr>
        <w:tabs>
          <w:tab w:val="num" w:pos="720"/>
        </w:tabs>
        <w:ind w:left="720" w:hanging="36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2153975"/>
    <w:multiLevelType w:val="hybridMultilevel"/>
    <w:tmpl w:val="DEF86354"/>
    <w:lvl w:ilvl="0" w:tplc="CF4297F4">
      <w:start w:val="1"/>
      <w:numFmt w:val="decimal"/>
      <w:lvlText w:val="%1)"/>
      <w:lvlJc w:val="left"/>
      <w:pPr>
        <w:tabs>
          <w:tab w:val="num" w:pos="720"/>
        </w:tabs>
        <w:ind w:left="720" w:hanging="36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4EF2BDB"/>
    <w:multiLevelType w:val="hybridMultilevel"/>
    <w:tmpl w:val="A2669F2E"/>
    <w:lvl w:ilvl="0" w:tplc="7916B3C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5142B80"/>
    <w:multiLevelType w:val="hybridMultilevel"/>
    <w:tmpl w:val="27A2D35C"/>
    <w:lvl w:ilvl="0" w:tplc="EE1401E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FAB6B5B"/>
    <w:multiLevelType w:val="hybridMultilevel"/>
    <w:tmpl w:val="1BEEC63A"/>
    <w:lvl w:ilvl="0" w:tplc="7916B3C2">
      <w:start w:val="1"/>
      <w:numFmt w:val="decimal"/>
      <w:lvlText w:val="%1)"/>
      <w:lvlJc w:val="left"/>
      <w:pPr>
        <w:tabs>
          <w:tab w:val="num" w:pos="720"/>
        </w:tabs>
        <w:ind w:left="720" w:hanging="360"/>
      </w:pPr>
    </w:lvl>
    <w:lvl w:ilvl="1" w:tplc="5BC27DB8">
      <w:start w:val="1"/>
      <w:numFmt w:val="decimal"/>
      <w:lvlText w:val="%2)"/>
      <w:lvlJc w:val="left"/>
      <w:pPr>
        <w:tabs>
          <w:tab w:val="num" w:pos="737"/>
        </w:tabs>
        <w:ind w:left="737" w:hanging="397"/>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0C47E80"/>
    <w:multiLevelType w:val="hybridMultilevel"/>
    <w:tmpl w:val="FBF6BAEE"/>
    <w:lvl w:ilvl="0" w:tplc="7916B3C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1096E10"/>
    <w:multiLevelType w:val="hybridMultilevel"/>
    <w:tmpl w:val="7B40BFC4"/>
    <w:lvl w:ilvl="0" w:tplc="26365F60">
      <w:start w:val="1"/>
      <w:numFmt w:val="decimal"/>
      <w:lvlText w:val="%1)"/>
      <w:lvlJc w:val="left"/>
      <w:pPr>
        <w:tabs>
          <w:tab w:val="num" w:pos="720"/>
        </w:tabs>
        <w:ind w:left="720" w:hanging="36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36E4B13"/>
    <w:multiLevelType w:val="hybridMultilevel"/>
    <w:tmpl w:val="AA3C3F56"/>
    <w:lvl w:ilvl="0" w:tplc="7916B3C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393F6023"/>
    <w:multiLevelType w:val="hybridMultilevel"/>
    <w:tmpl w:val="BDC48D5A"/>
    <w:lvl w:ilvl="0" w:tplc="7916B3C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C147E75"/>
    <w:multiLevelType w:val="hybridMultilevel"/>
    <w:tmpl w:val="412ED37A"/>
    <w:lvl w:ilvl="0" w:tplc="631451B2">
      <w:start w:val="1"/>
      <w:numFmt w:val="decimal"/>
      <w:lvlText w:val="%1)"/>
      <w:lvlJc w:val="left"/>
      <w:pPr>
        <w:tabs>
          <w:tab w:val="num" w:pos="720"/>
        </w:tabs>
        <w:ind w:left="720" w:hanging="363"/>
      </w:pPr>
    </w:lvl>
    <w:lvl w:ilvl="1" w:tplc="EF2C2584">
      <w:numFmt w:val="bullet"/>
      <w:lvlText w:val="-"/>
      <w:lvlJc w:val="left"/>
      <w:pPr>
        <w:tabs>
          <w:tab w:val="num" w:pos="584"/>
        </w:tabs>
        <w:ind w:left="584" w:hanging="227"/>
      </w:pPr>
      <w:rPr>
        <w:rFonts w:ascii="Times New Roman" w:eastAsia="Times New Roman" w:hAnsi="Times New Roman" w:cs="Times New Roman" w:hint="default"/>
        <w:color w:val="auto"/>
        <w:sz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F556483"/>
    <w:multiLevelType w:val="hybridMultilevel"/>
    <w:tmpl w:val="3BC0A1C4"/>
    <w:lvl w:ilvl="0" w:tplc="E3AA798C">
      <w:start w:val="1"/>
      <w:numFmt w:val="decimal"/>
      <w:lvlText w:val="%1)"/>
      <w:lvlJc w:val="left"/>
      <w:pPr>
        <w:tabs>
          <w:tab w:val="num" w:pos="720"/>
        </w:tabs>
        <w:ind w:left="720" w:hanging="360"/>
      </w:pPr>
    </w:lvl>
    <w:lvl w:ilvl="1" w:tplc="979493C4">
      <w:start w:val="2"/>
      <w:numFmt w:val="decimal"/>
      <w:lvlText w:val="%2."/>
      <w:lvlJc w:val="left"/>
      <w:pPr>
        <w:tabs>
          <w:tab w:val="num" w:pos="1647"/>
        </w:tabs>
        <w:ind w:left="1647" w:hanging="567"/>
      </w:pPr>
      <w:rPr>
        <w:rFonts w:ascii="Times New Roman" w:hAnsi="Times New Roman" w:cs="Times New Roman" w:hint="default"/>
        <w:b/>
        <w:i w:val="0"/>
        <w:sz w:val="36"/>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404C6ACD"/>
    <w:multiLevelType w:val="hybridMultilevel"/>
    <w:tmpl w:val="F7DA2D22"/>
    <w:lvl w:ilvl="0" w:tplc="EE1401EE">
      <w:start w:val="2"/>
      <w:numFmt w:val="bullet"/>
      <w:lvlText w:val="-"/>
      <w:lvlJc w:val="left"/>
      <w:pPr>
        <w:tabs>
          <w:tab w:val="num" w:pos="717"/>
        </w:tabs>
        <w:ind w:left="717"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13E351D"/>
    <w:multiLevelType w:val="hybridMultilevel"/>
    <w:tmpl w:val="4D3416B2"/>
    <w:lvl w:ilvl="0" w:tplc="631451B2">
      <w:start w:val="1"/>
      <w:numFmt w:val="decimal"/>
      <w:lvlText w:val="%1)"/>
      <w:lvlJc w:val="left"/>
      <w:pPr>
        <w:tabs>
          <w:tab w:val="num" w:pos="720"/>
        </w:tabs>
        <w:ind w:left="720" w:hanging="363"/>
      </w:pPr>
    </w:lvl>
    <w:lvl w:ilvl="1" w:tplc="0888B240">
      <w:start w:val="1"/>
      <w:numFmt w:val="decimal"/>
      <w:lvlText w:val="%2)"/>
      <w:lvlJc w:val="left"/>
      <w:pPr>
        <w:tabs>
          <w:tab w:val="num" w:pos="720"/>
        </w:tabs>
        <w:ind w:left="720" w:hanging="363"/>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2253D00"/>
    <w:multiLevelType w:val="hybridMultilevel"/>
    <w:tmpl w:val="D3701496"/>
    <w:lvl w:ilvl="0" w:tplc="7916B3C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42C70E63"/>
    <w:multiLevelType w:val="hybridMultilevel"/>
    <w:tmpl w:val="1B4CA592"/>
    <w:lvl w:ilvl="0" w:tplc="7916B3C2">
      <w:start w:val="1"/>
      <w:numFmt w:val="decimal"/>
      <w:lvlText w:val="%1)"/>
      <w:lvlJc w:val="left"/>
      <w:pPr>
        <w:tabs>
          <w:tab w:val="num" w:pos="720"/>
        </w:tabs>
        <w:ind w:left="720" w:hanging="360"/>
      </w:pPr>
    </w:lvl>
    <w:lvl w:ilvl="1" w:tplc="7C1A6122">
      <w:numFmt w:val="decimal"/>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42EB64B1"/>
    <w:multiLevelType w:val="hybridMultilevel"/>
    <w:tmpl w:val="9E3E4006"/>
    <w:lvl w:ilvl="0" w:tplc="C804CF20">
      <w:start w:val="1"/>
      <w:numFmt w:val="decimal"/>
      <w:lvlText w:val="%1)"/>
      <w:lvlJc w:val="left"/>
      <w:pPr>
        <w:tabs>
          <w:tab w:val="num" w:pos="737"/>
        </w:tabs>
        <w:ind w:left="737" w:hanging="397"/>
      </w:pPr>
    </w:lvl>
    <w:lvl w:ilvl="1" w:tplc="ADCAA816">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434D3136"/>
    <w:multiLevelType w:val="hybridMultilevel"/>
    <w:tmpl w:val="6FFA515E"/>
    <w:lvl w:ilvl="0" w:tplc="7916B3C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439032AD"/>
    <w:multiLevelType w:val="hybridMultilevel"/>
    <w:tmpl w:val="48C28EF6"/>
    <w:lvl w:ilvl="0" w:tplc="04050017">
      <w:start w:val="1"/>
      <w:numFmt w:val="lowerLetter"/>
      <w:lvlText w:val="%1)"/>
      <w:lvlJc w:val="left"/>
      <w:pPr>
        <w:tabs>
          <w:tab w:val="num" w:pos="720"/>
        </w:tabs>
        <w:ind w:left="720" w:hanging="360"/>
      </w:pPr>
    </w:lvl>
    <w:lvl w:ilvl="1" w:tplc="FE80183E">
      <w:start w:val="1"/>
      <w:numFmt w:val="decimal"/>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47B4084A"/>
    <w:multiLevelType w:val="hybridMultilevel"/>
    <w:tmpl w:val="832CC70C"/>
    <w:lvl w:ilvl="0" w:tplc="DBC00058">
      <w:start w:val="1"/>
      <w:numFmt w:val="decimal"/>
      <w:lvlText w:val="%1)"/>
      <w:lvlJc w:val="left"/>
      <w:pPr>
        <w:tabs>
          <w:tab w:val="num" w:pos="720"/>
        </w:tabs>
        <w:ind w:left="720" w:hanging="36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4A0D1148"/>
    <w:multiLevelType w:val="hybridMultilevel"/>
    <w:tmpl w:val="755023CC"/>
    <w:lvl w:ilvl="0" w:tplc="631451B2">
      <w:start w:val="1"/>
      <w:numFmt w:val="decimal"/>
      <w:lvlText w:val="%1)"/>
      <w:lvlJc w:val="left"/>
      <w:pPr>
        <w:tabs>
          <w:tab w:val="num" w:pos="720"/>
        </w:tabs>
        <w:ind w:left="720" w:hanging="363"/>
      </w:pPr>
    </w:lvl>
    <w:lvl w:ilvl="1" w:tplc="EF2C2584">
      <w:numFmt w:val="bullet"/>
      <w:lvlText w:val="-"/>
      <w:lvlJc w:val="left"/>
      <w:pPr>
        <w:tabs>
          <w:tab w:val="num" w:pos="584"/>
        </w:tabs>
        <w:ind w:left="584" w:hanging="227"/>
      </w:pPr>
      <w:rPr>
        <w:rFonts w:ascii="Times New Roman" w:eastAsia="Times New Roman" w:hAnsi="Times New Roman" w:cs="Times New Roman" w:hint="default"/>
        <w:color w:val="auto"/>
        <w:sz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4AEC0ED2"/>
    <w:multiLevelType w:val="hybridMultilevel"/>
    <w:tmpl w:val="877AE4D2"/>
    <w:lvl w:ilvl="0" w:tplc="631451B2">
      <w:start w:val="1"/>
      <w:numFmt w:val="decimal"/>
      <w:lvlText w:val="%1)"/>
      <w:lvlJc w:val="left"/>
      <w:pPr>
        <w:tabs>
          <w:tab w:val="num" w:pos="720"/>
        </w:tabs>
        <w:ind w:left="720" w:hanging="363"/>
      </w:pPr>
    </w:lvl>
    <w:lvl w:ilvl="1" w:tplc="EF2C2584">
      <w:numFmt w:val="bullet"/>
      <w:lvlText w:val="-"/>
      <w:lvlJc w:val="left"/>
      <w:pPr>
        <w:tabs>
          <w:tab w:val="num" w:pos="584"/>
        </w:tabs>
        <w:ind w:left="584" w:hanging="227"/>
      </w:pPr>
      <w:rPr>
        <w:rFonts w:ascii="Times New Roman" w:eastAsia="Times New Roman" w:hAnsi="Times New Roman" w:cs="Times New Roman" w:hint="default"/>
        <w:color w:val="auto"/>
        <w:sz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4C535B71"/>
    <w:multiLevelType w:val="hybridMultilevel"/>
    <w:tmpl w:val="D78A5396"/>
    <w:lvl w:ilvl="0" w:tplc="8BC45F54">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4EB253E1"/>
    <w:multiLevelType w:val="hybridMultilevel"/>
    <w:tmpl w:val="3760D23C"/>
    <w:lvl w:ilvl="0" w:tplc="EE1401E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512C42D0"/>
    <w:multiLevelType w:val="hybridMultilevel"/>
    <w:tmpl w:val="861C5BB6"/>
    <w:lvl w:ilvl="0" w:tplc="5582B44E">
      <w:start w:val="1"/>
      <w:numFmt w:val="decimal"/>
      <w:lvlText w:val="%1)"/>
      <w:lvlJc w:val="left"/>
      <w:pPr>
        <w:tabs>
          <w:tab w:val="num" w:pos="720"/>
        </w:tabs>
        <w:ind w:left="720" w:hanging="363"/>
      </w:pPr>
    </w:lvl>
    <w:lvl w:ilvl="1" w:tplc="C74C570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54E80F6A"/>
    <w:multiLevelType w:val="hybridMultilevel"/>
    <w:tmpl w:val="640C938A"/>
    <w:lvl w:ilvl="0" w:tplc="1D5EF062">
      <w:start w:val="1"/>
      <w:numFmt w:val="decimal"/>
      <w:lvlText w:val="%1)"/>
      <w:lvlJc w:val="left"/>
      <w:pPr>
        <w:tabs>
          <w:tab w:val="num" w:pos="720"/>
        </w:tabs>
        <w:ind w:left="720" w:hanging="363"/>
      </w:pPr>
    </w:lvl>
    <w:lvl w:ilvl="1" w:tplc="52981AF6">
      <w:start w:val="1"/>
      <w:numFmt w:val="decimal"/>
      <w:lvlText w:val="%2)"/>
      <w:lvlJc w:val="left"/>
      <w:pPr>
        <w:tabs>
          <w:tab w:val="num" w:pos="720"/>
        </w:tabs>
        <w:ind w:left="720" w:hanging="363"/>
      </w:pPr>
    </w:lvl>
    <w:lvl w:ilvl="2" w:tplc="979493C4">
      <w:start w:val="2"/>
      <w:numFmt w:val="decimal"/>
      <w:lvlText w:val="%3."/>
      <w:lvlJc w:val="left"/>
      <w:pPr>
        <w:tabs>
          <w:tab w:val="num" w:pos="2547"/>
        </w:tabs>
        <w:ind w:left="2547" w:hanging="567"/>
      </w:pPr>
      <w:rPr>
        <w:rFonts w:ascii="Times New Roman" w:hAnsi="Times New Roman" w:cs="Times New Roman" w:hint="default"/>
        <w:b/>
        <w:i w:val="0"/>
        <w:sz w:val="36"/>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55264D42"/>
    <w:multiLevelType w:val="hybridMultilevel"/>
    <w:tmpl w:val="4202990C"/>
    <w:lvl w:ilvl="0" w:tplc="CF4297F4">
      <w:start w:val="1"/>
      <w:numFmt w:val="decimal"/>
      <w:lvlText w:val="%1)"/>
      <w:lvlJc w:val="left"/>
      <w:pPr>
        <w:tabs>
          <w:tab w:val="num" w:pos="720"/>
        </w:tabs>
        <w:ind w:left="720" w:hanging="36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56A134D6"/>
    <w:multiLevelType w:val="hybridMultilevel"/>
    <w:tmpl w:val="8820BBFA"/>
    <w:lvl w:ilvl="0" w:tplc="EE1401EE">
      <w:start w:val="2"/>
      <w:numFmt w:val="bullet"/>
      <w:lvlText w:val="-"/>
      <w:lvlJc w:val="left"/>
      <w:pPr>
        <w:tabs>
          <w:tab w:val="num" w:pos="717"/>
        </w:tabs>
        <w:ind w:left="717"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61D609B8"/>
    <w:multiLevelType w:val="hybridMultilevel"/>
    <w:tmpl w:val="EBE20630"/>
    <w:lvl w:ilvl="0" w:tplc="877E59A6">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65BE6E52"/>
    <w:multiLevelType w:val="hybridMultilevel"/>
    <w:tmpl w:val="2632C902"/>
    <w:lvl w:ilvl="0" w:tplc="EE1401EE">
      <w:start w:val="2"/>
      <w:numFmt w:val="bullet"/>
      <w:lvlText w:val="-"/>
      <w:lvlJc w:val="left"/>
      <w:pPr>
        <w:tabs>
          <w:tab w:val="num" w:pos="717"/>
        </w:tabs>
        <w:ind w:left="717"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67DD6554"/>
    <w:multiLevelType w:val="hybridMultilevel"/>
    <w:tmpl w:val="1E2CE402"/>
    <w:lvl w:ilvl="0" w:tplc="EA742AD6">
      <w:start w:val="1"/>
      <w:numFmt w:val="decimal"/>
      <w:lvlText w:val="%1)"/>
      <w:lvlJc w:val="left"/>
      <w:pPr>
        <w:tabs>
          <w:tab w:val="num" w:pos="720"/>
        </w:tabs>
        <w:ind w:left="720" w:hanging="36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69C7431F"/>
    <w:multiLevelType w:val="hybridMultilevel"/>
    <w:tmpl w:val="8C448FBC"/>
    <w:lvl w:ilvl="0" w:tplc="EE1401EE">
      <w:start w:val="2"/>
      <w:numFmt w:val="bullet"/>
      <w:lvlText w:val="-"/>
      <w:lvlJc w:val="left"/>
      <w:pPr>
        <w:tabs>
          <w:tab w:val="num" w:pos="717"/>
        </w:tabs>
        <w:ind w:left="717"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15:restartNumberingAfterBreak="0">
    <w:nsid w:val="6C8A435A"/>
    <w:multiLevelType w:val="hybridMultilevel"/>
    <w:tmpl w:val="BDB0B450"/>
    <w:lvl w:ilvl="0" w:tplc="2536F2AE">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6CCC0C7C"/>
    <w:multiLevelType w:val="hybridMultilevel"/>
    <w:tmpl w:val="47A870DC"/>
    <w:lvl w:ilvl="0" w:tplc="CA803DCC">
      <w:start w:val="1"/>
      <w:numFmt w:val="decimal"/>
      <w:lvlText w:val="%1)"/>
      <w:lvlJc w:val="left"/>
      <w:pPr>
        <w:tabs>
          <w:tab w:val="num" w:pos="720"/>
        </w:tabs>
        <w:ind w:left="720" w:hanging="36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6D594C92"/>
    <w:multiLevelType w:val="hybridMultilevel"/>
    <w:tmpl w:val="6E36667A"/>
    <w:lvl w:ilvl="0" w:tplc="EE1401EE">
      <w:start w:val="2"/>
      <w:numFmt w:val="bullet"/>
      <w:lvlText w:val="-"/>
      <w:lvlJc w:val="left"/>
      <w:pPr>
        <w:tabs>
          <w:tab w:val="num" w:pos="717"/>
        </w:tabs>
        <w:ind w:left="717"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72D22730"/>
    <w:multiLevelType w:val="hybridMultilevel"/>
    <w:tmpl w:val="5082DABC"/>
    <w:lvl w:ilvl="0" w:tplc="CF4297F4">
      <w:start w:val="1"/>
      <w:numFmt w:val="decimal"/>
      <w:lvlText w:val="%1)"/>
      <w:lvlJc w:val="left"/>
      <w:pPr>
        <w:tabs>
          <w:tab w:val="num" w:pos="720"/>
        </w:tabs>
        <w:ind w:left="720" w:hanging="36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74B21103"/>
    <w:multiLevelType w:val="hybridMultilevel"/>
    <w:tmpl w:val="C9728EF0"/>
    <w:lvl w:ilvl="0" w:tplc="2536F2AE">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0" w15:restartNumberingAfterBreak="0">
    <w:nsid w:val="76560020"/>
    <w:multiLevelType w:val="hybridMultilevel"/>
    <w:tmpl w:val="4FB2B5E0"/>
    <w:lvl w:ilvl="0" w:tplc="7916B3C2">
      <w:start w:val="1"/>
      <w:numFmt w:val="decimal"/>
      <w:lvlText w:val="%1)"/>
      <w:lvlJc w:val="left"/>
      <w:pPr>
        <w:tabs>
          <w:tab w:val="num" w:pos="720"/>
        </w:tabs>
        <w:ind w:left="720" w:hanging="360"/>
      </w:pPr>
    </w:lvl>
    <w:lvl w:ilvl="1" w:tplc="EB92FFAC">
      <w:start w:val="1"/>
      <w:numFmt w:val="decimal"/>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1" w15:restartNumberingAfterBreak="0">
    <w:nsid w:val="7AEA2A76"/>
    <w:multiLevelType w:val="hybridMultilevel"/>
    <w:tmpl w:val="E8E656D8"/>
    <w:lvl w:ilvl="0" w:tplc="7916B3C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7D19052C"/>
    <w:multiLevelType w:val="hybridMultilevel"/>
    <w:tmpl w:val="1C3CA1AC"/>
    <w:lvl w:ilvl="0" w:tplc="CF4297F4">
      <w:start w:val="1"/>
      <w:numFmt w:val="decimal"/>
      <w:lvlText w:val="%1)"/>
      <w:lvlJc w:val="left"/>
      <w:pPr>
        <w:tabs>
          <w:tab w:val="num" w:pos="720"/>
        </w:tabs>
        <w:ind w:left="720" w:hanging="36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3" w15:restartNumberingAfterBreak="0">
    <w:nsid w:val="7DFE4350"/>
    <w:multiLevelType w:val="hybridMultilevel"/>
    <w:tmpl w:val="66F66B40"/>
    <w:lvl w:ilvl="0" w:tplc="293EAFD2">
      <w:start w:val="1"/>
      <w:numFmt w:val="decimal"/>
      <w:lvlText w:val="%1)"/>
      <w:lvlJc w:val="left"/>
      <w:pPr>
        <w:tabs>
          <w:tab w:val="num" w:pos="720"/>
        </w:tabs>
        <w:ind w:left="720" w:hanging="360"/>
      </w:pPr>
    </w:lvl>
    <w:lvl w:ilvl="1" w:tplc="979493C4">
      <w:start w:val="2"/>
      <w:numFmt w:val="decimal"/>
      <w:lvlText w:val="%2."/>
      <w:lvlJc w:val="left"/>
      <w:pPr>
        <w:tabs>
          <w:tab w:val="num" w:pos="1647"/>
        </w:tabs>
        <w:ind w:left="1647" w:hanging="567"/>
      </w:pPr>
      <w:rPr>
        <w:rFonts w:ascii="Times New Roman" w:hAnsi="Times New Roman" w:cs="Times New Roman" w:hint="default"/>
        <w:b/>
        <w:i w:val="0"/>
        <w:sz w:val="36"/>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4" w15:restartNumberingAfterBreak="0">
    <w:nsid w:val="7E0F46CC"/>
    <w:multiLevelType w:val="hybridMultilevel"/>
    <w:tmpl w:val="3558EB84"/>
    <w:lvl w:ilvl="0" w:tplc="7916B3C2">
      <w:start w:val="1"/>
      <w:numFmt w:val="decimal"/>
      <w:lvlText w:val="%1)"/>
      <w:lvlJc w:val="left"/>
      <w:pPr>
        <w:tabs>
          <w:tab w:val="num" w:pos="720"/>
        </w:tabs>
        <w:ind w:left="720" w:hanging="360"/>
      </w:pPr>
    </w:lvl>
    <w:lvl w:ilvl="1" w:tplc="D36A3316">
      <w:start w:val="9"/>
      <w:numFmt w:val="bullet"/>
      <w:lvlText w:val=""/>
      <w:lvlJc w:val="left"/>
      <w:pPr>
        <w:tabs>
          <w:tab w:val="num" w:pos="1440"/>
        </w:tabs>
        <w:ind w:left="1440" w:hanging="360"/>
      </w:pPr>
      <w:rPr>
        <w:rFonts w:ascii="Symbol" w:eastAsia="Times New Roman" w:hAnsi="Symbol"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93"/>
    <w:rsid w:val="000C7A79"/>
    <w:rsid w:val="00195C87"/>
    <w:rsid w:val="00220293"/>
    <w:rsid w:val="002E6B87"/>
    <w:rsid w:val="00391B40"/>
    <w:rsid w:val="00411D8C"/>
    <w:rsid w:val="004A606D"/>
    <w:rsid w:val="00537336"/>
    <w:rsid w:val="00586360"/>
    <w:rsid w:val="005C19FE"/>
    <w:rsid w:val="00606568"/>
    <w:rsid w:val="006A76FD"/>
    <w:rsid w:val="00716FC7"/>
    <w:rsid w:val="007854C2"/>
    <w:rsid w:val="00822447"/>
    <w:rsid w:val="00C73FF0"/>
    <w:rsid w:val="00D4450E"/>
    <w:rsid w:val="00D54A29"/>
    <w:rsid w:val="00D95C0B"/>
    <w:rsid w:val="00E56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23B4D5"/>
  <w15:chartTrackingRefBased/>
  <w15:docId w15:val="{3701593E-669C-41F1-BBAB-52C25239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6360"/>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16FC7"/>
    <w:rPr>
      <w:color w:val="0563C1" w:themeColor="hyperlink"/>
      <w:u w:val="single"/>
    </w:rPr>
  </w:style>
  <w:style w:type="character" w:styleId="Nevyeenzmnka">
    <w:name w:val="Unresolved Mention"/>
    <w:basedOn w:val="Standardnpsmoodstavce"/>
    <w:uiPriority w:val="99"/>
    <w:semiHidden/>
    <w:unhideWhenUsed/>
    <w:rsid w:val="00716FC7"/>
    <w:rPr>
      <w:color w:val="605E5C"/>
      <w:shd w:val="clear" w:color="auto" w:fill="E1DFDD"/>
    </w:rPr>
  </w:style>
  <w:style w:type="paragraph" w:styleId="Odstavecseseznamem">
    <w:name w:val="List Paragraph"/>
    <w:basedOn w:val="Normln"/>
    <w:uiPriority w:val="34"/>
    <w:qFormat/>
    <w:rsid w:val="00391B40"/>
    <w:pPr>
      <w:ind w:left="720"/>
      <w:contextualSpacing/>
    </w:pPr>
  </w:style>
  <w:style w:type="paragraph" w:styleId="Normlnweb">
    <w:name w:val="Normal (Web)"/>
    <w:basedOn w:val="Normln"/>
    <w:uiPriority w:val="99"/>
    <w:semiHidden/>
    <w:unhideWhenUsed/>
    <w:rsid w:val="00D95C0B"/>
    <w:pPr>
      <w:spacing w:before="100" w:beforeAutospacing="1" w:after="100" w:afterAutospacing="1"/>
    </w:pPr>
    <w:rPr>
      <w:szCs w:val="24"/>
    </w:rPr>
  </w:style>
  <w:style w:type="paragraph" w:styleId="Textbubliny">
    <w:name w:val="Balloon Text"/>
    <w:basedOn w:val="Normln"/>
    <w:link w:val="TextbublinyChar"/>
    <w:uiPriority w:val="99"/>
    <w:semiHidden/>
    <w:unhideWhenUsed/>
    <w:rsid w:val="006065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656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4068">
      <w:bodyDiv w:val="1"/>
      <w:marLeft w:val="0"/>
      <w:marRight w:val="0"/>
      <w:marTop w:val="0"/>
      <w:marBottom w:val="0"/>
      <w:divBdr>
        <w:top w:val="none" w:sz="0" w:space="0" w:color="auto"/>
        <w:left w:val="none" w:sz="0" w:space="0" w:color="auto"/>
        <w:bottom w:val="none" w:sz="0" w:space="0" w:color="auto"/>
        <w:right w:val="none" w:sz="0" w:space="0" w:color="auto"/>
      </w:divBdr>
    </w:div>
    <w:div w:id="377632091">
      <w:bodyDiv w:val="1"/>
      <w:marLeft w:val="0"/>
      <w:marRight w:val="0"/>
      <w:marTop w:val="0"/>
      <w:marBottom w:val="0"/>
      <w:divBdr>
        <w:top w:val="none" w:sz="0" w:space="0" w:color="auto"/>
        <w:left w:val="none" w:sz="0" w:space="0" w:color="auto"/>
        <w:bottom w:val="none" w:sz="0" w:space="0" w:color="auto"/>
        <w:right w:val="none" w:sz="0" w:space="0" w:color="auto"/>
      </w:divBdr>
    </w:div>
    <w:div w:id="564680024">
      <w:bodyDiv w:val="1"/>
      <w:marLeft w:val="0"/>
      <w:marRight w:val="0"/>
      <w:marTop w:val="0"/>
      <w:marBottom w:val="0"/>
      <w:divBdr>
        <w:top w:val="none" w:sz="0" w:space="0" w:color="auto"/>
        <w:left w:val="none" w:sz="0" w:space="0" w:color="auto"/>
        <w:bottom w:val="none" w:sz="0" w:space="0" w:color="auto"/>
        <w:right w:val="none" w:sz="0" w:space="0" w:color="auto"/>
      </w:divBdr>
    </w:div>
    <w:div w:id="635257578">
      <w:bodyDiv w:val="1"/>
      <w:marLeft w:val="0"/>
      <w:marRight w:val="0"/>
      <w:marTop w:val="0"/>
      <w:marBottom w:val="0"/>
      <w:divBdr>
        <w:top w:val="none" w:sz="0" w:space="0" w:color="auto"/>
        <w:left w:val="none" w:sz="0" w:space="0" w:color="auto"/>
        <w:bottom w:val="none" w:sz="0" w:space="0" w:color="auto"/>
        <w:right w:val="none" w:sz="0" w:space="0" w:color="auto"/>
      </w:divBdr>
    </w:div>
    <w:div w:id="1873378129">
      <w:bodyDiv w:val="1"/>
      <w:marLeft w:val="0"/>
      <w:marRight w:val="0"/>
      <w:marTop w:val="0"/>
      <w:marBottom w:val="0"/>
      <w:divBdr>
        <w:top w:val="none" w:sz="0" w:space="0" w:color="auto"/>
        <w:left w:val="none" w:sz="0" w:space="0" w:color="auto"/>
        <w:bottom w:val="none" w:sz="0" w:space="0" w:color="auto"/>
        <w:right w:val="none" w:sz="0" w:space="0" w:color="auto"/>
      </w:divBdr>
    </w:div>
    <w:div w:id="18860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ynek.zavrel@zsotn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26</Pages>
  <Words>9864</Words>
  <Characters>58200</Characters>
  <Application>Microsoft Office Word</Application>
  <DocSecurity>0</DocSecurity>
  <Lines>485</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Hynek Zavrel</dc:creator>
  <cp:keywords/>
  <dc:description/>
  <cp:lastModifiedBy>Hynek Zavrel</cp:lastModifiedBy>
  <cp:revision>11</cp:revision>
  <cp:lastPrinted>2024-08-23T08:19:00Z</cp:lastPrinted>
  <dcterms:created xsi:type="dcterms:W3CDTF">2023-04-18T06:17:00Z</dcterms:created>
  <dcterms:modified xsi:type="dcterms:W3CDTF">2024-08-23T08:20:00Z</dcterms:modified>
</cp:coreProperties>
</file>