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57" w:rsidRPr="002325EC" w:rsidRDefault="002325EC" w:rsidP="002325EC">
      <w:pPr>
        <w:jc w:val="center"/>
        <w:rPr>
          <w:rFonts w:ascii="Times New Roman" w:hAnsi="Times New Roman" w:cs="Times New Roman"/>
          <w:b/>
          <w:sz w:val="28"/>
        </w:rPr>
      </w:pPr>
      <w:r w:rsidRPr="002325EC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1555D2C" wp14:editId="72E46647">
            <wp:simplePos x="937895" y="897890"/>
            <wp:positionH relativeFrom="margin">
              <wp:align>left</wp:align>
            </wp:positionH>
            <wp:positionV relativeFrom="margin">
              <wp:align>top</wp:align>
            </wp:positionV>
            <wp:extent cx="706755" cy="580390"/>
            <wp:effectExtent l="0" t="0" r="0" b="0"/>
            <wp:wrapSquare wrapText="bothSides"/>
            <wp:docPr id="1" name="Obrázek 1" descr="N:\LOGO školy\logo v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 školy\logo v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25EC">
        <w:rPr>
          <w:rFonts w:ascii="Times New Roman" w:hAnsi="Times New Roman" w:cs="Times New Roman"/>
          <w:b/>
          <w:sz w:val="28"/>
        </w:rPr>
        <w:t>Základní škola Frýdlant nad Ostravicí, Komenského 420, příspěvková organizace</w:t>
      </w:r>
    </w:p>
    <w:p w:rsidR="002325EC" w:rsidRDefault="002325EC">
      <w:pPr>
        <w:rPr>
          <w:rFonts w:ascii="Times New Roman" w:hAnsi="Times New Roman" w:cs="Times New Roman"/>
          <w:sz w:val="24"/>
        </w:rPr>
      </w:pPr>
    </w:p>
    <w:p w:rsidR="002325EC" w:rsidRPr="002325EC" w:rsidRDefault="002325EC" w:rsidP="002325EC">
      <w:pPr>
        <w:jc w:val="center"/>
        <w:rPr>
          <w:rFonts w:ascii="Times New Roman" w:hAnsi="Times New Roman" w:cs="Times New Roman"/>
          <w:b/>
          <w:sz w:val="72"/>
        </w:rPr>
      </w:pPr>
      <w:r w:rsidRPr="002325EC">
        <w:rPr>
          <w:rFonts w:ascii="Times New Roman" w:hAnsi="Times New Roman" w:cs="Times New Roman"/>
          <w:b/>
          <w:sz w:val="72"/>
        </w:rPr>
        <w:t>Koncepce rozvoje školy</w:t>
      </w:r>
    </w:p>
    <w:p w:rsidR="002325EC" w:rsidRDefault="002325EC">
      <w:pPr>
        <w:rPr>
          <w:rFonts w:ascii="Times New Roman" w:hAnsi="Times New Roman" w:cs="Times New Roman"/>
          <w:sz w:val="24"/>
        </w:rPr>
      </w:pPr>
    </w:p>
    <w:p w:rsidR="002325EC" w:rsidRPr="002325EC" w:rsidRDefault="00CE7E13" w:rsidP="002325E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(2019/2020 – 2023/2024</w:t>
      </w:r>
      <w:r w:rsidR="002325EC" w:rsidRPr="002325EC">
        <w:rPr>
          <w:rFonts w:ascii="Times New Roman" w:hAnsi="Times New Roman" w:cs="Times New Roman"/>
          <w:b/>
          <w:sz w:val="28"/>
        </w:rPr>
        <w:t>)</w:t>
      </w:r>
    </w:p>
    <w:p w:rsidR="002325EC" w:rsidRDefault="002325EC">
      <w:pPr>
        <w:rPr>
          <w:rFonts w:ascii="Times New Roman" w:hAnsi="Times New Roman" w:cs="Times New Roman"/>
          <w:sz w:val="24"/>
        </w:rPr>
      </w:pPr>
    </w:p>
    <w:p w:rsidR="002325EC" w:rsidRPr="00CE7E13" w:rsidRDefault="002325EC">
      <w:pPr>
        <w:rPr>
          <w:rFonts w:ascii="Times New Roman" w:hAnsi="Times New Roman" w:cs="Times New Roman"/>
          <w:b/>
          <w:sz w:val="24"/>
        </w:rPr>
      </w:pPr>
      <w:proofErr w:type="gramStart"/>
      <w:r w:rsidRPr="00CE7E13">
        <w:rPr>
          <w:rFonts w:ascii="Times New Roman" w:hAnsi="Times New Roman" w:cs="Times New Roman"/>
          <w:b/>
          <w:sz w:val="24"/>
        </w:rPr>
        <w:t>Č.j.</w:t>
      </w:r>
      <w:proofErr w:type="gramEnd"/>
      <w:r w:rsidRPr="00CE7E13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="00CE7E13" w:rsidRPr="00CE7E13">
        <w:rPr>
          <w:rFonts w:ascii="Times New Roman" w:hAnsi="Times New Roman" w:cs="Times New Roman"/>
          <w:b/>
          <w:sz w:val="24"/>
        </w:rPr>
        <w:t>ZŠKom</w:t>
      </w:r>
      <w:proofErr w:type="spellEnd"/>
      <w:r w:rsidR="00CE7E13" w:rsidRPr="00CE7E13">
        <w:rPr>
          <w:rFonts w:ascii="Times New Roman" w:hAnsi="Times New Roman" w:cs="Times New Roman"/>
          <w:b/>
          <w:sz w:val="24"/>
        </w:rPr>
        <w:t>/278/2019</w:t>
      </w:r>
    </w:p>
    <w:p w:rsidR="002325EC" w:rsidRPr="0026718E" w:rsidRDefault="002325EC">
      <w:pPr>
        <w:rPr>
          <w:rFonts w:ascii="Times New Roman" w:hAnsi="Times New Roman" w:cs="Times New Roman"/>
          <w:b/>
          <w:sz w:val="28"/>
        </w:rPr>
      </w:pPr>
      <w:r w:rsidRPr="0026718E">
        <w:rPr>
          <w:rFonts w:ascii="Times New Roman" w:hAnsi="Times New Roman" w:cs="Times New Roman"/>
          <w:b/>
          <w:sz w:val="28"/>
        </w:rPr>
        <w:t>Východiska ke koncepci rozvoje školy</w:t>
      </w:r>
    </w:p>
    <w:p w:rsidR="002325EC" w:rsidRPr="0026718E" w:rsidRDefault="002325EC">
      <w:pPr>
        <w:rPr>
          <w:rFonts w:ascii="Times New Roman" w:hAnsi="Times New Roman" w:cs="Times New Roman"/>
          <w:b/>
          <w:sz w:val="24"/>
        </w:rPr>
      </w:pPr>
      <w:r w:rsidRPr="0026718E">
        <w:rPr>
          <w:rFonts w:ascii="Times New Roman" w:hAnsi="Times New Roman" w:cs="Times New Roman"/>
          <w:b/>
          <w:sz w:val="24"/>
        </w:rPr>
        <w:t>Informace o škole</w:t>
      </w:r>
    </w:p>
    <w:p w:rsidR="0026718E" w:rsidRDefault="0026718E" w:rsidP="0026718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Základní škola Frýdlant nad Ostravicí, Komenského 420 je úplná základní škola, kterou tvoří dvě pracoviště (Komenského 420, Nová Ves 32). Na pracovišti Komenského je v letošním školním roce vzděláváno 469 žáků v 11 třídách 1. stupně a 10 třídách 2. stupně. Na odloučeném pracovišti na Nové Vsi se vyučuje 65 žáků ve čtyřech třídách, je zde 5 ročníků (4. a 5. ročník se vyučuje spojeně).</w:t>
      </w:r>
    </w:p>
    <w:p w:rsidR="0026718E" w:rsidRDefault="0026718E" w:rsidP="0026718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Naplněnost tříd je na 1. stupni 20,9 žáků, na 2. stupni 23,9 žáků a na Nové Vsi 16,3 žáků.</w:t>
      </w:r>
    </w:p>
    <w:p w:rsidR="0026718E" w:rsidRDefault="0026718E" w:rsidP="0026718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Celková kapacita školy je 620 žáků. </w:t>
      </w:r>
    </w:p>
    <w:p w:rsidR="0026718E" w:rsidRDefault="0026718E" w:rsidP="0026718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Škola je spádovou školou pro děti z Frýdlantu nad Ostravicí, na 2. stupeň dojíždějí i žáci z okolních obcí (převážně Pržno, Pstruží). </w:t>
      </w:r>
    </w:p>
    <w:p w:rsidR="0026718E" w:rsidRDefault="0026718E" w:rsidP="0026718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Školní družina má 5 oddělení na Komenského pracovišti, ve kterých je zapsáno 1</w:t>
      </w:r>
      <w:bookmarkStart w:id="0" w:name="_GoBack"/>
      <w:r>
        <w:rPr>
          <w:rFonts w:ascii="Times New Roman" w:hAnsi="Times New Roman" w:cs="Times New Roman"/>
          <w:sz w:val="24"/>
        </w:rPr>
        <w:t>4</w:t>
      </w:r>
      <w:bookmarkEnd w:id="0"/>
      <w:r>
        <w:rPr>
          <w:rFonts w:ascii="Times New Roman" w:hAnsi="Times New Roman" w:cs="Times New Roman"/>
          <w:sz w:val="24"/>
        </w:rPr>
        <w:t xml:space="preserve">5 dětí a 2 oddělení na Nové Vsi s 54 dětmi. Na obou pracovištích je zajištěn provoz ranní družiny. </w:t>
      </w:r>
    </w:p>
    <w:p w:rsidR="0026718E" w:rsidRDefault="0026718E" w:rsidP="0026718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Celková kapacita školní družiny na obou pracovištích je 240 dětí. </w:t>
      </w:r>
    </w:p>
    <w:p w:rsidR="0026718E" w:rsidRDefault="0026718E" w:rsidP="0026718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Činnost školní družiny probíhá podle vlastního školního vzdělávacího programu pro školní družinu. </w:t>
      </w:r>
    </w:p>
    <w:p w:rsidR="0026718E" w:rsidRDefault="0026718E" w:rsidP="0026718E">
      <w:pPr>
        <w:pStyle w:val="Odstavecseseznamem"/>
        <w:numPr>
          <w:ilvl w:val="0"/>
          <w:numId w:val="1"/>
        </w:numPr>
        <w:tabs>
          <w:tab w:val="left" w:pos="2268"/>
        </w:tabs>
        <w:ind w:left="567" w:hanging="2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 škole se vyučuje podle třetí verze vlastního školního vzdělávacího programu s názvem Škola zdravého těla a rozumu s </w:t>
      </w:r>
      <w:proofErr w:type="gramStart"/>
      <w:r>
        <w:rPr>
          <w:rFonts w:ascii="Times New Roman" w:hAnsi="Times New Roman" w:cs="Times New Roman"/>
          <w:sz w:val="24"/>
        </w:rPr>
        <w:t>č.j.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ZŠKom</w:t>
      </w:r>
      <w:proofErr w:type="spellEnd"/>
      <w:r>
        <w:rPr>
          <w:rFonts w:ascii="Times New Roman" w:hAnsi="Times New Roman" w:cs="Times New Roman"/>
          <w:sz w:val="24"/>
        </w:rPr>
        <w:t xml:space="preserve">/256/2016 ze dne 14. 10. 2016. </w:t>
      </w:r>
    </w:p>
    <w:p w:rsidR="0026718E" w:rsidRDefault="0026718E" w:rsidP="0026718E">
      <w:pPr>
        <w:pStyle w:val="Odstavecseseznamem"/>
        <w:numPr>
          <w:ilvl w:val="0"/>
          <w:numId w:val="1"/>
        </w:numPr>
        <w:tabs>
          <w:tab w:val="left" w:pos="2268"/>
        </w:tabs>
        <w:ind w:left="567" w:hanging="2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Specifika ŠVP: </w:t>
      </w:r>
    </w:p>
    <w:p w:rsidR="0026718E" w:rsidRDefault="0026718E" w:rsidP="0026718E">
      <w:pPr>
        <w:pStyle w:val="Odstavecseseznamem"/>
        <w:numPr>
          <w:ilvl w:val="0"/>
          <w:numId w:val="2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posílená výuka českého jazyka na 2. stupni z disponibilních hodin (5 hodin týdně v každém ročníku)</w:t>
      </w:r>
    </w:p>
    <w:p w:rsidR="0026718E" w:rsidRDefault="0026718E" w:rsidP="0026718E">
      <w:pPr>
        <w:pStyle w:val="Odstavecseseznamem"/>
        <w:numPr>
          <w:ilvl w:val="0"/>
          <w:numId w:val="2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5. až 7. ročníku výuka předmětu Komunikační výchova se zaměřením na rozvoj komunikace a čtenářské gramotnosti</w:t>
      </w:r>
    </w:p>
    <w:p w:rsidR="0026718E" w:rsidRDefault="0026718E" w:rsidP="0026718E">
      <w:pPr>
        <w:pStyle w:val="Odstavecseseznamem"/>
        <w:numPr>
          <w:ilvl w:val="0"/>
          <w:numId w:val="2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výuka anglického jazyka od 1. ročníku (v 1. a 2. ročníku 1 hodina týdně)</w:t>
      </w:r>
    </w:p>
    <w:p w:rsidR="0026718E" w:rsidRDefault="0026718E" w:rsidP="0026718E">
      <w:pPr>
        <w:pStyle w:val="Odstavecseseznamem"/>
        <w:numPr>
          <w:ilvl w:val="0"/>
          <w:numId w:val="2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8. až 9. ročníku výuka předmětu Konverzace v anglickém jazyce pro všechny žáky</w:t>
      </w:r>
    </w:p>
    <w:p w:rsidR="0026718E" w:rsidRDefault="0026718E" w:rsidP="0026718E">
      <w:pPr>
        <w:pStyle w:val="Odstavecseseznamem"/>
        <w:numPr>
          <w:ilvl w:val="0"/>
          <w:numId w:val="2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výuka druhého cizího jazyka od 7. ročníku (</w:t>
      </w:r>
      <w:r w:rsidR="000A30AE">
        <w:rPr>
          <w:rFonts w:ascii="Times New Roman" w:hAnsi="Times New Roman" w:cs="Times New Roman"/>
          <w:sz w:val="24"/>
        </w:rPr>
        <w:t>od školního roku 2019/20120 jsme zařadili výuku francouzského jazyka</w:t>
      </w:r>
      <w:r>
        <w:rPr>
          <w:rFonts w:ascii="Times New Roman" w:hAnsi="Times New Roman" w:cs="Times New Roman"/>
          <w:sz w:val="24"/>
        </w:rPr>
        <w:t>)</w:t>
      </w:r>
    </w:p>
    <w:p w:rsidR="0026718E" w:rsidRDefault="0026718E" w:rsidP="0026718E">
      <w:pPr>
        <w:pStyle w:val="Odstavecseseznamem"/>
        <w:numPr>
          <w:ilvl w:val="0"/>
          <w:numId w:val="2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posílená výuka matematiky na 2. stupni z disponibilních hodin (5 hodin týdně v každém ročníku)</w:t>
      </w:r>
    </w:p>
    <w:p w:rsidR="0026718E" w:rsidRDefault="0026718E" w:rsidP="0026718E">
      <w:pPr>
        <w:pStyle w:val="Odstavecseseznamem"/>
        <w:numPr>
          <w:ilvl w:val="0"/>
          <w:numId w:val="2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1. a 2. ročníku výuka předmětu Figurková školička se zaměřením na prostorovou orientaci a podporu rozvoje logického myšlení</w:t>
      </w:r>
    </w:p>
    <w:p w:rsidR="0026718E" w:rsidRDefault="0026718E" w:rsidP="0026718E">
      <w:pPr>
        <w:pStyle w:val="Odstavecseseznamem"/>
        <w:numPr>
          <w:ilvl w:val="0"/>
          <w:numId w:val="2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9. ročníku výuka předmětu Finanční matematika zaměřená na finanční gramotnost žáků </w:t>
      </w:r>
    </w:p>
    <w:p w:rsidR="0026718E" w:rsidRDefault="0026718E" w:rsidP="0026718E">
      <w:pPr>
        <w:pStyle w:val="Odstavecseseznamem"/>
        <w:numPr>
          <w:ilvl w:val="0"/>
          <w:numId w:val="2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 3. ročníku výuka předmětu Pohybové hry</w:t>
      </w:r>
    </w:p>
    <w:p w:rsidR="0026718E" w:rsidRDefault="0026718E" w:rsidP="0026718E">
      <w:pPr>
        <w:pStyle w:val="Odstavecseseznamem"/>
        <w:numPr>
          <w:ilvl w:val="0"/>
          <w:numId w:val="3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škole pracuje školní poradenské pracoviště ve složení výchovný poradce, školní metodik prevence a školní speciální pedagog. Jeho činnost je zaměřená na karierové poradenství, prevenci rizikových jevů, řešení vzniklých kázeňských problémů, práci se žáky se speciálními vzdělávacími potřebami.</w:t>
      </w:r>
    </w:p>
    <w:p w:rsidR="0026718E" w:rsidRDefault="0026718E" w:rsidP="0026718E">
      <w:pPr>
        <w:pStyle w:val="Odstavecseseznamem"/>
        <w:numPr>
          <w:ilvl w:val="0"/>
          <w:numId w:val="3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 škole je zaměstnáno 39 učitelů, 7 vychovatelek, 6 asistentů pedagoga, 2 školníci, 1 účetní, 1 administrativní pracovnice a </w:t>
      </w:r>
      <w:r w:rsidR="00116CB6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uklízeč</w:t>
      </w:r>
      <w:r w:rsidR="00116CB6">
        <w:rPr>
          <w:rFonts w:ascii="Times New Roman" w:hAnsi="Times New Roman" w:cs="Times New Roman"/>
          <w:sz w:val="24"/>
        </w:rPr>
        <w:t>ek</w:t>
      </w:r>
      <w:r>
        <w:rPr>
          <w:rFonts w:ascii="Times New Roman" w:hAnsi="Times New Roman" w:cs="Times New Roman"/>
          <w:sz w:val="24"/>
        </w:rPr>
        <w:t>. Škola si dlouhodobě udržuje vysoký podíl kvalifikovaných i aprobovaných pedagogů (v letošním školním roce si dokončuje kvalifikaci jeden učitel</w:t>
      </w:r>
      <w:r w:rsidR="00116CB6">
        <w:rPr>
          <w:rFonts w:ascii="Times New Roman" w:hAnsi="Times New Roman" w:cs="Times New Roman"/>
          <w:sz w:val="24"/>
        </w:rPr>
        <w:t>, jedna paní učitelka s úvazkem 0,9 je nekvalifikována</w:t>
      </w:r>
      <w:r>
        <w:rPr>
          <w:rFonts w:ascii="Times New Roman" w:hAnsi="Times New Roman" w:cs="Times New Roman"/>
          <w:sz w:val="24"/>
        </w:rPr>
        <w:t xml:space="preserve">). </w:t>
      </w:r>
    </w:p>
    <w:p w:rsidR="0026718E" w:rsidRDefault="0026718E" w:rsidP="0026718E">
      <w:pPr>
        <w:pStyle w:val="Odstavecseseznamem"/>
        <w:numPr>
          <w:ilvl w:val="0"/>
          <w:numId w:val="3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škole pracuje metodické sdružení 1. stupně, metodické sdružení školní družiny</w:t>
      </w:r>
      <w:r w:rsidR="00116CB6">
        <w:rPr>
          <w:rFonts w:ascii="Times New Roman" w:hAnsi="Times New Roman" w:cs="Times New Roman"/>
          <w:sz w:val="24"/>
        </w:rPr>
        <w:t>, metodické sdružení speciální pedagogiky a na 2. stupni 9</w:t>
      </w:r>
      <w:r>
        <w:rPr>
          <w:rFonts w:ascii="Times New Roman" w:hAnsi="Times New Roman" w:cs="Times New Roman"/>
          <w:sz w:val="24"/>
        </w:rPr>
        <w:t xml:space="preserve"> předmětových komisí. </w:t>
      </w:r>
    </w:p>
    <w:p w:rsidR="0026718E" w:rsidRDefault="0026718E" w:rsidP="0026718E">
      <w:pPr>
        <w:pStyle w:val="Odstavecseseznamem"/>
        <w:numPr>
          <w:ilvl w:val="0"/>
          <w:numId w:val="3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 škole pracuje školní žákovská samospráva</w:t>
      </w:r>
      <w:r w:rsidR="00116CB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ekotým</w:t>
      </w:r>
      <w:proofErr w:type="spellEnd"/>
      <w:r w:rsidR="00116CB6">
        <w:rPr>
          <w:rFonts w:ascii="Times New Roman" w:hAnsi="Times New Roman" w:cs="Times New Roman"/>
          <w:sz w:val="24"/>
        </w:rPr>
        <w:t xml:space="preserve"> a od letošního školního roku školní parlament</w:t>
      </w:r>
      <w:r>
        <w:rPr>
          <w:rFonts w:ascii="Times New Roman" w:hAnsi="Times New Roman" w:cs="Times New Roman"/>
          <w:sz w:val="24"/>
        </w:rPr>
        <w:t>.</w:t>
      </w:r>
    </w:p>
    <w:p w:rsidR="0026718E" w:rsidRDefault="0026718E" w:rsidP="0026718E">
      <w:pPr>
        <w:pStyle w:val="Odstavecseseznamem"/>
        <w:numPr>
          <w:ilvl w:val="0"/>
          <w:numId w:val="3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Škola poskytuje za úplatu své prostory organizacím, které žákům nabízejí zájmovou činnost (Klíč Frýdek – Místek, Kroužky.cz apod.)</w:t>
      </w:r>
    </w:p>
    <w:p w:rsidR="0026718E" w:rsidRDefault="0026718E" w:rsidP="0026718E">
      <w:pPr>
        <w:pStyle w:val="Odstavecseseznamem"/>
        <w:numPr>
          <w:ilvl w:val="0"/>
          <w:numId w:val="3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 škole pracuje spolek </w:t>
      </w:r>
      <w:proofErr w:type="spellStart"/>
      <w:r>
        <w:rPr>
          <w:rFonts w:ascii="Times New Roman" w:hAnsi="Times New Roman" w:cs="Times New Roman"/>
          <w:sz w:val="24"/>
        </w:rPr>
        <w:t>Zlatohrad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Satinka</w:t>
      </w:r>
      <w:proofErr w:type="spellEnd"/>
      <w:r>
        <w:rPr>
          <w:rFonts w:ascii="Times New Roman" w:hAnsi="Times New Roman" w:cs="Times New Roman"/>
          <w:sz w:val="24"/>
        </w:rPr>
        <w:t xml:space="preserve"> dětem, který napomáhá škole s finančním i organizačním zajištěním některých akcí, sám některé akce pořádá, přispívá na odměny pro úspěšné žáky. </w:t>
      </w:r>
    </w:p>
    <w:p w:rsidR="0026718E" w:rsidRDefault="0026718E" w:rsidP="0026718E">
      <w:pPr>
        <w:pStyle w:val="Odstavecseseznamem"/>
        <w:numPr>
          <w:ilvl w:val="0"/>
          <w:numId w:val="3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Škola má zřízenou devítičlennou školskou radu.</w:t>
      </w:r>
    </w:p>
    <w:p w:rsidR="0026718E" w:rsidRDefault="0026718E" w:rsidP="0026718E">
      <w:pPr>
        <w:pStyle w:val="Odstavecseseznamem"/>
        <w:numPr>
          <w:ilvl w:val="0"/>
          <w:numId w:val="3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Pracoviště Komenského disponuje 20 kmenovými učebnami, 1 odbornou učebnou pro výuku fyziky a chemie, 1 počítačovou učebnou, 1 cvičnou žákovskou kuchyňkou, 2 jazykovými učebnami, 1 odbornou učebnou pro výuku přírodopisu a zeměpisu, 1 žákovskou dílnou, 3 učebnami určenými pro školní družinu, 1 tělocvičnou a venkovním sportovištěm. </w:t>
      </w:r>
    </w:p>
    <w:p w:rsidR="0026718E" w:rsidRDefault="0026718E" w:rsidP="0026718E">
      <w:pPr>
        <w:pStyle w:val="Odstavecseseznamem"/>
        <w:numPr>
          <w:ilvl w:val="0"/>
          <w:numId w:val="3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pracovišti na Nové Vsi škola k výuce využívá 4 kmenové učebny, 1 odbornou učebnu informatiky, 1 tělocvičnu a 1 učebnu pro školní družinu. </w:t>
      </w:r>
    </w:p>
    <w:p w:rsidR="0026718E" w:rsidRDefault="0026718E" w:rsidP="0026718E">
      <w:pPr>
        <w:pStyle w:val="Odstavecseseznamem"/>
        <w:numPr>
          <w:ilvl w:val="0"/>
          <w:numId w:val="3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letošním školním roce je škola zapojena do projektu Evropské unie Šablony II s názvem </w:t>
      </w:r>
      <w:r w:rsidR="00116CB6">
        <w:rPr>
          <w:rFonts w:ascii="Times New Roman" w:hAnsi="Times New Roman" w:cs="Times New Roman"/>
          <w:sz w:val="24"/>
        </w:rPr>
        <w:t>„Zvyšování kvality školy“</w:t>
      </w:r>
      <w:r>
        <w:rPr>
          <w:rFonts w:ascii="Times New Roman" w:hAnsi="Times New Roman" w:cs="Times New Roman"/>
          <w:sz w:val="24"/>
        </w:rPr>
        <w:t xml:space="preserve"> a do projektu Moravskoslezského kraje </w:t>
      </w:r>
      <w:r w:rsidR="00116CB6">
        <w:rPr>
          <w:rFonts w:ascii="Times New Roman" w:hAnsi="Times New Roman" w:cs="Times New Roman"/>
          <w:sz w:val="24"/>
        </w:rPr>
        <w:t>„</w:t>
      </w:r>
      <w:proofErr w:type="spellStart"/>
      <w:r w:rsidR="00116CB6">
        <w:rPr>
          <w:rFonts w:ascii="Times New Roman" w:hAnsi="Times New Roman" w:cs="Times New Roman"/>
          <w:sz w:val="24"/>
        </w:rPr>
        <w:t>SebeVědomí</w:t>
      </w:r>
      <w:proofErr w:type="spellEnd"/>
      <w:r w:rsidR="00116CB6">
        <w:rPr>
          <w:rFonts w:ascii="Times New Roman" w:hAnsi="Times New Roman" w:cs="Times New Roman"/>
          <w:sz w:val="24"/>
        </w:rPr>
        <w:t xml:space="preserve"> pedagogové“.</w:t>
      </w:r>
    </w:p>
    <w:p w:rsidR="0026718E" w:rsidRDefault="0026718E" w:rsidP="0026718E">
      <w:pPr>
        <w:pStyle w:val="Odstavecseseznamem"/>
        <w:numPr>
          <w:ilvl w:val="0"/>
          <w:numId w:val="3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Škola prezentuje svojí činnost na vlastních webových stránkách, v regionálním tisku, v regionální televizi </w:t>
      </w:r>
      <w:proofErr w:type="spellStart"/>
      <w:r>
        <w:rPr>
          <w:rFonts w:ascii="Times New Roman" w:hAnsi="Times New Roman" w:cs="Times New Roman"/>
          <w:sz w:val="24"/>
        </w:rPr>
        <w:t>Polar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26718E" w:rsidRDefault="0026718E" w:rsidP="0026718E">
      <w:pPr>
        <w:pStyle w:val="Odstavecseseznamem"/>
        <w:numPr>
          <w:ilvl w:val="0"/>
          <w:numId w:val="3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Stravování pro žáky i zaměstnance ve škole zajišťuje firma </w:t>
      </w:r>
      <w:proofErr w:type="spellStart"/>
      <w:r>
        <w:rPr>
          <w:rFonts w:ascii="Times New Roman" w:hAnsi="Times New Roman" w:cs="Times New Roman"/>
          <w:sz w:val="24"/>
        </w:rPr>
        <w:t>Scolarest</w:t>
      </w:r>
      <w:proofErr w:type="spellEnd"/>
      <w:r>
        <w:rPr>
          <w:rFonts w:ascii="Times New Roman" w:hAnsi="Times New Roman" w:cs="Times New Roman"/>
          <w:sz w:val="24"/>
        </w:rPr>
        <w:t xml:space="preserve">, která pracuje systémem školní restaurace. </w:t>
      </w:r>
    </w:p>
    <w:p w:rsidR="0026718E" w:rsidRPr="001C3E45" w:rsidRDefault="00116CB6">
      <w:pPr>
        <w:rPr>
          <w:rFonts w:ascii="Times New Roman" w:hAnsi="Times New Roman" w:cs="Times New Roman"/>
          <w:b/>
          <w:sz w:val="24"/>
        </w:rPr>
      </w:pPr>
      <w:r w:rsidRPr="001C3E45">
        <w:rPr>
          <w:rFonts w:ascii="Times New Roman" w:hAnsi="Times New Roman" w:cs="Times New Roman"/>
          <w:b/>
          <w:sz w:val="24"/>
        </w:rPr>
        <w:t>Zabezpečení školy</w:t>
      </w:r>
    </w:p>
    <w:p w:rsidR="00116CB6" w:rsidRDefault="00116C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pracovišti Komenského 420 funguje od 11.30 h do 16.00 h recepce u vchodu ze dvora, kterou </w:t>
      </w:r>
      <w:proofErr w:type="spellStart"/>
      <w:r>
        <w:rPr>
          <w:rFonts w:ascii="Times New Roman" w:hAnsi="Times New Roman" w:cs="Times New Roman"/>
          <w:sz w:val="24"/>
        </w:rPr>
        <w:t>dodavatelsky</w:t>
      </w:r>
      <w:proofErr w:type="spellEnd"/>
      <w:r>
        <w:rPr>
          <w:rFonts w:ascii="Times New Roman" w:hAnsi="Times New Roman" w:cs="Times New Roman"/>
          <w:sz w:val="24"/>
        </w:rPr>
        <w:t xml:space="preserve"> zajišťuje firma Vkus-</w:t>
      </w:r>
      <w:proofErr w:type="spellStart"/>
      <w:r>
        <w:rPr>
          <w:rFonts w:ascii="Times New Roman" w:hAnsi="Times New Roman" w:cs="Times New Roman"/>
          <w:sz w:val="24"/>
        </w:rPr>
        <w:t>Bustan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116CB6" w:rsidRDefault="00116C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Během dopoledne návštěvy chodí do školy přes sekretariát. </w:t>
      </w:r>
    </w:p>
    <w:p w:rsidR="00116CB6" w:rsidRDefault="00116C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Škola je napojena na pult ochrany Policie ČR. </w:t>
      </w:r>
    </w:p>
    <w:p w:rsidR="001C3E45" w:rsidRDefault="00116C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pracovišti Nová Ves 32 během dopoledne pouští </w:t>
      </w:r>
      <w:r w:rsidR="001C3E45">
        <w:rPr>
          <w:rFonts w:ascii="Times New Roman" w:hAnsi="Times New Roman" w:cs="Times New Roman"/>
          <w:sz w:val="24"/>
        </w:rPr>
        <w:t xml:space="preserve">návštěvy do </w:t>
      </w:r>
      <w:proofErr w:type="gramStart"/>
      <w:r w:rsidR="001C3E45">
        <w:rPr>
          <w:rFonts w:ascii="Times New Roman" w:hAnsi="Times New Roman" w:cs="Times New Roman"/>
          <w:sz w:val="24"/>
        </w:rPr>
        <w:t>budovy  osobně</w:t>
      </w:r>
      <w:proofErr w:type="gramEnd"/>
      <w:r w:rsidR="001C3E45">
        <w:rPr>
          <w:rFonts w:ascii="Times New Roman" w:hAnsi="Times New Roman" w:cs="Times New Roman"/>
          <w:sz w:val="24"/>
        </w:rPr>
        <w:t xml:space="preserve"> vyučující nebo školník. Odpoledne tuto činnost provádí vychovatelka ŠD.</w:t>
      </w:r>
    </w:p>
    <w:p w:rsidR="00116CB6" w:rsidRPr="001C3E45" w:rsidRDefault="00116CB6">
      <w:pPr>
        <w:rPr>
          <w:rFonts w:ascii="Times New Roman" w:hAnsi="Times New Roman" w:cs="Times New Roman"/>
          <w:b/>
          <w:sz w:val="24"/>
        </w:rPr>
      </w:pPr>
      <w:r w:rsidRPr="001C3E45">
        <w:rPr>
          <w:rFonts w:ascii="Times New Roman" w:hAnsi="Times New Roman" w:cs="Times New Roman"/>
          <w:b/>
          <w:sz w:val="24"/>
        </w:rPr>
        <w:t xml:space="preserve"> </w:t>
      </w:r>
      <w:r w:rsidR="001C3E45" w:rsidRPr="001C3E45">
        <w:rPr>
          <w:rFonts w:ascii="Times New Roman" w:hAnsi="Times New Roman" w:cs="Times New Roman"/>
          <w:b/>
          <w:sz w:val="24"/>
        </w:rPr>
        <w:t>Organizace, se kterými škola spolupracuje</w:t>
      </w:r>
    </w:p>
    <w:p w:rsidR="00E2389D" w:rsidRDefault="00E2389D" w:rsidP="001C3E4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Město Frýdlant nad Ostravicí </w:t>
      </w:r>
    </w:p>
    <w:p w:rsidR="00E2389D" w:rsidRDefault="00E2389D" w:rsidP="001C3E4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Moravskoslezský kraj – zapojení školy do projektů vyhlášených MSK </w:t>
      </w:r>
    </w:p>
    <w:p w:rsidR="001C3E45" w:rsidRDefault="001C3E45" w:rsidP="001C3E4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Frýdlantské školy – </w:t>
      </w:r>
      <w:r w:rsidRPr="001C3E45">
        <w:rPr>
          <w:rFonts w:ascii="Times New Roman" w:hAnsi="Times New Roman" w:cs="Times New Roman"/>
          <w:sz w:val="24"/>
        </w:rPr>
        <w:t>ZŠ, gymnázia</w:t>
      </w:r>
      <w:r w:rsidR="00E2389D">
        <w:rPr>
          <w:rFonts w:ascii="Times New Roman" w:hAnsi="Times New Roman" w:cs="Times New Roman"/>
          <w:sz w:val="24"/>
        </w:rPr>
        <w:t>, ZUŠ</w:t>
      </w:r>
      <w:r>
        <w:rPr>
          <w:rFonts w:ascii="Times New Roman" w:hAnsi="Times New Roman" w:cs="Times New Roman"/>
          <w:sz w:val="24"/>
        </w:rPr>
        <w:t xml:space="preserve"> – soutěže</w:t>
      </w:r>
      <w:r w:rsidRPr="001C3E45">
        <w:rPr>
          <w:rFonts w:ascii="Times New Roman" w:hAnsi="Times New Roman" w:cs="Times New Roman"/>
          <w:sz w:val="24"/>
        </w:rPr>
        <w:t xml:space="preserve">, </w:t>
      </w:r>
      <w:r w:rsidR="00E2389D">
        <w:rPr>
          <w:rFonts w:ascii="Times New Roman" w:hAnsi="Times New Roman" w:cs="Times New Roman"/>
          <w:sz w:val="24"/>
        </w:rPr>
        <w:t xml:space="preserve">divadelní a hudební představení pro žáky </w:t>
      </w:r>
    </w:p>
    <w:p w:rsidR="001C3E45" w:rsidRDefault="001C3E45" w:rsidP="001C3E4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Mateřské školy ve Frýdlantu nad Ostravicí – pravidelné čtení našich žáků dětem v MŠ, vzájemné návštěvy ve výuce nebo ve školní družině</w:t>
      </w:r>
    </w:p>
    <w:p w:rsidR="001C3E45" w:rsidRDefault="001C3E45" w:rsidP="001C3E4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C3E45">
        <w:rPr>
          <w:rFonts w:ascii="Times New Roman" w:hAnsi="Times New Roman" w:cs="Times New Roman"/>
          <w:sz w:val="24"/>
        </w:rPr>
        <w:t>Městská k</w:t>
      </w:r>
      <w:r>
        <w:rPr>
          <w:rFonts w:ascii="Times New Roman" w:hAnsi="Times New Roman" w:cs="Times New Roman"/>
          <w:sz w:val="24"/>
        </w:rPr>
        <w:t xml:space="preserve">nihovna Frýdlant nad Ostravicí – </w:t>
      </w:r>
      <w:r w:rsidRPr="001C3E45">
        <w:rPr>
          <w:rFonts w:ascii="Times New Roman" w:hAnsi="Times New Roman" w:cs="Times New Roman"/>
          <w:sz w:val="24"/>
        </w:rPr>
        <w:t xml:space="preserve">knihovnické lekce, besedy, pasování na čtenáře), </w:t>
      </w:r>
    </w:p>
    <w:p w:rsidR="001C3E45" w:rsidRDefault="001C3E45" w:rsidP="001C3E4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Policie ČR – </w:t>
      </w:r>
      <w:r w:rsidRPr="001C3E45">
        <w:rPr>
          <w:rFonts w:ascii="Times New Roman" w:hAnsi="Times New Roman" w:cs="Times New Roman"/>
          <w:sz w:val="24"/>
        </w:rPr>
        <w:t>besedy</w:t>
      </w:r>
      <w:r>
        <w:rPr>
          <w:rFonts w:ascii="Times New Roman" w:hAnsi="Times New Roman" w:cs="Times New Roman"/>
          <w:sz w:val="24"/>
        </w:rPr>
        <w:t>, návštěvy služebny ve Frýdlantu nad Ostravicí</w:t>
      </w:r>
      <w:r w:rsidRPr="001C3E45">
        <w:rPr>
          <w:rFonts w:ascii="Times New Roman" w:hAnsi="Times New Roman" w:cs="Times New Roman"/>
          <w:sz w:val="24"/>
        </w:rPr>
        <w:t xml:space="preserve">, </w:t>
      </w:r>
    </w:p>
    <w:p w:rsidR="001C3E45" w:rsidRDefault="001C3E45" w:rsidP="001C3E4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KAM Malenovice – </w:t>
      </w:r>
      <w:r w:rsidRPr="001C3E45">
        <w:rPr>
          <w:rFonts w:ascii="Times New Roman" w:hAnsi="Times New Roman" w:cs="Times New Roman"/>
          <w:sz w:val="24"/>
        </w:rPr>
        <w:t xml:space="preserve">adaptační pobyty, vzdělávací pobyty, </w:t>
      </w:r>
    </w:p>
    <w:p w:rsidR="001C3E45" w:rsidRDefault="001C3E45" w:rsidP="001C3E4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SUN SKI Bílá – l</w:t>
      </w:r>
      <w:r w:rsidRPr="001C3E45">
        <w:rPr>
          <w:rFonts w:ascii="Times New Roman" w:hAnsi="Times New Roman" w:cs="Times New Roman"/>
          <w:sz w:val="24"/>
        </w:rPr>
        <w:t xml:space="preserve">yžařský výcvik pro žáky 1. </w:t>
      </w:r>
      <w:r>
        <w:rPr>
          <w:rFonts w:ascii="Times New Roman" w:hAnsi="Times New Roman" w:cs="Times New Roman"/>
          <w:sz w:val="24"/>
        </w:rPr>
        <w:t>s</w:t>
      </w:r>
      <w:r w:rsidRPr="001C3E45">
        <w:rPr>
          <w:rFonts w:ascii="Times New Roman" w:hAnsi="Times New Roman" w:cs="Times New Roman"/>
          <w:sz w:val="24"/>
        </w:rPr>
        <w:t>tupně</w:t>
      </w:r>
    </w:p>
    <w:p w:rsidR="001C3E45" w:rsidRDefault="001C3E45" w:rsidP="001C3E4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AŠSK – organizace sportovních soutěží </w:t>
      </w:r>
    </w:p>
    <w:p w:rsidR="001C3E45" w:rsidRDefault="001C3E45" w:rsidP="001C3E4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Beskydská šachová škola Frýdek – Místek – realizace kroužků, příprava žáků na šachové soutěže</w:t>
      </w:r>
    </w:p>
    <w:p w:rsidR="001C3E45" w:rsidRDefault="001C3E45" w:rsidP="001C3E4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Dětské dopravní hřiště Frýdlant nad Ostravicí – praktický výcvik dopravních situací pro žáky 1. stupně</w:t>
      </w:r>
    </w:p>
    <w:p w:rsidR="001C3E45" w:rsidRDefault="00F31AE8" w:rsidP="001C3E4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Volejbalový klub</w:t>
      </w:r>
      <w:r w:rsidR="00E2389D">
        <w:rPr>
          <w:rFonts w:ascii="Times New Roman" w:hAnsi="Times New Roman" w:cs="Times New Roman"/>
          <w:sz w:val="24"/>
        </w:rPr>
        <w:t xml:space="preserve"> SŠK Beskydy – kroužky pro děti, turnaje v Barevném </w:t>
      </w:r>
      <w:proofErr w:type="spellStart"/>
      <w:r w:rsidR="00E2389D">
        <w:rPr>
          <w:rFonts w:ascii="Times New Roman" w:hAnsi="Times New Roman" w:cs="Times New Roman"/>
          <w:sz w:val="24"/>
        </w:rPr>
        <w:t>minivolejbalu</w:t>
      </w:r>
      <w:proofErr w:type="spellEnd"/>
      <w:r w:rsidR="00E2389D">
        <w:rPr>
          <w:rFonts w:ascii="Times New Roman" w:hAnsi="Times New Roman" w:cs="Times New Roman"/>
          <w:sz w:val="24"/>
        </w:rPr>
        <w:t xml:space="preserve"> </w:t>
      </w:r>
    </w:p>
    <w:p w:rsidR="00E2389D" w:rsidRDefault="00E2389D" w:rsidP="001C3E4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Ostravská divadla divadlo v Českém Těšíně – divadelní představení pro žáky, exkurze </w:t>
      </w:r>
    </w:p>
    <w:p w:rsidR="00E2389D" w:rsidRDefault="00E2389D" w:rsidP="001C3E4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Kulturní centrum Frýdlant nad Ostravicí – filmová představení pro žáky </w:t>
      </w:r>
    </w:p>
    <w:p w:rsidR="00E2389D" w:rsidRDefault="00DC2900" w:rsidP="001C3E4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Katechetické centrum Ostrava – cyklus přednášek a workshopů k Vánocům a Velikonocům </w:t>
      </w:r>
    </w:p>
    <w:p w:rsidR="00DC2900" w:rsidRDefault="00DA44EB" w:rsidP="001C3E4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Klíč Frýdek – Místek, Kroužky s.r.o. – zajišťují mimoškolní zájmovou činnost našich žáků </w:t>
      </w:r>
    </w:p>
    <w:p w:rsidR="00DA44EB" w:rsidRDefault="00DA44EB" w:rsidP="001C3E4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Jazykové školy </w:t>
      </w:r>
      <w:proofErr w:type="spellStart"/>
      <w:r>
        <w:rPr>
          <w:rFonts w:ascii="Times New Roman" w:hAnsi="Times New Roman" w:cs="Times New Roman"/>
          <w:sz w:val="24"/>
        </w:rPr>
        <w:t>Schäfer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school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Everymore</w:t>
      </w:r>
      <w:proofErr w:type="spellEnd"/>
      <w:r>
        <w:rPr>
          <w:rFonts w:ascii="Times New Roman" w:hAnsi="Times New Roman" w:cs="Times New Roman"/>
          <w:sz w:val="24"/>
        </w:rPr>
        <w:t>, Hello – výuka anglického jazyka v prostorách naší školy (kroužky)</w:t>
      </w:r>
    </w:p>
    <w:p w:rsidR="00DA44EB" w:rsidRDefault="00DA44EB" w:rsidP="001C3E4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 Ostrava – zapojení se do soutěže Velká cena ZOO</w:t>
      </w:r>
    </w:p>
    <w:p w:rsidR="00DA44EB" w:rsidRDefault="00DA44EB" w:rsidP="001C3E4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Český červený kříž Frýdek – Místek – soutěže </w:t>
      </w:r>
    </w:p>
    <w:p w:rsidR="00DA44EB" w:rsidRDefault="00DA44EB" w:rsidP="001C3E4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Domov sociálních služeb Frýdlant nad Ostravicí – realizace projektu 72 hodin, vánoční návštěvy, realizace společných pracovních dílen </w:t>
      </w:r>
    </w:p>
    <w:p w:rsidR="00DA44EB" w:rsidRDefault="00DA44EB" w:rsidP="00DA44EB">
      <w:pPr>
        <w:rPr>
          <w:rFonts w:ascii="Times New Roman" w:hAnsi="Times New Roman" w:cs="Times New Roman"/>
          <w:sz w:val="24"/>
        </w:rPr>
      </w:pPr>
    </w:p>
    <w:p w:rsidR="00DA44EB" w:rsidRPr="00DA44EB" w:rsidRDefault="00DA44EB" w:rsidP="00DA44EB">
      <w:pPr>
        <w:rPr>
          <w:rFonts w:ascii="Times New Roman" w:hAnsi="Times New Roman" w:cs="Times New Roman"/>
          <w:b/>
          <w:sz w:val="24"/>
        </w:rPr>
      </w:pPr>
      <w:r w:rsidRPr="00DA44EB">
        <w:rPr>
          <w:rFonts w:ascii="Times New Roman" w:hAnsi="Times New Roman" w:cs="Times New Roman"/>
          <w:b/>
          <w:sz w:val="24"/>
        </w:rPr>
        <w:t xml:space="preserve">Opravy a úpravy ve škole realizované v letech 2018 – 2019 </w:t>
      </w:r>
    </w:p>
    <w:p w:rsidR="00DA44EB" w:rsidRPr="00916E73" w:rsidRDefault="00DA44EB" w:rsidP="00DA44EB">
      <w:pPr>
        <w:rPr>
          <w:rFonts w:ascii="Times New Roman" w:hAnsi="Times New Roman" w:cs="Times New Roman"/>
          <w:sz w:val="24"/>
          <w:u w:val="single"/>
        </w:rPr>
      </w:pPr>
      <w:r w:rsidRPr="00916E73">
        <w:rPr>
          <w:rFonts w:ascii="Times New Roman" w:hAnsi="Times New Roman" w:cs="Times New Roman"/>
          <w:sz w:val="24"/>
          <w:u w:val="single"/>
        </w:rPr>
        <w:t>Pracoviště Komenského 420</w:t>
      </w:r>
    </w:p>
    <w:p w:rsidR="00DA44EB" w:rsidRDefault="00916E73" w:rsidP="00DA44E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DA44EB">
        <w:rPr>
          <w:rFonts w:ascii="Times New Roman" w:hAnsi="Times New Roman" w:cs="Times New Roman"/>
          <w:sz w:val="24"/>
        </w:rPr>
        <w:t xml:space="preserve">ástavba 3. patra – vybudování </w:t>
      </w:r>
      <w:r>
        <w:rPr>
          <w:rFonts w:ascii="Times New Roman" w:hAnsi="Times New Roman" w:cs="Times New Roman"/>
          <w:sz w:val="24"/>
        </w:rPr>
        <w:t xml:space="preserve">jazykové a přírodovědné učebny a jednoho kabinetu </w:t>
      </w:r>
    </w:p>
    <w:p w:rsidR="00916E73" w:rsidRDefault="00916E73" w:rsidP="00DA44E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přístavba školní jídelny – zvýšení </w:t>
      </w:r>
      <w:proofErr w:type="gramStart"/>
      <w:r>
        <w:rPr>
          <w:rFonts w:ascii="Times New Roman" w:hAnsi="Times New Roman" w:cs="Times New Roman"/>
          <w:sz w:val="24"/>
        </w:rPr>
        <w:t>kapacity z 78</w:t>
      </w:r>
      <w:proofErr w:type="gramEnd"/>
      <w:r>
        <w:rPr>
          <w:rFonts w:ascii="Times New Roman" w:hAnsi="Times New Roman" w:cs="Times New Roman"/>
          <w:sz w:val="24"/>
        </w:rPr>
        <w:t xml:space="preserve"> na 108 míst </w:t>
      </w:r>
    </w:p>
    <w:p w:rsidR="00916E73" w:rsidRDefault="00916E73" w:rsidP="00DA44E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dovybavení učebny fyziky a chemie – myčka chemického skla, digestoř, nájezdová plošina pro zajištění </w:t>
      </w:r>
      <w:proofErr w:type="spellStart"/>
      <w:r>
        <w:rPr>
          <w:rFonts w:ascii="Times New Roman" w:hAnsi="Times New Roman" w:cs="Times New Roman"/>
          <w:sz w:val="24"/>
        </w:rPr>
        <w:t>bezbarierovostí</w:t>
      </w:r>
      <w:proofErr w:type="spellEnd"/>
      <w:r>
        <w:rPr>
          <w:rFonts w:ascii="Times New Roman" w:hAnsi="Times New Roman" w:cs="Times New Roman"/>
          <w:sz w:val="24"/>
        </w:rPr>
        <w:t xml:space="preserve">  učebny</w:t>
      </w:r>
    </w:p>
    <w:p w:rsidR="00916E73" w:rsidRDefault="00916E73" w:rsidP="00DA44E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rekonstrukce učebny matematiky, jazyků a žákovské kuchyňky </w:t>
      </w:r>
    </w:p>
    <w:p w:rsidR="00916E73" w:rsidRPr="00916E73" w:rsidRDefault="00916E73" w:rsidP="00916E73">
      <w:pPr>
        <w:rPr>
          <w:rFonts w:ascii="Times New Roman" w:hAnsi="Times New Roman" w:cs="Times New Roman"/>
          <w:sz w:val="24"/>
          <w:u w:val="single"/>
        </w:rPr>
      </w:pPr>
      <w:r w:rsidRPr="00916E73">
        <w:rPr>
          <w:rFonts w:ascii="Times New Roman" w:hAnsi="Times New Roman" w:cs="Times New Roman"/>
          <w:sz w:val="24"/>
          <w:u w:val="single"/>
        </w:rPr>
        <w:t xml:space="preserve">Pracoviště Nová Ves 32 </w:t>
      </w:r>
    </w:p>
    <w:p w:rsidR="00916E73" w:rsidRDefault="00916E73" w:rsidP="00916E7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sanace zdiva v přízemí školy, nové podlahy, odpady a obklady kolem umyvadel </w:t>
      </w:r>
    </w:p>
    <w:p w:rsidR="00916E73" w:rsidRDefault="00916E73" w:rsidP="00916E7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výměna zárubní a dveří za protipožární v celé budově </w:t>
      </w:r>
    </w:p>
    <w:p w:rsidR="00916E73" w:rsidRDefault="00916E73" w:rsidP="00916E7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postupná obměna nábytku ve sborovně </w:t>
      </w:r>
    </w:p>
    <w:p w:rsidR="00916E73" w:rsidRDefault="00916E73" w:rsidP="00916E73">
      <w:pPr>
        <w:rPr>
          <w:rFonts w:ascii="Times New Roman" w:hAnsi="Times New Roman" w:cs="Times New Roman"/>
          <w:sz w:val="24"/>
        </w:rPr>
      </w:pPr>
    </w:p>
    <w:p w:rsidR="00916E73" w:rsidRPr="00916E73" w:rsidRDefault="00916E73" w:rsidP="00916E73">
      <w:pPr>
        <w:rPr>
          <w:rFonts w:ascii="Times New Roman" w:hAnsi="Times New Roman" w:cs="Times New Roman"/>
          <w:b/>
          <w:sz w:val="32"/>
        </w:rPr>
      </w:pPr>
      <w:r w:rsidRPr="00916E73">
        <w:rPr>
          <w:rFonts w:ascii="Times New Roman" w:hAnsi="Times New Roman" w:cs="Times New Roman"/>
          <w:b/>
          <w:sz w:val="32"/>
        </w:rPr>
        <w:t xml:space="preserve">Cíle pro rozvoj jednotlivých oblastí </w:t>
      </w:r>
    </w:p>
    <w:p w:rsidR="009531F4" w:rsidRDefault="00916E73" w:rsidP="0004752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8"/>
        </w:rPr>
      </w:pPr>
      <w:r w:rsidRPr="00107C35">
        <w:rPr>
          <w:rFonts w:ascii="Times New Roman" w:hAnsi="Times New Roman" w:cs="Times New Roman"/>
          <w:b/>
          <w:sz w:val="28"/>
        </w:rPr>
        <w:t xml:space="preserve">Výchovně vzdělávací oblast </w:t>
      </w:r>
    </w:p>
    <w:p w:rsidR="00107C35" w:rsidRPr="00107C35" w:rsidRDefault="00107C35" w:rsidP="00107C35">
      <w:pPr>
        <w:pStyle w:val="Odstavecseseznamem"/>
        <w:ind w:left="1080"/>
        <w:rPr>
          <w:rFonts w:ascii="Times New Roman" w:hAnsi="Times New Roman" w:cs="Times New Roman"/>
          <w:b/>
          <w:sz w:val="28"/>
        </w:rPr>
      </w:pPr>
    </w:p>
    <w:p w:rsidR="00916E73" w:rsidRDefault="00916E73" w:rsidP="00916E7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Provést úpravu Školního vzdělávacího programu pro základní vzdělávání – Škola zdravého těla a rozumu </w:t>
      </w:r>
    </w:p>
    <w:p w:rsidR="00916E73" w:rsidRDefault="00916E73" w:rsidP="00916E7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Úprava zařazení průřezových témat </w:t>
      </w:r>
    </w:p>
    <w:p w:rsidR="009531F4" w:rsidRDefault="009531F4" w:rsidP="00916E7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Zajistit a udržet širší nabídku výuky druhého cizího jazyka – rozšíření o výuku francouzského jazyka </w:t>
      </w:r>
    </w:p>
    <w:p w:rsidR="00707C82" w:rsidRDefault="00707C82" w:rsidP="00916E7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Úprava osnov v předmětu Informatika </w:t>
      </w:r>
    </w:p>
    <w:p w:rsidR="009531F4" w:rsidRDefault="00707C82" w:rsidP="009531F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Podporovat integraci moderních metod do výuky </w:t>
      </w:r>
    </w:p>
    <w:p w:rsidR="00707C82" w:rsidRDefault="00707C82" w:rsidP="00707C8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Metody kritického myšlení </w:t>
      </w:r>
    </w:p>
    <w:p w:rsidR="00707C82" w:rsidRDefault="00707C82" w:rsidP="00707C8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Projektové vyučování a projekty</w:t>
      </w:r>
    </w:p>
    <w:p w:rsidR="00707C82" w:rsidRDefault="00707C82" w:rsidP="00707C8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Sebehodnocení a tvorba žákovského portfolia </w:t>
      </w:r>
    </w:p>
    <w:p w:rsidR="00707C82" w:rsidRDefault="00707C82" w:rsidP="00707C8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Diferencovaná výuka </w:t>
      </w:r>
    </w:p>
    <w:p w:rsidR="00707C82" w:rsidRDefault="00707C82" w:rsidP="00707C8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Zkvalitnění práce v předmětech Informatika a Pracovní činnosti a podpora polytechnického vzdělávání </w:t>
      </w:r>
    </w:p>
    <w:p w:rsidR="00707C82" w:rsidRDefault="00707C82" w:rsidP="00707C8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Změna náplně osnov předmětu Informatika</w:t>
      </w:r>
    </w:p>
    <w:p w:rsidR="00707C82" w:rsidRDefault="00707C82" w:rsidP="00707C8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Zajištění a využití robotických stavebnic ve výuce </w:t>
      </w:r>
    </w:p>
    <w:p w:rsidR="00707C82" w:rsidRDefault="00707C82" w:rsidP="00707C8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Zajištění materiálu a kvalitního vybavení pro výuku pracovních činností </w:t>
      </w:r>
    </w:p>
    <w:p w:rsidR="00707C82" w:rsidRDefault="00707C82" w:rsidP="00707C8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Zaměř</w:t>
      </w:r>
      <w:r w:rsidR="002C31A4">
        <w:rPr>
          <w:rFonts w:ascii="Times New Roman" w:hAnsi="Times New Roman" w:cs="Times New Roman"/>
          <w:sz w:val="24"/>
        </w:rPr>
        <w:t xml:space="preserve">ení na volbu povolání a orientaci na technické obory </w:t>
      </w:r>
    </w:p>
    <w:p w:rsidR="002C31A4" w:rsidRDefault="002C31A4" w:rsidP="00707C8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Zařazení exkurzí do výuky </w:t>
      </w:r>
    </w:p>
    <w:p w:rsidR="002C31A4" w:rsidRDefault="002C31A4" w:rsidP="00707C8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Rozšíření spolupráce se středními odbornými školami </w:t>
      </w:r>
    </w:p>
    <w:p w:rsidR="002C31A4" w:rsidRDefault="002C31A4" w:rsidP="002C31A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Rozvíjení činností ve Fyzice, Chemii, Matematice a Přírodopisu </w:t>
      </w:r>
    </w:p>
    <w:p w:rsidR="002C31A4" w:rsidRDefault="002C31A4" w:rsidP="002C31A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Podpora činností kroužků </w:t>
      </w:r>
    </w:p>
    <w:p w:rsidR="002C31A4" w:rsidRDefault="002C31A4" w:rsidP="002C31A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Nabídka odpoledních aktivit pro žáky </w:t>
      </w:r>
    </w:p>
    <w:p w:rsidR="002C31A4" w:rsidRDefault="002C31A4" w:rsidP="002C31A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Zařazení projektů do výuky </w:t>
      </w:r>
    </w:p>
    <w:p w:rsidR="002C31A4" w:rsidRDefault="002C31A4" w:rsidP="002C31A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Vybavení dalšími pomůckami </w:t>
      </w:r>
    </w:p>
    <w:p w:rsidR="002C31A4" w:rsidRDefault="002C31A4" w:rsidP="002C31A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Zkvalitnění výuky cizích jazyků, hlavně anglického </w:t>
      </w:r>
    </w:p>
    <w:p w:rsidR="002C31A4" w:rsidRDefault="002C31A4" w:rsidP="002C31A4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Využívání odborných učeben pro výuku </w:t>
      </w:r>
    </w:p>
    <w:p w:rsidR="002C31A4" w:rsidRDefault="002C31A4" w:rsidP="002C31A4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Výuka v menších skupinách </w:t>
      </w:r>
    </w:p>
    <w:p w:rsidR="002C31A4" w:rsidRDefault="002C31A4" w:rsidP="002C31A4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Zkvalitnění práce předmětových komisí na 1. i 2. stupni</w:t>
      </w:r>
    </w:p>
    <w:p w:rsidR="002C31A4" w:rsidRDefault="002C31A4" w:rsidP="002C31A4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Zlepšení komunikace s rodiči – informace o výsledcích vzdělávání žáků, o postupech ve výuce </w:t>
      </w:r>
    </w:p>
    <w:p w:rsidR="002C31A4" w:rsidRDefault="002C31A4" w:rsidP="002C31A4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Výuka s rodilým mluvčím v anglickém jazyce </w:t>
      </w:r>
    </w:p>
    <w:p w:rsidR="002C31A4" w:rsidRDefault="00500DA4" w:rsidP="002C31A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Zkvalitnění práce metodických sdružení a předmětových komisí </w:t>
      </w:r>
    </w:p>
    <w:p w:rsidR="00500DA4" w:rsidRDefault="00500DA4" w:rsidP="00500DA4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Pravidelné schůzky zaměřené na volbu strategií práce s žáky </w:t>
      </w:r>
    </w:p>
    <w:p w:rsidR="00500DA4" w:rsidRDefault="00500DA4" w:rsidP="00500DA4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Podpora vzájemných návštěv v hodinách a následné reflexe</w:t>
      </w:r>
    </w:p>
    <w:p w:rsidR="00500DA4" w:rsidRDefault="00500DA4" w:rsidP="00500DA4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Rozbor výsledků práce ve třídách </w:t>
      </w:r>
    </w:p>
    <w:p w:rsidR="0025080C" w:rsidRDefault="0025080C" w:rsidP="00500DA4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Spolupráce metodického sdružení 1. stupně s metodickým sdružením z Nové Vsi</w:t>
      </w:r>
    </w:p>
    <w:p w:rsidR="00500DA4" w:rsidRDefault="00500DA4" w:rsidP="00500DA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Podpora akcí doplňujících výuku </w:t>
      </w:r>
    </w:p>
    <w:p w:rsidR="00500DA4" w:rsidRDefault="00500DA4" w:rsidP="00500DA4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Anglického jazyka </w:t>
      </w:r>
    </w:p>
    <w:p w:rsidR="00500DA4" w:rsidRDefault="00500DA4" w:rsidP="00500DA4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Technických a přírodovědných předmětů (výjezdy, exkurze, volba povolání, projekty)</w:t>
      </w:r>
    </w:p>
    <w:p w:rsidR="00500DA4" w:rsidRDefault="00500DA4" w:rsidP="00500DA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Posílení role školního speciálního pedagoga a podpora činnosti školního poradenského pracoviště </w:t>
      </w:r>
    </w:p>
    <w:p w:rsidR="00500DA4" w:rsidRDefault="00500DA4" w:rsidP="00500DA4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Náslechy ve výuce zaměřené na depistáž</w:t>
      </w:r>
    </w:p>
    <w:p w:rsidR="00500DA4" w:rsidRDefault="00500DA4" w:rsidP="00500DA4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Konzultace postupů ve výuce s učiteli </w:t>
      </w:r>
    </w:p>
    <w:p w:rsidR="00500DA4" w:rsidRDefault="00500DA4" w:rsidP="00500DA4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Účast na jednáních s rodiči při řešení výchovných problémů </w:t>
      </w:r>
    </w:p>
    <w:p w:rsidR="00500DA4" w:rsidRDefault="00500DA4" w:rsidP="00500DA4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Podpora činnosti metodického sdružení speciální pedagogiky </w:t>
      </w:r>
    </w:p>
    <w:p w:rsidR="0025080C" w:rsidRDefault="0025080C" w:rsidP="0025080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Udržovat a rozvíjet pozitivní klima ve škole </w:t>
      </w:r>
    </w:p>
    <w:p w:rsidR="0025080C" w:rsidRDefault="0025080C" w:rsidP="0025080C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Podpora motivace žáků vyhodnocováním a oceňováním jejich úspěchů </w:t>
      </w:r>
    </w:p>
    <w:p w:rsidR="0025080C" w:rsidRDefault="0025080C" w:rsidP="0025080C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Podpora činnosti školní žákovské samosprávy </w:t>
      </w:r>
    </w:p>
    <w:p w:rsidR="0025080C" w:rsidRDefault="0025080C" w:rsidP="0025080C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Zřízení a podpora činnosti školního parlamentu </w:t>
      </w:r>
    </w:p>
    <w:p w:rsidR="0025080C" w:rsidRDefault="0025080C" w:rsidP="0025080C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Podpora tvorby pravidel pro žáky i pedagogy </w:t>
      </w:r>
    </w:p>
    <w:p w:rsidR="0025080C" w:rsidRDefault="0025080C" w:rsidP="0025080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Předcházení rizikovému chování žáků zařazováním programu primární prevence</w:t>
      </w:r>
    </w:p>
    <w:p w:rsidR="0025080C" w:rsidRDefault="0025080C" w:rsidP="0025080C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Realizace adaptačních pobytů pro nově vzniklé kolektivy v 1. a 6. ročníku</w:t>
      </w:r>
    </w:p>
    <w:p w:rsidR="0025080C" w:rsidRDefault="0025080C" w:rsidP="0025080C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Zapojení do projektů Moravskoslezského kraje a dalších výzev zaměřených na primární prevenci </w:t>
      </w:r>
    </w:p>
    <w:p w:rsidR="0025080C" w:rsidRDefault="0025080C" w:rsidP="0025080C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Kvalitní činnost a spolupráce v rámci školního poradenského pracoviště </w:t>
      </w:r>
    </w:p>
    <w:p w:rsidR="0025080C" w:rsidRDefault="00107C35" w:rsidP="0025080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Zařazení aktivit pro předškoláky a žáky 5. ročníku malotřídních škol z okolních vesnic (Pstruží, Pržno, Metylovice) </w:t>
      </w:r>
    </w:p>
    <w:p w:rsidR="00107C35" w:rsidRDefault="00107C35" w:rsidP="00107C35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Vytvoření nové strategie prezentace školy pro předškoláky a jejich rodiče </w:t>
      </w:r>
    </w:p>
    <w:p w:rsidR="00107C35" w:rsidRDefault="00107C35" w:rsidP="00107C35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Rozvoj spolupráce s mateřskými školami a realizace společných aktivit </w:t>
      </w:r>
    </w:p>
    <w:p w:rsidR="00107C35" w:rsidRDefault="00107C35" w:rsidP="00107C35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Realizace společných projektů pro žáky 5. ročníku naší školy a žáků okolních škol </w:t>
      </w:r>
    </w:p>
    <w:p w:rsidR="00107C35" w:rsidRDefault="00107C35" w:rsidP="00107C35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Realizace ukázkových hodin pro žáky 5. ročníku okolních škol </w:t>
      </w:r>
    </w:p>
    <w:p w:rsidR="00107C35" w:rsidRDefault="00107C35" w:rsidP="00107C35">
      <w:pPr>
        <w:rPr>
          <w:rFonts w:ascii="Times New Roman" w:hAnsi="Times New Roman" w:cs="Times New Roman"/>
          <w:sz w:val="24"/>
        </w:rPr>
      </w:pPr>
    </w:p>
    <w:p w:rsidR="00107C35" w:rsidRPr="00107C35" w:rsidRDefault="00107C35" w:rsidP="00107C3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32"/>
        </w:rPr>
      </w:pPr>
      <w:r w:rsidRPr="00107C35">
        <w:rPr>
          <w:rFonts w:ascii="Times New Roman" w:hAnsi="Times New Roman" w:cs="Times New Roman"/>
          <w:b/>
          <w:sz w:val="32"/>
        </w:rPr>
        <w:t xml:space="preserve">Další vzdělávání pedagogických pracovníků a personální oblast </w:t>
      </w:r>
    </w:p>
    <w:p w:rsidR="00107C35" w:rsidRDefault="00107C35" w:rsidP="00107C35">
      <w:pPr>
        <w:pStyle w:val="Odstavecseseznamem"/>
        <w:ind w:left="1080"/>
        <w:rPr>
          <w:rFonts w:ascii="Times New Roman" w:hAnsi="Times New Roman" w:cs="Times New Roman"/>
          <w:sz w:val="24"/>
        </w:rPr>
      </w:pPr>
    </w:p>
    <w:p w:rsidR="00107C35" w:rsidRDefault="00107C35" w:rsidP="00107C35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Zaměřit se na vzdělávání pedagogického sboru </w:t>
      </w:r>
    </w:p>
    <w:p w:rsidR="002F7547" w:rsidRDefault="002F7547" w:rsidP="00107C35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Studium specializovaných činností – metodik informačních a komunikačních technologií </w:t>
      </w:r>
    </w:p>
    <w:p w:rsidR="00107C35" w:rsidRDefault="00107C35" w:rsidP="00107C35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Zvládání krizových situací ve třídě </w:t>
      </w:r>
    </w:p>
    <w:p w:rsidR="00107C35" w:rsidRDefault="00107C35" w:rsidP="00107C35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Práce s třídním kolektivem na třídních schůzkách </w:t>
      </w:r>
    </w:p>
    <w:p w:rsidR="00107C35" w:rsidRDefault="00107C35" w:rsidP="00107C35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Diferencovaná výuka </w:t>
      </w:r>
    </w:p>
    <w:p w:rsidR="00107C35" w:rsidRDefault="00107C35" w:rsidP="00107C35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Spolupráce pedagoga a asistenta pedagoga </w:t>
      </w:r>
    </w:p>
    <w:p w:rsidR="00107C35" w:rsidRDefault="00107C35" w:rsidP="00107C35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Komunikace s rodiči</w:t>
      </w:r>
    </w:p>
    <w:p w:rsidR="00107C35" w:rsidRDefault="00107C35" w:rsidP="00107C35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Osobnostně sociální rozvoj </w:t>
      </w:r>
    </w:p>
    <w:p w:rsidR="00107C35" w:rsidRDefault="00107C35" w:rsidP="00107C35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BOZP </w:t>
      </w:r>
    </w:p>
    <w:p w:rsidR="00107C35" w:rsidRDefault="00323117" w:rsidP="00107C35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Využití </w:t>
      </w:r>
      <w:proofErr w:type="spellStart"/>
      <w:r w:rsidR="000A30AE">
        <w:rPr>
          <w:rFonts w:ascii="Times New Roman" w:hAnsi="Times New Roman" w:cs="Times New Roman"/>
          <w:sz w:val="24"/>
        </w:rPr>
        <w:t>iPadů</w:t>
      </w:r>
      <w:proofErr w:type="spellEnd"/>
      <w:r>
        <w:rPr>
          <w:rFonts w:ascii="Times New Roman" w:hAnsi="Times New Roman" w:cs="Times New Roman"/>
          <w:sz w:val="24"/>
        </w:rPr>
        <w:t xml:space="preserve"> ve výuce </w:t>
      </w:r>
    </w:p>
    <w:p w:rsidR="00323117" w:rsidRDefault="00323117" w:rsidP="00107C35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Způsoby hodnocení ve výuce</w:t>
      </w:r>
    </w:p>
    <w:p w:rsidR="00323117" w:rsidRDefault="00323117" w:rsidP="00107C35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Čtenářská a matematická gramotnost</w:t>
      </w:r>
    </w:p>
    <w:p w:rsidR="00323117" w:rsidRDefault="00323117" w:rsidP="00107C35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Metody a formy práce ve výuce </w:t>
      </w:r>
    </w:p>
    <w:p w:rsidR="00323117" w:rsidRDefault="00323117" w:rsidP="00323117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Udržovat vysokou kvalifikovanost pedagogických zaměstnanců </w:t>
      </w:r>
    </w:p>
    <w:p w:rsidR="00323117" w:rsidRDefault="00323117" w:rsidP="00323117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Pozitivní motivace zaměstnanců </w:t>
      </w:r>
    </w:p>
    <w:p w:rsidR="00323117" w:rsidRDefault="00323117" w:rsidP="00323117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Spravedlivé odměňování kvalitní práce </w:t>
      </w:r>
    </w:p>
    <w:p w:rsidR="00323117" w:rsidRDefault="00323117" w:rsidP="00323117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Zvyšování osobní odpovědnosti </w:t>
      </w:r>
    </w:p>
    <w:p w:rsidR="00323117" w:rsidRDefault="00323117" w:rsidP="00323117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Zaměřit se a podporovat na kvalitní profesionální vztahy v kolektivu zaměstnanců </w:t>
      </w:r>
    </w:p>
    <w:p w:rsidR="00323117" w:rsidRDefault="00323117" w:rsidP="00323117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Realizace </w:t>
      </w:r>
      <w:proofErr w:type="spellStart"/>
      <w:r>
        <w:rPr>
          <w:rFonts w:ascii="Times New Roman" w:hAnsi="Times New Roman" w:cs="Times New Roman"/>
          <w:sz w:val="24"/>
        </w:rPr>
        <w:t>teambuildingů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F45AD8" w:rsidRDefault="00F45AD8" w:rsidP="00F45AD8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Posílení pravomocí předsedů předmětových komisí a metodických sdružení </w:t>
      </w:r>
    </w:p>
    <w:p w:rsidR="00F45AD8" w:rsidRDefault="00F45AD8" w:rsidP="00F45AD8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vzájemné hospitace</w:t>
      </w:r>
    </w:p>
    <w:p w:rsidR="00F45AD8" w:rsidRDefault="00F45AD8" w:rsidP="00F45AD8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vytvoření pracovních </w:t>
      </w:r>
      <w:proofErr w:type="spellStart"/>
      <w:r>
        <w:rPr>
          <w:rFonts w:ascii="Times New Roman" w:hAnsi="Times New Roman" w:cs="Times New Roman"/>
          <w:sz w:val="24"/>
        </w:rPr>
        <w:t>minitýmů</w:t>
      </w:r>
      <w:proofErr w:type="spellEnd"/>
      <w:r>
        <w:rPr>
          <w:rFonts w:ascii="Times New Roman" w:hAnsi="Times New Roman" w:cs="Times New Roman"/>
          <w:sz w:val="24"/>
        </w:rPr>
        <w:t xml:space="preserve"> – realizace ze Šablon II</w:t>
      </w:r>
    </w:p>
    <w:p w:rsidR="00F45AD8" w:rsidRDefault="00F45AD8" w:rsidP="00F45AD8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Vytváření kvalitních pracovních podmínek pro nepedagogické pracovníky </w:t>
      </w:r>
    </w:p>
    <w:p w:rsidR="00F45AD8" w:rsidRDefault="00F45AD8" w:rsidP="00F45AD8">
      <w:pPr>
        <w:rPr>
          <w:rFonts w:ascii="Times New Roman" w:hAnsi="Times New Roman" w:cs="Times New Roman"/>
          <w:sz w:val="24"/>
        </w:rPr>
      </w:pPr>
    </w:p>
    <w:p w:rsidR="00F45AD8" w:rsidRPr="00F45AD8" w:rsidRDefault="00F45AD8" w:rsidP="00F45AD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32"/>
        </w:rPr>
      </w:pPr>
      <w:r w:rsidRPr="00F45AD8">
        <w:rPr>
          <w:rFonts w:ascii="Times New Roman" w:hAnsi="Times New Roman" w:cs="Times New Roman"/>
          <w:b/>
          <w:sz w:val="32"/>
        </w:rPr>
        <w:t xml:space="preserve">Materiálně technické zabezpečení školy </w:t>
      </w:r>
    </w:p>
    <w:p w:rsidR="00F45AD8" w:rsidRPr="00F45AD8" w:rsidRDefault="00F45AD8" w:rsidP="00F45AD8">
      <w:pPr>
        <w:rPr>
          <w:rFonts w:ascii="Times New Roman" w:hAnsi="Times New Roman" w:cs="Times New Roman"/>
          <w:sz w:val="24"/>
          <w:u w:val="single"/>
        </w:rPr>
      </w:pPr>
      <w:r w:rsidRPr="00F45AD8">
        <w:rPr>
          <w:rFonts w:ascii="Times New Roman" w:hAnsi="Times New Roman" w:cs="Times New Roman"/>
          <w:sz w:val="24"/>
          <w:u w:val="single"/>
        </w:rPr>
        <w:t xml:space="preserve">Pracoviště Komenského 420 </w:t>
      </w:r>
    </w:p>
    <w:p w:rsidR="00F45AD8" w:rsidRPr="00F45AD8" w:rsidRDefault="00F45AD8" w:rsidP="00F45AD8">
      <w:pPr>
        <w:rPr>
          <w:rFonts w:ascii="Times New Roman" w:hAnsi="Times New Roman" w:cs="Times New Roman"/>
          <w:b/>
          <w:sz w:val="24"/>
        </w:rPr>
      </w:pPr>
      <w:r w:rsidRPr="00F45AD8">
        <w:rPr>
          <w:rFonts w:ascii="Times New Roman" w:hAnsi="Times New Roman" w:cs="Times New Roman"/>
          <w:b/>
          <w:sz w:val="24"/>
        </w:rPr>
        <w:t xml:space="preserve">z vlastních prostředků </w:t>
      </w:r>
    </w:p>
    <w:p w:rsidR="00F45AD8" w:rsidRDefault="00F45AD8" w:rsidP="00F45AD8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Postupná obměna stávající IT techniky, prezentační techniky (dataprojektory, interaktivní tabule), </w:t>
      </w:r>
      <w:proofErr w:type="spellStart"/>
      <w:r>
        <w:rPr>
          <w:rFonts w:ascii="Times New Roman" w:hAnsi="Times New Roman" w:cs="Times New Roman"/>
          <w:sz w:val="24"/>
        </w:rPr>
        <w:t>wi-fi</w:t>
      </w:r>
      <w:proofErr w:type="spellEnd"/>
      <w:r>
        <w:rPr>
          <w:rFonts w:ascii="Times New Roman" w:hAnsi="Times New Roman" w:cs="Times New Roman"/>
          <w:sz w:val="24"/>
        </w:rPr>
        <w:t xml:space="preserve"> připojení v budově školy, tablety </w:t>
      </w:r>
      <w:r w:rsidR="000A30AE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0A30AE">
        <w:rPr>
          <w:rFonts w:ascii="Times New Roman" w:hAnsi="Times New Roman" w:cs="Times New Roman"/>
          <w:sz w:val="24"/>
        </w:rPr>
        <w:t>iPady</w:t>
      </w:r>
      <w:proofErr w:type="spellEnd"/>
      <w:r w:rsidR="000A30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pro výuku předmětů mimo informatiku </w:t>
      </w:r>
    </w:p>
    <w:p w:rsidR="00F45AD8" w:rsidRDefault="00F45AD8" w:rsidP="00F45AD8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Postupná výměna tabulí ve třídách </w:t>
      </w:r>
    </w:p>
    <w:p w:rsidR="00F45AD8" w:rsidRDefault="00F45AD8" w:rsidP="00F45AD8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Přechod na evidenci majetku a kontrolu evidence prostřednictvím čárových kódů a čtečky </w:t>
      </w:r>
    </w:p>
    <w:p w:rsidR="00F45AD8" w:rsidRDefault="00F45AD8" w:rsidP="00F45AD8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Postupná obnova vybavení učitelských kabinetů </w:t>
      </w:r>
    </w:p>
    <w:p w:rsidR="00F45AD8" w:rsidRPr="003A1B66" w:rsidRDefault="00F45AD8" w:rsidP="00F45AD8">
      <w:pPr>
        <w:rPr>
          <w:rFonts w:ascii="Times New Roman" w:hAnsi="Times New Roman" w:cs="Times New Roman"/>
          <w:b/>
          <w:sz w:val="24"/>
        </w:rPr>
      </w:pPr>
      <w:r w:rsidRPr="003A1B66">
        <w:rPr>
          <w:rFonts w:ascii="Times New Roman" w:hAnsi="Times New Roman" w:cs="Times New Roman"/>
          <w:b/>
          <w:sz w:val="24"/>
        </w:rPr>
        <w:t>z prostředků zřizovatele, MAS, ITI, …</w:t>
      </w:r>
    </w:p>
    <w:p w:rsidR="00F45AD8" w:rsidRDefault="003A1B66" w:rsidP="003A1B66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Snížení energetické náročnosti nejstarší části budovy </w:t>
      </w:r>
    </w:p>
    <w:p w:rsidR="003A1B66" w:rsidRDefault="003A1B66" w:rsidP="003A1B66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výměna oken </w:t>
      </w:r>
    </w:p>
    <w:p w:rsidR="003A1B66" w:rsidRDefault="003A1B66" w:rsidP="003A1B66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výměna termoregulačních ventilů </w:t>
      </w:r>
    </w:p>
    <w:p w:rsidR="003A1B66" w:rsidRDefault="003A1B66" w:rsidP="003A1B66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zateplení budovy </w:t>
      </w:r>
    </w:p>
    <w:p w:rsidR="003A1B66" w:rsidRDefault="003A1B66" w:rsidP="003A1B66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Vybudování čtenářského centra pro realizaci žákovských čtenářských dílen</w:t>
      </w:r>
    </w:p>
    <w:p w:rsidR="003A1B66" w:rsidRDefault="003A1B66" w:rsidP="003A1B66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Výměna vchodových dveří do školy </w:t>
      </w:r>
    </w:p>
    <w:p w:rsidR="003A1B66" w:rsidRDefault="003A1B66" w:rsidP="003A1B66">
      <w:pPr>
        <w:rPr>
          <w:rFonts w:ascii="Times New Roman" w:hAnsi="Times New Roman" w:cs="Times New Roman"/>
          <w:sz w:val="24"/>
        </w:rPr>
      </w:pPr>
    </w:p>
    <w:p w:rsidR="002F7547" w:rsidRDefault="002F7547" w:rsidP="003A1B66">
      <w:pPr>
        <w:rPr>
          <w:rFonts w:ascii="Times New Roman" w:hAnsi="Times New Roman" w:cs="Times New Roman"/>
          <w:sz w:val="24"/>
        </w:rPr>
      </w:pPr>
    </w:p>
    <w:p w:rsidR="002F7547" w:rsidRDefault="002F7547" w:rsidP="003A1B66">
      <w:pPr>
        <w:rPr>
          <w:rFonts w:ascii="Times New Roman" w:hAnsi="Times New Roman" w:cs="Times New Roman"/>
          <w:sz w:val="24"/>
        </w:rPr>
      </w:pPr>
    </w:p>
    <w:p w:rsidR="003A1B66" w:rsidRPr="003A1B66" w:rsidRDefault="003A1B66" w:rsidP="003A1B66">
      <w:pPr>
        <w:rPr>
          <w:rFonts w:ascii="Times New Roman" w:hAnsi="Times New Roman" w:cs="Times New Roman"/>
          <w:sz w:val="24"/>
          <w:u w:val="single"/>
        </w:rPr>
      </w:pPr>
      <w:r w:rsidRPr="003A1B66">
        <w:rPr>
          <w:rFonts w:ascii="Times New Roman" w:hAnsi="Times New Roman" w:cs="Times New Roman"/>
          <w:sz w:val="24"/>
          <w:u w:val="single"/>
        </w:rPr>
        <w:lastRenderedPageBreak/>
        <w:t xml:space="preserve">Pracoviště Nová ves 32 </w:t>
      </w:r>
    </w:p>
    <w:p w:rsidR="003A1B66" w:rsidRPr="003A1B66" w:rsidRDefault="003A1B66" w:rsidP="003A1B66">
      <w:pPr>
        <w:rPr>
          <w:rFonts w:ascii="Times New Roman" w:hAnsi="Times New Roman" w:cs="Times New Roman"/>
          <w:b/>
          <w:sz w:val="24"/>
        </w:rPr>
      </w:pPr>
      <w:r w:rsidRPr="003A1B66">
        <w:rPr>
          <w:rFonts w:ascii="Times New Roman" w:hAnsi="Times New Roman" w:cs="Times New Roman"/>
          <w:b/>
          <w:sz w:val="24"/>
        </w:rPr>
        <w:t xml:space="preserve">z vlastních prostředků </w:t>
      </w:r>
    </w:p>
    <w:p w:rsidR="003A1B66" w:rsidRDefault="003A1B66" w:rsidP="003A1B66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Přechod na systém generálních klíčů </w:t>
      </w:r>
    </w:p>
    <w:p w:rsidR="003A1B66" w:rsidRDefault="003A1B66" w:rsidP="003A1B66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Postupně realizovat obnovu učitelského zázemí ve sborovně </w:t>
      </w:r>
    </w:p>
    <w:p w:rsidR="003A1B66" w:rsidRDefault="003A1B66" w:rsidP="003A1B66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Výměna tabulí ve třídách </w:t>
      </w:r>
    </w:p>
    <w:p w:rsidR="003A1B66" w:rsidRDefault="003A1B66" w:rsidP="003A1B66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Postupná obměna IT techniky </w:t>
      </w:r>
    </w:p>
    <w:p w:rsidR="003A1B66" w:rsidRPr="003A1B66" w:rsidRDefault="003A1B66" w:rsidP="003A1B66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Přechod na evidenci majetku a kontrolu evidence prostřednictvím čárových kódů a čtečky </w:t>
      </w:r>
    </w:p>
    <w:p w:rsidR="003A1B66" w:rsidRPr="003A1B66" w:rsidRDefault="003A1B66" w:rsidP="003A1B66">
      <w:pPr>
        <w:rPr>
          <w:rFonts w:ascii="Times New Roman" w:hAnsi="Times New Roman" w:cs="Times New Roman"/>
          <w:b/>
          <w:sz w:val="24"/>
        </w:rPr>
      </w:pPr>
      <w:r w:rsidRPr="003A1B66">
        <w:rPr>
          <w:rFonts w:ascii="Times New Roman" w:hAnsi="Times New Roman" w:cs="Times New Roman"/>
          <w:b/>
          <w:sz w:val="24"/>
        </w:rPr>
        <w:t>z prostředků zřizovatele, MAS, ITI, …</w:t>
      </w:r>
    </w:p>
    <w:p w:rsidR="003A1B66" w:rsidRDefault="003A1B66" w:rsidP="003A1B66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Dokončit odvlhčení budovy a </w:t>
      </w:r>
      <w:r w:rsidR="000A30AE">
        <w:rPr>
          <w:rFonts w:ascii="Times New Roman" w:hAnsi="Times New Roman" w:cs="Times New Roman"/>
          <w:sz w:val="24"/>
        </w:rPr>
        <w:t>provést opravu fasády</w:t>
      </w:r>
      <w:r>
        <w:rPr>
          <w:rFonts w:ascii="Times New Roman" w:hAnsi="Times New Roman" w:cs="Times New Roman"/>
          <w:sz w:val="24"/>
        </w:rPr>
        <w:t xml:space="preserve"> budovy </w:t>
      </w:r>
    </w:p>
    <w:p w:rsidR="003A1B66" w:rsidRDefault="003A1B66" w:rsidP="003A1B66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Realizace parkování u budovy školy</w:t>
      </w:r>
    </w:p>
    <w:p w:rsidR="003A1B66" w:rsidRDefault="003A1B66" w:rsidP="003A1B66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Výměna vstupních dveří hlavního vchodu včetně realizace videotelefonu pro zajištění bezpečného vstupu do školy </w:t>
      </w:r>
    </w:p>
    <w:p w:rsidR="003A1B66" w:rsidRDefault="003A1B66" w:rsidP="003A1B66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Realizace přeměny školní zahrady na sportoviště</w:t>
      </w:r>
      <w:r w:rsidR="00BE14E7">
        <w:rPr>
          <w:rFonts w:ascii="Times New Roman" w:hAnsi="Times New Roman" w:cs="Times New Roman"/>
          <w:sz w:val="24"/>
        </w:rPr>
        <w:t>, prostor pro výuku ekologie a zázemí pro školní družinu</w:t>
      </w:r>
    </w:p>
    <w:p w:rsidR="00BE14E7" w:rsidRDefault="00BE14E7" w:rsidP="003A1B66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Řešení rekonstrukce nebo zbourání budovy bývalých školních dílen na školní zahradě </w:t>
      </w:r>
    </w:p>
    <w:p w:rsidR="00BE14E7" w:rsidRDefault="00BE14E7" w:rsidP="00BE14E7">
      <w:pPr>
        <w:rPr>
          <w:rFonts w:ascii="Times New Roman" w:hAnsi="Times New Roman" w:cs="Times New Roman"/>
          <w:sz w:val="24"/>
        </w:rPr>
      </w:pPr>
    </w:p>
    <w:p w:rsidR="00BE14E7" w:rsidRPr="00BE14E7" w:rsidRDefault="00BE14E7" w:rsidP="00BE14E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32"/>
        </w:rPr>
      </w:pPr>
      <w:r w:rsidRPr="00BE14E7">
        <w:rPr>
          <w:rFonts w:ascii="Times New Roman" w:hAnsi="Times New Roman" w:cs="Times New Roman"/>
          <w:b/>
          <w:sz w:val="32"/>
        </w:rPr>
        <w:t xml:space="preserve">Spolupráce s rodiči a ostatními složkami </w:t>
      </w:r>
      <w:r w:rsidR="00570519">
        <w:rPr>
          <w:rFonts w:ascii="Times New Roman" w:hAnsi="Times New Roman" w:cs="Times New Roman"/>
          <w:b/>
          <w:sz w:val="32"/>
        </w:rPr>
        <w:t>a organizacemi</w:t>
      </w:r>
    </w:p>
    <w:p w:rsidR="00BE14E7" w:rsidRDefault="00BE14E7" w:rsidP="00BE14E7">
      <w:pPr>
        <w:pStyle w:val="Odstavecseseznamem"/>
        <w:ind w:left="1080"/>
        <w:rPr>
          <w:rFonts w:ascii="Times New Roman" w:hAnsi="Times New Roman" w:cs="Times New Roman"/>
          <w:sz w:val="24"/>
        </w:rPr>
      </w:pPr>
    </w:p>
    <w:p w:rsidR="00BE14E7" w:rsidRDefault="00BE14E7" w:rsidP="00BE14E7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Umožnit rodičům účast na organizování různých akcí </w:t>
      </w:r>
    </w:p>
    <w:p w:rsidR="00BE14E7" w:rsidRDefault="00BE14E7" w:rsidP="00BE14E7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sportovní odpoledne </w:t>
      </w:r>
    </w:p>
    <w:p w:rsidR="00BE14E7" w:rsidRDefault="00BE14E7" w:rsidP="00BE14E7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Vánoční jarmark </w:t>
      </w:r>
    </w:p>
    <w:p w:rsidR="00BE14E7" w:rsidRDefault="00BE14E7" w:rsidP="00BE14E7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 dětí </w:t>
      </w:r>
    </w:p>
    <w:p w:rsidR="00BE14E7" w:rsidRDefault="00BE14E7" w:rsidP="00BE14E7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Vánoční a velikonoční dílny </w:t>
      </w:r>
    </w:p>
    <w:p w:rsidR="00BE14E7" w:rsidRDefault="00BE14E7" w:rsidP="00BE14E7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Uspořádat pro rodiče a širokou veřejnost odborné přednášky na zajímavá témata </w:t>
      </w:r>
    </w:p>
    <w:p w:rsidR="00BE14E7" w:rsidRDefault="00BE14E7" w:rsidP="00BE14E7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Pravidelně pořádat Den otevřených dveří, dát rodičům možnost pravidelných konzultací s učiteli</w:t>
      </w:r>
    </w:p>
    <w:p w:rsidR="00BE14E7" w:rsidRDefault="00BE14E7" w:rsidP="00BE14E7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Zvolit netradiční formy třídních schůzek</w:t>
      </w:r>
    </w:p>
    <w:p w:rsidR="00BE14E7" w:rsidRDefault="00BE14E7" w:rsidP="00BE14E7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spojení s besídkami pro rodiče (na 1. stupni)</w:t>
      </w:r>
    </w:p>
    <w:p w:rsidR="00BE14E7" w:rsidRDefault="00BE14E7" w:rsidP="00BE14E7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třídní schůzky formou tripartity </w:t>
      </w:r>
    </w:p>
    <w:p w:rsidR="00BE14E7" w:rsidRDefault="00BE14E7" w:rsidP="00BE14E7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Zajistit lepší informovanost rodičů pomocí internetových stránek školy </w:t>
      </w:r>
    </w:p>
    <w:p w:rsidR="00BE14E7" w:rsidRDefault="00BE14E7" w:rsidP="00BE14E7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tvorba nových internetových stránek </w:t>
      </w:r>
    </w:p>
    <w:p w:rsidR="00BE14E7" w:rsidRDefault="00BE14E7" w:rsidP="00BE14E7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vytvoření učitelských blogů</w:t>
      </w:r>
    </w:p>
    <w:p w:rsidR="00BE14E7" w:rsidRDefault="00570519" w:rsidP="00BE14E7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zavedení </w:t>
      </w:r>
      <w:proofErr w:type="spellStart"/>
      <w:r>
        <w:rPr>
          <w:rFonts w:ascii="Times New Roman" w:hAnsi="Times New Roman" w:cs="Times New Roman"/>
          <w:sz w:val="24"/>
        </w:rPr>
        <w:t>facebooku</w:t>
      </w:r>
      <w:proofErr w:type="spellEnd"/>
      <w:r>
        <w:rPr>
          <w:rFonts w:ascii="Times New Roman" w:hAnsi="Times New Roman" w:cs="Times New Roman"/>
          <w:sz w:val="24"/>
        </w:rPr>
        <w:t xml:space="preserve"> školy </w:t>
      </w:r>
    </w:p>
    <w:p w:rsidR="00570519" w:rsidRDefault="00570519" w:rsidP="00570519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Rozvíjet spolupráci se spolkem </w:t>
      </w:r>
      <w:proofErr w:type="spellStart"/>
      <w:r>
        <w:rPr>
          <w:rFonts w:ascii="Times New Roman" w:hAnsi="Times New Roman" w:cs="Times New Roman"/>
          <w:sz w:val="24"/>
        </w:rPr>
        <w:t>Zlatohrad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Satinka</w:t>
      </w:r>
      <w:proofErr w:type="spellEnd"/>
      <w:r>
        <w:rPr>
          <w:rFonts w:ascii="Times New Roman" w:hAnsi="Times New Roman" w:cs="Times New Roman"/>
          <w:sz w:val="24"/>
        </w:rPr>
        <w:t xml:space="preserve"> dětem </w:t>
      </w:r>
    </w:p>
    <w:p w:rsidR="00570519" w:rsidRDefault="00570519" w:rsidP="00570519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organizace společných akcí </w:t>
      </w:r>
    </w:p>
    <w:p w:rsidR="00570519" w:rsidRDefault="00570519" w:rsidP="00570519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Rozvíjet spolupráci s Domovem sociálních služeb ve Frýdlantu nad Ostravicí </w:t>
      </w:r>
    </w:p>
    <w:p w:rsidR="00570519" w:rsidRDefault="00570519" w:rsidP="00570519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společné projekty </w:t>
      </w:r>
    </w:p>
    <w:p w:rsidR="00570519" w:rsidRDefault="00570519" w:rsidP="00570519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kulturní vystoupení žáků</w:t>
      </w:r>
    </w:p>
    <w:p w:rsidR="00570519" w:rsidRDefault="00570519" w:rsidP="00570519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společné tvořivé dílny </w:t>
      </w:r>
    </w:p>
    <w:p w:rsidR="00570519" w:rsidRDefault="00570519" w:rsidP="00570519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Rozvíjet vzájemnou spolupráci školy a zřizovatele </w:t>
      </w:r>
    </w:p>
    <w:p w:rsidR="00570519" w:rsidRDefault="00570519" w:rsidP="00570519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Uspořádat alespoň jednou ročně společnou schůzku vedení </w:t>
      </w:r>
      <w:proofErr w:type="spellStart"/>
      <w:r>
        <w:rPr>
          <w:rFonts w:ascii="Times New Roman" w:hAnsi="Times New Roman" w:cs="Times New Roman"/>
          <w:sz w:val="24"/>
        </w:rPr>
        <w:t>Scolarestu</w:t>
      </w:r>
      <w:proofErr w:type="spellEnd"/>
      <w:r>
        <w:rPr>
          <w:rFonts w:ascii="Times New Roman" w:hAnsi="Times New Roman" w:cs="Times New Roman"/>
          <w:sz w:val="24"/>
        </w:rPr>
        <w:t xml:space="preserve"> se zástupci rodičů a řešit konkrétní problémy s kvalitou stravy a chodu jídelny </w:t>
      </w:r>
    </w:p>
    <w:p w:rsidR="002E0D6C" w:rsidRDefault="002E0D6C" w:rsidP="00570519">
      <w:pPr>
        <w:rPr>
          <w:rFonts w:ascii="Times New Roman" w:hAnsi="Times New Roman" w:cs="Times New Roman"/>
          <w:sz w:val="24"/>
        </w:rPr>
      </w:pPr>
    </w:p>
    <w:p w:rsidR="00570519" w:rsidRPr="00570519" w:rsidRDefault="00570519" w:rsidP="0057051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32"/>
        </w:rPr>
      </w:pPr>
      <w:r w:rsidRPr="00570519">
        <w:rPr>
          <w:rFonts w:ascii="Times New Roman" w:hAnsi="Times New Roman" w:cs="Times New Roman"/>
          <w:b/>
          <w:sz w:val="32"/>
        </w:rPr>
        <w:t xml:space="preserve">Řídící a kontrolní činnost </w:t>
      </w:r>
    </w:p>
    <w:p w:rsidR="00570519" w:rsidRDefault="00570519" w:rsidP="00570519">
      <w:pPr>
        <w:pStyle w:val="Odstavecseseznamem"/>
        <w:ind w:left="1080"/>
        <w:rPr>
          <w:rFonts w:ascii="Times New Roman" w:hAnsi="Times New Roman" w:cs="Times New Roman"/>
          <w:sz w:val="24"/>
        </w:rPr>
      </w:pPr>
    </w:p>
    <w:p w:rsidR="00570519" w:rsidRDefault="00570519" w:rsidP="00570519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Průběžně aktualizovat jednotlivé školní dokumenty (organizační řád, školní řád, ŠVP, dokumentace k BOZP)</w:t>
      </w:r>
    </w:p>
    <w:p w:rsidR="00570519" w:rsidRDefault="002E0D6C" w:rsidP="00570519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Dodržovat hierarchii podřízenosti a nadřízenosti </w:t>
      </w:r>
    </w:p>
    <w:p w:rsidR="002E0D6C" w:rsidRDefault="002E0D6C" w:rsidP="002E0D6C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žák – třídní učitel – výchovný poradce</w:t>
      </w:r>
    </w:p>
    <w:p w:rsidR="002E0D6C" w:rsidRDefault="002E0D6C" w:rsidP="002E0D6C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učitel – zástupce ředitelky školy – ředitelka školy </w:t>
      </w:r>
    </w:p>
    <w:p w:rsidR="002E0D6C" w:rsidRDefault="002E0D6C" w:rsidP="002E0D6C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rodič – učitel – ředitelka školy </w:t>
      </w:r>
    </w:p>
    <w:p w:rsidR="002E0D6C" w:rsidRDefault="002E0D6C" w:rsidP="002E0D6C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Motivace zaměstnanců ke spolupráci </w:t>
      </w:r>
    </w:p>
    <w:p w:rsidR="002E0D6C" w:rsidRDefault="002E0D6C" w:rsidP="002E0D6C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finanční ohodnocení </w:t>
      </w:r>
    </w:p>
    <w:p w:rsidR="002E0D6C" w:rsidRDefault="002E0D6C" w:rsidP="002E0D6C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využití </w:t>
      </w:r>
      <w:proofErr w:type="spellStart"/>
      <w:r>
        <w:rPr>
          <w:rFonts w:ascii="Times New Roman" w:hAnsi="Times New Roman" w:cs="Times New Roman"/>
          <w:sz w:val="24"/>
        </w:rPr>
        <w:t>teambuildingů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2E0D6C" w:rsidRDefault="002E0D6C" w:rsidP="002E0D6C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preference dalšího vzdělávání formou sborovny </w:t>
      </w:r>
    </w:p>
    <w:p w:rsidR="002E0D6C" w:rsidRDefault="002E0D6C" w:rsidP="002E0D6C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Hodnotit výsledky akcí školy, zápisu</w:t>
      </w:r>
    </w:p>
    <w:p w:rsidR="002E0D6C" w:rsidRDefault="002E0D6C" w:rsidP="002E0D6C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Zapojit se do dotazníkového šetření Mapa školy </w:t>
      </w:r>
    </w:p>
    <w:p w:rsidR="002E0D6C" w:rsidRDefault="002E0D6C" w:rsidP="002E0D6C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Zintenzivnit hospitační činnost vedoucích pracovníků </w:t>
      </w:r>
    </w:p>
    <w:p w:rsidR="002E0D6C" w:rsidRDefault="002E0D6C" w:rsidP="002E0D6C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Provádět hodnotící pohovory se zaměstnanci </w:t>
      </w:r>
    </w:p>
    <w:p w:rsidR="002E0D6C" w:rsidRDefault="002E0D6C" w:rsidP="002E0D6C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Účastnit se akcí školy </w:t>
      </w:r>
    </w:p>
    <w:p w:rsidR="002E0D6C" w:rsidRDefault="002E0D6C" w:rsidP="002E0D6C">
      <w:pPr>
        <w:rPr>
          <w:rFonts w:ascii="Times New Roman" w:hAnsi="Times New Roman" w:cs="Times New Roman"/>
          <w:sz w:val="24"/>
        </w:rPr>
      </w:pPr>
    </w:p>
    <w:p w:rsidR="002E0D6C" w:rsidRPr="002E0D6C" w:rsidRDefault="002E0D6C" w:rsidP="002E0D6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32"/>
        </w:rPr>
      </w:pPr>
      <w:r w:rsidRPr="002E0D6C">
        <w:rPr>
          <w:rFonts w:ascii="Times New Roman" w:hAnsi="Times New Roman" w:cs="Times New Roman"/>
          <w:b/>
          <w:sz w:val="32"/>
        </w:rPr>
        <w:t xml:space="preserve">Propagace školy na veřejnosti </w:t>
      </w:r>
    </w:p>
    <w:p w:rsidR="002E0D6C" w:rsidRDefault="002E0D6C" w:rsidP="002E0D6C">
      <w:pPr>
        <w:pStyle w:val="Odstavecseseznamem"/>
        <w:ind w:left="1080"/>
        <w:rPr>
          <w:rFonts w:ascii="Times New Roman" w:hAnsi="Times New Roman" w:cs="Times New Roman"/>
          <w:sz w:val="24"/>
        </w:rPr>
      </w:pPr>
    </w:p>
    <w:p w:rsidR="002E0D6C" w:rsidRDefault="002E0D6C" w:rsidP="002E0D6C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Pravidelně aktualizovat webové stránky školy</w:t>
      </w:r>
    </w:p>
    <w:p w:rsidR="002E0D6C" w:rsidRDefault="002E0D6C" w:rsidP="002E0D6C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Zřídit </w:t>
      </w:r>
      <w:proofErr w:type="spellStart"/>
      <w:r>
        <w:rPr>
          <w:rFonts w:ascii="Times New Roman" w:hAnsi="Times New Roman" w:cs="Times New Roman"/>
          <w:sz w:val="24"/>
        </w:rPr>
        <w:t>facebook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2E0D6C" w:rsidRDefault="002E0D6C" w:rsidP="002E0D6C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Prezentace žákovských aktivit formou školního časopisu </w:t>
      </w:r>
    </w:p>
    <w:p w:rsidR="00986740" w:rsidRDefault="002E0D6C" w:rsidP="002E0D6C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Spolupráce </w:t>
      </w:r>
      <w:r w:rsidR="00986740">
        <w:rPr>
          <w:rFonts w:ascii="Times New Roman" w:hAnsi="Times New Roman" w:cs="Times New Roman"/>
          <w:sz w:val="24"/>
        </w:rPr>
        <w:t>s okolními</w:t>
      </w:r>
      <w:r>
        <w:rPr>
          <w:rFonts w:ascii="Times New Roman" w:hAnsi="Times New Roman" w:cs="Times New Roman"/>
          <w:sz w:val="24"/>
        </w:rPr>
        <w:t xml:space="preserve"> školami </w:t>
      </w:r>
      <w:r w:rsidR="00986740">
        <w:rPr>
          <w:rFonts w:ascii="Times New Roman" w:hAnsi="Times New Roman" w:cs="Times New Roman"/>
          <w:sz w:val="24"/>
        </w:rPr>
        <w:t>a mateřskými školami</w:t>
      </w:r>
    </w:p>
    <w:p w:rsidR="00986740" w:rsidRDefault="00986740" w:rsidP="002E0D6C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Spolupráce se zahraniční školou </w:t>
      </w:r>
    </w:p>
    <w:p w:rsidR="00986740" w:rsidRDefault="00986740" w:rsidP="002E0D6C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Spolupracovat s frýdlantskými spolky a organizacemi </w:t>
      </w:r>
    </w:p>
    <w:p w:rsidR="002E0D6C" w:rsidRDefault="00986740" w:rsidP="002E0D6C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Prezentovat školu na akcích města </w:t>
      </w:r>
      <w:r w:rsidR="002E0D6C">
        <w:rPr>
          <w:rFonts w:ascii="Times New Roman" w:hAnsi="Times New Roman" w:cs="Times New Roman"/>
          <w:sz w:val="24"/>
        </w:rPr>
        <w:t xml:space="preserve"> </w:t>
      </w:r>
    </w:p>
    <w:p w:rsidR="002E0D6C" w:rsidRDefault="002E0D6C" w:rsidP="002E0D6C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2E0D6C">
        <w:rPr>
          <w:rFonts w:ascii="Times New Roman" w:hAnsi="Times New Roman" w:cs="Times New Roman"/>
          <w:sz w:val="24"/>
        </w:rPr>
        <w:t xml:space="preserve"> </w:t>
      </w:r>
      <w:r w:rsidR="00986740">
        <w:rPr>
          <w:rFonts w:ascii="Times New Roman" w:hAnsi="Times New Roman" w:cs="Times New Roman"/>
          <w:sz w:val="24"/>
        </w:rPr>
        <w:t xml:space="preserve">Prezentovat výsledky školy v regionálním tisku a regionální televizi </w:t>
      </w:r>
    </w:p>
    <w:p w:rsidR="00986740" w:rsidRDefault="00986740" w:rsidP="00986740">
      <w:pPr>
        <w:rPr>
          <w:rFonts w:ascii="Times New Roman" w:hAnsi="Times New Roman" w:cs="Times New Roman"/>
          <w:sz w:val="24"/>
        </w:rPr>
      </w:pPr>
    </w:p>
    <w:p w:rsidR="00986740" w:rsidRDefault="00986740" w:rsidP="009867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Koncepce rozvoje školy byla projednána na pedagogické radě dne 26. 8. 2019</w:t>
      </w:r>
    </w:p>
    <w:p w:rsidR="00986740" w:rsidRDefault="00986740" w:rsidP="009867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Koncepce rozvoje školy byla projednána školskou radou dne 14. 10. 2019</w:t>
      </w:r>
    </w:p>
    <w:p w:rsidR="00986740" w:rsidRDefault="00986740" w:rsidP="00986740">
      <w:pPr>
        <w:rPr>
          <w:rFonts w:ascii="Times New Roman" w:hAnsi="Times New Roman" w:cs="Times New Roman"/>
          <w:sz w:val="24"/>
        </w:rPr>
      </w:pPr>
    </w:p>
    <w:p w:rsidR="00986740" w:rsidRDefault="00986740" w:rsidP="009867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 Frýdlantu nad Ostravicí dne 26. 8. 2019</w:t>
      </w:r>
    </w:p>
    <w:p w:rsidR="00986740" w:rsidRDefault="00986740" w:rsidP="009867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Mgr. Anna Matějová </w:t>
      </w:r>
    </w:p>
    <w:p w:rsidR="00986740" w:rsidRPr="00986740" w:rsidRDefault="00986740" w:rsidP="009867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ředitelka školy</w:t>
      </w:r>
    </w:p>
    <w:p w:rsidR="00107C35" w:rsidRDefault="00107C35" w:rsidP="00107C35">
      <w:pPr>
        <w:pStyle w:val="Odstavecseseznamem"/>
        <w:ind w:left="1080"/>
        <w:rPr>
          <w:rFonts w:ascii="Times New Roman" w:hAnsi="Times New Roman" w:cs="Times New Roman"/>
          <w:sz w:val="24"/>
        </w:rPr>
      </w:pPr>
    </w:p>
    <w:p w:rsidR="00107C35" w:rsidRPr="00107C35" w:rsidRDefault="00107C35" w:rsidP="00107C35">
      <w:pPr>
        <w:pStyle w:val="Odstavecseseznamem"/>
        <w:ind w:left="1080"/>
        <w:rPr>
          <w:rFonts w:ascii="Times New Roman" w:hAnsi="Times New Roman" w:cs="Times New Roman"/>
          <w:sz w:val="24"/>
        </w:rPr>
      </w:pPr>
    </w:p>
    <w:p w:rsidR="00DA44EB" w:rsidRPr="00DA44EB" w:rsidRDefault="00DA44EB" w:rsidP="00DA44EB">
      <w:pPr>
        <w:rPr>
          <w:rFonts w:ascii="Times New Roman" w:hAnsi="Times New Roman" w:cs="Times New Roman"/>
          <w:sz w:val="24"/>
        </w:rPr>
      </w:pPr>
    </w:p>
    <w:sectPr w:rsidR="00DA44EB" w:rsidRPr="00DA44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F2" w:rsidRDefault="009B1DF2" w:rsidP="009B1DF2">
      <w:pPr>
        <w:spacing w:after="0" w:line="240" w:lineRule="auto"/>
      </w:pPr>
      <w:r>
        <w:separator/>
      </w:r>
    </w:p>
  </w:endnote>
  <w:endnote w:type="continuationSeparator" w:id="0">
    <w:p w:rsidR="009B1DF2" w:rsidRDefault="009B1DF2" w:rsidP="009B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664983"/>
      <w:docPartObj>
        <w:docPartGallery w:val="Page Numbers (Bottom of Page)"/>
        <w:docPartUnique/>
      </w:docPartObj>
    </w:sdtPr>
    <w:sdtContent>
      <w:p w:rsidR="009B1DF2" w:rsidRDefault="009B1D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B1DF2" w:rsidRDefault="009B1D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F2" w:rsidRDefault="009B1DF2" w:rsidP="009B1DF2">
      <w:pPr>
        <w:spacing w:after="0" w:line="240" w:lineRule="auto"/>
      </w:pPr>
      <w:r>
        <w:separator/>
      </w:r>
    </w:p>
  </w:footnote>
  <w:footnote w:type="continuationSeparator" w:id="0">
    <w:p w:rsidR="009B1DF2" w:rsidRDefault="009B1DF2" w:rsidP="009B1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442"/>
    <w:multiLevelType w:val="hybridMultilevel"/>
    <w:tmpl w:val="244845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2C93"/>
    <w:multiLevelType w:val="hybridMultilevel"/>
    <w:tmpl w:val="AB80CB08"/>
    <w:lvl w:ilvl="0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0B70783F"/>
    <w:multiLevelType w:val="hybridMultilevel"/>
    <w:tmpl w:val="BE821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80648"/>
    <w:multiLevelType w:val="hybridMultilevel"/>
    <w:tmpl w:val="427A9F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425C7C"/>
    <w:multiLevelType w:val="hybridMultilevel"/>
    <w:tmpl w:val="EA7E7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D7A73"/>
    <w:multiLevelType w:val="hybridMultilevel"/>
    <w:tmpl w:val="DA30E1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317A7D"/>
    <w:multiLevelType w:val="hybridMultilevel"/>
    <w:tmpl w:val="7F929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87DA8"/>
    <w:multiLevelType w:val="hybridMultilevel"/>
    <w:tmpl w:val="CEAE98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0404F7"/>
    <w:multiLevelType w:val="hybridMultilevel"/>
    <w:tmpl w:val="5BF2DB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3B3067"/>
    <w:multiLevelType w:val="hybridMultilevel"/>
    <w:tmpl w:val="CCF46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216FD"/>
    <w:multiLevelType w:val="hybridMultilevel"/>
    <w:tmpl w:val="21AAB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B0BC8"/>
    <w:multiLevelType w:val="hybridMultilevel"/>
    <w:tmpl w:val="56AEAA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8F3B64"/>
    <w:multiLevelType w:val="hybridMultilevel"/>
    <w:tmpl w:val="73FCEE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AA637A"/>
    <w:multiLevelType w:val="hybridMultilevel"/>
    <w:tmpl w:val="224C06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377E84"/>
    <w:multiLevelType w:val="hybridMultilevel"/>
    <w:tmpl w:val="FD2C1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174EB"/>
    <w:multiLevelType w:val="hybridMultilevel"/>
    <w:tmpl w:val="7F405F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885C96"/>
    <w:multiLevelType w:val="hybridMultilevel"/>
    <w:tmpl w:val="3E1AD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413CC"/>
    <w:multiLevelType w:val="hybridMultilevel"/>
    <w:tmpl w:val="5FF6B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0190B"/>
    <w:multiLevelType w:val="hybridMultilevel"/>
    <w:tmpl w:val="EC7E2A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E83E41"/>
    <w:multiLevelType w:val="hybridMultilevel"/>
    <w:tmpl w:val="EA78A7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7A2AD1"/>
    <w:multiLevelType w:val="hybridMultilevel"/>
    <w:tmpl w:val="A6DE0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600D5"/>
    <w:multiLevelType w:val="hybridMultilevel"/>
    <w:tmpl w:val="81AC1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D064E"/>
    <w:multiLevelType w:val="hybridMultilevel"/>
    <w:tmpl w:val="698C93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71625A"/>
    <w:multiLevelType w:val="hybridMultilevel"/>
    <w:tmpl w:val="1BB41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107C4"/>
    <w:multiLevelType w:val="hybridMultilevel"/>
    <w:tmpl w:val="39B8DA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58185C"/>
    <w:multiLevelType w:val="hybridMultilevel"/>
    <w:tmpl w:val="80801E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421F7A"/>
    <w:multiLevelType w:val="hybridMultilevel"/>
    <w:tmpl w:val="81365C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006DCD"/>
    <w:multiLevelType w:val="hybridMultilevel"/>
    <w:tmpl w:val="653074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AC63AD"/>
    <w:multiLevelType w:val="hybridMultilevel"/>
    <w:tmpl w:val="4462C5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8F1AC3"/>
    <w:multiLevelType w:val="hybridMultilevel"/>
    <w:tmpl w:val="9CEA6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B7D10"/>
    <w:multiLevelType w:val="hybridMultilevel"/>
    <w:tmpl w:val="2974A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54120"/>
    <w:multiLevelType w:val="hybridMultilevel"/>
    <w:tmpl w:val="B22855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FF5D2C"/>
    <w:multiLevelType w:val="hybridMultilevel"/>
    <w:tmpl w:val="6EBA56F6"/>
    <w:lvl w:ilvl="0" w:tplc="93ACC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A082C"/>
    <w:multiLevelType w:val="hybridMultilevel"/>
    <w:tmpl w:val="5B6E17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357AFA"/>
    <w:multiLevelType w:val="hybridMultilevel"/>
    <w:tmpl w:val="253E3A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0A75DA"/>
    <w:multiLevelType w:val="hybridMultilevel"/>
    <w:tmpl w:val="FD66FA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4D03D7"/>
    <w:multiLevelType w:val="hybridMultilevel"/>
    <w:tmpl w:val="3726F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A5E53"/>
    <w:multiLevelType w:val="hybridMultilevel"/>
    <w:tmpl w:val="A34C2D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"/>
  </w:num>
  <w:num w:numId="5">
    <w:abstractNumId w:val="2"/>
  </w:num>
  <w:num w:numId="6">
    <w:abstractNumId w:val="29"/>
  </w:num>
  <w:num w:numId="7">
    <w:abstractNumId w:val="30"/>
  </w:num>
  <w:num w:numId="8">
    <w:abstractNumId w:val="16"/>
  </w:num>
  <w:num w:numId="9">
    <w:abstractNumId w:val="32"/>
  </w:num>
  <w:num w:numId="10">
    <w:abstractNumId w:val="10"/>
  </w:num>
  <w:num w:numId="11">
    <w:abstractNumId w:val="18"/>
  </w:num>
  <w:num w:numId="12">
    <w:abstractNumId w:val="28"/>
  </w:num>
  <w:num w:numId="13">
    <w:abstractNumId w:val="33"/>
  </w:num>
  <w:num w:numId="14">
    <w:abstractNumId w:val="24"/>
  </w:num>
  <w:num w:numId="15">
    <w:abstractNumId w:val="8"/>
  </w:num>
  <w:num w:numId="16">
    <w:abstractNumId w:val="35"/>
  </w:num>
  <w:num w:numId="17">
    <w:abstractNumId w:val="7"/>
  </w:num>
  <w:num w:numId="18">
    <w:abstractNumId w:val="37"/>
  </w:num>
  <w:num w:numId="19">
    <w:abstractNumId w:val="19"/>
  </w:num>
  <w:num w:numId="20">
    <w:abstractNumId w:val="11"/>
  </w:num>
  <w:num w:numId="21">
    <w:abstractNumId w:val="26"/>
  </w:num>
  <w:num w:numId="22">
    <w:abstractNumId w:val="21"/>
  </w:num>
  <w:num w:numId="23">
    <w:abstractNumId w:val="27"/>
  </w:num>
  <w:num w:numId="24">
    <w:abstractNumId w:val="34"/>
  </w:num>
  <w:num w:numId="25">
    <w:abstractNumId w:val="31"/>
  </w:num>
  <w:num w:numId="26">
    <w:abstractNumId w:val="23"/>
  </w:num>
  <w:num w:numId="27">
    <w:abstractNumId w:val="20"/>
  </w:num>
  <w:num w:numId="28">
    <w:abstractNumId w:val="15"/>
  </w:num>
  <w:num w:numId="29">
    <w:abstractNumId w:val="14"/>
  </w:num>
  <w:num w:numId="30">
    <w:abstractNumId w:val="36"/>
  </w:num>
  <w:num w:numId="31">
    <w:abstractNumId w:val="4"/>
  </w:num>
  <w:num w:numId="32">
    <w:abstractNumId w:val="13"/>
  </w:num>
  <w:num w:numId="33">
    <w:abstractNumId w:val="12"/>
  </w:num>
  <w:num w:numId="34">
    <w:abstractNumId w:val="25"/>
  </w:num>
  <w:num w:numId="35">
    <w:abstractNumId w:val="22"/>
  </w:num>
  <w:num w:numId="36">
    <w:abstractNumId w:val="0"/>
  </w:num>
  <w:num w:numId="37">
    <w:abstractNumId w:val="3"/>
  </w:num>
  <w:num w:numId="38">
    <w:abstractNumId w:val="5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F1"/>
    <w:rsid w:val="000623DB"/>
    <w:rsid w:val="000A30AE"/>
    <w:rsid w:val="00107C35"/>
    <w:rsid w:val="00116CB6"/>
    <w:rsid w:val="001845F1"/>
    <w:rsid w:val="001C3E45"/>
    <w:rsid w:val="002325EC"/>
    <w:rsid w:val="0025080C"/>
    <w:rsid w:val="0026718E"/>
    <w:rsid w:val="002C31A4"/>
    <w:rsid w:val="002E0D6C"/>
    <w:rsid w:val="002F7547"/>
    <w:rsid w:val="00323117"/>
    <w:rsid w:val="003A1B66"/>
    <w:rsid w:val="00500DA4"/>
    <w:rsid w:val="00567A0D"/>
    <w:rsid w:val="00570519"/>
    <w:rsid w:val="00707C82"/>
    <w:rsid w:val="007C0205"/>
    <w:rsid w:val="00912ED4"/>
    <w:rsid w:val="00916E73"/>
    <w:rsid w:val="009531F4"/>
    <w:rsid w:val="00986740"/>
    <w:rsid w:val="009B1DF2"/>
    <w:rsid w:val="00BE14E7"/>
    <w:rsid w:val="00C31F4C"/>
    <w:rsid w:val="00CE7E13"/>
    <w:rsid w:val="00DA44EB"/>
    <w:rsid w:val="00DC2900"/>
    <w:rsid w:val="00E2389D"/>
    <w:rsid w:val="00F31AE8"/>
    <w:rsid w:val="00F4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5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718E"/>
    <w:pPr>
      <w:spacing w:after="160" w:line="25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DF2"/>
  </w:style>
  <w:style w:type="paragraph" w:styleId="Zpat">
    <w:name w:val="footer"/>
    <w:basedOn w:val="Normln"/>
    <w:link w:val="ZpatChar"/>
    <w:uiPriority w:val="99"/>
    <w:unhideWhenUsed/>
    <w:rsid w:val="009B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5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718E"/>
    <w:pPr>
      <w:spacing w:after="160" w:line="25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DF2"/>
  </w:style>
  <w:style w:type="paragraph" w:styleId="Zpat">
    <w:name w:val="footer"/>
    <w:basedOn w:val="Normln"/>
    <w:link w:val="ZpatChar"/>
    <w:uiPriority w:val="99"/>
    <w:unhideWhenUsed/>
    <w:rsid w:val="009B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2158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Matějová</dc:creator>
  <cp:lastModifiedBy>Anna Matějová</cp:lastModifiedBy>
  <cp:revision>5</cp:revision>
  <cp:lastPrinted>2019-10-14T09:23:00Z</cp:lastPrinted>
  <dcterms:created xsi:type="dcterms:W3CDTF">2019-10-03T06:17:00Z</dcterms:created>
  <dcterms:modified xsi:type="dcterms:W3CDTF">2019-10-14T09:23:00Z</dcterms:modified>
</cp:coreProperties>
</file>