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19" w:rsidRDefault="00505E19" w:rsidP="00F93BE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Hodnocení školy:</w:t>
      </w:r>
    </w:p>
    <w:p w:rsidR="00F93BE3" w:rsidRDefault="00F93BE3" w:rsidP="00F93BE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Podmínky ke vzdělávání</w:t>
      </w:r>
      <w:r w:rsidR="00505E1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CB41FF" w:rsidRDefault="00CB41FF" w:rsidP="00F93BE3">
      <w:pPr>
        <w:pStyle w:val="Default"/>
        <w:rPr>
          <w:sz w:val="28"/>
          <w:szCs w:val="28"/>
        </w:rPr>
      </w:pPr>
    </w:p>
    <w:p w:rsidR="00F93BE3" w:rsidRDefault="00F93BE3" w:rsidP="00F93BE3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8"/>
          <w:szCs w:val="28"/>
        </w:rPr>
        <w:t xml:space="preserve">Věcné podmínky </w:t>
      </w:r>
    </w:p>
    <w:p w:rsidR="00F93BE3" w:rsidRDefault="00F93BE3" w:rsidP="00F93BE3">
      <w:pPr>
        <w:pStyle w:val="Default"/>
        <w:rPr>
          <w:sz w:val="23"/>
          <w:szCs w:val="23"/>
        </w:rPr>
      </w:pPr>
    </w:p>
    <w:p w:rsidR="00F93BE3" w:rsidRDefault="00F93BE3" w:rsidP="00F93B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Mateřská škola plně splňuje hygienické i materiální podmínky pro vzdělávací práci, děti mají dostatečně vybavené prostředí pro hry, herní koutky, mají stanovené místo pro vystavování svých výtvorů. </w:t>
      </w:r>
    </w:p>
    <w:p w:rsidR="00F93BE3" w:rsidRDefault="00F93BE3" w:rsidP="00F93BE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Podařilo se: </w:t>
      </w:r>
      <w:r>
        <w:rPr>
          <w:sz w:val="22"/>
          <w:szCs w:val="22"/>
        </w:rPr>
        <w:t>doplňovat vybavení MŠ z provozních prostředků</w:t>
      </w:r>
      <w:r w:rsidR="009A1B71">
        <w:rPr>
          <w:sz w:val="22"/>
          <w:szCs w:val="22"/>
        </w:rPr>
        <w:t xml:space="preserve"> z dotací EU</w:t>
      </w:r>
      <w:r w:rsidR="00C141BF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zajistit nejnutnější potřebné opravy. </w:t>
      </w:r>
    </w:p>
    <w:p w:rsidR="00F93BE3" w:rsidRDefault="00F93BE3" w:rsidP="00F93BE3">
      <w:pPr>
        <w:pStyle w:val="Default"/>
        <w:rPr>
          <w:sz w:val="22"/>
          <w:szCs w:val="22"/>
        </w:rPr>
      </w:pPr>
    </w:p>
    <w:p w:rsidR="00F93BE3" w:rsidRDefault="00F93BE3" w:rsidP="00F93BE3">
      <w:pPr>
        <w:pStyle w:val="Default"/>
        <w:spacing w:after="13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Vybavení tříd: </w:t>
      </w:r>
    </w:p>
    <w:p w:rsidR="00F93BE3" w:rsidRDefault="00F93BE3" w:rsidP="00F93BE3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drobné hračky a učební pomůcky (různé</w:t>
      </w:r>
      <w:r w:rsidR="00C141BF">
        <w:rPr>
          <w:sz w:val="22"/>
          <w:szCs w:val="22"/>
        </w:rPr>
        <w:t xml:space="preserve"> stavebnice</w:t>
      </w:r>
      <w:r>
        <w:rPr>
          <w:sz w:val="22"/>
          <w:szCs w:val="22"/>
        </w:rPr>
        <w:t xml:space="preserve">, stolní hry, mozaiky, kostky, pomůcky pro matematickou </w:t>
      </w:r>
      <w:proofErr w:type="spellStart"/>
      <w:r>
        <w:rPr>
          <w:sz w:val="22"/>
          <w:szCs w:val="22"/>
        </w:rPr>
        <w:t>pregramotnost</w:t>
      </w:r>
      <w:proofErr w:type="spellEnd"/>
      <w:r>
        <w:rPr>
          <w:sz w:val="22"/>
          <w:szCs w:val="22"/>
        </w:rPr>
        <w:t>, pro etickou výchovu a zdravý životní</w:t>
      </w:r>
      <w:r w:rsidR="006129CC">
        <w:rPr>
          <w:sz w:val="22"/>
          <w:szCs w:val="22"/>
        </w:rPr>
        <w:t xml:space="preserve"> styl), výtvarný a pracovní materiál, pomůcky pro cvičení dětí</w:t>
      </w:r>
      <w:r w:rsidR="00BC2B2E">
        <w:rPr>
          <w:sz w:val="22"/>
          <w:szCs w:val="22"/>
        </w:rPr>
        <w:t>.</w:t>
      </w:r>
    </w:p>
    <w:p w:rsidR="00F93BE3" w:rsidRDefault="00F93BE3" w:rsidP="00F93BE3">
      <w:pPr>
        <w:pStyle w:val="Default"/>
        <w:spacing w:after="13"/>
        <w:rPr>
          <w:sz w:val="22"/>
          <w:szCs w:val="22"/>
        </w:rPr>
      </w:pPr>
    </w:p>
    <w:p w:rsidR="00F93BE3" w:rsidRDefault="00F93BE3" w:rsidP="00F93BE3">
      <w:pPr>
        <w:pStyle w:val="Default"/>
        <w:spacing w:after="13"/>
        <w:rPr>
          <w:sz w:val="22"/>
          <w:szCs w:val="22"/>
        </w:rPr>
      </w:pPr>
      <w:r>
        <w:rPr>
          <w:b/>
          <w:bCs/>
          <w:sz w:val="22"/>
          <w:szCs w:val="22"/>
        </w:rPr>
        <w:t>2. Vybavení</w:t>
      </w:r>
      <w:r w:rsidR="006129CC">
        <w:rPr>
          <w:b/>
          <w:bCs/>
          <w:sz w:val="22"/>
          <w:szCs w:val="22"/>
        </w:rPr>
        <w:t xml:space="preserve"> kuchyně a p</w:t>
      </w:r>
      <w:r w:rsidR="008D0C1A">
        <w:rPr>
          <w:b/>
          <w:bCs/>
          <w:sz w:val="22"/>
          <w:szCs w:val="22"/>
        </w:rPr>
        <w:t>r</w:t>
      </w:r>
      <w:r w:rsidR="006129CC">
        <w:rPr>
          <w:b/>
          <w:bCs/>
          <w:sz w:val="22"/>
          <w:szCs w:val="22"/>
        </w:rPr>
        <w:t>ádelny</w:t>
      </w:r>
      <w:r>
        <w:rPr>
          <w:b/>
          <w:bCs/>
          <w:sz w:val="22"/>
          <w:szCs w:val="22"/>
        </w:rPr>
        <w:t xml:space="preserve">: </w:t>
      </w:r>
    </w:p>
    <w:p w:rsidR="00F93BE3" w:rsidRDefault="00F93BE3" w:rsidP="00F93BE3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 </w:t>
      </w:r>
      <w:r w:rsidR="006129CC">
        <w:rPr>
          <w:sz w:val="22"/>
          <w:szCs w:val="22"/>
        </w:rPr>
        <w:t>robot,</w:t>
      </w:r>
      <w:r w:rsidR="00AC47A1">
        <w:rPr>
          <w:sz w:val="22"/>
          <w:szCs w:val="22"/>
        </w:rPr>
        <w:t xml:space="preserve"> </w:t>
      </w:r>
      <w:proofErr w:type="spellStart"/>
      <w:r w:rsidR="00AC47A1">
        <w:rPr>
          <w:sz w:val="22"/>
          <w:szCs w:val="22"/>
        </w:rPr>
        <w:t>konvektomat</w:t>
      </w:r>
      <w:proofErr w:type="spellEnd"/>
      <w:r w:rsidR="00AC47A1">
        <w:rPr>
          <w:sz w:val="22"/>
          <w:szCs w:val="22"/>
        </w:rPr>
        <w:t>,</w:t>
      </w:r>
      <w:r w:rsidR="006129CC">
        <w:rPr>
          <w:sz w:val="22"/>
          <w:szCs w:val="22"/>
        </w:rPr>
        <w:t xml:space="preserve"> pračka</w:t>
      </w:r>
      <w:r w:rsidR="006B4AF4">
        <w:rPr>
          <w:sz w:val="22"/>
          <w:szCs w:val="22"/>
        </w:rPr>
        <w:t>,</w:t>
      </w:r>
      <w:r w:rsidR="006129CC">
        <w:rPr>
          <w:sz w:val="22"/>
          <w:szCs w:val="22"/>
        </w:rPr>
        <w:t xml:space="preserve"> sušička</w:t>
      </w:r>
    </w:p>
    <w:p w:rsidR="00766460" w:rsidRDefault="00766460" w:rsidP="00690C09">
      <w:pPr>
        <w:pStyle w:val="Default"/>
        <w:rPr>
          <w:sz w:val="22"/>
          <w:szCs w:val="22"/>
        </w:rPr>
      </w:pPr>
    </w:p>
    <w:p w:rsidR="00690C09" w:rsidRDefault="00690C09" w:rsidP="00690C09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Vybavení školní zahrady: </w:t>
      </w:r>
    </w:p>
    <w:p w:rsidR="00690C09" w:rsidRDefault="00690C09" w:rsidP="00690C09">
      <w:pPr>
        <w:pStyle w:val="Default"/>
        <w:spacing w:after="13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 w:rsidR="00D2793A">
        <w:rPr>
          <w:color w:val="auto"/>
          <w:sz w:val="22"/>
          <w:szCs w:val="22"/>
        </w:rPr>
        <w:t>srovnání povrchu u pískovišť</w:t>
      </w:r>
    </w:p>
    <w:p w:rsidR="00690C09" w:rsidRDefault="00690C09" w:rsidP="00690C09">
      <w:pPr>
        <w:pStyle w:val="Default"/>
        <w:spacing w:after="13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>2 sety laviček a stolu</w:t>
      </w:r>
      <w:r w:rsidR="00BC2B2E">
        <w:rPr>
          <w:color w:val="auto"/>
          <w:sz w:val="22"/>
          <w:szCs w:val="22"/>
        </w:rPr>
        <w:t xml:space="preserve">, plastové domečky, </w:t>
      </w:r>
      <w:proofErr w:type="spellStart"/>
      <w:r w:rsidR="00BC2B2E">
        <w:rPr>
          <w:color w:val="auto"/>
          <w:sz w:val="22"/>
          <w:szCs w:val="22"/>
        </w:rPr>
        <w:t>mlhoviště</w:t>
      </w:r>
      <w:proofErr w:type="spellEnd"/>
      <w:r>
        <w:rPr>
          <w:color w:val="auto"/>
          <w:sz w:val="22"/>
          <w:szCs w:val="22"/>
        </w:rPr>
        <w:t xml:space="preserve"> </w:t>
      </w:r>
    </w:p>
    <w:p w:rsidR="00690C09" w:rsidRDefault="00690C09" w:rsidP="00690C09">
      <w:pPr>
        <w:pStyle w:val="Default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 w:rsidR="00D2793A">
        <w:rPr>
          <w:color w:val="auto"/>
          <w:sz w:val="22"/>
          <w:szCs w:val="22"/>
        </w:rPr>
        <w:t xml:space="preserve">domeček, </w:t>
      </w:r>
      <w:proofErr w:type="spellStart"/>
      <w:r w:rsidR="00D2793A">
        <w:rPr>
          <w:color w:val="auto"/>
          <w:sz w:val="22"/>
          <w:szCs w:val="22"/>
        </w:rPr>
        <w:t>odrážedla</w:t>
      </w:r>
      <w:proofErr w:type="spellEnd"/>
      <w:r>
        <w:rPr>
          <w:color w:val="auto"/>
          <w:sz w:val="22"/>
          <w:szCs w:val="22"/>
        </w:rPr>
        <w:t xml:space="preserve"> </w:t>
      </w:r>
    </w:p>
    <w:p w:rsidR="00690C09" w:rsidRDefault="00690C09" w:rsidP="00690C09">
      <w:pPr>
        <w:pStyle w:val="Default"/>
        <w:rPr>
          <w:color w:val="auto"/>
          <w:sz w:val="22"/>
          <w:szCs w:val="22"/>
        </w:rPr>
      </w:pPr>
    </w:p>
    <w:p w:rsidR="00690C09" w:rsidRDefault="00690C09" w:rsidP="00690C09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Zaměříme se</w:t>
      </w:r>
      <w:r>
        <w:rPr>
          <w:color w:val="auto"/>
          <w:sz w:val="22"/>
          <w:szCs w:val="22"/>
        </w:rPr>
        <w:t>: na další vylepšování prostředí MŠ</w:t>
      </w:r>
      <w:r w:rsidR="000043E1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doplňování hračkami a pomů</w:t>
      </w:r>
      <w:r w:rsidR="000043E1">
        <w:rPr>
          <w:color w:val="auto"/>
          <w:sz w:val="22"/>
          <w:szCs w:val="22"/>
        </w:rPr>
        <w:t xml:space="preserve">ckami pro </w:t>
      </w:r>
      <w:r>
        <w:rPr>
          <w:color w:val="auto"/>
          <w:sz w:val="22"/>
          <w:szCs w:val="22"/>
        </w:rPr>
        <w:t xml:space="preserve"> tvořivé</w:t>
      </w:r>
      <w:r w:rsidR="00211E23">
        <w:rPr>
          <w:color w:val="auto"/>
          <w:sz w:val="22"/>
          <w:szCs w:val="22"/>
        </w:rPr>
        <w:t xml:space="preserve"> a námětové hry</w:t>
      </w:r>
      <w:r>
        <w:rPr>
          <w:color w:val="auto"/>
          <w:sz w:val="22"/>
          <w:szCs w:val="22"/>
        </w:rPr>
        <w:t>, pro pohybové aktivity (náčiní ke cvičení</w:t>
      </w:r>
      <w:r w:rsidR="000043E1">
        <w:rPr>
          <w:color w:val="auto"/>
          <w:sz w:val="22"/>
          <w:szCs w:val="22"/>
        </w:rPr>
        <w:t xml:space="preserve"> a pro pobyt venku)</w:t>
      </w:r>
      <w:r w:rsidR="00211E23">
        <w:rPr>
          <w:color w:val="auto"/>
          <w:sz w:val="22"/>
          <w:szCs w:val="22"/>
        </w:rPr>
        <w:t>.</w:t>
      </w:r>
    </w:p>
    <w:p w:rsidR="00690C09" w:rsidRDefault="00690C09" w:rsidP="00690C09">
      <w:r>
        <w:t>Při pedagogické práci se zaměříme na motivaci dětí k vytváření herních koutků, využívání různých doplňků ke hře k její rozehranosti, využití různých druhů výmětových prvků k tvoření, většímu zapojení při uklízení.</w:t>
      </w:r>
    </w:p>
    <w:p w:rsidR="00CB41FF" w:rsidRPr="00CB41FF" w:rsidRDefault="00CB41FF" w:rsidP="00CB41FF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CB41FF" w:rsidRDefault="00CB41FF" w:rsidP="00CB41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3"/>
          <w:szCs w:val="23"/>
        </w:rPr>
      </w:pPr>
      <w:r w:rsidRPr="00CB41FF">
        <w:rPr>
          <w:rFonts w:ascii="Wingdings" w:hAnsi="Wingdings" w:cs="Wingdings"/>
          <w:color w:val="000000"/>
          <w:sz w:val="23"/>
          <w:szCs w:val="23"/>
        </w:rPr>
        <w:t></w:t>
      </w:r>
      <w:r w:rsidRPr="00CB41FF">
        <w:rPr>
          <w:rFonts w:ascii="Wingdings" w:hAnsi="Wingdings" w:cs="Wingdings"/>
          <w:color w:val="000000"/>
          <w:sz w:val="23"/>
          <w:szCs w:val="23"/>
        </w:rPr>
        <w:t></w:t>
      </w:r>
      <w:r w:rsidRPr="00CB41FF">
        <w:rPr>
          <w:rFonts w:ascii="Calibri" w:hAnsi="Calibri" w:cs="Calibri"/>
          <w:color w:val="000000"/>
          <w:sz w:val="28"/>
          <w:szCs w:val="28"/>
        </w:rPr>
        <w:t xml:space="preserve">Životospráva </w:t>
      </w:r>
    </w:p>
    <w:p w:rsidR="00CB41FF" w:rsidRPr="00CB41FF" w:rsidRDefault="00CB41FF" w:rsidP="00CB41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CB41FF" w:rsidRDefault="00F90068" w:rsidP="00CB41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b/>
          <w:bCs/>
        </w:rPr>
        <w:t xml:space="preserve">Podařilo se: </w:t>
      </w:r>
      <w:r>
        <w:rPr>
          <w:rFonts w:ascii="Calibri" w:hAnsi="Calibri" w:cs="Calibri"/>
          <w:b/>
          <w:bCs/>
          <w:color w:val="000000"/>
        </w:rPr>
        <w:t>D</w:t>
      </w:r>
      <w:r w:rsidR="00CB41FF" w:rsidRPr="00CB41FF">
        <w:rPr>
          <w:rFonts w:ascii="Calibri" w:hAnsi="Calibri" w:cs="Calibri"/>
          <w:color w:val="000000"/>
        </w:rPr>
        <w:t>ěti přicházejí do MŠ dle potř</w:t>
      </w:r>
      <w:r>
        <w:rPr>
          <w:rFonts w:ascii="Calibri" w:hAnsi="Calibri" w:cs="Calibri"/>
          <w:color w:val="000000"/>
        </w:rPr>
        <w:t>eby rodiny do 8. 30 hodin.</w:t>
      </w:r>
    </w:p>
    <w:p w:rsidR="00F90068" w:rsidRPr="00CB41FF" w:rsidRDefault="00F90068" w:rsidP="00CB41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B41FF" w:rsidRPr="00CB41FF" w:rsidRDefault="00CB41FF" w:rsidP="00CB41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41FF">
        <w:rPr>
          <w:rFonts w:ascii="Calibri" w:hAnsi="Calibri" w:cs="Calibri"/>
          <w:b/>
          <w:bCs/>
          <w:color w:val="000000"/>
        </w:rPr>
        <w:t xml:space="preserve">Zaměříme se: </w:t>
      </w:r>
      <w:r w:rsidRPr="00CB41FF">
        <w:rPr>
          <w:rFonts w:ascii="Calibri" w:hAnsi="Calibri" w:cs="Calibri"/>
          <w:color w:val="000000"/>
        </w:rPr>
        <w:t>na kulturu při stolování, možnost používání příborů dle schopností i u mladších dět</w:t>
      </w:r>
      <w:r w:rsidR="00F90068">
        <w:rPr>
          <w:rFonts w:ascii="Calibri" w:hAnsi="Calibri" w:cs="Calibri"/>
          <w:color w:val="000000"/>
        </w:rPr>
        <w:t>í,</w:t>
      </w:r>
      <w:r w:rsidRPr="00CB41FF">
        <w:rPr>
          <w:rFonts w:ascii="Calibri" w:hAnsi="Calibri" w:cs="Calibri"/>
          <w:color w:val="000000"/>
        </w:rPr>
        <w:t xml:space="preserve"> vedení děti k samostatnosti při sebeobsluze při jídle a pití, na dostatečný prostor ke spontánním aktivitám a pohybu ve třídě i na zahradě, možnosti výběru z nabízených aktivit. </w:t>
      </w:r>
    </w:p>
    <w:p w:rsidR="00CB41FF" w:rsidRDefault="00CB41FF" w:rsidP="00CB41FF">
      <w:r w:rsidRPr="00CB41FF">
        <w:rPr>
          <w:rFonts w:ascii="Calibri" w:hAnsi="Calibri" w:cs="Calibri"/>
          <w:color w:val="000000"/>
        </w:rPr>
        <w:t>Dostatek příležitostí pro pobyt dě</w:t>
      </w:r>
      <w:r w:rsidR="00F90068">
        <w:rPr>
          <w:rFonts w:ascii="Calibri" w:hAnsi="Calibri" w:cs="Calibri"/>
          <w:color w:val="000000"/>
        </w:rPr>
        <w:t>tí venku</w:t>
      </w:r>
      <w:r w:rsidRPr="00CB41FF">
        <w:rPr>
          <w:rFonts w:ascii="Calibri" w:hAnsi="Calibri" w:cs="Calibri"/>
          <w:color w:val="000000"/>
        </w:rPr>
        <w:t xml:space="preserve"> plnit </w:t>
      </w:r>
      <w:r w:rsidR="00F90068">
        <w:rPr>
          <w:rFonts w:ascii="Calibri" w:hAnsi="Calibri" w:cs="Calibri"/>
          <w:color w:val="000000"/>
        </w:rPr>
        <w:t xml:space="preserve">i </w:t>
      </w:r>
      <w:r w:rsidRPr="00CB41FF">
        <w:rPr>
          <w:rFonts w:ascii="Calibri" w:hAnsi="Calibri" w:cs="Calibri"/>
          <w:color w:val="000000"/>
        </w:rPr>
        <w:t>v podzimních a zimních mě</w:t>
      </w:r>
      <w:r w:rsidR="00F90068">
        <w:rPr>
          <w:rFonts w:ascii="Calibri" w:hAnsi="Calibri" w:cs="Calibri"/>
          <w:color w:val="000000"/>
        </w:rPr>
        <w:t>sících.</w:t>
      </w:r>
    </w:p>
    <w:p w:rsidR="004E29A7" w:rsidRPr="004E29A7" w:rsidRDefault="004E29A7" w:rsidP="004E29A7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4E29A7" w:rsidRDefault="004E29A7" w:rsidP="004E29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3"/>
          <w:szCs w:val="23"/>
        </w:rPr>
      </w:pPr>
      <w:r w:rsidRPr="004E29A7">
        <w:rPr>
          <w:rFonts w:ascii="Wingdings" w:hAnsi="Wingdings" w:cs="Wingdings"/>
          <w:color w:val="000000"/>
          <w:sz w:val="23"/>
          <w:szCs w:val="23"/>
        </w:rPr>
        <w:t></w:t>
      </w:r>
      <w:r w:rsidRPr="004E29A7">
        <w:rPr>
          <w:rFonts w:ascii="Wingdings" w:hAnsi="Wingdings" w:cs="Wingdings"/>
          <w:color w:val="000000"/>
          <w:sz w:val="23"/>
          <w:szCs w:val="23"/>
        </w:rPr>
        <w:t></w:t>
      </w:r>
      <w:r w:rsidRPr="004E29A7">
        <w:rPr>
          <w:rFonts w:ascii="Calibri" w:hAnsi="Calibri" w:cs="Calibri"/>
          <w:color w:val="000000"/>
          <w:sz w:val="28"/>
          <w:szCs w:val="28"/>
        </w:rPr>
        <w:t xml:space="preserve">Psychosociální podmínky </w:t>
      </w:r>
    </w:p>
    <w:p w:rsidR="004E29A7" w:rsidRPr="004E29A7" w:rsidRDefault="004E29A7" w:rsidP="004E29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4E29A7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</w:p>
    <w:p w:rsidR="004E29A7" w:rsidRDefault="004E29A7" w:rsidP="004E29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29A7">
        <w:rPr>
          <w:rFonts w:ascii="Calibri" w:hAnsi="Calibri" w:cs="Calibri"/>
          <w:b/>
          <w:bCs/>
          <w:color w:val="000000"/>
        </w:rPr>
        <w:t xml:space="preserve">Podařilo se: </w:t>
      </w:r>
      <w:r w:rsidRPr="004E29A7">
        <w:rPr>
          <w:rFonts w:ascii="Calibri" w:hAnsi="Calibri" w:cs="Calibri"/>
          <w:color w:val="000000"/>
        </w:rPr>
        <w:t xml:space="preserve">vytvářet pohodové a podnětné prostředí pro pobyt dětí v mateřské škole. Dětem jsou nabízeny různorodé činnosti, jsou vedeny ke spolupráci. Komunikace učitelek s dětmi je založena na vzájemném respektu a pochopení. Dětem není upíráno právo být pouze pozorovatelem. </w:t>
      </w:r>
    </w:p>
    <w:p w:rsidR="004E29A7" w:rsidRPr="004E29A7" w:rsidRDefault="004E29A7" w:rsidP="004E29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93BE3" w:rsidRDefault="004E29A7" w:rsidP="004E29A7">
      <w:pPr>
        <w:pStyle w:val="Default"/>
        <w:rPr>
          <w:sz w:val="22"/>
          <w:szCs w:val="22"/>
        </w:rPr>
      </w:pPr>
      <w:r w:rsidRPr="004E29A7">
        <w:rPr>
          <w:b/>
          <w:bCs/>
          <w:sz w:val="22"/>
          <w:szCs w:val="22"/>
        </w:rPr>
        <w:t xml:space="preserve">Zaměříme se: </w:t>
      </w:r>
      <w:r w:rsidR="007515DF">
        <w:rPr>
          <w:sz w:val="22"/>
          <w:szCs w:val="22"/>
        </w:rPr>
        <w:t>bu</w:t>
      </w:r>
      <w:r w:rsidRPr="004E29A7">
        <w:rPr>
          <w:sz w:val="22"/>
          <w:szCs w:val="22"/>
        </w:rPr>
        <w:t>deme více podporovat děti pozitivní motivací, povzbuzením, pochvalou, oceňováním a adresným hodnocením, dětem budeme věnovat čas k vlastnímu hodnocení a sebehodnocení, na možnost svobodně se rozhodnout v rámci činností, spolupráci mezi vrstevníky.</w:t>
      </w:r>
    </w:p>
    <w:p w:rsidR="00F95F10" w:rsidRDefault="00F95F10" w:rsidP="004E29A7">
      <w:pPr>
        <w:pStyle w:val="Default"/>
        <w:rPr>
          <w:sz w:val="22"/>
          <w:szCs w:val="22"/>
        </w:rPr>
      </w:pPr>
    </w:p>
    <w:p w:rsidR="00F95F10" w:rsidRPr="00F95F10" w:rsidRDefault="00F95F10" w:rsidP="00F95F10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F95F10" w:rsidRDefault="00F95F10" w:rsidP="00F95F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F95F10">
        <w:rPr>
          <w:rFonts w:ascii="Wingdings" w:hAnsi="Wingdings" w:cs="Wingdings"/>
          <w:color w:val="000000"/>
          <w:sz w:val="23"/>
          <w:szCs w:val="23"/>
        </w:rPr>
        <w:t></w:t>
      </w:r>
      <w:r w:rsidRPr="00F95F10">
        <w:rPr>
          <w:rFonts w:ascii="Wingdings" w:hAnsi="Wingdings" w:cs="Wingdings"/>
          <w:color w:val="000000"/>
          <w:sz w:val="23"/>
          <w:szCs w:val="23"/>
        </w:rPr>
        <w:t></w:t>
      </w:r>
      <w:r w:rsidRPr="00F95F10">
        <w:rPr>
          <w:rFonts w:ascii="Calibri" w:hAnsi="Calibri" w:cs="Calibri"/>
          <w:color w:val="000000"/>
          <w:sz w:val="28"/>
          <w:szCs w:val="28"/>
        </w:rPr>
        <w:t xml:space="preserve">Organizace </w:t>
      </w:r>
    </w:p>
    <w:p w:rsidR="00F95F10" w:rsidRPr="00F95F10" w:rsidRDefault="00F95F10" w:rsidP="00F95F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F95F10" w:rsidRPr="00F95F10" w:rsidRDefault="00F41625" w:rsidP="00F95F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 školním roce 2023 -2024</w:t>
      </w:r>
      <w:bookmarkStart w:id="0" w:name="_GoBack"/>
      <w:bookmarkEnd w:id="0"/>
      <w:r w:rsidR="00F95F10" w:rsidRPr="00F95F10">
        <w:rPr>
          <w:rFonts w:ascii="Calibri" w:hAnsi="Calibri" w:cs="Calibri"/>
          <w:color w:val="000000"/>
        </w:rPr>
        <w:t xml:space="preserve"> </w:t>
      </w:r>
      <w:r w:rsidR="00F95F10">
        <w:rPr>
          <w:rFonts w:ascii="Calibri" w:hAnsi="Calibri" w:cs="Calibri"/>
          <w:color w:val="000000"/>
        </w:rPr>
        <w:t>pracujeme ve dvou</w:t>
      </w:r>
      <w:r w:rsidR="00F95F10" w:rsidRPr="00F95F10">
        <w:rPr>
          <w:rFonts w:ascii="Calibri" w:hAnsi="Calibri" w:cs="Calibri"/>
          <w:color w:val="000000"/>
        </w:rPr>
        <w:t xml:space="preserve"> heterogenních tříd</w:t>
      </w:r>
      <w:r w:rsidR="00501719">
        <w:rPr>
          <w:rFonts w:ascii="Calibri" w:hAnsi="Calibri" w:cs="Calibri"/>
          <w:color w:val="000000"/>
        </w:rPr>
        <w:t>ách s dětmi ve věku 3 – 7 let (2 děti</w:t>
      </w:r>
      <w:r w:rsidR="00F95F10" w:rsidRPr="00F95F10">
        <w:rPr>
          <w:rFonts w:ascii="Calibri" w:hAnsi="Calibri" w:cs="Calibri"/>
          <w:color w:val="000000"/>
        </w:rPr>
        <w:t xml:space="preserve"> s odloženou šk</w:t>
      </w:r>
      <w:r w:rsidR="00F95F10">
        <w:rPr>
          <w:rFonts w:ascii="Calibri" w:hAnsi="Calibri" w:cs="Calibri"/>
          <w:color w:val="000000"/>
        </w:rPr>
        <w:t xml:space="preserve">olní docházkou). </w:t>
      </w:r>
    </w:p>
    <w:p w:rsidR="00F95F10" w:rsidRDefault="00F95F10" w:rsidP="00F95F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95F10">
        <w:rPr>
          <w:rFonts w:ascii="Calibri" w:hAnsi="Calibri" w:cs="Calibri"/>
          <w:color w:val="000000"/>
        </w:rPr>
        <w:t xml:space="preserve">Organizace dne v mateřské škole je vyhovující. </w:t>
      </w:r>
    </w:p>
    <w:p w:rsidR="00F95F10" w:rsidRPr="00F95F10" w:rsidRDefault="00F95F10" w:rsidP="00F95F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95F10" w:rsidRDefault="00F95F10" w:rsidP="00F95F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95F10">
        <w:rPr>
          <w:rFonts w:ascii="Calibri" w:hAnsi="Calibri" w:cs="Calibri"/>
          <w:b/>
          <w:bCs/>
          <w:color w:val="000000"/>
        </w:rPr>
        <w:t xml:space="preserve">Podařilo se: </w:t>
      </w:r>
      <w:r w:rsidRPr="00F95F10">
        <w:rPr>
          <w:rFonts w:ascii="Calibri" w:hAnsi="Calibri" w:cs="Calibri"/>
          <w:color w:val="000000"/>
        </w:rPr>
        <w:t>zvládnout skupinové řízené činnosti a zařazování zdravotně preventivních pohybových aktivit, je prav</w:t>
      </w:r>
      <w:r>
        <w:rPr>
          <w:rFonts w:ascii="Calibri" w:hAnsi="Calibri" w:cs="Calibri"/>
          <w:color w:val="000000"/>
        </w:rPr>
        <w:t xml:space="preserve">idelně zařazován ranní kruh. </w:t>
      </w:r>
    </w:p>
    <w:p w:rsidR="00F95F10" w:rsidRPr="00F95F10" w:rsidRDefault="00F95F10" w:rsidP="00F95F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95F10" w:rsidRDefault="00F95F10" w:rsidP="00F95F10">
      <w:pPr>
        <w:pStyle w:val="Default"/>
        <w:rPr>
          <w:sz w:val="22"/>
          <w:szCs w:val="22"/>
        </w:rPr>
      </w:pPr>
      <w:r w:rsidRPr="00F95F10">
        <w:rPr>
          <w:b/>
          <w:bCs/>
          <w:sz w:val="22"/>
          <w:szCs w:val="22"/>
        </w:rPr>
        <w:t xml:space="preserve">Zaměříme se: </w:t>
      </w:r>
      <w:r w:rsidRPr="00F95F10">
        <w:rPr>
          <w:sz w:val="22"/>
          <w:szCs w:val="22"/>
        </w:rPr>
        <w:t>na denní zařazování pohybových aktivit, na podněcování dětí k vlastní aktivitě a experimentování, na volbu dětí mezi řízenými činnostmi, na využití návrhů dětí při plánování a na hodnocení činnost</w:t>
      </w:r>
      <w:r w:rsidR="00501719">
        <w:rPr>
          <w:sz w:val="22"/>
          <w:szCs w:val="22"/>
        </w:rPr>
        <w:t>í učitelkou i dětmi.</w:t>
      </w:r>
    </w:p>
    <w:p w:rsidR="00BB2D27" w:rsidRDefault="00BB2D27" w:rsidP="00F95F10">
      <w:pPr>
        <w:pStyle w:val="Default"/>
        <w:rPr>
          <w:sz w:val="22"/>
          <w:szCs w:val="22"/>
        </w:rPr>
      </w:pPr>
    </w:p>
    <w:p w:rsidR="00BB2D27" w:rsidRPr="00BB2D27" w:rsidRDefault="00BB2D27" w:rsidP="00BB2D27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BB2D27" w:rsidRDefault="00BB2D27" w:rsidP="00BB2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3"/>
          <w:szCs w:val="23"/>
        </w:rPr>
      </w:pPr>
      <w:r w:rsidRPr="00BB2D27">
        <w:rPr>
          <w:rFonts w:ascii="Wingdings" w:hAnsi="Wingdings" w:cs="Wingdings"/>
          <w:color w:val="000000"/>
          <w:sz w:val="23"/>
          <w:szCs w:val="23"/>
        </w:rPr>
        <w:t></w:t>
      </w:r>
      <w:r w:rsidRPr="00BB2D27">
        <w:rPr>
          <w:rFonts w:ascii="Wingdings" w:hAnsi="Wingdings" w:cs="Wingdings"/>
          <w:color w:val="000000"/>
          <w:sz w:val="23"/>
          <w:szCs w:val="23"/>
        </w:rPr>
        <w:t></w:t>
      </w:r>
      <w:r w:rsidRPr="00BB2D27">
        <w:rPr>
          <w:rFonts w:ascii="Calibri" w:hAnsi="Calibri" w:cs="Calibri"/>
          <w:color w:val="000000"/>
          <w:sz w:val="28"/>
          <w:szCs w:val="28"/>
        </w:rPr>
        <w:t xml:space="preserve">Řízení mateřské školy </w:t>
      </w:r>
    </w:p>
    <w:p w:rsidR="00BB2D27" w:rsidRPr="00BB2D27" w:rsidRDefault="00BB2D27" w:rsidP="00BB2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B2D27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</w:p>
    <w:p w:rsidR="00BB2D27" w:rsidRDefault="00BB2D27" w:rsidP="00BB2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2D27">
        <w:rPr>
          <w:rFonts w:ascii="Calibri" w:hAnsi="Calibri" w:cs="Calibri"/>
          <w:b/>
          <w:bCs/>
          <w:color w:val="000000"/>
        </w:rPr>
        <w:t xml:space="preserve">Podařilo se: </w:t>
      </w:r>
      <w:r w:rsidRPr="00BB2D27">
        <w:rPr>
          <w:rFonts w:ascii="Calibri" w:hAnsi="Calibri" w:cs="Calibri"/>
          <w:color w:val="000000"/>
        </w:rPr>
        <w:t xml:space="preserve">řízení mateřské školy je naplňováno dle stanovených kritérií, vnitřní informační systém byl plně funkční, kolektiv zaměstnanců tvoří ucelený, vzájemně spolupracující tým. </w:t>
      </w:r>
    </w:p>
    <w:p w:rsidR="00BB2D27" w:rsidRPr="00BB2D27" w:rsidRDefault="00BB2D27" w:rsidP="00BB2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B2D27" w:rsidRDefault="00BB2D27" w:rsidP="00BB2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2D27">
        <w:rPr>
          <w:rFonts w:ascii="Calibri" w:hAnsi="Calibri" w:cs="Calibri"/>
          <w:b/>
          <w:bCs/>
          <w:color w:val="000000"/>
        </w:rPr>
        <w:t xml:space="preserve">Zaměříme se: </w:t>
      </w:r>
      <w:r w:rsidR="00501719">
        <w:rPr>
          <w:rFonts w:ascii="Calibri" w:hAnsi="Calibri" w:cs="Calibri"/>
          <w:color w:val="000000"/>
        </w:rPr>
        <w:t>b</w:t>
      </w:r>
      <w:r w:rsidRPr="00BB2D27">
        <w:rPr>
          <w:rFonts w:ascii="Calibri" w:hAnsi="Calibri" w:cs="Calibri"/>
          <w:color w:val="000000"/>
        </w:rPr>
        <w:t>udeme</w:t>
      </w:r>
      <w:r w:rsidR="00501719">
        <w:rPr>
          <w:rFonts w:ascii="Calibri" w:hAnsi="Calibri" w:cs="Calibri"/>
          <w:color w:val="000000"/>
        </w:rPr>
        <w:t xml:space="preserve"> se</w:t>
      </w:r>
      <w:r w:rsidRPr="00BB2D27">
        <w:rPr>
          <w:rFonts w:ascii="Calibri" w:hAnsi="Calibri" w:cs="Calibri"/>
          <w:color w:val="000000"/>
        </w:rPr>
        <w:t xml:space="preserve"> věnovat otevřenější spolupráci s rodiči ve třídách. </w:t>
      </w:r>
    </w:p>
    <w:p w:rsidR="00BB2D27" w:rsidRPr="00BB2D27" w:rsidRDefault="00BB2D27" w:rsidP="00BB2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B2D27" w:rsidRPr="00BB2D27" w:rsidRDefault="00BB2D27" w:rsidP="00BB2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B2D27">
        <w:rPr>
          <w:rFonts w:ascii="Wingdings" w:hAnsi="Wingdings" w:cs="Wingdings"/>
          <w:color w:val="000000"/>
          <w:sz w:val="23"/>
          <w:szCs w:val="23"/>
        </w:rPr>
        <w:t></w:t>
      </w:r>
      <w:r w:rsidRPr="00BB2D27">
        <w:rPr>
          <w:rFonts w:ascii="Wingdings" w:hAnsi="Wingdings" w:cs="Wingdings"/>
          <w:color w:val="000000"/>
          <w:sz w:val="23"/>
          <w:szCs w:val="23"/>
        </w:rPr>
        <w:t></w:t>
      </w:r>
      <w:r w:rsidRPr="00BB2D27">
        <w:rPr>
          <w:rFonts w:ascii="Calibri" w:hAnsi="Calibri" w:cs="Calibri"/>
          <w:color w:val="000000"/>
          <w:sz w:val="28"/>
          <w:szCs w:val="28"/>
        </w:rPr>
        <w:t xml:space="preserve">Personální a pedagogické zajištění </w:t>
      </w:r>
    </w:p>
    <w:p w:rsidR="00BB2D27" w:rsidRPr="00BB2D27" w:rsidRDefault="00BB2D27" w:rsidP="00BB2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BB2D27" w:rsidRPr="00BB2D27" w:rsidRDefault="00BB2D27" w:rsidP="00BB2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 letošním školním roce je pedagogický s</w:t>
      </w:r>
      <w:r w:rsidR="00CB7EC6">
        <w:rPr>
          <w:rFonts w:ascii="Calibri" w:hAnsi="Calibri" w:cs="Calibri"/>
          <w:color w:val="000000"/>
        </w:rPr>
        <w:t>bor zastoupen pěti</w:t>
      </w:r>
      <w:r w:rsidRPr="00BB2D27">
        <w:rPr>
          <w:rFonts w:ascii="Calibri" w:hAnsi="Calibri" w:cs="Calibri"/>
          <w:color w:val="000000"/>
        </w:rPr>
        <w:t xml:space="preserve"> kvalifikovan</w:t>
      </w:r>
      <w:r>
        <w:rPr>
          <w:rFonts w:ascii="Calibri" w:hAnsi="Calibri" w:cs="Calibri"/>
          <w:color w:val="000000"/>
        </w:rPr>
        <w:t>ými pedagogickými pracovnicemi na celý úvazek</w:t>
      </w:r>
      <w:r w:rsidR="00CB7EC6">
        <w:rPr>
          <w:rFonts w:ascii="Calibri" w:hAnsi="Calibri" w:cs="Calibri"/>
          <w:color w:val="000000"/>
        </w:rPr>
        <w:t xml:space="preserve"> a na zkrácený úvazek.</w:t>
      </w:r>
    </w:p>
    <w:p w:rsidR="00BB2D27" w:rsidRPr="00BB2D27" w:rsidRDefault="00BB2D27" w:rsidP="00BB2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2D27">
        <w:rPr>
          <w:rFonts w:ascii="Calibri" w:hAnsi="Calibri" w:cs="Calibri"/>
          <w:color w:val="000000"/>
        </w:rPr>
        <w:t>Provozní z</w:t>
      </w:r>
      <w:r w:rsidR="00A17B16">
        <w:rPr>
          <w:rFonts w:ascii="Calibri" w:hAnsi="Calibri" w:cs="Calibri"/>
          <w:color w:val="000000"/>
        </w:rPr>
        <w:t>aměstnanci pracují</w:t>
      </w:r>
      <w:r w:rsidRPr="00BB2D27">
        <w:rPr>
          <w:rFonts w:ascii="Calibri" w:hAnsi="Calibri" w:cs="Calibri"/>
          <w:color w:val="000000"/>
        </w:rPr>
        <w:t xml:space="preserve"> v tomto složení: </w:t>
      </w:r>
    </w:p>
    <w:p w:rsidR="00BB2D27" w:rsidRDefault="00BB2D27" w:rsidP="00BB2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2D27">
        <w:rPr>
          <w:rFonts w:ascii="Calibri" w:hAnsi="Calibri" w:cs="Calibri"/>
          <w:color w:val="000000"/>
        </w:rPr>
        <w:t xml:space="preserve"> 2 uk</w:t>
      </w:r>
      <w:r w:rsidR="00A17B16">
        <w:rPr>
          <w:rFonts w:ascii="Calibri" w:hAnsi="Calibri" w:cs="Calibri"/>
          <w:color w:val="000000"/>
        </w:rPr>
        <w:t xml:space="preserve">lízečky na zkrácený pracovní úvazek. </w:t>
      </w:r>
      <w:r w:rsidRPr="00BB2D27">
        <w:rPr>
          <w:rFonts w:ascii="Calibri" w:hAnsi="Calibri" w:cs="Calibri"/>
          <w:color w:val="000000"/>
        </w:rPr>
        <w:t xml:space="preserve"> Ve šk</w:t>
      </w:r>
      <w:r w:rsidR="00A17B16">
        <w:rPr>
          <w:rFonts w:ascii="Calibri" w:hAnsi="Calibri" w:cs="Calibri"/>
          <w:color w:val="000000"/>
        </w:rPr>
        <w:t>olní jídelně - vedoucí ŠJ na zkrácený úvazek</w:t>
      </w:r>
      <w:r w:rsidRPr="00BB2D27">
        <w:rPr>
          <w:rFonts w:ascii="Calibri" w:hAnsi="Calibri" w:cs="Calibri"/>
          <w:color w:val="000000"/>
        </w:rPr>
        <w:t>, 1 kuchař</w:t>
      </w:r>
      <w:r w:rsidR="00A17B16">
        <w:rPr>
          <w:rFonts w:ascii="Calibri" w:hAnsi="Calibri" w:cs="Calibri"/>
          <w:color w:val="000000"/>
        </w:rPr>
        <w:t>ka na celý úvazek.</w:t>
      </w:r>
    </w:p>
    <w:p w:rsidR="00A17B16" w:rsidRPr="00BB2D27" w:rsidRDefault="00A17B16" w:rsidP="00BB2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1327B" w:rsidRDefault="00BB2D27" w:rsidP="00BB2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BB2D27">
        <w:rPr>
          <w:rFonts w:ascii="Calibri" w:hAnsi="Calibri" w:cs="Calibri"/>
          <w:b/>
          <w:bCs/>
          <w:color w:val="000000"/>
        </w:rPr>
        <w:t>Vzdělávání pracovníků</w:t>
      </w:r>
      <w:r w:rsidR="0091327B">
        <w:rPr>
          <w:rFonts w:ascii="Calibri" w:hAnsi="Calibri" w:cs="Calibri"/>
          <w:b/>
          <w:bCs/>
          <w:color w:val="000000"/>
        </w:rPr>
        <w:t>:</w:t>
      </w:r>
    </w:p>
    <w:p w:rsidR="00BB2D27" w:rsidRPr="00BB2D27" w:rsidRDefault="00BB2D27" w:rsidP="00BB2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2D27">
        <w:rPr>
          <w:rFonts w:ascii="Calibri" w:hAnsi="Calibri" w:cs="Calibri"/>
          <w:b/>
          <w:bCs/>
          <w:color w:val="000000"/>
        </w:rPr>
        <w:t xml:space="preserve"> </w:t>
      </w:r>
    </w:p>
    <w:p w:rsidR="00035C4A" w:rsidRDefault="00BB2D27" w:rsidP="00BB2D27">
      <w:pPr>
        <w:pStyle w:val="Default"/>
        <w:rPr>
          <w:sz w:val="22"/>
          <w:szCs w:val="22"/>
        </w:rPr>
      </w:pPr>
      <w:r w:rsidRPr="00BB2D27">
        <w:rPr>
          <w:sz w:val="22"/>
          <w:szCs w:val="22"/>
        </w:rPr>
        <w:t>V</w:t>
      </w:r>
      <w:r w:rsidR="0091327B">
        <w:rPr>
          <w:sz w:val="22"/>
          <w:szCs w:val="22"/>
        </w:rPr>
        <w:t> tomto školním roce</w:t>
      </w:r>
      <w:r w:rsidR="00035C4A">
        <w:rPr>
          <w:sz w:val="22"/>
          <w:szCs w:val="22"/>
        </w:rPr>
        <w:t xml:space="preserve"> další vzdělávání pedagogických pracovníků</w:t>
      </w:r>
      <w:r w:rsidR="00DE12B4">
        <w:rPr>
          <w:sz w:val="22"/>
          <w:szCs w:val="22"/>
        </w:rPr>
        <w:t xml:space="preserve"> probíhalo</w:t>
      </w:r>
      <w:r w:rsidR="0091327B">
        <w:rPr>
          <w:sz w:val="22"/>
          <w:szCs w:val="22"/>
        </w:rPr>
        <w:t>.</w:t>
      </w:r>
    </w:p>
    <w:p w:rsidR="00035C4A" w:rsidRDefault="00035C4A" w:rsidP="00BB2D27">
      <w:pPr>
        <w:pStyle w:val="Default"/>
        <w:rPr>
          <w:sz w:val="22"/>
          <w:szCs w:val="22"/>
        </w:rPr>
      </w:pPr>
    </w:p>
    <w:p w:rsidR="00035C4A" w:rsidRDefault="00035C4A" w:rsidP="00035C4A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Samostudium: </w:t>
      </w:r>
    </w:p>
    <w:p w:rsidR="00035C4A" w:rsidRDefault="00035C4A" w:rsidP="00035C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Paní učitelky využily tuto literaturu: </w:t>
      </w:r>
    </w:p>
    <w:p w:rsidR="00035C4A" w:rsidRDefault="00035C4A" w:rsidP="00035C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Mgr. Eva Svobodová a kol.: Rozvíjíme city, vůli, sebepojetí a komunikaci dětí </w:t>
      </w:r>
    </w:p>
    <w:p w:rsidR="00035C4A" w:rsidRDefault="00035C4A" w:rsidP="00035C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Anita van </w:t>
      </w:r>
      <w:proofErr w:type="spellStart"/>
      <w:r>
        <w:rPr>
          <w:sz w:val="22"/>
          <w:szCs w:val="22"/>
        </w:rPr>
        <w:t>Saan</w:t>
      </w:r>
      <w:proofErr w:type="spellEnd"/>
      <w:r>
        <w:rPr>
          <w:sz w:val="22"/>
          <w:szCs w:val="22"/>
        </w:rPr>
        <w:t xml:space="preserve">: 365 experimentů na každý den (INFOA) </w:t>
      </w:r>
    </w:p>
    <w:p w:rsidR="00035C4A" w:rsidRDefault="00035C4A" w:rsidP="00035C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Časopis Poradce ředitelky </w:t>
      </w:r>
    </w:p>
    <w:p w:rsidR="00035C4A" w:rsidRDefault="00035C4A" w:rsidP="00035C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Portál předškolního vzdělávání – www.rvp.cz </w:t>
      </w:r>
    </w:p>
    <w:p w:rsidR="00BB2D27" w:rsidRDefault="00035C4A" w:rsidP="00035C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 samostudiu </w:t>
      </w:r>
      <w:r w:rsidR="00DE12B4">
        <w:rPr>
          <w:sz w:val="22"/>
          <w:szCs w:val="22"/>
        </w:rPr>
        <w:t xml:space="preserve">nebyl čerpán žádný den. </w:t>
      </w:r>
    </w:p>
    <w:p w:rsidR="00764A21" w:rsidRPr="00764A21" w:rsidRDefault="00764A21" w:rsidP="00764A2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764A21" w:rsidRDefault="00764A21" w:rsidP="00764A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764A21">
        <w:rPr>
          <w:rFonts w:ascii="Wingdings" w:hAnsi="Wingdings" w:cs="Wingdings"/>
          <w:color w:val="000000"/>
          <w:sz w:val="23"/>
          <w:szCs w:val="23"/>
        </w:rPr>
        <w:t></w:t>
      </w:r>
      <w:r w:rsidRPr="00764A21"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8"/>
          <w:szCs w:val="28"/>
        </w:rPr>
        <w:t>Spoluúčast rodičů</w:t>
      </w:r>
    </w:p>
    <w:p w:rsidR="00764A21" w:rsidRPr="00764A21" w:rsidRDefault="00764A21" w:rsidP="00764A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764A21" w:rsidRDefault="00764A21" w:rsidP="00764A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64A21">
        <w:rPr>
          <w:rFonts w:ascii="Calibri" w:hAnsi="Calibri" w:cs="Calibri"/>
          <w:b/>
          <w:bCs/>
          <w:color w:val="000000"/>
        </w:rPr>
        <w:t xml:space="preserve">Dařilo se: </w:t>
      </w:r>
      <w:r w:rsidRPr="00764A21">
        <w:rPr>
          <w:rFonts w:ascii="Calibri" w:hAnsi="Calibri" w:cs="Calibri"/>
          <w:color w:val="000000"/>
        </w:rPr>
        <w:t>rodiče jsou dostatečně informováni o podmínkách přijímání dítěte do MŠ, o prospívání dětí</w:t>
      </w:r>
      <w:r w:rsidR="00995B7F">
        <w:rPr>
          <w:rFonts w:ascii="Calibri" w:hAnsi="Calibri" w:cs="Calibri"/>
          <w:color w:val="000000"/>
        </w:rPr>
        <w:t xml:space="preserve"> a jejich pokrocích,</w:t>
      </w:r>
      <w:r w:rsidRPr="00764A21">
        <w:rPr>
          <w:rFonts w:ascii="Calibri" w:hAnsi="Calibri" w:cs="Calibri"/>
          <w:color w:val="000000"/>
        </w:rPr>
        <w:t xml:space="preserve"> o dění v MŠ jsou pravidelně informováni na webových stránkách. </w:t>
      </w:r>
    </w:p>
    <w:p w:rsidR="00995B7F" w:rsidRPr="00764A21" w:rsidRDefault="00995B7F" w:rsidP="00764A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64A21" w:rsidRDefault="00764A21" w:rsidP="00764A21">
      <w:pPr>
        <w:pStyle w:val="Default"/>
        <w:rPr>
          <w:sz w:val="22"/>
          <w:szCs w:val="22"/>
        </w:rPr>
      </w:pPr>
      <w:r w:rsidRPr="00764A21">
        <w:rPr>
          <w:b/>
          <w:bCs/>
          <w:sz w:val="22"/>
          <w:szCs w:val="22"/>
        </w:rPr>
        <w:t xml:space="preserve">Zaměříme se: </w:t>
      </w:r>
      <w:r w:rsidRPr="00764A21">
        <w:rPr>
          <w:sz w:val="22"/>
          <w:szCs w:val="22"/>
        </w:rPr>
        <w:t>na lepší partnerské spolupráci s rodiči, na domluvě postupu při výchově a vzdě</w:t>
      </w:r>
      <w:r w:rsidR="00995B7F">
        <w:rPr>
          <w:sz w:val="22"/>
          <w:szCs w:val="22"/>
        </w:rPr>
        <w:t>lávání.</w:t>
      </w:r>
    </w:p>
    <w:p w:rsidR="00256677" w:rsidRDefault="00256677" w:rsidP="00764A21">
      <w:pPr>
        <w:pStyle w:val="Default"/>
        <w:rPr>
          <w:sz w:val="22"/>
          <w:szCs w:val="22"/>
        </w:rPr>
      </w:pPr>
    </w:p>
    <w:p w:rsidR="00256677" w:rsidRDefault="00256677" w:rsidP="0025667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Průběh a výsledky vzdělávání</w:t>
      </w:r>
      <w:r w:rsidR="00505E1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256677" w:rsidRDefault="00256677" w:rsidP="00256677">
      <w:pPr>
        <w:pStyle w:val="Default"/>
        <w:rPr>
          <w:sz w:val="28"/>
          <w:szCs w:val="28"/>
        </w:rPr>
      </w:pPr>
    </w:p>
    <w:p w:rsidR="00256677" w:rsidRDefault="00256677" w:rsidP="002566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letošním školním roce pracujeme </w:t>
      </w:r>
      <w:r w:rsidR="00700606">
        <w:rPr>
          <w:sz w:val="22"/>
          <w:szCs w:val="22"/>
        </w:rPr>
        <w:t>podle ŠVP pro Mateřskou školu Tuklaty, okres Kolín</w:t>
      </w:r>
      <w:r>
        <w:rPr>
          <w:sz w:val="22"/>
          <w:szCs w:val="22"/>
        </w:rPr>
        <w:t xml:space="preserve">, jehož vzdělávací část vycházela z této vize: </w:t>
      </w:r>
    </w:p>
    <w:p w:rsidR="00256677" w:rsidRDefault="00256677" w:rsidP="00256677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„Vytvářet takové příležitosti pro děti, aby byl podporován jejich zájem o poznání nového, objevování neznámého, o podílení se na společném životě a činnostech ve škole i v rodině, a tím přispívat k jeho osobní spokojenosti a pohodě.“ </w:t>
      </w:r>
    </w:p>
    <w:p w:rsidR="00256677" w:rsidRDefault="00256677" w:rsidP="00256677">
      <w:pPr>
        <w:pStyle w:val="Default"/>
        <w:rPr>
          <w:sz w:val="22"/>
          <w:szCs w:val="22"/>
        </w:rPr>
      </w:pPr>
    </w:p>
    <w:p w:rsidR="00256677" w:rsidRDefault="00256677" w:rsidP="0025667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Dílčí záměry: </w:t>
      </w:r>
    </w:p>
    <w:p w:rsidR="00256677" w:rsidRDefault="00256677" w:rsidP="00256677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1. Povzbuzovat chuť dětí k učení, vytvářet vhodné příležitosti, a tím podporovat jeho zájem o poznání nového, objevování neznámého. </w:t>
      </w:r>
    </w:p>
    <w:p w:rsidR="00256677" w:rsidRDefault="00256677" w:rsidP="00256677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2. Učit děti všímat si problémů, vést je k jejich řešení cestou pokusu a omylu, k vymýšlení nových řešení za účasti fantazie. </w:t>
      </w:r>
    </w:p>
    <w:p w:rsidR="00256677" w:rsidRDefault="00256677" w:rsidP="00256677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3. Rozvíjet schopnost komunikovat, vyjadřovat své prožitky, pocity, nálady. </w:t>
      </w:r>
    </w:p>
    <w:p w:rsidR="00256677" w:rsidRDefault="00256677" w:rsidP="00256677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4. Vést je k uvědomování si svého jednání a následků, ke spolupráci, spolupodílení se (na činnostech, rozhodnutích), k dodržování zdůvodněných povinností a stanovených pravidel, k chápání odlišností jiných a k toleranci, k umění se dohodnout. </w:t>
      </w:r>
    </w:p>
    <w:p w:rsidR="00256677" w:rsidRDefault="00256677" w:rsidP="002566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Rozvíjet poznání sebe sama, vlastních zájmů, potřeb, sebevědomí a sebedůvěry, zájmu o okolní dění, činorodost a pracovitost, odpovědnost za svá rozhodnutí. </w:t>
      </w:r>
    </w:p>
    <w:p w:rsidR="00256677" w:rsidRDefault="00256677" w:rsidP="00256677">
      <w:pPr>
        <w:pStyle w:val="Default"/>
        <w:rPr>
          <w:sz w:val="22"/>
          <w:szCs w:val="22"/>
        </w:rPr>
      </w:pPr>
    </w:p>
    <w:p w:rsidR="008E2930" w:rsidRDefault="008E2930" w:rsidP="001D248B">
      <w:pPr>
        <w:pStyle w:val="Default"/>
        <w:spacing w:after="1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Podařilo se: </w:t>
      </w:r>
      <w:r>
        <w:rPr>
          <w:sz w:val="22"/>
          <w:szCs w:val="22"/>
        </w:rPr>
        <w:t>vytvářet nabídku činností dětí podle jejich věku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udržet bohatou nabídku vzdělávacích činností a skloubit nenadálé aktivity s denním režimem MŠ</w:t>
      </w:r>
      <w:r w:rsidR="001D248B">
        <w:rPr>
          <w:sz w:val="22"/>
          <w:szCs w:val="22"/>
        </w:rPr>
        <w:t xml:space="preserve">, plnění rozvojových cílů – vzdělávací nabídky, </w:t>
      </w:r>
      <w:r w:rsidR="001D248B">
        <w:rPr>
          <w:rFonts w:ascii="Times New Roman" w:hAnsi="Times New Roman" w:cs="Times New Roman"/>
          <w:sz w:val="22"/>
          <w:szCs w:val="22"/>
        </w:rPr>
        <w:t xml:space="preserve"> </w:t>
      </w:r>
      <w:r w:rsidR="001D248B">
        <w:rPr>
          <w:sz w:val="22"/>
          <w:szCs w:val="22"/>
        </w:rPr>
        <w:t xml:space="preserve">metody činnostního a prožitkového učení hrou a činnostmi, </w:t>
      </w:r>
      <w:r w:rsidR="001D248B">
        <w:rPr>
          <w:rFonts w:ascii="Times New Roman" w:hAnsi="Times New Roman" w:cs="Times New Roman"/>
          <w:sz w:val="22"/>
          <w:szCs w:val="22"/>
        </w:rPr>
        <w:t xml:space="preserve"> </w:t>
      </w:r>
      <w:r w:rsidR="001D248B">
        <w:rPr>
          <w:sz w:val="22"/>
          <w:szCs w:val="22"/>
        </w:rPr>
        <w:t xml:space="preserve">pestrost a šíře vzdělávací nabídky – integrovat činnosti ze všech pěti vzdělávacích oblastí, využívání interakčních a sociálních her pro sociální učení nápodobou, </w:t>
      </w:r>
      <w:r w:rsidR="001D248B">
        <w:rPr>
          <w:rFonts w:ascii="Times New Roman" w:hAnsi="Times New Roman" w:cs="Times New Roman"/>
          <w:sz w:val="22"/>
          <w:szCs w:val="22"/>
        </w:rPr>
        <w:t xml:space="preserve"> </w:t>
      </w:r>
      <w:r w:rsidR="001D248B">
        <w:rPr>
          <w:sz w:val="22"/>
          <w:szCs w:val="22"/>
        </w:rPr>
        <w:t xml:space="preserve">zařazování experimentování, </w:t>
      </w:r>
      <w:r w:rsidR="001D248B">
        <w:rPr>
          <w:rFonts w:ascii="Times New Roman" w:hAnsi="Times New Roman" w:cs="Times New Roman"/>
          <w:sz w:val="22"/>
          <w:szCs w:val="22"/>
        </w:rPr>
        <w:t xml:space="preserve"> </w:t>
      </w:r>
      <w:r w:rsidR="001D248B">
        <w:rPr>
          <w:sz w:val="22"/>
          <w:szCs w:val="22"/>
        </w:rPr>
        <w:t>rozvíjení řečových schopností.</w:t>
      </w:r>
    </w:p>
    <w:p w:rsidR="008E2930" w:rsidRDefault="008E2930" w:rsidP="008E2930">
      <w:pPr>
        <w:pStyle w:val="Default"/>
        <w:rPr>
          <w:sz w:val="22"/>
          <w:szCs w:val="22"/>
        </w:rPr>
      </w:pPr>
    </w:p>
    <w:p w:rsidR="008E2930" w:rsidRDefault="008E2930" w:rsidP="001D248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Zaměříme se: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na vedení dětí ke spolupodílení se na společných rozhodnutích, plánování, návrzích činností k tématu,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na vytváření a dodržování pravidel soužití,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na možnost rozhodování dětí při výběru činností, na péči o nadané dě</w:t>
      </w:r>
      <w:r w:rsidR="001D248B">
        <w:rPr>
          <w:sz w:val="22"/>
          <w:szCs w:val="22"/>
        </w:rPr>
        <w:t>ti,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na větší podporu dětí pozitivní motivací, povzbuzením, pochvalou, oceňováním a adresným hodnocením, dětem budeme věnovat čas k vlastnímu hodnocení a sebehodnocení,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na čtenářskou a matematickou </w:t>
      </w:r>
      <w:proofErr w:type="spellStart"/>
      <w:r w:rsidR="001D248B">
        <w:rPr>
          <w:sz w:val="22"/>
          <w:szCs w:val="22"/>
        </w:rPr>
        <w:t>pregramotnost</w:t>
      </w:r>
      <w:proofErr w:type="spellEnd"/>
      <w:r w:rsidR="001D248B">
        <w:rPr>
          <w:sz w:val="22"/>
          <w:szCs w:val="22"/>
        </w:rPr>
        <w:t>.</w:t>
      </w:r>
    </w:p>
    <w:p w:rsidR="008E2930" w:rsidRDefault="008E2930" w:rsidP="00256677">
      <w:pPr>
        <w:pStyle w:val="Default"/>
        <w:rPr>
          <w:sz w:val="22"/>
          <w:szCs w:val="22"/>
        </w:rPr>
      </w:pPr>
    </w:p>
    <w:p w:rsidR="00505E19" w:rsidRDefault="0065550D" w:rsidP="0065550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Úrazovost</w:t>
      </w:r>
      <w:r w:rsidR="00505E19">
        <w:rPr>
          <w:b/>
          <w:bCs/>
          <w:sz w:val="28"/>
          <w:szCs w:val="28"/>
        </w:rPr>
        <w:t>:</w:t>
      </w:r>
    </w:p>
    <w:p w:rsidR="0065550D" w:rsidRDefault="0065550D" w:rsidP="0065550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5550D" w:rsidRDefault="0065550D" w:rsidP="006555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Dětské úrazy</w:t>
      </w:r>
      <w:r w:rsidR="00505E1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65550D" w:rsidRDefault="00C92957" w:rsidP="006555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Ve školním roce 2023- 2024</w:t>
      </w:r>
      <w:r w:rsidR="0065550D">
        <w:rPr>
          <w:sz w:val="22"/>
          <w:szCs w:val="22"/>
        </w:rPr>
        <w:t xml:space="preserve"> jsou zapsány v kn</w:t>
      </w:r>
      <w:r>
        <w:rPr>
          <w:sz w:val="22"/>
          <w:szCs w:val="22"/>
        </w:rPr>
        <w:t>ize úrazů drobná poranění dětí, školní úrazy byly 4.</w:t>
      </w:r>
    </w:p>
    <w:p w:rsidR="0065550D" w:rsidRDefault="00C92957" w:rsidP="006555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Pracovní úrazy:</w:t>
      </w:r>
      <w:r w:rsidR="0065550D">
        <w:rPr>
          <w:sz w:val="22"/>
          <w:szCs w:val="22"/>
        </w:rPr>
        <w:t xml:space="preserve"> </w:t>
      </w:r>
    </w:p>
    <w:p w:rsidR="0065550D" w:rsidRDefault="0065550D" w:rsidP="006555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Pracovní </w:t>
      </w:r>
      <w:r w:rsidR="00C92957">
        <w:rPr>
          <w:sz w:val="22"/>
          <w:szCs w:val="22"/>
        </w:rPr>
        <w:t xml:space="preserve">úraz byl 1 a 1 nemoc z povolání. </w:t>
      </w:r>
    </w:p>
    <w:p w:rsidR="00170E2D" w:rsidRDefault="00170E2D" w:rsidP="0065550D">
      <w:pPr>
        <w:pStyle w:val="Default"/>
        <w:rPr>
          <w:sz w:val="22"/>
          <w:szCs w:val="22"/>
        </w:rPr>
      </w:pPr>
    </w:p>
    <w:p w:rsidR="00170E2D" w:rsidRDefault="00170E2D" w:rsidP="00170E2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Úroveň výsledků práce školy</w:t>
      </w:r>
      <w:r w:rsidR="00505E1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170E2D" w:rsidRDefault="00170E2D" w:rsidP="00170E2D">
      <w:pPr>
        <w:pStyle w:val="Default"/>
        <w:rPr>
          <w:sz w:val="28"/>
          <w:szCs w:val="28"/>
        </w:rPr>
      </w:pPr>
    </w:p>
    <w:p w:rsidR="00170E2D" w:rsidRDefault="00170E2D" w:rsidP="00170E2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Inspekční činnost</w:t>
      </w:r>
      <w:r w:rsidR="00505E1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170E2D" w:rsidRDefault="00170E2D" w:rsidP="00170E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Poslední školní inspekce proběhla na naší mateřské škole  na podzim v roce 2017.</w:t>
      </w:r>
    </w:p>
    <w:p w:rsidR="00170E2D" w:rsidRDefault="00170E2D" w:rsidP="00170E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letošním školním roce inspekce ČŠI neproběhla. </w:t>
      </w:r>
    </w:p>
    <w:p w:rsidR="00505E19" w:rsidRDefault="00505E19" w:rsidP="00170E2D">
      <w:pPr>
        <w:pStyle w:val="Default"/>
        <w:rPr>
          <w:sz w:val="22"/>
          <w:szCs w:val="22"/>
        </w:rPr>
      </w:pPr>
    </w:p>
    <w:p w:rsidR="00170E2D" w:rsidRDefault="00170E2D" w:rsidP="00170E2D">
      <w:pPr>
        <w:pStyle w:val="Default"/>
        <w:rPr>
          <w:sz w:val="22"/>
          <w:szCs w:val="22"/>
        </w:rPr>
      </w:pPr>
    </w:p>
    <w:p w:rsidR="00170E2D" w:rsidRDefault="00170E2D" w:rsidP="00170E2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Kontrolní činnost</w:t>
      </w:r>
      <w:r w:rsidR="00505E1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170E2D" w:rsidRDefault="00170E2D" w:rsidP="00170E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tomto školním roce proběhla kontrol</w:t>
      </w:r>
      <w:r w:rsidR="00F92E78">
        <w:rPr>
          <w:sz w:val="22"/>
          <w:szCs w:val="22"/>
        </w:rPr>
        <w:t>a</w:t>
      </w:r>
      <w:r w:rsidR="000F43C7">
        <w:rPr>
          <w:sz w:val="22"/>
          <w:szCs w:val="22"/>
        </w:rPr>
        <w:t xml:space="preserve"> finančního výboru zřizovatele,</w:t>
      </w:r>
      <w:r w:rsidR="00F92E78">
        <w:rPr>
          <w:sz w:val="22"/>
          <w:szCs w:val="22"/>
        </w:rPr>
        <w:t xml:space="preserve"> hygienické stanice</w:t>
      </w:r>
      <w:r w:rsidR="000F43C7">
        <w:rPr>
          <w:sz w:val="22"/>
          <w:szCs w:val="22"/>
        </w:rPr>
        <w:t>, kontrola BOZP</w:t>
      </w:r>
      <w:r w:rsidR="00F92E78">
        <w:rPr>
          <w:sz w:val="22"/>
          <w:szCs w:val="22"/>
        </w:rPr>
        <w:t>.</w:t>
      </w:r>
    </w:p>
    <w:p w:rsidR="00150D96" w:rsidRDefault="00150D96" w:rsidP="00170E2D">
      <w:pPr>
        <w:pStyle w:val="Default"/>
        <w:rPr>
          <w:sz w:val="22"/>
          <w:szCs w:val="22"/>
        </w:rPr>
      </w:pPr>
    </w:p>
    <w:p w:rsidR="00150D96" w:rsidRDefault="00150D96" w:rsidP="00150D9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Přednosti a klady naší mateřské školy</w:t>
      </w:r>
      <w:r w:rsidR="00505E1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150D96" w:rsidRDefault="00150D96" w:rsidP="00150D96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Oblast vzdělávací </w:t>
      </w:r>
    </w:p>
    <w:p w:rsidR="00150D96" w:rsidRDefault="00150D96" w:rsidP="00C414EB">
      <w:pPr>
        <w:pStyle w:val="Default"/>
        <w:spacing w:after="18"/>
        <w:rPr>
          <w:color w:val="auto"/>
          <w:sz w:val="22"/>
          <w:szCs w:val="22"/>
        </w:rPr>
      </w:pPr>
      <w:r>
        <w:rPr>
          <w:sz w:val="22"/>
          <w:szCs w:val="22"/>
        </w:rPr>
        <w:t>Vstřícný přístup učitelek k dětem i rodičům,</w:t>
      </w:r>
      <w:r w:rsidRPr="00150D96">
        <w:rPr>
          <w:sz w:val="22"/>
          <w:szCs w:val="22"/>
        </w:rPr>
        <w:t xml:space="preserve"> </w:t>
      </w:r>
      <w:r>
        <w:rPr>
          <w:sz w:val="22"/>
          <w:szCs w:val="22"/>
        </w:rPr>
        <w:t>práce podle TVP zaměřeného na vztah dětí k prostředí, ve kterém žijí</w:t>
      </w:r>
      <w:r w:rsidR="00C414EB">
        <w:rPr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materiální vybavenost MŠ</w:t>
      </w:r>
      <w:r w:rsidR="00C414EB">
        <w:rPr>
          <w:color w:val="auto"/>
          <w:sz w:val="22"/>
          <w:szCs w:val="22"/>
        </w:rPr>
        <w:t>,</w:t>
      </w:r>
      <w:r w:rsidR="00577111">
        <w:rPr>
          <w:color w:val="auto"/>
          <w:sz w:val="22"/>
          <w:szCs w:val="22"/>
        </w:rPr>
        <w:t xml:space="preserve"> </w:t>
      </w:r>
      <w:r w:rsidR="00C414EB">
        <w:rPr>
          <w:color w:val="auto"/>
          <w:sz w:val="22"/>
          <w:szCs w:val="22"/>
        </w:rPr>
        <w:t>do</w:t>
      </w:r>
      <w:r>
        <w:rPr>
          <w:color w:val="auto"/>
          <w:sz w:val="22"/>
          <w:szCs w:val="22"/>
        </w:rPr>
        <w:t xml:space="preserve">brá kuchyně, estetika jídla a vlastní zajišťování stravy. </w:t>
      </w:r>
    </w:p>
    <w:p w:rsidR="00F74695" w:rsidRPr="00F74695" w:rsidRDefault="00F74695" w:rsidP="00F746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74695" w:rsidRPr="00F74695" w:rsidRDefault="00F74695" w:rsidP="00F746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F74695">
        <w:rPr>
          <w:rFonts w:ascii="Calibri" w:hAnsi="Calibri" w:cs="Calibri"/>
          <w:b/>
          <w:bCs/>
          <w:sz w:val="28"/>
          <w:szCs w:val="28"/>
        </w:rPr>
        <w:t>Náměty ke zlepšení do příští</w:t>
      </w:r>
      <w:r w:rsidR="000F43C7">
        <w:rPr>
          <w:rFonts w:ascii="Calibri" w:hAnsi="Calibri" w:cs="Calibri"/>
          <w:b/>
          <w:bCs/>
          <w:sz w:val="28"/>
          <w:szCs w:val="28"/>
        </w:rPr>
        <w:t>ho období 2024- 2025</w:t>
      </w:r>
      <w:r w:rsidR="00505E19">
        <w:rPr>
          <w:rFonts w:ascii="Calibri" w:hAnsi="Calibri" w:cs="Calibri"/>
          <w:b/>
          <w:bCs/>
          <w:sz w:val="28"/>
          <w:szCs w:val="28"/>
        </w:rPr>
        <w:t>:</w:t>
      </w:r>
    </w:p>
    <w:p w:rsidR="00F74695" w:rsidRPr="00F74695" w:rsidRDefault="00F74695" w:rsidP="00F746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 xml:space="preserve"> </w:t>
      </w:r>
      <w:r w:rsidRPr="00F74695">
        <w:rPr>
          <w:rFonts w:ascii="Calibri" w:hAnsi="Calibri" w:cs="Calibri"/>
          <w:b/>
          <w:bCs/>
          <w:i/>
          <w:iCs/>
        </w:rPr>
        <w:t xml:space="preserve">Oblast vzdělávací </w:t>
      </w:r>
    </w:p>
    <w:p w:rsidR="00F74695" w:rsidRPr="00F74695" w:rsidRDefault="00F74695" w:rsidP="00F74695">
      <w:pPr>
        <w:autoSpaceDE w:val="0"/>
        <w:autoSpaceDN w:val="0"/>
        <w:adjustRightInd w:val="0"/>
        <w:spacing w:after="13" w:line="240" w:lineRule="auto"/>
        <w:rPr>
          <w:rFonts w:ascii="Calibri" w:hAnsi="Calibri" w:cs="Calibri"/>
        </w:rPr>
      </w:pPr>
      <w:r w:rsidRPr="00F74695">
        <w:rPr>
          <w:rFonts w:ascii="Wingdings" w:hAnsi="Wingdings" w:cs="Wingdings"/>
          <w:sz w:val="20"/>
          <w:szCs w:val="20"/>
        </w:rPr>
        <w:t></w:t>
      </w:r>
      <w:r w:rsidRPr="00F74695">
        <w:rPr>
          <w:rFonts w:ascii="Wingdings" w:hAnsi="Wingdings" w:cs="Wingdings"/>
          <w:sz w:val="20"/>
          <w:szCs w:val="20"/>
        </w:rPr>
        <w:t></w:t>
      </w:r>
      <w:r w:rsidRPr="00F74695">
        <w:rPr>
          <w:rFonts w:ascii="Calibri" w:hAnsi="Calibri" w:cs="Calibri"/>
        </w:rPr>
        <w:t>Další vylepšování prostředí MŠ nábytkem, do</w:t>
      </w:r>
      <w:r>
        <w:rPr>
          <w:rFonts w:ascii="Calibri" w:hAnsi="Calibri" w:cs="Calibri"/>
        </w:rPr>
        <w:t>plňování hračkami a pomůckami, p</w:t>
      </w:r>
      <w:r w:rsidRPr="00F74695">
        <w:rPr>
          <w:rFonts w:ascii="Calibri" w:hAnsi="Calibri" w:cs="Calibri"/>
        </w:rPr>
        <w:t xml:space="preserve">ři pedagogické práci se zaměříme na motivaci dětí k většímu zapojení při uklízení. </w:t>
      </w:r>
    </w:p>
    <w:p w:rsidR="00F74695" w:rsidRPr="00F74695" w:rsidRDefault="00F74695" w:rsidP="00F74695">
      <w:pPr>
        <w:autoSpaceDE w:val="0"/>
        <w:autoSpaceDN w:val="0"/>
        <w:adjustRightInd w:val="0"/>
        <w:spacing w:after="13" w:line="240" w:lineRule="auto"/>
        <w:rPr>
          <w:rFonts w:ascii="Calibri" w:hAnsi="Calibri" w:cs="Calibri"/>
        </w:rPr>
      </w:pPr>
      <w:r w:rsidRPr="00F74695">
        <w:rPr>
          <w:rFonts w:ascii="Wingdings" w:hAnsi="Wingdings" w:cs="Wingdings"/>
        </w:rPr>
        <w:t></w:t>
      </w:r>
      <w:r w:rsidRPr="00F74695">
        <w:rPr>
          <w:rFonts w:ascii="Wingdings" w:hAnsi="Wingdings" w:cs="Wingdings"/>
        </w:rPr>
        <w:t></w:t>
      </w:r>
      <w:r w:rsidRPr="00F74695">
        <w:rPr>
          <w:rFonts w:ascii="Calibri" w:hAnsi="Calibri" w:cs="Calibri"/>
        </w:rPr>
        <w:t xml:space="preserve">Důraz na kulturu při stolování, možnost používání příborů dle schopností i u mladších dětí a na lepší respektování individuálních potřeb dětí při spánku. </w:t>
      </w:r>
    </w:p>
    <w:p w:rsidR="00F74695" w:rsidRPr="00F74695" w:rsidRDefault="00F74695" w:rsidP="00F74695">
      <w:pPr>
        <w:autoSpaceDE w:val="0"/>
        <w:autoSpaceDN w:val="0"/>
        <w:adjustRightInd w:val="0"/>
        <w:spacing w:after="13" w:line="240" w:lineRule="auto"/>
        <w:rPr>
          <w:rFonts w:ascii="Calibri" w:hAnsi="Calibri" w:cs="Calibri"/>
        </w:rPr>
      </w:pPr>
      <w:r w:rsidRPr="00F74695">
        <w:rPr>
          <w:rFonts w:ascii="Wingdings" w:hAnsi="Wingdings" w:cs="Wingdings"/>
        </w:rPr>
        <w:t></w:t>
      </w:r>
      <w:r w:rsidRPr="00F74695">
        <w:rPr>
          <w:rFonts w:ascii="Wingdings" w:hAnsi="Wingdings" w:cs="Wingdings"/>
        </w:rPr>
        <w:t></w:t>
      </w:r>
      <w:r w:rsidRPr="00F74695">
        <w:rPr>
          <w:rFonts w:ascii="Calibri" w:hAnsi="Calibri" w:cs="Calibri"/>
        </w:rPr>
        <w:t>Podněcování dětí k vlastní aktivitě a experimentování, na zařazování pokusů, na volbu dětí mezi řízenými činnostmi, na využití zájmu dětí při plánování a na hodnocení činností</w:t>
      </w:r>
      <w:r w:rsidR="000F43C7">
        <w:rPr>
          <w:rFonts w:ascii="Calibri" w:hAnsi="Calibri" w:cs="Calibri"/>
        </w:rPr>
        <w:t xml:space="preserve"> učitelkou i dětmi.</w:t>
      </w:r>
    </w:p>
    <w:p w:rsidR="00F74695" w:rsidRPr="00F74695" w:rsidRDefault="00F74695" w:rsidP="00F74695">
      <w:pPr>
        <w:autoSpaceDE w:val="0"/>
        <w:autoSpaceDN w:val="0"/>
        <w:adjustRightInd w:val="0"/>
        <w:spacing w:after="13" w:line="240" w:lineRule="auto"/>
        <w:rPr>
          <w:rFonts w:ascii="Calibri" w:hAnsi="Calibri" w:cs="Calibri"/>
        </w:rPr>
      </w:pPr>
      <w:r w:rsidRPr="00F74695">
        <w:rPr>
          <w:rFonts w:ascii="Wingdings" w:hAnsi="Wingdings" w:cs="Wingdings"/>
        </w:rPr>
        <w:t></w:t>
      </w:r>
      <w:r w:rsidRPr="00F74695">
        <w:rPr>
          <w:rFonts w:ascii="Wingdings" w:hAnsi="Wingdings" w:cs="Wingdings"/>
        </w:rPr>
        <w:t></w:t>
      </w:r>
      <w:r w:rsidRPr="00F74695">
        <w:rPr>
          <w:rFonts w:ascii="Calibri" w:hAnsi="Calibri" w:cs="Calibri"/>
        </w:rPr>
        <w:t xml:space="preserve">Vést děti ke spolupráci a kooperaci. </w:t>
      </w:r>
    </w:p>
    <w:p w:rsidR="00F74695" w:rsidRPr="00F74695" w:rsidRDefault="00F74695" w:rsidP="00F74695">
      <w:pPr>
        <w:autoSpaceDE w:val="0"/>
        <w:autoSpaceDN w:val="0"/>
        <w:adjustRightInd w:val="0"/>
        <w:spacing w:after="13" w:line="240" w:lineRule="auto"/>
        <w:rPr>
          <w:rFonts w:ascii="Calibri" w:hAnsi="Calibri" w:cs="Calibri"/>
        </w:rPr>
      </w:pPr>
      <w:r w:rsidRPr="00F74695">
        <w:rPr>
          <w:rFonts w:ascii="Wingdings" w:hAnsi="Wingdings" w:cs="Wingdings"/>
        </w:rPr>
        <w:t></w:t>
      </w:r>
      <w:r w:rsidRPr="00F74695">
        <w:rPr>
          <w:rFonts w:ascii="Wingdings" w:hAnsi="Wingdings" w:cs="Wingdings"/>
        </w:rPr>
        <w:t></w:t>
      </w:r>
      <w:r>
        <w:rPr>
          <w:rFonts w:ascii="Calibri" w:hAnsi="Calibri" w:cs="Calibri"/>
        </w:rPr>
        <w:t xml:space="preserve">Nové zpracování ŠVP </w:t>
      </w:r>
      <w:r w:rsidRPr="00F74695">
        <w:rPr>
          <w:rFonts w:ascii="Calibri" w:hAnsi="Calibri" w:cs="Calibri"/>
        </w:rPr>
        <w:t xml:space="preserve">. Stále se budeme věnovat otevřenější spolupráci s rodiči ve třídách. </w:t>
      </w:r>
    </w:p>
    <w:p w:rsidR="00F74695" w:rsidRPr="00F74695" w:rsidRDefault="00F74695" w:rsidP="00F74695">
      <w:pPr>
        <w:autoSpaceDE w:val="0"/>
        <w:autoSpaceDN w:val="0"/>
        <w:adjustRightInd w:val="0"/>
        <w:spacing w:after="13" w:line="240" w:lineRule="auto"/>
        <w:rPr>
          <w:rFonts w:ascii="Calibri" w:hAnsi="Calibri" w:cs="Calibri"/>
        </w:rPr>
      </w:pPr>
      <w:r w:rsidRPr="00F74695">
        <w:rPr>
          <w:rFonts w:ascii="Wingdings" w:hAnsi="Wingdings" w:cs="Wingdings"/>
        </w:rPr>
        <w:t></w:t>
      </w:r>
      <w:r w:rsidRPr="00F74695">
        <w:rPr>
          <w:rFonts w:ascii="Wingdings" w:hAnsi="Wingdings" w:cs="Wingdings"/>
        </w:rPr>
        <w:t></w:t>
      </w:r>
      <w:r w:rsidRPr="00F74695">
        <w:rPr>
          <w:rFonts w:ascii="Calibri" w:hAnsi="Calibri" w:cs="Calibri"/>
        </w:rPr>
        <w:t xml:space="preserve">Průběžný dialog s rodiči o dítěti, jeho prospívání, rozvoji a učení, podporu vzájemných vztahů mezi dětmi a další sebevzdělávání pedagogů. </w:t>
      </w:r>
    </w:p>
    <w:p w:rsidR="00F74695" w:rsidRPr="00F74695" w:rsidRDefault="00F74695" w:rsidP="00F74695">
      <w:pPr>
        <w:autoSpaceDE w:val="0"/>
        <w:autoSpaceDN w:val="0"/>
        <w:adjustRightInd w:val="0"/>
        <w:spacing w:after="13" w:line="240" w:lineRule="auto"/>
        <w:rPr>
          <w:rFonts w:ascii="Calibri" w:hAnsi="Calibri" w:cs="Calibri"/>
        </w:rPr>
      </w:pPr>
      <w:r w:rsidRPr="00F74695">
        <w:rPr>
          <w:rFonts w:ascii="Wingdings" w:hAnsi="Wingdings" w:cs="Wingdings"/>
        </w:rPr>
        <w:t></w:t>
      </w:r>
      <w:r w:rsidRPr="00F74695">
        <w:rPr>
          <w:rFonts w:ascii="Wingdings" w:hAnsi="Wingdings" w:cs="Wingdings"/>
        </w:rPr>
        <w:t></w:t>
      </w:r>
      <w:r w:rsidRPr="00F74695">
        <w:rPr>
          <w:rFonts w:ascii="Calibri" w:hAnsi="Calibri" w:cs="Calibri"/>
        </w:rPr>
        <w:t xml:space="preserve">Zapojení rodičů do účasti na řešení vzniklých problémů, na domluvě postupu při výchově a vzdělávání, na plánování TVP a spolupráci na základě partnerství. </w:t>
      </w:r>
    </w:p>
    <w:p w:rsidR="00F74695" w:rsidRPr="00F74695" w:rsidRDefault="00F74695" w:rsidP="00F74695">
      <w:pPr>
        <w:autoSpaceDE w:val="0"/>
        <w:autoSpaceDN w:val="0"/>
        <w:adjustRightInd w:val="0"/>
        <w:spacing w:after="13" w:line="240" w:lineRule="auto"/>
        <w:rPr>
          <w:rFonts w:ascii="Calibri" w:hAnsi="Calibri" w:cs="Calibri"/>
        </w:rPr>
      </w:pPr>
      <w:r w:rsidRPr="00F74695">
        <w:rPr>
          <w:rFonts w:ascii="Wingdings" w:hAnsi="Wingdings" w:cs="Wingdings"/>
        </w:rPr>
        <w:t></w:t>
      </w:r>
      <w:r w:rsidRPr="00F74695">
        <w:rPr>
          <w:rFonts w:ascii="Wingdings" w:hAnsi="Wingdings" w:cs="Wingdings"/>
        </w:rPr>
        <w:t></w:t>
      </w:r>
      <w:r w:rsidRPr="00F74695">
        <w:rPr>
          <w:rFonts w:ascii="Calibri" w:hAnsi="Calibri" w:cs="Calibri"/>
        </w:rPr>
        <w:t xml:space="preserve">Vytváření a dodržování pravidel soužití. </w:t>
      </w:r>
    </w:p>
    <w:p w:rsidR="00F74695" w:rsidRPr="00F74695" w:rsidRDefault="00F74695" w:rsidP="00F74695">
      <w:pPr>
        <w:autoSpaceDE w:val="0"/>
        <w:autoSpaceDN w:val="0"/>
        <w:adjustRightInd w:val="0"/>
        <w:spacing w:after="13" w:line="240" w:lineRule="auto"/>
        <w:rPr>
          <w:rFonts w:ascii="Calibri" w:hAnsi="Calibri" w:cs="Calibri"/>
        </w:rPr>
      </w:pPr>
      <w:r w:rsidRPr="00F74695">
        <w:rPr>
          <w:rFonts w:ascii="Wingdings" w:hAnsi="Wingdings" w:cs="Wingdings"/>
        </w:rPr>
        <w:t></w:t>
      </w:r>
      <w:r w:rsidRPr="00F74695">
        <w:rPr>
          <w:rFonts w:ascii="Wingdings" w:hAnsi="Wingdings" w:cs="Wingdings"/>
        </w:rPr>
        <w:t></w:t>
      </w:r>
      <w:r w:rsidRPr="00F74695">
        <w:rPr>
          <w:rFonts w:ascii="Calibri" w:hAnsi="Calibri" w:cs="Calibri"/>
        </w:rPr>
        <w:t xml:space="preserve">Větší možnost rozhodování dětí při výběru činností – budeme v tom pokračovat. </w:t>
      </w:r>
    </w:p>
    <w:p w:rsidR="00F74695" w:rsidRPr="00F74695" w:rsidRDefault="00F74695" w:rsidP="00F74695">
      <w:pPr>
        <w:autoSpaceDE w:val="0"/>
        <w:autoSpaceDN w:val="0"/>
        <w:adjustRightInd w:val="0"/>
        <w:spacing w:after="13" w:line="240" w:lineRule="auto"/>
        <w:rPr>
          <w:rFonts w:ascii="Calibri" w:hAnsi="Calibri" w:cs="Calibri"/>
        </w:rPr>
      </w:pPr>
      <w:r w:rsidRPr="00F74695">
        <w:rPr>
          <w:rFonts w:ascii="Wingdings" w:hAnsi="Wingdings" w:cs="Wingdings"/>
        </w:rPr>
        <w:t></w:t>
      </w:r>
      <w:r w:rsidRPr="00F74695">
        <w:rPr>
          <w:rFonts w:ascii="Wingdings" w:hAnsi="Wingdings" w:cs="Wingdings"/>
        </w:rPr>
        <w:t></w:t>
      </w:r>
      <w:r w:rsidRPr="00F74695">
        <w:rPr>
          <w:rFonts w:ascii="Calibri" w:hAnsi="Calibri" w:cs="Calibri"/>
        </w:rPr>
        <w:t>Péče o nadané</w:t>
      </w:r>
      <w:r w:rsidR="00753F95">
        <w:rPr>
          <w:rFonts w:ascii="Calibri" w:hAnsi="Calibri" w:cs="Calibri"/>
        </w:rPr>
        <w:t xml:space="preserve"> děti </w:t>
      </w:r>
    </w:p>
    <w:p w:rsidR="00F74695" w:rsidRPr="00F74695" w:rsidRDefault="00F74695" w:rsidP="00F74695">
      <w:pPr>
        <w:autoSpaceDE w:val="0"/>
        <w:autoSpaceDN w:val="0"/>
        <w:adjustRightInd w:val="0"/>
        <w:spacing w:after="13" w:line="240" w:lineRule="auto"/>
        <w:rPr>
          <w:rFonts w:ascii="Calibri" w:hAnsi="Calibri" w:cs="Calibri"/>
        </w:rPr>
      </w:pPr>
      <w:r w:rsidRPr="00F74695">
        <w:rPr>
          <w:rFonts w:ascii="Wingdings" w:hAnsi="Wingdings" w:cs="Wingdings"/>
        </w:rPr>
        <w:t></w:t>
      </w:r>
      <w:r w:rsidRPr="00F74695">
        <w:rPr>
          <w:rFonts w:ascii="Wingdings" w:hAnsi="Wingdings" w:cs="Wingdings"/>
        </w:rPr>
        <w:t></w:t>
      </w:r>
      <w:r w:rsidRPr="00F74695">
        <w:rPr>
          <w:rFonts w:ascii="Calibri" w:hAnsi="Calibri" w:cs="Calibri"/>
        </w:rPr>
        <w:t xml:space="preserve">Pokračovat v komunikaci s rodiči a podpoře jejich zájmu o účast na nabídce našich akcí s jejich zapojením. </w:t>
      </w:r>
    </w:p>
    <w:p w:rsidR="00F74695" w:rsidRPr="00F74695" w:rsidRDefault="00F74695" w:rsidP="00F746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4695">
        <w:rPr>
          <w:rFonts w:ascii="Wingdings" w:hAnsi="Wingdings" w:cs="Wingdings"/>
        </w:rPr>
        <w:t></w:t>
      </w:r>
      <w:r w:rsidRPr="00F74695">
        <w:rPr>
          <w:rFonts w:ascii="Wingdings" w:hAnsi="Wingdings" w:cs="Wingdings"/>
        </w:rPr>
        <w:t></w:t>
      </w:r>
      <w:r w:rsidRPr="00F74695">
        <w:rPr>
          <w:rFonts w:ascii="Calibri" w:hAnsi="Calibri" w:cs="Calibri"/>
        </w:rPr>
        <w:t xml:space="preserve">Propagace práce naší MŠ mezi rodiči a veřejností. </w:t>
      </w:r>
    </w:p>
    <w:p w:rsidR="00F74695" w:rsidRPr="00F74695" w:rsidRDefault="00F74695" w:rsidP="00F746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74695" w:rsidRPr="00F74695" w:rsidRDefault="00F74695" w:rsidP="00F746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4695">
        <w:rPr>
          <w:rFonts w:ascii="Calibri" w:hAnsi="Calibri" w:cs="Calibri"/>
          <w:i/>
          <w:iCs/>
        </w:rPr>
        <w:t xml:space="preserve">Opatření: </w:t>
      </w:r>
    </w:p>
    <w:p w:rsidR="00F74695" w:rsidRPr="00F74695" w:rsidRDefault="00F74695" w:rsidP="00F74695">
      <w:pPr>
        <w:autoSpaceDE w:val="0"/>
        <w:autoSpaceDN w:val="0"/>
        <w:adjustRightInd w:val="0"/>
        <w:spacing w:after="15" w:line="240" w:lineRule="auto"/>
        <w:rPr>
          <w:rFonts w:ascii="Calibri" w:hAnsi="Calibri" w:cs="Calibri"/>
        </w:rPr>
      </w:pPr>
      <w:r w:rsidRPr="00F74695">
        <w:rPr>
          <w:rFonts w:ascii="Calibri" w:hAnsi="Calibri" w:cs="Calibri"/>
        </w:rPr>
        <w:t xml:space="preserve">1. Zapojit všechny zaměstnance MŠ do zlepšování úrovně práce dle navržených námětů. </w:t>
      </w:r>
    </w:p>
    <w:p w:rsidR="00F74695" w:rsidRPr="00F74695" w:rsidRDefault="00F74695" w:rsidP="00F74695">
      <w:pPr>
        <w:autoSpaceDE w:val="0"/>
        <w:autoSpaceDN w:val="0"/>
        <w:adjustRightInd w:val="0"/>
        <w:spacing w:after="15" w:line="240" w:lineRule="auto"/>
        <w:rPr>
          <w:rFonts w:ascii="Calibri" w:hAnsi="Calibri" w:cs="Calibri"/>
        </w:rPr>
      </w:pPr>
      <w:r w:rsidRPr="00F74695">
        <w:rPr>
          <w:rFonts w:ascii="Calibri" w:hAnsi="Calibri" w:cs="Calibri"/>
        </w:rPr>
        <w:t xml:space="preserve">2. Motivovat děti k vlastní aktivitě, samostatnosti a spolupráci. </w:t>
      </w:r>
    </w:p>
    <w:p w:rsidR="00F74695" w:rsidRPr="00F74695" w:rsidRDefault="00F74695" w:rsidP="00F74695">
      <w:pPr>
        <w:autoSpaceDE w:val="0"/>
        <w:autoSpaceDN w:val="0"/>
        <w:adjustRightInd w:val="0"/>
        <w:spacing w:after="15" w:line="240" w:lineRule="auto"/>
        <w:rPr>
          <w:rFonts w:ascii="Calibri" w:hAnsi="Calibri" w:cs="Calibri"/>
        </w:rPr>
      </w:pPr>
      <w:r w:rsidRPr="00F74695">
        <w:rPr>
          <w:rFonts w:ascii="Calibri" w:hAnsi="Calibri" w:cs="Calibri"/>
        </w:rPr>
        <w:t xml:space="preserve">3. Jednotné působení celého kolektivu na chování dětí - důslednost a oceňování. </w:t>
      </w:r>
    </w:p>
    <w:p w:rsidR="00F74695" w:rsidRPr="00F74695" w:rsidRDefault="00F74695" w:rsidP="00F74695">
      <w:pPr>
        <w:autoSpaceDE w:val="0"/>
        <w:autoSpaceDN w:val="0"/>
        <w:adjustRightInd w:val="0"/>
        <w:spacing w:after="15" w:line="240" w:lineRule="auto"/>
        <w:rPr>
          <w:rFonts w:ascii="Calibri" w:hAnsi="Calibri" w:cs="Calibri"/>
        </w:rPr>
      </w:pPr>
      <w:r w:rsidRPr="00F74695">
        <w:rPr>
          <w:rFonts w:ascii="Calibri" w:hAnsi="Calibri" w:cs="Calibri"/>
        </w:rPr>
        <w:t xml:space="preserve">4. Využívat pedagogických dovedností učitelek. </w:t>
      </w:r>
    </w:p>
    <w:p w:rsidR="00F74695" w:rsidRPr="00F74695" w:rsidRDefault="00F74695" w:rsidP="00F746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4695">
        <w:rPr>
          <w:rFonts w:ascii="Calibri" w:hAnsi="Calibri" w:cs="Calibri"/>
        </w:rPr>
        <w:t xml:space="preserve">5. Využívat komunikativních dovedností učitelek při spolupráci a komunikaci s rodiči </w:t>
      </w:r>
    </w:p>
    <w:p w:rsidR="00F74695" w:rsidRPr="00F74695" w:rsidRDefault="00F74695" w:rsidP="00F746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74695" w:rsidRPr="00F74695" w:rsidRDefault="00F74695" w:rsidP="00F746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4695">
        <w:rPr>
          <w:rFonts w:ascii="Calibri" w:hAnsi="Calibri" w:cs="Calibri"/>
          <w:b/>
          <w:bCs/>
          <w:i/>
          <w:iCs/>
        </w:rPr>
        <w:t xml:space="preserve">Oblast ekonomická – hospodářská </w:t>
      </w:r>
    </w:p>
    <w:p w:rsidR="00F74695" w:rsidRPr="00F74695" w:rsidRDefault="00F74695" w:rsidP="00F74695">
      <w:pPr>
        <w:autoSpaceDE w:val="0"/>
        <w:autoSpaceDN w:val="0"/>
        <w:adjustRightInd w:val="0"/>
        <w:spacing w:after="18" w:line="240" w:lineRule="auto"/>
        <w:rPr>
          <w:rFonts w:ascii="Calibri" w:hAnsi="Calibri" w:cs="Calibri"/>
        </w:rPr>
      </w:pPr>
      <w:r w:rsidRPr="00F74695">
        <w:rPr>
          <w:rFonts w:ascii="Wingdings" w:hAnsi="Wingdings" w:cs="Wingdings"/>
          <w:sz w:val="20"/>
          <w:szCs w:val="20"/>
        </w:rPr>
        <w:t></w:t>
      </w:r>
      <w:r w:rsidRPr="00F74695">
        <w:rPr>
          <w:rFonts w:ascii="Wingdings" w:hAnsi="Wingdings" w:cs="Wingdings"/>
          <w:sz w:val="20"/>
          <w:szCs w:val="20"/>
        </w:rPr>
        <w:t></w:t>
      </w:r>
      <w:r w:rsidRPr="00F74695">
        <w:rPr>
          <w:rFonts w:ascii="Calibri" w:hAnsi="Calibri" w:cs="Calibri"/>
        </w:rPr>
        <w:t xml:space="preserve">Další vylepšování prostředí MŠ. </w:t>
      </w:r>
    </w:p>
    <w:p w:rsidR="00F74695" w:rsidRPr="00F74695" w:rsidRDefault="00F74695" w:rsidP="00F746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4695">
        <w:rPr>
          <w:rFonts w:ascii="Wingdings" w:hAnsi="Wingdings" w:cs="Wingdings"/>
          <w:sz w:val="20"/>
          <w:szCs w:val="20"/>
        </w:rPr>
        <w:t></w:t>
      </w:r>
      <w:r w:rsidRPr="00F74695">
        <w:rPr>
          <w:rFonts w:ascii="Wingdings" w:hAnsi="Wingdings" w:cs="Wingdings"/>
          <w:sz w:val="20"/>
          <w:szCs w:val="20"/>
        </w:rPr>
        <w:t></w:t>
      </w:r>
      <w:r w:rsidRPr="00F74695">
        <w:rPr>
          <w:rFonts w:ascii="Calibri" w:hAnsi="Calibri" w:cs="Calibri"/>
        </w:rPr>
        <w:t xml:space="preserve">Reagovat v práci na změny vyhlášek </w:t>
      </w:r>
      <w:r w:rsidR="00753F95">
        <w:rPr>
          <w:rFonts w:ascii="Calibri" w:hAnsi="Calibri" w:cs="Calibri"/>
        </w:rPr>
        <w:t>a zákonů, reagovat na pokyny OÚ</w:t>
      </w:r>
      <w:r w:rsidRPr="00F74695">
        <w:rPr>
          <w:rFonts w:ascii="Calibri" w:hAnsi="Calibri" w:cs="Calibri"/>
        </w:rPr>
        <w:t xml:space="preserve"> a KÚ. </w:t>
      </w:r>
    </w:p>
    <w:p w:rsidR="00F74695" w:rsidRPr="00F74695" w:rsidRDefault="00F74695" w:rsidP="00F746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74695" w:rsidRPr="00F74695" w:rsidRDefault="00F74695" w:rsidP="00F746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4695">
        <w:rPr>
          <w:rFonts w:ascii="Calibri" w:hAnsi="Calibri" w:cs="Calibri"/>
          <w:i/>
          <w:iCs/>
        </w:rPr>
        <w:t xml:space="preserve">Opatření: </w:t>
      </w:r>
    </w:p>
    <w:p w:rsidR="00F74695" w:rsidRPr="00F74695" w:rsidRDefault="00F74695" w:rsidP="00F746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4695">
        <w:rPr>
          <w:rFonts w:ascii="Calibri" w:hAnsi="Calibri" w:cs="Calibri"/>
        </w:rPr>
        <w:t xml:space="preserve">1. Doplňovat vybavení MŠ, ŠJ a zajistit odstranění závad dle Zprávy BOZP. </w:t>
      </w:r>
    </w:p>
    <w:p w:rsidR="00F74695" w:rsidRDefault="00F74695" w:rsidP="00C414EB">
      <w:pPr>
        <w:pStyle w:val="Default"/>
        <w:spacing w:after="18"/>
        <w:rPr>
          <w:color w:val="auto"/>
          <w:sz w:val="22"/>
          <w:szCs w:val="22"/>
        </w:rPr>
      </w:pPr>
    </w:p>
    <w:p w:rsidR="00150D96" w:rsidRDefault="00150D96" w:rsidP="00150D96">
      <w:pPr>
        <w:pStyle w:val="Default"/>
        <w:rPr>
          <w:color w:val="auto"/>
        </w:rPr>
      </w:pPr>
    </w:p>
    <w:p w:rsidR="00150D96" w:rsidRDefault="00150D96" w:rsidP="00150D96">
      <w:pPr>
        <w:pStyle w:val="Default"/>
        <w:pageBreakBefore/>
        <w:rPr>
          <w:color w:val="auto"/>
        </w:rPr>
      </w:pPr>
    </w:p>
    <w:p w:rsidR="00150D96" w:rsidRDefault="00150D96" w:rsidP="00170E2D">
      <w:pPr>
        <w:pStyle w:val="Default"/>
        <w:rPr>
          <w:sz w:val="22"/>
          <w:szCs w:val="22"/>
        </w:rPr>
      </w:pPr>
    </w:p>
    <w:sectPr w:rsidR="00150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E3"/>
    <w:rsid w:val="000043E1"/>
    <w:rsid w:val="00035C4A"/>
    <w:rsid w:val="000F43C7"/>
    <w:rsid w:val="00150D96"/>
    <w:rsid w:val="00170E2D"/>
    <w:rsid w:val="001D248B"/>
    <w:rsid w:val="00211E23"/>
    <w:rsid w:val="00256677"/>
    <w:rsid w:val="004A4021"/>
    <w:rsid w:val="004E29A7"/>
    <w:rsid w:val="00501719"/>
    <w:rsid w:val="00505E19"/>
    <w:rsid w:val="00512B0B"/>
    <w:rsid w:val="00577111"/>
    <w:rsid w:val="006129CC"/>
    <w:rsid w:val="0065550D"/>
    <w:rsid w:val="00690C09"/>
    <w:rsid w:val="006B4AF4"/>
    <w:rsid w:val="00700606"/>
    <w:rsid w:val="007515DF"/>
    <w:rsid w:val="00753F95"/>
    <w:rsid w:val="00764A21"/>
    <w:rsid w:val="00766460"/>
    <w:rsid w:val="00803E21"/>
    <w:rsid w:val="008D0C1A"/>
    <w:rsid w:val="008E2930"/>
    <w:rsid w:val="0091327B"/>
    <w:rsid w:val="00995B7F"/>
    <w:rsid w:val="009A1B71"/>
    <w:rsid w:val="00A17B16"/>
    <w:rsid w:val="00AC47A1"/>
    <w:rsid w:val="00BB2D27"/>
    <w:rsid w:val="00BC2B2E"/>
    <w:rsid w:val="00C141BF"/>
    <w:rsid w:val="00C414EB"/>
    <w:rsid w:val="00C82303"/>
    <w:rsid w:val="00C92957"/>
    <w:rsid w:val="00CB41FF"/>
    <w:rsid w:val="00CB7EC6"/>
    <w:rsid w:val="00D2793A"/>
    <w:rsid w:val="00D27F8D"/>
    <w:rsid w:val="00DE12B4"/>
    <w:rsid w:val="00F41625"/>
    <w:rsid w:val="00F74695"/>
    <w:rsid w:val="00F90068"/>
    <w:rsid w:val="00F92E78"/>
    <w:rsid w:val="00F93BE3"/>
    <w:rsid w:val="00F9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F8ED"/>
  <w15:chartTrackingRefBased/>
  <w15:docId w15:val="{605627F1-9491-44C7-B50C-1CE5AD59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93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1296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2024-12-10T11:24:00Z</dcterms:created>
  <dcterms:modified xsi:type="dcterms:W3CDTF">2024-12-10T11:34:00Z</dcterms:modified>
</cp:coreProperties>
</file>