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A482D" w:rsidR="00DB53D7" w:rsidP="00A7560E" w:rsidRDefault="00DB53D7" w14:paraId="7CE9DD7D" wp14:textId="77777777">
      <w:pPr>
        <w:pStyle w:val="western"/>
        <w:tabs>
          <w:tab w:val="left" w:pos="0"/>
        </w:tabs>
        <w:jc w:val="center"/>
        <w:rPr>
          <w:b/>
          <w:sz w:val="22"/>
          <w:szCs w:val="22"/>
        </w:rPr>
      </w:pPr>
      <w:r w:rsidRPr="004A482D">
        <w:rPr>
          <w:b/>
          <w:sz w:val="22"/>
          <w:szCs w:val="22"/>
        </w:rPr>
        <w:t>ŠKOLNÍ ŘÁD</w:t>
      </w:r>
    </w:p>
    <w:p xmlns:wp14="http://schemas.microsoft.com/office/word/2010/wordml" w:rsidRPr="004474B7" w:rsidR="008D390A" w:rsidP="00A7560E" w:rsidRDefault="008D390A" w14:paraId="452254E7" wp14:textId="77777777">
      <w:pPr>
        <w:pStyle w:val="Nadpisobsahu"/>
        <w:tabs>
          <w:tab w:val="left" w:pos="0"/>
        </w:tabs>
        <w:rPr>
          <w:rFonts w:ascii="Times New Roman" w:hAnsi="Times New Roman"/>
          <w:color w:val="auto"/>
          <w:sz w:val="24"/>
          <w:szCs w:val="24"/>
        </w:rPr>
      </w:pPr>
      <w:r w:rsidRPr="004474B7">
        <w:rPr>
          <w:rFonts w:ascii="Times New Roman" w:hAnsi="Times New Roman"/>
          <w:color w:val="auto"/>
          <w:sz w:val="24"/>
          <w:szCs w:val="24"/>
        </w:rPr>
        <w:t>Obsah</w:t>
      </w:r>
    </w:p>
    <w:p xmlns:wp14="http://schemas.microsoft.com/office/word/2010/wordml" w:rsidR="00333B0F" w:rsidRDefault="00B11685" w14:paraId="6774A13E" wp14:textId="77777777">
      <w:pPr>
        <w:pStyle w:val="Obsah1"/>
        <w:tabs>
          <w:tab w:val="right" w:leader="dot" w:pos="8778"/>
        </w:tabs>
        <w:rPr>
          <w:rFonts w:asciiTheme="minorHAnsi" w:hAnsiTheme="minorHAnsi" w:eastAsiaTheme="minorEastAsia" w:cstheme="minorBidi"/>
          <w:noProof/>
          <w:sz w:val="22"/>
          <w:szCs w:val="22"/>
        </w:rPr>
      </w:pPr>
      <w:r w:rsidRPr="004474B7">
        <w:rPr>
          <w:sz w:val="22"/>
          <w:szCs w:val="22"/>
        </w:rPr>
        <w:fldChar w:fldCharType="begin"/>
      </w:r>
      <w:r w:rsidRPr="004474B7" w:rsidR="008D390A">
        <w:rPr>
          <w:sz w:val="22"/>
          <w:szCs w:val="22"/>
        </w:rPr>
        <w:instrText xml:space="preserve"> TOC \o "1-3" \h \z \u </w:instrText>
      </w:r>
      <w:r w:rsidRPr="004474B7">
        <w:rPr>
          <w:sz w:val="22"/>
          <w:szCs w:val="22"/>
        </w:rPr>
        <w:fldChar w:fldCharType="separate"/>
      </w:r>
      <w:hyperlink w:history="1" w:anchor="_Toc25694208">
        <w:r w:rsidRPr="0029611B" w:rsidR="00333B0F">
          <w:rPr>
            <w:rStyle w:val="Hypertextovodkaz"/>
            <w:noProof/>
          </w:rPr>
          <w:t>Čl. 1</w:t>
        </w:r>
        <w:r w:rsidR="00333B0F">
          <w:rPr>
            <w:noProof/>
            <w:webHidden/>
          </w:rPr>
          <w:tab/>
        </w:r>
        <w:r w:rsidR="00333B0F">
          <w:rPr>
            <w:noProof/>
            <w:webHidden/>
          </w:rPr>
          <w:fldChar w:fldCharType="begin"/>
        </w:r>
        <w:r w:rsidR="00333B0F">
          <w:rPr>
            <w:noProof/>
            <w:webHidden/>
          </w:rPr>
          <w:instrText xml:space="preserve"> PAGEREF _Toc25694208 \h </w:instrText>
        </w:r>
        <w:r w:rsidR="00333B0F">
          <w:rPr>
            <w:noProof/>
            <w:webHidden/>
          </w:rPr>
        </w:r>
        <w:r w:rsidR="00333B0F">
          <w:rPr>
            <w:noProof/>
            <w:webHidden/>
          </w:rPr>
          <w:fldChar w:fldCharType="separate"/>
        </w:r>
        <w:r w:rsidR="0019754D">
          <w:rPr>
            <w:noProof/>
            <w:webHidden/>
          </w:rPr>
          <w:t>2</w:t>
        </w:r>
        <w:r w:rsidR="00333B0F">
          <w:rPr>
            <w:noProof/>
            <w:webHidden/>
          </w:rPr>
          <w:fldChar w:fldCharType="end"/>
        </w:r>
      </w:hyperlink>
    </w:p>
    <w:p xmlns:wp14="http://schemas.microsoft.com/office/word/2010/wordml" w:rsidR="00333B0F" w:rsidRDefault="00971CC2" w14:paraId="57FCC116" wp14:textId="77777777">
      <w:pPr>
        <w:pStyle w:val="Obsah1"/>
        <w:tabs>
          <w:tab w:val="right" w:leader="dot" w:pos="8778"/>
        </w:tabs>
        <w:rPr>
          <w:rFonts w:asciiTheme="minorHAnsi" w:hAnsiTheme="minorHAnsi" w:eastAsiaTheme="minorEastAsia" w:cstheme="minorBidi"/>
          <w:noProof/>
          <w:sz w:val="22"/>
          <w:szCs w:val="22"/>
        </w:rPr>
      </w:pPr>
      <w:hyperlink w:history="1" w:anchor="_Toc25694209">
        <w:r w:rsidRPr="0029611B" w:rsidR="00333B0F">
          <w:rPr>
            <w:rStyle w:val="Hypertextovodkaz"/>
            <w:noProof/>
          </w:rPr>
          <w:t>Obecná ustanovení</w:t>
        </w:r>
        <w:r w:rsidR="00333B0F">
          <w:rPr>
            <w:noProof/>
            <w:webHidden/>
          </w:rPr>
          <w:tab/>
        </w:r>
        <w:r w:rsidR="00333B0F">
          <w:rPr>
            <w:noProof/>
            <w:webHidden/>
          </w:rPr>
          <w:fldChar w:fldCharType="begin"/>
        </w:r>
        <w:r w:rsidR="00333B0F">
          <w:rPr>
            <w:noProof/>
            <w:webHidden/>
          </w:rPr>
          <w:instrText xml:space="preserve"> PAGEREF _Toc25694209 \h </w:instrText>
        </w:r>
        <w:r w:rsidR="00333B0F">
          <w:rPr>
            <w:noProof/>
            <w:webHidden/>
          </w:rPr>
        </w:r>
        <w:r w:rsidR="00333B0F">
          <w:rPr>
            <w:noProof/>
            <w:webHidden/>
          </w:rPr>
          <w:fldChar w:fldCharType="separate"/>
        </w:r>
        <w:r w:rsidR="0019754D">
          <w:rPr>
            <w:noProof/>
            <w:webHidden/>
          </w:rPr>
          <w:t>2</w:t>
        </w:r>
        <w:r w:rsidR="00333B0F">
          <w:rPr>
            <w:noProof/>
            <w:webHidden/>
          </w:rPr>
          <w:fldChar w:fldCharType="end"/>
        </w:r>
      </w:hyperlink>
    </w:p>
    <w:p xmlns:wp14="http://schemas.microsoft.com/office/word/2010/wordml" w:rsidR="00333B0F" w:rsidRDefault="00971CC2" w14:paraId="395964D2" wp14:textId="77777777">
      <w:pPr>
        <w:pStyle w:val="Obsah1"/>
        <w:tabs>
          <w:tab w:val="right" w:leader="dot" w:pos="8778"/>
        </w:tabs>
        <w:rPr>
          <w:rFonts w:asciiTheme="minorHAnsi" w:hAnsiTheme="minorHAnsi" w:eastAsiaTheme="minorEastAsia" w:cstheme="minorBidi"/>
          <w:noProof/>
          <w:sz w:val="22"/>
          <w:szCs w:val="22"/>
        </w:rPr>
      </w:pPr>
      <w:hyperlink w:history="1" w:anchor="_Toc25694210">
        <w:r w:rsidRPr="0029611B" w:rsidR="00333B0F">
          <w:rPr>
            <w:rStyle w:val="Hypertextovodkaz"/>
            <w:noProof/>
          </w:rPr>
          <w:t>Čl. 2</w:t>
        </w:r>
        <w:r w:rsidR="00333B0F">
          <w:rPr>
            <w:noProof/>
            <w:webHidden/>
          </w:rPr>
          <w:tab/>
        </w:r>
        <w:r w:rsidR="00333B0F">
          <w:rPr>
            <w:noProof/>
            <w:webHidden/>
          </w:rPr>
          <w:fldChar w:fldCharType="begin"/>
        </w:r>
        <w:r w:rsidR="00333B0F">
          <w:rPr>
            <w:noProof/>
            <w:webHidden/>
          </w:rPr>
          <w:instrText xml:space="preserve"> PAGEREF _Toc25694210 \h </w:instrText>
        </w:r>
        <w:r w:rsidR="00333B0F">
          <w:rPr>
            <w:noProof/>
            <w:webHidden/>
          </w:rPr>
        </w:r>
        <w:r w:rsidR="00333B0F">
          <w:rPr>
            <w:noProof/>
            <w:webHidden/>
          </w:rPr>
          <w:fldChar w:fldCharType="separate"/>
        </w:r>
        <w:r w:rsidR="0019754D">
          <w:rPr>
            <w:noProof/>
            <w:webHidden/>
          </w:rPr>
          <w:t>2</w:t>
        </w:r>
        <w:r w:rsidR="00333B0F">
          <w:rPr>
            <w:noProof/>
            <w:webHidden/>
          </w:rPr>
          <w:fldChar w:fldCharType="end"/>
        </w:r>
      </w:hyperlink>
    </w:p>
    <w:p xmlns:wp14="http://schemas.microsoft.com/office/word/2010/wordml" w:rsidR="00333B0F" w:rsidRDefault="00971CC2" w14:paraId="6911D9EA" wp14:textId="77777777">
      <w:pPr>
        <w:pStyle w:val="Obsah1"/>
        <w:tabs>
          <w:tab w:val="right" w:leader="dot" w:pos="8778"/>
        </w:tabs>
        <w:rPr>
          <w:rFonts w:asciiTheme="minorHAnsi" w:hAnsiTheme="minorHAnsi" w:eastAsiaTheme="minorEastAsia" w:cstheme="minorBidi"/>
          <w:noProof/>
          <w:sz w:val="22"/>
          <w:szCs w:val="22"/>
        </w:rPr>
      </w:pPr>
      <w:hyperlink w:history="1" w:anchor="_Toc25694211">
        <w:r w:rsidRPr="0029611B" w:rsidR="00333B0F">
          <w:rPr>
            <w:rStyle w:val="Hypertextovodkaz"/>
            <w:noProof/>
          </w:rPr>
          <w:t>Docházka do školy</w:t>
        </w:r>
        <w:r w:rsidR="00333B0F">
          <w:rPr>
            <w:noProof/>
            <w:webHidden/>
          </w:rPr>
          <w:tab/>
        </w:r>
        <w:r w:rsidR="00333B0F">
          <w:rPr>
            <w:noProof/>
            <w:webHidden/>
          </w:rPr>
          <w:fldChar w:fldCharType="begin"/>
        </w:r>
        <w:r w:rsidR="00333B0F">
          <w:rPr>
            <w:noProof/>
            <w:webHidden/>
          </w:rPr>
          <w:instrText xml:space="preserve"> PAGEREF _Toc25694211 \h </w:instrText>
        </w:r>
        <w:r w:rsidR="00333B0F">
          <w:rPr>
            <w:noProof/>
            <w:webHidden/>
          </w:rPr>
        </w:r>
        <w:r w:rsidR="00333B0F">
          <w:rPr>
            <w:noProof/>
            <w:webHidden/>
          </w:rPr>
          <w:fldChar w:fldCharType="separate"/>
        </w:r>
        <w:r w:rsidR="0019754D">
          <w:rPr>
            <w:noProof/>
            <w:webHidden/>
          </w:rPr>
          <w:t>2</w:t>
        </w:r>
        <w:r w:rsidR="00333B0F">
          <w:rPr>
            <w:noProof/>
            <w:webHidden/>
          </w:rPr>
          <w:fldChar w:fldCharType="end"/>
        </w:r>
      </w:hyperlink>
    </w:p>
    <w:p xmlns:wp14="http://schemas.microsoft.com/office/word/2010/wordml" w:rsidR="00333B0F" w:rsidRDefault="00971CC2" w14:paraId="7F57BBAB" wp14:textId="77777777">
      <w:pPr>
        <w:pStyle w:val="Obsah1"/>
        <w:tabs>
          <w:tab w:val="right" w:leader="dot" w:pos="8778"/>
        </w:tabs>
        <w:rPr>
          <w:rFonts w:asciiTheme="minorHAnsi" w:hAnsiTheme="minorHAnsi" w:eastAsiaTheme="minorEastAsia" w:cstheme="minorBidi"/>
          <w:noProof/>
          <w:sz w:val="22"/>
          <w:szCs w:val="22"/>
        </w:rPr>
      </w:pPr>
      <w:hyperlink w:history="1" w:anchor="_Toc25694212">
        <w:r w:rsidRPr="0029611B" w:rsidR="00333B0F">
          <w:rPr>
            <w:rStyle w:val="Hypertextovodkaz"/>
            <w:noProof/>
          </w:rPr>
          <w:t>2.1 Obecná pravidla školní docházky</w:t>
        </w:r>
        <w:r w:rsidR="00333B0F">
          <w:rPr>
            <w:noProof/>
            <w:webHidden/>
          </w:rPr>
          <w:tab/>
        </w:r>
        <w:r w:rsidR="00333B0F">
          <w:rPr>
            <w:noProof/>
            <w:webHidden/>
          </w:rPr>
          <w:fldChar w:fldCharType="begin"/>
        </w:r>
        <w:r w:rsidR="00333B0F">
          <w:rPr>
            <w:noProof/>
            <w:webHidden/>
          </w:rPr>
          <w:instrText xml:space="preserve"> PAGEREF _Toc25694212 \h </w:instrText>
        </w:r>
        <w:r w:rsidR="00333B0F">
          <w:rPr>
            <w:noProof/>
            <w:webHidden/>
          </w:rPr>
        </w:r>
        <w:r w:rsidR="00333B0F">
          <w:rPr>
            <w:noProof/>
            <w:webHidden/>
          </w:rPr>
          <w:fldChar w:fldCharType="separate"/>
        </w:r>
        <w:r w:rsidR="0019754D">
          <w:rPr>
            <w:noProof/>
            <w:webHidden/>
          </w:rPr>
          <w:t>2</w:t>
        </w:r>
        <w:r w:rsidR="00333B0F">
          <w:rPr>
            <w:noProof/>
            <w:webHidden/>
          </w:rPr>
          <w:fldChar w:fldCharType="end"/>
        </w:r>
      </w:hyperlink>
    </w:p>
    <w:p xmlns:wp14="http://schemas.microsoft.com/office/word/2010/wordml" w:rsidR="00333B0F" w:rsidRDefault="00971CC2" w14:paraId="071F274C" wp14:textId="77777777">
      <w:pPr>
        <w:pStyle w:val="Obsah1"/>
        <w:tabs>
          <w:tab w:val="right" w:leader="dot" w:pos="8778"/>
        </w:tabs>
        <w:rPr>
          <w:rFonts w:asciiTheme="minorHAnsi" w:hAnsiTheme="minorHAnsi" w:eastAsiaTheme="minorEastAsia" w:cstheme="minorBidi"/>
          <w:noProof/>
          <w:sz w:val="22"/>
          <w:szCs w:val="22"/>
        </w:rPr>
      </w:pPr>
      <w:hyperlink w:history="1" w:anchor="_Toc25694213">
        <w:r w:rsidRPr="0029611B" w:rsidR="00333B0F">
          <w:rPr>
            <w:rStyle w:val="Hypertextovodkaz"/>
            <w:noProof/>
          </w:rPr>
          <w:t>2.2 Zvláštní pravidla při některých činnostech</w:t>
        </w:r>
        <w:r w:rsidR="00333B0F">
          <w:rPr>
            <w:noProof/>
            <w:webHidden/>
          </w:rPr>
          <w:tab/>
        </w:r>
        <w:r w:rsidR="00333B0F">
          <w:rPr>
            <w:noProof/>
            <w:webHidden/>
          </w:rPr>
          <w:fldChar w:fldCharType="begin"/>
        </w:r>
        <w:r w:rsidR="00333B0F">
          <w:rPr>
            <w:noProof/>
            <w:webHidden/>
          </w:rPr>
          <w:instrText xml:space="preserve"> PAGEREF _Toc25694213 \h </w:instrText>
        </w:r>
        <w:r w:rsidR="00333B0F">
          <w:rPr>
            <w:noProof/>
            <w:webHidden/>
          </w:rPr>
        </w:r>
        <w:r w:rsidR="00333B0F">
          <w:rPr>
            <w:noProof/>
            <w:webHidden/>
          </w:rPr>
          <w:fldChar w:fldCharType="separate"/>
        </w:r>
        <w:r w:rsidR="0019754D">
          <w:rPr>
            <w:noProof/>
            <w:webHidden/>
          </w:rPr>
          <w:t>3</w:t>
        </w:r>
        <w:r w:rsidR="00333B0F">
          <w:rPr>
            <w:noProof/>
            <w:webHidden/>
          </w:rPr>
          <w:fldChar w:fldCharType="end"/>
        </w:r>
      </w:hyperlink>
    </w:p>
    <w:p xmlns:wp14="http://schemas.microsoft.com/office/word/2010/wordml" w:rsidR="00333B0F" w:rsidRDefault="00971CC2" w14:paraId="69606D46" wp14:textId="77777777">
      <w:pPr>
        <w:pStyle w:val="Obsah1"/>
        <w:tabs>
          <w:tab w:val="right" w:leader="dot" w:pos="8778"/>
        </w:tabs>
        <w:rPr>
          <w:rFonts w:asciiTheme="minorHAnsi" w:hAnsiTheme="minorHAnsi" w:eastAsiaTheme="minorEastAsia" w:cstheme="minorBidi"/>
          <w:noProof/>
          <w:sz w:val="22"/>
          <w:szCs w:val="22"/>
        </w:rPr>
      </w:pPr>
      <w:hyperlink w:history="1" w:anchor="_Toc25694214">
        <w:r w:rsidRPr="0029611B" w:rsidR="00333B0F">
          <w:rPr>
            <w:rStyle w:val="Hypertextovodkaz"/>
            <w:noProof/>
          </w:rPr>
          <w:t>Čl. 3</w:t>
        </w:r>
        <w:r w:rsidR="00333B0F">
          <w:rPr>
            <w:noProof/>
            <w:webHidden/>
          </w:rPr>
          <w:tab/>
        </w:r>
        <w:r w:rsidR="00333B0F">
          <w:rPr>
            <w:noProof/>
            <w:webHidden/>
          </w:rPr>
          <w:fldChar w:fldCharType="begin"/>
        </w:r>
        <w:r w:rsidR="00333B0F">
          <w:rPr>
            <w:noProof/>
            <w:webHidden/>
          </w:rPr>
          <w:instrText xml:space="preserve"> PAGEREF _Toc25694214 \h </w:instrText>
        </w:r>
        <w:r w:rsidR="00333B0F">
          <w:rPr>
            <w:noProof/>
            <w:webHidden/>
          </w:rPr>
        </w:r>
        <w:r w:rsidR="00333B0F">
          <w:rPr>
            <w:noProof/>
            <w:webHidden/>
          </w:rPr>
          <w:fldChar w:fldCharType="separate"/>
        </w:r>
        <w:r w:rsidR="0019754D">
          <w:rPr>
            <w:noProof/>
            <w:webHidden/>
          </w:rPr>
          <w:t>4</w:t>
        </w:r>
        <w:r w:rsidR="00333B0F">
          <w:rPr>
            <w:noProof/>
            <w:webHidden/>
          </w:rPr>
          <w:fldChar w:fldCharType="end"/>
        </w:r>
      </w:hyperlink>
    </w:p>
    <w:p xmlns:wp14="http://schemas.microsoft.com/office/word/2010/wordml" w:rsidR="00333B0F" w:rsidRDefault="00971CC2" w14:paraId="0AC05B3F" wp14:textId="77777777">
      <w:pPr>
        <w:pStyle w:val="Obsah1"/>
        <w:tabs>
          <w:tab w:val="right" w:leader="dot" w:pos="8778"/>
        </w:tabs>
        <w:rPr>
          <w:rFonts w:asciiTheme="minorHAnsi" w:hAnsiTheme="minorHAnsi" w:eastAsiaTheme="minorEastAsia" w:cstheme="minorBidi"/>
          <w:noProof/>
          <w:sz w:val="22"/>
          <w:szCs w:val="22"/>
        </w:rPr>
      </w:pPr>
      <w:hyperlink w:history="1" w:anchor="_Toc25694215">
        <w:r w:rsidRPr="0029611B" w:rsidR="00333B0F">
          <w:rPr>
            <w:rStyle w:val="Hypertextovodkaz"/>
            <w:noProof/>
          </w:rPr>
          <w:t>Chování žáka ve škole a při činnostech organizovaných školou</w:t>
        </w:r>
        <w:r w:rsidR="00333B0F">
          <w:rPr>
            <w:noProof/>
            <w:webHidden/>
          </w:rPr>
          <w:tab/>
        </w:r>
        <w:r w:rsidR="00333B0F">
          <w:rPr>
            <w:noProof/>
            <w:webHidden/>
          </w:rPr>
          <w:fldChar w:fldCharType="begin"/>
        </w:r>
        <w:r w:rsidR="00333B0F">
          <w:rPr>
            <w:noProof/>
            <w:webHidden/>
          </w:rPr>
          <w:instrText xml:space="preserve"> PAGEREF _Toc25694215 \h </w:instrText>
        </w:r>
        <w:r w:rsidR="00333B0F">
          <w:rPr>
            <w:noProof/>
            <w:webHidden/>
          </w:rPr>
        </w:r>
        <w:r w:rsidR="00333B0F">
          <w:rPr>
            <w:noProof/>
            <w:webHidden/>
          </w:rPr>
          <w:fldChar w:fldCharType="separate"/>
        </w:r>
        <w:r w:rsidR="0019754D">
          <w:rPr>
            <w:noProof/>
            <w:webHidden/>
          </w:rPr>
          <w:t>4</w:t>
        </w:r>
        <w:r w:rsidR="00333B0F">
          <w:rPr>
            <w:noProof/>
            <w:webHidden/>
          </w:rPr>
          <w:fldChar w:fldCharType="end"/>
        </w:r>
      </w:hyperlink>
    </w:p>
    <w:p xmlns:wp14="http://schemas.microsoft.com/office/word/2010/wordml" w:rsidR="00333B0F" w:rsidRDefault="00971CC2" w14:paraId="70AFE30E" wp14:textId="77777777">
      <w:pPr>
        <w:pStyle w:val="Obsah1"/>
        <w:tabs>
          <w:tab w:val="right" w:leader="dot" w:pos="8778"/>
        </w:tabs>
        <w:rPr>
          <w:rFonts w:asciiTheme="minorHAnsi" w:hAnsiTheme="minorHAnsi" w:eastAsiaTheme="minorEastAsia" w:cstheme="minorBidi"/>
          <w:noProof/>
          <w:sz w:val="22"/>
          <w:szCs w:val="22"/>
        </w:rPr>
      </w:pPr>
      <w:hyperlink w:history="1" w:anchor="_Toc25694216">
        <w:r w:rsidRPr="0029611B" w:rsidR="00333B0F">
          <w:rPr>
            <w:rStyle w:val="Hypertextovodkaz"/>
            <w:noProof/>
          </w:rPr>
          <w:t>3.1. Práva žáků</w:t>
        </w:r>
        <w:r w:rsidR="00333B0F">
          <w:rPr>
            <w:noProof/>
            <w:webHidden/>
          </w:rPr>
          <w:tab/>
        </w:r>
        <w:r w:rsidR="00333B0F">
          <w:rPr>
            <w:noProof/>
            <w:webHidden/>
          </w:rPr>
          <w:fldChar w:fldCharType="begin"/>
        </w:r>
        <w:r w:rsidR="00333B0F">
          <w:rPr>
            <w:noProof/>
            <w:webHidden/>
          </w:rPr>
          <w:instrText xml:space="preserve"> PAGEREF _Toc25694216 \h </w:instrText>
        </w:r>
        <w:r w:rsidR="00333B0F">
          <w:rPr>
            <w:noProof/>
            <w:webHidden/>
          </w:rPr>
        </w:r>
        <w:r w:rsidR="00333B0F">
          <w:rPr>
            <w:noProof/>
            <w:webHidden/>
          </w:rPr>
          <w:fldChar w:fldCharType="separate"/>
        </w:r>
        <w:r w:rsidR="0019754D">
          <w:rPr>
            <w:noProof/>
            <w:webHidden/>
          </w:rPr>
          <w:t>4</w:t>
        </w:r>
        <w:r w:rsidR="00333B0F">
          <w:rPr>
            <w:noProof/>
            <w:webHidden/>
          </w:rPr>
          <w:fldChar w:fldCharType="end"/>
        </w:r>
      </w:hyperlink>
    </w:p>
    <w:p xmlns:wp14="http://schemas.microsoft.com/office/word/2010/wordml" w:rsidR="00333B0F" w:rsidRDefault="00971CC2" w14:paraId="0B9B5689" wp14:textId="77777777">
      <w:pPr>
        <w:pStyle w:val="Obsah1"/>
        <w:tabs>
          <w:tab w:val="right" w:leader="dot" w:pos="8778"/>
        </w:tabs>
        <w:rPr>
          <w:rFonts w:asciiTheme="minorHAnsi" w:hAnsiTheme="minorHAnsi" w:eastAsiaTheme="minorEastAsia" w:cstheme="minorBidi"/>
          <w:noProof/>
          <w:sz w:val="22"/>
          <w:szCs w:val="22"/>
        </w:rPr>
      </w:pPr>
      <w:hyperlink w:history="1" w:anchor="_Toc25694217">
        <w:r w:rsidRPr="0029611B" w:rsidR="00333B0F">
          <w:rPr>
            <w:rStyle w:val="Hypertextovodkaz"/>
            <w:noProof/>
          </w:rPr>
          <w:t>3.2 Povinnosti žáků</w:t>
        </w:r>
        <w:r w:rsidR="00333B0F">
          <w:rPr>
            <w:noProof/>
            <w:webHidden/>
          </w:rPr>
          <w:tab/>
        </w:r>
        <w:r w:rsidR="00333B0F">
          <w:rPr>
            <w:noProof/>
            <w:webHidden/>
          </w:rPr>
          <w:fldChar w:fldCharType="begin"/>
        </w:r>
        <w:r w:rsidR="00333B0F">
          <w:rPr>
            <w:noProof/>
            <w:webHidden/>
          </w:rPr>
          <w:instrText xml:space="preserve"> PAGEREF _Toc25694217 \h </w:instrText>
        </w:r>
        <w:r w:rsidR="00333B0F">
          <w:rPr>
            <w:noProof/>
            <w:webHidden/>
          </w:rPr>
        </w:r>
        <w:r w:rsidR="00333B0F">
          <w:rPr>
            <w:noProof/>
            <w:webHidden/>
          </w:rPr>
          <w:fldChar w:fldCharType="separate"/>
        </w:r>
        <w:r w:rsidR="0019754D">
          <w:rPr>
            <w:noProof/>
            <w:webHidden/>
          </w:rPr>
          <w:t>5</w:t>
        </w:r>
        <w:r w:rsidR="00333B0F">
          <w:rPr>
            <w:noProof/>
            <w:webHidden/>
          </w:rPr>
          <w:fldChar w:fldCharType="end"/>
        </w:r>
      </w:hyperlink>
    </w:p>
    <w:p xmlns:wp14="http://schemas.microsoft.com/office/word/2010/wordml" w:rsidR="00333B0F" w:rsidRDefault="00971CC2" w14:paraId="657C155B" wp14:textId="77777777">
      <w:pPr>
        <w:pStyle w:val="Obsah1"/>
        <w:tabs>
          <w:tab w:val="right" w:leader="dot" w:pos="8778"/>
        </w:tabs>
        <w:rPr>
          <w:rFonts w:asciiTheme="minorHAnsi" w:hAnsiTheme="minorHAnsi" w:eastAsiaTheme="minorEastAsia" w:cstheme="minorBidi"/>
          <w:noProof/>
          <w:sz w:val="22"/>
          <w:szCs w:val="22"/>
        </w:rPr>
      </w:pPr>
      <w:hyperlink w:history="1" w:anchor="_Toc25694218">
        <w:r w:rsidRPr="0029611B" w:rsidR="00333B0F">
          <w:rPr>
            <w:rStyle w:val="Hypertextovodkaz"/>
            <w:noProof/>
          </w:rPr>
          <w:t>3.3 Žákům je zakázáno:</w:t>
        </w:r>
        <w:r w:rsidR="00333B0F">
          <w:rPr>
            <w:noProof/>
            <w:webHidden/>
          </w:rPr>
          <w:tab/>
        </w:r>
        <w:r w:rsidR="00333B0F">
          <w:rPr>
            <w:noProof/>
            <w:webHidden/>
          </w:rPr>
          <w:fldChar w:fldCharType="begin"/>
        </w:r>
        <w:r w:rsidR="00333B0F">
          <w:rPr>
            <w:noProof/>
            <w:webHidden/>
          </w:rPr>
          <w:instrText xml:space="preserve"> PAGEREF _Toc25694218 \h </w:instrText>
        </w:r>
        <w:r w:rsidR="00333B0F">
          <w:rPr>
            <w:noProof/>
            <w:webHidden/>
          </w:rPr>
        </w:r>
        <w:r w:rsidR="00333B0F">
          <w:rPr>
            <w:noProof/>
            <w:webHidden/>
          </w:rPr>
          <w:fldChar w:fldCharType="separate"/>
        </w:r>
        <w:r w:rsidR="0019754D">
          <w:rPr>
            <w:noProof/>
            <w:webHidden/>
          </w:rPr>
          <w:t>6</w:t>
        </w:r>
        <w:r w:rsidR="00333B0F">
          <w:rPr>
            <w:noProof/>
            <w:webHidden/>
          </w:rPr>
          <w:fldChar w:fldCharType="end"/>
        </w:r>
      </w:hyperlink>
    </w:p>
    <w:p xmlns:wp14="http://schemas.microsoft.com/office/word/2010/wordml" w:rsidR="00333B0F" w:rsidRDefault="00971CC2" w14:paraId="1091811E" wp14:textId="77777777">
      <w:pPr>
        <w:pStyle w:val="Obsah1"/>
        <w:tabs>
          <w:tab w:val="right" w:leader="dot" w:pos="8778"/>
        </w:tabs>
        <w:rPr>
          <w:rFonts w:asciiTheme="minorHAnsi" w:hAnsiTheme="minorHAnsi" w:eastAsiaTheme="minorEastAsia" w:cstheme="minorBidi"/>
          <w:noProof/>
          <w:sz w:val="22"/>
          <w:szCs w:val="22"/>
        </w:rPr>
      </w:pPr>
      <w:hyperlink w:history="1" w:anchor="_Toc25694219">
        <w:r w:rsidRPr="0029611B" w:rsidR="00333B0F">
          <w:rPr>
            <w:rStyle w:val="Hypertextovodkaz"/>
            <w:noProof/>
          </w:rPr>
          <w:t>Čl. 4</w:t>
        </w:r>
        <w:r w:rsidR="00333B0F">
          <w:rPr>
            <w:noProof/>
            <w:webHidden/>
          </w:rPr>
          <w:tab/>
        </w:r>
        <w:r w:rsidR="00333B0F">
          <w:rPr>
            <w:noProof/>
            <w:webHidden/>
          </w:rPr>
          <w:fldChar w:fldCharType="begin"/>
        </w:r>
        <w:r w:rsidR="00333B0F">
          <w:rPr>
            <w:noProof/>
            <w:webHidden/>
          </w:rPr>
          <w:instrText xml:space="preserve"> PAGEREF _Toc25694219 \h </w:instrText>
        </w:r>
        <w:r w:rsidR="00333B0F">
          <w:rPr>
            <w:noProof/>
            <w:webHidden/>
          </w:rPr>
        </w:r>
        <w:r w:rsidR="00333B0F">
          <w:rPr>
            <w:noProof/>
            <w:webHidden/>
          </w:rPr>
          <w:fldChar w:fldCharType="separate"/>
        </w:r>
        <w:r w:rsidR="0019754D">
          <w:rPr>
            <w:noProof/>
            <w:webHidden/>
          </w:rPr>
          <w:t>6</w:t>
        </w:r>
        <w:r w:rsidR="00333B0F">
          <w:rPr>
            <w:noProof/>
            <w:webHidden/>
          </w:rPr>
          <w:fldChar w:fldCharType="end"/>
        </w:r>
      </w:hyperlink>
    </w:p>
    <w:p xmlns:wp14="http://schemas.microsoft.com/office/word/2010/wordml" w:rsidR="00333B0F" w:rsidRDefault="00971CC2" w14:paraId="35707AAE" wp14:textId="77777777">
      <w:pPr>
        <w:pStyle w:val="Obsah1"/>
        <w:tabs>
          <w:tab w:val="right" w:leader="dot" w:pos="8778"/>
        </w:tabs>
        <w:rPr>
          <w:rFonts w:asciiTheme="minorHAnsi" w:hAnsiTheme="minorHAnsi" w:eastAsiaTheme="minorEastAsia" w:cstheme="minorBidi"/>
          <w:noProof/>
          <w:sz w:val="22"/>
          <w:szCs w:val="22"/>
        </w:rPr>
      </w:pPr>
      <w:hyperlink w:history="1" w:anchor="_Toc25694220">
        <w:r w:rsidRPr="0029611B" w:rsidR="00333B0F">
          <w:rPr>
            <w:rStyle w:val="Hypertextovodkaz"/>
            <w:noProof/>
          </w:rPr>
          <w:t>Povinnosti třídní služby</w:t>
        </w:r>
        <w:r w:rsidR="00333B0F">
          <w:rPr>
            <w:noProof/>
            <w:webHidden/>
          </w:rPr>
          <w:tab/>
        </w:r>
        <w:r w:rsidR="00333B0F">
          <w:rPr>
            <w:noProof/>
            <w:webHidden/>
          </w:rPr>
          <w:fldChar w:fldCharType="begin"/>
        </w:r>
        <w:r w:rsidR="00333B0F">
          <w:rPr>
            <w:noProof/>
            <w:webHidden/>
          </w:rPr>
          <w:instrText xml:space="preserve"> PAGEREF _Toc25694220 \h </w:instrText>
        </w:r>
        <w:r w:rsidR="00333B0F">
          <w:rPr>
            <w:noProof/>
            <w:webHidden/>
          </w:rPr>
        </w:r>
        <w:r w:rsidR="00333B0F">
          <w:rPr>
            <w:noProof/>
            <w:webHidden/>
          </w:rPr>
          <w:fldChar w:fldCharType="separate"/>
        </w:r>
        <w:r w:rsidR="0019754D">
          <w:rPr>
            <w:noProof/>
            <w:webHidden/>
          </w:rPr>
          <w:t>6</w:t>
        </w:r>
        <w:r w:rsidR="00333B0F">
          <w:rPr>
            <w:noProof/>
            <w:webHidden/>
          </w:rPr>
          <w:fldChar w:fldCharType="end"/>
        </w:r>
      </w:hyperlink>
    </w:p>
    <w:p xmlns:wp14="http://schemas.microsoft.com/office/word/2010/wordml" w:rsidR="00333B0F" w:rsidRDefault="00971CC2" w14:paraId="7151D64D" wp14:textId="77777777">
      <w:pPr>
        <w:pStyle w:val="Obsah1"/>
        <w:tabs>
          <w:tab w:val="right" w:leader="dot" w:pos="8778"/>
        </w:tabs>
        <w:rPr>
          <w:rFonts w:asciiTheme="minorHAnsi" w:hAnsiTheme="minorHAnsi" w:eastAsiaTheme="minorEastAsia" w:cstheme="minorBidi"/>
          <w:noProof/>
          <w:sz w:val="22"/>
          <w:szCs w:val="22"/>
        </w:rPr>
      </w:pPr>
      <w:hyperlink w:history="1" w:anchor="_Toc25694221">
        <w:r w:rsidRPr="0029611B" w:rsidR="00333B0F">
          <w:rPr>
            <w:rStyle w:val="Hypertextovodkaz"/>
            <w:noProof/>
          </w:rPr>
          <w:t>Čl. 5</w:t>
        </w:r>
        <w:r w:rsidR="00333B0F">
          <w:rPr>
            <w:noProof/>
            <w:webHidden/>
          </w:rPr>
          <w:tab/>
        </w:r>
        <w:r w:rsidR="00333B0F">
          <w:rPr>
            <w:noProof/>
            <w:webHidden/>
          </w:rPr>
          <w:fldChar w:fldCharType="begin"/>
        </w:r>
        <w:r w:rsidR="00333B0F">
          <w:rPr>
            <w:noProof/>
            <w:webHidden/>
          </w:rPr>
          <w:instrText xml:space="preserve"> PAGEREF _Toc25694221 \h </w:instrText>
        </w:r>
        <w:r w:rsidR="00333B0F">
          <w:rPr>
            <w:noProof/>
            <w:webHidden/>
          </w:rPr>
        </w:r>
        <w:r w:rsidR="00333B0F">
          <w:rPr>
            <w:noProof/>
            <w:webHidden/>
          </w:rPr>
          <w:fldChar w:fldCharType="separate"/>
        </w:r>
        <w:r w:rsidR="0019754D">
          <w:rPr>
            <w:noProof/>
            <w:webHidden/>
          </w:rPr>
          <w:t>7</w:t>
        </w:r>
        <w:r w:rsidR="00333B0F">
          <w:rPr>
            <w:noProof/>
            <w:webHidden/>
          </w:rPr>
          <w:fldChar w:fldCharType="end"/>
        </w:r>
      </w:hyperlink>
    </w:p>
    <w:p xmlns:wp14="http://schemas.microsoft.com/office/word/2010/wordml" w:rsidR="00333B0F" w:rsidRDefault="00971CC2" w14:paraId="6A8B5ECB" wp14:textId="77777777">
      <w:pPr>
        <w:pStyle w:val="Obsah1"/>
        <w:tabs>
          <w:tab w:val="right" w:leader="dot" w:pos="8778"/>
        </w:tabs>
        <w:rPr>
          <w:rFonts w:asciiTheme="minorHAnsi" w:hAnsiTheme="minorHAnsi" w:eastAsiaTheme="minorEastAsia" w:cstheme="minorBidi"/>
          <w:noProof/>
          <w:sz w:val="22"/>
          <w:szCs w:val="22"/>
        </w:rPr>
      </w:pPr>
      <w:hyperlink w:history="1" w:anchor="_Toc25694222">
        <w:r w:rsidRPr="0029611B" w:rsidR="00333B0F">
          <w:rPr>
            <w:rStyle w:val="Hypertextovodkaz"/>
            <w:noProof/>
          </w:rPr>
          <w:t>Komunikace žáků s vedením školy</w:t>
        </w:r>
        <w:r w:rsidR="00333B0F">
          <w:rPr>
            <w:noProof/>
            <w:webHidden/>
          </w:rPr>
          <w:tab/>
        </w:r>
        <w:r w:rsidR="00333B0F">
          <w:rPr>
            <w:noProof/>
            <w:webHidden/>
          </w:rPr>
          <w:fldChar w:fldCharType="begin"/>
        </w:r>
        <w:r w:rsidR="00333B0F">
          <w:rPr>
            <w:noProof/>
            <w:webHidden/>
          </w:rPr>
          <w:instrText xml:space="preserve"> PAGEREF _Toc25694222 \h </w:instrText>
        </w:r>
        <w:r w:rsidR="00333B0F">
          <w:rPr>
            <w:noProof/>
            <w:webHidden/>
          </w:rPr>
        </w:r>
        <w:r w:rsidR="00333B0F">
          <w:rPr>
            <w:noProof/>
            <w:webHidden/>
          </w:rPr>
          <w:fldChar w:fldCharType="separate"/>
        </w:r>
        <w:r w:rsidR="0019754D">
          <w:rPr>
            <w:noProof/>
            <w:webHidden/>
          </w:rPr>
          <w:t>7</w:t>
        </w:r>
        <w:r w:rsidR="00333B0F">
          <w:rPr>
            <w:noProof/>
            <w:webHidden/>
          </w:rPr>
          <w:fldChar w:fldCharType="end"/>
        </w:r>
      </w:hyperlink>
    </w:p>
    <w:p xmlns:wp14="http://schemas.microsoft.com/office/word/2010/wordml" w:rsidR="00333B0F" w:rsidRDefault="00971CC2" w14:paraId="6E4977D9" wp14:textId="77777777">
      <w:pPr>
        <w:pStyle w:val="Obsah1"/>
        <w:tabs>
          <w:tab w:val="right" w:leader="dot" w:pos="8778"/>
        </w:tabs>
        <w:rPr>
          <w:rFonts w:asciiTheme="minorHAnsi" w:hAnsiTheme="minorHAnsi" w:eastAsiaTheme="minorEastAsia" w:cstheme="minorBidi"/>
          <w:noProof/>
          <w:sz w:val="22"/>
          <w:szCs w:val="22"/>
        </w:rPr>
      </w:pPr>
      <w:hyperlink w:history="1" w:anchor="_Toc25694223">
        <w:r w:rsidRPr="0029611B" w:rsidR="00333B0F">
          <w:rPr>
            <w:rStyle w:val="Hypertextovodkaz"/>
            <w:noProof/>
          </w:rPr>
          <w:t>Čl. 6</w:t>
        </w:r>
        <w:r w:rsidR="00333B0F">
          <w:rPr>
            <w:noProof/>
            <w:webHidden/>
          </w:rPr>
          <w:tab/>
        </w:r>
        <w:r w:rsidR="00333B0F">
          <w:rPr>
            <w:noProof/>
            <w:webHidden/>
          </w:rPr>
          <w:fldChar w:fldCharType="begin"/>
        </w:r>
        <w:r w:rsidR="00333B0F">
          <w:rPr>
            <w:noProof/>
            <w:webHidden/>
          </w:rPr>
          <w:instrText xml:space="preserve"> PAGEREF _Toc25694223 \h </w:instrText>
        </w:r>
        <w:r w:rsidR="00333B0F">
          <w:rPr>
            <w:noProof/>
            <w:webHidden/>
          </w:rPr>
        </w:r>
        <w:r w:rsidR="00333B0F">
          <w:rPr>
            <w:noProof/>
            <w:webHidden/>
          </w:rPr>
          <w:fldChar w:fldCharType="separate"/>
        </w:r>
        <w:r w:rsidR="0019754D">
          <w:rPr>
            <w:noProof/>
            <w:webHidden/>
          </w:rPr>
          <w:t>7</w:t>
        </w:r>
        <w:r w:rsidR="00333B0F">
          <w:rPr>
            <w:noProof/>
            <w:webHidden/>
          </w:rPr>
          <w:fldChar w:fldCharType="end"/>
        </w:r>
      </w:hyperlink>
    </w:p>
    <w:p xmlns:wp14="http://schemas.microsoft.com/office/word/2010/wordml" w:rsidR="00333B0F" w:rsidRDefault="00971CC2" w14:paraId="0DCCB21F" wp14:textId="77777777">
      <w:pPr>
        <w:pStyle w:val="Obsah1"/>
        <w:tabs>
          <w:tab w:val="right" w:leader="dot" w:pos="8778"/>
        </w:tabs>
        <w:rPr>
          <w:rFonts w:asciiTheme="minorHAnsi" w:hAnsiTheme="minorHAnsi" w:eastAsiaTheme="minorEastAsia" w:cstheme="minorBidi"/>
          <w:noProof/>
          <w:sz w:val="22"/>
          <w:szCs w:val="22"/>
        </w:rPr>
      </w:pPr>
      <w:hyperlink w:history="1" w:anchor="_Toc25694224">
        <w:r w:rsidRPr="0029611B" w:rsidR="00333B0F">
          <w:rPr>
            <w:rStyle w:val="Hypertextovodkaz"/>
            <w:noProof/>
          </w:rPr>
          <w:t>Pravidla vzájemných vztahů s pracovníky školy</w:t>
        </w:r>
        <w:r w:rsidR="00333B0F">
          <w:rPr>
            <w:noProof/>
            <w:webHidden/>
          </w:rPr>
          <w:tab/>
        </w:r>
        <w:r w:rsidR="00333B0F">
          <w:rPr>
            <w:noProof/>
            <w:webHidden/>
          </w:rPr>
          <w:fldChar w:fldCharType="begin"/>
        </w:r>
        <w:r w:rsidR="00333B0F">
          <w:rPr>
            <w:noProof/>
            <w:webHidden/>
          </w:rPr>
          <w:instrText xml:space="preserve"> PAGEREF _Toc25694224 \h </w:instrText>
        </w:r>
        <w:r w:rsidR="00333B0F">
          <w:rPr>
            <w:noProof/>
            <w:webHidden/>
          </w:rPr>
        </w:r>
        <w:r w:rsidR="00333B0F">
          <w:rPr>
            <w:noProof/>
            <w:webHidden/>
          </w:rPr>
          <w:fldChar w:fldCharType="separate"/>
        </w:r>
        <w:r w:rsidR="0019754D">
          <w:rPr>
            <w:noProof/>
            <w:webHidden/>
          </w:rPr>
          <w:t>7</w:t>
        </w:r>
        <w:r w:rsidR="00333B0F">
          <w:rPr>
            <w:noProof/>
            <w:webHidden/>
          </w:rPr>
          <w:fldChar w:fldCharType="end"/>
        </w:r>
      </w:hyperlink>
    </w:p>
    <w:p xmlns:wp14="http://schemas.microsoft.com/office/word/2010/wordml" w:rsidR="00333B0F" w:rsidRDefault="00971CC2" w14:paraId="4CAD9317" wp14:textId="77777777">
      <w:pPr>
        <w:pStyle w:val="Obsah1"/>
        <w:tabs>
          <w:tab w:val="right" w:leader="dot" w:pos="8778"/>
        </w:tabs>
        <w:rPr>
          <w:rFonts w:asciiTheme="minorHAnsi" w:hAnsiTheme="minorHAnsi" w:eastAsiaTheme="minorEastAsia" w:cstheme="minorBidi"/>
          <w:noProof/>
          <w:sz w:val="22"/>
          <w:szCs w:val="22"/>
        </w:rPr>
      </w:pPr>
      <w:hyperlink w:history="1" w:anchor="_Toc25694225">
        <w:r w:rsidRPr="0029611B" w:rsidR="00333B0F">
          <w:rPr>
            <w:rStyle w:val="Hypertextovodkaz"/>
            <w:noProof/>
          </w:rPr>
          <w:t>Čl. 7</w:t>
        </w:r>
        <w:r w:rsidR="00333B0F">
          <w:rPr>
            <w:noProof/>
            <w:webHidden/>
          </w:rPr>
          <w:tab/>
        </w:r>
        <w:r w:rsidR="00333B0F">
          <w:rPr>
            <w:noProof/>
            <w:webHidden/>
          </w:rPr>
          <w:fldChar w:fldCharType="begin"/>
        </w:r>
        <w:r w:rsidR="00333B0F">
          <w:rPr>
            <w:noProof/>
            <w:webHidden/>
          </w:rPr>
          <w:instrText xml:space="preserve"> PAGEREF _Toc25694225 \h </w:instrText>
        </w:r>
        <w:r w:rsidR="00333B0F">
          <w:rPr>
            <w:noProof/>
            <w:webHidden/>
          </w:rPr>
        </w:r>
        <w:r w:rsidR="00333B0F">
          <w:rPr>
            <w:noProof/>
            <w:webHidden/>
          </w:rPr>
          <w:fldChar w:fldCharType="separate"/>
        </w:r>
        <w:r w:rsidR="0019754D">
          <w:rPr>
            <w:noProof/>
            <w:webHidden/>
          </w:rPr>
          <w:t>7</w:t>
        </w:r>
        <w:r w:rsidR="00333B0F">
          <w:rPr>
            <w:noProof/>
            <w:webHidden/>
          </w:rPr>
          <w:fldChar w:fldCharType="end"/>
        </w:r>
      </w:hyperlink>
    </w:p>
    <w:p xmlns:wp14="http://schemas.microsoft.com/office/word/2010/wordml" w:rsidR="00333B0F" w:rsidRDefault="00971CC2" w14:paraId="55EC9B7E" wp14:textId="77777777">
      <w:pPr>
        <w:pStyle w:val="Obsah1"/>
        <w:tabs>
          <w:tab w:val="right" w:leader="dot" w:pos="8778"/>
        </w:tabs>
        <w:rPr>
          <w:rFonts w:asciiTheme="minorHAnsi" w:hAnsiTheme="minorHAnsi" w:eastAsiaTheme="minorEastAsia" w:cstheme="minorBidi"/>
          <w:noProof/>
          <w:sz w:val="22"/>
          <w:szCs w:val="22"/>
        </w:rPr>
      </w:pPr>
      <w:hyperlink w:history="1" w:anchor="_Toc25694226">
        <w:r w:rsidRPr="0029611B" w:rsidR="00333B0F">
          <w:rPr>
            <w:rStyle w:val="Hypertextovodkaz"/>
            <w:noProof/>
          </w:rPr>
          <w:t>Chování žáků mimo školu</w:t>
        </w:r>
        <w:r w:rsidR="00333B0F">
          <w:rPr>
            <w:noProof/>
            <w:webHidden/>
          </w:rPr>
          <w:tab/>
        </w:r>
        <w:r w:rsidR="00333B0F">
          <w:rPr>
            <w:noProof/>
            <w:webHidden/>
          </w:rPr>
          <w:fldChar w:fldCharType="begin"/>
        </w:r>
        <w:r w:rsidR="00333B0F">
          <w:rPr>
            <w:noProof/>
            <w:webHidden/>
          </w:rPr>
          <w:instrText xml:space="preserve"> PAGEREF _Toc25694226 \h </w:instrText>
        </w:r>
        <w:r w:rsidR="00333B0F">
          <w:rPr>
            <w:noProof/>
            <w:webHidden/>
          </w:rPr>
        </w:r>
        <w:r w:rsidR="00333B0F">
          <w:rPr>
            <w:noProof/>
            <w:webHidden/>
          </w:rPr>
          <w:fldChar w:fldCharType="separate"/>
        </w:r>
        <w:r w:rsidR="0019754D">
          <w:rPr>
            <w:noProof/>
            <w:webHidden/>
          </w:rPr>
          <w:t>7</w:t>
        </w:r>
        <w:r w:rsidR="00333B0F">
          <w:rPr>
            <w:noProof/>
            <w:webHidden/>
          </w:rPr>
          <w:fldChar w:fldCharType="end"/>
        </w:r>
      </w:hyperlink>
    </w:p>
    <w:p xmlns:wp14="http://schemas.microsoft.com/office/word/2010/wordml" w:rsidR="00333B0F" w:rsidRDefault="00971CC2" w14:paraId="267A1EE4" wp14:textId="77777777">
      <w:pPr>
        <w:pStyle w:val="Obsah1"/>
        <w:tabs>
          <w:tab w:val="right" w:leader="dot" w:pos="8778"/>
        </w:tabs>
        <w:rPr>
          <w:rFonts w:asciiTheme="minorHAnsi" w:hAnsiTheme="minorHAnsi" w:eastAsiaTheme="minorEastAsia" w:cstheme="minorBidi"/>
          <w:noProof/>
          <w:sz w:val="22"/>
          <w:szCs w:val="22"/>
        </w:rPr>
      </w:pPr>
      <w:hyperlink w:history="1" w:anchor="_Toc25694227">
        <w:r w:rsidRPr="0029611B" w:rsidR="00333B0F">
          <w:rPr>
            <w:rStyle w:val="Hypertextovodkaz"/>
            <w:noProof/>
          </w:rPr>
          <w:t>Čl. 8</w:t>
        </w:r>
        <w:r w:rsidR="00333B0F">
          <w:rPr>
            <w:noProof/>
            <w:webHidden/>
          </w:rPr>
          <w:tab/>
        </w:r>
        <w:r w:rsidR="00333B0F">
          <w:rPr>
            <w:noProof/>
            <w:webHidden/>
          </w:rPr>
          <w:fldChar w:fldCharType="begin"/>
        </w:r>
        <w:r w:rsidR="00333B0F">
          <w:rPr>
            <w:noProof/>
            <w:webHidden/>
          </w:rPr>
          <w:instrText xml:space="preserve"> PAGEREF _Toc25694227 \h </w:instrText>
        </w:r>
        <w:r w:rsidR="00333B0F">
          <w:rPr>
            <w:noProof/>
            <w:webHidden/>
          </w:rPr>
        </w:r>
        <w:r w:rsidR="00333B0F">
          <w:rPr>
            <w:noProof/>
            <w:webHidden/>
          </w:rPr>
          <w:fldChar w:fldCharType="separate"/>
        </w:r>
        <w:r w:rsidR="0019754D">
          <w:rPr>
            <w:noProof/>
            <w:webHidden/>
          </w:rPr>
          <w:t>7</w:t>
        </w:r>
        <w:r w:rsidR="00333B0F">
          <w:rPr>
            <w:noProof/>
            <w:webHidden/>
          </w:rPr>
          <w:fldChar w:fldCharType="end"/>
        </w:r>
      </w:hyperlink>
    </w:p>
    <w:p xmlns:wp14="http://schemas.microsoft.com/office/word/2010/wordml" w:rsidR="00333B0F" w:rsidRDefault="00971CC2" w14:paraId="21FEF54C" wp14:textId="77777777">
      <w:pPr>
        <w:pStyle w:val="Obsah1"/>
        <w:tabs>
          <w:tab w:val="right" w:leader="dot" w:pos="8778"/>
        </w:tabs>
        <w:rPr>
          <w:rFonts w:asciiTheme="minorHAnsi" w:hAnsiTheme="minorHAnsi" w:eastAsiaTheme="minorEastAsia" w:cstheme="minorBidi"/>
          <w:noProof/>
          <w:sz w:val="22"/>
          <w:szCs w:val="22"/>
        </w:rPr>
      </w:pPr>
      <w:hyperlink w:history="1" w:anchor="_Toc25694228">
        <w:r w:rsidRPr="0029611B" w:rsidR="00333B0F">
          <w:rPr>
            <w:rStyle w:val="Hypertextovodkaz"/>
            <w:noProof/>
          </w:rPr>
          <w:t>Úsek odborného výcviku</w:t>
        </w:r>
        <w:r w:rsidR="00333B0F">
          <w:rPr>
            <w:noProof/>
            <w:webHidden/>
          </w:rPr>
          <w:tab/>
        </w:r>
        <w:r w:rsidR="00333B0F">
          <w:rPr>
            <w:noProof/>
            <w:webHidden/>
          </w:rPr>
          <w:fldChar w:fldCharType="begin"/>
        </w:r>
        <w:r w:rsidR="00333B0F">
          <w:rPr>
            <w:noProof/>
            <w:webHidden/>
          </w:rPr>
          <w:instrText xml:space="preserve"> PAGEREF _Toc25694228 \h </w:instrText>
        </w:r>
        <w:r w:rsidR="00333B0F">
          <w:rPr>
            <w:noProof/>
            <w:webHidden/>
          </w:rPr>
        </w:r>
        <w:r w:rsidR="00333B0F">
          <w:rPr>
            <w:noProof/>
            <w:webHidden/>
          </w:rPr>
          <w:fldChar w:fldCharType="separate"/>
        </w:r>
        <w:r w:rsidR="0019754D">
          <w:rPr>
            <w:noProof/>
            <w:webHidden/>
          </w:rPr>
          <w:t>7</w:t>
        </w:r>
        <w:r w:rsidR="00333B0F">
          <w:rPr>
            <w:noProof/>
            <w:webHidden/>
          </w:rPr>
          <w:fldChar w:fldCharType="end"/>
        </w:r>
      </w:hyperlink>
    </w:p>
    <w:p xmlns:wp14="http://schemas.microsoft.com/office/word/2010/wordml" w:rsidR="00333B0F" w:rsidRDefault="00971CC2" w14:paraId="3F893803" wp14:textId="77777777">
      <w:pPr>
        <w:pStyle w:val="Obsah1"/>
        <w:tabs>
          <w:tab w:val="right" w:leader="dot" w:pos="8778"/>
        </w:tabs>
        <w:rPr>
          <w:rFonts w:asciiTheme="minorHAnsi" w:hAnsiTheme="minorHAnsi" w:eastAsiaTheme="minorEastAsia" w:cstheme="minorBidi"/>
          <w:noProof/>
          <w:sz w:val="22"/>
          <w:szCs w:val="22"/>
        </w:rPr>
      </w:pPr>
      <w:hyperlink w:history="1" w:anchor="_Toc25694229">
        <w:r w:rsidRPr="0029611B" w:rsidR="00333B0F">
          <w:rPr>
            <w:rStyle w:val="Hypertextovodkaz"/>
            <w:noProof/>
          </w:rPr>
          <w:t>Čl. 9</w:t>
        </w:r>
        <w:r w:rsidR="00333B0F">
          <w:rPr>
            <w:noProof/>
            <w:webHidden/>
          </w:rPr>
          <w:tab/>
        </w:r>
        <w:r w:rsidR="00333B0F">
          <w:rPr>
            <w:noProof/>
            <w:webHidden/>
          </w:rPr>
          <w:fldChar w:fldCharType="begin"/>
        </w:r>
        <w:r w:rsidR="00333B0F">
          <w:rPr>
            <w:noProof/>
            <w:webHidden/>
          </w:rPr>
          <w:instrText xml:space="preserve"> PAGEREF _Toc25694229 \h </w:instrText>
        </w:r>
        <w:r w:rsidR="00333B0F">
          <w:rPr>
            <w:noProof/>
            <w:webHidden/>
          </w:rPr>
        </w:r>
        <w:r w:rsidR="00333B0F">
          <w:rPr>
            <w:noProof/>
            <w:webHidden/>
          </w:rPr>
          <w:fldChar w:fldCharType="separate"/>
        </w:r>
        <w:r w:rsidR="0019754D">
          <w:rPr>
            <w:noProof/>
            <w:webHidden/>
          </w:rPr>
          <w:t>8</w:t>
        </w:r>
        <w:r w:rsidR="00333B0F">
          <w:rPr>
            <w:noProof/>
            <w:webHidden/>
          </w:rPr>
          <w:fldChar w:fldCharType="end"/>
        </w:r>
      </w:hyperlink>
    </w:p>
    <w:p xmlns:wp14="http://schemas.microsoft.com/office/word/2010/wordml" w:rsidR="00333B0F" w:rsidRDefault="00971CC2" w14:paraId="0BD82BB1" wp14:textId="77777777">
      <w:pPr>
        <w:pStyle w:val="Obsah1"/>
        <w:tabs>
          <w:tab w:val="right" w:leader="dot" w:pos="8778"/>
        </w:tabs>
        <w:rPr>
          <w:rFonts w:asciiTheme="minorHAnsi" w:hAnsiTheme="minorHAnsi" w:eastAsiaTheme="minorEastAsia" w:cstheme="minorBidi"/>
          <w:noProof/>
          <w:sz w:val="22"/>
          <w:szCs w:val="22"/>
        </w:rPr>
      </w:pPr>
      <w:hyperlink w:history="1" w:anchor="_Toc25694230">
        <w:r w:rsidRPr="0029611B" w:rsidR="00333B0F">
          <w:rPr>
            <w:rStyle w:val="Hypertextovodkaz"/>
            <w:noProof/>
          </w:rPr>
          <w:t>Hodnocení výsledků vzdělávání</w:t>
        </w:r>
        <w:r w:rsidR="00333B0F">
          <w:rPr>
            <w:noProof/>
            <w:webHidden/>
          </w:rPr>
          <w:tab/>
        </w:r>
        <w:r w:rsidR="00333B0F">
          <w:rPr>
            <w:noProof/>
            <w:webHidden/>
          </w:rPr>
          <w:fldChar w:fldCharType="begin"/>
        </w:r>
        <w:r w:rsidR="00333B0F">
          <w:rPr>
            <w:noProof/>
            <w:webHidden/>
          </w:rPr>
          <w:instrText xml:space="preserve"> PAGEREF _Toc25694230 \h </w:instrText>
        </w:r>
        <w:r w:rsidR="00333B0F">
          <w:rPr>
            <w:noProof/>
            <w:webHidden/>
          </w:rPr>
        </w:r>
        <w:r w:rsidR="00333B0F">
          <w:rPr>
            <w:noProof/>
            <w:webHidden/>
          </w:rPr>
          <w:fldChar w:fldCharType="separate"/>
        </w:r>
        <w:r w:rsidR="0019754D">
          <w:rPr>
            <w:noProof/>
            <w:webHidden/>
          </w:rPr>
          <w:t>8</w:t>
        </w:r>
        <w:r w:rsidR="00333B0F">
          <w:rPr>
            <w:noProof/>
            <w:webHidden/>
          </w:rPr>
          <w:fldChar w:fldCharType="end"/>
        </w:r>
      </w:hyperlink>
    </w:p>
    <w:p xmlns:wp14="http://schemas.microsoft.com/office/word/2010/wordml" w:rsidR="00333B0F" w:rsidRDefault="00971CC2" w14:paraId="1BD6830B" wp14:textId="77777777">
      <w:pPr>
        <w:pStyle w:val="Obsah1"/>
        <w:tabs>
          <w:tab w:val="right" w:leader="dot" w:pos="8778"/>
        </w:tabs>
        <w:rPr>
          <w:rFonts w:asciiTheme="minorHAnsi" w:hAnsiTheme="minorHAnsi" w:eastAsiaTheme="minorEastAsia" w:cstheme="minorBidi"/>
          <w:noProof/>
          <w:sz w:val="22"/>
          <w:szCs w:val="22"/>
        </w:rPr>
      </w:pPr>
      <w:hyperlink w:history="1" w:anchor="_Toc25694231">
        <w:r w:rsidRPr="0029611B" w:rsidR="00333B0F">
          <w:rPr>
            <w:rStyle w:val="Hypertextovodkaz"/>
            <w:noProof/>
          </w:rPr>
          <w:t>8.1 Obecná pravidla hodnocení</w:t>
        </w:r>
        <w:r w:rsidR="00333B0F">
          <w:rPr>
            <w:noProof/>
            <w:webHidden/>
          </w:rPr>
          <w:tab/>
        </w:r>
        <w:r w:rsidR="00333B0F">
          <w:rPr>
            <w:noProof/>
            <w:webHidden/>
          </w:rPr>
          <w:fldChar w:fldCharType="begin"/>
        </w:r>
        <w:r w:rsidR="00333B0F">
          <w:rPr>
            <w:noProof/>
            <w:webHidden/>
          </w:rPr>
          <w:instrText xml:space="preserve"> PAGEREF _Toc25694231 \h </w:instrText>
        </w:r>
        <w:r w:rsidR="00333B0F">
          <w:rPr>
            <w:noProof/>
            <w:webHidden/>
          </w:rPr>
        </w:r>
        <w:r w:rsidR="00333B0F">
          <w:rPr>
            <w:noProof/>
            <w:webHidden/>
          </w:rPr>
          <w:fldChar w:fldCharType="separate"/>
        </w:r>
        <w:r w:rsidR="0019754D">
          <w:rPr>
            <w:noProof/>
            <w:webHidden/>
          </w:rPr>
          <w:t>8</w:t>
        </w:r>
        <w:r w:rsidR="00333B0F">
          <w:rPr>
            <w:noProof/>
            <w:webHidden/>
          </w:rPr>
          <w:fldChar w:fldCharType="end"/>
        </w:r>
      </w:hyperlink>
    </w:p>
    <w:p xmlns:wp14="http://schemas.microsoft.com/office/word/2010/wordml" w:rsidR="00333B0F" w:rsidRDefault="00971CC2" w14:paraId="3214B130" wp14:textId="77777777">
      <w:pPr>
        <w:pStyle w:val="Obsah1"/>
        <w:tabs>
          <w:tab w:val="right" w:leader="dot" w:pos="8778"/>
        </w:tabs>
        <w:rPr>
          <w:rFonts w:asciiTheme="minorHAnsi" w:hAnsiTheme="minorHAnsi" w:eastAsiaTheme="minorEastAsia" w:cstheme="minorBidi"/>
          <w:noProof/>
          <w:sz w:val="22"/>
          <w:szCs w:val="22"/>
        </w:rPr>
      </w:pPr>
      <w:hyperlink w:history="1" w:anchor="_Toc25694232">
        <w:r w:rsidRPr="0029611B" w:rsidR="00333B0F">
          <w:rPr>
            <w:rStyle w:val="Hypertextovodkaz"/>
            <w:noProof/>
          </w:rPr>
          <w:t>8.1.1 Výchovně vzdělávací výsledky se klasifikují podle těchto kritérií:</w:t>
        </w:r>
        <w:r w:rsidR="00333B0F">
          <w:rPr>
            <w:noProof/>
            <w:webHidden/>
          </w:rPr>
          <w:tab/>
        </w:r>
        <w:r w:rsidR="00333B0F">
          <w:rPr>
            <w:noProof/>
            <w:webHidden/>
          </w:rPr>
          <w:fldChar w:fldCharType="begin"/>
        </w:r>
        <w:r w:rsidR="00333B0F">
          <w:rPr>
            <w:noProof/>
            <w:webHidden/>
          </w:rPr>
          <w:instrText xml:space="preserve"> PAGEREF _Toc25694232 \h </w:instrText>
        </w:r>
        <w:r w:rsidR="00333B0F">
          <w:rPr>
            <w:noProof/>
            <w:webHidden/>
          </w:rPr>
        </w:r>
        <w:r w:rsidR="00333B0F">
          <w:rPr>
            <w:noProof/>
            <w:webHidden/>
          </w:rPr>
          <w:fldChar w:fldCharType="separate"/>
        </w:r>
        <w:r w:rsidR="0019754D">
          <w:rPr>
            <w:noProof/>
            <w:webHidden/>
          </w:rPr>
          <w:t>9</w:t>
        </w:r>
        <w:r w:rsidR="00333B0F">
          <w:rPr>
            <w:noProof/>
            <w:webHidden/>
          </w:rPr>
          <w:fldChar w:fldCharType="end"/>
        </w:r>
      </w:hyperlink>
    </w:p>
    <w:p xmlns:wp14="http://schemas.microsoft.com/office/word/2010/wordml" w:rsidR="00333B0F" w:rsidRDefault="00971CC2" w14:paraId="53293EF6" wp14:textId="77777777">
      <w:pPr>
        <w:pStyle w:val="Obsah1"/>
        <w:tabs>
          <w:tab w:val="right" w:leader="dot" w:pos="8778"/>
        </w:tabs>
        <w:rPr>
          <w:rFonts w:asciiTheme="minorHAnsi" w:hAnsiTheme="minorHAnsi" w:eastAsiaTheme="minorEastAsia" w:cstheme="minorBidi"/>
          <w:noProof/>
          <w:sz w:val="22"/>
          <w:szCs w:val="22"/>
        </w:rPr>
      </w:pPr>
      <w:hyperlink w:history="1" w:anchor="_Toc25694233">
        <w:r w:rsidRPr="0029611B" w:rsidR="00333B0F">
          <w:rPr>
            <w:rStyle w:val="Hypertextovodkaz"/>
            <w:noProof/>
          </w:rPr>
          <w:t>8.2 Hodnocení výsledků na vysvědčení</w:t>
        </w:r>
        <w:r w:rsidR="00333B0F">
          <w:rPr>
            <w:noProof/>
            <w:webHidden/>
          </w:rPr>
          <w:tab/>
        </w:r>
        <w:r w:rsidR="00333B0F">
          <w:rPr>
            <w:noProof/>
            <w:webHidden/>
          </w:rPr>
          <w:fldChar w:fldCharType="begin"/>
        </w:r>
        <w:r w:rsidR="00333B0F">
          <w:rPr>
            <w:noProof/>
            <w:webHidden/>
          </w:rPr>
          <w:instrText xml:space="preserve"> PAGEREF _Toc25694233 \h </w:instrText>
        </w:r>
        <w:r w:rsidR="00333B0F">
          <w:rPr>
            <w:noProof/>
            <w:webHidden/>
          </w:rPr>
        </w:r>
        <w:r w:rsidR="00333B0F">
          <w:rPr>
            <w:noProof/>
            <w:webHidden/>
          </w:rPr>
          <w:fldChar w:fldCharType="separate"/>
        </w:r>
        <w:r w:rsidR="0019754D">
          <w:rPr>
            <w:noProof/>
            <w:webHidden/>
          </w:rPr>
          <w:t>11</w:t>
        </w:r>
        <w:r w:rsidR="00333B0F">
          <w:rPr>
            <w:noProof/>
            <w:webHidden/>
          </w:rPr>
          <w:fldChar w:fldCharType="end"/>
        </w:r>
      </w:hyperlink>
    </w:p>
    <w:p xmlns:wp14="http://schemas.microsoft.com/office/word/2010/wordml" w:rsidR="00333B0F" w:rsidRDefault="00971CC2" w14:paraId="3B234D4E" wp14:textId="77777777">
      <w:pPr>
        <w:pStyle w:val="Obsah1"/>
        <w:tabs>
          <w:tab w:val="right" w:leader="dot" w:pos="8778"/>
        </w:tabs>
        <w:rPr>
          <w:rFonts w:asciiTheme="minorHAnsi" w:hAnsiTheme="minorHAnsi" w:eastAsiaTheme="minorEastAsia" w:cstheme="minorBidi"/>
          <w:noProof/>
          <w:sz w:val="22"/>
          <w:szCs w:val="22"/>
        </w:rPr>
      </w:pPr>
      <w:hyperlink w:history="1" w:anchor="_Toc25694234">
        <w:r w:rsidRPr="0029611B" w:rsidR="00333B0F">
          <w:rPr>
            <w:rStyle w:val="Hypertextovodkaz"/>
            <w:noProof/>
          </w:rPr>
          <w:t>8.3 Postup do vyššího ročníku</w:t>
        </w:r>
        <w:r w:rsidR="00333B0F">
          <w:rPr>
            <w:noProof/>
            <w:webHidden/>
          </w:rPr>
          <w:tab/>
        </w:r>
        <w:r w:rsidR="00333B0F">
          <w:rPr>
            <w:noProof/>
            <w:webHidden/>
          </w:rPr>
          <w:fldChar w:fldCharType="begin"/>
        </w:r>
        <w:r w:rsidR="00333B0F">
          <w:rPr>
            <w:noProof/>
            <w:webHidden/>
          </w:rPr>
          <w:instrText xml:space="preserve"> PAGEREF _Toc25694234 \h </w:instrText>
        </w:r>
        <w:r w:rsidR="00333B0F">
          <w:rPr>
            <w:noProof/>
            <w:webHidden/>
          </w:rPr>
        </w:r>
        <w:r w:rsidR="00333B0F">
          <w:rPr>
            <w:noProof/>
            <w:webHidden/>
          </w:rPr>
          <w:fldChar w:fldCharType="separate"/>
        </w:r>
        <w:r w:rsidR="0019754D">
          <w:rPr>
            <w:noProof/>
            <w:webHidden/>
          </w:rPr>
          <w:t>11</w:t>
        </w:r>
        <w:r w:rsidR="00333B0F">
          <w:rPr>
            <w:noProof/>
            <w:webHidden/>
          </w:rPr>
          <w:fldChar w:fldCharType="end"/>
        </w:r>
      </w:hyperlink>
    </w:p>
    <w:p xmlns:wp14="http://schemas.microsoft.com/office/word/2010/wordml" w:rsidR="00333B0F" w:rsidRDefault="00971CC2" w14:paraId="2C1E0DA9" wp14:textId="77777777">
      <w:pPr>
        <w:pStyle w:val="Obsah1"/>
        <w:tabs>
          <w:tab w:val="right" w:leader="dot" w:pos="8778"/>
        </w:tabs>
        <w:rPr>
          <w:rFonts w:asciiTheme="minorHAnsi" w:hAnsiTheme="minorHAnsi" w:eastAsiaTheme="minorEastAsia" w:cstheme="minorBidi"/>
          <w:noProof/>
          <w:sz w:val="22"/>
          <w:szCs w:val="22"/>
        </w:rPr>
      </w:pPr>
      <w:hyperlink w:history="1" w:anchor="_Toc25694235">
        <w:r w:rsidRPr="0029611B" w:rsidR="00333B0F">
          <w:rPr>
            <w:rStyle w:val="Hypertextovodkaz"/>
            <w:noProof/>
          </w:rPr>
          <w:t>8.4. Komisionální zkouška</w:t>
        </w:r>
        <w:r w:rsidR="00333B0F">
          <w:rPr>
            <w:noProof/>
            <w:webHidden/>
          </w:rPr>
          <w:tab/>
        </w:r>
        <w:r w:rsidR="00333B0F">
          <w:rPr>
            <w:noProof/>
            <w:webHidden/>
          </w:rPr>
          <w:fldChar w:fldCharType="begin"/>
        </w:r>
        <w:r w:rsidR="00333B0F">
          <w:rPr>
            <w:noProof/>
            <w:webHidden/>
          </w:rPr>
          <w:instrText xml:space="preserve"> PAGEREF _Toc25694235 \h </w:instrText>
        </w:r>
        <w:r w:rsidR="00333B0F">
          <w:rPr>
            <w:noProof/>
            <w:webHidden/>
          </w:rPr>
        </w:r>
        <w:r w:rsidR="00333B0F">
          <w:rPr>
            <w:noProof/>
            <w:webHidden/>
          </w:rPr>
          <w:fldChar w:fldCharType="separate"/>
        </w:r>
        <w:r w:rsidR="0019754D">
          <w:rPr>
            <w:noProof/>
            <w:webHidden/>
          </w:rPr>
          <w:t>11</w:t>
        </w:r>
        <w:r w:rsidR="00333B0F">
          <w:rPr>
            <w:noProof/>
            <w:webHidden/>
          </w:rPr>
          <w:fldChar w:fldCharType="end"/>
        </w:r>
      </w:hyperlink>
    </w:p>
    <w:p xmlns:wp14="http://schemas.microsoft.com/office/word/2010/wordml" w:rsidR="00333B0F" w:rsidRDefault="00971CC2" w14:paraId="5FB6B6B3" wp14:textId="77777777">
      <w:pPr>
        <w:pStyle w:val="Obsah1"/>
        <w:tabs>
          <w:tab w:val="right" w:leader="dot" w:pos="8778"/>
        </w:tabs>
        <w:rPr>
          <w:rFonts w:asciiTheme="minorHAnsi" w:hAnsiTheme="minorHAnsi" w:eastAsiaTheme="minorEastAsia" w:cstheme="minorBidi"/>
          <w:noProof/>
          <w:sz w:val="22"/>
          <w:szCs w:val="22"/>
        </w:rPr>
      </w:pPr>
      <w:hyperlink w:history="1" w:anchor="_Toc25694236">
        <w:r w:rsidRPr="0029611B" w:rsidR="00333B0F">
          <w:rPr>
            <w:rStyle w:val="Hypertextovodkaz"/>
            <w:noProof/>
          </w:rPr>
          <w:t>8.5 Individuální vzdělávací plán (IVP)</w:t>
        </w:r>
        <w:r w:rsidR="00333B0F">
          <w:rPr>
            <w:noProof/>
            <w:webHidden/>
          </w:rPr>
          <w:tab/>
        </w:r>
        <w:r w:rsidR="00333B0F">
          <w:rPr>
            <w:noProof/>
            <w:webHidden/>
          </w:rPr>
          <w:fldChar w:fldCharType="begin"/>
        </w:r>
        <w:r w:rsidR="00333B0F">
          <w:rPr>
            <w:noProof/>
            <w:webHidden/>
          </w:rPr>
          <w:instrText xml:space="preserve"> PAGEREF _Toc25694236 \h </w:instrText>
        </w:r>
        <w:r w:rsidR="00333B0F">
          <w:rPr>
            <w:noProof/>
            <w:webHidden/>
          </w:rPr>
        </w:r>
        <w:r w:rsidR="00333B0F">
          <w:rPr>
            <w:noProof/>
            <w:webHidden/>
          </w:rPr>
          <w:fldChar w:fldCharType="separate"/>
        </w:r>
        <w:r w:rsidR="0019754D">
          <w:rPr>
            <w:noProof/>
            <w:webHidden/>
          </w:rPr>
          <w:t>12</w:t>
        </w:r>
        <w:r w:rsidR="00333B0F">
          <w:rPr>
            <w:noProof/>
            <w:webHidden/>
          </w:rPr>
          <w:fldChar w:fldCharType="end"/>
        </w:r>
      </w:hyperlink>
    </w:p>
    <w:p xmlns:wp14="http://schemas.microsoft.com/office/word/2010/wordml" w:rsidR="00333B0F" w:rsidRDefault="00971CC2" w14:paraId="27401642" wp14:textId="77777777">
      <w:pPr>
        <w:pStyle w:val="Obsah1"/>
        <w:tabs>
          <w:tab w:val="right" w:leader="dot" w:pos="8778"/>
        </w:tabs>
        <w:rPr>
          <w:rFonts w:asciiTheme="minorHAnsi" w:hAnsiTheme="minorHAnsi" w:eastAsiaTheme="minorEastAsia" w:cstheme="minorBidi"/>
          <w:noProof/>
          <w:sz w:val="22"/>
          <w:szCs w:val="22"/>
        </w:rPr>
      </w:pPr>
      <w:hyperlink w:history="1" w:anchor="_Toc25694237">
        <w:r w:rsidRPr="0029611B" w:rsidR="00333B0F">
          <w:rPr>
            <w:rStyle w:val="Hypertextovodkaz"/>
            <w:noProof/>
          </w:rPr>
          <w:t>Čl. 9</w:t>
        </w:r>
        <w:r w:rsidR="00333B0F">
          <w:rPr>
            <w:noProof/>
            <w:webHidden/>
          </w:rPr>
          <w:tab/>
        </w:r>
        <w:r w:rsidR="00333B0F">
          <w:rPr>
            <w:noProof/>
            <w:webHidden/>
          </w:rPr>
          <w:fldChar w:fldCharType="begin"/>
        </w:r>
        <w:r w:rsidR="00333B0F">
          <w:rPr>
            <w:noProof/>
            <w:webHidden/>
          </w:rPr>
          <w:instrText xml:space="preserve"> PAGEREF _Toc25694237 \h </w:instrText>
        </w:r>
        <w:r w:rsidR="00333B0F">
          <w:rPr>
            <w:noProof/>
            <w:webHidden/>
          </w:rPr>
        </w:r>
        <w:r w:rsidR="00333B0F">
          <w:rPr>
            <w:noProof/>
            <w:webHidden/>
          </w:rPr>
          <w:fldChar w:fldCharType="separate"/>
        </w:r>
        <w:r w:rsidR="0019754D">
          <w:rPr>
            <w:noProof/>
            <w:webHidden/>
          </w:rPr>
          <w:t>12</w:t>
        </w:r>
        <w:r w:rsidR="00333B0F">
          <w:rPr>
            <w:noProof/>
            <w:webHidden/>
          </w:rPr>
          <w:fldChar w:fldCharType="end"/>
        </w:r>
      </w:hyperlink>
    </w:p>
    <w:p xmlns:wp14="http://schemas.microsoft.com/office/word/2010/wordml" w:rsidR="00333B0F" w:rsidRDefault="00971CC2" w14:paraId="3CA20523" wp14:textId="77777777">
      <w:pPr>
        <w:pStyle w:val="Obsah1"/>
        <w:tabs>
          <w:tab w:val="right" w:leader="dot" w:pos="8778"/>
        </w:tabs>
        <w:rPr>
          <w:rFonts w:asciiTheme="minorHAnsi" w:hAnsiTheme="minorHAnsi" w:eastAsiaTheme="minorEastAsia" w:cstheme="minorBidi"/>
          <w:noProof/>
          <w:sz w:val="22"/>
          <w:szCs w:val="22"/>
        </w:rPr>
      </w:pPr>
      <w:hyperlink w:history="1" w:anchor="_Toc25694238">
        <w:r w:rsidRPr="0029611B" w:rsidR="00333B0F">
          <w:rPr>
            <w:rStyle w:val="Hypertextovodkaz"/>
            <w:noProof/>
          </w:rPr>
          <w:t>Výchovná opatření</w:t>
        </w:r>
        <w:r w:rsidR="00333B0F">
          <w:rPr>
            <w:noProof/>
            <w:webHidden/>
          </w:rPr>
          <w:tab/>
        </w:r>
        <w:r w:rsidR="00333B0F">
          <w:rPr>
            <w:noProof/>
            <w:webHidden/>
          </w:rPr>
          <w:fldChar w:fldCharType="begin"/>
        </w:r>
        <w:r w:rsidR="00333B0F">
          <w:rPr>
            <w:noProof/>
            <w:webHidden/>
          </w:rPr>
          <w:instrText xml:space="preserve"> PAGEREF _Toc25694238 \h </w:instrText>
        </w:r>
        <w:r w:rsidR="00333B0F">
          <w:rPr>
            <w:noProof/>
            <w:webHidden/>
          </w:rPr>
        </w:r>
        <w:r w:rsidR="00333B0F">
          <w:rPr>
            <w:noProof/>
            <w:webHidden/>
          </w:rPr>
          <w:fldChar w:fldCharType="separate"/>
        </w:r>
        <w:r w:rsidR="0019754D">
          <w:rPr>
            <w:noProof/>
            <w:webHidden/>
          </w:rPr>
          <w:t>12</w:t>
        </w:r>
        <w:r w:rsidR="00333B0F">
          <w:rPr>
            <w:noProof/>
            <w:webHidden/>
          </w:rPr>
          <w:fldChar w:fldCharType="end"/>
        </w:r>
      </w:hyperlink>
    </w:p>
    <w:p xmlns:wp14="http://schemas.microsoft.com/office/word/2010/wordml" w:rsidR="00333B0F" w:rsidRDefault="00971CC2" w14:paraId="2ACF4D9F" wp14:textId="77777777">
      <w:pPr>
        <w:pStyle w:val="Obsah1"/>
        <w:tabs>
          <w:tab w:val="right" w:leader="dot" w:pos="8778"/>
        </w:tabs>
        <w:rPr>
          <w:rFonts w:asciiTheme="minorHAnsi" w:hAnsiTheme="minorHAnsi" w:eastAsiaTheme="minorEastAsia" w:cstheme="minorBidi"/>
          <w:noProof/>
          <w:sz w:val="22"/>
          <w:szCs w:val="22"/>
        </w:rPr>
      </w:pPr>
      <w:hyperlink w:history="1" w:anchor="_Toc25694239">
        <w:r w:rsidRPr="0029611B" w:rsidR="00333B0F">
          <w:rPr>
            <w:rStyle w:val="Hypertextovodkaz"/>
            <w:noProof/>
          </w:rPr>
          <w:t>9.1 Pochvaly a jiná ocenění</w:t>
        </w:r>
        <w:r w:rsidR="00333B0F">
          <w:rPr>
            <w:noProof/>
            <w:webHidden/>
          </w:rPr>
          <w:tab/>
        </w:r>
        <w:r w:rsidR="00333B0F">
          <w:rPr>
            <w:noProof/>
            <w:webHidden/>
          </w:rPr>
          <w:fldChar w:fldCharType="begin"/>
        </w:r>
        <w:r w:rsidR="00333B0F">
          <w:rPr>
            <w:noProof/>
            <w:webHidden/>
          </w:rPr>
          <w:instrText xml:space="preserve"> PAGEREF _Toc25694239 \h </w:instrText>
        </w:r>
        <w:r w:rsidR="00333B0F">
          <w:rPr>
            <w:noProof/>
            <w:webHidden/>
          </w:rPr>
        </w:r>
        <w:r w:rsidR="00333B0F">
          <w:rPr>
            <w:noProof/>
            <w:webHidden/>
          </w:rPr>
          <w:fldChar w:fldCharType="separate"/>
        </w:r>
        <w:r w:rsidR="0019754D">
          <w:rPr>
            <w:noProof/>
            <w:webHidden/>
          </w:rPr>
          <w:t>12</w:t>
        </w:r>
        <w:r w:rsidR="00333B0F">
          <w:rPr>
            <w:noProof/>
            <w:webHidden/>
          </w:rPr>
          <w:fldChar w:fldCharType="end"/>
        </w:r>
      </w:hyperlink>
    </w:p>
    <w:p xmlns:wp14="http://schemas.microsoft.com/office/word/2010/wordml" w:rsidR="00333B0F" w:rsidRDefault="00971CC2" w14:paraId="2278CFA6" wp14:textId="77777777">
      <w:pPr>
        <w:pStyle w:val="Obsah1"/>
        <w:tabs>
          <w:tab w:val="right" w:leader="dot" w:pos="8778"/>
        </w:tabs>
        <w:rPr>
          <w:rFonts w:asciiTheme="minorHAnsi" w:hAnsiTheme="minorHAnsi" w:eastAsiaTheme="minorEastAsia" w:cstheme="minorBidi"/>
          <w:noProof/>
          <w:sz w:val="22"/>
          <w:szCs w:val="22"/>
        </w:rPr>
      </w:pPr>
      <w:hyperlink w:history="1" w:anchor="_Toc25694240">
        <w:r w:rsidRPr="0029611B" w:rsidR="00333B0F">
          <w:rPr>
            <w:rStyle w:val="Hypertextovodkaz"/>
            <w:noProof/>
          </w:rPr>
          <w:t>9.2 Kázeňská opatření</w:t>
        </w:r>
        <w:r w:rsidR="00333B0F">
          <w:rPr>
            <w:noProof/>
            <w:webHidden/>
          </w:rPr>
          <w:tab/>
        </w:r>
        <w:r w:rsidR="00333B0F">
          <w:rPr>
            <w:noProof/>
            <w:webHidden/>
          </w:rPr>
          <w:fldChar w:fldCharType="begin"/>
        </w:r>
        <w:r w:rsidR="00333B0F">
          <w:rPr>
            <w:noProof/>
            <w:webHidden/>
          </w:rPr>
          <w:instrText xml:space="preserve"> PAGEREF _Toc25694240 \h </w:instrText>
        </w:r>
        <w:r w:rsidR="00333B0F">
          <w:rPr>
            <w:noProof/>
            <w:webHidden/>
          </w:rPr>
        </w:r>
        <w:r w:rsidR="00333B0F">
          <w:rPr>
            <w:noProof/>
            <w:webHidden/>
          </w:rPr>
          <w:fldChar w:fldCharType="separate"/>
        </w:r>
        <w:r w:rsidR="0019754D">
          <w:rPr>
            <w:noProof/>
            <w:webHidden/>
          </w:rPr>
          <w:t>13</w:t>
        </w:r>
        <w:r w:rsidR="00333B0F">
          <w:rPr>
            <w:noProof/>
            <w:webHidden/>
          </w:rPr>
          <w:fldChar w:fldCharType="end"/>
        </w:r>
      </w:hyperlink>
    </w:p>
    <w:p xmlns:wp14="http://schemas.microsoft.com/office/word/2010/wordml" w:rsidR="00333B0F" w:rsidRDefault="00971CC2" w14:paraId="2ECB226A" wp14:textId="77777777">
      <w:pPr>
        <w:pStyle w:val="Obsah1"/>
        <w:tabs>
          <w:tab w:val="right" w:leader="dot" w:pos="8778"/>
        </w:tabs>
        <w:rPr>
          <w:rFonts w:asciiTheme="minorHAnsi" w:hAnsiTheme="minorHAnsi" w:eastAsiaTheme="minorEastAsia" w:cstheme="minorBidi"/>
          <w:noProof/>
          <w:sz w:val="22"/>
          <w:szCs w:val="22"/>
        </w:rPr>
      </w:pPr>
      <w:hyperlink w:history="1" w:anchor="_Toc25694241">
        <w:r w:rsidRPr="0029611B" w:rsidR="00333B0F">
          <w:rPr>
            <w:rStyle w:val="Hypertextovodkaz"/>
            <w:noProof/>
          </w:rPr>
          <w:t>Čl. 10</w:t>
        </w:r>
        <w:r w:rsidR="00333B0F">
          <w:rPr>
            <w:noProof/>
            <w:webHidden/>
          </w:rPr>
          <w:tab/>
        </w:r>
        <w:r w:rsidR="00333B0F">
          <w:rPr>
            <w:noProof/>
            <w:webHidden/>
          </w:rPr>
          <w:fldChar w:fldCharType="begin"/>
        </w:r>
        <w:r w:rsidR="00333B0F">
          <w:rPr>
            <w:noProof/>
            <w:webHidden/>
          </w:rPr>
          <w:instrText xml:space="preserve"> PAGEREF _Toc25694241 \h </w:instrText>
        </w:r>
        <w:r w:rsidR="00333B0F">
          <w:rPr>
            <w:noProof/>
            <w:webHidden/>
          </w:rPr>
        </w:r>
        <w:r w:rsidR="00333B0F">
          <w:rPr>
            <w:noProof/>
            <w:webHidden/>
          </w:rPr>
          <w:fldChar w:fldCharType="separate"/>
        </w:r>
        <w:r w:rsidR="0019754D">
          <w:rPr>
            <w:noProof/>
            <w:webHidden/>
          </w:rPr>
          <w:t>14</w:t>
        </w:r>
        <w:r w:rsidR="00333B0F">
          <w:rPr>
            <w:noProof/>
            <w:webHidden/>
          </w:rPr>
          <w:fldChar w:fldCharType="end"/>
        </w:r>
      </w:hyperlink>
    </w:p>
    <w:p xmlns:wp14="http://schemas.microsoft.com/office/word/2010/wordml" w:rsidR="00333B0F" w:rsidRDefault="00971CC2" w14:paraId="100307A7" wp14:textId="77777777">
      <w:pPr>
        <w:pStyle w:val="Obsah1"/>
        <w:tabs>
          <w:tab w:val="right" w:leader="dot" w:pos="8778"/>
        </w:tabs>
        <w:rPr>
          <w:rFonts w:asciiTheme="minorHAnsi" w:hAnsiTheme="minorHAnsi" w:eastAsiaTheme="minorEastAsia" w:cstheme="minorBidi"/>
          <w:noProof/>
          <w:sz w:val="22"/>
          <w:szCs w:val="22"/>
        </w:rPr>
      </w:pPr>
      <w:hyperlink w:history="1" w:anchor="_Toc25694242">
        <w:r w:rsidRPr="0029611B" w:rsidR="00333B0F">
          <w:rPr>
            <w:rStyle w:val="Hypertextovodkaz"/>
            <w:noProof/>
          </w:rPr>
          <w:t>Výchovný poradce školy, metodik prevence a výchovná komise</w:t>
        </w:r>
        <w:r w:rsidR="00333B0F">
          <w:rPr>
            <w:noProof/>
            <w:webHidden/>
          </w:rPr>
          <w:tab/>
        </w:r>
        <w:r w:rsidR="00333B0F">
          <w:rPr>
            <w:noProof/>
            <w:webHidden/>
          </w:rPr>
          <w:fldChar w:fldCharType="begin"/>
        </w:r>
        <w:r w:rsidR="00333B0F">
          <w:rPr>
            <w:noProof/>
            <w:webHidden/>
          </w:rPr>
          <w:instrText xml:space="preserve"> PAGEREF _Toc25694242 \h </w:instrText>
        </w:r>
        <w:r w:rsidR="00333B0F">
          <w:rPr>
            <w:noProof/>
            <w:webHidden/>
          </w:rPr>
        </w:r>
        <w:r w:rsidR="00333B0F">
          <w:rPr>
            <w:noProof/>
            <w:webHidden/>
          </w:rPr>
          <w:fldChar w:fldCharType="separate"/>
        </w:r>
        <w:r w:rsidR="0019754D">
          <w:rPr>
            <w:noProof/>
            <w:webHidden/>
          </w:rPr>
          <w:t>14</w:t>
        </w:r>
        <w:r w:rsidR="00333B0F">
          <w:rPr>
            <w:noProof/>
            <w:webHidden/>
          </w:rPr>
          <w:fldChar w:fldCharType="end"/>
        </w:r>
      </w:hyperlink>
    </w:p>
    <w:p xmlns:wp14="http://schemas.microsoft.com/office/word/2010/wordml" w:rsidR="00333B0F" w:rsidRDefault="00971CC2" w14:paraId="6E66A16A" wp14:textId="77777777">
      <w:pPr>
        <w:pStyle w:val="Obsah1"/>
        <w:tabs>
          <w:tab w:val="right" w:leader="dot" w:pos="8778"/>
        </w:tabs>
        <w:rPr>
          <w:rFonts w:asciiTheme="minorHAnsi" w:hAnsiTheme="minorHAnsi" w:eastAsiaTheme="minorEastAsia" w:cstheme="minorBidi"/>
          <w:noProof/>
          <w:sz w:val="22"/>
          <w:szCs w:val="22"/>
        </w:rPr>
      </w:pPr>
      <w:hyperlink w:history="1" w:anchor="_Toc25694243">
        <w:r w:rsidRPr="0029611B" w:rsidR="00333B0F">
          <w:rPr>
            <w:rStyle w:val="Hypertextovodkaz"/>
            <w:noProof/>
          </w:rPr>
          <w:t>Čl. 11</w:t>
        </w:r>
        <w:r w:rsidR="00333B0F">
          <w:rPr>
            <w:noProof/>
            <w:webHidden/>
          </w:rPr>
          <w:tab/>
        </w:r>
        <w:r w:rsidR="00333B0F">
          <w:rPr>
            <w:noProof/>
            <w:webHidden/>
          </w:rPr>
          <w:fldChar w:fldCharType="begin"/>
        </w:r>
        <w:r w:rsidR="00333B0F">
          <w:rPr>
            <w:noProof/>
            <w:webHidden/>
          </w:rPr>
          <w:instrText xml:space="preserve"> PAGEREF _Toc25694243 \h </w:instrText>
        </w:r>
        <w:r w:rsidR="00333B0F">
          <w:rPr>
            <w:noProof/>
            <w:webHidden/>
          </w:rPr>
        </w:r>
        <w:r w:rsidR="00333B0F">
          <w:rPr>
            <w:noProof/>
            <w:webHidden/>
          </w:rPr>
          <w:fldChar w:fldCharType="separate"/>
        </w:r>
        <w:r w:rsidR="0019754D">
          <w:rPr>
            <w:noProof/>
            <w:webHidden/>
          </w:rPr>
          <w:t>15</w:t>
        </w:r>
        <w:r w:rsidR="00333B0F">
          <w:rPr>
            <w:noProof/>
            <w:webHidden/>
          </w:rPr>
          <w:fldChar w:fldCharType="end"/>
        </w:r>
      </w:hyperlink>
    </w:p>
    <w:p xmlns:wp14="http://schemas.microsoft.com/office/word/2010/wordml" w:rsidR="00333B0F" w:rsidRDefault="00971CC2" w14:paraId="1AD363E4" wp14:textId="77777777">
      <w:pPr>
        <w:pStyle w:val="Obsah1"/>
        <w:tabs>
          <w:tab w:val="right" w:leader="dot" w:pos="8778"/>
        </w:tabs>
        <w:rPr>
          <w:rFonts w:asciiTheme="minorHAnsi" w:hAnsiTheme="minorHAnsi" w:eastAsiaTheme="minorEastAsia" w:cstheme="minorBidi"/>
          <w:noProof/>
          <w:sz w:val="22"/>
          <w:szCs w:val="22"/>
        </w:rPr>
      </w:pPr>
      <w:hyperlink w:history="1" w:anchor="_Toc25694244">
        <w:r w:rsidRPr="0029611B" w:rsidR="00333B0F">
          <w:rPr>
            <w:rStyle w:val="Hypertextovodkaz"/>
            <w:noProof/>
          </w:rPr>
          <w:t>Práva a povinnosti zákonných zástupců</w:t>
        </w:r>
        <w:r w:rsidR="00333B0F">
          <w:rPr>
            <w:noProof/>
            <w:webHidden/>
          </w:rPr>
          <w:tab/>
        </w:r>
        <w:r w:rsidR="00333B0F">
          <w:rPr>
            <w:noProof/>
            <w:webHidden/>
          </w:rPr>
          <w:fldChar w:fldCharType="begin"/>
        </w:r>
        <w:r w:rsidR="00333B0F">
          <w:rPr>
            <w:noProof/>
            <w:webHidden/>
          </w:rPr>
          <w:instrText xml:space="preserve"> PAGEREF _Toc25694244 \h </w:instrText>
        </w:r>
        <w:r w:rsidR="00333B0F">
          <w:rPr>
            <w:noProof/>
            <w:webHidden/>
          </w:rPr>
        </w:r>
        <w:r w:rsidR="00333B0F">
          <w:rPr>
            <w:noProof/>
            <w:webHidden/>
          </w:rPr>
          <w:fldChar w:fldCharType="separate"/>
        </w:r>
        <w:r w:rsidR="0019754D">
          <w:rPr>
            <w:noProof/>
            <w:webHidden/>
          </w:rPr>
          <w:t>15</w:t>
        </w:r>
        <w:r w:rsidR="00333B0F">
          <w:rPr>
            <w:noProof/>
            <w:webHidden/>
          </w:rPr>
          <w:fldChar w:fldCharType="end"/>
        </w:r>
      </w:hyperlink>
    </w:p>
    <w:p xmlns:wp14="http://schemas.microsoft.com/office/word/2010/wordml" w:rsidR="00333B0F" w:rsidRDefault="00971CC2" w14:paraId="1CBCC742" wp14:textId="77777777">
      <w:pPr>
        <w:pStyle w:val="Obsah1"/>
        <w:tabs>
          <w:tab w:val="right" w:leader="dot" w:pos="8778"/>
        </w:tabs>
        <w:rPr>
          <w:rFonts w:asciiTheme="minorHAnsi" w:hAnsiTheme="minorHAnsi" w:eastAsiaTheme="minorEastAsia" w:cstheme="minorBidi"/>
          <w:noProof/>
          <w:sz w:val="22"/>
          <w:szCs w:val="22"/>
        </w:rPr>
      </w:pPr>
      <w:hyperlink w:history="1" w:anchor="_Toc25694245">
        <w:r w:rsidRPr="0029611B" w:rsidR="00333B0F">
          <w:rPr>
            <w:rStyle w:val="Hypertextovodkaz"/>
            <w:noProof/>
          </w:rPr>
          <w:t>Čl. 12</w:t>
        </w:r>
        <w:r w:rsidR="00333B0F">
          <w:rPr>
            <w:noProof/>
            <w:webHidden/>
          </w:rPr>
          <w:tab/>
        </w:r>
        <w:r w:rsidR="00333B0F">
          <w:rPr>
            <w:noProof/>
            <w:webHidden/>
          </w:rPr>
          <w:fldChar w:fldCharType="begin"/>
        </w:r>
        <w:r w:rsidR="00333B0F">
          <w:rPr>
            <w:noProof/>
            <w:webHidden/>
          </w:rPr>
          <w:instrText xml:space="preserve"> PAGEREF _Toc25694245 \h </w:instrText>
        </w:r>
        <w:r w:rsidR="00333B0F">
          <w:rPr>
            <w:noProof/>
            <w:webHidden/>
          </w:rPr>
        </w:r>
        <w:r w:rsidR="00333B0F">
          <w:rPr>
            <w:noProof/>
            <w:webHidden/>
          </w:rPr>
          <w:fldChar w:fldCharType="separate"/>
        </w:r>
        <w:r w:rsidR="0019754D">
          <w:rPr>
            <w:noProof/>
            <w:webHidden/>
          </w:rPr>
          <w:t>16</w:t>
        </w:r>
        <w:r w:rsidR="00333B0F">
          <w:rPr>
            <w:noProof/>
            <w:webHidden/>
          </w:rPr>
          <w:fldChar w:fldCharType="end"/>
        </w:r>
      </w:hyperlink>
    </w:p>
    <w:p xmlns:wp14="http://schemas.microsoft.com/office/word/2010/wordml" w:rsidR="00333B0F" w:rsidRDefault="00971CC2" w14:paraId="6C2A04FD" wp14:textId="77777777">
      <w:pPr>
        <w:pStyle w:val="Obsah1"/>
        <w:tabs>
          <w:tab w:val="right" w:leader="dot" w:pos="8778"/>
        </w:tabs>
        <w:rPr>
          <w:rFonts w:asciiTheme="minorHAnsi" w:hAnsiTheme="minorHAnsi" w:eastAsiaTheme="minorEastAsia" w:cstheme="minorBidi"/>
          <w:noProof/>
          <w:sz w:val="22"/>
          <w:szCs w:val="22"/>
        </w:rPr>
      </w:pPr>
      <w:hyperlink w:history="1" w:anchor="_Toc25694246">
        <w:r w:rsidRPr="0029611B" w:rsidR="00333B0F">
          <w:rPr>
            <w:rStyle w:val="Hypertextovodkaz"/>
            <w:noProof/>
          </w:rPr>
          <w:t>Platba školného a poplatků</w:t>
        </w:r>
        <w:r w:rsidR="00333B0F">
          <w:rPr>
            <w:noProof/>
            <w:webHidden/>
          </w:rPr>
          <w:tab/>
        </w:r>
        <w:r w:rsidR="00333B0F">
          <w:rPr>
            <w:noProof/>
            <w:webHidden/>
          </w:rPr>
          <w:fldChar w:fldCharType="begin"/>
        </w:r>
        <w:r w:rsidR="00333B0F">
          <w:rPr>
            <w:noProof/>
            <w:webHidden/>
          </w:rPr>
          <w:instrText xml:space="preserve"> PAGEREF _Toc25694246 \h </w:instrText>
        </w:r>
        <w:r w:rsidR="00333B0F">
          <w:rPr>
            <w:noProof/>
            <w:webHidden/>
          </w:rPr>
        </w:r>
        <w:r w:rsidR="00333B0F">
          <w:rPr>
            <w:noProof/>
            <w:webHidden/>
          </w:rPr>
          <w:fldChar w:fldCharType="separate"/>
        </w:r>
        <w:r w:rsidR="0019754D">
          <w:rPr>
            <w:noProof/>
            <w:webHidden/>
          </w:rPr>
          <w:t>16</w:t>
        </w:r>
        <w:r w:rsidR="00333B0F">
          <w:rPr>
            <w:noProof/>
            <w:webHidden/>
          </w:rPr>
          <w:fldChar w:fldCharType="end"/>
        </w:r>
      </w:hyperlink>
    </w:p>
    <w:p xmlns:wp14="http://schemas.microsoft.com/office/word/2010/wordml" w:rsidR="00333B0F" w:rsidRDefault="00971CC2" w14:paraId="14AF18A1" wp14:textId="77777777">
      <w:pPr>
        <w:pStyle w:val="Obsah1"/>
        <w:tabs>
          <w:tab w:val="right" w:leader="dot" w:pos="8778"/>
        </w:tabs>
        <w:rPr>
          <w:rFonts w:asciiTheme="minorHAnsi" w:hAnsiTheme="minorHAnsi" w:eastAsiaTheme="minorEastAsia" w:cstheme="minorBidi"/>
          <w:noProof/>
          <w:sz w:val="22"/>
          <w:szCs w:val="22"/>
        </w:rPr>
      </w:pPr>
      <w:hyperlink w:history="1" w:anchor="_Toc25694247">
        <w:r w:rsidRPr="0029611B" w:rsidR="00333B0F">
          <w:rPr>
            <w:rStyle w:val="Hypertextovodkaz"/>
            <w:noProof/>
          </w:rPr>
          <w:t>Čl. 13</w:t>
        </w:r>
        <w:r w:rsidR="00333B0F">
          <w:rPr>
            <w:noProof/>
            <w:webHidden/>
          </w:rPr>
          <w:tab/>
        </w:r>
        <w:r w:rsidR="00333B0F">
          <w:rPr>
            <w:noProof/>
            <w:webHidden/>
          </w:rPr>
          <w:fldChar w:fldCharType="begin"/>
        </w:r>
        <w:r w:rsidR="00333B0F">
          <w:rPr>
            <w:noProof/>
            <w:webHidden/>
          </w:rPr>
          <w:instrText xml:space="preserve"> PAGEREF _Toc25694247 \h </w:instrText>
        </w:r>
        <w:r w:rsidR="00333B0F">
          <w:rPr>
            <w:noProof/>
            <w:webHidden/>
          </w:rPr>
        </w:r>
        <w:r w:rsidR="00333B0F">
          <w:rPr>
            <w:noProof/>
            <w:webHidden/>
          </w:rPr>
          <w:fldChar w:fldCharType="separate"/>
        </w:r>
        <w:r w:rsidR="0019754D">
          <w:rPr>
            <w:noProof/>
            <w:webHidden/>
          </w:rPr>
          <w:t>16</w:t>
        </w:r>
        <w:r w:rsidR="00333B0F">
          <w:rPr>
            <w:noProof/>
            <w:webHidden/>
          </w:rPr>
          <w:fldChar w:fldCharType="end"/>
        </w:r>
      </w:hyperlink>
    </w:p>
    <w:p xmlns:wp14="http://schemas.microsoft.com/office/word/2010/wordml" w:rsidR="00333B0F" w:rsidRDefault="00971CC2" w14:paraId="59599D78" wp14:textId="77777777">
      <w:pPr>
        <w:pStyle w:val="Obsah1"/>
        <w:tabs>
          <w:tab w:val="right" w:leader="dot" w:pos="8778"/>
        </w:tabs>
        <w:rPr>
          <w:rFonts w:asciiTheme="minorHAnsi" w:hAnsiTheme="minorHAnsi" w:eastAsiaTheme="minorEastAsia" w:cstheme="minorBidi"/>
          <w:noProof/>
          <w:sz w:val="22"/>
          <w:szCs w:val="22"/>
        </w:rPr>
      </w:pPr>
      <w:hyperlink w:history="1" w:anchor="_Toc25694248">
        <w:r w:rsidRPr="0029611B" w:rsidR="00333B0F">
          <w:rPr>
            <w:rStyle w:val="Hypertextovodkaz"/>
            <w:noProof/>
          </w:rPr>
          <w:t>Závěrečná ustanovení</w:t>
        </w:r>
        <w:r w:rsidR="00333B0F">
          <w:rPr>
            <w:noProof/>
            <w:webHidden/>
          </w:rPr>
          <w:tab/>
        </w:r>
        <w:r w:rsidR="00333B0F">
          <w:rPr>
            <w:noProof/>
            <w:webHidden/>
          </w:rPr>
          <w:fldChar w:fldCharType="begin"/>
        </w:r>
        <w:r w:rsidR="00333B0F">
          <w:rPr>
            <w:noProof/>
            <w:webHidden/>
          </w:rPr>
          <w:instrText xml:space="preserve"> PAGEREF _Toc25694248 \h </w:instrText>
        </w:r>
        <w:r w:rsidR="00333B0F">
          <w:rPr>
            <w:noProof/>
            <w:webHidden/>
          </w:rPr>
        </w:r>
        <w:r w:rsidR="00333B0F">
          <w:rPr>
            <w:noProof/>
            <w:webHidden/>
          </w:rPr>
          <w:fldChar w:fldCharType="separate"/>
        </w:r>
        <w:r w:rsidR="0019754D">
          <w:rPr>
            <w:noProof/>
            <w:webHidden/>
          </w:rPr>
          <w:t>16</w:t>
        </w:r>
        <w:r w:rsidR="00333B0F">
          <w:rPr>
            <w:noProof/>
            <w:webHidden/>
          </w:rPr>
          <w:fldChar w:fldCharType="end"/>
        </w:r>
      </w:hyperlink>
    </w:p>
    <w:p xmlns:wp14="http://schemas.microsoft.com/office/word/2010/wordml" w:rsidRPr="004474B7" w:rsidR="008D390A" w:rsidP="00A7560E" w:rsidRDefault="00B11685" w14:paraId="672A6659" wp14:textId="77777777">
      <w:pPr>
        <w:tabs>
          <w:tab w:val="left" w:pos="0"/>
        </w:tabs>
        <w:rPr>
          <w:sz w:val="22"/>
          <w:szCs w:val="22"/>
        </w:rPr>
      </w:pPr>
      <w:r w:rsidRPr="004474B7">
        <w:rPr>
          <w:sz w:val="22"/>
          <w:szCs w:val="22"/>
        </w:rPr>
        <w:fldChar w:fldCharType="end"/>
      </w:r>
    </w:p>
    <w:p xmlns:wp14="http://schemas.microsoft.com/office/word/2010/wordml" w:rsidRPr="004474B7" w:rsidR="003F6E4D" w:rsidP="00A7560E" w:rsidRDefault="003F6E4D" w14:paraId="0A37501D" wp14:textId="77777777">
      <w:pPr>
        <w:tabs>
          <w:tab w:val="left" w:pos="0"/>
        </w:tabs>
        <w:rPr>
          <w:sz w:val="22"/>
          <w:szCs w:val="22"/>
        </w:rPr>
      </w:pPr>
    </w:p>
    <w:p xmlns:wp14="http://schemas.microsoft.com/office/word/2010/wordml" w:rsidR="00F87060" w:rsidP="00F87060" w:rsidRDefault="0074748B" w14:paraId="60439766" wp14:textId="77777777">
      <w:pPr>
        <w:pStyle w:val="Styllnek"/>
      </w:pPr>
      <w:bookmarkStart w:name="_Toc341802100" w:id="0"/>
      <w:bookmarkStart w:name="_Toc25694208" w:id="1"/>
      <w:r w:rsidRPr="004A482D">
        <w:lastRenderedPageBreak/>
        <w:t>Čl</w:t>
      </w:r>
      <w:r w:rsidRPr="004A482D" w:rsidR="002039CD">
        <w:t>. 1</w:t>
      </w:r>
      <w:bookmarkStart w:name="_Toc299905238" w:id="2"/>
      <w:bookmarkStart w:name="_Toc341802101" w:id="3"/>
      <w:bookmarkEnd w:id="0"/>
      <w:bookmarkEnd w:id="1"/>
      <w:bookmarkEnd w:id="2"/>
      <w:r w:rsidR="00F87060">
        <w:t xml:space="preserve"> </w:t>
      </w:r>
    </w:p>
    <w:p xmlns:wp14="http://schemas.microsoft.com/office/word/2010/wordml" w:rsidRPr="004A482D" w:rsidR="0074748B" w:rsidP="00F87060" w:rsidRDefault="0074748B" w14:paraId="48A7AA4D" wp14:textId="77777777">
      <w:pPr>
        <w:pStyle w:val="NadpisI"/>
      </w:pPr>
      <w:bookmarkStart w:name="_Toc25694209" w:id="4"/>
      <w:r w:rsidRPr="004A482D">
        <w:t>Obecná ustanovení</w:t>
      </w:r>
      <w:bookmarkEnd w:id="3"/>
      <w:bookmarkEnd w:id="4"/>
    </w:p>
    <w:p xmlns:wp14="http://schemas.microsoft.com/office/word/2010/wordml" w:rsidRPr="004A482D" w:rsidR="0074748B" w:rsidP="00A7560E" w:rsidRDefault="0074748B" w14:paraId="668C086E" wp14:textId="77777777">
      <w:pPr>
        <w:tabs>
          <w:tab w:val="left" w:pos="0"/>
        </w:tabs>
        <w:jc w:val="both"/>
        <w:rPr>
          <w:sz w:val="22"/>
          <w:szCs w:val="22"/>
        </w:rPr>
      </w:pPr>
      <w:r w:rsidRPr="004A482D">
        <w:rPr>
          <w:sz w:val="22"/>
          <w:szCs w:val="22"/>
        </w:rPr>
        <w:t xml:space="preserve">Tento školní řád upravuje podrobnosti k výkonu práv a povinností </w:t>
      </w:r>
      <w:r w:rsidRPr="004A482D" w:rsidR="00E06DCC">
        <w:rPr>
          <w:sz w:val="22"/>
          <w:szCs w:val="22"/>
        </w:rPr>
        <w:t>žák</w:t>
      </w:r>
      <w:r w:rsidRPr="004A482D">
        <w:rPr>
          <w:sz w:val="22"/>
          <w:szCs w:val="22"/>
        </w:rPr>
        <w:t>ů a jejich zákonných zástupců ve škole a podrobnosti o pravidlech vzájemných vztahů s pedagogickými pracovníky. Veškerá činnost učitelů a studentů se řídí tímto školním řádem, pracovním řádem pro zaměstnance škol, příslušnými bezpečnostními předpisy a obecně závaznými právními normami. Ve škole není povolena činnost politických stran a politických hnutí ani jejich propagace.</w:t>
      </w:r>
    </w:p>
    <w:p xmlns:wp14="http://schemas.microsoft.com/office/word/2010/wordml" w:rsidRPr="004A482D" w:rsidR="0074748B" w:rsidP="00A7560E" w:rsidRDefault="0074748B" w14:paraId="5DAB6C7B" wp14:textId="77777777">
      <w:pPr>
        <w:tabs>
          <w:tab w:val="left" w:pos="0"/>
        </w:tabs>
        <w:jc w:val="both"/>
        <w:rPr>
          <w:sz w:val="22"/>
          <w:szCs w:val="22"/>
        </w:rPr>
      </w:pPr>
    </w:p>
    <w:p xmlns:wp14="http://schemas.microsoft.com/office/word/2010/wordml" w:rsidR="00A7560E" w:rsidP="00A7560E" w:rsidRDefault="0074748B" w14:paraId="55569AF8" wp14:textId="77777777">
      <w:pPr>
        <w:tabs>
          <w:tab w:val="left" w:pos="0"/>
        </w:tabs>
        <w:jc w:val="both"/>
        <w:rPr>
          <w:sz w:val="22"/>
          <w:szCs w:val="22"/>
        </w:rPr>
      </w:pPr>
      <w:r w:rsidRPr="004A482D">
        <w:rPr>
          <w:sz w:val="22"/>
          <w:szCs w:val="22"/>
        </w:rPr>
        <w:t>Vzdělá</w:t>
      </w:r>
      <w:r w:rsidRPr="004A482D" w:rsidR="002039CD">
        <w:rPr>
          <w:sz w:val="22"/>
          <w:szCs w:val="22"/>
        </w:rPr>
        <w:t xml:space="preserve">vání </w:t>
      </w:r>
      <w:r w:rsidRPr="004A482D" w:rsidR="00F64062">
        <w:rPr>
          <w:sz w:val="22"/>
          <w:szCs w:val="22"/>
        </w:rPr>
        <w:t>je</w:t>
      </w:r>
      <w:r w:rsidRPr="004A482D">
        <w:rPr>
          <w:sz w:val="22"/>
          <w:szCs w:val="22"/>
        </w:rPr>
        <w:t xml:space="preserve"> založeno na zásadách rovného přístupu ke vzdělání bez jakékoliv diskriminace z</w:t>
      </w:r>
      <w:r w:rsidR="00680B4D">
        <w:rPr>
          <w:sz w:val="22"/>
          <w:szCs w:val="22"/>
        </w:rPr>
        <w:t> </w:t>
      </w:r>
      <w:r w:rsidRPr="004A482D">
        <w:rPr>
          <w:sz w:val="22"/>
          <w:szCs w:val="22"/>
        </w:rPr>
        <w:t xml:space="preserve">důvodů rasy, barvy pleti, pohlaví, jazyka, víry a náboženství, etnického nebo sociálního původu, majetku, rodu a zdravotního stavu. Ve škole není povolena jakákoliv činnost, která je v rozporu </w:t>
      </w:r>
    </w:p>
    <w:p xmlns:wp14="http://schemas.microsoft.com/office/word/2010/wordml" w:rsidRPr="004A482D" w:rsidR="0074748B" w:rsidP="00A7560E" w:rsidRDefault="0074748B" w14:paraId="4A0F7193" wp14:textId="77777777">
      <w:pPr>
        <w:tabs>
          <w:tab w:val="left" w:pos="0"/>
        </w:tabs>
        <w:jc w:val="both"/>
        <w:rPr>
          <w:sz w:val="22"/>
          <w:szCs w:val="22"/>
        </w:rPr>
      </w:pPr>
      <w:r w:rsidRPr="004A482D">
        <w:rPr>
          <w:sz w:val="22"/>
          <w:szCs w:val="22"/>
        </w:rPr>
        <w:t>s těmito zásadami.</w:t>
      </w:r>
    </w:p>
    <w:p xmlns:wp14="http://schemas.microsoft.com/office/word/2010/wordml" w:rsidRPr="004A482D" w:rsidR="0074748B" w:rsidP="00A7560E" w:rsidRDefault="0074748B" w14:paraId="02EB378F" wp14:textId="77777777">
      <w:pPr>
        <w:tabs>
          <w:tab w:val="left" w:pos="0"/>
        </w:tabs>
        <w:jc w:val="both"/>
        <w:rPr>
          <w:sz w:val="22"/>
          <w:szCs w:val="22"/>
        </w:rPr>
      </w:pPr>
    </w:p>
    <w:p xmlns:wp14="http://schemas.microsoft.com/office/word/2010/wordml" w:rsidRPr="004A482D" w:rsidR="0074748B" w:rsidP="00A7560E" w:rsidRDefault="0074748B" w14:paraId="2E492D9E" wp14:textId="77777777">
      <w:pPr>
        <w:tabs>
          <w:tab w:val="left" w:pos="0"/>
        </w:tabs>
        <w:jc w:val="both"/>
        <w:rPr>
          <w:sz w:val="22"/>
          <w:szCs w:val="22"/>
        </w:rPr>
      </w:pPr>
      <w:r w:rsidRPr="004A482D">
        <w:rPr>
          <w:sz w:val="22"/>
          <w:szCs w:val="22"/>
        </w:rPr>
        <w:t xml:space="preserve">Školní řád je vnitřním předpisem vydaným na základě § 30 zákona č. 561/2004 Sb. o předškolním, základním, středním, vyšším odborném a jiném vzdělávání, dále jen </w:t>
      </w:r>
      <w:r w:rsidRPr="004A482D" w:rsidR="00D612C8">
        <w:rPr>
          <w:sz w:val="22"/>
          <w:szCs w:val="22"/>
        </w:rPr>
        <w:t>š</w:t>
      </w:r>
      <w:r w:rsidRPr="004A482D">
        <w:rPr>
          <w:sz w:val="22"/>
          <w:szCs w:val="22"/>
        </w:rPr>
        <w:t xml:space="preserve">kolský zákon. Stanoví vnitřní režim školy, podmínky zajišťování bezpečnosti a ochrany zdraví </w:t>
      </w:r>
      <w:r w:rsidRPr="004A482D" w:rsidR="00E06DCC">
        <w:rPr>
          <w:sz w:val="22"/>
          <w:szCs w:val="22"/>
        </w:rPr>
        <w:t>žáků</w:t>
      </w:r>
      <w:r w:rsidRPr="004A482D">
        <w:rPr>
          <w:sz w:val="22"/>
          <w:szCs w:val="22"/>
        </w:rPr>
        <w:t xml:space="preserve"> a podmínky jejich ochrany před sociálně-patologickými jevy, projevy diskriminace, nepřátelství nebo násilí. Upravuje podmínky zacházení s majetkem školy ze strany </w:t>
      </w:r>
      <w:r w:rsidRPr="004A482D" w:rsidR="00E06DCC">
        <w:rPr>
          <w:sz w:val="22"/>
          <w:szCs w:val="22"/>
        </w:rPr>
        <w:t>žák</w:t>
      </w:r>
      <w:r w:rsidRPr="004A482D" w:rsidR="00392DA8">
        <w:rPr>
          <w:sz w:val="22"/>
          <w:szCs w:val="22"/>
        </w:rPr>
        <w:t>ů</w:t>
      </w:r>
      <w:r w:rsidRPr="004A482D">
        <w:rPr>
          <w:sz w:val="22"/>
          <w:szCs w:val="22"/>
        </w:rPr>
        <w:t>. Obsahuje také pravidla hodnocení výsledků ve vzdělávání žáků. Každý žák studuje na této škole na základě svého svobodného rozhodnutí a práva na vzdělání, a proto souhlasí s dodržováním školního řádu.</w:t>
      </w:r>
    </w:p>
    <w:p xmlns:wp14="http://schemas.microsoft.com/office/word/2010/wordml" w:rsidRPr="00680B4D" w:rsidR="0074748B" w:rsidP="00A7560E" w:rsidRDefault="0074748B" w14:paraId="6A05A809" wp14:textId="77777777">
      <w:pPr>
        <w:tabs>
          <w:tab w:val="left" w:pos="0"/>
        </w:tabs>
        <w:rPr>
          <w:sz w:val="22"/>
          <w:szCs w:val="22"/>
        </w:rPr>
      </w:pPr>
    </w:p>
    <w:p xmlns:wp14="http://schemas.microsoft.com/office/word/2010/wordml" w:rsidRPr="004A482D" w:rsidR="0074748B" w:rsidP="00A7560E" w:rsidRDefault="0074748B" w14:paraId="050BA436" wp14:textId="77777777">
      <w:pPr>
        <w:pStyle w:val="Nadpis1"/>
        <w:tabs>
          <w:tab w:val="left" w:pos="0"/>
        </w:tabs>
        <w:rPr>
          <w:sz w:val="22"/>
          <w:szCs w:val="22"/>
        </w:rPr>
      </w:pPr>
      <w:bookmarkStart w:name="_Toc341802102" w:id="5"/>
      <w:bookmarkStart w:name="_Toc25694210" w:id="6"/>
      <w:r w:rsidRPr="004A482D">
        <w:rPr>
          <w:sz w:val="22"/>
          <w:szCs w:val="22"/>
        </w:rPr>
        <w:t xml:space="preserve">Čl. </w:t>
      </w:r>
      <w:r w:rsidRPr="004A482D" w:rsidR="00E06DCC">
        <w:rPr>
          <w:sz w:val="22"/>
          <w:szCs w:val="22"/>
        </w:rPr>
        <w:t>2</w:t>
      </w:r>
      <w:bookmarkEnd w:id="5"/>
      <w:bookmarkEnd w:id="6"/>
    </w:p>
    <w:p xmlns:wp14="http://schemas.microsoft.com/office/word/2010/wordml" w:rsidRPr="004A482D" w:rsidR="0074748B" w:rsidP="00A7560E" w:rsidRDefault="0074748B" w14:paraId="3A6D730C" wp14:textId="77777777">
      <w:pPr>
        <w:pStyle w:val="NadpisI"/>
        <w:tabs>
          <w:tab w:val="left" w:pos="0"/>
        </w:tabs>
        <w:rPr>
          <w:szCs w:val="22"/>
        </w:rPr>
      </w:pPr>
      <w:bookmarkStart w:name="_Toc299905239" w:id="7"/>
      <w:bookmarkStart w:name="_Toc341802103" w:id="8"/>
      <w:bookmarkStart w:name="_Toc25694211" w:id="9"/>
      <w:bookmarkEnd w:id="7"/>
      <w:r w:rsidRPr="004A482D">
        <w:rPr>
          <w:szCs w:val="22"/>
        </w:rPr>
        <w:t>Docházka do školy</w:t>
      </w:r>
      <w:bookmarkEnd w:id="8"/>
      <w:bookmarkEnd w:id="9"/>
    </w:p>
    <w:p xmlns:wp14="http://schemas.microsoft.com/office/word/2010/wordml" w:rsidRPr="004A482D" w:rsidR="0074748B" w:rsidP="00A7560E" w:rsidRDefault="0074748B" w14:paraId="167F5120" wp14:textId="77777777">
      <w:pPr>
        <w:pStyle w:val="NadpisI"/>
        <w:tabs>
          <w:tab w:val="left" w:pos="0"/>
        </w:tabs>
        <w:jc w:val="left"/>
        <w:rPr>
          <w:szCs w:val="22"/>
        </w:rPr>
      </w:pPr>
      <w:bookmarkStart w:name="_Toc299905240" w:id="10"/>
      <w:bookmarkStart w:name="_Toc341802104" w:id="11"/>
      <w:bookmarkStart w:name="_Toc25694212" w:id="12"/>
      <w:bookmarkEnd w:id="10"/>
      <w:r w:rsidRPr="004A482D">
        <w:rPr>
          <w:szCs w:val="22"/>
        </w:rPr>
        <w:t xml:space="preserve">2.1 </w:t>
      </w:r>
      <w:r w:rsidRPr="004A482D" w:rsidR="002E3479">
        <w:rPr>
          <w:szCs w:val="22"/>
        </w:rPr>
        <w:t>Obecná pravidla školní docházky</w:t>
      </w:r>
      <w:bookmarkEnd w:id="11"/>
      <w:bookmarkEnd w:id="12"/>
    </w:p>
    <w:p xmlns:wp14="http://schemas.microsoft.com/office/word/2010/wordml" w:rsidRPr="004A482D" w:rsidR="0074748B" w:rsidP="00F87060" w:rsidRDefault="00D0572A" w14:paraId="5971D2CF" wp14:textId="77777777">
      <w:pPr>
        <w:numPr>
          <w:ilvl w:val="0"/>
          <w:numId w:val="8"/>
        </w:numPr>
        <w:tabs>
          <w:tab w:val="left" w:pos="0"/>
        </w:tabs>
        <w:spacing w:before="240" w:after="240"/>
        <w:ind w:left="284" w:hanging="284"/>
        <w:jc w:val="both"/>
        <w:rPr>
          <w:sz w:val="22"/>
          <w:szCs w:val="22"/>
        </w:rPr>
      </w:pPr>
      <w:r w:rsidRPr="004A482D">
        <w:rPr>
          <w:sz w:val="22"/>
          <w:szCs w:val="22"/>
        </w:rPr>
        <w:t>Vyučování denního vzdělávání</w:t>
      </w:r>
      <w:r w:rsidRPr="004A482D" w:rsidR="0074748B">
        <w:rPr>
          <w:sz w:val="22"/>
          <w:szCs w:val="22"/>
        </w:rPr>
        <w:t xml:space="preserve"> začíná zpravidla v</w:t>
      </w:r>
      <w:r w:rsidR="00174484">
        <w:rPr>
          <w:sz w:val="22"/>
          <w:szCs w:val="22"/>
        </w:rPr>
        <w:t> </w:t>
      </w:r>
      <w:r w:rsidRPr="004A482D" w:rsidR="0074748B">
        <w:rPr>
          <w:sz w:val="22"/>
          <w:szCs w:val="22"/>
        </w:rPr>
        <w:t>8</w:t>
      </w:r>
      <w:r w:rsidR="00174484">
        <w:rPr>
          <w:sz w:val="22"/>
          <w:szCs w:val="22"/>
        </w:rPr>
        <w:t>:</w:t>
      </w:r>
      <w:r w:rsidRPr="004A482D" w:rsidR="0074748B">
        <w:rPr>
          <w:sz w:val="22"/>
          <w:szCs w:val="22"/>
        </w:rPr>
        <w:t>00 hod.</w:t>
      </w:r>
    </w:p>
    <w:p xmlns:wp14="http://schemas.microsoft.com/office/word/2010/wordml" w:rsidRPr="004A482D" w:rsidR="0074748B" w:rsidP="00F87060" w:rsidRDefault="0074748B" w14:paraId="30436E34" wp14:textId="77777777">
      <w:pPr>
        <w:numPr>
          <w:ilvl w:val="0"/>
          <w:numId w:val="8"/>
        </w:numPr>
        <w:tabs>
          <w:tab w:val="left" w:pos="0"/>
        </w:tabs>
        <w:spacing w:before="240" w:after="240"/>
        <w:ind w:left="284" w:hanging="284"/>
        <w:jc w:val="both"/>
        <w:rPr>
          <w:sz w:val="22"/>
          <w:szCs w:val="22"/>
        </w:rPr>
      </w:pPr>
      <w:r w:rsidRPr="004A482D">
        <w:rPr>
          <w:sz w:val="22"/>
          <w:szCs w:val="22"/>
        </w:rPr>
        <w:t xml:space="preserve">Žák je povinen </w:t>
      </w:r>
      <w:r w:rsidRPr="004A482D" w:rsidR="00D0572A">
        <w:rPr>
          <w:sz w:val="22"/>
          <w:szCs w:val="22"/>
        </w:rPr>
        <w:t xml:space="preserve">řádně a pravidelně </w:t>
      </w:r>
      <w:r w:rsidRPr="004A482D">
        <w:rPr>
          <w:sz w:val="22"/>
          <w:szCs w:val="22"/>
        </w:rPr>
        <w:t>docháze</w:t>
      </w:r>
      <w:r w:rsidRPr="004A482D" w:rsidR="00D0572A">
        <w:rPr>
          <w:sz w:val="22"/>
          <w:szCs w:val="22"/>
        </w:rPr>
        <w:t>t do školy a řádně se vzdělávat, průběžně spolupracovat s třídním učitelem a dalšími pracovníky školy.</w:t>
      </w:r>
      <w:r w:rsidRPr="004A482D">
        <w:rPr>
          <w:sz w:val="22"/>
          <w:szCs w:val="22"/>
        </w:rPr>
        <w:t xml:space="preserve"> Povinností žáka je zúčastnit se podle stanoveného rozvrhu hodin vyučování ve všech předmětech.</w:t>
      </w:r>
    </w:p>
    <w:p xmlns:wp14="http://schemas.microsoft.com/office/word/2010/wordml" w:rsidRPr="004A482D" w:rsidR="0074748B" w:rsidP="00F87060" w:rsidRDefault="0074748B" w14:paraId="63F5F5AB" wp14:textId="77777777">
      <w:pPr>
        <w:numPr>
          <w:ilvl w:val="0"/>
          <w:numId w:val="8"/>
        </w:numPr>
        <w:tabs>
          <w:tab w:val="left" w:pos="0"/>
        </w:tabs>
        <w:spacing w:before="240" w:after="240"/>
        <w:ind w:left="284" w:hanging="284"/>
        <w:jc w:val="both"/>
        <w:rPr>
          <w:sz w:val="22"/>
          <w:szCs w:val="22"/>
        </w:rPr>
      </w:pPr>
      <w:r w:rsidRPr="004A482D">
        <w:rPr>
          <w:bCs/>
          <w:sz w:val="22"/>
          <w:szCs w:val="22"/>
        </w:rPr>
        <w:t>Žák je povinen přicházet do školy včas</w:t>
      </w:r>
      <w:r w:rsidRPr="004A482D" w:rsidR="00D0572A">
        <w:rPr>
          <w:sz w:val="22"/>
          <w:szCs w:val="22"/>
        </w:rPr>
        <w:t xml:space="preserve"> – </w:t>
      </w:r>
      <w:r w:rsidRPr="004A482D" w:rsidR="0041652E">
        <w:rPr>
          <w:sz w:val="22"/>
          <w:szCs w:val="22"/>
        </w:rPr>
        <w:t xml:space="preserve">před začátkem </w:t>
      </w:r>
      <w:r w:rsidRPr="004A482D" w:rsidR="00D0572A">
        <w:rPr>
          <w:sz w:val="22"/>
          <w:szCs w:val="22"/>
        </w:rPr>
        <w:t xml:space="preserve">vyučování </w:t>
      </w:r>
      <w:r w:rsidRPr="004A482D">
        <w:rPr>
          <w:sz w:val="22"/>
          <w:szCs w:val="22"/>
        </w:rPr>
        <w:t xml:space="preserve">musí být </w:t>
      </w:r>
      <w:r w:rsidRPr="004A482D" w:rsidR="0041652E">
        <w:rPr>
          <w:sz w:val="22"/>
          <w:szCs w:val="22"/>
        </w:rPr>
        <w:t xml:space="preserve">žák </w:t>
      </w:r>
      <w:r w:rsidRPr="004A482D">
        <w:rPr>
          <w:sz w:val="22"/>
          <w:szCs w:val="22"/>
        </w:rPr>
        <w:t>p</w:t>
      </w:r>
      <w:r w:rsidR="00B5586E">
        <w:rPr>
          <w:sz w:val="22"/>
          <w:szCs w:val="22"/>
        </w:rPr>
        <w:t>řipraven ve třídě na vyučování 10</w:t>
      </w:r>
      <w:r w:rsidRPr="004A482D">
        <w:rPr>
          <w:sz w:val="22"/>
          <w:szCs w:val="22"/>
        </w:rPr>
        <w:t xml:space="preserve"> minut před zahájením první vyučovací hodiny.</w:t>
      </w:r>
    </w:p>
    <w:p xmlns:wp14="http://schemas.microsoft.com/office/word/2010/wordml" w:rsidRPr="004A482D" w:rsidR="00F26619" w:rsidP="00F87060" w:rsidRDefault="0074748B" w14:paraId="2E50DD68" wp14:textId="77777777">
      <w:pPr>
        <w:numPr>
          <w:ilvl w:val="0"/>
          <w:numId w:val="8"/>
        </w:numPr>
        <w:tabs>
          <w:tab w:val="left" w:pos="0"/>
        </w:tabs>
        <w:spacing w:before="240" w:after="240"/>
        <w:ind w:left="284" w:hanging="284"/>
        <w:jc w:val="both"/>
        <w:rPr>
          <w:sz w:val="22"/>
          <w:szCs w:val="22"/>
        </w:rPr>
      </w:pPr>
      <w:r w:rsidRPr="004A482D">
        <w:rPr>
          <w:sz w:val="22"/>
          <w:szCs w:val="22"/>
        </w:rPr>
        <w:t>Veškeré pozdní příchody se zaznamenávají do třídní knihy. Zameškanou výuku musí žák neprodleně omluvit třídnímu učiteli nebo jeho zástupci.</w:t>
      </w:r>
    </w:p>
    <w:p xmlns:wp14="http://schemas.microsoft.com/office/word/2010/wordml" w:rsidRPr="00A7560E" w:rsidR="00477C70" w:rsidP="00F87060" w:rsidRDefault="0074748B" w14:paraId="751A2C4B" wp14:textId="77777777">
      <w:pPr>
        <w:numPr>
          <w:ilvl w:val="0"/>
          <w:numId w:val="8"/>
        </w:numPr>
        <w:tabs>
          <w:tab w:val="left" w:pos="0"/>
        </w:tabs>
        <w:spacing w:before="240" w:after="240"/>
        <w:ind w:left="284" w:hanging="284"/>
        <w:jc w:val="both"/>
        <w:rPr>
          <w:sz w:val="22"/>
          <w:szCs w:val="22"/>
        </w:rPr>
      </w:pPr>
      <w:r w:rsidRPr="004A482D">
        <w:rPr>
          <w:sz w:val="22"/>
          <w:szCs w:val="22"/>
        </w:rPr>
        <w:t xml:space="preserve">Nemůže-li se žák zúčastnit vyučování z nepředvídatelného důvodu, je povinen do tří dnů oznámit třídnímu učiteli důvod nepřítomnosti a to telefonickou nebo písemnou formou </w:t>
      </w:r>
      <w:r w:rsidRPr="00A7560E">
        <w:rPr>
          <w:sz w:val="22"/>
          <w:szCs w:val="22"/>
        </w:rPr>
        <w:t>na adresu školy, za nezletilého žáka činí oznámení zákonný zástupce.</w:t>
      </w:r>
    </w:p>
    <w:p xmlns:wp14="http://schemas.microsoft.com/office/word/2010/wordml" w:rsidRPr="004A482D" w:rsidR="00477C70" w:rsidP="00F87060" w:rsidRDefault="0074748B" w14:paraId="7E5A8D74" wp14:textId="77777777">
      <w:pPr>
        <w:numPr>
          <w:ilvl w:val="0"/>
          <w:numId w:val="8"/>
        </w:numPr>
        <w:tabs>
          <w:tab w:val="left" w:pos="0"/>
        </w:tabs>
        <w:spacing w:before="240" w:after="240"/>
        <w:ind w:left="284" w:hanging="284"/>
        <w:jc w:val="both"/>
        <w:rPr>
          <w:sz w:val="22"/>
          <w:szCs w:val="22"/>
        </w:rPr>
      </w:pPr>
      <w:r w:rsidRPr="004A482D">
        <w:rPr>
          <w:sz w:val="22"/>
          <w:szCs w:val="22"/>
        </w:rPr>
        <w:t>Po nástupu do školy je žák povinen neprodleně předložit třídnímu učiteli nebo jeho zástupci omluvný list (OL), v němž doloží důvod nepřítomnosti. Je-li žák nezletilý, musí být omluva podepsána jeho zákonným zástupcem.</w:t>
      </w:r>
    </w:p>
    <w:p xmlns:wp14="http://schemas.microsoft.com/office/word/2010/wordml" w:rsidRPr="004A482D" w:rsidR="00477C70" w:rsidP="00F87060" w:rsidRDefault="0074748B" w14:paraId="5F73694D" wp14:textId="77777777">
      <w:pPr>
        <w:numPr>
          <w:ilvl w:val="0"/>
          <w:numId w:val="8"/>
        </w:numPr>
        <w:tabs>
          <w:tab w:val="left" w:pos="0"/>
        </w:tabs>
        <w:spacing w:before="240" w:after="240"/>
        <w:ind w:left="284" w:hanging="284"/>
        <w:jc w:val="both"/>
        <w:rPr>
          <w:sz w:val="22"/>
          <w:szCs w:val="22"/>
        </w:rPr>
      </w:pPr>
      <w:r w:rsidRPr="004A482D">
        <w:rPr>
          <w:sz w:val="22"/>
          <w:szCs w:val="22"/>
        </w:rPr>
        <w:t>Nepřítomnost žáka při vyučování lze omluvit jen pro vážné</w:t>
      </w:r>
      <w:r w:rsidRPr="004A482D" w:rsidR="00C01CFC">
        <w:rPr>
          <w:sz w:val="22"/>
          <w:szCs w:val="22"/>
        </w:rPr>
        <w:t xml:space="preserve"> důvody, jako je např. nemoc</w:t>
      </w:r>
      <w:r w:rsidRPr="004A482D">
        <w:rPr>
          <w:sz w:val="22"/>
          <w:szCs w:val="22"/>
        </w:rPr>
        <w:t>, návštěva lékař</w:t>
      </w:r>
      <w:r w:rsidRPr="004A482D" w:rsidR="00C01CFC">
        <w:rPr>
          <w:sz w:val="22"/>
          <w:szCs w:val="22"/>
        </w:rPr>
        <w:t>e nebo</w:t>
      </w:r>
      <w:r w:rsidRPr="004A482D">
        <w:rPr>
          <w:sz w:val="22"/>
          <w:szCs w:val="22"/>
        </w:rPr>
        <w:t xml:space="preserve"> mimořádná událost v rodině.</w:t>
      </w:r>
    </w:p>
    <w:p xmlns:wp14="http://schemas.microsoft.com/office/word/2010/wordml" w:rsidRPr="004A482D" w:rsidR="00477C70" w:rsidP="00F87060" w:rsidRDefault="0074748B" w14:paraId="2E694065" wp14:textId="77777777">
      <w:pPr>
        <w:numPr>
          <w:ilvl w:val="0"/>
          <w:numId w:val="8"/>
        </w:numPr>
        <w:tabs>
          <w:tab w:val="left" w:pos="0"/>
        </w:tabs>
        <w:spacing w:before="240" w:after="240"/>
        <w:ind w:left="284" w:hanging="284"/>
        <w:jc w:val="both"/>
        <w:rPr>
          <w:sz w:val="22"/>
          <w:szCs w:val="22"/>
        </w:rPr>
      </w:pPr>
      <w:r w:rsidRPr="004A482D">
        <w:rPr>
          <w:sz w:val="22"/>
          <w:szCs w:val="22"/>
        </w:rPr>
        <w:t xml:space="preserve">Žákům, u nichž se vyskytly závažnější nedostatky v omlouvání absence, může být po projednání třídního učitele s výchovnou komisí a vedením školy, uložen tzv. zpřísněný režim omlouvání </w:t>
      </w:r>
      <w:r w:rsidRPr="004A482D">
        <w:rPr>
          <w:sz w:val="22"/>
          <w:szCs w:val="22"/>
        </w:rPr>
        <w:lastRenderedPageBreak/>
        <w:t>(absence delší než tři dny</w:t>
      </w:r>
      <w:r w:rsidRPr="004A482D" w:rsidR="00C01CFC">
        <w:rPr>
          <w:sz w:val="22"/>
          <w:szCs w:val="22"/>
        </w:rPr>
        <w:t xml:space="preserve"> je omluvitelná pouze je-li potvrzena lékařem</w:t>
      </w:r>
      <w:r w:rsidRPr="004A482D">
        <w:rPr>
          <w:sz w:val="22"/>
          <w:szCs w:val="22"/>
        </w:rPr>
        <w:t xml:space="preserve">, veškerá další absence musí být projednána dopředu, </w:t>
      </w:r>
      <w:r w:rsidRPr="004A482D" w:rsidR="00C01CFC">
        <w:rPr>
          <w:sz w:val="22"/>
          <w:szCs w:val="22"/>
        </w:rPr>
        <w:t>nebo</w:t>
      </w:r>
      <w:r w:rsidRPr="004A482D">
        <w:rPr>
          <w:sz w:val="22"/>
          <w:szCs w:val="22"/>
        </w:rPr>
        <w:t xml:space="preserve"> oznámena neprodleně).</w:t>
      </w:r>
    </w:p>
    <w:p xmlns:wp14="http://schemas.microsoft.com/office/word/2010/wordml" w:rsidRPr="004A482D" w:rsidR="00477C70" w:rsidP="00F87060" w:rsidRDefault="0074748B" w14:paraId="17801F0C" wp14:textId="77777777">
      <w:pPr>
        <w:numPr>
          <w:ilvl w:val="0"/>
          <w:numId w:val="8"/>
        </w:numPr>
        <w:tabs>
          <w:tab w:val="left" w:pos="0"/>
        </w:tabs>
        <w:spacing w:before="240" w:after="240"/>
        <w:ind w:left="284" w:hanging="284"/>
        <w:jc w:val="both"/>
        <w:rPr>
          <w:sz w:val="22"/>
          <w:szCs w:val="22"/>
        </w:rPr>
      </w:pPr>
      <w:r w:rsidRPr="004A482D">
        <w:rPr>
          <w:sz w:val="22"/>
          <w:szCs w:val="22"/>
        </w:rPr>
        <w:t xml:space="preserve">Onemocní-li žák nebo některá z osob, s nimiž bydlí nakažlivou chorobou, oznámí tuto skutečnost písemně řediteli školy, </w:t>
      </w:r>
      <w:r w:rsidRPr="004A482D" w:rsidR="00F832B1">
        <w:rPr>
          <w:sz w:val="22"/>
          <w:szCs w:val="22"/>
        </w:rPr>
        <w:t xml:space="preserve">u </w:t>
      </w:r>
      <w:r w:rsidRPr="004A482D">
        <w:rPr>
          <w:sz w:val="22"/>
          <w:szCs w:val="22"/>
        </w:rPr>
        <w:t xml:space="preserve">nezletilého jeho zákonný zástupce. Takový žák se může zúčastnit vyučování jen se souhlasem příslušného ošetřujícího lékaře. </w:t>
      </w:r>
    </w:p>
    <w:p xmlns:wp14="http://schemas.microsoft.com/office/word/2010/wordml" w:rsidRPr="00680B4D" w:rsidR="00477C70" w:rsidP="00F87060" w:rsidRDefault="0074748B" w14:paraId="18C663CE" wp14:textId="77777777">
      <w:pPr>
        <w:numPr>
          <w:ilvl w:val="0"/>
          <w:numId w:val="8"/>
        </w:numPr>
        <w:tabs>
          <w:tab w:val="left" w:pos="0"/>
        </w:tabs>
        <w:spacing w:before="240" w:after="240"/>
        <w:ind w:left="284" w:hanging="284"/>
        <w:jc w:val="both"/>
        <w:rPr>
          <w:sz w:val="22"/>
          <w:szCs w:val="22"/>
        </w:rPr>
      </w:pPr>
      <w:r w:rsidRPr="004A482D">
        <w:rPr>
          <w:sz w:val="22"/>
          <w:szCs w:val="22"/>
        </w:rPr>
        <w:t xml:space="preserve">Žák je povinen na začátku školního roku oznámit třídnímu učiteli adresu svého bydliště či ubytování, kde bude přijímat korespondenci, a rovněž adresu zákonného zástupce, pokud se liší. Současně oznámí korespondenční elektronickou adresu, kde bude přijímat elektronickou poštu. </w:t>
      </w:r>
      <w:r w:rsidRPr="0015788B">
        <w:rPr>
          <w:b/>
          <w:sz w:val="22"/>
          <w:szCs w:val="22"/>
        </w:rPr>
        <w:t xml:space="preserve">Každou změnu je povinen oznámit do tří dnů. </w:t>
      </w:r>
    </w:p>
    <w:p xmlns:wp14="http://schemas.microsoft.com/office/word/2010/wordml" w:rsidRPr="004A482D" w:rsidR="00477C70" w:rsidP="00F87060" w:rsidRDefault="0074748B" w14:paraId="4F28600F" wp14:textId="77777777">
      <w:pPr>
        <w:numPr>
          <w:ilvl w:val="0"/>
          <w:numId w:val="8"/>
        </w:numPr>
        <w:tabs>
          <w:tab w:val="left" w:pos="0"/>
        </w:tabs>
        <w:spacing w:before="240" w:after="240"/>
        <w:ind w:left="284" w:hanging="284"/>
        <w:jc w:val="both"/>
        <w:rPr>
          <w:sz w:val="22"/>
          <w:szCs w:val="22"/>
        </w:rPr>
      </w:pPr>
      <w:r w:rsidRPr="004A482D">
        <w:rPr>
          <w:sz w:val="22"/>
          <w:szCs w:val="22"/>
        </w:rPr>
        <w:t xml:space="preserve">Jestliže žák hodlá zanechat vzdělávání, sdělí toto písemně řediteli školy. Je-li žák nezletilý, je součástí sdělení souhlas zákonného zástupce žáka. Vzdělávání je ukončeno dnem následujícím po přijetí sdělení ředitelem školy. </w:t>
      </w:r>
    </w:p>
    <w:p xmlns:wp14="http://schemas.microsoft.com/office/word/2010/wordml" w:rsidR="00477C70" w:rsidP="00F87060" w:rsidRDefault="0074748B" w14:paraId="22123913" wp14:textId="77777777">
      <w:pPr>
        <w:numPr>
          <w:ilvl w:val="0"/>
          <w:numId w:val="8"/>
        </w:numPr>
        <w:tabs>
          <w:tab w:val="left" w:pos="0"/>
        </w:tabs>
        <w:spacing w:before="240" w:after="240"/>
        <w:ind w:left="284" w:hanging="284"/>
        <w:jc w:val="both"/>
        <w:rPr>
          <w:sz w:val="22"/>
          <w:szCs w:val="22"/>
        </w:rPr>
      </w:pPr>
      <w:r w:rsidRPr="004A482D">
        <w:rPr>
          <w:sz w:val="22"/>
          <w:szCs w:val="22"/>
        </w:rPr>
        <w:t>Jestliže se žák neúčastní vyučování po do</w:t>
      </w:r>
      <w:r w:rsidRPr="004A482D" w:rsidR="00B7725E">
        <w:rPr>
          <w:sz w:val="22"/>
          <w:szCs w:val="22"/>
        </w:rPr>
        <w:t>bu nejméně pěti vyučovacích dnů a</w:t>
      </w:r>
      <w:r w:rsidRPr="004A482D">
        <w:rPr>
          <w:sz w:val="22"/>
          <w:szCs w:val="22"/>
        </w:rPr>
        <w:t xml:space="preserve"> jeho </w:t>
      </w:r>
      <w:r w:rsidRPr="004A482D" w:rsidR="00B7725E">
        <w:rPr>
          <w:sz w:val="22"/>
          <w:szCs w:val="22"/>
        </w:rPr>
        <w:t>ne</w:t>
      </w:r>
      <w:r w:rsidRPr="004A482D">
        <w:rPr>
          <w:sz w:val="22"/>
          <w:szCs w:val="22"/>
        </w:rPr>
        <w:t>účast není řádně omluvena, vyzve ředitel školy písemně zletilého žáka nebo zákonného zástupce nezletilého žáka, aby neprodleně doložil důvody žákovy nepřítomnosti. Výzva se odesílá současně na fyzickou i elektronickou adresu a třetí</w:t>
      </w:r>
      <w:r w:rsidRPr="004A482D" w:rsidR="0041652E">
        <w:rPr>
          <w:sz w:val="22"/>
          <w:szCs w:val="22"/>
        </w:rPr>
        <w:t xml:space="preserve"> den po </w:t>
      </w:r>
      <w:r w:rsidRPr="004A482D" w:rsidR="001018CA">
        <w:rPr>
          <w:sz w:val="22"/>
          <w:szCs w:val="22"/>
        </w:rPr>
        <w:t xml:space="preserve">odeslání se považuje za </w:t>
      </w:r>
      <w:r w:rsidRPr="004A482D">
        <w:rPr>
          <w:sz w:val="22"/>
          <w:szCs w:val="22"/>
        </w:rPr>
        <w:t xml:space="preserve">doručenou. Žák, který do 10 dnů od doručení výzvy nenastoupí nebo nedoloží důvod své nepřítomnosti, se posuzuje, jako by vzdělávání zanechal posledním dnem této lhůty, tímto dnem přestává být žákem školy. </w:t>
      </w:r>
    </w:p>
    <w:p xmlns:wp14="http://schemas.microsoft.com/office/word/2010/wordml" w:rsidRPr="004A482D" w:rsidR="002912CF" w:rsidP="00F87060" w:rsidRDefault="002912CF" w14:paraId="002E8922" wp14:textId="77777777">
      <w:pPr>
        <w:numPr>
          <w:ilvl w:val="0"/>
          <w:numId w:val="8"/>
        </w:numPr>
        <w:tabs>
          <w:tab w:val="left" w:pos="0"/>
        </w:tabs>
        <w:spacing w:before="240" w:after="240"/>
        <w:ind w:left="284" w:hanging="284"/>
        <w:jc w:val="both"/>
        <w:rPr>
          <w:sz w:val="22"/>
          <w:szCs w:val="22"/>
        </w:rPr>
      </w:pPr>
      <w:r w:rsidRPr="004A482D">
        <w:rPr>
          <w:sz w:val="22"/>
          <w:szCs w:val="22"/>
        </w:rPr>
        <w:t>Nemůže-li se nezletilý žák z důvodů předem známých zúčastnit výuky, požádá jeho zákonný zástupce třídního učitele, nebo učitele odborného výcviku (podle toho, jaký typ výuky zamešká) o uvolnění z vyučování. Zletilý žák požádá sám.</w:t>
      </w:r>
    </w:p>
    <w:p xmlns:wp14="http://schemas.microsoft.com/office/word/2010/wordml" w:rsidRPr="00A7560E" w:rsidR="00356C87" w:rsidP="00A7560E" w:rsidRDefault="002912CF" w14:paraId="12E2E000" wp14:textId="77777777">
      <w:pPr>
        <w:pStyle w:val="Odstavecseseznamem"/>
        <w:numPr>
          <w:ilvl w:val="0"/>
          <w:numId w:val="28"/>
        </w:numPr>
        <w:tabs>
          <w:tab w:val="left" w:pos="0"/>
        </w:tabs>
        <w:spacing w:before="240" w:after="240"/>
        <w:jc w:val="both"/>
        <w:rPr>
          <w:sz w:val="22"/>
          <w:szCs w:val="22"/>
        </w:rPr>
      </w:pPr>
      <w:r w:rsidRPr="0B3D5D6B" w:rsidR="002912CF">
        <w:rPr>
          <w:sz w:val="22"/>
          <w:szCs w:val="22"/>
        </w:rPr>
        <w:t>uvolnění v délce jednoho vyučovacího dne rozhoduje třídní učitel nebo učitel odborného výcviku</w:t>
      </w:r>
    </w:p>
    <w:p xmlns:wp14="http://schemas.microsoft.com/office/word/2010/wordml" w:rsidRPr="00A7560E" w:rsidR="002912CF" w:rsidP="00A7560E" w:rsidRDefault="002912CF" w14:paraId="0EB7805D" wp14:textId="77777777">
      <w:pPr>
        <w:pStyle w:val="Odstavecseseznamem"/>
        <w:numPr>
          <w:ilvl w:val="0"/>
          <w:numId w:val="28"/>
        </w:numPr>
        <w:tabs>
          <w:tab w:val="left" w:pos="0"/>
        </w:tabs>
        <w:spacing w:before="240" w:after="240"/>
        <w:jc w:val="both"/>
        <w:rPr>
          <w:sz w:val="22"/>
          <w:szCs w:val="22"/>
        </w:rPr>
      </w:pPr>
      <w:r w:rsidRPr="0B3D5D6B" w:rsidR="002912CF">
        <w:rPr>
          <w:sz w:val="22"/>
          <w:szCs w:val="22"/>
        </w:rPr>
        <w:t xml:space="preserve">uvolnění do tří vyučovacích dnů rozhoduje zástupce ředitele školy </w:t>
      </w:r>
    </w:p>
    <w:p xmlns:wp14="http://schemas.microsoft.com/office/word/2010/wordml" w:rsidRPr="00A7560E" w:rsidR="002912CF" w:rsidP="00A7560E" w:rsidRDefault="002912CF" w14:paraId="26A58BDB" wp14:textId="77777777">
      <w:pPr>
        <w:pStyle w:val="Odstavecseseznamem"/>
        <w:numPr>
          <w:ilvl w:val="0"/>
          <w:numId w:val="28"/>
        </w:numPr>
        <w:tabs>
          <w:tab w:val="left" w:pos="0"/>
        </w:tabs>
        <w:spacing w:before="240" w:after="240"/>
        <w:jc w:val="both"/>
        <w:rPr>
          <w:sz w:val="22"/>
          <w:szCs w:val="22"/>
        </w:rPr>
      </w:pPr>
      <w:r w:rsidRPr="0B3D5D6B" w:rsidR="002912CF">
        <w:rPr>
          <w:sz w:val="22"/>
          <w:szCs w:val="22"/>
        </w:rPr>
        <w:t>uvolnění na dobu přesahující tři vyučovací dny rozhoduje ředitel školy</w:t>
      </w:r>
    </w:p>
    <w:p xmlns:wp14="http://schemas.microsoft.com/office/word/2010/wordml" w:rsidR="002912CF" w:rsidP="00F87060" w:rsidRDefault="00ED3B40" w14:paraId="4EC898F9" wp14:textId="77777777">
      <w:pPr>
        <w:numPr>
          <w:ilvl w:val="0"/>
          <w:numId w:val="8"/>
        </w:numPr>
        <w:tabs>
          <w:tab w:val="left" w:pos="0"/>
        </w:tabs>
        <w:spacing w:before="240" w:after="240"/>
        <w:ind w:left="284" w:hanging="284"/>
        <w:jc w:val="both"/>
        <w:rPr>
          <w:sz w:val="22"/>
          <w:szCs w:val="22"/>
        </w:rPr>
      </w:pPr>
      <w:r>
        <w:rPr>
          <w:sz w:val="22"/>
          <w:szCs w:val="22"/>
        </w:rPr>
        <w:t>Ředitel školy přeruší vzdělávání žákyni z důvodu těhotenství, jestliže vyučování ohrožuje dle lékařského posudku její těhotenství.</w:t>
      </w:r>
    </w:p>
    <w:p xmlns:wp14="http://schemas.microsoft.com/office/word/2010/wordml" w:rsidRPr="00A7560E" w:rsidR="00853EBA" w:rsidP="00F87060" w:rsidRDefault="00853EBA" w14:paraId="5A39BBE3" wp14:textId="77777777">
      <w:pPr>
        <w:tabs>
          <w:tab w:val="left" w:pos="0"/>
        </w:tabs>
        <w:spacing w:before="240" w:after="240"/>
        <w:ind w:left="284" w:hanging="284"/>
        <w:jc w:val="both"/>
        <w:rPr>
          <w:sz w:val="22"/>
          <w:szCs w:val="22"/>
        </w:rPr>
      </w:pPr>
    </w:p>
    <w:p xmlns:wp14="http://schemas.microsoft.com/office/word/2010/wordml" w:rsidRPr="004A482D" w:rsidR="0074748B" w:rsidP="00A7560E" w:rsidRDefault="0074748B" w14:paraId="07CAA590" wp14:textId="77777777">
      <w:pPr>
        <w:pStyle w:val="NadpisI"/>
        <w:tabs>
          <w:tab w:val="left" w:pos="0"/>
        </w:tabs>
        <w:jc w:val="left"/>
        <w:rPr>
          <w:szCs w:val="22"/>
        </w:rPr>
      </w:pPr>
      <w:bookmarkStart w:name="_Toc299905241" w:id="13"/>
      <w:bookmarkStart w:name="_Toc341802105" w:id="14"/>
      <w:bookmarkStart w:name="_Toc25694213" w:id="15"/>
      <w:bookmarkEnd w:id="13"/>
      <w:r w:rsidRPr="004A482D">
        <w:rPr>
          <w:szCs w:val="22"/>
        </w:rPr>
        <w:t>2.2 Zvláštní pravidla při některých činnostech</w:t>
      </w:r>
      <w:bookmarkEnd w:id="14"/>
      <w:bookmarkEnd w:id="15"/>
    </w:p>
    <w:p xmlns:wp14="http://schemas.microsoft.com/office/word/2010/wordml" w:rsidRPr="00F16B68" w:rsidR="00F16B68" w:rsidP="00F16B68" w:rsidRDefault="0074748B" w14:paraId="32FFAE65" wp14:textId="77777777">
      <w:pPr>
        <w:tabs>
          <w:tab w:val="left" w:pos="0"/>
        </w:tabs>
        <w:jc w:val="both"/>
        <w:rPr>
          <w:color w:val="FF0000"/>
          <w:sz w:val="22"/>
          <w:szCs w:val="22"/>
        </w:rPr>
      </w:pPr>
      <w:r w:rsidRPr="004A482D">
        <w:rPr>
          <w:sz w:val="22"/>
          <w:szCs w:val="22"/>
        </w:rPr>
        <w:t xml:space="preserve">Kromě obecných zásad úrazové prevence jsou při některých činnostech dodržována další zvláštní pravidla. Je tomu tak zejména při výuce některých odborných předmětů se zvýšeným rizikem ohrožení zdraví a života, při odborném výcviku, při výuce tělesné výchovy, koupání, výuce plavání, </w:t>
      </w:r>
      <w:r w:rsidRPr="00327FD7">
        <w:rPr>
          <w:sz w:val="22"/>
          <w:szCs w:val="22"/>
        </w:rPr>
        <w:t xml:space="preserve">lyžařském výcviku, sportovních a turistických akcích. </w:t>
      </w:r>
      <w:r w:rsidRPr="00327FD7" w:rsidR="00F16B68">
        <w:rPr>
          <w:sz w:val="22"/>
          <w:szCs w:val="22"/>
        </w:rPr>
        <w:t xml:space="preserve">Žáci </w:t>
      </w:r>
      <w:r w:rsidRPr="00327FD7" w:rsidR="00680B4D">
        <w:rPr>
          <w:sz w:val="22"/>
          <w:szCs w:val="22"/>
        </w:rPr>
        <w:t>nesmí manipulovat s přístroji a </w:t>
      </w:r>
      <w:r w:rsidRPr="00327FD7" w:rsidR="00F16B68">
        <w:rPr>
          <w:sz w:val="22"/>
          <w:szCs w:val="22"/>
        </w:rPr>
        <w:t>zařízeními při vyučování a na pracovišti ODV bez souhlasu a dohledu učitele a nesmí se připojovat do školní rozvodové sítě vlastními spotřebiči</w:t>
      </w:r>
      <w:r w:rsidR="00F16B68">
        <w:rPr>
          <w:color w:val="FF0000"/>
          <w:sz w:val="22"/>
          <w:szCs w:val="22"/>
        </w:rPr>
        <w:t>.</w:t>
      </w:r>
    </w:p>
    <w:p xmlns:wp14="http://schemas.microsoft.com/office/word/2010/wordml" w:rsidRPr="004A482D" w:rsidR="0074748B" w:rsidP="00A7560E" w:rsidRDefault="0074748B" w14:paraId="64EB376C" wp14:textId="77777777">
      <w:pPr>
        <w:tabs>
          <w:tab w:val="left" w:pos="0"/>
        </w:tabs>
        <w:jc w:val="both"/>
        <w:rPr>
          <w:sz w:val="22"/>
          <w:szCs w:val="22"/>
        </w:rPr>
      </w:pPr>
      <w:r w:rsidRPr="004A482D">
        <w:rPr>
          <w:sz w:val="22"/>
          <w:szCs w:val="22"/>
        </w:rPr>
        <w:t xml:space="preserve">Žák musí mít k dispozici svůj průkaz zdravotní pojišťovny nebo jeho kopii. </w:t>
      </w:r>
    </w:p>
    <w:p xmlns:wp14="http://schemas.microsoft.com/office/word/2010/wordml" w:rsidRPr="004A482D" w:rsidR="0074748B" w:rsidP="00F87060" w:rsidRDefault="0074748B" w14:paraId="41C8F396" wp14:textId="77777777">
      <w:pPr>
        <w:tabs>
          <w:tab w:val="left" w:pos="0"/>
        </w:tabs>
        <w:spacing w:before="240" w:after="240"/>
        <w:ind w:left="284" w:hanging="284"/>
        <w:jc w:val="both"/>
        <w:rPr>
          <w:sz w:val="22"/>
          <w:szCs w:val="22"/>
        </w:rPr>
      </w:pPr>
    </w:p>
    <w:p xmlns:wp14="http://schemas.microsoft.com/office/word/2010/wordml" w:rsidRPr="004A482D" w:rsidR="0074748B" w:rsidP="00F43C46" w:rsidRDefault="0074748B" w14:paraId="3E64FBD8" wp14:textId="77777777">
      <w:pPr>
        <w:numPr>
          <w:ilvl w:val="0"/>
          <w:numId w:val="10"/>
        </w:numPr>
        <w:tabs>
          <w:tab w:val="left" w:pos="0"/>
        </w:tabs>
        <w:spacing w:before="240" w:after="240"/>
        <w:ind w:left="284" w:hanging="284"/>
        <w:jc w:val="both"/>
        <w:rPr>
          <w:sz w:val="22"/>
          <w:szCs w:val="22"/>
        </w:rPr>
      </w:pPr>
      <w:r w:rsidRPr="004A482D">
        <w:rPr>
          <w:sz w:val="22"/>
          <w:szCs w:val="22"/>
        </w:rPr>
        <w:t xml:space="preserve">Při odborném výcviku, sportovní činnosti a jiných aktivitách, kde je zvýšená možnost ohrožení zdraví, se žáci řídí pokyny vyučujícího. </w:t>
      </w:r>
      <w:r w:rsidRPr="004A482D">
        <w:rPr>
          <w:b/>
          <w:bCs/>
          <w:sz w:val="22"/>
          <w:szCs w:val="22"/>
        </w:rPr>
        <w:t>Vyučující nedovolí</w:t>
      </w:r>
      <w:r w:rsidRPr="004A482D">
        <w:rPr>
          <w:sz w:val="22"/>
          <w:szCs w:val="22"/>
        </w:rPr>
        <w:t xml:space="preserve">, aby se žák bez odložení nebo bez zabezpečení proti možnosti zranění a zachycení ozdobných a jiných pro činnost nevhodných a nebezpečných předmětů, </w:t>
      </w:r>
      <w:r w:rsidRPr="004A482D">
        <w:rPr>
          <w:b/>
          <w:bCs/>
          <w:sz w:val="22"/>
          <w:szCs w:val="22"/>
        </w:rPr>
        <w:t>účastnil příslušné činnosti</w:t>
      </w:r>
      <w:r w:rsidRPr="004A482D">
        <w:rPr>
          <w:sz w:val="22"/>
          <w:szCs w:val="22"/>
        </w:rPr>
        <w:t xml:space="preserve">. Těmito ozdobnými, pro činnost </w:t>
      </w:r>
      <w:r w:rsidRPr="004A482D">
        <w:rPr>
          <w:sz w:val="22"/>
          <w:szCs w:val="22"/>
        </w:rPr>
        <w:lastRenderedPageBreak/>
        <w:t xml:space="preserve">nevhodnými a nebezpečnými předměty jsou například náramky, hodinky, náušnice, pearcing, náhrdelníky, prsteny, ozdobné kroužky aj. Žáci tyto předměty odkládají na místa k tomu určená. </w:t>
      </w:r>
    </w:p>
    <w:p xmlns:wp14="http://schemas.microsoft.com/office/word/2010/wordml" w:rsidRPr="00707959" w:rsidR="0074748B" w:rsidP="00F43C46" w:rsidRDefault="0074748B" w14:paraId="12528BC6" wp14:textId="77777777">
      <w:pPr>
        <w:numPr>
          <w:ilvl w:val="0"/>
          <w:numId w:val="10"/>
        </w:numPr>
        <w:tabs>
          <w:tab w:val="left" w:pos="0"/>
        </w:tabs>
        <w:spacing w:before="240" w:after="240"/>
        <w:ind w:left="284" w:hanging="284"/>
        <w:jc w:val="both"/>
        <w:rPr>
          <w:sz w:val="22"/>
          <w:szCs w:val="22"/>
        </w:rPr>
      </w:pPr>
      <w:r w:rsidRPr="00707959">
        <w:rPr>
          <w:b/>
          <w:bCs/>
          <w:sz w:val="22"/>
          <w:szCs w:val="22"/>
        </w:rPr>
        <w:t xml:space="preserve">Žáci používají </w:t>
      </w:r>
      <w:r w:rsidRPr="00707959" w:rsidR="00F43C46">
        <w:rPr>
          <w:b/>
          <w:bCs/>
          <w:sz w:val="22"/>
          <w:szCs w:val="22"/>
        </w:rPr>
        <w:t>určený pracovní oděv</w:t>
      </w:r>
      <w:r w:rsidRPr="00707959" w:rsidR="00F43C46">
        <w:rPr>
          <w:sz w:val="22"/>
          <w:szCs w:val="22"/>
        </w:rPr>
        <w:t xml:space="preserve"> </w:t>
      </w:r>
      <w:r w:rsidRPr="00707959" w:rsidR="00680B4D">
        <w:rPr>
          <w:b/>
          <w:bCs/>
          <w:sz w:val="22"/>
          <w:szCs w:val="22"/>
        </w:rPr>
        <w:t>(</w:t>
      </w:r>
      <w:r w:rsidRPr="00707959" w:rsidR="00B5586E">
        <w:rPr>
          <w:b/>
          <w:bCs/>
          <w:sz w:val="22"/>
          <w:szCs w:val="22"/>
        </w:rPr>
        <w:t>kadeřník, masér</w:t>
      </w:r>
      <w:r w:rsidRPr="00707959" w:rsidR="00F43C46">
        <w:rPr>
          <w:b/>
          <w:bCs/>
          <w:sz w:val="22"/>
          <w:szCs w:val="22"/>
        </w:rPr>
        <w:t xml:space="preserve">– bílé, čisté tričko a bílé kalhoty, bílé ponožky a bílé boty) </w:t>
      </w:r>
      <w:r w:rsidRPr="00707959" w:rsidR="00E73981">
        <w:rPr>
          <w:b/>
          <w:bCs/>
          <w:sz w:val="22"/>
          <w:szCs w:val="22"/>
        </w:rPr>
        <w:t>na ODV a OPX</w:t>
      </w:r>
      <w:r w:rsidRPr="00707959" w:rsidR="00F43C46">
        <w:rPr>
          <w:b/>
          <w:bCs/>
          <w:sz w:val="22"/>
          <w:szCs w:val="22"/>
        </w:rPr>
        <w:t>,</w:t>
      </w:r>
      <w:r w:rsidRPr="00707959">
        <w:rPr>
          <w:sz w:val="22"/>
          <w:szCs w:val="22"/>
        </w:rPr>
        <w:t xml:space="preserve"> nebo cvičební úbor po</w:t>
      </w:r>
      <w:r w:rsidRPr="00707959" w:rsidR="00680B4D">
        <w:rPr>
          <w:sz w:val="22"/>
          <w:szCs w:val="22"/>
        </w:rPr>
        <w:t>dle druhu vykonávané činnosti a </w:t>
      </w:r>
      <w:r w:rsidRPr="00707959">
        <w:rPr>
          <w:sz w:val="22"/>
          <w:szCs w:val="22"/>
        </w:rPr>
        <w:t xml:space="preserve">podle pokynů učitele, který dodržování tohoto požadavku kontroluje. Žák musí mít cvičební úbor, pracovní oděv a obuv v řádném a použitelném stavu. </w:t>
      </w:r>
    </w:p>
    <w:p xmlns:wp14="http://schemas.microsoft.com/office/word/2010/wordml" w:rsidRPr="00707959" w:rsidR="00F43C46" w:rsidP="00F43C46" w:rsidRDefault="00F43C46" w14:paraId="487EBBFA" wp14:textId="77777777">
      <w:pPr>
        <w:numPr>
          <w:ilvl w:val="0"/>
          <w:numId w:val="10"/>
        </w:numPr>
        <w:tabs>
          <w:tab w:val="left" w:pos="0"/>
        </w:tabs>
        <w:spacing w:before="240" w:after="240"/>
        <w:ind w:left="284" w:hanging="284"/>
        <w:jc w:val="both"/>
        <w:rPr>
          <w:sz w:val="22"/>
          <w:szCs w:val="22"/>
        </w:rPr>
      </w:pPr>
      <w:r w:rsidRPr="00707959">
        <w:rPr>
          <w:sz w:val="22"/>
          <w:szCs w:val="22"/>
        </w:rPr>
        <w:t>Žáci chodí do školy čistě a vhodně oblečeni, po škole se pohybují bez pokrývek hlavy, dodržují základní hygienická pravidla. Udržují čistotu ve třídě a na pracovišti ODV.</w:t>
      </w:r>
    </w:p>
    <w:p xmlns:wp14="http://schemas.microsoft.com/office/word/2010/wordml" w:rsidRPr="00707959" w:rsidR="00D0572A" w:rsidP="00F43C46" w:rsidRDefault="00D0572A" w14:paraId="31578629" wp14:textId="77777777">
      <w:pPr>
        <w:numPr>
          <w:ilvl w:val="0"/>
          <w:numId w:val="10"/>
        </w:numPr>
        <w:tabs>
          <w:tab w:val="left" w:pos="0"/>
        </w:tabs>
        <w:spacing w:before="240" w:after="240"/>
        <w:ind w:left="284" w:hanging="284"/>
        <w:jc w:val="both"/>
        <w:rPr>
          <w:sz w:val="22"/>
          <w:szCs w:val="22"/>
        </w:rPr>
      </w:pPr>
      <w:r w:rsidRPr="00707959">
        <w:rPr>
          <w:sz w:val="22"/>
          <w:szCs w:val="22"/>
        </w:rPr>
        <w:t>Žáci mají po druhé vyučovací hodině 10 minutovou přestávku na malé občerstvení a po páté vyučovací hodině</w:t>
      </w:r>
      <w:r w:rsidRPr="00707959" w:rsidR="00680B4D">
        <w:rPr>
          <w:sz w:val="22"/>
          <w:szCs w:val="22"/>
        </w:rPr>
        <w:t xml:space="preserve"> 30</w:t>
      </w:r>
      <w:r w:rsidRPr="00707959" w:rsidR="00C574D7">
        <w:rPr>
          <w:sz w:val="22"/>
          <w:szCs w:val="22"/>
        </w:rPr>
        <w:t xml:space="preserve"> minutovou přestávku na oběd.</w:t>
      </w:r>
      <w:r w:rsidRPr="00707959" w:rsidR="00B5586E">
        <w:rPr>
          <w:sz w:val="22"/>
          <w:szCs w:val="22"/>
        </w:rPr>
        <w:t xml:space="preserve"> V době vyučování, kromě obědové přestávky, neopouští školu.</w:t>
      </w:r>
    </w:p>
    <w:p xmlns:wp14="http://schemas.microsoft.com/office/word/2010/wordml" w:rsidRPr="00707959" w:rsidR="009510C6" w:rsidP="009510C6" w:rsidRDefault="00226D3C" w14:paraId="29D6B04F" wp14:textId="77777777">
      <w:pPr>
        <w:tabs>
          <w:tab w:val="left" w:pos="0"/>
        </w:tabs>
        <w:spacing w:before="240" w:after="240"/>
        <w:ind w:left="284"/>
        <w:rPr>
          <w:sz w:val="22"/>
          <w:szCs w:val="22"/>
        </w:rPr>
      </w:pPr>
      <w:r w:rsidRPr="00707959">
        <w:rPr>
          <w:sz w:val="22"/>
          <w:szCs w:val="22"/>
        </w:rPr>
        <w:t xml:space="preserve"> </w:t>
      </w:r>
    </w:p>
    <w:p xmlns:wp14="http://schemas.microsoft.com/office/word/2010/wordml" w:rsidRPr="004A482D" w:rsidR="0074748B" w:rsidP="00F87060" w:rsidRDefault="0074748B" w14:paraId="403C19F9" wp14:textId="77777777">
      <w:pPr>
        <w:pStyle w:val="Styllnek"/>
      </w:pPr>
      <w:bookmarkStart w:name="_Toc25694214" w:id="16"/>
      <w:r w:rsidRPr="004A482D">
        <w:t xml:space="preserve">Čl. </w:t>
      </w:r>
      <w:r w:rsidRPr="004A482D" w:rsidR="00F02842">
        <w:t>3</w:t>
      </w:r>
      <w:bookmarkEnd w:id="16"/>
    </w:p>
    <w:p xmlns:wp14="http://schemas.microsoft.com/office/word/2010/wordml" w:rsidRPr="004A482D" w:rsidR="0074748B" w:rsidP="00F87060" w:rsidRDefault="0074748B" w14:paraId="3125C5F5" wp14:textId="77777777">
      <w:pPr>
        <w:pStyle w:val="NadpisI"/>
      </w:pPr>
      <w:bookmarkStart w:name="_Toc299905242" w:id="17"/>
      <w:bookmarkStart w:name="_Toc341802106" w:id="18"/>
      <w:bookmarkStart w:name="_Toc25694215" w:id="19"/>
      <w:bookmarkEnd w:id="17"/>
      <w:r w:rsidRPr="004A482D">
        <w:t>Chování žáka ve škole a při činnostech organizovaných školou</w:t>
      </w:r>
      <w:bookmarkEnd w:id="18"/>
      <w:bookmarkEnd w:id="19"/>
    </w:p>
    <w:p xmlns:wp14="http://schemas.microsoft.com/office/word/2010/wordml" w:rsidRPr="004A482D" w:rsidR="0074748B" w:rsidP="00A7560E" w:rsidRDefault="0074748B" w14:paraId="1109AB86" wp14:textId="77777777">
      <w:pPr>
        <w:pStyle w:val="Nadpis1"/>
        <w:tabs>
          <w:tab w:val="left" w:pos="0"/>
        </w:tabs>
        <w:jc w:val="left"/>
        <w:rPr>
          <w:sz w:val="22"/>
          <w:szCs w:val="22"/>
        </w:rPr>
      </w:pPr>
      <w:bookmarkStart w:name="_Toc299905243" w:id="20"/>
      <w:bookmarkStart w:name="_Toc341802107" w:id="21"/>
      <w:bookmarkStart w:name="_Toc25694216" w:id="22"/>
      <w:bookmarkEnd w:id="20"/>
      <w:r w:rsidRPr="004A482D">
        <w:rPr>
          <w:sz w:val="22"/>
          <w:szCs w:val="22"/>
        </w:rPr>
        <w:t>3.1. Práva žáků</w:t>
      </w:r>
      <w:bookmarkEnd w:id="21"/>
      <w:bookmarkEnd w:id="22"/>
    </w:p>
    <w:p xmlns:wp14="http://schemas.microsoft.com/office/word/2010/wordml" w:rsidRPr="004A482D" w:rsidR="0074748B" w:rsidP="00A7560E" w:rsidRDefault="0074748B" w14:paraId="72A3D3EC" wp14:textId="77777777">
      <w:pPr>
        <w:tabs>
          <w:tab w:val="left" w:pos="0"/>
        </w:tabs>
        <w:rPr>
          <w:sz w:val="22"/>
          <w:szCs w:val="22"/>
        </w:rPr>
      </w:pPr>
    </w:p>
    <w:p xmlns:wp14="http://schemas.microsoft.com/office/word/2010/wordml" w:rsidRPr="004A482D" w:rsidR="0074748B" w:rsidP="00A7560E" w:rsidRDefault="00F02842" w14:paraId="02E9B0CC" wp14:textId="77777777">
      <w:pPr>
        <w:tabs>
          <w:tab w:val="left" w:pos="0"/>
        </w:tabs>
        <w:rPr>
          <w:sz w:val="22"/>
          <w:szCs w:val="22"/>
          <w:u w:val="single"/>
        </w:rPr>
      </w:pPr>
      <w:r w:rsidRPr="004A482D">
        <w:rPr>
          <w:sz w:val="22"/>
          <w:szCs w:val="22"/>
          <w:u w:val="single"/>
        </w:rPr>
        <w:t>Žáci</w:t>
      </w:r>
      <w:r w:rsidRPr="004A482D" w:rsidR="0074748B">
        <w:rPr>
          <w:sz w:val="22"/>
          <w:szCs w:val="22"/>
          <w:u w:val="single"/>
        </w:rPr>
        <w:t xml:space="preserve"> mají právo:</w:t>
      </w:r>
    </w:p>
    <w:p xmlns:wp14="http://schemas.microsoft.com/office/word/2010/wordml" w:rsidRPr="004A482D" w:rsidR="0074748B" w:rsidP="00A7560E" w:rsidRDefault="0074748B" w14:paraId="20150AE1" wp14:textId="77777777">
      <w:pPr>
        <w:numPr>
          <w:ilvl w:val="0"/>
          <w:numId w:val="14"/>
        </w:numPr>
        <w:tabs>
          <w:tab w:val="left" w:pos="0"/>
        </w:tabs>
        <w:spacing w:before="240" w:after="240"/>
        <w:ind w:left="568" w:hanging="284"/>
        <w:rPr>
          <w:sz w:val="22"/>
          <w:szCs w:val="22"/>
        </w:rPr>
      </w:pPr>
      <w:r w:rsidRPr="004A482D">
        <w:rPr>
          <w:sz w:val="22"/>
          <w:szCs w:val="22"/>
        </w:rPr>
        <w:t>na vzdělávání odpovídající oboru vzdělání</w:t>
      </w:r>
      <w:r w:rsidRPr="004A482D" w:rsidR="003F6E4D">
        <w:rPr>
          <w:sz w:val="22"/>
          <w:szCs w:val="22"/>
        </w:rPr>
        <w:t>,</w:t>
      </w:r>
    </w:p>
    <w:p xmlns:wp14="http://schemas.microsoft.com/office/word/2010/wordml" w:rsidRPr="004A482D" w:rsidR="0074748B" w:rsidP="00A7560E" w:rsidRDefault="0074748B" w14:paraId="2435C3A3" wp14:textId="77777777">
      <w:pPr>
        <w:numPr>
          <w:ilvl w:val="0"/>
          <w:numId w:val="14"/>
        </w:numPr>
        <w:tabs>
          <w:tab w:val="left" w:pos="0"/>
        </w:tabs>
        <w:spacing w:before="240" w:after="240"/>
        <w:ind w:left="568" w:hanging="284"/>
        <w:rPr>
          <w:sz w:val="22"/>
          <w:szCs w:val="22"/>
        </w:rPr>
      </w:pPr>
      <w:r w:rsidRPr="004A482D">
        <w:rPr>
          <w:sz w:val="22"/>
          <w:szCs w:val="22"/>
        </w:rPr>
        <w:t>na informace o průběhu a výsledcích svého vzdělávání</w:t>
      </w:r>
      <w:r w:rsidRPr="004A482D" w:rsidR="003F6E4D">
        <w:rPr>
          <w:sz w:val="22"/>
          <w:szCs w:val="22"/>
        </w:rPr>
        <w:t>,</w:t>
      </w:r>
    </w:p>
    <w:p xmlns:wp14="http://schemas.microsoft.com/office/word/2010/wordml" w:rsidRPr="004A482D" w:rsidR="0074748B" w:rsidP="00A7560E" w:rsidRDefault="0074748B" w14:paraId="12A7344C" wp14:textId="77777777">
      <w:pPr>
        <w:numPr>
          <w:ilvl w:val="0"/>
          <w:numId w:val="14"/>
        </w:numPr>
        <w:tabs>
          <w:tab w:val="left" w:pos="0"/>
        </w:tabs>
        <w:spacing w:before="240" w:after="240"/>
        <w:ind w:left="568" w:hanging="284"/>
        <w:rPr>
          <w:sz w:val="22"/>
          <w:szCs w:val="22"/>
        </w:rPr>
      </w:pPr>
      <w:r w:rsidRPr="004A482D">
        <w:rPr>
          <w:sz w:val="22"/>
          <w:szCs w:val="22"/>
        </w:rPr>
        <w:t>na zachování</w:t>
      </w:r>
      <w:r w:rsidRPr="004A482D" w:rsidR="00F02842">
        <w:rPr>
          <w:sz w:val="22"/>
          <w:szCs w:val="22"/>
        </w:rPr>
        <w:t xml:space="preserve"> lidské důstojnosti, osobní cti a</w:t>
      </w:r>
      <w:r w:rsidRPr="004A482D">
        <w:rPr>
          <w:sz w:val="22"/>
          <w:szCs w:val="22"/>
        </w:rPr>
        <w:t xml:space="preserve"> dobré pověsti</w:t>
      </w:r>
      <w:r w:rsidRPr="004A482D" w:rsidR="003F6E4D">
        <w:rPr>
          <w:sz w:val="22"/>
          <w:szCs w:val="22"/>
        </w:rPr>
        <w:t>,</w:t>
      </w:r>
    </w:p>
    <w:p xmlns:wp14="http://schemas.microsoft.com/office/word/2010/wordml" w:rsidRPr="004A482D" w:rsidR="0074748B" w:rsidP="00A7560E" w:rsidRDefault="0074748B" w14:paraId="6C49438D" wp14:textId="77777777">
      <w:pPr>
        <w:numPr>
          <w:ilvl w:val="0"/>
          <w:numId w:val="14"/>
        </w:numPr>
        <w:tabs>
          <w:tab w:val="left" w:pos="0"/>
        </w:tabs>
        <w:spacing w:before="240" w:after="240"/>
        <w:ind w:left="568" w:hanging="284"/>
        <w:rPr>
          <w:sz w:val="22"/>
          <w:szCs w:val="22"/>
        </w:rPr>
      </w:pPr>
      <w:r w:rsidRPr="004A482D">
        <w:rPr>
          <w:sz w:val="22"/>
          <w:szCs w:val="22"/>
        </w:rPr>
        <w:t>volit a být voleni do školské rady</w:t>
      </w:r>
      <w:r w:rsidRPr="004A482D" w:rsidR="001D2B57">
        <w:rPr>
          <w:sz w:val="22"/>
          <w:szCs w:val="22"/>
        </w:rPr>
        <w:t xml:space="preserve"> po dosažení plnoletosti</w:t>
      </w:r>
      <w:r w:rsidRPr="004A482D" w:rsidR="003F6E4D">
        <w:rPr>
          <w:sz w:val="22"/>
          <w:szCs w:val="22"/>
        </w:rPr>
        <w:t>,</w:t>
      </w:r>
      <w:r w:rsidRPr="004A482D" w:rsidR="001D2B57">
        <w:rPr>
          <w:sz w:val="22"/>
          <w:szCs w:val="22"/>
        </w:rPr>
        <w:t xml:space="preserve"> </w:t>
      </w:r>
    </w:p>
    <w:p xmlns:wp14="http://schemas.microsoft.com/office/word/2010/wordml" w:rsidRPr="004A482D" w:rsidR="002D58CD" w:rsidP="00A7560E" w:rsidRDefault="0074748B" w14:paraId="399500DD" wp14:textId="77777777">
      <w:pPr>
        <w:numPr>
          <w:ilvl w:val="0"/>
          <w:numId w:val="14"/>
        </w:numPr>
        <w:tabs>
          <w:tab w:val="left" w:pos="0"/>
        </w:tabs>
        <w:spacing w:before="240" w:after="240"/>
        <w:ind w:left="568" w:hanging="284"/>
        <w:rPr>
          <w:sz w:val="22"/>
          <w:szCs w:val="22"/>
        </w:rPr>
      </w:pPr>
      <w:r w:rsidRPr="004A482D">
        <w:rPr>
          <w:sz w:val="22"/>
          <w:szCs w:val="22"/>
        </w:rPr>
        <w:t>na vyjádření vlastního názoru ve všech věcech, které se jich týkají, a to v souladu se zásadami slušného chování</w:t>
      </w:r>
      <w:r w:rsidRPr="004A482D" w:rsidR="003F6E4D">
        <w:rPr>
          <w:sz w:val="22"/>
          <w:szCs w:val="22"/>
        </w:rPr>
        <w:t>,</w:t>
      </w:r>
    </w:p>
    <w:p xmlns:wp14="http://schemas.microsoft.com/office/word/2010/wordml" w:rsidRPr="004A482D" w:rsidR="002D58CD" w:rsidP="00A7560E" w:rsidRDefault="0074748B" w14:paraId="21A7955C" wp14:textId="77777777">
      <w:pPr>
        <w:numPr>
          <w:ilvl w:val="0"/>
          <w:numId w:val="14"/>
        </w:numPr>
        <w:tabs>
          <w:tab w:val="left" w:pos="0"/>
        </w:tabs>
        <w:spacing w:before="240" w:after="240"/>
        <w:ind w:left="568" w:hanging="284"/>
        <w:rPr>
          <w:sz w:val="22"/>
          <w:szCs w:val="22"/>
        </w:rPr>
      </w:pPr>
      <w:r w:rsidRPr="004A482D">
        <w:rPr>
          <w:sz w:val="22"/>
          <w:szCs w:val="22"/>
        </w:rPr>
        <w:t>vyjadřovat se ke všem rozhodnutím týkajících se podstatných záležitostí jejich vzdělávání</w:t>
      </w:r>
      <w:r w:rsidRPr="004A482D" w:rsidR="003F6E4D">
        <w:rPr>
          <w:sz w:val="22"/>
          <w:szCs w:val="22"/>
        </w:rPr>
        <w:t>,</w:t>
      </w:r>
    </w:p>
    <w:p xmlns:wp14="http://schemas.microsoft.com/office/word/2010/wordml" w:rsidRPr="004A482D" w:rsidR="00F02842" w:rsidP="00A7560E" w:rsidRDefault="0074748B" w14:paraId="32144F33" wp14:textId="77777777">
      <w:pPr>
        <w:numPr>
          <w:ilvl w:val="0"/>
          <w:numId w:val="14"/>
        </w:numPr>
        <w:tabs>
          <w:tab w:val="left" w:pos="0"/>
        </w:tabs>
        <w:spacing w:before="240" w:after="240"/>
        <w:ind w:left="568" w:hanging="284"/>
        <w:rPr>
          <w:sz w:val="22"/>
          <w:szCs w:val="22"/>
        </w:rPr>
      </w:pPr>
      <w:r w:rsidRPr="004A482D">
        <w:rPr>
          <w:sz w:val="22"/>
          <w:szCs w:val="22"/>
        </w:rPr>
        <w:t xml:space="preserve">být v dialogu s vyučujícím rovnoprávným partnerem a na svou otázku dostat odpověď </w:t>
      </w:r>
    </w:p>
    <w:p xmlns:wp14="http://schemas.microsoft.com/office/word/2010/wordml" w:rsidRPr="004A482D" w:rsidR="0074748B" w:rsidP="00A7560E" w:rsidRDefault="0074748B" w14:paraId="43E97F80" wp14:textId="77777777">
      <w:pPr>
        <w:numPr>
          <w:ilvl w:val="0"/>
          <w:numId w:val="14"/>
        </w:numPr>
        <w:tabs>
          <w:tab w:val="left" w:pos="0"/>
        </w:tabs>
        <w:spacing w:before="240" w:after="240"/>
        <w:ind w:left="568" w:hanging="284"/>
        <w:rPr>
          <w:sz w:val="22"/>
          <w:szCs w:val="22"/>
        </w:rPr>
      </w:pPr>
      <w:r w:rsidRPr="004A482D">
        <w:rPr>
          <w:sz w:val="22"/>
          <w:szCs w:val="22"/>
        </w:rPr>
        <w:t>obracet se na ředitele školy s připomínkami a náměty</w:t>
      </w:r>
      <w:r w:rsidRPr="004A482D" w:rsidR="003F6E4D">
        <w:rPr>
          <w:sz w:val="22"/>
          <w:szCs w:val="22"/>
        </w:rPr>
        <w:t>,</w:t>
      </w:r>
    </w:p>
    <w:p xmlns:wp14="http://schemas.microsoft.com/office/word/2010/wordml" w:rsidRPr="004A482D" w:rsidR="0074748B" w:rsidP="00A7560E" w:rsidRDefault="0074748B" w14:paraId="19CD9F2A" wp14:textId="77777777">
      <w:pPr>
        <w:numPr>
          <w:ilvl w:val="0"/>
          <w:numId w:val="14"/>
        </w:numPr>
        <w:tabs>
          <w:tab w:val="left" w:pos="0"/>
        </w:tabs>
        <w:spacing w:before="240" w:after="240"/>
        <w:ind w:left="568" w:hanging="284"/>
        <w:rPr>
          <w:bCs/>
          <w:sz w:val="22"/>
          <w:szCs w:val="22"/>
        </w:rPr>
      </w:pPr>
      <w:r w:rsidRPr="004A482D">
        <w:rPr>
          <w:bCs/>
          <w:sz w:val="22"/>
          <w:szCs w:val="22"/>
        </w:rPr>
        <w:t>obracet se na své vyučující se žádostí o konzultaci, radu či pomoc</w:t>
      </w:r>
      <w:r w:rsidRPr="004A482D" w:rsidR="003F6E4D">
        <w:rPr>
          <w:bCs/>
          <w:sz w:val="22"/>
          <w:szCs w:val="22"/>
        </w:rPr>
        <w:t>,</w:t>
      </w:r>
    </w:p>
    <w:p xmlns:wp14="http://schemas.microsoft.com/office/word/2010/wordml" w:rsidRPr="004A482D" w:rsidR="0074748B" w:rsidP="00A7560E" w:rsidRDefault="0074748B" w14:paraId="6A87EC5C" wp14:textId="77777777">
      <w:pPr>
        <w:numPr>
          <w:ilvl w:val="0"/>
          <w:numId w:val="14"/>
        </w:numPr>
        <w:tabs>
          <w:tab w:val="left" w:pos="0"/>
        </w:tabs>
        <w:spacing w:before="240" w:after="240"/>
        <w:ind w:left="568" w:hanging="284"/>
        <w:rPr>
          <w:sz w:val="22"/>
          <w:szCs w:val="22"/>
        </w:rPr>
      </w:pPr>
      <w:r w:rsidRPr="004A482D">
        <w:rPr>
          <w:sz w:val="22"/>
          <w:szCs w:val="22"/>
        </w:rPr>
        <w:t>na informace o poradenské činnosti školy a pedagogicko-psychologické poradny</w:t>
      </w:r>
      <w:r w:rsidRPr="004A482D" w:rsidR="003F6E4D">
        <w:rPr>
          <w:sz w:val="22"/>
          <w:szCs w:val="22"/>
        </w:rPr>
        <w:t>,</w:t>
      </w:r>
    </w:p>
    <w:p xmlns:wp14="http://schemas.microsoft.com/office/word/2010/wordml" w:rsidRPr="004A482D" w:rsidR="0074748B" w:rsidP="00A7560E" w:rsidRDefault="0074748B" w14:paraId="26782947" wp14:textId="77777777">
      <w:pPr>
        <w:numPr>
          <w:ilvl w:val="0"/>
          <w:numId w:val="14"/>
        </w:numPr>
        <w:tabs>
          <w:tab w:val="left" w:pos="0"/>
        </w:tabs>
        <w:spacing w:before="240" w:after="240"/>
        <w:ind w:left="568" w:hanging="284"/>
        <w:rPr>
          <w:sz w:val="22"/>
          <w:szCs w:val="22"/>
        </w:rPr>
      </w:pPr>
      <w:r w:rsidRPr="004A482D">
        <w:rPr>
          <w:sz w:val="22"/>
          <w:szCs w:val="22"/>
        </w:rPr>
        <w:t>účastnit se aktivit organizovaných školou ve volném čase</w:t>
      </w:r>
      <w:r w:rsidRPr="004A482D" w:rsidR="003F6E4D">
        <w:rPr>
          <w:sz w:val="22"/>
          <w:szCs w:val="22"/>
        </w:rPr>
        <w:t>,</w:t>
      </w:r>
    </w:p>
    <w:p xmlns:wp14="http://schemas.microsoft.com/office/word/2010/wordml" w:rsidRPr="004A482D" w:rsidR="003F6E4D" w:rsidP="00A7560E" w:rsidRDefault="0074748B" w14:paraId="3CFD0EB1" wp14:textId="77777777">
      <w:pPr>
        <w:numPr>
          <w:ilvl w:val="0"/>
          <w:numId w:val="14"/>
        </w:numPr>
        <w:tabs>
          <w:tab w:val="left" w:pos="0"/>
        </w:tabs>
        <w:spacing w:before="240" w:after="240"/>
        <w:ind w:left="568" w:hanging="284"/>
        <w:rPr>
          <w:bCs/>
          <w:sz w:val="22"/>
          <w:szCs w:val="22"/>
        </w:rPr>
      </w:pPr>
      <w:r w:rsidRPr="004A482D">
        <w:rPr>
          <w:bCs/>
          <w:sz w:val="22"/>
          <w:szCs w:val="22"/>
        </w:rPr>
        <w:t xml:space="preserve">v odůvodněných případech, zejména zdravotních, </w:t>
      </w:r>
      <w:r w:rsidR="00F55E29">
        <w:rPr>
          <w:bCs/>
          <w:sz w:val="22"/>
          <w:szCs w:val="22"/>
        </w:rPr>
        <w:t xml:space="preserve">požádat ředitele školy o odklad </w:t>
      </w:r>
      <w:r w:rsidRPr="004A482D">
        <w:rPr>
          <w:bCs/>
          <w:sz w:val="22"/>
          <w:szCs w:val="22"/>
        </w:rPr>
        <w:t>klasifikace, případně o opakování ročníku</w:t>
      </w:r>
      <w:r w:rsidRPr="004A482D" w:rsidR="003F6E4D">
        <w:rPr>
          <w:bCs/>
          <w:sz w:val="22"/>
          <w:szCs w:val="22"/>
        </w:rPr>
        <w:t>,</w:t>
      </w:r>
    </w:p>
    <w:p xmlns:wp14="http://schemas.microsoft.com/office/word/2010/wordml" w:rsidRPr="00F16B68" w:rsidR="003F6E4D" w:rsidP="00F16B68" w:rsidRDefault="0074748B" w14:paraId="0EF1DE04" wp14:textId="77777777">
      <w:pPr>
        <w:numPr>
          <w:ilvl w:val="0"/>
          <w:numId w:val="14"/>
        </w:numPr>
        <w:tabs>
          <w:tab w:val="left" w:pos="0"/>
        </w:tabs>
        <w:spacing w:before="240" w:after="240"/>
        <w:ind w:left="568" w:hanging="284"/>
        <w:rPr>
          <w:bCs/>
          <w:sz w:val="22"/>
          <w:szCs w:val="22"/>
        </w:rPr>
      </w:pPr>
      <w:r w:rsidRPr="004A482D">
        <w:rPr>
          <w:sz w:val="22"/>
          <w:szCs w:val="22"/>
        </w:rPr>
        <w:t>být ze zdravotních důvodů uvolněn z tělesné výchovy</w:t>
      </w:r>
      <w:r w:rsidRPr="004A482D" w:rsidR="003F6E4D">
        <w:rPr>
          <w:sz w:val="22"/>
          <w:szCs w:val="22"/>
        </w:rPr>
        <w:t>,</w:t>
      </w:r>
    </w:p>
    <w:p xmlns:wp14="http://schemas.microsoft.com/office/word/2010/wordml" w:rsidRPr="004A482D" w:rsidR="003F6E4D" w:rsidP="00A7560E" w:rsidRDefault="0074748B" w14:paraId="36952801" wp14:textId="77777777">
      <w:pPr>
        <w:numPr>
          <w:ilvl w:val="0"/>
          <w:numId w:val="14"/>
        </w:numPr>
        <w:tabs>
          <w:tab w:val="left" w:pos="0"/>
        </w:tabs>
        <w:spacing w:before="240" w:after="240"/>
        <w:ind w:left="568" w:hanging="284"/>
        <w:rPr>
          <w:bCs/>
          <w:sz w:val="22"/>
          <w:szCs w:val="22"/>
        </w:rPr>
      </w:pPr>
      <w:r w:rsidRPr="004A482D">
        <w:rPr>
          <w:sz w:val="22"/>
          <w:szCs w:val="22"/>
        </w:rPr>
        <w:t>požádat ředitele školy z vážných důvodů o přerušení studia</w:t>
      </w:r>
      <w:r w:rsidRPr="004A482D" w:rsidR="003F6E4D">
        <w:rPr>
          <w:sz w:val="22"/>
          <w:szCs w:val="22"/>
        </w:rPr>
        <w:t>,</w:t>
      </w:r>
    </w:p>
    <w:p xmlns:wp14="http://schemas.microsoft.com/office/word/2010/wordml" w:rsidRPr="004A482D" w:rsidR="003F6E4D" w:rsidP="00A7560E" w:rsidRDefault="0074748B" w14:paraId="43988125" wp14:textId="77777777">
      <w:pPr>
        <w:numPr>
          <w:ilvl w:val="0"/>
          <w:numId w:val="14"/>
        </w:numPr>
        <w:tabs>
          <w:tab w:val="left" w:pos="0"/>
        </w:tabs>
        <w:spacing w:before="240" w:after="240"/>
        <w:ind w:left="568" w:hanging="284"/>
        <w:rPr>
          <w:bCs/>
          <w:sz w:val="22"/>
          <w:szCs w:val="22"/>
        </w:rPr>
      </w:pPr>
      <w:r w:rsidRPr="004A482D">
        <w:rPr>
          <w:bCs/>
          <w:sz w:val="22"/>
          <w:szCs w:val="22"/>
        </w:rPr>
        <w:lastRenderedPageBreak/>
        <w:t>požádat ředitele školy z vážných finančních důvodů o splátkový kalendář školného</w:t>
      </w:r>
      <w:r w:rsidRPr="004A482D" w:rsidR="003F6E4D">
        <w:rPr>
          <w:bCs/>
          <w:sz w:val="22"/>
          <w:szCs w:val="22"/>
        </w:rPr>
        <w:t>,</w:t>
      </w:r>
    </w:p>
    <w:p xmlns:wp14="http://schemas.microsoft.com/office/word/2010/wordml" w:rsidRPr="00F55E29" w:rsidR="0074748B" w:rsidP="00A7560E" w:rsidRDefault="00F02842" w14:paraId="3C41FF86" wp14:textId="77777777">
      <w:pPr>
        <w:numPr>
          <w:ilvl w:val="0"/>
          <w:numId w:val="14"/>
        </w:numPr>
        <w:tabs>
          <w:tab w:val="left" w:pos="0"/>
        </w:tabs>
        <w:spacing w:before="240" w:after="240"/>
        <w:ind w:left="568" w:hanging="284"/>
        <w:rPr>
          <w:bCs/>
          <w:sz w:val="22"/>
          <w:szCs w:val="22"/>
        </w:rPr>
      </w:pPr>
      <w:r w:rsidRPr="00F55E29">
        <w:rPr>
          <w:sz w:val="22"/>
          <w:szCs w:val="22"/>
        </w:rPr>
        <w:t>domnívá-li se</w:t>
      </w:r>
      <w:r w:rsidRPr="00F55E29" w:rsidR="0074748B">
        <w:rPr>
          <w:sz w:val="22"/>
          <w:szCs w:val="22"/>
        </w:rPr>
        <w:t xml:space="preserve">, že pokyn nebo příkaz pedagogického pracovníka je v rozporu se </w:t>
      </w:r>
      <w:r w:rsidRPr="00F55E29" w:rsidR="00CF7213">
        <w:rPr>
          <w:sz w:val="22"/>
          <w:szCs w:val="22"/>
        </w:rPr>
        <w:t>zásadami školního řádu,</w:t>
      </w:r>
      <w:r w:rsidRPr="00F55E29" w:rsidR="0074748B">
        <w:rPr>
          <w:sz w:val="22"/>
          <w:szCs w:val="22"/>
        </w:rPr>
        <w:t xml:space="preserve"> stěžovat si řediteli školy.</w:t>
      </w:r>
    </w:p>
    <w:p xmlns:wp14="http://schemas.microsoft.com/office/word/2010/wordml" w:rsidRPr="004A482D" w:rsidR="0074748B" w:rsidP="00A7560E" w:rsidRDefault="0074748B" w14:paraId="0D0B940D" wp14:textId="77777777">
      <w:pPr>
        <w:tabs>
          <w:tab w:val="left" w:pos="0"/>
        </w:tabs>
        <w:spacing w:before="240" w:after="240"/>
        <w:rPr>
          <w:sz w:val="22"/>
          <w:szCs w:val="22"/>
        </w:rPr>
      </w:pPr>
    </w:p>
    <w:p w:rsidR="0B3D5D6B" w:rsidP="0B3D5D6B" w:rsidRDefault="0B3D5D6B" w14:paraId="3F6729E4" w14:textId="6BF71E1B">
      <w:pPr>
        <w:pStyle w:val="NadpisI"/>
        <w:jc w:val="left"/>
      </w:pPr>
    </w:p>
    <w:p w:rsidR="0B3D5D6B" w:rsidP="0B3D5D6B" w:rsidRDefault="0B3D5D6B" w14:paraId="2B52E51E" w14:textId="26661CAC">
      <w:pPr>
        <w:pStyle w:val="NadpisI"/>
        <w:jc w:val="left"/>
      </w:pPr>
    </w:p>
    <w:p w:rsidR="0B3D5D6B" w:rsidP="0B3D5D6B" w:rsidRDefault="0B3D5D6B" w14:paraId="2F9760B2" w14:textId="468D73DD">
      <w:pPr>
        <w:pStyle w:val="NadpisI"/>
        <w:jc w:val="left"/>
      </w:pPr>
    </w:p>
    <w:p w:rsidR="0B3D5D6B" w:rsidP="0B3D5D6B" w:rsidRDefault="0B3D5D6B" w14:paraId="41BFF384" w14:textId="18A8408B">
      <w:pPr>
        <w:pStyle w:val="NadpisI"/>
        <w:jc w:val="left"/>
      </w:pPr>
    </w:p>
    <w:p w:rsidR="0B3D5D6B" w:rsidP="0B3D5D6B" w:rsidRDefault="0B3D5D6B" w14:paraId="2A393DAA" w14:textId="1EE181E4">
      <w:pPr>
        <w:pStyle w:val="NadpisI"/>
        <w:jc w:val="left"/>
      </w:pPr>
    </w:p>
    <w:p w:rsidR="0B3D5D6B" w:rsidP="0B3D5D6B" w:rsidRDefault="0B3D5D6B" w14:paraId="33F7721E" w14:textId="67441E94">
      <w:pPr>
        <w:pStyle w:val="NadpisI"/>
        <w:jc w:val="left"/>
      </w:pPr>
    </w:p>
    <w:p w:rsidR="0B3D5D6B" w:rsidP="0B3D5D6B" w:rsidRDefault="0B3D5D6B" w14:paraId="075CBDD0" w14:textId="1FC28EA2">
      <w:pPr>
        <w:pStyle w:val="NadpisI"/>
        <w:jc w:val="left"/>
      </w:pPr>
    </w:p>
    <w:p w:rsidR="0B3D5D6B" w:rsidP="0B3D5D6B" w:rsidRDefault="0B3D5D6B" w14:paraId="4B835CEE" w14:textId="407989D2">
      <w:pPr>
        <w:pStyle w:val="NadpisI"/>
        <w:jc w:val="left"/>
      </w:pPr>
    </w:p>
    <w:p xmlns:wp14="http://schemas.microsoft.com/office/word/2010/wordml" w:rsidRPr="004A482D" w:rsidR="0074748B" w:rsidP="00A7560E" w:rsidRDefault="0074748B" w14:paraId="305CC027" wp14:textId="77777777">
      <w:pPr>
        <w:pStyle w:val="NadpisI"/>
        <w:tabs>
          <w:tab w:val="left" w:pos="0"/>
        </w:tabs>
        <w:jc w:val="left"/>
        <w:rPr>
          <w:szCs w:val="22"/>
        </w:rPr>
      </w:pPr>
      <w:bookmarkStart w:name="_Toc299905244" w:id="23"/>
      <w:bookmarkStart w:name="_Toc341802108" w:id="24"/>
      <w:bookmarkStart w:name="_Toc25694217" w:id="25"/>
      <w:bookmarkEnd w:id="23"/>
      <w:r w:rsidRPr="004A482D">
        <w:rPr>
          <w:szCs w:val="22"/>
        </w:rPr>
        <w:t>3.2 Povinnosti žáků</w:t>
      </w:r>
      <w:bookmarkEnd w:id="24"/>
      <w:bookmarkEnd w:id="25"/>
    </w:p>
    <w:p xmlns:wp14="http://schemas.microsoft.com/office/word/2010/wordml" w:rsidRPr="004A482D" w:rsidR="0074748B" w:rsidP="00A7560E" w:rsidRDefault="00AA0E52" w14:paraId="161C3D33" wp14:textId="77777777">
      <w:pPr>
        <w:tabs>
          <w:tab w:val="left" w:pos="0"/>
        </w:tabs>
        <w:rPr>
          <w:sz w:val="22"/>
          <w:szCs w:val="22"/>
          <w:u w:val="single"/>
        </w:rPr>
      </w:pPr>
      <w:r w:rsidRPr="004A482D">
        <w:rPr>
          <w:sz w:val="22"/>
          <w:szCs w:val="22"/>
          <w:u w:val="single"/>
        </w:rPr>
        <w:t>Žák</w:t>
      </w:r>
      <w:r w:rsidRPr="004A482D" w:rsidR="0074748B">
        <w:rPr>
          <w:sz w:val="22"/>
          <w:szCs w:val="22"/>
          <w:u w:val="single"/>
        </w:rPr>
        <w:t xml:space="preserve"> je povinen:</w:t>
      </w:r>
      <w:r w:rsidRPr="004A482D" w:rsidR="0074748B">
        <w:rPr>
          <w:b/>
          <w:bCs/>
          <w:sz w:val="22"/>
          <w:szCs w:val="22"/>
          <w:u w:val="single"/>
        </w:rPr>
        <w:t xml:space="preserve"> </w:t>
      </w:r>
    </w:p>
    <w:p xmlns:wp14="http://schemas.microsoft.com/office/word/2010/wordml" w:rsidRPr="004A482D" w:rsidR="0074748B" w:rsidP="00A7560E" w:rsidRDefault="0074748B" w14:paraId="2C69E4CA" wp14:textId="77777777">
      <w:pPr>
        <w:numPr>
          <w:ilvl w:val="0"/>
          <w:numId w:val="15"/>
        </w:numPr>
        <w:tabs>
          <w:tab w:val="left" w:pos="0"/>
        </w:tabs>
        <w:spacing w:before="240" w:after="240"/>
        <w:ind w:left="568" w:hanging="284"/>
        <w:jc w:val="both"/>
        <w:rPr>
          <w:sz w:val="22"/>
          <w:szCs w:val="22"/>
        </w:rPr>
      </w:pPr>
      <w:r w:rsidRPr="004A482D">
        <w:rPr>
          <w:sz w:val="22"/>
          <w:szCs w:val="22"/>
        </w:rPr>
        <w:t>připravovat se na výuku a svědomitě plnit pokyny pedagogických pracovníků</w:t>
      </w:r>
      <w:r w:rsidRPr="004A482D" w:rsidR="00454F9A">
        <w:rPr>
          <w:sz w:val="22"/>
          <w:szCs w:val="22"/>
        </w:rPr>
        <w:t>,</w:t>
      </w:r>
    </w:p>
    <w:p xmlns:wp14="http://schemas.microsoft.com/office/word/2010/wordml" w:rsidRPr="004A482D" w:rsidR="0074748B" w:rsidP="00A7560E" w:rsidRDefault="0074748B" w14:paraId="3E4AD640" wp14:textId="77777777">
      <w:pPr>
        <w:numPr>
          <w:ilvl w:val="0"/>
          <w:numId w:val="15"/>
        </w:numPr>
        <w:tabs>
          <w:tab w:val="left" w:pos="0"/>
        </w:tabs>
        <w:spacing w:before="240" w:after="240"/>
        <w:ind w:left="568" w:hanging="284"/>
        <w:jc w:val="both"/>
        <w:rPr>
          <w:sz w:val="22"/>
          <w:szCs w:val="22"/>
        </w:rPr>
      </w:pPr>
      <w:r w:rsidRPr="004A482D">
        <w:rPr>
          <w:sz w:val="22"/>
          <w:szCs w:val="22"/>
        </w:rPr>
        <w:t>chovat se slušně a ohleduplně</w:t>
      </w:r>
      <w:r w:rsidRPr="004A482D" w:rsidR="00454F9A">
        <w:rPr>
          <w:sz w:val="22"/>
          <w:szCs w:val="22"/>
        </w:rPr>
        <w:t>,</w:t>
      </w:r>
    </w:p>
    <w:p xmlns:wp14="http://schemas.microsoft.com/office/word/2010/wordml" w:rsidRPr="004A482D" w:rsidR="0074748B" w:rsidP="00A7560E" w:rsidRDefault="0074748B" w14:paraId="11298650" wp14:textId="77777777">
      <w:pPr>
        <w:numPr>
          <w:ilvl w:val="0"/>
          <w:numId w:val="15"/>
        </w:numPr>
        <w:tabs>
          <w:tab w:val="left" w:pos="0"/>
        </w:tabs>
        <w:spacing w:before="240" w:after="240"/>
        <w:ind w:left="568" w:hanging="284"/>
        <w:jc w:val="both"/>
        <w:rPr>
          <w:sz w:val="22"/>
          <w:szCs w:val="22"/>
        </w:rPr>
      </w:pPr>
      <w:r w:rsidRPr="004A482D">
        <w:rPr>
          <w:sz w:val="22"/>
          <w:szCs w:val="22"/>
        </w:rPr>
        <w:t>přicházet do školy v</w:t>
      </w:r>
      <w:r w:rsidRPr="004A482D" w:rsidR="00454F9A">
        <w:rPr>
          <w:sz w:val="22"/>
          <w:szCs w:val="22"/>
        </w:rPr>
        <w:t>hodně a čistě upraven a oblečen,</w:t>
      </w:r>
    </w:p>
    <w:p xmlns:wp14="http://schemas.microsoft.com/office/word/2010/wordml" w:rsidRPr="004A482D" w:rsidR="0074748B" w:rsidP="00A7560E" w:rsidRDefault="0074748B" w14:paraId="09A35ABE" wp14:textId="77777777">
      <w:pPr>
        <w:numPr>
          <w:ilvl w:val="0"/>
          <w:numId w:val="15"/>
        </w:numPr>
        <w:tabs>
          <w:tab w:val="left" w:pos="0"/>
        </w:tabs>
        <w:spacing w:before="240" w:after="240"/>
        <w:ind w:left="568" w:hanging="284"/>
        <w:jc w:val="both"/>
        <w:rPr>
          <w:sz w:val="22"/>
          <w:szCs w:val="22"/>
        </w:rPr>
      </w:pPr>
      <w:r w:rsidRPr="004A482D">
        <w:rPr>
          <w:sz w:val="22"/>
          <w:szCs w:val="22"/>
        </w:rPr>
        <w:t>neohrožovat své zdraví ani zdraví svých spolužáků</w:t>
      </w:r>
      <w:r w:rsidRPr="004A482D" w:rsidR="00454F9A">
        <w:rPr>
          <w:sz w:val="22"/>
          <w:szCs w:val="22"/>
        </w:rPr>
        <w:t>,</w:t>
      </w:r>
    </w:p>
    <w:p xmlns:wp14="http://schemas.microsoft.com/office/word/2010/wordml" w:rsidRPr="004A482D" w:rsidR="0074748B" w:rsidP="00A7560E" w:rsidRDefault="0074748B" w14:paraId="4213E24E" wp14:textId="77777777">
      <w:pPr>
        <w:numPr>
          <w:ilvl w:val="0"/>
          <w:numId w:val="15"/>
        </w:numPr>
        <w:tabs>
          <w:tab w:val="left" w:pos="0"/>
        </w:tabs>
        <w:spacing w:before="240" w:after="240"/>
        <w:ind w:left="568" w:hanging="284"/>
        <w:jc w:val="both"/>
        <w:rPr>
          <w:bCs/>
          <w:sz w:val="22"/>
          <w:szCs w:val="22"/>
        </w:rPr>
      </w:pPr>
      <w:r w:rsidRPr="004A482D">
        <w:rPr>
          <w:bCs/>
          <w:sz w:val="22"/>
          <w:szCs w:val="22"/>
        </w:rPr>
        <w:t>dodržovat zásady bezpečnosti a ochrany zdraví při práci a protipožární opatření</w:t>
      </w:r>
      <w:r w:rsidRPr="004A482D" w:rsidR="00454F9A">
        <w:rPr>
          <w:bCs/>
          <w:sz w:val="22"/>
          <w:szCs w:val="22"/>
        </w:rPr>
        <w:t>,</w:t>
      </w:r>
    </w:p>
    <w:p xmlns:wp14="http://schemas.microsoft.com/office/word/2010/wordml" w:rsidRPr="004A482D" w:rsidR="0074748B" w:rsidP="00A7560E" w:rsidRDefault="0074748B" w14:paraId="22D62893" wp14:textId="77777777">
      <w:pPr>
        <w:numPr>
          <w:ilvl w:val="0"/>
          <w:numId w:val="15"/>
        </w:numPr>
        <w:tabs>
          <w:tab w:val="left" w:pos="0"/>
        </w:tabs>
        <w:spacing w:before="240" w:after="240"/>
        <w:ind w:left="568" w:hanging="284"/>
        <w:jc w:val="both"/>
        <w:rPr>
          <w:sz w:val="22"/>
          <w:szCs w:val="22"/>
        </w:rPr>
      </w:pPr>
      <w:r w:rsidRPr="004A482D">
        <w:rPr>
          <w:sz w:val="22"/>
          <w:szCs w:val="22"/>
        </w:rPr>
        <w:t>prokazovat patřičnou úctu pedagogickým a ostatním pracovníkům školy</w:t>
      </w:r>
      <w:r w:rsidRPr="004A482D" w:rsidR="00454F9A">
        <w:rPr>
          <w:sz w:val="22"/>
          <w:szCs w:val="22"/>
        </w:rPr>
        <w:t>,</w:t>
      </w:r>
    </w:p>
    <w:p xmlns:wp14="http://schemas.microsoft.com/office/word/2010/wordml" w:rsidRPr="004A482D" w:rsidR="00DE5C59" w:rsidP="00A7560E" w:rsidRDefault="0074748B" w14:paraId="47A38309" wp14:textId="77777777">
      <w:pPr>
        <w:numPr>
          <w:ilvl w:val="0"/>
          <w:numId w:val="15"/>
        </w:numPr>
        <w:tabs>
          <w:tab w:val="left" w:pos="0"/>
        </w:tabs>
        <w:spacing w:before="240" w:after="240"/>
        <w:ind w:left="568" w:hanging="284"/>
        <w:jc w:val="both"/>
        <w:rPr>
          <w:sz w:val="22"/>
          <w:szCs w:val="22"/>
        </w:rPr>
      </w:pPr>
      <w:r w:rsidRPr="004A482D">
        <w:rPr>
          <w:sz w:val="22"/>
          <w:szCs w:val="22"/>
        </w:rPr>
        <w:t xml:space="preserve">zdravit při prvním setkání </w:t>
      </w:r>
      <w:r w:rsidRPr="004A482D" w:rsidR="00533515">
        <w:rPr>
          <w:sz w:val="22"/>
          <w:szCs w:val="22"/>
        </w:rPr>
        <w:t>každ</w:t>
      </w:r>
      <w:r w:rsidRPr="004A482D">
        <w:rPr>
          <w:sz w:val="22"/>
          <w:szCs w:val="22"/>
        </w:rPr>
        <w:t xml:space="preserve">ého dne všechny </w:t>
      </w:r>
      <w:r w:rsidRPr="004A482D" w:rsidR="005B5D64">
        <w:rPr>
          <w:sz w:val="22"/>
          <w:szCs w:val="22"/>
        </w:rPr>
        <w:t>zaměstnance a hosty školy</w:t>
      </w:r>
      <w:r w:rsidR="00EB298A">
        <w:rPr>
          <w:sz w:val="22"/>
          <w:szCs w:val="22"/>
        </w:rPr>
        <w:t>,</w:t>
      </w:r>
    </w:p>
    <w:p xmlns:wp14="http://schemas.microsoft.com/office/word/2010/wordml" w:rsidRPr="004A482D" w:rsidR="0074748B" w:rsidP="00A7560E" w:rsidRDefault="0074748B" w14:paraId="7335B01D" wp14:textId="77777777">
      <w:pPr>
        <w:numPr>
          <w:ilvl w:val="0"/>
          <w:numId w:val="15"/>
        </w:numPr>
        <w:tabs>
          <w:tab w:val="left" w:pos="0"/>
        </w:tabs>
        <w:spacing w:before="240" w:after="240"/>
        <w:ind w:left="568" w:hanging="284"/>
        <w:jc w:val="both"/>
        <w:rPr>
          <w:sz w:val="22"/>
          <w:szCs w:val="22"/>
        </w:rPr>
      </w:pPr>
      <w:r w:rsidRPr="004A482D">
        <w:rPr>
          <w:sz w:val="22"/>
          <w:szCs w:val="22"/>
        </w:rPr>
        <w:t>při oslovení prac</w:t>
      </w:r>
      <w:r w:rsidR="00F16B68">
        <w:rPr>
          <w:sz w:val="22"/>
          <w:szCs w:val="22"/>
        </w:rPr>
        <w:t xml:space="preserve">ovníků školy používat oslovení, </w:t>
      </w:r>
      <w:r w:rsidRPr="004A482D">
        <w:rPr>
          <w:sz w:val="22"/>
          <w:szCs w:val="22"/>
        </w:rPr>
        <w:t>pane/paní + povolání/funkce“</w:t>
      </w:r>
      <w:r w:rsidRPr="004A482D" w:rsidR="00647D00">
        <w:rPr>
          <w:sz w:val="22"/>
          <w:szCs w:val="22"/>
        </w:rPr>
        <w:t>,</w:t>
      </w:r>
      <w:r w:rsidRPr="004A482D">
        <w:rPr>
          <w:sz w:val="22"/>
          <w:szCs w:val="22"/>
        </w:rPr>
        <w:t xml:space="preserve"> </w:t>
      </w:r>
    </w:p>
    <w:p xmlns:wp14="http://schemas.microsoft.com/office/word/2010/wordml" w:rsidRPr="00F55E29" w:rsidR="0074748B" w:rsidP="00A7560E" w:rsidRDefault="0074748B" w14:paraId="25C84D7A" wp14:textId="77777777">
      <w:pPr>
        <w:numPr>
          <w:ilvl w:val="0"/>
          <w:numId w:val="15"/>
        </w:numPr>
        <w:tabs>
          <w:tab w:val="left" w:pos="0"/>
        </w:tabs>
        <w:spacing w:before="240" w:after="240"/>
        <w:ind w:left="568" w:hanging="284"/>
        <w:jc w:val="both"/>
        <w:rPr>
          <w:sz w:val="22"/>
          <w:szCs w:val="22"/>
        </w:rPr>
      </w:pPr>
      <w:r w:rsidRPr="004A482D">
        <w:rPr>
          <w:sz w:val="22"/>
          <w:szCs w:val="22"/>
        </w:rPr>
        <w:t>při vstupu pedagogického pracovníka do učebny a při jeho odchodu jej pozdravit</w:t>
      </w:r>
      <w:r w:rsidR="00F55E29">
        <w:rPr>
          <w:sz w:val="22"/>
          <w:szCs w:val="22"/>
        </w:rPr>
        <w:t xml:space="preserve"> </w:t>
      </w:r>
      <w:r w:rsidRPr="00F55E29">
        <w:rPr>
          <w:sz w:val="22"/>
          <w:szCs w:val="22"/>
        </w:rPr>
        <w:t>povstáním</w:t>
      </w:r>
      <w:r w:rsidRPr="00F55E29" w:rsidR="00647D00">
        <w:rPr>
          <w:sz w:val="22"/>
          <w:szCs w:val="22"/>
        </w:rPr>
        <w:t>,</w:t>
      </w:r>
    </w:p>
    <w:p xmlns:wp14="http://schemas.microsoft.com/office/word/2010/wordml" w:rsidRPr="004A482D" w:rsidR="0074748B" w:rsidP="00A7560E" w:rsidRDefault="0074748B" w14:paraId="0312E794" wp14:textId="77777777">
      <w:pPr>
        <w:numPr>
          <w:ilvl w:val="0"/>
          <w:numId w:val="15"/>
        </w:numPr>
        <w:tabs>
          <w:tab w:val="left" w:pos="0"/>
        </w:tabs>
        <w:spacing w:before="240" w:after="240"/>
        <w:ind w:left="568" w:hanging="284"/>
        <w:jc w:val="both"/>
        <w:rPr>
          <w:bCs/>
          <w:sz w:val="22"/>
          <w:szCs w:val="22"/>
        </w:rPr>
      </w:pPr>
      <w:r w:rsidRPr="004A482D">
        <w:rPr>
          <w:bCs/>
          <w:sz w:val="22"/>
          <w:szCs w:val="22"/>
        </w:rPr>
        <w:t>dodržovat vyučovací dobu,</w:t>
      </w:r>
      <w:r w:rsidRPr="004A482D" w:rsidR="0065302C">
        <w:rPr>
          <w:bCs/>
          <w:sz w:val="22"/>
          <w:szCs w:val="22"/>
        </w:rPr>
        <w:t xml:space="preserve"> při začátku vyučovací doby být</w:t>
      </w:r>
      <w:r w:rsidRPr="004A482D">
        <w:rPr>
          <w:bCs/>
          <w:sz w:val="22"/>
          <w:szCs w:val="22"/>
        </w:rPr>
        <w:t xml:space="preserve"> na svém místě v</w:t>
      </w:r>
      <w:r w:rsidRPr="004A482D" w:rsidR="00647D00">
        <w:rPr>
          <w:bCs/>
          <w:sz w:val="22"/>
          <w:szCs w:val="22"/>
        </w:rPr>
        <w:t> </w:t>
      </w:r>
      <w:r w:rsidRPr="004A482D">
        <w:rPr>
          <w:bCs/>
          <w:sz w:val="22"/>
          <w:szCs w:val="22"/>
        </w:rPr>
        <w:t>učebně</w:t>
      </w:r>
      <w:r w:rsidRPr="004A482D" w:rsidR="00647D00">
        <w:rPr>
          <w:bCs/>
          <w:sz w:val="22"/>
          <w:szCs w:val="22"/>
        </w:rPr>
        <w:t>,</w:t>
      </w:r>
    </w:p>
    <w:p xmlns:wp14="http://schemas.microsoft.com/office/word/2010/wordml" w:rsidRPr="008D390A" w:rsidR="0074748B" w:rsidP="00A7560E" w:rsidRDefault="0074748B" w14:paraId="79248444" wp14:textId="77777777">
      <w:pPr>
        <w:numPr>
          <w:ilvl w:val="0"/>
          <w:numId w:val="15"/>
        </w:numPr>
        <w:tabs>
          <w:tab w:val="left" w:pos="0"/>
        </w:tabs>
        <w:spacing w:before="240" w:after="240"/>
        <w:ind w:left="568" w:hanging="284"/>
        <w:jc w:val="both"/>
        <w:rPr>
          <w:bCs/>
          <w:sz w:val="22"/>
          <w:szCs w:val="22"/>
        </w:rPr>
      </w:pPr>
      <w:r w:rsidRPr="008D390A">
        <w:rPr>
          <w:bCs/>
          <w:sz w:val="22"/>
          <w:szCs w:val="22"/>
        </w:rPr>
        <w:t>nosit na vyučování učebnice a školní potřeby podle rozvrhu hodin a pokynů</w:t>
      </w:r>
      <w:r w:rsidR="008D390A">
        <w:rPr>
          <w:bCs/>
          <w:sz w:val="22"/>
          <w:szCs w:val="22"/>
        </w:rPr>
        <w:t xml:space="preserve"> </w:t>
      </w:r>
      <w:r w:rsidRPr="008D390A">
        <w:rPr>
          <w:bCs/>
          <w:sz w:val="22"/>
          <w:szCs w:val="22"/>
        </w:rPr>
        <w:t>vyučujících</w:t>
      </w:r>
      <w:r w:rsidRPr="008D390A" w:rsidR="00647D00">
        <w:rPr>
          <w:bCs/>
          <w:sz w:val="22"/>
          <w:szCs w:val="22"/>
        </w:rPr>
        <w:t>,</w:t>
      </w:r>
    </w:p>
    <w:p xmlns:wp14="http://schemas.microsoft.com/office/word/2010/wordml" w:rsidRPr="004A482D" w:rsidR="0074748B" w:rsidP="00A7560E" w:rsidRDefault="0074748B" w14:paraId="7FC5995B" wp14:textId="77777777">
      <w:pPr>
        <w:numPr>
          <w:ilvl w:val="0"/>
          <w:numId w:val="15"/>
        </w:numPr>
        <w:tabs>
          <w:tab w:val="left" w:pos="0"/>
        </w:tabs>
        <w:spacing w:before="240" w:after="240"/>
        <w:ind w:left="568" w:hanging="284"/>
        <w:jc w:val="both"/>
        <w:rPr>
          <w:sz w:val="22"/>
          <w:szCs w:val="22"/>
        </w:rPr>
      </w:pPr>
      <w:r w:rsidRPr="004A482D">
        <w:rPr>
          <w:sz w:val="22"/>
          <w:szCs w:val="22"/>
        </w:rPr>
        <w:t>dodržovat zásady hygieny, obuv a svrchní oděvy odkládat do šatních skříněk</w:t>
      </w:r>
      <w:r w:rsidRPr="004A482D" w:rsidR="00647D00">
        <w:rPr>
          <w:sz w:val="22"/>
          <w:szCs w:val="22"/>
        </w:rPr>
        <w:t>,</w:t>
      </w:r>
      <w:r w:rsidRPr="004A482D">
        <w:rPr>
          <w:sz w:val="22"/>
          <w:szCs w:val="22"/>
        </w:rPr>
        <w:t xml:space="preserve"> </w:t>
      </w:r>
    </w:p>
    <w:p xmlns:wp14="http://schemas.microsoft.com/office/word/2010/wordml" w:rsidRPr="004A482D" w:rsidR="0074748B" w:rsidP="00A7560E" w:rsidRDefault="0074748B" w14:paraId="506FAE58" wp14:textId="77777777">
      <w:pPr>
        <w:numPr>
          <w:ilvl w:val="0"/>
          <w:numId w:val="15"/>
        </w:numPr>
        <w:tabs>
          <w:tab w:val="left" w:pos="0"/>
        </w:tabs>
        <w:spacing w:before="240" w:after="240"/>
        <w:ind w:left="568" w:hanging="284"/>
        <w:jc w:val="both"/>
        <w:rPr>
          <w:sz w:val="22"/>
          <w:szCs w:val="22"/>
        </w:rPr>
      </w:pPr>
      <w:r w:rsidRPr="004A482D">
        <w:rPr>
          <w:sz w:val="22"/>
          <w:szCs w:val="22"/>
        </w:rPr>
        <w:t>šetrně zacházet se svými věcmi i s věcmi svých spolužáků</w:t>
      </w:r>
      <w:r w:rsidRPr="004A482D" w:rsidR="00647D00">
        <w:rPr>
          <w:sz w:val="22"/>
          <w:szCs w:val="22"/>
        </w:rPr>
        <w:t>,</w:t>
      </w:r>
    </w:p>
    <w:p xmlns:wp14="http://schemas.microsoft.com/office/word/2010/wordml" w:rsidRPr="00F55E29" w:rsidR="0074748B" w:rsidP="00A7560E" w:rsidRDefault="0074748B" w14:paraId="5C0460E8" wp14:textId="77777777">
      <w:pPr>
        <w:numPr>
          <w:ilvl w:val="0"/>
          <w:numId w:val="15"/>
        </w:numPr>
        <w:tabs>
          <w:tab w:val="left" w:pos="0"/>
        </w:tabs>
        <w:spacing w:before="240" w:after="240"/>
        <w:ind w:left="568" w:hanging="284"/>
        <w:jc w:val="both"/>
        <w:rPr>
          <w:sz w:val="22"/>
          <w:szCs w:val="22"/>
        </w:rPr>
      </w:pPr>
      <w:r w:rsidRPr="004A482D">
        <w:rPr>
          <w:sz w:val="22"/>
          <w:szCs w:val="22"/>
        </w:rPr>
        <w:t>v případě ztráty či odcizení věci oznámit tuto skutečnost ihned třídnímu učiteli nebo</w:t>
      </w:r>
      <w:r w:rsidR="00F55E29">
        <w:rPr>
          <w:sz w:val="22"/>
          <w:szCs w:val="22"/>
        </w:rPr>
        <w:t xml:space="preserve"> </w:t>
      </w:r>
      <w:r w:rsidRPr="00F55E29">
        <w:rPr>
          <w:sz w:val="22"/>
          <w:szCs w:val="22"/>
        </w:rPr>
        <w:t>jeho zástupci</w:t>
      </w:r>
      <w:r w:rsidRPr="00F55E29" w:rsidR="00647D00">
        <w:rPr>
          <w:sz w:val="22"/>
          <w:szCs w:val="22"/>
        </w:rPr>
        <w:t>,</w:t>
      </w:r>
    </w:p>
    <w:p xmlns:wp14="http://schemas.microsoft.com/office/word/2010/wordml" w:rsidRPr="004A482D" w:rsidR="0074748B" w:rsidP="00A7560E" w:rsidRDefault="0074748B" w14:paraId="518C1403" wp14:textId="77777777">
      <w:pPr>
        <w:numPr>
          <w:ilvl w:val="0"/>
          <w:numId w:val="15"/>
        </w:numPr>
        <w:tabs>
          <w:tab w:val="left" w:pos="0"/>
        </w:tabs>
        <w:spacing w:before="240" w:after="240"/>
        <w:ind w:left="568" w:hanging="284"/>
        <w:jc w:val="both"/>
        <w:rPr>
          <w:sz w:val="22"/>
          <w:szCs w:val="22"/>
        </w:rPr>
      </w:pPr>
      <w:r w:rsidRPr="004A482D">
        <w:rPr>
          <w:bCs/>
          <w:sz w:val="22"/>
          <w:szCs w:val="22"/>
        </w:rPr>
        <w:t>šetřit školní zařízení a majetek školy, chránit je před poškozením a hospodárně s ním</w:t>
      </w:r>
      <w:r w:rsidRPr="004A482D">
        <w:rPr>
          <w:sz w:val="22"/>
          <w:szCs w:val="22"/>
        </w:rPr>
        <w:t xml:space="preserve"> </w:t>
      </w:r>
      <w:r w:rsidRPr="004A482D">
        <w:rPr>
          <w:bCs/>
          <w:sz w:val="22"/>
          <w:szCs w:val="22"/>
        </w:rPr>
        <w:t>zacházet</w:t>
      </w:r>
      <w:r w:rsidRPr="004A482D">
        <w:rPr>
          <w:sz w:val="22"/>
          <w:szCs w:val="22"/>
        </w:rPr>
        <w:t>, šetřit e</w:t>
      </w:r>
      <w:r w:rsidR="00EB298A">
        <w:rPr>
          <w:sz w:val="22"/>
          <w:szCs w:val="22"/>
        </w:rPr>
        <w:t>lektrickou energií a</w:t>
      </w:r>
      <w:r w:rsidR="009510C6">
        <w:rPr>
          <w:sz w:val="22"/>
          <w:szCs w:val="22"/>
        </w:rPr>
        <w:t xml:space="preserve"> </w:t>
      </w:r>
      <w:r w:rsidRPr="004A482D">
        <w:rPr>
          <w:sz w:val="22"/>
          <w:szCs w:val="22"/>
        </w:rPr>
        <w:t xml:space="preserve">vodou. Žák, popřípadě jeho zákonný </w:t>
      </w:r>
      <w:r w:rsidRPr="004A482D" w:rsidR="00320E25">
        <w:rPr>
          <w:sz w:val="22"/>
          <w:szCs w:val="22"/>
        </w:rPr>
        <w:t xml:space="preserve">zástupce, </w:t>
      </w:r>
      <w:r w:rsidRPr="004A482D">
        <w:rPr>
          <w:sz w:val="22"/>
          <w:szCs w:val="22"/>
        </w:rPr>
        <w:t>je povinen nahradit škody na zařízení školy způsobené nevhodným chováním</w:t>
      </w:r>
      <w:r w:rsidR="000009C4">
        <w:rPr>
          <w:sz w:val="22"/>
          <w:szCs w:val="22"/>
        </w:rPr>
        <w:t>.</w:t>
      </w:r>
    </w:p>
    <w:p xmlns:wp14="http://schemas.microsoft.com/office/word/2010/wordml" w:rsidRPr="004A482D" w:rsidR="0074748B" w:rsidP="00A7560E" w:rsidRDefault="0074748B" w14:paraId="59023176" wp14:textId="77777777">
      <w:pPr>
        <w:numPr>
          <w:ilvl w:val="0"/>
          <w:numId w:val="15"/>
        </w:numPr>
        <w:tabs>
          <w:tab w:val="left" w:pos="0"/>
        </w:tabs>
        <w:spacing w:before="240" w:after="240"/>
        <w:ind w:left="568" w:hanging="284"/>
        <w:jc w:val="both"/>
        <w:rPr>
          <w:sz w:val="22"/>
          <w:szCs w:val="22"/>
        </w:rPr>
      </w:pPr>
      <w:r w:rsidRPr="004A482D">
        <w:rPr>
          <w:sz w:val="22"/>
          <w:szCs w:val="22"/>
        </w:rPr>
        <w:t>své místo v učebně udržovat v čistotě a pořádku a pomáhat při udržování pořádku</w:t>
      </w:r>
      <w:r w:rsidR="009F2CC9">
        <w:rPr>
          <w:sz w:val="22"/>
          <w:szCs w:val="22"/>
        </w:rPr>
        <w:t> </w:t>
      </w:r>
      <w:r w:rsidRPr="004A482D">
        <w:rPr>
          <w:sz w:val="22"/>
          <w:szCs w:val="22"/>
        </w:rPr>
        <w:t>v prostorách školy a provozov</w:t>
      </w:r>
      <w:r w:rsidR="00E63AF1">
        <w:rPr>
          <w:sz w:val="22"/>
          <w:szCs w:val="22"/>
        </w:rPr>
        <w:t>ny</w:t>
      </w:r>
      <w:r w:rsidRPr="004A482D" w:rsidR="00647D00">
        <w:rPr>
          <w:sz w:val="22"/>
          <w:szCs w:val="22"/>
        </w:rPr>
        <w:t>,</w:t>
      </w:r>
    </w:p>
    <w:p xmlns:wp14="http://schemas.microsoft.com/office/word/2010/wordml" w:rsidRPr="004A482D" w:rsidR="0098515D" w:rsidP="00A7560E" w:rsidRDefault="0074748B" w14:paraId="25F13FA5" wp14:textId="77777777">
      <w:pPr>
        <w:numPr>
          <w:ilvl w:val="0"/>
          <w:numId w:val="15"/>
        </w:numPr>
        <w:tabs>
          <w:tab w:val="left" w:pos="0"/>
        </w:tabs>
        <w:spacing w:before="240" w:after="240"/>
        <w:ind w:left="568" w:hanging="284"/>
        <w:jc w:val="both"/>
        <w:rPr>
          <w:bCs/>
          <w:sz w:val="22"/>
          <w:szCs w:val="22"/>
        </w:rPr>
      </w:pPr>
      <w:r w:rsidRPr="004A482D">
        <w:rPr>
          <w:bCs/>
          <w:sz w:val="22"/>
          <w:szCs w:val="22"/>
        </w:rPr>
        <w:t>po ukončení vyučování uklidit své místo pod dohledem vyučujícího poslední hodiny, pokud se jedná o poslední hodinu v učebně, zvednout židli</w:t>
      </w:r>
    </w:p>
    <w:p xmlns:wp14="http://schemas.microsoft.com/office/word/2010/wordml" w:rsidRPr="004A482D" w:rsidR="0074748B" w:rsidP="00A7560E" w:rsidRDefault="0074748B" w14:paraId="72D52B79" wp14:textId="77777777">
      <w:pPr>
        <w:numPr>
          <w:ilvl w:val="0"/>
          <w:numId w:val="15"/>
        </w:numPr>
        <w:tabs>
          <w:tab w:val="left" w:pos="0"/>
        </w:tabs>
        <w:spacing w:after="240"/>
        <w:ind w:left="568" w:hanging="284"/>
        <w:jc w:val="both"/>
        <w:rPr>
          <w:bCs/>
          <w:sz w:val="22"/>
          <w:szCs w:val="22"/>
        </w:rPr>
      </w:pPr>
      <w:r w:rsidRPr="004A482D">
        <w:rPr>
          <w:bCs/>
          <w:sz w:val="22"/>
          <w:szCs w:val="22"/>
        </w:rPr>
        <w:t>pečovat o životní prostřední, třídit odpad na plasty, papír, baterie a ostatní odpad, udržovat estetickou úroveň učeben a společných prostor</w:t>
      </w:r>
    </w:p>
    <w:p xmlns:wp14="http://schemas.microsoft.com/office/word/2010/wordml" w:rsidRPr="004A482D" w:rsidR="0074748B" w:rsidP="00A7560E" w:rsidRDefault="0074748B" w14:paraId="5821F878" wp14:textId="77777777">
      <w:pPr>
        <w:numPr>
          <w:ilvl w:val="0"/>
          <w:numId w:val="15"/>
        </w:numPr>
        <w:tabs>
          <w:tab w:val="left" w:pos="0"/>
        </w:tabs>
        <w:spacing w:after="240"/>
        <w:ind w:left="568" w:hanging="284"/>
        <w:jc w:val="both"/>
        <w:rPr>
          <w:sz w:val="22"/>
          <w:szCs w:val="22"/>
        </w:rPr>
      </w:pPr>
      <w:r w:rsidRPr="004A482D">
        <w:rPr>
          <w:sz w:val="22"/>
          <w:szCs w:val="22"/>
        </w:rPr>
        <w:lastRenderedPageBreak/>
        <w:t>hlásit všechny úrazy vyučujícímu, třídnímu učiteli nebo jeho zástupci, popř. vedení</w:t>
      </w:r>
      <w:r w:rsidRPr="004A482D" w:rsidR="00DE5C59">
        <w:rPr>
          <w:sz w:val="22"/>
          <w:szCs w:val="22"/>
        </w:rPr>
        <w:t xml:space="preserve"> </w:t>
      </w:r>
      <w:r w:rsidRPr="004A482D">
        <w:rPr>
          <w:sz w:val="22"/>
          <w:szCs w:val="22"/>
        </w:rPr>
        <w:t>školy</w:t>
      </w:r>
      <w:r w:rsidRPr="004A482D" w:rsidR="0098515D">
        <w:rPr>
          <w:sz w:val="22"/>
          <w:szCs w:val="22"/>
        </w:rPr>
        <w:t>,</w:t>
      </w:r>
      <w:r w:rsidRPr="004A482D" w:rsidR="004A482D">
        <w:rPr>
          <w:sz w:val="22"/>
          <w:szCs w:val="22"/>
        </w:rPr>
        <w:t xml:space="preserve"> </w:t>
      </w:r>
      <w:r w:rsidRPr="004A482D" w:rsidR="0098515D">
        <w:rPr>
          <w:sz w:val="22"/>
          <w:szCs w:val="22"/>
        </w:rPr>
        <w:t>na školních výletech a</w:t>
      </w:r>
      <w:r w:rsidRPr="004A482D">
        <w:rPr>
          <w:sz w:val="22"/>
          <w:szCs w:val="22"/>
        </w:rPr>
        <w:t xml:space="preserve"> akcích organizovaných školou se řídit pokyny pedagogického pracovníka, popř. jiné osoby pověřené dozorem, bez souhlasu se </w:t>
      </w:r>
      <w:r w:rsidRPr="004A482D" w:rsidR="0098515D">
        <w:rPr>
          <w:sz w:val="22"/>
          <w:szCs w:val="22"/>
        </w:rPr>
        <w:t xml:space="preserve">nevzdalovat </w:t>
      </w:r>
      <w:r w:rsidRPr="004A482D">
        <w:rPr>
          <w:sz w:val="22"/>
          <w:szCs w:val="22"/>
        </w:rPr>
        <w:t>z určeného místa</w:t>
      </w:r>
      <w:r w:rsidRPr="004A482D" w:rsidR="00647D00">
        <w:rPr>
          <w:sz w:val="22"/>
          <w:szCs w:val="22"/>
        </w:rPr>
        <w:t>,</w:t>
      </w:r>
    </w:p>
    <w:p xmlns:wp14="http://schemas.microsoft.com/office/word/2010/wordml" w:rsidR="0098515D" w:rsidP="00A7560E" w:rsidRDefault="0074748B" w14:paraId="0B421E2A" wp14:textId="77777777">
      <w:pPr>
        <w:numPr>
          <w:ilvl w:val="0"/>
          <w:numId w:val="15"/>
        </w:numPr>
        <w:tabs>
          <w:tab w:val="left" w:pos="0"/>
        </w:tabs>
        <w:spacing w:before="240" w:after="240"/>
        <w:ind w:left="568" w:hanging="284"/>
        <w:jc w:val="both"/>
        <w:rPr>
          <w:bCs/>
          <w:sz w:val="22"/>
          <w:szCs w:val="22"/>
        </w:rPr>
      </w:pPr>
      <w:r w:rsidRPr="004A482D">
        <w:rPr>
          <w:bCs/>
          <w:sz w:val="22"/>
          <w:szCs w:val="22"/>
        </w:rPr>
        <w:t>za dané klasifikační období plnit celkovou školní docházku a mít dostatečný počet</w:t>
      </w:r>
      <w:r w:rsidR="00F55E29">
        <w:rPr>
          <w:bCs/>
          <w:sz w:val="22"/>
          <w:szCs w:val="22"/>
        </w:rPr>
        <w:t xml:space="preserve"> </w:t>
      </w:r>
      <w:r w:rsidRPr="004A482D">
        <w:rPr>
          <w:bCs/>
          <w:sz w:val="22"/>
          <w:szCs w:val="22"/>
        </w:rPr>
        <w:t>známek k hodnocení za pololetí</w:t>
      </w:r>
      <w:r w:rsidRPr="004A482D" w:rsidR="0098515D">
        <w:rPr>
          <w:bCs/>
          <w:sz w:val="22"/>
          <w:szCs w:val="22"/>
        </w:rPr>
        <w:t xml:space="preserve">, aby mohl být klasifikován. </w:t>
      </w:r>
    </w:p>
    <w:p xmlns:wp14="http://schemas.microsoft.com/office/word/2010/wordml" w:rsidRPr="004A482D" w:rsidR="00E73320" w:rsidP="00A7560E" w:rsidRDefault="00E73320" w14:paraId="0E27B00A" wp14:textId="77777777">
      <w:pPr>
        <w:tabs>
          <w:tab w:val="left" w:pos="0"/>
        </w:tabs>
        <w:spacing w:before="240" w:after="240"/>
        <w:jc w:val="both"/>
        <w:rPr>
          <w:bCs/>
          <w:sz w:val="22"/>
          <w:szCs w:val="22"/>
        </w:rPr>
      </w:pPr>
    </w:p>
    <w:p xmlns:wp14="http://schemas.microsoft.com/office/word/2010/wordml" w:rsidRPr="004A482D" w:rsidR="0074748B" w:rsidP="00A7560E" w:rsidRDefault="0074748B" w14:paraId="38B63975" wp14:textId="77777777">
      <w:pPr>
        <w:pStyle w:val="NadpisI"/>
        <w:tabs>
          <w:tab w:val="left" w:pos="0"/>
        </w:tabs>
        <w:jc w:val="left"/>
        <w:rPr>
          <w:szCs w:val="22"/>
        </w:rPr>
      </w:pPr>
      <w:bookmarkStart w:name="_Toc299905245" w:id="26"/>
      <w:bookmarkStart w:name="_Toc341802109" w:id="27"/>
      <w:bookmarkStart w:name="_Toc25694218" w:id="28"/>
      <w:bookmarkEnd w:id="26"/>
      <w:r w:rsidRPr="004A482D">
        <w:rPr>
          <w:szCs w:val="22"/>
        </w:rPr>
        <w:t>3.3 Žákům je zakázáno:</w:t>
      </w:r>
      <w:bookmarkEnd w:id="27"/>
      <w:bookmarkEnd w:id="28"/>
      <w:r w:rsidRPr="004A482D">
        <w:rPr>
          <w:szCs w:val="22"/>
        </w:rPr>
        <w:t xml:space="preserve"> </w:t>
      </w:r>
    </w:p>
    <w:p xmlns:wp14="http://schemas.microsoft.com/office/word/2010/wordml" w:rsidRPr="004A482D" w:rsidR="0074748B" w:rsidP="00F87060" w:rsidRDefault="0074748B" w14:paraId="6028BA15" wp14:textId="77777777">
      <w:pPr>
        <w:numPr>
          <w:ilvl w:val="0"/>
          <w:numId w:val="16"/>
        </w:numPr>
        <w:tabs>
          <w:tab w:val="left" w:pos="0"/>
        </w:tabs>
        <w:spacing w:before="240" w:after="240"/>
        <w:ind w:left="284" w:hanging="284"/>
        <w:rPr>
          <w:b/>
          <w:bCs/>
          <w:sz w:val="22"/>
          <w:szCs w:val="22"/>
        </w:rPr>
      </w:pPr>
      <w:r w:rsidRPr="004A482D">
        <w:rPr>
          <w:b/>
          <w:bCs/>
          <w:sz w:val="22"/>
          <w:szCs w:val="22"/>
        </w:rPr>
        <w:t xml:space="preserve">kouřit </w:t>
      </w:r>
      <w:r w:rsidRPr="004A482D" w:rsidR="00DE5C59">
        <w:rPr>
          <w:b/>
          <w:bCs/>
          <w:sz w:val="22"/>
          <w:szCs w:val="22"/>
        </w:rPr>
        <w:t>před školou</w:t>
      </w:r>
      <w:r w:rsidRPr="004A482D" w:rsidR="004D33E8">
        <w:rPr>
          <w:b/>
          <w:bCs/>
          <w:sz w:val="22"/>
          <w:szCs w:val="22"/>
        </w:rPr>
        <w:t>,</w:t>
      </w:r>
      <w:r w:rsidRPr="004A482D" w:rsidR="00DE5C59">
        <w:rPr>
          <w:b/>
          <w:bCs/>
          <w:sz w:val="22"/>
          <w:szCs w:val="22"/>
        </w:rPr>
        <w:t xml:space="preserve"> </w:t>
      </w:r>
      <w:r w:rsidRPr="004A482D" w:rsidR="004D33E8">
        <w:rPr>
          <w:b/>
          <w:bCs/>
          <w:sz w:val="22"/>
          <w:szCs w:val="22"/>
        </w:rPr>
        <w:t>v prostorách školy,</w:t>
      </w:r>
      <w:r w:rsidRPr="004A482D">
        <w:rPr>
          <w:b/>
          <w:bCs/>
          <w:sz w:val="22"/>
          <w:szCs w:val="22"/>
        </w:rPr>
        <w:t xml:space="preserve"> na schodišti u vstupních dveří a přilehlém chodníku</w:t>
      </w:r>
      <w:r w:rsidR="00680B4D">
        <w:rPr>
          <w:b/>
          <w:bCs/>
          <w:sz w:val="22"/>
          <w:szCs w:val="22"/>
        </w:rPr>
        <w:t>,</w:t>
      </w:r>
      <w:r w:rsidRPr="004A482D">
        <w:rPr>
          <w:b/>
          <w:bCs/>
          <w:sz w:val="22"/>
          <w:szCs w:val="22"/>
        </w:rPr>
        <w:t xml:space="preserve"> </w:t>
      </w:r>
    </w:p>
    <w:p xmlns:wp14="http://schemas.microsoft.com/office/word/2010/wordml" w:rsidRPr="004A482D" w:rsidR="0074748B" w:rsidP="009F2CC9" w:rsidRDefault="00EA46A7" w14:paraId="7E9314FC" wp14:textId="77777777">
      <w:pPr>
        <w:numPr>
          <w:ilvl w:val="0"/>
          <w:numId w:val="16"/>
        </w:numPr>
        <w:tabs>
          <w:tab w:val="left" w:pos="0"/>
        </w:tabs>
        <w:spacing w:before="240" w:after="240"/>
        <w:ind w:left="284" w:hanging="284"/>
        <w:jc w:val="both"/>
        <w:rPr>
          <w:sz w:val="22"/>
          <w:szCs w:val="22"/>
        </w:rPr>
      </w:pPr>
      <w:r w:rsidRPr="004A482D">
        <w:rPr>
          <w:sz w:val="22"/>
          <w:szCs w:val="22"/>
        </w:rPr>
        <w:t>kouřit</w:t>
      </w:r>
      <w:r w:rsidRPr="004A482D" w:rsidR="0074748B">
        <w:rPr>
          <w:sz w:val="22"/>
          <w:szCs w:val="22"/>
        </w:rPr>
        <w:t xml:space="preserve"> i mimo školu při činnostech organizovaných školou</w:t>
      </w:r>
      <w:r w:rsidR="00680B4D">
        <w:rPr>
          <w:sz w:val="22"/>
          <w:szCs w:val="22"/>
        </w:rPr>
        <w:t>,</w:t>
      </w:r>
    </w:p>
    <w:p xmlns:wp14="http://schemas.microsoft.com/office/word/2010/wordml" w:rsidRPr="004A482D" w:rsidR="0074748B" w:rsidP="009F2CC9" w:rsidRDefault="0074748B" w14:paraId="6EEC7CB7" wp14:textId="77777777">
      <w:pPr>
        <w:numPr>
          <w:ilvl w:val="0"/>
          <w:numId w:val="16"/>
        </w:numPr>
        <w:tabs>
          <w:tab w:val="left" w:pos="0"/>
        </w:tabs>
        <w:spacing w:before="240" w:after="240"/>
        <w:ind w:left="284" w:hanging="284"/>
        <w:jc w:val="both"/>
        <w:rPr>
          <w:bCs/>
          <w:sz w:val="22"/>
          <w:szCs w:val="22"/>
        </w:rPr>
      </w:pPr>
      <w:r w:rsidRPr="004A482D">
        <w:rPr>
          <w:bCs/>
          <w:sz w:val="22"/>
          <w:szCs w:val="22"/>
        </w:rPr>
        <w:t xml:space="preserve">v prostorách školy a mimo školu při činnostech organizovaných školou </w:t>
      </w:r>
      <w:r w:rsidRPr="004A482D" w:rsidR="00EA46A7">
        <w:rPr>
          <w:bCs/>
          <w:sz w:val="22"/>
          <w:szCs w:val="22"/>
        </w:rPr>
        <w:t>nosit</w:t>
      </w:r>
      <w:r w:rsidRPr="004A482D">
        <w:rPr>
          <w:bCs/>
          <w:sz w:val="22"/>
          <w:szCs w:val="22"/>
        </w:rPr>
        <w:t>,</w:t>
      </w:r>
      <w:r w:rsidRPr="004A482D">
        <w:rPr>
          <w:sz w:val="22"/>
          <w:szCs w:val="22"/>
        </w:rPr>
        <w:t xml:space="preserve"> </w:t>
      </w:r>
      <w:r w:rsidRPr="004A482D">
        <w:rPr>
          <w:bCs/>
          <w:sz w:val="22"/>
          <w:szCs w:val="22"/>
        </w:rPr>
        <w:t>drže</w:t>
      </w:r>
      <w:r w:rsidRPr="004A482D" w:rsidR="00EA46A7">
        <w:rPr>
          <w:bCs/>
          <w:sz w:val="22"/>
          <w:szCs w:val="22"/>
        </w:rPr>
        <w:t>t</w:t>
      </w:r>
      <w:r w:rsidRPr="004A482D">
        <w:rPr>
          <w:bCs/>
          <w:sz w:val="22"/>
          <w:szCs w:val="22"/>
        </w:rPr>
        <w:t>, distribu</w:t>
      </w:r>
      <w:r w:rsidRPr="004A482D" w:rsidR="00EA46A7">
        <w:rPr>
          <w:bCs/>
          <w:sz w:val="22"/>
          <w:szCs w:val="22"/>
        </w:rPr>
        <w:t>ovat</w:t>
      </w:r>
      <w:r w:rsidRPr="004A482D">
        <w:rPr>
          <w:bCs/>
          <w:sz w:val="22"/>
          <w:szCs w:val="22"/>
        </w:rPr>
        <w:t xml:space="preserve"> a zneužív</w:t>
      </w:r>
      <w:r w:rsidRPr="004A482D" w:rsidR="00EA46A7">
        <w:rPr>
          <w:bCs/>
          <w:sz w:val="22"/>
          <w:szCs w:val="22"/>
        </w:rPr>
        <w:t>at</w:t>
      </w:r>
      <w:r w:rsidRPr="004A482D">
        <w:rPr>
          <w:bCs/>
          <w:sz w:val="22"/>
          <w:szCs w:val="22"/>
        </w:rPr>
        <w:t xml:space="preserve"> návykov</w:t>
      </w:r>
      <w:r w:rsidRPr="004A482D" w:rsidR="00EA46A7">
        <w:rPr>
          <w:bCs/>
          <w:sz w:val="22"/>
          <w:szCs w:val="22"/>
        </w:rPr>
        <w:t>é</w:t>
      </w:r>
      <w:r w:rsidRPr="004A482D">
        <w:rPr>
          <w:bCs/>
          <w:sz w:val="22"/>
          <w:szCs w:val="22"/>
        </w:rPr>
        <w:t xml:space="preserve"> a omamn</w:t>
      </w:r>
      <w:r w:rsidRPr="004A482D" w:rsidR="00EA46A7">
        <w:rPr>
          <w:bCs/>
          <w:sz w:val="22"/>
          <w:szCs w:val="22"/>
        </w:rPr>
        <w:t>é</w:t>
      </w:r>
      <w:r w:rsidRPr="004A482D">
        <w:rPr>
          <w:bCs/>
          <w:sz w:val="22"/>
          <w:szCs w:val="22"/>
        </w:rPr>
        <w:t xml:space="preserve"> lát</w:t>
      </w:r>
      <w:r w:rsidRPr="004A482D" w:rsidR="00EA46A7">
        <w:rPr>
          <w:bCs/>
          <w:sz w:val="22"/>
          <w:szCs w:val="22"/>
        </w:rPr>
        <w:t>ky</w:t>
      </w:r>
      <w:r w:rsidRPr="004A482D">
        <w:rPr>
          <w:bCs/>
          <w:sz w:val="22"/>
          <w:szCs w:val="22"/>
        </w:rPr>
        <w:t>. Při porušení tohoto zákazu škola kontaktuje zdravotnické zařízení, uvěd</w:t>
      </w:r>
      <w:r w:rsidR="000009C4">
        <w:rPr>
          <w:bCs/>
          <w:sz w:val="22"/>
          <w:szCs w:val="22"/>
        </w:rPr>
        <w:t>om</w:t>
      </w:r>
      <w:r w:rsidR="00680B4D">
        <w:rPr>
          <w:bCs/>
          <w:sz w:val="22"/>
          <w:szCs w:val="22"/>
        </w:rPr>
        <w:t>í rodiče a oznámí věc Policii ČR,</w:t>
      </w:r>
    </w:p>
    <w:p xmlns:wp14="http://schemas.microsoft.com/office/word/2010/wordml" w:rsidRPr="004A482D" w:rsidR="0074748B" w:rsidP="009F2CC9" w:rsidRDefault="0074748B" w14:paraId="7FA00E7C" wp14:textId="77777777">
      <w:pPr>
        <w:numPr>
          <w:ilvl w:val="0"/>
          <w:numId w:val="16"/>
        </w:numPr>
        <w:tabs>
          <w:tab w:val="left" w:pos="0"/>
        </w:tabs>
        <w:spacing w:before="240" w:after="240"/>
        <w:ind w:left="284" w:hanging="284"/>
        <w:jc w:val="both"/>
        <w:rPr>
          <w:sz w:val="22"/>
          <w:szCs w:val="22"/>
        </w:rPr>
      </w:pPr>
      <w:r w:rsidRPr="004A482D">
        <w:rPr>
          <w:sz w:val="22"/>
          <w:szCs w:val="22"/>
        </w:rPr>
        <w:t>nosit do školy bez závažného důvodu větší peněžní částky nebo cennosti a věci nebezpečné pro život a zdraví lidí, např. zbraně, výbušniny, chemikálie apod.</w:t>
      </w:r>
      <w:r w:rsidRPr="004A482D" w:rsidR="00647D00">
        <w:rPr>
          <w:sz w:val="22"/>
          <w:szCs w:val="22"/>
        </w:rPr>
        <w:t>,</w:t>
      </w:r>
      <w:r w:rsidRPr="004A482D">
        <w:rPr>
          <w:sz w:val="22"/>
          <w:szCs w:val="22"/>
        </w:rPr>
        <w:t xml:space="preserve"> </w:t>
      </w:r>
    </w:p>
    <w:p xmlns:wp14="http://schemas.microsoft.com/office/word/2010/wordml" w:rsidRPr="004A482D" w:rsidR="0074748B" w:rsidP="009F2CC9" w:rsidRDefault="0074748B" w14:paraId="0A952869" wp14:textId="77777777">
      <w:pPr>
        <w:numPr>
          <w:ilvl w:val="0"/>
          <w:numId w:val="16"/>
        </w:numPr>
        <w:tabs>
          <w:tab w:val="left" w:pos="0"/>
        </w:tabs>
        <w:spacing w:before="240" w:after="240"/>
        <w:ind w:left="284" w:hanging="284"/>
        <w:jc w:val="both"/>
        <w:rPr>
          <w:sz w:val="22"/>
          <w:szCs w:val="22"/>
        </w:rPr>
      </w:pPr>
      <w:r w:rsidRPr="004A482D">
        <w:rPr>
          <w:sz w:val="22"/>
          <w:szCs w:val="22"/>
        </w:rPr>
        <w:t xml:space="preserve">mít </w:t>
      </w:r>
      <w:r w:rsidR="00D3107D">
        <w:rPr>
          <w:sz w:val="22"/>
          <w:szCs w:val="22"/>
        </w:rPr>
        <w:t xml:space="preserve">na lavicích </w:t>
      </w:r>
      <w:r w:rsidR="005D2C86">
        <w:rPr>
          <w:sz w:val="22"/>
          <w:szCs w:val="22"/>
        </w:rPr>
        <w:t xml:space="preserve">položené </w:t>
      </w:r>
      <w:r w:rsidR="00D3107D">
        <w:rPr>
          <w:sz w:val="22"/>
          <w:szCs w:val="22"/>
        </w:rPr>
        <w:t xml:space="preserve">a </w:t>
      </w:r>
      <w:r w:rsidRPr="004A482D" w:rsidR="005D2C86">
        <w:rPr>
          <w:sz w:val="22"/>
          <w:szCs w:val="22"/>
        </w:rPr>
        <w:t xml:space="preserve">při vyučování </w:t>
      </w:r>
      <w:r w:rsidRPr="004A482D">
        <w:rPr>
          <w:sz w:val="22"/>
          <w:szCs w:val="22"/>
        </w:rPr>
        <w:t>zapnuté mobilní telefony</w:t>
      </w:r>
      <w:r w:rsidRPr="004A482D" w:rsidR="00647D00">
        <w:rPr>
          <w:sz w:val="22"/>
          <w:szCs w:val="22"/>
        </w:rPr>
        <w:t>,</w:t>
      </w:r>
      <w:r w:rsidR="0002552C">
        <w:rPr>
          <w:sz w:val="22"/>
          <w:szCs w:val="22"/>
        </w:rPr>
        <w:t xml:space="preserve"> mobilní telefon bude uložen v aktovce, kabelce nebo jiném zavazadle,</w:t>
      </w:r>
    </w:p>
    <w:p xmlns:wp14="http://schemas.microsoft.com/office/word/2010/wordml" w:rsidRPr="004A482D" w:rsidR="0074748B" w:rsidP="009F2CC9" w:rsidRDefault="0074748B" w14:paraId="03C50348" wp14:textId="77777777">
      <w:pPr>
        <w:numPr>
          <w:ilvl w:val="0"/>
          <w:numId w:val="16"/>
        </w:numPr>
        <w:tabs>
          <w:tab w:val="left" w:pos="0"/>
        </w:tabs>
        <w:spacing w:before="240" w:after="240"/>
        <w:ind w:left="284" w:hanging="284"/>
        <w:jc w:val="both"/>
        <w:rPr>
          <w:sz w:val="22"/>
          <w:szCs w:val="22"/>
        </w:rPr>
      </w:pPr>
      <w:r w:rsidRPr="004A482D">
        <w:rPr>
          <w:sz w:val="22"/>
          <w:szCs w:val="22"/>
        </w:rPr>
        <w:t>pořizovat zvukové či audiovizuální záznamy při vyučování bez výslovného souhlasu učitele</w:t>
      </w:r>
      <w:r w:rsidRPr="004A482D" w:rsidR="00647D00">
        <w:rPr>
          <w:sz w:val="22"/>
          <w:szCs w:val="22"/>
        </w:rPr>
        <w:t>,</w:t>
      </w:r>
    </w:p>
    <w:p xmlns:wp14="http://schemas.microsoft.com/office/word/2010/wordml" w:rsidRPr="004A482D" w:rsidR="0074748B" w:rsidP="009F2CC9" w:rsidRDefault="0074748B" w14:paraId="7D84FAFB" wp14:textId="77777777">
      <w:pPr>
        <w:numPr>
          <w:ilvl w:val="0"/>
          <w:numId w:val="16"/>
        </w:numPr>
        <w:tabs>
          <w:tab w:val="left" w:pos="0"/>
        </w:tabs>
        <w:spacing w:before="240" w:after="240"/>
        <w:ind w:left="284" w:hanging="284"/>
        <w:jc w:val="both"/>
        <w:rPr>
          <w:sz w:val="22"/>
          <w:szCs w:val="22"/>
        </w:rPr>
      </w:pPr>
      <w:r w:rsidRPr="004A482D">
        <w:rPr>
          <w:sz w:val="22"/>
          <w:szCs w:val="22"/>
        </w:rPr>
        <w:t>vyklánět se z oken, vyhazovat předměty z oken apod.</w:t>
      </w:r>
      <w:r w:rsidRPr="004A482D" w:rsidR="00647D00">
        <w:rPr>
          <w:sz w:val="22"/>
          <w:szCs w:val="22"/>
        </w:rPr>
        <w:t>,</w:t>
      </w:r>
    </w:p>
    <w:p xmlns:wp14="http://schemas.microsoft.com/office/word/2010/wordml" w:rsidRPr="004A482D" w:rsidR="0074748B" w:rsidP="009F2CC9" w:rsidRDefault="0074748B" w14:paraId="19267627" wp14:textId="77777777">
      <w:pPr>
        <w:numPr>
          <w:ilvl w:val="0"/>
          <w:numId w:val="16"/>
        </w:numPr>
        <w:tabs>
          <w:tab w:val="left" w:pos="0"/>
        </w:tabs>
        <w:spacing w:before="240" w:after="240"/>
        <w:ind w:left="284" w:hanging="284"/>
        <w:jc w:val="both"/>
        <w:rPr>
          <w:sz w:val="22"/>
          <w:szCs w:val="22"/>
        </w:rPr>
      </w:pPr>
      <w:r w:rsidRPr="004A482D">
        <w:rPr>
          <w:sz w:val="22"/>
          <w:szCs w:val="22"/>
        </w:rPr>
        <w:t>během vyučovací hodiny opustit učebnu bez souhlasu vyučujícího</w:t>
      </w:r>
      <w:r w:rsidRPr="004A482D" w:rsidR="00647D00">
        <w:rPr>
          <w:sz w:val="22"/>
          <w:szCs w:val="22"/>
        </w:rPr>
        <w:t>,</w:t>
      </w:r>
    </w:p>
    <w:p xmlns:wp14="http://schemas.microsoft.com/office/word/2010/wordml" w:rsidR="0074748B" w:rsidP="00F87060" w:rsidRDefault="0074748B" w14:paraId="188E8C8C" wp14:textId="77777777">
      <w:pPr>
        <w:numPr>
          <w:ilvl w:val="0"/>
          <w:numId w:val="16"/>
        </w:numPr>
        <w:tabs>
          <w:tab w:val="left" w:pos="0"/>
        </w:tabs>
        <w:spacing w:before="240" w:after="240"/>
        <w:ind w:left="284" w:hanging="284"/>
        <w:rPr>
          <w:sz w:val="22"/>
          <w:szCs w:val="22"/>
        </w:rPr>
      </w:pPr>
      <w:r w:rsidRPr="004A482D">
        <w:rPr>
          <w:bCs/>
          <w:sz w:val="22"/>
          <w:szCs w:val="22"/>
        </w:rPr>
        <w:t>během vyučování opustit budovu školy nebo pracoviště O</w:t>
      </w:r>
      <w:r w:rsidR="00EB35B8">
        <w:rPr>
          <w:bCs/>
          <w:sz w:val="22"/>
          <w:szCs w:val="22"/>
        </w:rPr>
        <w:t>D</w:t>
      </w:r>
      <w:r w:rsidRPr="004A482D">
        <w:rPr>
          <w:bCs/>
          <w:sz w:val="22"/>
          <w:szCs w:val="22"/>
        </w:rPr>
        <w:t>V</w:t>
      </w:r>
      <w:r w:rsidR="00EB35B8">
        <w:rPr>
          <w:bCs/>
          <w:sz w:val="22"/>
          <w:szCs w:val="22"/>
        </w:rPr>
        <w:t>/OPX</w:t>
      </w:r>
      <w:r w:rsidRPr="004A482D">
        <w:rPr>
          <w:bCs/>
          <w:sz w:val="22"/>
          <w:szCs w:val="22"/>
        </w:rPr>
        <w:t xml:space="preserve"> bez souhlasu třídního učitele nebo jeho zástupce</w:t>
      </w:r>
      <w:r w:rsidRPr="004A482D" w:rsidR="009205A7">
        <w:rPr>
          <w:bCs/>
          <w:sz w:val="22"/>
          <w:szCs w:val="22"/>
        </w:rPr>
        <w:t>,</w:t>
      </w:r>
      <w:r w:rsidRPr="004A482D">
        <w:rPr>
          <w:bCs/>
          <w:sz w:val="22"/>
          <w:szCs w:val="22"/>
        </w:rPr>
        <w:t xml:space="preserve"> nebo učitele O</w:t>
      </w:r>
      <w:r w:rsidR="00EB35B8">
        <w:rPr>
          <w:bCs/>
          <w:sz w:val="22"/>
          <w:szCs w:val="22"/>
        </w:rPr>
        <w:t>D</w:t>
      </w:r>
      <w:r w:rsidRPr="004A482D">
        <w:rPr>
          <w:bCs/>
          <w:sz w:val="22"/>
          <w:szCs w:val="22"/>
        </w:rPr>
        <w:t>V</w:t>
      </w:r>
      <w:r w:rsidR="00EB35B8">
        <w:rPr>
          <w:bCs/>
          <w:sz w:val="22"/>
          <w:szCs w:val="22"/>
        </w:rPr>
        <w:t>/OPX</w:t>
      </w:r>
      <w:r w:rsidRPr="004A482D">
        <w:rPr>
          <w:bCs/>
          <w:sz w:val="22"/>
          <w:szCs w:val="22"/>
        </w:rPr>
        <w:t>.</w:t>
      </w:r>
      <w:r w:rsidRPr="004A482D">
        <w:rPr>
          <w:sz w:val="22"/>
          <w:szCs w:val="22"/>
        </w:rPr>
        <w:t xml:space="preserve"> </w:t>
      </w:r>
    </w:p>
    <w:p xmlns:wp14="http://schemas.microsoft.com/office/word/2010/wordml" w:rsidR="00680B4D" w:rsidP="00680B4D" w:rsidRDefault="00680B4D" w14:paraId="60061E4C" wp14:textId="77777777">
      <w:bookmarkStart w:name="_Toc341802110" w:id="29"/>
    </w:p>
    <w:p xmlns:wp14="http://schemas.microsoft.com/office/word/2010/wordml" w:rsidRPr="00C7493C" w:rsidR="0074748B" w:rsidP="00A7560E" w:rsidRDefault="0074748B" w14:paraId="63EE2E2C" wp14:textId="77777777">
      <w:pPr>
        <w:pStyle w:val="NadpisI"/>
        <w:tabs>
          <w:tab w:val="left" w:pos="0"/>
        </w:tabs>
        <w:rPr>
          <w:szCs w:val="22"/>
        </w:rPr>
      </w:pPr>
      <w:bookmarkStart w:name="_Toc25694219" w:id="30"/>
      <w:r w:rsidRPr="00C7493C">
        <w:rPr>
          <w:szCs w:val="22"/>
        </w:rPr>
        <w:t xml:space="preserve">Čl. </w:t>
      </w:r>
      <w:r w:rsidRPr="00C7493C" w:rsidR="00277255">
        <w:rPr>
          <w:szCs w:val="22"/>
        </w:rPr>
        <w:t>4</w:t>
      </w:r>
      <w:bookmarkEnd w:id="29"/>
      <w:bookmarkEnd w:id="30"/>
    </w:p>
    <w:p xmlns:wp14="http://schemas.microsoft.com/office/word/2010/wordml" w:rsidRPr="004A482D" w:rsidR="0074748B" w:rsidP="00A7560E" w:rsidRDefault="0074748B" w14:paraId="11AE5417" wp14:textId="77777777">
      <w:pPr>
        <w:pStyle w:val="NadpisI"/>
        <w:tabs>
          <w:tab w:val="left" w:pos="0"/>
        </w:tabs>
        <w:rPr>
          <w:szCs w:val="22"/>
        </w:rPr>
      </w:pPr>
      <w:bookmarkStart w:name="_Toc299905246" w:id="31"/>
      <w:bookmarkStart w:name="_Toc341802111" w:id="32"/>
      <w:bookmarkStart w:name="_Toc25694220" w:id="33"/>
      <w:bookmarkEnd w:id="31"/>
      <w:r w:rsidRPr="004A482D">
        <w:rPr>
          <w:szCs w:val="22"/>
        </w:rPr>
        <w:t xml:space="preserve">Povinnosti </w:t>
      </w:r>
      <w:r w:rsidRPr="004A482D" w:rsidR="00277255">
        <w:rPr>
          <w:szCs w:val="22"/>
        </w:rPr>
        <w:t>třídní služby</w:t>
      </w:r>
      <w:bookmarkEnd w:id="32"/>
      <w:bookmarkEnd w:id="33"/>
    </w:p>
    <w:p xmlns:wp14="http://schemas.microsoft.com/office/word/2010/wordml" w:rsidRPr="004A482D" w:rsidR="0074748B" w:rsidP="00A7560E" w:rsidRDefault="0074748B" w14:paraId="0F43C1AA" wp14:textId="77777777">
      <w:pPr>
        <w:tabs>
          <w:tab w:val="left" w:pos="0"/>
        </w:tabs>
        <w:jc w:val="both"/>
        <w:rPr>
          <w:sz w:val="22"/>
          <w:szCs w:val="22"/>
        </w:rPr>
      </w:pPr>
      <w:r w:rsidRPr="004A482D">
        <w:rPr>
          <w:sz w:val="22"/>
          <w:szCs w:val="22"/>
        </w:rPr>
        <w:t xml:space="preserve">Na každý týden jsou třídním učitelem určeni ve třídě dva žáci konající </w:t>
      </w:r>
      <w:r w:rsidRPr="004A482D" w:rsidR="00277255">
        <w:rPr>
          <w:sz w:val="22"/>
          <w:szCs w:val="22"/>
        </w:rPr>
        <w:t xml:space="preserve">třídní </w:t>
      </w:r>
      <w:r w:rsidRPr="004A482D">
        <w:rPr>
          <w:sz w:val="22"/>
          <w:szCs w:val="22"/>
        </w:rPr>
        <w:t xml:space="preserve">službu. Žáci konající </w:t>
      </w:r>
      <w:r w:rsidRPr="004A482D" w:rsidR="00277255">
        <w:rPr>
          <w:sz w:val="22"/>
          <w:szCs w:val="22"/>
        </w:rPr>
        <w:t xml:space="preserve">třídní </w:t>
      </w:r>
      <w:r w:rsidRPr="004A482D">
        <w:rPr>
          <w:sz w:val="22"/>
          <w:szCs w:val="22"/>
        </w:rPr>
        <w:t>službu plní tyto povinnosti:</w:t>
      </w:r>
    </w:p>
    <w:p xmlns:wp14="http://schemas.microsoft.com/office/word/2010/wordml" w:rsidRPr="00C7493C" w:rsidR="0074748B" w:rsidP="00A7560E" w:rsidRDefault="0074748B" w14:paraId="7240CB82" wp14:textId="77777777">
      <w:pPr>
        <w:numPr>
          <w:ilvl w:val="0"/>
          <w:numId w:val="17"/>
        </w:numPr>
        <w:tabs>
          <w:tab w:val="left" w:pos="0"/>
        </w:tabs>
        <w:spacing w:before="240" w:after="240"/>
        <w:ind w:left="568" w:hanging="284"/>
        <w:rPr>
          <w:sz w:val="22"/>
          <w:szCs w:val="22"/>
        </w:rPr>
      </w:pPr>
      <w:r w:rsidRPr="00C7493C">
        <w:rPr>
          <w:sz w:val="22"/>
          <w:szCs w:val="22"/>
        </w:rPr>
        <w:t>hlásí vyučujícímu jména nepřítomných žáků</w:t>
      </w:r>
      <w:r w:rsidRPr="00C7493C" w:rsidR="00647D00">
        <w:rPr>
          <w:sz w:val="22"/>
          <w:szCs w:val="22"/>
        </w:rPr>
        <w:t>,</w:t>
      </w:r>
    </w:p>
    <w:p xmlns:wp14="http://schemas.microsoft.com/office/word/2010/wordml" w:rsidRPr="000009C4" w:rsidR="0074748B" w:rsidP="00680B4D" w:rsidRDefault="0074748B" w14:paraId="03158D59" wp14:textId="77777777">
      <w:pPr>
        <w:numPr>
          <w:ilvl w:val="0"/>
          <w:numId w:val="17"/>
        </w:numPr>
        <w:tabs>
          <w:tab w:val="left" w:pos="0"/>
        </w:tabs>
        <w:spacing w:before="240" w:after="240"/>
        <w:ind w:left="568" w:hanging="284"/>
        <w:jc w:val="both"/>
        <w:rPr>
          <w:sz w:val="22"/>
          <w:szCs w:val="22"/>
        </w:rPr>
      </w:pPr>
      <w:r w:rsidRPr="00C7493C">
        <w:rPr>
          <w:sz w:val="22"/>
          <w:szCs w:val="22"/>
        </w:rPr>
        <w:t>nedostaví-li se vyučující do 5 minut po zvonění do třídy, hlásí tuto skutečnost vedení školy (zástupci ředitele, v</w:t>
      </w:r>
      <w:r w:rsidRPr="00C7493C" w:rsidR="00277255">
        <w:rPr>
          <w:sz w:val="22"/>
          <w:szCs w:val="22"/>
        </w:rPr>
        <w:t> </w:t>
      </w:r>
      <w:r w:rsidRPr="00C7493C">
        <w:rPr>
          <w:sz w:val="22"/>
          <w:szCs w:val="22"/>
        </w:rPr>
        <w:t>případě</w:t>
      </w:r>
      <w:r w:rsidRPr="00C7493C" w:rsidR="00277255">
        <w:rPr>
          <w:sz w:val="22"/>
          <w:szCs w:val="22"/>
        </w:rPr>
        <w:t xml:space="preserve"> jeho nepřítomnosti</w:t>
      </w:r>
      <w:r w:rsidRPr="00C7493C">
        <w:rPr>
          <w:sz w:val="22"/>
          <w:szCs w:val="22"/>
        </w:rPr>
        <w:t xml:space="preserve"> řediteli šk</w:t>
      </w:r>
      <w:r w:rsidR="000009C4">
        <w:rPr>
          <w:sz w:val="22"/>
          <w:szCs w:val="22"/>
        </w:rPr>
        <w:t>oly)</w:t>
      </w:r>
    </w:p>
    <w:p xmlns:wp14="http://schemas.microsoft.com/office/word/2010/wordml" w:rsidRPr="00C7493C" w:rsidR="0074748B" w:rsidP="00680B4D" w:rsidRDefault="0074748B" w14:paraId="746365B9" wp14:textId="77777777">
      <w:pPr>
        <w:numPr>
          <w:ilvl w:val="0"/>
          <w:numId w:val="17"/>
        </w:numPr>
        <w:tabs>
          <w:tab w:val="left" w:pos="0"/>
        </w:tabs>
        <w:spacing w:before="240" w:after="240"/>
        <w:ind w:left="568" w:hanging="284"/>
        <w:jc w:val="both"/>
        <w:rPr>
          <w:sz w:val="22"/>
          <w:szCs w:val="22"/>
        </w:rPr>
      </w:pPr>
      <w:r w:rsidRPr="00C7493C">
        <w:rPr>
          <w:sz w:val="22"/>
          <w:szCs w:val="22"/>
        </w:rPr>
        <w:t>obstarávaj</w:t>
      </w:r>
      <w:r w:rsidR="000009C4">
        <w:rPr>
          <w:sz w:val="22"/>
          <w:szCs w:val="22"/>
        </w:rPr>
        <w:t xml:space="preserve">í mytí tabule </w:t>
      </w:r>
    </w:p>
    <w:p xmlns:wp14="http://schemas.microsoft.com/office/word/2010/wordml" w:rsidRPr="00C7493C" w:rsidR="0074748B" w:rsidP="00680B4D" w:rsidRDefault="0074748B" w14:paraId="3051A4F0" wp14:textId="77777777">
      <w:pPr>
        <w:numPr>
          <w:ilvl w:val="0"/>
          <w:numId w:val="17"/>
        </w:numPr>
        <w:tabs>
          <w:tab w:val="left" w:pos="0"/>
        </w:tabs>
        <w:spacing w:before="240" w:after="240"/>
        <w:ind w:left="568" w:hanging="284"/>
        <w:jc w:val="both"/>
        <w:rPr>
          <w:sz w:val="22"/>
          <w:szCs w:val="22"/>
        </w:rPr>
      </w:pPr>
      <w:r w:rsidRPr="00DF0DAD">
        <w:rPr>
          <w:sz w:val="22"/>
          <w:szCs w:val="22"/>
        </w:rPr>
        <w:t>podle pokynů vyučujícího větrají učebnu</w:t>
      </w:r>
      <w:r w:rsidRPr="00DF0DAD" w:rsidR="00647D00">
        <w:rPr>
          <w:sz w:val="22"/>
          <w:szCs w:val="22"/>
        </w:rPr>
        <w:t>,</w:t>
      </w:r>
      <w:r w:rsidR="00DF0DAD">
        <w:rPr>
          <w:sz w:val="22"/>
          <w:szCs w:val="22"/>
        </w:rPr>
        <w:t xml:space="preserve"> o</w:t>
      </w:r>
      <w:r w:rsidRPr="00DF0DAD" w:rsidR="00DF0DAD">
        <w:rPr>
          <w:sz w:val="22"/>
          <w:szCs w:val="22"/>
        </w:rPr>
        <w:t xml:space="preserve"> </w:t>
      </w:r>
      <w:r w:rsidRPr="00DF0DAD">
        <w:rPr>
          <w:sz w:val="22"/>
          <w:szCs w:val="22"/>
        </w:rPr>
        <w:t xml:space="preserve">přestávkách a po vyučování </w:t>
      </w:r>
      <w:r w:rsidRPr="00DF0DAD" w:rsidR="00277255">
        <w:rPr>
          <w:sz w:val="22"/>
          <w:szCs w:val="22"/>
        </w:rPr>
        <w:t xml:space="preserve">pečují o </w:t>
      </w:r>
      <w:r w:rsidRPr="00DF0DAD">
        <w:rPr>
          <w:sz w:val="22"/>
          <w:szCs w:val="22"/>
        </w:rPr>
        <w:t>poř</w:t>
      </w:r>
      <w:r w:rsidRPr="00DF0DAD" w:rsidR="00277255">
        <w:rPr>
          <w:sz w:val="22"/>
          <w:szCs w:val="22"/>
        </w:rPr>
        <w:t>ádek ve třídě, zajišťují úklid v okolí</w:t>
      </w:r>
      <w:r w:rsidRPr="00DF0DAD">
        <w:rPr>
          <w:sz w:val="22"/>
          <w:szCs w:val="22"/>
        </w:rPr>
        <w:t xml:space="preserve"> košů, na parapetech apod.</w:t>
      </w:r>
      <w:r w:rsidRPr="00DF0DAD" w:rsidR="00647D00">
        <w:rPr>
          <w:sz w:val="22"/>
          <w:szCs w:val="22"/>
        </w:rPr>
        <w:t>,</w:t>
      </w:r>
    </w:p>
    <w:p xmlns:wp14="http://schemas.microsoft.com/office/word/2010/wordml" w:rsidRPr="00C7493C" w:rsidR="0074748B" w:rsidP="00680B4D" w:rsidRDefault="00277255" w14:paraId="03B6873B" wp14:textId="77777777">
      <w:pPr>
        <w:numPr>
          <w:ilvl w:val="0"/>
          <w:numId w:val="17"/>
        </w:numPr>
        <w:tabs>
          <w:tab w:val="left" w:pos="0"/>
        </w:tabs>
        <w:spacing w:before="240" w:after="240"/>
        <w:ind w:left="568" w:hanging="284"/>
        <w:jc w:val="both"/>
        <w:rPr>
          <w:sz w:val="22"/>
          <w:szCs w:val="22"/>
        </w:rPr>
      </w:pPr>
      <w:r w:rsidRPr="00C7493C">
        <w:rPr>
          <w:sz w:val="22"/>
          <w:szCs w:val="22"/>
        </w:rPr>
        <w:t>zhasínají světla a kontrolují uzavření všech oken a v</w:t>
      </w:r>
      <w:r w:rsidRPr="00C7493C" w:rsidR="0074748B">
        <w:rPr>
          <w:sz w:val="22"/>
          <w:szCs w:val="22"/>
        </w:rPr>
        <w:t>odovodního kohoutku při ukončení výuky</w:t>
      </w:r>
      <w:r w:rsidRPr="00C7493C" w:rsidR="00647D00">
        <w:rPr>
          <w:sz w:val="22"/>
          <w:szCs w:val="22"/>
        </w:rPr>
        <w:t>.</w:t>
      </w:r>
    </w:p>
    <w:p xmlns:wp14="http://schemas.microsoft.com/office/word/2010/wordml" w:rsidRPr="008D390A" w:rsidR="0074748B" w:rsidP="00A7560E" w:rsidRDefault="0074748B" w14:paraId="7B744851" wp14:textId="77777777">
      <w:pPr>
        <w:pStyle w:val="NadpisI"/>
        <w:tabs>
          <w:tab w:val="left" w:pos="0"/>
        </w:tabs>
        <w:rPr>
          <w:szCs w:val="22"/>
        </w:rPr>
      </w:pPr>
      <w:bookmarkStart w:name="_Toc341802112" w:id="34"/>
      <w:bookmarkStart w:name="_Toc25694221" w:id="35"/>
      <w:r w:rsidRPr="008D390A">
        <w:rPr>
          <w:szCs w:val="22"/>
        </w:rPr>
        <w:lastRenderedPageBreak/>
        <w:t xml:space="preserve">Čl. </w:t>
      </w:r>
      <w:r w:rsidRPr="008D390A" w:rsidR="00D833E7">
        <w:rPr>
          <w:szCs w:val="22"/>
        </w:rPr>
        <w:t>5</w:t>
      </w:r>
      <w:bookmarkEnd w:id="34"/>
      <w:bookmarkEnd w:id="35"/>
    </w:p>
    <w:p xmlns:wp14="http://schemas.microsoft.com/office/word/2010/wordml" w:rsidRPr="008D390A" w:rsidR="0074748B" w:rsidP="00A7560E" w:rsidRDefault="00D833E7" w14:paraId="082B5567" wp14:textId="77777777">
      <w:pPr>
        <w:pStyle w:val="NadpisI"/>
        <w:tabs>
          <w:tab w:val="left" w:pos="0"/>
        </w:tabs>
        <w:rPr>
          <w:szCs w:val="22"/>
        </w:rPr>
      </w:pPr>
      <w:bookmarkStart w:name="_Toc299905247" w:id="36"/>
      <w:bookmarkStart w:name="_Toc341802113" w:id="37"/>
      <w:bookmarkStart w:name="_Toc25694222" w:id="38"/>
      <w:bookmarkEnd w:id="36"/>
      <w:r w:rsidRPr="008D390A">
        <w:rPr>
          <w:szCs w:val="22"/>
        </w:rPr>
        <w:t>Komunikace žáků</w:t>
      </w:r>
      <w:r w:rsidRPr="008D390A" w:rsidR="0074748B">
        <w:rPr>
          <w:szCs w:val="22"/>
        </w:rPr>
        <w:t xml:space="preserve"> s vedením školy</w:t>
      </w:r>
      <w:bookmarkEnd w:id="37"/>
      <w:bookmarkEnd w:id="38"/>
    </w:p>
    <w:p xmlns:wp14="http://schemas.microsoft.com/office/word/2010/wordml" w:rsidRPr="004A482D" w:rsidR="0074748B" w:rsidP="00F87060" w:rsidRDefault="0074748B" w14:paraId="7AB93CF5" wp14:textId="77777777">
      <w:pPr>
        <w:numPr>
          <w:ilvl w:val="0"/>
          <w:numId w:val="11"/>
        </w:numPr>
        <w:tabs>
          <w:tab w:val="left" w:pos="0"/>
        </w:tabs>
        <w:spacing w:before="240" w:after="240"/>
        <w:ind w:left="284" w:hanging="284"/>
        <w:rPr>
          <w:sz w:val="22"/>
          <w:szCs w:val="22"/>
        </w:rPr>
      </w:pPr>
      <w:r w:rsidRPr="004A482D">
        <w:rPr>
          <w:sz w:val="22"/>
          <w:szCs w:val="22"/>
        </w:rPr>
        <w:t>Veškeré žádosti určené vedení školy podává žák písemnou formou na sekretariát školy v úředních hodinách.</w:t>
      </w:r>
    </w:p>
    <w:p xmlns:wp14="http://schemas.microsoft.com/office/word/2010/wordml" w:rsidRPr="004A482D" w:rsidR="0074748B" w:rsidP="00F87060" w:rsidRDefault="0074748B" w14:paraId="3189B190" wp14:textId="77777777">
      <w:pPr>
        <w:numPr>
          <w:ilvl w:val="0"/>
          <w:numId w:val="11"/>
        </w:numPr>
        <w:tabs>
          <w:tab w:val="left" w:pos="0"/>
        </w:tabs>
        <w:spacing w:before="240" w:after="240"/>
        <w:ind w:left="284" w:hanging="284"/>
        <w:rPr>
          <w:sz w:val="22"/>
          <w:szCs w:val="22"/>
        </w:rPr>
      </w:pPr>
      <w:r w:rsidRPr="004A482D">
        <w:rPr>
          <w:sz w:val="22"/>
          <w:szCs w:val="22"/>
        </w:rPr>
        <w:t xml:space="preserve">Přístup na sekretariát školy mají žáci povolen v době: </w:t>
      </w:r>
    </w:p>
    <w:p xmlns:wp14="http://schemas.microsoft.com/office/word/2010/wordml" w:rsidRPr="004A482D" w:rsidR="0074748B" w:rsidP="00707959" w:rsidRDefault="00FF2A1B" w14:paraId="5C0C0A5F" wp14:textId="77777777">
      <w:pPr>
        <w:tabs>
          <w:tab w:val="left" w:pos="0"/>
          <w:tab w:val="left" w:pos="7740"/>
        </w:tabs>
        <w:spacing w:before="240" w:after="240"/>
        <w:ind w:left="3824" w:hanging="284"/>
        <w:rPr>
          <w:sz w:val="22"/>
          <w:szCs w:val="22"/>
        </w:rPr>
      </w:pPr>
      <w:r>
        <w:rPr>
          <w:sz w:val="22"/>
          <w:szCs w:val="22"/>
        </w:rPr>
        <w:t>od 07:30 – 11:</w:t>
      </w:r>
      <w:r w:rsidRPr="004A482D" w:rsidR="0074748B">
        <w:rPr>
          <w:sz w:val="22"/>
          <w:szCs w:val="22"/>
        </w:rPr>
        <w:t>30 hod.</w:t>
      </w:r>
      <w:r w:rsidR="00707959">
        <w:rPr>
          <w:sz w:val="22"/>
          <w:szCs w:val="22"/>
        </w:rPr>
        <w:tab/>
      </w:r>
    </w:p>
    <w:p xmlns:wp14="http://schemas.microsoft.com/office/word/2010/wordml" w:rsidRPr="00707959" w:rsidR="0074748B" w:rsidP="00AC13C3" w:rsidRDefault="00FF2A1B" w14:paraId="5BE06AE0" wp14:textId="77777777">
      <w:pPr>
        <w:tabs>
          <w:tab w:val="left" w:pos="0"/>
        </w:tabs>
        <w:spacing w:before="240" w:after="240"/>
        <w:ind w:left="3824" w:hanging="284"/>
        <w:rPr>
          <w:sz w:val="22"/>
          <w:szCs w:val="22"/>
        </w:rPr>
      </w:pPr>
      <w:r w:rsidRPr="00707959">
        <w:rPr>
          <w:sz w:val="22"/>
          <w:szCs w:val="22"/>
        </w:rPr>
        <w:t>od 13:30 – 15:</w:t>
      </w:r>
      <w:r w:rsidRPr="00707959" w:rsidR="000009C4">
        <w:rPr>
          <w:sz w:val="22"/>
          <w:szCs w:val="22"/>
        </w:rPr>
        <w:t>3</w:t>
      </w:r>
      <w:r w:rsidRPr="00707959" w:rsidR="0074748B">
        <w:rPr>
          <w:sz w:val="22"/>
          <w:szCs w:val="22"/>
        </w:rPr>
        <w:t xml:space="preserve">0 hod. </w:t>
      </w:r>
    </w:p>
    <w:p xmlns:wp14="http://schemas.microsoft.com/office/word/2010/wordml" w:rsidRPr="004A482D" w:rsidR="0074748B" w:rsidP="00F87060" w:rsidRDefault="0074748B" w14:paraId="24DAD2C6" wp14:textId="77777777">
      <w:pPr>
        <w:numPr>
          <w:ilvl w:val="0"/>
          <w:numId w:val="11"/>
        </w:numPr>
        <w:tabs>
          <w:tab w:val="left" w:pos="0"/>
        </w:tabs>
        <w:spacing w:before="240" w:after="240"/>
        <w:ind w:left="284" w:hanging="284"/>
        <w:rPr>
          <w:sz w:val="22"/>
          <w:szCs w:val="22"/>
        </w:rPr>
      </w:pPr>
      <w:r w:rsidRPr="004A482D">
        <w:rPr>
          <w:sz w:val="22"/>
          <w:szCs w:val="22"/>
        </w:rPr>
        <w:t>Do ředitelny, sborovny, místnosti zástupce a kanceláře školy vstupují žáci po zaklepání.</w:t>
      </w:r>
    </w:p>
    <w:p xmlns:wp14="http://schemas.microsoft.com/office/word/2010/wordml" w:rsidRPr="004A482D" w:rsidR="00E0168B" w:rsidP="00A7560E" w:rsidRDefault="00E0168B" w14:paraId="44EAFD9C" wp14:textId="77777777">
      <w:pPr>
        <w:tabs>
          <w:tab w:val="left" w:pos="0"/>
        </w:tabs>
        <w:rPr>
          <w:sz w:val="22"/>
          <w:szCs w:val="22"/>
        </w:rPr>
      </w:pPr>
    </w:p>
    <w:p xmlns:wp14="http://schemas.microsoft.com/office/word/2010/wordml" w:rsidRPr="00976716" w:rsidR="00E0168B" w:rsidP="00A7560E" w:rsidRDefault="00E0168B" w14:paraId="0BF7352A" wp14:textId="77777777">
      <w:pPr>
        <w:pStyle w:val="NadpisI"/>
        <w:tabs>
          <w:tab w:val="left" w:pos="0"/>
        </w:tabs>
        <w:rPr>
          <w:szCs w:val="24"/>
        </w:rPr>
      </w:pPr>
      <w:bookmarkStart w:name="_Toc341802114" w:id="39"/>
      <w:bookmarkStart w:name="_Toc25694223" w:id="40"/>
      <w:r w:rsidRPr="00976716">
        <w:rPr>
          <w:szCs w:val="24"/>
        </w:rPr>
        <w:t>Čl.</w:t>
      </w:r>
      <w:r w:rsidR="00976716">
        <w:rPr>
          <w:szCs w:val="24"/>
        </w:rPr>
        <w:t xml:space="preserve"> </w:t>
      </w:r>
      <w:r w:rsidRPr="00976716">
        <w:rPr>
          <w:szCs w:val="24"/>
        </w:rPr>
        <w:t>6</w:t>
      </w:r>
      <w:bookmarkEnd w:id="39"/>
      <w:bookmarkEnd w:id="40"/>
    </w:p>
    <w:p xmlns:wp14="http://schemas.microsoft.com/office/word/2010/wordml" w:rsidR="00E73320" w:rsidP="00F87060" w:rsidRDefault="00E0168B" w14:paraId="719BEE01" wp14:textId="77777777">
      <w:pPr>
        <w:pStyle w:val="NadpisI"/>
        <w:tabs>
          <w:tab w:val="left" w:pos="0"/>
        </w:tabs>
        <w:ind w:left="284" w:hanging="284"/>
        <w:rPr>
          <w:szCs w:val="22"/>
        </w:rPr>
      </w:pPr>
      <w:bookmarkStart w:name="_Toc341802115" w:id="41"/>
      <w:bookmarkStart w:name="_Toc25694224" w:id="42"/>
      <w:r w:rsidRPr="00976716">
        <w:rPr>
          <w:szCs w:val="22"/>
        </w:rPr>
        <w:t>Pravidla vzájemných vztahů s pracovníky školy</w:t>
      </w:r>
      <w:bookmarkStart w:name="_Toc341802116" w:id="43"/>
      <w:bookmarkEnd w:id="41"/>
      <w:bookmarkEnd w:id="42"/>
    </w:p>
    <w:p xmlns:wp14="http://schemas.microsoft.com/office/word/2010/wordml" w:rsidRPr="00E73320" w:rsidR="00E0168B" w:rsidP="009F2CC9" w:rsidRDefault="00E0168B" w14:paraId="5EBB130C" wp14:textId="77777777">
      <w:pPr>
        <w:numPr>
          <w:ilvl w:val="0"/>
          <w:numId w:val="18"/>
        </w:numPr>
        <w:tabs>
          <w:tab w:val="left" w:pos="0"/>
        </w:tabs>
        <w:spacing w:before="240" w:after="240"/>
        <w:ind w:left="284" w:hanging="284"/>
        <w:jc w:val="both"/>
        <w:rPr>
          <w:sz w:val="22"/>
          <w:szCs w:val="22"/>
        </w:rPr>
      </w:pPr>
      <w:r w:rsidRPr="00E73320">
        <w:rPr>
          <w:sz w:val="22"/>
          <w:szCs w:val="22"/>
        </w:rPr>
        <w:t>Všichni pracovníci školy a žáci školy se vzájemně respektují, dbají o vytváření partnerských vztahů podložených vzájemnou úctou, důvěrou a spravedlností.</w:t>
      </w:r>
      <w:bookmarkEnd w:id="43"/>
    </w:p>
    <w:p xmlns:wp14="http://schemas.microsoft.com/office/word/2010/wordml" w:rsidRPr="00E73320" w:rsidR="00E0168B" w:rsidP="009F2CC9" w:rsidRDefault="00E0168B" w14:paraId="185A02D8" wp14:textId="77777777">
      <w:pPr>
        <w:numPr>
          <w:ilvl w:val="0"/>
          <w:numId w:val="18"/>
        </w:numPr>
        <w:tabs>
          <w:tab w:val="left" w:pos="0"/>
        </w:tabs>
        <w:spacing w:before="240" w:after="240"/>
        <w:ind w:left="284" w:hanging="284"/>
        <w:jc w:val="both"/>
        <w:rPr>
          <w:sz w:val="22"/>
          <w:szCs w:val="22"/>
        </w:rPr>
      </w:pPr>
      <w:bookmarkStart w:name="_Toc341802117" w:id="44"/>
      <w:r w:rsidRPr="00E73320">
        <w:rPr>
          <w:sz w:val="22"/>
          <w:szCs w:val="22"/>
        </w:rPr>
        <w:t>Všichni pracovníci školy a žáci školy dbají o dodržování zákl</w:t>
      </w:r>
      <w:r w:rsidR="009F2CC9">
        <w:rPr>
          <w:sz w:val="22"/>
          <w:szCs w:val="22"/>
        </w:rPr>
        <w:t>adních společenských pravidel a </w:t>
      </w:r>
      <w:r w:rsidRPr="00E73320">
        <w:rPr>
          <w:sz w:val="22"/>
          <w:szCs w:val="22"/>
        </w:rPr>
        <w:t>pravidel slušné a zdvořilé komunikace.</w:t>
      </w:r>
      <w:bookmarkEnd w:id="44"/>
    </w:p>
    <w:p xmlns:wp14="http://schemas.microsoft.com/office/word/2010/wordml" w:rsidRPr="00E73320" w:rsidR="00E0168B" w:rsidP="009F2CC9" w:rsidRDefault="00E0168B" w14:paraId="5142AEAC" wp14:textId="77777777">
      <w:pPr>
        <w:numPr>
          <w:ilvl w:val="0"/>
          <w:numId w:val="18"/>
        </w:numPr>
        <w:tabs>
          <w:tab w:val="left" w:pos="0"/>
        </w:tabs>
        <w:spacing w:before="240" w:after="240"/>
        <w:ind w:left="284" w:hanging="284"/>
        <w:jc w:val="both"/>
        <w:rPr>
          <w:sz w:val="22"/>
          <w:szCs w:val="22"/>
        </w:rPr>
      </w:pPr>
      <w:bookmarkStart w:name="_Toc341802118" w:id="45"/>
      <w:r w:rsidRPr="00E73320">
        <w:rPr>
          <w:sz w:val="22"/>
          <w:szCs w:val="22"/>
        </w:rPr>
        <w:t>Všichni pracovníci školy a žáci školy dbají na udržování pořádku a čistoty ve všech prostorách školy.</w:t>
      </w:r>
      <w:bookmarkEnd w:id="45"/>
    </w:p>
    <w:p xmlns:wp14="http://schemas.microsoft.com/office/word/2010/wordml" w:rsidR="00E0168B" w:rsidP="009F2CC9" w:rsidRDefault="00E0168B" w14:paraId="66633071" wp14:textId="77777777">
      <w:pPr>
        <w:numPr>
          <w:ilvl w:val="0"/>
          <w:numId w:val="18"/>
        </w:numPr>
        <w:tabs>
          <w:tab w:val="left" w:pos="0"/>
        </w:tabs>
        <w:spacing w:before="240" w:after="240"/>
        <w:ind w:left="284" w:hanging="284"/>
        <w:jc w:val="both"/>
        <w:rPr>
          <w:sz w:val="22"/>
          <w:szCs w:val="22"/>
        </w:rPr>
      </w:pPr>
      <w:bookmarkStart w:name="_Toc341802119" w:id="46"/>
      <w:r w:rsidRPr="00DF0194">
        <w:rPr>
          <w:sz w:val="22"/>
          <w:szCs w:val="22"/>
        </w:rPr>
        <w:t>Zvláště hrubé slovní a úmyslné fyzické útoky žáků vůči pracovníkům školy nebo pracovníků školy vůči žákům je považováno za závažné porušení školního řádu a vedení školy z takového jednání vyvodí důsledky v souladu s pracovně právními př</w:t>
      </w:r>
      <w:r w:rsidR="009F2CC9">
        <w:rPr>
          <w:sz w:val="22"/>
          <w:szCs w:val="22"/>
        </w:rPr>
        <w:t>edpisy a ustanoveními zákona č. </w:t>
      </w:r>
      <w:r w:rsidRPr="00DF0194">
        <w:rPr>
          <w:sz w:val="22"/>
          <w:szCs w:val="22"/>
        </w:rPr>
        <w:t>561/2004 Sb., školského zákona (§ 31 odst. 3).</w:t>
      </w:r>
      <w:bookmarkEnd w:id="46"/>
    </w:p>
    <w:p xmlns:wp14="http://schemas.microsoft.com/office/word/2010/wordml" w:rsidR="009510C6" w:rsidP="009510C6" w:rsidRDefault="009510C6" w14:paraId="4B94D5A5" wp14:textId="77777777">
      <w:pPr>
        <w:tabs>
          <w:tab w:val="left" w:pos="0"/>
        </w:tabs>
        <w:spacing w:before="240" w:after="240"/>
        <w:ind w:left="284"/>
        <w:rPr>
          <w:sz w:val="22"/>
          <w:szCs w:val="22"/>
        </w:rPr>
      </w:pPr>
    </w:p>
    <w:p xmlns:wp14="http://schemas.microsoft.com/office/word/2010/wordml" w:rsidRPr="004A482D" w:rsidR="0074748B" w:rsidP="00A7560E" w:rsidRDefault="0074748B" w14:paraId="5178221F" wp14:textId="77777777">
      <w:pPr>
        <w:pStyle w:val="NadpisI"/>
        <w:tabs>
          <w:tab w:val="left" w:pos="0"/>
        </w:tabs>
      </w:pPr>
      <w:bookmarkStart w:name="_Toc341802120" w:id="47"/>
      <w:bookmarkStart w:name="_Toc25694225" w:id="48"/>
      <w:r w:rsidRPr="004A482D">
        <w:t xml:space="preserve">Čl. </w:t>
      </w:r>
      <w:r w:rsidRPr="004A482D" w:rsidR="00E0168B">
        <w:t>7</w:t>
      </w:r>
      <w:bookmarkEnd w:id="47"/>
      <w:bookmarkEnd w:id="48"/>
    </w:p>
    <w:p xmlns:wp14="http://schemas.microsoft.com/office/word/2010/wordml" w:rsidRPr="004A482D" w:rsidR="0074748B" w:rsidP="00A7560E" w:rsidRDefault="0074748B" w14:paraId="6A5B5165" wp14:textId="77777777">
      <w:pPr>
        <w:pStyle w:val="NadpisI"/>
        <w:tabs>
          <w:tab w:val="left" w:pos="0"/>
        </w:tabs>
        <w:rPr>
          <w:szCs w:val="22"/>
        </w:rPr>
      </w:pPr>
      <w:bookmarkStart w:name="_Toc299905248" w:id="49"/>
      <w:bookmarkStart w:name="_Toc341802121" w:id="50"/>
      <w:bookmarkStart w:name="_Toc25694226" w:id="51"/>
      <w:bookmarkEnd w:id="49"/>
      <w:r w:rsidRPr="004A482D">
        <w:rPr>
          <w:szCs w:val="22"/>
        </w:rPr>
        <w:t>Chování žáků mimo školu</w:t>
      </w:r>
      <w:bookmarkEnd w:id="50"/>
      <w:bookmarkEnd w:id="51"/>
    </w:p>
    <w:p xmlns:wp14="http://schemas.microsoft.com/office/word/2010/wordml" w:rsidRPr="004A482D" w:rsidR="0074748B" w:rsidP="00A7560E" w:rsidRDefault="0074748B" w14:paraId="05AC14CF" wp14:textId="77777777">
      <w:pPr>
        <w:tabs>
          <w:tab w:val="left" w:pos="0"/>
        </w:tabs>
        <w:jc w:val="both"/>
        <w:rPr>
          <w:sz w:val="22"/>
          <w:szCs w:val="22"/>
        </w:rPr>
      </w:pPr>
      <w:r w:rsidRPr="004A482D">
        <w:rPr>
          <w:sz w:val="22"/>
          <w:szCs w:val="22"/>
        </w:rPr>
        <w:t>Žák odpovíd</w:t>
      </w:r>
      <w:r w:rsidRPr="004A482D" w:rsidR="004D33E8">
        <w:rPr>
          <w:sz w:val="22"/>
          <w:szCs w:val="22"/>
        </w:rPr>
        <w:t>á za svoje chování i mimo školu, na všech akcích pořádaných školou.</w:t>
      </w:r>
      <w:r w:rsidRPr="004A482D">
        <w:rPr>
          <w:sz w:val="22"/>
          <w:szCs w:val="22"/>
        </w:rPr>
        <w:t xml:space="preserve"> </w:t>
      </w:r>
      <w:r w:rsidRPr="004A482D">
        <w:rPr>
          <w:bCs/>
          <w:sz w:val="22"/>
          <w:szCs w:val="22"/>
        </w:rPr>
        <w:t xml:space="preserve">Vždy se snaží o dobrou pověst školy. </w:t>
      </w:r>
    </w:p>
    <w:p xmlns:wp14="http://schemas.microsoft.com/office/word/2010/wordml" w:rsidR="00EF616C" w:rsidP="00A7560E" w:rsidRDefault="00EF616C" w14:paraId="3DEEC669" wp14:textId="77777777">
      <w:pPr>
        <w:tabs>
          <w:tab w:val="left" w:pos="0"/>
        </w:tabs>
        <w:jc w:val="both"/>
        <w:rPr>
          <w:sz w:val="22"/>
          <w:szCs w:val="22"/>
        </w:rPr>
      </w:pPr>
    </w:p>
    <w:p xmlns:wp14="http://schemas.microsoft.com/office/word/2010/wordml" w:rsidRPr="004A482D" w:rsidR="0074748B" w:rsidP="00A7560E" w:rsidRDefault="0074748B" w14:paraId="605F2FA3" wp14:textId="77777777">
      <w:pPr>
        <w:tabs>
          <w:tab w:val="left" w:pos="0"/>
        </w:tabs>
        <w:jc w:val="both"/>
        <w:rPr>
          <w:sz w:val="22"/>
          <w:szCs w:val="22"/>
        </w:rPr>
      </w:pPr>
      <w:r w:rsidRPr="004A482D">
        <w:rPr>
          <w:sz w:val="22"/>
          <w:szCs w:val="22"/>
        </w:rPr>
        <w:t>Škola odpovídá za bezpečnost nezletilého žáka, jak v době vyučov</w:t>
      </w:r>
      <w:r w:rsidR="009F2CC9">
        <w:rPr>
          <w:sz w:val="22"/>
          <w:szCs w:val="22"/>
        </w:rPr>
        <w:t>ání stanoveného rozvrhem, tak i </w:t>
      </w:r>
      <w:r w:rsidRPr="004A482D">
        <w:rPr>
          <w:sz w:val="22"/>
          <w:szCs w:val="22"/>
        </w:rPr>
        <w:t>při mimoškolních akcích, které škola organizuje. Každý žák je pro</w:t>
      </w:r>
      <w:r w:rsidR="009F2CC9">
        <w:rPr>
          <w:sz w:val="22"/>
          <w:szCs w:val="22"/>
        </w:rPr>
        <w:t>to povinen chovat se ukázněně a </w:t>
      </w:r>
      <w:r w:rsidRPr="004A482D">
        <w:rPr>
          <w:sz w:val="22"/>
          <w:szCs w:val="22"/>
        </w:rPr>
        <w:t>respektovat pokyny všech zaměstnanců školy.</w:t>
      </w:r>
    </w:p>
    <w:p xmlns:wp14="http://schemas.microsoft.com/office/word/2010/wordml" w:rsidRPr="004A482D" w:rsidR="0074748B" w:rsidP="00A7560E" w:rsidRDefault="0074748B" w14:paraId="3656B9AB" wp14:textId="77777777">
      <w:pPr>
        <w:tabs>
          <w:tab w:val="left" w:pos="0"/>
        </w:tabs>
        <w:rPr>
          <w:sz w:val="22"/>
          <w:szCs w:val="22"/>
        </w:rPr>
      </w:pPr>
    </w:p>
    <w:p xmlns:wp14="http://schemas.microsoft.com/office/word/2010/wordml" w:rsidRPr="004A482D" w:rsidR="0074748B" w:rsidP="00A7560E" w:rsidRDefault="0074748B" w14:paraId="054E17FC" wp14:textId="77777777">
      <w:pPr>
        <w:pStyle w:val="NadpisI"/>
        <w:tabs>
          <w:tab w:val="left" w:pos="0"/>
        </w:tabs>
      </w:pPr>
      <w:bookmarkStart w:name="_Toc341802122" w:id="52"/>
      <w:bookmarkStart w:name="_Toc25694227" w:id="53"/>
      <w:r w:rsidRPr="004A482D">
        <w:t>Čl.</w:t>
      </w:r>
      <w:r w:rsidRPr="004A482D" w:rsidR="00D833E7">
        <w:t xml:space="preserve"> </w:t>
      </w:r>
      <w:r w:rsidRPr="004A482D" w:rsidR="00E0168B">
        <w:t>8</w:t>
      </w:r>
      <w:bookmarkEnd w:id="52"/>
      <w:bookmarkEnd w:id="53"/>
    </w:p>
    <w:p xmlns:wp14="http://schemas.microsoft.com/office/word/2010/wordml" w:rsidRPr="004A482D" w:rsidR="0074748B" w:rsidP="00A7560E" w:rsidRDefault="0074748B" w14:paraId="633EDBCA" wp14:textId="77777777">
      <w:pPr>
        <w:pStyle w:val="NadpisI"/>
        <w:tabs>
          <w:tab w:val="left" w:pos="0"/>
        </w:tabs>
      </w:pPr>
      <w:bookmarkStart w:name="_Toc299905249" w:id="54"/>
      <w:bookmarkStart w:name="_Toc341802123" w:id="55"/>
      <w:bookmarkStart w:name="_Toc25694228" w:id="56"/>
      <w:bookmarkEnd w:id="54"/>
      <w:r w:rsidRPr="004A482D">
        <w:t>Úsek odborného výcviku</w:t>
      </w:r>
      <w:bookmarkEnd w:id="55"/>
      <w:bookmarkEnd w:id="56"/>
    </w:p>
    <w:p xmlns:wp14="http://schemas.microsoft.com/office/word/2010/wordml" w:rsidRPr="00707959" w:rsidR="0074748B" w:rsidP="00F87060" w:rsidRDefault="0074748B" w14:paraId="4274BFC9" wp14:textId="77777777">
      <w:pPr>
        <w:numPr>
          <w:ilvl w:val="0"/>
          <w:numId w:val="12"/>
        </w:numPr>
        <w:tabs>
          <w:tab w:val="left" w:pos="0"/>
        </w:tabs>
        <w:ind w:left="284" w:hanging="284"/>
        <w:jc w:val="both"/>
        <w:rPr>
          <w:color w:val="000000" w:themeColor="text1"/>
          <w:sz w:val="22"/>
          <w:szCs w:val="22"/>
        </w:rPr>
      </w:pPr>
      <w:r w:rsidRPr="004A482D">
        <w:rPr>
          <w:sz w:val="22"/>
          <w:szCs w:val="22"/>
        </w:rPr>
        <w:t>Odborný výcvik (O</w:t>
      </w:r>
      <w:r w:rsidR="00E74EBB">
        <w:rPr>
          <w:sz w:val="22"/>
          <w:szCs w:val="22"/>
        </w:rPr>
        <w:t>D</w:t>
      </w:r>
      <w:r w:rsidRPr="004A482D">
        <w:rPr>
          <w:sz w:val="22"/>
          <w:szCs w:val="22"/>
        </w:rPr>
        <w:t>V) se uskuteč</w:t>
      </w:r>
      <w:r w:rsidR="000009C4">
        <w:rPr>
          <w:sz w:val="22"/>
          <w:szCs w:val="22"/>
        </w:rPr>
        <w:t>ňuje v </w:t>
      </w:r>
      <w:r w:rsidRPr="00707959" w:rsidR="000009C4">
        <w:rPr>
          <w:color w:val="000000" w:themeColor="text1"/>
          <w:sz w:val="22"/>
          <w:szCs w:val="22"/>
        </w:rPr>
        <w:t>souladu s učebními osnovami</w:t>
      </w:r>
      <w:r w:rsidRPr="00707959" w:rsidR="00B5586E">
        <w:rPr>
          <w:color w:val="000000" w:themeColor="text1"/>
          <w:sz w:val="22"/>
          <w:szCs w:val="22"/>
        </w:rPr>
        <w:t xml:space="preserve"> a na pracovišti podle provozního řádu.</w:t>
      </w:r>
    </w:p>
    <w:p xmlns:wp14="http://schemas.microsoft.com/office/word/2010/wordml" w:rsidRPr="004A482D" w:rsidR="001C23BA" w:rsidP="00F87060" w:rsidRDefault="001C23BA" w14:paraId="45FB0818" wp14:textId="77777777">
      <w:pPr>
        <w:tabs>
          <w:tab w:val="left" w:pos="0"/>
        </w:tabs>
        <w:ind w:left="284" w:hanging="284"/>
        <w:jc w:val="both"/>
        <w:rPr>
          <w:sz w:val="22"/>
          <w:szCs w:val="22"/>
        </w:rPr>
      </w:pPr>
    </w:p>
    <w:p xmlns:wp14="http://schemas.microsoft.com/office/word/2010/wordml" w:rsidRPr="00707959" w:rsidR="0074748B" w:rsidP="00F87060" w:rsidRDefault="0074748B" w14:paraId="0F1E3832" wp14:textId="77777777">
      <w:pPr>
        <w:numPr>
          <w:ilvl w:val="0"/>
          <w:numId w:val="12"/>
        </w:numPr>
        <w:tabs>
          <w:tab w:val="left" w:pos="0"/>
        </w:tabs>
        <w:ind w:left="284" w:hanging="284"/>
        <w:jc w:val="both"/>
        <w:rPr>
          <w:sz w:val="22"/>
          <w:szCs w:val="22"/>
        </w:rPr>
      </w:pPr>
      <w:r w:rsidRPr="00707959">
        <w:rPr>
          <w:sz w:val="22"/>
          <w:szCs w:val="22"/>
        </w:rPr>
        <w:t>V odborném výcviku je vyučovací j</w:t>
      </w:r>
      <w:r w:rsidRPr="00707959" w:rsidR="000009C4">
        <w:rPr>
          <w:sz w:val="22"/>
          <w:szCs w:val="22"/>
        </w:rPr>
        <w:t>ednotkou vyučovací den. Ve všech ročnících</w:t>
      </w:r>
      <w:r w:rsidRPr="00707959">
        <w:rPr>
          <w:sz w:val="22"/>
          <w:szCs w:val="22"/>
        </w:rPr>
        <w:t xml:space="preserve"> nesmí být delší než 6 vyučovacích hodin</w:t>
      </w:r>
      <w:r w:rsidRPr="00707959" w:rsidR="000009C4">
        <w:rPr>
          <w:sz w:val="22"/>
          <w:szCs w:val="22"/>
        </w:rPr>
        <w:t xml:space="preserve">. Vyučovací hodina trvá </w:t>
      </w:r>
      <w:r w:rsidRPr="00707959">
        <w:rPr>
          <w:sz w:val="22"/>
          <w:szCs w:val="22"/>
        </w:rPr>
        <w:t>60 minut.</w:t>
      </w:r>
    </w:p>
    <w:p xmlns:wp14="http://schemas.microsoft.com/office/word/2010/wordml" w:rsidRPr="004A482D" w:rsidR="008F1171" w:rsidP="00F87060" w:rsidRDefault="008F1171" w14:paraId="049F31CB" wp14:textId="77777777">
      <w:pPr>
        <w:tabs>
          <w:tab w:val="left" w:pos="0"/>
        </w:tabs>
        <w:ind w:left="284" w:hanging="284"/>
        <w:jc w:val="both"/>
        <w:rPr>
          <w:sz w:val="22"/>
          <w:szCs w:val="22"/>
        </w:rPr>
      </w:pPr>
    </w:p>
    <w:p xmlns:wp14="http://schemas.microsoft.com/office/word/2010/wordml" w:rsidR="0074748B" w:rsidP="00F87060" w:rsidRDefault="0074748B" w14:paraId="68233AC0" wp14:textId="77777777">
      <w:pPr>
        <w:numPr>
          <w:ilvl w:val="0"/>
          <w:numId w:val="12"/>
        </w:numPr>
        <w:tabs>
          <w:tab w:val="left" w:pos="0"/>
        </w:tabs>
        <w:ind w:left="284" w:hanging="284"/>
        <w:jc w:val="both"/>
        <w:rPr>
          <w:sz w:val="22"/>
          <w:szCs w:val="22"/>
        </w:rPr>
      </w:pPr>
      <w:r w:rsidRPr="004A482D">
        <w:rPr>
          <w:sz w:val="22"/>
          <w:szCs w:val="22"/>
        </w:rPr>
        <w:t xml:space="preserve">Vyučovací den je členěn: </w:t>
      </w:r>
    </w:p>
    <w:p xmlns:wp14="http://schemas.microsoft.com/office/word/2010/wordml" w:rsidRPr="00707959" w:rsidR="00C301B5" w:rsidP="00C301B5" w:rsidRDefault="00C301B5" w14:paraId="0B6BCE0A" wp14:textId="77777777">
      <w:pPr>
        <w:tabs>
          <w:tab w:val="left" w:pos="0"/>
        </w:tabs>
        <w:jc w:val="both"/>
        <w:rPr>
          <w:sz w:val="22"/>
          <w:szCs w:val="22"/>
          <w:u w:val="single"/>
        </w:rPr>
      </w:pPr>
      <w:r>
        <w:rPr>
          <w:sz w:val="22"/>
          <w:szCs w:val="22"/>
        </w:rPr>
        <w:tab/>
      </w:r>
      <w:r>
        <w:rPr>
          <w:sz w:val="22"/>
          <w:szCs w:val="22"/>
        </w:rPr>
        <w:tab/>
      </w:r>
      <w:r>
        <w:rPr>
          <w:sz w:val="22"/>
          <w:szCs w:val="22"/>
        </w:rPr>
        <w:tab/>
      </w:r>
      <w:r>
        <w:rPr>
          <w:sz w:val="22"/>
          <w:szCs w:val="22"/>
        </w:rPr>
        <w:tab/>
      </w:r>
      <w:r w:rsidRPr="00707959">
        <w:rPr>
          <w:sz w:val="22"/>
          <w:szCs w:val="22"/>
          <w:u w:val="single"/>
        </w:rPr>
        <w:t>Ob</w:t>
      </w:r>
      <w:r w:rsidRPr="00707959" w:rsidR="009B357E">
        <w:rPr>
          <w:sz w:val="22"/>
          <w:szCs w:val="22"/>
          <w:u w:val="single"/>
        </w:rPr>
        <w:t>or k</w:t>
      </w:r>
      <w:r w:rsidRPr="00707959" w:rsidR="000031C3">
        <w:rPr>
          <w:sz w:val="22"/>
          <w:szCs w:val="22"/>
          <w:u w:val="single"/>
        </w:rPr>
        <w:t>adeřník</w:t>
      </w:r>
      <w:r w:rsidRPr="00707959" w:rsidR="009B357E">
        <w:rPr>
          <w:sz w:val="22"/>
          <w:szCs w:val="22"/>
          <w:u w:val="single"/>
        </w:rPr>
        <w:t xml:space="preserve"> a obor rekondiční masér</w:t>
      </w:r>
      <w:r w:rsidRPr="00707959" w:rsidR="000031C3">
        <w:rPr>
          <w:sz w:val="22"/>
          <w:szCs w:val="22"/>
          <w:u w:val="single"/>
        </w:rPr>
        <w:t xml:space="preserve"> </w:t>
      </w:r>
    </w:p>
    <w:p xmlns:wp14="http://schemas.microsoft.com/office/word/2010/wordml" w:rsidRPr="00707959" w:rsidR="0074748B" w:rsidP="00A7560E" w:rsidRDefault="0074748B" w14:paraId="44A2A531" wp14:textId="77777777">
      <w:pPr>
        <w:tabs>
          <w:tab w:val="left" w:pos="0"/>
        </w:tabs>
        <w:ind w:left="2832"/>
        <w:jc w:val="both"/>
        <w:rPr>
          <w:sz w:val="22"/>
          <w:szCs w:val="22"/>
        </w:rPr>
      </w:pPr>
      <w:r w:rsidRPr="00707959">
        <w:rPr>
          <w:sz w:val="22"/>
          <w:szCs w:val="22"/>
        </w:rPr>
        <w:t>ra</w:t>
      </w:r>
      <w:r w:rsidRPr="00707959" w:rsidR="00DE5C59">
        <w:rPr>
          <w:sz w:val="22"/>
          <w:szCs w:val="22"/>
        </w:rPr>
        <w:t>nní směna</w:t>
      </w:r>
      <w:r w:rsidRPr="00707959" w:rsidR="00DE5C59">
        <w:rPr>
          <w:sz w:val="22"/>
          <w:szCs w:val="22"/>
        </w:rPr>
        <w:tab/>
      </w:r>
      <w:r w:rsidRPr="00707959" w:rsidR="00DE5C59">
        <w:rPr>
          <w:sz w:val="22"/>
          <w:szCs w:val="22"/>
        </w:rPr>
        <w:tab/>
      </w:r>
      <w:r w:rsidRPr="00707959" w:rsidR="00B5586E">
        <w:rPr>
          <w:sz w:val="22"/>
          <w:szCs w:val="22"/>
        </w:rPr>
        <w:t>7.30</w:t>
      </w:r>
      <w:r w:rsidRPr="00707959" w:rsidR="00D833E7">
        <w:rPr>
          <w:sz w:val="22"/>
          <w:szCs w:val="22"/>
        </w:rPr>
        <w:t xml:space="preserve"> </w:t>
      </w:r>
      <w:r w:rsidRPr="00707959">
        <w:rPr>
          <w:sz w:val="22"/>
          <w:szCs w:val="22"/>
        </w:rPr>
        <w:t>–</w:t>
      </w:r>
      <w:r w:rsidRPr="00707959" w:rsidR="00D833E7">
        <w:rPr>
          <w:sz w:val="22"/>
          <w:szCs w:val="22"/>
        </w:rPr>
        <w:t xml:space="preserve"> </w:t>
      </w:r>
      <w:r w:rsidRPr="00707959" w:rsidR="000031C3">
        <w:rPr>
          <w:sz w:val="22"/>
          <w:szCs w:val="22"/>
        </w:rPr>
        <w:t>14</w:t>
      </w:r>
      <w:r w:rsidRPr="00707959" w:rsidR="00DE5C59">
        <w:rPr>
          <w:sz w:val="22"/>
          <w:szCs w:val="22"/>
        </w:rPr>
        <w:t>:</w:t>
      </w:r>
      <w:r w:rsidRPr="00707959" w:rsidR="00707959">
        <w:rPr>
          <w:sz w:val="22"/>
          <w:szCs w:val="22"/>
        </w:rPr>
        <w:t>00</w:t>
      </w:r>
      <w:r w:rsidRPr="00707959">
        <w:rPr>
          <w:sz w:val="22"/>
          <w:szCs w:val="22"/>
        </w:rPr>
        <w:t xml:space="preserve"> hod</w:t>
      </w:r>
      <w:r w:rsidRPr="00707959" w:rsidR="00D833E7">
        <w:rPr>
          <w:sz w:val="22"/>
          <w:szCs w:val="22"/>
        </w:rPr>
        <w:t>.</w:t>
      </w:r>
    </w:p>
    <w:p xmlns:wp14="http://schemas.microsoft.com/office/word/2010/wordml" w:rsidRPr="00707959" w:rsidR="0074748B" w:rsidP="00A7560E" w:rsidRDefault="0074748B" w14:paraId="213C174B" wp14:textId="77777777">
      <w:pPr>
        <w:tabs>
          <w:tab w:val="left" w:pos="0"/>
        </w:tabs>
        <w:ind w:left="2832"/>
        <w:jc w:val="both"/>
        <w:rPr>
          <w:sz w:val="22"/>
          <w:szCs w:val="22"/>
        </w:rPr>
      </w:pPr>
      <w:r w:rsidRPr="00707959">
        <w:rPr>
          <w:sz w:val="22"/>
          <w:szCs w:val="22"/>
        </w:rPr>
        <w:t xml:space="preserve">odpolední </w:t>
      </w:r>
      <w:r w:rsidRPr="00707959" w:rsidR="00D833E7">
        <w:rPr>
          <w:sz w:val="22"/>
          <w:szCs w:val="22"/>
        </w:rPr>
        <w:t xml:space="preserve">směna </w:t>
      </w:r>
      <w:r w:rsidRPr="00707959" w:rsidR="00DE5C59">
        <w:rPr>
          <w:sz w:val="22"/>
          <w:szCs w:val="22"/>
        </w:rPr>
        <w:tab/>
      </w:r>
      <w:r w:rsidRPr="00707959">
        <w:rPr>
          <w:sz w:val="22"/>
          <w:szCs w:val="22"/>
        </w:rPr>
        <w:t>1</w:t>
      </w:r>
      <w:r w:rsidRPr="00707959" w:rsidR="00B5586E">
        <w:rPr>
          <w:sz w:val="22"/>
          <w:szCs w:val="22"/>
        </w:rPr>
        <w:t>0.30</w:t>
      </w:r>
      <w:r w:rsidRPr="00707959">
        <w:rPr>
          <w:sz w:val="22"/>
          <w:szCs w:val="22"/>
        </w:rPr>
        <w:t xml:space="preserve"> – 1</w:t>
      </w:r>
      <w:r w:rsidRPr="00707959" w:rsidR="000031C3">
        <w:rPr>
          <w:sz w:val="22"/>
          <w:szCs w:val="22"/>
        </w:rPr>
        <w:t>7</w:t>
      </w:r>
      <w:r w:rsidRPr="00707959" w:rsidR="00FF2A1B">
        <w:rPr>
          <w:sz w:val="22"/>
          <w:szCs w:val="22"/>
        </w:rPr>
        <w:t>:</w:t>
      </w:r>
      <w:r w:rsidRPr="00707959" w:rsidR="00707959">
        <w:rPr>
          <w:sz w:val="22"/>
          <w:szCs w:val="22"/>
        </w:rPr>
        <w:t>00</w:t>
      </w:r>
      <w:r w:rsidRPr="00707959" w:rsidR="00D833E7">
        <w:rPr>
          <w:sz w:val="22"/>
          <w:szCs w:val="22"/>
        </w:rPr>
        <w:t xml:space="preserve"> </w:t>
      </w:r>
      <w:r w:rsidRPr="00707959">
        <w:rPr>
          <w:sz w:val="22"/>
          <w:szCs w:val="22"/>
        </w:rPr>
        <w:t xml:space="preserve">hod. </w:t>
      </w:r>
    </w:p>
    <w:p xmlns:wp14="http://schemas.microsoft.com/office/word/2010/wordml" w:rsidRPr="00707959" w:rsidR="0074748B" w:rsidP="00A7560E" w:rsidRDefault="0074748B" w14:paraId="53128261" wp14:textId="77777777">
      <w:pPr>
        <w:tabs>
          <w:tab w:val="left" w:pos="0"/>
        </w:tabs>
        <w:ind w:left="2832"/>
        <w:jc w:val="both"/>
        <w:rPr>
          <w:sz w:val="22"/>
          <w:szCs w:val="22"/>
        </w:rPr>
      </w:pPr>
    </w:p>
    <w:p xmlns:wp14="http://schemas.microsoft.com/office/word/2010/wordml" w:rsidRPr="00707959" w:rsidR="0074748B" w:rsidP="00A7560E" w:rsidRDefault="00C301B5" w14:paraId="25651F86" wp14:textId="77777777">
      <w:pPr>
        <w:tabs>
          <w:tab w:val="left" w:pos="0"/>
        </w:tabs>
        <w:ind w:left="2832"/>
        <w:jc w:val="both"/>
        <w:rPr>
          <w:sz w:val="22"/>
          <w:szCs w:val="22"/>
          <w:u w:val="single"/>
        </w:rPr>
      </w:pPr>
      <w:r w:rsidRPr="00707959">
        <w:rPr>
          <w:sz w:val="22"/>
          <w:szCs w:val="22"/>
          <w:u w:val="single"/>
        </w:rPr>
        <w:t>Obor Vlásenkář a maskér</w:t>
      </w:r>
      <w:r w:rsidRPr="00707959" w:rsidR="0074748B">
        <w:rPr>
          <w:sz w:val="22"/>
          <w:szCs w:val="22"/>
          <w:u w:val="single"/>
        </w:rPr>
        <w:t xml:space="preserve"> </w:t>
      </w:r>
    </w:p>
    <w:p xmlns:wp14="http://schemas.microsoft.com/office/word/2010/wordml" w:rsidRPr="00707959" w:rsidR="0074748B" w:rsidP="00A7560E" w:rsidRDefault="0074748B" w14:paraId="6A62C454" wp14:textId="77777777">
      <w:pPr>
        <w:tabs>
          <w:tab w:val="left" w:pos="0"/>
        </w:tabs>
        <w:ind w:left="2832"/>
        <w:jc w:val="both"/>
        <w:rPr>
          <w:sz w:val="22"/>
          <w:szCs w:val="22"/>
        </w:rPr>
      </w:pPr>
      <w:r w:rsidRPr="00707959">
        <w:rPr>
          <w:sz w:val="22"/>
          <w:szCs w:val="22"/>
        </w:rPr>
        <w:t>ranní směna</w:t>
      </w:r>
      <w:r w:rsidRPr="00707959" w:rsidR="00DE5C59">
        <w:rPr>
          <w:sz w:val="22"/>
          <w:szCs w:val="22"/>
        </w:rPr>
        <w:tab/>
      </w:r>
      <w:r w:rsidRPr="00707959" w:rsidR="00DE5C59">
        <w:rPr>
          <w:sz w:val="22"/>
          <w:szCs w:val="22"/>
        </w:rPr>
        <w:tab/>
      </w:r>
      <w:r w:rsidRPr="00707959" w:rsidR="00AC13C3">
        <w:rPr>
          <w:sz w:val="22"/>
          <w:szCs w:val="22"/>
        </w:rPr>
        <w:t>0</w:t>
      </w:r>
      <w:r w:rsidRPr="00707959" w:rsidR="00C301B5">
        <w:rPr>
          <w:sz w:val="22"/>
          <w:szCs w:val="22"/>
        </w:rPr>
        <w:t>8</w:t>
      </w:r>
      <w:r w:rsidRPr="00707959" w:rsidR="00DE5C59">
        <w:rPr>
          <w:sz w:val="22"/>
          <w:szCs w:val="22"/>
        </w:rPr>
        <w:t>:</w:t>
      </w:r>
      <w:r w:rsidRPr="00707959" w:rsidR="00D833E7">
        <w:rPr>
          <w:sz w:val="22"/>
          <w:szCs w:val="22"/>
        </w:rPr>
        <w:t xml:space="preserve">00 </w:t>
      </w:r>
      <w:r w:rsidRPr="00707959">
        <w:rPr>
          <w:sz w:val="22"/>
          <w:szCs w:val="22"/>
        </w:rPr>
        <w:t>–</w:t>
      </w:r>
      <w:r w:rsidRPr="00707959" w:rsidR="00D833E7">
        <w:rPr>
          <w:sz w:val="22"/>
          <w:szCs w:val="22"/>
        </w:rPr>
        <w:t xml:space="preserve"> </w:t>
      </w:r>
      <w:r w:rsidRPr="00707959">
        <w:rPr>
          <w:sz w:val="22"/>
          <w:szCs w:val="22"/>
        </w:rPr>
        <w:t>1</w:t>
      </w:r>
      <w:r w:rsidRPr="00707959" w:rsidR="000031C3">
        <w:rPr>
          <w:sz w:val="22"/>
          <w:szCs w:val="22"/>
        </w:rPr>
        <w:t>4</w:t>
      </w:r>
      <w:r w:rsidRPr="00707959" w:rsidR="00DE5C59">
        <w:rPr>
          <w:sz w:val="22"/>
          <w:szCs w:val="22"/>
        </w:rPr>
        <w:t>:</w:t>
      </w:r>
      <w:r w:rsidRPr="00707959" w:rsidR="000031C3">
        <w:rPr>
          <w:sz w:val="22"/>
          <w:szCs w:val="22"/>
        </w:rPr>
        <w:t>3</w:t>
      </w:r>
      <w:r w:rsidRPr="00707959">
        <w:rPr>
          <w:sz w:val="22"/>
          <w:szCs w:val="22"/>
        </w:rPr>
        <w:t>0 hod.</w:t>
      </w:r>
    </w:p>
    <w:p xmlns:wp14="http://schemas.microsoft.com/office/word/2010/wordml" w:rsidRPr="00707959" w:rsidR="0074748B" w:rsidP="00A7560E" w:rsidRDefault="0074748B" w14:paraId="62486C05" wp14:textId="77777777">
      <w:pPr>
        <w:tabs>
          <w:tab w:val="left" w:pos="0"/>
        </w:tabs>
        <w:jc w:val="both"/>
        <w:rPr>
          <w:sz w:val="22"/>
          <w:szCs w:val="22"/>
        </w:rPr>
      </w:pPr>
    </w:p>
    <w:p xmlns:wp14="http://schemas.microsoft.com/office/word/2010/wordml" w:rsidRPr="00707959" w:rsidR="0074748B" w:rsidP="009F2CC9" w:rsidRDefault="0074748B" w14:paraId="4AA2F513" wp14:textId="77777777">
      <w:pPr>
        <w:numPr>
          <w:ilvl w:val="0"/>
          <w:numId w:val="12"/>
        </w:numPr>
        <w:tabs>
          <w:tab w:val="left" w:pos="0"/>
        </w:tabs>
        <w:spacing w:before="240" w:after="240"/>
        <w:ind w:left="284" w:hanging="284"/>
        <w:jc w:val="both"/>
        <w:rPr>
          <w:sz w:val="22"/>
          <w:szCs w:val="22"/>
        </w:rPr>
      </w:pPr>
      <w:r w:rsidRPr="00707959">
        <w:rPr>
          <w:sz w:val="22"/>
          <w:szCs w:val="22"/>
        </w:rPr>
        <w:t xml:space="preserve">Žáci mají po </w:t>
      </w:r>
      <w:smartTag w:uri="urn:schemas-microsoft-com:office:smarttags" w:element="metricconverter">
        <w:smartTagPr>
          <w:attr w:name="ProductID" w:val="2. a"/>
        </w:smartTagPr>
        <w:r w:rsidRPr="00707959">
          <w:rPr>
            <w:sz w:val="22"/>
            <w:szCs w:val="22"/>
          </w:rPr>
          <w:t>2. a</w:t>
        </w:r>
      </w:smartTag>
      <w:r w:rsidRPr="00707959">
        <w:rPr>
          <w:sz w:val="22"/>
          <w:szCs w:val="22"/>
        </w:rPr>
        <w:t xml:space="preserve"> 4. vyučovací hodině odborného výcviku přestávku v délce 15 minut = celkem 30 min</w:t>
      </w:r>
      <w:r w:rsidRPr="00707959" w:rsidR="00D833E7">
        <w:rPr>
          <w:sz w:val="22"/>
          <w:szCs w:val="22"/>
        </w:rPr>
        <w:t>ut</w:t>
      </w:r>
      <w:r w:rsidRPr="00707959">
        <w:rPr>
          <w:sz w:val="22"/>
          <w:szCs w:val="22"/>
        </w:rPr>
        <w:t xml:space="preserve"> vyučovacího dne.</w:t>
      </w:r>
      <w:r w:rsidRPr="00707959" w:rsidR="000031C3">
        <w:rPr>
          <w:sz w:val="22"/>
          <w:szCs w:val="22"/>
        </w:rPr>
        <w:t xml:space="preserve"> </w:t>
      </w:r>
      <w:r w:rsidRPr="00707959" w:rsidR="00B96DAE">
        <w:rPr>
          <w:sz w:val="22"/>
          <w:szCs w:val="22"/>
        </w:rPr>
        <w:t>O přestávkách neopouští budovu. Budovu je možné opustit o polední přestávce 12.20 – 12.50</w:t>
      </w:r>
    </w:p>
    <w:p xmlns:wp14="http://schemas.microsoft.com/office/word/2010/wordml" w:rsidRPr="00707959" w:rsidR="0074748B" w:rsidP="009F2CC9" w:rsidRDefault="0074748B" w14:paraId="2F79A8B6" wp14:textId="77777777">
      <w:pPr>
        <w:numPr>
          <w:ilvl w:val="0"/>
          <w:numId w:val="12"/>
        </w:numPr>
        <w:tabs>
          <w:tab w:val="left" w:pos="0"/>
        </w:tabs>
        <w:spacing w:before="240" w:after="240"/>
        <w:ind w:left="284" w:hanging="284"/>
        <w:jc w:val="both"/>
        <w:rPr>
          <w:sz w:val="22"/>
          <w:szCs w:val="22"/>
        </w:rPr>
      </w:pPr>
      <w:r w:rsidRPr="00707959">
        <w:rPr>
          <w:bCs/>
          <w:sz w:val="22"/>
          <w:szCs w:val="22"/>
        </w:rPr>
        <w:t>Žák</w:t>
      </w:r>
      <w:r w:rsidRPr="00707959" w:rsidR="009F2CC9">
        <w:rPr>
          <w:bCs/>
          <w:sz w:val="22"/>
          <w:szCs w:val="22"/>
        </w:rPr>
        <w:t xml:space="preserve"> oboru</w:t>
      </w:r>
      <w:r w:rsidRPr="00707959" w:rsidR="009B357E">
        <w:rPr>
          <w:bCs/>
          <w:sz w:val="22"/>
          <w:szCs w:val="22"/>
        </w:rPr>
        <w:t xml:space="preserve"> kadeřník a </w:t>
      </w:r>
      <w:r w:rsidRPr="00707959" w:rsidR="009F2CC9">
        <w:rPr>
          <w:bCs/>
          <w:sz w:val="22"/>
          <w:szCs w:val="22"/>
        </w:rPr>
        <w:t xml:space="preserve">vlásenkář a </w:t>
      </w:r>
      <w:r w:rsidRPr="00707959" w:rsidR="009B357E">
        <w:rPr>
          <w:bCs/>
          <w:sz w:val="22"/>
          <w:szCs w:val="22"/>
        </w:rPr>
        <w:t>maskér</w:t>
      </w:r>
      <w:r w:rsidRPr="00707959">
        <w:rPr>
          <w:bCs/>
          <w:sz w:val="22"/>
          <w:szCs w:val="22"/>
        </w:rPr>
        <w:t xml:space="preserve"> nastoupí na pracoviště 10 minut před začátkem pracovní doby a převleče se do </w:t>
      </w:r>
      <w:r w:rsidRPr="00707959" w:rsidR="000031C3">
        <w:rPr>
          <w:bCs/>
          <w:sz w:val="22"/>
          <w:szCs w:val="22"/>
        </w:rPr>
        <w:t xml:space="preserve">čistého bílého pracovního oděvu a pracovní obuvi. U oboru vlásenkář </w:t>
      </w:r>
      <w:r w:rsidRPr="00707959" w:rsidR="009F2CC9">
        <w:rPr>
          <w:bCs/>
          <w:sz w:val="22"/>
          <w:szCs w:val="22"/>
        </w:rPr>
        <w:t>a </w:t>
      </w:r>
      <w:r w:rsidRPr="00707959" w:rsidR="000031C3">
        <w:rPr>
          <w:bCs/>
          <w:sz w:val="22"/>
          <w:szCs w:val="22"/>
        </w:rPr>
        <w:t>maskér je na učiteli, jaký oděv zvolí.</w:t>
      </w:r>
    </w:p>
    <w:p xmlns:wp14="http://schemas.microsoft.com/office/word/2010/wordml" w:rsidRPr="004A482D" w:rsidR="0074748B" w:rsidP="009F2CC9" w:rsidRDefault="0074748B" w14:paraId="339B1410" wp14:textId="77777777">
      <w:pPr>
        <w:numPr>
          <w:ilvl w:val="0"/>
          <w:numId w:val="12"/>
        </w:numPr>
        <w:tabs>
          <w:tab w:val="left" w:pos="0"/>
        </w:tabs>
        <w:spacing w:before="240" w:after="240"/>
        <w:ind w:left="284" w:hanging="284"/>
        <w:jc w:val="both"/>
        <w:rPr>
          <w:sz w:val="22"/>
          <w:szCs w:val="22"/>
        </w:rPr>
      </w:pPr>
      <w:r w:rsidRPr="004A482D">
        <w:rPr>
          <w:sz w:val="22"/>
          <w:szCs w:val="22"/>
        </w:rPr>
        <w:t>Všichni žáci se řídí pokyny učitele odborného výcviku, dodržují zásady bezpečnosti práce, zásady slušného chování a všechna ustanovení školního řádu.</w:t>
      </w:r>
      <w:r w:rsidRPr="004A482D" w:rsidR="00D833E7">
        <w:rPr>
          <w:sz w:val="22"/>
          <w:szCs w:val="22"/>
        </w:rPr>
        <w:t xml:space="preserve"> </w:t>
      </w:r>
      <w:r w:rsidRPr="004A482D">
        <w:rPr>
          <w:sz w:val="22"/>
          <w:szCs w:val="22"/>
        </w:rPr>
        <w:t>Žáci jsou povinni nosit každodenně předepsané pracovní ná</w:t>
      </w:r>
      <w:r w:rsidR="000031C3">
        <w:rPr>
          <w:sz w:val="22"/>
          <w:szCs w:val="22"/>
        </w:rPr>
        <w:t xml:space="preserve">řadí v kadeřnickém </w:t>
      </w:r>
      <w:r w:rsidRPr="004A482D">
        <w:rPr>
          <w:sz w:val="22"/>
          <w:szCs w:val="22"/>
        </w:rPr>
        <w:t xml:space="preserve"> kufříku. </w:t>
      </w:r>
      <w:r w:rsidRPr="004A482D">
        <w:rPr>
          <w:bCs/>
          <w:sz w:val="22"/>
          <w:szCs w:val="22"/>
        </w:rPr>
        <w:t>Nosit batohy je zakázáno</w:t>
      </w:r>
      <w:r w:rsidRPr="004A482D">
        <w:rPr>
          <w:sz w:val="22"/>
          <w:szCs w:val="22"/>
        </w:rPr>
        <w:t>. Jsou povinni toto nářadí udržovat v čistotě a dle pokynů učitele O</w:t>
      </w:r>
      <w:r w:rsidR="00174273">
        <w:rPr>
          <w:sz w:val="22"/>
          <w:szCs w:val="22"/>
        </w:rPr>
        <w:t>D</w:t>
      </w:r>
      <w:r w:rsidRPr="004A482D">
        <w:rPr>
          <w:sz w:val="22"/>
          <w:szCs w:val="22"/>
        </w:rPr>
        <w:t>V doplňovat.</w:t>
      </w:r>
    </w:p>
    <w:p xmlns:wp14="http://schemas.microsoft.com/office/word/2010/wordml" w:rsidRPr="004A482D" w:rsidR="0074748B" w:rsidP="009F2CC9" w:rsidRDefault="0074748B" w14:paraId="552D4A7D" wp14:textId="77777777">
      <w:pPr>
        <w:numPr>
          <w:ilvl w:val="0"/>
          <w:numId w:val="12"/>
        </w:numPr>
        <w:tabs>
          <w:tab w:val="left" w:pos="0"/>
        </w:tabs>
        <w:spacing w:before="240" w:after="240"/>
        <w:ind w:left="284" w:hanging="284"/>
        <w:jc w:val="both"/>
        <w:rPr>
          <w:sz w:val="22"/>
          <w:szCs w:val="22"/>
        </w:rPr>
      </w:pPr>
      <w:r w:rsidRPr="004A482D">
        <w:rPr>
          <w:bCs/>
          <w:sz w:val="22"/>
          <w:szCs w:val="22"/>
        </w:rPr>
        <w:t>Žáci neopouštějí přidělená pracoviště bez vědomí učitele O</w:t>
      </w:r>
      <w:r w:rsidR="00174273">
        <w:rPr>
          <w:bCs/>
          <w:sz w:val="22"/>
          <w:szCs w:val="22"/>
        </w:rPr>
        <w:t>D</w:t>
      </w:r>
      <w:r w:rsidRPr="004A482D">
        <w:rPr>
          <w:bCs/>
          <w:sz w:val="22"/>
          <w:szCs w:val="22"/>
        </w:rPr>
        <w:t xml:space="preserve">V. Po celou dobu udržují přidělené pracoviště v náležité čistotě. </w:t>
      </w:r>
      <w:r w:rsidRPr="004A482D">
        <w:rPr>
          <w:sz w:val="22"/>
          <w:szCs w:val="22"/>
        </w:rPr>
        <w:t xml:space="preserve">Veškerá zranění a závady vzniklé na zařízení </w:t>
      </w:r>
      <w:r w:rsidRPr="004A482D" w:rsidR="008F1171">
        <w:rPr>
          <w:sz w:val="22"/>
          <w:szCs w:val="22"/>
        </w:rPr>
        <w:t>neprodleně hlásí</w:t>
      </w:r>
      <w:r w:rsidRPr="004A482D">
        <w:rPr>
          <w:sz w:val="22"/>
          <w:szCs w:val="22"/>
        </w:rPr>
        <w:t xml:space="preserve"> učiteli O</w:t>
      </w:r>
      <w:r w:rsidR="00174273">
        <w:rPr>
          <w:sz w:val="22"/>
          <w:szCs w:val="22"/>
        </w:rPr>
        <w:t>D</w:t>
      </w:r>
      <w:r w:rsidRPr="004A482D">
        <w:rPr>
          <w:sz w:val="22"/>
          <w:szCs w:val="22"/>
        </w:rPr>
        <w:t>V.</w:t>
      </w:r>
    </w:p>
    <w:p xmlns:wp14="http://schemas.microsoft.com/office/word/2010/wordml" w:rsidRPr="00707959" w:rsidR="0074748B" w:rsidP="009F2CC9" w:rsidRDefault="0074748B" w14:paraId="73733383" wp14:textId="77777777">
      <w:pPr>
        <w:numPr>
          <w:ilvl w:val="0"/>
          <w:numId w:val="12"/>
        </w:numPr>
        <w:tabs>
          <w:tab w:val="left" w:pos="0"/>
        </w:tabs>
        <w:spacing w:before="240" w:after="240"/>
        <w:ind w:left="284" w:hanging="284"/>
        <w:jc w:val="both"/>
        <w:rPr>
          <w:color w:val="000000" w:themeColor="text1"/>
          <w:sz w:val="22"/>
          <w:szCs w:val="22"/>
        </w:rPr>
      </w:pPr>
      <w:r w:rsidRPr="00707959">
        <w:rPr>
          <w:color w:val="000000" w:themeColor="text1"/>
          <w:sz w:val="22"/>
          <w:szCs w:val="22"/>
        </w:rPr>
        <w:t>Nepřítomnost</w:t>
      </w:r>
      <w:r w:rsidRPr="00707959" w:rsidR="000031C3">
        <w:rPr>
          <w:color w:val="000000" w:themeColor="text1"/>
          <w:sz w:val="22"/>
          <w:szCs w:val="22"/>
        </w:rPr>
        <w:t xml:space="preserve"> na ODV</w:t>
      </w:r>
      <w:r w:rsidRPr="00707959">
        <w:rPr>
          <w:color w:val="000000" w:themeColor="text1"/>
          <w:sz w:val="22"/>
          <w:szCs w:val="22"/>
        </w:rPr>
        <w:t xml:space="preserve"> musí být omluvena v souladu s platným školním řádem.</w:t>
      </w:r>
      <w:r w:rsidRPr="00707959" w:rsidR="00D833E7">
        <w:rPr>
          <w:color w:val="000000" w:themeColor="text1"/>
          <w:sz w:val="22"/>
          <w:szCs w:val="22"/>
        </w:rPr>
        <w:t xml:space="preserve"> </w:t>
      </w:r>
    </w:p>
    <w:p xmlns:wp14="http://schemas.microsoft.com/office/word/2010/wordml" w:rsidRPr="00707959" w:rsidR="0074748B" w:rsidP="009F2CC9" w:rsidRDefault="0074748B" w14:paraId="020DA72E" wp14:textId="77777777">
      <w:pPr>
        <w:numPr>
          <w:ilvl w:val="0"/>
          <w:numId w:val="12"/>
        </w:numPr>
        <w:tabs>
          <w:tab w:val="left" w:pos="0"/>
        </w:tabs>
        <w:spacing w:before="240" w:after="240"/>
        <w:ind w:left="284" w:hanging="284"/>
        <w:jc w:val="both"/>
        <w:rPr>
          <w:color w:val="000000" w:themeColor="text1"/>
          <w:sz w:val="22"/>
          <w:szCs w:val="22"/>
        </w:rPr>
      </w:pPr>
      <w:r w:rsidRPr="00707959">
        <w:rPr>
          <w:color w:val="000000" w:themeColor="text1"/>
          <w:sz w:val="22"/>
          <w:szCs w:val="22"/>
        </w:rPr>
        <w:t>Žáci, kteří konají odborný výcvik v organizacích, mají přestávky shodně s přestávkami pracovníků organizace, nejpozději však po 4,5 hodinách nepřetržité práce. Délka přestávek se nepočítá do doby trvání vyučovacího dne.</w:t>
      </w:r>
    </w:p>
    <w:p xmlns:wp14="http://schemas.microsoft.com/office/word/2010/wordml" w:rsidRPr="00707959" w:rsidR="0074748B" w:rsidP="009F2CC9" w:rsidRDefault="0074748B" w14:paraId="630ED981" wp14:textId="77777777">
      <w:pPr>
        <w:numPr>
          <w:ilvl w:val="0"/>
          <w:numId w:val="12"/>
        </w:numPr>
        <w:tabs>
          <w:tab w:val="left" w:pos="0"/>
        </w:tabs>
        <w:spacing w:before="240" w:after="240"/>
        <w:ind w:left="284" w:hanging="284"/>
        <w:jc w:val="both"/>
        <w:rPr>
          <w:color w:val="000000" w:themeColor="text1"/>
          <w:sz w:val="22"/>
          <w:szCs w:val="22"/>
        </w:rPr>
      </w:pPr>
      <w:r w:rsidRPr="00707959">
        <w:rPr>
          <w:color w:val="000000" w:themeColor="text1"/>
          <w:sz w:val="22"/>
          <w:szCs w:val="22"/>
        </w:rPr>
        <w:t>Pokud se odborný výcvik uskutečňuje v org</w:t>
      </w:r>
      <w:r w:rsidRPr="00707959" w:rsidR="000031C3">
        <w:rPr>
          <w:color w:val="000000" w:themeColor="text1"/>
          <w:sz w:val="22"/>
          <w:szCs w:val="22"/>
        </w:rPr>
        <w:t>anizacích, uzavírá ředitel MOUSŠ s organizací smlouvu, platnou vždy do 30.6.</w:t>
      </w:r>
    </w:p>
    <w:p xmlns:wp14="http://schemas.microsoft.com/office/word/2010/wordml" w:rsidRPr="004A482D" w:rsidR="00F87060" w:rsidP="00F87060" w:rsidRDefault="00F87060" w14:paraId="4101652C" wp14:textId="77777777">
      <w:pPr>
        <w:tabs>
          <w:tab w:val="left" w:pos="0"/>
        </w:tabs>
        <w:spacing w:before="240" w:after="240"/>
        <w:ind w:left="284"/>
        <w:rPr>
          <w:sz w:val="22"/>
          <w:szCs w:val="22"/>
        </w:rPr>
      </w:pPr>
    </w:p>
    <w:p xmlns:wp14="http://schemas.microsoft.com/office/word/2010/wordml" w:rsidRPr="004A482D" w:rsidR="0074748B" w:rsidP="00A7560E" w:rsidRDefault="0074748B" w14:paraId="7B90E520" wp14:textId="77777777">
      <w:pPr>
        <w:pStyle w:val="Nadpis1"/>
        <w:tabs>
          <w:tab w:val="left" w:pos="0"/>
        </w:tabs>
        <w:rPr>
          <w:sz w:val="22"/>
          <w:szCs w:val="22"/>
        </w:rPr>
      </w:pPr>
      <w:bookmarkStart w:name="_Toc341802124" w:id="57"/>
      <w:bookmarkStart w:name="_Toc25694229" w:id="58"/>
      <w:r w:rsidRPr="004A482D">
        <w:rPr>
          <w:sz w:val="22"/>
          <w:szCs w:val="22"/>
        </w:rPr>
        <w:t xml:space="preserve">Čl. </w:t>
      </w:r>
      <w:r w:rsidRPr="004A482D" w:rsidR="0049553B">
        <w:rPr>
          <w:sz w:val="22"/>
          <w:szCs w:val="22"/>
        </w:rPr>
        <w:t>9</w:t>
      </w:r>
      <w:bookmarkEnd w:id="57"/>
      <w:bookmarkEnd w:id="58"/>
    </w:p>
    <w:p xmlns:wp14="http://schemas.microsoft.com/office/word/2010/wordml" w:rsidRPr="004A482D" w:rsidR="0074748B" w:rsidP="00A7560E" w:rsidRDefault="0074748B" w14:paraId="403A2E92" wp14:textId="77777777">
      <w:pPr>
        <w:pStyle w:val="NadpisI"/>
        <w:tabs>
          <w:tab w:val="left" w:pos="0"/>
        </w:tabs>
        <w:rPr>
          <w:szCs w:val="22"/>
        </w:rPr>
      </w:pPr>
      <w:bookmarkStart w:name="_Toc299905250" w:id="59"/>
      <w:bookmarkStart w:name="_Toc341802125" w:id="60"/>
      <w:bookmarkStart w:name="_Toc25694230" w:id="61"/>
      <w:bookmarkEnd w:id="59"/>
      <w:r w:rsidRPr="004A482D">
        <w:rPr>
          <w:szCs w:val="22"/>
        </w:rPr>
        <w:t>Hodnocení výsledků vzdělávání</w:t>
      </w:r>
      <w:bookmarkEnd w:id="60"/>
      <w:bookmarkEnd w:id="61"/>
    </w:p>
    <w:p xmlns:wp14="http://schemas.microsoft.com/office/word/2010/wordml" w:rsidRPr="004A482D" w:rsidR="0074748B" w:rsidP="604F9940" w:rsidRDefault="0074748B" w14:paraId="0B378713" wp14:textId="2A85F07C">
      <w:pPr>
        <w:pStyle w:val="NadpisI"/>
        <w:jc w:val="left"/>
      </w:pPr>
      <w:bookmarkStart w:name="_Toc341802126" w:id="63"/>
      <w:bookmarkStart w:name="_Toc25694231" w:id="64"/>
      <w:r w:rsidR="4D6C7317">
        <w:rPr/>
        <w:t>9</w:t>
      </w:r>
      <w:r w:rsidR="0074748B">
        <w:rPr/>
        <w:t xml:space="preserve">.1 </w:t>
      </w:r>
      <w:r w:rsidR="008F1171">
        <w:rPr/>
        <w:t>Obecná pravidla hodnocení</w:t>
      </w:r>
      <w:bookmarkEnd w:id="63"/>
      <w:bookmarkEnd w:id="64"/>
    </w:p>
    <w:p xmlns:wp14="http://schemas.microsoft.com/office/word/2010/wordml" w:rsidRPr="004A482D" w:rsidR="0074748B" w:rsidP="00A7560E" w:rsidRDefault="0074748B" w14:paraId="2FE26463" wp14:textId="77777777">
      <w:pPr>
        <w:tabs>
          <w:tab w:val="left" w:pos="0"/>
        </w:tabs>
        <w:jc w:val="both"/>
        <w:rPr>
          <w:sz w:val="22"/>
          <w:szCs w:val="22"/>
        </w:rPr>
      </w:pPr>
      <w:r w:rsidRPr="004A482D">
        <w:rPr>
          <w:bCs/>
          <w:sz w:val="22"/>
          <w:szCs w:val="22"/>
        </w:rPr>
        <w:t>Žák je v jednotlivých předmětech za prokázání svých znalostí a dovedností průběžně hodnocen klasifikačními stupni:</w:t>
      </w:r>
    </w:p>
    <w:p xmlns:wp14="http://schemas.microsoft.com/office/word/2010/wordml" w:rsidRPr="004A482D" w:rsidR="0074748B" w:rsidP="00A7560E" w:rsidRDefault="0074748B" w14:paraId="4B99056E" wp14:textId="77777777">
      <w:pPr>
        <w:tabs>
          <w:tab w:val="left" w:pos="0"/>
        </w:tabs>
        <w:rPr>
          <w:sz w:val="22"/>
          <w:szCs w:val="22"/>
        </w:rPr>
      </w:pPr>
    </w:p>
    <w:p xmlns:wp14="http://schemas.microsoft.com/office/word/2010/wordml" w:rsidRPr="004A482D" w:rsidR="0074748B" w:rsidP="00DE569B" w:rsidRDefault="0074748B" w14:paraId="7E78D955" wp14:textId="77777777">
      <w:pPr>
        <w:tabs>
          <w:tab w:val="left" w:pos="0"/>
        </w:tabs>
        <w:ind w:left="2124"/>
        <w:rPr>
          <w:bCs/>
          <w:sz w:val="22"/>
          <w:szCs w:val="22"/>
        </w:rPr>
      </w:pPr>
      <w:r w:rsidRPr="004A482D">
        <w:rPr>
          <w:bCs/>
          <w:sz w:val="22"/>
          <w:szCs w:val="22"/>
        </w:rPr>
        <w:t>1 – výborný</w:t>
      </w:r>
    </w:p>
    <w:p xmlns:wp14="http://schemas.microsoft.com/office/word/2010/wordml" w:rsidRPr="004A482D" w:rsidR="008F1171" w:rsidP="00DE569B" w:rsidRDefault="008F1171" w14:paraId="15BE13DE" wp14:textId="77777777">
      <w:pPr>
        <w:tabs>
          <w:tab w:val="left" w:pos="0"/>
        </w:tabs>
        <w:ind w:left="2124"/>
        <w:rPr>
          <w:sz w:val="22"/>
          <w:szCs w:val="22"/>
        </w:rPr>
      </w:pPr>
      <w:r w:rsidRPr="004A482D">
        <w:rPr>
          <w:bCs/>
          <w:sz w:val="22"/>
          <w:szCs w:val="22"/>
        </w:rPr>
        <w:t>2 - chvalitebný</w:t>
      </w:r>
    </w:p>
    <w:p xmlns:wp14="http://schemas.microsoft.com/office/word/2010/wordml" w:rsidRPr="004A482D" w:rsidR="0074748B" w:rsidP="00DE569B" w:rsidRDefault="0074748B" w14:paraId="49EB2127" wp14:textId="77777777">
      <w:pPr>
        <w:tabs>
          <w:tab w:val="left" w:pos="0"/>
        </w:tabs>
        <w:ind w:left="2124"/>
        <w:rPr>
          <w:bCs/>
          <w:sz w:val="22"/>
          <w:szCs w:val="22"/>
        </w:rPr>
      </w:pPr>
      <w:r w:rsidRPr="004A482D">
        <w:rPr>
          <w:bCs/>
          <w:sz w:val="22"/>
          <w:szCs w:val="22"/>
        </w:rPr>
        <w:t>3 – dobrý</w:t>
      </w:r>
    </w:p>
    <w:p xmlns:wp14="http://schemas.microsoft.com/office/word/2010/wordml" w:rsidRPr="004A482D" w:rsidR="008F1171" w:rsidP="00DE569B" w:rsidRDefault="008F1171" w14:paraId="4C9D8A69" wp14:textId="77777777">
      <w:pPr>
        <w:tabs>
          <w:tab w:val="left" w:pos="0"/>
        </w:tabs>
        <w:ind w:left="2124"/>
        <w:rPr>
          <w:bCs/>
          <w:sz w:val="22"/>
          <w:szCs w:val="22"/>
        </w:rPr>
      </w:pPr>
      <w:r w:rsidRPr="004A482D">
        <w:rPr>
          <w:bCs/>
          <w:sz w:val="22"/>
          <w:szCs w:val="22"/>
        </w:rPr>
        <w:t>4 – dostatečný</w:t>
      </w:r>
    </w:p>
    <w:p xmlns:wp14="http://schemas.microsoft.com/office/word/2010/wordml" w:rsidRPr="004A482D" w:rsidR="008F1171" w:rsidP="00DE569B" w:rsidRDefault="008F1171" w14:paraId="405996C1" wp14:textId="77777777">
      <w:pPr>
        <w:tabs>
          <w:tab w:val="left" w:pos="0"/>
        </w:tabs>
        <w:ind w:left="2124"/>
        <w:rPr>
          <w:sz w:val="22"/>
          <w:szCs w:val="22"/>
        </w:rPr>
      </w:pPr>
      <w:r w:rsidRPr="004A482D">
        <w:rPr>
          <w:bCs/>
          <w:sz w:val="22"/>
          <w:szCs w:val="22"/>
        </w:rPr>
        <w:lastRenderedPageBreak/>
        <w:t>5 - nedostatečný</w:t>
      </w:r>
    </w:p>
    <w:p xmlns:wp14="http://schemas.microsoft.com/office/word/2010/wordml" w:rsidR="00DE569B" w:rsidP="00A7560E" w:rsidRDefault="00DE569B" w14:paraId="1299C43A" wp14:textId="77777777">
      <w:pPr>
        <w:tabs>
          <w:tab w:val="left" w:pos="0"/>
        </w:tabs>
        <w:jc w:val="both"/>
        <w:rPr>
          <w:bCs/>
          <w:sz w:val="22"/>
          <w:szCs w:val="22"/>
        </w:rPr>
      </w:pPr>
    </w:p>
    <w:p xmlns:wp14="http://schemas.microsoft.com/office/word/2010/wordml" w:rsidRPr="004A482D" w:rsidR="0074748B" w:rsidP="00A7560E" w:rsidRDefault="0074748B" w14:paraId="142C2E08" wp14:textId="77777777">
      <w:pPr>
        <w:tabs>
          <w:tab w:val="left" w:pos="0"/>
        </w:tabs>
        <w:jc w:val="both"/>
        <w:rPr>
          <w:bCs/>
          <w:sz w:val="22"/>
          <w:szCs w:val="22"/>
        </w:rPr>
      </w:pPr>
      <w:r w:rsidRPr="004A482D">
        <w:rPr>
          <w:bCs/>
          <w:sz w:val="22"/>
          <w:szCs w:val="22"/>
        </w:rPr>
        <w:t>Každý vyučující má právo a povinnost průběžně hodnotit žáka podle kriterií pro dosažení jednotlivých stupňů prospěchu, s kterými souhlasí ředitel školy, a to na základě verbálního či písemného projevu. Za dané p</w:t>
      </w:r>
      <w:r w:rsidRPr="004A482D" w:rsidR="004D33E8">
        <w:rPr>
          <w:bCs/>
          <w:sz w:val="22"/>
          <w:szCs w:val="22"/>
        </w:rPr>
        <w:t>ololetí musí být žák hodnocen v</w:t>
      </w:r>
      <w:r w:rsidRPr="004A482D">
        <w:rPr>
          <w:bCs/>
          <w:sz w:val="22"/>
          <w:szCs w:val="22"/>
        </w:rPr>
        <w:t xml:space="preserve"> předmětu s  jednou hodinou výuky týdně třemi známkami, s</w:t>
      </w:r>
      <w:r w:rsidRPr="004A482D" w:rsidR="004D33E8">
        <w:rPr>
          <w:bCs/>
          <w:sz w:val="22"/>
          <w:szCs w:val="22"/>
        </w:rPr>
        <w:t>e</w:t>
      </w:r>
      <w:r w:rsidRPr="004A482D">
        <w:rPr>
          <w:bCs/>
          <w:sz w:val="22"/>
          <w:szCs w:val="22"/>
        </w:rPr>
        <w:t xml:space="preserve">  dvěma hodinami pěti známkami, se třemi hodinami sedmi známkami. Podmínkou klasifikace je absence nepřekračující 35% výuky. </w:t>
      </w:r>
    </w:p>
    <w:p xmlns:wp14="http://schemas.microsoft.com/office/word/2010/wordml" w:rsidRPr="002912CF" w:rsidR="00152B7A" w:rsidP="604F9940" w:rsidRDefault="00152B7A" w14:paraId="0E15BAA8" wp14:textId="4CA21C31">
      <w:pPr>
        <w:pStyle w:val="NadpisI"/>
        <w:jc w:val="left"/>
      </w:pPr>
      <w:bookmarkStart w:name="_Toc341802127" w:id="65"/>
      <w:bookmarkStart w:name="_Toc25694232" w:id="66"/>
      <w:r w:rsidR="44DCA6F6">
        <w:rPr/>
        <w:t>9</w:t>
      </w:r>
      <w:r w:rsidR="00152B7A">
        <w:rPr/>
        <w:t>.1.1 Výchovně vzdělávací výsledky se klasifikují podle těchto kritérií:</w:t>
      </w:r>
      <w:bookmarkEnd w:id="65"/>
      <w:bookmarkEnd w:id="66"/>
    </w:p>
    <w:p xmlns:wp14="http://schemas.microsoft.com/office/word/2010/wordml" w:rsidRPr="004A482D" w:rsidR="00152B7A" w:rsidP="00A7560E" w:rsidRDefault="00152B7A" w14:paraId="4711F684" wp14:textId="77777777">
      <w:pPr>
        <w:tabs>
          <w:tab w:val="left" w:pos="0"/>
        </w:tabs>
        <w:rPr>
          <w:b/>
          <w:sz w:val="22"/>
          <w:szCs w:val="22"/>
        </w:rPr>
      </w:pPr>
      <w:r w:rsidRPr="004A482D">
        <w:rPr>
          <w:b/>
          <w:sz w:val="22"/>
          <w:szCs w:val="22"/>
        </w:rPr>
        <w:t>Stupeň 1 (výborný)</w:t>
      </w:r>
    </w:p>
    <w:p xmlns:wp14="http://schemas.microsoft.com/office/word/2010/wordml" w:rsidRPr="004A482D" w:rsidR="00152B7A" w:rsidP="00A7560E" w:rsidRDefault="00152B7A" w14:paraId="5AF94C80" wp14:textId="77777777">
      <w:pPr>
        <w:tabs>
          <w:tab w:val="left" w:pos="0"/>
        </w:tabs>
        <w:jc w:val="both"/>
        <w:rPr>
          <w:sz w:val="22"/>
          <w:szCs w:val="22"/>
        </w:rPr>
      </w:pPr>
      <w:r w:rsidRPr="004A482D">
        <w:rPr>
          <w:sz w:val="22"/>
          <w:szCs w:val="22"/>
        </w:rPr>
        <w:t>Žák ovládá požadované poznatky, fakta, pojmy, definice a zákonitosti uceleně, přesně a úplně a</w:t>
      </w:r>
      <w:r w:rsidR="009F2CC9">
        <w:rPr>
          <w:sz w:val="22"/>
          <w:szCs w:val="22"/>
        </w:rPr>
        <w:t> </w:t>
      </w:r>
      <w:r w:rsidRPr="004A482D">
        <w:rPr>
          <w:sz w:val="22"/>
          <w:szCs w:val="22"/>
        </w:rPr>
        <w:t>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w:t>
      </w:r>
      <w:r w:rsidRPr="004A482D" w:rsidR="00A441C7">
        <w:rPr>
          <w:sz w:val="22"/>
          <w:szCs w:val="22"/>
        </w:rPr>
        <w:t>eho činnosti jsou kvalitní, bez nedostatků</w:t>
      </w:r>
      <w:r w:rsidRPr="004A482D">
        <w:rPr>
          <w:sz w:val="22"/>
          <w:szCs w:val="22"/>
        </w:rPr>
        <w:t>. Je schopen samostatně studovat vhodné texty.</w:t>
      </w:r>
    </w:p>
    <w:p xmlns:wp14="http://schemas.microsoft.com/office/word/2010/wordml" w:rsidRPr="004A482D" w:rsidR="00F87060" w:rsidP="00A7560E" w:rsidRDefault="00F87060" w14:paraId="4DDBEF00" wp14:textId="77777777">
      <w:pPr>
        <w:tabs>
          <w:tab w:val="left" w:pos="0"/>
        </w:tabs>
        <w:rPr>
          <w:sz w:val="22"/>
          <w:szCs w:val="22"/>
        </w:rPr>
      </w:pPr>
    </w:p>
    <w:p xmlns:wp14="http://schemas.microsoft.com/office/word/2010/wordml" w:rsidRPr="004A482D" w:rsidR="00152B7A" w:rsidP="00A7560E" w:rsidRDefault="00152B7A" w14:paraId="40DCE71C" wp14:textId="77777777">
      <w:pPr>
        <w:tabs>
          <w:tab w:val="left" w:pos="0"/>
        </w:tabs>
        <w:rPr>
          <w:b/>
          <w:sz w:val="22"/>
          <w:szCs w:val="22"/>
        </w:rPr>
      </w:pPr>
      <w:r w:rsidRPr="004A482D">
        <w:rPr>
          <w:b/>
          <w:sz w:val="22"/>
          <w:szCs w:val="22"/>
        </w:rPr>
        <w:t>Stupeň 2 (chvalitebný)</w:t>
      </w:r>
    </w:p>
    <w:p xmlns:wp14="http://schemas.microsoft.com/office/word/2010/wordml" w:rsidRPr="004A482D" w:rsidR="00152B7A" w:rsidP="00A7560E" w:rsidRDefault="00152B7A" w14:paraId="00A0ACFB" wp14:textId="77777777">
      <w:pPr>
        <w:tabs>
          <w:tab w:val="left" w:pos="0"/>
        </w:tabs>
        <w:jc w:val="both"/>
        <w:rPr>
          <w:sz w:val="22"/>
          <w:szCs w:val="22"/>
        </w:rPr>
      </w:pPr>
      <w:r w:rsidRPr="004A482D">
        <w:rPr>
          <w:sz w:val="22"/>
          <w:szCs w:val="22"/>
        </w:rPr>
        <w:t>Žák ovládá požadované poznatky, fakta, pojmy, definice a zákonitos</w:t>
      </w:r>
      <w:r w:rsidR="009F2CC9">
        <w:rPr>
          <w:sz w:val="22"/>
          <w:szCs w:val="22"/>
        </w:rPr>
        <w:t>ti v podstatě uceleně, přesně a </w:t>
      </w:r>
      <w:r w:rsidRPr="004A482D">
        <w:rPr>
          <w:sz w:val="22"/>
          <w:szCs w:val="22"/>
        </w:rPr>
        <w:t>úplně. Pohotově vykonává požadované intelektuální a motorické činnosti.</w:t>
      </w:r>
      <w:r w:rsidR="009510C6">
        <w:rPr>
          <w:sz w:val="22"/>
          <w:szCs w:val="22"/>
        </w:rPr>
        <w:t xml:space="preserve"> </w:t>
      </w:r>
      <w:r w:rsidR="009F2CC9">
        <w:rPr>
          <w:sz w:val="22"/>
          <w:szCs w:val="22"/>
        </w:rPr>
        <w:t>Samostatně a </w:t>
      </w:r>
      <w:r w:rsidRPr="004A482D">
        <w:rPr>
          <w:sz w:val="22"/>
          <w:szCs w:val="22"/>
        </w:rPr>
        <w:t>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w:t>
      </w:r>
      <w:r w:rsidR="009F2CC9">
        <w:rPr>
          <w:sz w:val="22"/>
          <w:szCs w:val="22"/>
        </w:rPr>
        <w:t>í. Je schopen samostatně nebo s </w:t>
      </w:r>
      <w:r w:rsidRPr="004A482D">
        <w:rPr>
          <w:sz w:val="22"/>
          <w:szCs w:val="22"/>
        </w:rPr>
        <w:t>menší pomocí studovat vhodné texty.</w:t>
      </w:r>
    </w:p>
    <w:p xmlns:wp14="http://schemas.microsoft.com/office/word/2010/wordml" w:rsidRPr="004A482D" w:rsidR="00152B7A" w:rsidP="00A7560E" w:rsidRDefault="00152B7A" w14:paraId="3461D779" wp14:textId="77777777">
      <w:pPr>
        <w:tabs>
          <w:tab w:val="left" w:pos="0"/>
        </w:tabs>
        <w:rPr>
          <w:sz w:val="22"/>
          <w:szCs w:val="22"/>
        </w:rPr>
      </w:pPr>
    </w:p>
    <w:p xmlns:wp14="http://schemas.microsoft.com/office/word/2010/wordml" w:rsidRPr="004A482D" w:rsidR="00152B7A" w:rsidP="00A7560E" w:rsidRDefault="00152B7A" w14:paraId="4C451E27" wp14:textId="77777777">
      <w:pPr>
        <w:tabs>
          <w:tab w:val="left" w:pos="0"/>
        </w:tabs>
        <w:jc w:val="both"/>
        <w:rPr>
          <w:b/>
          <w:sz w:val="22"/>
          <w:szCs w:val="22"/>
        </w:rPr>
      </w:pPr>
      <w:r w:rsidRPr="004A482D">
        <w:rPr>
          <w:b/>
          <w:sz w:val="22"/>
          <w:szCs w:val="22"/>
        </w:rPr>
        <w:t>Stupeň 3 (dobrý)</w:t>
      </w:r>
    </w:p>
    <w:p xmlns:wp14="http://schemas.microsoft.com/office/word/2010/wordml" w:rsidR="008D390A" w:rsidP="00A7560E" w:rsidRDefault="00152B7A" w14:paraId="52A59113" wp14:textId="77777777">
      <w:pPr>
        <w:tabs>
          <w:tab w:val="left" w:pos="0"/>
        </w:tabs>
        <w:jc w:val="both"/>
        <w:rPr>
          <w:sz w:val="22"/>
          <w:szCs w:val="22"/>
        </w:rPr>
      </w:pPr>
      <w:r w:rsidRPr="004A482D">
        <w:rPr>
          <w:sz w:val="22"/>
          <w:szCs w:val="22"/>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w:t>
      </w:r>
    </w:p>
    <w:p xmlns:wp14="http://schemas.microsoft.com/office/word/2010/wordml" w:rsidRPr="004A482D" w:rsidR="00152B7A" w:rsidP="00A7560E" w:rsidRDefault="00152B7A" w14:paraId="6C9BEF2F" wp14:textId="77777777">
      <w:pPr>
        <w:tabs>
          <w:tab w:val="left" w:pos="0"/>
        </w:tabs>
        <w:jc w:val="both"/>
        <w:rPr>
          <w:sz w:val="22"/>
          <w:szCs w:val="22"/>
        </w:rPr>
      </w:pPr>
      <w:r w:rsidRPr="004A482D">
        <w:rPr>
          <w:sz w:val="22"/>
          <w:szCs w:val="22"/>
        </w:rPr>
        <w:t>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xmlns:wp14="http://schemas.microsoft.com/office/word/2010/wordml" w:rsidRPr="004A482D" w:rsidR="00152B7A" w:rsidP="00A7560E" w:rsidRDefault="00152B7A" w14:paraId="3CF2D8B6" wp14:textId="77777777">
      <w:pPr>
        <w:tabs>
          <w:tab w:val="left" w:pos="0"/>
        </w:tabs>
        <w:jc w:val="both"/>
        <w:rPr>
          <w:sz w:val="22"/>
          <w:szCs w:val="22"/>
        </w:rPr>
      </w:pPr>
    </w:p>
    <w:p xmlns:wp14="http://schemas.microsoft.com/office/word/2010/wordml" w:rsidRPr="004A482D" w:rsidR="00152B7A" w:rsidP="00A7560E" w:rsidRDefault="00152B7A" w14:paraId="4105B627" wp14:textId="77777777">
      <w:pPr>
        <w:tabs>
          <w:tab w:val="left" w:pos="0"/>
        </w:tabs>
        <w:jc w:val="both"/>
        <w:rPr>
          <w:b/>
          <w:sz w:val="22"/>
          <w:szCs w:val="22"/>
        </w:rPr>
      </w:pPr>
      <w:r w:rsidRPr="004A482D">
        <w:rPr>
          <w:b/>
          <w:sz w:val="22"/>
          <w:szCs w:val="22"/>
        </w:rPr>
        <w:t>Stupeň 4 (dostatečný)</w:t>
      </w:r>
    </w:p>
    <w:p xmlns:wp14="http://schemas.microsoft.com/office/word/2010/wordml" w:rsidRPr="004A482D" w:rsidR="00152B7A" w:rsidP="00A7560E" w:rsidRDefault="00152B7A" w14:paraId="04ADD88B" wp14:textId="77777777">
      <w:pPr>
        <w:tabs>
          <w:tab w:val="left" w:pos="0"/>
        </w:tabs>
        <w:jc w:val="both"/>
        <w:rPr>
          <w:sz w:val="22"/>
          <w:szCs w:val="22"/>
        </w:rPr>
      </w:pPr>
      <w:r w:rsidRPr="004A482D">
        <w:rPr>
          <w:sz w:val="22"/>
          <w:szCs w:val="22"/>
        </w:rPr>
        <w:t>Žák má v ucelenosti, přesnosti a úplnosti osvojení si požadovaných poznatků závažné mezery. Při provádění požadovaných intelektuálních a motorických činností je málo</w:t>
      </w:r>
      <w:r w:rsidR="002912CF">
        <w:rPr>
          <w:sz w:val="22"/>
          <w:szCs w:val="22"/>
        </w:rPr>
        <w:t xml:space="preserve"> </w:t>
      </w:r>
      <w:r w:rsidRPr="004A482D">
        <w:rPr>
          <w:sz w:val="22"/>
          <w:szCs w:val="22"/>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w:t>
      </w:r>
      <w:r w:rsidR="009F2CC9">
        <w:rPr>
          <w:sz w:val="22"/>
          <w:szCs w:val="22"/>
        </w:rPr>
        <w:t>lení není tvořivé. Jeho ústní a </w:t>
      </w:r>
      <w:r w:rsidRPr="004A482D">
        <w:rPr>
          <w:sz w:val="22"/>
          <w:szCs w:val="22"/>
        </w:rPr>
        <w:t>písemný projev má vážné nedostatky ve správnosti, přesnosti a výstižnosti.</w:t>
      </w:r>
      <w:r w:rsidR="002912CF">
        <w:rPr>
          <w:sz w:val="22"/>
          <w:szCs w:val="22"/>
        </w:rPr>
        <w:t xml:space="preserve"> </w:t>
      </w:r>
      <w:r w:rsidRPr="004A482D">
        <w:rPr>
          <w:sz w:val="22"/>
          <w:szCs w:val="22"/>
        </w:rPr>
        <w:t>V kvalitě výsledků jeho činnosti a v grafickém projevu se projevují nedostatky, grafický projev je málo estetický. Závažné nedostatky a chyby dovede žák s pomocí učitele opravit. Při samostatném studiu má velké těžkosti.</w:t>
      </w:r>
    </w:p>
    <w:p xmlns:wp14="http://schemas.microsoft.com/office/word/2010/wordml" w:rsidRPr="004A482D" w:rsidR="00152B7A" w:rsidP="00A7560E" w:rsidRDefault="00152B7A" w14:paraId="0FB78278" wp14:textId="77777777">
      <w:pPr>
        <w:tabs>
          <w:tab w:val="left" w:pos="0"/>
        </w:tabs>
        <w:jc w:val="both"/>
        <w:rPr>
          <w:sz w:val="22"/>
          <w:szCs w:val="22"/>
        </w:rPr>
      </w:pPr>
    </w:p>
    <w:p xmlns:wp14="http://schemas.microsoft.com/office/word/2010/wordml" w:rsidRPr="004A482D" w:rsidR="00152B7A" w:rsidP="00A7560E" w:rsidRDefault="00152B7A" w14:paraId="325BBF67" wp14:textId="77777777">
      <w:pPr>
        <w:tabs>
          <w:tab w:val="left" w:pos="0"/>
        </w:tabs>
        <w:jc w:val="both"/>
        <w:rPr>
          <w:b/>
          <w:sz w:val="22"/>
          <w:szCs w:val="22"/>
        </w:rPr>
      </w:pPr>
      <w:r w:rsidRPr="004A482D">
        <w:rPr>
          <w:b/>
          <w:sz w:val="22"/>
          <w:szCs w:val="22"/>
        </w:rPr>
        <w:t>Stupeň 5 (nedostatečný)</w:t>
      </w:r>
    </w:p>
    <w:p xmlns:wp14="http://schemas.microsoft.com/office/word/2010/wordml" w:rsidRPr="004A482D" w:rsidR="00152B7A" w:rsidP="00A7560E" w:rsidRDefault="00152B7A" w14:paraId="120409E9" wp14:textId="77777777">
      <w:pPr>
        <w:tabs>
          <w:tab w:val="left" w:pos="0"/>
        </w:tabs>
        <w:jc w:val="both"/>
        <w:rPr>
          <w:sz w:val="22"/>
          <w:szCs w:val="22"/>
        </w:rPr>
      </w:pPr>
      <w:r w:rsidRPr="004A482D">
        <w:rPr>
          <w:sz w:val="22"/>
          <w:szCs w:val="22"/>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w:t>
      </w:r>
      <w:r w:rsidRPr="004A482D">
        <w:rPr>
          <w:sz w:val="22"/>
          <w:szCs w:val="22"/>
        </w:rPr>
        <w:lastRenderedPageBreak/>
        <w:t>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xmlns:wp14="http://schemas.microsoft.com/office/word/2010/wordml" w:rsidRPr="004A482D" w:rsidR="00152B7A" w:rsidP="00A7560E" w:rsidRDefault="00152B7A" w14:paraId="1FC39945" wp14:textId="77777777">
      <w:pPr>
        <w:tabs>
          <w:tab w:val="left" w:pos="0"/>
        </w:tabs>
        <w:rPr>
          <w:sz w:val="22"/>
          <w:szCs w:val="22"/>
        </w:rPr>
      </w:pPr>
    </w:p>
    <w:p xmlns:wp14="http://schemas.microsoft.com/office/word/2010/wordml" w:rsidR="002912CF" w:rsidP="00A7560E" w:rsidRDefault="002912CF" w14:paraId="0562CB0E" wp14:textId="77777777">
      <w:pPr>
        <w:pStyle w:val="Zkladntext"/>
        <w:tabs>
          <w:tab w:val="left" w:pos="0"/>
        </w:tabs>
        <w:rPr>
          <w:sz w:val="22"/>
          <w:szCs w:val="22"/>
        </w:rPr>
      </w:pPr>
    </w:p>
    <w:p xmlns:wp14="http://schemas.microsoft.com/office/word/2010/wordml" w:rsidRPr="004A482D" w:rsidR="00152B7A" w:rsidP="604F9940" w:rsidRDefault="00152B7A" w14:paraId="10D547A1" wp14:textId="62975AD0">
      <w:pPr>
        <w:pStyle w:val="Zkladntext"/>
        <w:rPr>
          <w:sz w:val="22"/>
          <w:szCs w:val="22"/>
        </w:rPr>
      </w:pPr>
      <w:r w:rsidRPr="604F9940" w:rsidR="45476A13">
        <w:rPr>
          <w:sz w:val="22"/>
          <w:szCs w:val="22"/>
        </w:rPr>
        <w:t>9</w:t>
      </w:r>
      <w:r w:rsidRPr="604F9940" w:rsidR="00152B7A">
        <w:rPr>
          <w:sz w:val="22"/>
          <w:szCs w:val="22"/>
        </w:rPr>
        <w:t>.1.2 Klasif</w:t>
      </w:r>
      <w:r w:rsidRPr="604F9940" w:rsidR="00AD5705">
        <w:rPr>
          <w:sz w:val="22"/>
          <w:szCs w:val="22"/>
        </w:rPr>
        <w:t>ikace odborného výcviku a odborné praxe.</w:t>
      </w:r>
    </w:p>
    <w:p xmlns:wp14="http://schemas.microsoft.com/office/word/2010/wordml" w:rsidRPr="004A482D" w:rsidR="00152B7A" w:rsidP="00A7560E" w:rsidRDefault="00152B7A" w14:paraId="34CE0A41" wp14:textId="77777777">
      <w:pPr>
        <w:tabs>
          <w:tab w:val="left" w:pos="0"/>
        </w:tabs>
        <w:rPr>
          <w:sz w:val="22"/>
          <w:szCs w:val="22"/>
        </w:rPr>
      </w:pPr>
    </w:p>
    <w:p xmlns:wp14="http://schemas.microsoft.com/office/word/2010/wordml" w:rsidRPr="004A482D" w:rsidR="00152B7A" w:rsidP="00A7560E" w:rsidRDefault="00AD5705" w14:paraId="6A8CD88E" wp14:textId="77777777">
      <w:pPr>
        <w:tabs>
          <w:tab w:val="left" w:pos="0"/>
        </w:tabs>
        <w:rPr>
          <w:sz w:val="22"/>
          <w:szCs w:val="22"/>
        </w:rPr>
      </w:pPr>
      <w:r w:rsidRPr="004A482D">
        <w:rPr>
          <w:sz w:val="22"/>
          <w:szCs w:val="22"/>
        </w:rPr>
        <w:t xml:space="preserve">Odborný výcvik a odborná praxe </w:t>
      </w:r>
      <w:r w:rsidRPr="004A482D" w:rsidR="00152B7A">
        <w:rPr>
          <w:sz w:val="22"/>
          <w:szCs w:val="22"/>
        </w:rPr>
        <w:t>se klasifikují podle těchto kritérií:</w:t>
      </w:r>
    </w:p>
    <w:p xmlns:wp14="http://schemas.microsoft.com/office/word/2010/wordml" w:rsidRPr="004A482D" w:rsidR="00152B7A" w:rsidP="00A7560E" w:rsidRDefault="00152B7A" w14:paraId="62EBF3C5" wp14:textId="77777777">
      <w:pPr>
        <w:tabs>
          <w:tab w:val="left" w:pos="0"/>
        </w:tabs>
        <w:rPr>
          <w:sz w:val="22"/>
          <w:szCs w:val="22"/>
        </w:rPr>
      </w:pPr>
    </w:p>
    <w:p xmlns:wp14="http://schemas.microsoft.com/office/word/2010/wordml" w:rsidRPr="004A482D" w:rsidR="00152B7A" w:rsidP="00A7560E" w:rsidRDefault="00A16884" w14:paraId="6E0D42C1" wp14:textId="77777777">
      <w:pPr>
        <w:tabs>
          <w:tab w:val="left" w:pos="0"/>
        </w:tabs>
        <w:rPr>
          <w:b/>
          <w:sz w:val="22"/>
          <w:szCs w:val="22"/>
        </w:rPr>
      </w:pPr>
      <w:r w:rsidRPr="004A482D">
        <w:rPr>
          <w:b/>
          <w:sz w:val="22"/>
          <w:szCs w:val="22"/>
        </w:rPr>
        <w:t>Stupeň 1 (</w:t>
      </w:r>
      <w:r w:rsidRPr="004A482D" w:rsidR="00152B7A">
        <w:rPr>
          <w:b/>
          <w:sz w:val="22"/>
          <w:szCs w:val="22"/>
        </w:rPr>
        <w:t>výborný)</w:t>
      </w:r>
    </w:p>
    <w:p xmlns:wp14="http://schemas.microsoft.com/office/word/2010/wordml" w:rsidR="008D390A" w:rsidP="00A7560E" w:rsidRDefault="00152B7A" w14:paraId="7CABEDE6" wp14:textId="77777777">
      <w:pPr>
        <w:tabs>
          <w:tab w:val="left" w:pos="0"/>
        </w:tabs>
        <w:jc w:val="both"/>
        <w:rPr>
          <w:sz w:val="22"/>
          <w:szCs w:val="22"/>
        </w:rPr>
      </w:pPr>
      <w:r w:rsidRPr="004A482D">
        <w:rPr>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w:t>
      </w:r>
      <w:r w:rsidRPr="004A482D" w:rsidR="00A441C7">
        <w:rPr>
          <w:sz w:val="22"/>
          <w:szCs w:val="22"/>
        </w:rPr>
        <w:t xml:space="preserve"> ovládá postupy a způsoby práce.</w:t>
      </w:r>
      <w:r w:rsidRPr="004A482D">
        <w:rPr>
          <w:sz w:val="22"/>
          <w:szCs w:val="22"/>
        </w:rPr>
        <w:t xml:space="preserve"> Účelně si organizuje vlastní práci, udržuje pracoviště </w:t>
      </w:r>
    </w:p>
    <w:p xmlns:wp14="http://schemas.microsoft.com/office/word/2010/wordml" w:rsidRPr="004A482D" w:rsidR="00152B7A" w:rsidP="00A7560E" w:rsidRDefault="00152B7A" w14:paraId="4881A44B" wp14:textId="77777777">
      <w:pPr>
        <w:tabs>
          <w:tab w:val="left" w:pos="0"/>
        </w:tabs>
        <w:jc w:val="both"/>
        <w:rPr>
          <w:sz w:val="22"/>
          <w:szCs w:val="22"/>
        </w:rPr>
      </w:pPr>
      <w:r w:rsidRPr="004A482D">
        <w:rPr>
          <w:sz w:val="22"/>
          <w:szCs w:val="22"/>
        </w:rPr>
        <w:t>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xmlns:wp14="http://schemas.microsoft.com/office/word/2010/wordml" w:rsidR="00174273" w:rsidP="00A7560E" w:rsidRDefault="00174273" w14:paraId="6D98A12B" wp14:textId="77777777">
      <w:pPr>
        <w:tabs>
          <w:tab w:val="left" w:pos="0"/>
        </w:tabs>
        <w:rPr>
          <w:b/>
          <w:sz w:val="22"/>
          <w:szCs w:val="22"/>
        </w:rPr>
      </w:pPr>
    </w:p>
    <w:p xmlns:wp14="http://schemas.microsoft.com/office/word/2010/wordml" w:rsidRPr="004A482D" w:rsidR="00152B7A" w:rsidP="00A7560E" w:rsidRDefault="00152B7A" w14:paraId="12E2A91F" wp14:textId="77777777">
      <w:pPr>
        <w:tabs>
          <w:tab w:val="left" w:pos="0"/>
        </w:tabs>
        <w:rPr>
          <w:b/>
          <w:sz w:val="22"/>
          <w:szCs w:val="22"/>
        </w:rPr>
      </w:pPr>
      <w:r w:rsidRPr="004A482D">
        <w:rPr>
          <w:b/>
          <w:sz w:val="22"/>
          <w:szCs w:val="22"/>
        </w:rPr>
        <w:t>Stupeň 2 (chvalitebný)</w:t>
      </w:r>
    </w:p>
    <w:p xmlns:wp14="http://schemas.microsoft.com/office/word/2010/wordml" w:rsidRPr="004A482D" w:rsidR="00152B7A" w:rsidP="00A7560E" w:rsidRDefault="00152B7A" w14:paraId="0021AED1" wp14:textId="77777777">
      <w:pPr>
        <w:tabs>
          <w:tab w:val="left" w:pos="0"/>
        </w:tabs>
        <w:jc w:val="both"/>
        <w:rPr>
          <w:sz w:val="22"/>
          <w:szCs w:val="22"/>
        </w:rPr>
      </w:pPr>
      <w:r w:rsidRPr="004A482D">
        <w:rPr>
          <w:sz w:val="22"/>
          <w:szCs w:val="22"/>
        </w:rPr>
        <w:t>Žák projevuje kladný vztah k práci, k pracovnímu kolektivu a k praktickým činnostem. Samostatně, ale méně tvořivě a s menší jistotou využívá získané teoretické poznatky při</w:t>
      </w:r>
      <w:r w:rsidR="002912CF">
        <w:rPr>
          <w:sz w:val="22"/>
          <w:szCs w:val="22"/>
        </w:rPr>
        <w:t xml:space="preserve"> </w:t>
      </w:r>
      <w:r w:rsidRPr="004A482D">
        <w:rPr>
          <w:sz w:val="22"/>
          <w:szCs w:val="22"/>
        </w:rPr>
        <w:t>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w:t>
      </w:r>
      <w:r w:rsidR="009F2CC9">
        <w:rPr>
          <w:sz w:val="22"/>
          <w:szCs w:val="22"/>
        </w:rPr>
        <w:t>ě zdraví při práci a stará se o </w:t>
      </w:r>
      <w:r w:rsidRPr="004A482D">
        <w:rPr>
          <w:sz w:val="22"/>
          <w:szCs w:val="22"/>
        </w:rPr>
        <w:t>životní prostředí. Při hospodárném využívání surovin, materiálů a energie se d</w:t>
      </w:r>
      <w:r w:rsidRPr="004A482D" w:rsidR="00A441C7">
        <w:rPr>
          <w:sz w:val="22"/>
          <w:szCs w:val="22"/>
        </w:rPr>
        <w:t>opouští malých chyb. Pracovní</w:t>
      </w:r>
      <w:r w:rsidR="00174273">
        <w:rPr>
          <w:sz w:val="22"/>
          <w:szCs w:val="22"/>
        </w:rPr>
        <w:t xml:space="preserve"> zařízení a pomůcky, nástroje a </w:t>
      </w:r>
      <w:r w:rsidRPr="004A482D">
        <w:rPr>
          <w:sz w:val="22"/>
          <w:szCs w:val="22"/>
        </w:rPr>
        <w:t xml:space="preserve">nářadí </w:t>
      </w:r>
      <w:r w:rsidR="00174273">
        <w:rPr>
          <w:sz w:val="22"/>
          <w:szCs w:val="22"/>
        </w:rPr>
        <w:t>o</w:t>
      </w:r>
      <w:r w:rsidRPr="004A482D">
        <w:rPr>
          <w:sz w:val="22"/>
          <w:szCs w:val="22"/>
        </w:rPr>
        <w:t>bsluhuje a udržuje s drobnými nedostatky. Překážky v práci překonává s občasnou pomocí učitele.</w:t>
      </w:r>
    </w:p>
    <w:p xmlns:wp14="http://schemas.microsoft.com/office/word/2010/wordml" w:rsidR="00DE569B" w:rsidP="00A7560E" w:rsidRDefault="00DE569B" w14:paraId="2946DB82" wp14:textId="77777777">
      <w:pPr>
        <w:tabs>
          <w:tab w:val="left" w:pos="0"/>
        </w:tabs>
        <w:rPr>
          <w:b/>
          <w:sz w:val="22"/>
          <w:szCs w:val="22"/>
        </w:rPr>
      </w:pPr>
    </w:p>
    <w:p xmlns:wp14="http://schemas.microsoft.com/office/word/2010/wordml" w:rsidRPr="004A482D" w:rsidR="00152B7A" w:rsidP="00A7560E" w:rsidRDefault="00152B7A" w14:paraId="5BD5514F" wp14:textId="77777777">
      <w:pPr>
        <w:tabs>
          <w:tab w:val="left" w:pos="0"/>
        </w:tabs>
        <w:rPr>
          <w:b/>
          <w:sz w:val="22"/>
          <w:szCs w:val="22"/>
        </w:rPr>
      </w:pPr>
      <w:r w:rsidRPr="004A482D">
        <w:rPr>
          <w:b/>
          <w:sz w:val="22"/>
          <w:szCs w:val="22"/>
        </w:rPr>
        <w:t>Stupeň 3 (dobrý)</w:t>
      </w:r>
    </w:p>
    <w:p xmlns:wp14="http://schemas.microsoft.com/office/word/2010/wordml" w:rsidRPr="004A482D" w:rsidR="00152B7A" w:rsidP="00A7560E" w:rsidRDefault="00152B7A" w14:paraId="7B57F460" wp14:textId="77777777">
      <w:pPr>
        <w:tabs>
          <w:tab w:val="left" w:pos="0"/>
        </w:tabs>
        <w:jc w:val="both"/>
        <w:rPr>
          <w:sz w:val="22"/>
          <w:szCs w:val="22"/>
        </w:rPr>
      </w:pPr>
      <w:r w:rsidRPr="004A482D">
        <w:rPr>
          <w:sz w:val="22"/>
          <w:szCs w:val="22"/>
        </w:rPr>
        <w:t>Žák projevuje vztah k práci, k pracovnímu kolektivu a k praktickým činnostem s menšími výkyvy. Za pomoci učitele uplatňuje získané teoretické poznatky při praktické činnosti.</w:t>
      </w:r>
      <w:r w:rsidR="00174273">
        <w:rPr>
          <w:sz w:val="22"/>
          <w:szCs w:val="22"/>
        </w:rPr>
        <w:t xml:space="preserve"> </w:t>
      </w:r>
      <w:r w:rsidRPr="004A482D">
        <w:rPr>
          <w:sz w:val="22"/>
          <w:szCs w:val="22"/>
        </w:rPr>
        <w:t>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w:t>
      </w:r>
      <w:r w:rsidRPr="004A482D" w:rsidR="00A441C7">
        <w:rPr>
          <w:sz w:val="22"/>
          <w:szCs w:val="22"/>
        </w:rPr>
        <w:t xml:space="preserve"> energii. K údržbě pracovních</w:t>
      </w:r>
      <w:r w:rsidRPr="004A482D">
        <w:rPr>
          <w:sz w:val="22"/>
          <w:szCs w:val="22"/>
        </w:rPr>
        <w:t xml:space="preserve"> zařízení, přístrojů</w:t>
      </w:r>
      <w:r w:rsidR="00174273">
        <w:rPr>
          <w:sz w:val="22"/>
          <w:szCs w:val="22"/>
        </w:rPr>
        <w:t xml:space="preserve"> a</w:t>
      </w:r>
      <w:r w:rsidRPr="004A482D">
        <w:rPr>
          <w:sz w:val="22"/>
          <w:szCs w:val="22"/>
        </w:rPr>
        <w:t xml:space="preserve"> nářadí musí být částečně podněcován. Překážky v práci překonává s častou pomocí učitele.</w:t>
      </w:r>
    </w:p>
    <w:p xmlns:wp14="http://schemas.microsoft.com/office/word/2010/wordml" w:rsidRPr="004A482D" w:rsidR="00152B7A" w:rsidP="00A7560E" w:rsidRDefault="00152B7A" w14:paraId="5997CC1D" wp14:textId="77777777">
      <w:pPr>
        <w:tabs>
          <w:tab w:val="left" w:pos="0"/>
        </w:tabs>
        <w:rPr>
          <w:sz w:val="22"/>
          <w:szCs w:val="22"/>
        </w:rPr>
      </w:pPr>
    </w:p>
    <w:p xmlns:wp14="http://schemas.microsoft.com/office/word/2010/wordml" w:rsidRPr="004A482D" w:rsidR="00152B7A" w:rsidP="00A7560E" w:rsidRDefault="00152B7A" w14:paraId="33B6F169" wp14:textId="77777777">
      <w:pPr>
        <w:tabs>
          <w:tab w:val="left" w:pos="0"/>
        </w:tabs>
        <w:rPr>
          <w:b/>
          <w:sz w:val="22"/>
          <w:szCs w:val="22"/>
        </w:rPr>
      </w:pPr>
      <w:r w:rsidRPr="004A482D">
        <w:rPr>
          <w:b/>
          <w:sz w:val="22"/>
          <w:szCs w:val="22"/>
        </w:rPr>
        <w:t>Stupeň 4 (dostatečný)</w:t>
      </w:r>
    </w:p>
    <w:p xmlns:wp14="http://schemas.microsoft.com/office/word/2010/wordml" w:rsidRPr="004A482D" w:rsidR="00152B7A" w:rsidP="00A7560E" w:rsidRDefault="00152B7A" w14:paraId="65FAB53A" wp14:textId="77777777">
      <w:pPr>
        <w:tabs>
          <w:tab w:val="left" w:pos="0"/>
        </w:tabs>
        <w:jc w:val="both"/>
        <w:rPr>
          <w:sz w:val="22"/>
          <w:szCs w:val="22"/>
        </w:rPr>
      </w:pPr>
      <w:r w:rsidRPr="004A482D">
        <w:rPr>
          <w:sz w:val="22"/>
          <w:szCs w:val="22"/>
        </w:rPr>
        <w:t>Žák pracuje bez zájmu a vztahu k práci, k pracovnímu kolektivu a praktickým činnostem. Získané teoretické poznatky dovede využít při praktické činnosti jen za soustavné pomoci</w:t>
      </w:r>
      <w:r w:rsidR="00174273">
        <w:rPr>
          <w:sz w:val="22"/>
          <w:szCs w:val="22"/>
        </w:rPr>
        <w:t xml:space="preserve"> </w:t>
      </w:r>
      <w:r w:rsidRPr="004A482D">
        <w:rPr>
          <w:sz w:val="22"/>
          <w:szCs w:val="22"/>
        </w:rPr>
        <w:t>učitele. V</w:t>
      </w:r>
      <w:r w:rsidR="009F2CC9">
        <w:rPr>
          <w:sz w:val="22"/>
          <w:szCs w:val="22"/>
        </w:rPr>
        <w:t> </w:t>
      </w:r>
      <w:r w:rsidRPr="004A482D">
        <w:rPr>
          <w:sz w:val="22"/>
          <w:szCs w:val="22"/>
        </w:rPr>
        <w:t>praktických činnostech, dovednostech a návycích se dopouští vě</w:t>
      </w:r>
      <w:r w:rsidR="009F2CC9">
        <w:rPr>
          <w:sz w:val="22"/>
          <w:szCs w:val="22"/>
        </w:rPr>
        <w:t>tších chyb. Při volbě postupů a </w:t>
      </w:r>
      <w:r w:rsidRPr="004A482D">
        <w:rPr>
          <w:sz w:val="22"/>
          <w:szCs w:val="22"/>
        </w:rPr>
        <w:t xml:space="preserve">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w:t>
      </w:r>
      <w:r w:rsidRPr="004A482D" w:rsidR="00A441C7">
        <w:rPr>
          <w:sz w:val="22"/>
          <w:szCs w:val="22"/>
        </w:rPr>
        <w:t>V obsluze a údržbě pracovních</w:t>
      </w:r>
      <w:r w:rsidR="009F2CC9">
        <w:rPr>
          <w:sz w:val="22"/>
          <w:szCs w:val="22"/>
        </w:rPr>
        <w:t xml:space="preserve"> zařízení a </w:t>
      </w:r>
      <w:r w:rsidRPr="004A482D">
        <w:rPr>
          <w:sz w:val="22"/>
          <w:szCs w:val="22"/>
        </w:rPr>
        <w:t>pomůcek, přístrojů</w:t>
      </w:r>
      <w:r w:rsidR="00174273">
        <w:rPr>
          <w:sz w:val="22"/>
          <w:szCs w:val="22"/>
        </w:rPr>
        <w:t xml:space="preserve"> a </w:t>
      </w:r>
      <w:r w:rsidRPr="004A482D">
        <w:rPr>
          <w:sz w:val="22"/>
          <w:szCs w:val="22"/>
        </w:rPr>
        <w:t>nářadí se dopouští závažných nedostatků. P</w:t>
      </w:r>
      <w:r w:rsidR="009F2CC9">
        <w:rPr>
          <w:sz w:val="22"/>
          <w:szCs w:val="22"/>
        </w:rPr>
        <w:t>řekážky v práci překonává jen s </w:t>
      </w:r>
      <w:r w:rsidRPr="004A482D">
        <w:rPr>
          <w:sz w:val="22"/>
          <w:szCs w:val="22"/>
        </w:rPr>
        <w:t>pomocí učitele.</w:t>
      </w:r>
    </w:p>
    <w:p xmlns:wp14="http://schemas.microsoft.com/office/word/2010/wordml" w:rsidRPr="004A482D" w:rsidR="00152B7A" w:rsidP="00A7560E" w:rsidRDefault="00152B7A" w14:paraId="110FFD37" wp14:textId="77777777">
      <w:pPr>
        <w:tabs>
          <w:tab w:val="left" w:pos="0"/>
        </w:tabs>
        <w:rPr>
          <w:sz w:val="22"/>
          <w:szCs w:val="22"/>
        </w:rPr>
      </w:pPr>
    </w:p>
    <w:p xmlns:wp14="http://schemas.microsoft.com/office/word/2010/wordml" w:rsidRPr="004A482D" w:rsidR="00152B7A" w:rsidP="00A7560E" w:rsidRDefault="00152B7A" w14:paraId="430DF1D8" wp14:textId="77777777">
      <w:pPr>
        <w:tabs>
          <w:tab w:val="left" w:pos="0"/>
        </w:tabs>
        <w:rPr>
          <w:b/>
          <w:sz w:val="22"/>
          <w:szCs w:val="22"/>
        </w:rPr>
      </w:pPr>
      <w:r w:rsidRPr="004A482D">
        <w:rPr>
          <w:b/>
          <w:sz w:val="22"/>
          <w:szCs w:val="22"/>
        </w:rPr>
        <w:t>Stupeň 5 (nedostatečný)</w:t>
      </w:r>
    </w:p>
    <w:p xmlns:wp14="http://schemas.microsoft.com/office/word/2010/wordml" w:rsidR="00F87060" w:rsidP="00A7560E" w:rsidRDefault="00152B7A" w14:paraId="2492C171" wp14:textId="77777777">
      <w:pPr>
        <w:tabs>
          <w:tab w:val="left" w:pos="0"/>
        </w:tabs>
        <w:jc w:val="both"/>
        <w:rPr>
          <w:sz w:val="22"/>
          <w:szCs w:val="22"/>
        </w:rPr>
      </w:pPr>
      <w:r w:rsidRPr="004A482D">
        <w:rPr>
          <w:sz w:val="22"/>
          <w:szCs w:val="22"/>
        </w:rPr>
        <w:lastRenderedPageBreak/>
        <w:t>Žák neprojevuje zájem o práci a vztah k ní, ani k pracovnímu kolektivu a k praktickým činnostem. Nedokáže ani s pomocí učitele uplatnit získané teoretické poznatky při praktické činnosti. V</w:t>
      </w:r>
      <w:r w:rsidR="009F2CC9">
        <w:rPr>
          <w:sz w:val="22"/>
          <w:szCs w:val="22"/>
        </w:rPr>
        <w:t> </w:t>
      </w:r>
      <w:r w:rsidRPr="004A482D">
        <w:rPr>
          <w:sz w:val="22"/>
          <w:szCs w:val="22"/>
        </w:rPr>
        <w:t>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w:t>
      </w:r>
      <w:r w:rsidRPr="004A482D" w:rsidR="00A441C7">
        <w:rPr>
          <w:sz w:val="22"/>
          <w:szCs w:val="22"/>
        </w:rPr>
        <w:t xml:space="preserve"> a údržbě pracovních</w:t>
      </w:r>
      <w:r w:rsidRPr="004A482D">
        <w:rPr>
          <w:sz w:val="22"/>
          <w:szCs w:val="22"/>
        </w:rPr>
        <w:t xml:space="preserve"> zařízen</w:t>
      </w:r>
      <w:r w:rsidR="00174273">
        <w:rPr>
          <w:sz w:val="22"/>
          <w:szCs w:val="22"/>
        </w:rPr>
        <w:t>í a pomůcek, přístrojů a nářadí a</w:t>
      </w:r>
      <w:r w:rsidRPr="004A482D">
        <w:rPr>
          <w:sz w:val="22"/>
          <w:szCs w:val="22"/>
        </w:rPr>
        <w:t xml:space="preserve"> nástrojů se dopouští závažných nedostatků.</w:t>
      </w:r>
    </w:p>
    <w:p xmlns:wp14="http://schemas.microsoft.com/office/word/2010/wordml" w:rsidR="00F87060" w:rsidRDefault="00F87060" w14:paraId="6B699379" wp14:textId="77777777">
      <w:pPr>
        <w:rPr>
          <w:sz w:val="22"/>
          <w:szCs w:val="22"/>
        </w:rPr>
      </w:pPr>
    </w:p>
    <w:p xmlns:wp14="http://schemas.microsoft.com/office/word/2010/wordml" w:rsidRPr="004A482D" w:rsidR="0074748B" w:rsidP="604F9940" w:rsidRDefault="0074748B" w14:paraId="432B7D26" wp14:textId="6E7D1C00">
      <w:pPr>
        <w:pStyle w:val="NadpisI"/>
        <w:jc w:val="left"/>
      </w:pPr>
      <w:bookmarkStart w:name="_Toc341802128" w:id="67"/>
      <w:bookmarkStart w:name="_Toc25694233" w:id="68"/>
      <w:r w:rsidR="311CACA1">
        <w:rPr/>
        <w:t>9</w:t>
      </w:r>
      <w:r w:rsidR="0074748B">
        <w:rPr/>
        <w:t>.2 Hodnocení výsledků na vysvědčení</w:t>
      </w:r>
      <w:bookmarkEnd w:id="67"/>
      <w:bookmarkEnd w:id="68"/>
    </w:p>
    <w:p xmlns:wp14="http://schemas.microsoft.com/office/word/2010/wordml" w:rsidRPr="00356C87" w:rsidR="00356C87" w:rsidP="00F87060" w:rsidRDefault="0074748B" w14:paraId="74EF4167" wp14:textId="77777777">
      <w:pPr>
        <w:numPr>
          <w:ilvl w:val="0"/>
          <w:numId w:val="13"/>
        </w:numPr>
        <w:tabs>
          <w:tab w:val="left" w:pos="0"/>
        </w:tabs>
        <w:ind w:left="284" w:hanging="284"/>
        <w:jc w:val="both"/>
        <w:rPr>
          <w:bCs/>
          <w:sz w:val="22"/>
          <w:szCs w:val="22"/>
        </w:rPr>
      </w:pPr>
      <w:r w:rsidRPr="004A482D">
        <w:rPr>
          <w:bCs/>
          <w:sz w:val="22"/>
          <w:szCs w:val="22"/>
        </w:rPr>
        <w:t>Hodnocení výsledků vzdělávání žáka na vysvědčení je vyjádřeno klasifikačními stupni.</w:t>
      </w:r>
      <w:r w:rsidR="008D390A">
        <w:rPr>
          <w:sz w:val="22"/>
          <w:szCs w:val="22"/>
        </w:rPr>
        <w:t xml:space="preserve"> </w:t>
      </w:r>
    </w:p>
    <w:p xmlns:wp14="http://schemas.microsoft.com/office/word/2010/wordml" w:rsidRPr="00356C87" w:rsidR="0074748B" w:rsidP="00F87060" w:rsidRDefault="008D390A" w14:paraId="54B0011E" wp14:textId="77777777">
      <w:pPr>
        <w:numPr>
          <w:ilvl w:val="0"/>
          <w:numId w:val="13"/>
        </w:numPr>
        <w:tabs>
          <w:tab w:val="left" w:pos="0"/>
        </w:tabs>
        <w:ind w:left="284" w:hanging="284"/>
        <w:jc w:val="both"/>
        <w:rPr>
          <w:bCs/>
          <w:sz w:val="22"/>
          <w:szCs w:val="22"/>
        </w:rPr>
      </w:pPr>
      <w:r>
        <w:rPr>
          <w:bCs/>
          <w:sz w:val="22"/>
          <w:szCs w:val="22"/>
        </w:rPr>
        <w:t>U denního</w:t>
      </w:r>
      <w:r w:rsidR="00356C87">
        <w:rPr>
          <w:bCs/>
          <w:sz w:val="22"/>
          <w:szCs w:val="22"/>
        </w:rPr>
        <w:t xml:space="preserve"> </w:t>
      </w:r>
      <w:r w:rsidRPr="00356C87">
        <w:rPr>
          <w:bCs/>
          <w:sz w:val="22"/>
          <w:szCs w:val="22"/>
        </w:rPr>
        <w:t>vzdělávání</w:t>
      </w:r>
      <w:r w:rsidRPr="00356C87" w:rsidR="00B16D94">
        <w:rPr>
          <w:bCs/>
          <w:sz w:val="22"/>
          <w:szCs w:val="22"/>
        </w:rPr>
        <w:t xml:space="preserve"> se chování žáka hodnotí stupni</w:t>
      </w:r>
      <w:r w:rsidRPr="00356C87" w:rsidR="0074748B">
        <w:rPr>
          <w:bCs/>
          <w:sz w:val="22"/>
          <w:szCs w:val="22"/>
        </w:rPr>
        <w:t>:</w:t>
      </w:r>
      <w:r w:rsidRPr="00356C87" w:rsidR="00B16D94">
        <w:rPr>
          <w:bCs/>
          <w:sz w:val="22"/>
          <w:szCs w:val="22"/>
        </w:rPr>
        <w:t xml:space="preserve"> </w:t>
      </w:r>
    </w:p>
    <w:p xmlns:wp14="http://schemas.microsoft.com/office/word/2010/wordml" w:rsidRPr="004A482D" w:rsidR="0074748B" w:rsidP="00A7560E" w:rsidRDefault="0074748B" w14:paraId="3FE9F23F" wp14:textId="77777777">
      <w:pPr>
        <w:tabs>
          <w:tab w:val="left" w:pos="0"/>
        </w:tabs>
        <w:jc w:val="both"/>
        <w:rPr>
          <w:sz w:val="22"/>
          <w:szCs w:val="22"/>
        </w:rPr>
      </w:pPr>
    </w:p>
    <w:p xmlns:wp14="http://schemas.microsoft.com/office/word/2010/wordml" w:rsidRPr="004A482D" w:rsidR="0074748B" w:rsidP="00A7560E" w:rsidRDefault="0074748B" w14:paraId="1C4B9A88" wp14:textId="77777777">
      <w:pPr>
        <w:tabs>
          <w:tab w:val="left" w:pos="0"/>
        </w:tabs>
        <w:ind w:left="2124"/>
        <w:jc w:val="both"/>
        <w:rPr>
          <w:sz w:val="22"/>
          <w:szCs w:val="22"/>
        </w:rPr>
      </w:pPr>
      <w:r w:rsidRPr="004A482D">
        <w:rPr>
          <w:bCs/>
          <w:sz w:val="22"/>
          <w:szCs w:val="22"/>
        </w:rPr>
        <w:t>1 – velmi dobré</w:t>
      </w:r>
    </w:p>
    <w:p xmlns:wp14="http://schemas.microsoft.com/office/word/2010/wordml" w:rsidRPr="004A482D" w:rsidR="0074748B" w:rsidP="00A7560E" w:rsidRDefault="0074748B" w14:paraId="71AC2ADA" wp14:textId="77777777">
      <w:pPr>
        <w:tabs>
          <w:tab w:val="left" w:pos="0"/>
        </w:tabs>
        <w:ind w:left="2124"/>
        <w:jc w:val="both"/>
        <w:rPr>
          <w:sz w:val="22"/>
          <w:szCs w:val="22"/>
        </w:rPr>
      </w:pPr>
      <w:r w:rsidRPr="004A482D">
        <w:rPr>
          <w:bCs/>
          <w:sz w:val="22"/>
          <w:szCs w:val="22"/>
        </w:rPr>
        <w:t>2 – uspokojivé</w:t>
      </w:r>
    </w:p>
    <w:p xmlns:wp14="http://schemas.microsoft.com/office/word/2010/wordml" w:rsidRPr="004A482D" w:rsidR="0074748B" w:rsidP="00A7560E" w:rsidRDefault="0074748B" w14:paraId="2FC18E3F" wp14:textId="77777777">
      <w:pPr>
        <w:tabs>
          <w:tab w:val="left" w:pos="0"/>
        </w:tabs>
        <w:ind w:left="2124"/>
        <w:jc w:val="both"/>
        <w:rPr>
          <w:sz w:val="22"/>
          <w:szCs w:val="22"/>
        </w:rPr>
      </w:pPr>
      <w:r w:rsidRPr="004A482D">
        <w:rPr>
          <w:bCs/>
          <w:sz w:val="22"/>
          <w:szCs w:val="22"/>
        </w:rPr>
        <w:t>3 – neuspokojivé</w:t>
      </w:r>
    </w:p>
    <w:p xmlns:wp14="http://schemas.microsoft.com/office/word/2010/wordml" w:rsidRPr="004A482D" w:rsidR="0074748B" w:rsidP="00A7560E" w:rsidRDefault="0074748B" w14:paraId="1F72F646" wp14:textId="77777777">
      <w:pPr>
        <w:tabs>
          <w:tab w:val="left" w:pos="0"/>
        </w:tabs>
        <w:jc w:val="both"/>
        <w:rPr>
          <w:sz w:val="22"/>
          <w:szCs w:val="22"/>
        </w:rPr>
      </w:pPr>
    </w:p>
    <w:p xmlns:wp14="http://schemas.microsoft.com/office/word/2010/wordml" w:rsidRPr="004A482D" w:rsidR="0074748B" w:rsidP="00F87060" w:rsidRDefault="00B16D94" w14:paraId="23430FB7" wp14:textId="77777777">
      <w:pPr>
        <w:tabs>
          <w:tab w:val="left" w:pos="0"/>
        </w:tabs>
        <w:spacing w:before="240" w:after="240"/>
        <w:ind w:left="284" w:hanging="284"/>
        <w:jc w:val="both"/>
        <w:rPr>
          <w:bCs/>
          <w:sz w:val="22"/>
          <w:szCs w:val="22"/>
        </w:rPr>
      </w:pPr>
      <w:r w:rsidRPr="004A482D">
        <w:rPr>
          <w:bCs/>
          <w:sz w:val="22"/>
          <w:szCs w:val="22"/>
        </w:rPr>
        <w:t xml:space="preserve">c) </w:t>
      </w:r>
      <w:r w:rsidRPr="004A482D" w:rsidR="0074748B">
        <w:rPr>
          <w:bCs/>
          <w:sz w:val="22"/>
          <w:szCs w:val="22"/>
        </w:rPr>
        <w:t>Celkové hodnocení žáka se na vysvědčení vyjadřuje stupni:</w:t>
      </w:r>
    </w:p>
    <w:p xmlns:wp14="http://schemas.microsoft.com/office/word/2010/wordml" w:rsidRPr="004A482D" w:rsidR="0074748B" w:rsidP="00A019C3" w:rsidRDefault="0074748B" w14:paraId="7D10847A" wp14:textId="77777777">
      <w:pPr>
        <w:numPr>
          <w:ilvl w:val="0"/>
          <w:numId w:val="19"/>
        </w:numPr>
        <w:tabs>
          <w:tab w:val="left" w:pos="0"/>
        </w:tabs>
        <w:spacing w:before="120" w:after="120"/>
        <w:ind w:left="568" w:hanging="284"/>
        <w:jc w:val="both"/>
        <w:rPr>
          <w:sz w:val="22"/>
          <w:szCs w:val="22"/>
        </w:rPr>
      </w:pPr>
      <w:r w:rsidRPr="004A482D" w:rsidR="0074748B">
        <w:rPr>
          <w:b w:val="1"/>
          <w:bCs w:val="1"/>
          <w:sz w:val="22"/>
          <w:szCs w:val="22"/>
        </w:rPr>
        <w:t>prospěl(a) s vyznamenáním</w:t>
      </w:r>
      <w:r w:rsidRPr="0B3D5D6B" w:rsidR="0074748B">
        <w:rPr>
          <w:sz w:val="22"/>
          <w:szCs w:val="22"/>
        </w:rPr>
        <w:t xml:space="preserve"> </w:t>
      </w:r>
      <w:r w:rsidRPr="0B3D5D6B" w:rsidR="00356C87">
        <w:rPr>
          <w:sz w:val="22"/>
          <w:szCs w:val="22"/>
        </w:rPr>
        <w:t>-</w:t>
      </w:r>
      <w:r w:rsidRPr="0B3D5D6B" w:rsidR="0074748B">
        <w:rPr>
          <w:sz w:val="22"/>
          <w:szCs w:val="22"/>
        </w:rPr>
        <w:t xml:space="preserve"> (</w:t>
      </w:r>
      <w:r w:rsidRPr="0B3D5D6B" w:rsidR="00647D00">
        <w:rPr>
          <w:sz w:val="22"/>
          <w:szCs w:val="22"/>
        </w:rPr>
        <w:t>hodnocení</w:t>
      </w:r>
      <w:r w:rsidRPr="0B3D5D6B" w:rsidR="0074748B">
        <w:rPr>
          <w:sz w:val="22"/>
          <w:szCs w:val="22"/>
        </w:rPr>
        <w:t xml:space="preserve"> v povinném předmětu nesmí být horší než chvalitebná, průměrný prospěch z povinných předmětů není horší než </w:t>
      </w:r>
      <w:smartTag w:uri="urn:schemas-microsoft-com:office:smarttags" w:element="metricconverter">
        <w:smartTagPr>
          <w:attr w:name="ProductID" w:val="1,50 a"/>
        </w:smartTagPr>
        <w:r w:rsidRPr="0B3D5D6B" w:rsidR="0074748B">
          <w:rPr>
            <w:sz w:val="22"/>
            <w:szCs w:val="22"/>
          </w:rPr>
          <w:t>1,50 a</w:t>
        </w:r>
      </w:smartTag>
      <w:r w:rsidRPr="0B3D5D6B" w:rsidR="0074748B">
        <w:rPr>
          <w:sz w:val="22"/>
          <w:szCs w:val="22"/>
        </w:rPr>
        <w:t xml:space="preserve"> chování je hodnoceno jako velmi dobré)</w:t>
      </w:r>
    </w:p>
    <w:p xmlns:wp14="http://schemas.microsoft.com/office/word/2010/wordml" w:rsidRPr="004A482D" w:rsidR="0074748B" w:rsidP="00A019C3" w:rsidRDefault="0074748B" w14:paraId="612B326B" wp14:textId="77777777">
      <w:pPr>
        <w:numPr>
          <w:ilvl w:val="0"/>
          <w:numId w:val="19"/>
        </w:numPr>
        <w:tabs>
          <w:tab w:val="left" w:pos="0"/>
        </w:tabs>
        <w:spacing w:before="120" w:after="120"/>
        <w:ind w:left="568" w:hanging="284"/>
        <w:jc w:val="both"/>
        <w:rPr>
          <w:sz w:val="22"/>
          <w:szCs w:val="22"/>
        </w:rPr>
      </w:pPr>
      <w:r w:rsidRPr="0B3D5D6B" w:rsidR="0074748B">
        <w:rPr>
          <w:b w:val="1"/>
          <w:bCs w:val="1"/>
          <w:sz w:val="22"/>
          <w:szCs w:val="22"/>
        </w:rPr>
        <w:t>prospěl(a)</w:t>
      </w:r>
    </w:p>
    <w:p xmlns:wp14="http://schemas.microsoft.com/office/word/2010/wordml" w:rsidRPr="004A482D" w:rsidR="0074748B" w:rsidP="00A019C3" w:rsidRDefault="0074748B" w14:paraId="07C585CF" wp14:textId="77777777">
      <w:pPr>
        <w:numPr>
          <w:ilvl w:val="0"/>
          <w:numId w:val="19"/>
        </w:numPr>
        <w:tabs>
          <w:tab w:val="left" w:pos="0"/>
        </w:tabs>
        <w:spacing w:before="120" w:after="120"/>
        <w:ind w:left="568" w:hanging="284"/>
        <w:jc w:val="both"/>
        <w:rPr>
          <w:sz w:val="22"/>
          <w:szCs w:val="22"/>
        </w:rPr>
      </w:pPr>
      <w:r w:rsidRPr="0B3D5D6B" w:rsidR="0074748B">
        <w:rPr>
          <w:b w:val="1"/>
          <w:bCs w:val="1"/>
          <w:sz w:val="22"/>
          <w:szCs w:val="22"/>
        </w:rPr>
        <w:t>neprospěl(a)</w:t>
      </w:r>
      <w:r w:rsidRPr="0B3D5D6B" w:rsidR="0074748B">
        <w:rPr>
          <w:sz w:val="22"/>
          <w:szCs w:val="22"/>
        </w:rPr>
        <w:t xml:space="preserve"> </w:t>
      </w:r>
      <w:r w:rsidRPr="0B3D5D6B" w:rsidR="00356C87">
        <w:rPr>
          <w:sz w:val="22"/>
          <w:szCs w:val="22"/>
        </w:rPr>
        <w:t xml:space="preserve">- </w:t>
      </w:r>
      <w:r w:rsidRPr="0B3D5D6B" w:rsidR="0074748B">
        <w:rPr>
          <w:sz w:val="22"/>
          <w:szCs w:val="22"/>
        </w:rPr>
        <w:t xml:space="preserve">(je-li v některém povinném předmětu </w:t>
      </w:r>
      <w:r w:rsidRPr="0B3D5D6B" w:rsidR="00647D00">
        <w:rPr>
          <w:sz w:val="22"/>
          <w:szCs w:val="22"/>
        </w:rPr>
        <w:t>hodnocení</w:t>
      </w:r>
      <w:r w:rsidRPr="0B3D5D6B" w:rsidR="0074748B">
        <w:rPr>
          <w:sz w:val="22"/>
          <w:szCs w:val="22"/>
        </w:rPr>
        <w:t xml:space="preserve"> vyjádřen</w:t>
      </w:r>
      <w:r w:rsidRPr="0B3D5D6B" w:rsidR="00647D00">
        <w:rPr>
          <w:sz w:val="22"/>
          <w:szCs w:val="22"/>
        </w:rPr>
        <w:t>o</w:t>
      </w:r>
      <w:r w:rsidRPr="0B3D5D6B" w:rsidR="0074748B">
        <w:rPr>
          <w:sz w:val="22"/>
          <w:szCs w:val="22"/>
        </w:rPr>
        <w:t xml:space="preserve"> stupněm nedostatečným, nebo není-li hodnocen).</w:t>
      </w:r>
    </w:p>
    <w:p xmlns:wp14="http://schemas.microsoft.com/office/word/2010/wordml" w:rsidRPr="004A482D" w:rsidR="00973DB1" w:rsidP="00A7560E" w:rsidRDefault="00973DB1" w14:paraId="08CE6F91" wp14:textId="77777777">
      <w:pPr>
        <w:tabs>
          <w:tab w:val="left" w:pos="0"/>
        </w:tabs>
        <w:jc w:val="both"/>
        <w:rPr>
          <w:sz w:val="22"/>
          <w:szCs w:val="22"/>
        </w:rPr>
      </w:pPr>
    </w:p>
    <w:p xmlns:wp14="http://schemas.microsoft.com/office/word/2010/wordml" w:rsidRPr="004A482D" w:rsidR="0074748B" w:rsidP="604F9940" w:rsidRDefault="0074748B" w14:paraId="42018789" wp14:textId="4ECA6008">
      <w:pPr>
        <w:pStyle w:val="Nadpis1"/>
        <w:jc w:val="left"/>
        <w:rPr>
          <w:sz w:val="22"/>
          <w:szCs w:val="22"/>
        </w:rPr>
      </w:pPr>
      <w:bookmarkStart w:name="_Toc341802129" w:id="70"/>
      <w:bookmarkStart w:name="_Toc25694234" w:id="71"/>
      <w:r w:rsidRPr="604F9940" w:rsidR="21C95B53">
        <w:rPr>
          <w:sz w:val="22"/>
          <w:szCs w:val="22"/>
        </w:rPr>
        <w:t>9</w:t>
      </w:r>
      <w:r w:rsidRPr="604F9940" w:rsidR="0074748B">
        <w:rPr>
          <w:sz w:val="22"/>
          <w:szCs w:val="22"/>
        </w:rPr>
        <w:t>.3 Postup do vyššího ročníku</w:t>
      </w:r>
      <w:bookmarkEnd w:id="70"/>
      <w:bookmarkEnd w:id="71"/>
    </w:p>
    <w:p xmlns:wp14="http://schemas.microsoft.com/office/word/2010/wordml" w:rsidRPr="004A482D" w:rsidR="0074748B" w:rsidP="00A7560E" w:rsidRDefault="0074748B" w14:paraId="61CDCEAD" wp14:textId="77777777">
      <w:pPr>
        <w:tabs>
          <w:tab w:val="left" w:pos="0"/>
        </w:tabs>
        <w:rPr>
          <w:sz w:val="22"/>
          <w:szCs w:val="22"/>
        </w:rPr>
      </w:pPr>
    </w:p>
    <w:p xmlns:wp14="http://schemas.microsoft.com/office/word/2010/wordml" w:rsidRPr="004A482D" w:rsidR="0074748B" w:rsidP="00A7560E" w:rsidRDefault="0074748B" w14:paraId="4CF02306" wp14:textId="77777777">
      <w:pPr>
        <w:tabs>
          <w:tab w:val="left" w:pos="0"/>
        </w:tabs>
        <w:jc w:val="both"/>
        <w:rPr>
          <w:sz w:val="22"/>
          <w:szCs w:val="22"/>
        </w:rPr>
      </w:pPr>
      <w:r w:rsidRPr="004A482D">
        <w:rPr>
          <w:bCs/>
          <w:sz w:val="22"/>
          <w:szCs w:val="22"/>
        </w:rPr>
        <w:t>K postupu do vyššího ročníku musí žák prospět ze všech povinných předmětů stanovených školním vzdělávacím programem příslušného oboru vzdělávání, ve kterém</w:t>
      </w:r>
      <w:r w:rsidRPr="004A482D">
        <w:rPr>
          <w:b/>
          <w:bCs/>
          <w:sz w:val="22"/>
          <w:szCs w:val="22"/>
        </w:rPr>
        <w:t xml:space="preserve"> se žák vzdělává. </w:t>
      </w:r>
      <w:r w:rsidRPr="004A482D">
        <w:rPr>
          <w:bCs/>
          <w:sz w:val="22"/>
          <w:szCs w:val="22"/>
        </w:rPr>
        <w:t>Nelze-li žáka hodnotit na konci prvního nebo druhého pololetí, určí ředitel školy pro jeho hodnocení náhradní termíny. Žák, který na konci 2. pololetí neprospěl nejvýše ze dvou povinných předmětů, nebo žák, který neprospěl na konci l. pololetí nejvýše ze dvou povinných předmětů vyučovaných pouze v 1. pololetí, koná z těchto předmětů opravnou zkoušku v termínu stanoveném ředitelem školy, nejpozději však do 31.</w:t>
      </w:r>
      <w:r w:rsidRPr="004A482D" w:rsidR="00697ADD">
        <w:rPr>
          <w:bCs/>
          <w:sz w:val="22"/>
          <w:szCs w:val="22"/>
        </w:rPr>
        <w:t xml:space="preserve"> srpna</w:t>
      </w:r>
      <w:r w:rsidRPr="004A482D">
        <w:rPr>
          <w:bCs/>
          <w:sz w:val="22"/>
          <w:szCs w:val="22"/>
        </w:rPr>
        <w:t>. Opravné zkoušky jsou vždy komisionální.</w:t>
      </w:r>
    </w:p>
    <w:p xmlns:wp14="http://schemas.microsoft.com/office/word/2010/wordml" w:rsidRPr="004A482D" w:rsidR="0074748B" w:rsidP="00A7560E" w:rsidRDefault="0074748B" w14:paraId="6BB9E253" wp14:textId="77777777">
      <w:pPr>
        <w:tabs>
          <w:tab w:val="left" w:pos="0"/>
        </w:tabs>
        <w:jc w:val="both"/>
        <w:rPr>
          <w:sz w:val="22"/>
          <w:szCs w:val="22"/>
        </w:rPr>
      </w:pPr>
    </w:p>
    <w:p xmlns:wp14="http://schemas.microsoft.com/office/word/2010/wordml" w:rsidRPr="004A482D" w:rsidR="0074748B" w:rsidP="00A7560E" w:rsidRDefault="0074748B" w14:paraId="51A66890" wp14:textId="77777777">
      <w:pPr>
        <w:tabs>
          <w:tab w:val="left" w:pos="0"/>
        </w:tabs>
        <w:jc w:val="both"/>
        <w:rPr>
          <w:sz w:val="22"/>
          <w:szCs w:val="22"/>
        </w:rPr>
      </w:pPr>
      <w:r w:rsidRPr="004A482D">
        <w:rPr>
          <w:bCs/>
          <w:sz w:val="22"/>
          <w:szCs w:val="22"/>
        </w:rPr>
        <w:t xml:space="preserve">Pokud žák na konci 2. pololetí neprospěl z více než dvou předmětů, </w:t>
      </w:r>
      <w:r w:rsidRPr="004A482D" w:rsidR="00697ADD">
        <w:rPr>
          <w:bCs/>
          <w:sz w:val="22"/>
          <w:szCs w:val="22"/>
        </w:rPr>
        <w:t>může opakovat</w:t>
      </w:r>
      <w:r w:rsidRPr="004A482D">
        <w:rPr>
          <w:bCs/>
          <w:sz w:val="22"/>
          <w:szCs w:val="22"/>
        </w:rPr>
        <w:t xml:space="preserve"> ročník, pokud mu to povolí ředitel školy.</w:t>
      </w:r>
    </w:p>
    <w:p xmlns:wp14="http://schemas.microsoft.com/office/word/2010/wordml" w:rsidRPr="004A482D" w:rsidR="0074748B" w:rsidP="00A7560E" w:rsidRDefault="0074748B" w14:paraId="23DE523C" wp14:textId="77777777">
      <w:pPr>
        <w:tabs>
          <w:tab w:val="left" w:pos="0"/>
        </w:tabs>
        <w:rPr>
          <w:sz w:val="22"/>
          <w:szCs w:val="22"/>
        </w:rPr>
      </w:pPr>
    </w:p>
    <w:p xmlns:wp14="http://schemas.microsoft.com/office/word/2010/wordml" w:rsidRPr="004A482D" w:rsidR="0074748B" w:rsidP="604F9940" w:rsidRDefault="0074748B" w14:paraId="543ADFEA" wp14:textId="1E8D033D">
      <w:pPr>
        <w:pStyle w:val="Nadpis1"/>
        <w:jc w:val="left"/>
        <w:rPr>
          <w:sz w:val="22"/>
          <w:szCs w:val="22"/>
        </w:rPr>
      </w:pPr>
      <w:bookmarkStart w:name="_Toc341802130" w:id="73"/>
      <w:bookmarkStart w:name="_Toc25694235" w:id="74"/>
      <w:r w:rsidRPr="604F9940" w:rsidR="2F7C6A51">
        <w:rPr>
          <w:sz w:val="22"/>
          <w:szCs w:val="22"/>
        </w:rPr>
        <w:t>9</w:t>
      </w:r>
      <w:r w:rsidRPr="604F9940" w:rsidR="0074748B">
        <w:rPr>
          <w:sz w:val="22"/>
          <w:szCs w:val="22"/>
        </w:rPr>
        <w:t>.4. Komisionální zkouška</w:t>
      </w:r>
      <w:bookmarkEnd w:id="73"/>
      <w:bookmarkEnd w:id="74"/>
    </w:p>
    <w:p xmlns:wp14="http://schemas.microsoft.com/office/word/2010/wordml" w:rsidRPr="004A482D" w:rsidR="0074748B" w:rsidP="00A7560E" w:rsidRDefault="0074748B" w14:paraId="52E56223" wp14:textId="77777777">
      <w:pPr>
        <w:tabs>
          <w:tab w:val="left" w:pos="0"/>
        </w:tabs>
        <w:jc w:val="both"/>
        <w:rPr>
          <w:sz w:val="22"/>
          <w:szCs w:val="22"/>
        </w:rPr>
      </w:pPr>
    </w:p>
    <w:p xmlns:wp14="http://schemas.microsoft.com/office/word/2010/wordml" w:rsidRPr="004A482D" w:rsidR="0074748B" w:rsidP="00F87060" w:rsidRDefault="0074748B" w14:paraId="5992D235" wp14:textId="77777777">
      <w:pPr>
        <w:numPr>
          <w:ilvl w:val="0"/>
          <w:numId w:val="20"/>
        </w:numPr>
        <w:tabs>
          <w:tab w:val="left" w:pos="0"/>
        </w:tabs>
        <w:spacing w:before="240" w:after="240"/>
        <w:ind w:left="284" w:hanging="284"/>
        <w:jc w:val="both"/>
        <w:rPr>
          <w:sz w:val="22"/>
          <w:szCs w:val="22"/>
        </w:rPr>
      </w:pPr>
      <w:r w:rsidRPr="004A482D">
        <w:rPr>
          <w:bCs/>
          <w:sz w:val="22"/>
          <w:szCs w:val="22"/>
        </w:rPr>
        <w:t>Komisionální zkoušku koná žák v těchto případech:</w:t>
      </w:r>
    </w:p>
    <w:p xmlns:wp14="http://schemas.microsoft.com/office/word/2010/wordml" w:rsidRPr="00AC13C3" w:rsidR="0074748B" w:rsidP="00AC13C3" w:rsidRDefault="0074748B" w14:paraId="1BF4C458" wp14:textId="77777777">
      <w:pPr>
        <w:pStyle w:val="Odstavecseseznamem"/>
        <w:numPr>
          <w:ilvl w:val="0"/>
          <w:numId w:val="30"/>
        </w:numPr>
        <w:tabs>
          <w:tab w:val="left" w:pos="0"/>
        </w:tabs>
        <w:spacing w:before="240" w:after="240"/>
        <w:jc w:val="both"/>
        <w:rPr>
          <w:sz w:val="22"/>
          <w:szCs w:val="22"/>
        </w:rPr>
      </w:pPr>
      <w:r w:rsidRPr="0B3D5D6B" w:rsidR="0074748B">
        <w:rPr>
          <w:sz w:val="22"/>
          <w:szCs w:val="22"/>
        </w:rPr>
        <w:t>koná-li opravné zkoušky (viz § 69 odst. 7 zákona č. 561/2004 Sb.),</w:t>
      </w:r>
    </w:p>
    <w:p xmlns:wp14="http://schemas.microsoft.com/office/word/2010/wordml" w:rsidRPr="00AC13C3" w:rsidR="0074748B" w:rsidP="00AC13C3" w:rsidRDefault="0074748B" w14:paraId="2C2AB584" wp14:textId="77777777">
      <w:pPr>
        <w:pStyle w:val="Odstavecseseznamem"/>
        <w:numPr>
          <w:ilvl w:val="0"/>
          <w:numId w:val="30"/>
        </w:numPr>
        <w:tabs>
          <w:tab w:val="left" w:pos="0"/>
        </w:tabs>
        <w:spacing w:before="240" w:after="240"/>
        <w:jc w:val="both"/>
        <w:rPr>
          <w:sz w:val="22"/>
          <w:szCs w:val="22"/>
        </w:rPr>
      </w:pPr>
      <w:r w:rsidRPr="0B3D5D6B" w:rsidR="0074748B">
        <w:rPr>
          <w:sz w:val="22"/>
          <w:szCs w:val="22"/>
        </w:rPr>
        <w:t>požádá-li zletilý žák nebo zákonný zástupce nezletilého žáka o komisionální přezkoušení z důvodu pochybností o správnosti hodnocení (viz § 69 odst. 9 zákona č. 561/2004 Sb.)</w:t>
      </w:r>
    </w:p>
    <w:p xmlns:wp14="http://schemas.microsoft.com/office/word/2010/wordml" w:rsidR="008D390A" w:rsidP="00F87060" w:rsidRDefault="0074748B" w14:paraId="1523AA2B" wp14:textId="77777777">
      <w:pPr>
        <w:numPr>
          <w:ilvl w:val="0"/>
          <w:numId w:val="20"/>
        </w:numPr>
        <w:tabs>
          <w:tab w:val="left" w:pos="0"/>
        </w:tabs>
        <w:spacing w:before="240" w:after="240"/>
        <w:ind w:left="284" w:hanging="284"/>
        <w:jc w:val="both"/>
        <w:rPr>
          <w:bCs/>
          <w:sz w:val="22"/>
          <w:szCs w:val="22"/>
        </w:rPr>
      </w:pPr>
      <w:r w:rsidRPr="004A482D">
        <w:rPr>
          <w:bCs/>
          <w:sz w:val="22"/>
          <w:szCs w:val="22"/>
        </w:rPr>
        <w:t>Ředitel školy nařídí komisionální přezkoušení žáka, jestliže zjistí, že vyučující porušil pravidla hodnocení.</w:t>
      </w:r>
    </w:p>
    <w:p xmlns:wp14="http://schemas.microsoft.com/office/word/2010/wordml" w:rsidRPr="004A482D" w:rsidR="0074748B" w:rsidP="00F87060" w:rsidRDefault="0074748B" w14:paraId="640C4040" wp14:textId="77777777">
      <w:pPr>
        <w:numPr>
          <w:ilvl w:val="0"/>
          <w:numId w:val="20"/>
        </w:numPr>
        <w:tabs>
          <w:tab w:val="left" w:pos="0"/>
        </w:tabs>
        <w:spacing w:before="240" w:after="240"/>
        <w:ind w:left="284" w:hanging="284"/>
        <w:jc w:val="both"/>
        <w:rPr>
          <w:bCs/>
          <w:sz w:val="22"/>
          <w:szCs w:val="22"/>
        </w:rPr>
      </w:pPr>
      <w:r w:rsidRPr="004A482D">
        <w:rPr>
          <w:bCs/>
          <w:sz w:val="22"/>
          <w:szCs w:val="22"/>
        </w:rPr>
        <w:t>V případě pochybností o správnosti hodnocení může být žák v příslušném pololetí z daného předmětu komisionálně zkoušen pouze jednou.</w:t>
      </w:r>
    </w:p>
    <w:p xmlns:wp14="http://schemas.microsoft.com/office/word/2010/wordml" w:rsidRPr="004A482D" w:rsidR="0074748B" w:rsidP="00F87060" w:rsidRDefault="0074748B" w14:paraId="1FE3E3D2" wp14:textId="77777777">
      <w:pPr>
        <w:numPr>
          <w:ilvl w:val="0"/>
          <w:numId w:val="20"/>
        </w:numPr>
        <w:tabs>
          <w:tab w:val="left" w:pos="0"/>
        </w:tabs>
        <w:spacing w:before="240" w:after="240"/>
        <w:ind w:left="284" w:hanging="284"/>
        <w:jc w:val="both"/>
        <w:rPr>
          <w:bCs/>
          <w:sz w:val="22"/>
          <w:szCs w:val="22"/>
        </w:rPr>
      </w:pPr>
      <w:r w:rsidRPr="004A482D">
        <w:rPr>
          <w:bCs/>
          <w:sz w:val="22"/>
          <w:szCs w:val="22"/>
        </w:rPr>
        <w:t>Termín komisionálního přezkoušení stanoví ředitel školy, komise je nejméně tříčlenná.</w:t>
      </w:r>
    </w:p>
    <w:p xmlns:wp14="http://schemas.microsoft.com/office/word/2010/wordml" w:rsidRPr="004A482D" w:rsidR="0074748B" w:rsidP="00F87060" w:rsidRDefault="0074748B" w14:paraId="70374331" wp14:textId="77777777">
      <w:pPr>
        <w:numPr>
          <w:ilvl w:val="0"/>
          <w:numId w:val="20"/>
        </w:numPr>
        <w:tabs>
          <w:tab w:val="left" w:pos="0"/>
        </w:tabs>
        <w:spacing w:before="240" w:after="240"/>
        <w:ind w:left="284" w:hanging="284"/>
        <w:jc w:val="both"/>
        <w:rPr>
          <w:bCs/>
          <w:sz w:val="22"/>
          <w:szCs w:val="22"/>
        </w:rPr>
      </w:pPr>
      <w:r w:rsidRPr="004A482D">
        <w:rPr>
          <w:bCs/>
          <w:sz w:val="22"/>
          <w:szCs w:val="22"/>
        </w:rPr>
        <w:t>Žák může konat v jednom dni nejvýše jednu komisionální zkoušku.</w:t>
      </w:r>
    </w:p>
    <w:p xmlns:wp14="http://schemas.microsoft.com/office/word/2010/wordml" w:rsidRPr="00707959" w:rsidR="00DE359B" w:rsidP="00F87060" w:rsidRDefault="00DE359B" w14:paraId="342AB875" wp14:textId="77777777">
      <w:pPr>
        <w:numPr>
          <w:ilvl w:val="0"/>
          <w:numId w:val="20"/>
        </w:numPr>
        <w:tabs>
          <w:tab w:val="left" w:pos="0"/>
        </w:tabs>
        <w:spacing w:before="240" w:after="240"/>
        <w:ind w:left="284" w:hanging="284"/>
        <w:jc w:val="both"/>
        <w:rPr>
          <w:sz w:val="22"/>
          <w:szCs w:val="22"/>
        </w:rPr>
      </w:pPr>
      <w:r w:rsidRPr="00707959">
        <w:rPr>
          <w:bCs/>
          <w:sz w:val="22"/>
          <w:szCs w:val="22"/>
        </w:rPr>
        <w:t xml:space="preserve">Komisionální zkouška je zpoplatněna. </w:t>
      </w:r>
    </w:p>
    <w:p xmlns:wp14="http://schemas.microsoft.com/office/word/2010/wordml" w:rsidRPr="004A482D" w:rsidR="00356C87" w:rsidP="00A7560E" w:rsidRDefault="00356C87" w14:paraId="07547A01" wp14:textId="77777777">
      <w:pPr>
        <w:tabs>
          <w:tab w:val="left" w:pos="0"/>
        </w:tabs>
        <w:spacing w:before="240" w:after="240"/>
        <w:jc w:val="both"/>
        <w:rPr>
          <w:sz w:val="22"/>
          <w:szCs w:val="22"/>
        </w:rPr>
      </w:pPr>
    </w:p>
    <w:p xmlns:wp14="http://schemas.microsoft.com/office/word/2010/wordml" w:rsidRPr="004A482D" w:rsidR="0074748B" w:rsidP="604F9940" w:rsidRDefault="0074748B" w14:paraId="410FD10E" wp14:textId="66BED3F6">
      <w:pPr>
        <w:pStyle w:val="NadpisI"/>
        <w:jc w:val="left"/>
      </w:pPr>
      <w:bookmarkStart w:name="_Toc341802131" w:id="76"/>
      <w:bookmarkStart w:name="_Toc25694236" w:id="77"/>
      <w:r w:rsidR="1BE9EA54">
        <w:rPr/>
        <w:t>9</w:t>
      </w:r>
      <w:r w:rsidR="0074748B">
        <w:rPr/>
        <w:t>.5 Individuální vzdělávací plán (IVP)</w:t>
      </w:r>
      <w:bookmarkEnd w:id="76"/>
      <w:bookmarkEnd w:id="77"/>
    </w:p>
    <w:p xmlns:wp14="http://schemas.microsoft.com/office/word/2010/wordml" w:rsidRPr="004A482D" w:rsidR="0074748B" w:rsidP="00A7560E" w:rsidRDefault="00C33355" w14:paraId="13E499E0" wp14:textId="77777777">
      <w:pPr>
        <w:tabs>
          <w:tab w:val="left" w:pos="0"/>
        </w:tabs>
        <w:spacing w:before="240" w:after="240"/>
        <w:jc w:val="both"/>
        <w:rPr>
          <w:bCs/>
          <w:sz w:val="22"/>
          <w:szCs w:val="22"/>
        </w:rPr>
      </w:pPr>
      <w:r w:rsidRPr="004A482D">
        <w:rPr>
          <w:bCs/>
          <w:sz w:val="22"/>
          <w:szCs w:val="22"/>
        </w:rPr>
        <w:t xml:space="preserve">a) </w:t>
      </w:r>
      <w:r w:rsidRPr="004A482D" w:rsidR="0074748B">
        <w:rPr>
          <w:bCs/>
          <w:sz w:val="22"/>
          <w:szCs w:val="22"/>
        </w:rPr>
        <w:t>Pouze z velmi závažných důvodů</w:t>
      </w:r>
      <w:r w:rsidR="00ED3B40">
        <w:rPr>
          <w:bCs/>
          <w:sz w:val="22"/>
          <w:szCs w:val="22"/>
        </w:rPr>
        <w:t xml:space="preserve"> uvedených v § 18 školského zákona</w:t>
      </w:r>
      <w:r w:rsidRPr="004A482D" w:rsidR="0074748B">
        <w:rPr>
          <w:bCs/>
          <w:sz w:val="22"/>
          <w:szCs w:val="22"/>
        </w:rPr>
        <w:t xml:space="preserve"> a na základě písemné žádosti může ředitel školy povolit IVP, ve kterém je určena zvláštní organizace výuky a délka vzdělávání při zachování obsahu a rozsahu vzdělávání stanoveného školním vzdělávacím programem. </w:t>
      </w:r>
    </w:p>
    <w:p xmlns:wp14="http://schemas.microsoft.com/office/word/2010/wordml" w:rsidRPr="004A482D" w:rsidR="0074748B" w:rsidP="00A7560E" w:rsidRDefault="00C33355" w14:paraId="5579C448" wp14:textId="77777777">
      <w:pPr>
        <w:tabs>
          <w:tab w:val="left" w:pos="0"/>
        </w:tabs>
        <w:spacing w:before="240" w:after="240"/>
        <w:jc w:val="both"/>
        <w:rPr>
          <w:bCs/>
          <w:sz w:val="22"/>
          <w:szCs w:val="22"/>
        </w:rPr>
      </w:pPr>
      <w:r w:rsidRPr="004A482D">
        <w:rPr>
          <w:bCs/>
          <w:sz w:val="22"/>
          <w:szCs w:val="22"/>
        </w:rPr>
        <w:t xml:space="preserve">b) </w:t>
      </w:r>
      <w:r w:rsidRPr="004A482D" w:rsidR="0074748B">
        <w:rPr>
          <w:bCs/>
          <w:sz w:val="22"/>
          <w:szCs w:val="22"/>
        </w:rPr>
        <w:t xml:space="preserve">Ředitel školy seznámí žáka a </w:t>
      </w:r>
      <w:r w:rsidRPr="004A482D">
        <w:rPr>
          <w:bCs/>
          <w:sz w:val="22"/>
          <w:szCs w:val="22"/>
        </w:rPr>
        <w:t xml:space="preserve">jeho </w:t>
      </w:r>
      <w:r w:rsidRPr="004A482D" w:rsidR="0074748B">
        <w:rPr>
          <w:bCs/>
          <w:sz w:val="22"/>
          <w:szCs w:val="22"/>
        </w:rPr>
        <w:t>zákonného zástupce s průběhem vzdělávání podle individuálního vzdělávacího plánu a s termíny zkoušek.</w:t>
      </w:r>
    </w:p>
    <w:p xmlns:wp14="http://schemas.microsoft.com/office/word/2010/wordml" w:rsidRPr="004A482D" w:rsidR="0074748B" w:rsidP="00A7560E" w:rsidRDefault="00C33355" w14:paraId="665E9416" wp14:textId="77777777">
      <w:pPr>
        <w:tabs>
          <w:tab w:val="left" w:pos="0"/>
        </w:tabs>
        <w:spacing w:before="240" w:after="240"/>
        <w:jc w:val="both"/>
        <w:rPr>
          <w:bCs/>
          <w:sz w:val="22"/>
          <w:szCs w:val="22"/>
        </w:rPr>
      </w:pPr>
      <w:r w:rsidRPr="004A482D">
        <w:rPr>
          <w:bCs/>
          <w:sz w:val="22"/>
          <w:szCs w:val="22"/>
        </w:rPr>
        <w:t xml:space="preserve">c) </w:t>
      </w:r>
      <w:r w:rsidRPr="004A482D" w:rsidR="0074748B">
        <w:rPr>
          <w:bCs/>
          <w:sz w:val="22"/>
          <w:szCs w:val="22"/>
        </w:rPr>
        <w:t>IVP podepsaný ředitelem školy, žákem a zákonným zástupcem nezletilého žáka se stává součástí osobní dokumentace žáka.</w:t>
      </w:r>
    </w:p>
    <w:p xmlns:wp14="http://schemas.microsoft.com/office/word/2010/wordml" w:rsidRPr="004A482D" w:rsidR="008F654B" w:rsidP="604F9940" w:rsidRDefault="0074748B" w14:paraId="5B748260" wp14:textId="73826B3C">
      <w:pPr>
        <w:pStyle w:val="Nadpis1"/>
        <w:rPr>
          <w:sz w:val="22"/>
          <w:szCs w:val="22"/>
        </w:rPr>
      </w:pPr>
      <w:bookmarkStart w:name="_Toc341802132" w:id="78"/>
      <w:bookmarkStart w:name="_Toc25694237" w:id="79"/>
      <w:r w:rsidRPr="604F9940" w:rsidR="0074748B">
        <w:rPr>
          <w:sz w:val="22"/>
          <w:szCs w:val="22"/>
        </w:rPr>
        <w:t xml:space="preserve">Čl. </w:t>
      </w:r>
      <w:r w:rsidRPr="604F9940" w:rsidR="50E16ABF">
        <w:rPr>
          <w:sz w:val="22"/>
          <w:szCs w:val="22"/>
        </w:rPr>
        <w:t>10</w:t>
      </w:r>
      <w:bookmarkStart w:name="_Toc299905255" w:id="80"/>
      <w:bookmarkEnd w:id="78"/>
      <w:bookmarkEnd w:id="79"/>
      <w:bookmarkEnd w:id="80"/>
    </w:p>
    <w:p xmlns:wp14="http://schemas.microsoft.com/office/word/2010/wordml" w:rsidRPr="004A482D" w:rsidR="0074748B" w:rsidP="00A7560E" w:rsidRDefault="0074748B" w14:paraId="47935B5C" wp14:textId="77777777">
      <w:pPr>
        <w:pStyle w:val="Nadpis1"/>
        <w:tabs>
          <w:tab w:val="left" w:pos="0"/>
        </w:tabs>
        <w:rPr>
          <w:sz w:val="22"/>
          <w:szCs w:val="22"/>
        </w:rPr>
      </w:pPr>
      <w:bookmarkStart w:name="_Toc341802133" w:id="81"/>
      <w:bookmarkStart w:name="_Toc25694238" w:id="82"/>
      <w:r w:rsidRPr="004A482D">
        <w:rPr>
          <w:sz w:val="22"/>
          <w:szCs w:val="22"/>
        </w:rPr>
        <w:t>Výchovná opatření</w:t>
      </w:r>
      <w:bookmarkEnd w:id="81"/>
      <w:bookmarkEnd w:id="82"/>
    </w:p>
    <w:p xmlns:wp14="http://schemas.microsoft.com/office/word/2010/wordml" w:rsidRPr="004A482D" w:rsidR="0074748B" w:rsidP="00A7560E" w:rsidRDefault="0074748B" w14:paraId="5043CB0F" wp14:textId="77777777">
      <w:pPr>
        <w:tabs>
          <w:tab w:val="left" w:pos="0"/>
        </w:tabs>
        <w:rPr>
          <w:sz w:val="22"/>
          <w:szCs w:val="22"/>
        </w:rPr>
      </w:pPr>
    </w:p>
    <w:p xmlns:wp14="http://schemas.microsoft.com/office/word/2010/wordml" w:rsidRPr="004A482D" w:rsidR="0074748B" w:rsidP="009F2CC9" w:rsidRDefault="0074748B" w14:paraId="442E2F3D" wp14:textId="77777777">
      <w:pPr>
        <w:tabs>
          <w:tab w:val="left" w:pos="0"/>
        </w:tabs>
        <w:jc w:val="both"/>
        <w:rPr>
          <w:sz w:val="22"/>
          <w:szCs w:val="22"/>
        </w:rPr>
      </w:pPr>
      <w:r w:rsidRPr="004A482D">
        <w:rPr>
          <w:bCs/>
          <w:sz w:val="22"/>
          <w:szCs w:val="22"/>
        </w:rPr>
        <w:t>Výchovná opatření mají za úkol motivovat žáka ke zlepšení jeho kázně a chování</w:t>
      </w:r>
    </w:p>
    <w:p xmlns:wp14="http://schemas.microsoft.com/office/word/2010/wordml" w:rsidRPr="004A482D" w:rsidR="0074748B" w:rsidP="009F2CC9" w:rsidRDefault="0074748B" w14:paraId="07BA63B5" wp14:textId="77777777">
      <w:pPr>
        <w:tabs>
          <w:tab w:val="left" w:pos="0"/>
        </w:tabs>
        <w:jc w:val="both"/>
        <w:rPr>
          <w:bCs/>
          <w:sz w:val="22"/>
          <w:szCs w:val="22"/>
        </w:rPr>
      </w:pPr>
      <w:r w:rsidRPr="004A482D">
        <w:rPr>
          <w:bCs/>
          <w:sz w:val="22"/>
          <w:szCs w:val="22"/>
        </w:rPr>
        <w:t xml:space="preserve">v průběhu školního roku. </w:t>
      </w:r>
    </w:p>
    <w:p xmlns:wp14="http://schemas.microsoft.com/office/word/2010/wordml" w:rsidRPr="004A482D" w:rsidR="008F654B" w:rsidP="009F2CC9" w:rsidRDefault="008F654B" w14:paraId="07459315" wp14:textId="77777777">
      <w:pPr>
        <w:tabs>
          <w:tab w:val="left" w:pos="0"/>
        </w:tabs>
        <w:jc w:val="both"/>
        <w:rPr>
          <w:sz w:val="22"/>
          <w:szCs w:val="22"/>
        </w:rPr>
      </w:pPr>
    </w:p>
    <w:p xmlns:wp14="http://schemas.microsoft.com/office/word/2010/wordml" w:rsidRPr="004A482D" w:rsidR="0074748B" w:rsidP="009F2CC9" w:rsidRDefault="0074748B" w14:paraId="4357744B" wp14:textId="77777777">
      <w:pPr>
        <w:tabs>
          <w:tab w:val="left" w:pos="0"/>
        </w:tabs>
        <w:jc w:val="both"/>
        <w:rPr>
          <w:sz w:val="22"/>
          <w:szCs w:val="22"/>
        </w:rPr>
      </w:pPr>
      <w:r w:rsidRPr="004A482D">
        <w:rPr>
          <w:bCs/>
          <w:sz w:val="22"/>
          <w:szCs w:val="22"/>
        </w:rPr>
        <w:t xml:space="preserve">Výchovná opatření se vyhotovují v písemné formě, prvopis je předán žákovi, druhopis s žákovským podpisem se zakládá do jeho osobní složky. </w:t>
      </w:r>
    </w:p>
    <w:p xmlns:wp14="http://schemas.microsoft.com/office/word/2010/wordml" w:rsidRPr="004A482D" w:rsidR="0074748B" w:rsidP="009F2CC9" w:rsidRDefault="0074748B" w14:paraId="6537F28F" wp14:textId="77777777">
      <w:pPr>
        <w:tabs>
          <w:tab w:val="left" w:pos="0"/>
        </w:tabs>
        <w:jc w:val="both"/>
        <w:rPr>
          <w:sz w:val="22"/>
          <w:szCs w:val="22"/>
        </w:rPr>
      </w:pPr>
    </w:p>
    <w:p xmlns:wp14="http://schemas.microsoft.com/office/word/2010/wordml" w:rsidRPr="004A482D" w:rsidR="0074748B" w:rsidP="009F2CC9" w:rsidRDefault="0074748B" w14:paraId="6742EE7F" wp14:textId="77777777">
      <w:pPr>
        <w:tabs>
          <w:tab w:val="left" w:pos="0"/>
        </w:tabs>
        <w:jc w:val="both"/>
        <w:rPr>
          <w:sz w:val="22"/>
          <w:szCs w:val="22"/>
        </w:rPr>
      </w:pPr>
      <w:r w:rsidRPr="004A482D">
        <w:rPr>
          <w:bCs/>
          <w:sz w:val="22"/>
          <w:szCs w:val="22"/>
        </w:rPr>
        <w:t>U nezletilého žáka musí být informován třídním učitelem zákonný zástupce, kterému je určena kopie druhopisu s žákovským podpisem.</w:t>
      </w:r>
    </w:p>
    <w:p xmlns:wp14="http://schemas.microsoft.com/office/word/2010/wordml" w:rsidRPr="004A482D" w:rsidR="0074748B" w:rsidP="009F2CC9" w:rsidRDefault="0074748B" w14:paraId="6DFB9E20" wp14:textId="77777777">
      <w:pPr>
        <w:tabs>
          <w:tab w:val="left" w:pos="0"/>
        </w:tabs>
        <w:jc w:val="both"/>
        <w:rPr>
          <w:sz w:val="22"/>
          <w:szCs w:val="22"/>
        </w:rPr>
      </w:pPr>
    </w:p>
    <w:p xmlns:wp14="http://schemas.microsoft.com/office/word/2010/wordml" w:rsidRPr="004A482D" w:rsidR="0074748B" w:rsidP="009F2CC9" w:rsidRDefault="0074748B" w14:paraId="5E74C41D" wp14:textId="77777777">
      <w:pPr>
        <w:tabs>
          <w:tab w:val="left" w:pos="0"/>
        </w:tabs>
        <w:jc w:val="both"/>
        <w:rPr>
          <w:bCs/>
          <w:sz w:val="22"/>
          <w:szCs w:val="22"/>
        </w:rPr>
      </w:pPr>
      <w:r w:rsidRPr="004A482D">
        <w:rPr>
          <w:bCs/>
          <w:sz w:val="22"/>
          <w:szCs w:val="22"/>
        </w:rPr>
        <w:t>Vymezení výchovných opatření:</w:t>
      </w:r>
    </w:p>
    <w:p xmlns:wp14="http://schemas.microsoft.com/office/word/2010/wordml" w:rsidRPr="004A482D" w:rsidR="00043FE5" w:rsidP="00A7560E" w:rsidRDefault="00043FE5" w14:paraId="70DF9E56" wp14:textId="77777777">
      <w:pPr>
        <w:tabs>
          <w:tab w:val="left" w:pos="0"/>
        </w:tabs>
        <w:rPr>
          <w:sz w:val="22"/>
          <w:szCs w:val="22"/>
        </w:rPr>
      </w:pPr>
    </w:p>
    <w:p xmlns:wp14="http://schemas.microsoft.com/office/word/2010/wordml" w:rsidRPr="004A482D" w:rsidR="0074748B" w:rsidP="604F9940" w:rsidRDefault="001677B0" w14:paraId="1DC7F989" wp14:textId="099BCDC6">
      <w:pPr>
        <w:pStyle w:val="NadpisI"/>
        <w:jc w:val="left"/>
      </w:pPr>
      <w:bookmarkStart w:name="_Toc25694239" w:id="83"/>
      <w:r w:rsidR="189582DD">
        <w:rPr/>
        <w:t>10</w:t>
      </w:r>
      <w:r w:rsidR="001677B0">
        <w:rPr/>
        <w:t xml:space="preserve">.1 </w:t>
      </w:r>
      <w:r w:rsidR="0074748B">
        <w:rPr/>
        <w:t>Pochvaly</w:t>
      </w:r>
      <w:r w:rsidR="00BF779D">
        <w:rPr/>
        <w:t xml:space="preserve"> a jiná ocenění</w:t>
      </w:r>
      <w:bookmarkEnd w:id="83"/>
    </w:p>
    <w:p xmlns:wp14="http://schemas.microsoft.com/office/word/2010/wordml" w:rsidRPr="004A482D" w:rsidR="00BF779D" w:rsidP="00A7560E" w:rsidRDefault="00BF779D" w14:paraId="147A45FD" wp14:textId="77777777">
      <w:pPr>
        <w:widowControl w:val="0"/>
        <w:tabs>
          <w:tab w:val="left" w:pos="0"/>
        </w:tabs>
        <w:spacing w:before="120" w:line="288" w:lineRule="auto"/>
        <w:jc w:val="both"/>
        <w:rPr>
          <w:sz w:val="22"/>
          <w:szCs w:val="22"/>
        </w:rPr>
      </w:pPr>
      <w:r w:rsidRPr="004A482D">
        <w:rPr>
          <w:sz w:val="22"/>
          <w:szCs w:val="22"/>
        </w:rPr>
        <w:t>Žák naší školy má právo, aby jeho aktivní přístup k životu ve škole byl oceněn.</w:t>
      </w:r>
      <w:r w:rsidR="001677B0">
        <w:rPr>
          <w:sz w:val="22"/>
          <w:szCs w:val="22"/>
        </w:rPr>
        <w:t xml:space="preserve"> </w:t>
      </w:r>
      <w:r w:rsidRPr="004A482D">
        <w:rPr>
          <w:sz w:val="22"/>
          <w:szCs w:val="22"/>
        </w:rPr>
        <w:t xml:space="preserve">Za příkladné chování, za statečný čin nebo jiné mimořádné skutky může být žák oceněn následujícími způsoby: </w:t>
      </w:r>
    </w:p>
    <w:p xmlns:wp14="http://schemas.microsoft.com/office/word/2010/wordml" w:rsidRPr="004A482D" w:rsidR="00BF779D" w:rsidP="00A019C3" w:rsidRDefault="00BF779D" w14:paraId="594ADAE2" wp14:textId="77777777">
      <w:pPr>
        <w:widowControl w:val="0"/>
        <w:numPr>
          <w:ilvl w:val="0"/>
          <w:numId w:val="4"/>
        </w:numPr>
        <w:tabs>
          <w:tab w:val="left" w:pos="0"/>
        </w:tabs>
        <w:spacing w:before="240" w:after="240"/>
        <w:ind w:left="568" w:hanging="284"/>
        <w:jc w:val="both"/>
        <w:rPr>
          <w:sz w:val="22"/>
          <w:szCs w:val="22"/>
        </w:rPr>
      </w:pPr>
      <w:r w:rsidRPr="0B3D5D6B" w:rsidR="00BF779D">
        <w:rPr>
          <w:sz w:val="22"/>
          <w:szCs w:val="22"/>
        </w:rPr>
        <w:t>ústní pochvalou učitele</w:t>
      </w:r>
      <w:r w:rsidRPr="0B3D5D6B" w:rsidR="00D20387">
        <w:rPr>
          <w:sz w:val="22"/>
          <w:szCs w:val="22"/>
        </w:rPr>
        <w:t xml:space="preserve"> odborného výcviku nebo praxe</w:t>
      </w:r>
      <w:r w:rsidRPr="0B3D5D6B" w:rsidR="00BF779D">
        <w:rPr>
          <w:sz w:val="22"/>
          <w:szCs w:val="22"/>
        </w:rPr>
        <w:t>, třídního učitele nebo zástupce ředitelky školy</w:t>
      </w:r>
    </w:p>
    <w:p xmlns:wp14="http://schemas.microsoft.com/office/word/2010/wordml" w:rsidRPr="004A482D" w:rsidR="00BF779D" w:rsidP="00A019C3" w:rsidRDefault="00BF779D" w14:paraId="30F7ADEE" wp14:textId="77777777">
      <w:pPr>
        <w:widowControl w:val="0"/>
        <w:numPr>
          <w:ilvl w:val="0"/>
          <w:numId w:val="4"/>
        </w:numPr>
        <w:tabs>
          <w:tab w:val="left" w:pos="0"/>
        </w:tabs>
        <w:spacing w:before="240" w:after="240"/>
        <w:ind w:left="568" w:hanging="284"/>
        <w:jc w:val="both"/>
        <w:rPr>
          <w:sz w:val="22"/>
          <w:szCs w:val="22"/>
        </w:rPr>
      </w:pPr>
      <w:r w:rsidRPr="0B3D5D6B" w:rsidR="00BF779D">
        <w:rPr>
          <w:sz w:val="22"/>
          <w:szCs w:val="22"/>
        </w:rPr>
        <w:t>písemnou pochvalou</w:t>
      </w:r>
      <w:r w:rsidRPr="0B3D5D6B" w:rsidR="007F7CA5">
        <w:rPr>
          <w:sz w:val="22"/>
          <w:szCs w:val="22"/>
        </w:rPr>
        <w:t xml:space="preserve"> učitele odborného výcviku nebo praxe,</w:t>
      </w:r>
      <w:r w:rsidRPr="0B3D5D6B" w:rsidR="00BF779D">
        <w:rPr>
          <w:sz w:val="22"/>
          <w:szCs w:val="22"/>
        </w:rPr>
        <w:t xml:space="preserve"> třídního učitele nebo ředitelky školy, která je vždy současně zaslána rodičům (zákonným zástupcům)</w:t>
      </w:r>
    </w:p>
    <w:p xmlns:wp14="http://schemas.microsoft.com/office/word/2010/wordml" w:rsidR="00BF779D" w:rsidP="00A019C3" w:rsidRDefault="00BF779D" w14:paraId="788EE151" wp14:textId="77777777">
      <w:pPr>
        <w:widowControl w:val="0"/>
        <w:numPr>
          <w:ilvl w:val="0"/>
          <w:numId w:val="4"/>
        </w:numPr>
        <w:tabs>
          <w:tab w:val="left" w:pos="0"/>
        </w:tabs>
        <w:spacing w:before="240" w:after="240"/>
        <w:ind w:left="568" w:hanging="284"/>
        <w:jc w:val="both"/>
        <w:rPr>
          <w:sz w:val="22"/>
          <w:szCs w:val="22"/>
        </w:rPr>
      </w:pPr>
      <w:r w:rsidRPr="0B3D5D6B" w:rsidR="00BF779D">
        <w:rPr>
          <w:sz w:val="22"/>
          <w:szCs w:val="22"/>
        </w:rPr>
        <w:t>jiným oceněním, například věcnou odměnou udělenou ředitelkou školy</w:t>
      </w:r>
    </w:p>
    <w:p xmlns:wp14="http://schemas.microsoft.com/office/word/2010/wordml" w:rsidRPr="004A482D" w:rsidR="00BF779D" w:rsidP="00A019C3" w:rsidRDefault="00D20387" w14:paraId="2478051D" wp14:textId="77777777">
      <w:pPr>
        <w:pStyle w:val="tvrt"/>
        <w:widowControl w:val="0"/>
        <w:numPr>
          <w:ilvl w:val="0"/>
          <w:numId w:val="21"/>
        </w:numPr>
        <w:tabs>
          <w:tab w:val="left" w:pos="0"/>
        </w:tabs>
        <w:spacing w:before="240" w:after="240"/>
        <w:ind w:left="568" w:hanging="284"/>
        <w:rPr>
          <w:sz w:val="22"/>
          <w:szCs w:val="22"/>
        </w:rPr>
      </w:pPr>
      <w:r>
        <w:rPr>
          <w:sz w:val="22"/>
          <w:szCs w:val="22"/>
        </w:rPr>
        <w:t>Z</w:t>
      </w:r>
      <w:r w:rsidRPr="004A482D" w:rsidR="00BF779D">
        <w:rPr>
          <w:sz w:val="22"/>
          <w:szCs w:val="22"/>
        </w:rPr>
        <w:t>a mimořádný projev lidskosti, občanské, nebo školní iniciativy, záslužný, nebo statečný čin, za dlouhodobou úspěšnou práci může být žákovi udělena pochvala nebo jiné ocenění, a to na základě rozhodnutí ředitelky školy po projednání v pedagogické radě</w:t>
      </w:r>
      <w:r>
        <w:rPr>
          <w:sz w:val="22"/>
          <w:szCs w:val="22"/>
        </w:rPr>
        <w:t>.</w:t>
      </w:r>
      <w:r w:rsidRPr="004A482D" w:rsidR="00BF779D">
        <w:rPr>
          <w:sz w:val="22"/>
          <w:szCs w:val="22"/>
        </w:rPr>
        <w:t xml:space="preserve"> </w:t>
      </w:r>
    </w:p>
    <w:p xmlns:wp14="http://schemas.microsoft.com/office/word/2010/wordml" w:rsidRPr="004A482D" w:rsidR="00BF779D" w:rsidP="00A019C3" w:rsidRDefault="00D20387" w14:paraId="162BF148" wp14:textId="77777777">
      <w:pPr>
        <w:pStyle w:val="tvrt"/>
        <w:widowControl w:val="0"/>
        <w:numPr>
          <w:ilvl w:val="0"/>
          <w:numId w:val="21"/>
        </w:numPr>
        <w:tabs>
          <w:tab w:val="left" w:pos="0"/>
        </w:tabs>
        <w:spacing w:before="240" w:after="240"/>
        <w:ind w:left="568" w:hanging="284"/>
        <w:rPr>
          <w:sz w:val="22"/>
          <w:szCs w:val="22"/>
        </w:rPr>
      </w:pPr>
      <w:r>
        <w:rPr>
          <w:sz w:val="22"/>
          <w:szCs w:val="22"/>
        </w:rPr>
        <w:t>Z</w:t>
      </w:r>
      <w:r w:rsidRPr="004A482D" w:rsidR="00BF779D">
        <w:rPr>
          <w:sz w:val="22"/>
          <w:szCs w:val="22"/>
        </w:rPr>
        <w:t>a výrazný projev školní iniciativy nebo za déletrvající úspěšnou práci může být žákovi udělena pochvala nebo jiné ocenění, a to třídním učitelem po projednání s ředitelkou školy</w:t>
      </w:r>
      <w:r>
        <w:rPr>
          <w:sz w:val="22"/>
          <w:szCs w:val="22"/>
        </w:rPr>
        <w:t>.</w:t>
      </w:r>
      <w:r w:rsidRPr="004A482D" w:rsidR="00BF779D">
        <w:rPr>
          <w:sz w:val="22"/>
          <w:szCs w:val="22"/>
        </w:rPr>
        <w:t xml:space="preserve"> </w:t>
      </w:r>
    </w:p>
    <w:p xmlns:wp14="http://schemas.microsoft.com/office/word/2010/wordml" w:rsidRPr="004A482D" w:rsidR="00BF779D" w:rsidP="00A019C3" w:rsidRDefault="00D20387" w14:paraId="2E18B942" wp14:textId="77777777">
      <w:pPr>
        <w:pStyle w:val="tvrt"/>
        <w:widowControl w:val="0"/>
        <w:numPr>
          <w:ilvl w:val="0"/>
          <w:numId w:val="21"/>
        </w:numPr>
        <w:tabs>
          <w:tab w:val="left" w:pos="0"/>
        </w:tabs>
        <w:spacing w:before="240" w:after="240"/>
        <w:ind w:left="568" w:hanging="284"/>
        <w:rPr>
          <w:sz w:val="22"/>
          <w:szCs w:val="22"/>
        </w:rPr>
      </w:pPr>
      <w:r>
        <w:rPr>
          <w:sz w:val="22"/>
          <w:szCs w:val="22"/>
        </w:rPr>
        <w:t>Ř</w:t>
      </w:r>
      <w:r w:rsidRPr="004A482D" w:rsidR="00BF779D">
        <w:rPr>
          <w:sz w:val="22"/>
          <w:szCs w:val="22"/>
        </w:rPr>
        <w:t>editelka školy může udělovat pochvaly a jiná ocenění na základě vlastního rozhodnutí nebo na základě návrhu jiné právnické či fyzické osoby, informuje o udělení prokazatelným způsobem žáka a zákonné zástupce nezletilého žáka a zajistí zaznamenání pochvaly nebo jiného ocenění do dokumentace školy (resp. žáka)</w:t>
      </w:r>
      <w:r>
        <w:rPr>
          <w:sz w:val="22"/>
          <w:szCs w:val="22"/>
        </w:rPr>
        <w:t>.</w:t>
      </w:r>
    </w:p>
    <w:p xmlns:wp14="http://schemas.microsoft.com/office/word/2010/wordml" w:rsidRPr="004A482D" w:rsidR="00BF779D" w:rsidP="00A019C3" w:rsidRDefault="00D20387" w14:paraId="2E5F1ADC" wp14:textId="77777777">
      <w:pPr>
        <w:pStyle w:val="tvrt"/>
        <w:widowControl w:val="0"/>
        <w:numPr>
          <w:ilvl w:val="0"/>
          <w:numId w:val="21"/>
        </w:numPr>
        <w:tabs>
          <w:tab w:val="left" w:pos="0"/>
        </w:tabs>
        <w:spacing w:before="240" w:after="240"/>
        <w:ind w:left="568" w:hanging="284"/>
        <w:rPr>
          <w:sz w:val="22"/>
          <w:szCs w:val="22"/>
        </w:rPr>
      </w:pPr>
      <w:r>
        <w:rPr>
          <w:sz w:val="22"/>
          <w:szCs w:val="22"/>
        </w:rPr>
        <w:t>T</w:t>
      </w:r>
      <w:r w:rsidRPr="004A482D" w:rsidR="00BF779D">
        <w:rPr>
          <w:sz w:val="22"/>
          <w:szCs w:val="22"/>
        </w:rPr>
        <w:t>řídní učitelé mohou udělovat pochvaly a jiná ocenění z vlastního rozhodnutí nebo na základě podnětu ostatních vyučujících, informují o udělení prokazatelným způsobem žáka a zákonné zástupce nezletilého žáka a zajistí zaznamenání pochvaly nebo jiného ocenění do dokumentace školy (resp. žáka)</w:t>
      </w:r>
      <w:r>
        <w:rPr>
          <w:sz w:val="22"/>
          <w:szCs w:val="22"/>
        </w:rPr>
        <w:t>.</w:t>
      </w:r>
    </w:p>
    <w:p xmlns:wp14="http://schemas.microsoft.com/office/word/2010/wordml" w:rsidRPr="004A482D" w:rsidR="00EA2147" w:rsidP="604F9940" w:rsidRDefault="001677B0" w14:paraId="024D17F9" wp14:textId="49DDFB6F">
      <w:pPr>
        <w:pStyle w:val="NadpisI"/>
        <w:jc w:val="left"/>
      </w:pPr>
      <w:bookmarkStart w:name="_Toc341802134" w:id="84"/>
      <w:bookmarkStart w:name="_Toc25694240" w:id="85"/>
      <w:r w:rsidR="7E0DE1ED">
        <w:rPr/>
        <w:t>10</w:t>
      </w:r>
      <w:r w:rsidR="001677B0">
        <w:rPr/>
        <w:t>.2 Kázeňská</w:t>
      </w:r>
      <w:r w:rsidR="00EA2147">
        <w:rPr/>
        <w:t xml:space="preserve"> opatření</w:t>
      </w:r>
      <w:bookmarkEnd w:id="84"/>
      <w:bookmarkEnd w:id="85"/>
    </w:p>
    <w:p xmlns:wp14="http://schemas.microsoft.com/office/word/2010/wordml" w:rsidR="00A019C3" w:rsidP="00A7560E" w:rsidRDefault="00EA2147" w14:paraId="32C0F237" wp14:textId="77777777">
      <w:pPr>
        <w:pStyle w:val="Zkladntext2"/>
        <w:widowControl w:val="0"/>
        <w:tabs>
          <w:tab w:val="left" w:pos="0"/>
        </w:tabs>
        <w:spacing w:before="120" w:line="288" w:lineRule="auto"/>
        <w:jc w:val="both"/>
        <w:rPr>
          <w:bCs/>
          <w:sz w:val="22"/>
          <w:szCs w:val="22"/>
        </w:rPr>
      </w:pPr>
      <w:r w:rsidRPr="004A482D">
        <w:rPr>
          <w:bCs/>
          <w:sz w:val="22"/>
          <w:szCs w:val="22"/>
        </w:rPr>
        <w:t>Jestliže žák poruší školní řád nebo se jinak dopustí hrubého porušení společného</w:t>
      </w:r>
      <w:r w:rsidRPr="004A482D" w:rsidR="00227CF2">
        <w:rPr>
          <w:bCs/>
          <w:sz w:val="22"/>
          <w:szCs w:val="22"/>
        </w:rPr>
        <w:t xml:space="preserve"> </w:t>
      </w:r>
      <w:r w:rsidRPr="004A482D">
        <w:rPr>
          <w:bCs/>
          <w:sz w:val="22"/>
          <w:szCs w:val="22"/>
        </w:rPr>
        <w:t xml:space="preserve">soužití a neetického chování, může mu </w:t>
      </w:r>
      <w:r w:rsidRPr="004A482D" w:rsidR="001411BD">
        <w:rPr>
          <w:bCs/>
          <w:sz w:val="22"/>
          <w:szCs w:val="22"/>
        </w:rPr>
        <w:t xml:space="preserve">být uděleno některé z uvedených </w:t>
      </w:r>
      <w:r w:rsidR="00C23956">
        <w:rPr>
          <w:bCs/>
          <w:sz w:val="22"/>
          <w:szCs w:val="22"/>
        </w:rPr>
        <w:t>kázeňských</w:t>
      </w:r>
      <w:r w:rsidRPr="004A482D">
        <w:rPr>
          <w:bCs/>
          <w:sz w:val="22"/>
          <w:szCs w:val="22"/>
        </w:rPr>
        <w:t xml:space="preserve"> opatření:</w:t>
      </w:r>
    </w:p>
    <w:p xmlns:wp14="http://schemas.microsoft.com/office/word/2010/wordml" w:rsidRPr="004A482D" w:rsidR="00E0168B" w:rsidP="00A7560E" w:rsidRDefault="00FF2A1B" w14:paraId="538452AC" wp14:textId="77777777">
      <w:pPr>
        <w:tabs>
          <w:tab w:val="left" w:pos="0"/>
        </w:tabs>
        <w:jc w:val="both"/>
        <w:rPr>
          <w:bCs/>
          <w:sz w:val="22"/>
          <w:szCs w:val="22"/>
        </w:rPr>
      </w:pPr>
      <w:r>
        <w:rPr>
          <w:b/>
          <w:bCs/>
          <w:sz w:val="22"/>
          <w:szCs w:val="22"/>
        </w:rPr>
        <w:t xml:space="preserve">Neomluvená </w:t>
      </w:r>
      <w:r w:rsidR="001677B0">
        <w:rPr>
          <w:b/>
          <w:bCs/>
          <w:sz w:val="22"/>
          <w:szCs w:val="22"/>
        </w:rPr>
        <w:t>absence</w:t>
      </w:r>
      <w:r w:rsidRPr="004A482D" w:rsidR="00E0168B">
        <w:rPr>
          <w:sz w:val="22"/>
          <w:szCs w:val="22"/>
        </w:rPr>
        <w:t xml:space="preserve"> - </w:t>
      </w:r>
      <w:r w:rsidRPr="004A482D" w:rsidR="00E0168B">
        <w:rPr>
          <w:bCs/>
          <w:sz w:val="22"/>
          <w:szCs w:val="22"/>
        </w:rPr>
        <w:t>při nedodržení podmínek omlouvání j</w:t>
      </w:r>
      <w:r w:rsidR="001677B0">
        <w:rPr>
          <w:bCs/>
          <w:sz w:val="22"/>
          <w:szCs w:val="22"/>
        </w:rPr>
        <w:t xml:space="preserve">i </w:t>
      </w:r>
      <w:r w:rsidRPr="004A482D" w:rsidR="00E0168B">
        <w:rPr>
          <w:bCs/>
          <w:sz w:val="22"/>
          <w:szCs w:val="22"/>
        </w:rPr>
        <w:t xml:space="preserve">udělí třídní </w:t>
      </w:r>
      <w:r w:rsidRPr="004A482D" w:rsidR="00AC7E57">
        <w:rPr>
          <w:bCs/>
          <w:sz w:val="22"/>
          <w:szCs w:val="22"/>
        </w:rPr>
        <w:t>učitel.</w:t>
      </w:r>
    </w:p>
    <w:p xmlns:wp14="http://schemas.microsoft.com/office/word/2010/wordml" w:rsidRPr="004A482D" w:rsidR="00A5013B" w:rsidP="00A7560E" w:rsidRDefault="00A5013B" w14:paraId="44E871BC" wp14:textId="77777777">
      <w:pPr>
        <w:tabs>
          <w:tab w:val="left" w:pos="0"/>
        </w:tabs>
        <w:jc w:val="both"/>
        <w:rPr>
          <w:bCs/>
          <w:sz w:val="22"/>
          <w:szCs w:val="22"/>
        </w:rPr>
      </w:pPr>
    </w:p>
    <w:p xmlns:wp14="http://schemas.microsoft.com/office/word/2010/wordml" w:rsidRPr="004A482D" w:rsidR="00EF040D" w:rsidP="00A019C3" w:rsidRDefault="00EA2147" w14:paraId="30A36678" wp14:textId="77777777">
      <w:pPr>
        <w:widowControl w:val="0"/>
        <w:numPr>
          <w:ilvl w:val="0"/>
          <w:numId w:val="22"/>
        </w:numPr>
        <w:tabs>
          <w:tab w:val="left" w:pos="0"/>
        </w:tabs>
        <w:spacing w:before="240" w:after="240"/>
        <w:ind w:left="568" w:hanging="284"/>
        <w:jc w:val="both"/>
        <w:rPr>
          <w:sz w:val="22"/>
          <w:szCs w:val="22"/>
        </w:rPr>
      </w:pPr>
      <w:r w:rsidRPr="004A482D">
        <w:rPr>
          <w:b/>
          <w:sz w:val="22"/>
          <w:szCs w:val="22"/>
        </w:rPr>
        <w:t>napomenutí třídního učitele</w:t>
      </w:r>
      <w:r w:rsidR="001677B0">
        <w:rPr>
          <w:b/>
          <w:sz w:val="22"/>
          <w:szCs w:val="22"/>
        </w:rPr>
        <w:t xml:space="preserve"> (NTU)</w:t>
      </w:r>
      <w:r w:rsidRPr="004A482D" w:rsidR="009C625F">
        <w:rPr>
          <w:sz w:val="22"/>
          <w:szCs w:val="22"/>
        </w:rPr>
        <w:t xml:space="preserve"> </w:t>
      </w:r>
      <w:r w:rsidRPr="004A482D" w:rsidR="00C50BF3">
        <w:rPr>
          <w:sz w:val="22"/>
          <w:szCs w:val="22"/>
        </w:rPr>
        <w:t xml:space="preserve">- uděluje třídní učitel </w:t>
      </w:r>
      <w:r w:rsidRPr="004A482D" w:rsidR="009C625F">
        <w:rPr>
          <w:sz w:val="22"/>
          <w:szCs w:val="22"/>
        </w:rPr>
        <w:t>za drobné přestupky: nenošení studijního průkazu</w:t>
      </w:r>
      <w:r w:rsidR="001677B0">
        <w:rPr>
          <w:sz w:val="22"/>
          <w:szCs w:val="22"/>
        </w:rPr>
        <w:t xml:space="preserve"> </w:t>
      </w:r>
      <w:r w:rsidRPr="004A482D" w:rsidR="00EF040D">
        <w:rPr>
          <w:sz w:val="22"/>
          <w:szCs w:val="22"/>
        </w:rPr>
        <w:t>/SP/ a omluvného listu /OL/</w:t>
      </w:r>
      <w:r w:rsidRPr="004A482D" w:rsidR="009C625F">
        <w:rPr>
          <w:sz w:val="22"/>
          <w:szCs w:val="22"/>
        </w:rPr>
        <w:t>, nenošení pomůcek do vyučovacích hodin, neplnění studijních povinností/</w:t>
      </w:r>
      <w:r w:rsidRPr="004A482D" w:rsidR="00BE1882">
        <w:rPr>
          <w:sz w:val="22"/>
          <w:szCs w:val="22"/>
        </w:rPr>
        <w:t xml:space="preserve">, za neomluvenou absenci </w:t>
      </w:r>
      <w:r w:rsidR="001677B0">
        <w:rPr>
          <w:sz w:val="22"/>
          <w:szCs w:val="22"/>
        </w:rPr>
        <w:t>(</w:t>
      </w:r>
      <w:r w:rsidR="005A0668">
        <w:rPr>
          <w:sz w:val="22"/>
          <w:szCs w:val="22"/>
        </w:rPr>
        <w:t>1 – 8</w:t>
      </w:r>
      <w:r w:rsidRPr="004A482D" w:rsidR="00BE1882">
        <w:rPr>
          <w:sz w:val="22"/>
          <w:szCs w:val="22"/>
        </w:rPr>
        <w:t xml:space="preserve"> </w:t>
      </w:r>
      <w:r w:rsidRPr="004A482D" w:rsidR="00BE1882">
        <w:rPr>
          <w:bCs/>
          <w:sz w:val="22"/>
          <w:szCs w:val="22"/>
        </w:rPr>
        <w:t>neomluvených hodin</w:t>
      </w:r>
      <w:r w:rsidR="001677B0">
        <w:rPr>
          <w:bCs/>
          <w:sz w:val="22"/>
          <w:szCs w:val="22"/>
        </w:rPr>
        <w:t>)</w:t>
      </w:r>
    </w:p>
    <w:p xmlns:wp14="http://schemas.microsoft.com/office/word/2010/wordml" w:rsidRPr="001677B0" w:rsidR="00EF040D" w:rsidP="00A019C3" w:rsidRDefault="00EA2147" w14:paraId="6932FD28" wp14:textId="77777777">
      <w:pPr>
        <w:numPr>
          <w:ilvl w:val="0"/>
          <w:numId w:val="22"/>
        </w:numPr>
        <w:tabs>
          <w:tab w:val="left" w:pos="0"/>
        </w:tabs>
        <w:spacing w:before="240" w:after="240"/>
        <w:ind w:left="568" w:hanging="284"/>
        <w:jc w:val="both"/>
        <w:rPr>
          <w:sz w:val="22"/>
          <w:szCs w:val="22"/>
        </w:rPr>
      </w:pPr>
      <w:r w:rsidRPr="004A482D">
        <w:rPr>
          <w:b/>
          <w:sz w:val="22"/>
          <w:szCs w:val="22"/>
        </w:rPr>
        <w:t>důtka třídního učitele</w:t>
      </w:r>
      <w:r w:rsidR="001677B0">
        <w:rPr>
          <w:b/>
          <w:sz w:val="22"/>
          <w:szCs w:val="22"/>
        </w:rPr>
        <w:t xml:space="preserve"> (DTU)</w:t>
      </w:r>
      <w:r w:rsidRPr="004A482D" w:rsidR="009C625F">
        <w:rPr>
          <w:b/>
          <w:sz w:val="22"/>
          <w:szCs w:val="22"/>
        </w:rPr>
        <w:t xml:space="preserve"> </w:t>
      </w:r>
      <w:r w:rsidRPr="004A482D" w:rsidR="00C50BF3">
        <w:rPr>
          <w:sz w:val="22"/>
          <w:szCs w:val="22"/>
        </w:rPr>
        <w:t>- uděluje třídní učitel</w:t>
      </w:r>
      <w:r w:rsidRPr="004A482D" w:rsidR="00C50BF3">
        <w:rPr>
          <w:b/>
          <w:sz w:val="22"/>
          <w:szCs w:val="22"/>
        </w:rPr>
        <w:t xml:space="preserve"> </w:t>
      </w:r>
      <w:r w:rsidRPr="001677B0" w:rsidR="00C50BF3">
        <w:rPr>
          <w:sz w:val="22"/>
          <w:szCs w:val="22"/>
        </w:rPr>
        <w:t>za</w:t>
      </w:r>
      <w:r w:rsidRPr="004A482D" w:rsidR="00C50BF3">
        <w:rPr>
          <w:b/>
          <w:sz w:val="22"/>
          <w:szCs w:val="22"/>
        </w:rPr>
        <w:t xml:space="preserve"> </w:t>
      </w:r>
      <w:r w:rsidRPr="004A482D" w:rsidR="009C625F">
        <w:rPr>
          <w:sz w:val="22"/>
          <w:szCs w:val="22"/>
        </w:rPr>
        <w:t xml:space="preserve">nerespektování povinností a příkazů učitele, opakované drobné přestupky, za nevhodné a neslušné chování ve škole a na akcích pořádaných školou, </w:t>
      </w:r>
      <w:r w:rsidRPr="004A482D" w:rsidR="00EF040D">
        <w:rPr>
          <w:sz w:val="22"/>
          <w:szCs w:val="22"/>
        </w:rPr>
        <w:t xml:space="preserve">za </w:t>
      </w:r>
      <w:r w:rsidRPr="004A482D" w:rsidR="009C625F">
        <w:rPr>
          <w:sz w:val="22"/>
          <w:szCs w:val="22"/>
        </w:rPr>
        <w:t xml:space="preserve">neslušné a nevhodné chování ve vyučovacích hodinách, </w:t>
      </w:r>
      <w:r w:rsidRPr="001677B0" w:rsidR="009C625F">
        <w:rPr>
          <w:sz w:val="22"/>
          <w:szCs w:val="22"/>
        </w:rPr>
        <w:t>za nepředkládán</w:t>
      </w:r>
      <w:r w:rsidRPr="001677B0" w:rsidR="00EF040D">
        <w:rPr>
          <w:sz w:val="22"/>
          <w:szCs w:val="22"/>
        </w:rPr>
        <w:t xml:space="preserve">í SP a OL při omlouvání absence, </w:t>
      </w:r>
      <w:r w:rsidRPr="001677B0" w:rsidR="009C625F">
        <w:rPr>
          <w:sz w:val="22"/>
          <w:szCs w:val="22"/>
        </w:rPr>
        <w:t>za kouření před objektem školy</w:t>
      </w:r>
      <w:r w:rsidRPr="001677B0" w:rsidR="00EF040D">
        <w:rPr>
          <w:sz w:val="22"/>
          <w:szCs w:val="22"/>
        </w:rPr>
        <w:t>,</w:t>
      </w:r>
      <w:r w:rsidRPr="001677B0" w:rsidR="00712EA4">
        <w:rPr>
          <w:sz w:val="22"/>
          <w:szCs w:val="22"/>
        </w:rPr>
        <w:t xml:space="preserve"> </w:t>
      </w:r>
      <w:r w:rsidRPr="001677B0" w:rsidR="009C625F">
        <w:rPr>
          <w:sz w:val="22"/>
          <w:szCs w:val="22"/>
        </w:rPr>
        <w:t>za svévolné opuštění objektu školy</w:t>
      </w:r>
      <w:r w:rsidRPr="001677B0" w:rsidR="00EF040D">
        <w:rPr>
          <w:sz w:val="22"/>
          <w:szCs w:val="22"/>
        </w:rPr>
        <w:t xml:space="preserve"> a </w:t>
      </w:r>
      <w:r w:rsidRPr="001677B0" w:rsidR="009C625F">
        <w:rPr>
          <w:sz w:val="22"/>
          <w:szCs w:val="22"/>
        </w:rPr>
        <w:t>za vulgární napadení spolužáků</w:t>
      </w:r>
      <w:r w:rsidR="005472E0">
        <w:rPr>
          <w:sz w:val="22"/>
          <w:szCs w:val="22"/>
        </w:rPr>
        <w:t xml:space="preserve">, za neomluvenou absenci </w:t>
      </w:r>
      <w:r w:rsidR="009F2CC9">
        <w:rPr>
          <w:sz w:val="22"/>
          <w:szCs w:val="22"/>
        </w:rPr>
        <w:br/>
      </w:r>
      <w:r w:rsidR="005472E0">
        <w:rPr>
          <w:sz w:val="22"/>
          <w:szCs w:val="22"/>
        </w:rPr>
        <w:t>(</w:t>
      </w:r>
      <w:r w:rsidR="009F2CC9">
        <w:rPr>
          <w:bCs/>
          <w:sz w:val="22"/>
          <w:szCs w:val="22"/>
        </w:rPr>
        <w:t>9-</w:t>
      </w:r>
      <w:r w:rsidR="00707959">
        <w:rPr>
          <w:bCs/>
          <w:sz w:val="22"/>
          <w:szCs w:val="22"/>
        </w:rPr>
        <w:t xml:space="preserve">20 </w:t>
      </w:r>
      <w:r w:rsidR="005472E0">
        <w:rPr>
          <w:bCs/>
          <w:sz w:val="22"/>
          <w:szCs w:val="22"/>
        </w:rPr>
        <w:t>neomluvených hodin)</w:t>
      </w:r>
      <w:r w:rsidRPr="001677B0" w:rsidR="00BE1882">
        <w:rPr>
          <w:sz w:val="22"/>
          <w:szCs w:val="22"/>
        </w:rPr>
        <w:t>.</w:t>
      </w:r>
    </w:p>
    <w:p xmlns:wp14="http://schemas.microsoft.com/office/word/2010/wordml" w:rsidRPr="004A482D" w:rsidR="00C50BF3" w:rsidP="00A019C3" w:rsidRDefault="00EA2147" w14:paraId="4E4A0643" wp14:textId="77777777">
      <w:pPr>
        <w:numPr>
          <w:ilvl w:val="0"/>
          <w:numId w:val="22"/>
        </w:numPr>
        <w:tabs>
          <w:tab w:val="left" w:pos="0"/>
        </w:tabs>
        <w:spacing w:before="240" w:after="240"/>
        <w:ind w:left="568" w:hanging="284"/>
        <w:rPr>
          <w:sz w:val="22"/>
          <w:szCs w:val="22"/>
        </w:rPr>
      </w:pPr>
      <w:r w:rsidRPr="004A482D">
        <w:rPr>
          <w:b/>
          <w:sz w:val="22"/>
          <w:szCs w:val="22"/>
        </w:rPr>
        <w:t>důtka ředitelky školy</w:t>
      </w:r>
      <w:r w:rsidR="001677B0">
        <w:rPr>
          <w:b/>
          <w:sz w:val="22"/>
          <w:szCs w:val="22"/>
        </w:rPr>
        <w:t xml:space="preserve"> (DŘŠ)</w:t>
      </w:r>
      <w:r w:rsidRPr="004A482D" w:rsidR="00EF040D">
        <w:rPr>
          <w:b/>
          <w:sz w:val="22"/>
          <w:szCs w:val="22"/>
        </w:rPr>
        <w:t xml:space="preserve"> </w:t>
      </w:r>
      <w:r w:rsidR="00B55D87">
        <w:rPr>
          <w:b/>
          <w:sz w:val="22"/>
          <w:szCs w:val="22"/>
        </w:rPr>
        <w:t xml:space="preserve">- </w:t>
      </w:r>
      <w:r w:rsidR="00B55D87">
        <w:rPr>
          <w:sz w:val="22"/>
          <w:szCs w:val="22"/>
        </w:rPr>
        <w:t>u</w:t>
      </w:r>
      <w:r w:rsidRPr="004A482D" w:rsidR="00C50BF3">
        <w:rPr>
          <w:sz w:val="22"/>
          <w:szCs w:val="22"/>
        </w:rPr>
        <w:t xml:space="preserve">děluje ředitel školy na návrh třídního učitele: </w:t>
      </w:r>
    </w:p>
    <w:p xmlns:wp14="http://schemas.microsoft.com/office/word/2010/wordml" w:rsidRPr="001677B0" w:rsidR="001677B0" w:rsidP="00A019C3" w:rsidRDefault="00EF040D" w14:paraId="06703932" wp14:textId="77777777">
      <w:pPr>
        <w:numPr>
          <w:ilvl w:val="0"/>
          <w:numId w:val="23"/>
        </w:numPr>
        <w:tabs>
          <w:tab w:val="left" w:pos="0"/>
        </w:tabs>
        <w:spacing w:before="240" w:after="240"/>
        <w:ind w:left="851" w:hanging="284"/>
        <w:rPr>
          <w:sz w:val="22"/>
          <w:szCs w:val="22"/>
        </w:rPr>
      </w:pPr>
      <w:r w:rsidRPr="0B3D5D6B" w:rsidR="00EF040D">
        <w:rPr>
          <w:sz w:val="22"/>
          <w:szCs w:val="22"/>
        </w:rPr>
        <w:t>za opakov</w:t>
      </w:r>
      <w:r w:rsidRPr="0B3D5D6B" w:rsidR="001677B0">
        <w:rPr>
          <w:sz w:val="22"/>
          <w:szCs w:val="22"/>
        </w:rPr>
        <w:t>á</w:t>
      </w:r>
      <w:r w:rsidRPr="0B3D5D6B" w:rsidR="00EF040D">
        <w:rPr>
          <w:sz w:val="22"/>
          <w:szCs w:val="22"/>
        </w:rPr>
        <w:t xml:space="preserve">ní přestupků pro udělení důtky třídního učitele, </w:t>
      </w:r>
    </w:p>
    <w:p xmlns:wp14="http://schemas.microsoft.com/office/word/2010/wordml" w:rsidR="001677B0" w:rsidP="00A019C3" w:rsidRDefault="00EF040D" w14:paraId="564F2301" wp14:textId="77777777">
      <w:pPr>
        <w:numPr>
          <w:ilvl w:val="0"/>
          <w:numId w:val="23"/>
        </w:numPr>
        <w:tabs>
          <w:tab w:val="left" w:pos="0"/>
        </w:tabs>
        <w:spacing w:before="240" w:after="240"/>
        <w:ind w:left="851" w:hanging="284"/>
        <w:rPr>
          <w:sz w:val="22"/>
          <w:szCs w:val="22"/>
        </w:rPr>
      </w:pPr>
      <w:r w:rsidRPr="0B3D5D6B" w:rsidR="00EF040D">
        <w:rPr>
          <w:sz w:val="22"/>
          <w:szCs w:val="22"/>
        </w:rPr>
        <w:t>za závažná porušení školního řádu (např. kouření v objektu školy, vulgární chování, verbální napadení</w:t>
      </w:r>
      <w:r w:rsidRPr="0B3D5D6B" w:rsidR="001677B0">
        <w:rPr>
          <w:sz w:val="22"/>
          <w:szCs w:val="22"/>
        </w:rPr>
        <w:t xml:space="preserve"> </w:t>
      </w:r>
      <w:r w:rsidRPr="0B3D5D6B" w:rsidR="00EF040D">
        <w:rPr>
          <w:sz w:val="22"/>
          <w:szCs w:val="22"/>
        </w:rPr>
        <w:t>učitele ve výuce</w:t>
      </w:r>
      <w:r w:rsidRPr="0B3D5D6B" w:rsidR="00E0168B">
        <w:rPr>
          <w:sz w:val="22"/>
          <w:szCs w:val="22"/>
        </w:rPr>
        <w:t xml:space="preserve"> </w:t>
      </w:r>
      <w:r w:rsidRPr="0B3D5D6B" w:rsidR="00EF040D">
        <w:rPr>
          <w:sz w:val="22"/>
          <w:szCs w:val="22"/>
        </w:rPr>
        <w:t>apod.)</w:t>
      </w:r>
      <w:r w:rsidRPr="0B3D5D6B" w:rsidR="00BE1882">
        <w:rPr>
          <w:sz w:val="22"/>
          <w:szCs w:val="22"/>
        </w:rPr>
        <w:t xml:space="preserve">, </w:t>
      </w:r>
    </w:p>
    <w:p xmlns:wp14="http://schemas.microsoft.com/office/word/2010/wordml" w:rsidRPr="001677B0" w:rsidR="00EF040D" w:rsidP="00A019C3" w:rsidRDefault="00BE1882" w14:paraId="10768E96" wp14:textId="77777777">
      <w:pPr>
        <w:numPr>
          <w:ilvl w:val="0"/>
          <w:numId w:val="23"/>
        </w:numPr>
        <w:tabs>
          <w:tab w:val="left" w:pos="0"/>
        </w:tabs>
        <w:spacing w:before="240" w:after="240"/>
        <w:ind w:left="851" w:hanging="284"/>
        <w:rPr>
          <w:sz w:val="22"/>
          <w:szCs w:val="22"/>
        </w:rPr>
      </w:pPr>
      <w:r w:rsidRPr="0B3D5D6B" w:rsidR="00BE1882">
        <w:rPr>
          <w:sz w:val="22"/>
          <w:szCs w:val="22"/>
        </w:rPr>
        <w:t>za neomluvenou absenci</w:t>
      </w:r>
      <w:r w:rsidRPr="0B3D5D6B" w:rsidR="00707959">
        <w:rPr>
          <w:sz w:val="22"/>
          <w:szCs w:val="22"/>
        </w:rPr>
        <w:t xml:space="preserve"> (21</w:t>
      </w:r>
      <w:r w:rsidRPr="0B3D5D6B" w:rsidR="00AC13C3">
        <w:rPr>
          <w:sz w:val="22"/>
          <w:szCs w:val="22"/>
        </w:rPr>
        <w:t xml:space="preserve"> - 40  neomluvených hodin)</w:t>
      </w:r>
      <w:r w:rsidRPr="0B3D5D6B" w:rsidR="00BE1882">
        <w:rPr>
          <w:sz w:val="22"/>
          <w:szCs w:val="22"/>
        </w:rPr>
        <w:t>.</w:t>
      </w:r>
    </w:p>
    <w:p xmlns:wp14="http://schemas.microsoft.com/office/word/2010/wordml" w:rsidRPr="005F1375" w:rsidR="00BE1882" w:rsidP="00A019C3" w:rsidRDefault="00227CF2" w14:paraId="131ED531" wp14:textId="77777777">
      <w:pPr>
        <w:numPr>
          <w:ilvl w:val="0"/>
          <w:numId w:val="22"/>
        </w:numPr>
        <w:tabs>
          <w:tab w:val="left" w:pos="0"/>
        </w:tabs>
        <w:spacing w:before="240" w:after="240"/>
        <w:ind w:left="568" w:hanging="284"/>
        <w:jc w:val="both"/>
        <w:rPr>
          <w:b/>
          <w:sz w:val="22"/>
          <w:szCs w:val="22"/>
        </w:rPr>
      </w:pPr>
      <w:r w:rsidRPr="004A482D">
        <w:rPr>
          <w:b/>
          <w:bCs/>
          <w:sz w:val="22"/>
          <w:szCs w:val="22"/>
        </w:rPr>
        <w:t>Snížení klasifikačního stupně z</w:t>
      </w:r>
      <w:r w:rsidR="00B55D87">
        <w:rPr>
          <w:b/>
          <w:bCs/>
          <w:sz w:val="22"/>
          <w:szCs w:val="22"/>
        </w:rPr>
        <w:t> </w:t>
      </w:r>
      <w:r w:rsidRPr="004A482D">
        <w:rPr>
          <w:b/>
          <w:bCs/>
          <w:sz w:val="22"/>
          <w:szCs w:val="22"/>
        </w:rPr>
        <w:t>chování</w:t>
      </w:r>
      <w:r w:rsidR="00B55D87">
        <w:rPr>
          <w:b/>
          <w:bCs/>
          <w:sz w:val="22"/>
          <w:szCs w:val="22"/>
        </w:rPr>
        <w:t xml:space="preserve"> - </w:t>
      </w:r>
      <w:r w:rsidRPr="004A482D">
        <w:rPr>
          <w:sz w:val="22"/>
          <w:szCs w:val="22"/>
        </w:rPr>
        <w:t>v případě, že se žák nechová podle pravidel slušného chování, nereaguje na výzvy a upozornění pracovníků školy, bez ohledu na výše uvedená výchovná opatření, je možné rozhodnout o sníženém stupni z</w:t>
      </w:r>
      <w:r w:rsidRPr="004A482D" w:rsidR="00BE1882">
        <w:rPr>
          <w:sz w:val="22"/>
          <w:szCs w:val="22"/>
        </w:rPr>
        <w:t> </w:t>
      </w:r>
      <w:r w:rsidRPr="004A482D">
        <w:rPr>
          <w:sz w:val="22"/>
          <w:szCs w:val="22"/>
        </w:rPr>
        <w:t>chování</w:t>
      </w:r>
      <w:r w:rsidRPr="004A482D" w:rsidR="00BE1882">
        <w:rPr>
          <w:sz w:val="22"/>
          <w:szCs w:val="22"/>
        </w:rPr>
        <w:t xml:space="preserve">, za </w:t>
      </w:r>
      <w:r w:rsidRPr="005F1375" w:rsidR="00BE1882">
        <w:rPr>
          <w:sz w:val="22"/>
          <w:szCs w:val="22"/>
        </w:rPr>
        <w:t>neomluvenou absenci</w:t>
      </w:r>
      <w:r w:rsidRPr="005F1375" w:rsidR="00A5013B">
        <w:rPr>
          <w:sz w:val="22"/>
          <w:szCs w:val="22"/>
        </w:rPr>
        <w:t>:</w:t>
      </w:r>
      <w:r w:rsidRPr="005F1375" w:rsidR="00BE1882">
        <w:rPr>
          <w:sz w:val="22"/>
          <w:szCs w:val="22"/>
        </w:rPr>
        <w:t xml:space="preserve"> </w:t>
      </w:r>
    </w:p>
    <w:p xmlns:wp14="http://schemas.microsoft.com/office/word/2010/wordml" w:rsidRPr="005F1375" w:rsidR="00EA2147" w:rsidP="00A019C3" w:rsidRDefault="005F1375" w14:paraId="23FD2A88" wp14:textId="77777777">
      <w:pPr>
        <w:numPr>
          <w:ilvl w:val="0"/>
          <w:numId w:val="24"/>
        </w:numPr>
        <w:tabs>
          <w:tab w:val="left" w:pos="0"/>
        </w:tabs>
        <w:ind w:left="1701" w:firstLine="0"/>
        <w:rPr>
          <w:sz w:val="22"/>
          <w:szCs w:val="22"/>
        </w:rPr>
      </w:pPr>
      <w:r w:rsidRPr="0B3D5D6B" w:rsidR="005F1375">
        <w:rPr>
          <w:sz w:val="22"/>
          <w:szCs w:val="22"/>
        </w:rPr>
        <w:t xml:space="preserve">41 - 64 </w:t>
      </w:r>
      <w:r w:rsidRPr="0B3D5D6B" w:rsidR="00BE1882">
        <w:rPr>
          <w:sz w:val="22"/>
          <w:szCs w:val="22"/>
        </w:rPr>
        <w:t>neomluvených hodin</w:t>
      </w:r>
      <w:r w:rsidRPr="0B3D5D6B" w:rsidR="00A5013B">
        <w:rPr>
          <w:sz w:val="22"/>
          <w:szCs w:val="22"/>
        </w:rPr>
        <w:t xml:space="preserve"> – druhý stupe</w:t>
      </w:r>
      <w:r w:rsidRPr="0B3D5D6B" w:rsidR="005F1375">
        <w:rPr>
          <w:sz w:val="22"/>
          <w:szCs w:val="22"/>
        </w:rPr>
        <w:t xml:space="preserve">ň </w:t>
      </w:r>
      <w:r w:rsidRPr="0B3D5D6B" w:rsidR="00A5013B">
        <w:rPr>
          <w:sz w:val="22"/>
          <w:szCs w:val="22"/>
        </w:rPr>
        <w:t>z chování</w:t>
      </w:r>
    </w:p>
    <w:p xmlns:wp14="http://schemas.microsoft.com/office/word/2010/wordml" w:rsidRPr="005F1375" w:rsidR="007F4CCB" w:rsidP="00A019C3" w:rsidRDefault="005F1375" w14:paraId="6E1E7C6B" wp14:textId="77777777">
      <w:pPr>
        <w:numPr>
          <w:ilvl w:val="0"/>
          <w:numId w:val="24"/>
        </w:numPr>
        <w:tabs>
          <w:tab w:val="left" w:pos="0"/>
        </w:tabs>
        <w:ind w:left="1701" w:firstLine="0"/>
        <w:rPr>
          <w:sz w:val="22"/>
          <w:szCs w:val="22"/>
        </w:rPr>
      </w:pPr>
      <w:r w:rsidRPr="0B3D5D6B" w:rsidR="005F1375">
        <w:rPr>
          <w:sz w:val="22"/>
          <w:szCs w:val="22"/>
        </w:rPr>
        <w:t xml:space="preserve">65 - 80  neomluvených hodin – </w:t>
      </w:r>
      <w:r w:rsidRPr="0B3D5D6B" w:rsidR="00A5013B">
        <w:rPr>
          <w:sz w:val="22"/>
          <w:szCs w:val="22"/>
        </w:rPr>
        <w:t>třetí stupeň z chování</w:t>
      </w:r>
    </w:p>
    <w:p xmlns:wp14="http://schemas.microsoft.com/office/word/2010/wordml" w:rsidR="005F1375" w:rsidP="002A2E21" w:rsidRDefault="00EA2147" w14:paraId="2CD3F37F" wp14:textId="77777777">
      <w:pPr>
        <w:numPr>
          <w:ilvl w:val="0"/>
          <w:numId w:val="22"/>
        </w:numPr>
        <w:tabs>
          <w:tab w:val="left" w:pos="0"/>
        </w:tabs>
        <w:spacing w:before="240" w:after="240"/>
        <w:ind w:left="568" w:hanging="284"/>
        <w:jc w:val="both"/>
        <w:rPr>
          <w:sz w:val="22"/>
          <w:szCs w:val="22"/>
        </w:rPr>
      </w:pPr>
      <w:r w:rsidRPr="004A482D">
        <w:rPr>
          <w:b/>
          <w:sz w:val="22"/>
          <w:szCs w:val="22"/>
        </w:rPr>
        <w:t xml:space="preserve">podmínečné vyloučení žáka </w:t>
      </w:r>
      <w:r w:rsidRPr="004A482D" w:rsidR="00014437">
        <w:rPr>
          <w:sz w:val="22"/>
          <w:szCs w:val="22"/>
        </w:rPr>
        <w:t>za další opakované přestupky po udělení důtky ředitele školy, za hrubé porušení školního řádu (např. za užívání a distribuci návykových látek a alkoholu, za hrubé slovní útoky žáka vůči pracovníkům školy, za nedovolené pořizování zvukových či audiovizuálních záznamů při vyučování a jejich následné šíření)</w:t>
      </w:r>
      <w:r w:rsidRPr="004A482D" w:rsidR="00BE1882">
        <w:rPr>
          <w:sz w:val="22"/>
          <w:szCs w:val="22"/>
        </w:rPr>
        <w:t>, za neomluvenou absenci</w:t>
      </w:r>
      <w:r w:rsidR="009510C6">
        <w:rPr>
          <w:sz w:val="22"/>
          <w:szCs w:val="22"/>
        </w:rPr>
        <w:t xml:space="preserve"> (</w:t>
      </w:r>
      <w:r w:rsidRPr="004A482D" w:rsidR="00A5013B">
        <w:rPr>
          <w:sz w:val="22"/>
          <w:szCs w:val="22"/>
        </w:rPr>
        <w:t>81 a více neomluvených hodin</w:t>
      </w:r>
      <w:r w:rsidR="00B55D87">
        <w:rPr>
          <w:sz w:val="22"/>
          <w:szCs w:val="22"/>
        </w:rPr>
        <w:t>)</w:t>
      </w:r>
      <w:r w:rsidRPr="004A482D" w:rsidR="00A5013B">
        <w:rPr>
          <w:sz w:val="22"/>
          <w:szCs w:val="22"/>
        </w:rPr>
        <w:t>.</w:t>
      </w:r>
    </w:p>
    <w:p xmlns:wp14="http://schemas.microsoft.com/office/word/2010/wordml" w:rsidRPr="005F1375" w:rsidR="00E67845" w:rsidP="002A2E21" w:rsidRDefault="00EA2147" w14:paraId="60857E30" wp14:textId="77777777">
      <w:pPr>
        <w:numPr>
          <w:ilvl w:val="0"/>
          <w:numId w:val="22"/>
        </w:numPr>
        <w:tabs>
          <w:tab w:val="left" w:pos="0"/>
        </w:tabs>
        <w:spacing w:before="240" w:after="240"/>
        <w:ind w:left="568" w:hanging="284"/>
        <w:jc w:val="both"/>
        <w:rPr>
          <w:sz w:val="22"/>
          <w:szCs w:val="22"/>
        </w:rPr>
      </w:pPr>
      <w:r w:rsidRPr="005F1375">
        <w:rPr>
          <w:b/>
          <w:sz w:val="22"/>
          <w:szCs w:val="22"/>
        </w:rPr>
        <w:t>vyloučení žáka ze školy</w:t>
      </w:r>
      <w:r w:rsidR="00B55D87">
        <w:rPr>
          <w:sz w:val="22"/>
          <w:szCs w:val="22"/>
        </w:rPr>
        <w:t xml:space="preserve"> - </w:t>
      </w:r>
      <w:r w:rsidRPr="005F1375" w:rsidR="00E67845">
        <w:rPr>
          <w:sz w:val="22"/>
          <w:szCs w:val="22"/>
        </w:rPr>
        <w:t>za další opakované kázeň</w:t>
      </w:r>
      <w:r w:rsidRPr="005F1375" w:rsidR="001411BD">
        <w:rPr>
          <w:sz w:val="22"/>
          <w:szCs w:val="22"/>
        </w:rPr>
        <w:t>ské přestupky po udělení podmíně</w:t>
      </w:r>
      <w:r w:rsidRPr="005F1375" w:rsidR="00E67845">
        <w:rPr>
          <w:sz w:val="22"/>
          <w:szCs w:val="22"/>
        </w:rPr>
        <w:t xml:space="preserve">ného vyloučení ze vzdělávání, za hrubé slovní a </w:t>
      </w:r>
      <w:r w:rsidRPr="005F1375" w:rsidR="00227CF2">
        <w:rPr>
          <w:sz w:val="22"/>
          <w:szCs w:val="22"/>
        </w:rPr>
        <w:t xml:space="preserve">úmyslné </w:t>
      </w:r>
      <w:r w:rsidRPr="005F1375" w:rsidR="007F4CCB">
        <w:rPr>
          <w:sz w:val="22"/>
          <w:szCs w:val="22"/>
        </w:rPr>
        <w:t>fyzické útoky</w:t>
      </w:r>
      <w:r w:rsidRPr="005F1375" w:rsidR="00E67845">
        <w:rPr>
          <w:sz w:val="22"/>
          <w:szCs w:val="22"/>
        </w:rPr>
        <w:t xml:space="preserve"> </w:t>
      </w:r>
      <w:r w:rsidRPr="005F1375" w:rsidR="007F4CCB">
        <w:rPr>
          <w:sz w:val="22"/>
          <w:szCs w:val="22"/>
        </w:rPr>
        <w:t xml:space="preserve">žáka vůči </w:t>
      </w:r>
      <w:r w:rsidRPr="005F1375" w:rsidR="00E67845">
        <w:rPr>
          <w:sz w:val="22"/>
          <w:szCs w:val="22"/>
        </w:rPr>
        <w:t>spolužáků</w:t>
      </w:r>
      <w:r w:rsidRPr="005F1375" w:rsidR="007F4CCB">
        <w:rPr>
          <w:sz w:val="22"/>
          <w:szCs w:val="22"/>
        </w:rPr>
        <w:t>m, pedagogickým a nepedagogickým</w:t>
      </w:r>
      <w:r w:rsidRPr="005F1375" w:rsidR="00E67845">
        <w:rPr>
          <w:sz w:val="22"/>
          <w:szCs w:val="22"/>
        </w:rPr>
        <w:t xml:space="preserve"> pracovníků</w:t>
      </w:r>
      <w:r w:rsidRPr="005F1375" w:rsidR="007F4CCB">
        <w:rPr>
          <w:sz w:val="22"/>
          <w:szCs w:val="22"/>
        </w:rPr>
        <w:t>m</w:t>
      </w:r>
      <w:r w:rsidRPr="005F1375" w:rsidR="00E67845">
        <w:rPr>
          <w:sz w:val="22"/>
          <w:szCs w:val="22"/>
        </w:rPr>
        <w:t>,</w:t>
      </w:r>
      <w:r w:rsidR="005F1375">
        <w:rPr>
          <w:sz w:val="22"/>
          <w:szCs w:val="22"/>
        </w:rPr>
        <w:t xml:space="preserve"> </w:t>
      </w:r>
      <w:r w:rsidRPr="005F1375" w:rsidR="00E67845">
        <w:rPr>
          <w:sz w:val="22"/>
          <w:szCs w:val="22"/>
        </w:rPr>
        <w:t>za ublížení na zdraví</w:t>
      </w:r>
      <w:r w:rsidRPr="005F1375" w:rsidR="00E67845">
        <w:rPr>
          <w:b/>
          <w:sz w:val="22"/>
          <w:szCs w:val="22"/>
        </w:rPr>
        <w:t>,</w:t>
      </w:r>
      <w:r w:rsidRPr="005F1375" w:rsidR="007F4CCB">
        <w:rPr>
          <w:b/>
          <w:sz w:val="22"/>
          <w:szCs w:val="22"/>
        </w:rPr>
        <w:t xml:space="preserve"> dále </w:t>
      </w:r>
      <w:r w:rsidRPr="005F1375" w:rsidR="00E67845">
        <w:rPr>
          <w:sz w:val="22"/>
          <w:szCs w:val="22"/>
        </w:rPr>
        <w:t>z</w:t>
      </w:r>
      <w:r w:rsidRPr="005F1375" w:rsidR="007F4CCB">
        <w:rPr>
          <w:sz w:val="22"/>
          <w:szCs w:val="22"/>
        </w:rPr>
        <w:t> </w:t>
      </w:r>
      <w:r w:rsidRPr="005F1375" w:rsidR="00E67845">
        <w:rPr>
          <w:sz w:val="22"/>
          <w:szCs w:val="22"/>
        </w:rPr>
        <w:t>důvodu</w:t>
      </w:r>
      <w:r w:rsidRPr="005F1375" w:rsidR="007F4CCB">
        <w:rPr>
          <w:sz w:val="22"/>
          <w:szCs w:val="22"/>
        </w:rPr>
        <w:t>:</w:t>
      </w:r>
      <w:r w:rsidRPr="005F1375" w:rsidR="00E67845">
        <w:rPr>
          <w:sz w:val="22"/>
          <w:szCs w:val="22"/>
        </w:rPr>
        <w:t xml:space="preserve"> neplnění finančních závazků vůči škole – neuhrazené dohodnuté školné</w:t>
      </w:r>
    </w:p>
    <w:p xmlns:wp14="http://schemas.microsoft.com/office/word/2010/wordml" w:rsidRPr="005F1375" w:rsidR="00EA2147" w:rsidP="002A2E21" w:rsidRDefault="00EA2147" w14:paraId="6C151316" wp14:textId="77777777">
      <w:pPr>
        <w:tabs>
          <w:tab w:val="left" w:pos="0"/>
        </w:tabs>
        <w:jc w:val="both"/>
        <w:rPr>
          <w:sz w:val="22"/>
          <w:szCs w:val="22"/>
        </w:rPr>
      </w:pPr>
      <w:r w:rsidRPr="005F1375">
        <w:rPr>
          <w:sz w:val="22"/>
          <w:szCs w:val="22"/>
        </w:rPr>
        <w:t xml:space="preserve">Rozhodnutí o udělení napomenutí nebo důtky oznámí třídní učitel neprodleně ředitelce školy, žáka o uděleném </w:t>
      </w:r>
      <w:r w:rsidR="001D34E0">
        <w:rPr>
          <w:sz w:val="22"/>
          <w:szCs w:val="22"/>
        </w:rPr>
        <w:t>kázeňském</w:t>
      </w:r>
      <w:r w:rsidRPr="005F1375">
        <w:rPr>
          <w:sz w:val="22"/>
          <w:szCs w:val="22"/>
        </w:rPr>
        <w:t xml:space="preserve"> opatření informuje jasně a přiměřeně jeho věku a rozumovým schopnostem. Udělení </w:t>
      </w:r>
      <w:r w:rsidR="001D34E0">
        <w:rPr>
          <w:sz w:val="22"/>
          <w:szCs w:val="22"/>
        </w:rPr>
        <w:t>kázeňského</w:t>
      </w:r>
      <w:r w:rsidRPr="005F1375">
        <w:rPr>
          <w:sz w:val="22"/>
          <w:szCs w:val="22"/>
        </w:rPr>
        <w:t xml:space="preserve"> opatření zaznamená do dokumentace.</w:t>
      </w:r>
    </w:p>
    <w:p xmlns:wp14="http://schemas.microsoft.com/office/word/2010/wordml" w:rsidR="005F1375" w:rsidP="00A7560E" w:rsidRDefault="005F1375" w14:paraId="144A5D23" wp14:textId="77777777">
      <w:pPr>
        <w:tabs>
          <w:tab w:val="left" w:pos="0"/>
        </w:tabs>
        <w:jc w:val="both"/>
        <w:rPr>
          <w:sz w:val="22"/>
          <w:szCs w:val="22"/>
        </w:rPr>
      </w:pPr>
    </w:p>
    <w:p xmlns:wp14="http://schemas.microsoft.com/office/word/2010/wordml" w:rsidRPr="005F1375" w:rsidR="00EA2147" w:rsidP="00A7560E" w:rsidRDefault="00EA2147" w14:paraId="7DA95993" wp14:textId="77777777">
      <w:pPr>
        <w:tabs>
          <w:tab w:val="left" w:pos="0"/>
        </w:tabs>
        <w:jc w:val="both"/>
        <w:rPr>
          <w:sz w:val="22"/>
          <w:szCs w:val="22"/>
        </w:rPr>
      </w:pPr>
      <w:r w:rsidRPr="005F1375">
        <w:rPr>
          <w:sz w:val="22"/>
          <w:szCs w:val="22"/>
        </w:rPr>
        <w:t>Při udělení důtky ředitele školy postupuje obdobně.</w:t>
      </w:r>
    </w:p>
    <w:p xmlns:wp14="http://schemas.microsoft.com/office/word/2010/wordml" w:rsidR="005F1375" w:rsidP="00A7560E" w:rsidRDefault="005F1375" w14:paraId="738610EB" wp14:textId="77777777">
      <w:pPr>
        <w:tabs>
          <w:tab w:val="left" w:pos="0"/>
        </w:tabs>
        <w:jc w:val="both"/>
        <w:rPr>
          <w:sz w:val="22"/>
          <w:szCs w:val="22"/>
        </w:rPr>
      </w:pPr>
    </w:p>
    <w:p xmlns:wp14="http://schemas.microsoft.com/office/word/2010/wordml" w:rsidRPr="005F1375" w:rsidR="00C977B5" w:rsidP="00A7560E" w:rsidRDefault="00C977B5" w14:paraId="2AF288DC" wp14:textId="77777777">
      <w:pPr>
        <w:tabs>
          <w:tab w:val="left" w:pos="0"/>
        </w:tabs>
        <w:jc w:val="both"/>
        <w:rPr>
          <w:sz w:val="22"/>
          <w:szCs w:val="22"/>
        </w:rPr>
      </w:pPr>
      <w:r w:rsidRPr="005F1375">
        <w:rPr>
          <w:sz w:val="22"/>
          <w:szCs w:val="22"/>
        </w:rPr>
        <w:t>O uděleném výchovném opatření vyrozumí třídn</w:t>
      </w:r>
      <w:r w:rsidR="005F1375">
        <w:rPr>
          <w:sz w:val="22"/>
          <w:szCs w:val="22"/>
        </w:rPr>
        <w:t>í učitel zákonné zástupce žáka prokazatelným způsobem</w:t>
      </w:r>
      <w:r w:rsidRPr="005F1375">
        <w:rPr>
          <w:sz w:val="22"/>
          <w:szCs w:val="22"/>
        </w:rPr>
        <w:t xml:space="preserve"> a zajistí zaznamenání výchovného opatření do dokumentace školy (resp. žáka)</w:t>
      </w:r>
    </w:p>
    <w:p xmlns:wp14="http://schemas.microsoft.com/office/word/2010/wordml" w:rsidR="005F1375" w:rsidP="00A7560E" w:rsidRDefault="005F1375" w14:paraId="637805D2" wp14:textId="77777777">
      <w:pPr>
        <w:tabs>
          <w:tab w:val="left" w:pos="0"/>
        </w:tabs>
        <w:jc w:val="both"/>
        <w:rPr>
          <w:sz w:val="22"/>
          <w:szCs w:val="22"/>
        </w:rPr>
      </w:pPr>
    </w:p>
    <w:p xmlns:wp14="http://schemas.microsoft.com/office/word/2010/wordml" w:rsidRPr="005F1375" w:rsidR="00C977B5" w:rsidP="00A7560E" w:rsidRDefault="00C977B5" w14:paraId="047D2992" wp14:textId="77777777">
      <w:pPr>
        <w:tabs>
          <w:tab w:val="left" w:pos="0"/>
        </w:tabs>
        <w:jc w:val="both"/>
        <w:rPr>
          <w:sz w:val="22"/>
          <w:szCs w:val="22"/>
        </w:rPr>
      </w:pPr>
      <w:r w:rsidRPr="005F1375">
        <w:rPr>
          <w:sz w:val="22"/>
          <w:szCs w:val="22"/>
        </w:rPr>
        <w:t>Při rozhodnutí ředitelky školy o udělení podmínečného vyloučení stanoví ředitelka školy zkušební lhůtu, a to nejdéle na dobu jednoho roku.</w:t>
      </w:r>
    </w:p>
    <w:p xmlns:wp14="http://schemas.microsoft.com/office/word/2010/wordml" w:rsidRPr="005F1375" w:rsidR="00F06F27" w:rsidP="00A7560E" w:rsidRDefault="00C977B5" w14:paraId="0A6959E7" wp14:textId="77777777">
      <w:pPr>
        <w:tabs>
          <w:tab w:val="left" w:pos="0"/>
        </w:tabs>
        <w:jc w:val="both"/>
        <w:rPr>
          <w:sz w:val="22"/>
          <w:szCs w:val="22"/>
        </w:rPr>
      </w:pPr>
      <w:r w:rsidRPr="005F1375">
        <w:rPr>
          <w:sz w:val="22"/>
          <w:szCs w:val="22"/>
        </w:rPr>
        <w:t xml:space="preserve"> </w:t>
      </w:r>
    </w:p>
    <w:p xmlns:wp14="http://schemas.microsoft.com/office/word/2010/wordml" w:rsidRPr="005F1375" w:rsidR="00EA2147" w:rsidP="00A7560E" w:rsidRDefault="00EA2147" w14:paraId="1B7BFCF5" wp14:textId="77777777">
      <w:pPr>
        <w:tabs>
          <w:tab w:val="left" w:pos="0"/>
        </w:tabs>
        <w:jc w:val="both"/>
        <w:rPr>
          <w:sz w:val="22"/>
          <w:szCs w:val="22"/>
        </w:rPr>
      </w:pPr>
      <w:r w:rsidRPr="005F1375">
        <w:rPr>
          <w:sz w:val="22"/>
          <w:szCs w:val="22"/>
        </w:rPr>
        <w:t>Dopustí-li se žák v průběhu zkušební lhůty dalšího zaviněného porušení povinností stanoveného zákonem nebo školním řádem, může ředitelka školy rozhodnout o jeho</w:t>
      </w:r>
      <w:r w:rsidRPr="005F1375" w:rsidR="007F4CCB">
        <w:rPr>
          <w:sz w:val="22"/>
          <w:szCs w:val="22"/>
        </w:rPr>
        <w:t xml:space="preserve"> okamžitém</w:t>
      </w:r>
      <w:r w:rsidRPr="005F1375">
        <w:rPr>
          <w:sz w:val="22"/>
          <w:szCs w:val="22"/>
        </w:rPr>
        <w:t xml:space="preserve"> vyloučení. Rozhodnutí o vyloučení ze školy může být vydáno po zvlášť závažném provinění i bez předchozího podmínečného vyloučení.</w:t>
      </w:r>
    </w:p>
    <w:p xmlns:wp14="http://schemas.microsoft.com/office/word/2010/wordml" w:rsidR="005F1375" w:rsidP="00A7560E" w:rsidRDefault="005F1375" w14:paraId="463F29E8" wp14:textId="77777777">
      <w:pPr>
        <w:tabs>
          <w:tab w:val="left" w:pos="0"/>
        </w:tabs>
        <w:jc w:val="both"/>
        <w:rPr>
          <w:sz w:val="22"/>
          <w:szCs w:val="22"/>
        </w:rPr>
      </w:pPr>
    </w:p>
    <w:p xmlns:wp14="http://schemas.microsoft.com/office/word/2010/wordml" w:rsidRPr="005F1375" w:rsidR="00EA2147" w:rsidP="00A7560E" w:rsidRDefault="00EA2147" w14:paraId="64D29AA7" wp14:textId="77777777">
      <w:pPr>
        <w:tabs>
          <w:tab w:val="left" w:pos="0"/>
        </w:tabs>
        <w:jc w:val="both"/>
        <w:rPr>
          <w:sz w:val="22"/>
          <w:szCs w:val="22"/>
        </w:rPr>
      </w:pPr>
      <w:r w:rsidRPr="005F1375">
        <w:rPr>
          <w:sz w:val="22"/>
          <w:szCs w:val="22"/>
        </w:rPr>
        <w:t>Za závažné porušení školního řádu je považováno například přechovávání zbraní, drog, výbušnin, omezování osobní svobody spolužáků, krádež, vandalské ničení školního inventáře, hrubé chování</w:t>
      </w:r>
      <w:r w:rsidRPr="005F1375" w:rsidR="00C50BF3">
        <w:rPr>
          <w:sz w:val="22"/>
          <w:szCs w:val="22"/>
        </w:rPr>
        <w:t xml:space="preserve">, slovní útoky žáka vůči </w:t>
      </w:r>
      <w:r w:rsidRPr="005F1375">
        <w:rPr>
          <w:sz w:val="22"/>
          <w:szCs w:val="22"/>
        </w:rPr>
        <w:t xml:space="preserve"> pracovníkům školy nebo pracovníkům na pracovišti odborného výcviku. </w:t>
      </w:r>
    </w:p>
    <w:p xmlns:wp14="http://schemas.microsoft.com/office/word/2010/wordml" w:rsidR="005F1375" w:rsidP="00A7560E" w:rsidRDefault="005F1375" w14:paraId="3B7B4B86" wp14:textId="77777777">
      <w:pPr>
        <w:tabs>
          <w:tab w:val="left" w:pos="0"/>
        </w:tabs>
        <w:jc w:val="both"/>
        <w:rPr>
          <w:sz w:val="22"/>
          <w:szCs w:val="22"/>
        </w:rPr>
      </w:pPr>
    </w:p>
    <w:p xmlns:wp14="http://schemas.microsoft.com/office/word/2010/wordml" w:rsidR="00EA2147" w:rsidP="00A7560E" w:rsidRDefault="00EA2147" w14:paraId="14F15AAF" wp14:textId="77777777">
      <w:pPr>
        <w:tabs>
          <w:tab w:val="left" w:pos="0"/>
        </w:tabs>
        <w:jc w:val="both"/>
        <w:rPr>
          <w:b/>
          <w:sz w:val="22"/>
          <w:szCs w:val="22"/>
        </w:rPr>
      </w:pPr>
      <w:r w:rsidRPr="005F1375">
        <w:rPr>
          <w:b/>
          <w:sz w:val="22"/>
          <w:szCs w:val="22"/>
        </w:rPr>
        <w:t>O udělených výchovných opatřeních je informována pedagogická rada školy.</w:t>
      </w:r>
    </w:p>
    <w:p xmlns:wp14="http://schemas.microsoft.com/office/word/2010/wordml" w:rsidR="00A019C3" w:rsidP="00A7560E" w:rsidRDefault="00A019C3" w14:paraId="3A0FF5F2" wp14:textId="77777777">
      <w:pPr>
        <w:tabs>
          <w:tab w:val="left" w:pos="0"/>
        </w:tabs>
        <w:jc w:val="both"/>
        <w:rPr>
          <w:b/>
          <w:sz w:val="22"/>
          <w:szCs w:val="22"/>
        </w:rPr>
      </w:pPr>
    </w:p>
    <w:p xmlns:wp14="http://schemas.microsoft.com/office/word/2010/wordml" w:rsidRPr="004A482D" w:rsidR="0074748B" w:rsidP="604F9940" w:rsidRDefault="0074748B" w14:paraId="5F20E101" wp14:textId="20A7361F">
      <w:pPr>
        <w:pStyle w:val="NadpisI"/>
      </w:pPr>
      <w:bookmarkStart w:name="_Toc299905256" w:id="86"/>
      <w:bookmarkStart w:name="_Toc341802135" w:id="87"/>
      <w:bookmarkStart w:name="_Toc25694241" w:id="88"/>
      <w:bookmarkEnd w:id="86"/>
      <w:r w:rsidR="0074748B">
        <w:rPr/>
        <w:t>Čl. 1</w:t>
      </w:r>
      <w:r w:rsidR="7D6A8B69">
        <w:rPr/>
        <w:t>1</w:t>
      </w:r>
      <w:bookmarkEnd w:id="87"/>
      <w:bookmarkEnd w:id="88"/>
    </w:p>
    <w:p xmlns:wp14="http://schemas.microsoft.com/office/word/2010/wordml" w:rsidRPr="004A482D" w:rsidR="0074748B" w:rsidP="002A2E21" w:rsidRDefault="00043FE5" w14:paraId="608688E5" wp14:textId="77777777">
      <w:pPr>
        <w:pStyle w:val="Nadpis1"/>
        <w:tabs>
          <w:tab w:val="left" w:pos="0"/>
        </w:tabs>
        <w:jc w:val="both"/>
        <w:rPr>
          <w:sz w:val="22"/>
          <w:szCs w:val="22"/>
        </w:rPr>
      </w:pPr>
      <w:bookmarkStart w:name="_Toc299905257" w:id="89"/>
      <w:bookmarkStart w:name="_Toc341802136" w:id="90"/>
      <w:bookmarkStart w:name="_Toc25694242" w:id="91"/>
      <w:bookmarkEnd w:id="89"/>
      <w:r w:rsidRPr="004A482D">
        <w:rPr>
          <w:sz w:val="22"/>
          <w:szCs w:val="22"/>
        </w:rPr>
        <w:t>Výchovný poradce školy,</w:t>
      </w:r>
      <w:r w:rsidRPr="004A482D" w:rsidR="0074748B">
        <w:rPr>
          <w:sz w:val="22"/>
          <w:szCs w:val="22"/>
        </w:rPr>
        <w:t xml:space="preserve"> metodik prevence </w:t>
      </w:r>
      <w:r w:rsidRPr="004A482D">
        <w:rPr>
          <w:sz w:val="22"/>
          <w:szCs w:val="22"/>
        </w:rPr>
        <w:t xml:space="preserve">a </w:t>
      </w:r>
      <w:r w:rsidRPr="004A482D" w:rsidR="0074748B">
        <w:rPr>
          <w:sz w:val="22"/>
          <w:szCs w:val="22"/>
        </w:rPr>
        <w:t>výchovná komise</w:t>
      </w:r>
      <w:bookmarkEnd w:id="90"/>
      <w:bookmarkEnd w:id="91"/>
    </w:p>
    <w:p xmlns:wp14="http://schemas.microsoft.com/office/word/2010/wordml" w:rsidRPr="00B440F6" w:rsidR="0074748B" w:rsidP="002A2E21" w:rsidRDefault="0074748B" w14:paraId="68EA4EA6" wp14:textId="77777777">
      <w:pPr>
        <w:numPr>
          <w:ilvl w:val="0"/>
          <w:numId w:val="27"/>
        </w:numPr>
        <w:tabs>
          <w:tab w:val="left" w:pos="0"/>
        </w:tabs>
        <w:spacing w:before="240" w:after="240"/>
        <w:ind w:left="284" w:hanging="284"/>
        <w:jc w:val="both"/>
        <w:rPr>
          <w:sz w:val="22"/>
          <w:szCs w:val="22"/>
        </w:rPr>
      </w:pPr>
      <w:r w:rsidRPr="00B440F6">
        <w:rPr>
          <w:sz w:val="22"/>
          <w:szCs w:val="22"/>
        </w:rPr>
        <w:t>Výchovný poradce</w:t>
      </w:r>
      <w:r w:rsidRPr="00B440F6" w:rsidR="00043FE5">
        <w:rPr>
          <w:sz w:val="22"/>
          <w:szCs w:val="22"/>
        </w:rPr>
        <w:t xml:space="preserve"> (VP)</w:t>
      </w:r>
      <w:r w:rsidRPr="00B440F6">
        <w:rPr>
          <w:sz w:val="22"/>
          <w:szCs w:val="22"/>
        </w:rPr>
        <w:t xml:space="preserve"> a metodik prevence (MP) koor</w:t>
      </w:r>
      <w:r w:rsidRPr="00B440F6" w:rsidR="00043FE5">
        <w:rPr>
          <w:sz w:val="22"/>
          <w:szCs w:val="22"/>
        </w:rPr>
        <w:t>dinují výchovnou práci na škole a zajišťují spolupráci s</w:t>
      </w:r>
      <w:r w:rsidRPr="00B440F6">
        <w:rPr>
          <w:sz w:val="22"/>
          <w:szCs w:val="22"/>
        </w:rPr>
        <w:t xml:space="preserve"> pedagogicko-psychologickou poradnou. Zaměřují se na prevenci společensky závadných jevů (např. projevy, diskriminace, násilí, nepřátelství apod.), na prevenci zneužívání návykových látek, vedou evidenci žáků se sníženou pracovní schopností a spec</w:t>
      </w:r>
      <w:r w:rsidRPr="00B440F6" w:rsidR="00043FE5">
        <w:rPr>
          <w:sz w:val="22"/>
          <w:szCs w:val="22"/>
        </w:rPr>
        <w:t>iálními</w:t>
      </w:r>
      <w:r w:rsidRPr="00B440F6">
        <w:rPr>
          <w:sz w:val="22"/>
          <w:szCs w:val="22"/>
        </w:rPr>
        <w:t xml:space="preserve"> vzdělávacími potřebami. </w:t>
      </w:r>
    </w:p>
    <w:p xmlns:wp14="http://schemas.microsoft.com/office/word/2010/wordml" w:rsidRPr="00B440F6" w:rsidR="0074748B" w:rsidP="002A2E21" w:rsidRDefault="0074748B" w14:paraId="018D757C" wp14:textId="77777777">
      <w:pPr>
        <w:numPr>
          <w:ilvl w:val="0"/>
          <w:numId w:val="27"/>
        </w:numPr>
        <w:tabs>
          <w:tab w:val="left" w:pos="0"/>
        </w:tabs>
        <w:spacing w:before="240" w:after="240"/>
        <w:ind w:left="284" w:hanging="284"/>
        <w:jc w:val="both"/>
        <w:rPr>
          <w:sz w:val="22"/>
          <w:szCs w:val="22"/>
        </w:rPr>
      </w:pPr>
      <w:r w:rsidRPr="00B440F6">
        <w:rPr>
          <w:sz w:val="22"/>
          <w:szCs w:val="22"/>
        </w:rPr>
        <w:t>Pomáhají žákům a zákonným zástupcům</w:t>
      </w:r>
      <w:r w:rsidRPr="00B440F6" w:rsidR="00626016">
        <w:rPr>
          <w:sz w:val="22"/>
          <w:szCs w:val="22"/>
        </w:rPr>
        <w:t xml:space="preserve"> v </w:t>
      </w:r>
      <w:r w:rsidRPr="00B440F6">
        <w:rPr>
          <w:sz w:val="22"/>
          <w:szCs w:val="22"/>
        </w:rPr>
        <w:t>prevenc</w:t>
      </w:r>
      <w:r w:rsidRPr="00B440F6" w:rsidR="00626016">
        <w:rPr>
          <w:sz w:val="22"/>
          <w:szCs w:val="22"/>
        </w:rPr>
        <w:t xml:space="preserve">i </w:t>
      </w:r>
      <w:r w:rsidRPr="00B440F6">
        <w:rPr>
          <w:sz w:val="22"/>
          <w:szCs w:val="22"/>
        </w:rPr>
        <w:t>výše uvedený</w:t>
      </w:r>
      <w:r w:rsidRPr="00B440F6" w:rsidR="00626016">
        <w:rPr>
          <w:sz w:val="22"/>
          <w:szCs w:val="22"/>
        </w:rPr>
        <w:t>ch</w:t>
      </w:r>
      <w:r w:rsidRPr="00B440F6">
        <w:rPr>
          <w:sz w:val="22"/>
          <w:szCs w:val="22"/>
        </w:rPr>
        <w:t xml:space="preserve"> problém</w:t>
      </w:r>
      <w:r w:rsidRPr="00B440F6" w:rsidR="00626016">
        <w:rPr>
          <w:sz w:val="22"/>
          <w:szCs w:val="22"/>
        </w:rPr>
        <w:t>ů</w:t>
      </w:r>
      <w:r w:rsidRPr="00B440F6">
        <w:rPr>
          <w:sz w:val="22"/>
          <w:szCs w:val="22"/>
        </w:rPr>
        <w:t xml:space="preserve">. </w:t>
      </w:r>
      <w:r w:rsidRPr="00B440F6" w:rsidR="00626016">
        <w:rPr>
          <w:sz w:val="22"/>
          <w:szCs w:val="22"/>
        </w:rPr>
        <w:t xml:space="preserve">Radí se </w:t>
      </w:r>
      <w:r w:rsidRPr="00B440F6">
        <w:rPr>
          <w:sz w:val="22"/>
          <w:szCs w:val="22"/>
        </w:rPr>
        <w:t xml:space="preserve">s vedením školy a třídními učiteli o způsobech </w:t>
      </w:r>
      <w:r w:rsidRPr="00B440F6" w:rsidR="00626016">
        <w:rPr>
          <w:sz w:val="22"/>
          <w:szCs w:val="22"/>
        </w:rPr>
        <w:t xml:space="preserve">obecné </w:t>
      </w:r>
      <w:r w:rsidRPr="00B440F6">
        <w:rPr>
          <w:sz w:val="22"/>
          <w:szCs w:val="22"/>
        </w:rPr>
        <w:t>prevence.</w:t>
      </w:r>
    </w:p>
    <w:p xmlns:wp14="http://schemas.microsoft.com/office/word/2010/wordml" w:rsidRPr="00B440F6" w:rsidR="00626016" w:rsidP="002A2E21" w:rsidRDefault="0074748B" w14:paraId="710AC650" wp14:textId="77777777">
      <w:pPr>
        <w:numPr>
          <w:ilvl w:val="0"/>
          <w:numId w:val="27"/>
        </w:numPr>
        <w:tabs>
          <w:tab w:val="left" w:pos="0"/>
        </w:tabs>
        <w:spacing w:before="240" w:after="240"/>
        <w:ind w:left="284" w:hanging="284"/>
        <w:jc w:val="both"/>
        <w:rPr>
          <w:sz w:val="22"/>
          <w:szCs w:val="22"/>
        </w:rPr>
      </w:pPr>
      <w:r w:rsidRPr="00B440F6">
        <w:rPr>
          <w:sz w:val="22"/>
          <w:szCs w:val="22"/>
        </w:rPr>
        <w:t xml:space="preserve">Na </w:t>
      </w:r>
      <w:r w:rsidRPr="00B440F6" w:rsidR="00626016">
        <w:rPr>
          <w:sz w:val="22"/>
          <w:szCs w:val="22"/>
        </w:rPr>
        <w:t>VP</w:t>
      </w:r>
      <w:r w:rsidRPr="00B440F6">
        <w:rPr>
          <w:sz w:val="22"/>
          <w:szCs w:val="22"/>
        </w:rPr>
        <w:t xml:space="preserve"> a MP se může v případě </w:t>
      </w:r>
      <w:r w:rsidRPr="00B440F6" w:rsidR="00626016">
        <w:rPr>
          <w:sz w:val="22"/>
          <w:szCs w:val="22"/>
        </w:rPr>
        <w:t>potřeby obrátit každý žák školy</w:t>
      </w:r>
    </w:p>
    <w:p xmlns:wp14="http://schemas.microsoft.com/office/word/2010/wordml" w:rsidR="0074748B" w:rsidP="002A2E21" w:rsidRDefault="00626016" w14:paraId="12ED6623" wp14:textId="77777777">
      <w:pPr>
        <w:numPr>
          <w:ilvl w:val="0"/>
          <w:numId w:val="27"/>
        </w:numPr>
        <w:tabs>
          <w:tab w:val="left" w:pos="0"/>
        </w:tabs>
        <w:spacing w:before="240" w:after="240"/>
        <w:ind w:left="284" w:hanging="284"/>
        <w:jc w:val="both"/>
        <w:rPr>
          <w:sz w:val="22"/>
          <w:szCs w:val="22"/>
        </w:rPr>
      </w:pPr>
      <w:r w:rsidRPr="00B440F6">
        <w:rPr>
          <w:sz w:val="22"/>
          <w:szCs w:val="22"/>
        </w:rPr>
        <w:t>Třídní učitel spolu s VP a MP tvoří výchovnou komisi</w:t>
      </w:r>
      <w:r w:rsidRPr="00B440F6" w:rsidR="0074748B">
        <w:rPr>
          <w:sz w:val="22"/>
          <w:szCs w:val="22"/>
        </w:rPr>
        <w:t xml:space="preserve"> </w:t>
      </w:r>
    </w:p>
    <w:p xmlns:wp14="http://schemas.microsoft.com/office/word/2010/wordml" w:rsidRPr="0028578C" w:rsidR="006A5F26" w:rsidP="002A2E21" w:rsidRDefault="006A5F26" w14:paraId="2EC9C6E1" wp14:textId="77777777">
      <w:pPr>
        <w:tabs>
          <w:tab w:val="left" w:pos="0"/>
        </w:tabs>
        <w:jc w:val="both"/>
        <w:rPr>
          <w:b/>
          <w:sz w:val="22"/>
          <w:szCs w:val="22"/>
        </w:rPr>
      </w:pPr>
      <w:bookmarkStart w:name="_Toc341802137" w:id="92"/>
      <w:r w:rsidRPr="0028578C">
        <w:rPr>
          <w:b/>
          <w:sz w:val="22"/>
          <w:szCs w:val="22"/>
        </w:rPr>
        <w:lastRenderedPageBreak/>
        <w:t>Ochrana žáků před sociálně patologickými jevy a před projevy diskriminace, nepřátelství nebo násilí</w:t>
      </w:r>
      <w:bookmarkEnd w:id="92"/>
    </w:p>
    <w:p xmlns:wp14="http://schemas.microsoft.com/office/word/2010/wordml" w:rsidRPr="004A482D" w:rsidR="006A5F26" w:rsidP="002A2E21" w:rsidRDefault="006A5F26" w14:paraId="6E0F39F8" wp14:textId="77777777">
      <w:pPr>
        <w:pStyle w:val="tet"/>
        <w:widowControl w:val="0"/>
        <w:numPr>
          <w:ilvl w:val="0"/>
          <w:numId w:val="7"/>
        </w:numPr>
        <w:tabs>
          <w:tab w:val="left" w:pos="0"/>
        </w:tabs>
        <w:spacing w:before="240" w:after="240"/>
        <w:ind w:left="284" w:hanging="284"/>
        <w:rPr>
          <w:sz w:val="22"/>
          <w:szCs w:val="22"/>
        </w:rPr>
      </w:pPr>
      <w:r w:rsidRPr="0028578C">
        <w:rPr>
          <w:sz w:val="22"/>
          <w:szCs w:val="22"/>
        </w:rPr>
        <w:t>Všichni žáci školy jsou povinni zabránit výskytu šikany, vandalismu, brutality, rasismu a</w:t>
      </w:r>
      <w:r w:rsidRPr="004A482D">
        <w:rPr>
          <w:sz w:val="22"/>
          <w:szCs w:val="22"/>
        </w:rPr>
        <w:t xml:space="preserve"> kriminality. Při jejich výskytu jsou povinni okamžitě informovat třídního učitele, nebo vedení školy.</w:t>
      </w:r>
    </w:p>
    <w:p xmlns:wp14="http://schemas.microsoft.com/office/word/2010/wordml" w:rsidRPr="004A482D" w:rsidR="006A5F26" w:rsidP="002A2E21" w:rsidRDefault="006A5F26" w14:paraId="53C81D00" wp14:textId="77777777">
      <w:pPr>
        <w:pStyle w:val="tet"/>
        <w:widowControl w:val="0"/>
        <w:numPr>
          <w:ilvl w:val="0"/>
          <w:numId w:val="7"/>
        </w:numPr>
        <w:tabs>
          <w:tab w:val="left" w:pos="0"/>
        </w:tabs>
        <w:spacing w:before="240" w:after="240"/>
        <w:ind w:left="284" w:hanging="284"/>
        <w:rPr>
          <w:sz w:val="22"/>
          <w:szCs w:val="22"/>
        </w:rPr>
      </w:pPr>
      <w:r w:rsidRPr="004A482D">
        <w:rPr>
          <w:sz w:val="22"/>
          <w:szCs w:val="22"/>
        </w:rPr>
        <w:t>Ve škole je zakázáno propagovat strany a hnutí, směřující k potlačování lidských práv či rasové nesnášenlivosti.</w:t>
      </w:r>
    </w:p>
    <w:p xmlns:wp14="http://schemas.microsoft.com/office/word/2010/wordml" w:rsidRPr="004A482D" w:rsidR="006A5F26" w:rsidP="002A2E21" w:rsidRDefault="006A5F26" w14:paraId="2BA8B585" wp14:textId="77777777">
      <w:pPr>
        <w:pStyle w:val="tet"/>
        <w:widowControl w:val="0"/>
        <w:numPr>
          <w:ilvl w:val="0"/>
          <w:numId w:val="7"/>
        </w:numPr>
        <w:tabs>
          <w:tab w:val="left" w:pos="0"/>
        </w:tabs>
        <w:spacing w:before="240" w:after="240"/>
        <w:ind w:left="284" w:hanging="284"/>
        <w:rPr>
          <w:sz w:val="22"/>
          <w:szCs w:val="22"/>
        </w:rPr>
      </w:pPr>
      <w:r w:rsidRPr="004A482D">
        <w:rPr>
          <w:sz w:val="22"/>
          <w:szCs w:val="22"/>
        </w:rPr>
        <w:t>Žák má právo na pomoc při řešení problémů souvisejících se vztahy s ostatními žáky nebo zaměstnanci školy, má právo žádat o řešení takových problémů přímo ředitelkou školy.</w:t>
      </w:r>
    </w:p>
    <w:p xmlns:wp14="http://schemas.microsoft.com/office/word/2010/wordml" w:rsidRPr="004A482D" w:rsidR="006A5F26" w:rsidP="002A2E21" w:rsidRDefault="006A5F26" w14:paraId="1851241B" wp14:textId="77777777">
      <w:pPr>
        <w:pStyle w:val="tet"/>
        <w:widowControl w:val="0"/>
        <w:numPr>
          <w:ilvl w:val="0"/>
          <w:numId w:val="7"/>
        </w:numPr>
        <w:tabs>
          <w:tab w:val="left" w:pos="0"/>
        </w:tabs>
        <w:spacing w:before="240" w:after="240"/>
        <w:ind w:left="284" w:hanging="284"/>
        <w:rPr>
          <w:sz w:val="22"/>
          <w:szCs w:val="22"/>
        </w:rPr>
      </w:pPr>
      <w:r w:rsidRPr="004A482D">
        <w:rPr>
          <w:sz w:val="22"/>
          <w:szCs w:val="22"/>
        </w:rPr>
        <w:t>Žák, který se stal obětí šikany nebo jiného násilného, ponižujícího nebo protiprávního jednání (vandalismus, rasismus, brutalita apod.) má právo oznámit takovou skutečnost kterémukoliv zaměstnanci školy a na základě tohoto oznámení má právo na okamžitou pomoc a ochranu.</w:t>
      </w:r>
    </w:p>
    <w:p xmlns:wp14="http://schemas.microsoft.com/office/word/2010/wordml" w:rsidRPr="004A482D" w:rsidR="006A5F26" w:rsidP="002A2E21" w:rsidRDefault="006A5F26" w14:paraId="1084B686" wp14:textId="77777777">
      <w:pPr>
        <w:pStyle w:val="tet"/>
        <w:widowControl w:val="0"/>
        <w:numPr>
          <w:ilvl w:val="0"/>
          <w:numId w:val="7"/>
        </w:numPr>
        <w:tabs>
          <w:tab w:val="left" w:pos="0"/>
        </w:tabs>
        <w:spacing w:before="240" w:after="240"/>
        <w:ind w:left="284" w:hanging="284"/>
        <w:rPr>
          <w:sz w:val="22"/>
          <w:szCs w:val="22"/>
        </w:rPr>
      </w:pPr>
      <w:r w:rsidRPr="004A482D">
        <w:rPr>
          <w:sz w:val="22"/>
          <w:szCs w:val="22"/>
        </w:rPr>
        <w:t>Žák, který se stal svědkem násilného jednání, šikany nebo jiného ponižujícího jednání (vandalismus, rasismus, brutalita apod.) má povinnost hlásit takovou skutečnost třídnímu učiteli, jinému zaměstnanci školy nebo ředitelce školy.</w:t>
      </w:r>
    </w:p>
    <w:p xmlns:wp14="http://schemas.microsoft.com/office/word/2010/wordml" w:rsidR="00C23956" w:rsidP="002A2E21" w:rsidRDefault="005F1375" w14:paraId="2E8A079E" wp14:textId="77777777">
      <w:pPr>
        <w:pStyle w:val="tet"/>
        <w:widowControl w:val="0"/>
        <w:numPr>
          <w:ilvl w:val="0"/>
          <w:numId w:val="7"/>
        </w:numPr>
        <w:tabs>
          <w:tab w:val="left" w:pos="0"/>
        </w:tabs>
        <w:spacing w:before="240" w:after="240"/>
        <w:ind w:left="284" w:hanging="284"/>
        <w:rPr>
          <w:sz w:val="22"/>
          <w:szCs w:val="22"/>
        </w:rPr>
      </w:pPr>
      <w:r>
        <w:rPr>
          <w:sz w:val="22"/>
          <w:szCs w:val="22"/>
        </w:rPr>
        <w:t>Je zakázáno do školy přinášet</w:t>
      </w:r>
      <w:r w:rsidRPr="004A482D" w:rsidR="006A5F26">
        <w:rPr>
          <w:sz w:val="22"/>
          <w:szCs w:val="22"/>
        </w:rPr>
        <w:t xml:space="preserve"> předměty, které rozptylují pozornost, ohrožují zdraví nebo narušují dobré mravy. </w:t>
      </w:r>
    </w:p>
    <w:p xmlns:wp14="http://schemas.microsoft.com/office/word/2010/wordml" w:rsidRPr="00707959" w:rsidR="002A2E21" w:rsidP="002A2E21" w:rsidRDefault="002A2E21" w14:paraId="47BB18A3" wp14:textId="77777777">
      <w:pPr>
        <w:pStyle w:val="tet"/>
        <w:widowControl w:val="0"/>
        <w:numPr>
          <w:ilvl w:val="0"/>
          <w:numId w:val="7"/>
        </w:numPr>
        <w:tabs>
          <w:tab w:val="left" w:pos="0"/>
        </w:tabs>
        <w:spacing w:before="240" w:after="240"/>
        <w:ind w:left="284" w:hanging="284"/>
        <w:rPr>
          <w:sz w:val="22"/>
          <w:szCs w:val="22"/>
        </w:rPr>
      </w:pPr>
      <w:r w:rsidRPr="00707959">
        <w:rPr>
          <w:sz w:val="22"/>
          <w:szCs w:val="22"/>
        </w:rPr>
        <w:t>Zákonní zástupci a zletilí žáci při podpisu smlouvy (nástup do MOUSŠ) podepíší prohlášení souhlasu či nesouhlasu s testováním žáků při podezření na používání omamných a psychotropních látek</w:t>
      </w:r>
    </w:p>
    <w:p xmlns:wp14="http://schemas.microsoft.com/office/word/2010/wordml" w:rsidRPr="004A482D" w:rsidR="006A5F26" w:rsidP="002A2E21" w:rsidRDefault="006A5F26" w14:paraId="5630AD66" wp14:textId="77777777">
      <w:pPr>
        <w:jc w:val="both"/>
        <w:rPr>
          <w:sz w:val="22"/>
          <w:szCs w:val="22"/>
        </w:rPr>
      </w:pPr>
    </w:p>
    <w:p xmlns:wp14="http://schemas.microsoft.com/office/word/2010/wordml" w:rsidRPr="004A482D" w:rsidR="0074748B" w:rsidP="604F9940" w:rsidRDefault="0074748B" w14:paraId="725124C8" wp14:textId="65104653">
      <w:pPr>
        <w:pStyle w:val="Nadpis1"/>
        <w:rPr>
          <w:sz w:val="22"/>
          <w:szCs w:val="22"/>
        </w:rPr>
      </w:pPr>
      <w:bookmarkStart w:name="_Toc341802138" w:id="93"/>
      <w:bookmarkStart w:name="_Toc25694243" w:id="94"/>
      <w:r w:rsidRPr="604F9940" w:rsidR="0074748B">
        <w:rPr>
          <w:sz w:val="22"/>
          <w:szCs w:val="22"/>
        </w:rPr>
        <w:t>Čl. 1</w:t>
      </w:r>
      <w:r w:rsidRPr="604F9940" w:rsidR="5906FF0C">
        <w:rPr>
          <w:sz w:val="22"/>
          <w:szCs w:val="22"/>
        </w:rPr>
        <w:t>2</w:t>
      </w:r>
      <w:bookmarkEnd w:id="93"/>
      <w:bookmarkEnd w:id="94"/>
    </w:p>
    <w:p xmlns:wp14="http://schemas.microsoft.com/office/word/2010/wordml" w:rsidRPr="004A482D" w:rsidR="0074748B" w:rsidP="00A7560E" w:rsidRDefault="0074748B" w14:paraId="70218370" wp14:textId="77777777">
      <w:pPr>
        <w:pStyle w:val="Nadpis1"/>
        <w:tabs>
          <w:tab w:val="left" w:pos="0"/>
        </w:tabs>
        <w:rPr>
          <w:sz w:val="22"/>
          <w:szCs w:val="22"/>
        </w:rPr>
      </w:pPr>
      <w:bookmarkStart w:name="_Toc299905258" w:id="95"/>
      <w:bookmarkStart w:name="_Toc341802139" w:id="96"/>
      <w:bookmarkStart w:name="_Toc25694244" w:id="97"/>
      <w:bookmarkEnd w:id="95"/>
      <w:r w:rsidRPr="004A482D">
        <w:rPr>
          <w:sz w:val="22"/>
          <w:szCs w:val="22"/>
        </w:rPr>
        <w:t>Práva a povinnosti zákonných zástupců</w:t>
      </w:r>
      <w:bookmarkEnd w:id="96"/>
      <w:bookmarkEnd w:id="97"/>
    </w:p>
    <w:p xmlns:wp14="http://schemas.microsoft.com/office/word/2010/wordml" w:rsidRPr="005F1375" w:rsidR="0074748B" w:rsidP="009F2CC9" w:rsidRDefault="0074748B" w14:paraId="10DD44B5" wp14:textId="77777777">
      <w:pPr>
        <w:numPr>
          <w:ilvl w:val="0"/>
          <w:numId w:val="25"/>
        </w:numPr>
        <w:tabs>
          <w:tab w:val="left" w:pos="0"/>
        </w:tabs>
        <w:spacing w:before="240" w:after="240"/>
        <w:ind w:left="284" w:hanging="284"/>
        <w:jc w:val="both"/>
        <w:rPr>
          <w:sz w:val="22"/>
          <w:szCs w:val="22"/>
        </w:rPr>
      </w:pPr>
      <w:bookmarkStart w:name="_Toc299905259" w:id="98"/>
      <w:bookmarkEnd w:id="98"/>
      <w:r w:rsidRPr="005F1375">
        <w:rPr>
          <w:sz w:val="22"/>
          <w:szCs w:val="22"/>
        </w:rPr>
        <w:t>jsou povinni zajistit, aby žák docházel řádně do školy</w:t>
      </w:r>
      <w:r w:rsidR="002A2E21">
        <w:rPr>
          <w:sz w:val="22"/>
          <w:szCs w:val="22"/>
        </w:rPr>
        <w:t xml:space="preserve"> vhodně upraven</w:t>
      </w:r>
    </w:p>
    <w:p xmlns:wp14="http://schemas.microsoft.com/office/word/2010/wordml" w:rsidRPr="005F1375" w:rsidR="0074748B" w:rsidP="009F2CC9" w:rsidRDefault="0074748B" w14:paraId="126184A9" wp14:textId="77777777">
      <w:pPr>
        <w:numPr>
          <w:ilvl w:val="0"/>
          <w:numId w:val="25"/>
        </w:numPr>
        <w:tabs>
          <w:tab w:val="left" w:pos="0"/>
        </w:tabs>
        <w:spacing w:before="240" w:after="240"/>
        <w:ind w:left="284" w:hanging="284"/>
        <w:jc w:val="both"/>
        <w:rPr>
          <w:sz w:val="22"/>
          <w:szCs w:val="22"/>
        </w:rPr>
      </w:pPr>
      <w:r w:rsidRPr="005F1375">
        <w:rPr>
          <w:sz w:val="22"/>
          <w:szCs w:val="22"/>
        </w:rPr>
        <w:t>neúčastní-li se žák z nepředvídatelného důvodu vyučování, jsou povinni nejpozději do tří dnů oznámit třídnímu učiteli důvod nepřítomnosti</w:t>
      </w:r>
    </w:p>
    <w:p xmlns:wp14="http://schemas.microsoft.com/office/word/2010/wordml" w:rsidRPr="005F1375" w:rsidR="0074748B" w:rsidP="009F2CC9" w:rsidRDefault="0074748B" w14:paraId="403EEAC4" wp14:textId="77777777">
      <w:pPr>
        <w:numPr>
          <w:ilvl w:val="0"/>
          <w:numId w:val="25"/>
        </w:numPr>
        <w:tabs>
          <w:tab w:val="left" w:pos="0"/>
        </w:tabs>
        <w:spacing w:before="240" w:after="240"/>
        <w:ind w:left="284" w:hanging="284"/>
        <w:jc w:val="both"/>
        <w:rPr>
          <w:sz w:val="22"/>
          <w:szCs w:val="22"/>
        </w:rPr>
      </w:pPr>
      <w:r w:rsidRPr="005F1375">
        <w:rPr>
          <w:sz w:val="22"/>
          <w:szCs w:val="22"/>
        </w:rPr>
        <w:t>nepřítomnost žáka jsou povinni omluvit zápisem do SP, kterou po nástupu do školy žák předkládá třídnímu učiteli (doporučuje se lékařské potvrzení)</w:t>
      </w:r>
    </w:p>
    <w:p xmlns:wp14="http://schemas.microsoft.com/office/word/2010/wordml" w:rsidRPr="005F1375" w:rsidR="0074748B" w:rsidP="009F2CC9" w:rsidRDefault="0074748B" w14:paraId="1C6A4173" wp14:textId="77777777">
      <w:pPr>
        <w:numPr>
          <w:ilvl w:val="0"/>
          <w:numId w:val="25"/>
        </w:numPr>
        <w:tabs>
          <w:tab w:val="left" w:pos="0"/>
        </w:tabs>
        <w:spacing w:before="240" w:after="240"/>
        <w:ind w:left="284" w:hanging="284"/>
        <w:jc w:val="both"/>
        <w:rPr>
          <w:sz w:val="22"/>
          <w:szCs w:val="22"/>
        </w:rPr>
      </w:pPr>
      <w:r w:rsidRPr="005F1375">
        <w:rPr>
          <w:sz w:val="22"/>
          <w:szCs w:val="22"/>
        </w:rPr>
        <w:t xml:space="preserve">jsou povinni se na vyzvání ředitele školy osobně zúčastnit projednání závažných otázek týkajících se vzdělávání žáka, </w:t>
      </w:r>
      <w:r w:rsidRPr="005F1375" w:rsidR="00626016">
        <w:rPr>
          <w:sz w:val="22"/>
          <w:szCs w:val="22"/>
        </w:rPr>
        <w:t>zejména</w:t>
      </w:r>
      <w:r w:rsidRPr="005F1375">
        <w:rPr>
          <w:sz w:val="22"/>
          <w:szCs w:val="22"/>
        </w:rPr>
        <w:t xml:space="preserve"> neomluven</w:t>
      </w:r>
      <w:r w:rsidRPr="005F1375" w:rsidR="00626016">
        <w:rPr>
          <w:sz w:val="22"/>
          <w:szCs w:val="22"/>
        </w:rPr>
        <w:t>é</w:t>
      </w:r>
      <w:r w:rsidRPr="005F1375">
        <w:rPr>
          <w:sz w:val="22"/>
          <w:szCs w:val="22"/>
        </w:rPr>
        <w:t xml:space="preserve"> absence </w:t>
      </w:r>
    </w:p>
    <w:p xmlns:wp14="http://schemas.microsoft.com/office/word/2010/wordml" w:rsidRPr="005F1375" w:rsidR="0074748B" w:rsidP="009F2CC9" w:rsidRDefault="0074748B" w14:paraId="19C4B492" wp14:textId="77777777">
      <w:pPr>
        <w:numPr>
          <w:ilvl w:val="0"/>
          <w:numId w:val="25"/>
        </w:numPr>
        <w:tabs>
          <w:tab w:val="left" w:pos="0"/>
        </w:tabs>
        <w:spacing w:before="240" w:after="240"/>
        <w:ind w:left="284" w:hanging="284"/>
        <w:jc w:val="both"/>
        <w:rPr>
          <w:sz w:val="22"/>
          <w:szCs w:val="22"/>
        </w:rPr>
      </w:pPr>
      <w:r w:rsidRPr="005F1375">
        <w:rPr>
          <w:sz w:val="22"/>
          <w:szCs w:val="22"/>
        </w:rPr>
        <w:t>jsou povinni informovat školu o změně zdravotní způsobilosti, zdravotních obtížích nebo jiných závažných skutečnostech, které by mohly mít vliv na průběh vzdělávání</w:t>
      </w:r>
    </w:p>
    <w:p xmlns:wp14="http://schemas.microsoft.com/office/word/2010/wordml" w:rsidRPr="005F1375" w:rsidR="00626016" w:rsidP="009F2CC9" w:rsidRDefault="0074748B" w14:paraId="4C661476" wp14:textId="77777777">
      <w:pPr>
        <w:numPr>
          <w:ilvl w:val="0"/>
          <w:numId w:val="25"/>
        </w:numPr>
        <w:tabs>
          <w:tab w:val="left" w:pos="0"/>
        </w:tabs>
        <w:spacing w:before="240" w:after="240"/>
        <w:ind w:left="284" w:hanging="284"/>
        <w:jc w:val="both"/>
        <w:rPr>
          <w:sz w:val="22"/>
          <w:szCs w:val="22"/>
        </w:rPr>
      </w:pPr>
      <w:r w:rsidRPr="005F1375">
        <w:rPr>
          <w:sz w:val="22"/>
          <w:szCs w:val="22"/>
        </w:rPr>
        <w:t xml:space="preserve">mají právo na informace o průběhu a výsledcích vzdělávání </w:t>
      </w:r>
    </w:p>
    <w:p xmlns:wp14="http://schemas.microsoft.com/office/word/2010/wordml" w:rsidRPr="005F1375" w:rsidR="0074748B" w:rsidP="009F2CC9" w:rsidRDefault="0074748B" w14:paraId="7BE99D21" wp14:textId="77777777">
      <w:pPr>
        <w:numPr>
          <w:ilvl w:val="0"/>
          <w:numId w:val="25"/>
        </w:numPr>
        <w:tabs>
          <w:tab w:val="left" w:pos="0"/>
        </w:tabs>
        <w:spacing w:before="240" w:after="240"/>
        <w:ind w:left="284" w:hanging="284"/>
        <w:jc w:val="both"/>
        <w:rPr>
          <w:sz w:val="22"/>
          <w:szCs w:val="22"/>
        </w:rPr>
      </w:pPr>
      <w:r w:rsidRPr="005F1375">
        <w:rPr>
          <w:sz w:val="22"/>
          <w:szCs w:val="22"/>
        </w:rPr>
        <w:t xml:space="preserve">mají právo vyjadřovat se ke všem podstatným záležitostem vzdělávání </w:t>
      </w:r>
    </w:p>
    <w:p xmlns:wp14="http://schemas.microsoft.com/office/word/2010/wordml" w:rsidRPr="005F1375" w:rsidR="0074748B" w:rsidP="009F2CC9" w:rsidRDefault="0074748B" w14:paraId="76A22487" wp14:textId="77777777">
      <w:pPr>
        <w:numPr>
          <w:ilvl w:val="0"/>
          <w:numId w:val="25"/>
        </w:numPr>
        <w:tabs>
          <w:tab w:val="left" w:pos="0"/>
        </w:tabs>
        <w:spacing w:before="240" w:after="240"/>
        <w:ind w:left="284" w:hanging="284"/>
        <w:jc w:val="both"/>
        <w:rPr>
          <w:sz w:val="22"/>
          <w:szCs w:val="22"/>
        </w:rPr>
      </w:pPr>
      <w:r w:rsidRPr="005F1375">
        <w:rPr>
          <w:sz w:val="22"/>
          <w:szCs w:val="22"/>
        </w:rPr>
        <w:t xml:space="preserve">mají právo volit a být voleni do školské rady, školská rada jim umožňuje podílet se na správě školy </w:t>
      </w:r>
    </w:p>
    <w:p xmlns:wp14="http://schemas.microsoft.com/office/word/2010/wordml" w:rsidRPr="005F1375" w:rsidR="0074748B" w:rsidP="009F2CC9" w:rsidRDefault="0074748B" w14:paraId="2980A5B0" wp14:textId="77777777">
      <w:pPr>
        <w:numPr>
          <w:ilvl w:val="0"/>
          <w:numId w:val="25"/>
        </w:numPr>
        <w:tabs>
          <w:tab w:val="left" w:pos="0"/>
        </w:tabs>
        <w:spacing w:before="240" w:after="240"/>
        <w:ind w:left="284" w:hanging="284"/>
        <w:jc w:val="both"/>
        <w:rPr>
          <w:sz w:val="22"/>
          <w:szCs w:val="22"/>
        </w:rPr>
      </w:pPr>
      <w:r w:rsidRPr="005F1375">
        <w:rPr>
          <w:sz w:val="22"/>
          <w:szCs w:val="22"/>
        </w:rPr>
        <w:lastRenderedPageBreak/>
        <w:t xml:space="preserve">mají právo na informace a poradenskou pomoc školy </w:t>
      </w:r>
    </w:p>
    <w:p xmlns:wp14="http://schemas.microsoft.com/office/word/2010/wordml" w:rsidRPr="002A2E21" w:rsidR="005F1375" w:rsidP="009F2CC9" w:rsidRDefault="0074748B" w14:paraId="05B9283A" wp14:textId="77777777">
      <w:pPr>
        <w:numPr>
          <w:ilvl w:val="0"/>
          <w:numId w:val="25"/>
        </w:numPr>
        <w:tabs>
          <w:tab w:val="left" w:pos="0"/>
        </w:tabs>
        <w:spacing w:before="240" w:after="240"/>
        <w:ind w:left="284" w:hanging="284"/>
        <w:jc w:val="both"/>
        <w:rPr>
          <w:sz w:val="22"/>
          <w:szCs w:val="22"/>
        </w:rPr>
      </w:pPr>
      <w:r w:rsidRPr="002A2E21">
        <w:rPr>
          <w:sz w:val="22"/>
          <w:szCs w:val="22"/>
        </w:rPr>
        <w:t xml:space="preserve">dbají o včasné placení školného </w:t>
      </w:r>
    </w:p>
    <w:p xmlns:wp14="http://schemas.microsoft.com/office/word/2010/wordml" w:rsidRPr="004A482D" w:rsidR="0074748B" w:rsidP="604F9940" w:rsidRDefault="0074748B" w14:paraId="64233C2E" wp14:textId="04E2079E">
      <w:pPr>
        <w:pStyle w:val="Nadpis1"/>
        <w:rPr>
          <w:sz w:val="22"/>
          <w:szCs w:val="22"/>
        </w:rPr>
      </w:pPr>
      <w:bookmarkStart w:name="_Toc341802140" w:id="99"/>
      <w:bookmarkStart w:name="_Toc25694245" w:id="100"/>
      <w:r w:rsidRPr="604F9940" w:rsidR="0074748B">
        <w:rPr>
          <w:sz w:val="22"/>
          <w:szCs w:val="22"/>
        </w:rPr>
        <w:t>Čl. 1</w:t>
      </w:r>
      <w:r w:rsidRPr="604F9940" w:rsidR="7C2AC449">
        <w:rPr>
          <w:sz w:val="22"/>
          <w:szCs w:val="22"/>
        </w:rPr>
        <w:t>3</w:t>
      </w:r>
      <w:bookmarkEnd w:id="99"/>
      <w:bookmarkEnd w:id="100"/>
    </w:p>
    <w:p xmlns:wp14="http://schemas.microsoft.com/office/word/2010/wordml" w:rsidRPr="004A482D" w:rsidR="0074748B" w:rsidP="00C23956" w:rsidRDefault="0074748B" w14:paraId="52DD4ACA" wp14:textId="77777777">
      <w:pPr>
        <w:pStyle w:val="NadpisI"/>
        <w:tabs>
          <w:tab w:val="left" w:pos="0"/>
        </w:tabs>
        <w:ind w:left="284" w:hanging="284"/>
      </w:pPr>
      <w:bookmarkStart w:name="_Toc299905260" w:id="101"/>
      <w:bookmarkStart w:name="_Toc341802141" w:id="102"/>
      <w:bookmarkStart w:name="_Toc25694246" w:id="103"/>
      <w:bookmarkEnd w:id="101"/>
      <w:r w:rsidRPr="004A482D">
        <w:t>Platba školného a poplatků</w:t>
      </w:r>
      <w:bookmarkEnd w:id="102"/>
      <w:bookmarkEnd w:id="103"/>
    </w:p>
    <w:p xmlns:wp14="http://schemas.microsoft.com/office/word/2010/wordml" w:rsidRPr="006B4AE9" w:rsidR="0074748B" w:rsidP="002A2E21" w:rsidRDefault="0074748B" w14:paraId="4046A3E3" wp14:textId="77777777">
      <w:pPr>
        <w:numPr>
          <w:ilvl w:val="0"/>
          <w:numId w:val="26"/>
        </w:numPr>
        <w:tabs>
          <w:tab w:val="left" w:pos="0"/>
        </w:tabs>
        <w:spacing w:before="240" w:after="240"/>
        <w:ind w:left="284" w:hanging="284"/>
        <w:jc w:val="both"/>
        <w:rPr>
          <w:sz w:val="22"/>
          <w:szCs w:val="22"/>
        </w:rPr>
      </w:pPr>
      <w:r w:rsidRPr="006B4AE9">
        <w:rPr>
          <w:sz w:val="22"/>
          <w:szCs w:val="22"/>
        </w:rPr>
        <w:t xml:space="preserve">Každý žák je povinen ve stanovených termínech zaplatit školné na příslušné čtvrtletí v termínech stanovených smlouvou o zajištění výchovy a výuky žáků a o úhradě nákladů v daném školním roce. Platbu je možné provést buď hotovostní formou na sekretariátu školy, nebo bezhotovostní formou – platebním příkazem na účet školy. </w:t>
      </w:r>
    </w:p>
    <w:p xmlns:wp14="http://schemas.microsoft.com/office/word/2010/wordml" w:rsidRPr="006B4AE9" w:rsidR="0074748B" w:rsidP="002A2E21" w:rsidRDefault="0074748B" w14:paraId="360F653B" wp14:textId="77777777">
      <w:pPr>
        <w:numPr>
          <w:ilvl w:val="0"/>
          <w:numId w:val="26"/>
        </w:numPr>
        <w:tabs>
          <w:tab w:val="left" w:pos="0"/>
        </w:tabs>
        <w:spacing w:before="240" w:after="240"/>
        <w:ind w:left="284" w:hanging="284"/>
        <w:jc w:val="both"/>
        <w:rPr>
          <w:sz w:val="22"/>
          <w:szCs w:val="22"/>
        </w:rPr>
      </w:pPr>
      <w:r w:rsidRPr="006B4AE9">
        <w:rPr>
          <w:sz w:val="22"/>
          <w:szCs w:val="22"/>
        </w:rPr>
        <w:t xml:space="preserve">U nezletilých žáků zodpovídají za dodržování termínů platby školného zákonní zástupci. V případě, že tyto termíny nebudou dodrženy, bude tato skutečnost hodnocena vedením školy jako hrubé porušení školního řádu a nedodržení smlouvy a </w:t>
      </w:r>
      <w:r w:rsidRPr="006B4AE9" w:rsidR="00442E57">
        <w:rPr>
          <w:sz w:val="22"/>
          <w:szCs w:val="22"/>
        </w:rPr>
        <w:t xml:space="preserve">následně </w:t>
      </w:r>
      <w:r w:rsidRPr="006B4AE9">
        <w:rPr>
          <w:sz w:val="22"/>
          <w:szCs w:val="22"/>
        </w:rPr>
        <w:t>bude odstoupeno od smlouvy o vzděl</w:t>
      </w:r>
      <w:r w:rsidRPr="006B4AE9" w:rsidR="001C23BA">
        <w:rPr>
          <w:sz w:val="22"/>
          <w:szCs w:val="22"/>
        </w:rPr>
        <w:t>á</w:t>
      </w:r>
      <w:r w:rsidRPr="006B4AE9">
        <w:rPr>
          <w:sz w:val="22"/>
          <w:szCs w:val="22"/>
        </w:rPr>
        <w:t>vání.</w:t>
      </w:r>
    </w:p>
    <w:p xmlns:wp14="http://schemas.microsoft.com/office/word/2010/wordml" w:rsidRPr="004F7E8B" w:rsidR="0074748B" w:rsidP="002A2E21" w:rsidRDefault="009B357E" w14:paraId="45D74253" wp14:textId="77777777">
      <w:pPr>
        <w:numPr>
          <w:ilvl w:val="0"/>
          <w:numId w:val="26"/>
        </w:numPr>
        <w:tabs>
          <w:tab w:val="left" w:pos="0"/>
        </w:tabs>
        <w:spacing w:before="240" w:after="240"/>
        <w:ind w:left="284" w:hanging="284"/>
        <w:jc w:val="both"/>
        <w:rPr>
          <w:b/>
          <w:sz w:val="22"/>
          <w:szCs w:val="22"/>
        </w:rPr>
      </w:pPr>
      <w:r>
        <w:rPr>
          <w:b/>
          <w:sz w:val="22"/>
          <w:szCs w:val="22"/>
        </w:rPr>
        <w:t xml:space="preserve">Vystavení stejnopisu </w:t>
      </w:r>
      <w:r w:rsidRPr="004F7E8B" w:rsidR="0074748B">
        <w:rPr>
          <w:b/>
          <w:sz w:val="22"/>
          <w:szCs w:val="22"/>
        </w:rPr>
        <w:t xml:space="preserve"> je zpoplatněno: </w:t>
      </w:r>
      <w:r>
        <w:rPr>
          <w:b/>
          <w:sz w:val="22"/>
          <w:szCs w:val="22"/>
        </w:rPr>
        <w:t>100 Kč</w:t>
      </w:r>
    </w:p>
    <w:p xmlns:wp14="http://schemas.microsoft.com/office/word/2010/wordml" w:rsidRPr="006B4AE9" w:rsidR="00DE359B" w:rsidP="009B357E" w:rsidRDefault="009510C6" w14:paraId="61829076" wp14:textId="77777777">
      <w:pPr>
        <w:tabs>
          <w:tab w:val="left" w:pos="0"/>
        </w:tabs>
        <w:spacing w:before="240" w:after="240"/>
        <w:ind w:left="284"/>
        <w:jc w:val="both"/>
        <w:rPr>
          <w:sz w:val="22"/>
          <w:szCs w:val="22"/>
        </w:rPr>
      </w:pPr>
      <w:r>
        <w:rPr>
          <w:b/>
          <w:sz w:val="22"/>
          <w:szCs w:val="22"/>
        </w:rPr>
        <w:tab/>
      </w:r>
      <w:r>
        <w:rPr>
          <w:b/>
          <w:sz w:val="22"/>
          <w:szCs w:val="22"/>
        </w:rPr>
        <w:tab/>
      </w:r>
    </w:p>
    <w:p xmlns:wp14="http://schemas.microsoft.com/office/word/2010/wordml" w:rsidRPr="004A482D" w:rsidR="0074748B" w:rsidP="604F9940" w:rsidRDefault="0074748B" w14:paraId="7EEC72A4" wp14:textId="39ADF364">
      <w:pPr>
        <w:pStyle w:val="Nadpis1"/>
        <w:rPr>
          <w:sz w:val="22"/>
          <w:szCs w:val="22"/>
        </w:rPr>
      </w:pPr>
      <w:bookmarkStart w:name="_Toc341802142" w:id="104"/>
      <w:bookmarkStart w:name="_Toc25694247" w:id="105"/>
      <w:r w:rsidRPr="604F9940" w:rsidR="0074748B">
        <w:rPr>
          <w:sz w:val="22"/>
          <w:szCs w:val="22"/>
        </w:rPr>
        <w:t>Čl. 1</w:t>
      </w:r>
      <w:r w:rsidRPr="604F9940" w:rsidR="3B5555CB">
        <w:rPr>
          <w:sz w:val="22"/>
          <w:szCs w:val="22"/>
        </w:rPr>
        <w:t>4</w:t>
      </w:r>
      <w:bookmarkEnd w:id="104"/>
      <w:bookmarkEnd w:id="105"/>
    </w:p>
    <w:p xmlns:wp14="http://schemas.microsoft.com/office/word/2010/wordml" w:rsidRPr="004A482D" w:rsidR="0074748B" w:rsidP="00A7560E" w:rsidRDefault="0074748B" w14:paraId="43A86AC9" wp14:textId="77777777">
      <w:pPr>
        <w:pStyle w:val="Nadpis1"/>
        <w:tabs>
          <w:tab w:val="left" w:pos="0"/>
        </w:tabs>
        <w:rPr>
          <w:sz w:val="22"/>
          <w:szCs w:val="22"/>
        </w:rPr>
      </w:pPr>
      <w:bookmarkStart w:name="_Toc341802143" w:id="106"/>
      <w:bookmarkStart w:name="_Toc25694248" w:id="107"/>
      <w:r w:rsidRPr="004A482D">
        <w:rPr>
          <w:sz w:val="22"/>
          <w:szCs w:val="22"/>
        </w:rPr>
        <w:t>Závěrečná ustanovení</w:t>
      </w:r>
      <w:bookmarkEnd w:id="106"/>
      <w:bookmarkEnd w:id="107"/>
    </w:p>
    <w:p xmlns:wp14="http://schemas.microsoft.com/office/word/2010/wordml" w:rsidRPr="004A482D" w:rsidR="0074748B" w:rsidP="00C23956" w:rsidRDefault="00A94060" w14:paraId="43FA38CA" wp14:textId="77777777">
      <w:pPr>
        <w:tabs>
          <w:tab w:val="left" w:pos="0"/>
        </w:tabs>
        <w:spacing w:before="240" w:after="240"/>
        <w:ind w:left="284" w:hanging="284"/>
        <w:jc w:val="both"/>
        <w:rPr>
          <w:b/>
          <w:bCs/>
          <w:sz w:val="22"/>
          <w:szCs w:val="22"/>
        </w:rPr>
      </w:pPr>
      <w:r w:rsidRPr="004A482D">
        <w:rPr>
          <w:sz w:val="22"/>
          <w:szCs w:val="22"/>
        </w:rPr>
        <w:t xml:space="preserve">a) </w:t>
      </w:r>
      <w:r w:rsidRPr="004A482D" w:rsidR="0074748B">
        <w:rPr>
          <w:sz w:val="22"/>
          <w:szCs w:val="22"/>
        </w:rPr>
        <w:t>Se školním řádem seznámí</w:t>
      </w:r>
      <w:r w:rsidR="002A2E21">
        <w:rPr>
          <w:sz w:val="22"/>
          <w:szCs w:val="22"/>
        </w:rPr>
        <w:t xml:space="preserve"> </w:t>
      </w:r>
      <w:r w:rsidRPr="00707959" w:rsidR="002A2E21">
        <w:rPr>
          <w:sz w:val="22"/>
          <w:szCs w:val="22"/>
        </w:rPr>
        <w:t>žáky třídní učitel v den nástupu do školy či na ODV.</w:t>
      </w:r>
      <w:r w:rsidRPr="00707959" w:rsidR="0074748B">
        <w:rPr>
          <w:sz w:val="22"/>
          <w:szCs w:val="22"/>
        </w:rPr>
        <w:t xml:space="preserve"> Žáci jsou povinni </w:t>
      </w:r>
      <w:r w:rsidRPr="004A482D" w:rsidR="0074748B">
        <w:rPr>
          <w:sz w:val="22"/>
          <w:szCs w:val="22"/>
        </w:rPr>
        <w:t xml:space="preserve">dodržovat všechna ustanovení. </w:t>
      </w:r>
      <w:r w:rsidRPr="004A482D" w:rsidR="0074748B">
        <w:rPr>
          <w:b/>
          <w:bCs/>
          <w:sz w:val="22"/>
          <w:szCs w:val="22"/>
        </w:rPr>
        <w:t>Seznámení se školním řád</w:t>
      </w:r>
      <w:r w:rsidR="002A2E21">
        <w:rPr>
          <w:b/>
          <w:bCs/>
          <w:sz w:val="22"/>
          <w:szCs w:val="22"/>
        </w:rPr>
        <w:t xml:space="preserve">em stvrzují žáci </w:t>
      </w:r>
      <w:r w:rsidRPr="004A482D" w:rsidR="0074748B">
        <w:rPr>
          <w:b/>
          <w:bCs/>
          <w:sz w:val="22"/>
          <w:szCs w:val="22"/>
        </w:rPr>
        <w:t>vlastnoručním podpisem.</w:t>
      </w:r>
    </w:p>
    <w:p xmlns:wp14="http://schemas.microsoft.com/office/word/2010/wordml" w:rsidR="00921618" w:rsidP="00C23956" w:rsidRDefault="00A94060" w14:paraId="476800A4" wp14:textId="77777777">
      <w:pPr>
        <w:tabs>
          <w:tab w:val="left" w:pos="0"/>
        </w:tabs>
        <w:spacing w:before="240" w:after="240"/>
        <w:ind w:left="284" w:hanging="284"/>
        <w:jc w:val="both"/>
        <w:rPr>
          <w:sz w:val="22"/>
          <w:szCs w:val="22"/>
        </w:rPr>
      </w:pPr>
      <w:r w:rsidRPr="004A482D">
        <w:rPr>
          <w:sz w:val="22"/>
          <w:szCs w:val="22"/>
        </w:rPr>
        <w:t xml:space="preserve">b) </w:t>
      </w:r>
      <w:r w:rsidRPr="004A482D" w:rsidR="0074748B">
        <w:rPr>
          <w:sz w:val="22"/>
          <w:szCs w:val="22"/>
        </w:rPr>
        <w:t>Školní řád s evidencí podpisů žáků vede ve své dokumentaci třídní učitel, kopii školního řádu vyvěsí na nástěnce v kmenové třídě.</w:t>
      </w:r>
    </w:p>
    <w:p xmlns:wp14="http://schemas.microsoft.com/office/word/2010/wordml" w:rsidRPr="004A482D" w:rsidR="0074748B" w:rsidP="00C23956" w:rsidRDefault="00921618" w14:paraId="524CC268" wp14:textId="77777777">
      <w:pPr>
        <w:tabs>
          <w:tab w:val="left" w:pos="0"/>
        </w:tabs>
        <w:spacing w:before="240" w:after="240"/>
        <w:ind w:left="284" w:hanging="284"/>
        <w:jc w:val="both"/>
        <w:rPr>
          <w:b/>
          <w:bCs/>
          <w:sz w:val="22"/>
          <w:szCs w:val="22"/>
        </w:rPr>
      </w:pPr>
      <w:r w:rsidRPr="004A482D">
        <w:rPr>
          <w:b/>
          <w:bCs/>
          <w:sz w:val="22"/>
          <w:szCs w:val="22"/>
        </w:rPr>
        <w:t xml:space="preserve"> </w:t>
      </w:r>
      <w:r w:rsidRPr="004A482D" w:rsidR="00A94060">
        <w:rPr>
          <w:b/>
          <w:bCs/>
          <w:sz w:val="22"/>
          <w:szCs w:val="22"/>
        </w:rPr>
        <w:t xml:space="preserve">c) </w:t>
      </w:r>
      <w:r w:rsidRPr="004A482D" w:rsidR="0074748B">
        <w:rPr>
          <w:b/>
          <w:bCs/>
          <w:sz w:val="22"/>
          <w:szCs w:val="22"/>
        </w:rPr>
        <w:t>Vedení školy si vyhrazuje právo upravovat školní řád při vzniku nových skutečností</w:t>
      </w:r>
      <w:r w:rsidR="009F2CC9">
        <w:rPr>
          <w:b/>
          <w:bCs/>
          <w:sz w:val="22"/>
          <w:szCs w:val="22"/>
        </w:rPr>
        <w:t xml:space="preserve">. </w:t>
      </w:r>
      <w:r w:rsidRPr="004A482D" w:rsidR="0074748B">
        <w:rPr>
          <w:b/>
          <w:bCs/>
          <w:sz w:val="22"/>
          <w:szCs w:val="22"/>
        </w:rPr>
        <w:t>O</w:t>
      </w:r>
      <w:r w:rsidR="009F2CC9">
        <w:rPr>
          <w:b/>
          <w:bCs/>
          <w:sz w:val="22"/>
          <w:szCs w:val="22"/>
        </w:rPr>
        <w:t> </w:t>
      </w:r>
      <w:r w:rsidRPr="004A482D" w:rsidR="0074748B">
        <w:rPr>
          <w:b/>
          <w:bCs/>
          <w:sz w:val="22"/>
          <w:szCs w:val="22"/>
        </w:rPr>
        <w:t>změnách musí být všichni učitelé a žáci</w:t>
      </w:r>
      <w:r w:rsidRPr="004A482D" w:rsidR="00A94060">
        <w:rPr>
          <w:b/>
          <w:bCs/>
          <w:sz w:val="22"/>
          <w:szCs w:val="22"/>
        </w:rPr>
        <w:t xml:space="preserve"> neprodleně</w:t>
      </w:r>
      <w:r w:rsidRPr="004A482D" w:rsidR="0074748B">
        <w:rPr>
          <w:b/>
          <w:bCs/>
          <w:sz w:val="22"/>
          <w:szCs w:val="22"/>
        </w:rPr>
        <w:t xml:space="preserve"> informováni</w:t>
      </w:r>
    </w:p>
    <w:p xmlns:wp14="http://schemas.microsoft.com/office/word/2010/wordml" w:rsidRPr="004A482D" w:rsidR="0074748B" w:rsidP="00C23956" w:rsidRDefault="00A94060" w14:paraId="1B3BF78D" wp14:textId="77777777">
      <w:pPr>
        <w:tabs>
          <w:tab w:val="left" w:pos="0"/>
        </w:tabs>
        <w:spacing w:before="240" w:after="240"/>
        <w:ind w:left="284" w:hanging="284"/>
        <w:jc w:val="both"/>
        <w:rPr>
          <w:sz w:val="22"/>
          <w:szCs w:val="22"/>
        </w:rPr>
      </w:pPr>
      <w:r w:rsidRPr="004A482D">
        <w:rPr>
          <w:sz w:val="22"/>
          <w:szCs w:val="22"/>
        </w:rPr>
        <w:t xml:space="preserve">d) </w:t>
      </w:r>
      <w:r w:rsidRPr="004A482D" w:rsidR="0074748B">
        <w:rPr>
          <w:sz w:val="22"/>
          <w:szCs w:val="22"/>
        </w:rPr>
        <w:t>Závažnost porušení školního řádu posuzuje třídní učitel, pedagogická rada a vedení školy</w:t>
      </w:r>
      <w:r w:rsidR="009F2CC9">
        <w:rPr>
          <w:sz w:val="22"/>
          <w:szCs w:val="22"/>
        </w:rPr>
        <w:t>.</w:t>
      </w:r>
    </w:p>
    <w:p xmlns:wp14="http://schemas.microsoft.com/office/word/2010/wordml" w:rsidRPr="004A482D" w:rsidR="0074748B" w:rsidP="00C23956" w:rsidRDefault="00A94060" w14:paraId="217CE7E0" wp14:textId="77777777">
      <w:pPr>
        <w:tabs>
          <w:tab w:val="left" w:pos="0"/>
        </w:tabs>
        <w:spacing w:before="240" w:after="240"/>
        <w:ind w:left="284" w:hanging="284"/>
        <w:jc w:val="both"/>
        <w:rPr>
          <w:sz w:val="22"/>
          <w:szCs w:val="22"/>
        </w:rPr>
      </w:pPr>
      <w:r w:rsidRPr="004A482D">
        <w:rPr>
          <w:sz w:val="22"/>
          <w:szCs w:val="22"/>
        </w:rPr>
        <w:t xml:space="preserve">e) </w:t>
      </w:r>
      <w:r w:rsidRPr="004A482D" w:rsidR="0074748B">
        <w:rPr>
          <w:sz w:val="22"/>
          <w:szCs w:val="22"/>
        </w:rPr>
        <w:t xml:space="preserve">Zákonní zástupci nezletilých žáků budou se </w:t>
      </w:r>
      <w:r w:rsidRPr="004A482D">
        <w:rPr>
          <w:sz w:val="22"/>
          <w:szCs w:val="22"/>
        </w:rPr>
        <w:t>š</w:t>
      </w:r>
      <w:r w:rsidRPr="004A482D" w:rsidR="0074748B">
        <w:rPr>
          <w:sz w:val="22"/>
          <w:szCs w:val="22"/>
        </w:rPr>
        <w:t>kolním řádem seznámeni na třídní schůzce rodičů.</w:t>
      </w:r>
    </w:p>
    <w:p xmlns:wp14="http://schemas.microsoft.com/office/word/2010/wordml" w:rsidRPr="004A482D" w:rsidR="0074748B" w:rsidP="00C23956" w:rsidRDefault="00A94060" w14:paraId="2881A7B1" wp14:textId="77777777">
      <w:pPr>
        <w:tabs>
          <w:tab w:val="left" w:pos="0"/>
        </w:tabs>
        <w:spacing w:before="240" w:after="240"/>
        <w:ind w:left="284" w:hanging="284"/>
        <w:jc w:val="both"/>
        <w:rPr>
          <w:sz w:val="22"/>
          <w:szCs w:val="22"/>
        </w:rPr>
      </w:pPr>
      <w:r w:rsidRPr="004A482D">
        <w:rPr>
          <w:sz w:val="22"/>
          <w:szCs w:val="22"/>
        </w:rPr>
        <w:t xml:space="preserve">f) </w:t>
      </w:r>
      <w:r w:rsidRPr="004A482D" w:rsidR="0074748B">
        <w:rPr>
          <w:sz w:val="22"/>
          <w:szCs w:val="22"/>
        </w:rPr>
        <w:t>Školní řád bude zveřejněn na web</w:t>
      </w:r>
      <w:r w:rsidR="009F2CC9">
        <w:rPr>
          <w:sz w:val="22"/>
          <w:szCs w:val="22"/>
        </w:rPr>
        <w:t>ových stránkách školy – www.mouss</w:t>
      </w:r>
      <w:r w:rsidRPr="004A482D" w:rsidR="0074748B">
        <w:rPr>
          <w:sz w:val="22"/>
          <w:szCs w:val="22"/>
        </w:rPr>
        <w:t xml:space="preserve">.cz </w:t>
      </w:r>
    </w:p>
    <w:p xmlns:wp14="http://schemas.microsoft.com/office/word/2010/wordml" w:rsidR="00136DB4" w:rsidP="00A7560E" w:rsidRDefault="0074748B" w14:paraId="1643AF90" wp14:textId="77777777">
      <w:pPr>
        <w:tabs>
          <w:tab w:val="left" w:pos="0"/>
        </w:tabs>
        <w:rPr>
          <w:sz w:val="22"/>
          <w:szCs w:val="22"/>
        </w:rPr>
      </w:pPr>
      <w:r w:rsidRPr="004A482D">
        <w:rPr>
          <w:sz w:val="22"/>
          <w:szCs w:val="22"/>
        </w:rPr>
        <w:t xml:space="preserve">Školní </w:t>
      </w:r>
      <w:r w:rsidR="0028578C">
        <w:rPr>
          <w:sz w:val="22"/>
          <w:szCs w:val="22"/>
        </w:rPr>
        <w:t>ř</w:t>
      </w:r>
      <w:r w:rsidR="00707959">
        <w:rPr>
          <w:sz w:val="22"/>
          <w:szCs w:val="22"/>
        </w:rPr>
        <w:t>ád schválila</w:t>
      </w:r>
      <w:r w:rsidR="00136DB4">
        <w:rPr>
          <w:sz w:val="22"/>
          <w:szCs w:val="22"/>
        </w:rPr>
        <w:t>:</w:t>
      </w:r>
    </w:p>
    <w:p xmlns:wp14="http://schemas.microsoft.com/office/word/2010/wordml" w:rsidR="009B11FA" w:rsidP="7A5C9DAD" w:rsidRDefault="00707959" w14:paraId="122215E3" wp14:textId="788CE8F1">
      <w:pPr>
        <w:rPr>
          <w:sz w:val="22"/>
          <w:szCs w:val="22"/>
        </w:rPr>
      </w:pPr>
      <w:r w:rsidRPr="7B6159CC" w:rsidR="00707959">
        <w:rPr>
          <w:sz w:val="22"/>
          <w:szCs w:val="22"/>
        </w:rPr>
        <w:t>Školská rada dne:</w:t>
      </w:r>
      <w:r w:rsidRPr="7B6159CC" w:rsidR="522B2C75">
        <w:rPr>
          <w:sz w:val="22"/>
          <w:szCs w:val="22"/>
        </w:rPr>
        <w:t xml:space="preserve"> </w:t>
      </w:r>
      <w:r w:rsidRPr="7B6159CC" w:rsidR="00E93EA7">
        <w:rPr>
          <w:sz w:val="22"/>
          <w:szCs w:val="22"/>
        </w:rPr>
        <w:t>18.6</w:t>
      </w:r>
      <w:bookmarkStart w:name="_GoBack" w:id="108"/>
      <w:bookmarkEnd w:id="108"/>
      <w:r w:rsidRPr="7B6159CC" w:rsidR="00971CC2">
        <w:rPr>
          <w:sz w:val="22"/>
          <w:szCs w:val="22"/>
        </w:rPr>
        <w:t>.202</w:t>
      </w:r>
      <w:r w:rsidRPr="7B6159CC" w:rsidR="69281DAB">
        <w:rPr>
          <w:sz w:val="22"/>
          <w:szCs w:val="22"/>
        </w:rPr>
        <w:t>1</w:t>
      </w:r>
      <w:r w:rsidRPr="7B6159CC" w:rsidR="00840D2B">
        <w:rPr>
          <w:sz w:val="22"/>
          <w:szCs w:val="22"/>
        </w:rPr>
        <w:t xml:space="preserve">                                                     </w:t>
      </w:r>
      <w:r w:rsidRPr="7B6159CC" w:rsidR="00F428C0">
        <w:rPr>
          <w:sz w:val="22"/>
          <w:szCs w:val="22"/>
        </w:rPr>
        <w:t xml:space="preserve"> </w:t>
      </w:r>
    </w:p>
    <w:p xmlns:wp14="http://schemas.microsoft.com/office/word/2010/wordml" w:rsidR="009F2CC9" w:rsidP="00A7560E" w:rsidRDefault="009F2CC9" w14:paraId="2BA226A1" wp14:textId="77777777">
      <w:pPr>
        <w:tabs>
          <w:tab w:val="left" w:pos="0"/>
        </w:tabs>
        <w:rPr>
          <w:sz w:val="22"/>
          <w:szCs w:val="22"/>
        </w:rPr>
      </w:pPr>
    </w:p>
    <w:p xmlns:wp14="http://schemas.microsoft.com/office/word/2010/wordml" w:rsidR="009F2CC9" w:rsidP="00A7560E" w:rsidRDefault="009F2CC9" w14:paraId="17AD93B2" wp14:textId="77777777">
      <w:pPr>
        <w:tabs>
          <w:tab w:val="left" w:pos="0"/>
        </w:tabs>
        <w:rPr>
          <w:sz w:val="22"/>
          <w:szCs w:val="22"/>
        </w:rPr>
      </w:pPr>
    </w:p>
    <w:p xmlns:wp14="http://schemas.microsoft.com/office/word/2010/wordml" w:rsidR="009B11FA" w:rsidP="00A7560E" w:rsidRDefault="009B11FA" w14:paraId="0DE4B5B7" wp14:textId="77777777">
      <w:pPr>
        <w:tabs>
          <w:tab w:val="left" w:pos="0"/>
        </w:tabs>
        <w:rPr>
          <w:sz w:val="22"/>
          <w:szCs w:val="22"/>
        </w:rPr>
      </w:pPr>
    </w:p>
    <w:p xmlns:wp14="http://schemas.microsoft.com/office/word/2010/wordml" w:rsidR="004F7E8B" w:rsidP="00A7560E" w:rsidRDefault="004F7E8B" w14:paraId="66204FF1" wp14:textId="77777777">
      <w:pPr>
        <w:tabs>
          <w:tab w:val="left" w:pos="0"/>
        </w:tabs>
        <w:rPr>
          <w:sz w:val="22"/>
          <w:szCs w:val="22"/>
        </w:rPr>
      </w:pPr>
    </w:p>
    <w:p xmlns:wp14="http://schemas.microsoft.com/office/word/2010/wordml" w:rsidR="0028578C" w:rsidP="00A7560E" w:rsidRDefault="0028578C" w14:paraId="2DBF0D7D" wp14:textId="77777777">
      <w:pPr>
        <w:tabs>
          <w:tab w:val="left" w:pos="0"/>
        </w:tabs>
        <w:rPr>
          <w:sz w:val="22"/>
          <w:szCs w:val="22"/>
        </w:rPr>
      </w:pPr>
    </w:p>
    <w:p xmlns:wp14="http://schemas.microsoft.com/office/word/2010/wordml" w:rsidRPr="004A482D" w:rsidR="004F7E8B" w:rsidP="00A7560E" w:rsidRDefault="004F7E8B" w14:paraId="6B62F1B3" wp14:textId="77777777">
      <w:pPr>
        <w:tabs>
          <w:tab w:val="left" w:pos="0"/>
        </w:tabs>
        <w:rPr>
          <w:sz w:val="22"/>
          <w:szCs w:val="22"/>
        </w:rPr>
      </w:pPr>
    </w:p>
    <w:p xmlns:wp14="http://schemas.microsoft.com/office/word/2010/wordml" w:rsidRPr="004A482D" w:rsidR="0074748B" w:rsidP="009F2CC9" w:rsidRDefault="009F2CC9" w14:paraId="1433B6CA" wp14:textId="77777777">
      <w:pPr>
        <w:tabs>
          <w:tab w:val="left" w:pos="0"/>
          <w:tab w:val="center" w:pos="6804"/>
        </w:tabs>
        <w:rPr>
          <w:sz w:val="22"/>
          <w:szCs w:val="22"/>
        </w:rPr>
      </w:pPr>
      <w:r>
        <w:rPr>
          <w:sz w:val="22"/>
          <w:szCs w:val="22"/>
        </w:rPr>
        <w:tab/>
      </w:r>
      <w:r w:rsidR="002A2E21">
        <w:rPr>
          <w:sz w:val="22"/>
          <w:szCs w:val="22"/>
        </w:rPr>
        <w:t>Mgr.</w:t>
      </w:r>
      <w:r>
        <w:rPr>
          <w:sz w:val="22"/>
          <w:szCs w:val="22"/>
        </w:rPr>
        <w:t xml:space="preserve"> </w:t>
      </w:r>
      <w:r w:rsidR="002A2E21">
        <w:rPr>
          <w:sz w:val="22"/>
          <w:szCs w:val="22"/>
        </w:rPr>
        <w:t>Bc. Marie Zajícová</w:t>
      </w:r>
    </w:p>
    <w:p xmlns:wp14="http://schemas.microsoft.com/office/word/2010/wordml" w:rsidRPr="004A482D" w:rsidR="0074748B" w:rsidP="7B6159CC" w:rsidRDefault="009F2CC9" wp14:textId="77777777" w14:paraId="259A512C">
      <w:pPr>
        <w:tabs>
          <w:tab w:val="center" w:leader="none" w:pos="6804"/>
        </w:tabs>
        <w:rPr>
          <w:sz w:val="22"/>
          <w:szCs w:val="22"/>
        </w:rPr>
      </w:pPr>
      <w:r>
        <w:rPr>
          <w:sz w:val="22"/>
          <w:szCs w:val="22"/>
        </w:rPr>
        <w:tab/>
      </w:r>
      <w:r w:rsidRPr="004A482D" w:rsidR="0074748B">
        <w:rPr>
          <w:sz w:val="22"/>
          <w:szCs w:val="22"/>
        </w:rPr>
        <w:t>ředitelka škol</w:t>
      </w:r>
    </w:p>
    <w:p xmlns:wp14="http://schemas.microsoft.com/office/word/2010/wordml" w:rsidRPr="004A482D" w:rsidR="0074748B" w:rsidP="7B6159CC" w:rsidRDefault="009F2CC9" w14:paraId="3A5662E9" wp14:textId="7FAF2D7E">
      <w:pPr/>
      <w:r>
        <w:br w:type="page"/>
      </w:r>
    </w:p>
    <w:p xmlns:wp14="http://schemas.microsoft.com/office/word/2010/wordml" w:rsidRPr="004A482D" w:rsidR="0074748B" w:rsidP="7B6159CC" w:rsidRDefault="009F2CC9" w14:paraId="2E5C2B4B" wp14:textId="75D7D290">
      <w:pPr>
        <w:pStyle w:val="Normln"/>
        <w:tabs>
          <w:tab w:val="center" w:leader="none" w:pos="6804"/>
        </w:tabs>
        <w:rPr>
          <w:sz w:val="22"/>
          <w:szCs w:val="22"/>
        </w:rPr>
      </w:pPr>
    </w:p>
    <w:p xmlns:wp14="http://schemas.microsoft.com/office/word/2010/wordml" w:rsidRPr="004A482D" w:rsidR="0074748B" w:rsidP="7B6159CC" w:rsidRDefault="009F2CC9" w14:paraId="5A8FC9BE" wp14:textId="6AD0A16C">
      <w:pPr>
        <w:pStyle w:val="Normln"/>
        <w:tabs>
          <w:tab w:val="center" w:leader="none" w:pos="6804"/>
        </w:tabs>
        <w:rPr>
          <w:sz w:val="22"/>
          <w:szCs w:val="22"/>
        </w:rPr>
      </w:pPr>
    </w:p>
    <w:p xmlns:wp14="http://schemas.microsoft.com/office/word/2010/wordml" w:rsidRPr="004A482D" w:rsidR="0074748B" w:rsidP="7B6159CC" w:rsidRDefault="009F2CC9" w14:paraId="2F0E0F91" wp14:textId="56893C73">
      <w:pPr>
        <w:pStyle w:val="Normln"/>
        <w:tabs>
          <w:tab w:val="center" w:leader="none" w:pos="6804"/>
        </w:tabs>
        <w:jc w:val="center"/>
        <w:rPr>
          <w:rFonts w:ascii="Times New Roman" w:hAnsi="Times New Roman" w:eastAsia="Times New Roman" w:cs="Times New Roman"/>
          <w:sz w:val="22"/>
          <w:szCs w:val="22"/>
        </w:rPr>
      </w:pPr>
      <w:r w:rsidRPr="7B6159CC" w:rsidR="22A32833">
        <w:rPr>
          <w:rFonts w:ascii="Times New Roman" w:hAnsi="Times New Roman" w:eastAsia="Times New Roman" w:cs="Times New Roman"/>
          <w:sz w:val="22"/>
          <w:szCs w:val="22"/>
        </w:rPr>
        <w:t>Dodatek ke školnímu řádu</w:t>
      </w:r>
    </w:p>
    <w:p xmlns:wp14="http://schemas.microsoft.com/office/word/2010/wordml" w:rsidRPr="004A482D" w:rsidR="0074748B" w:rsidP="7B6159CC" w:rsidRDefault="009F2CC9" w14:paraId="34960756" wp14:textId="57BCCC31">
      <w:pPr>
        <w:pStyle w:val="Normln"/>
        <w:tabs>
          <w:tab w:val="center" w:leader="none" w:pos="6804"/>
        </w:tabs>
        <w:jc w:val="center"/>
        <w:rPr>
          <w:rFonts w:ascii="Times New Roman" w:hAnsi="Times New Roman" w:eastAsia="Times New Roman" w:cs="Times New Roman"/>
          <w:sz w:val="22"/>
          <w:szCs w:val="22"/>
        </w:rPr>
      </w:pPr>
    </w:p>
    <w:p xmlns:wp14="http://schemas.microsoft.com/office/word/2010/wordml" w:rsidRPr="004A482D" w:rsidR="0074748B" w:rsidP="7B6159CC" w:rsidRDefault="009F2CC9" w14:paraId="574A5E66" wp14:textId="338F1283">
      <w:pPr>
        <w:pStyle w:val="Normln"/>
        <w:tabs>
          <w:tab w:val="center" w:leader="none" w:pos="6804"/>
        </w:tabs>
        <w:jc w:val="center"/>
        <w:rPr>
          <w:rFonts w:ascii="Times New Roman" w:hAnsi="Times New Roman" w:eastAsia="Times New Roman" w:cs="Times New Roman"/>
          <w:sz w:val="22"/>
          <w:szCs w:val="22"/>
        </w:rPr>
      </w:pPr>
    </w:p>
    <w:p xmlns:wp14="http://schemas.microsoft.com/office/word/2010/wordml" w:rsidRPr="004A482D" w:rsidR="0074748B" w:rsidP="7B6159CC" w:rsidRDefault="009F2CC9" w14:paraId="7B263661" wp14:textId="2124556B">
      <w:pPr>
        <w:pStyle w:val="Heading3"/>
        <w:rPr>
          <w:rFonts w:ascii="Times New Roman" w:hAnsi="Times New Roman" w:eastAsia="Times New Roman" w:cs="Times New Roman"/>
          <w:b w:val="0"/>
          <w:bCs w:val="0"/>
          <w:sz w:val="22"/>
          <w:szCs w:val="22"/>
        </w:rPr>
      </w:pPr>
      <w:r w:rsidRPr="7B6159CC" w:rsidR="22A32833">
        <w:rPr>
          <w:rFonts w:ascii="Times New Roman" w:hAnsi="Times New Roman" w:eastAsia="Times New Roman" w:cs="Times New Roman"/>
          <w:color w:val="000000" w:themeColor="text1" w:themeTint="FF" w:themeShade="FF"/>
          <w:sz w:val="22"/>
          <w:szCs w:val="22"/>
        </w:rPr>
        <w:t xml:space="preserve">Žáci mají </w:t>
      </w:r>
      <w:r w:rsidRPr="7B6159CC" w:rsidR="22A32833">
        <w:rPr>
          <w:rFonts w:ascii="Times New Roman" w:hAnsi="Times New Roman" w:eastAsia="Times New Roman" w:cs="Times New Roman"/>
          <w:b w:val="1"/>
          <w:bCs w:val="1"/>
          <w:color w:val="000000" w:themeColor="text1" w:themeTint="FF" w:themeShade="FF"/>
          <w:sz w:val="22"/>
          <w:szCs w:val="22"/>
        </w:rPr>
        <w:t xml:space="preserve">povinnost </w:t>
      </w:r>
      <w:r w:rsidRPr="7B6159CC" w:rsidR="22A32833">
        <w:rPr>
          <w:rFonts w:ascii="Times New Roman" w:hAnsi="Times New Roman" w:eastAsia="Times New Roman" w:cs="Times New Roman"/>
          <w:b w:val="0"/>
          <w:bCs w:val="0"/>
          <w:color w:val="000000" w:themeColor="text1" w:themeTint="FF" w:themeShade="FF"/>
          <w:sz w:val="22"/>
          <w:szCs w:val="22"/>
        </w:rPr>
        <w:t>se ve vymezených případech vzdělávat distančním způsobem</w:t>
      </w:r>
      <w:r w:rsidRPr="7B6159CC" w:rsidR="0DEFD701">
        <w:rPr>
          <w:rFonts w:ascii="Times New Roman" w:hAnsi="Times New Roman" w:eastAsia="Times New Roman" w:cs="Times New Roman"/>
          <w:b w:val="0"/>
          <w:bCs w:val="0"/>
          <w:color w:val="000000" w:themeColor="text1" w:themeTint="FF" w:themeShade="FF"/>
          <w:sz w:val="22"/>
          <w:szCs w:val="22"/>
        </w:rPr>
        <w:t xml:space="preserve"> - §184a zákona č</w:t>
      </w:r>
      <w:r w:rsidRPr="7B6159CC" w:rsidR="2BE72ECB">
        <w:rPr>
          <w:rFonts w:ascii="Times New Roman" w:hAnsi="Times New Roman" w:eastAsia="Times New Roman" w:cs="Times New Roman"/>
          <w:b w:val="0"/>
          <w:bCs w:val="0"/>
          <w:color w:val="000000" w:themeColor="text1" w:themeTint="FF" w:themeShade="FF"/>
          <w:sz w:val="22"/>
          <w:szCs w:val="22"/>
        </w:rPr>
        <w:t>.</w:t>
      </w:r>
      <w:r w:rsidRPr="7B6159CC" w:rsidR="0DEFD701">
        <w:rPr>
          <w:rFonts w:ascii="Times New Roman" w:hAnsi="Times New Roman" w:eastAsia="Times New Roman" w:cs="Times New Roman"/>
          <w:b w:val="0"/>
          <w:bCs w:val="0"/>
          <w:color w:val="000000" w:themeColor="text1" w:themeTint="FF" w:themeShade="FF"/>
          <w:sz w:val="22"/>
          <w:szCs w:val="22"/>
        </w:rPr>
        <w:t xml:space="preserve"> 561/2004 Sb</w:t>
      </w:r>
      <w:r w:rsidRPr="7B6159CC" w:rsidR="22A32833">
        <w:rPr>
          <w:rFonts w:ascii="Times New Roman" w:hAnsi="Times New Roman" w:eastAsia="Times New Roman" w:cs="Times New Roman"/>
          <w:b w:val="0"/>
          <w:bCs w:val="0"/>
          <w:color w:val="000000" w:themeColor="text1" w:themeTint="FF" w:themeShade="FF"/>
          <w:sz w:val="22"/>
          <w:szCs w:val="22"/>
        </w:rPr>
        <w:t xml:space="preserve">. </w:t>
      </w:r>
      <w:r w:rsidRPr="7B6159CC" w:rsidR="026B93D4">
        <w:rPr>
          <w:rFonts w:ascii="Times New Roman" w:hAnsi="Times New Roman" w:eastAsia="Times New Roman" w:cs="Times New Roman"/>
          <w:b w:val="0"/>
          <w:bCs w:val="0"/>
          <w:color w:val="000000" w:themeColor="text1" w:themeTint="FF" w:themeShade="FF"/>
          <w:sz w:val="22"/>
          <w:szCs w:val="22"/>
        </w:rPr>
        <w:t xml:space="preserve">Distanční vyučování </w:t>
      </w:r>
      <w:r w:rsidRPr="7B6159CC" w:rsidR="5EC01B1A">
        <w:rPr>
          <w:rFonts w:ascii="Times New Roman" w:hAnsi="Times New Roman" w:eastAsia="Times New Roman" w:cs="Times New Roman"/>
          <w:b w:val="0"/>
          <w:bCs w:val="0"/>
          <w:color w:val="000000" w:themeColor="text1" w:themeTint="FF" w:themeShade="FF"/>
          <w:sz w:val="22"/>
          <w:szCs w:val="22"/>
        </w:rPr>
        <w:t>se nadále řídí</w:t>
      </w:r>
      <w:r w:rsidRPr="7B6159CC" w:rsidR="026B93D4">
        <w:rPr>
          <w:rFonts w:ascii="Times New Roman" w:hAnsi="Times New Roman" w:eastAsia="Times New Roman" w:cs="Times New Roman"/>
          <w:b w:val="0"/>
          <w:bCs w:val="0"/>
          <w:color w:val="000000" w:themeColor="text1" w:themeTint="FF" w:themeShade="FF"/>
          <w:sz w:val="22"/>
          <w:szCs w:val="22"/>
        </w:rPr>
        <w:t xml:space="preserve"> </w:t>
      </w:r>
      <w:r w:rsidRPr="7B6159CC" w:rsidR="416CB06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w:t>
      </w:r>
      <w:r w:rsidRPr="7B6159CC" w:rsidR="7249F94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25 odst</w:t>
      </w:r>
      <w:r w:rsidRPr="7B6159CC" w:rsidR="79FA0CE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 xml:space="preserve">. </w:t>
      </w:r>
      <w:r w:rsidRPr="7B6159CC" w:rsidR="349D87C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 xml:space="preserve">2 </w:t>
      </w:r>
      <w:r w:rsidRPr="7B6159CC" w:rsidR="0662C2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zákona č</w:t>
      </w:r>
      <w:r w:rsidRPr="7B6159CC" w:rsidR="2A64C11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w:t>
      </w:r>
      <w:r w:rsidRPr="7B6159CC" w:rsidR="0662C2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 xml:space="preserve"> 561/2004 Sb. </w:t>
      </w:r>
      <w:r w:rsidRPr="7B6159CC" w:rsidR="22A32833">
        <w:rPr>
          <w:rFonts w:ascii="Times New Roman" w:hAnsi="Times New Roman" w:eastAsia="Times New Roman" w:cs="Times New Roman"/>
          <w:b w:val="0"/>
          <w:bCs w:val="0"/>
          <w:sz w:val="22"/>
          <w:szCs w:val="22"/>
        </w:rPr>
        <w:t>Způsob poskytování a hodnocení vzdělávání na dálku přizpůsobí škola podmínkám žáka pro toto vzdělávání. Absence při dis</w:t>
      </w:r>
      <w:r w:rsidRPr="7B6159CC" w:rsidR="378BED16">
        <w:rPr>
          <w:rFonts w:ascii="Times New Roman" w:hAnsi="Times New Roman" w:eastAsia="Times New Roman" w:cs="Times New Roman"/>
          <w:b w:val="0"/>
          <w:bCs w:val="0"/>
          <w:sz w:val="22"/>
          <w:szCs w:val="22"/>
        </w:rPr>
        <w:t xml:space="preserve">tanční výuce se posuzuje podle zapojení do vzdělávání, nikoli podle doby vzdělávání. Záleží tedy na odevzdávání úkolů či výstupů. Nepřipojení k výuce on-line je považováno za absenci. Při omlouvání absenci platí Školský </w:t>
      </w:r>
      <w:r w:rsidRPr="7B6159CC" w:rsidR="13341FD9">
        <w:rPr>
          <w:rFonts w:ascii="Times New Roman" w:hAnsi="Times New Roman" w:eastAsia="Times New Roman" w:cs="Times New Roman"/>
          <w:b w:val="0"/>
          <w:bCs w:val="0"/>
          <w:sz w:val="22"/>
          <w:szCs w:val="22"/>
        </w:rPr>
        <w:t>zákon – omlouvání</w:t>
      </w:r>
      <w:r w:rsidRPr="7B6159CC" w:rsidR="378BED16">
        <w:rPr>
          <w:rFonts w:ascii="Times New Roman" w:hAnsi="Times New Roman" w:eastAsia="Times New Roman" w:cs="Times New Roman"/>
          <w:b w:val="0"/>
          <w:bCs w:val="0"/>
          <w:sz w:val="22"/>
          <w:szCs w:val="22"/>
        </w:rPr>
        <w:t xml:space="preserve"> do třech d</w:t>
      </w:r>
      <w:r w:rsidRPr="7B6159CC" w:rsidR="12D12DB0">
        <w:rPr>
          <w:rFonts w:ascii="Times New Roman" w:hAnsi="Times New Roman" w:eastAsia="Times New Roman" w:cs="Times New Roman"/>
          <w:b w:val="0"/>
          <w:bCs w:val="0"/>
          <w:sz w:val="22"/>
          <w:szCs w:val="22"/>
        </w:rPr>
        <w:t>nů po začátku absence.</w:t>
      </w:r>
    </w:p>
    <w:p xmlns:wp14="http://schemas.microsoft.com/office/word/2010/wordml" w:rsidRPr="004A482D" w:rsidR="0074748B" w:rsidP="7B6159CC" w:rsidRDefault="009F2CC9" w14:paraId="5F210A95" wp14:textId="0CB9E2AD">
      <w:pPr>
        <w:pStyle w:val="Normln"/>
        <w:tabs>
          <w:tab w:val="center" w:leader="none" w:pos="6804"/>
        </w:tabs>
        <w:jc w:val="left"/>
        <w:rPr>
          <w:rFonts w:ascii="Times New Roman" w:hAnsi="Times New Roman" w:eastAsia="Times New Roman" w:cs="Times New Roman"/>
          <w:b w:val="0"/>
          <w:bCs w:val="0"/>
          <w:sz w:val="22"/>
          <w:szCs w:val="22"/>
        </w:rPr>
      </w:pPr>
    </w:p>
    <w:p xmlns:wp14="http://schemas.microsoft.com/office/word/2010/wordml" w:rsidRPr="004A482D" w:rsidR="0074748B" w:rsidP="7B6159CC" w:rsidRDefault="009F2CC9" w14:paraId="5171F8B1" wp14:textId="3FBBC1CB">
      <w:pPr>
        <w:pStyle w:val="Normln"/>
        <w:tabs>
          <w:tab w:val="center" w:leader="none" w:pos="6804"/>
        </w:tabs>
        <w:jc w:val="left"/>
        <w:rPr>
          <w:rFonts w:ascii="Times New Roman" w:hAnsi="Times New Roman" w:eastAsia="Times New Roman" w:cs="Times New Roman"/>
          <w:b w:val="0"/>
          <w:bCs w:val="0"/>
          <w:sz w:val="22"/>
          <w:szCs w:val="22"/>
        </w:rPr>
      </w:pPr>
      <w:r w:rsidRPr="7B6159CC" w:rsidR="771C818E">
        <w:rPr>
          <w:rFonts w:ascii="Times New Roman" w:hAnsi="Times New Roman" w:eastAsia="Times New Roman" w:cs="Times New Roman"/>
          <w:b w:val="0"/>
          <w:bCs w:val="0"/>
          <w:sz w:val="22"/>
          <w:szCs w:val="22"/>
        </w:rPr>
        <w:t xml:space="preserve">Distanční výuka probíhá na jednotné komunikační platformě. Pro komunikaci s rodiči – ŠOL. Pro komunikaci s žáky </w:t>
      </w:r>
      <w:r w:rsidRPr="7B6159CC" w:rsidR="771C818E">
        <w:rPr>
          <w:rFonts w:ascii="Times New Roman" w:hAnsi="Times New Roman" w:eastAsia="Times New Roman" w:cs="Times New Roman"/>
          <w:b w:val="0"/>
          <w:bCs w:val="0"/>
          <w:sz w:val="22"/>
          <w:szCs w:val="22"/>
        </w:rPr>
        <w:t>a s</w:t>
      </w:r>
      <w:r w:rsidRPr="7B6159CC" w:rsidR="771C818E">
        <w:rPr>
          <w:rFonts w:ascii="Times New Roman" w:hAnsi="Times New Roman" w:eastAsia="Times New Roman" w:cs="Times New Roman"/>
          <w:b w:val="0"/>
          <w:bCs w:val="0"/>
          <w:sz w:val="22"/>
          <w:szCs w:val="22"/>
        </w:rPr>
        <w:t xml:space="preserve"> pedagogy MS Teams.</w:t>
      </w:r>
    </w:p>
    <w:p xmlns:wp14="http://schemas.microsoft.com/office/word/2010/wordml" w:rsidRPr="004A482D" w:rsidR="0074748B" w:rsidP="7B6159CC" w:rsidRDefault="009F2CC9" w14:paraId="4DFFD550" wp14:textId="3057804F">
      <w:pPr>
        <w:pStyle w:val="Normln"/>
        <w:tabs>
          <w:tab w:val="center" w:leader="none" w:pos="6804"/>
        </w:tabs>
        <w:jc w:val="left"/>
        <w:rPr>
          <w:rFonts w:ascii="Times New Roman" w:hAnsi="Times New Roman" w:eastAsia="Times New Roman" w:cs="Times New Roman"/>
          <w:b w:val="0"/>
          <w:bCs w:val="0"/>
          <w:sz w:val="22"/>
          <w:szCs w:val="22"/>
        </w:rPr>
      </w:pPr>
    </w:p>
    <w:p xmlns:wp14="http://schemas.microsoft.com/office/word/2010/wordml" w:rsidRPr="004A482D" w:rsidR="0074748B" w:rsidP="7B6159CC" w:rsidRDefault="009F2CC9" w14:paraId="05111ECF" wp14:textId="01A92133">
      <w:pPr>
        <w:pStyle w:val="Normln"/>
        <w:tabs>
          <w:tab w:val="center" w:leader="none" w:pos="6804"/>
        </w:tabs>
        <w:jc w:val="left"/>
        <w:rPr>
          <w:rFonts w:ascii="Times New Roman" w:hAnsi="Times New Roman" w:eastAsia="Times New Roman" w:cs="Times New Roman"/>
          <w:b w:val="0"/>
          <w:bCs w:val="0"/>
          <w:sz w:val="22"/>
          <w:szCs w:val="22"/>
        </w:rPr>
      </w:pPr>
      <w:r w:rsidRPr="7B6159CC" w:rsidR="771C818E">
        <w:rPr>
          <w:rFonts w:ascii="Times New Roman" w:hAnsi="Times New Roman" w:eastAsia="Times New Roman" w:cs="Times New Roman"/>
          <w:b w:val="0"/>
          <w:bCs w:val="0"/>
          <w:sz w:val="22"/>
          <w:szCs w:val="22"/>
        </w:rPr>
        <w:t>Vedení školy informuje rodiče koncentrovaně, v pravidelných intervalech a s dostatečným předstihem na webových stránkách a přes ŠOL. Žáci i rodiče mají povinnos</w:t>
      </w:r>
      <w:r w:rsidRPr="7B6159CC" w:rsidR="330B4C4A">
        <w:rPr>
          <w:rFonts w:ascii="Times New Roman" w:hAnsi="Times New Roman" w:eastAsia="Times New Roman" w:cs="Times New Roman"/>
          <w:b w:val="0"/>
          <w:bCs w:val="0"/>
          <w:sz w:val="22"/>
          <w:szCs w:val="22"/>
        </w:rPr>
        <w:t>t tyto informace sledovat.</w:t>
      </w:r>
    </w:p>
    <w:p xmlns:wp14="http://schemas.microsoft.com/office/word/2010/wordml" w:rsidRPr="004A482D" w:rsidR="0074748B" w:rsidP="7B6159CC" w:rsidRDefault="009F2CC9" w14:paraId="5F9DFB64" wp14:textId="044031FE">
      <w:pPr>
        <w:pStyle w:val="Normln"/>
        <w:tabs>
          <w:tab w:val="center" w:leader="none" w:pos="6804"/>
        </w:tabs>
        <w:jc w:val="left"/>
        <w:rPr>
          <w:rFonts w:ascii="Times New Roman" w:hAnsi="Times New Roman" w:eastAsia="Times New Roman" w:cs="Times New Roman"/>
          <w:b w:val="0"/>
          <w:bCs w:val="0"/>
          <w:sz w:val="22"/>
          <w:szCs w:val="22"/>
        </w:rPr>
      </w:pPr>
    </w:p>
    <w:p xmlns:wp14="http://schemas.microsoft.com/office/word/2010/wordml" w:rsidRPr="004A482D" w:rsidR="0074748B" w:rsidP="7B6159CC" w:rsidRDefault="009F2CC9" w14:paraId="511D548F" wp14:textId="54A82690">
      <w:pPr>
        <w:pStyle w:val="Normln"/>
        <w:tabs>
          <w:tab w:val="center" w:leader="none" w:pos="6804"/>
        </w:tabs>
        <w:jc w:val="left"/>
        <w:rPr>
          <w:rFonts w:ascii="Times New Roman" w:hAnsi="Times New Roman" w:eastAsia="Times New Roman" w:cs="Times New Roman"/>
          <w:sz w:val="22"/>
          <w:szCs w:val="22"/>
        </w:rPr>
      </w:pPr>
      <w:r w:rsidRPr="7B6159CC" w:rsidR="330B4C4A">
        <w:rPr>
          <w:rFonts w:ascii="Times New Roman" w:hAnsi="Times New Roman" w:eastAsia="Times New Roman" w:cs="Times New Roman"/>
          <w:sz w:val="22"/>
          <w:szCs w:val="22"/>
        </w:rPr>
        <w:t>Školská rada dne: 18.6</w:t>
      </w:r>
      <w:r w:rsidRPr="7B6159CC" w:rsidR="330B4C4A">
        <w:rPr>
          <w:rFonts w:ascii="Times New Roman" w:hAnsi="Times New Roman" w:eastAsia="Times New Roman" w:cs="Times New Roman"/>
          <w:sz w:val="22"/>
          <w:szCs w:val="22"/>
        </w:rPr>
        <w:t xml:space="preserve">.2021  </w:t>
      </w:r>
    </w:p>
    <w:p xmlns:wp14="http://schemas.microsoft.com/office/word/2010/wordml" w:rsidRPr="004A482D" w:rsidR="0074748B" w:rsidP="7B6159CC" w:rsidRDefault="009F2CC9" w14:paraId="058E4C80" wp14:textId="092CB402">
      <w:pPr>
        <w:pStyle w:val="Normln"/>
        <w:tabs>
          <w:tab w:val="center" w:leader="none" w:pos="6804"/>
        </w:tabs>
        <w:jc w:val="left"/>
        <w:rPr>
          <w:rFonts w:ascii="Times New Roman" w:hAnsi="Times New Roman" w:eastAsia="Times New Roman" w:cs="Times New Roman"/>
          <w:sz w:val="22"/>
          <w:szCs w:val="22"/>
        </w:rPr>
      </w:pPr>
    </w:p>
    <w:p xmlns:wp14="http://schemas.microsoft.com/office/word/2010/wordml" w:rsidRPr="004A482D" w:rsidR="0074748B" w:rsidP="7B6159CC" w:rsidRDefault="009F2CC9" w14:paraId="62221C09" wp14:textId="28CB411E">
      <w:pPr>
        <w:pStyle w:val="Normln"/>
        <w:tabs>
          <w:tab w:val="center" w:leader="none" w:pos="6804"/>
        </w:tabs>
        <w:jc w:val="left"/>
        <w:rPr>
          <w:sz w:val="22"/>
          <w:szCs w:val="22"/>
        </w:rPr>
      </w:pPr>
    </w:p>
    <w:p xmlns:wp14="http://schemas.microsoft.com/office/word/2010/wordml" w:rsidRPr="004A482D" w:rsidR="0074748B" w:rsidP="7B6159CC" w:rsidRDefault="009F2CC9" w14:paraId="61631501" wp14:textId="3291E40A">
      <w:pPr>
        <w:pStyle w:val="Normln"/>
        <w:tabs>
          <w:tab w:val="center" w:leader="none" w:pos="6804"/>
        </w:tabs>
        <w:jc w:val="left"/>
        <w:rPr>
          <w:sz w:val="22"/>
          <w:szCs w:val="22"/>
        </w:rPr>
      </w:pPr>
    </w:p>
    <w:p xmlns:wp14="http://schemas.microsoft.com/office/word/2010/wordml" w:rsidRPr="004A482D" w:rsidR="0074748B" w:rsidP="7B6159CC" w:rsidRDefault="009F2CC9" w14:paraId="592483F3" wp14:textId="36C81BD9">
      <w:pPr>
        <w:pStyle w:val="Normln"/>
        <w:tabs>
          <w:tab w:val="center" w:leader="none" w:pos="6804"/>
        </w:tabs>
        <w:jc w:val="left"/>
        <w:rPr>
          <w:b w:val="0"/>
          <w:bCs w:val="0"/>
          <w:sz w:val="22"/>
          <w:szCs w:val="22"/>
        </w:rPr>
      </w:pPr>
    </w:p>
    <w:p xmlns:wp14="http://schemas.microsoft.com/office/word/2010/wordml" w:rsidRPr="004A482D" w:rsidR="0074748B" w:rsidP="7B6159CC" w:rsidRDefault="009F2CC9" w14:paraId="52693C9A" wp14:textId="728A2E04">
      <w:pPr>
        <w:pStyle w:val="Normln"/>
        <w:tabs>
          <w:tab w:val="center" w:leader="none" w:pos="6804"/>
        </w:tabs>
        <w:jc w:val="left"/>
        <w:rPr>
          <w:b w:val="0"/>
          <w:bCs w:val="0"/>
          <w:sz w:val="22"/>
          <w:szCs w:val="22"/>
        </w:rPr>
      </w:pPr>
    </w:p>
    <w:p w:rsidR="7B6159CC" w:rsidP="7B6159CC" w:rsidRDefault="7B6159CC" w14:paraId="4F59B241" w14:textId="1E8EEEC1">
      <w:pPr>
        <w:pStyle w:val="Normln"/>
        <w:tabs>
          <w:tab w:val="center" w:leader="none" w:pos="6804"/>
        </w:tabs>
        <w:jc w:val="left"/>
        <w:rPr>
          <w:b w:val="0"/>
          <w:bCs w:val="0"/>
          <w:sz w:val="22"/>
          <w:szCs w:val="22"/>
        </w:rPr>
      </w:pPr>
    </w:p>
    <w:p xmlns:wp14="http://schemas.microsoft.com/office/word/2010/wordml" w:rsidRPr="004A482D" w:rsidR="006C0A4C" w:rsidP="00A7560E" w:rsidRDefault="006C0A4C" w14:paraId="02F2C34E" wp14:textId="77777777">
      <w:pPr>
        <w:tabs>
          <w:tab w:val="left" w:pos="0"/>
        </w:tabs>
        <w:rPr>
          <w:sz w:val="22"/>
          <w:szCs w:val="22"/>
        </w:rPr>
      </w:pPr>
    </w:p>
    <w:sectPr w:rsidRPr="004A482D" w:rsidR="006C0A4C" w:rsidSect="0019754D">
      <w:headerReference w:type="default" r:id="rId8"/>
      <w:footerReference w:type="even" r:id="rId9"/>
      <w:footerReference w:type="default" r:id="rId10"/>
      <w:pgSz w:w="11906" w:h="16838" w:orient="portrait"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669E0" w:rsidRDefault="00B669E0" w14:paraId="19219836" wp14:textId="77777777">
      <w:r>
        <w:separator/>
      </w:r>
    </w:p>
  </w:endnote>
  <w:endnote w:type="continuationSeparator" w:id="0">
    <w:p xmlns:wp14="http://schemas.microsoft.com/office/word/2010/wordml" w:rsidR="00B669E0" w:rsidRDefault="00B669E0" w14:paraId="296FEF7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71CC2" w:rsidP="00401070" w:rsidRDefault="00971CC2" w14:paraId="53928121" wp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xmlns:wp14="http://schemas.microsoft.com/office/word/2010/wordml" w:rsidR="00971CC2" w:rsidRDefault="00971CC2" w14:paraId="1231BE67" wp14:textId="7777777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71CC2" w:rsidP="00401070" w:rsidRDefault="00971CC2" w14:paraId="334079DA" wp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93EA7">
      <w:rPr>
        <w:rStyle w:val="slostrnky"/>
        <w:noProof/>
      </w:rPr>
      <w:t>16</w:t>
    </w:r>
    <w:r>
      <w:rPr>
        <w:rStyle w:val="slostrnky"/>
      </w:rPr>
      <w:fldChar w:fldCharType="end"/>
    </w:r>
  </w:p>
  <w:p xmlns:wp14="http://schemas.microsoft.com/office/word/2010/wordml" w:rsidR="00971CC2" w:rsidRDefault="00971CC2" w14:paraId="54CD245A" wp14:textId="7777777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669E0" w:rsidRDefault="00B669E0" w14:paraId="7194DBDC" wp14:textId="77777777">
      <w:r>
        <w:separator/>
      </w:r>
    </w:p>
  </w:footnote>
  <w:footnote w:type="continuationSeparator" w:id="0">
    <w:p xmlns:wp14="http://schemas.microsoft.com/office/word/2010/wordml" w:rsidR="00B669E0" w:rsidRDefault="00B669E0" w14:paraId="769D0D3C"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971CC2" w:rsidP="007261DE" w:rsidRDefault="00971CC2" w14:paraId="0CDDC908" wp14:textId="77777777">
    <w:pPr>
      <w:pStyle w:val="Zhlav"/>
      <w:jc w:val="center"/>
      <w:rPr>
        <w:sz w:val="28"/>
        <w:szCs w:val="28"/>
      </w:rPr>
    </w:pPr>
    <w:r>
      <w:rPr>
        <w:noProof/>
      </w:rPr>
      <w:drawing>
        <wp:anchor xmlns:wp14="http://schemas.microsoft.com/office/word/2010/wordprocessingDrawing" distT="0" distB="0" distL="114300" distR="114300" simplePos="0" relativeHeight="251660288" behindDoc="1" locked="0" layoutInCell="1" allowOverlap="1" wp14:anchorId="42D6DED4" wp14:editId="482F51AB">
          <wp:simplePos x="0" y="0"/>
          <wp:positionH relativeFrom="column">
            <wp:posOffset>-165735</wp:posOffset>
          </wp:positionH>
          <wp:positionV relativeFrom="paragraph">
            <wp:posOffset>-182880</wp:posOffset>
          </wp:positionV>
          <wp:extent cx="971550" cy="701040"/>
          <wp:effectExtent l="0" t="0" r="0" b="3810"/>
          <wp:wrapTight wrapText="bothSides">
            <wp:wrapPolygon edited="0">
              <wp:start x="0" y="0"/>
              <wp:lineTo x="0" y="21130"/>
              <wp:lineTo x="21176" y="21130"/>
              <wp:lineTo x="21176" y="0"/>
              <wp:lineTo x="0" y="0"/>
            </wp:wrapPolygon>
          </wp:wrapTight>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rotWithShape="1">
                  <a:blip r:embed="rId1"/>
                  <a:srcRect t="12549" b="15294"/>
                  <a:stretch/>
                </pic:blipFill>
                <pic:spPr bwMode="auto">
                  <a:xfrm>
                    <a:off x="0" y="0"/>
                    <a:ext cx="971550" cy="7010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sz w:val="28"/>
        <w:szCs w:val="28"/>
      </w:rPr>
      <w:t xml:space="preserve">          Metropolitní odborná umělecká střední škola s.r.o.</w:t>
    </w:r>
  </w:p>
  <w:p xmlns:wp14="http://schemas.microsoft.com/office/word/2010/wordml" w:rsidRPr="003D6DB1" w:rsidR="00971CC2" w:rsidP="00680B4D" w:rsidRDefault="00971CC2" w14:paraId="5585FFE3" wp14:textId="77777777">
    <w:pPr>
      <w:pStyle w:val="Zhlav"/>
      <w:jc w:val="center"/>
      <w:rPr>
        <w:b/>
        <w:sz w:val="28"/>
        <w:szCs w:val="28"/>
      </w:rPr>
    </w:pPr>
    <w:r>
      <w:rPr>
        <w:sz w:val="28"/>
        <w:szCs w:val="28"/>
      </w:rPr>
      <w:t>Táborská 32, Praha 4</w:t>
    </w:r>
  </w:p>
  <w:p xmlns:wp14="http://schemas.microsoft.com/office/word/2010/wordml" w:rsidRPr="007261DE" w:rsidR="00971CC2" w:rsidP="007261DE" w:rsidRDefault="00971CC2" w14:paraId="680A4E5D" wp14:textId="7777777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272"/>
    <w:multiLevelType w:val="hybridMultilevel"/>
    <w:tmpl w:val="45D8CB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70C27"/>
    <w:multiLevelType w:val="hybridMultilevel"/>
    <w:tmpl w:val="BFC09DC4"/>
    <w:lvl w:ilvl="0" w:tplc="5F76C0DC">
      <w:start w:val="1"/>
      <w:numFmt w:val="bullet"/>
      <w:lvlText w:val=""/>
      <w:lvlJc w:val="left"/>
      <w:pPr>
        <w:ind w:left="1658" w:hanging="360"/>
      </w:pPr>
      <w:rPr>
        <w:rFonts w:hint="default" w:ascii="Symbol" w:hAnsi="Symbol"/>
        <w:color w:val="auto"/>
      </w:rPr>
    </w:lvl>
    <w:lvl w:ilvl="1" w:tplc="04050003">
      <w:start w:val="1"/>
      <w:numFmt w:val="bullet"/>
      <w:lvlText w:val="o"/>
      <w:lvlJc w:val="left"/>
      <w:pPr>
        <w:ind w:left="2378" w:hanging="360"/>
      </w:pPr>
      <w:rPr>
        <w:rFonts w:hint="default" w:ascii="Courier New" w:hAnsi="Courier New" w:cs="Courier New"/>
      </w:rPr>
    </w:lvl>
    <w:lvl w:ilvl="2" w:tplc="04050005" w:tentative="1">
      <w:start w:val="1"/>
      <w:numFmt w:val="bullet"/>
      <w:lvlText w:val=""/>
      <w:lvlJc w:val="left"/>
      <w:pPr>
        <w:ind w:left="3098" w:hanging="360"/>
      </w:pPr>
      <w:rPr>
        <w:rFonts w:hint="default" w:ascii="Wingdings" w:hAnsi="Wingdings"/>
      </w:rPr>
    </w:lvl>
    <w:lvl w:ilvl="3" w:tplc="04050001" w:tentative="1">
      <w:start w:val="1"/>
      <w:numFmt w:val="bullet"/>
      <w:lvlText w:val=""/>
      <w:lvlJc w:val="left"/>
      <w:pPr>
        <w:ind w:left="3818" w:hanging="360"/>
      </w:pPr>
      <w:rPr>
        <w:rFonts w:hint="default" w:ascii="Symbol" w:hAnsi="Symbol"/>
      </w:rPr>
    </w:lvl>
    <w:lvl w:ilvl="4" w:tplc="04050003" w:tentative="1">
      <w:start w:val="1"/>
      <w:numFmt w:val="bullet"/>
      <w:lvlText w:val="o"/>
      <w:lvlJc w:val="left"/>
      <w:pPr>
        <w:ind w:left="4538" w:hanging="360"/>
      </w:pPr>
      <w:rPr>
        <w:rFonts w:hint="default" w:ascii="Courier New" w:hAnsi="Courier New" w:cs="Courier New"/>
      </w:rPr>
    </w:lvl>
    <w:lvl w:ilvl="5" w:tplc="04050005" w:tentative="1">
      <w:start w:val="1"/>
      <w:numFmt w:val="bullet"/>
      <w:lvlText w:val=""/>
      <w:lvlJc w:val="left"/>
      <w:pPr>
        <w:ind w:left="5258" w:hanging="360"/>
      </w:pPr>
      <w:rPr>
        <w:rFonts w:hint="default" w:ascii="Wingdings" w:hAnsi="Wingdings"/>
      </w:rPr>
    </w:lvl>
    <w:lvl w:ilvl="6" w:tplc="04050001" w:tentative="1">
      <w:start w:val="1"/>
      <w:numFmt w:val="bullet"/>
      <w:lvlText w:val=""/>
      <w:lvlJc w:val="left"/>
      <w:pPr>
        <w:ind w:left="5978" w:hanging="360"/>
      </w:pPr>
      <w:rPr>
        <w:rFonts w:hint="default" w:ascii="Symbol" w:hAnsi="Symbol"/>
      </w:rPr>
    </w:lvl>
    <w:lvl w:ilvl="7" w:tplc="04050003" w:tentative="1">
      <w:start w:val="1"/>
      <w:numFmt w:val="bullet"/>
      <w:lvlText w:val="o"/>
      <w:lvlJc w:val="left"/>
      <w:pPr>
        <w:ind w:left="6698" w:hanging="360"/>
      </w:pPr>
      <w:rPr>
        <w:rFonts w:hint="default" w:ascii="Courier New" w:hAnsi="Courier New" w:cs="Courier New"/>
      </w:rPr>
    </w:lvl>
    <w:lvl w:ilvl="8" w:tplc="04050005" w:tentative="1">
      <w:start w:val="1"/>
      <w:numFmt w:val="bullet"/>
      <w:lvlText w:val=""/>
      <w:lvlJc w:val="left"/>
      <w:pPr>
        <w:ind w:left="7418" w:hanging="360"/>
      </w:pPr>
      <w:rPr>
        <w:rFonts w:hint="default" w:ascii="Wingdings" w:hAnsi="Wingdings"/>
      </w:rPr>
    </w:lvl>
  </w:abstractNum>
  <w:abstractNum w:abstractNumId="2" w15:restartNumberingAfterBreak="0">
    <w:nsid w:val="0736460A"/>
    <w:multiLevelType w:val="hybridMultilevel"/>
    <w:tmpl w:val="7DBE4774"/>
    <w:lvl w:ilvl="0" w:tplc="2BF254EA">
      <w:start w:val="1"/>
      <w:numFmt w:val="bullet"/>
      <w:lvlText w:val="-"/>
      <w:lvlJc w:val="left"/>
      <w:pPr>
        <w:ind w:left="2844" w:hanging="360"/>
      </w:pPr>
      <w:rPr>
        <w:rFonts w:hint="default" w:ascii="Times New Roman" w:hAnsi="Times New Roman" w:cs="Times New Roman"/>
        <w:sz w:val="20"/>
      </w:rPr>
    </w:lvl>
    <w:lvl w:ilvl="1" w:tplc="04050003" w:tentative="1">
      <w:start w:val="1"/>
      <w:numFmt w:val="bullet"/>
      <w:lvlText w:val="o"/>
      <w:lvlJc w:val="left"/>
      <w:pPr>
        <w:ind w:left="3564" w:hanging="360"/>
      </w:pPr>
      <w:rPr>
        <w:rFonts w:hint="default" w:ascii="Courier New" w:hAnsi="Courier New" w:cs="Courier New"/>
      </w:rPr>
    </w:lvl>
    <w:lvl w:ilvl="2" w:tplc="04050005" w:tentative="1">
      <w:start w:val="1"/>
      <w:numFmt w:val="bullet"/>
      <w:lvlText w:val=""/>
      <w:lvlJc w:val="left"/>
      <w:pPr>
        <w:ind w:left="4284" w:hanging="360"/>
      </w:pPr>
      <w:rPr>
        <w:rFonts w:hint="default" w:ascii="Wingdings" w:hAnsi="Wingdings"/>
      </w:rPr>
    </w:lvl>
    <w:lvl w:ilvl="3" w:tplc="04050001" w:tentative="1">
      <w:start w:val="1"/>
      <w:numFmt w:val="bullet"/>
      <w:lvlText w:val=""/>
      <w:lvlJc w:val="left"/>
      <w:pPr>
        <w:ind w:left="5004" w:hanging="360"/>
      </w:pPr>
      <w:rPr>
        <w:rFonts w:hint="default" w:ascii="Symbol" w:hAnsi="Symbol"/>
      </w:rPr>
    </w:lvl>
    <w:lvl w:ilvl="4" w:tplc="04050003" w:tentative="1">
      <w:start w:val="1"/>
      <w:numFmt w:val="bullet"/>
      <w:lvlText w:val="o"/>
      <w:lvlJc w:val="left"/>
      <w:pPr>
        <w:ind w:left="5724" w:hanging="360"/>
      </w:pPr>
      <w:rPr>
        <w:rFonts w:hint="default" w:ascii="Courier New" w:hAnsi="Courier New" w:cs="Courier New"/>
      </w:rPr>
    </w:lvl>
    <w:lvl w:ilvl="5" w:tplc="04050005" w:tentative="1">
      <w:start w:val="1"/>
      <w:numFmt w:val="bullet"/>
      <w:lvlText w:val=""/>
      <w:lvlJc w:val="left"/>
      <w:pPr>
        <w:ind w:left="6444" w:hanging="360"/>
      </w:pPr>
      <w:rPr>
        <w:rFonts w:hint="default" w:ascii="Wingdings" w:hAnsi="Wingdings"/>
      </w:rPr>
    </w:lvl>
    <w:lvl w:ilvl="6" w:tplc="04050001" w:tentative="1">
      <w:start w:val="1"/>
      <w:numFmt w:val="bullet"/>
      <w:lvlText w:val=""/>
      <w:lvlJc w:val="left"/>
      <w:pPr>
        <w:ind w:left="7164" w:hanging="360"/>
      </w:pPr>
      <w:rPr>
        <w:rFonts w:hint="default" w:ascii="Symbol" w:hAnsi="Symbol"/>
      </w:rPr>
    </w:lvl>
    <w:lvl w:ilvl="7" w:tplc="04050003" w:tentative="1">
      <w:start w:val="1"/>
      <w:numFmt w:val="bullet"/>
      <w:lvlText w:val="o"/>
      <w:lvlJc w:val="left"/>
      <w:pPr>
        <w:ind w:left="7884" w:hanging="360"/>
      </w:pPr>
      <w:rPr>
        <w:rFonts w:hint="default" w:ascii="Courier New" w:hAnsi="Courier New" w:cs="Courier New"/>
      </w:rPr>
    </w:lvl>
    <w:lvl w:ilvl="8" w:tplc="04050005" w:tentative="1">
      <w:start w:val="1"/>
      <w:numFmt w:val="bullet"/>
      <w:lvlText w:val=""/>
      <w:lvlJc w:val="left"/>
      <w:pPr>
        <w:ind w:left="8604" w:hanging="360"/>
      </w:pPr>
      <w:rPr>
        <w:rFonts w:hint="default" w:ascii="Wingdings" w:hAnsi="Wingdings"/>
      </w:rPr>
    </w:lvl>
  </w:abstractNum>
  <w:abstractNum w:abstractNumId="3" w15:restartNumberingAfterBreak="0">
    <w:nsid w:val="0D4A0B31"/>
    <w:multiLevelType w:val="hybridMultilevel"/>
    <w:tmpl w:val="4648B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0A2A48"/>
    <w:multiLevelType w:val="hybridMultilevel"/>
    <w:tmpl w:val="7FDA5B4E"/>
    <w:lvl w:ilvl="0" w:tplc="2BF254EA">
      <w:start w:val="1"/>
      <w:numFmt w:val="bullet"/>
      <w:lvlText w:val="-"/>
      <w:lvlJc w:val="left"/>
      <w:pPr>
        <w:ind w:left="1068" w:hanging="360"/>
      </w:pPr>
      <w:rPr>
        <w:rFonts w:hint="default" w:ascii="Times New Roman" w:hAnsi="Times New Roman" w:cs="Times New Roman"/>
        <w:sz w:val="20"/>
      </w:rPr>
    </w:lvl>
    <w:lvl w:ilvl="1" w:tplc="04050003" w:tentative="1">
      <w:start w:val="1"/>
      <w:numFmt w:val="bullet"/>
      <w:lvlText w:val="o"/>
      <w:lvlJc w:val="left"/>
      <w:pPr>
        <w:ind w:left="1788" w:hanging="360"/>
      </w:pPr>
      <w:rPr>
        <w:rFonts w:hint="default" w:ascii="Courier New" w:hAnsi="Courier New" w:cs="Courier New"/>
      </w:rPr>
    </w:lvl>
    <w:lvl w:ilvl="2" w:tplc="04050005" w:tentative="1">
      <w:start w:val="1"/>
      <w:numFmt w:val="bullet"/>
      <w:lvlText w:val=""/>
      <w:lvlJc w:val="left"/>
      <w:pPr>
        <w:ind w:left="2508" w:hanging="360"/>
      </w:pPr>
      <w:rPr>
        <w:rFonts w:hint="default" w:ascii="Wingdings" w:hAnsi="Wingdings"/>
      </w:rPr>
    </w:lvl>
    <w:lvl w:ilvl="3" w:tplc="04050001" w:tentative="1">
      <w:start w:val="1"/>
      <w:numFmt w:val="bullet"/>
      <w:lvlText w:val=""/>
      <w:lvlJc w:val="left"/>
      <w:pPr>
        <w:ind w:left="3228" w:hanging="360"/>
      </w:pPr>
      <w:rPr>
        <w:rFonts w:hint="default" w:ascii="Symbol" w:hAnsi="Symbol"/>
      </w:rPr>
    </w:lvl>
    <w:lvl w:ilvl="4" w:tplc="04050003" w:tentative="1">
      <w:start w:val="1"/>
      <w:numFmt w:val="bullet"/>
      <w:lvlText w:val="o"/>
      <w:lvlJc w:val="left"/>
      <w:pPr>
        <w:ind w:left="3948" w:hanging="360"/>
      </w:pPr>
      <w:rPr>
        <w:rFonts w:hint="default" w:ascii="Courier New" w:hAnsi="Courier New" w:cs="Courier New"/>
      </w:rPr>
    </w:lvl>
    <w:lvl w:ilvl="5" w:tplc="04050005" w:tentative="1">
      <w:start w:val="1"/>
      <w:numFmt w:val="bullet"/>
      <w:lvlText w:val=""/>
      <w:lvlJc w:val="left"/>
      <w:pPr>
        <w:ind w:left="4668" w:hanging="360"/>
      </w:pPr>
      <w:rPr>
        <w:rFonts w:hint="default" w:ascii="Wingdings" w:hAnsi="Wingdings"/>
      </w:rPr>
    </w:lvl>
    <w:lvl w:ilvl="6" w:tplc="04050001" w:tentative="1">
      <w:start w:val="1"/>
      <w:numFmt w:val="bullet"/>
      <w:lvlText w:val=""/>
      <w:lvlJc w:val="left"/>
      <w:pPr>
        <w:ind w:left="5388" w:hanging="360"/>
      </w:pPr>
      <w:rPr>
        <w:rFonts w:hint="default" w:ascii="Symbol" w:hAnsi="Symbol"/>
      </w:rPr>
    </w:lvl>
    <w:lvl w:ilvl="7" w:tplc="04050003" w:tentative="1">
      <w:start w:val="1"/>
      <w:numFmt w:val="bullet"/>
      <w:lvlText w:val="o"/>
      <w:lvlJc w:val="left"/>
      <w:pPr>
        <w:ind w:left="6108" w:hanging="360"/>
      </w:pPr>
      <w:rPr>
        <w:rFonts w:hint="default" w:ascii="Courier New" w:hAnsi="Courier New" w:cs="Courier New"/>
      </w:rPr>
    </w:lvl>
    <w:lvl w:ilvl="8" w:tplc="04050005" w:tentative="1">
      <w:start w:val="1"/>
      <w:numFmt w:val="bullet"/>
      <w:lvlText w:val=""/>
      <w:lvlJc w:val="left"/>
      <w:pPr>
        <w:ind w:left="6828" w:hanging="360"/>
      </w:pPr>
      <w:rPr>
        <w:rFonts w:hint="default" w:ascii="Wingdings" w:hAnsi="Wingdings"/>
      </w:rPr>
    </w:lvl>
  </w:abstractNum>
  <w:abstractNum w:abstractNumId="6" w15:restartNumberingAfterBreak="0">
    <w:nsid w:val="1CD42238"/>
    <w:multiLevelType w:val="hybridMultilevel"/>
    <w:tmpl w:val="02A4CC54"/>
    <w:lvl w:ilvl="0" w:tplc="2BF254EA">
      <w:start w:val="1"/>
      <w:numFmt w:val="bullet"/>
      <w:lvlText w:val="-"/>
      <w:lvlJc w:val="left"/>
      <w:pPr>
        <w:ind w:left="1428" w:hanging="360"/>
      </w:pPr>
      <w:rPr>
        <w:rFonts w:hint="default" w:ascii="Times New Roman" w:hAnsi="Times New Roman" w:cs="Times New Roman"/>
        <w:sz w:val="20"/>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7" w15:restartNumberingAfterBreak="0">
    <w:nsid w:val="20AA434A"/>
    <w:multiLevelType w:val="hybridMultilevel"/>
    <w:tmpl w:val="611E1D6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E7346C"/>
    <w:multiLevelType w:val="hybridMultilevel"/>
    <w:tmpl w:val="BD8AD0F0"/>
    <w:lvl w:ilvl="0" w:tplc="2BF254EA">
      <w:start w:val="1"/>
      <w:numFmt w:val="bullet"/>
      <w:lvlText w:val="-"/>
      <w:lvlJc w:val="left"/>
      <w:pPr>
        <w:ind w:left="1000" w:hanging="360"/>
      </w:pPr>
      <w:rPr>
        <w:rFonts w:hint="default" w:ascii="Times New Roman" w:hAnsi="Times New Roman" w:cs="Times New Roman"/>
        <w:sz w:val="20"/>
      </w:rPr>
    </w:lvl>
    <w:lvl w:ilvl="1" w:tplc="04050003" w:tentative="1">
      <w:start w:val="1"/>
      <w:numFmt w:val="bullet"/>
      <w:lvlText w:val="o"/>
      <w:lvlJc w:val="left"/>
      <w:pPr>
        <w:ind w:left="1720" w:hanging="360"/>
      </w:pPr>
      <w:rPr>
        <w:rFonts w:hint="default" w:ascii="Courier New" w:hAnsi="Courier New" w:cs="Courier New"/>
      </w:rPr>
    </w:lvl>
    <w:lvl w:ilvl="2" w:tplc="04050005" w:tentative="1">
      <w:start w:val="1"/>
      <w:numFmt w:val="bullet"/>
      <w:lvlText w:val=""/>
      <w:lvlJc w:val="left"/>
      <w:pPr>
        <w:ind w:left="2440" w:hanging="360"/>
      </w:pPr>
      <w:rPr>
        <w:rFonts w:hint="default" w:ascii="Wingdings" w:hAnsi="Wingdings"/>
      </w:rPr>
    </w:lvl>
    <w:lvl w:ilvl="3" w:tplc="04050001" w:tentative="1">
      <w:start w:val="1"/>
      <w:numFmt w:val="bullet"/>
      <w:lvlText w:val=""/>
      <w:lvlJc w:val="left"/>
      <w:pPr>
        <w:ind w:left="3160" w:hanging="360"/>
      </w:pPr>
      <w:rPr>
        <w:rFonts w:hint="default" w:ascii="Symbol" w:hAnsi="Symbol"/>
      </w:rPr>
    </w:lvl>
    <w:lvl w:ilvl="4" w:tplc="04050003" w:tentative="1">
      <w:start w:val="1"/>
      <w:numFmt w:val="bullet"/>
      <w:lvlText w:val="o"/>
      <w:lvlJc w:val="left"/>
      <w:pPr>
        <w:ind w:left="3880" w:hanging="360"/>
      </w:pPr>
      <w:rPr>
        <w:rFonts w:hint="default" w:ascii="Courier New" w:hAnsi="Courier New" w:cs="Courier New"/>
      </w:rPr>
    </w:lvl>
    <w:lvl w:ilvl="5" w:tplc="04050005" w:tentative="1">
      <w:start w:val="1"/>
      <w:numFmt w:val="bullet"/>
      <w:lvlText w:val=""/>
      <w:lvlJc w:val="left"/>
      <w:pPr>
        <w:ind w:left="4600" w:hanging="360"/>
      </w:pPr>
      <w:rPr>
        <w:rFonts w:hint="default" w:ascii="Wingdings" w:hAnsi="Wingdings"/>
      </w:rPr>
    </w:lvl>
    <w:lvl w:ilvl="6" w:tplc="04050001" w:tentative="1">
      <w:start w:val="1"/>
      <w:numFmt w:val="bullet"/>
      <w:lvlText w:val=""/>
      <w:lvlJc w:val="left"/>
      <w:pPr>
        <w:ind w:left="5320" w:hanging="360"/>
      </w:pPr>
      <w:rPr>
        <w:rFonts w:hint="default" w:ascii="Symbol" w:hAnsi="Symbol"/>
      </w:rPr>
    </w:lvl>
    <w:lvl w:ilvl="7" w:tplc="04050003" w:tentative="1">
      <w:start w:val="1"/>
      <w:numFmt w:val="bullet"/>
      <w:lvlText w:val="o"/>
      <w:lvlJc w:val="left"/>
      <w:pPr>
        <w:ind w:left="6040" w:hanging="360"/>
      </w:pPr>
      <w:rPr>
        <w:rFonts w:hint="default" w:ascii="Courier New" w:hAnsi="Courier New" w:cs="Courier New"/>
      </w:rPr>
    </w:lvl>
    <w:lvl w:ilvl="8" w:tplc="04050005" w:tentative="1">
      <w:start w:val="1"/>
      <w:numFmt w:val="bullet"/>
      <w:lvlText w:val=""/>
      <w:lvlJc w:val="left"/>
      <w:pPr>
        <w:ind w:left="6760" w:hanging="360"/>
      </w:pPr>
      <w:rPr>
        <w:rFonts w:hint="default" w:ascii="Wingdings" w:hAnsi="Wingdings"/>
      </w:rPr>
    </w:lvl>
  </w:abstractNum>
  <w:abstractNum w:abstractNumId="9" w15:restartNumberingAfterBreak="0">
    <w:nsid w:val="267B7E50"/>
    <w:multiLevelType w:val="hybridMultilevel"/>
    <w:tmpl w:val="128A93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5364E"/>
    <w:multiLevelType w:val="hybridMultilevel"/>
    <w:tmpl w:val="21F409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97542"/>
    <w:multiLevelType w:val="hybridMultilevel"/>
    <w:tmpl w:val="76D8C5F4"/>
    <w:lvl w:ilvl="0" w:tplc="0C069458">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36A62D0A"/>
    <w:multiLevelType w:val="hybridMultilevel"/>
    <w:tmpl w:val="427020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1640EF"/>
    <w:multiLevelType w:val="hybridMultilevel"/>
    <w:tmpl w:val="691828B2"/>
    <w:lvl w:ilvl="0" w:tplc="04050017">
      <w:start w:val="1"/>
      <w:numFmt w:val="lowerLetter"/>
      <w:lvlText w:val="%1)"/>
      <w:lvlJc w:val="left"/>
      <w:pPr>
        <w:ind w:left="360" w:hanging="360"/>
      </w:pPr>
    </w:lvl>
    <w:lvl w:ilvl="1" w:tplc="BC0A617E">
      <w:start w:val="2"/>
      <w:numFmt w:val="bullet"/>
      <w:lvlText w:val=""/>
      <w:lvlJc w:val="left"/>
      <w:pPr>
        <w:ind w:left="1440" w:hanging="360"/>
      </w:pPr>
      <w:rPr>
        <w:rFonts w:hint="default" w:ascii="Symbol" w:hAnsi="Symbol" w:eastAsia="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28640E"/>
    <w:multiLevelType w:val="multilevel"/>
    <w:tmpl w:val="3E081BAA"/>
    <w:lvl w:ilvl="0">
      <w:start w:val="1"/>
      <w:numFmt w:val="upperRoman"/>
      <w:pStyle w:val="prvn"/>
      <w:lvlText w:val="%1)"/>
      <w:lvlJc w:val="right"/>
      <w:pPr>
        <w:tabs>
          <w:tab w:val="num" w:pos="907"/>
        </w:tabs>
        <w:ind w:left="964" w:hanging="6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Styl2"/>
      <w:lvlText w:val="(%4)"/>
      <w:lvlJc w:val="righ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742302"/>
    <w:multiLevelType w:val="hybridMultilevel"/>
    <w:tmpl w:val="0FEAFEDE"/>
    <w:lvl w:ilvl="0" w:tplc="A8DA4C8A">
      <w:start w:val="1"/>
      <w:numFmt w:val="lowerLetter"/>
      <w:lvlText w:val="%1."/>
      <w:lvlJc w:val="left"/>
      <w:pPr>
        <w:tabs>
          <w:tab w:val="num" w:pos="720"/>
        </w:tabs>
        <w:ind w:left="720" w:hanging="360"/>
      </w:pPr>
      <w:rPr>
        <w:rFonts w:hint="default"/>
      </w:rPr>
    </w:lvl>
    <w:lvl w:ilvl="1" w:tplc="207A6930">
      <w:start w:val="1"/>
      <w:numFmt w:val="bullet"/>
      <w:pStyle w:val="tvrt"/>
      <w:lvlText w:val="-"/>
      <w:lvlJc w:val="left"/>
      <w:pPr>
        <w:tabs>
          <w:tab w:val="num" w:pos="1440"/>
        </w:tabs>
        <w:ind w:left="1418" w:hanging="338"/>
      </w:pPr>
      <w:rPr>
        <w:rFonts w:hint="default" w:ascii="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E1F47BD"/>
    <w:multiLevelType w:val="hybridMultilevel"/>
    <w:tmpl w:val="AF5CEEA2"/>
    <w:lvl w:ilvl="0" w:tplc="04050017">
      <w:start w:val="1"/>
      <w:numFmt w:val="lowerLetter"/>
      <w:lvlText w:val="%1)"/>
      <w:lvlJc w:val="left"/>
      <w:pPr>
        <w:ind w:left="720" w:hanging="360"/>
      </w:pPr>
    </w:lvl>
    <w:lvl w:ilvl="1" w:tplc="AD2E53E8">
      <w:start w:val="6"/>
      <w:numFmt w:val="bullet"/>
      <w:lvlText w:val="-"/>
      <w:lvlJc w:val="left"/>
      <w:pPr>
        <w:ind w:left="1440" w:hanging="360"/>
      </w:pPr>
      <w:rPr>
        <w:rFonts w:hint="default" w:ascii="Times New Roman" w:hAnsi="Times New Roman" w:eastAsia="Times New Roman" w:cs="Times New Roman"/>
      </w:rPr>
    </w:lvl>
    <w:lvl w:ilvl="2" w:tplc="0405001B">
      <w:start w:val="1"/>
      <w:numFmt w:val="lowerRoman"/>
      <w:lvlText w:val="%3."/>
      <w:lvlJc w:val="right"/>
      <w:pPr>
        <w:ind w:left="2160" w:hanging="180"/>
      </w:pPr>
    </w:lvl>
    <w:lvl w:ilvl="3" w:tplc="646AD4DC">
      <w:start w:val="1"/>
      <w:numFmt w:val="bullet"/>
      <w:lvlText w:val=""/>
      <w:lvlJc w:val="left"/>
      <w:pPr>
        <w:ind w:left="2880" w:hanging="360"/>
      </w:pPr>
      <w:rPr>
        <w:rFonts w:hint="default" w:ascii="Symbol" w:hAnsi="Symbol"/>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5869DC"/>
    <w:multiLevelType w:val="hybridMultilevel"/>
    <w:tmpl w:val="C24EB9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EA052E"/>
    <w:multiLevelType w:val="hybridMultilevel"/>
    <w:tmpl w:val="422C16EA"/>
    <w:lvl w:ilvl="0" w:tplc="04050017">
      <w:start w:val="1"/>
      <w:numFmt w:val="lowerLetter"/>
      <w:lvlText w:val="%1)"/>
      <w:lvlJc w:val="left"/>
      <w:pPr>
        <w:ind w:left="720" w:hanging="360"/>
      </w:pPr>
    </w:lvl>
    <w:lvl w:ilvl="1" w:tplc="AD2E53E8">
      <w:start w:val="6"/>
      <w:numFmt w:val="bullet"/>
      <w:lvlText w:val="-"/>
      <w:lvlJc w:val="left"/>
      <w:pPr>
        <w:ind w:left="1440" w:hanging="360"/>
      </w:pPr>
      <w:rPr>
        <w:rFonts w:hint="default" w:ascii="Times New Roman" w:hAnsi="Times New Roman" w:eastAsia="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ED644D"/>
    <w:multiLevelType w:val="hybridMultilevel"/>
    <w:tmpl w:val="C9FC6E7A"/>
    <w:lvl w:ilvl="0" w:tplc="04050017">
      <w:start w:val="1"/>
      <w:numFmt w:val="lowerLetter"/>
      <w:lvlText w:val="%1)"/>
      <w:lvlJc w:val="left"/>
      <w:pPr>
        <w:ind w:left="720" w:hanging="360"/>
      </w:pPr>
    </w:lvl>
    <w:lvl w:ilvl="1" w:tplc="AD2E53E8">
      <w:start w:val="6"/>
      <w:numFmt w:val="bullet"/>
      <w:lvlText w:val="-"/>
      <w:lvlJc w:val="left"/>
      <w:pPr>
        <w:ind w:left="1440" w:hanging="360"/>
      </w:pPr>
      <w:rPr>
        <w:rFonts w:hint="default" w:ascii="Times New Roman" w:hAnsi="Times New Roman" w:eastAsia="Times New Roman" w:cs="Times New Roman"/>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2F647B"/>
    <w:multiLevelType w:val="hybridMultilevel"/>
    <w:tmpl w:val="F0CEC5FA"/>
    <w:lvl w:ilvl="0" w:tplc="04050017">
      <w:start w:val="1"/>
      <w:numFmt w:val="lowerLetter"/>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1" w15:restartNumberingAfterBreak="0">
    <w:nsid w:val="664B1C3C"/>
    <w:multiLevelType w:val="hybridMultilevel"/>
    <w:tmpl w:val="CEECCAA8"/>
    <w:lvl w:ilvl="0" w:tplc="646AD4DC">
      <w:start w:val="1"/>
      <w:numFmt w:val="bullet"/>
      <w:lvlText w:val=""/>
      <w:lvlJc w:val="left"/>
      <w:pPr>
        <w:ind w:left="1428" w:hanging="360"/>
      </w:pPr>
      <w:rPr>
        <w:rFonts w:hint="default" w:ascii="Symbol" w:hAnsi="Symbol"/>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22" w15:restartNumberingAfterBreak="0">
    <w:nsid w:val="6ABF6CCC"/>
    <w:multiLevelType w:val="hybridMultilevel"/>
    <w:tmpl w:val="3900FC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5A2FFA"/>
    <w:multiLevelType w:val="hybridMultilevel"/>
    <w:tmpl w:val="7536F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B90F86"/>
    <w:multiLevelType w:val="hybridMultilevel"/>
    <w:tmpl w:val="523892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DC4626"/>
    <w:multiLevelType w:val="hybridMultilevel"/>
    <w:tmpl w:val="AD90237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D04F6C"/>
    <w:multiLevelType w:val="hybridMultilevel"/>
    <w:tmpl w:val="21AC13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8674C9"/>
    <w:multiLevelType w:val="hybridMultilevel"/>
    <w:tmpl w:val="153AC9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6134B0"/>
    <w:multiLevelType w:val="hybridMultilevel"/>
    <w:tmpl w:val="B40E06C6"/>
    <w:lvl w:ilvl="0" w:tplc="2BF254EA">
      <w:start w:val="1"/>
      <w:numFmt w:val="bullet"/>
      <w:lvlText w:val="-"/>
      <w:lvlJc w:val="left"/>
      <w:pPr>
        <w:tabs>
          <w:tab w:val="num" w:pos="720"/>
        </w:tabs>
        <w:ind w:left="720" w:hanging="363"/>
      </w:pPr>
      <w:rPr>
        <w:rFonts w:hint="default" w:ascii="Times New Roman" w:hAnsi="Times New Roman" w:cs="Times New Roman"/>
        <w:sz w:val="20"/>
      </w:rPr>
    </w:lvl>
    <w:lvl w:ilvl="1" w:tplc="2CE0E350">
      <w:start w:val="1"/>
      <w:numFmt w:val="lowerLetter"/>
      <w:lvlText w:val="%2)"/>
      <w:lvlJc w:val="left"/>
      <w:pPr>
        <w:ind w:left="1260" w:hanging="360"/>
      </w:pPr>
      <w:rPr>
        <w:rFonts w:hint="default"/>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9" w15:restartNumberingAfterBreak="0">
    <w:nsid w:val="7D835B40"/>
    <w:multiLevelType w:val="hybridMultilevel"/>
    <w:tmpl w:val="0FD83F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5"/>
  </w:num>
  <w:num w:numId="4">
    <w:abstractNumId w:val="28"/>
  </w:num>
  <w:num w:numId="5">
    <w:abstractNumId w:val="14"/>
  </w:num>
  <w:num w:numId="6">
    <w:abstractNumId w:val="4"/>
  </w:num>
  <w:num w:numId="7">
    <w:abstractNumId w:val="25"/>
  </w:num>
  <w:num w:numId="8">
    <w:abstractNumId w:val="20"/>
  </w:num>
  <w:num w:numId="9">
    <w:abstractNumId w:val="8"/>
  </w:num>
  <w:num w:numId="10">
    <w:abstractNumId w:val="0"/>
  </w:num>
  <w:num w:numId="11">
    <w:abstractNumId w:val="10"/>
  </w:num>
  <w:num w:numId="12">
    <w:abstractNumId w:val="19"/>
  </w:num>
  <w:num w:numId="13">
    <w:abstractNumId w:val="9"/>
  </w:num>
  <w:num w:numId="14">
    <w:abstractNumId w:val="12"/>
  </w:num>
  <w:num w:numId="15">
    <w:abstractNumId w:val="3"/>
  </w:num>
  <w:num w:numId="16">
    <w:abstractNumId w:val="24"/>
  </w:num>
  <w:num w:numId="17">
    <w:abstractNumId w:val="13"/>
  </w:num>
  <w:num w:numId="18">
    <w:abstractNumId w:val="26"/>
  </w:num>
  <w:num w:numId="19">
    <w:abstractNumId w:val="2"/>
  </w:num>
  <w:num w:numId="20">
    <w:abstractNumId w:val="29"/>
  </w:num>
  <w:num w:numId="21">
    <w:abstractNumId w:val="7"/>
  </w:num>
  <w:num w:numId="22">
    <w:abstractNumId w:val="23"/>
  </w:num>
  <w:num w:numId="23">
    <w:abstractNumId w:val="5"/>
  </w:num>
  <w:num w:numId="24">
    <w:abstractNumId w:val="6"/>
  </w:num>
  <w:num w:numId="25">
    <w:abstractNumId w:val="27"/>
  </w:num>
  <w:num w:numId="26">
    <w:abstractNumId w:val="22"/>
  </w:num>
  <w:num w:numId="27">
    <w:abstractNumId w:val="17"/>
  </w:num>
  <w:num w:numId="28">
    <w:abstractNumId w:val="21"/>
  </w:num>
  <w:num w:numId="29">
    <w:abstractNumId w:val="16"/>
  </w:num>
  <w:num w:numId="30">
    <w:abstractNumId w:val="11"/>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8B"/>
    <w:rsid w:val="000009C4"/>
    <w:rsid w:val="000031C3"/>
    <w:rsid w:val="00014437"/>
    <w:rsid w:val="0002552C"/>
    <w:rsid w:val="00043FE5"/>
    <w:rsid w:val="00095FF3"/>
    <w:rsid w:val="000A1D43"/>
    <w:rsid w:val="000C4F05"/>
    <w:rsid w:val="001018CA"/>
    <w:rsid w:val="00133BC5"/>
    <w:rsid w:val="00134D33"/>
    <w:rsid w:val="00136DB4"/>
    <w:rsid w:val="001411BD"/>
    <w:rsid w:val="00142D8D"/>
    <w:rsid w:val="00152B7A"/>
    <w:rsid w:val="0015788B"/>
    <w:rsid w:val="001620B3"/>
    <w:rsid w:val="001667AD"/>
    <w:rsid w:val="001677B0"/>
    <w:rsid w:val="00174273"/>
    <w:rsid w:val="00174484"/>
    <w:rsid w:val="001815AC"/>
    <w:rsid w:val="0019754D"/>
    <w:rsid w:val="001C196F"/>
    <w:rsid w:val="001C23BA"/>
    <w:rsid w:val="001D2B57"/>
    <w:rsid w:val="001D34E0"/>
    <w:rsid w:val="002039CD"/>
    <w:rsid w:val="002131A7"/>
    <w:rsid w:val="00225DFF"/>
    <w:rsid w:val="00226D3C"/>
    <w:rsid w:val="00227CF2"/>
    <w:rsid w:val="00277255"/>
    <w:rsid w:val="0028578C"/>
    <w:rsid w:val="002912CF"/>
    <w:rsid w:val="00291DF8"/>
    <w:rsid w:val="002A2E21"/>
    <w:rsid w:val="002A7417"/>
    <w:rsid w:val="002D58CD"/>
    <w:rsid w:val="002E3479"/>
    <w:rsid w:val="003122DB"/>
    <w:rsid w:val="00320E25"/>
    <w:rsid w:val="00327FD7"/>
    <w:rsid w:val="00333B0F"/>
    <w:rsid w:val="003433EE"/>
    <w:rsid w:val="00352B84"/>
    <w:rsid w:val="00356C87"/>
    <w:rsid w:val="003727F1"/>
    <w:rsid w:val="00392DA8"/>
    <w:rsid w:val="003961AE"/>
    <w:rsid w:val="003A25A0"/>
    <w:rsid w:val="003B0240"/>
    <w:rsid w:val="003F6E4D"/>
    <w:rsid w:val="00401070"/>
    <w:rsid w:val="00405839"/>
    <w:rsid w:val="0041652E"/>
    <w:rsid w:val="00442E57"/>
    <w:rsid w:val="00445C1A"/>
    <w:rsid w:val="004474B7"/>
    <w:rsid w:val="00454F9A"/>
    <w:rsid w:val="00477C70"/>
    <w:rsid w:val="0048142A"/>
    <w:rsid w:val="0049553B"/>
    <w:rsid w:val="004A482D"/>
    <w:rsid w:val="004B296C"/>
    <w:rsid w:val="004D296A"/>
    <w:rsid w:val="004D33E8"/>
    <w:rsid w:val="004E06E4"/>
    <w:rsid w:val="004F7E8B"/>
    <w:rsid w:val="00502699"/>
    <w:rsid w:val="0050736C"/>
    <w:rsid w:val="00520BBE"/>
    <w:rsid w:val="0053341A"/>
    <w:rsid w:val="00533515"/>
    <w:rsid w:val="005472E0"/>
    <w:rsid w:val="00585ECC"/>
    <w:rsid w:val="005874BD"/>
    <w:rsid w:val="005A0668"/>
    <w:rsid w:val="005A349D"/>
    <w:rsid w:val="005B5D64"/>
    <w:rsid w:val="005C3335"/>
    <w:rsid w:val="005C38A4"/>
    <w:rsid w:val="005D2C86"/>
    <w:rsid w:val="005F1375"/>
    <w:rsid w:val="00605731"/>
    <w:rsid w:val="00606D0C"/>
    <w:rsid w:val="00626016"/>
    <w:rsid w:val="00634B50"/>
    <w:rsid w:val="00642E97"/>
    <w:rsid w:val="00646E63"/>
    <w:rsid w:val="00647D00"/>
    <w:rsid w:val="0065302C"/>
    <w:rsid w:val="00680B4D"/>
    <w:rsid w:val="00697ADD"/>
    <w:rsid w:val="006A5F26"/>
    <w:rsid w:val="006B4AE9"/>
    <w:rsid w:val="006C0A4C"/>
    <w:rsid w:val="00705594"/>
    <w:rsid w:val="0070617B"/>
    <w:rsid w:val="00707959"/>
    <w:rsid w:val="00712EA4"/>
    <w:rsid w:val="00714D7B"/>
    <w:rsid w:val="007261DE"/>
    <w:rsid w:val="00736A94"/>
    <w:rsid w:val="0074748B"/>
    <w:rsid w:val="0075335E"/>
    <w:rsid w:val="00775A8E"/>
    <w:rsid w:val="007B2D68"/>
    <w:rsid w:val="007D0DC0"/>
    <w:rsid w:val="007D1398"/>
    <w:rsid w:val="007F4CCB"/>
    <w:rsid w:val="007F7CA5"/>
    <w:rsid w:val="00840BD7"/>
    <w:rsid w:val="00840D2B"/>
    <w:rsid w:val="00841BE7"/>
    <w:rsid w:val="00853EBA"/>
    <w:rsid w:val="008B6C7D"/>
    <w:rsid w:val="008D390A"/>
    <w:rsid w:val="008F1171"/>
    <w:rsid w:val="008F654B"/>
    <w:rsid w:val="00900945"/>
    <w:rsid w:val="0090404B"/>
    <w:rsid w:val="009205A7"/>
    <w:rsid w:val="00921618"/>
    <w:rsid w:val="009320FB"/>
    <w:rsid w:val="009510C6"/>
    <w:rsid w:val="00971CC2"/>
    <w:rsid w:val="00973DB1"/>
    <w:rsid w:val="00976716"/>
    <w:rsid w:val="00982BA5"/>
    <w:rsid w:val="009838A8"/>
    <w:rsid w:val="0098515D"/>
    <w:rsid w:val="00993365"/>
    <w:rsid w:val="009B11FA"/>
    <w:rsid w:val="009B2B90"/>
    <w:rsid w:val="009B357E"/>
    <w:rsid w:val="009C528A"/>
    <w:rsid w:val="009C625F"/>
    <w:rsid w:val="009D79C7"/>
    <w:rsid w:val="009F2CC9"/>
    <w:rsid w:val="00A019C3"/>
    <w:rsid w:val="00A070CD"/>
    <w:rsid w:val="00A16884"/>
    <w:rsid w:val="00A441C7"/>
    <w:rsid w:val="00A454F1"/>
    <w:rsid w:val="00A5013B"/>
    <w:rsid w:val="00A5384F"/>
    <w:rsid w:val="00A7560E"/>
    <w:rsid w:val="00A94060"/>
    <w:rsid w:val="00AA0E52"/>
    <w:rsid w:val="00AC13C3"/>
    <w:rsid w:val="00AC7E57"/>
    <w:rsid w:val="00AD5705"/>
    <w:rsid w:val="00AD5E41"/>
    <w:rsid w:val="00AD665F"/>
    <w:rsid w:val="00AF3824"/>
    <w:rsid w:val="00B11685"/>
    <w:rsid w:val="00B16D94"/>
    <w:rsid w:val="00B440F6"/>
    <w:rsid w:val="00B50866"/>
    <w:rsid w:val="00B5586E"/>
    <w:rsid w:val="00B55D87"/>
    <w:rsid w:val="00B669E0"/>
    <w:rsid w:val="00B7725E"/>
    <w:rsid w:val="00B81483"/>
    <w:rsid w:val="00B96DAE"/>
    <w:rsid w:val="00BC5117"/>
    <w:rsid w:val="00BE1882"/>
    <w:rsid w:val="00BE418B"/>
    <w:rsid w:val="00BF779D"/>
    <w:rsid w:val="00C01CFC"/>
    <w:rsid w:val="00C23956"/>
    <w:rsid w:val="00C301B5"/>
    <w:rsid w:val="00C33355"/>
    <w:rsid w:val="00C50BF3"/>
    <w:rsid w:val="00C574D7"/>
    <w:rsid w:val="00C65509"/>
    <w:rsid w:val="00C7493C"/>
    <w:rsid w:val="00C977B5"/>
    <w:rsid w:val="00CB5676"/>
    <w:rsid w:val="00CD16DF"/>
    <w:rsid w:val="00CF3652"/>
    <w:rsid w:val="00CF7213"/>
    <w:rsid w:val="00D0572A"/>
    <w:rsid w:val="00D20387"/>
    <w:rsid w:val="00D3107D"/>
    <w:rsid w:val="00D612C8"/>
    <w:rsid w:val="00D74B05"/>
    <w:rsid w:val="00D833E7"/>
    <w:rsid w:val="00DA2C36"/>
    <w:rsid w:val="00DA7D87"/>
    <w:rsid w:val="00DB53D7"/>
    <w:rsid w:val="00DC72E6"/>
    <w:rsid w:val="00DD5B9A"/>
    <w:rsid w:val="00DD71AA"/>
    <w:rsid w:val="00DD7887"/>
    <w:rsid w:val="00DE359B"/>
    <w:rsid w:val="00DE569B"/>
    <w:rsid w:val="00DE5C59"/>
    <w:rsid w:val="00DF0194"/>
    <w:rsid w:val="00DF0DAD"/>
    <w:rsid w:val="00DF5F5D"/>
    <w:rsid w:val="00E0168B"/>
    <w:rsid w:val="00E06DCC"/>
    <w:rsid w:val="00E419E4"/>
    <w:rsid w:val="00E568A9"/>
    <w:rsid w:val="00E63AF1"/>
    <w:rsid w:val="00E67845"/>
    <w:rsid w:val="00E73320"/>
    <w:rsid w:val="00E73981"/>
    <w:rsid w:val="00E74EBB"/>
    <w:rsid w:val="00E93EA7"/>
    <w:rsid w:val="00EA2147"/>
    <w:rsid w:val="00EA46A7"/>
    <w:rsid w:val="00EB2839"/>
    <w:rsid w:val="00EB298A"/>
    <w:rsid w:val="00EB35B8"/>
    <w:rsid w:val="00EB4DE7"/>
    <w:rsid w:val="00ED3B40"/>
    <w:rsid w:val="00EF040D"/>
    <w:rsid w:val="00EF0B7D"/>
    <w:rsid w:val="00EF616C"/>
    <w:rsid w:val="00F02842"/>
    <w:rsid w:val="00F06F27"/>
    <w:rsid w:val="00F16B68"/>
    <w:rsid w:val="00F26619"/>
    <w:rsid w:val="00F27971"/>
    <w:rsid w:val="00F428C0"/>
    <w:rsid w:val="00F43C46"/>
    <w:rsid w:val="00F448B7"/>
    <w:rsid w:val="00F552D5"/>
    <w:rsid w:val="00F55E29"/>
    <w:rsid w:val="00F635A5"/>
    <w:rsid w:val="00F64062"/>
    <w:rsid w:val="00F718FA"/>
    <w:rsid w:val="00F832B1"/>
    <w:rsid w:val="00F87060"/>
    <w:rsid w:val="00FD3EAD"/>
    <w:rsid w:val="00FF265E"/>
    <w:rsid w:val="00FF2A1B"/>
    <w:rsid w:val="00FF7D27"/>
    <w:rsid w:val="01E24567"/>
    <w:rsid w:val="026B93D4"/>
    <w:rsid w:val="0358B3D5"/>
    <w:rsid w:val="0662C285"/>
    <w:rsid w:val="0721E97F"/>
    <w:rsid w:val="0B3D5D6B"/>
    <w:rsid w:val="0DBBCAA5"/>
    <w:rsid w:val="0DEFD701"/>
    <w:rsid w:val="12D12DB0"/>
    <w:rsid w:val="13341FD9"/>
    <w:rsid w:val="186F983B"/>
    <w:rsid w:val="189582DD"/>
    <w:rsid w:val="1BE9EA54"/>
    <w:rsid w:val="21C95B53"/>
    <w:rsid w:val="22A32833"/>
    <w:rsid w:val="22AF7827"/>
    <w:rsid w:val="23EE582C"/>
    <w:rsid w:val="2A64C119"/>
    <w:rsid w:val="2BE72ECB"/>
    <w:rsid w:val="2C542F5E"/>
    <w:rsid w:val="2F7C6A51"/>
    <w:rsid w:val="311CACA1"/>
    <w:rsid w:val="330B4C4A"/>
    <w:rsid w:val="349D87CF"/>
    <w:rsid w:val="378BED16"/>
    <w:rsid w:val="37D2EF4F"/>
    <w:rsid w:val="3A5A9618"/>
    <w:rsid w:val="3B5555CB"/>
    <w:rsid w:val="416CB067"/>
    <w:rsid w:val="44DCA6F6"/>
    <w:rsid w:val="45476A13"/>
    <w:rsid w:val="4761B5EC"/>
    <w:rsid w:val="4C5613BE"/>
    <w:rsid w:val="4D6C7317"/>
    <w:rsid w:val="50E16ABF"/>
    <w:rsid w:val="522B2C75"/>
    <w:rsid w:val="5406C5F8"/>
    <w:rsid w:val="580EAC4D"/>
    <w:rsid w:val="588C8958"/>
    <w:rsid w:val="5906FF0C"/>
    <w:rsid w:val="5EC01B1A"/>
    <w:rsid w:val="604F9940"/>
    <w:rsid w:val="69281DAB"/>
    <w:rsid w:val="6B229936"/>
    <w:rsid w:val="7144919E"/>
    <w:rsid w:val="7249F948"/>
    <w:rsid w:val="768DE8A9"/>
    <w:rsid w:val="771C818E"/>
    <w:rsid w:val="79FA0CE9"/>
    <w:rsid w:val="7A5C9DAD"/>
    <w:rsid w:val="7B6159CC"/>
    <w:rsid w:val="7C2AC449"/>
    <w:rsid w:val="7D6A8B69"/>
    <w:rsid w:val="7DA04A05"/>
    <w:rsid w:val="7E0DE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19EFA4B"/>
  <w15:docId w15:val="{8307189B-164A-44DF-92C9-7C09A8094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C7493C"/>
    <w:rPr>
      <w:sz w:val="24"/>
      <w:szCs w:val="24"/>
    </w:rPr>
  </w:style>
  <w:style w:type="paragraph" w:styleId="Nadpis1">
    <w:name w:val="heading 1"/>
    <w:basedOn w:val="Normln"/>
    <w:link w:val="Nadpis1Char"/>
    <w:rsid w:val="001018CA"/>
    <w:pPr>
      <w:keepNext/>
      <w:spacing w:before="100" w:beforeAutospacing="1" w:after="62"/>
      <w:jc w:val="center"/>
      <w:outlineLvl w:val="0"/>
    </w:pPr>
    <w:rPr>
      <w:b/>
      <w:bCs/>
      <w:kern w:val="36"/>
      <w:szCs w:val="48"/>
    </w:rPr>
  </w:style>
  <w:style w:type="paragraph" w:styleId="Nadpis2">
    <w:name w:val="heading 2"/>
    <w:basedOn w:val="Normln"/>
    <w:qFormat/>
    <w:rsid w:val="0074748B"/>
    <w:pPr>
      <w:keepNext/>
      <w:spacing w:before="100" w:beforeAutospacing="1" w:after="62"/>
      <w:outlineLvl w:val="1"/>
    </w:pPr>
    <w:rPr>
      <w:b/>
      <w:bCs/>
      <w:sz w:val="36"/>
      <w:szCs w:val="36"/>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Normlnweb">
    <w:name w:val="Normal (Web)"/>
    <w:basedOn w:val="Normln"/>
    <w:rsid w:val="0074748B"/>
    <w:pPr>
      <w:spacing w:before="100" w:beforeAutospacing="1" w:after="100" w:afterAutospacing="1"/>
      <w:jc w:val="both"/>
    </w:pPr>
  </w:style>
  <w:style w:type="paragraph" w:styleId="western" w:customStyle="1">
    <w:name w:val="western"/>
    <w:basedOn w:val="Normln"/>
    <w:rsid w:val="0074748B"/>
    <w:pPr>
      <w:spacing w:before="100" w:beforeAutospacing="1" w:after="100" w:afterAutospacing="1"/>
      <w:jc w:val="both"/>
    </w:pPr>
  </w:style>
  <w:style w:type="paragraph" w:styleId="Zpat">
    <w:name w:val="footer"/>
    <w:basedOn w:val="Normln"/>
    <w:rsid w:val="00E06DCC"/>
    <w:pPr>
      <w:tabs>
        <w:tab w:val="center" w:pos="4536"/>
        <w:tab w:val="right" w:pos="9072"/>
      </w:tabs>
    </w:pPr>
  </w:style>
  <w:style w:type="character" w:styleId="slostrnky">
    <w:name w:val="page number"/>
    <w:basedOn w:val="Standardnpsmoodstavce"/>
    <w:rsid w:val="00E06DCC"/>
  </w:style>
  <w:style w:type="paragraph" w:styleId="Zhlav">
    <w:name w:val="header"/>
    <w:basedOn w:val="Normln"/>
    <w:link w:val="ZhlavChar"/>
    <w:rsid w:val="007261DE"/>
    <w:pPr>
      <w:tabs>
        <w:tab w:val="center" w:pos="4536"/>
        <w:tab w:val="right" w:pos="9072"/>
      </w:tabs>
      <w:overflowPunct w:val="0"/>
      <w:autoSpaceDE w:val="0"/>
      <w:autoSpaceDN w:val="0"/>
      <w:adjustRightInd w:val="0"/>
    </w:pPr>
    <w:rPr>
      <w:szCs w:val="20"/>
    </w:rPr>
  </w:style>
  <w:style w:type="character" w:styleId="ZhlavChar" w:customStyle="1">
    <w:name w:val="Záhlaví Char"/>
    <w:link w:val="Zhlav"/>
    <w:rsid w:val="007261DE"/>
    <w:rPr>
      <w:sz w:val="24"/>
    </w:rPr>
  </w:style>
  <w:style w:type="paragraph" w:styleId="Nadpisobsahu">
    <w:name w:val="TOC Heading"/>
    <w:basedOn w:val="Nadpis1"/>
    <w:next w:val="Normln"/>
    <w:uiPriority w:val="39"/>
    <w:qFormat/>
    <w:rsid w:val="003F6E4D"/>
    <w:pPr>
      <w:keepLines/>
      <w:spacing w:before="480" w:beforeAutospacing="0" w:after="0" w:line="276" w:lineRule="auto"/>
      <w:jc w:val="left"/>
      <w:outlineLvl w:val="9"/>
    </w:pPr>
    <w:rPr>
      <w:rFonts w:ascii="Cambria" w:hAnsi="Cambria"/>
      <w:color w:val="365F91"/>
      <w:kern w:val="0"/>
      <w:sz w:val="28"/>
      <w:szCs w:val="28"/>
      <w:lang w:eastAsia="en-US"/>
    </w:rPr>
  </w:style>
  <w:style w:type="paragraph" w:styleId="Obsah1">
    <w:name w:val="toc 1"/>
    <w:basedOn w:val="Normln"/>
    <w:next w:val="Normln"/>
    <w:autoRedefine/>
    <w:uiPriority w:val="39"/>
    <w:rsid w:val="003F6E4D"/>
  </w:style>
  <w:style w:type="character" w:styleId="Hypertextovodkaz">
    <w:name w:val="Hyperlink"/>
    <w:uiPriority w:val="99"/>
    <w:unhideWhenUsed/>
    <w:rsid w:val="003F6E4D"/>
    <w:rPr>
      <w:color w:val="0000FF"/>
      <w:u w:val="single"/>
    </w:rPr>
  </w:style>
  <w:style w:type="paragraph" w:styleId="Odstavecseseznamem">
    <w:name w:val="List Paragraph"/>
    <w:basedOn w:val="Normln"/>
    <w:uiPriority w:val="34"/>
    <w:qFormat/>
    <w:rsid w:val="003F6E4D"/>
    <w:pPr>
      <w:ind w:left="708"/>
    </w:pPr>
  </w:style>
  <w:style w:type="paragraph" w:styleId="Zkladntext">
    <w:name w:val="Body Text"/>
    <w:basedOn w:val="Normln"/>
    <w:link w:val="ZkladntextChar"/>
    <w:unhideWhenUsed/>
    <w:rsid w:val="00973DB1"/>
    <w:rPr>
      <w:b/>
      <w:bCs/>
    </w:rPr>
  </w:style>
  <w:style w:type="character" w:styleId="ZkladntextChar" w:customStyle="1">
    <w:name w:val="Základní text Char"/>
    <w:link w:val="Zkladntext"/>
    <w:rsid w:val="00973DB1"/>
    <w:rPr>
      <w:b/>
      <w:bCs/>
      <w:sz w:val="24"/>
      <w:szCs w:val="24"/>
    </w:rPr>
  </w:style>
  <w:style w:type="paragraph" w:styleId="Zkladntext2">
    <w:name w:val="Body Text 2"/>
    <w:basedOn w:val="Normln"/>
    <w:link w:val="Zkladntext2Char"/>
    <w:rsid w:val="00BF779D"/>
    <w:pPr>
      <w:spacing w:after="120" w:line="480" w:lineRule="auto"/>
    </w:pPr>
  </w:style>
  <w:style w:type="character" w:styleId="Zkladntext2Char" w:customStyle="1">
    <w:name w:val="Základní text 2 Char"/>
    <w:link w:val="Zkladntext2"/>
    <w:rsid w:val="00BF779D"/>
    <w:rPr>
      <w:sz w:val="24"/>
      <w:szCs w:val="24"/>
    </w:rPr>
  </w:style>
  <w:style w:type="paragraph" w:styleId="tvrt" w:customStyle="1">
    <w:name w:val="čtvrtý"/>
    <w:basedOn w:val="Normln"/>
    <w:rsid w:val="00BF779D"/>
    <w:pPr>
      <w:numPr>
        <w:ilvl w:val="1"/>
        <w:numId w:val="3"/>
      </w:numPr>
      <w:tabs>
        <w:tab w:val="clear" w:pos="1440"/>
        <w:tab w:val="num" w:pos="1701"/>
      </w:tabs>
      <w:ind w:firstLine="0"/>
      <w:jc w:val="both"/>
    </w:pPr>
  </w:style>
  <w:style w:type="paragraph" w:styleId="Zkladntext3">
    <w:name w:val="Body Text 3"/>
    <w:basedOn w:val="Normln"/>
    <w:link w:val="Zkladntext3Char"/>
    <w:rsid w:val="00EA2147"/>
    <w:pPr>
      <w:spacing w:after="120"/>
    </w:pPr>
    <w:rPr>
      <w:sz w:val="16"/>
      <w:szCs w:val="16"/>
    </w:rPr>
  </w:style>
  <w:style w:type="character" w:styleId="Zkladntext3Char" w:customStyle="1">
    <w:name w:val="Základní text 3 Char"/>
    <w:link w:val="Zkladntext3"/>
    <w:rsid w:val="00EA2147"/>
    <w:rPr>
      <w:sz w:val="16"/>
      <w:szCs w:val="16"/>
    </w:rPr>
  </w:style>
  <w:style w:type="paragraph" w:styleId="Styl2" w:customStyle="1">
    <w:name w:val="Styl2"/>
    <w:basedOn w:val="Normln"/>
    <w:rsid w:val="00EA2147"/>
    <w:pPr>
      <w:numPr>
        <w:ilvl w:val="3"/>
        <w:numId w:val="5"/>
      </w:numPr>
      <w:jc w:val="both"/>
      <w:outlineLvl w:val="1"/>
    </w:pPr>
    <w:rPr>
      <w:b/>
    </w:rPr>
  </w:style>
  <w:style w:type="paragraph" w:styleId="prvn" w:customStyle="1">
    <w:name w:val="první"/>
    <w:basedOn w:val="Normln"/>
    <w:rsid w:val="00EA2147"/>
    <w:pPr>
      <w:numPr>
        <w:numId w:val="5"/>
      </w:numPr>
      <w:spacing w:before="360"/>
      <w:jc w:val="both"/>
      <w:outlineLvl w:val="1"/>
    </w:pPr>
    <w:rPr>
      <w:b/>
    </w:rPr>
  </w:style>
  <w:style w:type="paragraph" w:styleId="druh" w:customStyle="1">
    <w:name w:val="druhý"/>
    <w:basedOn w:val="Styl2"/>
    <w:rsid w:val="00EA2147"/>
  </w:style>
  <w:style w:type="paragraph" w:styleId="tet" w:customStyle="1">
    <w:name w:val="třetí"/>
    <w:basedOn w:val="Normln"/>
    <w:rsid w:val="006A5F26"/>
    <w:pPr>
      <w:numPr>
        <w:numId w:val="6"/>
      </w:numPr>
      <w:jc w:val="both"/>
    </w:pPr>
  </w:style>
  <w:style w:type="paragraph" w:styleId="NadpisI" w:customStyle="1">
    <w:name w:val="Nadpis I"/>
    <w:basedOn w:val="Nadpis1"/>
    <w:link w:val="NadpisIChar"/>
    <w:qFormat/>
    <w:rsid w:val="00C7493C"/>
    <w:pPr>
      <w:spacing w:before="240" w:beforeAutospacing="0" w:after="240"/>
    </w:pPr>
    <w:rPr>
      <w:sz w:val="22"/>
    </w:rPr>
  </w:style>
  <w:style w:type="paragraph" w:styleId="Obsah2">
    <w:name w:val="toc 2"/>
    <w:basedOn w:val="Normln"/>
    <w:next w:val="Normln"/>
    <w:autoRedefine/>
    <w:uiPriority w:val="39"/>
    <w:rsid w:val="004A482D"/>
    <w:pPr>
      <w:ind w:left="240"/>
    </w:pPr>
  </w:style>
  <w:style w:type="character" w:styleId="Nadpis1Char" w:customStyle="1">
    <w:name w:val="Nadpis 1 Char"/>
    <w:basedOn w:val="Standardnpsmoodstavce"/>
    <w:link w:val="Nadpis1"/>
    <w:rsid w:val="002D58CD"/>
    <w:rPr>
      <w:b/>
      <w:bCs/>
      <w:kern w:val="36"/>
      <w:sz w:val="24"/>
      <w:szCs w:val="48"/>
    </w:rPr>
  </w:style>
  <w:style w:type="character" w:styleId="NadpisIChar" w:customStyle="1">
    <w:name w:val="Nadpis I Char"/>
    <w:basedOn w:val="Nadpis1Char"/>
    <w:link w:val="NadpisI"/>
    <w:rsid w:val="002D58CD"/>
    <w:rPr>
      <w:b/>
      <w:bCs/>
      <w:kern w:val="36"/>
      <w:sz w:val="24"/>
      <w:szCs w:val="48"/>
    </w:rPr>
  </w:style>
  <w:style w:type="character" w:styleId="Odkaznakoment">
    <w:name w:val="annotation reference"/>
    <w:basedOn w:val="Standardnpsmoodstavce"/>
    <w:rsid w:val="00174484"/>
    <w:rPr>
      <w:sz w:val="16"/>
      <w:szCs w:val="16"/>
    </w:rPr>
  </w:style>
  <w:style w:type="paragraph" w:styleId="Textkomente">
    <w:name w:val="annotation text"/>
    <w:basedOn w:val="Normln"/>
    <w:link w:val="TextkomenteChar"/>
    <w:rsid w:val="00174484"/>
    <w:rPr>
      <w:sz w:val="20"/>
      <w:szCs w:val="20"/>
    </w:rPr>
  </w:style>
  <w:style w:type="character" w:styleId="TextkomenteChar" w:customStyle="1">
    <w:name w:val="Text komentáře Char"/>
    <w:basedOn w:val="Standardnpsmoodstavce"/>
    <w:link w:val="Textkomente"/>
    <w:rsid w:val="00174484"/>
  </w:style>
  <w:style w:type="paragraph" w:styleId="Pedmtkomente">
    <w:name w:val="annotation subject"/>
    <w:basedOn w:val="Textkomente"/>
    <w:next w:val="Textkomente"/>
    <w:link w:val="PedmtkomenteChar"/>
    <w:rsid w:val="00174484"/>
    <w:rPr>
      <w:b/>
      <w:bCs/>
    </w:rPr>
  </w:style>
  <w:style w:type="character" w:styleId="PedmtkomenteChar" w:customStyle="1">
    <w:name w:val="Předmět komentáře Char"/>
    <w:basedOn w:val="TextkomenteChar"/>
    <w:link w:val="Pedmtkomente"/>
    <w:rsid w:val="00174484"/>
    <w:rPr>
      <w:b/>
      <w:bCs/>
    </w:rPr>
  </w:style>
  <w:style w:type="paragraph" w:styleId="Textbubliny">
    <w:name w:val="Balloon Text"/>
    <w:basedOn w:val="Normln"/>
    <w:link w:val="TextbublinyChar"/>
    <w:rsid w:val="00174484"/>
    <w:rPr>
      <w:rFonts w:ascii="Tahoma" w:hAnsi="Tahoma" w:cs="Tahoma"/>
      <w:sz w:val="16"/>
      <w:szCs w:val="16"/>
    </w:rPr>
  </w:style>
  <w:style w:type="character" w:styleId="TextbublinyChar" w:customStyle="1">
    <w:name w:val="Text bubliny Char"/>
    <w:basedOn w:val="Standardnpsmoodstavce"/>
    <w:link w:val="Textbubliny"/>
    <w:rsid w:val="00174484"/>
    <w:rPr>
      <w:rFonts w:ascii="Tahoma" w:hAnsi="Tahoma" w:cs="Tahoma"/>
      <w:sz w:val="16"/>
      <w:szCs w:val="16"/>
    </w:rPr>
  </w:style>
  <w:style w:type="paragraph" w:styleId="Styllnek" w:customStyle="1">
    <w:name w:val="Sty lčlánek"/>
    <w:basedOn w:val="Nadpis1"/>
    <w:link w:val="StyllnekChar"/>
    <w:qFormat/>
    <w:rsid w:val="00F87060"/>
    <w:pPr>
      <w:tabs>
        <w:tab w:val="left" w:pos="0"/>
      </w:tabs>
    </w:pPr>
    <w:rPr>
      <w:sz w:val="22"/>
      <w:szCs w:val="22"/>
    </w:rPr>
  </w:style>
  <w:style w:type="character" w:styleId="StyllnekChar" w:customStyle="1">
    <w:name w:val="Sty lčlánek Char"/>
    <w:basedOn w:val="Nadpis1Char"/>
    <w:link w:val="Styllnek"/>
    <w:rsid w:val="00F87060"/>
    <w:rPr>
      <w:b/>
      <w:bCs/>
      <w:kern w:val="36"/>
      <w:sz w:val="22"/>
      <w:szCs w:val="2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Standardnpsmoodstavce"/>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ln"/>
    <w:next xmlns:w="http://schemas.openxmlformats.org/wordprocessingml/2006/main" w:val="Normln"/>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2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E70EB5E54E41347A135B9A527913494" ma:contentTypeVersion="12" ma:contentTypeDescription="Vytvoří nový dokument" ma:contentTypeScope="" ma:versionID="d75ea89adc22e90b6dd50a0f2d313850">
  <xsd:schema xmlns:xsd="http://www.w3.org/2001/XMLSchema" xmlns:xs="http://www.w3.org/2001/XMLSchema" xmlns:p="http://schemas.microsoft.com/office/2006/metadata/properties" xmlns:ns2="70bee8fe-9b31-4475-a5dc-8f5a247a4aa5" xmlns:ns3="af9ce7ca-6363-4c89-a7b1-67294f14dd75" targetNamespace="http://schemas.microsoft.com/office/2006/metadata/properties" ma:root="true" ma:fieldsID="5e4345414c120d359b6656af2d0b79a8" ns2:_="" ns3:_="">
    <xsd:import namespace="70bee8fe-9b31-4475-a5dc-8f5a247a4aa5"/>
    <xsd:import namespace="af9ce7ca-6363-4c89-a7b1-67294f14dd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ee8fe-9b31-4475-a5dc-8f5a247a4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e7ca-6363-4c89-a7b1-67294f14dd75"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3FFDF-4EB5-48D3-AEF2-225A5A080BF3}">
  <ds:schemaRefs>
    <ds:schemaRef ds:uri="http://schemas.openxmlformats.org/officeDocument/2006/bibliography"/>
  </ds:schemaRefs>
</ds:datastoreItem>
</file>

<file path=customXml/itemProps2.xml><?xml version="1.0" encoding="utf-8"?>
<ds:datastoreItem xmlns:ds="http://schemas.openxmlformats.org/officeDocument/2006/customXml" ds:itemID="{C099BA3B-F6A8-40F8-B178-21CD17AC4D06}"/>
</file>

<file path=customXml/itemProps3.xml><?xml version="1.0" encoding="utf-8"?>
<ds:datastoreItem xmlns:ds="http://schemas.openxmlformats.org/officeDocument/2006/customXml" ds:itemID="{65CC0692-E187-4F7D-A4EE-1F7BC0A9BF94}"/>
</file>

<file path=customXml/itemProps4.xml><?xml version="1.0" encoding="utf-8"?>
<ds:datastoreItem xmlns:ds="http://schemas.openxmlformats.org/officeDocument/2006/customXml" ds:itemID="{78BC1E7D-E0F9-40CD-9204-11C0D58844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ssouk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Čl</dc:title>
  <dc:creator>sekreterka</dc:creator>
  <lastModifiedBy>Cardová Kateřina</lastModifiedBy>
  <revision>6</revision>
  <lastPrinted>2019-12-20T12:41:00.0000000Z</lastPrinted>
  <dcterms:created xsi:type="dcterms:W3CDTF">2020-11-12T10:47:00.0000000Z</dcterms:created>
  <dcterms:modified xsi:type="dcterms:W3CDTF">2021-09-21T13:31:53.8056644Z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0x0101002E70EB5E54E41347A135B9A527913494</vt:lpwstr>
  </property>
</Properties>
</file>