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5C" w:rsidRPr="008B7B22" w:rsidRDefault="00A8295C" w:rsidP="00074501">
      <w:pPr>
        <w:rPr>
          <w:rFonts w:ascii="Univers" w:hAnsi="Univers" w:cs="Univer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23"/>
        <w:gridCol w:w="5061"/>
      </w:tblGrid>
      <w:tr w:rsidR="00074501" w:rsidTr="00287E86">
        <w:tc>
          <w:tcPr>
            <w:tcW w:w="9284" w:type="dxa"/>
            <w:gridSpan w:val="2"/>
          </w:tcPr>
          <w:p w:rsidR="00074501" w:rsidRDefault="00074501" w:rsidP="00287E86">
            <w:pPr>
              <w:jc w:val="center"/>
              <w:rPr>
                <w:sz w:val="28"/>
              </w:rPr>
            </w:pPr>
            <w:r>
              <w:rPr>
                <w:sz w:val="28"/>
              </w:rPr>
              <w:t xml:space="preserve">Mateřská škola Orlová – Lutyně K. Dvořáčka 1228 okres Karviná, </w:t>
            </w:r>
          </w:p>
          <w:p w:rsidR="00074501" w:rsidRDefault="00074501" w:rsidP="00287E86">
            <w:pPr>
              <w:jc w:val="center"/>
              <w:rPr>
                <w:sz w:val="28"/>
              </w:rPr>
            </w:pPr>
            <w:r>
              <w:rPr>
                <w:sz w:val="28"/>
              </w:rPr>
              <w:t>příspěvková organizace</w:t>
            </w:r>
          </w:p>
          <w:p w:rsidR="00074501" w:rsidRDefault="00074501" w:rsidP="00287E86">
            <w:pPr>
              <w:jc w:val="center"/>
              <w:rPr>
                <w:sz w:val="28"/>
              </w:rPr>
            </w:pPr>
          </w:p>
        </w:tc>
      </w:tr>
      <w:tr w:rsidR="00074501" w:rsidRPr="006C2F28" w:rsidTr="00287E86">
        <w:tc>
          <w:tcPr>
            <w:tcW w:w="9284" w:type="dxa"/>
            <w:gridSpan w:val="2"/>
            <w:shd w:val="pct5" w:color="auto" w:fill="auto"/>
          </w:tcPr>
          <w:p w:rsidR="00074501" w:rsidRPr="006C2F28" w:rsidRDefault="00074501" w:rsidP="00287E86">
            <w:pPr>
              <w:jc w:val="center"/>
              <w:rPr>
                <w:b/>
                <w:color w:val="000000"/>
                <w:sz w:val="40"/>
                <w:szCs w:val="40"/>
              </w:rPr>
            </w:pPr>
            <w:r>
              <w:rPr>
                <w:b/>
                <w:color w:val="000000"/>
                <w:sz w:val="40"/>
                <w:szCs w:val="40"/>
              </w:rPr>
              <w:t>ORGANIZAČNÍ ŘÁD ŠKOLY</w:t>
            </w:r>
          </w:p>
        </w:tc>
      </w:tr>
      <w:tr w:rsidR="00074501" w:rsidRPr="00AB2E6D" w:rsidTr="00287E86">
        <w:trPr>
          <w:cantSplit/>
        </w:trPr>
        <w:tc>
          <w:tcPr>
            <w:tcW w:w="9284" w:type="dxa"/>
            <w:gridSpan w:val="2"/>
          </w:tcPr>
          <w:p w:rsidR="00074501" w:rsidRPr="00AB2E6D" w:rsidRDefault="00074501" w:rsidP="00287E86">
            <w:pPr>
              <w:spacing w:before="120" w:line="240" w:lineRule="atLeast"/>
              <w:jc w:val="center"/>
              <w:rPr>
                <w:b/>
                <w:color w:val="000000"/>
                <w:sz w:val="40"/>
                <w:szCs w:val="40"/>
              </w:rPr>
            </w:pPr>
            <w:r>
              <w:rPr>
                <w:b/>
                <w:color w:val="000000"/>
                <w:sz w:val="40"/>
                <w:szCs w:val="40"/>
              </w:rPr>
              <w:t>ŠKOLNÍ ŘÁD MATEŘSKÉ ŠKOLY</w:t>
            </w:r>
          </w:p>
        </w:tc>
      </w:tr>
      <w:tr w:rsidR="00074501" w:rsidRPr="00E2236E" w:rsidTr="00287E86">
        <w:tc>
          <w:tcPr>
            <w:tcW w:w="4223" w:type="dxa"/>
          </w:tcPr>
          <w:p w:rsidR="00074501" w:rsidRPr="00A37314" w:rsidRDefault="00074501" w:rsidP="00287E86">
            <w:pPr>
              <w:spacing w:before="120" w:line="240" w:lineRule="atLeast"/>
              <w:rPr>
                <w:color w:val="000000"/>
                <w:sz w:val="28"/>
              </w:rPr>
            </w:pPr>
            <w:r w:rsidRPr="00A37314">
              <w:rPr>
                <w:color w:val="000000"/>
                <w:sz w:val="28"/>
              </w:rPr>
              <w:t>Číslo směrnice:</w:t>
            </w:r>
          </w:p>
        </w:tc>
        <w:tc>
          <w:tcPr>
            <w:tcW w:w="5061" w:type="dxa"/>
          </w:tcPr>
          <w:p w:rsidR="00074501" w:rsidRPr="00E2236E" w:rsidRDefault="00074501" w:rsidP="00287E86">
            <w:pPr>
              <w:spacing w:before="120" w:line="240" w:lineRule="atLeast"/>
              <w:jc w:val="right"/>
              <w:rPr>
                <w:b/>
                <w:sz w:val="28"/>
              </w:rPr>
            </w:pPr>
            <w:r>
              <w:rPr>
                <w:b/>
                <w:sz w:val="28"/>
              </w:rPr>
              <w:t>8</w:t>
            </w:r>
          </w:p>
        </w:tc>
      </w:tr>
      <w:tr w:rsidR="00074501" w:rsidRPr="00E2236E" w:rsidTr="00287E86">
        <w:tc>
          <w:tcPr>
            <w:tcW w:w="4223" w:type="dxa"/>
          </w:tcPr>
          <w:p w:rsidR="00074501" w:rsidRPr="00A37314" w:rsidRDefault="00074501" w:rsidP="00287E86">
            <w:pPr>
              <w:spacing w:before="120" w:line="240" w:lineRule="atLeast"/>
              <w:rPr>
                <w:color w:val="000000"/>
                <w:sz w:val="28"/>
              </w:rPr>
            </w:pPr>
            <w:r w:rsidRPr="00A37314">
              <w:rPr>
                <w:color w:val="000000"/>
                <w:sz w:val="28"/>
              </w:rPr>
              <w:t>Spisový znak:</w:t>
            </w:r>
          </w:p>
        </w:tc>
        <w:tc>
          <w:tcPr>
            <w:tcW w:w="5061" w:type="dxa"/>
          </w:tcPr>
          <w:p w:rsidR="00074501" w:rsidRPr="00E2236E" w:rsidRDefault="00074501" w:rsidP="00074501">
            <w:pPr>
              <w:spacing w:before="120" w:line="240" w:lineRule="atLeast"/>
              <w:ind w:left="720"/>
              <w:jc w:val="right"/>
              <w:rPr>
                <w:sz w:val="28"/>
              </w:rPr>
            </w:pPr>
            <w:r>
              <w:rPr>
                <w:sz w:val="28"/>
              </w:rPr>
              <w:t>1.1.1</w:t>
            </w:r>
          </w:p>
        </w:tc>
      </w:tr>
      <w:tr w:rsidR="00074501" w:rsidTr="00287E86">
        <w:tc>
          <w:tcPr>
            <w:tcW w:w="4223" w:type="dxa"/>
          </w:tcPr>
          <w:p w:rsidR="00074501" w:rsidRPr="00A37314" w:rsidRDefault="00074501" w:rsidP="00287E86">
            <w:pPr>
              <w:spacing w:before="120" w:line="240" w:lineRule="atLeast"/>
              <w:rPr>
                <w:color w:val="000000"/>
                <w:sz w:val="28"/>
              </w:rPr>
            </w:pPr>
            <w:r w:rsidRPr="00A37314">
              <w:rPr>
                <w:color w:val="000000"/>
                <w:sz w:val="28"/>
              </w:rPr>
              <w:t>Skartační znak:</w:t>
            </w:r>
          </w:p>
        </w:tc>
        <w:tc>
          <w:tcPr>
            <w:tcW w:w="5061" w:type="dxa"/>
          </w:tcPr>
          <w:p w:rsidR="00074501" w:rsidRDefault="00074501" w:rsidP="00287E86">
            <w:pPr>
              <w:spacing w:before="120" w:line="240" w:lineRule="atLeast"/>
              <w:jc w:val="right"/>
              <w:rPr>
                <w:sz w:val="28"/>
              </w:rPr>
            </w:pPr>
            <w:r>
              <w:rPr>
                <w:sz w:val="28"/>
              </w:rPr>
              <w:t>A</w:t>
            </w:r>
          </w:p>
        </w:tc>
      </w:tr>
      <w:tr w:rsidR="00074501" w:rsidTr="00287E86">
        <w:tc>
          <w:tcPr>
            <w:tcW w:w="4223" w:type="dxa"/>
          </w:tcPr>
          <w:p w:rsidR="00074501" w:rsidRDefault="00074501" w:rsidP="00287E86">
            <w:pPr>
              <w:spacing w:before="120" w:line="240" w:lineRule="atLeast"/>
              <w:rPr>
                <w:sz w:val="28"/>
              </w:rPr>
            </w:pPr>
            <w:r>
              <w:rPr>
                <w:sz w:val="28"/>
              </w:rPr>
              <w:t>Vypracoval:</w:t>
            </w:r>
          </w:p>
        </w:tc>
        <w:tc>
          <w:tcPr>
            <w:tcW w:w="5061" w:type="dxa"/>
          </w:tcPr>
          <w:p w:rsidR="00074501" w:rsidRDefault="00074501" w:rsidP="00287E86">
            <w:pPr>
              <w:spacing w:before="120" w:line="240" w:lineRule="atLeast"/>
              <w:jc w:val="right"/>
              <w:rPr>
                <w:sz w:val="28"/>
              </w:rPr>
            </w:pPr>
            <w:r>
              <w:rPr>
                <w:sz w:val="28"/>
              </w:rPr>
              <w:t xml:space="preserve">Mgr. Jana Valošková, ředitel školy </w:t>
            </w:r>
          </w:p>
        </w:tc>
      </w:tr>
      <w:tr w:rsidR="00074501" w:rsidTr="00287E86">
        <w:tc>
          <w:tcPr>
            <w:tcW w:w="4223" w:type="dxa"/>
          </w:tcPr>
          <w:p w:rsidR="00074501" w:rsidRDefault="00074501" w:rsidP="00287E86">
            <w:pPr>
              <w:spacing w:before="120" w:line="240" w:lineRule="atLeast"/>
              <w:rPr>
                <w:sz w:val="28"/>
              </w:rPr>
            </w:pPr>
            <w:r>
              <w:rPr>
                <w:sz w:val="28"/>
              </w:rPr>
              <w:t>Schválil:</w:t>
            </w:r>
          </w:p>
        </w:tc>
        <w:tc>
          <w:tcPr>
            <w:tcW w:w="5061" w:type="dxa"/>
          </w:tcPr>
          <w:p w:rsidR="00074501" w:rsidRDefault="00074501" w:rsidP="00287E86">
            <w:pPr>
              <w:spacing w:before="120" w:line="240" w:lineRule="atLeast"/>
              <w:jc w:val="right"/>
              <w:rPr>
                <w:sz w:val="28"/>
              </w:rPr>
            </w:pPr>
            <w:r>
              <w:rPr>
                <w:sz w:val="28"/>
              </w:rPr>
              <w:t xml:space="preserve">Mgr. Jana Valošková, ředitel školy </w:t>
            </w:r>
          </w:p>
        </w:tc>
      </w:tr>
      <w:tr w:rsidR="00074501" w:rsidTr="00287E86">
        <w:tc>
          <w:tcPr>
            <w:tcW w:w="4223" w:type="dxa"/>
          </w:tcPr>
          <w:p w:rsidR="00074501" w:rsidRDefault="00074501" w:rsidP="00287E86">
            <w:pPr>
              <w:spacing w:before="120" w:line="240" w:lineRule="atLeast"/>
              <w:rPr>
                <w:sz w:val="28"/>
              </w:rPr>
            </w:pPr>
            <w:r>
              <w:rPr>
                <w:sz w:val="28"/>
              </w:rPr>
              <w:t>Pedagogická rada projednala dne:</w:t>
            </w:r>
          </w:p>
        </w:tc>
        <w:tc>
          <w:tcPr>
            <w:tcW w:w="5061" w:type="dxa"/>
          </w:tcPr>
          <w:p w:rsidR="00074501" w:rsidRDefault="00945E96" w:rsidP="00853353">
            <w:pPr>
              <w:spacing w:before="120" w:line="240" w:lineRule="atLeast"/>
              <w:jc w:val="right"/>
              <w:rPr>
                <w:sz w:val="28"/>
              </w:rPr>
            </w:pPr>
            <w:r>
              <w:rPr>
                <w:sz w:val="28"/>
              </w:rPr>
              <w:t>31</w:t>
            </w:r>
            <w:r w:rsidR="00074501">
              <w:rPr>
                <w:sz w:val="28"/>
              </w:rPr>
              <w:t xml:space="preserve">. </w:t>
            </w:r>
            <w:r w:rsidR="00F16AA2">
              <w:rPr>
                <w:sz w:val="28"/>
              </w:rPr>
              <w:t>8</w:t>
            </w:r>
            <w:r w:rsidR="00074501">
              <w:rPr>
                <w:sz w:val="28"/>
              </w:rPr>
              <w:t xml:space="preserve">. </w:t>
            </w:r>
            <w:r w:rsidR="00853353">
              <w:rPr>
                <w:sz w:val="28"/>
              </w:rPr>
              <w:t>2020</w:t>
            </w:r>
          </w:p>
        </w:tc>
      </w:tr>
      <w:tr w:rsidR="00074501" w:rsidTr="00287E86">
        <w:tc>
          <w:tcPr>
            <w:tcW w:w="4223" w:type="dxa"/>
          </w:tcPr>
          <w:p w:rsidR="00074501" w:rsidRDefault="00074501" w:rsidP="00287E86">
            <w:pPr>
              <w:spacing w:before="120" w:line="240" w:lineRule="atLeast"/>
              <w:rPr>
                <w:sz w:val="28"/>
              </w:rPr>
            </w:pPr>
            <w:r>
              <w:rPr>
                <w:sz w:val="28"/>
              </w:rPr>
              <w:t>Platnost ode dne:</w:t>
            </w:r>
          </w:p>
        </w:tc>
        <w:tc>
          <w:tcPr>
            <w:tcW w:w="5061" w:type="dxa"/>
          </w:tcPr>
          <w:p w:rsidR="00074501" w:rsidRDefault="00074501" w:rsidP="00853353">
            <w:pPr>
              <w:spacing w:before="120" w:line="240" w:lineRule="atLeast"/>
              <w:jc w:val="right"/>
              <w:rPr>
                <w:sz w:val="28"/>
              </w:rPr>
            </w:pPr>
            <w:r>
              <w:rPr>
                <w:sz w:val="28"/>
              </w:rPr>
              <w:t>1. 9. 20</w:t>
            </w:r>
            <w:r w:rsidR="00853353">
              <w:rPr>
                <w:sz w:val="28"/>
              </w:rPr>
              <w:t>20</w:t>
            </w:r>
          </w:p>
        </w:tc>
      </w:tr>
      <w:tr w:rsidR="00074501" w:rsidTr="00287E86">
        <w:tc>
          <w:tcPr>
            <w:tcW w:w="4223" w:type="dxa"/>
          </w:tcPr>
          <w:p w:rsidR="00074501" w:rsidRDefault="00074501" w:rsidP="00287E86">
            <w:pPr>
              <w:spacing w:before="120" w:line="240" w:lineRule="atLeast"/>
              <w:rPr>
                <w:sz w:val="28"/>
              </w:rPr>
            </w:pPr>
            <w:r>
              <w:rPr>
                <w:sz w:val="28"/>
              </w:rPr>
              <w:t>Účinnost ode dne:</w:t>
            </w:r>
          </w:p>
        </w:tc>
        <w:tc>
          <w:tcPr>
            <w:tcW w:w="5061" w:type="dxa"/>
          </w:tcPr>
          <w:p w:rsidR="00074501" w:rsidRDefault="00074501" w:rsidP="00853353">
            <w:pPr>
              <w:spacing w:before="120" w:line="240" w:lineRule="atLeast"/>
              <w:jc w:val="right"/>
              <w:rPr>
                <w:sz w:val="28"/>
              </w:rPr>
            </w:pPr>
            <w:r>
              <w:rPr>
                <w:sz w:val="28"/>
              </w:rPr>
              <w:t>1. 9. 20</w:t>
            </w:r>
            <w:r w:rsidR="00853353">
              <w:rPr>
                <w:sz w:val="28"/>
              </w:rPr>
              <w:t>20</w:t>
            </w:r>
          </w:p>
        </w:tc>
      </w:tr>
      <w:tr w:rsidR="00074501" w:rsidTr="00287E86">
        <w:tc>
          <w:tcPr>
            <w:tcW w:w="9284" w:type="dxa"/>
            <w:gridSpan w:val="2"/>
          </w:tcPr>
          <w:p w:rsidR="00074501" w:rsidRDefault="00074501" w:rsidP="00287E86">
            <w:pPr>
              <w:rPr>
                <w:sz w:val="28"/>
              </w:rPr>
            </w:pPr>
            <w:r>
              <w:rPr>
                <w:sz w:val="28"/>
              </w:rPr>
              <w:t>Změny ve směrnici jsou prováděny formou číslovaných písemných dodatků, které tvoří součást tohoto předpisu.</w:t>
            </w:r>
          </w:p>
        </w:tc>
      </w:tr>
    </w:tbl>
    <w:p w:rsidR="00074501" w:rsidRDefault="00074501" w:rsidP="00FE4DB4">
      <w:pPr>
        <w:rPr>
          <w:szCs w:val="24"/>
        </w:rPr>
      </w:pPr>
    </w:p>
    <w:p w:rsidR="00A8295C" w:rsidRDefault="00FE4DB4" w:rsidP="00FE4DB4">
      <w:pPr>
        <w:rPr>
          <w:szCs w:val="24"/>
        </w:rPr>
      </w:pPr>
      <w:r>
        <w:rPr>
          <w:szCs w:val="24"/>
        </w:rPr>
        <w:t xml:space="preserve">Ředitelka </w:t>
      </w:r>
      <w:r w:rsidR="00036A3A">
        <w:rPr>
          <w:szCs w:val="24"/>
        </w:rPr>
        <w:t>Mateřské</w:t>
      </w:r>
      <w:r w:rsidR="008A566C">
        <w:rPr>
          <w:szCs w:val="24"/>
        </w:rPr>
        <w:t xml:space="preserve"> </w:t>
      </w:r>
      <w:r w:rsidR="00A8295C">
        <w:rPr>
          <w:szCs w:val="24"/>
        </w:rPr>
        <w:t xml:space="preserve">školy </w:t>
      </w:r>
      <w:r>
        <w:rPr>
          <w:szCs w:val="24"/>
        </w:rPr>
        <w:t>Orlová –Lutyně K. Dvořáčka 1228 okres Karviná</w:t>
      </w:r>
      <w:r w:rsidR="002E0915">
        <w:rPr>
          <w:szCs w:val="24"/>
        </w:rPr>
        <w:t>,</w:t>
      </w:r>
      <w:r w:rsidR="008A566C">
        <w:rPr>
          <w:szCs w:val="24"/>
        </w:rPr>
        <w:t xml:space="preserve"> </w:t>
      </w:r>
      <w:r w:rsidR="002E0915">
        <w:rPr>
          <w:szCs w:val="24"/>
        </w:rPr>
        <w:t>příspěvková organizace</w:t>
      </w:r>
      <w:r w:rsidR="008A566C">
        <w:rPr>
          <w:szCs w:val="24"/>
        </w:rPr>
        <w:t xml:space="preserve"> </w:t>
      </w:r>
      <w:r w:rsidR="00A8295C">
        <w:rPr>
          <w:szCs w:val="24"/>
        </w:rPr>
        <w:t xml:space="preserve">v souladu s § 30 odst. </w:t>
      </w:r>
      <w:smartTag w:uri="urn:schemas-microsoft-com:office:smarttags" w:element="metricconverter">
        <w:smartTagPr>
          <w:attr w:name="ProductID" w:val="1 a"/>
        </w:smartTagPr>
        <w:r w:rsidR="00A8295C">
          <w:rPr>
            <w:szCs w:val="24"/>
          </w:rPr>
          <w:t>1 a</w:t>
        </w:r>
      </w:smartTag>
      <w:r w:rsidR="00A8295C">
        <w:rPr>
          <w:szCs w:val="24"/>
        </w:rPr>
        <w:t xml:space="preserve"> 3 zákona č. 561/2004 Sb., o předškolním, základním, středním, vyšším odborném a jiném vzdělávání (dále jen Školský zákon) vydává tento řád, kterým se upřesňují vzájemné vztahy mezi dětmi, jejich zákonný</w:t>
      </w:r>
      <w:r w:rsidR="003C2B99">
        <w:rPr>
          <w:szCs w:val="24"/>
        </w:rPr>
        <w:t>mi zástupci a zaměstnanci školy</w:t>
      </w:r>
      <w:r w:rsidR="00A8295C">
        <w:rPr>
          <w:szCs w:val="24"/>
        </w:rPr>
        <w:t>.</w:t>
      </w:r>
    </w:p>
    <w:p w:rsidR="00A8295C" w:rsidRDefault="00A8295C" w:rsidP="00FE4DB4">
      <w:pPr>
        <w:rPr>
          <w:szCs w:val="24"/>
        </w:rPr>
      </w:pPr>
    </w:p>
    <w:p w:rsidR="00A8295C" w:rsidRDefault="00A8295C" w:rsidP="00FE4DB4">
      <w:pPr>
        <w:spacing w:after="180"/>
        <w:rPr>
          <w:szCs w:val="24"/>
        </w:rPr>
      </w:pPr>
      <w:r>
        <w:rPr>
          <w:szCs w:val="24"/>
        </w:rPr>
        <w:t>Čl. I</w:t>
      </w:r>
    </w:p>
    <w:p w:rsidR="00A8295C" w:rsidRDefault="00A8295C" w:rsidP="00FE4DB4">
      <w:pPr>
        <w:rPr>
          <w:caps/>
          <w:szCs w:val="24"/>
        </w:rPr>
      </w:pPr>
      <w:r>
        <w:rPr>
          <w:caps/>
          <w:szCs w:val="24"/>
        </w:rPr>
        <w:t>Práva a povinností účastníků předškolní výchovy a vzdělávání</w:t>
      </w:r>
    </w:p>
    <w:p w:rsidR="00A8295C" w:rsidRDefault="00A8295C" w:rsidP="00FE4DB4">
      <w:pPr>
        <w:pStyle w:val="Nadpis4"/>
        <w:ind w:firstLine="141"/>
        <w:jc w:val="left"/>
        <w:rPr>
          <w:b/>
          <w:szCs w:val="24"/>
        </w:rPr>
      </w:pPr>
    </w:p>
    <w:p w:rsidR="00A8295C" w:rsidRDefault="00A8295C" w:rsidP="00FE4DB4">
      <w:pPr>
        <w:rPr>
          <w:color w:val="0000FF"/>
          <w:szCs w:val="24"/>
          <w:u w:val="single"/>
        </w:rPr>
      </w:pPr>
      <w:r>
        <w:rPr>
          <w:color w:val="0000FF"/>
          <w:szCs w:val="24"/>
          <w:u w:val="single"/>
        </w:rPr>
        <w:t>1. Základní cíle mateřské školy při zabezpečování předškolní výchovy a vzdělávání a školní vzdělávací program</w:t>
      </w:r>
    </w:p>
    <w:p w:rsidR="00A8295C" w:rsidRDefault="00A8295C" w:rsidP="00FE4DB4">
      <w:pPr>
        <w:rPr>
          <w:szCs w:val="24"/>
        </w:rPr>
      </w:pPr>
    </w:p>
    <w:p w:rsidR="00A8295C" w:rsidRDefault="00A8295C" w:rsidP="00FE4DB4">
      <w:pPr>
        <w:rPr>
          <w:szCs w:val="24"/>
        </w:rPr>
      </w:pPr>
      <w:r>
        <w:rPr>
          <w:szCs w:val="24"/>
        </w:rPr>
        <w:t>1.1. Mateřská škola v rámci předškolní výchovy a vzdělávání (dále jen „vzdělávání“)</w:t>
      </w:r>
    </w:p>
    <w:p w:rsidR="00A8295C" w:rsidRDefault="00A8295C" w:rsidP="00FE4DB4">
      <w:pPr>
        <w:numPr>
          <w:ilvl w:val="0"/>
          <w:numId w:val="23"/>
        </w:numPr>
        <w:rPr>
          <w:szCs w:val="24"/>
        </w:rPr>
      </w:pPr>
      <w:r>
        <w:rPr>
          <w:szCs w:val="24"/>
        </w:rPr>
        <w:t>podporuje rozvoj osobnosti dítěte předškolního věku,</w:t>
      </w:r>
    </w:p>
    <w:p w:rsidR="00A8295C" w:rsidRDefault="00A8295C" w:rsidP="00FE4DB4">
      <w:pPr>
        <w:numPr>
          <w:ilvl w:val="0"/>
          <w:numId w:val="23"/>
        </w:numPr>
        <w:rPr>
          <w:szCs w:val="24"/>
        </w:rPr>
      </w:pPr>
      <w:r>
        <w:rPr>
          <w:szCs w:val="24"/>
        </w:rPr>
        <w:t>podílí se na jeho zdravém citovém, rozumovém a tělesném rozvoji,</w:t>
      </w:r>
    </w:p>
    <w:p w:rsidR="00A8295C" w:rsidRDefault="00A8295C" w:rsidP="00FE4DB4">
      <w:pPr>
        <w:numPr>
          <w:ilvl w:val="0"/>
          <w:numId w:val="23"/>
        </w:numPr>
        <w:rPr>
          <w:szCs w:val="24"/>
        </w:rPr>
      </w:pPr>
      <w:r>
        <w:rPr>
          <w:szCs w:val="24"/>
        </w:rPr>
        <w:t>podílí se na osvojování základních pravidel chování dítětem,</w:t>
      </w:r>
    </w:p>
    <w:p w:rsidR="00A8295C" w:rsidRDefault="00A8295C" w:rsidP="00FE4DB4">
      <w:pPr>
        <w:numPr>
          <w:ilvl w:val="0"/>
          <w:numId w:val="23"/>
        </w:numPr>
        <w:rPr>
          <w:szCs w:val="24"/>
        </w:rPr>
      </w:pPr>
      <w:r>
        <w:rPr>
          <w:szCs w:val="24"/>
        </w:rPr>
        <w:t>podporuje získávání základních životních hodnot a mezilidských vztahů dítěte,</w:t>
      </w:r>
    </w:p>
    <w:p w:rsidR="00A8295C" w:rsidRDefault="00A8295C" w:rsidP="00FE4DB4">
      <w:pPr>
        <w:numPr>
          <w:ilvl w:val="0"/>
          <w:numId w:val="23"/>
        </w:numPr>
        <w:rPr>
          <w:szCs w:val="24"/>
        </w:rPr>
      </w:pPr>
      <w:r>
        <w:rPr>
          <w:szCs w:val="24"/>
        </w:rPr>
        <w:t>vytváří základní předpoklady pro pokračování ve vzdělávání,</w:t>
      </w:r>
    </w:p>
    <w:p w:rsidR="00A8295C" w:rsidRDefault="00A8295C" w:rsidP="00FE4DB4">
      <w:pPr>
        <w:numPr>
          <w:ilvl w:val="0"/>
          <w:numId w:val="23"/>
        </w:numPr>
        <w:rPr>
          <w:szCs w:val="24"/>
        </w:rPr>
      </w:pPr>
      <w:r>
        <w:rPr>
          <w:szCs w:val="24"/>
        </w:rPr>
        <w:t>napomáhá vyrovnávat nerovnosti vývoje dětí před jejich vstupem do základního vzdělávání,</w:t>
      </w:r>
    </w:p>
    <w:p w:rsidR="00A8295C" w:rsidRDefault="00A8295C" w:rsidP="00FE4DB4">
      <w:pPr>
        <w:numPr>
          <w:ilvl w:val="0"/>
          <w:numId w:val="23"/>
        </w:numPr>
        <w:rPr>
          <w:szCs w:val="24"/>
        </w:rPr>
      </w:pPr>
      <w:r>
        <w:rPr>
          <w:szCs w:val="24"/>
        </w:rPr>
        <w:t xml:space="preserve">poskytuje speciální pedagogickou péči dětem se speciálními vzdělávacími potřebami, </w:t>
      </w:r>
    </w:p>
    <w:p w:rsidR="00A8295C" w:rsidRDefault="00A8295C" w:rsidP="00FE4DB4">
      <w:pPr>
        <w:numPr>
          <w:ilvl w:val="0"/>
          <w:numId w:val="23"/>
        </w:numPr>
        <w:rPr>
          <w:szCs w:val="24"/>
        </w:rPr>
      </w:pPr>
      <w:r>
        <w:rPr>
          <w:szCs w:val="24"/>
        </w:rPr>
        <w:t>vytváří podmínky pro rozvoj nadaných dětí</w:t>
      </w:r>
    </w:p>
    <w:p w:rsidR="00A8295C" w:rsidRDefault="00A8295C" w:rsidP="00FE4DB4">
      <w:pPr>
        <w:rPr>
          <w:szCs w:val="24"/>
        </w:rPr>
      </w:pPr>
    </w:p>
    <w:p w:rsidR="00A8295C" w:rsidRDefault="00A8295C" w:rsidP="00FE4DB4">
      <w:pPr>
        <w:rPr>
          <w:szCs w:val="24"/>
        </w:rPr>
      </w:pPr>
      <w:r>
        <w:rPr>
          <w:szCs w:val="24"/>
        </w:rPr>
        <w:t>1.2. Školní vzdělávací program upřesňuje cíle, zaměření, formy a obsah vzdělávání podle konkrétních podmínek uplatněných v mateřské škole.</w:t>
      </w:r>
    </w:p>
    <w:p w:rsidR="00A8295C" w:rsidRDefault="00A8295C" w:rsidP="00FE4DB4">
      <w:pPr>
        <w:rPr>
          <w:szCs w:val="24"/>
        </w:rPr>
      </w:pPr>
    </w:p>
    <w:p w:rsidR="00A8295C" w:rsidRDefault="00A8295C" w:rsidP="00FE4DB4">
      <w:pPr>
        <w:rPr>
          <w:szCs w:val="24"/>
        </w:rPr>
      </w:pPr>
      <w:r>
        <w:rPr>
          <w:szCs w:val="24"/>
        </w:rPr>
        <w:lastRenderedPageBreak/>
        <w:t>1.3.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A8295C" w:rsidRDefault="00A8295C" w:rsidP="00FE4DB4">
      <w:pPr>
        <w:rPr>
          <w:szCs w:val="24"/>
        </w:rPr>
      </w:pPr>
    </w:p>
    <w:p w:rsidR="00A8295C" w:rsidRDefault="00A8295C" w:rsidP="00FE4DB4">
      <w:pPr>
        <w:rPr>
          <w:color w:val="0000FF"/>
          <w:szCs w:val="24"/>
          <w:u w:val="single"/>
        </w:rPr>
      </w:pPr>
      <w:r>
        <w:rPr>
          <w:color w:val="0000FF"/>
          <w:szCs w:val="24"/>
          <w:u w:val="single"/>
        </w:rPr>
        <w:t>2. Základní práva děti přijatých k předškolnímu vzdělávání</w:t>
      </w:r>
    </w:p>
    <w:p w:rsidR="00A8295C" w:rsidRDefault="00A8295C" w:rsidP="00FE4DB4">
      <w:pPr>
        <w:rPr>
          <w:szCs w:val="24"/>
        </w:rPr>
      </w:pPr>
    </w:p>
    <w:p w:rsidR="00A8295C" w:rsidRDefault="00A8295C" w:rsidP="00FE4DB4">
      <w:pPr>
        <w:rPr>
          <w:szCs w:val="24"/>
        </w:rPr>
      </w:pPr>
      <w:r>
        <w:rPr>
          <w:szCs w:val="24"/>
        </w:rPr>
        <w:t>2.1. Každé přijaté dítě (dále jen „dítě“) má právo</w:t>
      </w:r>
    </w:p>
    <w:p w:rsidR="00A8295C" w:rsidRDefault="00A8295C" w:rsidP="00FE4DB4">
      <w:pPr>
        <w:numPr>
          <w:ilvl w:val="0"/>
          <w:numId w:val="24"/>
        </w:numPr>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FE4DB4">
      <w:pPr>
        <w:numPr>
          <w:ilvl w:val="0"/>
          <w:numId w:val="24"/>
        </w:numPr>
        <w:rPr>
          <w:szCs w:val="24"/>
        </w:rPr>
      </w:pPr>
      <w:r>
        <w:rPr>
          <w:szCs w:val="24"/>
        </w:rPr>
        <w:t>na zajištění činností a služeb poskytovaných školskými poradenskými zařízeními v rozsahu stanoveném ve školském zákoně,</w:t>
      </w:r>
    </w:p>
    <w:p w:rsidR="00A8295C" w:rsidRDefault="00A8295C" w:rsidP="00FE4DB4">
      <w:pPr>
        <w:numPr>
          <w:ilvl w:val="0"/>
          <w:numId w:val="24"/>
        </w:numPr>
        <w:rPr>
          <w:szCs w:val="24"/>
        </w:rPr>
      </w:pPr>
      <w:r>
        <w:rPr>
          <w:szCs w:val="24"/>
        </w:rPr>
        <w:t xml:space="preserve">na fyzicky i psychicky bezpečné prostředí při pobytu v mateřské škole. </w:t>
      </w:r>
    </w:p>
    <w:p w:rsidR="00A8295C" w:rsidRDefault="00A8295C" w:rsidP="00FE4DB4">
      <w:pPr>
        <w:rPr>
          <w:szCs w:val="24"/>
        </w:rPr>
      </w:pPr>
    </w:p>
    <w:p w:rsidR="00A8295C" w:rsidRDefault="00A8295C" w:rsidP="00FE4DB4">
      <w:pPr>
        <w:rPr>
          <w:szCs w:val="24"/>
        </w:rPr>
      </w:pPr>
      <w:r>
        <w:rPr>
          <w:szCs w:val="24"/>
        </w:rPr>
        <w:t>2.2. Při vzdělávání mají dále všechny děti práva, která jim zaručuje Listina lidských práv a svobod a Úmluva o právech dítěte.</w:t>
      </w:r>
    </w:p>
    <w:p w:rsidR="00A8295C" w:rsidRDefault="00A8295C" w:rsidP="00FE4DB4">
      <w:pPr>
        <w:rPr>
          <w:szCs w:val="24"/>
        </w:rPr>
      </w:pPr>
    </w:p>
    <w:p w:rsidR="00A8295C" w:rsidRDefault="00A8295C" w:rsidP="00FE4DB4">
      <w:pPr>
        <w:rPr>
          <w:szCs w:val="24"/>
        </w:rPr>
      </w:pPr>
      <w:r>
        <w:rPr>
          <w:szCs w:val="24"/>
        </w:rPr>
        <w:t>2.3. Další práva dětí při vzdělávání vyplývají z ustanovení ostatních článků tohoto školního řádu.</w:t>
      </w:r>
    </w:p>
    <w:p w:rsidR="00A8295C" w:rsidRDefault="00A8295C" w:rsidP="00FE4DB4">
      <w:pPr>
        <w:ind w:left="360"/>
        <w:rPr>
          <w:szCs w:val="24"/>
        </w:rPr>
      </w:pPr>
    </w:p>
    <w:p w:rsidR="00A8295C" w:rsidRDefault="00A8295C" w:rsidP="00FE4DB4">
      <w:pPr>
        <w:overflowPunct/>
        <w:autoSpaceDE/>
        <w:autoSpaceDN/>
        <w:adjustRightInd/>
        <w:textAlignment w:val="auto"/>
        <w:rPr>
          <w:color w:val="0000FF"/>
          <w:szCs w:val="24"/>
          <w:u w:val="single"/>
        </w:rPr>
      </w:pPr>
      <w:r>
        <w:rPr>
          <w:color w:val="0000FF"/>
          <w:szCs w:val="24"/>
          <w:u w:val="single"/>
        </w:rPr>
        <w:t>3. Základní práva zákonných zástupců při předškolním vzdělávání dětí</w:t>
      </w:r>
    </w:p>
    <w:p w:rsidR="00A8295C" w:rsidRDefault="00A8295C" w:rsidP="00FE4DB4">
      <w:pPr>
        <w:ind w:left="360"/>
        <w:rPr>
          <w:szCs w:val="24"/>
        </w:rPr>
      </w:pPr>
    </w:p>
    <w:p w:rsidR="00A8295C" w:rsidRDefault="00A8295C" w:rsidP="00FE4DB4">
      <w:pPr>
        <w:rPr>
          <w:szCs w:val="24"/>
        </w:rPr>
      </w:pPr>
      <w:r>
        <w:rPr>
          <w:szCs w:val="24"/>
        </w:rPr>
        <w:t>3.1. Rodiče dětí, popřípadě jiné osoby jako opatrovníci nebo osvojitelé dětí (dále jen „zákonní zástupci“) mají právo na informace o průběhu a výsledcích vzdělávání dětí, vyjadřovat se ke všem rozhodnutím mateřské školy týkají</w:t>
      </w:r>
      <w:r w:rsidR="009D0AB4">
        <w:rPr>
          <w:szCs w:val="24"/>
        </w:rPr>
        <w:t xml:space="preserve">cím se podstatných záležitostí vzdělávání dětí, </w:t>
      </w:r>
      <w:r>
        <w:rPr>
          <w:szCs w:val="24"/>
        </w:rPr>
        <w:t>na poradenskou pomoc mateřské školy nebo školského poradenského zařízení v záležitostech týkajících se vzdělávání dětí.</w:t>
      </w:r>
    </w:p>
    <w:p w:rsidR="00A8295C" w:rsidRDefault="00A8295C" w:rsidP="00FE4DB4">
      <w:pPr>
        <w:rPr>
          <w:szCs w:val="24"/>
        </w:rPr>
      </w:pPr>
    </w:p>
    <w:p w:rsidR="00A8295C" w:rsidRDefault="00A8295C" w:rsidP="00FE4DB4">
      <w:pPr>
        <w:rPr>
          <w:szCs w:val="24"/>
        </w:rPr>
      </w:pPr>
      <w:r>
        <w:rPr>
          <w:szCs w:val="24"/>
        </w:rPr>
        <w:t xml:space="preserve">3.2. Konkretizace realizace práv zákonných zástupců při vzdělávání dětí a podrobnosti k jejich výkonu jsou uvedeny </w:t>
      </w:r>
      <w:r w:rsidRPr="007943AA">
        <w:rPr>
          <w:szCs w:val="24"/>
        </w:rPr>
        <w:t>v Čl. II</w:t>
      </w:r>
      <w:r w:rsidR="005D3EBD" w:rsidRPr="007943AA">
        <w:rPr>
          <w:szCs w:val="24"/>
        </w:rPr>
        <w:t>I</w:t>
      </w:r>
      <w:r>
        <w:rPr>
          <w:szCs w:val="24"/>
        </w:rPr>
        <w:t xml:space="preserve"> „Upřesnění výkonu práv a povinnosti zákonných zástupců při vzdělávání dětí a pravidla vzájemných vztahů zákonných zástupců s pedagogickými pracovníky mateřské školy“ tohoto školního řádu.</w:t>
      </w:r>
    </w:p>
    <w:p w:rsidR="00A8295C" w:rsidRDefault="00A8295C" w:rsidP="00FE4DB4">
      <w:pPr>
        <w:ind w:left="360"/>
        <w:rPr>
          <w:color w:val="99CC00"/>
          <w:szCs w:val="24"/>
        </w:rPr>
      </w:pPr>
    </w:p>
    <w:p w:rsidR="00A8295C" w:rsidRDefault="00A8295C" w:rsidP="00FE4DB4">
      <w:pPr>
        <w:rPr>
          <w:color w:val="0000FF"/>
          <w:szCs w:val="24"/>
          <w:u w:val="single"/>
        </w:rPr>
      </w:pPr>
      <w:r>
        <w:rPr>
          <w:color w:val="0000FF"/>
          <w:szCs w:val="24"/>
          <w:u w:val="single"/>
        </w:rPr>
        <w:t xml:space="preserve">4. Povinnosti zákonných zástupců </w:t>
      </w:r>
    </w:p>
    <w:p w:rsidR="00A8295C" w:rsidRDefault="00A8295C" w:rsidP="00FE4DB4">
      <w:pPr>
        <w:rPr>
          <w:szCs w:val="24"/>
        </w:rPr>
      </w:pPr>
    </w:p>
    <w:p w:rsidR="00A8295C" w:rsidRDefault="00A8295C" w:rsidP="00FE4DB4">
      <w:pPr>
        <w:pStyle w:val="Prosttext1"/>
        <w:rPr>
          <w:rFonts w:ascii="Times New Roman" w:hAnsi="Times New Roman"/>
          <w:sz w:val="24"/>
          <w:szCs w:val="24"/>
        </w:rPr>
      </w:pPr>
      <w:r>
        <w:rPr>
          <w:rFonts w:ascii="Times New Roman" w:hAnsi="Times New Roman"/>
          <w:sz w:val="24"/>
          <w:szCs w:val="24"/>
        </w:rPr>
        <w:t xml:space="preserve">4.1. Zákonní </w:t>
      </w:r>
      <w:r w:rsidR="00B51BF4">
        <w:rPr>
          <w:rFonts w:ascii="Times New Roman" w:hAnsi="Times New Roman"/>
          <w:sz w:val="24"/>
          <w:szCs w:val="24"/>
        </w:rPr>
        <w:t xml:space="preserve">zástupci dětí </w:t>
      </w:r>
      <w:r>
        <w:rPr>
          <w:rFonts w:ascii="Times New Roman" w:hAnsi="Times New Roman"/>
          <w:sz w:val="24"/>
          <w:szCs w:val="24"/>
        </w:rPr>
        <w:t>jsou povinni</w:t>
      </w:r>
      <w:r w:rsidR="00525BA0">
        <w:rPr>
          <w:rFonts w:ascii="Times New Roman" w:hAnsi="Times New Roman"/>
          <w:sz w:val="24"/>
          <w:szCs w:val="24"/>
        </w:rPr>
        <w:t>:</w:t>
      </w:r>
    </w:p>
    <w:p w:rsidR="00A8295C" w:rsidRDefault="00A8295C" w:rsidP="00FE4DB4">
      <w:pPr>
        <w:pStyle w:val="Prosttext1"/>
        <w:rPr>
          <w:rFonts w:ascii="Times New Roman" w:hAnsi="Times New Roman"/>
          <w:sz w:val="24"/>
          <w:szCs w:val="24"/>
        </w:rPr>
      </w:pPr>
    </w:p>
    <w:p w:rsidR="00A8295C" w:rsidRDefault="00A8295C" w:rsidP="00FE4DB4">
      <w:pPr>
        <w:numPr>
          <w:ilvl w:val="0"/>
          <w:numId w:val="21"/>
        </w:numPr>
        <w:rPr>
          <w:szCs w:val="24"/>
        </w:rPr>
      </w:pPr>
      <w:r>
        <w:rPr>
          <w:szCs w:val="24"/>
        </w:rPr>
        <w:t xml:space="preserve">zajistit, aby dítě řádně </w:t>
      </w:r>
      <w:r w:rsidR="00D11F39">
        <w:rPr>
          <w:szCs w:val="24"/>
        </w:rPr>
        <w:t>docházelo do mateřské školy, při</w:t>
      </w:r>
      <w:r>
        <w:rPr>
          <w:szCs w:val="24"/>
        </w:rPr>
        <w:t xml:space="preserve"> příchodu do mateřské školy bylo vhodně a čistě upraveno, </w:t>
      </w:r>
    </w:p>
    <w:p w:rsidR="001543CD" w:rsidRDefault="001543CD" w:rsidP="00FE4DB4">
      <w:pPr>
        <w:numPr>
          <w:ilvl w:val="0"/>
          <w:numId w:val="21"/>
        </w:numPr>
        <w:rPr>
          <w:szCs w:val="24"/>
        </w:rPr>
      </w:pPr>
      <w:r>
        <w:rPr>
          <w:szCs w:val="24"/>
        </w:rPr>
        <w:t>přivádět d</w:t>
      </w:r>
      <w:r w:rsidRPr="001543CD">
        <w:rPr>
          <w:szCs w:val="24"/>
        </w:rPr>
        <w:t>o MŠ pouze dítě zdravé, které neohrozí ostatní děti in</w:t>
      </w:r>
      <w:r>
        <w:rPr>
          <w:szCs w:val="24"/>
        </w:rPr>
        <w:t>fekční chorobou,</w:t>
      </w:r>
    </w:p>
    <w:p w:rsidR="00D40BB9" w:rsidRDefault="00D40BB9" w:rsidP="00FE4DB4">
      <w:pPr>
        <w:numPr>
          <w:ilvl w:val="0"/>
          <w:numId w:val="21"/>
        </w:numPr>
        <w:rPr>
          <w:szCs w:val="24"/>
        </w:rPr>
      </w:pPr>
      <w:r>
        <w:rPr>
          <w:szCs w:val="24"/>
        </w:rPr>
        <w:t>při vstupu do budovy školy si desinfikovat ruce,</w:t>
      </w:r>
    </w:p>
    <w:p w:rsidR="001F0001" w:rsidRDefault="001F0001" w:rsidP="00FE4DB4">
      <w:pPr>
        <w:numPr>
          <w:ilvl w:val="0"/>
          <w:numId w:val="21"/>
        </w:numPr>
        <w:rPr>
          <w:szCs w:val="24"/>
        </w:rPr>
      </w:pPr>
      <w:r>
        <w:rPr>
          <w:szCs w:val="24"/>
        </w:rPr>
        <w:t>zajistit, aby dítě i osoby přivádějící dítě nejevily příznaky infekčního onemocnění, osoby s příznaky infekčního onemocnění NEMOHOU do školy vstoupit</w:t>
      </w:r>
    </w:p>
    <w:p w:rsidR="00AE3749" w:rsidRPr="00BA636E" w:rsidRDefault="00BA636E" w:rsidP="00BA636E">
      <w:pPr>
        <w:numPr>
          <w:ilvl w:val="0"/>
          <w:numId w:val="21"/>
        </w:numPr>
        <w:rPr>
          <w:szCs w:val="24"/>
        </w:rPr>
      </w:pPr>
      <w:r>
        <w:rPr>
          <w:szCs w:val="24"/>
        </w:rPr>
        <w:t>pobývat v šatně třídy jen po dobu nezbytně nutnou v počtu max.</w:t>
      </w:r>
      <w:r w:rsidR="00945E96">
        <w:rPr>
          <w:szCs w:val="24"/>
        </w:rPr>
        <w:t xml:space="preserve"> </w:t>
      </w:r>
      <w:r>
        <w:rPr>
          <w:szCs w:val="24"/>
        </w:rPr>
        <w:t>2 dospělé osoby. Do jiných prostor nemají rodiče přístup bez vyzvání pracovníka školy,</w:t>
      </w:r>
    </w:p>
    <w:p w:rsidR="004A00D5" w:rsidRDefault="004A00D5" w:rsidP="00FE4DB4">
      <w:pPr>
        <w:numPr>
          <w:ilvl w:val="0"/>
          <w:numId w:val="21"/>
        </w:numPr>
        <w:rPr>
          <w:szCs w:val="24"/>
        </w:rPr>
      </w:pPr>
      <w:r>
        <w:rPr>
          <w:szCs w:val="24"/>
        </w:rPr>
        <w:t>zajistit, aby dítě mělo ve své šatní skříňce vhodné náhradní oblečení na pobyt venku a sport, toto oblečení na konci týdne vyzvednout a v pondělí předat zpět čisté,</w:t>
      </w:r>
    </w:p>
    <w:p w:rsidR="004A00D5" w:rsidRDefault="004A00D5" w:rsidP="00FE4DB4">
      <w:pPr>
        <w:numPr>
          <w:ilvl w:val="0"/>
          <w:numId w:val="21"/>
        </w:numPr>
        <w:rPr>
          <w:szCs w:val="24"/>
        </w:rPr>
      </w:pPr>
      <w:r>
        <w:rPr>
          <w:szCs w:val="24"/>
        </w:rPr>
        <w:t>zajistit, aby dítě mělo pyžamo na odpolední spánek, to na konci týdne vyzvednout a v pondělí předat zpět čisté,</w:t>
      </w:r>
    </w:p>
    <w:p w:rsidR="001F1C0D" w:rsidRDefault="001F1C0D" w:rsidP="00FE4DB4">
      <w:pPr>
        <w:numPr>
          <w:ilvl w:val="0"/>
          <w:numId w:val="21"/>
        </w:numPr>
        <w:rPr>
          <w:szCs w:val="24"/>
        </w:rPr>
      </w:pPr>
      <w:r>
        <w:rPr>
          <w:szCs w:val="24"/>
        </w:rPr>
        <w:t>zajistit, aby dítě s sebou do mateřské školy nepřinášelo drahé předměty, pokud s sebou bude mít svou hračku, mateřská škola za ni neručí,</w:t>
      </w:r>
    </w:p>
    <w:p w:rsidR="00A8295C" w:rsidRDefault="00A8295C" w:rsidP="00FE4DB4">
      <w:pPr>
        <w:numPr>
          <w:ilvl w:val="0"/>
          <w:numId w:val="21"/>
        </w:numPr>
        <w:rPr>
          <w:szCs w:val="24"/>
        </w:rPr>
      </w:pPr>
      <w:r>
        <w:rPr>
          <w:szCs w:val="24"/>
        </w:rPr>
        <w:t xml:space="preserve">na vyzvání ředitelky </w:t>
      </w:r>
      <w:r w:rsidR="005063DD">
        <w:rPr>
          <w:szCs w:val="24"/>
        </w:rPr>
        <w:t xml:space="preserve">mateřské školy a vedoucí učitelky pracoviště MŠ Orlík </w:t>
      </w:r>
      <w:r>
        <w:rPr>
          <w:szCs w:val="24"/>
        </w:rPr>
        <w:t>se osobně zúčastnit projednání závažných</w:t>
      </w:r>
      <w:r w:rsidR="00B51BF4">
        <w:rPr>
          <w:szCs w:val="24"/>
        </w:rPr>
        <w:t xml:space="preserve"> otázek týkajících se výchovy jejich</w:t>
      </w:r>
      <w:r>
        <w:rPr>
          <w:szCs w:val="24"/>
        </w:rPr>
        <w:t xml:space="preserve"> dítěte,</w:t>
      </w:r>
    </w:p>
    <w:p w:rsidR="00A8295C" w:rsidRDefault="009D0AB4" w:rsidP="00FE4DB4">
      <w:pPr>
        <w:numPr>
          <w:ilvl w:val="0"/>
          <w:numId w:val="21"/>
        </w:numPr>
        <w:rPr>
          <w:szCs w:val="24"/>
        </w:rPr>
      </w:pPr>
      <w:r>
        <w:rPr>
          <w:szCs w:val="24"/>
        </w:rPr>
        <w:lastRenderedPageBreak/>
        <w:t xml:space="preserve">informovat </w:t>
      </w:r>
      <w:r w:rsidR="00A8295C">
        <w:rPr>
          <w:szCs w:val="24"/>
        </w:rPr>
        <w:t>mateřskou školu o změně zdravotní způsobilosti, zdravotních obtížích dítěte nebo jiných závažných skutečnostech, které by mohly mít vliv na průběh vzdělávání dítěte,</w:t>
      </w:r>
    </w:p>
    <w:p w:rsidR="00FE04EC" w:rsidRPr="00FE04EC" w:rsidRDefault="00FE04EC" w:rsidP="00FE04EC">
      <w:pPr>
        <w:numPr>
          <w:ilvl w:val="0"/>
          <w:numId w:val="21"/>
        </w:numPr>
        <w:rPr>
          <w:szCs w:val="24"/>
        </w:rPr>
      </w:pPr>
      <w:r>
        <w:rPr>
          <w:szCs w:val="24"/>
        </w:rPr>
        <w:t>informovat mateřskou školu o změně telefonního čísla, emailové adresy, případně bydliště,</w:t>
      </w:r>
    </w:p>
    <w:p w:rsidR="004A00D5" w:rsidRDefault="00FE04EC" w:rsidP="00FE4DB4">
      <w:pPr>
        <w:numPr>
          <w:ilvl w:val="0"/>
          <w:numId w:val="21"/>
        </w:numPr>
        <w:rPr>
          <w:szCs w:val="24"/>
        </w:rPr>
      </w:pPr>
      <w:r>
        <w:rPr>
          <w:szCs w:val="24"/>
        </w:rPr>
        <w:t>d</w:t>
      </w:r>
      <w:r w:rsidR="004A00D5">
        <w:rPr>
          <w:szCs w:val="24"/>
        </w:rPr>
        <w:t>održovat Vnitřní řád MŠ, z</w:t>
      </w:r>
      <w:r w:rsidR="00AA32B9">
        <w:rPr>
          <w:szCs w:val="24"/>
        </w:rPr>
        <w:t>ejména příchody a odchody dětí. P</w:t>
      </w:r>
      <w:r w:rsidR="004A00D5">
        <w:rPr>
          <w:szCs w:val="24"/>
        </w:rPr>
        <w:t>říchod do 8:30</w:t>
      </w:r>
      <w:r w:rsidR="00AA32B9">
        <w:rPr>
          <w:szCs w:val="24"/>
        </w:rPr>
        <w:t xml:space="preserve"> hodin (</w:t>
      </w:r>
      <w:r w:rsidR="008A4341" w:rsidRPr="008A4341">
        <w:rPr>
          <w:b/>
          <w:szCs w:val="24"/>
        </w:rPr>
        <w:t>pozor-předškolní děti do 8.00-povinnost vzdělávání předškolního dítěte minimálně 4 hodiny denně</w:t>
      </w:r>
      <w:r w:rsidR="00AA32B9">
        <w:rPr>
          <w:szCs w:val="24"/>
        </w:rPr>
        <w:t xml:space="preserve">) Odchod </w:t>
      </w:r>
      <w:r w:rsidR="00B82E18">
        <w:rPr>
          <w:szCs w:val="24"/>
        </w:rPr>
        <w:t>d</w:t>
      </w:r>
      <w:r w:rsidR="00AA32B9">
        <w:rPr>
          <w:szCs w:val="24"/>
        </w:rPr>
        <w:t>o 17.00</w:t>
      </w:r>
      <w:r w:rsidR="00AA32B9" w:rsidRPr="00AA32B9">
        <w:rPr>
          <w:szCs w:val="24"/>
        </w:rPr>
        <w:t xml:space="preserve"> </w:t>
      </w:r>
      <w:r w:rsidR="006B7224">
        <w:rPr>
          <w:szCs w:val="24"/>
        </w:rPr>
        <w:t>hodin-budova na ulici K.</w:t>
      </w:r>
      <w:r w:rsidR="00945E96">
        <w:rPr>
          <w:szCs w:val="24"/>
        </w:rPr>
        <w:t xml:space="preserve"> </w:t>
      </w:r>
      <w:r w:rsidR="006B7224">
        <w:rPr>
          <w:szCs w:val="24"/>
        </w:rPr>
        <w:t>Dvořáčka a 1.máje, do 16.00 hodin-budova na ulici Kosmonautů.</w:t>
      </w:r>
    </w:p>
    <w:p w:rsidR="00466E59" w:rsidRDefault="00466E59" w:rsidP="00FE4DB4">
      <w:pPr>
        <w:numPr>
          <w:ilvl w:val="0"/>
          <w:numId w:val="21"/>
        </w:numPr>
        <w:rPr>
          <w:szCs w:val="24"/>
        </w:rPr>
      </w:pPr>
      <w:r>
        <w:rPr>
          <w:szCs w:val="24"/>
        </w:rPr>
        <w:t>v případě krizového stavu nebo uzavření MŠ se zúčastňovat distanční výuky jako součásti povinné předškolní docházky (pouze pro děti, pro které je předškolní vzdělávání povinné).</w:t>
      </w:r>
    </w:p>
    <w:p w:rsidR="00A8295C" w:rsidRDefault="00525BA0" w:rsidP="00FE4DB4">
      <w:pPr>
        <w:numPr>
          <w:ilvl w:val="0"/>
          <w:numId w:val="21"/>
        </w:numPr>
        <w:rPr>
          <w:szCs w:val="24"/>
        </w:rPr>
      </w:pPr>
      <w:r>
        <w:rPr>
          <w:szCs w:val="24"/>
        </w:rPr>
        <w:t>řádně omlouvat nepřítomnost</w:t>
      </w:r>
      <w:r w:rsidR="00A8295C">
        <w:rPr>
          <w:szCs w:val="24"/>
        </w:rPr>
        <w:t xml:space="preserve"> dítěte v souladu s podmí</w:t>
      </w:r>
      <w:r w:rsidR="00F56B01">
        <w:rPr>
          <w:szCs w:val="24"/>
        </w:rPr>
        <w:t>nkami stanovenými školním řádem</w:t>
      </w:r>
    </w:p>
    <w:p w:rsidR="00F56B01" w:rsidRDefault="00F56B01" w:rsidP="00F56B01">
      <w:pPr>
        <w:numPr>
          <w:ilvl w:val="0"/>
          <w:numId w:val="21"/>
        </w:numPr>
        <w:rPr>
          <w:szCs w:val="24"/>
        </w:rPr>
      </w:pPr>
      <w:r>
        <w:rPr>
          <w:szCs w:val="24"/>
        </w:rPr>
        <w:t xml:space="preserve">oznamovat škole a školskému zařízení údaje podle § 28 odst. </w:t>
      </w:r>
      <w:smartTag w:uri="urn:schemas-microsoft-com:office:smarttags" w:element="metricconverter">
        <w:smartTagPr>
          <w:attr w:name="ProductID" w:val="2 a"/>
        </w:smartTagPr>
        <w:r>
          <w:rPr>
            <w:szCs w:val="24"/>
          </w:rPr>
          <w:t>2 a</w:t>
        </w:r>
      </w:smartTag>
      <w:smartTag w:uri="urn:schemas-microsoft-com:office:smarttags" w:element="metricconverter">
        <w:smartTagPr>
          <w:attr w:name="ProductID" w:val="3 a"/>
        </w:smartTagPr>
        <w:r>
          <w:rPr>
            <w:szCs w:val="24"/>
          </w:rPr>
          <w:t>3 a</w:t>
        </w:r>
      </w:smartTag>
      <w:r>
        <w:rPr>
          <w:szCs w:val="24"/>
        </w:rPr>
        <w:t xml:space="preserve"> školského zákona č. 561/2004 Sb. další údaje, které jsou podstatné pro průběh vzdělávání nebo bezpečnost dítěte a změny v těchto údajích (např. údaje pro vedení školní matriky)</w:t>
      </w:r>
    </w:p>
    <w:p w:rsidR="00F56B01" w:rsidRDefault="00F56B01" w:rsidP="00F56B01">
      <w:pPr>
        <w:numPr>
          <w:ilvl w:val="0"/>
          <w:numId w:val="21"/>
        </w:numPr>
        <w:rPr>
          <w:szCs w:val="24"/>
        </w:rPr>
      </w:pPr>
      <w:r>
        <w:rPr>
          <w:szCs w:val="24"/>
        </w:rPr>
        <w:t>ve stanoveném termínu hradit úplatu za předškolní vzdělávání</w:t>
      </w:r>
    </w:p>
    <w:p w:rsidR="00945E96" w:rsidRDefault="00945E96" w:rsidP="00F56B01">
      <w:pPr>
        <w:numPr>
          <w:ilvl w:val="0"/>
          <w:numId w:val="21"/>
        </w:numPr>
        <w:rPr>
          <w:szCs w:val="24"/>
        </w:rPr>
      </w:pPr>
      <w:r>
        <w:rPr>
          <w:szCs w:val="24"/>
        </w:rPr>
        <w:t>dodržovat veškerá hygienická opatření MZČR a KHS.</w:t>
      </w:r>
    </w:p>
    <w:p w:rsidR="00020C72" w:rsidRDefault="00020C72" w:rsidP="00020C72">
      <w:pPr>
        <w:ind w:left="360"/>
        <w:rPr>
          <w:szCs w:val="24"/>
        </w:rPr>
      </w:pPr>
    </w:p>
    <w:p w:rsidR="008F2F09" w:rsidRDefault="008F2F09" w:rsidP="00020C72">
      <w:pPr>
        <w:ind w:left="360"/>
        <w:rPr>
          <w:szCs w:val="24"/>
        </w:rPr>
      </w:pPr>
      <w:r>
        <w:rPr>
          <w:szCs w:val="24"/>
        </w:rPr>
        <w:t>4.2. Stravování dětí:</w:t>
      </w:r>
    </w:p>
    <w:p w:rsidR="008F2F09" w:rsidRDefault="008F2F09" w:rsidP="00020C72">
      <w:pPr>
        <w:ind w:left="360"/>
        <w:rPr>
          <w:szCs w:val="24"/>
        </w:rPr>
      </w:pPr>
    </w:p>
    <w:p w:rsidR="009D0AB4" w:rsidRPr="00957595" w:rsidRDefault="009D0AB4" w:rsidP="009D0AB4">
      <w:pPr>
        <w:pStyle w:val="TableContents"/>
        <w:numPr>
          <w:ilvl w:val="0"/>
          <w:numId w:val="27"/>
        </w:numPr>
        <w:spacing w:after="283"/>
        <w:jc w:val="both"/>
      </w:pPr>
      <w:r w:rsidRPr="00957595">
        <w:t xml:space="preserve">Rodiče </w:t>
      </w:r>
      <w:r w:rsidR="00CE7859">
        <w:t xml:space="preserve">dětí </w:t>
      </w:r>
      <w:r w:rsidRPr="00957595">
        <w:t xml:space="preserve">jsou povinni odhlásit </w:t>
      </w:r>
      <w:r w:rsidR="007F5BBE" w:rsidRPr="00957595">
        <w:t>dítě nejpozději den předem od 8.0</w:t>
      </w:r>
      <w:r w:rsidRPr="00957595">
        <w:t>0 do 14.</w:t>
      </w:r>
      <w:r w:rsidR="008A4341" w:rsidRPr="00957595">
        <w:t>0</w:t>
      </w:r>
      <w:r w:rsidRPr="00957595">
        <w:t xml:space="preserve">0 hodin telefonicky na telefonním čísle: </w:t>
      </w:r>
      <w:r w:rsidR="006C168F">
        <w:rPr>
          <w:rFonts w:cs="Times New Roman"/>
          <w:b/>
        </w:rPr>
        <w:t xml:space="preserve">730 546 </w:t>
      </w:r>
      <w:r w:rsidR="008A4341" w:rsidRPr="00957595">
        <w:rPr>
          <w:rFonts w:cs="Times New Roman"/>
          <w:b/>
        </w:rPr>
        <w:t>384</w:t>
      </w:r>
      <w:r w:rsidRPr="00957595">
        <w:t xml:space="preserve">, případně mailem na: </w:t>
      </w:r>
      <w:hyperlink r:id="rId9" w:history="1">
        <w:r w:rsidR="008A4341" w:rsidRPr="00957595">
          <w:rPr>
            <w:rStyle w:val="Hypertextovodkaz"/>
          </w:rPr>
          <w:t>jidelna@mskarladvoracka.cz</w:t>
        </w:r>
      </w:hyperlink>
      <w:r w:rsidR="00CE7859">
        <w:rPr>
          <w:rStyle w:val="Hypertextovodkaz"/>
        </w:rPr>
        <w:t xml:space="preserve"> </w:t>
      </w:r>
      <w:r w:rsidR="00CE7859" w:rsidRPr="00CE7859">
        <w:rPr>
          <w:rStyle w:val="Hypertextovodkaz"/>
          <w:color w:val="auto"/>
          <w:u w:val="none"/>
        </w:rPr>
        <w:t>-</w:t>
      </w:r>
      <w:r w:rsidR="00CE7859">
        <w:t xml:space="preserve">budova na ulici K. Dvořáčka a 1.máje. </w:t>
      </w:r>
      <w:r w:rsidR="00CE7859" w:rsidRPr="00957595">
        <w:t xml:space="preserve">Rodiče </w:t>
      </w:r>
      <w:r w:rsidR="00CE7859">
        <w:t xml:space="preserve">dětí </w:t>
      </w:r>
      <w:r w:rsidR="00CE7859" w:rsidRPr="00957595">
        <w:t xml:space="preserve">jsou povinni odhlásit dítě nejpozději den předem </w:t>
      </w:r>
      <w:r w:rsidR="00CE7859">
        <w:t>do 10</w:t>
      </w:r>
      <w:r w:rsidR="00CE7859" w:rsidRPr="00957595">
        <w:t>.00 hodin telefonicky na telefonním čísle:</w:t>
      </w:r>
      <w:r w:rsidR="00CE7859" w:rsidRPr="00CE7859">
        <w:rPr>
          <w:b/>
        </w:rPr>
        <w:t>739 589 048</w:t>
      </w:r>
      <w:r w:rsidR="00CE7859">
        <w:t xml:space="preserve"> nebo </w:t>
      </w:r>
      <w:r w:rsidR="00CE7859" w:rsidRPr="00CE7859">
        <w:rPr>
          <w:b/>
        </w:rPr>
        <w:t>739 589 046</w:t>
      </w:r>
      <w:r w:rsidR="00CE7859" w:rsidRPr="00957595">
        <w:t>, případně</w:t>
      </w:r>
      <w:r w:rsidR="00CE7859">
        <w:t xml:space="preserve"> odhlásit osobně</w:t>
      </w:r>
      <w:r w:rsidR="00CE7859" w:rsidRPr="00CE7859">
        <w:rPr>
          <w:rStyle w:val="Hypertextovodkaz"/>
          <w:color w:val="auto"/>
          <w:u w:val="none"/>
        </w:rPr>
        <w:t>-</w:t>
      </w:r>
      <w:r w:rsidR="00CE7859">
        <w:t>budova na ulici Kosmonautů.</w:t>
      </w:r>
    </w:p>
    <w:p w:rsidR="009D0AB4" w:rsidRPr="00957595" w:rsidRDefault="009D0AB4" w:rsidP="00CE7859">
      <w:pPr>
        <w:pStyle w:val="TableContents"/>
        <w:numPr>
          <w:ilvl w:val="0"/>
          <w:numId w:val="27"/>
        </w:numPr>
        <w:spacing w:after="283"/>
        <w:jc w:val="both"/>
      </w:pPr>
      <w:r w:rsidRPr="00957595">
        <w:t xml:space="preserve">Rodiče dítěte, které </w:t>
      </w:r>
      <w:r w:rsidRPr="00957595">
        <w:rPr>
          <w:u w:val="single"/>
        </w:rPr>
        <w:t>náhle onemocní</w:t>
      </w:r>
      <w:r w:rsidRPr="00957595">
        <w:t xml:space="preserve"> a nemohlo být z tohoto důvodu den předem omluveno, mají nárok si první den nemoci vyzvednout jídlo do jídlonosiče. Pro oběd si mohou přijít s jídlonosičem do školní jídelny: v době od 11.15 do 11.30 hodin</w:t>
      </w:r>
      <w:r w:rsidR="00CE7859" w:rsidRPr="00CE7859">
        <w:rPr>
          <w:rStyle w:val="Hypertextovodkaz"/>
          <w:color w:val="auto"/>
          <w:u w:val="none"/>
        </w:rPr>
        <w:t>-</w:t>
      </w:r>
      <w:r w:rsidR="00CE7859">
        <w:t>budova na ulici K. Dvořáčka a 1.máje</w:t>
      </w:r>
      <w:r w:rsidR="00F16AA2" w:rsidRPr="00957595">
        <w:t xml:space="preserve">. </w:t>
      </w:r>
      <w:r w:rsidR="00CE7859" w:rsidRPr="00957595">
        <w:t>Pro oběd si mohou přijí</w:t>
      </w:r>
      <w:r w:rsidR="00CE7859">
        <w:t>t s jídlonosičem do školní výdejny: v době od 11.00</w:t>
      </w:r>
      <w:r w:rsidR="00CE7859" w:rsidRPr="00957595">
        <w:t xml:space="preserve"> do </w:t>
      </w:r>
      <w:r w:rsidR="00CE7859">
        <w:t>11.15</w:t>
      </w:r>
      <w:r w:rsidR="00CE7859" w:rsidRPr="00957595">
        <w:t xml:space="preserve"> hodin</w:t>
      </w:r>
      <w:r w:rsidR="00CE7859" w:rsidRPr="00CE7859">
        <w:rPr>
          <w:rStyle w:val="Hypertextovodkaz"/>
          <w:color w:val="auto"/>
          <w:u w:val="none"/>
        </w:rPr>
        <w:t>-</w:t>
      </w:r>
      <w:r w:rsidR="00CE7859">
        <w:t>budova na ulici Kosmonautů.</w:t>
      </w:r>
      <w:r w:rsidR="00CE7859" w:rsidRPr="00957595">
        <w:t xml:space="preserve"> </w:t>
      </w:r>
      <w:r w:rsidRPr="00957595">
        <w:t xml:space="preserve">V době nemoci si mohou rodiče přijít pro oběd </w:t>
      </w:r>
      <w:r w:rsidRPr="00CE7859">
        <w:rPr>
          <w:u w:val="single"/>
        </w:rPr>
        <w:t>pouze první den</w:t>
      </w:r>
      <w:r w:rsidRPr="00957595">
        <w:t>.</w:t>
      </w:r>
    </w:p>
    <w:p w:rsidR="007F5BBE" w:rsidRPr="00CE7859" w:rsidRDefault="007F5BBE" w:rsidP="00CE7859">
      <w:pPr>
        <w:pStyle w:val="TableContents"/>
        <w:numPr>
          <w:ilvl w:val="0"/>
          <w:numId w:val="27"/>
        </w:numPr>
        <w:spacing w:after="283"/>
        <w:jc w:val="both"/>
      </w:pPr>
      <w:r w:rsidRPr="00957595">
        <w:t xml:space="preserve">V případě, že potřebujete svou omluvenku změnit a dítě nastoupí po nemoci dříve, je nutné kontaktovat vedoucí školní jídelny </w:t>
      </w:r>
      <w:r w:rsidR="00F16AA2" w:rsidRPr="00957595">
        <w:t>do 14:00 hodin pracovní den před nástupem dítěte do MŠ</w:t>
      </w:r>
      <w:r w:rsidR="00CE7859" w:rsidRPr="00CE7859">
        <w:rPr>
          <w:rStyle w:val="Hypertextovodkaz"/>
          <w:color w:val="auto"/>
          <w:u w:val="none"/>
        </w:rPr>
        <w:t>-</w:t>
      </w:r>
      <w:r w:rsidR="00CE7859">
        <w:t xml:space="preserve">budova na ulici K. Dvořáčka a 1.máje a </w:t>
      </w:r>
      <w:r w:rsidR="00CE7859" w:rsidRPr="00957595">
        <w:t xml:space="preserve">nejpozději den předem </w:t>
      </w:r>
      <w:r w:rsidR="00CE7859">
        <w:t>do 10</w:t>
      </w:r>
      <w:r w:rsidR="00CE7859" w:rsidRPr="00957595">
        <w:t>.00 hodin telefonicky na telefonním čísle:</w:t>
      </w:r>
      <w:r w:rsidR="00CE7859" w:rsidRPr="00CE7859">
        <w:rPr>
          <w:b/>
        </w:rPr>
        <w:t>739 589 048</w:t>
      </w:r>
      <w:r w:rsidR="00CE7859">
        <w:t xml:space="preserve"> nebo </w:t>
      </w:r>
      <w:r w:rsidR="00CE7859" w:rsidRPr="00CE7859">
        <w:rPr>
          <w:b/>
        </w:rPr>
        <w:t>739 589 046</w:t>
      </w:r>
      <w:r w:rsidR="00CE7859" w:rsidRPr="00957595">
        <w:t>, případně</w:t>
      </w:r>
      <w:r w:rsidR="00CE7859">
        <w:t xml:space="preserve"> osobně</w:t>
      </w:r>
      <w:r w:rsidR="00CE7859" w:rsidRPr="00CE7859">
        <w:rPr>
          <w:rStyle w:val="Hypertextovodkaz"/>
          <w:color w:val="auto"/>
          <w:u w:val="none"/>
        </w:rPr>
        <w:t>-</w:t>
      </w:r>
      <w:r w:rsidR="00CE7859">
        <w:t>budova na ulici Kosmonautů.</w:t>
      </w:r>
    </w:p>
    <w:p w:rsidR="007F5BBE" w:rsidRPr="00957595" w:rsidRDefault="007F5BBE" w:rsidP="007F5BBE">
      <w:pPr>
        <w:pStyle w:val="Odstavecseseznamem"/>
        <w:numPr>
          <w:ilvl w:val="0"/>
          <w:numId w:val="27"/>
        </w:numPr>
        <w:rPr>
          <w:szCs w:val="24"/>
        </w:rPr>
      </w:pPr>
      <w:r w:rsidRPr="00957595">
        <w:rPr>
          <w:szCs w:val="24"/>
        </w:rPr>
        <w:t>V případě, že si rodiče neodhlásí oběd ve školní jídelně včas, budou muset platit plnou cenu oběda podle příslušné vyhlášky.</w:t>
      </w:r>
    </w:p>
    <w:p w:rsidR="007F5BBE" w:rsidRPr="00957595" w:rsidRDefault="007F5BBE" w:rsidP="007F5BBE">
      <w:pPr>
        <w:pStyle w:val="Odstavecseseznamem"/>
        <w:rPr>
          <w:szCs w:val="24"/>
        </w:rPr>
      </w:pPr>
    </w:p>
    <w:p w:rsidR="007F5BBE" w:rsidRPr="00957595" w:rsidRDefault="008F2F09" w:rsidP="008F2F09">
      <w:pPr>
        <w:pStyle w:val="Odstavecseseznamem"/>
        <w:ind w:left="1080" w:hanging="654"/>
        <w:rPr>
          <w:szCs w:val="24"/>
        </w:rPr>
      </w:pPr>
      <w:r>
        <w:rPr>
          <w:szCs w:val="24"/>
        </w:rPr>
        <w:t>4.3. Úplata stravného a školného</w:t>
      </w:r>
    </w:p>
    <w:p w:rsidR="00C95EE5" w:rsidRDefault="00C95EE5" w:rsidP="00C95EE5">
      <w:pPr>
        <w:ind w:left="720"/>
        <w:rPr>
          <w:szCs w:val="24"/>
        </w:rPr>
      </w:pPr>
    </w:p>
    <w:p w:rsidR="00C95EE5" w:rsidRPr="00957595" w:rsidRDefault="00C95EE5" w:rsidP="00C95EE5">
      <w:pPr>
        <w:pStyle w:val="TableContents"/>
        <w:numPr>
          <w:ilvl w:val="0"/>
          <w:numId w:val="28"/>
        </w:numPr>
        <w:spacing w:after="283"/>
        <w:jc w:val="both"/>
      </w:pPr>
      <w:r w:rsidRPr="00957595">
        <w:t>Dle nařízení ředitelky mateřské školy se školné i  stravné vybírá elektronickou formou</w:t>
      </w:r>
      <w:r w:rsidR="000230C7" w:rsidRPr="00957595">
        <w:t>, pouze ve výji</w:t>
      </w:r>
      <w:r w:rsidR="007F5BBE" w:rsidRPr="00957595">
        <w:t>mečných případech na zá</w:t>
      </w:r>
      <w:r w:rsidR="005F40E5" w:rsidRPr="00957595">
        <w:t>kladě rozhodnutí ŘŠ v hotovosti</w:t>
      </w:r>
      <w:r w:rsidR="00A44A4D" w:rsidRPr="00CE7859">
        <w:rPr>
          <w:rStyle w:val="Hypertextovodkaz"/>
          <w:color w:val="auto"/>
          <w:u w:val="none"/>
        </w:rPr>
        <w:t>-</w:t>
      </w:r>
      <w:r w:rsidR="00A44A4D">
        <w:t xml:space="preserve">budova na ulici K. Dvořáčka a 1.máje. </w:t>
      </w:r>
      <w:r w:rsidR="00A44A4D" w:rsidRPr="00957595">
        <w:t>Dle nařízení ředitelky mateřské školy se školné i  stravné vybírá v</w:t>
      </w:r>
      <w:r w:rsidR="00A44A4D">
        <w:t> </w:t>
      </w:r>
      <w:r w:rsidR="00A44A4D" w:rsidRPr="00957595">
        <w:t>hotovosti</w:t>
      </w:r>
      <w:r w:rsidR="00A44A4D">
        <w:t>, a to: školné – od 13-tého do 15-tého dne v daném měsíci</w:t>
      </w:r>
      <w:r w:rsidR="00A44A4D">
        <w:rPr>
          <w:rStyle w:val="Hypertextovodkaz"/>
          <w:color w:val="auto"/>
          <w:u w:val="none"/>
        </w:rPr>
        <w:t xml:space="preserve"> od 8.00 do 9.00 a stravné - </w:t>
      </w:r>
      <w:r w:rsidR="00A44A4D">
        <w:t>od 13-tého do 15-tého dne v následujícím měsíci</w:t>
      </w:r>
      <w:r w:rsidR="00A44A4D">
        <w:rPr>
          <w:rStyle w:val="Hypertextovodkaz"/>
          <w:color w:val="auto"/>
          <w:u w:val="none"/>
        </w:rPr>
        <w:t xml:space="preserve"> od 8.00 do 9.00 a od 12.00 do 12.30hod.</w:t>
      </w:r>
    </w:p>
    <w:p w:rsidR="00C95EE5" w:rsidRPr="00957595" w:rsidRDefault="00C95EE5" w:rsidP="00C95EE5">
      <w:pPr>
        <w:pStyle w:val="TableContents"/>
        <w:numPr>
          <w:ilvl w:val="0"/>
          <w:numId w:val="28"/>
        </w:numPr>
        <w:spacing w:after="283"/>
        <w:jc w:val="both"/>
      </w:pPr>
      <w:r w:rsidRPr="00957595">
        <w:lastRenderedPageBreak/>
        <w:t xml:space="preserve">Příkaz do banky je posílán vždy k </w:t>
      </w:r>
      <w:r w:rsidRPr="00957595">
        <w:rPr>
          <w:u w:val="single"/>
        </w:rPr>
        <w:t>15. dni v daném měsíci.</w:t>
      </w:r>
      <w:r w:rsidRPr="00957595">
        <w:t xml:space="preserve">  Každý z rodičů obdrží od ředitelky MŠ s rozhodnutím o přijetí do mateřské školy také pokyny pro banku ke zřízení povolení k inkasu. Pro rodiče to znamená mít v bance zřízen účet a nastavenou službu, která se jmenuje </w:t>
      </w:r>
      <w:r w:rsidRPr="00957595">
        <w:rPr>
          <w:i/>
        </w:rPr>
        <w:t>povolení k inkasu.</w:t>
      </w:r>
      <w:r w:rsidRPr="00957595">
        <w:t>  Při zadání jiných služeb, které banka nabízí, platba školného a stravného nebude fungovat. Stravné se platí na celý měsíc a odpočítávají se přeplatky z mi</w:t>
      </w:r>
      <w:r w:rsidR="00A44A4D">
        <w:t>nulého měsíce</w:t>
      </w:r>
      <w:r w:rsidR="00A44A4D" w:rsidRPr="00CE7859">
        <w:rPr>
          <w:rStyle w:val="Hypertextovodkaz"/>
          <w:color w:val="auto"/>
          <w:u w:val="none"/>
        </w:rPr>
        <w:t>-</w:t>
      </w:r>
      <w:r w:rsidR="00A44A4D">
        <w:t>budova na ulici K. Dvořáčka a 1.máje.</w:t>
      </w:r>
    </w:p>
    <w:p w:rsidR="00C95EE5" w:rsidRDefault="00C95EE5" w:rsidP="00C95EE5">
      <w:pPr>
        <w:pStyle w:val="TableContents"/>
        <w:numPr>
          <w:ilvl w:val="0"/>
          <w:numId w:val="28"/>
        </w:numPr>
        <w:spacing w:after="283"/>
        <w:jc w:val="both"/>
      </w:pPr>
      <w:r w:rsidRPr="00957595">
        <w:t xml:space="preserve">Pokud by docházelo k opakovanému neplacení v daném termínu je vedoucí ŠJ </w:t>
      </w:r>
      <w:r w:rsidR="00A44A4D">
        <w:t xml:space="preserve">a vedoucí učitelka MŚ Orlík </w:t>
      </w:r>
      <w:r w:rsidRPr="00957595">
        <w:t>povinna informovat o této skutečnosti ředitelku školy, která bude s rodiči tuto situaci řešit.</w:t>
      </w:r>
    </w:p>
    <w:p w:rsidR="00BB795B" w:rsidRPr="00957595" w:rsidRDefault="00BB795B" w:rsidP="00BB795B">
      <w:pPr>
        <w:pStyle w:val="TableContents"/>
        <w:numPr>
          <w:ilvl w:val="0"/>
          <w:numId w:val="28"/>
        </w:numPr>
        <w:spacing w:after="283"/>
        <w:jc w:val="both"/>
      </w:pPr>
      <w:r w:rsidRPr="00957595">
        <w:t>Osvobozen od úplaty je:</w:t>
      </w:r>
    </w:p>
    <w:p w:rsidR="00BB795B" w:rsidRPr="00957595" w:rsidRDefault="00BB795B" w:rsidP="00BB795B">
      <w:pPr>
        <w:pStyle w:val="TableContents"/>
        <w:numPr>
          <w:ilvl w:val="0"/>
          <w:numId w:val="33"/>
        </w:numPr>
        <w:spacing w:after="283"/>
        <w:jc w:val="both"/>
      </w:pPr>
      <w:r w:rsidRPr="00957595">
        <w:t>zákonný zástupce dítěte, který pobírá opakující se dávku pomoci v hmotné nouzi (§ 4 odst. 2 zákona č. 111/2006 Sb., o pomoci v hmotné nouzi),</w:t>
      </w:r>
    </w:p>
    <w:p w:rsidR="00BB795B" w:rsidRPr="00957595" w:rsidRDefault="00BB795B" w:rsidP="00BB795B">
      <w:pPr>
        <w:pStyle w:val="TableContents"/>
        <w:numPr>
          <w:ilvl w:val="0"/>
          <w:numId w:val="33"/>
        </w:numPr>
        <w:spacing w:after="283"/>
        <w:jc w:val="both"/>
      </w:pPr>
      <w:r w:rsidRPr="00957595">
        <w:t>zákonný zástupce nezaopatřeného dítěte, pokud tomuto dítěti náleží zvýšení příspěvku na péči (§ 12 odst. 1 zákona č. 108/2006 Sb., o sociálních službách),</w:t>
      </w:r>
    </w:p>
    <w:p w:rsidR="00BB795B" w:rsidRPr="00957595" w:rsidRDefault="00BB795B" w:rsidP="00BB795B">
      <w:pPr>
        <w:pStyle w:val="TableContents"/>
        <w:numPr>
          <w:ilvl w:val="0"/>
          <w:numId w:val="33"/>
        </w:numPr>
        <w:spacing w:after="283"/>
        <w:jc w:val="both"/>
      </w:pPr>
      <w:r w:rsidRPr="00957595">
        <w:t>rodič, kterému náleží zvýšení příspěvku na péči (§ 12 odst. 1 zákona č. 108/2006 Sb., o sociálních službách) z důvodu péče o nezaopatřené dítě, nebo</w:t>
      </w:r>
    </w:p>
    <w:p w:rsidR="00BB795B" w:rsidRPr="00957595" w:rsidRDefault="005A1022" w:rsidP="00B51300">
      <w:pPr>
        <w:pStyle w:val="TableContents"/>
        <w:numPr>
          <w:ilvl w:val="0"/>
          <w:numId w:val="33"/>
        </w:numPr>
        <w:spacing w:after="283"/>
        <w:jc w:val="both"/>
      </w:pPr>
      <w:r w:rsidRPr="00957595">
        <w:t xml:space="preserve">fyzická osoba, která </w:t>
      </w:r>
      <w:r w:rsidR="002F26A6" w:rsidRPr="00957595">
        <w:t>o dítě osobně pečuje a z důvodu péče o toto dítě pobírá dávky pě</w:t>
      </w:r>
      <w:r w:rsidR="00BB36C9" w:rsidRPr="00957595">
        <w:t>stounské péče, pokud tuto skutečnost prokáže řediteli mateřské školy.</w:t>
      </w:r>
    </w:p>
    <w:p w:rsidR="00B51300" w:rsidRDefault="00C343CB" w:rsidP="00436AC0">
      <w:pPr>
        <w:pStyle w:val="TableContents"/>
        <w:numPr>
          <w:ilvl w:val="0"/>
          <w:numId w:val="38"/>
        </w:numPr>
        <w:spacing w:after="283"/>
        <w:ind w:left="1080"/>
        <w:jc w:val="both"/>
      </w:pPr>
      <w:r w:rsidRPr="00957595">
        <w:t xml:space="preserve">Úplata za příslušný kalendářní měsíc je splatná do 15. dne </w:t>
      </w:r>
      <w:r w:rsidR="00356BD7">
        <w:t>stávajícího</w:t>
      </w:r>
      <w:r w:rsidRPr="00957595">
        <w:t xml:space="preserve"> kalendářního měsíce, pokud ředitel mateřské školy nedohodne se zákonným zástupcem dítěte jinou splatnost úplaty. V případě, kdy byla přede dnem splatnosti podána zákonným zástupcem nebo fyzickou osobou uvedenou v předchozím bodě řediteli mateřské školy žádost o osvobození od úplaty za příslušný kalendářní měsíc z důvodu uvedeného v předchozím bodě</w:t>
      </w:r>
      <w:r w:rsidR="009A2FCA" w:rsidRPr="00957595">
        <w:t>, nenastane splatnost úplaty dříve než dnem, kdy rozhodnutí ředitele mateřské školy o této žádosti nabude právní moci.</w:t>
      </w:r>
    </w:p>
    <w:p w:rsidR="008F2F09" w:rsidRDefault="008F2F09" w:rsidP="008F2F09">
      <w:pPr>
        <w:pStyle w:val="TableContents"/>
        <w:spacing w:after="283"/>
        <w:ind w:left="1080" w:hanging="1080"/>
        <w:jc w:val="both"/>
      </w:pPr>
      <w:r>
        <w:t>4.4. Omlouvání dětí</w:t>
      </w:r>
    </w:p>
    <w:p w:rsidR="008F2F09" w:rsidRPr="00957595" w:rsidRDefault="008F2F09" w:rsidP="00FF00EB">
      <w:pPr>
        <w:pStyle w:val="TableContents"/>
        <w:numPr>
          <w:ilvl w:val="0"/>
          <w:numId w:val="28"/>
        </w:numPr>
        <w:spacing w:after="283"/>
        <w:jc w:val="both"/>
      </w:pPr>
      <w:r w:rsidRPr="00957595">
        <w:t>K omlouvání nepřítomnosti dítěte ve třídě mohou rodiče použít číslo mobilního telefonu své třídy. Předškolní děti, které mají povinnou školní docházku, odevzdávají ihned po návratu omluvenku zapsanou v Deníčku učitelce na své třídě. Deníček jsou povinny dět</w:t>
      </w:r>
      <w:r w:rsidR="00FF00EB">
        <w:t>i do mateřské školy denně nosit</w:t>
      </w:r>
      <w:r w:rsidR="00FF00EB" w:rsidRPr="00CE7859">
        <w:rPr>
          <w:rStyle w:val="Hypertextovodkaz"/>
          <w:color w:val="auto"/>
          <w:u w:val="none"/>
        </w:rPr>
        <w:t>-</w:t>
      </w:r>
      <w:r w:rsidR="00FF00EB">
        <w:t xml:space="preserve">budova na ulici K. Dvořáčka a 1.máje. </w:t>
      </w:r>
      <w:r w:rsidR="00FF00EB" w:rsidRPr="00957595">
        <w:t>Předškolní děti, které mají povinnou školní docházku</w:t>
      </w:r>
      <w:r w:rsidR="00FF00EB">
        <w:t xml:space="preserve"> na MŠ Orlík, zapíší</w:t>
      </w:r>
      <w:r w:rsidR="00FF00EB" w:rsidRPr="00957595">
        <w:t xml:space="preserve"> ihned po návratu omluvenku </w:t>
      </w:r>
      <w:r w:rsidR="00FF00EB">
        <w:t>do omluvného listu, který mají učitelky na třídách.</w:t>
      </w:r>
    </w:p>
    <w:p w:rsidR="008F2F09" w:rsidRDefault="008F2F09" w:rsidP="008F2F09">
      <w:pPr>
        <w:pStyle w:val="TableContents"/>
        <w:numPr>
          <w:ilvl w:val="0"/>
          <w:numId w:val="27"/>
        </w:numPr>
        <w:spacing w:after="283"/>
        <w:jc w:val="both"/>
      </w:pPr>
      <w:r w:rsidRPr="00957595">
        <w:t>V případě dlouhodobé nepřítomnosti (delší než 2 týdny) dítěte ze zdravotních i jiných důvodů jsou rodiče povinni informovat vedení MŠ a podepsat písemnou dlouhodobou omluvenku u ředitelky MŠ.</w:t>
      </w:r>
    </w:p>
    <w:p w:rsidR="006B7224" w:rsidRPr="006B7224" w:rsidRDefault="006B7224" w:rsidP="006B7224">
      <w:pPr>
        <w:pStyle w:val="Odstavecseseznamem"/>
        <w:numPr>
          <w:ilvl w:val="0"/>
          <w:numId w:val="27"/>
        </w:numPr>
        <w:rPr>
          <w:szCs w:val="24"/>
        </w:rPr>
      </w:pPr>
      <w:r w:rsidRPr="006B7224">
        <w:rPr>
          <w:szCs w:val="24"/>
        </w:rPr>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rsidR="006B7224" w:rsidRPr="006B7224" w:rsidRDefault="006B7224" w:rsidP="008B1194">
      <w:pPr>
        <w:pStyle w:val="Odstavecseseznamem"/>
        <w:ind w:left="1080"/>
        <w:rPr>
          <w:szCs w:val="24"/>
        </w:rPr>
      </w:pPr>
    </w:p>
    <w:p w:rsidR="006B7224" w:rsidRPr="006B7224" w:rsidRDefault="006B7224" w:rsidP="006B7224">
      <w:pPr>
        <w:pStyle w:val="Odstavecseseznamem"/>
        <w:numPr>
          <w:ilvl w:val="0"/>
          <w:numId w:val="27"/>
        </w:numPr>
        <w:rPr>
          <w:szCs w:val="24"/>
        </w:rPr>
      </w:pPr>
      <w:r w:rsidRPr="006B7224">
        <w:rPr>
          <w:szCs w:val="24"/>
        </w:rPr>
        <w:lastRenderedPageBreak/>
        <w:t>Zákonní zástupci dítěte informují mateřskou školu o každé změně zdravotní způsobilosti dítěte, o větších zdravotních potížích a dalších závažných skutečnostech, které by mohly mít vliv na průběh vzdělávání dítěte.</w:t>
      </w:r>
    </w:p>
    <w:p w:rsidR="006B7224" w:rsidRPr="006B7224" w:rsidRDefault="006B7224" w:rsidP="008B1194">
      <w:pPr>
        <w:pStyle w:val="Odstavecseseznamem"/>
        <w:ind w:left="1080"/>
        <w:rPr>
          <w:szCs w:val="24"/>
        </w:rPr>
      </w:pPr>
    </w:p>
    <w:p w:rsidR="00A8295C" w:rsidRDefault="00A8295C" w:rsidP="00FE4DB4">
      <w:pPr>
        <w:spacing w:after="180"/>
        <w:rPr>
          <w:szCs w:val="24"/>
        </w:rPr>
      </w:pPr>
      <w:r>
        <w:rPr>
          <w:szCs w:val="24"/>
        </w:rPr>
        <w:t>Čl. II</w:t>
      </w:r>
    </w:p>
    <w:p w:rsidR="00A8295C" w:rsidRDefault="00A8295C" w:rsidP="00FE4DB4">
      <w:pPr>
        <w:rPr>
          <w:caps/>
          <w:szCs w:val="24"/>
        </w:rPr>
      </w:pPr>
      <w:r>
        <w:rPr>
          <w:caps/>
          <w:szCs w:val="24"/>
        </w:rPr>
        <w:t>upřesnění podmínek pro přijetí a ukončení vz</w:t>
      </w:r>
      <w:r w:rsidR="009D0AB4">
        <w:rPr>
          <w:caps/>
          <w:szCs w:val="24"/>
        </w:rPr>
        <w:t xml:space="preserve">dělávání dítěte               </w:t>
      </w:r>
      <w:r>
        <w:rPr>
          <w:caps/>
          <w:szCs w:val="24"/>
        </w:rPr>
        <w:t>v mateřské škole</w:t>
      </w:r>
    </w:p>
    <w:p w:rsidR="00A8295C" w:rsidRDefault="00A8295C" w:rsidP="00FE4DB4">
      <w:pPr>
        <w:pStyle w:val="Nadpis4"/>
        <w:jc w:val="left"/>
        <w:rPr>
          <w:b/>
          <w:szCs w:val="24"/>
        </w:rPr>
      </w:pPr>
    </w:p>
    <w:p w:rsidR="00A8295C" w:rsidRDefault="00A8295C" w:rsidP="00FE4DB4">
      <w:pPr>
        <w:rPr>
          <w:color w:val="0000FF"/>
          <w:szCs w:val="24"/>
          <w:u w:val="single"/>
        </w:rPr>
      </w:pPr>
      <w:r>
        <w:rPr>
          <w:color w:val="0000FF"/>
          <w:szCs w:val="24"/>
          <w:u w:val="single"/>
        </w:rPr>
        <w:t>5. Přijetí dítěte k předškolnímu vzdělávání</w:t>
      </w:r>
    </w:p>
    <w:p w:rsidR="00A8295C" w:rsidRDefault="00A8295C" w:rsidP="00FE4DB4">
      <w:pPr>
        <w:rPr>
          <w:szCs w:val="24"/>
        </w:rPr>
      </w:pPr>
    </w:p>
    <w:p w:rsidR="00A8295C" w:rsidRDefault="00A8295C" w:rsidP="00FE4DB4">
      <w:pPr>
        <w:rPr>
          <w:szCs w:val="24"/>
        </w:rPr>
      </w:pPr>
      <w:r>
        <w:rPr>
          <w:szCs w:val="24"/>
        </w:rPr>
        <w:t>Pro přijetí dítěte k předškolnímu vzdělávání předkládá zákonný zástupce dítěte:</w:t>
      </w:r>
    </w:p>
    <w:p w:rsidR="00A8295C" w:rsidRPr="00677633" w:rsidRDefault="00A8295C" w:rsidP="00FE4DB4">
      <w:pPr>
        <w:numPr>
          <w:ilvl w:val="0"/>
          <w:numId w:val="25"/>
        </w:numPr>
        <w:rPr>
          <w:szCs w:val="24"/>
        </w:rPr>
      </w:pPr>
      <w:r w:rsidRPr="00677633">
        <w:rPr>
          <w:szCs w:val="24"/>
        </w:rPr>
        <w:t>žádost zákonného zástupce o přijetí dítěte k předškolnímu vzdělávání</w:t>
      </w:r>
    </w:p>
    <w:p w:rsidR="0080526E" w:rsidRDefault="00A8295C" w:rsidP="00E6488E">
      <w:pPr>
        <w:numPr>
          <w:ilvl w:val="0"/>
          <w:numId w:val="25"/>
        </w:numPr>
        <w:rPr>
          <w:szCs w:val="24"/>
        </w:rPr>
      </w:pPr>
      <w:r w:rsidRPr="00677633">
        <w:rPr>
          <w:szCs w:val="24"/>
        </w:rPr>
        <w:t>evidenční list dítěte potvrzený pediatrem a podepsaný zákonným zástupcem</w:t>
      </w:r>
    </w:p>
    <w:p w:rsidR="00E6488E" w:rsidRPr="00E6488E" w:rsidRDefault="00E6488E" w:rsidP="00E6488E">
      <w:pPr>
        <w:ind w:left="720"/>
        <w:rPr>
          <w:szCs w:val="24"/>
        </w:rPr>
      </w:pPr>
    </w:p>
    <w:p w:rsidR="00FD5249" w:rsidRPr="00677633" w:rsidRDefault="00FD5249" w:rsidP="00FE4DB4">
      <w:r w:rsidRPr="00677633">
        <w:rPr>
          <w:szCs w:val="24"/>
        </w:rPr>
        <w:t xml:space="preserve">5.1. </w:t>
      </w:r>
      <w:r w:rsidRPr="00677633">
        <w:t xml:space="preserve">Při přijetí dítěte k předškolnímu vzdělávání může </w:t>
      </w:r>
      <w:r w:rsidR="00C1718A" w:rsidRPr="00677633">
        <w:t>ředitelka školy sjednat</w:t>
      </w:r>
      <w:r w:rsidR="009D0AB4">
        <w:t xml:space="preserve"> se zákonným zástupcem </w:t>
      </w:r>
      <w:r w:rsidRPr="00677633">
        <w:t xml:space="preserve">zkušební pobyt </w:t>
      </w:r>
      <w:r w:rsidR="00C1718A" w:rsidRPr="00677633">
        <w:t xml:space="preserve">dítěte v mateřské škole </w:t>
      </w:r>
      <w:r w:rsidRPr="00677633">
        <w:t xml:space="preserve">v délce nejvýše 3 měsíce. </w:t>
      </w:r>
    </w:p>
    <w:p w:rsidR="00FD5249" w:rsidRPr="00677633" w:rsidRDefault="00FD5249" w:rsidP="00FE4DB4"/>
    <w:p w:rsidR="00A8295C" w:rsidRDefault="00A8295C" w:rsidP="00FE4DB4">
      <w:pPr>
        <w:rPr>
          <w:color w:val="0000FF"/>
          <w:szCs w:val="24"/>
          <w:u w:val="single"/>
        </w:rPr>
      </w:pPr>
      <w:r>
        <w:rPr>
          <w:color w:val="0000FF"/>
          <w:szCs w:val="24"/>
          <w:u w:val="single"/>
        </w:rPr>
        <w:t>6. Rozhodnutí ředitelky mateřské školy o přijetí dítěte k předškolnímu vzdělávání</w:t>
      </w:r>
    </w:p>
    <w:p w:rsidR="00A8295C" w:rsidRDefault="00A8295C" w:rsidP="00FE4DB4">
      <w:pPr>
        <w:rPr>
          <w:szCs w:val="24"/>
        </w:rPr>
      </w:pPr>
    </w:p>
    <w:p w:rsidR="00A8295C" w:rsidRPr="00C1718A" w:rsidRDefault="00A8295C" w:rsidP="00FE4DB4">
      <w:pPr>
        <w:rPr>
          <w:color w:val="FF00FF"/>
          <w:szCs w:val="24"/>
        </w:rPr>
      </w:pPr>
      <w:r>
        <w:rPr>
          <w:szCs w:val="24"/>
        </w:rPr>
        <w:t xml:space="preserve">Na základě žádosti zákonného zástupce vydává ředitelka mateřské školy Rozhodnutí o přijetí dítěte k předškolnímu vzdělávání v souladu se zákonem 500/2004 Sb., správní řád a zákonem 561/2004 Sb., o předškolním, základním, středním, vyšším odborném a jiném vzdělávání (Školský zákon) </w:t>
      </w:r>
    </w:p>
    <w:p w:rsidR="00A8295C" w:rsidRDefault="00A8295C" w:rsidP="00FE4DB4">
      <w:pPr>
        <w:rPr>
          <w:szCs w:val="24"/>
        </w:rPr>
      </w:pPr>
    </w:p>
    <w:p w:rsidR="00A8295C" w:rsidRDefault="00A8295C" w:rsidP="00FE4DB4">
      <w:pPr>
        <w:rPr>
          <w:color w:val="0000FF"/>
          <w:szCs w:val="24"/>
          <w:u w:val="single"/>
        </w:rPr>
      </w:pPr>
      <w:r>
        <w:rPr>
          <w:color w:val="0000FF"/>
          <w:szCs w:val="24"/>
          <w:u w:val="single"/>
        </w:rPr>
        <w:t>7. Ukončení vzdělávání z důvodu neúčasti dítěte na vzdělávání</w:t>
      </w:r>
    </w:p>
    <w:p w:rsidR="00A8295C" w:rsidRDefault="00A8295C" w:rsidP="00FE4DB4">
      <w:pPr>
        <w:rPr>
          <w:szCs w:val="24"/>
        </w:rPr>
      </w:pPr>
    </w:p>
    <w:p w:rsidR="00A8295C" w:rsidRPr="00C1718A" w:rsidRDefault="00A8295C" w:rsidP="00FE4DB4">
      <w:pPr>
        <w:rPr>
          <w:color w:val="FF00FF"/>
          <w:szCs w:val="24"/>
        </w:rPr>
      </w:pPr>
      <w:r>
        <w:rPr>
          <w:szCs w:val="24"/>
        </w:rPr>
        <w:t>Ředitelka mateřské školy může rozhodnout o ukončení vzdělávání dítěte, pokud se nepřetržitě neúčastnilo vzdělávání po dobu delší než dva týdny a nebylo omluveno zákonným zástupcem podle stanovených pravidel uvedených v bod</w:t>
      </w:r>
      <w:r w:rsidR="004A00D5">
        <w:rPr>
          <w:szCs w:val="24"/>
        </w:rPr>
        <w:t>ě4</w:t>
      </w:r>
      <w:r w:rsidR="009D0AB4">
        <w:rPr>
          <w:szCs w:val="24"/>
        </w:rPr>
        <w:t xml:space="preserve">.1. </w:t>
      </w:r>
      <w:r>
        <w:rPr>
          <w:szCs w:val="24"/>
        </w:rPr>
        <w:t>tohoto školního řádu.</w:t>
      </w:r>
    </w:p>
    <w:p w:rsidR="00A8295C" w:rsidRDefault="00A8295C" w:rsidP="00FE4DB4">
      <w:pPr>
        <w:rPr>
          <w:szCs w:val="24"/>
        </w:rPr>
      </w:pPr>
      <w:r>
        <w:rPr>
          <w:szCs w:val="24"/>
        </w:rPr>
        <w:tab/>
      </w:r>
    </w:p>
    <w:p w:rsidR="00A8295C" w:rsidRDefault="00A8295C" w:rsidP="00FE4DB4">
      <w:pPr>
        <w:rPr>
          <w:color w:val="0000FF"/>
          <w:szCs w:val="24"/>
          <w:u w:val="single"/>
        </w:rPr>
      </w:pPr>
      <w:r>
        <w:rPr>
          <w:color w:val="0000FF"/>
          <w:szCs w:val="24"/>
          <w:u w:val="single"/>
        </w:rPr>
        <w:t>8.Ukončení vzdělávání dítěte z důvodu narušování provozu mateřské školy ze strany zákonných zástupců</w:t>
      </w:r>
    </w:p>
    <w:p w:rsidR="00A8295C" w:rsidRDefault="00A8295C" w:rsidP="00FE4DB4">
      <w:pPr>
        <w:rPr>
          <w:color w:val="0000FF"/>
          <w:szCs w:val="24"/>
          <w:u w:val="single"/>
        </w:rPr>
      </w:pPr>
    </w:p>
    <w:p w:rsidR="00A8295C" w:rsidRDefault="00A8295C" w:rsidP="00FE4DB4">
      <w:pPr>
        <w:rPr>
          <w:szCs w:val="24"/>
        </w:rPr>
      </w:pPr>
      <w:r>
        <w:rPr>
          <w:szCs w:val="24"/>
        </w:rPr>
        <w:t>V případě, že zákonní zástupci dítěte závažným způsobem nebo opakovaně porušují pravidla stanovená v </w:t>
      </w:r>
      <w:r w:rsidR="005D3EBD" w:rsidRPr="005D3EBD">
        <w:rPr>
          <w:szCs w:val="24"/>
        </w:rPr>
        <w:t>bodě 18</w:t>
      </w:r>
      <w:r w:rsidRPr="005D3EBD">
        <w:rPr>
          <w:szCs w:val="24"/>
        </w:rPr>
        <w:t>.</w:t>
      </w:r>
      <w:r>
        <w:rPr>
          <w:szCs w:val="24"/>
        </w:rPr>
        <w:t xml:space="preserve"> tohoto školního řádu, může ředitelka rozhodnout o ukončení vzdělávání dítěte v mateřské škole z důvodu narušování provozu mateřské školy.</w:t>
      </w:r>
    </w:p>
    <w:p w:rsidR="006B7224" w:rsidRDefault="006B7224" w:rsidP="00FE4DB4">
      <w:pPr>
        <w:rPr>
          <w:color w:val="0000FF"/>
          <w:szCs w:val="24"/>
          <w:u w:val="single"/>
        </w:rPr>
      </w:pPr>
    </w:p>
    <w:p w:rsidR="00A8295C" w:rsidRDefault="00A8295C" w:rsidP="00FE4DB4">
      <w:pPr>
        <w:rPr>
          <w:color w:val="0000FF"/>
          <w:szCs w:val="24"/>
          <w:u w:val="single"/>
        </w:rPr>
      </w:pPr>
      <w:r>
        <w:rPr>
          <w:color w:val="0000FF"/>
          <w:szCs w:val="24"/>
          <w:u w:val="single"/>
        </w:rPr>
        <w:t>9. Ukončení vzdělávání dítěte ve zkušební době</w:t>
      </w:r>
    </w:p>
    <w:p w:rsidR="00A8295C" w:rsidRPr="00724FE8" w:rsidRDefault="00A8295C" w:rsidP="00FE4DB4">
      <w:pPr>
        <w:rPr>
          <w:szCs w:val="24"/>
        </w:rPr>
      </w:pPr>
    </w:p>
    <w:p w:rsidR="00A8295C" w:rsidRPr="00724FE8" w:rsidRDefault="00A8295C" w:rsidP="00FE4DB4">
      <w:pPr>
        <w:rPr>
          <w:szCs w:val="24"/>
        </w:rPr>
      </w:pPr>
      <w:r w:rsidRPr="00724FE8">
        <w:rPr>
          <w:szCs w:val="24"/>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w:t>
      </w:r>
      <w:r w:rsidR="00C1718A" w:rsidRPr="00724FE8">
        <w:rPr>
          <w:szCs w:val="24"/>
        </w:rPr>
        <w:t xml:space="preserve">na základě písemného oznámení – žádosti </w:t>
      </w:r>
      <w:r w:rsidR="00FD5249" w:rsidRPr="00724FE8">
        <w:rPr>
          <w:szCs w:val="24"/>
        </w:rPr>
        <w:t xml:space="preserve"> zákonných zástupců </w:t>
      </w:r>
      <w:r w:rsidRPr="00724FE8">
        <w:rPr>
          <w:szCs w:val="24"/>
        </w:rPr>
        <w:t xml:space="preserve">rozhodnout o ukončení vzdělávání dítěte v mateřské škole. </w:t>
      </w:r>
    </w:p>
    <w:p w:rsidR="00FD5249" w:rsidRPr="00724FE8" w:rsidRDefault="00FD5249" w:rsidP="00FE4DB4">
      <w:pPr>
        <w:rPr>
          <w:szCs w:val="24"/>
        </w:rPr>
      </w:pPr>
    </w:p>
    <w:p w:rsidR="00A8295C" w:rsidRDefault="00A8295C" w:rsidP="00FE4DB4">
      <w:pPr>
        <w:rPr>
          <w:color w:val="0000FF"/>
          <w:szCs w:val="24"/>
          <w:u w:val="single"/>
        </w:rPr>
      </w:pPr>
      <w:r>
        <w:rPr>
          <w:color w:val="0000FF"/>
          <w:szCs w:val="24"/>
          <w:u w:val="single"/>
        </w:rPr>
        <w:t>10. Ukončení vzdělávání z důvodu nehrazení úplaty za vzdělání nebo stravného</w:t>
      </w:r>
    </w:p>
    <w:p w:rsidR="00A8295C" w:rsidRDefault="00A8295C" w:rsidP="00FE4DB4">
      <w:pPr>
        <w:rPr>
          <w:color w:val="0000FF"/>
          <w:szCs w:val="24"/>
          <w:u w:val="single"/>
        </w:rPr>
      </w:pPr>
    </w:p>
    <w:p w:rsidR="00A8295C" w:rsidRDefault="00A8295C" w:rsidP="00FE4DB4">
      <w:pPr>
        <w:rPr>
          <w:szCs w:val="24"/>
        </w:rPr>
      </w:pPr>
      <w:r>
        <w:rPr>
          <w:szCs w:val="24"/>
        </w:rPr>
        <w:t>V případě, že zákonní zástupci dítěte opakovaně nedodržují podmínky stanovené pro úhradu úplaty za vzdělávání nebo stravného uvedené v tomto školním řádu, může ředitelka rozhodnout o ukončení vzdělávání dítěte v mateřské škole z důvodu nehrazení stanovených úplat.</w:t>
      </w:r>
    </w:p>
    <w:p w:rsidR="00A8295C" w:rsidRDefault="00A8295C" w:rsidP="00FE4DB4">
      <w:pPr>
        <w:rPr>
          <w:szCs w:val="24"/>
        </w:rPr>
      </w:pPr>
    </w:p>
    <w:p w:rsidR="00A8295C" w:rsidRDefault="00A8295C" w:rsidP="00FE4DB4">
      <w:pPr>
        <w:rPr>
          <w:color w:val="0000FF"/>
          <w:szCs w:val="24"/>
          <w:u w:val="single"/>
        </w:rPr>
      </w:pPr>
      <w:r>
        <w:rPr>
          <w:color w:val="0000FF"/>
          <w:szCs w:val="24"/>
          <w:u w:val="single"/>
        </w:rPr>
        <w:t>11. Přístup ke vzdělávání a školským službám za stejných podmínek jako občané České republiky mají také občané jiného členského státu Evropské unie a jejich rodinní příslušníci.</w:t>
      </w:r>
    </w:p>
    <w:p w:rsidR="00A8295C" w:rsidRDefault="00A8295C" w:rsidP="00FE4DB4">
      <w:pPr>
        <w:rPr>
          <w:szCs w:val="24"/>
        </w:rPr>
      </w:pPr>
    </w:p>
    <w:p w:rsidR="00A8295C" w:rsidRPr="00724FE8" w:rsidRDefault="00A8295C" w:rsidP="00FE4DB4">
      <w:pPr>
        <w:rPr>
          <w:szCs w:val="24"/>
        </w:rPr>
      </w:pPr>
      <w:r w:rsidRPr="00724FE8">
        <w:rPr>
          <w:szCs w:val="24"/>
        </w:rPr>
        <w:t>Cizinci ze třetích států sice mají přístup k předškolnímu vzdělávání, zákonem však není zaručeno, že za stejných podmínek jako občané České republiky. Pod tímto pojmem "cizinec ze třetího státu“  se rozumí osoba, která nemá občanství České republiky, ani jiného členského státu Evropské unie, pobývá však oprávněně na území České republiky. Pokud bude přístup k předškolnímu vzdělávání odepřen cizinci ze třetího státu, nemusí to být ještě v rozporu se školským zákonem č. 561/2004 Sb. nebo prováděcími právními předpisy.</w:t>
      </w:r>
    </w:p>
    <w:p w:rsidR="00A8295C" w:rsidRPr="00724FE8" w:rsidRDefault="00A8295C" w:rsidP="00FE4DB4">
      <w:pPr>
        <w:rPr>
          <w:szCs w:val="24"/>
        </w:rPr>
      </w:pPr>
    </w:p>
    <w:p w:rsidR="00A8295C" w:rsidRDefault="00A8295C" w:rsidP="00FE4DB4">
      <w:pPr>
        <w:spacing w:after="180"/>
        <w:rPr>
          <w:szCs w:val="24"/>
        </w:rPr>
      </w:pPr>
      <w:r>
        <w:rPr>
          <w:szCs w:val="24"/>
        </w:rPr>
        <w:t>Čl. III</w:t>
      </w:r>
    </w:p>
    <w:p w:rsidR="00A8295C" w:rsidRDefault="00A8295C" w:rsidP="00FE4DB4">
      <w:pPr>
        <w:rPr>
          <w:caps/>
          <w:szCs w:val="24"/>
        </w:rPr>
      </w:pPr>
      <w:r>
        <w:rPr>
          <w:caps/>
          <w:szCs w:val="24"/>
        </w:rPr>
        <w:t>Upřesnění výkonu práv a povinnosti zákonných zástupců při vzdělávání dětí a pravidla vzájemných vztahů zákonných zástupců s pedagogickými pracovníky mateřské školy</w:t>
      </w:r>
    </w:p>
    <w:p w:rsidR="00A8295C" w:rsidRDefault="00A8295C" w:rsidP="00FE4DB4">
      <w:pPr>
        <w:rPr>
          <w:szCs w:val="24"/>
        </w:rPr>
      </w:pPr>
    </w:p>
    <w:p w:rsidR="00A8295C" w:rsidRDefault="00A8295C" w:rsidP="00FE4DB4">
      <w:pPr>
        <w:rPr>
          <w:color w:val="0000FF"/>
          <w:szCs w:val="24"/>
          <w:u w:val="single"/>
        </w:rPr>
      </w:pPr>
      <w:r>
        <w:rPr>
          <w:color w:val="0000FF"/>
          <w:szCs w:val="24"/>
          <w:u w:val="single"/>
        </w:rPr>
        <w:t>12. Změna stanovených podmínek pobytu dítěte, způsobu a rozsahu jeho stravování</w:t>
      </w:r>
    </w:p>
    <w:p w:rsidR="00A8295C" w:rsidRDefault="00A8295C" w:rsidP="00FE4DB4">
      <w:pPr>
        <w:rPr>
          <w:szCs w:val="24"/>
        </w:rPr>
      </w:pPr>
    </w:p>
    <w:p w:rsidR="00A8295C" w:rsidRDefault="00A8295C" w:rsidP="00FE4DB4">
      <w:pPr>
        <w:rPr>
          <w:szCs w:val="24"/>
        </w:rPr>
      </w:pPr>
      <w:r>
        <w:rPr>
          <w:szCs w:val="24"/>
        </w:rPr>
        <w:t xml:space="preserve">12.1. Při přijetí dítěte do mateřské školy stanoví ředitelka mateřské školy po </w:t>
      </w:r>
      <w:r w:rsidR="00E6488E">
        <w:rPr>
          <w:szCs w:val="24"/>
        </w:rPr>
        <w:t xml:space="preserve">písemné </w:t>
      </w:r>
      <w:r>
        <w:rPr>
          <w:szCs w:val="24"/>
        </w:rPr>
        <w:t>dohodě se zákonnými zástupci dítěte dny docházky dítěte do mateřské školy a délku jeho pobytu v těchto dnech v mateřské škole a zároveň dohodne se zákonnými zástupci dítěte způsob a rozsah jeho stravování po dobu pobytu v mateřské škole.</w:t>
      </w:r>
    </w:p>
    <w:p w:rsidR="00A8295C" w:rsidRDefault="00A8295C" w:rsidP="00FE4DB4">
      <w:pPr>
        <w:rPr>
          <w:szCs w:val="24"/>
        </w:rPr>
      </w:pPr>
    </w:p>
    <w:p w:rsidR="00A8295C" w:rsidRDefault="00A8295C" w:rsidP="00FE4DB4">
      <w:pPr>
        <w:rPr>
          <w:szCs w:val="24"/>
        </w:rPr>
      </w:pPr>
      <w:r>
        <w:rPr>
          <w:szCs w:val="24"/>
        </w:rPr>
        <w:t>12.2. Pokud zákonní zástupci budou požadovat změnu těchto sjednaných</w:t>
      </w:r>
      <w:r w:rsidR="00975951">
        <w:rPr>
          <w:szCs w:val="24"/>
        </w:rPr>
        <w:t xml:space="preserve"> podmínek</w:t>
      </w:r>
      <w:r w:rsidR="002F7A37">
        <w:rPr>
          <w:szCs w:val="24"/>
        </w:rPr>
        <w:t xml:space="preserve"> (</w:t>
      </w:r>
      <w:proofErr w:type="spellStart"/>
      <w:r w:rsidR="002F7A37">
        <w:rPr>
          <w:szCs w:val="24"/>
        </w:rPr>
        <w:t>např.dítě</w:t>
      </w:r>
      <w:proofErr w:type="spellEnd"/>
      <w:r w:rsidR="002F7A37">
        <w:rPr>
          <w:szCs w:val="24"/>
        </w:rPr>
        <w:t xml:space="preserve"> má od lékaře nařízenu dietu)</w:t>
      </w:r>
      <w:r w:rsidR="00975951">
        <w:rPr>
          <w:szCs w:val="24"/>
        </w:rPr>
        <w:t xml:space="preserve">, je nutno tuto změnu </w:t>
      </w:r>
      <w:r>
        <w:rPr>
          <w:szCs w:val="24"/>
        </w:rPr>
        <w:t>opět dohodnout s ředitelkou mateřské školy</w:t>
      </w:r>
      <w:r w:rsidR="00F56B01">
        <w:rPr>
          <w:szCs w:val="24"/>
        </w:rPr>
        <w:t xml:space="preserve"> a to písemně</w:t>
      </w:r>
      <w:r>
        <w:rPr>
          <w:szCs w:val="24"/>
        </w:rPr>
        <w:t>.</w:t>
      </w:r>
    </w:p>
    <w:p w:rsidR="00A8295C" w:rsidRPr="006B060A" w:rsidRDefault="00A8295C" w:rsidP="00FE4DB4">
      <w:pPr>
        <w:ind w:left="360"/>
        <w:rPr>
          <w:szCs w:val="24"/>
        </w:rPr>
      </w:pPr>
    </w:p>
    <w:p w:rsidR="00A8295C" w:rsidRPr="006B060A" w:rsidRDefault="00A8295C" w:rsidP="00FE4DB4">
      <w:pPr>
        <w:rPr>
          <w:color w:val="0000FF"/>
          <w:szCs w:val="24"/>
          <w:u w:val="single"/>
        </w:rPr>
      </w:pPr>
      <w:r w:rsidRPr="006B060A">
        <w:rPr>
          <w:color w:val="0000FF"/>
          <w:szCs w:val="24"/>
          <w:u w:val="single"/>
        </w:rPr>
        <w:t>13. Upřesnění podmínek pro přebírání dětí od zákonných zástupců ke vzdělávání v mateřské škole a pro jejich předávání zákonným zástupcům po ukončení vzdělávání</w:t>
      </w:r>
    </w:p>
    <w:p w:rsidR="00A8295C" w:rsidRPr="00036A3A" w:rsidRDefault="00A8295C" w:rsidP="00FE4DB4">
      <w:pPr>
        <w:rPr>
          <w:i/>
          <w:color w:val="0000FF"/>
          <w:szCs w:val="24"/>
          <w:u w:val="single"/>
        </w:rPr>
      </w:pPr>
    </w:p>
    <w:p w:rsidR="00A8295C" w:rsidRPr="004F07EB" w:rsidRDefault="00A8295C" w:rsidP="00FE4DB4">
      <w:pPr>
        <w:rPr>
          <w:szCs w:val="24"/>
        </w:rPr>
      </w:pPr>
      <w:r w:rsidRPr="004F07EB">
        <w:rPr>
          <w:szCs w:val="24"/>
        </w:rPr>
        <w:t>13.1. Zákonní zástupci v době určené pro příchod dětí do mateřské školy předávají dítě po jeho převlečení pedagogickým pracovnicím ve třídě MŠ</w:t>
      </w:r>
      <w:r w:rsidR="006B7224">
        <w:rPr>
          <w:szCs w:val="24"/>
        </w:rPr>
        <w:t xml:space="preserve"> (do 7.</w:t>
      </w:r>
      <w:r w:rsidR="00975951" w:rsidRPr="004F07EB">
        <w:rPr>
          <w:szCs w:val="24"/>
        </w:rPr>
        <w:t>00 na slučovací třídě</w:t>
      </w:r>
      <w:r w:rsidR="006B7224" w:rsidRPr="006B7224">
        <w:rPr>
          <w:szCs w:val="24"/>
        </w:rPr>
        <w:t xml:space="preserve"> </w:t>
      </w:r>
      <w:r w:rsidR="006B7224">
        <w:rPr>
          <w:szCs w:val="24"/>
        </w:rPr>
        <w:t>-budova na ulici K.</w:t>
      </w:r>
      <w:r w:rsidR="002F7A37">
        <w:rPr>
          <w:szCs w:val="24"/>
        </w:rPr>
        <w:t xml:space="preserve"> </w:t>
      </w:r>
      <w:r w:rsidR="00FF00EB">
        <w:rPr>
          <w:szCs w:val="24"/>
        </w:rPr>
        <w:t>Dvořáčka a 1.máje, do 7.3</w:t>
      </w:r>
      <w:r w:rsidR="006B7224">
        <w:rPr>
          <w:szCs w:val="24"/>
        </w:rPr>
        <w:t>0 hodin-budova na ulici Kosmonautů.</w:t>
      </w:r>
      <w:r w:rsidR="00975951" w:rsidRPr="004F07EB">
        <w:rPr>
          <w:szCs w:val="24"/>
        </w:rPr>
        <w:t>, později na kmenové třídě).</w:t>
      </w:r>
    </w:p>
    <w:p w:rsidR="00A8295C" w:rsidRPr="004F07EB" w:rsidRDefault="00A8295C" w:rsidP="00FE4DB4">
      <w:pPr>
        <w:rPr>
          <w:szCs w:val="24"/>
        </w:rPr>
      </w:pPr>
    </w:p>
    <w:p w:rsidR="00A8295C" w:rsidRPr="004F07EB" w:rsidRDefault="00A8295C" w:rsidP="00FE4DB4">
      <w:pPr>
        <w:rPr>
          <w:szCs w:val="24"/>
        </w:rPr>
      </w:pPr>
      <w:r w:rsidRPr="004F07EB">
        <w:rPr>
          <w:szCs w:val="24"/>
        </w:rPr>
        <w:t>13.2. Zákonní zástupci si přebírají dítě po skončení jeho vzdělávání od pedagogického pracovníka mateřské školy přímo ve třídě, do které dítě dochází</w:t>
      </w:r>
      <w:r w:rsidR="00975951" w:rsidRPr="004F07EB">
        <w:rPr>
          <w:szCs w:val="24"/>
        </w:rPr>
        <w:t xml:space="preserve"> (po 15:</w:t>
      </w:r>
      <w:r w:rsidR="00531287">
        <w:rPr>
          <w:szCs w:val="24"/>
        </w:rPr>
        <w:t>45</w:t>
      </w:r>
      <w:r w:rsidR="00975951" w:rsidRPr="004F07EB">
        <w:rPr>
          <w:szCs w:val="24"/>
        </w:rPr>
        <w:t xml:space="preserve"> na slučovací třídě</w:t>
      </w:r>
      <w:r w:rsidR="006B7224" w:rsidRPr="006B7224">
        <w:rPr>
          <w:szCs w:val="24"/>
        </w:rPr>
        <w:t xml:space="preserve"> </w:t>
      </w:r>
      <w:r w:rsidR="006B7224">
        <w:rPr>
          <w:szCs w:val="24"/>
        </w:rPr>
        <w:t>-budova na ulici K.</w:t>
      </w:r>
      <w:r w:rsidR="002F7A37">
        <w:rPr>
          <w:szCs w:val="24"/>
        </w:rPr>
        <w:t xml:space="preserve"> </w:t>
      </w:r>
      <w:r w:rsidR="006B7224">
        <w:rPr>
          <w:szCs w:val="24"/>
        </w:rPr>
        <w:t>Dvořáčka a 1.máje, po 14:30-budova na ulici Kosmonautů.</w:t>
      </w:r>
      <w:r w:rsidR="00975951" w:rsidRPr="004F07EB">
        <w:rPr>
          <w:szCs w:val="24"/>
        </w:rPr>
        <w:t>)</w:t>
      </w:r>
      <w:r w:rsidRPr="004F07EB">
        <w:rPr>
          <w:szCs w:val="24"/>
        </w:rPr>
        <w:t>, popřípadě na zahradě mateřské školy a to v době určené mateřskou školou k přebírání dětí zákonnými zástupci.</w:t>
      </w:r>
    </w:p>
    <w:p w:rsidR="00A8295C" w:rsidRPr="00036A3A" w:rsidRDefault="00A8295C" w:rsidP="00FE4DB4">
      <w:pPr>
        <w:rPr>
          <w:i/>
          <w:szCs w:val="24"/>
        </w:rPr>
      </w:pPr>
    </w:p>
    <w:p w:rsidR="00A8295C" w:rsidRDefault="00A8295C" w:rsidP="00FE4DB4">
      <w:pPr>
        <w:rPr>
          <w:szCs w:val="24"/>
        </w:rPr>
      </w:pPr>
      <w:r>
        <w:rPr>
          <w:szCs w:val="24"/>
        </w:rPr>
        <w:t xml:space="preserve">13.3. V případě, že je se zákonnými zástupci dítěte dohodnuta individuální délka jeho pobytu v mateřské škole, bude s nimi i samostatně dohodnut způsob přebírání dítěte ke vzdělávání a jeho předávání po ukončení vzdělávání.  </w:t>
      </w:r>
    </w:p>
    <w:p w:rsidR="00A8295C" w:rsidRDefault="00A8295C" w:rsidP="00FE4DB4">
      <w:pPr>
        <w:rPr>
          <w:szCs w:val="24"/>
        </w:rPr>
      </w:pPr>
    </w:p>
    <w:p w:rsidR="00A8295C" w:rsidRDefault="00A8295C" w:rsidP="00FE4DB4">
      <w:pPr>
        <w:rPr>
          <w:szCs w:val="24"/>
        </w:rPr>
      </w:pPr>
      <w:r>
        <w:rPr>
          <w:szCs w:val="24"/>
        </w:rPr>
        <w:t>13.4. Zákonní zástupci dítěte mohou pověřit jinou osobu pro jeho přebírání a předávání při vzdělávání v mateřské š</w:t>
      </w:r>
      <w:r w:rsidR="003C2B99">
        <w:rPr>
          <w:szCs w:val="24"/>
        </w:rPr>
        <w:t xml:space="preserve">kole. </w:t>
      </w:r>
      <w:r w:rsidR="00C97851">
        <w:rPr>
          <w:szCs w:val="24"/>
        </w:rPr>
        <w:t>Z</w:t>
      </w:r>
      <w:r w:rsidR="00E6488E">
        <w:rPr>
          <w:szCs w:val="24"/>
        </w:rPr>
        <w:t xml:space="preserve">ákonní </w:t>
      </w:r>
      <w:r>
        <w:rPr>
          <w:szCs w:val="24"/>
        </w:rPr>
        <w:t xml:space="preserve">zástupci dítěte </w:t>
      </w:r>
      <w:r w:rsidR="00E6488E">
        <w:rPr>
          <w:szCs w:val="24"/>
        </w:rPr>
        <w:t>zapíší</w:t>
      </w:r>
      <w:r w:rsidR="00C97851">
        <w:rPr>
          <w:szCs w:val="24"/>
        </w:rPr>
        <w:t xml:space="preserve"> tyto osoby v písemné dohodě</w:t>
      </w:r>
      <w:r>
        <w:rPr>
          <w:szCs w:val="24"/>
        </w:rPr>
        <w:t>.</w:t>
      </w:r>
    </w:p>
    <w:p w:rsidR="00A8295C" w:rsidRDefault="00A8295C" w:rsidP="00FE4DB4">
      <w:pPr>
        <w:rPr>
          <w:szCs w:val="24"/>
        </w:rPr>
      </w:pPr>
    </w:p>
    <w:p w:rsidR="00A8295C" w:rsidRDefault="00A8295C" w:rsidP="00FE4DB4">
      <w:pPr>
        <w:rPr>
          <w:szCs w:val="24"/>
        </w:rPr>
      </w:pPr>
      <w:r>
        <w:rPr>
          <w:szCs w:val="24"/>
        </w:rPr>
        <w:t>13.5. Pokud si pověřená osoba nev</w:t>
      </w:r>
      <w:r w:rsidR="009E74A6">
        <w:rPr>
          <w:szCs w:val="24"/>
        </w:rPr>
        <w:t xml:space="preserve">yzvedne dítě do stanovené doby, </w:t>
      </w:r>
      <w:r>
        <w:rPr>
          <w:szCs w:val="24"/>
        </w:rPr>
        <w:t>příslušný pedagogický pracovník</w:t>
      </w:r>
    </w:p>
    <w:p w:rsidR="00A8295C" w:rsidRDefault="00A8295C" w:rsidP="00FE4DB4">
      <w:pPr>
        <w:rPr>
          <w:szCs w:val="24"/>
        </w:rPr>
      </w:pPr>
      <w:r>
        <w:rPr>
          <w:szCs w:val="24"/>
        </w:rPr>
        <w:t>a) pokusí se pověřené osoby kontaktovat telefonicky,</w:t>
      </w:r>
    </w:p>
    <w:p w:rsidR="00A8295C" w:rsidRDefault="00A8295C" w:rsidP="00FE4DB4">
      <w:pPr>
        <w:rPr>
          <w:szCs w:val="24"/>
        </w:rPr>
      </w:pPr>
      <w:r>
        <w:rPr>
          <w:szCs w:val="24"/>
        </w:rPr>
        <w:t>b) informuje telefonicky ředitelku školy,</w:t>
      </w:r>
    </w:p>
    <w:p w:rsidR="00941CCA" w:rsidRDefault="00941CCA" w:rsidP="00FE4DB4">
      <w:pPr>
        <w:rPr>
          <w:szCs w:val="24"/>
        </w:rPr>
      </w:pPr>
      <w:r>
        <w:rPr>
          <w:szCs w:val="24"/>
        </w:rPr>
        <w:t xml:space="preserve">c) informuje pohotovostní službu OSPOD na telefonním čísle: </w:t>
      </w:r>
      <w:r w:rsidR="00100539">
        <w:rPr>
          <w:szCs w:val="24"/>
        </w:rPr>
        <w:t>734 284 760</w:t>
      </w:r>
      <w:r>
        <w:rPr>
          <w:szCs w:val="24"/>
        </w:rPr>
        <w:t>,</w:t>
      </w:r>
    </w:p>
    <w:p w:rsidR="00A8295C" w:rsidRPr="00941CCA" w:rsidRDefault="00941CCA" w:rsidP="00FE4DB4">
      <w:pPr>
        <w:rPr>
          <w:szCs w:val="24"/>
        </w:rPr>
      </w:pPr>
      <w:r>
        <w:rPr>
          <w:szCs w:val="24"/>
        </w:rPr>
        <w:t>d</w:t>
      </w:r>
      <w:r w:rsidR="00A8295C">
        <w:rPr>
          <w:szCs w:val="24"/>
        </w:rPr>
        <w:t xml:space="preserve">) </w:t>
      </w:r>
      <w:r w:rsidR="00A8295C" w:rsidRPr="00941CCA">
        <w:rPr>
          <w:szCs w:val="24"/>
        </w:rPr>
        <w:t>řídí se postupem doporučeným MŠMT  - obrátí na se na obecní úřad, který je podle § 15 zákona č. 359/1999 Sb. o sociálně právní ochraně dětí povinen zajistit dítěti neodkladnou péči,</w:t>
      </w:r>
    </w:p>
    <w:p w:rsidR="00A8295C" w:rsidRPr="00941CCA" w:rsidRDefault="00A8295C" w:rsidP="00FE4DB4">
      <w:pPr>
        <w:rPr>
          <w:szCs w:val="24"/>
        </w:rPr>
      </w:pPr>
      <w:r w:rsidRPr="00941CCA">
        <w:rPr>
          <w:szCs w:val="24"/>
        </w:rPr>
        <w:lastRenderedPageBreak/>
        <w:t>případně</w:t>
      </w:r>
      <w:r w:rsidR="008F2F09">
        <w:rPr>
          <w:szCs w:val="24"/>
        </w:rPr>
        <w:t xml:space="preserve"> </w:t>
      </w:r>
      <w:r w:rsidRPr="00941CCA">
        <w:rPr>
          <w:szCs w:val="24"/>
        </w:rPr>
        <w:t>se obrátí na Policii ČR - podle § 43 zákona č. 283/1991 Sb., o Policii České republiky, ve znění pozdějších předpisů, má každý právo obrátit se na policistu a policejní útvary se žádostí o pomoc.</w:t>
      </w:r>
    </w:p>
    <w:p w:rsidR="00A8295C" w:rsidRDefault="00A8295C" w:rsidP="00FE4DB4">
      <w:pPr>
        <w:rPr>
          <w:szCs w:val="24"/>
        </w:rPr>
      </w:pPr>
    </w:p>
    <w:p w:rsidR="00A8295C" w:rsidRDefault="00A8295C" w:rsidP="00FE4DB4">
      <w:pPr>
        <w:rPr>
          <w:color w:val="0000FF"/>
          <w:szCs w:val="24"/>
          <w:u w:val="single"/>
        </w:rPr>
      </w:pPr>
      <w:r>
        <w:rPr>
          <w:color w:val="0000FF"/>
          <w:szCs w:val="24"/>
          <w:u w:val="single"/>
        </w:rPr>
        <w:t>14. Konkretizace způsobu informování zákonných zástupců dětí o průběhu jejich vzdělávání a dosažených výsledcích</w:t>
      </w:r>
    </w:p>
    <w:p w:rsidR="00A8295C" w:rsidRDefault="00A8295C" w:rsidP="00FE4DB4">
      <w:pPr>
        <w:rPr>
          <w:szCs w:val="24"/>
        </w:rPr>
      </w:pPr>
    </w:p>
    <w:p w:rsidR="00A8295C" w:rsidRPr="001B379D" w:rsidRDefault="00A8295C" w:rsidP="00FE4DB4">
      <w:pPr>
        <w:rPr>
          <w:szCs w:val="24"/>
        </w:rPr>
      </w:pPr>
      <w:r w:rsidRPr="001B379D">
        <w:rPr>
          <w:szCs w:val="24"/>
        </w:rPr>
        <w:t>14.1. 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w:t>
      </w:r>
    </w:p>
    <w:p w:rsidR="00A8295C" w:rsidRPr="001B379D" w:rsidRDefault="00A8295C" w:rsidP="00FE4DB4">
      <w:pPr>
        <w:rPr>
          <w:szCs w:val="24"/>
        </w:rPr>
      </w:pPr>
    </w:p>
    <w:p w:rsidR="00A8295C" w:rsidRPr="001B379D" w:rsidRDefault="00A8295C" w:rsidP="00FE4DB4">
      <w:pPr>
        <w:rPr>
          <w:szCs w:val="24"/>
        </w:rPr>
      </w:pPr>
      <w:r w:rsidRPr="001B379D">
        <w:rPr>
          <w:szCs w:val="24"/>
        </w:rPr>
        <w:t>14.2. 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A8295C" w:rsidRPr="001B379D" w:rsidRDefault="00A8295C" w:rsidP="00FE4DB4">
      <w:pPr>
        <w:rPr>
          <w:szCs w:val="24"/>
        </w:rPr>
      </w:pPr>
    </w:p>
    <w:p w:rsidR="00A8295C" w:rsidRPr="001B379D" w:rsidRDefault="00A8295C" w:rsidP="00FE4DB4">
      <w:pPr>
        <w:rPr>
          <w:szCs w:val="24"/>
        </w:rPr>
      </w:pPr>
      <w:r w:rsidRPr="001B379D">
        <w:rPr>
          <w:szCs w:val="24"/>
        </w:rPr>
        <w:t>14.3. Ředitelka mateřské školy</w:t>
      </w:r>
      <w:r w:rsidR="005524BD">
        <w:rPr>
          <w:szCs w:val="24"/>
        </w:rPr>
        <w:t xml:space="preserve"> a vedoucí učitelka MŠ Orlík </w:t>
      </w:r>
      <w:r w:rsidRPr="001B379D">
        <w:rPr>
          <w:szCs w:val="24"/>
        </w:rPr>
        <w:t>svolává třídní schůzky,</w:t>
      </w:r>
      <w:r w:rsidR="00100539">
        <w:rPr>
          <w:szCs w:val="24"/>
        </w:rPr>
        <w:t xml:space="preserve"> </w:t>
      </w:r>
      <w:r w:rsidRPr="001B379D">
        <w:rPr>
          <w:szCs w:val="24"/>
        </w:rPr>
        <w:t xml:space="preserve">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A8295C" w:rsidRPr="001B379D" w:rsidRDefault="00A8295C" w:rsidP="00FE4DB4">
      <w:pPr>
        <w:rPr>
          <w:szCs w:val="24"/>
        </w:rPr>
      </w:pPr>
    </w:p>
    <w:p w:rsidR="00A8295C" w:rsidRPr="001B379D" w:rsidRDefault="00A8295C" w:rsidP="00FE4DB4">
      <w:pPr>
        <w:rPr>
          <w:szCs w:val="24"/>
        </w:rPr>
      </w:pPr>
      <w:r w:rsidRPr="001B379D">
        <w:rPr>
          <w:szCs w:val="24"/>
        </w:rPr>
        <w:t xml:space="preserve">14.4. Zákonní zástupci dítěte si mohou domluvit s ředitelkou mateřské školy nebo s pedagogickým pracovníkem školy vykonávajícím </w:t>
      </w:r>
      <w:r w:rsidR="00FE04EC" w:rsidRPr="001B379D">
        <w:rPr>
          <w:szCs w:val="24"/>
        </w:rPr>
        <w:t xml:space="preserve">pedagogickou činnost ve třídě, </w:t>
      </w:r>
      <w:r w:rsidRPr="001B379D">
        <w:rPr>
          <w:szCs w:val="24"/>
        </w:rPr>
        <w:t>individuální pohovor, na kterém budou projednány podstatné připomínky zákonných zástupců ke vzdělávání dítěte.</w:t>
      </w:r>
    </w:p>
    <w:p w:rsidR="00A8295C" w:rsidRPr="001B379D" w:rsidRDefault="00A8295C" w:rsidP="00FE4DB4">
      <w:pPr>
        <w:rPr>
          <w:szCs w:val="24"/>
        </w:rPr>
      </w:pPr>
    </w:p>
    <w:p w:rsidR="00A8295C" w:rsidRPr="001B379D" w:rsidRDefault="00A8295C" w:rsidP="00FE4DB4">
      <w:pPr>
        <w:rPr>
          <w:szCs w:val="24"/>
        </w:rPr>
      </w:pPr>
      <w:r w:rsidRPr="001B379D">
        <w:rPr>
          <w:szCs w:val="24"/>
        </w:rPr>
        <w:t>14.5. Ředitelka mateřské školy nebo pedagogický pracovník vykonávající pedagogickou činnost ve třídě, do které dítě dochází, mohou vyzvat zákonné zástupce, aby se osobně dostavili k projednání závažných otázek týkajících se vzdělávání</w:t>
      </w:r>
      <w:r w:rsidR="00ED6939" w:rsidRPr="001B379D">
        <w:rPr>
          <w:szCs w:val="24"/>
        </w:rPr>
        <w:t xml:space="preserve"> a výchovy</w:t>
      </w:r>
      <w:r w:rsidRPr="001B379D">
        <w:rPr>
          <w:szCs w:val="24"/>
        </w:rPr>
        <w:t xml:space="preserve"> dítěte.</w:t>
      </w:r>
    </w:p>
    <w:p w:rsidR="00A8295C" w:rsidRDefault="00A8295C" w:rsidP="00FE4DB4">
      <w:pPr>
        <w:rPr>
          <w:szCs w:val="24"/>
        </w:rPr>
      </w:pPr>
    </w:p>
    <w:p w:rsidR="006B7224" w:rsidRDefault="006B7224" w:rsidP="00FE4DB4">
      <w:pPr>
        <w:rPr>
          <w:color w:val="0000FF"/>
          <w:szCs w:val="24"/>
          <w:u w:val="single"/>
        </w:rPr>
      </w:pPr>
    </w:p>
    <w:p w:rsidR="00A8295C" w:rsidRDefault="00A8295C" w:rsidP="00FE4DB4">
      <w:pPr>
        <w:rPr>
          <w:color w:val="0000FF"/>
          <w:szCs w:val="24"/>
          <w:u w:val="single"/>
        </w:rPr>
      </w:pPr>
      <w:r>
        <w:rPr>
          <w:color w:val="0000FF"/>
          <w:szCs w:val="24"/>
          <w:u w:val="single"/>
        </w:rPr>
        <w:t>15. Informování zákonných zástupců dětí o mimořádných školních a mimoškolních akcích</w:t>
      </w:r>
    </w:p>
    <w:p w:rsidR="00A8295C" w:rsidRDefault="00A8295C" w:rsidP="00FE4DB4">
      <w:pPr>
        <w:rPr>
          <w:color w:val="0000FF"/>
          <w:szCs w:val="24"/>
          <w:u w:val="single"/>
        </w:rPr>
      </w:pPr>
    </w:p>
    <w:p w:rsidR="00A8295C" w:rsidRDefault="00A8295C" w:rsidP="00FE4DB4">
      <w:pPr>
        <w:rPr>
          <w:szCs w:val="24"/>
        </w:rPr>
      </w:pPr>
      <w:r>
        <w:rPr>
          <w:szCs w:val="24"/>
        </w:rPr>
        <w:t>15.1. Pokud mateřská</w:t>
      </w:r>
      <w:r w:rsidR="00FE04EC">
        <w:rPr>
          <w:szCs w:val="24"/>
        </w:rPr>
        <w:t xml:space="preserve"> škola organizuje a pořádá akce </w:t>
      </w:r>
      <w:r>
        <w:rPr>
          <w:szCs w:val="24"/>
        </w:rPr>
        <w:t xml:space="preserve">jako jsou výlety, exkurse,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w:t>
      </w:r>
      <w:r w:rsidR="00ED6939">
        <w:rPr>
          <w:szCs w:val="24"/>
        </w:rPr>
        <w:t>umístěným na nástěnkách v šatně,</w:t>
      </w:r>
      <w:r w:rsidR="00466E59">
        <w:rPr>
          <w:szCs w:val="24"/>
        </w:rPr>
        <w:t xml:space="preserve"> </w:t>
      </w:r>
      <w:r w:rsidR="00ED6939">
        <w:rPr>
          <w:szCs w:val="24"/>
        </w:rPr>
        <w:t xml:space="preserve">na webových </w:t>
      </w:r>
      <w:r w:rsidR="00466E59">
        <w:rPr>
          <w:szCs w:val="24"/>
        </w:rPr>
        <w:t xml:space="preserve">a </w:t>
      </w:r>
      <w:proofErr w:type="spellStart"/>
      <w:r w:rsidR="00466E59">
        <w:rPr>
          <w:szCs w:val="24"/>
        </w:rPr>
        <w:t>facebookových</w:t>
      </w:r>
      <w:proofErr w:type="spellEnd"/>
      <w:r w:rsidR="00466E59">
        <w:rPr>
          <w:szCs w:val="24"/>
        </w:rPr>
        <w:t xml:space="preserve"> </w:t>
      </w:r>
      <w:r w:rsidR="00ED6939">
        <w:rPr>
          <w:szCs w:val="24"/>
        </w:rPr>
        <w:t>stránkách školy</w:t>
      </w:r>
      <w:r w:rsidR="00466E59">
        <w:rPr>
          <w:szCs w:val="24"/>
        </w:rPr>
        <w:t xml:space="preserve"> a tříd</w:t>
      </w:r>
      <w:r w:rsidR="00ED6939">
        <w:rPr>
          <w:szCs w:val="24"/>
        </w:rPr>
        <w:t>.</w:t>
      </w:r>
    </w:p>
    <w:p w:rsidR="00A8295C" w:rsidRDefault="00A8295C" w:rsidP="00FE4DB4">
      <w:pPr>
        <w:rPr>
          <w:szCs w:val="24"/>
        </w:rPr>
      </w:pPr>
    </w:p>
    <w:p w:rsidR="00A8295C" w:rsidRDefault="00A8295C" w:rsidP="00FE4DB4">
      <w:pPr>
        <w:rPr>
          <w:szCs w:val="24"/>
        </w:rPr>
      </w:pPr>
      <w:r>
        <w:rPr>
          <w:szCs w:val="24"/>
        </w:rPr>
        <w:t xml:space="preserve">15.2. V případě, že součástí akcí uvedený v bodě </w:t>
      </w:r>
      <w:r w:rsidR="005D3EBD" w:rsidRPr="005D3EBD">
        <w:rPr>
          <w:szCs w:val="24"/>
        </w:rPr>
        <w:t>15</w:t>
      </w:r>
      <w:r w:rsidRPr="005D3EBD">
        <w:rPr>
          <w:szCs w:val="24"/>
        </w:rPr>
        <w:t>.1</w:t>
      </w:r>
      <w:r w:rsidR="005D3EBD">
        <w:rPr>
          <w:szCs w:val="24"/>
        </w:rPr>
        <w:t>.</w:t>
      </w:r>
      <w:r>
        <w:rPr>
          <w:szCs w:val="24"/>
        </w:rPr>
        <w:t xml:space="preserve"> bude i finanční příspěvek rodičů, vyžádá si mateřská škola souhlas zákonných zástupců s účastí dítěte na takovéto akci a pro děti, jejichž zákonní zástupci nesouhlasí s jejich účastí, zajistí po dobu konání takovéto akce dozor pracovníkem školy.</w:t>
      </w:r>
    </w:p>
    <w:p w:rsidR="00A8295C" w:rsidRDefault="00A8295C" w:rsidP="00FE4DB4">
      <w:pPr>
        <w:rPr>
          <w:szCs w:val="24"/>
        </w:rPr>
      </w:pPr>
    </w:p>
    <w:p w:rsidR="008B1194" w:rsidRDefault="008B1194" w:rsidP="008F2F09">
      <w:pPr>
        <w:overflowPunct/>
        <w:autoSpaceDE/>
        <w:autoSpaceDN/>
        <w:adjustRightInd/>
        <w:textAlignment w:val="auto"/>
        <w:rPr>
          <w:color w:val="0000FF"/>
          <w:szCs w:val="24"/>
          <w:u w:val="single"/>
        </w:rPr>
      </w:pPr>
    </w:p>
    <w:p w:rsidR="00A8295C" w:rsidRPr="008F2F09" w:rsidRDefault="008B1194" w:rsidP="008F2F09">
      <w:pPr>
        <w:overflowPunct/>
        <w:autoSpaceDE/>
        <w:autoSpaceDN/>
        <w:adjustRightInd/>
        <w:textAlignment w:val="auto"/>
        <w:rPr>
          <w:color w:val="0000FF"/>
          <w:szCs w:val="24"/>
          <w:u w:val="single"/>
        </w:rPr>
      </w:pPr>
      <w:r>
        <w:rPr>
          <w:color w:val="0000FF"/>
          <w:szCs w:val="24"/>
          <w:u w:val="single"/>
        </w:rPr>
        <w:t>16</w:t>
      </w:r>
      <w:r w:rsidR="00A8295C" w:rsidRPr="008F2F09">
        <w:rPr>
          <w:color w:val="0000FF"/>
          <w:szCs w:val="24"/>
          <w:u w:val="single"/>
        </w:rPr>
        <w:t>. Základní pravidla chování zákonných zástupců dětí při vzájemném styku se zaměstnanci mateřské školy, s jinými dětmi docházejícími do mateřské školy a s ostatními zákonnými zástupci</w:t>
      </w:r>
    </w:p>
    <w:p w:rsidR="00A8295C" w:rsidRDefault="00A8295C" w:rsidP="00FE4DB4">
      <w:pPr>
        <w:rPr>
          <w:color w:val="0000FF"/>
          <w:szCs w:val="24"/>
          <w:u w:val="single"/>
        </w:rPr>
      </w:pPr>
    </w:p>
    <w:p w:rsidR="00A8295C" w:rsidRDefault="00A8295C" w:rsidP="00FE4DB4">
      <w:pPr>
        <w:rPr>
          <w:szCs w:val="24"/>
        </w:rPr>
      </w:pPr>
      <w:r>
        <w:rPr>
          <w:szCs w:val="24"/>
        </w:rPr>
        <w:t>Při pobytu v mateřské škole zákonní zástupci dětí</w:t>
      </w:r>
    </w:p>
    <w:p w:rsidR="00A8295C" w:rsidRDefault="00A8295C" w:rsidP="00FE4DB4">
      <w:pPr>
        <w:rPr>
          <w:szCs w:val="24"/>
        </w:rPr>
      </w:pPr>
    </w:p>
    <w:p w:rsidR="00A8295C" w:rsidRDefault="00A8295C" w:rsidP="00FE4DB4">
      <w:pPr>
        <w:numPr>
          <w:ilvl w:val="0"/>
          <w:numId w:val="22"/>
        </w:numPr>
        <w:rPr>
          <w:szCs w:val="24"/>
        </w:rPr>
      </w:pPr>
      <w:r>
        <w:rPr>
          <w:szCs w:val="24"/>
        </w:rPr>
        <w:t>dodržují stanovenou organizaci provozu mateřské školy a vnitřní režim mateřské školy,</w:t>
      </w:r>
    </w:p>
    <w:p w:rsidR="00A8295C" w:rsidRDefault="00A8295C" w:rsidP="00FE4DB4">
      <w:pPr>
        <w:numPr>
          <w:ilvl w:val="0"/>
          <w:numId w:val="22"/>
        </w:numPr>
        <w:rPr>
          <w:szCs w:val="24"/>
        </w:rPr>
      </w:pPr>
      <w:r>
        <w:rPr>
          <w:szCs w:val="24"/>
        </w:rPr>
        <w:t>řídí se školním řádem mateřské školy,</w:t>
      </w:r>
    </w:p>
    <w:p w:rsidR="00A8295C" w:rsidRDefault="00A8295C" w:rsidP="00FE4DB4">
      <w:pPr>
        <w:numPr>
          <w:ilvl w:val="0"/>
          <w:numId w:val="22"/>
        </w:numPr>
        <w:rPr>
          <w:szCs w:val="24"/>
        </w:rPr>
      </w:pPr>
      <w:r>
        <w:rPr>
          <w:szCs w:val="24"/>
        </w:rPr>
        <w:t>dodržují při vzájemném styku se zaměstnanci mateřské školy, s jinými dětmi docházejícími do mateřské školy a s ostatními zákonnými zástupci dětí pravidla slušnosti  a vzájemné ohleduplnosti.</w:t>
      </w:r>
    </w:p>
    <w:p w:rsidR="00A8295C" w:rsidRDefault="00A8295C" w:rsidP="00FE4DB4">
      <w:pPr>
        <w:ind w:firstLine="120"/>
        <w:rPr>
          <w:szCs w:val="24"/>
        </w:rPr>
      </w:pPr>
    </w:p>
    <w:p w:rsidR="00945E96" w:rsidRDefault="00945E96" w:rsidP="008A566C">
      <w:pPr>
        <w:overflowPunct/>
        <w:autoSpaceDE/>
        <w:autoSpaceDN/>
        <w:adjustRightInd/>
        <w:ind w:left="4248" w:hanging="4248"/>
        <w:jc w:val="both"/>
        <w:textAlignment w:val="auto"/>
        <w:rPr>
          <w:szCs w:val="24"/>
        </w:rPr>
      </w:pPr>
    </w:p>
    <w:p w:rsidR="00A8295C" w:rsidRDefault="00A8295C" w:rsidP="008A566C">
      <w:pPr>
        <w:overflowPunct/>
        <w:autoSpaceDE/>
        <w:autoSpaceDN/>
        <w:adjustRightInd/>
        <w:ind w:left="4248" w:hanging="4248"/>
        <w:jc w:val="both"/>
        <w:textAlignment w:val="auto"/>
        <w:rPr>
          <w:szCs w:val="24"/>
        </w:rPr>
      </w:pPr>
      <w:r>
        <w:rPr>
          <w:szCs w:val="24"/>
        </w:rPr>
        <w:t xml:space="preserve"> Čl. IV</w:t>
      </w:r>
    </w:p>
    <w:p w:rsidR="00A8295C" w:rsidRDefault="00A8295C" w:rsidP="00FE4DB4">
      <w:pPr>
        <w:overflowPunct/>
        <w:autoSpaceDE/>
        <w:autoSpaceDN/>
        <w:adjustRightInd/>
        <w:ind w:left="4248"/>
        <w:textAlignment w:val="auto"/>
        <w:rPr>
          <w:szCs w:val="24"/>
        </w:rPr>
      </w:pPr>
    </w:p>
    <w:p w:rsidR="00A8295C" w:rsidRDefault="00A8295C" w:rsidP="00FE4DB4">
      <w:pPr>
        <w:overflowPunct/>
        <w:autoSpaceDE/>
        <w:autoSpaceDN/>
        <w:adjustRightInd/>
        <w:textAlignment w:val="auto"/>
        <w:rPr>
          <w:szCs w:val="24"/>
        </w:rPr>
      </w:pPr>
      <w:r>
        <w:rPr>
          <w:szCs w:val="24"/>
        </w:rPr>
        <w:t>PROVOZ A VNITŘNÍ REŽIM MATEŘSKÉ ŠKOLY</w:t>
      </w:r>
    </w:p>
    <w:p w:rsidR="00A8295C" w:rsidRDefault="00A8295C" w:rsidP="00FE4DB4">
      <w:pPr>
        <w:overflowPunct/>
        <w:autoSpaceDE/>
        <w:autoSpaceDN/>
        <w:adjustRightInd/>
        <w:textAlignment w:val="auto"/>
        <w:rPr>
          <w:szCs w:val="24"/>
        </w:rPr>
      </w:pPr>
    </w:p>
    <w:p w:rsidR="00A8295C" w:rsidRDefault="008B1194" w:rsidP="00FE4DB4">
      <w:pPr>
        <w:rPr>
          <w:color w:val="0000FF"/>
          <w:szCs w:val="24"/>
          <w:u w:val="single"/>
        </w:rPr>
      </w:pPr>
      <w:r>
        <w:rPr>
          <w:color w:val="0000FF"/>
          <w:szCs w:val="24"/>
          <w:u w:val="single"/>
        </w:rPr>
        <w:t>17</w:t>
      </w:r>
      <w:r w:rsidR="00A8295C">
        <w:rPr>
          <w:color w:val="0000FF"/>
          <w:szCs w:val="24"/>
          <w:u w:val="single"/>
        </w:rPr>
        <w:t xml:space="preserve">. Podmínky provozu a organizace vzdělávání v mateřské škole </w:t>
      </w:r>
    </w:p>
    <w:p w:rsidR="00A8295C" w:rsidRDefault="00A8295C" w:rsidP="00FE4DB4">
      <w:pPr>
        <w:rPr>
          <w:szCs w:val="24"/>
        </w:rPr>
      </w:pPr>
    </w:p>
    <w:p w:rsidR="008B1194" w:rsidRDefault="008B1194" w:rsidP="008B1194">
      <w:pPr>
        <w:rPr>
          <w:szCs w:val="24"/>
        </w:rPr>
      </w:pPr>
      <w:r>
        <w:rPr>
          <w:szCs w:val="24"/>
        </w:rPr>
        <w:t>17</w:t>
      </w:r>
      <w:r w:rsidR="00A8295C" w:rsidRPr="00E2369D">
        <w:rPr>
          <w:szCs w:val="24"/>
        </w:rPr>
        <w:t>.1. Mateřská škola je zřízena jako škola s celodenním provoze</w:t>
      </w:r>
      <w:r w:rsidR="001C527E" w:rsidRPr="00E2369D">
        <w:rPr>
          <w:szCs w:val="24"/>
        </w:rPr>
        <w:t xml:space="preserve">m s určenou dobou pobytu od 6:00 do </w:t>
      </w:r>
      <w:r w:rsidR="00100539">
        <w:rPr>
          <w:szCs w:val="24"/>
        </w:rPr>
        <w:t>17.00 hodin</w:t>
      </w:r>
      <w:r>
        <w:rPr>
          <w:szCs w:val="24"/>
        </w:rPr>
        <w:t xml:space="preserve"> - budova na ulici </w:t>
      </w:r>
      <w:proofErr w:type="spellStart"/>
      <w:r>
        <w:rPr>
          <w:szCs w:val="24"/>
        </w:rPr>
        <w:t>K.Dvořáčka</w:t>
      </w:r>
      <w:proofErr w:type="spellEnd"/>
      <w:r>
        <w:rPr>
          <w:szCs w:val="24"/>
        </w:rPr>
        <w:t xml:space="preserve"> a 1.máje, do 16.00 hodin - budova na ulici Kosmonautů.</w:t>
      </w:r>
    </w:p>
    <w:p w:rsidR="00A8295C" w:rsidRPr="00036A3A" w:rsidRDefault="00A8295C" w:rsidP="00FE4DB4">
      <w:pPr>
        <w:rPr>
          <w:i/>
          <w:szCs w:val="24"/>
        </w:rPr>
      </w:pPr>
    </w:p>
    <w:p w:rsidR="00A8295C" w:rsidRDefault="008B1194" w:rsidP="00FE4DB4">
      <w:pPr>
        <w:rPr>
          <w:szCs w:val="24"/>
        </w:rPr>
      </w:pPr>
      <w:r>
        <w:rPr>
          <w:szCs w:val="24"/>
        </w:rPr>
        <w:t>17</w:t>
      </w:r>
      <w:r w:rsidR="00A8295C">
        <w:rPr>
          <w:szCs w:val="24"/>
        </w:rPr>
        <w:t>.2. V</w:t>
      </w:r>
      <w:r w:rsidR="00100539">
        <w:rPr>
          <w:szCs w:val="24"/>
        </w:rPr>
        <w:t xml:space="preserve"> době školních prázdnin </w:t>
      </w:r>
      <w:r w:rsidR="00A8295C">
        <w:rPr>
          <w:szCs w:val="24"/>
        </w:rPr>
        <w:t>může ředitelka mateřské školy po dohodě se zřizova</w:t>
      </w:r>
      <w:r w:rsidR="0046128E">
        <w:rPr>
          <w:szCs w:val="24"/>
        </w:rPr>
        <w:t xml:space="preserve">telem stanovený provoz </w:t>
      </w:r>
      <w:r w:rsidR="00A8295C">
        <w:rPr>
          <w:szCs w:val="24"/>
        </w:rPr>
        <w:t>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w:t>
      </w:r>
      <w:r w:rsidR="005524BD">
        <w:rPr>
          <w:szCs w:val="24"/>
        </w:rPr>
        <w:t xml:space="preserve"> V době školních prázdnin budova na ul. Kosmonautů uzavřena.</w:t>
      </w:r>
    </w:p>
    <w:p w:rsidR="00A8295C" w:rsidRDefault="00A8295C" w:rsidP="00FE4DB4">
      <w:pPr>
        <w:rPr>
          <w:szCs w:val="24"/>
        </w:rPr>
      </w:pPr>
    </w:p>
    <w:p w:rsidR="00A8295C" w:rsidRDefault="008B1194" w:rsidP="00FE4DB4">
      <w:pPr>
        <w:rPr>
          <w:szCs w:val="24"/>
        </w:rPr>
      </w:pPr>
      <w:r>
        <w:rPr>
          <w:szCs w:val="24"/>
        </w:rPr>
        <w:t>17</w:t>
      </w:r>
      <w:r w:rsidR="00A8295C">
        <w:rPr>
          <w:szCs w:val="24"/>
        </w:rPr>
        <w:t>.3. Provoz mateřské školy lze ze závažných důvodů a</w:t>
      </w:r>
      <w:r w:rsidR="00FE04EC">
        <w:rPr>
          <w:szCs w:val="24"/>
        </w:rPr>
        <w:t xml:space="preserve"> po projednání se zřizovatelem </w:t>
      </w:r>
      <w:r w:rsidR="00A8295C">
        <w:rPr>
          <w:szCs w:val="24"/>
        </w:rPr>
        <w:t xml:space="preserve">omezit nebo přerušit i v jiném období než stanoveném v odstavci </w:t>
      </w:r>
      <w:r>
        <w:rPr>
          <w:szCs w:val="24"/>
        </w:rPr>
        <w:t>17</w:t>
      </w:r>
      <w:r w:rsidR="0046128E" w:rsidRPr="0046128E">
        <w:rPr>
          <w:szCs w:val="24"/>
        </w:rPr>
        <w:t>.2</w:t>
      </w:r>
      <w:r w:rsidR="00A8295C" w:rsidRPr="0046128E">
        <w:rPr>
          <w:szCs w:val="24"/>
        </w:rPr>
        <w:t>.</w:t>
      </w:r>
      <w:r w:rsidR="00A8295C">
        <w:rPr>
          <w:szCs w:val="24"/>
        </w:rPr>
        <w:t xml:space="preserve">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A8295C" w:rsidRDefault="00A8295C" w:rsidP="00FE4DB4">
      <w:pPr>
        <w:rPr>
          <w:szCs w:val="24"/>
        </w:rPr>
      </w:pPr>
    </w:p>
    <w:p w:rsidR="00A8295C" w:rsidRDefault="008B1194" w:rsidP="00FE4DB4">
      <w:pPr>
        <w:rPr>
          <w:szCs w:val="24"/>
        </w:rPr>
      </w:pPr>
      <w:r>
        <w:rPr>
          <w:szCs w:val="24"/>
        </w:rPr>
        <w:t>17</w:t>
      </w:r>
      <w:r w:rsidR="00A8295C">
        <w:rPr>
          <w:szCs w:val="24"/>
        </w:rPr>
        <w:t>.4. Vzdělává</w:t>
      </w:r>
      <w:r w:rsidR="001C527E">
        <w:rPr>
          <w:szCs w:val="24"/>
        </w:rPr>
        <w:t>ní v mateřské škole probíhá v </w:t>
      </w:r>
      <w:r w:rsidR="00100539">
        <w:rPr>
          <w:szCs w:val="24"/>
        </w:rPr>
        <w:t>11</w:t>
      </w:r>
      <w:r w:rsidR="001C527E">
        <w:rPr>
          <w:szCs w:val="24"/>
        </w:rPr>
        <w:t xml:space="preserve"> třídách</w:t>
      </w:r>
      <w:r w:rsidR="00907267">
        <w:rPr>
          <w:szCs w:val="24"/>
        </w:rPr>
        <w:t xml:space="preserve">. </w:t>
      </w:r>
    </w:p>
    <w:p w:rsidR="00A8295C" w:rsidRDefault="00A8295C" w:rsidP="00FE4DB4">
      <w:pPr>
        <w:rPr>
          <w:szCs w:val="24"/>
        </w:rPr>
      </w:pPr>
    </w:p>
    <w:p w:rsidR="00A8295C" w:rsidRDefault="008B1194" w:rsidP="00FE4DB4">
      <w:pPr>
        <w:rPr>
          <w:szCs w:val="24"/>
        </w:rPr>
      </w:pPr>
      <w:r>
        <w:rPr>
          <w:szCs w:val="24"/>
        </w:rPr>
        <w:t>17</w:t>
      </w:r>
      <w:r w:rsidR="00A8295C">
        <w:rPr>
          <w:szCs w:val="24"/>
        </w:rPr>
        <w:t xml:space="preserve">.5. 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rsidR="00A8295C" w:rsidRDefault="00A8295C" w:rsidP="00FE4DB4">
      <w:pPr>
        <w:rPr>
          <w:szCs w:val="24"/>
        </w:rPr>
      </w:pPr>
    </w:p>
    <w:p w:rsidR="00A8295C" w:rsidRDefault="008B1194" w:rsidP="00FE4DB4">
      <w:pPr>
        <w:rPr>
          <w:color w:val="0000FF"/>
          <w:szCs w:val="24"/>
          <w:u w:val="single"/>
        </w:rPr>
      </w:pPr>
      <w:r>
        <w:rPr>
          <w:color w:val="0000FF"/>
          <w:szCs w:val="24"/>
          <w:u w:val="single"/>
        </w:rPr>
        <w:t>18</w:t>
      </w:r>
      <w:r w:rsidR="00A8295C">
        <w:rPr>
          <w:color w:val="0000FF"/>
          <w:szCs w:val="24"/>
          <w:u w:val="single"/>
        </w:rPr>
        <w:t>. Vnitřní denní režim při vzdělávání dětí</w:t>
      </w:r>
    </w:p>
    <w:p w:rsidR="00A8295C" w:rsidRDefault="00A8295C" w:rsidP="00FE4DB4">
      <w:pPr>
        <w:rPr>
          <w:color w:val="0000FF"/>
          <w:szCs w:val="24"/>
          <w:u w:val="single"/>
        </w:rPr>
      </w:pPr>
    </w:p>
    <w:p w:rsidR="00A8295C" w:rsidRPr="00F8637F" w:rsidRDefault="008B1194" w:rsidP="00FE4DB4">
      <w:pPr>
        <w:rPr>
          <w:szCs w:val="24"/>
        </w:rPr>
      </w:pPr>
      <w:r>
        <w:rPr>
          <w:szCs w:val="24"/>
        </w:rPr>
        <w:t>18</w:t>
      </w:r>
      <w:r w:rsidR="00A8295C">
        <w:rPr>
          <w:szCs w:val="24"/>
        </w:rPr>
        <w:t xml:space="preserve">.1. Předškolní vzdělávání dětí podle stanoveného školního vzdělávacího (rámcového) </w:t>
      </w:r>
      <w:r w:rsidR="00A8295C" w:rsidRPr="00F8637F">
        <w:rPr>
          <w:szCs w:val="24"/>
        </w:rPr>
        <w:t>programu pro</w:t>
      </w:r>
      <w:r w:rsidR="00147C42" w:rsidRPr="00F8637F">
        <w:rPr>
          <w:szCs w:val="24"/>
        </w:rPr>
        <w:t xml:space="preserve">bíhá v </w:t>
      </w:r>
      <w:r w:rsidR="00907267" w:rsidRPr="00F8637F">
        <w:rPr>
          <w:szCs w:val="24"/>
        </w:rPr>
        <w:t>základním denním režimu. MŠ zajišťuje provoz od 6:00 do 1</w:t>
      </w:r>
      <w:r w:rsidR="00A60D82" w:rsidRPr="00F8637F">
        <w:rPr>
          <w:szCs w:val="24"/>
        </w:rPr>
        <w:t>7</w:t>
      </w:r>
      <w:r w:rsidR="00F8637F" w:rsidRPr="00F8637F">
        <w:rPr>
          <w:szCs w:val="24"/>
        </w:rPr>
        <w:t>:00 hodin (</w:t>
      </w:r>
      <w:r w:rsidR="00F8637F" w:rsidRPr="00F8637F">
        <w:t>budova K. Dvořáčka 1228</w:t>
      </w:r>
      <w:r w:rsidR="00907267" w:rsidRPr="00F8637F">
        <w:rPr>
          <w:szCs w:val="24"/>
        </w:rPr>
        <w:t xml:space="preserve"> </w:t>
      </w:r>
      <w:r w:rsidR="00F8637F" w:rsidRPr="00F8637F">
        <w:rPr>
          <w:szCs w:val="24"/>
        </w:rPr>
        <w:t xml:space="preserve">a </w:t>
      </w:r>
      <w:r w:rsidR="00F8637F" w:rsidRPr="00F8637F">
        <w:t xml:space="preserve">1. Máje 1268), </w:t>
      </w:r>
      <w:r w:rsidR="00F8637F" w:rsidRPr="00F8637F">
        <w:rPr>
          <w:szCs w:val="24"/>
        </w:rPr>
        <w:t>od 6:00 do 16:00 hodin (</w:t>
      </w:r>
      <w:r w:rsidR="00F8637F" w:rsidRPr="00F8637F">
        <w:t>budova Kosmonautů)</w:t>
      </w:r>
    </w:p>
    <w:p w:rsidR="00A8295C" w:rsidRDefault="00A8295C" w:rsidP="00FE4DB4">
      <w:pPr>
        <w:rPr>
          <w:szCs w:val="24"/>
        </w:rPr>
      </w:pPr>
    </w:p>
    <w:p w:rsidR="00A8295C" w:rsidRDefault="00A8295C" w:rsidP="00FE4DB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544"/>
      </w:tblGrid>
      <w:tr w:rsidR="00147C42" w:rsidRPr="00036A3A">
        <w:tc>
          <w:tcPr>
            <w:tcW w:w="1951" w:type="dxa"/>
          </w:tcPr>
          <w:p w:rsidR="00147C42" w:rsidRDefault="00147C42" w:rsidP="00147C42">
            <w:pPr>
              <w:rPr>
                <w:i/>
                <w:szCs w:val="24"/>
              </w:rPr>
            </w:pPr>
            <w:r>
              <w:rPr>
                <w:i/>
                <w:szCs w:val="24"/>
              </w:rPr>
              <w:t>6:00 – 7:00</w:t>
            </w:r>
          </w:p>
        </w:tc>
        <w:tc>
          <w:tcPr>
            <w:tcW w:w="7544" w:type="dxa"/>
          </w:tcPr>
          <w:p w:rsidR="00147C42" w:rsidRPr="00036A3A" w:rsidRDefault="00147C42" w:rsidP="00C23D3A">
            <w:pPr>
              <w:rPr>
                <w:i/>
                <w:szCs w:val="24"/>
              </w:rPr>
            </w:pPr>
            <w:r w:rsidRPr="00036A3A">
              <w:rPr>
                <w:i/>
                <w:szCs w:val="24"/>
              </w:rPr>
              <w:t xml:space="preserve">Příchod dětí do </w:t>
            </w:r>
            <w:r>
              <w:rPr>
                <w:i/>
                <w:szCs w:val="24"/>
              </w:rPr>
              <w:t>slučovací třídy</w:t>
            </w:r>
            <w:r w:rsidRPr="00036A3A">
              <w:rPr>
                <w:i/>
                <w:szCs w:val="24"/>
              </w:rPr>
              <w:t xml:space="preserve"> mateřské školy</w:t>
            </w:r>
            <w:r w:rsidR="00A668BE">
              <w:rPr>
                <w:i/>
                <w:szCs w:val="24"/>
              </w:rPr>
              <w:t xml:space="preserve"> </w:t>
            </w:r>
            <w:r w:rsidRPr="00147C42">
              <w:rPr>
                <w:i/>
              </w:rPr>
              <w:t>(všechny děti soustředěny na 1. tř</w:t>
            </w:r>
            <w:r w:rsidR="008A566C">
              <w:rPr>
                <w:i/>
              </w:rPr>
              <w:t xml:space="preserve">ídě – budova K. Dvořáčka 1228, </w:t>
            </w:r>
            <w:r w:rsidRPr="00147C42">
              <w:rPr>
                <w:i/>
              </w:rPr>
              <w:t>na 8.třídě - budova 1. Máje 1268)</w:t>
            </w:r>
            <w:r w:rsidRPr="00036A3A">
              <w:rPr>
                <w:i/>
                <w:szCs w:val="24"/>
              </w:rPr>
              <w:t>, předávání dětí pedagogickým pracovnicím do třídy</w:t>
            </w:r>
          </w:p>
        </w:tc>
      </w:tr>
      <w:tr w:rsidR="00C23D3A" w:rsidRPr="00036A3A">
        <w:tc>
          <w:tcPr>
            <w:tcW w:w="1951" w:type="dxa"/>
          </w:tcPr>
          <w:p w:rsidR="00C23D3A" w:rsidRDefault="005524BD" w:rsidP="005948EE">
            <w:pPr>
              <w:rPr>
                <w:i/>
                <w:szCs w:val="24"/>
              </w:rPr>
            </w:pPr>
            <w:r>
              <w:rPr>
                <w:i/>
                <w:szCs w:val="24"/>
              </w:rPr>
              <w:t>6:00 – 7:3</w:t>
            </w:r>
            <w:r w:rsidR="00C23D3A">
              <w:rPr>
                <w:i/>
                <w:szCs w:val="24"/>
              </w:rPr>
              <w:t>0</w:t>
            </w:r>
          </w:p>
        </w:tc>
        <w:tc>
          <w:tcPr>
            <w:tcW w:w="7544" w:type="dxa"/>
          </w:tcPr>
          <w:p w:rsidR="00C23D3A" w:rsidRPr="00036A3A" w:rsidRDefault="00C23D3A" w:rsidP="00C23D3A">
            <w:pPr>
              <w:rPr>
                <w:i/>
                <w:szCs w:val="24"/>
              </w:rPr>
            </w:pPr>
            <w:r w:rsidRPr="00036A3A">
              <w:rPr>
                <w:i/>
                <w:szCs w:val="24"/>
              </w:rPr>
              <w:t xml:space="preserve">Příchod dětí do </w:t>
            </w:r>
            <w:r>
              <w:rPr>
                <w:i/>
                <w:szCs w:val="24"/>
              </w:rPr>
              <w:t>slučovací třídy</w:t>
            </w:r>
            <w:r w:rsidRPr="00036A3A">
              <w:rPr>
                <w:i/>
                <w:szCs w:val="24"/>
              </w:rPr>
              <w:t xml:space="preserve"> mateřské školy</w:t>
            </w:r>
            <w:r w:rsidRPr="00147C42">
              <w:rPr>
                <w:i/>
              </w:rPr>
              <w:t xml:space="preserve">(všechny děti soustředěny na </w:t>
            </w:r>
            <w:r w:rsidR="004266FB">
              <w:rPr>
                <w:i/>
              </w:rPr>
              <w:t xml:space="preserve">slučovací </w:t>
            </w:r>
            <w:r>
              <w:rPr>
                <w:i/>
              </w:rPr>
              <w:t>třídě – budova Kosmonautů</w:t>
            </w:r>
            <w:r w:rsidRPr="00147C42">
              <w:rPr>
                <w:i/>
              </w:rPr>
              <w:t>)</w:t>
            </w:r>
            <w:r w:rsidRPr="00036A3A">
              <w:rPr>
                <w:i/>
                <w:szCs w:val="24"/>
              </w:rPr>
              <w:t>, předávání dětí pedagogickým pracovnicím do třídy</w:t>
            </w:r>
          </w:p>
        </w:tc>
      </w:tr>
      <w:tr w:rsidR="00C23D3A" w:rsidRPr="00036A3A">
        <w:tc>
          <w:tcPr>
            <w:tcW w:w="1951" w:type="dxa"/>
          </w:tcPr>
          <w:p w:rsidR="00C23D3A" w:rsidRPr="00036A3A" w:rsidRDefault="00C23D3A" w:rsidP="00147C42">
            <w:pPr>
              <w:rPr>
                <w:i/>
                <w:szCs w:val="24"/>
              </w:rPr>
            </w:pPr>
            <w:r>
              <w:rPr>
                <w:i/>
                <w:szCs w:val="24"/>
              </w:rPr>
              <w:t>7:00 – 8:30</w:t>
            </w:r>
          </w:p>
        </w:tc>
        <w:tc>
          <w:tcPr>
            <w:tcW w:w="7544" w:type="dxa"/>
          </w:tcPr>
          <w:p w:rsidR="00C23D3A" w:rsidRPr="00036A3A" w:rsidRDefault="00C23D3A" w:rsidP="00FE4DB4">
            <w:pPr>
              <w:rPr>
                <w:i/>
                <w:szCs w:val="24"/>
              </w:rPr>
            </w:pPr>
            <w:r w:rsidRPr="00036A3A">
              <w:rPr>
                <w:i/>
                <w:szCs w:val="24"/>
              </w:rPr>
              <w:t xml:space="preserve">Příchod dětí do </w:t>
            </w:r>
            <w:r>
              <w:rPr>
                <w:i/>
                <w:szCs w:val="24"/>
              </w:rPr>
              <w:t xml:space="preserve">kmenových tříd </w:t>
            </w:r>
            <w:r w:rsidRPr="00036A3A">
              <w:rPr>
                <w:i/>
                <w:szCs w:val="24"/>
              </w:rPr>
              <w:t>mateřské školy, předávání dětí pedagogickým pracovnicím do třídy, volně spontánní zájmové aktivity,</w:t>
            </w:r>
          </w:p>
        </w:tc>
      </w:tr>
      <w:tr w:rsidR="00C23D3A" w:rsidRPr="00036A3A">
        <w:tc>
          <w:tcPr>
            <w:tcW w:w="1951" w:type="dxa"/>
          </w:tcPr>
          <w:p w:rsidR="00C23D3A" w:rsidRPr="00036A3A" w:rsidRDefault="00C23D3A" w:rsidP="00147C42">
            <w:pPr>
              <w:rPr>
                <w:i/>
                <w:szCs w:val="24"/>
              </w:rPr>
            </w:pPr>
            <w:r>
              <w:rPr>
                <w:i/>
                <w:szCs w:val="24"/>
              </w:rPr>
              <w:lastRenderedPageBreak/>
              <w:t>8:30 – 9:00</w:t>
            </w:r>
          </w:p>
        </w:tc>
        <w:tc>
          <w:tcPr>
            <w:tcW w:w="7544" w:type="dxa"/>
          </w:tcPr>
          <w:p w:rsidR="00C23D3A" w:rsidRPr="00036A3A" w:rsidRDefault="00C23D3A" w:rsidP="00FE4DB4">
            <w:pPr>
              <w:rPr>
                <w:i/>
                <w:szCs w:val="24"/>
              </w:rPr>
            </w:pPr>
            <w:r w:rsidRPr="00036A3A">
              <w:rPr>
                <w:i/>
                <w:szCs w:val="24"/>
              </w:rPr>
              <w:t>Pohybové aktivity</w:t>
            </w:r>
          </w:p>
          <w:p w:rsidR="00C23D3A" w:rsidRPr="00036A3A" w:rsidRDefault="00C23D3A" w:rsidP="00FE4DB4">
            <w:pPr>
              <w:rPr>
                <w:i/>
                <w:szCs w:val="24"/>
              </w:rPr>
            </w:pPr>
            <w:r w:rsidRPr="00036A3A">
              <w:rPr>
                <w:i/>
                <w:szCs w:val="24"/>
              </w:rPr>
              <w:t>Osobní hygiena, dopolední svačina</w:t>
            </w:r>
          </w:p>
        </w:tc>
      </w:tr>
      <w:tr w:rsidR="00C23D3A" w:rsidRPr="00036A3A">
        <w:tc>
          <w:tcPr>
            <w:tcW w:w="1951" w:type="dxa"/>
          </w:tcPr>
          <w:p w:rsidR="00C23D3A" w:rsidRDefault="00C23D3A" w:rsidP="00147C42">
            <w:pPr>
              <w:rPr>
                <w:i/>
                <w:szCs w:val="24"/>
              </w:rPr>
            </w:pPr>
            <w:r>
              <w:rPr>
                <w:i/>
                <w:szCs w:val="24"/>
              </w:rPr>
              <w:t>9:00 -10:00</w:t>
            </w:r>
          </w:p>
          <w:p w:rsidR="009C2B5F" w:rsidRPr="00036A3A" w:rsidRDefault="009C2B5F" w:rsidP="00147C42">
            <w:pPr>
              <w:rPr>
                <w:i/>
                <w:szCs w:val="24"/>
              </w:rPr>
            </w:pPr>
            <w:r>
              <w:rPr>
                <w:i/>
                <w:szCs w:val="24"/>
              </w:rPr>
              <w:t>8:45-9.45(Orlík)</w:t>
            </w:r>
          </w:p>
        </w:tc>
        <w:tc>
          <w:tcPr>
            <w:tcW w:w="7544" w:type="dxa"/>
          </w:tcPr>
          <w:p w:rsidR="00C23D3A" w:rsidRPr="00902661" w:rsidRDefault="00C23D3A" w:rsidP="00FE4DB4">
            <w:pPr>
              <w:rPr>
                <w:i/>
                <w:szCs w:val="24"/>
              </w:rPr>
            </w:pPr>
            <w:r w:rsidRPr="00902661">
              <w:rPr>
                <w:i/>
                <w:szCs w:val="24"/>
              </w:rPr>
              <w:t>Volné činnosti a aktivity dětí řízené pedagogickými pracovníky, podporující zejména skupinové a individuální vzdělávání</w:t>
            </w:r>
          </w:p>
        </w:tc>
      </w:tr>
      <w:tr w:rsidR="00C23D3A" w:rsidRPr="00036A3A">
        <w:tc>
          <w:tcPr>
            <w:tcW w:w="1951" w:type="dxa"/>
          </w:tcPr>
          <w:p w:rsidR="00C23D3A" w:rsidRDefault="00C23D3A" w:rsidP="00FE4DB4">
            <w:pPr>
              <w:rPr>
                <w:i/>
                <w:szCs w:val="24"/>
              </w:rPr>
            </w:pPr>
            <w:r>
              <w:rPr>
                <w:i/>
                <w:szCs w:val="24"/>
              </w:rPr>
              <w:t>10:00</w:t>
            </w:r>
            <w:r w:rsidRPr="00036A3A">
              <w:rPr>
                <w:i/>
                <w:szCs w:val="24"/>
              </w:rPr>
              <w:t xml:space="preserve">-11.30    </w:t>
            </w:r>
          </w:p>
          <w:p w:rsidR="009C2B5F" w:rsidRPr="00036A3A" w:rsidRDefault="009C2B5F" w:rsidP="00FE4DB4">
            <w:pPr>
              <w:rPr>
                <w:i/>
                <w:szCs w:val="24"/>
              </w:rPr>
            </w:pPr>
            <w:r>
              <w:rPr>
                <w:i/>
                <w:szCs w:val="24"/>
              </w:rPr>
              <w:t>9.45-11.15(Orlík)</w:t>
            </w:r>
          </w:p>
        </w:tc>
        <w:tc>
          <w:tcPr>
            <w:tcW w:w="7544" w:type="dxa"/>
          </w:tcPr>
          <w:p w:rsidR="00C23D3A" w:rsidRPr="00036A3A" w:rsidRDefault="00C23D3A" w:rsidP="00FE4DB4">
            <w:pPr>
              <w:rPr>
                <w:i/>
                <w:szCs w:val="24"/>
              </w:rPr>
            </w:pPr>
            <w:r w:rsidRPr="00036A3A">
              <w:rPr>
                <w:i/>
                <w:szCs w:val="24"/>
              </w:rPr>
              <w:t>Osobní hygiena,</w:t>
            </w:r>
            <w:r>
              <w:rPr>
                <w:i/>
                <w:szCs w:val="24"/>
              </w:rPr>
              <w:t xml:space="preserve"> </w:t>
            </w:r>
            <w:r w:rsidRPr="00036A3A">
              <w:rPr>
                <w:i/>
                <w:szCs w:val="24"/>
              </w:rPr>
              <w:t>příprava na pobyt venku, pobyt dětí venku, příp. náhradní činnost</w:t>
            </w:r>
          </w:p>
        </w:tc>
      </w:tr>
      <w:tr w:rsidR="00C23D3A" w:rsidRPr="00036A3A">
        <w:tc>
          <w:tcPr>
            <w:tcW w:w="1951" w:type="dxa"/>
          </w:tcPr>
          <w:p w:rsidR="00C23D3A" w:rsidRDefault="00C23D3A" w:rsidP="00FE4DB4">
            <w:pPr>
              <w:rPr>
                <w:i/>
                <w:szCs w:val="24"/>
              </w:rPr>
            </w:pPr>
            <w:r w:rsidRPr="00036A3A">
              <w:rPr>
                <w:i/>
                <w:szCs w:val="24"/>
              </w:rPr>
              <w:t>11.30 -12.15</w:t>
            </w:r>
          </w:p>
          <w:p w:rsidR="009C2B5F" w:rsidRPr="00036A3A" w:rsidRDefault="009C2B5F" w:rsidP="00FE4DB4">
            <w:pPr>
              <w:rPr>
                <w:i/>
                <w:szCs w:val="24"/>
              </w:rPr>
            </w:pPr>
            <w:r>
              <w:rPr>
                <w:i/>
                <w:szCs w:val="24"/>
              </w:rPr>
              <w:t>11.15-12.00 (Orlík)</w:t>
            </w:r>
          </w:p>
        </w:tc>
        <w:tc>
          <w:tcPr>
            <w:tcW w:w="7544" w:type="dxa"/>
          </w:tcPr>
          <w:p w:rsidR="00C23D3A" w:rsidRPr="00036A3A" w:rsidRDefault="00C23D3A" w:rsidP="00FE4DB4">
            <w:pPr>
              <w:rPr>
                <w:i/>
                <w:szCs w:val="24"/>
              </w:rPr>
            </w:pPr>
            <w:r w:rsidRPr="00036A3A">
              <w:rPr>
                <w:i/>
                <w:szCs w:val="24"/>
              </w:rPr>
              <w:t>Oběd a osobní hygiena dětí</w:t>
            </w:r>
          </w:p>
        </w:tc>
      </w:tr>
      <w:tr w:rsidR="00C23D3A" w:rsidRPr="00036A3A">
        <w:tc>
          <w:tcPr>
            <w:tcW w:w="1951" w:type="dxa"/>
          </w:tcPr>
          <w:p w:rsidR="00C23D3A" w:rsidRDefault="00C23D3A" w:rsidP="00FE4DB4">
            <w:pPr>
              <w:rPr>
                <w:i/>
                <w:szCs w:val="24"/>
              </w:rPr>
            </w:pPr>
            <w:r w:rsidRPr="00036A3A">
              <w:rPr>
                <w:i/>
                <w:szCs w:val="24"/>
              </w:rPr>
              <w:t>12.15 -14.00</w:t>
            </w:r>
          </w:p>
          <w:p w:rsidR="009C2B5F" w:rsidRPr="00036A3A" w:rsidRDefault="009C2B5F" w:rsidP="00FE4DB4">
            <w:pPr>
              <w:rPr>
                <w:i/>
                <w:szCs w:val="24"/>
              </w:rPr>
            </w:pPr>
            <w:r>
              <w:rPr>
                <w:i/>
                <w:szCs w:val="24"/>
              </w:rPr>
              <w:t>12.00 – 14.00 (Orlík)</w:t>
            </w:r>
          </w:p>
        </w:tc>
        <w:tc>
          <w:tcPr>
            <w:tcW w:w="7544" w:type="dxa"/>
          </w:tcPr>
          <w:p w:rsidR="00C23D3A" w:rsidRPr="00036A3A" w:rsidRDefault="00C23D3A" w:rsidP="00FE4DB4">
            <w:pPr>
              <w:rPr>
                <w:i/>
                <w:szCs w:val="24"/>
              </w:rPr>
            </w:pPr>
            <w:r w:rsidRPr="00036A3A">
              <w:rPr>
                <w:i/>
                <w:szCs w:val="24"/>
              </w:rPr>
              <w:t>Spánek a odpočinek dětí respektující rozdílné potřeby dětí,</w:t>
            </w:r>
          </w:p>
          <w:p w:rsidR="00C23D3A" w:rsidRPr="00036A3A" w:rsidRDefault="00C23D3A" w:rsidP="00FE4DB4">
            <w:pPr>
              <w:rPr>
                <w:i/>
                <w:szCs w:val="24"/>
              </w:rPr>
            </w:pPr>
            <w:r w:rsidRPr="00036A3A">
              <w:rPr>
                <w:i/>
                <w:szCs w:val="24"/>
              </w:rPr>
              <w:t>individuální práce s dětmi s nižší potřebou spánku</w:t>
            </w:r>
          </w:p>
        </w:tc>
      </w:tr>
      <w:tr w:rsidR="00C23D3A" w:rsidRPr="00036A3A">
        <w:tc>
          <w:tcPr>
            <w:tcW w:w="1951" w:type="dxa"/>
          </w:tcPr>
          <w:p w:rsidR="00C23D3A" w:rsidRPr="00036A3A" w:rsidRDefault="00C23D3A" w:rsidP="00FE4DB4">
            <w:pPr>
              <w:rPr>
                <w:i/>
                <w:szCs w:val="24"/>
              </w:rPr>
            </w:pPr>
            <w:r w:rsidRPr="00036A3A">
              <w:rPr>
                <w:i/>
                <w:szCs w:val="24"/>
              </w:rPr>
              <w:t>14.00 -14.30</w:t>
            </w:r>
          </w:p>
        </w:tc>
        <w:tc>
          <w:tcPr>
            <w:tcW w:w="7544" w:type="dxa"/>
          </w:tcPr>
          <w:p w:rsidR="00C23D3A" w:rsidRPr="00036A3A" w:rsidRDefault="00C23D3A" w:rsidP="00FE4DB4">
            <w:pPr>
              <w:rPr>
                <w:i/>
                <w:szCs w:val="24"/>
              </w:rPr>
            </w:pPr>
            <w:r w:rsidRPr="00036A3A">
              <w:rPr>
                <w:i/>
                <w:szCs w:val="24"/>
              </w:rPr>
              <w:t>Odpolední svačina, osobní hygiena</w:t>
            </w:r>
          </w:p>
        </w:tc>
      </w:tr>
      <w:tr w:rsidR="00C23D3A" w:rsidRPr="00036A3A">
        <w:tc>
          <w:tcPr>
            <w:tcW w:w="1951" w:type="dxa"/>
          </w:tcPr>
          <w:p w:rsidR="00C23D3A" w:rsidRPr="00036A3A" w:rsidRDefault="00C23D3A" w:rsidP="00F8637F">
            <w:pPr>
              <w:rPr>
                <w:i/>
                <w:szCs w:val="24"/>
              </w:rPr>
            </w:pPr>
            <w:r>
              <w:rPr>
                <w:i/>
                <w:szCs w:val="24"/>
              </w:rPr>
              <w:t>14.30 -</w:t>
            </w:r>
            <w:r w:rsidR="00926F7C">
              <w:rPr>
                <w:i/>
                <w:szCs w:val="24"/>
              </w:rPr>
              <w:t>15:</w:t>
            </w:r>
            <w:r w:rsidR="00F8637F">
              <w:rPr>
                <w:i/>
                <w:szCs w:val="24"/>
              </w:rPr>
              <w:t>45</w:t>
            </w:r>
          </w:p>
        </w:tc>
        <w:tc>
          <w:tcPr>
            <w:tcW w:w="7544" w:type="dxa"/>
          </w:tcPr>
          <w:p w:rsidR="00926F7C" w:rsidRPr="00036A3A" w:rsidRDefault="00926F7C" w:rsidP="00926F7C">
            <w:pPr>
              <w:rPr>
                <w:i/>
                <w:szCs w:val="24"/>
              </w:rPr>
            </w:pPr>
            <w:r w:rsidRPr="00036A3A">
              <w:rPr>
                <w:i/>
                <w:szCs w:val="24"/>
              </w:rPr>
              <w:t>Volné činnosti a aktivity dětí řízené pedagogickými pracovníky</w:t>
            </w:r>
          </w:p>
          <w:p w:rsidR="00C23D3A" w:rsidRPr="00036A3A" w:rsidRDefault="00926F7C" w:rsidP="00926F7C">
            <w:pPr>
              <w:rPr>
                <w:i/>
                <w:szCs w:val="24"/>
              </w:rPr>
            </w:pPr>
            <w:r w:rsidRPr="00036A3A">
              <w:rPr>
                <w:i/>
                <w:szCs w:val="24"/>
              </w:rPr>
              <w:t>zaměřené především na hry, zájmové činnosti a pohybové aktivity dětí, v případě pěkného počasí mohou probíhat na zahradě mateřské školy</w:t>
            </w:r>
            <w:r w:rsidRPr="00147C42">
              <w:rPr>
                <w:i/>
                <w:szCs w:val="24"/>
              </w:rPr>
              <w:t xml:space="preserve"> </w:t>
            </w:r>
          </w:p>
        </w:tc>
      </w:tr>
      <w:tr w:rsidR="00C23D3A" w:rsidRPr="00036A3A">
        <w:tc>
          <w:tcPr>
            <w:tcW w:w="1951" w:type="dxa"/>
          </w:tcPr>
          <w:p w:rsidR="00C23D3A" w:rsidRPr="00036A3A" w:rsidRDefault="00C23D3A" w:rsidP="00926F7C">
            <w:pPr>
              <w:rPr>
                <w:i/>
                <w:szCs w:val="24"/>
              </w:rPr>
            </w:pPr>
            <w:r>
              <w:rPr>
                <w:i/>
                <w:szCs w:val="24"/>
              </w:rPr>
              <w:t>14.30 -</w:t>
            </w:r>
            <w:r w:rsidR="00926F7C">
              <w:rPr>
                <w:i/>
                <w:szCs w:val="24"/>
              </w:rPr>
              <w:t>16:00</w:t>
            </w:r>
          </w:p>
        </w:tc>
        <w:tc>
          <w:tcPr>
            <w:tcW w:w="7544" w:type="dxa"/>
          </w:tcPr>
          <w:p w:rsidR="00C23D3A" w:rsidRPr="00036A3A" w:rsidRDefault="00926F7C" w:rsidP="00FE4DB4">
            <w:pPr>
              <w:rPr>
                <w:i/>
                <w:szCs w:val="24"/>
              </w:rPr>
            </w:pPr>
            <w:r w:rsidRPr="00147C42">
              <w:rPr>
                <w:i/>
                <w:szCs w:val="24"/>
              </w:rPr>
              <w:t xml:space="preserve">Rozcházení dětí ze slučovací třídy </w:t>
            </w:r>
            <w:r>
              <w:rPr>
                <w:i/>
                <w:szCs w:val="24"/>
              </w:rPr>
              <w:t xml:space="preserve">do 16.00 hodin </w:t>
            </w:r>
            <w:r>
              <w:rPr>
                <w:i/>
              </w:rPr>
              <w:t>– budova Kosmonautů</w:t>
            </w:r>
          </w:p>
        </w:tc>
      </w:tr>
      <w:tr w:rsidR="00C23D3A" w:rsidRPr="00036A3A">
        <w:tc>
          <w:tcPr>
            <w:tcW w:w="1951" w:type="dxa"/>
          </w:tcPr>
          <w:p w:rsidR="00C23D3A" w:rsidRDefault="00C23D3A" w:rsidP="00F8637F">
            <w:pPr>
              <w:rPr>
                <w:i/>
                <w:szCs w:val="24"/>
              </w:rPr>
            </w:pPr>
            <w:r>
              <w:rPr>
                <w:i/>
                <w:szCs w:val="24"/>
              </w:rPr>
              <w:t>15.</w:t>
            </w:r>
            <w:r w:rsidR="00F8637F">
              <w:rPr>
                <w:i/>
                <w:szCs w:val="24"/>
              </w:rPr>
              <w:t>45</w:t>
            </w:r>
            <w:r>
              <w:rPr>
                <w:i/>
                <w:szCs w:val="24"/>
              </w:rPr>
              <w:t xml:space="preserve"> - 17:00</w:t>
            </w:r>
          </w:p>
        </w:tc>
        <w:tc>
          <w:tcPr>
            <w:tcW w:w="7544" w:type="dxa"/>
          </w:tcPr>
          <w:p w:rsidR="00C23D3A" w:rsidRPr="004266FB" w:rsidRDefault="00C23D3A" w:rsidP="00100539">
            <w:pPr>
              <w:pStyle w:val="Normln1"/>
              <w:spacing w:after="0"/>
              <w:jc w:val="both"/>
              <w:rPr>
                <w:i/>
                <w:sz w:val="24"/>
                <w:szCs w:val="24"/>
              </w:rPr>
            </w:pPr>
            <w:r w:rsidRPr="004266FB">
              <w:rPr>
                <w:rFonts w:ascii="Times New Roman" w:hAnsi="Times New Roman" w:cs="Times New Roman"/>
                <w:i/>
                <w:sz w:val="24"/>
                <w:szCs w:val="24"/>
              </w:rPr>
              <w:t>Rozcházení dětí ze slučovací třídy do 17.00 hodin (všechny děti soustředěny na 1. třídě – budova K. Dvořáčka 1228 a na 8.třídě - budova 1. Máje 1268).</w:t>
            </w:r>
          </w:p>
        </w:tc>
      </w:tr>
    </w:tbl>
    <w:p w:rsidR="00A8295C" w:rsidRPr="00036A3A" w:rsidRDefault="00A8295C" w:rsidP="00FE4DB4">
      <w:pPr>
        <w:rPr>
          <w:i/>
          <w:szCs w:val="24"/>
        </w:rPr>
      </w:pPr>
    </w:p>
    <w:p w:rsidR="00F8637F" w:rsidRDefault="00F8637F" w:rsidP="00FE4DB4">
      <w:pPr>
        <w:rPr>
          <w:color w:val="0000FF"/>
          <w:szCs w:val="24"/>
          <w:u w:val="single"/>
        </w:rPr>
      </w:pPr>
    </w:p>
    <w:p w:rsidR="00A8295C" w:rsidRPr="001B379D" w:rsidRDefault="008B1194" w:rsidP="00FE4DB4">
      <w:pPr>
        <w:rPr>
          <w:color w:val="0000FF"/>
          <w:szCs w:val="24"/>
          <w:u w:val="single"/>
        </w:rPr>
      </w:pPr>
      <w:r>
        <w:rPr>
          <w:color w:val="0000FF"/>
          <w:szCs w:val="24"/>
          <w:u w:val="single"/>
        </w:rPr>
        <w:t>19</w:t>
      </w:r>
      <w:r w:rsidR="00A8295C" w:rsidRPr="001B379D">
        <w:rPr>
          <w:color w:val="0000FF"/>
          <w:szCs w:val="24"/>
          <w:u w:val="single"/>
        </w:rPr>
        <w:t>. Doba určená pro přebírání dětí zákonnými zástupci</w:t>
      </w:r>
    </w:p>
    <w:p w:rsidR="00A8295C" w:rsidRPr="001B379D" w:rsidRDefault="00A8295C" w:rsidP="00FE4DB4">
      <w:pPr>
        <w:rPr>
          <w:szCs w:val="24"/>
        </w:rPr>
      </w:pPr>
    </w:p>
    <w:p w:rsidR="00A8295C" w:rsidRPr="001B379D" w:rsidRDefault="008B1194" w:rsidP="00FE4DB4">
      <w:pPr>
        <w:rPr>
          <w:szCs w:val="24"/>
        </w:rPr>
      </w:pPr>
      <w:r>
        <w:rPr>
          <w:szCs w:val="24"/>
        </w:rPr>
        <w:t>19</w:t>
      </w:r>
      <w:r w:rsidR="00A8295C" w:rsidRPr="001B379D">
        <w:rPr>
          <w:szCs w:val="24"/>
        </w:rPr>
        <w:t xml:space="preserve">.1. </w:t>
      </w:r>
      <w:r w:rsidR="00EE18D8" w:rsidRPr="001B379D">
        <w:rPr>
          <w:szCs w:val="24"/>
        </w:rPr>
        <w:t>Děti se přijímají v době od 6.00</w:t>
      </w:r>
      <w:r w:rsidR="00A8295C" w:rsidRPr="001B379D">
        <w:rPr>
          <w:szCs w:val="24"/>
        </w:rPr>
        <w:t xml:space="preserve"> hod do 8.</w:t>
      </w:r>
      <w:r w:rsidR="001543CD" w:rsidRPr="001B379D">
        <w:rPr>
          <w:szCs w:val="24"/>
        </w:rPr>
        <w:t>3</w:t>
      </w:r>
      <w:r w:rsidR="00A8295C" w:rsidRPr="001B379D">
        <w:rPr>
          <w:szCs w:val="24"/>
        </w:rPr>
        <w:t>0 hod. Poté se MŠ až do 14</w:t>
      </w:r>
      <w:r w:rsidR="00EA3B5E" w:rsidRPr="001B379D">
        <w:rPr>
          <w:szCs w:val="24"/>
        </w:rPr>
        <w:t>:</w:t>
      </w:r>
      <w:r w:rsidR="00C97851">
        <w:rPr>
          <w:szCs w:val="24"/>
        </w:rPr>
        <w:t>30</w:t>
      </w:r>
      <w:r w:rsidR="00EA3B5E" w:rsidRPr="001B379D">
        <w:rPr>
          <w:szCs w:val="24"/>
        </w:rPr>
        <w:t xml:space="preserve"> hodin</w:t>
      </w:r>
      <w:r w:rsidR="00A8295C" w:rsidRPr="001B379D">
        <w:rPr>
          <w:szCs w:val="24"/>
        </w:rPr>
        <w:t xml:space="preserve"> z bezpečnostních důvodů uzamyká</w:t>
      </w:r>
      <w:r w:rsidR="00C97851">
        <w:rPr>
          <w:szCs w:val="24"/>
        </w:rPr>
        <w:t xml:space="preserve">, rodiče, kteří si odvádějí své dítě po obědě, činí tak 12.00-12.20 </w:t>
      </w:r>
      <w:r w:rsidR="00C97851" w:rsidRPr="001B379D">
        <w:rPr>
          <w:szCs w:val="24"/>
        </w:rPr>
        <w:t>hodin</w:t>
      </w:r>
      <w:r w:rsidR="009C2B5F" w:rsidRPr="009C2B5F">
        <w:rPr>
          <w:szCs w:val="24"/>
        </w:rPr>
        <w:t xml:space="preserve"> </w:t>
      </w:r>
      <w:r w:rsidR="009C2B5F">
        <w:rPr>
          <w:szCs w:val="24"/>
        </w:rPr>
        <w:t xml:space="preserve">budova na ulici </w:t>
      </w:r>
      <w:proofErr w:type="spellStart"/>
      <w:r w:rsidR="009C2B5F">
        <w:rPr>
          <w:szCs w:val="24"/>
        </w:rPr>
        <w:t>K.Dvořáčka</w:t>
      </w:r>
      <w:proofErr w:type="spellEnd"/>
      <w:r w:rsidR="009C2B5F">
        <w:rPr>
          <w:szCs w:val="24"/>
        </w:rPr>
        <w:t xml:space="preserve"> a 1.máje, 11.45-12.00</w:t>
      </w:r>
      <w:r w:rsidR="009C2B5F">
        <w:t>-</w:t>
      </w:r>
      <w:r w:rsidR="009C2B5F" w:rsidRPr="00F8637F">
        <w:t>budova Kosmonautů</w:t>
      </w:r>
      <w:r w:rsidR="00A8295C" w:rsidRPr="001B379D">
        <w:rPr>
          <w:szCs w:val="24"/>
        </w:rPr>
        <w:t>. Po předchozí dohodě s rodiči se lze dostavit s dítětem i v jiné době (nutnost nahlásit změny v</w:t>
      </w:r>
      <w:r w:rsidR="001543CD" w:rsidRPr="001B379D">
        <w:rPr>
          <w:szCs w:val="24"/>
        </w:rPr>
        <w:t>e stravování</w:t>
      </w:r>
      <w:r w:rsidR="00A8295C" w:rsidRPr="001B379D">
        <w:rPr>
          <w:szCs w:val="24"/>
        </w:rPr>
        <w:t xml:space="preserve">). </w:t>
      </w:r>
    </w:p>
    <w:p w:rsidR="00A8295C" w:rsidRPr="001B379D" w:rsidRDefault="00A8295C" w:rsidP="00FE4DB4">
      <w:pPr>
        <w:rPr>
          <w:szCs w:val="24"/>
        </w:rPr>
      </w:pPr>
    </w:p>
    <w:p w:rsidR="00A8295C" w:rsidRPr="001B379D" w:rsidRDefault="008B1194" w:rsidP="00FE4DB4">
      <w:pPr>
        <w:rPr>
          <w:szCs w:val="24"/>
        </w:rPr>
      </w:pPr>
      <w:r>
        <w:rPr>
          <w:szCs w:val="24"/>
        </w:rPr>
        <w:t>19</w:t>
      </w:r>
      <w:r w:rsidR="00A8295C" w:rsidRPr="001B379D">
        <w:rPr>
          <w:szCs w:val="24"/>
        </w:rPr>
        <w:t>.2. Přivádění a převlékání dětí:</w:t>
      </w:r>
    </w:p>
    <w:p w:rsidR="00A8295C" w:rsidRPr="001B379D" w:rsidRDefault="00A8295C" w:rsidP="00FE4DB4">
      <w:pPr>
        <w:rPr>
          <w:szCs w:val="24"/>
        </w:rPr>
      </w:pPr>
      <w:r w:rsidRPr="001B379D">
        <w:rPr>
          <w:szCs w:val="24"/>
        </w:rPr>
        <w:t>Rodiče převlékají děti v šatně. Věci dětí ukládají podle značek dítěte do označených poliček a skříněk. Věci dětí rodiče označí tak, aby nemohlo dojít k záměně.</w:t>
      </w:r>
    </w:p>
    <w:p w:rsidR="00A8295C" w:rsidRPr="001B379D" w:rsidRDefault="00A8295C" w:rsidP="00FE4DB4">
      <w:pPr>
        <w:rPr>
          <w:szCs w:val="24"/>
        </w:rPr>
      </w:pPr>
    </w:p>
    <w:p w:rsidR="00A8295C" w:rsidRPr="001B379D" w:rsidRDefault="008B1194" w:rsidP="00FE4DB4">
      <w:pPr>
        <w:rPr>
          <w:szCs w:val="24"/>
        </w:rPr>
      </w:pPr>
      <w:r>
        <w:rPr>
          <w:szCs w:val="24"/>
        </w:rPr>
        <w:t>19</w:t>
      </w:r>
      <w:r w:rsidR="00A8295C" w:rsidRPr="001B379D">
        <w:rPr>
          <w:szCs w:val="24"/>
        </w:rPr>
        <w:t>.3. Předávání a vyzvedávání dětí:</w:t>
      </w:r>
    </w:p>
    <w:p w:rsidR="00A8295C" w:rsidRPr="001B379D" w:rsidRDefault="00A8295C" w:rsidP="00FE4DB4">
      <w:pPr>
        <w:rPr>
          <w:szCs w:val="24"/>
        </w:rPr>
      </w:pPr>
      <w:r w:rsidRPr="001B379D">
        <w:rPr>
          <w:szCs w:val="24"/>
        </w:rPr>
        <w:t>Rodiče jsou povinni děti přivádět až ke tř</w:t>
      </w:r>
      <w:r w:rsidR="00EE18D8" w:rsidRPr="001B379D">
        <w:rPr>
          <w:szCs w:val="24"/>
        </w:rPr>
        <w:t>ídě, osobně je předat učitelce</w:t>
      </w:r>
      <w:r w:rsidR="001543CD" w:rsidRPr="001B379D">
        <w:rPr>
          <w:szCs w:val="24"/>
        </w:rPr>
        <w:t xml:space="preserve"> a</w:t>
      </w:r>
      <w:r w:rsidRPr="001B379D">
        <w:rPr>
          <w:szCs w:val="24"/>
        </w:rPr>
        <w:t xml:space="preserve"> informovat ji o zdravotním stavu dítěte. </w:t>
      </w:r>
      <w:r w:rsidR="001543CD" w:rsidRPr="001B379D">
        <w:rPr>
          <w:szCs w:val="24"/>
        </w:rPr>
        <w:t xml:space="preserve">Do MŠ bude přijato pouze dítě zdravé, které neohrozí ostatní děti infekční chorobou. </w:t>
      </w:r>
      <w:r w:rsidRPr="001B379D">
        <w:rPr>
          <w:szCs w:val="24"/>
        </w:rPr>
        <w:t xml:space="preserve">Rodiče za děti zodpovídají až do předání učitelce. </w:t>
      </w:r>
    </w:p>
    <w:p w:rsidR="00A8295C" w:rsidRPr="001B379D" w:rsidRDefault="00A8295C" w:rsidP="00FE4DB4">
      <w:pPr>
        <w:rPr>
          <w:szCs w:val="24"/>
        </w:rPr>
      </w:pPr>
      <w:r w:rsidRPr="001B379D">
        <w:rPr>
          <w:szCs w:val="24"/>
        </w:rPr>
        <w:t xml:space="preserve">Rodiče neponechávají děti v šatně nikdy samotné. </w:t>
      </w:r>
    </w:p>
    <w:p w:rsidR="00A8295C" w:rsidRPr="001B379D" w:rsidRDefault="00A8295C" w:rsidP="00FE4DB4">
      <w:pPr>
        <w:numPr>
          <w:ilvl w:val="1"/>
          <w:numId w:val="14"/>
        </w:numPr>
        <w:overflowPunct/>
        <w:autoSpaceDE/>
        <w:autoSpaceDN/>
        <w:adjustRightInd/>
        <w:textAlignment w:val="auto"/>
        <w:rPr>
          <w:szCs w:val="24"/>
        </w:rPr>
      </w:pPr>
      <w:r w:rsidRPr="001B379D">
        <w:rPr>
          <w:szCs w:val="24"/>
        </w:rPr>
        <w:t xml:space="preserve">děti do MŠ nebudou přebírány před </w:t>
      </w:r>
      <w:r w:rsidR="00A65A21" w:rsidRPr="001B379D">
        <w:rPr>
          <w:szCs w:val="24"/>
        </w:rPr>
        <w:t>zaháje</w:t>
      </w:r>
      <w:r w:rsidR="001543CD" w:rsidRPr="001B379D">
        <w:rPr>
          <w:szCs w:val="24"/>
        </w:rPr>
        <w:t xml:space="preserve">ním provozu tj. </w:t>
      </w:r>
      <w:r w:rsidR="00A65A21" w:rsidRPr="001B379D">
        <w:rPr>
          <w:szCs w:val="24"/>
        </w:rPr>
        <w:t>před 6:00</w:t>
      </w:r>
      <w:r w:rsidRPr="001B379D">
        <w:rPr>
          <w:szCs w:val="24"/>
        </w:rPr>
        <w:t xml:space="preserve"> hod</w:t>
      </w:r>
    </w:p>
    <w:p w:rsidR="00A8295C" w:rsidRPr="001B379D" w:rsidRDefault="00A8295C" w:rsidP="00FE4DB4">
      <w:pPr>
        <w:numPr>
          <w:ilvl w:val="1"/>
          <w:numId w:val="14"/>
        </w:numPr>
        <w:overflowPunct/>
        <w:autoSpaceDE/>
        <w:autoSpaceDN/>
        <w:adjustRightInd/>
        <w:textAlignment w:val="auto"/>
        <w:rPr>
          <w:szCs w:val="24"/>
        </w:rPr>
      </w:pPr>
      <w:r w:rsidRPr="001B379D">
        <w:rPr>
          <w:szCs w:val="24"/>
        </w:rPr>
        <w:t>děti z MŠ smí vyzvedávat pouze zákonní zás</w:t>
      </w:r>
      <w:r w:rsidR="00A65A21" w:rsidRPr="001B379D">
        <w:rPr>
          <w:szCs w:val="24"/>
        </w:rPr>
        <w:t>tupci dětí a osoby jimi zmocněné</w:t>
      </w:r>
    </w:p>
    <w:p w:rsidR="00A8295C" w:rsidRPr="001B379D" w:rsidRDefault="00A8295C" w:rsidP="00FE4DB4">
      <w:pPr>
        <w:numPr>
          <w:ilvl w:val="1"/>
          <w:numId w:val="14"/>
        </w:numPr>
        <w:overflowPunct/>
        <w:autoSpaceDE/>
        <w:autoSpaceDN/>
        <w:adjustRightInd/>
        <w:textAlignment w:val="auto"/>
        <w:rPr>
          <w:szCs w:val="24"/>
        </w:rPr>
      </w:pPr>
      <w:r w:rsidRPr="001B379D">
        <w:rPr>
          <w:szCs w:val="24"/>
        </w:rPr>
        <w:t>rodiče si pro děti chodí až ke dveřím třídy nebo na školní zahradu</w:t>
      </w:r>
    </w:p>
    <w:p w:rsidR="00A8295C" w:rsidRPr="001B379D" w:rsidRDefault="001543CD" w:rsidP="00EA3B5E">
      <w:pPr>
        <w:overflowPunct/>
        <w:autoSpaceDE/>
        <w:autoSpaceDN/>
        <w:adjustRightInd/>
        <w:ind w:left="708" w:firstLine="372"/>
        <w:textAlignment w:val="auto"/>
        <w:rPr>
          <w:szCs w:val="24"/>
        </w:rPr>
      </w:pPr>
      <w:r w:rsidRPr="001B379D">
        <w:rPr>
          <w:szCs w:val="24"/>
        </w:rPr>
        <w:t xml:space="preserve">d)  </w:t>
      </w:r>
      <w:r w:rsidR="00A8295C" w:rsidRPr="001B379D">
        <w:rPr>
          <w:szCs w:val="24"/>
        </w:rPr>
        <w:t>v případě, že dítě odchází po obědě</w:t>
      </w:r>
      <w:r w:rsidRPr="001B379D">
        <w:rPr>
          <w:szCs w:val="24"/>
        </w:rPr>
        <w:t xml:space="preserve">, </w:t>
      </w:r>
      <w:r w:rsidR="00EA3B5E" w:rsidRPr="001B379D">
        <w:rPr>
          <w:szCs w:val="24"/>
        </w:rPr>
        <w:t xml:space="preserve">rodiče čekají </w:t>
      </w:r>
      <w:r w:rsidR="00A8295C" w:rsidRPr="001B379D">
        <w:rPr>
          <w:szCs w:val="24"/>
        </w:rPr>
        <w:t>v</w:t>
      </w:r>
      <w:r w:rsidR="00EA3B5E" w:rsidRPr="001B379D">
        <w:rPr>
          <w:szCs w:val="24"/>
        </w:rPr>
        <w:t> prostorách šatny</w:t>
      </w:r>
      <w:r w:rsidR="00F8637F">
        <w:rPr>
          <w:szCs w:val="24"/>
        </w:rPr>
        <w:t xml:space="preserve"> (max. 2 nebo venku)</w:t>
      </w:r>
    </w:p>
    <w:p w:rsidR="00A65A21" w:rsidRDefault="00A65A21" w:rsidP="00FE4DB4">
      <w:pPr>
        <w:overflowPunct/>
        <w:autoSpaceDE/>
        <w:autoSpaceDN/>
        <w:adjustRightInd/>
        <w:ind w:left="708" w:firstLine="372"/>
        <w:textAlignment w:val="auto"/>
        <w:rPr>
          <w:szCs w:val="24"/>
        </w:rPr>
      </w:pPr>
      <w:r w:rsidRPr="001B379D">
        <w:rPr>
          <w:szCs w:val="24"/>
        </w:rPr>
        <w:t xml:space="preserve">e) </w:t>
      </w:r>
      <w:r w:rsidR="00902661">
        <w:rPr>
          <w:szCs w:val="24"/>
        </w:rPr>
        <w:tab/>
      </w:r>
      <w:r w:rsidRPr="001B379D">
        <w:rPr>
          <w:szCs w:val="24"/>
        </w:rPr>
        <w:t>v šatnách jsou rodiče povinni se vyzouvat</w:t>
      </w:r>
    </w:p>
    <w:p w:rsidR="00F8637F" w:rsidRPr="001B379D" w:rsidRDefault="00F8637F" w:rsidP="00FE4DB4">
      <w:pPr>
        <w:overflowPunct/>
        <w:autoSpaceDE/>
        <w:autoSpaceDN/>
        <w:adjustRightInd/>
        <w:ind w:left="708" w:firstLine="372"/>
        <w:textAlignment w:val="auto"/>
        <w:rPr>
          <w:szCs w:val="24"/>
        </w:rPr>
      </w:pPr>
    </w:p>
    <w:p w:rsidR="00A8295C" w:rsidRPr="001B379D" w:rsidRDefault="008B1194" w:rsidP="00FE4DB4">
      <w:pPr>
        <w:rPr>
          <w:szCs w:val="24"/>
        </w:rPr>
      </w:pPr>
      <w:r>
        <w:rPr>
          <w:szCs w:val="24"/>
        </w:rPr>
        <w:t>19</w:t>
      </w:r>
      <w:r w:rsidR="00A8295C" w:rsidRPr="001B379D">
        <w:rPr>
          <w:szCs w:val="24"/>
        </w:rPr>
        <w:t>.4. Čas – doba vyzvedávání dětí z MŠ:</w:t>
      </w:r>
    </w:p>
    <w:p w:rsidR="00A8295C" w:rsidRPr="001B379D" w:rsidRDefault="00A8295C" w:rsidP="00FE4DB4">
      <w:pPr>
        <w:rPr>
          <w:szCs w:val="24"/>
        </w:rPr>
      </w:pPr>
      <w:r w:rsidRPr="001B379D">
        <w:rPr>
          <w:szCs w:val="24"/>
        </w:rPr>
        <w:t>D</w:t>
      </w:r>
      <w:r w:rsidR="009E2B6C" w:rsidRPr="001B379D">
        <w:rPr>
          <w:szCs w:val="24"/>
        </w:rPr>
        <w:t>ěti, které chodí domů po obědě</w:t>
      </w:r>
      <w:r w:rsidR="00100539">
        <w:rPr>
          <w:szCs w:val="24"/>
        </w:rPr>
        <w:t xml:space="preserve">, </w:t>
      </w:r>
      <w:r w:rsidR="00A65A21" w:rsidRPr="001B379D">
        <w:rPr>
          <w:szCs w:val="24"/>
        </w:rPr>
        <w:t>si vyzvedávají rodiče mezi 12:</w:t>
      </w:r>
      <w:r w:rsidR="00C97851">
        <w:rPr>
          <w:szCs w:val="24"/>
        </w:rPr>
        <w:t>00</w:t>
      </w:r>
      <w:r w:rsidRPr="001B379D">
        <w:rPr>
          <w:szCs w:val="24"/>
        </w:rPr>
        <w:t xml:space="preserve"> a</w:t>
      </w:r>
      <w:r w:rsidR="00A21CA5" w:rsidRPr="001B379D">
        <w:rPr>
          <w:szCs w:val="24"/>
        </w:rPr>
        <w:t>ž</w:t>
      </w:r>
      <w:r w:rsidRPr="001B379D">
        <w:rPr>
          <w:szCs w:val="24"/>
        </w:rPr>
        <w:t xml:space="preserve"> 12</w:t>
      </w:r>
      <w:r w:rsidR="00C97851">
        <w:rPr>
          <w:szCs w:val="24"/>
        </w:rPr>
        <w:t>:2</w:t>
      </w:r>
      <w:r w:rsidR="00A21CA5" w:rsidRPr="001B379D">
        <w:rPr>
          <w:szCs w:val="24"/>
        </w:rPr>
        <w:t>0</w:t>
      </w:r>
      <w:r w:rsidR="00EA3B5E" w:rsidRPr="001B379D">
        <w:rPr>
          <w:szCs w:val="24"/>
        </w:rPr>
        <w:t xml:space="preserve"> hodin</w:t>
      </w:r>
      <w:r w:rsidR="009C2B5F">
        <w:rPr>
          <w:szCs w:val="24"/>
        </w:rPr>
        <w:t>,</w:t>
      </w:r>
      <w:r w:rsidR="001D4738">
        <w:rPr>
          <w:szCs w:val="24"/>
        </w:rPr>
        <w:t xml:space="preserve"> </w:t>
      </w:r>
      <w:bookmarkStart w:id="0" w:name="_GoBack"/>
      <w:bookmarkEnd w:id="0"/>
      <w:r w:rsidR="009C2B5F">
        <w:rPr>
          <w:szCs w:val="24"/>
        </w:rPr>
        <w:t xml:space="preserve">budova na ulici </w:t>
      </w:r>
      <w:proofErr w:type="spellStart"/>
      <w:r w:rsidR="009C2B5F">
        <w:rPr>
          <w:szCs w:val="24"/>
        </w:rPr>
        <w:t>K.Dvořáčka</w:t>
      </w:r>
      <w:proofErr w:type="spellEnd"/>
      <w:r w:rsidR="009C2B5F">
        <w:rPr>
          <w:szCs w:val="24"/>
        </w:rPr>
        <w:t xml:space="preserve"> a 1.máje, 11.45-12.00</w:t>
      </w:r>
      <w:r w:rsidR="009C2B5F">
        <w:t>-</w:t>
      </w:r>
      <w:r w:rsidR="009C2B5F" w:rsidRPr="00F8637F">
        <w:t>budova Kosmonautů</w:t>
      </w:r>
      <w:r w:rsidR="00EA3B5E" w:rsidRPr="001B379D">
        <w:rPr>
          <w:szCs w:val="24"/>
        </w:rPr>
        <w:t>.</w:t>
      </w:r>
    </w:p>
    <w:p w:rsidR="00A8295C" w:rsidRPr="001B379D" w:rsidRDefault="00A8295C" w:rsidP="00FE4DB4">
      <w:pPr>
        <w:rPr>
          <w:szCs w:val="24"/>
        </w:rPr>
      </w:pPr>
      <w:r w:rsidRPr="001B379D">
        <w:rPr>
          <w:szCs w:val="24"/>
        </w:rPr>
        <w:t>Ostat</w:t>
      </w:r>
      <w:r w:rsidR="00A21CA5" w:rsidRPr="001B379D">
        <w:rPr>
          <w:szCs w:val="24"/>
        </w:rPr>
        <w:t>ní děti se rozcházejí mezi 14:</w:t>
      </w:r>
      <w:r w:rsidR="00C97851">
        <w:rPr>
          <w:szCs w:val="24"/>
        </w:rPr>
        <w:t>30</w:t>
      </w:r>
      <w:r w:rsidRPr="001B379D">
        <w:rPr>
          <w:szCs w:val="24"/>
        </w:rPr>
        <w:t xml:space="preserve"> hod a</w:t>
      </w:r>
      <w:r w:rsidR="00A21CA5" w:rsidRPr="001B379D">
        <w:rPr>
          <w:szCs w:val="24"/>
        </w:rPr>
        <w:t xml:space="preserve">ž </w:t>
      </w:r>
      <w:r w:rsidR="00B82E18" w:rsidRPr="001B379D">
        <w:rPr>
          <w:szCs w:val="24"/>
        </w:rPr>
        <w:t>17.00 hod</w:t>
      </w:r>
      <w:r w:rsidR="00A668BE">
        <w:rPr>
          <w:szCs w:val="24"/>
        </w:rPr>
        <w:t xml:space="preserve"> (do 16.00 na budově Kosmonautů). V</w:t>
      </w:r>
      <w:r w:rsidR="00986B9C">
        <w:rPr>
          <w:szCs w:val="24"/>
        </w:rPr>
        <w:t xml:space="preserve"> </w:t>
      </w:r>
      <w:r w:rsidR="001543CD" w:rsidRPr="001B379D">
        <w:rPr>
          <w:szCs w:val="24"/>
        </w:rPr>
        <w:t xml:space="preserve">případě, že si rodiče </w:t>
      </w:r>
      <w:r w:rsidRPr="001B379D">
        <w:rPr>
          <w:szCs w:val="24"/>
        </w:rPr>
        <w:t>dítěte s celodenním pobytem potřebují výjimečně vyzvednout dítě před odpolední svačinou, oznámí tuto skutečnost ráno při</w:t>
      </w:r>
      <w:r w:rsidR="00C97851">
        <w:rPr>
          <w:szCs w:val="24"/>
        </w:rPr>
        <w:t xml:space="preserve"> předávání dítěte do třídy. </w:t>
      </w:r>
    </w:p>
    <w:p w:rsidR="00A8295C" w:rsidRPr="001B379D" w:rsidRDefault="00A8295C" w:rsidP="00FE4DB4">
      <w:pPr>
        <w:rPr>
          <w:szCs w:val="24"/>
        </w:rPr>
      </w:pPr>
    </w:p>
    <w:p w:rsidR="00A8295C" w:rsidRDefault="008B1194" w:rsidP="00FE4DB4">
      <w:pPr>
        <w:rPr>
          <w:color w:val="0000FF"/>
          <w:szCs w:val="24"/>
          <w:u w:val="single"/>
        </w:rPr>
      </w:pPr>
      <w:r>
        <w:rPr>
          <w:color w:val="0000FF"/>
          <w:szCs w:val="24"/>
          <w:u w:val="single"/>
        </w:rPr>
        <w:lastRenderedPageBreak/>
        <w:t>20</w:t>
      </w:r>
      <w:r w:rsidR="00A8295C">
        <w:rPr>
          <w:color w:val="0000FF"/>
          <w:szCs w:val="24"/>
          <w:u w:val="single"/>
        </w:rPr>
        <w:t>. Pobyt venku:</w:t>
      </w:r>
    </w:p>
    <w:p w:rsidR="00A8295C" w:rsidRDefault="00A8295C" w:rsidP="00FE4DB4">
      <w:pPr>
        <w:rPr>
          <w:color w:val="0000FF"/>
          <w:szCs w:val="24"/>
          <w:u w:val="single"/>
        </w:rPr>
      </w:pPr>
    </w:p>
    <w:p w:rsidR="00A8295C" w:rsidRDefault="008B1194" w:rsidP="00FE4DB4">
      <w:pPr>
        <w:rPr>
          <w:szCs w:val="24"/>
        </w:rPr>
      </w:pPr>
      <w:r>
        <w:rPr>
          <w:szCs w:val="24"/>
        </w:rPr>
        <w:t>20</w:t>
      </w:r>
      <w:r w:rsidR="00A8295C">
        <w:rPr>
          <w:szCs w:val="24"/>
        </w:rPr>
        <w:t>.1. Za příznivého poč</w:t>
      </w:r>
      <w:r w:rsidR="001543CD">
        <w:rPr>
          <w:szCs w:val="24"/>
        </w:rPr>
        <w:t xml:space="preserve">así tráví děti venku nejméně </w:t>
      </w:r>
      <w:r w:rsidR="0031717E">
        <w:rPr>
          <w:szCs w:val="24"/>
        </w:rPr>
        <w:t>hodinu a půl.</w:t>
      </w:r>
    </w:p>
    <w:p w:rsidR="00A8295C" w:rsidRPr="00E7101F" w:rsidRDefault="00A8295C" w:rsidP="00FE4DB4">
      <w:pPr>
        <w:rPr>
          <w:szCs w:val="24"/>
        </w:rPr>
      </w:pPr>
      <w:r w:rsidRPr="00E7101F">
        <w:rPr>
          <w:szCs w:val="24"/>
        </w:rPr>
        <w:t xml:space="preserve">Důvodem vynechání pobytu venku jsou: silný vít, déšť, mlha, znečištěné </w:t>
      </w:r>
      <w:r w:rsidR="00C65F74" w:rsidRPr="00E7101F">
        <w:rPr>
          <w:szCs w:val="24"/>
        </w:rPr>
        <w:t xml:space="preserve">ovzduší nebo teplota pod – </w:t>
      </w:r>
      <w:smartTag w:uri="urn:schemas-microsoft-com:office:smarttags" w:element="metricconverter">
        <w:smartTagPr>
          <w:attr w:name="ProductID" w:val="10ﾰC"/>
        </w:smartTagPr>
        <w:r w:rsidR="00C65F74" w:rsidRPr="00E7101F">
          <w:rPr>
            <w:szCs w:val="24"/>
          </w:rPr>
          <w:t>10°C</w:t>
        </w:r>
      </w:smartTag>
      <w:r w:rsidR="00C65F74" w:rsidRPr="00E7101F">
        <w:rPr>
          <w:szCs w:val="24"/>
        </w:rPr>
        <w:t>, stejně tak vysoké teploty v letních měsících.</w:t>
      </w:r>
      <w:r w:rsidR="000D51CB" w:rsidRPr="00E7101F">
        <w:rPr>
          <w:szCs w:val="24"/>
        </w:rPr>
        <w:t xml:space="preserve"> Informace o nepříznivém stavu ovzduší hlásí telefonicky na třídy asistentka do 9.45</w:t>
      </w:r>
      <w:r w:rsidR="00E7101F">
        <w:rPr>
          <w:szCs w:val="24"/>
        </w:rPr>
        <w:t xml:space="preserve"> hod</w:t>
      </w:r>
      <w:r w:rsidR="000D51CB" w:rsidRPr="00E7101F">
        <w:rPr>
          <w:szCs w:val="24"/>
        </w:rPr>
        <w:t>.</w:t>
      </w:r>
    </w:p>
    <w:p w:rsidR="00A8295C" w:rsidRPr="00A60D82" w:rsidRDefault="00A8295C" w:rsidP="00FE4DB4">
      <w:pPr>
        <w:rPr>
          <w:color w:val="FF0000"/>
          <w:szCs w:val="24"/>
        </w:rPr>
      </w:pPr>
    </w:p>
    <w:p w:rsidR="00A8295C" w:rsidRDefault="008B1194" w:rsidP="00FE4DB4">
      <w:pPr>
        <w:rPr>
          <w:color w:val="0000FF"/>
          <w:szCs w:val="24"/>
          <w:u w:val="single"/>
        </w:rPr>
      </w:pPr>
      <w:r>
        <w:rPr>
          <w:color w:val="0000FF"/>
          <w:szCs w:val="24"/>
          <w:u w:val="single"/>
        </w:rPr>
        <w:t>21</w:t>
      </w:r>
      <w:r w:rsidR="00A8295C">
        <w:rPr>
          <w:color w:val="0000FF"/>
          <w:szCs w:val="24"/>
          <w:u w:val="single"/>
        </w:rPr>
        <w:t>. Změna režimu</w:t>
      </w:r>
    </w:p>
    <w:p w:rsidR="00A8295C" w:rsidRDefault="00A8295C" w:rsidP="00FE4DB4">
      <w:pPr>
        <w:rPr>
          <w:color w:val="0000FF"/>
          <w:szCs w:val="24"/>
          <w:u w:val="single"/>
        </w:rPr>
      </w:pPr>
    </w:p>
    <w:p w:rsidR="00A8295C" w:rsidRDefault="008B1194" w:rsidP="00FE4DB4">
      <w:pPr>
        <w:rPr>
          <w:szCs w:val="24"/>
        </w:rPr>
      </w:pPr>
      <w:r>
        <w:rPr>
          <w:szCs w:val="24"/>
        </w:rPr>
        <w:t>21</w:t>
      </w:r>
      <w:r w:rsidR="00A8295C">
        <w:rPr>
          <w:szCs w:val="24"/>
        </w:rPr>
        <w:t xml:space="preserve">.1. Stanovený základní denní režim může být pozměněn v případě, že to vyplývá ze školního vzdělávacího (rámcového) programu a v případě výletů, exkursí, divadelních a filmových představení pro děti, besídek, dětských dnů a jiných akcí. </w:t>
      </w:r>
    </w:p>
    <w:p w:rsidR="00A8295C" w:rsidRDefault="00A8295C" w:rsidP="00FE4DB4">
      <w:pPr>
        <w:rPr>
          <w:szCs w:val="24"/>
        </w:rPr>
      </w:pPr>
    </w:p>
    <w:p w:rsidR="00A8295C" w:rsidRDefault="00A8295C" w:rsidP="00FE4DB4">
      <w:pPr>
        <w:spacing w:after="180"/>
        <w:rPr>
          <w:szCs w:val="24"/>
        </w:rPr>
      </w:pPr>
      <w:r>
        <w:rPr>
          <w:szCs w:val="24"/>
        </w:rPr>
        <w:t>Čl. V</w:t>
      </w:r>
    </w:p>
    <w:p w:rsidR="00A8295C" w:rsidRDefault="00A8295C" w:rsidP="00FE4DB4">
      <w:pPr>
        <w:rPr>
          <w:caps/>
          <w:szCs w:val="24"/>
        </w:rPr>
      </w:pPr>
      <w:r>
        <w:rPr>
          <w:szCs w:val="24"/>
        </w:rPr>
        <w:t xml:space="preserve">PODMÍNKY ZAJIŠTĚNÍ BEZPEČNOSTI A OCHRANY ZDRAVÍ DĚTÍ A JEJICH OCHRANY PŘED SOCIÁLNĚ PATOLOGICKÝMI JEVY A PŘED PROJEVY DISKRIMINACE, NEPŘÁTELSTVÍ NEBO NÁSILÍ </w:t>
      </w:r>
      <w:r>
        <w:rPr>
          <w:szCs w:val="24"/>
        </w:rPr>
        <w:tab/>
      </w:r>
    </w:p>
    <w:p w:rsidR="00F8637F" w:rsidRDefault="00F8637F" w:rsidP="00FE4DB4">
      <w:pPr>
        <w:rPr>
          <w:color w:val="0000FF"/>
          <w:szCs w:val="24"/>
          <w:u w:val="single"/>
        </w:rPr>
      </w:pPr>
    </w:p>
    <w:p w:rsidR="00A8295C" w:rsidRDefault="008B1194" w:rsidP="00FE4DB4">
      <w:pPr>
        <w:rPr>
          <w:color w:val="0000FF"/>
          <w:szCs w:val="24"/>
          <w:u w:val="single"/>
        </w:rPr>
      </w:pPr>
      <w:r>
        <w:rPr>
          <w:color w:val="0000FF"/>
          <w:szCs w:val="24"/>
          <w:u w:val="single"/>
        </w:rPr>
        <w:t>22</w:t>
      </w:r>
      <w:r w:rsidR="00A8295C">
        <w:rPr>
          <w:color w:val="0000FF"/>
          <w:szCs w:val="24"/>
          <w:u w:val="single"/>
        </w:rPr>
        <w:t xml:space="preserve">. Péče o zdraví a bezpečnost dětí při vzdělávání </w:t>
      </w:r>
    </w:p>
    <w:p w:rsidR="00A8295C" w:rsidRDefault="00A8295C" w:rsidP="00FE4DB4">
      <w:pPr>
        <w:rPr>
          <w:szCs w:val="24"/>
        </w:rPr>
      </w:pPr>
    </w:p>
    <w:p w:rsidR="00A8295C" w:rsidRDefault="008B1194" w:rsidP="00FE4DB4">
      <w:pPr>
        <w:rPr>
          <w:szCs w:val="24"/>
        </w:rPr>
      </w:pPr>
      <w:r>
        <w:rPr>
          <w:szCs w:val="24"/>
        </w:rPr>
        <w:t>22</w:t>
      </w:r>
      <w:r w:rsidR="00A8295C">
        <w:rPr>
          <w:szCs w:val="24"/>
        </w:rPr>
        <w:t>.1.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A8295C" w:rsidRDefault="00A8295C" w:rsidP="00FE4DB4">
      <w:pPr>
        <w:rPr>
          <w:szCs w:val="24"/>
        </w:rPr>
      </w:pPr>
    </w:p>
    <w:p w:rsidR="00A8295C" w:rsidRDefault="008B1194" w:rsidP="00FE4DB4">
      <w:pPr>
        <w:rPr>
          <w:szCs w:val="24"/>
        </w:rPr>
      </w:pPr>
      <w:r>
        <w:rPr>
          <w:szCs w:val="24"/>
        </w:rPr>
        <w:t>22</w:t>
      </w:r>
      <w:r w:rsidR="00A8295C">
        <w:rPr>
          <w:szCs w:val="24"/>
        </w:rPr>
        <w:t>.2. K zajištění bezpečnosti dětí při pobytu mimo území mateřské školy stanoví ředitelka mateřské školy počet pedagogických pracovníků tak, aby na jednoho pedagogického pracovníka připadlo nejvýše</w:t>
      </w:r>
    </w:p>
    <w:p w:rsidR="00A8295C" w:rsidRDefault="0040778B" w:rsidP="00FE4DB4">
      <w:pPr>
        <w:rPr>
          <w:szCs w:val="24"/>
        </w:rPr>
      </w:pPr>
      <w:r>
        <w:rPr>
          <w:szCs w:val="24"/>
        </w:rPr>
        <w:t>a) 24</w:t>
      </w:r>
      <w:r w:rsidR="00A8295C">
        <w:rPr>
          <w:szCs w:val="24"/>
        </w:rPr>
        <w:t xml:space="preserve"> dětí z běžných tříd, nebo</w:t>
      </w:r>
    </w:p>
    <w:p w:rsidR="00A8295C" w:rsidRDefault="00A8295C" w:rsidP="00FE4DB4">
      <w:pPr>
        <w:rPr>
          <w:szCs w:val="24"/>
        </w:rPr>
      </w:pPr>
      <w:r>
        <w:rPr>
          <w:szCs w:val="24"/>
        </w:rPr>
        <w:t>b) 12 dětí ve třídě, kde jsou zařazeny děti se zdravotním postižením.</w:t>
      </w:r>
    </w:p>
    <w:p w:rsidR="00A8295C" w:rsidRDefault="00A8295C" w:rsidP="00FE4DB4">
      <w:pPr>
        <w:rPr>
          <w:szCs w:val="24"/>
        </w:rPr>
      </w:pPr>
    </w:p>
    <w:p w:rsidR="00A8295C" w:rsidRDefault="008B1194" w:rsidP="00FE4DB4">
      <w:pPr>
        <w:rPr>
          <w:szCs w:val="24"/>
        </w:rPr>
      </w:pPr>
      <w:r>
        <w:rPr>
          <w:szCs w:val="24"/>
        </w:rPr>
        <w:t>22</w:t>
      </w:r>
      <w:r w:rsidR="00A8295C">
        <w:rPr>
          <w:szCs w:val="24"/>
        </w:rPr>
        <w:t>.3. Výjimečně může ředitel mateřské školy zvýšit počty dětí uvedené</w:t>
      </w:r>
    </w:p>
    <w:p w:rsidR="00A8295C" w:rsidRDefault="00A8295C" w:rsidP="00FE4DB4">
      <w:pPr>
        <w:rPr>
          <w:szCs w:val="24"/>
        </w:rPr>
      </w:pPr>
      <w:r>
        <w:rPr>
          <w:szCs w:val="24"/>
        </w:rPr>
        <w:t>a)  v odstavci 2 písm. a), nejvýše však o 8 dětí, nebo</w:t>
      </w:r>
    </w:p>
    <w:p w:rsidR="00A8295C" w:rsidRDefault="00A8295C" w:rsidP="00FE4DB4">
      <w:pPr>
        <w:rPr>
          <w:szCs w:val="24"/>
        </w:rPr>
      </w:pPr>
      <w:r>
        <w:rPr>
          <w:szCs w:val="24"/>
        </w:rPr>
        <w:t>b)  v odstavci 2 písm. b), nejvýše však o 11 dětí.</w:t>
      </w:r>
    </w:p>
    <w:p w:rsidR="00A8295C" w:rsidRDefault="00A8295C" w:rsidP="00FE4DB4">
      <w:pPr>
        <w:rPr>
          <w:szCs w:val="24"/>
        </w:rPr>
      </w:pPr>
    </w:p>
    <w:p w:rsidR="00A8295C" w:rsidRDefault="008B1194" w:rsidP="00FE4DB4">
      <w:pPr>
        <w:rPr>
          <w:szCs w:val="24"/>
        </w:rPr>
      </w:pPr>
      <w:r>
        <w:rPr>
          <w:szCs w:val="24"/>
        </w:rPr>
        <w:t>22</w:t>
      </w:r>
      <w:r w:rsidR="00A8295C">
        <w:rPr>
          <w:szCs w:val="24"/>
        </w:rPr>
        <w:t>.4. Při zvýšení počtu dětí podle odstavce 3 nebo při specifických činnostech, například sportovních činnostech, nebo při pobytu dětí v prostředí náročném na bezpečnost určí ředitel</w:t>
      </w:r>
      <w:r w:rsidR="0031717E">
        <w:rPr>
          <w:szCs w:val="24"/>
        </w:rPr>
        <w:t>ka</w:t>
      </w:r>
      <w:r w:rsidR="00A8295C">
        <w:rPr>
          <w:szCs w:val="24"/>
        </w:rPr>
        <w:t xml:space="preserve">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rsidP="00FE4DB4">
      <w:pPr>
        <w:rPr>
          <w:szCs w:val="24"/>
        </w:rPr>
      </w:pPr>
    </w:p>
    <w:p w:rsidR="00A8295C" w:rsidRDefault="008B1194" w:rsidP="00FE4DB4">
      <w:pPr>
        <w:rPr>
          <w:szCs w:val="24"/>
        </w:rPr>
      </w:pPr>
      <w:r>
        <w:rPr>
          <w:szCs w:val="24"/>
        </w:rPr>
        <w:t>22</w:t>
      </w:r>
      <w:r w:rsidR="00A8295C">
        <w:rPr>
          <w:szCs w:val="24"/>
        </w:rPr>
        <w:t>.5. Při zajišťování zotavovacích pobytů, popřípadě výletů pro děti určí ředitel</w:t>
      </w:r>
      <w:r w:rsidR="0031717E">
        <w:rPr>
          <w:szCs w:val="24"/>
        </w:rPr>
        <w:t>ka</w:t>
      </w:r>
      <w:r w:rsidR="00A8295C">
        <w:rPr>
          <w:szCs w:val="24"/>
        </w:rPr>
        <w:t xml:space="preserve"> mateřské školy počet pedagogických pracovníků tak, aby by</w:t>
      </w:r>
      <w:r>
        <w:rPr>
          <w:szCs w:val="24"/>
        </w:rPr>
        <w:t>la zajištěna výchova dětí,</w:t>
      </w:r>
      <w:r w:rsidR="00A8295C">
        <w:rPr>
          <w:szCs w:val="24"/>
        </w:rPr>
        <w:t xml:space="preserve"> jejich bezpečnost a ochrana zdraví.</w:t>
      </w:r>
    </w:p>
    <w:p w:rsidR="00A8295C" w:rsidRDefault="00A8295C" w:rsidP="00FE4DB4">
      <w:pPr>
        <w:rPr>
          <w:szCs w:val="24"/>
        </w:rPr>
      </w:pPr>
    </w:p>
    <w:p w:rsidR="00A8295C" w:rsidRDefault="008B1194" w:rsidP="00FE4DB4">
      <w:pPr>
        <w:rPr>
          <w:szCs w:val="24"/>
        </w:rPr>
      </w:pPr>
      <w:r>
        <w:rPr>
          <w:szCs w:val="24"/>
        </w:rPr>
        <w:t>22</w:t>
      </w:r>
      <w:r w:rsidR="00A8295C">
        <w:rPr>
          <w:szCs w:val="24"/>
        </w:rPr>
        <w:t>.6. Při vzdělávání dětí dodržují pedagogičtí pracovníci pravidla a zásady bezpečnosti a ochrany zdraví při práci, které pro tuto oblast stanoví platná školská a pracovněprávní legislativa.</w:t>
      </w:r>
    </w:p>
    <w:p w:rsidR="00A8295C" w:rsidRDefault="00A8295C" w:rsidP="00FE4DB4">
      <w:pPr>
        <w:rPr>
          <w:szCs w:val="24"/>
        </w:rPr>
      </w:pPr>
    </w:p>
    <w:p w:rsidR="00A8295C" w:rsidRDefault="008B1194" w:rsidP="00FE4DB4">
      <w:pPr>
        <w:rPr>
          <w:szCs w:val="24"/>
        </w:rPr>
      </w:pPr>
      <w:r>
        <w:rPr>
          <w:szCs w:val="24"/>
        </w:rPr>
        <w:t>22</w:t>
      </w:r>
      <w:r w:rsidR="00A8295C">
        <w:rPr>
          <w:szCs w:val="24"/>
        </w:rPr>
        <w:t>.7. 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A8295C" w:rsidRDefault="00A8295C" w:rsidP="00FE4DB4">
      <w:pPr>
        <w:rPr>
          <w:szCs w:val="24"/>
        </w:rPr>
      </w:pPr>
    </w:p>
    <w:p w:rsidR="00A8295C" w:rsidRDefault="008B1194" w:rsidP="00FE4DB4">
      <w:pPr>
        <w:rPr>
          <w:szCs w:val="24"/>
        </w:rPr>
      </w:pPr>
      <w:r>
        <w:rPr>
          <w:szCs w:val="24"/>
        </w:rPr>
        <w:t>22</w:t>
      </w:r>
      <w:r w:rsidR="00A8295C">
        <w:rPr>
          <w:szCs w:val="24"/>
        </w:rPr>
        <w:t xml:space="preserve">.8. Také při nástupu dítěte po jeho onemocnění si může vyžádat pedagogický pracovník od zákonného zástupce dítěte písemné potvrzení od ošetřujícího lékaře, že dítě je zdravé a může být v kolektivu ostatních dětí.    </w:t>
      </w:r>
    </w:p>
    <w:p w:rsidR="004151A7" w:rsidRPr="00E7101F" w:rsidRDefault="004151A7" w:rsidP="00FE4DB4">
      <w:pPr>
        <w:rPr>
          <w:szCs w:val="24"/>
        </w:rPr>
      </w:pPr>
    </w:p>
    <w:p w:rsidR="004151A7" w:rsidRPr="00E7101F" w:rsidRDefault="008B1194" w:rsidP="00FE4DB4">
      <w:pPr>
        <w:rPr>
          <w:szCs w:val="24"/>
        </w:rPr>
      </w:pPr>
      <w:r>
        <w:rPr>
          <w:szCs w:val="24"/>
        </w:rPr>
        <w:t>22</w:t>
      </w:r>
      <w:r w:rsidR="004151A7" w:rsidRPr="00E7101F">
        <w:rPr>
          <w:szCs w:val="24"/>
        </w:rPr>
        <w:t xml:space="preserve">.9. </w:t>
      </w:r>
      <w:r w:rsidR="004151A7" w:rsidRPr="00E7101F">
        <w:t>Každý ze zaměstnanců má povinnost zajistit oddělení dítěte, kter</w:t>
      </w:r>
      <w:r w:rsidR="00D45844" w:rsidRPr="00E7101F">
        <w:t>é</w:t>
      </w:r>
      <w:r w:rsidR="004151A7" w:rsidRPr="00E7101F">
        <w:t xml:space="preserve"> vykazuje známky akutního onemocnění, od ostatních dětí, zajistit nad ním dohled zletilé fyzické osoby a neprodleně oznámit tuto skutečnost nadřízeným vedoucím zaměstnancům.</w:t>
      </w:r>
    </w:p>
    <w:p w:rsidR="00A8295C" w:rsidRPr="00E7101F" w:rsidRDefault="00A8295C" w:rsidP="00FE4DB4">
      <w:pPr>
        <w:rPr>
          <w:szCs w:val="24"/>
        </w:rPr>
      </w:pPr>
    </w:p>
    <w:p w:rsidR="004F07EB" w:rsidRDefault="008B1194" w:rsidP="004F07EB">
      <w:pPr>
        <w:rPr>
          <w:szCs w:val="24"/>
        </w:rPr>
      </w:pPr>
      <w:r>
        <w:rPr>
          <w:szCs w:val="24"/>
        </w:rPr>
        <w:t>22</w:t>
      </w:r>
      <w:r w:rsidR="00A8295C" w:rsidRPr="00E7101F">
        <w:rPr>
          <w:szCs w:val="24"/>
        </w:rPr>
        <w:t xml:space="preserve">. </w:t>
      </w:r>
      <w:r w:rsidR="004151A7" w:rsidRPr="00E7101F">
        <w:rPr>
          <w:szCs w:val="24"/>
        </w:rPr>
        <w:t>10</w:t>
      </w:r>
      <w:r w:rsidR="00A8295C" w:rsidRPr="00E7101F">
        <w:rPr>
          <w:szCs w:val="24"/>
        </w:rPr>
        <w:t xml:space="preserve">. Zejména při dále uvedených specifických činnostech, které vyžadují zvýšený dohled na </w:t>
      </w:r>
      <w:r w:rsidR="00A8295C">
        <w:rPr>
          <w:szCs w:val="24"/>
        </w:rPr>
        <w:t>bezpečnost dětí, dodržují pedagogičtí pracovníci i ostatní zaměstnanci následující zásady, podrobněji popsané v dalších směrnicích školy, zejména směrnicí k výletům, školám v přírodě a BOZP:</w:t>
      </w:r>
    </w:p>
    <w:p w:rsidR="00A8295C" w:rsidRPr="0040778B" w:rsidRDefault="004F07EB" w:rsidP="004F07EB">
      <w:pPr>
        <w:ind w:left="426"/>
        <w:rPr>
          <w:szCs w:val="24"/>
        </w:rPr>
      </w:pPr>
      <w:r>
        <w:rPr>
          <w:szCs w:val="24"/>
        </w:rPr>
        <w:t xml:space="preserve">a) </w:t>
      </w:r>
      <w:r w:rsidR="00A8295C" w:rsidRPr="0040778B">
        <w:rPr>
          <w:szCs w:val="24"/>
        </w:rPr>
        <w:t>Při přesunech dětí při pobytu mimo území mateřské školy po pozemních komunikacích se pedagogický dozor řídí pravidly silničního provozu, zejména</w:t>
      </w:r>
    </w:p>
    <w:p w:rsidR="00A8295C" w:rsidRPr="0040778B" w:rsidRDefault="00A8295C" w:rsidP="008A566C">
      <w:pPr>
        <w:numPr>
          <w:ilvl w:val="1"/>
          <w:numId w:val="11"/>
        </w:numPr>
        <w:tabs>
          <w:tab w:val="clear" w:pos="2220"/>
          <w:tab w:val="num" w:pos="1701"/>
        </w:tabs>
        <w:overflowPunct/>
        <w:autoSpaceDE/>
        <w:autoSpaceDN/>
        <w:adjustRightInd/>
        <w:ind w:left="1134" w:hanging="425"/>
        <w:textAlignment w:val="auto"/>
        <w:rPr>
          <w:szCs w:val="24"/>
        </w:rPr>
      </w:pPr>
      <w:r w:rsidRPr="0040778B">
        <w:rPr>
          <w:szCs w:val="24"/>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0D51CB" w:rsidRPr="0040778B" w:rsidRDefault="000D51CB" w:rsidP="008A566C">
      <w:pPr>
        <w:numPr>
          <w:ilvl w:val="1"/>
          <w:numId w:val="11"/>
        </w:numPr>
        <w:tabs>
          <w:tab w:val="clear" w:pos="2220"/>
          <w:tab w:val="num" w:pos="1701"/>
        </w:tabs>
        <w:overflowPunct/>
        <w:autoSpaceDE/>
        <w:autoSpaceDN/>
        <w:adjustRightInd/>
        <w:ind w:left="1134" w:hanging="425"/>
        <w:textAlignment w:val="auto"/>
        <w:rPr>
          <w:szCs w:val="24"/>
        </w:rPr>
      </w:pPr>
      <w:r w:rsidRPr="0040778B">
        <w:rPr>
          <w:szCs w:val="24"/>
        </w:rPr>
        <w:t>minimálně první a poslední dvojice dětí budou označeny reflexními vestami</w:t>
      </w:r>
    </w:p>
    <w:p w:rsidR="00A8295C" w:rsidRPr="0040778B" w:rsidRDefault="00A8295C" w:rsidP="008A566C">
      <w:pPr>
        <w:numPr>
          <w:ilvl w:val="0"/>
          <w:numId w:val="11"/>
        </w:numPr>
        <w:tabs>
          <w:tab w:val="clear" w:pos="1500"/>
          <w:tab w:val="num" w:pos="709"/>
        </w:tabs>
        <w:overflowPunct/>
        <w:autoSpaceDE/>
        <w:autoSpaceDN/>
        <w:adjustRightInd/>
        <w:spacing w:after="120"/>
        <w:ind w:hanging="1074"/>
        <w:textAlignment w:val="auto"/>
        <w:rPr>
          <w:szCs w:val="24"/>
        </w:rPr>
      </w:pPr>
      <w:r w:rsidRPr="0040778B">
        <w:rPr>
          <w:szCs w:val="24"/>
        </w:rPr>
        <w:t>pobyt dětí v přírodě</w:t>
      </w:r>
    </w:p>
    <w:p w:rsidR="00A8295C" w:rsidRPr="0040778B" w:rsidRDefault="00A8295C" w:rsidP="008A566C">
      <w:pPr>
        <w:numPr>
          <w:ilvl w:val="1"/>
          <w:numId w:val="11"/>
        </w:numPr>
        <w:tabs>
          <w:tab w:val="clear" w:pos="2220"/>
          <w:tab w:val="num" w:pos="1134"/>
        </w:tabs>
        <w:overflowPunct/>
        <w:autoSpaceDE/>
        <w:autoSpaceDN/>
        <w:adjustRightInd/>
        <w:ind w:left="1134" w:hanging="425"/>
        <w:textAlignment w:val="auto"/>
        <w:rPr>
          <w:szCs w:val="24"/>
        </w:rPr>
      </w:pPr>
      <w:r w:rsidRPr="0040778B">
        <w:rPr>
          <w:szCs w:val="24"/>
        </w:rPr>
        <w:t>využívají  se pouze známá bezpečná místa, pedagogičtí pracovníci dbají, aby děti neopustily vymezené prostranství</w:t>
      </w:r>
    </w:p>
    <w:p w:rsidR="00A8295C" w:rsidRPr="0040778B" w:rsidRDefault="00A8295C" w:rsidP="008A566C">
      <w:pPr>
        <w:numPr>
          <w:ilvl w:val="1"/>
          <w:numId w:val="11"/>
        </w:numPr>
        <w:tabs>
          <w:tab w:val="clear" w:pos="2220"/>
          <w:tab w:val="num" w:pos="1134"/>
        </w:tabs>
        <w:overflowPunct/>
        <w:autoSpaceDE/>
        <w:autoSpaceDN/>
        <w:adjustRightInd/>
        <w:ind w:left="1134" w:hanging="425"/>
        <w:textAlignment w:val="auto"/>
        <w:rPr>
          <w:szCs w:val="24"/>
        </w:rPr>
      </w:pPr>
      <w:r w:rsidRPr="0040778B">
        <w:rPr>
          <w:szCs w:val="24"/>
        </w:rPr>
        <w:t>pedagogičtí pracovníci před pobytem dětí zkontrolují prostor a odstraní všechny nebezpečné věci a překá</w:t>
      </w:r>
      <w:r w:rsidR="004C6674" w:rsidRPr="0040778B">
        <w:rPr>
          <w:szCs w:val="24"/>
        </w:rPr>
        <w:t xml:space="preserve">žky (sklo, hřebíky, plechovky, </w:t>
      </w:r>
      <w:r w:rsidRPr="0040778B">
        <w:rPr>
          <w:szCs w:val="24"/>
        </w:rPr>
        <w:t>ostré velké kameny apod.)</w:t>
      </w:r>
    </w:p>
    <w:p w:rsidR="00A8295C" w:rsidRPr="0040778B" w:rsidRDefault="00A8295C" w:rsidP="008A566C">
      <w:pPr>
        <w:numPr>
          <w:ilvl w:val="0"/>
          <w:numId w:val="11"/>
        </w:numPr>
        <w:tabs>
          <w:tab w:val="clear" w:pos="1500"/>
          <w:tab w:val="num" w:pos="709"/>
        </w:tabs>
        <w:overflowPunct/>
        <w:autoSpaceDE/>
        <w:autoSpaceDN/>
        <w:adjustRightInd/>
        <w:spacing w:after="120"/>
        <w:ind w:hanging="1074"/>
        <w:textAlignment w:val="auto"/>
        <w:rPr>
          <w:szCs w:val="24"/>
        </w:rPr>
      </w:pPr>
      <w:r w:rsidRPr="0040778B">
        <w:rPr>
          <w:szCs w:val="24"/>
        </w:rPr>
        <w:t>sportovní činnosti a pohybové aktivity</w:t>
      </w:r>
    </w:p>
    <w:p w:rsidR="00A8295C" w:rsidRPr="0040778B" w:rsidRDefault="00A8295C" w:rsidP="008A566C">
      <w:pPr>
        <w:numPr>
          <w:ilvl w:val="1"/>
          <w:numId w:val="11"/>
        </w:numPr>
        <w:tabs>
          <w:tab w:val="clear" w:pos="2220"/>
          <w:tab w:val="num" w:pos="1134"/>
        </w:tabs>
        <w:overflowPunct/>
        <w:autoSpaceDE/>
        <w:autoSpaceDN/>
        <w:adjustRightInd/>
        <w:ind w:left="1134" w:hanging="425"/>
        <w:textAlignment w:val="auto"/>
        <w:rPr>
          <w:szCs w:val="24"/>
        </w:rPr>
      </w:pPr>
      <w:r w:rsidRPr="0040778B">
        <w:rPr>
          <w:szCs w:val="24"/>
        </w:rPr>
        <w:t>před cvičením dětí a dalšími pohybovými aktivitami, které probíhají ve třídách, popřípadě v jiných vyčleněných prostorách v objektu budovy mateřské školy nebo probíhají na venkovních pr</w:t>
      </w:r>
      <w:r w:rsidR="004C6674" w:rsidRPr="0040778B">
        <w:rPr>
          <w:szCs w:val="24"/>
        </w:rPr>
        <w:t>ostorách areálu mateřské školy,</w:t>
      </w:r>
      <w:r w:rsidRPr="0040778B">
        <w:rPr>
          <w:szCs w:val="24"/>
        </w:rPr>
        <w:t xml:space="preserve">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A8295C" w:rsidRPr="0040778B" w:rsidRDefault="00A8295C" w:rsidP="008A566C">
      <w:pPr>
        <w:numPr>
          <w:ilvl w:val="1"/>
          <w:numId w:val="11"/>
        </w:numPr>
        <w:tabs>
          <w:tab w:val="clear" w:pos="2220"/>
          <w:tab w:val="num" w:pos="1134"/>
        </w:tabs>
        <w:overflowPunct/>
        <w:autoSpaceDE/>
        <w:autoSpaceDN/>
        <w:adjustRightInd/>
        <w:ind w:left="1134" w:hanging="425"/>
        <w:textAlignment w:val="auto"/>
        <w:rPr>
          <w:szCs w:val="24"/>
        </w:rPr>
      </w:pPr>
      <w:r w:rsidRPr="0040778B">
        <w:rPr>
          <w:szCs w:val="24"/>
        </w:rPr>
        <w:t>pedagogičtí pracovníci dále dbají, aby cvičení a pohybové aktivity byly přiměřené věku dětí a podle toho přizpůsobují intenzitu a obtížnost těchto aktivit individuálním schopnostem jednotlivých dětí</w:t>
      </w:r>
    </w:p>
    <w:p w:rsidR="00A8295C" w:rsidRPr="0040778B" w:rsidRDefault="00A8295C" w:rsidP="008A566C">
      <w:pPr>
        <w:numPr>
          <w:ilvl w:val="0"/>
          <w:numId w:val="11"/>
        </w:numPr>
        <w:tabs>
          <w:tab w:val="clear" w:pos="1500"/>
          <w:tab w:val="num" w:pos="709"/>
        </w:tabs>
        <w:overflowPunct/>
        <w:autoSpaceDE/>
        <w:autoSpaceDN/>
        <w:adjustRightInd/>
        <w:spacing w:after="120"/>
        <w:ind w:hanging="1074"/>
        <w:textAlignment w:val="auto"/>
        <w:rPr>
          <w:szCs w:val="24"/>
        </w:rPr>
      </w:pPr>
      <w:r w:rsidRPr="0040778B">
        <w:rPr>
          <w:szCs w:val="24"/>
        </w:rPr>
        <w:t>pracovní a výtvarné činnosti</w:t>
      </w:r>
    </w:p>
    <w:p w:rsidR="00A8295C" w:rsidRPr="0040778B" w:rsidRDefault="00A8295C" w:rsidP="008A566C">
      <w:pPr>
        <w:numPr>
          <w:ilvl w:val="1"/>
          <w:numId w:val="11"/>
        </w:numPr>
        <w:tabs>
          <w:tab w:val="clear" w:pos="2220"/>
          <w:tab w:val="num" w:pos="1134"/>
        </w:tabs>
        <w:overflowPunct/>
        <w:autoSpaceDE/>
        <w:autoSpaceDN/>
        <w:adjustRightInd/>
        <w:ind w:left="1134" w:hanging="425"/>
        <w:textAlignment w:val="auto"/>
        <w:rPr>
          <w:szCs w:val="24"/>
        </w:rPr>
      </w:pPr>
      <w:r w:rsidRPr="0040778B">
        <w:rPr>
          <w:szCs w:val="24"/>
        </w:rPr>
        <w:t>při aktivitách rozvíjejících zručnost a výtvarné cítění dětí, při kterých je nezbytné použít nástroje</w:t>
      </w:r>
      <w:r w:rsidR="00F8637F">
        <w:rPr>
          <w:szCs w:val="24"/>
        </w:rPr>
        <w:t xml:space="preserve"> </w:t>
      </w:r>
      <w:r w:rsidRPr="0040778B">
        <w:rPr>
          <w:szCs w:val="24"/>
        </w:rPr>
        <w:t xml:space="preserve">jako jsou nůžky, nože, kladívka apod., vykonávají děti práci s těmito nástroji za zvýšené opatrnosti a výhradně pod dohledem pedagogického pracovníka školy, nástroje jsou zvlášť upravené (nůžky nesmí mít ostré hroty apod.) </w:t>
      </w:r>
    </w:p>
    <w:p w:rsidR="00A8295C" w:rsidRDefault="00A8295C" w:rsidP="00FE4DB4">
      <w:pPr>
        <w:overflowPunct/>
        <w:autoSpaceDE/>
        <w:autoSpaceDN/>
        <w:adjustRightInd/>
        <w:textAlignment w:val="auto"/>
        <w:rPr>
          <w:szCs w:val="24"/>
        </w:rPr>
      </w:pPr>
    </w:p>
    <w:p w:rsidR="00A8295C" w:rsidRPr="00A25AF3" w:rsidRDefault="008B1194" w:rsidP="00FE4DB4">
      <w:pPr>
        <w:rPr>
          <w:color w:val="FF0000"/>
          <w:szCs w:val="24"/>
        </w:rPr>
      </w:pPr>
      <w:r>
        <w:rPr>
          <w:szCs w:val="24"/>
        </w:rPr>
        <w:t>22</w:t>
      </w:r>
      <w:r w:rsidR="00A8295C">
        <w:rPr>
          <w:szCs w:val="24"/>
        </w:rPr>
        <w:t>.1</w:t>
      </w:r>
      <w:r w:rsidR="004151A7">
        <w:rPr>
          <w:szCs w:val="24"/>
        </w:rPr>
        <w:t>1</w:t>
      </w:r>
      <w:r w:rsidR="00A8295C">
        <w:rPr>
          <w:szCs w:val="24"/>
        </w:rPr>
        <w:t>. V ostatních otázkách BOZP se škola řídí svojí směrnicí k BOZP, kte</w:t>
      </w:r>
      <w:r w:rsidR="004C6674">
        <w:rPr>
          <w:szCs w:val="24"/>
        </w:rPr>
        <w:t xml:space="preserve">rá je součástí školního řádu a </w:t>
      </w:r>
      <w:r w:rsidR="00A8295C">
        <w:rPr>
          <w:szCs w:val="24"/>
        </w:rPr>
        <w:t xml:space="preserve">metodicky </w:t>
      </w:r>
      <w:r w:rsidR="00A8295C" w:rsidRPr="00941CCA">
        <w:rPr>
          <w:szCs w:val="24"/>
        </w:rPr>
        <w:t xml:space="preserve">vychází z </w:t>
      </w:r>
      <w:r w:rsidR="00A8295C" w:rsidRPr="00941CCA">
        <w:rPr>
          <w:szCs w:val="24"/>
          <w:u w:val="single"/>
        </w:rPr>
        <w:t>Metodického pokynu MŠMT  k zajištění bezpečnosti a ochrany zdraví dětí, žáků a studentů ve školách a školských zařízeních zřizovaných Ministerstvem školství, mládeže a tělovýchovy ze dne  22.12.2005, čj. 37014/2005-25</w:t>
      </w:r>
      <w:r w:rsidR="00A8295C" w:rsidRPr="00941CCA">
        <w:rPr>
          <w:szCs w:val="24"/>
        </w:rPr>
        <w:t>.</w:t>
      </w:r>
    </w:p>
    <w:p w:rsidR="00A8295C" w:rsidRDefault="00A8295C" w:rsidP="00FE4DB4">
      <w:pPr>
        <w:rPr>
          <w:szCs w:val="24"/>
        </w:rPr>
      </w:pPr>
    </w:p>
    <w:p w:rsidR="00986B9C" w:rsidRDefault="00986B9C" w:rsidP="00FE4DB4">
      <w:pPr>
        <w:rPr>
          <w:szCs w:val="24"/>
        </w:rPr>
      </w:pPr>
    </w:p>
    <w:p w:rsidR="00986B9C" w:rsidRDefault="00986B9C" w:rsidP="00FE4DB4">
      <w:pPr>
        <w:rPr>
          <w:szCs w:val="24"/>
        </w:rPr>
      </w:pPr>
    </w:p>
    <w:p w:rsidR="00986B9C" w:rsidRDefault="00986B9C" w:rsidP="00FE4DB4">
      <w:pPr>
        <w:rPr>
          <w:szCs w:val="24"/>
        </w:rPr>
      </w:pPr>
    </w:p>
    <w:p w:rsidR="00941CCA" w:rsidRDefault="00941CCA" w:rsidP="00FE4DB4">
      <w:pPr>
        <w:rPr>
          <w:color w:val="0000FF"/>
          <w:szCs w:val="24"/>
          <w:u w:val="single"/>
        </w:rPr>
      </w:pPr>
    </w:p>
    <w:p w:rsidR="00A8295C" w:rsidRDefault="008B1194" w:rsidP="00FE4DB4">
      <w:pPr>
        <w:rPr>
          <w:color w:val="0000FF"/>
          <w:szCs w:val="24"/>
          <w:u w:val="single"/>
        </w:rPr>
      </w:pPr>
      <w:r>
        <w:rPr>
          <w:color w:val="0000FF"/>
          <w:szCs w:val="24"/>
          <w:u w:val="single"/>
        </w:rPr>
        <w:lastRenderedPageBreak/>
        <w:t>23</w:t>
      </w:r>
      <w:r w:rsidR="00A8295C">
        <w:rPr>
          <w:color w:val="0000FF"/>
          <w:szCs w:val="24"/>
          <w:u w:val="single"/>
        </w:rPr>
        <w:t>. Ochrana před sociálně patologickými jevy a před projevy diskriminace, nepřátelství nebo násilí</w:t>
      </w:r>
    </w:p>
    <w:p w:rsidR="00A8295C" w:rsidRDefault="00A8295C" w:rsidP="00FE4DB4">
      <w:pPr>
        <w:rPr>
          <w:szCs w:val="24"/>
        </w:rPr>
      </w:pPr>
    </w:p>
    <w:p w:rsidR="00A8295C" w:rsidRDefault="008B1194" w:rsidP="00FE4DB4">
      <w:pPr>
        <w:rPr>
          <w:szCs w:val="24"/>
        </w:rPr>
      </w:pPr>
      <w:r>
        <w:rPr>
          <w:szCs w:val="24"/>
        </w:rPr>
        <w:t>23</w:t>
      </w:r>
      <w:r w:rsidR="00A8295C">
        <w:rPr>
          <w:szCs w:val="24"/>
        </w:rPr>
        <w:t>.1. 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w:t>
      </w:r>
      <w:r w:rsidR="000D51CB">
        <w:rPr>
          <w:szCs w:val="24"/>
        </w:rPr>
        <w:t>,</w:t>
      </w:r>
      <w:r w:rsidR="00A8295C">
        <w:rPr>
          <w:szCs w:val="24"/>
        </w:rPr>
        <w:t xml:space="preserve"> patologického hráčství (gamblerství), vandalismu, kriminality a jiných forem násilného chování a jsou jim vysvětlována pozitiva zdravého životního stylu.</w:t>
      </w:r>
    </w:p>
    <w:p w:rsidR="00A8295C" w:rsidRDefault="00A8295C" w:rsidP="00FE4DB4">
      <w:pPr>
        <w:rPr>
          <w:szCs w:val="24"/>
        </w:rPr>
      </w:pPr>
    </w:p>
    <w:p w:rsidR="00A8295C" w:rsidRDefault="008B1194" w:rsidP="00FE4DB4">
      <w:pPr>
        <w:rPr>
          <w:szCs w:val="24"/>
        </w:rPr>
      </w:pPr>
      <w:r>
        <w:rPr>
          <w:szCs w:val="24"/>
        </w:rPr>
        <w:t>23</w:t>
      </w:r>
      <w:r w:rsidR="00A8295C">
        <w:rPr>
          <w:szCs w:val="24"/>
        </w:rPr>
        <w:t xml:space="preserve">.2. V rámci prevence před projevy diskriminace, nepřátelství a násilí provádí pedagogičtí pracovníci mateřské školy monitoring a </w:t>
      </w:r>
      <w:proofErr w:type="spellStart"/>
      <w:r w:rsidR="00A8295C">
        <w:rPr>
          <w:szCs w:val="24"/>
        </w:rPr>
        <w:t>screening</w:t>
      </w:r>
      <w:proofErr w:type="spellEnd"/>
      <w:r w:rsidR="00A8295C">
        <w:rPr>
          <w:szCs w:val="24"/>
        </w:rPr>
        <w:t xml:space="preserve"> vztahů mezi dětmi ve třídních kolektivech s cílem řešit případné deformující vztahy mezi dětmi již v jejich počátcích a to ve spolupráci se zákonnými zástupci, případně za pomoci školských poradenských zařízeních.</w:t>
      </w:r>
    </w:p>
    <w:p w:rsidR="00A8295C" w:rsidRDefault="00A8295C" w:rsidP="00FE4DB4">
      <w:pPr>
        <w:rPr>
          <w:szCs w:val="24"/>
        </w:rPr>
      </w:pPr>
    </w:p>
    <w:p w:rsidR="00A8295C" w:rsidRDefault="008B1194" w:rsidP="00FE4DB4">
      <w:pPr>
        <w:rPr>
          <w:szCs w:val="24"/>
        </w:rPr>
      </w:pPr>
      <w:r>
        <w:rPr>
          <w:szCs w:val="24"/>
        </w:rPr>
        <w:t>23</w:t>
      </w:r>
      <w:r w:rsidR="00A8295C">
        <w:rPr>
          <w:szCs w:val="24"/>
        </w:rPr>
        <w:t>.3. Důležitým prvkem prevence v této oblasti je i vytvoření příznivého sociálního klimatu mezi dětmi navzájem, mezi dětmi a pedagogickými pracovníky a mezi pedagogickými pracovníky a zákonnými zástupci dětí.</w:t>
      </w:r>
    </w:p>
    <w:p w:rsidR="00A8295C" w:rsidRDefault="00A8295C" w:rsidP="00FE4DB4">
      <w:pPr>
        <w:rPr>
          <w:szCs w:val="24"/>
        </w:rPr>
      </w:pPr>
    </w:p>
    <w:p w:rsidR="00A8295C" w:rsidRDefault="00A8295C" w:rsidP="00FE4DB4">
      <w:pPr>
        <w:spacing w:after="180"/>
        <w:rPr>
          <w:szCs w:val="24"/>
        </w:rPr>
      </w:pPr>
      <w:r>
        <w:rPr>
          <w:szCs w:val="24"/>
        </w:rPr>
        <w:t>Čl. VI</w:t>
      </w:r>
    </w:p>
    <w:p w:rsidR="00A8295C" w:rsidRDefault="00A8295C" w:rsidP="00FE4DB4">
      <w:pPr>
        <w:rPr>
          <w:caps/>
          <w:szCs w:val="24"/>
        </w:rPr>
      </w:pPr>
      <w:r>
        <w:rPr>
          <w:caps/>
          <w:szCs w:val="24"/>
        </w:rPr>
        <w:t>zacházení s majetkem mateřské školy</w:t>
      </w:r>
    </w:p>
    <w:p w:rsidR="00A8295C" w:rsidRDefault="00A8295C" w:rsidP="00FE4DB4">
      <w:pPr>
        <w:pStyle w:val="Nadpis4"/>
        <w:ind w:firstLine="141"/>
        <w:jc w:val="left"/>
        <w:rPr>
          <w:b/>
          <w:szCs w:val="24"/>
        </w:rPr>
      </w:pPr>
    </w:p>
    <w:p w:rsidR="00A8295C" w:rsidRDefault="008B1194" w:rsidP="00FE4DB4">
      <w:pPr>
        <w:rPr>
          <w:color w:val="0000FF"/>
          <w:szCs w:val="24"/>
          <w:u w:val="single"/>
        </w:rPr>
      </w:pPr>
      <w:r>
        <w:rPr>
          <w:color w:val="0000FF"/>
          <w:szCs w:val="24"/>
          <w:u w:val="single"/>
        </w:rPr>
        <w:t>24</w:t>
      </w:r>
      <w:r w:rsidR="00A8295C">
        <w:rPr>
          <w:color w:val="0000FF"/>
          <w:szCs w:val="24"/>
          <w:u w:val="single"/>
        </w:rPr>
        <w:t xml:space="preserve">. Chování dětí při zacházení s majetkem mateřské školy v rámci vzdělávání. </w:t>
      </w:r>
    </w:p>
    <w:p w:rsidR="00A8295C" w:rsidRDefault="00A8295C" w:rsidP="00FE4DB4">
      <w:pPr>
        <w:rPr>
          <w:szCs w:val="24"/>
        </w:rPr>
      </w:pPr>
    </w:p>
    <w:p w:rsidR="00A8295C" w:rsidRDefault="008B1194" w:rsidP="00FE4DB4">
      <w:pPr>
        <w:rPr>
          <w:szCs w:val="24"/>
        </w:rPr>
      </w:pPr>
      <w:r>
        <w:rPr>
          <w:szCs w:val="24"/>
        </w:rPr>
        <w:t>24</w:t>
      </w:r>
      <w:r w:rsidR="00A8295C">
        <w:rPr>
          <w:szCs w:val="24"/>
        </w:rPr>
        <w:t>.1.</w:t>
      </w:r>
      <w:r w:rsidR="00D11B0E">
        <w:rPr>
          <w:szCs w:val="24"/>
        </w:rPr>
        <w:t xml:space="preserve"> </w:t>
      </w:r>
      <w:r w:rsidR="00A8295C">
        <w:rPr>
          <w:szCs w:val="24"/>
        </w:rPr>
        <w:t>Po dobu vzdělávání při pobytu dítěte v mateřské škole zajišťují pedagogičtí pracovníci, aby děti zacházely šetrně s učebními pomůckami, hračkami a dalšími vzdělávacímu potřebami a nepoškozovaly ostatní majetek mateřské školy.</w:t>
      </w:r>
    </w:p>
    <w:p w:rsidR="00A8295C" w:rsidRDefault="00A8295C" w:rsidP="00FE4DB4">
      <w:pPr>
        <w:rPr>
          <w:szCs w:val="24"/>
        </w:rPr>
      </w:pPr>
    </w:p>
    <w:p w:rsidR="00A8295C" w:rsidRDefault="008B1194" w:rsidP="00FE4DB4">
      <w:pPr>
        <w:rPr>
          <w:color w:val="0000FF"/>
          <w:szCs w:val="24"/>
          <w:u w:val="single"/>
        </w:rPr>
      </w:pPr>
      <w:r>
        <w:rPr>
          <w:color w:val="0000FF"/>
          <w:szCs w:val="24"/>
          <w:u w:val="single"/>
        </w:rPr>
        <w:t>25</w:t>
      </w:r>
      <w:r w:rsidR="00A8295C">
        <w:rPr>
          <w:color w:val="0000FF"/>
          <w:szCs w:val="24"/>
          <w:u w:val="single"/>
        </w:rPr>
        <w:t>.  Povinnosti zákonných zástupců při zacházení s majetkem mateřské školy při jejich pobytu v mateřské škole.</w:t>
      </w:r>
    </w:p>
    <w:p w:rsidR="00A8295C" w:rsidRDefault="00A8295C" w:rsidP="00FE4DB4">
      <w:pPr>
        <w:rPr>
          <w:color w:val="0000FF"/>
          <w:szCs w:val="24"/>
          <w:u w:val="single"/>
        </w:rPr>
      </w:pPr>
    </w:p>
    <w:p w:rsidR="00A8295C" w:rsidRDefault="008B1194" w:rsidP="00FE4DB4">
      <w:pPr>
        <w:rPr>
          <w:szCs w:val="24"/>
        </w:rPr>
      </w:pPr>
      <w:r>
        <w:rPr>
          <w:szCs w:val="24"/>
        </w:rPr>
        <w:t>25</w:t>
      </w:r>
      <w:r w:rsidR="00A8295C">
        <w:rPr>
          <w:szCs w:val="24"/>
        </w:rPr>
        <w:t>.1. Zákonní zástupci pobývají v mateřské škole jen po dobu nezbytně nutnou pro převlečení dítěte do oblečení určenému ke vzdělávání a předání dítěte pedagogickému pra</w:t>
      </w:r>
      <w:r w:rsidR="004C6674">
        <w:rPr>
          <w:szCs w:val="24"/>
        </w:rPr>
        <w:t xml:space="preserve">covníkovi mateřské školy a pro </w:t>
      </w:r>
      <w:r w:rsidR="00A8295C">
        <w:rPr>
          <w:szCs w:val="24"/>
        </w:rPr>
        <w:t>převzetí dítěte a převlečení do šatů, v kterých dítě přiš</w:t>
      </w:r>
      <w:r w:rsidR="005D3F08">
        <w:rPr>
          <w:szCs w:val="24"/>
        </w:rPr>
        <w:t xml:space="preserve">lo do mateřské školy a po dobu </w:t>
      </w:r>
      <w:r w:rsidR="00A8295C">
        <w:rPr>
          <w:szCs w:val="24"/>
        </w:rPr>
        <w:t>jednání s pedagogickými zaměstnanci školy tý</w:t>
      </w:r>
      <w:r w:rsidR="008E7E22">
        <w:rPr>
          <w:szCs w:val="24"/>
        </w:rPr>
        <w:t>kajícího se vzdělávání dítěte.</w:t>
      </w:r>
    </w:p>
    <w:p w:rsidR="00A8295C" w:rsidRDefault="00A8295C" w:rsidP="00FE4DB4">
      <w:pPr>
        <w:rPr>
          <w:szCs w:val="24"/>
        </w:rPr>
      </w:pPr>
    </w:p>
    <w:p w:rsidR="00A8295C" w:rsidRDefault="008B1194" w:rsidP="00FE4DB4">
      <w:pPr>
        <w:rPr>
          <w:szCs w:val="24"/>
        </w:rPr>
      </w:pPr>
      <w:r>
        <w:rPr>
          <w:szCs w:val="24"/>
        </w:rPr>
        <w:t>25</w:t>
      </w:r>
      <w:r w:rsidR="00A8295C">
        <w:rPr>
          <w:szCs w:val="24"/>
        </w:rPr>
        <w:t>.2. Po dobu pobytu v prostorách mateřské školy jsou zákonní zástupci povinni chovat se tak, aby nepoškozovali majetek mateřské školy a v případě, že zjistí jeho poškození, nahlásili tuto skutečnost neprodleně pedagogickému pracovníkovi školy.</w:t>
      </w:r>
    </w:p>
    <w:p w:rsidR="00A8295C" w:rsidRDefault="00A8295C" w:rsidP="00FE4DB4">
      <w:pPr>
        <w:rPr>
          <w:szCs w:val="24"/>
        </w:rPr>
      </w:pPr>
    </w:p>
    <w:p w:rsidR="00A8295C" w:rsidRDefault="008B1194" w:rsidP="00FE4DB4">
      <w:pPr>
        <w:rPr>
          <w:color w:val="0000FF"/>
          <w:szCs w:val="24"/>
          <w:u w:val="single"/>
        </w:rPr>
      </w:pPr>
      <w:r>
        <w:rPr>
          <w:color w:val="0000FF"/>
          <w:szCs w:val="24"/>
          <w:u w:val="single"/>
        </w:rPr>
        <w:t>26</w:t>
      </w:r>
      <w:r w:rsidR="00A8295C">
        <w:rPr>
          <w:color w:val="0000FF"/>
          <w:szCs w:val="24"/>
          <w:u w:val="single"/>
        </w:rPr>
        <w:t>. Zabezpečení budovy MŠ</w:t>
      </w:r>
    </w:p>
    <w:p w:rsidR="00A8295C" w:rsidRDefault="00A8295C" w:rsidP="00FE4DB4">
      <w:pPr>
        <w:rPr>
          <w:szCs w:val="24"/>
        </w:rPr>
      </w:pPr>
    </w:p>
    <w:p w:rsidR="00A8295C" w:rsidRDefault="008B1194" w:rsidP="00FE4DB4">
      <w:pPr>
        <w:rPr>
          <w:szCs w:val="24"/>
        </w:rPr>
      </w:pPr>
      <w:r>
        <w:rPr>
          <w:szCs w:val="24"/>
        </w:rPr>
        <w:t>26</w:t>
      </w:r>
      <w:r w:rsidR="00A8295C">
        <w:rPr>
          <w:szCs w:val="24"/>
        </w:rPr>
        <w:t>.1. Školní budova je volně přístupná zvenčí pouze v době, stanovené pro přijímání dětí, nebo kdy je dozírajícími zaměstnanci školy zajištěna kontrola přicházejících osob. K</w:t>
      </w:r>
      <w:r w:rsidR="004C6674">
        <w:rPr>
          <w:szCs w:val="24"/>
        </w:rPr>
        <w:t xml:space="preserve">aždý z pracovníků školy, který </w:t>
      </w:r>
      <w:r w:rsidR="00A8295C">
        <w:rPr>
          <w:szCs w:val="24"/>
        </w:rPr>
        <w:t>otevírá budovu cizím příchozím,</w:t>
      </w:r>
      <w:r w:rsidR="00D11B0E">
        <w:rPr>
          <w:szCs w:val="24"/>
        </w:rPr>
        <w:t xml:space="preserve"> </w:t>
      </w:r>
      <w:r w:rsidR="00A8295C">
        <w:rPr>
          <w:szCs w:val="24"/>
        </w:rPr>
        <w:t xml:space="preserve"> je povinen zjistit důvod jejich návštěvy a zajistit, aby se nepohybovali nekontrolovaně po budově. Během provozu školy j</w:t>
      </w:r>
      <w:r w:rsidR="004C6674">
        <w:rPr>
          <w:szCs w:val="24"/>
        </w:rPr>
        <w:t xml:space="preserve">sou zevnitř volně otevíratelné </w:t>
      </w:r>
      <w:r w:rsidR="00A8295C">
        <w:rPr>
          <w:szCs w:val="24"/>
        </w:rPr>
        <w:t>dveře hlavního vchodu i všech únikových východů.</w:t>
      </w:r>
    </w:p>
    <w:p w:rsidR="00A8295C" w:rsidRDefault="00A8295C" w:rsidP="00FE4DB4">
      <w:pPr>
        <w:rPr>
          <w:szCs w:val="24"/>
        </w:rPr>
      </w:pPr>
    </w:p>
    <w:p w:rsidR="00986B9C" w:rsidRDefault="00986B9C" w:rsidP="00FE4DB4">
      <w:pPr>
        <w:rPr>
          <w:color w:val="0000FF"/>
          <w:szCs w:val="24"/>
          <w:u w:val="single"/>
        </w:rPr>
      </w:pPr>
    </w:p>
    <w:p w:rsidR="00986B9C" w:rsidRDefault="00986B9C" w:rsidP="00FE4DB4">
      <w:pPr>
        <w:rPr>
          <w:color w:val="0000FF"/>
          <w:szCs w:val="24"/>
          <w:u w:val="single"/>
        </w:rPr>
      </w:pPr>
    </w:p>
    <w:p w:rsidR="00986B9C" w:rsidRDefault="00986B9C" w:rsidP="00FE4DB4">
      <w:pPr>
        <w:rPr>
          <w:color w:val="0000FF"/>
          <w:szCs w:val="24"/>
          <w:u w:val="single"/>
        </w:rPr>
      </w:pPr>
    </w:p>
    <w:p w:rsidR="00A8295C" w:rsidRDefault="008A566C" w:rsidP="00FE4DB4">
      <w:pPr>
        <w:rPr>
          <w:color w:val="0000FF"/>
          <w:szCs w:val="24"/>
          <w:u w:val="single"/>
        </w:rPr>
      </w:pPr>
      <w:r>
        <w:rPr>
          <w:color w:val="0000FF"/>
          <w:szCs w:val="24"/>
          <w:u w:val="single"/>
        </w:rPr>
        <w:lastRenderedPageBreak/>
        <w:t>27</w:t>
      </w:r>
      <w:r w:rsidR="00A8295C">
        <w:rPr>
          <w:color w:val="0000FF"/>
          <w:szCs w:val="24"/>
          <w:u w:val="single"/>
        </w:rPr>
        <w:t>. Další bezpečnostní opatření</w:t>
      </w:r>
    </w:p>
    <w:p w:rsidR="00A8295C" w:rsidRDefault="00A8295C" w:rsidP="00FE4DB4">
      <w:pPr>
        <w:rPr>
          <w:szCs w:val="24"/>
        </w:rPr>
      </w:pPr>
    </w:p>
    <w:p w:rsidR="00A8295C" w:rsidRDefault="008A566C" w:rsidP="00FE4DB4">
      <w:pPr>
        <w:rPr>
          <w:szCs w:val="24"/>
        </w:rPr>
      </w:pPr>
      <w:r>
        <w:rPr>
          <w:szCs w:val="24"/>
        </w:rPr>
        <w:t>27</w:t>
      </w:r>
      <w:r w:rsidR="00A8295C">
        <w:rPr>
          <w:szCs w:val="24"/>
        </w:rPr>
        <w:t>.1.</w:t>
      </w:r>
      <w:r w:rsidR="00D11B0E">
        <w:rPr>
          <w:szCs w:val="24"/>
        </w:rPr>
        <w:t xml:space="preserve"> </w:t>
      </w:r>
      <w:r w:rsidR="00A8295C">
        <w:rPr>
          <w:szCs w:val="24"/>
        </w:rPr>
        <w:t xml:space="preserve">Ve všech budovách a prostorách školy platí přísný zákaz požívání alkoholu, používání nepovolených elektrických spotřebičů, odkládání osobních věcí zaměstnanců na místa, která k tomu nejsou určena.     </w:t>
      </w:r>
    </w:p>
    <w:p w:rsidR="00A8295C" w:rsidRDefault="00A8295C" w:rsidP="00FE4DB4">
      <w:pPr>
        <w:rPr>
          <w:szCs w:val="24"/>
        </w:rPr>
      </w:pPr>
    </w:p>
    <w:p w:rsidR="00A8295C" w:rsidRDefault="00A8295C" w:rsidP="00FE4DB4">
      <w:pPr>
        <w:spacing w:after="180"/>
        <w:rPr>
          <w:szCs w:val="24"/>
        </w:rPr>
      </w:pPr>
      <w:r>
        <w:rPr>
          <w:szCs w:val="24"/>
        </w:rPr>
        <w:t>Čl. VII</w:t>
      </w:r>
    </w:p>
    <w:p w:rsidR="004C51C7" w:rsidRDefault="004C51C7" w:rsidP="004C51C7">
      <w:pPr>
        <w:jc w:val="both"/>
      </w:pPr>
      <w:r w:rsidRPr="004C51C7">
        <w:t>VÝSKYT PEDIKULÓZY</w:t>
      </w:r>
    </w:p>
    <w:p w:rsidR="004C51C7" w:rsidRPr="004C51C7" w:rsidRDefault="004C51C7" w:rsidP="004C51C7">
      <w:pPr>
        <w:jc w:val="both"/>
      </w:pPr>
    </w:p>
    <w:p w:rsidR="004C51C7" w:rsidRPr="004C51C7" w:rsidRDefault="004C51C7" w:rsidP="004C51C7">
      <w:pPr>
        <w:jc w:val="both"/>
        <w:rPr>
          <w:b/>
        </w:rPr>
      </w:pPr>
      <w:r w:rsidRPr="004C51C7">
        <w:t xml:space="preserve">V případě výskytu </w:t>
      </w:r>
      <w:proofErr w:type="spellStart"/>
      <w:r w:rsidRPr="004C51C7">
        <w:t>pedikulózy</w:t>
      </w:r>
      <w:proofErr w:type="spellEnd"/>
      <w:r w:rsidRPr="004C51C7">
        <w:t xml:space="preserve"> (</w:t>
      </w:r>
      <w:r>
        <w:t>veš dětská</w:t>
      </w:r>
      <w:r w:rsidRPr="004C51C7">
        <w:t xml:space="preserve">) ve škole je naprosto nezbytná spolupráce s rodiči (zákonnými zástupci) všech dětí. </w:t>
      </w:r>
      <w:r w:rsidRPr="004C51C7">
        <w:rPr>
          <w:b/>
        </w:rPr>
        <w:t xml:space="preserve">Učitelé sami nemohou dětem hlavy plošně kontrolovat, aby nerozšířili </w:t>
      </w:r>
      <w:proofErr w:type="spellStart"/>
      <w:r w:rsidRPr="004C51C7">
        <w:rPr>
          <w:b/>
        </w:rPr>
        <w:t>pedikulózu</w:t>
      </w:r>
      <w:proofErr w:type="spellEnd"/>
      <w:r w:rsidRPr="004C51C7">
        <w:rPr>
          <w:b/>
        </w:rPr>
        <w:t xml:space="preserve"> na další děti, ale mají informovat co nejdříve po zjištění nákazy jak rodiče daného dítěte, tak rodiče ostatních žáků.</w:t>
      </w:r>
    </w:p>
    <w:p w:rsidR="004C51C7" w:rsidRPr="004C51C7" w:rsidRDefault="004C51C7" w:rsidP="004C51C7">
      <w:pPr>
        <w:jc w:val="both"/>
      </w:pPr>
      <w:r w:rsidRPr="004C51C7">
        <w:t xml:space="preserve">Zbavit děti vší je povinnost rodičů, nikoliv školy a jejich pedagogických pracovníků. Při hromadném výskytu vší by měl být neprodleně informován místně příslušný orgán ochrany veřejného zdraví – krajská hygienická stanice. </w:t>
      </w:r>
    </w:p>
    <w:p w:rsidR="004C51C7" w:rsidRPr="004C51C7" w:rsidRDefault="004C51C7" w:rsidP="004C51C7">
      <w:pPr>
        <w:jc w:val="both"/>
      </w:pPr>
      <w:r w:rsidRPr="004C51C7">
        <w:t>Pokud zákonný zástupce žáka nespolupracuje se školou, může jej ředitel školy, vyzvat, aby se osobně zúčastnil projednání závažných otázek</w:t>
      </w:r>
      <w:r w:rsidR="005D3F08">
        <w:t xml:space="preserve"> týkajících se vzdělávání žáka </w:t>
      </w:r>
      <w:r w:rsidRPr="004C51C7">
        <w:t xml:space="preserve">– této výzvě je zákonný zástupce žáka povinen vyhovět. </w:t>
      </w:r>
    </w:p>
    <w:p w:rsidR="004C51C7" w:rsidRDefault="004C51C7" w:rsidP="004C51C7">
      <w:pPr>
        <w:jc w:val="both"/>
      </w:pPr>
      <w:r w:rsidRPr="004C51C7">
        <w:t xml:space="preserve">V případě žáků, které rodiče posílají opakovaně do kolektivu neodvšivené, lze doporučit, aby o této skutečnosti byl informován příslušný orgán sociální péče. </w:t>
      </w:r>
    </w:p>
    <w:p w:rsidR="00F10EEE" w:rsidRDefault="00F10EEE" w:rsidP="00F10EEE">
      <w:pPr>
        <w:spacing w:after="180"/>
        <w:rPr>
          <w:szCs w:val="24"/>
        </w:rPr>
      </w:pPr>
      <w:r>
        <w:rPr>
          <w:szCs w:val="24"/>
        </w:rPr>
        <w:t>Čl. VIII</w:t>
      </w:r>
    </w:p>
    <w:p w:rsidR="00F10EEE" w:rsidRDefault="009C1559" w:rsidP="00F10EEE">
      <w:pPr>
        <w:spacing w:after="180"/>
        <w:rPr>
          <w:szCs w:val="24"/>
        </w:rPr>
      </w:pPr>
      <w:r>
        <w:rPr>
          <w:szCs w:val="24"/>
        </w:rPr>
        <w:t>KROKY V PŘÍPADĚ PODEZŘENÍ NA COVID-19</w:t>
      </w:r>
    </w:p>
    <w:p w:rsidR="009C1559" w:rsidRDefault="009C1559" w:rsidP="00F10EEE">
      <w:pPr>
        <w:spacing w:after="180"/>
        <w:rPr>
          <w:szCs w:val="24"/>
        </w:rPr>
      </w:pPr>
      <w:r>
        <w:rPr>
          <w:szCs w:val="24"/>
        </w:rPr>
        <w:t>V případě podezření na výskyt infekčního onemocnění u dítěte postupuje škola takto:</w:t>
      </w:r>
    </w:p>
    <w:p w:rsidR="009C1559" w:rsidRPr="008D65EC" w:rsidRDefault="009C1559" w:rsidP="008D65EC">
      <w:pPr>
        <w:pStyle w:val="Odstavecseseznamem"/>
        <w:numPr>
          <w:ilvl w:val="0"/>
          <w:numId w:val="41"/>
        </w:numPr>
        <w:spacing w:after="180"/>
        <w:rPr>
          <w:szCs w:val="24"/>
        </w:rPr>
      </w:pPr>
      <w:r w:rsidRPr="008D65EC">
        <w:rPr>
          <w:szCs w:val="24"/>
        </w:rPr>
        <w:t>Příznaky jsou patrné již při příchodu dítěte  – dítě není převzato učitelkou</w:t>
      </w:r>
    </w:p>
    <w:p w:rsidR="009C1559" w:rsidRDefault="009C1559" w:rsidP="008D65EC">
      <w:pPr>
        <w:pStyle w:val="Odstavecseseznamem"/>
        <w:numPr>
          <w:ilvl w:val="0"/>
          <w:numId w:val="41"/>
        </w:numPr>
        <w:spacing w:after="180"/>
        <w:rPr>
          <w:szCs w:val="24"/>
        </w:rPr>
      </w:pPr>
      <w:r w:rsidRPr="008D65EC">
        <w:rPr>
          <w:szCs w:val="24"/>
        </w:rPr>
        <w:t>Příznaky jsou patrné až v průběhu přítomnos</w:t>
      </w:r>
      <w:r w:rsidR="008D65EC" w:rsidRPr="008D65EC">
        <w:rPr>
          <w:szCs w:val="24"/>
        </w:rPr>
        <w:t>t</w:t>
      </w:r>
      <w:r w:rsidRPr="008D65EC">
        <w:rPr>
          <w:szCs w:val="24"/>
        </w:rPr>
        <w:t>i dítěte - škola je povinna zajistit oddělení dítěte vykazujícího známky onemocnění od ostatních dětí a zajistit dohled zletilé fyzické osoby</w:t>
      </w:r>
      <w:r w:rsidR="008D65EC" w:rsidRPr="008D65EC">
        <w:rPr>
          <w:szCs w:val="24"/>
        </w:rPr>
        <w:t xml:space="preserve"> a současně informovat zákonného zástupce dítěte s ohledem na bezodkladné vyzvednutí dítěte ze školy, škola rovněž informuje zákonného zástupce o tom, že má telefonicky kontaktovat praktického lékaře, který rozhodne o dalším postupu.</w:t>
      </w:r>
    </w:p>
    <w:p w:rsidR="008D65EC" w:rsidRDefault="008D65EC" w:rsidP="008D65EC">
      <w:pPr>
        <w:pStyle w:val="Odstavecseseznamem"/>
        <w:numPr>
          <w:ilvl w:val="0"/>
          <w:numId w:val="41"/>
        </w:numPr>
        <w:spacing w:after="180"/>
        <w:rPr>
          <w:szCs w:val="24"/>
        </w:rPr>
      </w:pPr>
      <w:r>
        <w:rPr>
          <w:szCs w:val="24"/>
        </w:rPr>
        <w:t>Dítěti s přetrvávajícími příznaky infekčního onemocnění, které jsou projevem chronického onemocnění, je umožněn vstup do školy pouze v případě, prokáže-li lékař</w:t>
      </w:r>
      <w:r w:rsidR="00040C54">
        <w:rPr>
          <w:szCs w:val="24"/>
        </w:rPr>
        <w:t>ské vyšetření</w:t>
      </w:r>
      <w:r>
        <w:rPr>
          <w:szCs w:val="24"/>
        </w:rPr>
        <w:t>, že netrpí infekční nemocí.</w:t>
      </w:r>
    </w:p>
    <w:p w:rsidR="00D40BB9" w:rsidRPr="00D40BB9" w:rsidRDefault="00D40BB9" w:rsidP="00D40BB9">
      <w:pPr>
        <w:spacing w:after="180"/>
        <w:rPr>
          <w:szCs w:val="24"/>
        </w:rPr>
      </w:pPr>
      <w:r>
        <w:rPr>
          <w:szCs w:val="24"/>
        </w:rPr>
        <w:t>Škola poskytuje vzdělávání distančním způsobem dětem, pro které je předškolní vzdělávání povinné, za předpokladu, že chybí většina dětí této třídy.</w:t>
      </w:r>
    </w:p>
    <w:p w:rsidR="004C51C7" w:rsidRDefault="004C51C7" w:rsidP="004C51C7">
      <w:pPr>
        <w:spacing w:after="180"/>
        <w:rPr>
          <w:szCs w:val="24"/>
        </w:rPr>
      </w:pPr>
      <w:r>
        <w:rPr>
          <w:szCs w:val="24"/>
        </w:rPr>
        <w:t>Čl. VIII</w:t>
      </w:r>
    </w:p>
    <w:p w:rsidR="00A8295C" w:rsidRDefault="00A8295C" w:rsidP="00FE4DB4">
      <w:pPr>
        <w:spacing w:after="180"/>
        <w:rPr>
          <w:caps/>
          <w:szCs w:val="24"/>
        </w:rPr>
      </w:pPr>
      <w:r>
        <w:rPr>
          <w:caps/>
          <w:szCs w:val="24"/>
        </w:rPr>
        <w:t>zÁvěrečná ustanovení</w:t>
      </w:r>
    </w:p>
    <w:p w:rsidR="00A8295C" w:rsidRDefault="008A566C" w:rsidP="00FE4DB4">
      <w:pPr>
        <w:rPr>
          <w:szCs w:val="24"/>
        </w:rPr>
      </w:pPr>
      <w:r>
        <w:rPr>
          <w:szCs w:val="24"/>
        </w:rPr>
        <w:t>28</w:t>
      </w:r>
      <w:r w:rsidR="00011F4E">
        <w:rPr>
          <w:szCs w:val="24"/>
        </w:rPr>
        <w:t xml:space="preserve">. Přílohou </w:t>
      </w:r>
      <w:r>
        <w:rPr>
          <w:szCs w:val="24"/>
        </w:rPr>
        <w:t>je</w:t>
      </w:r>
      <w:r w:rsidR="00011F4E">
        <w:rPr>
          <w:szCs w:val="24"/>
        </w:rPr>
        <w:t xml:space="preserve"> Provozní řád školní zahrady (</w:t>
      </w:r>
      <w:proofErr w:type="spellStart"/>
      <w:r w:rsidR="00011F4E">
        <w:rPr>
          <w:szCs w:val="24"/>
        </w:rPr>
        <w:t>viz.přílohy</w:t>
      </w:r>
      <w:proofErr w:type="spellEnd"/>
      <w:r w:rsidR="00011F4E">
        <w:rPr>
          <w:szCs w:val="24"/>
        </w:rPr>
        <w:t>)</w:t>
      </w:r>
    </w:p>
    <w:p w:rsidR="00A8295C" w:rsidRDefault="002F7A37" w:rsidP="00FE4DB4">
      <w:pPr>
        <w:rPr>
          <w:szCs w:val="24"/>
        </w:rPr>
      </w:pPr>
      <w:r>
        <w:rPr>
          <w:szCs w:val="24"/>
        </w:rPr>
        <w:t>29</w:t>
      </w:r>
      <w:r w:rsidR="00A8295C">
        <w:rPr>
          <w:szCs w:val="24"/>
        </w:rPr>
        <w:t>. Zrušuje se předchozí znění této směrnice</w:t>
      </w:r>
      <w:r w:rsidR="0063290D">
        <w:rPr>
          <w:szCs w:val="24"/>
        </w:rPr>
        <w:t xml:space="preserve"> ze dne</w:t>
      </w:r>
      <w:r w:rsidR="008A566C">
        <w:rPr>
          <w:szCs w:val="24"/>
        </w:rPr>
        <w:t xml:space="preserve"> </w:t>
      </w:r>
      <w:r w:rsidR="0063290D">
        <w:rPr>
          <w:szCs w:val="24"/>
        </w:rPr>
        <w:t>1.9.201</w:t>
      </w:r>
      <w:r w:rsidR="00AE3749">
        <w:rPr>
          <w:szCs w:val="24"/>
        </w:rPr>
        <w:t>9</w:t>
      </w:r>
      <w:r w:rsidR="0063290D">
        <w:rPr>
          <w:szCs w:val="24"/>
        </w:rPr>
        <w:t>.</w:t>
      </w:r>
      <w:r w:rsidR="00A8295C">
        <w:rPr>
          <w:szCs w:val="24"/>
        </w:rPr>
        <w:t xml:space="preserve"> Uložení směrnice v archivu školy se řídí Spisovým a skartačním řádem školy. </w:t>
      </w:r>
    </w:p>
    <w:p w:rsidR="00A8295C" w:rsidRDefault="002F7A37" w:rsidP="00FE4DB4">
      <w:pPr>
        <w:rPr>
          <w:szCs w:val="24"/>
        </w:rPr>
      </w:pPr>
      <w:r>
        <w:rPr>
          <w:szCs w:val="24"/>
        </w:rPr>
        <w:t>30</w:t>
      </w:r>
      <w:r w:rsidR="00A8295C">
        <w:rPr>
          <w:szCs w:val="24"/>
        </w:rPr>
        <w:t>. Směrnice nabývá účinno</w:t>
      </w:r>
      <w:r w:rsidR="004C6674">
        <w:rPr>
          <w:szCs w:val="24"/>
        </w:rPr>
        <w:t>sti dnem</w:t>
      </w:r>
      <w:r w:rsidR="00A8295C">
        <w:rPr>
          <w:szCs w:val="24"/>
        </w:rPr>
        <w:t>:</w:t>
      </w:r>
      <w:r w:rsidR="00AE3749">
        <w:rPr>
          <w:szCs w:val="24"/>
        </w:rPr>
        <w:t>1.9.2020</w:t>
      </w:r>
    </w:p>
    <w:p w:rsidR="00A8295C" w:rsidRDefault="00A8295C" w:rsidP="00FE4DB4">
      <w:pPr>
        <w:rPr>
          <w:szCs w:val="24"/>
        </w:rPr>
      </w:pPr>
    </w:p>
    <w:p w:rsidR="00A8295C" w:rsidRDefault="00A8295C" w:rsidP="00FE4DB4">
      <w:pPr>
        <w:rPr>
          <w:szCs w:val="24"/>
        </w:rPr>
      </w:pPr>
      <w:r>
        <w:rPr>
          <w:szCs w:val="24"/>
        </w:rPr>
        <w:t>V</w:t>
      </w:r>
      <w:r w:rsidR="00D735E0">
        <w:rPr>
          <w:szCs w:val="24"/>
        </w:rPr>
        <w:t> Orlové – Lutyni</w:t>
      </w:r>
      <w:r w:rsidR="00D11B0E">
        <w:rPr>
          <w:szCs w:val="24"/>
        </w:rPr>
        <w:t xml:space="preserve">, </w:t>
      </w:r>
      <w:r>
        <w:rPr>
          <w:szCs w:val="24"/>
        </w:rPr>
        <w:t xml:space="preserve">dne </w:t>
      </w:r>
      <w:r w:rsidR="00AE3749">
        <w:rPr>
          <w:szCs w:val="24"/>
        </w:rPr>
        <w:t>1.9.2020</w:t>
      </w:r>
    </w:p>
    <w:p w:rsidR="00986B9C" w:rsidRDefault="00986B9C" w:rsidP="00FE4DB4"/>
    <w:p w:rsidR="00896F0E" w:rsidRDefault="00D735E0" w:rsidP="00986B9C">
      <w:pPr>
        <w:jc w:val="right"/>
      </w:pPr>
      <w:r>
        <w:t>Mgr. Jana Valošková</w:t>
      </w:r>
    </w:p>
    <w:p w:rsidR="00677633" w:rsidRPr="00986B9C" w:rsidRDefault="0063290D" w:rsidP="00986B9C">
      <w:pPr>
        <w:jc w:val="right"/>
      </w:pPr>
      <w:r>
        <w:t>ředitelka mateřské školy</w:t>
      </w:r>
    </w:p>
    <w:p w:rsidR="00677633" w:rsidRPr="00677633" w:rsidRDefault="00677633" w:rsidP="0063290D">
      <w:pPr>
        <w:rPr>
          <w:szCs w:val="24"/>
        </w:rPr>
      </w:pPr>
    </w:p>
    <w:p w:rsidR="00677633" w:rsidRPr="00677633" w:rsidRDefault="00677633" w:rsidP="00FE4DB4">
      <w:pPr>
        <w:rPr>
          <w:szCs w:val="24"/>
        </w:rPr>
      </w:pPr>
    </w:p>
    <w:p w:rsidR="00677633" w:rsidRPr="00677633" w:rsidRDefault="00677633" w:rsidP="00FE4DB4">
      <w:pPr>
        <w:rPr>
          <w:szCs w:val="24"/>
        </w:rPr>
      </w:pPr>
    </w:p>
    <w:p w:rsidR="00677633" w:rsidRPr="0063290D" w:rsidRDefault="00677633" w:rsidP="0063290D">
      <w:pPr>
        <w:rPr>
          <w:b/>
          <w:szCs w:val="24"/>
        </w:rPr>
      </w:pPr>
    </w:p>
    <w:sectPr w:rsidR="00677633" w:rsidRPr="0063290D" w:rsidSect="00104CC7">
      <w:headerReference w:type="default" r:id="rId10"/>
      <w:footerReference w:type="default" r:id="rId11"/>
      <w:pgSz w:w="11907" w:h="16840" w:code="9"/>
      <w:pgMar w:top="1134" w:right="851" w:bottom="851"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AB" w:rsidRDefault="005B32AB">
      <w:r>
        <w:separator/>
      </w:r>
    </w:p>
  </w:endnote>
  <w:endnote w:type="continuationSeparator" w:id="0">
    <w:p w:rsidR="005B32AB" w:rsidRDefault="005B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Univers">
    <w:altName w:val="Arial"/>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5C" w:rsidRDefault="00896F0E">
    <w:pPr>
      <w:pStyle w:val="Zpat"/>
      <w:pBdr>
        <w:top w:val="single" w:sz="6" w:space="1" w:color="auto"/>
        <w:left w:val="single" w:sz="6" w:space="4" w:color="auto"/>
        <w:bottom w:val="single" w:sz="6" w:space="1" w:color="auto"/>
        <w:right w:val="single" w:sz="6" w:space="4" w:color="auto"/>
      </w:pBdr>
      <w:rPr>
        <w:sz w:val="28"/>
      </w:rPr>
    </w:pPr>
    <w:r>
      <w:t xml:space="preserve">Organizační řád školy – </w:t>
    </w:r>
    <w:r w:rsidR="005D1839">
      <w:t>část č.4</w:t>
    </w:r>
    <w:r>
      <w:t>9</w:t>
    </w:r>
    <w:r w:rsidR="00A8295C">
      <w:t xml:space="preserve">: "Řád mateřské školy"              </w:t>
    </w:r>
    <w:r w:rsidR="00A8295C">
      <w:rPr>
        <w:sz w:val="28"/>
      </w:rPr>
      <w:t xml:space="preserve">                      strana</w:t>
    </w:r>
    <w:r w:rsidR="0079220D">
      <w:rPr>
        <w:rStyle w:val="slostrnky"/>
        <w:sz w:val="28"/>
      </w:rPr>
      <w:fldChar w:fldCharType="begin"/>
    </w:r>
    <w:r w:rsidR="00A8295C">
      <w:rPr>
        <w:rStyle w:val="slostrnky"/>
        <w:sz w:val="28"/>
      </w:rPr>
      <w:instrText xml:space="preserve"> PAGE </w:instrText>
    </w:r>
    <w:r w:rsidR="0079220D">
      <w:rPr>
        <w:rStyle w:val="slostrnky"/>
        <w:sz w:val="28"/>
      </w:rPr>
      <w:fldChar w:fldCharType="separate"/>
    </w:r>
    <w:r w:rsidR="001D4738">
      <w:rPr>
        <w:rStyle w:val="slostrnky"/>
        <w:noProof/>
        <w:sz w:val="28"/>
      </w:rPr>
      <w:t>1</w:t>
    </w:r>
    <w:r w:rsidR="0079220D">
      <w:rPr>
        <w:rStyle w:val="slostrnky"/>
        <w:sz w:val="28"/>
      </w:rPr>
      <w:fldChar w:fldCharType="end"/>
    </w:r>
    <w:r w:rsidR="00A8295C">
      <w:rPr>
        <w:rStyle w:val="slostrnky"/>
        <w:sz w:val="28"/>
      </w:rPr>
      <w:t xml:space="preserve"> z počtu </w:t>
    </w:r>
    <w:r w:rsidR="0079220D">
      <w:rPr>
        <w:rStyle w:val="slostrnky"/>
        <w:sz w:val="28"/>
      </w:rPr>
      <w:fldChar w:fldCharType="begin"/>
    </w:r>
    <w:r w:rsidR="00A8295C">
      <w:rPr>
        <w:rStyle w:val="slostrnky"/>
        <w:sz w:val="28"/>
      </w:rPr>
      <w:instrText xml:space="preserve"> NUMPAGES </w:instrText>
    </w:r>
    <w:r w:rsidR="0079220D">
      <w:rPr>
        <w:rStyle w:val="slostrnky"/>
        <w:sz w:val="28"/>
      </w:rPr>
      <w:fldChar w:fldCharType="separate"/>
    </w:r>
    <w:r w:rsidR="001D4738">
      <w:rPr>
        <w:rStyle w:val="slostrnky"/>
        <w:noProof/>
        <w:sz w:val="28"/>
      </w:rPr>
      <w:t>14</w:t>
    </w:r>
    <w:r w:rsidR="0079220D">
      <w:rPr>
        <w:rStyle w:val="slostrnky"/>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AB" w:rsidRDefault="005B32AB">
      <w:r>
        <w:separator/>
      </w:r>
    </w:p>
  </w:footnote>
  <w:footnote w:type="continuationSeparator" w:id="0">
    <w:p w:rsidR="005B32AB" w:rsidRDefault="005B3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5C" w:rsidRDefault="00036A3A">
    <w:pPr>
      <w:pStyle w:val="Zhlav"/>
      <w:pBdr>
        <w:top w:val="single" w:sz="6" w:space="1" w:color="auto"/>
        <w:left w:val="single" w:sz="6" w:space="4" w:color="auto"/>
        <w:bottom w:val="single" w:sz="6" w:space="1" w:color="auto"/>
        <w:right w:val="single" w:sz="6" w:space="4" w:color="auto"/>
      </w:pBdr>
      <w:jc w:val="center"/>
      <w:rPr>
        <w:sz w:val="18"/>
      </w:rPr>
    </w:pPr>
    <w:r>
      <w:rPr>
        <w:sz w:val="18"/>
      </w:rPr>
      <w:t>M</w:t>
    </w:r>
    <w:r w:rsidR="00A8295C">
      <w:rPr>
        <w:sz w:val="18"/>
      </w:rPr>
      <w:t xml:space="preserve">ateřská škola </w:t>
    </w:r>
    <w:r w:rsidR="008B7B22">
      <w:rPr>
        <w:sz w:val="18"/>
      </w:rPr>
      <w:t>Orlová – Lutyně K. Dvořáčka 1228 okres Karviná</w:t>
    </w:r>
    <w:r>
      <w:rPr>
        <w:sz w:val="18"/>
      </w:rPr>
      <w:t>,</w:t>
    </w:r>
    <w:r w:rsidR="00A8295C">
      <w:rPr>
        <w:sz w:val="18"/>
      </w:rPr>
      <w:t xml:space="preserve"> 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
    <w:nsid w:val="0AF45FCB"/>
    <w:multiLevelType w:val="hybridMultilevel"/>
    <w:tmpl w:val="BAA265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BB3416"/>
    <w:multiLevelType w:val="hybridMultilevel"/>
    <w:tmpl w:val="6096B8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2207793"/>
    <w:multiLevelType w:val="hybridMultilevel"/>
    <w:tmpl w:val="256C2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F74BD5"/>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nsid w:val="185828D6"/>
    <w:multiLevelType w:val="hybridMultilevel"/>
    <w:tmpl w:val="D4763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EF0C26"/>
    <w:multiLevelType w:val="hybridMultilevel"/>
    <w:tmpl w:val="A0EE68C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2">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A194484"/>
    <w:multiLevelType w:val="hybridMultilevel"/>
    <w:tmpl w:val="8F342102"/>
    <w:lvl w:ilvl="0" w:tplc="DA94F56E">
      <w:numFmt w:val="bullet"/>
      <w:lvlText w:val="-"/>
      <w:lvlJc w:val="left"/>
      <w:pPr>
        <w:ind w:left="1662" w:hanging="360"/>
      </w:pPr>
      <w:rPr>
        <w:rFonts w:ascii="Times New Roman" w:eastAsia="SimSun" w:hAnsi="Times New Roman" w:cs="Times New Roman" w:hint="default"/>
      </w:rPr>
    </w:lvl>
    <w:lvl w:ilvl="1" w:tplc="04050003" w:tentative="1">
      <w:start w:val="1"/>
      <w:numFmt w:val="bullet"/>
      <w:lvlText w:val="o"/>
      <w:lvlJc w:val="left"/>
      <w:pPr>
        <w:ind w:left="1662" w:hanging="360"/>
      </w:pPr>
      <w:rPr>
        <w:rFonts w:ascii="Courier New" w:hAnsi="Courier New" w:cs="Courier New" w:hint="default"/>
      </w:rPr>
    </w:lvl>
    <w:lvl w:ilvl="2" w:tplc="04050005" w:tentative="1">
      <w:start w:val="1"/>
      <w:numFmt w:val="bullet"/>
      <w:lvlText w:val=""/>
      <w:lvlJc w:val="left"/>
      <w:pPr>
        <w:ind w:left="2382" w:hanging="360"/>
      </w:pPr>
      <w:rPr>
        <w:rFonts w:ascii="Wingdings" w:hAnsi="Wingdings" w:hint="default"/>
      </w:rPr>
    </w:lvl>
    <w:lvl w:ilvl="3" w:tplc="04050001" w:tentative="1">
      <w:start w:val="1"/>
      <w:numFmt w:val="bullet"/>
      <w:lvlText w:val=""/>
      <w:lvlJc w:val="left"/>
      <w:pPr>
        <w:ind w:left="3102" w:hanging="360"/>
      </w:pPr>
      <w:rPr>
        <w:rFonts w:ascii="Symbol" w:hAnsi="Symbol" w:hint="default"/>
      </w:rPr>
    </w:lvl>
    <w:lvl w:ilvl="4" w:tplc="04050003" w:tentative="1">
      <w:start w:val="1"/>
      <w:numFmt w:val="bullet"/>
      <w:lvlText w:val="o"/>
      <w:lvlJc w:val="left"/>
      <w:pPr>
        <w:ind w:left="3822" w:hanging="360"/>
      </w:pPr>
      <w:rPr>
        <w:rFonts w:ascii="Courier New" w:hAnsi="Courier New" w:cs="Courier New" w:hint="default"/>
      </w:rPr>
    </w:lvl>
    <w:lvl w:ilvl="5" w:tplc="04050005" w:tentative="1">
      <w:start w:val="1"/>
      <w:numFmt w:val="bullet"/>
      <w:lvlText w:val=""/>
      <w:lvlJc w:val="left"/>
      <w:pPr>
        <w:ind w:left="4542" w:hanging="360"/>
      </w:pPr>
      <w:rPr>
        <w:rFonts w:ascii="Wingdings" w:hAnsi="Wingdings" w:hint="default"/>
      </w:rPr>
    </w:lvl>
    <w:lvl w:ilvl="6" w:tplc="04050001" w:tentative="1">
      <w:start w:val="1"/>
      <w:numFmt w:val="bullet"/>
      <w:lvlText w:val=""/>
      <w:lvlJc w:val="left"/>
      <w:pPr>
        <w:ind w:left="5262" w:hanging="360"/>
      </w:pPr>
      <w:rPr>
        <w:rFonts w:ascii="Symbol" w:hAnsi="Symbol" w:hint="default"/>
      </w:rPr>
    </w:lvl>
    <w:lvl w:ilvl="7" w:tplc="04050003" w:tentative="1">
      <w:start w:val="1"/>
      <w:numFmt w:val="bullet"/>
      <w:lvlText w:val="o"/>
      <w:lvlJc w:val="left"/>
      <w:pPr>
        <w:ind w:left="5982" w:hanging="360"/>
      </w:pPr>
      <w:rPr>
        <w:rFonts w:ascii="Courier New" w:hAnsi="Courier New" w:cs="Courier New" w:hint="default"/>
      </w:rPr>
    </w:lvl>
    <w:lvl w:ilvl="8" w:tplc="04050005" w:tentative="1">
      <w:start w:val="1"/>
      <w:numFmt w:val="bullet"/>
      <w:lvlText w:val=""/>
      <w:lvlJc w:val="left"/>
      <w:pPr>
        <w:ind w:left="6702" w:hanging="360"/>
      </w:pPr>
      <w:rPr>
        <w:rFonts w:ascii="Wingdings" w:hAnsi="Wingdings" w:hint="default"/>
      </w:rPr>
    </w:lvl>
  </w:abstractNum>
  <w:abstractNum w:abstractNumId="14">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6">
    <w:nsid w:val="2DDD28D2"/>
    <w:multiLevelType w:val="hybridMultilevel"/>
    <w:tmpl w:val="4018581C"/>
    <w:lvl w:ilvl="0" w:tplc="FBD8403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8">
    <w:nsid w:val="309E5341"/>
    <w:multiLevelType w:val="hybridMultilevel"/>
    <w:tmpl w:val="675EF03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322F0551"/>
    <w:multiLevelType w:val="hybridMultilevel"/>
    <w:tmpl w:val="5344D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2">
    <w:nsid w:val="36103B61"/>
    <w:multiLevelType w:val="hybridMultilevel"/>
    <w:tmpl w:val="3B56C7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5">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8">
    <w:nsid w:val="523A4DF0"/>
    <w:multiLevelType w:val="multilevel"/>
    <w:tmpl w:val="FE14076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9">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1">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3">
    <w:nsid w:val="6A14536A"/>
    <w:multiLevelType w:val="hybridMultilevel"/>
    <w:tmpl w:val="B0789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B1E1D8D"/>
    <w:multiLevelType w:val="hybridMultilevel"/>
    <w:tmpl w:val="A76E97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DC2091E"/>
    <w:multiLevelType w:val="hybridMultilevel"/>
    <w:tmpl w:val="66702E02"/>
    <w:lvl w:ilvl="0" w:tplc="04050017">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E1F6660"/>
    <w:multiLevelType w:val="hybridMultilevel"/>
    <w:tmpl w:val="0EC862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8">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8146541"/>
    <w:multiLevelType w:val="hybridMultilevel"/>
    <w:tmpl w:val="13226B58"/>
    <w:lvl w:ilvl="0" w:tplc="DA94F56E">
      <w:numFmt w:val="bullet"/>
      <w:lvlText w:val="-"/>
      <w:lvlJc w:val="left"/>
      <w:pPr>
        <w:ind w:left="1440" w:hanging="360"/>
      </w:pPr>
      <w:rPr>
        <w:rFonts w:ascii="Times New Roman" w:eastAsia="SimSu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9"/>
  </w:num>
  <w:num w:numId="2">
    <w:abstractNumId w:val="25"/>
  </w:num>
  <w:num w:numId="3">
    <w:abstractNumId w:val="14"/>
  </w:num>
  <w:num w:numId="4">
    <w:abstractNumId w:val="24"/>
  </w:num>
  <w:num w:numId="5">
    <w:abstractNumId w:val="28"/>
  </w:num>
  <w:num w:numId="6">
    <w:abstractNumId w:val="30"/>
  </w:num>
  <w:num w:numId="7">
    <w:abstractNumId w:val="2"/>
  </w:num>
  <w:num w:numId="8">
    <w:abstractNumId w:val="21"/>
  </w:num>
  <w:num w:numId="9">
    <w:abstractNumId w:val="37"/>
  </w:num>
  <w:num w:numId="10">
    <w:abstractNumId w:val="11"/>
  </w:num>
  <w:num w:numId="11">
    <w:abstractNumId w:val="1"/>
  </w:num>
  <w:num w:numId="12">
    <w:abstractNumId w:val="8"/>
  </w:num>
  <w:num w:numId="13">
    <w:abstractNumId w:val="0"/>
  </w:num>
  <w:num w:numId="14">
    <w:abstractNumId w:val="5"/>
  </w:num>
  <w:num w:numId="15">
    <w:abstractNumId w:val="27"/>
  </w:num>
  <w:num w:numId="16">
    <w:abstractNumId w:val="17"/>
  </w:num>
  <w:num w:numId="17">
    <w:abstractNumId w:val="38"/>
  </w:num>
  <w:num w:numId="18">
    <w:abstractNumId w:val="23"/>
  </w:num>
  <w:num w:numId="19">
    <w:abstractNumId w:val="32"/>
  </w:num>
  <w:num w:numId="20">
    <w:abstractNumId w:val="15"/>
  </w:num>
  <w:num w:numId="21">
    <w:abstractNumId w:val="12"/>
  </w:num>
  <w:num w:numId="22">
    <w:abstractNumId w:val="39"/>
  </w:num>
  <w:num w:numId="23">
    <w:abstractNumId w:val="20"/>
  </w:num>
  <w:num w:numId="24">
    <w:abstractNumId w:val="31"/>
  </w:num>
  <w:num w:numId="25">
    <w:abstractNumId w:val="26"/>
  </w:num>
  <w:num w:numId="26">
    <w:abstractNumId w:val="35"/>
  </w:num>
  <w:num w:numId="27">
    <w:abstractNumId w:val="4"/>
  </w:num>
  <w:num w:numId="28">
    <w:abstractNumId w:val="36"/>
  </w:num>
  <w:num w:numId="29">
    <w:abstractNumId w:val="34"/>
  </w:num>
  <w:num w:numId="30">
    <w:abstractNumId w:val="3"/>
  </w:num>
  <w:num w:numId="31">
    <w:abstractNumId w:val="9"/>
  </w:num>
  <w:num w:numId="32">
    <w:abstractNumId w:val="40"/>
  </w:num>
  <w:num w:numId="33">
    <w:abstractNumId w:val="16"/>
  </w:num>
  <w:num w:numId="34">
    <w:abstractNumId w:val="13"/>
  </w:num>
  <w:num w:numId="35">
    <w:abstractNumId w:val="6"/>
  </w:num>
  <w:num w:numId="36">
    <w:abstractNumId w:val="10"/>
  </w:num>
  <w:num w:numId="37">
    <w:abstractNumId w:val="18"/>
  </w:num>
  <w:num w:numId="38">
    <w:abstractNumId w:val="33"/>
  </w:num>
  <w:num w:numId="39">
    <w:abstractNumId w:val="22"/>
  </w:num>
  <w:num w:numId="40">
    <w:abstractNumId w:val="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74"/>
    <w:rsid w:val="00007122"/>
    <w:rsid w:val="00011F4E"/>
    <w:rsid w:val="00020C72"/>
    <w:rsid w:val="00021741"/>
    <w:rsid w:val="000230C7"/>
    <w:rsid w:val="00026E6A"/>
    <w:rsid w:val="00036A3A"/>
    <w:rsid w:val="00040C54"/>
    <w:rsid w:val="00074501"/>
    <w:rsid w:val="0008466C"/>
    <w:rsid w:val="000A41DB"/>
    <w:rsid w:val="000B0272"/>
    <w:rsid w:val="000D51CB"/>
    <w:rsid w:val="00100539"/>
    <w:rsid w:val="00104CC7"/>
    <w:rsid w:val="00147C42"/>
    <w:rsid w:val="001543CD"/>
    <w:rsid w:val="00164567"/>
    <w:rsid w:val="00170F88"/>
    <w:rsid w:val="00197C14"/>
    <w:rsid w:val="001B379D"/>
    <w:rsid w:val="001C527E"/>
    <w:rsid w:val="001D4738"/>
    <w:rsid w:val="001F0001"/>
    <w:rsid w:val="001F1C0D"/>
    <w:rsid w:val="00204F97"/>
    <w:rsid w:val="00211526"/>
    <w:rsid w:val="00211C3A"/>
    <w:rsid w:val="00234AA5"/>
    <w:rsid w:val="00236119"/>
    <w:rsid w:val="0024659C"/>
    <w:rsid w:val="0027465C"/>
    <w:rsid w:val="00287E86"/>
    <w:rsid w:val="0029059D"/>
    <w:rsid w:val="002B0F89"/>
    <w:rsid w:val="002D54FE"/>
    <w:rsid w:val="002E0915"/>
    <w:rsid w:val="002E2F04"/>
    <w:rsid w:val="002F26A6"/>
    <w:rsid w:val="002F63CA"/>
    <w:rsid w:val="002F7A37"/>
    <w:rsid w:val="003116EE"/>
    <w:rsid w:val="0031717E"/>
    <w:rsid w:val="00356BD7"/>
    <w:rsid w:val="0036189D"/>
    <w:rsid w:val="003C2B99"/>
    <w:rsid w:val="003C48F6"/>
    <w:rsid w:val="003F18CC"/>
    <w:rsid w:val="0040778B"/>
    <w:rsid w:val="004151A7"/>
    <w:rsid w:val="0041777A"/>
    <w:rsid w:val="004208AE"/>
    <w:rsid w:val="00424590"/>
    <w:rsid w:val="00425632"/>
    <w:rsid w:val="004266FB"/>
    <w:rsid w:val="00436AC0"/>
    <w:rsid w:val="0044696A"/>
    <w:rsid w:val="0046128E"/>
    <w:rsid w:val="00466E59"/>
    <w:rsid w:val="00485DF7"/>
    <w:rsid w:val="00490664"/>
    <w:rsid w:val="004A00D5"/>
    <w:rsid w:val="004B4C38"/>
    <w:rsid w:val="004C51C7"/>
    <w:rsid w:val="004C6674"/>
    <w:rsid w:val="004F07EB"/>
    <w:rsid w:val="005063DD"/>
    <w:rsid w:val="00525BA0"/>
    <w:rsid w:val="00531287"/>
    <w:rsid w:val="00546387"/>
    <w:rsid w:val="005524BD"/>
    <w:rsid w:val="005825E1"/>
    <w:rsid w:val="005929EE"/>
    <w:rsid w:val="005A1022"/>
    <w:rsid w:val="005B04A4"/>
    <w:rsid w:val="005B32AB"/>
    <w:rsid w:val="005B3868"/>
    <w:rsid w:val="005C13A0"/>
    <w:rsid w:val="005D1839"/>
    <w:rsid w:val="005D3EBD"/>
    <w:rsid w:val="005D3F08"/>
    <w:rsid w:val="005D7078"/>
    <w:rsid w:val="005D7FC7"/>
    <w:rsid w:val="005F1B81"/>
    <w:rsid w:val="005F40E5"/>
    <w:rsid w:val="0061612B"/>
    <w:rsid w:val="0063005B"/>
    <w:rsid w:val="0063290D"/>
    <w:rsid w:val="00636E11"/>
    <w:rsid w:val="00637665"/>
    <w:rsid w:val="0064617B"/>
    <w:rsid w:val="00657E6C"/>
    <w:rsid w:val="00677633"/>
    <w:rsid w:val="006A2D23"/>
    <w:rsid w:val="006B060A"/>
    <w:rsid w:val="006B2410"/>
    <w:rsid w:val="006B4AC5"/>
    <w:rsid w:val="006B7224"/>
    <w:rsid w:val="006C168F"/>
    <w:rsid w:val="006C72FA"/>
    <w:rsid w:val="00724FE8"/>
    <w:rsid w:val="0079220D"/>
    <w:rsid w:val="007943AA"/>
    <w:rsid w:val="007951CB"/>
    <w:rsid w:val="007A348A"/>
    <w:rsid w:val="007C4FE1"/>
    <w:rsid w:val="007F48A4"/>
    <w:rsid w:val="007F5BBE"/>
    <w:rsid w:val="0080526E"/>
    <w:rsid w:val="00825EB0"/>
    <w:rsid w:val="00853353"/>
    <w:rsid w:val="008808A0"/>
    <w:rsid w:val="00896F0E"/>
    <w:rsid w:val="008A168B"/>
    <w:rsid w:val="008A4341"/>
    <w:rsid w:val="008A566C"/>
    <w:rsid w:val="008B1194"/>
    <w:rsid w:val="008B7B22"/>
    <w:rsid w:val="008D65EC"/>
    <w:rsid w:val="008E086B"/>
    <w:rsid w:val="008E59C1"/>
    <w:rsid w:val="008E7E22"/>
    <w:rsid w:val="008F2F09"/>
    <w:rsid w:val="00902661"/>
    <w:rsid w:val="00905F05"/>
    <w:rsid w:val="00907267"/>
    <w:rsid w:val="00922A19"/>
    <w:rsid w:val="00926F7C"/>
    <w:rsid w:val="00941CCA"/>
    <w:rsid w:val="00945E96"/>
    <w:rsid w:val="00957595"/>
    <w:rsid w:val="00961872"/>
    <w:rsid w:val="00975951"/>
    <w:rsid w:val="00986B9C"/>
    <w:rsid w:val="009A2FCA"/>
    <w:rsid w:val="009C1559"/>
    <w:rsid w:val="009C2B5F"/>
    <w:rsid w:val="009D0AB4"/>
    <w:rsid w:val="009E2B6C"/>
    <w:rsid w:val="009E38F9"/>
    <w:rsid w:val="009E74A6"/>
    <w:rsid w:val="00A02C17"/>
    <w:rsid w:val="00A21CA5"/>
    <w:rsid w:val="00A25AF3"/>
    <w:rsid w:val="00A274B2"/>
    <w:rsid w:val="00A31E27"/>
    <w:rsid w:val="00A44A4D"/>
    <w:rsid w:val="00A60D82"/>
    <w:rsid w:val="00A617AE"/>
    <w:rsid w:val="00A65A21"/>
    <w:rsid w:val="00A668BE"/>
    <w:rsid w:val="00A8295C"/>
    <w:rsid w:val="00AA32B9"/>
    <w:rsid w:val="00AA574A"/>
    <w:rsid w:val="00AA732F"/>
    <w:rsid w:val="00AB32D4"/>
    <w:rsid w:val="00AB57F8"/>
    <w:rsid w:val="00AD55C6"/>
    <w:rsid w:val="00AE3749"/>
    <w:rsid w:val="00AF6965"/>
    <w:rsid w:val="00B1769D"/>
    <w:rsid w:val="00B43228"/>
    <w:rsid w:val="00B51300"/>
    <w:rsid w:val="00B51BF4"/>
    <w:rsid w:val="00B560E7"/>
    <w:rsid w:val="00B82E18"/>
    <w:rsid w:val="00B934BA"/>
    <w:rsid w:val="00BA636E"/>
    <w:rsid w:val="00BB36C9"/>
    <w:rsid w:val="00BB795B"/>
    <w:rsid w:val="00C1718A"/>
    <w:rsid w:val="00C23D3A"/>
    <w:rsid w:val="00C343CB"/>
    <w:rsid w:val="00C65F74"/>
    <w:rsid w:val="00C92AD5"/>
    <w:rsid w:val="00C9449C"/>
    <w:rsid w:val="00C95EE5"/>
    <w:rsid w:val="00C97851"/>
    <w:rsid w:val="00CB1ACE"/>
    <w:rsid w:val="00CD70D6"/>
    <w:rsid w:val="00CE7859"/>
    <w:rsid w:val="00CF6D97"/>
    <w:rsid w:val="00D11B0E"/>
    <w:rsid w:val="00D11F39"/>
    <w:rsid w:val="00D172DD"/>
    <w:rsid w:val="00D40BB9"/>
    <w:rsid w:val="00D45844"/>
    <w:rsid w:val="00D735E0"/>
    <w:rsid w:val="00D92E7D"/>
    <w:rsid w:val="00DA6884"/>
    <w:rsid w:val="00DB12B7"/>
    <w:rsid w:val="00E0550B"/>
    <w:rsid w:val="00E2369D"/>
    <w:rsid w:val="00E51A46"/>
    <w:rsid w:val="00E6488E"/>
    <w:rsid w:val="00E7101F"/>
    <w:rsid w:val="00E92B25"/>
    <w:rsid w:val="00EA3B5E"/>
    <w:rsid w:val="00EC2023"/>
    <w:rsid w:val="00EC27DD"/>
    <w:rsid w:val="00ED6939"/>
    <w:rsid w:val="00EE18D8"/>
    <w:rsid w:val="00EF26B2"/>
    <w:rsid w:val="00F10EEE"/>
    <w:rsid w:val="00F16AA2"/>
    <w:rsid w:val="00F21D7B"/>
    <w:rsid w:val="00F34615"/>
    <w:rsid w:val="00F56B01"/>
    <w:rsid w:val="00F72773"/>
    <w:rsid w:val="00F8637F"/>
    <w:rsid w:val="00FC683F"/>
    <w:rsid w:val="00FD5249"/>
    <w:rsid w:val="00FE04EC"/>
    <w:rsid w:val="00FE4DB4"/>
    <w:rsid w:val="00FE6714"/>
    <w:rsid w:val="00FF00EB"/>
    <w:rsid w:val="00FF5E5A"/>
    <w:rsid w:val="00FF78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4CC7"/>
    <w:pPr>
      <w:overflowPunct w:val="0"/>
      <w:autoSpaceDE w:val="0"/>
      <w:autoSpaceDN w:val="0"/>
      <w:adjustRightInd w:val="0"/>
      <w:textAlignment w:val="baseline"/>
    </w:pPr>
    <w:rPr>
      <w:sz w:val="24"/>
    </w:rPr>
  </w:style>
  <w:style w:type="paragraph" w:styleId="Nadpis1">
    <w:name w:val="heading 1"/>
    <w:basedOn w:val="Normln"/>
    <w:next w:val="Normln"/>
    <w:qFormat/>
    <w:rsid w:val="00104CC7"/>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104CC7"/>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104CC7"/>
    <w:pPr>
      <w:keepNext/>
      <w:outlineLvl w:val="2"/>
    </w:pPr>
    <w:rPr>
      <w:b/>
    </w:rPr>
  </w:style>
  <w:style w:type="paragraph" w:styleId="Nadpis4">
    <w:name w:val="heading 4"/>
    <w:basedOn w:val="Normln"/>
    <w:next w:val="Normln"/>
    <w:qFormat/>
    <w:rsid w:val="00104CC7"/>
    <w:pPr>
      <w:keepNext/>
      <w:jc w:val="center"/>
      <w:outlineLvl w:val="3"/>
    </w:pPr>
  </w:style>
  <w:style w:type="paragraph" w:styleId="Nadpis5">
    <w:name w:val="heading 5"/>
    <w:basedOn w:val="Normln"/>
    <w:next w:val="Normln"/>
    <w:qFormat/>
    <w:rsid w:val="00104CC7"/>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104CC7"/>
    <w:pPr>
      <w:keepNext/>
      <w:spacing w:before="120" w:line="240" w:lineRule="atLeast"/>
      <w:jc w:val="both"/>
      <w:outlineLvl w:val="5"/>
    </w:pPr>
    <w:rPr>
      <w:b/>
      <w:u w:val="single"/>
    </w:rPr>
  </w:style>
  <w:style w:type="paragraph" w:styleId="Nadpis7">
    <w:name w:val="heading 7"/>
    <w:basedOn w:val="Normln"/>
    <w:next w:val="Normln"/>
    <w:qFormat/>
    <w:rsid w:val="00104CC7"/>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104CC7"/>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104CC7"/>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104CC7"/>
    <w:pPr>
      <w:tabs>
        <w:tab w:val="center" w:pos="4536"/>
        <w:tab w:val="right" w:pos="9072"/>
      </w:tabs>
    </w:pPr>
    <w:rPr>
      <w:sz w:val="20"/>
    </w:rPr>
  </w:style>
  <w:style w:type="paragraph" w:customStyle="1" w:styleId="Zkladntext21">
    <w:name w:val="Základní text 21"/>
    <w:basedOn w:val="Normln"/>
    <w:rsid w:val="00104CC7"/>
    <w:pPr>
      <w:spacing w:before="120" w:line="240" w:lineRule="atLeast"/>
      <w:jc w:val="both"/>
    </w:pPr>
  </w:style>
  <w:style w:type="paragraph" w:styleId="Zkladntext">
    <w:name w:val="Body Text"/>
    <w:basedOn w:val="Normln"/>
    <w:rsid w:val="00104CC7"/>
  </w:style>
  <w:style w:type="paragraph" w:customStyle="1" w:styleId="Paragraf">
    <w:name w:val="Paragraf"/>
    <w:basedOn w:val="Normln"/>
    <w:rsid w:val="00104CC7"/>
    <w:pPr>
      <w:keepNext/>
      <w:spacing w:before="120" w:line="240" w:lineRule="atLeast"/>
      <w:jc w:val="center"/>
    </w:pPr>
    <w:rPr>
      <w:rFonts w:ascii="Arial" w:hAnsi="Arial"/>
      <w:sz w:val="18"/>
    </w:rPr>
  </w:style>
  <w:style w:type="paragraph" w:customStyle="1" w:styleId="Nzevparagrafu">
    <w:name w:val="Název paragrafu"/>
    <w:basedOn w:val="Normln"/>
    <w:rsid w:val="00104CC7"/>
    <w:pPr>
      <w:keepNext/>
      <w:spacing w:before="120" w:line="240" w:lineRule="atLeast"/>
      <w:jc w:val="center"/>
    </w:pPr>
    <w:rPr>
      <w:rFonts w:ascii="Arial" w:hAnsi="Arial"/>
      <w:b/>
      <w:sz w:val="18"/>
    </w:rPr>
  </w:style>
  <w:style w:type="paragraph" w:customStyle="1" w:styleId="Psmeno">
    <w:name w:val="Písmeno"/>
    <w:basedOn w:val="Normln"/>
    <w:rsid w:val="00104CC7"/>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104CC7"/>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104CC7"/>
    <w:pPr>
      <w:spacing w:before="120" w:line="240" w:lineRule="atLeast"/>
    </w:pPr>
    <w:rPr>
      <w:sz w:val="15"/>
    </w:rPr>
  </w:style>
  <w:style w:type="paragraph" w:customStyle="1" w:styleId="DefinitionTerm">
    <w:name w:val="Definition Term"/>
    <w:basedOn w:val="Normln"/>
    <w:next w:val="Normln"/>
    <w:rsid w:val="00104CC7"/>
    <w:pPr>
      <w:widowControl w:val="0"/>
    </w:pPr>
  </w:style>
  <w:style w:type="paragraph" w:customStyle="1" w:styleId="DefinitionList">
    <w:name w:val="Definition List"/>
    <w:basedOn w:val="Normln"/>
    <w:next w:val="DefinitionTerm"/>
    <w:rsid w:val="00104CC7"/>
    <w:pPr>
      <w:widowControl w:val="0"/>
      <w:ind w:left="360"/>
    </w:pPr>
  </w:style>
  <w:style w:type="paragraph" w:customStyle="1" w:styleId="Prosttext1">
    <w:name w:val="Prostý text1"/>
    <w:basedOn w:val="Normln"/>
    <w:rsid w:val="00104CC7"/>
    <w:rPr>
      <w:rFonts w:ascii="Courier New" w:hAnsi="Courier New"/>
      <w:color w:val="000000"/>
      <w:sz w:val="20"/>
    </w:rPr>
  </w:style>
  <w:style w:type="paragraph" w:styleId="Zhlav">
    <w:name w:val="header"/>
    <w:basedOn w:val="Normln"/>
    <w:rsid w:val="00104CC7"/>
    <w:pPr>
      <w:tabs>
        <w:tab w:val="center" w:pos="4536"/>
        <w:tab w:val="right" w:pos="9072"/>
      </w:tabs>
    </w:pPr>
  </w:style>
  <w:style w:type="character" w:customStyle="1" w:styleId="Hypertextovodkaz1">
    <w:name w:val="Hypertextový odkaz1"/>
    <w:rsid w:val="00104CC7"/>
    <w:rPr>
      <w:color w:val="0000FF"/>
      <w:u w:val="single"/>
    </w:rPr>
  </w:style>
  <w:style w:type="paragraph" w:styleId="Seznam">
    <w:name w:val="List"/>
    <w:basedOn w:val="Normln"/>
    <w:rsid w:val="00104CC7"/>
    <w:pPr>
      <w:ind w:left="283" w:hanging="283"/>
    </w:pPr>
    <w:rPr>
      <w:sz w:val="20"/>
    </w:rPr>
  </w:style>
  <w:style w:type="paragraph" w:styleId="Nzev">
    <w:name w:val="Title"/>
    <w:basedOn w:val="Normln"/>
    <w:qFormat/>
    <w:rsid w:val="00104CC7"/>
    <w:pPr>
      <w:jc w:val="center"/>
    </w:pPr>
    <w:rPr>
      <w:b/>
      <w:sz w:val="28"/>
      <w:u w:val="single"/>
    </w:rPr>
  </w:style>
  <w:style w:type="character" w:styleId="slostrnky">
    <w:name w:val="page number"/>
    <w:basedOn w:val="Standardnpsmoodstavce"/>
    <w:rsid w:val="00104CC7"/>
  </w:style>
  <w:style w:type="paragraph" w:customStyle="1" w:styleId="Normlnweb1">
    <w:name w:val="Normální (web)1"/>
    <w:basedOn w:val="Normln"/>
    <w:rsid w:val="00104CC7"/>
    <w:pPr>
      <w:spacing w:before="100" w:after="100"/>
    </w:pPr>
  </w:style>
  <w:style w:type="paragraph" w:customStyle="1" w:styleId="Normlnweb2">
    <w:name w:val="Normální (web)2"/>
    <w:basedOn w:val="Normln"/>
    <w:rsid w:val="00104CC7"/>
    <w:pPr>
      <w:spacing w:before="100" w:after="100"/>
    </w:pPr>
    <w:rPr>
      <w:rFonts w:ascii="Arial Unicode MS" w:hAnsi="Arial Unicode MS"/>
    </w:rPr>
  </w:style>
  <w:style w:type="character" w:customStyle="1" w:styleId="fulltext1">
    <w:name w:val="fulltext1"/>
    <w:rsid w:val="00104CC7"/>
    <w:rPr>
      <w:rFonts w:ascii="Verdana" w:hAnsi="Verdana"/>
      <w:color w:val="000000"/>
      <w:sz w:val="18"/>
    </w:rPr>
  </w:style>
  <w:style w:type="character" w:customStyle="1" w:styleId="Siln1">
    <w:name w:val="Silné1"/>
    <w:rsid w:val="00104CC7"/>
    <w:rPr>
      <w:b/>
    </w:rPr>
  </w:style>
  <w:style w:type="paragraph" w:customStyle="1" w:styleId="Zkladntextodsazen21">
    <w:name w:val="Základní text odsazený 21"/>
    <w:basedOn w:val="Normln"/>
    <w:rsid w:val="00104CC7"/>
    <w:pPr>
      <w:ind w:firstLine="709"/>
      <w:jc w:val="both"/>
    </w:pPr>
    <w:rPr>
      <w:sz w:val="22"/>
    </w:rPr>
  </w:style>
  <w:style w:type="paragraph" w:styleId="Zkladntextodsazen">
    <w:name w:val="Body Text Indent"/>
    <w:basedOn w:val="Normln"/>
    <w:rsid w:val="00104CC7"/>
    <w:pPr>
      <w:spacing w:after="120"/>
      <w:ind w:left="283"/>
    </w:pPr>
  </w:style>
  <w:style w:type="paragraph" w:styleId="Textbubliny">
    <w:name w:val="Balloon Text"/>
    <w:basedOn w:val="Normln"/>
    <w:link w:val="TextbublinyChar"/>
    <w:rsid w:val="00425632"/>
    <w:rPr>
      <w:rFonts w:ascii="Tahoma" w:hAnsi="Tahoma"/>
      <w:sz w:val="16"/>
      <w:szCs w:val="16"/>
    </w:rPr>
  </w:style>
  <w:style w:type="paragraph" w:styleId="Prosttext">
    <w:name w:val="Plain Text"/>
    <w:basedOn w:val="Normln"/>
    <w:rsid w:val="00104CC7"/>
    <w:pPr>
      <w:overflowPunct/>
      <w:autoSpaceDE/>
      <w:autoSpaceDN/>
      <w:adjustRightInd/>
      <w:textAlignment w:val="auto"/>
    </w:pPr>
    <w:rPr>
      <w:rFonts w:ascii="Courier New" w:hAnsi="Courier New" w:cs="Courier New"/>
      <w:sz w:val="20"/>
    </w:rPr>
  </w:style>
  <w:style w:type="character" w:customStyle="1" w:styleId="TextbublinyChar">
    <w:name w:val="Text bubliny Char"/>
    <w:link w:val="Textbubliny"/>
    <w:rsid w:val="00425632"/>
    <w:rPr>
      <w:rFonts w:ascii="Tahoma" w:hAnsi="Tahoma" w:cs="Tahoma"/>
      <w:sz w:val="16"/>
      <w:szCs w:val="16"/>
    </w:rPr>
  </w:style>
  <w:style w:type="character" w:styleId="Hypertextovodkaz">
    <w:name w:val="Hyperlink"/>
    <w:uiPriority w:val="99"/>
    <w:unhideWhenUsed/>
    <w:rsid w:val="009D0AB4"/>
    <w:rPr>
      <w:color w:val="0000FF"/>
      <w:u w:val="single"/>
    </w:rPr>
  </w:style>
  <w:style w:type="paragraph" w:customStyle="1" w:styleId="TableContents">
    <w:name w:val="Table Contents"/>
    <w:basedOn w:val="Normln"/>
    <w:rsid w:val="009D0AB4"/>
    <w:pPr>
      <w:widowControl w:val="0"/>
      <w:suppressLineNumbers/>
      <w:suppressAutoHyphens/>
      <w:overflowPunct/>
      <w:autoSpaceDE/>
      <w:adjustRightInd/>
      <w:textAlignment w:val="auto"/>
    </w:pPr>
    <w:rPr>
      <w:rFonts w:eastAsia="SimSun" w:cs="Mangal"/>
      <w:kern w:val="3"/>
      <w:szCs w:val="24"/>
      <w:lang w:eastAsia="zh-CN" w:bidi="hi-IN"/>
    </w:rPr>
  </w:style>
  <w:style w:type="paragraph" w:customStyle="1" w:styleId="Normln1">
    <w:name w:val="Normální1"/>
    <w:rsid w:val="00147C42"/>
    <w:pPr>
      <w:suppressAutoHyphens/>
      <w:autoSpaceDN w:val="0"/>
      <w:spacing w:after="200" w:line="276" w:lineRule="auto"/>
    </w:pPr>
    <w:rPr>
      <w:rFonts w:ascii="Calibri" w:eastAsia="Calibri" w:hAnsi="Calibri" w:cs="Calibri"/>
      <w:kern w:val="3"/>
      <w:sz w:val="22"/>
      <w:szCs w:val="22"/>
      <w:lang w:eastAsia="zh-CN"/>
    </w:rPr>
  </w:style>
  <w:style w:type="paragraph" w:styleId="Odstavecseseznamem">
    <w:name w:val="List Paragraph"/>
    <w:basedOn w:val="Normln"/>
    <w:uiPriority w:val="34"/>
    <w:qFormat/>
    <w:rsid w:val="007F5B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4CC7"/>
    <w:pPr>
      <w:overflowPunct w:val="0"/>
      <w:autoSpaceDE w:val="0"/>
      <w:autoSpaceDN w:val="0"/>
      <w:adjustRightInd w:val="0"/>
      <w:textAlignment w:val="baseline"/>
    </w:pPr>
    <w:rPr>
      <w:sz w:val="24"/>
    </w:rPr>
  </w:style>
  <w:style w:type="paragraph" w:styleId="Nadpis1">
    <w:name w:val="heading 1"/>
    <w:basedOn w:val="Normln"/>
    <w:next w:val="Normln"/>
    <w:qFormat/>
    <w:rsid w:val="00104CC7"/>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104CC7"/>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104CC7"/>
    <w:pPr>
      <w:keepNext/>
      <w:outlineLvl w:val="2"/>
    </w:pPr>
    <w:rPr>
      <w:b/>
    </w:rPr>
  </w:style>
  <w:style w:type="paragraph" w:styleId="Nadpis4">
    <w:name w:val="heading 4"/>
    <w:basedOn w:val="Normln"/>
    <w:next w:val="Normln"/>
    <w:qFormat/>
    <w:rsid w:val="00104CC7"/>
    <w:pPr>
      <w:keepNext/>
      <w:jc w:val="center"/>
      <w:outlineLvl w:val="3"/>
    </w:pPr>
  </w:style>
  <w:style w:type="paragraph" w:styleId="Nadpis5">
    <w:name w:val="heading 5"/>
    <w:basedOn w:val="Normln"/>
    <w:next w:val="Normln"/>
    <w:qFormat/>
    <w:rsid w:val="00104CC7"/>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104CC7"/>
    <w:pPr>
      <w:keepNext/>
      <w:spacing w:before="120" w:line="240" w:lineRule="atLeast"/>
      <w:jc w:val="both"/>
      <w:outlineLvl w:val="5"/>
    </w:pPr>
    <w:rPr>
      <w:b/>
      <w:u w:val="single"/>
    </w:rPr>
  </w:style>
  <w:style w:type="paragraph" w:styleId="Nadpis7">
    <w:name w:val="heading 7"/>
    <w:basedOn w:val="Normln"/>
    <w:next w:val="Normln"/>
    <w:qFormat/>
    <w:rsid w:val="00104CC7"/>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104CC7"/>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104CC7"/>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104CC7"/>
    <w:pPr>
      <w:tabs>
        <w:tab w:val="center" w:pos="4536"/>
        <w:tab w:val="right" w:pos="9072"/>
      </w:tabs>
    </w:pPr>
    <w:rPr>
      <w:sz w:val="20"/>
    </w:rPr>
  </w:style>
  <w:style w:type="paragraph" w:customStyle="1" w:styleId="Zkladntext21">
    <w:name w:val="Základní text 21"/>
    <w:basedOn w:val="Normln"/>
    <w:rsid w:val="00104CC7"/>
    <w:pPr>
      <w:spacing w:before="120" w:line="240" w:lineRule="atLeast"/>
      <w:jc w:val="both"/>
    </w:pPr>
  </w:style>
  <w:style w:type="paragraph" w:styleId="Zkladntext">
    <w:name w:val="Body Text"/>
    <w:basedOn w:val="Normln"/>
    <w:rsid w:val="00104CC7"/>
  </w:style>
  <w:style w:type="paragraph" w:customStyle="1" w:styleId="Paragraf">
    <w:name w:val="Paragraf"/>
    <w:basedOn w:val="Normln"/>
    <w:rsid w:val="00104CC7"/>
    <w:pPr>
      <w:keepNext/>
      <w:spacing w:before="120" w:line="240" w:lineRule="atLeast"/>
      <w:jc w:val="center"/>
    </w:pPr>
    <w:rPr>
      <w:rFonts w:ascii="Arial" w:hAnsi="Arial"/>
      <w:sz w:val="18"/>
    </w:rPr>
  </w:style>
  <w:style w:type="paragraph" w:customStyle="1" w:styleId="Nzevparagrafu">
    <w:name w:val="Název paragrafu"/>
    <w:basedOn w:val="Normln"/>
    <w:rsid w:val="00104CC7"/>
    <w:pPr>
      <w:keepNext/>
      <w:spacing w:before="120" w:line="240" w:lineRule="atLeast"/>
      <w:jc w:val="center"/>
    </w:pPr>
    <w:rPr>
      <w:rFonts w:ascii="Arial" w:hAnsi="Arial"/>
      <w:b/>
      <w:sz w:val="18"/>
    </w:rPr>
  </w:style>
  <w:style w:type="paragraph" w:customStyle="1" w:styleId="Psmeno">
    <w:name w:val="Písmeno"/>
    <w:basedOn w:val="Normln"/>
    <w:rsid w:val="00104CC7"/>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104CC7"/>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104CC7"/>
    <w:pPr>
      <w:spacing w:before="120" w:line="240" w:lineRule="atLeast"/>
    </w:pPr>
    <w:rPr>
      <w:sz w:val="15"/>
    </w:rPr>
  </w:style>
  <w:style w:type="paragraph" w:customStyle="1" w:styleId="DefinitionTerm">
    <w:name w:val="Definition Term"/>
    <w:basedOn w:val="Normln"/>
    <w:next w:val="Normln"/>
    <w:rsid w:val="00104CC7"/>
    <w:pPr>
      <w:widowControl w:val="0"/>
    </w:pPr>
  </w:style>
  <w:style w:type="paragraph" w:customStyle="1" w:styleId="DefinitionList">
    <w:name w:val="Definition List"/>
    <w:basedOn w:val="Normln"/>
    <w:next w:val="DefinitionTerm"/>
    <w:rsid w:val="00104CC7"/>
    <w:pPr>
      <w:widowControl w:val="0"/>
      <w:ind w:left="360"/>
    </w:pPr>
  </w:style>
  <w:style w:type="paragraph" w:customStyle="1" w:styleId="Prosttext1">
    <w:name w:val="Prostý text1"/>
    <w:basedOn w:val="Normln"/>
    <w:rsid w:val="00104CC7"/>
    <w:rPr>
      <w:rFonts w:ascii="Courier New" w:hAnsi="Courier New"/>
      <w:color w:val="000000"/>
      <w:sz w:val="20"/>
    </w:rPr>
  </w:style>
  <w:style w:type="paragraph" w:styleId="Zhlav">
    <w:name w:val="header"/>
    <w:basedOn w:val="Normln"/>
    <w:rsid w:val="00104CC7"/>
    <w:pPr>
      <w:tabs>
        <w:tab w:val="center" w:pos="4536"/>
        <w:tab w:val="right" w:pos="9072"/>
      </w:tabs>
    </w:pPr>
  </w:style>
  <w:style w:type="character" w:customStyle="1" w:styleId="Hypertextovodkaz1">
    <w:name w:val="Hypertextový odkaz1"/>
    <w:rsid w:val="00104CC7"/>
    <w:rPr>
      <w:color w:val="0000FF"/>
      <w:u w:val="single"/>
    </w:rPr>
  </w:style>
  <w:style w:type="paragraph" w:styleId="Seznam">
    <w:name w:val="List"/>
    <w:basedOn w:val="Normln"/>
    <w:rsid w:val="00104CC7"/>
    <w:pPr>
      <w:ind w:left="283" w:hanging="283"/>
    </w:pPr>
    <w:rPr>
      <w:sz w:val="20"/>
    </w:rPr>
  </w:style>
  <w:style w:type="paragraph" w:styleId="Nzev">
    <w:name w:val="Title"/>
    <w:basedOn w:val="Normln"/>
    <w:qFormat/>
    <w:rsid w:val="00104CC7"/>
    <w:pPr>
      <w:jc w:val="center"/>
    </w:pPr>
    <w:rPr>
      <w:b/>
      <w:sz w:val="28"/>
      <w:u w:val="single"/>
    </w:rPr>
  </w:style>
  <w:style w:type="character" w:styleId="slostrnky">
    <w:name w:val="page number"/>
    <w:basedOn w:val="Standardnpsmoodstavce"/>
    <w:rsid w:val="00104CC7"/>
  </w:style>
  <w:style w:type="paragraph" w:customStyle="1" w:styleId="Normlnweb1">
    <w:name w:val="Normální (web)1"/>
    <w:basedOn w:val="Normln"/>
    <w:rsid w:val="00104CC7"/>
    <w:pPr>
      <w:spacing w:before="100" w:after="100"/>
    </w:pPr>
  </w:style>
  <w:style w:type="paragraph" w:customStyle="1" w:styleId="Normlnweb2">
    <w:name w:val="Normální (web)2"/>
    <w:basedOn w:val="Normln"/>
    <w:rsid w:val="00104CC7"/>
    <w:pPr>
      <w:spacing w:before="100" w:after="100"/>
    </w:pPr>
    <w:rPr>
      <w:rFonts w:ascii="Arial Unicode MS" w:hAnsi="Arial Unicode MS"/>
    </w:rPr>
  </w:style>
  <w:style w:type="character" w:customStyle="1" w:styleId="fulltext1">
    <w:name w:val="fulltext1"/>
    <w:rsid w:val="00104CC7"/>
    <w:rPr>
      <w:rFonts w:ascii="Verdana" w:hAnsi="Verdana"/>
      <w:color w:val="000000"/>
      <w:sz w:val="18"/>
    </w:rPr>
  </w:style>
  <w:style w:type="character" w:customStyle="1" w:styleId="Siln1">
    <w:name w:val="Silné1"/>
    <w:rsid w:val="00104CC7"/>
    <w:rPr>
      <w:b/>
    </w:rPr>
  </w:style>
  <w:style w:type="paragraph" w:customStyle="1" w:styleId="Zkladntextodsazen21">
    <w:name w:val="Základní text odsazený 21"/>
    <w:basedOn w:val="Normln"/>
    <w:rsid w:val="00104CC7"/>
    <w:pPr>
      <w:ind w:firstLine="709"/>
      <w:jc w:val="both"/>
    </w:pPr>
    <w:rPr>
      <w:sz w:val="22"/>
    </w:rPr>
  </w:style>
  <w:style w:type="paragraph" w:styleId="Zkladntextodsazen">
    <w:name w:val="Body Text Indent"/>
    <w:basedOn w:val="Normln"/>
    <w:rsid w:val="00104CC7"/>
    <w:pPr>
      <w:spacing w:after="120"/>
      <w:ind w:left="283"/>
    </w:pPr>
  </w:style>
  <w:style w:type="paragraph" w:styleId="Textbubliny">
    <w:name w:val="Balloon Text"/>
    <w:basedOn w:val="Normln"/>
    <w:link w:val="TextbublinyChar"/>
    <w:rsid w:val="00425632"/>
    <w:rPr>
      <w:rFonts w:ascii="Tahoma" w:hAnsi="Tahoma"/>
      <w:sz w:val="16"/>
      <w:szCs w:val="16"/>
    </w:rPr>
  </w:style>
  <w:style w:type="paragraph" w:styleId="Prosttext">
    <w:name w:val="Plain Text"/>
    <w:basedOn w:val="Normln"/>
    <w:rsid w:val="00104CC7"/>
    <w:pPr>
      <w:overflowPunct/>
      <w:autoSpaceDE/>
      <w:autoSpaceDN/>
      <w:adjustRightInd/>
      <w:textAlignment w:val="auto"/>
    </w:pPr>
    <w:rPr>
      <w:rFonts w:ascii="Courier New" w:hAnsi="Courier New" w:cs="Courier New"/>
      <w:sz w:val="20"/>
    </w:rPr>
  </w:style>
  <w:style w:type="character" w:customStyle="1" w:styleId="TextbublinyChar">
    <w:name w:val="Text bubliny Char"/>
    <w:link w:val="Textbubliny"/>
    <w:rsid w:val="00425632"/>
    <w:rPr>
      <w:rFonts w:ascii="Tahoma" w:hAnsi="Tahoma" w:cs="Tahoma"/>
      <w:sz w:val="16"/>
      <w:szCs w:val="16"/>
    </w:rPr>
  </w:style>
  <w:style w:type="character" w:styleId="Hypertextovodkaz">
    <w:name w:val="Hyperlink"/>
    <w:uiPriority w:val="99"/>
    <w:unhideWhenUsed/>
    <w:rsid w:val="009D0AB4"/>
    <w:rPr>
      <w:color w:val="0000FF"/>
      <w:u w:val="single"/>
    </w:rPr>
  </w:style>
  <w:style w:type="paragraph" w:customStyle="1" w:styleId="TableContents">
    <w:name w:val="Table Contents"/>
    <w:basedOn w:val="Normln"/>
    <w:rsid w:val="009D0AB4"/>
    <w:pPr>
      <w:widowControl w:val="0"/>
      <w:suppressLineNumbers/>
      <w:suppressAutoHyphens/>
      <w:overflowPunct/>
      <w:autoSpaceDE/>
      <w:adjustRightInd/>
      <w:textAlignment w:val="auto"/>
    </w:pPr>
    <w:rPr>
      <w:rFonts w:eastAsia="SimSun" w:cs="Mangal"/>
      <w:kern w:val="3"/>
      <w:szCs w:val="24"/>
      <w:lang w:eastAsia="zh-CN" w:bidi="hi-IN"/>
    </w:rPr>
  </w:style>
  <w:style w:type="paragraph" w:customStyle="1" w:styleId="Normln1">
    <w:name w:val="Normální1"/>
    <w:rsid w:val="00147C42"/>
    <w:pPr>
      <w:suppressAutoHyphens/>
      <w:autoSpaceDN w:val="0"/>
      <w:spacing w:after="200" w:line="276" w:lineRule="auto"/>
    </w:pPr>
    <w:rPr>
      <w:rFonts w:ascii="Calibri" w:eastAsia="Calibri" w:hAnsi="Calibri" w:cs="Calibri"/>
      <w:kern w:val="3"/>
      <w:sz w:val="22"/>
      <w:szCs w:val="22"/>
      <w:lang w:eastAsia="zh-CN"/>
    </w:rPr>
  </w:style>
  <w:style w:type="paragraph" w:styleId="Odstavecseseznamem">
    <w:name w:val="List Paragraph"/>
    <w:basedOn w:val="Normln"/>
    <w:uiPriority w:val="34"/>
    <w:qFormat/>
    <w:rsid w:val="007F5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478074">
      <w:bodyDiv w:val="1"/>
      <w:marLeft w:val="0"/>
      <w:marRight w:val="0"/>
      <w:marTop w:val="0"/>
      <w:marBottom w:val="0"/>
      <w:divBdr>
        <w:top w:val="none" w:sz="0" w:space="0" w:color="auto"/>
        <w:left w:val="none" w:sz="0" w:space="0" w:color="auto"/>
        <w:bottom w:val="none" w:sz="0" w:space="0" w:color="auto"/>
        <w:right w:val="none" w:sz="0" w:space="0" w:color="auto"/>
      </w:divBdr>
    </w:div>
    <w:div w:id="1154024776">
      <w:bodyDiv w:val="1"/>
      <w:marLeft w:val="0"/>
      <w:marRight w:val="0"/>
      <w:marTop w:val="0"/>
      <w:marBottom w:val="0"/>
      <w:divBdr>
        <w:top w:val="none" w:sz="0" w:space="0" w:color="auto"/>
        <w:left w:val="none" w:sz="0" w:space="0" w:color="auto"/>
        <w:bottom w:val="none" w:sz="0" w:space="0" w:color="auto"/>
        <w:right w:val="none" w:sz="0" w:space="0" w:color="auto"/>
      </w:divBdr>
    </w:div>
    <w:div w:id="1372219805">
      <w:bodyDiv w:val="1"/>
      <w:marLeft w:val="0"/>
      <w:marRight w:val="0"/>
      <w:marTop w:val="0"/>
      <w:marBottom w:val="0"/>
      <w:divBdr>
        <w:top w:val="none" w:sz="0" w:space="0" w:color="auto"/>
        <w:left w:val="none" w:sz="0" w:space="0" w:color="auto"/>
        <w:bottom w:val="none" w:sz="0" w:space="0" w:color="auto"/>
        <w:right w:val="none" w:sz="0" w:space="0" w:color="auto"/>
      </w:divBdr>
    </w:div>
    <w:div w:id="194125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idelna@mskarladvorack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CA73A-BD45-4194-91A8-E7D2CE9E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14</Pages>
  <Words>5210</Words>
  <Characters>30740</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35879</CharactersWithSpaces>
  <SharedDoc>false</SharedDoc>
  <HLinks>
    <vt:vector size="12" baseType="variant">
      <vt:variant>
        <vt:i4>7602299</vt:i4>
      </vt:variant>
      <vt:variant>
        <vt:i4>3</vt:i4>
      </vt:variant>
      <vt:variant>
        <vt:i4>0</vt:i4>
      </vt:variant>
      <vt:variant>
        <vt:i4>5</vt:i4>
      </vt:variant>
      <vt:variant>
        <vt:lpwstr>http://www.mskarladvoracka.cz/</vt:lpwstr>
      </vt:variant>
      <vt:variant>
        <vt:lpwstr/>
      </vt:variant>
      <vt:variant>
        <vt:i4>458803</vt:i4>
      </vt:variant>
      <vt:variant>
        <vt:i4>0</vt:i4>
      </vt:variant>
      <vt:variant>
        <vt:i4>0</vt:i4>
      </vt:variant>
      <vt:variant>
        <vt:i4>5</vt:i4>
      </vt:variant>
      <vt:variant>
        <vt:lpwstr>mailto:ekonomka@mskarladvoracka.cz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Mgr. Kamila Jakubcová, PaedDr. Jan Mikáč</dc:creator>
  <cp:lastModifiedBy>Acer</cp:lastModifiedBy>
  <cp:revision>9</cp:revision>
  <cp:lastPrinted>2019-09-05T06:44:00Z</cp:lastPrinted>
  <dcterms:created xsi:type="dcterms:W3CDTF">2020-08-25T11:15:00Z</dcterms:created>
  <dcterms:modified xsi:type="dcterms:W3CDTF">2020-10-15T09:28:00Z</dcterms:modified>
  <cp:category>Kartotéka - směrnice</cp:category>
</cp:coreProperties>
</file>