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0B" w:rsidRDefault="00C354E2" w:rsidP="00F66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0B">
        <w:rPr>
          <w:rFonts w:ascii="Times New Roman" w:hAnsi="Times New Roman" w:cs="Times New Roman"/>
          <w:sz w:val="24"/>
          <w:szCs w:val="24"/>
        </w:rPr>
        <w:t>Základní škola a Mateřská škola Chlum, okres Příbram</w:t>
      </w: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Chlum 16, 262 93 Nalžovice</w:t>
      </w: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318 864 157,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www.zsamschlum.cz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zsmschlum@volny.cz</w:t>
        </w:r>
      </w:hyperlink>
      <w:r>
        <w:rPr>
          <w:rFonts w:ascii="Times New Roman" w:hAnsi="Times New Roman" w:cs="Times New Roman"/>
          <w:sz w:val="24"/>
          <w:szCs w:val="24"/>
        </w:rPr>
        <w:t>, IČ: 71000461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86840" cy="1249680"/>
            <wp:effectExtent l="0" t="0" r="3810" b="762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Výroční zpráva</w:t>
      </w:r>
    </w:p>
    <w:p w:rsidR="00F6660B" w:rsidRDefault="00F6660B" w:rsidP="00F6660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o činnosti základní školy</w:t>
      </w: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F60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F6050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Jaroslava Procházková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zpracování: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F60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202</w:t>
      </w:r>
      <w:r w:rsidR="002F6050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zpracování: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Chlum</w:t>
      </w: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Výchozí materiály: </w:t>
      </w:r>
      <w:r>
        <w:rPr>
          <w:rFonts w:ascii="Times New Roman" w:hAnsi="Times New Roman" w:cs="Times New Roman"/>
          <w:sz w:val="24"/>
          <w:szCs w:val="24"/>
        </w:rPr>
        <w:tab/>
        <w:t>Zákon č. 561/2004 Sb., o předškolním, základním, středním, vyšším odborném a jiném vzdělávání, v platném znění, §10 odst. 3</w:t>
      </w:r>
    </w:p>
    <w:p w:rsidR="00F6660B" w:rsidRDefault="00F6660B" w:rsidP="00F6660B">
      <w:pPr>
        <w:spacing w:after="0"/>
        <w:ind w:left="212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15/2005 Sb., v platném znění, §7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F6660B" w:rsidTr="00F66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0B" w:rsidRDefault="00F6660B">
            <w:pPr>
              <w:rPr>
                <w:sz w:val="20"/>
                <w:szCs w:val="20"/>
                <w:lang w:eastAsia="cs-CZ"/>
              </w:rPr>
            </w:pPr>
          </w:p>
        </w:tc>
      </w:tr>
    </w:tbl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Projednala pedagogická rada: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 3</w:t>
      </w:r>
      <w:r w:rsidR="00724C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8. 202</w:t>
      </w:r>
      <w:r w:rsidR="002F6050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Projednala školská rada: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 w:rsidR="001C7C46">
        <w:rPr>
          <w:rFonts w:ascii="Times New Roman" w:hAnsi="Times New Roman" w:cs="Times New Roman"/>
          <w:sz w:val="24"/>
          <w:szCs w:val="24"/>
        </w:rPr>
        <w:t xml:space="preserve"> 15. 9.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F6050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60B" w:rsidRDefault="00F6660B" w:rsidP="00F666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Obsah: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Charakteristika školy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Investice</w:t>
      </w:r>
    </w:p>
    <w:p w:rsidR="00F6660B" w:rsidRDefault="00F6660B" w:rsidP="00F66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Dotace OP VVV Šablony III od 1. 3. 2021</w:t>
      </w:r>
    </w:p>
    <w:p w:rsidR="001B139A" w:rsidRDefault="001B139A" w:rsidP="00F66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Hospodaření školy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Organizace vzdělávání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Vzdělávací program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Organizace vzdělávání a výchovy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Povinně volitelné předměty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Zájmové útvary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Školní družina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Mateřská škola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Školní jídelna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Údaje o pracovnících, jejich kvalifikaci, praxi a způsobilosti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Způsobilost </w:t>
      </w:r>
      <w:r w:rsidR="00724C79">
        <w:rPr>
          <w:rFonts w:ascii="Times New Roman" w:hAnsi="Times New Roman" w:cs="Times New Roman"/>
          <w:sz w:val="24"/>
          <w:szCs w:val="24"/>
        </w:rPr>
        <w:t xml:space="preserve">a kvalifikace </w:t>
      </w:r>
      <w:r>
        <w:rPr>
          <w:rFonts w:ascii="Times New Roman" w:hAnsi="Times New Roman" w:cs="Times New Roman"/>
          <w:sz w:val="24"/>
          <w:szCs w:val="24"/>
        </w:rPr>
        <w:t>pedagogických pracovníků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Pedagogičtí pracovníci podle úvazků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Specializované činnosti pedagogických pracovníků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Nepedagogičtí pracovníci podle úvazků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9A">
        <w:rPr>
          <w:rFonts w:ascii="Times New Roman" w:hAnsi="Times New Roman" w:cs="Times New Roman"/>
          <w:sz w:val="24"/>
          <w:szCs w:val="24"/>
        </w:rPr>
        <w:t>5</w:t>
      </w:r>
      <w:r w:rsidR="00724C79">
        <w:rPr>
          <w:rFonts w:ascii="Times New Roman" w:hAnsi="Times New Roman" w:cs="Times New Roman"/>
          <w:sz w:val="24"/>
          <w:szCs w:val="24"/>
        </w:rPr>
        <w:t xml:space="preserve"> Asistent</w:t>
      </w:r>
      <w:r>
        <w:rPr>
          <w:rFonts w:ascii="Times New Roman" w:hAnsi="Times New Roman" w:cs="Times New Roman"/>
          <w:sz w:val="24"/>
          <w:szCs w:val="24"/>
        </w:rPr>
        <w:t xml:space="preserve"> pedagoga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Údaje o dalším vzdělávání pedagogických pracovníků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Údaje o žácích, výsledcích výchovy a vzdělávání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Údaje o přijímání žáků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Údaje o počtu žáků ve školním roce 202</w:t>
      </w:r>
      <w:r w:rsidR="001B1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139A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Počet vydaných správních rozhodnutí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Výsledky výchovy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Výsledky vzdělávání – přehled o prospěchu žáků k 30. 6. 202</w:t>
      </w:r>
      <w:r w:rsidR="001B139A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Přehled o počtu zameškaných a neomluvených hodin za celý školní rok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Uplatnění absolventů školy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Realizované akce školy ve školním roce 202</w:t>
      </w:r>
      <w:r w:rsidR="001B1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139A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B139A">
        <w:rPr>
          <w:rFonts w:ascii="Times New Roman" w:hAnsi="Times New Roman" w:cs="Times New Roman"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preventivní program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Školní soutěže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Soutěže jiných organizací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Kulturní, společenské a ostatní aktivity školy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Projektová výuka</w:t>
      </w:r>
    </w:p>
    <w:p w:rsidR="00F6660B" w:rsidRDefault="00F6660B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Testování žáků</w:t>
      </w:r>
    </w:p>
    <w:p w:rsidR="001B139A" w:rsidRDefault="001B139A" w:rsidP="00F666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Podpora žáků se speciálními vzdělávacími potřebami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Řízení školy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Spolupráce s rodiči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Spolupráce se školskou radou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Spolupráce s dalšími organizacemi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Pedagogická rada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Stížnosti na činnost školy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Údaje o spolupráci s odborovou organizací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Údaje o revizích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Archiv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Inventarizace majetku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Poradenské služby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 Kariérové a výchovné poradenství</w:t>
      </w:r>
    </w:p>
    <w:p w:rsidR="00F6660B" w:rsidRDefault="00F6660B" w:rsidP="00F666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Prevence rizikového chování </w:t>
      </w:r>
      <w:r w:rsidR="001B139A">
        <w:rPr>
          <w:rFonts w:ascii="Times New Roman" w:hAnsi="Times New Roman" w:cs="Times New Roman"/>
          <w:sz w:val="24"/>
          <w:szCs w:val="24"/>
        </w:rPr>
        <w:t>žáků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Údaje o výsledcích kontrol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Další záměry školy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Adresáti výroční zprávy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Přílohy </w:t>
      </w: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rPr>
          <w:b/>
          <w:bCs/>
          <w:sz w:val="28"/>
          <w:szCs w:val="28"/>
        </w:rPr>
      </w:pPr>
    </w:p>
    <w:p w:rsidR="002F6050" w:rsidRDefault="002F6050" w:rsidP="00F6660B">
      <w:pPr>
        <w:pStyle w:val="Default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jc w:val="both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jc w:val="both"/>
        <w:rPr>
          <w:b/>
          <w:bCs/>
          <w:sz w:val="28"/>
          <w:szCs w:val="28"/>
        </w:rPr>
      </w:pPr>
    </w:p>
    <w:p w:rsidR="00F6660B" w:rsidRDefault="00F6660B" w:rsidP="00F6660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Charakteristika školy  </w:t>
      </w:r>
    </w:p>
    <w:p w:rsidR="00F6660B" w:rsidRDefault="00F6660B" w:rsidP="00F6660B">
      <w:pPr>
        <w:pStyle w:val="Default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Název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Základní škola a Mateřská škola Chlum, okres Příbram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Sídlo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Chlum 16, 262 93 Nalžovice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Právní forma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Příspěvková organizace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Vznik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1. 1. 2003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Součásti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Základní škola, mateřská škola, školní družina, školní jídelna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Identifikátor celé organizace (IZO)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600 054 454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Kapacita, obsazenost – základní škola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2F6050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200 – 11</w:t>
            </w:r>
            <w:r w:rsidR="002F6050">
              <w:rPr>
                <w:bCs/>
              </w:rPr>
              <w:t>9</w:t>
            </w:r>
            <w:r>
              <w:rPr>
                <w:bCs/>
              </w:rPr>
              <w:t>, 1</w:t>
            </w:r>
            <w:r w:rsidR="002F6050">
              <w:rPr>
                <w:bCs/>
              </w:rPr>
              <w:t>22</w:t>
            </w:r>
            <w:r>
              <w:rPr>
                <w:bCs/>
              </w:rPr>
              <w:t xml:space="preserve"> žáků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Kapacita, obsazenost – mateřská škola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2F6050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66 – 49, 5</w:t>
            </w:r>
            <w:r w:rsidR="002F6050">
              <w:rPr>
                <w:bCs/>
              </w:rPr>
              <w:t>0</w:t>
            </w:r>
            <w:r>
              <w:rPr>
                <w:bCs/>
              </w:rPr>
              <w:t xml:space="preserve"> dětí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Kapacita, obsazenost – školní družina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50 – 50 žáků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Kapacita, obsazenost – školní jídelna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724C79">
            <w:pPr>
              <w:pStyle w:val="Default"/>
              <w:spacing w:line="252" w:lineRule="auto"/>
              <w:jc w:val="both"/>
              <w:rPr>
                <w:bCs/>
                <w:color w:val="FF0000"/>
              </w:rPr>
            </w:pPr>
            <w:r>
              <w:rPr>
                <w:bCs/>
                <w:color w:val="auto"/>
              </w:rPr>
              <w:t xml:space="preserve">240 – </w:t>
            </w:r>
            <w:r w:rsidRPr="00724C79">
              <w:rPr>
                <w:bCs/>
                <w:color w:val="auto"/>
              </w:rPr>
              <w:t>1</w:t>
            </w:r>
            <w:r w:rsidR="00724C79">
              <w:rPr>
                <w:bCs/>
                <w:color w:val="auto"/>
              </w:rPr>
              <w:t>8</w:t>
            </w:r>
            <w:r w:rsidRPr="00724C79">
              <w:rPr>
                <w:bCs/>
                <w:color w:val="auto"/>
              </w:rPr>
              <w:t xml:space="preserve">0 </w:t>
            </w:r>
            <w:r>
              <w:rPr>
                <w:bCs/>
                <w:color w:val="auto"/>
              </w:rPr>
              <w:t>jídel průměrně denně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Zařazení do sítě škol a školských zařízení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1. 4. 1996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IČ organizace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71 000 461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Zřizovatel 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Obec Nalžovice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V zastoupení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starostka paní Jana Pšeničková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Ředitel školy 2020/2021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Mgr. Jaroslava Procházková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IZO základní školy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114 001 448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Velikost ZŠ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9 tříd s 9 postupnými ročníky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Obce, které mají žáka v ZŠ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2F6050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Nalžovice, Kňovice, Křepenice, Radíč, Osečany, Chotilsko, Dobříš, Libčice, Praha</w:t>
            </w:r>
          </w:p>
        </w:tc>
      </w:tr>
      <w:tr w:rsidR="00F6660B" w:rsidTr="002F6050">
        <w:trPr>
          <w:trHeight w:val="20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Školská rada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2F6050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předsed</w:t>
            </w:r>
            <w:r w:rsidR="002F6050">
              <w:rPr>
                <w:bCs/>
              </w:rPr>
              <w:t>a</w:t>
            </w:r>
            <w:r>
              <w:rPr>
                <w:bCs/>
              </w:rPr>
              <w:t xml:space="preserve"> pan Jiří </w:t>
            </w:r>
            <w:proofErr w:type="spellStart"/>
            <w:r>
              <w:rPr>
                <w:bCs/>
              </w:rPr>
              <w:t>Podrázký</w:t>
            </w:r>
            <w:proofErr w:type="spellEnd"/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SRPŠ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předsedkyně paní Marcela Boučková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Dálkový přístup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Pr="002F6050" w:rsidRDefault="001C7C46">
            <w:pPr>
              <w:pStyle w:val="Default"/>
              <w:spacing w:line="252" w:lineRule="auto"/>
              <w:jc w:val="both"/>
              <w:rPr>
                <w:bCs/>
                <w:color w:val="auto"/>
              </w:rPr>
            </w:pPr>
            <w:hyperlink r:id="rId8" w:history="1">
              <w:r w:rsidR="00F6660B" w:rsidRPr="002F6050">
                <w:rPr>
                  <w:rStyle w:val="Hypertextovodkaz"/>
                  <w:color w:val="auto"/>
                  <w:u w:val="none"/>
                </w:rPr>
                <w:t>www.zsamschlum.cz</w:t>
              </w:r>
            </w:hyperlink>
            <w:r w:rsidR="00F6660B" w:rsidRPr="002F6050">
              <w:rPr>
                <w:bCs/>
                <w:color w:val="auto"/>
              </w:rPr>
              <w:t xml:space="preserve">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Datová schránka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Pr="002F6050" w:rsidRDefault="00F6660B">
            <w:pPr>
              <w:pStyle w:val="Default"/>
              <w:spacing w:line="252" w:lineRule="auto"/>
              <w:jc w:val="both"/>
              <w:rPr>
                <w:rStyle w:val="Hypertextovodkaz"/>
                <w:color w:val="auto"/>
                <w:u w:val="none"/>
              </w:rPr>
            </w:pPr>
            <w:r w:rsidRPr="002F6050">
              <w:rPr>
                <w:rStyle w:val="Hypertextovodkaz"/>
                <w:color w:val="auto"/>
                <w:u w:val="none"/>
              </w:rPr>
              <w:t>2r5ma3g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  <w:color w:val="auto"/>
              </w:rPr>
              <w:t xml:space="preserve">Historie 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rStyle w:val="Hypertextovodkaz"/>
                <w:color w:val="auto"/>
              </w:rPr>
            </w:pPr>
            <w:r>
              <w:rPr>
                <w:color w:val="auto"/>
                <w:shd w:val="clear" w:color="auto" w:fill="FFFFFF"/>
              </w:rPr>
              <w:t>Založení školy - 1676 František Antonín Koniáš z Vydří. Nejprve jednotřídní, bez stálé budovy. Konec 18. století - zřízena škola ze špitálu svatého Felixe</w:t>
            </w:r>
            <w:r>
              <w:rPr>
                <w:bCs/>
                <w:color w:val="auto"/>
              </w:rPr>
              <w:t>. V </w:t>
            </w:r>
            <w:r>
              <w:rPr>
                <w:bCs/>
              </w:rPr>
              <w:t>roce 1935 rozšířena o měšťanskou školu, přistaveno druhé patro.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  <w:color w:val="auto"/>
              </w:rPr>
              <w:t>Kompletní rekonstrukce pláště budovy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Pr="002F6050" w:rsidRDefault="00F6660B">
            <w:pPr>
              <w:pStyle w:val="Default"/>
              <w:spacing w:line="252" w:lineRule="auto"/>
              <w:jc w:val="both"/>
              <w:rPr>
                <w:rStyle w:val="Hypertextovodkaz"/>
                <w:color w:val="auto"/>
                <w:u w:val="none"/>
              </w:rPr>
            </w:pPr>
            <w:r w:rsidRPr="002F6050">
              <w:rPr>
                <w:rStyle w:val="Hypertextovodkaz"/>
                <w:color w:val="auto"/>
                <w:u w:val="none"/>
              </w:rPr>
              <w:t>2012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pStyle w:val="Default"/>
              <w:spacing w:line="252" w:lineRule="auto"/>
              <w:jc w:val="both"/>
              <w:rPr>
                <w:bCs/>
              </w:rPr>
            </w:pPr>
            <w:r>
              <w:rPr>
                <w:bCs/>
                <w:color w:val="auto"/>
              </w:rPr>
              <w:t>Organizace součástí školy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Pr="002F6050" w:rsidRDefault="00F6660B">
            <w:pPr>
              <w:pStyle w:val="Default"/>
              <w:spacing w:line="252" w:lineRule="auto"/>
              <w:jc w:val="both"/>
              <w:rPr>
                <w:rStyle w:val="Hypertextovodkaz"/>
                <w:color w:val="auto"/>
                <w:u w:val="none"/>
              </w:rPr>
            </w:pPr>
            <w:r w:rsidRPr="002F6050">
              <w:rPr>
                <w:rStyle w:val="Hypertextovodkaz"/>
                <w:color w:val="auto"/>
                <w:u w:val="none"/>
              </w:rPr>
              <w:t>Vzájemně propojené budovy</w:t>
            </w:r>
          </w:p>
        </w:tc>
      </w:tr>
    </w:tbl>
    <w:p w:rsidR="00F6660B" w:rsidRDefault="00F6660B" w:rsidP="00F6660B">
      <w:pPr>
        <w:pStyle w:val="Default"/>
        <w:jc w:val="both"/>
        <w:rPr>
          <w:bCs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Investice ve školním roce 202</w:t>
      </w:r>
      <w:r w:rsidR="002F60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F6050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Výmalba tříd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</w:tr>
      <w:tr w:rsidR="002F6050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050" w:rsidRDefault="002F6050" w:rsidP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Výmalba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050" w:rsidRDefault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</w:tr>
      <w:tr w:rsidR="00F07B34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34" w:rsidRDefault="00F07B34" w:rsidP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Výdejová okénka a rolety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34" w:rsidRDefault="00F07B34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Rekonstrukce sklad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34" w:rsidRDefault="00F6660B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kuchyně</w:t>
            </w:r>
          </w:p>
        </w:tc>
      </w:tr>
      <w:tr w:rsidR="00F6660B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Rekonstrukce střechy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 a kuchyně</w:t>
            </w:r>
          </w:p>
        </w:tc>
      </w:tr>
      <w:tr w:rsidR="00F07B34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34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hromosvodů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34" w:rsidRDefault="00F07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Rovná střecha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 programy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 xml:space="preserve"> a ICT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Učebnice a pracovní sešity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učebnic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07B34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Drobný výukový materiál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prvního stupně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Obložení zdí a okének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</w:tr>
      <w:tr w:rsidR="00F6660B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Nerezové pojezdy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</w:tr>
      <w:tr w:rsidR="00F6660B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Natření skříně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7. ročníku</w:t>
            </w:r>
          </w:p>
        </w:tc>
      </w:tr>
      <w:tr w:rsidR="00F6660B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Podlahová krytina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</w:tr>
      <w:tr w:rsidR="00F6660B" w:rsidTr="00F07B34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Roboti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07B34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>ekonstrukce podlah</w:t>
            </w:r>
            <w:r w:rsidR="002F6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 xml:space="preserve"> odpadů</w:t>
            </w:r>
            <w:r w:rsidR="002F6050">
              <w:rPr>
                <w:rFonts w:ascii="Times New Roman" w:hAnsi="Times New Roman" w:cs="Times New Roman"/>
                <w:sz w:val="24"/>
                <w:szCs w:val="24"/>
              </w:rPr>
              <w:t xml:space="preserve"> a vody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 a kuchyně</w:t>
            </w:r>
          </w:p>
        </w:tc>
      </w:tr>
      <w:tr w:rsidR="00141843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43" w:rsidRDefault="00141843" w:rsidP="00F07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dveře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43" w:rsidRDefault="00141843" w:rsidP="002F60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chlapci 1. patro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Dotace OP VVV Šablony III od 1. 3. 2021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</w:t>
            </w:r>
          </w:p>
        </w:tc>
      </w:tr>
      <w:tr w:rsidR="002B4C21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1" w:rsidRDefault="002B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1" w:rsidRDefault="002B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584.686,- Kč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asistent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měsíců práce 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>- ukončeno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Tandemová výuka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hodin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 xml:space="preserve"> - ukončeno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Doučování žáků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hodin = 48 týdnů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ICT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týdnů práce s notebooky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den ve výuce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dny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 xml:space="preserve"> - ukončeno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den mimo školu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dnů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 xml:space="preserve"> - ukončeno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Využití ICT v MŠ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týdnů práce s tablety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den ve výuce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dnů</w:t>
            </w:r>
            <w:r w:rsidR="00F07B34">
              <w:rPr>
                <w:rFonts w:ascii="Times New Roman" w:hAnsi="Times New Roman" w:cs="Times New Roman"/>
                <w:sz w:val="24"/>
                <w:szCs w:val="24"/>
              </w:rPr>
              <w:t xml:space="preserve"> - ukončeno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den mimo školu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dnů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ukončení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28. 2. 2023</w:t>
            </w:r>
          </w:p>
        </w:tc>
      </w:tr>
    </w:tbl>
    <w:p w:rsidR="00F6660B" w:rsidRPr="00141843" w:rsidRDefault="00F6660B" w:rsidP="00F6660B">
      <w:pPr>
        <w:pStyle w:val="Default"/>
        <w:jc w:val="both"/>
        <w:rPr>
          <w:b/>
          <w:bCs/>
        </w:rPr>
      </w:pPr>
    </w:p>
    <w:p w:rsidR="00F07B34" w:rsidRDefault="00141843" w:rsidP="00F6660B">
      <w:pPr>
        <w:pStyle w:val="Default"/>
        <w:jc w:val="both"/>
        <w:rPr>
          <w:b/>
          <w:bCs/>
          <w:color w:val="auto"/>
        </w:rPr>
      </w:pPr>
      <w:r w:rsidRPr="00141843">
        <w:rPr>
          <w:b/>
          <w:bCs/>
          <w:color w:val="auto"/>
        </w:rPr>
        <w:t xml:space="preserve">1.3 </w:t>
      </w:r>
      <w:r w:rsidR="002B4C21">
        <w:rPr>
          <w:b/>
          <w:bCs/>
          <w:color w:val="auto"/>
        </w:rPr>
        <w:t>Hospodaření školy</w:t>
      </w:r>
    </w:p>
    <w:p w:rsidR="00141843" w:rsidRDefault="00141843" w:rsidP="00F6660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Kalendářní rok 2021 byl ukončen s kladným hospodářským výsledkem +7.226,19</w:t>
      </w:r>
      <w:r w:rsidR="000F26E9">
        <w:rPr>
          <w:bCs/>
          <w:color w:val="auto"/>
        </w:rPr>
        <w:t>,-</w:t>
      </w:r>
      <w:r>
        <w:rPr>
          <w:bCs/>
          <w:color w:val="auto"/>
        </w:rPr>
        <w:t>Kč v oblasti provozních nákladů a byl převeden do rezervního fondu</w:t>
      </w:r>
      <w:r w:rsidR="002B4C21">
        <w:rPr>
          <w:bCs/>
          <w:color w:val="auto"/>
        </w:rPr>
        <w:t xml:space="preserve"> – limit provozních nákladů byl 1,4 milionu korun</w:t>
      </w:r>
      <w:r>
        <w:rPr>
          <w:bCs/>
          <w:color w:val="auto"/>
        </w:rPr>
        <w:t>.</w:t>
      </w:r>
    </w:p>
    <w:p w:rsidR="002B4C21" w:rsidRDefault="002B4C21" w:rsidP="002B4C21">
      <w:pPr>
        <w:pStyle w:val="Default"/>
        <w:jc w:val="both"/>
        <w:rPr>
          <w:bCs/>
          <w:color w:val="auto"/>
        </w:rPr>
      </w:pPr>
      <w:r>
        <w:t xml:space="preserve">   </w:t>
      </w:r>
      <w:r w:rsidR="00141843">
        <w:t>Pro rok 2022 byla přidělena výše finančních prostředků</w:t>
      </w:r>
      <w:r>
        <w:t xml:space="preserve"> ze státního rozpočtu takto</w:t>
      </w:r>
      <w:r w:rsidR="00141843">
        <w:t>: celkem 13,049.078,- Kč (v tom 9,457.782,- Kč na platy, 3,196.730,- Kč na pojistné, 189.156,- K</w:t>
      </w:r>
      <w:r>
        <w:t>č na FKSP, 205.410,- Kč na ONIV</w:t>
      </w:r>
      <w:r w:rsidR="00141843">
        <w:t>.</w:t>
      </w:r>
      <w:r>
        <w:rPr>
          <w:bCs/>
          <w:color w:val="auto"/>
        </w:rPr>
        <w:t xml:space="preserve">  </w:t>
      </w:r>
    </w:p>
    <w:p w:rsidR="002B4C21" w:rsidRPr="00141843" w:rsidRDefault="002B4C21" w:rsidP="002B4C2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V oblasti finančních nákladů na platy byl rok 2021 ukončen s nulovou bilancí.</w:t>
      </w:r>
    </w:p>
    <w:p w:rsidR="00141843" w:rsidRDefault="00141843" w:rsidP="00141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Podpora na asistenty pedagoga v rámci podpůrných opatření byla čerpána v plné výši přidělených prostředků v rámci inkluze. </w:t>
      </w:r>
    </w:p>
    <w:p w:rsidR="00141843" w:rsidRDefault="00141843" w:rsidP="00141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rámci státního rozpočtu pro podporu doučování žáků byly škole přiděleny finanční prostředky ve výši asi 29.000,- Kč; na rozvoj digitálních kompetencí a robotizaci byly škole poskytnuty prostředky ve výši 151.000,- Kč.</w:t>
      </w:r>
    </w:p>
    <w:p w:rsidR="00141843" w:rsidRDefault="00141843" w:rsidP="00F6660B">
      <w:pPr>
        <w:pStyle w:val="Default"/>
        <w:jc w:val="both"/>
        <w:rPr>
          <w:b/>
          <w:bCs/>
        </w:rPr>
      </w:pPr>
    </w:p>
    <w:p w:rsidR="00141843" w:rsidRPr="00141843" w:rsidRDefault="00141843" w:rsidP="00F6660B">
      <w:pPr>
        <w:pStyle w:val="Default"/>
        <w:jc w:val="both"/>
        <w:rPr>
          <w:b/>
          <w:bCs/>
        </w:rPr>
      </w:pPr>
    </w:p>
    <w:p w:rsidR="00F6660B" w:rsidRDefault="00F6660B" w:rsidP="00F6660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Organizace vzdělávání</w:t>
      </w:r>
    </w:p>
    <w:p w:rsidR="00141843" w:rsidRDefault="00141843" w:rsidP="001418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Na začátku školního roku se částečně uvolnila protiepidemická opatření v důsledku pandemie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žáci byli v září třikrát testováni. Později bylo nařízeno,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zaměstnanci i žáci musí nosit ve všech prostorech ochranu nosu a úst – střídala se období, kdy se ochrana obličeje nosila všude a období, kdy se ochrana obličeje nosila, jen pokud žáci neseděli. Epidemie byla nejsilnější před a po Vánocích, kdy se žáci opět dvakrát týdně testovali – ti očkovaní i ti neočkovaní</w:t>
      </w:r>
      <w:r w:rsidR="00BF5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(až do března)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Výsledky testování byly odesílány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centrálního registru hygienických stanic a následně byla KHS SK poskytována součinnost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rámci možných kontaktů nakažených jedinců při trasování. V únoru vyhlásila ředitelka školy tři volné dny (přítomna byla asi jen třetina žáků a učitelů), aby se nemoc COVID-19 v rámci školy přestala šířit. Karanténní opatření zabrala a postupně se všichni vraceli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škol</w:t>
      </w:r>
      <w:r w:rsidR="002B4C2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běžné výuce.</w:t>
      </w:r>
    </w:p>
    <w:p w:rsidR="00141843" w:rsidRDefault="00141843" w:rsidP="001418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 průběhu školního roku od září až do dubna bylo nutné zajistit speciální rozvrh na obědy, upravit rozmístění přítomných v jídelně, nepotkávání tříd, rozestupy, desinfekci, jednorázové hygienické potřeby. </w:t>
      </w:r>
    </w:p>
    <w:p w:rsidR="00F6660B" w:rsidRDefault="00F6660B" w:rsidP="00F6660B">
      <w:pPr>
        <w:pStyle w:val="Default"/>
        <w:jc w:val="both"/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2.1 Vzdělávací program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Jak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ŠVP 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</w:pPr>
            <w:r>
              <w:t>ŠVP ZŠ A MŠ CHLUM, R1/2007</w:t>
            </w:r>
            <w:r w:rsidR="002B4C21">
              <w:t>, 115/2021</w:t>
            </w:r>
          </w:p>
          <w:p w:rsidR="002B4C21" w:rsidRDefault="002B4C21" w:rsidP="0028480D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t>Druhé číslo jednací znamená přechod na revidovaný ŠVP podle nového RVP ZV od 1. 9. 2021, ale v některém ročníku ještě dobíhá starý ŠVP, aby plány navazovaly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Motivační název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Naše škola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ŠVP 2 (minimální úroveň výstupů, pro LMP)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t>Společně to zvládneme, UVP 2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Průřezová témata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2B4C2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Projektové dny</w:t>
            </w:r>
            <w:r w:rsidR="002B4C21">
              <w:rPr>
                <w:bCs/>
              </w:rPr>
              <w:t xml:space="preserve"> týmů žáků napříč ročníky; 1. – 4. ročníku a 5. – 9. ročníku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Rozdělení učiva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Časové a tematické plány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Kontrola a hodnocení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Hospitace, vzájemné hospitace, plány kontrol, portfolia, hodnotící list pedagoga</w:t>
            </w:r>
          </w:p>
        </w:tc>
      </w:tr>
    </w:tbl>
    <w:p w:rsidR="00F6660B" w:rsidRDefault="00F6660B" w:rsidP="00F6660B">
      <w:pPr>
        <w:pStyle w:val="Default"/>
        <w:jc w:val="both"/>
        <w:rPr>
          <w:b/>
          <w:bCs/>
        </w:rPr>
      </w:pPr>
    </w:p>
    <w:p w:rsidR="0028480D" w:rsidRDefault="0028480D" w:rsidP="00F6660B">
      <w:pPr>
        <w:pStyle w:val="Default"/>
        <w:jc w:val="both"/>
        <w:rPr>
          <w:bCs/>
        </w:rPr>
      </w:pPr>
      <w:r w:rsidRPr="0028480D">
        <w:rPr>
          <w:bCs/>
        </w:rPr>
        <w:t xml:space="preserve">   ŠVP </w:t>
      </w:r>
      <w:r>
        <w:rPr>
          <w:bCs/>
        </w:rPr>
        <w:t xml:space="preserve">byl revidován k 1. 9. 2021. Bylo přistoupeno k úpravě podle nové legislativy RVP ZV, hodiny informatiky byly </w:t>
      </w:r>
      <w:r w:rsidR="00955DD8">
        <w:rPr>
          <w:bCs/>
        </w:rPr>
        <w:t>nově vyučovány</w:t>
      </w:r>
      <w:r>
        <w:rPr>
          <w:bCs/>
        </w:rPr>
        <w:t xml:space="preserve"> </w:t>
      </w:r>
      <w:r w:rsidR="00955DD8">
        <w:rPr>
          <w:bCs/>
        </w:rPr>
        <w:t xml:space="preserve">od čtvrtého do devátého </w:t>
      </w:r>
      <w:r>
        <w:rPr>
          <w:bCs/>
        </w:rPr>
        <w:t xml:space="preserve">ročníku. </w:t>
      </w:r>
      <w:r w:rsidR="00955DD8">
        <w:rPr>
          <w:bCs/>
        </w:rPr>
        <w:t>Podle platného RVP b</w:t>
      </w:r>
      <w:r>
        <w:rPr>
          <w:bCs/>
        </w:rPr>
        <w:t xml:space="preserve">yly upraveny některé výstupy a celkový počet hodin přidělených předmětů do jednotlivých ročníků. Přibyla digitální kompetence. </w:t>
      </w:r>
    </w:p>
    <w:p w:rsidR="00955DD8" w:rsidRDefault="0028480D" w:rsidP="00F6660B">
      <w:pPr>
        <w:pStyle w:val="Default"/>
        <w:jc w:val="both"/>
        <w:rPr>
          <w:bCs/>
        </w:rPr>
      </w:pPr>
      <w:r>
        <w:rPr>
          <w:bCs/>
        </w:rPr>
        <w:t xml:space="preserve">   V úvodu školního roku byly sepsány zásady pro doplnění učiva, které bylo v době distanční výuky vynecháno, nebylo dokončeno, nebylo odučeno pro nedostatek času v rámci distančního vzdělávání. Na každé čtvrtletní poradě </w:t>
      </w:r>
      <w:r w:rsidR="00955DD8">
        <w:rPr>
          <w:bCs/>
        </w:rPr>
        <w:t xml:space="preserve">pak </w:t>
      </w:r>
      <w:r>
        <w:rPr>
          <w:bCs/>
        </w:rPr>
        <w:t>bylo zhodnoceno</w:t>
      </w:r>
      <w:r w:rsidR="00955DD8">
        <w:rPr>
          <w:bCs/>
        </w:rPr>
        <w:t>,</w:t>
      </w:r>
      <w:r>
        <w:rPr>
          <w:bCs/>
        </w:rPr>
        <w:t xml:space="preserve"> zda je obsah vzdělávání ještě opožděn</w:t>
      </w:r>
      <w:r w:rsidR="00955DD8">
        <w:rPr>
          <w:bCs/>
        </w:rPr>
        <w:t xml:space="preserve"> </w:t>
      </w:r>
      <w:r>
        <w:rPr>
          <w:bCs/>
        </w:rPr>
        <w:t>a vždy bylo stanoveno, kdy se dokončí. V závěru šk</w:t>
      </w:r>
      <w:r w:rsidR="00955DD8">
        <w:rPr>
          <w:bCs/>
        </w:rPr>
        <w:t>o</w:t>
      </w:r>
      <w:r>
        <w:rPr>
          <w:bCs/>
        </w:rPr>
        <w:t>lního roku bylo konstatováno všemi učiteli, že ve své</w:t>
      </w:r>
      <w:r w:rsidR="00955DD8">
        <w:rPr>
          <w:bCs/>
        </w:rPr>
        <w:t>m</w:t>
      </w:r>
      <w:r>
        <w:rPr>
          <w:bCs/>
        </w:rPr>
        <w:t xml:space="preserve"> předmě</w:t>
      </w:r>
      <w:r w:rsidR="00955DD8">
        <w:rPr>
          <w:bCs/>
        </w:rPr>
        <w:t>t</w:t>
      </w:r>
      <w:r>
        <w:rPr>
          <w:bCs/>
        </w:rPr>
        <w:t xml:space="preserve">u </w:t>
      </w:r>
      <w:r w:rsidR="00955DD8">
        <w:rPr>
          <w:bCs/>
        </w:rPr>
        <w:t>plány</w:t>
      </w:r>
      <w:r>
        <w:rPr>
          <w:bCs/>
        </w:rPr>
        <w:t xml:space="preserve"> učiva za školní rok splnili. </w:t>
      </w:r>
    </w:p>
    <w:p w:rsidR="0028480D" w:rsidRDefault="00955DD8" w:rsidP="00F6660B">
      <w:pPr>
        <w:pStyle w:val="Default"/>
        <w:jc w:val="both"/>
        <w:rPr>
          <w:bCs/>
        </w:rPr>
      </w:pPr>
      <w:r>
        <w:rPr>
          <w:bCs/>
        </w:rPr>
        <w:t xml:space="preserve">   </w:t>
      </w:r>
      <w:r w:rsidR="0028480D">
        <w:rPr>
          <w:bCs/>
        </w:rPr>
        <w:t xml:space="preserve">V rámci dotace MŠMT na doučování žáků </w:t>
      </w:r>
      <w:r>
        <w:rPr>
          <w:bCs/>
        </w:rPr>
        <w:t xml:space="preserve">pro vyrovnání rozdílů po pandemii </w:t>
      </w:r>
      <w:r w:rsidR="0028480D">
        <w:rPr>
          <w:bCs/>
        </w:rPr>
        <w:t xml:space="preserve">jsme v období září až prosinec </w:t>
      </w:r>
      <w:r>
        <w:rPr>
          <w:bCs/>
        </w:rPr>
        <w:t>o</w:t>
      </w:r>
      <w:r w:rsidR="0028480D">
        <w:rPr>
          <w:bCs/>
        </w:rPr>
        <w:t xml:space="preserve">dučili 46 hodin a v období leden až červen 56 hodin. Do doučování se zapojilo pět učitelů. </w:t>
      </w:r>
    </w:p>
    <w:p w:rsidR="0028480D" w:rsidRDefault="00955DD8" w:rsidP="00F6660B">
      <w:pPr>
        <w:pStyle w:val="Default"/>
        <w:jc w:val="both"/>
        <w:rPr>
          <w:bCs/>
        </w:rPr>
      </w:pPr>
      <w:r>
        <w:rPr>
          <w:bCs/>
        </w:rPr>
        <w:t xml:space="preserve">   </w:t>
      </w:r>
      <w:r w:rsidR="0028480D">
        <w:rPr>
          <w:bCs/>
        </w:rPr>
        <w:t>Časové a tematické plány učiva pro</w:t>
      </w:r>
      <w:r>
        <w:rPr>
          <w:bCs/>
        </w:rPr>
        <w:t xml:space="preserve"> </w:t>
      </w:r>
      <w:r w:rsidR="0028480D">
        <w:rPr>
          <w:bCs/>
        </w:rPr>
        <w:t>letošní školní rok byly splněny. Průřezová témata byla řešena v rámci projektových dnů. Klíčové kompetence prolínaly celým vzdělávacím procesem.</w:t>
      </w:r>
    </w:p>
    <w:p w:rsidR="0028480D" w:rsidRPr="0028480D" w:rsidRDefault="0028480D" w:rsidP="00F6660B">
      <w:pPr>
        <w:pStyle w:val="Default"/>
        <w:jc w:val="both"/>
        <w:rPr>
          <w:bCs/>
        </w:rPr>
      </w:pPr>
      <w:r>
        <w:rPr>
          <w:bCs/>
        </w:rPr>
        <w:t xml:space="preserve"> </w:t>
      </w:r>
    </w:p>
    <w:p w:rsidR="00F6660B" w:rsidRDefault="00F6660B" w:rsidP="00F6660B">
      <w:pPr>
        <w:pStyle w:val="Default"/>
        <w:jc w:val="both"/>
        <w:rPr>
          <w:b/>
          <w:bCs/>
        </w:rPr>
      </w:pPr>
      <w:r>
        <w:rPr>
          <w:b/>
          <w:bCs/>
        </w:rPr>
        <w:t>2.2. Organizace vzdělávání a výchovy</w:t>
      </w:r>
    </w:p>
    <w:p w:rsidR="00F6660B" w:rsidRDefault="00F6660B" w:rsidP="00F6660B">
      <w:pPr>
        <w:pStyle w:val="Default"/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955DD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202</w:t>
            </w:r>
            <w:r w:rsidR="00955DD8">
              <w:rPr>
                <w:b/>
                <w:bCs/>
              </w:rPr>
              <w:t>1</w:t>
            </w:r>
            <w:r>
              <w:rPr>
                <w:b/>
                <w:bCs/>
              </w:rPr>
              <w:t>/202</w:t>
            </w:r>
            <w:r w:rsidR="00955DD8">
              <w:rPr>
                <w:b/>
                <w:bCs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Počet tříd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Počet ročníků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První stupeň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955DD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955DD8">
              <w:rPr>
                <w:bCs/>
              </w:rPr>
              <w:t>7</w:t>
            </w:r>
            <w:r>
              <w:rPr>
                <w:bCs/>
              </w:rPr>
              <w:t xml:space="preserve"> žáků/7</w:t>
            </w:r>
            <w:r w:rsidR="00955DD8">
              <w:rPr>
                <w:bCs/>
              </w:rPr>
              <w:t>8</w:t>
            </w:r>
            <w:r>
              <w:rPr>
                <w:bCs/>
              </w:rPr>
              <w:t xml:space="preserve"> žáků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Druhý stupeň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955DD8" w:rsidP="00955DD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42</w:t>
            </w:r>
            <w:r w:rsidR="00F6660B">
              <w:rPr>
                <w:bCs/>
              </w:rPr>
              <w:t xml:space="preserve"> žáků/</w:t>
            </w:r>
            <w:r>
              <w:rPr>
                <w:bCs/>
              </w:rPr>
              <w:t>44</w:t>
            </w:r>
            <w:r w:rsidR="00F6660B">
              <w:rPr>
                <w:bCs/>
              </w:rPr>
              <w:t xml:space="preserve"> žáků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Celkem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955DD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55DD8">
              <w:rPr>
                <w:bCs/>
              </w:rPr>
              <w:t>1</w:t>
            </w:r>
            <w:r>
              <w:rPr>
                <w:bCs/>
              </w:rPr>
              <w:t xml:space="preserve">9 žáků na začátku roku, v průběhu </w:t>
            </w:r>
            <w:r w:rsidR="00955DD8">
              <w:rPr>
                <w:bCs/>
              </w:rPr>
              <w:t xml:space="preserve">října jeden </w:t>
            </w:r>
            <w:r>
              <w:rPr>
                <w:bCs/>
              </w:rPr>
              <w:t>žá</w:t>
            </w:r>
            <w:r w:rsidR="00955DD8">
              <w:rPr>
                <w:bCs/>
              </w:rPr>
              <w:t>k</w:t>
            </w:r>
            <w:r>
              <w:rPr>
                <w:bCs/>
              </w:rPr>
              <w:t xml:space="preserve"> přešel</w:t>
            </w:r>
            <w:r w:rsidR="00955DD8">
              <w:rPr>
                <w:bCs/>
              </w:rPr>
              <w:t xml:space="preserve"> do naší školy z jiné ZŠ;</w:t>
            </w:r>
            <w:r>
              <w:rPr>
                <w:bCs/>
              </w:rPr>
              <w:t xml:space="preserve"> </w:t>
            </w:r>
            <w:r w:rsidR="00955DD8">
              <w:rPr>
                <w:bCs/>
              </w:rPr>
              <w:t xml:space="preserve">v průběhu dubna jsme přijali dvě děvčata z Ukrajiny – </w:t>
            </w:r>
            <w:r w:rsidR="00955DD8">
              <w:rPr>
                <w:bCs/>
              </w:rPr>
              <w:lastRenderedPageBreak/>
              <w:t>souvislost s LEX Ukrajina; n</w:t>
            </w:r>
            <w:r>
              <w:rPr>
                <w:bCs/>
              </w:rPr>
              <w:t>a konci roku tedy 1</w:t>
            </w:r>
            <w:r w:rsidR="00955DD8">
              <w:rPr>
                <w:bCs/>
              </w:rPr>
              <w:t>22</w:t>
            </w:r>
            <w:r>
              <w:rPr>
                <w:bCs/>
              </w:rPr>
              <w:t xml:space="preserve"> žáků</w:t>
            </w:r>
          </w:p>
        </w:tc>
      </w:tr>
    </w:tbl>
    <w:p w:rsidR="00F6660B" w:rsidRDefault="00F6660B" w:rsidP="00F6660B">
      <w:pPr>
        <w:pStyle w:val="Default"/>
        <w:jc w:val="both"/>
      </w:pPr>
      <w:r>
        <w:rPr>
          <w:b/>
          <w:bCs/>
        </w:rPr>
        <w:lastRenderedPageBreak/>
        <w:t xml:space="preserve"> </w:t>
      </w:r>
    </w:p>
    <w:p w:rsidR="00F6660B" w:rsidRDefault="00F6660B" w:rsidP="00F6660B">
      <w:pPr>
        <w:pStyle w:val="Default"/>
        <w:jc w:val="both"/>
        <w:rPr>
          <w:b/>
          <w:bCs/>
        </w:rPr>
      </w:pPr>
      <w:r>
        <w:rPr>
          <w:b/>
          <w:bCs/>
        </w:rPr>
        <w:t>2.3 Povinně volitelné předměty</w:t>
      </w:r>
    </w:p>
    <w:p w:rsidR="00F6660B" w:rsidRDefault="00F6660B" w:rsidP="00F6660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stupeň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Ročník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Základy administrativy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6. a 7. ročník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7304F8" w:rsidP="007304F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Německý jazyk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7304F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7. ročník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Mediální výchova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9. ročník</w:t>
            </w:r>
          </w:p>
        </w:tc>
      </w:tr>
    </w:tbl>
    <w:p w:rsidR="00F6660B" w:rsidRDefault="00F6660B" w:rsidP="00F6660B">
      <w:pPr>
        <w:pStyle w:val="Default"/>
        <w:jc w:val="both"/>
        <w:rPr>
          <w:bCs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Zájmové útvary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304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304F8">
        <w:rPr>
          <w:rFonts w:ascii="Times New Roman" w:hAnsi="Times New Roman" w:cs="Times New Roman"/>
          <w:b/>
          <w:sz w:val="24"/>
          <w:szCs w:val="24"/>
        </w:rPr>
        <w:t>2</w:t>
      </w:r>
    </w:p>
    <w:p w:rsidR="007304F8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4F8">
        <w:rPr>
          <w:rFonts w:ascii="Times New Roman" w:hAnsi="Times New Roman" w:cs="Times New Roman"/>
          <w:sz w:val="24"/>
          <w:szCs w:val="24"/>
        </w:rPr>
        <w:t xml:space="preserve">Při základní škole pracovaly tyto zájmové kroužky: florbal, míčové hry, florbal a kopaná pro děvčata, angličtina pro MŠ, španělština, v zimním období keramika, taneční kroužek, mladí hasiči, robotika. Kroužky vedou učitelé i rodiče. </w:t>
      </w:r>
    </w:p>
    <w:p w:rsidR="007304F8" w:rsidRDefault="007304F8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Školní družina 202</w:t>
      </w:r>
      <w:r w:rsidR="007304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304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žáků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oddělení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Aktivity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Vzdělávací, mimoškolní, zájmové, výchovné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Docházka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denní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 ŠD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– 7:30, 11:30 – 16:30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pedagogický pracovníků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vychovatelky/+ 1 ranní vychovatelka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04F8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4F8">
        <w:rPr>
          <w:rFonts w:ascii="Times New Roman" w:hAnsi="Times New Roman" w:cs="Times New Roman"/>
          <w:sz w:val="24"/>
          <w:szCs w:val="24"/>
        </w:rPr>
        <w:t>Více viz výroční zpráva o činnosti školní družiny v příloze.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Mateřská škola 202</w:t>
      </w:r>
      <w:r w:rsidR="007304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304F8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730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tříd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homogenní třídy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 školka podle RVP PV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Docházka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Celodenní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Provoz MŠ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– 16:30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Povinné předškolní vzdělávání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pedagogických pracovníků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730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učitelky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4F8">
        <w:rPr>
          <w:rFonts w:ascii="Times New Roman" w:hAnsi="Times New Roman" w:cs="Times New Roman"/>
          <w:sz w:val="24"/>
          <w:szCs w:val="24"/>
        </w:rPr>
        <w:t>Více viz výroční zpráva o činnosti mateřské školy v příloze.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 Školní jídelna 202</w:t>
      </w:r>
      <w:r w:rsidR="007304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304F8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Pr="00724C79" w:rsidRDefault="0072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žáků zapsaných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Pr="00724C79" w:rsidRDefault="0072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7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dospělých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Pr="00724C79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Skladba stravy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výživových norem a spotřebního koše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Rizika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Označování alergenů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Dietní strava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dítě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Pr="007304F8" w:rsidRDefault="00F6660B" w:rsidP="00F6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04F8" w:rsidRPr="007304F8">
        <w:rPr>
          <w:rFonts w:ascii="Times New Roman" w:hAnsi="Times New Roman" w:cs="Times New Roman"/>
          <w:sz w:val="24"/>
          <w:szCs w:val="24"/>
        </w:rPr>
        <w:t xml:space="preserve">Více viz výroční zpráva o činnosti školní jídelny v příloze.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Údaje o zaměstnancích, jejich kvalifikaci, praxi a způsobilosti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Způsobilost a kvalifikace pedagogických pracovníků (</w:t>
      </w:r>
      <w:r>
        <w:rPr>
          <w:rFonts w:ascii="Times New Roman" w:hAnsi="Times New Roman" w:cs="Times New Roman"/>
          <w:sz w:val="24"/>
          <w:szCs w:val="24"/>
        </w:rPr>
        <w:t xml:space="preserve">podle zákona č. 563/2005 o pedagogických pracovnících, v platném znění (ZŠ, ŠD, AP)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stupeň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učitelek/kvalifikovaní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učitelů/kvalifikovaní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730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ředitelka/kvalifikovaná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Vychovatelství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vychovatelky/1 nekvalifikovaná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8D31C0" w:rsidP="008D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 xml:space="preserve"> asistentek/kvalifikované</w:t>
            </w:r>
          </w:p>
        </w:tc>
      </w:tr>
      <w:tr w:rsidR="008D31C0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0" w:rsidRDefault="008D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asistent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0" w:rsidRDefault="008D31C0" w:rsidP="008D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asistentka/kvalifikovaná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D31C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Pedagogičtí pracovníci podle úvazků </w:t>
      </w:r>
      <w:r>
        <w:rPr>
          <w:rFonts w:ascii="Times New Roman" w:hAnsi="Times New Roman" w:cs="Times New Roman"/>
          <w:bCs/>
          <w:sz w:val="24"/>
          <w:szCs w:val="24"/>
        </w:rPr>
        <w:t>(ZŠ, ŠD a asistentky pedagoga)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2126"/>
      </w:tblGrid>
      <w:tr w:rsidR="008D31C0" w:rsidTr="008D31C0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ZŠ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C0" w:rsidRDefault="008D31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úvazků</w:t>
            </w:r>
          </w:p>
        </w:tc>
      </w:tr>
      <w:tr w:rsidR="008D31C0" w:rsidTr="008D31C0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9,6817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1,8332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 w:rsidP="008D31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4,3875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1C0" w:rsidRDefault="008D31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C0" w:rsidRDefault="008D31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16,4024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13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Specializační činnosti pedagogických pracovníků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Zaměstnanec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 ŠVP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Blažena Kadeřábková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Andrušíková</w:t>
            </w:r>
            <w:proofErr w:type="spellEnd"/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Výchovný poradce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Markéta Pecková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Zdravotník školy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Dejmková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parlament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Ondřej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Sůsa</w:t>
            </w:r>
            <w:proofErr w:type="spellEnd"/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pedagog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Křížová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 EVVO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Boučková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13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edagogičtí pracovníci podle úvazků </w:t>
      </w:r>
      <w:r>
        <w:rPr>
          <w:rFonts w:ascii="Times New Roman" w:hAnsi="Times New Roman" w:cs="Times New Roman"/>
          <w:bCs/>
          <w:sz w:val="24"/>
          <w:szCs w:val="24"/>
        </w:rPr>
        <w:t xml:space="preserve">(ZŠ a ŠJ)    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121"/>
        <w:gridCol w:w="2127"/>
        <w:gridCol w:w="2126"/>
        <w:gridCol w:w="2693"/>
      </w:tblGrid>
      <w:tr w:rsidR="00F6660B" w:rsidTr="00F6660B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8D31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Provozní zaměstnanci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8D31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Školní jídelna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Účetní </w:t>
            </w:r>
          </w:p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úvazků </w:t>
            </w:r>
          </w:p>
        </w:tc>
      </w:tr>
      <w:tr w:rsidR="00F6660B" w:rsidTr="00F6660B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6,375</w:t>
            </w:r>
          </w:p>
        </w:tc>
      </w:tr>
      <w:tr w:rsidR="00F6660B" w:rsidTr="00F6660B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uklízečky, 1 topič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vedoucí ŠJ, </w:t>
            </w:r>
          </w:p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kuchařky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účetní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139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Asistent pedagoga – </w:t>
      </w:r>
      <w:r>
        <w:rPr>
          <w:rFonts w:ascii="Times New Roman" w:hAnsi="Times New Roman" w:cs="Times New Roman"/>
          <w:sz w:val="24"/>
          <w:szCs w:val="24"/>
        </w:rPr>
        <w:t>pedagogický pracovník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B91C9B" w:rsidP="00B9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rok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B139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Údaje o dalším vzdělávání pedagogických pracovníků – ZŠ, ŠD, AP</w:t>
      </w:r>
    </w:p>
    <w:p w:rsidR="00B91C9B" w:rsidRDefault="00B91C9B" w:rsidP="00B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Školení BOZP, PO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všichni zaměstnanci školy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26.8.2021</w:t>
      </w:r>
      <w:proofErr w:type="gramEnd"/>
    </w:p>
    <w:p w:rsidR="00B91C9B" w:rsidRDefault="00B91C9B" w:rsidP="00B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pomoc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všichni zaměstnanci školy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27.8.2021</w:t>
      </w:r>
      <w:proofErr w:type="gramEnd"/>
    </w:p>
    <w:p w:rsidR="00B91C9B" w:rsidRDefault="00B91C9B" w:rsidP="00B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Obsluha elektropřístrojů</w:t>
      </w:r>
      <w:r>
        <w:rPr>
          <w:rFonts w:ascii="Times New Roman" w:hAnsi="Times New Roman" w:cs="Times New Roman"/>
          <w:sz w:val="24"/>
          <w:szCs w:val="24"/>
        </w:rPr>
        <w:tab/>
        <w:t>všichni zaměstnanci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27.8.2021</w:t>
      </w:r>
      <w:proofErr w:type="gramEnd"/>
    </w:p>
    <w:p w:rsidR="00B91C9B" w:rsidRDefault="00B91C9B" w:rsidP="00B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29"/>
        <w:gridCol w:w="3028"/>
        <w:gridCol w:w="1701"/>
        <w:gridCol w:w="1984"/>
      </w:tblGrid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DF6436" w:rsidRDefault="00B91C9B" w:rsidP="00B0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DF6436" w:rsidRDefault="00B91C9B" w:rsidP="00B0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DF6436" w:rsidRDefault="00B91C9B" w:rsidP="00B0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36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F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DF6436" w:rsidRDefault="00B91C9B" w:rsidP="00B0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Kdy 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Pecková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Čtenářská gramotnost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2022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A04015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15">
              <w:rPr>
                <w:rFonts w:ascii="Times New Roman" w:hAnsi="Times New Roman" w:cs="Times New Roman"/>
                <w:sz w:val="24"/>
                <w:szCs w:val="24"/>
              </w:rPr>
              <w:t>Kariérové poradenství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VISK 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Procházková J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Konference MŠ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Přísnější revize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Novinky v legislativě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Kozáková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 Elisa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Hušková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Legislativní nástrahy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porad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Trojanová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nově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o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16.5.2022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 vzdělávání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15.6.2022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  <w:proofErr w:type="gramEnd"/>
          </w:p>
        </w:tc>
      </w:tr>
      <w:tr w:rsidR="00B15EBA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A" w:rsidRDefault="00B15EBA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A" w:rsidRPr="00B15EBA" w:rsidRDefault="00B15EBA" w:rsidP="00B1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15EBA">
              <w:rPr>
                <w:rFonts w:ascii="Times New Roman" w:hAnsi="Times New Roman" w:cs="Times New Roman"/>
                <w:sz w:val="24"/>
                <w:szCs w:val="24"/>
              </w:rPr>
              <w:t>adúvazkové</w:t>
            </w:r>
            <w:proofErr w:type="spellEnd"/>
            <w:r w:rsidRPr="00B15EB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EBA">
              <w:rPr>
                <w:rFonts w:ascii="Times New Roman" w:hAnsi="Times New Roman" w:cs="Times New Roman"/>
                <w:sz w:val="24"/>
                <w:szCs w:val="24"/>
              </w:rPr>
              <w:t xml:space="preserve"> a přesčasy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A" w:rsidRDefault="00B15EBA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A" w:rsidRDefault="00B15EBA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9.8.2022</w:t>
            </w:r>
            <w:proofErr w:type="gramEnd"/>
          </w:p>
        </w:tc>
      </w:tr>
      <w:tr w:rsidR="004D228D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1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Integrace ukrajinských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MŠMT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23.8.2022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Kolingerová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pracovních listů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9.9.2021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vyučovat cizí jazyk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WocaBee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Problematika pravopisu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ve výuce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31.1.2022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Nadaní žáci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EDUPRAXE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31.3.,6.4.2022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Andrušíková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6F3F4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B">
              <w:rPr>
                <w:rFonts w:ascii="Times New Roman" w:hAnsi="Times New Roman" w:cs="Times New Roman"/>
                <w:sz w:val="24"/>
                <w:szCs w:val="24"/>
              </w:rPr>
              <w:t>Osobnostní rozvoj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6F3F4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Čtenářská gramotnost-knihy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měsíc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6F3F4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 – víkendové zakončení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R.Braun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2022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6F3F4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Kapka krve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 2022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6F3F4B" w:rsidRDefault="00B91C9B" w:rsidP="00B00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Jaro ve škole (od společnosti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2022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Sosnovcová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žák ve třídě, OMJ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16.5.2022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Bartůňková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žák ve třídě, OMJ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16.5.2022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Kadeřábková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 ŠVP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února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 a interaktivní metody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WocaBee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24.8.2021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intervence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22.9.2021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Intervize k řízení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Intervize k řízení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RVP ZV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30.3.2022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Křížová 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čtenářské gram.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rok 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E660D3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Učitelství VVP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Pr="00E660D3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Kadlečková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Hulín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16.9.2021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 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 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22.9.2021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Tnesegrity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 Příbram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SCRATCH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SCRATCH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 kosmonaut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Příbram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Pokusy do hodin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 Příbram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svíticí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 Příbram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20.1.2022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pomůcky do hodin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Příbram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17.3.2022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Přednáška T. Petráška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 Příbram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Únikové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9.5.2022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pomůcky do hodin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Příbram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9.6.2022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Podrázká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Novely právních před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Šlégrová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Zkroťte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Povinná dokument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legislativa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Boučková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lyžování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Eduk.Center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Nadaní žáci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EDUPRAXE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31.3.,6.4.2022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Dejmková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úkony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Asertivní komun.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techniky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Olchavová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25.1.2022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manažerské čin.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Olchavová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9.2.2022</w:t>
            </w:r>
            <w:proofErr w:type="gramEnd"/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Personální činnosti v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Olchavová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3.3.2022</w:t>
            </w:r>
            <w:proofErr w:type="gramEnd"/>
          </w:p>
        </w:tc>
      </w:tr>
      <w:tr w:rsidR="004D228D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Integrace ukrajinských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MŠMT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D" w:rsidRDefault="004D228D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23.8.2022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Sůsa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čtenářské gram.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</w:tr>
      <w:tr w:rsidR="00B91C9B" w:rsidTr="00B00B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Reflektující tým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DIPPsycholog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B" w:rsidRDefault="00B91C9B" w:rsidP="00B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25.5.2022</w:t>
            </w:r>
            <w:proofErr w:type="gramEnd"/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Údaje o žácích, výsledcích výchovy a vzdělávání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Údaje o přijímání žáků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zápisu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1B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 – 15. 4. 202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Provedl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Pouze distančně, elektronicky, bez osobní přítomnosti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Doklady k zápisu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Žádosti o přijetí, dotazník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Zapsáno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B91C9B" w:rsidP="00B9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 xml:space="preserve"> dětí 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Žádost o odklad školní docházky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B9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Přestup na jinou ZŠ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Nastoupili do 1. ročníku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B9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Údaje o počtu žáků ve školním roce 202</w:t>
      </w:r>
      <w:r w:rsidR="00B91C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91C9B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003"/>
        <w:gridCol w:w="2820"/>
        <w:gridCol w:w="2976"/>
        <w:gridCol w:w="2268"/>
      </w:tblGrid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žáků k 15. 9. 202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žáků k 30. 6. 202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Rozdíl v počtu žáků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Ukrajina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Ukrajina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91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z jiné školy</w:t>
            </w:r>
          </w:p>
        </w:tc>
      </w:tr>
      <w:tr w:rsidR="00F6660B" w:rsidTr="00F6660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 Počet vydaných správních rozhodnutí </w:t>
      </w:r>
      <w:r>
        <w:rPr>
          <w:rFonts w:ascii="Times New Roman" w:hAnsi="Times New Roman" w:cs="Times New Roman"/>
          <w:sz w:val="24"/>
          <w:szCs w:val="24"/>
        </w:rPr>
        <w:t>(od 1. 9. 202</w:t>
      </w:r>
      <w:r w:rsidR="00B00B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30. 6. 202</w:t>
      </w:r>
      <w:r w:rsidR="00B00B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  <w:gridCol w:w="3098"/>
      </w:tblGrid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Rozhodnutí 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přijetí do 1. ročníku pro rok 202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0BA1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A1" w:rsidRDefault="00B00BA1" w:rsidP="00B00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povolení odkladu povinné školní docházky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A1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přijetí do vyššího ročníku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Přijetí k zájmovému vzdělávání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Použito celkem čísel jednacích září – prosinec 20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660B" w:rsidTr="00F6660B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Použito celkem čísel jednacích leden – červen 2021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 Výsledky výchovy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943"/>
        <w:gridCol w:w="3124"/>
      </w:tblGrid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00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B00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Napomenutí třídního učitele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Důtka třídního učitele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Důtka ředitel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Snížená známka z chování o jeden stupeň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Snížená známka z chování o dva stupně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 Výsledky vzdělávání – přehled o prospěchu žáků k 30. 6. 202</w:t>
      </w:r>
      <w:r w:rsidR="0031095F">
        <w:rPr>
          <w:rFonts w:ascii="Times New Roman" w:hAnsi="Times New Roman" w:cs="Times New Roman"/>
          <w:b/>
          <w:sz w:val="24"/>
          <w:szCs w:val="24"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1380"/>
        <w:gridCol w:w="1984"/>
        <w:gridCol w:w="1582"/>
        <w:gridCol w:w="1514"/>
        <w:gridCol w:w="1096"/>
      </w:tblGrid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Prospělo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 vyznamenáním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Prospělo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Neprospělo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Žáci s SPU a SPCH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31095F" w:rsidP="0031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31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9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770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1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Přehled počtu zameškaných a neomluvených hodin za celý školní rok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3"/>
        <w:gridCol w:w="1617"/>
        <w:gridCol w:w="1665"/>
        <w:gridCol w:w="1529"/>
        <w:gridCol w:w="1498"/>
      </w:tblGrid>
      <w:tr w:rsidR="00F6660B" w:rsidTr="00F6660B">
        <w:trPr>
          <w:trHeight w:val="135"/>
        </w:trPr>
        <w:tc>
          <w:tcPr>
            <w:tcW w:w="2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Omluvených</w:t>
            </w: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Neomluvených</w:t>
            </w:r>
          </w:p>
        </w:tc>
      </w:tr>
      <w:tr w:rsidR="00F6660B" w:rsidTr="00F6660B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60B" w:rsidRDefault="00F66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Průměr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žáka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Průměr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žáka</w:t>
            </w:r>
          </w:p>
        </w:tc>
      </w:tr>
      <w:tr w:rsidR="00F6660B" w:rsidTr="00F6660B"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176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pololetí (1</w:t>
            </w:r>
            <w:r w:rsidR="00B176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žáků)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B176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pololetí (1</w:t>
            </w:r>
            <w:r w:rsidR="00B176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žáků)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B17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60B" w:rsidTr="00F6660B"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za školní rok </w:t>
            </w:r>
            <w:r w:rsidR="007701FD">
              <w:rPr>
                <w:rFonts w:ascii="Times New Roman" w:hAnsi="Times New Roman" w:cs="Times New Roman"/>
                <w:b/>
                <w:sz w:val="24"/>
                <w:szCs w:val="24"/>
              </w:rPr>
              <w:t>(asi 120,5 žáků)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4.7 Uplatnění absolventů školy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9"/>
        <w:gridCol w:w="1488"/>
        <w:gridCol w:w="1665"/>
        <w:gridCol w:w="3630"/>
      </w:tblGrid>
      <w:tr w:rsidR="00F6660B" w:rsidTr="00F6660B">
        <w:trPr>
          <w:trHeight w:val="278"/>
        </w:trPr>
        <w:tc>
          <w:tcPr>
            <w:tcW w:w="2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vycházejících žáků, odcházejících na střední školy z 9. ročníku</w:t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Studium oborů s maturitní zkouškou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Studium oborů s výučním listem</w:t>
            </w:r>
          </w:p>
        </w:tc>
      </w:tr>
      <w:tr w:rsidR="00F6660B" w:rsidTr="00F6660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60B" w:rsidRDefault="00F66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</w:t>
            </w:r>
          </w:p>
        </w:tc>
      </w:tr>
      <w:tr w:rsidR="00F6660B" w:rsidTr="00F6660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770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60B" w:rsidTr="00F6660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odcházejících žáků na střední školy z 5. ročníku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60B" w:rsidTr="00F6660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660B" w:rsidRDefault="00F6660B" w:rsidP="00F6660B">
      <w:pPr>
        <w:pStyle w:val="Default"/>
        <w:jc w:val="both"/>
        <w:rPr>
          <w:b/>
          <w:bCs/>
          <w:iCs/>
        </w:rPr>
      </w:pPr>
    </w:p>
    <w:p w:rsidR="00F6660B" w:rsidRDefault="00F6660B" w:rsidP="007701FD">
      <w:pPr>
        <w:pStyle w:val="Default"/>
        <w:jc w:val="both"/>
        <w:rPr>
          <w:b/>
        </w:rPr>
      </w:pPr>
      <w:r>
        <w:rPr>
          <w:b/>
          <w:bCs/>
          <w:iCs/>
        </w:rPr>
        <w:t xml:space="preserve">   </w:t>
      </w:r>
      <w:r>
        <w:rPr>
          <w:b/>
        </w:rPr>
        <w:t>4.8 Realizované akce školy ve školním roce 202</w:t>
      </w:r>
      <w:r w:rsidR="00955F34">
        <w:rPr>
          <w:b/>
        </w:rPr>
        <w:t>1</w:t>
      </w:r>
      <w:r>
        <w:rPr>
          <w:b/>
        </w:rPr>
        <w:t>/202</w:t>
      </w:r>
      <w:r w:rsidR="00955F34">
        <w:rPr>
          <w:b/>
        </w:rPr>
        <w:t>2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Školní preventivní program</w:t>
      </w:r>
    </w:p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1984"/>
        <w:gridCol w:w="5387"/>
      </w:tblGrid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Měsíc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programu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+ 5.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Prevence agresivního chování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Září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Olympijská myšlenka</w:t>
            </w:r>
            <w:r w:rsidR="00662789">
              <w:rPr>
                <w:rFonts w:ascii="Times New Roman" w:hAnsi="Times New Roman" w:cs="Times New Roman"/>
                <w:sz w:val="24"/>
                <w:szCs w:val="24"/>
              </w:rPr>
              <w:t>, olympijský běh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Září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Emoce - v</w:t>
            </w:r>
            <w:r w:rsidRPr="00710D8F">
              <w:rPr>
                <w:rFonts w:ascii="Times New Roman" w:hAnsi="Times New Roman" w:cs="Times New Roman"/>
                <w:sz w:val="24"/>
                <w:szCs w:val="24"/>
              </w:rPr>
              <w:t xml:space="preserve">ztahy, klima třídy, adekvátní chování 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Září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Emoce - v</w:t>
            </w:r>
            <w:r w:rsidRPr="00710D8F">
              <w:rPr>
                <w:rFonts w:ascii="Times New Roman" w:hAnsi="Times New Roman" w:cs="Times New Roman"/>
                <w:sz w:val="24"/>
                <w:szCs w:val="24"/>
              </w:rPr>
              <w:t>ztahy, klima třídy, adekvátní chování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Září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třídy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+ 7.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Úcta ke stáří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Prosinec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- 9.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Pomluva,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stalking</w:t>
            </w:r>
            <w:proofErr w:type="spellEnd"/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Prosinec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 w:rsidP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+ 9.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Alkohol 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4" w:rsidRDefault="0095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+ 9.</w:t>
            </w:r>
            <w:r w:rsidR="00955F34">
              <w:rPr>
                <w:rFonts w:ascii="Times New Roman" w:hAnsi="Times New Roman" w:cs="Times New Roman"/>
                <w:sz w:val="24"/>
                <w:szCs w:val="24"/>
              </w:rPr>
              <w:t xml:space="preserve">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x AIDS (nadace Kapka)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+ 9.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Jaký jsme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5F34">
              <w:rPr>
                <w:rFonts w:ascii="Times New Roman" w:hAnsi="Times New Roman" w:cs="Times New Roman"/>
                <w:sz w:val="24"/>
                <w:szCs w:val="24"/>
              </w:rPr>
              <w:t xml:space="preserve">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Zdravý životní styl, sebepoškozování</w:t>
            </w:r>
            <w:r w:rsidR="0095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F34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F34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34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Zvládám situaci ve světě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P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7A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Agresivní chování x zdraví, 1. část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Březen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P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7A50">
              <w:rPr>
                <w:rFonts w:ascii="Times New Roman" w:hAnsi="Times New Roman" w:cs="Times New Roman"/>
                <w:sz w:val="24"/>
                <w:szCs w:val="24"/>
              </w:rPr>
              <w:t xml:space="preserve">– 3. ročník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Psychohygiena na téma války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Březen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+ 5.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Zamyšlení nad politickou situací, válka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Březen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–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Zamyšlení nad důsledky agresivního chování jednoho státu, válka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P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7A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Agresivní chování a zdraví, 2. část 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Květen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Pálí, popáleniny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Květen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+ 9.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Osamělost a samota, sebepoškozování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Květen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P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</w:t>
            </w:r>
            <w:r w:rsidRPr="00747A50">
              <w:rPr>
                <w:rFonts w:ascii="Times New Roman" w:hAnsi="Times New Roman" w:cs="Times New Roman"/>
                <w:sz w:val="24"/>
                <w:szCs w:val="24"/>
              </w:rPr>
              <w:t xml:space="preserve">očník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Psychohygiena, když nás něco trápí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Červen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a role ve třídě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Červen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9. ročník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třídy</w:t>
            </w:r>
          </w:p>
        </w:tc>
      </w:tr>
      <w:tr w:rsidR="00747A50" w:rsidTr="00955F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0" w:rsidRDefault="00747A50" w:rsidP="0074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0B" w:rsidRDefault="00F6660B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34" w:rsidRPr="00710D8F" w:rsidRDefault="00955F34" w:rsidP="0095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34" w:rsidRDefault="00955F34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34" w:rsidRDefault="00955F34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34" w:rsidRDefault="00955F34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34" w:rsidRDefault="00955F34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34" w:rsidRDefault="00955F34" w:rsidP="00F666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F6660B" w:rsidTr="00F666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Nespecifická prevence</w:t>
            </w:r>
          </w:p>
        </w:tc>
      </w:tr>
      <w:tr w:rsidR="00F6660B" w:rsidTr="00F666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Kdo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</w:t>
            </w:r>
          </w:p>
        </w:tc>
      </w:tr>
      <w:tr w:rsidR="00F6660B" w:rsidTr="00F666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Ovoce do škol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zdravého životního stylu</w:t>
            </w:r>
          </w:p>
        </w:tc>
      </w:tr>
      <w:tr w:rsidR="00F6660B" w:rsidTr="00F666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Mléko do škol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zdravého životního stylu</w:t>
            </w:r>
          </w:p>
        </w:tc>
      </w:tr>
      <w:tr w:rsidR="00F6660B" w:rsidTr="00F666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gramotnost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D0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jarmark</w:t>
            </w:r>
          </w:p>
        </w:tc>
      </w:tr>
      <w:tr w:rsidR="00F6660B" w:rsidTr="00F6660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Charita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D0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>kce Krabice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žáků k nesobeckosti, lidskosti, solidaritě</w:t>
            </w:r>
          </w:p>
        </w:tc>
      </w:tr>
    </w:tbl>
    <w:p w:rsidR="00F6660B" w:rsidRDefault="00F6660B" w:rsidP="00F6660B">
      <w:pPr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B. Školní soutěže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6660B" w:rsidTr="00F666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Soutěž ve sběru hliníku </w:t>
            </w:r>
          </w:p>
        </w:tc>
      </w:tr>
      <w:tr w:rsidR="00F6660B" w:rsidTr="00F666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ve sběru papíru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 Soutěže jiných organizací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F6660B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Soutěž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Poznámka </w:t>
            </w:r>
          </w:p>
        </w:tc>
      </w:tr>
      <w:tr w:rsidR="00F6660B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Dějepisná olympiáda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Příbram, okres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Čížková             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z 36</w:t>
            </w:r>
          </w:p>
        </w:tc>
      </w:tr>
      <w:tr w:rsidR="00F6660B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v ČJ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Příbram, okres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60B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Čížková              9. z 29</w:t>
            </w:r>
            <w:proofErr w:type="gramEnd"/>
          </w:p>
        </w:tc>
      </w:tr>
      <w:tr w:rsidR="00731C2F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Přírodovědný klokan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 w:rsidP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On-line, ČR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16C87" w:rsidP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+ 9. ročník (nejlepší Čížková, Blažková, Chudárek, Calta)</w:t>
            </w:r>
          </w:p>
        </w:tc>
      </w:tr>
      <w:tr w:rsidR="00731C2F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Matematický klokan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On-line, ČR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87" w:rsidRDefault="00716C87" w:rsidP="00716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Kolingerová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47. z 1351 </w:t>
            </w:r>
          </w:p>
          <w:p w:rsidR="00716C87" w:rsidRDefault="00716C87" w:rsidP="00716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Kostanová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     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1437 </w:t>
            </w:r>
          </w:p>
          <w:p w:rsidR="00716C87" w:rsidRDefault="00716C87" w:rsidP="00716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52. z 1105</w:t>
            </w:r>
          </w:p>
          <w:p w:rsidR="00731C2F" w:rsidRDefault="00716C87" w:rsidP="00716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Čížková              51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z 938</w:t>
            </w:r>
          </w:p>
        </w:tc>
      </w:tr>
      <w:tr w:rsidR="00731C2F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Trojlístek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Sedlčany 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místo (Linhart,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Kadeřábková)</w:t>
            </w:r>
          </w:p>
        </w:tc>
      </w:tr>
      <w:tr w:rsidR="00731C2F" w:rsidTr="00731C2F"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Čtyřlístek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Sedlčany 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místo (Čížková, Blažková, Chudárek)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D. Kulturní, společenské a ostatní aktivity školy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4705"/>
        <w:gridCol w:w="2971"/>
      </w:tblGrid>
      <w:tr w:rsidR="00F6660B" w:rsidTr="00F666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Měsíc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Kdo 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Září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E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60">
              <w:rPr>
                <w:rFonts w:ascii="Times New Roman" w:hAnsi="Times New Roman" w:cs="Times New Roman"/>
                <w:sz w:val="24"/>
                <w:szCs w:val="24"/>
              </w:rPr>
              <w:t>Zahájení školního roku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E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 w:rsidP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 na školní chatě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3., 4. a 7.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 w:rsidP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otevřených dveří, Gymnázium Sedlčany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Tygřík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662789" w:rsidRDefault="00662789" w:rsidP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789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Ochrana fauny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Hrachov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6C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ročník</w:t>
            </w:r>
          </w:p>
        </w:tc>
      </w:tr>
      <w:tr w:rsidR="00F6660B" w:rsidTr="00662789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jazyků Oboz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Vybraní žáci 2. stupně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Kytičkový den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  <w:r w:rsidR="00716C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ročník</w:t>
            </w:r>
          </w:p>
        </w:tc>
      </w:tr>
      <w:tr w:rsidR="00F6660B" w:rsidTr="00662789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Dřevíčkova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dílnička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662789" w:rsidRDefault="00662789" w:rsidP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789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F6660B" w:rsidTr="00662789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Minor + Praha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6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4. a 5.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662789" w:rsidRDefault="00662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Říjen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medvědi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716C87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</w:t>
            </w:r>
            <w:r w:rsidRPr="00716C87">
              <w:rPr>
                <w:rFonts w:ascii="Times New Roman" w:hAnsi="Times New Roman" w:cs="Times New Roman"/>
                <w:sz w:val="24"/>
                <w:szCs w:val="24"/>
              </w:rPr>
              <w:t xml:space="preserve">očník 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fauny: Nech brouka žít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Spaní ve škole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Praha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</w:tr>
      <w:tr w:rsidR="00716C87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Drakiáda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Pr="00716C87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6C87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F6660B" w:rsidTr="00716C8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716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Pražské památky a Minor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 5. ročník</w:t>
            </w:r>
          </w:p>
        </w:tc>
      </w:tr>
      <w:tr w:rsidR="00F6660B" w:rsidTr="00716C8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Deskové hry s Vendulou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716C87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6C87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Martinská slavnost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BF5E23" w:rsidRDefault="00BF5E23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F6660B" w:rsidTr="00716C8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Praha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 8. ročník</w:t>
            </w:r>
          </w:p>
        </w:tc>
      </w:tr>
      <w:tr w:rsidR="00F6660B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Spaní ve škole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Pr="00E24560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716C87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Jarmark a zpívání u stromečku, bez veřejnosti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</w:p>
        </w:tc>
      </w:tr>
      <w:tr w:rsidR="00716C87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Prosinec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Vánoční příběh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Pr="00716C87" w:rsidRDefault="00716C87" w:rsidP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6C87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716C87" w:rsidTr="00E2456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Mikulášská nadílka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87" w:rsidRDefault="007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a 9. ročník</w:t>
            </w:r>
          </w:p>
        </w:tc>
      </w:tr>
      <w:tr w:rsidR="00716C87" w:rsidTr="00716C87">
        <w:tc>
          <w:tcPr>
            <w:tcW w:w="1386" w:type="dxa"/>
          </w:tcPr>
          <w:p w:rsidR="00716C87" w:rsidRDefault="00716C87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Třídní besídky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Leden </w:t>
            </w: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MŠ x ZŠ, příprava na školu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ledna do června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fauny k zimě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Únor </w:t>
            </w: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10x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- 4.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Bruslení Sedlčany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Lyžařský výcvik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Monínec</w:t>
            </w:r>
            <w:proofErr w:type="spellEnd"/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žáků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Březen </w:t>
            </w: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Komunitní centrum Lukášek a naše výtvarné p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 7.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Muzikál Jeptišky Praha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Prevence kriminality MP Sedlčany p. Krch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Záhada staré bambitky 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Duben </w:t>
            </w: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Soustředění mladých hasičů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Členové 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Čarodějnický rej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Čarodějnické zpívání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Zubní hygiena se studentkami VŠ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Květen </w:t>
            </w: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Besídky ke Svátku matek</w:t>
            </w:r>
          </w:p>
        </w:tc>
        <w:tc>
          <w:tcPr>
            <w:tcW w:w="2971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BF5E23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Dětský muzikál Sedlčany</w:t>
            </w:r>
          </w:p>
        </w:tc>
        <w:tc>
          <w:tcPr>
            <w:tcW w:w="2971" w:type="dxa"/>
          </w:tcPr>
          <w:p w:rsidR="00716C87" w:rsidRPr="00BF5E23" w:rsidRDefault="00BF5E23" w:rsidP="00BF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– 4.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C93545" w:rsidP="00C9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 k Heydrichiádě v Praze</w:t>
            </w:r>
          </w:p>
        </w:tc>
        <w:tc>
          <w:tcPr>
            <w:tcW w:w="2971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 9.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Kytičkový den</w:t>
            </w:r>
          </w:p>
        </w:tc>
        <w:tc>
          <w:tcPr>
            <w:tcW w:w="2971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Minor</w:t>
            </w:r>
          </w:p>
        </w:tc>
        <w:tc>
          <w:tcPr>
            <w:tcW w:w="2971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 5. ročník</w:t>
            </w:r>
          </w:p>
        </w:tc>
      </w:tr>
      <w:tr w:rsidR="00716C87" w:rsidTr="00716C87">
        <w:tc>
          <w:tcPr>
            <w:tcW w:w="1386" w:type="dxa"/>
          </w:tcPr>
          <w:p w:rsidR="00716C87" w:rsidRPr="00BF5E23" w:rsidRDefault="00716C87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05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Vrchotovy Janovice</w:t>
            </w:r>
          </w:p>
        </w:tc>
        <w:tc>
          <w:tcPr>
            <w:tcW w:w="2971" w:type="dxa"/>
          </w:tcPr>
          <w:p w:rsidR="00716C87" w:rsidRPr="00BF5E23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</w:tr>
      <w:tr w:rsidR="00C93545" w:rsidTr="00C93545">
        <w:tc>
          <w:tcPr>
            <w:tcW w:w="1386" w:type="dxa"/>
          </w:tcPr>
          <w:p w:rsid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5">
              <w:rPr>
                <w:rFonts w:ascii="Times New Roman" w:hAnsi="Times New Roman" w:cs="Times New Roman"/>
                <w:sz w:val="24"/>
                <w:szCs w:val="24"/>
              </w:rPr>
              <w:t>Vonička Sedlčany</w:t>
            </w:r>
          </w:p>
        </w:tc>
        <w:tc>
          <w:tcPr>
            <w:tcW w:w="2971" w:type="dxa"/>
          </w:tcPr>
          <w:p w:rsid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45">
              <w:rPr>
                <w:rFonts w:ascii="Times New Roman" w:hAnsi="Times New Roman" w:cs="Times New Roman"/>
                <w:sz w:val="24"/>
                <w:szCs w:val="24"/>
              </w:rPr>
              <w:t>a 8.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- výlet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Dublovický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slavík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Sedlčanská knihovna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Červen </w:t>
            </w: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Pohádkový les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Dobrovolníci 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3., 4., 5., 7. a 9.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C9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pořad ke Dni dětí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5E23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Dinosauři Praha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Dějepisná exkurze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 7.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Království železnic Praha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historická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Dračí lodě Sedlčany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Krteček, Kladno</w:t>
            </w:r>
          </w:p>
        </w:tc>
        <w:tc>
          <w:tcPr>
            <w:tcW w:w="2971" w:type="dxa"/>
          </w:tcPr>
          <w:p w:rsidR="00C93545" w:rsidRPr="00C93545" w:rsidRDefault="00C93545" w:rsidP="00C9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3545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C93545" w:rsidTr="00C93545">
        <w:tc>
          <w:tcPr>
            <w:tcW w:w="1386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 Sedlčany </w:t>
            </w:r>
          </w:p>
        </w:tc>
        <w:tc>
          <w:tcPr>
            <w:tcW w:w="2971" w:type="dxa"/>
          </w:tcPr>
          <w:p w:rsidR="00C93545" w:rsidRPr="00C93545" w:rsidRDefault="00C93545" w:rsidP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3545" w:rsidRDefault="00C93545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3545" w:rsidRDefault="00C93545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E. Projektová výuka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6660B" w:rsidTr="00F666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73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- celoškolní </w:t>
            </w:r>
          </w:p>
        </w:tc>
      </w:tr>
      <w:tr w:rsidR="00F6660B" w:rsidTr="00731C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73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Ptáci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731C2F" w:rsidP="00E2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</w:t>
            </w:r>
            <w:r w:rsidR="00E2456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skupinách nad jedním tématem se závěrečnou společnou prezentací</w:t>
            </w:r>
            <w:r w:rsidR="00E24560">
              <w:rPr>
                <w:rFonts w:ascii="Times New Roman" w:hAnsi="Times New Roman" w:cs="Times New Roman"/>
                <w:sz w:val="24"/>
                <w:szCs w:val="24"/>
              </w:rPr>
              <w:t>; celkem 6 projektových dnů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pStyle w:val="Normlnweb"/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F. Testování žáků</w:t>
      </w:r>
    </w:p>
    <w:p w:rsidR="00F6660B" w:rsidRDefault="00F6660B" w:rsidP="00F6660B">
      <w:pPr>
        <w:pStyle w:val="Normlnweb"/>
        <w:spacing w:before="0"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3"/>
        <w:gridCol w:w="3909"/>
        <w:gridCol w:w="1560"/>
        <w:gridCol w:w="1270"/>
      </w:tblGrid>
      <w:tr w:rsidR="00F6660B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Proč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Kdo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Kdy </w:t>
            </w:r>
          </w:p>
        </w:tc>
      </w:tr>
      <w:tr w:rsidR="00F6660B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Klima třídy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Sociometrické vazby ve třídních kolektivech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– 9. ročník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Září</w:t>
            </w:r>
          </w:p>
          <w:p w:rsidR="00F6660B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Červen </w:t>
            </w:r>
            <w:r w:rsidR="00F666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6660B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SCIO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Testování k přijímacím zkouškám na střední školy z matematiky, českého jazyka a všeobecných studijních předpokladů</w:t>
            </w:r>
            <w:r w:rsidR="00E24560">
              <w:rPr>
                <w:rFonts w:ascii="Times New Roman" w:hAnsi="Times New Roman" w:cs="Times New Roman"/>
                <w:lang w:eastAsia="en-US"/>
              </w:rPr>
              <w:t xml:space="preserve"> – slabé výsledky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9. ročník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716C87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Říjen </w:t>
            </w:r>
          </w:p>
        </w:tc>
      </w:tr>
      <w:tr w:rsidR="00F6660B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Testování </w:t>
            </w:r>
            <w:r w:rsidR="00F6660B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Pr="00E24560" w:rsidRDefault="00E24560" w:rsidP="0071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ČŠI, matematika, český jaz</w:t>
            </w:r>
            <w:r w:rsidR="00716C87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716C87" w:rsidP="00716C87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- 8</w:t>
            </w:r>
            <w:r w:rsidR="00E24560">
              <w:rPr>
                <w:rFonts w:ascii="Times New Roman" w:hAnsi="Times New Roman" w:cs="Times New Roman"/>
                <w:lang w:eastAsia="en-US"/>
              </w:rPr>
              <w:t>. ročník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716C87" w:rsidP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Říjen </w:t>
            </w:r>
            <w:r w:rsidR="00E2456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66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6660B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Testování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Default="00E24560" w:rsidP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ČŠI, v matematice, českém jazyce a všeobecných znalostech (nejlepší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Mandovec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Kostan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ročník </w:t>
            </w:r>
            <w:r w:rsidR="00F666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Květen </w:t>
            </w:r>
            <w:r w:rsidR="00F666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24560" w:rsidTr="00F6660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Dotazník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Default="00E24560" w:rsidP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Evaluace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Žáci i pedagogové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Default="00E24560">
            <w:pPr>
              <w:pStyle w:val="Normlnweb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červen</w:t>
            </w:r>
          </w:p>
        </w:tc>
      </w:tr>
    </w:tbl>
    <w:p w:rsidR="00F6660B" w:rsidRDefault="00F6660B" w:rsidP="00F6660B">
      <w:pPr>
        <w:pStyle w:val="Normlnweb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45" w:rsidRPr="009F7DC3" w:rsidRDefault="009F7DC3" w:rsidP="00F6660B">
      <w:pPr>
        <w:pStyle w:val="Normlnweb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9F7DC3">
        <w:rPr>
          <w:rFonts w:ascii="Times New Roman" w:hAnsi="Times New Roman" w:cs="Times New Roman"/>
          <w:u w:val="single"/>
        </w:rPr>
        <w:t>G. Podpora žáků se speciálními vzdělávacími potřebami</w:t>
      </w:r>
    </w:p>
    <w:p w:rsidR="009F7DC3" w:rsidRDefault="009F7DC3" w:rsidP="009F7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F7DC3">
        <w:rPr>
          <w:rFonts w:ascii="Times New Roman" w:hAnsi="Times New Roman"/>
          <w:sz w:val="24"/>
          <w:szCs w:val="24"/>
        </w:rPr>
        <w:t>Ve školním roce 2021/2022 bylo v základní škole vzděláváno šestnáct žáků s podpůrnými opatřeními</w:t>
      </w:r>
      <w:r>
        <w:rPr>
          <w:rFonts w:ascii="Times New Roman" w:hAnsi="Times New Roman"/>
          <w:sz w:val="24"/>
          <w:szCs w:val="24"/>
        </w:rPr>
        <w:t xml:space="preserve"> napříč ročníky. Na základní</w:t>
      </w:r>
      <w:r w:rsidRPr="00710D8F">
        <w:rPr>
          <w:rFonts w:ascii="Times New Roman" w:hAnsi="Times New Roman"/>
          <w:sz w:val="24"/>
          <w:szCs w:val="24"/>
        </w:rPr>
        <w:t xml:space="preserve"> škole prac</w:t>
      </w:r>
      <w:r>
        <w:rPr>
          <w:rFonts w:ascii="Times New Roman" w:hAnsi="Times New Roman"/>
          <w:sz w:val="24"/>
          <w:szCs w:val="24"/>
        </w:rPr>
        <w:t>ovalo</w:t>
      </w:r>
      <w:r w:rsidRPr="00710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sedm </w:t>
      </w:r>
      <w:r w:rsidRPr="00710D8F">
        <w:rPr>
          <w:rFonts w:ascii="Times New Roman" w:hAnsi="Times New Roman"/>
          <w:sz w:val="24"/>
          <w:szCs w:val="24"/>
        </w:rPr>
        <w:t>asistentek pedagoga</w:t>
      </w:r>
      <w:r>
        <w:rPr>
          <w:rFonts w:ascii="Times New Roman" w:hAnsi="Times New Roman"/>
          <w:sz w:val="24"/>
          <w:szCs w:val="24"/>
        </w:rPr>
        <w:t xml:space="preserve"> a jedna školní asistentka</w:t>
      </w:r>
      <w:r w:rsidRPr="00710D8F">
        <w:rPr>
          <w:rFonts w:ascii="Times New Roman" w:hAnsi="Times New Roman"/>
          <w:sz w:val="24"/>
          <w:szCs w:val="24"/>
        </w:rPr>
        <w:t xml:space="preserve">. </w:t>
      </w:r>
    </w:p>
    <w:p w:rsidR="009F7DC3" w:rsidRDefault="009F7DC3" w:rsidP="009F7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Žáci pracují podle doporučení poradenských zařízení. Pokud je navržen IVP, je také zpracován. Žákům je poskytována časová dotace nad rámec ŠVP v podobě speciálně pedagogické péče a pedagogická intervence. Se školskými poradenskými zařízeními konzultuje ředitelka školy nebo výchovná poradkyně.  </w:t>
      </w:r>
    </w:p>
    <w:p w:rsidR="009F7DC3" w:rsidRPr="00710D8F" w:rsidRDefault="009F7DC3" w:rsidP="009F7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0D8F">
        <w:rPr>
          <w:rFonts w:ascii="Times New Roman" w:hAnsi="Times New Roman"/>
          <w:sz w:val="24"/>
          <w:szCs w:val="24"/>
        </w:rPr>
        <w:t>Výchovnou poradkyní bylo průběžně poskytováno žákům 9. ročníku kariérové poradenství a poradenská pomoc při rozhodování o další vzdělávací cestě žáků – informativní nástěnka s nabídkou SŠ regionu, návštěva vybraných středních škol byla v letošní</w:t>
      </w:r>
      <w:r>
        <w:rPr>
          <w:rFonts w:ascii="Times New Roman" w:hAnsi="Times New Roman"/>
          <w:sz w:val="24"/>
          <w:szCs w:val="24"/>
        </w:rPr>
        <w:t>m</w:t>
      </w:r>
      <w:r w:rsidRPr="00710D8F">
        <w:rPr>
          <w:rFonts w:ascii="Times New Roman" w:hAnsi="Times New Roman"/>
          <w:sz w:val="24"/>
          <w:szCs w:val="24"/>
        </w:rPr>
        <w:t xml:space="preserve"> roce kvůli pandemii COVID</w:t>
      </w:r>
      <w:r>
        <w:rPr>
          <w:rFonts w:ascii="Times New Roman" w:hAnsi="Times New Roman"/>
          <w:sz w:val="24"/>
          <w:szCs w:val="24"/>
        </w:rPr>
        <w:t>-1</w:t>
      </w:r>
      <w:r w:rsidRPr="00710D8F">
        <w:rPr>
          <w:rFonts w:ascii="Times New Roman" w:hAnsi="Times New Roman"/>
          <w:sz w:val="24"/>
          <w:szCs w:val="24"/>
        </w:rPr>
        <w:t xml:space="preserve">9 možná spíše online formou – dny otevřených dveří SŠ. Žákům byly poskytnuty Atlasy škol; diagnosticko-poradenská činnost – využití webu proskoly.cz, kamnaskolu.cz, …; pomoc při vyplnění přihlášek a zápisového lístku na SŠ. </w:t>
      </w:r>
    </w:p>
    <w:p w:rsidR="009F7DC3" w:rsidRPr="009F7DC3" w:rsidRDefault="009F7DC3" w:rsidP="00F6660B">
      <w:pPr>
        <w:pStyle w:val="Normlnweb"/>
        <w:spacing w:before="0" w:after="0"/>
        <w:jc w:val="both"/>
        <w:rPr>
          <w:rFonts w:ascii="Times New Roman" w:hAnsi="Times New Roman" w:cs="Times New Roman"/>
          <w:u w:val="single"/>
        </w:rPr>
      </w:pPr>
    </w:p>
    <w:p w:rsidR="009F7DC3" w:rsidRDefault="009F7DC3" w:rsidP="00F6660B">
      <w:pPr>
        <w:pStyle w:val="Normlnweb"/>
        <w:spacing w:before="0" w:after="0"/>
        <w:jc w:val="both"/>
        <w:rPr>
          <w:rFonts w:ascii="Times New Roman" w:hAnsi="Times New Roman" w:cs="Times New Roman"/>
        </w:rPr>
      </w:pPr>
    </w:p>
    <w:p w:rsidR="00724C79" w:rsidRDefault="00724C79" w:rsidP="00F6660B">
      <w:pPr>
        <w:pStyle w:val="Normlnweb"/>
        <w:spacing w:before="0" w:after="0"/>
        <w:jc w:val="both"/>
        <w:rPr>
          <w:rFonts w:ascii="Times New Roman" w:hAnsi="Times New Roman" w:cs="Times New Roman"/>
        </w:rPr>
      </w:pPr>
    </w:p>
    <w:p w:rsidR="00724C79" w:rsidRPr="009F7DC3" w:rsidRDefault="00724C79" w:rsidP="00F6660B">
      <w:pPr>
        <w:pStyle w:val="Normlnweb"/>
        <w:spacing w:before="0" w:after="0"/>
        <w:jc w:val="both"/>
        <w:rPr>
          <w:rFonts w:ascii="Times New Roman" w:hAnsi="Times New Roman" w:cs="Times New Roman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Řízení školy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Organizační struktura školy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Vedoucí pracovník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školy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učitelka MŠ 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vychovatelka ŠD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ŠJ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ŠJ – zástupce při nepřítomnosti ředitelky školy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Informace pro zaměstnance školy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Na: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Internetové stránky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Týdenní plány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plány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konzultace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Plánovací sešit 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+ pracovní e-mail v TEAMS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 pro rodiče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Na: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Internetové stránky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konzultace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Telefonické konzultace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sítě, dálkové připojení přes TEAMS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Schůzky SRPŠ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Žákovské knížky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+ pracovní e-mail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Volné dny vyhlášené ředitelkou školy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6063FA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1., 21. 1. a 24. 1. 2022 (vysoká nemocnost žáků)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Uzavření celé organizace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prázdniny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Hlavní prázdniny (v MŠ 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od 16. 7.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zaměstnanců školy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</w:t>
            </w:r>
          </w:p>
        </w:tc>
      </w:tr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Nepedagogové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kontrola na pracovišti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Měsíční kontrola ŠJ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Měsíční kontrola účetnictví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plán rozvoje 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vlastního plánu rozvoje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pracovní doby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porady 1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Pedagogové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Časový a tematický plán výuky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hodnocení předmětů a žáků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Hospitace zaměřené na určitou činnost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Průběžné hospitace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Hodnotící pohovor na konci školního roku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rozvoje zaměstnance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práce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Koncepce rozvoje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kontrol ředitelky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DVPP a jeho hodnocení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Vzájemné hospitace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učení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Badatelsky orientovaná výuka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Týmové učení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Evaluační dotazníky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Pedagogické rady 1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Evaluační zpráva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pracovní doby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projekty 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Přenos informací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Spolupráce s rodiči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 o prospěchu a chování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 – listopad 202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duben 202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konzultace osobní nebo distančně</w:t>
            </w:r>
          </w:p>
        </w:tc>
      </w:tr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Souhlasy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 Nařízením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Evropského parlamentu a Rady 2016/679, o ochraně fyzických osob v souvislosti se zpracováním osobních údajů a o volném pohybu těchto údajů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odchodem dítěte z budovy školy v době polední pauzy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 poskytováním informací danému zákonnému zástupci 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pro školu o alergiích dítěte a lécích, které musí dítě užívat nebo o zdravotním omezení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Souhlas s fotografováním dítěte při akcích školy nad rámec dokumentace 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souhlasy s jednotlivými aktivitami žáků mimo budovu školy</w:t>
            </w:r>
          </w:p>
        </w:tc>
      </w:tr>
      <w:tr w:rsidR="00F6660B" w:rsidTr="00F6660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Aktivity ve spolupráci s rodiči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Schůzka s rodiči nových prvňáků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s rodiči budoucích prvňáků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do prvního ročníku pro další školní rok </w:t>
            </w:r>
          </w:p>
        </w:tc>
      </w:tr>
      <w:tr w:rsidR="00F6660B" w:rsidTr="00F6660B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Dohled a pomoc při organizování školních i mimoškolních aktivit</w:t>
            </w:r>
          </w:p>
        </w:tc>
      </w:tr>
      <w:tr w:rsidR="00F6660B" w:rsidTr="00F6660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6063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Besídky ke Dni matek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Sponzorské dary školy od SRPŠ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 koho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Balíček sladkostí k Mikuláši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9. ročník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Odměny pro nejlepší žáky na konci školního roku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9. ročník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Sponzorské dary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stromek před školu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Sůsa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Příspěvky na třídní akce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Jednotliví rodiče</w:t>
            </w:r>
          </w:p>
        </w:tc>
      </w:tr>
      <w:tr w:rsidR="006063FA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A" w:rsidRDefault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na úhradu školního výletu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A" w:rsidRDefault="006063FA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Kutík, paní Seifertová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 Spolupráce se školskou radou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Zasedání ŠR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60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 202</w:t>
            </w:r>
            <w:r w:rsidR="00606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60B" w:rsidTr="00F6660B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Projednané položky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prospěchu chování žáků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řád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Výroční zpráva o činnosti školy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5.3 Spolupráce s dalšími organizacemi</w:t>
      </w: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Spolupráce s organizacemi mimo školu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Obsah </w:t>
            </w:r>
          </w:p>
        </w:tc>
      </w:tr>
      <w:tr w:rsidR="00F6660B" w:rsidTr="00F6660B">
        <w:trPr>
          <w:trHeight w:val="2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Mateřská škola Chlum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Práce s předškoláky, společné projekty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Školy v regionu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Aktivity MAS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 Sedlčany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Besed</w:t>
            </w:r>
            <w:r w:rsidR="00D4252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MP Příbram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Nové zákony vztahující se k dětem</w:t>
            </w:r>
          </w:p>
        </w:tc>
      </w:tr>
      <w:tr w:rsidR="00D4252E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E" w:rsidRDefault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Policie ČR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E" w:rsidRDefault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Řešení problémů žáků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Knihovna Nalžovice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Půjčování kni</w:t>
            </w:r>
            <w:r w:rsidR="00D4252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:rsidR="00F6660B" w:rsidRDefault="00D4252E" w:rsidP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Návštěva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Obecní úřad Nalžovice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Spolupráce se zřizovatelem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ČHJ Nalžovice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Kroužek mladých hasičů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PPP Příbram, SPC Příbram, PPP Praha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Vyšetření žáků, práce se žáky se SVP, IVP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Odbor školství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MěÚ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Sedlčany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Statistika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OSPOD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Zprávy o žácích, konzultace</w:t>
            </w:r>
          </w:p>
        </w:tc>
      </w:tr>
      <w:tr w:rsidR="00F6660B" w:rsidTr="00D425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D4252E" w:rsidP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Olympijský běh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Informační centrum Sedlčany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Informace a informační materiály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 Sedlčany </w:t>
            </w:r>
          </w:p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Spolupráce nad rozvojem regionu ve školské problematice</w:t>
            </w:r>
          </w:p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Semináře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Sdružení obcí Sedlčanska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Administrace projektu Šablony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5.4 Pedagogická rada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zasedání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D4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7 krát v roce, klasifikační a při mimořádných událostech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zápisy s podpisy přítomných a těch, kteří četli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5.5 Stížnosti na činnost školy</w:t>
      </w: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Číslo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Obsah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Oficiálně podána jedna stížnost na chování paní učitelky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D42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Projednáno s</w:t>
            </w:r>
            <w:r w:rsidR="00D425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rodiči</w:t>
            </w:r>
            <w:r w:rsidR="00D42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dané třídy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60B" w:rsidRDefault="00F6660B" w:rsidP="00F6660B">
      <w:pPr>
        <w:pStyle w:val="Default"/>
        <w:jc w:val="both"/>
      </w:pPr>
      <w:r>
        <w:rPr>
          <w:rFonts w:eastAsia="Calibri"/>
          <w:b/>
        </w:rPr>
        <w:t xml:space="preserve">5.6 </w:t>
      </w:r>
      <w:r>
        <w:rPr>
          <w:b/>
          <w:bCs/>
        </w:rPr>
        <w:t xml:space="preserve">Údaje o spolupráci s odborovou organizací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F6660B" w:rsidTr="00F6660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 sdělení OO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 zaměstnanců v oblasti BOZP a PO</w:t>
            </w:r>
          </w:p>
        </w:tc>
      </w:tr>
      <w:tr w:rsidR="00F6660B" w:rsidTr="00F6660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první pomoci</w:t>
            </w:r>
          </w:p>
        </w:tc>
      </w:tr>
      <w:tr w:rsidR="00F6660B" w:rsidTr="00F6660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směrnicemi školy</w:t>
            </w:r>
          </w:p>
        </w:tc>
      </w:tr>
      <w:tr w:rsidR="00F6660B" w:rsidTr="00F666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řád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zpráva o hospodaření organizace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rozvrh výuky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rozvrh dohledů nad žáky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rozvržení pracovní doby provozních zaměstnanců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rozvržení provozu školy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kritéria stanovení odměn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pracovní poměry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platové zařazení zaměstnanců podle daných tarifů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dovolené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vnitřní platový předpis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přidělení rozpočtu na platy pro naši organizaci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stanovení osobního příplatku a odměn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směrnice k cestovním náhradám podle platné vyhlášky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D4252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zásady čerpání FKSP pro kalendářní rok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vyúčtování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osobních údajů, osobní spis zaměstnance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 Údaje o revizích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Revize 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elektro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PP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spalinové cesty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leden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nářadí v tělocvičně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0F26E9" w:rsidP="000F2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Říjen </w:t>
            </w:r>
            <w:r w:rsidR="00F666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BOZP, PO školení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PO, BOZP kontrola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1, březen 2022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Čištění komínů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leden 202</w:t>
            </w:r>
            <w:r w:rsidR="00D4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kotle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60B" w:rsidRDefault="00F6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D4252E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elektro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2022</w:t>
            </w:r>
          </w:p>
        </w:tc>
      </w:tr>
      <w:tr w:rsidR="00D4252E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tlakových nádob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 w:rsidP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 2022</w:t>
            </w:r>
          </w:p>
        </w:tc>
      </w:tr>
      <w:tr w:rsidR="00D4252E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Revize plynu 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 w:rsidP="00D4252E">
            <w:pPr>
              <w:tabs>
                <w:tab w:val="left" w:pos="12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2022</w:t>
            </w:r>
          </w:p>
        </w:tc>
      </w:tr>
      <w:tr w:rsidR="00D4252E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D42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hasicích přístrojů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2E" w:rsidRDefault="000F26E9" w:rsidP="00D4252E">
            <w:pPr>
              <w:tabs>
                <w:tab w:val="left" w:pos="12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2021</w:t>
            </w:r>
          </w:p>
        </w:tc>
      </w:tr>
      <w:tr w:rsidR="000F26E9" w:rsidTr="00F6660B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E9" w:rsidRDefault="000F2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odborů v oblasti BOZP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E9" w:rsidRDefault="000F26E9" w:rsidP="00D4252E">
            <w:pPr>
              <w:tabs>
                <w:tab w:val="left" w:pos="12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 2022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 Archiv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archivu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Jaroslava Procházková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Uložení archiválií do spisovny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 202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Uložení archiválií do St. archivu Příbram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202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 Inventarizace majetku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inventarizace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31. 12. 202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Rozložení prací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Předem dané inventurní komise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Likvidace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Likvidační komise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Hmotný i nehmotný majetek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Zpráva o hospodaření za rok 202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Příloha výroční zprávy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Účetní závěrka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202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Hospodářský výsledek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Kladný </w:t>
            </w:r>
            <w:r w:rsidRPr="000F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F26E9" w:rsidRPr="000F26E9">
              <w:rPr>
                <w:rFonts w:ascii="Times New Roman" w:hAnsi="Times New Roman" w:cs="Times New Roman"/>
                <w:bCs/>
                <w:sz w:val="24"/>
                <w:szCs w:val="24"/>
              </w:rPr>
              <w:t>7.226,19 Kč</w:t>
            </w:r>
          </w:p>
        </w:tc>
      </w:tr>
    </w:tbl>
    <w:p w:rsidR="00724C79" w:rsidRDefault="00724C79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C79" w:rsidRDefault="00724C79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Poradenské služby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 Kariérové a výchovné poradenství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Výchovný poradce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Markéta Pecková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konzultace, semináře pro celý ročník, řešení problémů souvisejících s výchovou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Kariérové poradenství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v regionu, volná místa na SŠ   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Výchovné poradenství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problémů, psaní zpráv a dotazníků, setkání s rodiči, kázeňská opatření, OSPOD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Inkluze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Sestavení IVP a PLPP</w:t>
            </w:r>
          </w:p>
        </w:tc>
      </w:tr>
    </w:tbl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pStyle w:val="Default"/>
        <w:jc w:val="both"/>
      </w:pPr>
      <w:r>
        <w:rPr>
          <w:b/>
          <w:bCs/>
        </w:rPr>
        <w:t xml:space="preserve">6.2 Prevence rizikového chování žáků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preventista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Radka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Andrušíková</w:t>
            </w:r>
            <w:proofErr w:type="spellEnd"/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Hodinové preventivní programy v různých ročnících</w:t>
            </w:r>
          </w:p>
        </w:tc>
      </w:tr>
      <w:tr w:rsidR="00F6660B" w:rsidTr="00F666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sociálně patologických jevů, spolupráce s rodiči, řešení šikanování, OSPOD</w:t>
            </w:r>
          </w:p>
        </w:tc>
      </w:tr>
    </w:tbl>
    <w:p w:rsidR="00F6660B" w:rsidRDefault="00F6660B" w:rsidP="00F6660B">
      <w:pPr>
        <w:pStyle w:val="Default"/>
        <w:jc w:val="both"/>
        <w:rPr>
          <w:b/>
          <w:bCs/>
        </w:rPr>
      </w:pPr>
    </w:p>
    <w:p w:rsidR="00F6660B" w:rsidRDefault="00F6660B" w:rsidP="00F6660B">
      <w:pPr>
        <w:pStyle w:val="Default"/>
        <w:jc w:val="both"/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Údaje o výsledcích kontrol </w:t>
      </w:r>
    </w:p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551"/>
        <w:gridCol w:w="3397"/>
      </w:tblGrid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Revize tělocvičny, nářadí a náčiní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 problémů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Účetní audit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Účetní závěrka schválena, upřesněny některé nutné doklady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Státní archiv Příbram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Návrh skartace materiálů po skartační lhůtě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BOZP a PO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 problémů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VZP Příbram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 problémů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OSSZ Příbram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 problémů</w:t>
            </w:r>
          </w:p>
        </w:tc>
      </w:tr>
      <w:tr w:rsidR="00F6660B" w:rsidTr="00F666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FÚ Sedlčany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Doplatek daní bývalého ředitele – řešeno ve spolupráci</w:t>
            </w:r>
          </w:p>
        </w:tc>
      </w:tr>
      <w:tr w:rsidR="00F6660B" w:rsidTr="000F26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 w:rsidP="000F2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ČŠI z dubna 2015 (zbýv</w:t>
            </w:r>
            <w:r w:rsidR="000F26E9">
              <w:rPr>
                <w:rFonts w:ascii="Times New Roman" w:eastAsia="Calibri" w:hAnsi="Times New Roman" w:cs="Times New Roman"/>
                <w:sz w:val="24"/>
                <w:szCs w:val="24"/>
              </w:rPr>
              <w:t>á jedno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opatření)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9" w:rsidRDefault="000F26E9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Studium k výkonu</w:t>
            </w:r>
          </w:p>
          <w:p w:rsidR="00F6660B" w:rsidRDefault="000F26E9" w:rsidP="000F2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specializovaných činností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9" w:rsidRDefault="000F26E9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Koordinátor EVVO </w:t>
            </w:r>
          </w:p>
          <w:p w:rsidR="000F26E9" w:rsidRDefault="000F26E9" w:rsidP="000F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Koordinátor ICT </w:t>
            </w:r>
          </w:p>
          <w:p w:rsidR="00F6660B" w:rsidRDefault="00F66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660B" w:rsidRDefault="00F6660B" w:rsidP="00F6660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Další záměry školy</w:t>
      </w:r>
    </w:p>
    <w:p w:rsidR="00F6660B" w:rsidRDefault="00F6660B" w:rsidP="00F6660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školy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„Naše škola se stane místem, kam většina dětí bude chodit ráda.“ </w:t>
            </w:r>
          </w:p>
        </w:tc>
      </w:tr>
      <w:tr w:rsidR="00F6660B" w:rsidTr="00F6660B">
        <w:trPr>
          <w:trHeight w:val="3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Vize školy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Připravit žáka na celoživotní vzdělávání pomocí všeobecně uznávaných hodnot.</w:t>
            </w:r>
          </w:p>
        </w:tc>
      </w:tr>
      <w:tr w:rsidR="00F6660B" w:rsidTr="00F6660B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Poznávat a rozvíjet jeho reálné schopnosti a uplatňovat aktivně jeho vědomosti a dovednosti.</w:t>
            </w:r>
          </w:p>
        </w:tc>
      </w:tr>
      <w:tr w:rsidR="00F6660B" w:rsidTr="00F6660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Vést žáka k aktivní práci ve škole, která se stane nedílnou součástí jeho života a kterou bude tvořivě využívat pro svůj další úspěšný život.      </w:t>
            </w:r>
          </w:p>
        </w:tc>
      </w:tr>
      <w:tr w:rsidR="00F6660B" w:rsidTr="00F6660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Podněcovat motivující kulturu školy a klidné pracovní klima školy.   </w:t>
            </w:r>
          </w:p>
        </w:tc>
      </w:tr>
      <w:tr w:rsidR="00F6660B" w:rsidTr="00F6660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0B" w:rsidRDefault="00F6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Rozvíjet kompetence žáků, které jim pomohou zvládat přechod na střední školy a podnítí jejich plnohodnotný život.</w:t>
            </w:r>
          </w:p>
        </w:tc>
      </w:tr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Naplňování vize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Upevňovat a rozvíjet dynamiku pozitivního klimatu školy jako celku</w:t>
            </w:r>
          </w:p>
        </w:tc>
      </w:tr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Pracovat na vhodné a dynamické školní kultuře </w:t>
            </w:r>
          </w:p>
        </w:tc>
      </w:tr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Zlepšovat image školy na veřejnosti</w:t>
            </w:r>
          </w:p>
        </w:tc>
      </w:tr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Dbát na vhodnou komunikaci, efektivní kooperace, kvalitní práci, sociální adaptaci </w:t>
            </w:r>
          </w:p>
        </w:tc>
      </w:tr>
      <w:tr w:rsidR="00F6660B" w:rsidTr="00F666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B" w:rsidRDefault="00F6660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B" w:rsidRDefault="00F6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Zpracovat plán práce na další školní rok     </w:t>
            </w:r>
          </w:p>
        </w:tc>
      </w:tr>
    </w:tbl>
    <w:p w:rsidR="00F6660B" w:rsidRDefault="00F6660B" w:rsidP="00F6660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Adresáti výroční zprávy </w:t>
      </w:r>
    </w:p>
    <w:p w:rsidR="00F6660B" w:rsidRDefault="00F6660B" w:rsidP="00F666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při ZŠ Chlum</w:t>
      </w:r>
    </w:p>
    <w:p w:rsidR="00F6660B" w:rsidRDefault="00F6660B" w:rsidP="00F666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Nalžovice</w:t>
      </w:r>
    </w:p>
    <w:p w:rsidR="00F6660B" w:rsidRDefault="00F6660B" w:rsidP="00F666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Veřejnost prostřednictvím internetových stránek školy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Přílohy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činnosti MŠ Chlum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činnosti ŠD Chlum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činnosti ŠJ Chlum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hodnocení ŠPP 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výchovného poradce 202</w:t>
      </w:r>
      <w:r w:rsidR="005B06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B0621">
        <w:rPr>
          <w:rFonts w:ascii="Times New Roman" w:hAnsi="Times New Roman" w:cs="Times New Roman"/>
          <w:sz w:val="24"/>
          <w:szCs w:val="24"/>
        </w:rPr>
        <w:t>2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hospodaření školy v roce 202</w:t>
      </w:r>
      <w:r w:rsidR="005B0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bude ukončena v únoru 202</w:t>
      </w:r>
      <w:r w:rsidR="005B0621">
        <w:rPr>
          <w:rFonts w:ascii="Times New Roman" w:hAnsi="Times New Roman" w:cs="Times New Roman"/>
          <w:sz w:val="24"/>
          <w:szCs w:val="24"/>
        </w:rPr>
        <w:t>3</w:t>
      </w:r>
    </w:p>
    <w:p w:rsidR="00F6660B" w:rsidRDefault="00F6660B" w:rsidP="00F6660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podle zákona č. 106/1999 Sb., o svobodném přístupu k informacím</w:t>
      </w: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60B" w:rsidRDefault="00F6660B" w:rsidP="00F6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Chlumu dne 26. 8. 202</w:t>
      </w:r>
      <w:r w:rsidR="005B0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Jaroslava Procházková</w:t>
      </w:r>
    </w:p>
    <w:p w:rsidR="00F6660B" w:rsidRDefault="00F6660B" w:rsidP="00F6660B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:rsidR="00F6660B" w:rsidRDefault="00F6660B" w:rsidP="00F6660B">
      <w:r>
        <w:t>.</w:t>
      </w:r>
    </w:p>
    <w:p w:rsidR="00E24560" w:rsidRDefault="00E24560"/>
    <w:p w:rsidR="00DF4366" w:rsidRDefault="00DF4366"/>
    <w:sectPr w:rsidR="00DF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FF3"/>
    <w:multiLevelType w:val="hybridMultilevel"/>
    <w:tmpl w:val="B7745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54A"/>
    <w:multiLevelType w:val="hybridMultilevel"/>
    <w:tmpl w:val="A5D0A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057"/>
    <w:multiLevelType w:val="multilevel"/>
    <w:tmpl w:val="A3624F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EF470B"/>
    <w:multiLevelType w:val="hybridMultilevel"/>
    <w:tmpl w:val="E3C22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828"/>
    <w:multiLevelType w:val="hybridMultilevel"/>
    <w:tmpl w:val="A366F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F42"/>
    <w:multiLevelType w:val="hybridMultilevel"/>
    <w:tmpl w:val="BA68B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2AA"/>
    <w:multiLevelType w:val="hybridMultilevel"/>
    <w:tmpl w:val="8A9872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DE730F"/>
    <w:multiLevelType w:val="hybridMultilevel"/>
    <w:tmpl w:val="4DFA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58CC"/>
    <w:multiLevelType w:val="hybridMultilevel"/>
    <w:tmpl w:val="D340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4BD"/>
    <w:multiLevelType w:val="hybridMultilevel"/>
    <w:tmpl w:val="955C6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763A5"/>
    <w:multiLevelType w:val="hybridMultilevel"/>
    <w:tmpl w:val="EF32D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E73"/>
    <w:multiLevelType w:val="hybridMultilevel"/>
    <w:tmpl w:val="99E2E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03F"/>
    <w:multiLevelType w:val="hybridMultilevel"/>
    <w:tmpl w:val="252E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A9B"/>
    <w:multiLevelType w:val="hybridMultilevel"/>
    <w:tmpl w:val="A31A8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0BB1"/>
    <w:multiLevelType w:val="hybridMultilevel"/>
    <w:tmpl w:val="CD70D602"/>
    <w:lvl w:ilvl="0" w:tplc="BC98C0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01447"/>
    <w:multiLevelType w:val="hybridMultilevel"/>
    <w:tmpl w:val="2DB87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7FEA"/>
    <w:multiLevelType w:val="hybridMultilevel"/>
    <w:tmpl w:val="284E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15A72"/>
    <w:multiLevelType w:val="hybridMultilevel"/>
    <w:tmpl w:val="4184D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03679"/>
    <w:multiLevelType w:val="hybridMultilevel"/>
    <w:tmpl w:val="0D62B2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627541"/>
    <w:multiLevelType w:val="hybridMultilevel"/>
    <w:tmpl w:val="CAEA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3C21"/>
    <w:multiLevelType w:val="hybridMultilevel"/>
    <w:tmpl w:val="8AF44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608F5"/>
    <w:multiLevelType w:val="hybridMultilevel"/>
    <w:tmpl w:val="AF7CD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F6034"/>
    <w:multiLevelType w:val="hybridMultilevel"/>
    <w:tmpl w:val="776A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6"/>
  </w:num>
  <w:num w:numId="6">
    <w:abstractNumId w:val="6"/>
  </w:num>
  <w:num w:numId="7">
    <w:abstractNumId w:val="14"/>
  </w:num>
  <w:num w:numId="8">
    <w:abstractNumId w:val="11"/>
  </w:num>
  <w:num w:numId="9">
    <w:abstractNumId w:val="22"/>
  </w:num>
  <w:num w:numId="10">
    <w:abstractNumId w:val="10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1"/>
  </w:num>
  <w:num w:numId="18">
    <w:abstractNumId w:val="13"/>
  </w:num>
  <w:num w:numId="19">
    <w:abstractNumId w:val="12"/>
  </w:num>
  <w:num w:numId="20">
    <w:abstractNumId w:val="8"/>
  </w:num>
  <w:num w:numId="21">
    <w:abstractNumId w:val="0"/>
  </w:num>
  <w:num w:numId="22">
    <w:abstractNumId w:val="21"/>
  </w:num>
  <w:num w:numId="23">
    <w:abstractNumId w:val="5"/>
  </w:num>
  <w:num w:numId="24">
    <w:abstractNumId w:val="9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2"/>
    <w:rsid w:val="000528C3"/>
    <w:rsid w:val="000E565A"/>
    <w:rsid w:val="000F26E9"/>
    <w:rsid w:val="00141843"/>
    <w:rsid w:val="001B139A"/>
    <w:rsid w:val="001C7C46"/>
    <w:rsid w:val="00271803"/>
    <w:rsid w:val="0028480D"/>
    <w:rsid w:val="002B4C21"/>
    <w:rsid w:val="002F6050"/>
    <w:rsid w:val="0031095F"/>
    <w:rsid w:val="004D228D"/>
    <w:rsid w:val="005B0621"/>
    <w:rsid w:val="006063FA"/>
    <w:rsid w:val="00662789"/>
    <w:rsid w:val="00716C87"/>
    <w:rsid w:val="00724C79"/>
    <w:rsid w:val="007304F8"/>
    <w:rsid w:val="00731C2F"/>
    <w:rsid w:val="00747A50"/>
    <w:rsid w:val="007701FD"/>
    <w:rsid w:val="008D31C0"/>
    <w:rsid w:val="00955DD8"/>
    <w:rsid w:val="00955F34"/>
    <w:rsid w:val="009E33FA"/>
    <w:rsid w:val="009F7DC3"/>
    <w:rsid w:val="00B00BA1"/>
    <w:rsid w:val="00B0233C"/>
    <w:rsid w:val="00B15EBA"/>
    <w:rsid w:val="00B176B6"/>
    <w:rsid w:val="00B702EB"/>
    <w:rsid w:val="00B91C9B"/>
    <w:rsid w:val="00BF5E23"/>
    <w:rsid w:val="00C354E2"/>
    <w:rsid w:val="00C93545"/>
    <w:rsid w:val="00D0313B"/>
    <w:rsid w:val="00D4252E"/>
    <w:rsid w:val="00D77299"/>
    <w:rsid w:val="00DD1F6F"/>
    <w:rsid w:val="00DD593A"/>
    <w:rsid w:val="00DF4366"/>
    <w:rsid w:val="00E12302"/>
    <w:rsid w:val="00E24560"/>
    <w:rsid w:val="00F07B34"/>
    <w:rsid w:val="00F6660B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52B2-6728-4CCE-97CC-25593F36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66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6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F6660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6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60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60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666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66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660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6660B"/>
    <w:pPr>
      <w:spacing w:before="157" w:after="3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6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60B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66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6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6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66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6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60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60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660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60B"/>
    <w:pPr>
      <w:spacing w:line="256" w:lineRule="auto"/>
      <w:ind w:left="720"/>
      <w:contextualSpacing/>
    </w:pPr>
  </w:style>
  <w:style w:type="paragraph" w:customStyle="1" w:styleId="Default">
    <w:name w:val="Default"/>
    <w:uiPriority w:val="99"/>
    <w:semiHidden/>
    <w:rsid w:val="00F6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Nadpis2VlevojednoduchAutomatick075bka">
    <w:name w:val="Styl Nadpis 2 + Vlevo: (jednoduché Automatická  075 b. šířka čá..."/>
    <w:basedOn w:val="Normln"/>
    <w:uiPriority w:val="99"/>
    <w:semiHidden/>
    <w:rsid w:val="00F66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-Hodnoceni">
    <w:name w:val="A-Hodnoceni"/>
    <w:basedOn w:val="Normln"/>
    <w:uiPriority w:val="99"/>
    <w:semiHidden/>
    <w:rsid w:val="00F666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 w:bidi="he-IL"/>
    </w:rPr>
  </w:style>
  <w:style w:type="paragraph" w:customStyle="1" w:styleId="A-Text">
    <w:name w:val="A-Text"/>
    <w:basedOn w:val="Normln"/>
    <w:uiPriority w:val="99"/>
    <w:semiHidden/>
    <w:rsid w:val="00F6660B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60B"/>
    <w:rPr>
      <w:sz w:val="16"/>
      <w:szCs w:val="16"/>
    </w:rPr>
  </w:style>
  <w:style w:type="character" w:customStyle="1" w:styleId="ZhlavChar1">
    <w:name w:val="Záhlaví Char1"/>
    <w:basedOn w:val="Standardnpsmoodstavce"/>
    <w:uiPriority w:val="99"/>
    <w:semiHidden/>
    <w:rsid w:val="00F6660B"/>
  </w:style>
  <w:style w:type="character" w:customStyle="1" w:styleId="ZpatChar1">
    <w:name w:val="Zápatí Char1"/>
    <w:basedOn w:val="Standardnpsmoodstavce"/>
    <w:uiPriority w:val="99"/>
    <w:semiHidden/>
    <w:rsid w:val="00F6660B"/>
  </w:style>
  <w:style w:type="character" w:customStyle="1" w:styleId="TextbublinyChar1">
    <w:name w:val="Text bubliny Char1"/>
    <w:basedOn w:val="Standardnpsmoodstavce"/>
    <w:uiPriority w:val="99"/>
    <w:semiHidden/>
    <w:rsid w:val="00F6660B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39"/>
    <w:rsid w:val="00F66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chl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hlum@volny.cz" TargetMode="External"/><Relationship Id="rId5" Type="http://schemas.openxmlformats.org/officeDocument/2006/relationships/hyperlink" Target="http://www.zsamschl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4492</Words>
  <Characters>26503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Chlum</dc:creator>
  <cp:keywords/>
  <dc:description/>
  <cp:lastModifiedBy>ZŠ Chlum</cp:lastModifiedBy>
  <cp:revision>24</cp:revision>
  <cp:lastPrinted>2022-09-16T05:28:00Z</cp:lastPrinted>
  <dcterms:created xsi:type="dcterms:W3CDTF">2022-07-01T08:14:00Z</dcterms:created>
  <dcterms:modified xsi:type="dcterms:W3CDTF">2022-09-16T05:31:00Z</dcterms:modified>
</cp:coreProperties>
</file>