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1C" w:rsidRPr="002D799B" w:rsidRDefault="00B44E1C" w:rsidP="00B44E1C">
      <w:pPr>
        <w:pStyle w:val="Nadpis1"/>
      </w:pPr>
      <w:r w:rsidRPr="002D799B">
        <w:t>Školní řád</w:t>
      </w:r>
    </w:p>
    <w:p w:rsidR="00B44E1C" w:rsidRPr="002D799B" w:rsidRDefault="00B44E1C" w:rsidP="00B44E1C">
      <w:pPr>
        <w:pStyle w:val="Nadpis1"/>
      </w:pPr>
      <w:r w:rsidRPr="002D799B">
        <w:t>ZŠ Praha 10, U Roháčových kasáren 1381/19</w:t>
      </w:r>
    </w:p>
    <w:p w:rsidR="00B44E1C" w:rsidRPr="002D799B" w:rsidRDefault="00B44E1C" w:rsidP="00B44E1C">
      <w:pPr>
        <w:pStyle w:val="Odstavec"/>
      </w:pPr>
      <w:r w:rsidRPr="002D799B">
        <w:t>Základní škola, Praha 10, U Roháčových kasáren 1381/19 vydává v souladu s § 30 odst. 1 zákona č. 561/2004 Sb., o předškolním, základním, středním, vyšším odborném a jiném vzdělávání (školský zákon), tento školní řád.</w:t>
      </w:r>
    </w:p>
    <w:p w:rsidR="00B44E1C" w:rsidRPr="002D799B" w:rsidRDefault="00B44E1C" w:rsidP="00B44E1C">
      <w:pPr>
        <w:pStyle w:val="Nadpis2"/>
      </w:pPr>
      <w:r w:rsidRPr="002D799B">
        <w:t>Práva a povinnosti žáků</w:t>
      </w:r>
    </w:p>
    <w:p w:rsidR="00B44E1C" w:rsidRPr="002D799B" w:rsidRDefault="00B44E1C" w:rsidP="00B44E1C">
      <w:pPr>
        <w:pStyle w:val="lnek"/>
      </w:pPr>
      <w:r w:rsidRPr="002D799B">
        <w:t>Čl. 1</w:t>
      </w:r>
    </w:p>
    <w:p w:rsidR="00B44E1C" w:rsidRPr="002D799B" w:rsidRDefault="00B44E1C" w:rsidP="00B44E1C">
      <w:pPr>
        <w:pStyle w:val="Nadpis3"/>
      </w:pPr>
      <w:r w:rsidRPr="002D799B">
        <w:t>Práva žáků</w:t>
      </w:r>
    </w:p>
    <w:p w:rsidR="00B44E1C" w:rsidRPr="002D799B" w:rsidRDefault="00B44E1C" w:rsidP="00B44E1C">
      <w:pPr>
        <w:pStyle w:val="Odstavec"/>
      </w:pPr>
      <w:r w:rsidRPr="002D799B">
        <w:t>(1)</w:t>
      </w:r>
      <w:r w:rsidRPr="002D799B">
        <w:tab/>
        <w:t>Žáci mají právo na vzdělávání podle školského zákona. Toto právo se naplňuje zejména tak, že:</w:t>
      </w:r>
    </w:p>
    <w:p w:rsidR="00B44E1C" w:rsidRPr="002D799B" w:rsidRDefault="00B44E1C" w:rsidP="00B44E1C">
      <w:pPr>
        <w:pStyle w:val="Psmeno"/>
      </w:pPr>
      <w:r w:rsidRPr="002D799B">
        <w:t>a)</w:t>
      </w:r>
      <w:r w:rsidRPr="002D799B">
        <w:tab/>
        <w:t>žák se účastní vzdělávání dle rozvrhu hodin,</w:t>
      </w:r>
    </w:p>
    <w:p w:rsidR="00B44E1C" w:rsidRPr="002D799B" w:rsidRDefault="00B44E1C" w:rsidP="00B44E1C">
      <w:pPr>
        <w:pStyle w:val="Psmeno"/>
      </w:pPr>
      <w:r w:rsidRPr="002D799B">
        <w:t>b)</w:t>
      </w:r>
      <w:r w:rsidRPr="002D799B">
        <w:tab/>
        <w:t>žákovi jsou zdarma poskytovány učebnice, které jsou v seznamu učebnic a učebních textů vydávaného MŠMT</w:t>
      </w:r>
    </w:p>
    <w:p w:rsidR="00B44E1C" w:rsidRPr="002D799B" w:rsidRDefault="00B44E1C" w:rsidP="00B44E1C">
      <w:pPr>
        <w:pStyle w:val="Psmeno"/>
      </w:pPr>
      <w:r w:rsidRPr="002D799B">
        <w:t>c)</w:t>
      </w:r>
      <w:r w:rsidRPr="002D799B">
        <w:tab/>
        <w:t>žákovi je poskytována individuální péče v případech zdravotního postižení, zdravotního znevýhodnění, sociálního znevýhodnění a také v případech mimořádných schopností a nadání,</w:t>
      </w:r>
    </w:p>
    <w:p w:rsidR="00B44E1C" w:rsidRPr="002D799B" w:rsidRDefault="00B44E1C" w:rsidP="00B44E1C">
      <w:pPr>
        <w:pStyle w:val="Psmeno"/>
      </w:pPr>
      <w:r w:rsidRPr="002D799B">
        <w:t>d)</w:t>
      </w:r>
      <w:r w:rsidRPr="002D799B">
        <w:tab/>
        <w:t>žákovi je poskytována metodická pomoc učitele při potížích se zvládnutím učiva.</w:t>
      </w:r>
    </w:p>
    <w:p w:rsidR="00B44E1C" w:rsidRPr="002D799B" w:rsidRDefault="00B44E1C" w:rsidP="00B44E1C">
      <w:pPr>
        <w:pStyle w:val="Odstavec"/>
      </w:pPr>
      <w:r w:rsidRPr="002D799B">
        <w:t>(2)</w:t>
      </w:r>
      <w:r w:rsidRPr="002D799B">
        <w:tab/>
        <w:t>Žáci mají právo na informace o průběhu a výsledcích svého vzdělávání. Toto právo se naplňuje zejména tak, že:</w:t>
      </w:r>
    </w:p>
    <w:p w:rsidR="00B44E1C" w:rsidRPr="002D799B" w:rsidRDefault="00B44E1C" w:rsidP="00B44E1C">
      <w:pPr>
        <w:pStyle w:val="Psmeno"/>
      </w:pPr>
      <w:r w:rsidRPr="002D799B">
        <w:t>a)</w:t>
      </w:r>
      <w:r w:rsidRPr="002D799B">
        <w:tab/>
        <w:t>hodnocení písemných prací se žákům sděluje nejdéle do 7 dnů po jejich odevzdání, hodnocení ústního projevu a praktických prací se žákům sděluje bezprostředně po jejich ukončení,</w:t>
      </w:r>
    </w:p>
    <w:p w:rsidR="00B44E1C" w:rsidRDefault="00B44E1C" w:rsidP="00B44E1C">
      <w:pPr>
        <w:pStyle w:val="Psmeno"/>
      </w:pPr>
      <w:r w:rsidRPr="002D799B">
        <w:t>b)</w:t>
      </w:r>
      <w:r w:rsidRPr="002D799B">
        <w:tab/>
      </w:r>
      <w:r w:rsidR="008B121A" w:rsidRPr="002D799B">
        <w:t>učitelé zapisují žákům</w:t>
      </w:r>
      <w:r w:rsidR="008B121A">
        <w:t xml:space="preserve"> 1. až 3. ročníku</w:t>
      </w:r>
      <w:r w:rsidR="00037AA1">
        <w:t xml:space="preserve"> hodnocení do notýsků, žákům 4.</w:t>
      </w:r>
      <w:r w:rsidR="008B121A">
        <w:t xml:space="preserve"> až 9. ročníku</w:t>
      </w:r>
      <w:r w:rsidR="00CA7500">
        <w:t xml:space="preserve"> </w:t>
      </w:r>
      <w:r w:rsidR="00262EA6">
        <w:t>do elektronické žákovské knížky</w:t>
      </w:r>
      <w:r w:rsidRPr="002D799B">
        <w:t>; žákovské knížky a notýsky škola žákům poskytne jedenkrát za školní rok zdarma,</w:t>
      </w:r>
    </w:p>
    <w:p w:rsidR="00262EA6" w:rsidRPr="002D799B" w:rsidRDefault="00262EA6" w:rsidP="00B44E1C">
      <w:pPr>
        <w:pStyle w:val="Psmeno"/>
      </w:pPr>
      <w:r>
        <w:t>c)</w:t>
      </w:r>
      <w:r>
        <w:tab/>
        <w:t>žáci mohou nahlížet do elektronické žákovské knížky přes webové rozhraní zajištěné heslem</w:t>
      </w:r>
      <w:r w:rsidR="00AE5413">
        <w:t>, ve škole je k tomuto účelu k dispozici počítač v hovorně školy,</w:t>
      </w:r>
    </w:p>
    <w:p w:rsidR="00B44E1C" w:rsidRPr="002D799B" w:rsidRDefault="00AE5413" w:rsidP="00B44E1C">
      <w:pPr>
        <w:pStyle w:val="Psmeno"/>
      </w:pPr>
      <w:r>
        <w:t>d</w:t>
      </w:r>
      <w:r w:rsidR="00B44E1C" w:rsidRPr="002D799B">
        <w:t>)</w:t>
      </w:r>
      <w:r w:rsidR="00B44E1C" w:rsidRPr="002D799B">
        <w:tab/>
        <w:t xml:space="preserve">třídní učitelé zapisují žákům do žákovských knížek nebo notýsků na konci listopadu a na konci dubna souhrnné hodnocení za </w:t>
      </w:r>
      <w:smartTag w:uri="urn:schemas-microsoft-com:office:smarttags" w:element="metricconverter">
        <w:smartTagPr>
          <w:attr w:name="ProductID" w:val="1. a"/>
        </w:smartTagPr>
        <w:r w:rsidR="00B44E1C" w:rsidRPr="002D799B">
          <w:t>1. a</w:t>
        </w:r>
      </w:smartTag>
      <w:r w:rsidR="00B44E1C" w:rsidRPr="002D799B">
        <w:t xml:space="preserve"> 3. čtvrtletí,</w:t>
      </w:r>
    </w:p>
    <w:p w:rsidR="00B44E1C" w:rsidRPr="002D799B" w:rsidRDefault="00AE5413" w:rsidP="00B44E1C">
      <w:pPr>
        <w:pStyle w:val="Psmeno"/>
      </w:pPr>
      <w:r>
        <w:t>e</w:t>
      </w:r>
      <w:r w:rsidR="00B44E1C" w:rsidRPr="002D799B">
        <w:t>)</w:t>
      </w:r>
      <w:r w:rsidR="00B44E1C" w:rsidRPr="002D799B">
        <w:tab/>
        <w:t>učitelé žákovi na jeho žádost poskytnou souhrnnou informaci o jeho prospěchu v daném pololetí,</w:t>
      </w:r>
    </w:p>
    <w:p w:rsidR="00B44E1C" w:rsidRPr="002D799B" w:rsidRDefault="00AE5413" w:rsidP="00B44E1C">
      <w:pPr>
        <w:pStyle w:val="Psmeno"/>
      </w:pPr>
      <w:r>
        <w:t>f</w:t>
      </w:r>
      <w:r w:rsidR="00B44E1C" w:rsidRPr="002D799B">
        <w:t>)</w:t>
      </w:r>
      <w:r w:rsidR="00B44E1C" w:rsidRPr="002D799B">
        <w:tab/>
        <w:t>hodnocení chování a výsledků vzdělávání žáků se řídí Pravidly pro hodnocení žáků, která jsou samostatnou přílohou tohoto školního řádu.</w:t>
      </w:r>
    </w:p>
    <w:p w:rsidR="00B44E1C" w:rsidRPr="002D799B" w:rsidRDefault="00B44E1C" w:rsidP="00B44E1C">
      <w:pPr>
        <w:pStyle w:val="Odstavec"/>
      </w:pPr>
      <w:r w:rsidRPr="002D799B">
        <w:t>(3)</w:t>
      </w:r>
      <w:r w:rsidRPr="002D799B">
        <w:tab/>
        <w:t>Žáci mají právo volit a být voleni do školské rady, jsou-li zletilí.</w:t>
      </w:r>
    </w:p>
    <w:p w:rsidR="00B44E1C" w:rsidRPr="002D799B" w:rsidRDefault="00B44E1C" w:rsidP="00B44E1C">
      <w:pPr>
        <w:pStyle w:val="Odstavec"/>
      </w:pPr>
      <w:r w:rsidRPr="002D799B">
        <w:t>(4)</w:t>
      </w:r>
      <w:r w:rsidRPr="002D799B">
        <w:tab/>
        <w:t xml:space="preserve">Žáci mají právo zakládat v rámci školy samosprávné orgány žáků, volit a být do nich voleni, pracovat v nich a jejich prostřednictvím se obracet na ředitele školy </w:t>
      </w:r>
      <w:r w:rsidRPr="002D799B">
        <w:lastRenderedPageBreak/>
        <w:t>s tím, že ředitel školy je povinen se stanovisky a vyjádřeními těchto samosprávných orgánů zabývat. Pravidla jednání mezi žákovskou samosprávou a ředitelem školy budou určena vzájemnou dohodou.</w:t>
      </w:r>
    </w:p>
    <w:p w:rsidR="00B44E1C" w:rsidRPr="002D799B" w:rsidRDefault="00B44E1C" w:rsidP="00B44E1C">
      <w:pPr>
        <w:pStyle w:val="Odstavec"/>
      </w:pPr>
      <w:r w:rsidRPr="002D799B">
        <w:t>(5)</w:t>
      </w:r>
      <w:r w:rsidRPr="002D799B">
        <w:tab/>
        <w:t>Žáci mají právo vyjadřovat se ke všem rozhodnutím týkajícím se podstatných záležitostí jejich vzdělávání, přičemž jejich vyjádřením musí být věnována pozornost odpovídající jejich věku a stupni vývoje. Toto právo se naplňuje zejména tak, že:</w:t>
      </w:r>
    </w:p>
    <w:p w:rsidR="00B44E1C" w:rsidRPr="002D799B" w:rsidRDefault="00B44E1C" w:rsidP="00B44E1C">
      <w:pPr>
        <w:pStyle w:val="Psmeno"/>
      </w:pPr>
      <w:r w:rsidRPr="002D799B">
        <w:t>a)</w:t>
      </w:r>
      <w:r w:rsidRPr="002D799B">
        <w:tab/>
        <w:t>žáci se mohou slušnou formou obracet přímo na třídní učitele, učitele jednotlivých předmětů, výchovného poradce a vedení školy se svými připomínkami, návrhy a stížnostmi,</w:t>
      </w:r>
    </w:p>
    <w:p w:rsidR="00B44E1C" w:rsidRPr="002D799B" w:rsidRDefault="00B44E1C" w:rsidP="00B44E1C">
      <w:pPr>
        <w:pStyle w:val="Psmeno"/>
      </w:pPr>
      <w:r w:rsidRPr="002D799B">
        <w:t>b)</w:t>
      </w:r>
      <w:r w:rsidRPr="002D799B">
        <w:tab/>
        <w:t>žáci mohou své připomínky, návrhy a stížnosti podávat i anonymně prostřednictvím schránky důvěry,</w:t>
      </w:r>
    </w:p>
    <w:p w:rsidR="00B44E1C" w:rsidRPr="002D799B" w:rsidRDefault="00B44E1C" w:rsidP="00B44E1C">
      <w:pPr>
        <w:pStyle w:val="Psmeno"/>
      </w:pPr>
      <w:r w:rsidRPr="002D799B">
        <w:t>c)</w:t>
      </w:r>
      <w:r w:rsidRPr="002D799B">
        <w:tab/>
        <w:t>škola bude na podněty žáků odpovídajícím způsobem reagovat.</w:t>
      </w:r>
    </w:p>
    <w:p w:rsidR="00B44E1C" w:rsidRPr="002D799B" w:rsidRDefault="00B44E1C" w:rsidP="00B44E1C">
      <w:pPr>
        <w:pStyle w:val="Odstavec"/>
      </w:pPr>
      <w:r w:rsidRPr="002D799B">
        <w:t>(6)</w:t>
      </w:r>
      <w:r w:rsidRPr="002D799B">
        <w:tab/>
        <w:t>Žáci mají právo na informace a poradenskou pomoc školy v záležitostech týkajících se vzdělávání podle školského zákona. Toto právo se naplňuje zejména tak, že výchovný poradce, školní metodik prevence a školní psycholog vykonávají standardní činnosti školy v oblasti výchovného poradenství, vymezené vyhláškou č. 72/2005 Sb.</w:t>
      </w:r>
    </w:p>
    <w:p w:rsidR="00B44E1C" w:rsidRPr="002D799B" w:rsidRDefault="00B44E1C" w:rsidP="00B44E1C">
      <w:pPr>
        <w:pStyle w:val="Psmeno"/>
      </w:pPr>
      <w:r w:rsidRPr="002D799B">
        <w:t>(7)</w:t>
      </w:r>
      <w:r w:rsidRPr="002D799B">
        <w:tab/>
        <w:t>Žákům se zajišťují všechna práva daná Úmluvou o právech dítěte.</w:t>
      </w:r>
    </w:p>
    <w:p w:rsidR="00B44E1C" w:rsidRPr="002D799B" w:rsidRDefault="00B44E1C" w:rsidP="00B44E1C">
      <w:pPr>
        <w:pStyle w:val="lnek"/>
      </w:pPr>
      <w:r w:rsidRPr="002D799B">
        <w:t>Čl. 2</w:t>
      </w:r>
    </w:p>
    <w:p w:rsidR="00B44E1C" w:rsidRPr="002D799B" w:rsidRDefault="00B44E1C" w:rsidP="00B44E1C">
      <w:pPr>
        <w:pStyle w:val="Nadpis3"/>
      </w:pPr>
      <w:r w:rsidRPr="002D799B">
        <w:t>Povinnosti žáků</w:t>
      </w:r>
    </w:p>
    <w:p w:rsidR="00B44E1C" w:rsidRPr="002D799B" w:rsidRDefault="00B44E1C" w:rsidP="00B44E1C">
      <w:pPr>
        <w:pStyle w:val="Odstavec"/>
      </w:pPr>
      <w:r w:rsidRPr="002D799B">
        <w:t>(1)</w:t>
      </w:r>
      <w:r w:rsidRPr="002D799B">
        <w:tab/>
        <w:t>Žáci jsou povinni řádně docházet do školy a řádně se vzdělávat. Tato povinnost se naplňuje tak, že:</w:t>
      </w:r>
    </w:p>
    <w:p w:rsidR="00B44E1C" w:rsidRPr="002D799B" w:rsidRDefault="00B44E1C" w:rsidP="00B44E1C">
      <w:pPr>
        <w:pStyle w:val="Psmeno"/>
      </w:pPr>
      <w:r w:rsidRPr="002D799B">
        <w:t>a)</w:t>
      </w:r>
      <w:r w:rsidRPr="002D799B">
        <w:tab/>
        <w:t>žáci navštěvují školu podle stanoveného rozvrhu, účast žáků v nepovinných předmětech a zájmových útvarech je pro zařazené žáky povinná,</w:t>
      </w:r>
    </w:p>
    <w:p w:rsidR="00B44E1C" w:rsidRPr="002D799B" w:rsidRDefault="00B44E1C" w:rsidP="00B44E1C">
      <w:pPr>
        <w:pStyle w:val="Psmeno"/>
      </w:pPr>
      <w:r w:rsidRPr="002D799B">
        <w:t>b)</w:t>
      </w:r>
      <w:r w:rsidRPr="002D799B">
        <w:tab/>
        <w:t>žáci přichází do školy tak, aby nejpozději 5 minut před zahájením dopoledního i odpoledního vyučování byli ve třídě a měli připravené pomůcky na vyučování,</w:t>
      </w:r>
    </w:p>
    <w:p w:rsidR="00B44E1C" w:rsidRPr="002D799B" w:rsidRDefault="00B44E1C" w:rsidP="00B44E1C">
      <w:pPr>
        <w:pStyle w:val="Psmeno"/>
      </w:pPr>
      <w:r w:rsidRPr="002D799B">
        <w:t>c)</w:t>
      </w:r>
      <w:r w:rsidRPr="002D799B">
        <w:tab/>
        <w:t>žáci plní úkoly zadané učitelem,</w:t>
      </w:r>
    </w:p>
    <w:p w:rsidR="00B44E1C" w:rsidRPr="002D799B" w:rsidRDefault="00B44E1C" w:rsidP="00B44E1C">
      <w:pPr>
        <w:pStyle w:val="Psmeno"/>
      </w:pPr>
      <w:r w:rsidRPr="002D799B">
        <w:t>d)</w:t>
      </w:r>
      <w:r w:rsidRPr="002D799B">
        <w:tab/>
        <w:t>žáci nosí na vyučování žákovskou knížku a na požádání ji</w:t>
      </w:r>
      <w:r w:rsidR="00CA7500" w:rsidRPr="00CA7500">
        <w:t xml:space="preserve"> </w:t>
      </w:r>
      <w:r w:rsidR="00CA7500" w:rsidRPr="002D799B">
        <w:t>učite</w:t>
      </w:r>
      <w:r w:rsidR="00CA7500">
        <w:t>li</w:t>
      </w:r>
      <w:r w:rsidRPr="002D799B">
        <w:t xml:space="preserve"> předloží,</w:t>
      </w:r>
    </w:p>
    <w:p w:rsidR="00B44E1C" w:rsidRPr="002D799B" w:rsidRDefault="00B44E1C" w:rsidP="00B44E1C">
      <w:pPr>
        <w:pStyle w:val="Psmeno"/>
      </w:pPr>
      <w:r w:rsidRPr="002D799B">
        <w:t>e)</w:t>
      </w:r>
      <w:r w:rsidRPr="002D799B">
        <w:tab/>
        <w:t>žáci se chovají při výuce tak, aby svým jednáním nenarušovali řádný průběh výuky,</w:t>
      </w:r>
    </w:p>
    <w:p w:rsidR="00B44E1C" w:rsidRPr="002D799B" w:rsidRDefault="00B44E1C" w:rsidP="00B44E1C">
      <w:pPr>
        <w:pStyle w:val="Psmeno"/>
      </w:pPr>
      <w:r w:rsidRPr="002D799B">
        <w:t>f)</w:t>
      </w:r>
      <w:r w:rsidRPr="002D799B">
        <w:tab/>
        <w:t>žáci mají při výuce vypnutý mobilní telefon</w:t>
      </w:r>
      <w:r w:rsidR="00954F15" w:rsidRPr="002D799B">
        <w:t xml:space="preserve"> a nemanipulují s ním</w:t>
      </w:r>
      <w:r w:rsidRPr="002D799B">
        <w:t>,</w:t>
      </w:r>
    </w:p>
    <w:p w:rsidR="00B44E1C" w:rsidRPr="002D799B" w:rsidRDefault="00B44E1C" w:rsidP="00B44E1C">
      <w:pPr>
        <w:pStyle w:val="Psmeno"/>
      </w:pPr>
      <w:r w:rsidRPr="002D799B">
        <w:t>g)</w:t>
      </w:r>
      <w:r w:rsidRPr="002D799B">
        <w:tab/>
        <w:t>žáci při ověřování znalostí, dovedností a schopností používají pouze povolené pomůcky,</w:t>
      </w:r>
    </w:p>
    <w:p w:rsidR="00B44E1C" w:rsidRDefault="00B44E1C" w:rsidP="00B44E1C">
      <w:pPr>
        <w:pStyle w:val="Psmeno"/>
      </w:pPr>
      <w:r w:rsidRPr="002D799B">
        <w:t>h)</w:t>
      </w:r>
      <w:r w:rsidRPr="002D799B">
        <w:tab/>
        <w:t>žáci se nedopouštějí podvodného jednání</w:t>
      </w:r>
      <w:r w:rsidR="00071034">
        <w:t>,</w:t>
      </w:r>
    </w:p>
    <w:p w:rsidR="00071034" w:rsidRPr="002D799B" w:rsidRDefault="00071034" w:rsidP="00B44E1C">
      <w:pPr>
        <w:pStyle w:val="Psmeno"/>
      </w:pPr>
      <w:r>
        <w:t>i)</w:t>
      </w:r>
      <w:r>
        <w:tab/>
        <w:t>se žáci vzdělávají v distanční formě výuky, pokud je povinná v souladu se školským zákonem, a to v míře odpovídající okolnostem.</w:t>
      </w:r>
    </w:p>
    <w:p w:rsidR="00B44E1C" w:rsidRPr="002D799B" w:rsidRDefault="00B44E1C" w:rsidP="00B44E1C">
      <w:pPr>
        <w:pStyle w:val="Odstavec"/>
      </w:pPr>
      <w:r w:rsidRPr="002D799B">
        <w:lastRenderedPageBreak/>
        <w:t>(2)</w:t>
      </w:r>
      <w:r w:rsidRPr="002D799B">
        <w:tab/>
        <w:t>Žáci jsou povinni dodržovat školní řád a předpisy a pokyny školy k ochraně zdraví a bezpečnosti, s nimiž byli seznámeni. Tato povinnost se naplňuje především tak, že:</w:t>
      </w:r>
    </w:p>
    <w:p w:rsidR="00B44E1C" w:rsidRPr="002D799B" w:rsidRDefault="00B44E1C" w:rsidP="00B44E1C">
      <w:pPr>
        <w:pStyle w:val="Psmeno"/>
      </w:pPr>
      <w:r w:rsidRPr="002D799B">
        <w:t>a)</w:t>
      </w:r>
      <w:r w:rsidRPr="002D799B">
        <w:tab/>
        <w:t>žáci dodržují školní řád,</w:t>
      </w:r>
    </w:p>
    <w:p w:rsidR="00B44E1C" w:rsidRPr="002D799B" w:rsidRDefault="00B44E1C" w:rsidP="00B44E1C">
      <w:pPr>
        <w:pStyle w:val="Psmeno"/>
      </w:pPr>
      <w:r w:rsidRPr="002D799B">
        <w:t>b)</w:t>
      </w:r>
      <w:r w:rsidRPr="002D799B">
        <w:tab/>
        <w:t>žáci plní pokyny zaměstnanců školy.</w:t>
      </w:r>
    </w:p>
    <w:p w:rsidR="00071034" w:rsidRPr="002D799B" w:rsidRDefault="00071034" w:rsidP="00071034">
      <w:pPr>
        <w:pStyle w:val="Odstavec"/>
      </w:pPr>
      <w:r w:rsidRPr="002D799B">
        <w:t>(</w:t>
      </w:r>
      <w:r>
        <w:t>3</w:t>
      </w:r>
      <w:r w:rsidRPr="002D799B">
        <w:t>)</w:t>
      </w:r>
      <w:r w:rsidRPr="002D799B">
        <w:tab/>
        <w:t xml:space="preserve">Žáci jsou povinni </w:t>
      </w:r>
      <w:r w:rsidRPr="00071034">
        <w:t xml:space="preserve">být </w:t>
      </w:r>
      <w:r w:rsidR="009E06D4">
        <w:t xml:space="preserve">v </w:t>
      </w:r>
      <w:r w:rsidRPr="00071034">
        <w:t>případě mimořádných opatření vybaven</w:t>
      </w:r>
      <w:r>
        <w:t>i</w:t>
      </w:r>
      <w:r w:rsidRPr="00071034">
        <w:t xml:space="preserve"> ochrannými prostředky dýchacích cest a používat je předepsaným způsobem</w:t>
      </w:r>
      <w:r w:rsidR="00DE584B">
        <w:t>.</w:t>
      </w:r>
    </w:p>
    <w:p w:rsidR="00B44E1C" w:rsidRPr="002D799B" w:rsidRDefault="00B44E1C" w:rsidP="00B44E1C">
      <w:pPr>
        <w:pStyle w:val="lnek"/>
      </w:pPr>
      <w:r w:rsidRPr="002D799B">
        <w:t>Čl. 3</w:t>
      </w:r>
    </w:p>
    <w:p w:rsidR="00B44E1C" w:rsidRPr="002D799B" w:rsidRDefault="00B44E1C" w:rsidP="00B44E1C">
      <w:pPr>
        <w:pStyle w:val="Nadpis3"/>
      </w:pPr>
      <w:r w:rsidRPr="002D799B">
        <w:t xml:space="preserve">Práva zákonných zástupců nezletilých žáků </w:t>
      </w:r>
    </w:p>
    <w:p w:rsidR="00B44E1C" w:rsidRPr="002D799B" w:rsidRDefault="00B44E1C" w:rsidP="00B44E1C">
      <w:pPr>
        <w:pStyle w:val="Odstavec"/>
      </w:pPr>
      <w:r w:rsidRPr="002D799B">
        <w:t>(1)</w:t>
      </w:r>
      <w:r w:rsidRPr="002D799B">
        <w:tab/>
        <w:t>Zákonní zástupci nezletilých žáků mají právo na informace o průběhu a výsledcích vzdělávání žáků. Toto právo se naplňuje zejména tak, že:</w:t>
      </w:r>
    </w:p>
    <w:p w:rsidR="00200F8B" w:rsidRDefault="00B44E1C" w:rsidP="00200F8B">
      <w:pPr>
        <w:pStyle w:val="Psmeno"/>
      </w:pPr>
      <w:r w:rsidRPr="002D799B">
        <w:t>a)</w:t>
      </w:r>
      <w:r w:rsidRPr="002D799B">
        <w:tab/>
      </w:r>
      <w:r w:rsidR="00200F8B" w:rsidRPr="002D799B">
        <w:t>učitelé zapisují žákům</w:t>
      </w:r>
      <w:r w:rsidR="00200F8B">
        <w:t xml:space="preserve"> 1. až 3. ročníku hodnocení do notýsků, žákům 4. až 9. ročníku do elektronické žákovské knížky</w:t>
      </w:r>
      <w:r w:rsidR="00200F8B" w:rsidRPr="002D799B">
        <w:t>,</w:t>
      </w:r>
    </w:p>
    <w:p w:rsidR="00B44E1C" w:rsidRPr="002D799B" w:rsidRDefault="00200F8B" w:rsidP="00B44E1C">
      <w:pPr>
        <w:pStyle w:val="Psmeno"/>
      </w:pPr>
      <w:r>
        <w:t>b)</w:t>
      </w:r>
      <w:r>
        <w:tab/>
        <w:t>z</w:t>
      </w:r>
      <w:r w:rsidRPr="002D799B">
        <w:t>ákonní zástupci nezletilých žáků</w:t>
      </w:r>
      <w:r>
        <w:t xml:space="preserve"> mohou nahlížet do elektronické žákovské knížky přes webové rozhraní zajištěné heslem, ve škole je k tomuto účelu k dispozici počítač v hovorně školy ve dnech školního vyučování v době od 7:30 do 11:30 hod a od 14:00 do 15:30 (mimo pátek),</w:t>
      </w:r>
    </w:p>
    <w:p w:rsidR="00B44E1C" w:rsidRPr="002D799B" w:rsidRDefault="00200F8B" w:rsidP="00B44E1C">
      <w:pPr>
        <w:pStyle w:val="Psmeno"/>
      </w:pPr>
      <w:r>
        <w:t>c</w:t>
      </w:r>
      <w:r w:rsidR="00B44E1C" w:rsidRPr="002D799B">
        <w:t>)</w:t>
      </w:r>
      <w:r w:rsidR="00B44E1C" w:rsidRPr="002D799B">
        <w:tab/>
        <w:t xml:space="preserve">třídní učitelé zapisují žákům do žákovských knížek nebo notýsků na konci listopadu a na konci dubna souhrnné hodnocení za </w:t>
      </w:r>
      <w:smartTag w:uri="urn:schemas-microsoft-com:office:smarttags" w:element="metricconverter">
        <w:smartTagPr>
          <w:attr w:name="ProductID" w:val="1. a"/>
        </w:smartTagPr>
        <w:r w:rsidR="00B44E1C" w:rsidRPr="002D799B">
          <w:t>1. a</w:t>
        </w:r>
      </w:smartTag>
      <w:r w:rsidR="00B44E1C" w:rsidRPr="002D799B">
        <w:t xml:space="preserve"> 3. čtvrtletí,</w:t>
      </w:r>
    </w:p>
    <w:p w:rsidR="00B44E1C" w:rsidRPr="002D799B" w:rsidRDefault="00200F8B" w:rsidP="00B44E1C">
      <w:pPr>
        <w:pStyle w:val="Psmeno"/>
      </w:pPr>
      <w:r>
        <w:t>d</w:t>
      </w:r>
      <w:r w:rsidR="00B44E1C" w:rsidRPr="002D799B">
        <w:t>)</w:t>
      </w:r>
      <w:r w:rsidR="00B44E1C" w:rsidRPr="002D799B">
        <w:tab/>
        <w:t>škola organizuje nejméně třikrát za školní rok třídní schůzky, na kterých budou projednávány závažné otázky týkající se vzdělávání žáků,</w:t>
      </w:r>
    </w:p>
    <w:p w:rsidR="00B44E1C" w:rsidRPr="002D799B" w:rsidRDefault="00200F8B" w:rsidP="00B44E1C">
      <w:pPr>
        <w:pStyle w:val="Psmeno"/>
      </w:pPr>
      <w:r>
        <w:t>e</w:t>
      </w:r>
      <w:r w:rsidR="00B44E1C" w:rsidRPr="002D799B">
        <w:t>)</w:t>
      </w:r>
      <w:r w:rsidR="00B44E1C" w:rsidRPr="002D799B">
        <w:tab/>
        <w:t>učitelé poskytují zákonnému zástupci žáka na jeho žádost a po předchozí dohodě souhrnnou informaci o prospěchu žáka v daném pololetí.</w:t>
      </w:r>
    </w:p>
    <w:p w:rsidR="00B44E1C" w:rsidRPr="002D799B" w:rsidRDefault="00B44E1C" w:rsidP="00B44E1C">
      <w:pPr>
        <w:pStyle w:val="Psmeno"/>
      </w:pPr>
      <w:r w:rsidRPr="002D799B">
        <w:t>(2)</w:t>
      </w:r>
      <w:r w:rsidRPr="002D799B">
        <w:tab/>
        <w:t>Zákonní zástupci nezletilých žáků mají právo volit a být voleni do školské rady.</w:t>
      </w:r>
    </w:p>
    <w:p w:rsidR="00B44E1C" w:rsidRPr="002D799B" w:rsidRDefault="00B44E1C" w:rsidP="00B44E1C">
      <w:pPr>
        <w:pStyle w:val="Odstavec"/>
      </w:pPr>
      <w:r w:rsidRPr="002D799B">
        <w:t>(3)</w:t>
      </w:r>
      <w:r w:rsidRPr="002D799B">
        <w:tab/>
        <w:t>Zákonní zástupci nezletilých žáků mají právo vyjadřovat se ke všem rozhodnutím týkajícím se podstatných záležitostí vzdělávání žáků, přičemž jejich vyjádřením musí být věnována pozornost. Toto právo se naplňuje zejména tak, že</w:t>
      </w:r>
    </w:p>
    <w:p w:rsidR="00B44E1C" w:rsidRPr="002D799B" w:rsidRDefault="00B44E1C" w:rsidP="00B44E1C">
      <w:pPr>
        <w:pStyle w:val="Psmeno"/>
      </w:pPr>
      <w:r w:rsidRPr="002D799B">
        <w:t>zákonní zástupci nezletilých žáků se mohou obracet na třídní učitele, učitele jednotlivých předmětů, výchovného poradce a vedení školy se svými dotazy, připomínkami a návrhy na třídních schůzkách, na předem dohodnutých konzultacích nebo prostřednictvím rady školy.</w:t>
      </w:r>
    </w:p>
    <w:p w:rsidR="00B44E1C" w:rsidRPr="002D799B" w:rsidRDefault="00B44E1C" w:rsidP="00B44E1C">
      <w:pPr>
        <w:pStyle w:val="Odstavec"/>
      </w:pPr>
      <w:r w:rsidRPr="002D799B">
        <w:t>(4)</w:t>
      </w:r>
      <w:r w:rsidRPr="002D799B">
        <w:tab/>
        <w:t>Zákonní zástupci nezletilých žáků mají právo na informace a poradenskou pomoc školy v záležitostech týkajících se vzdělávání podle školského zákona. Toto právo se naplňuje zejména tak, že výchovný poradce, školní metodik prevence a školní psycholog vykonávají standardní činnosti školy v oblasti výchovného poradenství, vymezené vyhláškou č. 72/2005 Sb.</w:t>
      </w:r>
    </w:p>
    <w:p w:rsidR="00B44E1C" w:rsidRPr="002D799B" w:rsidRDefault="00B44E1C" w:rsidP="00B44E1C">
      <w:pPr>
        <w:pStyle w:val="lnek"/>
      </w:pPr>
      <w:r w:rsidRPr="002D799B">
        <w:lastRenderedPageBreak/>
        <w:t>Čl. 4</w:t>
      </w:r>
    </w:p>
    <w:p w:rsidR="00B44E1C" w:rsidRPr="002D799B" w:rsidRDefault="00B44E1C" w:rsidP="00B44E1C">
      <w:pPr>
        <w:pStyle w:val="Nadpis3"/>
      </w:pPr>
      <w:r w:rsidRPr="002D799B">
        <w:t xml:space="preserve">Povinnosti zákonných zástupců nezletilých žáků </w:t>
      </w:r>
    </w:p>
    <w:p w:rsidR="00B44E1C" w:rsidRPr="002D799B" w:rsidRDefault="00B44E1C" w:rsidP="00B44E1C">
      <w:pPr>
        <w:pStyle w:val="Odstavec"/>
      </w:pPr>
      <w:r w:rsidRPr="002D799B">
        <w:t>(1)</w:t>
      </w:r>
      <w:r w:rsidRPr="002D799B">
        <w:tab/>
        <w:t>Zákonní zástupci nezletilých žáků jsou povinni</w:t>
      </w:r>
      <w:r w:rsidRPr="002D799B">
        <w:rPr>
          <w:color w:val="000000"/>
        </w:rPr>
        <w:t xml:space="preserve"> zajistit, aby žák docházel řádně do školy. V případě neplnění této povinnosti škola spolupracuje s </w:t>
      </w:r>
      <w:r w:rsidR="007B4DF0" w:rsidRPr="007C3EA5">
        <w:rPr>
          <w:color w:val="000000"/>
        </w:rPr>
        <w:t>OSPOD</w:t>
      </w:r>
      <w:r w:rsidRPr="002D799B">
        <w:rPr>
          <w:color w:val="000000"/>
        </w:rPr>
        <w:t>.</w:t>
      </w:r>
    </w:p>
    <w:p w:rsidR="00B44E1C" w:rsidRPr="002D799B" w:rsidRDefault="00B44E1C" w:rsidP="00B44E1C">
      <w:pPr>
        <w:pStyle w:val="Odstavec"/>
      </w:pPr>
      <w:r w:rsidRPr="002D799B">
        <w:t>(2)</w:t>
      </w:r>
      <w:r w:rsidRPr="002D799B">
        <w:tab/>
        <w:t>Zákonní zástupci nezletilých žáků jsou povinni na vyzvání ředitele školy se osobně zúčastnit projednání závažných otázek týkajících se vzdělávání nebo žáka. Zákonní zástupci jsou k návštěvě školy vyzváni písemně prokazatelným způsobem.</w:t>
      </w:r>
    </w:p>
    <w:p w:rsidR="00B44E1C" w:rsidRPr="002D799B" w:rsidRDefault="00B44E1C" w:rsidP="00B44E1C">
      <w:pPr>
        <w:pStyle w:val="Odstavec"/>
      </w:pPr>
      <w:r w:rsidRPr="002D799B">
        <w:t>(3)</w:t>
      </w:r>
      <w:r w:rsidRPr="002D799B">
        <w:tab/>
        <w:t>Zákonní zástupci nezletilých žáků jsou povinni informovat školu o změně zdravotní způsobilosti, zdravotních obtížích žáka nebo v jiných závažných skutečnostech, které by mohly mít vliv na průběh vzdělávání.</w:t>
      </w:r>
    </w:p>
    <w:p w:rsidR="00B44E1C" w:rsidRPr="002D799B" w:rsidRDefault="00B44E1C" w:rsidP="00B44E1C">
      <w:pPr>
        <w:pStyle w:val="Odstavec"/>
      </w:pPr>
      <w:r w:rsidRPr="002D799B">
        <w:t>(4)</w:t>
      </w:r>
      <w:r w:rsidRPr="002D799B">
        <w:tab/>
        <w:t>Zákonní zástupci nezletilých žáků jsou povinni dokládat důvody nepřítomnosti žáka ve vyučování v souladu s podmínkami stanovenými školním řádem</w:t>
      </w:r>
      <w:r w:rsidR="00071034">
        <w:t>, a to jak při prezenční formě výuky, tak při distanční formě výuky</w:t>
      </w:r>
      <w:r w:rsidRPr="002D799B">
        <w:t>. Tato povinnost se naplňuje tak, že:</w:t>
      </w:r>
    </w:p>
    <w:p w:rsidR="00B44E1C" w:rsidRPr="002D799B" w:rsidRDefault="00B44E1C" w:rsidP="00B44E1C">
      <w:pPr>
        <w:pStyle w:val="Psmeno"/>
      </w:pPr>
      <w:r w:rsidRPr="002D799B">
        <w:t>a)</w:t>
      </w:r>
      <w:r w:rsidRPr="002D799B">
        <w:tab/>
        <w:t>je-li důvod absence znám předem, žádá zákonný zástupce o uvolnění z vyučování na jeden až dva dny třídního učitele, na tři a více dní ředitele školy, a to nejméně 5 pracovních dnů předem; doporučujeme, aby doba uvolnění žáka nepřesáhla 10 pracovních dní za školní rok,</w:t>
      </w:r>
    </w:p>
    <w:p w:rsidR="00B44E1C" w:rsidRPr="002D799B" w:rsidRDefault="00B44E1C" w:rsidP="00B44E1C">
      <w:pPr>
        <w:pStyle w:val="Psmeno"/>
      </w:pPr>
      <w:r w:rsidRPr="002D799B">
        <w:t>b)</w:t>
      </w:r>
      <w:r w:rsidRPr="002D799B">
        <w:tab/>
      </w:r>
      <w:r w:rsidRPr="007C3EA5">
        <w:t>v případě neočekávané absence (zejména v případě nemoci žáka) oznamuje zákonný zástupce telefonicky do kanceláře školy</w:t>
      </w:r>
      <w:r w:rsidR="006C1363">
        <w:t xml:space="preserve">, nebo emailem třídnímu učiteli </w:t>
      </w:r>
      <w:r w:rsidRPr="007C3EA5">
        <w:t>důvod absence</w:t>
      </w:r>
      <w:r w:rsidR="005A09C6" w:rsidRPr="007C3EA5">
        <w:t xml:space="preserve"> a</w:t>
      </w:r>
      <w:r w:rsidRPr="007C3EA5">
        <w:t xml:space="preserve"> do tří kalendářních dnů od počátku absence</w:t>
      </w:r>
      <w:r w:rsidR="00DB0127" w:rsidRPr="007C3EA5">
        <w:t xml:space="preserve"> doloží zákonný zástupce žáka třídnímu učiteli důvod absence</w:t>
      </w:r>
      <w:r w:rsidRPr="002D799B">
        <w:t>,</w:t>
      </w:r>
    </w:p>
    <w:p w:rsidR="00B44E1C" w:rsidRPr="002D799B" w:rsidRDefault="00B44E1C" w:rsidP="00B44E1C">
      <w:pPr>
        <w:pStyle w:val="Psmeno"/>
      </w:pPr>
      <w:r w:rsidRPr="002D799B">
        <w:t>c)</w:t>
      </w:r>
      <w:r w:rsidRPr="002D799B">
        <w:tab/>
        <w:t xml:space="preserve">do dvou dnů po ukončení absence dokládá zákonný zástupce důvod absence písemnou formou do žákovské knížky nebo školního zápisníčku, </w:t>
      </w:r>
    </w:p>
    <w:p w:rsidR="00B44E1C" w:rsidRPr="002D799B" w:rsidRDefault="00B44E1C" w:rsidP="00B44E1C">
      <w:pPr>
        <w:pStyle w:val="Psmeno"/>
      </w:pPr>
      <w:r w:rsidRPr="002D799B">
        <w:t>d)</w:t>
      </w:r>
      <w:r w:rsidRPr="002D799B">
        <w:tab/>
        <w:t>v odůvodněných případech škola vyžaduje úřední nebo lékařský doklad potvrzující absenci,</w:t>
      </w:r>
    </w:p>
    <w:p w:rsidR="00B44E1C" w:rsidRPr="002D799B" w:rsidRDefault="00B44E1C" w:rsidP="00B44E1C">
      <w:pPr>
        <w:pStyle w:val="Psmeno"/>
      </w:pPr>
      <w:r w:rsidRPr="002D799B">
        <w:t>(e)</w:t>
      </w:r>
      <w:r w:rsidRPr="002D799B">
        <w:tab/>
        <w:t>k žádosti o uvolnění z vyučování některého předmětu ze zdravotních důvodů přikládá zákonný zástupce žáka písemné doporučující vyjádření odborného lékaře.</w:t>
      </w:r>
    </w:p>
    <w:p w:rsidR="00B44E1C" w:rsidRPr="002D799B" w:rsidRDefault="00B44E1C" w:rsidP="00B44E1C">
      <w:pPr>
        <w:pStyle w:val="Odstavec"/>
        <w:tabs>
          <w:tab w:val="clear" w:pos="567"/>
        </w:tabs>
      </w:pPr>
      <w:r w:rsidRPr="002D799B">
        <w:t>(6)</w:t>
      </w:r>
      <w:r w:rsidRPr="002D799B">
        <w:tab/>
        <w:t>Zákonní zástupci nezletilých žáků jsou povinni oznamovat škole údaje podle § 28 odst. 2 školského zákona a další údaje, které jsou podstatné pro průběh vzdělávání nebo bezpečnost žáka, a změny v těchto údajích. Tato povinnost se naplňuje tak, že:</w:t>
      </w:r>
    </w:p>
    <w:p w:rsidR="00B44E1C" w:rsidRPr="002D799B" w:rsidRDefault="00B44E1C" w:rsidP="00B44E1C">
      <w:pPr>
        <w:pStyle w:val="Psmeno"/>
      </w:pPr>
      <w:r w:rsidRPr="002D799B">
        <w:t>a)</w:t>
      </w:r>
      <w:r w:rsidRPr="002D799B">
        <w:tab/>
        <w:t>při zápisu žáka do školy nebo při přestupu žáka z jiné školy zákonný zástupce žáka uvede následující údaje: jméno a příjmení žáka, rodné číslo žáka, státní občanství a místo trvalého pobytu žáka, jméno a příjmení zákonného zástupce, místo trvalého pobytu zákonného zástupce, adresu pro doručování písemností a telefonické spojení na zákonného zástupce,</w:t>
      </w:r>
    </w:p>
    <w:p w:rsidR="00B44E1C" w:rsidRPr="002D799B" w:rsidRDefault="00B44E1C" w:rsidP="00B44E1C">
      <w:pPr>
        <w:pStyle w:val="Psmeno"/>
      </w:pPr>
      <w:r w:rsidRPr="002D799B">
        <w:t>b)</w:t>
      </w:r>
      <w:r w:rsidRPr="002D799B">
        <w:tab/>
        <w:t>v případě, že je žák zdravotně postižen nebo znevýhodněn, dokládá tuto skutečnost jeho zákonný zástupce vyjádřením školského poradenského zařízení,</w:t>
      </w:r>
    </w:p>
    <w:p w:rsidR="00B44E1C" w:rsidRPr="002D799B" w:rsidRDefault="00B44E1C" w:rsidP="00B44E1C">
      <w:pPr>
        <w:pStyle w:val="Psmeno"/>
      </w:pPr>
      <w:r w:rsidRPr="002D799B">
        <w:t>c)</w:t>
      </w:r>
      <w:r w:rsidRPr="002D799B">
        <w:tab/>
        <w:t>v případě změny údajů podle písm. a) zákonný zástupce o nich neprodleně informuje školu,</w:t>
      </w:r>
    </w:p>
    <w:p w:rsidR="00B44E1C" w:rsidRPr="002D799B" w:rsidRDefault="00B44E1C" w:rsidP="00B44E1C">
      <w:pPr>
        <w:pStyle w:val="Psmeno"/>
      </w:pPr>
      <w:r w:rsidRPr="002D799B">
        <w:lastRenderedPageBreak/>
        <w:t>d)</w:t>
      </w:r>
      <w:r w:rsidRPr="002D799B">
        <w:tab/>
        <w:t>v případě změny údajů podle písm. b) zákonný zástupce je neprodleně doloží škole.</w:t>
      </w:r>
    </w:p>
    <w:p w:rsidR="00B44E1C" w:rsidRPr="002D799B" w:rsidRDefault="00B44E1C" w:rsidP="00B44E1C">
      <w:pPr>
        <w:pStyle w:val="Nadpis2"/>
      </w:pPr>
      <w:r w:rsidRPr="002D799B">
        <w:t>Provoz a vnitřní režim školy</w:t>
      </w:r>
    </w:p>
    <w:p w:rsidR="00B44E1C" w:rsidRPr="002D799B" w:rsidRDefault="00B44E1C" w:rsidP="00B44E1C">
      <w:pPr>
        <w:pStyle w:val="lnek"/>
      </w:pPr>
      <w:r w:rsidRPr="002D799B">
        <w:t>Čl. 5</w:t>
      </w:r>
    </w:p>
    <w:p w:rsidR="00B44E1C" w:rsidRPr="002D799B" w:rsidRDefault="00B44E1C" w:rsidP="00B44E1C">
      <w:pPr>
        <w:pStyle w:val="Nadpis3"/>
      </w:pPr>
      <w:r w:rsidRPr="002D799B">
        <w:t>Provoz školy</w:t>
      </w:r>
    </w:p>
    <w:p w:rsidR="00B44E1C" w:rsidRPr="002D799B" w:rsidRDefault="00B44E1C" w:rsidP="00B44E1C">
      <w:pPr>
        <w:pStyle w:val="Odstavec"/>
      </w:pPr>
      <w:r w:rsidRPr="002D799B">
        <w:t>(1)</w:t>
      </w:r>
      <w:r w:rsidRPr="002D799B">
        <w:tab/>
        <w:t>Školní budova se otevírá v pracovních dnech pro žáky školní družiny v 6.30 hod. (vchod pro školní družinu), pro ostatní žáky v 7.40 hod. a 15 min. před začátkem odpoledního vyučování (hlavní vchod).</w:t>
      </w:r>
    </w:p>
    <w:p w:rsidR="00B44E1C" w:rsidRPr="002D799B" w:rsidRDefault="00B44E1C" w:rsidP="00B44E1C">
      <w:pPr>
        <w:pStyle w:val="Odstavec"/>
      </w:pPr>
      <w:r w:rsidRPr="002D799B">
        <w:t>(2)</w:t>
      </w:r>
      <w:r w:rsidRPr="002D799B">
        <w:tab/>
        <w:t xml:space="preserve">Vyučování začíná v 8.00 hod. a končí nejpozději v 15.30 hod., výuka v nepovinných předmětech a zájmových útvarech končí nejpozději v 17.00 hod. </w:t>
      </w:r>
    </w:p>
    <w:p w:rsidR="00B44E1C" w:rsidRPr="002D799B" w:rsidRDefault="00B44E1C" w:rsidP="00B44E1C">
      <w:pPr>
        <w:pStyle w:val="Odstavec"/>
      </w:pPr>
      <w:r w:rsidRPr="002D799B">
        <w:t>(3)</w:t>
      </w:r>
      <w:r w:rsidRPr="002D799B">
        <w:tab/>
        <w:t>Konkrétní vyučovací hodiny v jednotlivých dnech jsou stanoveny rozvrhem hodin pro každou třídu.</w:t>
      </w:r>
    </w:p>
    <w:p w:rsidR="00B44E1C" w:rsidRPr="002D799B" w:rsidRDefault="00B44E1C" w:rsidP="00B44E1C">
      <w:pPr>
        <w:pStyle w:val="Odstavec"/>
      </w:pPr>
      <w:r w:rsidRPr="002D799B">
        <w:t>(4)</w:t>
      </w:r>
      <w:r w:rsidRPr="002D799B">
        <w:tab/>
        <w:t>Začátky a konce vyučovacích hodin jsou následující:</w:t>
      </w:r>
    </w:p>
    <w:p w:rsidR="00B44E1C" w:rsidRPr="002D799B" w:rsidRDefault="00B44E1C" w:rsidP="00B44E1C">
      <w:pPr>
        <w:pStyle w:val="Psmeno"/>
        <w:ind w:left="567"/>
      </w:pPr>
      <w:r w:rsidRPr="002D799B">
        <w:t>1. hodina: 08.00 – 08.45 hod.</w:t>
      </w:r>
    </w:p>
    <w:p w:rsidR="00B44E1C" w:rsidRPr="002D799B" w:rsidRDefault="00B44E1C" w:rsidP="00B44E1C">
      <w:pPr>
        <w:pStyle w:val="Psmeno"/>
        <w:ind w:left="567"/>
      </w:pPr>
      <w:r w:rsidRPr="002D799B">
        <w:t>2. hodina: 08.55 – 09.40 hod.</w:t>
      </w:r>
    </w:p>
    <w:p w:rsidR="00B44E1C" w:rsidRPr="002D799B" w:rsidRDefault="00B44E1C" w:rsidP="00B44E1C">
      <w:pPr>
        <w:pStyle w:val="Psmeno"/>
        <w:ind w:left="567"/>
      </w:pPr>
      <w:r w:rsidRPr="002D799B">
        <w:t>3. hodina: 10.00 – 10.45 hod.</w:t>
      </w:r>
    </w:p>
    <w:p w:rsidR="00B44E1C" w:rsidRPr="002D799B" w:rsidRDefault="00B44E1C" w:rsidP="00B44E1C">
      <w:pPr>
        <w:pStyle w:val="Psmeno"/>
        <w:ind w:left="567"/>
      </w:pPr>
      <w:r w:rsidRPr="002D799B">
        <w:t>4. hodina: 10.55 – 11.40 hod.</w:t>
      </w:r>
    </w:p>
    <w:p w:rsidR="00B44E1C" w:rsidRPr="002D799B" w:rsidRDefault="00B44E1C" w:rsidP="00B44E1C">
      <w:pPr>
        <w:pStyle w:val="Psmeno"/>
        <w:ind w:left="567"/>
      </w:pPr>
      <w:r w:rsidRPr="002D799B">
        <w:t>5. hodina: 11.50 – 12.35 hod.</w:t>
      </w:r>
    </w:p>
    <w:p w:rsidR="00B44E1C" w:rsidRPr="002D799B" w:rsidRDefault="00B44E1C" w:rsidP="00B44E1C">
      <w:pPr>
        <w:pStyle w:val="Psmeno"/>
        <w:ind w:left="567"/>
      </w:pPr>
      <w:r w:rsidRPr="002D799B">
        <w:t>6. hodina: 12.50 – 13.35 hod.</w:t>
      </w:r>
    </w:p>
    <w:p w:rsidR="00B44E1C" w:rsidRPr="002D799B" w:rsidRDefault="00B44E1C" w:rsidP="00B44E1C">
      <w:pPr>
        <w:pStyle w:val="Psmeno"/>
        <w:ind w:left="567"/>
      </w:pPr>
      <w:r w:rsidRPr="002D799B">
        <w:t>7. hodina: 13.50 – 14.35 hod.</w:t>
      </w:r>
    </w:p>
    <w:p w:rsidR="00B44E1C" w:rsidRPr="002D799B" w:rsidRDefault="00B44E1C" w:rsidP="00B44E1C">
      <w:pPr>
        <w:pStyle w:val="Psmeno"/>
        <w:ind w:left="567"/>
      </w:pPr>
      <w:r w:rsidRPr="002D799B">
        <w:t>8. hodina: 14.45 – 15.30 hod.</w:t>
      </w:r>
    </w:p>
    <w:p w:rsidR="00B44E1C" w:rsidRPr="002D799B" w:rsidRDefault="00B44E1C" w:rsidP="00B44E1C">
      <w:pPr>
        <w:pStyle w:val="Odstavec"/>
      </w:pPr>
      <w:r w:rsidRPr="002D799B">
        <w:t>(5)</w:t>
      </w:r>
      <w:r w:rsidRPr="002D799B">
        <w:tab/>
        <w:t xml:space="preserve">Přestávka mezi dopoledním a odpoledním vyučováním trvá 70 minut. Během této přestávky je žákům povolen pobyt v infocentru, v šatnách po dobu nezbytně nutnou pro příchod a odchod ze školní jídelny nebo infocentra a ve škole v době 15 minut před začátkem odpoledního vyučování. Výjimku může povolit učitel, který pak nad těmito žáky vykonává dozor. </w:t>
      </w:r>
    </w:p>
    <w:p w:rsidR="00B44E1C" w:rsidRDefault="00B44E1C" w:rsidP="00B44E1C">
      <w:pPr>
        <w:pStyle w:val="Odstavec"/>
      </w:pPr>
      <w:r w:rsidRPr="002D799B">
        <w:t>(6)</w:t>
      </w:r>
      <w:r w:rsidRPr="002D799B">
        <w:tab/>
        <w:t>O změnách v rozvrhu (zejména posuny zahájení nebo ukončení vyučování, akce mimo školu, náhradní vyučovací hodina) informuje škola nejméně 1 den předem prokazatelným způsobem zákonné zástupce žáků.</w:t>
      </w:r>
    </w:p>
    <w:p w:rsidR="0002181C" w:rsidRPr="002D799B" w:rsidRDefault="0002181C" w:rsidP="0002181C">
      <w:pPr>
        <w:pStyle w:val="Odstavec"/>
      </w:pPr>
      <w:r>
        <w:t>(7)</w:t>
      </w:r>
      <w:r>
        <w:tab/>
        <w:t xml:space="preserve">Režim vyučovacích hodin a přestávek, rozvrh při prezenční výuce, rozdělení žáků do tříd se nevztahuje na distanční vzdělávání, zde jsou respektována specifika tohoto způsobu vzdělávání, jako jsou odlišné </w:t>
      </w:r>
      <w:r w:rsidR="00A97B46">
        <w:t xml:space="preserve">možnosti </w:t>
      </w:r>
      <w:r>
        <w:t>technické</w:t>
      </w:r>
      <w:r w:rsidR="00A97B46">
        <w:t>ho</w:t>
      </w:r>
      <w:r>
        <w:t xml:space="preserve">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rsidR="00B44E1C" w:rsidRPr="002D799B" w:rsidRDefault="00B44E1C" w:rsidP="00B44E1C">
      <w:pPr>
        <w:pStyle w:val="Odstavec"/>
      </w:pPr>
      <w:r w:rsidRPr="002D799B">
        <w:t>(</w:t>
      </w:r>
      <w:r w:rsidR="0002181C">
        <w:t>8</w:t>
      </w:r>
      <w:r w:rsidRPr="002D799B">
        <w:t>)</w:t>
      </w:r>
      <w:r w:rsidRPr="002D799B">
        <w:tab/>
        <w:t>Úřední hodiny hospodářky školy pro žáky jsou denně kromě čtvrtka od 9.40 do 9.55 hod., pro rodiče po předchozí telefonické dohodě.</w:t>
      </w:r>
    </w:p>
    <w:p w:rsidR="00B44E1C" w:rsidRPr="002D799B" w:rsidRDefault="00B44E1C" w:rsidP="00B44E1C">
      <w:pPr>
        <w:pStyle w:val="lnek"/>
      </w:pPr>
      <w:r w:rsidRPr="002D799B">
        <w:lastRenderedPageBreak/>
        <w:t>Čl. 6</w:t>
      </w:r>
    </w:p>
    <w:p w:rsidR="00B44E1C" w:rsidRPr="002D799B" w:rsidRDefault="00B44E1C" w:rsidP="00B44E1C">
      <w:pPr>
        <w:pStyle w:val="Nadpis3"/>
      </w:pPr>
      <w:r w:rsidRPr="002D799B">
        <w:t>Vnitřní režim školy</w:t>
      </w:r>
    </w:p>
    <w:p w:rsidR="00B44E1C" w:rsidRPr="002D799B" w:rsidRDefault="00B44E1C" w:rsidP="00B44E1C">
      <w:pPr>
        <w:pStyle w:val="Odstavec"/>
      </w:pPr>
      <w:r w:rsidRPr="002D799B">
        <w:t>(1)</w:t>
      </w:r>
      <w:r w:rsidRPr="002D799B">
        <w:tab/>
        <w:t>Vyučování probíhá ve třídách a odborných učebnách (učebna zeměpisu, dějepisu, chemie, fyziky, přírodopisu, výtvarné výchovy, cizích jazyků, informatiky; infocentrum; tělocvičny; dílna; cvičná kuchyně; školní pozemek; školní hřiště). V odborných učebnách se pobyt a chování žáků řídí řádem příslušné učebny.</w:t>
      </w:r>
    </w:p>
    <w:p w:rsidR="00B44E1C" w:rsidRPr="002D799B" w:rsidRDefault="00B44E1C" w:rsidP="00B44E1C">
      <w:pPr>
        <w:pStyle w:val="Odstavec"/>
      </w:pPr>
      <w:r w:rsidRPr="002D799B">
        <w:t>(</w:t>
      </w:r>
      <w:r w:rsidR="00DB3426">
        <w:t>2)</w:t>
      </w:r>
      <w:r w:rsidR="00DB3426">
        <w:tab/>
        <w:t>Při vstupu do školy se žáci u</w:t>
      </w:r>
      <w:r w:rsidRPr="002D799B">
        <w:t> přidělené šatn</w:t>
      </w:r>
      <w:r w:rsidR="00DB3426">
        <w:t>í skřínky</w:t>
      </w:r>
      <w:r w:rsidRPr="002D799B">
        <w:t xml:space="preserve"> přezují a uloží</w:t>
      </w:r>
      <w:r w:rsidR="00DB3426">
        <w:t xml:space="preserve"> do ní</w:t>
      </w:r>
      <w:r w:rsidRPr="002D799B">
        <w:t xml:space="preserve"> ošacení. Cenné věci (např. peníze, klíče, mobilní telefony apod.) žáci v</w:t>
      </w:r>
      <w:r w:rsidR="00DB3426">
        <w:t> </w:t>
      </w:r>
      <w:r w:rsidRPr="002D799B">
        <w:t>šatn</w:t>
      </w:r>
      <w:r w:rsidR="00DB3426">
        <w:t>í skřínce</w:t>
      </w:r>
      <w:r w:rsidRPr="002D799B">
        <w:t xml:space="preserve"> ne</w:t>
      </w:r>
      <w:r w:rsidR="00DB3426">
        <w:t>ponechávají. Šatní skřínky si žáci zamykají.</w:t>
      </w:r>
    </w:p>
    <w:p w:rsidR="00B44E1C" w:rsidRPr="002D799B" w:rsidRDefault="00B44E1C" w:rsidP="00B44E1C">
      <w:pPr>
        <w:pStyle w:val="Odstavec"/>
      </w:pPr>
      <w:r w:rsidRPr="002D799B">
        <w:t>(3)</w:t>
      </w:r>
      <w:r w:rsidRPr="002D799B">
        <w:tab/>
        <w:t>V průběhu vyučování a přestávek mezi vyučovacím</w:t>
      </w:r>
      <w:r w:rsidR="001D11EE">
        <w:t>i</w:t>
      </w:r>
      <w:r w:rsidRPr="002D799B">
        <w:t xml:space="preserve"> hodinami je žákům zakázáno svévolně opustit prostory školy.</w:t>
      </w:r>
    </w:p>
    <w:p w:rsidR="00B44E1C" w:rsidRPr="002D799B" w:rsidRDefault="00B44E1C" w:rsidP="00B44E1C">
      <w:pPr>
        <w:pStyle w:val="Odstavec"/>
      </w:pPr>
      <w:r w:rsidRPr="002D799B">
        <w:t>(4)</w:t>
      </w:r>
      <w:r w:rsidRPr="002D799B">
        <w:tab/>
        <w:t>Žák může opustit školu v průběhu vyučování pouze na základě písemné žádosti zákonného zástupce, kterou potvrdí třídní učitel. Tuto žádost pak žák odevzdá zaměstnanci školy, který koná dozor u vchodu do školy. Vzor písemné žádosti obdrží žáci na začátku školního roku a jsou také k dispozici v kanceláři školy.</w:t>
      </w:r>
    </w:p>
    <w:p w:rsidR="00B44E1C" w:rsidRPr="002D799B" w:rsidRDefault="00B44E1C" w:rsidP="00B44E1C">
      <w:pPr>
        <w:pStyle w:val="Odstavec"/>
      </w:pPr>
      <w:r w:rsidRPr="002D799B">
        <w:t>(5)</w:t>
      </w:r>
      <w:r w:rsidRPr="002D799B">
        <w:tab/>
        <w:t>Do odborných učeben vstupují žáci pouze se souhlasem učitele.</w:t>
      </w:r>
    </w:p>
    <w:p w:rsidR="00B44E1C" w:rsidRPr="002D799B" w:rsidRDefault="00B44E1C" w:rsidP="00B44E1C">
      <w:pPr>
        <w:pStyle w:val="Odstavec"/>
      </w:pPr>
      <w:r w:rsidRPr="002D799B">
        <w:t>(6)</w:t>
      </w:r>
      <w:r w:rsidRPr="002D799B">
        <w:tab/>
        <w:t>Po ukončení vyučování odvádějí učitelé žáky do šaten, do školní jídelny</w:t>
      </w:r>
      <w:r w:rsidR="00404FCC" w:rsidRPr="002D799B">
        <w:t>,</w:t>
      </w:r>
      <w:r w:rsidRPr="002D799B">
        <w:t xml:space="preserve"> do školní družiny</w:t>
      </w:r>
      <w:r w:rsidR="00404FCC" w:rsidRPr="002D799B">
        <w:t xml:space="preserve"> nebo školního klubu</w:t>
      </w:r>
      <w:r w:rsidRPr="002D799B">
        <w:t>.</w:t>
      </w:r>
    </w:p>
    <w:p w:rsidR="00B44E1C" w:rsidRDefault="00B44E1C" w:rsidP="00B44E1C">
      <w:pPr>
        <w:pStyle w:val="Odstavec"/>
      </w:pPr>
      <w:r w:rsidRPr="002D799B">
        <w:t>(7)</w:t>
      </w:r>
      <w:r w:rsidRPr="002D799B">
        <w:tab/>
        <w:t>Žáci se před zahájením vyučování nepovinných předmětů a zájmových útvarů organizovaných školou shromažďují 5 minut před začátkem výuky v šatně školy, odkud je učitel odvádí do třídy nebo odborné učebny. Žáky školní družiny vyzvedává učitel přímo ve školní družině. Po ukončení výuky odvádí učitel žáky do šaten nebo je předává vychovatelkám školní družiny.</w:t>
      </w:r>
    </w:p>
    <w:p w:rsidR="001D11EE" w:rsidRPr="002D799B" w:rsidRDefault="001D11EE" w:rsidP="00B44E1C">
      <w:pPr>
        <w:pStyle w:val="Odstavec"/>
      </w:pPr>
      <w:r>
        <w:t>(8)</w:t>
      </w:r>
      <w:r>
        <w:tab/>
        <w:t xml:space="preserve">Do školy je </w:t>
      </w:r>
      <w:r w:rsidR="00AF3A0B">
        <w:t xml:space="preserve">žákům </w:t>
      </w:r>
      <w:r>
        <w:t xml:space="preserve">zakázán vstup s koloběžkou, kolečkovými bruslemi, jízdním kolem, skateboardem apod. </w:t>
      </w:r>
    </w:p>
    <w:p w:rsidR="00B44E1C" w:rsidRPr="002D799B" w:rsidRDefault="00B44E1C" w:rsidP="00B44E1C">
      <w:pPr>
        <w:pStyle w:val="lnek"/>
      </w:pPr>
      <w:r w:rsidRPr="002D799B">
        <w:t>Čl. 7</w:t>
      </w:r>
    </w:p>
    <w:p w:rsidR="00B44E1C" w:rsidRPr="002D799B" w:rsidRDefault="00B44E1C" w:rsidP="00B44E1C">
      <w:pPr>
        <w:pStyle w:val="Nadpis3"/>
      </w:pPr>
      <w:r w:rsidRPr="007C3EA5">
        <w:t>Bezpečnost a ochrana zdraví žáků</w:t>
      </w:r>
      <w:r w:rsidR="009F3150" w:rsidRPr="007C3EA5">
        <w:t xml:space="preserve"> a jejich ochrana před sociálně patologickými jevy a před projevy diskriminace, nepřátelství a násilí</w:t>
      </w:r>
    </w:p>
    <w:p w:rsidR="00B44E1C" w:rsidRPr="002D799B" w:rsidRDefault="00B44E1C" w:rsidP="00B44E1C">
      <w:pPr>
        <w:pStyle w:val="Odstavec"/>
      </w:pPr>
      <w:r w:rsidRPr="002D799B">
        <w:t>(1)</w:t>
      </w:r>
      <w:r w:rsidRPr="002D799B">
        <w:tab/>
        <w:t>Za bezpečnost žáků a ochranu jejich zdraví během pobytu ve škole a na akcích pořádaných školou odpovídá škola.</w:t>
      </w:r>
    </w:p>
    <w:p w:rsidR="00B44E1C" w:rsidRPr="002D799B" w:rsidRDefault="00B44E1C" w:rsidP="00B44E1C">
      <w:pPr>
        <w:pStyle w:val="Odstavec"/>
      </w:pPr>
      <w:r w:rsidRPr="002D799B">
        <w:t>(2)</w:t>
      </w:r>
      <w:r w:rsidRPr="002D799B">
        <w:tab/>
        <w:t>Žáci se chovají tak, aby neohrožovali svým jednáním fyzické ani psychické zdraví spolužáků a pracovníků školy</w:t>
      </w:r>
      <w:r w:rsidR="0026364A">
        <w:t>, nedopouštějí se šikany</w:t>
      </w:r>
      <w:r w:rsidRPr="002D799B">
        <w:t>.</w:t>
      </w:r>
    </w:p>
    <w:p w:rsidR="00B44E1C" w:rsidRPr="002D799B" w:rsidRDefault="00B44E1C" w:rsidP="00B44E1C">
      <w:pPr>
        <w:pStyle w:val="Psmeno"/>
      </w:pPr>
      <w:r w:rsidRPr="002D799B">
        <w:t>(3)</w:t>
      </w:r>
      <w:r w:rsidRPr="002D799B">
        <w:tab/>
        <w:t>Žákům je zakázáno do školy a na akce pořádané školou přinášet, distribuovat a užívat cigarety, alkohol a jiné návykové látky.</w:t>
      </w:r>
    </w:p>
    <w:p w:rsidR="00B44E1C" w:rsidRPr="002D799B" w:rsidRDefault="00B44E1C" w:rsidP="00B44E1C">
      <w:pPr>
        <w:pStyle w:val="Psmeno"/>
      </w:pPr>
      <w:r w:rsidRPr="002D799B">
        <w:t>(4)</w:t>
      </w:r>
      <w:r w:rsidRPr="002D799B">
        <w:tab/>
        <w:t>Žákům je zakázáno do školy a na akce pořádané školou přinášet pyrotechnické výrobky, střelné zbraně, nože a další předměty, kterými by mohli způsobit poranění sobě, spolužákům nebo pracovníkům školy.</w:t>
      </w:r>
    </w:p>
    <w:p w:rsidR="00A124D5" w:rsidRPr="002D799B" w:rsidRDefault="00A124D5" w:rsidP="00B44E1C">
      <w:pPr>
        <w:pStyle w:val="Psmeno"/>
      </w:pPr>
      <w:r w:rsidRPr="002D799B">
        <w:t>(5)</w:t>
      </w:r>
      <w:r w:rsidRPr="002D799B">
        <w:tab/>
        <w:t>Ve smyslu zákona č. 101/2000 Sb., o ochraně osobních údajů, je žákům zakázáno bez předchozího povolení ředitelky školy pořizovat ve škole jakékoliv obrazové a zvukové záznamy.</w:t>
      </w:r>
    </w:p>
    <w:p w:rsidR="00B44E1C" w:rsidRPr="002D799B" w:rsidRDefault="00B44E1C" w:rsidP="00B44E1C">
      <w:pPr>
        <w:pStyle w:val="Odstavec"/>
      </w:pPr>
      <w:r w:rsidRPr="002D799B">
        <w:lastRenderedPageBreak/>
        <w:t>(</w:t>
      </w:r>
      <w:r w:rsidR="00A124D5" w:rsidRPr="002D799B">
        <w:t>6</w:t>
      </w:r>
      <w:r w:rsidRPr="002D799B">
        <w:t>)</w:t>
      </w:r>
      <w:r w:rsidRPr="002D799B">
        <w:tab/>
        <w:t xml:space="preserve">Při akcích konaných mimo území školy se zajišťuje bezpečnost a ochrana zdraví žáků na předem určeném místě 15 minut před dobou shromáždění. Po skončení akce končí zajišťování bezpečnosti a ochrany zdraví žáků na předem určeném místě (zpravidla území školy) a v předem určeném čase. Místo a čas shromáždění žáků a skončení akce škola oznámí </w:t>
      </w:r>
      <w:r w:rsidRPr="00064CB0">
        <w:t xml:space="preserve">nejméně </w:t>
      </w:r>
      <w:r w:rsidR="009F3150" w:rsidRPr="00064CB0">
        <w:t>2 dny</w:t>
      </w:r>
      <w:r w:rsidRPr="00064CB0">
        <w:t xml:space="preserve"> předem</w:t>
      </w:r>
      <w:r w:rsidRPr="002D799B">
        <w:t xml:space="preserve"> zákonným zástupcům žáků.</w:t>
      </w:r>
    </w:p>
    <w:p w:rsidR="00B44E1C" w:rsidRPr="002D799B" w:rsidRDefault="00B44E1C" w:rsidP="00B44E1C">
      <w:pPr>
        <w:pStyle w:val="Odstavec"/>
      </w:pPr>
      <w:r w:rsidRPr="002D799B">
        <w:t>(</w:t>
      </w:r>
      <w:r w:rsidR="00A124D5" w:rsidRPr="002D799B">
        <w:t>7</w:t>
      </w:r>
      <w:r w:rsidRPr="002D799B">
        <w:t>)</w:t>
      </w:r>
      <w:r w:rsidRPr="002D799B">
        <w:tab/>
        <w:t>Žákům je zakázáno bez pokynu učitele manipulovat s učebním vybavením tříd (např. video, televize, PC, promítací plátno apod.), s pomůckami připravenými na vyučování, se zatemněním oken, žaluziemi a závěsy.</w:t>
      </w:r>
    </w:p>
    <w:p w:rsidR="00B44E1C" w:rsidRPr="002D799B" w:rsidRDefault="00B44E1C" w:rsidP="00B44E1C">
      <w:pPr>
        <w:pStyle w:val="Odstavec"/>
      </w:pPr>
      <w:r w:rsidRPr="002D799B">
        <w:t>(</w:t>
      </w:r>
      <w:r w:rsidR="00A124D5" w:rsidRPr="002D799B">
        <w:t>8</w:t>
      </w:r>
      <w:r w:rsidRPr="002D799B">
        <w:t>)</w:t>
      </w:r>
      <w:r w:rsidRPr="002D799B">
        <w:tab/>
        <w:t>Bez přítomnosti učitele je žákům zakázáno otevírat okna ve třídách, na chodbách a na WC.</w:t>
      </w:r>
    </w:p>
    <w:p w:rsidR="00B44E1C" w:rsidRPr="002D799B" w:rsidRDefault="00B44E1C" w:rsidP="00B44E1C">
      <w:pPr>
        <w:pStyle w:val="Odstavec"/>
      </w:pPr>
      <w:r w:rsidRPr="002D799B">
        <w:t>(</w:t>
      </w:r>
      <w:r w:rsidR="00A124D5" w:rsidRPr="002D799B">
        <w:t>9</w:t>
      </w:r>
      <w:r w:rsidRPr="002D799B">
        <w:t>)</w:t>
      </w:r>
      <w:r w:rsidRPr="002D799B">
        <w:tab/>
        <w:t>Žákům je zakázáno manipulovat s elektrickou instalací, s hasicími přístroji, s regulátory topení.</w:t>
      </w:r>
    </w:p>
    <w:p w:rsidR="00B44E1C" w:rsidRPr="002D799B" w:rsidRDefault="00B44E1C" w:rsidP="00B44E1C">
      <w:pPr>
        <w:pStyle w:val="Odstavec"/>
      </w:pPr>
      <w:r w:rsidRPr="002D799B">
        <w:t>(</w:t>
      </w:r>
      <w:r w:rsidR="00A124D5" w:rsidRPr="002D799B">
        <w:t>10</w:t>
      </w:r>
      <w:r w:rsidRPr="002D799B">
        <w:t>)</w:t>
      </w:r>
      <w:r w:rsidRPr="002D799B">
        <w:tab/>
        <w:t>Bez přítomnosti učitele není žákům dovolen vstup do kabinetů a sborovny.</w:t>
      </w:r>
    </w:p>
    <w:p w:rsidR="00B44E1C" w:rsidRPr="002D799B" w:rsidRDefault="00B44E1C" w:rsidP="00B44E1C">
      <w:pPr>
        <w:pStyle w:val="Odstavec"/>
      </w:pPr>
      <w:r w:rsidRPr="002D799B">
        <w:t>(</w:t>
      </w:r>
      <w:r w:rsidR="00A124D5" w:rsidRPr="002D799B">
        <w:t>11</w:t>
      </w:r>
      <w:r w:rsidRPr="002D799B">
        <w:t>)</w:t>
      </w:r>
      <w:r w:rsidRPr="002D799B">
        <w:tab/>
        <w:t>Žáci bez doprovodu učitele nebo pověřeného zaměstnance školy nepoužívají schodiště A.</w:t>
      </w:r>
    </w:p>
    <w:p w:rsidR="00B44E1C" w:rsidRPr="002D799B" w:rsidRDefault="00B44E1C" w:rsidP="00B44E1C">
      <w:pPr>
        <w:pStyle w:val="Odstavec"/>
      </w:pPr>
      <w:r w:rsidRPr="002D799B">
        <w:t>(</w:t>
      </w:r>
      <w:r w:rsidR="00A124D5" w:rsidRPr="002D799B">
        <w:t>12</w:t>
      </w:r>
      <w:r w:rsidRPr="002D799B">
        <w:t>)</w:t>
      </w:r>
      <w:r w:rsidRPr="002D799B">
        <w:tab/>
        <w:t>Žákům je zakázáno nosit do školy živá zvířata.</w:t>
      </w:r>
    </w:p>
    <w:p w:rsidR="00B44E1C" w:rsidRPr="002D799B" w:rsidRDefault="00B44E1C" w:rsidP="00B44E1C">
      <w:pPr>
        <w:pStyle w:val="Odstavec"/>
      </w:pPr>
      <w:r w:rsidRPr="002D799B">
        <w:t>(</w:t>
      </w:r>
      <w:r w:rsidR="00B15EAC" w:rsidRPr="002D799B">
        <w:t>13</w:t>
      </w:r>
      <w:r w:rsidRPr="002D799B">
        <w:t>)</w:t>
      </w:r>
      <w:r w:rsidRPr="002D799B">
        <w:tab/>
        <w:t>Žáci ihned ohlašují nejbližšímu učiteli úraz nebo náhlou nevolnost, a to svoji nebo jiného žáka. Tento učitel poskytne žákovi první pomoc.</w:t>
      </w:r>
    </w:p>
    <w:p w:rsidR="00B44E1C" w:rsidRPr="002D799B" w:rsidRDefault="00B44E1C" w:rsidP="00B44E1C">
      <w:pPr>
        <w:pStyle w:val="Odstavec"/>
      </w:pPr>
      <w:r w:rsidRPr="002D799B">
        <w:t>(</w:t>
      </w:r>
      <w:r w:rsidR="00B15EAC" w:rsidRPr="002D799B">
        <w:t>14</w:t>
      </w:r>
      <w:r w:rsidRPr="002D799B">
        <w:t>)</w:t>
      </w:r>
      <w:r w:rsidRPr="002D799B">
        <w:tab/>
        <w:t>Učitel, v jehož hodině nebo při jehož dozoru se stal žákovi úraz, v případě potřeby zajistí lékařskou pomoc, zapíše úraz do knihy úrazů a podá zprávu rodičům.</w:t>
      </w:r>
    </w:p>
    <w:p w:rsidR="00B44E1C" w:rsidRPr="002D799B" w:rsidRDefault="00B44E1C" w:rsidP="00B44E1C">
      <w:pPr>
        <w:pStyle w:val="Odstavec"/>
      </w:pPr>
      <w:r w:rsidRPr="002D799B">
        <w:t>(</w:t>
      </w:r>
      <w:r w:rsidR="00B15EAC" w:rsidRPr="002D799B">
        <w:t>15</w:t>
      </w:r>
      <w:r w:rsidRPr="002D799B">
        <w:t>)</w:t>
      </w:r>
      <w:r w:rsidRPr="002D799B">
        <w:tab/>
        <w:t>Žáci nosí vhodné oblečení a obuv zejména na výuku tělocvičnách, dílně, cvičné kuchyni, školním pozemku a školním hřišti. Vhodnost oblečení a obuvi posoudí učitel.</w:t>
      </w:r>
    </w:p>
    <w:p w:rsidR="00B44E1C" w:rsidRPr="002D799B" w:rsidRDefault="00B44E1C" w:rsidP="00B44E1C">
      <w:pPr>
        <w:pStyle w:val="Odstavec"/>
      </w:pPr>
      <w:r w:rsidRPr="002D799B">
        <w:t>(</w:t>
      </w:r>
      <w:r w:rsidR="00B15EAC" w:rsidRPr="002D799B">
        <w:t>16</w:t>
      </w:r>
      <w:r w:rsidRPr="002D799B">
        <w:t>)</w:t>
      </w:r>
      <w:r w:rsidRPr="002D799B">
        <w:tab/>
        <w:t>Žáci odkládají před výukou tělesné výchovy na učitelem předem stanovené místo ozdobné předměty, kterými by bylo možno způsobit sobě nebo druhým zranění, případně pokud tyto ozdobné předměty nelze odložit, zabezpečí je proti zachycení a vzniku úrazu.</w:t>
      </w:r>
    </w:p>
    <w:p w:rsidR="00B44E1C" w:rsidRPr="002D799B" w:rsidRDefault="00B44E1C" w:rsidP="00B44E1C">
      <w:pPr>
        <w:pStyle w:val="Odstavec"/>
      </w:pPr>
      <w:r w:rsidRPr="002D799B">
        <w:t>(</w:t>
      </w:r>
      <w:r w:rsidR="00B15EAC" w:rsidRPr="002D799B">
        <w:t>17</w:t>
      </w:r>
      <w:r w:rsidRPr="002D799B">
        <w:t>)</w:t>
      </w:r>
      <w:r w:rsidRPr="002D799B">
        <w:tab/>
        <w:t>Nedostaví-li se učitel do pěti minut po zvonění do třídy, oznámí žákovská služba jeho nepřítomnost učiteli ve vedlejší třídě a ten zajistí informaci pro vedení školy.</w:t>
      </w:r>
    </w:p>
    <w:p w:rsidR="00B44E1C" w:rsidRPr="002D799B" w:rsidRDefault="00B44E1C" w:rsidP="00B44E1C">
      <w:pPr>
        <w:pStyle w:val="Odstavec"/>
      </w:pPr>
      <w:r w:rsidRPr="002D799B">
        <w:t>(</w:t>
      </w:r>
      <w:r w:rsidR="00B15EAC" w:rsidRPr="002D799B">
        <w:t>18</w:t>
      </w:r>
      <w:r w:rsidRPr="002D799B">
        <w:t>)</w:t>
      </w:r>
      <w:r w:rsidRPr="002D799B">
        <w:tab/>
      </w:r>
      <w:r w:rsidRPr="007C3EA5">
        <w:t xml:space="preserve">Žák hlásí učiteli projevy </w:t>
      </w:r>
      <w:r w:rsidR="005A09C6" w:rsidRPr="007C3EA5">
        <w:t>diskriminace</w:t>
      </w:r>
      <w:r w:rsidR="009F3150" w:rsidRPr="007C3EA5">
        <w:t>, násilí</w:t>
      </w:r>
      <w:r w:rsidR="005A09C6" w:rsidRPr="007C3EA5">
        <w:t>, nevhodného chování</w:t>
      </w:r>
      <w:r w:rsidR="009F3150" w:rsidRPr="007C3EA5">
        <w:t xml:space="preserve"> a </w:t>
      </w:r>
      <w:r w:rsidRPr="007C3EA5">
        <w:t>šikany, kterých je svědkem nebo o nichž se dozví.</w:t>
      </w:r>
    </w:p>
    <w:p w:rsidR="00B44E1C" w:rsidRPr="002D799B" w:rsidRDefault="00B44E1C" w:rsidP="00B44E1C">
      <w:pPr>
        <w:pStyle w:val="Odstavec"/>
      </w:pPr>
      <w:r w:rsidRPr="002D799B">
        <w:t>(</w:t>
      </w:r>
      <w:r w:rsidR="00B15EAC" w:rsidRPr="002D799B">
        <w:t>19</w:t>
      </w:r>
      <w:r w:rsidRPr="002D799B">
        <w:t>)</w:t>
      </w:r>
      <w:r w:rsidRPr="002D799B">
        <w:tab/>
        <w:t>Žáci mají právo na odpočinek během přestávky mezi vyučovacími hodinami.</w:t>
      </w:r>
    </w:p>
    <w:p w:rsidR="00B15EAC" w:rsidRDefault="00B15EAC" w:rsidP="00B44E1C">
      <w:pPr>
        <w:pStyle w:val="Odstavec"/>
      </w:pPr>
      <w:r w:rsidRPr="002D799B">
        <w:t>(20)</w:t>
      </w:r>
      <w:r w:rsidRPr="002D799B">
        <w:tab/>
        <w:t>Žákům je ve škole zakázáno nabíjet mobilní telefony nebo jiná zařízení.</w:t>
      </w:r>
    </w:p>
    <w:p w:rsidR="0034435C" w:rsidRDefault="0034435C" w:rsidP="00B44E1C">
      <w:pPr>
        <w:pStyle w:val="Odstavec"/>
      </w:pPr>
      <w:r>
        <w:t>(21)</w:t>
      </w:r>
      <w:r>
        <w:tab/>
        <w:t>Žákům je ve škole a na akcích pořádaných školou bez souhlasu učitele zakázáno pořizovat zvukový a obrazový záznam.</w:t>
      </w:r>
    </w:p>
    <w:p w:rsidR="00064CB0" w:rsidRPr="002D799B" w:rsidRDefault="00064CB0" w:rsidP="00B44E1C">
      <w:pPr>
        <w:pStyle w:val="Odstavec"/>
      </w:pPr>
      <w:r>
        <w:t>(22)</w:t>
      </w:r>
      <w:r>
        <w:tab/>
        <w:t>Do budovy školy je zakázán vstup všem osobám pod vlivem návykových látek.</w:t>
      </w:r>
    </w:p>
    <w:p w:rsidR="00B44E1C" w:rsidRPr="002D799B" w:rsidRDefault="00B44E1C" w:rsidP="00B44E1C">
      <w:pPr>
        <w:pStyle w:val="lnek"/>
      </w:pPr>
      <w:r w:rsidRPr="002D799B">
        <w:t>Čl. 8</w:t>
      </w:r>
    </w:p>
    <w:p w:rsidR="00B44E1C" w:rsidRPr="002D799B" w:rsidRDefault="00B44E1C" w:rsidP="00B44E1C">
      <w:pPr>
        <w:pStyle w:val="Nadpis3"/>
      </w:pPr>
      <w:r w:rsidRPr="002D799B">
        <w:t>Ochrana majetku školy a žáka</w:t>
      </w:r>
    </w:p>
    <w:p w:rsidR="00B44E1C" w:rsidRPr="002D799B" w:rsidRDefault="00B44E1C" w:rsidP="00B44E1C">
      <w:pPr>
        <w:pStyle w:val="Odstavec"/>
      </w:pPr>
      <w:r w:rsidRPr="002D799B">
        <w:t>(1)</w:t>
      </w:r>
      <w:r w:rsidRPr="002D799B">
        <w:tab/>
        <w:t>Žáci udržují ve třídách a odborných učebnách čistotu a pořádek.</w:t>
      </w:r>
    </w:p>
    <w:p w:rsidR="00B44E1C" w:rsidRPr="002D799B" w:rsidRDefault="00B44E1C" w:rsidP="00B44E1C">
      <w:pPr>
        <w:pStyle w:val="Odstavec"/>
      </w:pPr>
      <w:r w:rsidRPr="002D799B">
        <w:lastRenderedPageBreak/>
        <w:t>(2)</w:t>
      </w:r>
      <w:r w:rsidRPr="002D799B">
        <w:tab/>
        <w:t>Poškození majetku hlásí žáci třídnímu učiteli nebo učitelům jednotlivých předmětů.</w:t>
      </w:r>
    </w:p>
    <w:p w:rsidR="00B44E1C" w:rsidRPr="002D799B" w:rsidRDefault="00B44E1C" w:rsidP="00B44E1C">
      <w:pPr>
        <w:pStyle w:val="Odstavec"/>
      </w:pPr>
      <w:r w:rsidRPr="002D799B">
        <w:t>(3)</w:t>
      </w:r>
      <w:r w:rsidRPr="002D799B">
        <w:tab/>
        <w:t>Poškodí-li žák úmyslně nebo z nedbalosti majetek školy, hradí škodu zákonní zástupci žáka.</w:t>
      </w:r>
    </w:p>
    <w:p w:rsidR="00B44E1C" w:rsidRPr="002D799B" w:rsidRDefault="00B44E1C" w:rsidP="00B44E1C">
      <w:pPr>
        <w:pStyle w:val="Odstavec"/>
      </w:pPr>
      <w:r w:rsidRPr="002D799B">
        <w:t>(4)</w:t>
      </w:r>
      <w:r w:rsidRPr="002D799B">
        <w:tab/>
        <w:t>Žáci neplýtvají elektrickou energií, vodou ani toaletními potřebami.</w:t>
      </w:r>
    </w:p>
    <w:p w:rsidR="00B44E1C" w:rsidRPr="002D799B" w:rsidRDefault="00B44E1C" w:rsidP="00B44E1C">
      <w:pPr>
        <w:pStyle w:val="Odstavec"/>
      </w:pPr>
      <w:r w:rsidRPr="002D799B">
        <w:t>(5)</w:t>
      </w:r>
      <w:r w:rsidRPr="002D799B">
        <w:tab/>
        <w:t>Žáci udržují v čistotě a pořádku učebnice zapůjčené školou. Při jejich ztrátě nebo poškození hradí škodu zákonní zástupci žáka.</w:t>
      </w:r>
    </w:p>
    <w:p w:rsidR="00B44E1C" w:rsidRPr="002D799B" w:rsidRDefault="00B44E1C" w:rsidP="00B44E1C">
      <w:pPr>
        <w:pStyle w:val="Odstavec"/>
      </w:pPr>
      <w:r w:rsidRPr="002D799B">
        <w:t>(6)</w:t>
      </w:r>
      <w:r w:rsidRPr="002D799B">
        <w:tab/>
        <w:t>Doporučujeme žákům nenosit do školy předměty vyšší hodnoty. Při ztrátě nebo odcizení majetku žáků se pojištění uzavřené školou nevztahuje na věci nesouvisející s výukou (např. mobilní telefon).</w:t>
      </w:r>
    </w:p>
    <w:p w:rsidR="00B44E1C" w:rsidRPr="002D799B" w:rsidRDefault="00B44E1C" w:rsidP="00B44E1C">
      <w:pPr>
        <w:pStyle w:val="Odstavec"/>
      </w:pPr>
      <w:r w:rsidRPr="002D799B">
        <w:t>(6)</w:t>
      </w:r>
      <w:r w:rsidRPr="002D799B">
        <w:tab/>
        <w:t>Žákům je zakázáno chovat se tak, aby svým jednání způsobili škole, učiteli nebo spolužákovi škodu na majetku (poničení, zcizení).</w:t>
      </w:r>
    </w:p>
    <w:p w:rsidR="00B44E1C" w:rsidRDefault="00B44E1C" w:rsidP="00B44E1C">
      <w:pPr>
        <w:pStyle w:val="Odstavec"/>
      </w:pPr>
      <w:r w:rsidRPr="002D799B">
        <w:t>(7)</w:t>
      </w:r>
      <w:r w:rsidRPr="002D799B">
        <w:tab/>
        <w:t>Před odchodem ze tříd a odborných učeben je žáci uklidí a na pokyn učitele zvednou židle na stoly.</w:t>
      </w:r>
    </w:p>
    <w:p w:rsidR="00DB3426" w:rsidRDefault="00DB3426" w:rsidP="00B44E1C">
      <w:pPr>
        <w:pStyle w:val="Odstavec"/>
      </w:pPr>
      <w:r>
        <w:t>(8)</w:t>
      </w:r>
      <w:r>
        <w:tab/>
        <w:t xml:space="preserve">Každému žákovi bude vždy na začátku školního roku zapůjčen klíč od šatní skřínky. V případě ztráty klíče uhradí zákonný zástupce žáka zhotovení nového klíče ve výši 250,- Kč. Pokud žák na konci školního roku klíč neodevzdá, uhradí zákonný zástupce žáka montáž nového zámku ve výši 350,- Kč.  </w:t>
      </w:r>
    </w:p>
    <w:p w:rsidR="0002181C" w:rsidRPr="002D799B" w:rsidRDefault="0002181C" w:rsidP="0002181C">
      <w:pPr>
        <w:pStyle w:val="lnek"/>
      </w:pPr>
      <w:r w:rsidRPr="002D799B">
        <w:t>Čl. 9</w:t>
      </w:r>
    </w:p>
    <w:p w:rsidR="0002181C" w:rsidRPr="002D799B" w:rsidRDefault="0002181C" w:rsidP="0002181C">
      <w:pPr>
        <w:pStyle w:val="Nadpis3"/>
      </w:pPr>
      <w:r>
        <w:t>Distanční forma vzdělávání</w:t>
      </w:r>
    </w:p>
    <w:p w:rsidR="0002181C" w:rsidRDefault="0002181C" w:rsidP="0002181C">
      <w:pPr>
        <w:pStyle w:val="Odstavec"/>
      </w:pPr>
      <w:r>
        <w:t>(1)</w:t>
      </w:r>
      <w:r>
        <w:tab/>
        <w:t>Distanční vzdělávání škola přizpůsobí podmínkám žáků a zajistí</w:t>
      </w:r>
    </w:p>
    <w:p w:rsidR="0002181C" w:rsidRDefault="00923316" w:rsidP="0002181C">
      <w:pPr>
        <w:pStyle w:val="Odstavec"/>
      </w:pPr>
      <w:r>
        <w:t>a)</w:t>
      </w:r>
      <w:r>
        <w:tab/>
      </w:r>
      <w:r w:rsidR="0002181C">
        <w:t>on-line výukou, kombinací synchronní on-line výukou (pedagogický pracovník pracuje v</w:t>
      </w:r>
      <w:r>
        <w:t> </w:t>
      </w:r>
      <w:r w:rsidR="0002181C">
        <w:t>určené</w:t>
      </w:r>
      <w:r>
        <w:t xml:space="preserve"> </w:t>
      </w:r>
      <w:r w:rsidR="0002181C">
        <w:t>době se skupinou žáků prostřednictvím komunikační platformy) a</w:t>
      </w:r>
      <w:r>
        <w:t> </w:t>
      </w:r>
      <w:r w:rsidR="0002181C">
        <w:t>asynchronní výukou (žáci pracují individuálně, tempo a čas si volí sami); časové rozvržení takovéto výuky odpovídá zhruba časovému rozvržení prezenční výuky a</w:t>
      </w:r>
      <w:r>
        <w:t> </w:t>
      </w:r>
      <w:r w:rsidR="0002181C">
        <w:t>bude stanoveno vždy pro konkrétní případy, např. odlišně při</w:t>
      </w:r>
      <w:r>
        <w:t xml:space="preserve"> </w:t>
      </w:r>
      <w:r w:rsidR="0002181C">
        <w:t>distanční výuce celé třídy, nebo kombinace distanční výuky pro jednu část třídy a prezenční výuku</w:t>
      </w:r>
      <w:r>
        <w:t xml:space="preserve"> </w:t>
      </w:r>
      <w:r w:rsidR="0002181C">
        <w:t>pro druhou část,</w:t>
      </w:r>
    </w:p>
    <w:p w:rsidR="0002181C" w:rsidRDefault="00923316" w:rsidP="0002181C">
      <w:pPr>
        <w:pStyle w:val="Odstavec"/>
      </w:pPr>
      <w:r>
        <w:t>b)</w:t>
      </w:r>
      <w:r>
        <w:tab/>
      </w:r>
      <w:r w:rsidR="0002181C">
        <w:t>off-line výukou, bez kontaktů přes internet, a to předáváním písemných materiálů osobním vyzvedáváním,</w:t>
      </w:r>
    </w:p>
    <w:p w:rsidR="0002181C" w:rsidRDefault="00923316" w:rsidP="0002181C">
      <w:pPr>
        <w:pStyle w:val="Odstavec"/>
      </w:pPr>
      <w:r>
        <w:t>c)</w:t>
      </w:r>
      <w:r>
        <w:tab/>
      </w:r>
      <w:r w:rsidR="0002181C">
        <w:t>individuálními konzultacemi žáků a pedagogických pracovníků,</w:t>
      </w:r>
    </w:p>
    <w:p w:rsidR="0002181C" w:rsidRDefault="00923316" w:rsidP="0002181C">
      <w:pPr>
        <w:pStyle w:val="Odstavec"/>
      </w:pPr>
      <w:r>
        <w:t>d)</w:t>
      </w:r>
      <w:r>
        <w:tab/>
      </w:r>
      <w:r w:rsidR="0002181C">
        <w:t>komunikací pedagogických pracovníků se zákonnými zástupci žáků,</w:t>
      </w:r>
    </w:p>
    <w:p w:rsidR="0002181C" w:rsidRDefault="00923316" w:rsidP="0002181C">
      <w:pPr>
        <w:pStyle w:val="Odstavec"/>
      </w:pPr>
      <w:r>
        <w:t>e)</w:t>
      </w:r>
      <w:r>
        <w:tab/>
      </w:r>
      <w:r w:rsidR="0002181C">
        <w:t>zveřejněním zadávaných úkolů a následným zveřejněním správného řešení,</w:t>
      </w:r>
    </w:p>
    <w:p w:rsidR="0002181C" w:rsidRDefault="00923316" w:rsidP="0002181C">
      <w:pPr>
        <w:pStyle w:val="Odstavec"/>
      </w:pPr>
      <w:r>
        <w:t>f)</w:t>
      </w:r>
      <w:r>
        <w:tab/>
        <w:t>i</w:t>
      </w:r>
      <w:r w:rsidR="0002181C">
        <w:t>nformováním žáka o jeho výsledcích, poskytováním zpětné vazby, uplatňováním zejména formativního hodnocení,</w:t>
      </w:r>
    </w:p>
    <w:p w:rsidR="0002181C" w:rsidRDefault="00923316" w:rsidP="0002181C">
      <w:pPr>
        <w:pStyle w:val="Odstavec"/>
      </w:pPr>
      <w:r>
        <w:t>h)</w:t>
      </w:r>
      <w:r>
        <w:tab/>
      </w:r>
      <w:r w:rsidR="0002181C">
        <w:t>průběžnou kontrolní a hospitační činnost vedení školy.</w:t>
      </w:r>
    </w:p>
    <w:p w:rsidR="0002181C" w:rsidRDefault="00923316" w:rsidP="0002181C">
      <w:pPr>
        <w:pStyle w:val="Odstavec"/>
      </w:pPr>
      <w:r>
        <w:t>(2)</w:t>
      </w:r>
      <w:r>
        <w:tab/>
      </w:r>
      <w:r w:rsidR="0002181C">
        <w:t>Při distančním vzdělávání nelze realizovat vzdělávání v rozsahu plánovaném pro prezenční výuku, škola</w:t>
      </w:r>
      <w:r>
        <w:t xml:space="preserve"> </w:t>
      </w:r>
      <w:r w:rsidR="0002181C">
        <w:t xml:space="preserve">se zaměří především na stěžejní výstupy v českém jazyce, matematice a cizím jazyce. Priority ve vzdělávání budou operativně určovány </w:t>
      </w:r>
      <w:r w:rsidR="0002181C">
        <w:lastRenderedPageBreak/>
        <w:t>podle délky distanční výuky, zda půjde o krátkodobé či dlouhodobé zákazy přítomnosti žáků ve školách.</w:t>
      </w:r>
    </w:p>
    <w:p w:rsidR="003D10E4" w:rsidRDefault="007055E1" w:rsidP="007055E1">
      <w:pPr>
        <w:pStyle w:val="Odstavec"/>
      </w:pPr>
      <w:r>
        <w:t>(3)</w:t>
      </w:r>
      <w:r>
        <w:tab/>
        <w:t>Veškeré změny ve vzdělávacím obsahu, přesuny učiva, vypuštění učiva škola eviduje.</w:t>
      </w:r>
    </w:p>
    <w:p w:rsidR="007606A8" w:rsidRPr="002D799B" w:rsidRDefault="007606A8" w:rsidP="007055E1">
      <w:pPr>
        <w:pStyle w:val="Odstavec"/>
      </w:pPr>
      <w:r>
        <w:t>(4)</w:t>
      </w:r>
      <w:r>
        <w:tab/>
      </w:r>
      <w:r w:rsidRPr="007606A8">
        <w:t>V případě přechodu na vzdělávání distančním způsobem mohou být žákům zapůjčeny technické prostředky školy pro digitální komunikaci (tablet, sluchátka, notebook…), tento majetek je zapůjčen uzavřením smlouvy o výpůjčce.</w:t>
      </w:r>
    </w:p>
    <w:p w:rsidR="00DF2D0C" w:rsidRPr="002D799B" w:rsidRDefault="00DF2D0C" w:rsidP="00DF2D0C">
      <w:pPr>
        <w:pStyle w:val="lnek"/>
      </w:pPr>
      <w:r w:rsidRPr="002D799B">
        <w:t xml:space="preserve">Čl. </w:t>
      </w:r>
      <w:r w:rsidR="0002181C">
        <w:t>10</w:t>
      </w:r>
    </w:p>
    <w:p w:rsidR="00DF2D0C" w:rsidRPr="002D799B" w:rsidRDefault="00DF2D0C" w:rsidP="00DF2D0C">
      <w:pPr>
        <w:pStyle w:val="Nadpis3"/>
      </w:pPr>
      <w:r>
        <w:t>Společná ustanovení</w:t>
      </w:r>
    </w:p>
    <w:p w:rsidR="00DF2D0C" w:rsidRPr="002D799B" w:rsidRDefault="00DF2D0C" w:rsidP="00B44E1C">
      <w:pPr>
        <w:pStyle w:val="Odstavec"/>
      </w:pPr>
      <w:r>
        <w:t>Pokud budou vládou ČR nebo Ministerstvem školství, mládeže a tělovýchovy stanovena právním předpisem či mimořádným opatřením pravidla, která budou odlišná od pravidel tohoto školního řádu, pak ustanovení školního řádu, které jsou s nimi v rozporu, se nepoužijí.</w:t>
      </w:r>
    </w:p>
    <w:p w:rsidR="00B44E1C" w:rsidRPr="002D799B" w:rsidRDefault="00B44E1C" w:rsidP="00B44E1C">
      <w:pPr>
        <w:pStyle w:val="lnek"/>
      </w:pPr>
      <w:r w:rsidRPr="002D799B">
        <w:t xml:space="preserve">Čl. </w:t>
      </w:r>
      <w:r w:rsidR="00DF2D0C">
        <w:t>1</w:t>
      </w:r>
      <w:r w:rsidR="0002181C">
        <w:t>1</w:t>
      </w:r>
    </w:p>
    <w:p w:rsidR="00B44E1C" w:rsidRPr="002D799B" w:rsidRDefault="00B44E1C" w:rsidP="00B44E1C">
      <w:pPr>
        <w:pStyle w:val="Nadpis3"/>
      </w:pPr>
      <w:r w:rsidRPr="002D799B">
        <w:t>Účinnost</w:t>
      </w:r>
    </w:p>
    <w:p w:rsidR="00B44E1C" w:rsidRPr="002D799B" w:rsidRDefault="00B44E1C" w:rsidP="00B44E1C">
      <w:pPr>
        <w:pStyle w:val="Odstavec"/>
      </w:pPr>
      <w:r w:rsidRPr="002D799B">
        <w:t xml:space="preserve">Tento řád školy nabývá účinnosti dnem </w:t>
      </w:r>
      <w:r w:rsidR="00BB03ED">
        <w:t>2</w:t>
      </w:r>
      <w:r w:rsidR="00BB03ED" w:rsidRPr="001D515C">
        <w:t xml:space="preserve">1. </w:t>
      </w:r>
      <w:r w:rsidR="00BB03ED">
        <w:t>října</w:t>
      </w:r>
      <w:r w:rsidR="00BB03ED" w:rsidRPr="001D515C">
        <w:t xml:space="preserve"> </w:t>
      </w:r>
      <w:r w:rsidR="00BB03ED">
        <w:t>2020</w:t>
      </w:r>
      <w:r w:rsidR="00DF2D0C">
        <w:t>.</w:t>
      </w:r>
    </w:p>
    <w:p w:rsidR="00B44E1C" w:rsidRPr="002D799B" w:rsidRDefault="00B44E1C" w:rsidP="00B44E1C">
      <w:pPr>
        <w:pStyle w:val="Odstavec"/>
      </w:pPr>
    </w:p>
    <w:p w:rsidR="00B44E1C" w:rsidRPr="002D799B" w:rsidRDefault="00B44E1C" w:rsidP="00B44E1C">
      <w:pPr>
        <w:pStyle w:val="Odstavec"/>
      </w:pPr>
    </w:p>
    <w:p w:rsidR="00B44E1C" w:rsidRPr="002D799B" w:rsidRDefault="00B44E1C" w:rsidP="00B44E1C">
      <w:pPr>
        <w:jc w:val="center"/>
      </w:pPr>
      <w:r w:rsidRPr="002D799B">
        <w:t>Mgr. Jindra Pohořelá, v.r.</w:t>
      </w:r>
    </w:p>
    <w:p w:rsidR="00B44E1C" w:rsidRDefault="00B44E1C" w:rsidP="00B44E1C">
      <w:pPr>
        <w:jc w:val="center"/>
      </w:pPr>
      <w:r w:rsidRPr="002D799B">
        <w:t>ředitelka školy</w:t>
      </w:r>
    </w:p>
    <w:p w:rsidR="00864FB0" w:rsidRPr="001D515C" w:rsidRDefault="00864FB0" w:rsidP="00864FB0">
      <w:pPr>
        <w:pStyle w:val="Nadpis1"/>
      </w:pPr>
      <w:r>
        <w:br w:type="column"/>
      </w:r>
      <w:r w:rsidRPr="001D515C">
        <w:lastRenderedPageBreak/>
        <w:t>Pravidla pro hodnocení žáků</w:t>
      </w:r>
    </w:p>
    <w:p w:rsidR="00864FB0" w:rsidRPr="001D515C" w:rsidRDefault="00864FB0" w:rsidP="00864FB0">
      <w:pPr>
        <w:pStyle w:val="Nadpis1"/>
      </w:pPr>
      <w:r w:rsidRPr="001D515C">
        <w:t>ZŠ Praha 10, U Roháčových kasáren 1381/19</w:t>
      </w:r>
    </w:p>
    <w:p w:rsidR="00864FB0" w:rsidRPr="001D515C" w:rsidRDefault="00864FB0" w:rsidP="00864FB0">
      <w:pPr>
        <w:pStyle w:val="Odstavec"/>
      </w:pPr>
      <w:r w:rsidRPr="001D515C">
        <w:t>Základní škola, Praha 10, U Roháčových kasáren 1381/19 vydává v souladu s § 30 odst. 2 zákona č. 561/2004 Sb., o předškolním, základním, středním, vyšším odborném a jiném vzdělávání (školský zákon), tato pravidla pro hodnocení výsledků vzdělávání žáků.</w:t>
      </w:r>
    </w:p>
    <w:p w:rsidR="00864FB0" w:rsidRPr="001D515C" w:rsidRDefault="00864FB0" w:rsidP="00864FB0">
      <w:pPr>
        <w:pStyle w:val="Nadpis2"/>
      </w:pPr>
      <w:r w:rsidRPr="001D515C">
        <w:t>Zásady hodnocení průběhu a výsledků vzdělávání a chování ve škole a na akcích pořádaných školou</w:t>
      </w:r>
    </w:p>
    <w:p w:rsidR="00864FB0" w:rsidRPr="001D515C" w:rsidRDefault="00864FB0" w:rsidP="00864FB0">
      <w:pPr>
        <w:pStyle w:val="lnek"/>
      </w:pPr>
      <w:r w:rsidRPr="001D515C">
        <w:t>Čl. 1</w:t>
      </w:r>
    </w:p>
    <w:p w:rsidR="00864FB0" w:rsidRPr="001D515C" w:rsidRDefault="00864FB0" w:rsidP="00864FB0">
      <w:pPr>
        <w:pStyle w:val="Nadpis3"/>
      </w:pPr>
      <w:r w:rsidRPr="001D515C">
        <w:t>Hodnocení</w:t>
      </w:r>
    </w:p>
    <w:p w:rsidR="00864FB0" w:rsidRPr="001D515C" w:rsidRDefault="00864FB0" w:rsidP="00864FB0">
      <w:pPr>
        <w:pStyle w:val="Odstavec"/>
      </w:pPr>
      <w:r w:rsidRPr="001D515C">
        <w:t>(1)</w:t>
      </w:r>
      <w:r w:rsidRPr="001D515C">
        <w:tab/>
        <w:t>Hodnocení žáka je organickou součástí výchovně vzdělávacího procesu a jeho řízení. Hodnocení je prostředkem, nikoliv cílem vzdělávání. Jeho hlavním účelem je motivovat žáka a poskytnout mu nezbytnou zpětnou vazbu. Součástí hodnocení je také sebehodnocení žáka a hodnocení spolužáků.</w:t>
      </w:r>
    </w:p>
    <w:p w:rsidR="00864FB0" w:rsidRPr="001D515C" w:rsidRDefault="00864FB0" w:rsidP="00864FB0">
      <w:pPr>
        <w:pStyle w:val="Odstavec"/>
      </w:pPr>
      <w:r w:rsidRPr="001D515C">
        <w:t>(2)</w:t>
      </w:r>
      <w:r w:rsidRPr="001D515C">
        <w:tab/>
        <w:t>Hodnocení je součástí zpětné vazby, která vede k nápravě chybných výkonů. Z tohoto důvodu je kvalitní hodnocení předpokladem úspěšného průběhu a uspokojivých výsledků vzdělávání.</w:t>
      </w:r>
    </w:p>
    <w:p w:rsidR="00864FB0" w:rsidRPr="001D515C" w:rsidRDefault="00864FB0" w:rsidP="00864FB0">
      <w:pPr>
        <w:pStyle w:val="lnek"/>
      </w:pPr>
      <w:r w:rsidRPr="001D515C">
        <w:t>Čl. 2</w:t>
      </w:r>
    </w:p>
    <w:p w:rsidR="00864FB0" w:rsidRPr="001D515C" w:rsidRDefault="00864FB0" w:rsidP="00864FB0">
      <w:pPr>
        <w:pStyle w:val="Nadpis3"/>
      </w:pPr>
      <w:r w:rsidRPr="001D515C">
        <w:t>Zásady hodnocení</w:t>
      </w:r>
    </w:p>
    <w:p w:rsidR="00864FB0" w:rsidRPr="001D515C" w:rsidRDefault="00864FB0" w:rsidP="00864FB0">
      <w:pPr>
        <w:pStyle w:val="Odstavec"/>
      </w:pPr>
      <w:r w:rsidRPr="001D515C">
        <w:t>(1)</w:t>
      </w:r>
      <w:r w:rsidRPr="001D515C">
        <w:tab/>
        <w:t>Hodnocení průběhu a výsledků vzdělávání a chování žáků je:</w:t>
      </w:r>
    </w:p>
    <w:p w:rsidR="00864FB0" w:rsidRPr="001D515C" w:rsidRDefault="00864FB0" w:rsidP="00864FB0">
      <w:pPr>
        <w:pStyle w:val="Psmeno"/>
      </w:pPr>
      <w:r w:rsidRPr="001D515C">
        <w:t>a)</w:t>
      </w:r>
      <w:r w:rsidRPr="001D515C">
        <w:tab/>
        <w:t>jednoznačné - formulováno tak, aby nebyl možný různý výklad,</w:t>
      </w:r>
    </w:p>
    <w:p w:rsidR="00864FB0" w:rsidRPr="001D515C" w:rsidRDefault="00864FB0" w:rsidP="00864FB0">
      <w:pPr>
        <w:pStyle w:val="Psmeno"/>
      </w:pPr>
      <w:r w:rsidRPr="001D515C">
        <w:t>b)</w:t>
      </w:r>
      <w:r w:rsidRPr="001D515C">
        <w:tab/>
        <w:t>srozumitelné - formulováno tak, aby bylo pochopitelné pro žáky i zákonné zástupce,</w:t>
      </w:r>
    </w:p>
    <w:p w:rsidR="00864FB0" w:rsidRPr="001D515C" w:rsidRDefault="00864FB0" w:rsidP="00864FB0">
      <w:pPr>
        <w:pStyle w:val="Psmeno"/>
      </w:pPr>
      <w:r w:rsidRPr="001D515C">
        <w:t>c)</w:t>
      </w:r>
      <w:r w:rsidRPr="001D515C">
        <w:tab/>
        <w:t>srovnatelné s předem stanovenými kritérii - formulováno tak, aby byl zřejmý vztah k očekávaným výsledkům žáka,</w:t>
      </w:r>
    </w:p>
    <w:p w:rsidR="00864FB0" w:rsidRPr="001D515C" w:rsidRDefault="00864FB0" w:rsidP="00864FB0">
      <w:pPr>
        <w:pStyle w:val="Psmeno"/>
      </w:pPr>
      <w:r w:rsidRPr="001D515C">
        <w:t>d)</w:t>
      </w:r>
      <w:r w:rsidRPr="001D515C">
        <w:tab/>
        <w:t>věcné - formulováno tak, aby se dotýkalo podstaty věci a nebylo nadbytečně rozsáhlé,</w:t>
      </w:r>
    </w:p>
    <w:p w:rsidR="00864FB0" w:rsidRPr="001D515C" w:rsidRDefault="00864FB0" w:rsidP="00864FB0">
      <w:pPr>
        <w:pStyle w:val="Psmeno"/>
      </w:pPr>
      <w:r w:rsidRPr="001D515C">
        <w:t>e)</w:t>
      </w:r>
      <w:r w:rsidRPr="001D515C">
        <w:tab/>
        <w:t>všestranné - formulováno tak, aby zachycovalo výkon žáka ve všech relevantních souvislostech, které ho ovlivňují.</w:t>
      </w:r>
    </w:p>
    <w:p w:rsidR="00864FB0" w:rsidRPr="001D515C" w:rsidRDefault="00864FB0" w:rsidP="00864FB0">
      <w:pPr>
        <w:pStyle w:val="Odstavec"/>
      </w:pPr>
      <w:r w:rsidRPr="001D515C">
        <w:t>(2)</w:t>
      </w:r>
      <w:r w:rsidRPr="001D515C">
        <w:tab/>
        <w:t>Hodnocení je prováděno systematicky po celý školní rok.</w:t>
      </w:r>
    </w:p>
    <w:p w:rsidR="00864FB0" w:rsidRPr="001D515C" w:rsidRDefault="00864FB0" w:rsidP="00864FB0">
      <w:pPr>
        <w:pStyle w:val="Odstavec"/>
      </w:pPr>
      <w:r w:rsidRPr="001D515C">
        <w:t>(3)</w:t>
      </w:r>
      <w:r w:rsidRPr="001D515C">
        <w:tab/>
        <w:t>K začátku každého školního roku metodická sdružení (1. stupeň) a předmětové komise (2. stupeň) sjednotí přístup k hodnocení ústních, písemných a grafických projevů žáka a seznámí s ním žáky.</w:t>
      </w:r>
    </w:p>
    <w:p w:rsidR="00864FB0" w:rsidRDefault="00864FB0" w:rsidP="00864FB0">
      <w:pPr>
        <w:pStyle w:val="Odstavec"/>
      </w:pPr>
      <w:r w:rsidRPr="001D515C">
        <w:t>(4)</w:t>
      </w:r>
      <w:r w:rsidRPr="001D515C">
        <w:tab/>
        <w:t>Při hodnocení učitel uplatňuje přiměřenou náročnost, důslednost a pedagogický takt vůči žákovi, přihlíží k věkovým zvláštnostem žáka, momentálnímu zdravotnímu stavu a diagnostikovaným specifickým poruchám učení a chování.</w:t>
      </w:r>
    </w:p>
    <w:p w:rsidR="00864FB0" w:rsidRPr="001D515C" w:rsidRDefault="00864FB0" w:rsidP="00864FB0">
      <w:pPr>
        <w:pStyle w:val="Odstavec"/>
      </w:pPr>
      <w:r>
        <w:t>(5)</w:t>
      </w:r>
      <w:r>
        <w:tab/>
        <w:t>Škola používá hodnocení sumativní i formativní.</w:t>
      </w:r>
    </w:p>
    <w:p w:rsidR="00864FB0" w:rsidRPr="001D515C" w:rsidRDefault="00864FB0" w:rsidP="00864FB0">
      <w:pPr>
        <w:pStyle w:val="Odstavec"/>
      </w:pPr>
      <w:r w:rsidRPr="001D515C">
        <w:lastRenderedPageBreak/>
        <w:t>(</w:t>
      </w:r>
      <w:r>
        <w:t>6</w:t>
      </w:r>
      <w:r w:rsidRPr="001D515C">
        <w:t>)</w:t>
      </w:r>
      <w:r w:rsidRPr="001D515C">
        <w:tab/>
        <w:t>Žák má právo jedenkrát za každé pololetí v každém předmětu využít „jednu hodinu“, ve které nebude ústně ani písemně zkoušen. V takovém případě může být žákovi stanoven pro zkoušení náhradní termín.</w:t>
      </w:r>
    </w:p>
    <w:p w:rsidR="00864FB0" w:rsidRPr="001D515C" w:rsidRDefault="00864FB0" w:rsidP="00864FB0">
      <w:pPr>
        <w:pStyle w:val="Odstavec"/>
      </w:pPr>
      <w:r w:rsidRPr="001D515C">
        <w:t>(</w:t>
      </w:r>
      <w:r>
        <w:t>7</w:t>
      </w:r>
      <w:r w:rsidRPr="001D515C">
        <w:t>)</w:t>
      </w:r>
      <w:r w:rsidRPr="001D515C">
        <w:tab/>
        <w:t>Žák je ústně zkoušen pouze za přítomnosti spolužáků. Výjimku tvoří všechny druhy komisionálních zkoušek.</w:t>
      </w:r>
    </w:p>
    <w:p w:rsidR="00864FB0" w:rsidRPr="001D515C" w:rsidRDefault="00864FB0" w:rsidP="00864FB0">
      <w:pPr>
        <w:pStyle w:val="Odstavec"/>
      </w:pPr>
      <w:r w:rsidRPr="001D515C">
        <w:t>(</w:t>
      </w:r>
      <w:r>
        <w:t>8</w:t>
      </w:r>
      <w:r w:rsidRPr="001D515C">
        <w:t>)</w:t>
      </w:r>
      <w:r w:rsidRPr="001D515C">
        <w:tab/>
        <w:t xml:space="preserve">Kritériem pro hodnocení chování je dodržování školního řádu. Při hodnocení se </w:t>
      </w:r>
      <w:r w:rsidRPr="001D515C">
        <w:rPr>
          <w:rStyle w:val="slostrnky"/>
        </w:rPr>
        <w:t>přihlíží</w:t>
      </w:r>
      <w:r w:rsidRPr="001D515C">
        <w:t xml:space="preserve"> k věku, morální a rozumové vyspělosti žáka.</w:t>
      </w:r>
    </w:p>
    <w:p w:rsidR="00864FB0" w:rsidRPr="001D515C" w:rsidRDefault="00864FB0" w:rsidP="00864FB0">
      <w:pPr>
        <w:pStyle w:val="Nadpis2"/>
      </w:pPr>
      <w:r w:rsidRPr="001D515C">
        <w:t>Sebehodnocení žáků</w:t>
      </w:r>
    </w:p>
    <w:p w:rsidR="00864FB0" w:rsidRPr="001D515C" w:rsidRDefault="00864FB0" w:rsidP="00864FB0">
      <w:pPr>
        <w:pStyle w:val="lnek"/>
      </w:pPr>
      <w:r w:rsidRPr="001D515C">
        <w:t>Čl. 3</w:t>
      </w:r>
    </w:p>
    <w:p w:rsidR="00864FB0" w:rsidRPr="001D515C" w:rsidRDefault="00864FB0" w:rsidP="00864FB0">
      <w:pPr>
        <w:pStyle w:val="Nadpis3"/>
      </w:pPr>
      <w:r w:rsidRPr="001D515C">
        <w:t>Cíle sebehodnocení žáků</w:t>
      </w:r>
    </w:p>
    <w:p w:rsidR="00864FB0" w:rsidRPr="001D515C" w:rsidRDefault="00864FB0" w:rsidP="00864FB0">
      <w:pPr>
        <w:pStyle w:val="Odstavec"/>
      </w:pPr>
      <w:r w:rsidRPr="001D515C">
        <w:t>(1)</w:t>
      </w:r>
      <w:r w:rsidRPr="001D515C">
        <w:tab/>
        <w:t>Sebehodnocení je jednou z výchovných metod, při které si žák konfrontuje svůj pohled na sebe s pohledy vyučujících a spolužáků, a tak dospívá k reálnému sebepojetí.</w:t>
      </w:r>
    </w:p>
    <w:p w:rsidR="00864FB0" w:rsidRPr="001D515C" w:rsidRDefault="00864FB0" w:rsidP="00864FB0">
      <w:pPr>
        <w:pStyle w:val="Odstavec"/>
      </w:pPr>
      <w:r w:rsidRPr="001D515C">
        <w:t>(2)</w:t>
      </w:r>
      <w:r w:rsidRPr="001D515C">
        <w:tab/>
        <w:t>Sebehodnocením žáka získává učitel další informace o žákovi, které mohou přispět ke zlepšení vzájemné komunikace a ke vzájemnému porozumění.</w:t>
      </w:r>
    </w:p>
    <w:p w:rsidR="00864FB0" w:rsidRPr="001D515C" w:rsidRDefault="00864FB0" w:rsidP="00864FB0">
      <w:pPr>
        <w:pStyle w:val="Odstavec"/>
      </w:pPr>
      <w:r w:rsidRPr="001D515C">
        <w:t>(3)</w:t>
      </w:r>
      <w:r w:rsidRPr="001D515C">
        <w:tab/>
        <w:t>Žáci se učí zhodnotit:</w:t>
      </w:r>
    </w:p>
    <w:p w:rsidR="00864FB0" w:rsidRPr="001D515C" w:rsidRDefault="00864FB0" w:rsidP="00864FB0">
      <w:pPr>
        <w:pStyle w:val="Psmeno"/>
      </w:pPr>
      <w:r w:rsidRPr="001D515C">
        <w:t>a)</w:t>
      </w:r>
      <w:r w:rsidRPr="001D515C">
        <w:tab/>
        <w:t>úroveň své přípravy na vyučování,</w:t>
      </w:r>
    </w:p>
    <w:p w:rsidR="00864FB0" w:rsidRPr="001D515C" w:rsidRDefault="00864FB0" w:rsidP="00864FB0">
      <w:pPr>
        <w:pStyle w:val="Psmeno"/>
      </w:pPr>
      <w:r w:rsidRPr="001D515C">
        <w:t>b)</w:t>
      </w:r>
      <w:r w:rsidRPr="001D515C">
        <w:tab/>
        <w:t>kvalitu a stupeň zvládnutí požadovaných kompetencí,</w:t>
      </w:r>
    </w:p>
    <w:p w:rsidR="00864FB0" w:rsidRPr="001D515C" w:rsidRDefault="00864FB0" w:rsidP="00864FB0">
      <w:pPr>
        <w:pStyle w:val="Psmeno"/>
      </w:pPr>
      <w:r w:rsidRPr="001D515C">
        <w:t>c)</w:t>
      </w:r>
      <w:r w:rsidRPr="001D515C">
        <w:tab/>
        <w:t>úroveň ústního, písemného a grafického projevu (např. samostatnost, správnost, souvislost, přehlednost),</w:t>
      </w:r>
    </w:p>
    <w:p w:rsidR="00864FB0" w:rsidRPr="001D515C" w:rsidRDefault="00864FB0" w:rsidP="00864FB0">
      <w:pPr>
        <w:pStyle w:val="Psmeno"/>
      </w:pPr>
      <w:r w:rsidRPr="001D515C">
        <w:t>d)</w:t>
      </w:r>
      <w:r w:rsidRPr="001D515C">
        <w:tab/>
        <w:t>přístup a ochotu k řešení zadaného úkolu,</w:t>
      </w:r>
    </w:p>
    <w:p w:rsidR="00864FB0" w:rsidRPr="001D515C" w:rsidRDefault="00864FB0" w:rsidP="00864FB0">
      <w:pPr>
        <w:pStyle w:val="Psmeno"/>
      </w:pPr>
      <w:r w:rsidRPr="001D515C">
        <w:t>e)</w:t>
      </w:r>
      <w:r w:rsidRPr="001D515C">
        <w:tab/>
        <w:t>svoji úlohu při skupinové práci,</w:t>
      </w:r>
    </w:p>
    <w:p w:rsidR="00864FB0" w:rsidRPr="001D515C" w:rsidRDefault="00864FB0" w:rsidP="00864FB0">
      <w:pPr>
        <w:pStyle w:val="Psmeno"/>
      </w:pPr>
      <w:r w:rsidRPr="001D515C">
        <w:t>f)</w:t>
      </w:r>
      <w:r w:rsidRPr="001D515C">
        <w:tab/>
        <w:t>pokrok ve své práci,</w:t>
      </w:r>
    </w:p>
    <w:p w:rsidR="00864FB0" w:rsidRPr="001D515C" w:rsidRDefault="00864FB0" w:rsidP="00864FB0">
      <w:pPr>
        <w:pStyle w:val="Psmeno"/>
      </w:pPr>
      <w:r w:rsidRPr="001D515C">
        <w:t>g)</w:t>
      </w:r>
      <w:r w:rsidRPr="001D515C">
        <w:tab/>
        <w:t>své chování.</w:t>
      </w:r>
    </w:p>
    <w:p w:rsidR="00864FB0" w:rsidRPr="001D515C" w:rsidRDefault="00864FB0" w:rsidP="00864FB0">
      <w:pPr>
        <w:pStyle w:val="lnek"/>
      </w:pPr>
      <w:r w:rsidRPr="001D515C">
        <w:t>Čl. 4</w:t>
      </w:r>
    </w:p>
    <w:p w:rsidR="00864FB0" w:rsidRPr="001D515C" w:rsidRDefault="00864FB0" w:rsidP="00864FB0">
      <w:pPr>
        <w:pStyle w:val="Nadpis3"/>
      </w:pPr>
      <w:r w:rsidRPr="001D515C">
        <w:t>Zásady a pravidla pro sebehodnocení žáků</w:t>
      </w:r>
    </w:p>
    <w:p w:rsidR="00864FB0" w:rsidRPr="001D515C" w:rsidRDefault="00864FB0" w:rsidP="00864FB0">
      <w:pPr>
        <w:pStyle w:val="Odstavec"/>
      </w:pPr>
      <w:r w:rsidRPr="001D515C">
        <w:t>(1)</w:t>
      </w:r>
      <w:r w:rsidRPr="001D515C">
        <w:tab/>
        <w:t>Před průběžným hodnocením učitelem zhodnotí svůj výkon žák. Při vhodných příležitostech zhodnotí výkon žáka spolužáci.</w:t>
      </w:r>
    </w:p>
    <w:p w:rsidR="00864FB0" w:rsidRPr="001D515C" w:rsidRDefault="00864FB0" w:rsidP="00864FB0">
      <w:pPr>
        <w:pStyle w:val="Odstavec"/>
      </w:pPr>
      <w:r w:rsidRPr="001D515C">
        <w:t>(2)</w:t>
      </w:r>
      <w:r w:rsidRPr="001D515C">
        <w:tab/>
        <w:t>V posledních pěti pracovních dnech  měsíce října, ledna, března a června žák v jednotlivých předmětech zhodnotí svoji práci za uplynulé období do připraveného Hodnotícího listu žáka a ten si založí do svého portfolia.</w:t>
      </w:r>
    </w:p>
    <w:p w:rsidR="00864FB0" w:rsidRPr="001D515C" w:rsidRDefault="00864FB0" w:rsidP="00864FB0">
      <w:pPr>
        <w:pStyle w:val="Odstavec"/>
      </w:pPr>
      <w:r w:rsidRPr="001D515C">
        <w:t>(3)</w:t>
      </w:r>
      <w:r w:rsidRPr="001D515C">
        <w:tab/>
        <w:t>Na konci každého čtvrtletí žáci na třídnické hodině zhodnotí svoji práci a konfrontují své hodnocení s hodnocením svých spolužáků a učitele.</w:t>
      </w:r>
    </w:p>
    <w:p w:rsidR="00864FB0" w:rsidRPr="001D515C" w:rsidRDefault="00864FB0" w:rsidP="00864FB0">
      <w:pPr>
        <w:pStyle w:val="Nadpis2"/>
      </w:pPr>
      <w:r w:rsidRPr="001D515C">
        <w:lastRenderedPageBreak/>
        <w:t>Hodnocení prospěchu a chování při použití klasifikace</w:t>
      </w:r>
    </w:p>
    <w:p w:rsidR="00864FB0" w:rsidRPr="001D515C" w:rsidRDefault="00864FB0" w:rsidP="00864FB0">
      <w:pPr>
        <w:pStyle w:val="lnek"/>
      </w:pPr>
      <w:r w:rsidRPr="001D515C">
        <w:t>Čl. 5</w:t>
      </w:r>
    </w:p>
    <w:p w:rsidR="00864FB0" w:rsidRPr="001D515C" w:rsidRDefault="00864FB0" w:rsidP="00864FB0">
      <w:pPr>
        <w:pStyle w:val="Nadpis3"/>
      </w:pPr>
      <w:r w:rsidRPr="001D515C">
        <w:t>Stupně hodnocení prospěchu v povinných a nepovinných předmětech a zájmových útvarech</w:t>
      </w:r>
    </w:p>
    <w:p w:rsidR="00864FB0" w:rsidRPr="001D515C" w:rsidRDefault="00864FB0" w:rsidP="00864FB0">
      <w:pPr>
        <w:pStyle w:val="Odstavec"/>
      </w:pPr>
      <w:r w:rsidRPr="001D515C">
        <w:t>(1)</w:t>
      </w:r>
      <w:r w:rsidRPr="001D515C">
        <w:tab/>
        <w:t>Výsledky vzdělávání žáka v jednotlivých povinných a nepovinných předmětech se na vysvědčení hodnotí těmito stupni:</w:t>
      </w:r>
    </w:p>
    <w:p w:rsidR="00864FB0" w:rsidRPr="001D515C" w:rsidRDefault="00864FB0" w:rsidP="00864FB0">
      <w:pPr>
        <w:pStyle w:val="Psmeno"/>
      </w:pPr>
      <w:r w:rsidRPr="001D515C">
        <w:t>a)</w:t>
      </w:r>
      <w:r w:rsidRPr="001D515C">
        <w:tab/>
        <w:t>1 - výborný,</w:t>
      </w:r>
    </w:p>
    <w:p w:rsidR="00864FB0" w:rsidRPr="001D515C" w:rsidRDefault="00864FB0" w:rsidP="00864FB0">
      <w:pPr>
        <w:pStyle w:val="Psmeno"/>
      </w:pPr>
      <w:r w:rsidRPr="001D515C">
        <w:t>b)</w:t>
      </w:r>
      <w:r w:rsidRPr="001D515C">
        <w:tab/>
        <w:t>2 - chvalitebný,</w:t>
      </w:r>
    </w:p>
    <w:p w:rsidR="00864FB0" w:rsidRPr="001D515C" w:rsidRDefault="00864FB0" w:rsidP="00864FB0">
      <w:pPr>
        <w:pStyle w:val="Psmeno"/>
      </w:pPr>
      <w:r w:rsidRPr="001D515C">
        <w:t>c)</w:t>
      </w:r>
      <w:r w:rsidRPr="001D515C">
        <w:tab/>
        <w:t>3 - dobrý,</w:t>
      </w:r>
    </w:p>
    <w:p w:rsidR="00864FB0" w:rsidRPr="001D515C" w:rsidRDefault="00864FB0" w:rsidP="00864FB0">
      <w:pPr>
        <w:pStyle w:val="Psmeno"/>
      </w:pPr>
      <w:r w:rsidRPr="001D515C">
        <w:t>d)</w:t>
      </w:r>
      <w:r w:rsidRPr="001D515C">
        <w:tab/>
        <w:t>4 - dostatečný,</w:t>
      </w:r>
    </w:p>
    <w:p w:rsidR="00864FB0" w:rsidRPr="001D515C" w:rsidRDefault="00864FB0" w:rsidP="00864FB0">
      <w:pPr>
        <w:pStyle w:val="Psmeno"/>
      </w:pPr>
      <w:r w:rsidRPr="001D515C">
        <w:t>e)</w:t>
      </w:r>
      <w:r w:rsidRPr="001D515C">
        <w:tab/>
        <w:t>5 - nedostatečný.</w:t>
      </w:r>
    </w:p>
    <w:p w:rsidR="00864FB0" w:rsidRPr="001D515C" w:rsidRDefault="00864FB0" w:rsidP="00864FB0">
      <w:pPr>
        <w:pStyle w:val="Odstavec"/>
      </w:pPr>
      <w:r w:rsidRPr="001D515C">
        <w:t>(2)</w:t>
      </w:r>
      <w:r w:rsidRPr="001D515C">
        <w:tab/>
        <w:t>Výsledky práce v zájmových útvarech organizovaných školou se na vysvědčení hodnotí těmito stupni:</w:t>
      </w:r>
    </w:p>
    <w:p w:rsidR="00864FB0" w:rsidRPr="001D515C" w:rsidRDefault="00864FB0" w:rsidP="00864FB0">
      <w:pPr>
        <w:pStyle w:val="Psmeno"/>
      </w:pPr>
      <w:r w:rsidRPr="001D515C">
        <w:t>a)</w:t>
      </w:r>
      <w:r w:rsidRPr="001D515C">
        <w:tab/>
        <w:t>pracoval(a) úspěšně,</w:t>
      </w:r>
    </w:p>
    <w:p w:rsidR="00864FB0" w:rsidRPr="001D515C" w:rsidRDefault="00864FB0" w:rsidP="00864FB0">
      <w:pPr>
        <w:pStyle w:val="Psmeno"/>
      </w:pPr>
      <w:r w:rsidRPr="001D515C">
        <w:t>b)</w:t>
      </w:r>
      <w:r w:rsidRPr="001D515C">
        <w:tab/>
        <w:t>pracoval(a).</w:t>
      </w:r>
    </w:p>
    <w:p w:rsidR="00864FB0" w:rsidRPr="001D515C" w:rsidRDefault="00864FB0" w:rsidP="00864FB0">
      <w:pPr>
        <w:pStyle w:val="lnek"/>
      </w:pPr>
      <w:r w:rsidRPr="001D515C">
        <w:t>Čl. 6</w:t>
      </w:r>
    </w:p>
    <w:p w:rsidR="00864FB0" w:rsidRPr="001D515C" w:rsidRDefault="00864FB0" w:rsidP="00864FB0">
      <w:pPr>
        <w:pStyle w:val="Nadpis3"/>
      </w:pPr>
      <w:r w:rsidRPr="001D515C">
        <w:t>Kritéria hodnocení prospěchu v povinných a nepovinných předmětech</w:t>
      </w:r>
    </w:p>
    <w:p w:rsidR="00864FB0" w:rsidRPr="001D515C" w:rsidRDefault="00864FB0" w:rsidP="00864FB0">
      <w:pPr>
        <w:pStyle w:val="Odstavec"/>
      </w:pPr>
      <w:r w:rsidRPr="001D515C">
        <w:t>(1)</w:t>
      </w:r>
      <w:r w:rsidRPr="001D515C">
        <w:tab/>
        <w:t>Stupeň 1 - výborný: žák má bezpečně a uceleně osvojen vzdělávací obsah vyučovacího předmětu a chápe vztahy z něho vyplývající. Samostatně, tvořivě a logicky uplatňuje osvojené kompetence při řešení teoretických i praktických úkolů. Dokáže samostatně vyhledat nové informace, utřídit je, zařadit do již osvojeného systému poznatků a využívat je. Ústní, písemný i grafický projev je správný, přesný a výstižný. Efektivně organizuje svou práci, má pořádek na svém pracovním místě, učební pomůcky, nástroje a nářadí používá pouze k činnosti, pro které jsou určeny. Samostatně dodržuje pokyny týkající se bezpečnosti a ochrany zdraví. Aktivně překonává drobné překážky v práci. Aktivně rozvíjí estetický vkus, tělesnou zdatnost a zručnost. Funkčně se zapojuje do práce v týmu.</w:t>
      </w:r>
    </w:p>
    <w:p w:rsidR="00864FB0" w:rsidRPr="001D515C" w:rsidRDefault="00864FB0" w:rsidP="00864FB0">
      <w:pPr>
        <w:pStyle w:val="Odstavec"/>
      </w:pPr>
      <w:r w:rsidRPr="001D515C">
        <w:t>(2)</w:t>
      </w:r>
      <w:r w:rsidRPr="001D515C">
        <w:tab/>
        <w:t>Stupeň 2 - chvalitebný: žák má v podstatě uceleně osvojen vzdělávací obsah vyučovacího předmětu a chápe základní vztahy z něho vyplývající. S menšími podněty učitele uplatňuje vcelku samostatně, tvořivě a logicky osvojené kompetence při řešení teoretických i praktických úkolů. Dokáže vyhledat nové informace, utřídit je, zařadit do již osvojeného systému poznatků a využívat je. Ústní, písemný i grafický projev mívá drobné nedostatky ve správnosti, přesnosti a výstižnosti. Dokáže organizovat svou práci, zachovává pořádek na svém pracovním místě, učební pomůcky, nástroje a nářadí používá k činnosti, pro které jsou určeny. Dodržuje pokyny týkající se bezpečnosti a ochrany zdraví. Překonává drobné překážky v práci. Rozvíjí estetický vkus, tělesnou zdatnost a zručnost. Samostatně se zapojuje do práce v týmu.</w:t>
      </w:r>
    </w:p>
    <w:p w:rsidR="00864FB0" w:rsidRPr="001D515C" w:rsidRDefault="00864FB0" w:rsidP="00864FB0">
      <w:pPr>
        <w:pStyle w:val="Odstavec"/>
      </w:pPr>
      <w:r w:rsidRPr="001D515C">
        <w:t>(3)</w:t>
      </w:r>
      <w:r w:rsidRPr="001D515C">
        <w:tab/>
        <w:t xml:space="preserve">Stupeň 3 - dobrý: žák má drobné mezery v osvojování vzdělávacího obsahu vyučovacího předmětu a s pomocí učitele je schopen chápat základní vztahy z něho </w:t>
      </w:r>
      <w:r w:rsidRPr="001D515C">
        <w:lastRenderedPageBreak/>
        <w:t>vyplývající. S podněty učitele uplatňuje osvojené kompetence při řešení teoretických i praktických úkolů. S pomocí učitele dokáže vyhledat nové informace, utřídit je, zařadit do již osvojeného systému poznatků a využívat je. Ústní, písemný i grafický projev mívá větší nedostatky ve správnosti, přesnosti a výstižnosti. S pomocí učitele dokáže organizovat svou práci, udržet pořádek na svém pracovním místě, učební pomůcky, nástroje a nářadí používat k činnosti, pro které jsou určeny. S pomocí učitele dodržuje pokyny týkající se bezpečnosti a ochrany zdraví a překonává drobné překážky v práci. S pomocí učitele se snaží rozvíjet estetický vkus, tělesnou zdatnost a zručnost. Je schopen se zapojit do práce v týmu.</w:t>
      </w:r>
    </w:p>
    <w:p w:rsidR="00864FB0" w:rsidRPr="001D515C" w:rsidRDefault="00864FB0" w:rsidP="00864FB0">
      <w:pPr>
        <w:pStyle w:val="Odstavec"/>
      </w:pPr>
      <w:r w:rsidRPr="001D515C">
        <w:t>(4)</w:t>
      </w:r>
      <w:r w:rsidRPr="001D515C">
        <w:tab/>
        <w:t>Stupeň 4 - dostatečný: žák má mezery v osvojování vzdělávacího obsahu vyučovacího předmětu a s pomocí učitele je schopen částečně chápat základní vztahy z něho vyplývající. S pomocí učitele uplatňuje částečně osvojené kompetence při řešení teoretických i praktických úkolů. Pod vedením učitele dokáže vyhledat nové informace, s obtížemi je třídí a zařazuje do systému osvojených poznatků a pouze s pomocí učitele je využívá. Ústní, písemný i grafický projev má větší nedostatky ve správnosti, přesnosti a výstižnosti. Pod vedením učitele organizuje svou práci, udržuje pořádek na svém pracovním místě a učební pomůcky, nástroje a nářadí používá k činnosti, pro které jsou určeny. Pod vedením učitele dodržuje pokyny týkající se bezpečnosti a ochrany zdraví a jen obtížně překonává drobné překážky v práci. Nesnaží se rozvíjet estetický vkus, tělesnou zdatnost a zručnost. Jen s obtížemi se zapojuje do práce v týmu.</w:t>
      </w:r>
    </w:p>
    <w:p w:rsidR="00864FB0" w:rsidRPr="001D515C" w:rsidRDefault="00864FB0" w:rsidP="00864FB0">
      <w:pPr>
        <w:pStyle w:val="Odstavec"/>
      </w:pPr>
      <w:r w:rsidRPr="001D515C">
        <w:t>(5)</w:t>
      </w:r>
      <w:r w:rsidRPr="001D515C">
        <w:tab/>
        <w:t>Stupeň 5 - nedostatečný: žák má závažné mezery v osvojování vzdělávacího obsahu vyučovacího předmětu a ani s pomocí učitele není schopen chápat základní vztahy z něho vyplývající. Není schopen ani pod vedením učitele řešit teoretické ani praktické úkoly. S přímým vedením učitele dokáže s obtížemi vyhledat nové informace, které však nedokáže třídit, zařazovat do systému osvojených poznatků a využívat je. Ústní, písemný i grafický projev má vážné nedostatky ve správnosti, přesnosti a výstižnosti. Pod vedením učitele obtížně organizuje svou práci, udržuje pořádek na svém pracovním místě a používá učební pomůcky, nástroje a nářadí k činnosti, pro které jsou určeny. Pod vedením učitele s obtížemi dodržuje pokyny týkající se bezpečnosti a ochrany zdraví a není schopen překonávat drobné překážky v práci. Nerozvíjí estetický vkus, tělesnou zdatnost a zručnost. Nezapojuje se do práce v týmu.</w:t>
      </w:r>
    </w:p>
    <w:p w:rsidR="00864FB0" w:rsidRPr="001D515C" w:rsidRDefault="00864FB0" w:rsidP="00864FB0">
      <w:pPr>
        <w:pStyle w:val="Odstavec"/>
      </w:pPr>
      <w:r w:rsidRPr="001D515C">
        <w:t>(6)</w:t>
      </w:r>
      <w:r w:rsidRPr="001D515C">
        <w:tab/>
        <w:t>Při uplatňování daného kritéria vyučující vždy přihlédne k charakteru a obsahu předmětu a u výchovných předmětů i k osobnostním předpokladům žáka.</w:t>
      </w:r>
    </w:p>
    <w:p w:rsidR="00864FB0" w:rsidRPr="001D515C" w:rsidRDefault="00864FB0" w:rsidP="00864FB0">
      <w:pPr>
        <w:pStyle w:val="Odstavec"/>
      </w:pPr>
      <w:r w:rsidRPr="001D515C">
        <w:t>(7)</w:t>
      </w:r>
      <w:r w:rsidRPr="001D515C">
        <w:tab/>
        <w:t>Při průběžném hodnocení přihlédne učitel ke zdravotnímu stavu a momentální indispozici žáka.</w:t>
      </w:r>
    </w:p>
    <w:p w:rsidR="00864FB0" w:rsidRPr="001D515C" w:rsidRDefault="00864FB0" w:rsidP="00864FB0">
      <w:pPr>
        <w:pStyle w:val="Odstavec"/>
      </w:pPr>
      <w:r w:rsidRPr="001D515C">
        <w:t>(8)</w:t>
      </w:r>
      <w:r w:rsidRPr="001D515C">
        <w:tab/>
        <w:t>Za výchovné předměty se považují předměty hudební výchova, výtvarná výchova, tělesná výchova a pracovní činnosti.</w:t>
      </w:r>
    </w:p>
    <w:p w:rsidR="00864FB0" w:rsidRPr="001D515C" w:rsidRDefault="00864FB0" w:rsidP="00864FB0">
      <w:pPr>
        <w:pStyle w:val="lnek"/>
      </w:pPr>
      <w:r w:rsidRPr="001D515C">
        <w:t>Čl. 7</w:t>
      </w:r>
    </w:p>
    <w:p w:rsidR="00864FB0" w:rsidRPr="001D515C" w:rsidRDefault="00864FB0" w:rsidP="00864FB0">
      <w:pPr>
        <w:pStyle w:val="Nadpis3"/>
      </w:pPr>
      <w:r w:rsidRPr="001D515C">
        <w:t>Hodnocení chování</w:t>
      </w:r>
    </w:p>
    <w:p w:rsidR="00864FB0" w:rsidRPr="001D515C" w:rsidRDefault="00864FB0" w:rsidP="00864FB0">
      <w:pPr>
        <w:pStyle w:val="Odstavec"/>
      </w:pPr>
      <w:r w:rsidRPr="001D515C">
        <w:t>(1)</w:t>
      </w:r>
      <w:r w:rsidRPr="001D515C">
        <w:tab/>
        <w:t>Chování žáka se na vysvědčení hodnotí těmito stupni:</w:t>
      </w:r>
    </w:p>
    <w:p w:rsidR="00864FB0" w:rsidRPr="001D515C" w:rsidRDefault="00864FB0" w:rsidP="00864FB0">
      <w:pPr>
        <w:pStyle w:val="Psmeno"/>
      </w:pPr>
      <w:r w:rsidRPr="001D515C">
        <w:t>a)</w:t>
      </w:r>
      <w:r w:rsidRPr="001D515C">
        <w:tab/>
        <w:t>stupeň 1 – velmi dobré: žák dodržuje školní řád,</w:t>
      </w:r>
    </w:p>
    <w:p w:rsidR="00864FB0" w:rsidRPr="001D515C" w:rsidRDefault="00864FB0" w:rsidP="00864FB0">
      <w:pPr>
        <w:pStyle w:val="Psmeno"/>
      </w:pPr>
      <w:r w:rsidRPr="001D515C">
        <w:lastRenderedPageBreak/>
        <w:t>b)</w:t>
      </w:r>
      <w:r w:rsidRPr="001D515C">
        <w:tab/>
        <w:t>stupeň 2 – uspokojivé: žák se dopouští opakovaně drobných přestupků proti školnímu řádu po udělení napomenutí nebo důtky třídního učitele nebo se dopustí jednorázového závažného přestupku proti školnímu řádu nebo má 8 až 15 neomluvených hodin za pololetí,</w:t>
      </w:r>
    </w:p>
    <w:p w:rsidR="00864FB0" w:rsidRPr="001D515C" w:rsidRDefault="00864FB0" w:rsidP="00864FB0">
      <w:pPr>
        <w:pStyle w:val="Psmeno"/>
      </w:pPr>
      <w:r w:rsidRPr="001D515C">
        <w:t>c)</w:t>
      </w:r>
      <w:r w:rsidRPr="001D515C">
        <w:tab/>
        <w:t>stupeň 3 – neuspokojivé: žák se dopouští opakovaně závažných přestupků proti školnímu řádu a svým chováním opakovaně úmyslně narušuje výuku po udělení výchovných opatření nebo se úmyslně dopustí závažného přestupku nebo se dopouští šikany, nebo má více než 15 neomluvených hodin.</w:t>
      </w:r>
    </w:p>
    <w:p w:rsidR="00864FB0" w:rsidRPr="001D515C" w:rsidRDefault="00864FB0" w:rsidP="00864FB0">
      <w:pPr>
        <w:pStyle w:val="Odstavec"/>
      </w:pPr>
      <w:r w:rsidRPr="001D515C">
        <w:t>(2)</w:t>
      </w:r>
      <w:r w:rsidRPr="001D515C">
        <w:tab/>
        <w:t>Udělení sníženého stupně z chování zpravidla předchází udělení výchovného opatření k posílení kázně.</w:t>
      </w:r>
    </w:p>
    <w:p w:rsidR="00864FB0" w:rsidRPr="001D515C" w:rsidRDefault="00864FB0" w:rsidP="00864FB0">
      <w:pPr>
        <w:pStyle w:val="Odstavec"/>
      </w:pPr>
      <w:r w:rsidRPr="001D515C">
        <w:t>(3)</w:t>
      </w:r>
      <w:r w:rsidRPr="001D515C">
        <w:tab/>
        <w:t>Návrh na snížený stupeň z chování může podat každý člen pedagogické rady.</w:t>
      </w:r>
    </w:p>
    <w:p w:rsidR="00864FB0" w:rsidRPr="001D515C" w:rsidRDefault="00864FB0" w:rsidP="00864FB0">
      <w:pPr>
        <w:pStyle w:val="Odstavec"/>
      </w:pPr>
      <w:r w:rsidRPr="001D515C">
        <w:t>(4)</w:t>
      </w:r>
      <w:r w:rsidRPr="001D515C">
        <w:tab/>
        <w:t>O udělení sníženého stupně z chování rozhodne ředitel na základě návrhu a po projednání v pedagogické radě.</w:t>
      </w:r>
    </w:p>
    <w:p w:rsidR="00864FB0" w:rsidRPr="001D515C" w:rsidRDefault="00864FB0" w:rsidP="00864FB0">
      <w:pPr>
        <w:pStyle w:val="Odstavec"/>
      </w:pPr>
      <w:r w:rsidRPr="001D515C">
        <w:t>(5)</w:t>
      </w:r>
      <w:r w:rsidRPr="001D515C">
        <w:tab/>
        <w:t>Za závažné porušení školního řádu se považuje zejména:</w:t>
      </w:r>
    </w:p>
    <w:p w:rsidR="00864FB0" w:rsidRPr="001D515C" w:rsidRDefault="00864FB0" w:rsidP="00864FB0">
      <w:pPr>
        <w:pStyle w:val="Psmeno"/>
      </w:pPr>
      <w:r w:rsidRPr="001D515C">
        <w:t>a)</w:t>
      </w:r>
      <w:r w:rsidRPr="001D515C">
        <w:tab/>
        <w:t>hrubý slovní nebo fyzický útok vůči pracovníkovi školy nebo žákovi školy,</w:t>
      </w:r>
    </w:p>
    <w:p w:rsidR="00864FB0" w:rsidRPr="001D515C" w:rsidRDefault="00864FB0" w:rsidP="00864FB0">
      <w:pPr>
        <w:pStyle w:val="Psmeno"/>
      </w:pPr>
      <w:r w:rsidRPr="001D515C">
        <w:t>b)</w:t>
      </w:r>
      <w:r w:rsidRPr="001D515C">
        <w:tab/>
        <w:t>svévolné opuštění budovy školy během vyučování nebo svévolný odchod z akce pořádané školou mimo území školy,</w:t>
      </w:r>
    </w:p>
    <w:p w:rsidR="00864FB0" w:rsidRPr="001D515C" w:rsidRDefault="00864FB0" w:rsidP="00864FB0">
      <w:pPr>
        <w:pStyle w:val="Psmeno"/>
      </w:pPr>
      <w:r w:rsidRPr="001D515C">
        <w:t>c)</w:t>
      </w:r>
      <w:r w:rsidRPr="001D515C">
        <w:tab/>
        <w:t>užívání a distribuce návykových látek ve škole a na akcích pořádaných školou,</w:t>
      </w:r>
    </w:p>
    <w:p w:rsidR="00864FB0" w:rsidRPr="001D515C" w:rsidRDefault="00864FB0" w:rsidP="00864FB0">
      <w:pPr>
        <w:pStyle w:val="Psmeno"/>
      </w:pPr>
      <w:r w:rsidRPr="001D515C">
        <w:t>d)</w:t>
      </w:r>
      <w:r w:rsidRPr="001D515C">
        <w:tab/>
        <w:t>projevy šikanování ve škole a na akcích pořádaných školou,</w:t>
      </w:r>
    </w:p>
    <w:p w:rsidR="00864FB0" w:rsidRPr="001D515C" w:rsidRDefault="00864FB0" w:rsidP="00864FB0">
      <w:pPr>
        <w:pStyle w:val="Psmeno"/>
      </w:pPr>
      <w:r w:rsidRPr="001D515C">
        <w:t>e)</w:t>
      </w:r>
      <w:r w:rsidRPr="001D515C">
        <w:tab/>
        <w:t>přinášení nebezpečných předmětů do školy a na akce pořádané školou nebo jejich použití.</w:t>
      </w:r>
    </w:p>
    <w:p w:rsidR="00864FB0" w:rsidRPr="001D515C" w:rsidRDefault="00864FB0" w:rsidP="00864FB0">
      <w:pPr>
        <w:pStyle w:val="Nadpis2"/>
      </w:pPr>
      <w:r w:rsidRPr="001D515C">
        <w:t>Výchovná opatření</w:t>
      </w:r>
    </w:p>
    <w:p w:rsidR="00864FB0" w:rsidRPr="001D515C" w:rsidRDefault="00864FB0" w:rsidP="00864FB0">
      <w:pPr>
        <w:pStyle w:val="lnek"/>
      </w:pPr>
      <w:r w:rsidRPr="001D515C">
        <w:t>Čl. 8</w:t>
      </w:r>
    </w:p>
    <w:p w:rsidR="00864FB0" w:rsidRPr="001D515C" w:rsidRDefault="00864FB0" w:rsidP="00864FB0">
      <w:pPr>
        <w:pStyle w:val="Nadpis3"/>
      </w:pPr>
      <w:r w:rsidRPr="001D515C">
        <w:t>Pochvaly a jiná ocenění</w:t>
      </w:r>
    </w:p>
    <w:p w:rsidR="00864FB0" w:rsidRPr="001D515C" w:rsidRDefault="00864FB0" w:rsidP="00864FB0">
      <w:pPr>
        <w:pStyle w:val="Odstavec"/>
      </w:pPr>
      <w:r w:rsidRPr="001D515C">
        <w:t>(1)</w:t>
      </w:r>
      <w:r w:rsidRPr="001D515C">
        <w:tab/>
        <w:t xml:space="preserve"> Pochvaly:</w:t>
      </w:r>
    </w:p>
    <w:p w:rsidR="00864FB0" w:rsidRPr="001D515C" w:rsidRDefault="00864FB0" w:rsidP="00864FB0">
      <w:pPr>
        <w:pStyle w:val="Psmeno"/>
      </w:pPr>
      <w:r w:rsidRPr="001D515C">
        <w:t>a)</w:t>
      </w:r>
      <w:r w:rsidRPr="001D515C">
        <w:tab/>
        <w:t>pochvala ředitele školy - může udělit ředitel školy žákovi po projednání v pedagogické radě za mimořádný projev lidskosti nebo školní iniciativy, za záslužný nebo statečný čin nebo za dlouhodobou úspěšnou práci,</w:t>
      </w:r>
    </w:p>
    <w:p w:rsidR="00864FB0" w:rsidRPr="001D515C" w:rsidRDefault="00864FB0" w:rsidP="00864FB0">
      <w:pPr>
        <w:pStyle w:val="Psmeno"/>
      </w:pPr>
      <w:r w:rsidRPr="001D515C">
        <w:t>b)</w:t>
      </w:r>
      <w:r w:rsidRPr="001D515C">
        <w:tab/>
        <w:t>pochvala třídního učitele – může udělit třídní učitel po projednání s ředitelem školy za výrazný projev školní iniciativy nebo za déletrvající úspěšnou práci.</w:t>
      </w:r>
    </w:p>
    <w:p w:rsidR="00864FB0" w:rsidRPr="001D515C" w:rsidRDefault="00864FB0" w:rsidP="00864FB0">
      <w:pPr>
        <w:pStyle w:val="Odstavec"/>
      </w:pPr>
      <w:r w:rsidRPr="001D515C">
        <w:t>(2)</w:t>
      </w:r>
      <w:r w:rsidRPr="001D515C">
        <w:tab/>
        <w:t>Udělená pochvala je žákovi zapsána do katalogového listu a pochvala ředitele školy je zapsána také na vysvědčení.</w:t>
      </w:r>
    </w:p>
    <w:p w:rsidR="00864FB0" w:rsidRPr="001D515C" w:rsidRDefault="00864FB0" w:rsidP="00864FB0">
      <w:pPr>
        <w:pStyle w:val="lnek"/>
      </w:pPr>
      <w:r w:rsidRPr="001D515C">
        <w:t>Čl. 9</w:t>
      </w:r>
    </w:p>
    <w:p w:rsidR="00864FB0" w:rsidRPr="001D515C" w:rsidRDefault="00864FB0" w:rsidP="00864FB0">
      <w:pPr>
        <w:pStyle w:val="Nadpis3"/>
      </w:pPr>
      <w:r w:rsidRPr="001D515C">
        <w:t>Opatření k posílení kázně</w:t>
      </w:r>
    </w:p>
    <w:p w:rsidR="00864FB0" w:rsidRPr="001D515C" w:rsidRDefault="00864FB0" w:rsidP="00864FB0">
      <w:pPr>
        <w:pStyle w:val="Odstavec"/>
      </w:pPr>
      <w:r w:rsidRPr="001D515C">
        <w:t>(1)</w:t>
      </w:r>
      <w:r w:rsidRPr="001D515C">
        <w:tab/>
        <w:t>Výchovná opatření k posílení kázně:</w:t>
      </w:r>
    </w:p>
    <w:p w:rsidR="00864FB0" w:rsidRPr="001D515C" w:rsidRDefault="00864FB0" w:rsidP="00864FB0">
      <w:pPr>
        <w:pStyle w:val="Psmeno"/>
      </w:pPr>
      <w:r w:rsidRPr="001D515C">
        <w:lastRenderedPageBreak/>
        <w:t>a)</w:t>
      </w:r>
      <w:r w:rsidRPr="001D515C">
        <w:tab/>
        <w:t>napomenutí třídního učitele – ukládá třídní učitel žákovi za drobné přestupky proti školnímu řádu, zejm. za opakované zapomínání domácích úkolů nebo školních potřeb, vulgární vyjadřování, narušování výuky, neplnění pokynů pracovníků školy,</w:t>
      </w:r>
    </w:p>
    <w:p w:rsidR="00864FB0" w:rsidRPr="001D515C" w:rsidRDefault="00864FB0" w:rsidP="00864FB0">
      <w:pPr>
        <w:pStyle w:val="Psmeno"/>
      </w:pPr>
      <w:r w:rsidRPr="001D515C">
        <w:t>b)</w:t>
      </w:r>
      <w:r w:rsidRPr="001D515C">
        <w:tab/>
        <w:t>důtka třídního učitele – ukládá třídní učitel žákovi, pokud dochází k opakovaným přestupkům proti školnímu řádu, za které bylo uloženo napomenutí třídního učitele nebo dochází k závažnějším přestupkům proti školnímu řádu,</w:t>
      </w:r>
    </w:p>
    <w:p w:rsidR="00864FB0" w:rsidRPr="001D515C" w:rsidRDefault="00864FB0" w:rsidP="00864FB0">
      <w:pPr>
        <w:pStyle w:val="Psmeno"/>
      </w:pPr>
      <w:r w:rsidRPr="001D515C">
        <w:t>c)</w:t>
      </w:r>
      <w:r w:rsidRPr="001D515C">
        <w:tab/>
        <w:t>důtka ředitele školy – ukládá ředitel školy po projednání v pedagogické radě za hrubý slovní nebo fyzický útok vůči pracovníkovi školy nebo žákovi nebo za jiné závažné nebo opakované porušení školního řádu.</w:t>
      </w:r>
    </w:p>
    <w:p w:rsidR="00864FB0" w:rsidRPr="001D515C" w:rsidRDefault="00864FB0" w:rsidP="00864FB0">
      <w:pPr>
        <w:pStyle w:val="Odstavec"/>
      </w:pPr>
      <w:r w:rsidRPr="001D515C">
        <w:t>(2)</w:t>
      </w:r>
      <w:r w:rsidRPr="001D515C">
        <w:tab/>
        <w:t xml:space="preserve">Uložená výchovná opatření k posílení kázně jsou žákovi </w:t>
      </w:r>
      <w:r>
        <w:t>zapsána do katalogového listu a</w:t>
      </w:r>
      <w:r w:rsidRPr="001D515C">
        <w:t xml:space="preserve"> prokazatelně jsou s ním seznámeni zákonní zástupci žáka.</w:t>
      </w:r>
    </w:p>
    <w:p w:rsidR="00864FB0" w:rsidRPr="001D515C" w:rsidRDefault="00864FB0" w:rsidP="00864FB0">
      <w:pPr>
        <w:pStyle w:val="Nadpis2"/>
      </w:pPr>
      <w:r w:rsidRPr="001D515C">
        <w:t>Zásady pro používání slovního hodnocení</w:t>
      </w:r>
    </w:p>
    <w:p w:rsidR="00864FB0" w:rsidRPr="001D515C" w:rsidRDefault="00864FB0" w:rsidP="00864FB0">
      <w:pPr>
        <w:pStyle w:val="lnek"/>
      </w:pPr>
      <w:r w:rsidRPr="001D515C">
        <w:t>Čl. 10</w:t>
      </w:r>
    </w:p>
    <w:p w:rsidR="00864FB0" w:rsidRPr="001D515C" w:rsidRDefault="00864FB0" w:rsidP="00864FB0">
      <w:pPr>
        <w:pStyle w:val="Odstavec"/>
      </w:pPr>
      <w:r w:rsidRPr="001D515C">
        <w:t>(1)</w:t>
      </w:r>
      <w:r w:rsidRPr="001D515C">
        <w:tab/>
        <w:t>Škola použije slovní hodnocení jen u žáků s vývojovou poruchou učení na základě žádosti jejich zákonných zástupců.</w:t>
      </w:r>
    </w:p>
    <w:p w:rsidR="00864FB0" w:rsidRPr="001D515C" w:rsidRDefault="00864FB0" w:rsidP="00864FB0">
      <w:pPr>
        <w:pStyle w:val="Odstavec"/>
      </w:pPr>
      <w:r w:rsidRPr="001D515C">
        <w:t>(2)</w:t>
      </w:r>
      <w:r w:rsidRPr="001D515C">
        <w:tab/>
        <w:t>Slovní hodnocení je formulováno tak, aby byla zřejmá úroveň vzdělání žáka, které dosáhl zejména ve vztahu ke stanoveným výstupům v jednotlivých předmětech a ke vzdělávacím a osobnostním předpokladům a k věku žáka.</w:t>
      </w:r>
    </w:p>
    <w:p w:rsidR="00864FB0" w:rsidRPr="001D515C" w:rsidRDefault="00864FB0" w:rsidP="00864FB0">
      <w:pPr>
        <w:pStyle w:val="Odstavec"/>
      </w:pPr>
      <w:r w:rsidRPr="001D515C">
        <w:t>(3)</w:t>
      </w:r>
      <w:r w:rsidRPr="001D515C">
        <w:tab/>
        <w:t>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64FB0" w:rsidRPr="001D515C" w:rsidRDefault="00864FB0" w:rsidP="00864FB0">
      <w:pPr>
        <w:pStyle w:val="Odstavec"/>
      </w:pPr>
      <w:r w:rsidRPr="001D515C">
        <w:t>(4)</w:t>
      </w:r>
      <w:r w:rsidRPr="001D515C">
        <w:tab/>
        <w:t>V případě převodu slovního hodnocení na klasifikaci jsou jednotlivé stupně prospěchu charakterizovány zejména následujícími pojmy:</w:t>
      </w:r>
    </w:p>
    <w:p w:rsidR="00864FB0" w:rsidRPr="001D515C" w:rsidRDefault="00864FB0" w:rsidP="00864FB0">
      <w:pPr>
        <w:pStyle w:val="Psmeno"/>
      </w:pPr>
      <w:r w:rsidRPr="001D515C">
        <w:t>stupeň 1 - výborný:</w:t>
      </w:r>
    </w:p>
    <w:p w:rsidR="00864FB0" w:rsidRPr="001D515C" w:rsidRDefault="00864FB0" w:rsidP="00864FB0">
      <w:pPr>
        <w:pStyle w:val="Podpsmeno"/>
      </w:pPr>
      <w:r w:rsidRPr="001D515C">
        <w:t>a)</w:t>
      </w:r>
      <w:r w:rsidRPr="001D515C">
        <w:tab/>
        <w:t>ovládnutí učiva – ovládá bezpečně, výborně, plně, zcela, s plným pochopením vztahů, výtečně,</w:t>
      </w:r>
    </w:p>
    <w:p w:rsidR="00864FB0" w:rsidRPr="001D515C" w:rsidRDefault="00864FB0" w:rsidP="00864FB0">
      <w:pPr>
        <w:pStyle w:val="Podpsmeno"/>
      </w:pPr>
      <w:r w:rsidRPr="001D515C">
        <w:t>b)</w:t>
      </w:r>
      <w:r w:rsidRPr="001D515C">
        <w:tab/>
        <w:t>úroveň myšlení – pohotový, bystrý, samostatný, chápavý, logicky uvažující, tvořivý, schopný úsudku, všestranný, pružný,</w:t>
      </w:r>
    </w:p>
    <w:p w:rsidR="00864FB0" w:rsidRPr="001D515C" w:rsidRDefault="00864FB0" w:rsidP="00864FB0">
      <w:pPr>
        <w:pStyle w:val="Podpsmeno"/>
      </w:pPr>
      <w:r w:rsidRPr="001D515C">
        <w:t>c)</w:t>
      </w:r>
      <w:r w:rsidRPr="001D515C">
        <w:tab/>
        <w:t>vyjadřování myšlenek – přesný, výstižný, pohotový, samostatně rozvíjející,</w:t>
      </w:r>
    </w:p>
    <w:p w:rsidR="00864FB0" w:rsidRPr="001D515C" w:rsidRDefault="00864FB0" w:rsidP="00864FB0">
      <w:pPr>
        <w:pStyle w:val="Podpsmeno"/>
      </w:pPr>
      <w:r w:rsidRPr="001D515C">
        <w:t>d)</w:t>
      </w:r>
      <w:r w:rsidRPr="001D515C">
        <w:tab/>
        <w:t>aplikace vědomostí a řešení úkolů – samostatný, přesný, rychlý, precizní, jistý, snadno pracující, správně členící (problém v práci), dobře organizující (práci), nacházející neobvyklá řešení,</w:t>
      </w:r>
    </w:p>
    <w:p w:rsidR="00864FB0" w:rsidRPr="001D515C" w:rsidRDefault="00864FB0" w:rsidP="00864FB0">
      <w:pPr>
        <w:pStyle w:val="Podpsmeno"/>
      </w:pPr>
      <w:r w:rsidRPr="001D515C">
        <w:t>e)</w:t>
      </w:r>
      <w:r w:rsidRPr="001D515C">
        <w:tab/>
        <w:t>píle a zájem o učivo – mající přehled, aktivní, svědomitý, zvídavý, výborně spolupracující a reagující, pečlivý, spolehlivý, projevující zájem o předmět, iniciativní, průběžně pracující, cílevědomý, zapálený,</w:t>
      </w:r>
    </w:p>
    <w:p w:rsidR="00864FB0" w:rsidRPr="001D515C" w:rsidRDefault="00864FB0" w:rsidP="00864FB0">
      <w:pPr>
        <w:pStyle w:val="Psmeno"/>
      </w:pPr>
      <w:r w:rsidRPr="001D515C">
        <w:t>stupeň 2 - chvalitebný:</w:t>
      </w:r>
    </w:p>
    <w:p w:rsidR="00864FB0" w:rsidRPr="001D515C" w:rsidRDefault="00864FB0" w:rsidP="00864FB0">
      <w:pPr>
        <w:pStyle w:val="Podpsmeno"/>
      </w:pPr>
      <w:r w:rsidRPr="001D515C">
        <w:lastRenderedPageBreak/>
        <w:t>a)</w:t>
      </w:r>
      <w:r w:rsidRPr="001D515C">
        <w:tab/>
        <w:t>ovládnutí učiva – ovládá vcelku bezpečně, velmi dobře, zpravidla s plným pochopením vztahů,</w:t>
      </w:r>
    </w:p>
    <w:p w:rsidR="00864FB0" w:rsidRPr="001D515C" w:rsidRDefault="00864FB0" w:rsidP="00864FB0">
      <w:pPr>
        <w:pStyle w:val="Podpsmeno"/>
      </w:pPr>
      <w:r w:rsidRPr="001D515C">
        <w:t>b)</w:t>
      </w:r>
      <w:r w:rsidRPr="001D515C">
        <w:tab/>
        <w:t>úroveň myšlení – zpravidla pohotový, vcelku samostatný, v podstatě chápavý, zpravidla logicky uvažující, vcelku tvořivý, zpravidla schopný úsudku, vcelku všestranný, vcelku pružný,</w:t>
      </w:r>
    </w:p>
    <w:p w:rsidR="00864FB0" w:rsidRPr="001D515C" w:rsidRDefault="00864FB0" w:rsidP="00864FB0">
      <w:pPr>
        <w:pStyle w:val="Podpsmeno"/>
      </w:pPr>
      <w:r w:rsidRPr="001D515C">
        <w:t>c)</w:t>
      </w:r>
      <w:r w:rsidRPr="001D515C">
        <w:tab/>
        <w:t>vyjadřování myšlenek – zpravidla přesný, v podstatě výstižný, vcelku pohotový, zpravidla samostatně rozvíjející,</w:t>
      </w:r>
    </w:p>
    <w:p w:rsidR="00864FB0" w:rsidRPr="001D515C" w:rsidRDefault="00864FB0" w:rsidP="00864FB0">
      <w:pPr>
        <w:pStyle w:val="Podpsmeno"/>
      </w:pPr>
      <w:r w:rsidRPr="001D515C">
        <w:t>d)</w:t>
      </w:r>
      <w:r w:rsidRPr="001D515C">
        <w:tab/>
        <w:t>aplikace vědomostí a řešení úkolů – zpravidla samostatný, vcelku přesný, celkem rychlý, v podstatě precizní, vcelku jistý, zpravidla snadno pracující, vcelku správně členící (problém v práci), zpravidla dobře organizující (práci), nacházející řešení,</w:t>
      </w:r>
    </w:p>
    <w:p w:rsidR="00864FB0" w:rsidRPr="001D515C" w:rsidRDefault="00864FB0" w:rsidP="00864FB0">
      <w:pPr>
        <w:pStyle w:val="Podpsmeno"/>
      </w:pPr>
      <w:r w:rsidRPr="001D515C">
        <w:t>e)</w:t>
      </w:r>
      <w:r w:rsidRPr="001D515C">
        <w:tab/>
        <w:t>píle a zájem o učivo – zpravidla mající přehled, vcelku aktivní, většinou svědomitý, zpravidla zvídavý, spolupracující a reagující, v podstatě pečlivý, vcelku spolehlivý, většinou projevující zájem o předmět, vcelku iniciativní, v podstatě průběžně pracující,</w:t>
      </w:r>
    </w:p>
    <w:p w:rsidR="00864FB0" w:rsidRPr="001D515C" w:rsidRDefault="00864FB0" w:rsidP="00864FB0">
      <w:pPr>
        <w:pStyle w:val="Psmeno"/>
      </w:pPr>
      <w:r w:rsidRPr="001D515C">
        <w:t>stupeň 3 - dobrý:</w:t>
      </w:r>
    </w:p>
    <w:p w:rsidR="00864FB0" w:rsidRPr="001D515C" w:rsidRDefault="00864FB0" w:rsidP="00864FB0">
      <w:pPr>
        <w:pStyle w:val="Podpsmeno"/>
      </w:pPr>
      <w:r w:rsidRPr="001D515C">
        <w:t>a)</w:t>
      </w:r>
      <w:r w:rsidRPr="001D515C">
        <w:tab/>
        <w:t>ovládnutí učiva – v ovládnutí má drobné mezery, vztahy chápe s pomocí učitele,</w:t>
      </w:r>
    </w:p>
    <w:p w:rsidR="00864FB0" w:rsidRPr="001D515C" w:rsidRDefault="00864FB0" w:rsidP="00864FB0">
      <w:pPr>
        <w:pStyle w:val="Podpsmeno"/>
      </w:pPr>
      <w:r w:rsidRPr="001D515C">
        <w:t>b) úroveň myšlení – méně pohotový, ne zcela samostatný, méně chápavý, vykazující chyby v logickém myšlení, méně tvořivý, občas schopný úsudku, méně všestranný, ne zcela pružný,</w:t>
      </w:r>
    </w:p>
    <w:p w:rsidR="00864FB0" w:rsidRPr="001D515C" w:rsidRDefault="00864FB0" w:rsidP="00864FB0">
      <w:pPr>
        <w:pStyle w:val="Podpsmeno"/>
      </w:pPr>
      <w:r w:rsidRPr="001D515C">
        <w:t>c)</w:t>
      </w:r>
      <w:r w:rsidRPr="001D515C">
        <w:tab/>
        <w:t>vyjadřování myšlenek – ne zcela přesný, méně výstižný, méně pohotový, občas samostatně rozvíjející,</w:t>
      </w:r>
    </w:p>
    <w:p w:rsidR="00864FB0" w:rsidRPr="001D515C" w:rsidRDefault="00864FB0" w:rsidP="00864FB0">
      <w:pPr>
        <w:pStyle w:val="Podpsmeno"/>
      </w:pPr>
      <w:r w:rsidRPr="001D515C">
        <w:t>d)</w:t>
      </w:r>
      <w:r w:rsidRPr="001D515C">
        <w:tab/>
        <w:t>aplikace vědomostí a řešení úkolů – méně samostatný, ne zcela přesný, spíše pomalejší, méně jistý, pracující s drobnými obtížemi, správně členící s dopomocí (problém v práci), organizující s drobnými obtížemi (práci), méně samostatně nacházející řešení,</w:t>
      </w:r>
    </w:p>
    <w:p w:rsidR="00864FB0" w:rsidRPr="001D515C" w:rsidRDefault="00864FB0" w:rsidP="00864FB0">
      <w:pPr>
        <w:pStyle w:val="Podpsmeno"/>
      </w:pPr>
      <w:r w:rsidRPr="001D515C">
        <w:t>e)</w:t>
      </w:r>
      <w:r w:rsidRPr="001D515C">
        <w:tab/>
        <w:t>píle a zájem o učivo – práce schopen bez výraznějšího podněcování, méně aktivní a samostatný, zájem o školní práci však projevuje, vcelku spolehlivý, nesoustavně pracující, méně svědomitý,</w:t>
      </w:r>
    </w:p>
    <w:p w:rsidR="00864FB0" w:rsidRPr="001D515C" w:rsidRDefault="00864FB0" w:rsidP="00864FB0">
      <w:pPr>
        <w:pStyle w:val="Psmeno"/>
      </w:pPr>
      <w:r w:rsidRPr="001D515C">
        <w:t>stupeň 4 - dostatečný:</w:t>
      </w:r>
    </w:p>
    <w:p w:rsidR="00864FB0" w:rsidRPr="001D515C" w:rsidRDefault="00864FB0" w:rsidP="00864FB0">
      <w:pPr>
        <w:pStyle w:val="Podpsmeno"/>
      </w:pPr>
      <w:r w:rsidRPr="001D515C">
        <w:t>a)</w:t>
      </w:r>
      <w:r w:rsidRPr="001D515C">
        <w:tab/>
        <w:t>ovládnutí učiva – ovládá jen částečně, má značné mezery, bez pomoci učitele nechápe vztahy,</w:t>
      </w:r>
    </w:p>
    <w:p w:rsidR="00864FB0" w:rsidRPr="001D515C" w:rsidRDefault="00864FB0" w:rsidP="00864FB0">
      <w:pPr>
        <w:pStyle w:val="Podpsmeno"/>
      </w:pPr>
      <w:r w:rsidRPr="001D515C">
        <w:t>b)</w:t>
      </w:r>
      <w:r w:rsidRPr="001D515C">
        <w:tab/>
        <w:t>úroveň myšlení – velmi málo pohotový, téměř nesamostatný, málo chápavý, selhává v logickém myšlení, málo tvořivý, téměř neschopný úsudku, jednostranně zaměřený, velmi málo přizpůsobivý,</w:t>
      </w:r>
    </w:p>
    <w:p w:rsidR="00864FB0" w:rsidRPr="001D515C" w:rsidRDefault="00864FB0" w:rsidP="00864FB0">
      <w:pPr>
        <w:pStyle w:val="Podpsmeno"/>
      </w:pPr>
      <w:r w:rsidRPr="001D515C">
        <w:t>c)</w:t>
      </w:r>
      <w:r w:rsidRPr="001D515C">
        <w:tab/>
        <w:t>vyjadřování myšlenek – se značnými potížemi, vážné nedostatky v ústním i písemném projevu, ve správnosti, přesnosti i výstižnosti, není pohotový,</w:t>
      </w:r>
    </w:p>
    <w:p w:rsidR="00864FB0" w:rsidRPr="001D515C" w:rsidRDefault="00864FB0" w:rsidP="00864FB0">
      <w:pPr>
        <w:pStyle w:val="Podpsmeno"/>
      </w:pPr>
      <w:r w:rsidRPr="001D515C">
        <w:t>d)</w:t>
      </w:r>
      <w:r w:rsidRPr="001D515C">
        <w:tab/>
        <w:t xml:space="preserve">aplikace vědomostí a řešení úkolů – téměř nesamostatný, pomalý, nejistý, pracující s obtížemi, bez pomoci nedokáže třídit a využít získané vědomosti, obtížně členící i s dopomocí (problém v práci), obtížně </w:t>
      </w:r>
      <w:r w:rsidRPr="001D515C">
        <w:lastRenderedPageBreak/>
        <w:t>organizující i s dopomocí (práci), řešení nachází pouze s výraznou dopomocí,</w:t>
      </w:r>
    </w:p>
    <w:p w:rsidR="00864FB0" w:rsidRPr="001D515C" w:rsidRDefault="00864FB0" w:rsidP="00864FB0">
      <w:pPr>
        <w:pStyle w:val="Podpsmeno"/>
      </w:pPr>
      <w:r w:rsidRPr="001D515C">
        <w:t>e)</w:t>
      </w:r>
      <w:r w:rsidRPr="001D515C">
        <w:tab/>
        <w:t>píle a zájem o učivo – bez přímého vedení není schopen pracovat, neaktivní a nesamostatný, neprojevuje zájem o školní práci, nesoustavně pracující, nesvědomitý.</w:t>
      </w:r>
    </w:p>
    <w:p w:rsidR="00864FB0" w:rsidRPr="001D515C" w:rsidRDefault="00864FB0" w:rsidP="00864FB0">
      <w:pPr>
        <w:pStyle w:val="Psmeno"/>
      </w:pPr>
      <w:r w:rsidRPr="001D515C">
        <w:t>stupeň 5 - nedostatečný:</w:t>
      </w:r>
    </w:p>
    <w:p w:rsidR="00864FB0" w:rsidRPr="001D515C" w:rsidRDefault="00864FB0" w:rsidP="00864FB0">
      <w:pPr>
        <w:pStyle w:val="Podpsmeno"/>
      </w:pPr>
      <w:r w:rsidRPr="001D515C">
        <w:t>a)</w:t>
      </w:r>
      <w:r w:rsidRPr="001D515C">
        <w:tab/>
        <w:t>ovládnutí učiva – neovládá, ani s pomocí učitele nechápe vztahy,</w:t>
      </w:r>
    </w:p>
    <w:p w:rsidR="00864FB0" w:rsidRPr="001D515C" w:rsidRDefault="00864FB0" w:rsidP="00864FB0">
      <w:pPr>
        <w:pStyle w:val="Podpsmeno"/>
      </w:pPr>
      <w:r w:rsidRPr="001D515C">
        <w:t>b) úroveň myšlení – nesamostatný, nedostatečné logické myšlení, netvořivý, neschopný úsudku, jednostranně zaměřený, nepřizpůsobivý,</w:t>
      </w:r>
    </w:p>
    <w:p w:rsidR="00864FB0" w:rsidRPr="001D515C" w:rsidRDefault="00864FB0" w:rsidP="00864FB0">
      <w:pPr>
        <w:pStyle w:val="Podpsmeno"/>
      </w:pPr>
      <w:r w:rsidRPr="001D515C">
        <w:t>c)</w:t>
      </w:r>
      <w:r w:rsidRPr="001D515C">
        <w:tab/>
        <w:t>vyjadřování myšlenek – se značnými potížemi, velmi vážné nedostatky v ústním i písemném projevu, ve správnosti, přesnosti i výstižnosti,</w:t>
      </w:r>
    </w:p>
    <w:p w:rsidR="00864FB0" w:rsidRPr="001D515C" w:rsidRDefault="00864FB0" w:rsidP="00864FB0">
      <w:pPr>
        <w:pStyle w:val="Podpsmeno"/>
      </w:pPr>
      <w:r w:rsidRPr="001D515C">
        <w:t>d)</w:t>
      </w:r>
      <w:r w:rsidRPr="001D515C">
        <w:tab/>
        <w:t>aplikace vědomostí a řešení úkolů – nesamostatný, pomalý, nejistý, ani s výraznou pomocí nedokáže třídit a využít získané vědomosti, nečlenící ani s dopomocí (problém v práci), neschopen organizovat ani s dopomocí (práci), řešení nenachází ani s dopomocí,</w:t>
      </w:r>
    </w:p>
    <w:p w:rsidR="00864FB0" w:rsidRPr="001D515C" w:rsidRDefault="00864FB0" w:rsidP="00864FB0">
      <w:pPr>
        <w:pStyle w:val="Podpsmeno"/>
      </w:pPr>
      <w:r w:rsidRPr="001D515C">
        <w:t>e)</w:t>
      </w:r>
      <w:r w:rsidRPr="001D515C">
        <w:tab/>
        <w:t>píle a zájem o učivo – bez přímého vedení není schopen pracovat, neprojevuje zájem o školní práci, odmítá pracovat, nesvědomitý.</w:t>
      </w:r>
    </w:p>
    <w:p w:rsidR="00864FB0" w:rsidRPr="001D515C" w:rsidRDefault="00864FB0" w:rsidP="00864FB0">
      <w:pPr>
        <w:pStyle w:val="Nadpis2"/>
      </w:pPr>
      <w:r w:rsidRPr="001D515C">
        <w:t>Zásady pro stanovení celkového hodnocení</w:t>
      </w:r>
    </w:p>
    <w:p w:rsidR="00864FB0" w:rsidRPr="001D515C" w:rsidRDefault="00864FB0" w:rsidP="00864FB0">
      <w:pPr>
        <w:pStyle w:val="lnek"/>
      </w:pPr>
      <w:r w:rsidRPr="001D515C">
        <w:t>Čl. 11</w:t>
      </w:r>
    </w:p>
    <w:p w:rsidR="00864FB0" w:rsidRPr="001D515C" w:rsidRDefault="00864FB0" w:rsidP="00864FB0">
      <w:pPr>
        <w:pStyle w:val="Odstavec"/>
      </w:pPr>
      <w:r w:rsidRPr="001D515C">
        <w:t>(1)</w:t>
      </w:r>
      <w:r w:rsidRPr="001D515C">
        <w:tab/>
        <w:t>Celkové hodnocení žáka se na vysvědčení vyjadřuje stupni:</w:t>
      </w:r>
    </w:p>
    <w:p w:rsidR="00864FB0" w:rsidRPr="001D515C" w:rsidRDefault="00864FB0" w:rsidP="00864FB0">
      <w:pPr>
        <w:pStyle w:val="Psmeno"/>
      </w:pPr>
      <w:r w:rsidRPr="001D515C">
        <w:t>a)</w:t>
      </w:r>
      <w:r w:rsidRPr="001D515C">
        <w:tab/>
        <w:t>prospěl(a) s vyznamenáním,</w:t>
      </w:r>
    </w:p>
    <w:p w:rsidR="00864FB0" w:rsidRPr="001D515C" w:rsidRDefault="00864FB0" w:rsidP="00864FB0">
      <w:pPr>
        <w:pStyle w:val="Psmeno"/>
      </w:pPr>
      <w:r w:rsidRPr="001D515C">
        <w:t>b)</w:t>
      </w:r>
      <w:r w:rsidRPr="001D515C">
        <w:tab/>
        <w:t>prospěl(a),</w:t>
      </w:r>
    </w:p>
    <w:p w:rsidR="00864FB0" w:rsidRDefault="00864FB0" w:rsidP="00864FB0">
      <w:pPr>
        <w:pStyle w:val="Psmeno"/>
      </w:pPr>
      <w:r w:rsidRPr="001D515C">
        <w:t>c)</w:t>
      </w:r>
      <w:r w:rsidRPr="001D515C">
        <w:tab/>
        <w:t>neprospěl(a)</w:t>
      </w:r>
      <w:r>
        <w:t>,</w:t>
      </w:r>
    </w:p>
    <w:p w:rsidR="00864FB0" w:rsidRPr="001D515C" w:rsidRDefault="00864FB0" w:rsidP="00864FB0">
      <w:pPr>
        <w:pStyle w:val="Psmeno"/>
      </w:pPr>
      <w:r>
        <w:t>d)</w:t>
      </w:r>
      <w:r>
        <w:tab/>
        <w:t>nehodnocen(a)</w:t>
      </w:r>
      <w:r w:rsidRPr="001D515C">
        <w:t>.</w:t>
      </w:r>
    </w:p>
    <w:p w:rsidR="00864FB0" w:rsidRPr="001D515C" w:rsidRDefault="00864FB0" w:rsidP="00864FB0">
      <w:pPr>
        <w:pStyle w:val="Odstavec"/>
      </w:pPr>
      <w:r w:rsidRPr="001D515C">
        <w:t>(2)</w:t>
      </w:r>
      <w:r w:rsidRPr="001D515C">
        <w:tab/>
        <w:t>Žák je hodnocen stupněm:</w:t>
      </w:r>
    </w:p>
    <w:p w:rsidR="00864FB0" w:rsidRPr="001D515C" w:rsidRDefault="00864FB0" w:rsidP="00864FB0">
      <w:pPr>
        <w:pStyle w:val="Psmeno"/>
      </w:pPr>
      <w:r w:rsidRPr="001D515C">
        <w:t>a)</w:t>
      </w:r>
      <w:r w:rsidRPr="001D515C">
        <w:tab/>
        <w:t xml:space="preserve">prospěl(a) s vyznamenáním, není-li v žádném z povinných předmětů hodnocen na vysvědčení stupněm prospěchu horším než 2 - chvalitebný, průměr stupňů prospěchu ze všech povinných předmětů není vyšší než </w:t>
      </w:r>
      <w:smartTag w:uri="urn:schemas-microsoft-com:office:smarttags" w:element="metricconverter">
        <w:smartTagPr>
          <w:attr w:name="ProductID" w:val="1,5 a"/>
        </w:smartTagPr>
        <w:r w:rsidRPr="001D515C">
          <w:t>1,5 a</w:t>
        </w:r>
      </w:smartTag>
      <w:r w:rsidRPr="001D515C">
        <w:t xml:space="preserve"> jeho chování je hodnoceno stupněm velmi dobré,</w:t>
      </w:r>
    </w:p>
    <w:p w:rsidR="00864FB0" w:rsidRPr="001D515C" w:rsidRDefault="00864FB0" w:rsidP="00864FB0">
      <w:pPr>
        <w:pStyle w:val="Psmeno"/>
      </w:pPr>
      <w:r w:rsidRPr="001D515C">
        <w:t>b)</w:t>
      </w:r>
      <w:r w:rsidRPr="001D515C">
        <w:tab/>
        <w:t>prospěl(a), není-li v žádném z povinných předmětů hodnocen na vysvědčení stupněm prospěchu 5 - nedostatečný nebo odpovídajícím slovním hodnocením,</w:t>
      </w:r>
    </w:p>
    <w:p w:rsidR="00864FB0" w:rsidRDefault="00864FB0" w:rsidP="00864FB0">
      <w:pPr>
        <w:pStyle w:val="Psmeno"/>
      </w:pPr>
      <w:r w:rsidRPr="001D515C">
        <w:t>c)</w:t>
      </w:r>
      <w:r w:rsidRPr="001D515C">
        <w:tab/>
        <w:t>neprospěl(a), je-li v některém z povinných předmětů hodnocen na vysvědčení stupněm prospěchu 5 - nedostatečný nebo odpovídajícím slovním hodnocením</w:t>
      </w:r>
      <w:r>
        <w:t>,</w:t>
      </w:r>
    </w:p>
    <w:p w:rsidR="00864FB0" w:rsidRPr="00C06E19" w:rsidRDefault="00864FB0" w:rsidP="00864FB0">
      <w:pPr>
        <w:pStyle w:val="Psmeno"/>
      </w:pPr>
      <w:r>
        <w:t>d)</w:t>
      </w:r>
      <w:r>
        <w:tab/>
        <w:t xml:space="preserve">nehodnocen(a), </w:t>
      </w:r>
      <w:r w:rsidRPr="00C06E19">
        <w:t>není-li možné hodnotit z některého z povinných předmětů stanovených školním vzdělávacím programem na konci prvního pololetí</w:t>
      </w:r>
      <w:r>
        <w:t>.</w:t>
      </w:r>
    </w:p>
    <w:p w:rsidR="00864FB0" w:rsidRPr="001D515C" w:rsidRDefault="00864FB0" w:rsidP="00864FB0">
      <w:pPr>
        <w:pStyle w:val="Odstavec"/>
      </w:pPr>
      <w:r w:rsidRPr="001D515C">
        <w:lastRenderedPageBreak/>
        <w:t>(3)</w:t>
      </w:r>
      <w:r w:rsidRPr="001D515C">
        <w:tab/>
        <w:t>Pro určení stupně celkového hodnocení žáka na vysvědčení při použití slovního hodnocení nebo kombinace slovního hodnocení a klasifikace se použijí charakteristiky jednotlivých stupňů prospěchu podle Čl. 9 odst. 4.</w:t>
      </w:r>
    </w:p>
    <w:p w:rsidR="00864FB0" w:rsidRPr="001D515C" w:rsidRDefault="00864FB0" w:rsidP="00864FB0">
      <w:pPr>
        <w:pStyle w:val="Nadpis2"/>
      </w:pPr>
      <w:r w:rsidRPr="001D515C">
        <w:t>Způsob získávání podkladů pro hodnocení</w:t>
      </w:r>
    </w:p>
    <w:p w:rsidR="00864FB0" w:rsidRPr="001D515C" w:rsidRDefault="00864FB0" w:rsidP="00864FB0">
      <w:pPr>
        <w:pStyle w:val="lnek"/>
      </w:pPr>
      <w:r w:rsidRPr="001D515C">
        <w:t>Čl. 12</w:t>
      </w:r>
    </w:p>
    <w:p w:rsidR="00864FB0" w:rsidRPr="001D515C" w:rsidRDefault="00864FB0" w:rsidP="00864FB0">
      <w:pPr>
        <w:pStyle w:val="Odstavec"/>
      </w:pPr>
      <w:r w:rsidRPr="001D515C">
        <w:t>(1)</w:t>
      </w:r>
      <w:r w:rsidRPr="001D515C">
        <w:tab/>
        <w:t>Podklady pro hodnocení výsledků vzdělávání získává učitel zejména:</w:t>
      </w:r>
    </w:p>
    <w:p w:rsidR="00864FB0" w:rsidRPr="001D515C" w:rsidRDefault="00864FB0" w:rsidP="00864FB0">
      <w:pPr>
        <w:pStyle w:val="Psmeno"/>
      </w:pPr>
      <w:r w:rsidRPr="001D515C">
        <w:t>a)</w:t>
      </w:r>
      <w:r w:rsidRPr="001D515C">
        <w:tab/>
        <w:t>soustavným diagnostickým pozorováním žáka,</w:t>
      </w:r>
    </w:p>
    <w:p w:rsidR="00864FB0" w:rsidRPr="001D515C" w:rsidRDefault="00864FB0" w:rsidP="00864FB0">
      <w:pPr>
        <w:pStyle w:val="Psmeno"/>
      </w:pPr>
      <w:r w:rsidRPr="001D515C">
        <w:t>b)</w:t>
      </w:r>
      <w:r w:rsidRPr="001D515C">
        <w:tab/>
        <w:t>soustavným sledováním výkonů, projevů a výsledků práce žáka,</w:t>
      </w:r>
    </w:p>
    <w:p w:rsidR="00864FB0" w:rsidRPr="001D515C" w:rsidRDefault="00864FB0" w:rsidP="00864FB0">
      <w:pPr>
        <w:pStyle w:val="Psmeno"/>
      </w:pPr>
      <w:r w:rsidRPr="001D515C">
        <w:t>c)</w:t>
      </w:r>
      <w:r w:rsidRPr="001D515C">
        <w:tab/>
        <w:t xml:space="preserve">různými druhy zkoušek (zejm. písemné, ústní, grafické, praktické, </w:t>
      </w:r>
      <w:r w:rsidRPr="001D515C">
        <w:tab/>
        <w:t>pohybové),</w:t>
      </w:r>
    </w:p>
    <w:p w:rsidR="00864FB0" w:rsidRPr="001D515C" w:rsidRDefault="00864FB0" w:rsidP="00864FB0">
      <w:pPr>
        <w:pStyle w:val="Psmeno"/>
      </w:pPr>
      <w:r w:rsidRPr="001D515C">
        <w:t>d)</w:t>
      </w:r>
      <w:r w:rsidRPr="001D515C">
        <w:tab/>
        <w:t>didaktickými testy,</w:t>
      </w:r>
    </w:p>
    <w:p w:rsidR="00864FB0" w:rsidRPr="001D515C" w:rsidRDefault="00864FB0" w:rsidP="00864FB0">
      <w:pPr>
        <w:pStyle w:val="Psmeno"/>
      </w:pPr>
      <w:r w:rsidRPr="001D515C">
        <w:t>e)</w:t>
      </w:r>
      <w:r w:rsidRPr="001D515C">
        <w:tab/>
        <w:t>kontrolními písemnými pracemi,</w:t>
      </w:r>
    </w:p>
    <w:p w:rsidR="00864FB0" w:rsidRPr="001D515C" w:rsidRDefault="00864FB0" w:rsidP="00864FB0">
      <w:pPr>
        <w:pStyle w:val="Psmeno"/>
      </w:pPr>
      <w:r w:rsidRPr="001D515C">
        <w:t>f)</w:t>
      </w:r>
      <w:r w:rsidRPr="001D515C">
        <w:tab/>
        <w:t>soustavným sledováním připravenosti žáka na vyučování,</w:t>
      </w:r>
    </w:p>
    <w:p w:rsidR="00864FB0" w:rsidRPr="001D515C" w:rsidRDefault="00864FB0" w:rsidP="00864FB0">
      <w:pPr>
        <w:pStyle w:val="Psmeno"/>
      </w:pPr>
      <w:r w:rsidRPr="001D515C">
        <w:t>g)</w:t>
      </w:r>
      <w:r w:rsidRPr="001D515C">
        <w:tab/>
        <w:t>analýzou různých činností žáka,</w:t>
      </w:r>
    </w:p>
    <w:p w:rsidR="00864FB0" w:rsidRPr="001D515C" w:rsidRDefault="00864FB0" w:rsidP="00864FB0">
      <w:pPr>
        <w:pStyle w:val="Psmeno"/>
      </w:pPr>
      <w:r w:rsidRPr="001D515C">
        <w:t>h)</w:t>
      </w:r>
      <w:r w:rsidRPr="001D515C">
        <w:tab/>
        <w:t xml:space="preserve">konzultacemi s ostatnímu učiteli, výchovným poradcem a podle potřeby </w:t>
      </w:r>
      <w:r w:rsidRPr="001D515C">
        <w:tab/>
        <w:t>s pracovníky pedagogicko psychologické poradny.</w:t>
      </w:r>
    </w:p>
    <w:p w:rsidR="00864FB0" w:rsidRPr="001D515C" w:rsidRDefault="00864FB0" w:rsidP="00864FB0">
      <w:pPr>
        <w:pStyle w:val="Odstavec"/>
      </w:pPr>
      <w:r w:rsidRPr="001D515C">
        <w:t>(2)</w:t>
      </w:r>
      <w:r w:rsidRPr="001D515C">
        <w:tab/>
        <w:t xml:space="preserve">Žák musí být v každém předmětu hodnocen nejméně pětkrát za každé pololetí, z toho alespoň jedenkrát ústně s výjimkou výchovných předmětů. </w:t>
      </w:r>
    </w:p>
    <w:p w:rsidR="00864FB0" w:rsidRPr="001D515C" w:rsidRDefault="00864FB0" w:rsidP="00864FB0">
      <w:pPr>
        <w:pStyle w:val="Odstavec"/>
      </w:pPr>
      <w:r w:rsidRPr="001D515C">
        <w:t>(3)</w:t>
      </w:r>
      <w:r w:rsidRPr="001D515C">
        <w:tab/>
        <w:t>Výsledky ústních, praktických a pohybových zkoušek jsou oznámeny žákům okamžitě, výsledky písemných zkoušek do 7 pracovních dnů.</w:t>
      </w:r>
    </w:p>
    <w:p w:rsidR="00864FB0" w:rsidRPr="001D515C" w:rsidRDefault="00864FB0" w:rsidP="00864FB0">
      <w:pPr>
        <w:pStyle w:val="Odstavec"/>
      </w:pPr>
      <w:r w:rsidRPr="001D515C">
        <w:t>(4)</w:t>
      </w:r>
      <w:r w:rsidRPr="001D515C">
        <w:tab/>
        <w:t xml:space="preserve">Kontrolní písemné práce se zadávají častěji a v kratším rozsahu (do 25 minut). </w:t>
      </w:r>
    </w:p>
    <w:p w:rsidR="00864FB0" w:rsidRPr="001D515C" w:rsidRDefault="00864FB0" w:rsidP="00864FB0">
      <w:pPr>
        <w:pStyle w:val="Odstavec"/>
      </w:pPr>
      <w:r w:rsidRPr="001D515C">
        <w:t>(5)</w:t>
      </w:r>
      <w:r w:rsidRPr="001D515C">
        <w:tab/>
        <w:t>Termín písemné zkoušky, která trvá déle než 25 minut, zapíše vyučující nejméně jeden týden předem do třídní knihy. V jednom dni mohou žáci psát pouze jednu zkoušku delší než 25 minut. Žáci budou seznámeni s termínem a rámcovým obsahem této zkoušky nejméně jeden týden předem.</w:t>
      </w:r>
    </w:p>
    <w:p w:rsidR="00864FB0" w:rsidRDefault="00864FB0" w:rsidP="00864FB0">
      <w:pPr>
        <w:pStyle w:val="Odstavec"/>
      </w:pPr>
      <w:r w:rsidRPr="001D515C">
        <w:t>(6)</w:t>
      </w:r>
      <w:r w:rsidRPr="001D515C">
        <w:tab/>
        <w:t>Záznamy o podkladech hodnocení získaných podle odst. 1 vede vyučující v písemné podobě.</w:t>
      </w:r>
    </w:p>
    <w:p w:rsidR="00864FB0" w:rsidRPr="001D515C" w:rsidRDefault="00864FB0" w:rsidP="00864FB0">
      <w:pPr>
        <w:pStyle w:val="Odstavec"/>
      </w:pPr>
      <w:r>
        <w:t>(7)</w:t>
      </w:r>
      <w:r>
        <w:tab/>
        <w:t>Pokud žák neodevzdá práci, které je částečně zpracovávána doma (např. laboratorní úloha, seminární práce, referát, závěrečná práce žáků 9. ročníku), a to ani v náhradním termínu, bude osvojení příslušného vzdělávacího obsahu ověřeno ve škole.</w:t>
      </w:r>
    </w:p>
    <w:p w:rsidR="00864FB0" w:rsidRPr="001D515C" w:rsidRDefault="00864FB0" w:rsidP="00864FB0">
      <w:pPr>
        <w:pStyle w:val="Nadpis2"/>
      </w:pPr>
      <w:r w:rsidRPr="001D515C">
        <w:t>Komisionální přezkoušení, opravné zkoušky a zkoušky</w:t>
      </w:r>
    </w:p>
    <w:p w:rsidR="00864FB0" w:rsidRPr="001D515C" w:rsidRDefault="00864FB0" w:rsidP="00864FB0">
      <w:pPr>
        <w:pStyle w:val="lnek"/>
      </w:pPr>
      <w:r w:rsidRPr="001D515C">
        <w:t>Čl. 13</w:t>
      </w:r>
    </w:p>
    <w:p w:rsidR="00864FB0" w:rsidRPr="001D515C" w:rsidRDefault="00864FB0" w:rsidP="00864FB0">
      <w:pPr>
        <w:pStyle w:val="Nadpis3"/>
      </w:pPr>
      <w:r w:rsidRPr="001D515C">
        <w:t>Komisionální přezkoušení</w:t>
      </w:r>
    </w:p>
    <w:p w:rsidR="00864FB0" w:rsidRDefault="00864FB0" w:rsidP="00864FB0">
      <w:pPr>
        <w:pStyle w:val="Odstavec"/>
      </w:pPr>
      <w:r w:rsidRPr="001D515C">
        <w:t>(1)</w:t>
      </w:r>
      <w:r w:rsidRPr="001D515C">
        <w:tab/>
      </w:r>
      <w:r w:rsidRPr="0029260C">
        <w:t xml:space="preserve">Má-li zákonný zástupce žáka pochybnosti o správnosti hodnocení na konci prvního nebo druhého pololetí, může do 3 pracovních dnů ode dne, kdy se o hodnocení prokazatelně dozvěděl, nejpozději však do 3 pracovních dnů ode dne </w:t>
      </w:r>
      <w:r w:rsidRPr="0029260C">
        <w:lastRenderedPageBreak/>
        <w:t>vydání vysvědčení, požádat ředitel</w:t>
      </w:r>
      <w:r>
        <w:t>ku</w:t>
      </w:r>
      <w:r w:rsidRPr="0029260C">
        <w:t xml:space="preserve"> školy o přezkoumání výsledků hodnocení žáka; je-li vyučujícím žáka v daném předmětu ředitel</w:t>
      </w:r>
      <w:r>
        <w:t>ka</w:t>
      </w:r>
      <w:r w:rsidRPr="0029260C">
        <w:t xml:space="preserve"> školy, </w:t>
      </w:r>
      <w:r>
        <w:t xml:space="preserve">požádá zákonný zástupce </w:t>
      </w:r>
      <w:r w:rsidRPr="0029260C">
        <w:t>krajský úřad. Pokud není dále stanoveno jinak, ředitel</w:t>
      </w:r>
      <w:r>
        <w:t>ka</w:t>
      </w:r>
      <w:r w:rsidRPr="0029260C">
        <w:t xml:space="preserve"> školy nebo krajský úřad nařídí komisionální přezkoušení žáka, které se koná nejpozději do 14 dnů od doručení žádosti nebo v termínu dohodnutém se zákonným zástupcem žáka. </w:t>
      </w:r>
      <w:r>
        <w:t>N</w:t>
      </w:r>
      <w:r w:rsidRPr="0029260C">
        <w:t>a žádost ředitel</w:t>
      </w:r>
      <w:r>
        <w:t>ky</w:t>
      </w:r>
      <w:r w:rsidRPr="0029260C">
        <w:t xml:space="preserve"> školy nebo krajského úřadu </w:t>
      </w:r>
      <w:r>
        <w:t>poskytuje</w:t>
      </w:r>
      <w:r w:rsidRPr="0029260C">
        <w:t xml:space="preserve"> součinnost Česká školní inspekce.</w:t>
      </w:r>
    </w:p>
    <w:p w:rsidR="00864FB0" w:rsidRPr="001D515C" w:rsidRDefault="00864FB0" w:rsidP="00864FB0">
      <w:pPr>
        <w:pStyle w:val="Odstavec"/>
      </w:pPr>
      <w:r>
        <w:t>(2)</w:t>
      </w:r>
      <w:r>
        <w:tab/>
      </w:r>
      <w:r w:rsidRPr="007C0D2A">
        <w:t>V případě, že se žádost o přezkoumání výsledků hodnocení žáka týká hodnocení chování nebo předmětů výchovného zaměření</w:t>
      </w:r>
      <w:r>
        <w:t xml:space="preserve"> uvedených v Čl. 6 odst. 8</w:t>
      </w:r>
      <w:r w:rsidRPr="007C0D2A">
        <w:t>, posoudí ředitel</w:t>
      </w:r>
      <w:r>
        <w:t>ka</w:t>
      </w:r>
      <w:r w:rsidRPr="007C0D2A">
        <w:t xml:space="preserve"> školy</w:t>
      </w:r>
      <w:r>
        <w:t xml:space="preserve"> (</w:t>
      </w:r>
      <w:r w:rsidRPr="007C0D2A">
        <w:t>je-li vyučujícím žáka v daném předmětu ředitel</w:t>
      </w:r>
      <w:r>
        <w:t>ka</w:t>
      </w:r>
      <w:r w:rsidRPr="007C0D2A">
        <w:t xml:space="preserve"> školy, krajský úřad</w:t>
      </w:r>
      <w:r>
        <w:t>)</w:t>
      </w:r>
      <w:r w:rsidRPr="007C0D2A">
        <w:t xml:space="preserve">, dodržení </w:t>
      </w:r>
      <w:r>
        <w:t>p</w:t>
      </w:r>
      <w:r w:rsidRPr="007C0D2A">
        <w:t>ravidel pro hodnocení žák</w:t>
      </w:r>
      <w:r>
        <w:t xml:space="preserve">ů vydaných ředitelkou </w:t>
      </w:r>
      <w:r w:rsidRPr="001843E4">
        <w:t>Základní škol</w:t>
      </w:r>
      <w:r>
        <w:t>y</w:t>
      </w:r>
      <w:r w:rsidRPr="001843E4">
        <w:t>, Praha 10, U Roháčových kasáren 1381/19</w:t>
      </w:r>
      <w:r w:rsidRPr="007C0D2A">
        <w:t>. V případě zjištění porušení těchto pravidel ředitel</w:t>
      </w:r>
      <w:r>
        <w:t>ka</w:t>
      </w:r>
      <w:r w:rsidRPr="007C0D2A">
        <w:t xml:space="preserve"> školy nebo krajský úřad výsledek hodnocení změní</w:t>
      </w:r>
      <w:r>
        <w:t>. Ne</w:t>
      </w:r>
      <w:r w:rsidRPr="007C0D2A">
        <w:t xml:space="preserve">byla-li pravidla pro hodnocení žáků porušena, výsledek hodnocení potvrdí, a to nejpozději do 14 dnů ode dne doručení žádosti. </w:t>
      </w:r>
      <w:r>
        <w:t>N</w:t>
      </w:r>
      <w:r w:rsidRPr="0029260C">
        <w:t>a žádost ředitel</w:t>
      </w:r>
      <w:r>
        <w:t>ky</w:t>
      </w:r>
      <w:r w:rsidRPr="0029260C">
        <w:t xml:space="preserve"> školy nebo krajského úřadu </w:t>
      </w:r>
      <w:r>
        <w:t>poskytuje</w:t>
      </w:r>
      <w:r w:rsidRPr="0029260C">
        <w:t xml:space="preserve"> součinnost Česká školní inspekce.</w:t>
      </w:r>
    </w:p>
    <w:p w:rsidR="00864FB0" w:rsidRPr="001D515C" w:rsidRDefault="00864FB0" w:rsidP="00864FB0">
      <w:pPr>
        <w:pStyle w:val="Odstavec"/>
      </w:pPr>
      <w:r w:rsidRPr="001D515C">
        <w:t>(</w:t>
      </w:r>
      <w:r>
        <w:t>3</w:t>
      </w:r>
      <w:r w:rsidRPr="001D515C">
        <w:t>)</w:t>
      </w:r>
      <w:r w:rsidRPr="001D515C">
        <w:tab/>
        <w:t>Komisi pro komisionální přezkoušení jmenuje ředitel školy; v případě, že je vyučujícím daného předmětu ředitel školy, jmenuje komisi krajský úřad.</w:t>
      </w:r>
    </w:p>
    <w:p w:rsidR="00864FB0" w:rsidRPr="001D515C" w:rsidRDefault="00864FB0" w:rsidP="00864FB0">
      <w:pPr>
        <w:pStyle w:val="Odstavec"/>
      </w:pPr>
      <w:r w:rsidRPr="001D515C">
        <w:t>(</w:t>
      </w:r>
      <w:r>
        <w:t>4</w:t>
      </w:r>
      <w:r w:rsidRPr="001D515C">
        <w:t>)</w:t>
      </w:r>
      <w:r w:rsidRPr="001D515C">
        <w:tab/>
        <w:t>Komise je tříčlenná a tvoří ji:</w:t>
      </w:r>
    </w:p>
    <w:p w:rsidR="00864FB0" w:rsidRPr="001D515C" w:rsidRDefault="00864FB0" w:rsidP="00864FB0">
      <w:pPr>
        <w:pStyle w:val="Psmeno"/>
      </w:pPr>
      <w:r w:rsidRPr="001D515C">
        <w:t>a)</w:t>
      </w:r>
      <w:r w:rsidRPr="001D515C">
        <w:tab/>
        <w:t>předseda, kterým je ředitel školy, popřípadě jím pověřený učitel, nebo v případě, že vyučujícím daného předmětu je ředitel školy, krajským úřadem jmenovaný jiný pedagogický pracovník školy,</w:t>
      </w:r>
    </w:p>
    <w:p w:rsidR="00864FB0" w:rsidRPr="001D515C" w:rsidRDefault="00864FB0" w:rsidP="00864FB0">
      <w:pPr>
        <w:pStyle w:val="Psmeno"/>
      </w:pPr>
      <w:r w:rsidRPr="001D515C">
        <w:t>b)</w:t>
      </w:r>
      <w:r w:rsidRPr="001D515C">
        <w:tab/>
        <w:t>zkoušející učitel, jímž je vyučující daného předmětu ve třídě, v níž je žák zařazen, popřípadě jiný vyučující daného předmětu,</w:t>
      </w:r>
    </w:p>
    <w:p w:rsidR="00864FB0" w:rsidRPr="001D515C" w:rsidRDefault="00864FB0" w:rsidP="00864FB0">
      <w:pPr>
        <w:pStyle w:val="Psmeno"/>
      </w:pPr>
      <w:r w:rsidRPr="001D515C">
        <w:t>c)</w:t>
      </w:r>
      <w:r w:rsidRPr="001D515C">
        <w:tab/>
        <w:t>přísedící, kterým je jiný vyučující daného předmětu nebo předmětu stejné vzdělávací oblasti stanovené Rámcovým vzdělávacím programem pro základní vzdělávání.</w:t>
      </w:r>
    </w:p>
    <w:p w:rsidR="00864FB0" w:rsidRPr="001D515C" w:rsidRDefault="00864FB0" w:rsidP="00864FB0">
      <w:pPr>
        <w:pStyle w:val="Odstavec"/>
      </w:pPr>
      <w:r w:rsidRPr="001D515C">
        <w:t>(</w:t>
      </w:r>
      <w:r>
        <w:t>5</w:t>
      </w:r>
      <w:r w:rsidRPr="001D515C">
        <w:t>)</w:t>
      </w:r>
      <w:r w:rsidRPr="001D515C">
        <w:tab/>
        <w:t>Výsledek komisionálního přezkoušení již nelze napadnout novou žádostí o přezkoušení. Výsledek komisionálního přezkoušení stanoví komise hlasováním. Ředitel školy sdělí výsledek komisionálního přezkoušení prokazatelným způsobem žákovi a zákonnému zástupci žáka. V případě změny hodnocení na konci prvního nebo druhého pololetí se žákovi vydá nové vysvědčení.</w:t>
      </w:r>
    </w:p>
    <w:p w:rsidR="00864FB0" w:rsidRPr="001D515C" w:rsidRDefault="00864FB0" w:rsidP="00864FB0">
      <w:pPr>
        <w:pStyle w:val="Odstavec"/>
      </w:pPr>
      <w:r w:rsidRPr="001D515C">
        <w:t>(</w:t>
      </w:r>
      <w:r>
        <w:t>6</w:t>
      </w:r>
      <w:r w:rsidRPr="001D515C">
        <w:t>)</w:t>
      </w:r>
      <w:r w:rsidRPr="001D515C">
        <w:tab/>
        <w:t>O přezkoušení se pořizuje protokol, který se stává součástí dokumentace školy.</w:t>
      </w:r>
    </w:p>
    <w:p w:rsidR="00864FB0" w:rsidRPr="001D515C" w:rsidRDefault="00864FB0" w:rsidP="00864FB0">
      <w:pPr>
        <w:pStyle w:val="Odstavec"/>
      </w:pPr>
      <w:r w:rsidRPr="001D515C">
        <w:t>(</w:t>
      </w:r>
      <w:r>
        <w:t>7</w:t>
      </w:r>
      <w:r w:rsidRPr="001D515C">
        <w:t>)</w:t>
      </w:r>
      <w:r w:rsidRPr="001D515C">
        <w:tab/>
        <w:t>Žák může v jednom dni vykonat přezkoušení pouze z jednoho předmětu. Není-li možné žáka ze závažných důvodů ve stanoveném termínu přezkoušet, stanoví orgán jmenující komisi náhradní termín přezkoušení.</w:t>
      </w:r>
    </w:p>
    <w:p w:rsidR="00864FB0" w:rsidRPr="001D515C" w:rsidRDefault="00864FB0" w:rsidP="00864FB0">
      <w:pPr>
        <w:pStyle w:val="Odstavec"/>
      </w:pPr>
      <w:r w:rsidRPr="001D515C">
        <w:t>(</w:t>
      </w:r>
      <w:r>
        <w:t>8</w:t>
      </w:r>
      <w:r w:rsidRPr="001D515C">
        <w:t>)</w:t>
      </w:r>
      <w:r w:rsidRPr="001D515C">
        <w:tab/>
        <w:t>Konkrétní obsah a rozsah přezkoušení stanoví ředitel školy v souladu se školním vzdělávacím programem.</w:t>
      </w:r>
    </w:p>
    <w:p w:rsidR="00864FB0" w:rsidRPr="001D515C" w:rsidRDefault="00864FB0" w:rsidP="00864FB0">
      <w:pPr>
        <w:pStyle w:val="Odstavec"/>
      </w:pPr>
      <w:r w:rsidRPr="001D515C">
        <w:t>(</w:t>
      </w:r>
      <w:r>
        <w:t>9</w:t>
      </w:r>
      <w:r w:rsidRPr="001D515C">
        <w:t>)</w:t>
      </w:r>
      <w:r w:rsidRPr="001D515C">
        <w:tab/>
        <w:t>Vykonáním přezkoušení není dotčena možnost vykonat opravnou zkoušku.</w:t>
      </w:r>
    </w:p>
    <w:p w:rsidR="00864FB0" w:rsidRPr="001D515C" w:rsidRDefault="00864FB0" w:rsidP="00864FB0">
      <w:pPr>
        <w:pStyle w:val="lnek"/>
      </w:pPr>
      <w:r w:rsidRPr="001D515C">
        <w:lastRenderedPageBreak/>
        <w:t>Čl. 14</w:t>
      </w:r>
    </w:p>
    <w:p w:rsidR="00864FB0" w:rsidRPr="001D515C" w:rsidRDefault="00864FB0" w:rsidP="00864FB0">
      <w:pPr>
        <w:pStyle w:val="Nadpis3"/>
      </w:pPr>
      <w:r w:rsidRPr="001D515C">
        <w:t>Opravná zkouška</w:t>
      </w:r>
    </w:p>
    <w:p w:rsidR="00864FB0" w:rsidRPr="001D515C" w:rsidRDefault="00864FB0" w:rsidP="00864FB0">
      <w:pPr>
        <w:pStyle w:val="Odstavec"/>
      </w:pPr>
      <w:r w:rsidRPr="001D515C">
        <w:t>(1)</w:t>
      </w:r>
      <w:r w:rsidRPr="001D515C">
        <w:tab/>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864FB0" w:rsidRPr="001D515C" w:rsidRDefault="00864FB0" w:rsidP="00864FB0">
      <w:pPr>
        <w:pStyle w:val="Odstavec"/>
      </w:pPr>
      <w:r w:rsidRPr="001D515C">
        <w:t>(2)</w:t>
      </w:r>
      <w:r w:rsidRPr="001D515C">
        <w:tab/>
        <w:t>Opravné zkoušky se konají nejpozději do konce příslušného školního roku v termínu stanoveném ředitelem školy. Žák může v jednom dni skládat pouze jednu opravnou zkoušku. Opravné zkoušky jsou komisionální.</w:t>
      </w:r>
    </w:p>
    <w:p w:rsidR="00864FB0" w:rsidRPr="001D515C" w:rsidRDefault="00864FB0" w:rsidP="00864FB0">
      <w:pPr>
        <w:pStyle w:val="Odstavec"/>
      </w:pPr>
      <w:r w:rsidRPr="001D515C">
        <w:t>(3)</w:t>
      </w:r>
      <w:r w:rsidRPr="001D515C">
        <w:tab/>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864FB0" w:rsidRPr="001D515C" w:rsidRDefault="00864FB0" w:rsidP="00864FB0">
      <w:pPr>
        <w:pStyle w:val="Odstavec"/>
      </w:pPr>
      <w:r w:rsidRPr="001D515C">
        <w:t>(4)</w:t>
      </w:r>
      <w:r w:rsidRPr="001D515C">
        <w:tab/>
        <w:t>Komisi pro opravnou zkoušku jmenuje ředitel školy; v případě, že je vyučujícím daného předmětu ředitel školy, jmenuje komisi krajský úřad.</w:t>
      </w:r>
    </w:p>
    <w:p w:rsidR="00864FB0" w:rsidRPr="001D515C" w:rsidRDefault="00864FB0" w:rsidP="00864FB0">
      <w:pPr>
        <w:pStyle w:val="Odstavec"/>
      </w:pPr>
      <w:r w:rsidRPr="001D515C">
        <w:t>(5) Pro složení komise a její činnost platí obdobně ustanovení Čl. 1</w:t>
      </w:r>
      <w:r>
        <w:t>3</w:t>
      </w:r>
      <w:r w:rsidRPr="001D515C">
        <w:t xml:space="preserve"> odst. 3 až </w:t>
      </w:r>
      <w:r>
        <w:t>9</w:t>
      </w:r>
      <w:r w:rsidRPr="001D515C">
        <w:t>.</w:t>
      </w:r>
    </w:p>
    <w:p w:rsidR="00864FB0" w:rsidRPr="001D515C" w:rsidRDefault="00864FB0" w:rsidP="00864FB0">
      <w:pPr>
        <w:pStyle w:val="lnek"/>
      </w:pPr>
      <w:r w:rsidRPr="001D515C">
        <w:t>Čl. 15</w:t>
      </w:r>
    </w:p>
    <w:p w:rsidR="00864FB0" w:rsidRPr="001D515C" w:rsidRDefault="00864FB0" w:rsidP="00864FB0">
      <w:pPr>
        <w:pStyle w:val="Nadpis3"/>
      </w:pPr>
      <w:r w:rsidRPr="001D515C">
        <w:t>Zkoušky při stanovení náhradního termínu hodnocení</w:t>
      </w:r>
    </w:p>
    <w:p w:rsidR="00864FB0" w:rsidRPr="001D515C" w:rsidRDefault="00864FB0" w:rsidP="00864FB0">
      <w:pPr>
        <w:pStyle w:val="Odstavec"/>
      </w:pPr>
      <w:r w:rsidRPr="001D515C">
        <w:t>(1)</w:t>
      </w:r>
      <w:r w:rsidRPr="001D515C">
        <w:tab/>
        <w:t>Nelze-li žáka hodnotit na konci prvního pololetí, určí ředitel školy pro jeho hodnocení náhradní termín, a to tak, aby hodnocení za první pololetí bylo provedeno nejpozději do dvou měsíců po skončení prvního pololetí. Není-li možné jej hodnotit ani v náhradním termínu, žák se za první pololetí nehodnotí.</w:t>
      </w:r>
    </w:p>
    <w:p w:rsidR="00864FB0" w:rsidRPr="001D515C" w:rsidRDefault="00864FB0" w:rsidP="00864FB0">
      <w:pPr>
        <w:pStyle w:val="Odstavec"/>
      </w:pPr>
      <w:r w:rsidRPr="001D515C">
        <w:t>(2)</w:t>
      </w:r>
      <w:r w:rsidRPr="001D515C">
        <w:tab/>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864FB0" w:rsidRPr="001D515C" w:rsidRDefault="00864FB0" w:rsidP="00864FB0">
      <w:pPr>
        <w:pStyle w:val="Odstavec"/>
      </w:pPr>
      <w:r w:rsidRPr="001D515C">
        <w:t>(3)</w:t>
      </w:r>
      <w:r w:rsidRPr="001D515C">
        <w:tab/>
        <w:t>Důvodem pro stanovení náhradního termínu hodnocení je zejména:</w:t>
      </w:r>
    </w:p>
    <w:p w:rsidR="00864FB0" w:rsidRPr="001D515C" w:rsidRDefault="00864FB0" w:rsidP="00864FB0">
      <w:pPr>
        <w:pStyle w:val="Psmeno"/>
      </w:pPr>
      <w:r w:rsidRPr="001D515C">
        <w:t>a)</w:t>
      </w:r>
      <w:r w:rsidRPr="001D515C">
        <w:tab/>
        <w:t xml:space="preserve">opakovaná absence v celkovém rozsahu více jak </w:t>
      </w:r>
      <w:r>
        <w:t>3</w:t>
      </w:r>
      <w:r w:rsidRPr="001D515C">
        <w:t>0 % vyučovacích hodin v daném předmětu a pololetí,</w:t>
      </w:r>
    </w:p>
    <w:p w:rsidR="00864FB0" w:rsidRPr="001D515C" w:rsidRDefault="00864FB0" w:rsidP="00864FB0">
      <w:pPr>
        <w:pStyle w:val="Psmeno"/>
      </w:pPr>
      <w:r w:rsidRPr="001D515C">
        <w:t>b)</w:t>
      </w:r>
      <w:r w:rsidRPr="001D515C">
        <w:tab/>
        <w:t>méně jak 5 hodnocení výsledků vzdělávání žáka za jedno pololetí.</w:t>
      </w:r>
    </w:p>
    <w:p w:rsidR="00864FB0" w:rsidRPr="001D515C" w:rsidRDefault="00864FB0" w:rsidP="00864FB0">
      <w:pPr>
        <w:pStyle w:val="Odstavec"/>
      </w:pPr>
      <w:r w:rsidRPr="001D515C">
        <w:t>(4)</w:t>
      </w:r>
      <w:r w:rsidRPr="001D515C">
        <w:tab/>
        <w:t>Hodnocení v náhradním termínu je ve druhém pololetí realizováno formou komisionální zkoušky.</w:t>
      </w:r>
    </w:p>
    <w:p w:rsidR="00864FB0" w:rsidRPr="001D515C" w:rsidRDefault="00864FB0" w:rsidP="00864FB0">
      <w:pPr>
        <w:pStyle w:val="Odstavec"/>
      </w:pPr>
      <w:r w:rsidRPr="001D515C">
        <w:t>(5)</w:t>
      </w:r>
      <w:r w:rsidRPr="001D515C">
        <w:tab/>
        <w:t>Komisi pro komisionální zkoušku jmenuje ředitel školy.</w:t>
      </w:r>
    </w:p>
    <w:p w:rsidR="00864FB0" w:rsidRPr="001D515C" w:rsidRDefault="00864FB0" w:rsidP="00864FB0">
      <w:pPr>
        <w:pStyle w:val="Odstavec"/>
      </w:pPr>
      <w:r w:rsidRPr="001D515C">
        <w:t>(6)</w:t>
      </w:r>
      <w:r w:rsidRPr="001D515C">
        <w:tab/>
        <w:t>Pro složení komise a její činnost platí obdobně ustanovení Čl. 12 odst. 3 až 7.</w:t>
      </w:r>
    </w:p>
    <w:p w:rsidR="00864FB0" w:rsidRPr="001D515C" w:rsidRDefault="00864FB0" w:rsidP="00864FB0">
      <w:pPr>
        <w:pStyle w:val="lnek"/>
      </w:pPr>
      <w:r w:rsidRPr="001D515C">
        <w:lastRenderedPageBreak/>
        <w:t>Čl. 16</w:t>
      </w:r>
    </w:p>
    <w:p w:rsidR="00864FB0" w:rsidRPr="001D515C" w:rsidRDefault="00864FB0" w:rsidP="00864FB0">
      <w:pPr>
        <w:pStyle w:val="Nadpis3"/>
      </w:pPr>
      <w:r w:rsidRPr="001D515C">
        <w:t>Zkoušky při plnění povinné školní docházky v zahraničí nebo v zahraniční škole na území České republiky</w:t>
      </w:r>
    </w:p>
    <w:p w:rsidR="00864FB0" w:rsidRPr="001D515C" w:rsidRDefault="00864FB0" w:rsidP="00864FB0">
      <w:pPr>
        <w:pStyle w:val="Odstavec"/>
      </w:pPr>
      <w:r w:rsidRPr="001D515C">
        <w:t>Zkoušky při plnění povinné školní docházky v zahraničí nebo v zahraniční škole na území České republiky se řídí § 18 až 20 vyhlášky č. 48/2005 Sb., o základním vzdělávání a některých náležitostech plnění povinné školní docházky.</w:t>
      </w:r>
    </w:p>
    <w:p w:rsidR="00864FB0" w:rsidRPr="001D515C" w:rsidRDefault="00864FB0" w:rsidP="00864FB0">
      <w:pPr>
        <w:pStyle w:val="Nadpis2"/>
      </w:pPr>
      <w:r w:rsidRPr="001D515C">
        <w:t>Hodnocení žáků se speciálními vzdělávacími potřebami</w:t>
      </w:r>
    </w:p>
    <w:p w:rsidR="00864FB0" w:rsidRPr="001D515C" w:rsidRDefault="00864FB0" w:rsidP="00864FB0">
      <w:pPr>
        <w:pStyle w:val="lnek"/>
      </w:pPr>
      <w:r w:rsidRPr="001D515C">
        <w:t>Čl. 17</w:t>
      </w:r>
    </w:p>
    <w:p w:rsidR="00864FB0" w:rsidRPr="001D515C" w:rsidRDefault="00864FB0" w:rsidP="00864FB0">
      <w:pPr>
        <w:pStyle w:val="Odstavec"/>
      </w:pPr>
      <w:r w:rsidRPr="001D515C">
        <w:t>(1)</w:t>
      </w:r>
      <w:r w:rsidRPr="001D515C">
        <w:tab/>
        <w:t>Způsob hodnocení žáka vychází ze znalosti příznaků postižení a uplatňuje se ve všech vyučovacích předmětech a ročnících, ve kterých se projevuje postižení žáka.</w:t>
      </w:r>
    </w:p>
    <w:p w:rsidR="00864FB0" w:rsidRPr="001D515C" w:rsidRDefault="00864FB0" w:rsidP="00864FB0">
      <w:pPr>
        <w:pStyle w:val="Odstavec"/>
      </w:pPr>
      <w:r w:rsidRPr="001D515C">
        <w:t>(2)</w:t>
      </w:r>
      <w:r w:rsidRPr="001D515C">
        <w:tab/>
        <w:t>Při způsobu hodnocení žáků se zvýrazňuje motivační složka hodnocení. Hodnotí se jevy, které žák zvládl. Učitel volí takové formy a druhy hodnocení, které odpovídají možnostem žáka a na které má porucha minimální negativní vliv.</w:t>
      </w:r>
    </w:p>
    <w:p w:rsidR="00864FB0" w:rsidRPr="001D515C" w:rsidRDefault="00864FB0" w:rsidP="00864FB0">
      <w:pPr>
        <w:pStyle w:val="Nadpis2"/>
      </w:pPr>
      <w:r w:rsidRPr="001D515C">
        <w:t>Hodnocení žáků cizinců</w:t>
      </w:r>
    </w:p>
    <w:p w:rsidR="00864FB0" w:rsidRPr="001D515C" w:rsidRDefault="00864FB0" w:rsidP="00864FB0">
      <w:pPr>
        <w:pStyle w:val="lnek"/>
      </w:pPr>
      <w:r w:rsidRPr="001D515C">
        <w:t>Čl. 18</w:t>
      </w:r>
    </w:p>
    <w:p w:rsidR="00864FB0" w:rsidRDefault="00864FB0" w:rsidP="00864FB0">
      <w:pPr>
        <w:pStyle w:val="Odstavec"/>
      </w:pPr>
      <w:r w:rsidRPr="001D515C">
        <w:t>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v předmětu Český jazyk a literatura se na konci tří po sobě jdoucích pololetí po zahájení docházky do školy vždy považuje dosažená úroveň znalosti českého jazyka za závažnou souvislost, která ovlivňuje výkon žáka.</w:t>
      </w:r>
    </w:p>
    <w:p w:rsidR="00864FB0" w:rsidRPr="001D515C" w:rsidRDefault="00864FB0" w:rsidP="00864FB0">
      <w:pPr>
        <w:pStyle w:val="Nadpis2"/>
      </w:pPr>
      <w:r>
        <w:t>Postup do vyššího ročníku</w:t>
      </w:r>
    </w:p>
    <w:p w:rsidR="00864FB0" w:rsidRPr="001D515C" w:rsidRDefault="00864FB0" w:rsidP="00864FB0">
      <w:pPr>
        <w:pStyle w:val="lnek"/>
      </w:pPr>
      <w:r w:rsidRPr="001D515C">
        <w:t>Čl. 1</w:t>
      </w:r>
      <w:r>
        <w:t>9</w:t>
      </w:r>
    </w:p>
    <w:p w:rsidR="00864FB0" w:rsidRPr="004E2921" w:rsidRDefault="00864FB0" w:rsidP="00864FB0">
      <w:pPr>
        <w:pStyle w:val="Odstavec"/>
      </w:pPr>
      <w:r w:rsidRPr="004E2921">
        <w:t xml:space="preserve">Do vyššího ročníku postoupí žák, který na konci druhého pololetí prospěl ze všech povinných předmětů stanovených školním vzdělávacím programem s výjimkou předmětů výchovného zaměření </w:t>
      </w:r>
      <w:r>
        <w:t>uvedených v Čl. 6 odst. 8</w:t>
      </w:r>
      <w:r w:rsidRPr="004E2921">
        <w:t xml:space="preserve"> a předmětů, z nichž byl uvolněn</w:t>
      </w:r>
      <w:r>
        <w:t>, nebo</w:t>
      </w:r>
      <w:r w:rsidRPr="004E2921">
        <w:t xml:space="preserve"> pokud mu nebylo povoleno opakování ročníku.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864FB0" w:rsidRPr="001D515C" w:rsidRDefault="00864FB0" w:rsidP="00864FB0">
      <w:pPr>
        <w:pStyle w:val="Nadpis2"/>
      </w:pPr>
      <w:r>
        <w:t>Hodnocení výsledků vzdělávání při distanční formě vzdělávání</w:t>
      </w:r>
    </w:p>
    <w:p w:rsidR="00864FB0" w:rsidRPr="001D515C" w:rsidRDefault="00864FB0" w:rsidP="00864FB0">
      <w:pPr>
        <w:pStyle w:val="lnek"/>
      </w:pPr>
      <w:r w:rsidRPr="001D515C">
        <w:t xml:space="preserve">Čl. </w:t>
      </w:r>
      <w:r>
        <w:t>20</w:t>
      </w:r>
    </w:p>
    <w:p w:rsidR="00864FB0" w:rsidRDefault="00864FB0" w:rsidP="00864FB0">
      <w:pPr>
        <w:pStyle w:val="Odstavec"/>
      </w:pPr>
      <w:r>
        <w:t>(1)</w:t>
      </w:r>
      <w:r>
        <w:tab/>
        <w:t>Při distančním vzdělávání, zajišťovaném jakoukoli formou, žáci dostávají zpětnou vazbu o výsledcích svého vzdělávání a plnění zadaných úkolů, je uplatňováno formativní a sumativní hodnocení, hodnocení jak klasifikačním stupněm, tak slovním hodnocením.</w:t>
      </w:r>
    </w:p>
    <w:p w:rsidR="00864FB0" w:rsidRPr="001D515C" w:rsidRDefault="00864FB0" w:rsidP="00864FB0">
      <w:pPr>
        <w:pStyle w:val="Odstavec"/>
      </w:pPr>
      <w:r>
        <w:lastRenderedPageBreak/>
        <w:t>(2)</w:t>
      </w:r>
      <w:r>
        <w:tab/>
      </w:r>
      <w:r w:rsidRPr="00883224">
        <w:t>Zákonní zástupci jsou při distanční</w:t>
      </w:r>
      <w:r>
        <w:t xml:space="preserve"> formě</w:t>
      </w:r>
      <w:r w:rsidRPr="00883224">
        <w:t xml:space="preserve"> vzdělávání informováni průběžně</w:t>
      </w:r>
      <w:r>
        <w:t xml:space="preserve"> </w:t>
      </w:r>
      <w:r w:rsidRPr="00883224">
        <w:t>prostřednictvím</w:t>
      </w:r>
      <w:r>
        <w:t xml:space="preserve"> systému Bakalář.</w:t>
      </w:r>
    </w:p>
    <w:p w:rsidR="00864FB0" w:rsidRPr="001D515C" w:rsidRDefault="00864FB0" w:rsidP="00864FB0">
      <w:pPr>
        <w:pStyle w:val="Nadpis2"/>
      </w:pPr>
      <w:r w:rsidRPr="001D515C">
        <w:t>Účinnost</w:t>
      </w:r>
    </w:p>
    <w:p w:rsidR="00864FB0" w:rsidRPr="001D515C" w:rsidRDefault="00864FB0" w:rsidP="00864FB0">
      <w:pPr>
        <w:pStyle w:val="lnek"/>
      </w:pPr>
      <w:r w:rsidRPr="001D515C">
        <w:t xml:space="preserve">Čl. </w:t>
      </w:r>
      <w:r>
        <w:t>21</w:t>
      </w:r>
    </w:p>
    <w:p w:rsidR="00864FB0" w:rsidRPr="001D515C" w:rsidRDefault="00864FB0" w:rsidP="00864FB0">
      <w:pPr>
        <w:pStyle w:val="Odstavec"/>
      </w:pPr>
      <w:r w:rsidRPr="001D515C">
        <w:t xml:space="preserve">Tato pravidla pro hodnocení žáků nabývají účinnosti dnem </w:t>
      </w:r>
      <w:r>
        <w:t>2</w:t>
      </w:r>
      <w:r w:rsidRPr="001D515C">
        <w:t xml:space="preserve">1. </w:t>
      </w:r>
      <w:r>
        <w:t>října</w:t>
      </w:r>
      <w:r w:rsidRPr="001D515C">
        <w:t xml:space="preserve"> </w:t>
      </w:r>
      <w:r>
        <w:t>2020</w:t>
      </w:r>
      <w:r w:rsidRPr="001D515C">
        <w:t>.</w:t>
      </w:r>
    </w:p>
    <w:p w:rsidR="00864FB0" w:rsidRPr="001D515C" w:rsidRDefault="00864FB0" w:rsidP="00864FB0">
      <w:pPr>
        <w:pStyle w:val="Odstavec"/>
      </w:pPr>
    </w:p>
    <w:p w:rsidR="00864FB0" w:rsidRPr="001D515C" w:rsidRDefault="00864FB0" w:rsidP="00864FB0">
      <w:pPr>
        <w:pStyle w:val="Odstavec"/>
      </w:pPr>
    </w:p>
    <w:p w:rsidR="00864FB0" w:rsidRPr="001D515C" w:rsidRDefault="00864FB0" w:rsidP="00864FB0">
      <w:pPr>
        <w:jc w:val="center"/>
      </w:pPr>
      <w:r w:rsidRPr="001D515C">
        <w:t>Mgr. Jindra Pohořelá, v.r.</w:t>
      </w:r>
    </w:p>
    <w:p w:rsidR="00864FB0" w:rsidRDefault="00864FB0" w:rsidP="00864FB0">
      <w:pPr>
        <w:jc w:val="center"/>
      </w:pPr>
      <w:r w:rsidRPr="001D515C">
        <w:t>ředitelka školy</w:t>
      </w:r>
    </w:p>
    <w:p w:rsidR="00864FB0" w:rsidRDefault="00864FB0" w:rsidP="00864FB0"/>
    <w:p w:rsidR="00092B05" w:rsidRDefault="00092B05" w:rsidP="00092B05">
      <w:bookmarkStart w:id="0" w:name="_GoBack"/>
      <w:bookmarkEnd w:id="0"/>
    </w:p>
    <w:sectPr w:rsidR="00092B05" w:rsidSect="00FE0EDD">
      <w:footerReference w:type="default" r:id="rId8"/>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81" w:rsidRDefault="00935E81">
      <w:r>
        <w:separator/>
      </w:r>
    </w:p>
  </w:endnote>
  <w:endnote w:type="continuationSeparator" w:id="0">
    <w:p w:rsidR="00935E81" w:rsidRDefault="0093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83" w:rsidRDefault="00F8471A">
    <w:pPr>
      <w:pStyle w:val="Zpat"/>
      <w:framePr w:wrap="auto" w:vAnchor="text" w:hAnchor="margin" w:xAlign="center" w:y="1"/>
      <w:rPr>
        <w:rStyle w:val="slostrnky"/>
      </w:rPr>
    </w:pPr>
    <w:r>
      <w:rPr>
        <w:rStyle w:val="slostrnky"/>
      </w:rPr>
      <w:fldChar w:fldCharType="begin"/>
    </w:r>
    <w:r w:rsidR="00685583">
      <w:rPr>
        <w:rStyle w:val="slostrnky"/>
      </w:rPr>
      <w:instrText xml:space="preserve">PAGE  </w:instrText>
    </w:r>
    <w:r>
      <w:rPr>
        <w:rStyle w:val="slostrnky"/>
      </w:rPr>
      <w:fldChar w:fldCharType="separate"/>
    </w:r>
    <w:r w:rsidR="00864FB0">
      <w:rPr>
        <w:rStyle w:val="slostrnky"/>
        <w:noProof/>
      </w:rPr>
      <w:t>18</w:t>
    </w:r>
    <w:r>
      <w:rPr>
        <w:rStyle w:val="slostrnky"/>
      </w:rPr>
      <w:fldChar w:fldCharType="end"/>
    </w:r>
  </w:p>
  <w:p w:rsidR="00685583" w:rsidRDefault="0068558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81" w:rsidRDefault="00935E81">
      <w:r>
        <w:separator/>
      </w:r>
    </w:p>
  </w:footnote>
  <w:footnote w:type="continuationSeparator" w:id="0">
    <w:p w:rsidR="00935E81" w:rsidRDefault="00935E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117"/>
    <w:multiLevelType w:val="singleLevel"/>
    <w:tmpl w:val="2B50F3C0"/>
    <w:lvl w:ilvl="0">
      <w:start w:val="1"/>
      <w:numFmt w:val="lowerLetter"/>
      <w:lvlText w:val="%1)"/>
      <w:lvlJc w:val="left"/>
      <w:pPr>
        <w:tabs>
          <w:tab w:val="num" w:pos="570"/>
        </w:tabs>
        <w:ind w:left="570" w:hanging="570"/>
      </w:pPr>
      <w:rPr>
        <w:rFonts w:hint="default"/>
      </w:rPr>
    </w:lvl>
  </w:abstractNum>
  <w:abstractNum w:abstractNumId="1" w15:restartNumberingAfterBreak="0">
    <w:nsid w:val="0A115C1A"/>
    <w:multiLevelType w:val="singleLevel"/>
    <w:tmpl w:val="2B50F3C0"/>
    <w:lvl w:ilvl="0">
      <w:start w:val="1"/>
      <w:numFmt w:val="lowerLetter"/>
      <w:lvlText w:val="%1)"/>
      <w:lvlJc w:val="left"/>
      <w:pPr>
        <w:tabs>
          <w:tab w:val="num" w:pos="570"/>
        </w:tabs>
        <w:ind w:left="570" w:hanging="570"/>
      </w:pPr>
      <w:rPr>
        <w:rFonts w:hint="default"/>
      </w:rPr>
    </w:lvl>
  </w:abstractNum>
  <w:abstractNum w:abstractNumId="2" w15:restartNumberingAfterBreak="0">
    <w:nsid w:val="0FEA37B8"/>
    <w:multiLevelType w:val="singleLevel"/>
    <w:tmpl w:val="7DCA343C"/>
    <w:lvl w:ilvl="0">
      <w:start w:val="2"/>
      <w:numFmt w:val="lowerLetter"/>
      <w:lvlText w:val="%1)"/>
      <w:lvlJc w:val="left"/>
      <w:pPr>
        <w:tabs>
          <w:tab w:val="num" w:pos="570"/>
        </w:tabs>
        <w:ind w:left="570" w:hanging="570"/>
      </w:pPr>
      <w:rPr>
        <w:rFonts w:hint="default"/>
      </w:rPr>
    </w:lvl>
  </w:abstractNum>
  <w:abstractNum w:abstractNumId="3" w15:restartNumberingAfterBreak="0">
    <w:nsid w:val="12A86D40"/>
    <w:multiLevelType w:val="singleLevel"/>
    <w:tmpl w:val="DA360962"/>
    <w:lvl w:ilvl="0">
      <w:start w:val="1"/>
      <w:numFmt w:val="lowerLetter"/>
      <w:lvlText w:val="%1)"/>
      <w:lvlJc w:val="left"/>
      <w:pPr>
        <w:tabs>
          <w:tab w:val="num" w:pos="570"/>
        </w:tabs>
        <w:ind w:left="570" w:hanging="570"/>
      </w:pPr>
      <w:rPr>
        <w:rFonts w:hint="default"/>
      </w:rPr>
    </w:lvl>
  </w:abstractNum>
  <w:abstractNum w:abstractNumId="4" w15:restartNumberingAfterBreak="0">
    <w:nsid w:val="1F843E0D"/>
    <w:multiLevelType w:val="singleLevel"/>
    <w:tmpl w:val="5A12B756"/>
    <w:lvl w:ilvl="0">
      <w:start w:val="1"/>
      <w:numFmt w:val="decimal"/>
      <w:lvlText w:val="(%1)"/>
      <w:lvlJc w:val="left"/>
      <w:pPr>
        <w:tabs>
          <w:tab w:val="num" w:pos="720"/>
        </w:tabs>
        <w:ind w:left="720" w:hanging="720"/>
      </w:pPr>
      <w:rPr>
        <w:rFonts w:hint="default"/>
      </w:rPr>
    </w:lvl>
  </w:abstractNum>
  <w:abstractNum w:abstractNumId="5" w15:restartNumberingAfterBreak="0">
    <w:nsid w:val="23DB3E59"/>
    <w:multiLevelType w:val="singleLevel"/>
    <w:tmpl w:val="2B50F3C0"/>
    <w:lvl w:ilvl="0">
      <w:start w:val="1"/>
      <w:numFmt w:val="lowerLetter"/>
      <w:lvlText w:val="%1)"/>
      <w:lvlJc w:val="left"/>
      <w:pPr>
        <w:tabs>
          <w:tab w:val="num" w:pos="570"/>
        </w:tabs>
        <w:ind w:left="570" w:hanging="570"/>
      </w:pPr>
      <w:rPr>
        <w:rFonts w:hint="default"/>
      </w:rPr>
    </w:lvl>
  </w:abstractNum>
  <w:abstractNum w:abstractNumId="6" w15:restartNumberingAfterBreak="0">
    <w:nsid w:val="29392603"/>
    <w:multiLevelType w:val="singleLevel"/>
    <w:tmpl w:val="1A4E6CA4"/>
    <w:lvl w:ilvl="0">
      <w:start w:val="1"/>
      <w:numFmt w:val="lowerLetter"/>
      <w:lvlText w:val="%1)"/>
      <w:lvlJc w:val="left"/>
      <w:pPr>
        <w:tabs>
          <w:tab w:val="num" w:pos="570"/>
        </w:tabs>
        <w:ind w:left="570" w:hanging="570"/>
      </w:pPr>
      <w:rPr>
        <w:rFonts w:hint="default"/>
      </w:rPr>
    </w:lvl>
  </w:abstractNum>
  <w:abstractNum w:abstractNumId="7" w15:restartNumberingAfterBreak="0">
    <w:nsid w:val="2A1765E7"/>
    <w:multiLevelType w:val="singleLevel"/>
    <w:tmpl w:val="2B50F3C0"/>
    <w:lvl w:ilvl="0">
      <w:start w:val="1"/>
      <w:numFmt w:val="lowerLetter"/>
      <w:lvlText w:val="%1)"/>
      <w:lvlJc w:val="left"/>
      <w:pPr>
        <w:tabs>
          <w:tab w:val="num" w:pos="570"/>
        </w:tabs>
        <w:ind w:left="570" w:hanging="570"/>
      </w:pPr>
      <w:rPr>
        <w:rFonts w:hint="default"/>
      </w:rPr>
    </w:lvl>
  </w:abstractNum>
  <w:abstractNum w:abstractNumId="8" w15:restartNumberingAfterBreak="0">
    <w:nsid w:val="366F77DC"/>
    <w:multiLevelType w:val="singleLevel"/>
    <w:tmpl w:val="0634733E"/>
    <w:lvl w:ilvl="0">
      <w:start w:val="1"/>
      <w:numFmt w:val="lowerLetter"/>
      <w:lvlText w:val="%1)"/>
      <w:lvlJc w:val="left"/>
      <w:pPr>
        <w:tabs>
          <w:tab w:val="num" w:pos="570"/>
        </w:tabs>
        <w:ind w:left="570" w:hanging="570"/>
      </w:pPr>
      <w:rPr>
        <w:rFonts w:hint="default"/>
      </w:rPr>
    </w:lvl>
  </w:abstractNum>
  <w:abstractNum w:abstractNumId="9" w15:restartNumberingAfterBreak="0">
    <w:nsid w:val="39813B9D"/>
    <w:multiLevelType w:val="singleLevel"/>
    <w:tmpl w:val="76E6B79E"/>
    <w:lvl w:ilvl="0">
      <w:start w:val="1"/>
      <w:numFmt w:val="lowerLetter"/>
      <w:lvlText w:val="%1)"/>
      <w:lvlJc w:val="left"/>
      <w:pPr>
        <w:tabs>
          <w:tab w:val="num" w:pos="570"/>
        </w:tabs>
        <w:ind w:left="570" w:hanging="570"/>
      </w:pPr>
      <w:rPr>
        <w:rFonts w:hint="default"/>
      </w:rPr>
    </w:lvl>
  </w:abstractNum>
  <w:abstractNum w:abstractNumId="10" w15:restartNumberingAfterBreak="0">
    <w:nsid w:val="4532654D"/>
    <w:multiLevelType w:val="singleLevel"/>
    <w:tmpl w:val="2806CDFE"/>
    <w:lvl w:ilvl="0">
      <w:start w:val="5"/>
      <w:numFmt w:val="decimal"/>
      <w:lvlText w:val="%1)"/>
      <w:lvlJc w:val="left"/>
      <w:pPr>
        <w:tabs>
          <w:tab w:val="num" w:pos="570"/>
        </w:tabs>
        <w:ind w:left="570" w:hanging="570"/>
      </w:pPr>
      <w:rPr>
        <w:rFonts w:hint="default"/>
      </w:rPr>
    </w:lvl>
  </w:abstractNum>
  <w:abstractNum w:abstractNumId="11" w15:restartNumberingAfterBreak="0">
    <w:nsid w:val="4D4A4FC6"/>
    <w:multiLevelType w:val="singleLevel"/>
    <w:tmpl w:val="2B50F3C0"/>
    <w:lvl w:ilvl="0">
      <w:start w:val="1"/>
      <w:numFmt w:val="lowerLetter"/>
      <w:lvlText w:val="%1)"/>
      <w:lvlJc w:val="left"/>
      <w:pPr>
        <w:tabs>
          <w:tab w:val="num" w:pos="570"/>
        </w:tabs>
        <w:ind w:left="570" w:hanging="570"/>
      </w:pPr>
      <w:rPr>
        <w:rFonts w:hint="default"/>
      </w:rPr>
    </w:lvl>
  </w:abstractNum>
  <w:abstractNum w:abstractNumId="12" w15:restartNumberingAfterBreak="0">
    <w:nsid w:val="55B12AC8"/>
    <w:multiLevelType w:val="singleLevel"/>
    <w:tmpl w:val="2A6E13DA"/>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55CF299B"/>
    <w:multiLevelType w:val="hybridMultilevel"/>
    <w:tmpl w:val="BBCAE270"/>
    <w:lvl w:ilvl="0" w:tplc="DF22B90E">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454D73"/>
    <w:multiLevelType w:val="singleLevel"/>
    <w:tmpl w:val="07B88E14"/>
    <w:lvl w:ilvl="0">
      <w:start w:val="1"/>
      <w:numFmt w:val="lowerLetter"/>
      <w:lvlText w:val="%1)"/>
      <w:lvlJc w:val="left"/>
      <w:pPr>
        <w:tabs>
          <w:tab w:val="num" w:pos="570"/>
        </w:tabs>
        <w:ind w:left="570" w:hanging="570"/>
      </w:pPr>
      <w:rPr>
        <w:rFonts w:hint="default"/>
      </w:rPr>
    </w:lvl>
  </w:abstractNum>
  <w:abstractNum w:abstractNumId="15" w15:restartNumberingAfterBreak="0">
    <w:nsid w:val="63964500"/>
    <w:multiLevelType w:val="singleLevel"/>
    <w:tmpl w:val="2A6E13DA"/>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6" w15:restartNumberingAfterBreak="0">
    <w:nsid w:val="64695D41"/>
    <w:multiLevelType w:val="singleLevel"/>
    <w:tmpl w:val="A224ACCC"/>
    <w:lvl w:ilvl="0">
      <w:start w:val="3"/>
      <w:numFmt w:val="decimal"/>
      <w:lvlText w:val="(%1)"/>
      <w:lvlJc w:val="left"/>
      <w:pPr>
        <w:tabs>
          <w:tab w:val="num" w:pos="720"/>
        </w:tabs>
        <w:ind w:left="720" w:hanging="720"/>
      </w:pPr>
      <w:rPr>
        <w:rFonts w:hint="default"/>
      </w:rPr>
    </w:lvl>
  </w:abstractNum>
  <w:abstractNum w:abstractNumId="17" w15:restartNumberingAfterBreak="0">
    <w:nsid w:val="6CE72227"/>
    <w:multiLevelType w:val="singleLevel"/>
    <w:tmpl w:val="CA0CC0D8"/>
    <w:lvl w:ilvl="0">
      <w:start w:val="1"/>
      <w:numFmt w:val="lowerLetter"/>
      <w:lvlText w:val="%1)"/>
      <w:lvlJc w:val="left"/>
      <w:pPr>
        <w:tabs>
          <w:tab w:val="num" w:pos="570"/>
        </w:tabs>
        <w:ind w:left="570" w:hanging="570"/>
      </w:pPr>
      <w:rPr>
        <w:rFonts w:hint="default"/>
      </w:rPr>
    </w:lvl>
  </w:abstractNum>
  <w:abstractNum w:abstractNumId="18" w15:restartNumberingAfterBreak="0">
    <w:nsid w:val="7C7F786D"/>
    <w:multiLevelType w:val="singleLevel"/>
    <w:tmpl w:val="9954ADBA"/>
    <w:lvl w:ilvl="0">
      <w:start w:val="1"/>
      <w:numFmt w:val="lowerLetter"/>
      <w:lvlText w:val="%1)"/>
      <w:lvlJc w:val="left"/>
      <w:pPr>
        <w:tabs>
          <w:tab w:val="num" w:pos="570"/>
        </w:tabs>
        <w:ind w:left="570" w:hanging="570"/>
      </w:pPr>
      <w:rPr>
        <w:rFonts w:hint="default"/>
      </w:rPr>
    </w:lvl>
  </w:abstractNum>
  <w:num w:numId="1">
    <w:abstractNumId w:val="15"/>
  </w:num>
  <w:num w:numId="2">
    <w:abstractNumId w:val="12"/>
  </w:num>
  <w:num w:numId="3">
    <w:abstractNumId w:val="17"/>
  </w:num>
  <w:num w:numId="4">
    <w:abstractNumId w:val="2"/>
  </w:num>
  <w:num w:numId="5">
    <w:abstractNumId w:val="6"/>
  </w:num>
  <w:num w:numId="6">
    <w:abstractNumId w:val="8"/>
  </w:num>
  <w:num w:numId="7">
    <w:abstractNumId w:val="9"/>
  </w:num>
  <w:num w:numId="8">
    <w:abstractNumId w:val="18"/>
  </w:num>
  <w:num w:numId="9">
    <w:abstractNumId w:val="14"/>
  </w:num>
  <w:num w:numId="10">
    <w:abstractNumId w:val="3"/>
  </w:num>
  <w:num w:numId="11">
    <w:abstractNumId w:val="5"/>
  </w:num>
  <w:num w:numId="12">
    <w:abstractNumId w:val="11"/>
  </w:num>
  <w:num w:numId="13">
    <w:abstractNumId w:val="7"/>
  </w:num>
  <w:num w:numId="14">
    <w:abstractNumId w:val="10"/>
  </w:num>
  <w:num w:numId="15">
    <w:abstractNumId w:val="1"/>
  </w:num>
  <w:num w:numId="16">
    <w:abstractNumId w:val="16"/>
  </w:num>
  <w:num w:numId="17">
    <w:abstractNumId w:val="4"/>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53"/>
    <w:rsid w:val="0002181C"/>
    <w:rsid w:val="0003642E"/>
    <w:rsid w:val="00037AA1"/>
    <w:rsid w:val="000443B3"/>
    <w:rsid w:val="00051466"/>
    <w:rsid w:val="00056AAF"/>
    <w:rsid w:val="00064CB0"/>
    <w:rsid w:val="00067ECF"/>
    <w:rsid w:val="00070065"/>
    <w:rsid w:val="00071034"/>
    <w:rsid w:val="000840C5"/>
    <w:rsid w:val="0008548F"/>
    <w:rsid w:val="0009091C"/>
    <w:rsid w:val="00092B05"/>
    <w:rsid w:val="00092FE6"/>
    <w:rsid w:val="000B4E8C"/>
    <w:rsid w:val="000C7265"/>
    <w:rsid w:val="001049EC"/>
    <w:rsid w:val="00107256"/>
    <w:rsid w:val="00142183"/>
    <w:rsid w:val="00144987"/>
    <w:rsid w:val="00146B36"/>
    <w:rsid w:val="00147F13"/>
    <w:rsid w:val="00151D93"/>
    <w:rsid w:val="00181A75"/>
    <w:rsid w:val="001843E4"/>
    <w:rsid w:val="00191BA8"/>
    <w:rsid w:val="001B131D"/>
    <w:rsid w:val="001D11EE"/>
    <w:rsid w:val="001F7909"/>
    <w:rsid w:val="00200F8B"/>
    <w:rsid w:val="00211877"/>
    <w:rsid w:val="00220EAD"/>
    <w:rsid w:val="00233CED"/>
    <w:rsid w:val="00243B7A"/>
    <w:rsid w:val="0024776B"/>
    <w:rsid w:val="00255A52"/>
    <w:rsid w:val="00262EA6"/>
    <w:rsid w:val="0026364A"/>
    <w:rsid w:val="0026692A"/>
    <w:rsid w:val="002779E3"/>
    <w:rsid w:val="00286AD7"/>
    <w:rsid w:val="002914D1"/>
    <w:rsid w:val="0029260C"/>
    <w:rsid w:val="0029417A"/>
    <w:rsid w:val="002A1D64"/>
    <w:rsid w:val="002B55B6"/>
    <w:rsid w:val="002B7422"/>
    <w:rsid w:val="002C03FA"/>
    <w:rsid w:val="002C75DA"/>
    <w:rsid w:val="002D3D96"/>
    <w:rsid w:val="002D52B7"/>
    <w:rsid w:val="002D64E9"/>
    <w:rsid w:val="002D799B"/>
    <w:rsid w:val="002F0038"/>
    <w:rsid w:val="002F1562"/>
    <w:rsid w:val="0031126D"/>
    <w:rsid w:val="00322A86"/>
    <w:rsid w:val="00323C1C"/>
    <w:rsid w:val="003249C8"/>
    <w:rsid w:val="0034435C"/>
    <w:rsid w:val="003621C6"/>
    <w:rsid w:val="00364DF2"/>
    <w:rsid w:val="00376F20"/>
    <w:rsid w:val="003A099A"/>
    <w:rsid w:val="003A6A90"/>
    <w:rsid w:val="003B435B"/>
    <w:rsid w:val="003D10E4"/>
    <w:rsid w:val="00403AEC"/>
    <w:rsid w:val="00404FCC"/>
    <w:rsid w:val="00422475"/>
    <w:rsid w:val="00423642"/>
    <w:rsid w:val="004269B4"/>
    <w:rsid w:val="004434FE"/>
    <w:rsid w:val="00455F5A"/>
    <w:rsid w:val="00474880"/>
    <w:rsid w:val="0047785D"/>
    <w:rsid w:val="00484FDC"/>
    <w:rsid w:val="00491014"/>
    <w:rsid w:val="004A78EA"/>
    <w:rsid w:val="004E1B68"/>
    <w:rsid w:val="004E2921"/>
    <w:rsid w:val="005220CF"/>
    <w:rsid w:val="00523468"/>
    <w:rsid w:val="005476C6"/>
    <w:rsid w:val="00572354"/>
    <w:rsid w:val="005933C3"/>
    <w:rsid w:val="005A09C6"/>
    <w:rsid w:val="005A7237"/>
    <w:rsid w:val="005B633A"/>
    <w:rsid w:val="005C394F"/>
    <w:rsid w:val="005E0622"/>
    <w:rsid w:val="005E09B7"/>
    <w:rsid w:val="005F328E"/>
    <w:rsid w:val="005F41A1"/>
    <w:rsid w:val="005F5A2A"/>
    <w:rsid w:val="0060555B"/>
    <w:rsid w:val="00614F1A"/>
    <w:rsid w:val="00615CEC"/>
    <w:rsid w:val="0062583E"/>
    <w:rsid w:val="00626B4C"/>
    <w:rsid w:val="00644FC7"/>
    <w:rsid w:val="00645384"/>
    <w:rsid w:val="00652DFE"/>
    <w:rsid w:val="006623B0"/>
    <w:rsid w:val="00685583"/>
    <w:rsid w:val="00692192"/>
    <w:rsid w:val="006A1AA9"/>
    <w:rsid w:val="006A3B26"/>
    <w:rsid w:val="006A5C54"/>
    <w:rsid w:val="006B07D6"/>
    <w:rsid w:val="006B1F45"/>
    <w:rsid w:val="006C0985"/>
    <w:rsid w:val="006C1363"/>
    <w:rsid w:val="006C3B59"/>
    <w:rsid w:val="006D2303"/>
    <w:rsid w:val="006E351B"/>
    <w:rsid w:val="006E6D58"/>
    <w:rsid w:val="006F3D41"/>
    <w:rsid w:val="007055E1"/>
    <w:rsid w:val="00714E31"/>
    <w:rsid w:val="00735FFA"/>
    <w:rsid w:val="007606A8"/>
    <w:rsid w:val="00776008"/>
    <w:rsid w:val="00797A7E"/>
    <w:rsid w:val="007A1EF0"/>
    <w:rsid w:val="007A32FC"/>
    <w:rsid w:val="007B317E"/>
    <w:rsid w:val="007B4DF0"/>
    <w:rsid w:val="007C0D2A"/>
    <w:rsid w:val="007C24D2"/>
    <w:rsid w:val="007C3EA5"/>
    <w:rsid w:val="007C5F08"/>
    <w:rsid w:val="007F005E"/>
    <w:rsid w:val="007F1E42"/>
    <w:rsid w:val="00812253"/>
    <w:rsid w:val="00846E8E"/>
    <w:rsid w:val="008523FF"/>
    <w:rsid w:val="008537E9"/>
    <w:rsid w:val="0085783C"/>
    <w:rsid w:val="00864FB0"/>
    <w:rsid w:val="0087235C"/>
    <w:rsid w:val="00882EF2"/>
    <w:rsid w:val="008A3E28"/>
    <w:rsid w:val="008B121A"/>
    <w:rsid w:val="008B6BC5"/>
    <w:rsid w:val="008D3845"/>
    <w:rsid w:val="009012EC"/>
    <w:rsid w:val="00917272"/>
    <w:rsid w:val="00923316"/>
    <w:rsid w:val="00926394"/>
    <w:rsid w:val="009266BB"/>
    <w:rsid w:val="00935E81"/>
    <w:rsid w:val="00952346"/>
    <w:rsid w:val="00954F15"/>
    <w:rsid w:val="009651BF"/>
    <w:rsid w:val="00965DA3"/>
    <w:rsid w:val="00971A8B"/>
    <w:rsid w:val="009912BB"/>
    <w:rsid w:val="00991FFB"/>
    <w:rsid w:val="009A79B9"/>
    <w:rsid w:val="009E06D4"/>
    <w:rsid w:val="009F3150"/>
    <w:rsid w:val="00A071A6"/>
    <w:rsid w:val="00A124D5"/>
    <w:rsid w:val="00A541E8"/>
    <w:rsid w:val="00A56B94"/>
    <w:rsid w:val="00A61A87"/>
    <w:rsid w:val="00A63D8C"/>
    <w:rsid w:val="00A67DA3"/>
    <w:rsid w:val="00A74A39"/>
    <w:rsid w:val="00A757DF"/>
    <w:rsid w:val="00A80ED3"/>
    <w:rsid w:val="00A92081"/>
    <w:rsid w:val="00A931F9"/>
    <w:rsid w:val="00A97B46"/>
    <w:rsid w:val="00AD3A47"/>
    <w:rsid w:val="00AE5413"/>
    <w:rsid w:val="00AF3A0B"/>
    <w:rsid w:val="00AF6253"/>
    <w:rsid w:val="00B15EAC"/>
    <w:rsid w:val="00B17D8B"/>
    <w:rsid w:val="00B24C25"/>
    <w:rsid w:val="00B44E1C"/>
    <w:rsid w:val="00B521D8"/>
    <w:rsid w:val="00B61CA0"/>
    <w:rsid w:val="00B65FF0"/>
    <w:rsid w:val="00BB03ED"/>
    <w:rsid w:val="00BC16DF"/>
    <w:rsid w:val="00BD1C70"/>
    <w:rsid w:val="00BD25DF"/>
    <w:rsid w:val="00BD599A"/>
    <w:rsid w:val="00BD6FF6"/>
    <w:rsid w:val="00C01E78"/>
    <w:rsid w:val="00C06E19"/>
    <w:rsid w:val="00C131D4"/>
    <w:rsid w:val="00C160B3"/>
    <w:rsid w:val="00C97742"/>
    <w:rsid w:val="00CA7500"/>
    <w:rsid w:val="00CB720A"/>
    <w:rsid w:val="00CD08A2"/>
    <w:rsid w:val="00D0311A"/>
    <w:rsid w:val="00D07830"/>
    <w:rsid w:val="00D12D06"/>
    <w:rsid w:val="00D23254"/>
    <w:rsid w:val="00D30E3A"/>
    <w:rsid w:val="00D32888"/>
    <w:rsid w:val="00D33472"/>
    <w:rsid w:val="00D3402C"/>
    <w:rsid w:val="00D515AB"/>
    <w:rsid w:val="00D60F46"/>
    <w:rsid w:val="00D85058"/>
    <w:rsid w:val="00D857DB"/>
    <w:rsid w:val="00D876E5"/>
    <w:rsid w:val="00D90EE0"/>
    <w:rsid w:val="00D967A6"/>
    <w:rsid w:val="00D97EAB"/>
    <w:rsid w:val="00DA2DB0"/>
    <w:rsid w:val="00DB0127"/>
    <w:rsid w:val="00DB3426"/>
    <w:rsid w:val="00DC13FC"/>
    <w:rsid w:val="00DC234E"/>
    <w:rsid w:val="00DE2289"/>
    <w:rsid w:val="00DE584B"/>
    <w:rsid w:val="00DF2D0C"/>
    <w:rsid w:val="00DF3BD4"/>
    <w:rsid w:val="00E128DD"/>
    <w:rsid w:val="00E33092"/>
    <w:rsid w:val="00E51144"/>
    <w:rsid w:val="00E61805"/>
    <w:rsid w:val="00E629F7"/>
    <w:rsid w:val="00E70E29"/>
    <w:rsid w:val="00E718B2"/>
    <w:rsid w:val="00E728CA"/>
    <w:rsid w:val="00E85F64"/>
    <w:rsid w:val="00E973B7"/>
    <w:rsid w:val="00EB237F"/>
    <w:rsid w:val="00EB744B"/>
    <w:rsid w:val="00EB7DD9"/>
    <w:rsid w:val="00ED1DD0"/>
    <w:rsid w:val="00EE78DA"/>
    <w:rsid w:val="00EF7034"/>
    <w:rsid w:val="00F02482"/>
    <w:rsid w:val="00F43B8C"/>
    <w:rsid w:val="00F54675"/>
    <w:rsid w:val="00F642E5"/>
    <w:rsid w:val="00F8471A"/>
    <w:rsid w:val="00F8796D"/>
    <w:rsid w:val="00FA3A03"/>
    <w:rsid w:val="00FC626B"/>
    <w:rsid w:val="00FC6E85"/>
    <w:rsid w:val="00FD5451"/>
    <w:rsid w:val="00FE0EDD"/>
    <w:rsid w:val="00FE4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9C40254-14DC-4723-8A52-D2C69939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0EDD"/>
    <w:pPr>
      <w:autoSpaceDE w:val="0"/>
      <w:autoSpaceDN w:val="0"/>
      <w:jc w:val="both"/>
    </w:pPr>
    <w:rPr>
      <w:rFonts w:ascii="Tahoma" w:hAnsi="Tahoma" w:cs="Tahoma"/>
      <w:spacing w:val="8"/>
      <w:sz w:val="24"/>
      <w:szCs w:val="24"/>
    </w:rPr>
  </w:style>
  <w:style w:type="paragraph" w:styleId="Nadpis1">
    <w:name w:val="heading 1"/>
    <w:basedOn w:val="Normln"/>
    <w:next w:val="Normln"/>
    <w:qFormat/>
    <w:rsid w:val="00FE0EDD"/>
    <w:pPr>
      <w:keepNext/>
      <w:keepLines/>
      <w:spacing w:before="240" w:after="240"/>
      <w:jc w:val="center"/>
      <w:outlineLvl w:val="0"/>
    </w:pPr>
    <w:rPr>
      <w:b/>
      <w:bCs/>
      <w:caps/>
      <w:kern w:val="28"/>
      <w:sz w:val="28"/>
      <w:szCs w:val="28"/>
    </w:rPr>
  </w:style>
  <w:style w:type="paragraph" w:styleId="Nadpis2">
    <w:name w:val="heading 2"/>
    <w:basedOn w:val="Normln"/>
    <w:next w:val="Normln"/>
    <w:qFormat/>
    <w:rsid w:val="00FE0EDD"/>
    <w:pPr>
      <w:keepNext/>
      <w:keepLines/>
      <w:spacing w:before="240"/>
      <w:jc w:val="center"/>
      <w:outlineLvl w:val="1"/>
    </w:pPr>
    <w:rPr>
      <w:b/>
      <w:bCs/>
    </w:rPr>
  </w:style>
  <w:style w:type="paragraph" w:styleId="Nadpis3">
    <w:name w:val="heading 3"/>
    <w:basedOn w:val="Normln"/>
    <w:next w:val="Normln"/>
    <w:qFormat/>
    <w:rsid w:val="008A3E28"/>
    <w:pPr>
      <w:keepNext/>
      <w:keepLines/>
      <w:spacing w:after="120"/>
      <w:jc w:val="center"/>
      <w:outlineLvl w:val="2"/>
    </w:pPr>
    <w:rPr>
      <w:b/>
      <w:bCs/>
    </w:rPr>
  </w:style>
  <w:style w:type="paragraph" w:styleId="Nadpis4">
    <w:name w:val="heading 4"/>
    <w:basedOn w:val="Normln"/>
    <w:next w:val="Normln"/>
    <w:qFormat/>
    <w:rsid w:val="00FE0EDD"/>
    <w:pPr>
      <w:keepNext/>
      <w:keepLines/>
      <w:spacing w:before="240"/>
      <w:outlineLvl w:val="3"/>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rsid w:val="00FE0EDD"/>
    <w:pPr>
      <w:spacing w:before="120"/>
    </w:pPr>
    <w:rPr>
      <w:color w:val="000000"/>
    </w:rPr>
  </w:style>
  <w:style w:type="paragraph" w:styleId="Zpat">
    <w:name w:val="footer"/>
    <w:basedOn w:val="Normln"/>
    <w:rsid w:val="00FE0EDD"/>
    <w:pPr>
      <w:tabs>
        <w:tab w:val="center" w:pos="4536"/>
        <w:tab w:val="right" w:pos="9072"/>
      </w:tabs>
    </w:pPr>
  </w:style>
  <w:style w:type="character" w:styleId="slostrnky">
    <w:name w:val="page number"/>
    <w:basedOn w:val="Standardnpsmoodstavce"/>
    <w:rsid w:val="00FE0EDD"/>
    <w:rPr>
      <w:rFonts w:ascii="Tahoma" w:hAnsi="Tahoma"/>
    </w:rPr>
  </w:style>
  <w:style w:type="paragraph" w:styleId="Zhlav">
    <w:name w:val="header"/>
    <w:basedOn w:val="Normln"/>
    <w:rsid w:val="00FE0EDD"/>
    <w:pPr>
      <w:tabs>
        <w:tab w:val="center" w:pos="4536"/>
      </w:tabs>
      <w:jc w:val="right"/>
    </w:pPr>
    <w:rPr>
      <w:sz w:val="20"/>
      <w:szCs w:val="20"/>
    </w:rPr>
  </w:style>
  <w:style w:type="paragraph" w:customStyle="1" w:styleId="Odstavec">
    <w:name w:val="Odstavec"/>
    <w:basedOn w:val="Normln"/>
    <w:rsid w:val="00FE0EDD"/>
    <w:pPr>
      <w:tabs>
        <w:tab w:val="left" w:pos="567"/>
      </w:tabs>
      <w:spacing w:before="120"/>
    </w:pPr>
    <w:rPr>
      <w:spacing w:val="4"/>
      <w:kern w:val="16"/>
    </w:rPr>
  </w:style>
  <w:style w:type="paragraph" w:customStyle="1" w:styleId="lnek">
    <w:name w:val="Článek"/>
    <w:basedOn w:val="Normln"/>
    <w:rsid w:val="004269B4"/>
    <w:pPr>
      <w:keepNext/>
      <w:keepLines/>
      <w:spacing w:before="360" w:after="120"/>
      <w:jc w:val="center"/>
    </w:pPr>
    <w:rPr>
      <w:b/>
      <w:bCs/>
      <w:spacing w:val="4"/>
      <w:kern w:val="16"/>
    </w:rPr>
  </w:style>
  <w:style w:type="paragraph" w:styleId="Textbubliny">
    <w:name w:val="Balloon Text"/>
    <w:basedOn w:val="Normln"/>
    <w:semiHidden/>
    <w:rsid w:val="00FE0EDD"/>
    <w:rPr>
      <w:sz w:val="16"/>
      <w:szCs w:val="16"/>
    </w:rPr>
  </w:style>
  <w:style w:type="paragraph" w:customStyle="1" w:styleId="Podpsmeno">
    <w:name w:val="Podpísmeno"/>
    <w:basedOn w:val="Psmeno"/>
    <w:rsid w:val="00FE0EDD"/>
    <w:pPr>
      <w:ind w:left="567"/>
    </w:pPr>
  </w:style>
  <w:style w:type="table" w:styleId="Mkatabulky">
    <w:name w:val="Table Grid"/>
    <w:basedOn w:val="Normlntabulka"/>
    <w:rsid w:val="00B61CA0"/>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E51144"/>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ABFA-46B1-426E-9CEB-030C235D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6775</Words>
  <Characters>39977</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Školní řád</vt:lpstr>
    </vt:vector>
  </TitlesOfParts>
  <Company>Msmt</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creator>SvaPo</dc:creator>
  <cp:lastModifiedBy>Jindra Pohořelá</cp:lastModifiedBy>
  <cp:revision>3</cp:revision>
  <cp:lastPrinted>2020-10-12T17:09:00Z</cp:lastPrinted>
  <dcterms:created xsi:type="dcterms:W3CDTF">2021-01-12T10:16:00Z</dcterms:created>
  <dcterms:modified xsi:type="dcterms:W3CDTF">2021-01-12T10:17:00Z</dcterms:modified>
</cp:coreProperties>
</file>