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329F" w14:textId="68931C85" w:rsidR="00C15E4B" w:rsidRDefault="00474C97" w:rsidP="00474C97">
      <w:pPr>
        <w:jc w:val="center"/>
        <w:rPr>
          <w:b/>
          <w:bCs/>
          <w:sz w:val="28"/>
          <w:szCs w:val="28"/>
        </w:rPr>
      </w:pPr>
      <w:r w:rsidRPr="00474C97">
        <w:rPr>
          <w:b/>
          <w:bCs/>
          <w:sz w:val="28"/>
          <w:szCs w:val="28"/>
        </w:rPr>
        <w:t>Hodnocení školního roku 202</w:t>
      </w:r>
      <w:r w:rsidR="00A41D22">
        <w:rPr>
          <w:b/>
          <w:bCs/>
          <w:sz w:val="28"/>
          <w:szCs w:val="28"/>
        </w:rPr>
        <w:t>2</w:t>
      </w:r>
      <w:r w:rsidRPr="00474C97">
        <w:rPr>
          <w:b/>
          <w:bCs/>
          <w:sz w:val="28"/>
          <w:szCs w:val="28"/>
        </w:rPr>
        <w:t>-202</w:t>
      </w:r>
      <w:r w:rsidR="00A41D22">
        <w:rPr>
          <w:b/>
          <w:bCs/>
          <w:sz w:val="28"/>
          <w:szCs w:val="28"/>
        </w:rPr>
        <w:t>3</w:t>
      </w:r>
    </w:p>
    <w:p w14:paraId="7E9616FA" w14:textId="0C418A61" w:rsidR="00185C6C" w:rsidRDefault="00185C6C" w:rsidP="00474C97">
      <w:pPr>
        <w:pStyle w:val="Bezmezer"/>
      </w:pPr>
      <w:r>
        <w:t>Hodnocení školního roku bylo vypracováno na základě hodnocení vzdělávací činnosti za školní rok 202</w:t>
      </w:r>
      <w:r w:rsidR="005C485A">
        <w:t>2</w:t>
      </w:r>
      <w:r>
        <w:t>-202</w:t>
      </w:r>
      <w:r w:rsidR="005C485A">
        <w:t>3</w:t>
      </w:r>
      <w:r>
        <w:t xml:space="preserve"> a na základě zveřejněných kritérií hodnocení podmínek průběhu a výsledu vzdělávání</w:t>
      </w:r>
      <w:r w:rsidR="005C485A">
        <w:t>.</w:t>
      </w:r>
    </w:p>
    <w:p w14:paraId="7AB09CCA" w14:textId="77777777" w:rsidR="00185C6C" w:rsidRDefault="00185C6C" w:rsidP="00474C97">
      <w:pPr>
        <w:pStyle w:val="Bezmezer"/>
      </w:pPr>
    </w:p>
    <w:p w14:paraId="4954703C" w14:textId="569B4667" w:rsidR="00474C97" w:rsidRDefault="00474C97" w:rsidP="00474C97">
      <w:pPr>
        <w:pStyle w:val="Bezmezer"/>
      </w:pPr>
      <w:r>
        <w:t>MŠ Hrabětice – začátkem školního roku 202</w:t>
      </w:r>
      <w:r w:rsidR="005C485A">
        <w:t>2</w:t>
      </w:r>
      <w:r>
        <w:t>-202</w:t>
      </w:r>
      <w:r w:rsidR="005C485A">
        <w:t>3</w:t>
      </w:r>
      <w:r>
        <w:t xml:space="preserve"> bylo do mateřské školy zapsáno 3</w:t>
      </w:r>
      <w:r w:rsidR="008052F4">
        <w:t>5</w:t>
      </w:r>
      <w:r>
        <w:t xml:space="preserve"> dětí, a to 1</w:t>
      </w:r>
      <w:r w:rsidR="008052F4">
        <w:t>6</w:t>
      </w:r>
      <w:r>
        <w:t xml:space="preserve"> dětí do 1.třídy a 1</w:t>
      </w:r>
      <w:r w:rsidR="008052F4">
        <w:t>9</w:t>
      </w:r>
      <w:r>
        <w:t xml:space="preserve"> starších dětí do 2.třídy. V průběhu roku</w:t>
      </w:r>
      <w:r w:rsidR="00185C6C">
        <w:t xml:space="preserve"> </w:t>
      </w:r>
      <w:r w:rsidR="008052F4">
        <w:t>přistoupily do MŠ ještě 4</w:t>
      </w:r>
      <w:r w:rsidR="00185C6C">
        <w:t xml:space="preserve"> </w:t>
      </w:r>
      <w:r w:rsidR="008052F4">
        <w:t>děti</w:t>
      </w:r>
      <w:r>
        <w:t>,</w:t>
      </w:r>
      <w:r w:rsidR="00185C6C">
        <w:t xml:space="preserve"> takže celkový počet byl rovněž </w:t>
      </w:r>
      <w:r w:rsidR="008052F4">
        <w:t>39</w:t>
      </w:r>
      <w:r w:rsidR="00185C6C">
        <w:t xml:space="preserve"> dětí.</w:t>
      </w:r>
      <w:r>
        <w:t xml:space="preserve"> </w:t>
      </w:r>
    </w:p>
    <w:p w14:paraId="6A94CD1C" w14:textId="2BEECB96" w:rsidR="00474C97" w:rsidRDefault="00474C97" w:rsidP="00474C97">
      <w:pPr>
        <w:pStyle w:val="Bezmezer"/>
      </w:pPr>
      <w:r>
        <w:t>V červenci 202</w:t>
      </w:r>
      <w:r w:rsidR="008052F4">
        <w:t>3</w:t>
      </w:r>
      <w:r>
        <w:t xml:space="preserve"> ukončilo školní docházku odchodem do ZŠ </w:t>
      </w:r>
      <w:r w:rsidR="003B143D">
        <w:t>8</w:t>
      </w:r>
      <w:r>
        <w:t xml:space="preserve"> dětí</w:t>
      </w:r>
      <w:r w:rsidR="003B143D">
        <w:t xml:space="preserve"> </w:t>
      </w:r>
      <w:r w:rsidR="00AD5ED9">
        <w:t>(6 dětí do ZŠ Hrabětice, 1 dítě do ZŠ Šanov a jedno dítě do ZŠ Hevlín). N</w:t>
      </w:r>
      <w:r>
        <w:t xml:space="preserve">a žádost rodičů </w:t>
      </w:r>
      <w:r w:rsidR="003B143D">
        <w:t>a</w:t>
      </w:r>
      <w:r w:rsidR="00AD5ED9">
        <w:t xml:space="preserve"> na základě vyšetření a</w:t>
      </w:r>
      <w:r w:rsidR="003B143D">
        <w:t xml:space="preserve"> doporučení pedagogicko-psychologické poradny </w:t>
      </w:r>
      <w:r>
        <w:t>byl</w:t>
      </w:r>
      <w:r w:rsidR="003B143D">
        <w:t>o</w:t>
      </w:r>
      <w:r>
        <w:t xml:space="preserve"> udělen</w:t>
      </w:r>
      <w:r w:rsidR="003B143D">
        <w:t>o</w:t>
      </w:r>
      <w:r>
        <w:t xml:space="preserve"> </w:t>
      </w:r>
      <w:r w:rsidR="003B143D">
        <w:t>8</w:t>
      </w:r>
      <w:r>
        <w:t xml:space="preserve"> odklad</w:t>
      </w:r>
      <w:r w:rsidR="003B143D">
        <w:t>ů</w:t>
      </w:r>
      <w:r>
        <w:t xml:space="preserve"> ŠD.</w:t>
      </w:r>
    </w:p>
    <w:p w14:paraId="76232B06" w14:textId="77777777" w:rsidR="00474C97" w:rsidRDefault="00474C97" w:rsidP="00474C97">
      <w:pPr>
        <w:pStyle w:val="Bezmezer"/>
      </w:pPr>
    </w:p>
    <w:p w14:paraId="0412E723" w14:textId="67F2B006" w:rsidR="00474C97" w:rsidRDefault="00474C97" w:rsidP="00474C97">
      <w:pPr>
        <w:pStyle w:val="Bezmezer"/>
      </w:pPr>
      <w:r w:rsidRPr="00474C97">
        <w:rPr>
          <w:b/>
          <w:bCs/>
          <w:u w:val="single"/>
        </w:rPr>
        <w:t xml:space="preserve">Oblast řízení </w:t>
      </w:r>
      <w:r>
        <w:rPr>
          <w:b/>
          <w:bCs/>
          <w:u w:val="single"/>
        </w:rPr>
        <w:t xml:space="preserve">– </w:t>
      </w:r>
      <w:r>
        <w:t>ředitelka školy Mgr. Vladimíra Bobková a vedoucí učitelka MŠ Hana Ježková spolu úzce spolupracovaly, dobře fungovalo předávání informací mezi nimi, ostatními pedagogy i provozními zaměstnanci.</w:t>
      </w:r>
    </w:p>
    <w:p w14:paraId="6457D029" w14:textId="762A16F7" w:rsidR="00474C97" w:rsidRDefault="00474C97" w:rsidP="00474C97">
      <w:pPr>
        <w:pStyle w:val="Bezmezer"/>
      </w:pPr>
      <w:r>
        <w:tab/>
        <w:t xml:space="preserve">Zaměřili jsme se na rozvíjení týmové spolupráce, využívání odborných znalostí a poznatků získaných účastí na různých </w:t>
      </w:r>
      <w:r w:rsidR="00F0255F">
        <w:t>semi</w:t>
      </w:r>
      <w:r>
        <w:t>nářích DVPP předávání zkušeností a postřehů z návštěv na jiných mateřských školách</w:t>
      </w:r>
      <w:r w:rsidR="00F0255F">
        <w:t xml:space="preserve"> nebo získaných formou samostudia</w:t>
      </w:r>
    </w:p>
    <w:p w14:paraId="57D8FF82" w14:textId="14903C6B" w:rsidR="00474C97" w:rsidRDefault="00474C97" w:rsidP="00474C97">
      <w:pPr>
        <w:pStyle w:val="Bezmezer"/>
      </w:pPr>
      <w:r>
        <w:tab/>
        <w:t>Na základě kontrolní a hospitační činnosti prováděné vedoucí učitelkou MŠ dle plánu jsme průběžně hodnotily výsledky své práce, práce školy celkově, plnění úkolů ŠVP, školní zralost dětí i další náplň naší činnosti, hledaly jsme společně řešení vyskytujících se problémů a snažily se tak o pozitivní klima školy</w:t>
      </w:r>
      <w:r w:rsidR="00B30485">
        <w:t>, což se nám občas z důvodu rozdílných názorů nepodařilo najít.</w:t>
      </w:r>
      <w:r w:rsidR="00BB1DC6">
        <w:t xml:space="preserve"> Postupně jsme však vždy </w:t>
      </w:r>
      <w:r w:rsidR="00BB1DC6">
        <w:t>došly</w:t>
      </w:r>
      <w:r w:rsidR="00BB1DC6">
        <w:t xml:space="preserve"> k nějakému kompromisu, vždy ve prospěch dětí.</w:t>
      </w:r>
    </w:p>
    <w:p w14:paraId="471DD4F1" w14:textId="5E7F014F" w:rsidR="00474C97" w:rsidRDefault="00474C97" w:rsidP="00474C97">
      <w:pPr>
        <w:pStyle w:val="Bezmezer"/>
      </w:pPr>
    </w:p>
    <w:p w14:paraId="761DA98E" w14:textId="348E5436" w:rsidR="00474C97" w:rsidRDefault="00474C97" w:rsidP="00474C97">
      <w:pPr>
        <w:pStyle w:val="Bezmezer"/>
      </w:pPr>
      <w:r w:rsidRPr="00474C97">
        <w:rPr>
          <w:b/>
          <w:bCs/>
          <w:u w:val="single"/>
        </w:rPr>
        <w:t>Oblast personální</w:t>
      </w:r>
      <w:r>
        <w:rPr>
          <w:b/>
          <w:bCs/>
          <w:u w:val="single"/>
        </w:rPr>
        <w:t xml:space="preserve"> –</w:t>
      </w:r>
      <w:r w:rsidR="00BB1DC6">
        <w:rPr>
          <w:b/>
          <w:bCs/>
          <w:u w:val="single"/>
        </w:rPr>
        <w:t xml:space="preserve"> </w:t>
      </w:r>
      <w:r>
        <w:t xml:space="preserve">Ke zkvalitnění práce i nadále přispívala účast na seminářích DVPP, samozřejmostí </w:t>
      </w:r>
      <w:r w:rsidR="00BB1DC6">
        <w:t>byl</w:t>
      </w:r>
      <w:r>
        <w:t xml:space="preserve"> příjemný a empatick</w:t>
      </w:r>
      <w:r w:rsidR="00B25B1A">
        <w:t>ý</w:t>
      </w:r>
      <w:r>
        <w:t xml:space="preserve"> přístup k rodičům a dětem.</w:t>
      </w:r>
      <w:r w:rsidR="00B30485">
        <w:t xml:space="preserve"> Vzhledem k</w:t>
      </w:r>
      <w:r w:rsidR="00BB1DC6">
        <w:t xml:space="preserve"> nutnosti péče o dítě se stanovenou diagnózou PAS nastoupila do MŠ na pomoc učitelce 1.třídy asistentka pedagoga paní Petra Pavlíčková.  Kvůli </w:t>
      </w:r>
      <w:r w:rsidR="00B30485">
        <w:t>častěji se vyskytujícím rozdílným názorům odešla</w:t>
      </w:r>
      <w:r w:rsidR="00BB1DC6">
        <w:t xml:space="preserve"> na vlastní žádost</w:t>
      </w:r>
      <w:r w:rsidR="00B30485">
        <w:t xml:space="preserve"> </w:t>
      </w:r>
      <w:r w:rsidR="00BB1DC6">
        <w:t>z mateřské školy na konci školního roku paní učitelka Markéta Hušková, což také přispělo ke zlepšení pozitivního klimatu v MŠ.</w:t>
      </w:r>
    </w:p>
    <w:p w14:paraId="3C913C16" w14:textId="2ABAE0F9" w:rsidR="00474C97" w:rsidRDefault="00474C97" w:rsidP="00474C97">
      <w:pPr>
        <w:pStyle w:val="Bezmezer"/>
      </w:pPr>
    </w:p>
    <w:p w14:paraId="7F09CE45" w14:textId="2F843FD9" w:rsidR="001B641C" w:rsidRDefault="00474C97" w:rsidP="00474C97">
      <w:pPr>
        <w:pStyle w:val="Bezmezer"/>
      </w:pPr>
      <w:r w:rsidRPr="00474C97">
        <w:rPr>
          <w:b/>
          <w:bCs/>
          <w:u w:val="single"/>
        </w:rPr>
        <w:t>Oblast informačního systému</w:t>
      </w:r>
      <w:r>
        <w:rPr>
          <w:b/>
          <w:bCs/>
          <w:u w:val="single"/>
        </w:rPr>
        <w:t xml:space="preserve"> – </w:t>
      </w:r>
      <w:r>
        <w:t>o práci v naší MŠ, různých pořádaných akcích a dalším dění informujeme rodiče prostřednictvím nástěnek v mateřské škole i na obecní vývěsce, článcích v místním tisku</w:t>
      </w:r>
      <w:r w:rsidR="001B641C">
        <w:t>, webu, emailem, telefonickými hovory, rozhovory s rodiči, formou třídních schůzek</w:t>
      </w:r>
      <w:r w:rsidR="00BD2893">
        <w:t xml:space="preserve">. Dále byly na webových stránkách mateřské školy vytvořeny třídní skupinky rodičů, které přihlášeným rodičům poskytovaly informace i foto momentky ze vzdělávání a pobytu dětí v MŠ. </w:t>
      </w:r>
      <w:r w:rsidR="001B641C">
        <w:t>Stále se snažíme rodiče zapojit do dění v MŠ, spolupráce s nimi se nám dobře daří</w:t>
      </w:r>
      <w:r w:rsidR="00BD2893">
        <w:t>, účast na pořádaných akcích pro rodiče se vždy setkává s jejich velkým zájmem a účastí.</w:t>
      </w:r>
    </w:p>
    <w:p w14:paraId="7428E3D2" w14:textId="5FB8EBE5" w:rsidR="001B641C" w:rsidRDefault="001B641C" w:rsidP="00474C97">
      <w:pPr>
        <w:pStyle w:val="Bezmezer"/>
      </w:pPr>
    </w:p>
    <w:p w14:paraId="543E8CBA" w14:textId="2A36D1D3" w:rsidR="001B641C" w:rsidRDefault="001B641C" w:rsidP="00474C97">
      <w:pPr>
        <w:pStyle w:val="Bezmezer"/>
      </w:pPr>
      <w:r w:rsidRPr="001B641C">
        <w:rPr>
          <w:b/>
          <w:bCs/>
          <w:u w:val="single"/>
        </w:rPr>
        <w:t>Oblast sociální</w:t>
      </w:r>
      <w:r>
        <w:rPr>
          <w:b/>
          <w:bCs/>
          <w:u w:val="single"/>
        </w:rPr>
        <w:t xml:space="preserve"> –</w:t>
      </w:r>
      <w:r>
        <w:t xml:space="preserve"> snažíme se vytvářet přátelskou atmosféru mezi pedagogy, provozními zaměstnanci a dětmi, rodiči i ostatní veřejností. Vedeme děti ke kladnému vztahu k obci, místu bydliště, škole, zaměřujeme se na ekologickou výchovu, vztah dětí k přírodě.</w:t>
      </w:r>
    </w:p>
    <w:p w14:paraId="186B6669" w14:textId="3A5D2BC0" w:rsidR="001B641C" w:rsidRDefault="001B641C" w:rsidP="00474C97">
      <w:pPr>
        <w:pStyle w:val="Bezmezer"/>
      </w:pPr>
      <w:r>
        <w:tab/>
        <w:t>I škola má svá pravidla, která se učí jak děti, tak rodiče, zohledňujeme sociální odlišnost rodin. Rovněž poskytujeme poradenskou službu rodičům v souvislosti s domácí přípravou, poskytujeme i odbornou literaturu, částečně i rady při nevhodném chování. Spolupracujeme s dalšími partnery PPP, logopedy, jejich návrhy se snažíme zapracovat do naší práce.</w:t>
      </w:r>
    </w:p>
    <w:p w14:paraId="57B8E866" w14:textId="6BB86E57" w:rsidR="001B641C" w:rsidRDefault="001B641C" w:rsidP="00474C97">
      <w:pPr>
        <w:pStyle w:val="Bezmezer"/>
      </w:pPr>
    </w:p>
    <w:p w14:paraId="2B616080" w14:textId="1504B7C3" w:rsidR="00F015C6" w:rsidRDefault="001B641C" w:rsidP="00474C97">
      <w:pPr>
        <w:pStyle w:val="Bezmezer"/>
      </w:pPr>
      <w:r w:rsidRPr="001B641C">
        <w:rPr>
          <w:b/>
          <w:bCs/>
          <w:u w:val="single"/>
        </w:rPr>
        <w:t>Oblast vzdělávání</w:t>
      </w:r>
      <w:r>
        <w:rPr>
          <w:b/>
          <w:bCs/>
          <w:u w:val="single"/>
        </w:rPr>
        <w:t xml:space="preserve"> –</w:t>
      </w:r>
      <w:r>
        <w:t xml:space="preserve"> </w:t>
      </w:r>
      <w:r w:rsidR="00F015C6">
        <w:t xml:space="preserve">Pro děti jsme připravili spoustu zajímavých akcí a činností, ať již </w:t>
      </w:r>
      <w:r w:rsidR="0005624C">
        <w:t xml:space="preserve">Helloweenskou párty, </w:t>
      </w:r>
      <w:r w:rsidR="00F015C6">
        <w:t xml:space="preserve">Martinské dílničky – tvoření, Čertovský mejdan – s čertovsko-mikulášskou nadílkou, pečení a zdobení vánočních perníčků, výrobu vánočních </w:t>
      </w:r>
      <w:r w:rsidR="0005624C">
        <w:t>dárků pro rodiče</w:t>
      </w:r>
      <w:r w:rsidR="00F015C6">
        <w:t xml:space="preserve">, vánoční nadílku u stromečku se spoustou dárků (s přispěním Babského spolku </w:t>
      </w:r>
      <w:r w:rsidR="0005624C">
        <w:t xml:space="preserve">a spolku Hraběnek </w:t>
      </w:r>
      <w:r w:rsidR="00F015C6">
        <w:t>v Hraběticích), karnevalový rej masek,</w:t>
      </w:r>
      <w:r w:rsidR="0005624C">
        <w:t xml:space="preserve"> velikonoční tvoření s rodiči, Cestu za velikonočním zajíčkem,</w:t>
      </w:r>
      <w:r w:rsidR="00F015C6">
        <w:t xml:space="preserve"> čarodějnický rej, rozloučení se školáky a spoustu dalších velmi zajímavých činností ve škole, kde děti hravě a nenásilnou formou plnily úkoly ŠVP a rozvíjely tak své znalosti a dovednosti.</w:t>
      </w:r>
    </w:p>
    <w:p w14:paraId="14D0908B" w14:textId="6B57CB3C" w:rsidR="00F015C6" w:rsidRDefault="00F015C6" w:rsidP="00474C97">
      <w:pPr>
        <w:pStyle w:val="Bezmezer"/>
      </w:pPr>
      <w:r>
        <w:lastRenderedPageBreak/>
        <w:tab/>
      </w:r>
      <w:r w:rsidR="000B5B2B">
        <w:t>Některé činnosti jsme museli zrušit</w:t>
      </w:r>
      <w:r w:rsidR="0005624C">
        <w:t xml:space="preserve"> nebo omezit</w:t>
      </w:r>
      <w:r w:rsidR="000B5B2B">
        <w:t xml:space="preserve"> vhledem ke stále</w:t>
      </w:r>
      <w:r w:rsidR="0005624C">
        <w:t xml:space="preserve"> velké nemocnosti dětí, proto jsme z</w:t>
      </w:r>
      <w:r w:rsidR="00677294">
        <w:t>asílali různé odkazy na možnosti práce na webových stránkách.</w:t>
      </w:r>
      <w:r w:rsidR="000B5B2B">
        <w:t xml:space="preserve"> </w:t>
      </w:r>
      <w:r w:rsidR="0005624C">
        <w:t>Po nástupu dětí do MŠ jsme se d</w:t>
      </w:r>
      <w:r w:rsidR="00677294">
        <w:t xml:space="preserve">ostupnou formou snažili zpříjemnit pobyt v MŠ a nadále rozvíjet jejich schopnosti a dovednosti. </w:t>
      </w:r>
    </w:p>
    <w:p w14:paraId="32BF863D" w14:textId="77777777" w:rsidR="000B5B2B" w:rsidRDefault="000B5B2B" w:rsidP="00474C97">
      <w:pPr>
        <w:pStyle w:val="Bezmezer"/>
      </w:pPr>
    </w:p>
    <w:p w14:paraId="78A1F046" w14:textId="680FEE7B" w:rsidR="00677294" w:rsidRDefault="00677294" w:rsidP="00474C97">
      <w:pPr>
        <w:pStyle w:val="Bezmezer"/>
      </w:pPr>
      <w:r>
        <w:t>Dle zájmu a potřeb rodičů vzdělávání dětí probíhalo i 3 týdny v červenci a bylo ukončeno 2</w:t>
      </w:r>
      <w:r w:rsidR="0005624C">
        <w:t>1</w:t>
      </w:r>
      <w:r>
        <w:t>.7.202</w:t>
      </w:r>
      <w:r w:rsidR="0005624C">
        <w:t>3</w:t>
      </w:r>
      <w:r>
        <w:t>.</w:t>
      </w:r>
    </w:p>
    <w:p w14:paraId="61912963" w14:textId="5D13C50D" w:rsidR="00677294" w:rsidRDefault="00677294" w:rsidP="00474C97">
      <w:pPr>
        <w:pStyle w:val="Bezmezer"/>
      </w:pPr>
      <w:r>
        <w:tab/>
        <w:t>Při naší práci jsme se vždy snažily zajistit rovné příležitosti pro všechny děti – všechny mají stejné možnosti a záleží jen na jejich zkušenosti a schopnostech, při nichž jim svědomitě pomáháme snahou rozvíjet celkovou osobnost dítěte. Zaměřily jsme se na rozvoj čtenářské, matematické, sociální a informační gramotnosti – při rozvoji práce s IT na interaktivní tabuli a tabletech, získaných z projektu Šablony III</w:t>
      </w:r>
      <w:r w:rsidR="0005624C">
        <w:t>, v minulém roce.</w:t>
      </w:r>
      <w:r>
        <w:t xml:space="preserve"> Děti si práci na tabuli velmi oblíbily.</w:t>
      </w:r>
    </w:p>
    <w:p w14:paraId="52CE0189" w14:textId="6A4184F0" w:rsidR="00677294" w:rsidRDefault="00677294" w:rsidP="00474C97">
      <w:pPr>
        <w:pStyle w:val="Bezmezer"/>
      </w:pPr>
      <w:r>
        <w:tab/>
        <w:t>V rámci naší činnosti také pracujeme s dětmi s odkladem ŠD a dětmi s potřebou podpůrných opatření (a to zejména v čase odpoledního klidu, kdy dítě nespí).</w:t>
      </w:r>
    </w:p>
    <w:p w14:paraId="6E95E159" w14:textId="03B3CA79" w:rsidR="00677294" w:rsidRDefault="00677294" w:rsidP="00474C97">
      <w:pPr>
        <w:pStyle w:val="Bezmezer"/>
      </w:pPr>
      <w:r>
        <w:tab/>
        <w:t>Stále hodnotíme průběžně naší práci – její výsledky a nastavujeme vhodné metody a formy práce pro jednotlivé věkové skupiny a respektujeme tak jejich věkové i individuální zvláštnosti dětí. O výsledcích dětí informujeme rodiče, hledáme společně možnosti vedoucí k lepším výsledkům. I nadále se všechny zaměřujeme na všestranný rozvoj dítěte ve všech oblastech vzdělávání.</w:t>
      </w:r>
    </w:p>
    <w:p w14:paraId="24147903" w14:textId="6DDDAE16" w:rsidR="0005624C" w:rsidRDefault="0005624C" w:rsidP="00474C97">
      <w:pPr>
        <w:pStyle w:val="Bezmezer"/>
      </w:pPr>
      <w:r>
        <w:tab/>
        <w:t>Veškeré poznatky získané ze seminářů DVPP a samostudia se snažíme aplikovat do naší práce tak, aby veškeré činnosti byly pro děti</w:t>
      </w:r>
      <w:r w:rsidR="00D21275">
        <w:t xml:space="preserve"> zajímavé a poučné, a děti tak získaly spoustu nových informací a poznatků.</w:t>
      </w:r>
    </w:p>
    <w:p w14:paraId="438E80A3" w14:textId="77777777" w:rsidR="0005624C" w:rsidRDefault="0005624C" w:rsidP="00474C97">
      <w:pPr>
        <w:pStyle w:val="Bezmezer"/>
      </w:pPr>
    </w:p>
    <w:p w14:paraId="4472211F" w14:textId="2F4ABDCD" w:rsidR="007E3444" w:rsidRDefault="007E3444" w:rsidP="00474C97">
      <w:pPr>
        <w:pStyle w:val="Bezmezer"/>
      </w:pPr>
      <w:r w:rsidRPr="007E3444">
        <w:rPr>
          <w:b/>
          <w:bCs/>
          <w:u w:val="single"/>
        </w:rPr>
        <w:t>Oblast pedagogická</w:t>
      </w:r>
      <w:r>
        <w:rPr>
          <w:b/>
          <w:bCs/>
          <w:u w:val="single"/>
        </w:rPr>
        <w:t xml:space="preserve"> – </w:t>
      </w:r>
      <w:r>
        <w:t xml:space="preserve">V této oblasti jsme se zaměřili na využívání alternativních postupů a metod při práci, v dětech podporujeme samostatnost, tvořivost, logické myšlení, komunikaci, hodnocení své práce, hodnocení práce ostatních dětí. Učíme děti naslouchat druhému, vést dialog a respektovat </w:t>
      </w:r>
      <w:r w:rsidR="008A2711">
        <w:t>ostatní</w:t>
      </w:r>
      <w:r>
        <w:t xml:space="preserve"> děti i učitele.</w:t>
      </w:r>
    </w:p>
    <w:p w14:paraId="47D7F3B3" w14:textId="522B51AE" w:rsidR="007E3444" w:rsidRDefault="007E3444" w:rsidP="00474C97">
      <w:pPr>
        <w:pStyle w:val="Bezmezer"/>
      </w:pPr>
      <w:r>
        <w:tab/>
        <w:t>Snažíme se preventivně působit v oblasti logopedie – uvolňovací cviky mluvidel, procvičujeme artikulaci a správnou výslovnost pomocí různých říkanek. Rodičům dětí se špatnou výslovností doporučujeme návštěvu logopeda. Rovněž velký důraz klademe na rozvíjení grafomotoriky dětí - cviky na uvolnění ruky, správné držení tužky, správné sezení. Dbáme na dodržování bezpečnosti dětí i zaměstnanců při práci, cvičení i všech ostatních činnostech.</w:t>
      </w:r>
    </w:p>
    <w:p w14:paraId="62E96E5B" w14:textId="6EDE4DDA" w:rsidR="007E3444" w:rsidRDefault="007E3444" w:rsidP="00474C97">
      <w:pPr>
        <w:pStyle w:val="Bezmezer"/>
      </w:pPr>
      <w:r>
        <w:tab/>
        <w:t>Nové poznatky, které aplikujeme v naší práci získáváme jak z DVPP, tak i formou samostudia, dále pak konzultacemi mezi pedagogy navzájem</w:t>
      </w:r>
      <w:r w:rsidR="00D21275">
        <w:t xml:space="preserve"> </w:t>
      </w:r>
      <w:r>
        <w:t>– předáváním zkušeností</w:t>
      </w:r>
      <w:r w:rsidR="00721327">
        <w:t>.</w:t>
      </w:r>
    </w:p>
    <w:p w14:paraId="2075B7F8" w14:textId="5F1F6EAC" w:rsidR="00721327" w:rsidRDefault="00721327" w:rsidP="00474C97">
      <w:pPr>
        <w:pStyle w:val="Bezmezer"/>
      </w:pPr>
    </w:p>
    <w:p w14:paraId="3FD30B78" w14:textId="58710AAF" w:rsidR="00721327" w:rsidRDefault="00721327" w:rsidP="00474C97">
      <w:pPr>
        <w:pStyle w:val="Bezmezer"/>
      </w:pPr>
      <w:r w:rsidRPr="00721327">
        <w:rPr>
          <w:b/>
          <w:bCs/>
          <w:u w:val="single"/>
        </w:rPr>
        <w:t>Oblast materiálně technická</w:t>
      </w:r>
      <w:r>
        <w:rPr>
          <w:b/>
          <w:bCs/>
          <w:u w:val="single"/>
        </w:rPr>
        <w:t xml:space="preserve"> – </w:t>
      </w:r>
      <w:r>
        <w:tab/>
        <w:t>Postupně zkvalitňujeme vybavenost tříd, dbáme na estetickou výzdobu naší MŠ, vedeme děti k rozvíjení správných stravovacích návyků zdravého stravování a potažmo i zdravého životního stylu.</w:t>
      </w:r>
      <w:r w:rsidR="00FC15AB">
        <w:t xml:space="preserve"> I nadále doplňujeme náš </w:t>
      </w:r>
      <w:r w:rsidR="008A2711">
        <w:t>Š</w:t>
      </w:r>
      <w:r w:rsidR="00FC15AB">
        <w:t xml:space="preserve">kolní vzdělávací program o nové poznatky a zkušenosti, které zapracováváme do naší výchovně vzdělávací </w:t>
      </w:r>
      <w:r w:rsidR="008A2711">
        <w:t>práce</w:t>
      </w:r>
      <w:r w:rsidR="00FC15AB">
        <w:t>.</w:t>
      </w:r>
    </w:p>
    <w:p w14:paraId="0D6639D2" w14:textId="25C4EDCE" w:rsidR="00FC15AB" w:rsidRDefault="00FC15AB" w:rsidP="00474C97">
      <w:pPr>
        <w:pStyle w:val="Bezmezer"/>
      </w:pPr>
    </w:p>
    <w:p w14:paraId="0EE3BA60" w14:textId="11ED5153" w:rsidR="00FC15AB" w:rsidRDefault="00FC15AB" w:rsidP="00474C97">
      <w:pPr>
        <w:pStyle w:val="Bezmezer"/>
      </w:pPr>
    </w:p>
    <w:p w14:paraId="5855A9CE" w14:textId="77777777" w:rsidR="00FC15AB" w:rsidRDefault="00FC15AB" w:rsidP="00474C97">
      <w:pPr>
        <w:pStyle w:val="Bezmezer"/>
      </w:pPr>
    </w:p>
    <w:p w14:paraId="120942B6" w14:textId="0FFA5721" w:rsidR="00FC15AB" w:rsidRPr="00721327" w:rsidRDefault="00FC15AB" w:rsidP="00FC15AB">
      <w:pPr>
        <w:pStyle w:val="Bezmezer"/>
        <w:jc w:val="right"/>
      </w:pPr>
      <w:r>
        <w:t>Zpracovala vedoucí učitelka MŠ Hana Ježková</w:t>
      </w:r>
    </w:p>
    <w:sectPr w:rsidR="00FC15AB" w:rsidRPr="00721327" w:rsidSect="00A936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9D"/>
    <w:rsid w:val="0005624C"/>
    <w:rsid w:val="000A0E5F"/>
    <w:rsid w:val="000A6A9D"/>
    <w:rsid w:val="000B5B2B"/>
    <w:rsid w:val="00144738"/>
    <w:rsid w:val="00160BEA"/>
    <w:rsid w:val="00185C6C"/>
    <w:rsid w:val="001B641C"/>
    <w:rsid w:val="001C46A2"/>
    <w:rsid w:val="003B143D"/>
    <w:rsid w:val="004004E7"/>
    <w:rsid w:val="00411FD2"/>
    <w:rsid w:val="00474C97"/>
    <w:rsid w:val="005477AF"/>
    <w:rsid w:val="005C485A"/>
    <w:rsid w:val="00677294"/>
    <w:rsid w:val="00703984"/>
    <w:rsid w:val="00721327"/>
    <w:rsid w:val="007771B8"/>
    <w:rsid w:val="007E3444"/>
    <w:rsid w:val="008052F4"/>
    <w:rsid w:val="008A2711"/>
    <w:rsid w:val="009901C5"/>
    <w:rsid w:val="00A41D22"/>
    <w:rsid w:val="00A93686"/>
    <w:rsid w:val="00AD5ED9"/>
    <w:rsid w:val="00B25B1A"/>
    <w:rsid w:val="00B30485"/>
    <w:rsid w:val="00B94D11"/>
    <w:rsid w:val="00BB1DC6"/>
    <w:rsid w:val="00BD2893"/>
    <w:rsid w:val="00BD3BF8"/>
    <w:rsid w:val="00C15E4B"/>
    <w:rsid w:val="00D21275"/>
    <w:rsid w:val="00F015C6"/>
    <w:rsid w:val="00F0255F"/>
    <w:rsid w:val="00FC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5939"/>
  <w15:chartTrackingRefBased/>
  <w15:docId w15:val="{62F46620-685D-44AB-8D75-4019B173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4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</dc:creator>
  <cp:keywords/>
  <dc:description/>
  <cp:lastModifiedBy>Martin Ježek</cp:lastModifiedBy>
  <cp:revision>8</cp:revision>
  <dcterms:created xsi:type="dcterms:W3CDTF">2023-10-06T14:31:00Z</dcterms:created>
  <dcterms:modified xsi:type="dcterms:W3CDTF">2023-10-06T15:26:00Z</dcterms:modified>
</cp:coreProperties>
</file>