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264A" w14:textId="77777777" w:rsidR="00BE185B" w:rsidRPr="002E5BAD" w:rsidRDefault="00BE185B" w:rsidP="00BE185B">
      <w:pPr>
        <w:pStyle w:val="Nzev"/>
        <w:rPr>
          <w:b/>
          <w:bCs/>
          <w:sz w:val="28"/>
          <w:szCs w:val="8"/>
        </w:rPr>
      </w:pPr>
      <w:bookmarkStart w:id="0" w:name="_Hlk55476136"/>
      <w:r w:rsidRPr="002E5BAD">
        <w:rPr>
          <w:b/>
          <w:bCs/>
          <w:sz w:val="28"/>
          <w:szCs w:val="8"/>
        </w:rPr>
        <w:t xml:space="preserve">Obchodní akademie T. G. Masaryka, Kostelec nad Orlicí, Komenského 522 </w:t>
      </w:r>
    </w:p>
    <w:p w14:paraId="50F9A6D2" w14:textId="77777777" w:rsidR="00BE185B" w:rsidRPr="00FB226D" w:rsidRDefault="00BE185B" w:rsidP="00305AD1">
      <w:pPr>
        <w:pStyle w:val="Nadpis1"/>
        <w:spacing w:after="120"/>
        <w:rPr>
          <w:lang w:bidi="cs-CZ"/>
        </w:rPr>
      </w:pPr>
      <w:r w:rsidRPr="00FB226D">
        <w:t>Analýza</w:t>
      </w:r>
      <w:r w:rsidRPr="00FB226D">
        <w:rPr>
          <w:lang w:bidi="cs-CZ"/>
        </w:rPr>
        <w:t xml:space="preserve"> současného stavu</w:t>
      </w:r>
    </w:p>
    <w:p w14:paraId="14819A23" w14:textId="37517095" w:rsidR="00BE185B" w:rsidRPr="00FB226D" w:rsidRDefault="00BE185B" w:rsidP="00305AD1">
      <w:pPr>
        <w:pStyle w:val="Nadpis2"/>
        <w:spacing w:before="120"/>
      </w:pPr>
      <w:r w:rsidRPr="00FB226D">
        <w:t xml:space="preserve">CHARAKTERISTIKA </w:t>
      </w:r>
      <w:r w:rsidR="00380B6F">
        <w:t>školy</w:t>
      </w:r>
    </w:p>
    <w:p w14:paraId="4B02EE01" w14:textId="7B964B24" w:rsidR="00BE185B" w:rsidRPr="007B69D8" w:rsidRDefault="00BE185B" w:rsidP="00BE185B">
      <w:pPr>
        <w:spacing w:after="120" w:line="288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Obchodní akademie T. G. Masaryka, Kostelec nad Orlicí, Komenského 522 je příspěvkovou organizací Královéhradeckého kraje. Ekonomické školství má tradici od roku 1976. Čestný název T. G. Masaryka škola získala v roce 1990. Na základě posledního Rozhodnutí o zařazení do sítě škol s účinností od 1. 9. 2010, č. j.: 25088/2009-21 poskytuje škola úplné střední vzdělání zakončené maturitní zkouškou ve třech studijních maturitních oborech</w:t>
      </w:r>
      <w:r w:rsidR="00305AD1" w:rsidRPr="007B69D8">
        <w:rPr>
          <w:rFonts w:cs="Times New Roman"/>
          <w:color w:val="auto"/>
        </w:rPr>
        <w:t>.</w:t>
      </w:r>
    </w:p>
    <w:p w14:paraId="4A718C88" w14:textId="754AE97E" w:rsidR="00BE185B" w:rsidRPr="007B69D8" w:rsidRDefault="00BE185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b/>
          <w:bCs/>
          <w:color w:val="auto"/>
        </w:rPr>
        <w:t xml:space="preserve">63-41-M/02 Obchodní akademie </w:t>
      </w:r>
      <w:r w:rsidRPr="007B69D8">
        <w:rPr>
          <w:color w:val="auto"/>
        </w:rPr>
        <w:t>- vychovává obchodní zástupce, administrativní pracovníky, účetní, sekretářky a asistentky manažerů, budoucí podnikatele a v nemalé míře i budoucí studenty vysokých škol.</w:t>
      </w:r>
    </w:p>
    <w:p w14:paraId="01291407" w14:textId="2D93A831" w:rsidR="00BE185B" w:rsidRPr="007B69D8" w:rsidRDefault="00BE185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b/>
          <w:bCs/>
          <w:color w:val="auto"/>
        </w:rPr>
        <w:t>78-42-M/02 Ekonomické lyceum</w:t>
      </w:r>
      <w:r w:rsidRPr="007B69D8">
        <w:rPr>
          <w:color w:val="auto"/>
        </w:rPr>
        <w:t xml:space="preserve"> - založen na širším všeobecně vzdělávacím základě, připravuje žáky pro studium na vysokých a vyšších odborných školách a zároveň je vybavuje praktickými znalostmi v oblasti ekonomiky a účetnictví. </w:t>
      </w:r>
    </w:p>
    <w:p w14:paraId="1FF2031F" w14:textId="0D8B75AF" w:rsidR="00BE185B" w:rsidRPr="007B69D8" w:rsidRDefault="00BE185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b/>
          <w:bCs/>
          <w:color w:val="auto"/>
        </w:rPr>
        <w:t>18-20-M/01 Informační technologie</w:t>
      </w:r>
      <w:r w:rsidRPr="007B69D8">
        <w:rPr>
          <w:color w:val="auto"/>
        </w:rPr>
        <w:t xml:space="preserve"> </w:t>
      </w:r>
      <w:r w:rsidR="00E97FCF" w:rsidRPr="007B69D8">
        <w:rPr>
          <w:color w:val="auto"/>
        </w:rPr>
        <w:t>- poskytuje potřebné technické a ekonomické znalosti a dovednosti z oblasti počítačového hardwaru a softwaru, počítačových sítí, programování a databázových systémů, podnikové ekonomiky a účetnictví.</w:t>
      </w:r>
      <w:r w:rsidRPr="007B69D8">
        <w:rPr>
          <w:color w:val="auto"/>
        </w:rPr>
        <w:t xml:space="preserve"> </w:t>
      </w:r>
    </w:p>
    <w:p w14:paraId="226E870B" w14:textId="164AD046" w:rsidR="00BE185B" w:rsidRPr="007B69D8" w:rsidRDefault="00BE185B" w:rsidP="00305AD1">
      <w:pPr>
        <w:spacing w:after="120" w:line="288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V rámci spolupráce s VOŠ a SPŠ Rychnov nad Kněžnou, U Stadionu 1166 od roku 1996 vyučujeme obor Firemní ekonomika VOŠ</w:t>
      </w:r>
      <w:r w:rsidR="007B69D8" w:rsidRPr="007B69D8">
        <w:rPr>
          <w:rFonts w:cs="Times New Roman"/>
          <w:color w:val="auto"/>
        </w:rPr>
        <w:t>, jehož studijním výstupem je závěrečné absolutorium</w:t>
      </w:r>
      <w:r w:rsidRPr="007B69D8">
        <w:rPr>
          <w:rFonts w:cs="Times New Roman"/>
          <w:color w:val="auto"/>
        </w:rPr>
        <w:t xml:space="preserve">. V letošním školním roce je vzhledem k řízenému útlumu tohoto oboru vyučován poslední ročník. </w:t>
      </w:r>
    </w:p>
    <w:p w14:paraId="053F7A9E" w14:textId="0F214AE3" w:rsidR="00BE185B" w:rsidRPr="007B69D8" w:rsidRDefault="00BE185B" w:rsidP="00305AD1">
      <w:pPr>
        <w:spacing w:after="120" w:line="288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 xml:space="preserve">Škola vedle přípravy k úspěšnému složení maturitní zkoušky a absolutoria zabezpečuje v průběhu studia možnost </w:t>
      </w:r>
      <w:r w:rsidR="00305AD1" w:rsidRPr="007B69D8">
        <w:rPr>
          <w:rFonts w:cs="Times New Roman"/>
          <w:color w:val="auto"/>
        </w:rPr>
        <w:t xml:space="preserve">přípravy a </w:t>
      </w:r>
      <w:r w:rsidRPr="007B69D8">
        <w:rPr>
          <w:rFonts w:cs="Times New Roman"/>
          <w:color w:val="auto"/>
        </w:rPr>
        <w:t xml:space="preserve">získání certifikátů a státních zkoušek (Goethe </w:t>
      </w:r>
      <w:proofErr w:type="spellStart"/>
      <w:r w:rsidRPr="007B69D8">
        <w:rPr>
          <w:rFonts w:cs="Times New Roman"/>
          <w:color w:val="auto"/>
        </w:rPr>
        <w:t>Zertifikat</w:t>
      </w:r>
      <w:proofErr w:type="spellEnd"/>
      <w:r w:rsidRPr="007B69D8">
        <w:rPr>
          <w:rFonts w:cs="Times New Roman"/>
          <w:color w:val="auto"/>
        </w:rPr>
        <w:t xml:space="preserve">, státní zkouška z psaní na klávesnici, zkoušky Cambridge </w:t>
      </w:r>
      <w:proofErr w:type="spellStart"/>
      <w:r w:rsidRPr="007B69D8">
        <w:rPr>
          <w:rFonts w:cs="Times New Roman"/>
          <w:color w:val="auto"/>
        </w:rPr>
        <w:t>English</w:t>
      </w:r>
      <w:proofErr w:type="spellEnd"/>
      <w:r w:rsidRPr="007B69D8">
        <w:rPr>
          <w:rFonts w:cs="Times New Roman"/>
          <w:color w:val="auto"/>
        </w:rPr>
        <w:t xml:space="preserve">). Nabízí výuku </w:t>
      </w:r>
      <w:r w:rsidR="00305AD1" w:rsidRPr="007B69D8">
        <w:rPr>
          <w:rFonts w:cs="Times New Roman"/>
          <w:color w:val="auto"/>
        </w:rPr>
        <w:t>pěti</w:t>
      </w:r>
      <w:r w:rsidRPr="007B69D8">
        <w:rPr>
          <w:rFonts w:cs="Times New Roman"/>
          <w:color w:val="auto"/>
        </w:rPr>
        <w:t xml:space="preserve"> cizích jazyků, ze kterých si studenti volí povinně </w:t>
      </w:r>
      <w:r w:rsidR="00305AD1" w:rsidRPr="007B69D8">
        <w:rPr>
          <w:rFonts w:cs="Times New Roman"/>
          <w:color w:val="auto"/>
        </w:rPr>
        <w:t>dva</w:t>
      </w:r>
      <w:r w:rsidRPr="007B69D8">
        <w:rPr>
          <w:rFonts w:cs="Times New Roman"/>
          <w:color w:val="auto"/>
        </w:rPr>
        <w:t xml:space="preserve">. Výuka jazyků je podporována výměnnými pobyty studentů v Itálii, odbornými stážemi v Anglii a nově v Maďarsku a Španělsku. </w:t>
      </w:r>
    </w:p>
    <w:p w14:paraId="6F4FB169" w14:textId="5D653AC7" w:rsidR="00BE185B" w:rsidRPr="007B69D8" w:rsidRDefault="00BE185B" w:rsidP="00305AD1">
      <w:pPr>
        <w:spacing w:after="120" w:line="288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Škola má v povědomí veřejnosti vysoký kredit. Vedení školy a pedagogický sbor vyvíjí velké úsilí v oblasti spolupráce s městem Kostelec nad Orlicí a v oblasti prezentace školních aktivit. Informace o činnosti školy jsou uveřejňovány v regionálním tisku, zpravodaji města, na webových stránkách</w:t>
      </w:r>
      <w:r w:rsidR="00BC3A81" w:rsidRPr="007B69D8">
        <w:rPr>
          <w:rFonts w:cs="Times New Roman"/>
          <w:color w:val="auto"/>
        </w:rPr>
        <w:t xml:space="preserve"> a </w:t>
      </w:r>
      <w:proofErr w:type="spellStart"/>
      <w:r w:rsidR="00BC3A81" w:rsidRPr="007B69D8">
        <w:rPr>
          <w:rFonts w:cs="Times New Roman"/>
          <w:color w:val="auto"/>
        </w:rPr>
        <w:t>facebooku</w:t>
      </w:r>
      <w:proofErr w:type="spellEnd"/>
      <w:r w:rsidR="00BC3A81" w:rsidRPr="007B69D8">
        <w:rPr>
          <w:rFonts w:cs="Times New Roman"/>
          <w:color w:val="auto"/>
        </w:rPr>
        <w:t xml:space="preserve"> školy.</w:t>
      </w:r>
    </w:p>
    <w:p w14:paraId="5F55FF91" w14:textId="0C12B497" w:rsidR="00BE185B" w:rsidRPr="007B69D8" w:rsidRDefault="00BC3A81" w:rsidP="00305AD1">
      <w:pPr>
        <w:spacing w:after="120" w:line="288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Škola</w:t>
      </w:r>
      <w:r w:rsidR="00BE185B" w:rsidRPr="007B69D8">
        <w:rPr>
          <w:rFonts w:cs="Times New Roman"/>
          <w:color w:val="auto"/>
        </w:rPr>
        <w:t xml:space="preserve"> má velmi dobré vzdělávací výsledky, což koresponduje s plně kvalifikovaným pedagogickým sborem, který odvádí kvalitní pedagogickou práci.</w:t>
      </w:r>
    </w:p>
    <w:p w14:paraId="013A4DFF" w14:textId="54F7FA0F" w:rsidR="00BE185B" w:rsidRPr="007B69D8" w:rsidRDefault="00BE185B" w:rsidP="00305AD1">
      <w:pPr>
        <w:spacing w:after="120" w:line="288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Vedle hlavní činnosti škola zajišťuje v rámci doplňkové činnosti kurzy pro pracovníky firem regionu. S těmito a dalšími firmami škola spolupracuje při zajišťování odborné praxe žáků 3. ročníků</w:t>
      </w:r>
      <w:r w:rsidR="00BC3A81" w:rsidRPr="007B69D8">
        <w:rPr>
          <w:rFonts w:cs="Times New Roman"/>
          <w:color w:val="auto"/>
        </w:rPr>
        <w:t xml:space="preserve"> a v projektových činnostech</w:t>
      </w:r>
      <w:r w:rsidRPr="007B69D8">
        <w:rPr>
          <w:rFonts w:cs="Times New Roman"/>
          <w:color w:val="auto"/>
        </w:rPr>
        <w:t>.</w:t>
      </w:r>
    </w:p>
    <w:p w14:paraId="34CEEDD4" w14:textId="65E906A3" w:rsidR="00BE185B" w:rsidRPr="007B69D8" w:rsidRDefault="00BE185B" w:rsidP="00305AD1">
      <w:pPr>
        <w:spacing w:after="120" w:line="288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Osvědčila se výuka předmětu Fiktivní firma, kde se studenti seznamují se založením firmy, jejím fungováním na různých pracovních pozicích, účastní se mezinárodních veletrhů fiktivních firem a předávají firmu dalšímu majiteli (nástupnické třídě). Tento předmět využívá v maximální míře mezipředmětové vztahy</w:t>
      </w:r>
      <w:r w:rsidR="007B69D8">
        <w:rPr>
          <w:rFonts w:cs="Times New Roman"/>
          <w:color w:val="auto"/>
        </w:rPr>
        <w:t>,</w:t>
      </w:r>
      <w:r w:rsidRPr="007B69D8">
        <w:rPr>
          <w:rFonts w:cs="Times New Roman"/>
          <w:color w:val="auto"/>
        </w:rPr>
        <w:t xml:space="preserve"> má významné motivační vlastnosti</w:t>
      </w:r>
      <w:r w:rsidR="008601A8" w:rsidRPr="007B69D8">
        <w:rPr>
          <w:rFonts w:cs="Times New Roman"/>
          <w:color w:val="auto"/>
        </w:rPr>
        <w:t xml:space="preserve"> a podporuje smysl pro podnikavost a </w:t>
      </w:r>
      <w:r w:rsidR="007B69D8">
        <w:rPr>
          <w:rFonts w:cs="Times New Roman"/>
          <w:color w:val="auto"/>
        </w:rPr>
        <w:t xml:space="preserve">týmovou </w:t>
      </w:r>
      <w:r w:rsidR="008601A8" w:rsidRPr="007B69D8">
        <w:rPr>
          <w:rFonts w:cs="Times New Roman"/>
          <w:color w:val="auto"/>
        </w:rPr>
        <w:t>spolupráci</w:t>
      </w:r>
      <w:r w:rsidRPr="007B69D8">
        <w:rPr>
          <w:rFonts w:cs="Times New Roman"/>
          <w:color w:val="auto"/>
        </w:rPr>
        <w:t>.</w:t>
      </w:r>
    </w:p>
    <w:p w14:paraId="79C6333D" w14:textId="77777777" w:rsidR="008601A8" w:rsidRPr="007B69D8" w:rsidRDefault="00BE185B" w:rsidP="00305AD1">
      <w:pPr>
        <w:spacing w:after="120" w:line="288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 xml:space="preserve">Škola úspěšně využívá možnosti tvorby projektů, jejichž uskutečňování a administrace je významným fenoménem školy. </w:t>
      </w:r>
    </w:p>
    <w:p w14:paraId="37DCEAE1" w14:textId="77777777" w:rsidR="008601A8" w:rsidRPr="007B69D8" w:rsidRDefault="00BE185B" w:rsidP="00305AD1">
      <w:pPr>
        <w:spacing w:after="120" w:line="288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lastRenderedPageBreak/>
        <w:t xml:space="preserve">Současné projekty: </w:t>
      </w:r>
    </w:p>
    <w:p w14:paraId="5FE3E152" w14:textId="77777777" w:rsidR="008601A8" w:rsidRPr="007B69D8" w:rsidRDefault="008601A8" w:rsidP="008601A8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i</w:t>
      </w:r>
      <w:r w:rsidR="00BE185B" w:rsidRPr="007B69D8">
        <w:rPr>
          <w:rFonts w:cs="Times New Roman"/>
          <w:color w:val="auto"/>
        </w:rPr>
        <w:t xml:space="preserve">nteraktivní </w:t>
      </w:r>
      <w:r w:rsidR="00BE185B" w:rsidRPr="007B69D8">
        <w:rPr>
          <w:color w:val="auto"/>
        </w:rPr>
        <w:t>testování</w:t>
      </w:r>
      <w:r w:rsidR="00BE185B" w:rsidRPr="007B69D8">
        <w:rPr>
          <w:rFonts w:cs="Times New Roman"/>
          <w:color w:val="auto"/>
        </w:rPr>
        <w:t xml:space="preserve"> v </w:t>
      </w:r>
      <w:proofErr w:type="spellStart"/>
      <w:r w:rsidR="00BE185B" w:rsidRPr="007B69D8">
        <w:rPr>
          <w:rFonts w:cs="Times New Roman"/>
          <w:color w:val="auto"/>
        </w:rPr>
        <w:t>Moodle</w:t>
      </w:r>
      <w:proofErr w:type="spellEnd"/>
      <w:r w:rsidR="00BE185B" w:rsidRPr="007B69D8">
        <w:rPr>
          <w:rFonts w:cs="Times New Roman"/>
          <w:color w:val="auto"/>
        </w:rPr>
        <w:t xml:space="preserve"> – moderní trend zpětné vazby výuky a sebehodnocení na Obchodní akademii T. G. Masaryka v Kostelci nad Orlicí (5 414 368,78 Kč), </w:t>
      </w:r>
    </w:p>
    <w:p w14:paraId="3A628B8F" w14:textId="1A56E589" w:rsidR="008601A8" w:rsidRPr="007B69D8" w:rsidRDefault="00BE185B" w:rsidP="008601A8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ERASMUS+</w:t>
      </w:r>
      <w:r w:rsidR="008601A8" w:rsidRPr="007B69D8">
        <w:rPr>
          <w:rFonts w:cs="Times New Roman"/>
          <w:color w:val="auto"/>
        </w:rPr>
        <w:t xml:space="preserve"> projekt </w:t>
      </w:r>
      <w:r w:rsidRPr="007B69D8">
        <w:rPr>
          <w:rFonts w:cs="Times New Roman"/>
          <w:color w:val="auto"/>
        </w:rPr>
        <w:t xml:space="preserve">Připravení učitelé = připravená škola (€ 41 242), </w:t>
      </w:r>
    </w:p>
    <w:p w14:paraId="1699EE86" w14:textId="77777777" w:rsidR="008601A8" w:rsidRPr="007B69D8" w:rsidRDefault="008601A8" w:rsidP="008601A8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ERASMUS+ proj</w:t>
      </w:r>
      <w:r w:rsidR="00BE185B" w:rsidRPr="007B69D8">
        <w:rPr>
          <w:rFonts w:cs="Times New Roman"/>
          <w:color w:val="auto"/>
        </w:rPr>
        <w:t>ekt “</w:t>
      </w:r>
      <w:proofErr w:type="spellStart"/>
      <w:r w:rsidR="00BE185B" w:rsidRPr="007B69D8">
        <w:rPr>
          <w:rFonts w:cs="Times New Roman"/>
          <w:color w:val="auto"/>
        </w:rPr>
        <w:t>Differences</w:t>
      </w:r>
      <w:proofErr w:type="spellEnd"/>
      <w:r w:rsidR="00BE185B" w:rsidRPr="007B69D8">
        <w:rPr>
          <w:rFonts w:cs="Times New Roman"/>
          <w:color w:val="auto"/>
        </w:rPr>
        <w:t xml:space="preserve"> and </w:t>
      </w:r>
      <w:proofErr w:type="spellStart"/>
      <w:r w:rsidR="00BE185B" w:rsidRPr="007B69D8">
        <w:rPr>
          <w:rFonts w:cs="Times New Roman"/>
          <w:color w:val="auto"/>
        </w:rPr>
        <w:t>Similarities</w:t>
      </w:r>
      <w:proofErr w:type="spellEnd"/>
      <w:r w:rsidR="00BE185B" w:rsidRPr="007B69D8">
        <w:rPr>
          <w:rFonts w:cs="Times New Roman"/>
          <w:color w:val="auto"/>
        </w:rPr>
        <w:t xml:space="preserve"> </w:t>
      </w:r>
      <w:proofErr w:type="spellStart"/>
      <w:r w:rsidR="00BE185B" w:rsidRPr="007B69D8">
        <w:rPr>
          <w:rFonts w:cs="Times New Roman"/>
          <w:color w:val="auto"/>
        </w:rPr>
        <w:t>among</w:t>
      </w:r>
      <w:proofErr w:type="spellEnd"/>
      <w:r w:rsidR="00BE185B" w:rsidRPr="007B69D8">
        <w:rPr>
          <w:rFonts w:cs="Times New Roman"/>
          <w:color w:val="auto"/>
        </w:rPr>
        <w:t xml:space="preserve"> </w:t>
      </w:r>
      <w:proofErr w:type="spellStart"/>
      <w:r w:rsidR="00BE185B" w:rsidRPr="007B69D8">
        <w:rPr>
          <w:rFonts w:cs="Times New Roman"/>
          <w:color w:val="auto"/>
        </w:rPr>
        <w:t>Young</w:t>
      </w:r>
      <w:proofErr w:type="spellEnd"/>
      <w:r w:rsidR="00BE185B" w:rsidRPr="007B69D8">
        <w:rPr>
          <w:rFonts w:cs="Times New Roman"/>
          <w:color w:val="auto"/>
        </w:rPr>
        <w:t xml:space="preserve"> </w:t>
      </w:r>
      <w:proofErr w:type="spellStart"/>
      <w:r w:rsidR="00BE185B" w:rsidRPr="007B69D8">
        <w:rPr>
          <w:rFonts w:cs="Times New Roman"/>
          <w:color w:val="auto"/>
        </w:rPr>
        <w:t>European</w:t>
      </w:r>
      <w:proofErr w:type="spellEnd"/>
      <w:r w:rsidR="00BE185B" w:rsidRPr="007B69D8">
        <w:rPr>
          <w:rFonts w:cs="Times New Roman"/>
          <w:color w:val="auto"/>
        </w:rPr>
        <w:t xml:space="preserve"> </w:t>
      </w:r>
      <w:proofErr w:type="spellStart"/>
      <w:r w:rsidR="00BE185B" w:rsidRPr="007B69D8">
        <w:rPr>
          <w:rFonts w:cs="Times New Roman"/>
          <w:color w:val="auto"/>
        </w:rPr>
        <w:t>People</w:t>
      </w:r>
      <w:proofErr w:type="spellEnd"/>
      <w:r w:rsidR="00BE185B" w:rsidRPr="007B69D8">
        <w:rPr>
          <w:rFonts w:cs="Times New Roman"/>
          <w:color w:val="auto"/>
        </w:rPr>
        <w:t xml:space="preserve">” (partner projektu), </w:t>
      </w:r>
    </w:p>
    <w:p w14:paraId="233258E4" w14:textId="0B617984" w:rsidR="008601A8" w:rsidRPr="007B69D8" w:rsidRDefault="008601A8" w:rsidP="008601A8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 xml:space="preserve">ERASMUS+ </w:t>
      </w:r>
      <w:r w:rsidR="00BE185B" w:rsidRPr="007B69D8">
        <w:rPr>
          <w:rFonts w:cs="Times New Roman"/>
          <w:color w:val="auto"/>
        </w:rPr>
        <w:t xml:space="preserve">projekt </w:t>
      </w:r>
      <w:proofErr w:type="spellStart"/>
      <w:r w:rsidR="00BE185B" w:rsidRPr="007B69D8">
        <w:rPr>
          <w:rFonts w:cs="Times New Roman"/>
          <w:color w:val="auto"/>
        </w:rPr>
        <w:t>Cooler</w:t>
      </w:r>
      <w:proofErr w:type="spellEnd"/>
      <w:r w:rsidR="00BE185B" w:rsidRPr="007B69D8">
        <w:rPr>
          <w:rFonts w:cs="Times New Roman"/>
          <w:color w:val="auto"/>
        </w:rPr>
        <w:t xml:space="preserve"> </w:t>
      </w:r>
      <w:proofErr w:type="spellStart"/>
      <w:r w:rsidR="00BE185B" w:rsidRPr="007B69D8">
        <w:rPr>
          <w:rFonts w:cs="Times New Roman"/>
          <w:color w:val="auto"/>
        </w:rPr>
        <w:t>Climate</w:t>
      </w:r>
      <w:proofErr w:type="spellEnd"/>
      <w:r w:rsidR="00BE185B" w:rsidRPr="007B69D8">
        <w:rPr>
          <w:rFonts w:cs="Times New Roman"/>
          <w:color w:val="auto"/>
        </w:rPr>
        <w:t xml:space="preserve"> </w:t>
      </w:r>
      <w:proofErr w:type="spellStart"/>
      <w:r w:rsidR="00BE185B" w:rsidRPr="007B69D8">
        <w:rPr>
          <w:rFonts w:cs="Times New Roman"/>
          <w:color w:val="auto"/>
        </w:rPr>
        <w:t>Challenge</w:t>
      </w:r>
      <w:proofErr w:type="spellEnd"/>
      <w:r w:rsidR="00BE185B" w:rsidRPr="007B69D8">
        <w:rPr>
          <w:rFonts w:cs="Times New Roman"/>
          <w:color w:val="auto"/>
        </w:rPr>
        <w:t xml:space="preserve"> (CCC) (€ 91 720 (pro naš</w:t>
      </w:r>
      <w:r w:rsidR="00151314">
        <w:rPr>
          <w:rFonts w:cs="Times New Roman"/>
          <w:color w:val="auto"/>
        </w:rPr>
        <w:t>i</w:t>
      </w:r>
      <w:r w:rsidR="00BE185B" w:rsidRPr="007B69D8">
        <w:rPr>
          <w:rFonts w:cs="Times New Roman"/>
          <w:color w:val="auto"/>
        </w:rPr>
        <w:t xml:space="preserve"> školu € 32 940)</w:t>
      </w:r>
      <w:r w:rsidRPr="007B69D8">
        <w:rPr>
          <w:rFonts w:cs="Times New Roman"/>
          <w:color w:val="auto"/>
        </w:rPr>
        <w:t>,</w:t>
      </w:r>
    </w:p>
    <w:p w14:paraId="0186AEB8" w14:textId="4CC3B3AB" w:rsidR="00BE185B" w:rsidRPr="007B69D8" w:rsidRDefault="008601A8" w:rsidP="008601A8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OPVVV Šablony II.</w:t>
      </w:r>
    </w:p>
    <w:p w14:paraId="5FE0BD85" w14:textId="77777777" w:rsidR="00BE185B" w:rsidRPr="007B69D8" w:rsidRDefault="00BE185B" w:rsidP="00BC3A81">
      <w:pPr>
        <w:pStyle w:val="Nadpis2"/>
        <w:rPr>
          <w:color w:val="auto"/>
        </w:rPr>
      </w:pPr>
      <w:r w:rsidRPr="007B69D8">
        <w:rPr>
          <w:color w:val="auto"/>
        </w:rPr>
        <w:t>PROVOZNÍ OBLAST</w:t>
      </w:r>
    </w:p>
    <w:p w14:paraId="4BD38F0D" w14:textId="77777777" w:rsidR="00BE185B" w:rsidRPr="007B69D8" w:rsidRDefault="00BE185B" w:rsidP="00BE185B">
      <w:pPr>
        <w:spacing w:after="120" w:line="276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 xml:space="preserve">Od roku 1990 prošla budova školy významnou rekonstrukcí. Vedení školy zajistilo ve spolupráci s městem mimorozpočtové prostředky na výměnu oken, střešní krytiny, rekonstrukci sociálních zařízení, na opravu fasády a na plynofikaci vytápění. V rámci oprav byla provedena rekonstrukce elektroinstalace, výměna podlahových krytin a úprava interiéru školy. </w:t>
      </w:r>
    </w:p>
    <w:p w14:paraId="0EAA4F04" w14:textId="77777777" w:rsidR="00151314" w:rsidRPr="007B69D8" w:rsidRDefault="00151314" w:rsidP="00151314">
      <w:pPr>
        <w:spacing w:after="120" w:line="276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V roce 2012 byl ve vnitřním dvoře školy vybudován výtah pro vozíčkáře. Škola se tak stala bezbariérovou.</w:t>
      </w:r>
    </w:p>
    <w:p w14:paraId="52D01633" w14:textId="77777777" w:rsidR="00151314" w:rsidRPr="007B69D8" w:rsidRDefault="00151314" w:rsidP="00151314">
      <w:pPr>
        <w:spacing w:after="120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V roce 2014 došlo k napojení školy na optický kabel a byla vybudována nová PC síť včetně wifi pokrytí celé školy. Konektivita připojení byla na škole navýšena 3x.</w:t>
      </w:r>
    </w:p>
    <w:p w14:paraId="682A7495" w14:textId="7A92E767" w:rsidR="00BE185B" w:rsidRPr="007B69D8" w:rsidRDefault="00BE185B" w:rsidP="00BE185B">
      <w:pPr>
        <w:spacing w:after="120" w:line="276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S využitím doplňkové, projektové činnosti a s</w:t>
      </w:r>
      <w:r w:rsidR="00BC3A81" w:rsidRPr="007B69D8">
        <w:rPr>
          <w:rFonts w:cs="Times New Roman"/>
          <w:color w:val="auto"/>
        </w:rPr>
        <w:t> financemi od</w:t>
      </w:r>
      <w:r w:rsidRPr="007B69D8">
        <w:rPr>
          <w:rFonts w:cs="Times New Roman"/>
          <w:color w:val="auto"/>
        </w:rPr>
        <w:t xml:space="preserve"> sponzorů byla škola vybavena moderní interaktivní technikou.</w:t>
      </w:r>
      <w:r w:rsidR="00151314">
        <w:rPr>
          <w:rFonts w:cs="Times New Roman"/>
          <w:color w:val="auto"/>
        </w:rPr>
        <w:t xml:space="preserve"> </w:t>
      </w:r>
      <w:r w:rsidRPr="007B69D8">
        <w:rPr>
          <w:rFonts w:cs="Times New Roman"/>
          <w:color w:val="auto"/>
        </w:rPr>
        <w:t xml:space="preserve">Současných 5 PC učeben je vybaveno kvalitní PC technikou včetně 3D tiskárny, 2 dronů a 4 robotických stavebnic. </w:t>
      </w:r>
    </w:p>
    <w:p w14:paraId="3FC75EB5" w14:textId="5F9101FC" w:rsidR="00BE185B" w:rsidRPr="007B69D8" w:rsidRDefault="00BE185B" w:rsidP="00BE185B">
      <w:pPr>
        <w:spacing w:after="120" w:line="276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 xml:space="preserve">Jazykové </w:t>
      </w:r>
      <w:r w:rsidR="00192061" w:rsidRPr="007B69D8">
        <w:rPr>
          <w:rFonts w:cs="Times New Roman"/>
          <w:color w:val="auto"/>
        </w:rPr>
        <w:t xml:space="preserve">a PC </w:t>
      </w:r>
      <w:r w:rsidRPr="007B69D8">
        <w:rPr>
          <w:rFonts w:cs="Times New Roman"/>
          <w:color w:val="auto"/>
        </w:rPr>
        <w:t xml:space="preserve">učebny, učebna fiktivních firem, studentský klub a spinning jsou využívány studenty i ve volném čase. </w:t>
      </w:r>
    </w:p>
    <w:p w14:paraId="4BA25201" w14:textId="39335958" w:rsidR="00BE185B" w:rsidRPr="007B69D8" w:rsidRDefault="00BE185B" w:rsidP="00BC3A81">
      <w:pPr>
        <w:pStyle w:val="Nadpis2"/>
        <w:rPr>
          <w:rFonts w:asciiTheme="minorHAnsi" w:hAnsiTheme="minorHAnsi" w:cstheme="minorBidi"/>
          <w:color w:val="auto"/>
          <w:sz w:val="22"/>
          <w:szCs w:val="22"/>
        </w:rPr>
      </w:pPr>
      <w:r w:rsidRPr="007B69D8">
        <w:rPr>
          <w:color w:val="auto"/>
        </w:rPr>
        <w:t>SOUČASNÉ FINANČNÍ ZABEZPEČENÍ ŠKOLY</w:t>
      </w:r>
    </w:p>
    <w:p w14:paraId="1CBAF259" w14:textId="77777777" w:rsidR="00BD1ED2" w:rsidRPr="007B69D8" w:rsidRDefault="00BD1ED2" w:rsidP="00BD1ED2">
      <w:pPr>
        <w:spacing w:after="120" w:line="276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N</w:t>
      </w:r>
      <w:r w:rsidR="00BE185B" w:rsidRPr="007B69D8">
        <w:rPr>
          <w:rFonts w:cs="Times New Roman"/>
          <w:color w:val="auto"/>
        </w:rPr>
        <w:t>ové financování podle PH MAX (podle oboru a naplněnosti třídy - skupiny)</w:t>
      </w:r>
      <w:r w:rsidRPr="007B69D8">
        <w:rPr>
          <w:rFonts w:cs="Times New Roman"/>
          <w:color w:val="auto"/>
        </w:rPr>
        <w:t xml:space="preserve">, </w:t>
      </w:r>
      <w:r w:rsidR="00BE185B" w:rsidRPr="007B69D8">
        <w:rPr>
          <w:rFonts w:cs="Times New Roman"/>
          <w:color w:val="auto"/>
        </w:rPr>
        <w:t>významná doplňková činnost školy (v roce 2017 obrat 1,9 milionu Kč, v roce 2018 obrat 1,6 milionu Kč a v roce 2019 obrat 1,5 milionu Kč), současný pokles je způsoben epidemiologickou situací ve společnosti</w:t>
      </w:r>
      <w:r w:rsidRPr="007B69D8">
        <w:rPr>
          <w:rFonts w:cs="Times New Roman"/>
          <w:color w:val="auto"/>
        </w:rPr>
        <w:t xml:space="preserve">. </w:t>
      </w:r>
    </w:p>
    <w:p w14:paraId="4A8323B9" w14:textId="0F4A1A77" w:rsidR="00BE185B" w:rsidRPr="007B69D8" w:rsidRDefault="00BD1ED2" w:rsidP="00BD1ED2">
      <w:pPr>
        <w:spacing w:after="120" w:line="276" w:lineRule="auto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Z</w:t>
      </w:r>
      <w:r w:rsidR="00BE185B" w:rsidRPr="007B69D8">
        <w:rPr>
          <w:rFonts w:cs="Times New Roman"/>
          <w:color w:val="auto"/>
        </w:rPr>
        <w:t>apojování se do grantových a projektových výzev</w:t>
      </w:r>
      <w:r w:rsidRPr="007B69D8">
        <w:rPr>
          <w:rFonts w:cs="Times New Roman"/>
          <w:color w:val="auto"/>
        </w:rPr>
        <w:t xml:space="preserve">, </w:t>
      </w:r>
      <w:r w:rsidR="00BE185B" w:rsidRPr="007B69D8">
        <w:rPr>
          <w:rFonts w:cs="Times New Roman"/>
          <w:color w:val="auto"/>
        </w:rPr>
        <w:t>využívání sponzorských darů škole ke zkvalitňování technického vybavení a k doplnění mzdových prostředků</w:t>
      </w:r>
      <w:r w:rsidRPr="007B69D8">
        <w:rPr>
          <w:rFonts w:cs="Times New Roman"/>
          <w:color w:val="auto"/>
        </w:rPr>
        <w:t>.</w:t>
      </w:r>
    </w:p>
    <w:p w14:paraId="23FE43AE" w14:textId="77777777" w:rsidR="00BE185B" w:rsidRPr="007B69D8" w:rsidRDefault="00BE185B" w:rsidP="00BE185B">
      <w:pPr>
        <w:rPr>
          <w:color w:val="auto"/>
        </w:rPr>
      </w:pPr>
      <w:r w:rsidRPr="007B69D8">
        <w:rPr>
          <w:color w:val="auto"/>
        </w:rPr>
        <w:br w:type="page"/>
      </w:r>
    </w:p>
    <w:p w14:paraId="6C772B06" w14:textId="3F9EEB1E" w:rsidR="00BE185B" w:rsidRPr="00FB226D" w:rsidRDefault="00BE185B" w:rsidP="00BE185B">
      <w:pPr>
        <w:pStyle w:val="Nadpis1"/>
        <w:rPr>
          <w:lang w:bidi="cs-CZ"/>
        </w:rPr>
      </w:pPr>
      <w:r w:rsidRPr="00FB226D">
        <w:rPr>
          <w:lang w:bidi="cs-CZ"/>
        </w:rPr>
        <w:lastRenderedPageBreak/>
        <w:t>Koncepce rozvoje</w:t>
      </w:r>
      <w:r w:rsidR="00E171B6">
        <w:rPr>
          <w:lang w:bidi="cs-CZ"/>
        </w:rPr>
        <w:t xml:space="preserve"> školy</w:t>
      </w:r>
      <w:r w:rsidR="0084458B">
        <w:rPr>
          <w:lang w:bidi="cs-CZ"/>
        </w:rPr>
        <w:t xml:space="preserve"> 2021-2027</w:t>
      </w:r>
    </w:p>
    <w:p w14:paraId="338B6C9A" w14:textId="77777777" w:rsidR="00BE185B" w:rsidRPr="00854BFB" w:rsidRDefault="00BE185B" w:rsidP="00854BFB">
      <w:pPr>
        <w:pStyle w:val="Nadpis2"/>
      </w:pPr>
      <w:r w:rsidRPr="002E5BAD">
        <w:t>VIZE ŠKOLY</w:t>
      </w:r>
    </w:p>
    <w:p w14:paraId="7635AFAA" w14:textId="72986555" w:rsidR="00E171B6" w:rsidRPr="00463EF2" w:rsidRDefault="00E171B6" w:rsidP="00590F66">
      <w:pPr>
        <w:spacing w:after="120" w:line="288" w:lineRule="auto"/>
        <w:jc w:val="both"/>
        <w:rPr>
          <w:rFonts w:cstheme="minorHAnsi"/>
          <w:b/>
          <w:i/>
          <w:iCs/>
          <w:color w:val="2A7B88" w:themeColor="accent1" w:themeShade="BF"/>
        </w:rPr>
      </w:pPr>
      <w:r w:rsidRPr="00463EF2">
        <w:rPr>
          <w:rFonts w:cstheme="minorHAnsi"/>
          <w:b/>
          <w:i/>
          <w:iCs/>
          <w:color w:val="2A7B88" w:themeColor="accent1" w:themeShade="BF"/>
        </w:rPr>
        <w:t>„Otevřenost, profesionalita, komunikace, důvěra a spolupráce.“</w:t>
      </w:r>
    </w:p>
    <w:p w14:paraId="445B1B11" w14:textId="4EAEC2D4" w:rsidR="00BE185B" w:rsidRPr="007B69D8" w:rsidRDefault="00471E64" w:rsidP="00590F66">
      <w:pPr>
        <w:spacing w:after="120" w:line="288" w:lineRule="auto"/>
        <w:jc w:val="both"/>
        <w:rPr>
          <w:color w:val="auto"/>
        </w:rPr>
      </w:pPr>
      <w:r w:rsidRPr="007B69D8">
        <w:rPr>
          <w:rFonts w:cstheme="minorHAnsi"/>
          <w:color w:val="auto"/>
        </w:rPr>
        <w:t xml:space="preserve">Naše </w:t>
      </w:r>
      <w:r w:rsidR="002E4675" w:rsidRPr="007B69D8">
        <w:rPr>
          <w:rFonts w:cstheme="minorHAnsi"/>
          <w:color w:val="auto"/>
        </w:rPr>
        <w:t xml:space="preserve">škola je </w:t>
      </w:r>
      <w:r w:rsidRPr="007B69D8">
        <w:rPr>
          <w:rFonts w:cstheme="minorHAnsi"/>
          <w:color w:val="auto"/>
        </w:rPr>
        <w:t xml:space="preserve">moderní, </w:t>
      </w:r>
      <w:r w:rsidR="002E4675" w:rsidRPr="007B69D8">
        <w:rPr>
          <w:rFonts w:cstheme="minorHAnsi"/>
          <w:color w:val="auto"/>
        </w:rPr>
        <w:t xml:space="preserve">bezpečné a vstřícné místo pro </w:t>
      </w:r>
      <w:r w:rsidRPr="007B69D8">
        <w:rPr>
          <w:rFonts w:cstheme="minorHAnsi"/>
          <w:color w:val="auto"/>
        </w:rPr>
        <w:t>odborné a všeobecné</w:t>
      </w:r>
      <w:r w:rsidR="002E4675" w:rsidRPr="007B69D8">
        <w:rPr>
          <w:rFonts w:cstheme="minorHAnsi"/>
          <w:color w:val="auto"/>
        </w:rPr>
        <w:t xml:space="preserve"> vzdělávání a osobnostní rozvoj žáků</w:t>
      </w:r>
      <w:r w:rsidRPr="007B69D8">
        <w:rPr>
          <w:rFonts w:cstheme="minorHAnsi"/>
          <w:color w:val="auto"/>
        </w:rPr>
        <w:t>.</w:t>
      </w:r>
      <w:r w:rsidR="00590F66" w:rsidRPr="007B69D8">
        <w:rPr>
          <w:rFonts w:cstheme="minorHAnsi"/>
          <w:color w:val="auto"/>
        </w:rPr>
        <w:t xml:space="preserve"> Díky kvalitnímu</w:t>
      </w:r>
      <w:r w:rsidR="00BE185B" w:rsidRPr="007B69D8">
        <w:rPr>
          <w:color w:val="auto"/>
        </w:rPr>
        <w:t xml:space="preserve"> technick</w:t>
      </w:r>
      <w:r w:rsidR="00590F66" w:rsidRPr="007B69D8">
        <w:rPr>
          <w:color w:val="auto"/>
        </w:rPr>
        <w:t xml:space="preserve">ému </w:t>
      </w:r>
      <w:r w:rsidR="00BE185B" w:rsidRPr="007B69D8">
        <w:rPr>
          <w:color w:val="auto"/>
        </w:rPr>
        <w:t>vybaven</w:t>
      </w:r>
      <w:r w:rsidR="00590F66" w:rsidRPr="007B69D8">
        <w:rPr>
          <w:color w:val="auto"/>
        </w:rPr>
        <w:t>í a</w:t>
      </w:r>
      <w:r w:rsidR="00BE185B" w:rsidRPr="007B69D8">
        <w:rPr>
          <w:color w:val="auto"/>
        </w:rPr>
        <w:t> </w:t>
      </w:r>
      <w:r w:rsidR="00590F66" w:rsidRPr="007B69D8">
        <w:rPr>
          <w:color w:val="auto"/>
        </w:rPr>
        <w:t>pln</w:t>
      </w:r>
      <w:r w:rsidR="00BE185B" w:rsidRPr="007B69D8">
        <w:rPr>
          <w:color w:val="auto"/>
        </w:rPr>
        <w:t>ě kvalifikovan</w:t>
      </w:r>
      <w:r w:rsidR="00590F66" w:rsidRPr="007B69D8">
        <w:rPr>
          <w:color w:val="auto"/>
        </w:rPr>
        <w:t>ému</w:t>
      </w:r>
      <w:r w:rsidR="00BE185B" w:rsidRPr="007B69D8">
        <w:rPr>
          <w:color w:val="auto"/>
        </w:rPr>
        <w:t xml:space="preserve"> </w:t>
      </w:r>
      <w:r w:rsidR="00590F66" w:rsidRPr="007B69D8">
        <w:rPr>
          <w:color w:val="auto"/>
        </w:rPr>
        <w:t xml:space="preserve">kolektivu </w:t>
      </w:r>
      <w:r w:rsidR="00BE185B" w:rsidRPr="007B69D8">
        <w:rPr>
          <w:color w:val="auto"/>
        </w:rPr>
        <w:t>pedagog</w:t>
      </w:r>
      <w:r w:rsidR="00590F66" w:rsidRPr="007B69D8">
        <w:rPr>
          <w:color w:val="auto"/>
        </w:rPr>
        <w:t>ů a ostatních zaměstnanců</w:t>
      </w:r>
      <w:r w:rsidR="00BE185B" w:rsidRPr="007B69D8">
        <w:rPr>
          <w:color w:val="auto"/>
        </w:rPr>
        <w:t xml:space="preserve"> rozvíj</w:t>
      </w:r>
      <w:r w:rsidR="00590F66" w:rsidRPr="007B69D8">
        <w:rPr>
          <w:color w:val="auto"/>
        </w:rPr>
        <w:t>íme</w:t>
      </w:r>
      <w:r w:rsidR="00BE185B" w:rsidRPr="007B69D8">
        <w:rPr>
          <w:color w:val="auto"/>
        </w:rPr>
        <w:t xml:space="preserve"> status prestižní školy v našem regionu a kraji, jejíž absolventi jsou ve společnosti odborníky</w:t>
      </w:r>
      <w:r w:rsidR="00C23DA6" w:rsidRPr="007B69D8">
        <w:rPr>
          <w:color w:val="auto"/>
        </w:rPr>
        <w:t xml:space="preserve"> ve svém oboru.</w:t>
      </w:r>
    </w:p>
    <w:p w14:paraId="3BEA29C7" w14:textId="77777777" w:rsidR="00C23DA6" w:rsidRPr="007B69D8" w:rsidRDefault="00C23DA6" w:rsidP="00A67B0B">
      <w:pPr>
        <w:pStyle w:val="Nadpis2"/>
        <w:rPr>
          <w:color w:val="auto"/>
        </w:rPr>
      </w:pPr>
      <w:r w:rsidRPr="007B69D8">
        <w:rPr>
          <w:color w:val="auto"/>
        </w:rPr>
        <w:t>CÍLE ŠKOLY</w:t>
      </w:r>
    </w:p>
    <w:p w14:paraId="4EA2E561" w14:textId="24651ED2" w:rsidR="00C23DA6" w:rsidRPr="007B69D8" w:rsidRDefault="00C23DA6" w:rsidP="0001775A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 xml:space="preserve">Zatraktivnit školu a studium pro </w:t>
      </w:r>
      <w:r w:rsidR="0001775A" w:rsidRPr="007B69D8">
        <w:rPr>
          <w:color w:val="auto"/>
        </w:rPr>
        <w:t>budoucí</w:t>
      </w:r>
      <w:r w:rsidRPr="007B69D8">
        <w:rPr>
          <w:color w:val="auto"/>
        </w:rPr>
        <w:t xml:space="preserve"> uchazeče a jejich rodiče</w:t>
      </w:r>
      <w:r w:rsidR="0001775A" w:rsidRPr="007B69D8">
        <w:rPr>
          <w:color w:val="auto"/>
        </w:rPr>
        <w:t>.</w:t>
      </w:r>
    </w:p>
    <w:p w14:paraId="4A4F488D" w14:textId="77777777" w:rsidR="00E171B6" w:rsidRPr="007B69D8" w:rsidRDefault="00C23DA6" w:rsidP="00E171B6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Získat a udržet vzdělané a motivované učitele</w:t>
      </w:r>
      <w:r w:rsidR="0001775A" w:rsidRPr="007B69D8">
        <w:rPr>
          <w:color w:val="auto"/>
        </w:rPr>
        <w:t>.</w:t>
      </w:r>
      <w:r w:rsidRPr="007B69D8">
        <w:rPr>
          <w:color w:val="auto"/>
        </w:rPr>
        <w:t xml:space="preserve"> </w:t>
      </w:r>
    </w:p>
    <w:p w14:paraId="49E89DD9" w14:textId="1F3B8AFA" w:rsidR="00E171B6" w:rsidRPr="007B69D8" w:rsidRDefault="00E171B6" w:rsidP="00E171B6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 xml:space="preserve">Vzdělávat a vychovávat zodpovědné jedince. </w:t>
      </w:r>
    </w:p>
    <w:p w14:paraId="39316E9F" w14:textId="0D439494" w:rsidR="0001775A" w:rsidRPr="007B69D8" w:rsidRDefault="0001775A" w:rsidP="0001775A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Přizpůsobovat obsah učiva měnícímu se prostředí a modernizovat metody výuky i technické vybavení školy.</w:t>
      </w:r>
    </w:p>
    <w:p w14:paraId="7B742ADB" w14:textId="329CFA96" w:rsidR="00A67B0B" w:rsidRPr="007B69D8" w:rsidRDefault="00A67B0B" w:rsidP="00A67B0B">
      <w:pPr>
        <w:pStyle w:val="Nadpis2"/>
        <w:rPr>
          <w:color w:val="auto"/>
        </w:rPr>
      </w:pPr>
      <w:r w:rsidRPr="007B69D8">
        <w:rPr>
          <w:color w:val="auto"/>
        </w:rPr>
        <w:t>CÍLE V JEDNOTLIVÝCH OBLASTECH</w:t>
      </w:r>
    </w:p>
    <w:p w14:paraId="3AC5293B" w14:textId="0B116EF3" w:rsidR="00BE185B" w:rsidRPr="007B69D8" w:rsidRDefault="00BE185B" w:rsidP="00854BFB">
      <w:pPr>
        <w:pStyle w:val="Nadpis2"/>
        <w:numPr>
          <w:ilvl w:val="0"/>
          <w:numId w:val="25"/>
        </w:numPr>
        <w:ind w:hanging="578"/>
        <w:rPr>
          <w:color w:val="auto"/>
        </w:rPr>
      </w:pPr>
      <w:r w:rsidRPr="007B69D8">
        <w:rPr>
          <w:color w:val="auto"/>
        </w:rPr>
        <w:t xml:space="preserve">OBLAST VZDĚLÁVÁNÍ A VÝCHOVY </w:t>
      </w:r>
    </w:p>
    <w:p w14:paraId="38CB97FF" w14:textId="41888B87" w:rsidR="00BE185B" w:rsidRPr="007B69D8" w:rsidRDefault="008646EC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S</w:t>
      </w:r>
      <w:r w:rsidR="00BE185B" w:rsidRPr="007B69D8">
        <w:rPr>
          <w:color w:val="auto"/>
        </w:rPr>
        <w:t>poluprací se základními školami průběžně připravovat adepty přijímacího řízení</w:t>
      </w:r>
      <w:r w:rsidRPr="007B69D8">
        <w:rPr>
          <w:color w:val="auto"/>
        </w:rPr>
        <w:t xml:space="preserve"> - </w:t>
      </w:r>
      <w:r w:rsidR="00BE185B" w:rsidRPr="007B69D8">
        <w:rPr>
          <w:color w:val="auto"/>
        </w:rPr>
        <w:t>netradiční výuk</w:t>
      </w:r>
      <w:r w:rsidRPr="007B69D8">
        <w:rPr>
          <w:color w:val="auto"/>
        </w:rPr>
        <w:t>a</w:t>
      </w:r>
      <w:r w:rsidR="00BE185B" w:rsidRPr="007B69D8">
        <w:rPr>
          <w:color w:val="auto"/>
        </w:rPr>
        <w:t xml:space="preserve"> pro žáky devátých tříd</w:t>
      </w:r>
      <w:r w:rsidRPr="007B69D8">
        <w:rPr>
          <w:color w:val="auto"/>
        </w:rPr>
        <w:t>, výuka anglického jazyka a moderních technologií hravou formou (žák OA – žáci ZŠ</w:t>
      </w:r>
      <w:r w:rsidR="0084458B" w:rsidRPr="007B69D8">
        <w:rPr>
          <w:color w:val="auto"/>
        </w:rPr>
        <w:t xml:space="preserve"> I. i II. stupeň</w:t>
      </w:r>
      <w:r w:rsidRPr="007B69D8">
        <w:rPr>
          <w:color w:val="auto"/>
        </w:rPr>
        <w:t>),</w:t>
      </w:r>
    </w:p>
    <w:p w14:paraId="445C5B0D" w14:textId="6101F3DD" w:rsidR="008646EC" w:rsidRPr="007B69D8" w:rsidRDefault="008646EC" w:rsidP="008646EC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individuálním přístupem k žákům se snažit o maximální rozvoj jejich kompetencí (nadaní žáci, žáci s přiznaným uzpůsobením podmínek),</w:t>
      </w:r>
    </w:p>
    <w:p w14:paraId="7592EA20" w14:textId="5312D370" w:rsidR="00BE185B" w:rsidRPr="007B69D8" w:rsidRDefault="00BE185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 xml:space="preserve">ve spolupráci s partnerskými </w:t>
      </w:r>
      <w:r w:rsidR="00F41533" w:rsidRPr="007B69D8">
        <w:rPr>
          <w:color w:val="auto"/>
        </w:rPr>
        <w:t xml:space="preserve">zahraničními </w:t>
      </w:r>
      <w:r w:rsidRPr="007B69D8">
        <w:rPr>
          <w:color w:val="auto"/>
        </w:rPr>
        <w:t>školami (Anglie, Polsko, Maďarsko a Španělsko) se snažit o udržení a další rozvoj mezinárodní spolupráce,</w:t>
      </w:r>
    </w:p>
    <w:p w14:paraId="202CBB53" w14:textId="37B08610" w:rsidR="00BE185B" w:rsidRPr="007B69D8" w:rsidRDefault="00BE185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pokračovat v současné organizaci odborné praxe, která je významným prvkem propojení teorie s praxí a mnohdy významným motivačním faktorem ke studiu, a to včetně realizace odborné praxe pro studenty v zahraničí,</w:t>
      </w:r>
    </w:p>
    <w:p w14:paraId="01138EEB" w14:textId="574792E7" w:rsidR="00F41533" w:rsidRPr="007B69D8" w:rsidRDefault="00F41533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podporovat mimoškolní aktivity pro žáky</w:t>
      </w:r>
      <w:r w:rsidR="007B69D8">
        <w:rPr>
          <w:color w:val="auto"/>
        </w:rPr>
        <w:t>,</w:t>
      </w:r>
      <w:r w:rsidRPr="007B69D8">
        <w:rPr>
          <w:color w:val="auto"/>
        </w:rPr>
        <w:t xml:space="preserve"> rodiče a zaměstnance školy,</w:t>
      </w:r>
    </w:p>
    <w:p w14:paraId="79F829A6" w14:textId="1C549F9A" w:rsidR="00F41533" w:rsidRPr="007B69D8" w:rsidRDefault="00F41533" w:rsidP="00F41533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podporovat projektovou činnost,</w:t>
      </w:r>
    </w:p>
    <w:p w14:paraId="6F1B0FA1" w14:textId="5DAEF75D" w:rsidR="00BE185B" w:rsidRPr="007B69D8" w:rsidRDefault="00BE185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využí</w:t>
      </w:r>
      <w:r w:rsidR="00F41533" w:rsidRPr="007B69D8">
        <w:rPr>
          <w:color w:val="auto"/>
        </w:rPr>
        <w:t>vat</w:t>
      </w:r>
      <w:r w:rsidRPr="007B69D8">
        <w:rPr>
          <w:color w:val="auto"/>
        </w:rPr>
        <w:t xml:space="preserve"> akreditace a certifikát</w:t>
      </w:r>
      <w:r w:rsidR="00F41533" w:rsidRPr="007B69D8">
        <w:rPr>
          <w:color w:val="auto"/>
        </w:rPr>
        <w:t>y</w:t>
      </w:r>
      <w:r w:rsidRPr="007B69D8">
        <w:rPr>
          <w:color w:val="auto"/>
        </w:rPr>
        <w:t xml:space="preserve"> školy pro další vzdělávání dospělých v rámci kurzů doplňkové činnosti</w:t>
      </w:r>
      <w:r w:rsidR="00F45BC7" w:rsidRPr="007B69D8">
        <w:rPr>
          <w:color w:val="auto"/>
        </w:rPr>
        <w:t>,</w:t>
      </w:r>
    </w:p>
    <w:p w14:paraId="5EA19BCB" w14:textId="744DA8F6" w:rsidR="00BD1ED2" w:rsidRPr="007B69D8" w:rsidRDefault="00192061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 xml:space="preserve">využívat </w:t>
      </w:r>
      <w:r w:rsidR="00FE6356" w:rsidRPr="007B69D8">
        <w:rPr>
          <w:color w:val="auto"/>
        </w:rPr>
        <w:t>nov</w:t>
      </w:r>
      <w:r w:rsidRPr="007B69D8">
        <w:rPr>
          <w:color w:val="auto"/>
        </w:rPr>
        <w:t>é tre</w:t>
      </w:r>
      <w:r w:rsidR="00FE6356" w:rsidRPr="007B69D8">
        <w:rPr>
          <w:color w:val="auto"/>
        </w:rPr>
        <w:t>nd</w:t>
      </w:r>
      <w:r w:rsidRPr="007B69D8">
        <w:rPr>
          <w:color w:val="auto"/>
        </w:rPr>
        <w:t>y</w:t>
      </w:r>
      <w:r w:rsidR="00FE6356" w:rsidRPr="007B69D8">
        <w:rPr>
          <w:color w:val="auto"/>
        </w:rPr>
        <w:t xml:space="preserve"> ve výuce (distanční výuka),</w:t>
      </w:r>
    </w:p>
    <w:p w14:paraId="00EAEFC1" w14:textId="207FB724" w:rsidR="00F45BC7" w:rsidRPr="007B69D8" w:rsidRDefault="00F45BC7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v rámci nově vládou schválené strategie vzdělávání do roku 2030 se zaměřit na další rozvoj digitálních kompetencí, na formativní hodnocení a na redukci učiva v ŠVP (v návaznosti na úpravu RVP).</w:t>
      </w:r>
    </w:p>
    <w:p w14:paraId="5EF57ECE" w14:textId="77777777" w:rsidR="00BE185B" w:rsidRPr="007B69D8" w:rsidRDefault="00BE185B" w:rsidP="00854BFB">
      <w:pPr>
        <w:pStyle w:val="Nadpis2"/>
        <w:numPr>
          <w:ilvl w:val="0"/>
          <w:numId w:val="25"/>
        </w:numPr>
        <w:ind w:hanging="578"/>
        <w:rPr>
          <w:color w:val="auto"/>
        </w:rPr>
      </w:pPr>
      <w:r w:rsidRPr="007B69D8">
        <w:rPr>
          <w:color w:val="auto"/>
        </w:rPr>
        <w:t>PERSONÁLNÍ OBLAST</w:t>
      </w:r>
    </w:p>
    <w:p w14:paraId="0B0E9874" w14:textId="681DAA9A" w:rsidR="00BE185B" w:rsidRPr="007B69D8" w:rsidRDefault="00F41533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U</w:t>
      </w:r>
      <w:r w:rsidR="00BE185B" w:rsidRPr="007B69D8">
        <w:rPr>
          <w:color w:val="auto"/>
        </w:rPr>
        <w:t>držet současnou atmosféru školy, která se vyznačuje spoluprací plně kvalifikovaných odborníků jak v pracovních, tak v mezilidských vztazích,</w:t>
      </w:r>
    </w:p>
    <w:p w14:paraId="49FB5808" w14:textId="2866D4AF" w:rsidR="00BE185B" w:rsidRPr="007B69D8" w:rsidRDefault="00BE185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pokračovat v rámci DVPP na tvorbě pracovního kolektivu, který bude dále schopen využívat nové prostředky techniky a přijímat nové úkoly v rámci výchovně vzdělávacího procesu,</w:t>
      </w:r>
    </w:p>
    <w:p w14:paraId="7B062EFF" w14:textId="43312868" w:rsidR="00F41533" w:rsidRPr="007B69D8" w:rsidRDefault="00BE185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lastRenderedPageBreak/>
        <w:t>se zapojením celého pedagogického sboru pokračovat na posilování kreditu školy mezi žáky, rodiči a v celé veřejnosti</w:t>
      </w:r>
      <w:r w:rsidR="00F41533" w:rsidRPr="007B69D8">
        <w:rPr>
          <w:color w:val="auto"/>
        </w:rPr>
        <w:t>,</w:t>
      </w:r>
    </w:p>
    <w:p w14:paraId="109D85BD" w14:textId="6464D22D" w:rsidR="00F41533" w:rsidRPr="007B69D8" w:rsidRDefault="00F41533" w:rsidP="00F41533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 xml:space="preserve">podporovat práci </w:t>
      </w:r>
      <w:r w:rsidR="00A67B0B" w:rsidRPr="007B69D8">
        <w:rPr>
          <w:color w:val="auto"/>
        </w:rPr>
        <w:t xml:space="preserve">kariérního poradce, </w:t>
      </w:r>
      <w:r w:rsidRPr="007B69D8">
        <w:rPr>
          <w:color w:val="auto"/>
        </w:rPr>
        <w:t>výchovného poradce a preventisty sociálně patologických jevů,</w:t>
      </w:r>
    </w:p>
    <w:p w14:paraId="0ED6A34A" w14:textId="20BA1083" w:rsidR="00A6472F" w:rsidRPr="007B69D8" w:rsidRDefault="00A6472F" w:rsidP="00F41533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podporovat</w:t>
      </w:r>
      <w:r w:rsidR="007B69D8">
        <w:rPr>
          <w:color w:val="auto"/>
        </w:rPr>
        <w:t xml:space="preserve"> proje</w:t>
      </w:r>
      <w:r w:rsidR="00A67B0B" w:rsidRPr="007B69D8">
        <w:rPr>
          <w:color w:val="auto"/>
        </w:rPr>
        <w:t>ktový tým</w:t>
      </w:r>
      <w:r w:rsidR="0084458B" w:rsidRPr="007B69D8">
        <w:rPr>
          <w:color w:val="auto"/>
        </w:rPr>
        <w:t xml:space="preserve"> školy</w:t>
      </w:r>
      <w:r w:rsidR="007B69D8">
        <w:rPr>
          <w:color w:val="auto"/>
        </w:rPr>
        <w:t xml:space="preserve"> v jeho dalších aktivitách</w:t>
      </w:r>
      <w:r w:rsidR="00A67B0B" w:rsidRPr="007B69D8">
        <w:rPr>
          <w:color w:val="auto"/>
        </w:rPr>
        <w:t>,</w:t>
      </w:r>
    </w:p>
    <w:p w14:paraId="37B3518C" w14:textId="10AEE109" w:rsidR="00F45BC7" w:rsidRPr="007B69D8" w:rsidRDefault="00F45BC7" w:rsidP="00F45BC7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osobním jednáním s jednotlivými pracovníky školy mapovat jejich názory a náměty, následně je specifikovat a využí</w:t>
      </w:r>
      <w:r w:rsidR="0084458B" w:rsidRPr="007B69D8">
        <w:rPr>
          <w:color w:val="auto"/>
        </w:rPr>
        <w:t>vat</w:t>
      </w:r>
      <w:r w:rsidRPr="007B69D8">
        <w:rPr>
          <w:color w:val="auto"/>
        </w:rPr>
        <w:t xml:space="preserve"> při řízení školy,</w:t>
      </w:r>
    </w:p>
    <w:p w14:paraId="16ED2C47" w14:textId="06206633" w:rsidR="00BE185B" w:rsidRPr="007B69D8" w:rsidRDefault="00BE185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podporovat doplňkovou činnost školy s využitím odborníků z řad pracovníků školy</w:t>
      </w:r>
      <w:r w:rsidR="00F41533" w:rsidRPr="007B69D8">
        <w:rPr>
          <w:color w:val="auto"/>
        </w:rPr>
        <w:t>,</w:t>
      </w:r>
    </w:p>
    <w:p w14:paraId="23C85226" w14:textId="77777777" w:rsidR="00BE185B" w:rsidRPr="007B69D8" w:rsidRDefault="00BE185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podporovat účast v Asociaci školních sportovních klubů,</w:t>
      </w:r>
    </w:p>
    <w:p w14:paraId="570431AD" w14:textId="77777777" w:rsidR="00BE185B" w:rsidRPr="007B69D8" w:rsidRDefault="00BE185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podporovat činnosti občanského sdružení KVAKY (Kostelecké volnočasové aktivity), které založil kolektiv učitelů školy.</w:t>
      </w:r>
    </w:p>
    <w:p w14:paraId="10146E80" w14:textId="77777777" w:rsidR="00BE185B" w:rsidRPr="007B69D8" w:rsidRDefault="00BE185B" w:rsidP="00854BFB">
      <w:pPr>
        <w:pStyle w:val="Nadpis2"/>
        <w:numPr>
          <w:ilvl w:val="0"/>
          <w:numId w:val="25"/>
        </w:numPr>
        <w:ind w:hanging="578"/>
        <w:rPr>
          <w:color w:val="auto"/>
        </w:rPr>
      </w:pPr>
      <w:r w:rsidRPr="007B69D8">
        <w:rPr>
          <w:color w:val="auto"/>
        </w:rPr>
        <w:t>PROVOZNÍ OBLAST</w:t>
      </w:r>
    </w:p>
    <w:p w14:paraId="7ADFCC49" w14:textId="3C102D03" w:rsidR="00BE185B" w:rsidRPr="007B69D8" w:rsidRDefault="00BE185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Po</w:t>
      </w:r>
      <w:r w:rsidR="00854BFB" w:rsidRPr="007B69D8">
        <w:rPr>
          <w:color w:val="auto"/>
        </w:rPr>
        <w:t>kračovat v modernizaci</w:t>
      </w:r>
      <w:r w:rsidRPr="007B69D8">
        <w:rPr>
          <w:color w:val="auto"/>
        </w:rPr>
        <w:t xml:space="preserve"> sportovní haly Jungmannova</w:t>
      </w:r>
      <w:r w:rsidR="00854BFB" w:rsidRPr="007B69D8">
        <w:rPr>
          <w:color w:val="auto"/>
        </w:rPr>
        <w:t xml:space="preserve"> (přístavba šaten)</w:t>
      </w:r>
      <w:r w:rsidRPr="007B69D8">
        <w:rPr>
          <w:color w:val="auto"/>
        </w:rPr>
        <w:t>,</w:t>
      </w:r>
    </w:p>
    <w:p w14:paraId="76ACF7AA" w14:textId="75EAF9AF" w:rsidR="00BE185B" w:rsidRPr="007B69D8" w:rsidRDefault="00854BF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p</w:t>
      </w:r>
      <w:r w:rsidR="00BE185B" w:rsidRPr="007B69D8">
        <w:rPr>
          <w:color w:val="auto"/>
        </w:rPr>
        <w:t>o dalším rozšíření zabezpečovacího systému školy dále zkvalitňovat ostrahu školního areálu, bezpečnost žáků a pracovníků školy</w:t>
      </w:r>
      <w:r w:rsidRPr="007B69D8">
        <w:rPr>
          <w:color w:val="auto"/>
        </w:rPr>
        <w:t>,</w:t>
      </w:r>
    </w:p>
    <w:p w14:paraId="0C68CE1A" w14:textId="3777A1C9" w:rsidR="00854BFB" w:rsidRPr="007B69D8" w:rsidRDefault="00854BF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pokračovat v systematické péči o svěřený majetek,</w:t>
      </w:r>
    </w:p>
    <w:p w14:paraId="69125644" w14:textId="77777777" w:rsidR="00854BFB" w:rsidRPr="007B69D8" w:rsidRDefault="00854BF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 xml:space="preserve">efektivně hospodařit s provozními prostředky, </w:t>
      </w:r>
    </w:p>
    <w:p w14:paraId="3AB05BE4" w14:textId="53EDD4C8" w:rsidR="00854BFB" w:rsidRPr="007B69D8" w:rsidRDefault="00854BF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 xml:space="preserve">postupně obměňovat a doplňovat učební pomůcky </w:t>
      </w:r>
      <w:r w:rsidR="0084458B" w:rsidRPr="007B69D8">
        <w:rPr>
          <w:color w:val="auto"/>
        </w:rPr>
        <w:t>dle potřeb vyučujících a nabídky trhu</w:t>
      </w:r>
      <w:r w:rsidRPr="007B69D8">
        <w:rPr>
          <w:color w:val="auto"/>
        </w:rPr>
        <w:t>,</w:t>
      </w:r>
    </w:p>
    <w:p w14:paraId="6E7E6E88" w14:textId="77777777" w:rsidR="00854BFB" w:rsidRPr="007B69D8" w:rsidRDefault="00854BF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 xml:space="preserve">budovat zázemí pro volnočasové aktivity žáků, </w:t>
      </w:r>
    </w:p>
    <w:p w14:paraId="5279A1F7" w14:textId="03634302" w:rsidR="00854BFB" w:rsidRPr="007B69D8" w:rsidRDefault="00854BFB" w:rsidP="00BE185B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průběžně dotvářet estetické, bezpečné a vlídné prostředí školy výzdobou a výmalbou chodeb a učeben.</w:t>
      </w:r>
    </w:p>
    <w:p w14:paraId="508EE039" w14:textId="0BBB1D74" w:rsidR="00BE185B" w:rsidRPr="007B69D8" w:rsidRDefault="00854BFB" w:rsidP="00854BFB">
      <w:pPr>
        <w:pStyle w:val="Nadpis2"/>
        <w:numPr>
          <w:ilvl w:val="0"/>
          <w:numId w:val="25"/>
        </w:numPr>
        <w:ind w:hanging="578"/>
        <w:rPr>
          <w:color w:val="auto"/>
        </w:rPr>
      </w:pPr>
      <w:r w:rsidRPr="007B69D8">
        <w:rPr>
          <w:color w:val="auto"/>
        </w:rPr>
        <w:t>OBLAST SP</w:t>
      </w:r>
      <w:r w:rsidR="00F45BC7" w:rsidRPr="007B69D8">
        <w:rPr>
          <w:color w:val="auto"/>
        </w:rPr>
        <w:t>OLUPRÁCE S</w:t>
      </w:r>
      <w:r w:rsidR="00A67B0B" w:rsidRPr="007B69D8">
        <w:rPr>
          <w:color w:val="auto"/>
        </w:rPr>
        <w:t xml:space="preserve"> RODIČI, </w:t>
      </w:r>
      <w:r w:rsidR="00F45BC7" w:rsidRPr="007B69D8">
        <w:rPr>
          <w:color w:val="auto"/>
        </w:rPr>
        <w:t>ZŘIZOVATELEM, VEŘEJNOSTÍ, SOCIÁLNÍMI PARTNERY A FIRMAMI REGIONU</w:t>
      </w:r>
    </w:p>
    <w:p w14:paraId="3867D417" w14:textId="77777777" w:rsidR="00F45BC7" w:rsidRPr="007B69D8" w:rsidRDefault="00F45BC7" w:rsidP="00F45BC7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 xml:space="preserve">Podporovat kvalitních a pozitivní vztahy s rodiči i širokou veřejností, </w:t>
      </w:r>
    </w:p>
    <w:p w14:paraId="1BAC1744" w14:textId="7BC8B892" w:rsidR="00F45BC7" w:rsidRPr="007B69D8" w:rsidRDefault="00F45BC7" w:rsidP="00F45BC7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 xml:space="preserve">pravidelně pořádat Dny otevřených dveří </w:t>
      </w:r>
      <w:r w:rsidR="00A6472F" w:rsidRPr="007B69D8">
        <w:rPr>
          <w:color w:val="auto"/>
        </w:rPr>
        <w:t>pro</w:t>
      </w:r>
      <w:r w:rsidRPr="007B69D8">
        <w:rPr>
          <w:color w:val="auto"/>
        </w:rPr>
        <w:t xml:space="preserve"> budoucí uchazeče,</w:t>
      </w:r>
      <w:r w:rsidR="00A6472F" w:rsidRPr="007B69D8">
        <w:rPr>
          <w:color w:val="auto"/>
        </w:rPr>
        <w:t xml:space="preserve"> rodiče a širokou veřejnost,</w:t>
      </w:r>
    </w:p>
    <w:p w14:paraId="0FED53DC" w14:textId="77777777" w:rsidR="00A6472F" w:rsidRPr="007B69D8" w:rsidRDefault="00F45BC7" w:rsidP="00F45BC7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 xml:space="preserve">informovat </w:t>
      </w:r>
      <w:r w:rsidR="00A6472F" w:rsidRPr="007B69D8">
        <w:rPr>
          <w:color w:val="auto"/>
        </w:rPr>
        <w:t xml:space="preserve">rodiče </w:t>
      </w:r>
      <w:r w:rsidRPr="007B69D8">
        <w:rPr>
          <w:color w:val="auto"/>
        </w:rPr>
        <w:t xml:space="preserve">o aktivitách školy v systému Bakaláři, </w:t>
      </w:r>
    </w:p>
    <w:p w14:paraId="51E8664E" w14:textId="2867F8FA" w:rsidR="00A6472F" w:rsidRPr="007B69D8" w:rsidRDefault="00A6472F" w:rsidP="00F45BC7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 xml:space="preserve">mít </w:t>
      </w:r>
      <w:r w:rsidR="00F45BC7" w:rsidRPr="007B69D8">
        <w:rPr>
          <w:color w:val="auto"/>
        </w:rPr>
        <w:t>aktivní</w:t>
      </w:r>
      <w:r w:rsidRPr="007B69D8">
        <w:rPr>
          <w:color w:val="auto"/>
        </w:rPr>
        <w:t>, přehledné</w:t>
      </w:r>
      <w:r w:rsidR="00F45BC7" w:rsidRPr="007B69D8">
        <w:rPr>
          <w:color w:val="auto"/>
        </w:rPr>
        <w:t xml:space="preserve"> </w:t>
      </w:r>
      <w:r w:rsidRPr="007B69D8">
        <w:rPr>
          <w:color w:val="auto"/>
        </w:rPr>
        <w:t xml:space="preserve">a aktualizované </w:t>
      </w:r>
      <w:r w:rsidR="00F45BC7" w:rsidRPr="007B69D8">
        <w:rPr>
          <w:color w:val="auto"/>
        </w:rPr>
        <w:t>webové stránky</w:t>
      </w:r>
      <w:r w:rsidRPr="007B69D8">
        <w:rPr>
          <w:color w:val="auto"/>
        </w:rPr>
        <w:t>,</w:t>
      </w:r>
    </w:p>
    <w:p w14:paraId="407E71FF" w14:textId="77777777" w:rsidR="00A67B0B" w:rsidRPr="007B69D8" w:rsidRDefault="00A67B0B" w:rsidP="00F45BC7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spolupracovat a efektivně využívat finanční prostředky od zřizovatele,</w:t>
      </w:r>
    </w:p>
    <w:p w14:paraId="1236E811" w14:textId="4D09B689" w:rsidR="00A6472F" w:rsidRPr="007B69D8" w:rsidRDefault="00A6472F" w:rsidP="00F45BC7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s</w:t>
      </w:r>
      <w:r w:rsidR="00F45BC7" w:rsidRPr="007B69D8">
        <w:rPr>
          <w:color w:val="auto"/>
        </w:rPr>
        <w:t>polupr</w:t>
      </w:r>
      <w:r w:rsidRPr="007B69D8">
        <w:rPr>
          <w:color w:val="auto"/>
        </w:rPr>
        <w:t>acovat</w:t>
      </w:r>
      <w:r w:rsidR="00F45BC7" w:rsidRPr="007B69D8">
        <w:rPr>
          <w:color w:val="auto"/>
        </w:rPr>
        <w:t xml:space="preserve"> s městem, pořád</w:t>
      </w:r>
      <w:r w:rsidR="0084458B" w:rsidRPr="007B69D8">
        <w:rPr>
          <w:color w:val="auto"/>
        </w:rPr>
        <w:t>at</w:t>
      </w:r>
      <w:r w:rsidR="00F45BC7" w:rsidRPr="007B69D8">
        <w:rPr>
          <w:color w:val="auto"/>
        </w:rPr>
        <w:t xml:space="preserve"> </w:t>
      </w:r>
      <w:r w:rsidRPr="007B69D8">
        <w:rPr>
          <w:color w:val="auto"/>
        </w:rPr>
        <w:t>výstav</w:t>
      </w:r>
      <w:r w:rsidR="0084458B" w:rsidRPr="007B69D8">
        <w:rPr>
          <w:color w:val="auto"/>
        </w:rPr>
        <w:t>y</w:t>
      </w:r>
      <w:r w:rsidRPr="007B69D8">
        <w:rPr>
          <w:color w:val="auto"/>
        </w:rPr>
        <w:t xml:space="preserve">, </w:t>
      </w:r>
      <w:r w:rsidR="00F45BC7" w:rsidRPr="007B69D8">
        <w:rPr>
          <w:color w:val="auto"/>
        </w:rPr>
        <w:t>kulturní</w:t>
      </w:r>
      <w:r w:rsidR="0084458B" w:rsidRPr="007B69D8">
        <w:rPr>
          <w:color w:val="auto"/>
        </w:rPr>
        <w:t>, sportovní</w:t>
      </w:r>
      <w:r w:rsidR="00F45BC7" w:rsidRPr="007B69D8">
        <w:rPr>
          <w:color w:val="auto"/>
        </w:rPr>
        <w:t xml:space="preserve"> </w:t>
      </w:r>
      <w:r w:rsidR="0084458B" w:rsidRPr="007B69D8">
        <w:rPr>
          <w:color w:val="auto"/>
        </w:rPr>
        <w:t>a</w:t>
      </w:r>
      <w:r w:rsidR="00F45BC7" w:rsidRPr="007B69D8">
        <w:rPr>
          <w:color w:val="auto"/>
        </w:rPr>
        <w:t xml:space="preserve"> společensk</w:t>
      </w:r>
      <w:r w:rsidR="0084458B" w:rsidRPr="007B69D8">
        <w:rPr>
          <w:color w:val="auto"/>
        </w:rPr>
        <w:t>é</w:t>
      </w:r>
      <w:r w:rsidR="00F45BC7" w:rsidRPr="007B69D8">
        <w:rPr>
          <w:color w:val="auto"/>
        </w:rPr>
        <w:t xml:space="preserve"> akc</w:t>
      </w:r>
      <w:r w:rsidR="008601A8" w:rsidRPr="007B69D8">
        <w:rPr>
          <w:color w:val="auto"/>
        </w:rPr>
        <w:t>e</w:t>
      </w:r>
      <w:r w:rsidRPr="007B69D8">
        <w:rPr>
          <w:color w:val="auto"/>
        </w:rPr>
        <w:t>,</w:t>
      </w:r>
    </w:p>
    <w:p w14:paraId="2A055BC4" w14:textId="26EF4ACF" w:rsidR="00A6472F" w:rsidRPr="007B69D8" w:rsidRDefault="00A6472F" w:rsidP="00A6472F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s</w:t>
      </w:r>
      <w:r w:rsidR="00F45BC7" w:rsidRPr="007B69D8">
        <w:rPr>
          <w:color w:val="auto"/>
        </w:rPr>
        <w:t>polupr</w:t>
      </w:r>
      <w:r w:rsidRPr="007B69D8">
        <w:rPr>
          <w:color w:val="auto"/>
        </w:rPr>
        <w:t>acovat</w:t>
      </w:r>
      <w:r w:rsidR="00F45BC7" w:rsidRPr="007B69D8">
        <w:rPr>
          <w:color w:val="auto"/>
        </w:rPr>
        <w:t xml:space="preserve"> s institucemi </w:t>
      </w:r>
      <w:r w:rsidRPr="007B69D8">
        <w:rPr>
          <w:color w:val="auto"/>
        </w:rPr>
        <w:t>– policie, hasiči</w:t>
      </w:r>
      <w:r w:rsidR="008601A8" w:rsidRPr="007B69D8">
        <w:rPr>
          <w:color w:val="auto"/>
        </w:rPr>
        <w:t xml:space="preserve"> (prevence)</w:t>
      </w:r>
      <w:r w:rsidRPr="007B69D8">
        <w:rPr>
          <w:color w:val="auto"/>
        </w:rPr>
        <w:t>,</w:t>
      </w:r>
      <w:r w:rsidR="008601A8" w:rsidRPr="007B69D8">
        <w:rPr>
          <w:color w:val="auto"/>
        </w:rPr>
        <w:t xml:space="preserve"> </w:t>
      </w:r>
    </w:p>
    <w:p w14:paraId="3A3935EC" w14:textId="1D182AB0" w:rsidR="008601A8" w:rsidRPr="007B69D8" w:rsidRDefault="008601A8" w:rsidP="00A6472F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spolupracovat s domem s pečovatelskou službou -</w:t>
      </w:r>
      <w:r w:rsidR="007B69D8">
        <w:rPr>
          <w:color w:val="auto"/>
        </w:rPr>
        <w:t xml:space="preserve"> </w:t>
      </w:r>
      <w:r w:rsidRPr="007B69D8">
        <w:rPr>
          <w:color w:val="auto"/>
        </w:rPr>
        <w:t>Ježíškova vnoučata,</w:t>
      </w:r>
    </w:p>
    <w:p w14:paraId="7AABCF3D" w14:textId="5CBBB6F6" w:rsidR="00A6472F" w:rsidRPr="007B69D8" w:rsidRDefault="00A6472F" w:rsidP="00A6472F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spolupracovat s firmami regionu – exkurze, odborné praxe, projektové dny, přednášky odborníků,</w:t>
      </w:r>
    </w:p>
    <w:p w14:paraId="60483EF4" w14:textId="490F5A4B" w:rsidR="00F45BC7" w:rsidRPr="007B69D8" w:rsidRDefault="00A6472F" w:rsidP="00F45BC7">
      <w:pPr>
        <w:numPr>
          <w:ilvl w:val="0"/>
          <w:numId w:val="21"/>
        </w:numPr>
        <w:spacing w:after="120" w:line="288" w:lineRule="auto"/>
        <w:ind w:left="215" w:hanging="215"/>
        <w:jc w:val="both"/>
        <w:rPr>
          <w:color w:val="auto"/>
        </w:rPr>
      </w:pPr>
      <w:r w:rsidRPr="007B69D8">
        <w:rPr>
          <w:color w:val="auto"/>
        </w:rPr>
        <w:t>p</w:t>
      </w:r>
      <w:r w:rsidR="00F45BC7" w:rsidRPr="007B69D8">
        <w:rPr>
          <w:color w:val="auto"/>
        </w:rPr>
        <w:t>ropag</w:t>
      </w:r>
      <w:r w:rsidR="008601A8" w:rsidRPr="007B69D8">
        <w:rPr>
          <w:color w:val="auto"/>
        </w:rPr>
        <w:t>ovat</w:t>
      </w:r>
      <w:r w:rsidR="00F45BC7" w:rsidRPr="007B69D8">
        <w:rPr>
          <w:color w:val="auto"/>
        </w:rPr>
        <w:t xml:space="preserve"> škol</w:t>
      </w:r>
      <w:r w:rsidR="008601A8" w:rsidRPr="007B69D8">
        <w:rPr>
          <w:color w:val="auto"/>
        </w:rPr>
        <w:t>u</w:t>
      </w:r>
      <w:r w:rsidRPr="007B69D8">
        <w:rPr>
          <w:color w:val="auto"/>
        </w:rPr>
        <w:t xml:space="preserve"> ve zpravodaji města a v regionálních denících</w:t>
      </w:r>
      <w:r w:rsidR="00F45BC7" w:rsidRPr="007B69D8">
        <w:rPr>
          <w:color w:val="auto"/>
        </w:rPr>
        <w:t>.</w:t>
      </w:r>
    </w:p>
    <w:p w14:paraId="027E4E29" w14:textId="42893497" w:rsidR="00F45BC7" w:rsidRPr="007B69D8" w:rsidRDefault="00F45BC7" w:rsidP="00F45BC7">
      <w:pPr>
        <w:spacing w:after="120"/>
        <w:jc w:val="both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143CD6AF" w14:textId="77777777" w:rsidR="00BE185B" w:rsidRPr="007B69D8" w:rsidRDefault="00BE185B" w:rsidP="00BE185B">
      <w:pPr>
        <w:spacing w:after="0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V Kostelci nad Orlicí dne 6. 11. 2020</w:t>
      </w:r>
    </w:p>
    <w:p w14:paraId="0F19EF81" w14:textId="77777777" w:rsidR="00BE185B" w:rsidRPr="007B69D8" w:rsidRDefault="00BE185B" w:rsidP="00BE185B">
      <w:pPr>
        <w:spacing w:after="0"/>
        <w:jc w:val="both"/>
        <w:rPr>
          <w:rFonts w:cs="Times New Roman"/>
          <w:color w:val="auto"/>
        </w:rPr>
      </w:pPr>
    </w:p>
    <w:p w14:paraId="7105CFA6" w14:textId="77777777" w:rsidR="00BE185B" w:rsidRPr="007B69D8" w:rsidRDefault="00BE185B" w:rsidP="00BE185B">
      <w:pPr>
        <w:spacing w:after="0"/>
        <w:jc w:val="both"/>
        <w:rPr>
          <w:rFonts w:cs="Times New Roman"/>
          <w:color w:val="auto"/>
        </w:rPr>
      </w:pPr>
    </w:p>
    <w:p w14:paraId="60CC7ADA" w14:textId="5F2E126D" w:rsidR="0021189A" w:rsidRDefault="00BE185B" w:rsidP="0021189A">
      <w:pPr>
        <w:spacing w:after="0"/>
        <w:jc w:val="both"/>
        <w:rPr>
          <w:rFonts w:cs="Times New Roman"/>
          <w:color w:val="auto"/>
        </w:rPr>
      </w:pPr>
      <w:r w:rsidRPr="007B69D8">
        <w:rPr>
          <w:rFonts w:cs="Times New Roman"/>
          <w:color w:val="auto"/>
        </w:rPr>
        <w:t>Mgr. Renata Čermáková</w:t>
      </w:r>
      <w:bookmarkEnd w:id="0"/>
      <w:r w:rsidR="0021189A">
        <w:rPr>
          <w:rFonts w:cs="Times New Roman"/>
          <w:color w:val="auto"/>
        </w:rPr>
        <w:br w:type="page"/>
      </w:r>
    </w:p>
    <w:p w14:paraId="4EBE2785" w14:textId="4D54501E" w:rsidR="0021189A" w:rsidRDefault="0021189A" w:rsidP="0021189A">
      <w:pPr>
        <w:spacing w:before="120" w:after="120"/>
        <w:jc w:val="both"/>
        <w:rPr>
          <w:rFonts w:cs="Times New Roman"/>
          <w:color w:val="auto"/>
        </w:rPr>
      </w:pPr>
      <w:r w:rsidRPr="0021189A">
        <w:rPr>
          <w:rFonts w:cs="Times New Roman"/>
          <w:color w:val="auto"/>
        </w:rPr>
        <w:lastRenderedPageBreak/>
        <w:t>Podkladem pro vypracování této koncepce byly vlastní zkušenosti z práce ve funkci zástup</w:t>
      </w:r>
      <w:r>
        <w:rPr>
          <w:rFonts w:cs="Times New Roman"/>
          <w:color w:val="auto"/>
        </w:rPr>
        <w:t>kyně</w:t>
      </w:r>
      <w:r w:rsidRPr="0021189A">
        <w:rPr>
          <w:rFonts w:cs="Times New Roman"/>
          <w:color w:val="auto"/>
        </w:rPr>
        <w:t xml:space="preserve"> ředitel</w:t>
      </w:r>
      <w:r>
        <w:rPr>
          <w:rFonts w:cs="Times New Roman"/>
          <w:color w:val="auto"/>
        </w:rPr>
        <w:t>e</w:t>
      </w:r>
      <w:r w:rsidRPr="0021189A">
        <w:rPr>
          <w:rFonts w:cs="Times New Roman"/>
          <w:color w:val="auto"/>
        </w:rPr>
        <w:t xml:space="preserve"> školy, Výroční zprávy OA TGM Kostelec nad Orlicí, platn</w:t>
      </w:r>
      <w:r>
        <w:rPr>
          <w:rFonts w:cs="Times New Roman"/>
          <w:color w:val="auto"/>
        </w:rPr>
        <w:t>é</w:t>
      </w:r>
      <w:r w:rsidRPr="0021189A">
        <w:rPr>
          <w:rFonts w:cs="Times New Roman"/>
          <w:color w:val="auto"/>
        </w:rPr>
        <w:t xml:space="preserve"> legislativ</w:t>
      </w:r>
      <w:r>
        <w:rPr>
          <w:rFonts w:cs="Times New Roman"/>
          <w:color w:val="auto"/>
        </w:rPr>
        <w:t>y,</w:t>
      </w:r>
      <w:r w:rsidRPr="0021189A">
        <w:rPr>
          <w:rFonts w:cs="Times New Roman"/>
          <w:color w:val="auto"/>
        </w:rPr>
        <w:t xml:space="preserve"> poznatk</w:t>
      </w:r>
      <w:r>
        <w:rPr>
          <w:rFonts w:cs="Times New Roman"/>
          <w:color w:val="auto"/>
        </w:rPr>
        <w:t>ů</w:t>
      </w:r>
      <w:r w:rsidRPr="0021189A">
        <w:rPr>
          <w:rFonts w:cs="Times New Roman"/>
          <w:color w:val="auto"/>
        </w:rPr>
        <w:t xml:space="preserve"> z funkčního studia pro vedoucí pracovníky ve školství a </w:t>
      </w:r>
      <w:r>
        <w:rPr>
          <w:rFonts w:cs="Times New Roman"/>
          <w:color w:val="auto"/>
        </w:rPr>
        <w:t xml:space="preserve">průběžných seminářů a </w:t>
      </w:r>
      <w:proofErr w:type="spellStart"/>
      <w:r>
        <w:rPr>
          <w:rFonts w:cs="Times New Roman"/>
          <w:color w:val="auto"/>
        </w:rPr>
        <w:t>webinářů</w:t>
      </w:r>
      <w:proofErr w:type="spellEnd"/>
      <w:r>
        <w:rPr>
          <w:rFonts w:cs="Times New Roman"/>
          <w:color w:val="auto"/>
        </w:rPr>
        <w:t xml:space="preserve"> pro vedoucí pracovníky školy.</w:t>
      </w:r>
    </w:p>
    <w:p w14:paraId="526FDA7F" w14:textId="36926704" w:rsidR="0021189A" w:rsidRPr="0021189A" w:rsidRDefault="0021189A" w:rsidP="0021189A">
      <w:pPr>
        <w:spacing w:after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Koncepce rozvoje Obchodní akademie T. G. Masaryka Kostelec nad Orlicí vychází z dlouholetého záměru vzdělávání a rozvoje vzdělávací soustavy KHK (2020 - 2024)</w:t>
      </w:r>
    </w:p>
    <w:p w14:paraId="633B4396" w14:textId="77777777" w:rsidR="001B29CF" w:rsidRPr="007B69D8" w:rsidRDefault="001B29CF" w:rsidP="00BD1ED2">
      <w:pPr>
        <w:spacing w:after="0"/>
        <w:jc w:val="both"/>
        <w:rPr>
          <w:color w:val="auto"/>
        </w:rPr>
      </w:pPr>
      <w:bookmarkStart w:id="1" w:name="_GoBack"/>
      <w:bookmarkEnd w:id="1"/>
    </w:p>
    <w:sectPr w:rsidR="001B29CF" w:rsidRPr="007B69D8" w:rsidSect="00617B26">
      <w:footerReference w:type="default" r:id="rId8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87AAB" w14:textId="77777777" w:rsidR="00183F54" w:rsidRDefault="00183F54">
      <w:pPr>
        <w:spacing w:after="0"/>
      </w:pPr>
      <w:r>
        <w:separator/>
      </w:r>
    </w:p>
  </w:endnote>
  <w:endnote w:type="continuationSeparator" w:id="0">
    <w:p w14:paraId="11C57CA4" w14:textId="77777777" w:rsidR="00183F54" w:rsidRDefault="00183F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6196" w14:textId="77777777" w:rsidR="006270A9" w:rsidRDefault="009D5933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21189A">
      <w:rPr>
        <w:noProof/>
        <w:lang w:bidi="cs-CZ"/>
      </w:rPr>
      <w:t>5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D0EE1" w14:textId="77777777" w:rsidR="00183F54" w:rsidRDefault="00183F54">
      <w:pPr>
        <w:spacing w:after="0"/>
      </w:pPr>
      <w:r>
        <w:separator/>
      </w:r>
    </w:p>
  </w:footnote>
  <w:footnote w:type="continuationSeparator" w:id="0">
    <w:p w14:paraId="3CD445F8" w14:textId="77777777" w:rsidR="00183F54" w:rsidRDefault="00183F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Seznamsodrkami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65693A"/>
    <w:multiLevelType w:val="hybridMultilevel"/>
    <w:tmpl w:val="31748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864A0"/>
    <w:multiLevelType w:val="multilevel"/>
    <w:tmpl w:val="F42A8A2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8655ACD"/>
    <w:multiLevelType w:val="hybridMultilevel"/>
    <w:tmpl w:val="821CF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FC5048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D9D5ECA"/>
    <w:multiLevelType w:val="multilevel"/>
    <w:tmpl w:val="2DB03242"/>
    <w:lvl w:ilvl="0">
      <w:start w:val="1"/>
      <w:numFmt w:val="decimal"/>
      <w:pStyle w:val="slovanseznam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>
    <w:nsid w:val="71866955"/>
    <w:multiLevelType w:val="multilevel"/>
    <w:tmpl w:val="01684A1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2"/>
  </w:num>
  <w:num w:numId="17">
    <w:abstractNumId w:val="17"/>
  </w:num>
  <w:num w:numId="18">
    <w:abstractNumId w:val="10"/>
  </w:num>
  <w:num w:numId="19">
    <w:abstractNumId w:val="21"/>
  </w:num>
  <w:num w:numId="20">
    <w:abstractNumId w:val="19"/>
  </w:num>
  <w:num w:numId="21">
    <w:abstractNumId w:val="11"/>
  </w:num>
  <w:num w:numId="22">
    <w:abstractNumId w:val="16"/>
  </w:num>
  <w:num w:numId="23">
    <w:abstractNumId w:val="20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5B"/>
    <w:rsid w:val="0001775A"/>
    <w:rsid w:val="00065CC1"/>
    <w:rsid w:val="000A4F59"/>
    <w:rsid w:val="0013461D"/>
    <w:rsid w:val="00141A4C"/>
    <w:rsid w:val="00151314"/>
    <w:rsid w:val="00183F54"/>
    <w:rsid w:val="00192061"/>
    <w:rsid w:val="001B29CF"/>
    <w:rsid w:val="0021189A"/>
    <w:rsid w:val="0028220F"/>
    <w:rsid w:val="002E4675"/>
    <w:rsid w:val="00305AD1"/>
    <w:rsid w:val="00356C14"/>
    <w:rsid w:val="00380B6F"/>
    <w:rsid w:val="00463EF2"/>
    <w:rsid w:val="00471E64"/>
    <w:rsid w:val="00590F66"/>
    <w:rsid w:val="00617B26"/>
    <w:rsid w:val="006270A9"/>
    <w:rsid w:val="00675956"/>
    <w:rsid w:val="00681034"/>
    <w:rsid w:val="006C1FC7"/>
    <w:rsid w:val="007B69D8"/>
    <w:rsid w:val="00816216"/>
    <w:rsid w:val="0084458B"/>
    <w:rsid w:val="00854BFB"/>
    <w:rsid w:val="008601A8"/>
    <w:rsid w:val="008646EC"/>
    <w:rsid w:val="0087734B"/>
    <w:rsid w:val="009D5933"/>
    <w:rsid w:val="00A02825"/>
    <w:rsid w:val="00A6472F"/>
    <w:rsid w:val="00A67B0B"/>
    <w:rsid w:val="00BC3A81"/>
    <w:rsid w:val="00BD1ED2"/>
    <w:rsid w:val="00BD768D"/>
    <w:rsid w:val="00BE185B"/>
    <w:rsid w:val="00C23DA6"/>
    <w:rsid w:val="00C61F8E"/>
    <w:rsid w:val="00E171B6"/>
    <w:rsid w:val="00E83E4B"/>
    <w:rsid w:val="00E97FCF"/>
    <w:rsid w:val="00F16DDD"/>
    <w:rsid w:val="00F41533"/>
    <w:rsid w:val="00F45BC7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2F79E"/>
  <w15:chartTrackingRefBased/>
  <w15:docId w15:val="{1BC00B04-58E6-4D1D-A7A1-6268C0F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cs-CZ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85B"/>
  </w:style>
  <w:style w:type="paragraph" w:styleId="Nadpis1">
    <w:name w:val="heading 1"/>
    <w:basedOn w:val="Normln"/>
    <w:link w:val="Nadpis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4BFB"/>
    <w:pPr>
      <w:keepNext/>
      <w:keepLines/>
      <w:spacing w:before="180" w:after="120"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NzevChar">
    <w:name w:val="Název Char"/>
    <w:basedOn w:val="Standardnpsmoodstavce"/>
    <w:link w:val="Nzev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Zstupntext">
    <w:name w:val="Placeholder Text"/>
    <w:basedOn w:val="Standardnpsmoodstavce"/>
    <w:uiPriority w:val="99"/>
    <w:semiHidden/>
    <w:rsid w:val="00E83E4B"/>
    <w:rPr>
      <w:color w:val="393939" w:themeColor="text2" w:themeShade="BF"/>
    </w:rPr>
  </w:style>
  <w:style w:type="paragraph" w:styleId="Seznamsodrkami">
    <w:name w:val="List Bullet"/>
    <w:basedOn w:val="Normln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Zhlav">
    <w:name w:val="header"/>
    <w:basedOn w:val="Normln"/>
    <w:link w:val="ZhlavChar"/>
    <w:uiPriority w:val="99"/>
    <w:unhideWhenUsed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ZpatChar">
    <w:name w:val="Zápatí Char"/>
    <w:basedOn w:val="Standardnpsmoodstavce"/>
    <w:link w:val="Zpat"/>
    <w:uiPriority w:val="99"/>
    <w:rsid w:val="00681034"/>
    <w:rPr>
      <w:color w:val="2A7B88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4BF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contextualSpacing w:val="0"/>
      <w:outlineLvl w:val="9"/>
    </w:p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2A7B88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/>
      <w:iCs/>
      <w:color w:val="2A7B88" w:themeColor="accent1" w:themeShade="BF"/>
    </w:rPr>
  </w:style>
  <w:style w:type="paragraph" w:styleId="slovanseznam">
    <w:name w:val="List Number"/>
    <w:basedOn w:val="Normln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83E4B"/>
    <w:rPr>
      <w:szCs w:val="16"/>
    </w:rPr>
  </w:style>
  <w:style w:type="paragraph" w:styleId="Textvbloku">
    <w:name w:val="Block Text"/>
    <w:basedOn w:val="Normln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83E4B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8220F"/>
    <w:rPr>
      <w:sz w:val="22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20F"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20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20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2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20F"/>
    <w:rPr>
      <w:b/>
      <w:bCs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8220F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220F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8220F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8220F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8220F"/>
    <w:rPr>
      <w:rFonts w:ascii="Consolas" w:hAnsi="Consolas"/>
      <w:szCs w:val="21"/>
    </w:rPr>
  </w:style>
  <w:style w:type="paragraph" w:styleId="Odstavecseseznamem">
    <w:name w:val="List Paragraph"/>
    <w:basedOn w:val="Normln"/>
    <w:uiPriority w:val="34"/>
    <w:qFormat/>
    <w:rsid w:val="00BE185B"/>
    <w:pPr>
      <w:spacing w:after="200" w:line="276" w:lineRule="auto"/>
      <w:ind w:left="720"/>
      <w:contextualSpacing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\AppData\Roaming\Microsoft\Templates\&#381;ivotopis%20(barevn&#225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0D5C-96CD-437D-9914-E8098BC7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Životopis (barevná)</Template>
  <TotalTime>12</TotalTime>
  <Pages>5</Pages>
  <Words>1425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</dc:creator>
  <cp:keywords/>
  <cp:lastModifiedBy>roz</cp:lastModifiedBy>
  <cp:revision>3</cp:revision>
  <cp:lastPrinted>2021-02-08T08:36:00Z</cp:lastPrinted>
  <dcterms:created xsi:type="dcterms:W3CDTF">2020-11-08T19:16:00Z</dcterms:created>
  <dcterms:modified xsi:type="dcterms:W3CDTF">2021-02-08T08:44:00Z</dcterms:modified>
  <cp:version/>
</cp:coreProperties>
</file>