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3B4" w:rsidRDefault="004723B4" w:rsidP="004723B4">
      <w:pPr>
        <w:pStyle w:val="Nadpis2"/>
        <w:jc w:val="center"/>
      </w:pPr>
    </w:p>
    <w:p w:rsidR="004723B4" w:rsidRDefault="004723B4" w:rsidP="0076519B">
      <w:pPr>
        <w:pStyle w:val="Nadpis2"/>
      </w:pPr>
    </w:p>
    <w:p w:rsidR="00F23313" w:rsidRPr="00F23313" w:rsidRDefault="00F23313" w:rsidP="004723B4">
      <w:pPr>
        <w:pStyle w:val="Nadpis2"/>
        <w:jc w:val="center"/>
      </w:pPr>
      <w:r w:rsidRPr="00F23313">
        <w:t>ZÁKLADNÍ ŠKOLA LOUNY</w:t>
      </w:r>
      <w:r w:rsidR="00F81D3A">
        <w:t>,</w:t>
      </w:r>
    </w:p>
    <w:p w:rsidR="00F23313" w:rsidRPr="00F23313" w:rsidRDefault="00F23313" w:rsidP="004723B4">
      <w:pPr>
        <w:pStyle w:val="Nadpis2"/>
        <w:jc w:val="center"/>
      </w:pPr>
      <w:r w:rsidRPr="00F23313">
        <w:t>PROKOPA HOLÉHO 2632, PŘÍSPĚVKOVÁ ORGANIZACE</w:t>
      </w:r>
    </w:p>
    <w:p w:rsidR="00F23313" w:rsidRPr="00F23313" w:rsidRDefault="00F23313" w:rsidP="0076519B">
      <w:pPr>
        <w:spacing w:after="0" w:line="240" w:lineRule="auto"/>
        <w:rPr>
          <w:rFonts w:ascii="Arial" w:eastAsia="Times New Roman" w:hAnsi="Arial" w:cs="Arial"/>
          <w:b/>
          <w:sz w:val="28"/>
          <w:szCs w:val="28"/>
          <w:u w:val="single"/>
          <w:lang w:eastAsia="cs-CZ"/>
        </w:rPr>
      </w:pPr>
    </w:p>
    <w:p w:rsidR="00F23313" w:rsidRPr="00F23313" w:rsidRDefault="00F23313" w:rsidP="00F23313">
      <w:pPr>
        <w:spacing w:after="0" w:line="240" w:lineRule="auto"/>
        <w:jc w:val="center"/>
        <w:rPr>
          <w:rFonts w:ascii="Arial" w:eastAsia="Times New Roman" w:hAnsi="Arial" w:cs="Arial"/>
          <w:b/>
          <w:sz w:val="28"/>
          <w:szCs w:val="28"/>
          <w:u w:val="single"/>
          <w:lang w:eastAsia="cs-CZ"/>
        </w:rPr>
      </w:pPr>
    </w:p>
    <w:p w:rsidR="00F23313" w:rsidRDefault="00F23313" w:rsidP="00F23313">
      <w:pPr>
        <w:spacing w:after="0" w:line="240" w:lineRule="auto"/>
        <w:jc w:val="center"/>
        <w:rPr>
          <w:rFonts w:ascii="Arial" w:eastAsia="Times New Roman" w:hAnsi="Arial" w:cs="Arial"/>
          <w:b/>
          <w:sz w:val="28"/>
          <w:szCs w:val="28"/>
          <w:u w:val="single"/>
          <w:lang w:eastAsia="cs-CZ"/>
        </w:rPr>
      </w:pPr>
    </w:p>
    <w:p w:rsidR="009B5692" w:rsidRDefault="009B5692" w:rsidP="00F23313">
      <w:pPr>
        <w:spacing w:after="0" w:line="240" w:lineRule="auto"/>
        <w:jc w:val="center"/>
        <w:rPr>
          <w:rFonts w:ascii="Arial" w:eastAsia="Times New Roman" w:hAnsi="Arial" w:cs="Arial"/>
          <w:b/>
          <w:sz w:val="28"/>
          <w:szCs w:val="28"/>
          <w:u w:val="single"/>
          <w:lang w:eastAsia="cs-CZ"/>
        </w:rPr>
      </w:pPr>
    </w:p>
    <w:p w:rsidR="009B5692" w:rsidRDefault="009B5692" w:rsidP="00F23313">
      <w:pPr>
        <w:spacing w:after="0" w:line="240" w:lineRule="auto"/>
        <w:jc w:val="center"/>
        <w:rPr>
          <w:rFonts w:ascii="Arial" w:eastAsia="Times New Roman" w:hAnsi="Arial" w:cs="Arial"/>
          <w:b/>
          <w:sz w:val="28"/>
          <w:szCs w:val="28"/>
          <w:u w:val="single"/>
          <w:lang w:eastAsia="cs-CZ"/>
        </w:rPr>
      </w:pPr>
    </w:p>
    <w:p w:rsidR="009B5692" w:rsidRDefault="009B5692" w:rsidP="00F23313">
      <w:pPr>
        <w:spacing w:after="0" w:line="240" w:lineRule="auto"/>
        <w:jc w:val="center"/>
        <w:rPr>
          <w:rFonts w:ascii="Arial" w:eastAsia="Times New Roman" w:hAnsi="Arial" w:cs="Arial"/>
          <w:b/>
          <w:sz w:val="28"/>
          <w:szCs w:val="28"/>
          <w:u w:val="single"/>
          <w:lang w:eastAsia="cs-CZ"/>
        </w:rPr>
      </w:pPr>
    </w:p>
    <w:p w:rsidR="009B5692" w:rsidRPr="00F23313" w:rsidRDefault="009B5692" w:rsidP="00F23313">
      <w:pPr>
        <w:spacing w:after="0" w:line="240" w:lineRule="auto"/>
        <w:jc w:val="center"/>
        <w:rPr>
          <w:rFonts w:ascii="Arial" w:eastAsia="Times New Roman" w:hAnsi="Arial" w:cs="Arial"/>
          <w:b/>
          <w:sz w:val="28"/>
          <w:szCs w:val="28"/>
          <w:u w:val="single"/>
          <w:lang w:eastAsia="cs-CZ"/>
        </w:rPr>
      </w:pPr>
    </w:p>
    <w:p w:rsidR="00F23313" w:rsidRPr="00E43F81" w:rsidRDefault="00F23313" w:rsidP="00F23313">
      <w:pPr>
        <w:spacing w:after="0" w:line="240" w:lineRule="auto"/>
        <w:jc w:val="center"/>
        <w:rPr>
          <w:rFonts w:ascii="Arial Black" w:eastAsia="Times New Roman" w:hAnsi="Arial Black" w:cs="Arial"/>
          <w:b/>
          <w:color w:val="0070C0"/>
          <w:sz w:val="52"/>
          <w:szCs w:val="52"/>
          <w:u w:val="single"/>
          <w:lang w:eastAsia="cs-CZ"/>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43F81">
        <w:rPr>
          <w:rFonts w:ascii="Arial Black" w:eastAsia="Times New Roman" w:hAnsi="Arial Black" w:cs="Arial"/>
          <w:b/>
          <w:color w:val="0070C0"/>
          <w:sz w:val="52"/>
          <w:szCs w:val="52"/>
          <w:u w:val="single"/>
          <w:lang w:eastAsia="cs-CZ"/>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VÝROČNÍ ZPRÁVA O ČINNOSTI ŠKOLY</w:t>
      </w:r>
    </w:p>
    <w:p w:rsidR="00F23313" w:rsidRDefault="00F23313" w:rsidP="0076519B">
      <w:pPr>
        <w:spacing w:after="0" w:line="240" w:lineRule="auto"/>
        <w:rPr>
          <w:rFonts w:ascii="Arial Black" w:eastAsia="Times New Roman" w:hAnsi="Arial Black" w:cs="Arial"/>
          <w:b/>
          <w:sz w:val="36"/>
          <w:szCs w:val="36"/>
          <w:u w:val="single"/>
          <w:lang w:eastAsia="cs-CZ"/>
        </w:rPr>
      </w:pPr>
    </w:p>
    <w:p w:rsidR="009B5692" w:rsidRDefault="009B5692" w:rsidP="0076519B">
      <w:pPr>
        <w:spacing w:after="0" w:line="240" w:lineRule="auto"/>
        <w:rPr>
          <w:rFonts w:ascii="Arial Black" w:eastAsia="Times New Roman" w:hAnsi="Arial Black" w:cs="Arial"/>
          <w:b/>
          <w:sz w:val="36"/>
          <w:szCs w:val="36"/>
          <w:u w:val="single"/>
          <w:lang w:eastAsia="cs-CZ"/>
        </w:rPr>
      </w:pPr>
    </w:p>
    <w:p w:rsidR="009B5692" w:rsidRPr="00571E75" w:rsidRDefault="009B5692" w:rsidP="0076519B">
      <w:pPr>
        <w:spacing w:after="0" w:line="240" w:lineRule="auto"/>
        <w:rPr>
          <w:rFonts w:ascii="Arial Black" w:eastAsia="Times New Roman" w:hAnsi="Arial Black" w:cs="Arial"/>
          <w:b/>
          <w:sz w:val="36"/>
          <w:szCs w:val="36"/>
          <w:u w:val="single"/>
          <w:lang w:eastAsia="cs-CZ"/>
        </w:rPr>
      </w:pPr>
    </w:p>
    <w:p w:rsidR="00F23313" w:rsidRPr="0076519B" w:rsidRDefault="00AB4F42" w:rsidP="0076519B">
      <w:pPr>
        <w:spacing w:after="0" w:line="240" w:lineRule="auto"/>
        <w:jc w:val="center"/>
        <w:rPr>
          <w:b/>
          <w:bCs/>
          <w:i/>
          <w:iCs/>
          <w:color w:val="4F81BD" w:themeColor="accent1"/>
          <w:sz w:val="40"/>
          <w:szCs w:val="40"/>
        </w:rPr>
      </w:pPr>
      <w:r w:rsidRPr="00F81D3A">
        <w:rPr>
          <w:rStyle w:val="Zdraznnintenzivn"/>
          <w:sz w:val="40"/>
          <w:szCs w:val="40"/>
        </w:rPr>
        <w:t>ŠK. ROK  2012/2013</w:t>
      </w:r>
    </w:p>
    <w:p w:rsidR="00F23313" w:rsidRPr="00F23313" w:rsidRDefault="00F23313" w:rsidP="00F23313">
      <w:pPr>
        <w:spacing w:after="0" w:line="240" w:lineRule="auto"/>
        <w:jc w:val="center"/>
        <w:rPr>
          <w:rFonts w:ascii="Arial" w:eastAsia="Times New Roman" w:hAnsi="Arial" w:cs="Arial"/>
          <w:b/>
          <w:sz w:val="28"/>
          <w:szCs w:val="28"/>
          <w:u w:val="single"/>
          <w:lang w:eastAsia="cs-CZ"/>
        </w:rPr>
      </w:pPr>
    </w:p>
    <w:p w:rsidR="00F23313" w:rsidRPr="00F23313" w:rsidRDefault="00F23313" w:rsidP="00F23313">
      <w:pPr>
        <w:spacing w:after="0" w:line="240" w:lineRule="auto"/>
        <w:jc w:val="center"/>
        <w:rPr>
          <w:rFonts w:ascii="Arial" w:eastAsia="Times New Roman" w:hAnsi="Arial" w:cs="Arial"/>
          <w:b/>
          <w:sz w:val="28"/>
          <w:szCs w:val="28"/>
          <w:u w:val="single"/>
          <w:lang w:eastAsia="cs-CZ"/>
        </w:rPr>
      </w:pPr>
    </w:p>
    <w:p w:rsidR="00F23313" w:rsidRDefault="00F23313" w:rsidP="00F23313">
      <w:pPr>
        <w:spacing w:after="0" w:line="240" w:lineRule="auto"/>
        <w:jc w:val="center"/>
        <w:rPr>
          <w:rFonts w:ascii="Arial" w:eastAsia="Times New Roman" w:hAnsi="Arial" w:cs="Arial"/>
          <w:b/>
          <w:sz w:val="28"/>
          <w:szCs w:val="28"/>
          <w:u w:val="single"/>
          <w:lang w:eastAsia="cs-CZ"/>
        </w:rPr>
      </w:pPr>
    </w:p>
    <w:p w:rsidR="00E43F81" w:rsidRDefault="00E43F81" w:rsidP="00F23313">
      <w:pPr>
        <w:spacing w:after="0" w:line="240" w:lineRule="auto"/>
        <w:jc w:val="center"/>
        <w:rPr>
          <w:rFonts w:ascii="Arial" w:eastAsia="Times New Roman" w:hAnsi="Arial" w:cs="Arial"/>
          <w:b/>
          <w:sz w:val="28"/>
          <w:szCs w:val="28"/>
          <w:u w:val="single"/>
          <w:lang w:eastAsia="cs-CZ"/>
        </w:rPr>
      </w:pPr>
    </w:p>
    <w:p w:rsidR="00E43F81" w:rsidRPr="00F23313" w:rsidRDefault="00E43F81" w:rsidP="00F23313">
      <w:pPr>
        <w:spacing w:after="0" w:line="240" w:lineRule="auto"/>
        <w:jc w:val="center"/>
        <w:rPr>
          <w:rFonts w:ascii="Arial" w:eastAsia="Times New Roman" w:hAnsi="Arial" w:cs="Arial"/>
          <w:b/>
          <w:sz w:val="28"/>
          <w:szCs w:val="28"/>
          <w:u w:val="single"/>
          <w:lang w:eastAsia="cs-CZ"/>
        </w:rPr>
      </w:pPr>
    </w:p>
    <w:p w:rsidR="00F23313" w:rsidRPr="00F23313" w:rsidRDefault="00F23313" w:rsidP="00F23313">
      <w:pPr>
        <w:spacing w:after="0" w:line="240" w:lineRule="auto"/>
        <w:jc w:val="center"/>
        <w:rPr>
          <w:rFonts w:ascii="Arial" w:eastAsia="Times New Roman" w:hAnsi="Arial" w:cs="Arial"/>
          <w:b/>
          <w:sz w:val="28"/>
          <w:szCs w:val="28"/>
          <w:u w:val="single"/>
          <w:lang w:eastAsia="cs-CZ"/>
        </w:rPr>
      </w:pPr>
    </w:p>
    <w:p w:rsidR="00F23313" w:rsidRPr="00F23313" w:rsidRDefault="00F23313" w:rsidP="0076519B">
      <w:pPr>
        <w:spacing w:after="0" w:line="240" w:lineRule="auto"/>
        <w:rPr>
          <w:rFonts w:ascii="Arial" w:eastAsia="Times New Roman" w:hAnsi="Arial" w:cs="Arial"/>
          <w:b/>
          <w:sz w:val="28"/>
          <w:szCs w:val="28"/>
          <w:u w:val="single"/>
          <w:lang w:eastAsia="cs-CZ"/>
        </w:rPr>
      </w:pPr>
    </w:p>
    <w:p w:rsidR="009B5692" w:rsidRDefault="009B5692" w:rsidP="00F23313">
      <w:pPr>
        <w:spacing w:after="0" w:line="240" w:lineRule="auto"/>
        <w:jc w:val="center"/>
        <w:rPr>
          <w:rFonts w:ascii="Arial" w:eastAsia="Times New Roman" w:hAnsi="Arial" w:cs="Arial"/>
          <w:b/>
          <w:sz w:val="28"/>
          <w:szCs w:val="28"/>
          <w:u w:val="single"/>
          <w:lang w:eastAsia="cs-CZ"/>
        </w:rPr>
      </w:pPr>
    </w:p>
    <w:p w:rsidR="009B5692" w:rsidRPr="00F23313" w:rsidRDefault="009B5692" w:rsidP="009B5692">
      <w:pPr>
        <w:spacing w:after="0" w:line="240" w:lineRule="auto"/>
        <w:rPr>
          <w:rFonts w:ascii="Arial" w:eastAsia="Times New Roman" w:hAnsi="Arial" w:cs="Arial"/>
          <w:b/>
          <w:sz w:val="28"/>
          <w:szCs w:val="28"/>
          <w:lang w:eastAsia="cs-CZ"/>
        </w:rPr>
      </w:pPr>
      <w:r w:rsidRPr="00F23313">
        <w:rPr>
          <w:rFonts w:ascii="Arial" w:eastAsia="Times New Roman" w:hAnsi="Arial" w:cs="Arial"/>
          <w:b/>
          <w:sz w:val="28"/>
          <w:szCs w:val="28"/>
          <w:lang w:eastAsia="cs-CZ"/>
        </w:rPr>
        <w:t xml:space="preserve">Mgr. Radka </w:t>
      </w:r>
      <w:proofErr w:type="spellStart"/>
      <w:r w:rsidRPr="00F23313">
        <w:rPr>
          <w:rFonts w:ascii="Arial" w:eastAsia="Times New Roman" w:hAnsi="Arial" w:cs="Arial"/>
          <w:b/>
          <w:sz w:val="28"/>
          <w:szCs w:val="28"/>
          <w:lang w:eastAsia="cs-CZ"/>
        </w:rPr>
        <w:t>Dinková</w:t>
      </w:r>
      <w:proofErr w:type="spellEnd"/>
    </w:p>
    <w:p w:rsidR="009B5692" w:rsidRPr="00F23313" w:rsidRDefault="009B5692" w:rsidP="009B5692">
      <w:pPr>
        <w:spacing w:after="0" w:line="240" w:lineRule="auto"/>
        <w:rPr>
          <w:rFonts w:ascii="Arial" w:eastAsia="Times New Roman" w:hAnsi="Arial" w:cs="Arial"/>
          <w:b/>
          <w:sz w:val="28"/>
          <w:szCs w:val="28"/>
          <w:lang w:eastAsia="cs-CZ"/>
        </w:rPr>
      </w:pPr>
      <w:r>
        <w:rPr>
          <w:rFonts w:ascii="Arial" w:eastAsia="Times New Roman" w:hAnsi="Arial" w:cs="Arial"/>
          <w:b/>
          <w:sz w:val="28"/>
          <w:szCs w:val="28"/>
          <w:lang w:eastAsia="cs-CZ"/>
        </w:rPr>
        <w:t>ředitelka školy</w:t>
      </w:r>
    </w:p>
    <w:p w:rsidR="009B5692" w:rsidRDefault="009B5692" w:rsidP="00F23313">
      <w:pPr>
        <w:spacing w:after="0" w:line="240" w:lineRule="auto"/>
        <w:jc w:val="center"/>
        <w:rPr>
          <w:rFonts w:ascii="Arial" w:eastAsia="Times New Roman" w:hAnsi="Arial" w:cs="Arial"/>
          <w:b/>
          <w:sz w:val="28"/>
          <w:szCs w:val="28"/>
          <w:u w:val="single"/>
          <w:lang w:eastAsia="cs-CZ"/>
        </w:rPr>
      </w:pPr>
    </w:p>
    <w:p w:rsidR="009B5692" w:rsidRDefault="009B5692" w:rsidP="00F23313">
      <w:pPr>
        <w:spacing w:after="0" w:line="240" w:lineRule="auto"/>
        <w:jc w:val="center"/>
        <w:rPr>
          <w:rFonts w:ascii="Arial" w:eastAsia="Times New Roman" w:hAnsi="Arial" w:cs="Arial"/>
          <w:b/>
          <w:sz w:val="28"/>
          <w:szCs w:val="28"/>
          <w:u w:val="single"/>
          <w:lang w:eastAsia="cs-CZ"/>
        </w:rPr>
      </w:pPr>
    </w:p>
    <w:p w:rsidR="009B5692" w:rsidRDefault="009B5692" w:rsidP="00F23313">
      <w:pPr>
        <w:spacing w:after="0" w:line="240" w:lineRule="auto"/>
        <w:jc w:val="center"/>
        <w:rPr>
          <w:rFonts w:ascii="Arial" w:eastAsia="Times New Roman" w:hAnsi="Arial" w:cs="Arial"/>
          <w:b/>
          <w:sz w:val="28"/>
          <w:szCs w:val="28"/>
          <w:u w:val="single"/>
          <w:lang w:eastAsia="cs-CZ"/>
        </w:rPr>
      </w:pPr>
    </w:p>
    <w:p w:rsidR="009B5692" w:rsidRDefault="009B5692" w:rsidP="00F23313">
      <w:pPr>
        <w:spacing w:after="0" w:line="240" w:lineRule="auto"/>
        <w:jc w:val="center"/>
        <w:rPr>
          <w:rFonts w:ascii="Arial" w:eastAsia="Times New Roman" w:hAnsi="Arial" w:cs="Arial"/>
          <w:b/>
          <w:sz w:val="28"/>
          <w:szCs w:val="28"/>
          <w:u w:val="single"/>
          <w:lang w:eastAsia="cs-CZ"/>
        </w:rPr>
      </w:pPr>
    </w:p>
    <w:p w:rsidR="009B5692" w:rsidRDefault="009B5692" w:rsidP="00F23313">
      <w:pPr>
        <w:spacing w:after="0" w:line="240" w:lineRule="auto"/>
        <w:jc w:val="center"/>
        <w:rPr>
          <w:rFonts w:ascii="Arial" w:eastAsia="Times New Roman" w:hAnsi="Arial" w:cs="Arial"/>
          <w:b/>
          <w:sz w:val="28"/>
          <w:szCs w:val="28"/>
          <w:u w:val="single"/>
          <w:lang w:eastAsia="cs-CZ"/>
        </w:rPr>
      </w:pPr>
    </w:p>
    <w:p w:rsidR="009B5692" w:rsidRDefault="009B5692" w:rsidP="00F23313">
      <w:pPr>
        <w:spacing w:after="0" w:line="240" w:lineRule="auto"/>
        <w:jc w:val="center"/>
        <w:rPr>
          <w:rFonts w:ascii="Arial" w:eastAsia="Times New Roman" w:hAnsi="Arial" w:cs="Arial"/>
          <w:b/>
          <w:sz w:val="28"/>
          <w:szCs w:val="28"/>
          <w:u w:val="single"/>
          <w:lang w:eastAsia="cs-CZ"/>
        </w:rPr>
      </w:pPr>
    </w:p>
    <w:p w:rsidR="009B5692" w:rsidRDefault="009B5692" w:rsidP="00F23313">
      <w:pPr>
        <w:spacing w:after="0" w:line="240" w:lineRule="auto"/>
        <w:jc w:val="center"/>
        <w:rPr>
          <w:rFonts w:ascii="Arial" w:eastAsia="Times New Roman" w:hAnsi="Arial" w:cs="Arial"/>
          <w:b/>
          <w:sz w:val="28"/>
          <w:szCs w:val="28"/>
          <w:u w:val="single"/>
          <w:lang w:eastAsia="cs-CZ"/>
        </w:rPr>
      </w:pPr>
    </w:p>
    <w:p w:rsidR="009B5692" w:rsidRDefault="009B5692" w:rsidP="00F23313">
      <w:pPr>
        <w:spacing w:after="0" w:line="240" w:lineRule="auto"/>
        <w:jc w:val="center"/>
        <w:rPr>
          <w:rFonts w:ascii="Arial" w:eastAsia="Times New Roman" w:hAnsi="Arial" w:cs="Arial"/>
          <w:b/>
          <w:sz w:val="28"/>
          <w:szCs w:val="28"/>
          <w:u w:val="single"/>
          <w:lang w:eastAsia="cs-CZ"/>
        </w:rPr>
      </w:pPr>
    </w:p>
    <w:p w:rsidR="009B5692" w:rsidRDefault="009B5692" w:rsidP="00F23313">
      <w:pPr>
        <w:spacing w:after="0" w:line="240" w:lineRule="auto"/>
        <w:jc w:val="center"/>
        <w:rPr>
          <w:rFonts w:ascii="Arial" w:eastAsia="Times New Roman" w:hAnsi="Arial" w:cs="Arial"/>
          <w:b/>
          <w:sz w:val="28"/>
          <w:szCs w:val="28"/>
          <w:u w:val="single"/>
          <w:lang w:eastAsia="cs-CZ"/>
        </w:rPr>
      </w:pPr>
    </w:p>
    <w:p w:rsidR="009B5692" w:rsidRDefault="009B5692" w:rsidP="00F23313">
      <w:pPr>
        <w:spacing w:after="0" w:line="240" w:lineRule="auto"/>
        <w:jc w:val="center"/>
        <w:rPr>
          <w:rFonts w:ascii="Arial" w:eastAsia="Times New Roman" w:hAnsi="Arial" w:cs="Arial"/>
          <w:b/>
          <w:sz w:val="28"/>
          <w:szCs w:val="28"/>
          <w:u w:val="single"/>
          <w:lang w:eastAsia="cs-CZ"/>
        </w:rPr>
      </w:pPr>
    </w:p>
    <w:p w:rsidR="009B5692" w:rsidRPr="00F23313" w:rsidRDefault="009B5692" w:rsidP="00F23313">
      <w:pPr>
        <w:spacing w:after="0" w:line="240" w:lineRule="auto"/>
        <w:jc w:val="center"/>
        <w:rPr>
          <w:rFonts w:ascii="Arial" w:eastAsia="Times New Roman" w:hAnsi="Arial" w:cs="Arial"/>
          <w:b/>
          <w:sz w:val="28"/>
          <w:szCs w:val="28"/>
          <w:u w:val="single"/>
          <w:lang w:eastAsia="cs-CZ"/>
        </w:rPr>
      </w:pPr>
    </w:p>
    <w:p w:rsidR="00F23313" w:rsidRPr="00F81D3A" w:rsidRDefault="00F23313" w:rsidP="00F23313">
      <w:pPr>
        <w:spacing w:after="0" w:line="240" w:lineRule="auto"/>
        <w:jc w:val="center"/>
        <w:rPr>
          <w:rStyle w:val="Zdraznnintenzivn"/>
          <w:sz w:val="40"/>
          <w:szCs w:val="40"/>
        </w:rPr>
      </w:pPr>
      <w:r w:rsidRPr="00F81D3A">
        <w:rPr>
          <w:rStyle w:val="Zdraznnintenzivn"/>
          <w:sz w:val="40"/>
          <w:szCs w:val="40"/>
        </w:rPr>
        <w:t>Základní škola Louny, Prokopa Holého 2632, příspěvková organizace</w:t>
      </w:r>
    </w:p>
    <w:p w:rsidR="00F23313" w:rsidRPr="00F23313" w:rsidRDefault="00F23313" w:rsidP="00F23313">
      <w:pPr>
        <w:spacing w:after="0" w:line="240" w:lineRule="auto"/>
        <w:rPr>
          <w:rFonts w:ascii="Arial" w:eastAsia="Times New Roman" w:hAnsi="Arial" w:cs="Arial"/>
          <w:b/>
          <w:sz w:val="24"/>
          <w:szCs w:val="24"/>
          <w:u w:val="single"/>
          <w:lang w:eastAsia="cs-CZ"/>
        </w:rPr>
      </w:pPr>
    </w:p>
    <w:p w:rsidR="00F23313" w:rsidRPr="00F23313" w:rsidRDefault="00F23313" w:rsidP="00F23313">
      <w:pPr>
        <w:spacing w:after="0" w:line="240" w:lineRule="auto"/>
        <w:rPr>
          <w:rFonts w:ascii="Arial" w:eastAsia="Times New Roman" w:hAnsi="Arial" w:cs="Arial"/>
          <w:b/>
          <w:sz w:val="24"/>
          <w:szCs w:val="24"/>
          <w:u w:val="single"/>
          <w:lang w:eastAsia="cs-CZ"/>
        </w:rPr>
      </w:pPr>
    </w:p>
    <w:p w:rsidR="00F23313" w:rsidRPr="00F23313" w:rsidRDefault="00F23313" w:rsidP="00F23313">
      <w:pPr>
        <w:spacing w:after="0" w:line="240" w:lineRule="auto"/>
        <w:jc w:val="center"/>
        <w:rPr>
          <w:rFonts w:ascii="Arial" w:eastAsia="Times New Roman" w:hAnsi="Arial" w:cs="Arial"/>
          <w:b/>
          <w:sz w:val="24"/>
          <w:szCs w:val="24"/>
          <w:u w:val="single"/>
          <w:lang w:eastAsia="cs-CZ"/>
        </w:rPr>
      </w:pPr>
      <w:r w:rsidRPr="00F23313">
        <w:rPr>
          <w:rFonts w:ascii="Arial" w:eastAsia="Times New Roman" w:hAnsi="Arial" w:cs="Arial"/>
          <w:b/>
          <w:sz w:val="24"/>
          <w:szCs w:val="24"/>
          <w:u w:val="single"/>
          <w:lang w:eastAsia="cs-CZ"/>
        </w:rPr>
        <w:t>Výroční zpráva o č</w:t>
      </w:r>
      <w:r w:rsidR="00AB4F42">
        <w:rPr>
          <w:rFonts w:ascii="Arial" w:eastAsia="Times New Roman" w:hAnsi="Arial" w:cs="Arial"/>
          <w:b/>
          <w:sz w:val="24"/>
          <w:szCs w:val="24"/>
          <w:u w:val="single"/>
          <w:lang w:eastAsia="cs-CZ"/>
        </w:rPr>
        <w:t>innosti školy za školní rok 2012/2013</w:t>
      </w:r>
    </w:p>
    <w:p w:rsidR="00F23313" w:rsidRPr="00F23313" w:rsidRDefault="00F23313" w:rsidP="00F23313">
      <w:pPr>
        <w:spacing w:after="0" w:line="240" w:lineRule="auto"/>
        <w:rPr>
          <w:rFonts w:ascii="Arial" w:eastAsia="Times New Roman" w:hAnsi="Arial" w:cs="Arial"/>
          <w:sz w:val="24"/>
          <w:szCs w:val="24"/>
          <w:lang w:eastAsia="cs-CZ"/>
        </w:rPr>
      </w:pPr>
    </w:p>
    <w:p w:rsidR="00F23313" w:rsidRPr="00F23313" w:rsidRDefault="00F23313" w:rsidP="00F23313">
      <w:pPr>
        <w:spacing w:after="0" w:line="240" w:lineRule="auto"/>
        <w:rPr>
          <w:rFonts w:ascii="Arial" w:eastAsia="Times New Roman" w:hAnsi="Arial" w:cs="Arial"/>
          <w:sz w:val="24"/>
          <w:szCs w:val="24"/>
          <w:lang w:eastAsia="cs-CZ"/>
        </w:rPr>
      </w:pPr>
      <w:r w:rsidRPr="00F23313">
        <w:rPr>
          <w:rFonts w:ascii="Times New Roman" w:eastAsia="Times New Roman" w:hAnsi="Times New Roman" w:cs="Times New Roman"/>
          <w:sz w:val="24"/>
          <w:szCs w:val="24"/>
          <w:lang w:eastAsia="cs-CZ"/>
        </w:rPr>
        <w:t>Pedagogická rada byla seznámena s výroční zprávou dne</w:t>
      </w:r>
      <w:r w:rsidR="00E97D55">
        <w:rPr>
          <w:rFonts w:ascii="Times New Roman" w:eastAsia="Times New Roman" w:hAnsi="Times New Roman" w:cs="Times New Roman"/>
          <w:sz w:val="24"/>
          <w:szCs w:val="24"/>
          <w:lang w:eastAsia="cs-CZ"/>
        </w:rPr>
        <w:t xml:space="preserve"> </w:t>
      </w:r>
      <w:proofErr w:type="gramStart"/>
      <w:r w:rsidR="00B85A26">
        <w:rPr>
          <w:rFonts w:ascii="Times New Roman" w:eastAsia="Times New Roman" w:hAnsi="Times New Roman" w:cs="Times New Roman"/>
          <w:sz w:val="24"/>
          <w:szCs w:val="24"/>
          <w:lang w:eastAsia="cs-CZ"/>
        </w:rPr>
        <w:t>29.8.2013</w:t>
      </w:r>
      <w:proofErr w:type="gramEnd"/>
      <w:r w:rsidR="00B85A26">
        <w:rPr>
          <w:rFonts w:ascii="Times New Roman" w:eastAsia="Times New Roman" w:hAnsi="Times New Roman" w:cs="Times New Roman"/>
          <w:sz w:val="24"/>
          <w:szCs w:val="24"/>
          <w:lang w:eastAsia="cs-CZ"/>
        </w:rPr>
        <w:t xml:space="preserve"> </w:t>
      </w:r>
      <w:r w:rsidRPr="00F23313">
        <w:rPr>
          <w:rFonts w:ascii="Times New Roman" w:eastAsia="Times New Roman" w:hAnsi="Times New Roman" w:cs="Times New Roman"/>
          <w:sz w:val="24"/>
          <w:szCs w:val="24"/>
          <w:lang w:eastAsia="cs-CZ"/>
        </w:rPr>
        <w:t>a schválena školskou radou dne</w:t>
      </w:r>
      <w:r w:rsidR="00B85A26">
        <w:rPr>
          <w:rFonts w:ascii="Times New Roman" w:eastAsia="Times New Roman" w:hAnsi="Times New Roman" w:cs="Times New Roman"/>
          <w:sz w:val="24"/>
          <w:szCs w:val="24"/>
          <w:lang w:eastAsia="cs-CZ"/>
        </w:rPr>
        <w:t xml:space="preserve"> 27.8.2013.</w:t>
      </w:r>
    </w:p>
    <w:p w:rsidR="00F23313" w:rsidRPr="00F23313" w:rsidRDefault="00F23313" w:rsidP="00F23313">
      <w:pPr>
        <w:spacing w:after="0" w:line="240" w:lineRule="auto"/>
        <w:rPr>
          <w:rFonts w:ascii="Arial" w:eastAsia="Times New Roman" w:hAnsi="Arial" w:cs="Arial"/>
          <w:b/>
          <w:sz w:val="24"/>
          <w:szCs w:val="24"/>
          <w:u w:val="single"/>
          <w:lang w:eastAsia="cs-CZ"/>
        </w:rPr>
      </w:pPr>
    </w:p>
    <w:p w:rsidR="00F23313" w:rsidRPr="00F81D3A" w:rsidRDefault="00F23313" w:rsidP="008B7027">
      <w:pPr>
        <w:pStyle w:val="Nadpis2"/>
        <w:rPr>
          <w:rStyle w:val="Zdraznnintenzivn"/>
        </w:rPr>
      </w:pPr>
      <w:r w:rsidRPr="00F81D3A">
        <w:rPr>
          <w:rStyle w:val="Zdraznnintenzivn"/>
        </w:rPr>
        <w:t>A. Základní údaje o škole</w:t>
      </w:r>
    </w:p>
    <w:p w:rsidR="00F23313" w:rsidRPr="00F23313" w:rsidRDefault="00F23313" w:rsidP="00F23313">
      <w:pPr>
        <w:spacing w:after="0" w:line="240" w:lineRule="auto"/>
        <w:rPr>
          <w:rFonts w:ascii="Times New Roman" w:eastAsia="Times New Roman" w:hAnsi="Times New Roman" w:cs="Times New Roman"/>
          <w:b/>
          <w:sz w:val="24"/>
          <w:szCs w:val="24"/>
          <w:lang w:eastAsia="cs-CZ"/>
        </w:rPr>
      </w:pPr>
    </w:p>
    <w:p w:rsidR="00F23313" w:rsidRPr="00E92CBA" w:rsidRDefault="00F23313" w:rsidP="008B7027">
      <w:pPr>
        <w:pStyle w:val="Nadpis4"/>
        <w:rPr>
          <w:rStyle w:val="Odkazintenzivn"/>
        </w:rPr>
      </w:pPr>
      <w:r w:rsidRPr="00E92CBA">
        <w:rPr>
          <w:rStyle w:val="Odkazintenzivn"/>
        </w:rPr>
        <w:t>1. škola</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F23313" w:rsidRPr="00F23313" w:rsidTr="00AB4F42">
        <w:tc>
          <w:tcPr>
            <w:tcW w:w="4606"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název školy</w:t>
            </w:r>
          </w:p>
        </w:tc>
        <w:tc>
          <w:tcPr>
            <w:tcW w:w="4606" w:type="dxa"/>
          </w:tcPr>
          <w:p w:rsidR="00F23313" w:rsidRPr="00F23313" w:rsidRDefault="00F23313" w:rsidP="00F23313">
            <w:pPr>
              <w:spacing w:after="0" w:line="240" w:lineRule="auto"/>
              <w:rPr>
                <w:rFonts w:ascii="Times New Roman" w:eastAsia="Times New Roman" w:hAnsi="Times New Roman" w:cs="Times New Roman"/>
                <w:i/>
                <w:sz w:val="24"/>
                <w:szCs w:val="24"/>
                <w:lang w:eastAsia="cs-CZ"/>
              </w:rPr>
            </w:pPr>
            <w:r w:rsidRPr="00F23313">
              <w:rPr>
                <w:rFonts w:ascii="Times New Roman" w:eastAsia="Times New Roman" w:hAnsi="Times New Roman" w:cs="Times New Roman"/>
                <w:i/>
                <w:sz w:val="24"/>
                <w:szCs w:val="24"/>
                <w:lang w:eastAsia="cs-CZ"/>
              </w:rPr>
              <w:t>Základní škola Louny, Prokopa Holého 2632, příspěvková organizace</w:t>
            </w:r>
          </w:p>
        </w:tc>
      </w:tr>
      <w:tr w:rsidR="00F23313" w:rsidRPr="00F23313" w:rsidTr="00AB4F42">
        <w:tc>
          <w:tcPr>
            <w:tcW w:w="4606"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adresa školy</w:t>
            </w:r>
          </w:p>
        </w:tc>
        <w:tc>
          <w:tcPr>
            <w:tcW w:w="4606" w:type="dxa"/>
          </w:tcPr>
          <w:p w:rsidR="00F23313" w:rsidRPr="00F23313" w:rsidRDefault="00F23313" w:rsidP="00F23313">
            <w:pPr>
              <w:spacing w:after="0" w:line="240" w:lineRule="auto"/>
              <w:rPr>
                <w:rFonts w:ascii="Times New Roman" w:eastAsia="Times New Roman" w:hAnsi="Times New Roman" w:cs="Times New Roman"/>
                <w:i/>
                <w:sz w:val="24"/>
                <w:szCs w:val="24"/>
                <w:lang w:eastAsia="cs-CZ"/>
              </w:rPr>
            </w:pPr>
            <w:r w:rsidRPr="00F23313">
              <w:rPr>
                <w:rFonts w:ascii="Times New Roman" w:eastAsia="Times New Roman" w:hAnsi="Times New Roman" w:cs="Times New Roman"/>
                <w:i/>
                <w:sz w:val="24"/>
                <w:szCs w:val="24"/>
                <w:lang w:eastAsia="cs-CZ"/>
              </w:rPr>
              <w:t>Prokopa Holého 2632, 440 01 Louny</w:t>
            </w:r>
          </w:p>
        </w:tc>
      </w:tr>
      <w:tr w:rsidR="00F23313" w:rsidRPr="00F23313" w:rsidTr="00AB4F42">
        <w:tc>
          <w:tcPr>
            <w:tcW w:w="4606"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právní forma</w:t>
            </w:r>
          </w:p>
        </w:tc>
        <w:tc>
          <w:tcPr>
            <w:tcW w:w="4606" w:type="dxa"/>
          </w:tcPr>
          <w:p w:rsidR="00F23313" w:rsidRPr="00F23313" w:rsidRDefault="00F23313" w:rsidP="00F23313">
            <w:pPr>
              <w:spacing w:after="0" w:line="240" w:lineRule="auto"/>
              <w:rPr>
                <w:rFonts w:ascii="Times New Roman" w:eastAsia="Times New Roman" w:hAnsi="Times New Roman" w:cs="Times New Roman"/>
                <w:i/>
                <w:sz w:val="24"/>
                <w:szCs w:val="24"/>
                <w:lang w:eastAsia="cs-CZ"/>
              </w:rPr>
            </w:pPr>
            <w:r w:rsidRPr="00F23313">
              <w:rPr>
                <w:rFonts w:ascii="Times New Roman" w:eastAsia="Times New Roman" w:hAnsi="Times New Roman" w:cs="Times New Roman"/>
                <w:i/>
                <w:sz w:val="24"/>
                <w:szCs w:val="24"/>
                <w:lang w:eastAsia="cs-CZ"/>
              </w:rPr>
              <w:t>příspěvková organizace</w:t>
            </w:r>
          </w:p>
        </w:tc>
      </w:tr>
      <w:tr w:rsidR="00F23313" w:rsidRPr="00F23313" w:rsidTr="00AB4F42">
        <w:tc>
          <w:tcPr>
            <w:tcW w:w="4606"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IČO</w:t>
            </w:r>
          </w:p>
        </w:tc>
        <w:tc>
          <w:tcPr>
            <w:tcW w:w="4606" w:type="dxa"/>
          </w:tcPr>
          <w:p w:rsidR="00F23313" w:rsidRPr="00F23313" w:rsidRDefault="00F23313" w:rsidP="00F23313">
            <w:pPr>
              <w:spacing w:after="0" w:line="240" w:lineRule="auto"/>
              <w:rPr>
                <w:rFonts w:ascii="Times New Roman" w:eastAsia="Times New Roman" w:hAnsi="Times New Roman" w:cs="Times New Roman"/>
                <w:i/>
                <w:sz w:val="24"/>
                <w:szCs w:val="24"/>
                <w:lang w:eastAsia="cs-CZ"/>
              </w:rPr>
            </w:pPr>
            <w:r w:rsidRPr="00F23313">
              <w:rPr>
                <w:rFonts w:ascii="Times New Roman" w:eastAsia="Times New Roman" w:hAnsi="Times New Roman" w:cs="Times New Roman"/>
                <w:i/>
                <w:sz w:val="24"/>
                <w:szCs w:val="24"/>
                <w:lang w:eastAsia="cs-CZ"/>
              </w:rPr>
              <w:t>49123874</w:t>
            </w:r>
          </w:p>
        </w:tc>
      </w:tr>
      <w:tr w:rsidR="00F23313" w:rsidRPr="00F23313" w:rsidTr="00AB4F42">
        <w:tc>
          <w:tcPr>
            <w:tcW w:w="4606"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IZO</w:t>
            </w:r>
          </w:p>
        </w:tc>
        <w:tc>
          <w:tcPr>
            <w:tcW w:w="4606" w:type="dxa"/>
          </w:tcPr>
          <w:p w:rsidR="00F23313" w:rsidRPr="00F23313" w:rsidRDefault="00F23313" w:rsidP="00F23313">
            <w:pPr>
              <w:spacing w:after="0" w:line="240" w:lineRule="auto"/>
              <w:rPr>
                <w:rFonts w:ascii="Times New Roman" w:eastAsia="Times New Roman" w:hAnsi="Times New Roman" w:cs="Times New Roman"/>
                <w:i/>
                <w:sz w:val="24"/>
                <w:szCs w:val="24"/>
                <w:lang w:eastAsia="cs-CZ"/>
              </w:rPr>
            </w:pPr>
            <w:r w:rsidRPr="00F23313">
              <w:rPr>
                <w:rFonts w:ascii="Times New Roman" w:eastAsia="Times New Roman" w:hAnsi="Times New Roman" w:cs="Times New Roman"/>
                <w:i/>
                <w:sz w:val="24"/>
                <w:szCs w:val="24"/>
                <w:lang w:eastAsia="cs-CZ"/>
              </w:rPr>
              <w:t>049 123 874</w:t>
            </w:r>
          </w:p>
        </w:tc>
      </w:tr>
      <w:tr w:rsidR="00F23313" w:rsidRPr="00F23313" w:rsidTr="00AB4F42">
        <w:tc>
          <w:tcPr>
            <w:tcW w:w="4606"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vedení školy</w:t>
            </w:r>
          </w:p>
        </w:tc>
        <w:tc>
          <w:tcPr>
            <w:tcW w:w="4606" w:type="dxa"/>
          </w:tcPr>
          <w:p w:rsidR="00F23313" w:rsidRPr="00F23313" w:rsidRDefault="00F23313" w:rsidP="00F23313">
            <w:pPr>
              <w:spacing w:after="0" w:line="240" w:lineRule="auto"/>
              <w:rPr>
                <w:rFonts w:ascii="Times New Roman" w:eastAsia="Times New Roman" w:hAnsi="Times New Roman" w:cs="Times New Roman"/>
                <w:i/>
                <w:sz w:val="24"/>
                <w:szCs w:val="24"/>
                <w:lang w:eastAsia="cs-CZ"/>
              </w:rPr>
            </w:pPr>
            <w:r w:rsidRPr="00F23313">
              <w:rPr>
                <w:rFonts w:ascii="Times New Roman" w:eastAsia="Times New Roman" w:hAnsi="Times New Roman" w:cs="Times New Roman"/>
                <w:i/>
                <w:sz w:val="24"/>
                <w:szCs w:val="24"/>
                <w:lang w:eastAsia="cs-CZ"/>
              </w:rPr>
              <w:t xml:space="preserve">ředitel: Mgr. </w:t>
            </w:r>
            <w:r w:rsidR="00AB4F42">
              <w:rPr>
                <w:rFonts w:ascii="Times New Roman" w:eastAsia="Times New Roman" w:hAnsi="Times New Roman" w:cs="Times New Roman"/>
                <w:i/>
                <w:sz w:val="24"/>
                <w:szCs w:val="24"/>
                <w:lang w:eastAsia="cs-CZ"/>
              </w:rPr>
              <w:t xml:space="preserve">Radka </w:t>
            </w:r>
            <w:proofErr w:type="spellStart"/>
            <w:r w:rsidR="00AB4F42">
              <w:rPr>
                <w:rFonts w:ascii="Times New Roman" w:eastAsia="Times New Roman" w:hAnsi="Times New Roman" w:cs="Times New Roman"/>
                <w:i/>
                <w:sz w:val="24"/>
                <w:szCs w:val="24"/>
                <w:lang w:eastAsia="cs-CZ"/>
              </w:rPr>
              <w:t>Dinková</w:t>
            </w:r>
            <w:proofErr w:type="spellEnd"/>
          </w:p>
          <w:p w:rsidR="00AB4F42" w:rsidRPr="00F23313" w:rsidRDefault="00F23313" w:rsidP="00AB4F42">
            <w:pPr>
              <w:spacing w:after="0" w:line="240" w:lineRule="auto"/>
              <w:rPr>
                <w:rFonts w:ascii="Times New Roman" w:eastAsia="Times New Roman" w:hAnsi="Times New Roman" w:cs="Times New Roman"/>
                <w:i/>
                <w:sz w:val="24"/>
                <w:szCs w:val="24"/>
                <w:lang w:eastAsia="cs-CZ"/>
              </w:rPr>
            </w:pPr>
            <w:r w:rsidRPr="00F23313">
              <w:rPr>
                <w:rFonts w:ascii="Times New Roman" w:eastAsia="Times New Roman" w:hAnsi="Times New Roman" w:cs="Times New Roman"/>
                <w:i/>
                <w:sz w:val="24"/>
                <w:szCs w:val="24"/>
                <w:lang w:eastAsia="cs-CZ"/>
              </w:rPr>
              <w:t xml:space="preserve">zástupci ředitele: </w:t>
            </w:r>
            <w:r w:rsidR="00AB4F42" w:rsidRPr="00F23313">
              <w:rPr>
                <w:rFonts w:ascii="Times New Roman" w:eastAsia="Times New Roman" w:hAnsi="Times New Roman" w:cs="Times New Roman"/>
                <w:i/>
                <w:sz w:val="24"/>
                <w:szCs w:val="24"/>
                <w:lang w:eastAsia="cs-CZ"/>
              </w:rPr>
              <w:t>Mgr. Zdeňka Vojtěchová</w:t>
            </w:r>
          </w:p>
          <w:p w:rsidR="00F23313" w:rsidRPr="00F23313" w:rsidRDefault="00AB4F42" w:rsidP="00AB4F42">
            <w:pPr>
              <w:spacing w:after="0" w:line="240" w:lineRule="auto"/>
              <w:rPr>
                <w:rFonts w:ascii="Times New Roman" w:eastAsia="Times New Roman" w:hAnsi="Times New Roman" w:cs="Times New Roman"/>
                <w:i/>
                <w:sz w:val="24"/>
                <w:szCs w:val="24"/>
                <w:lang w:eastAsia="cs-CZ"/>
              </w:rPr>
            </w:pPr>
            <w:r w:rsidRPr="00F23313">
              <w:rPr>
                <w:rFonts w:ascii="Times New Roman" w:eastAsia="Times New Roman" w:hAnsi="Times New Roman" w:cs="Times New Roman"/>
                <w:i/>
                <w:sz w:val="24"/>
                <w:szCs w:val="24"/>
                <w:lang w:eastAsia="cs-CZ"/>
              </w:rPr>
              <w:t xml:space="preserve">                             Mgr. Věra Richterová</w:t>
            </w:r>
          </w:p>
          <w:p w:rsidR="00AB4F42" w:rsidRPr="00F23313" w:rsidRDefault="00F23313" w:rsidP="00AB4F42">
            <w:pPr>
              <w:spacing w:after="0" w:line="240" w:lineRule="auto"/>
              <w:rPr>
                <w:rFonts w:ascii="Times New Roman" w:eastAsia="Times New Roman" w:hAnsi="Times New Roman" w:cs="Times New Roman"/>
                <w:i/>
                <w:sz w:val="24"/>
                <w:szCs w:val="24"/>
                <w:lang w:eastAsia="cs-CZ"/>
              </w:rPr>
            </w:pPr>
            <w:r w:rsidRPr="00F23313">
              <w:rPr>
                <w:rFonts w:ascii="Times New Roman" w:eastAsia="Times New Roman" w:hAnsi="Times New Roman" w:cs="Times New Roman"/>
                <w:i/>
                <w:sz w:val="24"/>
                <w:szCs w:val="24"/>
                <w:lang w:eastAsia="cs-CZ"/>
              </w:rPr>
              <w:t xml:space="preserve">                             </w:t>
            </w:r>
          </w:p>
          <w:p w:rsidR="00F23313" w:rsidRPr="00F23313" w:rsidRDefault="00F23313" w:rsidP="00F23313">
            <w:pPr>
              <w:spacing w:after="0" w:line="240" w:lineRule="auto"/>
              <w:rPr>
                <w:rFonts w:ascii="Times New Roman" w:eastAsia="Times New Roman" w:hAnsi="Times New Roman" w:cs="Times New Roman"/>
                <w:i/>
                <w:sz w:val="24"/>
                <w:szCs w:val="24"/>
                <w:lang w:eastAsia="cs-CZ"/>
              </w:rPr>
            </w:pPr>
          </w:p>
        </w:tc>
      </w:tr>
      <w:tr w:rsidR="00F23313" w:rsidRPr="00F23313" w:rsidTr="00AB4F42">
        <w:tc>
          <w:tcPr>
            <w:tcW w:w="4606"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kontakt</w:t>
            </w:r>
          </w:p>
        </w:tc>
        <w:tc>
          <w:tcPr>
            <w:tcW w:w="4606" w:type="dxa"/>
          </w:tcPr>
          <w:p w:rsidR="00F23313" w:rsidRPr="00F23313" w:rsidRDefault="00571E75" w:rsidP="00F23313">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tel.: 415 627 513</w:t>
            </w:r>
          </w:p>
          <w:p w:rsidR="00F23313" w:rsidRPr="00F23313" w:rsidRDefault="00F23313" w:rsidP="00F23313">
            <w:pPr>
              <w:spacing w:after="0" w:line="240" w:lineRule="auto"/>
              <w:rPr>
                <w:rFonts w:ascii="Times New Roman" w:eastAsia="Times New Roman" w:hAnsi="Times New Roman" w:cs="Times New Roman"/>
                <w:i/>
                <w:sz w:val="24"/>
                <w:szCs w:val="24"/>
                <w:lang w:eastAsia="cs-CZ"/>
              </w:rPr>
            </w:pPr>
            <w:r w:rsidRPr="00F23313">
              <w:rPr>
                <w:rFonts w:ascii="Times New Roman" w:eastAsia="Times New Roman" w:hAnsi="Times New Roman" w:cs="Times New Roman"/>
                <w:i/>
                <w:sz w:val="24"/>
                <w:szCs w:val="24"/>
                <w:lang w:eastAsia="cs-CZ"/>
              </w:rPr>
              <w:t xml:space="preserve">e-mail: </w:t>
            </w:r>
            <w:r w:rsidR="00AB4F42">
              <w:rPr>
                <w:rFonts w:ascii="Times New Roman" w:eastAsia="Times New Roman" w:hAnsi="Times New Roman" w:cs="Times New Roman"/>
                <w:i/>
                <w:sz w:val="24"/>
                <w:szCs w:val="24"/>
                <w:lang w:eastAsia="cs-CZ"/>
              </w:rPr>
              <w:t>dinkova</w:t>
            </w:r>
            <w:r w:rsidRPr="00F23313">
              <w:rPr>
                <w:rFonts w:ascii="Times New Roman" w:eastAsia="Times New Roman" w:hAnsi="Times New Roman" w:cs="Times New Roman"/>
                <w:i/>
                <w:sz w:val="24"/>
                <w:szCs w:val="24"/>
                <w:lang w:eastAsia="cs-CZ"/>
              </w:rPr>
              <w:t>@zslounyholeho.cz</w:t>
            </w:r>
          </w:p>
          <w:p w:rsidR="00F23313" w:rsidRPr="00F23313" w:rsidRDefault="00F23313" w:rsidP="00F23313">
            <w:pPr>
              <w:spacing w:after="0" w:line="240" w:lineRule="auto"/>
              <w:rPr>
                <w:rFonts w:ascii="Times New Roman" w:eastAsia="Times New Roman" w:hAnsi="Times New Roman" w:cs="Times New Roman"/>
                <w:i/>
                <w:sz w:val="24"/>
                <w:szCs w:val="24"/>
                <w:lang w:eastAsia="cs-CZ"/>
              </w:rPr>
            </w:pPr>
            <w:r w:rsidRPr="00F23313">
              <w:rPr>
                <w:rFonts w:ascii="Times New Roman" w:eastAsia="Times New Roman" w:hAnsi="Times New Roman" w:cs="Times New Roman"/>
                <w:i/>
                <w:sz w:val="24"/>
                <w:szCs w:val="24"/>
                <w:lang w:eastAsia="cs-CZ"/>
              </w:rPr>
              <w:t>www: zslounyholeho.cz</w:t>
            </w:r>
          </w:p>
        </w:tc>
      </w:tr>
    </w:tbl>
    <w:p w:rsidR="00F23313" w:rsidRPr="00F23313" w:rsidRDefault="00F23313" w:rsidP="00F23313">
      <w:pPr>
        <w:spacing w:after="0" w:line="240" w:lineRule="auto"/>
        <w:rPr>
          <w:rFonts w:ascii="Times New Roman" w:eastAsia="Times New Roman" w:hAnsi="Times New Roman" w:cs="Times New Roman"/>
          <w:b/>
          <w:sz w:val="24"/>
          <w:szCs w:val="24"/>
          <w:lang w:eastAsia="cs-CZ"/>
        </w:rPr>
      </w:pPr>
    </w:p>
    <w:p w:rsidR="00F23313" w:rsidRPr="00F23313" w:rsidRDefault="00F23313" w:rsidP="00F23313">
      <w:pPr>
        <w:spacing w:after="0" w:line="240" w:lineRule="auto"/>
        <w:rPr>
          <w:rFonts w:ascii="Times New Roman" w:eastAsia="Times New Roman" w:hAnsi="Times New Roman" w:cs="Times New Roman"/>
          <w:sz w:val="24"/>
          <w:szCs w:val="24"/>
          <w:lang w:eastAsia="cs-CZ"/>
        </w:rPr>
      </w:pPr>
    </w:p>
    <w:p w:rsidR="00F23313" w:rsidRPr="00F23313" w:rsidRDefault="00F23313" w:rsidP="00F23313">
      <w:pPr>
        <w:spacing w:after="0" w:line="240" w:lineRule="auto"/>
        <w:rPr>
          <w:rFonts w:ascii="Times New Roman" w:eastAsia="Times New Roman" w:hAnsi="Times New Roman" w:cs="Times New Roman"/>
          <w:b/>
          <w:sz w:val="24"/>
          <w:szCs w:val="24"/>
          <w:lang w:eastAsia="cs-CZ"/>
        </w:rPr>
      </w:pPr>
    </w:p>
    <w:p w:rsidR="00F23313" w:rsidRPr="00993811" w:rsidRDefault="00F23313" w:rsidP="008B7027">
      <w:pPr>
        <w:pStyle w:val="Nadpis4"/>
        <w:rPr>
          <w:rStyle w:val="Odkazintenzivn"/>
        </w:rPr>
      </w:pPr>
      <w:r w:rsidRPr="00993811">
        <w:rPr>
          <w:rStyle w:val="Odkazintenzivn"/>
        </w:rPr>
        <w:t>2. součásti školy</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190"/>
        <w:gridCol w:w="2883"/>
      </w:tblGrid>
      <w:tr w:rsidR="00F23313" w:rsidRPr="00F23313" w:rsidTr="00AB4F42">
        <w:tc>
          <w:tcPr>
            <w:tcW w:w="3213" w:type="dxa"/>
          </w:tcPr>
          <w:p w:rsidR="00F23313" w:rsidRPr="00F23313" w:rsidRDefault="00F23313" w:rsidP="00F23313">
            <w:pPr>
              <w:spacing w:after="0" w:line="240" w:lineRule="auto"/>
              <w:rPr>
                <w:rFonts w:ascii="Times New Roman" w:eastAsia="Times New Roman" w:hAnsi="Times New Roman" w:cs="Times New Roman"/>
                <w:b/>
                <w:sz w:val="24"/>
                <w:szCs w:val="24"/>
                <w:lang w:eastAsia="cs-CZ"/>
              </w:rPr>
            </w:pPr>
          </w:p>
        </w:tc>
        <w:tc>
          <w:tcPr>
            <w:tcW w:w="3190"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kapacita</w:t>
            </w:r>
          </w:p>
        </w:tc>
        <w:tc>
          <w:tcPr>
            <w:tcW w:w="2883"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IZO</w:t>
            </w:r>
          </w:p>
        </w:tc>
      </w:tr>
      <w:tr w:rsidR="00F23313" w:rsidRPr="00F23313" w:rsidTr="00AB4F42">
        <w:tc>
          <w:tcPr>
            <w:tcW w:w="3213"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Základní škola</w:t>
            </w:r>
          </w:p>
        </w:tc>
        <w:tc>
          <w:tcPr>
            <w:tcW w:w="3190"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800</w:t>
            </w:r>
          </w:p>
        </w:tc>
        <w:tc>
          <w:tcPr>
            <w:tcW w:w="2883"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049 123 874</w:t>
            </w:r>
          </w:p>
        </w:tc>
      </w:tr>
      <w:tr w:rsidR="00F23313" w:rsidRPr="00F23313" w:rsidTr="00AB4F42">
        <w:tc>
          <w:tcPr>
            <w:tcW w:w="3213"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Školní družina</w:t>
            </w:r>
          </w:p>
        </w:tc>
        <w:tc>
          <w:tcPr>
            <w:tcW w:w="3190"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300</w:t>
            </w:r>
          </w:p>
        </w:tc>
        <w:tc>
          <w:tcPr>
            <w:tcW w:w="2883"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116 600 284</w:t>
            </w:r>
          </w:p>
        </w:tc>
      </w:tr>
      <w:tr w:rsidR="00F23313" w:rsidRPr="00F23313" w:rsidTr="00AB4F42">
        <w:tc>
          <w:tcPr>
            <w:tcW w:w="3213"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Školní jídelna </w:t>
            </w:r>
          </w:p>
        </w:tc>
        <w:tc>
          <w:tcPr>
            <w:tcW w:w="3190"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650 jídel</w:t>
            </w:r>
          </w:p>
        </w:tc>
        <w:tc>
          <w:tcPr>
            <w:tcW w:w="2883"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102 677 034</w:t>
            </w:r>
          </w:p>
        </w:tc>
      </w:tr>
    </w:tbl>
    <w:p w:rsidR="00F23313" w:rsidRPr="00F23313" w:rsidRDefault="00F23313" w:rsidP="00F23313">
      <w:pPr>
        <w:spacing w:after="0" w:line="240" w:lineRule="auto"/>
        <w:rPr>
          <w:rFonts w:ascii="Times New Roman" w:eastAsia="Times New Roman" w:hAnsi="Times New Roman" w:cs="Times New Roman"/>
          <w:b/>
          <w:sz w:val="24"/>
          <w:szCs w:val="24"/>
          <w:lang w:eastAsia="cs-CZ"/>
        </w:rPr>
      </w:pPr>
      <w:r w:rsidRPr="00F23313">
        <w:rPr>
          <w:rFonts w:ascii="Times New Roman" w:eastAsia="Times New Roman" w:hAnsi="Times New Roman" w:cs="Times New Roman"/>
          <w:b/>
          <w:sz w:val="24"/>
          <w:szCs w:val="24"/>
          <w:lang w:eastAsia="cs-CZ"/>
        </w:rPr>
        <w:t xml:space="preserve"> </w:t>
      </w:r>
    </w:p>
    <w:p w:rsidR="00F23313" w:rsidRPr="00993811" w:rsidRDefault="00F23313" w:rsidP="008B7027">
      <w:pPr>
        <w:pStyle w:val="Nadpis4"/>
        <w:rPr>
          <w:rStyle w:val="Odkazintenzivn"/>
        </w:rPr>
      </w:pPr>
      <w:r w:rsidRPr="00993811">
        <w:rPr>
          <w:rStyle w:val="Odkazintenzivn"/>
        </w:rPr>
        <w:t>3. základní údaje o součástech školy</w:t>
      </w:r>
    </w:p>
    <w:p w:rsidR="00F23313" w:rsidRPr="00F23313" w:rsidRDefault="00F23313" w:rsidP="00F23313">
      <w:pPr>
        <w:spacing w:after="0" w:line="240" w:lineRule="auto"/>
        <w:rPr>
          <w:rFonts w:ascii="Times New Roman" w:eastAsia="Times New Roman" w:hAnsi="Times New Roman" w:cs="Times New Roman"/>
          <w:b/>
          <w:sz w:val="24"/>
          <w:szCs w:val="24"/>
          <w:lang w:eastAsia="cs-CZ"/>
        </w:rPr>
      </w:pPr>
    </w:p>
    <w:p w:rsidR="00F23313" w:rsidRPr="00F23313" w:rsidRDefault="00F23313" w:rsidP="00F23313">
      <w:pPr>
        <w:spacing w:after="0" w:line="240" w:lineRule="auto"/>
        <w:rPr>
          <w:rFonts w:ascii="Times New Roman" w:eastAsia="Times New Roman" w:hAnsi="Times New Roman" w:cs="Times New Roman"/>
          <w:sz w:val="24"/>
          <w:szCs w:val="24"/>
          <w:lang w:eastAsia="cs-CZ"/>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2021"/>
        <w:gridCol w:w="2333"/>
        <w:gridCol w:w="2181"/>
      </w:tblGrid>
      <w:tr w:rsidR="00F23313" w:rsidRPr="00F23313" w:rsidTr="008B7027">
        <w:trPr>
          <w:trHeight w:val="549"/>
        </w:trPr>
        <w:tc>
          <w:tcPr>
            <w:tcW w:w="2645"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lastRenderedPageBreak/>
              <w:t>Součást školy</w:t>
            </w:r>
          </w:p>
        </w:tc>
        <w:tc>
          <w:tcPr>
            <w:tcW w:w="2021"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Počet tříd/ oddělení</w:t>
            </w:r>
          </w:p>
        </w:tc>
        <w:tc>
          <w:tcPr>
            <w:tcW w:w="2333"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Počet dětí/ žáků</w:t>
            </w:r>
          </w:p>
        </w:tc>
        <w:tc>
          <w:tcPr>
            <w:tcW w:w="2181"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Počet dětí/žáků na třídu</w:t>
            </w:r>
          </w:p>
        </w:tc>
      </w:tr>
      <w:tr w:rsidR="00F23313" w:rsidRPr="00F23313" w:rsidTr="008B7027">
        <w:trPr>
          <w:trHeight w:val="267"/>
        </w:trPr>
        <w:tc>
          <w:tcPr>
            <w:tcW w:w="2645"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1. stupeň ZŠ</w:t>
            </w:r>
          </w:p>
        </w:tc>
        <w:tc>
          <w:tcPr>
            <w:tcW w:w="2021" w:type="dxa"/>
          </w:tcPr>
          <w:p w:rsidR="00F23313" w:rsidRPr="00F23313" w:rsidRDefault="00F23313" w:rsidP="00F23313">
            <w:pPr>
              <w:spacing w:after="0" w:line="240" w:lineRule="auto"/>
              <w:jc w:val="center"/>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18</w:t>
            </w:r>
          </w:p>
        </w:tc>
        <w:tc>
          <w:tcPr>
            <w:tcW w:w="2333" w:type="dxa"/>
          </w:tcPr>
          <w:p w:rsidR="00F23313" w:rsidRPr="00F23313" w:rsidRDefault="005E4F97" w:rsidP="00F233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433</w:t>
            </w:r>
          </w:p>
        </w:tc>
        <w:tc>
          <w:tcPr>
            <w:tcW w:w="2181" w:type="dxa"/>
          </w:tcPr>
          <w:p w:rsidR="00F23313" w:rsidRPr="00F23313" w:rsidRDefault="005E4F97" w:rsidP="00F233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24,1</w:t>
            </w:r>
          </w:p>
        </w:tc>
      </w:tr>
      <w:tr w:rsidR="00F23313" w:rsidRPr="00F23313" w:rsidTr="008B7027">
        <w:trPr>
          <w:trHeight w:val="267"/>
        </w:trPr>
        <w:tc>
          <w:tcPr>
            <w:tcW w:w="2645"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2. stupeň ZŠ</w:t>
            </w:r>
          </w:p>
        </w:tc>
        <w:tc>
          <w:tcPr>
            <w:tcW w:w="2021" w:type="dxa"/>
          </w:tcPr>
          <w:p w:rsidR="00F23313" w:rsidRPr="00F23313" w:rsidRDefault="00A25A24" w:rsidP="00F233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11</w:t>
            </w:r>
          </w:p>
        </w:tc>
        <w:tc>
          <w:tcPr>
            <w:tcW w:w="2333" w:type="dxa"/>
          </w:tcPr>
          <w:p w:rsidR="00F23313" w:rsidRPr="00F23313" w:rsidRDefault="005E4F97" w:rsidP="00F233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282</w:t>
            </w:r>
          </w:p>
        </w:tc>
        <w:tc>
          <w:tcPr>
            <w:tcW w:w="2181" w:type="dxa"/>
          </w:tcPr>
          <w:p w:rsidR="00F23313" w:rsidRPr="00F23313" w:rsidRDefault="005E4F97" w:rsidP="00F233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25,6</w:t>
            </w:r>
          </w:p>
        </w:tc>
      </w:tr>
      <w:tr w:rsidR="00F23313" w:rsidRPr="00F23313" w:rsidTr="008B7027">
        <w:trPr>
          <w:trHeight w:val="267"/>
        </w:trPr>
        <w:tc>
          <w:tcPr>
            <w:tcW w:w="2645"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Školní družina</w:t>
            </w:r>
          </w:p>
        </w:tc>
        <w:tc>
          <w:tcPr>
            <w:tcW w:w="2021" w:type="dxa"/>
          </w:tcPr>
          <w:p w:rsidR="00F23313" w:rsidRPr="00F23313" w:rsidRDefault="00F23313" w:rsidP="00F23313">
            <w:pPr>
              <w:spacing w:after="0" w:line="240" w:lineRule="auto"/>
              <w:jc w:val="center"/>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9</w:t>
            </w:r>
          </w:p>
        </w:tc>
        <w:tc>
          <w:tcPr>
            <w:tcW w:w="2333" w:type="dxa"/>
          </w:tcPr>
          <w:p w:rsidR="00F23313" w:rsidRPr="00F23313" w:rsidRDefault="00A25A24" w:rsidP="00F233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232</w:t>
            </w:r>
          </w:p>
        </w:tc>
        <w:tc>
          <w:tcPr>
            <w:tcW w:w="2181" w:type="dxa"/>
          </w:tcPr>
          <w:p w:rsidR="00F23313" w:rsidRPr="00F23313" w:rsidRDefault="00A25A24" w:rsidP="00F233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25,8</w:t>
            </w:r>
          </w:p>
        </w:tc>
      </w:tr>
    </w:tbl>
    <w:p w:rsidR="00F23313" w:rsidRPr="00F23313" w:rsidRDefault="00F23313" w:rsidP="00F23313">
      <w:pPr>
        <w:spacing w:after="0" w:line="240" w:lineRule="auto"/>
        <w:rPr>
          <w:rFonts w:ascii="Times New Roman" w:eastAsia="Times New Roman" w:hAnsi="Times New Roman" w:cs="Times New Roman"/>
          <w:b/>
          <w:sz w:val="24"/>
          <w:szCs w:val="24"/>
          <w:lang w:eastAsia="cs-CZ"/>
        </w:rPr>
      </w:pPr>
    </w:p>
    <w:p w:rsidR="00F23313" w:rsidRPr="00993811" w:rsidRDefault="00F23313" w:rsidP="008B7027">
      <w:pPr>
        <w:pStyle w:val="Nadpis4"/>
        <w:rPr>
          <w:rStyle w:val="Odkazintenzivn"/>
        </w:rPr>
      </w:pPr>
      <w:r w:rsidRPr="00993811">
        <w:rPr>
          <w:rStyle w:val="Odkazintenzivn"/>
        </w:rPr>
        <w:t xml:space="preserve">4. charakteristika školy </w:t>
      </w:r>
    </w:p>
    <w:p w:rsidR="00F23313" w:rsidRPr="00F23313" w:rsidRDefault="00F23313" w:rsidP="00F23313">
      <w:pPr>
        <w:spacing w:after="0" w:line="240" w:lineRule="auto"/>
        <w:rPr>
          <w:rFonts w:ascii="Times New Roman" w:eastAsia="Times New Roman" w:hAnsi="Times New Roman" w:cs="Times New Roman"/>
          <w:b/>
          <w:sz w:val="24"/>
          <w:szCs w:val="24"/>
          <w:lang w:eastAsia="cs-CZ"/>
        </w:rPr>
      </w:pP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Škola je </w:t>
      </w:r>
      <w:proofErr w:type="gramStart"/>
      <w:r w:rsidRPr="00F23313">
        <w:rPr>
          <w:rFonts w:ascii="Times New Roman" w:eastAsia="Times New Roman" w:hAnsi="Times New Roman" w:cs="Times New Roman"/>
          <w:sz w:val="24"/>
          <w:szCs w:val="24"/>
          <w:lang w:eastAsia="cs-CZ"/>
        </w:rPr>
        <w:t>úplná  základní</w:t>
      </w:r>
      <w:proofErr w:type="gramEnd"/>
      <w:r w:rsidRPr="00F23313">
        <w:rPr>
          <w:rFonts w:ascii="Times New Roman" w:eastAsia="Times New Roman" w:hAnsi="Times New Roman" w:cs="Times New Roman"/>
          <w:sz w:val="24"/>
          <w:szCs w:val="24"/>
          <w:lang w:eastAsia="cs-CZ"/>
        </w:rPr>
        <w:t xml:space="preserve"> škola městského typu s 26 kmenovými učebnami, poskytující vzdělání a výchovu podle platných učebních osnov a legislativy MŠMT žákům 1. – 9. tříd.</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Je zřízena jako příspěvková organizace podle zákona č. 29/84 Sb. o soustavě základních a středních škol, ve znění pozdějších předpisů a podle zákona č. 564/90 Sb. o státní správě ve školství, podle zákona č. 367/90 Sb. o obcích městem Louny. Zřizovací listina a dodatky s přílohami byly vydány dne </w:t>
      </w:r>
      <w:proofErr w:type="gramStart"/>
      <w:r w:rsidRPr="00F23313">
        <w:rPr>
          <w:rFonts w:ascii="Times New Roman" w:eastAsia="Times New Roman" w:hAnsi="Times New Roman" w:cs="Times New Roman"/>
          <w:sz w:val="24"/>
          <w:szCs w:val="24"/>
          <w:lang w:eastAsia="cs-CZ"/>
        </w:rPr>
        <w:t>8.9.1994</w:t>
      </w:r>
      <w:proofErr w:type="gramEnd"/>
      <w:r w:rsidRPr="00F23313">
        <w:rPr>
          <w:rFonts w:ascii="Times New Roman" w:eastAsia="Times New Roman" w:hAnsi="Times New Roman" w:cs="Times New Roman"/>
          <w:sz w:val="24"/>
          <w:szCs w:val="24"/>
          <w:lang w:eastAsia="cs-CZ"/>
        </w:rPr>
        <w:t xml:space="preserve"> na základě usnesení městského zastupitelstva. Hospodářská činnost je povolena zřizovatelem Zřizovací listinou a Statutem organizace.</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Zařazení do sítě škol podle § 13/ a/ a 13/b/ odst. 3 zákona č. 564/90 Sb., od </w:t>
      </w:r>
      <w:proofErr w:type="gramStart"/>
      <w:r w:rsidRPr="00F23313">
        <w:rPr>
          <w:rFonts w:ascii="Times New Roman" w:eastAsia="Times New Roman" w:hAnsi="Times New Roman" w:cs="Times New Roman"/>
          <w:sz w:val="24"/>
          <w:szCs w:val="24"/>
          <w:lang w:eastAsia="cs-CZ"/>
        </w:rPr>
        <w:t>19.2.1996</w:t>
      </w:r>
      <w:proofErr w:type="gramEnd"/>
      <w:r w:rsidRPr="00F23313">
        <w:rPr>
          <w:rFonts w:ascii="Times New Roman" w:eastAsia="Times New Roman" w:hAnsi="Times New Roman" w:cs="Times New Roman"/>
          <w:sz w:val="24"/>
          <w:szCs w:val="24"/>
          <w:lang w:eastAsia="cs-CZ"/>
        </w:rPr>
        <w:t>, IZO 049 123 874 na adrese Prokopa Holého 2632, 440 01 Louny.</w:t>
      </w:r>
    </w:p>
    <w:p w:rsidR="00D814B6" w:rsidRPr="00D814B6" w:rsidRDefault="00D814B6" w:rsidP="00D814B6">
      <w:pPr>
        <w:keepNext/>
        <w:spacing w:before="240" w:after="60" w:line="240" w:lineRule="auto"/>
        <w:outlineLvl w:val="3"/>
        <w:rPr>
          <w:rStyle w:val="Odkazjemn"/>
          <w:b/>
          <w:i/>
          <w:sz w:val="28"/>
          <w:szCs w:val="28"/>
          <w:lang w:eastAsia="cs-CZ"/>
        </w:rPr>
      </w:pPr>
      <w:r w:rsidRPr="00D814B6">
        <w:rPr>
          <w:rStyle w:val="Odkazjemn"/>
          <w:b/>
          <w:i/>
          <w:sz w:val="28"/>
          <w:szCs w:val="28"/>
          <w:lang w:eastAsia="cs-CZ"/>
        </w:rPr>
        <w:t>Prostorové a materiální podmínky:</w:t>
      </w:r>
    </w:p>
    <w:p w:rsidR="00D814B6" w:rsidRPr="00D814B6" w:rsidRDefault="00D814B6" w:rsidP="00D814B6">
      <w:pPr>
        <w:tabs>
          <w:tab w:val="num" w:pos="284"/>
          <w:tab w:val="left" w:pos="3060"/>
        </w:tabs>
        <w:spacing w:after="0" w:line="240" w:lineRule="auto"/>
        <w:ind w:left="142"/>
        <w:rPr>
          <w:rFonts w:ascii="Times New Roman" w:eastAsia="Times New Roman" w:hAnsi="Times New Roman" w:cs="Times New Roman"/>
          <w:sz w:val="24"/>
          <w:szCs w:val="24"/>
          <w:lang w:eastAsia="cs-CZ"/>
        </w:rPr>
      </w:pPr>
      <w:r w:rsidRPr="00D814B6">
        <w:rPr>
          <w:rFonts w:ascii="Times New Roman" w:eastAsia="Times New Roman" w:hAnsi="Times New Roman" w:cs="Times New Roman"/>
          <w:sz w:val="24"/>
          <w:szCs w:val="24"/>
          <w:lang w:eastAsia="cs-CZ"/>
        </w:rPr>
        <w:t xml:space="preserve">     Škola má 18 učeben </w:t>
      </w:r>
      <w:proofErr w:type="gramStart"/>
      <w:r w:rsidRPr="00D814B6">
        <w:rPr>
          <w:rFonts w:ascii="Times New Roman" w:eastAsia="Times New Roman" w:hAnsi="Times New Roman" w:cs="Times New Roman"/>
          <w:sz w:val="24"/>
          <w:szCs w:val="24"/>
          <w:lang w:eastAsia="cs-CZ"/>
        </w:rPr>
        <w:t>na 1.stupni</w:t>
      </w:r>
      <w:proofErr w:type="gramEnd"/>
      <w:r w:rsidRPr="00D814B6">
        <w:rPr>
          <w:rFonts w:ascii="Times New Roman" w:eastAsia="Times New Roman" w:hAnsi="Times New Roman" w:cs="Times New Roman"/>
          <w:sz w:val="24"/>
          <w:szCs w:val="24"/>
          <w:lang w:eastAsia="cs-CZ"/>
        </w:rPr>
        <w:t xml:space="preserve"> a 21 na druhém stupni. K výuce slouží odborné pracovny fyziky, přírodopisu, chemie, informatiky s 25 novými počítači, zeměpisu s velkoplošnou televizní obrazovkou, hudební výchovy, výtvarné výchovy s keramickou dílnou. </w:t>
      </w:r>
    </w:p>
    <w:p w:rsidR="00D814B6" w:rsidRPr="00D814B6" w:rsidRDefault="00D814B6" w:rsidP="00D814B6">
      <w:pPr>
        <w:tabs>
          <w:tab w:val="num" w:pos="284"/>
          <w:tab w:val="left" w:pos="3060"/>
        </w:tabs>
        <w:spacing w:after="0" w:line="240" w:lineRule="auto"/>
        <w:ind w:left="142"/>
        <w:rPr>
          <w:rFonts w:ascii="Times New Roman" w:eastAsia="Times New Roman" w:hAnsi="Times New Roman" w:cs="Times New Roman"/>
          <w:sz w:val="24"/>
          <w:szCs w:val="24"/>
          <w:lang w:eastAsia="cs-CZ"/>
        </w:rPr>
      </w:pPr>
      <w:r w:rsidRPr="00D814B6">
        <w:rPr>
          <w:rFonts w:ascii="Times New Roman" w:eastAsia="Times New Roman" w:hAnsi="Times New Roman" w:cs="Times New Roman"/>
          <w:sz w:val="24"/>
          <w:szCs w:val="24"/>
          <w:lang w:eastAsia="cs-CZ"/>
        </w:rPr>
        <w:t xml:space="preserve">Pro výuku cizích jazyků je k dispozici pět samostatných jazykových učeben. </w:t>
      </w:r>
      <w:proofErr w:type="gramStart"/>
      <w:r w:rsidRPr="00D814B6">
        <w:rPr>
          <w:rFonts w:ascii="Times New Roman" w:eastAsia="Times New Roman" w:hAnsi="Times New Roman" w:cs="Times New Roman"/>
          <w:sz w:val="24"/>
          <w:szCs w:val="24"/>
          <w:lang w:eastAsia="cs-CZ"/>
        </w:rPr>
        <w:t>Na 1.stupni</w:t>
      </w:r>
      <w:proofErr w:type="gramEnd"/>
      <w:r w:rsidRPr="00D814B6">
        <w:rPr>
          <w:rFonts w:ascii="Times New Roman" w:eastAsia="Times New Roman" w:hAnsi="Times New Roman" w:cs="Times New Roman"/>
          <w:sz w:val="24"/>
          <w:szCs w:val="24"/>
          <w:lang w:eastAsia="cs-CZ"/>
        </w:rPr>
        <w:t xml:space="preserve"> jsou ve čtyřech třídách  instalovány interaktivní tabule, na 2.stupni jsou interaktivní tabule v učebně jazyků, chemie, fyziky a 1 samostatná učebna s interaktivní tabulí a staršími počítači. Všechny třídy jsou vybaveny novým školním nábytkem. </w:t>
      </w:r>
    </w:p>
    <w:p w:rsidR="00D814B6" w:rsidRPr="00D814B6" w:rsidRDefault="00D814B6" w:rsidP="00D814B6">
      <w:pPr>
        <w:tabs>
          <w:tab w:val="num" w:pos="284"/>
          <w:tab w:val="left" w:pos="3060"/>
        </w:tabs>
        <w:spacing w:after="0" w:line="240" w:lineRule="auto"/>
        <w:ind w:left="142"/>
        <w:rPr>
          <w:rFonts w:ascii="Times New Roman" w:eastAsia="Times New Roman" w:hAnsi="Times New Roman" w:cs="Times New Roman"/>
          <w:sz w:val="24"/>
          <w:szCs w:val="24"/>
          <w:lang w:eastAsia="cs-CZ"/>
        </w:rPr>
      </w:pPr>
      <w:r w:rsidRPr="00D814B6">
        <w:rPr>
          <w:rFonts w:ascii="Times New Roman" w:eastAsia="Times New Roman" w:hAnsi="Times New Roman" w:cs="Times New Roman"/>
          <w:sz w:val="24"/>
          <w:szCs w:val="24"/>
          <w:lang w:eastAsia="cs-CZ"/>
        </w:rPr>
        <w:t xml:space="preserve">Pro výuku tělesné výchovy jsou využívány dvě tělocvičny, plavecký bazén a rozsáhlý sportovní areál. </w:t>
      </w:r>
    </w:p>
    <w:p w:rsidR="00D814B6" w:rsidRPr="00D814B6" w:rsidRDefault="00D814B6" w:rsidP="00D814B6">
      <w:pPr>
        <w:tabs>
          <w:tab w:val="num" w:pos="284"/>
          <w:tab w:val="left" w:pos="3060"/>
        </w:tabs>
        <w:spacing w:after="0" w:line="240" w:lineRule="auto"/>
        <w:ind w:left="142"/>
        <w:rPr>
          <w:rFonts w:ascii="Times New Roman" w:eastAsia="Times New Roman" w:hAnsi="Times New Roman" w:cs="Times New Roman"/>
          <w:sz w:val="24"/>
          <w:szCs w:val="24"/>
          <w:lang w:eastAsia="cs-CZ"/>
        </w:rPr>
      </w:pPr>
      <w:r w:rsidRPr="00D814B6">
        <w:rPr>
          <w:rFonts w:ascii="Times New Roman" w:eastAsia="Times New Roman" w:hAnsi="Times New Roman" w:cs="Times New Roman"/>
          <w:sz w:val="24"/>
          <w:szCs w:val="24"/>
          <w:lang w:eastAsia="cs-CZ"/>
        </w:rPr>
        <w:t xml:space="preserve">Dvě prostorné šatny jsou uspořádány formou šatních bloků, kde má každý žák uzamykatelnou skřínku. </w:t>
      </w:r>
    </w:p>
    <w:p w:rsidR="00D814B6" w:rsidRPr="00D814B6" w:rsidRDefault="00D814B6" w:rsidP="00D814B6">
      <w:pPr>
        <w:tabs>
          <w:tab w:val="num" w:pos="284"/>
          <w:tab w:val="left" w:pos="3060"/>
        </w:tabs>
        <w:spacing w:after="0" w:line="240" w:lineRule="auto"/>
        <w:ind w:left="142"/>
        <w:rPr>
          <w:rFonts w:ascii="Times New Roman" w:eastAsia="Times New Roman" w:hAnsi="Times New Roman" w:cs="Times New Roman"/>
          <w:sz w:val="24"/>
          <w:szCs w:val="24"/>
          <w:lang w:eastAsia="cs-CZ"/>
        </w:rPr>
      </w:pPr>
      <w:r w:rsidRPr="00D814B6">
        <w:rPr>
          <w:rFonts w:ascii="Times New Roman" w:eastAsia="Times New Roman" w:hAnsi="Times New Roman" w:cs="Times New Roman"/>
          <w:sz w:val="24"/>
          <w:szCs w:val="24"/>
          <w:lang w:eastAsia="cs-CZ"/>
        </w:rPr>
        <w:t xml:space="preserve">Školní jídelna respektuje hygienické normy. Žáci mají možnost výběru oběda ze dvou jídel, ve škole je též zřízen školní bufet s pestrou nabídkou potravin, kde si žáci mohou zakoupit svačinu. </w:t>
      </w:r>
    </w:p>
    <w:p w:rsidR="00D814B6" w:rsidRPr="00D814B6" w:rsidRDefault="00D814B6" w:rsidP="00D814B6">
      <w:pPr>
        <w:tabs>
          <w:tab w:val="num" w:pos="284"/>
          <w:tab w:val="left" w:pos="3060"/>
        </w:tabs>
        <w:spacing w:after="0" w:line="240" w:lineRule="auto"/>
        <w:ind w:left="142"/>
        <w:rPr>
          <w:rFonts w:ascii="Times New Roman" w:eastAsia="Times New Roman" w:hAnsi="Times New Roman" w:cs="Times New Roman"/>
          <w:sz w:val="24"/>
          <w:szCs w:val="24"/>
          <w:lang w:eastAsia="cs-CZ"/>
        </w:rPr>
      </w:pPr>
      <w:r w:rsidRPr="00D814B6">
        <w:rPr>
          <w:rFonts w:ascii="Times New Roman" w:eastAsia="Times New Roman" w:hAnsi="Times New Roman" w:cs="Times New Roman"/>
          <w:sz w:val="24"/>
          <w:szCs w:val="24"/>
          <w:lang w:eastAsia="cs-CZ"/>
        </w:rPr>
        <w:t>Všichni vyučující mají své kabinety, mají přístup k internetu, mohou používat tiskárnu i kopírku. Kompletně celá škola byla zasíťována bezdrátovým připojením, byl nainstalován školní server a kabinety vyučujících se postupně vybavují počítači.</w:t>
      </w:r>
    </w:p>
    <w:p w:rsidR="00D814B6" w:rsidRPr="00D814B6" w:rsidRDefault="00D814B6" w:rsidP="00D814B6">
      <w:pPr>
        <w:tabs>
          <w:tab w:val="num" w:pos="0"/>
          <w:tab w:val="num" w:pos="284"/>
          <w:tab w:val="left" w:pos="3060"/>
        </w:tabs>
        <w:spacing w:after="0" w:line="240" w:lineRule="auto"/>
        <w:ind w:left="142"/>
        <w:rPr>
          <w:rFonts w:ascii="Times New Roman" w:eastAsia="Times New Roman" w:hAnsi="Times New Roman" w:cs="Times New Roman"/>
          <w:sz w:val="24"/>
          <w:szCs w:val="24"/>
          <w:lang w:eastAsia="cs-CZ"/>
        </w:rPr>
      </w:pPr>
      <w:r w:rsidRPr="00D814B6">
        <w:rPr>
          <w:rFonts w:ascii="Times New Roman" w:eastAsia="Times New Roman" w:hAnsi="Times New Roman" w:cs="Times New Roman"/>
          <w:sz w:val="24"/>
          <w:szCs w:val="24"/>
          <w:lang w:eastAsia="cs-CZ"/>
        </w:rPr>
        <w:t>Školní družina s 9 odděleními má svůj samostatný pavilon a pracuje podle svého ŠVP. Je vybavena novým pracovním i odpočinkovým nábytkem, poskytuje potřebné pomůcky pro relaxaci dětí. Pro svoji práci využívá i keramickou dílnu, bazén, 2 tělocvičny a učebnu výpočetní techniky včetně internetu.</w:t>
      </w:r>
    </w:p>
    <w:p w:rsidR="00F23313" w:rsidRPr="00F23313" w:rsidRDefault="00D814B6" w:rsidP="00D814B6">
      <w:pPr>
        <w:spacing w:after="0" w:line="240" w:lineRule="auto"/>
        <w:ind w:firstLine="14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Byly </w:t>
      </w:r>
      <w:proofErr w:type="gramStart"/>
      <w:r w:rsidRPr="00D814B6">
        <w:rPr>
          <w:rFonts w:ascii="Times New Roman" w:eastAsia="Times New Roman" w:hAnsi="Times New Roman" w:cs="Times New Roman"/>
          <w:sz w:val="24"/>
          <w:szCs w:val="24"/>
          <w:lang w:eastAsia="cs-CZ"/>
        </w:rPr>
        <w:t>zmodernizovány  odborné</w:t>
      </w:r>
      <w:proofErr w:type="gramEnd"/>
      <w:r w:rsidRPr="00D814B6">
        <w:rPr>
          <w:rFonts w:ascii="Times New Roman" w:eastAsia="Times New Roman" w:hAnsi="Times New Roman" w:cs="Times New Roman"/>
          <w:sz w:val="24"/>
          <w:szCs w:val="24"/>
          <w:lang w:eastAsia="cs-CZ"/>
        </w:rPr>
        <w:t xml:space="preserve"> učebny  fyziky  a chemie a vybudována moderní laboratoř. </w:t>
      </w:r>
      <w:r>
        <w:rPr>
          <w:rFonts w:ascii="Times New Roman" w:eastAsia="Times New Roman" w:hAnsi="Times New Roman" w:cs="Times New Roman"/>
          <w:sz w:val="24"/>
          <w:szCs w:val="24"/>
          <w:lang w:eastAsia="cs-CZ"/>
        </w:rPr>
        <w:t xml:space="preserve">    </w:t>
      </w:r>
      <w:r w:rsidRPr="00D814B6">
        <w:rPr>
          <w:rFonts w:ascii="Times New Roman" w:eastAsia="Times New Roman" w:hAnsi="Times New Roman" w:cs="Times New Roman"/>
          <w:sz w:val="24"/>
          <w:szCs w:val="24"/>
          <w:lang w:eastAsia="cs-CZ"/>
        </w:rPr>
        <w:t xml:space="preserve">Cílem zůstává vylepšit podmínky pro výuku pracovního vyučování zmodernizováním kuchyňky, vybrané učebny doplnit dalšími interaktivními tabulemi, zprovoznit školní rozhlas a vytvořit prostor pro hromadné setkávání žáků - multimediální učebnu. Dosud je k hromadným akcím využívána </w:t>
      </w:r>
      <w:proofErr w:type="spellStart"/>
      <w:proofErr w:type="gramStart"/>
      <w:r w:rsidRPr="00D814B6">
        <w:rPr>
          <w:rFonts w:ascii="Times New Roman" w:eastAsia="Times New Roman" w:hAnsi="Times New Roman" w:cs="Times New Roman"/>
          <w:sz w:val="24"/>
          <w:szCs w:val="24"/>
          <w:lang w:eastAsia="cs-CZ"/>
        </w:rPr>
        <w:t>tělocvična.Učitelé</w:t>
      </w:r>
      <w:proofErr w:type="spellEnd"/>
      <w:proofErr w:type="gramEnd"/>
      <w:r w:rsidRPr="00D814B6">
        <w:rPr>
          <w:rFonts w:ascii="Times New Roman" w:eastAsia="Times New Roman" w:hAnsi="Times New Roman" w:cs="Times New Roman"/>
          <w:sz w:val="24"/>
          <w:szCs w:val="24"/>
          <w:lang w:eastAsia="cs-CZ"/>
        </w:rPr>
        <w:t xml:space="preserve"> mají k dispozici též počítače ve sborovně, pedagogové mají své přístupové heslo do své e- mailové schránky.</w:t>
      </w:r>
    </w:p>
    <w:p w:rsidR="00F23313" w:rsidRPr="00993811" w:rsidRDefault="00F23313" w:rsidP="008B7027">
      <w:pPr>
        <w:pStyle w:val="Nadpis4"/>
        <w:rPr>
          <w:rStyle w:val="Odkazintenzivn"/>
        </w:rPr>
      </w:pPr>
      <w:r w:rsidRPr="00993811">
        <w:rPr>
          <w:rStyle w:val="Odkazintenzivn"/>
        </w:rPr>
        <w:lastRenderedPageBreak/>
        <w:t>5. údaje o školské radě</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F23313" w:rsidRPr="00F23313" w:rsidTr="00AB4F42">
        <w:tc>
          <w:tcPr>
            <w:tcW w:w="4606"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Datum zřízení</w:t>
            </w:r>
          </w:p>
        </w:tc>
        <w:tc>
          <w:tcPr>
            <w:tcW w:w="4606"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proofErr w:type="gramStart"/>
            <w:r w:rsidRPr="00F23313">
              <w:rPr>
                <w:rFonts w:ascii="Times New Roman" w:eastAsia="Times New Roman" w:hAnsi="Times New Roman" w:cs="Times New Roman"/>
                <w:sz w:val="24"/>
                <w:szCs w:val="24"/>
                <w:lang w:eastAsia="cs-CZ"/>
              </w:rPr>
              <w:t>1.6.2005</w:t>
            </w:r>
            <w:proofErr w:type="gramEnd"/>
          </w:p>
        </w:tc>
      </w:tr>
      <w:tr w:rsidR="00F23313" w:rsidRPr="00F23313" w:rsidTr="00AB4F42">
        <w:tc>
          <w:tcPr>
            <w:tcW w:w="4606"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Počet členů školské rady </w:t>
            </w:r>
          </w:p>
        </w:tc>
        <w:tc>
          <w:tcPr>
            <w:tcW w:w="4606"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9 členů</w:t>
            </w:r>
          </w:p>
        </w:tc>
      </w:tr>
      <w:tr w:rsidR="00F23313" w:rsidRPr="00F23313" w:rsidTr="00AB4F42">
        <w:tc>
          <w:tcPr>
            <w:tcW w:w="9212" w:type="dxa"/>
            <w:gridSpan w:val="2"/>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b/>
                <w:sz w:val="24"/>
                <w:szCs w:val="24"/>
                <w:lang w:eastAsia="cs-CZ"/>
              </w:rPr>
              <w:t>Komentář:</w:t>
            </w:r>
            <w:r w:rsidRPr="00F23313">
              <w:rPr>
                <w:rFonts w:ascii="Times New Roman" w:eastAsia="Times New Roman" w:hAnsi="Times New Roman" w:cs="Times New Roman"/>
                <w:sz w:val="24"/>
                <w:szCs w:val="24"/>
                <w:lang w:eastAsia="cs-CZ"/>
              </w:rPr>
              <w:t xml:space="preserve"> Školská rada pracuje od </w:t>
            </w:r>
            <w:proofErr w:type="gramStart"/>
            <w:r w:rsidRPr="00F23313">
              <w:rPr>
                <w:rFonts w:ascii="Times New Roman" w:eastAsia="Times New Roman" w:hAnsi="Times New Roman" w:cs="Times New Roman"/>
                <w:sz w:val="24"/>
                <w:szCs w:val="24"/>
                <w:lang w:eastAsia="cs-CZ"/>
              </w:rPr>
              <w:t>1.6.2005</w:t>
            </w:r>
            <w:proofErr w:type="gramEnd"/>
            <w:r w:rsidRPr="00F23313">
              <w:rPr>
                <w:rFonts w:ascii="Times New Roman" w:eastAsia="Times New Roman" w:hAnsi="Times New Roman" w:cs="Times New Roman"/>
                <w:sz w:val="24"/>
                <w:szCs w:val="24"/>
                <w:lang w:eastAsia="cs-CZ"/>
              </w:rPr>
              <w:t xml:space="preserve"> dle zřizovací listiny k témuž dni. </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Má 9 členů -  3 jmenované zřizovatelem, 3 z řad pedagogů a 3 volené zástupce žáků z řad jejich zákonných zástupců.</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Školská rada pracuje dle platných právních předpisů.</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p>
        </w:tc>
      </w:tr>
    </w:tbl>
    <w:p w:rsidR="00F23313" w:rsidRPr="00F23313" w:rsidRDefault="00F23313" w:rsidP="00F23313">
      <w:pPr>
        <w:spacing w:after="0" w:line="240" w:lineRule="auto"/>
        <w:rPr>
          <w:rFonts w:ascii="Times New Roman" w:eastAsia="Times New Roman" w:hAnsi="Times New Roman" w:cs="Times New Roman"/>
          <w:sz w:val="24"/>
          <w:szCs w:val="24"/>
          <w:lang w:eastAsia="cs-CZ"/>
        </w:rPr>
      </w:pPr>
    </w:p>
    <w:p w:rsidR="00F23313" w:rsidRPr="00F23313" w:rsidRDefault="00F23313" w:rsidP="00F23313">
      <w:pPr>
        <w:spacing w:after="0" w:line="240" w:lineRule="auto"/>
        <w:rPr>
          <w:rFonts w:ascii="Times New Roman" w:eastAsia="Times New Roman" w:hAnsi="Times New Roman" w:cs="Times New Roman"/>
          <w:sz w:val="24"/>
          <w:szCs w:val="24"/>
          <w:lang w:eastAsia="cs-CZ"/>
        </w:rPr>
      </w:pPr>
    </w:p>
    <w:p w:rsidR="00F23313" w:rsidRPr="00F81D3A" w:rsidRDefault="008B7027" w:rsidP="008B7027">
      <w:pPr>
        <w:pStyle w:val="Nadpis2"/>
        <w:rPr>
          <w:rStyle w:val="Zdraznnintenzivn"/>
        </w:rPr>
      </w:pPr>
      <w:r w:rsidRPr="00F81D3A">
        <w:rPr>
          <w:rStyle w:val="Zdraznnintenzivn"/>
        </w:rPr>
        <w:t xml:space="preserve">B. </w:t>
      </w:r>
      <w:r w:rsidR="00F23313" w:rsidRPr="00F81D3A">
        <w:rPr>
          <w:rStyle w:val="Zdraznnintenzivn"/>
        </w:rPr>
        <w:t>Přehled oborů základního vzdělávání a vzdělávací programy</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p>
    <w:p w:rsidR="00F23313" w:rsidRPr="00993811" w:rsidRDefault="00F23313" w:rsidP="008B7027">
      <w:pPr>
        <w:pStyle w:val="Nadpis4"/>
        <w:rPr>
          <w:rStyle w:val="Odkazintenzivn"/>
        </w:rPr>
      </w:pPr>
      <w:r w:rsidRPr="00993811">
        <w:rPr>
          <w:rStyle w:val="Odkazintenzivn"/>
        </w:rPr>
        <w:t>1. přehled oborů základního vzdělávání</w:t>
      </w:r>
    </w:p>
    <w:p w:rsidR="00F23313" w:rsidRPr="00F23313" w:rsidRDefault="00F23313" w:rsidP="00F23313">
      <w:pPr>
        <w:spacing w:after="0" w:line="240" w:lineRule="auto"/>
        <w:rPr>
          <w:rFonts w:ascii="Times New Roman" w:eastAsia="Times New Roman" w:hAnsi="Times New Roman" w:cs="Times New Roman"/>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2879"/>
        <w:gridCol w:w="1440"/>
        <w:gridCol w:w="1440"/>
        <w:gridCol w:w="1980"/>
      </w:tblGrid>
      <w:tr w:rsidR="00F23313" w:rsidRPr="00F23313" w:rsidTr="00AB4F42">
        <w:tc>
          <w:tcPr>
            <w:tcW w:w="1547"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79-01-C/01</w:t>
            </w:r>
          </w:p>
        </w:tc>
        <w:tc>
          <w:tcPr>
            <w:tcW w:w="2879"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Základní škola</w:t>
            </w:r>
          </w:p>
        </w:tc>
        <w:tc>
          <w:tcPr>
            <w:tcW w:w="1440"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p>
        </w:tc>
        <w:tc>
          <w:tcPr>
            <w:tcW w:w="1440"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RVP ZV</w:t>
            </w:r>
          </w:p>
        </w:tc>
        <w:tc>
          <w:tcPr>
            <w:tcW w:w="1980"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proofErr w:type="gramStart"/>
            <w:r w:rsidRPr="00F23313">
              <w:rPr>
                <w:rFonts w:ascii="Times New Roman" w:eastAsia="Times New Roman" w:hAnsi="Times New Roman" w:cs="Times New Roman"/>
                <w:sz w:val="24"/>
                <w:szCs w:val="24"/>
                <w:lang w:eastAsia="cs-CZ"/>
              </w:rPr>
              <w:t>1.-9.tř</w:t>
            </w:r>
            <w:proofErr w:type="gramEnd"/>
            <w:r w:rsidRPr="00F23313">
              <w:rPr>
                <w:rFonts w:ascii="Times New Roman" w:eastAsia="Times New Roman" w:hAnsi="Times New Roman" w:cs="Times New Roman"/>
                <w:sz w:val="24"/>
                <w:szCs w:val="24"/>
                <w:lang w:eastAsia="cs-CZ"/>
              </w:rPr>
              <w:t>.</w:t>
            </w:r>
          </w:p>
        </w:tc>
      </w:tr>
    </w:tbl>
    <w:p w:rsidR="00F23313" w:rsidRPr="00F23313" w:rsidRDefault="00F23313" w:rsidP="00F23313">
      <w:pPr>
        <w:spacing w:after="0" w:line="240" w:lineRule="auto"/>
        <w:rPr>
          <w:rFonts w:ascii="Times New Roman" w:eastAsia="Times New Roman" w:hAnsi="Times New Roman" w:cs="Times New Roman"/>
          <w:b/>
          <w:sz w:val="24"/>
          <w:szCs w:val="24"/>
          <w:lang w:eastAsia="cs-CZ"/>
        </w:rPr>
      </w:pPr>
    </w:p>
    <w:p w:rsidR="00F23313" w:rsidRPr="00993811" w:rsidRDefault="00F23313" w:rsidP="008B7027">
      <w:pPr>
        <w:pStyle w:val="Nadpis4"/>
        <w:rPr>
          <w:rStyle w:val="Odkazintenzivn"/>
        </w:rPr>
      </w:pPr>
      <w:r w:rsidRPr="00993811">
        <w:rPr>
          <w:rStyle w:val="Odkazintenzivn"/>
        </w:rPr>
        <w:t>2. vzdělávací programy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344"/>
      </w:tblGrid>
      <w:tr w:rsidR="00F23313" w:rsidRPr="00F23313" w:rsidTr="00AB4F42">
        <w:tc>
          <w:tcPr>
            <w:tcW w:w="9212" w:type="dxa"/>
            <w:gridSpan w:val="2"/>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p>
        </w:tc>
      </w:tr>
      <w:tr w:rsidR="00F23313" w:rsidRPr="00F23313" w:rsidTr="00AB4F42">
        <w:tc>
          <w:tcPr>
            <w:tcW w:w="5868"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Vzdělávací program</w:t>
            </w:r>
          </w:p>
        </w:tc>
        <w:tc>
          <w:tcPr>
            <w:tcW w:w="3344" w:type="dxa"/>
          </w:tcPr>
          <w:p w:rsidR="00F23313" w:rsidRPr="00F23313" w:rsidRDefault="00F23313" w:rsidP="00F23313">
            <w:pPr>
              <w:spacing w:after="0" w:line="240" w:lineRule="auto"/>
              <w:rPr>
                <w:rFonts w:ascii="Times New Roman" w:eastAsia="Times New Roman" w:hAnsi="Times New Roman" w:cs="Times New Roman"/>
                <w:i/>
                <w:sz w:val="24"/>
                <w:szCs w:val="24"/>
                <w:lang w:eastAsia="cs-CZ"/>
              </w:rPr>
            </w:pPr>
            <w:r w:rsidRPr="00F23313">
              <w:rPr>
                <w:rFonts w:ascii="Times New Roman" w:eastAsia="Times New Roman" w:hAnsi="Times New Roman" w:cs="Times New Roman"/>
                <w:sz w:val="24"/>
                <w:szCs w:val="24"/>
                <w:lang w:eastAsia="cs-CZ"/>
              </w:rPr>
              <w:t xml:space="preserve">ŠVP pro základní vzdělávání </w:t>
            </w:r>
            <w:proofErr w:type="gramStart"/>
            <w:r w:rsidRPr="00F23313">
              <w:rPr>
                <w:rFonts w:ascii="Times New Roman" w:eastAsia="Times New Roman" w:hAnsi="Times New Roman" w:cs="Times New Roman"/>
                <w:sz w:val="24"/>
                <w:szCs w:val="24"/>
                <w:lang w:eastAsia="cs-CZ"/>
              </w:rPr>
              <w:t>č.j.</w:t>
            </w:r>
            <w:proofErr w:type="gramEnd"/>
            <w:r w:rsidRPr="00F23313">
              <w:rPr>
                <w:rFonts w:ascii="Times New Roman" w:eastAsia="Times New Roman" w:hAnsi="Times New Roman" w:cs="Times New Roman"/>
                <w:sz w:val="24"/>
                <w:szCs w:val="24"/>
                <w:lang w:eastAsia="cs-CZ"/>
              </w:rPr>
              <w:t xml:space="preserve"> 700/10, platnost od 1.9.2010</w:t>
            </w:r>
          </w:p>
        </w:tc>
      </w:tr>
    </w:tbl>
    <w:p w:rsidR="00F23313" w:rsidRPr="00F23313" w:rsidRDefault="00F23313" w:rsidP="00F23313">
      <w:pPr>
        <w:spacing w:after="0" w:line="240" w:lineRule="auto"/>
        <w:rPr>
          <w:rFonts w:ascii="Times New Roman" w:eastAsia="Times New Roman" w:hAnsi="Times New Roman" w:cs="Times New Roman"/>
          <w:caps/>
          <w:sz w:val="24"/>
          <w:szCs w:val="24"/>
          <w:lang w:eastAsia="cs-CZ"/>
        </w:rPr>
      </w:pPr>
    </w:p>
    <w:p w:rsidR="00F23313" w:rsidRPr="00F23313" w:rsidRDefault="00F23313" w:rsidP="00F23313">
      <w:pPr>
        <w:spacing w:after="0" w:line="240" w:lineRule="auto"/>
        <w:rPr>
          <w:rFonts w:ascii="Times New Roman" w:eastAsia="Times New Roman" w:hAnsi="Times New Roman" w:cs="Times New Roman"/>
          <w:caps/>
          <w:sz w:val="24"/>
          <w:szCs w:val="24"/>
          <w:lang w:eastAsia="cs-CZ"/>
        </w:rPr>
      </w:pPr>
    </w:p>
    <w:p w:rsidR="00F23313" w:rsidRPr="00993811" w:rsidRDefault="00AB4F42" w:rsidP="008B7027">
      <w:pPr>
        <w:pStyle w:val="Nadpis4"/>
        <w:rPr>
          <w:rStyle w:val="Odkazintenzivn"/>
        </w:rPr>
      </w:pPr>
      <w:r w:rsidRPr="00993811">
        <w:rPr>
          <w:rStyle w:val="Odkazintenzivn"/>
        </w:rPr>
        <w:t xml:space="preserve">3. hlavní úkoly ve </w:t>
      </w:r>
      <w:proofErr w:type="spellStart"/>
      <w:r w:rsidRPr="00993811">
        <w:rPr>
          <w:rStyle w:val="Odkazintenzivn"/>
        </w:rPr>
        <w:t>šk</w:t>
      </w:r>
      <w:proofErr w:type="spellEnd"/>
      <w:r w:rsidRPr="00993811">
        <w:rPr>
          <w:rStyle w:val="Odkazintenzivn"/>
        </w:rPr>
        <w:t>. roce 2012/2013</w:t>
      </w:r>
      <w:r w:rsidR="00F23313" w:rsidRPr="00993811">
        <w:rPr>
          <w:rStyle w:val="Odkazintenzivn"/>
        </w:rPr>
        <w:t xml:space="preserve"> </w:t>
      </w:r>
    </w:p>
    <w:p w:rsidR="008B7027" w:rsidRDefault="00F23313" w:rsidP="00F23313">
      <w:pPr>
        <w:tabs>
          <w:tab w:val="left" w:pos="3164"/>
        </w:tabs>
        <w:spacing w:after="0" w:line="240" w:lineRule="auto"/>
        <w:rPr>
          <w:rFonts w:ascii="Times New Roman" w:eastAsia="Times New Roman" w:hAnsi="Times New Roman" w:cs="Times New Roman"/>
          <w:bCs/>
          <w:sz w:val="24"/>
          <w:szCs w:val="24"/>
          <w:lang w:eastAsia="cs-CZ"/>
        </w:rPr>
      </w:pPr>
      <w:r w:rsidRPr="00F23313">
        <w:rPr>
          <w:rFonts w:ascii="Times New Roman" w:eastAsia="Times New Roman" w:hAnsi="Times New Roman" w:cs="Times New Roman"/>
          <w:bCs/>
          <w:sz w:val="24"/>
          <w:szCs w:val="24"/>
          <w:lang w:eastAsia="cs-CZ"/>
        </w:rPr>
        <w:t>jsou velmi obdobné  předcházejícímu školnímu roku, neboť jsou dány naším ŠVP.</w:t>
      </w:r>
      <w:r w:rsidRPr="00F23313">
        <w:rPr>
          <w:rFonts w:ascii="Times New Roman" w:eastAsia="Times New Roman" w:hAnsi="Times New Roman" w:cs="Times New Roman"/>
          <w:bCs/>
          <w:sz w:val="24"/>
          <w:szCs w:val="24"/>
          <w:lang w:eastAsia="cs-CZ"/>
        </w:rPr>
        <w:br/>
      </w:r>
    </w:p>
    <w:p w:rsidR="00F23313" w:rsidRPr="00F23313" w:rsidRDefault="00F23313" w:rsidP="00F23313">
      <w:pPr>
        <w:tabs>
          <w:tab w:val="left" w:pos="3164"/>
        </w:tabs>
        <w:spacing w:after="0" w:line="240" w:lineRule="auto"/>
        <w:rPr>
          <w:rFonts w:ascii="Times New Roman" w:eastAsia="Times New Roman" w:hAnsi="Times New Roman" w:cs="Times New Roman"/>
          <w:bCs/>
          <w:sz w:val="24"/>
          <w:szCs w:val="24"/>
          <w:lang w:eastAsia="cs-CZ"/>
        </w:rPr>
      </w:pPr>
      <w:r w:rsidRPr="00F23313">
        <w:rPr>
          <w:rFonts w:ascii="Times New Roman" w:eastAsia="Times New Roman" w:hAnsi="Times New Roman" w:cs="Times New Roman"/>
          <w:bCs/>
          <w:sz w:val="24"/>
          <w:szCs w:val="24"/>
          <w:lang w:eastAsia="cs-CZ"/>
        </w:rPr>
        <w:t xml:space="preserve">Jedná se o </w:t>
      </w:r>
      <w:proofErr w:type="gramStart"/>
      <w:r w:rsidRPr="00F23313">
        <w:rPr>
          <w:rFonts w:ascii="Times New Roman" w:eastAsia="Times New Roman" w:hAnsi="Times New Roman" w:cs="Times New Roman"/>
          <w:bCs/>
          <w:sz w:val="24"/>
          <w:szCs w:val="24"/>
          <w:lang w:eastAsia="cs-CZ"/>
        </w:rPr>
        <w:t>úkoly :</w:t>
      </w:r>
      <w:proofErr w:type="gramEnd"/>
    </w:p>
    <w:p w:rsidR="00F23313" w:rsidRPr="00F23313" w:rsidRDefault="00F23313" w:rsidP="00F23313">
      <w:pPr>
        <w:tabs>
          <w:tab w:val="left" w:pos="3164"/>
        </w:tabs>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bCs/>
          <w:sz w:val="24"/>
          <w:szCs w:val="24"/>
          <w:lang w:eastAsia="cs-CZ"/>
        </w:rPr>
        <w:br/>
        <w:t>a /</w:t>
      </w:r>
      <w:r w:rsidRPr="00F23313">
        <w:rPr>
          <w:rFonts w:ascii="Times New Roman" w:eastAsia="Times New Roman" w:hAnsi="Times New Roman" w:cs="Times New Roman"/>
          <w:sz w:val="24"/>
          <w:szCs w:val="24"/>
          <w:lang w:eastAsia="cs-CZ"/>
        </w:rPr>
        <w:t xml:space="preserve"> Naplňovat stanovené cíle ŠVP, v souladu s Dlouhodobým záměrem vzdělávání a rozvojem vzdělávací soustavy v Ústeckém kraji zlepšovat obecně gramotnost absolventů ZŠ</w:t>
      </w:r>
      <w:r w:rsidRPr="00F23313">
        <w:rPr>
          <w:rFonts w:ascii="Times New Roman" w:eastAsia="Times New Roman" w:hAnsi="Times New Roman" w:cs="Times New Roman"/>
          <w:sz w:val="24"/>
          <w:szCs w:val="24"/>
          <w:lang w:eastAsia="cs-CZ"/>
        </w:rPr>
        <w:br/>
      </w:r>
      <w:r w:rsidRPr="00F23313">
        <w:rPr>
          <w:rFonts w:ascii="Times New Roman" w:eastAsia="Times New Roman" w:hAnsi="Times New Roman" w:cs="Times New Roman"/>
          <w:sz w:val="24"/>
          <w:szCs w:val="24"/>
          <w:lang w:eastAsia="cs-CZ"/>
        </w:rPr>
        <w:br/>
        <w:t>b / Vytvářet krátkodobé i dlouhodobé projekty a tím u žáků rozvíjet klíčové kompetence</w:t>
      </w:r>
      <w:r w:rsidRPr="00F23313">
        <w:rPr>
          <w:rFonts w:ascii="Times New Roman" w:eastAsia="Times New Roman" w:hAnsi="Times New Roman" w:cs="Times New Roman"/>
          <w:sz w:val="24"/>
          <w:szCs w:val="24"/>
          <w:lang w:eastAsia="cs-CZ"/>
        </w:rPr>
        <w:br/>
      </w:r>
      <w:r w:rsidRPr="00F23313">
        <w:rPr>
          <w:rFonts w:ascii="Times New Roman" w:eastAsia="Times New Roman" w:hAnsi="Times New Roman" w:cs="Times New Roman"/>
          <w:sz w:val="24"/>
          <w:szCs w:val="24"/>
          <w:lang w:eastAsia="cs-CZ"/>
        </w:rPr>
        <w:br/>
        <w:t>c / Rozvíjet komunikační dovednosti hlavně v jazykové výchově, v rámci výuky cizích jazyků spolupracovat se školami v zahraničí</w:t>
      </w:r>
      <w:r w:rsidRPr="00F23313">
        <w:rPr>
          <w:rFonts w:ascii="Times New Roman" w:eastAsia="Times New Roman" w:hAnsi="Times New Roman" w:cs="Times New Roman"/>
          <w:sz w:val="24"/>
          <w:szCs w:val="24"/>
          <w:lang w:eastAsia="cs-CZ"/>
        </w:rPr>
        <w:br/>
      </w:r>
      <w:r w:rsidRPr="00F23313">
        <w:rPr>
          <w:rFonts w:ascii="Times New Roman" w:eastAsia="Times New Roman" w:hAnsi="Times New Roman" w:cs="Times New Roman"/>
          <w:sz w:val="24"/>
          <w:szCs w:val="24"/>
          <w:lang w:eastAsia="cs-CZ"/>
        </w:rPr>
        <w:br/>
        <w:t xml:space="preserve">d / Naplňovat specifika školy, </w:t>
      </w:r>
      <w:proofErr w:type="spellStart"/>
      <w:proofErr w:type="gramStart"/>
      <w:r w:rsidRPr="00F23313">
        <w:rPr>
          <w:rFonts w:ascii="Times New Roman" w:eastAsia="Times New Roman" w:hAnsi="Times New Roman" w:cs="Times New Roman"/>
          <w:sz w:val="24"/>
          <w:szCs w:val="24"/>
          <w:lang w:eastAsia="cs-CZ"/>
        </w:rPr>
        <w:t>tj.nabízet</w:t>
      </w:r>
      <w:proofErr w:type="spellEnd"/>
      <w:proofErr w:type="gramEnd"/>
      <w:r w:rsidRPr="00F23313">
        <w:rPr>
          <w:rFonts w:ascii="Times New Roman" w:eastAsia="Times New Roman" w:hAnsi="Times New Roman" w:cs="Times New Roman"/>
          <w:sz w:val="24"/>
          <w:szCs w:val="24"/>
          <w:lang w:eastAsia="cs-CZ"/>
        </w:rPr>
        <w:t xml:space="preserve"> žákům možnost výběru volitelných předmětů, zaměřit se zejména na matematiku, sportovní výchovu, cizí jazyky, přírodopis </w:t>
      </w:r>
      <w:r w:rsidR="00971F50" w:rsidRPr="00F23313">
        <w:rPr>
          <w:rFonts w:ascii="Times New Roman" w:eastAsia="Times New Roman" w:hAnsi="Times New Roman" w:cs="Times New Roman"/>
          <w:sz w:val="24"/>
          <w:szCs w:val="24"/>
          <w:lang w:eastAsia="cs-CZ"/>
        </w:rPr>
        <w:t xml:space="preserve"> </w:t>
      </w:r>
      <w:r w:rsidRPr="00F23313">
        <w:rPr>
          <w:rFonts w:ascii="Times New Roman" w:eastAsia="Times New Roman" w:hAnsi="Times New Roman" w:cs="Times New Roman"/>
          <w:sz w:val="24"/>
          <w:szCs w:val="24"/>
          <w:lang w:eastAsia="cs-CZ"/>
        </w:rPr>
        <w:br/>
      </w:r>
      <w:r w:rsidRPr="00F23313">
        <w:rPr>
          <w:rFonts w:ascii="Times New Roman" w:eastAsia="Times New Roman" w:hAnsi="Times New Roman" w:cs="Times New Roman"/>
          <w:sz w:val="24"/>
          <w:szCs w:val="24"/>
          <w:lang w:eastAsia="cs-CZ"/>
        </w:rPr>
        <w:br/>
        <w:t>e / Podporovat fyzické i psychické zdraví, rozvíjet pohybové dovednosti žáků</w:t>
      </w:r>
      <w:r w:rsidRPr="00F23313">
        <w:rPr>
          <w:rFonts w:ascii="Times New Roman" w:eastAsia="Times New Roman" w:hAnsi="Times New Roman" w:cs="Times New Roman"/>
          <w:sz w:val="24"/>
          <w:szCs w:val="24"/>
          <w:lang w:eastAsia="cs-CZ"/>
        </w:rPr>
        <w:br/>
      </w:r>
      <w:r w:rsidRPr="00F23313">
        <w:rPr>
          <w:rFonts w:ascii="Times New Roman" w:eastAsia="Times New Roman" w:hAnsi="Times New Roman" w:cs="Times New Roman"/>
          <w:sz w:val="24"/>
          <w:szCs w:val="24"/>
          <w:lang w:eastAsia="cs-CZ"/>
        </w:rPr>
        <w:br/>
        <w:t>f / Umožnit osobnostní rozvoj každého žáka, pomáhat žákům se speciálními vzdělávacími potřebami</w:t>
      </w:r>
      <w:r w:rsidRPr="00F23313">
        <w:rPr>
          <w:rFonts w:ascii="Times New Roman" w:eastAsia="Times New Roman" w:hAnsi="Times New Roman" w:cs="Times New Roman"/>
          <w:sz w:val="24"/>
          <w:szCs w:val="24"/>
          <w:lang w:eastAsia="cs-CZ"/>
        </w:rPr>
        <w:br/>
      </w:r>
      <w:r w:rsidRPr="00F23313">
        <w:rPr>
          <w:rFonts w:ascii="Times New Roman" w:eastAsia="Times New Roman" w:hAnsi="Times New Roman" w:cs="Times New Roman"/>
          <w:sz w:val="24"/>
          <w:szCs w:val="24"/>
          <w:lang w:eastAsia="cs-CZ"/>
        </w:rPr>
        <w:br/>
        <w:t xml:space="preserve">g / Trvale zvyšovat podíl žáků a rodičů na demokratizaci školy, podporovat žákovskou </w:t>
      </w:r>
      <w:r w:rsidRPr="00F23313">
        <w:rPr>
          <w:rFonts w:ascii="Times New Roman" w:eastAsia="Times New Roman" w:hAnsi="Times New Roman" w:cs="Times New Roman"/>
          <w:sz w:val="24"/>
          <w:szCs w:val="24"/>
          <w:lang w:eastAsia="cs-CZ"/>
        </w:rPr>
        <w:lastRenderedPageBreak/>
        <w:t>samosprávu a respektovat názory žáků</w:t>
      </w:r>
      <w:r w:rsidRPr="00F23313">
        <w:rPr>
          <w:rFonts w:ascii="Times New Roman" w:eastAsia="Times New Roman" w:hAnsi="Times New Roman" w:cs="Times New Roman"/>
          <w:sz w:val="24"/>
          <w:szCs w:val="24"/>
          <w:lang w:eastAsia="cs-CZ"/>
        </w:rPr>
        <w:br/>
      </w:r>
      <w:r w:rsidRPr="00F23313">
        <w:rPr>
          <w:rFonts w:ascii="Times New Roman" w:eastAsia="Times New Roman" w:hAnsi="Times New Roman" w:cs="Times New Roman"/>
          <w:sz w:val="24"/>
          <w:szCs w:val="24"/>
          <w:lang w:eastAsia="cs-CZ"/>
        </w:rPr>
        <w:br/>
        <w:t>h / Vytvářet podmínky pro široký výběr zájmových aktivit</w:t>
      </w:r>
      <w:r w:rsidRPr="00F23313">
        <w:rPr>
          <w:rFonts w:ascii="Times New Roman" w:eastAsia="Times New Roman" w:hAnsi="Times New Roman" w:cs="Times New Roman"/>
          <w:sz w:val="24"/>
          <w:szCs w:val="24"/>
          <w:lang w:eastAsia="cs-CZ"/>
        </w:rPr>
        <w:br/>
      </w:r>
      <w:r w:rsidRPr="00F23313">
        <w:rPr>
          <w:rFonts w:ascii="Times New Roman" w:eastAsia="Times New Roman" w:hAnsi="Times New Roman" w:cs="Times New Roman"/>
          <w:sz w:val="24"/>
          <w:szCs w:val="24"/>
          <w:lang w:eastAsia="cs-CZ"/>
        </w:rPr>
        <w:br/>
        <w:t xml:space="preserve">i / Systematicky budovat image školy, zaměřit se na prezentaci školy na veřejnosti </w:t>
      </w:r>
      <w:r w:rsidRPr="00F23313">
        <w:rPr>
          <w:rFonts w:ascii="Times New Roman" w:eastAsia="Times New Roman" w:hAnsi="Times New Roman" w:cs="Times New Roman"/>
          <w:sz w:val="24"/>
          <w:szCs w:val="24"/>
          <w:lang w:eastAsia="cs-CZ"/>
        </w:rPr>
        <w:br/>
        <w:t>prostřednictvím regionálního tisku a webových stránek </w:t>
      </w:r>
      <w:r w:rsidRPr="00F23313">
        <w:rPr>
          <w:rFonts w:ascii="Times New Roman" w:eastAsia="Times New Roman" w:hAnsi="Times New Roman" w:cs="Times New Roman"/>
          <w:sz w:val="24"/>
          <w:szCs w:val="24"/>
          <w:lang w:eastAsia="cs-CZ"/>
        </w:rPr>
        <w:br/>
      </w:r>
    </w:p>
    <w:p w:rsidR="00F23313" w:rsidRPr="00F23313" w:rsidRDefault="00947526" w:rsidP="00F23313">
      <w:pPr>
        <w:tabs>
          <w:tab w:val="left" w:pos="3164"/>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 / Naplňovat školní program</w:t>
      </w:r>
      <w:r w:rsidR="00F23313" w:rsidRPr="00F23313">
        <w:rPr>
          <w:rFonts w:ascii="Times New Roman" w:eastAsia="Times New Roman" w:hAnsi="Times New Roman" w:cs="Times New Roman"/>
          <w:sz w:val="24"/>
          <w:szCs w:val="24"/>
          <w:lang w:eastAsia="cs-CZ"/>
        </w:rPr>
        <w:t xml:space="preserve"> EVVO </w:t>
      </w:r>
    </w:p>
    <w:p w:rsidR="00F23313" w:rsidRPr="00F23313" w:rsidRDefault="00F23313" w:rsidP="00F23313">
      <w:pPr>
        <w:tabs>
          <w:tab w:val="left" w:pos="3164"/>
        </w:tabs>
        <w:spacing w:after="0" w:line="240" w:lineRule="auto"/>
        <w:rPr>
          <w:rFonts w:ascii="Arial" w:eastAsia="Times New Roman" w:hAnsi="Arial" w:cs="Arial"/>
          <w:sz w:val="24"/>
          <w:szCs w:val="24"/>
          <w:lang w:eastAsia="cs-CZ"/>
        </w:rPr>
      </w:pP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b/>
          <w:bCs/>
          <w:sz w:val="24"/>
          <w:szCs w:val="24"/>
          <w:lang w:eastAsia="cs-CZ"/>
        </w:rPr>
        <w:t xml:space="preserve">Plnění daných </w:t>
      </w:r>
      <w:proofErr w:type="gramStart"/>
      <w:r w:rsidRPr="00F23313">
        <w:rPr>
          <w:rFonts w:ascii="Times New Roman" w:eastAsia="Times New Roman" w:hAnsi="Times New Roman" w:cs="Times New Roman"/>
          <w:b/>
          <w:bCs/>
          <w:sz w:val="24"/>
          <w:szCs w:val="24"/>
          <w:lang w:eastAsia="cs-CZ"/>
        </w:rPr>
        <w:t>úkolů :</w:t>
      </w:r>
      <w:r w:rsidRPr="00F23313">
        <w:rPr>
          <w:rFonts w:ascii="Times New Roman" w:eastAsia="Times New Roman" w:hAnsi="Times New Roman" w:cs="Times New Roman"/>
          <w:b/>
          <w:bCs/>
          <w:sz w:val="24"/>
          <w:szCs w:val="24"/>
          <w:lang w:eastAsia="cs-CZ"/>
        </w:rPr>
        <w:br/>
      </w:r>
      <w:r w:rsidRPr="00F23313">
        <w:rPr>
          <w:rFonts w:ascii="Times New Roman" w:eastAsia="Times New Roman" w:hAnsi="Times New Roman" w:cs="Times New Roman"/>
          <w:b/>
          <w:bCs/>
          <w:sz w:val="24"/>
          <w:szCs w:val="24"/>
          <w:lang w:eastAsia="cs-CZ"/>
        </w:rPr>
        <w:br/>
        <w:t>k bodu</w:t>
      </w:r>
      <w:proofErr w:type="gramEnd"/>
      <w:r w:rsidRPr="00F23313">
        <w:rPr>
          <w:rFonts w:ascii="Times New Roman" w:eastAsia="Times New Roman" w:hAnsi="Times New Roman" w:cs="Times New Roman"/>
          <w:b/>
          <w:bCs/>
          <w:sz w:val="24"/>
          <w:szCs w:val="24"/>
          <w:lang w:eastAsia="cs-CZ"/>
        </w:rPr>
        <w:t xml:space="preserve"> a / :</w:t>
      </w:r>
      <w:r w:rsidRPr="00F23313">
        <w:rPr>
          <w:rFonts w:ascii="Arial" w:eastAsia="Times New Roman" w:hAnsi="Arial" w:cs="Arial"/>
          <w:b/>
          <w:bCs/>
          <w:sz w:val="24"/>
          <w:szCs w:val="24"/>
          <w:lang w:eastAsia="cs-CZ"/>
        </w:rPr>
        <w:t>  </w:t>
      </w:r>
      <w:r w:rsidRPr="00F23313">
        <w:rPr>
          <w:rFonts w:ascii="Arial" w:eastAsia="Times New Roman" w:hAnsi="Arial" w:cs="Arial"/>
          <w:b/>
          <w:bCs/>
          <w:sz w:val="24"/>
          <w:szCs w:val="24"/>
          <w:lang w:eastAsia="cs-CZ"/>
        </w:rPr>
        <w:br/>
      </w:r>
      <w:r w:rsidRPr="00F23313">
        <w:rPr>
          <w:rFonts w:ascii="Times New Roman" w:eastAsia="Times New Roman" w:hAnsi="Times New Roman" w:cs="Times New Roman"/>
          <w:bCs/>
          <w:sz w:val="24"/>
          <w:szCs w:val="24"/>
          <w:lang w:eastAsia="cs-CZ"/>
        </w:rPr>
        <w:t>Cíle stanovené ŠVP byly naplňovány, průběžně kontrolovány a hodnoceny na pedagogických radách.</w:t>
      </w:r>
      <w:r w:rsidRPr="00F23313">
        <w:rPr>
          <w:rFonts w:ascii="Times New Roman" w:eastAsia="Times New Roman" w:hAnsi="Times New Roman" w:cs="Times New Roman"/>
          <w:sz w:val="24"/>
          <w:szCs w:val="24"/>
          <w:lang w:eastAsia="cs-CZ"/>
        </w:rPr>
        <w:br/>
        <w:t>Škola má vhodné prostředí pro vzdělávání.</w:t>
      </w:r>
      <w:r w:rsidRPr="00F23313">
        <w:rPr>
          <w:rFonts w:ascii="Times New Roman" w:eastAsia="Times New Roman" w:hAnsi="Times New Roman" w:cs="Times New Roman"/>
          <w:sz w:val="24"/>
          <w:szCs w:val="24"/>
          <w:lang w:eastAsia="cs-CZ"/>
        </w:rPr>
        <w:br/>
        <w:t>Naplňuje učební plány, počty žáků ve třídách jsou v souladu s právními předpisy.</w:t>
      </w:r>
      <w:r w:rsidRPr="00F23313">
        <w:rPr>
          <w:rFonts w:ascii="Times New Roman" w:eastAsia="Times New Roman" w:hAnsi="Times New Roman" w:cs="Times New Roman"/>
          <w:sz w:val="24"/>
          <w:szCs w:val="24"/>
          <w:lang w:eastAsia="cs-CZ"/>
        </w:rPr>
        <w:br/>
        <w:t>Respektuje při vzdělávání žáků zásady rovného přístupu.</w:t>
      </w:r>
      <w:r w:rsidRPr="00F23313">
        <w:rPr>
          <w:rFonts w:ascii="Times New Roman" w:eastAsia="Times New Roman" w:hAnsi="Times New Roman" w:cs="Times New Roman"/>
          <w:sz w:val="24"/>
          <w:szCs w:val="24"/>
          <w:lang w:eastAsia="cs-CZ"/>
        </w:rPr>
        <w:br/>
        <w:t>V učebním plánu jsou rozložené vyučovací hodiny v souladu s profilací uvedenou v ŠVP.</w:t>
      </w:r>
      <w:r w:rsidRPr="00F23313">
        <w:rPr>
          <w:rFonts w:ascii="Times New Roman" w:eastAsia="Times New Roman" w:hAnsi="Times New Roman" w:cs="Times New Roman"/>
          <w:sz w:val="24"/>
          <w:szCs w:val="24"/>
          <w:lang w:eastAsia="cs-CZ"/>
        </w:rPr>
        <w:br/>
        <w:t>Škola poskytuje poradenskou pomoc v záležitostech týkajících se vzdělávání.</w:t>
      </w:r>
    </w:p>
    <w:p w:rsidR="00F23313" w:rsidRPr="00F23313" w:rsidRDefault="00F23313" w:rsidP="00F23313">
      <w:pPr>
        <w:tabs>
          <w:tab w:val="left" w:pos="3164"/>
        </w:tabs>
        <w:spacing w:after="0" w:line="240" w:lineRule="auto"/>
        <w:rPr>
          <w:rFonts w:ascii="Arial" w:eastAsia="Times New Roman" w:hAnsi="Arial" w:cs="Arial"/>
          <w:b/>
          <w:sz w:val="24"/>
          <w:szCs w:val="24"/>
          <w:u w:val="single"/>
          <w:lang w:eastAsia="cs-CZ"/>
        </w:rPr>
      </w:pPr>
    </w:p>
    <w:p w:rsidR="00F23313" w:rsidRPr="008B7027" w:rsidRDefault="00F23313" w:rsidP="008B7027">
      <w:pPr>
        <w:tabs>
          <w:tab w:val="left" w:pos="3164"/>
        </w:tabs>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b/>
          <w:sz w:val="24"/>
          <w:szCs w:val="24"/>
          <w:lang w:eastAsia="cs-CZ"/>
        </w:rPr>
        <w:t xml:space="preserve">k </w:t>
      </w:r>
      <w:proofErr w:type="gramStart"/>
      <w:r w:rsidRPr="00F23313">
        <w:rPr>
          <w:rFonts w:ascii="Times New Roman" w:eastAsia="Times New Roman" w:hAnsi="Times New Roman" w:cs="Times New Roman"/>
          <w:b/>
          <w:sz w:val="24"/>
          <w:szCs w:val="24"/>
          <w:lang w:eastAsia="cs-CZ"/>
        </w:rPr>
        <w:t>bodu b / :</w:t>
      </w:r>
      <w:r w:rsidRPr="00F23313">
        <w:rPr>
          <w:rFonts w:ascii="Times New Roman" w:eastAsia="Times New Roman" w:hAnsi="Times New Roman" w:cs="Times New Roman"/>
          <w:b/>
          <w:sz w:val="24"/>
          <w:szCs w:val="24"/>
          <w:lang w:eastAsia="cs-CZ"/>
        </w:rPr>
        <w:br/>
      </w:r>
      <w:r w:rsidRPr="00F23313">
        <w:rPr>
          <w:rFonts w:ascii="Arial" w:eastAsia="Times New Roman" w:hAnsi="Arial" w:cs="Arial"/>
          <w:sz w:val="24"/>
          <w:szCs w:val="24"/>
          <w:lang w:eastAsia="cs-CZ"/>
        </w:rPr>
        <w:t xml:space="preserve"> </w:t>
      </w:r>
      <w:r w:rsidRPr="00F23313">
        <w:rPr>
          <w:rFonts w:ascii="Times New Roman" w:eastAsia="Times New Roman" w:hAnsi="Times New Roman" w:cs="Times New Roman"/>
          <w:sz w:val="24"/>
          <w:szCs w:val="24"/>
          <w:lang w:eastAsia="cs-CZ"/>
        </w:rPr>
        <w:t>V souladu</w:t>
      </w:r>
      <w:proofErr w:type="gramEnd"/>
      <w:r w:rsidRPr="00F23313">
        <w:rPr>
          <w:rFonts w:ascii="Times New Roman" w:eastAsia="Times New Roman" w:hAnsi="Times New Roman" w:cs="Times New Roman"/>
          <w:sz w:val="24"/>
          <w:szCs w:val="24"/>
          <w:lang w:eastAsia="cs-CZ"/>
        </w:rPr>
        <w:t xml:space="preserve"> se ŠVP jsme během školního roku organizovali krátkodobé i dlouhodobé projekty školy, které podporovaly rozvoj a dosahování klíčových kompetencí.</w:t>
      </w:r>
    </w:p>
    <w:p w:rsidR="00F23313" w:rsidRPr="00A33957" w:rsidRDefault="00F23313" w:rsidP="008B7027">
      <w:pPr>
        <w:pStyle w:val="Nadpis8"/>
      </w:pPr>
      <w:r w:rsidRPr="00A33957">
        <w:t>Dlouhodobé projekty</w:t>
      </w:r>
    </w:p>
    <w:p w:rsidR="00A33957" w:rsidRPr="00947526" w:rsidRDefault="00A33957" w:rsidP="00A33957">
      <w:pPr>
        <w:tabs>
          <w:tab w:val="num" w:pos="426"/>
        </w:tabs>
        <w:ind w:left="426"/>
        <w:rPr>
          <w:rFonts w:ascii="Times New Roman" w:hAnsi="Times New Roman" w:cs="Times New Roman"/>
          <w:sz w:val="24"/>
          <w:szCs w:val="24"/>
        </w:rPr>
      </w:pPr>
      <w:r w:rsidRPr="00947526">
        <w:rPr>
          <w:rFonts w:ascii="Times New Roman" w:hAnsi="Times New Roman" w:cs="Times New Roman"/>
          <w:sz w:val="24"/>
          <w:szCs w:val="24"/>
        </w:rPr>
        <w:t xml:space="preserve">Škola je členem Asociace školní sportovních klubů a v rámci této organizace uskutečňuje pro školy lounské oblasti </w:t>
      </w:r>
      <w:proofErr w:type="gramStart"/>
      <w:r w:rsidRPr="00947526">
        <w:rPr>
          <w:rFonts w:ascii="Times New Roman" w:hAnsi="Times New Roman" w:cs="Times New Roman"/>
          <w:sz w:val="24"/>
          <w:szCs w:val="24"/>
        </w:rPr>
        <w:t xml:space="preserve">dlouhodobé  </w:t>
      </w:r>
      <w:r w:rsidRPr="00947526">
        <w:rPr>
          <w:rFonts w:ascii="Times New Roman" w:hAnsi="Times New Roman" w:cs="Times New Roman"/>
          <w:b/>
          <w:sz w:val="24"/>
          <w:szCs w:val="24"/>
        </w:rPr>
        <w:t>sportovní</w:t>
      </w:r>
      <w:proofErr w:type="gramEnd"/>
      <w:r w:rsidRPr="00947526">
        <w:rPr>
          <w:rFonts w:ascii="Times New Roman" w:hAnsi="Times New Roman" w:cs="Times New Roman"/>
          <w:b/>
          <w:sz w:val="24"/>
          <w:szCs w:val="24"/>
        </w:rPr>
        <w:t xml:space="preserve"> projekty, </w:t>
      </w:r>
      <w:r w:rsidRPr="00947526">
        <w:rPr>
          <w:rFonts w:ascii="Times New Roman" w:hAnsi="Times New Roman" w:cs="Times New Roman"/>
          <w:sz w:val="24"/>
          <w:szCs w:val="24"/>
        </w:rPr>
        <w:t>mezi které patří atletický trojboj pro žáky 1. stupně, přehazovaná pro žáky 7. tříd a Pohár rozhlasu pro žáky 2. stupně ZŠ.  Žáci se svou účastí podílejí na utváření příjemné atmosféry v týmu, účinně spolupracují ve skupině, podporují svou sebedůvěru a zapojuje se do sportovních aktivit.</w:t>
      </w:r>
    </w:p>
    <w:p w:rsidR="00A33957" w:rsidRPr="00947526" w:rsidRDefault="00A33957" w:rsidP="00A33957">
      <w:pPr>
        <w:tabs>
          <w:tab w:val="num" w:pos="426"/>
        </w:tabs>
        <w:ind w:left="426"/>
        <w:rPr>
          <w:rFonts w:ascii="Times New Roman" w:hAnsi="Times New Roman" w:cs="Times New Roman"/>
          <w:sz w:val="24"/>
          <w:szCs w:val="24"/>
        </w:rPr>
      </w:pPr>
      <w:r w:rsidRPr="00947526">
        <w:rPr>
          <w:rFonts w:ascii="Times New Roman" w:hAnsi="Times New Roman" w:cs="Times New Roman"/>
          <w:sz w:val="24"/>
          <w:szCs w:val="24"/>
        </w:rPr>
        <w:t xml:space="preserve">Náš dlouhodobý projekt </w:t>
      </w:r>
      <w:r w:rsidRPr="00947526">
        <w:rPr>
          <w:rFonts w:ascii="Times New Roman" w:hAnsi="Times New Roman" w:cs="Times New Roman"/>
          <w:b/>
          <w:sz w:val="24"/>
          <w:szCs w:val="24"/>
        </w:rPr>
        <w:t xml:space="preserve">Na pomoc postiženým dětem </w:t>
      </w:r>
      <w:r w:rsidRPr="00947526">
        <w:rPr>
          <w:rFonts w:ascii="Times New Roman" w:hAnsi="Times New Roman" w:cs="Times New Roman"/>
          <w:sz w:val="24"/>
          <w:szCs w:val="24"/>
        </w:rPr>
        <w:t>je založen na spolupráci s </w:t>
      </w:r>
      <w:proofErr w:type="gramStart"/>
      <w:r w:rsidRPr="00947526">
        <w:rPr>
          <w:rFonts w:ascii="Times New Roman" w:hAnsi="Times New Roman" w:cs="Times New Roman"/>
          <w:sz w:val="24"/>
          <w:szCs w:val="24"/>
        </w:rPr>
        <w:t>občanským  sdružením</w:t>
      </w:r>
      <w:proofErr w:type="gramEnd"/>
      <w:r w:rsidRPr="00947526">
        <w:rPr>
          <w:rFonts w:ascii="Times New Roman" w:hAnsi="Times New Roman" w:cs="Times New Roman"/>
          <w:sz w:val="24"/>
          <w:szCs w:val="24"/>
        </w:rPr>
        <w:t xml:space="preserve"> CKP – CHRPA,  které je  zaměřeno  na výcvik koní  pro ústavy a léčebny v celé ČR. </w:t>
      </w:r>
      <w:proofErr w:type="gramStart"/>
      <w:r w:rsidRPr="00947526">
        <w:rPr>
          <w:rFonts w:ascii="Times New Roman" w:hAnsi="Times New Roman" w:cs="Times New Roman"/>
          <w:sz w:val="24"/>
          <w:szCs w:val="24"/>
        </w:rPr>
        <w:t>Žáci 1.stupně</w:t>
      </w:r>
      <w:proofErr w:type="gramEnd"/>
      <w:r w:rsidRPr="00947526">
        <w:rPr>
          <w:rFonts w:ascii="Times New Roman" w:hAnsi="Times New Roman" w:cs="Times New Roman"/>
          <w:sz w:val="24"/>
          <w:szCs w:val="24"/>
        </w:rPr>
        <w:t xml:space="preserve"> si vyvěšují zaslané obrázky, pohlednice a odznáčky, na základě dobrovolnosti si některé materiály nakupují a finanční prostředky jsou pak zasílány občanskému sdružení. Žáky vedeme k tomu, aby se dokázali vcítit do situace ostatních lidí a rozhodovali se v zájmu podpory a ochrany zdraví.</w:t>
      </w:r>
    </w:p>
    <w:p w:rsidR="001E39C1" w:rsidRPr="00947526" w:rsidRDefault="00A33957" w:rsidP="001E39C1">
      <w:pPr>
        <w:tabs>
          <w:tab w:val="num" w:pos="426"/>
        </w:tabs>
        <w:ind w:left="426"/>
        <w:rPr>
          <w:rFonts w:ascii="Times New Roman" w:hAnsi="Times New Roman" w:cs="Times New Roman"/>
          <w:sz w:val="24"/>
          <w:szCs w:val="24"/>
        </w:rPr>
      </w:pPr>
      <w:r w:rsidRPr="00947526">
        <w:rPr>
          <w:rFonts w:ascii="Times New Roman" w:hAnsi="Times New Roman" w:cs="Times New Roman"/>
          <w:sz w:val="24"/>
          <w:szCs w:val="24"/>
        </w:rPr>
        <w:t xml:space="preserve">Na základě dlouhodobého projektu </w:t>
      </w:r>
      <w:r w:rsidRPr="00947526">
        <w:rPr>
          <w:rFonts w:ascii="Times New Roman" w:hAnsi="Times New Roman" w:cs="Times New Roman"/>
          <w:b/>
          <w:sz w:val="24"/>
          <w:szCs w:val="24"/>
        </w:rPr>
        <w:t xml:space="preserve">Ozdravné </w:t>
      </w:r>
      <w:proofErr w:type="gramStart"/>
      <w:r w:rsidRPr="00947526">
        <w:rPr>
          <w:rFonts w:ascii="Times New Roman" w:hAnsi="Times New Roman" w:cs="Times New Roman"/>
          <w:b/>
          <w:sz w:val="24"/>
          <w:szCs w:val="24"/>
        </w:rPr>
        <w:t xml:space="preserve">pobyty  </w:t>
      </w:r>
      <w:r w:rsidRPr="00947526">
        <w:rPr>
          <w:rFonts w:ascii="Times New Roman" w:hAnsi="Times New Roman" w:cs="Times New Roman"/>
          <w:sz w:val="24"/>
          <w:szCs w:val="24"/>
        </w:rPr>
        <w:t>usilujeme</w:t>
      </w:r>
      <w:proofErr w:type="gramEnd"/>
      <w:r w:rsidRPr="00947526">
        <w:rPr>
          <w:rFonts w:ascii="Times New Roman" w:hAnsi="Times New Roman" w:cs="Times New Roman"/>
          <w:sz w:val="24"/>
          <w:szCs w:val="24"/>
        </w:rPr>
        <w:t xml:space="preserve"> o to, aby každý žák školy měl možnost vyjet nejméně </w:t>
      </w:r>
      <w:proofErr w:type="spellStart"/>
      <w:r w:rsidRPr="00947526">
        <w:rPr>
          <w:rFonts w:ascii="Times New Roman" w:hAnsi="Times New Roman" w:cs="Times New Roman"/>
          <w:sz w:val="24"/>
          <w:szCs w:val="24"/>
        </w:rPr>
        <w:t>nejméně</w:t>
      </w:r>
      <w:proofErr w:type="spellEnd"/>
      <w:r w:rsidRPr="00947526">
        <w:rPr>
          <w:rFonts w:ascii="Times New Roman" w:hAnsi="Times New Roman" w:cs="Times New Roman"/>
          <w:sz w:val="24"/>
          <w:szCs w:val="24"/>
        </w:rPr>
        <w:t xml:space="preserve"> 4x během povinné školní docházky na ozdravný pobyt. Organizujeme buď klasický ozdravný pobyt, dále pobyt spojený s výukou jako školu v přírodě a v neposlední řadě lyžařské kurzy na 1. i </w:t>
      </w:r>
      <w:proofErr w:type="gramStart"/>
      <w:r w:rsidRPr="00947526">
        <w:rPr>
          <w:rFonts w:ascii="Times New Roman" w:hAnsi="Times New Roman" w:cs="Times New Roman"/>
          <w:sz w:val="24"/>
          <w:szCs w:val="24"/>
        </w:rPr>
        <w:t>na 2.stupni</w:t>
      </w:r>
      <w:proofErr w:type="gramEnd"/>
      <w:r w:rsidRPr="00947526">
        <w:rPr>
          <w:rFonts w:ascii="Times New Roman" w:hAnsi="Times New Roman" w:cs="Times New Roman"/>
          <w:sz w:val="24"/>
          <w:szCs w:val="24"/>
        </w:rPr>
        <w:t xml:space="preserve">. </w:t>
      </w:r>
      <w:r w:rsidR="001E39C1">
        <w:rPr>
          <w:rFonts w:ascii="Times New Roman" w:hAnsi="Times New Roman" w:cs="Times New Roman"/>
          <w:sz w:val="24"/>
          <w:szCs w:val="24"/>
        </w:rPr>
        <w:t xml:space="preserve">V tomto </w:t>
      </w:r>
      <w:proofErr w:type="spellStart"/>
      <w:r w:rsidR="001E39C1">
        <w:rPr>
          <w:rFonts w:ascii="Times New Roman" w:hAnsi="Times New Roman" w:cs="Times New Roman"/>
          <w:sz w:val="24"/>
          <w:szCs w:val="24"/>
        </w:rPr>
        <w:t>šk.roce</w:t>
      </w:r>
      <w:proofErr w:type="spellEnd"/>
      <w:r w:rsidR="001E39C1">
        <w:rPr>
          <w:rFonts w:ascii="Times New Roman" w:hAnsi="Times New Roman" w:cs="Times New Roman"/>
          <w:sz w:val="24"/>
          <w:szCs w:val="24"/>
        </w:rPr>
        <w:t xml:space="preserve"> se bohužel pro nezájem žáků LVVK </w:t>
      </w:r>
      <w:proofErr w:type="gramStart"/>
      <w:r w:rsidR="001E39C1">
        <w:rPr>
          <w:rFonts w:ascii="Times New Roman" w:hAnsi="Times New Roman" w:cs="Times New Roman"/>
          <w:sz w:val="24"/>
          <w:szCs w:val="24"/>
        </w:rPr>
        <w:t>na 2.stupni</w:t>
      </w:r>
      <w:proofErr w:type="gramEnd"/>
      <w:r w:rsidR="001E39C1">
        <w:rPr>
          <w:rFonts w:ascii="Times New Roman" w:hAnsi="Times New Roman" w:cs="Times New Roman"/>
          <w:sz w:val="24"/>
          <w:szCs w:val="24"/>
        </w:rPr>
        <w:t xml:space="preserve"> neuskutečnil.</w:t>
      </w:r>
    </w:p>
    <w:tbl>
      <w:tblPr>
        <w:tblStyle w:val="Mkatabulky"/>
        <w:tblW w:w="8810" w:type="dxa"/>
        <w:tblInd w:w="392" w:type="dxa"/>
        <w:tblLook w:val="01E0" w:firstRow="1" w:lastRow="1" w:firstColumn="1" w:lastColumn="1" w:noHBand="0" w:noVBand="0"/>
      </w:tblPr>
      <w:tblGrid>
        <w:gridCol w:w="2504"/>
        <w:gridCol w:w="1875"/>
        <w:gridCol w:w="2463"/>
        <w:gridCol w:w="1968"/>
      </w:tblGrid>
      <w:tr w:rsidR="006B027F" w:rsidRPr="00F23313" w:rsidTr="00993811">
        <w:trPr>
          <w:trHeight w:val="274"/>
        </w:trPr>
        <w:tc>
          <w:tcPr>
            <w:tcW w:w="2504" w:type="dxa"/>
          </w:tcPr>
          <w:p w:rsidR="00A33957" w:rsidRPr="00F23313" w:rsidRDefault="00A33957" w:rsidP="008B7027">
            <w:pPr>
              <w:rPr>
                <w:sz w:val="24"/>
                <w:szCs w:val="24"/>
              </w:rPr>
            </w:pPr>
            <w:r w:rsidRPr="00F23313">
              <w:rPr>
                <w:sz w:val="24"/>
                <w:szCs w:val="24"/>
              </w:rPr>
              <w:t>akce</w:t>
            </w:r>
          </w:p>
        </w:tc>
        <w:tc>
          <w:tcPr>
            <w:tcW w:w="1875" w:type="dxa"/>
          </w:tcPr>
          <w:p w:rsidR="00A33957" w:rsidRPr="00F23313" w:rsidRDefault="00A33957" w:rsidP="008B7027">
            <w:pPr>
              <w:rPr>
                <w:sz w:val="24"/>
                <w:szCs w:val="24"/>
              </w:rPr>
            </w:pPr>
            <w:r w:rsidRPr="00F23313">
              <w:rPr>
                <w:sz w:val="24"/>
                <w:szCs w:val="24"/>
              </w:rPr>
              <w:t>termín</w:t>
            </w:r>
          </w:p>
        </w:tc>
        <w:tc>
          <w:tcPr>
            <w:tcW w:w="2463" w:type="dxa"/>
          </w:tcPr>
          <w:p w:rsidR="00A33957" w:rsidRPr="00F23313" w:rsidRDefault="00A33957" w:rsidP="008B7027">
            <w:pPr>
              <w:rPr>
                <w:sz w:val="24"/>
                <w:szCs w:val="24"/>
              </w:rPr>
            </w:pPr>
            <w:r w:rsidRPr="00F23313">
              <w:rPr>
                <w:sz w:val="24"/>
                <w:szCs w:val="24"/>
              </w:rPr>
              <w:t>místo</w:t>
            </w:r>
          </w:p>
        </w:tc>
        <w:tc>
          <w:tcPr>
            <w:tcW w:w="1968" w:type="dxa"/>
          </w:tcPr>
          <w:p w:rsidR="00A33957" w:rsidRPr="00F23313" w:rsidRDefault="00251900" w:rsidP="008B7027">
            <w:pPr>
              <w:rPr>
                <w:sz w:val="24"/>
                <w:szCs w:val="24"/>
              </w:rPr>
            </w:pPr>
            <w:r>
              <w:rPr>
                <w:sz w:val="24"/>
                <w:szCs w:val="24"/>
              </w:rPr>
              <w:t>t</w:t>
            </w:r>
            <w:r w:rsidR="00A33957" w:rsidRPr="00F23313">
              <w:rPr>
                <w:sz w:val="24"/>
                <w:szCs w:val="24"/>
              </w:rPr>
              <w:t>řídy</w:t>
            </w:r>
          </w:p>
        </w:tc>
      </w:tr>
      <w:tr w:rsidR="006B027F" w:rsidRPr="00F23313" w:rsidTr="00993811">
        <w:trPr>
          <w:trHeight w:val="274"/>
        </w:trPr>
        <w:tc>
          <w:tcPr>
            <w:tcW w:w="2504" w:type="dxa"/>
          </w:tcPr>
          <w:p w:rsidR="00A33957" w:rsidRPr="00F23313" w:rsidRDefault="00A33957" w:rsidP="008B7027">
            <w:pPr>
              <w:rPr>
                <w:sz w:val="24"/>
                <w:szCs w:val="24"/>
              </w:rPr>
            </w:pPr>
            <w:r w:rsidRPr="00F23313">
              <w:rPr>
                <w:sz w:val="24"/>
                <w:szCs w:val="24"/>
              </w:rPr>
              <w:t>LVVK</w:t>
            </w:r>
          </w:p>
        </w:tc>
        <w:tc>
          <w:tcPr>
            <w:tcW w:w="1875" w:type="dxa"/>
          </w:tcPr>
          <w:p w:rsidR="00A33957" w:rsidRPr="00F23313" w:rsidRDefault="006B027F" w:rsidP="008B7027">
            <w:pPr>
              <w:rPr>
                <w:sz w:val="24"/>
                <w:szCs w:val="24"/>
              </w:rPr>
            </w:pPr>
            <w:r>
              <w:rPr>
                <w:sz w:val="24"/>
                <w:szCs w:val="24"/>
              </w:rPr>
              <w:t>11.1.-</w:t>
            </w:r>
            <w:proofErr w:type="gramStart"/>
            <w:r>
              <w:rPr>
                <w:sz w:val="24"/>
                <w:szCs w:val="24"/>
              </w:rPr>
              <w:t>17.1.2013</w:t>
            </w:r>
            <w:proofErr w:type="gramEnd"/>
          </w:p>
        </w:tc>
        <w:tc>
          <w:tcPr>
            <w:tcW w:w="2463" w:type="dxa"/>
          </w:tcPr>
          <w:p w:rsidR="00A33957" w:rsidRPr="00F23313" w:rsidRDefault="00947526" w:rsidP="008B7027">
            <w:pPr>
              <w:rPr>
                <w:sz w:val="24"/>
                <w:szCs w:val="24"/>
              </w:rPr>
            </w:pPr>
            <w:r>
              <w:rPr>
                <w:sz w:val="24"/>
                <w:szCs w:val="24"/>
              </w:rPr>
              <w:t>Kubova Huť</w:t>
            </w:r>
          </w:p>
        </w:tc>
        <w:tc>
          <w:tcPr>
            <w:tcW w:w="1968" w:type="dxa"/>
          </w:tcPr>
          <w:p w:rsidR="00A33957" w:rsidRPr="00F23313" w:rsidRDefault="006B027F" w:rsidP="008B7027">
            <w:pPr>
              <w:rPr>
                <w:sz w:val="24"/>
                <w:szCs w:val="24"/>
              </w:rPr>
            </w:pPr>
            <w:r>
              <w:rPr>
                <w:sz w:val="24"/>
                <w:szCs w:val="24"/>
              </w:rPr>
              <w:t>2. a 3.</w:t>
            </w:r>
          </w:p>
        </w:tc>
      </w:tr>
      <w:tr w:rsidR="006B027F" w:rsidRPr="00F23313" w:rsidTr="00993811">
        <w:trPr>
          <w:trHeight w:val="274"/>
        </w:trPr>
        <w:tc>
          <w:tcPr>
            <w:tcW w:w="2504" w:type="dxa"/>
          </w:tcPr>
          <w:p w:rsidR="00A33957" w:rsidRPr="00F23313" w:rsidRDefault="00A33957" w:rsidP="008B7027">
            <w:pPr>
              <w:rPr>
                <w:sz w:val="24"/>
                <w:szCs w:val="24"/>
              </w:rPr>
            </w:pPr>
            <w:r w:rsidRPr="00F23313">
              <w:rPr>
                <w:sz w:val="24"/>
                <w:szCs w:val="24"/>
              </w:rPr>
              <w:t>LVVK</w:t>
            </w:r>
          </w:p>
        </w:tc>
        <w:tc>
          <w:tcPr>
            <w:tcW w:w="1875" w:type="dxa"/>
          </w:tcPr>
          <w:p w:rsidR="00A33957" w:rsidRPr="00F23313" w:rsidRDefault="006B027F" w:rsidP="008B7027">
            <w:pPr>
              <w:rPr>
                <w:sz w:val="24"/>
                <w:szCs w:val="24"/>
              </w:rPr>
            </w:pPr>
            <w:r>
              <w:rPr>
                <w:sz w:val="24"/>
                <w:szCs w:val="24"/>
              </w:rPr>
              <w:t>17.1.-</w:t>
            </w:r>
            <w:proofErr w:type="gramStart"/>
            <w:r>
              <w:rPr>
                <w:sz w:val="24"/>
                <w:szCs w:val="24"/>
              </w:rPr>
              <w:t>23.1.2013</w:t>
            </w:r>
            <w:proofErr w:type="gramEnd"/>
          </w:p>
        </w:tc>
        <w:tc>
          <w:tcPr>
            <w:tcW w:w="2463" w:type="dxa"/>
          </w:tcPr>
          <w:p w:rsidR="00A33957" w:rsidRPr="00F23313" w:rsidRDefault="00947526" w:rsidP="008B7027">
            <w:pPr>
              <w:rPr>
                <w:sz w:val="24"/>
                <w:szCs w:val="24"/>
              </w:rPr>
            </w:pPr>
            <w:r>
              <w:rPr>
                <w:sz w:val="24"/>
                <w:szCs w:val="24"/>
              </w:rPr>
              <w:t>Kubova Huť</w:t>
            </w:r>
          </w:p>
        </w:tc>
        <w:tc>
          <w:tcPr>
            <w:tcW w:w="1968" w:type="dxa"/>
          </w:tcPr>
          <w:p w:rsidR="00A33957" w:rsidRPr="00F23313" w:rsidRDefault="006B027F" w:rsidP="008B7027">
            <w:pPr>
              <w:rPr>
                <w:sz w:val="24"/>
                <w:szCs w:val="24"/>
              </w:rPr>
            </w:pPr>
            <w:r>
              <w:rPr>
                <w:sz w:val="24"/>
                <w:szCs w:val="24"/>
              </w:rPr>
              <w:t>4. – 6.</w:t>
            </w:r>
          </w:p>
        </w:tc>
      </w:tr>
      <w:tr w:rsidR="006B027F" w:rsidRPr="00F23313" w:rsidTr="00993811">
        <w:trPr>
          <w:trHeight w:val="274"/>
        </w:trPr>
        <w:tc>
          <w:tcPr>
            <w:tcW w:w="2504" w:type="dxa"/>
          </w:tcPr>
          <w:p w:rsidR="00A33957" w:rsidRPr="00F23313" w:rsidRDefault="00A33957" w:rsidP="008B7027">
            <w:pPr>
              <w:rPr>
                <w:sz w:val="24"/>
                <w:szCs w:val="24"/>
              </w:rPr>
            </w:pPr>
            <w:r w:rsidRPr="00F23313">
              <w:rPr>
                <w:sz w:val="24"/>
                <w:szCs w:val="24"/>
              </w:rPr>
              <w:t>Ozdravný pobyt</w:t>
            </w:r>
          </w:p>
        </w:tc>
        <w:tc>
          <w:tcPr>
            <w:tcW w:w="1875" w:type="dxa"/>
          </w:tcPr>
          <w:p w:rsidR="00A33957" w:rsidRPr="00F23313" w:rsidRDefault="006B027F" w:rsidP="008B7027">
            <w:pPr>
              <w:rPr>
                <w:sz w:val="24"/>
                <w:szCs w:val="24"/>
              </w:rPr>
            </w:pPr>
            <w:r>
              <w:rPr>
                <w:sz w:val="24"/>
                <w:szCs w:val="24"/>
              </w:rPr>
              <w:t>10.6.-</w:t>
            </w:r>
            <w:proofErr w:type="gramStart"/>
            <w:r>
              <w:rPr>
                <w:sz w:val="24"/>
                <w:szCs w:val="24"/>
              </w:rPr>
              <w:t>14.6.2013</w:t>
            </w:r>
            <w:proofErr w:type="gramEnd"/>
          </w:p>
        </w:tc>
        <w:tc>
          <w:tcPr>
            <w:tcW w:w="2463" w:type="dxa"/>
          </w:tcPr>
          <w:p w:rsidR="00A33957" w:rsidRPr="00F23313" w:rsidRDefault="00947526" w:rsidP="008B7027">
            <w:pPr>
              <w:rPr>
                <w:sz w:val="24"/>
                <w:szCs w:val="24"/>
              </w:rPr>
            </w:pPr>
            <w:r>
              <w:rPr>
                <w:sz w:val="24"/>
                <w:szCs w:val="24"/>
              </w:rPr>
              <w:t xml:space="preserve">Mikulov v Krušných </w:t>
            </w:r>
            <w:r>
              <w:rPr>
                <w:sz w:val="24"/>
                <w:szCs w:val="24"/>
              </w:rPr>
              <w:lastRenderedPageBreak/>
              <w:t>horách</w:t>
            </w:r>
          </w:p>
        </w:tc>
        <w:tc>
          <w:tcPr>
            <w:tcW w:w="1968" w:type="dxa"/>
          </w:tcPr>
          <w:p w:rsidR="00A33957" w:rsidRPr="00F23313" w:rsidRDefault="006B027F" w:rsidP="008B7027">
            <w:pPr>
              <w:rPr>
                <w:sz w:val="24"/>
                <w:szCs w:val="24"/>
              </w:rPr>
            </w:pPr>
            <w:proofErr w:type="gramStart"/>
            <w:r>
              <w:rPr>
                <w:sz w:val="24"/>
                <w:szCs w:val="24"/>
              </w:rPr>
              <w:lastRenderedPageBreak/>
              <w:t>3.A</w:t>
            </w:r>
            <w:proofErr w:type="gramEnd"/>
          </w:p>
        </w:tc>
      </w:tr>
      <w:tr w:rsidR="006B027F" w:rsidRPr="00F23313" w:rsidTr="00993811">
        <w:trPr>
          <w:trHeight w:val="274"/>
        </w:trPr>
        <w:tc>
          <w:tcPr>
            <w:tcW w:w="2504" w:type="dxa"/>
          </w:tcPr>
          <w:p w:rsidR="00A33957" w:rsidRPr="00F23313" w:rsidRDefault="00A33957" w:rsidP="008B7027">
            <w:pPr>
              <w:rPr>
                <w:sz w:val="24"/>
                <w:szCs w:val="24"/>
              </w:rPr>
            </w:pPr>
            <w:r w:rsidRPr="00F23313">
              <w:rPr>
                <w:sz w:val="24"/>
                <w:szCs w:val="24"/>
              </w:rPr>
              <w:lastRenderedPageBreak/>
              <w:t>Ozdravný pobyt</w:t>
            </w:r>
          </w:p>
        </w:tc>
        <w:tc>
          <w:tcPr>
            <w:tcW w:w="1875" w:type="dxa"/>
          </w:tcPr>
          <w:p w:rsidR="00A33957" w:rsidRPr="00F23313" w:rsidRDefault="006B027F" w:rsidP="008B7027">
            <w:pPr>
              <w:rPr>
                <w:sz w:val="24"/>
                <w:szCs w:val="24"/>
              </w:rPr>
            </w:pPr>
            <w:r>
              <w:rPr>
                <w:sz w:val="24"/>
                <w:szCs w:val="24"/>
              </w:rPr>
              <w:t>6.6.-</w:t>
            </w:r>
            <w:proofErr w:type="gramStart"/>
            <w:r>
              <w:rPr>
                <w:sz w:val="24"/>
                <w:szCs w:val="24"/>
              </w:rPr>
              <w:t>12.6.2013</w:t>
            </w:r>
            <w:proofErr w:type="gramEnd"/>
          </w:p>
        </w:tc>
        <w:tc>
          <w:tcPr>
            <w:tcW w:w="2463" w:type="dxa"/>
          </w:tcPr>
          <w:p w:rsidR="00A33957" w:rsidRPr="00F23313" w:rsidRDefault="00947526" w:rsidP="008B7027">
            <w:pPr>
              <w:rPr>
                <w:sz w:val="24"/>
                <w:szCs w:val="24"/>
              </w:rPr>
            </w:pPr>
            <w:r>
              <w:rPr>
                <w:sz w:val="24"/>
                <w:szCs w:val="24"/>
              </w:rPr>
              <w:t>Smržovka</w:t>
            </w:r>
          </w:p>
        </w:tc>
        <w:tc>
          <w:tcPr>
            <w:tcW w:w="1968" w:type="dxa"/>
          </w:tcPr>
          <w:p w:rsidR="00A33957" w:rsidRPr="00F23313" w:rsidRDefault="006B027F" w:rsidP="008B7027">
            <w:pPr>
              <w:rPr>
                <w:sz w:val="24"/>
                <w:szCs w:val="24"/>
              </w:rPr>
            </w:pPr>
            <w:proofErr w:type="gramStart"/>
            <w:r>
              <w:rPr>
                <w:sz w:val="24"/>
                <w:szCs w:val="24"/>
              </w:rPr>
              <w:t>3.B</w:t>
            </w:r>
            <w:proofErr w:type="gramEnd"/>
          </w:p>
        </w:tc>
      </w:tr>
      <w:tr w:rsidR="006B027F" w:rsidRPr="00F23313" w:rsidTr="00993811">
        <w:trPr>
          <w:trHeight w:val="274"/>
        </w:trPr>
        <w:tc>
          <w:tcPr>
            <w:tcW w:w="2504" w:type="dxa"/>
          </w:tcPr>
          <w:p w:rsidR="00A33957" w:rsidRPr="00F23313" w:rsidRDefault="00A33957" w:rsidP="008B7027">
            <w:pPr>
              <w:rPr>
                <w:sz w:val="24"/>
                <w:szCs w:val="24"/>
              </w:rPr>
            </w:pPr>
            <w:r w:rsidRPr="00F23313">
              <w:rPr>
                <w:sz w:val="24"/>
                <w:szCs w:val="24"/>
              </w:rPr>
              <w:t>Ozdravný pobyt</w:t>
            </w:r>
          </w:p>
        </w:tc>
        <w:tc>
          <w:tcPr>
            <w:tcW w:w="1875" w:type="dxa"/>
          </w:tcPr>
          <w:p w:rsidR="00A33957" w:rsidRPr="00F23313" w:rsidRDefault="006B027F" w:rsidP="008B7027">
            <w:pPr>
              <w:rPr>
                <w:sz w:val="24"/>
                <w:szCs w:val="24"/>
              </w:rPr>
            </w:pPr>
            <w:r>
              <w:rPr>
                <w:sz w:val="24"/>
                <w:szCs w:val="24"/>
              </w:rPr>
              <w:t>31.5.-</w:t>
            </w:r>
            <w:proofErr w:type="gramStart"/>
            <w:r>
              <w:rPr>
                <w:sz w:val="24"/>
                <w:szCs w:val="24"/>
              </w:rPr>
              <w:t>9.6.2013</w:t>
            </w:r>
            <w:proofErr w:type="gramEnd"/>
          </w:p>
        </w:tc>
        <w:tc>
          <w:tcPr>
            <w:tcW w:w="2463" w:type="dxa"/>
          </w:tcPr>
          <w:p w:rsidR="00A33957" w:rsidRPr="00F23313" w:rsidRDefault="00947526" w:rsidP="008B7027">
            <w:pPr>
              <w:rPr>
                <w:sz w:val="24"/>
                <w:szCs w:val="24"/>
              </w:rPr>
            </w:pPr>
            <w:r>
              <w:rPr>
                <w:sz w:val="24"/>
                <w:szCs w:val="24"/>
              </w:rPr>
              <w:t>Žihle, Sklárna</w:t>
            </w:r>
          </w:p>
        </w:tc>
        <w:tc>
          <w:tcPr>
            <w:tcW w:w="1968" w:type="dxa"/>
          </w:tcPr>
          <w:p w:rsidR="00A33957" w:rsidRPr="00F23313" w:rsidRDefault="006B027F" w:rsidP="008B7027">
            <w:pPr>
              <w:rPr>
                <w:sz w:val="24"/>
                <w:szCs w:val="24"/>
              </w:rPr>
            </w:pPr>
            <w:proofErr w:type="gramStart"/>
            <w:r>
              <w:rPr>
                <w:sz w:val="24"/>
                <w:szCs w:val="24"/>
              </w:rPr>
              <w:t>3.C</w:t>
            </w:r>
            <w:proofErr w:type="gramEnd"/>
          </w:p>
        </w:tc>
      </w:tr>
      <w:tr w:rsidR="006B027F" w:rsidRPr="00F23313" w:rsidTr="00993811">
        <w:trPr>
          <w:trHeight w:val="274"/>
        </w:trPr>
        <w:tc>
          <w:tcPr>
            <w:tcW w:w="2504" w:type="dxa"/>
          </w:tcPr>
          <w:p w:rsidR="00A33957" w:rsidRPr="00F23313" w:rsidRDefault="00A33957" w:rsidP="008B7027">
            <w:pPr>
              <w:rPr>
                <w:sz w:val="24"/>
                <w:szCs w:val="24"/>
              </w:rPr>
            </w:pPr>
            <w:r w:rsidRPr="00F23313">
              <w:rPr>
                <w:sz w:val="24"/>
                <w:szCs w:val="24"/>
              </w:rPr>
              <w:t>Ozdravný pobyt</w:t>
            </w:r>
          </w:p>
        </w:tc>
        <w:tc>
          <w:tcPr>
            <w:tcW w:w="1875" w:type="dxa"/>
          </w:tcPr>
          <w:p w:rsidR="00A33957" w:rsidRPr="00F23313" w:rsidRDefault="006B027F" w:rsidP="008B7027">
            <w:pPr>
              <w:rPr>
                <w:sz w:val="24"/>
                <w:szCs w:val="24"/>
              </w:rPr>
            </w:pPr>
            <w:r>
              <w:rPr>
                <w:sz w:val="24"/>
                <w:szCs w:val="24"/>
              </w:rPr>
              <w:t>8.6.-</w:t>
            </w:r>
            <w:proofErr w:type="gramStart"/>
            <w:r>
              <w:rPr>
                <w:sz w:val="24"/>
                <w:szCs w:val="24"/>
              </w:rPr>
              <w:t>15.6.2013</w:t>
            </w:r>
            <w:proofErr w:type="gramEnd"/>
          </w:p>
        </w:tc>
        <w:tc>
          <w:tcPr>
            <w:tcW w:w="2463" w:type="dxa"/>
          </w:tcPr>
          <w:p w:rsidR="00A33957" w:rsidRPr="00F23313" w:rsidRDefault="00947526" w:rsidP="008B7027">
            <w:pPr>
              <w:rPr>
                <w:sz w:val="24"/>
                <w:szCs w:val="24"/>
              </w:rPr>
            </w:pPr>
            <w:r>
              <w:rPr>
                <w:sz w:val="24"/>
                <w:szCs w:val="24"/>
              </w:rPr>
              <w:t>Loučná pod Klínovcem</w:t>
            </w:r>
          </w:p>
        </w:tc>
        <w:tc>
          <w:tcPr>
            <w:tcW w:w="1968" w:type="dxa"/>
          </w:tcPr>
          <w:p w:rsidR="00A33957" w:rsidRPr="00F23313" w:rsidRDefault="006B027F" w:rsidP="008B7027">
            <w:pPr>
              <w:rPr>
                <w:sz w:val="24"/>
                <w:szCs w:val="24"/>
              </w:rPr>
            </w:pPr>
            <w:proofErr w:type="gramStart"/>
            <w:r>
              <w:rPr>
                <w:sz w:val="24"/>
                <w:szCs w:val="24"/>
              </w:rPr>
              <w:t>3.D</w:t>
            </w:r>
            <w:proofErr w:type="gramEnd"/>
          </w:p>
        </w:tc>
      </w:tr>
      <w:tr w:rsidR="006B027F" w:rsidRPr="00F23313" w:rsidTr="00993811">
        <w:trPr>
          <w:trHeight w:val="274"/>
        </w:trPr>
        <w:tc>
          <w:tcPr>
            <w:tcW w:w="2504" w:type="dxa"/>
          </w:tcPr>
          <w:p w:rsidR="00A33957" w:rsidRPr="00F23313" w:rsidRDefault="00A33957" w:rsidP="008B7027">
            <w:pPr>
              <w:rPr>
                <w:sz w:val="24"/>
                <w:szCs w:val="24"/>
              </w:rPr>
            </w:pPr>
            <w:r w:rsidRPr="00F23313">
              <w:rPr>
                <w:sz w:val="24"/>
                <w:szCs w:val="24"/>
              </w:rPr>
              <w:t>Ozdravný pobyt</w:t>
            </w:r>
          </w:p>
        </w:tc>
        <w:tc>
          <w:tcPr>
            <w:tcW w:w="1875" w:type="dxa"/>
          </w:tcPr>
          <w:p w:rsidR="00A33957" w:rsidRPr="00F23313" w:rsidRDefault="006B027F" w:rsidP="008B7027">
            <w:pPr>
              <w:rPr>
                <w:sz w:val="24"/>
                <w:szCs w:val="24"/>
              </w:rPr>
            </w:pPr>
            <w:r>
              <w:rPr>
                <w:sz w:val="24"/>
                <w:szCs w:val="24"/>
              </w:rPr>
              <w:t>10.6.-</w:t>
            </w:r>
            <w:proofErr w:type="gramStart"/>
            <w:r>
              <w:rPr>
                <w:sz w:val="24"/>
                <w:szCs w:val="24"/>
              </w:rPr>
              <w:t>14.6.2013</w:t>
            </w:r>
            <w:proofErr w:type="gramEnd"/>
          </w:p>
        </w:tc>
        <w:tc>
          <w:tcPr>
            <w:tcW w:w="2463" w:type="dxa"/>
          </w:tcPr>
          <w:p w:rsidR="00A33957" w:rsidRPr="00F23313" w:rsidRDefault="00947526" w:rsidP="008B7027">
            <w:pPr>
              <w:rPr>
                <w:sz w:val="24"/>
                <w:szCs w:val="24"/>
              </w:rPr>
            </w:pPr>
            <w:r>
              <w:rPr>
                <w:sz w:val="24"/>
                <w:szCs w:val="24"/>
              </w:rPr>
              <w:t>Panenský Týnec</w:t>
            </w:r>
          </w:p>
        </w:tc>
        <w:tc>
          <w:tcPr>
            <w:tcW w:w="1968" w:type="dxa"/>
          </w:tcPr>
          <w:p w:rsidR="00A33957" w:rsidRPr="00F23313" w:rsidRDefault="006B027F" w:rsidP="008B7027">
            <w:pPr>
              <w:rPr>
                <w:sz w:val="24"/>
                <w:szCs w:val="24"/>
              </w:rPr>
            </w:pPr>
            <w:proofErr w:type="gramStart"/>
            <w:r>
              <w:rPr>
                <w:sz w:val="24"/>
                <w:szCs w:val="24"/>
              </w:rPr>
              <w:t>4.C</w:t>
            </w:r>
            <w:proofErr w:type="gramEnd"/>
          </w:p>
        </w:tc>
      </w:tr>
      <w:tr w:rsidR="00947526" w:rsidRPr="00F23313" w:rsidTr="00993811">
        <w:trPr>
          <w:trHeight w:val="274"/>
        </w:trPr>
        <w:tc>
          <w:tcPr>
            <w:tcW w:w="2504" w:type="dxa"/>
          </w:tcPr>
          <w:p w:rsidR="00947526" w:rsidRPr="00F23313" w:rsidRDefault="00947526" w:rsidP="008B7027">
            <w:pPr>
              <w:rPr>
                <w:sz w:val="24"/>
                <w:szCs w:val="24"/>
              </w:rPr>
            </w:pPr>
            <w:r>
              <w:rPr>
                <w:sz w:val="24"/>
                <w:szCs w:val="24"/>
              </w:rPr>
              <w:t>Ozdravný pobyt</w:t>
            </w:r>
          </w:p>
        </w:tc>
        <w:tc>
          <w:tcPr>
            <w:tcW w:w="1875" w:type="dxa"/>
          </w:tcPr>
          <w:p w:rsidR="00947526" w:rsidRDefault="00947526" w:rsidP="008B7027">
            <w:pPr>
              <w:rPr>
                <w:sz w:val="24"/>
                <w:szCs w:val="24"/>
              </w:rPr>
            </w:pPr>
            <w:r>
              <w:rPr>
                <w:sz w:val="24"/>
                <w:szCs w:val="24"/>
              </w:rPr>
              <w:t>12.6.-</w:t>
            </w:r>
            <w:proofErr w:type="gramStart"/>
            <w:r>
              <w:rPr>
                <w:sz w:val="24"/>
                <w:szCs w:val="24"/>
              </w:rPr>
              <w:t>17.6.2013</w:t>
            </w:r>
            <w:proofErr w:type="gramEnd"/>
          </w:p>
        </w:tc>
        <w:tc>
          <w:tcPr>
            <w:tcW w:w="2463" w:type="dxa"/>
          </w:tcPr>
          <w:p w:rsidR="00947526" w:rsidRDefault="00947526" w:rsidP="008B7027">
            <w:pPr>
              <w:rPr>
                <w:sz w:val="24"/>
                <w:szCs w:val="24"/>
              </w:rPr>
            </w:pPr>
            <w:r>
              <w:rPr>
                <w:sz w:val="24"/>
                <w:szCs w:val="24"/>
              </w:rPr>
              <w:t>Smržovka</w:t>
            </w:r>
          </w:p>
        </w:tc>
        <w:tc>
          <w:tcPr>
            <w:tcW w:w="1968" w:type="dxa"/>
          </w:tcPr>
          <w:p w:rsidR="00947526" w:rsidRDefault="00947526" w:rsidP="008B7027">
            <w:pPr>
              <w:rPr>
                <w:sz w:val="24"/>
                <w:szCs w:val="24"/>
              </w:rPr>
            </w:pPr>
            <w:proofErr w:type="gramStart"/>
            <w:r>
              <w:rPr>
                <w:sz w:val="24"/>
                <w:szCs w:val="24"/>
              </w:rPr>
              <w:t>5.C</w:t>
            </w:r>
            <w:proofErr w:type="gramEnd"/>
          </w:p>
        </w:tc>
      </w:tr>
      <w:tr w:rsidR="006B027F" w:rsidRPr="00F23313" w:rsidTr="00993811">
        <w:trPr>
          <w:trHeight w:val="289"/>
        </w:trPr>
        <w:tc>
          <w:tcPr>
            <w:tcW w:w="2504" w:type="dxa"/>
          </w:tcPr>
          <w:p w:rsidR="00A33957" w:rsidRPr="00F23313" w:rsidRDefault="00A33957" w:rsidP="008B7027">
            <w:pPr>
              <w:rPr>
                <w:sz w:val="24"/>
                <w:szCs w:val="24"/>
              </w:rPr>
            </w:pPr>
            <w:r w:rsidRPr="00F23313">
              <w:rPr>
                <w:sz w:val="24"/>
                <w:szCs w:val="24"/>
              </w:rPr>
              <w:t>Ozdravný pobyt</w:t>
            </w:r>
          </w:p>
        </w:tc>
        <w:tc>
          <w:tcPr>
            <w:tcW w:w="1875" w:type="dxa"/>
          </w:tcPr>
          <w:p w:rsidR="00A33957" w:rsidRPr="00F23313" w:rsidRDefault="006B027F" w:rsidP="008B7027">
            <w:pPr>
              <w:rPr>
                <w:sz w:val="24"/>
                <w:szCs w:val="24"/>
              </w:rPr>
            </w:pPr>
            <w:r>
              <w:rPr>
                <w:sz w:val="24"/>
                <w:szCs w:val="24"/>
              </w:rPr>
              <w:t>7.6.-</w:t>
            </w:r>
            <w:proofErr w:type="gramStart"/>
            <w:r>
              <w:rPr>
                <w:sz w:val="24"/>
                <w:szCs w:val="24"/>
              </w:rPr>
              <w:t>14.6.2013</w:t>
            </w:r>
            <w:proofErr w:type="gramEnd"/>
          </w:p>
        </w:tc>
        <w:tc>
          <w:tcPr>
            <w:tcW w:w="2463" w:type="dxa"/>
          </w:tcPr>
          <w:p w:rsidR="00A33957" w:rsidRPr="00F23313" w:rsidRDefault="00947526" w:rsidP="008B7027">
            <w:pPr>
              <w:rPr>
                <w:sz w:val="24"/>
                <w:szCs w:val="24"/>
              </w:rPr>
            </w:pPr>
            <w:r>
              <w:rPr>
                <w:sz w:val="24"/>
                <w:szCs w:val="24"/>
              </w:rPr>
              <w:t>RS Máj Plasy</w:t>
            </w:r>
          </w:p>
        </w:tc>
        <w:tc>
          <w:tcPr>
            <w:tcW w:w="1968" w:type="dxa"/>
          </w:tcPr>
          <w:p w:rsidR="00A33957" w:rsidRPr="00F23313" w:rsidRDefault="006B027F" w:rsidP="008B7027">
            <w:pPr>
              <w:rPr>
                <w:sz w:val="24"/>
                <w:szCs w:val="24"/>
              </w:rPr>
            </w:pPr>
            <w:proofErr w:type="gramStart"/>
            <w:r>
              <w:rPr>
                <w:sz w:val="24"/>
                <w:szCs w:val="24"/>
              </w:rPr>
              <w:t>7.A,8.A,8.C</w:t>
            </w:r>
            <w:proofErr w:type="gramEnd"/>
          </w:p>
        </w:tc>
      </w:tr>
    </w:tbl>
    <w:p w:rsidR="00A33957" w:rsidRDefault="00A33957" w:rsidP="00A33957">
      <w:pPr>
        <w:tabs>
          <w:tab w:val="num" w:pos="426"/>
        </w:tabs>
        <w:ind w:left="426"/>
      </w:pPr>
    </w:p>
    <w:p w:rsidR="00A33957" w:rsidRPr="00947526" w:rsidRDefault="00A33957" w:rsidP="00A33957">
      <w:pPr>
        <w:tabs>
          <w:tab w:val="num" w:pos="426"/>
        </w:tabs>
        <w:ind w:left="426"/>
        <w:rPr>
          <w:rFonts w:ascii="Times New Roman" w:hAnsi="Times New Roman" w:cs="Times New Roman"/>
          <w:sz w:val="24"/>
          <w:szCs w:val="24"/>
        </w:rPr>
      </w:pPr>
      <w:r w:rsidRPr="00947526">
        <w:rPr>
          <w:rFonts w:ascii="Times New Roman" w:hAnsi="Times New Roman" w:cs="Times New Roman"/>
          <w:sz w:val="24"/>
          <w:szCs w:val="24"/>
        </w:rPr>
        <w:t xml:space="preserve">V rámci spolupráce s Okresní knihovnou v Lounech naplňujeme další dlouhodobý projekt </w:t>
      </w:r>
      <w:r w:rsidRPr="00947526">
        <w:rPr>
          <w:rFonts w:ascii="Times New Roman" w:hAnsi="Times New Roman" w:cs="Times New Roman"/>
          <w:b/>
          <w:sz w:val="24"/>
          <w:szCs w:val="24"/>
        </w:rPr>
        <w:t>Knihovna a škola</w:t>
      </w:r>
      <w:r w:rsidRPr="00947526">
        <w:rPr>
          <w:rFonts w:ascii="Times New Roman" w:hAnsi="Times New Roman" w:cs="Times New Roman"/>
          <w:sz w:val="24"/>
          <w:szCs w:val="24"/>
        </w:rPr>
        <w:t xml:space="preserve">. Součástí tohoto projektu je pravidelné navštěvování knihovny spojené s přednáškami přizpůsobenými věku dětí, organizování výstav prací žáků školy, účastí na velkém vědomostním zápolení atd. Velmi pěknou akcí je „ pasování prvňáčků na </w:t>
      </w:r>
      <w:proofErr w:type="gramStart"/>
      <w:r w:rsidRPr="00947526">
        <w:rPr>
          <w:rFonts w:ascii="Times New Roman" w:hAnsi="Times New Roman" w:cs="Times New Roman"/>
          <w:sz w:val="24"/>
          <w:szCs w:val="24"/>
        </w:rPr>
        <w:t>čtenáře</w:t>
      </w:r>
      <w:r w:rsidR="001E39C1">
        <w:rPr>
          <w:rFonts w:ascii="Times New Roman" w:hAnsi="Times New Roman" w:cs="Times New Roman"/>
          <w:sz w:val="24"/>
          <w:szCs w:val="24"/>
        </w:rPr>
        <w:t>“</w:t>
      </w:r>
      <w:r w:rsidRPr="00947526">
        <w:rPr>
          <w:rFonts w:ascii="Times New Roman" w:hAnsi="Times New Roman" w:cs="Times New Roman"/>
          <w:sz w:val="24"/>
          <w:szCs w:val="24"/>
        </w:rPr>
        <w:t>,  které</w:t>
      </w:r>
      <w:proofErr w:type="gramEnd"/>
      <w:r w:rsidRPr="00947526">
        <w:rPr>
          <w:rFonts w:ascii="Times New Roman" w:hAnsi="Times New Roman" w:cs="Times New Roman"/>
          <w:sz w:val="24"/>
          <w:szCs w:val="24"/>
        </w:rPr>
        <w:t xml:space="preserve"> probíhá každoročně v měsíci červnu. Děti jsou v knihovně též seznamovány s  historií našeho města a s lounskými významnými osobnostmi. Daří se nám tak nenásilně u žáků rozvíjet znalosti o našich národních tradicích a současně ctít kulturní i historické dědictví. </w:t>
      </w:r>
    </w:p>
    <w:p w:rsidR="00A33957" w:rsidRPr="00947526" w:rsidRDefault="00A33957" w:rsidP="00A33957">
      <w:pPr>
        <w:tabs>
          <w:tab w:val="num" w:pos="426"/>
        </w:tabs>
        <w:ind w:left="426"/>
        <w:rPr>
          <w:rFonts w:ascii="Times New Roman" w:hAnsi="Times New Roman" w:cs="Times New Roman"/>
          <w:sz w:val="24"/>
          <w:szCs w:val="24"/>
        </w:rPr>
      </w:pPr>
      <w:r w:rsidRPr="00947526">
        <w:rPr>
          <w:rFonts w:ascii="Times New Roman" w:hAnsi="Times New Roman" w:cs="Times New Roman"/>
          <w:sz w:val="24"/>
          <w:szCs w:val="24"/>
        </w:rPr>
        <w:t xml:space="preserve">Velmi úzká je spolupráce naší školy s Domem dětí a mládeže v Žatci. V projektu </w:t>
      </w:r>
      <w:r w:rsidRPr="00947526">
        <w:rPr>
          <w:rFonts w:ascii="Times New Roman" w:hAnsi="Times New Roman" w:cs="Times New Roman"/>
          <w:b/>
          <w:sz w:val="24"/>
          <w:szCs w:val="24"/>
        </w:rPr>
        <w:t xml:space="preserve">Soutěže a olympiády </w:t>
      </w:r>
      <w:r w:rsidRPr="00947526">
        <w:rPr>
          <w:rFonts w:ascii="Times New Roman" w:hAnsi="Times New Roman" w:cs="Times New Roman"/>
          <w:sz w:val="24"/>
          <w:szCs w:val="24"/>
        </w:rPr>
        <w:t xml:space="preserve">jsme zaznamenali velké úspěchy. Žáci naší školy se účastní většiny okresních kol olympiád a nejednou pak postupují i do krajských kol. Přípravou na soutěže, dále pak účastí a následnou prezentací </w:t>
      </w:r>
      <w:proofErr w:type="gramStart"/>
      <w:r w:rsidRPr="00947526">
        <w:rPr>
          <w:rFonts w:ascii="Times New Roman" w:hAnsi="Times New Roman" w:cs="Times New Roman"/>
          <w:sz w:val="24"/>
          <w:szCs w:val="24"/>
        </w:rPr>
        <w:t>výsledků  je</w:t>
      </w:r>
      <w:proofErr w:type="gramEnd"/>
      <w:r w:rsidRPr="00947526">
        <w:rPr>
          <w:rFonts w:ascii="Times New Roman" w:hAnsi="Times New Roman" w:cs="Times New Roman"/>
          <w:sz w:val="24"/>
          <w:szCs w:val="24"/>
        </w:rPr>
        <w:t xml:space="preserve"> v podstatě u žáka naplňována většina klíčových kompetencí.</w:t>
      </w:r>
    </w:p>
    <w:p w:rsidR="00A33957" w:rsidRPr="00947526" w:rsidRDefault="00A33957" w:rsidP="00A33957">
      <w:pPr>
        <w:tabs>
          <w:tab w:val="num" w:pos="426"/>
        </w:tabs>
        <w:ind w:left="426"/>
        <w:rPr>
          <w:rFonts w:ascii="Times New Roman" w:hAnsi="Times New Roman" w:cs="Times New Roman"/>
          <w:sz w:val="24"/>
          <w:szCs w:val="24"/>
        </w:rPr>
      </w:pPr>
      <w:r w:rsidRPr="00947526">
        <w:rPr>
          <w:rFonts w:ascii="Times New Roman" w:hAnsi="Times New Roman" w:cs="Times New Roman"/>
          <w:sz w:val="24"/>
          <w:szCs w:val="24"/>
        </w:rPr>
        <w:tab/>
        <w:t xml:space="preserve">Dalším naším projektem je </w:t>
      </w:r>
      <w:r w:rsidRPr="00947526">
        <w:rPr>
          <w:rFonts w:ascii="Times New Roman" w:hAnsi="Times New Roman" w:cs="Times New Roman"/>
          <w:b/>
          <w:sz w:val="24"/>
          <w:szCs w:val="24"/>
        </w:rPr>
        <w:t xml:space="preserve">Volba povolání. </w:t>
      </w:r>
      <w:r w:rsidRPr="00947526">
        <w:rPr>
          <w:rFonts w:ascii="Times New Roman" w:hAnsi="Times New Roman" w:cs="Times New Roman"/>
          <w:sz w:val="24"/>
          <w:szCs w:val="24"/>
        </w:rPr>
        <w:t>V této oblasti úzce spolupracujeme s Úřadem práce v Lounech. Žáci 8. a 9. tříd se pravidelně navštěvují úřad práce, jsou pro ně organizovány přednášky a besedy. Seznamují se tam s nabídkami na trhu práce, zapojují se do testování, které ukáže směr, kterým by se žák měl nadále ubírat, aby byl ve svém budoucím povolání úspěšný. Na tento projekt pak navazují exkurze, kde se žák může s některými nabídkami trhu práce i konkrétně seznámit.</w:t>
      </w:r>
    </w:p>
    <w:p w:rsidR="00A33957" w:rsidRPr="00947526" w:rsidRDefault="00A33957" w:rsidP="00A33957">
      <w:pPr>
        <w:tabs>
          <w:tab w:val="num" w:pos="426"/>
        </w:tabs>
        <w:ind w:left="426"/>
        <w:rPr>
          <w:rFonts w:ascii="Times New Roman" w:hAnsi="Times New Roman" w:cs="Times New Roman"/>
          <w:sz w:val="24"/>
          <w:szCs w:val="24"/>
        </w:rPr>
      </w:pPr>
      <w:r w:rsidRPr="00947526">
        <w:rPr>
          <w:rFonts w:ascii="Times New Roman" w:hAnsi="Times New Roman" w:cs="Times New Roman"/>
          <w:sz w:val="24"/>
          <w:szCs w:val="24"/>
        </w:rPr>
        <w:tab/>
        <w:t xml:space="preserve">Projekt </w:t>
      </w:r>
      <w:r w:rsidRPr="00947526">
        <w:rPr>
          <w:rFonts w:ascii="Times New Roman" w:hAnsi="Times New Roman" w:cs="Times New Roman"/>
          <w:b/>
          <w:sz w:val="24"/>
          <w:szCs w:val="24"/>
        </w:rPr>
        <w:t xml:space="preserve">Poznáváme lidové tradice </w:t>
      </w:r>
      <w:r w:rsidRPr="00947526">
        <w:rPr>
          <w:rFonts w:ascii="Times New Roman" w:hAnsi="Times New Roman" w:cs="Times New Roman"/>
          <w:sz w:val="24"/>
          <w:szCs w:val="24"/>
        </w:rPr>
        <w:t xml:space="preserve">je soustředěn na 1. stupeň. Skládá se z dílčích projektových dnů jako např. Vánoce, Čertí </w:t>
      </w:r>
      <w:proofErr w:type="spellStart"/>
      <w:proofErr w:type="gramStart"/>
      <w:r w:rsidRPr="00947526">
        <w:rPr>
          <w:rFonts w:ascii="Times New Roman" w:hAnsi="Times New Roman" w:cs="Times New Roman"/>
          <w:sz w:val="24"/>
          <w:szCs w:val="24"/>
        </w:rPr>
        <w:t>škola,Velikonoce</w:t>
      </w:r>
      <w:proofErr w:type="spellEnd"/>
      <w:proofErr w:type="gramEnd"/>
      <w:r w:rsidRPr="00947526">
        <w:rPr>
          <w:rFonts w:ascii="Times New Roman" w:hAnsi="Times New Roman" w:cs="Times New Roman"/>
          <w:sz w:val="24"/>
          <w:szCs w:val="24"/>
        </w:rPr>
        <w:t>, Halloween apod. Tyto dny jsou organizovány buď pro jednotlivé ročníky, nebo pro celý 1. st. současně. Součástí projektu je i návštěva Vrchlického divadla, kde k daným tématům zhlédnou děti i pohádky.</w:t>
      </w:r>
    </w:p>
    <w:p w:rsidR="00A33957" w:rsidRPr="00947526" w:rsidRDefault="00A33957" w:rsidP="00A33957">
      <w:pPr>
        <w:tabs>
          <w:tab w:val="num" w:pos="426"/>
        </w:tabs>
        <w:ind w:left="426"/>
        <w:rPr>
          <w:rFonts w:ascii="Times New Roman" w:hAnsi="Times New Roman" w:cs="Times New Roman"/>
          <w:sz w:val="24"/>
          <w:szCs w:val="24"/>
        </w:rPr>
      </w:pPr>
      <w:r w:rsidRPr="00947526">
        <w:rPr>
          <w:rFonts w:ascii="Times New Roman" w:hAnsi="Times New Roman" w:cs="Times New Roman"/>
          <w:sz w:val="24"/>
          <w:szCs w:val="24"/>
        </w:rPr>
        <w:t>Pro žáky</w:t>
      </w:r>
      <w:r w:rsidR="001E39C1">
        <w:rPr>
          <w:rFonts w:ascii="Times New Roman" w:hAnsi="Times New Roman" w:cs="Times New Roman"/>
          <w:sz w:val="24"/>
          <w:szCs w:val="24"/>
        </w:rPr>
        <w:t>1. i</w:t>
      </w:r>
      <w:r w:rsidRPr="00947526">
        <w:rPr>
          <w:rFonts w:ascii="Times New Roman" w:hAnsi="Times New Roman" w:cs="Times New Roman"/>
          <w:sz w:val="24"/>
          <w:szCs w:val="24"/>
        </w:rPr>
        <w:t xml:space="preserve"> 2. stupně je organizován projekt </w:t>
      </w:r>
      <w:r w:rsidRPr="00947526">
        <w:rPr>
          <w:rFonts w:ascii="Times New Roman" w:hAnsi="Times New Roman" w:cs="Times New Roman"/>
          <w:b/>
          <w:sz w:val="24"/>
          <w:szCs w:val="24"/>
        </w:rPr>
        <w:t xml:space="preserve">Den Země. </w:t>
      </w:r>
      <w:r w:rsidRPr="00947526">
        <w:rPr>
          <w:rFonts w:ascii="Times New Roman" w:hAnsi="Times New Roman" w:cs="Times New Roman"/>
          <w:sz w:val="24"/>
          <w:szCs w:val="24"/>
        </w:rPr>
        <w:t>Tímto</w:t>
      </w:r>
      <w:r w:rsidRPr="00947526">
        <w:rPr>
          <w:rFonts w:ascii="Times New Roman" w:hAnsi="Times New Roman" w:cs="Times New Roman"/>
          <w:b/>
          <w:sz w:val="24"/>
          <w:szCs w:val="24"/>
        </w:rPr>
        <w:t xml:space="preserve"> </w:t>
      </w:r>
      <w:r w:rsidRPr="00947526">
        <w:rPr>
          <w:rFonts w:ascii="Times New Roman" w:hAnsi="Times New Roman" w:cs="Times New Roman"/>
          <w:sz w:val="24"/>
          <w:szCs w:val="24"/>
        </w:rPr>
        <w:t>projektem vedeme žáky k odpovědnosti ve vztahu k biosféře, k ochraně přírody a přírodních zdrojů a přispíváme k utváření zdravého životního stylu. Současně žáky učíme komunikovat o problémech životního prostředí a zdůvodňovat své názory a stanoviska.</w:t>
      </w:r>
    </w:p>
    <w:p w:rsidR="00A33957" w:rsidRPr="00947526" w:rsidRDefault="00A33957" w:rsidP="00A33957">
      <w:pPr>
        <w:tabs>
          <w:tab w:val="num" w:pos="426"/>
        </w:tabs>
        <w:ind w:left="426"/>
        <w:rPr>
          <w:rFonts w:ascii="Times New Roman" w:hAnsi="Times New Roman" w:cs="Times New Roman"/>
          <w:sz w:val="24"/>
          <w:szCs w:val="24"/>
        </w:rPr>
      </w:pPr>
      <w:r w:rsidRPr="00947526">
        <w:rPr>
          <w:rFonts w:ascii="Times New Roman" w:hAnsi="Times New Roman" w:cs="Times New Roman"/>
          <w:sz w:val="24"/>
          <w:szCs w:val="24"/>
        </w:rPr>
        <w:t xml:space="preserve">Projektem </w:t>
      </w:r>
      <w:r w:rsidRPr="00947526">
        <w:rPr>
          <w:rFonts w:ascii="Times New Roman" w:hAnsi="Times New Roman" w:cs="Times New Roman"/>
          <w:b/>
          <w:sz w:val="24"/>
          <w:szCs w:val="24"/>
        </w:rPr>
        <w:t>Člověk</w:t>
      </w:r>
      <w:r w:rsidRPr="00947526">
        <w:rPr>
          <w:rFonts w:ascii="Times New Roman" w:hAnsi="Times New Roman" w:cs="Times New Roman"/>
          <w:sz w:val="24"/>
          <w:szCs w:val="24"/>
        </w:rPr>
        <w:t xml:space="preserve"> </w:t>
      </w:r>
      <w:r w:rsidRPr="00947526">
        <w:rPr>
          <w:rFonts w:ascii="Times New Roman" w:hAnsi="Times New Roman" w:cs="Times New Roman"/>
          <w:b/>
          <w:sz w:val="24"/>
          <w:szCs w:val="24"/>
        </w:rPr>
        <w:t>a</w:t>
      </w:r>
      <w:r w:rsidRPr="00947526">
        <w:rPr>
          <w:rFonts w:ascii="Times New Roman" w:hAnsi="Times New Roman" w:cs="Times New Roman"/>
          <w:sz w:val="24"/>
          <w:szCs w:val="24"/>
        </w:rPr>
        <w:t xml:space="preserve"> </w:t>
      </w:r>
      <w:r w:rsidRPr="00947526">
        <w:rPr>
          <w:rFonts w:ascii="Times New Roman" w:hAnsi="Times New Roman" w:cs="Times New Roman"/>
          <w:b/>
          <w:sz w:val="24"/>
          <w:szCs w:val="24"/>
        </w:rPr>
        <w:t xml:space="preserve">kultura </w:t>
      </w:r>
      <w:r w:rsidRPr="00947526">
        <w:rPr>
          <w:rFonts w:ascii="Times New Roman" w:hAnsi="Times New Roman" w:cs="Times New Roman"/>
          <w:sz w:val="24"/>
          <w:szCs w:val="24"/>
        </w:rPr>
        <w:t xml:space="preserve">jsme navázali velmi úzkou spolupráci s Vrchlického </w:t>
      </w:r>
      <w:proofErr w:type="gramStart"/>
      <w:r w:rsidRPr="00947526">
        <w:rPr>
          <w:rFonts w:ascii="Times New Roman" w:hAnsi="Times New Roman" w:cs="Times New Roman"/>
          <w:sz w:val="24"/>
          <w:szCs w:val="24"/>
        </w:rPr>
        <w:t>divadlem</w:t>
      </w:r>
      <w:proofErr w:type="gramEnd"/>
      <w:r w:rsidRPr="00947526">
        <w:rPr>
          <w:rFonts w:ascii="Times New Roman" w:hAnsi="Times New Roman" w:cs="Times New Roman"/>
          <w:sz w:val="24"/>
          <w:szCs w:val="24"/>
        </w:rPr>
        <w:t xml:space="preserve"> v Lounech. Jedná se o společný výběr pořadů, které z velké části navazují na učivo a současně rozvíjejí klíčové kompetence. Jedná se především o pohádky pro 1. stupeň a výchovně vzdělávací pořady pro 2. stupeň. Kromě výše uvedených akcí </w:t>
      </w:r>
      <w:r w:rsidRPr="00947526">
        <w:rPr>
          <w:rFonts w:ascii="Times New Roman" w:hAnsi="Times New Roman" w:cs="Times New Roman"/>
          <w:sz w:val="24"/>
          <w:szCs w:val="24"/>
        </w:rPr>
        <w:lastRenderedPageBreak/>
        <w:t xml:space="preserve">organizujeme v divadle výstavky prací našich žáků, které může zhlédnout široká lounská veřejnost. Žáci </w:t>
      </w:r>
      <w:proofErr w:type="gramStart"/>
      <w:r w:rsidRPr="00947526">
        <w:rPr>
          <w:rFonts w:ascii="Times New Roman" w:hAnsi="Times New Roman" w:cs="Times New Roman"/>
          <w:sz w:val="24"/>
          <w:szCs w:val="24"/>
        </w:rPr>
        <w:t>též  navštěvují</w:t>
      </w:r>
      <w:proofErr w:type="gramEnd"/>
      <w:r w:rsidRPr="00947526">
        <w:rPr>
          <w:rFonts w:ascii="Times New Roman" w:hAnsi="Times New Roman" w:cs="Times New Roman"/>
          <w:sz w:val="24"/>
          <w:szCs w:val="24"/>
        </w:rPr>
        <w:t xml:space="preserve"> v rámci výtvarné výchovy vernisáže známých malířů, a tak se seznamují s významnými uměleckými osobnostmi. Naše spolupráce s divadlem je 1x za dva roky završena vystoupením žáků školy pro veřejnost.</w:t>
      </w:r>
    </w:p>
    <w:p w:rsidR="00F23313" w:rsidRDefault="00A33957" w:rsidP="008B7027">
      <w:pPr>
        <w:spacing w:after="0" w:line="240" w:lineRule="auto"/>
        <w:ind w:left="426"/>
        <w:rPr>
          <w:rFonts w:ascii="Times New Roman" w:eastAsia="Times New Roman" w:hAnsi="Times New Roman" w:cs="Times New Roman"/>
          <w:sz w:val="24"/>
          <w:szCs w:val="24"/>
          <w:lang w:eastAsia="cs-CZ"/>
        </w:rPr>
      </w:pPr>
      <w:r w:rsidRPr="00947526">
        <w:rPr>
          <w:rFonts w:ascii="Times New Roman" w:eastAsia="Times New Roman" w:hAnsi="Times New Roman" w:cs="Times New Roman"/>
          <w:b/>
          <w:sz w:val="24"/>
          <w:szCs w:val="24"/>
          <w:lang w:eastAsia="cs-CZ"/>
        </w:rPr>
        <w:t>Programy prevence sociálně patologických jevů</w:t>
      </w:r>
      <w:r w:rsidRPr="00947526">
        <w:rPr>
          <w:rFonts w:ascii="Times New Roman" w:eastAsia="Times New Roman" w:hAnsi="Times New Roman" w:cs="Times New Roman"/>
          <w:sz w:val="24"/>
          <w:szCs w:val="24"/>
          <w:lang w:eastAsia="cs-CZ"/>
        </w:rPr>
        <w:t xml:space="preserve"> – primární prevence zaměřená na šikanu a </w:t>
      </w:r>
      <w:proofErr w:type="spellStart"/>
      <w:r w:rsidRPr="00947526">
        <w:rPr>
          <w:rFonts w:ascii="Times New Roman" w:eastAsia="Times New Roman" w:hAnsi="Times New Roman" w:cs="Times New Roman"/>
          <w:sz w:val="24"/>
          <w:szCs w:val="24"/>
          <w:lang w:eastAsia="cs-CZ"/>
        </w:rPr>
        <w:t>kyberšikanu</w:t>
      </w:r>
      <w:proofErr w:type="spellEnd"/>
      <w:r w:rsidRPr="00947526">
        <w:rPr>
          <w:rFonts w:ascii="Times New Roman" w:eastAsia="Times New Roman" w:hAnsi="Times New Roman" w:cs="Times New Roman"/>
          <w:sz w:val="24"/>
          <w:szCs w:val="24"/>
          <w:lang w:eastAsia="cs-CZ"/>
        </w:rPr>
        <w:t xml:space="preserve"> – spolupráce s policií </w:t>
      </w:r>
      <w:proofErr w:type="gramStart"/>
      <w:r w:rsidRPr="00947526">
        <w:rPr>
          <w:rFonts w:ascii="Times New Roman" w:eastAsia="Times New Roman" w:hAnsi="Times New Roman" w:cs="Times New Roman"/>
          <w:sz w:val="24"/>
          <w:szCs w:val="24"/>
          <w:lang w:eastAsia="cs-CZ"/>
        </w:rPr>
        <w:t>ČR a  2.st.</w:t>
      </w:r>
      <w:proofErr w:type="gramEnd"/>
    </w:p>
    <w:p w:rsidR="001E39C1" w:rsidRDefault="001E39C1" w:rsidP="008B7027">
      <w:pPr>
        <w:spacing w:after="0" w:line="240" w:lineRule="auto"/>
        <w:ind w:left="426"/>
        <w:rPr>
          <w:rFonts w:ascii="Times New Roman" w:eastAsia="Times New Roman" w:hAnsi="Times New Roman" w:cs="Times New Roman"/>
          <w:sz w:val="24"/>
          <w:szCs w:val="24"/>
          <w:lang w:eastAsia="cs-CZ"/>
        </w:rPr>
      </w:pPr>
    </w:p>
    <w:p w:rsidR="001E39C1" w:rsidRDefault="00E43F81" w:rsidP="00E43F81">
      <w:pPr>
        <w:spacing w:after="0" w:line="240" w:lineRule="auto"/>
        <w:ind w:firstLine="426"/>
        <w:rPr>
          <w:rFonts w:ascii="Times New Roman" w:eastAsia="Times New Roman" w:hAnsi="Times New Roman" w:cs="Times New Roman"/>
          <w:bCs/>
          <w:lang w:eastAsia="cs-CZ"/>
        </w:rPr>
      </w:pPr>
      <w:r w:rsidRPr="00E43F81">
        <w:rPr>
          <w:rFonts w:ascii="Times New Roman" w:eastAsia="Times New Roman" w:hAnsi="Times New Roman" w:cs="Times New Roman"/>
          <w:b/>
          <w:lang w:eastAsia="cs-CZ"/>
        </w:rPr>
        <w:t>Programy o zdraví</w:t>
      </w:r>
      <w:r>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ab/>
        <w:t xml:space="preserve"> - dotované mléko – „Mléko školám“</w:t>
      </w:r>
    </w:p>
    <w:p w:rsidR="001E39C1" w:rsidRPr="00E43F81" w:rsidRDefault="00E43F81" w:rsidP="00E43F81">
      <w:pPr>
        <w:pStyle w:val="Odstavecseseznamem"/>
        <w:spacing w:after="0" w:line="240" w:lineRule="auto"/>
        <w:ind w:left="2136" w:firstLine="696"/>
        <w:rPr>
          <w:rFonts w:ascii="Times New Roman" w:eastAsia="Times New Roman" w:hAnsi="Times New Roman" w:cs="Times New Roman"/>
          <w:bCs/>
          <w:lang w:eastAsia="cs-CZ"/>
        </w:rPr>
      </w:pPr>
      <w:r>
        <w:rPr>
          <w:rFonts w:ascii="Times New Roman" w:eastAsia="Times New Roman" w:hAnsi="Times New Roman" w:cs="Times New Roman"/>
          <w:lang w:eastAsia="cs-CZ"/>
        </w:rPr>
        <w:t xml:space="preserve"> -</w:t>
      </w:r>
      <w:r w:rsidR="001E39C1" w:rsidRPr="00E43F81">
        <w:rPr>
          <w:rFonts w:ascii="Times New Roman" w:eastAsia="Times New Roman" w:hAnsi="Times New Roman" w:cs="Times New Roman"/>
          <w:lang w:eastAsia="cs-CZ"/>
        </w:rPr>
        <w:t>zapojení školy do programu „Ovoce do škol“.</w:t>
      </w:r>
    </w:p>
    <w:p w:rsidR="001E39C1" w:rsidRPr="00947526" w:rsidRDefault="001E39C1" w:rsidP="008B7027">
      <w:pPr>
        <w:spacing w:after="0" w:line="240" w:lineRule="auto"/>
        <w:ind w:left="426"/>
        <w:rPr>
          <w:rFonts w:ascii="Times New Roman" w:eastAsia="Times New Roman" w:hAnsi="Times New Roman" w:cs="Times New Roman"/>
          <w:sz w:val="24"/>
          <w:szCs w:val="24"/>
          <w:lang w:eastAsia="cs-CZ"/>
        </w:rPr>
      </w:pPr>
    </w:p>
    <w:p w:rsidR="00FD17BC" w:rsidRPr="008B7027" w:rsidRDefault="00F23313" w:rsidP="008B7027">
      <w:pPr>
        <w:pStyle w:val="Nadpis8"/>
      </w:pPr>
      <w:r w:rsidRPr="00F23313">
        <w:t>Krátkodobé projekty, projektové dny</w:t>
      </w:r>
    </w:p>
    <w:p w:rsidR="00FD17BC" w:rsidRPr="00947526" w:rsidRDefault="00FD17BC" w:rsidP="00FD17BC">
      <w:pPr>
        <w:tabs>
          <w:tab w:val="num" w:pos="426"/>
        </w:tabs>
        <w:ind w:left="426"/>
        <w:rPr>
          <w:rFonts w:ascii="Times New Roman" w:hAnsi="Times New Roman" w:cs="Times New Roman"/>
          <w:b/>
          <w:sz w:val="24"/>
          <w:szCs w:val="24"/>
        </w:rPr>
      </w:pPr>
      <w:r w:rsidRPr="00947526">
        <w:rPr>
          <w:rFonts w:ascii="Times New Roman" w:hAnsi="Times New Roman" w:cs="Times New Roman"/>
          <w:b/>
          <w:sz w:val="24"/>
          <w:szCs w:val="24"/>
        </w:rPr>
        <w:t xml:space="preserve">Spolupráce s ostatními školami </w:t>
      </w:r>
    </w:p>
    <w:p w:rsidR="00FD17BC" w:rsidRPr="00947526" w:rsidRDefault="00FD17BC" w:rsidP="00FD17BC">
      <w:pPr>
        <w:tabs>
          <w:tab w:val="num" w:pos="426"/>
        </w:tabs>
        <w:ind w:left="426"/>
        <w:rPr>
          <w:rFonts w:ascii="Times New Roman" w:hAnsi="Times New Roman" w:cs="Times New Roman"/>
          <w:sz w:val="24"/>
          <w:szCs w:val="24"/>
        </w:rPr>
      </w:pPr>
      <w:r w:rsidRPr="00947526">
        <w:rPr>
          <w:rFonts w:ascii="Times New Roman" w:hAnsi="Times New Roman" w:cs="Times New Roman"/>
          <w:sz w:val="24"/>
          <w:szCs w:val="24"/>
        </w:rPr>
        <w:t>•</w:t>
      </w:r>
      <w:r w:rsidRPr="00947526">
        <w:rPr>
          <w:rFonts w:ascii="Times New Roman" w:hAnsi="Times New Roman" w:cs="Times New Roman"/>
          <w:sz w:val="24"/>
          <w:szCs w:val="24"/>
        </w:rPr>
        <w:tab/>
        <w:t>projekt na vyhlášení nejlepšího učitele</w:t>
      </w:r>
    </w:p>
    <w:p w:rsidR="00FD17BC" w:rsidRPr="00947526" w:rsidRDefault="00FD17BC" w:rsidP="00FD17BC">
      <w:pPr>
        <w:tabs>
          <w:tab w:val="num" w:pos="426"/>
        </w:tabs>
        <w:ind w:left="426"/>
        <w:rPr>
          <w:rFonts w:ascii="Times New Roman" w:hAnsi="Times New Roman" w:cs="Times New Roman"/>
          <w:sz w:val="24"/>
          <w:szCs w:val="24"/>
        </w:rPr>
      </w:pPr>
      <w:r w:rsidRPr="00947526">
        <w:rPr>
          <w:rFonts w:ascii="Times New Roman" w:hAnsi="Times New Roman" w:cs="Times New Roman"/>
          <w:sz w:val="24"/>
          <w:szCs w:val="24"/>
        </w:rPr>
        <w:t>•</w:t>
      </w:r>
      <w:r w:rsidRPr="00947526">
        <w:rPr>
          <w:rFonts w:ascii="Times New Roman" w:hAnsi="Times New Roman" w:cs="Times New Roman"/>
          <w:sz w:val="24"/>
          <w:szCs w:val="24"/>
        </w:rPr>
        <w:tab/>
        <w:t>literární a výtvarná soutěž Louny město Luny</w:t>
      </w:r>
    </w:p>
    <w:p w:rsidR="00FD17BC" w:rsidRPr="00947526" w:rsidRDefault="00FD17BC" w:rsidP="00FD17BC">
      <w:pPr>
        <w:tabs>
          <w:tab w:val="num" w:pos="426"/>
        </w:tabs>
        <w:ind w:left="426"/>
        <w:rPr>
          <w:rFonts w:ascii="Times New Roman" w:hAnsi="Times New Roman" w:cs="Times New Roman"/>
          <w:sz w:val="24"/>
          <w:szCs w:val="24"/>
        </w:rPr>
      </w:pPr>
      <w:r w:rsidRPr="00947526">
        <w:rPr>
          <w:rFonts w:ascii="Times New Roman" w:hAnsi="Times New Roman" w:cs="Times New Roman"/>
          <w:b/>
          <w:sz w:val="24"/>
          <w:szCs w:val="24"/>
        </w:rPr>
        <w:t xml:space="preserve">Spolupráce se střední školou v Litvínově – </w:t>
      </w:r>
      <w:proofErr w:type="spellStart"/>
      <w:r w:rsidRPr="00947526">
        <w:rPr>
          <w:rFonts w:ascii="Times New Roman" w:hAnsi="Times New Roman" w:cs="Times New Roman"/>
          <w:b/>
          <w:sz w:val="24"/>
          <w:szCs w:val="24"/>
        </w:rPr>
        <w:t>Schola</w:t>
      </w:r>
      <w:proofErr w:type="spellEnd"/>
      <w:r w:rsidRPr="00947526">
        <w:rPr>
          <w:rFonts w:ascii="Times New Roman" w:hAnsi="Times New Roman" w:cs="Times New Roman"/>
          <w:b/>
          <w:sz w:val="24"/>
          <w:szCs w:val="24"/>
        </w:rPr>
        <w:t xml:space="preserve"> </w:t>
      </w:r>
      <w:proofErr w:type="spellStart"/>
      <w:r w:rsidRPr="00947526">
        <w:rPr>
          <w:rFonts w:ascii="Times New Roman" w:hAnsi="Times New Roman" w:cs="Times New Roman"/>
          <w:b/>
          <w:sz w:val="24"/>
          <w:szCs w:val="24"/>
        </w:rPr>
        <w:t>Humanitas</w:t>
      </w:r>
      <w:proofErr w:type="spellEnd"/>
      <w:r w:rsidRPr="00947526">
        <w:rPr>
          <w:rFonts w:ascii="Times New Roman" w:hAnsi="Times New Roman" w:cs="Times New Roman"/>
          <w:sz w:val="24"/>
          <w:szCs w:val="24"/>
        </w:rPr>
        <w:t xml:space="preserve"> – Večerní chemie v naší laboratoři, Soutěž Les – ve spolupráci s německou školou.</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p>
    <w:p w:rsidR="00F23313" w:rsidRPr="00F23313" w:rsidRDefault="00F23313" w:rsidP="00F23313">
      <w:pPr>
        <w:tabs>
          <w:tab w:val="left" w:pos="3164"/>
        </w:tabs>
        <w:spacing w:after="0" w:line="240" w:lineRule="auto"/>
        <w:rPr>
          <w:rFonts w:ascii="Times New Roman" w:eastAsia="Times New Roman" w:hAnsi="Times New Roman" w:cs="Times New Roman"/>
          <w:b/>
          <w:sz w:val="24"/>
          <w:szCs w:val="24"/>
          <w:lang w:eastAsia="cs-CZ"/>
        </w:rPr>
      </w:pPr>
      <w:r w:rsidRPr="00F23313">
        <w:rPr>
          <w:rFonts w:ascii="Times New Roman" w:eastAsia="Times New Roman" w:hAnsi="Times New Roman" w:cs="Times New Roman"/>
          <w:b/>
          <w:sz w:val="24"/>
          <w:szCs w:val="24"/>
          <w:lang w:eastAsia="cs-CZ"/>
        </w:rPr>
        <w:t>k </w:t>
      </w:r>
      <w:proofErr w:type="gramStart"/>
      <w:r w:rsidRPr="00F23313">
        <w:rPr>
          <w:rFonts w:ascii="Times New Roman" w:eastAsia="Times New Roman" w:hAnsi="Times New Roman" w:cs="Times New Roman"/>
          <w:b/>
          <w:sz w:val="24"/>
          <w:szCs w:val="24"/>
          <w:lang w:eastAsia="cs-CZ"/>
        </w:rPr>
        <w:t>bodu c / :</w:t>
      </w:r>
      <w:proofErr w:type="gramEnd"/>
      <w:r w:rsidRPr="00F23313">
        <w:rPr>
          <w:rFonts w:ascii="Times New Roman" w:eastAsia="Times New Roman" w:hAnsi="Times New Roman" w:cs="Times New Roman"/>
          <w:b/>
          <w:sz w:val="24"/>
          <w:szCs w:val="24"/>
          <w:lang w:eastAsia="cs-CZ"/>
        </w:rPr>
        <w:tab/>
      </w:r>
    </w:p>
    <w:p w:rsidR="00F23313" w:rsidRPr="00F23313" w:rsidRDefault="00F23313" w:rsidP="00F23313">
      <w:pPr>
        <w:tabs>
          <w:tab w:val="left" w:pos="3164"/>
        </w:tabs>
        <w:spacing w:after="0" w:line="240" w:lineRule="auto"/>
        <w:rPr>
          <w:rFonts w:ascii="Times New Roman" w:eastAsia="Times New Roman" w:hAnsi="Times New Roman" w:cs="Times New Roman"/>
          <w:b/>
          <w:sz w:val="24"/>
          <w:szCs w:val="24"/>
          <w:lang w:eastAsia="cs-CZ"/>
        </w:rPr>
      </w:pPr>
      <w:r w:rsidRPr="00F23313">
        <w:rPr>
          <w:rFonts w:ascii="Times New Roman" w:eastAsia="Times New Roman" w:hAnsi="Times New Roman" w:cs="Times New Roman"/>
          <w:sz w:val="24"/>
          <w:szCs w:val="24"/>
          <w:lang w:eastAsia="cs-CZ"/>
        </w:rPr>
        <w:t>Výuce cizích jazyků věnujeme velkou pozornost.</w:t>
      </w:r>
    </w:p>
    <w:p w:rsidR="00F23313" w:rsidRPr="00F23313" w:rsidRDefault="00F23313" w:rsidP="00F23313">
      <w:pPr>
        <w:spacing w:after="120" w:line="240" w:lineRule="auto"/>
        <w:rPr>
          <w:rFonts w:ascii="Times New Roman" w:eastAsia="Times New Roman" w:hAnsi="Times New Roman" w:cs="Times New Roman"/>
          <w:sz w:val="24"/>
          <w:szCs w:val="24"/>
          <w:lang w:eastAsia="cs-CZ"/>
        </w:rPr>
      </w:pPr>
      <w:proofErr w:type="gramStart"/>
      <w:r w:rsidRPr="00F23313">
        <w:rPr>
          <w:rFonts w:ascii="Times New Roman" w:eastAsia="Times New Roman" w:hAnsi="Times New Roman" w:cs="Times New Roman"/>
          <w:sz w:val="24"/>
          <w:szCs w:val="24"/>
          <w:lang w:eastAsia="cs-CZ"/>
        </w:rPr>
        <w:t>Výuka  probíhá</w:t>
      </w:r>
      <w:proofErr w:type="gramEnd"/>
      <w:r w:rsidRPr="00F23313">
        <w:rPr>
          <w:rFonts w:ascii="Times New Roman" w:eastAsia="Times New Roman" w:hAnsi="Times New Roman" w:cs="Times New Roman"/>
          <w:sz w:val="24"/>
          <w:szCs w:val="24"/>
          <w:lang w:eastAsia="cs-CZ"/>
        </w:rPr>
        <w:t xml:space="preserve"> podle stanovených učebních osnov daného vzdělávacího programu. Se studiem  anglického jazyka začínají žáci již od 1. </w:t>
      </w:r>
      <w:proofErr w:type="gramStart"/>
      <w:r w:rsidRPr="00F23313">
        <w:rPr>
          <w:rFonts w:ascii="Times New Roman" w:eastAsia="Times New Roman" w:hAnsi="Times New Roman" w:cs="Times New Roman"/>
          <w:sz w:val="24"/>
          <w:szCs w:val="24"/>
          <w:lang w:eastAsia="cs-CZ"/>
        </w:rPr>
        <w:t>ročníku , a to</w:t>
      </w:r>
      <w:proofErr w:type="gramEnd"/>
      <w:r w:rsidRPr="00F23313">
        <w:rPr>
          <w:rFonts w:ascii="Times New Roman" w:eastAsia="Times New Roman" w:hAnsi="Times New Roman" w:cs="Times New Roman"/>
          <w:sz w:val="24"/>
          <w:szCs w:val="24"/>
          <w:lang w:eastAsia="cs-CZ"/>
        </w:rPr>
        <w:t xml:space="preserve"> 1 povinnou hodinou týdně.</w:t>
      </w:r>
    </w:p>
    <w:p w:rsidR="00F23313" w:rsidRPr="00F23313" w:rsidRDefault="00F23313" w:rsidP="00F23313">
      <w:pPr>
        <w:spacing w:after="12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Ve 2. ročníku mají žáci již 2 hodiny týdně povinného anglického jazyka. </w:t>
      </w:r>
    </w:p>
    <w:p w:rsidR="00F23313" w:rsidRPr="00F23313" w:rsidRDefault="00A33957" w:rsidP="00F23313">
      <w:pPr>
        <w:spacing w:after="12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3.,</w:t>
      </w:r>
      <w:r w:rsidR="00F23313" w:rsidRPr="00F23313">
        <w:rPr>
          <w:rFonts w:ascii="Times New Roman" w:eastAsia="Times New Roman" w:hAnsi="Times New Roman" w:cs="Times New Roman"/>
          <w:sz w:val="24"/>
          <w:szCs w:val="24"/>
          <w:lang w:eastAsia="cs-CZ"/>
        </w:rPr>
        <w:t xml:space="preserve"> 4.</w:t>
      </w:r>
      <w:r>
        <w:rPr>
          <w:rFonts w:ascii="Times New Roman" w:eastAsia="Times New Roman" w:hAnsi="Times New Roman" w:cs="Times New Roman"/>
          <w:sz w:val="24"/>
          <w:szCs w:val="24"/>
          <w:lang w:eastAsia="cs-CZ"/>
        </w:rPr>
        <w:t xml:space="preserve"> a 5.</w:t>
      </w:r>
      <w:r w:rsidR="00F23313" w:rsidRPr="00F23313">
        <w:rPr>
          <w:rFonts w:ascii="Times New Roman" w:eastAsia="Times New Roman" w:hAnsi="Times New Roman" w:cs="Times New Roman"/>
          <w:sz w:val="24"/>
          <w:szCs w:val="24"/>
          <w:lang w:eastAsia="cs-CZ"/>
        </w:rPr>
        <w:t xml:space="preserve"> ročníku pokračují žáci v anglickém jazyce. Časová dotace cizího jazyka </w:t>
      </w:r>
      <w:proofErr w:type="gramStart"/>
      <w:r w:rsidR="00F23313" w:rsidRPr="00F23313">
        <w:rPr>
          <w:rFonts w:ascii="Times New Roman" w:eastAsia="Times New Roman" w:hAnsi="Times New Roman" w:cs="Times New Roman"/>
          <w:sz w:val="24"/>
          <w:szCs w:val="24"/>
          <w:lang w:eastAsia="cs-CZ"/>
        </w:rPr>
        <w:t>od 3.ročníku</w:t>
      </w:r>
      <w:proofErr w:type="gramEnd"/>
      <w:r w:rsidR="00F23313" w:rsidRPr="00F23313">
        <w:rPr>
          <w:rFonts w:ascii="Times New Roman" w:eastAsia="Times New Roman" w:hAnsi="Times New Roman" w:cs="Times New Roman"/>
          <w:sz w:val="24"/>
          <w:szCs w:val="24"/>
          <w:lang w:eastAsia="cs-CZ"/>
        </w:rPr>
        <w:t xml:space="preserve"> jsou 3 hodiny týdně. </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Od 6. ročníku jsou pak nadaní žáci zařazeni do skupiny pokročilých.</w:t>
      </w:r>
      <w:r w:rsidR="00A01098">
        <w:rPr>
          <w:rFonts w:ascii="Times New Roman" w:eastAsia="Times New Roman" w:hAnsi="Times New Roman" w:cs="Times New Roman"/>
          <w:sz w:val="24"/>
          <w:szCs w:val="24"/>
          <w:lang w:eastAsia="cs-CZ"/>
        </w:rPr>
        <w:t xml:space="preserve"> </w:t>
      </w:r>
      <w:r w:rsidRPr="00F23313">
        <w:rPr>
          <w:rFonts w:ascii="Times New Roman" w:eastAsia="Times New Roman" w:hAnsi="Times New Roman" w:cs="Times New Roman"/>
          <w:sz w:val="24"/>
          <w:szCs w:val="24"/>
          <w:lang w:eastAsia="cs-CZ"/>
        </w:rPr>
        <w:t xml:space="preserve">Systém méně a více pokročilých pokračuje i v dalších </w:t>
      </w:r>
      <w:proofErr w:type="gramStart"/>
      <w:r w:rsidRPr="00F23313">
        <w:rPr>
          <w:rFonts w:ascii="Times New Roman" w:eastAsia="Times New Roman" w:hAnsi="Times New Roman" w:cs="Times New Roman"/>
          <w:sz w:val="24"/>
          <w:szCs w:val="24"/>
          <w:lang w:eastAsia="cs-CZ"/>
        </w:rPr>
        <w:t xml:space="preserve">ročnících  </w:t>
      </w:r>
      <w:r w:rsidR="00FD17BC">
        <w:rPr>
          <w:rFonts w:ascii="Times New Roman" w:eastAsia="Times New Roman" w:hAnsi="Times New Roman" w:cs="Times New Roman"/>
          <w:sz w:val="24"/>
          <w:szCs w:val="24"/>
          <w:lang w:eastAsia="cs-CZ"/>
        </w:rPr>
        <w:t>Od</w:t>
      </w:r>
      <w:proofErr w:type="gramEnd"/>
      <w:r w:rsidR="00FD17BC">
        <w:rPr>
          <w:rFonts w:ascii="Times New Roman" w:eastAsia="Times New Roman" w:hAnsi="Times New Roman" w:cs="Times New Roman"/>
          <w:sz w:val="24"/>
          <w:szCs w:val="24"/>
          <w:lang w:eastAsia="cs-CZ"/>
        </w:rPr>
        <w:t xml:space="preserve"> 6</w:t>
      </w:r>
      <w:r w:rsidRPr="00F23313">
        <w:rPr>
          <w:rFonts w:ascii="Times New Roman" w:eastAsia="Times New Roman" w:hAnsi="Times New Roman" w:cs="Times New Roman"/>
          <w:sz w:val="24"/>
          <w:szCs w:val="24"/>
          <w:lang w:eastAsia="cs-CZ"/>
        </w:rPr>
        <w:t xml:space="preserve">. ročníku vyučujeme druhý cizí jazyk jako </w:t>
      </w:r>
      <w:r w:rsidR="00A33957">
        <w:rPr>
          <w:rFonts w:ascii="Times New Roman" w:eastAsia="Times New Roman" w:hAnsi="Times New Roman" w:cs="Times New Roman"/>
          <w:sz w:val="24"/>
          <w:szCs w:val="24"/>
          <w:lang w:eastAsia="cs-CZ"/>
        </w:rPr>
        <w:t>volitelný předmět</w:t>
      </w:r>
      <w:r w:rsidRPr="00F23313">
        <w:rPr>
          <w:rFonts w:ascii="Times New Roman" w:eastAsia="Times New Roman" w:hAnsi="Times New Roman" w:cs="Times New Roman"/>
          <w:sz w:val="24"/>
          <w:szCs w:val="24"/>
          <w:lang w:eastAsia="cs-CZ"/>
        </w:rPr>
        <w:t>, nabízíme jazyk německý a francouzský</w:t>
      </w:r>
      <w:r w:rsidR="00A33957">
        <w:rPr>
          <w:rFonts w:ascii="Times New Roman" w:eastAsia="Times New Roman" w:hAnsi="Times New Roman" w:cs="Times New Roman"/>
          <w:sz w:val="24"/>
          <w:szCs w:val="24"/>
          <w:lang w:eastAsia="cs-CZ"/>
        </w:rPr>
        <w:t>.</w:t>
      </w:r>
    </w:p>
    <w:p w:rsidR="00F23313" w:rsidRPr="00F23313" w:rsidRDefault="00F23313" w:rsidP="00F23313">
      <w:pPr>
        <w:spacing w:after="12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Žáci komunikují a navazují kontakty prostřednictvím elektronické pošty a </w:t>
      </w:r>
      <w:proofErr w:type="spellStart"/>
      <w:r w:rsidRPr="00F23313">
        <w:rPr>
          <w:rFonts w:ascii="Times New Roman" w:eastAsia="Times New Roman" w:hAnsi="Times New Roman" w:cs="Times New Roman"/>
          <w:sz w:val="24"/>
          <w:szCs w:val="24"/>
          <w:lang w:eastAsia="cs-CZ"/>
        </w:rPr>
        <w:t>Skype</w:t>
      </w:r>
      <w:proofErr w:type="spellEnd"/>
      <w:r w:rsidRPr="00F23313">
        <w:rPr>
          <w:rFonts w:ascii="Times New Roman" w:eastAsia="Times New Roman" w:hAnsi="Times New Roman" w:cs="Times New Roman"/>
          <w:sz w:val="24"/>
          <w:szCs w:val="24"/>
          <w:lang w:eastAsia="cs-CZ"/>
        </w:rPr>
        <w:t xml:space="preserve"> s žáky z evropských škol. Při zájezdech do států EU, zejména do Spolkové republiky Německo a Velké Británie, si prakticky ověřují znalost jazyka a zahraniční kultury.        </w:t>
      </w:r>
    </w:p>
    <w:p w:rsidR="00F23313" w:rsidRPr="00F23313" w:rsidRDefault="00F23313" w:rsidP="00F23313">
      <w:pPr>
        <w:spacing w:after="12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Významné je i to, že se žáci učí používat prostředky ICT, vytvářet prezentace PowerPoint, vyhledávat informace o minulosti a přítomnosti našeho města za pomoci internetu zejména na webových stránkách města. Sledují, jak se ve městě žije, jaké jsou zde služby a kulturní život.  </w:t>
      </w:r>
    </w:p>
    <w:p w:rsidR="00F23313" w:rsidRPr="00F23313" w:rsidRDefault="00F23313" w:rsidP="00F23313">
      <w:pPr>
        <w:tabs>
          <w:tab w:val="left" w:pos="3164"/>
        </w:tabs>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b/>
          <w:bCs/>
          <w:sz w:val="24"/>
          <w:szCs w:val="24"/>
          <w:lang w:eastAsia="cs-CZ"/>
        </w:rPr>
        <w:t>k </w:t>
      </w:r>
      <w:proofErr w:type="gramStart"/>
      <w:r w:rsidRPr="00F23313">
        <w:rPr>
          <w:rFonts w:ascii="Times New Roman" w:eastAsia="Times New Roman" w:hAnsi="Times New Roman" w:cs="Times New Roman"/>
          <w:b/>
          <w:bCs/>
          <w:sz w:val="24"/>
          <w:szCs w:val="24"/>
          <w:lang w:eastAsia="cs-CZ"/>
        </w:rPr>
        <w:t>bodu d / :</w:t>
      </w:r>
      <w:r w:rsidRPr="00F23313">
        <w:rPr>
          <w:rFonts w:ascii="Times New Roman" w:eastAsia="Times New Roman" w:hAnsi="Times New Roman" w:cs="Times New Roman"/>
          <w:b/>
          <w:bCs/>
          <w:sz w:val="24"/>
          <w:szCs w:val="24"/>
          <w:lang w:eastAsia="cs-CZ"/>
        </w:rPr>
        <w:br/>
      </w:r>
      <w:r w:rsidRPr="00F23313">
        <w:rPr>
          <w:rFonts w:ascii="Times New Roman" w:eastAsia="Times New Roman" w:hAnsi="Times New Roman" w:cs="Times New Roman"/>
          <w:sz w:val="24"/>
          <w:szCs w:val="24"/>
          <w:lang w:eastAsia="cs-CZ"/>
        </w:rPr>
        <w:t>V souladu</w:t>
      </w:r>
      <w:proofErr w:type="gramEnd"/>
      <w:r w:rsidRPr="00F23313">
        <w:rPr>
          <w:rFonts w:ascii="Times New Roman" w:eastAsia="Times New Roman" w:hAnsi="Times New Roman" w:cs="Times New Roman"/>
          <w:sz w:val="24"/>
          <w:szCs w:val="24"/>
          <w:lang w:eastAsia="cs-CZ"/>
        </w:rPr>
        <w:t xml:space="preserve"> s mottem naší školy " </w:t>
      </w:r>
      <w:r w:rsidRPr="00FD17BC">
        <w:rPr>
          <w:rFonts w:ascii="Times New Roman" w:eastAsia="Times New Roman" w:hAnsi="Times New Roman" w:cs="Times New Roman"/>
          <w:bCs/>
          <w:sz w:val="24"/>
          <w:szCs w:val="24"/>
          <w:lang w:eastAsia="cs-CZ"/>
        </w:rPr>
        <w:t>aby žáci co nejvíce mohli</w:t>
      </w:r>
      <w:r w:rsidRPr="00FD17BC">
        <w:rPr>
          <w:rFonts w:ascii="Times New Roman" w:eastAsia="Times New Roman" w:hAnsi="Times New Roman" w:cs="Times New Roman"/>
          <w:sz w:val="24"/>
          <w:szCs w:val="24"/>
          <w:lang w:eastAsia="cs-CZ"/>
        </w:rPr>
        <w:t>,  </w:t>
      </w:r>
      <w:r w:rsidRPr="00FD17BC">
        <w:rPr>
          <w:rFonts w:ascii="Times New Roman" w:eastAsia="Times New Roman" w:hAnsi="Times New Roman" w:cs="Times New Roman"/>
          <w:bCs/>
          <w:sz w:val="24"/>
          <w:szCs w:val="24"/>
          <w:lang w:eastAsia="cs-CZ"/>
        </w:rPr>
        <w:t>méně museli a měli možnost širokého výběru</w:t>
      </w:r>
      <w:r w:rsidRPr="00FD17BC">
        <w:rPr>
          <w:rFonts w:ascii="Times New Roman" w:eastAsia="Times New Roman" w:hAnsi="Times New Roman" w:cs="Times New Roman"/>
          <w:sz w:val="24"/>
          <w:szCs w:val="24"/>
          <w:lang w:eastAsia="cs-CZ"/>
        </w:rPr>
        <w:t>"</w:t>
      </w:r>
      <w:r w:rsidRPr="00F23313">
        <w:rPr>
          <w:rFonts w:ascii="Times New Roman" w:eastAsia="Times New Roman" w:hAnsi="Times New Roman" w:cs="Times New Roman"/>
          <w:sz w:val="24"/>
          <w:szCs w:val="24"/>
          <w:lang w:eastAsia="cs-CZ"/>
        </w:rPr>
        <w:t xml:space="preserve"> maximálně využíváme možnosti, aby si žáci v rámci volitelných předmětů mohli vybrat.</w:t>
      </w:r>
    </w:p>
    <w:p w:rsidR="005F069F" w:rsidRDefault="00F23313" w:rsidP="00F23313">
      <w:pPr>
        <w:tabs>
          <w:tab w:val="left" w:pos="3164"/>
        </w:tabs>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Podle zájmu jsou pak skupiny utvořeny tak, aby byl uspokojen co největší počet přihlášených, ale byla vždy naplněna skupina.</w:t>
      </w:r>
      <w:r w:rsidRPr="00F23313">
        <w:rPr>
          <w:rFonts w:ascii="Times New Roman" w:eastAsia="Times New Roman" w:hAnsi="Times New Roman" w:cs="Times New Roman"/>
          <w:sz w:val="24"/>
          <w:szCs w:val="24"/>
          <w:lang w:eastAsia="cs-CZ"/>
        </w:rPr>
        <w:br/>
        <w:t xml:space="preserve">Žáci, kteří projevili </w:t>
      </w:r>
      <w:r w:rsidRPr="00FD17BC">
        <w:rPr>
          <w:rFonts w:ascii="Times New Roman" w:eastAsia="Times New Roman" w:hAnsi="Times New Roman" w:cs="Times New Roman"/>
          <w:b/>
          <w:sz w:val="24"/>
          <w:szCs w:val="24"/>
          <w:lang w:eastAsia="cs-CZ"/>
        </w:rPr>
        <w:t>zájem o přírodovědu a ekologii</w:t>
      </w:r>
      <w:r w:rsidRPr="00F23313">
        <w:rPr>
          <w:rFonts w:ascii="Times New Roman" w:eastAsia="Times New Roman" w:hAnsi="Times New Roman" w:cs="Times New Roman"/>
          <w:sz w:val="24"/>
          <w:szCs w:val="24"/>
          <w:lang w:eastAsia="cs-CZ"/>
        </w:rPr>
        <w:t>, pracují ve skupinách nauky o přírodě.</w:t>
      </w:r>
    </w:p>
    <w:p w:rsidR="00FD17BC" w:rsidRDefault="00F23313" w:rsidP="00F23313">
      <w:pPr>
        <w:tabs>
          <w:tab w:val="left" w:pos="3164"/>
        </w:tabs>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 Na 2. stupni jsme zřídili </w:t>
      </w:r>
      <w:r w:rsidRPr="00FD17BC">
        <w:rPr>
          <w:rFonts w:ascii="Times New Roman" w:eastAsia="Times New Roman" w:hAnsi="Times New Roman" w:cs="Times New Roman"/>
          <w:b/>
          <w:sz w:val="24"/>
          <w:szCs w:val="24"/>
          <w:lang w:eastAsia="cs-CZ"/>
        </w:rPr>
        <w:t>třídy s navýšeným počtem hodin matematiky</w:t>
      </w:r>
      <w:r w:rsidRPr="00F23313">
        <w:rPr>
          <w:rFonts w:ascii="Times New Roman" w:eastAsia="Times New Roman" w:hAnsi="Times New Roman" w:cs="Times New Roman"/>
          <w:sz w:val="24"/>
          <w:szCs w:val="24"/>
          <w:lang w:eastAsia="cs-CZ"/>
        </w:rPr>
        <w:t xml:space="preserve">. Toto rozhodnutí se nám již několikátým rokem osvědčuje, žáci mají o předmět zájem a jejich znalosti jsou </w:t>
      </w:r>
      <w:r w:rsidRPr="00F23313">
        <w:rPr>
          <w:rFonts w:ascii="Times New Roman" w:eastAsia="Times New Roman" w:hAnsi="Times New Roman" w:cs="Times New Roman"/>
          <w:sz w:val="24"/>
          <w:szCs w:val="24"/>
          <w:lang w:eastAsia="cs-CZ"/>
        </w:rPr>
        <w:lastRenderedPageBreak/>
        <w:t xml:space="preserve">nadstandardní. </w:t>
      </w:r>
      <w:r w:rsidRPr="00F23313">
        <w:rPr>
          <w:rFonts w:ascii="Times New Roman" w:eastAsia="Times New Roman" w:hAnsi="Times New Roman" w:cs="Times New Roman"/>
          <w:sz w:val="24"/>
          <w:szCs w:val="24"/>
          <w:lang w:eastAsia="cs-CZ"/>
        </w:rPr>
        <w:br/>
      </w:r>
      <w:r w:rsidR="005F069F">
        <w:rPr>
          <w:rFonts w:ascii="Times New Roman" w:eastAsia="Times New Roman" w:hAnsi="Times New Roman" w:cs="Times New Roman"/>
          <w:sz w:val="24"/>
          <w:szCs w:val="24"/>
          <w:lang w:eastAsia="cs-CZ"/>
        </w:rPr>
        <w:t xml:space="preserve">Jelikož chápeme nárůst požadavků na znalosti </w:t>
      </w:r>
      <w:r w:rsidR="005F069F" w:rsidRPr="00FD17BC">
        <w:rPr>
          <w:rFonts w:ascii="Times New Roman" w:eastAsia="Times New Roman" w:hAnsi="Times New Roman" w:cs="Times New Roman"/>
          <w:b/>
          <w:sz w:val="24"/>
          <w:szCs w:val="24"/>
          <w:lang w:eastAsia="cs-CZ"/>
        </w:rPr>
        <w:t>v oblasti informační techniky</w:t>
      </w:r>
      <w:r w:rsidR="005F069F">
        <w:rPr>
          <w:rFonts w:ascii="Times New Roman" w:eastAsia="Times New Roman" w:hAnsi="Times New Roman" w:cs="Times New Roman"/>
          <w:sz w:val="24"/>
          <w:szCs w:val="24"/>
          <w:lang w:eastAsia="cs-CZ"/>
        </w:rPr>
        <w:t xml:space="preserve">, vybavili jsme počítačovou učebnu nejmodernějšími počítači, </w:t>
      </w:r>
      <w:r w:rsidR="00FD17BC">
        <w:rPr>
          <w:rFonts w:ascii="Times New Roman" w:eastAsia="Times New Roman" w:hAnsi="Times New Roman" w:cs="Times New Roman"/>
          <w:sz w:val="24"/>
          <w:szCs w:val="24"/>
          <w:lang w:eastAsia="cs-CZ"/>
        </w:rPr>
        <w:t xml:space="preserve">bylo provedeno kompletní zasíťování školy a 4 </w:t>
      </w:r>
      <w:proofErr w:type="gramStart"/>
      <w:r w:rsidR="00FD17BC">
        <w:rPr>
          <w:rFonts w:ascii="Times New Roman" w:eastAsia="Times New Roman" w:hAnsi="Times New Roman" w:cs="Times New Roman"/>
          <w:sz w:val="24"/>
          <w:szCs w:val="24"/>
          <w:lang w:eastAsia="cs-CZ"/>
        </w:rPr>
        <w:t>třídy 1.stupně</w:t>
      </w:r>
      <w:proofErr w:type="gramEnd"/>
      <w:r w:rsidR="00FD17BC">
        <w:rPr>
          <w:rFonts w:ascii="Times New Roman" w:eastAsia="Times New Roman" w:hAnsi="Times New Roman" w:cs="Times New Roman"/>
          <w:sz w:val="24"/>
          <w:szCs w:val="24"/>
          <w:lang w:eastAsia="cs-CZ"/>
        </w:rPr>
        <w:t xml:space="preserve"> byly dovybaveny 4 interaktivními tabulemi. Také v oblasti zájmového vzdělávání se žáci mohli přihlásit do kroužků informatiky.</w:t>
      </w:r>
    </w:p>
    <w:p w:rsidR="00F23313" w:rsidRPr="00F23313" w:rsidRDefault="00F23313" w:rsidP="00F23313">
      <w:pPr>
        <w:tabs>
          <w:tab w:val="left" w:pos="3164"/>
        </w:tabs>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Velký zájem projevují žáci o </w:t>
      </w:r>
      <w:r w:rsidRPr="00FD17BC">
        <w:rPr>
          <w:rFonts w:ascii="Times New Roman" w:eastAsia="Times New Roman" w:hAnsi="Times New Roman" w:cs="Times New Roman"/>
          <w:b/>
          <w:sz w:val="24"/>
          <w:szCs w:val="24"/>
          <w:lang w:eastAsia="cs-CZ"/>
        </w:rPr>
        <w:t>sport</w:t>
      </w:r>
      <w:r w:rsidRPr="00F23313">
        <w:rPr>
          <w:rFonts w:ascii="Times New Roman" w:eastAsia="Times New Roman" w:hAnsi="Times New Roman" w:cs="Times New Roman"/>
          <w:sz w:val="24"/>
          <w:szCs w:val="24"/>
          <w:lang w:eastAsia="cs-CZ"/>
        </w:rPr>
        <w:t>. Z tohoto důvodu zařazujeme sportovní vyžití pro žáky formou volitelných předmětů sp</w:t>
      </w:r>
      <w:r w:rsidR="005F069F">
        <w:rPr>
          <w:rFonts w:ascii="Times New Roman" w:eastAsia="Times New Roman" w:hAnsi="Times New Roman" w:cs="Times New Roman"/>
          <w:sz w:val="24"/>
          <w:szCs w:val="24"/>
          <w:lang w:eastAsia="cs-CZ"/>
        </w:rPr>
        <w:t xml:space="preserve">ortovní výchova, sportovní hry </w:t>
      </w:r>
      <w:r w:rsidRPr="00F23313">
        <w:rPr>
          <w:rFonts w:ascii="Times New Roman" w:eastAsia="Times New Roman" w:hAnsi="Times New Roman" w:cs="Times New Roman"/>
          <w:sz w:val="24"/>
          <w:szCs w:val="24"/>
          <w:lang w:eastAsia="cs-CZ"/>
        </w:rPr>
        <w:t>a nabízíme řadu sportovních kroužků. </w:t>
      </w:r>
      <w:r w:rsidRPr="00F23313">
        <w:rPr>
          <w:rFonts w:ascii="Times New Roman" w:eastAsia="Times New Roman" w:hAnsi="Times New Roman" w:cs="Times New Roman"/>
          <w:sz w:val="24"/>
          <w:szCs w:val="24"/>
          <w:lang w:eastAsia="cs-CZ"/>
        </w:rPr>
        <w:br/>
      </w:r>
    </w:p>
    <w:p w:rsidR="00F23313" w:rsidRPr="00AA245F" w:rsidRDefault="00F23313" w:rsidP="00AA245F">
      <w:pPr>
        <w:tabs>
          <w:tab w:val="left" w:pos="3164"/>
        </w:tabs>
        <w:spacing w:after="0" w:line="240" w:lineRule="auto"/>
        <w:jc w:val="center"/>
        <w:rPr>
          <w:rStyle w:val="Odkazjemn"/>
          <w:b/>
          <w:i/>
          <w:sz w:val="28"/>
          <w:szCs w:val="28"/>
        </w:rPr>
      </w:pPr>
      <w:r w:rsidRPr="00AA245F">
        <w:rPr>
          <w:rStyle w:val="Odkazjemn"/>
          <w:b/>
          <w:i/>
          <w:sz w:val="28"/>
          <w:szCs w:val="28"/>
        </w:rPr>
        <w:t>Volitel</w:t>
      </w:r>
      <w:r w:rsidR="00AB4F42" w:rsidRPr="00AA245F">
        <w:rPr>
          <w:rStyle w:val="Odkazjemn"/>
          <w:b/>
          <w:i/>
          <w:sz w:val="28"/>
          <w:szCs w:val="28"/>
        </w:rPr>
        <w:t>né předměty ve školním roce 2012/2013</w:t>
      </w:r>
    </w:p>
    <w:p w:rsidR="00494E8A" w:rsidRDefault="00494E8A" w:rsidP="00F23313">
      <w:pPr>
        <w:tabs>
          <w:tab w:val="left" w:pos="3164"/>
        </w:tabs>
        <w:spacing w:after="0" w:line="240" w:lineRule="auto"/>
        <w:rPr>
          <w:rFonts w:ascii="Times New Roman" w:eastAsia="Times New Roman" w:hAnsi="Times New Roman" w:cs="Times New Roman"/>
          <w:b/>
          <w:sz w:val="24"/>
          <w:szCs w:val="24"/>
          <w:lang w:eastAsia="cs-CZ"/>
        </w:rPr>
      </w:pPr>
    </w:p>
    <w:p w:rsidR="00494E8A" w:rsidRPr="00F23313" w:rsidRDefault="00494E8A" w:rsidP="00F23313">
      <w:pPr>
        <w:tabs>
          <w:tab w:val="left" w:pos="3164"/>
        </w:tabs>
        <w:spacing w:after="0" w:line="240" w:lineRule="auto"/>
        <w:rPr>
          <w:rFonts w:ascii="Times New Roman" w:eastAsia="Times New Roman" w:hAnsi="Times New Roman" w:cs="Times New Roman"/>
          <w:b/>
          <w:sz w:val="24"/>
          <w:szCs w:val="24"/>
          <w:lang w:eastAsia="cs-CZ"/>
        </w:rPr>
      </w:pPr>
    </w:p>
    <w:tbl>
      <w:tblPr>
        <w:tblStyle w:val="Mkatabulky1"/>
        <w:tblW w:w="0" w:type="auto"/>
        <w:tblLook w:val="01E0" w:firstRow="1" w:lastRow="1" w:firstColumn="1" w:lastColumn="1" w:noHBand="0" w:noVBand="0"/>
      </w:tblPr>
      <w:tblGrid>
        <w:gridCol w:w="2582"/>
        <w:gridCol w:w="2797"/>
        <w:gridCol w:w="1957"/>
        <w:gridCol w:w="1952"/>
      </w:tblGrid>
      <w:tr w:rsidR="00993A42" w:rsidRPr="00494E8A" w:rsidTr="00993A42">
        <w:trPr>
          <w:trHeight w:val="179"/>
        </w:trPr>
        <w:tc>
          <w:tcPr>
            <w:tcW w:w="2644" w:type="dxa"/>
            <w:tcBorders>
              <w:top w:val="single" w:sz="4" w:space="0" w:color="auto"/>
              <w:left w:val="single" w:sz="4" w:space="0" w:color="auto"/>
              <w:bottom w:val="single" w:sz="4" w:space="0" w:color="auto"/>
              <w:right w:val="single" w:sz="4" w:space="0" w:color="auto"/>
            </w:tcBorders>
            <w:hideMark/>
          </w:tcPr>
          <w:p w:rsidR="00993A42" w:rsidRPr="00993A42" w:rsidRDefault="00993A42" w:rsidP="00494E8A">
            <w:pPr>
              <w:rPr>
                <w:b/>
                <w:sz w:val="24"/>
                <w:szCs w:val="24"/>
              </w:rPr>
            </w:pPr>
            <w:r w:rsidRPr="00993A42">
              <w:rPr>
                <w:b/>
                <w:sz w:val="24"/>
                <w:szCs w:val="24"/>
              </w:rPr>
              <w:t>Ročník</w:t>
            </w:r>
          </w:p>
        </w:tc>
        <w:tc>
          <w:tcPr>
            <w:tcW w:w="2882" w:type="dxa"/>
            <w:tcBorders>
              <w:top w:val="single" w:sz="4" w:space="0" w:color="auto"/>
              <w:left w:val="single" w:sz="4" w:space="0" w:color="auto"/>
              <w:bottom w:val="single" w:sz="4" w:space="0" w:color="auto"/>
              <w:right w:val="single" w:sz="4" w:space="0" w:color="auto"/>
            </w:tcBorders>
            <w:hideMark/>
          </w:tcPr>
          <w:p w:rsidR="00993A42" w:rsidRPr="00993A42" w:rsidRDefault="00993A42" w:rsidP="00494E8A">
            <w:pPr>
              <w:rPr>
                <w:b/>
                <w:sz w:val="24"/>
                <w:szCs w:val="24"/>
              </w:rPr>
            </w:pPr>
            <w:r w:rsidRPr="00993A42">
              <w:rPr>
                <w:b/>
                <w:sz w:val="24"/>
                <w:szCs w:val="24"/>
              </w:rPr>
              <w:t>Časová dotace</w:t>
            </w:r>
          </w:p>
        </w:tc>
        <w:tc>
          <w:tcPr>
            <w:tcW w:w="1998" w:type="dxa"/>
            <w:tcBorders>
              <w:top w:val="single" w:sz="4" w:space="0" w:color="auto"/>
              <w:left w:val="single" w:sz="4" w:space="0" w:color="auto"/>
              <w:bottom w:val="single" w:sz="4" w:space="0" w:color="auto"/>
              <w:right w:val="single" w:sz="4" w:space="0" w:color="auto"/>
            </w:tcBorders>
          </w:tcPr>
          <w:p w:rsidR="00993A42" w:rsidRPr="00993A42" w:rsidRDefault="00993A42" w:rsidP="00494E8A">
            <w:pPr>
              <w:rPr>
                <w:b/>
                <w:sz w:val="24"/>
                <w:szCs w:val="24"/>
              </w:rPr>
            </w:pPr>
            <w:r w:rsidRPr="00993A42">
              <w:rPr>
                <w:b/>
                <w:sz w:val="24"/>
                <w:szCs w:val="24"/>
              </w:rPr>
              <w:t>Ročník</w:t>
            </w:r>
          </w:p>
        </w:tc>
        <w:tc>
          <w:tcPr>
            <w:tcW w:w="1998" w:type="dxa"/>
            <w:tcBorders>
              <w:top w:val="single" w:sz="4" w:space="0" w:color="auto"/>
              <w:left w:val="single" w:sz="4" w:space="0" w:color="auto"/>
              <w:bottom w:val="single" w:sz="4" w:space="0" w:color="auto"/>
              <w:right w:val="single" w:sz="4" w:space="0" w:color="auto"/>
            </w:tcBorders>
          </w:tcPr>
          <w:p w:rsidR="00993A42" w:rsidRPr="00993A42" w:rsidRDefault="00993A42" w:rsidP="00494E8A">
            <w:pPr>
              <w:rPr>
                <w:b/>
                <w:sz w:val="24"/>
                <w:szCs w:val="24"/>
              </w:rPr>
            </w:pPr>
            <w:r w:rsidRPr="00993A42">
              <w:rPr>
                <w:b/>
                <w:sz w:val="24"/>
                <w:szCs w:val="24"/>
              </w:rPr>
              <w:t>Časová dotace</w:t>
            </w:r>
          </w:p>
        </w:tc>
      </w:tr>
      <w:tr w:rsidR="00993A42" w:rsidRPr="00494E8A" w:rsidTr="00993A42">
        <w:trPr>
          <w:trHeight w:val="179"/>
        </w:trPr>
        <w:tc>
          <w:tcPr>
            <w:tcW w:w="2644" w:type="dxa"/>
            <w:tcBorders>
              <w:top w:val="single" w:sz="4" w:space="0" w:color="auto"/>
              <w:left w:val="single" w:sz="4" w:space="0" w:color="auto"/>
              <w:bottom w:val="single" w:sz="4" w:space="0" w:color="auto"/>
              <w:right w:val="single" w:sz="4" w:space="0" w:color="auto"/>
            </w:tcBorders>
            <w:hideMark/>
          </w:tcPr>
          <w:p w:rsidR="00993A42" w:rsidRPr="001E51F7" w:rsidRDefault="00993A42" w:rsidP="00494E8A">
            <w:pPr>
              <w:rPr>
                <w:b/>
                <w:sz w:val="24"/>
                <w:szCs w:val="24"/>
              </w:rPr>
            </w:pPr>
            <w:r w:rsidRPr="001E51F7">
              <w:rPr>
                <w:b/>
                <w:sz w:val="24"/>
                <w:szCs w:val="24"/>
              </w:rPr>
              <w:t>4. ročník</w:t>
            </w:r>
          </w:p>
        </w:tc>
        <w:tc>
          <w:tcPr>
            <w:tcW w:w="2882" w:type="dxa"/>
            <w:tcBorders>
              <w:top w:val="single" w:sz="4" w:space="0" w:color="auto"/>
              <w:left w:val="single" w:sz="4" w:space="0" w:color="auto"/>
              <w:bottom w:val="single" w:sz="4" w:space="0" w:color="auto"/>
              <w:right w:val="single" w:sz="4" w:space="0" w:color="auto"/>
            </w:tcBorders>
          </w:tcPr>
          <w:p w:rsidR="00993A42" w:rsidRPr="00494E8A" w:rsidRDefault="00993A42" w:rsidP="00494E8A">
            <w:pPr>
              <w:rPr>
                <w:sz w:val="24"/>
                <w:szCs w:val="24"/>
              </w:rPr>
            </w:pPr>
          </w:p>
        </w:tc>
        <w:tc>
          <w:tcPr>
            <w:tcW w:w="1998" w:type="dxa"/>
            <w:tcBorders>
              <w:top w:val="single" w:sz="4" w:space="0" w:color="auto"/>
              <w:left w:val="single" w:sz="4" w:space="0" w:color="auto"/>
              <w:bottom w:val="single" w:sz="4" w:space="0" w:color="auto"/>
              <w:right w:val="single" w:sz="4" w:space="0" w:color="auto"/>
            </w:tcBorders>
          </w:tcPr>
          <w:p w:rsidR="00993A42" w:rsidRPr="001E51F7" w:rsidRDefault="00993A42" w:rsidP="0028244A">
            <w:pPr>
              <w:rPr>
                <w:b/>
                <w:sz w:val="24"/>
                <w:szCs w:val="24"/>
              </w:rPr>
            </w:pPr>
            <w:r w:rsidRPr="001E51F7">
              <w:rPr>
                <w:b/>
                <w:sz w:val="24"/>
                <w:szCs w:val="24"/>
              </w:rPr>
              <w:t>7. ročník</w:t>
            </w:r>
          </w:p>
        </w:tc>
        <w:tc>
          <w:tcPr>
            <w:tcW w:w="1998" w:type="dxa"/>
          </w:tcPr>
          <w:p w:rsidR="00993A42" w:rsidRPr="00494E8A" w:rsidRDefault="00993A42" w:rsidP="0028244A">
            <w:pPr>
              <w:rPr>
                <w:sz w:val="24"/>
                <w:szCs w:val="24"/>
              </w:rPr>
            </w:pPr>
          </w:p>
        </w:tc>
      </w:tr>
      <w:tr w:rsidR="00993A42" w:rsidRPr="00494E8A" w:rsidTr="00993A42">
        <w:trPr>
          <w:trHeight w:val="179"/>
        </w:trPr>
        <w:tc>
          <w:tcPr>
            <w:tcW w:w="2644"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CvM1</w:t>
            </w:r>
          </w:p>
        </w:tc>
        <w:tc>
          <w:tcPr>
            <w:tcW w:w="2882"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CvM1</w:t>
            </w:r>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179"/>
        </w:trPr>
        <w:tc>
          <w:tcPr>
            <w:tcW w:w="2644"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CvM2</w:t>
            </w:r>
          </w:p>
        </w:tc>
        <w:tc>
          <w:tcPr>
            <w:tcW w:w="2882"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CvM2</w:t>
            </w:r>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179"/>
        </w:trPr>
        <w:tc>
          <w:tcPr>
            <w:tcW w:w="2644"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proofErr w:type="spellStart"/>
            <w:r w:rsidRPr="00494E8A">
              <w:rPr>
                <w:sz w:val="24"/>
                <w:szCs w:val="24"/>
              </w:rPr>
              <w:t>ČjH</w:t>
            </w:r>
            <w:proofErr w:type="spellEnd"/>
          </w:p>
        </w:tc>
        <w:tc>
          <w:tcPr>
            <w:tcW w:w="2882"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NjV1</w:t>
            </w:r>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179"/>
        </w:trPr>
        <w:tc>
          <w:tcPr>
            <w:tcW w:w="2644"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SH1</w:t>
            </w:r>
          </w:p>
        </w:tc>
        <w:tc>
          <w:tcPr>
            <w:tcW w:w="2882"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2</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NjV2</w:t>
            </w:r>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179"/>
        </w:trPr>
        <w:tc>
          <w:tcPr>
            <w:tcW w:w="2644"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SH2</w:t>
            </w:r>
          </w:p>
        </w:tc>
        <w:tc>
          <w:tcPr>
            <w:tcW w:w="2882"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2</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proofErr w:type="spellStart"/>
            <w:r w:rsidRPr="00494E8A">
              <w:rPr>
                <w:sz w:val="24"/>
                <w:szCs w:val="24"/>
              </w:rPr>
              <w:t>FjV</w:t>
            </w:r>
            <w:proofErr w:type="spellEnd"/>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179"/>
        </w:trPr>
        <w:tc>
          <w:tcPr>
            <w:tcW w:w="2644"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KAj1</w:t>
            </w:r>
          </w:p>
        </w:tc>
        <w:tc>
          <w:tcPr>
            <w:tcW w:w="2882"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proofErr w:type="spellStart"/>
            <w:r w:rsidRPr="00494E8A">
              <w:rPr>
                <w:sz w:val="24"/>
                <w:szCs w:val="24"/>
              </w:rPr>
              <w:t>NPř</w:t>
            </w:r>
            <w:proofErr w:type="spellEnd"/>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179"/>
        </w:trPr>
        <w:tc>
          <w:tcPr>
            <w:tcW w:w="2644"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KAj2</w:t>
            </w:r>
          </w:p>
        </w:tc>
        <w:tc>
          <w:tcPr>
            <w:tcW w:w="2882"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SV</w:t>
            </w:r>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179"/>
        </w:trPr>
        <w:tc>
          <w:tcPr>
            <w:tcW w:w="2644"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KAj3</w:t>
            </w:r>
          </w:p>
        </w:tc>
        <w:tc>
          <w:tcPr>
            <w:tcW w:w="2882"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p>
        </w:tc>
        <w:tc>
          <w:tcPr>
            <w:tcW w:w="1998" w:type="dxa"/>
          </w:tcPr>
          <w:p w:rsidR="00993A42" w:rsidRPr="00494E8A" w:rsidRDefault="00993A42" w:rsidP="0028244A">
            <w:pPr>
              <w:rPr>
                <w:sz w:val="24"/>
                <w:szCs w:val="24"/>
              </w:rPr>
            </w:pPr>
          </w:p>
        </w:tc>
      </w:tr>
      <w:tr w:rsidR="00993A42" w:rsidRPr="00494E8A" w:rsidTr="00993A42">
        <w:trPr>
          <w:trHeight w:val="179"/>
        </w:trPr>
        <w:tc>
          <w:tcPr>
            <w:tcW w:w="2644" w:type="dxa"/>
            <w:tcBorders>
              <w:top w:val="single" w:sz="4" w:space="0" w:color="auto"/>
              <w:left w:val="single" w:sz="4" w:space="0" w:color="auto"/>
              <w:bottom w:val="single" w:sz="4" w:space="0" w:color="auto"/>
              <w:right w:val="single" w:sz="4" w:space="0" w:color="auto"/>
            </w:tcBorders>
          </w:tcPr>
          <w:p w:rsidR="00993A42" w:rsidRPr="00494E8A" w:rsidRDefault="00993A42" w:rsidP="00494E8A">
            <w:pPr>
              <w:rPr>
                <w:sz w:val="24"/>
                <w:szCs w:val="24"/>
              </w:rPr>
            </w:pPr>
          </w:p>
        </w:tc>
        <w:tc>
          <w:tcPr>
            <w:tcW w:w="2882" w:type="dxa"/>
            <w:tcBorders>
              <w:top w:val="single" w:sz="4" w:space="0" w:color="auto"/>
              <w:left w:val="single" w:sz="4" w:space="0" w:color="auto"/>
              <w:bottom w:val="single" w:sz="4" w:space="0" w:color="auto"/>
              <w:right w:val="single" w:sz="4" w:space="0" w:color="auto"/>
            </w:tcBorders>
          </w:tcPr>
          <w:p w:rsidR="00993A42" w:rsidRPr="00494E8A" w:rsidRDefault="00993A42" w:rsidP="00494E8A">
            <w:pPr>
              <w:rPr>
                <w:sz w:val="24"/>
                <w:szCs w:val="24"/>
              </w:rPr>
            </w:pPr>
          </w:p>
        </w:tc>
        <w:tc>
          <w:tcPr>
            <w:tcW w:w="1998" w:type="dxa"/>
            <w:tcBorders>
              <w:top w:val="single" w:sz="4" w:space="0" w:color="auto"/>
              <w:left w:val="single" w:sz="4" w:space="0" w:color="auto"/>
              <w:bottom w:val="single" w:sz="4" w:space="0" w:color="auto"/>
              <w:right w:val="single" w:sz="4" w:space="0" w:color="auto"/>
            </w:tcBorders>
          </w:tcPr>
          <w:p w:rsidR="00993A42" w:rsidRPr="001E51F7" w:rsidRDefault="00993A42" w:rsidP="0028244A">
            <w:pPr>
              <w:rPr>
                <w:b/>
                <w:sz w:val="24"/>
                <w:szCs w:val="24"/>
              </w:rPr>
            </w:pPr>
            <w:proofErr w:type="gramStart"/>
            <w:r w:rsidRPr="001E51F7">
              <w:rPr>
                <w:b/>
                <w:sz w:val="24"/>
                <w:szCs w:val="24"/>
              </w:rPr>
              <w:t>8.ročník</w:t>
            </w:r>
            <w:proofErr w:type="gramEnd"/>
          </w:p>
        </w:tc>
        <w:tc>
          <w:tcPr>
            <w:tcW w:w="1998" w:type="dxa"/>
          </w:tcPr>
          <w:p w:rsidR="00993A42" w:rsidRPr="00494E8A" w:rsidRDefault="00993A42" w:rsidP="0028244A">
            <w:pPr>
              <w:rPr>
                <w:sz w:val="24"/>
                <w:szCs w:val="24"/>
              </w:rPr>
            </w:pPr>
          </w:p>
        </w:tc>
      </w:tr>
      <w:tr w:rsidR="00993A42" w:rsidRPr="00494E8A" w:rsidTr="00993A42">
        <w:trPr>
          <w:trHeight w:val="179"/>
        </w:trPr>
        <w:tc>
          <w:tcPr>
            <w:tcW w:w="2644" w:type="dxa"/>
            <w:tcBorders>
              <w:top w:val="single" w:sz="4" w:space="0" w:color="auto"/>
              <w:left w:val="single" w:sz="4" w:space="0" w:color="auto"/>
              <w:bottom w:val="single" w:sz="4" w:space="0" w:color="auto"/>
              <w:right w:val="single" w:sz="4" w:space="0" w:color="auto"/>
            </w:tcBorders>
            <w:hideMark/>
          </w:tcPr>
          <w:p w:rsidR="00993A42" w:rsidRPr="001E51F7" w:rsidRDefault="00993A42" w:rsidP="00494E8A">
            <w:pPr>
              <w:rPr>
                <w:b/>
                <w:sz w:val="24"/>
                <w:szCs w:val="24"/>
              </w:rPr>
            </w:pPr>
            <w:r w:rsidRPr="001E51F7">
              <w:rPr>
                <w:b/>
                <w:sz w:val="24"/>
                <w:szCs w:val="24"/>
              </w:rPr>
              <w:t>5. ročník</w:t>
            </w:r>
          </w:p>
        </w:tc>
        <w:tc>
          <w:tcPr>
            <w:tcW w:w="2882" w:type="dxa"/>
            <w:tcBorders>
              <w:top w:val="single" w:sz="4" w:space="0" w:color="auto"/>
              <w:left w:val="single" w:sz="4" w:space="0" w:color="auto"/>
              <w:bottom w:val="single" w:sz="4" w:space="0" w:color="auto"/>
              <w:right w:val="single" w:sz="4" w:space="0" w:color="auto"/>
            </w:tcBorders>
          </w:tcPr>
          <w:p w:rsidR="00993A42" w:rsidRPr="00494E8A" w:rsidRDefault="00993A42" w:rsidP="00494E8A">
            <w:pPr>
              <w:rPr>
                <w:sz w:val="24"/>
                <w:szCs w:val="24"/>
              </w:rPr>
            </w:pP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CvM1</w:t>
            </w:r>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179"/>
        </w:trPr>
        <w:tc>
          <w:tcPr>
            <w:tcW w:w="2644"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CvM1</w:t>
            </w:r>
          </w:p>
        </w:tc>
        <w:tc>
          <w:tcPr>
            <w:tcW w:w="2882"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CvM2</w:t>
            </w:r>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179"/>
        </w:trPr>
        <w:tc>
          <w:tcPr>
            <w:tcW w:w="2644"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CvM2</w:t>
            </w:r>
          </w:p>
        </w:tc>
        <w:tc>
          <w:tcPr>
            <w:tcW w:w="2882"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CvM3</w:t>
            </w:r>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179"/>
        </w:trPr>
        <w:tc>
          <w:tcPr>
            <w:tcW w:w="2644"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SH1</w:t>
            </w:r>
          </w:p>
        </w:tc>
        <w:tc>
          <w:tcPr>
            <w:tcW w:w="2882"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NjV1</w:t>
            </w:r>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179"/>
        </w:trPr>
        <w:tc>
          <w:tcPr>
            <w:tcW w:w="2644"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SH2</w:t>
            </w:r>
          </w:p>
        </w:tc>
        <w:tc>
          <w:tcPr>
            <w:tcW w:w="2882"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NjV2</w:t>
            </w:r>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179"/>
        </w:trPr>
        <w:tc>
          <w:tcPr>
            <w:tcW w:w="2644"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KAj1</w:t>
            </w:r>
          </w:p>
        </w:tc>
        <w:tc>
          <w:tcPr>
            <w:tcW w:w="2882"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proofErr w:type="spellStart"/>
            <w:r w:rsidRPr="00494E8A">
              <w:rPr>
                <w:sz w:val="24"/>
                <w:szCs w:val="24"/>
              </w:rPr>
              <w:t>FjV</w:t>
            </w:r>
            <w:proofErr w:type="spellEnd"/>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179"/>
        </w:trPr>
        <w:tc>
          <w:tcPr>
            <w:tcW w:w="2644"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KAj2</w:t>
            </w:r>
          </w:p>
        </w:tc>
        <w:tc>
          <w:tcPr>
            <w:tcW w:w="2882"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SV</w:t>
            </w:r>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336"/>
        </w:trPr>
        <w:tc>
          <w:tcPr>
            <w:tcW w:w="2644"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KAj3</w:t>
            </w:r>
          </w:p>
        </w:tc>
        <w:tc>
          <w:tcPr>
            <w:tcW w:w="2882"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proofErr w:type="spellStart"/>
            <w:r w:rsidRPr="00494E8A">
              <w:rPr>
                <w:sz w:val="24"/>
                <w:szCs w:val="24"/>
              </w:rPr>
              <w:t>NPř</w:t>
            </w:r>
            <w:proofErr w:type="spellEnd"/>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336"/>
        </w:trPr>
        <w:tc>
          <w:tcPr>
            <w:tcW w:w="2644"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SH3</w:t>
            </w:r>
          </w:p>
        </w:tc>
        <w:tc>
          <w:tcPr>
            <w:tcW w:w="2882" w:type="dxa"/>
            <w:tcBorders>
              <w:top w:val="single" w:sz="4" w:space="0" w:color="auto"/>
              <w:left w:val="single" w:sz="4" w:space="0" w:color="auto"/>
              <w:bottom w:val="single" w:sz="4" w:space="0" w:color="auto"/>
              <w:right w:val="single" w:sz="4" w:space="0" w:color="auto"/>
            </w:tcBorders>
            <w:hideMark/>
          </w:tcPr>
          <w:p w:rsidR="00993A42" w:rsidRPr="00494E8A" w:rsidRDefault="00993A42" w:rsidP="00494E8A">
            <w:pPr>
              <w:rPr>
                <w:sz w:val="24"/>
                <w:szCs w:val="24"/>
              </w:rPr>
            </w:pPr>
            <w:r w:rsidRPr="00494E8A">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p>
        </w:tc>
        <w:tc>
          <w:tcPr>
            <w:tcW w:w="1998" w:type="dxa"/>
          </w:tcPr>
          <w:p w:rsidR="00993A42" w:rsidRPr="00494E8A" w:rsidRDefault="00993A42" w:rsidP="0028244A">
            <w:pPr>
              <w:rPr>
                <w:sz w:val="24"/>
                <w:szCs w:val="24"/>
              </w:rPr>
            </w:pPr>
          </w:p>
        </w:tc>
      </w:tr>
      <w:tr w:rsidR="00993A42" w:rsidRPr="00494E8A" w:rsidTr="00993A42">
        <w:trPr>
          <w:trHeight w:val="336"/>
        </w:trPr>
        <w:tc>
          <w:tcPr>
            <w:tcW w:w="2644" w:type="dxa"/>
            <w:tcBorders>
              <w:top w:val="single" w:sz="4" w:space="0" w:color="auto"/>
              <w:left w:val="single" w:sz="4" w:space="0" w:color="auto"/>
              <w:bottom w:val="single" w:sz="4" w:space="0" w:color="auto"/>
              <w:right w:val="single" w:sz="4" w:space="0" w:color="auto"/>
            </w:tcBorders>
          </w:tcPr>
          <w:p w:rsidR="00993A42" w:rsidRPr="00494E8A" w:rsidRDefault="00993A42" w:rsidP="00494E8A">
            <w:pPr>
              <w:rPr>
                <w:sz w:val="24"/>
                <w:szCs w:val="24"/>
              </w:rPr>
            </w:pPr>
          </w:p>
        </w:tc>
        <w:tc>
          <w:tcPr>
            <w:tcW w:w="2882" w:type="dxa"/>
            <w:tcBorders>
              <w:top w:val="single" w:sz="4" w:space="0" w:color="auto"/>
              <w:left w:val="single" w:sz="4" w:space="0" w:color="auto"/>
              <w:bottom w:val="single" w:sz="4" w:space="0" w:color="auto"/>
              <w:right w:val="single" w:sz="4" w:space="0" w:color="auto"/>
            </w:tcBorders>
          </w:tcPr>
          <w:p w:rsidR="00993A42" w:rsidRPr="00494E8A" w:rsidRDefault="00993A42" w:rsidP="00494E8A">
            <w:pPr>
              <w:rPr>
                <w:sz w:val="24"/>
                <w:szCs w:val="24"/>
              </w:rPr>
            </w:pPr>
          </w:p>
        </w:tc>
        <w:tc>
          <w:tcPr>
            <w:tcW w:w="1998" w:type="dxa"/>
            <w:tcBorders>
              <w:top w:val="single" w:sz="4" w:space="0" w:color="auto"/>
              <w:left w:val="single" w:sz="4" w:space="0" w:color="auto"/>
              <w:bottom w:val="single" w:sz="4" w:space="0" w:color="auto"/>
              <w:right w:val="single" w:sz="4" w:space="0" w:color="auto"/>
            </w:tcBorders>
          </w:tcPr>
          <w:p w:rsidR="00993A42" w:rsidRPr="001E51F7" w:rsidRDefault="00993A42" w:rsidP="0028244A">
            <w:pPr>
              <w:rPr>
                <w:b/>
                <w:sz w:val="24"/>
                <w:szCs w:val="24"/>
              </w:rPr>
            </w:pPr>
            <w:proofErr w:type="gramStart"/>
            <w:r w:rsidRPr="001E51F7">
              <w:rPr>
                <w:b/>
                <w:sz w:val="24"/>
                <w:szCs w:val="24"/>
              </w:rPr>
              <w:t>9.ročník</w:t>
            </w:r>
            <w:proofErr w:type="gramEnd"/>
          </w:p>
        </w:tc>
        <w:tc>
          <w:tcPr>
            <w:tcW w:w="1998" w:type="dxa"/>
          </w:tcPr>
          <w:p w:rsidR="00993A42" w:rsidRPr="00494E8A" w:rsidRDefault="00993A42" w:rsidP="0028244A">
            <w:pPr>
              <w:rPr>
                <w:sz w:val="24"/>
                <w:szCs w:val="24"/>
              </w:rPr>
            </w:pPr>
          </w:p>
        </w:tc>
      </w:tr>
      <w:tr w:rsidR="00993A42" w:rsidRPr="00494E8A" w:rsidTr="00993A42">
        <w:trPr>
          <w:trHeight w:val="336"/>
        </w:trPr>
        <w:tc>
          <w:tcPr>
            <w:tcW w:w="2644" w:type="dxa"/>
            <w:tcBorders>
              <w:top w:val="single" w:sz="4" w:space="0" w:color="auto"/>
              <w:left w:val="single" w:sz="4" w:space="0" w:color="auto"/>
              <w:bottom w:val="single" w:sz="4" w:space="0" w:color="auto"/>
              <w:right w:val="single" w:sz="4" w:space="0" w:color="auto"/>
            </w:tcBorders>
            <w:hideMark/>
          </w:tcPr>
          <w:p w:rsidR="00993A42" w:rsidRPr="001E51F7" w:rsidRDefault="00993A42" w:rsidP="0028244A">
            <w:pPr>
              <w:rPr>
                <w:b/>
                <w:sz w:val="24"/>
                <w:szCs w:val="24"/>
              </w:rPr>
            </w:pPr>
            <w:r w:rsidRPr="001E51F7">
              <w:rPr>
                <w:b/>
                <w:sz w:val="24"/>
                <w:szCs w:val="24"/>
              </w:rPr>
              <w:t>6. ročník</w:t>
            </w:r>
          </w:p>
        </w:tc>
        <w:tc>
          <w:tcPr>
            <w:tcW w:w="2882" w:type="dxa"/>
            <w:tcBorders>
              <w:top w:val="single" w:sz="4" w:space="0" w:color="auto"/>
              <w:left w:val="single" w:sz="4" w:space="0" w:color="auto"/>
              <w:bottom w:val="single" w:sz="4" w:space="0" w:color="auto"/>
              <w:right w:val="single" w:sz="4" w:space="0" w:color="auto"/>
            </w:tcBorders>
            <w:hideMark/>
          </w:tcPr>
          <w:p w:rsidR="00993A42" w:rsidRPr="00494E8A" w:rsidRDefault="00993A42" w:rsidP="0028244A">
            <w:pPr>
              <w:rPr>
                <w:sz w:val="24"/>
                <w:szCs w:val="24"/>
              </w:rPr>
            </w:pP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CvM1</w:t>
            </w:r>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336"/>
        </w:trPr>
        <w:tc>
          <w:tcPr>
            <w:tcW w:w="2644" w:type="dxa"/>
            <w:tcBorders>
              <w:top w:val="single" w:sz="4" w:space="0" w:color="auto"/>
              <w:left w:val="single" w:sz="4" w:space="0" w:color="auto"/>
              <w:bottom w:val="single" w:sz="4" w:space="0" w:color="auto"/>
              <w:right w:val="single" w:sz="4" w:space="0" w:color="auto"/>
            </w:tcBorders>
            <w:hideMark/>
          </w:tcPr>
          <w:p w:rsidR="00993A42" w:rsidRPr="00494E8A" w:rsidRDefault="00993A42" w:rsidP="0028244A">
            <w:pPr>
              <w:rPr>
                <w:sz w:val="24"/>
                <w:szCs w:val="24"/>
              </w:rPr>
            </w:pPr>
            <w:r w:rsidRPr="00494E8A">
              <w:rPr>
                <w:sz w:val="24"/>
                <w:szCs w:val="24"/>
              </w:rPr>
              <w:t>CvM1</w:t>
            </w:r>
          </w:p>
        </w:tc>
        <w:tc>
          <w:tcPr>
            <w:tcW w:w="2882" w:type="dxa"/>
            <w:tcBorders>
              <w:top w:val="single" w:sz="4" w:space="0" w:color="auto"/>
              <w:left w:val="single" w:sz="4" w:space="0" w:color="auto"/>
              <w:bottom w:val="single" w:sz="4" w:space="0" w:color="auto"/>
              <w:right w:val="single" w:sz="4" w:space="0" w:color="auto"/>
            </w:tcBorders>
            <w:hideMark/>
          </w:tcPr>
          <w:p w:rsidR="00993A42" w:rsidRPr="00494E8A" w:rsidRDefault="00993A42" w:rsidP="0028244A">
            <w:pPr>
              <w:rPr>
                <w:sz w:val="24"/>
                <w:szCs w:val="24"/>
              </w:rPr>
            </w:pPr>
            <w:r w:rsidRPr="00494E8A">
              <w:rPr>
                <w:sz w:val="24"/>
                <w:szCs w:val="24"/>
              </w:rPr>
              <w:t>2</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CvM2</w:t>
            </w:r>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336"/>
        </w:trPr>
        <w:tc>
          <w:tcPr>
            <w:tcW w:w="2644" w:type="dxa"/>
            <w:tcBorders>
              <w:top w:val="single" w:sz="4" w:space="0" w:color="auto"/>
              <w:left w:val="single" w:sz="4" w:space="0" w:color="auto"/>
              <w:bottom w:val="single" w:sz="4" w:space="0" w:color="auto"/>
              <w:right w:val="single" w:sz="4" w:space="0" w:color="auto"/>
            </w:tcBorders>
            <w:hideMark/>
          </w:tcPr>
          <w:p w:rsidR="00993A42" w:rsidRPr="00494E8A" w:rsidRDefault="00993A42" w:rsidP="0028244A">
            <w:pPr>
              <w:rPr>
                <w:sz w:val="24"/>
                <w:szCs w:val="24"/>
              </w:rPr>
            </w:pPr>
            <w:r w:rsidRPr="00494E8A">
              <w:rPr>
                <w:sz w:val="24"/>
                <w:szCs w:val="24"/>
              </w:rPr>
              <w:t>CvM2</w:t>
            </w:r>
          </w:p>
        </w:tc>
        <w:tc>
          <w:tcPr>
            <w:tcW w:w="2882" w:type="dxa"/>
            <w:tcBorders>
              <w:top w:val="single" w:sz="4" w:space="0" w:color="auto"/>
              <w:left w:val="single" w:sz="4" w:space="0" w:color="auto"/>
              <w:bottom w:val="single" w:sz="4" w:space="0" w:color="auto"/>
              <w:right w:val="single" w:sz="4" w:space="0" w:color="auto"/>
            </w:tcBorders>
            <w:hideMark/>
          </w:tcPr>
          <w:p w:rsidR="00993A42" w:rsidRPr="00494E8A" w:rsidRDefault="00993A42" w:rsidP="0028244A">
            <w:pPr>
              <w:rPr>
                <w:sz w:val="24"/>
                <w:szCs w:val="24"/>
              </w:rPr>
            </w:pPr>
            <w:r w:rsidRPr="00494E8A">
              <w:rPr>
                <w:sz w:val="24"/>
                <w:szCs w:val="24"/>
              </w:rPr>
              <w:t>2</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NjV1</w:t>
            </w:r>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336"/>
        </w:trPr>
        <w:tc>
          <w:tcPr>
            <w:tcW w:w="2644" w:type="dxa"/>
            <w:tcBorders>
              <w:top w:val="single" w:sz="4" w:space="0" w:color="auto"/>
              <w:left w:val="single" w:sz="4" w:space="0" w:color="auto"/>
              <w:bottom w:val="single" w:sz="4" w:space="0" w:color="auto"/>
              <w:right w:val="single" w:sz="4" w:space="0" w:color="auto"/>
            </w:tcBorders>
            <w:hideMark/>
          </w:tcPr>
          <w:p w:rsidR="00993A42" w:rsidRPr="00494E8A" w:rsidRDefault="00993A42" w:rsidP="0028244A">
            <w:pPr>
              <w:rPr>
                <w:sz w:val="24"/>
                <w:szCs w:val="24"/>
              </w:rPr>
            </w:pPr>
            <w:r w:rsidRPr="00494E8A">
              <w:rPr>
                <w:sz w:val="24"/>
                <w:szCs w:val="24"/>
              </w:rPr>
              <w:t>NjV1</w:t>
            </w:r>
          </w:p>
        </w:tc>
        <w:tc>
          <w:tcPr>
            <w:tcW w:w="2882" w:type="dxa"/>
            <w:tcBorders>
              <w:top w:val="single" w:sz="4" w:space="0" w:color="auto"/>
              <w:left w:val="single" w:sz="4" w:space="0" w:color="auto"/>
              <w:bottom w:val="single" w:sz="4" w:space="0" w:color="auto"/>
              <w:right w:val="single" w:sz="4" w:space="0" w:color="auto"/>
            </w:tcBorders>
            <w:hideMark/>
          </w:tcPr>
          <w:p w:rsidR="00993A42" w:rsidRPr="00494E8A" w:rsidRDefault="00993A42" w:rsidP="0028244A">
            <w:pPr>
              <w:rPr>
                <w:sz w:val="24"/>
                <w:szCs w:val="24"/>
              </w:rPr>
            </w:pPr>
            <w:r w:rsidRPr="00494E8A">
              <w:rPr>
                <w:sz w:val="24"/>
                <w:szCs w:val="24"/>
              </w:rPr>
              <w:t>2</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NjV2</w:t>
            </w:r>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336"/>
        </w:trPr>
        <w:tc>
          <w:tcPr>
            <w:tcW w:w="2644"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NjV2</w:t>
            </w:r>
          </w:p>
        </w:tc>
        <w:tc>
          <w:tcPr>
            <w:tcW w:w="2882"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2</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proofErr w:type="spellStart"/>
            <w:r w:rsidRPr="00494E8A">
              <w:rPr>
                <w:sz w:val="24"/>
                <w:szCs w:val="24"/>
              </w:rPr>
              <w:t>FjV</w:t>
            </w:r>
            <w:proofErr w:type="spellEnd"/>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336"/>
        </w:trPr>
        <w:tc>
          <w:tcPr>
            <w:tcW w:w="2644"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NjV3</w:t>
            </w:r>
          </w:p>
        </w:tc>
        <w:tc>
          <w:tcPr>
            <w:tcW w:w="2882"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2</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proofErr w:type="spellStart"/>
            <w:r w:rsidRPr="00494E8A">
              <w:rPr>
                <w:sz w:val="24"/>
                <w:szCs w:val="24"/>
              </w:rPr>
              <w:t>NPř</w:t>
            </w:r>
            <w:proofErr w:type="spellEnd"/>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336"/>
        </w:trPr>
        <w:tc>
          <w:tcPr>
            <w:tcW w:w="2644"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proofErr w:type="spellStart"/>
            <w:r w:rsidRPr="00494E8A">
              <w:rPr>
                <w:sz w:val="24"/>
                <w:szCs w:val="24"/>
              </w:rPr>
              <w:t>NPř</w:t>
            </w:r>
            <w:proofErr w:type="spellEnd"/>
          </w:p>
        </w:tc>
        <w:tc>
          <w:tcPr>
            <w:tcW w:w="2882"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2</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SV</w:t>
            </w:r>
          </w:p>
        </w:tc>
        <w:tc>
          <w:tcPr>
            <w:tcW w:w="1998" w:type="dxa"/>
          </w:tcPr>
          <w:p w:rsidR="00993A42" w:rsidRPr="00494E8A" w:rsidRDefault="00993A42" w:rsidP="0028244A">
            <w:pPr>
              <w:rPr>
                <w:sz w:val="24"/>
                <w:szCs w:val="24"/>
              </w:rPr>
            </w:pPr>
            <w:r w:rsidRPr="00494E8A">
              <w:rPr>
                <w:sz w:val="24"/>
                <w:szCs w:val="24"/>
              </w:rPr>
              <w:t>2</w:t>
            </w:r>
          </w:p>
        </w:tc>
      </w:tr>
      <w:tr w:rsidR="00993A42" w:rsidRPr="00494E8A" w:rsidTr="00993A42">
        <w:trPr>
          <w:trHeight w:val="336"/>
        </w:trPr>
        <w:tc>
          <w:tcPr>
            <w:tcW w:w="2644"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SV1</w:t>
            </w:r>
          </w:p>
        </w:tc>
        <w:tc>
          <w:tcPr>
            <w:tcW w:w="2882"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2</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p>
        </w:tc>
        <w:tc>
          <w:tcPr>
            <w:tcW w:w="1998" w:type="dxa"/>
          </w:tcPr>
          <w:p w:rsidR="00993A42" w:rsidRPr="00494E8A" w:rsidRDefault="00993A42" w:rsidP="0028244A">
            <w:pPr>
              <w:rPr>
                <w:sz w:val="24"/>
                <w:szCs w:val="24"/>
              </w:rPr>
            </w:pPr>
          </w:p>
        </w:tc>
      </w:tr>
      <w:tr w:rsidR="00993A42" w:rsidRPr="00494E8A" w:rsidTr="00993A42">
        <w:trPr>
          <w:trHeight w:val="336"/>
        </w:trPr>
        <w:tc>
          <w:tcPr>
            <w:tcW w:w="2644"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SV2</w:t>
            </w:r>
          </w:p>
        </w:tc>
        <w:tc>
          <w:tcPr>
            <w:tcW w:w="2882"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r w:rsidRPr="00494E8A">
              <w:rPr>
                <w:sz w:val="24"/>
                <w:szCs w:val="24"/>
              </w:rPr>
              <w:t>2</w:t>
            </w: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p>
        </w:tc>
        <w:tc>
          <w:tcPr>
            <w:tcW w:w="1998" w:type="dxa"/>
          </w:tcPr>
          <w:p w:rsidR="00993A42" w:rsidRPr="00494E8A" w:rsidRDefault="00993A42" w:rsidP="0028244A">
            <w:pPr>
              <w:rPr>
                <w:sz w:val="24"/>
                <w:szCs w:val="24"/>
              </w:rPr>
            </w:pPr>
          </w:p>
        </w:tc>
      </w:tr>
      <w:tr w:rsidR="00993A42" w:rsidRPr="00494E8A" w:rsidTr="00993A42">
        <w:trPr>
          <w:trHeight w:val="336"/>
        </w:trPr>
        <w:tc>
          <w:tcPr>
            <w:tcW w:w="2644" w:type="dxa"/>
            <w:tcBorders>
              <w:top w:val="single" w:sz="4" w:space="0" w:color="auto"/>
              <w:left w:val="single" w:sz="4" w:space="0" w:color="auto"/>
              <w:bottom w:val="single" w:sz="4" w:space="0" w:color="auto"/>
              <w:right w:val="single" w:sz="4" w:space="0" w:color="auto"/>
            </w:tcBorders>
          </w:tcPr>
          <w:p w:rsidR="00993A42" w:rsidRPr="00494E8A" w:rsidRDefault="00993A42" w:rsidP="00494E8A">
            <w:pPr>
              <w:rPr>
                <w:sz w:val="24"/>
                <w:szCs w:val="24"/>
              </w:rPr>
            </w:pPr>
          </w:p>
        </w:tc>
        <w:tc>
          <w:tcPr>
            <w:tcW w:w="2882" w:type="dxa"/>
            <w:tcBorders>
              <w:top w:val="single" w:sz="4" w:space="0" w:color="auto"/>
              <w:left w:val="single" w:sz="4" w:space="0" w:color="auto"/>
              <w:bottom w:val="single" w:sz="4" w:space="0" w:color="auto"/>
              <w:right w:val="single" w:sz="4" w:space="0" w:color="auto"/>
            </w:tcBorders>
          </w:tcPr>
          <w:p w:rsidR="00993A42" w:rsidRPr="00494E8A" w:rsidRDefault="00993A42" w:rsidP="00494E8A">
            <w:pPr>
              <w:rPr>
                <w:sz w:val="24"/>
                <w:szCs w:val="24"/>
              </w:rPr>
            </w:pPr>
          </w:p>
        </w:tc>
        <w:tc>
          <w:tcPr>
            <w:tcW w:w="1998" w:type="dxa"/>
            <w:tcBorders>
              <w:top w:val="single" w:sz="4" w:space="0" w:color="auto"/>
              <w:left w:val="single" w:sz="4" w:space="0" w:color="auto"/>
              <w:bottom w:val="single" w:sz="4" w:space="0" w:color="auto"/>
              <w:right w:val="single" w:sz="4" w:space="0" w:color="auto"/>
            </w:tcBorders>
          </w:tcPr>
          <w:p w:rsidR="00993A42" w:rsidRPr="00494E8A" w:rsidRDefault="00993A42" w:rsidP="0028244A">
            <w:pPr>
              <w:rPr>
                <w:sz w:val="24"/>
                <w:szCs w:val="24"/>
              </w:rPr>
            </w:pPr>
          </w:p>
        </w:tc>
        <w:tc>
          <w:tcPr>
            <w:tcW w:w="1998" w:type="dxa"/>
          </w:tcPr>
          <w:p w:rsidR="00993A42" w:rsidRPr="00494E8A" w:rsidRDefault="00993A42" w:rsidP="0028244A">
            <w:pPr>
              <w:rPr>
                <w:sz w:val="24"/>
                <w:szCs w:val="24"/>
              </w:rPr>
            </w:pPr>
          </w:p>
        </w:tc>
      </w:tr>
      <w:tr w:rsidR="001E51F7" w:rsidRPr="00494E8A" w:rsidTr="00993A42">
        <w:trPr>
          <w:trHeight w:val="336"/>
        </w:trPr>
        <w:tc>
          <w:tcPr>
            <w:tcW w:w="2644" w:type="dxa"/>
            <w:tcBorders>
              <w:top w:val="single" w:sz="4" w:space="0" w:color="auto"/>
              <w:left w:val="single" w:sz="4" w:space="0" w:color="auto"/>
              <w:bottom w:val="single" w:sz="4" w:space="0" w:color="auto"/>
              <w:right w:val="single" w:sz="4" w:space="0" w:color="auto"/>
            </w:tcBorders>
          </w:tcPr>
          <w:p w:rsidR="001E51F7" w:rsidRPr="00494E8A" w:rsidRDefault="001E51F7" w:rsidP="0028244A">
            <w:pPr>
              <w:rPr>
                <w:sz w:val="24"/>
                <w:szCs w:val="24"/>
              </w:rPr>
            </w:pPr>
            <w:proofErr w:type="spellStart"/>
            <w:r w:rsidRPr="00494E8A">
              <w:rPr>
                <w:sz w:val="24"/>
                <w:szCs w:val="24"/>
              </w:rPr>
              <w:t>Dys</w:t>
            </w:r>
            <w:proofErr w:type="spellEnd"/>
            <w:r w:rsidRPr="00494E8A">
              <w:rPr>
                <w:sz w:val="24"/>
                <w:szCs w:val="24"/>
              </w:rPr>
              <w:t xml:space="preserve"> –  6-9</w:t>
            </w:r>
          </w:p>
        </w:tc>
        <w:tc>
          <w:tcPr>
            <w:tcW w:w="2882" w:type="dxa"/>
            <w:tcBorders>
              <w:top w:val="single" w:sz="4" w:space="0" w:color="auto"/>
              <w:left w:val="single" w:sz="4" w:space="0" w:color="auto"/>
              <w:bottom w:val="single" w:sz="4" w:space="0" w:color="auto"/>
              <w:right w:val="single" w:sz="4" w:space="0" w:color="auto"/>
            </w:tcBorders>
          </w:tcPr>
          <w:p w:rsidR="001E51F7" w:rsidRPr="00494E8A" w:rsidRDefault="001E51F7" w:rsidP="0028244A">
            <w:pPr>
              <w:rPr>
                <w:sz w:val="24"/>
                <w:szCs w:val="24"/>
              </w:rPr>
            </w:pPr>
            <w:r w:rsidRPr="00494E8A">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rsidR="001E51F7" w:rsidRPr="00494E8A" w:rsidRDefault="001E51F7" w:rsidP="0028244A">
            <w:pPr>
              <w:rPr>
                <w:sz w:val="24"/>
                <w:szCs w:val="24"/>
              </w:rPr>
            </w:pPr>
          </w:p>
        </w:tc>
        <w:tc>
          <w:tcPr>
            <w:tcW w:w="1998" w:type="dxa"/>
          </w:tcPr>
          <w:p w:rsidR="001E51F7" w:rsidRPr="00494E8A" w:rsidRDefault="001E51F7" w:rsidP="0028244A">
            <w:pPr>
              <w:rPr>
                <w:sz w:val="24"/>
                <w:szCs w:val="24"/>
              </w:rPr>
            </w:pPr>
          </w:p>
        </w:tc>
      </w:tr>
      <w:tr w:rsidR="001E51F7" w:rsidRPr="00494E8A" w:rsidTr="00993A42">
        <w:trPr>
          <w:trHeight w:val="355"/>
        </w:trPr>
        <w:tc>
          <w:tcPr>
            <w:tcW w:w="2644" w:type="dxa"/>
            <w:tcBorders>
              <w:top w:val="single" w:sz="4" w:space="0" w:color="auto"/>
              <w:left w:val="single" w:sz="4" w:space="0" w:color="auto"/>
              <w:bottom w:val="single" w:sz="4" w:space="0" w:color="auto"/>
              <w:right w:val="single" w:sz="4" w:space="0" w:color="auto"/>
            </w:tcBorders>
          </w:tcPr>
          <w:p w:rsidR="001E51F7" w:rsidRPr="00494E8A" w:rsidRDefault="001E51F7" w:rsidP="005E4F97">
            <w:pPr>
              <w:rPr>
                <w:sz w:val="24"/>
                <w:szCs w:val="24"/>
              </w:rPr>
            </w:pPr>
            <w:r w:rsidRPr="00494E8A">
              <w:rPr>
                <w:sz w:val="24"/>
                <w:szCs w:val="24"/>
              </w:rPr>
              <w:t xml:space="preserve">Douč. </w:t>
            </w:r>
            <w:r w:rsidR="005E4F97">
              <w:rPr>
                <w:sz w:val="24"/>
                <w:szCs w:val="24"/>
              </w:rPr>
              <w:t>–</w:t>
            </w:r>
            <w:r w:rsidRPr="00494E8A">
              <w:rPr>
                <w:sz w:val="24"/>
                <w:szCs w:val="24"/>
              </w:rPr>
              <w:t xml:space="preserve"> </w:t>
            </w:r>
            <w:proofErr w:type="spellStart"/>
            <w:proofErr w:type="gramStart"/>
            <w:r w:rsidR="005E4F97">
              <w:rPr>
                <w:sz w:val="24"/>
                <w:szCs w:val="24"/>
              </w:rPr>
              <w:t>sluch</w:t>
            </w:r>
            <w:proofErr w:type="gramEnd"/>
            <w:r w:rsidR="005E4F97">
              <w:rPr>
                <w:sz w:val="24"/>
                <w:szCs w:val="24"/>
              </w:rPr>
              <w:t>.</w:t>
            </w:r>
            <w:proofErr w:type="gramStart"/>
            <w:r w:rsidR="005E4F97">
              <w:rPr>
                <w:sz w:val="24"/>
                <w:szCs w:val="24"/>
              </w:rPr>
              <w:t>post</w:t>
            </w:r>
            <w:proofErr w:type="spellEnd"/>
            <w:proofErr w:type="gramEnd"/>
            <w:r w:rsidR="005E4F97">
              <w:rPr>
                <w:sz w:val="24"/>
                <w:szCs w:val="24"/>
              </w:rPr>
              <w:t>.</w:t>
            </w:r>
          </w:p>
        </w:tc>
        <w:tc>
          <w:tcPr>
            <w:tcW w:w="2882" w:type="dxa"/>
            <w:tcBorders>
              <w:top w:val="single" w:sz="4" w:space="0" w:color="auto"/>
              <w:left w:val="single" w:sz="4" w:space="0" w:color="auto"/>
              <w:bottom w:val="single" w:sz="4" w:space="0" w:color="auto"/>
              <w:right w:val="single" w:sz="4" w:space="0" w:color="auto"/>
            </w:tcBorders>
          </w:tcPr>
          <w:p w:rsidR="001E51F7" w:rsidRPr="00494E8A" w:rsidRDefault="001E51F7" w:rsidP="0028244A">
            <w:pPr>
              <w:rPr>
                <w:sz w:val="24"/>
                <w:szCs w:val="24"/>
              </w:rPr>
            </w:pPr>
            <w:r w:rsidRPr="00494E8A">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rsidR="001E51F7" w:rsidRPr="00494E8A" w:rsidRDefault="001E51F7" w:rsidP="0028244A">
            <w:pPr>
              <w:rPr>
                <w:sz w:val="24"/>
                <w:szCs w:val="24"/>
              </w:rPr>
            </w:pPr>
          </w:p>
        </w:tc>
        <w:tc>
          <w:tcPr>
            <w:tcW w:w="1998" w:type="dxa"/>
          </w:tcPr>
          <w:p w:rsidR="001E51F7" w:rsidRPr="00494E8A" w:rsidRDefault="001E51F7" w:rsidP="0028244A">
            <w:pPr>
              <w:rPr>
                <w:sz w:val="24"/>
                <w:szCs w:val="24"/>
              </w:rPr>
            </w:pPr>
          </w:p>
        </w:tc>
      </w:tr>
      <w:tr w:rsidR="001E51F7" w:rsidRPr="00494E8A" w:rsidTr="00993A42">
        <w:trPr>
          <w:trHeight w:val="336"/>
        </w:trPr>
        <w:tc>
          <w:tcPr>
            <w:tcW w:w="2644" w:type="dxa"/>
            <w:tcBorders>
              <w:top w:val="single" w:sz="4" w:space="0" w:color="auto"/>
              <w:left w:val="single" w:sz="4" w:space="0" w:color="auto"/>
              <w:bottom w:val="single" w:sz="4" w:space="0" w:color="auto"/>
              <w:right w:val="single" w:sz="4" w:space="0" w:color="auto"/>
            </w:tcBorders>
          </w:tcPr>
          <w:p w:rsidR="001E51F7" w:rsidRPr="00494E8A" w:rsidRDefault="001E51F7" w:rsidP="0028244A">
            <w:pPr>
              <w:rPr>
                <w:sz w:val="24"/>
                <w:szCs w:val="24"/>
              </w:rPr>
            </w:pPr>
            <w:proofErr w:type="gramStart"/>
            <w:r w:rsidRPr="00494E8A">
              <w:rPr>
                <w:sz w:val="24"/>
                <w:szCs w:val="24"/>
              </w:rPr>
              <w:lastRenderedPageBreak/>
              <w:t>Douč.- cizinci</w:t>
            </w:r>
            <w:proofErr w:type="gramEnd"/>
          </w:p>
        </w:tc>
        <w:tc>
          <w:tcPr>
            <w:tcW w:w="2882" w:type="dxa"/>
            <w:tcBorders>
              <w:top w:val="single" w:sz="4" w:space="0" w:color="auto"/>
              <w:left w:val="single" w:sz="4" w:space="0" w:color="auto"/>
              <w:bottom w:val="single" w:sz="4" w:space="0" w:color="auto"/>
              <w:right w:val="single" w:sz="4" w:space="0" w:color="auto"/>
            </w:tcBorders>
          </w:tcPr>
          <w:p w:rsidR="001E51F7" w:rsidRPr="00494E8A" w:rsidRDefault="001E51F7" w:rsidP="0028244A">
            <w:pPr>
              <w:rPr>
                <w:sz w:val="24"/>
                <w:szCs w:val="24"/>
              </w:rPr>
            </w:pPr>
            <w:r w:rsidRPr="00494E8A">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rsidR="001E51F7" w:rsidRPr="00494E8A" w:rsidRDefault="001E51F7" w:rsidP="0028244A">
            <w:pPr>
              <w:rPr>
                <w:sz w:val="24"/>
                <w:szCs w:val="24"/>
              </w:rPr>
            </w:pPr>
          </w:p>
        </w:tc>
        <w:tc>
          <w:tcPr>
            <w:tcW w:w="1998" w:type="dxa"/>
          </w:tcPr>
          <w:p w:rsidR="001E51F7" w:rsidRPr="00494E8A" w:rsidRDefault="001E51F7" w:rsidP="0028244A">
            <w:pPr>
              <w:rPr>
                <w:sz w:val="24"/>
                <w:szCs w:val="24"/>
              </w:rPr>
            </w:pPr>
          </w:p>
        </w:tc>
      </w:tr>
    </w:tbl>
    <w:p w:rsidR="00F23313" w:rsidRPr="00F23313" w:rsidRDefault="00F23313" w:rsidP="00F23313">
      <w:pPr>
        <w:tabs>
          <w:tab w:val="left" w:pos="3164"/>
        </w:tabs>
        <w:spacing w:after="0" w:line="240" w:lineRule="auto"/>
        <w:rPr>
          <w:rFonts w:ascii="Times New Roman" w:eastAsia="Times New Roman" w:hAnsi="Times New Roman" w:cs="Times New Roman"/>
          <w:b/>
          <w:sz w:val="24"/>
          <w:szCs w:val="24"/>
          <w:lang w:eastAsia="cs-CZ"/>
        </w:rPr>
      </w:pPr>
    </w:p>
    <w:p w:rsidR="00F23313" w:rsidRPr="00F23313" w:rsidRDefault="00F23313" w:rsidP="00FD17BC">
      <w:pPr>
        <w:tabs>
          <w:tab w:val="left" w:pos="3164"/>
        </w:tabs>
        <w:spacing w:after="0" w:line="240" w:lineRule="auto"/>
        <w:rPr>
          <w:rFonts w:ascii="Times New Roman" w:eastAsia="Times New Roman" w:hAnsi="Times New Roman" w:cs="Times New Roman"/>
          <w:b/>
          <w:bCs/>
          <w:sz w:val="24"/>
          <w:szCs w:val="24"/>
          <w:lang w:eastAsia="cs-CZ"/>
        </w:rPr>
      </w:pPr>
    </w:p>
    <w:p w:rsidR="00F23313" w:rsidRPr="00F23313" w:rsidRDefault="00F23313" w:rsidP="00F23313">
      <w:pPr>
        <w:tabs>
          <w:tab w:val="left" w:pos="3164"/>
        </w:tabs>
        <w:spacing w:after="0" w:line="240" w:lineRule="auto"/>
        <w:rPr>
          <w:rFonts w:ascii="Times New Roman" w:eastAsia="Times New Roman" w:hAnsi="Times New Roman" w:cs="Times New Roman"/>
          <w:b/>
          <w:sz w:val="24"/>
          <w:szCs w:val="24"/>
          <w:lang w:eastAsia="cs-CZ"/>
        </w:rPr>
      </w:pPr>
    </w:p>
    <w:p w:rsidR="00F23313" w:rsidRPr="00F23313" w:rsidRDefault="00F23313" w:rsidP="00F23313">
      <w:pPr>
        <w:tabs>
          <w:tab w:val="left" w:pos="3164"/>
        </w:tabs>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Výuka odborných předmětů a výchov je organizována tak, aby bylo účelně a v maximální možné míře využito odborných učeben </w:t>
      </w:r>
      <w:r w:rsidR="001E39C1">
        <w:rPr>
          <w:rFonts w:ascii="Times New Roman" w:eastAsia="Times New Roman" w:hAnsi="Times New Roman" w:cs="Times New Roman"/>
          <w:sz w:val="24"/>
          <w:szCs w:val="24"/>
          <w:lang w:eastAsia="cs-CZ"/>
        </w:rPr>
        <w:t>a jejich specifického vybavení, které bylo v tomto roce obnoveno.</w:t>
      </w:r>
      <w:r w:rsidRPr="00F23313">
        <w:rPr>
          <w:rFonts w:ascii="Times New Roman" w:eastAsia="Times New Roman" w:hAnsi="Times New Roman" w:cs="Times New Roman"/>
          <w:sz w:val="24"/>
          <w:szCs w:val="24"/>
          <w:lang w:eastAsia="cs-CZ"/>
        </w:rPr>
        <w:br/>
      </w:r>
      <w:r w:rsidRPr="00F23313">
        <w:rPr>
          <w:rFonts w:ascii="Times New Roman" w:eastAsia="Times New Roman" w:hAnsi="Times New Roman" w:cs="Times New Roman"/>
          <w:sz w:val="24"/>
          <w:szCs w:val="24"/>
          <w:lang w:eastAsia="cs-CZ"/>
        </w:rPr>
        <w:br/>
        <w:t xml:space="preserve">Učebním pomůckám je věnována pozornost a podle finančních možností školy a na základě požadavků vyučujících jsou </w:t>
      </w:r>
      <w:proofErr w:type="gramStart"/>
      <w:r w:rsidRPr="00F23313">
        <w:rPr>
          <w:rFonts w:ascii="Times New Roman" w:eastAsia="Times New Roman" w:hAnsi="Times New Roman" w:cs="Times New Roman"/>
          <w:sz w:val="24"/>
          <w:szCs w:val="24"/>
          <w:lang w:eastAsia="cs-CZ"/>
        </w:rPr>
        <w:t>postupně  je</w:t>
      </w:r>
      <w:proofErr w:type="gramEnd"/>
      <w:r w:rsidRPr="00F23313">
        <w:rPr>
          <w:rFonts w:ascii="Times New Roman" w:eastAsia="Times New Roman" w:hAnsi="Times New Roman" w:cs="Times New Roman"/>
          <w:sz w:val="24"/>
          <w:szCs w:val="24"/>
          <w:lang w:eastAsia="cs-CZ"/>
        </w:rPr>
        <w:t xml:space="preserve"> prováděna na základě návrhů předmětových komisí a nabídek jednotlivých vydavatelství, která mají doložku MŠMT.</w:t>
      </w:r>
    </w:p>
    <w:p w:rsidR="00F23313" w:rsidRPr="00F23313" w:rsidRDefault="00F23313" w:rsidP="00F23313">
      <w:pPr>
        <w:tabs>
          <w:tab w:val="left" w:pos="3164"/>
        </w:tabs>
        <w:spacing w:after="0" w:line="240" w:lineRule="auto"/>
        <w:rPr>
          <w:rFonts w:ascii="Times New Roman" w:eastAsia="Times New Roman" w:hAnsi="Times New Roman" w:cs="Times New Roman"/>
          <w:sz w:val="24"/>
          <w:szCs w:val="24"/>
          <w:lang w:eastAsia="cs-CZ"/>
        </w:rPr>
      </w:pPr>
    </w:p>
    <w:p w:rsidR="00FD17BC" w:rsidRDefault="00F23313" w:rsidP="00F23313">
      <w:pPr>
        <w:tabs>
          <w:tab w:val="left" w:pos="3164"/>
        </w:tabs>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b/>
          <w:bCs/>
          <w:sz w:val="24"/>
          <w:szCs w:val="24"/>
          <w:lang w:eastAsia="cs-CZ"/>
        </w:rPr>
        <w:t xml:space="preserve">k </w:t>
      </w:r>
      <w:proofErr w:type="gramStart"/>
      <w:r w:rsidRPr="00F23313">
        <w:rPr>
          <w:rFonts w:ascii="Times New Roman" w:eastAsia="Times New Roman" w:hAnsi="Times New Roman" w:cs="Times New Roman"/>
          <w:b/>
          <w:bCs/>
          <w:sz w:val="24"/>
          <w:szCs w:val="24"/>
          <w:lang w:eastAsia="cs-CZ"/>
        </w:rPr>
        <w:t>bodu e / :</w:t>
      </w:r>
      <w:r w:rsidRPr="00F23313">
        <w:rPr>
          <w:rFonts w:ascii="Times New Roman" w:eastAsia="Times New Roman" w:hAnsi="Times New Roman" w:cs="Times New Roman"/>
          <w:b/>
          <w:bCs/>
          <w:sz w:val="24"/>
          <w:szCs w:val="24"/>
          <w:lang w:eastAsia="cs-CZ"/>
        </w:rPr>
        <w:br/>
      </w:r>
      <w:r w:rsidRPr="00F23313">
        <w:rPr>
          <w:rFonts w:ascii="Times New Roman" w:eastAsia="Times New Roman" w:hAnsi="Times New Roman" w:cs="Times New Roman"/>
          <w:sz w:val="24"/>
          <w:szCs w:val="24"/>
          <w:lang w:eastAsia="cs-CZ"/>
        </w:rPr>
        <w:t>Naše</w:t>
      </w:r>
      <w:proofErr w:type="gramEnd"/>
      <w:r w:rsidRPr="00F23313">
        <w:rPr>
          <w:rFonts w:ascii="Times New Roman" w:eastAsia="Times New Roman" w:hAnsi="Times New Roman" w:cs="Times New Roman"/>
          <w:sz w:val="24"/>
          <w:szCs w:val="24"/>
          <w:lang w:eastAsia="cs-CZ"/>
        </w:rPr>
        <w:t xml:space="preserve"> škola má výborné sportovní zázemí, proto naším dalším cílem je zaměření sportovní, jak už je zmíněno v bodu d /. </w:t>
      </w:r>
      <w:r w:rsidRPr="00F23313">
        <w:rPr>
          <w:rFonts w:ascii="Times New Roman" w:eastAsia="Times New Roman" w:hAnsi="Times New Roman" w:cs="Times New Roman"/>
          <w:sz w:val="24"/>
          <w:szCs w:val="24"/>
          <w:lang w:eastAsia="cs-CZ"/>
        </w:rPr>
        <w:br/>
        <w:t xml:space="preserve">Kromě široké nabídky ve volitelné a zájmové oblasti jsme učební plán 1. – 2. ročníků rozšířili o 1 hodinu tělesné výchovy. Ve 3.,4. a 5. ročníku nabízíme plavání </w:t>
      </w:r>
      <w:r w:rsidR="005F069F">
        <w:rPr>
          <w:rFonts w:ascii="Times New Roman" w:eastAsia="Times New Roman" w:hAnsi="Times New Roman" w:cs="Times New Roman"/>
          <w:sz w:val="24"/>
          <w:szCs w:val="24"/>
          <w:lang w:eastAsia="cs-CZ"/>
        </w:rPr>
        <w:t xml:space="preserve">formou zájmového </w:t>
      </w:r>
      <w:proofErr w:type="spellStart"/>
      <w:proofErr w:type="gramStart"/>
      <w:r w:rsidR="005F069F">
        <w:rPr>
          <w:rFonts w:ascii="Times New Roman" w:eastAsia="Times New Roman" w:hAnsi="Times New Roman" w:cs="Times New Roman"/>
          <w:sz w:val="24"/>
          <w:szCs w:val="24"/>
          <w:lang w:eastAsia="cs-CZ"/>
        </w:rPr>
        <w:t>vzdělávání</w:t>
      </w:r>
      <w:r w:rsidRPr="00F23313">
        <w:rPr>
          <w:rFonts w:ascii="Times New Roman" w:eastAsia="Times New Roman" w:hAnsi="Times New Roman" w:cs="Times New Roman"/>
          <w:sz w:val="24"/>
          <w:szCs w:val="24"/>
          <w:lang w:eastAsia="cs-CZ"/>
        </w:rPr>
        <w:t>.V</w:t>
      </w:r>
      <w:proofErr w:type="spellEnd"/>
      <w:r w:rsidRPr="00F23313">
        <w:rPr>
          <w:rFonts w:ascii="Times New Roman" w:eastAsia="Times New Roman" w:hAnsi="Times New Roman" w:cs="Times New Roman"/>
          <w:sz w:val="24"/>
          <w:szCs w:val="24"/>
          <w:lang w:eastAsia="cs-CZ"/>
        </w:rPr>
        <w:t xml:space="preserve"> letošním</w:t>
      </w:r>
      <w:proofErr w:type="gramEnd"/>
      <w:r w:rsidRPr="00F23313">
        <w:rPr>
          <w:rFonts w:ascii="Times New Roman" w:eastAsia="Times New Roman" w:hAnsi="Times New Roman" w:cs="Times New Roman"/>
          <w:sz w:val="24"/>
          <w:szCs w:val="24"/>
          <w:lang w:eastAsia="cs-CZ"/>
        </w:rPr>
        <w:t xml:space="preserve"> školní roce měly  1. a 2.  třídy  3 hodiny tělesné výchovy týdně, z nichž jedna je hodina plavání. </w:t>
      </w:r>
    </w:p>
    <w:p w:rsidR="008B7027" w:rsidRDefault="00FD17BC" w:rsidP="00F23313">
      <w:pPr>
        <w:tabs>
          <w:tab w:val="left" w:pos="3164"/>
        </w:tabs>
        <w:spacing w:after="0" w:line="240" w:lineRule="auto"/>
        <w:rPr>
          <w:rFonts w:ascii="Times New Roman" w:eastAsia="Times New Roman" w:hAnsi="Times New Roman" w:cs="Times New Roman"/>
          <w:b/>
          <w:bCs/>
          <w:sz w:val="24"/>
          <w:szCs w:val="24"/>
          <w:lang w:eastAsia="cs-CZ"/>
        </w:rPr>
      </w:pPr>
      <w:proofErr w:type="gramStart"/>
      <w:r>
        <w:rPr>
          <w:rFonts w:ascii="Times New Roman" w:eastAsia="Times New Roman" w:hAnsi="Times New Roman" w:cs="Times New Roman"/>
          <w:sz w:val="24"/>
          <w:szCs w:val="24"/>
          <w:lang w:eastAsia="cs-CZ"/>
        </w:rPr>
        <w:t>Na 2.stupni</w:t>
      </w:r>
      <w:proofErr w:type="gramEnd"/>
      <w:r>
        <w:rPr>
          <w:rFonts w:ascii="Times New Roman" w:eastAsia="Times New Roman" w:hAnsi="Times New Roman" w:cs="Times New Roman"/>
          <w:sz w:val="24"/>
          <w:szCs w:val="24"/>
          <w:lang w:eastAsia="cs-CZ"/>
        </w:rPr>
        <w:t xml:space="preserve"> je plavání součástí hodin tělesné výchovy.</w:t>
      </w:r>
      <w:r w:rsidR="00F23313" w:rsidRPr="00F23313">
        <w:rPr>
          <w:rFonts w:ascii="Times New Roman" w:eastAsia="Times New Roman" w:hAnsi="Times New Roman" w:cs="Times New Roman"/>
          <w:sz w:val="24"/>
          <w:szCs w:val="24"/>
          <w:lang w:eastAsia="cs-CZ"/>
        </w:rPr>
        <w:br/>
        <w:t>Tělesná výchova na naší škole je celkově velmi úspěšná, svědčí o to</w:t>
      </w:r>
      <w:r>
        <w:rPr>
          <w:rFonts w:ascii="Times New Roman" w:eastAsia="Times New Roman" w:hAnsi="Times New Roman" w:cs="Times New Roman"/>
          <w:sz w:val="24"/>
          <w:szCs w:val="24"/>
          <w:lang w:eastAsia="cs-CZ"/>
        </w:rPr>
        <w:t>m výsledky sportovních soutěží.</w:t>
      </w:r>
      <w:r w:rsidR="00F23313" w:rsidRPr="00F23313">
        <w:rPr>
          <w:rFonts w:ascii="Times New Roman" w:eastAsia="Times New Roman" w:hAnsi="Times New Roman" w:cs="Times New Roman"/>
          <w:sz w:val="24"/>
          <w:szCs w:val="24"/>
          <w:lang w:eastAsia="cs-CZ"/>
        </w:rPr>
        <w:br/>
      </w:r>
    </w:p>
    <w:p w:rsidR="00F23313" w:rsidRPr="00F23313" w:rsidRDefault="00F23313" w:rsidP="00F23313">
      <w:pPr>
        <w:tabs>
          <w:tab w:val="left" w:pos="3164"/>
        </w:tabs>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b/>
          <w:bCs/>
          <w:sz w:val="24"/>
          <w:szCs w:val="24"/>
          <w:lang w:eastAsia="cs-CZ"/>
        </w:rPr>
        <w:t xml:space="preserve">k </w:t>
      </w:r>
      <w:proofErr w:type="gramStart"/>
      <w:r w:rsidRPr="00F23313">
        <w:rPr>
          <w:rFonts w:ascii="Times New Roman" w:eastAsia="Times New Roman" w:hAnsi="Times New Roman" w:cs="Times New Roman"/>
          <w:b/>
          <w:bCs/>
          <w:sz w:val="24"/>
          <w:szCs w:val="24"/>
          <w:lang w:eastAsia="cs-CZ"/>
        </w:rPr>
        <w:t>bodu f / :</w:t>
      </w:r>
      <w:r w:rsidRPr="00F23313">
        <w:rPr>
          <w:rFonts w:ascii="Times New Roman" w:eastAsia="Times New Roman" w:hAnsi="Times New Roman" w:cs="Times New Roman"/>
          <w:b/>
          <w:bCs/>
          <w:sz w:val="24"/>
          <w:szCs w:val="24"/>
          <w:lang w:eastAsia="cs-CZ"/>
        </w:rPr>
        <w:br/>
      </w:r>
      <w:r w:rsidRPr="00F23313">
        <w:rPr>
          <w:rFonts w:ascii="Times New Roman" w:eastAsia="Times New Roman" w:hAnsi="Times New Roman" w:cs="Times New Roman"/>
          <w:sz w:val="24"/>
          <w:szCs w:val="24"/>
          <w:lang w:eastAsia="cs-CZ"/>
        </w:rPr>
        <w:t>Škola</w:t>
      </w:r>
      <w:proofErr w:type="gramEnd"/>
      <w:r w:rsidRPr="00F23313">
        <w:rPr>
          <w:rFonts w:ascii="Times New Roman" w:eastAsia="Times New Roman" w:hAnsi="Times New Roman" w:cs="Times New Roman"/>
          <w:sz w:val="24"/>
          <w:szCs w:val="24"/>
          <w:lang w:eastAsia="cs-CZ"/>
        </w:rPr>
        <w:t xml:space="preserve"> umožnila vzdělávání žáků se speciálními vzdělávacími potřebami a realizovala schválené individuální vzdělávací programy.</w:t>
      </w:r>
      <w:r w:rsidRPr="00F23313">
        <w:rPr>
          <w:rFonts w:ascii="Times New Roman" w:eastAsia="Times New Roman" w:hAnsi="Times New Roman" w:cs="Times New Roman"/>
          <w:sz w:val="24"/>
          <w:szCs w:val="24"/>
          <w:lang w:eastAsia="cs-CZ"/>
        </w:rPr>
        <w:br/>
        <w:t>Učitelé věnují patřičnou pozornost integrovaným žákům. Vypracovávají pro ně individuální plány, s žáky pracují i mimo vyučování v dyslektických skupinách. Z důvodů  zdravotního postižení nebo sociálního znevýhodnění uplatňujeme při vzdělávání těchto žáků kombinaci speciálně pedagogických postupů a alternativních metod vzdělávání běžné populace. Tyto metody nacházejí uplatnění  zejména  při rozvíjení rozumových schopností, orientačních dovedností, zlepšování sociální komunikace a dalších specifických dovedností žáka.</w:t>
      </w:r>
      <w:r w:rsidRPr="00F23313">
        <w:rPr>
          <w:rFonts w:ascii="Times New Roman" w:eastAsia="Times New Roman" w:hAnsi="Times New Roman" w:cs="Times New Roman"/>
          <w:sz w:val="24"/>
          <w:szCs w:val="24"/>
          <w:lang w:eastAsia="cs-CZ"/>
        </w:rPr>
        <w:br/>
        <w:t>Ve vyučovacích hodinách jsou žákům zadávány kratší písemné celky, upřednostňujeme mluvený projev a doplňovací cvičení.</w:t>
      </w:r>
      <w:r w:rsidR="00FF55A3">
        <w:rPr>
          <w:rFonts w:ascii="Times New Roman" w:eastAsia="Times New Roman" w:hAnsi="Times New Roman" w:cs="Times New Roman"/>
          <w:sz w:val="24"/>
          <w:szCs w:val="24"/>
          <w:lang w:eastAsia="cs-CZ"/>
        </w:rPr>
        <w:t xml:space="preserve"> </w:t>
      </w:r>
      <w:r w:rsidRPr="00F23313">
        <w:rPr>
          <w:rFonts w:ascii="Times New Roman" w:eastAsia="Times New Roman" w:hAnsi="Times New Roman" w:cs="Times New Roman"/>
          <w:sz w:val="24"/>
          <w:szCs w:val="24"/>
          <w:lang w:eastAsia="cs-CZ"/>
        </w:rPr>
        <w:t xml:space="preserve">Rodiče mají možnost požádat o slovní hodnocení dítěte. V letošním </w:t>
      </w:r>
      <w:proofErr w:type="spellStart"/>
      <w:r w:rsidRPr="00F23313">
        <w:rPr>
          <w:rFonts w:ascii="Times New Roman" w:eastAsia="Times New Roman" w:hAnsi="Times New Roman" w:cs="Times New Roman"/>
          <w:sz w:val="24"/>
          <w:szCs w:val="24"/>
          <w:lang w:eastAsia="cs-CZ"/>
        </w:rPr>
        <w:t>šk</w:t>
      </w:r>
      <w:proofErr w:type="spellEnd"/>
      <w:r w:rsidRPr="00F23313">
        <w:rPr>
          <w:rFonts w:ascii="Times New Roman" w:eastAsia="Times New Roman" w:hAnsi="Times New Roman" w:cs="Times New Roman"/>
          <w:sz w:val="24"/>
          <w:szCs w:val="24"/>
          <w:lang w:eastAsia="cs-CZ"/>
        </w:rPr>
        <w:t xml:space="preserve">. roce </w:t>
      </w:r>
      <w:r w:rsidR="00FF55A3">
        <w:rPr>
          <w:rFonts w:ascii="Times New Roman" w:eastAsia="Times New Roman" w:hAnsi="Times New Roman" w:cs="Times New Roman"/>
          <w:sz w:val="24"/>
          <w:szCs w:val="24"/>
          <w:lang w:eastAsia="cs-CZ"/>
        </w:rPr>
        <w:t>nebyl ustanoven asistent pedagoga.</w:t>
      </w:r>
    </w:p>
    <w:p w:rsidR="00F23313" w:rsidRPr="00F23313" w:rsidRDefault="00F23313" w:rsidP="00F23313">
      <w:pPr>
        <w:tabs>
          <w:tab w:val="left" w:pos="3164"/>
        </w:tabs>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U vzdělávání žáků se sociálním znevýhodněním se nejvíce věnujeme osvojení českého jazyka a seznámení s českou kulturou, prostředím a tradicemi. Snažíme se vytvářet pro tyto žáky příznivé školní klima a respektujeme jejich zvláštnosti.</w:t>
      </w:r>
      <w:r w:rsidRPr="00F23313">
        <w:rPr>
          <w:rFonts w:ascii="Times New Roman" w:eastAsia="Times New Roman" w:hAnsi="Times New Roman" w:cs="Times New Roman"/>
          <w:sz w:val="24"/>
          <w:szCs w:val="24"/>
          <w:lang w:eastAsia="cs-CZ"/>
        </w:rPr>
        <w:br/>
        <w:t xml:space="preserve">Při práci se žáky se speciálními vzdělávacími potřebami je nutná spolupráce školy, žáka, jeho rodičů a odborného pracoviště. Výchovná poradkyně a třídní učitelky navštěvují dle potřeby pracovnice PPP, </w:t>
      </w:r>
      <w:proofErr w:type="gramStart"/>
      <w:r w:rsidRPr="00F23313">
        <w:rPr>
          <w:rFonts w:ascii="Times New Roman" w:eastAsia="Times New Roman" w:hAnsi="Times New Roman" w:cs="Times New Roman"/>
          <w:sz w:val="24"/>
          <w:szCs w:val="24"/>
          <w:lang w:eastAsia="cs-CZ"/>
        </w:rPr>
        <w:t>školu  též</w:t>
      </w:r>
      <w:proofErr w:type="gramEnd"/>
      <w:r w:rsidRPr="00F23313">
        <w:rPr>
          <w:rFonts w:ascii="Times New Roman" w:eastAsia="Times New Roman" w:hAnsi="Times New Roman" w:cs="Times New Roman"/>
          <w:sz w:val="24"/>
          <w:szCs w:val="24"/>
          <w:lang w:eastAsia="cs-CZ"/>
        </w:rPr>
        <w:t xml:space="preserve"> pravidelně navštěvuje pracovnice ze sluchového centra. Rodiče těchto žáků  předávají tř. </w:t>
      </w:r>
      <w:proofErr w:type="gramStart"/>
      <w:r w:rsidRPr="00F23313">
        <w:rPr>
          <w:rFonts w:ascii="Times New Roman" w:eastAsia="Times New Roman" w:hAnsi="Times New Roman" w:cs="Times New Roman"/>
          <w:sz w:val="24"/>
          <w:szCs w:val="24"/>
          <w:lang w:eastAsia="cs-CZ"/>
        </w:rPr>
        <w:t>učitelkám</w:t>
      </w:r>
      <w:proofErr w:type="gramEnd"/>
      <w:r w:rsidRPr="00F23313">
        <w:rPr>
          <w:rFonts w:ascii="Times New Roman" w:eastAsia="Times New Roman" w:hAnsi="Times New Roman" w:cs="Times New Roman"/>
          <w:sz w:val="24"/>
          <w:szCs w:val="24"/>
          <w:lang w:eastAsia="cs-CZ"/>
        </w:rPr>
        <w:t xml:space="preserve"> zprávy od odborných lékařů.</w:t>
      </w:r>
      <w:r w:rsidR="00FF55A3">
        <w:rPr>
          <w:rFonts w:ascii="Times New Roman" w:eastAsia="Times New Roman" w:hAnsi="Times New Roman" w:cs="Times New Roman"/>
          <w:sz w:val="24"/>
          <w:szCs w:val="24"/>
          <w:lang w:eastAsia="cs-CZ"/>
        </w:rPr>
        <w:t xml:space="preserve"> </w:t>
      </w:r>
      <w:r w:rsidRPr="00F23313">
        <w:rPr>
          <w:rFonts w:ascii="Times New Roman" w:eastAsia="Times New Roman" w:hAnsi="Times New Roman" w:cs="Times New Roman"/>
          <w:sz w:val="24"/>
          <w:szCs w:val="24"/>
          <w:lang w:eastAsia="cs-CZ"/>
        </w:rPr>
        <w:t xml:space="preserve">Tuto spolupráci během celého školního roku považujeme za velmi dobrou. </w:t>
      </w:r>
      <w:r w:rsidRPr="00F23313">
        <w:rPr>
          <w:rFonts w:ascii="Times New Roman" w:eastAsia="Times New Roman" w:hAnsi="Times New Roman" w:cs="Times New Roman"/>
          <w:sz w:val="24"/>
          <w:szCs w:val="24"/>
          <w:lang w:eastAsia="cs-CZ"/>
        </w:rPr>
        <w:br/>
      </w:r>
    </w:p>
    <w:p w:rsidR="005F069F" w:rsidRDefault="00F23313" w:rsidP="00F23313">
      <w:pPr>
        <w:tabs>
          <w:tab w:val="left" w:pos="3164"/>
        </w:tabs>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Pro úspěšné vzdělávání těchto žáků škola zabezpečuje následující podmínky :</w:t>
      </w:r>
      <w:r w:rsidRPr="00F23313">
        <w:rPr>
          <w:rFonts w:ascii="Times New Roman" w:eastAsia="Times New Roman" w:hAnsi="Times New Roman" w:cs="Times New Roman"/>
          <w:sz w:val="24"/>
          <w:szCs w:val="24"/>
          <w:lang w:eastAsia="cs-CZ"/>
        </w:rPr>
        <w:br/>
        <w:t>- uplatňuje zdravotní hlediska a respektuje individualitu žáka</w:t>
      </w:r>
      <w:r w:rsidRPr="00F23313">
        <w:rPr>
          <w:rFonts w:ascii="Times New Roman" w:eastAsia="Times New Roman" w:hAnsi="Times New Roman" w:cs="Times New Roman"/>
          <w:sz w:val="24"/>
          <w:szCs w:val="24"/>
          <w:lang w:eastAsia="cs-CZ"/>
        </w:rPr>
        <w:br/>
        <w:t>- zohledňuje druh, stupeň a míru postižení nebo znevýhodnění při hodnocení výsledků vzdělávání, na žádost rodičů přistupuje ke slovnímu hodnocení</w:t>
      </w:r>
      <w:r w:rsidRPr="00F23313">
        <w:rPr>
          <w:rFonts w:ascii="Times New Roman" w:eastAsia="Times New Roman" w:hAnsi="Times New Roman" w:cs="Times New Roman"/>
          <w:sz w:val="24"/>
          <w:szCs w:val="24"/>
          <w:lang w:eastAsia="cs-CZ"/>
        </w:rPr>
        <w:br/>
        <w:t>- individuální nebo skupinovou péči</w:t>
      </w:r>
      <w:r w:rsidRPr="00F23313">
        <w:rPr>
          <w:rFonts w:ascii="Times New Roman" w:eastAsia="Times New Roman" w:hAnsi="Times New Roman" w:cs="Times New Roman"/>
          <w:sz w:val="24"/>
          <w:szCs w:val="24"/>
          <w:lang w:eastAsia="cs-CZ"/>
        </w:rPr>
        <w:br/>
        <w:t>- uplatňuje odpovídající metody a formy práce</w:t>
      </w:r>
      <w:r w:rsidRPr="00F23313">
        <w:rPr>
          <w:rFonts w:ascii="Times New Roman" w:eastAsia="Times New Roman" w:hAnsi="Times New Roman" w:cs="Times New Roman"/>
          <w:sz w:val="24"/>
          <w:szCs w:val="24"/>
          <w:lang w:eastAsia="cs-CZ"/>
        </w:rPr>
        <w:br/>
      </w:r>
      <w:r w:rsidRPr="00F23313">
        <w:rPr>
          <w:rFonts w:ascii="Times New Roman" w:eastAsia="Times New Roman" w:hAnsi="Times New Roman" w:cs="Times New Roman"/>
          <w:sz w:val="24"/>
          <w:szCs w:val="24"/>
          <w:lang w:eastAsia="cs-CZ"/>
        </w:rPr>
        <w:lastRenderedPageBreak/>
        <w:t>- potřebný učební materiál</w:t>
      </w:r>
      <w:r w:rsidRPr="00F23313">
        <w:rPr>
          <w:rFonts w:ascii="Times New Roman" w:eastAsia="Times New Roman" w:hAnsi="Times New Roman" w:cs="Times New Roman"/>
          <w:sz w:val="24"/>
          <w:szCs w:val="24"/>
          <w:lang w:eastAsia="cs-CZ"/>
        </w:rPr>
        <w:br/>
        <w:t>- pravidelně komunikuje s rodiči a odbornými pracovníky</w:t>
      </w:r>
      <w:r w:rsidRPr="00F23313">
        <w:rPr>
          <w:rFonts w:ascii="Times New Roman" w:eastAsia="Times New Roman" w:hAnsi="Times New Roman" w:cs="Times New Roman"/>
          <w:sz w:val="24"/>
          <w:szCs w:val="24"/>
          <w:lang w:eastAsia="cs-CZ"/>
        </w:rPr>
        <w:br/>
      </w:r>
      <w:r w:rsidRPr="00F23313">
        <w:rPr>
          <w:rFonts w:ascii="Times New Roman" w:eastAsia="Times New Roman" w:hAnsi="Times New Roman" w:cs="Times New Roman"/>
          <w:sz w:val="24"/>
          <w:szCs w:val="24"/>
          <w:lang w:eastAsia="cs-CZ"/>
        </w:rPr>
        <w:br/>
        <w:t>Škola vede evidenci žáků se speciálními vzdělávacími potřebami a zajišťuje jim odpovídající vzdělání, zohledňuje jejich potřeby a zajišťuje příznivé klima.</w:t>
      </w:r>
      <w:r w:rsidRPr="00F23313">
        <w:rPr>
          <w:rFonts w:ascii="Times New Roman" w:eastAsia="Times New Roman" w:hAnsi="Times New Roman" w:cs="Times New Roman"/>
          <w:sz w:val="24"/>
          <w:szCs w:val="24"/>
          <w:lang w:eastAsia="cs-CZ"/>
        </w:rPr>
        <w:br/>
      </w:r>
    </w:p>
    <w:p w:rsidR="00F23313" w:rsidRPr="00F23313" w:rsidRDefault="005F069F" w:rsidP="00F23313">
      <w:pPr>
        <w:tabs>
          <w:tab w:val="left" w:pos="3164"/>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Na škole byly zřízeny 3 dyslektické skupiny a 1 skupina pro logopedickou péči.</w:t>
      </w:r>
    </w:p>
    <w:p w:rsidR="00F23313" w:rsidRPr="00F23313" w:rsidRDefault="00F23313" w:rsidP="00F23313">
      <w:pPr>
        <w:tabs>
          <w:tab w:val="left" w:pos="3164"/>
        </w:tabs>
        <w:spacing w:after="0" w:line="240" w:lineRule="auto"/>
        <w:rPr>
          <w:rFonts w:ascii="Times New Roman" w:eastAsia="Times New Roman" w:hAnsi="Times New Roman" w:cs="Times New Roman"/>
          <w:sz w:val="24"/>
          <w:szCs w:val="24"/>
          <w:lang w:eastAsia="cs-CZ"/>
        </w:rPr>
      </w:pPr>
    </w:p>
    <w:p w:rsidR="00F23313" w:rsidRPr="00F23313" w:rsidRDefault="00F23313" w:rsidP="00F23313">
      <w:pPr>
        <w:spacing w:after="0" w:line="240" w:lineRule="auto"/>
        <w:jc w:val="both"/>
        <w:rPr>
          <w:rFonts w:ascii="Times New Roman" w:eastAsia="Times New Roman" w:hAnsi="Times New Roman" w:cs="Times New Roman"/>
          <w:sz w:val="24"/>
          <w:szCs w:val="24"/>
          <w:lang w:eastAsia="cs-CZ"/>
        </w:rPr>
      </w:pPr>
    </w:p>
    <w:tbl>
      <w:tblPr>
        <w:tblW w:w="0" w:type="auto"/>
        <w:jc w:val="center"/>
        <w:tblInd w:w="-2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220"/>
        <w:gridCol w:w="1418"/>
      </w:tblGrid>
      <w:tr w:rsidR="00F23313" w:rsidRPr="00F23313" w:rsidTr="00AB4F42">
        <w:trPr>
          <w:cantSplit/>
          <w:jc w:val="center"/>
        </w:trPr>
        <w:tc>
          <w:tcPr>
            <w:tcW w:w="5220" w:type="dxa"/>
          </w:tcPr>
          <w:p w:rsidR="00F23313" w:rsidRPr="00F23313" w:rsidRDefault="00F23313" w:rsidP="00F23313">
            <w:pPr>
              <w:spacing w:after="0" w:line="240" w:lineRule="auto"/>
              <w:rPr>
                <w:rFonts w:ascii="Times New Roman" w:eastAsia="Times New Roman" w:hAnsi="Times New Roman" w:cs="Times New Roman"/>
                <w:i/>
                <w:sz w:val="24"/>
                <w:szCs w:val="24"/>
                <w:lang w:eastAsia="cs-CZ"/>
              </w:rPr>
            </w:pPr>
            <w:r w:rsidRPr="00F23313">
              <w:rPr>
                <w:rFonts w:ascii="Times New Roman" w:eastAsia="Times New Roman" w:hAnsi="Times New Roman" w:cs="Times New Roman"/>
                <w:i/>
                <w:sz w:val="24"/>
                <w:szCs w:val="24"/>
                <w:lang w:eastAsia="cs-CZ"/>
              </w:rPr>
              <w:t xml:space="preserve">Druh </w:t>
            </w:r>
            <w:proofErr w:type="gramStart"/>
            <w:r w:rsidRPr="00F23313">
              <w:rPr>
                <w:rFonts w:ascii="Times New Roman" w:eastAsia="Times New Roman" w:hAnsi="Times New Roman" w:cs="Times New Roman"/>
                <w:i/>
                <w:sz w:val="24"/>
                <w:szCs w:val="24"/>
                <w:lang w:eastAsia="cs-CZ"/>
              </w:rPr>
              <w:t>postižení :</w:t>
            </w:r>
            <w:proofErr w:type="gramEnd"/>
          </w:p>
        </w:tc>
        <w:tc>
          <w:tcPr>
            <w:tcW w:w="1418" w:type="dxa"/>
          </w:tcPr>
          <w:p w:rsidR="00F23313" w:rsidRPr="00F23313" w:rsidRDefault="00F23313" w:rsidP="00F23313">
            <w:pPr>
              <w:spacing w:after="0" w:line="240" w:lineRule="auto"/>
              <w:rPr>
                <w:rFonts w:ascii="Times New Roman" w:eastAsia="Times New Roman" w:hAnsi="Times New Roman" w:cs="Times New Roman"/>
                <w:i/>
                <w:sz w:val="24"/>
                <w:szCs w:val="24"/>
                <w:lang w:eastAsia="cs-CZ"/>
              </w:rPr>
            </w:pPr>
            <w:r w:rsidRPr="00F23313">
              <w:rPr>
                <w:rFonts w:ascii="Times New Roman" w:eastAsia="Times New Roman" w:hAnsi="Times New Roman" w:cs="Times New Roman"/>
                <w:i/>
                <w:sz w:val="24"/>
                <w:szCs w:val="24"/>
                <w:lang w:eastAsia="cs-CZ"/>
              </w:rPr>
              <w:t>Počet žáků</w:t>
            </w:r>
          </w:p>
        </w:tc>
      </w:tr>
      <w:tr w:rsidR="00F23313" w:rsidRPr="00F23313" w:rsidTr="00AB4F42">
        <w:trPr>
          <w:jc w:val="center"/>
        </w:trPr>
        <w:tc>
          <w:tcPr>
            <w:tcW w:w="5220" w:type="dxa"/>
          </w:tcPr>
          <w:p w:rsidR="00F23313" w:rsidRPr="00F23313" w:rsidRDefault="00F23313" w:rsidP="00F23313">
            <w:pPr>
              <w:spacing w:after="0" w:line="240" w:lineRule="auto"/>
              <w:outlineLvl w:val="6"/>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Sluchové postižení</w:t>
            </w:r>
          </w:p>
        </w:tc>
        <w:tc>
          <w:tcPr>
            <w:tcW w:w="1418" w:type="dxa"/>
          </w:tcPr>
          <w:p w:rsidR="00F23313" w:rsidRPr="00F23313" w:rsidRDefault="00F23313" w:rsidP="00F23313">
            <w:pPr>
              <w:spacing w:after="0" w:line="240" w:lineRule="auto"/>
              <w:jc w:val="center"/>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2</w:t>
            </w:r>
          </w:p>
        </w:tc>
      </w:tr>
      <w:tr w:rsidR="00F23313" w:rsidRPr="00F23313" w:rsidTr="00AB4F42">
        <w:trPr>
          <w:jc w:val="center"/>
        </w:trPr>
        <w:tc>
          <w:tcPr>
            <w:tcW w:w="5220"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Zrakové postižení</w:t>
            </w:r>
          </w:p>
        </w:tc>
        <w:tc>
          <w:tcPr>
            <w:tcW w:w="1418" w:type="dxa"/>
          </w:tcPr>
          <w:p w:rsidR="00F23313" w:rsidRPr="00F23313" w:rsidRDefault="009F6E12" w:rsidP="00F233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F23313" w:rsidRPr="00F23313" w:rsidTr="00AB4F42">
        <w:trPr>
          <w:jc w:val="center"/>
        </w:trPr>
        <w:tc>
          <w:tcPr>
            <w:tcW w:w="5220"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Autismus</w:t>
            </w:r>
          </w:p>
        </w:tc>
        <w:tc>
          <w:tcPr>
            <w:tcW w:w="1418" w:type="dxa"/>
          </w:tcPr>
          <w:p w:rsidR="00F23313" w:rsidRPr="00F23313" w:rsidRDefault="009F6E12" w:rsidP="00F233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r>
      <w:tr w:rsidR="00F23313" w:rsidRPr="00F23313" w:rsidTr="00AB4F42">
        <w:trPr>
          <w:jc w:val="center"/>
        </w:trPr>
        <w:tc>
          <w:tcPr>
            <w:tcW w:w="5220"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S vývojovými poruchami chování</w:t>
            </w:r>
          </w:p>
        </w:tc>
        <w:tc>
          <w:tcPr>
            <w:tcW w:w="1418" w:type="dxa"/>
          </w:tcPr>
          <w:p w:rsidR="00F23313" w:rsidRPr="00F23313" w:rsidRDefault="009F6E12" w:rsidP="00F233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w:t>
            </w:r>
          </w:p>
        </w:tc>
      </w:tr>
      <w:tr w:rsidR="00F23313" w:rsidRPr="00F23313" w:rsidTr="00AB4F42">
        <w:trPr>
          <w:jc w:val="center"/>
        </w:trPr>
        <w:tc>
          <w:tcPr>
            <w:tcW w:w="5220"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S vývojovými poruchami učení</w:t>
            </w:r>
          </w:p>
        </w:tc>
        <w:tc>
          <w:tcPr>
            <w:tcW w:w="1418" w:type="dxa"/>
          </w:tcPr>
          <w:p w:rsidR="00F23313" w:rsidRPr="00F23313" w:rsidRDefault="009F6E12" w:rsidP="00F233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15</w:t>
            </w:r>
          </w:p>
        </w:tc>
      </w:tr>
      <w:tr w:rsidR="00F23313" w:rsidRPr="00F23313" w:rsidTr="00AB4F42">
        <w:trPr>
          <w:jc w:val="center"/>
        </w:trPr>
        <w:tc>
          <w:tcPr>
            <w:tcW w:w="5220" w:type="dxa"/>
          </w:tcPr>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Celkem</w:t>
            </w:r>
          </w:p>
        </w:tc>
        <w:tc>
          <w:tcPr>
            <w:tcW w:w="1418" w:type="dxa"/>
          </w:tcPr>
          <w:p w:rsidR="00F23313" w:rsidRPr="00F23313" w:rsidRDefault="009F6E12" w:rsidP="00F233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25</w:t>
            </w:r>
          </w:p>
        </w:tc>
      </w:tr>
    </w:tbl>
    <w:p w:rsidR="00F23313" w:rsidRPr="00F23313" w:rsidRDefault="00F23313" w:rsidP="00F23313">
      <w:pPr>
        <w:tabs>
          <w:tab w:val="left" w:pos="3164"/>
        </w:tabs>
        <w:spacing w:after="0" w:line="240" w:lineRule="auto"/>
        <w:rPr>
          <w:rFonts w:ascii="Times New Roman" w:eastAsia="Times New Roman" w:hAnsi="Times New Roman" w:cs="Times New Roman"/>
          <w:sz w:val="24"/>
          <w:szCs w:val="24"/>
          <w:lang w:eastAsia="cs-CZ"/>
        </w:rPr>
      </w:pPr>
    </w:p>
    <w:p w:rsidR="00F23313" w:rsidRPr="00F23313" w:rsidRDefault="00F23313" w:rsidP="00F23313">
      <w:pPr>
        <w:tabs>
          <w:tab w:val="left" w:pos="3164"/>
        </w:tabs>
        <w:spacing w:after="0" w:line="240" w:lineRule="auto"/>
        <w:rPr>
          <w:rFonts w:ascii="Times New Roman" w:eastAsia="Times New Roman" w:hAnsi="Times New Roman" w:cs="Times New Roman"/>
          <w:sz w:val="24"/>
          <w:szCs w:val="24"/>
          <w:lang w:eastAsia="cs-CZ"/>
        </w:rPr>
      </w:pPr>
    </w:p>
    <w:p w:rsidR="00F23313" w:rsidRPr="008B7027" w:rsidRDefault="00F23313" w:rsidP="00F23313">
      <w:pPr>
        <w:tabs>
          <w:tab w:val="left" w:pos="3164"/>
        </w:tabs>
        <w:spacing w:after="0" w:line="240" w:lineRule="auto"/>
        <w:rPr>
          <w:rFonts w:ascii="Times New Roman" w:eastAsia="Times New Roman" w:hAnsi="Times New Roman" w:cs="Times New Roman"/>
          <w:b/>
          <w:bCs/>
          <w:sz w:val="24"/>
          <w:szCs w:val="24"/>
          <w:lang w:eastAsia="cs-CZ"/>
        </w:rPr>
      </w:pPr>
      <w:r w:rsidRPr="00F23313">
        <w:rPr>
          <w:rFonts w:ascii="Times New Roman" w:eastAsia="Times New Roman" w:hAnsi="Times New Roman" w:cs="Times New Roman"/>
          <w:b/>
          <w:bCs/>
          <w:sz w:val="24"/>
          <w:szCs w:val="24"/>
          <w:lang w:eastAsia="cs-CZ"/>
        </w:rPr>
        <w:t xml:space="preserve"> k </w:t>
      </w:r>
      <w:proofErr w:type="gramStart"/>
      <w:r w:rsidRPr="00F23313">
        <w:rPr>
          <w:rFonts w:ascii="Times New Roman" w:eastAsia="Times New Roman" w:hAnsi="Times New Roman" w:cs="Times New Roman"/>
          <w:b/>
          <w:bCs/>
          <w:sz w:val="24"/>
          <w:szCs w:val="24"/>
          <w:lang w:eastAsia="cs-CZ"/>
        </w:rPr>
        <w:t>bodu g / :</w:t>
      </w:r>
      <w:r w:rsidRPr="00F23313">
        <w:rPr>
          <w:rFonts w:ascii="Times New Roman" w:eastAsia="Times New Roman" w:hAnsi="Times New Roman" w:cs="Times New Roman"/>
          <w:b/>
          <w:bCs/>
          <w:sz w:val="24"/>
          <w:szCs w:val="24"/>
          <w:lang w:eastAsia="cs-CZ"/>
        </w:rPr>
        <w:br/>
      </w:r>
      <w:r w:rsidRPr="00F23313">
        <w:rPr>
          <w:rFonts w:ascii="Times New Roman" w:eastAsia="Times New Roman" w:hAnsi="Times New Roman" w:cs="Times New Roman"/>
          <w:bCs/>
          <w:sz w:val="24"/>
          <w:szCs w:val="24"/>
          <w:lang w:eastAsia="cs-CZ"/>
        </w:rPr>
        <w:t>Škola</w:t>
      </w:r>
      <w:proofErr w:type="gramEnd"/>
      <w:r w:rsidRPr="00F23313">
        <w:rPr>
          <w:rFonts w:ascii="Times New Roman" w:eastAsia="Times New Roman" w:hAnsi="Times New Roman" w:cs="Times New Roman"/>
          <w:bCs/>
          <w:sz w:val="24"/>
          <w:szCs w:val="24"/>
          <w:lang w:eastAsia="cs-CZ"/>
        </w:rPr>
        <w:t xml:space="preserve"> zapojuje žáky do dění školy. Třídní učitelé dbají na to, aby se žáci mohli k situaci ve škole vyjadřovat, diskuse jsou vedeny zejména v třídnických hodinách. Škola se zajímá o názory žáků a v případě opodstatněnosti je respektuje. Žákovská samospráva má možnost veškeré názory třídy tlumočit na pravidelných schůzkách s ŘŠ.</w:t>
      </w:r>
    </w:p>
    <w:p w:rsidR="00CB5AA0" w:rsidRDefault="00F23313" w:rsidP="00F23313">
      <w:pPr>
        <w:tabs>
          <w:tab w:val="left" w:pos="3164"/>
        </w:tabs>
        <w:spacing w:after="0" w:line="240" w:lineRule="auto"/>
        <w:rPr>
          <w:rFonts w:ascii="Times New Roman" w:eastAsia="Times New Roman" w:hAnsi="Times New Roman" w:cs="Times New Roman"/>
          <w:bCs/>
          <w:sz w:val="24"/>
          <w:szCs w:val="24"/>
          <w:lang w:eastAsia="cs-CZ"/>
        </w:rPr>
      </w:pPr>
      <w:r w:rsidRPr="00F23313">
        <w:rPr>
          <w:rFonts w:ascii="Times New Roman" w:eastAsia="Times New Roman" w:hAnsi="Times New Roman" w:cs="Times New Roman"/>
          <w:bCs/>
          <w:sz w:val="24"/>
          <w:szCs w:val="24"/>
          <w:lang w:eastAsia="cs-CZ"/>
        </w:rPr>
        <w:t xml:space="preserve">Vytváříme pro žáky příznivé klima nejen každodenní prací ve třídě, širokou nabídkou zájmových kroužků, ale i </w:t>
      </w:r>
      <w:proofErr w:type="gramStart"/>
      <w:r w:rsidRPr="00F23313">
        <w:rPr>
          <w:rFonts w:ascii="Times New Roman" w:eastAsia="Times New Roman" w:hAnsi="Times New Roman" w:cs="Times New Roman"/>
          <w:bCs/>
          <w:sz w:val="24"/>
          <w:szCs w:val="24"/>
          <w:lang w:eastAsia="cs-CZ"/>
        </w:rPr>
        <w:t>zařazováním  dalších</w:t>
      </w:r>
      <w:proofErr w:type="gramEnd"/>
      <w:r w:rsidRPr="00F23313">
        <w:rPr>
          <w:rFonts w:ascii="Times New Roman" w:eastAsia="Times New Roman" w:hAnsi="Times New Roman" w:cs="Times New Roman"/>
          <w:bCs/>
          <w:sz w:val="24"/>
          <w:szCs w:val="24"/>
          <w:lang w:eastAsia="cs-CZ"/>
        </w:rPr>
        <w:t xml:space="preserve"> mimotřídních a mimoškolních aktivit. Jedná se např. o </w:t>
      </w:r>
      <w:proofErr w:type="gramStart"/>
      <w:r w:rsidRPr="00F23313">
        <w:rPr>
          <w:rFonts w:ascii="Times New Roman" w:eastAsia="Times New Roman" w:hAnsi="Times New Roman" w:cs="Times New Roman"/>
          <w:bCs/>
          <w:sz w:val="24"/>
          <w:szCs w:val="24"/>
          <w:lang w:eastAsia="cs-CZ"/>
        </w:rPr>
        <w:t>exkurze , výukové</w:t>
      </w:r>
      <w:proofErr w:type="gramEnd"/>
      <w:r w:rsidRPr="00F23313">
        <w:rPr>
          <w:rFonts w:ascii="Times New Roman" w:eastAsia="Times New Roman" w:hAnsi="Times New Roman" w:cs="Times New Roman"/>
          <w:bCs/>
          <w:sz w:val="24"/>
          <w:szCs w:val="24"/>
          <w:lang w:eastAsia="cs-CZ"/>
        </w:rPr>
        <w:t xml:space="preserve"> pořad</w:t>
      </w:r>
      <w:r w:rsidR="00CB5AA0">
        <w:rPr>
          <w:rFonts w:ascii="Times New Roman" w:eastAsia="Times New Roman" w:hAnsi="Times New Roman" w:cs="Times New Roman"/>
          <w:bCs/>
          <w:sz w:val="24"/>
          <w:szCs w:val="24"/>
          <w:lang w:eastAsia="cs-CZ"/>
        </w:rPr>
        <w:t>y</w:t>
      </w:r>
      <w:r w:rsidRPr="00F23313">
        <w:rPr>
          <w:rFonts w:ascii="Times New Roman" w:eastAsia="Times New Roman" w:hAnsi="Times New Roman" w:cs="Times New Roman"/>
          <w:bCs/>
          <w:sz w:val="24"/>
          <w:szCs w:val="24"/>
          <w:lang w:eastAsia="cs-CZ"/>
        </w:rPr>
        <w:t xml:space="preserve">, </w:t>
      </w:r>
      <w:proofErr w:type="spellStart"/>
      <w:r w:rsidRPr="00F23313">
        <w:rPr>
          <w:rFonts w:ascii="Times New Roman" w:eastAsia="Times New Roman" w:hAnsi="Times New Roman" w:cs="Times New Roman"/>
          <w:bCs/>
          <w:sz w:val="24"/>
          <w:szCs w:val="24"/>
          <w:lang w:eastAsia="cs-CZ"/>
        </w:rPr>
        <w:t>tématické</w:t>
      </w:r>
      <w:proofErr w:type="spellEnd"/>
      <w:r w:rsidRPr="00F23313">
        <w:rPr>
          <w:rFonts w:ascii="Times New Roman" w:eastAsia="Times New Roman" w:hAnsi="Times New Roman" w:cs="Times New Roman"/>
          <w:bCs/>
          <w:sz w:val="24"/>
          <w:szCs w:val="24"/>
          <w:lang w:eastAsia="cs-CZ"/>
        </w:rPr>
        <w:t xml:space="preserve"> vycházky, návštěvy divadel a výstav, ozdravné pobyty, školy v přírodě, lyžařské kurzy apod. </w:t>
      </w:r>
    </w:p>
    <w:p w:rsidR="00CB5AA0" w:rsidRDefault="00CB5AA0" w:rsidP="00F23313">
      <w:pPr>
        <w:tabs>
          <w:tab w:val="left" w:pos="3164"/>
        </w:tabs>
        <w:spacing w:after="0" w:line="240" w:lineRule="auto"/>
        <w:rPr>
          <w:rFonts w:ascii="Times New Roman" w:eastAsia="Times New Roman" w:hAnsi="Times New Roman" w:cs="Times New Roman"/>
          <w:bCs/>
          <w:sz w:val="24"/>
          <w:szCs w:val="24"/>
          <w:lang w:eastAsia="cs-CZ"/>
        </w:rPr>
      </w:pPr>
    </w:p>
    <w:p w:rsidR="00F23313" w:rsidRPr="00F23313" w:rsidRDefault="00F23313" w:rsidP="00F23313">
      <w:pPr>
        <w:tabs>
          <w:tab w:val="left" w:pos="3164"/>
        </w:tabs>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b/>
          <w:bCs/>
          <w:sz w:val="24"/>
          <w:szCs w:val="24"/>
          <w:lang w:eastAsia="cs-CZ"/>
        </w:rPr>
        <w:t xml:space="preserve">k </w:t>
      </w:r>
      <w:proofErr w:type="gramStart"/>
      <w:r w:rsidRPr="00F23313">
        <w:rPr>
          <w:rFonts w:ascii="Times New Roman" w:eastAsia="Times New Roman" w:hAnsi="Times New Roman" w:cs="Times New Roman"/>
          <w:b/>
          <w:bCs/>
          <w:sz w:val="24"/>
          <w:szCs w:val="24"/>
          <w:lang w:eastAsia="cs-CZ"/>
        </w:rPr>
        <w:t>bodu h / :</w:t>
      </w:r>
      <w:r w:rsidRPr="00F23313">
        <w:rPr>
          <w:rFonts w:ascii="Times New Roman" w:eastAsia="Times New Roman" w:hAnsi="Times New Roman" w:cs="Times New Roman"/>
          <w:b/>
          <w:bCs/>
          <w:sz w:val="24"/>
          <w:szCs w:val="24"/>
          <w:lang w:eastAsia="cs-CZ"/>
        </w:rPr>
        <w:br/>
      </w:r>
      <w:r w:rsidRPr="00F23313">
        <w:rPr>
          <w:rFonts w:ascii="Times New Roman" w:eastAsia="Times New Roman" w:hAnsi="Times New Roman" w:cs="Times New Roman"/>
          <w:sz w:val="24"/>
          <w:szCs w:val="24"/>
          <w:lang w:eastAsia="cs-CZ"/>
        </w:rPr>
        <w:t>Žákům</w:t>
      </w:r>
      <w:proofErr w:type="gramEnd"/>
      <w:r w:rsidRPr="00F23313">
        <w:rPr>
          <w:rFonts w:ascii="Times New Roman" w:eastAsia="Times New Roman" w:hAnsi="Times New Roman" w:cs="Times New Roman"/>
          <w:sz w:val="24"/>
          <w:szCs w:val="24"/>
          <w:lang w:eastAsia="cs-CZ"/>
        </w:rPr>
        <w:t xml:space="preserve"> nabízíme  zájmové aktivity a  podporujeme je ve všech mimoškolních </w:t>
      </w:r>
      <w:r w:rsidR="00CB5AA0">
        <w:rPr>
          <w:rFonts w:ascii="Times New Roman" w:eastAsia="Times New Roman" w:hAnsi="Times New Roman" w:cs="Times New Roman"/>
          <w:sz w:val="24"/>
          <w:szCs w:val="24"/>
          <w:lang w:eastAsia="cs-CZ"/>
        </w:rPr>
        <w:t>aktivitách. Na škole pracovalo 3</w:t>
      </w:r>
      <w:r w:rsidRPr="00F23313">
        <w:rPr>
          <w:rFonts w:ascii="Times New Roman" w:eastAsia="Times New Roman" w:hAnsi="Times New Roman" w:cs="Times New Roman"/>
          <w:sz w:val="24"/>
          <w:szCs w:val="24"/>
          <w:lang w:eastAsia="cs-CZ"/>
        </w:rPr>
        <w:t xml:space="preserve">0 kroužků a tato činnost byla velmi kladně hodnocena i rodiči. </w:t>
      </w:r>
      <w:r w:rsidRPr="00F23313">
        <w:rPr>
          <w:rFonts w:ascii="Times New Roman" w:eastAsia="Times New Roman" w:hAnsi="Times New Roman" w:cs="Times New Roman"/>
          <w:sz w:val="24"/>
          <w:szCs w:val="24"/>
          <w:lang w:eastAsia="cs-CZ"/>
        </w:rPr>
        <w:br/>
        <w:t>Zájmové kroužky vedli převážně učitelé, ale podařilo se nám získat i externí pracovníky.</w:t>
      </w:r>
    </w:p>
    <w:p w:rsidR="00F23313" w:rsidRPr="00F23313" w:rsidRDefault="00F23313" w:rsidP="00F23313">
      <w:pPr>
        <w:tabs>
          <w:tab w:val="left" w:pos="3164"/>
        </w:tabs>
        <w:spacing w:after="0" w:line="240" w:lineRule="auto"/>
        <w:rPr>
          <w:rFonts w:ascii="Times New Roman" w:eastAsia="Times New Roman" w:hAnsi="Times New Roman" w:cs="Times New Roman"/>
          <w:bCs/>
          <w:sz w:val="24"/>
          <w:szCs w:val="24"/>
          <w:lang w:eastAsia="cs-CZ"/>
        </w:rPr>
      </w:pPr>
      <w:r w:rsidRPr="00F23313">
        <w:rPr>
          <w:rFonts w:ascii="Times New Roman" w:eastAsia="Times New Roman" w:hAnsi="Times New Roman" w:cs="Times New Roman"/>
          <w:sz w:val="24"/>
          <w:szCs w:val="24"/>
          <w:lang w:eastAsia="cs-CZ"/>
        </w:rPr>
        <w:t>Velkou pozornost zaslouží i atletický oddíl, který pracuje pod hlavičkou školy a dosahuje velkých úspěchů v celostátním měřítku.</w:t>
      </w:r>
    </w:p>
    <w:p w:rsidR="00F23313" w:rsidRPr="00AA245F" w:rsidRDefault="00F23313" w:rsidP="00AA245F">
      <w:pPr>
        <w:tabs>
          <w:tab w:val="left" w:pos="3164"/>
        </w:tabs>
        <w:spacing w:after="0" w:line="240" w:lineRule="auto"/>
        <w:jc w:val="center"/>
        <w:rPr>
          <w:rStyle w:val="Odkazjemn"/>
          <w:b/>
          <w:i/>
          <w:sz w:val="28"/>
          <w:szCs w:val="28"/>
        </w:rPr>
      </w:pPr>
      <w:r w:rsidRPr="00F23313">
        <w:rPr>
          <w:rFonts w:ascii="Times New Roman" w:eastAsia="Times New Roman" w:hAnsi="Times New Roman" w:cs="Times New Roman"/>
          <w:sz w:val="24"/>
          <w:szCs w:val="24"/>
          <w:lang w:eastAsia="cs-CZ"/>
        </w:rPr>
        <w:br/>
      </w:r>
      <w:r w:rsidRPr="00AA245F">
        <w:rPr>
          <w:rStyle w:val="Odkazjemn"/>
          <w:b/>
          <w:i/>
          <w:sz w:val="28"/>
          <w:szCs w:val="28"/>
        </w:rPr>
        <w:t>Přehled z</w:t>
      </w:r>
      <w:r w:rsidR="00AB4F42" w:rsidRPr="00AA245F">
        <w:rPr>
          <w:rStyle w:val="Odkazjemn"/>
          <w:b/>
          <w:i/>
          <w:sz w:val="28"/>
          <w:szCs w:val="28"/>
        </w:rPr>
        <w:t xml:space="preserve">ájmových kroužků ve </w:t>
      </w:r>
      <w:proofErr w:type="spellStart"/>
      <w:r w:rsidR="00AB4F42" w:rsidRPr="00AA245F">
        <w:rPr>
          <w:rStyle w:val="Odkazjemn"/>
          <w:b/>
          <w:i/>
          <w:sz w:val="28"/>
          <w:szCs w:val="28"/>
        </w:rPr>
        <w:t>šk.roce</w:t>
      </w:r>
      <w:proofErr w:type="spellEnd"/>
      <w:r w:rsidR="00AB4F42" w:rsidRPr="00AA245F">
        <w:rPr>
          <w:rStyle w:val="Odkazjemn"/>
          <w:b/>
          <w:i/>
          <w:sz w:val="28"/>
          <w:szCs w:val="28"/>
        </w:rPr>
        <w:t xml:space="preserve"> 2012/13</w:t>
      </w:r>
    </w:p>
    <w:p w:rsidR="001E51F7" w:rsidRPr="00F23313" w:rsidRDefault="001E51F7" w:rsidP="00F23313">
      <w:pPr>
        <w:tabs>
          <w:tab w:val="left" w:pos="3164"/>
        </w:tabs>
        <w:spacing w:after="0" w:line="240" w:lineRule="auto"/>
        <w:rPr>
          <w:rFonts w:ascii="Times New Roman" w:eastAsia="Times New Roman" w:hAnsi="Times New Roman" w:cs="Times New Roman"/>
          <w:b/>
          <w:sz w:val="24"/>
          <w:szCs w:val="24"/>
          <w:lang w:eastAsia="cs-CZ"/>
        </w:rPr>
      </w:pPr>
    </w:p>
    <w:tbl>
      <w:tblPr>
        <w:tblStyle w:val="Mkatabulky2"/>
        <w:tblW w:w="0" w:type="auto"/>
        <w:tblLook w:val="01E0" w:firstRow="1" w:lastRow="1" w:firstColumn="1" w:lastColumn="1" w:noHBand="0" w:noVBand="0"/>
      </w:tblPr>
      <w:tblGrid>
        <w:gridCol w:w="1368"/>
        <w:gridCol w:w="5459"/>
        <w:gridCol w:w="2088"/>
      </w:tblGrid>
      <w:tr w:rsidR="00E3739F" w:rsidRPr="001E51F7" w:rsidTr="004C5131">
        <w:trPr>
          <w:trHeight w:val="174"/>
        </w:trPr>
        <w:tc>
          <w:tcPr>
            <w:tcW w:w="1368" w:type="dxa"/>
          </w:tcPr>
          <w:p w:rsidR="00E3739F" w:rsidRPr="00E3739F" w:rsidRDefault="00E3739F" w:rsidP="001E51F7">
            <w:pPr>
              <w:rPr>
                <w:b/>
                <w:sz w:val="24"/>
                <w:szCs w:val="24"/>
              </w:rPr>
            </w:pPr>
            <w:r w:rsidRPr="00E3739F">
              <w:rPr>
                <w:b/>
                <w:sz w:val="24"/>
                <w:szCs w:val="24"/>
              </w:rPr>
              <w:t>Č.</w:t>
            </w:r>
          </w:p>
        </w:tc>
        <w:tc>
          <w:tcPr>
            <w:tcW w:w="5459" w:type="dxa"/>
          </w:tcPr>
          <w:p w:rsidR="00E3739F" w:rsidRPr="00E3739F" w:rsidRDefault="00E3739F" w:rsidP="001E51F7">
            <w:pPr>
              <w:rPr>
                <w:b/>
                <w:sz w:val="24"/>
                <w:szCs w:val="24"/>
              </w:rPr>
            </w:pPr>
            <w:r w:rsidRPr="00E3739F">
              <w:rPr>
                <w:b/>
                <w:sz w:val="24"/>
                <w:szCs w:val="24"/>
              </w:rPr>
              <w:t>kroužek</w:t>
            </w:r>
          </w:p>
        </w:tc>
        <w:tc>
          <w:tcPr>
            <w:tcW w:w="2088" w:type="dxa"/>
          </w:tcPr>
          <w:p w:rsidR="00E3739F" w:rsidRPr="00E3739F" w:rsidRDefault="00E3739F" w:rsidP="001E51F7">
            <w:pPr>
              <w:rPr>
                <w:b/>
                <w:sz w:val="24"/>
                <w:szCs w:val="24"/>
              </w:rPr>
            </w:pPr>
            <w:r w:rsidRPr="00E3739F">
              <w:rPr>
                <w:b/>
                <w:sz w:val="24"/>
                <w:szCs w:val="24"/>
              </w:rPr>
              <w:t>třídy</w:t>
            </w:r>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1.</w:t>
            </w:r>
          </w:p>
        </w:tc>
        <w:tc>
          <w:tcPr>
            <w:tcW w:w="5459" w:type="dxa"/>
          </w:tcPr>
          <w:p w:rsidR="00E3739F" w:rsidRPr="00E3739F" w:rsidRDefault="00E3739F" w:rsidP="001E51F7">
            <w:pPr>
              <w:rPr>
                <w:sz w:val="24"/>
                <w:szCs w:val="24"/>
              </w:rPr>
            </w:pPr>
            <w:r w:rsidRPr="00E3739F">
              <w:rPr>
                <w:sz w:val="24"/>
                <w:szCs w:val="24"/>
              </w:rPr>
              <w:t>Hra na flétnu</w:t>
            </w:r>
          </w:p>
        </w:tc>
        <w:tc>
          <w:tcPr>
            <w:tcW w:w="2088" w:type="dxa"/>
          </w:tcPr>
          <w:p w:rsidR="00E3739F" w:rsidRPr="00E3739F" w:rsidRDefault="00E3739F" w:rsidP="001E51F7">
            <w:pPr>
              <w:rPr>
                <w:sz w:val="24"/>
                <w:szCs w:val="24"/>
              </w:rPr>
            </w:pPr>
            <w:r w:rsidRPr="00E3739F">
              <w:rPr>
                <w:sz w:val="24"/>
                <w:szCs w:val="24"/>
              </w:rPr>
              <w:t>I. st.</w:t>
            </w:r>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2.</w:t>
            </w:r>
          </w:p>
        </w:tc>
        <w:tc>
          <w:tcPr>
            <w:tcW w:w="5459" w:type="dxa"/>
          </w:tcPr>
          <w:p w:rsidR="00E3739F" w:rsidRPr="00E3739F" w:rsidRDefault="00E3739F" w:rsidP="001E51F7">
            <w:pPr>
              <w:rPr>
                <w:sz w:val="24"/>
                <w:szCs w:val="24"/>
              </w:rPr>
            </w:pPr>
            <w:r w:rsidRPr="00E3739F">
              <w:rPr>
                <w:sz w:val="24"/>
                <w:szCs w:val="24"/>
              </w:rPr>
              <w:t>Výtvarné experimenty</w:t>
            </w:r>
          </w:p>
        </w:tc>
        <w:tc>
          <w:tcPr>
            <w:tcW w:w="2088" w:type="dxa"/>
          </w:tcPr>
          <w:p w:rsidR="00E3739F" w:rsidRPr="00E3739F" w:rsidRDefault="00E3739F" w:rsidP="001E51F7">
            <w:pPr>
              <w:rPr>
                <w:sz w:val="24"/>
                <w:szCs w:val="24"/>
              </w:rPr>
            </w:pPr>
            <w:proofErr w:type="gramStart"/>
            <w:r w:rsidRPr="00E3739F">
              <w:rPr>
                <w:sz w:val="24"/>
                <w:szCs w:val="24"/>
              </w:rPr>
              <w:t>I.st.</w:t>
            </w:r>
            <w:proofErr w:type="gramEnd"/>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3.</w:t>
            </w:r>
          </w:p>
        </w:tc>
        <w:tc>
          <w:tcPr>
            <w:tcW w:w="5459" w:type="dxa"/>
          </w:tcPr>
          <w:p w:rsidR="00E3739F" w:rsidRPr="00E3739F" w:rsidRDefault="00E3739F" w:rsidP="001E51F7">
            <w:pPr>
              <w:rPr>
                <w:sz w:val="24"/>
                <w:szCs w:val="24"/>
              </w:rPr>
            </w:pPr>
            <w:r w:rsidRPr="00E3739F">
              <w:rPr>
                <w:sz w:val="24"/>
                <w:szCs w:val="24"/>
              </w:rPr>
              <w:t>Gymnastika</w:t>
            </w:r>
          </w:p>
        </w:tc>
        <w:tc>
          <w:tcPr>
            <w:tcW w:w="2088" w:type="dxa"/>
          </w:tcPr>
          <w:p w:rsidR="00E3739F" w:rsidRPr="00E3739F" w:rsidRDefault="00E3739F" w:rsidP="001E51F7">
            <w:pPr>
              <w:rPr>
                <w:sz w:val="24"/>
                <w:szCs w:val="24"/>
              </w:rPr>
            </w:pPr>
            <w:proofErr w:type="gramStart"/>
            <w:r w:rsidRPr="00E3739F">
              <w:rPr>
                <w:sz w:val="24"/>
                <w:szCs w:val="24"/>
              </w:rPr>
              <w:t>I.st.</w:t>
            </w:r>
            <w:proofErr w:type="gramEnd"/>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4.</w:t>
            </w:r>
          </w:p>
        </w:tc>
        <w:tc>
          <w:tcPr>
            <w:tcW w:w="5459" w:type="dxa"/>
          </w:tcPr>
          <w:p w:rsidR="00E3739F" w:rsidRPr="00E3739F" w:rsidRDefault="00E3739F" w:rsidP="001E51F7">
            <w:pPr>
              <w:rPr>
                <w:sz w:val="24"/>
                <w:szCs w:val="24"/>
              </w:rPr>
            </w:pPr>
            <w:r w:rsidRPr="00E3739F">
              <w:rPr>
                <w:sz w:val="24"/>
                <w:szCs w:val="24"/>
              </w:rPr>
              <w:t>Ruční práce a keramika</w:t>
            </w:r>
          </w:p>
        </w:tc>
        <w:tc>
          <w:tcPr>
            <w:tcW w:w="2088" w:type="dxa"/>
          </w:tcPr>
          <w:p w:rsidR="00E3739F" w:rsidRPr="00E3739F" w:rsidRDefault="00E3739F" w:rsidP="001E51F7">
            <w:pPr>
              <w:rPr>
                <w:sz w:val="24"/>
                <w:szCs w:val="24"/>
              </w:rPr>
            </w:pPr>
            <w:proofErr w:type="gramStart"/>
            <w:r w:rsidRPr="00E3739F">
              <w:rPr>
                <w:sz w:val="24"/>
                <w:szCs w:val="24"/>
              </w:rPr>
              <w:t>1.-3.</w:t>
            </w:r>
            <w:proofErr w:type="gramEnd"/>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5.</w:t>
            </w:r>
          </w:p>
        </w:tc>
        <w:tc>
          <w:tcPr>
            <w:tcW w:w="5459" w:type="dxa"/>
          </w:tcPr>
          <w:p w:rsidR="00E3739F" w:rsidRPr="00E3739F" w:rsidRDefault="00E3739F" w:rsidP="001E51F7">
            <w:pPr>
              <w:rPr>
                <w:sz w:val="24"/>
                <w:szCs w:val="24"/>
              </w:rPr>
            </w:pPr>
            <w:r w:rsidRPr="00E3739F">
              <w:rPr>
                <w:sz w:val="24"/>
                <w:szCs w:val="24"/>
              </w:rPr>
              <w:t>Hry ve vodě</w:t>
            </w:r>
          </w:p>
        </w:tc>
        <w:tc>
          <w:tcPr>
            <w:tcW w:w="2088" w:type="dxa"/>
          </w:tcPr>
          <w:p w:rsidR="00E3739F" w:rsidRPr="00E3739F" w:rsidRDefault="00E3739F" w:rsidP="001E51F7">
            <w:pPr>
              <w:rPr>
                <w:sz w:val="24"/>
                <w:szCs w:val="24"/>
              </w:rPr>
            </w:pPr>
            <w:proofErr w:type="gramStart"/>
            <w:r w:rsidRPr="00E3739F">
              <w:rPr>
                <w:sz w:val="24"/>
                <w:szCs w:val="24"/>
              </w:rPr>
              <w:t>1.-3.</w:t>
            </w:r>
            <w:proofErr w:type="gramEnd"/>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6.</w:t>
            </w:r>
          </w:p>
        </w:tc>
        <w:tc>
          <w:tcPr>
            <w:tcW w:w="5459" w:type="dxa"/>
          </w:tcPr>
          <w:p w:rsidR="00E3739F" w:rsidRPr="00E3739F" w:rsidRDefault="00E3739F" w:rsidP="001E51F7">
            <w:pPr>
              <w:rPr>
                <w:sz w:val="24"/>
                <w:szCs w:val="24"/>
              </w:rPr>
            </w:pPr>
            <w:r w:rsidRPr="00E3739F">
              <w:rPr>
                <w:sz w:val="24"/>
                <w:szCs w:val="24"/>
              </w:rPr>
              <w:t>Aerobic</w:t>
            </w:r>
          </w:p>
        </w:tc>
        <w:tc>
          <w:tcPr>
            <w:tcW w:w="2088" w:type="dxa"/>
          </w:tcPr>
          <w:p w:rsidR="00E3739F" w:rsidRPr="00E3739F" w:rsidRDefault="00E3739F" w:rsidP="001E51F7">
            <w:pPr>
              <w:rPr>
                <w:sz w:val="24"/>
                <w:szCs w:val="24"/>
              </w:rPr>
            </w:pPr>
            <w:proofErr w:type="gramStart"/>
            <w:r w:rsidRPr="00E3739F">
              <w:rPr>
                <w:sz w:val="24"/>
                <w:szCs w:val="24"/>
              </w:rPr>
              <w:t>1.-3.</w:t>
            </w:r>
            <w:proofErr w:type="gramEnd"/>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7.</w:t>
            </w:r>
          </w:p>
        </w:tc>
        <w:tc>
          <w:tcPr>
            <w:tcW w:w="5459" w:type="dxa"/>
          </w:tcPr>
          <w:p w:rsidR="00E3739F" w:rsidRPr="00E3739F" w:rsidRDefault="00E3739F" w:rsidP="001E51F7">
            <w:pPr>
              <w:rPr>
                <w:sz w:val="24"/>
                <w:szCs w:val="24"/>
              </w:rPr>
            </w:pPr>
            <w:r w:rsidRPr="00E3739F">
              <w:rPr>
                <w:sz w:val="24"/>
                <w:szCs w:val="24"/>
              </w:rPr>
              <w:t>Atletika I.</w:t>
            </w:r>
          </w:p>
        </w:tc>
        <w:tc>
          <w:tcPr>
            <w:tcW w:w="2088" w:type="dxa"/>
          </w:tcPr>
          <w:p w:rsidR="00E3739F" w:rsidRPr="00E3739F" w:rsidRDefault="00E3739F" w:rsidP="001E51F7">
            <w:pPr>
              <w:rPr>
                <w:sz w:val="24"/>
                <w:szCs w:val="24"/>
              </w:rPr>
            </w:pPr>
            <w:proofErr w:type="gramStart"/>
            <w:r w:rsidRPr="00E3739F">
              <w:rPr>
                <w:sz w:val="24"/>
                <w:szCs w:val="24"/>
              </w:rPr>
              <w:t>1.-2.</w:t>
            </w:r>
            <w:proofErr w:type="gramEnd"/>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8.</w:t>
            </w:r>
          </w:p>
        </w:tc>
        <w:tc>
          <w:tcPr>
            <w:tcW w:w="5459" w:type="dxa"/>
          </w:tcPr>
          <w:p w:rsidR="00E3739F" w:rsidRPr="00E3739F" w:rsidRDefault="00E3739F" w:rsidP="001E51F7">
            <w:pPr>
              <w:rPr>
                <w:sz w:val="24"/>
                <w:szCs w:val="24"/>
              </w:rPr>
            </w:pPr>
            <w:r w:rsidRPr="00E3739F">
              <w:rPr>
                <w:sz w:val="24"/>
                <w:szCs w:val="24"/>
              </w:rPr>
              <w:t>Atletika II.</w:t>
            </w:r>
          </w:p>
        </w:tc>
        <w:tc>
          <w:tcPr>
            <w:tcW w:w="2088" w:type="dxa"/>
          </w:tcPr>
          <w:p w:rsidR="00E3739F" w:rsidRPr="00E3739F" w:rsidRDefault="00E3739F" w:rsidP="001E51F7">
            <w:pPr>
              <w:rPr>
                <w:sz w:val="24"/>
                <w:szCs w:val="24"/>
              </w:rPr>
            </w:pPr>
            <w:r w:rsidRPr="00E3739F">
              <w:rPr>
                <w:sz w:val="24"/>
                <w:szCs w:val="24"/>
              </w:rPr>
              <w:t>3.</w:t>
            </w:r>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9</w:t>
            </w:r>
          </w:p>
        </w:tc>
        <w:tc>
          <w:tcPr>
            <w:tcW w:w="5459" w:type="dxa"/>
          </w:tcPr>
          <w:p w:rsidR="00E3739F" w:rsidRPr="00E3739F" w:rsidRDefault="00E3739F" w:rsidP="001E51F7">
            <w:pPr>
              <w:rPr>
                <w:sz w:val="24"/>
                <w:szCs w:val="24"/>
              </w:rPr>
            </w:pPr>
            <w:r w:rsidRPr="00E3739F">
              <w:rPr>
                <w:sz w:val="24"/>
                <w:szCs w:val="24"/>
              </w:rPr>
              <w:t xml:space="preserve">Plavání </w:t>
            </w:r>
          </w:p>
        </w:tc>
        <w:tc>
          <w:tcPr>
            <w:tcW w:w="2088" w:type="dxa"/>
          </w:tcPr>
          <w:p w:rsidR="00E3739F" w:rsidRPr="00E3739F" w:rsidRDefault="00E3739F" w:rsidP="001E51F7">
            <w:pPr>
              <w:rPr>
                <w:sz w:val="24"/>
                <w:szCs w:val="24"/>
              </w:rPr>
            </w:pPr>
            <w:r w:rsidRPr="00E3739F">
              <w:rPr>
                <w:sz w:val="24"/>
                <w:szCs w:val="24"/>
              </w:rPr>
              <w:t>3.</w:t>
            </w:r>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10.</w:t>
            </w:r>
          </w:p>
        </w:tc>
        <w:tc>
          <w:tcPr>
            <w:tcW w:w="5459" w:type="dxa"/>
          </w:tcPr>
          <w:p w:rsidR="00E3739F" w:rsidRPr="00E3739F" w:rsidRDefault="00E3739F" w:rsidP="001E51F7">
            <w:pPr>
              <w:rPr>
                <w:sz w:val="24"/>
                <w:szCs w:val="24"/>
              </w:rPr>
            </w:pPr>
            <w:r w:rsidRPr="00E3739F">
              <w:rPr>
                <w:sz w:val="24"/>
                <w:szCs w:val="24"/>
              </w:rPr>
              <w:t>Příprava pokrmů I.</w:t>
            </w:r>
          </w:p>
        </w:tc>
        <w:tc>
          <w:tcPr>
            <w:tcW w:w="2088" w:type="dxa"/>
          </w:tcPr>
          <w:p w:rsidR="00E3739F" w:rsidRPr="00E3739F" w:rsidRDefault="00E3739F" w:rsidP="001E51F7">
            <w:pPr>
              <w:rPr>
                <w:sz w:val="24"/>
                <w:szCs w:val="24"/>
              </w:rPr>
            </w:pPr>
            <w:proofErr w:type="gramStart"/>
            <w:r w:rsidRPr="00E3739F">
              <w:rPr>
                <w:sz w:val="24"/>
                <w:szCs w:val="24"/>
              </w:rPr>
              <w:t>1.-3.</w:t>
            </w:r>
            <w:proofErr w:type="gramEnd"/>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11.</w:t>
            </w:r>
          </w:p>
        </w:tc>
        <w:tc>
          <w:tcPr>
            <w:tcW w:w="5459" w:type="dxa"/>
          </w:tcPr>
          <w:p w:rsidR="00E3739F" w:rsidRPr="00E3739F" w:rsidRDefault="00E3739F" w:rsidP="001E51F7">
            <w:pPr>
              <w:rPr>
                <w:sz w:val="24"/>
                <w:szCs w:val="24"/>
              </w:rPr>
            </w:pPr>
            <w:r w:rsidRPr="00E3739F">
              <w:rPr>
                <w:sz w:val="24"/>
                <w:szCs w:val="24"/>
              </w:rPr>
              <w:t>Příprava pokrmů II.</w:t>
            </w:r>
          </w:p>
        </w:tc>
        <w:tc>
          <w:tcPr>
            <w:tcW w:w="2088" w:type="dxa"/>
          </w:tcPr>
          <w:p w:rsidR="00E3739F" w:rsidRPr="00E3739F" w:rsidRDefault="00E3739F" w:rsidP="001E51F7">
            <w:pPr>
              <w:rPr>
                <w:sz w:val="24"/>
                <w:szCs w:val="24"/>
              </w:rPr>
            </w:pPr>
            <w:proofErr w:type="gramStart"/>
            <w:r w:rsidRPr="00E3739F">
              <w:rPr>
                <w:sz w:val="24"/>
                <w:szCs w:val="24"/>
              </w:rPr>
              <w:t>1.-3.</w:t>
            </w:r>
            <w:proofErr w:type="gramEnd"/>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lastRenderedPageBreak/>
              <w:t>12.</w:t>
            </w:r>
          </w:p>
        </w:tc>
        <w:tc>
          <w:tcPr>
            <w:tcW w:w="5459" w:type="dxa"/>
          </w:tcPr>
          <w:p w:rsidR="00E3739F" w:rsidRPr="00E3739F" w:rsidRDefault="00E3739F" w:rsidP="001E51F7">
            <w:pPr>
              <w:rPr>
                <w:sz w:val="24"/>
                <w:szCs w:val="24"/>
              </w:rPr>
            </w:pPr>
            <w:r w:rsidRPr="00E3739F">
              <w:rPr>
                <w:sz w:val="24"/>
                <w:szCs w:val="24"/>
              </w:rPr>
              <w:t>Hry ve vodě</w:t>
            </w:r>
          </w:p>
        </w:tc>
        <w:tc>
          <w:tcPr>
            <w:tcW w:w="2088" w:type="dxa"/>
          </w:tcPr>
          <w:p w:rsidR="00E3739F" w:rsidRPr="00E3739F" w:rsidRDefault="00E3739F" w:rsidP="001E51F7">
            <w:pPr>
              <w:rPr>
                <w:sz w:val="24"/>
                <w:szCs w:val="24"/>
              </w:rPr>
            </w:pPr>
            <w:proofErr w:type="gramStart"/>
            <w:r w:rsidRPr="00E3739F">
              <w:rPr>
                <w:sz w:val="24"/>
                <w:szCs w:val="24"/>
              </w:rPr>
              <w:t>1.-3.</w:t>
            </w:r>
            <w:proofErr w:type="gramEnd"/>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13.</w:t>
            </w:r>
          </w:p>
        </w:tc>
        <w:tc>
          <w:tcPr>
            <w:tcW w:w="5459" w:type="dxa"/>
          </w:tcPr>
          <w:p w:rsidR="00E3739F" w:rsidRPr="00E3739F" w:rsidRDefault="00E3739F" w:rsidP="001E51F7">
            <w:pPr>
              <w:rPr>
                <w:sz w:val="24"/>
                <w:szCs w:val="24"/>
              </w:rPr>
            </w:pPr>
            <w:r w:rsidRPr="00E3739F">
              <w:rPr>
                <w:sz w:val="24"/>
                <w:szCs w:val="24"/>
              </w:rPr>
              <w:t>Míčové hry</w:t>
            </w:r>
          </w:p>
        </w:tc>
        <w:tc>
          <w:tcPr>
            <w:tcW w:w="2088" w:type="dxa"/>
          </w:tcPr>
          <w:p w:rsidR="00E3739F" w:rsidRPr="00E3739F" w:rsidRDefault="00E3739F" w:rsidP="001E51F7">
            <w:pPr>
              <w:rPr>
                <w:sz w:val="24"/>
                <w:szCs w:val="24"/>
              </w:rPr>
            </w:pPr>
            <w:proofErr w:type="gramStart"/>
            <w:r w:rsidRPr="00E3739F">
              <w:rPr>
                <w:sz w:val="24"/>
                <w:szCs w:val="24"/>
              </w:rPr>
              <w:t>2.-3.</w:t>
            </w:r>
            <w:proofErr w:type="gramEnd"/>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14.</w:t>
            </w:r>
          </w:p>
        </w:tc>
        <w:tc>
          <w:tcPr>
            <w:tcW w:w="5459" w:type="dxa"/>
          </w:tcPr>
          <w:p w:rsidR="00E3739F" w:rsidRPr="00E3739F" w:rsidRDefault="00E3739F" w:rsidP="001E51F7">
            <w:pPr>
              <w:rPr>
                <w:sz w:val="24"/>
                <w:szCs w:val="24"/>
              </w:rPr>
            </w:pPr>
            <w:r w:rsidRPr="00E3739F">
              <w:rPr>
                <w:sz w:val="24"/>
                <w:szCs w:val="24"/>
              </w:rPr>
              <w:t>Kamarád počítač I.</w:t>
            </w:r>
          </w:p>
        </w:tc>
        <w:tc>
          <w:tcPr>
            <w:tcW w:w="2088" w:type="dxa"/>
          </w:tcPr>
          <w:p w:rsidR="00E3739F" w:rsidRPr="00E3739F" w:rsidRDefault="00E3739F" w:rsidP="001E51F7">
            <w:pPr>
              <w:rPr>
                <w:sz w:val="24"/>
                <w:szCs w:val="24"/>
              </w:rPr>
            </w:pPr>
            <w:proofErr w:type="gramStart"/>
            <w:r w:rsidRPr="00E3739F">
              <w:rPr>
                <w:sz w:val="24"/>
                <w:szCs w:val="24"/>
              </w:rPr>
              <w:t>2.-4.</w:t>
            </w:r>
            <w:proofErr w:type="gramEnd"/>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15.</w:t>
            </w:r>
          </w:p>
        </w:tc>
        <w:tc>
          <w:tcPr>
            <w:tcW w:w="5459" w:type="dxa"/>
          </w:tcPr>
          <w:p w:rsidR="00E3739F" w:rsidRPr="00E3739F" w:rsidRDefault="00E3739F" w:rsidP="001E51F7">
            <w:pPr>
              <w:rPr>
                <w:sz w:val="24"/>
                <w:szCs w:val="24"/>
              </w:rPr>
            </w:pPr>
            <w:r w:rsidRPr="00E3739F">
              <w:rPr>
                <w:sz w:val="24"/>
                <w:szCs w:val="24"/>
              </w:rPr>
              <w:t>Kamarád počítač II.</w:t>
            </w:r>
          </w:p>
        </w:tc>
        <w:tc>
          <w:tcPr>
            <w:tcW w:w="2088" w:type="dxa"/>
          </w:tcPr>
          <w:p w:rsidR="00E3739F" w:rsidRPr="00E3739F" w:rsidRDefault="00E3739F" w:rsidP="001E51F7">
            <w:pPr>
              <w:rPr>
                <w:sz w:val="24"/>
                <w:szCs w:val="24"/>
              </w:rPr>
            </w:pPr>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16.</w:t>
            </w:r>
          </w:p>
        </w:tc>
        <w:tc>
          <w:tcPr>
            <w:tcW w:w="5459" w:type="dxa"/>
          </w:tcPr>
          <w:p w:rsidR="00E3739F" w:rsidRPr="00E3739F" w:rsidRDefault="00E3739F" w:rsidP="001E51F7">
            <w:pPr>
              <w:rPr>
                <w:sz w:val="24"/>
                <w:szCs w:val="24"/>
              </w:rPr>
            </w:pPr>
            <w:r w:rsidRPr="00E3739F">
              <w:rPr>
                <w:sz w:val="24"/>
                <w:szCs w:val="24"/>
              </w:rPr>
              <w:t xml:space="preserve">Kamarád </w:t>
            </w:r>
            <w:proofErr w:type="spellStart"/>
            <w:r w:rsidRPr="00E3739F">
              <w:rPr>
                <w:sz w:val="24"/>
                <w:szCs w:val="24"/>
              </w:rPr>
              <w:t>počítačIII</w:t>
            </w:r>
            <w:proofErr w:type="spellEnd"/>
            <w:r w:rsidRPr="00E3739F">
              <w:rPr>
                <w:sz w:val="24"/>
                <w:szCs w:val="24"/>
              </w:rPr>
              <w:t>.</w:t>
            </w:r>
          </w:p>
        </w:tc>
        <w:tc>
          <w:tcPr>
            <w:tcW w:w="2088" w:type="dxa"/>
          </w:tcPr>
          <w:p w:rsidR="00E3739F" w:rsidRPr="00E3739F" w:rsidRDefault="00E3739F" w:rsidP="001E51F7">
            <w:pPr>
              <w:rPr>
                <w:sz w:val="24"/>
                <w:szCs w:val="24"/>
              </w:rPr>
            </w:pPr>
            <w:proofErr w:type="gramStart"/>
            <w:r w:rsidRPr="00E3739F">
              <w:rPr>
                <w:sz w:val="24"/>
                <w:szCs w:val="24"/>
              </w:rPr>
              <w:t>2.-4.</w:t>
            </w:r>
            <w:proofErr w:type="gramEnd"/>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17.</w:t>
            </w:r>
          </w:p>
        </w:tc>
        <w:tc>
          <w:tcPr>
            <w:tcW w:w="5459" w:type="dxa"/>
          </w:tcPr>
          <w:p w:rsidR="00E3739F" w:rsidRPr="00E3739F" w:rsidRDefault="00E3739F" w:rsidP="001E51F7">
            <w:pPr>
              <w:rPr>
                <w:sz w:val="24"/>
                <w:szCs w:val="24"/>
              </w:rPr>
            </w:pPr>
            <w:r w:rsidRPr="00E3739F">
              <w:rPr>
                <w:sz w:val="24"/>
                <w:szCs w:val="24"/>
              </w:rPr>
              <w:t>Plavání</w:t>
            </w:r>
          </w:p>
        </w:tc>
        <w:tc>
          <w:tcPr>
            <w:tcW w:w="2088" w:type="dxa"/>
          </w:tcPr>
          <w:p w:rsidR="00E3739F" w:rsidRPr="00E3739F" w:rsidRDefault="00E3739F" w:rsidP="001E51F7">
            <w:pPr>
              <w:rPr>
                <w:sz w:val="24"/>
                <w:szCs w:val="24"/>
              </w:rPr>
            </w:pPr>
            <w:r w:rsidRPr="00E3739F">
              <w:rPr>
                <w:sz w:val="24"/>
                <w:szCs w:val="24"/>
              </w:rPr>
              <w:t>3.</w:t>
            </w:r>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18.</w:t>
            </w:r>
          </w:p>
        </w:tc>
        <w:tc>
          <w:tcPr>
            <w:tcW w:w="5459" w:type="dxa"/>
          </w:tcPr>
          <w:p w:rsidR="00E3739F" w:rsidRPr="00E3739F" w:rsidRDefault="00E3739F" w:rsidP="001E51F7">
            <w:pPr>
              <w:rPr>
                <w:sz w:val="24"/>
                <w:szCs w:val="24"/>
              </w:rPr>
            </w:pPr>
            <w:r w:rsidRPr="00E3739F">
              <w:rPr>
                <w:sz w:val="24"/>
                <w:szCs w:val="24"/>
              </w:rPr>
              <w:t>Přehazovaná</w:t>
            </w:r>
          </w:p>
        </w:tc>
        <w:tc>
          <w:tcPr>
            <w:tcW w:w="2088" w:type="dxa"/>
          </w:tcPr>
          <w:p w:rsidR="00E3739F" w:rsidRPr="00E3739F" w:rsidRDefault="00E3739F" w:rsidP="001E51F7">
            <w:pPr>
              <w:rPr>
                <w:sz w:val="24"/>
                <w:szCs w:val="24"/>
              </w:rPr>
            </w:pPr>
            <w:proofErr w:type="gramStart"/>
            <w:r w:rsidRPr="00E3739F">
              <w:rPr>
                <w:sz w:val="24"/>
                <w:szCs w:val="24"/>
              </w:rPr>
              <w:t>3.-5.</w:t>
            </w:r>
            <w:proofErr w:type="gramEnd"/>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19.</w:t>
            </w:r>
          </w:p>
        </w:tc>
        <w:tc>
          <w:tcPr>
            <w:tcW w:w="5459" w:type="dxa"/>
          </w:tcPr>
          <w:p w:rsidR="00E3739F" w:rsidRPr="00E3739F" w:rsidRDefault="00E3739F" w:rsidP="001E51F7">
            <w:pPr>
              <w:rPr>
                <w:sz w:val="24"/>
                <w:szCs w:val="24"/>
              </w:rPr>
            </w:pPr>
            <w:r w:rsidRPr="00E3739F">
              <w:rPr>
                <w:sz w:val="24"/>
                <w:szCs w:val="24"/>
              </w:rPr>
              <w:t>Plavání</w:t>
            </w:r>
          </w:p>
        </w:tc>
        <w:tc>
          <w:tcPr>
            <w:tcW w:w="2088" w:type="dxa"/>
          </w:tcPr>
          <w:p w:rsidR="00E3739F" w:rsidRPr="00E3739F" w:rsidRDefault="00E3739F" w:rsidP="001E51F7">
            <w:pPr>
              <w:rPr>
                <w:sz w:val="24"/>
                <w:szCs w:val="24"/>
              </w:rPr>
            </w:pPr>
            <w:r w:rsidRPr="00E3739F">
              <w:rPr>
                <w:sz w:val="24"/>
                <w:szCs w:val="24"/>
              </w:rPr>
              <w:t>5.</w:t>
            </w:r>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20.</w:t>
            </w:r>
          </w:p>
        </w:tc>
        <w:tc>
          <w:tcPr>
            <w:tcW w:w="5459" w:type="dxa"/>
          </w:tcPr>
          <w:p w:rsidR="00E3739F" w:rsidRPr="00E3739F" w:rsidRDefault="00E3739F" w:rsidP="001E51F7">
            <w:pPr>
              <w:rPr>
                <w:sz w:val="24"/>
                <w:szCs w:val="24"/>
              </w:rPr>
            </w:pPr>
            <w:r w:rsidRPr="00E3739F">
              <w:rPr>
                <w:sz w:val="24"/>
                <w:szCs w:val="24"/>
              </w:rPr>
              <w:t>Plavání</w:t>
            </w:r>
          </w:p>
        </w:tc>
        <w:tc>
          <w:tcPr>
            <w:tcW w:w="2088" w:type="dxa"/>
          </w:tcPr>
          <w:p w:rsidR="00E3739F" w:rsidRPr="00E3739F" w:rsidRDefault="00E3739F" w:rsidP="001E51F7">
            <w:pPr>
              <w:rPr>
                <w:sz w:val="24"/>
                <w:szCs w:val="24"/>
              </w:rPr>
            </w:pPr>
            <w:r w:rsidRPr="00E3739F">
              <w:rPr>
                <w:sz w:val="24"/>
                <w:szCs w:val="24"/>
              </w:rPr>
              <w:t>4. a 5.</w:t>
            </w:r>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21.</w:t>
            </w:r>
          </w:p>
        </w:tc>
        <w:tc>
          <w:tcPr>
            <w:tcW w:w="5459" w:type="dxa"/>
          </w:tcPr>
          <w:p w:rsidR="00E3739F" w:rsidRPr="00E3739F" w:rsidRDefault="00E3739F" w:rsidP="001E51F7">
            <w:pPr>
              <w:rPr>
                <w:sz w:val="24"/>
                <w:szCs w:val="24"/>
              </w:rPr>
            </w:pPr>
            <w:r w:rsidRPr="00E3739F">
              <w:rPr>
                <w:sz w:val="24"/>
                <w:szCs w:val="24"/>
              </w:rPr>
              <w:t>Vybíjená</w:t>
            </w:r>
          </w:p>
        </w:tc>
        <w:tc>
          <w:tcPr>
            <w:tcW w:w="2088" w:type="dxa"/>
          </w:tcPr>
          <w:p w:rsidR="00E3739F" w:rsidRPr="00E3739F" w:rsidRDefault="00E3739F" w:rsidP="001E51F7">
            <w:pPr>
              <w:rPr>
                <w:sz w:val="24"/>
                <w:szCs w:val="24"/>
              </w:rPr>
            </w:pPr>
            <w:r w:rsidRPr="00E3739F">
              <w:rPr>
                <w:sz w:val="24"/>
                <w:szCs w:val="24"/>
              </w:rPr>
              <w:t>4. a 5.</w:t>
            </w:r>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22.</w:t>
            </w:r>
          </w:p>
        </w:tc>
        <w:tc>
          <w:tcPr>
            <w:tcW w:w="5459" w:type="dxa"/>
          </w:tcPr>
          <w:p w:rsidR="00E3739F" w:rsidRPr="00E3739F" w:rsidRDefault="00E3739F" w:rsidP="001E51F7">
            <w:pPr>
              <w:rPr>
                <w:sz w:val="24"/>
                <w:szCs w:val="24"/>
              </w:rPr>
            </w:pPr>
            <w:r w:rsidRPr="00E3739F">
              <w:rPr>
                <w:sz w:val="24"/>
                <w:szCs w:val="24"/>
              </w:rPr>
              <w:t>Stolní tenis</w:t>
            </w:r>
          </w:p>
        </w:tc>
        <w:tc>
          <w:tcPr>
            <w:tcW w:w="2088" w:type="dxa"/>
          </w:tcPr>
          <w:p w:rsidR="00E3739F" w:rsidRPr="00E3739F" w:rsidRDefault="00E3739F" w:rsidP="001E51F7">
            <w:pPr>
              <w:rPr>
                <w:sz w:val="24"/>
                <w:szCs w:val="24"/>
              </w:rPr>
            </w:pPr>
            <w:r w:rsidRPr="00E3739F">
              <w:rPr>
                <w:sz w:val="24"/>
                <w:szCs w:val="24"/>
              </w:rPr>
              <w:t>I. st.</w:t>
            </w:r>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23.</w:t>
            </w:r>
          </w:p>
        </w:tc>
        <w:tc>
          <w:tcPr>
            <w:tcW w:w="5459" w:type="dxa"/>
          </w:tcPr>
          <w:p w:rsidR="00E3739F" w:rsidRPr="00E3739F" w:rsidRDefault="00E3739F" w:rsidP="001E51F7">
            <w:pPr>
              <w:rPr>
                <w:sz w:val="24"/>
                <w:szCs w:val="24"/>
              </w:rPr>
            </w:pPr>
            <w:r w:rsidRPr="00E3739F">
              <w:rPr>
                <w:sz w:val="24"/>
                <w:szCs w:val="24"/>
              </w:rPr>
              <w:t>Sportovní hry</w:t>
            </w:r>
          </w:p>
        </w:tc>
        <w:tc>
          <w:tcPr>
            <w:tcW w:w="2088" w:type="dxa"/>
          </w:tcPr>
          <w:p w:rsidR="00E3739F" w:rsidRPr="00E3739F" w:rsidRDefault="00E3739F" w:rsidP="001E51F7">
            <w:pPr>
              <w:rPr>
                <w:sz w:val="24"/>
                <w:szCs w:val="24"/>
              </w:rPr>
            </w:pPr>
            <w:r w:rsidRPr="00E3739F">
              <w:rPr>
                <w:sz w:val="24"/>
                <w:szCs w:val="24"/>
              </w:rPr>
              <w:t>1.</w:t>
            </w:r>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24.</w:t>
            </w:r>
          </w:p>
        </w:tc>
        <w:tc>
          <w:tcPr>
            <w:tcW w:w="5459" w:type="dxa"/>
          </w:tcPr>
          <w:p w:rsidR="00E3739F" w:rsidRPr="00E3739F" w:rsidRDefault="00E3739F" w:rsidP="001E51F7">
            <w:pPr>
              <w:rPr>
                <w:sz w:val="24"/>
                <w:szCs w:val="24"/>
              </w:rPr>
            </w:pPr>
            <w:r w:rsidRPr="00E3739F">
              <w:rPr>
                <w:sz w:val="24"/>
                <w:szCs w:val="24"/>
              </w:rPr>
              <w:t>Výkonnostní atletika I.</w:t>
            </w:r>
          </w:p>
        </w:tc>
        <w:tc>
          <w:tcPr>
            <w:tcW w:w="2088" w:type="dxa"/>
          </w:tcPr>
          <w:p w:rsidR="00E3739F" w:rsidRPr="00E3739F" w:rsidRDefault="00E3739F" w:rsidP="001E51F7">
            <w:pPr>
              <w:rPr>
                <w:sz w:val="24"/>
                <w:szCs w:val="24"/>
              </w:rPr>
            </w:pPr>
            <w:proofErr w:type="gramStart"/>
            <w:r w:rsidRPr="00E3739F">
              <w:rPr>
                <w:sz w:val="24"/>
                <w:szCs w:val="24"/>
              </w:rPr>
              <w:t>1.-3.</w:t>
            </w:r>
            <w:proofErr w:type="gramEnd"/>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25.</w:t>
            </w:r>
          </w:p>
        </w:tc>
        <w:tc>
          <w:tcPr>
            <w:tcW w:w="5459" w:type="dxa"/>
          </w:tcPr>
          <w:p w:rsidR="00E3739F" w:rsidRPr="00E3739F" w:rsidRDefault="00E3739F" w:rsidP="001E51F7">
            <w:pPr>
              <w:rPr>
                <w:sz w:val="24"/>
                <w:szCs w:val="24"/>
              </w:rPr>
            </w:pPr>
            <w:r w:rsidRPr="00E3739F">
              <w:rPr>
                <w:sz w:val="24"/>
                <w:szCs w:val="24"/>
              </w:rPr>
              <w:t>Výkonnostní atletika II.</w:t>
            </w:r>
          </w:p>
        </w:tc>
        <w:tc>
          <w:tcPr>
            <w:tcW w:w="2088" w:type="dxa"/>
          </w:tcPr>
          <w:p w:rsidR="00E3739F" w:rsidRPr="00E3739F" w:rsidRDefault="00E3739F" w:rsidP="001E51F7">
            <w:pPr>
              <w:rPr>
                <w:sz w:val="24"/>
                <w:szCs w:val="24"/>
              </w:rPr>
            </w:pPr>
            <w:proofErr w:type="gramStart"/>
            <w:r w:rsidRPr="00E3739F">
              <w:rPr>
                <w:sz w:val="24"/>
                <w:szCs w:val="24"/>
              </w:rPr>
              <w:t>3.-8.</w:t>
            </w:r>
            <w:proofErr w:type="gramEnd"/>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26.</w:t>
            </w:r>
          </w:p>
        </w:tc>
        <w:tc>
          <w:tcPr>
            <w:tcW w:w="5459" w:type="dxa"/>
          </w:tcPr>
          <w:p w:rsidR="00E3739F" w:rsidRPr="00E3739F" w:rsidRDefault="00E3739F" w:rsidP="001E51F7">
            <w:pPr>
              <w:rPr>
                <w:sz w:val="24"/>
                <w:szCs w:val="24"/>
              </w:rPr>
            </w:pPr>
            <w:r w:rsidRPr="00E3739F">
              <w:rPr>
                <w:sz w:val="24"/>
                <w:szCs w:val="24"/>
              </w:rPr>
              <w:t>Mladý historik</w:t>
            </w:r>
          </w:p>
        </w:tc>
        <w:tc>
          <w:tcPr>
            <w:tcW w:w="2088" w:type="dxa"/>
          </w:tcPr>
          <w:p w:rsidR="00E3739F" w:rsidRPr="00E3739F" w:rsidRDefault="00E3739F" w:rsidP="001E51F7">
            <w:pPr>
              <w:rPr>
                <w:sz w:val="24"/>
                <w:szCs w:val="24"/>
              </w:rPr>
            </w:pPr>
            <w:proofErr w:type="gramStart"/>
            <w:r w:rsidRPr="00E3739F">
              <w:rPr>
                <w:sz w:val="24"/>
                <w:szCs w:val="24"/>
              </w:rPr>
              <w:t>6.,8.</w:t>
            </w:r>
            <w:proofErr w:type="gramEnd"/>
          </w:p>
        </w:tc>
      </w:tr>
      <w:tr w:rsidR="00E3739F" w:rsidRPr="001E51F7" w:rsidTr="004C5131">
        <w:trPr>
          <w:trHeight w:val="174"/>
        </w:trPr>
        <w:tc>
          <w:tcPr>
            <w:tcW w:w="1368" w:type="dxa"/>
          </w:tcPr>
          <w:p w:rsidR="00E3739F" w:rsidRPr="00E3739F" w:rsidRDefault="00E3739F" w:rsidP="001E51F7">
            <w:pPr>
              <w:rPr>
                <w:sz w:val="24"/>
                <w:szCs w:val="24"/>
              </w:rPr>
            </w:pPr>
            <w:r>
              <w:rPr>
                <w:sz w:val="24"/>
                <w:szCs w:val="24"/>
              </w:rPr>
              <w:t>27</w:t>
            </w:r>
            <w:r w:rsidRPr="00E3739F">
              <w:rPr>
                <w:sz w:val="24"/>
                <w:szCs w:val="24"/>
              </w:rPr>
              <w:t>.</w:t>
            </w:r>
          </w:p>
        </w:tc>
        <w:tc>
          <w:tcPr>
            <w:tcW w:w="5459" w:type="dxa"/>
          </w:tcPr>
          <w:p w:rsidR="00E3739F" w:rsidRPr="00E3739F" w:rsidRDefault="00E3739F" w:rsidP="001E51F7">
            <w:pPr>
              <w:rPr>
                <w:sz w:val="24"/>
                <w:szCs w:val="24"/>
              </w:rPr>
            </w:pPr>
            <w:r w:rsidRPr="00E3739F">
              <w:rPr>
                <w:sz w:val="24"/>
                <w:szCs w:val="24"/>
              </w:rPr>
              <w:t>Železniční modelářství</w:t>
            </w:r>
          </w:p>
        </w:tc>
        <w:tc>
          <w:tcPr>
            <w:tcW w:w="2088" w:type="dxa"/>
          </w:tcPr>
          <w:p w:rsidR="00E3739F" w:rsidRPr="00E3739F" w:rsidRDefault="00E3739F" w:rsidP="001E51F7">
            <w:pPr>
              <w:rPr>
                <w:sz w:val="24"/>
                <w:szCs w:val="24"/>
              </w:rPr>
            </w:pPr>
            <w:proofErr w:type="gramStart"/>
            <w:r w:rsidRPr="00E3739F">
              <w:rPr>
                <w:sz w:val="24"/>
                <w:szCs w:val="24"/>
              </w:rPr>
              <w:t>3.-9.</w:t>
            </w:r>
            <w:proofErr w:type="gramEnd"/>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28.</w:t>
            </w:r>
          </w:p>
        </w:tc>
        <w:tc>
          <w:tcPr>
            <w:tcW w:w="5459" w:type="dxa"/>
          </w:tcPr>
          <w:p w:rsidR="00E3739F" w:rsidRPr="00E3739F" w:rsidRDefault="00E3739F" w:rsidP="001E51F7">
            <w:pPr>
              <w:rPr>
                <w:sz w:val="24"/>
                <w:szCs w:val="24"/>
              </w:rPr>
            </w:pPr>
            <w:r w:rsidRPr="00E3739F">
              <w:rPr>
                <w:sz w:val="24"/>
                <w:szCs w:val="24"/>
              </w:rPr>
              <w:t>Hry ve vodě</w:t>
            </w:r>
          </w:p>
        </w:tc>
        <w:tc>
          <w:tcPr>
            <w:tcW w:w="2088" w:type="dxa"/>
          </w:tcPr>
          <w:p w:rsidR="00E3739F" w:rsidRPr="00E3739F" w:rsidRDefault="00E3739F" w:rsidP="001E51F7">
            <w:pPr>
              <w:rPr>
                <w:sz w:val="24"/>
                <w:szCs w:val="24"/>
              </w:rPr>
            </w:pPr>
            <w:r w:rsidRPr="00E3739F">
              <w:rPr>
                <w:sz w:val="24"/>
                <w:szCs w:val="24"/>
              </w:rPr>
              <w:t>1.</w:t>
            </w:r>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29.</w:t>
            </w:r>
          </w:p>
        </w:tc>
        <w:tc>
          <w:tcPr>
            <w:tcW w:w="5459" w:type="dxa"/>
          </w:tcPr>
          <w:p w:rsidR="00E3739F" w:rsidRPr="00E3739F" w:rsidRDefault="00E3739F" w:rsidP="001E51F7">
            <w:pPr>
              <w:rPr>
                <w:sz w:val="24"/>
                <w:szCs w:val="24"/>
              </w:rPr>
            </w:pPr>
            <w:r w:rsidRPr="00E3739F">
              <w:rPr>
                <w:sz w:val="24"/>
                <w:szCs w:val="24"/>
              </w:rPr>
              <w:t>Počítače hrou</w:t>
            </w:r>
          </w:p>
        </w:tc>
        <w:tc>
          <w:tcPr>
            <w:tcW w:w="2088" w:type="dxa"/>
          </w:tcPr>
          <w:p w:rsidR="00E3739F" w:rsidRPr="00E3739F" w:rsidRDefault="00E3739F" w:rsidP="001E51F7">
            <w:pPr>
              <w:rPr>
                <w:sz w:val="24"/>
                <w:szCs w:val="24"/>
              </w:rPr>
            </w:pPr>
            <w:r w:rsidRPr="00E3739F">
              <w:rPr>
                <w:sz w:val="24"/>
                <w:szCs w:val="24"/>
              </w:rPr>
              <w:t>3.</w:t>
            </w:r>
          </w:p>
        </w:tc>
      </w:tr>
      <w:tr w:rsidR="00E3739F" w:rsidRPr="001E51F7" w:rsidTr="004C5131">
        <w:trPr>
          <w:trHeight w:val="174"/>
        </w:trPr>
        <w:tc>
          <w:tcPr>
            <w:tcW w:w="1368" w:type="dxa"/>
          </w:tcPr>
          <w:p w:rsidR="00E3739F" w:rsidRPr="00E3739F" w:rsidRDefault="00E3739F" w:rsidP="001E51F7">
            <w:pPr>
              <w:rPr>
                <w:sz w:val="24"/>
                <w:szCs w:val="24"/>
              </w:rPr>
            </w:pPr>
            <w:r w:rsidRPr="00E3739F">
              <w:rPr>
                <w:sz w:val="24"/>
                <w:szCs w:val="24"/>
              </w:rPr>
              <w:t>30.</w:t>
            </w:r>
          </w:p>
        </w:tc>
        <w:tc>
          <w:tcPr>
            <w:tcW w:w="5459" w:type="dxa"/>
          </w:tcPr>
          <w:p w:rsidR="00E3739F" w:rsidRPr="00E3739F" w:rsidRDefault="00E3739F" w:rsidP="001E51F7">
            <w:pPr>
              <w:rPr>
                <w:sz w:val="24"/>
                <w:szCs w:val="24"/>
              </w:rPr>
            </w:pPr>
            <w:r w:rsidRPr="00E3739F">
              <w:rPr>
                <w:sz w:val="24"/>
                <w:szCs w:val="24"/>
              </w:rPr>
              <w:t>Literárně-dramatický</w:t>
            </w:r>
          </w:p>
        </w:tc>
        <w:tc>
          <w:tcPr>
            <w:tcW w:w="2088" w:type="dxa"/>
          </w:tcPr>
          <w:p w:rsidR="00E3739F" w:rsidRPr="00E3739F" w:rsidRDefault="00E3739F" w:rsidP="001E51F7">
            <w:pPr>
              <w:rPr>
                <w:sz w:val="24"/>
                <w:szCs w:val="24"/>
              </w:rPr>
            </w:pPr>
            <w:proofErr w:type="gramStart"/>
            <w:r w:rsidRPr="00E3739F">
              <w:rPr>
                <w:sz w:val="24"/>
                <w:szCs w:val="24"/>
              </w:rPr>
              <w:t>4.- 6.</w:t>
            </w:r>
            <w:proofErr w:type="gramEnd"/>
          </w:p>
        </w:tc>
      </w:tr>
    </w:tbl>
    <w:p w:rsidR="00F23313" w:rsidRPr="00F23313" w:rsidRDefault="00F23313" w:rsidP="00F23313">
      <w:pPr>
        <w:tabs>
          <w:tab w:val="left" w:pos="3164"/>
        </w:tabs>
        <w:spacing w:after="0" w:line="240" w:lineRule="auto"/>
        <w:rPr>
          <w:rFonts w:ascii="Times New Roman" w:eastAsia="Times New Roman" w:hAnsi="Times New Roman" w:cs="Times New Roman"/>
          <w:b/>
          <w:sz w:val="24"/>
          <w:szCs w:val="24"/>
          <w:lang w:eastAsia="cs-CZ"/>
        </w:rPr>
      </w:pPr>
    </w:p>
    <w:p w:rsidR="00F23313" w:rsidRPr="00F23313" w:rsidRDefault="00F23313" w:rsidP="00F23313">
      <w:pPr>
        <w:tabs>
          <w:tab w:val="left" w:pos="3164"/>
        </w:tabs>
        <w:spacing w:after="0" w:line="240" w:lineRule="auto"/>
        <w:rPr>
          <w:rFonts w:ascii="Times New Roman" w:eastAsia="Times New Roman" w:hAnsi="Times New Roman" w:cs="Times New Roman"/>
          <w:b/>
          <w:bCs/>
          <w:sz w:val="24"/>
          <w:szCs w:val="24"/>
          <w:lang w:eastAsia="cs-CZ"/>
        </w:rPr>
      </w:pPr>
    </w:p>
    <w:p w:rsidR="00F23313" w:rsidRPr="00F23313" w:rsidRDefault="00F23313" w:rsidP="00F23313">
      <w:pPr>
        <w:tabs>
          <w:tab w:val="left" w:pos="3164"/>
        </w:tabs>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b/>
          <w:bCs/>
          <w:sz w:val="24"/>
          <w:szCs w:val="24"/>
          <w:lang w:eastAsia="cs-CZ"/>
        </w:rPr>
        <w:t xml:space="preserve">k </w:t>
      </w:r>
      <w:proofErr w:type="gramStart"/>
      <w:r w:rsidRPr="00F23313">
        <w:rPr>
          <w:rFonts w:ascii="Times New Roman" w:eastAsia="Times New Roman" w:hAnsi="Times New Roman" w:cs="Times New Roman"/>
          <w:b/>
          <w:bCs/>
          <w:sz w:val="24"/>
          <w:szCs w:val="24"/>
          <w:lang w:eastAsia="cs-CZ"/>
        </w:rPr>
        <w:t>bodu i / :</w:t>
      </w:r>
      <w:r w:rsidRPr="00F23313">
        <w:rPr>
          <w:rFonts w:ascii="Times New Roman" w:eastAsia="Times New Roman" w:hAnsi="Times New Roman" w:cs="Times New Roman"/>
          <w:b/>
          <w:bCs/>
          <w:sz w:val="24"/>
          <w:szCs w:val="24"/>
          <w:lang w:eastAsia="cs-CZ"/>
        </w:rPr>
        <w:br/>
      </w:r>
      <w:r w:rsidRPr="00F23313">
        <w:rPr>
          <w:rFonts w:ascii="Times New Roman" w:eastAsia="Times New Roman" w:hAnsi="Times New Roman" w:cs="Times New Roman"/>
          <w:sz w:val="24"/>
          <w:szCs w:val="24"/>
          <w:lang w:eastAsia="cs-CZ"/>
        </w:rPr>
        <w:t xml:space="preserve"> Škola</w:t>
      </w:r>
      <w:proofErr w:type="gramEnd"/>
      <w:r w:rsidRPr="00F23313">
        <w:rPr>
          <w:rFonts w:ascii="Times New Roman" w:eastAsia="Times New Roman" w:hAnsi="Times New Roman" w:cs="Times New Roman"/>
          <w:sz w:val="24"/>
          <w:szCs w:val="24"/>
          <w:lang w:eastAsia="cs-CZ"/>
        </w:rPr>
        <w:t xml:space="preserve"> má na veřejnosti velmi dobré jméno. Dokladem toho je neustálý nárůst počtu žáků naší školy. Vážíme si zájmu rodičů a udržet si dobré jméno na veřejnosti je jedním z prioritních úkolů školy. </w:t>
      </w:r>
      <w:r w:rsidRPr="00F23313">
        <w:rPr>
          <w:rFonts w:ascii="Times New Roman" w:eastAsia="Times New Roman" w:hAnsi="Times New Roman" w:cs="Times New Roman"/>
          <w:sz w:val="24"/>
          <w:szCs w:val="24"/>
          <w:lang w:eastAsia="cs-CZ"/>
        </w:rPr>
        <w:br/>
        <w:t>O práci školy je veřejnost informována prostřednictvím webových stránek školy a regionálního tisku.</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Výsledky soutěží a olympiád, kterými též prezentujeme naši školu, jsou vyjádřeny v samostatné části zprávy.</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p>
    <w:p w:rsidR="00F23313" w:rsidRDefault="00F23313" w:rsidP="00F23313">
      <w:pPr>
        <w:spacing w:after="0" w:line="240" w:lineRule="auto"/>
        <w:rPr>
          <w:rFonts w:ascii="Times New Roman" w:eastAsia="Times New Roman" w:hAnsi="Times New Roman" w:cs="Times New Roman"/>
          <w:b/>
          <w:sz w:val="24"/>
          <w:szCs w:val="24"/>
          <w:lang w:eastAsia="cs-CZ"/>
        </w:rPr>
      </w:pPr>
      <w:r w:rsidRPr="00F23313">
        <w:rPr>
          <w:rFonts w:ascii="Times New Roman" w:eastAsia="Times New Roman" w:hAnsi="Times New Roman" w:cs="Times New Roman"/>
          <w:b/>
          <w:sz w:val="24"/>
          <w:szCs w:val="24"/>
          <w:lang w:eastAsia="cs-CZ"/>
        </w:rPr>
        <w:t>k </w:t>
      </w:r>
      <w:proofErr w:type="gramStart"/>
      <w:r w:rsidRPr="00F23313">
        <w:rPr>
          <w:rFonts w:ascii="Times New Roman" w:eastAsia="Times New Roman" w:hAnsi="Times New Roman" w:cs="Times New Roman"/>
          <w:b/>
          <w:sz w:val="24"/>
          <w:szCs w:val="24"/>
          <w:lang w:eastAsia="cs-CZ"/>
        </w:rPr>
        <w:t>bodu j / :</w:t>
      </w:r>
      <w:proofErr w:type="gramEnd"/>
    </w:p>
    <w:p w:rsidR="00E97D55" w:rsidRPr="00E97D55" w:rsidRDefault="00E97D55" w:rsidP="00E97D55">
      <w:pPr>
        <w:spacing w:after="0" w:line="240" w:lineRule="auto"/>
        <w:rPr>
          <w:rFonts w:ascii="Times New Roman" w:eastAsia="Times New Roman" w:hAnsi="Times New Roman" w:cs="Times New Roman"/>
          <w:b/>
          <w:lang w:eastAsia="cs-CZ"/>
        </w:rPr>
      </w:pPr>
      <w:r w:rsidRPr="00E97D55">
        <w:rPr>
          <w:rFonts w:ascii="Times New Roman" w:eastAsia="Times New Roman" w:hAnsi="Times New Roman" w:cs="Times New Roman"/>
          <w:bCs/>
          <w:sz w:val="24"/>
          <w:szCs w:val="24"/>
          <w:u w:val="single"/>
          <w:lang w:eastAsia="cs-CZ"/>
        </w:rPr>
        <w:t xml:space="preserve">Zhodnocení plnění plánu EVVO </w:t>
      </w:r>
    </w:p>
    <w:p w:rsidR="00E97D55" w:rsidRPr="00E97D55" w:rsidRDefault="00E97D55" w:rsidP="00E97D55">
      <w:pPr>
        <w:spacing w:after="0" w:line="240" w:lineRule="auto"/>
        <w:rPr>
          <w:rFonts w:ascii="Times New Roman" w:eastAsia="Times New Roman" w:hAnsi="Times New Roman" w:cs="Times New Roman"/>
          <w:b/>
          <w:lang w:eastAsia="cs-CZ"/>
        </w:rPr>
      </w:pPr>
      <w:proofErr w:type="spellStart"/>
      <w:r w:rsidRPr="00E97D55">
        <w:rPr>
          <w:rFonts w:ascii="Times New Roman" w:eastAsia="Times New Roman" w:hAnsi="Times New Roman" w:cs="Times New Roman"/>
          <w:b/>
          <w:lang w:eastAsia="cs-CZ"/>
        </w:rPr>
        <w:t>Org.opatření</w:t>
      </w:r>
      <w:proofErr w:type="spellEnd"/>
    </w:p>
    <w:p w:rsidR="00E97D55" w:rsidRPr="00E97D55" w:rsidRDefault="00E97D55" w:rsidP="00E97D55">
      <w:pPr>
        <w:numPr>
          <w:ilvl w:val="0"/>
          <w:numId w:val="29"/>
        </w:numPr>
        <w:spacing w:after="0" w:line="240" w:lineRule="auto"/>
        <w:rPr>
          <w:rFonts w:ascii="Times New Roman" w:eastAsia="Times New Roman" w:hAnsi="Times New Roman" w:cs="Times New Roman"/>
          <w:lang w:eastAsia="cs-CZ"/>
        </w:rPr>
      </w:pPr>
      <w:r w:rsidRPr="00E97D55">
        <w:rPr>
          <w:rFonts w:ascii="Times New Roman" w:eastAsia="Times New Roman" w:hAnsi="Times New Roman" w:cs="Times New Roman"/>
          <w:lang w:eastAsia="cs-CZ"/>
        </w:rPr>
        <w:t xml:space="preserve">naše škola je partnerem Ochrany fauny ČR v projektu </w:t>
      </w:r>
      <w:proofErr w:type="spellStart"/>
      <w:r w:rsidRPr="00E97D55">
        <w:rPr>
          <w:rFonts w:ascii="Times New Roman" w:eastAsia="Times New Roman" w:hAnsi="Times New Roman" w:cs="Times New Roman"/>
          <w:lang w:eastAsia="cs-CZ"/>
        </w:rPr>
        <w:t>Evvoluce</w:t>
      </w:r>
      <w:proofErr w:type="spellEnd"/>
      <w:r w:rsidRPr="00E97D55">
        <w:rPr>
          <w:rFonts w:ascii="Times New Roman" w:eastAsia="Times New Roman" w:hAnsi="Times New Roman" w:cs="Times New Roman"/>
          <w:lang w:eastAsia="cs-CZ"/>
        </w:rPr>
        <w:t xml:space="preserve"> a spolupracuje se sdružením CHRPA v projektu</w:t>
      </w:r>
      <w:r w:rsidRPr="00E97D55">
        <w:rPr>
          <w:rFonts w:ascii="Times New Roman" w:eastAsia="Times New Roman" w:hAnsi="Times New Roman" w:cs="Times New Roman"/>
          <w:sz w:val="24"/>
          <w:szCs w:val="24"/>
          <w:lang w:eastAsia="cs-CZ"/>
        </w:rPr>
        <w:t xml:space="preserve"> </w:t>
      </w:r>
      <w:r w:rsidRPr="00E97D55">
        <w:rPr>
          <w:rFonts w:ascii="Times New Roman" w:eastAsia="Times New Roman" w:hAnsi="Times New Roman" w:cs="Times New Roman"/>
          <w:lang w:eastAsia="cs-CZ"/>
        </w:rPr>
        <w:t xml:space="preserve">Na pomoc postiženým dětem </w:t>
      </w:r>
    </w:p>
    <w:p w:rsidR="00E97D55" w:rsidRPr="00E97D55" w:rsidRDefault="00E97D55" w:rsidP="00E97D55">
      <w:pPr>
        <w:numPr>
          <w:ilvl w:val="0"/>
          <w:numId w:val="29"/>
        </w:numPr>
        <w:spacing w:after="0" w:line="240" w:lineRule="auto"/>
        <w:rPr>
          <w:rFonts w:ascii="Times New Roman" w:eastAsia="Times New Roman" w:hAnsi="Times New Roman" w:cs="Times New Roman"/>
          <w:lang w:eastAsia="cs-CZ"/>
        </w:rPr>
      </w:pPr>
      <w:r w:rsidRPr="00E97D55">
        <w:rPr>
          <w:rFonts w:ascii="Times New Roman" w:eastAsia="Times New Roman" w:hAnsi="Times New Roman" w:cs="Times New Roman"/>
          <w:lang w:eastAsia="cs-CZ"/>
        </w:rPr>
        <w:t>ozdravné pobyty a školy v přírodě se uskutečnili na prvním i druhém stupni</w:t>
      </w:r>
    </w:p>
    <w:p w:rsidR="00E97D55" w:rsidRPr="00E97D55" w:rsidRDefault="00E97D55" w:rsidP="00E97D55">
      <w:pPr>
        <w:numPr>
          <w:ilvl w:val="0"/>
          <w:numId w:val="29"/>
        </w:numPr>
        <w:spacing w:after="0" w:line="240" w:lineRule="auto"/>
        <w:rPr>
          <w:rFonts w:ascii="Times New Roman" w:eastAsia="Times New Roman" w:hAnsi="Times New Roman" w:cs="Times New Roman"/>
          <w:lang w:eastAsia="cs-CZ"/>
        </w:rPr>
      </w:pPr>
      <w:proofErr w:type="gramStart"/>
      <w:r w:rsidRPr="00E97D55">
        <w:rPr>
          <w:rFonts w:ascii="Times New Roman" w:eastAsia="Times New Roman" w:hAnsi="Times New Roman" w:cs="Times New Roman"/>
          <w:lang w:eastAsia="cs-CZ"/>
        </w:rPr>
        <w:t>lyžařských  kurzů</w:t>
      </w:r>
      <w:proofErr w:type="gramEnd"/>
      <w:r w:rsidRPr="00E97D55">
        <w:rPr>
          <w:rFonts w:ascii="Times New Roman" w:eastAsia="Times New Roman" w:hAnsi="Times New Roman" w:cs="Times New Roman"/>
          <w:lang w:eastAsia="cs-CZ"/>
        </w:rPr>
        <w:t xml:space="preserve"> se účastnili žáci prvního </w:t>
      </w:r>
      <w:r w:rsidR="00CB5AA0">
        <w:rPr>
          <w:rFonts w:ascii="Times New Roman" w:eastAsia="Times New Roman" w:hAnsi="Times New Roman" w:cs="Times New Roman"/>
          <w:lang w:eastAsia="cs-CZ"/>
        </w:rPr>
        <w:t>stupně</w:t>
      </w:r>
    </w:p>
    <w:p w:rsidR="00E97D55" w:rsidRPr="00E97D55" w:rsidRDefault="00E97D55" w:rsidP="00E97D55">
      <w:pPr>
        <w:numPr>
          <w:ilvl w:val="0"/>
          <w:numId w:val="29"/>
        </w:numPr>
        <w:spacing w:after="0" w:line="240" w:lineRule="auto"/>
        <w:rPr>
          <w:rFonts w:ascii="Times New Roman" w:eastAsia="Times New Roman" w:hAnsi="Times New Roman" w:cs="Times New Roman"/>
          <w:lang w:eastAsia="cs-CZ"/>
        </w:rPr>
      </w:pPr>
      <w:r w:rsidRPr="00E97D55">
        <w:rPr>
          <w:rFonts w:ascii="Times New Roman" w:eastAsia="Times New Roman" w:hAnsi="Times New Roman" w:cs="Times New Roman"/>
          <w:lang w:eastAsia="cs-CZ"/>
        </w:rPr>
        <w:t xml:space="preserve"> výuku doplňovaly </w:t>
      </w:r>
      <w:r w:rsidRPr="00E97D55">
        <w:rPr>
          <w:rFonts w:ascii="Times New Roman" w:eastAsia="Times New Roman" w:hAnsi="Times New Roman" w:cs="Times New Roman"/>
          <w:bCs/>
          <w:lang w:eastAsia="cs-CZ"/>
        </w:rPr>
        <w:t xml:space="preserve"> </w:t>
      </w:r>
      <w:r w:rsidRPr="00E97D55">
        <w:rPr>
          <w:rFonts w:ascii="Times New Roman" w:eastAsia="Times New Roman" w:hAnsi="Times New Roman" w:cs="Times New Roman"/>
          <w:lang w:eastAsia="cs-CZ"/>
        </w:rPr>
        <w:t xml:space="preserve">exkurze a výlety s ekologickou tématikou </w:t>
      </w:r>
      <w:r w:rsidRPr="00E97D55">
        <w:rPr>
          <w:rFonts w:ascii="Times New Roman" w:eastAsia="Times New Roman" w:hAnsi="Times New Roman" w:cs="Times New Roman"/>
          <w:sz w:val="24"/>
          <w:lang w:eastAsia="cs-CZ"/>
        </w:rPr>
        <w:t xml:space="preserve">( </w:t>
      </w:r>
      <w:r w:rsidRPr="00E97D55">
        <w:rPr>
          <w:rFonts w:ascii="Times New Roman" w:eastAsia="Times New Roman" w:hAnsi="Times New Roman" w:cs="Times New Roman"/>
          <w:lang w:eastAsia="cs-CZ"/>
        </w:rPr>
        <w:t xml:space="preserve">ZOO Praha, Plzeň, Chomutov, Ústí nad/Labem),přírodopisné vycházky a cvičení (blízké okolí školy, okolí města, naučná stezka městského </w:t>
      </w:r>
      <w:proofErr w:type="gramStart"/>
      <w:r w:rsidRPr="00E97D55">
        <w:rPr>
          <w:rFonts w:ascii="Times New Roman" w:eastAsia="Times New Roman" w:hAnsi="Times New Roman" w:cs="Times New Roman"/>
          <w:lang w:eastAsia="cs-CZ"/>
        </w:rPr>
        <w:t>parku) , projektové</w:t>
      </w:r>
      <w:proofErr w:type="gramEnd"/>
      <w:r w:rsidRPr="00E97D55">
        <w:rPr>
          <w:rFonts w:ascii="Times New Roman" w:eastAsia="Times New Roman" w:hAnsi="Times New Roman" w:cs="Times New Roman"/>
          <w:lang w:eastAsia="cs-CZ"/>
        </w:rPr>
        <w:t xml:space="preserve"> dny (Den Země s účastí odborníků z centra </w:t>
      </w:r>
      <w:proofErr w:type="spellStart"/>
      <w:r w:rsidRPr="00E97D55">
        <w:rPr>
          <w:rFonts w:ascii="Times New Roman" w:eastAsia="Times New Roman" w:hAnsi="Times New Roman" w:cs="Times New Roman"/>
          <w:lang w:eastAsia="cs-CZ"/>
        </w:rPr>
        <w:t>ekol</w:t>
      </w:r>
      <w:proofErr w:type="spellEnd"/>
      <w:r w:rsidRPr="00E97D55">
        <w:rPr>
          <w:rFonts w:ascii="Times New Roman" w:eastAsia="Times New Roman" w:hAnsi="Times New Roman" w:cs="Times New Roman"/>
          <w:lang w:eastAsia="cs-CZ"/>
        </w:rPr>
        <w:t xml:space="preserve">. výchovy </w:t>
      </w:r>
    </w:p>
    <w:p w:rsidR="00E97D55" w:rsidRPr="00E97D55" w:rsidRDefault="00E97D55" w:rsidP="00E97D55">
      <w:pPr>
        <w:spacing w:after="0" w:line="240" w:lineRule="auto"/>
        <w:ind w:left="450"/>
        <w:rPr>
          <w:rFonts w:ascii="Times New Roman" w:eastAsia="Times New Roman" w:hAnsi="Times New Roman" w:cs="Times New Roman"/>
          <w:lang w:eastAsia="cs-CZ"/>
        </w:rPr>
      </w:pPr>
      <w:r w:rsidRPr="00E97D55">
        <w:rPr>
          <w:rFonts w:ascii="Times New Roman" w:eastAsia="Times New Roman" w:hAnsi="Times New Roman" w:cs="Times New Roman"/>
          <w:lang w:eastAsia="cs-CZ"/>
        </w:rPr>
        <w:t xml:space="preserve">VIANA při </w:t>
      </w:r>
      <w:proofErr w:type="spellStart"/>
      <w:proofErr w:type="gramStart"/>
      <w:r w:rsidRPr="00E97D55">
        <w:rPr>
          <w:rFonts w:ascii="Times New Roman" w:eastAsia="Times New Roman" w:hAnsi="Times New Roman" w:cs="Times New Roman"/>
          <w:lang w:eastAsia="cs-CZ"/>
        </w:rPr>
        <w:t>Stř.odborné</w:t>
      </w:r>
      <w:proofErr w:type="spellEnd"/>
      <w:proofErr w:type="gramEnd"/>
      <w:r w:rsidRPr="00E97D55">
        <w:rPr>
          <w:rFonts w:ascii="Times New Roman" w:eastAsia="Times New Roman" w:hAnsi="Times New Roman" w:cs="Times New Roman"/>
          <w:lang w:eastAsia="cs-CZ"/>
        </w:rPr>
        <w:t xml:space="preserve"> škole </w:t>
      </w:r>
      <w:proofErr w:type="spellStart"/>
      <w:r w:rsidRPr="00E97D55">
        <w:rPr>
          <w:rFonts w:ascii="Times New Roman" w:eastAsia="Times New Roman" w:hAnsi="Times New Roman" w:cs="Times New Roman"/>
          <w:lang w:eastAsia="cs-CZ"/>
        </w:rPr>
        <w:t>Humanitas</w:t>
      </w:r>
      <w:proofErr w:type="spellEnd"/>
      <w:r w:rsidRPr="00E97D55">
        <w:rPr>
          <w:rFonts w:ascii="Times New Roman" w:eastAsia="Times New Roman" w:hAnsi="Times New Roman" w:cs="Times New Roman"/>
          <w:lang w:eastAsia="cs-CZ"/>
        </w:rPr>
        <w:t xml:space="preserve"> v Litvínově),  programy ekocenter a organizací (program </w:t>
      </w:r>
      <w:r w:rsidRPr="00E97D55">
        <w:rPr>
          <w:rFonts w:ascii="Times New Roman" w:eastAsia="Times New Roman" w:hAnsi="Times New Roman" w:cs="Times New Roman"/>
          <w:b/>
          <w:bCs/>
          <w:lang w:eastAsia="cs-CZ"/>
        </w:rPr>
        <w:t>"</w:t>
      </w:r>
      <w:r w:rsidRPr="00E97D55">
        <w:rPr>
          <w:rFonts w:ascii="Times New Roman" w:eastAsia="Times New Roman" w:hAnsi="Times New Roman" w:cs="Times New Roman"/>
          <w:bCs/>
          <w:lang w:eastAsia="cs-CZ"/>
        </w:rPr>
        <w:t xml:space="preserve">Nový Zéland - země dlouhého bílého oblaku", </w:t>
      </w:r>
      <w:r w:rsidRPr="00E97D55">
        <w:rPr>
          <w:rFonts w:ascii="Times New Roman" w:eastAsia="Times New Roman" w:hAnsi="Times New Roman" w:cs="Times New Roman"/>
          <w:lang w:eastAsia="cs-CZ"/>
        </w:rPr>
        <w:t>program společnosti na ochranu ptáků ZAYFERUS</w:t>
      </w:r>
      <w:r w:rsidRPr="00E97D55">
        <w:rPr>
          <w:rFonts w:ascii="Times New Roman" w:eastAsia="Times New Roman" w:hAnsi="Times New Roman" w:cs="Times New Roman"/>
          <w:bCs/>
          <w:lang w:eastAsia="cs-CZ"/>
        </w:rPr>
        <w:t xml:space="preserve"> -D</w:t>
      </w:r>
      <w:r w:rsidRPr="00E97D55">
        <w:rPr>
          <w:rFonts w:ascii="Times New Roman" w:eastAsia="Times New Roman" w:hAnsi="Times New Roman" w:cs="Times New Roman"/>
          <w:lang w:eastAsia="cs-CZ"/>
        </w:rPr>
        <w:t xml:space="preserve">raví ptáci, v rámci projektu Planeta Země 3000 pořad o životě na Madagaskaru,  program „ Okovy lidstva“-  projekt </w:t>
      </w:r>
      <w:proofErr w:type="spellStart"/>
      <w:r w:rsidRPr="00E97D55">
        <w:rPr>
          <w:rFonts w:ascii="Times New Roman" w:eastAsia="Times New Roman" w:hAnsi="Times New Roman" w:cs="Times New Roman"/>
          <w:lang w:eastAsia="cs-CZ"/>
        </w:rPr>
        <w:t>ekol</w:t>
      </w:r>
      <w:proofErr w:type="spellEnd"/>
      <w:r w:rsidRPr="00E97D55">
        <w:rPr>
          <w:rFonts w:ascii="Times New Roman" w:eastAsia="Times New Roman" w:hAnsi="Times New Roman" w:cs="Times New Roman"/>
          <w:lang w:eastAsia="cs-CZ"/>
        </w:rPr>
        <w:t>. výchovy v Sasku a Čechách,  přednáška a výstava Kaktusy, „Ptačí Říše“- projekt městské knihovny</w:t>
      </w:r>
      <w:r w:rsidRPr="00E97D55">
        <w:rPr>
          <w:rFonts w:ascii="Times New Roman" w:eastAsia="Times New Roman" w:hAnsi="Times New Roman" w:cs="Times New Roman"/>
          <w:bCs/>
          <w:lang w:eastAsia="cs-CZ"/>
        </w:rPr>
        <w:t>)</w:t>
      </w:r>
    </w:p>
    <w:p w:rsidR="00E97D55" w:rsidRPr="00E97D55" w:rsidRDefault="00E97D55" w:rsidP="00E97D55">
      <w:pPr>
        <w:spacing w:after="0" w:line="240" w:lineRule="auto"/>
        <w:rPr>
          <w:rFonts w:ascii="Times New Roman" w:eastAsia="Times New Roman" w:hAnsi="Times New Roman" w:cs="Times New Roman"/>
          <w:b/>
          <w:bCs/>
          <w:lang w:eastAsia="cs-CZ"/>
        </w:rPr>
      </w:pPr>
      <w:r w:rsidRPr="00E97D55">
        <w:rPr>
          <w:rFonts w:ascii="Times New Roman" w:eastAsia="Times New Roman" w:hAnsi="Times New Roman" w:cs="Times New Roman"/>
          <w:b/>
          <w:bCs/>
          <w:lang w:eastAsia="cs-CZ"/>
        </w:rPr>
        <w:t>Zájmové vzdělávání žáků</w:t>
      </w:r>
    </w:p>
    <w:p w:rsidR="00E97D55" w:rsidRPr="00E97D55" w:rsidRDefault="00E97D55" w:rsidP="00E97D55">
      <w:pPr>
        <w:spacing w:after="0" w:line="240" w:lineRule="auto"/>
        <w:rPr>
          <w:rFonts w:ascii="Times New Roman" w:eastAsia="Times New Roman" w:hAnsi="Times New Roman" w:cs="Times New Roman"/>
          <w:lang w:eastAsia="cs-CZ"/>
        </w:rPr>
      </w:pPr>
      <w:r w:rsidRPr="00E97D55">
        <w:rPr>
          <w:rFonts w:ascii="Times New Roman" w:eastAsia="Times New Roman" w:hAnsi="Times New Roman" w:cs="Times New Roman"/>
          <w:lang w:eastAsia="cs-CZ"/>
        </w:rPr>
        <w:t xml:space="preserve">- úspěšná účast v soutěžích s EVVO tématikou (Přírodovědný klokan – 1. 2. a 3. místo v okresním </w:t>
      </w:r>
      <w:proofErr w:type="gramStart"/>
      <w:r w:rsidRPr="00E97D55">
        <w:rPr>
          <w:rFonts w:ascii="Times New Roman" w:eastAsia="Times New Roman" w:hAnsi="Times New Roman" w:cs="Times New Roman"/>
          <w:lang w:eastAsia="cs-CZ"/>
        </w:rPr>
        <w:t>kole,  biologická</w:t>
      </w:r>
      <w:proofErr w:type="gramEnd"/>
      <w:r w:rsidRPr="00E97D55">
        <w:rPr>
          <w:rFonts w:ascii="Times New Roman" w:eastAsia="Times New Roman" w:hAnsi="Times New Roman" w:cs="Times New Roman"/>
          <w:lang w:eastAsia="cs-CZ"/>
        </w:rPr>
        <w:t xml:space="preserve"> olympiáda - 1. místo kat. D, 4. a 5. místo kat. C okresní kolo, v soutěži Kouty krajiny Ústeckého kraje očima žáků II. stupně  - 8. místo, Natura </w:t>
      </w:r>
      <w:proofErr w:type="spellStart"/>
      <w:r w:rsidRPr="00E97D55">
        <w:rPr>
          <w:rFonts w:ascii="Times New Roman" w:eastAsia="Times New Roman" w:hAnsi="Times New Roman" w:cs="Times New Roman"/>
          <w:lang w:eastAsia="cs-CZ"/>
        </w:rPr>
        <w:t>Magica</w:t>
      </w:r>
      <w:proofErr w:type="spellEnd"/>
      <w:r w:rsidRPr="00E97D55">
        <w:rPr>
          <w:rFonts w:ascii="Times New Roman" w:eastAsia="Times New Roman" w:hAnsi="Times New Roman" w:cs="Times New Roman"/>
          <w:lang w:eastAsia="cs-CZ"/>
        </w:rPr>
        <w:t xml:space="preserve"> - 7. </w:t>
      </w:r>
      <w:proofErr w:type="gramStart"/>
      <w:r w:rsidRPr="00E97D55">
        <w:rPr>
          <w:rFonts w:ascii="Times New Roman" w:eastAsia="Times New Roman" w:hAnsi="Times New Roman" w:cs="Times New Roman"/>
          <w:lang w:eastAsia="cs-CZ"/>
        </w:rPr>
        <w:t>místo,  projekt</w:t>
      </w:r>
      <w:proofErr w:type="gramEnd"/>
      <w:r w:rsidRPr="00E97D55">
        <w:rPr>
          <w:rFonts w:ascii="Times New Roman" w:eastAsia="Times New Roman" w:hAnsi="Times New Roman" w:cs="Times New Roman"/>
          <w:lang w:eastAsia="cs-CZ"/>
        </w:rPr>
        <w:t xml:space="preserve"> Pestrý-</w:t>
      </w:r>
      <w:proofErr w:type="spellStart"/>
      <w:r w:rsidRPr="00E97D55">
        <w:rPr>
          <w:rFonts w:ascii="Times New Roman" w:eastAsia="Times New Roman" w:hAnsi="Times New Roman" w:cs="Times New Roman"/>
          <w:lang w:eastAsia="cs-CZ"/>
        </w:rPr>
        <w:t>Bunt</w:t>
      </w:r>
      <w:proofErr w:type="spellEnd"/>
      <w:r w:rsidRPr="00E97D55">
        <w:rPr>
          <w:rFonts w:ascii="Times New Roman" w:eastAsia="Times New Roman" w:hAnsi="Times New Roman" w:cs="Times New Roman"/>
          <w:lang w:eastAsia="cs-CZ"/>
        </w:rPr>
        <w:t>, Přátelé biodiverzity v Krušných horách  - soutěž  Les -  se umístilo deset žáků naší školy od  2. do 13místa, úspěšní byli i v další soutěži tohoto projektu konané v Německu -  Zimní olympiáda)</w:t>
      </w:r>
    </w:p>
    <w:p w:rsidR="00E97D55" w:rsidRPr="00E97D55" w:rsidRDefault="00E97D55" w:rsidP="00E97D55">
      <w:pPr>
        <w:spacing w:after="0" w:line="240" w:lineRule="auto"/>
        <w:rPr>
          <w:rFonts w:ascii="Times New Roman" w:eastAsia="Times New Roman" w:hAnsi="Times New Roman" w:cs="Times New Roman"/>
          <w:bCs/>
          <w:lang w:eastAsia="cs-CZ"/>
        </w:rPr>
      </w:pPr>
      <w:r w:rsidRPr="00E97D55">
        <w:rPr>
          <w:rFonts w:ascii="Times New Roman" w:eastAsia="Times New Roman" w:hAnsi="Times New Roman" w:cs="Times New Roman"/>
          <w:lang w:eastAsia="cs-CZ"/>
        </w:rPr>
        <w:lastRenderedPageBreak/>
        <w:t>- 30 zájmových kroužků</w:t>
      </w:r>
    </w:p>
    <w:p w:rsidR="00E97D55" w:rsidRPr="00E97D55" w:rsidRDefault="00E97D55" w:rsidP="00E97D55">
      <w:pPr>
        <w:spacing w:after="0" w:line="240" w:lineRule="auto"/>
        <w:rPr>
          <w:rFonts w:ascii="Times New Roman" w:eastAsia="Times New Roman" w:hAnsi="Times New Roman" w:cs="Times New Roman"/>
          <w:bCs/>
          <w:lang w:eastAsia="cs-CZ"/>
        </w:rPr>
      </w:pPr>
      <w:r w:rsidRPr="00E97D55">
        <w:rPr>
          <w:rFonts w:ascii="Times New Roman" w:eastAsia="Times New Roman" w:hAnsi="Times New Roman" w:cs="Times New Roman"/>
          <w:b/>
          <w:bCs/>
          <w:lang w:eastAsia="cs-CZ"/>
        </w:rPr>
        <w:t xml:space="preserve"> Zdravá výživa a zdravý životní styl</w:t>
      </w:r>
    </w:p>
    <w:p w:rsidR="00E97D55" w:rsidRPr="00E97D55" w:rsidRDefault="00E97D55" w:rsidP="00E97D55">
      <w:pPr>
        <w:spacing w:after="0" w:line="240" w:lineRule="auto"/>
        <w:rPr>
          <w:rFonts w:ascii="Times New Roman" w:eastAsia="Times New Roman" w:hAnsi="Times New Roman" w:cs="Times New Roman"/>
          <w:bCs/>
          <w:lang w:eastAsia="cs-CZ"/>
        </w:rPr>
      </w:pPr>
      <w:r w:rsidRPr="00E97D55">
        <w:rPr>
          <w:rFonts w:ascii="Times New Roman" w:eastAsia="Times New Roman" w:hAnsi="Times New Roman" w:cs="Times New Roman"/>
          <w:lang w:eastAsia="cs-CZ"/>
        </w:rPr>
        <w:t>- celoročně -pitný režim, dotované mléko – „Mléko školám“.</w:t>
      </w:r>
    </w:p>
    <w:p w:rsidR="00E97D55" w:rsidRPr="00E97D55" w:rsidRDefault="00E97D55" w:rsidP="00E97D55">
      <w:pPr>
        <w:spacing w:after="0" w:line="240" w:lineRule="auto"/>
        <w:rPr>
          <w:rFonts w:ascii="Times New Roman" w:eastAsia="Times New Roman" w:hAnsi="Times New Roman" w:cs="Times New Roman"/>
          <w:lang w:eastAsia="cs-CZ"/>
        </w:rPr>
      </w:pPr>
      <w:r w:rsidRPr="00E97D55">
        <w:rPr>
          <w:rFonts w:ascii="Times New Roman" w:eastAsia="Times New Roman" w:hAnsi="Times New Roman" w:cs="Times New Roman"/>
          <w:lang w:eastAsia="cs-CZ"/>
        </w:rPr>
        <w:t xml:space="preserve">                                                                    -zapojení školy do programu „Ovoce do škol“.</w:t>
      </w:r>
    </w:p>
    <w:p w:rsidR="00E97D55" w:rsidRPr="00E97D55" w:rsidRDefault="00E97D55" w:rsidP="00CB5AA0">
      <w:pPr>
        <w:spacing w:after="0" w:line="240" w:lineRule="auto"/>
        <w:rPr>
          <w:rFonts w:ascii="Times New Roman" w:eastAsia="Times New Roman" w:hAnsi="Times New Roman" w:cs="Times New Roman"/>
          <w:lang w:eastAsia="cs-CZ"/>
        </w:rPr>
      </w:pPr>
      <w:r w:rsidRPr="00E97D55">
        <w:rPr>
          <w:rFonts w:ascii="Times New Roman" w:eastAsia="Times New Roman" w:hAnsi="Times New Roman" w:cs="Times New Roman"/>
          <w:lang w:eastAsia="cs-CZ"/>
        </w:rPr>
        <w:t xml:space="preserve">                                                                    -volitelný předmět Sportovní výchova 6. – 9. roč..</w:t>
      </w:r>
      <w:r w:rsidR="00CB5AA0">
        <w:rPr>
          <w:rFonts w:ascii="Times New Roman" w:eastAsia="Times New Roman" w:hAnsi="Times New Roman" w:cs="Times New Roman"/>
          <w:bCs/>
          <w:lang w:eastAsia="cs-CZ"/>
        </w:rPr>
        <w:t xml:space="preserve"> </w:t>
      </w:r>
      <w:r w:rsidRPr="00E97D55">
        <w:rPr>
          <w:rFonts w:ascii="Times New Roman" w:eastAsia="Times New Roman" w:hAnsi="Times New Roman" w:cs="Times New Roman"/>
          <w:bCs/>
          <w:lang w:eastAsia="cs-CZ"/>
        </w:rPr>
        <w:t>- besedy s odborníky („Drogy nebo aktivita“</w:t>
      </w:r>
      <w:r w:rsidRPr="00E97D55">
        <w:rPr>
          <w:rFonts w:ascii="Cambria" w:eastAsia="Times New Roman" w:hAnsi="Cambria" w:cs="Times New Roman"/>
          <w:b/>
          <w:bCs/>
          <w:sz w:val="26"/>
          <w:szCs w:val="26"/>
          <w:lang w:eastAsia="cs-CZ"/>
        </w:rPr>
        <w:t xml:space="preserve"> </w:t>
      </w:r>
      <w:r w:rsidRPr="00E97D55">
        <w:rPr>
          <w:rFonts w:ascii="Times New Roman" w:eastAsia="Times New Roman" w:hAnsi="Times New Roman" w:cs="Times New Roman"/>
          <w:bCs/>
          <w:lang w:eastAsia="cs-CZ"/>
        </w:rPr>
        <w:t xml:space="preserve">beseda s PhDr. Ivanem Doudou, beseda s psycholožkou na téma "Poruchy příjmu potravy",  exkurze a program Zdravotnické záchranné </w:t>
      </w:r>
      <w:proofErr w:type="gramStart"/>
      <w:r w:rsidRPr="00E97D55">
        <w:rPr>
          <w:rFonts w:ascii="Times New Roman" w:eastAsia="Times New Roman" w:hAnsi="Times New Roman" w:cs="Times New Roman"/>
          <w:bCs/>
          <w:lang w:eastAsia="cs-CZ"/>
        </w:rPr>
        <w:t>služby )</w:t>
      </w:r>
      <w:proofErr w:type="gramEnd"/>
    </w:p>
    <w:p w:rsidR="00E97D55" w:rsidRPr="00E97D55" w:rsidRDefault="00E97D55" w:rsidP="00E97D55">
      <w:pPr>
        <w:spacing w:after="0" w:line="240" w:lineRule="auto"/>
        <w:rPr>
          <w:rFonts w:ascii="Times New Roman" w:eastAsia="Times New Roman" w:hAnsi="Times New Roman" w:cs="Times New Roman"/>
          <w:lang w:eastAsia="cs-CZ"/>
        </w:rPr>
      </w:pPr>
      <w:r w:rsidRPr="00E97D55">
        <w:rPr>
          <w:rFonts w:ascii="Times New Roman" w:eastAsia="Times New Roman" w:hAnsi="Times New Roman" w:cs="Times New Roman"/>
          <w:bCs/>
          <w:lang w:eastAsia="cs-CZ"/>
        </w:rPr>
        <w:t xml:space="preserve"> </w:t>
      </w:r>
      <w:r w:rsidRPr="00E97D55">
        <w:rPr>
          <w:rFonts w:ascii="Times New Roman" w:eastAsia="Times New Roman" w:hAnsi="Times New Roman" w:cs="Times New Roman"/>
          <w:lang w:eastAsia="cs-CZ"/>
        </w:rPr>
        <w:t xml:space="preserve">- účast ve sportovních </w:t>
      </w:r>
      <w:proofErr w:type="gramStart"/>
      <w:r w:rsidRPr="00E97D55">
        <w:rPr>
          <w:rFonts w:ascii="Times New Roman" w:eastAsia="Times New Roman" w:hAnsi="Times New Roman" w:cs="Times New Roman"/>
          <w:lang w:eastAsia="cs-CZ"/>
        </w:rPr>
        <w:t>soutěžích ( republikové</w:t>
      </w:r>
      <w:proofErr w:type="gramEnd"/>
      <w:r w:rsidRPr="00E97D55">
        <w:rPr>
          <w:rFonts w:ascii="Times New Roman" w:eastAsia="Times New Roman" w:hAnsi="Times New Roman" w:cs="Times New Roman"/>
          <w:lang w:eastAsia="cs-CZ"/>
        </w:rPr>
        <w:t xml:space="preserve"> finále Odznaku všestrannosti olympijských vítězů- 8.místo, ve všech sportovních soutěžích podali žáci výborné výkony a umístili se i v krajských kolech na předních místech)</w:t>
      </w:r>
    </w:p>
    <w:p w:rsidR="00E97D55" w:rsidRPr="00E97D55" w:rsidRDefault="00E97D55" w:rsidP="00E97D55">
      <w:pPr>
        <w:spacing w:after="0" w:line="240" w:lineRule="auto"/>
        <w:rPr>
          <w:rFonts w:ascii="Times New Roman" w:eastAsia="Times New Roman" w:hAnsi="Times New Roman" w:cs="Times New Roman"/>
          <w:b/>
          <w:bCs/>
          <w:lang w:eastAsia="cs-CZ"/>
        </w:rPr>
      </w:pPr>
      <w:r w:rsidRPr="00E97D55">
        <w:rPr>
          <w:rFonts w:ascii="Times New Roman" w:eastAsia="Times New Roman" w:hAnsi="Times New Roman" w:cs="Times New Roman"/>
          <w:b/>
          <w:bCs/>
          <w:lang w:eastAsia="cs-CZ"/>
        </w:rPr>
        <w:t>Provoz školy</w:t>
      </w:r>
    </w:p>
    <w:p w:rsidR="00E97D55" w:rsidRPr="00E97D55" w:rsidRDefault="00E97D55" w:rsidP="00E97D55">
      <w:pPr>
        <w:spacing w:after="0" w:line="240" w:lineRule="auto"/>
        <w:rPr>
          <w:rFonts w:ascii="Times New Roman" w:eastAsia="Times New Roman" w:hAnsi="Times New Roman" w:cs="Times New Roman"/>
          <w:lang w:eastAsia="cs-CZ"/>
        </w:rPr>
      </w:pPr>
      <w:r w:rsidRPr="00E97D55">
        <w:rPr>
          <w:rFonts w:ascii="Times New Roman" w:eastAsia="Times New Roman" w:hAnsi="Times New Roman" w:cs="Times New Roman"/>
          <w:lang w:eastAsia="cs-CZ"/>
        </w:rPr>
        <w:t>Celoročně</w:t>
      </w:r>
    </w:p>
    <w:p w:rsidR="00E97D55" w:rsidRPr="00E97D55" w:rsidRDefault="00E97D55" w:rsidP="00E97D55">
      <w:pPr>
        <w:spacing w:after="0" w:line="240" w:lineRule="auto"/>
        <w:rPr>
          <w:rFonts w:ascii="Times New Roman" w:eastAsia="Times New Roman" w:hAnsi="Times New Roman" w:cs="Times New Roman"/>
          <w:lang w:eastAsia="cs-CZ"/>
        </w:rPr>
      </w:pPr>
      <w:r w:rsidRPr="00E97D55">
        <w:rPr>
          <w:rFonts w:ascii="Times New Roman" w:eastAsia="Times New Roman" w:hAnsi="Times New Roman" w:cs="Times New Roman"/>
          <w:lang w:eastAsia="cs-CZ"/>
        </w:rPr>
        <w:t xml:space="preserve">-odpad  -  ve spolupráci s MÚ jsou v areálu školy přistaveny kontejnery na tříděný odpad. </w:t>
      </w:r>
    </w:p>
    <w:p w:rsidR="00E97D55" w:rsidRPr="00E97D55" w:rsidRDefault="00E97D55" w:rsidP="00E97D55">
      <w:pPr>
        <w:spacing w:after="0" w:line="240" w:lineRule="auto"/>
        <w:rPr>
          <w:rFonts w:ascii="Times New Roman" w:eastAsia="Times New Roman" w:hAnsi="Times New Roman" w:cs="Times New Roman"/>
          <w:lang w:eastAsia="cs-CZ"/>
        </w:rPr>
      </w:pPr>
      <w:r w:rsidRPr="00E97D55">
        <w:rPr>
          <w:rFonts w:ascii="Times New Roman" w:eastAsia="Times New Roman" w:hAnsi="Times New Roman" w:cs="Times New Roman"/>
          <w:lang w:eastAsia="cs-CZ"/>
        </w:rPr>
        <w:t>-bazén  -  kontrola vody 1x týdně Krajskou hygienickou stanicí</w:t>
      </w:r>
    </w:p>
    <w:p w:rsidR="00F23313" w:rsidRPr="00F23313" w:rsidRDefault="00CB5AA0" w:rsidP="00F23313">
      <w:pPr>
        <w:spacing w:after="0" w:line="240" w:lineRule="auto"/>
        <w:rPr>
          <w:rFonts w:ascii="Times New Roman" w:eastAsia="Times New Roman" w:hAnsi="Times New Roman" w:cs="Times New Roman"/>
          <w:sz w:val="24"/>
          <w:szCs w:val="24"/>
          <w:lang w:eastAsia="cs-CZ"/>
        </w:rPr>
      </w:pPr>
      <w:r w:rsidRPr="00CB5AA0">
        <w:rPr>
          <w:rFonts w:ascii="Times New Roman" w:eastAsia="Times New Roman" w:hAnsi="Times New Roman" w:cs="Times New Roman"/>
          <w:b/>
          <w:sz w:val="24"/>
          <w:szCs w:val="24"/>
          <w:lang w:eastAsia="cs-CZ"/>
        </w:rPr>
        <w:t>C</w:t>
      </w:r>
      <w:r w:rsidR="00F23313" w:rsidRPr="00CB5AA0">
        <w:rPr>
          <w:rFonts w:ascii="Times New Roman" w:eastAsia="Times New Roman" w:hAnsi="Times New Roman" w:cs="Times New Roman"/>
          <w:b/>
          <w:sz w:val="24"/>
          <w:szCs w:val="24"/>
          <w:lang w:eastAsia="cs-CZ"/>
        </w:rPr>
        <w:t>ílem EVVO</w:t>
      </w:r>
      <w:r w:rsidR="00F23313" w:rsidRPr="00F23313">
        <w:rPr>
          <w:rFonts w:ascii="Times New Roman" w:eastAsia="Times New Roman" w:hAnsi="Times New Roman" w:cs="Times New Roman"/>
          <w:sz w:val="24"/>
          <w:szCs w:val="24"/>
          <w:lang w:eastAsia="cs-CZ"/>
        </w:rPr>
        <w:t xml:space="preserve"> je vytváření nejen pozitivních postojů k životnímu prostředí, k úctě k životu ve všech jeho </w:t>
      </w:r>
      <w:proofErr w:type="gramStart"/>
      <w:r w:rsidR="00F23313" w:rsidRPr="00F23313">
        <w:rPr>
          <w:rFonts w:ascii="Times New Roman" w:eastAsia="Times New Roman" w:hAnsi="Times New Roman" w:cs="Times New Roman"/>
          <w:sz w:val="24"/>
          <w:szCs w:val="24"/>
          <w:lang w:eastAsia="cs-CZ"/>
        </w:rPr>
        <w:t>formách , znalost</w:t>
      </w:r>
      <w:proofErr w:type="gramEnd"/>
      <w:r w:rsidR="00F23313" w:rsidRPr="00F23313">
        <w:rPr>
          <w:rFonts w:ascii="Times New Roman" w:eastAsia="Times New Roman" w:hAnsi="Times New Roman" w:cs="Times New Roman"/>
          <w:sz w:val="24"/>
          <w:szCs w:val="24"/>
          <w:lang w:eastAsia="cs-CZ"/>
        </w:rPr>
        <w:t xml:space="preserve"> a péče o prostředí kolem nás, ale i pochopení vzájemné provázanosti sociální, ekonomické a kulturní oblasti.</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Cílem našeho EVVO je vychovat z našich žáků člověka, který </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chápe základní ekologické souvislosti</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chová se zodpovědně v krizových situacích</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chápe význam zdraví a zdravého životního stylu</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je uctivý ke všem národům a etnikům, respektuje kulturní či jiné odlišnosti lidí</w:t>
      </w:r>
    </w:p>
    <w:p w:rsidR="00F23313" w:rsidRPr="00CB5AA0" w:rsidRDefault="00F23313" w:rsidP="00F23313">
      <w:pPr>
        <w:spacing w:after="0" w:line="240" w:lineRule="auto"/>
        <w:rPr>
          <w:rFonts w:ascii="Times New Roman" w:eastAsia="Times New Roman" w:hAnsi="Times New Roman" w:cs="Times New Roman"/>
          <w:b/>
          <w:bCs/>
          <w:lang w:eastAsia="cs-CZ"/>
        </w:rPr>
      </w:pPr>
      <w:r w:rsidRPr="00F23313">
        <w:rPr>
          <w:rFonts w:ascii="Times New Roman" w:eastAsia="Times New Roman" w:hAnsi="Times New Roman" w:cs="Times New Roman"/>
          <w:sz w:val="24"/>
          <w:szCs w:val="24"/>
          <w:lang w:eastAsia="cs-CZ"/>
        </w:rPr>
        <w:t>Konkrétní akce jsou zaneseny v ročním plánu práce EVVO.</w:t>
      </w:r>
      <w:r w:rsidR="00CB5AA0">
        <w:rPr>
          <w:rFonts w:ascii="Times New Roman" w:eastAsia="Times New Roman" w:hAnsi="Times New Roman" w:cs="Times New Roman"/>
          <w:b/>
          <w:bCs/>
          <w:lang w:eastAsia="cs-CZ"/>
        </w:rPr>
        <w:t xml:space="preserve"> </w:t>
      </w:r>
    </w:p>
    <w:p w:rsidR="00F23313" w:rsidRPr="00F23313" w:rsidRDefault="00F23313" w:rsidP="00F23313">
      <w:pPr>
        <w:tabs>
          <w:tab w:val="left" w:pos="5812"/>
        </w:tabs>
        <w:spacing w:after="0" w:line="240" w:lineRule="auto"/>
        <w:rPr>
          <w:rFonts w:ascii="Arial" w:eastAsia="Times New Roman" w:hAnsi="Arial" w:cs="Arial"/>
          <w:b/>
          <w:sz w:val="24"/>
          <w:szCs w:val="24"/>
          <w:lang w:eastAsia="cs-CZ"/>
        </w:rPr>
      </w:pPr>
    </w:p>
    <w:p w:rsidR="00F23313" w:rsidRPr="00F81D3A" w:rsidRDefault="008B7027" w:rsidP="008B7027">
      <w:pPr>
        <w:pStyle w:val="Nadpis2"/>
        <w:rPr>
          <w:rStyle w:val="Zdraznnintenzivn"/>
        </w:rPr>
      </w:pPr>
      <w:r w:rsidRPr="00F81D3A">
        <w:rPr>
          <w:rStyle w:val="Zdraznnintenzivn"/>
        </w:rPr>
        <w:t xml:space="preserve">C. </w:t>
      </w:r>
      <w:r w:rsidR="00F23313" w:rsidRPr="00F81D3A">
        <w:rPr>
          <w:rStyle w:val="Zdraznnintenzivn"/>
        </w:rPr>
        <w:t>Rámcový popis personálního zabezpečení</w:t>
      </w:r>
    </w:p>
    <w:p w:rsidR="00F23313" w:rsidRPr="00F23313" w:rsidRDefault="00F23313" w:rsidP="00F23313">
      <w:pPr>
        <w:spacing w:after="0" w:line="240" w:lineRule="auto"/>
        <w:rPr>
          <w:rFonts w:ascii="Arial" w:eastAsia="Times New Roman" w:hAnsi="Arial" w:cs="Arial"/>
          <w:sz w:val="24"/>
          <w:szCs w:val="24"/>
          <w:lang w:eastAsia="cs-CZ"/>
        </w:rPr>
      </w:pP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ZŘ pro pro</w:t>
      </w:r>
      <w:r w:rsidR="00954040">
        <w:rPr>
          <w:rFonts w:ascii="Times New Roman" w:eastAsia="Times New Roman" w:hAnsi="Times New Roman" w:cs="Times New Roman"/>
          <w:sz w:val="24"/>
          <w:szCs w:val="24"/>
          <w:lang w:eastAsia="cs-CZ"/>
        </w:rPr>
        <w:t xml:space="preserve">vozně pedagogickou činnost - </w:t>
      </w:r>
      <w:r w:rsidRPr="00F23313">
        <w:rPr>
          <w:rFonts w:ascii="Times New Roman" w:eastAsia="Times New Roman" w:hAnsi="Times New Roman" w:cs="Times New Roman"/>
          <w:sz w:val="24"/>
          <w:szCs w:val="24"/>
          <w:lang w:eastAsia="cs-CZ"/>
        </w:rPr>
        <w:t xml:space="preserve"> </w:t>
      </w:r>
      <w:proofErr w:type="spellStart"/>
      <w:proofErr w:type="gramStart"/>
      <w:r w:rsidRPr="00F23313">
        <w:rPr>
          <w:rFonts w:ascii="Times New Roman" w:eastAsia="Times New Roman" w:hAnsi="Times New Roman" w:cs="Times New Roman"/>
          <w:sz w:val="24"/>
          <w:szCs w:val="24"/>
          <w:lang w:eastAsia="cs-CZ"/>
        </w:rPr>
        <w:t>Mgr.Zdeňka</w:t>
      </w:r>
      <w:proofErr w:type="spellEnd"/>
      <w:proofErr w:type="gramEnd"/>
      <w:r w:rsidRPr="00F23313">
        <w:rPr>
          <w:rFonts w:ascii="Times New Roman" w:eastAsia="Times New Roman" w:hAnsi="Times New Roman" w:cs="Times New Roman"/>
          <w:sz w:val="24"/>
          <w:szCs w:val="24"/>
          <w:lang w:eastAsia="cs-CZ"/>
        </w:rPr>
        <w:t xml:space="preserve"> Vojtěchová </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ZŘ pro </w:t>
      </w:r>
      <w:proofErr w:type="spellStart"/>
      <w:r w:rsidRPr="00F23313">
        <w:rPr>
          <w:rFonts w:ascii="Times New Roman" w:eastAsia="Times New Roman" w:hAnsi="Times New Roman" w:cs="Times New Roman"/>
          <w:sz w:val="24"/>
          <w:szCs w:val="24"/>
          <w:lang w:eastAsia="cs-CZ"/>
        </w:rPr>
        <w:t>t</w:t>
      </w:r>
      <w:r w:rsidR="00954040">
        <w:rPr>
          <w:rFonts w:ascii="Times New Roman" w:eastAsia="Times New Roman" w:hAnsi="Times New Roman" w:cs="Times New Roman"/>
          <w:sz w:val="24"/>
          <w:szCs w:val="24"/>
          <w:lang w:eastAsia="cs-CZ"/>
        </w:rPr>
        <w:t>echnicko</w:t>
      </w:r>
      <w:proofErr w:type="spellEnd"/>
      <w:r w:rsidR="00954040">
        <w:rPr>
          <w:rFonts w:ascii="Times New Roman" w:eastAsia="Times New Roman" w:hAnsi="Times New Roman" w:cs="Times New Roman"/>
          <w:sz w:val="24"/>
          <w:szCs w:val="24"/>
          <w:lang w:eastAsia="cs-CZ"/>
        </w:rPr>
        <w:t xml:space="preserve"> pedagogickou činnost -</w:t>
      </w:r>
      <w:r w:rsidRPr="00F23313">
        <w:rPr>
          <w:rFonts w:ascii="Times New Roman" w:eastAsia="Times New Roman" w:hAnsi="Times New Roman" w:cs="Times New Roman"/>
          <w:sz w:val="24"/>
          <w:szCs w:val="24"/>
          <w:lang w:eastAsia="cs-CZ"/>
        </w:rPr>
        <w:t xml:space="preserve"> </w:t>
      </w:r>
      <w:proofErr w:type="spellStart"/>
      <w:proofErr w:type="gramStart"/>
      <w:r w:rsidRPr="00F23313">
        <w:rPr>
          <w:rFonts w:ascii="Times New Roman" w:eastAsia="Times New Roman" w:hAnsi="Times New Roman" w:cs="Times New Roman"/>
          <w:sz w:val="24"/>
          <w:szCs w:val="24"/>
          <w:lang w:eastAsia="cs-CZ"/>
        </w:rPr>
        <w:t>Mgr.Věra</w:t>
      </w:r>
      <w:proofErr w:type="spellEnd"/>
      <w:proofErr w:type="gramEnd"/>
      <w:r w:rsidRPr="00F23313">
        <w:rPr>
          <w:rFonts w:ascii="Times New Roman" w:eastAsia="Times New Roman" w:hAnsi="Times New Roman" w:cs="Times New Roman"/>
          <w:sz w:val="24"/>
          <w:szCs w:val="24"/>
          <w:lang w:eastAsia="cs-CZ"/>
        </w:rPr>
        <w:t xml:space="preserve"> Richterová.</w:t>
      </w:r>
    </w:p>
    <w:p w:rsidR="00615B59"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Výchovné pora</w:t>
      </w:r>
      <w:r w:rsidR="00954040">
        <w:rPr>
          <w:rFonts w:ascii="Times New Roman" w:eastAsia="Times New Roman" w:hAnsi="Times New Roman" w:cs="Times New Roman"/>
          <w:sz w:val="24"/>
          <w:szCs w:val="24"/>
          <w:lang w:eastAsia="cs-CZ"/>
        </w:rPr>
        <w:t>d</w:t>
      </w:r>
      <w:r w:rsidR="00615B59">
        <w:rPr>
          <w:rFonts w:ascii="Times New Roman" w:eastAsia="Times New Roman" w:hAnsi="Times New Roman" w:cs="Times New Roman"/>
          <w:sz w:val="24"/>
          <w:szCs w:val="24"/>
          <w:lang w:eastAsia="cs-CZ"/>
        </w:rPr>
        <w:t xml:space="preserve">enství </w:t>
      </w:r>
      <w:proofErr w:type="gramStart"/>
      <w:r w:rsidR="00615B59">
        <w:rPr>
          <w:rFonts w:ascii="Times New Roman" w:eastAsia="Times New Roman" w:hAnsi="Times New Roman" w:cs="Times New Roman"/>
          <w:sz w:val="24"/>
          <w:szCs w:val="24"/>
          <w:lang w:eastAsia="cs-CZ"/>
        </w:rPr>
        <w:t>na 1.</w:t>
      </w:r>
      <w:r w:rsidR="00954040">
        <w:rPr>
          <w:rFonts w:ascii="Times New Roman" w:eastAsia="Times New Roman" w:hAnsi="Times New Roman" w:cs="Times New Roman"/>
          <w:sz w:val="24"/>
          <w:szCs w:val="24"/>
          <w:lang w:eastAsia="cs-CZ"/>
        </w:rPr>
        <w:t>st</w:t>
      </w:r>
      <w:r w:rsidR="00615B59">
        <w:rPr>
          <w:rFonts w:ascii="Times New Roman" w:eastAsia="Times New Roman" w:hAnsi="Times New Roman" w:cs="Times New Roman"/>
          <w:sz w:val="24"/>
          <w:szCs w:val="24"/>
          <w:lang w:eastAsia="cs-CZ"/>
        </w:rPr>
        <w:t>upni</w:t>
      </w:r>
      <w:proofErr w:type="gramEnd"/>
      <w:r w:rsidR="00954040">
        <w:rPr>
          <w:rFonts w:ascii="Times New Roman" w:eastAsia="Times New Roman" w:hAnsi="Times New Roman" w:cs="Times New Roman"/>
          <w:sz w:val="24"/>
          <w:szCs w:val="24"/>
          <w:lang w:eastAsia="cs-CZ"/>
        </w:rPr>
        <w:t xml:space="preserve"> </w:t>
      </w:r>
      <w:r w:rsidR="00615B59">
        <w:rPr>
          <w:rFonts w:ascii="Times New Roman" w:eastAsia="Times New Roman" w:hAnsi="Times New Roman" w:cs="Times New Roman"/>
          <w:sz w:val="24"/>
          <w:szCs w:val="24"/>
          <w:lang w:eastAsia="cs-CZ"/>
        </w:rPr>
        <w:t xml:space="preserve">- </w:t>
      </w:r>
      <w:r w:rsidRPr="00F23313">
        <w:rPr>
          <w:rFonts w:ascii="Times New Roman" w:eastAsia="Times New Roman" w:hAnsi="Times New Roman" w:cs="Times New Roman"/>
          <w:sz w:val="24"/>
          <w:szCs w:val="24"/>
          <w:lang w:eastAsia="cs-CZ"/>
        </w:rPr>
        <w:t>Mgr.</w:t>
      </w:r>
      <w:r w:rsidR="00615B59">
        <w:rPr>
          <w:rFonts w:ascii="Times New Roman" w:eastAsia="Times New Roman" w:hAnsi="Times New Roman" w:cs="Times New Roman"/>
          <w:sz w:val="24"/>
          <w:szCs w:val="24"/>
          <w:lang w:eastAsia="cs-CZ"/>
        </w:rPr>
        <w:t xml:space="preserve"> Blanka Husáková</w:t>
      </w:r>
    </w:p>
    <w:p w:rsidR="00615B59" w:rsidRDefault="00615B59" w:rsidP="00F2331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Výchovné poradenství </w:t>
      </w:r>
      <w:proofErr w:type="gramStart"/>
      <w:r w:rsidR="00954040">
        <w:rPr>
          <w:rFonts w:ascii="Times New Roman" w:eastAsia="Times New Roman" w:hAnsi="Times New Roman" w:cs="Times New Roman"/>
          <w:sz w:val="24"/>
          <w:szCs w:val="24"/>
          <w:lang w:eastAsia="cs-CZ"/>
        </w:rPr>
        <w:t>na 2.stupni</w:t>
      </w:r>
      <w:proofErr w:type="gramEnd"/>
      <w:r w:rsidR="0095404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Mgr.Lucie</w:t>
      </w:r>
      <w:proofErr w:type="spellEnd"/>
      <w:r>
        <w:rPr>
          <w:rFonts w:ascii="Times New Roman" w:eastAsia="Times New Roman" w:hAnsi="Times New Roman" w:cs="Times New Roman"/>
          <w:sz w:val="24"/>
          <w:szCs w:val="24"/>
          <w:lang w:eastAsia="cs-CZ"/>
        </w:rPr>
        <w:t xml:space="preserve"> Holubcová</w:t>
      </w:r>
    </w:p>
    <w:p w:rsidR="00615B59" w:rsidRDefault="00615B59" w:rsidP="00F2331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Metodik</w:t>
      </w:r>
      <w:r w:rsidR="00F23313" w:rsidRPr="00F23313">
        <w:rPr>
          <w:rFonts w:ascii="Times New Roman" w:eastAsia="Times New Roman" w:hAnsi="Times New Roman" w:cs="Times New Roman"/>
          <w:sz w:val="24"/>
          <w:szCs w:val="24"/>
          <w:lang w:eastAsia="cs-CZ"/>
        </w:rPr>
        <w:t xml:space="preserve"> sociálně </w:t>
      </w:r>
      <w:r w:rsidR="00954040">
        <w:rPr>
          <w:rFonts w:ascii="Times New Roman" w:eastAsia="Times New Roman" w:hAnsi="Times New Roman" w:cs="Times New Roman"/>
          <w:sz w:val="24"/>
          <w:szCs w:val="24"/>
          <w:lang w:eastAsia="cs-CZ"/>
        </w:rPr>
        <w:t xml:space="preserve">patologických jevů </w:t>
      </w:r>
      <w:r>
        <w:rPr>
          <w:rFonts w:ascii="Times New Roman" w:eastAsia="Times New Roman" w:hAnsi="Times New Roman" w:cs="Times New Roman"/>
          <w:sz w:val="24"/>
          <w:szCs w:val="24"/>
          <w:lang w:eastAsia="cs-CZ"/>
        </w:rPr>
        <w:t>-</w:t>
      </w:r>
      <w:r w:rsidR="00F23313" w:rsidRPr="00F23313">
        <w:rPr>
          <w:rFonts w:ascii="Times New Roman" w:eastAsia="Times New Roman" w:hAnsi="Times New Roman" w:cs="Times New Roman"/>
          <w:sz w:val="24"/>
          <w:szCs w:val="24"/>
          <w:lang w:eastAsia="cs-CZ"/>
        </w:rPr>
        <w:t xml:space="preserve"> </w:t>
      </w:r>
      <w:proofErr w:type="spellStart"/>
      <w:proofErr w:type="gramStart"/>
      <w:r w:rsidR="00F23313" w:rsidRPr="00F23313">
        <w:rPr>
          <w:rFonts w:ascii="Times New Roman" w:eastAsia="Times New Roman" w:hAnsi="Times New Roman" w:cs="Times New Roman"/>
          <w:sz w:val="24"/>
          <w:szCs w:val="24"/>
          <w:lang w:eastAsia="cs-CZ"/>
        </w:rPr>
        <w:t>Mgr.Venuše</w:t>
      </w:r>
      <w:proofErr w:type="spellEnd"/>
      <w:proofErr w:type="gramEnd"/>
      <w:r w:rsidR="00F23313" w:rsidRPr="00F23313">
        <w:rPr>
          <w:rFonts w:ascii="Times New Roman" w:eastAsia="Times New Roman" w:hAnsi="Times New Roman" w:cs="Times New Roman"/>
          <w:sz w:val="24"/>
          <w:szCs w:val="24"/>
          <w:lang w:eastAsia="cs-CZ"/>
        </w:rPr>
        <w:t xml:space="preserve"> Krtičková </w:t>
      </w:r>
    </w:p>
    <w:p w:rsidR="00F23313" w:rsidRDefault="00615B59" w:rsidP="00F2331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Metodik EVVO - </w:t>
      </w:r>
      <w:proofErr w:type="spellStart"/>
      <w:proofErr w:type="gramStart"/>
      <w:r>
        <w:rPr>
          <w:rFonts w:ascii="Times New Roman" w:eastAsia="Times New Roman" w:hAnsi="Times New Roman" w:cs="Times New Roman"/>
          <w:sz w:val="24"/>
          <w:szCs w:val="24"/>
          <w:lang w:eastAsia="cs-CZ"/>
        </w:rPr>
        <w:t>Ing.Jana</w:t>
      </w:r>
      <w:proofErr w:type="spellEnd"/>
      <w:proofErr w:type="gramEnd"/>
      <w:r>
        <w:rPr>
          <w:rFonts w:ascii="Times New Roman" w:eastAsia="Times New Roman" w:hAnsi="Times New Roman" w:cs="Times New Roman"/>
          <w:sz w:val="24"/>
          <w:szCs w:val="24"/>
          <w:lang w:eastAsia="cs-CZ"/>
        </w:rPr>
        <w:t xml:space="preserve"> Koberová</w:t>
      </w:r>
    </w:p>
    <w:p w:rsidR="00615B59" w:rsidRPr="00F23313" w:rsidRDefault="00615B59" w:rsidP="00F2331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Metodik ICT – Mgr. Venuše Krtičková a Mgr. Věra Richterová</w:t>
      </w:r>
    </w:p>
    <w:p w:rsidR="00F23313" w:rsidRPr="00F23313" w:rsidRDefault="00954040" w:rsidP="00F2331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škole působilo 45</w:t>
      </w:r>
      <w:r w:rsidR="00F23313" w:rsidRPr="00F23313">
        <w:rPr>
          <w:rFonts w:ascii="Times New Roman" w:eastAsia="Times New Roman" w:hAnsi="Times New Roman" w:cs="Times New Roman"/>
          <w:sz w:val="24"/>
          <w:szCs w:val="24"/>
          <w:lang w:eastAsia="cs-CZ"/>
        </w:rPr>
        <w:t xml:space="preserve"> pedagogů včetně vedení školy, 9 vychovatelek školní družiny.</w:t>
      </w:r>
    </w:p>
    <w:p w:rsidR="00A25A24" w:rsidRDefault="00A25A24" w:rsidP="00F23313">
      <w:pPr>
        <w:spacing w:after="0" w:line="240" w:lineRule="auto"/>
        <w:rPr>
          <w:rFonts w:ascii="Times New Roman" w:eastAsia="Times New Roman" w:hAnsi="Times New Roman" w:cs="Times New Roman"/>
          <w:sz w:val="24"/>
          <w:szCs w:val="24"/>
          <w:lang w:eastAsia="cs-CZ"/>
        </w:rPr>
      </w:pPr>
    </w:p>
    <w:p w:rsidR="00F23313" w:rsidRPr="00A25A24" w:rsidRDefault="00A25A24" w:rsidP="00F23313">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Třídnictvím byli</w:t>
      </w:r>
      <w:r w:rsidRPr="00A25A24">
        <w:rPr>
          <w:rFonts w:ascii="Times New Roman" w:eastAsia="Times New Roman" w:hAnsi="Times New Roman" w:cs="Times New Roman"/>
          <w:b/>
          <w:sz w:val="24"/>
          <w:szCs w:val="24"/>
          <w:lang w:eastAsia="cs-CZ"/>
        </w:rPr>
        <w:t xml:space="preserve"> </w:t>
      </w:r>
      <w:proofErr w:type="gramStart"/>
      <w:r w:rsidRPr="00A25A24">
        <w:rPr>
          <w:rFonts w:ascii="Times New Roman" w:eastAsia="Times New Roman" w:hAnsi="Times New Roman" w:cs="Times New Roman"/>
          <w:b/>
          <w:sz w:val="24"/>
          <w:szCs w:val="24"/>
          <w:lang w:eastAsia="cs-CZ"/>
        </w:rPr>
        <w:t>pověřeni :</w:t>
      </w:r>
      <w:proofErr w:type="gramEnd"/>
    </w:p>
    <w:p w:rsidR="00A25A24" w:rsidRDefault="00A25A24" w:rsidP="00A25A24">
      <w:pPr>
        <w:spacing w:after="0" w:line="240" w:lineRule="auto"/>
        <w:rPr>
          <w:rFonts w:ascii="Times New Roman" w:eastAsia="Times New Roman" w:hAnsi="Times New Roman" w:cs="Times New Roman"/>
          <w:sz w:val="24"/>
          <w:szCs w:val="24"/>
          <w:lang w:eastAsia="cs-CZ"/>
        </w:rPr>
      </w:pP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1. A</w:t>
      </w:r>
      <w:r w:rsidRPr="00A25A24">
        <w:rPr>
          <w:rFonts w:ascii="Times New Roman" w:eastAsia="Times New Roman" w:hAnsi="Times New Roman" w:cs="Times New Roman"/>
          <w:sz w:val="24"/>
          <w:szCs w:val="24"/>
          <w:lang w:eastAsia="cs-CZ"/>
        </w:rPr>
        <w:tab/>
      </w:r>
      <w:proofErr w:type="spellStart"/>
      <w:r w:rsidR="00166480">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Rajmová</w:t>
      </w:r>
      <w:proofErr w:type="spellEnd"/>
      <w:r w:rsidRPr="00A25A24">
        <w:rPr>
          <w:rFonts w:ascii="Times New Roman" w:eastAsia="Times New Roman" w:hAnsi="Times New Roman" w:cs="Times New Roman"/>
          <w:sz w:val="24"/>
          <w:szCs w:val="24"/>
          <w:lang w:eastAsia="cs-CZ"/>
        </w:rPr>
        <w:t xml:space="preserve"> Jitka</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1. B</w:t>
      </w:r>
      <w:r w:rsidRPr="00A25A24">
        <w:rPr>
          <w:rFonts w:ascii="Times New Roman" w:eastAsia="Times New Roman" w:hAnsi="Times New Roman" w:cs="Times New Roman"/>
          <w:sz w:val="24"/>
          <w:szCs w:val="24"/>
          <w:lang w:eastAsia="cs-CZ"/>
        </w:rPr>
        <w:tab/>
      </w:r>
      <w:proofErr w:type="spellStart"/>
      <w:r w:rsidR="00D814B6">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Laurichová</w:t>
      </w:r>
      <w:proofErr w:type="spellEnd"/>
      <w:r w:rsidRPr="00A25A24">
        <w:rPr>
          <w:rFonts w:ascii="Times New Roman" w:eastAsia="Times New Roman" w:hAnsi="Times New Roman" w:cs="Times New Roman"/>
          <w:sz w:val="24"/>
          <w:szCs w:val="24"/>
          <w:lang w:eastAsia="cs-CZ"/>
        </w:rPr>
        <w:t xml:space="preserve"> Renata</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1. C</w:t>
      </w:r>
      <w:r w:rsidRPr="00A25A24">
        <w:rPr>
          <w:rFonts w:ascii="Times New Roman" w:eastAsia="Times New Roman" w:hAnsi="Times New Roman" w:cs="Times New Roman"/>
          <w:sz w:val="24"/>
          <w:szCs w:val="24"/>
          <w:lang w:eastAsia="cs-CZ"/>
        </w:rPr>
        <w:tab/>
      </w:r>
      <w:proofErr w:type="spellStart"/>
      <w:proofErr w:type="gramStart"/>
      <w:r w:rsidR="00D814B6">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Vávrová</w:t>
      </w:r>
      <w:proofErr w:type="spellEnd"/>
      <w:proofErr w:type="gramEnd"/>
      <w:r w:rsidRPr="00A25A24">
        <w:rPr>
          <w:rFonts w:ascii="Times New Roman" w:eastAsia="Times New Roman" w:hAnsi="Times New Roman" w:cs="Times New Roman"/>
          <w:sz w:val="24"/>
          <w:szCs w:val="24"/>
          <w:lang w:eastAsia="cs-CZ"/>
        </w:rPr>
        <w:t xml:space="preserve"> Irena</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2. A</w:t>
      </w:r>
      <w:r w:rsidRPr="00A25A24">
        <w:rPr>
          <w:rFonts w:ascii="Times New Roman" w:eastAsia="Times New Roman" w:hAnsi="Times New Roman" w:cs="Times New Roman"/>
          <w:sz w:val="24"/>
          <w:szCs w:val="24"/>
          <w:lang w:eastAsia="cs-CZ"/>
        </w:rPr>
        <w:tab/>
      </w:r>
      <w:proofErr w:type="spellStart"/>
      <w:proofErr w:type="gramStart"/>
      <w:r w:rsidR="00D814B6">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Kočárková</w:t>
      </w:r>
      <w:proofErr w:type="spellEnd"/>
      <w:proofErr w:type="gramEnd"/>
      <w:r w:rsidRPr="00A25A24">
        <w:rPr>
          <w:rFonts w:ascii="Times New Roman" w:eastAsia="Times New Roman" w:hAnsi="Times New Roman" w:cs="Times New Roman"/>
          <w:sz w:val="24"/>
          <w:szCs w:val="24"/>
          <w:lang w:eastAsia="cs-CZ"/>
        </w:rPr>
        <w:t xml:space="preserve"> Zuzana</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2. B</w:t>
      </w:r>
      <w:r w:rsidRPr="00A25A24">
        <w:rPr>
          <w:rFonts w:ascii="Times New Roman" w:eastAsia="Times New Roman" w:hAnsi="Times New Roman" w:cs="Times New Roman"/>
          <w:sz w:val="24"/>
          <w:szCs w:val="24"/>
          <w:lang w:eastAsia="cs-CZ"/>
        </w:rPr>
        <w:tab/>
      </w:r>
      <w:proofErr w:type="spellStart"/>
      <w:proofErr w:type="gramStart"/>
      <w:r w:rsidR="00D814B6">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Brabcová</w:t>
      </w:r>
      <w:proofErr w:type="spellEnd"/>
      <w:proofErr w:type="gramEnd"/>
      <w:r w:rsidRPr="00A25A24">
        <w:rPr>
          <w:rFonts w:ascii="Times New Roman" w:eastAsia="Times New Roman" w:hAnsi="Times New Roman" w:cs="Times New Roman"/>
          <w:sz w:val="24"/>
          <w:szCs w:val="24"/>
          <w:lang w:eastAsia="cs-CZ"/>
        </w:rPr>
        <w:t xml:space="preserve"> Svatava</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2. C</w:t>
      </w:r>
      <w:r w:rsidRPr="00A25A24">
        <w:rPr>
          <w:rFonts w:ascii="Times New Roman" w:eastAsia="Times New Roman" w:hAnsi="Times New Roman" w:cs="Times New Roman"/>
          <w:sz w:val="24"/>
          <w:szCs w:val="24"/>
          <w:lang w:eastAsia="cs-CZ"/>
        </w:rPr>
        <w:tab/>
      </w:r>
      <w:proofErr w:type="spellStart"/>
      <w:proofErr w:type="gramStart"/>
      <w:r w:rsidR="00D814B6">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Hnilicová</w:t>
      </w:r>
      <w:proofErr w:type="spellEnd"/>
      <w:proofErr w:type="gramEnd"/>
      <w:r w:rsidRPr="00A25A24">
        <w:rPr>
          <w:rFonts w:ascii="Times New Roman" w:eastAsia="Times New Roman" w:hAnsi="Times New Roman" w:cs="Times New Roman"/>
          <w:sz w:val="24"/>
          <w:szCs w:val="24"/>
          <w:lang w:eastAsia="cs-CZ"/>
        </w:rPr>
        <w:t xml:space="preserve"> Lenka</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2. D</w:t>
      </w:r>
      <w:r w:rsidRPr="00A25A24">
        <w:rPr>
          <w:rFonts w:ascii="Times New Roman" w:eastAsia="Times New Roman" w:hAnsi="Times New Roman" w:cs="Times New Roman"/>
          <w:sz w:val="24"/>
          <w:szCs w:val="24"/>
          <w:lang w:eastAsia="cs-CZ"/>
        </w:rPr>
        <w:tab/>
        <w:t>Mrázková Jaroslava</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3. A</w:t>
      </w:r>
      <w:r w:rsidRPr="00A25A24">
        <w:rPr>
          <w:rFonts w:ascii="Times New Roman" w:eastAsia="Times New Roman" w:hAnsi="Times New Roman" w:cs="Times New Roman"/>
          <w:sz w:val="24"/>
          <w:szCs w:val="24"/>
          <w:lang w:eastAsia="cs-CZ"/>
        </w:rPr>
        <w:tab/>
      </w:r>
      <w:proofErr w:type="spellStart"/>
      <w:proofErr w:type="gramStart"/>
      <w:r w:rsidR="00166480">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Součková</w:t>
      </w:r>
      <w:proofErr w:type="spellEnd"/>
      <w:proofErr w:type="gramEnd"/>
      <w:r w:rsidRPr="00A25A24">
        <w:rPr>
          <w:rFonts w:ascii="Times New Roman" w:eastAsia="Times New Roman" w:hAnsi="Times New Roman" w:cs="Times New Roman"/>
          <w:sz w:val="24"/>
          <w:szCs w:val="24"/>
          <w:lang w:eastAsia="cs-CZ"/>
        </w:rPr>
        <w:t xml:space="preserve"> Soňa</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3. B</w:t>
      </w:r>
      <w:r w:rsidRPr="00A25A24">
        <w:rPr>
          <w:rFonts w:ascii="Times New Roman" w:eastAsia="Times New Roman" w:hAnsi="Times New Roman" w:cs="Times New Roman"/>
          <w:sz w:val="24"/>
          <w:szCs w:val="24"/>
          <w:lang w:eastAsia="cs-CZ"/>
        </w:rPr>
        <w:tab/>
      </w:r>
      <w:proofErr w:type="spellStart"/>
      <w:proofErr w:type="gramStart"/>
      <w:r w:rsidR="00166480">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Šnebergrová</w:t>
      </w:r>
      <w:proofErr w:type="spellEnd"/>
      <w:proofErr w:type="gramEnd"/>
      <w:r w:rsidRPr="00A25A24">
        <w:rPr>
          <w:rFonts w:ascii="Times New Roman" w:eastAsia="Times New Roman" w:hAnsi="Times New Roman" w:cs="Times New Roman"/>
          <w:sz w:val="24"/>
          <w:szCs w:val="24"/>
          <w:lang w:eastAsia="cs-CZ"/>
        </w:rPr>
        <w:t xml:space="preserve"> Jana</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3. C</w:t>
      </w:r>
      <w:r w:rsidRPr="00A25A24">
        <w:rPr>
          <w:rFonts w:ascii="Times New Roman" w:eastAsia="Times New Roman" w:hAnsi="Times New Roman" w:cs="Times New Roman"/>
          <w:sz w:val="24"/>
          <w:szCs w:val="24"/>
          <w:lang w:eastAsia="cs-CZ"/>
        </w:rPr>
        <w:tab/>
      </w:r>
      <w:proofErr w:type="spellStart"/>
      <w:r w:rsidR="00166480">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Kseničová</w:t>
      </w:r>
      <w:proofErr w:type="spellEnd"/>
      <w:r w:rsidRPr="00A25A24">
        <w:rPr>
          <w:rFonts w:ascii="Times New Roman" w:eastAsia="Times New Roman" w:hAnsi="Times New Roman" w:cs="Times New Roman"/>
          <w:sz w:val="24"/>
          <w:szCs w:val="24"/>
          <w:lang w:eastAsia="cs-CZ"/>
        </w:rPr>
        <w:t xml:space="preserve"> Libuše</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3. D</w:t>
      </w:r>
      <w:r w:rsidRPr="00A25A24">
        <w:rPr>
          <w:rFonts w:ascii="Times New Roman" w:eastAsia="Times New Roman" w:hAnsi="Times New Roman" w:cs="Times New Roman"/>
          <w:sz w:val="24"/>
          <w:szCs w:val="24"/>
          <w:lang w:eastAsia="cs-CZ"/>
        </w:rPr>
        <w:tab/>
      </w:r>
      <w:proofErr w:type="spellStart"/>
      <w:proofErr w:type="gramStart"/>
      <w:r w:rsidR="00166480">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Poncarová</w:t>
      </w:r>
      <w:proofErr w:type="spellEnd"/>
      <w:proofErr w:type="gramEnd"/>
      <w:r w:rsidRPr="00A25A24">
        <w:rPr>
          <w:rFonts w:ascii="Times New Roman" w:eastAsia="Times New Roman" w:hAnsi="Times New Roman" w:cs="Times New Roman"/>
          <w:sz w:val="24"/>
          <w:szCs w:val="24"/>
          <w:lang w:eastAsia="cs-CZ"/>
        </w:rPr>
        <w:t xml:space="preserve"> Jana</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4. A</w:t>
      </w:r>
      <w:r w:rsidRPr="00A25A24">
        <w:rPr>
          <w:rFonts w:ascii="Times New Roman" w:eastAsia="Times New Roman" w:hAnsi="Times New Roman" w:cs="Times New Roman"/>
          <w:sz w:val="24"/>
          <w:szCs w:val="24"/>
          <w:lang w:eastAsia="cs-CZ"/>
        </w:rPr>
        <w:tab/>
        <w:t>Pleskačová Ludmila</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4. B</w:t>
      </w:r>
      <w:r w:rsidRPr="00A25A24">
        <w:rPr>
          <w:rFonts w:ascii="Times New Roman" w:eastAsia="Times New Roman" w:hAnsi="Times New Roman" w:cs="Times New Roman"/>
          <w:sz w:val="24"/>
          <w:szCs w:val="24"/>
          <w:lang w:eastAsia="cs-CZ"/>
        </w:rPr>
        <w:tab/>
      </w:r>
      <w:proofErr w:type="spellStart"/>
      <w:proofErr w:type="gramStart"/>
      <w:r w:rsidR="00166480">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Svobodová</w:t>
      </w:r>
      <w:proofErr w:type="spellEnd"/>
      <w:proofErr w:type="gramEnd"/>
      <w:r w:rsidRPr="00A25A24">
        <w:rPr>
          <w:rFonts w:ascii="Times New Roman" w:eastAsia="Times New Roman" w:hAnsi="Times New Roman" w:cs="Times New Roman"/>
          <w:sz w:val="24"/>
          <w:szCs w:val="24"/>
          <w:lang w:eastAsia="cs-CZ"/>
        </w:rPr>
        <w:t xml:space="preserve"> Šťastná Lenka</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lastRenderedPageBreak/>
        <w:t>4. C</w:t>
      </w:r>
      <w:r w:rsidRPr="00A25A24">
        <w:rPr>
          <w:rFonts w:ascii="Times New Roman" w:eastAsia="Times New Roman" w:hAnsi="Times New Roman" w:cs="Times New Roman"/>
          <w:sz w:val="24"/>
          <w:szCs w:val="24"/>
          <w:lang w:eastAsia="cs-CZ"/>
        </w:rPr>
        <w:tab/>
      </w:r>
      <w:proofErr w:type="spellStart"/>
      <w:proofErr w:type="gramStart"/>
      <w:r w:rsidR="00166480">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Husáková</w:t>
      </w:r>
      <w:proofErr w:type="spellEnd"/>
      <w:proofErr w:type="gramEnd"/>
      <w:r w:rsidRPr="00A25A24">
        <w:rPr>
          <w:rFonts w:ascii="Times New Roman" w:eastAsia="Times New Roman" w:hAnsi="Times New Roman" w:cs="Times New Roman"/>
          <w:sz w:val="24"/>
          <w:szCs w:val="24"/>
          <w:lang w:eastAsia="cs-CZ"/>
        </w:rPr>
        <w:t xml:space="preserve"> Blanka</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4. D</w:t>
      </w:r>
      <w:r w:rsidRPr="00A25A24">
        <w:rPr>
          <w:rFonts w:ascii="Times New Roman" w:eastAsia="Times New Roman" w:hAnsi="Times New Roman" w:cs="Times New Roman"/>
          <w:sz w:val="24"/>
          <w:szCs w:val="24"/>
          <w:lang w:eastAsia="cs-CZ"/>
        </w:rPr>
        <w:tab/>
      </w:r>
      <w:proofErr w:type="spellStart"/>
      <w:proofErr w:type="gramStart"/>
      <w:r w:rsidR="00166480">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Holá</w:t>
      </w:r>
      <w:proofErr w:type="spellEnd"/>
      <w:proofErr w:type="gramEnd"/>
      <w:r w:rsidRPr="00A25A24">
        <w:rPr>
          <w:rFonts w:ascii="Times New Roman" w:eastAsia="Times New Roman" w:hAnsi="Times New Roman" w:cs="Times New Roman"/>
          <w:sz w:val="24"/>
          <w:szCs w:val="24"/>
          <w:lang w:eastAsia="cs-CZ"/>
        </w:rPr>
        <w:t xml:space="preserve"> Michaela</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5. A</w:t>
      </w:r>
      <w:r w:rsidRPr="00A25A24">
        <w:rPr>
          <w:rFonts w:ascii="Times New Roman" w:eastAsia="Times New Roman" w:hAnsi="Times New Roman" w:cs="Times New Roman"/>
          <w:sz w:val="24"/>
          <w:szCs w:val="24"/>
          <w:lang w:eastAsia="cs-CZ"/>
        </w:rPr>
        <w:tab/>
      </w:r>
      <w:proofErr w:type="spellStart"/>
      <w:r w:rsidR="00166480">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Brunková</w:t>
      </w:r>
      <w:proofErr w:type="spellEnd"/>
      <w:r w:rsidRPr="00A25A24">
        <w:rPr>
          <w:rFonts w:ascii="Times New Roman" w:eastAsia="Times New Roman" w:hAnsi="Times New Roman" w:cs="Times New Roman"/>
          <w:sz w:val="24"/>
          <w:szCs w:val="24"/>
          <w:lang w:eastAsia="cs-CZ"/>
        </w:rPr>
        <w:t xml:space="preserve"> Iveta</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5. B</w:t>
      </w:r>
      <w:r w:rsidRPr="00A25A24">
        <w:rPr>
          <w:rFonts w:ascii="Times New Roman" w:eastAsia="Times New Roman" w:hAnsi="Times New Roman" w:cs="Times New Roman"/>
          <w:sz w:val="24"/>
          <w:szCs w:val="24"/>
          <w:lang w:eastAsia="cs-CZ"/>
        </w:rPr>
        <w:tab/>
      </w:r>
      <w:proofErr w:type="spellStart"/>
      <w:proofErr w:type="gramStart"/>
      <w:r w:rsidR="00166480">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Novotná</w:t>
      </w:r>
      <w:proofErr w:type="spellEnd"/>
      <w:proofErr w:type="gramEnd"/>
      <w:r w:rsidRPr="00A25A24">
        <w:rPr>
          <w:rFonts w:ascii="Times New Roman" w:eastAsia="Times New Roman" w:hAnsi="Times New Roman" w:cs="Times New Roman"/>
          <w:sz w:val="24"/>
          <w:szCs w:val="24"/>
          <w:lang w:eastAsia="cs-CZ"/>
        </w:rPr>
        <w:t xml:space="preserve"> Adéla</w:t>
      </w:r>
    </w:p>
    <w:p w:rsid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5.</w:t>
      </w:r>
      <w:r w:rsidR="00A52346">
        <w:rPr>
          <w:rFonts w:ascii="Times New Roman" w:eastAsia="Times New Roman" w:hAnsi="Times New Roman" w:cs="Times New Roman"/>
          <w:sz w:val="24"/>
          <w:szCs w:val="24"/>
          <w:lang w:eastAsia="cs-CZ"/>
        </w:rPr>
        <w:t xml:space="preserve"> </w:t>
      </w:r>
      <w:r w:rsidRPr="00A25A24">
        <w:rPr>
          <w:rFonts w:ascii="Times New Roman" w:eastAsia="Times New Roman" w:hAnsi="Times New Roman" w:cs="Times New Roman"/>
          <w:sz w:val="24"/>
          <w:szCs w:val="24"/>
          <w:lang w:eastAsia="cs-CZ"/>
        </w:rPr>
        <w:t>C</w:t>
      </w:r>
      <w:r w:rsidRPr="00A25A24">
        <w:rPr>
          <w:rFonts w:ascii="Times New Roman" w:eastAsia="Times New Roman" w:hAnsi="Times New Roman" w:cs="Times New Roman"/>
          <w:sz w:val="24"/>
          <w:szCs w:val="24"/>
          <w:lang w:eastAsia="cs-CZ"/>
        </w:rPr>
        <w:tab/>
      </w:r>
      <w:proofErr w:type="spellStart"/>
      <w:proofErr w:type="gramStart"/>
      <w:r w:rsidR="00166480">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Nekolová</w:t>
      </w:r>
      <w:proofErr w:type="spellEnd"/>
      <w:proofErr w:type="gramEnd"/>
      <w:r w:rsidRPr="00A25A24">
        <w:rPr>
          <w:rFonts w:ascii="Times New Roman" w:eastAsia="Times New Roman" w:hAnsi="Times New Roman" w:cs="Times New Roman"/>
          <w:sz w:val="24"/>
          <w:szCs w:val="24"/>
          <w:lang w:eastAsia="cs-CZ"/>
        </w:rPr>
        <w:t xml:space="preserve"> Zdeňka</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6. A</w:t>
      </w:r>
      <w:r w:rsidRPr="00A25A24">
        <w:rPr>
          <w:rFonts w:ascii="Times New Roman" w:eastAsia="Times New Roman" w:hAnsi="Times New Roman" w:cs="Times New Roman"/>
          <w:sz w:val="24"/>
          <w:szCs w:val="24"/>
          <w:lang w:eastAsia="cs-CZ"/>
        </w:rPr>
        <w:tab/>
      </w:r>
      <w:proofErr w:type="spellStart"/>
      <w:proofErr w:type="gramStart"/>
      <w:r w:rsidR="00166480">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Holubcová</w:t>
      </w:r>
      <w:proofErr w:type="spellEnd"/>
      <w:proofErr w:type="gramEnd"/>
      <w:r w:rsidRPr="00A25A24">
        <w:rPr>
          <w:rFonts w:ascii="Times New Roman" w:eastAsia="Times New Roman" w:hAnsi="Times New Roman" w:cs="Times New Roman"/>
          <w:sz w:val="24"/>
          <w:szCs w:val="24"/>
          <w:lang w:eastAsia="cs-CZ"/>
        </w:rPr>
        <w:t xml:space="preserve"> Lucie</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6. B</w:t>
      </w:r>
      <w:r w:rsidRPr="00A25A24">
        <w:rPr>
          <w:rFonts w:ascii="Times New Roman" w:eastAsia="Times New Roman" w:hAnsi="Times New Roman" w:cs="Times New Roman"/>
          <w:sz w:val="24"/>
          <w:szCs w:val="24"/>
          <w:lang w:eastAsia="cs-CZ"/>
        </w:rPr>
        <w:tab/>
      </w:r>
      <w:proofErr w:type="spellStart"/>
      <w:proofErr w:type="gramStart"/>
      <w:r w:rsidR="00166480">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Střelec</w:t>
      </w:r>
      <w:proofErr w:type="spellEnd"/>
      <w:proofErr w:type="gramEnd"/>
      <w:r w:rsidRPr="00A25A24">
        <w:rPr>
          <w:rFonts w:ascii="Times New Roman" w:eastAsia="Times New Roman" w:hAnsi="Times New Roman" w:cs="Times New Roman"/>
          <w:sz w:val="24"/>
          <w:szCs w:val="24"/>
          <w:lang w:eastAsia="cs-CZ"/>
        </w:rPr>
        <w:t xml:space="preserve"> Lukáš</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6. C</w:t>
      </w:r>
      <w:r w:rsidRPr="00A25A24">
        <w:rPr>
          <w:rFonts w:ascii="Times New Roman" w:eastAsia="Times New Roman" w:hAnsi="Times New Roman" w:cs="Times New Roman"/>
          <w:sz w:val="24"/>
          <w:szCs w:val="24"/>
          <w:lang w:eastAsia="cs-CZ"/>
        </w:rPr>
        <w:tab/>
      </w:r>
      <w:proofErr w:type="spellStart"/>
      <w:proofErr w:type="gramStart"/>
      <w:r w:rsidR="00166480">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Popová</w:t>
      </w:r>
      <w:proofErr w:type="spellEnd"/>
      <w:proofErr w:type="gramEnd"/>
      <w:r w:rsidRPr="00A25A24">
        <w:rPr>
          <w:rFonts w:ascii="Times New Roman" w:eastAsia="Times New Roman" w:hAnsi="Times New Roman" w:cs="Times New Roman"/>
          <w:sz w:val="24"/>
          <w:szCs w:val="24"/>
          <w:lang w:eastAsia="cs-CZ"/>
        </w:rPr>
        <w:t xml:space="preserve"> Lucie</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7. A</w:t>
      </w:r>
      <w:r w:rsidRPr="00A25A24">
        <w:rPr>
          <w:rFonts w:ascii="Times New Roman" w:eastAsia="Times New Roman" w:hAnsi="Times New Roman" w:cs="Times New Roman"/>
          <w:sz w:val="24"/>
          <w:szCs w:val="24"/>
          <w:lang w:eastAsia="cs-CZ"/>
        </w:rPr>
        <w:tab/>
      </w:r>
      <w:proofErr w:type="spellStart"/>
      <w:proofErr w:type="gramStart"/>
      <w:r w:rsidR="00166480">
        <w:rPr>
          <w:rFonts w:ascii="Times New Roman" w:eastAsia="Times New Roman" w:hAnsi="Times New Roman" w:cs="Times New Roman"/>
          <w:sz w:val="24"/>
          <w:szCs w:val="24"/>
          <w:lang w:eastAsia="cs-CZ"/>
        </w:rPr>
        <w:t>Mgr.Mgr.</w:t>
      </w:r>
      <w:proofErr w:type="gramEnd"/>
      <w:r w:rsidRPr="00A25A24">
        <w:rPr>
          <w:rFonts w:ascii="Times New Roman" w:eastAsia="Times New Roman" w:hAnsi="Times New Roman" w:cs="Times New Roman"/>
          <w:sz w:val="24"/>
          <w:szCs w:val="24"/>
          <w:lang w:eastAsia="cs-CZ"/>
        </w:rPr>
        <w:t>Krtičková</w:t>
      </w:r>
      <w:proofErr w:type="spellEnd"/>
      <w:r w:rsidRPr="00A25A24">
        <w:rPr>
          <w:rFonts w:ascii="Times New Roman" w:eastAsia="Times New Roman" w:hAnsi="Times New Roman" w:cs="Times New Roman"/>
          <w:sz w:val="24"/>
          <w:szCs w:val="24"/>
          <w:lang w:eastAsia="cs-CZ"/>
        </w:rPr>
        <w:t xml:space="preserve"> Venuše</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7. B</w:t>
      </w:r>
      <w:r w:rsidRPr="00A25A24">
        <w:rPr>
          <w:rFonts w:ascii="Times New Roman" w:eastAsia="Times New Roman" w:hAnsi="Times New Roman" w:cs="Times New Roman"/>
          <w:sz w:val="24"/>
          <w:szCs w:val="24"/>
          <w:lang w:eastAsia="cs-CZ"/>
        </w:rPr>
        <w:tab/>
      </w:r>
      <w:proofErr w:type="spellStart"/>
      <w:proofErr w:type="gramStart"/>
      <w:r w:rsidR="00166480">
        <w:rPr>
          <w:rFonts w:ascii="Times New Roman" w:eastAsia="Times New Roman" w:hAnsi="Times New Roman" w:cs="Times New Roman"/>
          <w:sz w:val="24"/>
          <w:szCs w:val="24"/>
          <w:lang w:eastAsia="cs-CZ"/>
        </w:rPr>
        <w:t>Ing</w:t>
      </w:r>
      <w:r w:rsidR="00166480">
        <w:rPr>
          <w:rFonts w:ascii="Times New Roman" w:eastAsia="Times New Roman" w:hAnsi="Times New Roman" w:cs="Times New Roman"/>
          <w:sz w:val="24"/>
          <w:szCs w:val="24"/>
          <w:lang w:eastAsia="cs-CZ"/>
        </w:rPr>
        <w:t>.</w:t>
      </w:r>
      <w:r w:rsidRPr="00A25A24">
        <w:rPr>
          <w:rFonts w:ascii="Times New Roman" w:eastAsia="Times New Roman" w:hAnsi="Times New Roman" w:cs="Times New Roman"/>
          <w:sz w:val="24"/>
          <w:szCs w:val="24"/>
          <w:lang w:eastAsia="cs-CZ"/>
        </w:rPr>
        <w:t>Ježková</w:t>
      </w:r>
      <w:proofErr w:type="spellEnd"/>
      <w:proofErr w:type="gramEnd"/>
      <w:r w:rsidRPr="00A25A24">
        <w:rPr>
          <w:rFonts w:ascii="Times New Roman" w:eastAsia="Times New Roman" w:hAnsi="Times New Roman" w:cs="Times New Roman"/>
          <w:sz w:val="24"/>
          <w:szCs w:val="24"/>
          <w:lang w:eastAsia="cs-CZ"/>
        </w:rPr>
        <w:t xml:space="preserve"> Jarmila</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7. C</w:t>
      </w:r>
      <w:r w:rsidRPr="00A25A24">
        <w:rPr>
          <w:rFonts w:ascii="Times New Roman" w:eastAsia="Times New Roman" w:hAnsi="Times New Roman" w:cs="Times New Roman"/>
          <w:sz w:val="24"/>
          <w:szCs w:val="24"/>
          <w:lang w:eastAsia="cs-CZ"/>
        </w:rPr>
        <w:tab/>
      </w:r>
      <w:proofErr w:type="spellStart"/>
      <w:proofErr w:type="gramStart"/>
      <w:r w:rsidR="00166480">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Benešová</w:t>
      </w:r>
      <w:proofErr w:type="spellEnd"/>
      <w:proofErr w:type="gramEnd"/>
      <w:r w:rsidRPr="00A25A24">
        <w:rPr>
          <w:rFonts w:ascii="Times New Roman" w:eastAsia="Times New Roman" w:hAnsi="Times New Roman" w:cs="Times New Roman"/>
          <w:sz w:val="24"/>
          <w:szCs w:val="24"/>
          <w:lang w:eastAsia="cs-CZ"/>
        </w:rPr>
        <w:t xml:space="preserve"> Tereza</w:t>
      </w:r>
      <w:r w:rsidR="00954040">
        <w:rPr>
          <w:rFonts w:ascii="Times New Roman" w:eastAsia="Times New Roman" w:hAnsi="Times New Roman" w:cs="Times New Roman"/>
          <w:sz w:val="24"/>
          <w:szCs w:val="24"/>
          <w:lang w:eastAsia="cs-CZ"/>
        </w:rPr>
        <w:t xml:space="preserve">, </w:t>
      </w:r>
      <w:proofErr w:type="spellStart"/>
      <w:r w:rsidR="00954040">
        <w:rPr>
          <w:rFonts w:ascii="Times New Roman" w:eastAsia="Times New Roman" w:hAnsi="Times New Roman" w:cs="Times New Roman"/>
          <w:sz w:val="24"/>
          <w:szCs w:val="24"/>
          <w:lang w:eastAsia="cs-CZ"/>
        </w:rPr>
        <w:t>Turzová</w:t>
      </w:r>
      <w:proofErr w:type="spellEnd"/>
      <w:r w:rsidR="00954040">
        <w:rPr>
          <w:rFonts w:ascii="Times New Roman" w:eastAsia="Times New Roman" w:hAnsi="Times New Roman" w:cs="Times New Roman"/>
          <w:sz w:val="24"/>
          <w:szCs w:val="24"/>
          <w:lang w:eastAsia="cs-CZ"/>
        </w:rPr>
        <w:t xml:space="preserve"> Lucie</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8. A</w:t>
      </w:r>
      <w:r w:rsidRPr="00A25A24">
        <w:rPr>
          <w:rFonts w:ascii="Times New Roman" w:eastAsia="Times New Roman" w:hAnsi="Times New Roman" w:cs="Times New Roman"/>
          <w:sz w:val="24"/>
          <w:szCs w:val="24"/>
          <w:lang w:eastAsia="cs-CZ"/>
        </w:rPr>
        <w:tab/>
      </w:r>
      <w:proofErr w:type="spellStart"/>
      <w:proofErr w:type="gramStart"/>
      <w:r w:rsidR="00166480">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Karasová</w:t>
      </w:r>
      <w:proofErr w:type="spellEnd"/>
      <w:proofErr w:type="gramEnd"/>
      <w:r w:rsidRPr="00A25A24">
        <w:rPr>
          <w:rFonts w:ascii="Times New Roman" w:eastAsia="Times New Roman" w:hAnsi="Times New Roman" w:cs="Times New Roman"/>
          <w:sz w:val="24"/>
          <w:szCs w:val="24"/>
          <w:lang w:eastAsia="cs-CZ"/>
        </w:rPr>
        <w:t xml:space="preserve"> Alena</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8. B</w:t>
      </w:r>
      <w:r w:rsidRPr="00A25A24">
        <w:rPr>
          <w:rFonts w:ascii="Times New Roman" w:eastAsia="Times New Roman" w:hAnsi="Times New Roman" w:cs="Times New Roman"/>
          <w:sz w:val="24"/>
          <w:szCs w:val="24"/>
          <w:lang w:eastAsia="cs-CZ"/>
        </w:rPr>
        <w:tab/>
        <w:t>Pluhařová Světlana</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8. C</w:t>
      </w:r>
      <w:r w:rsidRPr="00A25A24">
        <w:rPr>
          <w:rFonts w:ascii="Times New Roman" w:eastAsia="Times New Roman" w:hAnsi="Times New Roman" w:cs="Times New Roman"/>
          <w:sz w:val="24"/>
          <w:szCs w:val="24"/>
          <w:lang w:eastAsia="cs-CZ"/>
        </w:rPr>
        <w:tab/>
        <w:t>Svítková Věra</w:t>
      </w:r>
    </w:p>
    <w:p w:rsidR="00A25A24" w:rsidRP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9. A</w:t>
      </w:r>
      <w:r w:rsidRPr="00A25A24">
        <w:rPr>
          <w:rFonts w:ascii="Times New Roman" w:eastAsia="Times New Roman" w:hAnsi="Times New Roman" w:cs="Times New Roman"/>
          <w:sz w:val="24"/>
          <w:szCs w:val="24"/>
          <w:lang w:eastAsia="cs-CZ"/>
        </w:rPr>
        <w:tab/>
      </w:r>
      <w:proofErr w:type="spellStart"/>
      <w:proofErr w:type="gramStart"/>
      <w:r w:rsidR="00166480">
        <w:rPr>
          <w:rFonts w:ascii="Times New Roman" w:eastAsia="Times New Roman" w:hAnsi="Times New Roman" w:cs="Times New Roman"/>
          <w:sz w:val="24"/>
          <w:szCs w:val="24"/>
          <w:lang w:eastAsia="cs-CZ"/>
        </w:rPr>
        <w:t>Mgr.</w:t>
      </w:r>
      <w:r w:rsidRPr="00A25A24">
        <w:rPr>
          <w:rFonts w:ascii="Times New Roman" w:eastAsia="Times New Roman" w:hAnsi="Times New Roman" w:cs="Times New Roman"/>
          <w:sz w:val="24"/>
          <w:szCs w:val="24"/>
          <w:lang w:eastAsia="cs-CZ"/>
        </w:rPr>
        <w:t>Hermanová</w:t>
      </w:r>
      <w:proofErr w:type="spellEnd"/>
      <w:proofErr w:type="gramEnd"/>
      <w:r w:rsidRPr="00A25A24">
        <w:rPr>
          <w:rFonts w:ascii="Times New Roman" w:eastAsia="Times New Roman" w:hAnsi="Times New Roman" w:cs="Times New Roman"/>
          <w:sz w:val="24"/>
          <w:szCs w:val="24"/>
          <w:lang w:eastAsia="cs-CZ"/>
        </w:rPr>
        <w:t xml:space="preserve"> Zdeňka</w:t>
      </w:r>
    </w:p>
    <w:p w:rsidR="00A25A24" w:rsidRDefault="00A25A24" w:rsidP="00A25A24">
      <w:pPr>
        <w:spacing w:after="0" w:line="240" w:lineRule="auto"/>
        <w:rPr>
          <w:rFonts w:ascii="Times New Roman" w:eastAsia="Times New Roman" w:hAnsi="Times New Roman" w:cs="Times New Roman"/>
          <w:sz w:val="24"/>
          <w:szCs w:val="24"/>
          <w:lang w:eastAsia="cs-CZ"/>
        </w:rPr>
      </w:pPr>
      <w:r w:rsidRPr="00A25A24">
        <w:rPr>
          <w:rFonts w:ascii="Times New Roman" w:eastAsia="Times New Roman" w:hAnsi="Times New Roman" w:cs="Times New Roman"/>
          <w:sz w:val="24"/>
          <w:szCs w:val="24"/>
          <w:lang w:eastAsia="cs-CZ"/>
        </w:rPr>
        <w:t>9. B</w:t>
      </w:r>
      <w:r w:rsidRPr="00A25A24">
        <w:rPr>
          <w:rFonts w:ascii="Times New Roman" w:eastAsia="Times New Roman" w:hAnsi="Times New Roman" w:cs="Times New Roman"/>
          <w:sz w:val="24"/>
          <w:szCs w:val="24"/>
          <w:lang w:eastAsia="cs-CZ"/>
        </w:rPr>
        <w:tab/>
      </w:r>
      <w:proofErr w:type="spellStart"/>
      <w:proofErr w:type="gramStart"/>
      <w:r w:rsidR="00166480">
        <w:rPr>
          <w:rFonts w:ascii="Times New Roman" w:eastAsia="Times New Roman" w:hAnsi="Times New Roman" w:cs="Times New Roman"/>
          <w:sz w:val="24"/>
          <w:szCs w:val="24"/>
          <w:lang w:eastAsia="cs-CZ"/>
        </w:rPr>
        <w:t>Ing.</w:t>
      </w:r>
      <w:r w:rsidRPr="00A25A24">
        <w:rPr>
          <w:rFonts w:ascii="Times New Roman" w:eastAsia="Times New Roman" w:hAnsi="Times New Roman" w:cs="Times New Roman"/>
          <w:sz w:val="24"/>
          <w:szCs w:val="24"/>
          <w:lang w:eastAsia="cs-CZ"/>
        </w:rPr>
        <w:t>Koberová</w:t>
      </w:r>
      <w:proofErr w:type="spellEnd"/>
      <w:proofErr w:type="gramEnd"/>
      <w:r w:rsidRPr="00A25A24">
        <w:rPr>
          <w:rFonts w:ascii="Times New Roman" w:eastAsia="Times New Roman" w:hAnsi="Times New Roman" w:cs="Times New Roman"/>
          <w:sz w:val="24"/>
          <w:szCs w:val="24"/>
          <w:lang w:eastAsia="cs-CZ"/>
        </w:rPr>
        <w:t xml:space="preserve"> Jana</w:t>
      </w:r>
    </w:p>
    <w:p w:rsidR="00A25A24" w:rsidRPr="00F23313" w:rsidRDefault="00A25A24" w:rsidP="00F23313">
      <w:pPr>
        <w:spacing w:after="0" w:line="240" w:lineRule="auto"/>
        <w:rPr>
          <w:rFonts w:ascii="Times New Roman" w:eastAsia="Times New Roman" w:hAnsi="Times New Roman" w:cs="Times New Roman"/>
          <w:sz w:val="24"/>
          <w:szCs w:val="24"/>
          <w:lang w:eastAsia="cs-CZ"/>
        </w:rPr>
      </w:pPr>
    </w:p>
    <w:p w:rsidR="00F23313" w:rsidRPr="00F23313" w:rsidRDefault="00F23313" w:rsidP="00F23313">
      <w:pPr>
        <w:spacing w:after="0" w:line="240" w:lineRule="auto"/>
        <w:rPr>
          <w:rFonts w:ascii="Times New Roman" w:eastAsia="Times New Roman" w:hAnsi="Times New Roman" w:cs="Times New Roman"/>
          <w:sz w:val="24"/>
          <w:szCs w:val="24"/>
          <w:lang w:eastAsia="cs-CZ"/>
        </w:rPr>
      </w:pPr>
    </w:p>
    <w:p w:rsidR="00F23313" w:rsidRPr="00F23313" w:rsidRDefault="00166480" w:rsidP="00F2331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Bez třídnictví</w:t>
      </w:r>
      <w:r w:rsidR="00F23313" w:rsidRPr="00F23313">
        <w:rPr>
          <w:rFonts w:ascii="Times New Roman" w:eastAsia="Times New Roman" w:hAnsi="Times New Roman" w:cs="Times New Roman"/>
          <w:sz w:val="24"/>
          <w:szCs w:val="24"/>
          <w:lang w:eastAsia="cs-CZ"/>
        </w:rPr>
        <w:t xml:space="preserve"> : Růžičková</w:t>
      </w:r>
      <w:r>
        <w:rPr>
          <w:rFonts w:ascii="Times New Roman" w:eastAsia="Times New Roman" w:hAnsi="Times New Roman" w:cs="Times New Roman"/>
          <w:sz w:val="24"/>
          <w:szCs w:val="24"/>
          <w:lang w:eastAsia="cs-CZ"/>
        </w:rPr>
        <w:t xml:space="preserve"> Daniela </w:t>
      </w:r>
      <w:proofErr w:type="spellStart"/>
      <w:r>
        <w:rPr>
          <w:rFonts w:ascii="Times New Roman" w:eastAsia="Times New Roman" w:hAnsi="Times New Roman" w:cs="Times New Roman"/>
          <w:sz w:val="24"/>
          <w:szCs w:val="24"/>
          <w:lang w:eastAsia="cs-CZ"/>
        </w:rPr>
        <w:t>DiS</w:t>
      </w:r>
      <w:proofErr w:type="spellEnd"/>
      <w:r w:rsidR="00F23313" w:rsidRPr="00F23313">
        <w:rPr>
          <w:rFonts w:ascii="Times New Roman" w:eastAsia="Times New Roman" w:hAnsi="Times New Roman" w:cs="Times New Roman"/>
          <w:sz w:val="24"/>
          <w:szCs w:val="24"/>
          <w:lang w:eastAsia="cs-CZ"/>
        </w:rPr>
        <w:t xml:space="preserve">, </w:t>
      </w:r>
      <w:r w:rsidR="00E3739F">
        <w:rPr>
          <w:rFonts w:ascii="Times New Roman" w:eastAsia="Times New Roman" w:hAnsi="Times New Roman" w:cs="Times New Roman"/>
          <w:sz w:val="24"/>
          <w:szCs w:val="24"/>
          <w:lang w:eastAsia="cs-CZ"/>
        </w:rPr>
        <w:t>Sekretová</w:t>
      </w:r>
      <w:r>
        <w:rPr>
          <w:rFonts w:ascii="Times New Roman" w:eastAsia="Times New Roman" w:hAnsi="Times New Roman" w:cs="Times New Roman"/>
          <w:sz w:val="24"/>
          <w:szCs w:val="24"/>
          <w:lang w:eastAsia="cs-CZ"/>
        </w:rPr>
        <w:t xml:space="preserve"> Petra</w:t>
      </w:r>
      <w:r w:rsidR="00F23313" w:rsidRPr="00F23313">
        <w:rPr>
          <w:rFonts w:ascii="Times New Roman" w:eastAsia="Times New Roman" w:hAnsi="Times New Roman" w:cs="Times New Roman"/>
          <w:sz w:val="24"/>
          <w:szCs w:val="24"/>
          <w:lang w:eastAsia="cs-CZ"/>
        </w:rPr>
        <w:t>,</w:t>
      </w:r>
      <w:r w:rsidR="00E3739F">
        <w:rPr>
          <w:rFonts w:ascii="Times New Roman" w:eastAsia="Times New Roman" w:hAnsi="Times New Roman" w:cs="Times New Roman"/>
          <w:sz w:val="24"/>
          <w:szCs w:val="24"/>
          <w:lang w:eastAsia="cs-CZ"/>
        </w:rPr>
        <w:t xml:space="preserve"> </w:t>
      </w:r>
      <w:proofErr w:type="spellStart"/>
      <w:proofErr w:type="gramStart"/>
      <w:r>
        <w:rPr>
          <w:rFonts w:ascii="Times New Roman" w:eastAsia="Times New Roman" w:hAnsi="Times New Roman" w:cs="Times New Roman"/>
          <w:sz w:val="24"/>
          <w:szCs w:val="24"/>
          <w:lang w:eastAsia="cs-CZ"/>
        </w:rPr>
        <w:t>Mgr.</w:t>
      </w:r>
      <w:r w:rsidR="00E3739F">
        <w:rPr>
          <w:rFonts w:ascii="Times New Roman" w:eastAsia="Times New Roman" w:hAnsi="Times New Roman" w:cs="Times New Roman"/>
          <w:sz w:val="24"/>
          <w:szCs w:val="24"/>
          <w:lang w:eastAsia="cs-CZ"/>
        </w:rPr>
        <w:t>Hromádková</w:t>
      </w:r>
      <w:proofErr w:type="spellEnd"/>
      <w:proofErr w:type="gramEnd"/>
      <w:r>
        <w:rPr>
          <w:rFonts w:ascii="Times New Roman" w:eastAsia="Times New Roman" w:hAnsi="Times New Roman" w:cs="Times New Roman"/>
          <w:sz w:val="24"/>
          <w:szCs w:val="24"/>
          <w:lang w:eastAsia="cs-CZ"/>
        </w:rPr>
        <w:t xml:space="preserve"> Dana</w:t>
      </w:r>
      <w:r w:rsidR="00E3739F">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Mgr.</w:t>
      </w:r>
      <w:r w:rsidR="00E3739F">
        <w:rPr>
          <w:rFonts w:ascii="Times New Roman" w:eastAsia="Times New Roman" w:hAnsi="Times New Roman" w:cs="Times New Roman"/>
          <w:sz w:val="24"/>
          <w:szCs w:val="24"/>
          <w:lang w:eastAsia="cs-CZ"/>
        </w:rPr>
        <w:t>Jirkovská</w:t>
      </w:r>
      <w:proofErr w:type="spellEnd"/>
      <w:r>
        <w:rPr>
          <w:rFonts w:ascii="Times New Roman" w:eastAsia="Times New Roman" w:hAnsi="Times New Roman" w:cs="Times New Roman"/>
          <w:sz w:val="24"/>
          <w:szCs w:val="24"/>
          <w:lang w:eastAsia="cs-CZ"/>
        </w:rPr>
        <w:t xml:space="preserve"> Lenka</w:t>
      </w:r>
      <w:r w:rsidR="00E3739F">
        <w:rPr>
          <w:rFonts w:ascii="Times New Roman" w:eastAsia="Times New Roman" w:hAnsi="Times New Roman" w:cs="Times New Roman"/>
          <w:sz w:val="24"/>
          <w:szCs w:val="24"/>
          <w:lang w:eastAsia="cs-CZ"/>
        </w:rPr>
        <w:t>, Nováková</w:t>
      </w:r>
      <w:r>
        <w:rPr>
          <w:rFonts w:ascii="Times New Roman" w:eastAsia="Times New Roman" w:hAnsi="Times New Roman" w:cs="Times New Roman"/>
          <w:sz w:val="24"/>
          <w:szCs w:val="24"/>
          <w:lang w:eastAsia="cs-CZ"/>
        </w:rPr>
        <w:t xml:space="preserve"> Helena</w:t>
      </w:r>
      <w:r w:rsidR="00E3739F">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Mgr.</w:t>
      </w:r>
      <w:r w:rsidR="00E3739F">
        <w:rPr>
          <w:rFonts w:ascii="Times New Roman" w:eastAsia="Times New Roman" w:hAnsi="Times New Roman" w:cs="Times New Roman"/>
          <w:sz w:val="24"/>
          <w:szCs w:val="24"/>
          <w:lang w:eastAsia="cs-CZ"/>
        </w:rPr>
        <w:t>Valdová</w:t>
      </w:r>
      <w:proofErr w:type="spellEnd"/>
      <w:r>
        <w:rPr>
          <w:rFonts w:ascii="Times New Roman" w:eastAsia="Times New Roman" w:hAnsi="Times New Roman" w:cs="Times New Roman"/>
          <w:sz w:val="24"/>
          <w:szCs w:val="24"/>
          <w:lang w:eastAsia="cs-CZ"/>
        </w:rPr>
        <w:t xml:space="preserve"> Jitka</w:t>
      </w:r>
      <w:r w:rsidR="00F23313" w:rsidRPr="00F23313">
        <w:rPr>
          <w:rFonts w:ascii="Times New Roman" w:eastAsia="Times New Roman" w:hAnsi="Times New Roman" w:cs="Times New Roman"/>
          <w:sz w:val="24"/>
          <w:szCs w:val="24"/>
          <w:lang w:eastAsia="cs-CZ"/>
        </w:rPr>
        <w:t>.</w:t>
      </w:r>
      <w:r w:rsidR="00E3739F">
        <w:rPr>
          <w:rFonts w:ascii="Times New Roman" w:eastAsia="Times New Roman" w:hAnsi="Times New Roman" w:cs="Times New Roman"/>
          <w:sz w:val="24"/>
          <w:szCs w:val="24"/>
          <w:lang w:eastAsia="cs-CZ"/>
        </w:rPr>
        <w:t xml:space="preserve"> </w:t>
      </w:r>
      <w:proofErr w:type="spellStart"/>
      <w:proofErr w:type="gramStart"/>
      <w:r>
        <w:rPr>
          <w:rFonts w:ascii="Times New Roman" w:eastAsia="Times New Roman" w:hAnsi="Times New Roman" w:cs="Times New Roman"/>
          <w:sz w:val="24"/>
          <w:szCs w:val="24"/>
          <w:lang w:eastAsia="cs-CZ"/>
        </w:rPr>
        <w:t>Mgr.</w:t>
      </w:r>
      <w:r w:rsidR="00E3739F">
        <w:rPr>
          <w:rFonts w:ascii="Times New Roman" w:eastAsia="Times New Roman" w:hAnsi="Times New Roman" w:cs="Times New Roman"/>
          <w:sz w:val="24"/>
          <w:szCs w:val="24"/>
          <w:lang w:eastAsia="cs-CZ"/>
        </w:rPr>
        <w:t>Jonáková</w:t>
      </w:r>
      <w:proofErr w:type="spellEnd"/>
      <w:proofErr w:type="gramEnd"/>
      <w:r>
        <w:rPr>
          <w:rFonts w:ascii="Times New Roman" w:eastAsia="Times New Roman" w:hAnsi="Times New Roman" w:cs="Times New Roman"/>
          <w:sz w:val="24"/>
          <w:szCs w:val="24"/>
          <w:lang w:eastAsia="cs-CZ"/>
        </w:rPr>
        <w:t xml:space="preserve"> Miloslava</w:t>
      </w:r>
      <w:r w:rsidR="00E3739F">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Mgr.</w:t>
      </w:r>
      <w:r w:rsidR="00E3739F">
        <w:rPr>
          <w:rFonts w:ascii="Times New Roman" w:eastAsia="Times New Roman" w:hAnsi="Times New Roman" w:cs="Times New Roman"/>
          <w:sz w:val="24"/>
          <w:szCs w:val="24"/>
          <w:lang w:eastAsia="cs-CZ"/>
        </w:rPr>
        <w:t>Duženkovová</w:t>
      </w:r>
      <w:proofErr w:type="spellEnd"/>
      <w:r>
        <w:rPr>
          <w:rFonts w:ascii="Times New Roman" w:eastAsia="Times New Roman" w:hAnsi="Times New Roman" w:cs="Times New Roman"/>
          <w:sz w:val="24"/>
          <w:szCs w:val="24"/>
          <w:lang w:eastAsia="cs-CZ"/>
        </w:rPr>
        <w:t xml:space="preserve"> Ladislava</w:t>
      </w:r>
      <w:r w:rsidR="00A25A24">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Mgr.</w:t>
      </w:r>
      <w:r w:rsidR="00A25A24">
        <w:rPr>
          <w:rFonts w:ascii="Times New Roman" w:eastAsia="Times New Roman" w:hAnsi="Times New Roman" w:cs="Times New Roman"/>
          <w:sz w:val="24"/>
          <w:szCs w:val="24"/>
          <w:lang w:eastAsia="cs-CZ"/>
        </w:rPr>
        <w:t>Ajksnerová</w:t>
      </w:r>
      <w:proofErr w:type="spellEnd"/>
      <w:r>
        <w:rPr>
          <w:rFonts w:ascii="Times New Roman" w:eastAsia="Times New Roman" w:hAnsi="Times New Roman" w:cs="Times New Roman"/>
          <w:sz w:val="24"/>
          <w:szCs w:val="24"/>
          <w:lang w:eastAsia="cs-CZ"/>
        </w:rPr>
        <w:t xml:space="preserve"> Hana</w:t>
      </w:r>
      <w:r w:rsidR="00954040">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Mgr.</w:t>
      </w:r>
      <w:r w:rsidR="00954040">
        <w:rPr>
          <w:rFonts w:ascii="Times New Roman" w:eastAsia="Times New Roman" w:hAnsi="Times New Roman" w:cs="Times New Roman"/>
          <w:sz w:val="24"/>
          <w:szCs w:val="24"/>
          <w:lang w:eastAsia="cs-CZ"/>
        </w:rPr>
        <w:t>Drápalová</w:t>
      </w:r>
      <w:proofErr w:type="spellEnd"/>
      <w:r>
        <w:rPr>
          <w:rFonts w:ascii="Times New Roman" w:eastAsia="Times New Roman" w:hAnsi="Times New Roman" w:cs="Times New Roman"/>
          <w:sz w:val="24"/>
          <w:szCs w:val="24"/>
          <w:lang w:eastAsia="cs-CZ"/>
        </w:rPr>
        <w:t xml:space="preserve"> Marta</w:t>
      </w:r>
      <w:r w:rsidR="00954040">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Ing.</w:t>
      </w:r>
      <w:r w:rsidR="00954040">
        <w:rPr>
          <w:rFonts w:ascii="Times New Roman" w:eastAsia="Times New Roman" w:hAnsi="Times New Roman" w:cs="Times New Roman"/>
          <w:sz w:val="24"/>
          <w:szCs w:val="24"/>
          <w:lang w:eastAsia="cs-CZ"/>
        </w:rPr>
        <w:t>Mudrová</w:t>
      </w:r>
      <w:proofErr w:type="spellEnd"/>
      <w:r>
        <w:rPr>
          <w:rFonts w:ascii="Times New Roman" w:eastAsia="Times New Roman" w:hAnsi="Times New Roman" w:cs="Times New Roman"/>
          <w:sz w:val="24"/>
          <w:szCs w:val="24"/>
          <w:lang w:eastAsia="cs-CZ"/>
        </w:rPr>
        <w:t xml:space="preserve"> Alena.</w:t>
      </w:r>
      <w:r w:rsidR="00954040">
        <w:rPr>
          <w:rFonts w:ascii="Times New Roman" w:eastAsia="Times New Roman" w:hAnsi="Times New Roman" w:cs="Times New Roman"/>
          <w:sz w:val="24"/>
          <w:szCs w:val="24"/>
          <w:lang w:eastAsia="cs-CZ"/>
        </w:rPr>
        <w:t>.</w:t>
      </w:r>
    </w:p>
    <w:p w:rsidR="00F23313" w:rsidRPr="00F23313" w:rsidRDefault="00E3739F" w:rsidP="00F2331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Asistent</w:t>
      </w:r>
      <w:r w:rsidR="00F23313" w:rsidRPr="00F23313">
        <w:rPr>
          <w:rFonts w:ascii="Times New Roman" w:eastAsia="Times New Roman" w:hAnsi="Times New Roman" w:cs="Times New Roman"/>
          <w:sz w:val="24"/>
          <w:szCs w:val="24"/>
          <w:lang w:eastAsia="cs-CZ"/>
        </w:rPr>
        <w:t xml:space="preserve"> pedagoga </w:t>
      </w:r>
      <w:r>
        <w:rPr>
          <w:rFonts w:ascii="Times New Roman" w:eastAsia="Times New Roman" w:hAnsi="Times New Roman" w:cs="Times New Roman"/>
          <w:sz w:val="24"/>
          <w:szCs w:val="24"/>
          <w:lang w:eastAsia="cs-CZ"/>
        </w:rPr>
        <w:t>nebyl ve škole ustanoven.</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Z celého pedagogického sboru je 8 vyučujících nekvalifikovaných, většina vyučovacích hodin na škole je odučena učiteli s příslušnou aprobací.</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p>
    <w:p w:rsidR="00615B59"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Školní družinu tvořilo 9 oddělení se 9 vy</w:t>
      </w:r>
      <w:r w:rsidR="00615B59">
        <w:rPr>
          <w:rFonts w:ascii="Times New Roman" w:eastAsia="Times New Roman" w:hAnsi="Times New Roman" w:cs="Times New Roman"/>
          <w:sz w:val="24"/>
          <w:szCs w:val="24"/>
          <w:lang w:eastAsia="cs-CZ"/>
        </w:rPr>
        <w:t xml:space="preserve">chovatelkami a navštěvovalo ji </w:t>
      </w:r>
      <w:r w:rsidR="00015F1A">
        <w:rPr>
          <w:rFonts w:ascii="Times New Roman" w:eastAsia="Times New Roman" w:hAnsi="Times New Roman" w:cs="Times New Roman"/>
          <w:sz w:val="24"/>
          <w:szCs w:val="24"/>
          <w:lang w:eastAsia="cs-CZ"/>
        </w:rPr>
        <w:t>232</w:t>
      </w:r>
      <w:r w:rsidRPr="00F23313">
        <w:rPr>
          <w:rFonts w:ascii="Times New Roman" w:eastAsia="Times New Roman" w:hAnsi="Times New Roman" w:cs="Times New Roman"/>
          <w:sz w:val="24"/>
          <w:szCs w:val="24"/>
          <w:lang w:eastAsia="cs-CZ"/>
        </w:rPr>
        <w:t xml:space="preserve"> dětí. </w:t>
      </w:r>
    </w:p>
    <w:p w:rsidR="00615B59"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Vedoucí ŠD by</w:t>
      </w:r>
      <w:r w:rsidR="00E3739F">
        <w:rPr>
          <w:rFonts w:ascii="Times New Roman" w:eastAsia="Times New Roman" w:hAnsi="Times New Roman" w:cs="Times New Roman"/>
          <w:sz w:val="24"/>
          <w:szCs w:val="24"/>
          <w:lang w:eastAsia="cs-CZ"/>
        </w:rPr>
        <w:t xml:space="preserve">la p. </w:t>
      </w:r>
      <w:r w:rsidR="00015F1A">
        <w:rPr>
          <w:rFonts w:ascii="Times New Roman" w:eastAsia="Times New Roman" w:hAnsi="Times New Roman" w:cs="Times New Roman"/>
          <w:sz w:val="24"/>
          <w:szCs w:val="24"/>
          <w:lang w:eastAsia="cs-CZ"/>
        </w:rPr>
        <w:t xml:space="preserve">Lenka </w:t>
      </w:r>
      <w:r w:rsidR="00E3739F">
        <w:rPr>
          <w:rFonts w:ascii="Times New Roman" w:eastAsia="Times New Roman" w:hAnsi="Times New Roman" w:cs="Times New Roman"/>
          <w:sz w:val="24"/>
          <w:szCs w:val="24"/>
          <w:lang w:eastAsia="cs-CZ"/>
        </w:rPr>
        <w:t>Štěpková</w:t>
      </w:r>
      <w:r w:rsidRPr="00F23313">
        <w:rPr>
          <w:rFonts w:ascii="Times New Roman" w:eastAsia="Times New Roman" w:hAnsi="Times New Roman" w:cs="Times New Roman"/>
          <w:sz w:val="24"/>
          <w:szCs w:val="24"/>
          <w:lang w:eastAsia="cs-CZ"/>
        </w:rPr>
        <w:t xml:space="preserve">. </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Dále ve ŠD působily p.</w:t>
      </w:r>
      <w:r w:rsidR="00015F1A">
        <w:rPr>
          <w:rFonts w:ascii="Times New Roman" w:eastAsia="Times New Roman" w:hAnsi="Times New Roman" w:cs="Times New Roman"/>
          <w:sz w:val="24"/>
          <w:szCs w:val="24"/>
          <w:lang w:eastAsia="cs-CZ"/>
        </w:rPr>
        <w:t xml:space="preserve"> </w:t>
      </w:r>
      <w:proofErr w:type="spellStart"/>
      <w:r w:rsidR="00015F1A">
        <w:rPr>
          <w:rFonts w:ascii="Times New Roman" w:eastAsia="Times New Roman" w:hAnsi="Times New Roman" w:cs="Times New Roman"/>
          <w:sz w:val="24"/>
          <w:szCs w:val="24"/>
          <w:lang w:eastAsia="cs-CZ"/>
        </w:rPr>
        <w:t>Habová</w:t>
      </w:r>
      <w:proofErr w:type="spellEnd"/>
      <w:r w:rsidR="00615B59">
        <w:rPr>
          <w:rFonts w:ascii="Times New Roman" w:eastAsia="Times New Roman" w:hAnsi="Times New Roman" w:cs="Times New Roman"/>
          <w:sz w:val="24"/>
          <w:szCs w:val="24"/>
          <w:lang w:eastAsia="cs-CZ"/>
        </w:rPr>
        <w:t xml:space="preserve"> Jitka</w:t>
      </w:r>
      <w:r w:rsidR="00015F1A">
        <w:rPr>
          <w:rFonts w:ascii="Times New Roman" w:eastAsia="Times New Roman" w:hAnsi="Times New Roman" w:cs="Times New Roman"/>
          <w:sz w:val="24"/>
          <w:szCs w:val="24"/>
          <w:lang w:eastAsia="cs-CZ"/>
        </w:rPr>
        <w:t>,</w:t>
      </w:r>
      <w:r w:rsidRPr="00F23313">
        <w:rPr>
          <w:rFonts w:ascii="Times New Roman" w:eastAsia="Times New Roman" w:hAnsi="Times New Roman" w:cs="Times New Roman"/>
          <w:sz w:val="24"/>
          <w:szCs w:val="24"/>
          <w:lang w:eastAsia="cs-CZ"/>
        </w:rPr>
        <w:t xml:space="preserve"> Buriánová</w:t>
      </w:r>
      <w:r w:rsidR="00615B59">
        <w:rPr>
          <w:rFonts w:ascii="Times New Roman" w:eastAsia="Times New Roman" w:hAnsi="Times New Roman" w:cs="Times New Roman"/>
          <w:sz w:val="24"/>
          <w:szCs w:val="24"/>
          <w:lang w:eastAsia="cs-CZ"/>
        </w:rPr>
        <w:t xml:space="preserve"> Klára</w:t>
      </w:r>
      <w:r w:rsidRPr="00F23313">
        <w:rPr>
          <w:rFonts w:ascii="Times New Roman" w:eastAsia="Times New Roman" w:hAnsi="Times New Roman" w:cs="Times New Roman"/>
          <w:sz w:val="24"/>
          <w:szCs w:val="24"/>
          <w:lang w:eastAsia="cs-CZ"/>
        </w:rPr>
        <w:t>, Jeníková</w:t>
      </w:r>
      <w:r w:rsidR="00615B59">
        <w:rPr>
          <w:rFonts w:ascii="Times New Roman" w:eastAsia="Times New Roman" w:hAnsi="Times New Roman" w:cs="Times New Roman"/>
          <w:sz w:val="24"/>
          <w:szCs w:val="24"/>
          <w:lang w:eastAsia="cs-CZ"/>
        </w:rPr>
        <w:t xml:space="preserve"> Simona</w:t>
      </w:r>
      <w:r w:rsidRPr="00F23313">
        <w:rPr>
          <w:rFonts w:ascii="Times New Roman" w:eastAsia="Times New Roman" w:hAnsi="Times New Roman" w:cs="Times New Roman"/>
          <w:sz w:val="24"/>
          <w:szCs w:val="24"/>
          <w:lang w:eastAsia="cs-CZ"/>
        </w:rPr>
        <w:t>, Mikulášková</w:t>
      </w:r>
      <w:r w:rsidR="00615B59">
        <w:rPr>
          <w:rFonts w:ascii="Times New Roman" w:eastAsia="Times New Roman" w:hAnsi="Times New Roman" w:cs="Times New Roman"/>
          <w:sz w:val="24"/>
          <w:szCs w:val="24"/>
          <w:lang w:eastAsia="cs-CZ"/>
        </w:rPr>
        <w:t xml:space="preserve"> Iveta</w:t>
      </w:r>
      <w:r w:rsidRPr="00F23313">
        <w:rPr>
          <w:rFonts w:ascii="Times New Roman" w:eastAsia="Times New Roman" w:hAnsi="Times New Roman" w:cs="Times New Roman"/>
          <w:sz w:val="24"/>
          <w:szCs w:val="24"/>
          <w:lang w:eastAsia="cs-CZ"/>
        </w:rPr>
        <w:t>, Helebrantová</w:t>
      </w:r>
      <w:r w:rsidR="00615B59">
        <w:rPr>
          <w:rFonts w:ascii="Times New Roman" w:eastAsia="Times New Roman" w:hAnsi="Times New Roman" w:cs="Times New Roman"/>
          <w:sz w:val="24"/>
          <w:szCs w:val="24"/>
          <w:lang w:eastAsia="cs-CZ"/>
        </w:rPr>
        <w:t xml:space="preserve"> Lenka</w:t>
      </w:r>
      <w:r w:rsidRPr="00F23313">
        <w:rPr>
          <w:rFonts w:ascii="Times New Roman" w:eastAsia="Times New Roman" w:hAnsi="Times New Roman" w:cs="Times New Roman"/>
          <w:sz w:val="24"/>
          <w:szCs w:val="24"/>
          <w:lang w:eastAsia="cs-CZ"/>
        </w:rPr>
        <w:t xml:space="preserve">, </w:t>
      </w:r>
      <w:proofErr w:type="spellStart"/>
      <w:r w:rsidRPr="00F23313">
        <w:rPr>
          <w:rFonts w:ascii="Times New Roman" w:eastAsia="Times New Roman" w:hAnsi="Times New Roman" w:cs="Times New Roman"/>
          <w:sz w:val="24"/>
          <w:szCs w:val="24"/>
          <w:lang w:eastAsia="cs-CZ"/>
        </w:rPr>
        <w:t>Grasová</w:t>
      </w:r>
      <w:proofErr w:type="spellEnd"/>
      <w:r w:rsidR="00615B59">
        <w:rPr>
          <w:rFonts w:ascii="Times New Roman" w:eastAsia="Times New Roman" w:hAnsi="Times New Roman" w:cs="Times New Roman"/>
          <w:sz w:val="24"/>
          <w:szCs w:val="24"/>
          <w:lang w:eastAsia="cs-CZ"/>
        </w:rPr>
        <w:t xml:space="preserve"> Hana</w:t>
      </w:r>
      <w:r w:rsidRPr="00F23313">
        <w:rPr>
          <w:rFonts w:ascii="Times New Roman" w:eastAsia="Times New Roman" w:hAnsi="Times New Roman" w:cs="Times New Roman"/>
          <w:sz w:val="24"/>
          <w:szCs w:val="24"/>
          <w:lang w:eastAsia="cs-CZ"/>
        </w:rPr>
        <w:t xml:space="preserve">, </w:t>
      </w:r>
      <w:r w:rsidR="00615B59">
        <w:rPr>
          <w:rFonts w:ascii="Times New Roman" w:eastAsia="Times New Roman" w:hAnsi="Times New Roman" w:cs="Times New Roman"/>
          <w:sz w:val="24"/>
          <w:szCs w:val="24"/>
          <w:lang w:eastAsia="cs-CZ"/>
        </w:rPr>
        <w:t xml:space="preserve">Bc. </w:t>
      </w:r>
      <w:proofErr w:type="spellStart"/>
      <w:r w:rsidR="00E3739F">
        <w:rPr>
          <w:rFonts w:ascii="Times New Roman" w:eastAsia="Times New Roman" w:hAnsi="Times New Roman" w:cs="Times New Roman"/>
          <w:sz w:val="24"/>
          <w:szCs w:val="24"/>
          <w:lang w:eastAsia="cs-CZ"/>
        </w:rPr>
        <w:t>Hluštíková</w:t>
      </w:r>
      <w:proofErr w:type="spellEnd"/>
      <w:r w:rsidR="00615B59">
        <w:rPr>
          <w:rFonts w:ascii="Times New Roman" w:eastAsia="Times New Roman" w:hAnsi="Times New Roman" w:cs="Times New Roman"/>
          <w:sz w:val="24"/>
          <w:szCs w:val="24"/>
          <w:lang w:eastAsia="cs-CZ"/>
        </w:rPr>
        <w:t xml:space="preserve"> Ivana</w:t>
      </w:r>
      <w:r w:rsidR="00E3739F">
        <w:rPr>
          <w:rFonts w:ascii="Times New Roman" w:eastAsia="Times New Roman" w:hAnsi="Times New Roman" w:cs="Times New Roman"/>
          <w:sz w:val="24"/>
          <w:szCs w:val="24"/>
          <w:lang w:eastAsia="cs-CZ"/>
        </w:rPr>
        <w:t xml:space="preserve"> a Zoulová</w:t>
      </w:r>
      <w:r w:rsidR="00615B59">
        <w:rPr>
          <w:rFonts w:ascii="Times New Roman" w:eastAsia="Times New Roman" w:hAnsi="Times New Roman" w:cs="Times New Roman"/>
          <w:sz w:val="24"/>
          <w:szCs w:val="24"/>
          <w:lang w:eastAsia="cs-CZ"/>
        </w:rPr>
        <w:t xml:space="preserve"> Jana</w:t>
      </w:r>
      <w:r w:rsidRPr="00F23313">
        <w:rPr>
          <w:rFonts w:ascii="Times New Roman" w:eastAsia="Times New Roman" w:hAnsi="Times New Roman" w:cs="Times New Roman"/>
          <w:sz w:val="24"/>
          <w:szCs w:val="24"/>
          <w:lang w:eastAsia="cs-CZ"/>
        </w:rPr>
        <w:t>.</w:t>
      </w:r>
    </w:p>
    <w:p w:rsidR="00F23313" w:rsidRPr="00F23313" w:rsidRDefault="00F23313" w:rsidP="00F23313">
      <w:pPr>
        <w:spacing w:after="0" w:line="240" w:lineRule="auto"/>
        <w:rPr>
          <w:rFonts w:ascii="Times New Roman" w:eastAsia="Times New Roman" w:hAnsi="Times New Roman" w:cs="Times New Roman"/>
          <w:sz w:val="24"/>
          <w:szCs w:val="24"/>
          <w:u w:val="single"/>
          <w:lang w:eastAsia="cs-CZ"/>
        </w:rPr>
      </w:pPr>
    </w:p>
    <w:p w:rsidR="00F23313" w:rsidRPr="00F81D3A" w:rsidRDefault="004C5131" w:rsidP="004C5131">
      <w:pPr>
        <w:pStyle w:val="Nadpis2"/>
        <w:rPr>
          <w:rStyle w:val="Zdraznnintenzivn"/>
        </w:rPr>
      </w:pPr>
      <w:r w:rsidRPr="00F81D3A">
        <w:rPr>
          <w:rStyle w:val="Zdraznnintenzivn"/>
        </w:rPr>
        <w:t>D.</w:t>
      </w:r>
      <w:r w:rsidR="00F23313" w:rsidRPr="00F81D3A">
        <w:rPr>
          <w:rStyle w:val="Zdraznnintenzivn"/>
        </w:rPr>
        <w:t xml:space="preserve"> Zápis k povinné školní docházce a přijímání žáků do středních škol</w:t>
      </w:r>
    </w:p>
    <w:p w:rsidR="00F23313" w:rsidRPr="00F23313" w:rsidRDefault="00F23313" w:rsidP="00F23313">
      <w:pPr>
        <w:spacing w:after="0" w:line="240" w:lineRule="auto"/>
        <w:rPr>
          <w:rFonts w:ascii="Arial" w:eastAsia="Times New Roman" w:hAnsi="Arial" w:cs="Arial"/>
          <w:b/>
          <w:sz w:val="24"/>
          <w:szCs w:val="24"/>
          <w:lang w:eastAsia="cs-CZ"/>
        </w:rPr>
      </w:pPr>
    </w:p>
    <w:p w:rsidR="00F23313" w:rsidRPr="00993811" w:rsidRDefault="00F23313" w:rsidP="004C5131">
      <w:pPr>
        <w:pStyle w:val="Nadpis4"/>
        <w:rPr>
          <w:rStyle w:val="Odkazintenzivn"/>
        </w:rPr>
      </w:pPr>
      <w:r w:rsidRPr="00993811">
        <w:rPr>
          <w:rStyle w:val="Odkazintenzivn"/>
        </w:rPr>
        <w:t>1. zápis k povinné školní docházce</w:t>
      </w:r>
    </w:p>
    <w:p w:rsidR="00F23313" w:rsidRPr="00F23313" w:rsidRDefault="00F23313" w:rsidP="00F23313">
      <w:pPr>
        <w:spacing w:after="0" w:line="240" w:lineRule="auto"/>
        <w:rPr>
          <w:rFonts w:ascii="Times New Roman" w:eastAsia="Times New Roman" w:hAnsi="Times New Roman" w:cs="Times New Roman"/>
          <w:b/>
          <w:sz w:val="24"/>
          <w:szCs w:val="24"/>
          <w:lang w:eastAsia="cs-CZ"/>
        </w:rPr>
      </w:pPr>
    </w:p>
    <w:tbl>
      <w:tblPr>
        <w:tblW w:w="0" w:type="auto"/>
        <w:tblInd w:w="430" w:type="dxa"/>
        <w:tblCellMar>
          <w:left w:w="0" w:type="dxa"/>
          <w:right w:w="0" w:type="dxa"/>
        </w:tblCellMar>
        <w:tblLook w:val="0000" w:firstRow="0" w:lastRow="0" w:firstColumn="0" w:lastColumn="0" w:noHBand="0" w:noVBand="0"/>
      </w:tblPr>
      <w:tblGrid>
        <w:gridCol w:w="2562"/>
        <w:gridCol w:w="2795"/>
        <w:gridCol w:w="2952"/>
      </w:tblGrid>
      <w:tr w:rsidR="00F23313" w:rsidRPr="00F23313" w:rsidTr="00AB4F42">
        <w:trPr>
          <w:trHeight w:val="544"/>
        </w:trPr>
        <w:tc>
          <w:tcPr>
            <w:tcW w:w="2562"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tcPr>
          <w:p w:rsidR="00F23313" w:rsidRPr="00F23313" w:rsidRDefault="00F23313" w:rsidP="00F23313">
            <w:pPr>
              <w:spacing w:after="0" w:line="240" w:lineRule="auto"/>
              <w:jc w:val="center"/>
              <w:rPr>
                <w:rFonts w:ascii="Times New Roman" w:eastAsia="Times New Roman" w:hAnsi="Times New Roman" w:cs="Times New Roman"/>
                <w:i/>
                <w:sz w:val="24"/>
                <w:szCs w:val="24"/>
                <w:lang w:eastAsia="cs-CZ"/>
              </w:rPr>
            </w:pPr>
            <w:r w:rsidRPr="00F23313">
              <w:rPr>
                <w:rFonts w:ascii="Times New Roman" w:eastAsia="Times New Roman" w:hAnsi="Times New Roman" w:cs="Times New Roman"/>
                <w:i/>
                <w:sz w:val="24"/>
                <w:szCs w:val="24"/>
                <w:lang w:eastAsia="cs-CZ"/>
              </w:rPr>
              <w:t>počet prvních tříd</w:t>
            </w:r>
          </w:p>
        </w:tc>
        <w:tc>
          <w:tcPr>
            <w:tcW w:w="2795" w:type="dxa"/>
            <w:tcBorders>
              <w:top w:val="single" w:sz="8" w:space="0" w:color="auto"/>
              <w:left w:val="nil"/>
              <w:bottom w:val="single" w:sz="4" w:space="0" w:color="auto"/>
              <w:right w:val="single" w:sz="8" w:space="0" w:color="auto"/>
            </w:tcBorders>
            <w:tcMar>
              <w:top w:w="0" w:type="dxa"/>
              <w:left w:w="70" w:type="dxa"/>
              <w:bottom w:w="0" w:type="dxa"/>
              <w:right w:w="70" w:type="dxa"/>
            </w:tcMar>
          </w:tcPr>
          <w:p w:rsidR="00F23313" w:rsidRPr="00F23313" w:rsidRDefault="00F23313" w:rsidP="00F23313">
            <w:pPr>
              <w:spacing w:after="0" w:line="240" w:lineRule="auto"/>
              <w:jc w:val="center"/>
              <w:rPr>
                <w:rFonts w:ascii="Times New Roman" w:eastAsia="Times New Roman" w:hAnsi="Times New Roman" w:cs="Times New Roman"/>
                <w:i/>
                <w:sz w:val="24"/>
                <w:szCs w:val="24"/>
                <w:lang w:eastAsia="cs-CZ"/>
              </w:rPr>
            </w:pPr>
            <w:r w:rsidRPr="00F23313">
              <w:rPr>
                <w:rFonts w:ascii="Times New Roman" w:eastAsia="Times New Roman" w:hAnsi="Times New Roman" w:cs="Times New Roman"/>
                <w:i/>
                <w:sz w:val="24"/>
                <w:szCs w:val="24"/>
                <w:lang w:eastAsia="cs-CZ"/>
              </w:rPr>
              <w:t>počet dětí přijatých do prvních tříd</w:t>
            </w:r>
          </w:p>
        </w:tc>
        <w:tc>
          <w:tcPr>
            <w:tcW w:w="2952" w:type="dxa"/>
            <w:tcBorders>
              <w:top w:val="single" w:sz="8" w:space="0" w:color="auto"/>
              <w:left w:val="nil"/>
              <w:bottom w:val="single" w:sz="4" w:space="0" w:color="auto"/>
              <w:right w:val="single" w:sz="8" w:space="0" w:color="auto"/>
            </w:tcBorders>
            <w:tcMar>
              <w:top w:w="0" w:type="dxa"/>
              <w:left w:w="70" w:type="dxa"/>
              <w:bottom w:w="0" w:type="dxa"/>
              <w:right w:w="70" w:type="dxa"/>
            </w:tcMar>
          </w:tcPr>
          <w:p w:rsidR="00F23313" w:rsidRPr="00F23313" w:rsidRDefault="00F23313" w:rsidP="00F23313">
            <w:pPr>
              <w:spacing w:after="0" w:line="240" w:lineRule="auto"/>
              <w:jc w:val="center"/>
              <w:rPr>
                <w:rFonts w:ascii="Times New Roman" w:eastAsia="Times New Roman" w:hAnsi="Times New Roman" w:cs="Times New Roman"/>
                <w:i/>
                <w:sz w:val="24"/>
                <w:szCs w:val="24"/>
                <w:lang w:eastAsia="cs-CZ"/>
              </w:rPr>
            </w:pPr>
            <w:r w:rsidRPr="00F23313">
              <w:rPr>
                <w:rFonts w:ascii="Times New Roman" w:eastAsia="Times New Roman" w:hAnsi="Times New Roman" w:cs="Times New Roman"/>
                <w:i/>
                <w:sz w:val="24"/>
                <w:szCs w:val="24"/>
                <w:lang w:eastAsia="cs-CZ"/>
              </w:rPr>
              <w:t>počet odkladů pro  školní rok 2012/2013</w:t>
            </w:r>
          </w:p>
        </w:tc>
      </w:tr>
      <w:tr w:rsidR="00F23313" w:rsidRPr="00F23313" w:rsidTr="00AB4F42">
        <w:trPr>
          <w:trHeight w:val="258"/>
        </w:trPr>
        <w:tc>
          <w:tcPr>
            <w:tcW w:w="25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F23313" w:rsidRPr="00F23313" w:rsidRDefault="00E3739F" w:rsidP="00F233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w:t>
            </w:r>
          </w:p>
        </w:tc>
        <w:tc>
          <w:tcPr>
            <w:tcW w:w="27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F23313" w:rsidRPr="00F23313" w:rsidRDefault="00251900" w:rsidP="00F233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123</w:t>
            </w:r>
          </w:p>
        </w:tc>
        <w:tc>
          <w:tcPr>
            <w:tcW w:w="29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F23313" w:rsidRPr="00F23313" w:rsidRDefault="00251900" w:rsidP="00F233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16</w:t>
            </w:r>
          </w:p>
        </w:tc>
      </w:tr>
    </w:tbl>
    <w:p w:rsidR="00F23313" w:rsidRPr="00F23313" w:rsidRDefault="00F23313" w:rsidP="00F23313">
      <w:pPr>
        <w:spacing w:after="0" w:line="240" w:lineRule="auto"/>
        <w:rPr>
          <w:rFonts w:ascii="Times New Roman" w:eastAsia="Times New Roman" w:hAnsi="Times New Roman" w:cs="Times New Roman"/>
          <w:sz w:val="24"/>
          <w:szCs w:val="24"/>
          <w:lang w:eastAsia="cs-CZ"/>
        </w:rPr>
      </w:pPr>
    </w:p>
    <w:p w:rsidR="00F23313" w:rsidRPr="00993811" w:rsidRDefault="00F23313" w:rsidP="004C5131">
      <w:pPr>
        <w:pStyle w:val="Nadpis4"/>
        <w:rPr>
          <w:rStyle w:val="Odkazintenzivn"/>
        </w:rPr>
      </w:pPr>
      <w:r w:rsidRPr="00993811">
        <w:rPr>
          <w:rStyle w:val="Odkazintenzivn"/>
        </w:rPr>
        <w:t>2. Výsledky přijímacího řízení</w:t>
      </w:r>
    </w:p>
    <w:p w:rsidR="00F23313" w:rsidRPr="00F23313" w:rsidRDefault="00F23313" w:rsidP="00F23313">
      <w:pPr>
        <w:spacing w:after="0" w:line="240" w:lineRule="auto"/>
        <w:ind w:firstLine="708"/>
        <w:rPr>
          <w:rFonts w:ascii="Arial" w:eastAsia="Times New Roman" w:hAnsi="Arial" w:cs="Arial"/>
          <w:b/>
          <w:sz w:val="24"/>
          <w:szCs w:val="24"/>
          <w:u w:val="single"/>
          <w:lang w:eastAsia="cs-CZ"/>
        </w:rPr>
      </w:pPr>
    </w:p>
    <w:p w:rsidR="00F23313" w:rsidRPr="00F23313" w:rsidRDefault="00F23313" w:rsidP="00F23313">
      <w:pPr>
        <w:spacing w:after="0" w:line="240" w:lineRule="auto"/>
        <w:ind w:firstLine="708"/>
        <w:rPr>
          <w:rFonts w:ascii="Times New Roman" w:eastAsia="Times New Roman" w:hAnsi="Times New Roman" w:cs="Times New Roman"/>
          <w:b/>
          <w:sz w:val="24"/>
          <w:szCs w:val="24"/>
          <w:lang w:eastAsia="cs-CZ"/>
        </w:rPr>
      </w:pPr>
      <w:r w:rsidRPr="00F23313">
        <w:rPr>
          <w:rFonts w:ascii="Times New Roman" w:eastAsia="Times New Roman" w:hAnsi="Times New Roman" w:cs="Times New Roman"/>
          <w:b/>
          <w:sz w:val="24"/>
          <w:szCs w:val="24"/>
          <w:u w:val="single"/>
          <w:lang w:eastAsia="cs-CZ"/>
        </w:rPr>
        <w:t>Z 9. ročníků</w:t>
      </w:r>
      <w:r w:rsidRPr="00F23313">
        <w:rPr>
          <w:rFonts w:ascii="Times New Roman" w:eastAsia="Times New Roman" w:hAnsi="Times New Roman" w:cs="Times New Roman"/>
          <w:b/>
          <w:sz w:val="24"/>
          <w:szCs w:val="24"/>
          <w:lang w:eastAsia="cs-CZ"/>
        </w:rPr>
        <w:t>:</w:t>
      </w:r>
    </w:p>
    <w:p w:rsidR="00F23313" w:rsidRPr="00F23313" w:rsidRDefault="00F23313" w:rsidP="00F23313">
      <w:pPr>
        <w:spacing w:after="0" w:line="240" w:lineRule="auto"/>
        <w:rPr>
          <w:rFonts w:ascii="Times New Roman" w:eastAsia="Times New Roman" w:hAnsi="Times New Roman" w:cs="Times New Roman"/>
          <w:b/>
          <w:sz w:val="24"/>
          <w:szCs w:val="24"/>
          <w:lang w:eastAsia="cs-CZ"/>
        </w:rPr>
      </w:pPr>
    </w:p>
    <w:tbl>
      <w:tblPr>
        <w:tblW w:w="9152" w:type="dxa"/>
        <w:tblInd w:w="108" w:type="dxa"/>
        <w:tblLook w:val="01E0" w:firstRow="1" w:lastRow="1" w:firstColumn="1" w:lastColumn="1" w:noHBand="0" w:noVBand="0"/>
      </w:tblPr>
      <w:tblGrid>
        <w:gridCol w:w="2280"/>
        <w:gridCol w:w="2171"/>
        <w:gridCol w:w="2417"/>
        <w:gridCol w:w="2284"/>
      </w:tblGrid>
      <w:tr w:rsidR="00F23313" w:rsidRPr="00F23313" w:rsidTr="00993811">
        <w:trPr>
          <w:trHeight w:val="1345"/>
        </w:trPr>
        <w:tc>
          <w:tcPr>
            <w:tcW w:w="2280" w:type="dxa"/>
            <w:tcBorders>
              <w:top w:val="single" w:sz="4" w:space="0" w:color="auto"/>
              <w:left w:val="single" w:sz="4" w:space="0" w:color="auto"/>
              <w:bottom w:val="single" w:sz="4" w:space="0" w:color="auto"/>
              <w:right w:val="single" w:sz="4" w:space="0" w:color="auto"/>
            </w:tcBorders>
          </w:tcPr>
          <w:p w:rsidR="00F23313" w:rsidRPr="00F23313" w:rsidRDefault="00F23313" w:rsidP="00F23313">
            <w:pPr>
              <w:rPr>
                <w:b/>
              </w:rPr>
            </w:pPr>
            <w:r w:rsidRPr="00F23313">
              <w:rPr>
                <w:b/>
              </w:rPr>
              <w:lastRenderedPageBreak/>
              <w:t>9. A</w:t>
            </w:r>
          </w:p>
          <w:p w:rsidR="00F23313" w:rsidRPr="00F23313" w:rsidRDefault="00015F1A" w:rsidP="00F23313">
            <w:pPr>
              <w:rPr>
                <w:b/>
              </w:rPr>
            </w:pPr>
            <w:r>
              <w:rPr>
                <w:b/>
              </w:rPr>
              <w:t>25 ž / 15</w:t>
            </w:r>
            <w:r w:rsidR="00F23313" w:rsidRPr="00F23313">
              <w:rPr>
                <w:b/>
              </w:rPr>
              <w:t xml:space="preserve"> </w:t>
            </w:r>
            <w:proofErr w:type="spellStart"/>
            <w:r w:rsidR="00F23313" w:rsidRPr="00F23313">
              <w:rPr>
                <w:b/>
              </w:rPr>
              <w:t>chl</w:t>
            </w:r>
            <w:proofErr w:type="spellEnd"/>
          </w:p>
        </w:tc>
        <w:tc>
          <w:tcPr>
            <w:tcW w:w="2171" w:type="dxa"/>
            <w:tcBorders>
              <w:top w:val="single" w:sz="4" w:space="0" w:color="auto"/>
              <w:left w:val="single" w:sz="4" w:space="0" w:color="auto"/>
              <w:bottom w:val="single" w:sz="4" w:space="0" w:color="auto"/>
              <w:right w:val="single" w:sz="4" w:space="0" w:color="auto"/>
            </w:tcBorders>
          </w:tcPr>
          <w:p w:rsidR="00F23313" w:rsidRPr="00F23313" w:rsidRDefault="00015F1A" w:rsidP="00F23313">
            <w:pPr>
              <w:rPr>
                <w:b/>
              </w:rPr>
            </w:pPr>
            <w:proofErr w:type="gramStart"/>
            <w:r>
              <w:rPr>
                <w:b/>
              </w:rPr>
              <w:t>SŠ  20</w:t>
            </w:r>
            <w:proofErr w:type="gramEnd"/>
            <w:r>
              <w:rPr>
                <w:b/>
              </w:rPr>
              <w:t xml:space="preserve"> ž / 12</w:t>
            </w:r>
            <w:r w:rsidR="00F23313" w:rsidRPr="00F23313">
              <w:rPr>
                <w:b/>
              </w:rPr>
              <w:t xml:space="preserve"> </w:t>
            </w:r>
            <w:proofErr w:type="spellStart"/>
            <w:r w:rsidR="00F23313" w:rsidRPr="00F23313">
              <w:rPr>
                <w:b/>
              </w:rPr>
              <w:t>chl</w:t>
            </w:r>
            <w:proofErr w:type="spellEnd"/>
          </w:p>
          <w:p w:rsidR="00F23313" w:rsidRPr="00F23313" w:rsidRDefault="00015F1A" w:rsidP="00F23313">
            <w:pPr>
              <w:rPr>
                <w:b/>
              </w:rPr>
            </w:pPr>
            <w:proofErr w:type="gramStart"/>
            <w:r>
              <w:rPr>
                <w:b/>
              </w:rPr>
              <w:t>G      4 ž / 2</w:t>
            </w:r>
            <w:r w:rsidR="00F23313" w:rsidRPr="00F23313">
              <w:rPr>
                <w:b/>
              </w:rPr>
              <w:t xml:space="preserve"> </w:t>
            </w:r>
            <w:proofErr w:type="spellStart"/>
            <w:r w:rsidR="00F23313" w:rsidRPr="00F23313">
              <w:rPr>
                <w:b/>
              </w:rPr>
              <w:t>chl</w:t>
            </w:r>
            <w:proofErr w:type="spellEnd"/>
            <w:proofErr w:type="gramEnd"/>
          </w:p>
          <w:p w:rsidR="00F23313" w:rsidRPr="00F23313" w:rsidRDefault="00F23313" w:rsidP="00F23313">
            <w:pPr>
              <w:rPr>
                <w:b/>
              </w:rPr>
            </w:pPr>
          </w:p>
        </w:tc>
        <w:tc>
          <w:tcPr>
            <w:tcW w:w="2417" w:type="dxa"/>
            <w:tcBorders>
              <w:top w:val="single" w:sz="4" w:space="0" w:color="auto"/>
              <w:left w:val="single" w:sz="4" w:space="0" w:color="auto"/>
              <w:bottom w:val="single" w:sz="4" w:space="0" w:color="auto"/>
              <w:right w:val="single" w:sz="4" w:space="0" w:color="auto"/>
            </w:tcBorders>
          </w:tcPr>
          <w:p w:rsidR="00F23313" w:rsidRPr="00F23313" w:rsidRDefault="00F23313" w:rsidP="00F23313">
            <w:pPr>
              <w:rPr>
                <w:b/>
              </w:rPr>
            </w:pPr>
            <w:proofErr w:type="gramStart"/>
            <w:r w:rsidRPr="00F23313">
              <w:rPr>
                <w:b/>
              </w:rPr>
              <w:t xml:space="preserve">4 / M     0 ž /  0 </w:t>
            </w:r>
            <w:proofErr w:type="spellStart"/>
            <w:r w:rsidRPr="00F23313">
              <w:rPr>
                <w:b/>
              </w:rPr>
              <w:t>chl</w:t>
            </w:r>
            <w:proofErr w:type="spellEnd"/>
            <w:proofErr w:type="gramEnd"/>
          </w:p>
        </w:tc>
        <w:tc>
          <w:tcPr>
            <w:tcW w:w="2284" w:type="dxa"/>
            <w:tcBorders>
              <w:top w:val="single" w:sz="4" w:space="0" w:color="auto"/>
              <w:left w:val="single" w:sz="4" w:space="0" w:color="auto"/>
              <w:bottom w:val="single" w:sz="4" w:space="0" w:color="auto"/>
              <w:right w:val="single" w:sz="4" w:space="0" w:color="auto"/>
            </w:tcBorders>
          </w:tcPr>
          <w:p w:rsidR="00F23313" w:rsidRPr="00F23313" w:rsidRDefault="00F23313" w:rsidP="00F23313">
            <w:pPr>
              <w:rPr>
                <w:b/>
              </w:rPr>
            </w:pPr>
            <w:r w:rsidRPr="00F23313">
              <w:rPr>
                <w:b/>
              </w:rPr>
              <w:t>SOU</w:t>
            </w:r>
          </w:p>
          <w:p w:rsidR="00F23313" w:rsidRPr="00F23313" w:rsidRDefault="00F23313" w:rsidP="00F23313">
            <w:pPr>
              <w:rPr>
                <w:b/>
              </w:rPr>
            </w:pPr>
            <w:r w:rsidRPr="00F23313">
              <w:rPr>
                <w:b/>
              </w:rPr>
              <w:t xml:space="preserve">     </w:t>
            </w:r>
            <w:r w:rsidR="00F74A89">
              <w:rPr>
                <w:b/>
              </w:rPr>
              <w:t xml:space="preserve">     </w:t>
            </w:r>
            <w:proofErr w:type="gramStart"/>
            <w:r w:rsidR="00F74A89">
              <w:rPr>
                <w:b/>
              </w:rPr>
              <w:t>1</w:t>
            </w:r>
            <w:r w:rsidR="00015F1A">
              <w:rPr>
                <w:b/>
              </w:rPr>
              <w:t xml:space="preserve"> ž /  1</w:t>
            </w:r>
            <w:r w:rsidRPr="00F23313">
              <w:rPr>
                <w:b/>
              </w:rPr>
              <w:t xml:space="preserve"> </w:t>
            </w:r>
            <w:proofErr w:type="spellStart"/>
            <w:r w:rsidRPr="00F23313">
              <w:rPr>
                <w:b/>
              </w:rPr>
              <w:t>chl</w:t>
            </w:r>
            <w:proofErr w:type="spellEnd"/>
            <w:proofErr w:type="gramEnd"/>
          </w:p>
        </w:tc>
      </w:tr>
      <w:tr w:rsidR="00F23313" w:rsidRPr="00F23313" w:rsidTr="00993811">
        <w:trPr>
          <w:trHeight w:val="542"/>
        </w:trPr>
        <w:tc>
          <w:tcPr>
            <w:tcW w:w="2280" w:type="dxa"/>
            <w:tcBorders>
              <w:top w:val="single" w:sz="4" w:space="0" w:color="auto"/>
              <w:left w:val="single" w:sz="4" w:space="0" w:color="auto"/>
              <w:bottom w:val="single" w:sz="4" w:space="0" w:color="auto"/>
              <w:right w:val="single" w:sz="4" w:space="0" w:color="auto"/>
            </w:tcBorders>
          </w:tcPr>
          <w:p w:rsidR="00F23313" w:rsidRPr="00F23313" w:rsidRDefault="00F23313" w:rsidP="00F23313">
            <w:pPr>
              <w:rPr>
                <w:b/>
              </w:rPr>
            </w:pPr>
            <w:r w:rsidRPr="00F23313">
              <w:rPr>
                <w:b/>
              </w:rPr>
              <w:t xml:space="preserve">9. B </w:t>
            </w:r>
          </w:p>
          <w:p w:rsidR="00F23313" w:rsidRPr="00F23313" w:rsidRDefault="00015F1A" w:rsidP="00F23313">
            <w:pPr>
              <w:rPr>
                <w:b/>
              </w:rPr>
            </w:pPr>
            <w:r>
              <w:rPr>
                <w:b/>
              </w:rPr>
              <w:t>32 ž / 11</w:t>
            </w:r>
            <w:r w:rsidR="00F23313" w:rsidRPr="00F23313">
              <w:rPr>
                <w:b/>
              </w:rPr>
              <w:t xml:space="preserve"> </w:t>
            </w:r>
            <w:proofErr w:type="spellStart"/>
            <w:r w:rsidR="00F23313" w:rsidRPr="00F23313">
              <w:rPr>
                <w:b/>
              </w:rPr>
              <w:t>chl</w:t>
            </w:r>
            <w:proofErr w:type="spellEnd"/>
          </w:p>
        </w:tc>
        <w:tc>
          <w:tcPr>
            <w:tcW w:w="2171" w:type="dxa"/>
            <w:tcBorders>
              <w:top w:val="single" w:sz="4" w:space="0" w:color="auto"/>
              <w:left w:val="single" w:sz="4" w:space="0" w:color="auto"/>
              <w:bottom w:val="single" w:sz="4" w:space="0" w:color="auto"/>
              <w:right w:val="single" w:sz="4" w:space="0" w:color="auto"/>
            </w:tcBorders>
          </w:tcPr>
          <w:p w:rsidR="00F23313" w:rsidRPr="00F23313" w:rsidRDefault="00015F1A" w:rsidP="00F23313">
            <w:pPr>
              <w:rPr>
                <w:b/>
              </w:rPr>
            </w:pPr>
            <w:proofErr w:type="gramStart"/>
            <w:r>
              <w:rPr>
                <w:b/>
              </w:rPr>
              <w:t>SŠ   24</w:t>
            </w:r>
            <w:proofErr w:type="gramEnd"/>
            <w:r>
              <w:rPr>
                <w:b/>
              </w:rPr>
              <w:t xml:space="preserve"> ž / 9</w:t>
            </w:r>
            <w:r w:rsidR="00F23313" w:rsidRPr="00F23313">
              <w:rPr>
                <w:b/>
              </w:rPr>
              <w:t xml:space="preserve"> </w:t>
            </w:r>
            <w:proofErr w:type="spellStart"/>
            <w:r w:rsidR="00F23313" w:rsidRPr="00F23313">
              <w:rPr>
                <w:b/>
              </w:rPr>
              <w:t>chl</w:t>
            </w:r>
            <w:proofErr w:type="spellEnd"/>
          </w:p>
          <w:p w:rsidR="00F23313" w:rsidRPr="00F23313" w:rsidRDefault="00F23313" w:rsidP="00F23313">
            <w:pPr>
              <w:rPr>
                <w:b/>
              </w:rPr>
            </w:pPr>
            <w:proofErr w:type="gramStart"/>
            <w:r w:rsidRPr="00F23313">
              <w:rPr>
                <w:b/>
              </w:rPr>
              <w:t xml:space="preserve">G       0 ž / 0 </w:t>
            </w:r>
            <w:proofErr w:type="spellStart"/>
            <w:r w:rsidRPr="00F23313">
              <w:rPr>
                <w:b/>
              </w:rPr>
              <w:t>chl</w:t>
            </w:r>
            <w:proofErr w:type="spellEnd"/>
            <w:proofErr w:type="gramEnd"/>
          </w:p>
          <w:p w:rsidR="00F23313" w:rsidRPr="00F23313" w:rsidRDefault="00F23313" w:rsidP="00F23313">
            <w:pPr>
              <w:rPr>
                <w:b/>
              </w:rPr>
            </w:pPr>
            <w:r w:rsidRPr="00F23313">
              <w:rPr>
                <w:b/>
              </w:rPr>
              <w:t xml:space="preserve">                     </w:t>
            </w:r>
          </w:p>
        </w:tc>
        <w:tc>
          <w:tcPr>
            <w:tcW w:w="2417" w:type="dxa"/>
            <w:tcBorders>
              <w:top w:val="single" w:sz="4" w:space="0" w:color="auto"/>
              <w:left w:val="single" w:sz="4" w:space="0" w:color="auto"/>
              <w:bottom w:val="single" w:sz="4" w:space="0" w:color="auto"/>
              <w:right w:val="single" w:sz="4" w:space="0" w:color="auto"/>
            </w:tcBorders>
          </w:tcPr>
          <w:p w:rsidR="00F23313" w:rsidRPr="00F23313" w:rsidRDefault="00015F1A" w:rsidP="00F23313">
            <w:pPr>
              <w:rPr>
                <w:b/>
              </w:rPr>
            </w:pPr>
            <w:proofErr w:type="gramStart"/>
            <w:r>
              <w:rPr>
                <w:b/>
              </w:rPr>
              <w:t>4 / M      0</w:t>
            </w:r>
            <w:r w:rsidR="00F23313" w:rsidRPr="00F23313">
              <w:rPr>
                <w:b/>
              </w:rPr>
              <w:t xml:space="preserve"> ž /  0</w:t>
            </w:r>
            <w:r>
              <w:rPr>
                <w:b/>
              </w:rPr>
              <w:t xml:space="preserve"> </w:t>
            </w:r>
            <w:proofErr w:type="spellStart"/>
            <w:r w:rsidR="00F23313" w:rsidRPr="00F23313">
              <w:rPr>
                <w:b/>
              </w:rPr>
              <w:t>chl</w:t>
            </w:r>
            <w:proofErr w:type="spellEnd"/>
            <w:proofErr w:type="gramEnd"/>
          </w:p>
        </w:tc>
        <w:tc>
          <w:tcPr>
            <w:tcW w:w="2284" w:type="dxa"/>
            <w:tcBorders>
              <w:top w:val="single" w:sz="4" w:space="0" w:color="auto"/>
              <w:left w:val="single" w:sz="4" w:space="0" w:color="auto"/>
              <w:bottom w:val="single" w:sz="4" w:space="0" w:color="auto"/>
              <w:right w:val="single" w:sz="4" w:space="0" w:color="auto"/>
            </w:tcBorders>
          </w:tcPr>
          <w:p w:rsidR="00F23313" w:rsidRPr="00F23313" w:rsidRDefault="00F23313" w:rsidP="00F23313">
            <w:pPr>
              <w:rPr>
                <w:b/>
              </w:rPr>
            </w:pPr>
            <w:r w:rsidRPr="00F23313">
              <w:rPr>
                <w:b/>
              </w:rPr>
              <w:t>SOU</w:t>
            </w:r>
          </w:p>
          <w:p w:rsidR="00F23313" w:rsidRPr="00F23313" w:rsidRDefault="00015F1A" w:rsidP="00F23313">
            <w:pPr>
              <w:rPr>
                <w:b/>
              </w:rPr>
            </w:pPr>
            <w:r>
              <w:rPr>
                <w:b/>
              </w:rPr>
              <w:t xml:space="preserve">          </w:t>
            </w:r>
            <w:proofErr w:type="gramStart"/>
            <w:r>
              <w:rPr>
                <w:b/>
              </w:rPr>
              <w:t>8 ž /  2</w:t>
            </w:r>
            <w:r w:rsidR="00F23313" w:rsidRPr="00F23313">
              <w:rPr>
                <w:b/>
              </w:rPr>
              <w:t xml:space="preserve"> </w:t>
            </w:r>
            <w:proofErr w:type="spellStart"/>
            <w:r w:rsidR="00F23313" w:rsidRPr="00F23313">
              <w:rPr>
                <w:b/>
              </w:rPr>
              <w:t>chl</w:t>
            </w:r>
            <w:proofErr w:type="spellEnd"/>
            <w:proofErr w:type="gramEnd"/>
          </w:p>
        </w:tc>
      </w:tr>
      <w:tr w:rsidR="00F23313" w:rsidRPr="00F23313" w:rsidTr="00993811">
        <w:trPr>
          <w:trHeight w:val="897"/>
        </w:trPr>
        <w:tc>
          <w:tcPr>
            <w:tcW w:w="2280" w:type="dxa"/>
            <w:tcBorders>
              <w:top w:val="single" w:sz="4" w:space="0" w:color="auto"/>
              <w:left w:val="single" w:sz="4" w:space="0" w:color="auto"/>
              <w:bottom w:val="single" w:sz="4" w:space="0" w:color="auto"/>
              <w:right w:val="single" w:sz="4" w:space="0" w:color="auto"/>
            </w:tcBorders>
          </w:tcPr>
          <w:p w:rsidR="00F23313" w:rsidRPr="00F23313" w:rsidRDefault="00F23313" w:rsidP="00F23313">
            <w:pPr>
              <w:rPr>
                <w:b/>
              </w:rPr>
            </w:pPr>
            <w:r w:rsidRPr="00F23313">
              <w:rPr>
                <w:b/>
              </w:rPr>
              <w:t>Celkem:</w:t>
            </w:r>
          </w:p>
          <w:p w:rsidR="00F23313" w:rsidRPr="00F23313" w:rsidRDefault="00015F1A" w:rsidP="00F23313">
            <w:pPr>
              <w:rPr>
                <w:b/>
              </w:rPr>
            </w:pPr>
            <w:r>
              <w:rPr>
                <w:b/>
              </w:rPr>
              <w:t>57 ž / 26</w:t>
            </w:r>
            <w:r w:rsidR="00F23313" w:rsidRPr="00F23313">
              <w:rPr>
                <w:b/>
              </w:rPr>
              <w:t xml:space="preserve"> </w:t>
            </w:r>
            <w:proofErr w:type="spellStart"/>
            <w:r w:rsidR="00F23313" w:rsidRPr="00F23313">
              <w:rPr>
                <w:b/>
              </w:rPr>
              <w:t>chl</w:t>
            </w:r>
            <w:proofErr w:type="spellEnd"/>
          </w:p>
        </w:tc>
        <w:tc>
          <w:tcPr>
            <w:tcW w:w="2171" w:type="dxa"/>
            <w:tcBorders>
              <w:top w:val="single" w:sz="4" w:space="0" w:color="auto"/>
              <w:left w:val="single" w:sz="4" w:space="0" w:color="auto"/>
              <w:bottom w:val="single" w:sz="4" w:space="0" w:color="auto"/>
              <w:right w:val="single" w:sz="4" w:space="0" w:color="auto"/>
            </w:tcBorders>
          </w:tcPr>
          <w:p w:rsidR="00F23313" w:rsidRPr="00F23313" w:rsidRDefault="00015F1A" w:rsidP="00F23313">
            <w:pPr>
              <w:rPr>
                <w:b/>
              </w:rPr>
            </w:pPr>
            <w:proofErr w:type="gramStart"/>
            <w:r>
              <w:rPr>
                <w:b/>
              </w:rPr>
              <w:t>SŠ  44</w:t>
            </w:r>
            <w:proofErr w:type="gramEnd"/>
            <w:r>
              <w:rPr>
                <w:b/>
              </w:rPr>
              <w:t xml:space="preserve"> ž / 21</w:t>
            </w:r>
            <w:r w:rsidR="00F23313" w:rsidRPr="00F23313">
              <w:rPr>
                <w:b/>
              </w:rPr>
              <w:t xml:space="preserve"> </w:t>
            </w:r>
            <w:proofErr w:type="spellStart"/>
            <w:r w:rsidR="00F23313" w:rsidRPr="00F23313">
              <w:rPr>
                <w:b/>
              </w:rPr>
              <w:t>chl</w:t>
            </w:r>
            <w:proofErr w:type="spellEnd"/>
          </w:p>
          <w:p w:rsidR="00F23313" w:rsidRPr="00F23313" w:rsidRDefault="00015F1A" w:rsidP="00F23313">
            <w:pPr>
              <w:rPr>
                <w:b/>
              </w:rPr>
            </w:pPr>
            <w:proofErr w:type="gramStart"/>
            <w:r>
              <w:rPr>
                <w:b/>
              </w:rPr>
              <w:t>G       4 ž / 2</w:t>
            </w:r>
            <w:r w:rsidR="00F23313" w:rsidRPr="00F23313">
              <w:rPr>
                <w:b/>
              </w:rPr>
              <w:t xml:space="preserve"> </w:t>
            </w:r>
            <w:proofErr w:type="spellStart"/>
            <w:r w:rsidR="00F23313" w:rsidRPr="00F23313">
              <w:rPr>
                <w:b/>
              </w:rPr>
              <w:t>chl</w:t>
            </w:r>
            <w:proofErr w:type="spellEnd"/>
            <w:proofErr w:type="gramEnd"/>
          </w:p>
          <w:p w:rsidR="00F23313" w:rsidRPr="00F23313" w:rsidRDefault="00F23313" w:rsidP="00F23313">
            <w:pPr>
              <w:rPr>
                <w:b/>
              </w:rPr>
            </w:pPr>
          </w:p>
        </w:tc>
        <w:tc>
          <w:tcPr>
            <w:tcW w:w="2417" w:type="dxa"/>
            <w:tcBorders>
              <w:top w:val="single" w:sz="4" w:space="0" w:color="auto"/>
              <w:left w:val="single" w:sz="4" w:space="0" w:color="auto"/>
              <w:bottom w:val="single" w:sz="4" w:space="0" w:color="auto"/>
              <w:right w:val="single" w:sz="4" w:space="0" w:color="auto"/>
            </w:tcBorders>
          </w:tcPr>
          <w:p w:rsidR="00F23313" w:rsidRPr="00F23313" w:rsidRDefault="00015F1A" w:rsidP="00F23313">
            <w:pPr>
              <w:rPr>
                <w:b/>
              </w:rPr>
            </w:pPr>
            <w:proofErr w:type="gramStart"/>
            <w:r>
              <w:rPr>
                <w:b/>
              </w:rPr>
              <w:t>4 / M      0 ž /  0</w:t>
            </w:r>
            <w:r w:rsidR="00F23313" w:rsidRPr="00F23313">
              <w:rPr>
                <w:b/>
              </w:rPr>
              <w:t xml:space="preserve"> </w:t>
            </w:r>
            <w:proofErr w:type="spellStart"/>
            <w:r>
              <w:rPr>
                <w:b/>
              </w:rPr>
              <w:t>c</w:t>
            </w:r>
            <w:r w:rsidR="00F23313" w:rsidRPr="00F23313">
              <w:rPr>
                <w:b/>
              </w:rPr>
              <w:t>hl</w:t>
            </w:r>
            <w:proofErr w:type="spellEnd"/>
            <w:proofErr w:type="gramEnd"/>
          </w:p>
        </w:tc>
        <w:tc>
          <w:tcPr>
            <w:tcW w:w="2284" w:type="dxa"/>
            <w:tcBorders>
              <w:top w:val="single" w:sz="4" w:space="0" w:color="auto"/>
              <w:left w:val="single" w:sz="4" w:space="0" w:color="auto"/>
              <w:bottom w:val="single" w:sz="4" w:space="0" w:color="auto"/>
              <w:right w:val="single" w:sz="4" w:space="0" w:color="auto"/>
            </w:tcBorders>
          </w:tcPr>
          <w:p w:rsidR="00F23313" w:rsidRPr="00F23313" w:rsidRDefault="00F23313" w:rsidP="00F23313">
            <w:pPr>
              <w:rPr>
                <w:b/>
              </w:rPr>
            </w:pPr>
            <w:r w:rsidRPr="00F23313">
              <w:rPr>
                <w:b/>
              </w:rPr>
              <w:t xml:space="preserve">SOU                    </w:t>
            </w:r>
          </w:p>
          <w:p w:rsidR="00F23313" w:rsidRPr="00F23313" w:rsidRDefault="00015F1A" w:rsidP="00F23313">
            <w:pPr>
              <w:rPr>
                <w:b/>
              </w:rPr>
            </w:pPr>
            <w:r>
              <w:rPr>
                <w:b/>
              </w:rPr>
              <w:t xml:space="preserve">           </w:t>
            </w:r>
            <w:r w:rsidR="00F74A89">
              <w:rPr>
                <w:b/>
              </w:rPr>
              <w:t>9 ž / 3</w:t>
            </w:r>
            <w:r w:rsidR="00F23313" w:rsidRPr="00F23313">
              <w:rPr>
                <w:b/>
              </w:rPr>
              <w:t xml:space="preserve"> </w:t>
            </w:r>
            <w:proofErr w:type="spellStart"/>
            <w:r w:rsidR="00F23313" w:rsidRPr="00F23313">
              <w:rPr>
                <w:b/>
              </w:rPr>
              <w:t>chl</w:t>
            </w:r>
            <w:proofErr w:type="spellEnd"/>
          </w:p>
        </w:tc>
      </w:tr>
    </w:tbl>
    <w:p w:rsidR="00F74A89" w:rsidRDefault="00F74A89" w:rsidP="00F23313">
      <w:pPr>
        <w:spacing w:after="0" w:line="240" w:lineRule="auto"/>
        <w:rPr>
          <w:rFonts w:ascii="Arial" w:eastAsia="Times New Roman" w:hAnsi="Arial" w:cs="Arial"/>
          <w:sz w:val="24"/>
          <w:szCs w:val="24"/>
          <w:lang w:eastAsia="cs-CZ"/>
        </w:rPr>
      </w:pPr>
    </w:p>
    <w:p w:rsidR="00F74A89" w:rsidRDefault="00F74A89" w:rsidP="00F23313">
      <w:pPr>
        <w:spacing w:after="0" w:line="240" w:lineRule="auto"/>
        <w:rPr>
          <w:rFonts w:ascii="Arial" w:eastAsia="Times New Roman" w:hAnsi="Arial" w:cs="Arial"/>
          <w:sz w:val="24"/>
          <w:szCs w:val="24"/>
          <w:lang w:eastAsia="cs-CZ"/>
        </w:rPr>
      </w:pPr>
    </w:p>
    <w:p w:rsidR="00F23313" w:rsidRPr="00F74A89" w:rsidRDefault="00F74A89" w:rsidP="00F2331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xml:space="preserve">  </w:t>
      </w:r>
      <w:r w:rsidRPr="00F74A89">
        <w:rPr>
          <w:rFonts w:ascii="Times New Roman" w:eastAsia="Times New Roman" w:hAnsi="Times New Roman" w:cs="Times New Roman"/>
          <w:b/>
          <w:sz w:val="24"/>
          <w:szCs w:val="24"/>
          <w:lang w:eastAsia="cs-CZ"/>
        </w:rPr>
        <w:t>V sedmém ročníku</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ukončil povinnou školní docházku 1 chlapec.</w:t>
      </w:r>
    </w:p>
    <w:p w:rsidR="00F23313" w:rsidRPr="00F23313" w:rsidRDefault="00F74A89" w:rsidP="00F23313">
      <w:pPr>
        <w:spacing w:after="0" w:line="240" w:lineRule="auto"/>
        <w:rPr>
          <w:rFonts w:ascii="Times New Roman" w:eastAsia="Times New Roman" w:hAnsi="Times New Roman" w:cs="Times New Roman"/>
          <w:sz w:val="24"/>
          <w:szCs w:val="24"/>
          <w:lang w:eastAsia="cs-CZ"/>
        </w:rPr>
      </w:pPr>
      <w:r>
        <w:rPr>
          <w:rFonts w:ascii="Arial" w:eastAsia="Times New Roman" w:hAnsi="Arial" w:cs="Arial"/>
          <w:sz w:val="24"/>
          <w:szCs w:val="24"/>
          <w:lang w:eastAsia="cs-CZ"/>
        </w:rPr>
        <w:t xml:space="preserve">  </w:t>
      </w:r>
      <w:r w:rsidR="00F23313" w:rsidRPr="00F23313">
        <w:rPr>
          <w:rFonts w:ascii="Times New Roman" w:eastAsia="Times New Roman" w:hAnsi="Times New Roman" w:cs="Times New Roman"/>
          <w:b/>
          <w:sz w:val="24"/>
          <w:szCs w:val="24"/>
          <w:lang w:eastAsia="cs-CZ"/>
        </w:rPr>
        <w:t>V osmém ročníku</w:t>
      </w:r>
      <w:r w:rsidR="00F23313" w:rsidRPr="00F23313">
        <w:rPr>
          <w:rFonts w:ascii="Times New Roman" w:eastAsia="Times New Roman" w:hAnsi="Times New Roman" w:cs="Times New Roman"/>
          <w:sz w:val="24"/>
          <w:szCs w:val="24"/>
          <w:lang w:eastAsia="cs-CZ"/>
        </w:rPr>
        <w:t xml:space="preserve"> </w:t>
      </w:r>
      <w:proofErr w:type="gramStart"/>
      <w:r w:rsidR="00F23313" w:rsidRPr="00F23313">
        <w:rPr>
          <w:rFonts w:ascii="Times New Roman" w:eastAsia="Times New Roman" w:hAnsi="Times New Roman" w:cs="Times New Roman"/>
          <w:sz w:val="24"/>
          <w:szCs w:val="24"/>
          <w:lang w:eastAsia="cs-CZ"/>
        </w:rPr>
        <w:t>ukončilo</w:t>
      </w:r>
      <w:proofErr w:type="gramEnd"/>
      <w:r w:rsidR="00F23313" w:rsidRPr="00F23313">
        <w:rPr>
          <w:rFonts w:ascii="Times New Roman" w:eastAsia="Times New Roman" w:hAnsi="Times New Roman" w:cs="Times New Roman"/>
          <w:sz w:val="24"/>
          <w:szCs w:val="24"/>
          <w:lang w:eastAsia="cs-CZ"/>
        </w:rPr>
        <w:t xml:space="preserve"> povinn</w:t>
      </w:r>
      <w:r>
        <w:rPr>
          <w:rFonts w:ascii="Times New Roman" w:eastAsia="Times New Roman" w:hAnsi="Times New Roman" w:cs="Times New Roman"/>
          <w:sz w:val="24"/>
          <w:szCs w:val="24"/>
          <w:lang w:eastAsia="cs-CZ"/>
        </w:rPr>
        <w:t>ou devítiletou docházku celkem 4 žáci, z toho 2 chlapci</w:t>
      </w:r>
      <w:r w:rsidR="00F23313" w:rsidRPr="00F23313">
        <w:rPr>
          <w:rFonts w:ascii="Times New Roman" w:eastAsia="Times New Roman" w:hAnsi="Times New Roman" w:cs="Times New Roman"/>
          <w:sz w:val="24"/>
          <w:szCs w:val="24"/>
          <w:lang w:eastAsia="cs-CZ"/>
        </w:rPr>
        <w:t>.</w:t>
      </w:r>
    </w:p>
    <w:p w:rsidR="00F23313" w:rsidRPr="00F23313" w:rsidRDefault="00F74A89" w:rsidP="00F2331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Celkem tedy vychází z nižšího ročníku 5 žáků ( z toho 3 </w:t>
      </w:r>
      <w:proofErr w:type="gramStart"/>
      <w:r>
        <w:rPr>
          <w:rFonts w:ascii="Times New Roman" w:eastAsia="Times New Roman" w:hAnsi="Times New Roman" w:cs="Times New Roman"/>
          <w:sz w:val="24"/>
          <w:szCs w:val="24"/>
          <w:lang w:eastAsia="cs-CZ"/>
        </w:rPr>
        <w:t>chlapci</w:t>
      </w:r>
      <w:r w:rsidR="00F23313" w:rsidRPr="00F2331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všichni</w:t>
      </w:r>
      <w:proofErr w:type="gramEnd"/>
      <w:r w:rsidR="00F23313" w:rsidRPr="00F23313">
        <w:rPr>
          <w:rFonts w:ascii="Times New Roman" w:eastAsia="Times New Roman" w:hAnsi="Times New Roman" w:cs="Times New Roman"/>
          <w:sz w:val="24"/>
          <w:szCs w:val="24"/>
          <w:lang w:eastAsia="cs-CZ"/>
        </w:rPr>
        <w:t xml:space="preserve"> byli přijati do učebního oboru bez maturity.             </w:t>
      </w:r>
    </w:p>
    <w:p w:rsidR="00F23313" w:rsidRPr="00F23313" w:rsidRDefault="00F23313" w:rsidP="00F23313">
      <w:pPr>
        <w:spacing w:after="0" w:line="240" w:lineRule="auto"/>
        <w:ind w:firstLine="708"/>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ab/>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b/>
          <w:sz w:val="24"/>
          <w:szCs w:val="24"/>
          <w:u w:val="single"/>
          <w:lang w:eastAsia="cs-CZ"/>
        </w:rPr>
        <w:t>Z pátých tříd</w:t>
      </w:r>
      <w:r w:rsidRPr="00F23313">
        <w:rPr>
          <w:rFonts w:ascii="Times New Roman" w:eastAsia="Times New Roman" w:hAnsi="Times New Roman" w:cs="Times New Roman"/>
          <w:b/>
          <w:sz w:val="24"/>
          <w:szCs w:val="24"/>
          <w:lang w:eastAsia="cs-CZ"/>
        </w:rPr>
        <w:t>:</w:t>
      </w:r>
      <w:r w:rsidRPr="00F23313">
        <w:rPr>
          <w:rFonts w:ascii="Times New Roman" w:eastAsia="Times New Roman" w:hAnsi="Times New Roman" w:cs="Times New Roman"/>
          <w:sz w:val="24"/>
          <w:szCs w:val="24"/>
          <w:lang w:eastAsia="cs-CZ"/>
        </w:rPr>
        <w:tab/>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Ke studiu na víceletém gymnáziu bylo přijato</w:t>
      </w:r>
    </w:p>
    <w:p w:rsidR="00F23313" w:rsidRPr="00F23313" w:rsidRDefault="00FF55A3" w:rsidP="00F23313">
      <w:pPr>
        <w:spacing w:after="0" w:line="240" w:lineRule="auto"/>
        <w:ind w:firstLine="708"/>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Celkem:                  6</w:t>
      </w:r>
      <w:r w:rsidR="008B506A">
        <w:rPr>
          <w:rFonts w:ascii="Times New Roman" w:eastAsia="Times New Roman" w:hAnsi="Times New Roman" w:cs="Times New Roman"/>
          <w:b/>
          <w:sz w:val="24"/>
          <w:szCs w:val="24"/>
          <w:lang w:eastAsia="cs-CZ"/>
        </w:rPr>
        <w:t xml:space="preserve"> ž / 2</w:t>
      </w:r>
      <w:r w:rsidR="00F23313" w:rsidRPr="00F23313">
        <w:rPr>
          <w:rFonts w:ascii="Times New Roman" w:eastAsia="Times New Roman" w:hAnsi="Times New Roman" w:cs="Times New Roman"/>
          <w:b/>
          <w:sz w:val="24"/>
          <w:szCs w:val="24"/>
          <w:lang w:eastAsia="cs-CZ"/>
        </w:rPr>
        <w:t xml:space="preserve"> </w:t>
      </w:r>
      <w:proofErr w:type="spellStart"/>
      <w:r w:rsidR="00F23313" w:rsidRPr="00F23313">
        <w:rPr>
          <w:rFonts w:ascii="Times New Roman" w:eastAsia="Times New Roman" w:hAnsi="Times New Roman" w:cs="Times New Roman"/>
          <w:b/>
          <w:sz w:val="24"/>
          <w:szCs w:val="24"/>
          <w:lang w:eastAsia="cs-CZ"/>
        </w:rPr>
        <w:t>chl</w:t>
      </w:r>
      <w:proofErr w:type="spellEnd"/>
    </w:p>
    <w:p w:rsidR="00F23313" w:rsidRPr="00F23313" w:rsidRDefault="00F23313" w:rsidP="00F23313">
      <w:pPr>
        <w:spacing w:after="0" w:line="240" w:lineRule="auto"/>
        <w:rPr>
          <w:rFonts w:ascii="Arial" w:eastAsia="Times New Roman" w:hAnsi="Arial" w:cs="Arial"/>
          <w:b/>
          <w:sz w:val="24"/>
          <w:szCs w:val="24"/>
          <w:u w:val="single"/>
          <w:lang w:eastAsia="cs-CZ"/>
        </w:rPr>
      </w:pPr>
    </w:p>
    <w:p w:rsidR="00F23313" w:rsidRPr="00F23313" w:rsidRDefault="00F23313" w:rsidP="00F23313">
      <w:pPr>
        <w:spacing w:after="0" w:line="240" w:lineRule="auto"/>
        <w:rPr>
          <w:rFonts w:ascii="Arial" w:eastAsia="Times New Roman" w:hAnsi="Arial" w:cs="Arial"/>
          <w:sz w:val="24"/>
          <w:szCs w:val="24"/>
          <w:lang w:eastAsia="cs-CZ"/>
        </w:rPr>
      </w:pPr>
      <w:r w:rsidRPr="00F23313">
        <w:rPr>
          <w:rFonts w:ascii="Arial" w:eastAsia="Times New Roman" w:hAnsi="Arial" w:cs="Arial"/>
          <w:sz w:val="24"/>
          <w:szCs w:val="24"/>
          <w:lang w:eastAsia="cs-CZ"/>
        </w:rPr>
        <w:t xml:space="preserve">        </w:t>
      </w:r>
    </w:p>
    <w:p w:rsidR="00F23313" w:rsidRPr="00F81D3A" w:rsidRDefault="004C5131" w:rsidP="004C5131">
      <w:pPr>
        <w:pStyle w:val="Nadpis2"/>
        <w:rPr>
          <w:rStyle w:val="Zdraznnintenzivn"/>
        </w:rPr>
      </w:pPr>
      <w:r w:rsidRPr="00F81D3A">
        <w:rPr>
          <w:rStyle w:val="Zdraznnintenzivn"/>
        </w:rPr>
        <w:t xml:space="preserve">E. </w:t>
      </w:r>
      <w:r w:rsidR="00F23313" w:rsidRPr="00F81D3A">
        <w:rPr>
          <w:rStyle w:val="Zdraznnintenzivn"/>
        </w:rPr>
        <w:t>Údaje o výsledcích vzdělávání žáků</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p>
    <w:p w:rsidR="00F23313" w:rsidRPr="00AA245F" w:rsidRDefault="00F23313" w:rsidP="00F23313">
      <w:pPr>
        <w:tabs>
          <w:tab w:val="num" w:pos="720"/>
        </w:tabs>
        <w:spacing w:after="0" w:line="240" w:lineRule="auto"/>
        <w:rPr>
          <w:rStyle w:val="Odkazjemn"/>
          <w:b/>
          <w:i/>
          <w:sz w:val="24"/>
          <w:szCs w:val="24"/>
        </w:rPr>
      </w:pPr>
      <w:r w:rsidRPr="00AA245F">
        <w:rPr>
          <w:rStyle w:val="Odkazjemn"/>
          <w:b/>
          <w:i/>
          <w:sz w:val="24"/>
          <w:szCs w:val="24"/>
        </w:rPr>
        <w:t>Přehled o prospěchu, chování a absenci</w:t>
      </w:r>
    </w:p>
    <w:p w:rsidR="00F23313" w:rsidRPr="00F23313" w:rsidRDefault="006C1E59" w:rsidP="006C1E59">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p>
    <w:p w:rsidR="009F3BCA" w:rsidRPr="00AA245F" w:rsidRDefault="009F3BCA" w:rsidP="009F3BCA">
      <w:pPr>
        <w:numPr>
          <w:ilvl w:val="1"/>
          <w:numId w:val="0"/>
        </w:numPr>
        <w:tabs>
          <w:tab w:val="num" w:pos="1440"/>
        </w:tabs>
        <w:spacing w:after="0" w:line="240" w:lineRule="auto"/>
        <w:rPr>
          <w:rStyle w:val="Odkazjemn"/>
          <w:b/>
          <w:i/>
          <w:sz w:val="28"/>
          <w:szCs w:val="28"/>
        </w:rPr>
      </w:pPr>
      <w:r w:rsidRPr="00AA245F">
        <w:rPr>
          <w:rStyle w:val="Odkazjemn"/>
          <w:b/>
          <w:i/>
          <w:sz w:val="28"/>
          <w:szCs w:val="28"/>
        </w:rPr>
        <w:t>1. stupeň</w:t>
      </w:r>
      <w:r w:rsidR="00AA245F">
        <w:rPr>
          <w:rStyle w:val="Odkazjemn"/>
          <w:b/>
          <w:i/>
          <w:sz w:val="28"/>
          <w:szCs w:val="28"/>
        </w:rPr>
        <w:t xml:space="preserve"> -prospěch</w:t>
      </w:r>
    </w:p>
    <w:p w:rsidR="009F3BCA" w:rsidRPr="009F3BCA" w:rsidRDefault="009F3BCA" w:rsidP="009F3BCA">
      <w:pPr>
        <w:spacing w:after="0" w:line="240" w:lineRule="auto"/>
        <w:rPr>
          <w:rFonts w:ascii="Times New Roman" w:eastAsia="Times New Roman" w:hAnsi="Times New Roman" w:cs="Times New Roman"/>
          <w:sz w:val="24"/>
          <w:szCs w:val="24"/>
          <w:lang w:eastAsia="cs-CZ"/>
        </w:rPr>
      </w:pP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807"/>
        <w:gridCol w:w="1177"/>
        <w:gridCol w:w="1258"/>
        <w:gridCol w:w="1345"/>
        <w:gridCol w:w="1449"/>
        <w:gridCol w:w="1860"/>
      </w:tblGrid>
      <w:tr w:rsidR="009F3BCA" w:rsidRPr="009F3BCA" w:rsidTr="00993811">
        <w:trPr>
          <w:cantSplit/>
          <w:trHeight w:val="776"/>
        </w:trPr>
        <w:tc>
          <w:tcPr>
            <w:tcW w:w="1276" w:type="dxa"/>
          </w:tcPr>
          <w:p w:rsidR="009F3BCA" w:rsidRPr="00A530AB" w:rsidRDefault="009F3BCA" w:rsidP="009F3BCA">
            <w:pPr>
              <w:spacing w:after="0" w:line="240" w:lineRule="auto"/>
              <w:rPr>
                <w:rFonts w:ascii="Times New Roman" w:eastAsia="Times New Roman" w:hAnsi="Times New Roman" w:cs="Times New Roman"/>
                <w:i/>
                <w:lang w:eastAsia="cs-CZ"/>
              </w:rPr>
            </w:pPr>
            <w:r w:rsidRPr="00A530AB">
              <w:rPr>
                <w:rFonts w:ascii="Times New Roman" w:eastAsia="Times New Roman" w:hAnsi="Times New Roman" w:cs="Times New Roman"/>
                <w:i/>
                <w:lang w:eastAsia="cs-CZ"/>
              </w:rPr>
              <w:t>Třída</w:t>
            </w:r>
          </w:p>
        </w:tc>
        <w:tc>
          <w:tcPr>
            <w:tcW w:w="807" w:type="dxa"/>
          </w:tcPr>
          <w:p w:rsidR="009F3BCA" w:rsidRPr="00A530AB" w:rsidRDefault="009F3BCA" w:rsidP="009F3BCA">
            <w:pPr>
              <w:spacing w:after="0" w:line="240" w:lineRule="auto"/>
              <w:rPr>
                <w:rFonts w:ascii="Times New Roman" w:eastAsia="Times New Roman" w:hAnsi="Times New Roman" w:cs="Times New Roman"/>
                <w:i/>
                <w:lang w:eastAsia="cs-CZ"/>
              </w:rPr>
            </w:pPr>
            <w:r w:rsidRPr="00A530AB">
              <w:rPr>
                <w:rFonts w:ascii="Times New Roman" w:eastAsia="Times New Roman" w:hAnsi="Times New Roman" w:cs="Times New Roman"/>
                <w:i/>
                <w:lang w:eastAsia="cs-CZ"/>
              </w:rPr>
              <w:t>Počet žáků</w:t>
            </w:r>
          </w:p>
        </w:tc>
        <w:tc>
          <w:tcPr>
            <w:tcW w:w="1177" w:type="dxa"/>
          </w:tcPr>
          <w:p w:rsidR="009F3BCA" w:rsidRPr="00A530AB" w:rsidRDefault="009F3BCA" w:rsidP="009F3BCA">
            <w:pPr>
              <w:spacing w:after="0" w:line="240" w:lineRule="auto"/>
              <w:rPr>
                <w:rFonts w:ascii="Times New Roman" w:eastAsia="Times New Roman" w:hAnsi="Times New Roman" w:cs="Times New Roman"/>
                <w:i/>
                <w:lang w:eastAsia="cs-CZ"/>
              </w:rPr>
            </w:pPr>
            <w:r w:rsidRPr="00A530AB">
              <w:rPr>
                <w:rFonts w:ascii="Times New Roman" w:eastAsia="Times New Roman" w:hAnsi="Times New Roman" w:cs="Times New Roman"/>
                <w:i/>
                <w:lang w:eastAsia="cs-CZ"/>
              </w:rPr>
              <w:t>Prospělo</w:t>
            </w:r>
          </w:p>
        </w:tc>
        <w:tc>
          <w:tcPr>
            <w:tcW w:w="1258" w:type="dxa"/>
          </w:tcPr>
          <w:p w:rsidR="009F3BCA" w:rsidRPr="00A530AB" w:rsidRDefault="009F3BCA" w:rsidP="009F3BCA">
            <w:pPr>
              <w:spacing w:after="0" w:line="240" w:lineRule="auto"/>
              <w:rPr>
                <w:rFonts w:ascii="Times New Roman" w:eastAsia="Times New Roman" w:hAnsi="Times New Roman" w:cs="Times New Roman"/>
                <w:i/>
                <w:lang w:eastAsia="cs-CZ"/>
              </w:rPr>
            </w:pPr>
            <w:r w:rsidRPr="00A530AB">
              <w:rPr>
                <w:rFonts w:ascii="Times New Roman" w:eastAsia="Times New Roman" w:hAnsi="Times New Roman" w:cs="Times New Roman"/>
                <w:i/>
                <w:lang w:eastAsia="cs-CZ"/>
              </w:rPr>
              <w:t>Prospělo</w:t>
            </w:r>
          </w:p>
          <w:p w:rsidR="009F3BCA" w:rsidRPr="00A530AB" w:rsidRDefault="009F3BCA" w:rsidP="009F3BCA">
            <w:pPr>
              <w:spacing w:after="0" w:line="240" w:lineRule="auto"/>
              <w:rPr>
                <w:rFonts w:ascii="Times New Roman" w:eastAsia="Times New Roman" w:hAnsi="Times New Roman" w:cs="Times New Roman"/>
                <w:i/>
                <w:lang w:eastAsia="cs-CZ"/>
              </w:rPr>
            </w:pPr>
            <w:r w:rsidRPr="00A530AB">
              <w:rPr>
                <w:rFonts w:ascii="Times New Roman" w:eastAsia="Times New Roman" w:hAnsi="Times New Roman" w:cs="Times New Roman"/>
                <w:i/>
                <w:lang w:eastAsia="cs-CZ"/>
              </w:rPr>
              <w:t>s vyznamenáním</w:t>
            </w:r>
          </w:p>
        </w:tc>
        <w:tc>
          <w:tcPr>
            <w:tcW w:w="1345" w:type="dxa"/>
          </w:tcPr>
          <w:p w:rsidR="009F3BCA" w:rsidRPr="00A530AB" w:rsidRDefault="009F3BCA" w:rsidP="009F3BCA">
            <w:pPr>
              <w:spacing w:after="0" w:line="240" w:lineRule="auto"/>
              <w:rPr>
                <w:rFonts w:ascii="Times New Roman" w:eastAsia="Times New Roman" w:hAnsi="Times New Roman" w:cs="Times New Roman"/>
                <w:i/>
                <w:lang w:eastAsia="cs-CZ"/>
              </w:rPr>
            </w:pPr>
            <w:r w:rsidRPr="00A530AB">
              <w:rPr>
                <w:rFonts w:ascii="Times New Roman" w:eastAsia="Times New Roman" w:hAnsi="Times New Roman" w:cs="Times New Roman"/>
                <w:i/>
                <w:lang w:eastAsia="cs-CZ"/>
              </w:rPr>
              <w:t>Neprospělo</w:t>
            </w:r>
          </w:p>
        </w:tc>
        <w:tc>
          <w:tcPr>
            <w:tcW w:w="1449" w:type="dxa"/>
          </w:tcPr>
          <w:p w:rsidR="009F3BCA" w:rsidRPr="00A530AB" w:rsidRDefault="005E4F97" w:rsidP="009F3BC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Počet dostatečných známek</w:t>
            </w:r>
          </w:p>
        </w:tc>
        <w:tc>
          <w:tcPr>
            <w:tcW w:w="1860" w:type="dxa"/>
          </w:tcPr>
          <w:p w:rsidR="003B01A3" w:rsidRDefault="003B01A3" w:rsidP="009F3BC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Počet známek</w:t>
            </w:r>
          </w:p>
          <w:p w:rsidR="009F3BCA" w:rsidRPr="00A530AB" w:rsidRDefault="003B01A3" w:rsidP="009F3BC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j</w:t>
            </w:r>
            <w:r w:rsidR="005E4F97">
              <w:rPr>
                <w:rFonts w:ascii="Times New Roman" w:eastAsia="Times New Roman" w:hAnsi="Times New Roman" w:cs="Times New Roman"/>
                <w:i/>
                <w:lang w:eastAsia="cs-CZ"/>
              </w:rPr>
              <w:t>iné hodnocení</w:t>
            </w:r>
          </w:p>
        </w:tc>
      </w:tr>
      <w:tr w:rsidR="009F3BCA" w:rsidRPr="009F3BCA" w:rsidTr="00993811">
        <w:trPr>
          <w:cantSplit/>
          <w:trHeight w:val="274"/>
        </w:trPr>
        <w:tc>
          <w:tcPr>
            <w:tcW w:w="1276" w:type="dxa"/>
          </w:tcPr>
          <w:p w:rsidR="009F3BCA" w:rsidRPr="009F3BCA" w:rsidRDefault="00A530AB" w:rsidP="00A530AB">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1. A</w:t>
            </w:r>
          </w:p>
        </w:tc>
        <w:tc>
          <w:tcPr>
            <w:tcW w:w="807" w:type="dxa"/>
          </w:tcPr>
          <w:p w:rsidR="009F3BCA"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25</w:t>
            </w:r>
          </w:p>
        </w:tc>
        <w:tc>
          <w:tcPr>
            <w:tcW w:w="1177"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258" w:type="dxa"/>
          </w:tcPr>
          <w:p w:rsidR="009F3BCA" w:rsidRPr="009F3BCA" w:rsidRDefault="00496A3E"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25</w:t>
            </w:r>
          </w:p>
        </w:tc>
        <w:tc>
          <w:tcPr>
            <w:tcW w:w="1345"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449"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860"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r>
      <w:tr w:rsidR="009F3BCA" w:rsidRPr="009F3BCA" w:rsidTr="00993811">
        <w:trPr>
          <w:cantSplit/>
          <w:trHeight w:val="274"/>
        </w:trPr>
        <w:tc>
          <w:tcPr>
            <w:tcW w:w="1276" w:type="dxa"/>
          </w:tcPr>
          <w:p w:rsidR="009F3BCA" w:rsidRPr="009F3BCA" w:rsidRDefault="00A530AB" w:rsidP="009F3BC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1. B</w:t>
            </w:r>
          </w:p>
        </w:tc>
        <w:tc>
          <w:tcPr>
            <w:tcW w:w="807" w:type="dxa"/>
          </w:tcPr>
          <w:p w:rsidR="009F3BCA"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21</w:t>
            </w:r>
          </w:p>
        </w:tc>
        <w:tc>
          <w:tcPr>
            <w:tcW w:w="1177"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258" w:type="dxa"/>
          </w:tcPr>
          <w:p w:rsidR="009F3BCA" w:rsidRPr="009F3BCA" w:rsidRDefault="00496A3E"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20</w:t>
            </w:r>
          </w:p>
        </w:tc>
        <w:tc>
          <w:tcPr>
            <w:tcW w:w="1345"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1449"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860"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r>
      <w:tr w:rsidR="009F3BCA" w:rsidRPr="009F3BCA" w:rsidTr="00993811">
        <w:trPr>
          <w:cantSplit/>
          <w:trHeight w:val="274"/>
        </w:trPr>
        <w:tc>
          <w:tcPr>
            <w:tcW w:w="1276" w:type="dxa"/>
          </w:tcPr>
          <w:p w:rsidR="009F3BCA" w:rsidRPr="009F3BCA" w:rsidRDefault="00A530AB" w:rsidP="009F3BC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1. C</w:t>
            </w:r>
          </w:p>
        </w:tc>
        <w:tc>
          <w:tcPr>
            <w:tcW w:w="807" w:type="dxa"/>
          </w:tcPr>
          <w:p w:rsidR="009F3BCA"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24</w:t>
            </w:r>
          </w:p>
        </w:tc>
        <w:tc>
          <w:tcPr>
            <w:tcW w:w="1177"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258" w:type="dxa"/>
          </w:tcPr>
          <w:p w:rsidR="009F3BCA" w:rsidRPr="009F3BCA" w:rsidRDefault="00496A3E"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w:t>
            </w:r>
          </w:p>
        </w:tc>
        <w:tc>
          <w:tcPr>
            <w:tcW w:w="1345"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1449"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860"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r>
      <w:tr w:rsidR="009F3BCA" w:rsidRPr="009F3BCA" w:rsidTr="00993811">
        <w:trPr>
          <w:cantSplit/>
          <w:trHeight w:val="274"/>
        </w:trPr>
        <w:tc>
          <w:tcPr>
            <w:tcW w:w="1276" w:type="dxa"/>
          </w:tcPr>
          <w:p w:rsidR="009F3BCA" w:rsidRPr="009F3BCA" w:rsidRDefault="00A530AB" w:rsidP="009F3BC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2. A</w:t>
            </w:r>
          </w:p>
        </w:tc>
        <w:tc>
          <w:tcPr>
            <w:tcW w:w="807" w:type="dxa"/>
          </w:tcPr>
          <w:p w:rsidR="009F3BCA"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19</w:t>
            </w:r>
          </w:p>
        </w:tc>
        <w:tc>
          <w:tcPr>
            <w:tcW w:w="1177"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c>
          <w:tcPr>
            <w:tcW w:w="1258" w:type="dxa"/>
          </w:tcPr>
          <w:p w:rsidR="009F3BCA" w:rsidRPr="009F3BCA" w:rsidRDefault="00496A3E"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17</w:t>
            </w:r>
          </w:p>
        </w:tc>
        <w:tc>
          <w:tcPr>
            <w:tcW w:w="1345"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449"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860"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r>
      <w:tr w:rsidR="009F3BCA" w:rsidRPr="009F3BCA" w:rsidTr="00993811">
        <w:trPr>
          <w:cantSplit/>
          <w:trHeight w:val="274"/>
        </w:trPr>
        <w:tc>
          <w:tcPr>
            <w:tcW w:w="1276" w:type="dxa"/>
          </w:tcPr>
          <w:p w:rsidR="009F3BCA" w:rsidRPr="009F3BCA" w:rsidRDefault="00A530AB" w:rsidP="009F3BC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2. B</w:t>
            </w:r>
          </w:p>
        </w:tc>
        <w:tc>
          <w:tcPr>
            <w:tcW w:w="807" w:type="dxa"/>
          </w:tcPr>
          <w:p w:rsidR="009F3BCA"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24</w:t>
            </w:r>
          </w:p>
        </w:tc>
        <w:tc>
          <w:tcPr>
            <w:tcW w:w="1177"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c>
          <w:tcPr>
            <w:tcW w:w="1258" w:type="dxa"/>
          </w:tcPr>
          <w:p w:rsidR="009F3BCA" w:rsidRPr="009F3BCA" w:rsidRDefault="00496A3E"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1345"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449"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860"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r>
      <w:tr w:rsidR="009F3BCA" w:rsidRPr="009F3BCA" w:rsidTr="00993811">
        <w:trPr>
          <w:cantSplit/>
          <w:trHeight w:val="274"/>
        </w:trPr>
        <w:tc>
          <w:tcPr>
            <w:tcW w:w="1276" w:type="dxa"/>
          </w:tcPr>
          <w:p w:rsidR="009F3BCA" w:rsidRPr="009F3BCA" w:rsidRDefault="00A530AB" w:rsidP="009F3BC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2. C</w:t>
            </w:r>
          </w:p>
        </w:tc>
        <w:tc>
          <w:tcPr>
            <w:tcW w:w="807" w:type="dxa"/>
          </w:tcPr>
          <w:p w:rsidR="009F3BCA"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1177"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c>
          <w:tcPr>
            <w:tcW w:w="1258" w:type="dxa"/>
          </w:tcPr>
          <w:p w:rsidR="009F3BCA" w:rsidRPr="009F3BCA" w:rsidRDefault="00496A3E"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20</w:t>
            </w:r>
          </w:p>
        </w:tc>
        <w:tc>
          <w:tcPr>
            <w:tcW w:w="1345"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449"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c>
          <w:tcPr>
            <w:tcW w:w="1860"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r>
      <w:tr w:rsidR="009F3BCA" w:rsidRPr="009F3BCA" w:rsidTr="00993811">
        <w:trPr>
          <w:cantSplit/>
          <w:trHeight w:val="274"/>
        </w:trPr>
        <w:tc>
          <w:tcPr>
            <w:tcW w:w="1276" w:type="dxa"/>
          </w:tcPr>
          <w:p w:rsidR="009F3BCA" w:rsidRPr="009F3BCA" w:rsidRDefault="00A530AB" w:rsidP="009F3BC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2. D</w:t>
            </w:r>
          </w:p>
        </w:tc>
        <w:tc>
          <w:tcPr>
            <w:tcW w:w="807" w:type="dxa"/>
          </w:tcPr>
          <w:p w:rsidR="009F3BCA"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25</w:t>
            </w:r>
          </w:p>
        </w:tc>
        <w:tc>
          <w:tcPr>
            <w:tcW w:w="1177"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c>
          <w:tcPr>
            <w:tcW w:w="1258" w:type="dxa"/>
          </w:tcPr>
          <w:p w:rsidR="009F3BCA" w:rsidRPr="009F3BCA" w:rsidRDefault="00496A3E"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w:t>
            </w:r>
          </w:p>
        </w:tc>
        <w:tc>
          <w:tcPr>
            <w:tcW w:w="1345"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449"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860"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9F3BCA" w:rsidRPr="009F3BCA" w:rsidTr="00993811">
        <w:trPr>
          <w:cantSplit/>
          <w:trHeight w:val="274"/>
        </w:trPr>
        <w:tc>
          <w:tcPr>
            <w:tcW w:w="1276" w:type="dxa"/>
          </w:tcPr>
          <w:p w:rsidR="009F3BCA" w:rsidRPr="009F3BCA" w:rsidRDefault="00A530AB" w:rsidP="009F3BC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3. A</w:t>
            </w:r>
          </w:p>
        </w:tc>
        <w:tc>
          <w:tcPr>
            <w:tcW w:w="807" w:type="dxa"/>
          </w:tcPr>
          <w:p w:rsidR="009F3BCA"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21</w:t>
            </w:r>
          </w:p>
        </w:tc>
        <w:tc>
          <w:tcPr>
            <w:tcW w:w="1177"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p>
        </w:tc>
        <w:tc>
          <w:tcPr>
            <w:tcW w:w="1258" w:type="dxa"/>
          </w:tcPr>
          <w:p w:rsidR="009F3BCA" w:rsidRPr="009F3BCA" w:rsidRDefault="00496A3E"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18</w:t>
            </w:r>
          </w:p>
        </w:tc>
        <w:tc>
          <w:tcPr>
            <w:tcW w:w="1345"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449"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860"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r>
      <w:tr w:rsidR="009F3BCA" w:rsidRPr="009F3BCA" w:rsidTr="00993811">
        <w:trPr>
          <w:cantSplit/>
          <w:trHeight w:val="274"/>
        </w:trPr>
        <w:tc>
          <w:tcPr>
            <w:tcW w:w="1276" w:type="dxa"/>
          </w:tcPr>
          <w:p w:rsidR="009F3BCA" w:rsidRPr="009F3BCA" w:rsidRDefault="00A530AB" w:rsidP="009F3BC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3. B</w:t>
            </w:r>
          </w:p>
        </w:tc>
        <w:tc>
          <w:tcPr>
            <w:tcW w:w="807" w:type="dxa"/>
          </w:tcPr>
          <w:p w:rsidR="009F3BCA"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26</w:t>
            </w:r>
          </w:p>
        </w:tc>
        <w:tc>
          <w:tcPr>
            <w:tcW w:w="1177"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1258" w:type="dxa"/>
          </w:tcPr>
          <w:p w:rsidR="009F3BCA" w:rsidRPr="009F3BCA" w:rsidRDefault="00496A3E"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25</w:t>
            </w:r>
          </w:p>
        </w:tc>
        <w:tc>
          <w:tcPr>
            <w:tcW w:w="1345"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449"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860"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r>
      <w:tr w:rsidR="009F3BCA" w:rsidRPr="009F3BCA" w:rsidTr="00993811">
        <w:trPr>
          <w:cantSplit/>
          <w:trHeight w:val="274"/>
        </w:trPr>
        <w:tc>
          <w:tcPr>
            <w:tcW w:w="1276" w:type="dxa"/>
          </w:tcPr>
          <w:p w:rsidR="009F3BCA" w:rsidRPr="009F3BCA" w:rsidRDefault="00A530AB" w:rsidP="009F3BC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3. C</w:t>
            </w:r>
          </w:p>
        </w:tc>
        <w:tc>
          <w:tcPr>
            <w:tcW w:w="807" w:type="dxa"/>
          </w:tcPr>
          <w:p w:rsidR="009F3BCA"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26</w:t>
            </w:r>
          </w:p>
        </w:tc>
        <w:tc>
          <w:tcPr>
            <w:tcW w:w="1177"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w:t>
            </w:r>
          </w:p>
        </w:tc>
        <w:tc>
          <w:tcPr>
            <w:tcW w:w="1258" w:type="dxa"/>
          </w:tcPr>
          <w:p w:rsidR="009F3BCA" w:rsidRPr="009F3BCA" w:rsidRDefault="00496A3E"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20</w:t>
            </w:r>
          </w:p>
        </w:tc>
        <w:tc>
          <w:tcPr>
            <w:tcW w:w="1345"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449"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860"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r>
      <w:tr w:rsidR="009F3BCA" w:rsidRPr="009F3BCA" w:rsidTr="00993811">
        <w:trPr>
          <w:cantSplit/>
          <w:trHeight w:val="274"/>
        </w:trPr>
        <w:tc>
          <w:tcPr>
            <w:tcW w:w="1276" w:type="dxa"/>
          </w:tcPr>
          <w:p w:rsidR="009F3BCA" w:rsidRPr="009F3BCA" w:rsidRDefault="00A530AB" w:rsidP="009F3BC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lastRenderedPageBreak/>
              <w:t>3. D</w:t>
            </w:r>
          </w:p>
        </w:tc>
        <w:tc>
          <w:tcPr>
            <w:tcW w:w="807" w:type="dxa"/>
          </w:tcPr>
          <w:p w:rsidR="009F3BCA"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1177"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10</w:t>
            </w:r>
          </w:p>
        </w:tc>
        <w:tc>
          <w:tcPr>
            <w:tcW w:w="1258" w:type="dxa"/>
          </w:tcPr>
          <w:p w:rsidR="009F3BCA" w:rsidRPr="009F3BCA" w:rsidRDefault="00496A3E"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11</w:t>
            </w:r>
          </w:p>
        </w:tc>
        <w:tc>
          <w:tcPr>
            <w:tcW w:w="1345"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1449"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c>
          <w:tcPr>
            <w:tcW w:w="1860"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10</w:t>
            </w:r>
          </w:p>
        </w:tc>
      </w:tr>
      <w:tr w:rsidR="00A530AB" w:rsidRPr="009F3BCA" w:rsidTr="00993811">
        <w:trPr>
          <w:cantSplit/>
          <w:trHeight w:val="289"/>
        </w:trPr>
        <w:tc>
          <w:tcPr>
            <w:tcW w:w="1276" w:type="dxa"/>
          </w:tcPr>
          <w:p w:rsidR="00A530AB" w:rsidRDefault="00A530AB" w:rsidP="009F3BC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4. A</w:t>
            </w:r>
          </w:p>
        </w:tc>
        <w:tc>
          <w:tcPr>
            <w:tcW w:w="807" w:type="dxa"/>
          </w:tcPr>
          <w:p w:rsidR="00A530AB"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w:t>
            </w:r>
          </w:p>
        </w:tc>
        <w:tc>
          <w:tcPr>
            <w:tcW w:w="1177"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w:t>
            </w:r>
          </w:p>
        </w:tc>
        <w:tc>
          <w:tcPr>
            <w:tcW w:w="1258"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17</w:t>
            </w:r>
          </w:p>
        </w:tc>
        <w:tc>
          <w:tcPr>
            <w:tcW w:w="1345" w:type="dxa"/>
          </w:tcPr>
          <w:p w:rsidR="00A530AB" w:rsidRPr="009F3BCA" w:rsidRDefault="00A530AB" w:rsidP="009F3BCA">
            <w:pPr>
              <w:spacing w:after="0" w:line="240" w:lineRule="auto"/>
              <w:rPr>
                <w:rFonts w:ascii="Times New Roman" w:eastAsia="Times New Roman" w:hAnsi="Times New Roman" w:cs="Times New Roman"/>
                <w:sz w:val="24"/>
                <w:szCs w:val="24"/>
                <w:lang w:eastAsia="cs-CZ"/>
              </w:rPr>
            </w:pPr>
          </w:p>
        </w:tc>
        <w:tc>
          <w:tcPr>
            <w:tcW w:w="1449"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1860" w:type="dxa"/>
          </w:tcPr>
          <w:p w:rsidR="00A530AB" w:rsidRPr="009F3BCA" w:rsidRDefault="00A530AB" w:rsidP="009F3BCA">
            <w:pPr>
              <w:spacing w:after="0" w:line="240" w:lineRule="auto"/>
              <w:rPr>
                <w:rFonts w:ascii="Times New Roman" w:eastAsia="Times New Roman" w:hAnsi="Times New Roman" w:cs="Times New Roman"/>
                <w:sz w:val="24"/>
                <w:szCs w:val="24"/>
                <w:lang w:eastAsia="cs-CZ"/>
              </w:rPr>
            </w:pPr>
          </w:p>
        </w:tc>
      </w:tr>
      <w:tr w:rsidR="00A530AB" w:rsidRPr="009F3BCA" w:rsidTr="00993811">
        <w:trPr>
          <w:cantSplit/>
          <w:trHeight w:val="274"/>
        </w:trPr>
        <w:tc>
          <w:tcPr>
            <w:tcW w:w="1276" w:type="dxa"/>
          </w:tcPr>
          <w:p w:rsidR="00A530AB" w:rsidRDefault="00A530AB" w:rsidP="009F3BC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4. B</w:t>
            </w:r>
          </w:p>
        </w:tc>
        <w:tc>
          <w:tcPr>
            <w:tcW w:w="807" w:type="dxa"/>
          </w:tcPr>
          <w:p w:rsidR="00A530AB"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1177"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p>
        </w:tc>
        <w:tc>
          <w:tcPr>
            <w:tcW w:w="1258"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19</w:t>
            </w:r>
          </w:p>
        </w:tc>
        <w:tc>
          <w:tcPr>
            <w:tcW w:w="1345" w:type="dxa"/>
          </w:tcPr>
          <w:p w:rsidR="00A530AB" w:rsidRPr="009F3BCA" w:rsidRDefault="00A530AB" w:rsidP="009F3BCA">
            <w:pPr>
              <w:spacing w:after="0" w:line="240" w:lineRule="auto"/>
              <w:rPr>
                <w:rFonts w:ascii="Times New Roman" w:eastAsia="Times New Roman" w:hAnsi="Times New Roman" w:cs="Times New Roman"/>
                <w:sz w:val="24"/>
                <w:szCs w:val="24"/>
                <w:lang w:eastAsia="cs-CZ"/>
              </w:rPr>
            </w:pPr>
          </w:p>
        </w:tc>
        <w:tc>
          <w:tcPr>
            <w:tcW w:w="1449" w:type="dxa"/>
          </w:tcPr>
          <w:p w:rsidR="00A530AB" w:rsidRPr="009F3BCA" w:rsidRDefault="00A530AB" w:rsidP="009F3BCA">
            <w:pPr>
              <w:spacing w:after="0" w:line="240" w:lineRule="auto"/>
              <w:rPr>
                <w:rFonts w:ascii="Times New Roman" w:eastAsia="Times New Roman" w:hAnsi="Times New Roman" w:cs="Times New Roman"/>
                <w:sz w:val="24"/>
                <w:szCs w:val="24"/>
                <w:lang w:eastAsia="cs-CZ"/>
              </w:rPr>
            </w:pPr>
          </w:p>
        </w:tc>
        <w:tc>
          <w:tcPr>
            <w:tcW w:w="1860" w:type="dxa"/>
          </w:tcPr>
          <w:p w:rsidR="00A530AB" w:rsidRPr="009F3BCA" w:rsidRDefault="00A530AB" w:rsidP="009F3BCA">
            <w:pPr>
              <w:spacing w:after="0" w:line="240" w:lineRule="auto"/>
              <w:rPr>
                <w:rFonts w:ascii="Times New Roman" w:eastAsia="Times New Roman" w:hAnsi="Times New Roman" w:cs="Times New Roman"/>
                <w:sz w:val="24"/>
                <w:szCs w:val="24"/>
                <w:lang w:eastAsia="cs-CZ"/>
              </w:rPr>
            </w:pPr>
          </w:p>
        </w:tc>
      </w:tr>
      <w:tr w:rsidR="00A530AB" w:rsidRPr="009F3BCA" w:rsidTr="00993811">
        <w:trPr>
          <w:cantSplit/>
          <w:trHeight w:val="274"/>
        </w:trPr>
        <w:tc>
          <w:tcPr>
            <w:tcW w:w="1276" w:type="dxa"/>
          </w:tcPr>
          <w:p w:rsidR="00A530AB" w:rsidRDefault="00A530AB" w:rsidP="009F3BC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4. C</w:t>
            </w:r>
          </w:p>
        </w:tc>
        <w:tc>
          <w:tcPr>
            <w:tcW w:w="807" w:type="dxa"/>
          </w:tcPr>
          <w:p w:rsidR="00A530AB"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w:t>
            </w:r>
          </w:p>
        </w:tc>
        <w:tc>
          <w:tcPr>
            <w:tcW w:w="1177"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1258"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1345" w:type="dxa"/>
          </w:tcPr>
          <w:p w:rsidR="00A530AB" w:rsidRPr="009F3BCA" w:rsidRDefault="00A530AB" w:rsidP="009F3BCA">
            <w:pPr>
              <w:spacing w:after="0" w:line="240" w:lineRule="auto"/>
              <w:rPr>
                <w:rFonts w:ascii="Times New Roman" w:eastAsia="Times New Roman" w:hAnsi="Times New Roman" w:cs="Times New Roman"/>
                <w:sz w:val="24"/>
                <w:szCs w:val="24"/>
                <w:lang w:eastAsia="cs-CZ"/>
              </w:rPr>
            </w:pPr>
          </w:p>
        </w:tc>
        <w:tc>
          <w:tcPr>
            <w:tcW w:w="1449" w:type="dxa"/>
          </w:tcPr>
          <w:p w:rsidR="00A530AB" w:rsidRPr="009F3BCA" w:rsidRDefault="00A530AB" w:rsidP="009F3BCA">
            <w:pPr>
              <w:spacing w:after="0" w:line="240" w:lineRule="auto"/>
              <w:rPr>
                <w:rFonts w:ascii="Times New Roman" w:eastAsia="Times New Roman" w:hAnsi="Times New Roman" w:cs="Times New Roman"/>
                <w:sz w:val="24"/>
                <w:szCs w:val="24"/>
                <w:lang w:eastAsia="cs-CZ"/>
              </w:rPr>
            </w:pPr>
          </w:p>
        </w:tc>
        <w:tc>
          <w:tcPr>
            <w:tcW w:w="1860" w:type="dxa"/>
          </w:tcPr>
          <w:p w:rsidR="00A530AB" w:rsidRPr="009F3BCA" w:rsidRDefault="00A530AB" w:rsidP="009F3BCA">
            <w:pPr>
              <w:spacing w:after="0" w:line="240" w:lineRule="auto"/>
              <w:rPr>
                <w:rFonts w:ascii="Times New Roman" w:eastAsia="Times New Roman" w:hAnsi="Times New Roman" w:cs="Times New Roman"/>
                <w:sz w:val="24"/>
                <w:szCs w:val="24"/>
                <w:lang w:eastAsia="cs-CZ"/>
              </w:rPr>
            </w:pPr>
          </w:p>
        </w:tc>
      </w:tr>
      <w:tr w:rsidR="00EE1A18" w:rsidRPr="009F3BCA" w:rsidTr="00993811">
        <w:trPr>
          <w:cantSplit/>
          <w:trHeight w:val="274"/>
        </w:trPr>
        <w:tc>
          <w:tcPr>
            <w:tcW w:w="1276" w:type="dxa"/>
          </w:tcPr>
          <w:p w:rsidR="00EE1A18" w:rsidRDefault="00EE1A18" w:rsidP="009F3BC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4. D</w:t>
            </w:r>
          </w:p>
        </w:tc>
        <w:tc>
          <w:tcPr>
            <w:tcW w:w="807" w:type="dxa"/>
          </w:tcPr>
          <w:p w:rsidR="00EE1A18"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w:t>
            </w:r>
          </w:p>
        </w:tc>
        <w:tc>
          <w:tcPr>
            <w:tcW w:w="1177" w:type="dxa"/>
          </w:tcPr>
          <w:p w:rsidR="00EE1A18"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w:t>
            </w:r>
          </w:p>
        </w:tc>
        <w:tc>
          <w:tcPr>
            <w:tcW w:w="1258" w:type="dxa"/>
          </w:tcPr>
          <w:p w:rsidR="00EE1A18"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15</w:t>
            </w:r>
          </w:p>
        </w:tc>
        <w:tc>
          <w:tcPr>
            <w:tcW w:w="1345" w:type="dxa"/>
          </w:tcPr>
          <w:p w:rsidR="00EE1A18" w:rsidRPr="009F3BCA" w:rsidRDefault="00EE1A18" w:rsidP="009F3BCA">
            <w:pPr>
              <w:spacing w:after="0" w:line="240" w:lineRule="auto"/>
              <w:rPr>
                <w:rFonts w:ascii="Times New Roman" w:eastAsia="Times New Roman" w:hAnsi="Times New Roman" w:cs="Times New Roman"/>
                <w:sz w:val="24"/>
                <w:szCs w:val="24"/>
                <w:lang w:eastAsia="cs-CZ"/>
              </w:rPr>
            </w:pPr>
          </w:p>
        </w:tc>
        <w:tc>
          <w:tcPr>
            <w:tcW w:w="1449" w:type="dxa"/>
          </w:tcPr>
          <w:p w:rsidR="00EE1A18" w:rsidRPr="009F3BCA" w:rsidRDefault="00EE1A18" w:rsidP="009F3BCA">
            <w:pPr>
              <w:spacing w:after="0" w:line="240" w:lineRule="auto"/>
              <w:rPr>
                <w:rFonts w:ascii="Times New Roman" w:eastAsia="Times New Roman" w:hAnsi="Times New Roman" w:cs="Times New Roman"/>
                <w:sz w:val="24"/>
                <w:szCs w:val="24"/>
                <w:lang w:eastAsia="cs-CZ"/>
              </w:rPr>
            </w:pPr>
          </w:p>
        </w:tc>
        <w:tc>
          <w:tcPr>
            <w:tcW w:w="1860" w:type="dxa"/>
          </w:tcPr>
          <w:p w:rsidR="00EE1A18" w:rsidRPr="009F3BCA" w:rsidRDefault="00EE1A18" w:rsidP="009F3BCA">
            <w:pPr>
              <w:spacing w:after="0" w:line="240" w:lineRule="auto"/>
              <w:rPr>
                <w:rFonts w:ascii="Times New Roman" w:eastAsia="Times New Roman" w:hAnsi="Times New Roman" w:cs="Times New Roman"/>
                <w:sz w:val="24"/>
                <w:szCs w:val="24"/>
                <w:lang w:eastAsia="cs-CZ"/>
              </w:rPr>
            </w:pPr>
          </w:p>
        </w:tc>
      </w:tr>
      <w:tr w:rsidR="00EE1A18" w:rsidRPr="009F3BCA" w:rsidTr="00993811">
        <w:trPr>
          <w:cantSplit/>
          <w:trHeight w:val="274"/>
        </w:trPr>
        <w:tc>
          <w:tcPr>
            <w:tcW w:w="1276" w:type="dxa"/>
          </w:tcPr>
          <w:p w:rsidR="00EE1A18" w:rsidRDefault="00EE1A18" w:rsidP="009F3BC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5. A</w:t>
            </w:r>
          </w:p>
        </w:tc>
        <w:tc>
          <w:tcPr>
            <w:tcW w:w="807" w:type="dxa"/>
          </w:tcPr>
          <w:p w:rsidR="00EE1A18"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29</w:t>
            </w:r>
          </w:p>
        </w:tc>
        <w:tc>
          <w:tcPr>
            <w:tcW w:w="1177" w:type="dxa"/>
          </w:tcPr>
          <w:p w:rsidR="00EE1A18"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9</w:t>
            </w:r>
          </w:p>
        </w:tc>
        <w:tc>
          <w:tcPr>
            <w:tcW w:w="1258" w:type="dxa"/>
          </w:tcPr>
          <w:p w:rsidR="00EE1A18"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20</w:t>
            </w:r>
          </w:p>
        </w:tc>
        <w:tc>
          <w:tcPr>
            <w:tcW w:w="1345" w:type="dxa"/>
          </w:tcPr>
          <w:p w:rsidR="00EE1A18" w:rsidRPr="009F3BCA" w:rsidRDefault="00EE1A18" w:rsidP="009F3BCA">
            <w:pPr>
              <w:spacing w:after="0" w:line="240" w:lineRule="auto"/>
              <w:rPr>
                <w:rFonts w:ascii="Times New Roman" w:eastAsia="Times New Roman" w:hAnsi="Times New Roman" w:cs="Times New Roman"/>
                <w:sz w:val="24"/>
                <w:szCs w:val="24"/>
                <w:lang w:eastAsia="cs-CZ"/>
              </w:rPr>
            </w:pPr>
          </w:p>
        </w:tc>
        <w:tc>
          <w:tcPr>
            <w:tcW w:w="1449" w:type="dxa"/>
          </w:tcPr>
          <w:p w:rsidR="00EE1A18"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c>
          <w:tcPr>
            <w:tcW w:w="1860" w:type="dxa"/>
          </w:tcPr>
          <w:p w:rsidR="00EE1A18" w:rsidRPr="009F3BCA" w:rsidRDefault="00EE1A18" w:rsidP="009F3BCA">
            <w:pPr>
              <w:spacing w:after="0" w:line="240" w:lineRule="auto"/>
              <w:rPr>
                <w:rFonts w:ascii="Times New Roman" w:eastAsia="Times New Roman" w:hAnsi="Times New Roman" w:cs="Times New Roman"/>
                <w:sz w:val="24"/>
                <w:szCs w:val="24"/>
                <w:lang w:eastAsia="cs-CZ"/>
              </w:rPr>
            </w:pPr>
          </w:p>
        </w:tc>
      </w:tr>
      <w:tr w:rsidR="00EE1A18" w:rsidRPr="009F3BCA" w:rsidTr="00993811">
        <w:trPr>
          <w:cantSplit/>
          <w:trHeight w:val="274"/>
        </w:trPr>
        <w:tc>
          <w:tcPr>
            <w:tcW w:w="1276" w:type="dxa"/>
          </w:tcPr>
          <w:p w:rsidR="00EE1A18" w:rsidRDefault="00EE1A18" w:rsidP="009F3BC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5. B</w:t>
            </w:r>
          </w:p>
        </w:tc>
        <w:tc>
          <w:tcPr>
            <w:tcW w:w="807" w:type="dxa"/>
          </w:tcPr>
          <w:p w:rsidR="00EE1A18"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30</w:t>
            </w:r>
          </w:p>
        </w:tc>
        <w:tc>
          <w:tcPr>
            <w:tcW w:w="1177" w:type="dxa"/>
          </w:tcPr>
          <w:p w:rsidR="00EE1A18"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7</w:t>
            </w:r>
          </w:p>
        </w:tc>
        <w:tc>
          <w:tcPr>
            <w:tcW w:w="1258" w:type="dxa"/>
          </w:tcPr>
          <w:p w:rsidR="00EE1A18"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w:t>
            </w:r>
          </w:p>
        </w:tc>
        <w:tc>
          <w:tcPr>
            <w:tcW w:w="1345" w:type="dxa"/>
          </w:tcPr>
          <w:p w:rsidR="00EE1A18" w:rsidRPr="009F3BCA" w:rsidRDefault="00EE1A18" w:rsidP="009F3BCA">
            <w:pPr>
              <w:spacing w:after="0" w:line="240" w:lineRule="auto"/>
              <w:rPr>
                <w:rFonts w:ascii="Times New Roman" w:eastAsia="Times New Roman" w:hAnsi="Times New Roman" w:cs="Times New Roman"/>
                <w:sz w:val="24"/>
                <w:szCs w:val="24"/>
                <w:lang w:eastAsia="cs-CZ"/>
              </w:rPr>
            </w:pPr>
          </w:p>
        </w:tc>
        <w:tc>
          <w:tcPr>
            <w:tcW w:w="1449" w:type="dxa"/>
          </w:tcPr>
          <w:p w:rsidR="00EE1A18"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1860" w:type="dxa"/>
          </w:tcPr>
          <w:p w:rsidR="00EE1A18" w:rsidRPr="009F3BCA" w:rsidRDefault="00EE1A18" w:rsidP="009F3BCA">
            <w:pPr>
              <w:spacing w:after="0" w:line="240" w:lineRule="auto"/>
              <w:rPr>
                <w:rFonts w:ascii="Times New Roman" w:eastAsia="Times New Roman" w:hAnsi="Times New Roman" w:cs="Times New Roman"/>
                <w:sz w:val="24"/>
                <w:szCs w:val="24"/>
                <w:lang w:eastAsia="cs-CZ"/>
              </w:rPr>
            </w:pPr>
          </w:p>
        </w:tc>
      </w:tr>
      <w:tr w:rsidR="00EE1A18" w:rsidRPr="009F3BCA" w:rsidTr="00993811">
        <w:trPr>
          <w:cantSplit/>
          <w:trHeight w:val="274"/>
        </w:trPr>
        <w:tc>
          <w:tcPr>
            <w:tcW w:w="1276" w:type="dxa"/>
          </w:tcPr>
          <w:p w:rsidR="00EE1A18" w:rsidRDefault="00EE1A18" w:rsidP="009F3BC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5. C</w:t>
            </w:r>
          </w:p>
        </w:tc>
        <w:tc>
          <w:tcPr>
            <w:tcW w:w="807" w:type="dxa"/>
          </w:tcPr>
          <w:p w:rsidR="00EE1A18"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28</w:t>
            </w:r>
          </w:p>
        </w:tc>
        <w:tc>
          <w:tcPr>
            <w:tcW w:w="1177" w:type="dxa"/>
          </w:tcPr>
          <w:p w:rsidR="00EE1A18"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w:t>
            </w:r>
          </w:p>
        </w:tc>
        <w:tc>
          <w:tcPr>
            <w:tcW w:w="1258" w:type="dxa"/>
          </w:tcPr>
          <w:p w:rsidR="00EE1A18"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20</w:t>
            </w:r>
          </w:p>
        </w:tc>
        <w:tc>
          <w:tcPr>
            <w:tcW w:w="1345" w:type="dxa"/>
          </w:tcPr>
          <w:p w:rsidR="00EE1A18" w:rsidRPr="009F3BCA" w:rsidRDefault="00EE1A18" w:rsidP="009F3BCA">
            <w:pPr>
              <w:spacing w:after="0" w:line="240" w:lineRule="auto"/>
              <w:rPr>
                <w:rFonts w:ascii="Times New Roman" w:eastAsia="Times New Roman" w:hAnsi="Times New Roman" w:cs="Times New Roman"/>
                <w:sz w:val="24"/>
                <w:szCs w:val="24"/>
                <w:lang w:eastAsia="cs-CZ"/>
              </w:rPr>
            </w:pPr>
          </w:p>
        </w:tc>
        <w:tc>
          <w:tcPr>
            <w:tcW w:w="1449" w:type="dxa"/>
          </w:tcPr>
          <w:p w:rsidR="00EE1A18"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c>
          <w:tcPr>
            <w:tcW w:w="1860" w:type="dxa"/>
          </w:tcPr>
          <w:p w:rsidR="00EE1A18" w:rsidRPr="009F3BCA" w:rsidRDefault="00EE1A18" w:rsidP="009F3BCA">
            <w:pPr>
              <w:spacing w:after="0" w:line="240" w:lineRule="auto"/>
              <w:rPr>
                <w:rFonts w:ascii="Times New Roman" w:eastAsia="Times New Roman" w:hAnsi="Times New Roman" w:cs="Times New Roman"/>
                <w:sz w:val="24"/>
                <w:szCs w:val="24"/>
                <w:lang w:eastAsia="cs-CZ"/>
              </w:rPr>
            </w:pPr>
          </w:p>
        </w:tc>
      </w:tr>
      <w:tr w:rsidR="009F3BCA" w:rsidRPr="009F3BCA" w:rsidTr="00993811">
        <w:trPr>
          <w:cantSplit/>
          <w:trHeight w:val="289"/>
        </w:trPr>
        <w:tc>
          <w:tcPr>
            <w:tcW w:w="1276" w:type="dxa"/>
          </w:tcPr>
          <w:p w:rsidR="009F3BCA" w:rsidRPr="009F3BCA" w:rsidRDefault="009F3BCA" w:rsidP="009F3BC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Celkem</w:t>
            </w:r>
          </w:p>
        </w:tc>
        <w:tc>
          <w:tcPr>
            <w:tcW w:w="807"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433</w:t>
            </w:r>
          </w:p>
        </w:tc>
        <w:tc>
          <w:tcPr>
            <w:tcW w:w="1177"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70</w:t>
            </w:r>
          </w:p>
        </w:tc>
        <w:tc>
          <w:tcPr>
            <w:tcW w:w="1258"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360</w:t>
            </w:r>
          </w:p>
        </w:tc>
        <w:tc>
          <w:tcPr>
            <w:tcW w:w="1345"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p>
        </w:tc>
        <w:tc>
          <w:tcPr>
            <w:tcW w:w="1449"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10</w:t>
            </w:r>
          </w:p>
        </w:tc>
        <w:tc>
          <w:tcPr>
            <w:tcW w:w="1860" w:type="dxa"/>
          </w:tcPr>
          <w:p w:rsidR="009F3BCA"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11</w:t>
            </w:r>
          </w:p>
        </w:tc>
      </w:tr>
    </w:tbl>
    <w:p w:rsidR="009F3BCA" w:rsidRDefault="009F3BCA" w:rsidP="009F3BCA">
      <w:pPr>
        <w:numPr>
          <w:ilvl w:val="1"/>
          <w:numId w:val="0"/>
        </w:numPr>
        <w:tabs>
          <w:tab w:val="num" w:pos="1440"/>
        </w:tabs>
        <w:spacing w:after="0" w:line="240" w:lineRule="auto"/>
        <w:rPr>
          <w:rFonts w:ascii="Times New Roman" w:eastAsia="Times New Roman" w:hAnsi="Times New Roman" w:cs="Times New Roman"/>
          <w:sz w:val="24"/>
          <w:szCs w:val="24"/>
          <w:lang w:eastAsia="cs-CZ"/>
        </w:rPr>
      </w:pPr>
    </w:p>
    <w:p w:rsidR="00AA245F" w:rsidRPr="00AA245F" w:rsidRDefault="00AA245F" w:rsidP="00AA245F">
      <w:pPr>
        <w:numPr>
          <w:ilvl w:val="1"/>
          <w:numId w:val="0"/>
        </w:numPr>
        <w:tabs>
          <w:tab w:val="num" w:pos="1440"/>
        </w:tabs>
        <w:spacing w:after="0" w:line="240" w:lineRule="auto"/>
        <w:rPr>
          <w:rStyle w:val="Odkazjemn"/>
          <w:b/>
          <w:i/>
          <w:sz w:val="28"/>
          <w:szCs w:val="28"/>
        </w:rPr>
      </w:pPr>
      <w:r>
        <w:rPr>
          <w:rStyle w:val="Odkazjemn"/>
          <w:b/>
          <w:i/>
          <w:sz w:val="28"/>
          <w:szCs w:val="28"/>
        </w:rPr>
        <w:t>2</w:t>
      </w:r>
      <w:r w:rsidRPr="00AA245F">
        <w:rPr>
          <w:rStyle w:val="Odkazjemn"/>
          <w:b/>
          <w:i/>
          <w:sz w:val="28"/>
          <w:szCs w:val="28"/>
        </w:rPr>
        <w:t>. stupeň</w:t>
      </w:r>
      <w:r>
        <w:rPr>
          <w:rStyle w:val="Odkazjemn"/>
          <w:b/>
          <w:i/>
          <w:sz w:val="28"/>
          <w:szCs w:val="28"/>
        </w:rPr>
        <w:t xml:space="preserve"> -prospěch</w:t>
      </w:r>
    </w:p>
    <w:p w:rsidR="009F3BCA" w:rsidRPr="009F3BCA" w:rsidRDefault="009F3BCA" w:rsidP="009F3BCA">
      <w:pPr>
        <w:spacing w:after="0" w:line="240" w:lineRule="auto"/>
        <w:rPr>
          <w:rFonts w:ascii="Times New Roman" w:eastAsia="Times New Roman" w:hAnsi="Times New Roman" w:cs="Times New Roman"/>
          <w:sz w:val="24"/>
          <w:szCs w:val="24"/>
          <w:lang w:eastAsia="cs-CZ"/>
        </w:rPr>
      </w:pP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24"/>
        <w:gridCol w:w="1109"/>
        <w:gridCol w:w="961"/>
        <w:gridCol w:w="1437"/>
        <w:gridCol w:w="1199"/>
        <w:gridCol w:w="1467"/>
        <w:gridCol w:w="1794"/>
      </w:tblGrid>
      <w:tr w:rsidR="009F3BCA" w:rsidRPr="009F3BCA" w:rsidTr="00993811">
        <w:trPr>
          <w:cantSplit/>
          <w:trHeight w:val="514"/>
        </w:trPr>
        <w:tc>
          <w:tcPr>
            <w:tcW w:w="1224" w:type="dxa"/>
          </w:tcPr>
          <w:p w:rsidR="009F3BCA" w:rsidRPr="00A530AB" w:rsidRDefault="009F3BCA" w:rsidP="009F3BCA">
            <w:pPr>
              <w:spacing w:after="0" w:line="240" w:lineRule="auto"/>
              <w:rPr>
                <w:rFonts w:ascii="Times New Roman" w:eastAsia="Times New Roman" w:hAnsi="Times New Roman" w:cs="Times New Roman"/>
                <w:i/>
                <w:lang w:eastAsia="cs-CZ"/>
              </w:rPr>
            </w:pPr>
            <w:r w:rsidRPr="00A530AB">
              <w:rPr>
                <w:rFonts w:ascii="Times New Roman" w:eastAsia="Times New Roman" w:hAnsi="Times New Roman" w:cs="Times New Roman"/>
                <w:i/>
                <w:lang w:eastAsia="cs-CZ"/>
              </w:rPr>
              <w:t>Třída</w:t>
            </w:r>
          </w:p>
        </w:tc>
        <w:tc>
          <w:tcPr>
            <w:tcW w:w="1109" w:type="dxa"/>
          </w:tcPr>
          <w:p w:rsidR="009F3BCA" w:rsidRPr="00A530AB" w:rsidRDefault="009F3BCA" w:rsidP="009F3BCA">
            <w:pPr>
              <w:spacing w:after="0" w:line="240" w:lineRule="auto"/>
              <w:rPr>
                <w:rFonts w:ascii="Times New Roman" w:eastAsia="Times New Roman" w:hAnsi="Times New Roman" w:cs="Times New Roman"/>
                <w:i/>
                <w:lang w:eastAsia="cs-CZ"/>
              </w:rPr>
            </w:pPr>
            <w:r w:rsidRPr="00A530AB">
              <w:rPr>
                <w:rFonts w:ascii="Times New Roman" w:eastAsia="Times New Roman" w:hAnsi="Times New Roman" w:cs="Times New Roman"/>
                <w:i/>
                <w:lang w:eastAsia="cs-CZ"/>
              </w:rPr>
              <w:t>Počet žáků</w:t>
            </w:r>
          </w:p>
        </w:tc>
        <w:tc>
          <w:tcPr>
            <w:tcW w:w="961" w:type="dxa"/>
          </w:tcPr>
          <w:p w:rsidR="009F3BCA" w:rsidRPr="00A530AB" w:rsidRDefault="009F3BCA" w:rsidP="009F3BCA">
            <w:pPr>
              <w:spacing w:after="0" w:line="240" w:lineRule="auto"/>
              <w:rPr>
                <w:rFonts w:ascii="Times New Roman" w:eastAsia="Times New Roman" w:hAnsi="Times New Roman" w:cs="Times New Roman"/>
                <w:i/>
                <w:lang w:eastAsia="cs-CZ"/>
              </w:rPr>
            </w:pPr>
            <w:r w:rsidRPr="00A530AB">
              <w:rPr>
                <w:rFonts w:ascii="Times New Roman" w:eastAsia="Times New Roman" w:hAnsi="Times New Roman" w:cs="Times New Roman"/>
                <w:i/>
                <w:lang w:eastAsia="cs-CZ"/>
              </w:rPr>
              <w:t>Prospělo</w:t>
            </w:r>
          </w:p>
        </w:tc>
        <w:tc>
          <w:tcPr>
            <w:tcW w:w="1437" w:type="dxa"/>
          </w:tcPr>
          <w:p w:rsidR="009F3BCA" w:rsidRPr="00A530AB" w:rsidRDefault="009F3BCA" w:rsidP="009F3BCA">
            <w:pPr>
              <w:spacing w:after="0" w:line="240" w:lineRule="auto"/>
              <w:rPr>
                <w:rFonts w:ascii="Times New Roman" w:eastAsia="Times New Roman" w:hAnsi="Times New Roman" w:cs="Times New Roman"/>
                <w:i/>
                <w:lang w:eastAsia="cs-CZ"/>
              </w:rPr>
            </w:pPr>
            <w:r w:rsidRPr="00A530AB">
              <w:rPr>
                <w:rFonts w:ascii="Times New Roman" w:eastAsia="Times New Roman" w:hAnsi="Times New Roman" w:cs="Times New Roman"/>
                <w:i/>
                <w:lang w:eastAsia="cs-CZ"/>
              </w:rPr>
              <w:t>Prospělo s vyznamenáním</w:t>
            </w:r>
          </w:p>
        </w:tc>
        <w:tc>
          <w:tcPr>
            <w:tcW w:w="1199" w:type="dxa"/>
          </w:tcPr>
          <w:p w:rsidR="009F3BCA" w:rsidRPr="00A530AB" w:rsidRDefault="009F3BCA" w:rsidP="009F3BCA">
            <w:pPr>
              <w:spacing w:after="0" w:line="240" w:lineRule="auto"/>
              <w:rPr>
                <w:rFonts w:ascii="Times New Roman" w:eastAsia="Times New Roman" w:hAnsi="Times New Roman" w:cs="Times New Roman"/>
                <w:i/>
                <w:lang w:eastAsia="cs-CZ"/>
              </w:rPr>
            </w:pPr>
            <w:r w:rsidRPr="00A530AB">
              <w:rPr>
                <w:rFonts w:ascii="Times New Roman" w:eastAsia="Times New Roman" w:hAnsi="Times New Roman" w:cs="Times New Roman"/>
                <w:i/>
                <w:lang w:eastAsia="cs-CZ"/>
              </w:rPr>
              <w:t>Neprospělo</w:t>
            </w:r>
          </w:p>
        </w:tc>
        <w:tc>
          <w:tcPr>
            <w:tcW w:w="1467" w:type="dxa"/>
          </w:tcPr>
          <w:p w:rsidR="009F3BCA" w:rsidRPr="00A530AB" w:rsidRDefault="00A530AB" w:rsidP="005E4F97">
            <w:pPr>
              <w:spacing w:after="0" w:line="240" w:lineRule="auto"/>
              <w:rPr>
                <w:rFonts w:ascii="Times New Roman" w:eastAsia="Times New Roman" w:hAnsi="Times New Roman" w:cs="Times New Roman"/>
                <w:i/>
                <w:lang w:eastAsia="cs-CZ"/>
              </w:rPr>
            </w:pPr>
            <w:r w:rsidRPr="00A530AB">
              <w:rPr>
                <w:rFonts w:ascii="Times New Roman" w:eastAsia="Times New Roman" w:hAnsi="Times New Roman" w:cs="Times New Roman"/>
                <w:i/>
                <w:lang w:eastAsia="cs-CZ"/>
              </w:rPr>
              <w:t xml:space="preserve">Počet </w:t>
            </w:r>
            <w:r w:rsidR="005E4F97">
              <w:rPr>
                <w:rFonts w:ascii="Times New Roman" w:eastAsia="Times New Roman" w:hAnsi="Times New Roman" w:cs="Times New Roman"/>
                <w:i/>
                <w:lang w:eastAsia="cs-CZ"/>
              </w:rPr>
              <w:t>dostatečných známek</w:t>
            </w:r>
          </w:p>
        </w:tc>
        <w:tc>
          <w:tcPr>
            <w:tcW w:w="1794" w:type="dxa"/>
          </w:tcPr>
          <w:p w:rsidR="003B01A3" w:rsidRDefault="003B01A3" w:rsidP="003B01A3">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Počet známek</w:t>
            </w:r>
          </w:p>
          <w:p w:rsidR="009F3BCA" w:rsidRPr="00A530AB" w:rsidRDefault="003B01A3" w:rsidP="003B01A3">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jiné hodnocení</w:t>
            </w:r>
          </w:p>
        </w:tc>
      </w:tr>
      <w:tr w:rsidR="00A530AB" w:rsidRPr="009F3BCA" w:rsidTr="00993811">
        <w:trPr>
          <w:cantSplit/>
          <w:trHeight w:val="272"/>
        </w:trPr>
        <w:tc>
          <w:tcPr>
            <w:tcW w:w="1224" w:type="dxa"/>
          </w:tcPr>
          <w:p w:rsidR="00A530AB" w:rsidRPr="009F3BCA" w:rsidRDefault="00A530AB"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6. A</w:t>
            </w:r>
          </w:p>
        </w:tc>
        <w:tc>
          <w:tcPr>
            <w:tcW w:w="1109" w:type="dxa"/>
          </w:tcPr>
          <w:p w:rsidR="00A530AB"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w:t>
            </w:r>
          </w:p>
        </w:tc>
        <w:tc>
          <w:tcPr>
            <w:tcW w:w="961"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w:t>
            </w:r>
          </w:p>
        </w:tc>
        <w:tc>
          <w:tcPr>
            <w:tcW w:w="1437"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19</w:t>
            </w:r>
          </w:p>
        </w:tc>
        <w:tc>
          <w:tcPr>
            <w:tcW w:w="1199" w:type="dxa"/>
          </w:tcPr>
          <w:p w:rsidR="00A530AB" w:rsidRPr="009F3BCA" w:rsidRDefault="00A530AB" w:rsidP="009F3BCA">
            <w:pPr>
              <w:spacing w:after="0" w:line="240" w:lineRule="auto"/>
              <w:rPr>
                <w:rFonts w:ascii="Times New Roman" w:eastAsia="Times New Roman" w:hAnsi="Times New Roman" w:cs="Times New Roman"/>
                <w:sz w:val="24"/>
                <w:szCs w:val="24"/>
                <w:lang w:eastAsia="cs-CZ"/>
              </w:rPr>
            </w:pPr>
          </w:p>
        </w:tc>
        <w:tc>
          <w:tcPr>
            <w:tcW w:w="1467" w:type="dxa"/>
          </w:tcPr>
          <w:p w:rsidR="00A530AB" w:rsidRPr="009F3BCA" w:rsidRDefault="00A530AB" w:rsidP="009F3BCA">
            <w:pPr>
              <w:spacing w:after="0" w:line="240" w:lineRule="auto"/>
              <w:rPr>
                <w:rFonts w:ascii="Times New Roman" w:eastAsia="Times New Roman" w:hAnsi="Times New Roman" w:cs="Times New Roman"/>
                <w:sz w:val="24"/>
                <w:szCs w:val="24"/>
                <w:lang w:eastAsia="cs-CZ"/>
              </w:rPr>
            </w:pPr>
          </w:p>
        </w:tc>
        <w:tc>
          <w:tcPr>
            <w:tcW w:w="1794" w:type="dxa"/>
          </w:tcPr>
          <w:p w:rsidR="00A530AB"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A530AB" w:rsidRPr="009F3BCA" w:rsidTr="00993811">
        <w:trPr>
          <w:cantSplit/>
          <w:trHeight w:val="272"/>
        </w:trPr>
        <w:tc>
          <w:tcPr>
            <w:tcW w:w="1224" w:type="dxa"/>
          </w:tcPr>
          <w:p w:rsidR="00A530AB" w:rsidRPr="009F3BCA" w:rsidRDefault="00A530AB"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6. B</w:t>
            </w:r>
          </w:p>
        </w:tc>
        <w:tc>
          <w:tcPr>
            <w:tcW w:w="1109" w:type="dxa"/>
          </w:tcPr>
          <w:p w:rsidR="00A530AB"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26</w:t>
            </w:r>
          </w:p>
        </w:tc>
        <w:tc>
          <w:tcPr>
            <w:tcW w:w="961"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19</w:t>
            </w:r>
          </w:p>
        </w:tc>
        <w:tc>
          <w:tcPr>
            <w:tcW w:w="1437"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7</w:t>
            </w:r>
          </w:p>
        </w:tc>
        <w:tc>
          <w:tcPr>
            <w:tcW w:w="1199" w:type="dxa"/>
          </w:tcPr>
          <w:p w:rsidR="00A530AB" w:rsidRPr="009F3BCA" w:rsidRDefault="00A530AB" w:rsidP="009F3BCA">
            <w:pPr>
              <w:spacing w:after="0" w:line="240" w:lineRule="auto"/>
              <w:rPr>
                <w:rFonts w:ascii="Times New Roman" w:eastAsia="Times New Roman" w:hAnsi="Times New Roman" w:cs="Times New Roman"/>
                <w:sz w:val="24"/>
                <w:szCs w:val="24"/>
                <w:lang w:eastAsia="cs-CZ"/>
              </w:rPr>
            </w:pPr>
          </w:p>
        </w:tc>
        <w:tc>
          <w:tcPr>
            <w:tcW w:w="1467"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30</w:t>
            </w:r>
          </w:p>
        </w:tc>
        <w:tc>
          <w:tcPr>
            <w:tcW w:w="1794" w:type="dxa"/>
          </w:tcPr>
          <w:p w:rsidR="00A530AB"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A530AB" w:rsidRPr="009F3BCA" w:rsidTr="00993811">
        <w:trPr>
          <w:cantSplit/>
          <w:trHeight w:val="272"/>
        </w:trPr>
        <w:tc>
          <w:tcPr>
            <w:tcW w:w="1224" w:type="dxa"/>
          </w:tcPr>
          <w:p w:rsidR="00A530AB" w:rsidRPr="009F3BCA" w:rsidRDefault="00A530AB"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6. C</w:t>
            </w:r>
          </w:p>
        </w:tc>
        <w:tc>
          <w:tcPr>
            <w:tcW w:w="1109" w:type="dxa"/>
          </w:tcPr>
          <w:p w:rsidR="00A530AB"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25</w:t>
            </w:r>
          </w:p>
        </w:tc>
        <w:tc>
          <w:tcPr>
            <w:tcW w:w="961"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17</w:t>
            </w:r>
          </w:p>
        </w:tc>
        <w:tc>
          <w:tcPr>
            <w:tcW w:w="1437"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w:t>
            </w:r>
          </w:p>
        </w:tc>
        <w:tc>
          <w:tcPr>
            <w:tcW w:w="1199" w:type="dxa"/>
          </w:tcPr>
          <w:p w:rsidR="00A530AB" w:rsidRPr="009F3BCA" w:rsidRDefault="00A530AB" w:rsidP="009F3BCA">
            <w:pPr>
              <w:spacing w:after="0" w:line="240" w:lineRule="auto"/>
              <w:rPr>
                <w:rFonts w:ascii="Times New Roman" w:eastAsia="Times New Roman" w:hAnsi="Times New Roman" w:cs="Times New Roman"/>
                <w:sz w:val="24"/>
                <w:szCs w:val="24"/>
                <w:lang w:eastAsia="cs-CZ"/>
              </w:rPr>
            </w:pPr>
          </w:p>
        </w:tc>
        <w:tc>
          <w:tcPr>
            <w:tcW w:w="1467"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29</w:t>
            </w:r>
          </w:p>
        </w:tc>
        <w:tc>
          <w:tcPr>
            <w:tcW w:w="1794" w:type="dxa"/>
          </w:tcPr>
          <w:p w:rsidR="00A530AB"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A530AB" w:rsidRPr="009F3BCA" w:rsidTr="00993811">
        <w:trPr>
          <w:cantSplit/>
          <w:trHeight w:val="272"/>
        </w:trPr>
        <w:tc>
          <w:tcPr>
            <w:tcW w:w="1224" w:type="dxa"/>
          </w:tcPr>
          <w:p w:rsidR="00A530AB" w:rsidRPr="009F3BCA" w:rsidRDefault="00A530AB"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7. A</w:t>
            </w:r>
          </w:p>
        </w:tc>
        <w:tc>
          <w:tcPr>
            <w:tcW w:w="1109" w:type="dxa"/>
          </w:tcPr>
          <w:p w:rsidR="00A530AB"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27</w:t>
            </w:r>
          </w:p>
        </w:tc>
        <w:tc>
          <w:tcPr>
            <w:tcW w:w="961"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12</w:t>
            </w:r>
          </w:p>
        </w:tc>
        <w:tc>
          <w:tcPr>
            <w:tcW w:w="1437"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15</w:t>
            </w:r>
          </w:p>
        </w:tc>
        <w:tc>
          <w:tcPr>
            <w:tcW w:w="1199" w:type="dxa"/>
          </w:tcPr>
          <w:p w:rsidR="00A530AB" w:rsidRPr="009F3BCA" w:rsidRDefault="00A530AB" w:rsidP="009F3BCA">
            <w:pPr>
              <w:spacing w:after="0" w:line="240" w:lineRule="auto"/>
              <w:rPr>
                <w:rFonts w:ascii="Times New Roman" w:eastAsia="Times New Roman" w:hAnsi="Times New Roman" w:cs="Times New Roman"/>
                <w:sz w:val="24"/>
                <w:szCs w:val="24"/>
                <w:lang w:eastAsia="cs-CZ"/>
              </w:rPr>
            </w:pPr>
          </w:p>
        </w:tc>
        <w:tc>
          <w:tcPr>
            <w:tcW w:w="1467" w:type="dxa"/>
          </w:tcPr>
          <w:p w:rsidR="00A530AB"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1794" w:type="dxa"/>
          </w:tcPr>
          <w:p w:rsidR="00A530AB"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A530AB" w:rsidRPr="009F3BCA" w:rsidTr="00993811">
        <w:trPr>
          <w:cantSplit/>
          <w:trHeight w:val="272"/>
        </w:trPr>
        <w:tc>
          <w:tcPr>
            <w:tcW w:w="1224" w:type="dxa"/>
          </w:tcPr>
          <w:p w:rsidR="00A530AB" w:rsidRPr="009F3BCA" w:rsidRDefault="00A530AB"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7. B</w:t>
            </w:r>
          </w:p>
        </w:tc>
        <w:tc>
          <w:tcPr>
            <w:tcW w:w="1109" w:type="dxa"/>
          </w:tcPr>
          <w:p w:rsidR="00A530AB"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961"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18</w:t>
            </w:r>
          </w:p>
        </w:tc>
        <w:tc>
          <w:tcPr>
            <w:tcW w:w="1437"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w:t>
            </w:r>
          </w:p>
        </w:tc>
        <w:tc>
          <w:tcPr>
            <w:tcW w:w="1199" w:type="dxa"/>
          </w:tcPr>
          <w:p w:rsidR="00A530AB" w:rsidRPr="009F3BCA" w:rsidRDefault="00A530AB" w:rsidP="009F3BCA">
            <w:pPr>
              <w:spacing w:after="0" w:line="240" w:lineRule="auto"/>
              <w:rPr>
                <w:rFonts w:ascii="Times New Roman" w:eastAsia="Times New Roman" w:hAnsi="Times New Roman" w:cs="Times New Roman"/>
                <w:sz w:val="24"/>
                <w:szCs w:val="24"/>
                <w:lang w:eastAsia="cs-CZ"/>
              </w:rPr>
            </w:pPr>
          </w:p>
        </w:tc>
        <w:tc>
          <w:tcPr>
            <w:tcW w:w="1467" w:type="dxa"/>
          </w:tcPr>
          <w:p w:rsidR="00A530AB"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1794" w:type="dxa"/>
          </w:tcPr>
          <w:p w:rsidR="00A530AB" w:rsidRPr="009F3BCA" w:rsidRDefault="00A530AB" w:rsidP="009F3BCA">
            <w:pPr>
              <w:spacing w:after="0" w:line="240" w:lineRule="auto"/>
              <w:rPr>
                <w:rFonts w:ascii="Times New Roman" w:eastAsia="Times New Roman" w:hAnsi="Times New Roman" w:cs="Times New Roman"/>
                <w:sz w:val="24"/>
                <w:szCs w:val="24"/>
                <w:lang w:eastAsia="cs-CZ"/>
              </w:rPr>
            </w:pPr>
          </w:p>
        </w:tc>
      </w:tr>
      <w:tr w:rsidR="00A530AB" w:rsidRPr="009F3BCA" w:rsidTr="00993811">
        <w:trPr>
          <w:cantSplit/>
          <w:trHeight w:val="272"/>
        </w:trPr>
        <w:tc>
          <w:tcPr>
            <w:tcW w:w="1224" w:type="dxa"/>
          </w:tcPr>
          <w:p w:rsidR="00A530AB" w:rsidRPr="009F3BCA" w:rsidRDefault="00A530AB"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7. C</w:t>
            </w:r>
          </w:p>
        </w:tc>
        <w:tc>
          <w:tcPr>
            <w:tcW w:w="1109" w:type="dxa"/>
          </w:tcPr>
          <w:p w:rsidR="00A530AB"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961"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19</w:t>
            </w:r>
          </w:p>
        </w:tc>
        <w:tc>
          <w:tcPr>
            <w:tcW w:w="1437"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p>
        </w:tc>
        <w:tc>
          <w:tcPr>
            <w:tcW w:w="1199" w:type="dxa"/>
          </w:tcPr>
          <w:p w:rsidR="00A530AB" w:rsidRPr="009F3BCA" w:rsidRDefault="00A530AB" w:rsidP="009F3BCA">
            <w:pPr>
              <w:spacing w:after="0" w:line="240" w:lineRule="auto"/>
              <w:rPr>
                <w:rFonts w:ascii="Times New Roman" w:eastAsia="Times New Roman" w:hAnsi="Times New Roman" w:cs="Times New Roman"/>
                <w:sz w:val="24"/>
                <w:szCs w:val="24"/>
                <w:lang w:eastAsia="cs-CZ"/>
              </w:rPr>
            </w:pPr>
          </w:p>
        </w:tc>
        <w:tc>
          <w:tcPr>
            <w:tcW w:w="1467" w:type="dxa"/>
          </w:tcPr>
          <w:p w:rsidR="00A530AB"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17</w:t>
            </w:r>
          </w:p>
        </w:tc>
        <w:tc>
          <w:tcPr>
            <w:tcW w:w="1794" w:type="dxa"/>
          </w:tcPr>
          <w:p w:rsidR="00A530AB"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A530AB" w:rsidRPr="009F3BCA" w:rsidTr="00993811">
        <w:trPr>
          <w:cantSplit/>
          <w:trHeight w:val="272"/>
        </w:trPr>
        <w:tc>
          <w:tcPr>
            <w:tcW w:w="1224" w:type="dxa"/>
          </w:tcPr>
          <w:p w:rsidR="00A530AB" w:rsidRPr="009F3BCA" w:rsidRDefault="00A530AB"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8. A</w:t>
            </w:r>
          </w:p>
        </w:tc>
        <w:tc>
          <w:tcPr>
            <w:tcW w:w="1109" w:type="dxa"/>
          </w:tcPr>
          <w:p w:rsidR="00A530AB"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27</w:t>
            </w:r>
          </w:p>
        </w:tc>
        <w:tc>
          <w:tcPr>
            <w:tcW w:w="961"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13</w:t>
            </w:r>
          </w:p>
        </w:tc>
        <w:tc>
          <w:tcPr>
            <w:tcW w:w="1437"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14</w:t>
            </w:r>
          </w:p>
        </w:tc>
        <w:tc>
          <w:tcPr>
            <w:tcW w:w="1199" w:type="dxa"/>
          </w:tcPr>
          <w:p w:rsidR="00A530AB" w:rsidRPr="009F3BCA" w:rsidRDefault="00A530AB" w:rsidP="009F3BCA">
            <w:pPr>
              <w:spacing w:after="0" w:line="240" w:lineRule="auto"/>
              <w:rPr>
                <w:rFonts w:ascii="Times New Roman" w:eastAsia="Times New Roman" w:hAnsi="Times New Roman" w:cs="Times New Roman"/>
                <w:sz w:val="24"/>
                <w:szCs w:val="24"/>
                <w:lang w:eastAsia="cs-CZ"/>
              </w:rPr>
            </w:pPr>
          </w:p>
        </w:tc>
        <w:tc>
          <w:tcPr>
            <w:tcW w:w="1467" w:type="dxa"/>
          </w:tcPr>
          <w:p w:rsidR="00A530AB"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1794" w:type="dxa"/>
          </w:tcPr>
          <w:p w:rsidR="00A530AB"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r>
      <w:tr w:rsidR="00A530AB" w:rsidRPr="009F3BCA" w:rsidTr="00993811">
        <w:trPr>
          <w:cantSplit/>
          <w:trHeight w:val="272"/>
        </w:trPr>
        <w:tc>
          <w:tcPr>
            <w:tcW w:w="1224" w:type="dxa"/>
          </w:tcPr>
          <w:p w:rsidR="00A530AB" w:rsidRDefault="00A530AB"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8. B</w:t>
            </w:r>
          </w:p>
        </w:tc>
        <w:tc>
          <w:tcPr>
            <w:tcW w:w="1109" w:type="dxa"/>
          </w:tcPr>
          <w:p w:rsidR="00A530AB"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26</w:t>
            </w:r>
          </w:p>
        </w:tc>
        <w:tc>
          <w:tcPr>
            <w:tcW w:w="961"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18</w:t>
            </w:r>
          </w:p>
        </w:tc>
        <w:tc>
          <w:tcPr>
            <w:tcW w:w="1437"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w:t>
            </w:r>
          </w:p>
        </w:tc>
        <w:tc>
          <w:tcPr>
            <w:tcW w:w="1199"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c>
          <w:tcPr>
            <w:tcW w:w="1467" w:type="dxa"/>
          </w:tcPr>
          <w:p w:rsidR="00A530AB"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56</w:t>
            </w:r>
          </w:p>
        </w:tc>
        <w:tc>
          <w:tcPr>
            <w:tcW w:w="1794" w:type="dxa"/>
          </w:tcPr>
          <w:p w:rsidR="00A530AB"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w:t>
            </w:r>
          </w:p>
        </w:tc>
      </w:tr>
      <w:tr w:rsidR="00A530AB" w:rsidRPr="009F3BCA" w:rsidTr="00993811">
        <w:trPr>
          <w:cantSplit/>
          <w:trHeight w:val="272"/>
        </w:trPr>
        <w:tc>
          <w:tcPr>
            <w:tcW w:w="1224" w:type="dxa"/>
          </w:tcPr>
          <w:p w:rsidR="00A530AB" w:rsidRDefault="00A530AB"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8. C</w:t>
            </w:r>
          </w:p>
        </w:tc>
        <w:tc>
          <w:tcPr>
            <w:tcW w:w="1109" w:type="dxa"/>
          </w:tcPr>
          <w:p w:rsidR="00A530AB"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27</w:t>
            </w:r>
          </w:p>
        </w:tc>
        <w:tc>
          <w:tcPr>
            <w:tcW w:w="961"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w:t>
            </w:r>
          </w:p>
        </w:tc>
        <w:tc>
          <w:tcPr>
            <w:tcW w:w="1437"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1199"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p>
        </w:tc>
        <w:tc>
          <w:tcPr>
            <w:tcW w:w="1467" w:type="dxa"/>
          </w:tcPr>
          <w:p w:rsidR="00A530AB"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63</w:t>
            </w:r>
          </w:p>
        </w:tc>
        <w:tc>
          <w:tcPr>
            <w:tcW w:w="1794" w:type="dxa"/>
          </w:tcPr>
          <w:p w:rsidR="00A530AB"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7</w:t>
            </w:r>
          </w:p>
        </w:tc>
      </w:tr>
      <w:tr w:rsidR="00A530AB" w:rsidRPr="009F3BCA" w:rsidTr="00993811">
        <w:trPr>
          <w:cantSplit/>
          <w:trHeight w:val="272"/>
        </w:trPr>
        <w:tc>
          <w:tcPr>
            <w:tcW w:w="1224" w:type="dxa"/>
          </w:tcPr>
          <w:p w:rsidR="00A530AB" w:rsidRDefault="00A530AB"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9. A</w:t>
            </w:r>
          </w:p>
        </w:tc>
        <w:tc>
          <w:tcPr>
            <w:tcW w:w="1109" w:type="dxa"/>
          </w:tcPr>
          <w:p w:rsidR="00A530AB"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25</w:t>
            </w:r>
          </w:p>
        </w:tc>
        <w:tc>
          <w:tcPr>
            <w:tcW w:w="961"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17</w:t>
            </w:r>
          </w:p>
        </w:tc>
        <w:tc>
          <w:tcPr>
            <w:tcW w:w="1437"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w:t>
            </w:r>
          </w:p>
        </w:tc>
        <w:tc>
          <w:tcPr>
            <w:tcW w:w="1199" w:type="dxa"/>
          </w:tcPr>
          <w:p w:rsidR="00A530AB" w:rsidRPr="009F3BCA" w:rsidRDefault="00A530AB" w:rsidP="009F3BCA">
            <w:pPr>
              <w:spacing w:after="0" w:line="240" w:lineRule="auto"/>
              <w:rPr>
                <w:rFonts w:ascii="Times New Roman" w:eastAsia="Times New Roman" w:hAnsi="Times New Roman" w:cs="Times New Roman"/>
                <w:sz w:val="24"/>
                <w:szCs w:val="24"/>
                <w:lang w:eastAsia="cs-CZ"/>
              </w:rPr>
            </w:pPr>
          </w:p>
        </w:tc>
        <w:tc>
          <w:tcPr>
            <w:tcW w:w="1467" w:type="dxa"/>
          </w:tcPr>
          <w:p w:rsidR="00A530AB"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14</w:t>
            </w:r>
          </w:p>
        </w:tc>
        <w:tc>
          <w:tcPr>
            <w:tcW w:w="1794" w:type="dxa"/>
          </w:tcPr>
          <w:p w:rsidR="00A530AB"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A530AB" w:rsidRPr="009F3BCA" w:rsidTr="00993811">
        <w:trPr>
          <w:cantSplit/>
          <w:trHeight w:val="272"/>
        </w:trPr>
        <w:tc>
          <w:tcPr>
            <w:tcW w:w="1224" w:type="dxa"/>
          </w:tcPr>
          <w:p w:rsidR="00A530AB" w:rsidRDefault="00A530AB"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9. B</w:t>
            </w:r>
          </w:p>
        </w:tc>
        <w:tc>
          <w:tcPr>
            <w:tcW w:w="1109" w:type="dxa"/>
          </w:tcPr>
          <w:p w:rsidR="00A530AB" w:rsidRPr="009F3BCA" w:rsidRDefault="00EE1A18"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32</w:t>
            </w:r>
          </w:p>
        </w:tc>
        <w:tc>
          <w:tcPr>
            <w:tcW w:w="961"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31</w:t>
            </w:r>
          </w:p>
        </w:tc>
        <w:tc>
          <w:tcPr>
            <w:tcW w:w="1437"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1199"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1467" w:type="dxa"/>
          </w:tcPr>
          <w:p w:rsidR="00A530AB"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59</w:t>
            </w:r>
          </w:p>
        </w:tc>
        <w:tc>
          <w:tcPr>
            <w:tcW w:w="1794" w:type="dxa"/>
          </w:tcPr>
          <w:p w:rsidR="00A530AB"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p>
        </w:tc>
      </w:tr>
      <w:tr w:rsidR="00A530AB" w:rsidRPr="009F3BCA" w:rsidTr="00993811">
        <w:trPr>
          <w:cantSplit/>
          <w:trHeight w:val="287"/>
        </w:trPr>
        <w:tc>
          <w:tcPr>
            <w:tcW w:w="1224" w:type="dxa"/>
          </w:tcPr>
          <w:p w:rsidR="00A530AB" w:rsidRPr="009F3BCA" w:rsidRDefault="00A530AB" w:rsidP="009F3BC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Celkem</w:t>
            </w:r>
          </w:p>
        </w:tc>
        <w:tc>
          <w:tcPr>
            <w:tcW w:w="1109"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282</w:t>
            </w:r>
          </w:p>
        </w:tc>
        <w:tc>
          <w:tcPr>
            <w:tcW w:w="961"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191</w:t>
            </w:r>
          </w:p>
        </w:tc>
        <w:tc>
          <w:tcPr>
            <w:tcW w:w="1437"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85</w:t>
            </w:r>
          </w:p>
        </w:tc>
        <w:tc>
          <w:tcPr>
            <w:tcW w:w="1199" w:type="dxa"/>
          </w:tcPr>
          <w:p w:rsidR="00A530AB" w:rsidRPr="009F3BCA" w:rsidRDefault="005E4F97"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w:t>
            </w:r>
          </w:p>
        </w:tc>
        <w:tc>
          <w:tcPr>
            <w:tcW w:w="1467" w:type="dxa"/>
          </w:tcPr>
          <w:p w:rsidR="00A530AB"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292</w:t>
            </w:r>
          </w:p>
        </w:tc>
        <w:tc>
          <w:tcPr>
            <w:tcW w:w="1794" w:type="dxa"/>
          </w:tcPr>
          <w:p w:rsidR="00A530AB"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r>
    </w:tbl>
    <w:p w:rsidR="009F3BCA" w:rsidRPr="009F3BCA" w:rsidRDefault="009F3BCA" w:rsidP="009F3BCA">
      <w:pPr>
        <w:spacing w:after="0" w:line="240" w:lineRule="auto"/>
        <w:rPr>
          <w:rFonts w:ascii="Times New Roman" w:eastAsia="Times New Roman" w:hAnsi="Times New Roman" w:cs="Times New Roman"/>
          <w:sz w:val="24"/>
          <w:szCs w:val="24"/>
          <w:lang w:eastAsia="cs-CZ"/>
        </w:rPr>
      </w:pPr>
    </w:p>
    <w:p w:rsidR="009F3BCA" w:rsidRPr="00AA245F" w:rsidRDefault="009F3BCA" w:rsidP="009F3BCA">
      <w:pPr>
        <w:spacing w:after="0" w:line="240" w:lineRule="auto"/>
        <w:rPr>
          <w:rStyle w:val="Odkazjemn"/>
          <w:b/>
          <w:i/>
          <w:sz w:val="28"/>
          <w:szCs w:val="28"/>
        </w:rPr>
      </w:pPr>
      <w:r w:rsidRPr="00AA245F">
        <w:rPr>
          <w:rStyle w:val="Odkazjemn"/>
          <w:b/>
          <w:i/>
          <w:sz w:val="28"/>
          <w:szCs w:val="28"/>
        </w:rPr>
        <w:t>Celkový přehled</w:t>
      </w:r>
    </w:p>
    <w:p w:rsidR="009F3BCA" w:rsidRPr="009F3BCA" w:rsidRDefault="009F3BCA" w:rsidP="009F3BCA">
      <w:pPr>
        <w:spacing w:after="0" w:line="240" w:lineRule="auto"/>
        <w:rPr>
          <w:rFonts w:ascii="Times New Roman" w:eastAsia="Times New Roman" w:hAnsi="Times New Roman" w:cs="Times New Roman"/>
          <w:sz w:val="24"/>
          <w:szCs w:val="24"/>
          <w:lang w:eastAsia="cs-CZ"/>
        </w:rPr>
      </w:pP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57"/>
        <w:gridCol w:w="1885"/>
        <w:gridCol w:w="3037"/>
        <w:gridCol w:w="2547"/>
      </w:tblGrid>
      <w:tr w:rsidR="003B01A3" w:rsidRPr="009F3BCA" w:rsidTr="00993811">
        <w:trPr>
          <w:trHeight w:val="578"/>
        </w:trPr>
        <w:tc>
          <w:tcPr>
            <w:tcW w:w="1757" w:type="dxa"/>
          </w:tcPr>
          <w:p w:rsidR="003B01A3" w:rsidRPr="009F3BCA" w:rsidRDefault="003B01A3" w:rsidP="009F3BCA">
            <w:pPr>
              <w:spacing w:after="0" w:line="240" w:lineRule="auto"/>
              <w:rPr>
                <w:rFonts w:ascii="Times New Roman" w:eastAsia="Times New Roman" w:hAnsi="Times New Roman" w:cs="Times New Roman"/>
                <w:sz w:val="24"/>
                <w:szCs w:val="24"/>
                <w:lang w:eastAsia="cs-CZ"/>
              </w:rPr>
            </w:pPr>
          </w:p>
        </w:tc>
        <w:tc>
          <w:tcPr>
            <w:tcW w:w="1885" w:type="dxa"/>
          </w:tcPr>
          <w:p w:rsidR="003B01A3" w:rsidRPr="009F3BCA" w:rsidRDefault="003B01A3" w:rsidP="009F3BC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Počet žáků</w:t>
            </w:r>
          </w:p>
        </w:tc>
        <w:tc>
          <w:tcPr>
            <w:tcW w:w="3037" w:type="dxa"/>
          </w:tcPr>
          <w:p w:rsidR="003B01A3" w:rsidRPr="009F3BCA" w:rsidRDefault="003B01A3" w:rsidP="009F3BC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Prospělo s vyznamenáním</w:t>
            </w:r>
          </w:p>
        </w:tc>
        <w:tc>
          <w:tcPr>
            <w:tcW w:w="2547" w:type="dxa"/>
          </w:tcPr>
          <w:p w:rsidR="003B01A3" w:rsidRPr="009F3BCA" w:rsidRDefault="003B01A3" w:rsidP="009F3BC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Neprospělo</w:t>
            </w:r>
          </w:p>
        </w:tc>
      </w:tr>
      <w:tr w:rsidR="003B01A3" w:rsidRPr="009F3BCA" w:rsidTr="00993811">
        <w:trPr>
          <w:trHeight w:val="281"/>
        </w:trPr>
        <w:tc>
          <w:tcPr>
            <w:tcW w:w="1757" w:type="dxa"/>
          </w:tcPr>
          <w:p w:rsidR="003B01A3" w:rsidRPr="009F3BCA" w:rsidRDefault="003B01A3" w:rsidP="009F3BC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1. stupeň</w:t>
            </w:r>
          </w:p>
        </w:tc>
        <w:tc>
          <w:tcPr>
            <w:tcW w:w="1885" w:type="dxa"/>
          </w:tcPr>
          <w:p w:rsidR="003B01A3"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433</w:t>
            </w:r>
          </w:p>
        </w:tc>
        <w:tc>
          <w:tcPr>
            <w:tcW w:w="3037" w:type="dxa"/>
          </w:tcPr>
          <w:p w:rsidR="003B01A3"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360</w:t>
            </w:r>
          </w:p>
        </w:tc>
        <w:tc>
          <w:tcPr>
            <w:tcW w:w="2547" w:type="dxa"/>
          </w:tcPr>
          <w:p w:rsidR="003B01A3"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p>
        </w:tc>
      </w:tr>
      <w:tr w:rsidR="003B01A3" w:rsidRPr="009F3BCA" w:rsidTr="00993811">
        <w:trPr>
          <w:trHeight w:val="281"/>
        </w:trPr>
        <w:tc>
          <w:tcPr>
            <w:tcW w:w="1757" w:type="dxa"/>
          </w:tcPr>
          <w:p w:rsidR="003B01A3" w:rsidRPr="009F3BCA" w:rsidRDefault="003B01A3" w:rsidP="009F3BC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2. stupeň</w:t>
            </w:r>
          </w:p>
        </w:tc>
        <w:tc>
          <w:tcPr>
            <w:tcW w:w="1885" w:type="dxa"/>
          </w:tcPr>
          <w:p w:rsidR="003B01A3"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282</w:t>
            </w:r>
          </w:p>
        </w:tc>
        <w:tc>
          <w:tcPr>
            <w:tcW w:w="3037" w:type="dxa"/>
          </w:tcPr>
          <w:p w:rsidR="003B01A3"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85</w:t>
            </w:r>
          </w:p>
        </w:tc>
        <w:tc>
          <w:tcPr>
            <w:tcW w:w="2547" w:type="dxa"/>
          </w:tcPr>
          <w:p w:rsidR="003B01A3"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w:t>
            </w:r>
          </w:p>
        </w:tc>
      </w:tr>
      <w:tr w:rsidR="003B01A3" w:rsidRPr="009F3BCA" w:rsidTr="00993811">
        <w:trPr>
          <w:trHeight w:val="297"/>
        </w:trPr>
        <w:tc>
          <w:tcPr>
            <w:tcW w:w="1757" w:type="dxa"/>
          </w:tcPr>
          <w:p w:rsidR="003B01A3" w:rsidRPr="009F3BCA" w:rsidRDefault="003B01A3" w:rsidP="009F3BC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Celkem</w:t>
            </w:r>
          </w:p>
        </w:tc>
        <w:tc>
          <w:tcPr>
            <w:tcW w:w="1885" w:type="dxa"/>
          </w:tcPr>
          <w:p w:rsidR="003B01A3"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715</w:t>
            </w:r>
          </w:p>
        </w:tc>
        <w:tc>
          <w:tcPr>
            <w:tcW w:w="3037" w:type="dxa"/>
          </w:tcPr>
          <w:p w:rsidR="003B01A3"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445</w:t>
            </w:r>
          </w:p>
        </w:tc>
        <w:tc>
          <w:tcPr>
            <w:tcW w:w="2547" w:type="dxa"/>
          </w:tcPr>
          <w:p w:rsidR="003B01A3" w:rsidRPr="009F3BCA" w:rsidRDefault="003B01A3"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9</w:t>
            </w:r>
          </w:p>
        </w:tc>
      </w:tr>
    </w:tbl>
    <w:p w:rsidR="009F3BCA" w:rsidRPr="009F3BCA" w:rsidRDefault="009F3BCA" w:rsidP="009F3BCA">
      <w:pPr>
        <w:spacing w:after="0" w:line="240" w:lineRule="auto"/>
        <w:rPr>
          <w:rFonts w:ascii="Times New Roman" w:eastAsia="Times New Roman" w:hAnsi="Times New Roman" w:cs="Times New Roman"/>
          <w:sz w:val="24"/>
          <w:szCs w:val="24"/>
          <w:lang w:eastAsia="cs-CZ"/>
        </w:rPr>
      </w:pPr>
    </w:p>
    <w:p w:rsidR="009F3BCA" w:rsidRPr="009F3BCA" w:rsidRDefault="009F3BCA" w:rsidP="009F3BCA">
      <w:pPr>
        <w:spacing w:after="0" w:line="240" w:lineRule="auto"/>
        <w:rPr>
          <w:rFonts w:ascii="Times New Roman" w:eastAsia="Times New Roman" w:hAnsi="Times New Roman" w:cs="Times New Roman"/>
          <w:sz w:val="24"/>
          <w:szCs w:val="24"/>
          <w:lang w:eastAsia="cs-CZ"/>
        </w:rPr>
      </w:pPr>
    </w:p>
    <w:p w:rsidR="00AA245F" w:rsidRPr="00AA245F" w:rsidRDefault="00AA245F" w:rsidP="00AA245F">
      <w:pPr>
        <w:spacing w:after="0" w:line="240" w:lineRule="auto"/>
        <w:rPr>
          <w:rStyle w:val="Odkazjemn"/>
          <w:b/>
          <w:i/>
          <w:sz w:val="28"/>
          <w:szCs w:val="28"/>
          <w:lang w:eastAsia="cs-CZ"/>
        </w:rPr>
      </w:pPr>
      <w:proofErr w:type="gramStart"/>
      <w:r w:rsidRPr="00AA245F">
        <w:rPr>
          <w:rStyle w:val="Odkazjemn"/>
          <w:b/>
          <w:i/>
          <w:sz w:val="28"/>
          <w:szCs w:val="28"/>
        </w:rPr>
        <w:t>1.</w:t>
      </w:r>
      <w:r w:rsidRPr="00AA245F">
        <w:rPr>
          <w:rStyle w:val="Odkazjemn"/>
          <w:b/>
          <w:i/>
          <w:sz w:val="28"/>
          <w:szCs w:val="28"/>
          <w:lang w:eastAsia="cs-CZ"/>
        </w:rPr>
        <w:t>stupeň</w:t>
      </w:r>
      <w:proofErr w:type="gramEnd"/>
      <w:r w:rsidRPr="00AA245F">
        <w:rPr>
          <w:rStyle w:val="Odkazjemn"/>
          <w:b/>
          <w:i/>
          <w:sz w:val="28"/>
          <w:szCs w:val="28"/>
          <w:lang w:eastAsia="cs-CZ"/>
        </w:rPr>
        <w:t xml:space="preserve"> – chování</w:t>
      </w:r>
    </w:p>
    <w:p w:rsidR="009F3BCA" w:rsidRPr="00AA245F" w:rsidRDefault="009F3BCA" w:rsidP="00AA245F">
      <w:pPr>
        <w:pStyle w:val="Odstavecseseznamem"/>
        <w:spacing w:after="0" w:line="240" w:lineRule="auto"/>
        <w:rPr>
          <w:rFonts w:ascii="Times New Roman" w:eastAsia="Times New Roman" w:hAnsi="Times New Roman" w:cs="Times New Roman"/>
          <w:sz w:val="24"/>
          <w:szCs w:val="24"/>
          <w:lang w:eastAsia="cs-CZ"/>
        </w:rPr>
      </w:pPr>
      <w:r w:rsidRPr="00AA245F">
        <w:rPr>
          <w:rFonts w:ascii="Times New Roman" w:eastAsia="Times New Roman" w:hAnsi="Times New Roman" w:cs="Times New Roman"/>
          <w:sz w:val="24"/>
          <w:szCs w:val="24"/>
          <w:lang w:eastAsia="cs-CZ"/>
        </w:rPr>
        <w:t xml:space="preserve">     </w:t>
      </w:r>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1265"/>
        <w:gridCol w:w="1845"/>
        <w:gridCol w:w="1972"/>
        <w:gridCol w:w="2108"/>
      </w:tblGrid>
      <w:tr w:rsidR="007747D6" w:rsidRPr="00A530AB" w:rsidTr="007747D6">
        <w:trPr>
          <w:cantSplit/>
          <w:trHeight w:val="491"/>
        </w:trPr>
        <w:tc>
          <w:tcPr>
            <w:tcW w:w="2000" w:type="dxa"/>
          </w:tcPr>
          <w:p w:rsidR="007747D6" w:rsidRPr="00A530AB" w:rsidRDefault="007747D6" w:rsidP="009C17FA">
            <w:pPr>
              <w:spacing w:after="0" w:line="240" w:lineRule="auto"/>
              <w:rPr>
                <w:rFonts w:ascii="Times New Roman" w:eastAsia="Times New Roman" w:hAnsi="Times New Roman" w:cs="Times New Roman"/>
                <w:i/>
                <w:lang w:eastAsia="cs-CZ"/>
              </w:rPr>
            </w:pPr>
            <w:r w:rsidRPr="00A530AB">
              <w:rPr>
                <w:rFonts w:ascii="Times New Roman" w:eastAsia="Times New Roman" w:hAnsi="Times New Roman" w:cs="Times New Roman"/>
                <w:i/>
                <w:lang w:eastAsia="cs-CZ"/>
              </w:rPr>
              <w:t>Třída</w:t>
            </w:r>
          </w:p>
        </w:tc>
        <w:tc>
          <w:tcPr>
            <w:tcW w:w="1265" w:type="dxa"/>
          </w:tcPr>
          <w:p w:rsidR="007747D6" w:rsidRPr="00A530AB" w:rsidRDefault="007747D6" w:rsidP="009C17FA">
            <w:pPr>
              <w:spacing w:after="0" w:line="240" w:lineRule="auto"/>
              <w:rPr>
                <w:rFonts w:ascii="Times New Roman" w:eastAsia="Times New Roman" w:hAnsi="Times New Roman" w:cs="Times New Roman"/>
                <w:i/>
                <w:lang w:eastAsia="cs-CZ"/>
              </w:rPr>
            </w:pPr>
            <w:r w:rsidRPr="00A530AB">
              <w:rPr>
                <w:rFonts w:ascii="Times New Roman" w:eastAsia="Times New Roman" w:hAnsi="Times New Roman" w:cs="Times New Roman"/>
                <w:i/>
                <w:lang w:eastAsia="cs-CZ"/>
              </w:rPr>
              <w:t>Počet žáků</w:t>
            </w:r>
          </w:p>
        </w:tc>
        <w:tc>
          <w:tcPr>
            <w:tcW w:w="1845" w:type="dxa"/>
          </w:tcPr>
          <w:p w:rsidR="007747D6" w:rsidRDefault="007747D6" w:rsidP="009C17F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Chování</w:t>
            </w:r>
          </w:p>
          <w:p w:rsidR="007747D6" w:rsidRPr="00A530AB" w:rsidRDefault="007747D6" w:rsidP="009C17F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Velmi dobré</w:t>
            </w:r>
          </w:p>
        </w:tc>
        <w:tc>
          <w:tcPr>
            <w:tcW w:w="1972" w:type="dxa"/>
          </w:tcPr>
          <w:p w:rsidR="007747D6" w:rsidRDefault="007747D6" w:rsidP="009C17F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Chování</w:t>
            </w:r>
          </w:p>
          <w:p w:rsidR="007747D6" w:rsidRPr="00A530AB" w:rsidRDefault="007747D6" w:rsidP="009C17F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uspokojivé</w:t>
            </w:r>
          </w:p>
        </w:tc>
        <w:tc>
          <w:tcPr>
            <w:tcW w:w="2108" w:type="dxa"/>
          </w:tcPr>
          <w:p w:rsidR="007747D6" w:rsidRDefault="007747D6" w:rsidP="009C17F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Chování</w:t>
            </w:r>
          </w:p>
          <w:p w:rsidR="007747D6" w:rsidRPr="00A530AB" w:rsidRDefault="007747D6" w:rsidP="009C17F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neuspokojivé</w:t>
            </w:r>
          </w:p>
        </w:tc>
      </w:tr>
      <w:tr w:rsidR="00240CA0" w:rsidRPr="009F3BCA" w:rsidTr="007747D6">
        <w:trPr>
          <w:cantSplit/>
          <w:trHeight w:val="283"/>
        </w:trPr>
        <w:tc>
          <w:tcPr>
            <w:tcW w:w="2000" w:type="dxa"/>
          </w:tcPr>
          <w:p w:rsidR="00240CA0" w:rsidRPr="009F3BCA" w:rsidRDefault="00240CA0"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1. A</w:t>
            </w:r>
          </w:p>
        </w:tc>
        <w:tc>
          <w:tcPr>
            <w:tcW w:w="126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25</w:t>
            </w:r>
          </w:p>
        </w:tc>
        <w:tc>
          <w:tcPr>
            <w:tcW w:w="184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25</w:t>
            </w:r>
          </w:p>
        </w:tc>
        <w:tc>
          <w:tcPr>
            <w:tcW w:w="197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c>
          <w:tcPr>
            <w:tcW w:w="2108"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r>
      <w:tr w:rsidR="00240CA0" w:rsidRPr="009F3BCA" w:rsidTr="007747D6">
        <w:trPr>
          <w:cantSplit/>
          <w:trHeight w:val="283"/>
        </w:trPr>
        <w:tc>
          <w:tcPr>
            <w:tcW w:w="2000" w:type="dxa"/>
          </w:tcPr>
          <w:p w:rsidR="00240CA0" w:rsidRPr="009F3BCA" w:rsidRDefault="00240CA0"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1. B</w:t>
            </w:r>
          </w:p>
        </w:tc>
        <w:tc>
          <w:tcPr>
            <w:tcW w:w="126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21</w:t>
            </w:r>
          </w:p>
        </w:tc>
        <w:tc>
          <w:tcPr>
            <w:tcW w:w="184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21</w:t>
            </w:r>
          </w:p>
        </w:tc>
        <w:tc>
          <w:tcPr>
            <w:tcW w:w="197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c>
          <w:tcPr>
            <w:tcW w:w="2108"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r>
      <w:tr w:rsidR="00240CA0" w:rsidRPr="009F3BCA" w:rsidTr="007747D6">
        <w:trPr>
          <w:cantSplit/>
          <w:trHeight w:val="268"/>
        </w:trPr>
        <w:tc>
          <w:tcPr>
            <w:tcW w:w="2000" w:type="dxa"/>
          </w:tcPr>
          <w:p w:rsidR="00240CA0" w:rsidRPr="009F3BCA" w:rsidRDefault="00240CA0"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1. C</w:t>
            </w:r>
          </w:p>
        </w:tc>
        <w:tc>
          <w:tcPr>
            <w:tcW w:w="126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24</w:t>
            </w:r>
          </w:p>
        </w:tc>
        <w:tc>
          <w:tcPr>
            <w:tcW w:w="184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24</w:t>
            </w:r>
          </w:p>
        </w:tc>
        <w:tc>
          <w:tcPr>
            <w:tcW w:w="197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c>
          <w:tcPr>
            <w:tcW w:w="2108"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r>
      <w:tr w:rsidR="00240CA0" w:rsidRPr="009F3BCA" w:rsidTr="007747D6">
        <w:trPr>
          <w:cantSplit/>
          <w:trHeight w:val="268"/>
        </w:trPr>
        <w:tc>
          <w:tcPr>
            <w:tcW w:w="2000" w:type="dxa"/>
          </w:tcPr>
          <w:p w:rsidR="00240CA0" w:rsidRPr="009F3BCA" w:rsidRDefault="00240CA0"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2. A</w:t>
            </w:r>
          </w:p>
        </w:tc>
        <w:tc>
          <w:tcPr>
            <w:tcW w:w="126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19</w:t>
            </w:r>
          </w:p>
        </w:tc>
        <w:tc>
          <w:tcPr>
            <w:tcW w:w="184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19</w:t>
            </w:r>
          </w:p>
        </w:tc>
        <w:tc>
          <w:tcPr>
            <w:tcW w:w="197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c>
          <w:tcPr>
            <w:tcW w:w="2108"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r>
      <w:tr w:rsidR="00240CA0" w:rsidRPr="009F3BCA" w:rsidTr="007747D6">
        <w:trPr>
          <w:cantSplit/>
          <w:trHeight w:val="268"/>
        </w:trPr>
        <w:tc>
          <w:tcPr>
            <w:tcW w:w="2000" w:type="dxa"/>
          </w:tcPr>
          <w:p w:rsidR="00240CA0" w:rsidRPr="009F3BCA" w:rsidRDefault="00240CA0"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2. B</w:t>
            </w:r>
          </w:p>
        </w:tc>
        <w:tc>
          <w:tcPr>
            <w:tcW w:w="126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24</w:t>
            </w:r>
          </w:p>
        </w:tc>
        <w:tc>
          <w:tcPr>
            <w:tcW w:w="184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24</w:t>
            </w:r>
          </w:p>
        </w:tc>
        <w:tc>
          <w:tcPr>
            <w:tcW w:w="197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c>
          <w:tcPr>
            <w:tcW w:w="2108"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r>
      <w:tr w:rsidR="00240CA0" w:rsidRPr="009F3BCA" w:rsidTr="007747D6">
        <w:trPr>
          <w:cantSplit/>
          <w:trHeight w:val="268"/>
        </w:trPr>
        <w:tc>
          <w:tcPr>
            <w:tcW w:w="2000" w:type="dxa"/>
          </w:tcPr>
          <w:p w:rsidR="00240CA0" w:rsidRPr="009F3BCA" w:rsidRDefault="00240CA0" w:rsidP="009C17F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2. C</w:t>
            </w:r>
          </w:p>
        </w:tc>
        <w:tc>
          <w:tcPr>
            <w:tcW w:w="126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184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197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c>
          <w:tcPr>
            <w:tcW w:w="2108"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r>
      <w:tr w:rsidR="00240CA0" w:rsidRPr="009F3BCA" w:rsidTr="007747D6">
        <w:trPr>
          <w:cantSplit/>
          <w:trHeight w:val="268"/>
        </w:trPr>
        <w:tc>
          <w:tcPr>
            <w:tcW w:w="2000" w:type="dxa"/>
          </w:tcPr>
          <w:p w:rsidR="00240CA0" w:rsidRPr="009F3BCA" w:rsidRDefault="00240CA0"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2. D</w:t>
            </w:r>
          </w:p>
        </w:tc>
        <w:tc>
          <w:tcPr>
            <w:tcW w:w="126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25</w:t>
            </w:r>
          </w:p>
        </w:tc>
        <w:tc>
          <w:tcPr>
            <w:tcW w:w="184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25</w:t>
            </w:r>
          </w:p>
        </w:tc>
        <w:tc>
          <w:tcPr>
            <w:tcW w:w="197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c>
          <w:tcPr>
            <w:tcW w:w="2108"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r>
      <w:tr w:rsidR="00240CA0" w:rsidRPr="009F3BCA" w:rsidTr="007747D6">
        <w:trPr>
          <w:cantSplit/>
          <w:trHeight w:val="268"/>
        </w:trPr>
        <w:tc>
          <w:tcPr>
            <w:tcW w:w="2000" w:type="dxa"/>
          </w:tcPr>
          <w:p w:rsidR="00240CA0" w:rsidRPr="009F3BCA" w:rsidRDefault="00240CA0"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lastRenderedPageBreak/>
              <w:t>3. A</w:t>
            </w:r>
          </w:p>
        </w:tc>
        <w:tc>
          <w:tcPr>
            <w:tcW w:w="126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21</w:t>
            </w:r>
          </w:p>
        </w:tc>
        <w:tc>
          <w:tcPr>
            <w:tcW w:w="184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21</w:t>
            </w:r>
          </w:p>
        </w:tc>
        <w:tc>
          <w:tcPr>
            <w:tcW w:w="197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c>
          <w:tcPr>
            <w:tcW w:w="2108"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r>
      <w:tr w:rsidR="00240CA0" w:rsidRPr="009F3BCA" w:rsidTr="007747D6">
        <w:trPr>
          <w:cantSplit/>
          <w:trHeight w:val="268"/>
        </w:trPr>
        <w:tc>
          <w:tcPr>
            <w:tcW w:w="2000" w:type="dxa"/>
          </w:tcPr>
          <w:p w:rsidR="00240CA0" w:rsidRPr="009F3BCA" w:rsidRDefault="00240CA0"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3. B</w:t>
            </w:r>
          </w:p>
        </w:tc>
        <w:tc>
          <w:tcPr>
            <w:tcW w:w="126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26</w:t>
            </w:r>
          </w:p>
        </w:tc>
        <w:tc>
          <w:tcPr>
            <w:tcW w:w="184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26</w:t>
            </w:r>
          </w:p>
        </w:tc>
        <w:tc>
          <w:tcPr>
            <w:tcW w:w="197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c>
          <w:tcPr>
            <w:tcW w:w="2108"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r>
      <w:tr w:rsidR="00240CA0" w:rsidRPr="009F3BCA" w:rsidTr="007747D6">
        <w:trPr>
          <w:cantSplit/>
          <w:trHeight w:val="268"/>
        </w:trPr>
        <w:tc>
          <w:tcPr>
            <w:tcW w:w="2000" w:type="dxa"/>
          </w:tcPr>
          <w:p w:rsidR="00240CA0" w:rsidRPr="009F3BCA" w:rsidRDefault="00240CA0"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3. C</w:t>
            </w:r>
          </w:p>
        </w:tc>
        <w:tc>
          <w:tcPr>
            <w:tcW w:w="126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26</w:t>
            </w:r>
          </w:p>
        </w:tc>
        <w:tc>
          <w:tcPr>
            <w:tcW w:w="184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26</w:t>
            </w:r>
          </w:p>
        </w:tc>
        <w:tc>
          <w:tcPr>
            <w:tcW w:w="197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c>
          <w:tcPr>
            <w:tcW w:w="2108"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r>
      <w:tr w:rsidR="00240CA0" w:rsidRPr="009F3BCA" w:rsidTr="007747D6">
        <w:trPr>
          <w:cantSplit/>
          <w:trHeight w:val="268"/>
        </w:trPr>
        <w:tc>
          <w:tcPr>
            <w:tcW w:w="2000" w:type="dxa"/>
          </w:tcPr>
          <w:p w:rsidR="00240CA0" w:rsidRPr="009F3BCA" w:rsidRDefault="00240CA0"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3. D</w:t>
            </w:r>
          </w:p>
        </w:tc>
        <w:tc>
          <w:tcPr>
            <w:tcW w:w="126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184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197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c>
          <w:tcPr>
            <w:tcW w:w="2108"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r>
      <w:tr w:rsidR="00240CA0" w:rsidRPr="009F3BCA" w:rsidTr="007747D6">
        <w:trPr>
          <w:cantSplit/>
          <w:trHeight w:val="268"/>
        </w:trPr>
        <w:tc>
          <w:tcPr>
            <w:tcW w:w="2000" w:type="dxa"/>
          </w:tcPr>
          <w:p w:rsidR="00240CA0" w:rsidRDefault="00240CA0"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4. A</w:t>
            </w:r>
          </w:p>
        </w:tc>
        <w:tc>
          <w:tcPr>
            <w:tcW w:w="126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w:t>
            </w:r>
          </w:p>
        </w:tc>
        <w:tc>
          <w:tcPr>
            <w:tcW w:w="184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w:t>
            </w:r>
          </w:p>
        </w:tc>
        <w:tc>
          <w:tcPr>
            <w:tcW w:w="197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c>
          <w:tcPr>
            <w:tcW w:w="2108"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r>
      <w:tr w:rsidR="00240CA0" w:rsidRPr="009F3BCA" w:rsidTr="007747D6">
        <w:trPr>
          <w:cantSplit/>
          <w:trHeight w:val="268"/>
        </w:trPr>
        <w:tc>
          <w:tcPr>
            <w:tcW w:w="2000" w:type="dxa"/>
          </w:tcPr>
          <w:p w:rsidR="00240CA0" w:rsidRDefault="00240CA0"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4. B</w:t>
            </w:r>
          </w:p>
        </w:tc>
        <w:tc>
          <w:tcPr>
            <w:tcW w:w="126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184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197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c>
          <w:tcPr>
            <w:tcW w:w="2108"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r>
      <w:tr w:rsidR="00240CA0" w:rsidRPr="009F3BCA" w:rsidTr="007747D6">
        <w:trPr>
          <w:cantSplit/>
          <w:trHeight w:val="268"/>
        </w:trPr>
        <w:tc>
          <w:tcPr>
            <w:tcW w:w="2000" w:type="dxa"/>
          </w:tcPr>
          <w:p w:rsidR="00240CA0" w:rsidRDefault="00240CA0"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4. C</w:t>
            </w:r>
          </w:p>
        </w:tc>
        <w:tc>
          <w:tcPr>
            <w:tcW w:w="126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w:t>
            </w:r>
          </w:p>
        </w:tc>
        <w:tc>
          <w:tcPr>
            <w:tcW w:w="184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w:t>
            </w:r>
          </w:p>
        </w:tc>
        <w:tc>
          <w:tcPr>
            <w:tcW w:w="197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c>
          <w:tcPr>
            <w:tcW w:w="2108"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r>
      <w:tr w:rsidR="00240CA0" w:rsidRPr="009F3BCA" w:rsidTr="007747D6">
        <w:trPr>
          <w:cantSplit/>
          <w:trHeight w:val="268"/>
        </w:trPr>
        <w:tc>
          <w:tcPr>
            <w:tcW w:w="2000" w:type="dxa"/>
          </w:tcPr>
          <w:p w:rsidR="00240CA0" w:rsidRDefault="00240CA0"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4. D</w:t>
            </w:r>
          </w:p>
        </w:tc>
        <w:tc>
          <w:tcPr>
            <w:tcW w:w="126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w:t>
            </w:r>
          </w:p>
        </w:tc>
        <w:tc>
          <w:tcPr>
            <w:tcW w:w="184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w:t>
            </w:r>
          </w:p>
        </w:tc>
        <w:tc>
          <w:tcPr>
            <w:tcW w:w="197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c>
          <w:tcPr>
            <w:tcW w:w="2108"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r>
      <w:tr w:rsidR="00240CA0" w:rsidRPr="009F3BCA" w:rsidTr="007747D6">
        <w:trPr>
          <w:cantSplit/>
          <w:trHeight w:val="268"/>
        </w:trPr>
        <w:tc>
          <w:tcPr>
            <w:tcW w:w="2000" w:type="dxa"/>
          </w:tcPr>
          <w:p w:rsidR="00240CA0" w:rsidRDefault="00240CA0"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5. A</w:t>
            </w:r>
          </w:p>
        </w:tc>
        <w:tc>
          <w:tcPr>
            <w:tcW w:w="126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29</w:t>
            </w:r>
          </w:p>
        </w:tc>
        <w:tc>
          <w:tcPr>
            <w:tcW w:w="184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29</w:t>
            </w:r>
          </w:p>
        </w:tc>
        <w:tc>
          <w:tcPr>
            <w:tcW w:w="197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c>
          <w:tcPr>
            <w:tcW w:w="2108"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r>
      <w:tr w:rsidR="00240CA0" w:rsidRPr="009F3BCA" w:rsidTr="007747D6">
        <w:trPr>
          <w:cantSplit/>
          <w:trHeight w:val="283"/>
        </w:trPr>
        <w:tc>
          <w:tcPr>
            <w:tcW w:w="2000" w:type="dxa"/>
          </w:tcPr>
          <w:p w:rsidR="00240CA0" w:rsidRDefault="00240CA0" w:rsidP="009C17F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5. B</w:t>
            </w:r>
          </w:p>
        </w:tc>
        <w:tc>
          <w:tcPr>
            <w:tcW w:w="126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30</w:t>
            </w:r>
          </w:p>
        </w:tc>
        <w:tc>
          <w:tcPr>
            <w:tcW w:w="184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30</w:t>
            </w:r>
          </w:p>
        </w:tc>
        <w:tc>
          <w:tcPr>
            <w:tcW w:w="197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c>
          <w:tcPr>
            <w:tcW w:w="2108"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r>
      <w:tr w:rsidR="00240CA0" w:rsidRPr="009F3BCA" w:rsidTr="007747D6">
        <w:trPr>
          <w:cantSplit/>
          <w:trHeight w:val="268"/>
        </w:trPr>
        <w:tc>
          <w:tcPr>
            <w:tcW w:w="2000" w:type="dxa"/>
          </w:tcPr>
          <w:p w:rsidR="00240CA0" w:rsidRDefault="00240CA0"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5. C</w:t>
            </w:r>
          </w:p>
        </w:tc>
        <w:tc>
          <w:tcPr>
            <w:tcW w:w="126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28</w:t>
            </w:r>
          </w:p>
        </w:tc>
        <w:tc>
          <w:tcPr>
            <w:tcW w:w="184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28</w:t>
            </w:r>
          </w:p>
        </w:tc>
        <w:tc>
          <w:tcPr>
            <w:tcW w:w="197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c>
          <w:tcPr>
            <w:tcW w:w="2108"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r>
      <w:tr w:rsidR="00240CA0" w:rsidRPr="009F3BCA" w:rsidTr="007747D6">
        <w:trPr>
          <w:cantSplit/>
          <w:trHeight w:val="268"/>
        </w:trPr>
        <w:tc>
          <w:tcPr>
            <w:tcW w:w="2000" w:type="dxa"/>
          </w:tcPr>
          <w:p w:rsidR="00240CA0" w:rsidRPr="009F3BCA" w:rsidRDefault="00240CA0" w:rsidP="009C17F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Celkem</w:t>
            </w:r>
          </w:p>
        </w:tc>
        <w:tc>
          <w:tcPr>
            <w:tcW w:w="126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433</w:t>
            </w:r>
          </w:p>
        </w:tc>
        <w:tc>
          <w:tcPr>
            <w:tcW w:w="1845"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433</w:t>
            </w:r>
          </w:p>
        </w:tc>
        <w:tc>
          <w:tcPr>
            <w:tcW w:w="197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c>
          <w:tcPr>
            <w:tcW w:w="2108"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r>
    </w:tbl>
    <w:p w:rsidR="009F3BCA" w:rsidRPr="009F3BCA" w:rsidRDefault="009F3BCA" w:rsidP="009F3BCA">
      <w:pPr>
        <w:spacing w:after="0" w:line="240" w:lineRule="auto"/>
        <w:rPr>
          <w:rFonts w:ascii="Times New Roman" w:eastAsia="Times New Roman" w:hAnsi="Times New Roman" w:cs="Times New Roman"/>
          <w:sz w:val="24"/>
          <w:szCs w:val="24"/>
          <w:lang w:eastAsia="cs-CZ"/>
        </w:rPr>
      </w:pPr>
    </w:p>
    <w:p w:rsidR="009F3BCA" w:rsidRPr="009F3BCA" w:rsidRDefault="009F3BCA" w:rsidP="009F3BCA">
      <w:pPr>
        <w:spacing w:after="0" w:line="240" w:lineRule="auto"/>
        <w:rPr>
          <w:rFonts w:ascii="Times New Roman" w:eastAsia="Times New Roman" w:hAnsi="Times New Roman" w:cs="Times New Roman"/>
          <w:sz w:val="24"/>
          <w:szCs w:val="24"/>
          <w:lang w:eastAsia="cs-CZ"/>
        </w:rPr>
      </w:pPr>
    </w:p>
    <w:p w:rsidR="00AA245F" w:rsidRDefault="00AA245F" w:rsidP="00AA245F">
      <w:pPr>
        <w:spacing w:after="0" w:line="240" w:lineRule="auto"/>
        <w:rPr>
          <w:rStyle w:val="Odkazjemn"/>
          <w:b/>
          <w:i/>
          <w:sz w:val="28"/>
          <w:szCs w:val="28"/>
          <w:lang w:eastAsia="cs-CZ"/>
        </w:rPr>
      </w:pPr>
      <w:proofErr w:type="gramStart"/>
      <w:r>
        <w:rPr>
          <w:rStyle w:val="Odkazjemn"/>
          <w:b/>
          <w:i/>
          <w:sz w:val="28"/>
          <w:szCs w:val="28"/>
        </w:rPr>
        <w:t>2</w:t>
      </w:r>
      <w:r w:rsidRPr="00AA245F">
        <w:rPr>
          <w:rStyle w:val="Odkazjemn"/>
          <w:b/>
          <w:i/>
          <w:sz w:val="28"/>
          <w:szCs w:val="28"/>
        </w:rPr>
        <w:t>.</w:t>
      </w:r>
      <w:r w:rsidRPr="00AA245F">
        <w:rPr>
          <w:rStyle w:val="Odkazjemn"/>
          <w:b/>
          <w:i/>
          <w:sz w:val="28"/>
          <w:szCs w:val="28"/>
          <w:lang w:eastAsia="cs-CZ"/>
        </w:rPr>
        <w:t>stupeň</w:t>
      </w:r>
      <w:proofErr w:type="gramEnd"/>
      <w:r w:rsidRPr="00AA245F">
        <w:rPr>
          <w:rStyle w:val="Odkazjemn"/>
          <w:b/>
          <w:i/>
          <w:sz w:val="28"/>
          <w:szCs w:val="28"/>
          <w:lang w:eastAsia="cs-CZ"/>
        </w:rPr>
        <w:t xml:space="preserve"> – chování</w:t>
      </w:r>
    </w:p>
    <w:p w:rsidR="00AA245F" w:rsidRPr="00AA245F" w:rsidRDefault="00AA245F" w:rsidP="00AA245F">
      <w:pPr>
        <w:spacing w:after="0" w:line="240" w:lineRule="auto"/>
        <w:rPr>
          <w:rStyle w:val="Odkazjemn"/>
          <w:b/>
          <w:i/>
          <w:sz w:val="28"/>
          <w:szCs w:val="28"/>
          <w:lang w:eastAsia="cs-CZ"/>
        </w:rPr>
      </w:pPr>
    </w:p>
    <w:tbl>
      <w:tblP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355"/>
        <w:gridCol w:w="1763"/>
        <w:gridCol w:w="1968"/>
        <w:gridCol w:w="2013"/>
      </w:tblGrid>
      <w:tr w:rsidR="007747D6" w:rsidRPr="00A530AB" w:rsidTr="00240CA0">
        <w:trPr>
          <w:cantSplit/>
          <w:trHeight w:val="514"/>
        </w:trPr>
        <w:tc>
          <w:tcPr>
            <w:tcW w:w="2055" w:type="dxa"/>
          </w:tcPr>
          <w:p w:rsidR="007747D6" w:rsidRPr="00A530AB" w:rsidRDefault="007747D6" w:rsidP="009C17FA">
            <w:pPr>
              <w:spacing w:after="0" w:line="240" w:lineRule="auto"/>
              <w:rPr>
                <w:rFonts w:ascii="Times New Roman" w:eastAsia="Times New Roman" w:hAnsi="Times New Roman" w:cs="Times New Roman"/>
                <w:i/>
                <w:lang w:eastAsia="cs-CZ"/>
              </w:rPr>
            </w:pPr>
            <w:r w:rsidRPr="00A530AB">
              <w:rPr>
                <w:rFonts w:ascii="Times New Roman" w:eastAsia="Times New Roman" w:hAnsi="Times New Roman" w:cs="Times New Roman"/>
                <w:i/>
                <w:lang w:eastAsia="cs-CZ"/>
              </w:rPr>
              <w:t>Třída</w:t>
            </w:r>
          </w:p>
        </w:tc>
        <w:tc>
          <w:tcPr>
            <w:tcW w:w="1355" w:type="dxa"/>
          </w:tcPr>
          <w:p w:rsidR="007747D6" w:rsidRPr="00A530AB" w:rsidRDefault="007747D6" w:rsidP="009C17FA">
            <w:pPr>
              <w:spacing w:after="0" w:line="240" w:lineRule="auto"/>
              <w:rPr>
                <w:rFonts w:ascii="Times New Roman" w:eastAsia="Times New Roman" w:hAnsi="Times New Roman" w:cs="Times New Roman"/>
                <w:i/>
                <w:lang w:eastAsia="cs-CZ"/>
              </w:rPr>
            </w:pPr>
            <w:r w:rsidRPr="00A530AB">
              <w:rPr>
                <w:rFonts w:ascii="Times New Roman" w:eastAsia="Times New Roman" w:hAnsi="Times New Roman" w:cs="Times New Roman"/>
                <w:i/>
                <w:lang w:eastAsia="cs-CZ"/>
              </w:rPr>
              <w:t>Počet žáků</w:t>
            </w:r>
          </w:p>
        </w:tc>
        <w:tc>
          <w:tcPr>
            <w:tcW w:w="1763" w:type="dxa"/>
          </w:tcPr>
          <w:p w:rsidR="007747D6" w:rsidRDefault="007747D6" w:rsidP="009C17F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Chování</w:t>
            </w:r>
          </w:p>
          <w:p w:rsidR="007747D6" w:rsidRPr="00A530AB" w:rsidRDefault="007747D6" w:rsidP="009C17F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Velmi dobré</w:t>
            </w:r>
          </w:p>
        </w:tc>
        <w:tc>
          <w:tcPr>
            <w:tcW w:w="1968" w:type="dxa"/>
          </w:tcPr>
          <w:p w:rsidR="007747D6" w:rsidRDefault="007747D6" w:rsidP="009C17F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Chování</w:t>
            </w:r>
          </w:p>
          <w:p w:rsidR="007747D6" w:rsidRPr="00A530AB" w:rsidRDefault="007747D6" w:rsidP="009C17F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uspokojivé</w:t>
            </w:r>
          </w:p>
        </w:tc>
        <w:tc>
          <w:tcPr>
            <w:tcW w:w="2013" w:type="dxa"/>
          </w:tcPr>
          <w:p w:rsidR="007747D6" w:rsidRDefault="007747D6" w:rsidP="009C17F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Chování</w:t>
            </w:r>
          </w:p>
          <w:p w:rsidR="007747D6" w:rsidRPr="00A530AB" w:rsidRDefault="007747D6" w:rsidP="009C17F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neuspokojivé</w:t>
            </w:r>
          </w:p>
        </w:tc>
      </w:tr>
      <w:tr w:rsidR="007747D6" w:rsidRPr="009F3BCA" w:rsidTr="00240CA0">
        <w:trPr>
          <w:cantSplit/>
          <w:trHeight w:val="272"/>
        </w:trPr>
        <w:tc>
          <w:tcPr>
            <w:tcW w:w="2055" w:type="dxa"/>
          </w:tcPr>
          <w:p w:rsidR="007747D6" w:rsidRPr="009F3BCA" w:rsidRDefault="007747D6"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6. A</w:t>
            </w:r>
          </w:p>
        </w:tc>
        <w:tc>
          <w:tcPr>
            <w:tcW w:w="1355"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w:t>
            </w:r>
          </w:p>
        </w:tc>
        <w:tc>
          <w:tcPr>
            <w:tcW w:w="1763" w:type="dxa"/>
          </w:tcPr>
          <w:p w:rsidR="007747D6"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w:t>
            </w:r>
          </w:p>
        </w:tc>
        <w:tc>
          <w:tcPr>
            <w:tcW w:w="1968"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p>
        </w:tc>
        <w:tc>
          <w:tcPr>
            <w:tcW w:w="2013"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p>
        </w:tc>
      </w:tr>
      <w:tr w:rsidR="007747D6" w:rsidRPr="009F3BCA" w:rsidTr="00240CA0">
        <w:trPr>
          <w:cantSplit/>
          <w:trHeight w:val="272"/>
        </w:trPr>
        <w:tc>
          <w:tcPr>
            <w:tcW w:w="2055" w:type="dxa"/>
          </w:tcPr>
          <w:p w:rsidR="007747D6" w:rsidRPr="009F3BCA" w:rsidRDefault="007747D6"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6. B</w:t>
            </w:r>
          </w:p>
        </w:tc>
        <w:tc>
          <w:tcPr>
            <w:tcW w:w="1355"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26</w:t>
            </w:r>
          </w:p>
        </w:tc>
        <w:tc>
          <w:tcPr>
            <w:tcW w:w="1763" w:type="dxa"/>
          </w:tcPr>
          <w:p w:rsidR="007747D6"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w:t>
            </w:r>
          </w:p>
        </w:tc>
        <w:tc>
          <w:tcPr>
            <w:tcW w:w="1968" w:type="dxa"/>
          </w:tcPr>
          <w:p w:rsidR="007747D6"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c>
          <w:tcPr>
            <w:tcW w:w="2013"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p>
        </w:tc>
      </w:tr>
      <w:tr w:rsidR="007747D6" w:rsidRPr="009F3BCA" w:rsidTr="00240CA0">
        <w:trPr>
          <w:cantSplit/>
          <w:trHeight w:val="272"/>
        </w:trPr>
        <w:tc>
          <w:tcPr>
            <w:tcW w:w="2055" w:type="dxa"/>
          </w:tcPr>
          <w:p w:rsidR="007747D6" w:rsidRPr="009F3BCA" w:rsidRDefault="007747D6"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6. C</w:t>
            </w:r>
          </w:p>
        </w:tc>
        <w:tc>
          <w:tcPr>
            <w:tcW w:w="1355"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25</w:t>
            </w:r>
          </w:p>
        </w:tc>
        <w:tc>
          <w:tcPr>
            <w:tcW w:w="1763" w:type="dxa"/>
          </w:tcPr>
          <w:p w:rsidR="007747D6"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1968" w:type="dxa"/>
          </w:tcPr>
          <w:p w:rsidR="007747D6"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p>
        </w:tc>
        <w:tc>
          <w:tcPr>
            <w:tcW w:w="2013"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p>
        </w:tc>
      </w:tr>
      <w:tr w:rsidR="007747D6" w:rsidRPr="009F3BCA" w:rsidTr="00240CA0">
        <w:trPr>
          <w:cantSplit/>
          <w:trHeight w:val="272"/>
        </w:trPr>
        <w:tc>
          <w:tcPr>
            <w:tcW w:w="2055" w:type="dxa"/>
          </w:tcPr>
          <w:p w:rsidR="007747D6" w:rsidRPr="009F3BCA" w:rsidRDefault="007747D6"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7. A</w:t>
            </w:r>
          </w:p>
        </w:tc>
        <w:tc>
          <w:tcPr>
            <w:tcW w:w="1355"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27</w:t>
            </w:r>
          </w:p>
        </w:tc>
        <w:tc>
          <w:tcPr>
            <w:tcW w:w="1763" w:type="dxa"/>
          </w:tcPr>
          <w:p w:rsidR="007747D6"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26</w:t>
            </w:r>
          </w:p>
        </w:tc>
        <w:tc>
          <w:tcPr>
            <w:tcW w:w="1968" w:type="dxa"/>
          </w:tcPr>
          <w:p w:rsidR="007747D6"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2013"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p>
        </w:tc>
      </w:tr>
      <w:tr w:rsidR="007747D6" w:rsidRPr="009F3BCA" w:rsidTr="00240CA0">
        <w:trPr>
          <w:cantSplit/>
          <w:trHeight w:val="272"/>
        </w:trPr>
        <w:tc>
          <w:tcPr>
            <w:tcW w:w="2055" w:type="dxa"/>
          </w:tcPr>
          <w:p w:rsidR="007747D6" w:rsidRPr="009F3BCA" w:rsidRDefault="007747D6"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7. B</w:t>
            </w:r>
          </w:p>
        </w:tc>
        <w:tc>
          <w:tcPr>
            <w:tcW w:w="1355"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1763" w:type="dxa"/>
          </w:tcPr>
          <w:p w:rsidR="007747D6"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20</w:t>
            </w:r>
          </w:p>
        </w:tc>
        <w:tc>
          <w:tcPr>
            <w:tcW w:w="1968"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p>
        </w:tc>
        <w:tc>
          <w:tcPr>
            <w:tcW w:w="2013"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p>
        </w:tc>
      </w:tr>
      <w:tr w:rsidR="007747D6" w:rsidRPr="009F3BCA" w:rsidTr="00240CA0">
        <w:trPr>
          <w:cantSplit/>
          <w:trHeight w:val="272"/>
        </w:trPr>
        <w:tc>
          <w:tcPr>
            <w:tcW w:w="2055" w:type="dxa"/>
          </w:tcPr>
          <w:p w:rsidR="007747D6" w:rsidRPr="009F3BCA" w:rsidRDefault="007747D6"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7. C</w:t>
            </w:r>
          </w:p>
        </w:tc>
        <w:tc>
          <w:tcPr>
            <w:tcW w:w="1355"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1763" w:type="dxa"/>
          </w:tcPr>
          <w:p w:rsidR="007747D6"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1968"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p>
        </w:tc>
        <w:tc>
          <w:tcPr>
            <w:tcW w:w="2013"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p>
        </w:tc>
      </w:tr>
      <w:tr w:rsidR="007747D6" w:rsidRPr="009F3BCA" w:rsidTr="00240CA0">
        <w:trPr>
          <w:cantSplit/>
          <w:trHeight w:val="272"/>
        </w:trPr>
        <w:tc>
          <w:tcPr>
            <w:tcW w:w="2055" w:type="dxa"/>
          </w:tcPr>
          <w:p w:rsidR="007747D6" w:rsidRPr="009F3BCA" w:rsidRDefault="007747D6"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8. A</w:t>
            </w:r>
          </w:p>
        </w:tc>
        <w:tc>
          <w:tcPr>
            <w:tcW w:w="1355"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27</w:t>
            </w:r>
          </w:p>
        </w:tc>
        <w:tc>
          <w:tcPr>
            <w:tcW w:w="1763" w:type="dxa"/>
          </w:tcPr>
          <w:p w:rsidR="007747D6"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27</w:t>
            </w:r>
          </w:p>
        </w:tc>
        <w:tc>
          <w:tcPr>
            <w:tcW w:w="1968"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p>
        </w:tc>
        <w:tc>
          <w:tcPr>
            <w:tcW w:w="2013"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p>
        </w:tc>
      </w:tr>
      <w:tr w:rsidR="007747D6" w:rsidRPr="009F3BCA" w:rsidTr="00240CA0">
        <w:trPr>
          <w:cantSplit/>
          <w:trHeight w:val="272"/>
        </w:trPr>
        <w:tc>
          <w:tcPr>
            <w:tcW w:w="2055" w:type="dxa"/>
          </w:tcPr>
          <w:p w:rsidR="007747D6" w:rsidRDefault="007747D6"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8. B</w:t>
            </w:r>
          </w:p>
        </w:tc>
        <w:tc>
          <w:tcPr>
            <w:tcW w:w="1355"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26</w:t>
            </w:r>
          </w:p>
        </w:tc>
        <w:tc>
          <w:tcPr>
            <w:tcW w:w="1763" w:type="dxa"/>
          </w:tcPr>
          <w:p w:rsidR="007747D6"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1968" w:type="dxa"/>
          </w:tcPr>
          <w:p w:rsidR="007747D6"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w:t>
            </w:r>
          </w:p>
        </w:tc>
        <w:tc>
          <w:tcPr>
            <w:tcW w:w="2013"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p>
        </w:tc>
      </w:tr>
      <w:tr w:rsidR="007747D6" w:rsidRPr="009F3BCA" w:rsidTr="00240CA0">
        <w:trPr>
          <w:cantSplit/>
          <w:trHeight w:val="272"/>
        </w:trPr>
        <w:tc>
          <w:tcPr>
            <w:tcW w:w="2055" w:type="dxa"/>
          </w:tcPr>
          <w:p w:rsidR="007747D6" w:rsidRDefault="007747D6"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8. C</w:t>
            </w:r>
          </w:p>
        </w:tc>
        <w:tc>
          <w:tcPr>
            <w:tcW w:w="1355"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27</w:t>
            </w:r>
          </w:p>
        </w:tc>
        <w:tc>
          <w:tcPr>
            <w:tcW w:w="1763" w:type="dxa"/>
          </w:tcPr>
          <w:p w:rsidR="007747D6"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26</w:t>
            </w:r>
          </w:p>
        </w:tc>
        <w:tc>
          <w:tcPr>
            <w:tcW w:w="1968"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p>
        </w:tc>
        <w:tc>
          <w:tcPr>
            <w:tcW w:w="2013" w:type="dxa"/>
          </w:tcPr>
          <w:p w:rsidR="007747D6"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7747D6" w:rsidRPr="009F3BCA" w:rsidTr="00240CA0">
        <w:trPr>
          <w:cantSplit/>
          <w:trHeight w:val="272"/>
        </w:trPr>
        <w:tc>
          <w:tcPr>
            <w:tcW w:w="2055" w:type="dxa"/>
          </w:tcPr>
          <w:p w:rsidR="007747D6" w:rsidRDefault="007747D6"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9. A</w:t>
            </w:r>
          </w:p>
        </w:tc>
        <w:tc>
          <w:tcPr>
            <w:tcW w:w="1355"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25</w:t>
            </w:r>
          </w:p>
        </w:tc>
        <w:tc>
          <w:tcPr>
            <w:tcW w:w="1763" w:type="dxa"/>
          </w:tcPr>
          <w:p w:rsidR="007747D6"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25</w:t>
            </w:r>
          </w:p>
        </w:tc>
        <w:tc>
          <w:tcPr>
            <w:tcW w:w="1968"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p>
        </w:tc>
        <w:tc>
          <w:tcPr>
            <w:tcW w:w="2013"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p>
        </w:tc>
      </w:tr>
      <w:tr w:rsidR="007747D6" w:rsidRPr="009F3BCA" w:rsidTr="00240CA0">
        <w:trPr>
          <w:cantSplit/>
          <w:trHeight w:val="272"/>
        </w:trPr>
        <w:tc>
          <w:tcPr>
            <w:tcW w:w="2055" w:type="dxa"/>
          </w:tcPr>
          <w:p w:rsidR="007747D6" w:rsidRDefault="007747D6" w:rsidP="009C17FA">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9. B</w:t>
            </w:r>
          </w:p>
        </w:tc>
        <w:tc>
          <w:tcPr>
            <w:tcW w:w="1355"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32</w:t>
            </w:r>
          </w:p>
        </w:tc>
        <w:tc>
          <w:tcPr>
            <w:tcW w:w="1763" w:type="dxa"/>
          </w:tcPr>
          <w:p w:rsidR="007747D6"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32</w:t>
            </w:r>
          </w:p>
        </w:tc>
        <w:tc>
          <w:tcPr>
            <w:tcW w:w="1968"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p>
        </w:tc>
        <w:tc>
          <w:tcPr>
            <w:tcW w:w="2013"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p>
        </w:tc>
      </w:tr>
      <w:tr w:rsidR="007747D6" w:rsidRPr="009F3BCA" w:rsidTr="00240CA0">
        <w:trPr>
          <w:cantSplit/>
          <w:trHeight w:val="287"/>
        </w:trPr>
        <w:tc>
          <w:tcPr>
            <w:tcW w:w="2055" w:type="dxa"/>
          </w:tcPr>
          <w:p w:rsidR="007747D6" w:rsidRPr="009F3BCA" w:rsidRDefault="007747D6" w:rsidP="009C17F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Celkem</w:t>
            </w:r>
          </w:p>
        </w:tc>
        <w:tc>
          <w:tcPr>
            <w:tcW w:w="1355" w:type="dxa"/>
          </w:tcPr>
          <w:p w:rsidR="007747D6" w:rsidRPr="009F3BCA" w:rsidRDefault="007747D6"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282</w:t>
            </w:r>
          </w:p>
        </w:tc>
        <w:tc>
          <w:tcPr>
            <w:tcW w:w="1763" w:type="dxa"/>
          </w:tcPr>
          <w:p w:rsidR="007747D6"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268</w:t>
            </w:r>
          </w:p>
        </w:tc>
        <w:tc>
          <w:tcPr>
            <w:tcW w:w="1968" w:type="dxa"/>
          </w:tcPr>
          <w:p w:rsidR="007747D6"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10</w:t>
            </w:r>
          </w:p>
        </w:tc>
        <w:tc>
          <w:tcPr>
            <w:tcW w:w="2013" w:type="dxa"/>
          </w:tcPr>
          <w:p w:rsidR="007747D6"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bl>
    <w:p w:rsidR="009F3BCA" w:rsidRPr="009F3BCA" w:rsidRDefault="009F3BCA" w:rsidP="009F3BCA">
      <w:pPr>
        <w:spacing w:after="0" w:line="240" w:lineRule="auto"/>
        <w:rPr>
          <w:rFonts w:ascii="Times New Roman" w:eastAsia="Times New Roman" w:hAnsi="Times New Roman" w:cs="Times New Roman"/>
          <w:sz w:val="24"/>
          <w:szCs w:val="24"/>
          <w:lang w:eastAsia="cs-CZ"/>
        </w:rPr>
      </w:pPr>
    </w:p>
    <w:p w:rsidR="009F3BCA" w:rsidRPr="009F3BCA" w:rsidRDefault="009F3BCA" w:rsidP="009F3BCA">
      <w:pPr>
        <w:spacing w:after="0" w:line="240" w:lineRule="auto"/>
        <w:rPr>
          <w:rFonts w:ascii="Times New Roman" w:eastAsia="Times New Roman" w:hAnsi="Times New Roman" w:cs="Times New Roman"/>
          <w:sz w:val="24"/>
          <w:szCs w:val="24"/>
          <w:lang w:eastAsia="cs-CZ"/>
        </w:rPr>
      </w:pPr>
    </w:p>
    <w:p w:rsidR="009F3BCA" w:rsidRPr="00AA245F" w:rsidRDefault="00AA245F" w:rsidP="009F3BCA">
      <w:pPr>
        <w:spacing w:after="0" w:line="240" w:lineRule="auto"/>
        <w:rPr>
          <w:rStyle w:val="Odkazjemn"/>
          <w:b/>
          <w:i/>
          <w:sz w:val="28"/>
          <w:szCs w:val="28"/>
        </w:rPr>
      </w:pPr>
      <w:r>
        <w:rPr>
          <w:rStyle w:val="Odkazjemn"/>
          <w:b/>
          <w:i/>
          <w:sz w:val="28"/>
          <w:szCs w:val="28"/>
        </w:rPr>
        <w:t>Celkový přehled</w:t>
      </w:r>
    </w:p>
    <w:p w:rsidR="009F3BCA" w:rsidRPr="009F3BCA" w:rsidRDefault="009F3BCA" w:rsidP="009F3BCA">
      <w:pPr>
        <w:spacing w:after="0" w:line="240" w:lineRule="auto"/>
        <w:rPr>
          <w:rFonts w:ascii="Times New Roman" w:eastAsia="Times New Roman" w:hAnsi="Times New Roman" w:cs="Times New Roman"/>
          <w:sz w:val="24"/>
          <w:szCs w:val="24"/>
          <w:lang w:eastAsia="cs-CZ"/>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8"/>
        <w:gridCol w:w="1940"/>
        <w:gridCol w:w="1992"/>
        <w:gridCol w:w="1701"/>
        <w:gridCol w:w="1701"/>
      </w:tblGrid>
      <w:tr w:rsidR="00240CA0" w:rsidRPr="009F3BCA" w:rsidTr="00240CA0">
        <w:trPr>
          <w:trHeight w:val="555"/>
        </w:trPr>
        <w:tc>
          <w:tcPr>
            <w:tcW w:w="1808"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p>
        </w:tc>
        <w:tc>
          <w:tcPr>
            <w:tcW w:w="1940" w:type="dxa"/>
          </w:tcPr>
          <w:p w:rsidR="00240CA0" w:rsidRPr="009F3BCA" w:rsidRDefault="00240CA0" w:rsidP="009C17F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Počet žáků</w:t>
            </w:r>
          </w:p>
        </w:tc>
        <w:tc>
          <w:tcPr>
            <w:tcW w:w="1992" w:type="dxa"/>
          </w:tcPr>
          <w:p w:rsidR="00240CA0" w:rsidRDefault="00240CA0" w:rsidP="009C17F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Chování</w:t>
            </w:r>
          </w:p>
          <w:p w:rsidR="00240CA0" w:rsidRPr="00A530AB" w:rsidRDefault="00240CA0" w:rsidP="009C17F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Velmi dobré</w:t>
            </w:r>
          </w:p>
        </w:tc>
        <w:tc>
          <w:tcPr>
            <w:tcW w:w="1701" w:type="dxa"/>
          </w:tcPr>
          <w:p w:rsidR="00240CA0" w:rsidRDefault="00240CA0" w:rsidP="009C17F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Chování</w:t>
            </w:r>
          </w:p>
          <w:p w:rsidR="00240CA0" w:rsidRPr="00A530AB" w:rsidRDefault="00240CA0" w:rsidP="009C17F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uspokojivé</w:t>
            </w:r>
          </w:p>
        </w:tc>
        <w:tc>
          <w:tcPr>
            <w:tcW w:w="1701" w:type="dxa"/>
          </w:tcPr>
          <w:p w:rsidR="00240CA0" w:rsidRDefault="00240CA0" w:rsidP="009C17F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Chování</w:t>
            </w:r>
          </w:p>
          <w:p w:rsidR="00240CA0" w:rsidRPr="00A530AB" w:rsidRDefault="00240CA0" w:rsidP="009C17FA">
            <w:pPr>
              <w:spacing w:after="0" w:line="240" w:lineRule="auto"/>
              <w:rPr>
                <w:rFonts w:ascii="Times New Roman" w:eastAsia="Times New Roman" w:hAnsi="Times New Roman" w:cs="Times New Roman"/>
                <w:i/>
                <w:lang w:eastAsia="cs-CZ"/>
              </w:rPr>
            </w:pPr>
            <w:r>
              <w:rPr>
                <w:rFonts w:ascii="Times New Roman" w:eastAsia="Times New Roman" w:hAnsi="Times New Roman" w:cs="Times New Roman"/>
                <w:i/>
                <w:lang w:eastAsia="cs-CZ"/>
              </w:rPr>
              <w:t>neuspokojivé</w:t>
            </w:r>
          </w:p>
        </w:tc>
      </w:tr>
      <w:tr w:rsidR="00240CA0" w:rsidRPr="009F3BCA" w:rsidTr="00240CA0">
        <w:trPr>
          <w:trHeight w:val="270"/>
        </w:trPr>
        <w:tc>
          <w:tcPr>
            <w:tcW w:w="1808" w:type="dxa"/>
          </w:tcPr>
          <w:p w:rsidR="00240CA0" w:rsidRPr="009F3BCA" w:rsidRDefault="00240CA0" w:rsidP="009C17F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1. stupeň</w:t>
            </w:r>
          </w:p>
        </w:tc>
        <w:tc>
          <w:tcPr>
            <w:tcW w:w="1940"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433</w:t>
            </w:r>
          </w:p>
        </w:tc>
        <w:tc>
          <w:tcPr>
            <w:tcW w:w="199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430</w:t>
            </w:r>
          </w:p>
        </w:tc>
        <w:tc>
          <w:tcPr>
            <w:tcW w:w="1701"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1701"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r>
      <w:tr w:rsidR="00240CA0" w:rsidRPr="009F3BCA" w:rsidTr="00240CA0">
        <w:trPr>
          <w:trHeight w:val="270"/>
        </w:trPr>
        <w:tc>
          <w:tcPr>
            <w:tcW w:w="1808" w:type="dxa"/>
          </w:tcPr>
          <w:p w:rsidR="00240CA0" w:rsidRPr="009F3BCA" w:rsidRDefault="00240CA0" w:rsidP="009C17F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2. stupeň</w:t>
            </w:r>
          </w:p>
        </w:tc>
        <w:tc>
          <w:tcPr>
            <w:tcW w:w="1940"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282</w:t>
            </w:r>
          </w:p>
        </w:tc>
        <w:tc>
          <w:tcPr>
            <w:tcW w:w="199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268</w:t>
            </w:r>
          </w:p>
        </w:tc>
        <w:tc>
          <w:tcPr>
            <w:tcW w:w="1701"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10</w:t>
            </w:r>
          </w:p>
        </w:tc>
        <w:tc>
          <w:tcPr>
            <w:tcW w:w="1701"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240CA0" w:rsidRPr="009F3BCA" w:rsidTr="00240CA0">
        <w:trPr>
          <w:trHeight w:val="285"/>
        </w:trPr>
        <w:tc>
          <w:tcPr>
            <w:tcW w:w="1808" w:type="dxa"/>
          </w:tcPr>
          <w:p w:rsidR="00240CA0" w:rsidRPr="009F3BCA" w:rsidRDefault="00240CA0" w:rsidP="009C17F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Celkem</w:t>
            </w:r>
          </w:p>
        </w:tc>
        <w:tc>
          <w:tcPr>
            <w:tcW w:w="1940"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715</w:t>
            </w:r>
          </w:p>
        </w:tc>
        <w:tc>
          <w:tcPr>
            <w:tcW w:w="1992"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698</w:t>
            </w:r>
          </w:p>
        </w:tc>
        <w:tc>
          <w:tcPr>
            <w:tcW w:w="1701"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10</w:t>
            </w:r>
          </w:p>
        </w:tc>
        <w:tc>
          <w:tcPr>
            <w:tcW w:w="1701" w:type="dxa"/>
          </w:tcPr>
          <w:p w:rsidR="00240CA0" w:rsidRPr="009F3BCA" w:rsidRDefault="00240CA0" w:rsidP="009C17F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bl>
    <w:p w:rsidR="00240CA0" w:rsidRPr="009F3BCA" w:rsidRDefault="00240CA0" w:rsidP="00240CA0">
      <w:pPr>
        <w:spacing w:after="0" w:line="240" w:lineRule="auto"/>
        <w:rPr>
          <w:rFonts w:ascii="Times New Roman" w:eastAsia="Times New Roman" w:hAnsi="Times New Roman" w:cs="Times New Roman"/>
          <w:sz w:val="24"/>
          <w:szCs w:val="24"/>
          <w:lang w:eastAsia="cs-CZ"/>
        </w:rPr>
      </w:pPr>
    </w:p>
    <w:p w:rsidR="009F3BCA" w:rsidRPr="009F3BCA" w:rsidRDefault="009F3BCA" w:rsidP="009F3BCA">
      <w:pPr>
        <w:spacing w:after="0" w:line="240" w:lineRule="auto"/>
        <w:rPr>
          <w:rFonts w:ascii="Times New Roman" w:eastAsia="Times New Roman" w:hAnsi="Times New Roman" w:cs="Times New Roman"/>
          <w:sz w:val="24"/>
          <w:szCs w:val="24"/>
          <w:lang w:eastAsia="cs-CZ"/>
        </w:rPr>
      </w:pPr>
    </w:p>
    <w:p w:rsidR="009F3BCA" w:rsidRPr="009F3BCA" w:rsidRDefault="009F3BCA" w:rsidP="009F3BCA">
      <w:pPr>
        <w:spacing w:after="0" w:line="240" w:lineRule="auto"/>
        <w:rPr>
          <w:rFonts w:ascii="Times New Roman" w:eastAsia="Times New Roman" w:hAnsi="Times New Roman" w:cs="Times New Roman"/>
          <w:sz w:val="24"/>
          <w:szCs w:val="24"/>
          <w:lang w:eastAsia="cs-CZ"/>
        </w:rPr>
      </w:pPr>
    </w:p>
    <w:p w:rsidR="009F3BCA" w:rsidRPr="00993811" w:rsidRDefault="009F3BCA" w:rsidP="009F3BCA">
      <w:pPr>
        <w:keepNext/>
        <w:autoSpaceDE w:val="0"/>
        <w:autoSpaceDN w:val="0"/>
        <w:spacing w:after="0" w:line="240" w:lineRule="auto"/>
        <w:jc w:val="both"/>
        <w:outlineLvl w:val="2"/>
        <w:rPr>
          <w:rStyle w:val="Odkazjemn"/>
          <w:b/>
          <w:i/>
          <w:sz w:val="28"/>
          <w:szCs w:val="28"/>
        </w:rPr>
      </w:pPr>
      <w:r w:rsidRPr="00993811">
        <w:rPr>
          <w:rStyle w:val="Odkazjemn"/>
          <w:b/>
          <w:i/>
          <w:sz w:val="28"/>
          <w:szCs w:val="28"/>
        </w:rPr>
        <w:t>Údaje o zameškaných hodinách</w:t>
      </w:r>
    </w:p>
    <w:p w:rsidR="009F3BCA" w:rsidRPr="009F3BCA" w:rsidRDefault="009F3BCA" w:rsidP="009F3BCA">
      <w:pPr>
        <w:spacing w:after="0" w:line="240" w:lineRule="auto"/>
        <w:rPr>
          <w:rFonts w:ascii="Times New Roman" w:eastAsia="Times New Roman" w:hAnsi="Times New Roman" w:cs="Times New Roman"/>
          <w:bCs/>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6"/>
        <w:gridCol w:w="1768"/>
        <w:gridCol w:w="1738"/>
        <w:gridCol w:w="1666"/>
        <w:gridCol w:w="1931"/>
      </w:tblGrid>
      <w:tr w:rsidR="009F3BCA" w:rsidRPr="009F3BCA" w:rsidTr="00993811">
        <w:trPr>
          <w:trHeight w:val="794"/>
        </w:trPr>
        <w:tc>
          <w:tcPr>
            <w:tcW w:w="1976" w:type="dxa"/>
          </w:tcPr>
          <w:p w:rsidR="009F3BCA" w:rsidRPr="009F3BCA" w:rsidRDefault="009F3BCA" w:rsidP="009F3BCA">
            <w:pPr>
              <w:spacing w:after="0" w:line="240" w:lineRule="auto"/>
              <w:rPr>
                <w:rFonts w:ascii="Times New Roman" w:eastAsia="Times New Roman" w:hAnsi="Times New Roman" w:cs="Times New Roman"/>
                <w:sz w:val="24"/>
                <w:szCs w:val="24"/>
                <w:lang w:eastAsia="cs-CZ"/>
              </w:rPr>
            </w:pPr>
          </w:p>
        </w:tc>
        <w:tc>
          <w:tcPr>
            <w:tcW w:w="1768" w:type="dxa"/>
          </w:tcPr>
          <w:p w:rsidR="009F3BCA" w:rsidRPr="009F3BCA" w:rsidRDefault="009F3BCA" w:rsidP="009F3BC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Počet omluvených hodin</w:t>
            </w:r>
          </w:p>
        </w:tc>
        <w:tc>
          <w:tcPr>
            <w:tcW w:w="1738" w:type="dxa"/>
          </w:tcPr>
          <w:p w:rsidR="009F3BCA" w:rsidRPr="009F3BCA" w:rsidRDefault="009F3BCA" w:rsidP="009F3BC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Počet omluvených hodin na žáka</w:t>
            </w:r>
          </w:p>
        </w:tc>
        <w:tc>
          <w:tcPr>
            <w:tcW w:w="1666" w:type="dxa"/>
          </w:tcPr>
          <w:p w:rsidR="009F3BCA" w:rsidRPr="009F3BCA" w:rsidRDefault="009F3BCA" w:rsidP="009F3BC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Počet neomluvených hodin</w:t>
            </w:r>
          </w:p>
        </w:tc>
        <w:tc>
          <w:tcPr>
            <w:tcW w:w="1931" w:type="dxa"/>
          </w:tcPr>
          <w:p w:rsidR="009F3BCA" w:rsidRPr="009F3BCA" w:rsidRDefault="009F3BCA" w:rsidP="009F3BC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Počet neomluvených hodin na žáka</w:t>
            </w:r>
          </w:p>
        </w:tc>
      </w:tr>
      <w:tr w:rsidR="009F3BCA" w:rsidRPr="009F3BCA" w:rsidTr="00993811">
        <w:trPr>
          <w:trHeight w:val="794"/>
        </w:trPr>
        <w:tc>
          <w:tcPr>
            <w:tcW w:w="1976" w:type="dxa"/>
          </w:tcPr>
          <w:p w:rsidR="009F3BCA" w:rsidRPr="009F3BCA" w:rsidRDefault="009F3BCA" w:rsidP="009F3BC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lastRenderedPageBreak/>
              <w:t>1. stupeň</w:t>
            </w:r>
          </w:p>
        </w:tc>
        <w:tc>
          <w:tcPr>
            <w:tcW w:w="1768" w:type="dxa"/>
          </w:tcPr>
          <w:p w:rsidR="009F3BCA" w:rsidRPr="009F3BCA" w:rsidRDefault="009C17FA"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21 202</w:t>
            </w:r>
          </w:p>
        </w:tc>
        <w:tc>
          <w:tcPr>
            <w:tcW w:w="1738" w:type="dxa"/>
          </w:tcPr>
          <w:p w:rsidR="009F3BCA" w:rsidRPr="009F3BCA" w:rsidRDefault="009C17FA"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48,97</w:t>
            </w:r>
          </w:p>
        </w:tc>
        <w:tc>
          <w:tcPr>
            <w:tcW w:w="1666" w:type="dxa"/>
          </w:tcPr>
          <w:p w:rsidR="009F3BCA" w:rsidRPr="009F3BCA" w:rsidRDefault="009C17FA"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57</w:t>
            </w:r>
          </w:p>
        </w:tc>
        <w:tc>
          <w:tcPr>
            <w:tcW w:w="1931" w:type="dxa"/>
          </w:tcPr>
          <w:p w:rsidR="009F3BCA" w:rsidRPr="009F3BCA" w:rsidRDefault="009C17FA"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0,13</w:t>
            </w:r>
          </w:p>
        </w:tc>
      </w:tr>
      <w:tr w:rsidR="009F3BCA" w:rsidRPr="009F3BCA" w:rsidTr="00993811">
        <w:trPr>
          <w:trHeight w:val="794"/>
        </w:trPr>
        <w:tc>
          <w:tcPr>
            <w:tcW w:w="1976" w:type="dxa"/>
          </w:tcPr>
          <w:p w:rsidR="009F3BCA" w:rsidRPr="009F3BCA" w:rsidRDefault="009F3BCA" w:rsidP="009F3BC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2. stupeň</w:t>
            </w:r>
          </w:p>
        </w:tc>
        <w:tc>
          <w:tcPr>
            <w:tcW w:w="1768" w:type="dxa"/>
          </w:tcPr>
          <w:p w:rsidR="009F3BCA" w:rsidRPr="009F3BCA" w:rsidRDefault="009C17FA"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20 026</w:t>
            </w:r>
          </w:p>
        </w:tc>
        <w:tc>
          <w:tcPr>
            <w:tcW w:w="1738" w:type="dxa"/>
          </w:tcPr>
          <w:p w:rsidR="009F3BCA" w:rsidRPr="009F3BCA" w:rsidRDefault="00C4641C"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71,01</w:t>
            </w:r>
          </w:p>
        </w:tc>
        <w:tc>
          <w:tcPr>
            <w:tcW w:w="1666" w:type="dxa"/>
          </w:tcPr>
          <w:p w:rsidR="009F3BCA" w:rsidRPr="009F3BCA" w:rsidRDefault="00C4641C"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1931" w:type="dxa"/>
          </w:tcPr>
          <w:p w:rsidR="009F3BCA" w:rsidRPr="009F3BCA" w:rsidRDefault="00C4641C"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0,08</w:t>
            </w:r>
          </w:p>
        </w:tc>
      </w:tr>
      <w:tr w:rsidR="009F3BCA" w:rsidRPr="009F3BCA" w:rsidTr="00993811">
        <w:trPr>
          <w:trHeight w:val="794"/>
        </w:trPr>
        <w:tc>
          <w:tcPr>
            <w:tcW w:w="1976" w:type="dxa"/>
          </w:tcPr>
          <w:p w:rsidR="009F3BCA" w:rsidRPr="009F3BCA" w:rsidRDefault="009F3BCA" w:rsidP="009F3BCA">
            <w:pPr>
              <w:spacing w:after="0" w:line="240" w:lineRule="auto"/>
              <w:rPr>
                <w:rFonts w:ascii="Times New Roman" w:eastAsia="Times New Roman" w:hAnsi="Times New Roman" w:cs="Times New Roman"/>
                <w:i/>
                <w:sz w:val="24"/>
                <w:szCs w:val="24"/>
                <w:lang w:eastAsia="cs-CZ"/>
              </w:rPr>
            </w:pPr>
            <w:r w:rsidRPr="009F3BCA">
              <w:rPr>
                <w:rFonts w:ascii="Times New Roman" w:eastAsia="Times New Roman" w:hAnsi="Times New Roman" w:cs="Times New Roman"/>
                <w:i/>
                <w:sz w:val="24"/>
                <w:szCs w:val="24"/>
                <w:lang w:eastAsia="cs-CZ"/>
              </w:rPr>
              <w:t>Celkem</w:t>
            </w:r>
          </w:p>
        </w:tc>
        <w:tc>
          <w:tcPr>
            <w:tcW w:w="1768" w:type="dxa"/>
          </w:tcPr>
          <w:p w:rsidR="009F3BCA" w:rsidRPr="009F3BCA" w:rsidRDefault="00C4641C"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41 228</w:t>
            </w:r>
          </w:p>
        </w:tc>
        <w:tc>
          <w:tcPr>
            <w:tcW w:w="1738" w:type="dxa"/>
          </w:tcPr>
          <w:p w:rsidR="009F3BCA" w:rsidRPr="009F3BCA" w:rsidRDefault="00C4641C"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57,66</w:t>
            </w:r>
          </w:p>
        </w:tc>
        <w:tc>
          <w:tcPr>
            <w:tcW w:w="1666" w:type="dxa"/>
          </w:tcPr>
          <w:p w:rsidR="009F3BCA" w:rsidRPr="009F3BCA" w:rsidRDefault="00C4641C"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79</w:t>
            </w:r>
          </w:p>
        </w:tc>
        <w:tc>
          <w:tcPr>
            <w:tcW w:w="1931" w:type="dxa"/>
          </w:tcPr>
          <w:p w:rsidR="009F3BCA" w:rsidRPr="009F3BCA" w:rsidRDefault="00C4641C" w:rsidP="009F3BC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0,11</w:t>
            </w:r>
          </w:p>
        </w:tc>
      </w:tr>
    </w:tbl>
    <w:p w:rsidR="00F23313" w:rsidRPr="00F23313" w:rsidRDefault="00F23313" w:rsidP="00F23313">
      <w:pPr>
        <w:spacing w:after="0" w:line="240" w:lineRule="auto"/>
        <w:rPr>
          <w:rFonts w:ascii="Times New Roman" w:eastAsia="Times New Roman" w:hAnsi="Times New Roman" w:cs="Times New Roman"/>
          <w:sz w:val="24"/>
          <w:szCs w:val="24"/>
          <w:lang w:eastAsia="cs-CZ"/>
        </w:rPr>
      </w:pPr>
    </w:p>
    <w:p w:rsidR="00F23313" w:rsidRPr="00F23313" w:rsidRDefault="00F23313" w:rsidP="00F23313">
      <w:pPr>
        <w:keepNext/>
        <w:autoSpaceDE w:val="0"/>
        <w:autoSpaceDN w:val="0"/>
        <w:spacing w:after="0" w:line="240" w:lineRule="auto"/>
        <w:jc w:val="both"/>
        <w:outlineLvl w:val="2"/>
        <w:rPr>
          <w:rFonts w:ascii="Times New Roman" w:eastAsia="Times New Roman" w:hAnsi="Times New Roman" w:cs="Times New Roman"/>
          <w:sz w:val="24"/>
          <w:szCs w:val="24"/>
          <w:u w:val="single"/>
          <w:lang w:eastAsia="cs-CZ"/>
        </w:rPr>
      </w:pPr>
    </w:p>
    <w:p w:rsidR="00F23313" w:rsidRPr="00F23313" w:rsidRDefault="00F23313" w:rsidP="00F23313">
      <w:pPr>
        <w:spacing w:after="0" w:line="240" w:lineRule="auto"/>
        <w:rPr>
          <w:rFonts w:ascii="Times New Roman" w:eastAsia="Times New Roman" w:hAnsi="Times New Roman" w:cs="Times New Roman"/>
          <w:sz w:val="24"/>
          <w:szCs w:val="24"/>
          <w:lang w:eastAsia="cs-CZ"/>
        </w:rPr>
      </w:pPr>
    </w:p>
    <w:p w:rsidR="00F23313" w:rsidRPr="00F81D3A" w:rsidRDefault="004C5131" w:rsidP="004C5131">
      <w:pPr>
        <w:pStyle w:val="Nadpis2"/>
        <w:rPr>
          <w:rStyle w:val="Zdraznnintenzivn"/>
        </w:rPr>
      </w:pPr>
      <w:r w:rsidRPr="00F81D3A">
        <w:rPr>
          <w:rStyle w:val="Zdraznnintenzivn"/>
        </w:rPr>
        <w:t xml:space="preserve">F. </w:t>
      </w:r>
      <w:r w:rsidR="00F23313" w:rsidRPr="00F81D3A">
        <w:rPr>
          <w:rStyle w:val="Zdraznnintenzivn"/>
        </w:rPr>
        <w:t>Údaje o prevenci sociálně patologických jevů</w:t>
      </w:r>
    </w:p>
    <w:p w:rsidR="00F23313" w:rsidRPr="00F23313" w:rsidRDefault="00F23313" w:rsidP="00F23313">
      <w:pPr>
        <w:spacing w:after="0" w:line="240" w:lineRule="auto"/>
        <w:rPr>
          <w:rFonts w:ascii="Arial" w:eastAsia="Times New Roman" w:hAnsi="Arial" w:cs="Arial"/>
          <w:sz w:val="24"/>
          <w:szCs w:val="24"/>
          <w:lang w:eastAsia="cs-CZ"/>
        </w:rPr>
      </w:pPr>
    </w:p>
    <w:p w:rsidR="00E97D55" w:rsidRDefault="00F23313" w:rsidP="00E97D55">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Prevence rizi</w:t>
      </w:r>
      <w:r w:rsidR="00E97D55">
        <w:rPr>
          <w:rFonts w:ascii="Times New Roman" w:eastAsia="Times New Roman" w:hAnsi="Times New Roman" w:cs="Times New Roman"/>
          <w:sz w:val="24"/>
          <w:szCs w:val="24"/>
          <w:lang w:eastAsia="cs-CZ"/>
        </w:rPr>
        <w:t>kového chování je zpracována v M</w:t>
      </w:r>
      <w:r w:rsidRPr="00F23313">
        <w:rPr>
          <w:rFonts w:ascii="Times New Roman" w:eastAsia="Times New Roman" w:hAnsi="Times New Roman" w:cs="Times New Roman"/>
          <w:sz w:val="24"/>
          <w:szCs w:val="24"/>
          <w:lang w:eastAsia="cs-CZ"/>
        </w:rPr>
        <w:t xml:space="preserve">inimálním preventivním programu školy. Konkrétní témata prevence jsou zapracována a realizována v jednotlivých vyučovacích předmětech. V oblasti prevence  soustavně pracujeme nejen ve vyuč. hodinách, ale zaměřili jsme se i  na organizování besed pro žáky s příslušnými pracovníky, navštěvujeme divadelní a filmová představení, která o této problematice </w:t>
      </w:r>
      <w:proofErr w:type="gramStart"/>
      <w:r w:rsidRPr="00F23313">
        <w:rPr>
          <w:rFonts w:ascii="Times New Roman" w:eastAsia="Times New Roman" w:hAnsi="Times New Roman" w:cs="Times New Roman"/>
          <w:sz w:val="24"/>
          <w:szCs w:val="24"/>
          <w:lang w:eastAsia="cs-CZ"/>
        </w:rPr>
        <w:t>pojednávají..</w:t>
      </w:r>
      <w:proofErr w:type="gramEnd"/>
      <w:r w:rsidRPr="00F23313">
        <w:rPr>
          <w:rFonts w:ascii="Times New Roman" w:eastAsia="Times New Roman" w:hAnsi="Times New Roman" w:cs="Times New Roman"/>
          <w:sz w:val="24"/>
          <w:szCs w:val="24"/>
          <w:lang w:eastAsia="cs-CZ"/>
        </w:rPr>
        <w:t xml:space="preserve"> Žáci též mají možnost využít schránku důvěry, kterou ve škole máme. </w:t>
      </w:r>
    </w:p>
    <w:p w:rsidR="00E97D55" w:rsidRPr="00E97D55" w:rsidRDefault="00E97D55" w:rsidP="00E97D55">
      <w:pPr>
        <w:spacing w:after="0" w:line="240" w:lineRule="auto"/>
        <w:rPr>
          <w:rFonts w:ascii="Times New Roman" w:eastAsia="Times New Roman" w:hAnsi="Times New Roman" w:cs="Times New Roman"/>
          <w:sz w:val="24"/>
          <w:szCs w:val="24"/>
          <w:lang w:eastAsia="cs-CZ"/>
        </w:rPr>
      </w:pPr>
      <w:r w:rsidRPr="00E97D55">
        <w:rPr>
          <w:rFonts w:ascii="Times New Roman" w:eastAsia="Times New Roman" w:hAnsi="Times New Roman" w:cs="Times New Roman"/>
          <w:sz w:val="24"/>
          <w:szCs w:val="24"/>
          <w:lang w:eastAsia="cs-CZ"/>
        </w:rPr>
        <w:t xml:space="preserve">Na konci září  se žáci 3.  až 9. ročníků </w:t>
      </w:r>
      <w:proofErr w:type="gramStart"/>
      <w:r w:rsidRPr="00E97D55">
        <w:rPr>
          <w:rFonts w:ascii="Times New Roman" w:eastAsia="Times New Roman" w:hAnsi="Times New Roman" w:cs="Times New Roman"/>
          <w:sz w:val="24"/>
          <w:szCs w:val="24"/>
          <w:lang w:eastAsia="cs-CZ"/>
        </w:rPr>
        <w:t>zapojili</w:t>
      </w:r>
      <w:proofErr w:type="gramEnd"/>
      <w:r w:rsidRPr="00E97D55">
        <w:rPr>
          <w:rFonts w:ascii="Times New Roman" w:eastAsia="Times New Roman" w:hAnsi="Times New Roman" w:cs="Times New Roman"/>
          <w:sz w:val="24"/>
          <w:szCs w:val="24"/>
          <w:lang w:eastAsia="cs-CZ"/>
        </w:rPr>
        <w:t xml:space="preserve"> do projektu Pohoda, jejímž pořadatelem byla společnost SCIO. Celý projekt byl zaměřen na komplexní prevenci rizikového chování a sociálně patologických jevů na základních školách. Dotazníkovým šetřením bylo změřeno i klima školy  a žáci  měli  následně i možnost zapojit se i do e-</w:t>
      </w:r>
      <w:proofErr w:type="spellStart"/>
      <w:r w:rsidRPr="00E97D55">
        <w:rPr>
          <w:rFonts w:ascii="Times New Roman" w:eastAsia="Times New Roman" w:hAnsi="Times New Roman" w:cs="Times New Roman"/>
          <w:sz w:val="24"/>
          <w:szCs w:val="24"/>
          <w:lang w:eastAsia="cs-CZ"/>
        </w:rPr>
        <w:t>learningového</w:t>
      </w:r>
      <w:proofErr w:type="spellEnd"/>
      <w:r w:rsidRPr="00E97D55">
        <w:rPr>
          <w:rFonts w:ascii="Times New Roman" w:eastAsia="Times New Roman" w:hAnsi="Times New Roman" w:cs="Times New Roman"/>
          <w:sz w:val="24"/>
          <w:szCs w:val="24"/>
          <w:lang w:eastAsia="cs-CZ"/>
        </w:rPr>
        <w:t xml:space="preserve"> kurzu. </w:t>
      </w:r>
    </w:p>
    <w:p w:rsidR="00E97D55" w:rsidRPr="00E97D55" w:rsidRDefault="00E97D55" w:rsidP="00E97D55">
      <w:pPr>
        <w:spacing w:after="0" w:line="240" w:lineRule="auto"/>
        <w:rPr>
          <w:rFonts w:ascii="Times New Roman" w:eastAsia="Times New Roman" w:hAnsi="Times New Roman" w:cs="Times New Roman"/>
          <w:sz w:val="24"/>
          <w:szCs w:val="24"/>
          <w:lang w:eastAsia="cs-CZ"/>
        </w:rPr>
      </w:pPr>
      <w:r w:rsidRPr="00E97D55">
        <w:rPr>
          <w:rFonts w:ascii="Times New Roman" w:eastAsia="Times New Roman" w:hAnsi="Times New Roman" w:cs="Times New Roman"/>
          <w:sz w:val="24"/>
          <w:szCs w:val="24"/>
          <w:lang w:eastAsia="cs-CZ"/>
        </w:rPr>
        <w:t>Pro žáky 2. stupně se v prosinci uskutečnila beseda s PhDr. Ivanem Doudou na téma" Drogy nebo aktivita".</w:t>
      </w:r>
    </w:p>
    <w:p w:rsidR="00E97D55" w:rsidRPr="00E97D55" w:rsidRDefault="00E97D55" w:rsidP="00E97D55">
      <w:pPr>
        <w:spacing w:after="0" w:line="240" w:lineRule="auto"/>
        <w:rPr>
          <w:rFonts w:ascii="Times New Roman" w:eastAsia="Times New Roman" w:hAnsi="Times New Roman" w:cs="Times New Roman"/>
          <w:sz w:val="24"/>
          <w:szCs w:val="24"/>
          <w:lang w:eastAsia="cs-CZ"/>
        </w:rPr>
      </w:pPr>
      <w:r w:rsidRPr="00E97D55">
        <w:rPr>
          <w:rFonts w:ascii="Times New Roman" w:eastAsia="Times New Roman" w:hAnsi="Times New Roman" w:cs="Times New Roman"/>
          <w:sz w:val="24"/>
          <w:szCs w:val="24"/>
          <w:lang w:eastAsia="cs-CZ"/>
        </w:rPr>
        <w:t>Pro žáky 9. ročníků se uskutečnila beseda s psycholožkou Mgr. Alicí Vávrovou na téma" Poruchy příjmu potravy" a pro žáky 7. ročníků beseda na téma "Komunikace mezi vrstevníky, komunikace s dospělými".</w:t>
      </w:r>
    </w:p>
    <w:p w:rsidR="00E97D55" w:rsidRPr="00E97D55" w:rsidRDefault="00E97D55" w:rsidP="00E97D55">
      <w:pPr>
        <w:spacing w:after="0" w:line="240" w:lineRule="auto"/>
        <w:rPr>
          <w:rFonts w:ascii="Times New Roman" w:eastAsia="Times New Roman" w:hAnsi="Times New Roman" w:cs="Times New Roman"/>
          <w:sz w:val="24"/>
          <w:szCs w:val="24"/>
          <w:lang w:eastAsia="cs-CZ"/>
        </w:rPr>
      </w:pPr>
      <w:r w:rsidRPr="00E97D55">
        <w:rPr>
          <w:rFonts w:ascii="Times New Roman" w:eastAsia="Times New Roman" w:hAnsi="Times New Roman" w:cs="Times New Roman"/>
          <w:sz w:val="24"/>
          <w:szCs w:val="24"/>
          <w:lang w:eastAsia="cs-CZ"/>
        </w:rPr>
        <w:t>Pracovníci Odboru sociálně právní ochrany dětí MÚ Louny besedovali s žáky 6. ročníků o šikaně, nebezpečí zneužívání návykových látek.</w:t>
      </w:r>
    </w:p>
    <w:p w:rsidR="00E97D55" w:rsidRPr="00E97D55" w:rsidRDefault="00E97D55" w:rsidP="00E97D55">
      <w:pPr>
        <w:spacing w:after="0" w:line="240" w:lineRule="auto"/>
        <w:rPr>
          <w:rFonts w:ascii="Times New Roman" w:eastAsia="Times New Roman" w:hAnsi="Times New Roman" w:cs="Times New Roman"/>
          <w:sz w:val="24"/>
          <w:szCs w:val="24"/>
          <w:lang w:eastAsia="cs-CZ"/>
        </w:rPr>
      </w:pPr>
      <w:r w:rsidRPr="00E97D55">
        <w:rPr>
          <w:rFonts w:ascii="Times New Roman" w:eastAsia="Times New Roman" w:hAnsi="Times New Roman" w:cs="Times New Roman"/>
          <w:sz w:val="24"/>
          <w:szCs w:val="24"/>
          <w:lang w:eastAsia="cs-CZ"/>
        </w:rPr>
        <w:t xml:space="preserve">Děti </w:t>
      </w:r>
      <w:proofErr w:type="gramStart"/>
      <w:r w:rsidRPr="00E97D55">
        <w:rPr>
          <w:rFonts w:ascii="Times New Roman" w:eastAsia="Times New Roman" w:hAnsi="Times New Roman" w:cs="Times New Roman"/>
          <w:sz w:val="24"/>
          <w:szCs w:val="24"/>
          <w:lang w:eastAsia="cs-CZ"/>
        </w:rPr>
        <w:t xml:space="preserve">jsou </w:t>
      </w:r>
      <w:proofErr w:type="spellStart"/>
      <w:r w:rsidRPr="00E97D55">
        <w:rPr>
          <w:rFonts w:ascii="Times New Roman" w:eastAsia="Times New Roman" w:hAnsi="Times New Roman" w:cs="Times New Roman"/>
          <w:sz w:val="24"/>
          <w:szCs w:val="24"/>
          <w:lang w:eastAsia="cs-CZ"/>
        </w:rPr>
        <w:t>jsou</w:t>
      </w:r>
      <w:proofErr w:type="spellEnd"/>
      <w:proofErr w:type="gramEnd"/>
      <w:r w:rsidRPr="00E97D55">
        <w:rPr>
          <w:rFonts w:ascii="Times New Roman" w:eastAsia="Times New Roman" w:hAnsi="Times New Roman" w:cs="Times New Roman"/>
          <w:sz w:val="24"/>
          <w:szCs w:val="24"/>
          <w:lang w:eastAsia="cs-CZ"/>
        </w:rPr>
        <w:t xml:space="preserve"> pravidelně upozorňovány i na nebezpečí </w:t>
      </w:r>
      <w:proofErr w:type="spellStart"/>
      <w:r w:rsidRPr="00E97D55">
        <w:rPr>
          <w:rFonts w:ascii="Times New Roman" w:eastAsia="Times New Roman" w:hAnsi="Times New Roman" w:cs="Times New Roman"/>
          <w:sz w:val="24"/>
          <w:szCs w:val="24"/>
          <w:lang w:eastAsia="cs-CZ"/>
        </w:rPr>
        <w:t>kyberšikany</w:t>
      </w:r>
      <w:proofErr w:type="spellEnd"/>
      <w:r w:rsidRPr="00E97D55">
        <w:rPr>
          <w:rFonts w:ascii="Times New Roman" w:eastAsia="Times New Roman" w:hAnsi="Times New Roman" w:cs="Times New Roman"/>
          <w:sz w:val="24"/>
          <w:szCs w:val="24"/>
          <w:lang w:eastAsia="cs-CZ"/>
        </w:rPr>
        <w:t xml:space="preserve"> a na možnosti, jak se bránit především na sociálních sítích.</w:t>
      </w:r>
    </w:p>
    <w:p w:rsidR="00F23313" w:rsidRPr="00F23313" w:rsidRDefault="00E97D55" w:rsidP="00E97D55">
      <w:pPr>
        <w:spacing w:after="0" w:line="240" w:lineRule="auto"/>
        <w:rPr>
          <w:rFonts w:ascii="Times New Roman" w:eastAsia="Times New Roman" w:hAnsi="Times New Roman" w:cs="Times New Roman"/>
          <w:sz w:val="24"/>
          <w:szCs w:val="24"/>
          <w:lang w:eastAsia="cs-CZ"/>
        </w:rPr>
      </w:pPr>
      <w:r w:rsidRPr="00E97D55">
        <w:rPr>
          <w:rFonts w:ascii="Times New Roman" w:eastAsia="Times New Roman" w:hAnsi="Times New Roman" w:cs="Times New Roman"/>
          <w:sz w:val="24"/>
          <w:szCs w:val="24"/>
          <w:lang w:eastAsia="cs-CZ"/>
        </w:rPr>
        <w:t xml:space="preserve">Volný čas je naplňován obrovskou nabídkou kroužků, vztahy mezi žáky se upevňují i společnými akcemi tříd, ale i </w:t>
      </w:r>
      <w:proofErr w:type="gramStart"/>
      <w:r w:rsidRPr="00E97D55">
        <w:rPr>
          <w:rFonts w:ascii="Times New Roman" w:eastAsia="Times New Roman" w:hAnsi="Times New Roman" w:cs="Times New Roman"/>
          <w:sz w:val="24"/>
          <w:szCs w:val="24"/>
          <w:lang w:eastAsia="cs-CZ"/>
        </w:rPr>
        <w:t>tím , že</w:t>
      </w:r>
      <w:proofErr w:type="gramEnd"/>
      <w:r w:rsidRPr="00E97D55">
        <w:rPr>
          <w:rFonts w:ascii="Times New Roman" w:eastAsia="Times New Roman" w:hAnsi="Times New Roman" w:cs="Times New Roman"/>
          <w:sz w:val="24"/>
          <w:szCs w:val="24"/>
          <w:lang w:eastAsia="cs-CZ"/>
        </w:rPr>
        <w:t xml:space="preserve"> se žáci 2. stupně ochotně zapojují  do akcí pořádaných pro děti 1. stupně.</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V oblasti represe škola velmi dobře spolupracovala s odborem sociální péče, s Policií ČR s PPP i s rodiči žáků.</w:t>
      </w:r>
    </w:p>
    <w:p w:rsidR="00F23313" w:rsidRPr="00F23313" w:rsidRDefault="00F23313" w:rsidP="00F23313">
      <w:pPr>
        <w:spacing w:after="0" w:line="240" w:lineRule="auto"/>
        <w:rPr>
          <w:rFonts w:ascii="Times New Roman" w:eastAsia="Times New Roman" w:hAnsi="Times New Roman" w:cs="Times New Roman"/>
          <w:sz w:val="24"/>
          <w:szCs w:val="24"/>
          <w:u w:val="single"/>
          <w:lang w:eastAsia="cs-CZ"/>
        </w:rPr>
      </w:pPr>
    </w:p>
    <w:p w:rsidR="00F23313" w:rsidRPr="00F23313" w:rsidRDefault="00F23313" w:rsidP="00F23313">
      <w:pPr>
        <w:spacing w:after="0" w:line="240" w:lineRule="auto"/>
        <w:rPr>
          <w:rFonts w:ascii="Times New Roman" w:eastAsia="Times New Roman" w:hAnsi="Times New Roman" w:cs="Times New Roman"/>
          <w:sz w:val="24"/>
          <w:szCs w:val="24"/>
          <w:u w:val="single"/>
          <w:lang w:eastAsia="cs-CZ"/>
        </w:rPr>
      </w:pPr>
    </w:p>
    <w:p w:rsidR="00F23313" w:rsidRPr="00F81D3A" w:rsidRDefault="004C5131" w:rsidP="004C5131">
      <w:pPr>
        <w:pStyle w:val="Nadpis2"/>
        <w:rPr>
          <w:rStyle w:val="Zdraznnintenzivn"/>
        </w:rPr>
      </w:pPr>
      <w:r w:rsidRPr="00F81D3A">
        <w:rPr>
          <w:rStyle w:val="Zdraznnintenzivn"/>
        </w:rPr>
        <w:t xml:space="preserve">G. </w:t>
      </w:r>
      <w:r w:rsidR="00F23313" w:rsidRPr="00F81D3A">
        <w:rPr>
          <w:rStyle w:val="Zdraznnintenzivn"/>
        </w:rPr>
        <w:t xml:space="preserve">Údaje o dalším vzdělávání pedagogických pracovníků (DVPP) </w:t>
      </w:r>
    </w:p>
    <w:p w:rsidR="00F23313" w:rsidRPr="00F23313" w:rsidRDefault="00F23313" w:rsidP="00F23313">
      <w:pPr>
        <w:spacing w:after="0" w:line="240" w:lineRule="auto"/>
        <w:rPr>
          <w:rFonts w:ascii="Times New Roman" w:eastAsia="Times New Roman" w:hAnsi="Times New Roman" w:cs="Times New Roman"/>
          <w:b/>
          <w:sz w:val="24"/>
          <w:szCs w:val="24"/>
          <w:u w:val="single"/>
          <w:lang w:eastAsia="cs-CZ"/>
        </w:rPr>
      </w:pPr>
    </w:p>
    <w:p w:rsidR="00F23313" w:rsidRPr="00AA245F" w:rsidRDefault="00F23313" w:rsidP="00AA245F">
      <w:pPr>
        <w:spacing w:after="0" w:line="240" w:lineRule="auto"/>
        <w:ind w:left="55"/>
        <w:jc w:val="center"/>
        <w:rPr>
          <w:rStyle w:val="Odkazjemn"/>
          <w:b/>
          <w:i/>
          <w:sz w:val="28"/>
          <w:szCs w:val="28"/>
        </w:rPr>
      </w:pPr>
      <w:r w:rsidRPr="00AA245F">
        <w:rPr>
          <w:rStyle w:val="Odkazjemn"/>
          <w:b/>
          <w:i/>
          <w:sz w:val="28"/>
          <w:szCs w:val="28"/>
        </w:rPr>
        <w:t>Další vzdělávání pedag</w:t>
      </w:r>
      <w:r w:rsidR="00CB5AA0" w:rsidRPr="00AA245F">
        <w:rPr>
          <w:rStyle w:val="Odkazjemn"/>
          <w:b/>
          <w:i/>
          <w:sz w:val="28"/>
          <w:szCs w:val="28"/>
        </w:rPr>
        <w:t xml:space="preserve">ogických pracovníků do </w:t>
      </w:r>
      <w:proofErr w:type="gramStart"/>
      <w:r w:rsidR="00CB5AA0" w:rsidRPr="00AA245F">
        <w:rPr>
          <w:rStyle w:val="Odkazjemn"/>
          <w:b/>
          <w:i/>
          <w:sz w:val="28"/>
          <w:szCs w:val="28"/>
        </w:rPr>
        <w:t>30.6.2013</w:t>
      </w:r>
      <w:proofErr w:type="gramEnd"/>
    </w:p>
    <w:p w:rsidR="00F23313" w:rsidRPr="00F23313" w:rsidRDefault="00F23313" w:rsidP="00F23313">
      <w:pPr>
        <w:spacing w:after="0" w:line="240" w:lineRule="auto"/>
        <w:rPr>
          <w:rFonts w:ascii="Times New Roman" w:eastAsia="Times New Roman" w:hAnsi="Times New Roman" w:cs="Times New Roman"/>
          <w:b/>
          <w:sz w:val="24"/>
          <w:szCs w:val="24"/>
          <w:lang w:eastAsia="cs-CZ"/>
        </w:rPr>
      </w:pPr>
    </w:p>
    <w:p w:rsidR="00F23313" w:rsidRPr="00F23313" w:rsidRDefault="00095E5F" w:rsidP="00F23313">
      <w:pPr>
        <w:tabs>
          <w:tab w:val="left" w:pos="4073"/>
        </w:tabs>
        <w:spacing w:after="0" w:line="240" w:lineRule="auto"/>
        <w:ind w:left="5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Instruktorský kurz – </w:t>
      </w:r>
      <w:proofErr w:type="spellStart"/>
      <w:r>
        <w:rPr>
          <w:rFonts w:ascii="Times New Roman" w:eastAsia="Times New Roman" w:hAnsi="Times New Roman" w:cs="Times New Roman"/>
          <w:sz w:val="24"/>
          <w:szCs w:val="24"/>
          <w:lang w:eastAsia="cs-CZ"/>
        </w:rPr>
        <w:t>snowbording</w:t>
      </w:r>
      <w:proofErr w:type="spellEnd"/>
      <w:r>
        <w:rPr>
          <w:rFonts w:ascii="Times New Roman" w:eastAsia="Times New Roman" w:hAnsi="Times New Roman" w:cs="Times New Roman"/>
          <w:sz w:val="24"/>
          <w:szCs w:val="24"/>
          <w:lang w:eastAsia="cs-CZ"/>
        </w:rPr>
        <w:t xml:space="preserve"> a lyžování</w:t>
      </w:r>
      <w:r w:rsidR="00F23313" w:rsidRPr="00F23313">
        <w:rPr>
          <w:rFonts w:ascii="Times New Roman" w:eastAsia="Times New Roman" w:hAnsi="Times New Roman" w:cs="Times New Roman"/>
          <w:sz w:val="24"/>
          <w:szCs w:val="24"/>
          <w:lang w:eastAsia="cs-CZ"/>
        </w:rPr>
        <w:tab/>
      </w:r>
    </w:p>
    <w:p w:rsidR="00F23313" w:rsidRPr="00F23313" w:rsidRDefault="00095E5F" w:rsidP="00095E5F">
      <w:pPr>
        <w:tabs>
          <w:tab w:val="left" w:pos="4073"/>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Školení koordinátora EVVO - Kapradí</w:t>
      </w:r>
      <w:r w:rsidR="00F23313" w:rsidRPr="00F23313">
        <w:rPr>
          <w:rFonts w:ascii="Times New Roman" w:eastAsia="Times New Roman" w:hAnsi="Times New Roman" w:cs="Times New Roman"/>
          <w:sz w:val="24"/>
          <w:szCs w:val="24"/>
          <w:lang w:eastAsia="cs-CZ"/>
        </w:rPr>
        <w:tab/>
      </w:r>
    </w:p>
    <w:p w:rsidR="00F23313" w:rsidRDefault="00095E5F" w:rsidP="00095E5F">
      <w:pPr>
        <w:tabs>
          <w:tab w:val="left" w:pos="4073"/>
        </w:tabs>
        <w:spacing w:after="0" w:line="240" w:lineRule="auto"/>
        <w:ind w:left="5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Školení </w:t>
      </w:r>
      <w:proofErr w:type="spellStart"/>
      <w:proofErr w:type="gramStart"/>
      <w:r>
        <w:rPr>
          <w:rFonts w:ascii="Times New Roman" w:eastAsia="Times New Roman" w:hAnsi="Times New Roman" w:cs="Times New Roman"/>
          <w:sz w:val="24"/>
          <w:szCs w:val="24"/>
          <w:lang w:eastAsia="cs-CZ"/>
        </w:rPr>
        <w:t>vých.poradců</w:t>
      </w:r>
      <w:proofErr w:type="spellEnd"/>
      <w:proofErr w:type="gramEnd"/>
      <w:r>
        <w:rPr>
          <w:rFonts w:ascii="Times New Roman" w:eastAsia="Times New Roman" w:hAnsi="Times New Roman" w:cs="Times New Roman"/>
          <w:sz w:val="24"/>
          <w:szCs w:val="24"/>
          <w:lang w:eastAsia="cs-CZ"/>
        </w:rPr>
        <w:t xml:space="preserve"> – Integrované dítě v </w:t>
      </w:r>
      <w:proofErr w:type="spellStart"/>
      <w:r>
        <w:rPr>
          <w:rFonts w:ascii="Times New Roman" w:eastAsia="Times New Roman" w:hAnsi="Times New Roman" w:cs="Times New Roman"/>
          <w:sz w:val="24"/>
          <w:szCs w:val="24"/>
          <w:lang w:eastAsia="cs-CZ"/>
        </w:rPr>
        <w:t>Čj</w:t>
      </w:r>
      <w:proofErr w:type="spellEnd"/>
    </w:p>
    <w:p w:rsidR="00095E5F" w:rsidRPr="00F23313" w:rsidRDefault="00095E5F" w:rsidP="00095E5F">
      <w:pPr>
        <w:tabs>
          <w:tab w:val="left" w:pos="4073"/>
        </w:tabs>
        <w:spacing w:after="0" w:line="240" w:lineRule="auto"/>
        <w:ind w:left="5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Školení </w:t>
      </w:r>
      <w:proofErr w:type="spellStart"/>
      <w:proofErr w:type="gramStart"/>
      <w:r>
        <w:rPr>
          <w:rFonts w:ascii="Times New Roman" w:eastAsia="Times New Roman" w:hAnsi="Times New Roman" w:cs="Times New Roman"/>
          <w:sz w:val="24"/>
          <w:szCs w:val="24"/>
          <w:lang w:eastAsia="cs-CZ"/>
        </w:rPr>
        <w:t>vých.poradců</w:t>
      </w:r>
      <w:proofErr w:type="spellEnd"/>
      <w:proofErr w:type="gramEnd"/>
      <w:r>
        <w:rPr>
          <w:rFonts w:ascii="Times New Roman" w:eastAsia="Times New Roman" w:hAnsi="Times New Roman" w:cs="Times New Roman"/>
          <w:sz w:val="24"/>
          <w:szCs w:val="24"/>
          <w:lang w:eastAsia="cs-CZ"/>
        </w:rPr>
        <w:t xml:space="preserve"> – Jazykové hry v </w:t>
      </w:r>
      <w:proofErr w:type="spellStart"/>
      <w:r>
        <w:rPr>
          <w:rFonts w:ascii="Times New Roman" w:eastAsia="Times New Roman" w:hAnsi="Times New Roman" w:cs="Times New Roman"/>
          <w:sz w:val="24"/>
          <w:szCs w:val="24"/>
          <w:lang w:eastAsia="cs-CZ"/>
        </w:rPr>
        <w:t>Čj</w:t>
      </w:r>
      <w:proofErr w:type="spellEnd"/>
    </w:p>
    <w:p w:rsidR="00F23313" w:rsidRPr="00F23313" w:rsidRDefault="00F23313" w:rsidP="00F23313">
      <w:pPr>
        <w:tabs>
          <w:tab w:val="left" w:pos="4073"/>
        </w:tabs>
        <w:spacing w:after="0" w:line="240" w:lineRule="auto"/>
        <w:ind w:left="55"/>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lastRenderedPageBreak/>
        <w:t>Školení Aj</w:t>
      </w:r>
      <w:r w:rsidR="00095E5F">
        <w:rPr>
          <w:rFonts w:ascii="Times New Roman" w:eastAsia="Times New Roman" w:hAnsi="Times New Roman" w:cs="Times New Roman"/>
          <w:sz w:val="24"/>
          <w:szCs w:val="24"/>
          <w:lang w:eastAsia="cs-CZ"/>
        </w:rPr>
        <w:t xml:space="preserve"> – OCPT - </w:t>
      </w:r>
      <w:proofErr w:type="spellStart"/>
      <w:r w:rsidR="00095E5F">
        <w:rPr>
          <w:rFonts w:ascii="Times New Roman" w:eastAsia="Times New Roman" w:hAnsi="Times New Roman" w:cs="Times New Roman"/>
          <w:sz w:val="24"/>
          <w:szCs w:val="24"/>
          <w:lang w:eastAsia="cs-CZ"/>
        </w:rPr>
        <w:t>Megabooks</w:t>
      </w:r>
      <w:proofErr w:type="spellEnd"/>
      <w:r w:rsidRPr="00F23313">
        <w:rPr>
          <w:rFonts w:ascii="Times New Roman" w:eastAsia="Times New Roman" w:hAnsi="Times New Roman" w:cs="Times New Roman"/>
          <w:sz w:val="24"/>
          <w:szCs w:val="24"/>
          <w:lang w:eastAsia="cs-CZ"/>
        </w:rPr>
        <w:tab/>
      </w:r>
    </w:p>
    <w:p w:rsidR="00F23313" w:rsidRPr="00F23313" w:rsidRDefault="00F23313" w:rsidP="00F23313">
      <w:pPr>
        <w:tabs>
          <w:tab w:val="left" w:pos="4073"/>
        </w:tabs>
        <w:spacing w:after="0" w:line="240" w:lineRule="auto"/>
        <w:ind w:left="55"/>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Školení </w:t>
      </w:r>
      <w:r w:rsidR="00095E5F">
        <w:rPr>
          <w:rFonts w:ascii="Times New Roman" w:eastAsia="Times New Roman" w:hAnsi="Times New Roman" w:cs="Times New Roman"/>
          <w:sz w:val="24"/>
          <w:szCs w:val="24"/>
          <w:lang w:eastAsia="cs-CZ"/>
        </w:rPr>
        <w:t>koordinátora ŠVP – Změny v ŠVP</w:t>
      </w:r>
      <w:r w:rsidRPr="00F23313">
        <w:rPr>
          <w:rFonts w:ascii="Times New Roman" w:eastAsia="Times New Roman" w:hAnsi="Times New Roman" w:cs="Times New Roman"/>
          <w:sz w:val="24"/>
          <w:szCs w:val="24"/>
          <w:lang w:eastAsia="cs-CZ"/>
        </w:rPr>
        <w:tab/>
      </w:r>
    </w:p>
    <w:p w:rsidR="00F23313" w:rsidRPr="00F23313" w:rsidRDefault="00095E5F" w:rsidP="00F23313">
      <w:pPr>
        <w:tabs>
          <w:tab w:val="left" w:pos="4073"/>
        </w:tabs>
        <w:spacing w:after="0" w:line="240" w:lineRule="auto"/>
        <w:ind w:left="5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Školení TV – Právní odpovědnost učitelů TV</w:t>
      </w:r>
      <w:r w:rsidR="00F23313" w:rsidRPr="00F23313">
        <w:rPr>
          <w:rFonts w:ascii="Times New Roman" w:eastAsia="Times New Roman" w:hAnsi="Times New Roman" w:cs="Times New Roman"/>
          <w:sz w:val="24"/>
          <w:szCs w:val="24"/>
          <w:lang w:eastAsia="cs-CZ"/>
        </w:rPr>
        <w:tab/>
      </w:r>
    </w:p>
    <w:p w:rsidR="00F23313" w:rsidRPr="00F23313" w:rsidRDefault="00095E5F" w:rsidP="00095E5F">
      <w:pPr>
        <w:tabs>
          <w:tab w:val="left" w:pos="4073"/>
        </w:tabs>
        <w:spacing w:after="0" w:line="240" w:lineRule="auto"/>
        <w:ind w:left="55"/>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24"/>
          <w:szCs w:val="24"/>
          <w:lang w:eastAsia="cs-CZ"/>
        </w:rPr>
        <w:t>Ś</w:t>
      </w:r>
      <w:r w:rsidR="00F23313" w:rsidRPr="00F23313">
        <w:rPr>
          <w:rFonts w:ascii="Times New Roman" w:eastAsia="Times New Roman" w:hAnsi="Times New Roman" w:cs="Times New Roman"/>
          <w:sz w:val="24"/>
          <w:szCs w:val="24"/>
          <w:lang w:eastAsia="cs-CZ"/>
        </w:rPr>
        <w:t>kol</w:t>
      </w:r>
      <w:r>
        <w:rPr>
          <w:rFonts w:ascii="Times New Roman" w:eastAsia="Times New Roman" w:hAnsi="Times New Roman" w:cs="Times New Roman"/>
          <w:sz w:val="24"/>
          <w:szCs w:val="24"/>
          <w:lang w:eastAsia="cs-CZ"/>
        </w:rPr>
        <w:t>ení</w:t>
      </w:r>
      <w:proofErr w:type="spellEnd"/>
      <w:r w:rsidR="00F23313" w:rsidRPr="00F23313">
        <w:rPr>
          <w:rFonts w:ascii="Times New Roman" w:eastAsia="Times New Roman" w:hAnsi="Times New Roman" w:cs="Times New Roman"/>
          <w:sz w:val="24"/>
          <w:szCs w:val="24"/>
          <w:lang w:eastAsia="cs-CZ"/>
        </w:rPr>
        <w:t xml:space="preserve"> Descartes</w:t>
      </w:r>
      <w:r>
        <w:rPr>
          <w:rFonts w:ascii="Times New Roman" w:eastAsia="Times New Roman" w:hAnsi="Times New Roman" w:cs="Times New Roman"/>
          <w:sz w:val="24"/>
          <w:szCs w:val="24"/>
          <w:lang w:eastAsia="cs-CZ"/>
        </w:rPr>
        <w:t xml:space="preserve"> </w:t>
      </w:r>
      <w:r w:rsidR="00F23313" w:rsidRPr="00F23313">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U</w:t>
      </w:r>
      <w:r w:rsidR="00F23313" w:rsidRPr="00F23313">
        <w:rPr>
          <w:rFonts w:ascii="Times New Roman" w:eastAsia="Times New Roman" w:hAnsi="Times New Roman" w:cs="Times New Roman"/>
          <w:sz w:val="24"/>
          <w:szCs w:val="24"/>
          <w:lang w:eastAsia="cs-CZ"/>
        </w:rPr>
        <w:t xml:space="preserve">čím se </w:t>
      </w:r>
      <w:proofErr w:type="gramStart"/>
      <w:r w:rsidR="00F23313" w:rsidRPr="00F23313">
        <w:rPr>
          <w:rFonts w:ascii="Times New Roman" w:eastAsia="Times New Roman" w:hAnsi="Times New Roman" w:cs="Times New Roman"/>
          <w:sz w:val="24"/>
          <w:szCs w:val="24"/>
          <w:lang w:eastAsia="cs-CZ"/>
        </w:rPr>
        <w:t>rád</w:t>
      </w:r>
      <w:r>
        <w:rPr>
          <w:rFonts w:ascii="Times New Roman" w:eastAsia="Times New Roman" w:hAnsi="Times New Roman" w:cs="Times New Roman"/>
          <w:sz w:val="24"/>
          <w:szCs w:val="24"/>
          <w:lang w:eastAsia="cs-CZ"/>
        </w:rPr>
        <w:t xml:space="preserve"> 1.a 2.tř</w:t>
      </w:r>
      <w:proofErr w:type="gramEnd"/>
      <w:r>
        <w:rPr>
          <w:rFonts w:ascii="Times New Roman" w:eastAsia="Times New Roman" w:hAnsi="Times New Roman" w:cs="Times New Roman"/>
          <w:sz w:val="24"/>
          <w:szCs w:val="24"/>
          <w:lang w:eastAsia="cs-CZ"/>
        </w:rPr>
        <w:t>.</w:t>
      </w:r>
      <w:r w:rsidR="00F23313" w:rsidRPr="00F23313">
        <w:rPr>
          <w:rFonts w:ascii="Times New Roman" w:eastAsia="Times New Roman" w:hAnsi="Times New Roman" w:cs="Times New Roman"/>
          <w:sz w:val="24"/>
          <w:szCs w:val="24"/>
          <w:lang w:eastAsia="cs-CZ"/>
        </w:rPr>
        <w:tab/>
      </w:r>
    </w:p>
    <w:p w:rsidR="00F23313" w:rsidRPr="00F23313" w:rsidRDefault="00095E5F" w:rsidP="00095E5F">
      <w:pPr>
        <w:tabs>
          <w:tab w:val="left" w:pos="4073"/>
        </w:tabs>
        <w:spacing w:after="0" w:line="240" w:lineRule="auto"/>
        <w:ind w:left="5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Školení metodika prevence - zdarma</w:t>
      </w:r>
      <w:r w:rsidR="00F23313" w:rsidRPr="00F23313">
        <w:rPr>
          <w:rFonts w:ascii="Times New Roman" w:eastAsia="Times New Roman" w:hAnsi="Times New Roman" w:cs="Times New Roman"/>
          <w:sz w:val="24"/>
          <w:szCs w:val="24"/>
          <w:lang w:eastAsia="cs-CZ"/>
        </w:rPr>
        <w:tab/>
      </w:r>
    </w:p>
    <w:p w:rsidR="00F23313" w:rsidRPr="00F23313" w:rsidRDefault="00251900" w:rsidP="00F2331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Školení Matematika </w:t>
      </w:r>
      <w:proofErr w:type="gramStart"/>
      <w:r w:rsidR="00CD4E35">
        <w:rPr>
          <w:rFonts w:ascii="Times New Roman" w:eastAsia="Times New Roman" w:hAnsi="Times New Roman" w:cs="Times New Roman"/>
          <w:sz w:val="24"/>
          <w:szCs w:val="24"/>
          <w:lang w:eastAsia="cs-CZ"/>
        </w:rPr>
        <w:t>hrou</w:t>
      </w:r>
      <w:r>
        <w:rPr>
          <w:rFonts w:ascii="Times New Roman" w:eastAsia="Times New Roman" w:hAnsi="Times New Roman" w:cs="Times New Roman"/>
          <w:sz w:val="24"/>
          <w:szCs w:val="24"/>
          <w:lang w:eastAsia="cs-CZ"/>
        </w:rPr>
        <w:t xml:space="preserve"> – 2.st.</w:t>
      </w:r>
      <w:proofErr w:type="gramEnd"/>
    </w:p>
    <w:p w:rsidR="00F23313" w:rsidRPr="00F23313" w:rsidRDefault="00F23313" w:rsidP="00F23313">
      <w:pPr>
        <w:spacing w:after="0" w:line="240" w:lineRule="auto"/>
        <w:rPr>
          <w:rFonts w:ascii="Times New Roman" w:eastAsia="Times New Roman" w:hAnsi="Times New Roman" w:cs="Times New Roman"/>
          <w:sz w:val="24"/>
          <w:szCs w:val="24"/>
          <w:lang w:eastAsia="cs-CZ"/>
        </w:rPr>
      </w:pPr>
    </w:p>
    <w:p w:rsidR="00F23313" w:rsidRPr="00F81D3A" w:rsidRDefault="004C5131" w:rsidP="004C5131">
      <w:pPr>
        <w:pStyle w:val="Nadpis2"/>
        <w:rPr>
          <w:rStyle w:val="Zdraznnintenzivn"/>
        </w:rPr>
      </w:pPr>
      <w:r w:rsidRPr="00F81D3A">
        <w:rPr>
          <w:rStyle w:val="Zdraznnintenzivn"/>
        </w:rPr>
        <w:t xml:space="preserve">H. Aktivity a prezentace školy </w:t>
      </w:r>
    </w:p>
    <w:p w:rsidR="00F23313" w:rsidRPr="00F23313" w:rsidRDefault="00F23313" w:rsidP="00F23313">
      <w:pPr>
        <w:spacing w:after="0" w:line="240" w:lineRule="auto"/>
        <w:rPr>
          <w:rFonts w:ascii="Arial" w:eastAsia="Times New Roman" w:hAnsi="Arial" w:cs="Arial"/>
          <w:sz w:val="24"/>
          <w:szCs w:val="24"/>
          <w:u w:val="single"/>
          <w:lang w:eastAsia="cs-CZ"/>
        </w:rPr>
      </w:pPr>
    </w:p>
    <w:p w:rsidR="00CD4E35" w:rsidRPr="00CD4E35" w:rsidRDefault="00CD4E35" w:rsidP="00CD4E35">
      <w:pPr>
        <w:numPr>
          <w:ilvl w:val="0"/>
          <w:numId w:val="30"/>
        </w:numPr>
        <w:spacing w:after="0" w:line="240" w:lineRule="auto"/>
        <w:rPr>
          <w:rFonts w:ascii="Times New Roman" w:eastAsia="Times New Roman" w:hAnsi="Times New Roman" w:cs="Times New Roman"/>
          <w:sz w:val="24"/>
          <w:szCs w:val="20"/>
          <w:lang w:eastAsia="cs-CZ"/>
        </w:rPr>
      </w:pPr>
      <w:r w:rsidRPr="00CD4E35">
        <w:rPr>
          <w:rFonts w:ascii="Times New Roman" w:eastAsia="Times New Roman" w:hAnsi="Times New Roman" w:cs="Times New Roman"/>
          <w:sz w:val="24"/>
          <w:szCs w:val="20"/>
          <w:lang w:eastAsia="cs-CZ"/>
        </w:rPr>
        <w:t xml:space="preserve">Rodiče a veřejnost informujeme převážně </w:t>
      </w:r>
      <w:r w:rsidRPr="00CD4E35">
        <w:rPr>
          <w:rFonts w:ascii="Times New Roman" w:eastAsia="Times New Roman" w:hAnsi="Times New Roman" w:cs="Times New Roman"/>
          <w:b/>
          <w:sz w:val="24"/>
          <w:szCs w:val="20"/>
          <w:lang w:eastAsia="cs-CZ"/>
        </w:rPr>
        <w:t>prostřednictvím webových stránek</w:t>
      </w:r>
      <w:r w:rsidRPr="00CD4E35">
        <w:rPr>
          <w:rFonts w:ascii="Times New Roman" w:eastAsia="Times New Roman" w:hAnsi="Times New Roman" w:cs="Times New Roman"/>
          <w:sz w:val="24"/>
          <w:szCs w:val="20"/>
          <w:lang w:eastAsia="cs-CZ"/>
        </w:rPr>
        <w:t>, kde jsou k dispozici všechny informace o škole a chystaných akcích.</w:t>
      </w:r>
    </w:p>
    <w:p w:rsidR="00CD4E35" w:rsidRPr="00CD4E35" w:rsidRDefault="00CD4E35" w:rsidP="00CD4E35">
      <w:pPr>
        <w:numPr>
          <w:ilvl w:val="0"/>
          <w:numId w:val="30"/>
        </w:numPr>
        <w:spacing w:after="0" w:line="240" w:lineRule="auto"/>
        <w:rPr>
          <w:rFonts w:ascii="Times New Roman" w:eastAsia="Times New Roman" w:hAnsi="Times New Roman" w:cs="Times New Roman"/>
          <w:sz w:val="24"/>
          <w:szCs w:val="20"/>
          <w:lang w:eastAsia="cs-CZ"/>
        </w:rPr>
      </w:pPr>
      <w:r w:rsidRPr="00CD4E35">
        <w:rPr>
          <w:rFonts w:ascii="Times New Roman" w:eastAsia="Times New Roman" w:hAnsi="Times New Roman" w:cs="Times New Roman"/>
          <w:sz w:val="24"/>
          <w:szCs w:val="20"/>
          <w:lang w:eastAsia="cs-CZ"/>
        </w:rPr>
        <w:t xml:space="preserve">Nadále spolupracujeme s místním </w:t>
      </w:r>
      <w:proofErr w:type="gramStart"/>
      <w:r w:rsidRPr="00CD4E35">
        <w:rPr>
          <w:rFonts w:ascii="Times New Roman" w:eastAsia="Times New Roman" w:hAnsi="Times New Roman" w:cs="Times New Roman"/>
          <w:sz w:val="24"/>
          <w:szCs w:val="20"/>
          <w:lang w:eastAsia="cs-CZ"/>
        </w:rPr>
        <w:t>tiskem</w:t>
      </w:r>
      <w:proofErr w:type="gramEnd"/>
      <w:r w:rsidRPr="00CD4E35">
        <w:rPr>
          <w:rFonts w:ascii="Times New Roman" w:eastAsia="Times New Roman" w:hAnsi="Times New Roman" w:cs="Times New Roman"/>
          <w:sz w:val="24"/>
          <w:szCs w:val="20"/>
          <w:lang w:eastAsia="cs-CZ"/>
        </w:rPr>
        <w:t xml:space="preserve"> –</w:t>
      </w:r>
      <w:proofErr w:type="gramStart"/>
      <w:r w:rsidRPr="00CD4E35">
        <w:rPr>
          <w:rFonts w:ascii="Times New Roman" w:eastAsia="Times New Roman" w:hAnsi="Times New Roman" w:cs="Times New Roman"/>
          <w:b/>
          <w:sz w:val="24"/>
          <w:szCs w:val="20"/>
          <w:lang w:eastAsia="cs-CZ"/>
        </w:rPr>
        <w:t>Lounský</w:t>
      </w:r>
      <w:proofErr w:type="gramEnd"/>
      <w:r w:rsidRPr="00CD4E35">
        <w:rPr>
          <w:rFonts w:ascii="Times New Roman" w:eastAsia="Times New Roman" w:hAnsi="Times New Roman" w:cs="Times New Roman"/>
          <w:b/>
          <w:sz w:val="24"/>
          <w:szCs w:val="20"/>
          <w:lang w:eastAsia="cs-CZ"/>
        </w:rPr>
        <w:t xml:space="preserve"> </w:t>
      </w:r>
      <w:proofErr w:type="spellStart"/>
      <w:r w:rsidRPr="00CD4E35">
        <w:rPr>
          <w:rFonts w:ascii="Times New Roman" w:eastAsia="Times New Roman" w:hAnsi="Times New Roman" w:cs="Times New Roman"/>
          <w:b/>
          <w:sz w:val="24"/>
          <w:szCs w:val="20"/>
          <w:lang w:eastAsia="cs-CZ"/>
        </w:rPr>
        <w:t>Press</w:t>
      </w:r>
      <w:proofErr w:type="spellEnd"/>
      <w:r w:rsidRPr="00CD4E35">
        <w:rPr>
          <w:rFonts w:ascii="Times New Roman" w:eastAsia="Times New Roman" w:hAnsi="Times New Roman" w:cs="Times New Roman"/>
          <w:b/>
          <w:sz w:val="24"/>
          <w:szCs w:val="20"/>
          <w:lang w:eastAsia="cs-CZ"/>
        </w:rPr>
        <w:t xml:space="preserve"> a Hlas</w:t>
      </w:r>
      <w:r w:rsidRPr="00CD4E35">
        <w:rPr>
          <w:rFonts w:ascii="Times New Roman" w:eastAsia="Times New Roman" w:hAnsi="Times New Roman" w:cs="Times New Roman"/>
          <w:sz w:val="24"/>
          <w:szCs w:val="20"/>
          <w:lang w:eastAsia="cs-CZ"/>
        </w:rPr>
        <w:t>, kde publikujeme akce sportovní, vzdělávací, akce zájmových kroužků a akce školní družiny.</w:t>
      </w:r>
    </w:p>
    <w:p w:rsidR="00CD4E35" w:rsidRPr="00CD4E35" w:rsidRDefault="00CD4E35" w:rsidP="00CD4E35">
      <w:pPr>
        <w:numPr>
          <w:ilvl w:val="0"/>
          <w:numId w:val="30"/>
        </w:numPr>
        <w:spacing w:after="0" w:line="240" w:lineRule="auto"/>
        <w:rPr>
          <w:rFonts w:ascii="Times New Roman" w:eastAsia="Times New Roman" w:hAnsi="Times New Roman" w:cs="Times New Roman"/>
          <w:sz w:val="24"/>
          <w:szCs w:val="20"/>
          <w:lang w:eastAsia="cs-CZ"/>
        </w:rPr>
      </w:pPr>
      <w:r w:rsidRPr="00CD4E35">
        <w:rPr>
          <w:rFonts w:ascii="Times New Roman" w:eastAsia="Times New Roman" w:hAnsi="Times New Roman" w:cs="Times New Roman"/>
          <w:b/>
          <w:sz w:val="24"/>
          <w:szCs w:val="20"/>
          <w:lang w:eastAsia="cs-CZ"/>
        </w:rPr>
        <w:t xml:space="preserve">Spolupráce s MŠ Kpt. Nálepky – </w:t>
      </w:r>
      <w:r w:rsidRPr="00CD4E35">
        <w:rPr>
          <w:rFonts w:ascii="Times New Roman" w:eastAsia="Times New Roman" w:hAnsi="Times New Roman" w:cs="Times New Roman"/>
          <w:sz w:val="24"/>
          <w:szCs w:val="20"/>
          <w:lang w:eastAsia="cs-CZ"/>
        </w:rPr>
        <w:t xml:space="preserve">návštěva </w:t>
      </w:r>
      <w:proofErr w:type="gramStart"/>
      <w:r w:rsidRPr="00CD4E35">
        <w:rPr>
          <w:rFonts w:ascii="Times New Roman" w:eastAsia="Times New Roman" w:hAnsi="Times New Roman" w:cs="Times New Roman"/>
          <w:sz w:val="24"/>
          <w:szCs w:val="20"/>
          <w:lang w:eastAsia="cs-CZ"/>
        </w:rPr>
        <w:t>školky v 1.třídách</w:t>
      </w:r>
      <w:proofErr w:type="gramEnd"/>
      <w:r w:rsidRPr="00CD4E35">
        <w:rPr>
          <w:rFonts w:ascii="Times New Roman" w:eastAsia="Times New Roman" w:hAnsi="Times New Roman" w:cs="Times New Roman"/>
          <w:sz w:val="24"/>
          <w:szCs w:val="20"/>
          <w:lang w:eastAsia="cs-CZ"/>
        </w:rPr>
        <w:t>, vystoupení sboru Bublinky ve školce, společná výroba keramiky v učebně naší školy</w:t>
      </w:r>
    </w:p>
    <w:p w:rsidR="00CD4E35" w:rsidRPr="00CD4E35" w:rsidRDefault="00CD4E35" w:rsidP="00CD4E35">
      <w:pPr>
        <w:numPr>
          <w:ilvl w:val="0"/>
          <w:numId w:val="30"/>
        </w:numPr>
        <w:spacing w:after="0" w:line="240" w:lineRule="auto"/>
        <w:rPr>
          <w:rFonts w:ascii="Times New Roman" w:eastAsia="Times New Roman" w:hAnsi="Times New Roman" w:cs="Times New Roman"/>
          <w:sz w:val="24"/>
          <w:szCs w:val="20"/>
          <w:lang w:eastAsia="cs-CZ"/>
        </w:rPr>
      </w:pPr>
      <w:r w:rsidRPr="00CD4E35">
        <w:rPr>
          <w:rFonts w:ascii="Times New Roman" w:eastAsia="Times New Roman" w:hAnsi="Times New Roman" w:cs="Times New Roman"/>
          <w:b/>
          <w:sz w:val="24"/>
          <w:szCs w:val="20"/>
          <w:lang w:eastAsia="cs-CZ"/>
        </w:rPr>
        <w:t xml:space="preserve">Spolupráce s ostatními školami </w:t>
      </w:r>
    </w:p>
    <w:p w:rsidR="00CD4E35" w:rsidRPr="00CD4E35" w:rsidRDefault="00CD4E35" w:rsidP="00CD4E35">
      <w:pPr>
        <w:numPr>
          <w:ilvl w:val="0"/>
          <w:numId w:val="31"/>
        </w:numPr>
        <w:spacing w:after="0" w:line="240" w:lineRule="auto"/>
        <w:rPr>
          <w:rFonts w:ascii="Times New Roman" w:eastAsia="Times New Roman" w:hAnsi="Times New Roman" w:cs="Times New Roman"/>
          <w:sz w:val="24"/>
          <w:szCs w:val="20"/>
          <w:lang w:eastAsia="cs-CZ"/>
        </w:rPr>
      </w:pPr>
      <w:r w:rsidRPr="00CD4E35">
        <w:rPr>
          <w:rFonts w:ascii="Times New Roman" w:eastAsia="Times New Roman" w:hAnsi="Times New Roman" w:cs="Times New Roman"/>
          <w:sz w:val="24"/>
          <w:szCs w:val="20"/>
          <w:lang w:eastAsia="cs-CZ"/>
        </w:rPr>
        <w:t>projekt na vyhlášení nejlepšího učitele</w:t>
      </w:r>
    </w:p>
    <w:p w:rsidR="00CD4E35" w:rsidRPr="00CD4E35" w:rsidRDefault="00CD4E35" w:rsidP="00CD4E35">
      <w:pPr>
        <w:numPr>
          <w:ilvl w:val="0"/>
          <w:numId w:val="31"/>
        </w:numPr>
        <w:spacing w:after="0" w:line="240" w:lineRule="auto"/>
        <w:rPr>
          <w:rFonts w:ascii="Times New Roman" w:eastAsia="Times New Roman" w:hAnsi="Times New Roman" w:cs="Times New Roman"/>
          <w:sz w:val="24"/>
          <w:szCs w:val="20"/>
          <w:lang w:eastAsia="cs-CZ"/>
        </w:rPr>
      </w:pPr>
      <w:r w:rsidRPr="00CD4E35">
        <w:rPr>
          <w:rFonts w:ascii="Times New Roman" w:eastAsia="Times New Roman" w:hAnsi="Times New Roman" w:cs="Times New Roman"/>
          <w:sz w:val="24"/>
          <w:szCs w:val="20"/>
          <w:lang w:eastAsia="cs-CZ"/>
        </w:rPr>
        <w:t>literární a výtvarná soutěž Louny město Luny</w:t>
      </w:r>
    </w:p>
    <w:p w:rsidR="00CD4E35" w:rsidRPr="00CD4E35" w:rsidRDefault="00CD4E35" w:rsidP="00CD4E35">
      <w:pPr>
        <w:numPr>
          <w:ilvl w:val="0"/>
          <w:numId w:val="30"/>
        </w:numPr>
        <w:spacing w:after="0" w:line="240" w:lineRule="auto"/>
        <w:rPr>
          <w:rFonts w:ascii="Times New Roman" w:eastAsia="Times New Roman" w:hAnsi="Times New Roman" w:cs="Times New Roman"/>
          <w:sz w:val="24"/>
          <w:szCs w:val="20"/>
          <w:lang w:eastAsia="cs-CZ"/>
        </w:rPr>
      </w:pPr>
      <w:r w:rsidRPr="00CD4E35">
        <w:rPr>
          <w:rFonts w:ascii="Times New Roman" w:eastAsia="Times New Roman" w:hAnsi="Times New Roman" w:cs="Times New Roman"/>
          <w:b/>
          <w:sz w:val="24"/>
          <w:szCs w:val="20"/>
          <w:lang w:eastAsia="cs-CZ"/>
        </w:rPr>
        <w:t xml:space="preserve">Spolupráce se střední školou v Litvínově – </w:t>
      </w:r>
      <w:proofErr w:type="spellStart"/>
      <w:r w:rsidRPr="00CD4E35">
        <w:rPr>
          <w:rFonts w:ascii="Times New Roman" w:eastAsia="Times New Roman" w:hAnsi="Times New Roman" w:cs="Times New Roman"/>
          <w:b/>
          <w:sz w:val="24"/>
          <w:szCs w:val="20"/>
          <w:lang w:eastAsia="cs-CZ"/>
        </w:rPr>
        <w:t>Schola</w:t>
      </w:r>
      <w:proofErr w:type="spellEnd"/>
      <w:r w:rsidRPr="00CD4E35">
        <w:rPr>
          <w:rFonts w:ascii="Times New Roman" w:eastAsia="Times New Roman" w:hAnsi="Times New Roman" w:cs="Times New Roman"/>
          <w:b/>
          <w:sz w:val="24"/>
          <w:szCs w:val="20"/>
          <w:lang w:eastAsia="cs-CZ"/>
        </w:rPr>
        <w:t xml:space="preserve"> </w:t>
      </w:r>
      <w:proofErr w:type="spellStart"/>
      <w:r w:rsidRPr="00CD4E35">
        <w:rPr>
          <w:rFonts w:ascii="Times New Roman" w:eastAsia="Times New Roman" w:hAnsi="Times New Roman" w:cs="Times New Roman"/>
          <w:b/>
          <w:sz w:val="24"/>
          <w:szCs w:val="20"/>
          <w:lang w:eastAsia="cs-CZ"/>
        </w:rPr>
        <w:t>Humanitas</w:t>
      </w:r>
      <w:proofErr w:type="spellEnd"/>
      <w:r w:rsidRPr="00CD4E35">
        <w:rPr>
          <w:rFonts w:ascii="Times New Roman" w:eastAsia="Times New Roman" w:hAnsi="Times New Roman" w:cs="Times New Roman"/>
          <w:sz w:val="24"/>
          <w:szCs w:val="20"/>
          <w:lang w:eastAsia="cs-CZ"/>
        </w:rPr>
        <w:t xml:space="preserve"> – Večerní chemie v naší laboratoři, Soutěž Les – ve spolupráci s německou školou</w:t>
      </w:r>
    </w:p>
    <w:p w:rsidR="006C1E59" w:rsidRDefault="00CD4E35" w:rsidP="00CD4E35">
      <w:pPr>
        <w:spacing w:after="0" w:line="240" w:lineRule="auto"/>
        <w:rPr>
          <w:rFonts w:ascii="Times New Roman" w:eastAsia="Times New Roman" w:hAnsi="Times New Roman" w:cs="Times New Roman"/>
          <w:sz w:val="24"/>
          <w:szCs w:val="20"/>
          <w:lang w:eastAsia="cs-CZ"/>
        </w:rPr>
      </w:pPr>
      <w:r w:rsidRPr="00CD4E35">
        <w:rPr>
          <w:rFonts w:ascii="Times New Roman" w:eastAsia="Times New Roman" w:hAnsi="Times New Roman" w:cs="Times New Roman"/>
          <w:sz w:val="24"/>
          <w:szCs w:val="20"/>
          <w:lang w:eastAsia="cs-CZ"/>
        </w:rPr>
        <w:t xml:space="preserve">   </w:t>
      </w:r>
    </w:p>
    <w:p w:rsidR="00CD4E35" w:rsidRPr="00AA245F" w:rsidRDefault="00CD4E35" w:rsidP="006C1E59">
      <w:pPr>
        <w:spacing w:after="0" w:line="240" w:lineRule="auto"/>
        <w:jc w:val="center"/>
        <w:rPr>
          <w:rStyle w:val="Odkazjemn"/>
          <w:b/>
          <w:i/>
          <w:sz w:val="28"/>
          <w:szCs w:val="28"/>
        </w:rPr>
      </w:pPr>
      <w:r w:rsidRPr="00AA245F">
        <w:rPr>
          <w:rStyle w:val="Odkazjemn"/>
          <w:b/>
          <w:i/>
          <w:sz w:val="28"/>
          <w:szCs w:val="28"/>
        </w:rPr>
        <w:t>Přehled prezentovaných akcí</w:t>
      </w:r>
    </w:p>
    <w:p w:rsidR="00CD4E35" w:rsidRPr="00CD4E35" w:rsidRDefault="00CD4E35" w:rsidP="00CD4E35">
      <w:pPr>
        <w:spacing w:after="0" w:line="240" w:lineRule="auto"/>
        <w:rPr>
          <w:rFonts w:ascii="Times New Roman" w:eastAsia="Times New Roman" w:hAnsi="Times New Roman" w:cs="Times New Roman"/>
          <w:b/>
          <w:sz w:val="24"/>
          <w:szCs w:val="20"/>
          <w:lang w:eastAsia="cs-CZ"/>
        </w:rPr>
      </w:pPr>
      <w:r w:rsidRPr="00CD4E35">
        <w:rPr>
          <w:rFonts w:ascii="Times New Roman" w:eastAsia="Times New Roman" w:hAnsi="Times New Roman" w:cs="Times New Roman"/>
          <w:b/>
          <w:sz w:val="24"/>
          <w:szCs w:val="20"/>
          <w:lang w:eastAsia="cs-CZ"/>
        </w:rPr>
        <w:t xml:space="preserve">a)  vědomostní soutěže a </w:t>
      </w:r>
      <w:proofErr w:type="gramStart"/>
      <w:r w:rsidRPr="00CD4E35">
        <w:rPr>
          <w:rFonts w:ascii="Times New Roman" w:eastAsia="Times New Roman" w:hAnsi="Times New Roman" w:cs="Times New Roman"/>
          <w:b/>
          <w:sz w:val="24"/>
          <w:szCs w:val="20"/>
          <w:lang w:eastAsia="cs-CZ"/>
        </w:rPr>
        <w:t>aktivity :</w:t>
      </w:r>
      <w:proofErr w:type="gramEnd"/>
    </w:p>
    <w:p w:rsidR="00CD4E35" w:rsidRPr="00CD4E35" w:rsidRDefault="00CD4E35" w:rsidP="00CD4E35">
      <w:pPr>
        <w:spacing w:after="0" w:line="240" w:lineRule="auto"/>
        <w:rPr>
          <w:rFonts w:ascii="Times New Roman" w:eastAsia="Times New Roman" w:hAnsi="Times New Roman" w:cs="Times New Roman"/>
          <w:sz w:val="24"/>
          <w:szCs w:val="20"/>
          <w:lang w:eastAsia="cs-CZ"/>
        </w:rPr>
      </w:pPr>
      <w:r w:rsidRPr="00CD4E35">
        <w:rPr>
          <w:rFonts w:ascii="Times New Roman" w:eastAsia="Times New Roman" w:hAnsi="Times New Roman" w:cs="Times New Roman"/>
          <w:b/>
          <w:sz w:val="24"/>
          <w:szCs w:val="20"/>
          <w:u w:val="single"/>
          <w:lang w:eastAsia="cs-CZ"/>
        </w:rPr>
        <w:t>Spolupořadatelství s DDM Žatec</w:t>
      </w:r>
      <w:r w:rsidRPr="00CD4E35">
        <w:rPr>
          <w:rFonts w:ascii="Times New Roman" w:eastAsia="Times New Roman" w:hAnsi="Times New Roman" w:cs="Times New Roman"/>
          <w:b/>
          <w:sz w:val="24"/>
          <w:szCs w:val="20"/>
          <w:lang w:eastAsia="cs-CZ"/>
        </w:rPr>
        <w:t xml:space="preserve"> </w:t>
      </w:r>
      <w:r w:rsidRPr="00CD4E35">
        <w:rPr>
          <w:rFonts w:ascii="Times New Roman" w:eastAsia="Times New Roman" w:hAnsi="Times New Roman" w:cs="Times New Roman"/>
          <w:sz w:val="24"/>
          <w:szCs w:val="20"/>
          <w:lang w:eastAsia="cs-CZ"/>
        </w:rPr>
        <w:t xml:space="preserve">– </w:t>
      </w:r>
      <w:proofErr w:type="spellStart"/>
      <w:r w:rsidRPr="00CD4E35">
        <w:rPr>
          <w:rFonts w:ascii="Times New Roman" w:eastAsia="Times New Roman" w:hAnsi="Times New Roman" w:cs="Times New Roman"/>
          <w:sz w:val="24"/>
          <w:szCs w:val="20"/>
          <w:lang w:eastAsia="cs-CZ"/>
        </w:rPr>
        <w:t>Pythagoriáda</w:t>
      </w:r>
      <w:proofErr w:type="spellEnd"/>
      <w:r w:rsidRPr="00CD4E35">
        <w:rPr>
          <w:rFonts w:ascii="Times New Roman" w:eastAsia="Times New Roman" w:hAnsi="Times New Roman" w:cs="Times New Roman"/>
          <w:sz w:val="24"/>
          <w:szCs w:val="20"/>
          <w:lang w:eastAsia="cs-CZ"/>
        </w:rPr>
        <w:t xml:space="preserve"> – okresní kolo</w:t>
      </w:r>
    </w:p>
    <w:p w:rsidR="00CD4E35" w:rsidRPr="00CD4E35" w:rsidRDefault="00CD4E35" w:rsidP="00CD4E35">
      <w:pPr>
        <w:spacing w:after="0" w:line="240" w:lineRule="auto"/>
        <w:rPr>
          <w:rFonts w:ascii="Times New Roman" w:eastAsia="Times New Roman" w:hAnsi="Times New Roman" w:cs="Times New Roman"/>
          <w:b/>
          <w:sz w:val="24"/>
          <w:szCs w:val="20"/>
          <w:lang w:eastAsia="cs-CZ"/>
        </w:rPr>
      </w:pPr>
      <w:r w:rsidRPr="00CD4E35">
        <w:rPr>
          <w:rFonts w:ascii="Times New Roman" w:eastAsia="Times New Roman" w:hAnsi="Times New Roman" w:cs="Times New Roman"/>
          <w:sz w:val="24"/>
          <w:szCs w:val="20"/>
          <w:lang w:eastAsia="cs-CZ"/>
        </w:rPr>
        <w:t>Olympiády – biologická, dějepis, zeměpis, matematika, anglický jazyk, český jazyk</w:t>
      </w:r>
    </w:p>
    <w:p w:rsidR="00CD4E35" w:rsidRPr="00CD4E35" w:rsidRDefault="00CD4E35" w:rsidP="00CD4E35">
      <w:pPr>
        <w:spacing w:after="0" w:line="240" w:lineRule="auto"/>
        <w:rPr>
          <w:rFonts w:ascii="Times New Roman" w:eastAsia="Times New Roman" w:hAnsi="Times New Roman" w:cs="Times New Roman"/>
          <w:b/>
          <w:sz w:val="24"/>
          <w:szCs w:val="20"/>
          <w:lang w:eastAsia="cs-CZ"/>
        </w:rPr>
      </w:pPr>
      <w:r w:rsidRPr="00CD4E35">
        <w:rPr>
          <w:rFonts w:ascii="Times New Roman" w:eastAsia="Times New Roman" w:hAnsi="Times New Roman" w:cs="Times New Roman"/>
          <w:b/>
          <w:sz w:val="24"/>
          <w:szCs w:val="20"/>
          <w:lang w:eastAsia="cs-CZ"/>
        </w:rPr>
        <w:t xml:space="preserve">b) sportovní soutěže </w:t>
      </w:r>
    </w:p>
    <w:p w:rsidR="00CD4E35" w:rsidRPr="00CD4E35" w:rsidRDefault="00CD4E35" w:rsidP="00CD4E35">
      <w:pPr>
        <w:spacing w:after="0" w:line="240" w:lineRule="auto"/>
        <w:rPr>
          <w:rFonts w:ascii="Times New Roman" w:eastAsia="Times New Roman" w:hAnsi="Times New Roman" w:cs="Times New Roman"/>
          <w:b/>
          <w:sz w:val="24"/>
          <w:szCs w:val="20"/>
          <w:u w:val="single"/>
          <w:lang w:eastAsia="cs-CZ"/>
        </w:rPr>
      </w:pPr>
      <w:proofErr w:type="gramStart"/>
      <w:r w:rsidRPr="00CD4E35">
        <w:rPr>
          <w:rFonts w:ascii="Times New Roman" w:eastAsia="Times New Roman" w:hAnsi="Times New Roman" w:cs="Times New Roman"/>
          <w:b/>
          <w:sz w:val="24"/>
          <w:szCs w:val="20"/>
          <w:u w:val="single"/>
          <w:lang w:eastAsia="cs-CZ"/>
        </w:rPr>
        <w:t>1.st.</w:t>
      </w:r>
      <w:proofErr w:type="gramEnd"/>
    </w:p>
    <w:p w:rsidR="00CD4E35" w:rsidRPr="00CD4E35" w:rsidRDefault="00CD4E35" w:rsidP="00CD4E35">
      <w:pPr>
        <w:spacing w:after="0" w:line="240" w:lineRule="auto"/>
        <w:rPr>
          <w:rFonts w:ascii="Times New Roman" w:eastAsia="Times New Roman" w:hAnsi="Times New Roman" w:cs="Times New Roman"/>
          <w:b/>
          <w:sz w:val="24"/>
          <w:szCs w:val="20"/>
          <w:u w:val="single"/>
          <w:lang w:eastAsia="cs-CZ"/>
        </w:rPr>
      </w:pPr>
      <w:r w:rsidRPr="00CD4E35">
        <w:rPr>
          <w:rFonts w:ascii="Times New Roman" w:eastAsia="Times New Roman" w:hAnsi="Times New Roman" w:cs="Times New Roman"/>
          <w:b/>
          <w:sz w:val="24"/>
          <w:szCs w:val="20"/>
          <w:u w:val="single"/>
          <w:lang w:eastAsia="cs-CZ"/>
        </w:rPr>
        <w:t>Pořadatelství</w:t>
      </w:r>
    </w:p>
    <w:p w:rsidR="00CD4E35" w:rsidRPr="00CD4E35" w:rsidRDefault="00CD4E35" w:rsidP="00CD4E35">
      <w:pPr>
        <w:numPr>
          <w:ilvl w:val="0"/>
          <w:numId w:val="31"/>
        </w:numPr>
        <w:spacing w:after="0" w:line="240" w:lineRule="auto"/>
        <w:rPr>
          <w:rFonts w:ascii="Times New Roman" w:eastAsia="Times New Roman" w:hAnsi="Times New Roman" w:cs="Times New Roman"/>
          <w:sz w:val="24"/>
          <w:szCs w:val="20"/>
          <w:lang w:eastAsia="cs-CZ"/>
        </w:rPr>
      </w:pPr>
      <w:r w:rsidRPr="00CD4E35">
        <w:rPr>
          <w:rFonts w:ascii="Times New Roman" w:eastAsia="Times New Roman" w:hAnsi="Times New Roman" w:cs="Times New Roman"/>
          <w:sz w:val="24"/>
          <w:szCs w:val="20"/>
          <w:lang w:eastAsia="cs-CZ"/>
        </w:rPr>
        <w:t>Atletický trojboj – oblastní kolo – květen</w:t>
      </w:r>
    </w:p>
    <w:p w:rsidR="00CD4E35" w:rsidRPr="00CD4E35" w:rsidRDefault="00CD4E35" w:rsidP="00CD4E35">
      <w:pPr>
        <w:numPr>
          <w:ilvl w:val="0"/>
          <w:numId w:val="31"/>
        </w:numPr>
        <w:spacing w:after="0" w:line="240" w:lineRule="auto"/>
        <w:rPr>
          <w:rFonts w:ascii="Times New Roman" w:eastAsia="Times New Roman" w:hAnsi="Times New Roman" w:cs="Times New Roman"/>
          <w:sz w:val="24"/>
          <w:szCs w:val="20"/>
          <w:lang w:eastAsia="cs-CZ"/>
        </w:rPr>
      </w:pPr>
      <w:r w:rsidRPr="00CD4E35">
        <w:rPr>
          <w:rFonts w:ascii="Times New Roman" w:eastAsia="Times New Roman" w:hAnsi="Times New Roman" w:cs="Times New Roman"/>
          <w:sz w:val="24"/>
          <w:szCs w:val="20"/>
          <w:lang w:eastAsia="cs-CZ"/>
        </w:rPr>
        <w:t>Velikonoční zajíc – plavání – školní soutěž</w:t>
      </w:r>
    </w:p>
    <w:p w:rsidR="00CD4E35" w:rsidRPr="00CD4E35" w:rsidRDefault="00CD4E35" w:rsidP="00CD4E35">
      <w:pPr>
        <w:spacing w:after="0" w:line="240" w:lineRule="auto"/>
        <w:rPr>
          <w:rFonts w:ascii="Times New Roman" w:eastAsia="Times New Roman" w:hAnsi="Times New Roman" w:cs="Times New Roman"/>
          <w:b/>
          <w:sz w:val="24"/>
          <w:szCs w:val="20"/>
          <w:u w:val="single"/>
          <w:lang w:eastAsia="cs-CZ"/>
        </w:rPr>
      </w:pPr>
      <w:r w:rsidRPr="00CD4E35">
        <w:rPr>
          <w:rFonts w:ascii="Times New Roman" w:eastAsia="Times New Roman" w:hAnsi="Times New Roman" w:cs="Times New Roman"/>
          <w:b/>
          <w:sz w:val="24"/>
          <w:szCs w:val="20"/>
          <w:u w:val="single"/>
          <w:lang w:eastAsia="cs-CZ"/>
        </w:rPr>
        <w:t>Účast</w:t>
      </w:r>
    </w:p>
    <w:p w:rsidR="00CD4E35" w:rsidRPr="00CD4E35" w:rsidRDefault="00CD4E35" w:rsidP="00CD4E35">
      <w:pPr>
        <w:spacing w:after="0" w:line="240" w:lineRule="auto"/>
        <w:rPr>
          <w:rFonts w:ascii="Times New Roman" w:eastAsia="Times New Roman" w:hAnsi="Times New Roman" w:cs="Times New Roman"/>
          <w:sz w:val="24"/>
          <w:szCs w:val="20"/>
          <w:lang w:eastAsia="cs-CZ"/>
        </w:rPr>
      </w:pPr>
      <w:proofErr w:type="spellStart"/>
      <w:r w:rsidRPr="00CD4E35">
        <w:rPr>
          <w:rFonts w:ascii="Times New Roman" w:eastAsia="Times New Roman" w:hAnsi="Times New Roman" w:cs="Times New Roman"/>
          <w:sz w:val="24"/>
          <w:szCs w:val="20"/>
          <w:lang w:eastAsia="cs-CZ"/>
        </w:rPr>
        <w:t>McDonald´s</w:t>
      </w:r>
      <w:proofErr w:type="spellEnd"/>
      <w:r w:rsidRPr="00CD4E35">
        <w:rPr>
          <w:rFonts w:ascii="Times New Roman" w:eastAsia="Times New Roman" w:hAnsi="Times New Roman" w:cs="Times New Roman"/>
          <w:sz w:val="24"/>
          <w:szCs w:val="20"/>
          <w:lang w:eastAsia="cs-CZ"/>
        </w:rPr>
        <w:t xml:space="preserve"> Cup – duben, květen, vybíjená </w:t>
      </w:r>
      <w:proofErr w:type="spellStart"/>
      <w:r w:rsidRPr="00CD4E35">
        <w:rPr>
          <w:rFonts w:ascii="Times New Roman" w:eastAsia="Times New Roman" w:hAnsi="Times New Roman" w:cs="Times New Roman"/>
          <w:sz w:val="24"/>
          <w:szCs w:val="20"/>
          <w:lang w:eastAsia="cs-CZ"/>
        </w:rPr>
        <w:t>Preventan</w:t>
      </w:r>
      <w:proofErr w:type="spellEnd"/>
      <w:r w:rsidRPr="00CD4E35">
        <w:rPr>
          <w:rFonts w:ascii="Times New Roman" w:eastAsia="Times New Roman" w:hAnsi="Times New Roman" w:cs="Times New Roman"/>
          <w:sz w:val="24"/>
          <w:szCs w:val="20"/>
          <w:lang w:eastAsia="cs-CZ"/>
        </w:rPr>
        <w:t xml:space="preserve"> Cup – květen-4.místo v krajském kole,</w:t>
      </w:r>
    </w:p>
    <w:p w:rsidR="00CD4E35" w:rsidRPr="00CD4E35" w:rsidRDefault="00CD4E35" w:rsidP="00CD4E35">
      <w:pPr>
        <w:spacing w:after="0" w:line="240" w:lineRule="auto"/>
        <w:rPr>
          <w:rFonts w:ascii="Times New Roman" w:eastAsia="Times New Roman" w:hAnsi="Times New Roman" w:cs="Times New Roman"/>
          <w:sz w:val="24"/>
          <w:szCs w:val="20"/>
          <w:lang w:eastAsia="cs-CZ"/>
        </w:rPr>
      </w:pPr>
      <w:r w:rsidRPr="00CD4E35">
        <w:rPr>
          <w:rFonts w:ascii="Times New Roman" w:eastAsia="Times New Roman" w:hAnsi="Times New Roman" w:cs="Times New Roman"/>
          <w:sz w:val="24"/>
          <w:szCs w:val="20"/>
          <w:lang w:eastAsia="cs-CZ"/>
        </w:rPr>
        <w:t>florbal chlapců II. - 3. – 5. třídy</w:t>
      </w:r>
    </w:p>
    <w:p w:rsidR="00CD4E35" w:rsidRPr="00CD4E35" w:rsidRDefault="00CD4E35" w:rsidP="00CD4E35">
      <w:pPr>
        <w:spacing w:after="0" w:line="240" w:lineRule="auto"/>
        <w:rPr>
          <w:rFonts w:ascii="Times New Roman" w:eastAsia="Times New Roman" w:hAnsi="Times New Roman" w:cs="Times New Roman"/>
          <w:b/>
          <w:sz w:val="24"/>
          <w:szCs w:val="20"/>
          <w:u w:val="single"/>
          <w:lang w:eastAsia="cs-CZ"/>
        </w:rPr>
      </w:pPr>
      <w:proofErr w:type="gramStart"/>
      <w:r w:rsidRPr="00CD4E35">
        <w:rPr>
          <w:rFonts w:ascii="Times New Roman" w:eastAsia="Times New Roman" w:hAnsi="Times New Roman" w:cs="Times New Roman"/>
          <w:b/>
          <w:sz w:val="24"/>
          <w:szCs w:val="20"/>
          <w:u w:val="single"/>
          <w:lang w:eastAsia="cs-CZ"/>
        </w:rPr>
        <w:t>2.st.</w:t>
      </w:r>
      <w:proofErr w:type="gramEnd"/>
    </w:p>
    <w:p w:rsidR="00CD4E35" w:rsidRPr="00CD4E35" w:rsidRDefault="00CD4E35" w:rsidP="00CD4E35">
      <w:pPr>
        <w:spacing w:after="0" w:line="240" w:lineRule="auto"/>
        <w:rPr>
          <w:rFonts w:ascii="Times New Roman" w:eastAsia="Times New Roman" w:hAnsi="Times New Roman" w:cs="Times New Roman"/>
          <w:b/>
          <w:sz w:val="24"/>
          <w:szCs w:val="20"/>
          <w:u w:val="single"/>
          <w:lang w:eastAsia="cs-CZ"/>
        </w:rPr>
      </w:pPr>
      <w:r w:rsidRPr="00CD4E35">
        <w:rPr>
          <w:rFonts w:ascii="Times New Roman" w:eastAsia="Times New Roman" w:hAnsi="Times New Roman" w:cs="Times New Roman"/>
          <w:b/>
          <w:sz w:val="24"/>
          <w:szCs w:val="20"/>
          <w:u w:val="single"/>
          <w:lang w:eastAsia="cs-CZ"/>
        </w:rPr>
        <w:t>Pořadatelství</w:t>
      </w:r>
    </w:p>
    <w:p w:rsidR="00CD4E35" w:rsidRPr="00CD4E35" w:rsidRDefault="00CD4E35" w:rsidP="00CD4E35">
      <w:pPr>
        <w:numPr>
          <w:ilvl w:val="0"/>
          <w:numId w:val="31"/>
        </w:numPr>
        <w:spacing w:after="0" w:line="240" w:lineRule="auto"/>
        <w:rPr>
          <w:rFonts w:ascii="Times New Roman" w:eastAsia="Times New Roman" w:hAnsi="Times New Roman" w:cs="Times New Roman"/>
          <w:sz w:val="24"/>
          <w:szCs w:val="20"/>
          <w:lang w:eastAsia="cs-CZ"/>
        </w:rPr>
      </w:pPr>
      <w:r w:rsidRPr="00CD4E35">
        <w:rPr>
          <w:rFonts w:ascii="Times New Roman" w:eastAsia="Times New Roman" w:hAnsi="Times New Roman" w:cs="Times New Roman"/>
          <w:sz w:val="24"/>
          <w:szCs w:val="20"/>
          <w:lang w:eastAsia="cs-CZ"/>
        </w:rPr>
        <w:t>Oblastní kolo- Pohár Rozhlasu - květen</w:t>
      </w:r>
    </w:p>
    <w:p w:rsidR="00CD4E35" w:rsidRPr="00CD4E35" w:rsidRDefault="00CD4E35" w:rsidP="00CD4E35">
      <w:pPr>
        <w:numPr>
          <w:ilvl w:val="0"/>
          <w:numId w:val="31"/>
        </w:numPr>
        <w:spacing w:after="0" w:line="240" w:lineRule="auto"/>
        <w:rPr>
          <w:rFonts w:ascii="Times New Roman" w:eastAsia="Times New Roman" w:hAnsi="Times New Roman" w:cs="Times New Roman"/>
          <w:sz w:val="24"/>
          <w:szCs w:val="20"/>
          <w:lang w:eastAsia="cs-CZ"/>
        </w:rPr>
      </w:pPr>
      <w:r w:rsidRPr="00CD4E35">
        <w:rPr>
          <w:rFonts w:ascii="Times New Roman" w:eastAsia="Times New Roman" w:hAnsi="Times New Roman" w:cs="Times New Roman"/>
          <w:sz w:val="24"/>
          <w:szCs w:val="20"/>
          <w:lang w:eastAsia="cs-CZ"/>
        </w:rPr>
        <w:t xml:space="preserve">Oblastní kolo-Přehazovaná – leden </w:t>
      </w:r>
    </w:p>
    <w:p w:rsidR="00CD4E35" w:rsidRPr="00CD4E35" w:rsidRDefault="00CD4E35" w:rsidP="00CD4E35">
      <w:pPr>
        <w:spacing w:after="0" w:line="240" w:lineRule="auto"/>
        <w:rPr>
          <w:rFonts w:ascii="Times New Roman" w:eastAsia="Times New Roman" w:hAnsi="Times New Roman" w:cs="Times New Roman"/>
          <w:b/>
          <w:sz w:val="24"/>
          <w:szCs w:val="20"/>
          <w:u w:val="single"/>
          <w:lang w:eastAsia="cs-CZ"/>
        </w:rPr>
      </w:pPr>
      <w:r w:rsidRPr="00CD4E35">
        <w:rPr>
          <w:rFonts w:ascii="Times New Roman" w:eastAsia="Times New Roman" w:hAnsi="Times New Roman" w:cs="Times New Roman"/>
          <w:b/>
          <w:sz w:val="24"/>
          <w:szCs w:val="20"/>
          <w:u w:val="single"/>
          <w:lang w:eastAsia="cs-CZ"/>
        </w:rPr>
        <w:t>Účast</w:t>
      </w:r>
    </w:p>
    <w:p w:rsidR="00CD4E35" w:rsidRPr="00CD4E35" w:rsidRDefault="00CD4E35" w:rsidP="00CD4E35">
      <w:pPr>
        <w:spacing w:after="0" w:line="240" w:lineRule="auto"/>
        <w:rPr>
          <w:rFonts w:ascii="Times New Roman" w:eastAsia="Times New Roman" w:hAnsi="Times New Roman" w:cs="Times New Roman"/>
          <w:sz w:val="24"/>
          <w:szCs w:val="20"/>
          <w:lang w:eastAsia="cs-CZ"/>
        </w:rPr>
      </w:pPr>
      <w:r w:rsidRPr="00CD4E35">
        <w:rPr>
          <w:rFonts w:ascii="Times New Roman" w:eastAsia="Times New Roman" w:hAnsi="Times New Roman" w:cs="Times New Roman"/>
          <w:sz w:val="24"/>
          <w:szCs w:val="20"/>
          <w:lang w:eastAsia="cs-CZ"/>
        </w:rPr>
        <w:t xml:space="preserve">Sálová kopaná – leden, přehazovaná – </w:t>
      </w:r>
      <w:proofErr w:type="spellStart"/>
      <w:proofErr w:type="gramStart"/>
      <w:r w:rsidRPr="00CD4E35">
        <w:rPr>
          <w:rFonts w:ascii="Times New Roman" w:eastAsia="Times New Roman" w:hAnsi="Times New Roman" w:cs="Times New Roman"/>
          <w:sz w:val="24"/>
          <w:szCs w:val="20"/>
          <w:lang w:eastAsia="cs-CZ"/>
        </w:rPr>
        <w:t>únor,Velikonoční</w:t>
      </w:r>
      <w:proofErr w:type="spellEnd"/>
      <w:proofErr w:type="gramEnd"/>
      <w:r w:rsidRPr="00CD4E35">
        <w:rPr>
          <w:rFonts w:ascii="Times New Roman" w:eastAsia="Times New Roman" w:hAnsi="Times New Roman" w:cs="Times New Roman"/>
          <w:sz w:val="24"/>
          <w:szCs w:val="20"/>
          <w:lang w:eastAsia="cs-CZ"/>
        </w:rPr>
        <w:t xml:space="preserve"> laťka - duben</w:t>
      </w:r>
      <w:r w:rsidRPr="00CD4E35">
        <w:rPr>
          <w:rFonts w:ascii="Times New Roman" w:eastAsia="Times New Roman" w:hAnsi="Times New Roman" w:cs="Times New Roman"/>
          <w:b/>
          <w:sz w:val="24"/>
          <w:szCs w:val="20"/>
          <w:lang w:eastAsia="cs-CZ"/>
        </w:rPr>
        <w:t xml:space="preserve">                         </w:t>
      </w:r>
    </w:p>
    <w:p w:rsidR="00CD4E35" w:rsidRPr="00CD4E35" w:rsidRDefault="00CD4E35" w:rsidP="00CD4E35">
      <w:pPr>
        <w:spacing w:after="0" w:line="240" w:lineRule="auto"/>
        <w:rPr>
          <w:rFonts w:ascii="Times New Roman" w:eastAsia="Times New Roman" w:hAnsi="Times New Roman" w:cs="Times New Roman"/>
          <w:b/>
          <w:sz w:val="24"/>
          <w:szCs w:val="20"/>
          <w:lang w:eastAsia="cs-CZ"/>
        </w:rPr>
      </w:pPr>
      <w:r w:rsidRPr="00CD4E35">
        <w:rPr>
          <w:rFonts w:ascii="Times New Roman" w:eastAsia="Times New Roman" w:hAnsi="Times New Roman" w:cs="Times New Roman"/>
          <w:b/>
          <w:sz w:val="24"/>
          <w:szCs w:val="20"/>
          <w:lang w:eastAsia="cs-CZ"/>
        </w:rPr>
        <w:t xml:space="preserve"> c) výtvarné akce</w:t>
      </w:r>
    </w:p>
    <w:p w:rsidR="00CD4E35" w:rsidRPr="00CD4E35" w:rsidRDefault="00CD4E35" w:rsidP="00CD4E35">
      <w:pPr>
        <w:numPr>
          <w:ilvl w:val="0"/>
          <w:numId w:val="32"/>
        </w:numPr>
        <w:spacing w:after="0" w:line="240" w:lineRule="auto"/>
        <w:rPr>
          <w:rFonts w:ascii="Times New Roman" w:eastAsia="Times New Roman" w:hAnsi="Times New Roman" w:cs="Times New Roman"/>
          <w:sz w:val="24"/>
          <w:szCs w:val="20"/>
          <w:lang w:eastAsia="cs-CZ"/>
        </w:rPr>
      </w:pPr>
      <w:r w:rsidRPr="00CD4E35">
        <w:rPr>
          <w:rFonts w:ascii="Times New Roman" w:eastAsia="Times New Roman" w:hAnsi="Times New Roman" w:cs="Times New Roman"/>
          <w:sz w:val="24"/>
          <w:szCs w:val="20"/>
          <w:lang w:eastAsia="cs-CZ"/>
        </w:rPr>
        <w:t>Mezinárodní soutěž Pod modrou oblohou, Lidice, Dopravní výtvarná soutěž, Ptačí říše</w:t>
      </w:r>
    </w:p>
    <w:p w:rsidR="00CD4E35" w:rsidRPr="00CD4E35" w:rsidRDefault="00CD4E35" w:rsidP="00CD4E35">
      <w:pPr>
        <w:spacing w:after="0" w:line="240" w:lineRule="auto"/>
        <w:rPr>
          <w:rFonts w:ascii="Times New Roman" w:eastAsia="Times New Roman" w:hAnsi="Times New Roman" w:cs="Times New Roman"/>
          <w:b/>
          <w:sz w:val="24"/>
          <w:szCs w:val="20"/>
          <w:lang w:eastAsia="cs-CZ"/>
        </w:rPr>
      </w:pPr>
      <w:r w:rsidRPr="00CD4E35">
        <w:rPr>
          <w:rFonts w:ascii="Times New Roman" w:eastAsia="Times New Roman" w:hAnsi="Times New Roman" w:cs="Times New Roman"/>
          <w:b/>
          <w:sz w:val="24"/>
          <w:szCs w:val="20"/>
          <w:lang w:eastAsia="cs-CZ"/>
        </w:rPr>
        <w:t>d) školní projekty a další aktivity</w:t>
      </w:r>
    </w:p>
    <w:p w:rsidR="00CD4E35" w:rsidRPr="00CD4E35" w:rsidRDefault="00CD4E35" w:rsidP="00CD4E35">
      <w:pPr>
        <w:keepNext/>
        <w:spacing w:after="0" w:line="240" w:lineRule="auto"/>
        <w:outlineLvl w:val="4"/>
        <w:rPr>
          <w:rFonts w:ascii="Times New Roman" w:eastAsia="Times New Roman" w:hAnsi="Times New Roman" w:cs="Times New Roman"/>
          <w:sz w:val="24"/>
          <w:szCs w:val="20"/>
          <w:lang w:eastAsia="cs-CZ"/>
        </w:rPr>
      </w:pPr>
      <w:r w:rsidRPr="00CD4E35">
        <w:rPr>
          <w:rFonts w:ascii="Times New Roman" w:eastAsia="Times New Roman" w:hAnsi="Times New Roman" w:cs="Times New Roman"/>
          <w:sz w:val="24"/>
          <w:szCs w:val="20"/>
          <w:lang w:eastAsia="cs-CZ"/>
        </w:rPr>
        <w:t xml:space="preserve"> Ozdravné pobyty 1. a 2.st.-květen,červen, 2 lyžařské kurzy </w:t>
      </w:r>
      <w:proofErr w:type="gramStart"/>
      <w:r w:rsidRPr="00CD4E35">
        <w:rPr>
          <w:rFonts w:ascii="Times New Roman" w:eastAsia="Times New Roman" w:hAnsi="Times New Roman" w:cs="Times New Roman"/>
          <w:sz w:val="24"/>
          <w:szCs w:val="20"/>
          <w:lang w:eastAsia="cs-CZ"/>
        </w:rPr>
        <w:t>na 1.st.</w:t>
      </w:r>
      <w:proofErr w:type="gramEnd"/>
      <w:r w:rsidRPr="00CD4E35">
        <w:rPr>
          <w:rFonts w:ascii="Times New Roman" w:eastAsia="Times New Roman" w:hAnsi="Times New Roman" w:cs="Times New Roman"/>
          <w:sz w:val="24"/>
          <w:szCs w:val="20"/>
          <w:lang w:eastAsia="cs-CZ"/>
        </w:rPr>
        <w:t>, projektové dny-Velikonoce, Den Země</w:t>
      </w:r>
    </w:p>
    <w:p w:rsidR="00CD4E35" w:rsidRPr="00CD4E35" w:rsidRDefault="00CD4E35" w:rsidP="00CD4E35">
      <w:pPr>
        <w:keepNext/>
        <w:spacing w:after="0" w:line="240" w:lineRule="auto"/>
        <w:outlineLvl w:val="4"/>
        <w:rPr>
          <w:rFonts w:ascii="Times New Roman" w:eastAsia="Times New Roman" w:hAnsi="Times New Roman" w:cs="Times New Roman"/>
          <w:sz w:val="24"/>
          <w:szCs w:val="20"/>
          <w:lang w:eastAsia="cs-CZ"/>
        </w:rPr>
      </w:pPr>
      <w:r w:rsidRPr="00CD4E35">
        <w:rPr>
          <w:rFonts w:ascii="Times New Roman" w:eastAsia="Times New Roman" w:hAnsi="Times New Roman" w:cs="Times New Roman"/>
          <w:sz w:val="24"/>
          <w:szCs w:val="20"/>
          <w:lang w:eastAsia="cs-CZ"/>
        </w:rPr>
        <w:t xml:space="preserve">Veřejné vystoupení pěveckého sboru Bublinky- knihovna, MŠ </w:t>
      </w:r>
      <w:proofErr w:type="spellStart"/>
      <w:proofErr w:type="gramStart"/>
      <w:r w:rsidRPr="00CD4E35">
        <w:rPr>
          <w:rFonts w:ascii="Times New Roman" w:eastAsia="Times New Roman" w:hAnsi="Times New Roman" w:cs="Times New Roman"/>
          <w:sz w:val="24"/>
          <w:szCs w:val="20"/>
          <w:lang w:eastAsia="cs-CZ"/>
        </w:rPr>
        <w:t>Kpt.Nálepky</w:t>
      </w:r>
      <w:proofErr w:type="spellEnd"/>
      <w:proofErr w:type="gramEnd"/>
      <w:r w:rsidRPr="00CD4E35">
        <w:rPr>
          <w:rFonts w:ascii="Times New Roman" w:eastAsia="Times New Roman" w:hAnsi="Times New Roman" w:cs="Times New Roman"/>
          <w:sz w:val="24"/>
          <w:szCs w:val="20"/>
          <w:lang w:eastAsia="cs-CZ"/>
        </w:rPr>
        <w:t xml:space="preserve">, Ročov                 </w:t>
      </w:r>
    </w:p>
    <w:p w:rsidR="00F23313" w:rsidRPr="00F23313" w:rsidRDefault="00F23313" w:rsidP="00F23313">
      <w:pPr>
        <w:spacing w:after="0" w:line="240" w:lineRule="auto"/>
        <w:rPr>
          <w:rFonts w:ascii="Times New Roman" w:eastAsia="Times New Roman" w:hAnsi="Times New Roman" w:cs="Times New Roman"/>
          <w:b/>
          <w:sz w:val="24"/>
          <w:szCs w:val="24"/>
          <w:lang w:eastAsia="cs-CZ"/>
        </w:rPr>
      </w:pPr>
    </w:p>
    <w:p w:rsidR="00F23313" w:rsidRPr="00AA245F" w:rsidRDefault="0028244A" w:rsidP="006C1E59">
      <w:pPr>
        <w:spacing w:after="0" w:line="240" w:lineRule="auto"/>
        <w:jc w:val="center"/>
        <w:rPr>
          <w:rStyle w:val="Odkazjemn"/>
          <w:b/>
          <w:i/>
          <w:sz w:val="28"/>
          <w:szCs w:val="28"/>
        </w:rPr>
      </w:pPr>
      <w:r w:rsidRPr="00AA245F">
        <w:rPr>
          <w:rStyle w:val="Odkazjemn"/>
          <w:b/>
          <w:i/>
          <w:sz w:val="28"/>
          <w:szCs w:val="28"/>
        </w:rPr>
        <w:t xml:space="preserve">Akce školy ve </w:t>
      </w:r>
      <w:proofErr w:type="spellStart"/>
      <w:r w:rsidRPr="00AA245F">
        <w:rPr>
          <w:rStyle w:val="Odkazjemn"/>
          <w:b/>
          <w:i/>
          <w:sz w:val="28"/>
          <w:szCs w:val="28"/>
        </w:rPr>
        <w:t>šk</w:t>
      </w:r>
      <w:proofErr w:type="spellEnd"/>
      <w:r w:rsidRPr="00AA245F">
        <w:rPr>
          <w:rStyle w:val="Odkazjemn"/>
          <w:b/>
          <w:i/>
          <w:sz w:val="28"/>
          <w:szCs w:val="28"/>
        </w:rPr>
        <w:t>. roce 2012/13</w:t>
      </w:r>
    </w:p>
    <w:p w:rsidR="00F23313" w:rsidRPr="00F23313" w:rsidRDefault="00F23313" w:rsidP="00F23313">
      <w:pPr>
        <w:tabs>
          <w:tab w:val="left" w:pos="1980"/>
        </w:tabs>
        <w:spacing w:after="0" w:line="240" w:lineRule="auto"/>
        <w:rPr>
          <w:rFonts w:ascii="Times New Roman" w:eastAsia="Times New Roman" w:hAnsi="Times New Roman" w:cs="Times New Roman"/>
          <w:sz w:val="24"/>
          <w:szCs w:val="24"/>
          <w:lang w:eastAsia="cs-CZ"/>
        </w:rPr>
      </w:pPr>
    </w:p>
    <w:p w:rsidR="00F23313" w:rsidRDefault="00F23313" w:rsidP="00F23313">
      <w:pPr>
        <w:tabs>
          <w:tab w:val="left" w:pos="3164"/>
        </w:tabs>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lastRenderedPageBreak/>
        <w:t>V přehledu jsou uvedeny akce, které byly organizovány pro více tříd. Kromě toho si každá třída organizovala řadu svých samostatných akcí, které jsou pravidelně zveřejňovány na webových stránkách tříd</w:t>
      </w:r>
      <w:r w:rsidR="0028244A">
        <w:rPr>
          <w:rFonts w:ascii="Times New Roman" w:eastAsia="Times New Roman" w:hAnsi="Times New Roman" w:cs="Times New Roman"/>
          <w:sz w:val="24"/>
          <w:szCs w:val="24"/>
          <w:lang w:eastAsia="cs-CZ"/>
        </w:rPr>
        <w:t>.</w:t>
      </w:r>
    </w:p>
    <w:p w:rsidR="0028244A" w:rsidRDefault="0028244A" w:rsidP="00F23313">
      <w:pPr>
        <w:tabs>
          <w:tab w:val="left" w:pos="3164"/>
        </w:tabs>
        <w:spacing w:after="0" w:line="240" w:lineRule="auto"/>
        <w:rPr>
          <w:rFonts w:ascii="Times New Roman" w:eastAsia="Times New Roman" w:hAnsi="Times New Roman" w:cs="Times New Roman"/>
          <w:sz w:val="24"/>
          <w:szCs w:val="24"/>
          <w:lang w:eastAsia="cs-CZ"/>
        </w:rPr>
      </w:pPr>
    </w:p>
    <w:p w:rsidR="0028244A" w:rsidRPr="0028244A" w:rsidRDefault="0028244A" w:rsidP="0028244A">
      <w:pPr>
        <w:numPr>
          <w:ilvl w:val="0"/>
          <w:numId w:val="32"/>
        </w:numPr>
        <w:spacing w:after="0" w:line="240" w:lineRule="auto"/>
        <w:rPr>
          <w:rFonts w:ascii="Times New Roman" w:eastAsia="Times New Roman" w:hAnsi="Times New Roman" w:cs="Times New Roman"/>
          <w:b/>
          <w:sz w:val="24"/>
          <w:szCs w:val="24"/>
          <w:lang w:eastAsia="cs-CZ"/>
        </w:rPr>
      </w:pPr>
      <w:r w:rsidRPr="0028244A">
        <w:rPr>
          <w:rFonts w:ascii="Times New Roman" w:eastAsia="Times New Roman" w:hAnsi="Times New Roman" w:cs="Times New Roman"/>
          <w:b/>
          <w:sz w:val="24"/>
          <w:szCs w:val="24"/>
          <w:lang w:eastAsia="cs-CZ"/>
        </w:rPr>
        <w:t xml:space="preserve">leden </w:t>
      </w:r>
    </w:p>
    <w:p w:rsidR="0028244A" w:rsidRPr="0028244A" w:rsidRDefault="0028244A" w:rsidP="0028244A">
      <w:pPr>
        <w:spacing w:after="0" w:line="240" w:lineRule="auto"/>
        <w:rPr>
          <w:rFonts w:ascii="Times New Roman" w:eastAsia="Times New Roman" w:hAnsi="Times New Roman" w:cs="Times New Roman"/>
          <w:b/>
          <w:sz w:val="28"/>
          <w:szCs w:val="28"/>
          <w:lang w:eastAsia="cs-CZ"/>
        </w:rPr>
      </w:pPr>
      <w:r w:rsidRPr="0028244A">
        <w:rPr>
          <w:rFonts w:ascii="Times New Roman" w:eastAsia="Times New Roman" w:hAnsi="Times New Roman" w:cs="Times New Roman"/>
          <w:sz w:val="24"/>
          <w:szCs w:val="24"/>
          <w:lang w:eastAsia="cs-CZ"/>
        </w:rPr>
        <w:t xml:space="preserve"> Okovy lidstva- přednáška </w:t>
      </w:r>
      <w:r w:rsidRPr="0028244A">
        <w:rPr>
          <w:rFonts w:ascii="Times New Roman" w:eastAsia="Times New Roman" w:hAnsi="Times New Roman" w:cs="Times New Roman"/>
          <w:b/>
          <w:sz w:val="28"/>
          <w:szCs w:val="28"/>
          <w:lang w:eastAsia="cs-CZ"/>
        </w:rPr>
        <w:t xml:space="preserve">, </w:t>
      </w:r>
      <w:proofErr w:type="gramStart"/>
      <w:r w:rsidRPr="0028244A">
        <w:rPr>
          <w:rFonts w:ascii="Times New Roman" w:eastAsia="Times New Roman" w:hAnsi="Times New Roman" w:cs="Times New Roman"/>
          <w:sz w:val="24"/>
          <w:szCs w:val="24"/>
          <w:lang w:eastAsia="cs-CZ"/>
        </w:rPr>
        <w:t>LVZ – 2. a 3.třídy</w:t>
      </w:r>
      <w:proofErr w:type="gramEnd"/>
      <w:r w:rsidRPr="0028244A">
        <w:rPr>
          <w:rFonts w:ascii="Times New Roman" w:eastAsia="Times New Roman" w:hAnsi="Times New Roman" w:cs="Times New Roman"/>
          <w:b/>
          <w:sz w:val="28"/>
          <w:szCs w:val="28"/>
          <w:lang w:eastAsia="cs-CZ"/>
        </w:rPr>
        <w:t xml:space="preserve">, </w:t>
      </w:r>
      <w:r w:rsidRPr="0028244A">
        <w:rPr>
          <w:rFonts w:ascii="Times New Roman" w:eastAsia="Times New Roman" w:hAnsi="Times New Roman" w:cs="Times New Roman"/>
          <w:sz w:val="24"/>
          <w:szCs w:val="24"/>
          <w:lang w:eastAsia="cs-CZ"/>
        </w:rPr>
        <w:t xml:space="preserve">LVZ – 4. – 6. tř. </w:t>
      </w:r>
    </w:p>
    <w:p w:rsidR="0028244A" w:rsidRPr="0028244A" w:rsidRDefault="0028244A" w:rsidP="0028244A">
      <w:pPr>
        <w:spacing w:after="0" w:line="240" w:lineRule="auto"/>
        <w:rPr>
          <w:rFonts w:ascii="Times New Roman" w:eastAsia="Times New Roman" w:hAnsi="Times New Roman" w:cs="Times New Roman"/>
          <w:b/>
          <w:sz w:val="24"/>
          <w:szCs w:val="24"/>
          <w:lang w:eastAsia="cs-CZ"/>
        </w:rPr>
      </w:pPr>
      <w:r w:rsidRPr="0028244A">
        <w:rPr>
          <w:rFonts w:ascii="Times New Roman" w:eastAsia="Times New Roman" w:hAnsi="Times New Roman" w:cs="Times New Roman"/>
          <w:b/>
          <w:sz w:val="24"/>
          <w:szCs w:val="24"/>
          <w:lang w:eastAsia="cs-CZ"/>
        </w:rPr>
        <w:t xml:space="preserve">akce školní družiny - </w:t>
      </w:r>
      <w:r w:rsidRPr="0028244A">
        <w:rPr>
          <w:rFonts w:ascii="Times New Roman" w:eastAsia="Times New Roman" w:hAnsi="Times New Roman" w:cs="Times New Roman"/>
          <w:sz w:val="24"/>
          <w:szCs w:val="24"/>
          <w:lang w:eastAsia="cs-CZ"/>
        </w:rPr>
        <w:t>Hrajeme divadlo – pohádky pro ostatní oddělení</w:t>
      </w:r>
    </w:p>
    <w:p w:rsidR="0028244A" w:rsidRPr="0028244A" w:rsidRDefault="0028244A" w:rsidP="0028244A">
      <w:pPr>
        <w:numPr>
          <w:ilvl w:val="0"/>
          <w:numId w:val="32"/>
        </w:numPr>
        <w:spacing w:after="0" w:line="240" w:lineRule="auto"/>
        <w:rPr>
          <w:rFonts w:ascii="Times New Roman" w:eastAsia="Times New Roman" w:hAnsi="Times New Roman" w:cs="Times New Roman"/>
          <w:b/>
          <w:sz w:val="24"/>
          <w:szCs w:val="24"/>
          <w:lang w:eastAsia="cs-CZ"/>
        </w:rPr>
      </w:pPr>
      <w:r w:rsidRPr="0028244A">
        <w:rPr>
          <w:rFonts w:ascii="Times New Roman" w:eastAsia="Times New Roman" w:hAnsi="Times New Roman" w:cs="Times New Roman"/>
          <w:b/>
          <w:sz w:val="24"/>
          <w:szCs w:val="24"/>
          <w:lang w:eastAsia="cs-CZ"/>
        </w:rPr>
        <w:t>únor</w:t>
      </w:r>
    </w:p>
    <w:p w:rsidR="0028244A" w:rsidRPr="0028244A" w:rsidRDefault="0028244A"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olympiáda v </w:t>
      </w:r>
      <w:proofErr w:type="spellStart"/>
      <w:proofErr w:type="gramStart"/>
      <w:r w:rsidRPr="0028244A">
        <w:rPr>
          <w:rFonts w:ascii="Times New Roman" w:eastAsia="Times New Roman" w:hAnsi="Times New Roman" w:cs="Times New Roman"/>
          <w:sz w:val="24"/>
          <w:szCs w:val="24"/>
          <w:lang w:eastAsia="cs-CZ"/>
        </w:rPr>
        <w:t>Čj</w:t>
      </w:r>
      <w:proofErr w:type="spellEnd"/>
      <w:r w:rsidRPr="0028244A">
        <w:rPr>
          <w:rFonts w:ascii="Times New Roman" w:eastAsia="Times New Roman" w:hAnsi="Times New Roman" w:cs="Times New Roman"/>
          <w:sz w:val="24"/>
          <w:szCs w:val="24"/>
          <w:lang w:eastAsia="cs-CZ"/>
        </w:rPr>
        <w:t xml:space="preserve"> , olympiáda</w:t>
      </w:r>
      <w:proofErr w:type="gramEnd"/>
      <w:r w:rsidRPr="0028244A">
        <w:rPr>
          <w:rFonts w:ascii="Times New Roman" w:eastAsia="Times New Roman" w:hAnsi="Times New Roman" w:cs="Times New Roman"/>
          <w:sz w:val="24"/>
          <w:szCs w:val="24"/>
          <w:lang w:eastAsia="cs-CZ"/>
        </w:rPr>
        <w:t xml:space="preserve"> v Aj, Natura </w:t>
      </w:r>
      <w:proofErr w:type="spellStart"/>
      <w:r w:rsidRPr="0028244A">
        <w:rPr>
          <w:rFonts w:ascii="Times New Roman" w:eastAsia="Times New Roman" w:hAnsi="Times New Roman" w:cs="Times New Roman"/>
          <w:sz w:val="24"/>
          <w:szCs w:val="24"/>
          <w:lang w:eastAsia="cs-CZ"/>
        </w:rPr>
        <w:t>magica</w:t>
      </w:r>
      <w:proofErr w:type="spellEnd"/>
      <w:r w:rsidRPr="0028244A">
        <w:rPr>
          <w:rFonts w:ascii="Times New Roman" w:eastAsia="Times New Roman" w:hAnsi="Times New Roman" w:cs="Times New Roman"/>
          <w:sz w:val="24"/>
          <w:szCs w:val="24"/>
          <w:lang w:eastAsia="cs-CZ"/>
        </w:rPr>
        <w:t xml:space="preserve"> – přírodovědná soutěž, přehazovaná OK, </w:t>
      </w:r>
      <w:proofErr w:type="spellStart"/>
      <w:r w:rsidRPr="0028244A">
        <w:rPr>
          <w:rFonts w:ascii="Times New Roman" w:eastAsia="Times New Roman" w:hAnsi="Times New Roman" w:cs="Times New Roman"/>
          <w:sz w:val="24"/>
          <w:szCs w:val="24"/>
          <w:lang w:eastAsia="cs-CZ"/>
        </w:rPr>
        <w:t>pythagoriáda</w:t>
      </w:r>
      <w:proofErr w:type="spellEnd"/>
      <w:r w:rsidRPr="0028244A">
        <w:rPr>
          <w:rFonts w:ascii="Times New Roman" w:eastAsia="Times New Roman" w:hAnsi="Times New Roman" w:cs="Times New Roman"/>
          <w:sz w:val="24"/>
          <w:szCs w:val="24"/>
          <w:lang w:eastAsia="cs-CZ"/>
        </w:rPr>
        <w:t xml:space="preserve"> II stupeň </w:t>
      </w:r>
    </w:p>
    <w:p w:rsidR="0028244A" w:rsidRPr="0028244A" w:rsidRDefault="0028244A" w:rsidP="0028244A">
      <w:pPr>
        <w:spacing w:after="0" w:line="240" w:lineRule="auto"/>
        <w:rPr>
          <w:rFonts w:ascii="Times New Roman" w:eastAsia="Times New Roman" w:hAnsi="Times New Roman" w:cs="Times New Roman"/>
          <w:b/>
          <w:sz w:val="24"/>
          <w:szCs w:val="24"/>
          <w:lang w:eastAsia="cs-CZ"/>
        </w:rPr>
      </w:pPr>
      <w:r w:rsidRPr="0028244A">
        <w:rPr>
          <w:rFonts w:ascii="Times New Roman" w:eastAsia="Times New Roman" w:hAnsi="Times New Roman" w:cs="Times New Roman"/>
          <w:b/>
          <w:sz w:val="24"/>
          <w:szCs w:val="24"/>
          <w:lang w:eastAsia="cs-CZ"/>
        </w:rPr>
        <w:t xml:space="preserve">akce ŠD - </w:t>
      </w:r>
      <w:r w:rsidRPr="0028244A">
        <w:rPr>
          <w:rFonts w:ascii="Times New Roman" w:eastAsia="Times New Roman" w:hAnsi="Times New Roman" w:cs="Times New Roman"/>
          <w:sz w:val="24"/>
          <w:szCs w:val="24"/>
          <w:lang w:eastAsia="cs-CZ"/>
        </w:rPr>
        <w:t>Pomáháme zvířátkům v zimě, Masopust, výstava v ZUŠ</w:t>
      </w:r>
    </w:p>
    <w:p w:rsidR="0028244A" w:rsidRPr="0028244A" w:rsidRDefault="0028244A" w:rsidP="0028244A">
      <w:pPr>
        <w:numPr>
          <w:ilvl w:val="0"/>
          <w:numId w:val="32"/>
        </w:numPr>
        <w:spacing w:after="0" w:line="240" w:lineRule="auto"/>
        <w:rPr>
          <w:rFonts w:ascii="Times New Roman" w:eastAsia="Times New Roman" w:hAnsi="Times New Roman" w:cs="Times New Roman"/>
          <w:b/>
          <w:sz w:val="24"/>
          <w:szCs w:val="24"/>
          <w:lang w:eastAsia="cs-CZ"/>
        </w:rPr>
      </w:pPr>
      <w:r w:rsidRPr="0028244A">
        <w:rPr>
          <w:rFonts w:ascii="Times New Roman" w:eastAsia="Times New Roman" w:hAnsi="Times New Roman" w:cs="Times New Roman"/>
          <w:b/>
          <w:sz w:val="24"/>
          <w:szCs w:val="24"/>
          <w:lang w:eastAsia="cs-CZ"/>
        </w:rPr>
        <w:t>březen</w:t>
      </w:r>
    </w:p>
    <w:p w:rsidR="0028244A" w:rsidRPr="0028244A" w:rsidRDefault="0028244A"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 xml:space="preserve">Les – přírodovědná soutěž, Planetárium Most-3. </w:t>
      </w:r>
      <w:proofErr w:type="gramStart"/>
      <w:r w:rsidRPr="0028244A">
        <w:rPr>
          <w:rFonts w:ascii="Times New Roman" w:eastAsia="Times New Roman" w:hAnsi="Times New Roman" w:cs="Times New Roman"/>
          <w:sz w:val="24"/>
          <w:szCs w:val="24"/>
          <w:lang w:eastAsia="cs-CZ"/>
        </w:rPr>
        <w:t>A 4.tř</w:t>
      </w:r>
      <w:proofErr w:type="gramEnd"/>
      <w:r w:rsidRPr="0028244A">
        <w:rPr>
          <w:rFonts w:ascii="Times New Roman" w:eastAsia="Times New Roman" w:hAnsi="Times New Roman" w:cs="Times New Roman"/>
          <w:sz w:val="24"/>
          <w:szCs w:val="24"/>
          <w:lang w:eastAsia="cs-CZ"/>
        </w:rPr>
        <w:t xml:space="preserve">., recitační soutěž, program Večerní chemie, soutěž </w:t>
      </w:r>
      <w:proofErr w:type="spellStart"/>
      <w:r w:rsidRPr="0028244A">
        <w:rPr>
          <w:rFonts w:ascii="Times New Roman" w:eastAsia="Times New Roman" w:hAnsi="Times New Roman" w:cs="Times New Roman"/>
          <w:sz w:val="24"/>
          <w:szCs w:val="24"/>
          <w:lang w:eastAsia="cs-CZ"/>
        </w:rPr>
        <w:t>Zooriskuj</w:t>
      </w:r>
      <w:proofErr w:type="spellEnd"/>
      <w:r w:rsidRPr="0028244A">
        <w:rPr>
          <w:rFonts w:ascii="Times New Roman" w:eastAsia="Times New Roman" w:hAnsi="Times New Roman" w:cs="Times New Roman"/>
          <w:sz w:val="24"/>
          <w:szCs w:val="24"/>
          <w:lang w:eastAsia="cs-CZ"/>
        </w:rPr>
        <w:t>, olympiáda z dějepisu, Velikonoční zajíc-plavecká soutěž,</w:t>
      </w:r>
    </w:p>
    <w:p w:rsidR="0028244A" w:rsidRPr="0028244A" w:rsidRDefault="0028244A"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 xml:space="preserve">biologická olympiáda, Velikonoční laťka, Les – soutěž v Německu, </w:t>
      </w:r>
      <w:proofErr w:type="spellStart"/>
      <w:r w:rsidRPr="0028244A">
        <w:rPr>
          <w:rFonts w:ascii="Times New Roman" w:eastAsia="Times New Roman" w:hAnsi="Times New Roman" w:cs="Times New Roman"/>
          <w:sz w:val="24"/>
          <w:szCs w:val="24"/>
          <w:lang w:eastAsia="cs-CZ"/>
        </w:rPr>
        <w:t>matemat</w:t>
      </w:r>
      <w:proofErr w:type="spellEnd"/>
      <w:r w:rsidRPr="0028244A">
        <w:rPr>
          <w:rFonts w:ascii="Times New Roman" w:eastAsia="Times New Roman" w:hAnsi="Times New Roman" w:cs="Times New Roman"/>
          <w:sz w:val="24"/>
          <w:szCs w:val="24"/>
          <w:lang w:eastAsia="cs-CZ"/>
        </w:rPr>
        <w:t xml:space="preserve">. olympiáda </w:t>
      </w:r>
    </w:p>
    <w:p w:rsidR="0028244A" w:rsidRPr="0028244A" w:rsidRDefault="0028244A" w:rsidP="0028244A">
      <w:pPr>
        <w:spacing w:after="0" w:line="240" w:lineRule="auto"/>
        <w:rPr>
          <w:rFonts w:ascii="Times New Roman" w:eastAsia="Times New Roman" w:hAnsi="Times New Roman" w:cs="Times New Roman"/>
          <w:b/>
          <w:sz w:val="24"/>
          <w:szCs w:val="24"/>
          <w:lang w:eastAsia="cs-CZ"/>
        </w:rPr>
      </w:pPr>
      <w:r w:rsidRPr="0028244A">
        <w:rPr>
          <w:rFonts w:ascii="Times New Roman" w:eastAsia="Times New Roman" w:hAnsi="Times New Roman" w:cs="Times New Roman"/>
          <w:b/>
          <w:sz w:val="24"/>
          <w:szCs w:val="24"/>
          <w:lang w:eastAsia="cs-CZ"/>
        </w:rPr>
        <w:t xml:space="preserve">akce školní družiny </w:t>
      </w:r>
      <w:r w:rsidRPr="0028244A">
        <w:rPr>
          <w:rFonts w:ascii="Times New Roman" w:eastAsia="Times New Roman" w:hAnsi="Times New Roman" w:cs="Times New Roman"/>
          <w:sz w:val="24"/>
          <w:szCs w:val="24"/>
          <w:lang w:eastAsia="cs-CZ"/>
        </w:rPr>
        <w:t xml:space="preserve">- soutěž o nejkrásnější velikonoční vajíčko, třídění papíru, sbor Bublinky – vystoupení v knihovně, návštěva muzea – Velikonoce, sbor Bublinky – vystoupení na Ročově + jarmark </w:t>
      </w:r>
    </w:p>
    <w:p w:rsidR="0028244A" w:rsidRPr="0028244A" w:rsidRDefault="0028244A" w:rsidP="0028244A">
      <w:pPr>
        <w:numPr>
          <w:ilvl w:val="0"/>
          <w:numId w:val="32"/>
        </w:numPr>
        <w:spacing w:after="0" w:line="240" w:lineRule="auto"/>
        <w:rPr>
          <w:rFonts w:ascii="Times New Roman" w:eastAsia="Times New Roman" w:hAnsi="Times New Roman" w:cs="Times New Roman"/>
          <w:b/>
          <w:sz w:val="24"/>
          <w:szCs w:val="24"/>
          <w:lang w:eastAsia="cs-CZ"/>
        </w:rPr>
      </w:pPr>
      <w:r w:rsidRPr="0028244A">
        <w:rPr>
          <w:rFonts w:ascii="Times New Roman" w:eastAsia="Times New Roman" w:hAnsi="Times New Roman" w:cs="Times New Roman"/>
          <w:b/>
          <w:sz w:val="24"/>
          <w:szCs w:val="24"/>
          <w:lang w:eastAsia="cs-CZ"/>
        </w:rPr>
        <w:t>duben</w:t>
      </w:r>
    </w:p>
    <w:p w:rsidR="0028244A" w:rsidRPr="0028244A" w:rsidRDefault="0028244A"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 xml:space="preserve">IQ </w:t>
      </w:r>
      <w:proofErr w:type="gramStart"/>
      <w:r w:rsidRPr="0028244A">
        <w:rPr>
          <w:rFonts w:ascii="Times New Roman" w:eastAsia="Times New Roman" w:hAnsi="Times New Roman" w:cs="Times New Roman"/>
          <w:sz w:val="24"/>
          <w:szCs w:val="24"/>
          <w:lang w:eastAsia="cs-CZ"/>
        </w:rPr>
        <w:t>park – 6.tř</w:t>
      </w:r>
      <w:proofErr w:type="gramEnd"/>
      <w:r w:rsidRPr="0028244A">
        <w:rPr>
          <w:rFonts w:ascii="Times New Roman" w:eastAsia="Times New Roman" w:hAnsi="Times New Roman" w:cs="Times New Roman"/>
          <w:sz w:val="24"/>
          <w:szCs w:val="24"/>
          <w:lang w:eastAsia="cs-CZ"/>
        </w:rPr>
        <w:t xml:space="preserve">., biologická olympiáda OK </w:t>
      </w:r>
      <w:proofErr w:type="spellStart"/>
      <w:r w:rsidRPr="0028244A">
        <w:rPr>
          <w:rFonts w:ascii="Times New Roman" w:eastAsia="Times New Roman" w:hAnsi="Times New Roman" w:cs="Times New Roman"/>
          <w:sz w:val="24"/>
          <w:szCs w:val="24"/>
          <w:lang w:eastAsia="cs-CZ"/>
        </w:rPr>
        <w:t>matem.ol</w:t>
      </w:r>
      <w:proofErr w:type="spellEnd"/>
      <w:r w:rsidRPr="0028244A">
        <w:rPr>
          <w:rFonts w:ascii="Times New Roman" w:eastAsia="Times New Roman" w:hAnsi="Times New Roman" w:cs="Times New Roman"/>
          <w:sz w:val="24"/>
          <w:szCs w:val="24"/>
          <w:lang w:eastAsia="cs-CZ"/>
        </w:rPr>
        <w:t>., soutěž Krajina kolem nás očima žáků, projektový den – Den Země, Dravci ukázka</w:t>
      </w:r>
    </w:p>
    <w:p w:rsidR="0028244A" w:rsidRPr="0028244A" w:rsidRDefault="0028244A" w:rsidP="0028244A">
      <w:pPr>
        <w:spacing w:after="0" w:line="240" w:lineRule="auto"/>
        <w:rPr>
          <w:rFonts w:ascii="Times New Roman" w:eastAsia="Times New Roman" w:hAnsi="Times New Roman" w:cs="Times New Roman"/>
          <w:b/>
          <w:sz w:val="24"/>
          <w:szCs w:val="24"/>
          <w:lang w:eastAsia="cs-CZ"/>
        </w:rPr>
      </w:pPr>
      <w:r w:rsidRPr="0028244A">
        <w:rPr>
          <w:rFonts w:ascii="Times New Roman" w:eastAsia="Times New Roman" w:hAnsi="Times New Roman" w:cs="Times New Roman"/>
          <w:b/>
          <w:sz w:val="24"/>
          <w:szCs w:val="24"/>
          <w:lang w:eastAsia="cs-CZ"/>
        </w:rPr>
        <w:t xml:space="preserve">akce školní družiny - </w:t>
      </w:r>
      <w:r w:rsidRPr="0028244A">
        <w:rPr>
          <w:rFonts w:ascii="Times New Roman" w:eastAsia="Times New Roman" w:hAnsi="Times New Roman" w:cs="Times New Roman"/>
          <w:sz w:val="24"/>
          <w:szCs w:val="24"/>
          <w:lang w:eastAsia="cs-CZ"/>
        </w:rPr>
        <w:t xml:space="preserve">knihovna Luna – Jak se žije neslyšícím, sbor Bublinky – vystoupení v knihovně, vystoupení v knihovně – Noc s Andersenem, Bublinky – vystoupení v MŠ, spolupráce s MŠ – keramika, lesopark Chomutov, dopravní soutěže na školním hřišti </w:t>
      </w:r>
    </w:p>
    <w:p w:rsidR="0028244A" w:rsidRPr="0028244A" w:rsidRDefault="0028244A" w:rsidP="0028244A">
      <w:pPr>
        <w:numPr>
          <w:ilvl w:val="0"/>
          <w:numId w:val="32"/>
        </w:numPr>
        <w:spacing w:after="0" w:line="240" w:lineRule="auto"/>
        <w:rPr>
          <w:rFonts w:ascii="Times New Roman" w:eastAsia="Times New Roman" w:hAnsi="Times New Roman" w:cs="Times New Roman"/>
          <w:b/>
          <w:sz w:val="24"/>
          <w:szCs w:val="24"/>
          <w:lang w:eastAsia="cs-CZ"/>
        </w:rPr>
      </w:pPr>
      <w:r w:rsidRPr="0028244A">
        <w:rPr>
          <w:rFonts w:ascii="Times New Roman" w:eastAsia="Times New Roman" w:hAnsi="Times New Roman" w:cs="Times New Roman"/>
          <w:b/>
          <w:sz w:val="24"/>
          <w:szCs w:val="24"/>
          <w:lang w:eastAsia="cs-CZ"/>
        </w:rPr>
        <w:t>květen</w:t>
      </w:r>
    </w:p>
    <w:p w:rsidR="0028244A" w:rsidRPr="0028244A" w:rsidRDefault="0028244A"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 xml:space="preserve">Čas proměn – dívky, výlet ZOO Ústí nad Labem, Pohár rozhlasu – oblastní kolo, biologická olympiáda – KK, ústřední kolo olympiády v Aj, soutěž Evropské srdce, Pohár rozhlasu – okresní kolo, </w:t>
      </w:r>
      <w:proofErr w:type="spellStart"/>
      <w:r w:rsidRPr="0028244A">
        <w:rPr>
          <w:rFonts w:ascii="Times New Roman" w:eastAsia="Times New Roman" w:hAnsi="Times New Roman" w:cs="Times New Roman"/>
          <w:sz w:val="24"/>
          <w:szCs w:val="24"/>
          <w:lang w:eastAsia="cs-CZ"/>
        </w:rPr>
        <w:t>Pythagoriáda</w:t>
      </w:r>
      <w:proofErr w:type="spellEnd"/>
      <w:r w:rsidRPr="0028244A">
        <w:rPr>
          <w:rFonts w:ascii="Times New Roman" w:eastAsia="Times New Roman" w:hAnsi="Times New Roman" w:cs="Times New Roman"/>
          <w:sz w:val="24"/>
          <w:szCs w:val="24"/>
          <w:lang w:eastAsia="cs-CZ"/>
        </w:rPr>
        <w:t xml:space="preserve"> okresní kolo, Prevence </w:t>
      </w:r>
      <w:proofErr w:type="gramStart"/>
      <w:r w:rsidRPr="0028244A">
        <w:rPr>
          <w:rFonts w:ascii="Times New Roman" w:eastAsia="Times New Roman" w:hAnsi="Times New Roman" w:cs="Times New Roman"/>
          <w:sz w:val="24"/>
          <w:szCs w:val="24"/>
          <w:lang w:eastAsia="cs-CZ"/>
        </w:rPr>
        <w:t>soc.-</w:t>
      </w:r>
      <w:proofErr w:type="spellStart"/>
      <w:r w:rsidRPr="0028244A">
        <w:rPr>
          <w:rFonts w:ascii="Times New Roman" w:eastAsia="Times New Roman" w:hAnsi="Times New Roman" w:cs="Times New Roman"/>
          <w:sz w:val="24"/>
          <w:szCs w:val="24"/>
          <w:lang w:eastAsia="cs-CZ"/>
        </w:rPr>
        <w:t>patol</w:t>
      </w:r>
      <w:proofErr w:type="gramEnd"/>
      <w:r w:rsidRPr="0028244A">
        <w:rPr>
          <w:rFonts w:ascii="Times New Roman" w:eastAsia="Times New Roman" w:hAnsi="Times New Roman" w:cs="Times New Roman"/>
          <w:sz w:val="24"/>
          <w:szCs w:val="24"/>
          <w:lang w:eastAsia="cs-CZ"/>
        </w:rPr>
        <w:t>.jevů</w:t>
      </w:r>
      <w:proofErr w:type="spellEnd"/>
      <w:r w:rsidRPr="0028244A">
        <w:rPr>
          <w:rFonts w:ascii="Times New Roman" w:eastAsia="Times New Roman" w:hAnsi="Times New Roman" w:cs="Times New Roman"/>
          <w:sz w:val="24"/>
          <w:szCs w:val="24"/>
          <w:lang w:eastAsia="cs-CZ"/>
        </w:rPr>
        <w:t xml:space="preserve">, školení pro učit. I. a II. st. – práce se zrakově postiženými žáky, dopravní hřiště, atletický </w:t>
      </w:r>
      <w:proofErr w:type="gramStart"/>
      <w:r w:rsidRPr="0028244A">
        <w:rPr>
          <w:rFonts w:ascii="Times New Roman" w:eastAsia="Times New Roman" w:hAnsi="Times New Roman" w:cs="Times New Roman"/>
          <w:sz w:val="24"/>
          <w:szCs w:val="24"/>
          <w:lang w:eastAsia="cs-CZ"/>
        </w:rPr>
        <w:t>trojboj 2.-5.tříd</w:t>
      </w:r>
      <w:proofErr w:type="gramEnd"/>
      <w:r w:rsidRPr="0028244A">
        <w:rPr>
          <w:rFonts w:ascii="Times New Roman" w:eastAsia="Times New Roman" w:hAnsi="Times New Roman" w:cs="Times New Roman"/>
          <w:sz w:val="24"/>
          <w:szCs w:val="24"/>
          <w:lang w:eastAsia="cs-CZ"/>
        </w:rPr>
        <w:t xml:space="preserve">, exkurze Pražský hrad, </w:t>
      </w:r>
    </w:p>
    <w:p w:rsidR="0028244A" w:rsidRPr="0028244A" w:rsidRDefault="0028244A" w:rsidP="0028244A">
      <w:pPr>
        <w:spacing w:after="0" w:line="240" w:lineRule="auto"/>
        <w:rPr>
          <w:rFonts w:ascii="Times New Roman" w:eastAsia="Times New Roman" w:hAnsi="Times New Roman" w:cs="Times New Roman"/>
          <w:b/>
          <w:sz w:val="24"/>
          <w:szCs w:val="24"/>
          <w:lang w:eastAsia="cs-CZ"/>
        </w:rPr>
      </w:pPr>
      <w:r w:rsidRPr="0028244A">
        <w:rPr>
          <w:rFonts w:ascii="Times New Roman" w:eastAsia="Times New Roman" w:hAnsi="Times New Roman" w:cs="Times New Roman"/>
          <w:b/>
          <w:sz w:val="24"/>
          <w:szCs w:val="24"/>
          <w:lang w:eastAsia="cs-CZ"/>
        </w:rPr>
        <w:t xml:space="preserve">Akce školní družiny - </w:t>
      </w:r>
      <w:r w:rsidRPr="0028244A">
        <w:rPr>
          <w:rFonts w:ascii="Times New Roman" w:eastAsia="Times New Roman" w:hAnsi="Times New Roman" w:cs="Times New Roman"/>
          <w:sz w:val="24"/>
          <w:szCs w:val="24"/>
          <w:lang w:eastAsia="cs-CZ"/>
        </w:rPr>
        <w:t xml:space="preserve">výlet na Pravdu –vlak + pěší turistika, beseda s odborníkem – dřevodílna – </w:t>
      </w:r>
      <w:proofErr w:type="gramStart"/>
      <w:r w:rsidRPr="0028244A">
        <w:rPr>
          <w:rFonts w:ascii="Times New Roman" w:eastAsia="Times New Roman" w:hAnsi="Times New Roman" w:cs="Times New Roman"/>
          <w:sz w:val="24"/>
          <w:szCs w:val="24"/>
          <w:lang w:eastAsia="cs-CZ"/>
        </w:rPr>
        <w:t>Luna,  „Pes</w:t>
      </w:r>
      <w:proofErr w:type="gramEnd"/>
      <w:r w:rsidRPr="0028244A">
        <w:rPr>
          <w:rFonts w:ascii="Times New Roman" w:eastAsia="Times New Roman" w:hAnsi="Times New Roman" w:cs="Times New Roman"/>
          <w:sz w:val="24"/>
          <w:szCs w:val="24"/>
          <w:lang w:eastAsia="cs-CZ"/>
        </w:rPr>
        <w:t xml:space="preserve"> přítel člověka“ + opékání špekáčků na školním hřišti, akce se spaním v ŠD – téma Strašidla </w:t>
      </w:r>
    </w:p>
    <w:p w:rsidR="0028244A" w:rsidRPr="0028244A" w:rsidRDefault="0028244A" w:rsidP="0028244A">
      <w:pPr>
        <w:numPr>
          <w:ilvl w:val="0"/>
          <w:numId w:val="32"/>
        </w:numPr>
        <w:spacing w:after="0" w:line="240" w:lineRule="auto"/>
        <w:rPr>
          <w:rFonts w:ascii="Times New Roman" w:eastAsia="Times New Roman" w:hAnsi="Times New Roman" w:cs="Times New Roman"/>
          <w:b/>
          <w:sz w:val="24"/>
          <w:szCs w:val="24"/>
          <w:lang w:eastAsia="cs-CZ"/>
        </w:rPr>
      </w:pPr>
      <w:r w:rsidRPr="0028244A">
        <w:rPr>
          <w:rFonts w:ascii="Times New Roman" w:eastAsia="Times New Roman" w:hAnsi="Times New Roman" w:cs="Times New Roman"/>
          <w:b/>
          <w:sz w:val="24"/>
          <w:szCs w:val="24"/>
          <w:lang w:eastAsia="cs-CZ"/>
        </w:rPr>
        <w:t>červen</w:t>
      </w:r>
    </w:p>
    <w:p w:rsidR="0028244A" w:rsidRPr="0028244A" w:rsidRDefault="0028244A"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literární soutěž Louny město Luny, ozdravné pobyty, školní výlety</w:t>
      </w:r>
    </w:p>
    <w:p w:rsidR="00F23313" w:rsidRDefault="00F23313" w:rsidP="006C1E59">
      <w:pPr>
        <w:spacing w:after="0" w:line="240" w:lineRule="auto"/>
        <w:rPr>
          <w:rFonts w:ascii="Times New Roman" w:eastAsia="Times New Roman" w:hAnsi="Times New Roman" w:cs="Times New Roman"/>
          <w:b/>
          <w:sz w:val="24"/>
          <w:szCs w:val="24"/>
          <w:u w:val="single"/>
          <w:lang w:eastAsia="cs-CZ"/>
        </w:rPr>
      </w:pPr>
    </w:p>
    <w:p w:rsidR="0028244A" w:rsidRPr="00F23313" w:rsidRDefault="0028244A" w:rsidP="0028244A">
      <w:pPr>
        <w:spacing w:after="0" w:line="240" w:lineRule="auto"/>
        <w:ind w:left="-540" w:hanging="180"/>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 xml:space="preserve">   </w:t>
      </w:r>
    </w:p>
    <w:p w:rsidR="00F23313" w:rsidRPr="00F81D3A" w:rsidRDefault="0028244A" w:rsidP="00F81D3A">
      <w:pPr>
        <w:pStyle w:val="Nadpis2"/>
        <w:jc w:val="center"/>
        <w:rPr>
          <w:color w:val="0070C0"/>
        </w:rPr>
      </w:pPr>
      <w:r w:rsidRPr="00F81D3A">
        <w:rPr>
          <w:color w:val="0070C0"/>
        </w:rPr>
        <w:t>Soutěže a olympiády – 2012/2013</w:t>
      </w:r>
    </w:p>
    <w:p w:rsidR="00F23313" w:rsidRDefault="00F23313" w:rsidP="006C1E59">
      <w:pPr>
        <w:spacing w:after="0" w:line="240" w:lineRule="auto"/>
        <w:ind w:left="3005" w:firstLine="1249"/>
        <w:jc w:val="center"/>
        <w:rPr>
          <w:rFonts w:ascii="Times New Roman" w:eastAsia="Times New Roman" w:hAnsi="Times New Roman" w:cs="Times New Roman"/>
          <w:b/>
          <w:sz w:val="24"/>
          <w:szCs w:val="24"/>
          <w:u w:val="single"/>
          <w:lang w:eastAsia="cs-CZ"/>
        </w:rPr>
      </w:pPr>
    </w:p>
    <w:p w:rsidR="006C1E59" w:rsidRDefault="006C1E59" w:rsidP="006C1E59">
      <w:pPr>
        <w:spacing w:after="0" w:line="240" w:lineRule="auto"/>
        <w:ind w:left="3005" w:firstLine="1249"/>
        <w:jc w:val="center"/>
        <w:rPr>
          <w:rFonts w:ascii="Times New Roman" w:eastAsia="Times New Roman" w:hAnsi="Times New Roman" w:cs="Times New Roman"/>
          <w:b/>
          <w:sz w:val="24"/>
          <w:szCs w:val="24"/>
          <w:u w:val="single"/>
          <w:lang w:eastAsia="cs-CZ"/>
        </w:rPr>
      </w:pPr>
    </w:p>
    <w:p w:rsidR="006C1E59" w:rsidRPr="00AA245F" w:rsidRDefault="006C1E59" w:rsidP="00AA245F">
      <w:pPr>
        <w:pStyle w:val="Podtitul"/>
        <w:jc w:val="center"/>
        <w:rPr>
          <w:rStyle w:val="Odkazjemn"/>
          <w:b/>
        </w:rPr>
      </w:pPr>
      <w:proofErr w:type="gramStart"/>
      <w:r w:rsidRPr="00AA245F">
        <w:rPr>
          <w:rStyle w:val="Odkazjemn"/>
          <w:b/>
        </w:rPr>
        <w:t>1.stupeň</w:t>
      </w:r>
      <w:proofErr w:type="gramEnd"/>
      <w:r w:rsidRPr="00AA245F">
        <w:rPr>
          <w:rStyle w:val="Odkazjemn"/>
          <w:b/>
        </w:rPr>
        <w:t xml:space="preserve"> – vědomostní a sportovní soutěže</w:t>
      </w:r>
    </w:p>
    <w:p w:rsidR="006C1E59" w:rsidRDefault="006C1E59" w:rsidP="006C1E59">
      <w:pPr>
        <w:spacing w:after="0" w:line="240" w:lineRule="auto"/>
        <w:jc w:val="center"/>
        <w:rPr>
          <w:rFonts w:ascii="Times New Roman" w:eastAsia="Times New Roman" w:hAnsi="Times New Roman" w:cs="Times New Roman"/>
          <w:b/>
          <w:sz w:val="24"/>
          <w:szCs w:val="24"/>
          <w:u w:val="single"/>
          <w:lang w:eastAsia="cs-CZ"/>
        </w:rPr>
      </w:pPr>
    </w:p>
    <w:p w:rsidR="006C1E59" w:rsidRDefault="006C1E59" w:rsidP="0009537B">
      <w:pPr>
        <w:spacing w:after="0" w:line="240" w:lineRule="auto"/>
        <w:rPr>
          <w:rFonts w:ascii="Times New Roman" w:eastAsia="Times New Roman" w:hAnsi="Times New Roman" w:cs="Times New Roman"/>
          <w:b/>
          <w:sz w:val="24"/>
          <w:szCs w:val="24"/>
          <w:u w:val="single"/>
          <w:lang w:eastAsia="cs-CZ"/>
        </w:rPr>
      </w:pPr>
    </w:p>
    <w:p w:rsidR="0009537B" w:rsidRDefault="0009537B" w:rsidP="0009537B">
      <w:pPr>
        <w:spacing w:after="0" w:line="240" w:lineRule="auto"/>
        <w:rPr>
          <w:rFonts w:ascii="Times New Roman" w:eastAsia="Times New Roman" w:hAnsi="Times New Roman" w:cs="Times New Roman"/>
          <w:b/>
          <w:sz w:val="24"/>
          <w:szCs w:val="24"/>
          <w:u w:val="single"/>
          <w:lang w:eastAsia="cs-CZ"/>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1"/>
        <w:gridCol w:w="2653"/>
        <w:gridCol w:w="3411"/>
      </w:tblGrid>
      <w:tr w:rsidR="006C1E59" w:rsidRPr="00A405F1" w:rsidTr="004C5131">
        <w:trPr>
          <w:trHeight w:val="513"/>
        </w:trPr>
        <w:tc>
          <w:tcPr>
            <w:tcW w:w="3411" w:type="dxa"/>
            <w:tcBorders>
              <w:top w:val="single" w:sz="4" w:space="0" w:color="auto"/>
              <w:left w:val="single" w:sz="4" w:space="0" w:color="auto"/>
              <w:bottom w:val="nil"/>
              <w:right w:val="single" w:sz="4" w:space="0" w:color="auto"/>
            </w:tcBorders>
          </w:tcPr>
          <w:p w:rsidR="006C1E59" w:rsidRPr="00A405F1" w:rsidRDefault="006C1E59" w:rsidP="008B7027">
            <w:pPr>
              <w:spacing w:after="0" w:line="240" w:lineRule="auto"/>
              <w:rPr>
                <w:rFonts w:ascii="Times New Roman" w:eastAsia="Times New Roman" w:hAnsi="Times New Roman" w:cs="Times New Roman"/>
                <w:color w:val="000000"/>
                <w:sz w:val="24"/>
                <w:szCs w:val="24"/>
                <w:u w:val="thick"/>
                <w:lang w:eastAsia="cs-CZ"/>
              </w:rPr>
            </w:pPr>
            <w:r w:rsidRPr="00A405F1">
              <w:rPr>
                <w:rFonts w:ascii="Times New Roman" w:eastAsia="Times New Roman" w:hAnsi="Times New Roman" w:cs="Times New Roman"/>
                <w:color w:val="000000"/>
                <w:sz w:val="24"/>
                <w:szCs w:val="24"/>
                <w:u w:val="thick"/>
                <w:lang w:eastAsia="cs-CZ"/>
              </w:rPr>
              <w:t>Soutěž</w:t>
            </w:r>
          </w:p>
          <w:p w:rsidR="006C1E59" w:rsidRPr="00A405F1" w:rsidRDefault="006C1E59" w:rsidP="008B7027">
            <w:pPr>
              <w:spacing w:after="0" w:line="240" w:lineRule="auto"/>
              <w:rPr>
                <w:rFonts w:ascii="Times New Roman" w:eastAsia="Times New Roman" w:hAnsi="Times New Roman" w:cs="Times New Roman"/>
                <w:color w:val="000000"/>
                <w:sz w:val="24"/>
                <w:szCs w:val="24"/>
                <w:u w:val="thick"/>
                <w:lang w:eastAsia="cs-CZ"/>
              </w:rPr>
            </w:pPr>
          </w:p>
        </w:tc>
        <w:tc>
          <w:tcPr>
            <w:tcW w:w="2653" w:type="dxa"/>
            <w:tcBorders>
              <w:top w:val="single" w:sz="4" w:space="0" w:color="auto"/>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color w:val="000000"/>
                <w:sz w:val="24"/>
                <w:szCs w:val="24"/>
                <w:u w:val="thick"/>
                <w:lang w:eastAsia="cs-CZ"/>
              </w:rPr>
            </w:pPr>
            <w:r w:rsidRPr="00A405F1">
              <w:rPr>
                <w:rFonts w:ascii="Times New Roman" w:eastAsia="Times New Roman" w:hAnsi="Times New Roman" w:cs="Times New Roman"/>
                <w:color w:val="000000"/>
                <w:sz w:val="24"/>
                <w:szCs w:val="24"/>
                <w:u w:val="thick"/>
                <w:lang w:eastAsia="cs-CZ"/>
              </w:rPr>
              <w:t>Oblastní kolo</w:t>
            </w:r>
          </w:p>
        </w:tc>
        <w:tc>
          <w:tcPr>
            <w:tcW w:w="3411" w:type="dxa"/>
            <w:tcBorders>
              <w:top w:val="single" w:sz="4" w:space="0" w:color="auto"/>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color w:val="000000"/>
                <w:sz w:val="24"/>
                <w:szCs w:val="24"/>
                <w:u w:val="thick"/>
                <w:lang w:eastAsia="cs-CZ"/>
              </w:rPr>
            </w:pPr>
            <w:r w:rsidRPr="00A405F1">
              <w:rPr>
                <w:rFonts w:ascii="Times New Roman" w:eastAsia="Times New Roman" w:hAnsi="Times New Roman" w:cs="Times New Roman"/>
                <w:color w:val="000000"/>
                <w:sz w:val="24"/>
                <w:szCs w:val="24"/>
                <w:u w:val="thick"/>
                <w:lang w:eastAsia="cs-CZ"/>
              </w:rPr>
              <w:t>Okresní kolo</w:t>
            </w:r>
          </w:p>
        </w:tc>
      </w:tr>
      <w:tr w:rsidR="006C1E59" w:rsidRPr="00A405F1" w:rsidTr="004C5131">
        <w:trPr>
          <w:trHeight w:val="341"/>
        </w:trPr>
        <w:tc>
          <w:tcPr>
            <w:tcW w:w="3411" w:type="dxa"/>
            <w:tcBorders>
              <w:top w:val="nil"/>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sz w:val="24"/>
                <w:szCs w:val="24"/>
                <w:lang w:eastAsia="cs-CZ"/>
              </w:rPr>
            </w:pPr>
            <w:proofErr w:type="spellStart"/>
            <w:r w:rsidRPr="00A405F1">
              <w:rPr>
                <w:rFonts w:ascii="Times New Roman" w:eastAsia="Times New Roman" w:hAnsi="Times New Roman" w:cs="Times New Roman"/>
                <w:sz w:val="24"/>
                <w:szCs w:val="24"/>
                <w:lang w:eastAsia="cs-CZ"/>
              </w:rPr>
              <w:t>Pythagoriáda</w:t>
            </w:r>
            <w:proofErr w:type="spellEnd"/>
          </w:p>
        </w:tc>
        <w:tc>
          <w:tcPr>
            <w:tcW w:w="2653" w:type="dxa"/>
            <w:tcBorders>
              <w:top w:val="single" w:sz="4" w:space="0" w:color="auto"/>
              <w:left w:val="single" w:sz="4" w:space="0" w:color="auto"/>
              <w:bottom w:val="single" w:sz="4" w:space="0" w:color="auto"/>
              <w:right w:val="single" w:sz="4" w:space="0" w:color="auto"/>
            </w:tcBorders>
            <w:hideMark/>
          </w:tcPr>
          <w:p w:rsidR="006C1E59" w:rsidRPr="0009537B" w:rsidRDefault="006C1E59" w:rsidP="008B7027">
            <w:pPr>
              <w:spacing w:after="0" w:line="240" w:lineRule="auto"/>
              <w:rPr>
                <w:rFonts w:ascii="Times New Roman" w:eastAsia="Times New Roman" w:hAnsi="Times New Roman" w:cs="Times New Roman"/>
                <w:sz w:val="24"/>
                <w:szCs w:val="24"/>
                <w:lang w:eastAsia="cs-CZ"/>
              </w:rPr>
            </w:pPr>
            <w:proofErr w:type="gramStart"/>
            <w:r w:rsidRPr="00A405F1">
              <w:rPr>
                <w:rFonts w:ascii="Times New Roman" w:eastAsia="Times New Roman" w:hAnsi="Times New Roman" w:cs="Times New Roman"/>
                <w:b/>
                <w:sz w:val="24"/>
                <w:szCs w:val="24"/>
                <w:lang w:eastAsia="cs-CZ"/>
              </w:rPr>
              <w:t>1.místo</w:t>
            </w:r>
            <w:proofErr w:type="gramEnd"/>
            <w:r w:rsidRPr="00A405F1">
              <w:rPr>
                <w:rFonts w:ascii="Times New Roman" w:eastAsia="Times New Roman" w:hAnsi="Times New Roman" w:cs="Times New Roman"/>
                <w:sz w:val="24"/>
                <w:szCs w:val="24"/>
                <w:lang w:eastAsia="cs-CZ"/>
              </w:rPr>
              <w:t xml:space="preserve"> </w:t>
            </w:r>
            <w:r w:rsidR="0009537B">
              <w:rPr>
                <w:rFonts w:ascii="Times New Roman" w:eastAsia="Times New Roman" w:hAnsi="Times New Roman" w:cs="Times New Roman"/>
                <w:sz w:val="24"/>
                <w:szCs w:val="24"/>
                <w:lang w:eastAsia="cs-CZ"/>
              </w:rPr>
              <w:t xml:space="preserve">, </w:t>
            </w:r>
            <w:bookmarkStart w:id="0" w:name="_GoBack"/>
            <w:bookmarkEnd w:id="0"/>
            <w:r w:rsidRPr="00A405F1">
              <w:rPr>
                <w:rFonts w:ascii="Times New Roman" w:eastAsia="Times New Roman" w:hAnsi="Times New Roman" w:cs="Times New Roman"/>
                <w:b/>
                <w:sz w:val="24"/>
                <w:szCs w:val="24"/>
                <w:lang w:eastAsia="cs-CZ"/>
              </w:rPr>
              <w:t>2.-3.místo</w:t>
            </w:r>
          </w:p>
          <w:p w:rsidR="006C1E59" w:rsidRPr="00A405F1" w:rsidRDefault="006C1E59" w:rsidP="008B7027">
            <w:pPr>
              <w:spacing w:after="0" w:line="240" w:lineRule="auto"/>
              <w:rPr>
                <w:rFonts w:ascii="Times New Roman" w:eastAsia="Times New Roman" w:hAnsi="Times New Roman" w:cs="Times New Roman"/>
                <w:sz w:val="24"/>
                <w:szCs w:val="24"/>
                <w:lang w:eastAsia="cs-CZ"/>
              </w:rPr>
            </w:pPr>
            <w:proofErr w:type="gramStart"/>
            <w:r w:rsidRPr="00A405F1">
              <w:rPr>
                <w:rFonts w:ascii="Times New Roman" w:eastAsia="Times New Roman" w:hAnsi="Times New Roman" w:cs="Times New Roman"/>
                <w:b/>
                <w:sz w:val="24"/>
                <w:szCs w:val="24"/>
                <w:lang w:eastAsia="cs-CZ"/>
              </w:rPr>
              <w:lastRenderedPageBreak/>
              <w:t>4.místo</w:t>
            </w:r>
            <w:proofErr w:type="gramEnd"/>
            <w:r w:rsidRPr="00A405F1">
              <w:rPr>
                <w:rFonts w:ascii="Times New Roman" w:eastAsia="Times New Roman" w:hAnsi="Times New Roman" w:cs="Times New Roman"/>
                <w:sz w:val="24"/>
                <w:szCs w:val="24"/>
                <w:lang w:eastAsia="cs-CZ"/>
              </w:rPr>
              <w:t xml:space="preserve">    </w:t>
            </w:r>
          </w:p>
        </w:tc>
        <w:tc>
          <w:tcPr>
            <w:tcW w:w="3411" w:type="dxa"/>
            <w:tcBorders>
              <w:top w:val="single" w:sz="4" w:space="0" w:color="auto"/>
              <w:left w:val="single" w:sz="4" w:space="0" w:color="auto"/>
              <w:bottom w:val="single" w:sz="4" w:space="0" w:color="auto"/>
              <w:right w:val="single" w:sz="4" w:space="0" w:color="auto"/>
            </w:tcBorders>
          </w:tcPr>
          <w:p w:rsidR="006C1E59" w:rsidRPr="00A405F1" w:rsidRDefault="006C1E59" w:rsidP="008B7027">
            <w:pPr>
              <w:spacing w:after="0" w:line="240" w:lineRule="auto"/>
              <w:rPr>
                <w:rFonts w:ascii="Times New Roman" w:eastAsia="Times New Roman" w:hAnsi="Times New Roman" w:cs="Times New Roman"/>
                <w:sz w:val="24"/>
                <w:szCs w:val="24"/>
                <w:lang w:eastAsia="cs-CZ"/>
              </w:rPr>
            </w:pPr>
          </w:p>
        </w:tc>
      </w:tr>
      <w:tr w:rsidR="006C1E59" w:rsidRPr="00A405F1" w:rsidTr="004C5131">
        <w:trPr>
          <w:trHeight w:val="392"/>
        </w:trPr>
        <w:tc>
          <w:tcPr>
            <w:tcW w:w="3411" w:type="dxa"/>
            <w:tcBorders>
              <w:top w:val="single" w:sz="4" w:space="0" w:color="auto"/>
              <w:left w:val="single" w:sz="4" w:space="0" w:color="auto"/>
              <w:bottom w:val="single" w:sz="4" w:space="0" w:color="auto"/>
              <w:right w:val="single" w:sz="4" w:space="0" w:color="auto"/>
            </w:tcBorders>
            <w:hideMark/>
          </w:tcPr>
          <w:p w:rsidR="006C1E59" w:rsidRPr="00A405F1" w:rsidRDefault="0009537B" w:rsidP="008B7027">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Matematická </w:t>
            </w:r>
            <w:proofErr w:type="spellStart"/>
            <w:r w:rsidR="006C1E59" w:rsidRPr="00A405F1">
              <w:rPr>
                <w:rFonts w:ascii="Times New Roman" w:eastAsia="Times New Roman" w:hAnsi="Times New Roman" w:cs="Times New Roman"/>
                <w:sz w:val="24"/>
                <w:szCs w:val="24"/>
                <w:lang w:eastAsia="cs-CZ"/>
              </w:rPr>
              <w:t>olympiada</w:t>
            </w:r>
            <w:proofErr w:type="spellEnd"/>
          </w:p>
        </w:tc>
        <w:tc>
          <w:tcPr>
            <w:tcW w:w="2653" w:type="dxa"/>
            <w:tcBorders>
              <w:top w:val="single" w:sz="4" w:space="0" w:color="auto"/>
              <w:left w:val="single" w:sz="4" w:space="0" w:color="auto"/>
              <w:bottom w:val="single" w:sz="4" w:space="0" w:color="auto"/>
              <w:right w:val="single" w:sz="4" w:space="0" w:color="auto"/>
            </w:tcBorders>
          </w:tcPr>
          <w:p w:rsidR="006C1E59" w:rsidRPr="00A405F1" w:rsidRDefault="006C1E59" w:rsidP="008B7027">
            <w:pPr>
              <w:spacing w:after="0" w:line="240" w:lineRule="auto"/>
              <w:rPr>
                <w:rFonts w:ascii="Times New Roman" w:eastAsia="Times New Roman" w:hAnsi="Times New Roman" w:cs="Times New Roman"/>
                <w:sz w:val="24"/>
                <w:szCs w:val="24"/>
                <w:lang w:eastAsia="cs-CZ"/>
              </w:rPr>
            </w:pPr>
          </w:p>
        </w:tc>
        <w:tc>
          <w:tcPr>
            <w:tcW w:w="3411" w:type="dxa"/>
            <w:tcBorders>
              <w:top w:val="single" w:sz="4" w:space="0" w:color="auto"/>
              <w:left w:val="single" w:sz="4" w:space="0" w:color="auto"/>
              <w:bottom w:val="single" w:sz="4" w:space="0" w:color="auto"/>
              <w:right w:val="single" w:sz="4" w:space="0" w:color="auto"/>
            </w:tcBorders>
            <w:hideMark/>
          </w:tcPr>
          <w:p w:rsidR="006C1E59" w:rsidRPr="0009537B" w:rsidRDefault="0009537B" w:rsidP="008B7027">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9.-</w:t>
            </w:r>
            <w:proofErr w:type="gramStart"/>
            <w:r>
              <w:rPr>
                <w:rFonts w:ascii="Times New Roman" w:eastAsia="Times New Roman" w:hAnsi="Times New Roman" w:cs="Times New Roman"/>
                <w:b/>
                <w:sz w:val="24"/>
                <w:szCs w:val="24"/>
                <w:lang w:eastAsia="cs-CZ"/>
              </w:rPr>
              <w:t>10.místo</w:t>
            </w:r>
            <w:proofErr w:type="gramEnd"/>
          </w:p>
        </w:tc>
      </w:tr>
      <w:tr w:rsidR="006C1E59" w:rsidRPr="00A405F1" w:rsidTr="004C5131">
        <w:trPr>
          <w:trHeight w:val="341"/>
        </w:trPr>
        <w:tc>
          <w:tcPr>
            <w:tcW w:w="3411" w:type="dxa"/>
            <w:tcBorders>
              <w:top w:val="single" w:sz="4" w:space="0" w:color="auto"/>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sz w:val="24"/>
                <w:szCs w:val="24"/>
                <w:lang w:eastAsia="cs-CZ"/>
              </w:rPr>
            </w:pPr>
            <w:proofErr w:type="spellStart"/>
            <w:r w:rsidRPr="00A405F1">
              <w:rPr>
                <w:rFonts w:ascii="Times New Roman" w:eastAsia="Times New Roman" w:hAnsi="Times New Roman" w:cs="Times New Roman"/>
                <w:sz w:val="24"/>
                <w:szCs w:val="24"/>
                <w:lang w:eastAsia="cs-CZ"/>
              </w:rPr>
              <w:t>McDonald´s</w:t>
            </w:r>
            <w:proofErr w:type="spellEnd"/>
            <w:r w:rsidRPr="00A405F1">
              <w:rPr>
                <w:rFonts w:ascii="Times New Roman" w:eastAsia="Times New Roman" w:hAnsi="Times New Roman" w:cs="Times New Roman"/>
                <w:sz w:val="24"/>
                <w:szCs w:val="24"/>
                <w:lang w:eastAsia="cs-CZ"/>
              </w:rPr>
              <w:t xml:space="preserve"> Cup</w:t>
            </w:r>
          </w:p>
        </w:tc>
        <w:tc>
          <w:tcPr>
            <w:tcW w:w="2653" w:type="dxa"/>
            <w:tcBorders>
              <w:top w:val="single" w:sz="4" w:space="0" w:color="auto"/>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b/>
                <w:sz w:val="24"/>
                <w:szCs w:val="24"/>
                <w:lang w:eastAsia="cs-CZ"/>
              </w:rPr>
            </w:pPr>
            <w:proofErr w:type="gramStart"/>
            <w:r w:rsidRPr="00A405F1">
              <w:rPr>
                <w:rFonts w:ascii="Times New Roman" w:eastAsia="Times New Roman" w:hAnsi="Times New Roman" w:cs="Times New Roman"/>
                <w:b/>
                <w:sz w:val="24"/>
                <w:szCs w:val="24"/>
                <w:lang w:eastAsia="cs-CZ"/>
              </w:rPr>
              <w:t>1.místo</w:t>
            </w:r>
            <w:proofErr w:type="gramEnd"/>
          </w:p>
        </w:tc>
        <w:tc>
          <w:tcPr>
            <w:tcW w:w="3411" w:type="dxa"/>
            <w:tcBorders>
              <w:top w:val="single" w:sz="4" w:space="0" w:color="auto"/>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b/>
                <w:sz w:val="24"/>
                <w:szCs w:val="24"/>
                <w:lang w:eastAsia="cs-CZ"/>
              </w:rPr>
            </w:pPr>
            <w:proofErr w:type="gramStart"/>
            <w:r w:rsidRPr="00A405F1">
              <w:rPr>
                <w:rFonts w:ascii="Times New Roman" w:eastAsia="Times New Roman" w:hAnsi="Times New Roman" w:cs="Times New Roman"/>
                <w:b/>
                <w:sz w:val="24"/>
                <w:szCs w:val="24"/>
                <w:lang w:eastAsia="cs-CZ"/>
              </w:rPr>
              <w:t>6.místo</w:t>
            </w:r>
            <w:proofErr w:type="gramEnd"/>
          </w:p>
        </w:tc>
      </w:tr>
      <w:tr w:rsidR="006C1E59" w:rsidRPr="00A405F1" w:rsidTr="004C5131">
        <w:trPr>
          <w:trHeight w:val="461"/>
        </w:trPr>
        <w:tc>
          <w:tcPr>
            <w:tcW w:w="3411" w:type="dxa"/>
            <w:tcBorders>
              <w:top w:val="single" w:sz="4" w:space="0" w:color="auto"/>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sz w:val="24"/>
                <w:szCs w:val="24"/>
                <w:lang w:eastAsia="cs-CZ"/>
              </w:rPr>
            </w:pPr>
            <w:r w:rsidRPr="00A405F1">
              <w:rPr>
                <w:rFonts w:ascii="Times New Roman" w:eastAsia="Times New Roman" w:hAnsi="Times New Roman" w:cs="Times New Roman"/>
                <w:sz w:val="24"/>
                <w:szCs w:val="24"/>
                <w:lang w:eastAsia="cs-CZ"/>
              </w:rPr>
              <w:t xml:space="preserve">Vybíjená </w:t>
            </w:r>
            <w:proofErr w:type="spellStart"/>
            <w:r w:rsidRPr="00A405F1">
              <w:rPr>
                <w:rFonts w:ascii="Times New Roman" w:eastAsia="Times New Roman" w:hAnsi="Times New Roman" w:cs="Times New Roman"/>
                <w:sz w:val="24"/>
                <w:szCs w:val="24"/>
                <w:lang w:eastAsia="cs-CZ"/>
              </w:rPr>
              <w:t>Preventan</w:t>
            </w:r>
            <w:proofErr w:type="spellEnd"/>
            <w:r w:rsidRPr="00A405F1">
              <w:rPr>
                <w:rFonts w:ascii="Times New Roman" w:eastAsia="Times New Roman" w:hAnsi="Times New Roman" w:cs="Times New Roman"/>
                <w:sz w:val="24"/>
                <w:szCs w:val="24"/>
                <w:lang w:eastAsia="cs-CZ"/>
              </w:rPr>
              <w:t xml:space="preserve"> Cup</w:t>
            </w:r>
          </w:p>
        </w:tc>
        <w:tc>
          <w:tcPr>
            <w:tcW w:w="2653" w:type="dxa"/>
            <w:tcBorders>
              <w:top w:val="single" w:sz="4" w:space="0" w:color="auto"/>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sz w:val="24"/>
                <w:szCs w:val="24"/>
                <w:lang w:eastAsia="cs-CZ"/>
              </w:rPr>
            </w:pPr>
            <w:r w:rsidRPr="00A405F1">
              <w:rPr>
                <w:rFonts w:ascii="Times New Roman" w:eastAsia="Times New Roman" w:hAnsi="Times New Roman" w:cs="Times New Roman"/>
                <w:sz w:val="24"/>
                <w:szCs w:val="24"/>
                <w:lang w:eastAsia="cs-CZ"/>
              </w:rPr>
              <w:t>dívky-</w:t>
            </w:r>
            <w:r w:rsidRPr="00A405F1">
              <w:rPr>
                <w:rFonts w:ascii="Times New Roman" w:eastAsia="Times New Roman" w:hAnsi="Times New Roman" w:cs="Times New Roman"/>
                <w:b/>
                <w:sz w:val="24"/>
                <w:szCs w:val="24"/>
                <w:lang w:eastAsia="cs-CZ"/>
              </w:rPr>
              <w:t>1.místo</w:t>
            </w:r>
          </w:p>
          <w:p w:rsidR="006C1E59" w:rsidRPr="00A405F1" w:rsidRDefault="006C1E59" w:rsidP="008B7027">
            <w:pPr>
              <w:spacing w:after="0" w:line="240" w:lineRule="auto"/>
              <w:rPr>
                <w:rFonts w:ascii="Times New Roman" w:eastAsia="Times New Roman" w:hAnsi="Times New Roman" w:cs="Times New Roman"/>
                <w:sz w:val="24"/>
                <w:szCs w:val="24"/>
                <w:lang w:eastAsia="cs-CZ"/>
              </w:rPr>
            </w:pPr>
            <w:r w:rsidRPr="00A405F1">
              <w:rPr>
                <w:rFonts w:ascii="Times New Roman" w:eastAsia="Times New Roman" w:hAnsi="Times New Roman" w:cs="Times New Roman"/>
                <w:sz w:val="24"/>
                <w:szCs w:val="24"/>
                <w:lang w:eastAsia="cs-CZ"/>
              </w:rPr>
              <w:t>chlapci-</w:t>
            </w:r>
            <w:r w:rsidRPr="00A405F1">
              <w:rPr>
                <w:rFonts w:ascii="Times New Roman" w:eastAsia="Times New Roman" w:hAnsi="Times New Roman" w:cs="Times New Roman"/>
                <w:b/>
                <w:sz w:val="24"/>
                <w:szCs w:val="24"/>
                <w:lang w:eastAsia="cs-CZ"/>
              </w:rPr>
              <w:t>3.místo</w:t>
            </w:r>
          </w:p>
        </w:tc>
        <w:tc>
          <w:tcPr>
            <w:tcW w:w="3411" w:type="dxa"/>
            <w:tcBorders>
              <w:top w:val="single" w:sz="4" w:space="0" w:color="auto"/>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b/>
                <w:color w:val="000000"/>
                <w:sz w:val="24"/>
                <w:szCs w:val="24"/>
                <w:lang w:eastAsia="cs-CZ"/>
              </w:rPr>
            </w:pPr>
            <w:r w:rsidRPr="00A405F1">
              <w:rPr>
                <w:rFonts w:ascii="Times New Roman" w:eastAsia="Times New Roman" w:hAnsi="Times New Roman" w:cs="Times New Roman"/>
                <w:b/>
                <w:color w:val="000000"/>
                <w:sz w:val="24"/>
                <w:szCs w:val="24"/>
                <w:lang w:eastAsia="cs-CZ"/>
              </w:rPr>
              <w:t>2.5. Chomutov</w:t>
            </w:r>
          </w:p>
          <w:p w:rsidR="006C1E59" w:rsidRPr="00A405F1" w:rsidRDefault="006C1E59" w:rsidP="008B7027">
            <w:pPr>
              <w:spacing w:after="0" w:line="240" w:lineRule="auto"/>
              <w:rPr>
                <w:rFonts w:ascii="Times New Roman" w:eastAsia="Times New Roman" w:hAnsi="Times New Roman" w:cs="Times New Roman"/>
                <w:b/>
                <w:color w:val="FF0000"/>
                <w:sz w:val="24"/>
                <w:szCs w:val="24"/>
                <w:lang w:eastAsia="cs-CZ"/>
              </w:rPr>
            </w:pPr>
            <w:proofErr w:type="gramStart"/>
            <w:r w:rsidRPr="00A405F1">
              <w:rPr>
                <w:rFonts w:ascii="Times New Roman" w:eastAsia="Times New Roman" w:hAnsi="Times New Roman" w:cs="Times New Roman"/>
                <w:b/>
                <w:color w:val="000000"/>
                <w:sz w:val="24"/>
                <w:szCs w:val="24"/>
                <w:lang w:eastAsia="cs-CZ"/>
              </w:rPr>
              <w:t>4.místo</w:t>
            </w:r>
            <w:proofErr w:type="gramEnd"/>
            <w:r w:rsidRPr="00A405F1">
              <w:rPr>
                <w:rFonts w:ascii="Times New Roman" w:eastAsia="Times New Roman" w:hAnsi="Times New Roman" w:cs="Times New Roman"/>
                <w:b/>
                <w:color w:val="000000"/>
                <w:sz w:val="24"/>
                <w:szCs w:val="24"/>
                <w:lang w:eastAsia="cs-CZ"/>
              </w:rPr>
              <w:t xml:space="preserve"> v kraji</w:t>
            </w:r>
          </w:p>
        </w:tc>
      </w:tr>
      <w:tr w:rsidR="006C1E59" w:rsidRPr="00A405F1" w:rsidTr="004C5131">
        <w:trPr>
          <w:trHeight w:val="395"/>
        </w:trPr>
        <w:tc>
          <w:tcPr>
            <w:tcW w:w="3411" w:type="dxa"/>
            <w:tcBorders>
              <w:top w:val="single" w:sz="4" w:space="0" w:color="auto"/>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sz w:val="24"/>
                <w:szCs w:val="24"/>
                <w:lang w:eastAsia="cs-CZ"/>
              </w:rPr>
            </w:pPr>
            <w:r w:rsidRPr="00A405F1">
              <w:rPr>
                <w:rFonts w:ascii="Times New Roman" w:eastAsia="Times New Roman" w:hAnsi="Times New Roman" w:cs="Times New Roman"/>
                <w:sz w:val="24"/>
                <w:szCs w:val="24"/>
                <w:lang w:eastAsia="cs-CZ"/>
              </w:rPr>
              <w:t xml:space="preserve">Přespolní běh </w:t>
            </w:r>
          </w:p>
        </w:tc>
        <w:tc>
          <w:tcPr>
            <w:tcW w:w="2653" w:type="dxa"/>
            <w:tcBorders>
              <w:top w:val="single" w:sz="4" w:space="0" w:color="auto"/>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sz w:val="24"/>
                <w:szCs w:val="24"/>
                <w:lang w:eastAsia="cs-CZ"/>
              </w:rPr>
            </w:pPr>
            <w:r w:rsidRPr="00A405F1">
              <w:rPr>
                <w:rFonts w:ascii="Times New Roman" w:eastAsia="Times New Roman" w:hAnsi="Times New Roman" w:cs="Times New Roman"/>
                <w:sz w:val="24"/>
                <w:szCs w:val="24"/>
                <w:lang w:eastAsia="cs-CZ"/>
              </w:rPr>
              <w:t>dívky-</w:t>
            </w:r>
            <w:r w:rsidRPr="00A405F1">
              <w:rPr>
                <w:rFonts w:ascii="Times New Roman" w:eastAsia="Times New Roman" w:hAnsi="Times New Roman" w:cs="Times New Roman"/>
                <w:b/>
                <w:sz w:val="24"/>
                <w:szCs w:val="24"/>
                <w:lang w:eastAsia="cs-CZ"/>
              </w:rPr>
              <w:t>1.místo</w:t>
            </w:r>
          </w:p>
          <w:p w:rsidR="006C1E59" w:rsidRPr="00A405F1" w:rsidRDefault="006C1E59" w:rsidP="008B7027">
            <w:pPr>
              <w:spacing w:after="0" w:line="240" w:lineRule="auto"/>
              <w:rPr>
                <w:rFonts w:ascii="Times New Roman" w:eastAsia="Times New Roman" w:hAnsi="Times New Roman" w:cs="Times New Roman"/>
                <w:sz w:val="24"/>
                <w:szCs w:val="24"/>
                <w:lang w:eastAsia="cs-CZ"/>
              </w:rPr>
            </w:pPr>
            <w:r w:rsidRPr="00A405F1">
              <w:rPr>
                <w:rFonts w:ascii="Times New Roman" w:eastAsia="Times New Roman" w:hAnsi="Times New Roman" w:cs="Times New Roman"/>
                <w:sz w:val="24"/>
                <w:szCs w:val="24"/>
                <w:lang w:eastAsia="cs-CZ"/>
              </w:rPr>
              <w:t>chlapci-</w:t>
            </w:r>
            <w:r w:rsidRPr="00A405F1">
              <w:rPr>
                <w:rFonts w:ascii="Times New Roman" w:eastAsia="Times New Roman" w:hAnsi="Times New Roman" w:cs="Times New Roman"/>
                <w:b/>
                <w:sz w:val="24"/>
                <w:szCs w:val="24"/>
                <w:lang w:eastAsia="cs-CZ"/>
              </w:rPr>
              <w:t>1.místo</w:t>
            </w:r>
          </w:p>
        </w:tc>
        <w:tc>
          <w:tcPr>
            <w:tcW w:w="3411" w:type="dxa"/>
            <w:tcBorders>
              <w:top w:val="single" w:sz="4" w:space="0" w:color="auto"/>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sz w:val="24"/>
                <w:szCs w:val="24"/>
                <w:lang w:eastAsia="cs-CZ"/>
              </w:rPr>
            </w:pPr>
            <w:r w:rsidRPr="00A405F1">
              <w:rPr>
                <w:rFonts w:ascii="Times New Roman" w:eastAsia="Times New Roman" w:hAnsi="Times New Roman" w:cs="Times New Roman"/>
                <w:sz w:val="24"/>
                <w:szCs w:val="24"/>
                <w:lang w:eastAsia="cs-CZ"/>
              </w:rPr>
              <w:t>dívky-</w:t>
            </w:r>
            <w:r w:rsidRPr="00A405F1">
              <w:rPr>
                <w:rFonts w:ascii="Times New Roman" w:eastAsia="Times New Roman" w:hAnsi="Times New Roman" w:cs="Times New Roman"/>
                <w:b/>
                <w:sz w:val="24"/>
                <w:szCs w:val="24"/>
                <w:lang w:eastAsia="cs-CZ"/>
              </w:rPr>
              <w:t>1.místo</w:t>
            </w:r>
          </w:p>
          <w:p w:rsidR="006C1E59" w:rsidRPr="00A405F1" w:rsidRDefault="006C1E59" w:rsidP="008B7027">
            <w:pPr>
              <w:spacing w:after="0" w:line="240" w:lineRule="auto"/>
              <w:rPr>
                <w:rFonts w:ascii="Times New Roman" w:eastAsia="Times New Roman" w:hAnsi="Times New Roman" w:cs="Times New Roman"/>
                <w:sz w:val="24"/>
                <w:szCs w:val="24"/>
                <w:lang w:eastAsia="cs-CZ"/>
              </w:rPr>
            </w:pPr>
            <w:r w:rsidRPr="00A405F1">
              <w:rPr>
                <w:rFonts w:ascii="Times New Roman" w:eastAsia="Times New Roman" w:hAnsi="Times New Roman" w:cs="Times New Roman"/>
                <w:sz w:val="24"/>
                <w:szCs w:val="24"/>
                <w:lang w:eastAsia="cs-CZ"/>
              </w:rPr>
              <w:t>chlapci-</w:t>
            </w:r>
            <w:r w:rsidRPr="00A405F1">
              <w:rPr>
                <w:rFonts w:ascii="Times New Roman" w:eastAsia="Times New Roman" w:hAnsi="Times New Roman" w:cs="Times New Roman"/>
                <w:b/>
                <w:sz w:val="24"/>
                <w:szCs w:val="24"/>
                <w:lang w:eastAsia="cs-CZ"/>
              </w:rPr>
              <w:t>3.místo</w:t>
            </w:r>
          </w:p>
        </w:tc>
      </w:tr>
      <w:tr w:rsidR="006C1E59" w:rsidRPr="00A405F1" w:rsidTr="004C5131">
        <w:trPr>
          <w:trHeight w:val="341"/>
        </w:trPr>
        <w:tc>
          <w:tcPr>
            <w:tcW w:w="3411" w:type="dxa"/>
            <w:tcBorders>
              <w:top w:val="single" w:sz="4" w:space="0" w:color="auto"/>
              <w:left w:val="single" w:sz="4" w:space="0" w:color="auto"/>
              <w:bottom w:val="single" w:sz="4" w:space="0" w:color="auto"/>
              <w:right w:val="single" w:sz="4" w:space="0" w:color="auto"/>
            </w:tcBorders>
          </w:tcPr>
          <w:p w:rsidR="006C1E59" w:rsidRPr="00A405F1" w:rsidRDefault="0009537B" w:rsidP="008B7027">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Florbal  </w:t>
            </w:r>
            <w:proofErr w:type="spellStart"/>
            <w:r>
              <w:rPr>
                <w:rFonts w:ascii="Times New Roman" w:eastAsia="Times New Roman" w:hAnsi="Times New Roman" w:cs="Times New Roman"/>
                <w:sz w:val="24"/>
                <w:szCs w:val="24"/>
                <w:lang w:eastAsia="cs-CZ"/>
              </w:rPr>
              <w:t>ČFbU</w:t>
            </w:r>
            <w:proofErr w:type="spellEnd"/>
          </w:p>
        </w:tc>
        <w:tc>
          <w:tcPr>
            <w:tcW w:w="2653" w:type="dxa"/>
            <w:tcBorders>
              <w:top w:val="single" w:sz="4" w:space="0" w:color="auto"/>
              <w:left w:val="single" w:sz="4" w:space="0" w:color="auto"/>
              <w:bottom w:val="single" w:sz="4" w:space="0" w:color="auto"/>
              <w:right w:val="single" w:sz="4" w:space="0" w:color="auto"/>
            </w:tcBorders>
          </w:tcPr>
          <w:p w:rsidR="006C1E59" w:rsidRPr="00A405F1" w:rsidRDefault="006C1E59" w:rsidP="008B7027">
            <w:pPr>
              <w:spacing w:after="0" w:line="240" w:lineRule="auto"/>
              <w:rPr>
                <w:rFonts w:ascii="Times New Roman" w:eastAsia="Times New Roman" w:hAnsi="Times New Roman" w:cs="Times New Roman"/>
                <w:sz w:val="24"/>
                <w:szCs w:val="24"/>
                <w:lang w:eastAsia="cs-CZ"/>
              </w:rPr>
            </w:pPr>
          </w:p>
        </w:tc>
        <w:tc>
          <w:tcPr>
            <w:tcW w:w="3411" w:type="dxa"/>
            <w:tcBorders>
              <w:top w:val="single" w:sz="4" w:space="0" w:color="auto"/>
              <w:left w:val="single" w:sz="4" w:space="0" w:color="auto"/>
              <w:bottom w:val="single" w:sz="4" w:space="0" w:color="auto"/>
              <w:right w:val="single" w:sz="4" w:space="0" w:color="auto"/>
            </w:tcBorders>
            <w:hideMark/>
          </w:tcPr>
          <w:p w:rsidR="006C1E59" w:rsidRPr="0009537B" w:rsidRDefault="006C1E59" w:rsidP="008B7027">
            <w:pPr>
              <w:spacing w:after="0" w:line="240" w:lineRule="auto"/>
              <w:rPr>
                <w:rFonts w:ascii="Times New Roman" w:eastAsia="Times New Roman" w:hAnsi="Times New Roman" w:cs="Times New Roman"/>
                <w:sz w:val="24"/>
                <w:szCs w:val="24"/>
                <w:lang w:eastAsia="cs-CZ"/>
              </w:rPr>
            </w:pPr>
            <w:r w:rsidRPr="00A405F1">
              <w:rPr>
                <w:rFonts w:ascii="Times New Roman" w:eastAsia="Times New Roman" w:hAnsi="Times New Roman" w:cs="Times New Roman"/>
                <w:sz w:val="24"/>
                <w:szCs w:val="24"/>
                <w:lang w:eastAsia="cs-CZ"/>
              </w:rPr>
              <w:t xml:space="preserve">4.a5. </w:t>
            </w:r>
            <w:proofErr w:type="gramStart"/>
            <w:r w:rsidRPr="00A405F1">
              <w:rPr>
                <w:rFonts w:ascii="Times New Roman" w:eastAsia="Times New Roman" w:hAnsi="Times New Roman" w:cs="Times New Roman"/>
                <w:sz w:val="24"/>
                <w:szCs w:val="24"/>
                <w:lang w:eastAsia="cs-CZ"/>
              </w:rPr>
              <w:t>tř.-</w:t>
            </w:r>
            <w:r w:rsidRPr="00A405F1">
              <w:rPr>
                <w:rFonts w:ascii="Times New Roman" w:eastAsia="Times New Roman" w:hAnsi="Times New Roman" w:cs="Times New Roman"/>
                <w:b/>
                <w:sz w:val="24"/>
                <w:szCs w:val="24"/>
                <w:lang w:eastAsia="cs-CZ"/>
              </w:rPr>
              <w:t>3. místo</w:t>
            </w:r>
            <w:proofErr w:type="gramEnd"/>
          </w:p>
        </w:tc>
      </w:tr>
      <w:tr w:rsidR="006C1E59" w:rsidRPr="00A405F1" w:rsidTr="004C5131">
        <w:trPr>
          <w:trHeight w:val="341"/>
        </w:trPr>
        <w:tc>
          <w:tcPr>
            <w:tcW w:w="3411" w:type="dxa"/>
            <w:tcBorders>
              <w:top w:val="single" w:sz="4" w:space="0" w:color="auto"/>
              <w:left w:val="single" w:sz="4" w:space="0" w:color="auto"/>
              <w:bottom w:val="single" w:sz="4" w:space="0" w:color="auto"/>
              <w:right w:val="single" w:sz="4" w:space="0" w:color="auto"/>
            </w:tcBorders>
            <w:hideMark/>
          </w:tcPr>
          <w:p w:rsidR="006C1E59" w:rsidRPr="00A405F1" w:rsidRDefault="0009537B" w:rsidP="008B7027">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Florbal chlapců II. </w:t>
            </w:r>
            <w:r w:rsidR="006C1E59" w:rsidRPr="00A405F1">
              <w:rPr>
                <w:rFonts w:ascii="Times New Roman" w:eastAsia="Times New Roman" w:hAnsi="Times New Roman" w:cs="Times New Roman"/>
                <w:sz w:val="24"/>
                <w:szCs w:val="24"/>
                <w:lang w:eastAsia="cs-CZ"/>
              </w:rPr>
              <w:t>3. – 5. třídy</w:t>
            </w:r>
          </w:p>
        </w:tc>
        <w:tc>
          <w:tcPr>
            <w:tcW w:w="2653" w:type="dxa"/>
            <w:tcBorders>
              <w:top w:val="single" w:sz="4" w:space="0" w:color="auto"/>
              <w:left w:val="single" w:sz="4" w:space="0" w:color="auto"/>
              <w:bottom w:val="single" w:sz="4" w:space="0" w:color="auto"/>
              <w:right w:val="single" w:sz="4" w:space="0" w:color="auto"/>
            </w:tcBorders>
          </w:tcPr>
          <w:p w:rsidR="006C1E59" w:rsidRPr="00A405F1" w:rsidRDefault="006C1E59" w:rsidP="008B7027">
            <w:pPr>
              <w:spacing w:after="0" w:line="240" w:lineRule="auto"/>
              <w:rPr>
                <w:rFonts w:ascii="Times New Roman" w:eastAsia="Times New Roman" w:hAnsi="Times New Roman" w:cs="Times New Roman"/>
                <w:sz w:val="24"/>
                <w:szCs w:val="24"/>
                <w:lang w:eastAsia="cs-CZ"/>
              </w:rPr>
            </w:pPr>
          </w:p>
        </w:tc>
        <w:tc>
          <w:tcPr>
            <w:tcW w:w="3411" w:type="dxa"/>
            <w:tcBorders>
              <w:top w:val="single" w:sz="4" w:space="0" w:color="auto"/>
              <w:left w:val="single" w:sz="4" w:space="0" w:color="auto"/>
              <w:bottom w:val="single" w:sz="4" w:space="0" w:color="auto"/>
              <w:right w:val="single" w:sz="4" w:space="0" w:color="auto"/>
            </w:tcBorders>
            <w:hideMark/>
          </w:tcPr>
          <w:p w:rsidR="006C1E59" w:rsidRPr="00A405F1" w:rsidRDefault="0009537B" w:rsidP="008B7027">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mladší </w:t>
            </w:r>
            <w:proofErr w:type="gramStart"/>
            <w:r>
              <w:rPr>
                <w:rFonts w:ascii="Times New Roman" w:eastAsia="Times New Roman" w:hAnsi="Times New Roman" w:cs="Times New Roman"/>
                <w:sz w:val="24"/>
                <w:szCs w:val="24"/>
                <w:lang w:eastAsia="cs-CZ"/>
              </w:rPr>
              <w:t xml:space="preserve">žáci - </w:t>
            </w:r>
            <w:r w:rsidR="006C1E59" w:rsidRPr="00A405F1">
              <w:rPr>
                <w:rFonts w:ascii="Times New Roman" w:eastAsia="Times New Roman" w:hAnsi="Times New Roman" w:cs="Times New Roman"/>
                <w:b/>
                <w:sz w:val="24"/>
                <w:szCs w:val="24"/>
                <w:lang w:eastAsia="cs-CZ"/>
              </w:rPr>
              <w:t>5.místo</w:t>
            </w:r>
            <w:proofErr w:type="gramEnd"/>
          </w:p>
        </w:tc>
      </w:tr>
      <w:tr w:rsidR="006C1E59" w:rsidRPr="00A405F1" w:rsidTr="004C5131">
        <w:trPr>
          <w:trHeight w:val="374"/>
        </w:trPr>
        <w:tc>
          <w:tcPr>
            <w:tcW w:w="3411" w:type="dxa"/>
            <w:tcBorders>
              <w:top w:val="single" w:sz="4" w:space="0" w:color="auto"/>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sz w:val="24"/>
                <w:szCs w:val="24"/>
                <w:lang w:eastAsia="cs-CZ"/>
              </w:rPr>
            </w:pPr>
            <w:r w:rsidRPr="00A405F1">
              <w:rPr>
                <w:rFonts w:ascii="Times New Roman" w:eastAsia="Times New Roman" w:hAnsi="Times New Roman" w:cs="Times New Roman"/>
                <w:sz w:val="24"/>
                <w:szCs w:val="24"/>
                <w:lang w:eastAsia="cs-CZ"/>
              </w:rPr>
              <w:t xml:space="preserve">Atletický trojboj </w:t>
            </w:r>
          </w:p>
        </w:tc>
        <w:tc>
          <w:tcPr>
            <w:tcW w:w="2653" w:type="dxa"/>
            <w:tcBorders>
              <w:top w:val="single" w:sz="4" w:space="0" w:color="auto"/>
              <w:left w:val="single" w:sz="4" w:space="0" w:color="auto"/>
              <w:bottom w:val="single" w:sz="4" w:space="0" w:color="auto"/>
              <w:right w:val="single" w:sz="4" w:space="0" w:color="auto"/>
            </w:tcBorders>
          </w:tcPr>
          <w:p w:rsidR="006C1E59" w:rsidRPr="00A405F1" w:rsidRDefault="0009537B" w:rsidP="008B7027">
            <w:pPr>
              <w:spacing w:after="0" w:line="240" w:lineRule="auto"/>
              <w:rPr>
                <w:rFonts w:ascii="Times New Roman" w:eastAsia="Times New Roman" w:hAnsi="Times New Roman" w:cs="Times New Roman"/>
                <w:b/>
                <w:sz w:val="24"/>
                <w:szCs w:val="24"/>
                <w:lang w:eastAsia="cs-CZ"/>
              </w:rPr>
            </w:pPr>
            <w:proofErr w:type="gramStart"/>
            <w:r>
              <w:rPr>
                <w:rFonts w:ascii="Times New Roman" w:eastAsia="Times New Roman" w:hAnsi="Times New Roman" w:cs="Times New Roman"/>
                <w:b/>
                <w:sz w:val="24"/>
                <w:szCs w:val="24"/>
                <w:lang w:eastAsia="cs-CZ"/>
              </w:rPr>
              <w:t>1.místo</w:t>
            </w:r>
            <w:proofErr w:type="gramEnd"/>
          </w:p>
        </w:tc>
        <w:tc>
          <w:tcPr>
            <w:tcW w:w="3411" w:type="dxa"/>
            <w:tcBorders>
              <w:top w:val="single" w:sz="4" w:space="0" w:color="auto"/>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b/>
                <w:sz w:val="24"/>
                <w:szCs w:val="24"/>
                <w:lang w:eastAsia="cs-CZ"/>
              </w:rPr>
            </w:pPr>
            <w:proofErr w:type="gramStart"/>
            <w:r w:rsidRPr="00A405F1">
              <w:rPr>
                <w:rFonts w:ascii="Times New Roman" w:eastAsia="Times New Roman" w:hAnsi="Times New Roman" w:cs="Times New Roman"/>
                <w:b/>
                <w:sz w:val="24"/>
                <w:szCs w:val="24"/>
                <w:lang w:eastAsia="cs-CZ"/>
              </w:rPr>
              <w:t>1.místo</w:t>
            </w:r>
            <w:proofErr w:type="gramEnd"/>
          </w:p>
        </w:tc>
      </w:tr>
      <w:tr w:rsidR="006C1E59" w:rsidRPr="00A405F1" w:rsidTr="004C5131">
        <w:trPr>
          <w:trHeight w:val="333"/>
        </w:trPr>
        <w:tc>
          <w:tcPr>
            <w:tcW w:w="3411" w:type="dxa"/>
            <w:tcBorders>
              <w:top w:val="single" w:sz="4" w:space="0" w:color="auto"/>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sz w:val="24"/>
                <w:szCs w:val="24"/>
                <w:lang w:eastAsia="cs-CZ"/>
              </w:rPr>
            </w:pPr>
            <w:r w:rsidRPr="00A405F1">
              <w:rPr>
                <w:rFonts w:ascii="Times New Roman" w:eastAsia="Times New Roman" w:hAnsi="Times New Roman" w:cs="Times New Roman"/>
                <w:sz w:val="24"/>
                <w:szCs w:val="24"/>
                <w:lang w:eastAsia="cs-CZ"/>
              </w:rPr>
              <w:t>Šachy</w:t>
            </w:r>
          </w:p>
        </w:tc>
        <w:tc>
          <w:tcPr>
            <w:tcW w:w="2653" w:type="dxa"/>
            <w:tcBorders>
              <w:top w:val="single" w:sz="4" w:space="0" w:color="auto"/>
              <w:left w:val="single" w:sz="4" w:space="0" w:color="auto"/>
              <w:bottom w:val="single" w:sz="4" w:space="0" w:color="auto"/>
              <w:right w:val="single" w:sz="4" w:space="0" w:color="auto"/>
            </w:tcBorders>
          </w:tcPr>
          <w:p w:rsidR="006C1E59" w:rsidRPr="00A405F1" w:rsidRDefault="006C1E59" w:rsidP="008B7027">
            <w:pPr>
              <w:spacing w:after="0" w:line="240" w:lineRule="auto"/>
              <w:rPr>
                <w:rFonts w:ascii="Times New Roman" w:eastAsia="Times New Roman" w:hAnsi="Times New Roman" w:cs="Times New Roman"/>
                <w:b/>
                <w:sz w:val="24"/>
                <w:szCs w:val="24"/>
                <w:lang w:eastAsia="cs-CZ"/>
              </w:rPr>
            </w:pPr>
          </w:p>
        </w:tc>
        <w:tc>
          <w:tcPr>
            <w:tcW w:w="3411" w:type="dxa"/>
            <w:tcBorders>
              <w:top w:val="single" w:sz="4" w:space="0" w:color="auto"/>
              <w:left w:val="single" w:sz="4" w:space="0" w:color="auto"/>
              <w:bottom w:val="single" w:sz="4" w:space="0" w:color="auto"/>
              <w:right w:val="single" w:sz="4" w:space="0" w:color="auto"/>
            </w:tcBorders>
            <w:hideMark/>
          </w:tcPr>
          <w:p w:rsidR="006C1E59" w:rsidRPr="0009537B" w:rsidRDefault="0009537B" w:rsidP="008B7027">
            <w:pPr>
              <w:spacing w:after="0" w:line="240" w:lineRule="auto"/>
              <w:rPr>
                <w:rFonts w:ascii="Times New Roman" w:eastAsia="Times New Roman" w:hAnsi="Times New Roman" w:cs="Times New Roman"/>
                <w:b/>
                <w:sz w:val="24"/>
                <w:szCs w:val="24"/>
                <w:lang w:eastAsia="cs-CZ"/>
              </w:rPr>
            </w:pPr>
            <w:proofErr w:type="gramStart"/>
            <w:r>
              <w:rPr>
                <w:rFonts w:ascii="Times New Roman" w:eastAsia="Times New Roman" w:hAnsi="Times New Roman" w:cs="Times New Roman"/>
                <w:b/>
                <w:sz w:val="24"/>
                <w:szCs w:val="24"/>
                <w:lang w:eastAsia="cs-CZ"/>
              </w:rPr>
              <w:t>2.místo</w:t>
            </w:r>
            <w:proofErr w:type="gramEnd"/>
          </w:p>
        </w:tc>
      </w:tr>
      <w:tr w:rsidR="006C1E59" w:rsidRPr="00A405F1" w:rsidTr="004C5131">
        <w:trPr>
          <w:trHeight w:val="580"/>
        </w:trPr>
        <w:tc>
          <w:tcPr>
            <w:tcW w:w="3411" w:type="dxa"/>
            <w:tcBorders>
              <w:top w:val="single" w:sz="4" w:space="0" w:color="auto"/>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sz w:val="24"/>
                <w:szCs w:val="24"/>
                <w:lang w:eastAsia="cs-CZ"/>
              </w:rPr>
            </w:pPr>
            <w:r w:rsidRPr="00A405F1">
              <w:rPr>
                <w:rFonts w:ascii="Times New Roman" w:eastAsia="Times New Roman" w:hAnsi="Times New Roman" w:cs="Times New Roman"/>
                <w:sz w:val="24"/>
                <w:szCs w:val="24"/>
                <w:lang w:eastAsia="cs-CZ"/>
              </w:rPr>
              <w:t>Velké vědomostní zápolení</w:t>
            </w:r>
          </w:p>
        </w:tc>
        <w:tc>
          <w:tcPr>
            <w:tcW w:w="2653" w:type="dxa"/>
            <w:tcBorders>
              <w:top w:val="single" w:sz="4" w:space="0" w:color="auto"/>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b/>
                <w:sz w:val="24"/>
                <w:szCs w:val="24"/>
                <w:lang w:eastAsia="cs-CZ"/>
              </w:rPr>
            </w:pPr>
            <w:proofErr w:type="gramStart"/>
            <w:r w:rsidRPr="00A405F1">
              <w:rPr>
                <w:rFonts w:ascii="Times New Roman" w:eastAsia="Times New Roman" w:hAnsi="Times New Roman" w:cs="Times New Roman"/>
                <w:b/>
                <w:sz w:val="24"/>
                <w:szCs w:val="24"/>
                <w:lang w:eastAsia="cs-CZ"/>
              </w:rPr>
              <w:t>2.místo</w:t>
            </w:r>
            <w:proofErr w:type="gramEnd"/>
          </w:p>
        </w:tc>
        <w:tc>
          <w:tcPr>
            <w:tcW w:w="3411" w:type="dxa"/>
            <w:tcBorders>
              <w:top w:val="single" w:sz="4" w:space="0" w:color="auto"/>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b/>
                <w:sz w:val="24"/>
                <w:szCs w:val="24"/>
                <w:lang w:eastAsia="cs-CZ"/>
              </w:rPr>
            </w:pPr>
            <w:proofErr w:type="gramStart"/>
            <w:r w:rsidRPr="00A405F1">
              <w:rPr>
                <w:rFonts w:ascii="Times New Roman" w:eastAsia="Times New Roman" w:hAnsi="Times New Roman" w:cs="Times New Roman"/>
                <w:b/>
                <w:sz w:val="24"/>
                <w:szCs w:val="24"/>
                <w:lang w:eastAsia="cs-CZ"/>
              </w:rPr>
              <w:t>2.místo</w:t>
            </w:r>
            <w:proofErr w:type="gramEnd"/>
            <w:r w:rsidRPr="00A405F1">
              <w:rPr>
                <w:rFonts w:ascii="Times New Roman" w:eastAsia="Times New Roman" w:hAnsi="Times New Roman" w:cs="Times New Roman"/>
                <w:b/>
                <w:sz w:val="24"/>
                <w:szCs w:val="24"/>
                <w:lang w:eastAsia="cs-CZ"/>
              </w:rPr>
              <w:t xml:space="preserve"> </w:t>
            </w:r>
          </w:p>
        </w:tc>
      </w:tr>
      <w:tr w:rsidR="006C1E59" w:rsidRPr="00A405F1" w:rsidTr="004C5131">
        <w:trPr>
          <w:trHeight w:val="293"/>
        </w:trPr>
        <w:tc>
          <w:tcPr>
            <w:tcW w:w="3411" w:type="dxa"/>
            <w:tcBorders>
              <w:top w:val="single" w:sz="4" w:space="0" w:color="auto"/>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sz w:val="24"/>
                <w:szCs w:val="24"/>
                <w:lang w:eastAsia="cs-CZ"/>
              </w:rPr>
            </w:pPr>
            <w:r w:rsidRPr="00A405F1">
              <w:rPr>
                <w:rFonts w:ascii="Times New Roman" w:eastAsia="Times New Roman" w:hAnsi="Times New Roman" w:cs="Times New Roman"/>
                <w:sz w:val="24"/>
                <w:szCs w:val="24"/>
                <w:lang w:eastAsia="cs-CZ"/>
              </w:rPr>
              <w:t>Dopravní soutěž</w:t>
            </w:r>
          </w:p>
        </w:tc>
        <w:tc>
          <w:tcPr>
            <w:tcW w:w="2653" w:type="dxa"/>
            <w:tcBorders>
              <w:top w:val="single" w:sz="4" w:space="0" w:color="auto"/>
              <w:left w:val="single" w:sz="4" w:space="0" w:color="auto"/>
              <w:bottom w:val="single" w:sz="4" w:space="0" w:color="auto"/>
              <w:right w:val="single" w:sz="4" w:space="0" w:color="auto"/>
            </w:tcBorders>
            <w:hideMark/>
          </w:tcPr>
          <w:p w:rsidR="006C1E59" w:rsidRPr="0009537B" w:rsidRDefault="0009537B" w:rsidP="008B7027">
            <w:pPr>
              <w:spacing w:after="0" w:line="240" w:lineRule="auto"/>
              <w:rPr>
                <w:rFonts w:ascii="Times New Roman" w:eastAsia="Times New Roman" w:hAnsi="Times New Roman" w:cs="Times New Roman"/>
                <w:b/>
                <w:sz w:val="24"/>
                <w:szCs w:val="24"/>
                <w:lang w:eastAsia="cs-CZ"/>
              </w:rPr>
            </w:pPr>
            <w:proofErr w:type="gramStart"/>
            <w:r>
              <w:rPr>
                <w:rFonts w:ascii="Times New Roman" w:eastAsia="Times New Roman" w:hAnsi="Times New Roman" w:cs="Times New Roman"/>
                <w:b/>
                <w:sz w:val="24"/>
                <w:szCs w:val="24"/>
                <w:lang w:eastAsia="cs-CZ"/>
              </w:rPr>
              <w:t>4.místo</w:t>
            </w:r>
            <w:proofErr w:type="gramEnd"/>
          </w:p>
        </w:tc>
        <w:tc>
          <w:tcPr>
            <w:tcW w:w="3411" w:type="dxa"/>
            <w:tcBorders>
              <w:top w:val="single" w:sz="4" w:space="0" w:color="auto"/>
              <w:left w:val="single" w:sz="4" w:space="0" w:color="auto"/>
              <w:bottom w:val="single" w:sz="4" w:space="0" w:color="auto"/>
              <w:right w:val="single" w:sz="4" w:space="0" w:color="auto"/>
            </w:tcBorders>
          </w:tcPr>
          <w:p w:rsidR="006C1E59" w:rsidRPr="00A405F1" w:rsidRDefault="006C1E59" w:rsidP="008B7027">
            <w:pPr>
              <w:spacing w:after="0" w:line="240" w:lineRule="auto"/>
              <w:rPr>
                <w:rFonts w:ascii="Times New Roman" w:eastAsia="Times New Roman" w:hAnsi="Times New Roman" w:cs="Times New Roman"/>
                <w:sz w:val="24"/>
                <w:szCs w:val="24"/>
                <w:lang w:eastAsia="cs-CZ"/>
              </w:rPr>
            </w:pPr>
          </w:p>
        </w:tc>
      </w:tr>
      <w:tr w:rsidR="006C1E59" w:rsidRPr="00A405F1" w:rsidTr="004C5131">
        <w:trPr>
          <w:trHeight w:val="341"/>
        </w:trPr>
        <w:tc>
          <w:tcPr>
            <w:tcW w:w="3411" w:type="dxa"/>
            <w:tcBorders>
              <w:top w:val="single" w:sz="4" w:space="0" w:color="auto"/>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sz w:val="24"/>
                <w:szCs w:val="24"/>
                <w:lang w:eastAsia="cs-CZ"/>
              </w:rPr>
            </w:pPr>
            <w:proofErr w:type="spellStart"/>
            <w:r w:rsidRPr="00A405F1">
              <w:rPr>
                <w:rFonts w:ascii="Times New Roman" w:eastAsia="Times New Roman" w:hAnsi="Times New Roman" w:cs="Times New Roman"/>
                <w:sz w:val="24"/>
                <w:szCs w:val="24"/>
                <w:lang w:eastAsia="cs-CZ"/>
              </w:rPr>
              <w:t>Kinderiada</w:t>
            </w:r>
            <w:proofErr w:type="spellEnd"/>
          </w:p>
        </w:tc>
        <w:tc>
          <w:tcPr>
            <w:tcW w:w="2653" w:type="dxa"/>
            <w:tcBorders>
              <w:top w:val="single" w:sz="4" w:space="0" w:color="auto"/>
              <w:left w:val="single" w:sz="4" w:space="0" w:color="auto"/>
              <w:bottom w:val="single" w:sz="4" w:space="0" w:color="auto"/>
              <w:right w:val="single" w:sz="4" w:space="0" w:color="auto"/>
            </w:tcBorders>
          </w:tcPr>
          <w:p w:rsidR="006C1E59" w:rsidRPr="00A405F1" w:rsidRDefault="006C1E59" w:rsidP="008B7027">
            <w:pPr>
              <w:spacing w:after="0" w:line="240" w:lineRule="auto"/>
              <w:rPr>
                <w:rFonts w:ascii="Times New Roman" w:eastAsia="Times New Roman" w:hAnsi="Times New Roman" w:cs="Times New Roman"/>
                <w:sz w:val="24"/>
                <w:szCs w:val="24"/>
                <w:lang w:eastAsia="cs-CZ"/>
              </w:rPr>
            </w:pPr>
          </w:p>
        </w:tc>
        <w:tc>
          <w:tcPr>
            <w:tcW w:w="3411" w:type="dxa"/>
            <w:tcBorders>
              <w:top w:val="single" w:sz="4" w:space="0" w:color="auto"/>
              <w:left w:val="single" w:sz="4" w:space="0" w:color="auto"/>
              <w:bottom w:val="single" w:sz="4" w:space="0" w:color="auto"/>
              <w:right w:val="single" w:sz="4" w:space="0" w:color="auto"/>
            </w:tcBorders>
            <w:hideMark/>
          </w:tcPr>
          <w:p w:rsidR="006C1E59" w:rsidRPr="00A405F1" w:rsidRDefault="006C1E59" w:rsidP="008B7027">
            <w:pPr>
              <w:spacing w:after="0" w:line="240" w:lineRule="auto"/>
              <w:rPr>
                <w:rFonts w:ascii="Times New Roman" w:eastAsia="Times New Roman" w:hAnsi="Times New Roman" w:cs="Times New Roman"/>
                <w:b/>
                <w:sz w:val="24"/>
                <w:szCs w:val="24"/>
                <w:lang w:eastAsia="cs-CZ"/>
              </w:rPr>
            </w:pPr>
            <w:proofErr w:type="gramStart"/>
            <w:r w:rsidRPr="00A405F1">
              <w:rPr>
                <w:rFonts w:ascii="Times New Roman" w:eastAsia="Times New Roman" w:hAnsi="Times New Roman" w:cs="Times New Roman"/>
                <w:b/>
                <w:sz w:val="24"/>
                <w:szCs w:val="24"/>
                <w:lang w:eastAsia="cs-CZ"/>
              </w:rPr>
              <w:t>2.místo</w:t>
            </w:r>
            <w:proofErr w:type="gramEnd"/>
          </w:p>
        </w:tc>
      </w:tr>
    </w:tbl>
    <w:p w:rsidR="006C1E59" w:rsidRDefault="006C1E59" w:rsidP="00F23313">
      <w:pPr>
        <w:spacing w:after="0" w:line="240" w:lineRule="auto"/>
        <w:ind w:left="3005" w:firstLine="1249"/>
        <w:rPr>
          <w:rFonts w:ascii="Times New Roman" w:eastAsia="Times New Roman" w:hAnsi="Times New Roman" w:cs="Times New Roman"/>
          <w:b/>
          <w:sz w:val="24"/>
          <w:szCs w:val="24"/>
          <w:u w:val="single"/>
          <w:lang w:eastAsia="cs-CZ"/>
        </w:rPr>
      </w:pPr>
    </w:p>
    <w:p w:rsidR="004C5131" w:rsidRDefault="004C5131" w:rsidP="004C5131">
      <w:pPr>
        <w:spacing w:after="0" w:line="240" w:lineRule="auto"/>
        <w:ind w:left="3005" w:firstLine="1249"/>
        <w:jc w:val="center"/>
        <w:rPr>
          <w:rFonts w:ascii="Times New Roman" w:eastAsia="Times New Roman" w:hAnsi="Times New Roman" w:cs="Times New Roman"/>
          <w:b/>
          <w:sz w:val="28"/>
          <w:szCs w:val="28"/>
          <w:u w:val="single"/>
          <w:lang w:eastAsia="cs-CZ"/>
        </w:rPr>
      </w:pPr>
    </w:p>
    <w:p w:rsidR="004C5131" w:rsidRPr="00AA245F" w:rsidRDefault="004C5131" w:rsidP="00AA245F">
      <w:pPr>
        <w:pStyle w:val="Podtitul"/>
        <w:jc w:val="center"/>
        <w:rPr>
          <w:rStyle w:val="Odkazjemn"/>
          <w:b/>
        </w:rPr>
      </w:pPr>
      <w:proofErr w:type="gramStart"/>
      <w:r w:rsidRPr="00AA245F">
        <w:rPr>
          <w:rStyle w:val="Odkazjemn"/>
          <w:b/>
        </w:rPr>
        <w:t>2.stupeň</w:t>
      </w:r>
      <w:proofErr w:type="gramEnd"/>
      <w:r w:rsidRPr="00AA245F">
        <w:rPr>
          <w:rStyle w:val="Odkazjemn"/>
          <w:b/>
        </w:rPr>
        <w:t xml:space="preserve"> – vědomostní soutěže</w:t>
      </w:r>
    </w:p>
    <w:p w:rsidR="0028244A" w:rsidRPr="00F23313" w:rsidRDefault="0028244A" w:rsidP="00F23313">
      <w:pPr>
        <w:spacing w:after="0" w:line="240" w:lineRule="auto"/>
        <w:rPr>
          <w:rFonts w:ascii="Times New Roman" w:eastAsia="Times New Roman" w:hAnsi="Times New Roman" w:cs="Times New Roman"/>
          <w:sz w:val="24"/>
          <w:szCs w:val="2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9"/>
        <w:gridCol w:w="1341"/>
        <w:gridCol w:w="3368"/>
      </w:tblGrid>
      <w:tr w:rsidR="00A405F1" w:rsidRPr="0028244A" w:rsidTr="00C537C3">
        <w:trPr>
          <w:trHeight w:val="137"/>
        </w:trPr>
        <w:tc>
          <w:tcPr>
            <w:tcW w:w="2465"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r w:rsidRPr="0028244A">
              <w:rPr>
                <w:rFonts w:ascii="Times New Roman" w:eastAsia="Times New Roman" w:hAnsi="Times New Roman" w:cs="Times New Roman"/>
                <w:b/>
                <w:sz w:val="24"/>
                <w:szCs w:val="24"/>
                <w:lang w:eastAsia="cs-CZ"/>
              </w:rPr>
              <w:t>Název soutěže</w:t>
            </w:r>
          </w:p>
        </w:tc>
        <w:tc>
          <w:tcPr>
            <w:tcW w:w="722"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Školní kolo</w:t>
            </w:r>
          </w:p>
        </w:tc>
        <w:tc>
          <w:tcPr>
            <w:tcW w:w="1813"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Okresní kolo</w:t>
            </w:r>
          </w:p>
        </w:tc>
      </w:tr>
      <w:tr w:rsidR="00A405F1" w:rsidRPr="0028244A" w:rsidTr="00C537C3">
        <w:trPr>
          <w:trHeight w:val="396"/>
        </w:trPr>
        <w:tc>
          <w:tcPr>
            <w:tcW w:w="2465"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 xml:space="preserve">Vědomostní </w:t>
            </w:r>
          </w:p>
          <w:p w:rsidR="00A405F1" w:rsidRPr="0028244A" w:rsidRDefault="00A405F1" w:rsidP="0028244A">
            <w:pPr>
              <w:spacing w:after="0" w:line="240" w:lineRule="auto"/>
              <w:rPr>
                <w:rFonts w:ascii="Times New Roman" w:eastAsia="Times New Roman" w:hAnsi="Times New Roman" w:cs="Times New Roman"/>
                <w:sz w:val="24"/>
                <w:szCs w:val="24"/>
                <w:lang w:eastAsia="cs-CZ"/>
              </w:rPr>
            </w:pPr>
            <w:proofErr w:type="gramStart"/>
            <w:r w:rsidRPr="0028244A">
              <w:rPr>
                <w:rFonts w:ascii="Times New Roman" w:eastAsia="Times New Roman" w:hAnsi="Times New Roman" w:cs="Times New Roman"/>
                <w:sz w:val="24"/>
                <w:szCs w:val="24"/>
                <w:lang w:eastAsia="cs-CZ"/>
              </w:rPr>
              <w:t>zápolení 2.st.</w:t>
            </w:r>
            <w:proofErr w:type="gramEnd"/>
          </w:p>
        </w:tc>
        <w:tc>
          <w:tcPr>
            <w:tcW w:w="722" w:type="pct"/>
          </w:tcPr>
          <w:p w:rsidR="00A405F1" w:rsidRPr="0028244A" w:rsidRDefault="00A405F1" w:rsidP="00A405F1">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 xml:space="preserve">4. </w:t>
            </w:r>
            <w:r>
              <w:rPr>
                <w:rFonts w:ascii="Times New Roman" w:eastAsia="Times New Roman" w:hAnsi="Times New Roman" w:cs="Times New Roman"/>
                <w:sz w:val="24"/>
                <w:szCs w:val="24"/>
                <w:lang w:eastAsia="cs-CZ"/>
              </w:rPr>
              <w:t>místo</w:t>
            </w:r>
          </w:p>
          <w:p w:rsidR="00A405F1" w:rsidRPr="0028244A"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 xml:space="preserve">6. </w:t>
            </w:r>
            <w:r>
              <w:rPr>
                <w:rFonts w:ascii="Times New Roman" w:eastAsia="Times New Roman" w:hAnsi="Times New Roman" w:cs="Times New Roman"/>
                <w:sz w:val="24"/>
                <w:szCs w:val="24"/>
                <w:lang w:eastAsia="cs-CZ"/>
              </w:rPr>
              <w:t>místo</w:t>
            </w:r>
          </w:p>
        </w:tc>
        <w:tc>
          <w:tcPr>
            <w:tcW w:w="1813" w:type="pct"/>
          </w:tcPr>
          <w:p w:rsidR="00A405F1" w:rsidRPr="0028244A" w:rsidRDefault="00A405F1" w:rsidP="00A405F1">
            <w:pPr>
              <w:spacing w:after="0" w:line="240" w:lineRule="auto"/>
              <w:rPr>
                <w:rFonts w:ascii="Times New Roman" w:eastAsia="Times New Roman" w:hAnsi="Times New Roman" w:cs="Times New Roman"/>
                <w:sz w:val="24"/>
                <w:szCs w:val="24"/>
                <w:lang w:eastAsia="cs-CZ"/>
              </w:rPr>
            </w:pPr>
            <w:proofErr w:type="gramStart"/>
            <w:r w:rsidRPr="0028244A">
              <w:rPr>
                <w:rFonts w:ascii="Times New Roman" w:eastAsia="Times New Roman" w:hAnsi="Times New Roman" w:cs="Times New Roman"/>
                <w:sz w:val="24"/>
                <w:szCs w:val="24"/>
                <w:lang w:eastAsia="cs-CZ"/>
              </w:rPr>
              <w:t>3.</w:t>
            </w:r>
            <w:r>
              <w:rPr>
                <w:rFonts w:ascii="Times New Roman" w:eastAsia="Times New Roman" w:hAnsi="Times New Roman" w:cs="Times New Roman"/>
                <w:sz w:val="24"/>
                <w:szCs w:val="24"/>
                <w:lang w:eastAsia="cs-CZ"/>
              </w:rPr>
              <w:t>místo</w:t>
            </w:r>
            <w:proofErr w:type="gramEnd"/>
          </w:p>
        </w:tc>
      </w:tr>
      <w:tr w:rsidR="00A405F1" w:rsidRPr="0028244A" w:rsidTr="00C537C3">
        <w:trPr>
          <w:trHeight w:val="159"/>
        </w:trPr>
        <w:tc>
          <w:tcPr>
            <w:tcW w:w="2465"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proofErr w:type="spellStart"/>
            <w:r w:rsidRPr="0028244A">
              <w:rPr>
                <w:rFonts w:ascii="Times New Roman" w:eastAsia="Times New Roman" w:hAnsi="Times New Roman" w:cs="Times New Roman"/>
                <w:sz w:val="24"/>
                <w:szCs w:val="24"/>
                <w:lang w:eastAsia="cs-CZ"/>
              </w:rPr>
              <w:t>Mat.olymp</w:t>
            </w:r>
            <w:proofErr w:type="spellEnd"/>
            <w:r w:rsidRPr="0028244A">
              <w:rPr>
                <w:rFonts w:ascii="Times New Roman" w:eastAsia="Times New Roman" w:hAnsi="Times New Roman" w:cs="Times New Roman"/>
                <w:sz w:val="24"/>
                <w:szCs w:val="24"/>
                <w:lang w:eastAsia="cs-CZ"/>
              </w:rPr>
              <w:t>. Z5, Z9</w:t>
            </w:r>
          </w:p>
        </w:tc>
        <w:tc>
          <w:tcPr>
            <w:tcW w:w="722"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p>
        </w:tc>
        <w:tc>
          <w:tcPr>
            <w:tcW w:w="1813" w:type="pct"/>
          </w:tcPr>
          <w:p w:rsidR="00A405F1" w:rsidRPr="0028244A" w:rsidRDefault="00A405F1" w:rsidP="00A405F1">
            <w:pPr>
              <w:spacing w:after="0" w:line="240" w:lineRule="auto"/>
              <w:rPr>
                <w:rFonts w:ascii="Times New Roman" w:eastAsia="Times New Roman" w:hAnsi="Times New Roman" w:cs="Times New Roman"/>
                <w:sz w:val="24"/>
                <w:szCs w:val="24"/>
                <w:lang w:eastAsia="cs-CZ"/>
              </w:rPr>
            </w:pPr>
            <w:proofErr w:type="gramStart"/>
            <w:r w:rsidRPr="0028244A">
              <w:rPr>
                <w:rFonts w:ascii="Times New Roman" w:eastAsia="Times New Roman" w:hAnsi="Times New Roman" w:cs="Times New Roman"/>
                <w:sz w:val="24"/>
                <w:szCs w:val="24"/>
                <w:lang w:eastAsia="cs-CZ"/>
              </w:rPr>
              <w:t>8.</w:t>
            </w:r>
            <w:r w:rsidR="00D27D40">
              <w:rPr>
                <w:rFonts w:ascii="Times New Roman" w:eastAsia="Times New Roman" w:hAnsi="Times New Roman" w:cs="Times New Roman"/>
                <w:sz w:val="24"/>
                <w:szCs w:val="24"/>
                <w:lang w:eastAsia="cs-CZ"/>
              </w:rPr>
              <w:t>m,16</w:t>
            </w:r>
            <w:proofErr w:type="gramEnd"/>
            <w:r w:rsidR="00D27D40">
              <w:rPr>
                <w:rFonts w:ascii="Times New Roman" w:eastAsia="Times New Roman" w:hAnsi="Times New Roman" w:cs="Times New Roman"/>
                <w:sz w:val="24"/>
                <w:szCs w:val="24"/>
                <w:lang w:eastAsia="cs-CZ"/>
              </w:rPr>
              <w:t>.m,</w:t>
            </w:r>
            <w:r w:rsidRPr="0028244A">
              <w:rPr>
                <w:rFonts w:ascii="Times New Roman" w:eastAsia="Times New Roman" w:hAnsi="Times New Roman" w:cs="Times New Roman"/>
                <w:sz w:val="24"/>
                <w:szCs w:val="24"/>
                <w:lang w:eastAsia="cs-CZ"/>
              </w:rPr>
              <w:t>19.</w:t>
            </w:r>
            <w:r w:rsidR="00D27D40">
              <w:rPr>
                <w:rFonts w:ascii="Times New Roman" w:eastAsia="Times New Roman" w:hAnsi="Times New Roman" w:cs="Times New Roman"/>
                <w:sz w:val="24"/>
                <w:szCs w:val="24"/>
                <w:lang w:eastAsia="cs-CZ"/>
              </w:rPr>
              <w:t>m</w:t>
            </w:r>
          </w:p>
        </w:tc>
      </w:tr>
      <w:tr w:rsidR="00A405F1" w:rsidRPr="0028244A" w:rsidTr="00C537C3">
        <w:trPr>
          <w:trHeight w:val="159"/>
        </w:trPr>
        <w:tc>
          <w:tcPr>
            <w:tcW w:w="2465"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Dějepisná olympiáda</w:t>
            </w:r>
          </w:p>
        </w:tc>
        <w:tc>
          <w:tcPr>
            <w:tcW w:w="722"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p>
        </w:tc>
        <w:tc>
          <w:tcPr>
            <w:tcW w:w="1813" w:type="pct"/>
          </w:tcPr>
          <w:p w:rsidR="00A405F1" w:rsidRPr="0028244A" w:rsidRDefault="00A405F1" w:rsidP="00A405F1">
            <w:pPr>
              <w:spacing w:after="0" w:line="240" w:lineRule="auto"/>
              <w:rPr>
                <w:rFonts w:ascii="Times New Roman" w:eastAsia="Times New Roman" w:hAnsi="Times New Roman" w:cs="Times New Roman"/>
                <w:sz w:val="24"/>
                <w:szCs w:val="24"/>
                <w:lang w:eastAsia="cs-CZ"/>
              </w:rPr>
            </w:pPr>
            <w:proofErr w:type="gramStart"/>
            <w:r w:rsidRPr="0028244A">
              <w:rPr>
                <w:rFonts w:ascii="Times New Roman" w:eastAsia="Times New Roman" w:hAnsi="Times New Roman" w:cs="Times New Roman"/>
                <w:sz w:val="24"/>
                <w:szCs w:val="24"/>
                <w:lang w:eastAsia="cs-CZ"/>
              </w:rPr>
              <w:t>6.</w:t>
            </w:r>
            <w:r w:rsidR="00D27D40">
              <w:rPr>
                <w:rFonts w:ascii="Times New Roman" w:eastAsia="Times New Roman" w:hAnsi="Times New Roman" w:cs="Times New Roman"/>
                <w:sz w:val="24"/>
                <w:szCs w:val="24"/>
                <w:lang w:eastAsia="cs-CZ"/>
              </w:rPr>
              <w:t>m,</w:t>
            </w:r>
            <w:r w:rsidRPr="0028244A">
              <w:rPr>
                <w:rFonts w:ascii="Times New Roman" w:eastAsia="Times New Roman" w:hAnsi="Times New Roman" w:cs="Times New Roman"/>
                <w:sz w:val="24"/>
                <w:szCs w:val="24"/>
                <w:lang w:eastAsia="cs-CZ"/>
              </w:rPr>
              <w:t xml:space="preserve"> 8.</w:t>
            </w:r>
            <w:r w:rsidR="00D27D40">
              <w:rPr>
                <w:rFonts w:ascii="Times New Roman" w:eastAsia="Times New Roman" w:hAnsi="Times New Roman" w:cs="Times New Roman"/>
                <w:sz w:val="24"/>
                <w:szCs w:val="24"/>
                <w:lang w:eastAsia="cs-CZ"/>
              </w:rPr>
              <w:t>m</w:t>
            </w:r>
            <w:proofErr w:type="gramEnd"/>
          </w:p>
        </w:tc>
      </w:tr>
      <w:tr w:rsidR="00A405F1" w:rsidRPr="0028244A" w:rsidTr="00C537C3">
        <w:trPr>
          <w:trHeight w:val="159"/>
        </w:trPr>
        <w:tc>
          <w:tcPr>
            <w:tcW w:w="2465"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proofErr w:type="spellStart"/>
            <w:proofErr w:type="gramStart"/>
            <w:r w:rsidRPr="0028244A">
              <w:rPr>
                <w:rFonts w:ascii="Times New Roman" w:eastAsia="Times New Roman" w:hAnsi="Times New Roman" w:cs="Times New Roman"/>
                <w:sz w:val="24"/>
                <w:szCs w:val="24"/>
                <w:lang w:eastAsia="cs-CZ"/>
              </w:rPr>
              <w:t>Olymp.v</w:t>
            </w:r>
            <w:proofErr w:type="spellEnd"/>
            <w:r w:rsidRPr="0028244A">
              <w:rPr>
                <w:rFonts w:ascii="Times New Roman" w:eastAsia="Times New Roman" w:hAnsi="Times New Roman" w:cs="Times New Roman"/>
                <w:sz w:val="24"/>
                <w:szCs w:val="24"/>
                <w:lang w:eastAsia="cs-CZ"/>
              </w:rPr>
              <w:t xml:space="preserve"> Aj</w:t>
            </w:r>
            <w:proofErr w:type="gramEnd"/>
            <w:r w:rsidRPr="0028244A">
              <w:rPr>
                <w:rFonts w:ascii="Times New Roman" w:eastAsia="Times New Roman" w:hAnsi="Times New Roman" w:cs="Times New Roman"/>
                <w:sz w:val="24"/>
                <w:szCs w:val="24"/>
                <w:lang w:eastAsia="cs-CZ"/>
              </w:rPr>
              <w:t xml:space="preserve"> I. + </w:t>
            </w:r>
            <w:proofErr w:type="gramStart"/>
            <w:r w:rsidRPr="0028244A">
              <w:rPr>
                <w:rFonts w:ascii="Times New Roman" w:eastAsia="Times New Roman" w:hAnsi="Times New Roman" w:cs="Times New Roman"/>
                <w:sz w:val="24"/>
                <w:szCs w:val="24"/>
                <w:lang w:eastAsia="cs-CZ"/>
              </w:rPr>
              <w:t>II.A</w:t>
            </w:r>
            <w:proofErr w:type="gramEnd"/>
          </w:p>
        </w:tc>
        <w:tc>
          <w:tcPr>
            <w:tcW w:w="722"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p>
        </w:tc>
        <w:tc>
          <w:tcPr>
            <w:tcW w:w="1813" w:type="pct"/>
          </w:tcPr>
          <w:p w:rsidR="00A405F1" w:rsidRDefault="00A405F1" w:rsidP="00A405F1">
            <w:pPr>
              <w:spacing w:after="0" w:line="240" w:lineRule="auto"/>
              <w:rPr>
                <w:rFonts w:ascii="Times New Roman" w:eastAsia="Times New Roman" w:hAnsi="Times New Roman" w:cs="Times New Roman"/>
                <w:sz w:val="24"/>
                <w:szCs w:val="24"/>
                <w:lang w:eastAsia="cs-CZ"/>
              </w:rPr>
            </w:pPr>
            <w:proofErr w:type="gramStart"/>
            <w:r w:rsidRPr="0028244A">
              <w:rPr>
                <w:rFonts w:ascii="Times New Roman" w:eastAsia="Times New Roman" w:hAnsi="Times New Roman" w:cs="Times New Roman"/>
                <w:sz w:val="24"/>
                <w:szCs w:val="24"/>
                <w:lang w:eastAsia="cs-CZ"/>
              </w:rPr>
              <w:t>3.</w:t>
            </w:r>
            <w:r w:rsidR="00D27D40">
              <w:rPr>
                <w:rFonts w:ascii="Times New Roman" w:eastAsia="Times New Roman" w:hAnsi="Times New Roman" w:cs="Times New Roman"/>
                <w:sz w:val="24"/>
                <w:szCs w:val="24"/>
                <w:lang w:eastAsia="cs-CZ"/>
              </w:rPr>
              <w:t xml:space="preserve">m, </w:t>
            </w:r>
            <w:r w:rsidRPr="0028244A">
              <w:rPr>
                <w:rFonts w:ascii="Times New Roman" w:eastAsia="Times New Roman" w:hAnsi="Times New Roman" w:cs="Times New Roman"/>
                <w:sz w:val="24"/>
                <w:szCs w:val="24"/>
                <w:lang w:eastAsia="cs-CZ"/>
              </w:rPr>
              <w:t>8.</w:t>
            </w:r>
            <w:r w:rsidR="00D27D40">
              <w:rPr>
                <w:rFonts w:ascii="Times New Roman" w:eastAsia="Times New Roman" w:hAnsi="Times New Roman" w:cs="Times New Roman"/>
                <w:sz w:val="24"/>
                <w:szCs w:val="24"/>
                <w:lang w:eastAsia="cs-CZ"/>
              </w:rPr>
              <w:t>m</w:t>
            </w:r>
            <w:proofErr w:type="gramEnd"/>
          </w:p>
          <w:p w:rsidR="00A405F1" w:rsidRPr="0028244A" w:rsidRDefault="00A405F1" w:rsidP="00A405F1">
            <w:pPr>
              <w:spacing w:after="0" w:line="240" w:lineRule="auto"/>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KK</w:t>
            </w:r>
            <w:r w:rsidRPr="0028244A">
              <w:rPr>
                <w:rFonts w:ascii="Times New Roman" w:eastAsia="Times New Roman" w:hAnsi="Times New Roman" w:cs="Times New Roman"/>
                <w:sz w:val="24"/>
                <w:szCs w:val="24"/>
                <w:lang w:eastAsia="cs-CZ"/>
              </w:rPr>
              <w:t xml:space="preserve"> 1.</w:t>
            </w:r>
            <w:r>
              <w:rPr>
                <w:rFonts w:ascii="Times New Roman" w:eastAsia="Times New Roman" w:hAnsi="Times New Roman" w:cs="Times New Roman"/>
                <w:sz w:val="24"/>
                <w:szCs w:val="24"/>
                <w:lang w:eastAsia="cs-CZ"/>
              </w:rPr>
              <w:t>místo</w:t>
            </w:r>
            <w:proofErr w:type="gramEnd"/>
          </w:p>
        </w:tc>
      </w:tr>
      <w:tr w:rsidR="00A405F1" w:rsidRPr="0028244A" w:rsidTr="00C537C3">
        <w:trPr>
          <w:trHeight w:val="325"/>
        </w:trPr>
        <w:tc>
          <w:tcPr>
            <w:tcW w:w="2465"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proofErr w:type="spellStart"/>
            <w:proofErr w:type="gramStart"/>
            <w:r w:rsidRPr="0028244A">
              <w:rPr>
                <w:rFonts w:ascii="Times New Roman" w:eastAsia="Times New Roman" w:hAnsi="Times New Roman" w:cs="Times New Roman"/>
                <w:sz w:val="24"/>
                <w:szCs w:val="24"/>
                <w:lang w:eastAsia="cs-CZ"/>
              </w:rPr>
              <w:t>Zem</w:t>
            </w:r>
            <w:proofErr w:type="gramEnd"/>
            <w:r w:rsidRPr="0028244A">
              <w:rPr>
                <w:rFonts w:ascii="Times New Roman" w:eastAsia="Times New Roman" w:hAnsi="Times New Roman" w:cs="Times New Roman"/>
                <w:sz w:val="24"/>
                <w:szCs w:val="24"/>
                <w:lang w:eastAsia="cs-CZ"/>
              </w:rPr>
              <w:t>.</w:t>
            </w:r>
            <w:proofErr w:type="gramStart"/>
            <w:r w:rsidRPr="0028244A">
              <w:rPr>
                <w:rFonts w:ascii="Times New Roman" w:eastAsia="Times New Roman" w:hAnsi="Times New Roman" w:cs="Times New Roman"/>
                <w:sz w:val="24"/>
                <w:szCs w:val="24"/>
                <w:lang w:eastAsia="cs-CZ"/>
              </w:rPr>
              <w:t>olympiáda</w:t>
            </w:r>
            <w:proofErr w:type="spellEnd"/>
            <w:proofErr w:type="gramEnd"/>
            <w:r w:rsidRPr="0028244A">
              <w:rPr>
                <w:rFonts w:ascii="Times New Roman" w:eastAsia="Times New Roman" w:hAnsi="Times New Roman" w:cs="Times New Roman"/>
                <w:sz w:val="24"/>
                <w:szCs w:val="24"/>
                <w:lang w:eastAsia="cs-CZ"/>
              </w:rPr>
              <w:t xml:space="preserve"> A(6),B(7),C(8,9)</w:t>
            </w:r>
          </w:p>
        </w:tc>
        <w:tc>
          <w:tcPr>
            <w:tcW w:w="722"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p>
        </w:tc>
        <w:tc>
          <w:tcPr>
            <w:tcW w:w="1813" w:type="pct"/>
          </w:tcPr>
          <w:p w:rsidR="00A405F1" w:rsidRPr="0009537B" w:rsidRDefault="0009537B" w:rsidP="0028244A">
            <w:pPr>
              <w:spacing w:after="0" w:line="240" w:lineRule="auto"/>
              <w:rPr>
                <w:rFonts w:ascii="Times New Roman" w:eastAsia="Times New Roman" w:hAnsi="Times New Roman" w:cs="Times New Roman"/>
                <w:b/>
                <w:sz w:val="24"/>
                <w:szCs w:val="24"/>
                <w:lang w:eastAsia="cs-CZ"/>
              </w:rPr>
            </w:pPr>
            <w:proofErr w:type="gramStart"/>
            <w:r>
              <w:rPr>
                <w:rFonts w:ascii="Times New Roman" w:eastAsia="Times New Roman" w:hAnsi="Times New Roman" w:cs="Times New Roman"/>
                <w:b/>
                <w:sz w:val="24"/>
                <w:szCs w:val="24"/>
                <w:lang w:eastAsia="cs-CZ"/>
              </w:rPr>
              <w:t>6.tř</w:t>
            </w:r>
            <w:proofErr w:type="gramEnd"/>
            <w:r>
              <w:rPr>
                <w:rFonts w:ascii="Times New Roman" w:eastAsia="Times New Roman" w:hAnsi="Times New Roman" w:cs="Times New Roman"/>
                <w:b/>
                <w:sz w:val="24"/>
                <w:szCs w:val="24"/>
                <w:lang w:eastAsia="cs-CZ"/>
              </w:rPr>
              <w:t xml:space="preserve">. </w:t>
            </w:r>
            <w:r w:rsidR="00D27D40">
              <w:rPr>
                <w:rFonts w:ascii="Times New Roman" w:eastAsia="Times New Roman" w:hAnsi="Times New Roman" w:cs="Times New Roman"/>
                <w:sz w:val="24"/>
                <w:szCs w:val="24"/>
                <w:lang w:eastAsia="cs-CZ"/>
              </w:rPr>
              <w:t>8.,</w:t>
            </w:r>
            <w:proofErr w:type="gramStart"/>
            <w:r w:rsidR="00A405F1" w:rsidRPr="0028244A">
              <w:rPr>
                <w:rFonts w:ascii="Times New Roman" w:eastAsia="Times New Roman" w:hAnsi="Times New Roman" w:cs="Times New Roman"/>
                <w:sz w:val="24"/>
                <w:szCs w:val="24"/>
                <w:lang w:eastAsia="cs-CZ"/>
              </w:rPr>
              <w:t>11</w:t>
            </w:r>
            <w:proofErr w:type="gramEnd"/>
            <w:r w:rsidR="00A405F1" w:rsidRPr="0028244A">
              <w:rPr>
                <w:rFonts w:ascii="Times New Roman" w:eastAsia="Times New Roman" w:hAnsi="Times New Roman" w:cs="Times New Roman"/>
                <w:sz w:val="24"/>
                <w:szCs w:val="24"/>
                <w:lang w:eastAsia="cs-CZ"/>
              </w:rPr>
              <w:t>.</w:t>
            </w:r>
            <w:proofErr w:type="gramStart"/>
            <w:r w:rsidR="00D27D40">
              <w:rPr>
                <w:rFonts w:ascii="Times New Roman" w:eastAsia="Times New Roman" w:hAnsi="Times New Roman" w:cs="Times New Roman"/>
                <w:sz w:val="24"/>
                <w:szCs w:val="24"/>
                <w:lang w:eastAsia="cs-CZ"/>
              </w:rPr>
              <w:t>místo</w:t>
            </w:r>
            <w:proofErr w:type="gramEnd"/>
          </w:p>
          <w:p w:rsidR="00A405F1" w:rsidRPr="0009537B" w:rsidRDefault="0009537B" w:rsidP="0028244A">
            <w:pPr>
              <w:spacing w:after="0" w:line="240" w:lineRule="auto"/>
              <w:rPr>
                <w:rFonts w:ascii="Times New Roman" w:eastAsia="Times New Roman" w:hAnsi="Times New Roman" w:cs="Times New Roman"/>
                <w:b/>
                <w:sz w:val="24"/>
                <w:szCs w:val="24"/>
                <w:lang w:eastAsia="cs-CZ"/>
              </w:rPr>
            </w:pPr>
            <w:proofErr w:type="gramStart"/>
            <w:r>
              <w:rPr>
                <w:rFonts w:ascii="Times New Roman" w:eastAsia="Times New Roman" w:hAnsi="Times New Roman" w:cs="Times New Roman"/>
                <w:b/>
                <w:sz w:val="24"/>
                <w:szCs w:val="24"/>
                <w:lang w:eastAsia="cs-CZ"/>
              </w:rPr>
              <w:t>7.tř</w:t>
            </w:r>
            <w:proofErr w:type="gramEnd"/>
            <w:r>
              <w:rPr>
                <w:rFonts w:ascii="Times New Roman" w:eastAsia="Times New Roman" w:hAnsi="Times New Roman" w:cs="Times New Roman"/>
                <w:b/>
                <w:sz w:val="24"/>
                <w:szCs w:val="24"/>
                <w:lang w:eastAsia="cs-CZ"/>
              </w:rPr>
              <w:t xml:space="preserve">. </w:t>
            </w:r>
            <w:r w:rsidR="00A405F1" w:rsidRPr="0028244A">
              <w:rPr>
                <w:rFonts w:ascii="Times New Roman" w:eastAsia="Times New Roman" w:hAnsi="Times New Roman" w:cs="Times New Roman"/>
                <w:sz w:val="24"/>
                <w:szCs w:val="24"/>
                <w:lang w:eastAsia="cs-CZ"/>
              </w:rPr>
              <w:t>6.</w:t>
            </w:r>
            <w:r w:rsidR="00D27D40">
              <w:rPr>
                <w:rFonts w:ascii="Times New Roman" w:eastAsia="Times New Roman" w:hAnsi="Times New Roman" w:cs="Times New Roman"/>
                <w:sz w:val="24"/>
                <w:szCs w:val="24"/>
                <w:lang w:eastAsia="cs-CZ"/>
              </w:rPr>
              <w:t>,</w:t>
            </w:r>
            <w:proofErr w:type="gramStart"/>
            <w:r w:rsidR="00A405F1" w:rsidRPr="0028244A">
              <w:rPr>
                <w:rFonts w:ascii="Times New Roman" w:eastAsia="Times New Roman" w:hAnsi="Times New Roman" w:cs="Times New Roman"/>
                <w:sz w:val="24"/>
                <w:szCs w:val="24"/>
                <w:lang w:eastAsia="cs-CZ"/>
              </w:rPr>
              <w:t>10</w:t>
            </w:r>
            <w:proofErr w:type="gramEnd"/>
            <w:r w:rsidR="00A405F1" w:rsidRPr="0028244A">
              <w:rPr>
                <w:rFonts w:ascii="Times New Roman" w:eastAsia="Times New Roman" w:hAnsi="Times New Roman" w:cs="Times New Roman"/>
                <w:sz w:val="24"/>
                <w:szCs w:val="24"/>
                <w:lang w:eastAsia="cs-CZ"/>
              </w:rPr>
              <w:t>.</w:t>
            </w:r>
            <w:proofErr w:type="gramStart"/>
            <w:r w:rsidR="00D27D40">
              <w:rPr>
                <w:rFonts w:ascii="Times New Roman" w:eastAsia="Times New Roman" w:hAnsi="Times New Roman" w:cs="Times New Roman"/>
                <w:sz w:val="24"/>
                <w:szCs w:val="24"/>
                <w:lang w:eastAsia="cs-CZ"/>
              </w:rPr>
              <w:t>místo</w:t>
            </w:r>
            <w:proofErr w:type="gramEnd"/>
          </w:p>
          <w:p w:rsidR="00A405F1" w:rsidRPr="0028244A" w:rsidRDefault="00A405F1" w:rsidP="0028244A">
            <w:pPr>
              <w:spacing w:after="0" w:line="240" w:lineRule="auto"/>
              <w:rPr>
                <w:rFonts w:ascii="Times New Roman" w:eastAsia="Times New Roman" w:hAnsi="Times New Roman" w:cs="Times New Roman"/>
                <w:sz w:val="24"/>
                <w:szCs w:val="24"/>
                <w:lang w:eastAsia="cs-CZ"/>
              </w:rPr>
            </w:pPr>
            <w:proofErr w:type="gramStart"/>
            <w:r w:rsidRPr="0028244A">
              <w:rPr>
                <w:rFonts w:ascii="Times New Roman" w:eastAsia="Times New Roman" w:hAnsi="Times New Roman" w:cs="Times New Roman"/>
                <w:b/>
                <w:sz w:val="24"/>
                <w:szCs w:val="24"/>
                <w:lang w:eastAsia="cs-CZ"/>
              </w:rPr>
              <w:t>9.tř</w:t>
            </w:r>
            <w:proofErr w:type="gramEnd"/>
            <w:r w:rsidRPr="0028244A">
              <w:rPr>
                <w:rFonts w:ascii="Times New Roman" w:eastAsia="Times New Roman" w:hAnsi="Times New Roman" w:cs="Times New Roman"/>
                <w:b/>
                <w:sz w:val="24"/>
                <w:szCs w:val="24"/>
                <w:lang w:eastAsia="cs-CZ"/>
              </w:rPr>
              <w:t>.</w:t>
            </w:r>
            <w:r w:rsidR="0009537B">
              <w:rPr>
                <w:rFonts w:ascii="Times New Roman" w:eastAsia="Times New Roman" w:hAnsi="Times New Roman" w:cs="Times New Roman"/>
                <w:sz w:val="24"/>
                <w:szCs w:val="24"/>
                <w:lang w:eastAsia="cs-CZ"/>
              </w:rPr>
              <w:t xml:space="preserve"> </w:t>
            </w:r>
            <w:proofErr w:type="gramStart"/>
            <w:r w:rsidRPr="0028244A">
              <w:rPr>
                <w:rFonts w:ascii="Times New Roman" w:eastAsia="Times New Roman" w:hAnsi="Times New Roman" w:cs="Times New Roman"/>
                <w:sz w:val="24"/>
                <w:szCs w:val="24"/>
                <w:lang w:eastAsia="cs-CZ"/>
              </w:rPr>
              <w:t>4.</w:t>
            </w:r>
            <w:r w:rsidR="00D27D40">
              <w:rPr>
                <w:rFonts w:ascii="Times New Roman" w:eastAsia="Times New Roman" w:hAnsi="Times New Roman" w:cs="Times New Roman"/>
                <w:sz w:val="24"/>
                <w:szCs w:val="24"/>
                <w:lang w:eastAsia="cs-CZ"/>
              </w:rPr>
              <w:t>m,</w:t>
            </w:r>
            <w:r w:rsidRPr="0028244A">
              <w:rPr>
                <w:rFonts w:ascii="Times New Roman" w:eastAsia="Times New Roman" w:hAnsi="Times New Roman" w:cs="Times New Roman"/>
                <w:sz w:val="24"/>
                <w:szCs w:val="24"/>
                <w:lang w:eastAsia="cs-CZ"/>
              </w:rPr>
              <w:t>8.</w:t>
            </w:r>
            <w:r w:rsidR="00D27D40">
              <w:rPr>
                <w:rFonts w:ascii="Times New Roman" w:eastAsia="Times New Roman" w:hAnsi="Times New Roman" w:cs="Times New Roman"/>
                <w:sz w:val="24"/>
                <w:szCs w:val="24"/>
                <w:lang w:eastAsia="cs-CZ"/>
              </w:rPr>
              <w:t>místo</w:t>
            </w:r>
            <w:proofErr w:type="gramEnd"/>
          </w:p>
        </w:tc>
      </w:tr>
      <w:tr w:rsidR="00A405F1" w:rsidRPr="0028244A" w:rsidTr="00C537C3">
        <w:trPr>
          <w:trHeight w:val="318"/>
        </w:trPr>
        <w:tc>
          <w:tcPr>
            <w:tcW w:w="2465"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proofErr w:type="spellStart"/>
            <w:proofErr w:type="gramStart"/>
            <w:r w:rsidRPr="0028244A">
              <w:rPr>
                <w:rFonts w:ascii="Times New Roman" w:eastAsia="Times New Roman" w:hAnsi="Times New Roman" w:cs="Times New Roman"/>
                <w:sz w:val="24"/>
                <w:szCs w:val="24"/>
                <w:lang w:eastAsia="cs-CZ"/>
              </w:rPr>
              <w:t>Olymp.v</w:t>
            </w:r>
            <w:proofErr w:type="spellEnd"/>
            <w:r w:rsidRPr="0028244A">
              <w:rPr>
                <w:rFonts w:ascii="Times New Roman" w:eastAsia="Times New Roman" w:hAnsi="Times New Roman" w:cs="Times New Roman"/>
                <w:sz w:val="24"/>
                <w:szCs w:val="24"/>
                <w:lang w:eastAsia="cs-CZ"/>
              </w:rPr>
              <w:t> </w:t>
            </w:r>
            <w:proofErr w:type="spellStart"/>
            <w:r w:rsidRPr="0028244A">
              <w:rPr>
                <w:rFonts w:ascii="Times New Roman" w:eastAsia="Times New Roman" w:hAnsi="Times New Roman" w:cs="Times New Roman"/>
                <w:sz w:val="24"/>
                <w:szCs w:val="24"/>
                <w:lang w:eastAsia="cs-CZ"/>
              </w:rPr>
              <w:t>Čj</w:t>
            </w:r>
            <w:proofErr w:type="spellEnd"/>
            <w:proofErr w:type="gramEnd"/>
            <w:r w:rsidRPr="0028244A">
              <w:rPr>
                <w:rFonts w:ascii="Times New Roman" w:eastAsia="Times New Roman" w:hAnsi="Times New Roman" w:cs="Times New Roman"/>
                <w:sz w:val="24"/>
                <w:szCs w:val="24"/>
                <w:lang w:eastAsia="cs-CZ"/>
              </w:rPr>
              <w:t xml:space="preserve"> I,II</w:t>
            </w:r>
          </w:p>
        </w:tc>
        <w:tc>
          <w:tcPr>
            <w:tcW w:w="722"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p>
        </w:tc>
        <w:tc>
          <w:tcPr>
            <w:tcW w:w="1813" w:type="pct"/>
          </w:tcPr>
          <w:p w:rsidR="00A405F1" w:rsidRPr="0028244A" w:rsidRDefault="00A405F1" w:rsidP="00A405F1">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5.</w:t>
            </w:r>
            <w:r w:rsidR="00D27D40">
              <w:rPr>
                <w:rFonts w:ascii="Times New Roman" w:eastAsia="Times New Roman" w:hAnsi="Times New Roman" w:cs="Times New Roman"/>
                <w:sz w:val="24"/>
                <w:szCs w:val="24"/>
                <w:lang w:eastAsia="cs-CZ"/>
              </w:rPr>
              <w:t xml:space="preserve">a </w:t>
            </w:r>
            <w:proofErr w:type="gramStart"/>
            <w:r w:rsidRPr="0028244A">
              <w:rPr>
                <w:rFonts w:ascii="Times New Roman" w:eastAsia="Times New Roman" w:hAnsi="Times New Roman" w:cs="Times New Roman"/>
                <w:sz w:val="24"/>
                <w:szCs w:val="24"/>
                <w:lang w:eastAsia="cs-CZ"/>
              </w:rPr>
              <w:t>17.</w:t>
            </w:r>
            <w:r w:rsidR="00D27D40">
              <w:rPr>
                <w:rFonts w:ascii="Times New Roman" w:eastAsia="Times New Roman" w:hAnsi="Times New Roman" w:cs="Times New Roman"/>
                <w:sz w:val="24"/>
                <w:szCs w:val="24"/>
                <w:lang w:eastAsia="cs-CZ"/>
              </w:rPr>
              <w:t>místo</w:t>
            </w:r>
            <w:proofErr w:type="gramEnd"/>
          </w:p>
        </w:tc>
      </w:tr>
      <w:tr w:rsidR="00A405F1" w:rsidRPr="0028244A" w:rsidTr="00C537C3">
        <w:trPr>
          <w:trHeight w:val="485"/>
        </w:trPr>
        <w:tc>
          <w:tcPr>
            <w:tcW w:w="2465"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proofErr w:type="spellStart"/>
            <w:r w:rsidRPr="0028244A">
              <w:rPr>
                <w:rFonts w:ascii="Times New Roman" w:eastAsia="Times New Roman" w:hAnsi="Times New Roman" w:cs="Times New Roman"/>
                <w:sz w:val="24"/>
                <w:szCs w:val="24"/>
                <w:lang w:eastAsia="cs-CZ"/>
              </w:rPr>
              <w:t>Pythagoriáda</w:t>
            </w:r>
            <w:proofErr w:type="spellEnd"/>
            <w:r w:rsidRPr="0028244A">
              <w:rPr>
                <w:rFonts w:ascii="Times New Roman" w:eastAsia="Times New Roman" w:hAnsi="Times New Roman" w:cs="Times New Roman"/>
                <w:sz w:val="24"/>
                <w:szCs w:val="24"/>
                <w:lang w:eastAsia="cs-CZ"/>
              </w:rPr>
              <w:t xml:space="preserve"> 6,7,8</w:t>
            </w:r>
          </w:p>
        </w:tc>
        <w:tc>
          <w:tcPr>
            <w:tcW w:w="722"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p>
        </w:tc>
        <w:tc>
          <w:tcPr>
            <w:tcW w:w="1813" w:type="pct"/>
          </w:tcPr>
          <w:p w:rsidR="00A405F1" w:rsidRPr="0009537B" w:rsidRDefault="0009537B" w:rsidP="0028244A">
            <w:pPr>
              <w:spacing w:after="0" w:line="240" w:lineRule="auto"/>
              <w:rPr>
                <w:rFonts w:ascii="Times New Roman" w:eastAsia="Times New Roman" w:hAnsi="Times New Roman" w:cs="Times New Roman"/>
                <w:b/>
                <w:sz w:val="24"/>
                <w:szCs w:val="24"/>
                <w:lang w:eastAsia="cs-CZ"/>
              </w:rPr>
            </w:pPr>
            <w:proofErr w:type="gramStart"/>
            <w:r>
              <w:rPr>
                <w:rFonts w:ascii="Times New Roman" w:eastAsia="Times New Roman" w:hAnsi="Times New Roman" w:cs="Times New Roman"/>
                <w:b/>
                <w:sz w:val="24"/>
                <w:szCs w:val="24"/>
                <w:lang w:eastAsia="cs-CZ"/>
              </w:rPr>
              <w:t>6.tř</w:t>
            </w:r>
            <w:proofErr w:type="gramEnd"/>
            <w:r>
              <w:rPr>
                <w:rFonts w:ascii="Times New Roman" w:eastAsia="Times New Roman" w:hAnsi="Times New Roman" w:cs="Times New Roman"/>
                <w:b/>
                <w:sz w:val="24"/>
                <w:szCs w:val="24"/>
                <w:lang w:eastAsia="cs-CZ"/>
              </w:rPr>
              <w:t xml:space="preserve">. </w:t>
            </w:r>
            <w:r w:rsidR="00A405F1" w:rsidRPr="0028244A">
              <w:rPr>
                <w:rFonts w:ascii="Times New Roman" w:eastAsia="Times New Roman" w:hAnsi="Times New Roman" w:cs="Times New Roman"/>
                <w:sz w:val="24"/>
                <w:szCs w:val="24"/>
                <w:lang w:eastAsia="cs-CZ"/>
              </w:rPr>
              <w:t>5.-7.</w:t>
            </w:r>
            <w:r w:rsidR="00D27D40">
              <w:rPr>
                <w:rFonts w:ascii="Times New Roman" w:eastAsia="Times New Roman" w:hAnsi="Times New Roman" w:cs="Times New Roman"/>
                <w:sz w:val="24"/>
                <w:szCs w:val="24"/>
                <w:lang w:eastAsia="cs-CZ"/>
              </w:rPr>
              <w:t>místo</w:t>
            </w:r>
            <w:r>
              <w:rPr>
                <w:rFonts w:ascii="Times New Roman" w:eastAsia="Times New Roman" w:hAnsi="Times New Roman" w:cs="Times New Roman"/>
                <w:b/>
                <w:sz w:val="24"/>
                <w:szCs w:val="24"/>
                <w:lang w:eastAsia="cs-CZ"/>
              </w:rPr>
              <w:t>,</w:t>
            </w:r>
            <w:r w:rsidR="00A405F1" w:rsidRPr="0028244A">
              <w:rPr>
                <w:rFonts w:ascii="Times New Roman" w:eastAsia="Times New Roman" w:hAnsi="Times New Roman" w:cs="Times New Roman"/>
                <w:sz w:val="24"/>
                <w:szCs w:val="24"/>
                <w:lang w:eastAsia="cs-CZ"/>
              </w:rPr>
              <w:t>25.-</w:t>
            </w:r>
            <w:proofErr w:type="gramStart"/>
            <w:r w:rsidR="00A405F1" w:rsidRPr="0028244A">
              <w:rPr>
                <w:rFonts w:ascii="Times New Roman" w:eastAsia="Times New Roman" w:hAnsi="Times New Roman" w:cs="Times New Roman"/>
                <w:sz w:val="24"/>
                <w:szCs w:val="24"/>
                <w:lang w:eastAsia="cs-CZ"/>
              </w:rPr>
              <w:t>26.</w:t>
            </w:r>
            <w:r w:rsidR="00D27D40">
              <w:rPr>
                <w:rFonts w:ascii="Times New Roman" w:eastAsia="Times New Roman" w:hAnsi="Times New Roman" w:cs="Times New Roman"/>
                <w:sz w:val="24"/>
                <w:szCs w:val="24"/>
                <w:lang w:eastAsia="cs-CZ"/>
              </w:rPr>
              <w:t>místo</w:t>
            </w:r>
            <w:proofErr w:type="gramEnd"/>
          </w:p>
          <w:p w:rsidR="00A405F1" w:rsidRPr="0028244A"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27.</w:t>
            </w:r>
            <w:r w:rsidR="00D27D40">
              <w:rPr>
                <w:rFonts w:ascii="Times New Roman" w:eastAsia="Times New Roman" w:hAnsi="Times New Roman" w:cs="Times New Roman"/>
                <w:sz w:val="24"/>
                <w:szCs w:val="24"/>
                <w:lang w:eastAsia="cs-CZ"/>
              </w:rPr>
              <w:t>místo</w:t>
            </w:r>
            <w:r w:rsidR="0009537B">
              <w:rPr>
                <w:rFonts w:ascii="Times New Roman" w:eastAsia="Times New Roman" w:hAnsi="Times New Roman" w:cs="Times New Roman"/>
                <w:sz w:val="24"/>
                <w:szCs w:val="24"/>
                <w:lang w:eastAsia="cs-CZ"/>
              </w:rPr>
              <w:t>,</w:t>
            </w:r>
            <w:r w:rsidRPr="0028244A">
              <w:rPr>
                <w:rFonts w:ascii="Times New Roman" w:eastAsia="Times New Roman" w:hAnsi="Times New Roman" w:cs="Times New Roman"/>
                <w:sz w:val="24"/>
                <w:szCs w:val="24"/>
                <w:lang w:eastAsia="cs-CZ"/>
              </w:rPr>
              <w:t>28.-</w:t>
            </w:r>
            <w:proofErr w:type="gramStart"/>
            <w:r w:rsidRPr="0028244A">
              <w:rPr>
                <w:rFonts w:ascii="Times New Roman" w:eastAsia="Times New Roman" w:hAnsi="Times New Roman" w:cs="Times New Roman"/>
                <w:sz w:val="24"/>
                <w:szCs w:val="24"/>
                <w:lang w:eastAsia="cs-CZ"/>
              </w:rPr>
              <w:t>34.</w:t>
            </w:r>
            <w:r w:rsidR="00D27D40">
              <w:rPr>
                <w:rFonts w:ascii="Times New Roman" w:eastAsia="Times New Roman" w:hAnsi="Times New Roman" w:cs="Times New Roman"/>
                <w:sz w:val="24"/>
                <w:szCs w:val="24"/>
                <w:lang w:eastAsia="cs-CZ"/>
              </w:rPr>
              <w:t>místo</w:t>
            </w:r>
            <w:proofErr w:type="gramEnd"/>
          </w:p>
          <w:p w:rsidR="00A405F1" w:rsidRPr="0028244A" w:rsidRDefault="00A405F1" w:rsidP="00A405F1">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48.-53.</w:t>
            </w:r>
            <w:r w:rsidR="00D27D40">
              <w:rPr>
                <w:rFonts w:ascii="Times New Roman" w:eastAsia="Times New Roman" w:hAnsi="Times New Roman" w:cs="Times New Roman"/>
                <w:sz w:val="24"/>
                <w:szCs w:val="24"/>
                <w:lang w:eastAsia="cs-CZ"/>
              </w:rPr>
              <w:t>místo</w:t>
            </w:r>
            <w:r w:rsidR="0009537B">
              <w:rPr>
                <w:rFonts w:ascii="Times New Roman" w:eastAsia="Times New Roman" w:hAnsi="Times New Roman" w:cs="Times New Roman"/>
                <w:sz w:val="24"/>
                <w:szCs w:val="24"/>
                <w:lang w:eastAsia="cs-CZ"/>
              </w:rPr>
              <w:t>,</w:t>
            </w:r>
            <w:r w:rsidRPr="0028244A">
              <w:rPr>
                <w:rFonts w:ascii="Times New Roman" w:eastAsia="Times New Roman" w:hAnsi="Times New Roman" w:cs="Times New Roman"/>
                <w:sz w:val="24"/>
                <w:szCs w:val="24"/>
                <w:lang w:eastAsia="cs-CZ"/>
              </w:rPr>
              <w:t>65.-</w:t>
            </w:r>
            <w:proofErr w:type="gramStart"/>
            <w:r w:rsidRPr="0028244A">
              <w:rPr>
                <w:rFonts w:ascii="Times New Roman" w:eastAsia="Times New Roman" w:hAnsi="Times New Roman" w:cs="Times New Roman"/>
                <w:sz w:val="24"/>
                <w:szCs w:val="24"/>
                <w:lang w:eastAsia="cs-CZ"/>
              </w:rPr>
              <w:t>68.</w:t>
            </w:r>
            <w:r w:rsidR="00D27D40">
              <w:rPr>
                <w:rFonts w:ascii="Times New Roman" w:eastAsia="Times New Roman" w:hAnsi="Times New Roman" w:cs="Times New Roman"/>
                <w:sz w:val="24"/>
                <w:szCs w:val="24"/>
                <w:lang w:eastAsia="cs-CZ"/>
              </w:rPr>
              <w:t>místo</w:t>
            </w:r>
            <w:proofErr w:type="gramEnd"/>
          </w:p>
          <w:p w:rsidR="00A405F1" w:rsidRPr="0009537B" w:rsidRDefault="00A405F1" w:rsidP="0028244A">
            <w:pPr>
              <w:spacing w:after="0" w:line="240" w:lineRule="auto"/>
              <w:rPr>
                <w:rFonts w:ascii="Times New Roman" w:eastAsia="Times New Roman" w:hAnsi="Times New Roman" w:cs="Times New Roman"/>
                <w:b/>
                <w:sz w:val="24"/>
                <w:szCs w:val="24"/>
                <w:lang w:eastAsia="cs-CZ"/>
              </w:rPr>
            </w:pPr>
            <w:proofErr w:type="gramStart"/>
            <w:r w:rsidRPr="0028244A">
              <w:rPr>
                <w:rFonts w:ascii="Times New Roman" w:eastAsia="Times New Roman" w:hAnsi="Times New Roman" w:cs="Times New Roman"/>
                <w:b/>
                <w:sz w:val="24"/>
                <w:szCs w:val="24"/>
                <w:lang w:eastAsia="cs-CZ"/>
              </w:rPr>
              <w:t>7</w:t>
            </w:r>
            <w:r w:rsidR="0009537B">
              <w:rPr>
                <w:rFonts w:ascii="Times New Roman" w:eastAsia="Times New Roman" w:hAnsi="Times New Roman" w:cs="Times New Roman"/>
                <w:b/>
                <w:sz w:val="24"/>
                <w:szCs w:val="24"/>
                <w:lang w:eastAsia="cs-CZ"/>
              </w:rPr>
              <w:t>.tř</w:t>
            </w:r>
            <w:proofErr w:type="gramEnd"/>
            <w:r w:rsidR="0009537B">
              <w:rPr>
                <w:rFonts w:ascii="Times New Roman" w:eastAsia="Times New Roman" w:hAnsi="Times New Roman" w:cs="Times New Roman"/>
                <w:b/>
                <w:sz w:val="24"/>
                <w:szCs w:val="24"/>
                <w:lang w:eastAsia="cs-CZ"/>
              </w:rPr>
              <w:t xml:space="preserve">. </w:t>
            </w:r>
            <w:proofErr w:type="gramStart"/>
            <w:r w:rsidRPr="0028244A">
              <w:rPr>
                <w:rFonts w:ascii="Times New Roman" w:eastAsia="Times New Roman" w:hAnsi="Times New Roman" w:cs="Times New Roman"/>
                <w:sz w:val="24"/>
                <w:szCs w:val="24"/>
                <w:lang w:eastAsia="cs-CZ"/>
              </w:rPr>
              <w:t>4.</w:t>
            </w:r>
            <w:r w:rsidR="00FF55A3">
              <w:rPr>
                <w:rFonts w:ascii="Times New Roman" w:eastAsia="Times New Roman" w:hAnsi="Times New Roman" w:cs="Times New Roman"/>
                <w:sz w:val="24"/>
                <w:szCs w:val="24"/>
                <w:lang w:eastAsia="cs-CZ"/>
              </w:rPr>
              <w:t>místo</w:t>
            </w:r>
            <w:proofErr w:type="gramEnd"/>
            <w:r w:rsidR="0009537B">
              <w:rPr>
                <w:rFonts w:ascii="Times New Roman" w:eastAsia="Times New Roman" w:hAnsi="Times New Roman" w:cs="Times New Roman"/>
                <w:b/>
                <w:sz w:val="24"/>
                <w:szCs w:val="24"/>
                <w:lang w:eastAsia="cs-CZ"/>
              </w:rPr>
              <w:t>,</w:t>
            </w:r>
            <w:r w:rsidRPr="0028244A">
              <w:rPr>
                <w:rFonts w:ascii="Times New Roman" w:eastAsia="Times New Roman" w:hAnsi="Times New Roman" w:cs="Times New Roman"/>
                <w:sz w:val="24"/>
                <w:szCs w:val="24"/>
                <w:lang w:eastAsia="cs-CZ"/>
              </w:rPr>
              <w:t>5.</w:t>
            </w:r>
            <w:r w:rsidR="00FF55A3">
              <w:rPr>
                <w:rFonts w:ascii="Times New Roman" w:eastAsia="Times New Roman" w:hAnsi="Times New Roman" w:cs="Times New Roman"/>
                <w:sz w:val="24"/>
                <w:szCs w:val="24"/>
                <w:lang w:eastAsia="cs-CZ"/>
              </w:rPr>
              <w:t>místo</w:t>
            </w:r>
          </w:p>
          <w:p w:rsidR="00A405F1" w:rsidRPr="0009537B" w:rsidRDefault="0009537B" w:rsidP="0028244A">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proofErr w:type="gramStart"/>
            <w:r>
              <w:rPr>
                <w:rFonts w:ascii="Times New Roman" w:eastAsia="Times New Roman" w:hAnsi="Times New Roman" w:cs="Times New Roman"/>
                <w:b/>
                <w:sz w:val="24"/>
                <w:szCs w:val="24"/>
                <w:lang w:eastAsia="cs-CZ"/>
              </w:rPr>
              <w:t>8.tř</w:t>
            </w:r>
            <w:proofErr w:type="gramEnd"/>
            <w:r>
              <w:rPr>
                <w:rFonts w:ascii="Times New Roman" w:eastAsia="Times New Roman" w:hAnsi="Times New Roman" w:cs="Times New Roman"/>
                <w:b/>
                <w:sz w:val="24"/>
                <w:szCs w:val="24"/>
                <w:lang w:eastAsia="cs-CZ"/>
              </w:rPr>
              <w:t xml:space="preserve">. </w:t>
            </w:r>
            <w:r w:rsidR="00A405F1" w:rsidRPr="0028244A">
              <w:rPr>
                <w:rFonts w:ascii="Times New Roman" w:eastAsia="Times New Roman" w:hAnsi="Times New Roman" w:cs="Times New Roman"/>
                <w:sz w:val="24"/>
                <w:szCs w:val="24"/>
                <w:lang w:eastAsia="cs-CZ"/>
              </w:rPr>
              <w:t>7.-</w:t>
            </w:r>
            <w:proofErr w:type="gramStart"/>
            <w:r w:rsidR="00A405F1" w:rsidRPr="0028244A">
              <w:rPr>
                <w:rFonts w:ascii="Times New Roman" w:eastAsia="Times New Roman" w:hAnsi="Times New Roman" w:cs="Times New Roman"/>
                <w:sz w:val="24"/>
                <w:szCs w:val="24"/>
                <w:lang w:eastAsia="cs-CZ"/>
              </w:rPr>
              <w:t>10.</w:t>
            </w:r>
            <w:r w:rsidR="00FF55A3">
              <w:rPr>
                <w:rFonts w:ascii="Times New Roman" w:eastAsia="Times New Roman" w:hAnsi="Times New Roman" w:cs="Times New Roman"/>
                <w:sz w:val="24"/>
                <w:szCs w:val="24"/>
                <w:lang w:eastAsia="cs-CZ"/>
              </w:rPr>
              <w:t>místo</w:t>
            </w:r>
            <w:proofErr w:type="gramEnd"/>
            <w:r>
              <w:rPr>
                <w:rFonts w:ascii="Times New Roman" w:eastAsia="Times New Roman" w:hAnsi="Times New Roman" w:cs="Times New Roman"/>
                <w:sz w:val="24"/>
                <w:szCs w:val="24"/>
                <w:lang w:eastAsia="cs-CZ"/>
              </w:rPr>
              <w:t xml:space="preserve">, </w:t>
            </w:r>
            <w:r w:rsidR="00A405F1" w:rsidRPr="0028244A">
              <w:rPr>
                <w:rFonts w:ascii="Times New Roman" w:eastAsia="Times New Roman" w:hAnsi="Times New Roman" w:cs="Times New Roman"/>
                <w:sz w:val="24"/>
                <w:szCs w:val="24"/>
                <w:lang w:eastAsia="cs-CZ"/>
              </w:rPr>
              <w:t>20.-24.</w:t>
            </w:r>
            <w:r w:rsidR="00FF55A3">
              <w:rPr>
                <w:rFonts w:ascii="Times New Roman" w:eastAsia="Times New Roman" w:hAnsi="Times New Roman" w:cs="Times New Roman"/>
                <w:sz w:val="24"/>
                <w:szCs w:val="24"/>
                <w:lang w:eastAsia="cs-CZ"/>
              </w:rPr>
              <w:t>místo</w:t>
            </w:r>
          </w:p>
          <w:p w:rsidR="00A405F1" w:rsidRPr="0028244A"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26.-27.</w:t>
            </w:r>
            <w:r w:rsidR="00FF55A3">
              <w:rPr>
                <w:rFonts w:ascii="Times New Roman" w:eastAsia="Times New Roman" w:hAnsi="Times New Roman" w:cs="Times New Roman"/>
                <w:sz w:val="24"/>
                <w:szCs w:val="24"/>
                <w:lang w:eastAsia="cs-CZ"/>
              </w:rPr>
              <w:t>místo</w:t>
            </w:r>
            <w:r w:rsidR="0009537B">
              <w:rPr>
                <w:rFonts w:ascii="Times New Roman" w:eastAsia="Times New Roman" w:hAnsi="Times New Roman" w:cs="Times New Roman"/>
                <w:sz w:val="24"/>
                <w:szCs w:val="24"/>
                <w:lang w:eastAsia="cs-CZ"/>
              </w:rPr>
              <w:t>,</w:t>
            </w:r>
            <w:r w:rsidRPr="0028244A">
              <w:rPr>
                <w:rFonts w:ascii="Times New Roman" w:eastAsia="Times New Roman" w:hAnsi="Times New Roman" w:cs="Times New Roman"/>
                <w:sz w:val="24"/>
                <w:szCs w:val="24"/>
                <w:lang w:eastAsia="cs-CZ"/>
              </w:rPr>
              <w:t>28.-</w:t>
            </w:r>
            <w:proofErr w:type="gramStart"/>
            <w:r w:rsidRPr="0028244A">
              <w:rPr>
                <w:rFonts w:ascii="Times New Roman" w:eastAsia="Times New Roman" w:hAnsi="Times New Roman" w:cs="Times New Roman"/>
                <w:sz w:val="24"/>
                <w:szCs w:val="24"/>
                <w:lang w:eastAsia="cs-CZ"/>
              </w:rPr>
              <w:t>29.</w:t>
            </w:r>
            <w:r w:rsidR="00FF55A3">
              <w:rPr>
                <w:rFonts w:ascii="Times New Roman" w:eastAsia="Times New Roman" w:hAnsi="Times New Roman" w:cs="Times New Roman"/>
                <w:sz w:val="24"/>
                <w:szCs w:val="24"/>
                <w:lang w:eastAsia="cs-CZ"/>
              </w:rPr>
              <w:t>místo</w:t>
            </w:r>
            <w:proofErr w:type="gramEnd"/>
          </w:p>
        </w:tc>
      </w:tr>
      <w:tr w:rsidR="00A405F1" w:rsidRPr="0028244A" w:rsidTr="00C537C3">
        <w:trPr>
          <w:trHeight w:val="485"/>
        </w:trPr>
        <w:tc>
          <w:tcPr>
            <w:tcW w:w="2465"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Mat.olymp.Z6,Z7,Z8</w:t>
            </w:r>
          </w:p>
        </w:tc>
        <w:tc>
          <w:tcPr>
            <w:tcW w:w="722"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p>
        </w:tc>
        <w:tc>
          <w:tcPr>
            <w:tcW w:w="1813" w:type="pct"/>
          </w:tcPr>
          <w:p w:rsidR="00A405F1" w:rsidRPr="0009537B" w:rsidRDefault="0009537B" w:rsidP="0028244A">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Z6 </w:t>
            </w:r>
            <w:r w:rsidR="00A405F1" w:rsidRPr="0028244A">
              <w:rPr>
                <w:rFonts w:ascii="Times New Roman" w:eastAsia="Times New Roman" w:hAnsi="Times New Roman" w:cs="Times New Roman"/>
                <w:sz w:val="24"/>
                <w:szCs w:val="24"/>
                <w:lang w:eastAsia="cs-CZ"/>
              </w:rPr>
              <w:t>2.-3.</w:t>
            </w:r>
            <w:r w:rsidR="00FF55A3">
              <w:rPr>
                <w:rFonts w:ascii="Times New Roman" w:eastAsia="Times New Roman" w:hAnsi="Times New Roman" w:cs="Times New Roman"/>
                <w:sz w:val="24"/>
                <w:szCs w:val="24"/>
                <w:lang w:eastAsia="cs-CZ"/>
              </w:rPr>
              <w:t>místo</w:t>
            </w:r>
            <w:r>
              <w:rPr>
                <w:rFonts w:ascii="Times New Roman" w:eastAsia="Times New Roman" w:hAnsi="Times New Roman" w:cs="Times New Roman"/>
                <w:b/>
                <w:sz w:val="24"/>
                <w:szCs w:val="24"/>
                <w:lang w:eastAsia="cs-CZ"/>
              </w:rPr>
              <w:t>,</w:t>
            </w:r>
            <w:r w:rsidR="00A405F1" w:rsidRPr="0028244A">
              <w:rPr>
                <w:rFonts w:ascii="Times New Roman" w:eastAsia="Times New Roman" w:hAnsi="Times New Roman" w:cs="Times New Roman"/>
                <w:sz w:val="24"/>
                <w:szCs w:val="24"/>
                <w:lang w:eastAsia="cs-CZ"/>
              </w:rPr>
              <w:t>24.-</w:t>
            </w:r>
            <w:proofErr w:type="gramStart"/>
            <w:r w:rsidR="00A405F1" w:rsidRPr="0028244A">
              <w:rPr>
                <w:rFonts w:ascii="Times New Roman" w:eastAsia="Times New Roman" w:hAnsi="Times New Roman" w:cs="Times New Roman"/>
                <w:sz w:val="24"/>
                <w:szCs w:val="24"/>
                <w:lang w:eastAsia="cs-CZ"/>
              </w:rPr>
              <w:t>32.</w:t>
            </w:r>
            <w:r w:rsidR="00FF55A3">
              <w:rPr>
                <w:rFonts w:ascii="Times New Roman" w:eastAsia="Times New Roman" w:hAnsi="Times New Roman" w:cs="Times New Roman"/>
                <w:sz w:val="24"/>
                <w:szCs w:val="24"/>
                <w:lang w:eastAsia="cs-CZ"/>
              </w:rPr>
              <w:t>místo</w:t>
            </w:r>
            <w:proofErr w:type="gramEnd"/>
          </w:p>
          <w:p w:rsidR="00A405F1" w:rsidRPr="0009537B" w:rsidRDefault="0009537B" w:rsidP="0028244A">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Z7 </w:t>
            </w:r>
            <w:r w:rsidR="00A405F1" w:rsidRPr="0028244A">
              <w:rPr>
                <w:rFonts w:ascii="Times New Roman" w:eastAsia="Times New Roman" w:hAnsi="Times New Roman" w:cs="Times New Roman"/>
                <w:sz w:val="24"/>
                <w:szCs w:val="24"/>
                <w:lang w:eastAsia="cs-CZ"/>
              </w:rPr>
              <w:t>8.-</w:t>
            </w:r>
            <w:proofErr w:type="gramStart"/>
            <w:r w:rsidR="00A405F1" w:rsidRPr="0028244A">
              <w:rPr>
                <w:rFonts w:ascii="Times New Roman" w:eastAsia="Times New Roman" w:hAnsi="Times New Roman" w:cs="Times New Roman"/>
                <w:sz w:val="24"/>
                <w:szCs w:val="24"/>
                <w:lang w:eastAsia="cs-CZ"/>
              </w:rPr>
              <w:t>10.</w:t>
            </w:r>
            <w:r w:rsidR="00FF55A3">
              <w:rPr>
                <w:rFonts w:ascii="Times New Roman" w:eastAsia="Times New Roman" w:hAnsi="Times New Roman" w:cs="Times New Roman"/>
                <w:sz w:val="24"/>
                <w:szCs w:val="24"/>
                <w:lang w:eastAsia="cs-CZ"/>
              </w:rPr>
              <w:t>místo</w:t>
            </w:r>
            <w:proofErr w:type="gramEnd"/>
          </w:p>
          <w:p w:rsidR="00A405F1" w:rsidRPr="0009537B" w:rsidRDefault="0009537B" w:rsidP="00A405F1">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Z8 </w:t>
            </w:r>
            <w:r w:rsidR="00A405F1" w:rsidRPr="0028244A">
              <w:rPr>
                <w:rFonts w:ascii="Times New Roman" w:eastAsia="Times New Roman" w:hAnsi="Times New Roman" w:cs="Times New Roman"/>
                <w:sz w:val="24"/>
                <w:szCs w:val="24"/>
                <w:lang w:eastAsia="cs-CZ"/>
              </w:rPr>
              <w:t>7.-9.</w:t>
            </w:r>
            <w:r w:rsidR="00FF55A3">
              <w:rPr>
                <w:rFonts w:ascii="Times New Roman" w:eastAsia="Times New Roman" w:hAnsi="Times New Roman" w:cs="Times New Roman"/>
                <w:sz w:val="24"/>
                <w:szCs w:val="24"/>
                <w:lang w:eastAsia="cs-CZ"/>
              </w:rPr>
              <w:t>místo</w:t>
            </w:r>
            <w:r>
              <w:rPr>
                <w:rFonts w:ascii="Times New Roman" w:eastAsia="Times New Roman" w:hAnsi="Times New Roman" w:cs="Times New Roman"/>
                <w:b/>
                <w:sz w:val="24"/>
                <w:szCs w:val="24"/>
                <w:lang w:eastAsia="cs-CZ"/>
              </w:rPr>
              <w:t xml:space="preserve">, </w:t>
            </w:r>
            <w:proofErr w:type="gramStart"/>
            <w:r w:rsidR="00A405F1" w:rsidRPr="0028244A">
              <w:rPr>
                <w:rFonts w:ascii="Times New Roman" w:eastAsia="Times New Roman" w:hAnsi="Times New Roman" w:cs="Times New Roman"/>
                <w:sz w:val="24"/>
                <w:szCs w:val="24"/>
                <w:lang w:eastAsia="cs-CZ"/>
              </w:rPr>
              <w:t>17.</w:t>
            </w:r>
            <w:r w:rsidR="00FF55A3">
              <w:rPr>
                <w:rFonts w:ascii="Times New Roman" w:eastAsia="Times New Roman" w:hAnsi="Times New Roman" w:cs="Times New Roman"/>
                <w:sz w:val="24"/>
                <w:szCs w:val="24"/>
                <w:lang w:eastAsia="cs-CZ"/>
              </w:rPr>
              <w:t>místo</w:t>
            </w:r>
            <w:proofErr w:type="gramEnd"/>
          </w:p>
          <w:p w:rsidR="00A405F1" w:rsidRPr="0028244A" w:rsidRDefault="00A405F1" w:rsidP="00A405F1">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 xml:space="preserve"> 21.-</w:t>
            </w:r>
            <w:proofErr w:type="gramStart"/>
            <w:r w:rsidRPr="0028244A">
              <w:rPr>
                <w:rFonts w:ascii="Times New Roman" w:eastAsia="Times New Roman" w:hAnsi="Times New Roman" w:cs="Times New Roman"/>
                <w:sz w:val="24"/>
                <w:szCs w:val="24"/>
                <w:lang w:eastAsia="cs-CZ"/>
              </w:rPr>
              <w:t>23.</w:t>
            </w:r>
            <w:r w:rsidR="00FF55A3">
              <w:rPr>
                <w:rFonts w:ascii="Times New Roman" w:eastAsia="Times New Roman" w:hAnsi="Times New Roman" w:cs="Times New Roman"/>
                <w:sz w:val="24"/>
                <w:szCs w:val="24"/>
                <w:lang w:eastAsia="cs-CZ"/>
              </w:rPr>
              <w:t>místo</w:t>
            </w:r>
            <w:proofErr w:type="gramEnd"/>
          </w:p>
        </w:tc>
      </w:tr>
      <w:tr w:rsidR="00A405F1" w:rsidRPr="0028244A" w:rsidTr="00C537C3">
        <w:trPr>
          <w:trHeight w:val="318"/>
        </w:trPr>
        <w:tc>
          <w:tcPr>
            <w:tcW w:w="2465"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proofErr w:type="spellStart"/>
            <w:r w:rsidRPr="0028244A">
              <w:rPr>
                <w:rFonts w:ascii="Times New Roman" w:eastAsia="Times New Roman" w:hAnsi="Times New Roman" w:cs="Times New Roman"/>
                <w:sz w:val="24"/>
                <w:szCs w:val="24"/>
                <w:lang w:eastAsia="cs-CZ"/>
              </w:rPr>
              <w:t>Biol.olymp</w:t>
            </w:r>
            <w:proofErr w:type="spellEnd"/>
            <w:r w:rsidRPr="0028244A">
              <w:rPr>
                <w:rFonts w:ascii="Times New Roman" w:eastAsia="Times New Roman" w:hAnsi="Times New Roman" w:cs="Times New Roman"/>
                <w:sz w:val="24"/>
                <w:szCs w:val="24"/>
                <w:lang w:eastAsia="cs-CZ"/>
              </w:rPr>
              <w:t xml:space="preserve">. </w:t>
            </w:r>
            <w:proofErr w:type="gramStart"/>
            <w:r w:rsidRPr="0028244A">
              <w:rPr>
                <w:rFonts w:ascii="Times New Roman" w:eastAsia="Times New Roman" w:hAnsi="Times New Roman" w:cs="Times New Roman"/>
                <w:sz w:val="24"/>
                <w:szCs w:val="24"/>
                <w:lang w:eastAsia="cs-CZ"/>
              </w:rPr>
              <w:t>D(6.,7.)</w:t>
            </w:r>
            <w:proofErr w:type="gramEnd"/>
          </w:p>
          <w:p w:rsidR="00A405F1" w:rsidRPr="0028244A"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 xml:space="preserve">                    </w:t>
            </w:r>
            <w:proofErr w:type="gramStart"/>
            <w:r w:rsidRPr="0028244A">
              <w:rPr>
                <w:rFonts w:ascii="Times New Roman" w:eastAsia="Times New Roman" w:hAnsi="Times New Roman" w:cs="Times New Roman"/>
                <w:sz w:val="24"/>
                <w:szCs w:val="24"/>
                <w:lang w:eastAsia="cs-CZ"/>
              </w:rPr>
              <w:t>C(8.,9.)</w:t>
            </w:r>
            <w:proofErr w:type="gramEnd"/>
          </w:p>
        </w:tc>
        <w:tc>
          <w:tcPr>
            <w:tcW w:w="722"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p>
        </w:tc>
        <w:tc>
          <w:tcPr>
            <w:tcW w:w="1813"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proofErr w:type="spellStart"/>
            <w:proofErr w:type="gramStart"/>
            <w:r w:rsidRPr="0028244A">
              <w:rPr>
                <w:rFonts w:ascii="Times New Roman" w:eastAsia="Times New Roman" w:hAnsi="Times New Roman" w:cs="Times New Roman"/>
                <w:b/>
                <w:sz w:val="24"/>
                <w:szCs w:val="24"/>
                <w:lang w:eastAsia="cs-CZ"/>
              </w:rPr>
              <w:t>kat.C</w:t>
            </w:r>
            <w:proofErr w:type="spellEnd"/>
            <w:proofErr w:type="gramEnd"/>
          </w:p>
          <w:p w:rsidR="00A405F1" w:rsidRDefault="00A405F1" w:rsidP="0028244A">
            <w:pPr>
              <w:spacing w:after="0" w:line="240" w:lineRule="auto"/>
              <w:rPr>
                <w:rFonts w:ascii="Times New Roman" w:eastAsia="Times New Roman" w:hAnsi="Times New Roman" w:cs="Times New Roman"/>
                <w:sz w:val="24"/>
                <w:szCs w:val="24"/>
                <w:lang w:eastAsia="cs-CZ"/>
              </w:rPr>
            </w:pPr>
            <w:proofErr w:type="gramStart"/>
            <w:r w:rsidRPr="0028244A">
              <w:rPr>
                <w:rFonts w:ascii="Times New Roman" w:eastAsia="Times New Roman" w:hAnsi="Times New Roman" w:cs="Times New Roman"/>
                <w:sz w:val="24"/>
                <w:szCs w:val="24"/>
                <w:lang w:eastAsia="cs-CZ"/>
              </w:rPr>
              <w:t>4.</w:t>
            </w:r>
            <w:r w:rsidR="00FF55A3">
              <w:rPr>
                <w:rFonts w:ascii="Times New Roman" w:eastAsia="Times New Roman" w:hAnsi="Times New Roman" w:cs="Times New Roman"/>
                <w:sz w:val="24"/>
                <w:szCs w:val="24"/>
                <w:lang w:eastAsia="cs-CZ"/>
              </w:rPr>
              <w:t xml:space="preserve">a </w:t>
            </w:r>
            <w:r w:rsidRPr="0028244A">
              <w:rPr>
                <w:rFonts w:ascii="Times New Roman" w:eastAsia="Times New Roman" w:hAnsi="Times New Roman" w:cs="Times New Roman"/>
                <w:sz w:val="24"/>
                <w:szCs w:val="24"/>
                <w:lang w:eastAsia="cs-CZ"/>
              </w:rPr>
              <w:t>5.</w:t>
            </w:r>
            <w:r w:rsidR="00FF55A3">
              <w:rPr>
                <w:rFonts w:ascii="Times New Roman" w:eastAsia="Times New Roman" w:hAnsi="Times New Roman" w:cs="Times New Roman"/>
                <w:sz w:val="24"/>
                <w:szCs w:val="24"/>
                <w:lang w:eastAsia="cs-CZ"/>
              </w:rPr>
              <w:t>místo</w:t>
            </w:r>
            <w:proofErr w:type="gramEnd"/>
          </w:p>
          <w:p w:rsidR="00A405F1" w:rsidRPr="0028244A" w:rsidRDefault="00A405F1" w:rsidP="0028244A">
            <w:pPr>
              <w:spacing w:after="0" w:line="240" w:lineRule="auto"/>
              <w:rPr>
                <w:rFonts w:ascii="Times New Roman" w:eastAsia="Times New Roman" w:hAnsi="Times New Roman" w:cs="Times New Roman"/>
                <w:b/>
                <w:sz w:val="24"/>
                <w:szCs w:val="24"/>
                <w:lang w:eastAsia="cs-CZ"/>
              </w:rPr>
            </w:pPr>
            <w:r w:rsidRPr="0028244A">
              <w:rPr>
                <w:rFonts w:ascii="Times New Roman" w:eastAsia="Times New Roman" w:hAnsi="Times New Roman" w:cs="Times New Roman"/>
                <w:b/>
                <w:sz w:val="24"/>
                <w:szCs w:val="24"/>
                <w:lang w:eastAsia="cs-CZ"/>
              </w:rPr>
              <w:t xml:space="preserve"> </w:t>
            </w:r>
            <w:proofErr w:type="spellStart"/>
            <w:proofErr w:type="gramStart"/>
            <w:r w:rsidRPr="0028244A">
              <w:rPr>
                <w:rFonts w:ascii="Times New Roman" w:eastAsia="Times New Roman" w:hAnsi="Times New Roman" w:cs="Times New Roman"/>
                <w:b/>
                <w:sz w:val="24"/>
                <w:szCs w:val="24"/>
                <w:lang w:eastAsia="cs-CZ"/>
              </w:rPr>
              <w:t>kat.D</w:t>
            </w:r>
            <w:proofErr w:type="spellEnd"/>
            <w:proofErr w:type="gramEnd"/>
          </w:p>
          <w:p w:rsidR="00A405F1" w:rsidRDefault="00A405F1" w:rsidP="0028244A">
            <w:pPr>
              <w:spacing w:after="0" w:line="240" w:lineRule="auto"/>
              <w:rPr>
                <w:rFonts w:ascii="Times New Roman" w:eastAsia="Times New Roman" w:hAnsi="Times New Roman" w:cs="Times New Roman"/>
                <w:sz w:val="24"/>
                <w:szCs w:val="24"/>
                <w:lang w:eastAsia="cs-CZ"/>
              </w:rPr>
            </w:pPr>
            <w:proofErr w:type="gramStart"/>
            <w:r w:rsidRPr="0028244A">
              <w:rPr>
                <w:rFonts w:ascii="Times New Roman" w:eastAsia="Times New Roman" w:hAnsi="Times New Roman" w:cs="Times New Roman"/>
                <w:sz w:val="24"/>
                <w:szCs w:val="24"/>
                <w:lang w:eastAsia="cs-CZ"/>
              </w:rPr>
              <w:t>1.</w:t>
            </w:r>
            <w:r>
              <w:rPr>
                <w:rFonts w:ascii="Times New Roman" w:eastAsia="Times New Roman" w:hAnsi="Times New Roman" w:cs="Times New Roman"/>
                <w:sz w:val="24"/>
                <w:szCs w:val="24"/>
                <w:lang w:eastAsia="cs-CZ"/>
              </w:rPr>
              <w:t>místo</w:t>
            </w:r>
            <w:proofErr w:type="gramEnd"/>
            <w:r>
              <w:rPr>
                <w:rFonts w:ascii="Times New Roman" w:eastAsia="Times New Roman" w:hAnsi="Times New Roman" w:cs="Times New Roman"/>
                <w:sz w:val="24"/>
                <w:szCs w:val="24"/>
                <w:lang w:eastAsia="cs-CZ"/>
              </w:rPr>
              <w:t>- účast v KK</w:t>
            </w:r>
          </w:p>
          <w:p w:rsidR="00A405F1" w:rsidRPr="0028244A"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 xml:space="preserve"> </w:t>
            </w:r>
            <w:proofErr w:type="gramStart"/>
            <w:r w:rsidRPr="0028244A">
              <w:rPr>
                <w:rFonts w:ascii="Times New Roman" w:eastAsia="Times New Roman" w:hAnsi="Times New Roman" w:cs="Times New Roman"/>
                <w:sz w:val="24"/>
                <w:szCs w:val="24"/>
                <w:lang w:eastAsia="cs-CZ"/>
              </w:rPr>
              <w:t>9.</w:t>
            </w:r>
            <w:r w:rsidR="00FF55A3">
              <w:rPr>
                <w:rFonts w:ascii="Times New Roman" w:eastAsia="Times New Roman" w:hAnsi="Times New Roman" w:cs="Times New Roman"/>
                <w:sz w:val="24"/>
                <w:szCs w:val="24"/>
                <w:lang w:eastAsia="cs-CZ"/>
              </w:rPr>
              <w:t>místo</w:t>
            </w:r>
            <w:proofErr w:type="gramEnd"/>
          </w:p>
        </w:tc>
      </w:tr>
      <w:tr w:rsidR="00A405F1" w:rsidRPr="0028244A" w:rsidTr="00C537C3">
        <w:trPr>
          <w:trHeight w:val="325"/>
        </w:trPr>
        <w:tc>
          <w:tcPr>
            <w:tcW w:w="2465"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lastRenderedPageBreak/>
              <w:t>Evropské srdce</w:t>
            </w:r>
          </w:p>
          <w:p w:rsidR="00A405F1" w:rsidRPr="0028244A" w:rsidRDefault="00A405F1" w:rsidP="0028244A">
            <w:pPr>
              <w:spacing w:after="0" w:line="240" w:lineRule="auto"/>
              <w:rPr>
                <w:rFonts w:ascii="Times New Roman" w:eastAsia="Times New Roman" w:hAnsi="Times New Roman" w:cs="Times New Roman"/>
                <w:sz w:val="24"/>
                <w:szCs w:val="24"/>
                <w:lang w:eastAsia="cs-CZ"/>
              </w:rPr>
            </w:pPr>
          </w:p>
        </w:tc>
        <w:tc>
          <w:tcPr>
            <w:tcW w:w="722"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p>
        </w:tc>
        <w:tc>
          <w:tcPr>
            <w:tcW w:w="1813"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12.</w:t>
            </w:r>
            <w:r w:rsidR="00FF55A3">
              <w:rPr>
                <w:rFonts w:ascii="Times New Roman" w:eastAsia="Times New Roman" w:hAnsi="Times New Roman" w:cs="Times New Roman"/>
                <w:sz w:val="24"/>
                <w:szCs w:val="24"/>
                <w:lang w:eastAsia="cs-CZ"/>
              </w:rPr>
              <w:t xml:space="preserve">a </w:t>
            </w:r>
            <w:proofErr w:type="gramStart"/>
            <w:r w:rsidRPr="0028244A">
              <w:rPr>
                <w:rFonts w:ascii="Times New Roman" w:eastAsia="Times New Roman" w:hAnsi="Times New Roman" w:cs="Times New Roman"/>
                <w:sz w:val="24"/>
                <w:szCs w:val="24"/>
                <w:lang w:eastAsia="cs-CZ"/>
              </w:rPr>
              <w:t>14.</w:t>
            </w:r>
            <w:r w:rsidR="00FF55A3">
              <w:rPr>
                <w:rFonts w:ascii="Times New Roman" w:eastAsia="Times New Roman" w:hAnsi="Times New Roman" w:cs="Times New Roman"/>
                <w:sz w:val="24"/>
                <w:szCs w:val="24"/>
                <w:lang w:eastAsia="cs-CZ"/>
              </w:rPr>
              <w:t>místo</w:t>
            </w:r>
            <w:proofErr w:type="gramEnd"/>
            <w:r w:rsidR="00FF55A3">
              <w:rPr>
                <w:rFonts w:ascii="Times New Roman" w:eastAsia="Times New Roman" w:hAnsi="Times New Roman" w:cs="Times New Roman"/>
                <w:sz w:val="24"/>
                <w:szCs w:val="24"/>
                <w:lang w:eastAsia="cs-CZ"/>
              </w:rPr>
              <w:t xml:space="preserve"> KK</w:t>
            </w:r>
          </w:p>
        </w:tc>
      </w:tr>
      <w:tr w:rsidR="00A405F1" w:rsidRPr="0028244A" w:rsidTr="00C537C3">
        <w:trPr>
          <w:trHeight w:val="159"/>
        </w:trPr>
        <w:tc>
          <w:tcPr>
            <w:tcW w:w="2465"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Přírodovědný klokan</w:t>
            </w:r>
          </w:p>
        </w:tc>
        <w:tc>
          <w:tcPr>
            <w:tcW w:w="722"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p>
        </w:tc>
        <w:tc>
          <w:tcPr>
            <w:tcW w:w="1813" w:type="pct"/>
          </w:tcPr>
          <w:p w:rsidR="00A405F1" w:rsidRPr="0028244A" w:rsidRDefault="00FF55A3" w:rsidP="003B40E5">
            <w:pPr>
              <w:spacing w:after="0" w:line="240" w:lineRule="auto"/>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1.,</w:t>
            </w:r>
            <w:r w:rsidR="00A405F1" w:rsidRPr="0028244A">
              <w:rPr>
                <w:rFonts w:ascii="Times New Roman" w:eastAsia="Times New Roman" w:hAnsi="Times New Roman" w:cs="Times New Roman"/>
                <w:sz w:val="24"/>
                <w:szCs w:val="24"/>
                <w:lang w:eastAsia="cs-CZ"/>
              </w:rPr>
              <w:t>2.</w:t>
            </w:r>
            <w:r>
              <w:rPr>
                <w:rFonts w:ascii="Times New Roman" w:eastAsia="Times New Roman" w:hAnsi="Times New Roman" w:cs="Times New Roman"/>
                <w:sz w:val="24"/>
                <w:szCs w:val="24"/>
                <w:lang w:eastAsia="cs-CZ"/>
              </w:rPr>
              <w:t>,</w:t>
            </w:r>
            <w:r w:rsidR="003B40E5" w:rsidRPr="0028244A">
              <w:rPr>
                <w:rFonts w:ascii="Times New Roman" w:eastAsia="Times New Roman" w:hAnsi="Times New Roman" w:cs="Times New Roman"/>
                <w:sz w:val="24"/>
                <w:szCs w:val="24"/>
                <w:lang w:eastAsia="cs-CZ"/>
              </w:rPr>
              <w:t xml:space="preserve"> </w:t>
            </w:r>
            <w:r w:rsidR="00A405F1" w:rsidRPr="0028244A">
              <w:rPr>
                <w:rFonts w:ascii="Times New Roman" w:eastAsia="Times New Roman" w:hAnsi="Times New Roman" w:cs="Times New Roman"/>
                <w:sz w:val="24"/>
                <w:szCs w:val="24"/>
                <w:lang w:eastAsia="cs-CZ"/>
              </w:rPr>
              <w:t>3.</w:t>
            </w:r>
            <w:r>
              <w:rPr>
                <w:rFonts w:ascii="Times New Roman" w:eastAsia="Times New Roman" w:hAnsi="Times New Roman" w:cs="Times New Roman"/>
                <w:sz w:val="24"/>
                <w:szCs w:val="24"/>
                <w:lang w:eastAsia="cs-CZ"/>
              </w:rPr>
              <w:t>místo</w:t>
            </w:r>
            <w:proofErr w:type="gramEnd"/>
            <w:r>
              <w:rPr>
                <w:rFonts w:ascii="Times New Roman" w:eastAsia="Times New Roman" w:hAnsi="Times New Roman" w:cs="Times New Roman"/>
                <w:sz w:val="24"/>
                <w:szCs w:val="24"/>
                <w:lang w:eastAsia="cs-CZ"/>
              </w:rPr>
              <w:t xml:space="preserve"> KK</w:t>
            </w:r>
          </w:p>
        </w:tc>
      </w:tr>
      <w:tr w:rsidR="00A405F1" w:rsidRPr="0028244A" w:rsidTr="00C537C3">
        <w:trPr>
          <w:trHeight w:val="159"/>
        </w:trPr>
        <w:tc>
          <w:tcPr>
            <w:tcW w:w="2465"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Dopravní soutěž</w:t>
            </w:r>
          </w:p>
        </w:tc>
        <w:tc>
          <w:tcPr>
            <w:tcW w:w="722"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p>
        </w:tc>
        <w:tc>
          <w:tcPr>
            <w:tcW w:w="1813"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účast</w:t>
            </w:r>
          </w:p>
        </w:tc>
      </w:tr>
      <w:tr w:rsidR="00A405F1" w:rsidRPr="0028244A" w:rsidTr="00C537C3">
        <w:trPr>
          <w:trHeight w:val="159"/>
        </w:trPr>
        <w:tc>
          <w:tcPr>
            <w:tcW w:w="2465"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proofErr w:type="spellStart"/>
            <w:r w:rsidRPr="0028244A">
              <w:rPr>
                <w:rFonts w:ascii="Times New Roman" w:eastAsia="Times New Roman" w:hAnsi="Times New Roman" w:cs="Times New Roman"/>
                <w:sz w:val="24"/>
                <w:szCs w:val="24"/>
                <w:lang w:eastAsia="cs-CZ"/>
              </w:rPr>
              <w:t>Eurorebus</w:t>
            </w:r>
            <w:proofErr w:type="spellEnd"/>
          </w:p>
        </w:tc>
        <w:tc>
          <w:tcPr>
            <w:tcW w:w="722"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p>
        </w:tc>
        <w:tc>
          <w:tcPr>
            <w:tcW w:w="1813"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účast</w:t>
            </w:r>
          </w:p>
        </w:tc>
      </w:tr>
      <w:tr w:rsidR="00A405F1" w:rsidRPr="0028244A" w:rsidTr="00C537C3">
        <w:trPr>
          <w:trHeight w:val="159"/>
        </w:trPr>
        <w:tc>
          <w:tcPr>
            <w:tcW w:w="2465"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Kouty krajiny</w:t>
            </w:r>
          </w:p>
        </w:tc>
        <w:tc>
          <w:tcPr>
            <w:tcW w:w="722"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p>
        </w:tc>
        <w:tc>
          <w:tcPr>
            <w:tcW w:w="1813"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proofErr w:type="gramStart"/>
            <w:r w:rsidRPr="0028244A">
              <w:rPr>
                <w:rFonts w:ascii="Times New Roman" w:eastAsia="Times New Roman" w:hAnsi="Times New Roman" w:cs="Times New Roman"/>
                <w:sz w:val="24"/>
                <w:szCs w:val="24"/>
                <w:lang w:eastAsia="cs-CZ"/>
              </w:rPr>
              <w:t>8.</w:t>
            </w:r>
            <w:r w:rsidR="00FF55A3">
              <w:rPr>
                <w:rFonts w:ascii="Times New Roman" w:eastAsia="Times New Roman" w:hAnsi="Times New Roman" w:cs="Times New Roman"/>
                <w:sz w:val="24"/>
                <w:szCs w:val="24"/>
                <w:lang w:eastAsia="cs-CZ"/>
              </w:rPr>
              <w:t>místo</w:t>
            </w:r>
            <w:proofErr w:type="gramEnd"/>
            <w:r w:rsidR="00FF55A3">
              <w:rPr>
                <w:rFonts w:ascii="Times New Roman" w:eastAsia="Times New Roman" w:hAnsi="Times New Roman" w:cs="Times New Roman"/>
                <w:sz w:val="24"/>
                <w:szCs w:val="24"/>
                <w:lang w:eastAsia="cs-CZ"/>
              </w:rPr>
              <w:t xml:space="preserve"> KK</w:t>
            </w:r>
          </w:p>
        </w:tc>
      </w:tr>
      <w:tr w:rsidR="00A405F1" w:rsidRPr="0028244A" w:rsidTr="00C537C3">
        <w:trPr>
          <w:trHeight w:val="159"/>
        </w:trPr>
        <w:tc>
          <w:tcPr>
            <w:tcW w:w="2465"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Les</w:t>
            </w:r>
          </w:p>
        </w:tc>
        <w:tc>
          <w:tcPr>
            <w:tcW w:w="722"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p>
        </w:tc>
        <w:tc>
          <w:tcPr>
            <w:tcW w:w="1813" w:type="pct"/>
          </w:tcPr>
          <w:p w:rsidR="00A405F1" w:rsidRPr="0028244A" w:rsidRDefault="00A405F1" w:rsidP="00687C83">
            <w:pPr>
              <w:spacing w:after="0" w:line="240" w:lineRule="auto"/>
              <w:rPr>
                <w:rFonts w:ascii="Times New Roman" w:eastAsia="Times New Roman" w:hAnsi="Times New Roman" w:cs="Times New Roman"/>
                <w:sz w:val="24"/>
                <w:szCs w:val="24"/>
                <w:lang w:eastAsia="cs-CZ"/>
              </w:rPr>
            </w:pPr>
            <w:proofErr w:type="gramStart"/>
            <w:r w:rsidRPr="0028244A">
              <w:rPr>
                <w:rFonts w:ascii="Times New Roman" w:eastAsia="Times New Roman" w:hAnsi="Times New Roman" w:cs="Times New Roman"/>
                <w:sz w:val="24"/>
                <w:szCs w:val="24"/>
                <w:lang w:eastAsia="cs-CZ"/>
              </w:rPr>
              <w:t>2.4.5.7.8.10.</w:t>
            </w:r>
            <w:r w:rsidR="00FF55A3">
              <w:rPr>
                <w:rFonts w:ascii="Times New Roman" w:eastAsia="Times New Roman" w:hAnsi="Times New Roman" w:cs="Times New Roman"/>
                <w:sz w:val="24"/>
                <w:szCs w:val="24"/>
                <w:lang w:eastAsia="cs-CZ"/>
              </w:rPr>
              <w:t>místo</w:t>
            </w:r>
            <w:proofErr w:type="gramEnd"/>
          </w:p>
        </w:tc>
      </w:tr>
      <w:tr w:rsidR="00A405F1" w:rsidRPr="0028244A" w:rsidTr="00C537C3">
        <w:trPr>
          <w:trHeight w:val="159"/>
        </w:trPr>
        <w:tc>
          <w:tcPr>
            <w:tcW w:w="2465"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 xml:space="preserve">Natura </w:t>
            </w:r>
            <w:proofErr w:type="spellStart"/>
            <w:r w:rsidRPr="0028244A">
              <w:rPr>
                <w:rFonts w:ascii="Times New Roman" w:eastAsia="Times New Roman" w:hAnsi="Times New Roman" w:cs="Times New Roman"/>
                <w:sz w:val="24"/>
                <w:szCs w:val="24"/>
                <w:lang w:eastAsia="cs-CZ"/>
              </w:rPr>
              <w:t>Magica</w:t>
            </w:r>
            <w:proofErr w:type="spellEnd"/>
          </w:p>
        </w:tc>
        <w:tc>
          <w:tcPr>
            <w:tcW w:w="722"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p>
        </w:tc>
        <w:tc>
          <w:tcPr>
            <w:tcW w:w="1813" w:type="pct"/>
          </w:tcPr>
          <w:p w:rsidR="00A405F1" w:rsidRPr="0028244A" w:rsidRDefault="00A405F1" w:rsidP="00687C83">
            <w:pPr>
              <w:spacing w:after="0" w:line="240" w:lineRule="auto"/>
              <w:rPr>
                <w:rFonts w:ascii="Times New Roman" w:eastAsia="Times New Roman" w:hAnsi="Times New Roman" w:cs="Times New Roman"/>
                <w:sz w:val="24"/>
                <w:szCs w:val="24"/>
                <w:lang w:eastAsia="cs-CZ"/>
              </w:rPr>
            </w:pPr>
            <w:proofErr w:type="gramStart"/>
            <w:r w:rsidRPr="0028244A">
              <w:rPr>
                <w:rFonts w:ascii="Times New Roman" w:eastAsia="Times New Roman" w:hAnsi="Times New Roman" w:cs="Times New Roman"/>
                <w:sz w:val="24"/>
                <w:szCs w:val="24"/>
                <w:lang w:eastAsia="cs-CZ"/>
              </w:rPr>
              <w:t>7.</w:t>
            </w:r>
            <w:r w:rsidR="00FF55A3">
              <w:rPr>
                <w:rFonts w:ascii="Times New Roman" w:eastAsia="Times New Roman" w:hAnsi="Times New Roman" w:cs="Times New Roman"/>
                <w:sz w:val="24"/>
                <w:szCs w:val="24"/>
                <w:lang w:eastAsia="cs-CZ"/>
              </w:rPr>
              <w:t>místo</w:t>
            </w:r>
            <w:proofErr w:type="gramEnd"/>
            <w:r w:rsidR="00FF55A3">
              <w:rPr>
                <w:rFonts w:ascii="Times New Roman" w:eastAsia="Times New Roman" w:hAnsi="Times New Roman" w:cs="Times New Roman"/>
                <w:sz w:val="24"/>
                <w:szCs w:val="24"/>
                <w:lang w:eastAsia="cs-CZ"/>
              </w:rPr>
              <w:t xml:space="preserve"> KK</w:t>
            </w:r>
          </w:p>
        </w:tc>
      </w:tr>
      <w:tr w:rsidR="00A405F1" w:rsidRPr="0028244A" w:rsidTr="00C537C3">
        <w:trPr>
          <w:trHeight w:val="159"/>
        </w:trPr>
        <w:tc>
          <w:tcPr>
            <w:tcW w:w="2465"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proofErr w:type="spellStart"/>
            <w:r w:rsidRPr="0028244A">
              <w:rPr>
                <w:rFonts w:ascii="Times New Roman" w:eastAsia="Times New Roman" w:hAnsi="Times New Roman" w:cs="Times New Roman"/>
                <w:sz w:val="24"/>
                <w:szCs w:val="24"/>
                <w:lang w:eastAsia="cs-CZ"/>
              </w:rPr>
              <w:t>Zooriskuj</w:t>
            </w:r>
            <w:proofErr w:type="spellEnd"/>
          </w:p>
        </w:tc>
        <w:tc>
          <w:tcPr>
            <w:tcW w:w="722"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p>
        </w:tc>
        <w:tc>
          <w:tcPr>
            <w:tcW w:w="1813"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 xml:space="preserve"> </w:t>
            </w:r>
            <w:proofErr w:type="gramStart"/>
            <w:r w:rsidRPr="0028244A">
              <w:rPr>
                <w:rFonts w:ascii="Times New Roman" w:eastAsia="Times New Roman" w:hAnsi="Times New Roman" w:cs="Times New Roman"/>
                <w:sz w:val="24"/>
                <w:szCs w:val="24"/>
                <w:lang w:eastAsia="cs-CZ"/>
              </w:rPr>
              <w:t>2.-5.místo</w:t>
            </w:r>
            <w:proofErr w:type="gramEnd"/>
          </w:p>
        </w:tc>
      </w:tr>
      <w:tr w:rsidR="00A405F1" w:rsidRPr="0028244A" w:rsidTr="00C537C3">
        <w:trPr>
          <w:trHeight w:val="159"/>
        </w:trPr>
        <w:tc>
          <w:tcPr>
            <w:tcW w:w="2465"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Krajina kolem nás očima dětí</w:t>
            </w:r>
          </w:p>
        </w:tc>
        <w:tc>
          <w:tcPr>
            <w:tcW w:w="722"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p>
        </w:tc>
        <w:tc>
          <w:tcPr>
            <w:tcW w:w="1813" w:type="pct"/>
          </w:tcPr>
          <w:p w:rsidR="00A405F1" w:rsidRPr="0028244A" w:rsidRDefault="00687C83" w:rsidP="0028244A">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účast</w:t>
            </w:r>
          </w:p>
        </w:tc>
      </w:tr>
      <w:tr w:rsidR="00A405F1" w:rsidRPr="0028244A" w:rsidTr="00C537C3">
        <w:trPr>
          <w:trHeight w:val="159"/>
        </w:trPr>
        <w:tc>
          <w:tcPr>
            <w:tcW w:w="2465" w:type="pct"/>
          </w:tcPr>
          <w:p w:rsidR="00A405F1" w:rsidRPr="0028244A"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Matematický klokan</w:t>
            </w:r>
          </w:p>
        </w:tc>
        <w:tc>
          <w:tcPr>
            <w:tcW w:w="722"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p>
        </w:tc>
        <w:tc>
          <w:tcPr>
            <w:tcW w:w="1813" w:type="pct"/>
          </w:tcPr>
          <w:p w:rsidR="00A405F1" w:rsidRPr="0028244A" w:rsidRDefault="00A405F1" w:rsidP="0028244A">
            <w:pPr>
              <w:spacing w:after="0" w:line="240" w:lineRule="auto"/>
              <w:rPr>
                <w:rFonts w:ascii="Times New Roman" w:eastAsia="Times New Roman" w:hAnsi="Times New Roman" w:cs="Times New Roman"/>
                <w:b/>
                <w:sz w:val="24"/>
                <w:szCs w:val="24"/>
                <w:lang w:eastAsia="cs-CZ"/>
              </w:rPr>
            </w:pPr>
            <w:r w:rsidRPr="0028244A">
              <w:rPr>
                <w:rFonts w:ascii="Times New Roman" w:eastAsia="Times New Roman" w:hAnsi="Times New Roman" w:cs="Times New Roman"/>
                <w:b/>
                <w:sz w:val="24"/>
                <w:szCs w:val="24"/>
                <w:lang w:eastAsia="cs-CZ"/>
              </w:rPr>
              <w:t>Benjamín</w:t>
            </w:r>
          </w:p>
          <w:p w:rsidR="00687C83"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11.</w:t>
            </w:r>
            <w:r w:rsidR="00FF55A3">
              <w:rPr>
                <w:rFonts w:ascii="Times New Roman" w:eastAsia="Times New Roman" w:hAnsi="Times New Roman" w:cs="Times New Roman"/>
                <w:sz w:val="24"/>
                <w:szCs w:val="24"/>
                <w:lang w:eastAsia="cs-CZ"/>
              </w:rPr>
              <w:t>místo</w:t>
            </w:r>
            <w:r w:rsidR="0009537B">
              <w:rPr>
                <w:rFonts w:ascii="Times New Roman" w:eastAsia="Times New Roman" w:hAnsi="Times New Roman" w:cs="Times New Roman"/>
                <w:sz w:val="24"/>
                <w:szCs w:val="24"/>
                <w:lang w:eastAsia="cs-CZ"/>
              </w:rPr>
              <w:t>,</w:t>
            </w:r>
            <w:r w:rsidRPr="0028244A">
              <w:rPr>
                <w:rFonts w:ascii="Times New Roman" w:eastAsia="Times New Roman" w:hAnsi="Times New Roman" w:cs="Times New Roman"/>
                <w:sz w:val="24"/>
                <w:szCs w:val="24"/>
                <w:lang w:eastAsia="cs-CZ"/>
              </w:rPr>
              <w:t>12.-</w:t>
            </w:r>
            <w:proofErr w:type="gramStart"/>
            <w:r w:rsidRPr="0028244A">
              <w:rPr>
                <w:rFonts w:ascii="Times New Roman" w:eastAsia="Times New Roman" w:hAnsi="Times New Roman" w:cs="Times New Roman"/>
                <w:sz w:val="24"/>
                <w:szCs w:val="24"/>
                <w:lang w:eastAsia="cs-CZ"/>
              </w:rPr>
              <w:t>13</w:t>
            </w:r>
            <w:r w:rsidR="00FF55A3">
              <w:rPr>
                <w:rFonts w:ascii="Times New Roman" w:eastAsia="Times New Roman" w:hAnsi="Times New Roman" w:cs="Times New Roman"/>
                <w:sz w:val="24"/>
                <w:szCs w:val="24"/>
                <w:lang w:eastAsia="cs-CZ"/>
              </w:rPr>
              <w:t>.místo</w:t>
            </w:r>
            <w:proofErr w:type="gramEnd"/>
          </w:p>
          <w:p w:rsidR="00A405F1" w:rsidRPr="0028244A"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17.-</w:t>
            </w:r>
            <w:proofErr w:type="gramStart"/>
            <w:r w:rsidRPr="0028244A">
              <w:rPr>
                <w:rFonts w:ascii="Times New Roman" w:eastAsia="Times New Roman" w:hAnsi="Times New Roman" w:cs="Times New Roman"/>
                <w:sz w:val="24"/>
                <w:szCs w:val="24"/>
                <w:lang w:eastAsia="cs-CZ"/>
              </w:rPr>
              <w:t>18.</w:t>
            </w:r>
            <w:r w:rsidR="00FF55A3">
              <w:rPr>
                <w:rFonts w:ascii="Times New Roman" w:eastAsia="Times New Roman" w:hAnsi="Times New Roman" w:cs="Times New Roman"/>
                <w:sz w:val="24"/>
                <w:szCs w:val="24"/>
                <w:lang w:eastAsia="cs-CZ"/>
              </w:rPr>
              <w:t>místo</w:t>
            </w:r>
            <w:proofErr w:type="gramEnd"/>
          </w:p>
          <w:p w:rsidR="00A405F1" w:rsidRPr="0028244A" w:rsidRDefault="00A405F1" w:rsidP="0028244A">
            <w:pPr>
              <w:spacing w:after="0" w:line="240" w:lineRule="auto"/>
              <w:rPr>
                <w:rFonts w:ascii="Times New Roman" w:eastAsia="Times New Roman" w:hAnsi="Times New Roman" w:cs="Times New Roman"/>
                <w:b/>
                <w:sz w:val="24"/>
                <w:szCs w:val="24"/>
                <w:lang w:eastAsia="cs-CZ"/>
              </w:rPr>
            </w:pPr>
            <w:r w:rsidRPr="0028244A">
              <w:rPr>
                <w:rFonts w:ascii="Times New Roman" w:eastAsia="Times New Roman" w:hAnsi="Times New Roman" w:cs="Times New Roman"/>
                <w:b/>
                <w:sz w:val="24"/>
                <w:szCs w:val="24"/>
                <w:lang w:eastAsia="cs-CZ"/>
              </w:rPr>
              <w:t>Kadet</w:t>
            </w:r>
          </w:p>
          <w:p w:rsidR="0009537B"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10.</w:t>
            </w:r>
            <w:r w:rsidR="00FF55A3">
              <w:rPr>
                <w:rFonts w:ascii="Times New Roman" w:eastAsia="Times New Roman" w:hAnsi="Times New Roman" w:cs="Times New Roman"/>
                <w:sz w:val="24"/>
                <w:szCs w:val="24"/>
                <w:lang w:eastAsia="cs-CZ"/>
              </w:rPr>
              <w:t>místo</w:t>
            </w:r>
            <w:r w:rsidR="0009537B">
              <w:rPr>
                <w:rFonts w:ascii="Times New Roman" w:eastAsia="Times New Roman" w:hAnsi="Times New Roman" w:cs="Times New Roman"/>
                <w:sz w:val="24"/>
                <w:szCs w:val="24"/>
                <w:lang w:eastAsia="cs-CZ"/>
              </w:rPr>
              <w:t>,12.-</w:t>
            </w:r>
            <w:proofErr w:type="gramStart"/>
            <w:r w:rsidRPr="0028244A">
              <w:rPr>
                <w:rFonts w:ascii="Times New Roman" w:eastAsia="Times New Roman" w:hAnsi="Times New Roman" w:cs="Times New Roman"/>
                <w:sz w:val="24"/>
                <w:szCs w:val="24"/>
                <w:lang w:eastAsia="cs-CZ"/>
              </w:rPr>
              <w:t>13.</w:t>
            </w:r>
            <w:r w:rsidR="00FF55A3">
              <w:rPr>
                <w:rFonts w:ascii="Times New Roman" w:eastAsia="Times New Roman" w:hAnsi="Times New Roman" w:cs="Times New Roman"/>
                <w:sz w:val="24"/>
                <w:szCs w:val="24"/>
                <w:lang w:eastAsia="cs-CZ"/>
              </w:rPr>
              <w:t>místo</w:t>
            </w:r>
            <w:proofErr w:type="gramEnd"/>
            <w:r w:rsidR="0009537B">
              <w:rPr>
                <w:rFonts w:ascii="Times New Roman" w:eastAsia="Times New Roman" w:hAnsi="Times New Roman" w:cs="Times New Roman"/>
                <w:sz w:val="24"/>
                <w:szCs w:val="24"/>
                <w:lang w:eastAsia="cs-CZ"/>
              </w:rPr>
              <w:t>,</w:t>
            </w:r>
          </w:p>
          <w:p w:rsidR="00A405F1" w:rsidRPr="0028244A" w:rsidRDefault="00A405F1" w:rsidP="0028244A">
            <w:pPr>
              <w:spacing w:after="0" w:line="240" w:lineRule="auto"/>
              <w:rPr>
                <w:rFonts w:ascii="Times New Roman" w:eastAsia="Times New Roman" w:hAnsi="Times New Roman" w:cs="Times New Roman"/>
                <w:sz w:val="24"/>
                <w:szCs w:val="24"/>
                <w:lang w:eastAsia="cs-CZ"/>
              </w:rPr>
            </w:pPr>
            <w:r w:rsidRPr="0028244A">
              <w:rPr>
                <w:rFonts w:ascii="Times New Roman" w:eastAsia="Times New Roman" w:hAnsi="Times New Roman" w:cs="Times New Roman"/>
                <w:sz w:val="24"/>
                <w:szCs w:val="24"/>
                <w:lang w:eastAsia="cs-CZ"/>
              </w:rPr>
              <w:t>24.</w:t>
            </w:r>
            <w:r w:rsidR="0009537B">
              <w:rPr>
                <w:rFonts w:ascii="Times New Roman" w:eastAsia="Times New Roman" w:hAnsi="Times New Roman" w:cs="Times New Roman"/>
                <w:sz w:val="24"/>
                <w:szCs w:val="24"/>
                <w:lang w:eastAsia="cs-CZ"/>
              </w:rPr>
              <w:t>-</w:t>
            </w:r>
            <w:proofErr w:type="gramStart"/>
            <w:r w:rsidRPr="0028244A">
              <w:rPr>
                <w:rFonts w:ascii="Times New Roman" w:eastAsia="Times New Roman" w:hAnsi="Times New Roman" w:cs="Times New Roman"/>
                <w:sz w:val="24"/>
                <w:szCs w:val="24"/>
                <w:lang w:eastAsia="cs-CZ"/>
              </w:rPr>
              <w:t>27.</w:t>
            </w:r>
            <w:r w:rsidR="00FF55A3">
              <w:rPr>
                <w:rFonts w:ascii="Times New Roman" w:eastAsia="Times New Roman" w:hAnsi="Times New Roman" w:cs="Times New Roman"/>
                <w:sz w:val="24"/>
                <w:szCs w:val="24"/>
                <w:lang w:eastAsia="cs-CZ"/>
              </w:rPr>
              <w:t>místo</w:t>
            </w:r>
            <w:proofErr w:type="gramEnd"/>
          </w:p>
        </w:tc>
      </w:tr>
    </w:tbl>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                                                     </w:t>
      </w:r>
    </w:p>
    <w:p w:rsidR="0028244A" w:rsidRDefault="0028244A" w:rsidP="006C1E59">
      <w:pPr>
        <w:spacing w:after="0" w:line="240" w:lineRule="auto"/>
        <w:rPr>
          <w:rFonts w:ascii="Times New Roman" w:eastAsia="Times New Roman" w:hAnsi="Times New Roman" w:cs="Times New Roman"/>
          <w:b/>
          <w:sz w:val="24"/>
          <w:szCs w:val="24"/>
          <w:u w:val="single"/>
          <w:lang w:eastAsia="cs-CZ"/>
        </w:rPr>
      </w:pPr>
    </w:p>
    <w:p w:rsidR="0028244A" w:rsidRDefault="0028244A" w:rsidP="00F23313">
      <w:pPr>
        <w:spacing w:after="0" w:line="240" w:lineRule="auto"/>
        <w:jc w:val="center"/>
        <w:rPr>
          <w:rFonts w:ascii="Times New Roman" w:eastAsia="Times New Roman" w:hAnsi="Times New Roman" w:cs="Times New Roman"/>
          <w:b/>
          <w:sz w:val="24"/>
          <w:szCs w:val="24"/>
          <w:u w:val="single"/>
          <w:lang w:eastAsia="cs-CZ"/>
        </w:rPr>
      </w:pPr>
    </w:p>
    <w:p w:rsidR="00F23313" w:rsidRPr="00F81D3A" w:rsidRDefault="00F23313" w:rsidP="00AA245F">
      <w:pPr>
        <w:pStyle w:val="Podtitul"/>
        <w:jc w:val="center"/>
        <w:rPr>
          <w:rStyle w:val="Odkazintenzivn"/>
        </w:rPr>
      </w:pPr>
      <w:proofErr w:type="gramStart"/>
      <w:r w:rsidRPr="00F81D3A">
        <w:rPr>
          <w:rStyle w:val="Odkazintenzivn"/>
        </w:rPr>
        <w:t>2.stupeň</w:t>
      </w:r>
      <w:proofErr w:type="gramEnd"/>
      <w:r w:rsidR="006C1E59" w:rsidRPr="00F81D3A">
        <w:rPr>
          <w:rStyle w:val="Odkazintenzivn"/>
        </w:rPr>
        <w:t xml:space="preserve"> – sportovní soutěže</w:t>
      </w:r>
    </w:p>
    <w:p w:rsidR="006818AC" w:rsidRDefault="006818AC" w:rsidP="00F23313">
      <w:pPr>
        <w:spacing w:after="0" w:line="240" w:lineRule="auto"/>
        <w:jc w:val="center"/>
        <w:rPr>
          <w:rFonts w:ascii="Times New Roman" w:eastAsia="Times New Roman" w:hAnsi="Times New Roman" w:cs="Times New Roman"/>
          <w:b/>
          <w:sz w:val="24"/>
          <w:szCs w:val="24"/>
          <w:u w:val="single"/>
          <w:lang w:eastAsia="cs-CZ"/>
        </w:rPr>
      </w:pPr>
    </w:p>
    <w:tbl>
      <w:tblPr>
        <w:tblW w:w="46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5"/>
        <w:gridCol w:w="1462"/>
        <w:gridCol w:w="1394"/>
        <w:gridCol w:w="1355"/>
        <w:gridCol w:w="1379"/>
        <w:gridCol w:w="1963"/>
      </w:tblGrid>
      <w:tr w:rsidR="006818AC" w:rsidRPr="006818AC" w:rsidTr="003B40E5">
        <w:trPr>
          <w:trHeight w:val="831"/>
        </w:trPr>
        <w:tc>
          <w:tcPr>
            <w:tcW w:w="799" w:type="pct"/>
            <w:shd w:val="clear" w:color="auto" w:fill="auto"/>
            <w:noWrap/>
            <w:vAlign w:val="center"/>
            <w:hideMark/>
          </w:tcPr>
          <w:p w:rsidR="006818AC" w:rsidRPr="006818AC" w:rsidRDefault="006818AC" w:rsidP="006818AC">
            <w:pPr>
              <w:spacing w:after="0" w:line="240" w:lineRule="auto"/>
              <w:jc w:val="center"/>
              <w:rPr>
                <w:rFonts w:ascii="Calibri" w:eastAsia="Times New Roman" w:hAnsi="Calibri" w:cs="Calibri"/>
                <w:b/>
                <w:bCs/>
                <w:color w:val="000000"/>
                <w:sz w:val="24"/>
                <w:szCs w:val="24"/>
                <w:lang w:eastAsia="cs-CZ"/>
              </w:rPr>
            </w:pPr>
            <w:r w:rsidRPr="006818AC">
              <w:rPr>
                <w:rFonts w:ascii="Calibri" w:eastAsia="Times New Roman" w:hAnsi="Calibri" w:cs="Calibri"/>
                <w:b/>
                <w:bCs/>
                <w:color w:val="000000"/>
                <w:sz w:val="24"/>
                <w:szCs w:val="24"/>
                <w:lang w:eastAsia="cs-CZ"/>
              </w:rPr>
              <w:t>Název soutěže</w:t>
            </w:r>
          </w:p>
        </w:tc>
        <w:tc>
          <w:tcPr>
            <w:tcW w:w="742" w:type="pct"/>
            <w:shd w:val="clear" w:color="auto" w:fill="auto"/>
            <w:noWrap/>
            <w:vAlign w:val="center"/>
            <w:hideMark/>
          </w:tcPr>
          <w:p w:rsidR="006818AC" w:rsidRPr="006818AC" w:rsidRDefault="006818AC" w:rsidP="006818AC">
            <w:pPr>
              <w:spacing w:after="0" w:line="240" w:lineRule="auto"/>
              <w:jc w:val="center"/>
              <w:rPr>
                <w:rFonts w:ascii="Calibri" w:eastAsia="Times New Roman" w:hAnsi="Calibri" w:cs="Calibri"/>
                <w:b/>
                <w:bCs/>
                <w:color w:val="000000"/>
                <w:sz w:val="24"/>
                <w:szCs w:val="24"/>
                <w:lang w:eastAsia="cs-CZ"/>
              </w:rPr>
            </w:pPr>
            <w:r w:rsidRPr="006818AC">
              <w:rPr>
                <w:rFonts w:ascii="Calibri" w:eastAsia="Times New Roman" w:hAnsi="Calibri" w:cs="Calibri"/>
                <w:b/>
                <w:bCs/>
                <w:color w:val="000000"/>
                <w:sz w:val="24"/>
                <w:szCs w:val="24"/>
                <w:lang w:eastAsia="cs-CZ"/>
              </w:rPr>
              <w:t>Oblastní kolo</w:t>
            </w:r>
          </w:p>
        </w:tc>
        <w:tc>
          <w:tcPr>
            <w:tcW w:w="707" w:type="pct"/>
            <w:shd w:val="clear" w:color="auto" w:fill="auto"/>
            <w:noWrap/>
            <w:vAlign w:val="center"/>
            <w:hideMark/>
          </w:tcPr>
          <w:p w:rsidR="006818AC" w:rsidRPr="006818AC" w:rsidRDefault="006818AC" w:rsidP="006818AC">
            <w:pPr>
              <w:spacing w:after="0" w:line="240" w:lineRule="auto"/>
              <w:jc w:val="center"/>
              <w:rPr>
                <w:rFonts w:ascii="Calibri" w:eastAsia="Times New Roman" w:hAnsi="Calibri" w:cs="Calibri"/>
                <w:b/>
                <w:bCs/>
                <w:color w:val="000000"/>
                <w:sz w:val="24"/>
                <w:szCs w:val="24"/>
                <w:lang w:eastAsia="cs-CZ"/>
              </w:rPr>
            </w:pPr>
            <w:r w:rsidRPr="006818AC">
              <w:rPr>
                <w:rFonts w:ascii="Calibri" w:eastAsia="Times New Roman" w:hAnsi="Calibri" w:cs="Calibri"/>
                <w:b/>
                <w:bCs/>
                <w:color w:val="000000"/>
                <w:sz w:val="24"/>
                <w:szCs w:val="24"/>
                <w:lang w:eastAsia="cs-CZ"/>
              </w:rPr>
              <w:t>Okresní kolo</w:t>
            </w:r>
          </w:p>
        </w:tc>
        <w:tc>
          <w:tcPr>
            <w:tcW w:w="687" w:type="pct"/>
            <w:shd w:val="clear" w:color="auto" w:fill="auto"/>
            <w:noWrap/>
            <w:vAlign w:val="center"/>
            <w:hideMark/>
          </w:tcPr>
          <w:p w:rsidR="006818AC" w:rsidRPr="006818AC" w:rsidRDefault="006818AC" w:rsidP="006818AC">
            <w:pPr>
              <w:spacing w:after="0" w:line="240" w:lineRule="auto"/>
              <w:jc w:val="center"/>
              <w:rPr>
                <w:rFonts w:ascii="Calibri" w:eastAsia="Times New Roman" w:hAnsi="Calibri" w:cs="Calibri"/>
                <w:b/>
                <w:bCs/>
                <w:color w:val="000000"/>
                <w:sz w:val="24"/>
                <w:szCs w:val="24"/>
                <w:lang w:eastAsia="cs-CZ"/>
              </w:rPr>
            </w:pPr>
            <w:r w:rsidRPr="006818AC">
              <w:rPr>
                <w:rFonts w:ascii="Calibri" w:eastAsia="Times New Roman" w:hAnsi="Calibri" w:cs="Calibri"/>
                <w:b/>
                <w:bCs/>
                <w:color w:val="000000"/>
                <w:sz w:val="24"/>
                <w:szCs w:val="24"/>
                <w:lang w:eastAsia="cs-CZ"/>
              </w:rPr>
              <w:t>Krajské kolo</w:t>
            </w:r>
          </w:p>
        </w:tc>
        <w:tc>
          <w:tcPr>
            <w:tcW w:w="6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b/>
                <w:bCs/>
                <w:color w:val="000000"/>
                <w:sz w:val="24"/>
                <w:szCs w:val="24"/>
                <w:lang w:eastAsia="cs-CZ"/>
              </w:rPr>
            </w:pPr>
            <w:r w:rsidRPr="006818AC">
              <w:rPr>
                <w:rFonts w:ascii="Calibri" w:eastAsia="Times New Roman" w:hAnsi="Calibri" w:cs="Calibri"/>
                <w:b/>
                <w:bCs/>
                <w:color w:val="000000"/>
                <w:sz w:val="24"/>
                <w:szCs w:val="24"/>
                <w:lang w:eastAsia="cs-CZ"/>
              </w:rPr>
              <w:t>Republikové finále</w:t>
            </w:r>
          </w:p>
        </w:tc>
        <w:tc>
          <w:tcPr>
            <w:tcW w:w="1366" w:type="pct"/>
            <w:shd w:val="clear" w:color="auto" w:fill="auto"/>
            <w:noWrap/>
            <w:vAlign w:val="center"/>
            <w:hideMark/>
          </w:tcPr>
          <w:p w:rsidR="006818AC" w:rsidRPr="006818AC" w:rsidRDefault="006818AC" w:rsidP="006818AC">
            <w:pPr>
              <w:spacing w:after="0" w:line="240" w:lineRule="auto"/>
              <w:jc w:val="center"/>
              <w:rPr>
                <w:rFonts w:ascii="Calibri" w:eastAsia="Times New Roman" w:hAnsi="Calibri" w:cs="Calibri"/>
                <w:b/>
                <w:bCs/>
                <w:color w:val="000000"/>
                <w:sz w:val="24"/>
                <w:szCs w:val="24"/>
                <w:lang w:eastAsia="cs-CZ"/>
              </w:rPr>
            </w:pPr>
            <w:r w:rsidRPr="006818AC">
              <w:rPr>
                <w:rFonts w:ascii="Calibri" w:eastAsia="Times New Roman" w:hAnsi="Calibri" w:cs="Calibri"/>
                <w:b/>
                <w:bCs/>
                <w:color w:val="000000"/>
                <w:sz w:val="24"/>
                <w:szCs w:val="24"/>
                <w:lang w:eastAsia="cs-CZ"/>
              </w:rPr>
              <w:t>Výsledky</w:t>
            </w:r>
          </w:p>
        </w:tc>
      </w:tr>
      <w:tr w:rsidR="006818AC" w:rsidRPr="006818AC" w:rsidTr="003B40E5">
        <w:trPr>
          <w:trHeight w:val="365"/>
        </w:trPr>
        <w:tc>
          <w:tcPr>
            <w:tcW w:w="799" w:type="pct"/>
            <w:shd w:val="clear" w:color="auto" w:fill="auto"/>
            <w:vAlign w:val="center"/>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OVOV</w:t>
            </w:r>
          </w:p>
        </w:tc>
        <w:tc>
          <w:tcPr>
            <w:tcW w:w="742" w:type="pct"/>
            <w:shd w:val="clear" w:color="auto" w:fill="auto"/>
            <w:vAlign w:val="center"/>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707" w:type="pct"/>
            <w:shd w:val="clear" w:color="auto" w:fill="auto"/>
            <w:vAlign w:val="center"/>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87" w:type="pct"/>
            <w:shd w:val="clear" w:color="auto" w:fill="auto"/>
            <w:vAlign w:val="center"/>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99" w:type="pct"/>
            <w:shd w:val="clear" w:color="auto" w:fill="auto"/>
            <w:vAlign w:val="center"/>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roofErr w:type="gramStart"/>
            <w:r w:rsidRPr="006818AC">
              <w:rPr>
                <w:rFonts w:ascii="Calibri" w:eastAsia="Times New Roman" w:hAnsi="Calibri" w:cs="Calibri"/>
                <w:color w:val="000000"/>
                <w:sz w:val="24"/>
                <w:szCs w:val="24"/>
                <w:lang w:eastAsia="cs-CZ"/>
              </w:rPr>
              <w:t>21.-22</w:t>
            </w:r>
            <w:proofErr w:type="gramEnd"/>
            <w:r w:rsidRPr="006818AC">
              <w:rPr>
                <w:rFonts w:ascii="Calibri" w:eastAsia="Times New Roman" w:hAnsi="Calibri" w:cs="Calibri"/>
                <w:color w:val="000000"/>
                <w:sz w:val="24"/>
                <w:szCs w:val="24"/>
                <w:lang w:eastAsia="cs-CZ"/>
              </w:rPr>
              <w:t>. 9. 2012</w:t>
            </w:r>
          </w:p>
        </w:tc>
        <w:tc>
          <w:tcPr>
            <w:tcW w:w="1366" w:type="pct"/>
            <w:shd w:val="clear" w:color="auto" w:fill="auto"/>
            <w:vAlign w:val="center"/>
          </w:tcPr>
          <w:p w:rsidR="006818AC" w:rsidRPr="006818AC" w:rsidRDefault="006818AC" w:rsidP="00D27D40">
            <w:pPr>
              <w:spacing w:after="0" w:line="240" w:lineRule="auto"/>
              <w:jc w:val="center"/>
              <w:rPr>
                <w:rFonts w:ascii="Calibri" w:eastAsia="Times New Roman" w:hAnsi="Calibri" w:cs="Calibri"/>
                <w:color w:val="000000"/>
                <w:sz w:val="24"/>
                <w:szCs w:val="24"/>
                <w:lang w:eastAsia="cs-CZ"/>
              </w:rPr>
            </w:pPr>
            <w:proofErr w:type="gramStart"/>
            <w:r w:rsidRPr="006818AC">
              <w:rPr>
                <w:rFonts w:ascii="Calibri" w:eastAsia="Times New Roman" w:hAnsi="Calibri" w:cs="Calibri"/>
                <w:color w:val="000000"/>
                <w:sz w:val="24"/>
                <w:szCs w:val="24"/>
                <w:lang w:eastAsia="cs-CZ"/>
              </w:rPr>
              <w:t>8.místo</w:t>
            </w:r>
            <w:proofErr w:type="gramEnd"/>
            <w:r w:rsidR="00B85A26">
              <w:rPr>
                <w:rFonts w:ascii="Calibri" w:eastAsia="Times New Roman" w:hAnsi="Calibri" w:cs="Calibri"/>
                <w:color w:val="000000"/>
                <w:sz w:val="24"/>
                <w:szCs w:val="24"/>
                <w:lang w:eastAsia="cs-CZ"/>
              </w:rPr>
              <w:t xml:space="preserve">, </w:t>
            </w:r>
            <w:r w:rsidRPr="006818AC">
              <w:rPr>
                <w:rFonts w:ascii="Calibri" w:eastAsia="Times New Roman" w:hAnsi="Calibri" w:cs="Calibri"/>
                <w:color w:val="000000"/>
                <w:sz w:val="24"/>
                <w:szCs w:val="24"/>
                <w:lang w:eastAsia="cs-CZ"/>
              </w:rPr>
              <w:t>30.místo</w:t>
            </w:r>
            <w:r w:rsidR="00B85A26">
              <w:rPr>
                <w:rFonts w:ascii="Calibri" w:eastAsia="Times New Roman" w:hAnsi="Calibri" w:cs="Calibri"/>
                <w:color w:val="000000"/>
                <w:sz w:val="24"/>
                <w:szCs w:val="24"/>
                <w:lang w:eastAsia="cs-CZ"/>
              </w:rPr>
              <w:t>,</w:t>
            </w:r>
            <w:r w:rsidRPr="006818AC">
              <w:rPr>
                <w:rFonts w:ascii="Calibri" w:eastAsia="Times New Roman" w:hAnsi="Calibri" w:cs="Calibri"/>
                <w:color w:val="000000"/>
                <w:sz w:val="24"/>
                <w:szCs w:val="24"/>
                <w:lang w:eastAsia="cs-CZ"/>
              </w:rPr>
              <w:t>18.místo</w:t>
            </w:r>
          </w:p>
        </w:tc>
      </w:tr>
      <w:tr w:rsidR="006818AC" w:rsidRPr="006818AC" w:rsidTr="003B40E5">
        <w:trPr>
          <w:trHeight w:val="365"/>
        </w:trPr>
        <w:tc>
          <w:tcPr>
            <w:tcW w:w="7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Přespolní běh</w:t>
            </w:r>
          </w:p>
        </w:tc>
        <w:tc>
          <w:tcPr>
            <w:tcW w:w="742"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27. 9. 2012</w:t>
            </w:r>
          </w:p>
        </w:tc>
        <w:tc>
          <w:tcPr>
            <w:tcW w:w="70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8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1366" w:type="pct"/>
            <w:shd w:val="clear" w:color="auto" w:fill="auto"/>
            <w:vAlign w:val="center"/>
            <w:hideMark/>
          </w:tcPr>
          <w:p w:rsidR="006818AC" w:rsidRPr="006818AC" w:rsidRDefault="006818AC" w:rsidP="00D27D40">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xml:space="preserve">ml. </w:t>
            </w:r>
            <w:proofErr w:type="gramStart"/>
            <w:r w:rsidRPr="006818AC">
              <w:rPr>
                <w:rFonts w:ascii="Calibri" w:eastAsia="Times New Roman" w:hAnsi="Calibri" w:cs="Calibri"/>
                <w:color w:val="000000"/>
                <w:sz w:val="24"/>
                <w:szCs w:val="24"/>
                <w:lang w:eastAsia="cs-CZ"/>
              </w:rPr>
              <w:t>žáci - 2.místo</w:t>
            </w:r>
            <w:proofErr w:type="gramEnd"/>
          </w:p>
          <w:p w:rsidR="006818AC" w:rsidRPr="006818AC" w:rsidRDefault="0009537B" w:rsidP="00D27D40">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 xml:space="preserve">ml. </w:t>
            </w:r>
            <w:proofErr w:type="gramStart"/>
            <w:r>
              <w:rPr>
                <w:rFonts w:ascii="Calibri" w:eastAsia="Times New Roman" w:hAnsi="Calibri" w:cs="Calibri"/>
                <w:color w:val="000000"/>
                <w:sz w:val="24"/>
                <w:szCs w:val="24"/>
                <w:lang w:eastAsia="cs-CZ"/>
              </w:rPr>
              <w:t xml:space="preserve">žákyně </w:t>
            </w:r>
            <w:r w:rsidR="006818AC" w:rsidRPr="006818AC">
              <w:rPr>
                <w:rFonts w:ascii="Calibri" w:eastAsia="Times New Roman" w:hAnsi="Calibri" w:cs="Calibri"/>
                <w:color w:val="000000"/>
                <w:sz w:val="24"/>
                <w:szCs w:val="24"/>
                <w:lang w:eastAsia="cs-CZ"/>
              </w:rPr>
              <w:t>1.místo</w:t>
            </w:r>
            <w:proofErr w:type="gramEnd"/>
          </w:p>
          <w:p w:rsidR="006818AC" w:rsidRPr="006818AC" w:rsidRDefault="006818AC" w:rsidP="00D27D40">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xml:space="preserve">st. </w:t>
            </w:r>
            <w:proofErr w:type="gramStart"/>
            <w:r w:rsidRPr="006818AC">
              <w:rPr>
                <w:rFonts w:ascii="Calibri" w:eastAsia="Times New Roman" w:hAnsi="Calibri" w:cs="Calibri"/>
                <w:color w:val="000000"/>
                <w:sz w:val="24"/>
                <w:szCs w:val="24"/>
                <w:lang w:eastAsia="cs-CZ"/>
              </w:rPr>
              <w:t>žáci - 3.místo</w:t>
            </w:r>
            <w:proofErr w:type="gramEnd"/>
          </w:p>
          <w:p w:rsidR="006818AC" w:rsidRPr="006818AC" w:rsidRDefault="0009537B" w:rsidP="00D27D40">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 xml:space="preserve">st. </w:t>
            </w:r>
            <w:proofErr w:type="gramStart"/>
            <w:r>
              <w:rPr>
                <w:rFonts w:ascii="Calibri" w:eastAsia="Times New Roman" w:hAnsi="Calibri" w:cs="Calibri"/>
                <w:color w:val="000000"/>
                <w:sz w:val="24"/>
                <w:szCs w:val="24"/>
                <w:lang w:eastAsia="cs-CZ"/>
              </w:rPr>
              <w:t>žákyně -</w:t>
            </w:r>
            <w:r w:rsidR="006818AC" w:rsidRPr="006818AC">
              <w:rPr>
                <w:rFonts w:ascii="Calibri" w:eastAsia="Times New Roman" w:hAnsi="Calibri" w:cs="Calibri"/>
                <w:color w:val="000000"/>
                <w:sz w:val="24"/>
                <w:szCs w:val="24"/>
                <w:lang w:eastAsia="cs-CZ"/>
              </w:rPr>
              <w:t>2.místo</w:t>
            </w:r>
            <w:proofErr w:type="gramEnd"/>
          </w:p>
        </w:tc>
      </w:tr>
      <w:tr w:rsidR="006818AC" w:rsidRPr="006818AC" w:rsidTr="003B40E5">
        <w:trPr>
          <w:trHeight w:val="365"/>
        </w:trPr>
        <w:tc>
          <w:tcPr>
            <w:tcW w:w="7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Přespolní běh</w:t>
            </w:r>
          </w:p>
        </w:tc>
        <w:tc>
          <w:tcPr>
            <w:tcW w:w="742"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70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4. 10. 2012</w:t>
            </w:r>
          </w:p>
        </w:tc>
        <w:tc>
          <w:tcPr>
            <w:tcW w:w="68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1366" w:type="pct"/>
            <w:shd w:val="clear" w:color="auto" w:fill="auto"/>
            <w:vAlign w:val="center"/>
            <w:hideMark/>
          </w:tcPr>
          <w:p w:rsidR="006818AC" w:rsidRPr="006818AC" w:rsidRDefault="006818AC" w:rsidP="00D27D40">
            <w:pPr>
              <w:spacing w:after="0" w:line="240" w:lineRule="auto"/>
              <w:jc w:val="center"/>
              <w:rPr>
                <w:rFonts w:ascii="Calibri" w:eastAsia="Times New Roman" w:hAnsi="Calibri" w:cs="Calibri"/>
                <w:color w:val="000000"/>
                <w:sz w:val="24"/>
                <w:szCs w:val="24"/>
                <w:lang w:eastAsia="cs-CZ"/>
              </w:rPr>
            </w:pPr>
            <w:proofErr w:type="gramStart"/>
            <w:r w:rsidRPr="006818AC">
              <w:rPr>
                <w:rFonts w:ascii="Calibri" w:eastAsia="Times New Roman" w:hAnsi="Calibri" w:cs="Calibri"/>
                <w:color w:val="000000"/>
                <w:sz w:val="24"/>
                <w:szCs w:val="24"/>
                <w:lang w:eastAsia="cs-CZ"/>
              </w:rPr>
              <w:t>ml</w:t>
            </w:r>
            <w:proofErr w:type="gramEnd"/>
            <w:r w:rsidRPr="006818AC">
              <w:rPr>
                <w:rFonts w:ascii="Calibri" w:eastAsia="Times New Roman" w:hAnsi="Calibri" w:cs="Calibri"/>
                <w:color w:val="000000"/>
                <w:sz w:val="24"/>
                <w:szCs w:val="24"/>
                <w:lang w:eastAsia="cs-CZ"/>
              </w:rPr>
              <w:t xml:space="preserve"> .</w:t>
            </w:r>
            <w:proofErr w:type="gramStart"/>
            <w:r w:rsidRPr="006818AC">
              <w:rPr>
                <w:rFonts w:ascii="Calibri" w:eastAsia="Times New Roman" w:hAnsi="Calibri" w:cs="Calibri"/>
                <w:color w:val="000000"/>
                <w:sz w:val="24"/>
                <w:szCs w:val="24"/>
                <w:lang w:eastAsia="cs-CZ"/>
              </w:rPr>
              <w:t>žáci</w:t>
            </w:r>
            <w:proofErr w:type="gramEnd"/>
            <w:r w:rsidRPr="006818AC">
              <w:rPr>
                <w:rFonts w:ascii="Calibri" w:eastAsia="Times New Roman" w:hAnsi="Calibri" w:cs="Calibri"/>
                <w:color w:val="000000"/>
                <w:sz w:val="24"/>
                <w:szCs w:val="24"/>
                <w:lang w:eastAsia="cs-CZ"/>
              </w:rPr>
              <w:t xml:space="preserve"> - 4.místo</w:t>
            </w:r>
          </w:p>
          <w:p w:rsidR="006818AC" w:rsidRPr="006818AC" w:rsidRDefault="0009537B" w:rsidP="00D27D40">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 xml:space="preserve">ml. </w:t>
            </w:r>
            <w:proofErr w:type="gramStart"/>
            <w:r>
              <w:rPr>
                <w:rFonts w:ascii="Calibri" w:eastAsia="Times New Roman" w:hAnsi="Calibri" w:cs="Calibri"/>
                <w:color w:val="000000"/>
                <w:sz w:val="24"/>
                <w:szCs w:val="24"/>
                <w:lang w:eastAsia="cs-CZ"/>
              </w:rPr>
              <w:t xml:space="preserve">žákyně </w:t>
            </w:r>
            <w:r w:rsidR="006818AC" w:rsidRPr="006818AC">
              <w:rPr>
                <w:rFonts w:ascii="Calibri" w:eastAsia="Times New Roman" w:hAnsi="Calibri" w:cs="Calibri"/>
                <w:color w:val="000000"/>
                <w:sz w:val="24"/>
                <w:szCs w:val="24"/>
                <w:lang w:eastAsia="cs-CZ"/>
              </w:rPr>
              <w:t>2.místo</w:t>
            </w:r>
            <w:proofErr w:type="gramEnd"/>
          </w:p>
          <w:p w:rsidR="006818AC" w:rsidRPr="006818AC" w:rsidRDefault="006818AC" w:rsidP="00D27D40">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xml:space="preserve">st. </w:t>
            </w:r>
            <w:proofErr w:type="gramStart"/>
            <w:r w:rsidRPr="006818AC">
              <w:rPr>
                <w:rFonts w:ascii="Calibri" w:eastAsia="Times New Roman" w:hAnsi="Calibri" w:cs="Calibri"/>
                <w:color w:val="000000"/>
                <w:sz w:val="24"/>
                <w:szCs w:val="24"/>
                <w:lang w:eastAsia="cs-CZ"/>
              </w:rPr>
              <w:t>žáci - 4.místo</w:t>
            </w:r>
            <w:proofErr w:type="gramEnd"/>
          </w:p>
          <w:p w:rsidR="006818AC" w:rsidRPr="006818AC" w:rsidRDefault="0009537B" w:rsidP="00D27D40">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 xml:space="preserve">st. </w:t>
            </w:r>
            <w:proofErr w:type="gramStart"/>
            <w:r>
              <w:rPr>
                <w:rFonts w:ascii="Calibri" w:eastAsia="Times New Roman" w:hAnsi="Calibri" w:cs="Calibri"/>
                <w:color w:val="000000"/>
                <w:sz w:val="24"/>
                <w:szCs w:val="24"/>
                <w:lang w:eastAsia="cs-CZ"/>
              </w:rPr>
              <w:t>žákyně -</w:t>
            </w:r>
            <w:r w:rsidR="006818AC" w:rsidRPr="006818AC">
              <w:rPr>
                <w:rFonts w:ascii="Calibri" w:eastAsia="Times New Roman" w:hAnsi="Calibri" w:cs="Calibri"/>
                <w:color w:val="000000"/>
                <w:sz w:val="24"/>
                <w:szCs w:val="24"/>
                <w:lang w:eastAsia="cs-CZ"/>
              </w:rPr>
              <w:t>2.místo</w:t>
            </w:r>
            <w:proofErr w:type="gramEnd"/>
          </w:p>
        </w:tc>
      </w:tr>
      <w:tr w:rsidR="006818AC" w:rsidRPr="006818AC" w:rsidTr="003B40E5">
        <w:trPr>
          <w:trHeight w:val="365"/>
        </w:trPr>
        <w:tc>
          <w:tcPr>
            <w:tcW w:w="7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roofErr w:type="spellStart"/>
            <w:r w:rsidRPr="006818AC">
              <w:rPr>
                <w:rFonts w:ascii="Calibri" w:eastAsia="Times New Roman" w:hAnsi="Calibri" w:cs="Calibri"/>
                <w:color w:val="000000"/>
                <w:sz w:val="24"/>
                <w:szCs w:val="24"/>
                <w:lang w:eastAsia="cs-CZ"/>
              </w:rPr>
              <w:t>Coca</w:t>
            </w:r>
            <w:proofErr w:type="spellEnd"/>
            <w:r w:rsidRPr="006818AC">
              <w:rPr>
                <w:rFonts w:ascii="Calibri" w:eastAsia="Times New Roman" w:hAnsi="Calibri" w:cs="Calibri"/>
                <w:color w:val="000000"/>
                <w:sz w:val="24"/>
                <w:szCs w:val="24"/>
                <w:lang w:eastAsia="cs-CZ"/>
              </w:rPr>
              <w:t xml:space="preserve"> </w:t>
            </w:r>
            <w:proofErr w:type="spellStart"/>
            <w:r w:rsidRPr="006818AC">
              <w:rPr>
                <w:rFonts w:ascii="Calibri" w:eastAsia="Times New Roman" w:hAnsi="Calibri" w:cs="Calibri"/>
                <w:color w:val="000000"/>
                <w:sz w:val="24"/>
                <w:szCs w:val="24"/>
                <w:lang w:eastAsia="cs-CZ"/>
              </w:rPr>
              <w:t>Cola</w:t>
            </w:r>
            <w:proofErr w:type="spellEnd"/>
            <w:r w:rsidRPr="006818AC">
              <w:rPr>
                <w:rFonts w:ascii="Calibri" w:eastAsia="Times New Roman" w:hAnsi="Calibri" w:cs="Calibri"/>
                <w:color w:val="000000"/>
                <w:sz w:val="24"/>
                <w:szCs w:val="24"/>
                <w:lang w:eastAsia="cs-CZ"/>
              </w:rPr>
              <w:t xml:space="preserve"> - fotbal</w:t>
            </w:r>
          </w:p>
        </w:tc>
        <w:tc>
          <w:tcPr>
            <w:tcW w:w="742"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19. 10. 2012</w:t>
            </w:r>
          </w:p>
        </w:tc>
        <w:tc>
          <w:tcPr>
            <w:tcW w:w="70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8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1366" w:type="pct"/>
            <w:shd w:val="clear" w:color="auto" w:fill="auto"/>
            <w:vAlign w:val="center"/>
            <w:hideMark/>
          </w:tcPr>
          <w:p w:rsidR="006818AC" w:rsidRPr="006818AC" w:rsidRDefault="006818AC" w:rsidP="00D27D40">
            <w:pPr>
              <w:spacing w:after="0" w:line="240" w:lineRule="auto"/>
              <w:jc w:val="center"/>
              <w:rPr>
                <w:rFonts w:ascii="Calibri" w:eastAsia="Times New Roman" w:hAnsi="Calibri" w:cs="Calibri"/>
                <w:color w:val="000000"/>
                <w:sz w:val="24"/>
                <w:szCs w:val="24"/>
                <w:lang w:eastAsia="cs-CZ"/>
              </w:rPr>
            </w:pPr>
            <w:proofErr w:type="gramStart"/>
            <w:r w:rsidRPr="006818AC">
              <w:rPr>
                <w:rFonts w:ascii="Calibri" w:eastAsia="Times New Roman" w:hAnsi="Calibri" w:cs="Calibri"/>
                <w:color w:val="000000"/>
                <w:sz w:val="24"/>
                <w:szCs w:val="24"/>
                <w:lang w:eastAsia="cs-CZ"/>
              </w:rPr>
              <w:t>2.místo</w:t>
            </w:r>
            <w:proofErr w:type="gramEnd"/>
          </w:p>
        </w:tc>
      </w:tr>
      <w:tr w:rsidR="006818AC" w:rsidRPr="006818AC" w:rsidTr="003B40E5">
        <w:trPr>
          <w:trHeight w:val="365"/>
        </w:trPr>
        <w:tc>
          <w:tcPr>
            <w:tcW w:w="7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Plavání</w:t>
            </w:r>
          </w:p>
        </w:tc>
        <w:tc>
          <w:tcPr>
            <w:tcW w:w="742"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70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14. 11. 2012</w:t>
            </w:r>
          </w:p>
        </w:tc>
        <w:tc>
          <w:tcPr>
            <w:tcW w:w="68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1366" w:type="pct"/>
            <w:shd w:val="clear" w:color="auto" w:fill="auto"/>
            <w:vAlign w:val="center"/>
            <w:hideMark/>
          </w:tcPr>
          <w:p w:rsidR="006818AC" w:rsidRPr="006818AC" w:rsidRDefault="006818AC" w:rsidP="00D27D40">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xml:space="preserve">ml. </w:t>
            </w:r>
            <w:proofErr w:type="gramStart"/>
            <w:r w:rsidRPr="006818AC">
              <w:rPr>
                <w:rFonts w:ascii="Calibri" w:eastAsia="Times New Roman" w:hAnsi="Calibri" w:cs="Calibri"/>
                <w:color w:val="000000"/>
                <w:sz w:val="24"/>
                <w:szCs w:val="24"/>
                <w:lang w:eastAsia="cs-CZ"/>
              </w:rPr>
              <w:t>žáci - 5.místo</w:t>
            </w:r>
            <w:proofErr w:type="gramEnd"/>
          </w:p>
          <w:p w:rsidR="006818AC" w:rsidRPr="006818AC" w:rsidRDefault="0009537B" w:rsidP="00D27D40">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 xml:space="preserve">ml. </w:t>
            </w:r>
            <w:proofErr w:type="gramStart"/>
            <w:r>
              <w:rPr>
                <w:rFonts w:ascii="Calibri" w:eastAsia="Times New Roman" w:hAnsi="Calibri" w:cs="Calibri"/>
                <w:color w:val="000000"/>
                <w:sz w:val="24"/>
                <w:szCs w:val="24"/>
                <w:lang w:eastAsia="cs-CZ"/>
              </w:rPr>
              <w:t xml:space="preserve">žákyně </w:t>
            </w:r>
            <w:r w:rsidR="006818AC" w:rsidRPr="006818AC">
              <w:rPr>
                <w:rFonts w:ascii="Calibri" w:eastAsia="Times New Roman" w:hAnsi="Calibri" w:cs="Calibri"/>
                <w:color w:val="000000"/>
                <w:sz w:val="24"/>
                <w:szCs w:val="24"/>
                <w:lang w:eastAsia="cs-CZ"/>
              </w:rPr>
              <w:t>3.místo</w:t>
            </w:r>
            <w:proofErr w:type="gramEnd"/>
          </w:p>
          <w:p w:rsidR="006818AC" w:rsidRPr="006818AC" w:rsidRDefault="006818AC" w:rsidP="00D27D40">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xml:space="preserve">st. </w:t>
            </w:r>
            <w:proofErr w:type="gramStart"/>
            <w:r w:rsidRPr="006818AC">
              <w:rPr>
                <w:rFonts w:ascii="Calibri" w:eastAsia="Times New Roman" w:hAnsi="Calibri" w:cs="Calibri"/>
                <w:color w:val="000000"/>
                <w:sz w:val="24"/>
                <w:szCs w:val="24"/>
                <w:lang w:eastAsia="cs-CZ"/>
              </w:rPr>
              <w:t>žáci - 2.místo</w:t>
            </w:r>
            <w:proofErr w:type="gramEnd"/>
          </w:p>
          <w:p w:rsidR="006818AC" w:rsidRPr="006818AC" w:rsidRDefault="0009537B" w:rsidP="00D27D40">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 xml:space="preserve">st. </w:t>
            </w:r>
            <w:proofErr w:type="gramStart"/>
            <w:r>
              <w:rPr>
                <w:rFonts w:ascii="Calibri" w:eastAsia="Times New Roman" w:hAnsi="Calibri" w:cs="Calibri"/>
                <w:color w:val="000000"/>
                <w:sz w:val="24"/>
                <w:szCs w:val="24"/>
                <w:lang w:eastAsia="cs-CZ"/>
              </w:rPr>
              <w:t>žákyně -</w:t>
            </w:r>
            <w:r w:rsidR="006818AC" w:rsidRPr="006818AC">
              <w:rPr>
                <w:rFonts w:ascii="Calibri" w:eastAsia="Times New Roman" w:hAnsi="Calibri" w:cs="Calibri"/>
                <w:color w:val="000000"/>
                <w:sz w:val="24"/>
                <w:szCs w:val="24"/>
                <w:lang w:eastAsia="cs-CZ"/>
              </w:rPr>
              <w:t>5.místo</w:t>
            </w:r>
            <w:proofErr w:type="gramEnd"/>
          </w:p>
        </w:tc>
      </w:tr>
      <w:tr w:rsidR="006818AC" w:rsidRPr="006818AC" w:rsidTr="003B40E5">
        <w:trPr>
          <w:trHeight w:val="365"/>
        </w:trPr>
        <w:tc>
          <w:tcPr>
            <w:tcW w:w="7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Sálová kopaná</w:t>
            </w:r>
          </w:p>
        </w:tc>
        <w:tc>
          <w:tcPr>
            <w:tcW w:w="742"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15. 11. 2012</w:t>
            </w:r>
          </w:p>
        </w:tc>
        <w:tc>
          <w:tcPr>
            <w:tcW w:w="70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8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1366" w:type="pct"/>
            <w:shd w:val="clear" w:color="auto" w:fill="auto"/>
            <w:vAlign w:val="center"/>
            <w:hideMark/>
          </w:tcPr>
          <w:p w:rsidR="006818AC" w:rsidRPr="006818AC" w:rsidRDefault="006818AC" w:rsidP="00D27D40">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xml:space="preserve">ml. </w:t>
            </w:r>
            <w:proofErr w:type="gramStart"/>
            <w:r w:rsidRPr="006818AC">
              <w:rPr>
                <w:rFonts w:ascii="Calibri" w:eastAsia="Times New Roman" w:hAnsi="Calibri" w:cs="Calibri"/>
                <w:color w:val="000000"/>
                <w:sz w:val="24"/>
                <w:szCs w:val="24"/>
                <w:lang w:eastAsia="cs-CZ"/>
              </w:rPr>
              <w:t>žáci - 3.místo</w:t>
            </w:r>
            <w:proofErr w:type="gramEnd"/>
          </w:p>
          <w:p w:rsidR="006818AC" w:rsidRPr="006818AC" w:rsidRDefault="006818AC" w:rsidP="00D27D40">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xml:space="preserve">st. </w:t>
            </w:r>
            <w:proofErr w:type="gramStart"/>
            <w:r w:rsidRPr="006818AC">
              <w:rPr>
                <w:rFonts w:ascii="Calibri" w:eastAsia="Times New Roman" w:hAnsi="Calibri" w:cs="Calibri"/>
                <w:color w:val="000000"/>
                <w:sz w:val="24"/>
                <w:szCs w:val="24"/>
                <w:lang w:eastAsia="cs-CZ"/>
              </w:rPr>
              <w:t>žáci - 2.místo</w:t>
            </w:r>
            <w:proofErr w:type="gramEnd"/>
          </w:p>
        </w:tc>
      </w:tr>
      <w:tr w:rsidR="006818AC" w:rsidRPr="006818AC" w:rsidTr="003B40E5">
        <w:trPr>
          <w:trHeight w:val="365"/>
        </w:trPr>
        <w:tc>
          <w:tcPr>
            <w:tcW w:w="7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Florbal</w:t>
            </w:r>
          </w:p>
        </w:tc>
        <w:tc>
          <w:tcPr>
            <w:tcW w:w="742"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27. 11. 2012</w:t>
            </w:r>
          </w:p>
        </w:tc>
        <w:tc>
          <w:tcPr>
            <w:tcW w:w="70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8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1366" w:type="pct"/>
            <w:shd w:val="clear" w:color="auto" w:fill="auto"/>
            <w:vAlign w:val="center"/>
            <w:hideMark/>
          </w:tcPr>
          <w:p w:rsidR="006818AC" w:rsidRPr="006818AC" w:rsidRDefault="006818AC" w:rsidP="00D27D40">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xml:space="preserve">st. </w:t>
            </w:r>
            <w:proofErr w:type="gramStart"/>
            <w:r w:rsidRPr="006818AC">
              <w:rPr>
                <w:rFonts w:ascii="Calibri" w:eastAsia="Times New Roman" w:hAnsi="Calibri" w:cs="Calibri"/>
                <w:color w:val="000000"/>
                <w:sz w:val="24"/>
                <w:szCs w:val="24"/>
                <w:lang w:eastAsia="cs-CZ"/>
              </w:rPr>
              <w:t>žáci - 7.místo</w:t>
            </w:r>
            <w:proofErr w:type="gramEnd"/>
          </w:p>
        </w:tc>
      </w:tr>
      <w:tr w:rsidR="006818AC" w:rsidRPr="006818AC" w:rsidTr="003B40E5">
        <w:trPr>
          <w:trHeight w:val="365"/>
        </w:trPr>
        <w:tc>
          <w:tcPr>
            <w:tcW w:w="7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Florbal</w:t>
            </w:r>
          </w:p>
        </w:tc>
        <w:tc>
          <w:tcPr>
            <w:tcW w:w="742"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29. 11. 2012</w:t>
            </w:r>
          </w:p>
        </w:tc>
        <w:tc>
          <w:tcPr>
            <w:tcW w:w="70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8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1366" w:type="pct"/>
            <w:shd w:val="clear" w:color="auto" w:fill="auto"/>
            <w:vAlign w:val="center"/>
            <w:hideMark/>
          </w:tcPr>
          <w:p w:rsidR="006818AC" w:rsidRPr="006818AC" w:rsidRDefault="006818AC" w:rsidP="00D27D40">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xml:space="preserve">ml. </w:t>
            </w:r>
            <w:proofErr w:type="gramStart"/>
            <w:r w:rsidRPr="006818AC">
              <w:rPr>
                <w:rFonts w:ascii="Calibri" w:eastAsia="Times New Roman" w:hAnsi="Calibri" w:cs="Calibri"/>
                <w:color w:val="000000"/>
                <w:sz w:val="24"/>
                <w:szCs w:val="24"/>
                <w:lang w:eastAsia="cs-CZ"/>
              </w:rPr>
              <w:t>žáci - 3.místo</w:t>
            </w:r>
            <w:proofErr w:type="gramEnd"/>
          </w:p>
        </w:tc>
      </w:tr>
      <w:tr w:rsidR="006818AC" w:rsidRPr="006818AC" w:rsidTr="003B40E5">
        <w:trPr>
          <w:trHeight w:val="365"/>
        </w:trPr>
        <w:tc>
          <w:tcPr>
            <w:tcW w:w="7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Sálová kopaná</w:t>
            </w:r>
          </w:p>
        </w:tc>
        <w:tc>
          <w:tcPr>
            <w:tcW w:w="742"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70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10. 12. 2012</w:t>
            </w:r>
          </w:p>
        </w:tc>
        <w:tc>
          <w:tcPr>
            <w:tcW w:w="68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1366" w:type="pct"/>
            <w:shd w:val="clear" w:color="auto" w:fill="auto"/>
            <w:vAlign w:val="center"/>
            <w:hideMark/>
          </w:tcPr>
          <w:p w:rsidR="006818AC" w:rsidRPr="006818AC" w:rsidRDefault="006818AC" w:rsidP="00D27D40">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xml:space="preserve">st. </w:t>
            </w:r>
            <w:proofErr w:type="gramStart"/>
            <w:r w:rsidRPr="006818AC">
              <w:rPr>
                <w:rFonts w:ascii="Calibri" w:eastAsia="Times New Roman" w:hAnsi="Calibri" w:cs="Calibri"/>
                <w:color w:val="000000"/>
                <w:sz w:val="24"/>
                <w:szCs w:val="24"/>
                <w:lang w:eastAsia="cs-CZ"/>
              </w:rPr>
              <w:t>žáci - 1.místo</w:t>
            </w:r>
            <w:proofErr w:type="gramEnd"/>
          </w:p>
        </w:tc>
      </w:tr>
      <w:tr w:rsidR="006818AC" w:rsidRPr="006818AC" w:rsidTr="003B40E5">
        <w:trPr>
          <w:trHeight w:val="365"/>
        </w:trPr>
        <w:tc>
          <w:tcPr>
            <w:tcW w:w="7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Florbal</w:t>
            </w:r>
          </w:p>
        </w:tc>
        <w:tc>
          <w:tcPr>
            <w:tcW w:w="742"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70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13. 12. 2012</w:t>
            </w:r>
          </w:p>
        </w:tc>
        <w:tc>
          <w:tcPr>
            <w:tcW w:w="68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1366" w:type="pct"/>
            <w:shd w:val="clear" w:color="auto" w:fill="auto"/>
            <w:vAlign w:val="center"/>
            <w:hideMark/>
          </w:tcPr>
          <w:p w:rsidR="006818AC" w:rsidRPr="006818AC" w:rsidRDefault="006818AC" w:rsidP="00D27D40">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xml:space="preserve">ml. </w:t>
            </w:r>
            <w:proofErr w:type="gramStart"/>
            <w:r w:rsidRPr="006818AC">
              <w:rPr>
                <w:rFonts w:ascii="Calibri" w:eastAsia="Times New Roman" w:hAnsi="Calibri" w:cs="Calibri"/>
                <w:color w:val="000000"/>
                <w:sz w:val="24"/>
                <w:szCs w:val="24"/>
                <w:lang w:eastAsia="cs-CZ"/>
              </w:rPr>
              <w:t>žáci - 2.místo</w:t>
            </w:r>
            <w:proofErr w:type="gramEnd"/>
          </w:p>
        </w:tc>
      </w:tr>
      <w:tr w:rsidR="006818AC" w:rsidRPr="006818AC" w:rsidTr="003B40E5">
        <w:trPr>
          <w:trHeight w:val="365"/>
        </w:trPr>
        <w:tc>
          <w:tcPr>
            <w:tcW w:w="7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lastRenderedPageBreak/>
              <w:t>Sálová kopaná</w:t>
            </w:r>
          </w:p>
        </w:tc>
        <w:tc>
          <w:tcPr>
            <w:tcW w:w="742"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
        </w:tc>
        <w:tc>
          <w:tcPr>
            <w:tcW w:w="70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
        </w:tc>
        <w:tc>
          <w:tcPr>
            <w:tcW w:w="68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roofErr w:type="gramStart"/>
            <w:r w:rsidRPr="006818AC">
              <w:rPr>
                <w:rFonts w:ascii="Calibri" w:eastAsia="Times New Roman" w:hAnsi="Calibri" w:cs="Calibri"/>
                <w:color w:val="000000"/>
                <w:sz w:val="24"/>
                <w:szCs w:val="24"/>
                <w:lang w:eastAsia="cs-CZ"/>
              </w:rPr>
              <w:t>9.1.2013</w:t>
            </w:r>
            <w:proofErr w:type="gramEnd"/>
            <w:r w:rsidRPr="006818AC">
              <w:rPr>
                <w:rFonts w:ascii="Calibri" w:eastAsia="Times New Roman" w:hAnsi="Calibri" w:cs="Calibri"/>
                <w:color w:val="000000"/>
                <w:sz w:val="24"/>
                <w:szCs w:val="24"/>
                <w:lang w:eastAsia="cs-CZ"/>
              </w:rPr>
              <w:t> </w:t>
            </w:r>
          </w:p>
        </w:tc>
        <w:tc>
          <w:tcPr>
            <w:tcW w:w="6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1366" w:type="pct"/>
            <w:shd w:val="clear" w:color="auto" w:fill="auto"/>
            <w:vAlign w:val="center"/>
            <w:hideMark/>
          </w:tcPr>
          <w:p w:rsidR="006818AC" w:rsidRPr="006818AC" w:rsidRDefault="006818AC" w:rsidP="00D27D40">
            <w:pPr>
              <w:spacing w:after="0" w:line="240" w:lineRule="auto"/>
              <w:jc w:val="center"/>
              <w:rPr>
                <w:rFonts w:ascii="Calibri" w:eastAsia="Times New Roman" w:hAnsi="Calibri" w:cs="Calibri"/>
                <w:color w:val="000000"/>
                <w:sz w:val="24"/>
                <w:szCs w:val="24"/>
                <w:lang w:eastAsia="cs-CZ"/>
              </w:rPr>
            </w:pPr>
            <w:proofErr w:type="spellStart"/>
            <w:proofErr w:type="gramStart"/>
            <w:r w:rsidRPr="006818AC">
              <w:rPr>
                <w:rFonts w:ascii="Calibri" w:eastAsia="Times New Roman" w:hAnsi="Calibri" w:cs="Calibri"/>
                <w:color w:val="000000"/>
                <w:sz w:val="24"/>
                <w:szCs w:val="24"/>
                <w:lang w:eastAsia="cs-CZ"/>
              </w:rPr>
              <w:t>st.žáci</w:t>
            </w:r>
            <w:proofErr w:type="spellEnd"/>
            <w:proofErr w:type="gramEnd"/>
            <w:r w:rsidRPr="006818AC">
              <w:rPr>
                <w:rFonts w:ascii="Calibri" w:eastAsia="Times New Roman" w:hAnsi="Calibri" w:cs="Calibri"/>
                <w:color w:val="000000"/>
                <w:sz w:val="24"/>
                <w:szCs w:val="24"/>
                <w:lang w:eastAsia="cs-CZ"/>
              </w:rPr>
              <w:t xml:space="preserve"> – 3.místo</w:t>
            </w:r>
          </w:p>
        </w:tc>
      </w:tr>
      <w:tr w:rsidR="006818AC" w:rsidRPr="006818AC" w:rsidTr="003B40E5">
        <w:trPr>
          <w:trHeight w:val="365"/>
        </w:trPr>
        <w:tc>
          <w:tcPr>
            <w:tcW w:w="7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Přehazovaná</w:t>
            </w:r>
          </w:p>
        </w:tc>
        <w:tc>
          <w:tcPr>
            <w:tcW w:w="742"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30. 1. 2013</w:t>
            </w:r>
          </w:p>
        </w:tc>
        <w:tc>
          <w:tcPr>
            <w:tcW w:w="70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8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1366" w:type="pct"/>
            <w:shd w:val="clear" w:color="auto" w:fill="auto"/>
            <w:vAlign w:val="center"/>
            <w:hideMark/>
          </w:tcPr>
          <w:p w:rsidR="006818AC" w:rsidRPr="006818AC" w:rsidRDefault="0009537B" w:rsidP="00D27D40">
            <w:pPr>
              <w:spacing w:after="0" w:line="240" w:lineRule="auto"/>
              <w:jc w:val="center"/>
              <w:rPr>
                <w:rFonts w:ascii="Calibri" w:eastAsia="Times New Roman" w:hAnsi="Calibri" w:cs="Calibri"/>
                <w:color w:val="000000"/>
                <w:sz w:val="24"/>
                <w:szCs w:val="24"/>
                <w:lang w:eastAsia="cs-CZ"/>
              </w:rPr>
            </w:pPr>
            <w:proofErr w:type="spellStart"/>
            <w:proofErr w:type="gramStart"/>
            <w:r>
              <w:rPr>
                <w:rFonts w:ascii="Calibri" w:eastAsia="Times New Roman" w:hAnsi="Calibri" w:cs="Calibri"/>
                <w:color w:val="000000"/>
                <w:sz w:val="24"/>
                <w:szCs w:val="24"/>
                <w:lang w:eastAsia="cs-CZ"/>
              </w:rPr>
              <w:t>ml.žákyně</w:t>
            </w:r>
            <w:proofErr w:type="spellEnd"/>
            <w:proofErr w:type="gramEnd"/>
            <w:r>
              <w:rPr>
                <w:rFonts w:ascii="Calibri" w:eastAsia="Times New Roman" w:hAnsi="Calibri" w:cs="Calibri"/>
                <w:color w:val="000000"/>
                <w:sz w:val="24"/>
                <w:szCs w:val="24"/>
                <w:lang w:eastAsia="cs-CZ"/>
              </w:rPr>
              <w:t xml:space="preserve"> </w:t>
            </w:r>
            <w:r w:rsidR="006818AC" w:rsidRPr="006818AC">
              <w:rPr>
                <w:rFonts w:ascii="Calibri" w:eastAsia="Times New Roman" w:hAnsi="Calibri" w:cs="Calibri"/>
                <w:color w:val="000000"/>
                <w:sz w:val="24"/>
                <w:szCs w:val="24"/>
                <w:lang w:eastAsia="cs-CZ"/>
              </w:rPr>
              <w:t>1.místo</w:t>
            </w:r>
          </w:p>
        </w:tc>
      </w:tr>
      <w:tr w:rsidR="006818AC" w:rsidRPr="006818AC" w:rsidTr="003B40E5">
        <w:trPr>
          <w:trHeight w:val="365"/>
        </w:trPr>
        <w:tc>
          <w:tcPr>
            <w:tcW w:w="7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Přehazovaná</w:t>
            </w:r>
          </w:p>
        </w:tc>
        <w:tc>
          <w:tcPr>
            <w:tcW w:w="742"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
        </w:tc>
        <w:tc>
          <w:tcPr>
            <w:tcW w:w="70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roofErr w:type="gramStart"/>
            <w:r w:rsidRPr="006818AC">
              <w:rPr>
                <w:rFonts w:ascii="Calibri" w:eastAsia="Times New Roman" w:hAnsi="Calibri" w:cs="Calibri"/>
                <w:color w:val="000000"/>
                <w:sz w:val="24"/>
                <w:szCs w:val="24"/>
                <w:lang w:eastAsia="cs-CZ"/>
              </w:rPr>
              <w:t>20.2.2013</w:t>
            </w:r>
            <w:proofErr w:type="gramEnd"/>
          </w:p>
        </w:tc>
        <w:tc>
          <w:tcPr>
            <w:tcW w:w="68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1366" w:type="pct"/>
            <w:shd w:val="clear" w:color="auto" w:fill="auto"/>
            <w:vAlign w:val="center"/>
            <w:hideMark/>
          </w:tcPr>
          <w:p w:rsidR="006818AC" w:rsidRPr="006818AC" w:rsidRDefault="0009537B" w:rsidP="00D27D40">
            <w:pPr>
              <w:spacing w:after="0" w:line="240" w:lineRule="auto"/>
              <w:jc w:val="center"/>
              <w:rPr>
                <w:rFonts w:ascii="Calibri" w:eastAsia="Times New Roman" w:hAnsi="Calibri" w:cs="Calibri"/>
                <w:color w:val="000000"/>
                <w:sz w:val="24"/>
                <w:szCs w:val="24"/>
                <w:lang w:eastAsia="cs-CZ"/>
              </w:rPr>
            </w:pPr>
            <w:proofErr w:type="spellStart"/>
            <w:proofErr w:type="gramStart"/>
            <w:r>
              <w:rPr>
                <w:rFonts w:ascii="Calibri" w:eastAsia="Times New Roman" w:hAnsi="Calibri" w:cs="Calibri"/>
                <w:color w:val="000000"/>
                <w:sz w:val="24"/>
                <w:szCs w:val="24"/>
                <w:lang w:eastAsia="cs-CZ"/>
              </w:rPr>
              <w:t>ml.žákyně</w:t>
            </w:r>
            <w:proofErr w:type="spellEnd"/>
            <w:proofErr w:type="gramEnd"/>
            <w:r>
              <w:rPr>
                <w:rFonts w:ascii="Calibri" w:eastAsia="Times New Roman" w:hAnsi="Calibri" w:cs="Calibri"/>
                <w:color w:val="000000"/>
                <w:sz w:val="24"/>
                <w:szCs w:val="24"/>
                <w:lang w:eastAsia="cs-CZ"/>
              </w:rPr>
              <w:t xml:space="preserve"> </w:t>
            </w:r>
            <w:r w:rsidR="006818AC" w:rsidRPr="006818AC">
              <w:rPr>
                <w:rFonts w:ascii="Calibri" w:eastAsia="Times New Roman" w:hAnsi="Calibri" w:cs="Calibri"/>
                <w:color w:val="000000"/>
                <w:sz w:val="24"/>
                <w:szCs w:val="24"/>
                <w:lang w:eastAsia="cs-CZ"/>
              </w:rPr>
              <w:t>2.místo</w:t>
            </w:r>
          </w:p>
        </w:tc>
      </w:tr>
      <w:tr w:rsidR="006818AC" w:rsidRPr="006818AC" w:rsidTr="003B40E5">
        <w:trPr>
          <w:trHeight w:val="365"/>
        </w:trPr>
        <w:tc>
          <w:tcPr>
            <w:tcW w:w="7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Velikonoční laťka</w:t>
            </w:r>
          </w:p>
        </w:tc>
        <w:tc>
          <w:tcPr>
            <w:tcW w:w="742"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roofErr w:type="gramStart"/>
            <w:r w:rsidRPr="006818AC">
              <w:rPr>
                <w:rFonts w:ascii="Calibri" w:eastAsia="Times New Roman" w:hAnsi="Calibri" w:cs="Calibri"/>
                <w:color w:val="000000"/>
                <w:sz w:val="24"/>
                <w:szCs w:val="24"/>
                <w:lang w:eastAsia="cs-CZ"/>
              </w:rPr>
              <w:t>27.3.2013</w:t>
            </w:r>
            <w:proofErr w:type="gramEnd"/>
          </w:p>
        </w:tc>
        <w:tc>
          <w:tcPr>
            <w:tcW w:w="70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8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6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w:t>
            </w:r>
          </w:p>
        </w:tc>
        <w:tc>
          <w:tcPr>
            <w:tcW w:w="1366" w:type="pct"/>
            <w:shd w:val="clear" w:color="auto" w:fill="auto"/>
            <w:vAlign w:val="center"/>
            <w:hideMark/>
          </w:tcPr>
          <w:p w:rsidR="00615B59" w:rsidRDefault="006818AC" w:rsidP="00615B59">
            <w:pPr>
              <w:spacing w:after="0" w:line="240" w:lineRule="auto"/>
              <w:jc w:val="center"/>
              <w:rPr>
                <w:rFonts w:ascii="Calibri" w:eastAsia="Times New Roman" w:hAnsi="Calibri" w:cs="Calibri"/>
                <w:color w:val="000000"/>
                <w:sz w:val="24"/>
                <w:szCs w:val="24"/>
                <w:lang w:eastAsia="cs-CZ"/>
              </w:rPr>
            </w:pPr>
            <w:proofErr w:type="gramStart"/>
            <w:r w:rsidRPr="006818AC">
              <w:rPr>
                <w:rFonts w:ascii="Calibri" w:eastAsia="Times New Roman" w:hAnsi="Calibri" w:cs="Calibri"/>
                <w:color w:val="000000"/>
                <w:sz w:val="24"/>
                <w:szCs w:val="24"/>
                <w:lang w:eastAsia="cs-CZ"/>
              </w:rPr>
              <w:t>11</w:t>
            </w:r>
            <w:proofErr w:type="gramEnd"/>
            <w:r w:rsidRPr="006818AC">
              <w:rPr>
                <w:rFonts w:ascii="Calibri" w:eastAsia="Times New Roman" w:hAnsi="Calibri" w:cs="Calibri"/>
                <w:color w:val="000000"/>
                <w:sz w:val="24"/>
                <w:szCs w:val="24"/>
                <w:lang w:eastAsia="cs-CZ"/>
              </w:rPr>
              <w:t>.</w:t>
            </w:r>
            <w:proofErr w:type="gramStart"/>
            <w:r w:rsidRPr="006818AC">
              <w:rPr>
                <w:rFonts w:ascii="Calibri" w:eastAsia="Times New Roman" w:hAnsi="Calibri" w:cs="Calibri"/>
                <w:color w:val="000000"/>
                <w:sz w:val="24"/>
                <w:szCs w:val="24"/>
                <w:lang w:eastAsia="cs-CZ"/>
              </w:rPr>
              <w:t>místo</w:t>
            </w:r>
            <w:proofErr w:type="gramEnd"/>
            <w:r w:rsidR="00D27D40">
              <w:rPr>
                <w:rFonts w:ascii="Calibri" w:eastAsia="Times New Roman" w:hAnsi="Calibri" w:cs="Calibri"/>
                <w:color w:val="000000"/>
                <w:sz w:val="24"/>
                <w:szCs w:val="24"/>
                <w:lang w:eastAsia="cs-CZ"/>
              </w:rPr>
              <w:t>,</w:t>
            </w:r>
            <w:r w:rsidRPr="006818AC">
              <w:rPr>
                <w:rFonts w:ascii="Calibri" w:eastAsia="Times New Roman" w:hAnsi="Calibri" w:cs="Calibri"/>
                <w:color w:val="000000"/>
                <w:sz w:val="24"/>
                <w:szCs w:val="24"/>
                <w:lang w:eastAsia="cs-CZ"/>
              </w:rPr>
              <w:t>12.místo</w:t>
            </w:r>
            <w:r w:rsidR="00D27D40">
              <w:rPr>
                <w:rFonts w:ascii="Calibri" w:eastAsia="Times New Roman" w:hAnsi="Calibri" w:cs="Calibri"/>
                <w:color w:val="000000"/>
                <w:sz w:val="24"/>
                <w:szCs w:val="24"/>
                <w:lang w:eastAsia="cs-CZ"/>
              </w:rPr>
              <w:t>,</w:t>
            </w:r>
          </w:p>
          <w:p w:rsidR="006818AC" w:rsidRPr="006818AC" w:rsidRDefault="006818AC" w:rsidP="00615B59">
            <w:pPr>
              <w:spacing w:after="0" w:line="240" w:lineRule="auto"/>
              <w:jc w:val="center"/>
              <w:rPr>
                <w:rFonts w:ascii="Calibri" w:eastAsia="Times New Roman" w:hAnsi="Calibri" w:cs="Calibri"/>
                <w:color w:val="000000"/>
                <w:sz w:val="24"/>
                <w:szCs w:val="24"/>
                <w:lang w:eastAsia="cs-CZ"/>
              </w:rPr>
            </w:pPr>
            <w:proofErr w:type="gramStart"/>
            <w:r w:rsidRPr="006818AC">
              <w:rPr>
                <w:rFonts w:ascii="Calibri" w:eastAsia="Times New Roman" w:hAnsi="Calibri" w:cs="Calibri"/>
                <w:color w:val="000000"/>
                <w:sz w:val="24"/>
                <w:szCs w:val="24"/>
                <w:lang w:eastAsia="cs-CZ"/>
              </w:rPr>
              <w:t>13.místo</w:t>
            </w:r>
            <w:proofErr w:type="gramEnd"/>
          </w:p>
          <w:p w:rsidR="006818AC" w:rsidRPr="006818AC" w:rsidRDefault="006818AC" w:rsidP="00615B59">
            <w:pPr>
              <w:spacing w:after="0" w:line="240" w:lineRule="auto"/>
              <w:jc w:val="center"/>
              <w:rPr>
                <w:rFonts w:ascii="Calibri" w:eastAsia="Times New Roman" w:hAnsi="Calibri" w:cs="Calibri"/>
                <w:color w:val="000000"/>
                <w:sz w:val="24"/>
                <w:szCs w:val="24"/>
                <w:lang w:eastAsia="cs-CZ"/>
              </w:rPr>
            </w:pPr>
            <w:proofErr w:type="gramStart"/>
            <w:r w:rsidRPr="006818AC">
              <w:rPr>
                <w:rFonts w:ascii="Calibri" w:eastAsia="Times New Roman" w:hAnsi="Calibri" w:cs="Calibri"/>
                <w:color w:val="000000"/>
                <w:sz w:val="24"/>
                <w:szCs w:val="24"/>
                <w:lang w:eastAsia="cs-CZ"/>
              </w:rPr>
              <w:t>2.místo</w:t>
            </w:r>
            <w:proofErr w:type="gramEnd"/>
            <w:r w:rsidR="00D27D40">
              <w:rPr>
                <w:rFonts w:ascii="Calibri" w:eastAsia="Times New Roman" w:hAnsi="Calibri" w:cs="Calibri"/>
                <w:color w:val="000000"/>
                <w:sz w:val="24"/>
                <w:szCs w:val="24"/>
                <w:lang w:eastAsia="cs-CZ"/>
              </w:rPr>
              <w:t xml:space="preserve">, </w:t>
            </w:r>
            <w:r w:rsidRPr="006818AC">
              <w:rPr>
                <w:rFonts w:ascii="Calibri" w:eastAsia="Times New Roman" w:hAnsi="Calibri" w:cs="Calibri"/>
                <w:color w:val="000000"/>
                <w:sz w:val="24"/>
                <w:szCs w:val="24"/>
                <w:lang w:eastAsia="cs-CZ"/>
              </w:rPr>
              <w:t>8.místo</w:t>
            </w:r>
            <w:r w:rsidR="00D27D40">
              <w:rPr>
                <w:rFonts w:ascii="Calibri" w:eastAsia="Times New Roman" w:hAnsi="Calibri" w:cs="Calibri"/>
                <w:color w:val="000000"/>
                <w:sz w:val="24"/>
                <w:szCs w:val="24"/>
                <w:lang w:eastAsia="cs-CZ"/>
              </w:rPr>
              <w:t xml:space="preserve">, </w:t>
            </w:r>
            <w:r w:rsidR="00615B59">
              <w:rPr>
                <w:rFonts w:ascii="Calibri" w:eastAsia="Times New Roman" w:hAnsi="Calibri" w:cs="Calibri"/>
                <w:color w:val="000000"/>
                <w:sz w:val="24"/>
                <w:szCs w:val="24"/>
                <w:lang w:eastAsia="cs-CZ"/>
              </w:rPr>
              <w:t>13.místo,</w:t>
            </w:r>
            <w:r w:rsidRPr="006818AC">
              <w:rPr>
                <w:rFonts w:ascii="Calibri" w:eastAsia="Times New Roman" w:hAnsi="Calibri" w:cs="Calibri"/>
                <w:color w:val="000000"/>
                <w:sz w:val="24"/>
                <w:szCs w:val="24"/>
                <w:lang w:eastAsia="cs-CZ"/>
              </w:rPr>
              <w:t>1.místo</w:t>
            </w:r>
            <w:r w:rsidR="00D27D40">
              <w:rPr>
                <w:rFonts w:ascii="Calibri" w:eastAsia="Times New Roman" w:hAnsi="Calibri" w:cs="Calibri"/>
                <w:color w:val="000000"/>
                <w:sz w:val="24"/>
                <w:szCs w:val="24"/>
                <w:lang w:eastAsia="cs-CZ"/>
              </w:rPr>
              <w:t xml:space="preserve">, </w:t>
            </w:r>
            <w:r w:rsidRPr="006818AC">
              <w:rPr>
                <w:rFonts w:ascii="Calibri" w:eastAsia="Times New Roman" w:hAnsi="Calibri" w:cs="Calibri"/>
                <w:color w:val="000000"/>
                <w:sz w:val="24"/>
                <w:szCs w:val="24"/>
                <w:lang w:eastAsia="cs-CZ"/>
              </w:rPr>
              <w:t>15.místo</w:t>
            </w:r>
            <w:r w:rsidR="00D27D40">
              <w:rPr>
                <w:rFonts w:ascii="Calibri" w:eastAsia="Times New Roman" w:hAnsi="Calibri" w:cs="Calibri"/>
                <w:color w:val="000000"/>
                <w:sz w:val="24"/>
                <w:szCs w:val="24"/>
                <w:lang w:eastAsia="cs-CZ"/>
              </w:rPr>
              <w:t>,</w:t>
            </w:r>
            <w:r w:rsidRPr="006818AC">
              <w:rPr>
                <w:rFonts w:ascii="Calibri" w:eastAsia="Times New Roman" w:hAnsi="Calibri" w:cs="Calibri"/>
                <w:color w:val="000000"/>
                <w:sz w:val="24"/>
                <w:szCs w:val="24"/>
                <w:lang w:eastAsia="cs-CZ"/>
              </w:rPr>
              <w:t>17.místo</w:t>
            </w:r>
          </w:p>
          <w:p w:rsidR="006818AC" w:rsidRPr="006818AC" w:rsidRDefault="006818AC" w:rsidP="00615B59">
            <w:pPr>
              <w:spacing w:after="0" w:line="240" w:lineRule="auto"/>
              <w:jc w:val="center"/>
              <w:rPr>
                <w:rFonts w:ascii="Calibri" w:eastAsia="Times New Roman" w:hAnsi="Calibri" w:cs="Calibri"/>
                <w:color w:val="000000"/>
                <w:sz w:val="24"/>
                <w:szCs w:val="24"/>
                <w:lang w:eastAsia="cs-CZ"/>
              </w:rPr>
            </w:pPr>
            <w:proofErr w:type="gramStart"/>
            <w:r w:rsidRPr="006818AC">
              <w:rPr>
                <w:rFonts w:ascii="Calibri" w:eastAsia="Times New Roman" w:hAnsi="Calibri" w:cs="Calibri"/>
                <w:color w:val="000000"/>
                <w:sz w:val="24"/>
                <w:szCs w:val="24"/>
                <w:lang w:eastAsia="cs-CZ"/>
              </w:rPr>
              <w:t>2.místo</w:t>
            </w:r>
            <w:proofErr w:type="gramEnd"/>
            <w:r w:rsidR="00D27D40">
              <w:rPr>
                <w:rFonts w:ascii="Calibri" w:eastAsia="Times New Roman" w:hAnsi="Calibri" w:cs="Calibri"/>
                <w:color w:val="000000"/>
                <w:sz w:val="24"/>
                <w:szCs w:val="24"/>
                <w:lang w:eastAsia="cs-CZ"/>
              </w:rPr>
              <w:t xml:space="preserve">, </w:t>
            </w:r>
            <w:r w:rsidRPr="006818AC">
              <w:rPr>
                <w:rFonts w:ascii="Calibri" w:eastAsia="Times New Roman" w:hAnsi="Calibri" w:cs="Calibri"/>
                <w:color w:val="000000"/>
                <w:sz w:val="24"/>
                <w:szCs w:val="24"/>
                <w:lang w:eastAsia="cs-CZ"/>
              </w:rPr>
              <w:t>8.místo</w:t>
            </w:r>
            <w:r w:rsidR="00D27D40">
              <w:rPr>
                <w:rFonts w:ascii="Calibri" w:eastAsia="Times New Roman" w:hAnsi="Calibri" w:cs="Calibri"/>
                <w:color w:val="000000"/>
                <w:sz w:val="24"/>
                <w:szCs w:val="24"/>
                <w:lang w:eastAsia="cs-CZ"/>
              </w:rPr>
              <w:t xml:space="preserve">, </w:t>
            </w:r>
            <w:r w:rsidR="00615B59">
              <w:rPr>
                <w:rFonts w:ascii="Calibri" w:eastAsia="Times New Roman" w:hAnsi="Calibri" w:cs="Calibri"/>
                <w:color w:val="000000"/>
                <w:sz w:val="24"/>
                <w:szCs w:val="24"/>
                <w:lang w:eastAsia="cs-CZ"/>
              </w:rPr>
              <w:t>21.místo</w:t>
            </w:r>
          </w:p>
        </w:tc>
      </w:tr>
      <w:tr w:rsidR="006818AC" w:rsidRPr="006818AC" w:rsidTr="003B40E5">
        <w:trPr>
          <w:trHeight w:val="365"/>
        </w:trPr>
        <w:tc>
          <w:tcPr>
            <w:tcW w:w="7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Pohár rozhlasu</w:t>
            </w:r>
          </w:p>
        </w:tc>
        <w:tc>
          <w:tcPr>
            <w:tcW w:w="742"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roofErr w:type="gramStart"/>
            <w:r w:rsidRPr="006818AC">
              <w:rPr>
                <w:rFonts w:ascii="Calibri" w:eastAsia="Times New Roman" w:hAnsi="Calibri" w:cs="Calibri"/>
                <w:color w:val="000000"/>
                <w:sz w:val="24"/>
                <w:szCs w:val="24"/>
                <w:lang w:eastAsia="cs-CZ"/>
              </w:rPr>
              <w:t>9.5.2013</w:t>
            </w:r>
            <w:proofErr w:type="gramEnd"/>
          </w:p>
        </w:tc>
        <w:tc>
          <w:tcPr>
            <w:tcW w:w="70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
        </w:tc>
        <w:tc>
          <w:tcPr>
            <w:tcW w:w="68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
        </w:tc>
        <w:tc>
          <w:tcPr>
            <w:tcW w:w="6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
        </w:tc>
        <w:tc>
          <w:tcPr>
            <w:tcW w:w="1366" w:type="pct"/>
            <w:shd w:val="clear" w:color="auto" w:fill="auto"/>
            <w:vAlign w:val="center"/>
            <w:hideMark/>
          </w:tcPr>
          <w:p w:rsidR="006818AC" w:rsidRPr="006818AC" w:rsidRDefault="006818AC" w:rsidP="00D27D40">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xml:space="preserve">ml. </w:t>
            </w:r>
            <w:proofErr w:type="gramStart"/>
            <w:r w:rsidRPr="006818AC">
              <w:rPr>
                <w:rFonts w:ascii="Calibri" w:eastAsia="Times New Roman" w:hAnsi="Calibri" w:cs="Calibri"/>
                <w:color w:val="000000"/>
                <w:sz w:val="24"/>
                <w:szCs w:val="24"/>
                <w:lang w:eastAsia="cs-CZ"/>
              </w:rPr>
              <w:t>žáci – 5.místo</w:t>
            </w:r>
            <w:proofErr w:type="gramEnd"/>
          </w:p>
          <w:p w:rsidR="006818AC" w:rsidRPr="006818AC" w:rsidRDefault="0009537B" w:rsidP="00D27D40">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 xml:space="preserve">ml. </w:t>
            </w:r>
            <w:proofErr w:type="gramStart"/>
            <w:r>
              <w:rPr>
                <w:rFonts w:ascii="Calibri" w:eastAsia="Times New Roman" w:hAnsi="Calibri" w:cs="Calibri"/>
                <w:color w:val="000000"/>
                <w:sz w:val="24"/>
                <w:szCs w:val="24"/>
                <w:lang w:eastAsia="cs-CZ"/>
              </w:rPr>
              <w:t xml:space="preserve">žákyně </w:t>
            </w:r>
            <w:r w:rsidR="006818AC" w:rsidRPr="006818AC">
              <w:rPr>
                <w:rFonts w:ascii="Calibri" w:eastAsia="Times New Roman" w:hAnsi="Calibri" w:cs="Calibri"/>
                <w:color w:val="000000"/>
                <w:sz w:val="24"/>
                <w:szCs w:val="24"/>
                <w:lang w:eastAsia="cs-CZ"/>
              </w:rPr>
              <w:t>1.místo</w:t>
            </w:r>
            <w:proofErr w:type="gramEnd"/>
          </w:p>
          <w:p w:rsidR="006818AC" w:rsidRPr="006818AC" w:rsidRDefault="006818AC" w:rsidP="00D27D40">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xml:space="preserve">st. </w:t>
            </w:r>
            <w:proofErr w:type="gramStart"/>
            <w:r w:rsidRPr="006818AC">
              <w:rPr>
                <w:rFonts w:ascii="Calibri" w:eastAsia="Times New Roman" w:hAnsi="Calibri" w:cs="Calibri"/>
                <w:color w:val="000000"/>
                <w:sz w:val="24"/>
                <w:szCs w:val="24"/>
                <w:lang w:eastAsia="cs-CZ"/>
              </w:rPr>
              <w:t>žáci – 1.místo</w:t>
            </w:r>
            <w:proofErr w:type="gramEnd"/>
          </w:p>
          <w:p w:rsidR="006818AC" w:rsidRPr="006818AC" w:rsidRDefault="0009537B" w:rsidP="00D27D40">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 xml:space="preserve">st. </w:t>
            </w:r>
            <w:proofErr w:type="gramStart"/>
            <w:r>
              <w:rPr>
                <w:rFonts w:ascii="Calibri" w:eastAsia="Times New Roman" w:hAnsi="Calibri" w:cs="Calibri"/>
                <w:color w:val="000000"/>
                <w:sz w:val="24"/>
                <w:szCs w:val="24"/>
                <w:lang w:eastAsia="cs-CZ"/>
              </w:rPr>
              <w:t xml:space="preserve">žákyně </w:t>
            </w:r>
            <w:r w:rsidR="006818AC" w:rsidRPr="006818AC">
              <w:rPr>
                <w:rFonts w:ascii="Calibri" w:eastAsia="Times New Roman" w:hAnsi="Calibri" w:cs="Calibri"/>
                <w:color w:val="000000"/>
                <w:sz w:val="24"/>
                <w:szCs w:val="24"/>
                <w:lang w:eastAsia="cs-CZ"/>
              </w:rPr>
              <w:t>2.místo</w:t>
            </w:r>
            <w:proofErr w:type="gramEnd"/>
          </w:p>
        </w:tc>
      </w:tr>
      <w:tr w:rsidR="006818AC" w:rsidRPr="006818AC" w:rsidTr="003B40E5">
        <w:trPr>
          <w:trHeight w:val="365"/>
        </w:trPr>
        <w:tc>
          <w:tcPr>
            <w:tcW w:w="7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Pohár rozhlasu</w:t>
            </w:r>
          </w:p>
        </w:tc>
        <w:tc>
          <w:tcPr>
            <w:tcW w:w="742"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
        </w:tc>
        <w:tc>
          <w:tcPr>
            <w:tcW w:w="70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roofErr w:type="gramStart"/>
            <w:r w:rsidRPr="006818AC">
              <w:rPr>
                <w:rFonts w:ascii="Calibri" w:eastAsia="Times New Roman" w:hAnsi="Calibri" w:cs="Calibri"/>
                <w:color w:val="000000"/>
                <w:sz w:val="24"/>
                <w:szCs w:val="24"/>
                <w:lang w:eastAsia="cs-CZ"/>
              </w:rPr>
              <w:t>16.5.2013</w:t>
            </w:r>
            <w:proofErr w:type="gramEnd"/>
          </w:p>
        </w:tc>
        <w:tc>
          <w:tcPr>
            <w:tcW w:w="68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
        </w:tc>
        <w:tc>
          <w:tcPr>
            <w:tcW w:w="6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
        </w:tc>
        <w:tc>
          <w:tcPr>
            <w:tcW w:w="1366" w:type="pct"/>
            <w:shd w:val="clear" w:color="auto" w:fill="auto"/>
            <w:vAlign w:val="center"/>
            <w:hideMark/>
          </w:tcPr>
          <w:p w:rsidR="006818AC" w:rsidRPr="006818AC" w:rsidRDefault="0009537B" w:rsidP="00D27D40">
            <w:pPr>
              <w:spacing w:after="0" w:line="240" w:lineRule="auto"/>
              <w:jc w:val="center"/>
              <w:rPr>
                <w:rFonts w:ascii="Calibri" w:eastAsia="Times New Roman" w:hAnsi="Calibri" w:cs="Calibri"/>
                <w:color w:val="000000"/>
                <w:sz w:val="24"/>
                <w:szCs w:val="24"/>
                <w:lang w:eastAsia="cs-CZ"/>
              </w:rPr>
            </w:pPr>
            <w:proofErr w:type="spellStart"/>
            <w:proofErr w:type="gramStart"/>
            <w:r>
              <w:rPr>
                <w:rFonts w:ascii="Calibri" w:eastAsia="Times New Roman" w:hAnsi="Calibri" w:cs="Calibri"/>
                <w:color w:val="000000"/>
                <w:sz w:val="24"/>
                <w:szCs w:val="24"/>
                <w:lang w:eastAsia="cs-CZ"/>
              </w:rPr>
              <w:t>ml.žákyně</w:t>
            </w:r>
            <w:proofErr w:type="spellEnd"/>
            <w:proofErr w:type="gramEnd"/>
            <w:r>
              <w:rPr>
                <w:rFonts w:ascii="Calibri" w:eastAsia="Times New Roman" w:hAnsi="Calibri" w:cs="Calibri"/>
                <w:color w:val="000000"/>
                <w:sz w:val="24"/>
                <w:szCs w:val="24"/>
                <w:lang w:eastAsia="cs-CZ"/>
              </w:rPr>
              <w:t xml:space="preserve"> </w:t>
            </w:r>
            <w:r w:rsidR="006818AC" w:rsidRPr="006818AC">
              <w:rPr>
                <w:rFonts w:ascii="Calibri" w:eastAsia="Times New Roman" w:hAnsi="Calibri" w:cs="Calibri"/>
                <w:color w:val="000000"/>
                <w:sz w:val="24"/>
                <w:szCs w:val="24"/>
                <w:lang w:eastAsia="cs-CZ"/>
              </w:rPr>
              <w:t xml:space="preserve">1.místo                                    </w:t>
            </w:r>
            <w:proofErr w:type="spellStart"/>
            <w:r w:rsidR="006818AC" w:rsidRPr="006818AC">
              <w:rPr>
                <w:rFonts w:ascii="Calibri" w:eastAsia="Times New Roman" w:hAnsi="Calibri" w:cs="Calibri"/>
                <w:color w:val="000000"/>
                <w:sz w:val="24"/>
                <w:szCs w:val="24"/>
                <w:lang w:eastAsia="cs-CZ"/>
              </w:rPr>
              <w:t>st.žáci</w:t>
            </w:r>
            <w:proofErr w:type="spellEnd"/>
            <w:r w:rsidR="006818AC" w:rsidRPr="006818AC">
              <w:rPr>
                <w:rFonts w:ascii="Calibri" w:eastAsia="Times New Roman" w:hAnsi="Calibri" w:cs="Calibri"/>
                <w:color w:val="000000"/>
                <w:sz w:val="24"/>
                <w:szCs w:val="24"/>
                <w:lang w:eastAsia="cs-CZ"/>
              </w:rPr>
              <w:t xml:space="preserve"> - 2.místo                              </w:t>
            </w:r>
            <w:proofErr w:type="spellStart"/>
            <w:r w:rsidR="006818AC" w:rsidRPr="006818AC">
              <w:rPr>
                <w:rFonts w:ascii="Calibri" w:eastAsia="Times New Roman" w:hAnsi="Calibri" w:cs="Calibri"/>
                <w:color w:val="000000"/>
                <w:sz w:val="24"/>
                <w:szCs w:val="24"/>
                <w:lang w:eastAsia="cs-CZ"/>
              </w:rPr>
              <w:t>st.žákyně</w:t>
            </w:r>
            <w:proofErr w:type="spellEnd"/>
            <w:r w:rsidR="006818AC" w:rsidRPr="006818AC">
              <w:rPr>
                <w:rFonts w:ascii="Calibri" w:eastAsia="Times New Roman" w:hAnsi="Calibri" w:cs="Calibri"/>
                <w:color w:val="000000"/>
                <w:sz w:val="24"/>
                <w:szCs w:val="24"/>
                <w:lang w:eastAsia="cs-CZ"/>
              </w:rPr>
              <w:t xml:space="preserve"> - 2.místo</w:t>
            </w:r>
          </w:p>
        </w:tc>
      </w:tr>
      <w:tr w:rsidR="006818AC" w:rsidRPr="006818AC" w:rsidTr="003B40E5">
        <w:trPr>
          <w:trHeight w:val="365"/>
        </w:trPr>
        <w:tc>
          <w:tcPr>
            <w:tcW w:w="7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Pohár rozhlasu</w:t>
            </w:r>
          </w:p>
        </w:tc>
        <w:tc>
          <w:tcPr>
            <w:tcW w:w="742"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
        </w:tc>
        <w:tc>
          <w:tcPr>
            <w:tcW w:w="70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
        </w:tc>
        <w:tc>
          <w:tcPr>
            <w:tcW w:w="68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roofErr w:type="gramStart"/>
            <w:r w:rsidRPr="006818AC">
              <w:rPr>
                <w:rFonts w:ascii="Calibri" w:eastAsia="Times New Roman" w:hAnsi="Calibri" w:cs="Calibri"/>
                <w:color w:val="000000"/>
                <w:sz w:val="24"/>
                <w:szCs w:val="24"/>
                <w:lang w:eastAsia="cs-CZ"/>
              </w:rPr>
              <w:t>21.5.2013</w:t>
            </w:r>
            <w:proofErr w:type="gramEnd"/>
          </w:p>
        </w:tc>
        <w:tc>
          <w:tcPr>
            <w:tcW w:w="6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
        </w:tc>
        <w:tc>
          <w:tcPr>
            <w:tcW w:w="1366" w:type="pct"/>
            <w:shd w:val="clear" w:color="auto" w:fill="auto"/>
            <w:vAlign w:val="center"/>
            <w:hideMark/>
          </w:tcPr>
          <w:p w:rsidR="006818AC" w:rsidRPr="006818AC" w:rsidRDefault="0009537B" w:rsidP="00D27D40">
            <w:pPr>
              <w:spacing w:after="0" w:line="240" w:lineRule="auto"/>
              <w:jc w:val="center"/>
              <w:rPr>
                <w:rFonts w:ascii="Calibri" w:eastAsia="Times New Roman" w:hAnsi="Calibri" w:cs="Calibri"/>
                <w:color w:val="000000"/>
                <w:sz w:val="24"/>
                <w:szCs w:val="24"/>
                <w:lang w:eastAsia="cs-CZ"/>
              </w:rPr>
            </w:pPr>
            <w:proofErr w:type="spellStart"/>
            <w:proofErr w:type="gramStart"/>
            <w:r>
              <w:rPr>
                <w:rFonts w:ascii="Calibri" w:eastAsia="Times New Roman" w:hAnsi="Calibri" w:cs="Calibri"/>
                <w:color w:val="000000"/>
                <w:sz w:val="24"/>
                <w:szCs w:val="24"/>
                <w:lang w:eastAsia="cs-CZ"/>
              </w:rPr>
              <w:t>ml.žákyně</w:t>
            </w:r>
            <w:proofErr w:type="spellEnd"/>
            <w:proofErr w:type="gramEnd"/>
            <w:r>
              <w:rPr>
                <w:rFonts w:ascii="Calibri" w:eastAsia="Times New Roman" w:hAnsi="Calibri" w:cs="Calibri"/>
                <w:color w:val="000000"/>
                <w:sz w:val="24"/>
                <w:szCs w:val="24"/>
                <w:lang w:eastAsia="cs-CZ"/>
              </w:rPr>
              <w:t xml:space="preserve"> </w:t>
            </w:r>
            <w:r w:rsidR="006818AC" w:rsidRPr="006818AC">
              <w:rPr>
                <w:rFonts w:ascii="Calibri" w:eastAsia="Times New Roman" w:hAnsi="Calibri" w:cs="Calibri"/>
                <w:color w:val="000000"/>
                <w:sz w:val="24"/>
                <w:szCs w:val="24"/>
                <w:lang w:eastAsia="cs-CZ"/>
              </w:rPr>
              <w:t>2.místo</w:t>
            </w:r>
          </w:p>
        </w:tc>
      </w:tr>
      <w:tr w:rsidR="006818AC" w:rsidRPr="006818AC" w:rsidTr="003B40E5">
        <w:trPr>
          <w:trHeight w:val="365"/>
        </w:trPr>
        <w:tc>
          <w:tcPr>
            <w:tcW w:w="7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roofErr w:type="spellStart"/>
            <w:r w:rsidRPr="006818AC">
              <w:rPr>
                <w:rFonts w:ascii="Calibri" w:eastAsia="Times New Roman" w:hAnsi="Calibri" w:cs="Calibri"/>
                <w:color w:val="000000"/>
                <w:sz w:val="24"/>
                <w:szCs w:val="24"/>
                <w:lang w:eastAsia="cs-CZ"/>
              </w:rPr>
              <w:t>Minifotbal</w:t>
            </w:r>
            <w:proofErr w:type="spellEnd"/>
          </w:p>
        </w:tc>
        <w:tc>
          <w:tcPr>
            <w:tcW w:w="742" w:type="pct"/>
            <w:shd w:val="clear" w:color="auto" w:fill="auto"/>
            <w:vAlign w:val="center"/>
            <w:hideMark/>
          </w:tcPr>
          <w:p w:rsidR="006818AC" w:rsidRPr="006818AC" w:rsidRDefault="006818AC" w:rsidP="006818AC">
            <w:pPr>
              <w:spacing w:after="0" w:line="240" w:lineRule="auto"/>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xml:space="preserve">     </w:t>
            </w:r>
            <w:proofErr w:type="gramStart"/>
            <w:r w:rsidRPr="006818AC">
              <w:rPr>
                <w:rFonts w:ascii="Calibri" w:eastAsia="Times New Roman" w:hAnsi="Calibri" w:cs="Calibri"/>
                <w:color w:val="000000"/>
                <w:sz w:val="24"/>
                <w:szCs w:val="24"/>
                <w:lang w:eastAsia="cs-CZ"/>
              </w:rPr>
              <w:t>10.6.2013</w:t>
            </w:r>
            <w:proofErr w:type="gramEnd"/>
          </w:p>
        </w:tc>
        <w:tc>
          <w:tcPr>
            <w:tcW w:w="70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
        </w:tc>
        <w:tc>
          <w:tcPr>
            <w:tcW w:w="68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
        </w:tc>
        <w:tc>
          <w:tcPr>
            <w:tcW w:w="6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
        </w:tc>
        <w:tc>
          <w:tcPr>
            <w:tcW w:w="1366" w:type="pct"/>
            <w:shd w:val="clear" w:color="auto" w:fill="auto"/>
            <w:vAlign w:val="center"/>
            <w:hideMark/>
          </w:tcPr>
          <w:p w:rsidR="006818AC" w:rsidRPr="006818AC" w:rsidRDefault="006818AC" w:rsidP="00D27D40">
            <w:pPr>
              <w:spacing w:after="0" w:line="240" w:lineRule="auto"/>
              <w:jc w:val="center"/>
              <w:rPr>
                <w:rFonts w:ascii="Calibri" w:eastAsia="Times New Roman" w:hAnsi="Calibri" w:cs="Calibri"/>
                <w:color w:val="000000"/>
                <w:sz w:val="24"/>
                <w:szCs w:val="24"/>
                <w:lang w:eastAsia="cs-CZ"/>
              </w:rPr>
            </w:pPr>
            <w:proofErr w:type="spellStart"/>
            <w:proofErr w:type="gramStart"/>
            <w:r w:rsidRPr="006818AC">
              <w:rPr>
                <w:rFonts w:ascii="Calibri" w:eastAsia="Times New Roman" w:hAnsi="Calibri" w:cs="Calibri"/>
                <w:color w:val="000000"/>
                <w:sz w:val="24"/>
                <w:szCs w:val="24"/>
                <w:lang w:eastAsia="cs-CZ"/>
              </w:rPr>
              <w:t>st.žáci</w:t>
            </w:r>
            <w:proofErr w:type="spellEnd"/>
            <w:proofErr w:type="gramEnd"/>
            <w:r w:rsidRPr="006818AC">
              <w:rPr>
                <w:rFonts w:ascii="Calibri" w:eastAsia="Times New Roman" w:hAnsi="Calibri" w:cs="Calibri"/>
                <w:color w:val="000000"/>
                <w:sz w:val="24"/>
                <w:szCs w:val="24"/>
                <w:lang w:eastAsia="cs-CZ"/>
              </w:rPr>
              <w:t xml:space="preserve"> – 2.místo</w:t>
            </w:r>
          </w:p>
        </w:tc>
      </w:tr>
      <w:tr w:rsidR="006818AC" w:rsidRPr="006818AC" w:rsidTr="003B40E5">
        <w:trPr>
          <w:trHeight w:val="365"/>
        </w:trPr>
        <w:tc>
          <w:tcPr>
            <w:tcW w:w="799" w:type="pct"/>
            <w:shd w:val="clear" w:color="auto" w:fill="auto"/>
            <w:vAlign w:val="center"/>
            <w:hideMark/>
          </w:tcPr>
          <w:p w:rsidR="006818AC" w:rsidRPr="006818AC" w:rsidRDefault="00D27D40" w:rsidP="006818AC">
            <w:pPr>
              <w:spacing w:after="0" w:line="240" w:lineRule="auto"/>
              <w:jc w:val="center"/>
              <w:rPr>
                <w:rFonts w:ascii="Calibri" w:eastAsia="Times New Roman" w:hAnsi="Calibri" w:cs="Calibri"/>
                <w:color w:val="000000"/>
                <w:sz w:val="24"/>
                <w:szCs w:val="24"/>
                <w:lang w:eastAsia="cs-CZ"/>
              </w:rPr>
            </w:pPr>
            <w:proofErr w:type="spellStart"/>
            <w:r>
              <w:rPr>
                <w:rFonts w:ascii="Calibri" w:eastAsia="Times New Roman" w:hAnsi="Calibri" w:cs="Calibri"/>
                <w:color w:val="000000"/>
                <w:sz w:val="24"/>
                <w:szCs w:val="24"/>
                <w:lang w:eastAsia="cs-CZ"/>
              </w:rPr>
              <w:t>Minif</w:t>
            </w:r>
            <w:r w:rsidR="006818AC" w:rsidRPr="006818AC">
              <w:rPr>
                <w:rFonts w:ascii="Calibri" w:eastAsia="Times New Roman" w:hAnsi="Calibri" w:cs="Calibri"/>
                <w:color w:val="000000"/>
                <w:sz w:val="24"/>
                <w:szCs w:val="24"/>
                <w:lang w:eastAsia="cs-CZ"/>
              </w:rPr>
              <w:t>otbal</w:t>
            </w:r>
            <w:proofErr w:type="spellEnd"/>
          </w:p>
        </w:tc>
        <w:tc>
          <w:tcPr>
            <w:tcW w:w="742" w:type="pct"/>
            <w:shd w:val="clear" w:color="auto" w:fill="auto"/>
            <w:vAlign w:val="center"/>
            <w:hideMark/>
          </w:tcPr>
          <w:p w:rsidR="006818AC" w:rsidRPr="006818AC" w:rsidRDefault="006818AC" w:rsidP="006818AC">
            <w:pPr>
              <w:spacing w:after="0" w:line="240" w:lineRule="auto"/>
              <w:rPr>
                <w:rFonts w:ascii="Calibri" w:eastAsia="Times New Roman" w:hAnsi="Calibri" w:cs="Calibri"/>
                <w:color w:val="000000"/>
                <w:sz w:val="24"/>
                <w:szCs w:val="24"/>
                <w:lang w:eastAsia="cs-CZ"/>
              </w:rPr>
            </w:pPr>
            <w:r w:rsidRPr="006818AC">
              <w:rPr>
                <w:rFonts w:ascii="Calibri" w:eastAsia="Times New Roman" w:hAnsi="Calibri" w:cs="Calibri"/>
                <w:color w:val="000000"/>
                <w:sz w:val="24"/>
                <w:szCs w:val="24"/>
                <w:lang w:eastAsia="cs-CZ"/>
              </w:rPr>
              <w:t xml:space="preserve">     </w:t>
            </w:r>
          </w:p>
        </w:tc>
        <w:tc>
          <w:tcPr>
            <w:tcW w:w="70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roofErr w:type="gramStart"/>
            <w:r w:rsidRPr="006818AC">
              <w:rPr>
                <w:rFonts w:ascii="Calibri" w:eastAsia="Times New Roman" w:hAnsi="Calibri" w:cs="Calibri"/>
                <w:color w:val="000000"/>
                <w:sz w:val="24"/>
                <w:szCs w:val="24"/>
                <w:lang w:eastAsia="cs-CZ"/>
              </w:rPr>
              <w:t>11.6.2013</w:t>
            </w:r>
            <w:proofErr w:type="gramEnd"/>
          </w:p>
        </w:tc>
        <w:tc>
          <w:tcPr>
            <w:tcW w:w="687"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
        </w:tc>
        <w:tc>
          <w:tcPr>
            <w:tcW w:w="699" w:type="pct"/>
            <w:shd w:val="clear" w:color="auto" w:fill="auto"/>
            <w:vAlign w:val="center"/>
            <w:hideMark/>
          </w:tcPr>
          <w:p w:rsidR="006818AC" w:rsidRPr="006818AC" w:rsidRDefault="006818AC" w:rsidP="006818AC">
            <w:pPr>
              <w:spacing w:after="0" w:line="240" w:lineRule="auto"/>
              <w:jc w:val="center"/>
              <w:rPr>
                <w:rFonts w:ascii="Calibri" w:eastAsia="Times New Roman" w:hAnsi="Calibri" w:cs="Calibri"/>
                <w:color w:val="000000"/>
                <w:sz w:val="24"/>
                <w:szCs w:val="24"/>
                <w:lang w:eastAsia="cs-CZ"/>
              </w:rPr>
            </w:pPr>
          </w:p>
        </w:tc>
        <w:tc>
          <w:tcPr>
            <w:tcW w:w="1366" w:type="pct"/>
            <w:shd w:val="clear" w:color="auto" w:fill="auto"/>
            <w:vAlign w:val="center"/>
            <w:hideMark/>
          </w:tcPr>
          <w:p w:rsidR="006818AC" w:rsidRPr="006818AC" w:rsidRDefault="006818AC" w:rsidP="00D27D40">
            <w:pPr>
              <w:spacing w:after="0" w:line="240" w:lineRule="auto"/>
              <w:jc w:val="center"/>
              <w:rPr>
                <w:rFonts w:ascii="Calibri" w:eastAsia="Times New Roman" w:hAnsi="Calibri" w:cs="Calibri"/>
                <w:color w:val="000000"/>
                <w:sz w:val="24"/>
                <w:szCs w:val="24"/>
                <w:lang w:eastAsia="cs-CZ"/>
              </w:rPr>
            </w:pPr>
            <w:proofErr w:type="spellStart"/>
            <w:proofErr w:type="gramStart"/>
            <w:r w:rsidRPr="006818AC">
              <w:rPr>
                <w:rFonts w:ascii="Calibri" w:eastAsia="Times New Roman" w:hAnsi="Calibri" w:cs="Calibri"/>
                <w:color w:val="000000"/>
                <w:sz w:val="24"/>
                <w:szCs w:val="24"/>
                <w:lang w:eastAsia="cs-CZ"/>
              </w:rPr>
              <w:t>st.žáci</w:t>
            </w:r>
            <w:proofErr w:type="spellEnd"/>
            <w:proofErr w:type="gramEnd"/>
            <w:r w:rsidRPr="006818AC">
              <w:rPr>
                <w:rFonts w:ascii="Calibri" w:eastAsia="Times New Roman" w:hAnsi="Calibri" w:cs="Calibri"/>
                <w:color w:val="000000"/>
                <w:sz w:val="24"/>
                <w:szCs w:val="24"/>
                <w:lang w:eastAsia="cs-CZ"/>
              </w:rPr>
              <w:t xml:space="preserve"> – 7.místo</w:t>
            </w:r>
          </w:p>
        </w:tc>
      </w:tr>
    </w:tbl>
    <w:p w:rsidR="00F23313" w:rsidRPr="00F23313" w:rsidRDefault="00F23313" w:rsidP="00D27D40">
      <w:pPr>
        <w:spacing w:after="0" w:line="240" w:lineRule="auto"/>
        <w:rPr>
          <w:rFonts w:ascii="Times New Roman" w:eastAsia="Times New Roman" w:hAnsi="Times New Roman" w:cs="Times New Roman"/>
          <w:b/>
          <w:sz w:val="24"/>
          <w:szCs w:val="24"/>
          <w:lang w:eastAsia="cs-CZ"/>
        </w:rPr>
      </w:pPr>
    </w:p>
    <w:p w:rsidR="00F23313" w:rsidRPr="00F23313" w:rsidRDefault="00F23313" w:rsidP="00F23313">
      <w:pPr>
        <w:spacing w:after="0" w:line="240" w:lineRule="auto"/>
        <w:rPr>
          <w:rFonts w:ascii="Times New Roman" w:eastAsia="Times New Roman" w:hAnsi="Times New Roman" w:cs="Times New Roman"/>
          <w:b/>
          <w:sz w:val="24"/>
          <w:szCs w:val="24"/>
          <w:lang w:eastAsia="cs-CZ"/>
        </w:rPr>
      </w:pPr>
    </w:p>
    <w:p w:rsidR="00F23313" w:rsidRPr="00F23313" w:rsidRDefault="00F23313" w:rsidP="00F23313">
      <w:pPr>
        <w:spacing w:after="0" w:line="240" w:lineRule="auto"/>
        <w:rPr>
          <w:rFonts w:ascii="Times New Roman" w:eastAsia="Times New Roman" w:hAnsi="Times New Roman" w:cs="Times New Roman"/>
          <w:b/>
          <w:sz w:val="24"/>
          <w:szCs w:val="24"/>
          <w:lang w:eastAsia="cs-CZ"/>
        </w:rPr>
      </w:pPr>
    </w:p>
    <w:p w:rsidR="00F23313" w:rsidRPr="00F81D3A" w:rsidRDefault="004C5131" w:rsidP="004C5131">
      <w:pPr>
        <w:pStyle w:val="Nadpis2"/>
        <w:rPr>
          <w:rStyle w:val="Zdraznnintenzivn"/>
        </w:rPr>
      </w:pPr>
      <w:r w:rsidRPr="00F81D3A">
        <w:rPr>
          <w:rStyle w:val="Zdraznnintenzivn"/>
        </w:rPr>
        <w:t>I.</w:t>
      </w:r>
      <w:r w:rsidR="00F23313" w:rsidRPr="00F81D3A">
        <w:rPr>
          <w:rStyle w:val="Zdraznnintenzivn"/>
        </w:rPr>
        <w:t xml:space="preserve"> Údaje o výsledcích in</w:t>
      </w:r>
      <w:r w:rsidRPr="00F81D3A">
        <w:rPr>
          <w:rStyle w:val="Zdraznnintenzivn"/>
        </w:rPr>
        <w:t xml:space="preserve">spekční činnosti provedené ČŠI </w:t>
      </w:r>
    </w:p>
    <w:p w:rsidR="00F23313" w:rsidRPr="00F23313" w:rsidRDefault="00F23313" w:rsidP="00F23313">
      <w:pPr>
        <w:spacing w:after="0" w:line="240" w:lineRule="auto"/>
        <w:rPr>
          <w:rFonts w:ascii="Arial" w:eastAsia="Times New Roman" w:hAnsi="Arial" w:cs="Arial"/>
          <w:b/>
          <w:bCs/>
          <w:sz w:val="24"/>
          <w:szCs w:val="24"/>
          <w:u w:val="single"/>
          <w:lang w:eastAsia="cs-CZ"/>
        </w:rPr>
      </w:pPr>
    </w:p>
    <w:p w:rsidR="00F23313" w:rsidRPr="00F23313" w:rsidRDefault="00F23313" w:rsidP="00F23313">
      <w:pPr>
        <w:spacing w:after="0" w:line="240" w:lineRule="auto"/>
        <w:rPr>
          <w:rFonts w:ascii="Times New Roman" w:eastAsia="Times New Roman" w:hAnsi="Times New Roman" w:cs="Times New Roman"/>
          <w:b/>
          <w:bCs/>
          <w:sz w:val="24"/>
          <w:szCs w:val="24"/>
          <w:u w:val="single"/>
          <w:lang w:eastAsia="cs-CZ"/>
        </w:rPr>
      </w:pPr>
      <w:r w:rsidRPr="00F23313">
        <w:rPr>
          <w:rFonts w:ascii="Times New Roman" w:eastAsia="Times New Roman" w:hAnsi="Times New Roman" w:cs="Times New Roman"/>
          <w:bCs/>
          <w:sz w:val="24"/>
          <w:szCs w:val="24"/>
          <w:lang w:eastAsia="cs-CZ"/>
        </w:rPr>
        <w:t>V</w:t>
      </w:r>
      <w:r w:rsidR="00F81D3A">
        <w:rPr>
          <w:rFonts w:ascii="Times New Roman" w:eastAsia="Times New Roman" w:hAnsi="Times New Roman" w:cs="Times New Roman"/>
          <w:bCs/>
          <w:sz w:val="24"/>
          <w:szCs w:val="24"/>
          <w:lang w:eastAsia="cs-CZ"/>
        </w:rPr>
        <w:t>e</w:t>
      </w:r>
      <w:r w:rsidRPr="00F23313">
        <w:rPr>
          <w:rFonts w:ascii="Times New Roman" w:eastAsia="Times New Roman" w:hAnsi="Times New Roman" w:cs="Times New Roman"/>
          <w:bCs/>
          <w:sz w:val="24"/>
          <w:szCs w:val="24"/>
          <w:lang w:eastAsia="cs-CZ"/>
        </w:rPr>
        <w:t>  školním roce</w:t>
      </w:r>
      <w:r w:rsidR="00F81D3A">
        <w:rPr>
          <w:rFonts w:ascii="Times New Roman" w:eastAsia="Times New Roman" w:hAnsi="Times New Roman" w:cs="Times New Roman"/>
          <w:bCs/>
          <w:sz w:val="24"/>
          <w:szCs w:val="24"/>
          <w:lang w:eastAsia="cs-CZ"/>
        </w:rPr>
        <w:t xml:space="preserve"> 2012/2013</w:t>
      </w:r>
      <w:r w:rsidRPr="00F23313">
        <w:rPr>
          <w:rFonts w:ascii="Times New Roman" w:eastAsia="Times New Roman" w:hAnsi="Times New Roman" w:cs="Times New Roman"/>
          <w:bCs/>
          <w:sz w:val="24"/>
          <w:szCs w:val="24"/>
          <w:lang w:eastAsia="cs-CZ"/>
        </w:rPr>
        <w:t xml:space="preserve"> inspekce na naší škole neproběhla.</w:t>
      </w:r>
    </w:p>
    <w:p w:rsidR="00F23313" w:rsidRPr="00F23313" w:rsidRDefault="00F23313" w:rsidP="00F23313">
      <w:pPr>
        <w:spacing w:after="0" w:line="240" w:lineRule="auto"/>
        <w:rPr>
          <w:rFonts w:ascii="Times New Roman" w:eastAsia="Times New Roman" w:hAnsi="Times New Roman" w:cs="Times New Roman"/>
          <w:b/>
          <w:bCs/>
          <w:sz w:val="24"/>
          <w:szCs w:val="24"/>
          <w:u w:val="single"/>
          <w:lang w:eastAsia="cs-CZ"/>
        </w:rPr>
      </w:pPr>
    </w:p>
    <w:p w:rsidR="00F23313" w:rsidRPr="00F23313" w:rsidRDefault="00F23313" w:rsidP="00F23313">
      <w:pPr>
        <w:spacing w:after="0" w:line="240" w:lineRule="auto"/>
        <w:rPr>
          <w:rFonts w:ascii="Arial" w:eastAsia="Times New Roman" w:hAnsi="Arial" w:cs="Arial"/>
          <w:b/>
          <w:bCs/>
          <w:sz w:val="24"/>
          <w:szCs w:val="24"/>
          <w:u w:val="single"/>
          <w:lang w:eastAsia="cs-CZ"/>
        </w:rPr>
      </w:pPr>
    </w:p>
    <w:p w:rsidR="00F23313" w:rsidRPr="00F23313" w:rsidRDefault="00F23313" w:rsidP="00F23313">
      <w:pPr>
        <w:spacing w:after="0" w:line="240" w:lineRule="auto"/>
        <w:rPr>
          <w:rFonts w:ascii="Times New Roman" w:eastAsia="Times New Roman" w:hAnsi="Times New Roman" w:cs="Times New Roman"/>
          <w:b/>
          <w:sz w:val="24"/>
          <w:szCs w:val="24"/>
          <w:lang w:eastAsia="cs-CZ"/>
        </w:rPr>
      </w:pPr>
    </w:p>
    <w:p w:rsidR="00F23313" w:rsidRPr="00F81D3A" w:rsidRDefault="004C5131" w:rsidP="004C5131">
      <w:pPr>
        <w:pStyle w:val="Nadpis2"/>
        <w:rPr>
          <w:rStyle w:val="Zdraznnintenzivn"/>
        </w:rPr>
      </w:pPr>
      <w:r w:rsidRPr="00F81D3A">
        <w:rPr>
          <w:rStyle w:val="Zdraznnintenzivn"/>
        </w:rPr>
        <w:t>J.</w:t>
      </w:r>
      <w:r w:rsidR="00F23313" w:rsidRPr="00F81D3A">
        <w:rPr>
          <w:rStyle w:val="Zdraznnintenzivn"/>
        </w:rPr>
        <w:t xml:space="preserve"> Zákl</w:t>
      </w:r>
      <w:r w:rsidRPr="00F81D3A">
        <w:rPr>
          <w:rStyle w:val="Zdraznnintenzivn"/>
        </w:rPr>
        <w:t xml:space="preserve">adní údaje o hospodaření školy </w:t>
      </w:r>
      <w:r w:rsidR="00F23313" w:rsidRPr="00F81D3A">
        <w:rPr>
          <w:rStyle w:val="Zdraznnintenzivn"/>
        </w:rPr>
        <w:t xml:space="preserve"> </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Údaje jsou uvedeny za kalendářní rok</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AA245F" w:rsidRDefault="00C76208" w:rsidP="00AA245F">
      <w:pPr>
        <w:spacing w:after="0" w:line="240" w:lineRule="auto"/>
        <w:jc w:val="center"/>
        <w:rPr>
          <w:rStyle w:val="Odkazjemn"/>
          <w:b/>
          <w:sz w:val="28"/>
          <w:szCs w:val="28"/>
        </w:rPr>
      </w:pPr>
      <w:r w:rsidRPr="00AA245F">
        <w:rPr>
          <w:rStyle w:val="Odkazjemn"/>
          <w:b/>
          <w:sz w:val="28"/>
          <w:szCs w:val="28"/>
        </w:rPr>
        <w:t>Hospodaření školy za rok 2012</w:t>
      </w:r>
    </w:p>
    <w:p w:rsidR="00C76208" w:rsidRPr="00C76208" w:rsidRDefault="00C76208" w:rsidP="00C76208">
      <w:pPr>
        <w:spacing w:after="0" w:line="240" w:lineRule="auto"/>
        <w:rPr>
          <w:rFonts w:ascii="Times New Roman" w:eastAsia="Times New Roman" w:hAnsi="Times New Roman" w:cs="Times New Roman"/>
          <w:b/>
          <w:sz w:val="32"/>
          <w:szCs w:val="32"/>
          <w:lang w:eastAsia="cs-CZ"/>
        </w:rPr>
      </w:pPr>
    </w:p>
    <w:p w:rsidR="00C76208" w:rsidRPr="00C76208" w:rsidRDefault="00C76208" w:rsidP="00C76208">
      <w:pPr>
        <w:spacing w:after="0" w:line="240" w:lineRule="auto"/>
        <w:rPr>
          <w:rFonts w:ascii="Times New Roman" w:eastAsia="Times New Roman" w:hAnsi="Times New Roman" w:cs="Times New Roman"/>
          <w:b/>
          <w:sz w:val="24"/>
          <w:szCs w:val="24"/>
          <w:lang w:eastAsia="cs-CZ"/>
        </w:rPr>
      </w:pPr>
      <w:r w:rsidRPr="00C76208">
        <w:rPr>
          <w:rFonts w:ascii="Times New Roman" w:eastAsia="Times New Roman" w:hAnsi="Times New Roman" w:cs="Times New Roman"/>
          <w:b/>
          <w:sz w:val="24"/>
          <w:szCs w:val="24"/>
          <w:lang w:eastAsia="cs-CZ"/>
        </w:rPr>
        <w:t>1. Úvod</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C76208" w:rsidRDefault="00C76208" w:rsidP="00C76208">
      <w:pPr>
        <w:spacing w:after="0" w:line="240" w:lineRule="auto"/>
        <w:jc w:val="both"/>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Škola je příspěvková organizace zřízená usnesením městského zastupitelstva č. 101/92 ze dne </w:t>
      </w:r>
      <w:proofErr w:type="gramStart"/>
      <w:r w:rsidRPr="00C76208">
        <w:rPr>
          <w:rFonts w:ascii="Times New Roman" w:eastAsia="Times New Roman" w:hAnsi="Times New Roman" w:cs="Times New Roman"/>
          <w:sz w:val="24"/>
          <w:szCs w:val="24"/>
          <w:lang w:eastAsia="cs-CZ"/>
        </w:rPr>
        <w:t>17.12.1992</w:t>
      </w:r>
      <w:proofErr w:type="gramEnd"/>
      <w:r w:rsidRPr="00C76208">
        <w:rPr>
          <w:rFonts w:ascii="Times New Roman" w:eastAsia="Times New Roman" w:hAnsi="Times New Roman" w:cs="Times New Roman"/>
          <w:sz w:val="24"/>
          <w:szCs w:val="24"/>
          <w:lang w:eastAsia="cs-CZ"/>
        </w:rPr>
        <w:t xml:space="preserve">, novelizováno 16.12.1993, s vydáním Zřizovací listiny dne 8.9.1994. Zastupitelstvo města Louny usnesením č. 58/2009 schválilo úplné znění zřizovací listiny dne </w:t>
      </w:r>
      <w:proofErr w:type="gramStart"/>
      <w:r w:rsidRPr="00C76208">
        <w:rPr>
          <w:rFonts w:ascii="Times New Roman" w:eastAsia="Times New Roman" w:hAnsi="Times New Roman" w:cs="Times New Roman"/>
          <w:sz w:val="24"/>
          <w:szCs w:val="24"/>
          <w:lang w:eastAsia="cs-CZ"/>
        </w:rPr>
        <w:t>21.9.2009</w:t>
      </w:r>
      <w:proofErr w:type="gramEnd"/>
      <w:r w:rsidRPr="00C76208">
        <w:rPr>
          <w:rFonts w:ascii="Times New Roman" w:eastAsia="Times New Roman" w:hAnsi="Times New Roman" w:cs="Times New Roman"/>
          <w:sz w:val="24"/>
          <w:szCs w:val="24"/>
          <w:lang w:eastAsia="cs-CZ"/>
        </w:rPr>
        <w:t>.</w:t>
      </w:r>
    </w:p>
    <w:p w:rsidR="00C76208" w:rsidRPr="00C76208" w:rsidRDefault="00C76208" w:rsidP="00C76208">
      <w:pPr>
        <w:spacing w:after="0" w:line="240" w:lineRule="auto"/>
        <w:jc w:val="both"/>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Právní subjektivitu získala vydáním Statutu organizace Městským úřadem v Lounech</w:t>
      </w:r>
    </w:p>
    <w:p w:rsidR="00C76208" w:rsidRPr="00C76208" w:rsidRDefault="00C76208" w:rsidP="00C76208">
      <w:pPr>
        <w:spacing w:after="0" w:line="240" w:lineRule="auto"/>
        <w:jc w:val="both"/>
        <w:rPr>
          <w:rFonts w:ascii="Times New Roman" w:eastAsia="Times New Roman" w:hAnsi="Times New Roman" w:cs="Times New Roman"/>
          <w:sz w:val="24"/>
          <w:szCs w:val="24"/>
          <w:lang w:eastAsia="cs-CZ"/>
        </w:rPr>
      </w:pPr>
      <w:proofErr w:type="gramStart"/>
      <w:r w:rsidRPr="00C76208">
        <w:rPr>
          <w:rFonts w:ascii="Times New Roman" w:eastAsia="Times New Roman" w:hAnsi="Times New Roman" w:cs="Times New Roman"/>
          <w:sz w:val="24"/>
          <w:szCs w:val="24"/>
          <w:lang w:eastAsia="cs-CZ"/>
        </w:rPr>
        <w:t>5.1.1994</w:t>
      </w:r>
      <w:proofErr w:type="gramEnd"/>
    </w:p>
    <w:p w:rsidR="00C76208" w:rsidRPr="00C76208" w:rsidRDefault="00C76208" w:rsidP="00C76208">
      <w:pPr>
        <w:spacing w:after="0" w:line="240" w:lineRule="auto"/>
        <w:jc w:val="both"/>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lastRenderedPageBreak/>
        <w:t xml:space="preserve">            Do sítě státních škol byla zařazena rozhodnutím Školského úřadu v Lounech </w:t>
      </w:r>
      <w:proofErr w:type="gramStart"/>
      <w:r w:rsidRPr="00C76208">
        <w:rPr>
          <w:rFonts w:ascii="Times New Roman" w:eastAsia="Times New Roman" w:hAnsi="Times New Roman" w:cs="Times New Roman"/>
          <w:sz w:val="24"/>
          <w:szCs w:val="24"/>
          <w:lang w:eastAsia="cs-CZ"/>
        </w:rPr>
        <w:t>19.2.1996</w:t>
      </w:r>
      <w:proofErr w:type="gramEnd"/>
      <w:r w:rsidRPr="00C76208">
        <w:rPr>
          <w:rFonts w:ascii="Times New Roman" w:eastAsia="Times New Roman" w:hAnsi="Times New Roman" w:cs="Times New Roman"/>
          <w:sz w:val="24"/>
          <w:szCs w:val="24"/>
          <w:lang w:eastAsia="cs-CZ"/>
        </w:rPr>
        <w:t xml:space="preserve">            </w:t>
      </w:r>
    </w:p>
    <w:p w:rsidR="00C76208" w:rsidRPr="00C76208" w:rsidRDefault="00C76208" w:rsidP="00C76208">
      <w:pPr>
        <w:spacing w:after="0" w:line="240" w:lineRule="auto"/>
        <w:jc w:val="both"/>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Finanční prostředky získává formou příspěvku od Městského úřadu Louny na provoz. Dotace na mzdy, odvody a ONIV získává od Krajského úřadu Ústeckého kraje prostřednictvím Městského úřadu Louny</w:t>
      </w:r>
    </w:p>
    <w:p w:rsidR="00C76208" w:rsidRPr="00C76208" w:rsidRDefault="00C76208" w:rsidP="00C76208">
      <w:pPr>
        <w:spacing w:after="0" w:line="240" w:lineRule="auto"/>
        <w:jc w:val="both"/>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IČO </w:t>
      </w:r>
      <w:proofErr w:type="gramStart"/>
      <w:r w:rsidRPr="00C76208">
        <w:rPr>
          <w:rFonts w:ascii="Times New Roman" w:eastAsia="Times New Roman" w:hAnsi="Times New Roman" w:cs="Times New Roman"/>
          <w:sz w:val="24"/>
          <w:szCs w:val="24"/>
          <w:lang w:eastAsia="cs-CZ"/>
        </w:rPr>
        <w:t>organizace  49123874</w:t>
      </w:r>
      <w:proofErr w:type="gramEnd"/>
      <w:r w:rsidRPr="00C76208">
        <w:rPr>
          <w:rFonts w:ascii="Times New Roman" w:eastAsia="Times New Roman" w:hAnsi="Times New Roman" w:cs="Times New Roman"/>
          <w:sz w:val="24"/>
          <w:szCs w:val="24"/>
          <w:lang w:eastAsia="cs-CZ"/>
        </w:rPr>
        <w:t xml:space="preserve">, IZO 049 123 874    </w:t>
      </w:r>
    </w:p>
    <w:p w:rsidR="00C76208" w:rsidRPr="00C76208" w:rsidRDefault="00C76208" w:rsidP="00C76208">
      <w:pPr>
        <w:spacing w:after="0" w:line="240" w:lineRule="auto"/>
        <w:jc w:val="both"/>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Hospodářská činnost povolena v rozsahu daném Zřizovací listinou, statutem a dalšími předpisy, vydanými Městským úřadem v Lounech</w:t>
      </w:r>
    </w:p>
    <w:p w:rsidR="00C76208" w:rsidRPr="00C76208" w:rsidRDefault="00C76208" w:rsidP="00C76208">
      <w:pPr>
        <w:spacing w:after="0" w:line="240" w:lineRule="auto"/>
        <w:jc w:val="both"/>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Kromě příspěvků škola získává další finanční prostředky zejména pronajímáním nebytových prostor, provozováním činností hrazených rodiči, využíváním zařízení školy jinými subjekty, sponzorskými dary, atd.</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C76208" w:rsidRDefault="00C76208" w:rsidP="00C76208">
      <w:pPr>
        <w:spacing w:after="0" w:line="240" w:lineRule="auto"/>
        <w:rPr>
          <w:rFonts w:ascii="Times New Roman" w:eastAsia="Times New Roman" w:hAnsi="Times New Roman" w:cs="Times New Roman"/>
          <w:b/>
          <w:sz w:val="24"/>
          <w:szCs w:val="24"/>
          <w:lang w:eastAsia="cs-CZ"/>
        </w:rPr>
      </w:pPr>
      <w:r w:rsidRPr="00C76208">
        <w:rPr>
          <w:rFonts w:ascii="Times New Roman" w:eastAsia="Times New Roman" w:hAnsi="Times New Roman" w:cs="Times New Roman"/>
          <w:b/>
          <w:sz w:val="24"/>
          <w:szCs w:val="24"/>
          <w:lang w:eastAsia="cs-CZ"/>
        </w:rPr>
        <w:t>2.  Metodika výpočtu provozní dotace</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Provozní dotace na rok 2012 byla určena městskou radou MÚ v Lounech ve </w:t>
      </w:r>
      <w:proofErr w:type="gramStart"/>
      <w:r w:rsidRPr="00C76208">
        <w:rPr>
          <w:rFonts w:ascii="Times New Roman" w:eastAsia="Times New Roman" w:hAnsi="Times New Roman" w:cs="Times New Roman"/>
          <w:sz w:val="24"/>
          <w:szCs w:val="24"/>
          <w:lang w:eastAsia="cs-CZ"/>
        </w:rPr>
        <w:t>výši :</w:t>
      </w:r>
      <w:proofErr w:type="gramEnd"/>
      <w:r w:rsidRPr="00C76208">
        <w:rPr>
          <w:rFonts w:ascii="Times New Roman" w:eastAsia="Times New Roman" w:hAnsi="Times New Roman" w:cs="Times New Roman"/>
          <w:sz w:val="24"/>
          <w:szCs w:val="24"/>
          <w:lang w:eastAsia="cs-CZ"/>
        </w:rPr>
        <w:t xml:space="preserve"> </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příspěvek na stravu  …………………………………             3,-  Kč na </w:t>
      </w:r>
      <w:proofErr w:type="gramStart"/>
      <w:r w:rsidRPr="00C76208">
        <w:rPr>
          <w:rFonts w:ascii="Times New Roman" w:eastAsia="Times New Roman" w:hAnsi="Times New Roman" w:cs="Times New Roman"/>
          <w:sz w:val="24"/>
          <w:szCs w:val="24"/>
          <w:lang w:eastAsia="cs-CZ"/>
        </w:rPr>
        <w:t>strávníka  a den</w:t>
      </w:r>
      <w:proofErr w:type="gramEnd"/>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režie školní jídelny ………………………………….              1,- Kč na </w:t>
      </w:r>
      <w:proofErr w:type="gramStart"/>
      <w:r w:rsidRPr="00C76208">
        <w:rPr>
          <w:rFonts w:ascii="Times New Roman" w:eastAsia="Times New Roman" w:hAnsi="Times New Roman" w:cs="Times New Roman"/>
          <w:sz w:val="24"/>
          <w:szCs w:val="24"/>
          <w:lang w:eastAsia="cs-CZ"/>
        </w:rPr>
        <w:t>strávníka  a den</w:t>
      </w:r>
      <w:proofErr w:type="gramEnd"/>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ab/>
        <w:t>provoz ……………………………………………</w:t>
      </w:r>
      <w:proofErr w:type="gramStart"/>
      <w:r w:rsidRPr="00C76208">
        <w:rPr>
          <w:rFonts w:ascii="Times New Roman" w:eastAsia="Times New Roman" w:hAnsi="Times New Roman" w:cs="Times New Roman"/>
          <w:sz w:val="24"/>
          <w:szCs w:val="24"/>
          <w:lang w:eastAsia="cs-CZ"/>
        </w:rPr>
        <w:t>…      6 300,</w:t>
      </w:r>
      <w:proofErr w:type="gramEnd"/>
      <w:r w:rsidRPr="00C76208">
        <w:rPr>
          <w:rFonts w:ascii="Times New Roman" w:eastAsia="Times New Roman" w:hAnsi="Times New Roman" w:cs="Times New Roman"/>
          <w:sz w:val="24"/>
          <w:szCs w:val="24"/>
          <w:lang w:eastAsia="cs-CZ"/>
        </w:rPr>
        <w:t xml:space="preserve">- Kč na žáka školy </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ab/>
        <w:t>provoz státní dotace ………………………………</w:t>
      </w:r>
      <w:proofErr w:type="gramStart"/>
      <w:r w:rsidRPr="00C76208">
        <w:rPr>
          <w:rFonts w:ascii="Times New Roman" w:eastAsia="Times New Roman" w:hAnsi="Times New Roman" w:cs="Times New Roman"/>
          <w:sz w:val="24"/>
          <w:szCs w:val="24"/>
          <w:lang w:eastAsia="cs-CZ"/>
        </w:rPr>
        <w:t>…     1 386,</w:t>
      </w:r>
      <w:proofErr w:type="gramEnd"/>
      <w:r w:rsidRPr="00C76208">
        <w:rPr>
          <w:rFonts w:ascii="Times New Roman" w:eastAsia="Times New Roman" w:hAnsi="Times New Roman" w:cs="Times New Roman"/>
          <w:sz w:val="24"/>
          <w:szCs w:val="24"/>
          <w:lang w:eastAsia="cs-CZ"/>
        </w:rPr>
        <w:t>- Kč na žáka školy</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Celková dotace MÚ …………………………………      3 817,0 </w:t>
      </w:r>
      <w:proofErr w:type="spellStart"/>
      <w:proofErr w:type="gramStart"/>
      <w:r w:rsidRPr="00C76208">
        <w:rPr>
          <w:rFonts w:ascii="Times New Roman" w:eastAsia="Times New Roman" w:hAnsi="Times New Roman" w:cs="Times New Roman"/>
          <w:sz w:val="24"/>
          <w:szCs w:val="24"/>
          <w:lang w:eastAsia="cs-CZ"/>
        </w:rPr>
        <w:t>tis.Kč</w:t>
      </w:r>
      <w:proofErr w:type="spellEnd"/>
      <w:proofErr w:type="gramEnd"/>
      <w:r w:rsidRPr="00C76208">
        <w:rPr>
          <w:rFonts w:ascii="Times New Roman" w:eastAsia="Times New Roman" w:hAnsi="Times New Roman" w:cs="Times New Roman"/>
          <w:sz w:val="24"/>
          <w:szCs w:val="24"/>
          <w:lang w:eastAsia="cs-CZ"/>
        </w:rPr>
        <w:t xml:space="preserve"> na provoz</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           91,5 </w:t>
      </w:r>
      <w:proofErr w:type="spellStart"/>
      <w:proofErr w:type="gramStart"/>
      <w:r w:rsidRPr="00C76208">
        <w:rPr>
          <w:rFonts w:ascii="Times New Roman" w:eastAsia="Times New Roman" w:hAnsi="Times New Roman" w:cs="Times New Roman"/>
          <w:sz w:val="24"/>
          <w:szCs w:val="24"/>
          <w:lang w:eastAsia="cs-CZ"/>
        </w:rPr>
        <w:t>tis.Kč</w:t>
      </w:r>
      <w:proofErr w:type="spellEnd"/>
      <w:proofErr w:type="gramEnd"/>
      <w:r w:rsidRPr="00C76208">
        <w:rPr>
          <w:rFonts w:ascii="Times New Roman" w:eastAsia="Times New Roman" w:hAnsi="Times New Roman" w:cs="Times New Roman"/>
          <w:sz w:val="24"/>
          <w:szCs w:val="24"/>
          <w:lang w:eastAsia="cs-CZ"/>
        </w:rPr>
        <w:t xml:space="preserve"> na ŠJ</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ab/>
      </w:r>
      <w:r w:rsidRPr="00C76208">
        <w:rPr>
          <w:rFonts w:ascii="Times New Roman" w:eastAsia="Times New Roman" w:hAnsi="Times New Roman" w:cs="Times New Roman"/>
          <w:sz w:val="24"/>
          <w:szCs w:val="24"/>
          <w:lang w:eastAsia="cs-CZ"/>
        </w:rPr>
        <w:tab/>
      </w:r>
      <w:r w:rsidRPr="00C76208">
        <w:rPr>
          <w:rFonts w:ascii="Times New Roman" w:eastAsia="Times New Roman" w:hAnsi="Times New Roman" w:cs="Times New Roman"/>
          <w:sz w:val="24"/>
          <w:szCs w:val="24"/>
          <w:lang w:eastAsia="cs-CZ"/>
        </w:rPr>
        <w:tab/>
        <w:t xml:space="preserve">        …………………………………         274,5 tis. Kč na obědy</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         150,0 </w:t>
      </w:r>
      <w:proofErr w:type="spellStart"/>
      <w:proofErr w:type="gramStart"/>
      <w:r w:rsidRPr="00C76208">
        <w:rPr>
          <w:rFonts w:ascii="Times New Roman" w:eastAsia="Times New Roman" w:hAnsi="Times New Roman" w:cs="Times New Roman"/>
          <w:sz w:val="24"/>
          <w:szCs w:val="24"/>
          <w:lang w:eastAsia="cs-CZ"/>
        </w:rPr>
        <w:t>tis.Kč</w:t>
      </w:r>
      <w:proofErr w:type="spellEnd"/>
      <w:proofErr w:type="gramEnd"/>
      <w:r w:rsidRPr="00C76208">
        <w:rPr>
          <w:rFonts w:ascii="Times New Roman" w:eastAsia="Times New Roman" w:hAnsi="Times New Roman" w:cs="Times New Roman"/>
          <w:sz w:val="24"/>
          <w:szCs w:val="24"/>
          <w:lang w:eastAsia="cs-CZ"/>
        </w:rPr>
        <w:t xml:space="preserve"> na bazén</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          40,0 </w:t>
      </w:r>
      <w:proofErr w:type="spellStart"/>
      <w:proofErr w:type="gramStart"/>
      <w:r w:rsidRPr="00C76208">
        <w:rPr>
          <w:rFonts w:ascii="Times New Roman" w:eastAsia="Times New Roman" w:hAnsi="Times New Roman" w:cs="Times New Roman"/>
          <w:sz w:val="24"/>
          <w:szCs w:val="24"/>
          <w:lang w:eastAsia="cs-CZ"/>
        </w:rPr>
        <w:t>tis.Kč</w:t>
      </w:r>
      <w:proofErr w:type="spellEnd"/>
      <w:proofErr w:type="gramEnd"/>
      <w:r w:rsidRPr="00C76208">
        <w:rPr>
          <w:rFonts w:ascii="Times New Roman" w:eastAsia="Times New Roman" w:hAnsi="Times New Roman" w:cs="Times New Roman"/>
          <w:sz w:val="24"/>
          <w:szCs w:val="24"/>
          <w:lang w:eastAsia="cs-CZ"/>
        </w:rPr>
        <w:t xml:space="preserve"> na provoz hřiště</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ab/>
      </w:r>
      <w:r w:rsidRPr="00C76208">
        <w:rPr>
          <w:rFonts w:ascii="Times New Roman" w:eastAsia="Times New Roman" w:hAnsi="Times New Roman" w:cs="Times New Roman"/>
          <w:sz w:val="24"/>
          <w:szCs w:val="24"/>
          <w:lang w:eastAsia="cs-CZ"/>
        </w:rPr>
        <w:tab/>
        <w:t xml:space="preserve">                    …………………………………         114,2 tis Kč na kroužky</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ab/>
      </w:r>
      <w:r w:rsidRPr="00C76208">
        <w:rPr>
          <w:rFonts w:ascii="Times New Roman" w:eastAsia="Times New Roman" w:hAnsi="Times New Roman" w:cs="Times New Roman"/>
          <w:sz w:val="24"/>
          <w:szCs w:val="24"/>
          <w:lang w:eastAsia="cs-CZ"/>
        </w:rPr>
        <w:tab/>
        <w:t xml:space="preserve">                   ………………………………….         945,4 tis Kč podíl státní dotace</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ab/>
      </w:r>
      <w:r w:rsidRPr="00C76208">
        <w:rPr>
          <w:rFonts w:ascii="Times New Roman" w:eastAsia="Times New Roman" w:hAnsi="Times New Roman" w:cs="Times New Roman"/>
          <w:sz w:val="24"/>
          <w:szCs w:val="24"/>
          <w:lang w:eastAsia="cs-CZ"/>
        </w:rPr>
        <w:tab/>
      </w:r>
      <w:r w:rsidRPr="00C76208">
        <w:rPr>
          <w:rFonts w:ascii="Times New Roman" w:eastAsia="Times New Roman" w:hAnsi="Times New Roman" w:cs="Times New Roman"/>
          <w:sz w:val="24"/>
          <w:szCs w:val="24"/>
          <w:lang w:eastAsia="cs-CZ"/>
        </w:rPr>
        <w:tab/>
        <w:t xml:space="preserve">       ………………………………….            2,0 tis Kč na dopravu*</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Celkem …………………………………………………</w:t>
      </w:r>
      <w:proofErr w:type="gramStart"/>
      <w:r w:rsidRPr="00C76208">
        <w:rPr>
          <w:rFonts w:ascii="Times New Roman" w:eastAsia="Times New Roman" w:hAnsi="Times New Roman" w:cs="Times New Roman"/>
          <w:sz w:val="24"/>
          <w:szCs w:val="24"/>
          <w:lang w:eastAsia="cs-CZ"/>
        </w:rPr>
        <w:t>…..      5 434,6</w:t>
      </w:r>
      <w:proofErr w:type="gramEnd"/>
      <w:r w:rsidRPr="00C76208">
        <w:rPr>
          <w:rFonts w:ascii="Times New Roman" w:eastAsia="Times New Roman" w:hAnsi="Times New Roman" w:cs="Times New Roman"/>
          <w:sz w:val="24"/>
          <w:szCs w:val="24"/>
          <w:lang w:eastAsia="cs-CZ"/>
        </w:rPr>
        <w:t xml:space="preserve"> tis Kč</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*akce reprezentující město</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w:t>
      </w:r>
    </w:p>
    <w:p w:rsidR="00C76208" w:rsidRPr="00C76208" w:rsidRDefault="00C76208" w:rsidP="00C76208">
      <w:pPr>
        <w:spacing w:after="0" w:line="240" w:lineRule="auto"/>
        <w:rPr>
          <w:rFonts w:ascii="Times New Roman" w:eastAsia="Times New Roman" w:hAnsi="Times New Roman" w:cs="Times New Roman"/>
          <w:b/>
          <w:sz w:val="24"/>
          <w:szCs w:val="24"/>
          <w:lang w:eastAsia="cs-CZ"/>
        </w:rPr>
      </w:pPr>
      <w:r w:rsidRPr="00C76208">
        <w:rPr>
          <w:rFonts w:ascii="Times New Roman" w:eastAsia="Times New Roman" w:hAnsi="Times New Roman" w:cs="Times New Roman"/>
          <w:b/>
          <w:sz w:val="24"/>
          <w:szCs w:val="24"/>
          <w:lang w:eastAsia="cs-CZ"/>
        </w:rPr>
        <w:t>3. Dotace na mzdy, odvody a ONIV</w:t>
      </w:r>
    </w:p>
    <w:p w:rsidR="00C76208" w:rsidRPr="00C76208" w:rsidRDefault="00C76208" w:rsidP="00C76208">
      <w:pPr>
        <w:spacing w:after="0" w:line="240" w:lineRule="auto"/>
        <w:rPr>
          <w:rFonts w:ascii="Times New Roman" w:eastAsia="Times New Roman" w:hAnsi="Times New Roman" w:cs="Times New Roman"/>
          <w:b/>
          <w:sz w:val="24"/>
          <w:szCs w:val="24"/>
          <w:lang w:eastAsia="cs-CZ"/>
        </w:rPr>
      </w:pP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b/>
          <w:sz w:val="24"/>
          <w:szCs w:val="24"/>
          <w:lang w:eastAsia="cs-CZ"/>
        </w:rPr>
        <w:t xml:space="preserve">            </w:t>
      </w:r>
      <w:r w:rsidRPr="00C76208">
        <w:rPr>
          <w:rFonts w:ascii="Times New Roman" w:eastAsia="Times New Roman" w:hAnsi="Times New Roman" w:cs="Times New Roman"/>
          <w:sz w:val="24"/>
          <w:szCs w:val="24"/>
          <w:lang w:eastAsia="cs-CZ"/>
        </w:rPr>
        <w:t>Normativně přidělené prostředky na rok 2012 :</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mzdové prostředky - platy  ………………………………   18 149,0  </w:t>
      </w:r>
      <w:proofErr w:type="spellStart"/>
      <w:proofErr w:type="gramStart"/>
      <w:r w:rsidRPr="00C76208">
        <w:rPr>
          <w:rFonts w:ascii="Times New Roman" w:eastAsia="Times New Roman" w:hAnsi="Times New Roman" w:cs="Times New Roman"/>
          <w:sz w:val="24"/>
          <w:szCs w:val="24"/>
          <w:lang w:eastAsia="cs-CZ"/>
        </w:rPr>
        <w:t>tis.Kč</w:t>
      </w:r>
      <w:proofErr w:type="spellEnd"/>
      <w:proofErr w:type="gramEnd"/>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 OPPP …………………………</w:t>
      </w:r>
      <w:proofErr w:type="gramStart"/>
      <w:r w:rsidRPr="00C76208">
        <w:rPr>
          <w:rFonts w:ascii="Times New Roman" w:eastAsia="Times New Roman" w:hAnsi="Times New Roman" w:cs="Times New Roman"/>
          <w:sz w:val="24"/>
          <w:szCs w:val="24"/>
          <w:lang w:eastAsia="cs-CZ"/>
        </w:rPr>
        <w:t>…..            39,6</w:t>
      </w:r>
      <w:proofErr w:type="gramEnd"/>
      <w:r w:rsidRPr="00C76208">
        <w:rPr>
          <w:rFonts w:ascii="Times New Roman" w:eastAsia="Times New Roman" w:hAnsi="Times New Roman" w:cs="Times New Roman"/>
          <w:sz w:val="24"/>
          <w:szCs w:val="24"/>
          <w:lang w:eastAsia="cs-CZ"/>
        </w:rPr>
        <w:t xml:space="preserve"> tis. Kč                                             </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odvody – </w:t>
      </w:r>
      <w:proofErr w:type="spellStart"/>
      <w:proofErr w:type="gramStart"/>
      <w:r w:rsidRPr="00C76208">
        <w:rPr>
          <w:rFonts w:ascii="Times New Roman" w:eastAsia="Times New Roman" w:hAnsi="Times New Roman" w:cs="Times New Roman"/>
          <w:sz w:val="24"/>
          <w:szCs w:val="24"/>
          <w:lang w:eastAsia="cs-CZ"/>
        </w:rPr>
        <w:t>soc.poj</w:t>
      </w:r>
      <w:proofErr w:type="spellEnd"/>
      <w:proofErr w:type="gramEnd"/>
      <w:r w:rsidRPr="00C76208">
        <w:rPr>
          <w:rFonts w:ascii="Times New Roman" w:eastAsia="Times New Roman" w:hAnsi="Times New Roman" w:cs="Times New Roman"/>
          <w:sz w:val="24"/>
          <w:szCs w:val="24"/>
          <w:lang w:eastAsia="cs-CZ"/>
        </w:rPr>
        <w:t xml:space="preserve">., </w:t>
      </w:r>
      <w:proofErr w:type="spellStart"/>
      <w:r w:rsidRPr="00C76208">
        <w:rPr>
          <w:rFonts w:ascii="Times New Roman" w:eastAsia="Times New Roman" w:hAnsi="Times New Roman" w:cs="Times New Roman"/>
          <w:sz w:val="24"/>
          <w:szCs w:val="24"/>
          <w:lang w:eastAsia="cs-CZ"/>
        </w:rPr>
        <w:t>zdr.poj</w:t>
      </w:r>
      <w:proofErr w:type="spellEnd"/>
      <w:r w:rsidRPr="00C76208">
        <w:rPr>
          <w:rFonts w:ascii="Times New Roman" w:eastAsia="Times New Roman" w:hAnsi="Times New Roman" w:cs="Times New Roman"/>
          <w:sz w:val="24"/>
          <w:szCs w:val="24"/>
          <w:lang w:eastAsia="cs-CZ"/>
        </w:rPr>
        <w:t xml:space="preserve">.,………………………………      6 184,1 </w:t>
      </w:r>
      <w:proofErr w:type="spellStart"/>
      <w:r w:rsidRPr="00C76208">
        <w:rPr>
          <w:rFonts w:ascii="Times New Roman" w:eastAsia="Times New Roman" w:hAnsi="Times New Roman" w:cs="Times New Roman"/>
          <w:sz w:val="24"/>
          <w:szCs w:val="24"/>
          <w:lang w:eastAsia="cs-CZ"/>
        </w:rPr>
        <w:t>tis.Kč</w:t>
      </w:r>
      <w:proofErr w:type="spellEnd"/>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                  – FKSP                  ………………………………         181,5 </w:t>
      </w:r>
      <w:proofErr w:type="spellStart"/>
      <w:proofErr w:type="gramStart"/>
      <w:r w:rsidRPr="00C76208">
        <w:rPr>
          <w:rFonts w:ascii="Times New Roman" w:eastAsia="Times New Roman" w:hAnsi="Times New Roman" w:cs="Times New Roman"/>
          <w:sz w:val="24"/>
          <w:szCs w:val="24"/>
          <w:lang w:eastAsia="cs-CZ"/>
        </w:rPr>
        <w:t>tis.Kč</w:t>
      </w:r>
      <w:proofErr w:type="spellEnd"/>
      <w:proofErr w:type="gramEnd"/>
      <w:r w:rsidRPr="00C76208">
        <w:rPr>
          <w:rFonts w:ascii="Times New Roman" w:eastAsia="Times New Roman" w:hAnsi="Times New Roman" w:cs="Times New Roman"/>
          <w:sz w:val="24"/>
          <w:szCs w:val="24"/>
          <w:lang w:eastAsia="cs-CZ"/>
        </w:rPr>
        <w:t xml:space="preserve">   </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ONIV – uč.pom.,</w:t>
      </w:r>
      <w:proofErr w:type="spellStart"/>
      <w:r w:rsidRPr="00C76208">
        <w:rPr>
          <w:rFonts w:ascii="Times New Roman" w:eastAsia="Times New Roman" w:hAnsi="Times New Roman" w:cs="Times New Roman"/>
          <w:sz w:val="24"/>
          <w:szCs w:val="24"/>
          <w:lang w:eastAsia="cs-CZ"/>
        </w:rPr>
        <w:t>učebnice,šk.potř</w:t>
      </w:r>
      <w:proofErr w:type="spellEnd"/>
      <w:r w:rsidRPr="00C76208">
        <w:rPr>
          <w:rFonts w:ascii="Times New Roman" w:eastAsia="Times New Roman" w:hAnsi="Times New Roman" w:cs="Times New Roman"/>
          <w:sz w:val="24"/>
          <w:szCs w:val="24"/>
          <w:lang w:eastAsia="cs-CZ"/>
        </w:rPr>
        <w:t xml:space="preserve">. ………………………         100,9 </w:t>
      </w:r>
      <w:proofErr w:type="spellStart"/>
      <w:proofErr w:type="gramStart"/>
      <w:r w:rsidRPr="00C76208">
        <w:rPr>
          <w:rFonts w:ascii="Times New Roman" w:eastAsia="Times New Roman" w:hAnsi="Times New Roman" w:cs="Times New Roman"/>
          <w:sz w:val="24"/>
          <w:szCs w:val="24"/>
          <w:lang w:eastAsia="cs-CZ"/>
        </w:rPr>
        <w:t>tis.Kč</w:t>
      </w:r>
      <w:proofErr w:type="spellEnd"/>
      <w:proofErr w:type="gramEnd"/>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  DVPP                   ……………………………….           34,7 </w:t>
      </w:r>
      <w:proofErr w:type="spellStart"/>
      <w:proofErr w:type="gramStart"/>
      <w:r w:rsidRPr="00C76208">
        <w:rPr>
          <w:rFonts w:ascii="Times New Roman" w:eastAsia="Times New Roman" w:hAnsi="Times New Roman" w:cs="Times New Roman"/>
          <w:sz w:val="24"/>
          <w:szCs w:val="24"/>
          <w:lang w:eastAsia="cs-CZ"/>
        </w:rPr>
        <w:t>tis.Kč</w:t>
      </w:r>
      <w:proofErr w:type="spellEnd"/>
      <w:proofErr w:type="gramEnd"/>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w:t>
      </w:r>
      <w:proofErr w:type="gramStart"/>
      <w:r w:rsidRPr="00C76208">
        <w:rPr>
          <w:rFonts w:ascii="Times New Roman" w:eastAsia="Times New Roman" w:hAnsi="Times New Roman" w:cs="Times New Roman"/>
          <w:sz w:val="24"/>
          <w:szCs w:val="24"/>
          <w:lang w:eastAsia="cs-CZ"/>
        </w:rPr>
        <w:t>-  Integrace</w:t>
      </w:r>
      <w:proofErr w:type="gramEnd"/>
      <w:r w:rsidRPr="00C76208">
        <w:rPr>
          <w:rFonts w:ascii="Times New Roman" w:eastAsia="Times New Roman" w:hAnsi="Times New Roman" w:cs="Times New Roman"/>
          <w:sz w:val="24"/>
          <w:szCs w:val="24"/>
          <w:lang w:eastAsia="cs-CZ"/>
        </w:rPr>
        <w:t xml:space="preserve">               ……………………………….          14,1 tis. Kč</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  </w:t>
      </w:r>
      <w:proofErr w:type="spellStart"/>
      <w:r w:rsidRPr="00C76208">
        <w:rPr>
          <w:rFonts w:ascii="Times New Roman" w:eastAsia="Times New Roman" w:hAnsi="Times New Roman" w:cs="Times New Roman"/>
          <w:sz w:val="24"/>
          <w:szCs w:val="24"/>
          <w:lang w:eastAsia="cs-CZ"/>
        </w:rPr>
        <w:t>zákonn.pojiš</w:t>
      </w:r>
      <w:proofErr w:type="spellEnd"/>
      <w:r w:rsidRPr="00C76208">
        <w:rPr>
          <w:rFonts w:ascii="Times New Roman" w:eastAsia="Times New Roman" w:hAnsi="Times New Roman" w:cs="Times New Roman"/>
          <w:sz w:val="24"/>
          <w:szCs w:val="24"/>
          <w:lang w:eastAsia="cs-CZ"/>
        </w:rPr>
        <w:t xml:space="preserve">.        ……………………………….           76,4 </w:t>
      </w:r>
      <w:proofErr w:type="spellStart"/>
      <w:proofErr w:type="gramStart"/>
      <w:r w:rsidRPr="00C76208">
        <w:rPr>
          <w:rFonts w:ascii="Times New Roman" w:eastAsia="Times New Roman" w:hAnsi="Times New Roman" w:cs="Times New Roman"/>
          <w:sz w:val="24"/>
          <w:szCs w:val="24"/>
          <w:lang w:eastAsia="cs-CZ"/>
        </w:rPr>
        <w:t>tis.Kč</w:t>
      </w:r>
      <w:proofErr w:type="spellEnd"/>
      <w:proofErr w:type="gramEnd"/>
      <w:r w:rsidRPr="00C76208">
        <w:rPr>
          <w:rFonts w:ascii="Times New Roman" w:eastAsia="Times New Roman" w:hAnsi="Times New Roman" w:cs="Times New Roman"/>
          <w:sz w:val="24"/>
          <w:szCs w:val="24"/>
          <w:lang w:eastAsia="cs-CZ"/>
        </w:rPr>
        <w:t xml:space="preserve"> </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 </w:t>
      </w:r>
      <w:proofErr w:type="spellStart"/>
      <w:r w:rsidRPr="00C76208">
        <w:rPr>
          <w:rFonts w:ascii="Times New Roman" w:eastAsia="Times New Roman" w:hAnsi="Times New Roman" w:cs="Times New Roman"/>
          <w:sz w:val="24"/>
          <w:szCs w:val="24"/>
          <w:lang w:eastAsia="cs-CZ"/>
        </w:rPr>
        <w:t>dočas.</w:t>
      </w:r>
      <w:proofErr w:type="gramStart"/>
      <w:r w:rsidRPr="00C76208">
        <w:rPr>
          <w:rFonts w:ascii="Times New Roman" w:eastAsia="Times New Roman" w:hAnsi="Times New Roman" w:cs="Times New Roman"/>
          <w:sz w:val="24"/>
          <w:szCs w:val="24"/>
          <w:lang w:eastAsia="cs-CZ"/>
        </w:rPr>
        <w:t>prac</w:t>
      </w:r>
      <w:proofErr w:type="gramEnd"/>
      <w:r w:rsidRPr="00C76208">
        <w:rPr>
          <w:rFonts w:ascii="Times New Roman" w:eastAsia="Times New Roman" w:hAnsi="Times New Roman" w:cs="Times New Roman"/>
          <w:sz w:val="24"/>
          <w:szCs w:val="24"/>
          <w:lang w:eastAsia="cs-CZ"/>
        </w:rPr>
        <w:t>.</w:t>
      </w:r>
      <w:proofErr w:type="gramStart"/>
      <w:r w:rsidRPr="00C76208">
        <w:rPr>
          <w:rFonts w:ascii="Times New Roman" w:eastAsia="Times New Roman" w:hAnsi="Times New Roman" w:cs="Times New Roman"/>
          <w:sz w:val="24"/>
          <w:szCs w:val="24"/>
          <w:lang w:eastAsia="cs-CZ"/>
        </w:rPr>
        <w:t>nesch</w:t>
      </w:r>
      <w:proofErr w:type="spellEnd"/>
      <w:proofErr w:type="gramEnd"/>
      <w:r w:rsidRPr="00C76208">
        <w:rPr>
          <w:rFonts w:ascii="Times New Roman" w:eastAsia="Times New Roman" w:hAnsi="Times New Roman" w:cs="Times New Roman"/>
          <w:sz w:val="24"/>
          <w:szCs w:val="24"/>
          <w:lang w:eastAsia="cs-CZ"/>
        </w:rPr>
        <w:t xml:space="preserve">……………………………….…         118,2 </w:t>
      </w:r>
      <w:proofErr w:type="spellStart"/>
      <w:proofErr w:type="gramStart"/>
      <w:r w:rsidRPr="00C76208">
        <w:rPr>
          <w:rFonts w:ascii="Times New Roman" w:eastAsia="Times New Roman" w:hAnsi="Times New Roman" w:cs="Times New Roman"/>
          <w:sz w:val="24"/>
          <w:szCs w:val="24"/>
          <w:lang w:eastAsia="cs-CZ"/>
        </w:rPr>
        <w:t>tis.Kč</w:t>
      </w:r>
      <w:proofErr w:type="spellEnd"/>
      <w:proofErr w:type="gramEnd"/>
      <w:r w:rsidRPr="00C76208">
        <w:rPr>
          <w:rFonts w:ascii="Times New Roman" w:eastAsia="Times New Roman" w:hAnsi="Times New Roman" w:cs="Times New Roman"/>
          <w:sz w:val="24"/>
          <w:szCs w:val="24"/>
          <w:lang w:eastAsia="cs-CZ"/>
        </w:rPr>
        <w:t xml:space="preserve">  </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lastRenderedPageBreak/>
        <w:t>---------------------------------------------------------------------------------------------------</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Celkem  …………………………………………………………..       24 898,5 </w:t>
      </w:r>
      <w:proofErr w:type="spellStart"/>
      <w:proofErr w:type="gramStart"/>
      <w:r w:rsidRPr="00C76208">
        <w:rPr>
          <w:rFonts w:ascii="Times New Roman" w:eastAsia="Times New Roman" w:hAnsi="Times New Roman" w:cs="Times New Roman"/>
          <w:sz w:val="24"/>
          <w:szCs w:val="24"/>
          <w:lang w:eastAsia="cs-CZ"/>
        </w:rPr>
        <w:t>tis.Kč</w:t>
      </w:r>
      <w:proofErr w:type="spellEnd"/>
      <w:proofErr w:type="gramEnd"/>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w:t>
      </w:r>
      <w:r w:rsidRPr="00C76208">
        <w:rPr>
          <w:rFonts w:ascii="Times New Roman" w:eastAsia="Times New Roman" w:hAnsi="Times New Roman" w:cs="Times New Roman"/>
          <w:b/>
          <w:sz w:val="24"/>
          <w:szCs w:val="24"/>
          <w:lang w:eastAsia="cs-CZ"/>
        </w:rPr>
        <w:t>4. Hlavní finanční ukazatele</w:t>
      </w:r>
    </w:p>
    <w:p w:rsidR="00C76208" w:rsidRPr="00C76208" w:rsidRDefault="00C76208" w:rsidP="00C76208">
      <w:pPr>
        <w:spacing w:after="0" w:line="240" w:lineRule="auto"/>
        <w:rPr>
          <w:rFonts w:ascii="Times New Roman" w:eastAsia="Times New Roman" w:hAnsi="Times New Roman" w:cs="Times New Roman"/>
          <w:b/>
          <w:sz w:val="24"/>
          <w:szCs w:val="24"/>
          <w:lang w:eastAsia="cs-CZ"/>
        </w:rPr>
      </w:pPr>
      <w:r w:rsidRPr="00C76208">
        <w:rPr>
          <w:rFonts w:ascii="Times New Roman" w:eastAsia="Times New Roman" w:hAnsi="Times New Roman" w:cs="Times New Roman"/>
          <w:b/>
          <w:sz w:val="24"/>
          <w:szCs w:val="24"/>
          <w:lang w:eastAsia="cs-CZ"/>
        </w:rPr>
        <w:t>4.1. Příjmy</w:t>
      </w:r>
    </w:p>
    <w:p w:rsidR="00C76208" w:rsidRPr="00C76208" w:rsidRDefault="00C76208" w:rsidP="00C76208">
      <w:pPr>
        <w:spacing w:after="0" w:line="240" w:lineRule="auto"/>
        <w:rPr>
          <w:rFonts w:ascii="Times New Roman" w:eastAsia="Times New Roman" w:hAnsi="Times New Roman" w:cs="Times New Roman"/>
          <w:b/>
          <w:sz w:val="24"/>
          <w:szCs w:val="24"/>
          <w:lang w:eastAsia="cs-CZ"/>
        </w:rPr>
      </w:pP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         dotace MÚ ……………....... …………………………….. ..    5 434,6 </w:t>
      </w:r>
      <w:proofErr w:type="spellStart"/>
      <w:proofErr w:type="gramStart"/>
      <w:r w:rsidRPr="00C76208">
        <w:rPr>
          <w:rFonts w:ascii="Times New Roman" w:eastAsia="Times New Roman" w:hAnsi="Times New Roman" w:cs="Times New Roman"/>
          <w:sz w:val="24"/>
          <w:szCs w:val="24"/>
          <w:lang w:eastAsia="cs-CZ"/>
        </w:rPr>
        <w:t>tis.Kč</w:t>
      </w:r>
      <w:proofErr w:type="spellEnd"/>
      <w:proofErr w:type="gramEnd"/>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dotace  MÚ - NIV  ………………………………………</w:t>
      </w:r>
      <w:proofErr w:type="gramStart"/>
      <w:r w:rsidRPr="00C76208">
        <w:rPr>
          <w:rFonts w:ascii="Times New Roman" w:eastAsia="Times New Roman" w:hAnsi="Times New Roman" w:cs="Times New Roman"/>
          <w:sz w:val="24"/>
          <w:szCs w:val="24"/>
          <w:lang w:eastAsia="cs-CZ"/>
        </w:rPr>
        <w:t>….  24 898,5</w:t>
      </w:r>
      <w:proofErr w:type="gramEnd"/>
      <w:r w:rsidRPr="00C76208">
        <w:rPr>
          <w:rFonts w:ascii="Times New Roman" w:eastAsia="Times New Roman" w:hAnsi="Times New Roman" w:cs="Times New Roman"/>
          <w:sz w:val="24"/>
          <w:szCs w:val="24"/>
          <w:lang w:eastAsia="cs-CZ"/>
        </w:rPr>
        <w:t xml:space="preserve"> tis Kč</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ab/>
        <w:t>dotace ESF „Moderně a nově“………………………………       910,5 tis Kč</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školní jídelna stravné ……………………………………….     1 742,6 </w:t>
      </w:r>
      <w:proofErr w:type="spellStart"/>
      <w:proofErr w:type="gramStart"/>
      <w:r w:rsidRPr="00C76208">
        <w:rPr>
          <w:rFonts w:ascii="Times New Roman" w:eastAsia="Times New Roman" w:hAnsi="Times New Roman" w:cs="Times New Roman"/>
          <w:sz w:val="24"/>
          <w:szCs w:val="24"/>
          <w:lang w:eastAsia="cs-CZ"/>
        </w:rPr>
        <w:t>tis.Kč</w:t>
      </w:r>
      <w:proofErr w:type="spellEnd"/>
      <w:proofErr w:type="gramEnd"/>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školní družina  ……………………………………………….      277,1 </w:t>
      </w:r>
      <w:proofErr w:type="spellStart"/>
      <w:proofErr w:type="gramStart"/>
      <w:r w:rsidRPr="00C76208">
        <w:rPr>
          <w:rFonts w:ascii="Times New Roman" w:eastAsia="Times New Roman" w:hAnsi="Times New Roman" w:cs="Times New Roman"/>
          <w:sz w:val="24"/>
          <w:szCs w:val="24"/>
          <w:lang w:eastAsia="cs-CZ"/>
        </w:rPr>
        <w:t>tis.Kč</w:t>
      </w:r>
      <w:proofErr w:type="spellEnd"/>
      <w:proofErr w:type="gramEnd"/>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ab/>
        <w:t>kroužky …………………………………………………</w:t>
      </w:r>
      <w:proofErr w:type="gramStart"/>
      <w:r w:rsidRPr="00C76208">
        <w:rPr>
          <w:rFonts w:ascii="Times New Roman" w:eastAsia="Times New Roman" w:hAnsi="Times New Roman" w:cs="Times New Roman"/>
          <w:sz w:val="24"/>
          <w:szCs w:val="24"/>
          <w:lang w:eastAsia="cs-CZ"/>
        </w:rPr>
        <w:t>…...       179,0</w:t>
      </w:r>
      <w:proofErr w:type="gramEnd"/>
      <w:r w:rsidRPr="00C76208">
        <w:rPr>
          <w:rFonts w:ascii="Times New Roman" w:eastAsia="Times New Roman" w:hAnsi="Times New Roman" w:cs="Times New Roman"/>
          <w:sz w:val="24"/>
          <w:szCs w:val="24"/>
          <w:lang w:eastAsia="cs-CZ"/>
        </w:rPr>
        <w:t xml:space="preserve"> tis. Kč</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VHČ pronájem  ..……………………………………………       170,8  </w:t>
      </w:r>
      <w:proofErr w:type="spellStart"/>
      <w:proofErr w:type="gramStart"/>
      <w:r w:rsidRPr="00C76208">
        <w:rPr>
          <w:rFonts w:ascii="Times New Roman" w:eastAsia="Times New Roman" w:hAnsi="Times New Roman" w:cs="Times New Roman"/>
          <w:sz w:val="24"/>
          <w:szCs w:val="24"/>
          <w:lang w:eastAsia="cs-CZ"/>
        </w:rPr>
        <w:t>tis.Kč</w:t>
      </w:r>
      <w:proofErr w:type="spellEnd"/>
      <w:proofErr w:type="gramEnd"/>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ostatní VHČ   ……………………………………………</w:t>
      </w:r>
      <w:proofErr w:type="gramStart"/>
      <w:r w:rsidRPr="00C76208">
        <w:rPr>
          <w:rFonts w:ascii="Times New Roman" w:eastAsia="Times New Roman" w:hAnsi="Times New Roman" w:cs="Times New Roman"/>
          <w:sz w:val="24"/>
          <w:szCs w:val="24"/>
          <w:lang w:eastAsia="cs-CZ"/>
        </w:rPr>
        <w:t>….         67,3</w:t>
      </w:r>
      <w:proofErr w:type="gramEnd"/>
      <w:r w:rsidRPr="00C76208">
        <w:rPr>
          <w:rFonts w:ascii="Times New Roman" w:eastAsia="Times New Roman" w:hAnsi="Times New Roman" w:cs="Times New Roman"/>
          <w:sz w:val="24"/>
          <w:szCs w:val="24"/>
          <w:lang w:eastAsia="cs-CZ"/>
        </w:rPr>
        <w:t xml:space="preserve"> tis. Kč</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ostatní včetně úroků ……………………………………</w:t>
      </w:r>
      <w:proofErr w:type="gramStart"/>
      <w:r w:rsidRPr="00C76208">
        <w:rPr>
          <w:rFonts w:ascii="Times New Roman" w:eastAsia="Times New Roman" w:hAnsi="Times New Roman" w:cs="Times New Roman"/>
          <w:sz w:val="24"/>
          <w:szCs w:val="24"/>
          <w:lang w:eastAsia="cs-CZ"/>
        </w:rPr>
        <w:t>…..      1 010,3</w:t>
      </w:r>
      <w:proofErr w:type="gramEnd"/>
      <w:r w:rsidRPr="00C76208">
        <w:rPr>
          <w:rFonts w:ascii="Times New Roman" w:eastAsia="Times New Roman" w:hAnsi="Times New Roman" w:cs="Times New Roman"/>
          <w:sz w:val="24"/>
          <w:szCs w:val="24"/>
          <w:lang w:eastAsia="cs-CZ"/>
        </w:rPr>
        <w:t xml:space="preserve"> tis. Kč</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čerpání </w:t>
      </w:r>
      <w:proofErr w:type="gramStart"/>
      <w:r w:rsidRPr="00C76208">
        <w:rPr>
          <w:rFonts w:ascii="Times New Roman" w:eastAsia="Times New Roman" w:hAnsi="Times New Roman" w:cs="Times New Roman"/>
          <w:sz w:val="24"/>
          <w:szCs w:val="24"/>
          <w:lang w:eastAsia="cs-CZ"/>
        </w:rPr>
        <w:t>fondů  (RF</w:t>
      </w:r>
      <w:proofErr w:type="gramEnd"/>
      <w:r w:rsidRPr="00C76208">
        <w:rPr>
          <w:rFonts w:ascii="Times New Roman" w:eastAsia="Times New Roman" w:hAnsi="Times New Roman" w:cs="Times New Roman"/>
          <w:sz w:val="24"/>
          <w:szCs w:val="24"/>
          <w:lang w:eastAsia="cs-CZ"/>
        </w:rPr>
        <w:t xml:space="preserve"> a FO)  ……………………………………       237,1 tis Kč</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Příjmy celkem ……………………………………………………</w:t>
      </w:r>
      <w:proofErr w:type="gramStart"/>
      <w:r w:rsidRPr="00C76208">
        <w:rPr>
          <w:rFonts w:ascii="Times New Roman" w:eastAsia="Times New Roman" w:hAnsi="Times New Roman" w:cs="Times New Roman"/>
          <w:sz w:val="24"/>
          <w:szCs w:val="24"/>
          <w:lang w:eastAsia="cs-CZ"/>
        </w:rPr>
        <w:t>…    34 927,8</w:t>
      </w:r>
      <w:proofErr w:type="gramEnd"/>
      <w:r w:rsidRPr="00C76208">
        <w:rPr>
          <w:rFonts w:ascii="Times New Roman" w:eastAsia="Times New Roman" w:hAnsi="Times New Roman" w:cs="Times New Roman"/>
          <w:sz w:val="24"/>
          <w:szCs w:val="24"/>
          <w:lang w:eastAsia="cs-CZ"/>
        </w:rPr>
        <w:t xml:space="preserve"> tis. Kč</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C76208" w:rsidRDefault="00C76208" w:rsidP="00C76208">
      <w:pPr>
        <w:spacing w:after="0" w:line="240" w:lineRule="auto"/>
        <w:rPr>
          <w:rFonts w:ascii="Times New Roman" w:eastAsia="Times New Roman" w:hAnsi="Times New Roman" w:cs="Times New Roman"/>
          <w:b/>
          <w:sz w:val="24"/>
          <w:szCs w:val="24"/>
          <w:lang w:eastAsia="cs-CZ"/>
        </w:rPr>
      </w:pPr>
      <w:r w:rsidRPr="00C76208">
        <w:rPr>
          <w:rFonts w:ascii="Times New Roman" w:eastAsia="Times New Roman" w:hAnsi="Times New Roman" w:cs="Times New Roman"/>
          <w:b/>
          <w:sz w:val="24"/>
          <w:szCs w:val="24"/>
          <w:lang w:eastAsia="cs-CZ"/>
        </w:rPr>
        <w:t xml:space="preserve">4.2. Výdaje     </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neinvestiční v celkové </w:t>
      </w:r>
      <w:proofErr w:type="gramStart"/>
      <w:r w:rsidRPr="00C76208">
        <w:rPr>
          <w:rFonts w:ascii="Times New Roman" w:eastAsia="Times New Roman" w:hAnsi="Times New Roman" w:cs="Times New Roman"/>
          <w:sz w:val="24"/>
          <w:szCs w:val="24"/>
          <w:lang w:eastAsia="cs-CZ"/>
        </w:rPr>
        <w:t>výši                                                         34 588,9</w:t>
      </w:r>
      <w:proofErr w:type="gramEnd"/>
      <w:r w:rsidRPr="00C76208">
        <w:rPr>
          <w:rFonts w:ascii="Times New Roman" w:eastAsia="Times New Roman" w:hAnsi="Times New Roman" w:cs="Times New Roman"/>
          <w:sz w:val="24"/>
          <w:szCs w:val="24"/>
          <w:lang w:eastAsia="cs-CZ"/>
        </w:rPr>
        <w:t xml:space="preserve">  tis  Kč</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z toho celkové vyplacené platy v organizaci včetně OPPP, VHČ a </w:t>
      </w:r>
      <w:proofErr w:type="spellStart"/>
      <w:r w:rsidRPr="00C76208">
        <w:rPr>
          <w:rFonts w:ascii="Times New Roman" w:eastAsia="Times New Roman" w:hAnsi="Times New Roman" w:cs="Times New Roman"/>
          <w:sz w:val="24"/>
          <w:szCs w:val="24"/>
          <w:lang w:eastAsia="cs-CZ"/>
        </w:rPr>
        <w:t>ost</w:t>
      </w:r>
      <w:proofErr w:type="spellEnd"/>
      <w:r w:rsidRPr="00C76208">
        <w:rPr>
          <w:rFonts w:ascii="Times New Roman" w:eastAsia="Times New Roman" w:hAnsi="Times New Roman" w:cs="Times New Roman"/>
          <w:sz w:val="24"/>
          <w:szCs w:val="24"/>
          <w:lang w:eastAsia="cs-CZ"/>
        </w:rPr>
        <w:t xml:space="preserve">. </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19 048,3 tis. Kč                                       </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ostatní provozní výdaje viz příloha „Rozbor hospodaření“</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w:t>
      </w:r>
    </w:p>
    <w:p w:rsidR="00C76208" w:rsidRPr="00C76208" w:rsidRDefault="00C76208" w:rsidP="00C76208">
      <w:pPr>
        <w:spacing w:after="0" w:line="240" w:lineRule="auto"/>
        <w:rPr>
          <w:rFonts w:ascii="Times New Roman" w:eastAsia="Times New Roman" w:hAnsi="Times New Roman" w:cs="Times New Roman"/>
          <w:b/>
          <w:sz w:val="24"/>
          <w:szCs w:val="24"/>
          <w:lang w:eastAsia="cs-CZ"/>
        </w:rPr>
      </w:pPr>
      <w:r w:rsidRPr="00C76208">
        <w:rPr>
          <w:rFonts w:ascii="Times New Roman" w:eastAsia="Times New Roman" w:hAnsi="Times New Roman" w:cs="Times New Roman"/>
          <w:b/>
          <w:sz w:val="24"/>
          <w:szCs w:val="24"/>
          <w:lang w:eastAsia="cs-CZ"/>
        </w:rPr>
        <w:t xml:space="preserve"> 4.3. Výnosy        </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b/>
          <w:sz w:val="24"/>
          <w:szCs w:val="24"/>
          <w:lang w:eastAsia="cs-CZ"/>
        </w:rPr>
        <w:t xml:space="preserve">            </w:t>
      </w:r>
      <w:r w:rsidRPr="00C76208">
        <w:rPr>
          <w:rFonts w:ascii="Times New Roman" w:eastAsia="Times New Roman" w:hAnsi="Times New Roman" w:cs="Times New Roman"/>
          <w:sz w:val="24"/>
          <w:szCs w:val="24"/>
          <w:lang w:eastAsia="cs-CZ"/>
        </w:rPr>
        <w:t>hospodářský výsledek činí …………………………………</w:t>
      </w:r>
      <w:r w:rsidRPr="00C76208">
        <w:rPr>
          <w:rFonts w:ascii="Times New Roman" w:eastAsia="Times New Roman" w:hAnsi="Times New Roman" w:cs="Times New Roman"/>
          <w:b/>
          <w:sz w:val="24"/>
          <w:szCs w:val="24"/>
          <w:lang w:eastAsia="cs-CZ"/>
        </w:rPr>
        <w:t xml:space="preserve">        338,9  </w:t>
      </w:r>
      <w:proofErr w:type="spellStart"/>
      <w:proofErr w:type="gramStart"/>
      <w:r w:rsidRPr="00C76208">
        <w:rPr>
          <w:rFonts w:ascii="Times New Roman" w:eastAsia="Times New Roman" w:hAnsi="Times New Roman" w:cs="Times New Roman"/>
          <w:sz w:val="24"/>
          <w:szCs w:val="24"/>
          <w:lang w:eastAsia="cs-CZ"/>
        </w:rPr>
        <w:t>tis.Kč</w:t>
      </w:r>
      <w:proofErr w:type="spellEnd"/>
      <w:proofErr w:type="gramEnd"/>
      <w:r w:rsidRPr="00C76208">
        <w:rPr>
          <w:rFonts w:ascii="Times New Roman" w:eastAsia="Times New Roman" w:hAnsi="Times New Roman" w:cs="Times New Roman"/>
          <w:sz w:val="24"/>
          <w:szCs w:val="24"/>
          <w:lang w:eastAsia="cs-CZ"/>
        </w:rPr>
        <w:t xml:space="preserve"> </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rozdělen na fond </w:t>
      </w:r>
      <w:proofErr w:type="gramStart"/>
      <w:r w:rsidRPr="00C76208">
        <w:rPr>
          <w:rFonts w:ascii="Times New Roman" w:eastAsia="Times New Roman" w:hAnsi="Times New Roman" w:cs="Times New Roman"/>
          <w:sz w:val="24"/>
          <w:szCs w:val="24"/>
          <w:lang w:eastAsia="cs-CZ"/>
        </w:rPr>
        <w:t>odměn      …</w:t>
      </w:r>
      <w:proofErr w:type="gramEnd"/>
      <w:r w:rsidRPr="00C76208">
        <w:rPr>
          <w:rFonts w:ascii="Times New Roman" w:eastAsia="Times New Roman" w:hAnsi="Times New Roman" w:cs="Times New Roman"/>
          <w:sz w:val="24"/>
          <w:szCs w:val="24"/>
          <w:lang w:eastAsia="cs-CZ"/>
        </w:rPr>
        <w:t>……………………………             67,8 tis Kč</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fond rezervní   ……………………………</w:t>
      </w:r>
      <w:proofErr w:type="gramStart"/>
      <w:r w:rsidRPr="00C76208">
        <w:rPr>
          <w:rFonts w:ascii="Times New Roman" w:eastAsia="Times New Roman" w:hAnsi="Times New Roman" w:cs="Times New Roman"/>
          <w:sz w:val="24"/>
          <w:szCs w:val="24"/>
          <w:lang w:eastAsia="cs-CZ"/>
        </w:rPr>
        <w:t>…..           271,1</w:t>
      </w:r>
      <w:proofErr w:type="gramEnd"/>
      <w:r w:rsidRPr="00C76208">
        <w:rPr>
          <w:rFonts w:ascii="Times New Roman" w:eastAsia="Times New Roman" w:hAnsi="Times New Roman" w:cs="Times New Roman"/>
          <w:sz w:val="24"/>
          <w:szCs w:val="24"/>
          <w:lang w:eastAsia="cs-CZ"/>
        </w:rPr>
        <w:t xml:space="preserve"> tis. Kč</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C76208" w:rsidRDefault="00C76208" w:rsidP="00C76208">
      <w:pPr>
        <w:spacing w:after="0" w:line="240" w:lineRule="auto"/>
        <w:rPr>
          <w:rFonts w:ascii="Times New Roman" w:eastAsia="Times New Roman" w:hAnsi="Times New Roman" w:cs="Times New Roman"/>
          <w:b/>
          <w:sz w:val="24"/>
          <w:szCs w:val="24"/>
          <w:lang w:eastAsia="cs-CZ"/>
        </w:rPr>
      </w:pPr>
    </w:p>
    <w:p w:rsidR="00C76208" w:rsidRPr="00C76208" w:rsidRDefault="00C76208" w:rsidP="00C76208">
      <w:pPr>
        <w:spacing w:after="0" w:line="240" w:lineRule="auto"/>
        <w:rPr>
          <w:rFonts w:ascii="Times New Roman" w:eastAsia="Times New Roman" w:hAnsi="Times New Roman" w:cs="Times New Roman"/>
          <w:b/>
          <w:sz w:val="24"/>
          <w:szCs w:val="24"/>
          <w:lang w:eastAsia="cs-CZ"/>
        </w:rPr>
        <w:sectPr w:rsidR="00C76208" w:rsidRPr="00C76208" w:rsidSect="00BB522D">
          <w:footerReference w:type="even" r:id="rId9"/>
          <w:footerReference w:type="default" r:id="rId10"/>
          <w:pgSz w:w="11906" w:h="16838"/>
          <w:pgMar w:top="1417" w:right="1417" w:bottom="1417" w:left="1417" w:header="709" w:footer="709" w:gutter="0"/>
          <w:cols w:space="708"/>
          <w:docGrid w:linePitch="360"/>
        </w:sectPr>
      </w:pPr>
    </w:p>
    <w:p w:rsidR="00C76208" w:rsidRPr="00C76208" w:rsidRDefault="00C76208" w:rsidP="00C76208">
      <w:pPr>
        <w:spacing w:after="0" w:line="240" w:lineRule="auto"/>
        <w:rPr>
          <w:rFonts w:ascii="Times New Roman" w:eastAsia="Times New Roman" w:hAnsi="Times New Roman" w:cs="Times New Roman"/>
          <w:b/>
          <w:sz w:val="24"/>
          <w:szCs w:val="24"/>
          <w:lang w:eastAsia="cs-CZ"/>
        </w:rPr>
      </w:pPr>
    </w:p>
    <w:p w:rsidR="00C76208" w:rsidRPr="00C76208" w:rsidRDefault="00C76208" w:rsidP="00C76208">
      <w:pPr>
        <w:spacing w:after="0" w:line="240" w:lineRule="auto"/>
        <w:rPr>
          <w:rFonts w:ascii="Times New Roman" w:eastAsia="Times New Roman" w:hAnsi="Times New Roman" w:cs="Times New Roman"/>
          <w:b/>
          <w:sz w:val="24"/>
          <w:szCs w:val="24"/>
          <w:lang w:eastAsia="cs-CZ"/>
        </w:rPr>
      </w:pPr>
    </w:p>
    <w:p w:rsidR="00C76208" w:rsidRPr="00C76208" w:rsidRDefault="00C76208" w:rsidP="00C76208">
      <w:pPr>
        <w:spacing w:after="0" w:line="240" w:lineRule="auto"/>
        <w:rPr>
          <w:rFonts w:ascii="Times New Roman" w:eastAsia="Times New Roman" w:hAnsi="Times New Roman" w:cs="Times New Roman"/>
          <w:sz w:val="24"/>
          <w:szCs w:val="24"/>
          <w:lang w:eastAsia="cs-CZ"/>
        </w:rPr>
      </w:pPr>
      <w:r w:rsidRPr="00C76208">
        <w:rPr>
          <w:rFonts w:ascii="Times New Roman" w:eastAsia="Times New Roman" w:hAnsi="Times New Roman" w:cs="Times New Roman"/>
          <w:b/>
          <w:sz w:val="24"/>
          <w:szCs w:val="24"/>
          <w:lang w:eastAsia="cs-CZ"/>
        </w:rPr>
        <w:t xml:space="preserve">4.4. Komentář k rozboru                         </w:t>
      </w: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tbl>
      <w:tblPr>
        <w:tblW w:w="13120" w:type="dxa"/>
        <w:tblInd w:w="55" w:type="dxa"/>
        <w:tblCellMar>
          <w:left w:w="70" w:type="dxa"/>
          <w:right w:w="70" w:type="dxa"/>
        </w:tblCellMar>
        <w:tblLook w:val="0000" w:firstRow="0" w:lastRow="0" w:firstColumn="0" w:lastColumn="0" w:noHBand="0" w:noVBand="0"/>
      </w:tblPr>
      <w:tblGrid>
        <w:gridCol w:w="540"/>
        <w:gridCol w:w="531"/>
        <w:gridCol w:w="3840"/>
        <w:gridCol w:w="1300"/>
        <w:gridCol w:w="1100"/>
        <w:gridCol w:w="1500"/>
        <w:gridCol w:w="1300"/>
        <w:gridCol w:w="820"/>
        <w:gridCol w:w="2200"/>
      </w:tblGrid>
      <w:tr w:rsidR="00C76208" w:rsidRPr="00C76208" w:rsidTr="00494E8A">
        <w:trPr>
          <w:trHeight w:val="240"/>
        </w:trPr>
        <w:tc>
          <w:tcPr>
            <w:tcW w:w="1060" w:type="dxa"/>
            <w:gridSpan w:val="2"/>
            <w:tcBorders>
              <w:top w:val="nil"/>
              <w:left w:val="nil"/>
              <w:bottom w:val="nil"/>
              <w:right w:val="nil"/>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VÝDAJE</w:t>
            </w:r>
          </w:p>
        </w:tc>
        <w:tc>
          <w:tcPr>
            <w:tcW w:w="3840" w:type="dxa"/>
            <w:tcBorders>
              <w:top w:val="nil"/>
              <w:left w:val="nil"/>
              <w:bottom w:val="nil"/>
              <w:right w:val="nil"/>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p>
        </w:tc>
        <w:tc>
          <w:tcPr>
            <w:tcW w:w="1300" w:type="dxa"/>
            <w:tcBorders>
              <w:top w:val="nil"/>
              <w:left w:val="nil"/>
              <w:bottom w:val="nil"/>
              <w:right w:val="nil"/>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p>
        </w:tc>
        <w:tc>
          <w:tcPr>
            <w:tcW w:w="1100" w:type="dxa"/>
            <w:tcBorders>
              <w:top w:val="nil"/>
              <w:left w:val="nil"/>
              <w:bottom w:val="nil"/>
              <w:right w:val="nil"/>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p>
        </w:tc>
        <w:tc>
          <w:tcPr>
            <w:tcW w:w="1500" w:type="dxa"/>
            <w:tcBorders>
              <w:top w:val="nil"/>
              <w:left w:val="nil"/>
              <w:bottom w:val="nil"/>
              <w:right w:val="nil"/>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p>
        </w:tc>
        <w:tc>
          <w:tcPr>
            <w:tcW w:w="1300" w:type="dxa"/>
            <w:tcBorders>
              <w:top w:val="nil"/>
              <w:left w:val="nil"/>
              <w:bottom w:val="nil"/>
              <w:right w:val="nil"/>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p>
        </w:tc>
        <w:tc>
          <w:tcPr>
            <w:tcW w:w="820" w:type="dxa"/>
            <w:tcBorders>
              <w:top w:val="nil"/>
              <w:left w:val="nil"/>
              <w:bottom w:val="nil"/>
              <w:right w:val="nil"/>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p>
        </w:tc>
        <w:tc>
          <w:tcPr>
            <w:tcW w:w="2200" w:type="dxa"/>
            <w:tcBorders>
              <w:top w:val="nil"/>
              <w:left w:val="nil"/>
              <w:bottom w:val="nil"/>
              <w:right w:val="nil"/>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p>
        </w:tc>
      </w:tr>
      <w:tr w:rsidR="00C76208" w:rsidRPr="00C76208" w:rsidTr="00494E8A">
        <w:trPr>
          <w:trHeight w:val="975"/>
        </w:trPr>
        <w:tc>
          <w:tcPr>
            <w:tcW w:w="540" w:type="dxa"/>
            <w:tcBorders>
              <w:top w:val="single" w:sz="4" w:space="0" w:color="auto"/>
              <w:left w:val="single" w:sz="4" w:space="0" w:color="auto"/>
              <w:bottom w:val="single" w:sz="4" w:space="0" w:color="auto"/>
              <w:right w:val="single" w:sz="4" w:space="0" w:color="auto"/>
            </w:tcBorders>
            <w:shd w:val="clear" w:color="auto" w:fill="C0C0C0"/>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účet</w:t>
            </w:r>
          </w:p>
        </w:tc>
        <w:tc>
          <w:tcPr>
            <w:tcW w:w="520" w:type="dxa"/>
            <w:tcBorders>
              <w:top w:val="single" w:sz="4" w:space="0" w:color="auto"/>
              <w:left w:val="nil"/>
              <w:bottom w:val="single" w:sz="4" w:space="0" w:color="auto"/>
              <w:right w:val="single" w:sz="4" w:space="0" w:color="auto"/>
            </w:tcBorders>
            <w:shd w:val="clear" w:color="auto" w:fill="C0C0C0"/>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proofErr w:type="spellStart"/>
            <w:r w:rsidRPr="00C76208">
              <w:rPr>
                <w:rFonts w:ascii="Arial" w:eastAsia="Times New Roman" w:hAnsi="Arial" w:cs="Arial"/>
                <w:sz w:val="18"/>
                <w:szCs w:val="18"/>
                <w:lang w:eastAsia="cs-CZ"/>
              </w:rPr>
              <w:t>anal</w:t>
            </w:r>
            <w:proofErr w:type="spellEnd"/>
            <w:r w:rsidRPr="00C76208">
              <w:rPr>
                <w:rFonts w:ascii="Arial" w:eastAsia="Times New Roman" w:hAnsi="Arial" w:cs="Arial"/>
                <w:sz w:val="18"/>
                <w:szCs w:val="18"/>
                <w:lang w:eastAsia="cs-CZ"/>
              </w:rPr>
              <w:t xml:space="preserve">. </w:t>
            </w:r>
            <w:proofErr w:type="spellStart"/>
            <w:r w:rsidRPr="00C76208">
              <w:rPr>
                <w:rFonts w:ascii="Arial" w:eastAsia="Times New Roman" w:hAnsi="Arial" w:cs="Arial"/>
                <w:sz w:val="18"/>
                <w:szCs w:val="18"/>
                <w:lang w:eastAsia="cs-CZ"/>
              </w:rPr>
              <w:t>evid</w:t>
            </w:r>
            <w:proofErr w:type="spellEnd"/>
            <w:r w:rsidRPr="00C76208">
              <w:rPr>
                <w:rFonts w:ascii="Arial" w:eastAsia="Times New Roman" w:hAnsi="Arial" w:cs="Arial"/>
                <w:sz w:val="18"/>
                <w:szCs w:val="18"/>
                <w:lang w:eastAsia="cs-CZ"/>
              </w:rPr>
              <w:t>.</w:t>
            </w:r>
          </w:p>
        </w:tc>
        <w:tc>
          <w:tcPr>
            <w:tcW w:w="3840" w:type="dxa"/>
            <w:tcBorders>
              <w:top w:val="single" w:sz="4" w:space="0" w:color="auto"/>
              <w:left w:val="nil"/>
              <w:bottom w:val="single" w:sz="4" w:space="0" w:color="auto"/>
              <w:right w:val="single" w:sz="4" w:space="0" w:color="auto"/>
            </w:tcBorders>
            <w:shd w:val="clear" w:color="auto" w:fill="C0C0C0"/>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Název účtu</w:t>
            </w:r>
          </w:p>
        </w:tc>
        <w:tc>
          <w:tcPr>
            <w:tcW w:w="1300" w:type="dxa"/>
            <w:tcBorders>
              <w:top w:val="single" w:sz="4" w:space="0" w:color="auto"/>
              <w:left w:val="nil"/>
              <w:bottom w:val="single" w:sz="4" w:space="0" w:color="auto"/>
              <w:right w:val="single" w:sz="4" w:space="0" w:color="auto"/>
            </w:tcBorders>
            <w:shd w:val="clear" w:color="auto" w:fill="C0C0C0"/>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Schválený </w:t>
            </w:r>
            <w:proofErr w:type="gramStart"/>
            <w:r w:rsidRPr="00C76208">
              <w:rPr>
                <w:rFonts w:ascii="Arial" w:eastAsia="Times New Roman" w:hAnsi="Arial" w:cs="Arial"/>
                <w:sz w:val="18"/>
                <w:szCs w:val="18"/>
                <w:lang w:eastAsia="cs-CZ"/>
              </w:rPr>
              <w:t>rozpočet                   na</w:t>
            </w:r>
            <w:proofErr w:type="gramEnd"/>
            <w:r w:rsidRPr="00C76208">
              <w:rPr>
                <w:rFonts w:ascii="Arial" w:eastAsia="Times New Roman" w:hAnsi="Arial" w:cs="Arial"/>
                <w:sz w:val="18"/>
                <w:szCs w:val="18"/>
                <w:lang w:eastAsia="cs-CZ"/>
              </w:rPr>
              <w:t xml:space="preserve"> rok 2012 </w:t>
            </w:r>
          </w:p>
        </w:tc>
        <w:tc>
          <w:tcPr>
            <w:tcW w:w="1100" w:type="dxa"/>
            <w:tcBorders>
              <w:top w:val="single" w:sz="4" w:space="0" w:color="auto"/>
              <w:left w:val="nil"/>
              <w:bottom w:val="single" w:sz="4" w:space="0" w:color="auto"/>
              <w:right w:val="single" w:sz="4" w:space="0" w:color="auto"/>
            </w:tcBorders>
            <w:shd w:val="clear" w:color="auto" w:fill="C0C0C0"/>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Rozpočtová změna</w:t>
            </w:r>
          </w:p>
        </w:tc>
        <w:tc>
          <w:tcPr>
            <w:tcW w:w="1500" w:type="dxa"/>
            <w:tcBorders>
              <w:top w:val="single" w:sz="4" w:space="0" w:color="auto"/>
              <w:left w:val="nil"/>
              <w:bottom w:val="single" w:sz="4" w:space="0" w:color="auto"/>
              <w:right w:val="single" w:sz="4" w:space="0" w:color="auto"/>
            </w:tcBorders>
            <w:shd w:val="clear" w:color="auto" w:fill="C0C0C0"/>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Upravený </w:t>
            </w:r>
            <w:proofErr w:type="gramStart"/>
            <w:r w:rsidRPr="00C76208">
              <w:rPr>
                <w:rFonts w:ascii="Arial" w:eastAsia="Times New Roman" w:hAnsi="Arial" w:cs="Arial"/>
                <w:sz w:val="18"/>
                <w:szCs w:val="18"/>
                <w:lang w:eastAsia="cs-CZ"/>
              </w:rPr>
              <w:t>rozpočet            na</w:t>
            </w:r>
            <w:proofErr w:type="gramEnd"/>
            <w:r w:rsidRPr="00C76208">
              <w:rPr>
                <w:rFonts w:ascii="Arial" w:eastAsia="Times New Roman" w:hAnsi="Arial" w:cs="Arial"/>
                <w:sz w:val="18"/>
                <w:szCs w:val="18"/>
                <w:lang w:eastAsia="cs-CZ"/>
              </w:rPr>
              <w:t xml:space="preserve"> rok 2012 </w:t>
            </w:r>
          </w:p>
        </w:tc>
        <w:tc>
          <w:tcPr>
            <w:tcW w:w="1300" w:type="dxa"/>
            <w:tcBorders>
              <w:top w:val="single" w:sz="4" w:space="0" w:color="auto"/>
              <w:left w:val="nil"/>
              <w:bottom w:val="single" w:sz="4" w:space="0" w:color="auto"/>
              <w:right w:val="single" w:sz="4" w:space="0" w:color="auto"/>
            </w:tcBorders>
            <w:shd w:val="clear" w:color="auto" w:fill="C0C0C0"/>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Skutečnost              ke </w:t>
            </w:r>
            <w:proofErr w:type="gramStart"/>
            <w:r w:rsidRPr="00C76208">
              <w:rPr>
                <w:rFonts w:ascii="Arial" w:eastAsia="Times New Roman" w:hAnsi="Arial" w:cs="Arial"/>
                <w:sz w:val="18"/>
                <w:szCs w:val="18"/>
                <w:lang w:eastAsia="cs-CZ"/>
              </w:rPr>
              <w:t>31.12.2012</w:t>
            </w:r>
            <w:proofErr w:type="gramEnd"/>
          </w:p>
        </w:tc>
        <w:tc>
          <w:tcPr>
            <w:tcW w:w="820" w:type="dxa"/>
            <w:tcBorders>
              <w:top w:val="single" w:sz="4" w:space="0" w:color="auto"/>
              <w:left w:val="nil"/>
              <w:bottom w:val="single" w:sz="4" w:space="0" w:color="auto"/>
              <w:right w:val="single" w:sz="4" w:space="0" w:color="auto"/>
            </w:tcBorders>
            <w:shd w:val="clear" w:color="auto" w:fill="C0C0C0"/>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 plnění</w:t>
            </w:r>
          </w:p>
        </w:tc>
        <w:tc>
          <w:tcPr>
            <w:tcW w:w="2200" w:type="dxa"/>
            <w:tcBorders>
              <w:top w:val="single" w:sz="4" w:space="0" w:color="auto"/>
              <w:left w:val="nil"/>
              <w:bottom w:val="single" w:sz="4" w:space="0" w:color="auto"/>
              <w:right w:val="single" w:sz="4" w:space="0" w:color="auto"/>
            </w:tcBorders>
            <w:shd w:val="clear" w:color="auto" w:fill="C0C0C0"/>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Komentář</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010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spotřeba materiálu - léky a </w:t>
            </w:r>
            <w:proofErr w:type="spellStart"/>
            <w:r w:rsidRPr="00C76208">
              <w:rPr>
                <w:rFonts w:ascii="Arial" w:eastAsia="Times New Roman" w:hAnsi="Arial" w:cs="Arial"/>
                <w:sz w:val="18"/>
                <w:szCs w:val="18"/>
                <w:lang w:eastAsia="cs-CZ"/>
              </w:rPr>
              <w:t>zdr.mater</w:t>
            </w:r>
            <w:proofErr w:type="spellEnd"/>
            <w:r w:rsidRPr="00C76208">
              <w:rPr>
                <w:rFonts w:ascii="Arial" w:eastAsia="Times New Roman" w:hAnsi="Arial" w:cs="Arial"/>
                <w:sz w:val="18"/>
                <w:szCs w:val="18"/>
                <w:lang w:eastAsia="cs-CZ"/>
              </w:rPr>
              <w:t xml:space="preserve">. </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3 879,00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-711,00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3 168,00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2 307,00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73%</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menší nákup proti </w:t>
            </w:r>
            <w:proofErr w:type="spellStart"/>
            <w:r w:rsidRPr="00C76208">
              <w:rPr>
                <w:rFonts w:ascii="Arial" w:eastAsia="Times New Roman" w:hAnsi="Arial" w:cs="Arial"/>
                <w:sz w:val="18"/>
                <w:szCs w:val="18"/>
                <w:lang w:eastAsia="cs-CZ"/>
              </w:rPr>
              <w:t>předp</w:t>
            </w:r>
            <w:proofErr w:type="spellEnd"/>
            <w:r w:rsidRPr="00C76208">
              <w:rPr>
                <w:rFonts w:ascii="Arial" w:eastAsia="Times New Roman" w:hAnsi="Arial" w:cs="Arial"/>
                <w:sz w:val="18"/>
                <w:szCs w:val="18"/>
                <w:lang w:eastAsia="cs-CZ"/>
              </w:rPr>
              <w:t>.</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spotřeba materiálu- drobný materiál</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-60 000,00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140 000,00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114 946,20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82%</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110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spotřeba materiálu - </w:t>
            </w:r>
            <w:proofErr w:type="spellStart"/>
            <w:r w:rsidRPr="00C76208">
              <w:rPr>
                <w:rFonts w:ascii="Arial" w:eastAsia="Times New Roman" w:hAnsi="Arial" w:cs="Arial"/>
                <w:sz w:val="18"/>
                <w:szCs w:val="18"/>
                <w:lang w:eastAsia="cs-CZ"/>
              </w:rPr>
              <w:t>knihy,</w:t>
            </w:r>
            <w:proofErr w:type="gramStart"/>
            <w:r w:rsidRPr="00C76208">
              <w:rPr>
                <w:rFonts w:ascii="Arial" w:eastAsia="Times New Roman" w:hAnsi="Arial" w:cs="Arial"/>
                <w:sz w:val="18"/>
                <w:szCs w:val="18"/>
                <w:lang w:eastAsia="cs-CZ"/>
              </w:rPr>
              <w:t>noviny</w:t>
            </w:r>
            <w:proofErr w:type="gramEnd"/>
            <w:r w:rsidRPr="00C76208">
              <w:rPr>
                <w:rFonts w:ascii="Arial" w:eastAsia="Times New Roman" w:hAnsi="Arial" w:cs="Arial"/>
                <w:sz w:val="18"/>
                <w:szCs w:val="18"/>
                <w:lang w:eastAsia="cs-CZ"/>
              </w:rPr>
              <w:t>,</w:t>
            </w:r>
            <w:proofErr w:type="gramStart"/>
            <w:r w:rsidRPr="00C76208">
              <w:rPr>
                <w:rFonts w:ascii="Arial" w:eastAsia="Times New Roman" w:hAnsi="Arial" w:cs="Arial"/>
                <w:sz w:val="18"/>
                <w:szCs w:val="18"/>
                <w:lang w:eastAsia="cs-CZ"/>
              </w:rPr>
              <w:t>čist</w:t>
            </w:r>
            <w:proofErr w:type="gramEnd"/>
            <w:r w:rsidRPr="00C76208">
              <w:rPr>
                <w:rFonts w:ascii="Arial" w:eastAsia="Times New Roman" w:hAnsi="Arial" w:cs="Arial"/>
                <w:sz w:val="18"/>
                <w:szCs w:val="18"/>
                <w:lang w:eastAsia="cs-CZ"/>
              </w:rPr>
              <w:t>.prostř</w:t>
            </w:r>
            <w:proofErr w:type="spellEnd"/>
            <w:r w:rsidRPr="00C76208">
              <w:rPr>
                <w:rFonts w:ascii="Arial" w:eastAsia="Times New Roman" w:hAnsi="Arial" w:cs="Arial"/>
                <w:sz w:val="18"/>
                <w:szCs w:val="18"/>
                <w:lang w:eastAsia="cs-CZ"/>
              </w:rPr>
              <w:t>.</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220 000,00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220 000,00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195 263,86</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89%</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120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spotřeba materiálu - oděvy</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-18 000,00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1 795,00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90%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130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spotřeba materiálu - školní potřeby</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18 400,00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18 400,00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18 400,00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140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spotřeba materiálu - </w:t>
            </w:r>
            <w:proofErr w:type="spellStart"/>
            <w:r w:rsidRPr="00C76208">
              <w:rPr>
                <w:rFonts w:ascii="Arial" w:eastAsia="Times New Roman" w:hAnsi="Arial" w:cs="Arial"/>
                <w:sz w:val="18"/>
                <w:szCs w:val="18"/>
                <w:lang w:eastAsia="cs-CZ"/>
              </w:rPr>
              <w:t>všeobec.materiál</w:t>
            </w:r>
            <w:proofErr w:type="spellEnd"/>
            <w:r w:rsidRPr="00C76208">
              <w:rPr>
                <w:rFonts w:ascii="Arial" w:eastAsia="Times New Roman" w:hAnsi="Arial" w:cs="Arial"/>
                <w:sz w:val="18"/>
                <w:szCs w:val="18"/>
                <w:lang w:eastAsia="cs-CZ"/>
              </w:rPr>
              <w:t xml:space="preserve"> ŠJ.</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21 901,00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73%</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menší nákup proti </w:t>
            </w:r>
            <w:proofErr w:type="spellStart"/>
            <w:r w:rsidRPr="00C76208">
              <w:rPr>
                <w:rFonts w:ascii="Arial" w:eastAsia="Times New Roman" w:hAnsi="Arial" w:cs="Arial"/>
                <w:sz w:val="18"/>
                <w:szCs w:val="18"/>
                <w:lang w:eastAsia="cs-CZ"/>
              </w:rPr>
              <w:t>předp</w:t>
            </w:r>
            <w:proofErr w:type="spellEnd"/>
            <w:r w:rsidRPr="00C76208">
              <w:rPr>
                <w:rFonts w:ascii="Arial" w:eastAsia="Times New Roman" w:hAnsi="Arial" w:cs="Arial"/>
                <w:sz w:val="18"/>
                <w:szCs w:val="18"/>
                <w:lang w:eastAsia="cs-CZ"/>
              </w:rPr>
              <w:t>.</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150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spotřeba materiálu - učební pomůcky</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170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spotřeba materiálu - učebnice</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21 849,00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60 619,00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82 468,00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82 468,00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171</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spotřeba materiálu - učebnice integrace</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14 140,00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14 140,00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14 140,00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172</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spotřeba materiálu - učebnice </w:t>
            </w:r>
            <w:proofErr w:type="spellStart"/>
            <w:proofErr w:type="gramStart"/>
            <w:r w:rsidRPr="00C76208">
              <w:rPr>
                <w:rFonts w:ascii="Arial" w:eastAsia="Times New Roman" w:hAnsi="Arial" w:cs="Arial"/>
                <w:sz w:val="18"/>
                <w:szCs w:val="18"/>
                <w:lang w:eastAsia="cs-CZ"/>
              </w:rPr>
              <w:t>uspoř</w:t>
            </w:r>
            <w:proofErr w:type="gramEnd"/>
            <w:r w:rsidRPr="00C76208">
              <w:rPr>
                <w:rFonts w:ascii="Arial" w:eastAsia="Times New Roman" w:hAnsi="Arial" w:cs="Arial"/>
                <w:sz w:val="18"/>
                <w:szCs w:val="18"/>
                <w:lang w:eastAsia="cs-CZ"/>
              </w:rPr>
              <w:t>.</w:t>
            </w:r>
            <w:proofErr w:type="gramStart"/>
            <w:r w:rsidRPr="00C76208">
              <w:rPr>
                <w:rFonts w:ascii="Arial" w:eastAsia="Times New Roman" w:hAnsi="Arial" w:cs="Arial"/>
                <w:sz w:val="18"/>
                <w:szCs w:val="18"/>
                <w:lang w:eastAsia="cs-CZ"/>
              </w:rPr>
              <w:t>odvody</w:t>
            </w:r>
            <w:proofErr w:type="spellEnd"/>
            <w:proofErr w:type="gramEnd"/>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10 781,00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10 781,00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10 781,00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173</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spotřeba materiálu - ostatní</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211,00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211,00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211,00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180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spotřeba materiálu - DDHM</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78 000,00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78 000,00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59 443,80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76%</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rozpočet nadhodnocen</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180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spotřeba materiálu - DDHM z </w:t>
            </w:r>
            <w:proofErr w:type="spellStart"/>
            <w:proofErr w:type="gramStart"/>
            <w:r w:rsidRPr="00C76208">
              <w:rPr>
                <w:rFonts w:ascii="Arial" w:eastAsia="Times New Roman" w:hAnsi="Arial" w:cs="Arial"/>
                <w:sz w:val="18"/>
                <w:szCs w:val="18"/>
                <w:lang w:eastAsia="cs-CZ"/>
              </w:rPr>
              <w:t>rez</w:t>
            </w:r>
            <w:proofErr w:type="gramEnd"/>
            <w:r w:rsidRPr="00C76208">
              <w:rPr>
                <w:rFonts w:ascii="Arial" w:eastAsia="Times New Roman" w:hAnsi="Arial" w:cs="Arial"/>
                <w:sz w:val="18"/>
                <w:szCs w:val="18"/>
                <w:lang w:eastAsia="cs-CZ"/>
              </w:rPr>
              <w:t>.</w:t>
            </w:r>
            <w:proofErr w:type="gramStart"/>
            <w:r w:rsidRPr="00C76208">
              <w:rPr>
                <w:rFonts w:ascii="Arial" w:eastAsia="Times New Roman" w:hAnsi="Arial" w:cs="Arial"/>
                <w:sz w:val="18"/>
                <w:szCs w:val="18"/>
                <w:lang w:eastAsia="cs-CZ"/>
              </w:rPr>
              <w:t>fondu</w:t>
            </w:r>
            <w:proofErr w:type="spellEnd"/>
            <w:proofErr w:type="gramEnd"/>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197 129,00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99%</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200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spotřeba materiálu - DVPP</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14 650,00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-5 325,00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9 325,00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9 325,00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260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spotřeba materiálu - potraviny ve ŠJ</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1 826 200,00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1 826 200,00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1 746 886,11</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96%</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261</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spotřeba materiálu - potraviny ve ŠJ - cizí</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240 000,00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240 000,00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246 203,07</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103%</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301</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spotřeba materiálu - </w:t>
            </w:r>
            <w:proofErr w:type="spellStart"/>
            <w:r w:rsidRPr="00C76208">
              <w:rPr>
                <w:rFonts w:ascii="Arial" w:eastAsia="Times New Roman" w:hAnsi="Arial" w:cs="Arial"/>
                <w:sz w:val="18"/>
                <w:szCs w:val="18"/>
                <w:lang w:eastAsia="cs-CZ"/>
              </w:rPr>
              <w:t>sponz.dary</w:t>
            </w:r>
            <w:proofErr w:type="spellEnd"/>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20 000,00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62 017,00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103%</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700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spotřeba materiálu - kroužky</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48 000,00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48 000,00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33 175,00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69%</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rozpočet nadhodnocen</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lastRenderedPageBreak/>
              <w:t>501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900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spotřeba materiálu - DDHM z ESF</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33 699,00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533 699,00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533 699,00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130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spotřeba energie - elektrická energie</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717 600,00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717 600,00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694 450,20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97%</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140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spotřeba energie - </w:t>
            </w:r>
            <w:proofErr w:type="spellStart"/>
            <w:r w:rsidRPr="00C76208">
              <w:rPr>
                <w:rFonts w:ascii="Arial" w:eastAsia="Times New Roman" w:hAnsi="Arial" w:cs="Arial"/>
                <w:sz w:val="18"/>
                <w:szCs w:val="18"/>
                <w:lang w:eastAsia="cs-CZ"/>
              </w:rPr>
              <w:t>elektr</w:t>
            </w:r>
            <w:proofErr w:type="spellEnd"/>
            <w:r w:rsidRPr="00C76208">
              <w:rPr>
                <w:rFonts w:ascii="Arial" w:eastAsia="Times New Roman" w:hAnsi="Arial" w:cs="Arial"/>
                <w:sz w:val="18"/>
                <w:szCs w:val="18"/>
                <w:lang w:eastAsia="cs-CZ"/>
              </w:rPr>
              <w:t>. energie VHČ</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41 500,00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41 500,00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40 403,30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97%</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141</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spotřeba energie - </w:t>
            </w:r>
            <w:proofErr w:type="spellStart"/>
            <w:r w:rsidRPr="00C76208">
              <w:rPr>
                <w:rFonts w:ascii="Arial" w:eastAsia="Times New Roman" w:hAnsi="Arial" w:cs="Arial"/>
                <w:sz w:val="18"/>
                <w:szCs w:val="18"/>
                <w:lang w:eastAsia="cs-CZ"/>
              </w:rPr>
              <w:t>elektr</w:t>
            </w:r>
            <w:proofErr w:type="spellEnd"/>
            <w:r w:rsidRPr="00C76208">
              <w:rPr>
                <w:rFonts w:ascii="Arial" w:eastAsia="Times New Roman" w:hAnsi="Arial" w:cs="Arial"/>
                <w:sz w:val="18"/>
                <w:szCs w:val="18"/>
                <w:lang w:eastAsia="cs-CZ"/>
              </w:rPr>
              <w:t>. energie - bazén</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70 900,00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70 900,00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79 230,50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112%</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150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spotřeba energie - vodné, stočné</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346 100,00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346 100,00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388 193,10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112%</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160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spotřeba energie - teplo, teplá voda</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1 700 000,00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1 700 000,00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1 640 025,90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96%</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180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spotřeba energie - vodné, stočné VHČ</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23 500,00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23 500,00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26 363,10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112%</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181</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spotřeba energie - vodné stočné- bazén</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100 400,00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100 400,00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112 701,80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112%</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190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spotřeba energie - teplo, teplá voda VHČ</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100 000,00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100 000,00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96 006,00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96%</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191</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spotřeba energie - </w:t>
            </w:r>
            <w:proofErr w:type="spellStart"/>
            <w:r w:rsidRPr="00C76208">
              <w:rPr>
                <w:rFonts w:ascii="Arial" w:eastAsia="Times New Roman" w:hAnsi="Arial" w:cs="Arial"/>
                <w:sz w:val="18"/>
                <w:szCs w:val="18"/>
                <w:lang w:eastAsia="cs-CZ"/>
              </w:rPr>
              <w:t>tapla</w:t>
            </w:r>
            <w:proofErr w:type="spellEnd"/>
            <w:r w:rsidRPr="00C76208">
              <w:rPr>
                <w:rFonts w:ascii="Arial" w:eastAsia="Times New Roman" w:hAnsi="Arial" w:cs="Arial"/>
                <w:sz w:val="18"/>
                <w:szCs w:val="18"/>
                <w:lang w:eastAsia="cs-CZ"/>
              </w:rPr>
              <w:t>, teplá voda - bazén</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180 084,10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90%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511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opravy a udržování - běžné</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40 000,00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240 000,00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239 432,60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511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opravy ze zásadních oprav</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512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cestovné</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12 000,00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12 000,00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10 784,00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90%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512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200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cestovné - DVPP</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1 003,00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5 003,00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5 003,00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513</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náklady na reprezentaci</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5 000,00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518</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ostatní služby</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750 000,00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750 000,00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639 944,00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85%</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518</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110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ostatní služby - školení</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-4 000,00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0,00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518</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120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ostatní služby - odvoz odpadu</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95 000,00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4 000,00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99 000,00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104 577,00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106%</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518</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130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ostatní služby - doprava žáků</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41 700,00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18 000,00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59 700,00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65 883,00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110%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518</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130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ostatní služby - doprava žáků MÚ</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2 000,00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2 000,00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518</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150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ostatní služby - rozbor vody - bazén</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46 000,00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46 000,00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46 652,70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101%</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518</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151</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ostatní služby - rozbor vody - VHČ</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2 300,00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2 300,00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2 455,30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106%</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518</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180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ostatní služby - telefony</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132 000,00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132 000,00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119 508,73</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91%</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518</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190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ostatní služby - poštovné</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15 584,00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78%</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lastRenderedPageBreak/>
              <w:t>518</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200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ostatní služby - školení DVPP</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16 000,00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4 372,00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20 372,00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20 372,00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518</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300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ostatní služby - </w:t>
            </w:r>
            <w:proofErr w:type="spellStart"/>
            <w:proofErr w:type="gramStart"/>
            <w:r w:rsidRPr="00C76208">
              <w:rPr>
                <w:rFonts w:ascii="Arial" w:eastAsia="Times New Roman" w:hAnsi="Arial" w:cs="Arial"/>
                <w:sz w:val="18"/>
                <w:szCs w:val="18"/>
                <w:lang w:eastAsia="cs-CZ"/>
              </w:rPr>
              <w:t>bank</w:t>
            </w:r>
            <w:proofErr w:type="gramEnd"/>
            <w:r w:rsidRPr="00C76208">
              <w:rPr>
                <w:rFonts w:ascii="Arial" w:eastAsia="Times New Roman" w:hAnsi="Arial" w:cs="Arial"/>
                <w:sz w:val="18"/>
                <w:szCs w:val="18"/>
                <w:lang w:eastAsia="cs-CZ"/>
              </w:rPr>
              <w:t>.</w:t>
            </w:r>
            <w:proofErr w:type="gramStart"/>
            <w:r w:rsidRPr="00C76208">
              <w:rPr>
                <w:rFonts w:ascii="Arial" w:eastAsia="Times New Roman" w:hAnsi="Arial" w:cs="Arial"/>
                <w:sz w:val="18"/>
                <w:szCs w:val="18"/>
                <w:lang w:eastAsia="cs-CZ"/>
              </w:rPr>
              <w:t>poplatky</w:t>
            </w:r>
            <w:proofErr w:type="spellEnd"/>
            <w:proofErr w:type="gramEnd"/>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35 000,00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35 000,00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26 202,50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75%</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518</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400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ostatní služby - bankovní poplatky- sporožiro</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4 600,00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4 600,00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3 836,00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83%</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518</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900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služby hrazené z ESF</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759 153,20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-751 653,20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7 500,00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7 500,00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001</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mzdové náklady ze SR - škola</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13 140 017,00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853 913,00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13 993 930,00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13 993 930,00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002</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mzdové náklady ze SR - ŠD</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2 158 147,00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-583 000,00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1 575 147,00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1 575 147,00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003</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mzdové náklady ze SR - ŠJ</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1 348 825,00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-332 000,00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1 016 825,00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1 016 825,00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004</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mzdové náklady - kroužky MÚ</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62 000,00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20 000,00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82 000,00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81 025,00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99%</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008</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mzdové náklady - kroužky ostatní</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153 000,00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153 000,00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170 960,00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112%</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012</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mzdové náklady - VHČ</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120 000,00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120 000,00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122 453,00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102%</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013</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mzdové náklady - VHČ dohoda</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-5 000,00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0,00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014</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mzdové náklady - provoz hřiště</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40 000,00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mzdové náklady ze SR - ostatní </w:t>
            </w:r>
            <w:proofErr w:type="spellStart"/>
            <w:proofErr w:type="gramStart"/>
            <w:r w:rsidRPr="00C76208">
              <w:rPr>
                <w:rFonts w:ascii="Arial" w:eastAsia="Times New Roman" w:hAnsi="Arial" w:cs="Arial"/>
                <w:sz w:val="18"/>
                <w:szCs w:val="18"/>
                <w:lang w:eastAsia="cs-CZ"/>
              </w:rPr>
              <w:t>prac</w:t>
            </w:r>
            <w:proofErr w:type="gramEnd"/>
            <w:r w:rsidRPr="00C76208">
              <w:rPr>
                <w:rFonts w:ascii="Arial" w:eastAsia="Times New Roman" w:hAnsi="Arial" w:cs="Arial"/>
                <w:sz w:val="18"/>
                <w:szCs w:val="18"/>
                <w:lang w:eastAsia="cs-CZ"/>
              </w:rPr>
              <w:t>.</w:t>
            </w:r>
            <w:proofErr w:type="gramStart"/>
            <w:r w:rsidRPr="00C76208">
              <w:rPr>
                <w:rFonts w:ascii="Arial" w:eastAsia="Times New Roman" w:hAnsi="Arial" w:cs="Arial"/>
                <w:sz w:val="18"/>
                <w:szCs w:val="18"/>
                <w:lang w:eastAsia="cs-CZ"/>
              </w:rPr>
              <w:t>školy</w:t>
            </w:r>
            <w:proofErr w:type="spellEnd"/>
            <w:proofErr w:type="gramEnd"/>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1 347 902,00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215 213,00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1 563 115,00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1 563 115,00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500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mzdové náklady - OPPP </w:t>
            </w:r>
            <w:proofErr w:type="spellStart"/>
            <w:r w:rsidRPr="00C76208">
              <w:rPr>
                <w:rFonts w:ascii="Arial" w:eastAsia="Times New Roman" w:hAnsi="Arial" w:cs="Arial"/>
                <w:sz w:val="18"/>
                <w:szCs w:val="18"/>
                <w:lang w:eastAsia="cs-CZ"/>
              </w:rPr>
              <w:t>pedag</w:t>
            </w:r>
            <w:proofErr w:type="spellEnd"/>
            <w:r w:rsidRPr="00C76208">
              <w:rPr>
                <w:rFonts w:ascii="Arial" w:eastAsia="Times New Roman" w:hAnsi="Arial" w:cs="Arial"/>
                <w:sz w:val="18"/>
                <w:szCs w:val="18"/>
                <w:lang w:eastAsia="cs-CZ"/>
              </w:rPr>
              <w:t>.</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14 000,00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5 600,00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19 600,00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19 600,00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600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mzdové náklady - OPPP ostatní</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32 000,00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-12 000,00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20 000,00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700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dočasná pracovní neschopnost</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75 773,00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42 427,00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118 200,00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118 200,00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900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mzdové náklady - dohody z ESF</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350 000,00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-22 915,00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327 085,00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327 085,00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524</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zákonné soc. pojištění - sociální pojištění</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4 510 223,00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29 454,00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4 539 677,00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4 539 677,00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524</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102</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zákonné soc. pojištění - ostatní zdroje</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15 000,00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15 000,00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12 925,00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86%</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524</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103</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zákonné soc. pojištění - VHČ</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30 617,00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102%</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524</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200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zákonné soc. pojištění - zdravotní pojištění</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1 623 680,00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9 992,00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1 633 672,00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1 633 672,00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524</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220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zákonné soc. pojištění -  VZP </w:t>
            </w:r>
            <w:proofErr w:type="spellStart"/>
            <w:proofErr w:type="gramStart"/>
            <w:r w:rsidRPr="00C76208">
              <w:rPr>
                <w:rFonts w:ascii="Arial" w:eastAsia="Times New Roman" w:hAnsi="Arial" w:cs="Arial"/>
                <w:sz w:val="18"/>
                <w:szCs w:val="18"/>
                <w:lang w:eastAsia="cs-CZ"/>
              </w:rPr>
              <w:t>ost</w:t>
            </w:r>
            <w:proofErr w:type="gramEnd"/>
            <w:r w:rsidRPr="00C76208">
              <w:rPr>
                <w:rFonts w:ascii="Arial" w:eastAsia="Times New Roman" w:hAnsi="Arial" w:cs="Arial"/>
                <w:sz w:val="18"/>
                <w:szCs w:val="18"/>
                <w:lang w:eastAsia="cs-CZ"/>
              </w:rPr>
              <w:t>.</w:t>
            </w:r>
            <w:proofErr w:type="gramStart"/>
            <w:r w:rsidRPr="00C76208">
              <w:rPr>
                <w:rFonts w:ascii="Arial" w:eastAsia="Times New Roman" w:hAnsi="Arial" w:cs="Arial"/>
                <w:sz w:val="18"/>
                <w:szCs w:val="18"/>
                <w:lang w:eastAsia="cs-CZ"/>
              </w:rPr>
              <w:t>zdroje</w:t>
            </w:r>
            <w:proofErr w:type="spellEnd"/>
            <w:proofErr w:type="gramEnd"/>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4 653,00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116%</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524</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230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zákonné </w:t>
            </w:r>
            <w:proofErr w:type="spellStart"/>
            <w:proofErr w:type="gramStart"/>
            <w:r w:rsidRPr="00C76208">
              <w:rPr>
                <w:rFonts w:ascii="Arial" w:eastAsia="Times New Roman" w:hAnsi="Arial" w:cs="Arial"/>
                <w:sz w:val="18"/>
                <w:szCs w:val="18"/>
                <w:lang w:eastAsia="cs-CZ"/>
              </w:rPr>
              <w:t>soc.pojištění</w:t>
            </w:r>
            <w:proofErr w:type="spellEnd"/>
            <w:proofErr w:type="gramEnd"/>
            <w:r w:rsidRPr="00C76208">
              <w:rPr>
                <w:rFonts w:ascii="Arial" w:eastAsia="Times New Roman" w:hAnsi="Arial" w:cs="Arial"/>
                <w:sz w:val="18"/>
                <w:szCs w:val="18"/>
                <w:lang w:eastAsia="cs-CZ"/>
              </w:rPr>
              <w:t xml:space="preserve"> - VZP VHČ</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10 800,00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10 800,00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11 019,00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102%</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524</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900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zákonné </w:t>
            </w:r>
            <w:proofErr w:type="spellStart"/>
            <w:proofErr w:type="gramStart"/>
            <w:r w:rsidRPr="00C76208">
              <w:rPr>
                <w:rFonts w:ascii="Arial" w:eastAsia="Times New Roman" w:hAnsi="Arial" w:cs="Arial"/>
                <w:sz w:val="18"/>
                <w:szCs w:val="18"/>
                <w:lang w:eastAsia="cs-CZ"/>
              </w:rPr>
              <w:t>soc.pojištění</w:t>
            </w:r>
            <w:proofErr w:type="spellEnd"/>
            <w:proofErr w:type="gramEnd"/>
            <w:r w:rsidRPr="00C76208">
              <w:rPr>
                <w:rFonts w:ascii="Arial" w:eastAsia="Times New Roman" w:hAnsi="Arial" w:cs="Arial"/>
                <w:sz w:val="18"/>
                <w:szCs w:val="18"/>
                <w:lang w:eastAsia="cs-CZ"/>
              </w:rPr>
              <w:t xml:space="preserve"> - z ESF</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31 197,00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31 197,00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31 197,00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lastRenderedPageBreak/>
              <w:t>524</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910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zákonné </w:t>
            </w:r>
            <w:proofErr w:type="spellStart"/>
            <w:proofErr w:type="gramStart"/>
            <w:r w:rsidRPr="00C76208">
              <w:rPr>
                <w:rFonts w:ascii="Arial" w:eastAsia="Times New Roman" w:hAnsi="Arial" w:cs="Arial"/>
                <w:sz w:val="18"/>
                <w:szCs w:val="18"/>
                <w:lang w:eastAsia="cs-CZ"/>
              </w:rPr>
              <w:t>soc.pojištění</w:t>
            </w:r>
            <w:proofErr w:type="spellEnd"/>
            <w:proofErr w:type="gramEnd"/>
            <w:r w:rsidRPr="00C76208">
              <w:rPr>
                <w:rFonts w:ascii="Arial" w:eastAsia="Times New Roman" w:hAnsi="Arial" w:cs="Arial"/>
                <w:sz w:val="18"/>
                <w:szCs w:val="18"/>
                <w:lang w:eastAsia="cs-CZ"/>
              </w:rPr>
              <w:t xml:space="preserve"> - VZP z ESF</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10 984,00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10 984,00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10 984,00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525</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proofErr w:type="spellStart"/>
            <w:proofErr w:type="gramStart"/>
            <w:r w:rsidRPr="00C76208">
              <w:rPr>
                <w:rFonts w:ascii="Arial" w:eastAsia="Times New Roman" w:hAnsi="Arial" w:cs="Arial"/>
                <w:sz w:val="18"/>
                <w:szCs w:val="18"/>
                <w:lang w:eastAsia="cs-CZ"/>
              </w:rPr>
              <w:t>ost</w:t>
            </w:r>
            <w:proofErr w:type="gramEnd"/>
            <w:r w:rsidRPr="00C76208">
              <w:rPr>
                <w:rFonts w:ascii="Arial" w:eastAsia="Times New Roman" w:hAnsi="Arial" w:cs="Arial"/>
                <w:sz w:val="18"/>
                <w:szCs w:val="18"/>
                <w:lang w:eastAsia="cs-CZ"/>
              </w:rPr>
              <w:t>.</w:t>
            </w:r>
            <w:proofErr w:type="gramStart"/>
            <w:r w:rsidRPr="00C76208">
              <w:rPr>
                <w:rFonts w:ascii="Arial" w:eastAsia="Times New Roman" w:hAnsi="Arial" w:cs="Arial"/>
                <w:sz w:val="18"/>
                <w:szCs w:val="18"/>
                <w:lang w:eastAsia="cs-CZ"/>
              </w:rPr>
              <w:t>sociální</w:t>
            </w:r>
            <w:proofErr w:type="spellEnd"/>
            <w:proofErr w:type="gramEnd"/>
            <w:r w:rsidRPr="00C76208">
              <w:rPr>
                <w:rFonts w:ascii="Arial" w:eastAsia="Times New Roman" w:hAnsi="Arial" w:cs="Arial"/>
                <w:sz w:val="18"/>
                <w:szCs w:val="18"/>
                <w:lang w:eastAsia="cs-CZ"/>
              </w:rPr>
              <w:t xml:space="preserve"> pojištění - pojištění </w:t>
            </w:r>
            <w:proofErr w:type="spellStart"/>
            <w:r w:rsidRPr="00C76208">
              <w:rPr>
                <w:rFonts w:ascii="Arial" w:eastAsia="Times New Roman" w:hAnsi="Arial" w:cs="Arial"/>
                <w:sz w:val="18"/>
                <w:szCs w:val="18"/>
                <w:lang w:eastAsia="cs-CZ"/>
              </w:rPr>
              <w:t>zaměstn</w:t>
            </w:r>
            <w:proofErr w:type="spellEnd"/>
            <w:r w:rsidRPr="00C76208">
              <w:rPr>
                <w:rFonts w:ascii="Arial" w:eastAsia="Times New Roman" w:hAnsi="Arial" w:cs="Arial"/>
                <w:sz w:val="18"/>
                <w:szCs w:val="18"/>
                <w:lang w:eastAsia="cs-CZ"/>
              </w:rPr>
              <w:t>.</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1 135,00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114%</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525</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20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proofErr w:type="spellStart"/>
            <w:proofErr w:type="gramStart"/>
            <w:r w:rsidRPr="00C76208">
              <w:rPr>
                <w:rFonts w:ascii="Arial" w:eastAsia="Times New Roman" w:hAnsi="Arial" w:cs="Arial"/>
                <w:sz w:val="18"/>
                <w:szCs w:val="18"/>
                <w:lang w:eastAsia="cs-CZ"/>
              </w:rPr>
              <w:t>ost</w:t>
            </w:r>
            <w:proofErr w:type="gramEnd"/>
            <w:r w:rsidRPr="00C76208">
              <w:rPr>
                <w:rFonts w:ascii="Arial" w:eastAsia="Times New Roman" w:hAnsi="Arial" w:cs="Arial"/>
                <w:sz w:val="18"/>
                <w:szCs w:val="18"/>
                <w:lang w:eastAsia="cs-CZ"/>
              </w:rPr>
              <w:t>.</w:t>
            </w:r>
            <w:proofErr w:type="gramStart"/>
            <w:r w:rsidRPr="00C76208">
              <w:rPr>
                <w:rFonts w:ascii="Arial" w:eastAsia="Times New Roman" w:hAnsi="Arial" w:cs="Arial"/>
                <w:sz w:val="18"/>
                <w:szCs w:val="18"/>
                <w:lang w:eastAsia="cs-CZ"/>
              </w:rPr>
              <w:t>sociální</w:t>
            </w:r>
            <w:proofErr w:type="spellEnd"/>
            <w:proofErr w:type="gramEnd"/>
            <w:r w:rsidRPr="00C76208">
              <w:rPr>
                <w:rFonts w:ascii="Arial" w:eastAsia="Times New Roman" w:hAnsi="Arial" w:cs="Arial"/>
                <w:sz w:val="18"/>
                <w:szCs w:val="18"/>
                <w:lang w:eastAsia="cs-CZ"/>
              </w:rPr>
              <w:t xml:space="preserve"> pojištění - pojištění </w:t>
            </w:r>
            <w:proofErr w:type="spellStart"/>
            <w:r w:rsidRPr="00C76208">
              <w:rPr>
                <w:rFonts w:ascii="Arial" w:eastAsia="Times New Roman" w:hAnsi="Arial" w:cs="Arial"/>
                <w:sz w:val="18"/>
                <w:szCs w:val="18"/>
                <w:lang w:eastAsia="cs-CZ"/>
              </w:rPr>
              <w:t>zaměstn</w:t>
            </w:r>
            <w:proofErr w:type="spellEnd"/>
            <w:r w:rsidRPr="00C76208">
              <w:rPr>
                <w:rFonts w:ascii="Arial" w:eastAsia="Times New Roman" w:hAnsi="Arial" w:cs="Arial"/>
                <w:sz w:val="18"/>
                <w:szCs w:val="18"/>
                <w:lang w:eastAsia="cs-CZ"/>
              </w:rPr>
              <w:t>. SR</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76 000,00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392,00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76 392,00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76 392,00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527</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zákonné sociální náklady - odvody do FKSP</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179 947,00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1 541,00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181 488,00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181 488,00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527</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101</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zákonné sociální náklady - ostatní</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1 080,00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1 580,00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1 624,00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103%</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548</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tvorba fondů</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40 000,00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40 000,00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549</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jiné ostatní náklady</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-15 000,00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15 000,00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16 866,82</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112%</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549</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101</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jiné ostatní náklady - spoluúčast poj.</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15 000,00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15 000,00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15 500,00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103%</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549</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110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jiné ostatní náklady - pojištění organizace</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15 000,00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15 000,00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12 329,00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82%</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549</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901</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jiné ostatní náklady - </w:t>
            </w:r>
            <w:proofErr w:type="spellStart"/>
            <w:r w:rsidRPr="00C76208">
              <w:rPr>
                <w:rFonts w:ascii="Arial" w:eastAsia="Times New Roman" w:hAnsi="Arial" w:cs="Arial"/>
                <w:sz w:val="18"/>
                <w:szCs w:val="18"/>
                <w:lang w:eastAsia="cs-CZ"/>
              </w:rPr>
              <w:t>ŠvP</w:t>
            </w:r>
            <w:proofErr w:type="spellEnd"/>
            <w:r w:rsidRPr="00C76208">
              <w:rPr>
                <w:rFonts w:ascii="Arial" w:eastAsia="Times New Roman" w:hAnsi="Arial" w:cs="Arial"/>
                <w:sz w:val="18"/>
                <w:szCs w:val="18"/>
                <w:lang w:eastAsia="cs-CZ"/>
              </w:rPr>
              <w:t xml:space="preserve">, </w:t>
            </w:r>
            <w:proofErr w:type="spellStart"/>
            <w:r w:rsidRPr="00C76208">
              <w:rPr>
                <w:rFonts w:ascii="Arial" w:eastAsia="Times New Roman" w:hAnsi="Arial" w:cs="Arial"/>
                <w:sz w:val="18"/>
                <w:szCs w:val="18"/>
                <w:lang w:eastAsia="cs-CZ"/>
              </w:rPr>
              <w:t>lyž.kurzy</w:t>
            </w:r>
            <w:proofErr w:type="spellEnd"/>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900 000,00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900 000,00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835 995,00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93%</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551</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odpisy</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162 237,00</w:t>
            </w:r>
          </w:p>
        </w:tc>
        <w:tc>
          <w:tcPr>
            <w:tcW w:w="820" w:type="dxa"/>
            <w:tcBorders>
              <w:top w:val="nil"/>
              <w:left w:val="nil"/>
              <w:bottom w:val="single" w:sz="4" w:space="0" w:color="auto"/>
              <w:right w:val="single" w:sz="4" w:space="0" w:color="auto"/>
            </w:tcBorders>
            <w:shd w:val="clear" w:color="auto" w:fill="FFFFFF"/>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81%</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rozpočet nadhodnocen</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shd w:val="clear" w:color="auto" w:fill="C0C0C0"/>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520" w:type="dxa"/>
            <w:tcBorders>
              <w:top w:val="nil"/>
              <w:left w:val="nil"/>
              <w:bottom w:val="single" w:sz="4" w:space="0" w:color="auto"/>
              <w:right w:val="single" w:sz="4" w:space="0" w:color="auto"/>
            </w:tcBorders>
            <w:shd w:val="clear" w:color="auto" w:fill="C0C0C0"/>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3840" w:type="dxa"/>
            <w:tcBorders>
              <w:top w:val="nil"/>
              <w:left w:val="nil"/>
              <w:bottom w:val="single" w:sz="4" w:space="0" w:color="auto"/>
              <w:right w:val="single" w:sz="4" w:space="0" w:color="auto"/>
            </w:tcBorders>
            <w:shd w:val="clear" w:color="auto" w:fill="C0C0C0"/>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Výdaje celkem</w:t>
            </w:r>
          </w:p>
        </w:tc>
        <w:tc>
          <w:tcPr>
            <w:tcW w:w="1300" w:type="dxa"/>
            <w:tcBorders>
              <w:top w:val="nil"/>
              <w:left w:val="nil"/>
              <w:bottom w:val="single" w:sz="4" w:space="0" w:color="auto"/>
              <w:right w:val="single" w:sz="4" w:space="0" w:color="auto"/>
            </w:tcBorders>
            <w:shd w:val="clear" w:color="auto" w:fill="C0C0C0"/>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35 360 265,20</w:t>
            </w:r>
          </w:p>
        </w:tc>
        <w:tc>
          <w:tcPr>
            <w:tcW w:w="1100" w:type="dxa"/>
            <w:tcBorders>
              <w:top w:val="nil"/>
              <w:left w:val="nil"/>
              <w:bottom w:val="single" w:sz="4" w:space="0" w:color="auto"/>
              <w:right w:val="single" w:sz="4" w:space="0" w:color="auto"/>
            </w:tcBorders>
            <w:shd w:val="clear" w:color="auto" w:fill="C0C0C0"/>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-353 706,20</w:t>
            </w:r>
          </w:p>
        </w:tc>
        <w:tc>
          <w:tcPr>
            <w:tcW w:w="1500" w:type="dxa"/>
            <w:tcBorders>
              <w:top w:val="nil"/>
              <w:left w:val="nil"/>
              <w:bottom w:val="single" w:sz="4" w:space="0" w:color="auto"/>
              <w:right w:val="single" w:sz="4" w:space="0" w:color="auto"/>
            </w:tcBorders>
            <w:shd w:val="clear" w:color="auto" w:fill="C0C0C0"/>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35 006 559,00</w:t>
            </w:r>
          </w:p>
        </w:tc>
        <w:tc>
          <w:tcPr>
            <w:tcW w:w="1300" w:type="dxa"/>
            <w:tcBorders>
              <w:top w:val="nil"/>
              <w:left w:val="nil"/>
              <w:bottom w:val="single" w:sz="4" w:space="0" w:color="auto"/>
              <w:right w:val="single" w:sz="4" w:space="0" w:color="auto"/>
            </w:tcBorders>
            <w:shd w:val="clear" w:color="auto" w:fill="C0C0C0"/>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34 588 934,69</w:t>
            </w:r>
          </w:p>
        </w:tc>
        <w:tc>
          <w:tcPr>
            <w:tcW w:w="820" w:type="dxa"/>
            <w:tcBorders>
              <w:top w:val="nil"/>
              <w:left w:val="nil"/>
              <w:bottom w:val="single" w:sz="4" w:space="0" w:color="auto"/>
              <w:right w:val="single" w:sz="4" w:space="0" w:color="auto"/>
            </w:tcBorders>
            <w:shd w:val="clear" w:color="auto" w:fill="C0C0C0"/>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22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bl>
    <w:p w:rsidR="00C76208" w:rsidRPr="00C76208" w:rsidRDefault="00C76208" w:rsidP="00C76208">
      <w:pPr>
        <w:spacing w:after="0" w:line="240" w:lineRule="auto"/>
        <w:rPr>
          <w:rFonts w:ascii="Times New Roman" w:eastAsia="Times New Roman" w:hAnsi="Times New Roman" w:cs="Times New Roman"/>
          <w:sz w:val="24"/>
          <w:szCs w:val="24"/>
          <w:lang w:eastAsia="cs-CZ"/>
        </w:rPr>
      </w:pPr>
    </w:p>
    <w:tbl>
      <w:tblPr>
        <w:tblW w:w="13620" w:type="dxa"/>
        <w:tblInd w:w="55" w:type="dxa"/>
        <w:tblCellMar>
          <w:left w:w="70" w:type="dxa"/>
          <w:right w:w="70" w:type="dxa"/>
        </w:tblCellMar>
        <w:tblLook w:val="0000" w:firstRow="0" w:lastRow="0" w:firstColumn="0" w:lastColumn="0" w:noHBand="0" w:noVBand="0"/>
      </w:tblPr>
      <w:tblGrid>
        <w:gridCol w:w="540"/>
        <w:gridCol w:w="531"/>
        <w:gridCol w:w="3840"/>
        <w:gridCol w:w="1300"/>
        <w:gridCol w:w="1100"/>
        <w:gridCol w:w="1500"/>
        <w:gridCol w:w="1300"/>
        <w:gridCol w:w="820"/>
        <w:gridCol w:w="2700"/>
      </w:tblGrid>
      <w:tr w:rsidR="00C76208" w:rsidRPr="00C76208" w:rsidTr="00494E8A">
        <w:trPr>
          <w:trHeight w:val="975"/>
        </w:trPr>
        <w:tc>
          <w:tcPr>
            <w:tcW w:w="540" w:type="dxa"/>
            <w:tcBorders>
              <w:top w:val="single" w:sz="4" w:space="0" w:color="auto"/>
              <w:left w:val="single" w:sz="4" w:space="0" w:color="auto"/>
              <w:bottom w:val="single" w:sz="4" w:space="0" w:color="auto"/>
              <w:right w:val="single" w:sz="4" w:space="0" w:color="auto"/>
            </w:tcBorders>
            <w:shd w:val="clear" w:color="auto" w:fill="C0C0C0"/>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účet</w:t>
            </w:r>
          </w:p>
        </w:tc>
        <w:tc>
          <w:tcPr>
            <w:tcW w:w="520" w:type="dxa"/>
            <w:tcBorders>
              <w:top w:val="single" w:sz="4" w:space="0" w:color="auto"/>
              <w:left w:val="nil"/>
              <w:bottom w:val="single" w:sz="4" w:space="0" w:color="auto"/>
              <w:right w:val="single" w:sz="4" w:space="0" w:color="auto"/>
            </w:tcBorders>
            <w:shd w:val="clear" w:color="auto" w:fill="C0C0C0"/>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proofErr w:type="spellStart"/>
            <w:r w:rsidRPr="00C76208">
              <w:rPr>
                <w:rFonts w:ascii="Arial" w:eastAsia="Times New Roman" w:hAnsi="Arial" w:cs="Arial"/>
                <w:sz w:val="18"/>
                <w:szCs w:val="18"/>
                <w:lang w:eastAsia="cs-CZ"/>
              </w:rPr>
              <w:t>anal</w:t>
            </w:r>
            <w:proofErr w:type="spellEnd"/>
            <w:r w:rsidRPr="00C76208">
              <w:rPr>
                <w:rFonts w:ascii="Arial" w:eastAsia="Times New Roman" w:hAnsi="Arial" w:cs="Arial"/>
                <w:sz w:val="18"/>
                <w:szCs w:val="18"/>
                <w:lang w:eastAsia="cs-CZ"/>
              </w:rPr>
              <w:t xml:space="preserve">. </w:t>
            </w:r>
            <w:proofErr w:type="spellStart"/>
            <w:r w:rsidRPr="00C76208">
              <w:rPr>
                <w:rFonts w:ascii="Arial" w:eastAsia="Times New Roman" w:hAnsi="Arial" w:cs="Arial"/>
                <w:sz w:val="18"/>
                <w:szCs w:val="18"/>
                <w:lang w:eastAsia="cs-CZ"/>
              </w:rPr>
              <w:t>evid</w:t>
            </w:r>
            <w:proofErr w:type="spellEnd"/>
            <w:r w:rsidRPr="00C76208">
              <w:rPr>
                <w:rFonts w:ascii="Arial" w:eastAsia="Times New Roman" w:hAnsi="Arial" w:cs="Arial"/>
                <w:sz w:val="18"/>
                <w:szCs w:val="18"/>
                <w:lang w:eastAsia="cs-CZ"/>
              </w:rPr>
              <w:t>.</w:t>
            </w:r>
          </w:p>
        </w:tc>
        <w:tc>
          <w:tcPr>
            <w:tcW w:w="3840" w:type="dxa"/>
            <w:tcBorders>
              <w:top w:val="single" w:sz="4" w:space="0" w:color="auto"/>
              <w:left w:val="nil"/>
              <w:bottom w:val="single" w:sz="4" w:space="0" w:color="auto"/>
              <w:right w:val="single" w:sz="4" w:space="0" w:color="auto"/>
            </w:tcBorders>
            <w:shd w:val="clear" w:color="auto" w:fill="C0C0C0"/>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Název účtu</w:t>
            </w:r>
          </w:p>
        </w:tc>
        <w:tc>
          <w:tcPr>
            <w:tcW w:w="1300" w:type="dxa"/>
            <w:tcBorders>
              <w:top w:val="single" w:sz="4" w:space="0" w:color="auto"/>
              <w:left w:val="nil"/>
              <w:bottom w:val="single" w:sz="4" w:space="0" w:color="auto"/>
              <w:right w:val="single" w:sz="4" w:space="0" w:color="auto"/>
            </w:tcBorders>
            <w:shd w:val="clear" w:color="auto" w:fill="C0C0C0"/>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Schválený </w:t>
            </w:r>
            <w:proofErr w:type="gramStart"/>
            <w:r w:rsidRPr="00C76208">
              <w:rPr>
                <w:rFonts w:ascii="Arial" w:eastAsia="Times New Roman" w:hAnsi="Arial" w:cs="Arial"/>
                <w:sz w:val="18"/>
                <w:szCs w:val="18"/>
                <w:lang w:eastAsia="cs-CZ"/>
              </w:rPr>
              <w:t>rozpočet                     na</w:t>
            </w:r>
            <w:proofErr w:type="gramEnd"/>
            <w:r w:rsidRPr="00C76208">
              <w:rPr>
                <w:rFonts w:ascii="Arial" w:eastAsia="Times New Roman" w:hAnsi="Arial" w:cs="Arial"/>
                <w:sz w:val="18"/>
                <w:szCs w:val="18"/>
                <w:lang w:eastAsia="cs-CZ"/>
              </w:rPr>
              <w:t xml:space="preserve"> rok 2012 </w:t>
            </w:r>
          </w:p>
        </w:tc>
        <w:tc>
          <w:tcPr>
            <w:tcW w:w="1100" w:type="dxa"/>
            <w:tcBorders>
              <w:top w:val="single" w:sz="4" w:space="0" w:color="auto"/>
              <w:left w:val="nil"/>
              <w:bottom w:val="single" w:sz="4" w:space="0" w:color="auto"/>
              <w:right w:val="single" w:sz="4" w:space="0" w:color="auto"/>
            </w:tcBorders>
            <w:shd w:val="clear" w:color="auto" w:fill="C0C0C0"/>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Rozpočtová změna</w:t>
            </w:r>
          </w:p>
        </w:tc>
        <w:tc>
          <w:tcPr>
            <w:tcW w:w="1500" w:type="dxa"/>
            <w:tcBorders>
              <w:top w:val="single" w:sz="4" w:space="0" w:color="auto"/>
              <w:left w:val="nil"/>
              <w:bottom w:val="single" w:sz="4" w:space="0" w:color="auto"/>
              <w:right w:val="single" w:sz="4" w:space="0" w:color="auto"/>
            </w:tcBorders>
            <w:shd w:val="clear" w:color="auto" w:fill="C0C0C0"/>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Upravený </w:t>
            </w:r>
            <w:proofErr w:type="gramStart"/>
            <w:r w:rsidRPr="00C76208">
              <w:rPr>
                <w:rFonts w:ascii="Arial" w:eastAsia="Times New Roman" w:hAnsi="Arial" w:cs="Arial"/>
                <w:sz w:val="18"/>
                <w:szCs w:val="18"/>
                <w:lang w:eastAsia="cs-CZ"/>
              </w:rPr>
              <w:t>rozpočet                na</w:t>
            </w:r>
            <w:proofErr w:type="gramEnd"/>
            <w:r w:rsidRPr="00C76208">
              <w:rPr>
                <w:rFonts w:ascii="Arial" w:eastAsia="Times New Roman" w:hAnsi="Arial" w:cs="Arial"/>
                <w:sz w:val="18"/>
                <w:szCs w:val="18"/>
                <w:lang w:eastAsia="cs-CZ"/>
              </w:rPr>
              <w:t xml:space="preserve"> rok 2012 </w:t>
            </w:r>
          </w:p>
        </w:tc>
        <w:tc>
          <w:tcPr>
            <w:tcW w:w="1300" w:type="dxa"/>
            <w:tcBorders>
              <w:top w:val="single" w:sz="4" w:space="0" w:color="auto"/>
              <w:left w:val="nil"/>
              <w:bottom w:val="single" w:sz="4" w:space="0" w:color="auto"/>
              <w:right w:val="single" w:sz="4" w:space="0" w:color="auto"/>
            </w:tcBorders>
            <w:shd w:val="clear" w:color="auto" w:fill="C0C0C0"/>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Skutečnost             ke </w:t>
            </w:r>
            <w:proofErr w:type="gramStart"/>
            <w:r w:rsidRPr="00C76208">
              <w:rPr>
                <w:rFonts w:ascii="Arial" w:eastAsia="Times New Roman" w:hAnsi="Arial" w:cs="Arial"/>
                <w:sz w:val="18"/>
                <w:szCs w:val="18"/>
                <w:lang w:eastAsia="cs-CZ"/>
              </w:rPr>
              <w:t>31.12.2012</w:t>
            </w:r>
            <w:proofErr w:type="gramEnd"/>
          </w:p>
        </w:tc>
        <w:tc>
          <w:tcPr>
            <w:tcW w:w="820" w:type="dxa"/>
            <w:tcBorders>
              <w:top w:val="single" w:sz="4" w:space="0" w:color="auto"/>
              <w:left w:val="nil"/>
              <w:bottom w:val="single" w:sz="4" w:space="0" w:color="auto"/>
              <w:right w:val="single" w:sz="4" w:space="0" w:color="auto"/>
            </w:tcBorders>
            <w:shd w:val="clear" w:color="auto" w:fill="C0C0C0"/>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 plnění</w:t>
            </w:r>
          </w:p>
        </w:tc>
        <w:tc>
          <w:tcPr>
            <w:tcW w:w="2700" w:type="dxa"/>
            <w:tcBorders>
              <w:top w:val="single" w:sz="4" w:space="0" w:color="auto"/>
              <w:left w:val="nil"/>
              <w:bottom w:val="single" w:sz="4" w:space="0" w:color="auto"/>
              <w:right w:val="single" w:sz="4" w:space="0" w:color="auto"/>
            </w:tcBorders>
            <w:shd w:val="clear" w:color="auto" w:fill="C0C0C0"/>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Komentář</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602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110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tržby z prodeje služeb - ŠD</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240 000,00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240 000,00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277 125,00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115%</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602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200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tržby z prodeje služeb - učebnice</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-2 000,00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3 689,00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92%</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602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260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tržby z prodeje služeb - stravné</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1 420 000,00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1 420 000,00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1 472 310,00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104%</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602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261</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tržby z prodeje služeb - stravné režie</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25 000,00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25 000,00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24 096,00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96%</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602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263</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tržby z prodeje služeb - stravné cizí</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250 000,00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250 000,00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246 202,00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98%</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602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903</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tržby z prodeje služeb - kroužky</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150 000,00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150 000,00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178 985,00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119%</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602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904</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tržby z prodeje služeb - plavecký výcvik</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680,00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680,00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680,00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603</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výnosy z pronájmu - </w:t>
            </w:r>
            <w:proofErr w:type="spellStart"/>
            <w:r w:rsidRPr="00C76208">
              <w:rPr>
                <w:rFonts w:ascii="Arial" w:eastAsia="Times New Roman" w:hAnsi="Arial" w:cs="Arial"/>
                <w:sz w:val="18"/>
                <w:szCs w:val="18"/>
                <w:lang w:eastAsia="cs-CZ"/>
              </w:rPr>
              <w:t>nebyt.prostory</w:t>
            </w:r>
            <w:proofErr w:type="spellEnd"/>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15 000,00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15 000,00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15 250,00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102%</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lastRenderedPageBreak/>
              <w:t>603</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200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výnosy z pronájmu - tělocvičny</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130 000,00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130 000,00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134 950,00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104%</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603</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210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výnosy z pronájmu - bazén</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28 000,00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28 000,00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20 640,00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119%</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648</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čerpání fondů</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237 129,00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119%</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648</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101</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čerpání sponzorských darů</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40 000,00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62 017,00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103%</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649</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ostatní výnosy z činností</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6 320,00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2 000,00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8 320,00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36 363,80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437%</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vyšší příjmy oproti předpokladu</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649</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901</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ostatní výnosy z činností - </w:t>
            </w:r>
            <w:proofErr w:type="spellStart"/>
            <w:r w:rsidRPr="00C76208">
              <w:rPr>
                <w:rFonts w:ascii="Arial" w:eastAsia="Times New Roman" w:hAnsi="Arial" w:cs="Arial"/>
                <w:sz w:val="18"/>
                <w:szCs w:val="18"/>
                <w:lang w:eastAsia="cs-CZ"/>
              </w:rPr>
              <w:t>ŠvP</w:t>
            </w:r>
            <w:proofErr w:type="spellEnd"/>
            <w:r w:rsidRPr="00C76208">
              <w:rPr>
                <w:rFonts w:ascii="Arial" w:eastAsia="Times New Roman" w:hAnsi="Arial" w:cs="Arial"/>
                <w:sz w:val="18"/>
                <w:szCs w:val="18"/>
                <w:lang w:eastAsia="cs-CZ"/>
              </w:rPr>
              <w:t xml:space="preserve">, </w:t>
            </w:r>
            <w:proofErr w:type="spellStart"/>
            <w:r w:rsidRPr="00C76208">
              <w:rPr>
                <w:rFonts w:ascii="Arial" w:eastAsia="Times New Roman" w:hAnsi="Arial" w:cs="Arial"/>
                <w:sz w:val="18"/>
                <w:szCs w:val="18"/>
                <w:lang w:eastAsia="cs-CZ"/>
              </w:rPr>
              <w:t>lyž.výcvik</w:t>
            </w:r>
            <w:proofErr w:type="spellEnd"/>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900 000,00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900 000,00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835 995,00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93%</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649</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902</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ostatní výnosy z činností - ostatní</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72 000,00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72 000,00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66 650,00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93%</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662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přijaté úroky</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72 220,22</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120%</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672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dotace MÚ - kroužky</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110 000,00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110 000,00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114 200,00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96%</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672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110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dotace MÚ - provoz</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3 830 600,00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3 830 600,00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3 817 000,00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672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111</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dotace MÚ - podíl státní dotace</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960 359,00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960 359,00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945 340,00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98%</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672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120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dotace MÚ - bazén</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150 000,00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150 000,00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150 000,00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672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150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dotace MÚ - provoz hřiště</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40 000,00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40 000,00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40 000,00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672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160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dotace MÚ - doprava žáků</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2 000,00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2 000,00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2 000,00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672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200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dotace KÚ - mzdy</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24 595 553,00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302 982,00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24 898 535,00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24 898 535,00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100%</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672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300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dotace MÚ - příspěvek na režijní </w:t>
            </w:r>
            <w:proofErr w:type="spellStart"/>
            <w:proofErr w:type="gramStart"/>
            <w:r w:rsidRPr="00C76208">
              <w:rPr>
                <w:rFonts w:ascii="Arial" w:eastAsia="Times New Roman" w:hAnsi="Arial" w:cs="Arial"/>
                <w:sz w:val="18"/>
                <w:szCs w:val="18"/>
                <w:lang w:eastAsia="cs-CZ"/>
              </w:rPr>
              <w:t>nákl.ŠJ</w:t>
            </w:r>
            <w:proofErr w:type="spellEnd"/>
            <w:proofErr w:type="gramEnd"/>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406 200,00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406 200,00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274 518,00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68%</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rozpočet na všechny žáky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672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310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dotace MÚ - obědy</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135 400,00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135 400,00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91 506,00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68%</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rozpočet na všechny žáky </w:t>
            </w:r>
          </w:p>
        </w:tc>
      </w:tr>
      <w:tr w:rsidR="00C76208" w:rsidRPr="00C76208" w:rsidTr="00494E8A">
        <w:trPr>
          <w:trHeight w:val="360"/>
        </w:trPr>
        <w:tc>
          <w:tcPr>
            <w:tcW w:w="540" w:type="dxa"/>
            <w:tcBorders>
              <w:top w:val="nil"/>
              <w:left w:val="single" w:sz="4" w:space="0" w:color="auto"/>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672</w:t>
            </w:r>
          </w:p>
        </w:tc>
        <w:tc>
          <w:tcPr>
            <w:tcW w:w="5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900</w:t>
            </w:r>
          </w:p>
        </w:tc>
        <w:tc>
          <w:tcPr>
            <w:tcW w:w="384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dotace z ESF</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1 609 153,20</w:t>
            </w:r>
          </w:p>
        </w:tc>
        <w:tc>
          <w:tcPr>
            <w:tcW w:w="11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-698 688,20</w:t>
            </w:r>
          </w:p>
        </w:tc>
        <w:tc>
          <w:tcPr>
            <w:tcW w:w="15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910 465,00</w:t>
            </w:r>
          </w:p>
        </w:tc>
        <w:tc>
          <w:tcPr>
            <w:tcW w:w="13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910 465,00</w:t>
            </w:r>
          </w:p>
        </w:tc>
        <w:tc>
          <w:tcPr>
            <w:tcW w:w="82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57%</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xml:space="preserve">dočerpání prostředků v </w:t>
            </w:r>
            <w:proofErr w:type="gramStart"/>
            <w:r w:rsidRPr="00C76208">
              <w:rPr>
                <w:rFonts w:ascii="Arial" w:eastAsia="Times New Roman" w:hAnsi="Arial" w:cs="Arial"/>
                <w:sz w:val="18"/>
                <w:szCs w:val="18"/>
                <w:lang w:eastAsia="cs-CZ"/>
              </w:rPr>
              <w:t>r.2013</w:t>
            </w:r>
            <w:proofErr w:type="gramEnd"/>
          </w:p>
        </w:tc>
      </w:tr>
      <w:tr w:rsidR="00C76208" w:rsidRPr="00C76208" w:rsidTr="00494E8A">
        <w:trPr>
          <w:trHeight w:val="402"/>
        </w:trPr>
        <w:tc>
          <w:tcPr>
            <w:tcW w:w="540" w:type="dxa"/>
            <w:tcBorders>
              <w:top w:val="nil"/>
              <w:left w:val="single" w:sz="4" w:space="0" w:color="auto"/>
              <w:bottom w:val="single" w:sz="4" w:space="0" w:color="auto"/>
              <w:right w:val="single" w:sz="4" w:space="0" w:color="auto"/>
            </w:tcBorders>
            <w:shd w:val="clear" w:color="auto" w:fill="C0C0C0"/>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520" w:type="dxa"/>
            <w:tcBorders>
              <w:top w:val="nil"/>
              <w:left w:val="nil"/>
              <w:bottom w:val="single" w:sz="4" w:space="0" w:color="auto"/>
              <w:right w:val="single" w:sz="4" w:space="0" w:color="auto"/>
            </w:tcBorders>
            <w:shd w:val="clear" w:color="auto" w:fill="C0C0C0"/>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3840" w:type="dxa"/>
            <w:tcBorders>
              <w:top w:val="nil"/>
              <w:left w:val="nil"/>
              <w:bottom w:val="single" w:sz="4" w:space="0" w:color="auto"/>
              <w:right w:val="single" w:sz="4" w:space="0" w:color="auto"/>
            </w:tcBorders>
            <w:shd w:val="clear" w:color="auto" w:fill="C0C0C0"/>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Příjmy celkem</w:t>
            </w:r>
          </w:p>
        </w:tc>
        <w:tc>
          <w:tcPr>
            <w:tcW w:w="1300" w:type="dxa"/>
            <w:tcBorders>
              <w:top w:val="nil"/>
              <w:left w:val="nil"/>
              <w:bottom w:val="single" w:sz="4" w:space="0" w:color="auto"/>
              <w:right w:val="single" w:sz="4" w:space="0" w:color="auto"/>
            </w:tcBorders>
            <w:shd w:val="clear" w:color="auto" w:fill="C0C0C0"/>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35 360 265,20</w:t>
            </w:r>
          </w:p>
        </w:tc>
        <w:tc>
          <w:tcPr>
            <w:tcW w:w="1100" w:type="dxa"/>
            <w:tcBorders>
              <w:top w:val="nil"/>
              <w:left w:val="nil"/>
              <w:bottom w:val="single" w:sz="4" w:space="0" w:color="auto"/>
              <w:right w:val="single" w:sz="4" w:space="0" w:color="auto"/>
            </w:tcBorders>
            <w:shd w:val="clear" w:color="auto" w:fill="C0C0C0"/>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-353 706,20</w:t>
            </w:r>
          </w:p>
        </w:tc>
        <w:tc>
          <w:tcPr>
            <w:tcW w:w="1500" w:type="dxa"/>
            <w:tcBorders>
              <w:top w:val="nil"/>
              <w:left w:val="nil"/>
              <w:bottom w:val="single" w:sz="4" w:space="0" w:color="auto"/>
              <w:right w:val="single" w:sz="4" w:space="0" w:color="auto"/>
            </w:tcBorders>
            <w:shd w:val="clear" w:color="auto" w:fill="C0C0C0"/>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35 006 559,00</w:t>
            </w:r>
          </w:p>
        </w:tc>
        <w:tc>
          <w:tcPr>
            <w:tcW w:w="1300" w:type="dxa"/>
            <w:tcBorders>
              <w:top w:val="nil"/>
              <w:left w:val="nil"/>
              <w:bottom w:val="single" w:sz="4" w:space="0" w:color="auto"/>
              <w:right w:val="single" w:sz="4" w:space="0" w:color="auto"/>
            </w:tcBorders>
            <w:shd w:val="clear" w:color="auto" w:fill="C0C0C0"/>
            <w:noWrap/>
            <w:vAlign w:val="bottom"/>
          </w:tcPr>
          <w:p w:rsidR="00C76208" w:rsidRPr="00C76208" w:rsidRDefault="00C76208" w:rsidP="00C76208">
            <w:pPr>
              <w:spacing w:after="0" w:line="240" w:lineRule="auto"/>
              <w:jc w:val="right"/>
              <w:rPr>
                <w:rFonts w:ascii="Arial" w:eastAsia="Times New Roman" w:hAnsi="Arial" w:cs="Arial"/>
                <w:sz w:val="18"/>
                <w:szCs w:val="18"/>
                <w:lang w:eastAsia="cs-CZ"/>
              </w:rPr>
            </w:pPr>
            <w:r w:rsidRPr="00C76208">
              <w:rPr>
                <w:rFonts w:ascii="Arial" w:eastAsia="Times New Roman" w:hAnsi="Arial" w:cs="Arial"/>
                <w:sz w:val="18"/>
                <w:szCs w:val="18"/>
                <w:lang w:eastAsia="cs-CZ"/>
              </w:rPr>
              <w:t>34 927 866,02</w:t>
            </w:r>
          </w:p>
        </w:tc>
        <w:tc>
          <w:tcPr>
            <w:tcW w:w="820" w:type="dxa"/>
            <w:tcBorders>
              <w:top w:val="nil"/>
              <w:left w:val="nil"/>
              <w:bottom w:val="single" w:sz="4" w:space="0" w:color="auto"/>
              <w:right w:val="single" w:sz="4" w:space="0" w:color="auto"/>
            </w:tcBorders>
            <w:shd w:val="clear" w:color="auto" w:fill="C0C0C0"/>
            <w:noWrap/>
            <w:vAlign w:val="bottom"/>
          </w:tcPr>
          <w:p w:rsidR="00C76208" w:rsidRPr="00C76208" w:rsidRDefault="00C76208" w:rsidP="00C76208">
            <w:pPr>
              <w:spacing w:after="0" w:line="240" w:lineRule="auto"/>
              <w:jc w:val="center"/>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c>
          <w:tcPr>
            <w:tcW w:w="2700" w:type="dxa"/>
            <w:tcBorders>
              <w:top w:val="nil"/>
              <w:left w:val="nil"/>
              <w:bottom w:val="single" w:sz="4" w:space="0" w:color="auto"/>
              <w:right w:val="single" w:sz="4" w:space="0" w:color="auto"/>
            </w:tcBorders>
            <w:noWrap/>
            <w:vAlign w:val="bottom"/>
          </w:tcPr>
          <w:p w:rsidR="00C76208" w:rsidRPr="00C76208" w:rsidRDefault="00C76208" w:rsidP="00C76208">
            <w:pPr>
              <w:spacing w:after="0" w:line="240" w:lineRule="auto"/>
              <w:rPr>
                <w:rFonts w:ascii="Arial" w:eastAsia="Times New Roman" w:hAnsi="Arial" w:cs="Arial"/>
                <w:sz w:val="18"/>
                <w:szCs w:val="18"/>
                <w:lang w:eastAsia="cs-CZ"/>
              </w:rPr>
            </w:pPr>
            <w:r w:rsidRPr="00C76208">
              <w:rPr>
                <w:rFonts w:ascii="Arial" w:eastAsia="Times New Roman" w:hAnsi="Arial" w:cs="Arial"/>
                <w:sz w:val="18"/>
                <w:szCs w:val="18"/>
                <w:lang w:eastAsia="cs-CZ"/>
              </w:rPr>
              <w:t> </w:t>
            </w:r>
          </w:p>
        </w:tc>
      </w:tr>
    </w:tbl>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C76208" w:rsidRDefault="00C76208" w:rsidP="00C76208">
      <w:pPr>
        <w:spacing w:after="0" w:line="240" w:lineRule="auto"/>
        <w:rPr>
          <w:rFonts w:ascii="Times New Roman" w:eastAsia="Times New Roman" w:hAnsi="Times New Roman" w:cs="Times New Roman"/>
          <w:sz w:val="24"/>
          <w:szCs w:val="24"/>
          <w:lang w:eastAsia="cs-CZ"/>
        </w:rPr>
        <w:sectPr w:rsidR="00C76208" w:rsidRPr="00C76208" w:rsidSect="00494E8A">
          <w:pgSz w:w="16838" w:h="11906" w:orient="landscape"/>
          <w:pgMar w:top="1418" w:right="1418" w:bottom="1418" w:left="1247" w:header="709" w:footer="709" w:gutter="0"/>
          <w:cols w:space="708"/>
          <w:docGrid w:linePitch="360"/>
        </w:sectPr>
      </w:pPr>
    </w:p>
    <w:p w:rsidR="00C76208" w:rsidRPr="00C76208" w:rsidRDefault="00C76208" w:rsidP="00C76208">
      <w:pPr>
        <w:spacing w:after="0" w:line="240" w:lineRule="auto"/>
        <w:rPr>
          <w:rFonts w:ascii="Times New Roman" w:eastAsia="Times New Roman" w:hAnsi="Times New Roman" w:cs="Times New Roman"/>
          <w:sz w:val="24"/>
          <w:szCs w:val="24"/>
          <w:lang w:eastAsia="cs-CZ"/>
        </w:rPr>
      </w:pPr>
    </w:p>
    <w:p w:rsidR="00C76208" w:rsidRPr="00C76208" w:rsidRDefault="00C76208" w:rsidP="00C76208">
      <w:pPr>
        <w:spacing w:after="0" w:line="240" w:lineRule="auto"/>
        <w:jc w:val="both"/>
        <w:rPr>
          <w:rFonts w:ascii="Times New Roman" w:eastAsia="Times New Roman" w:hAnsi="Times New Roman" w:cs="Times New Roman"/>
          <w:sz w:val="24"/>
          <w:szCs w:val="24"/>
          <w:lang w:eastAsia="cs-CZ"/>
        </w:rPr>
      </w:pPr>
      <w:r w:rsidRPr="00C76208">
        <w:rPr>
          <w:rFonts w:ascii="Times New Roman" w:eastAsia="Times New Roman" w:hAnsi="Times New Roman" w:cs="Times New Roman"/>
          <w:b/>
          <w:sz w:val="24"/>
          <w:szCs w:val="24"/>
          <w:lang w:eastAsia="cs-CZ"/>
        </w:rPr>
        <w:t xml:space="preserve">5. Kontrola hospodaření                                    </w:t>
      </w:r>
    </w:p>
    <w:p w:rsidR="00C76208" w:rsidRPr="00C76208" w:rsidRDefault="00C76208" w:rsidP="00C76208">
      <w:pPr>
        <w:spacing w:after="0" w:line="240" w:lineRule="auto"/>
        <w:jc w:val="both"/>
        <w:rPr>
          <w:rFonts w:ascii="Times New Roman" w:eastAsia="Times New Roman" w:hAnsi="Times New Roman" w:cs="Times New Roman"/>
          <w:sz w:val="24"/>
          <w:szCs w:val="24"/>
          <w:lang w:eastAsia="cs-CZ"/>
        </w:rPr>
      </w:pPr>
    </w:p>
    <w:p w:rsidR="00C76208" w:rsidRPr="00C76208" w:rsidRDefault="00C76208" w:rsidP="00C76208">
      <w:pPr>
        <w:spacing w:after="0" w:line="240" w:lineRule="auto"/>
        <w:jc w:val="both"/>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Kontroly hospodaření jsou prováděny měsíčně pracovníky MÚ </w:t>
      </w:r>
      <w:proofErr w:type="gramStart"/>
      <w:r w:rsidRPr="00C76208">
        <w:rPr>
          <w:rFonts w:ascii="Times New Roman" w:eastAsia="Times New Roman" w:hAnsi="Times New Roman" w:cs="Times New Roman"/>
          <w:sz w:val="24"/>
          <w:szCs w:val="24"/>
          <w:lang w:eastAsia="cs-CZ"/>
        </w:rPr>
        <w:t>při  předkládání</w:t>
      </w:r>
      <w:proofErr w:type="gramEnd"/>
      <w:r w:rsidRPr="00C76208">
        <w:rPr>
          <w:rFonts w:ascii="Times New Roman" w:eastAsia="Times New Roman" w:hAnsi="Times New Roman" w:cs="Times New Roman"/>
          <w:sz w:val="24"/>
          <w:szCs w:val="24"/>
          <w:lang w:eastAsia="cs-CZ"/>
        </w:rPr>
        <w:t xml:space="preserve"> výkazu zisku a ztrát a rozvahy, průběžně pak podle potřeby zřizovatele. V dubnu 2013 proběhla kontrola účetnictví vnitřní </w:t>
      </w:r>
      <w:proofErr w:type="gramStart"/>
      <w:r w:rsidRPr="00C76208">
        <w:rPr>
          <w:rFonts w:ascii="Times New Roman" w:eastAsia="Times New Roman" w:hAnsi="Times New Roman" w:cs="Times New Roman"/>
          <w:sz w:val="24"/>
          <w:szCs w:val="24"/>
          <w:lang w:eastAsia="cs-CZ"/>
        </w:rPr>
        <w:t>auditorskou</w:t>
      </w:r>
      <w:proofErr w:type="gramEnd"/>
      <w:r w:rsidRPr="00C76208">
        <w:rPr>
          <w:rFonts w:ascii="Times New Roman" w:eastAsia="Times New Roman" w:hAnsi="Times New Roman" w:cs="Times New Roman"/>
          <w:sz w:val="24"/>
          <w:szCs w:val="24"/>
          <w:lang w:eastAsia="cs-CZ"/>
        </w:rPr>
        <w:t xml:space="preserve"> MÚ Ing. Škodovou, nebyla shledána zásadní pochybení.</w:t>
      </w:r>
    </w:p>
    <w:p w:rsidR="00C76208" w:rsidRPr="00C76208" w:rsidRDefault="00C76208" w:rsidP="00C76208">
      <w:pPr>
        <w:spacing w:after="0" w:line="240" w:lineRule="auto"/>
        <w:jc w:val="both"/>
        <w:rPr>
          <w:rFonts w:ascii="Times New Roman" w:eastAsia="Times New Roman" w:hAnsi="Times New Roman" w:cs="Times New Roman"/>
          <w:sz w:val="24"/>
          <w:szCs w:val="24"/>
          <w:lang w:eastAsia="cs-CZ"/>
        </w:rPr>
      </w:pPr>
    </w:p>
    <w:p w:rsidR="00C76208" w:rsidRPr="00C76208" w:rsidRDefault="00C76208" w:rsidP="00C76208">
      <w:pPr>
        <w:spacing w:after="0" w:line="240" w:lineRule="auto"/>
        <w:jc w:val="both"/>
        <w:rPr>
          <w:rFonts w:ascii="Times New Roman" w:eastAsia="Times New Roman" w:hAnsi="Times New Roman" w:cs="Times New Roman"/>
          <w:b/>
          <w:sz w:val="24"/>
          <w:szCs w:val="24"/>
          <w:lang w:eastAsia="cs-CZ"/>
        </w:rPr>
      </w:pPr>
      <w:r w:rsidRPr="00C76208">
        <w:rPr>
          <w:rFonts w:ascii="Times New Roman" w:eastAsia="Times New Roman" w:hAnsi="Times New Roman" w:cs="Times New Roman"/>
          <w:b/>
          <w:sz w:val="24"/>
          <w:szCs w:val="24"/>
          <w:lang w:eastAsia="cs-CZ"/>
        </w:rPr>
        <w:t>6. Pasportizace státních objektů</w:t>
      </w:r>
    </w:p>
    <w:p w:rsidR="00C76208" w:rsidRPr="00C76208" w:rsidRDefault="00C76208" w:rsidP="00C76208">
      <w:pPr>
        <w:spacing w:after="0" w:line="240" w:lineRule="auto"/>
        <w:jc w:val="both"/>
        <w:rPr>
          <w:rFonts w:ascii="Times New Roman" w:eastAsia="Times New Roman" w:hAnsi="Times New Roman" w:cs="Times New Roman"/>
          <w:b/>
          <w:sz w:val="24"/>
          <w:szCs w:val="24"/>
          <w:lang w:eastAsia="cs-CZ"/>
        </w:rPr>
      </w:pPr>
    </w:p>
    <w:p w:rsidR="00C76208" w:rsidRPr="00C76208" w:rsidRDefault="00C76208" w:rsidP="00C76208">
      <w:pPr>
        <w:spacing w:after="0" w:line="240" w:lineRule="auto"/>
        <w:jc w:val="both"/>
        <w:rPr>
          <w:rFonts w:ascii="Times New Roman" w:eastAsia="Times New Roman" w:hAnsi="Times New Roman" w:cs="Times New Roman"/>
          <w:sz w:val="24"/>
          <w:szCs w:val="24"/>
          <w:lang w:eastAsia="cs-CZ"/>
        </w:rPr>
      </w:pPr>
      <w:r w:rsidRPr="00C76208">
        <w:rPr>
          <w:rFonts w:ascii="Times New Roman" w:eastAsia="Times New Roman" w:hAnsi="Times New Roman" w:cs="Times New Roman"/>
          <w:b/>
          <w:sz w:val="24"/>
          <w:szCs w:val="24"/>
          <w:lang w:eastAsia="cs-CZ"/>
        </w:rPr>
        <w:t xml:space="preserve"> </w:t>
      </w:r>
      <w:r w:rsidRPr="00C76208">
        <w:rPr>
          <w:rFonts w:ascii="Times New Roman" w:eastAsia="Times New Roman" w:hAnsi="Times New Roman" w:cs="Times New Roman"/>
          <w:sz w:val="24"/>
          <w:szCs w:val="24"/>
          <w:lang w:eastAsia="cs-CZ"/>
        </w:rPr>
        <w:t xml:space="preserve">     - nebyla požadována zřizovatelem. Stav majetku vychází předaného delimitačního protokolu, který je součástí zřizovací listiny. Pohyb majetku je sledován pravidelnými inventarizacemi s registrací na PC. Plán oprav je předáván zřizovateli a opravy zásadního charakteru, nad rámec běžné údržby, jsou po dohodě se zřizovatelem provedeny.</w:t>
      </w:r>
    </w:p>
    <w:p w:rsidR="00C76208" w:rsidRPr="00C76208" w:rsidRDefault="00C76208" w:rsidP="00C76208">
      <w:pPr>
        <w:spacing w:after="0" w:line="240" w:lineRule="auto"/>
        <w:jc w:val="both"/>
        <w:rPr>
          <w:rFonts w:ascii="Times New Roman" w:eastAsia="Times New Roman" w:hAnsi="Times New Roman" w:cs="Times New Roman"/>
          <w:sz w:val="24"/>
          <w:szCs w:val="24"/>
          <w:lang w:eastAsia="cs-CZ"/>
        </w:rPr>
      </w:pPr>
    </w:p>
    <w:p w:rsidR="00C76208" w:rsidRPr="00C76208" w:rsidRDefault="00C76208" w:rsidP="00C76208">
      <w:pPr>
        <w:spacing w:after="0" w:line="240" w:lineRule="auto"/>
        <w:jc w:val="both"/>
        <w:rPr>
          <w:rFonts w:ascii="Times New Roman" w:eastAsia="Times New Roman" w:hAnsi="Times New Roman" w:cs="Times New Roman"/>
          <w:sz w:val="24"/>
          <w:szCs w:val="24"/>
          <w:lang w:eastAsia="cs-CZ"/>
        </w:rPr>
      </w:pPr>
    </w:p>
    <w:p w:rsidR="00C76208" w:rsidRPr="00C76208" w:rsidRDefault="00C76208" w:rsidP="00C76208">
      <w:pPr>
        <w:spacing w:after="0" w:line="240" w:lineRule="auto"/>
        <w:jc w:val="both"/>
        <w:rPr>
          <w:rFonts w:ascii="Times New Roman" w:eastAsia="Times New Roman" w:hAnsi="Times New Roman" w:cs="Times New Roman"/>
          <w:b/>
          <w:sz w:val="24"/>
          <w:szCs w:val="24"/>
          <w:lang w:eastAsia="cs-CZ"/>
        </w:rPr>
      </w:pPr>
      <w:r w:rsidRPr="00C76208">
        <w:rPr>
          <w:rFonts w:ascii="Times New Roman" w:eastAsia="Times New Roman" w:hAnsi="Times New Roman" w:cs="Times New Roman"/>
          <w:b/>
          <w:sz w:val="24"/>
          <w:szCs w:val="24"/>
          <w:lang w:eastAsia="cs-CZ"/>
        </w:rPr>
        <w:t>7. Závěr k hospodaření školy</w:t>
      </w:r>
    </w:p>
    <w:p w:rsidR="00C76208" w:rsidRPr="00C76208" w:rsidRDefault="00C76208" w:rsidP="00C76208">
      <w:pPr>
        <w:spacing w:after="0" w:line="240" w:lineRule="auto"/>
        <w:jc w:val="both"/>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w:t>
      </w:r>
    </w:p>
    <w:p w:rsidR="00C76208" w:rsidRPr="00C76208" w:rsidRDefault="00C76208" w:rsidP="00C76208">
      <w:pPr>
        <w:spacing w:after="0" w:line="240" w:lineRule="auto"/>
        <w:jc w:val="both"/>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 xml:space="preserve">        Hospodaření školy vychází z dané výše příspěvků od zřizovatele a krajského úřadu, dále energetickou náročností školy a možnostmi vedlejší hospodářské činnosti školy. Dobrému výsledku hospodaření přispívá i aktivní snaha vedení školy </w:t>
      </w:r>
      <w:proofErr w:type="gramStart"/>
      <w:r w:rsidRPr="00C76208">
        <w:rPr>
          <w:rFonts w:ascii="Times New Roman" w:eastAsia="Times New Roman" w:hAnsi="Times New Roman" w:cs="Times New Roman"/>
          <w:sz w:val="24"/>
          <w:szCs w:val="24"/>
          <w:lang w:eastAsia="cs-CZ"/>
        </w:rPr>
        <w:t>zvýšit  tržby</w:t>
      </w:r>
      <w:proofErr w:type="gramEnd"/>
      <w:r w:rsidRPr="00C76208">
        <w:rPr>
          <w:rFonts w:ascii="Times New Roman" w:eastAsia="Times New Roman" w:hAnsi="Times New Roman" w:cs="Times New Roman"/>
          <w:sz w:val="24"/>
          <w:szCs w:val="24"/>
          <w:lang w:eastAsia="cs-CZ"/>
        </w:rPr>
        <w:t xml:space="preserve"> z VHČ, ale i snížit režie důsledným zaváděním úsporných opatření zejména regulací topného systému a zateplením objektu.</w:t>
      </w:r>
    </w:p>
    <w:p w:rsidR="00F23313" w:rsidRPr="00A936D9" w:rsidRDefault="00C76208" w:rsidP="00A936D9">
      <w:pPr>
        <w:spacing w:after="0" w:line="240" w:lineRule="auto"/>
        <w:ind w:firstLine="708"/>
        <w:jc w:val="both"/>
        <w:rPr>
          <w:rFonts w:ascii="Times New Roman" w:eastAsia="Times New Roman" w:hAnsi="Times New Roman" w:cs="Times New Roman"/>
          <w:sz w:val="24"/>
          <w:szCs w:val="24"/>
          <w:lang w:eastAsia="cs-CZ"/>
        </w:rPr>
      </w:pPr>
      <w:r w:rsidRPr="00C76208">
        <w:rPr>
          <w:rFonts w:ascii="Times New Roman" w:eastAsia="Times New Roman" w:hAnsi="Times New Roman" w:cs="Times New Roman"/>
          <w:sz w:val="24"/>
          <w:szCs w:val="24"/>
          <w:lang w:eastAsia="cs-CZ"/>
        </w:rPr>
        <w:t>Při hospodaření se mzdovým fondem sleduje vedení školy požadavek optimalizace počtu pracovníků a tím udržení výše mezd na solidní úrovni. Do mzdového fondu š</w:t>
      </w:r>
      <w:r w:rsidR="00A936D9">
        <w:rPr>
          <w:rFonts w:ascii="Times New Roman" w:eastAsia="Times New Roman" w:hAnsi="Times New Roman" w:cs="Times New Roman"/>
          <w:sz w:val="24"/>
          <w:szCs w:val="24"/>
          <w:lang w:eastAsia="cs-CZ"/>
        </w:rPr>
        <w:t>koly plynou i prostředky z VHČ.</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p>
    <w:p w:rsidR="00F23313" w:rsidRPr="00F23313" w:rsidRDefault="00F23313" w:rsidP="00F23313">
      <w:pPr>
        <w:spacing w:after="0" w:line="240" w:lineRule="auto"/>
        <w:rPr>
          <w:rFonts w:ascii="Times New Roman" w:eastAsia="Times New Roman" w:hAnsi="Times New Roman" w:cs="Times New Roman"/>
          <w:b/>
          <w:sz w:val="24"/>
          <w:szCs w:val="24"/>
          <w:lang w:eastAsia="cs-CZ"/>
        </w:rPr>
      </w:pPr>
      <w:r w:rsidRPr="00F23313">
        <w:rPr>
          <w:rFonts w:ascii="Times New Roman" w:eastAsia="Times New Roman" w:hAnsi="Times New Roman" w:cs="Times New Roman"/>
          <w:b/>
          <w:sz w:val="24"/>
          <w:szCs w:val="24"/>
          <w:lang w:eastAsia="cs-CZ"/>
        </w:rPr>
        <w:t>8. Závěr k celkové činnosti školy</w:t>
      </w:r>
    </w:p>
    <w:p w:rsidR="00F23313" w:rsidRPr="00F23313" w:rsidRDefault="00F23313" w:rsidP="00F23313">
      <w:pPr>
        <w:spacing w:after="0" w:line="240" w:lineRule="auto"/>
        <w:rPr>
          <w:rFonts w:ascii="Times New Roman" w:eastAsia="Times New Roman" w:hAnsi="Times New Roman" w:cs="Times New Roman"/>
          <w:b/>
          <w:sz w:val="24"/>
          <w:szCs w:val="24"/>
          <w:lang w:eastAsia="cs-CZ"/>
        </w:rPr>
      </w:pPr>
    </w:p>
    <w:p w:rsidR="00F23313" w:rsidRPr="00F23313" w:rsidRDefault="00F23313" w:rsidP="00F23313">
      <w:pPr>
        <w:spacing w:after="0" w:line="240" w:lineRule="auto"/>
        <w:rPr>
          <w:rFonts w:ascii="Times New Roman" w:eastAsia="Times New Roman" w:hAnsi="Times New Roman" w:cs="Times New Roman"/>
          <w:b/>
          <w:sz w:val="24"/>
          <w:szCs w:val="24"/>
          <w:lang w:eastAsia="cs-CZ"/>
        </w:rPr>
      </w:pP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        Hodnocení činnosti školy a jejího vedení přísluší nadřízeným subjektům. Z naší strany lze jen konstatovat, že zatím se daří realizovat taková vnitřní opatření, která vedou k postupnému zlepšování úrovně práce školy po všech stránkách. To je dosahováno nejen systémem řízení, ale i snahou zlepšovat pracovní prostředí pracovníků, a zajistit i relativně dobré mzdové podmínky.</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p>
    <w:p w:rsidR="00F23313" w:rsidRPr="00F23313" w:rsidRDefault="00F23313" w:rsidP="00F23313">
      <w:pPr>
        <w:spacing w:after="0" w:line="240" w:lineRule="auto"/>
        <w:rPr>
          <w:rFonts w:ascii="Times New Roman" w:eastAsia="Times New Roman" w:hAnsi="Times New Roman" w:cs="Times New Roman"/>
          <w:sz w:val="24"/>
          <w:szCs w:val="24"/>
          <w:lang w:eastAsia="cs-CZ"/>
        </w:rPr>
      </w:pPr>
    </w:p>
    <w:p w:rsidR="00F23313" w:rsidRPr="00F81D3A" w:rsidRDefault="004C5131" w:rsidP="004C5131">
      <w:pPr>
        <w:pStyle w:val="Nadpis2"/>
        <w:rPr>
          <w:rStyle w:val="Zdraznnintenzivn"/>
        </w:rPr>
      </w:pPr>
      <w:r w:rsidRPr="00F81D3A">
        <w:rPr>
          <w:rStyle w:val="Zdraznnintenzivn"/>
        </w:rPr>
        <w:t>K.</w:t>
      </w:r>
      <w:r w:rsidR="00F23313" w:rsidRPr="00F81D3A">
        <w:rPr>
          <w:rStyle w:val="Zdraznnintenzivn"/>
        </w:rPr>
        <w:t xml:space="preserve"> Údaje o zapojení š</w:t>
      </w:r>
      <w:r w:rsidRPr="00F81D3A">
        <w:rPr>
          <w:rStyle w:val="Zdraznnintenzivn"/>
        </w:rPr>
        <w:t xml:space="preserve">koly do mezinárodních programů </w:t>
      </w:r>
    </w:p>
    <w:p w:rsidR="00A936D9" w:rsidRDefault="004C5131" w:rsidP="00A936D9">
      <w:pPr>
        <w:spacing w:after="120" w:line="240" w:lineRule="auto"/>
        <w:ind w:firstLine="283"/>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Škola spolupracuje s</w:t>
      </w:r>
      <w:r w:rsidR="00A936D9">
        <w:rPr>
          <w:rFonts w:ascii="Times New Roman" w:eastAsia="Times New Roman" w:hAnsi="Times New Roman" w:cs="Times New Roman"/>
          <w:sz w:val="24"/>
          <w:szCs w:val="24"/>
          <w:lang w:eastAsia="cs-CZ"/>
        </w:rPr>
        <w:t>e</w:t>
      </w:r>
      <w:r w:rsidRPr="00F23313">
        <w:rPr>
          <w:rFonts w:ascii="Times New Roman" w:eastAsia="Times New Roman" w:hAnsi="Times New Roman" w:cs="Times New Roman"/>
          <w:sz w:val="24"/>
          <w:szCs w:val="24"/>
          <w:lang w:eastAsia="cs-CZ"/>
        </w:rPr>
        <w:t> </w:t>
      </w:r>
      <w:r w:rsidR="00A936D9">
        <w:rPr>
          <w:rFonts w:ascii="Times New Roman" w:eastAsia="Times New Roman" w:hAnsi="Times New Roman" w:cs="Times New Roman"/>
          <w:sz w:val="24"/>
          <w:szCs w:val="24"/>
          <w:lang w:eastAsia="cs-CZ"/>
        </w:rPr>
        <w:t>zahraničními školami</w:t>
      </w:r>
      <w:r>
        <w:rPr>
          <w:rFonts w:ascii="Times New Roman" w:eastAsia="Times New Roman" w:hAnsi="Times New Roman" w:cs="Times New Roman"/>
          <w:sz w:val="24"/>
          <w:szCs w:val="24"/>
          <w:lang w:eastAsia="cs-CZ"/>
        </w:rPr>
        <w:t xml:space="preserve"> v německém a anglickém jazyce</w:t>
      </w:r>
    </w:p>
    <w:p w:rsidR="00F23313" w:rsidRPr="00F23313" w:rsidRDefault="00F23313" w:rsidP="00F81D3A">
      <w:pPr>
        <w:spacing w:after="12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Žáci komunikují a navazují kontakty prostřednictvím elektronické pošty a </w:t>
      </w:r>
      <w:proofErr w:type="spellStart"/>
      <w:r w:rsidRPr="00F23313">
        <w:rPr>
          <w:rFonts w:ascii="Times New Roman" w:eastAsia="Times New Roman" w:hAnsi="Times New Roman" w:cs="Times New Roman"/>
          <w:sz w:val="24"/>
          <w:szCs w:val="24"/>
          <w:lang w:eastAsia="cs-CZ"/>
        </w:rPr>
        <w:t>Skype</w:t>
      </w:r>
      <w:proofErr w:type="spellEnd"/>
      <w:r w:rsidRPr="00F23313">
        <w:rPr>
          <w:rFonts w:ascii="Times New Roman" w:eastAsia="Times New Roman" w:hAnsi="Times New Roman" w:cs="Times New Roman"/>
          <w:sz w:val="24"/>
          <w:szCs w:val="24"/>
          <w:lang w:eastAsia="cs-CZ"/>
        </w:rPr>
        <w:t xml:space="preserve"> s žáky z evropských škol. Při zájezdech do států EU, zejména do Spolkové republiky Německo a Velké Británie, si prakticky ověřují znalost</w:t>
      </w:r>
      <w:r w:rsidR="00F81D3A">
        <w:rPr>
          <w:rFonts w:ascii="Times New Roman" w:eastAsia="Times New Roman" w:hAnsi="Times New Roman" w:cs="Times New Roman"/>
          <w:sz w:val="24"/>
          <w:szCs w:val="24"/>
          <w:lang w:eastAsia="cs-CZ"/>
        </w:rPr>
        <w:t xml:space="preserve"> jazyka a zahraniční kultury.  </w:t>
      </w:r>
      <w:r w:rsidRPr="00F23313">
        <w:rPr>
          <w:rFonts w:ascii="Times New Roman" w:eastAsia="Times New Roman" w:hAnsi="Times New Roman" w:cs="Times New Roman"/>
          <w:sz w:val="24"/>
          <w:szCs w:val="24"/>
          <w:lang w:eastAsia="cs-CZ"/>
        </w:rPr>
        <w:t xml:space="preserve">       </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Významné je i to, že se žáci učí používat prostředky ICT, vytvářet prezentace PowerPoint, vyhledávat informace o minulosti a přítomnosti našeho města.</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p>
    <w:p w:rsidR="00F23313" w:rsidRPr="00F81D3A" w:rsidRDefault="00A936D9" w:rsidP="00A936D9">
      <w:pPr>
        <w:pStyle w:val="Nadpis2"/>
        <w:rPr>
          <w:rStyle w:val="Zdraznnintenzivn"/>
        </w:rPr>
      </w:pPr>
      <w:r w:rsidRPr="00F81D3A">
        <w:rPr>
          <w:rStyle w:val="Zdraznnintenzivn"/>
        </w:rPr>
        <w:lastRenderedPageBreak/>
        <w:t>L.</w:t>
      </w:r>
      <w:r w:rsidR="00F23313" w:rsidRPr="00F81D3A">
        <w:rPr>
          <w:rStyle w:val="Zdraznnintenzivn"/>
        </w:rPr>
        <w:t xml:space="preserve"> Zapojení školy do dalšího vzdělávání v rámci celoživotního učení</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Ve školním roce se žádný z vyučujících do postgraduálního ani dalšího celoživotního </w:t>
      </w:r>
      <w:proofErr w:type="gramStart"/>
      <w:r w:rsidRPr="00F23313">
        <w:rPr>
          <w:rFonts w:ascii="Times New Roman" w:eastAsia="Times New Roman" w:hAnsi="Times New Roman" w:cs="Times New Roman"/>
          <w:sz w:val="24"/>
          <w:szCs w:val="24"/>
          <w:lang w:eastAsia="cs-CZ"/>
        </w:rPr>
        <w:t>studia  nezapojil</w:t>
      </w:r>
      <w:proofErr w:type="gramEnd"/>
      <w:r w:rsidRPr="00F23313">
        <w:rPr>
          <w:rFonts w:ascii="Times New Roman" w:eastAsia="Times New Roman" w:hAnsi="Times New Roman" w:cs="Times New Roman"/>
          <w:sz w:val="24"/>
          <w:szCs w:val="24"/>
          <w:lang w:eastAsia="cs-CZ"/>
        </w:rPr>
        <w:t>.</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 </w:t>
      </w:r>
    </w:p>
    <w:p w:rsidR="00F23313" w:rsidRPr="00F81D3A" w:rsidRDefault="00A936D9" w:rsidP="00A936D9">
      <w:pPr>
        <w:pStyle w:val="Nadpis2"/>
        <w:rPr>
          <w:rStyle w:val="Zdraznnintenzivn"/>
        </w:rPr>
      </w:pPr>
      <w:r w:rsidRPr="00F81D3A">
        <w:rPr>
          <w:rStyle w:val="Zdraznnintenzivn"/>
        </w:rPr>
        <w:t>M.</w:t>
      </w:r>
      <w:r w:rsidR="00F23313" w:rsidRPr="00F81D3A">
        <w:rPr>
          <w:rStyle w:val="Zdraznnintenzivn"/>
        </w:rPr>
        <w:t xml:space="preserve"> Realizované projekty financované</w:t>
      </w:r>
      <w:r w:rsidRPr="00F81D3A">
        <w:rPr>
          <w:rStyle w:val="Zdraznnintenzivn"/>
        </w:rPr>
        <w:t xml:space="preserve"> z cizích zdrojů </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Škola podala v souvislosti s programem EU peníze školám žádost o poskytnutí dotace. Žádosti bylo dne </w:t>
      </w:r>
      <w:proofErr w:type="gramStart"/>
      <w:r w:rsidRPr="00F23313">
        <w:rPr>
          <w:rFonts w:ascii="Times New Roman" w:eastAsia="Times New Roman" w:hAnsi="Times New Roman" w:cs="Times New Roman"/>
          <w:sz w:val="24"/>
          <w:szCs w:val="24"/>
          <w:lang w:eastAsia="cs-CZ"/>
        </w:rPr>
        <w:t>23.12.2010</w:t>
      </w:r>
      <w:proofErr w:type="gramEnd"/>
      <w:r w:rsidRPr="00F23313">
        <w:rPr>
          <w:rFonts w:ascii="Times New Roman" w:eastAsia="Times New Roman" w:hAnsi="Times New Roman" w:cs="Times New Roman"/>
          <w:sz w:val="24"/>
          <w:szCs w:val="24"/>
          <w:lang w:eastAsia="cs-CZ"/>
        </w:rPr>
        <w:t xml:space="preserve"> Ministerstvem školství, mládeže a tělovýchovy vyhověno.</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Na základě Rozhodnutí o poskytnutí dotace na projekt CZ.1.07/1.4.00/21.1790, Moderně a nově, bude škole poskytnuta v období </w:t>
      </w:r>
      <w:proofErr w:type="gramStart"/>
      <w:r w:rsidRPr="00F23313">
        <w:rPr>
          <w:rFonts w:ascii="Times New Roman" w:eastAsia="Times New Roman" w:hAnsi="Times New Roman" w:cs="Times New Roman"/>
          <w:sz w:val="24"/>
          <w:szCs w:val="24"/>
          <w:lang w:eastAsia="cs-CZ"/>
        </w:rPr>
        <w:t>1.4.2011</w:t>
      </w:r>
      <w:proofErr w:type="gramEnd"/>
      <w:r w:rsidRPr="00F23313">
        <w:rPr>
          <w:rFonts w:ascii="Times New Roman" w:eastAsia="Times New Roman" w:hAnsi="Times New Roman" w:cs="Times New Roman"/>
          <w:sz w:val="24"/>
          <w:szCs w:val="24"/>
          <w:lang w:eastAsia="cs-CZ"/>
        </w:rPr>
        <w:t xml:space="preserve"> – 30.9.2013 finanční částka ve výši 3 201 337 Kč.</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Organizací celého projektu byla pověřena p. </w:t>
      </w:r>
      <w:proofErr w:type="spellStart"/>
      <w:proofErr w:type="gramStart"/>
      <w:r w:rsidRPr="00F23313">
        <w:rPr>
          <w:rFonts w:ascii="Times New Roman" w:eastAsia="Times New Roman" w:hAnsi="Times New Roman" w:cs="Times New Roman"/>
          <w:sz w:val="24"/>
          <w:szCs w:val="24"/>
          <w:lang w:eastAsia="cs-CZ"/>
        </w:rPr>
        <w:t>Mgr.M.</w:t>
      </w:r>
      <w:proofErr w:type="gramEnd"/>
      <w:r w:rsidRPr="00F23313">
        <w:rPr>
          <w:rFonts w:ascii="Times New Roman" w:eastAsia="Times New Roman" w:hAnsi="Times New Roman" w:cs="Times New Roman"/>
          <w:sz w:val="24"/>
          <w:szCs w:val="24"/>
          <w:lang w:eastAsia="cs-CZ"/>
        </w:rPr>
        <w:t>Drápalová</w:t>
      </w:r>
      <w:proofErr w:type="spellEnd"/>
      <w:r w:rsidRPr="00F23313">
        <w:rPr>
          <w:rFonts w:ascii="Times New Roman" w:eastAsia="Times New Roman" w:hAnsi="Times New Roman" w:cs="Times New Roman"/>
          <w:sz w:val="24"/>
          <w:szCs w:val="24"/>
          <w:lang w:eastAsia="cs-CZ"/>
        </w:rPr>
        <w:t xml:space="preserve"> ve spolupráci se zástupkyní SCIO p. </w:t>
      </w:r>
      <w:proofErr w:type="spellStart"/>
      <w:r w:rsidRPr="00F23313">
        <w:rPr>
          <w:rFonts w:ascii="Times New Roman" w:eastAsia="Times New Roman" w:hAnsi="Times New Roman" w:cs="Times New Roman"/>
          <w:sz w:val="24"/>
          <w:szCs w:val="24"/>
          <w:lang w:eastAsia="cs-CZ"/>
        </w:rPr>
        <w:t>Ing.Bubelini</w:t>
      </w:r>
      <w:proofErr w:type="spellEnd"/>
      <w:r w:rsidRPr="00F23313">
        <w:rPr>
          <w:rFonts w:ascii="Times New Roman" w:eastAsia="Times New Roman" w:hAnsi="Times New Roman" w:cs="Times New Roman"/>
          <w:sz w:val="24"/>
          <w:szCs w:val="24"/>
          <w:lang w:eastAsia="cs-CZ"/>
        </w:rPr>
        <w:t>.</w:t>
      </w:r>
    </w:p>
    <w:p w:rsidR="00F23313" w:rsidRPr="00F23313" w:rsidRDefault="00F23313" w:rsidP="00F23313">
      <w:pPr>
        <w:spacing w:after="0" w:line="240" w:lineRule="auto"/>
        <w:rPr>
          <w:rFonts w:ascii="Arial" w:eastAsia="Times New Roman" w:hAnsi="Arial" w:cs="Arial"/>
          <w:sz w:val="24"/>
          <w:szCs w:val="24"/>
          <w:lang w:eastAsia="cs-CZ"/>
        </w:rPr>
      </w:pPr>
    </w:p>
    <w:p w:rsidR="00F23313" w:rsidRPr="00F81D3A" w:rsidRDefault="00A936D9" w:rsidP="00A936D9">
      <w:pPr>
        <w:pStyle w:val="Nadpis2"/>
        <w:rPr>
          <w:rStyle w:val="Zdraznnintenzivn"/>
        </w:rPr>
      </w:pPr>
      <w:r w:rsidRPr="00F81D3A">
        <w:rPr>
          <w:rStyle w:val="Zdraznnintenzivn"/>
        </w:rPr>
        <w:t>N.</w:t>
      </w:r>
      <w:r w:rsidR="00F23313" w:rsidRPr="00F81D3A">
        <w:rPr>
          <w:rStyle w:val="Zdraznnintenzivn"/>
        </w:rPr>
        <w:t xml:space="preserve"> Spolupráce s dalšími partnery </w:t>
      </w:r>
      <w:r w:rsidRPr="00F81D3A">
        <w:rPr>
          <w:rStyle w:val="Zdraznnintenzivn"/>
        </w:rPr>
        <w:t xml:space="preserve">při plnění úkolů ve vzdělávání </w:t>
      </w:r>
    </w:p>
    <w:p w:rsidR="00F23313" w:rsidRPr="00F23313" w:rsidRDefault="00F23313" w:rsidP="00F23313">
      <w:pPr>
        <w:spacing w:after="0" w:line="240" w:lineRule="auto"/>
        <w:rPr>
          <w:rFonts w:ascii="Arial" w:eastAsia="Times New Roman" w:hAnsi="Arial" w:cs="Arial"/>
          <w:b/>
          <w:sz w:val="24"/>
          <w:szCs w:val="24"/>
          <w:u w:val="single"/>
          <w:lang w:eastAsia="cs-CZ"/>
        </w:rPr>
      </w:pP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Škola spolupracuje s řadou dalších partnerů. Spolupracujeme zejména na vytváření optimálních podmínek pro vzdělávání, které po dohodě se školskou radou zapracováváme do dlouhodobého záměru rozvoje školy. Společně se zřiz</w:t>
      </w:r>
      <w:r w:rsidR="00A936D9">
        <w:rPr>
          <w:rFonts w:ascii="Times New Roman" w:eastAsia="Times New Roman" w:hAnsi="Times New Roman" w:cs="Times New Roman"/>
          <w:sz w:val="24"/>
          <w:szCs w:val="24"/>
          <w:lang w:eastAsia="cs-CZ"/>
        </w:rPr>
        <w:t xml:space="preserve">ovatelem posuzujeme, </w:t>
      </w:r>
      <w:r w:rsidRPr="00F23313">
        <w:rPr>
          <w:rFonts w:ascii="Times New Roman" w:eastAsia="Times New Roman" w:hAnsi="Times New Roman" w:cs="Times New Roman"/>
          <w:sz w:val="24"/>
          <w:szCs w:val="24"/>
          <w:lang w:eastAsia="cs-CZ"/>
        </w:rPr>
        <w:t xml:space="preserve">případně realizujeme potřebné investiční akce. </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 xml:space="preserve">Velmi úzce spolupracujeme s PPP s SPC pro sluchově </w:t>
      </w:r>
      <w:proofErr w:type="gramStart"/>
      <w:r w:rsidRPr="00F23313">
        <w:rPr>
          <w:rFonts w:ascii="Times New Roman" w:eastAsia="Times New Roman" w:hAnsi="Times New Roman" w:cs="Times New Roman"/>
          <w:sz w:val="24"/>
          <w:szCs w:val="24"/>
          <w:lang w:eastAsia="cs-CZ"/>
        </w:rPr>
        <w:t>postižené, s SPC</w:t>
      </w:r>
      <w:proofErr w:type="gramEnd"/>
      <w:r w:rsidRPr="00F23313">
        <w:rPr>
          <w:rFonts w:ascii="Times New Roman" w:eastAsia="Times New Roman" w:hAnsi="Times New Roman" w:cs="Times New Roman"/>
          <w:sz w:val="24"/>
          <w:szCs w:val="24"/>
          <w:lang w:eastAsia="cs-CZ"/>
        </w:rPr>
        <w:t xml:space="preserve"> pro zrakově postižené, s Odborem sociálních věcí při MÚ, s Úřadem práce v Lounech, s ČČK, Vrchlického divadlem, Městskou knihovnou v Lounech, Galerií B. </w:t>
      </w:r>
      <w:proofErr w:type="spellStart"/>
      <w:r w:rsidRPr="00F23313">
        <w:rPr>
          <w:rFonts w:ascii="Times New Roman" w:eastAsia="Times New Roman" w:hAnsi="Times New Roman" w:cs="Times New Roman"/>
          <w:sz w:val="24"/>
          <w:szCs w:val="24"/>
          <w:lang w:eastAsia="cs-CZ"/>
        </w:rPr>
        <w:t>Rejta</w:t>
      </w:r>
      <w:proofErr w:type="spellEnd"/>
      <w:r w:rsidRPr="00F23313">
        <w:rPr>
          <w:rFonts w:ascii="Times New Roman" w:eastAsia="Times New Roman" w:hAnsi="Times New Roman" w:cs="Times New Roman"/>
          <w:sz w:val="24"/>
          <w:szCs w:val="24"/>
          <w:lang w:eastAsia="cs-CZ"/>
        </w:rPr>
        <w:t>, Muzeem, ekocentrem Dymnivka.</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Spolu s žáky jsme v </w:t>
      </w:r>
      <w:proofErr w:type="gramStart"/>
      <w:r w:rsidRPr="00F23313">
        <w:rPr>
          <w:rFonts w:ascii="Times New Roman" w:eastAsia="Times New Roman" w:hAnsi="Times New Roman" w:cs="Times New Roman"/>
          <w:sz w:val="24"/>
          <w:szCs w:val="24"/>
          <w:lang w:eastAsia="cs-CZ"/>
        </w:rPr>
        <w:t>kontaktu s  občanským</w:t>
      </w:r>
      <w:proofErr w:type="gramEnd"/>
      <w:r w:rsidRPr="00F23313">
        <w:rPr>
          <w:rFonts w:ascii="Times New Roman" w:eastAsia="Times New Roman" w:hAnsi="Times New Roman" w:cs="Times New Roman"/>
          <w:sz w:val="24"/>
          <w:szCs w:val="24"/>
          <w:lang w:eastAsia="cs-CZ"/>
        </w:rPr>
        <w:t xml:space="preserve"> sdružením pro postižené děti CKP – Chrpa, které je zaměřeno na výcvik koní pro ústavy a léčebny v celé ČR.</w:t>
      </w:r>
    </w:p>
    <w:p w:rsidR="00F23313" w:rsidRPr="00F23313" w:rsidRDefault="00F23313" w:rsidP="00F23313">
      <w:pPr>
        <w:spacing w:after="0" w:line="240" w:lineRule="auto"/>
        <w:rPr>
          <w:rFonts w:ascii="Times New Roman" w:eastAsia="Times New Roman" w:hAnsi="Times New Roman" w:cs="Times New Roman"/>
          <w:sz w:val="24"/>
          <w:szCs w:val="24"/>
          <w:lang w:eastAsia="cs-CZ"/>
        </w:rPr>
      </w:pPr>
      <w:r w:rsidRPr="00F23313">
        <w:rPr>
          <w:rFonts w:ascii="Times New Roman" w:eastAsia="Times New Roman" w:hAnsi="Times New Roman" w:cs="Times New Roman"/>
          <w:sz w:val="24"/>
          <w:szCs w:val="24"/>
          <w:lang w:eastAsia="cs-CZ"/>
        </w:rPr>
        <w:t>Veškeré akce s dalšími partnery jsou zaměřeny na rozvoj vzdělání a výchovy žáků naší školy.</w:t>
      </w:r>
    </w:p>
    <w:p w:rsidR="00F23313" w:rsidRPr="00F23313" w:rsidRDefault="00F23313" w:rsidP="00F23313">
      <w:pPr>
        <w:spacing w:after="0" w:line="240" w:lineRule="auto"/>
        <w:rPr>
          <w:rFonts w:ascii="Times New Roman" w:eastAsia="Times New Roman" w:hAnsi="Times New Roman" w:cs="Times New Roman"/>
          <w:b/>
          <w:sz w:val="24"/>
          <w:szCs w:val="24"/>
          <w:u w:val="single"/>
          <w:lang w:eastAsia="cs-CZ"/>
        </w:rPr>
      </w:pPr>
    </w:p>
    <w:p w:rsidR="00F23313" w:rsidRPr="00F23313" w:rsidRDefault="00F23313" w:rsidP="00F23313">
      <w:pPr>
        <w:spacing w:after="0" w:line="240" w:lineRule="auto"/>
        <w:rPr>
          <w:rFonts w:ascii="Times New Roman" w:eastAsia="Times New Roman" w:hAnsi="Times New Roman" w:cs="Times New Roman"/>
          <w:b/>
          <w:sz w:val="24"/>
          <w:szCs w:val="24"/>
          <w:u w:val="single"/>
          <w:lang w:eastAsia="cs-CZ"/>
        </w:rPr>
      </w:pPr>
    </w:p>
    <w:p w:rsidR="00F23313" w:rsidRPr="00F23313" w:rsidRDefault="00F23313" w:rsidP="00F23313">
      <w:pPr>
        <w:spacing w:after="0" w:line="240" w:lineRule="auto"/>
        <w:rPr>
          <w:rFonts w:ascii="Arial" w:eastAsia="Times New Roman" w:hAnsi="Arial" w:cs="Arial"/>
          <w:b/>
          <w:sz w:val="24"/>
          <w:szCs w:val="24"/>
          <w:u w:val="single"/>
          <w:lang w:eastAsia="cs-CZ"/>
        </w:rPr>
      </w:pPr>
    </w:p>
    <w:p w:rsidR="00F23313" w:rsidRPr="00F23313" w:rsidRDefault="00F23313" w:rsidP="00F23313">
      <w:pPr>
        <w:spacing w:after="0" w:line="240" w:lineRule="auto"/>
        <w:rPr>
          <w:rFonts w:ascii="Arial" w:eastAsia="Times New Roman" w:hAnsi="Arial" w:cs="Arial"/>
          <w:b/>
          <w:sz w:val="24"/>
          <w:szCs w:val="24"/>
          <w:u w:val="single"/>
          <w:lang w:eastAsia="cs-CZ"/>
        </w:rPr>
      </w:pPr>
    </w:p>
    <w:p w:rsidR="00F23313" w:rsidRPr="00F23313" w:rsidRDefault="00F23313" w:rsidP="00F23313">
      <w:pPr>
        <w:spacing w:after="0" w:line="240" w:lineRule="auto"/>
        <w:rPr>
          <w:rFonts w:ascii="Arial" w:eastAsia="Times New Roman" w:hAnsi="Arial" w:cs="Arial"/>
          <w:b/>
          <w:sz w:val="24"/>
          <w:szCs w:val="24"/>
          <w:u w:val="single"/>
          <w:lang w:eastAsia="cs-CZ"/>
        </w:rPr>
      </w:pPr>
    </w:p>
    <w:p w:rsidR="00F23313" w:rsidRPr="00F23313" w:rsidRDefault="00F23313" w:rsidP="00F23313">
      <w:pPr>
        <w:spacing w:after="0" w:line="240" w:lineRule="auto"/>
        <w:rPr>
          <w:rFonts w:ascii="Arial" w:eastAsia="Times New Roman" w:hAnsi="Arial" w:cs="Arial"/>
          <w:b/>
          <w:sz w:val="24"/>
          <w:szCs w:val="24"/>
          <w:u w:val="single"/>
          <w:lang w:eastAsia="cs-CZ"/>
        </w:rPr>
      </w:pPr>
    </w:p>
    <w:p w:rsidR="00F23313" w:rsidRPr="00F23313" w:rsidRDefault="00F23313" w:rsidP="00F23313">
      <w:pPr>
        <w:spacing w:after="0" w:line="240" w:lineRule="auto"/>
        <w:rPr>
          <w:rFonts w:ascii="Arial" w:eastAsia="Times New Roman" w:hAnsi="Arial" w:cs="Arial"/>
          <w:b/>
          <w:sz w:val="24"/>
          <w:szCs w:val="24"/>
          <w:u w:val="single"/>
          <w:lang w:eastAsia="cs-CZ"/>
        </w:rPr>
      </w:pPr>
    </w:p>
    <w:p w:rsidR="000E4419" w:rsidRPr="00F23313" w:rsidRDefault="000E4419" w:rsidP="00F23313">
      <w:pPr>
        <w:spacing w:after="0" w:line="240" w:lineRule="auto"/>
        <w:rPr>
          <w:rFonts w:ascii="Times New Roman" w:eastAsia="Times New Roman" w:hAnsi="Times New Roman" w:cs="Times New Roman"/>
          <w:sz w:val="24"/>
          <w:szCs w:val="24"/>
          <w:lang w:eastAsia="cs-CZ"/>
        </w:rPr>
        <w:sectPr w:rsidR="000E4419" w:rsidRPr="00F23313" w:rsidSect="00AB4F42">
          <w:footerReference w:type="even" r:id="rId11"/>
          <w:footerReference w:type="default" r:id="rId12"/>
          <w:pgSz w:w="11906" w:h="16838"/>
          <w:pgMar w:top="1418" w:right="1418" w:bottom="1247" w:left="1418" w:header="709" w:footer="709" w:gutter="0"/>
          <w:cols w:space="708"/>
          <w:docGrid w:linePitch="360"/>
        </w:sectPr>
      </w:pPr>
    </w:p>
    <w:p w:rsidR="007E55B6" w:rsidRDefault="007E55B6" w:rsidP="000E4419">
      <w:pPr>
        <w:spacing w:after="0" w:line="240" w:lineRule="auto"/>
      </w:pPr>
    </w:p>
    <w:sectPr w:rsidR="007E55B6" w:rsidSect="000E4419">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093" w:rsidRDefault="00573093">
      <w:pPr>
        <w:spacing w:after="0" w:line="240" w:lineRule="auto"/>
      </w:pPr>
      <w:r>
        <w:separator/>
      </w:r>
    </w:p>
  </w:endnote>
  <w:endnote w:type="continuationSeparator" w:id="0">
    <w:p w:rsidR="00573093" w:rsidRDefault="00573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526" w:rsidRDefault="00947526" w:rsidP="00494E8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47526" w:rsidRDefault="00947526" w:rsidP="00494E8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526" w:rsidRDefault="00947526" w:rsidP="00494E8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9537B">
      <w:rPr>
        <w:rStyle w:val="slostrnky"/>
        <w:noProof/>
      </w:rPr>
      <w:t>23</w:t>
    </w:r>
    <w:r>
      <w:rPr>
        <w:rStyle w:val="slostrnky"/>
      </w:rPr>
      <w:fldChar w:fldCharType="end"/>
    </w:r>
  </w:p>
  <w:p w:rsidR="00947526" w:rsidRDefault="00947526" w:rsidP="00494E8A">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526" w:rsidRDefault="00947526" w:rsidP="00AB4F4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47526" w:rsidRDefault="00947526" w:rsidP="00AB4F42">
    <w:pPr>
      <w:pStyle w:val="Zpa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526" w:rsidRDefault="00947526" w:rsidP="00AB4F4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9537B">
      <w:rPr>
        <w:rStyle w:val="slostrnky"/>
        <w:noProof/>
      </w:rPr>
      <w:t>32</w:t>
    </w:r>
    <w:r>
      <w:rPr>
        <w:rStyle w:val="slostrnky"/>
      </w:rPr>
      <w:fldChar w:fldCharType="end"/>
    </w:r>
  </w:p>
  <w:p w:rsidR="00947526" w:rsidRDefault="00947526" w:rsidP="00AB4F4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093" w:rsidRDefault="00573093">
      <w:pPr>
        <w:spacing w:after="0" w:line="240" w:lineRule="auto"/>
      </w:pPr>
      <w:r>
        <w:separator/>
      </w:r>
    </w:p>
  </w:footnote>
  <w:footnote w:type="continuationSeparator" w:id="0">
    <w:p w:rsidR="00573093" w:rsidRDefault="005730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677C"/>
    <w:multiLevelType w:val="multilevel"/>
    <w:tmpl w:val="ABD4501A"/>
    <w:lvl w:ilvl="0">
      <w:start w:val="5"/>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CE4FAF"/>
    <w:multiLevelType w:val="hybridMultilevel"/>
    <w:tmpl w:val="7FBCE6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7B54957"/>
    <w:multiLevelType w:val="hybridMultilevel"/>
    <w:tmpl w:val="D272098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B16F23"/>
    <w:multiLevelType w:val="hybridMultilevel"/>
    <w:tmpl w:val="BE0C82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A091FC5"/>
    <w:multiLevelType w:val="hybridMultilevel"/>
    <w:tmpl w:val="D398EDE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A5E621B"/>
    <w:multiLevelType w:val="singleLevel"/>
    <w:tmpl w:val="0405000F"/>
    <w:lvl w:ilvl="0">
      <w:start w:val="1"/>
      <w:numFmt w:val="decimal"/>
      <w:lvlText w:val="%1."/>
      <w:lvlJc w:val="left"/>
      <w:pPr>
        <w:tabs>
          <w:tab w:val="num" w:pos="360"/>
        </w:tabs>
        <w:ind w:left="360" w:hanging="360"/>
      </w:pPr>
    </w:lvl>
  </w:abstractNum>
  <w:abstractNum w:abstractNumId="6">
    <w:nsid w:val="0BE92719"/>
    <w:multiLevelType w:val="hybridMultilevel"/>
    <w:tmpl w:val="6DBA11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0CF661E4"/>
    <w:multiLevelType w:val="hybridMultilevel"/>
    <w:tmpl w:val="16366B9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nsid w:val="100C49B5"/>
    <w:multiLevelType w:val="hybridMultilevel"/>
    <w:tmpl w:val="EC5AC38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84D0187"/>
    <w:multiLevelType w:val="hybridMultilevel"/>
    <w:tmpl w:val="0C544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D35367B"/>
    <w:multiLevelType w:val="hybridMultilevel"/>
    <w:tmpl w:val="3E1E917A"/>
    <w:lvl w:ilvl="0" w:tplc="07BC0550">
      <w:start w:val="3"/>
      <w:numFmt w:val="bullet"/>
      <w:lvlText w:val="-"/>
      <w:lvlJc w:val="left"/>
      <w:pPr>
        <w:ind w:left="450" w:hanging="360"/>
      </w:pPr>
      <w:rPr>
        <w:rFonts w:ascii="Times New Roman" w:eastAsia="Times New Roman" w:hAnsi="Times New Roman" w:hint="default"/>
      </w:rPr>
    </w:lvl>
    <w:lvl w:ilvl="1" w:tplc="04050003">
      <w:start w:val="1"/>
      <w:numFmt w:val="bullet"/>
      <w:lvlText w:val="o"/>
      <w:lvlJc w:val="left"/>
      <w:pPr>
        <w:ind w:left="1170" w:hanging="360"/>
      </w:pPr>
      <w:rPr>
        <w:rFonts w:ascii="Courier New" w:hAnsi="Courier New" w:hint="default"/>
      </w:rPr>
    </w:lvl>
    <w:lvl w:ilvl="2" w:tplc="04050005">
      <w:start w:val="1"/>
      <w:numFmt w:val="bullet"/>
      <w:lvlText w:val=""/>
      <w:lvlJc w:val="left"/>
      <w:pPr>
        <w:ind w:left="1890" w:hanging="360"/>
      </w:pPr>
      <w:rPr>
        <w:rFonts w:ascii="Wingdings" w:hAnsi="Wingdings" w:hint="default"/>
      </w:rPr>
    </w:lvl>
    <w:lvl w:ilvl="3" w:tplc="04050001">
      <w:start w:val="1"/>
      <w:numFmt w:val="bullet"/>
      <w:lvlText w:val=""/>
      <w:lvlJc w:val="left"/>
      <w:pPr>
        <w:ind w:left="2610" w:hanging="360"/>
      </w:pPr>
      <w:rPr>
        <w:rFonts w:ascii="Symbol" w:hAnsi="Symbol" w:hint="default"/>
      </w:rPr>
    </w:lvl>
    <w:lvl w:ilvl="4" w:tplc="04050003">
      <w:start w:val="1"/>
      <w:numFmt w:val="bullet"/>
      <w:lvlText w:val="o"/>
      <w:lvlJc w:val="left"/>
      <w:pPr>
        <w:ind w:left="3330" w:hanging="360"/>
      </w:pPr>
      <w:rPr>
        <w:rFonts w:ascii="Courier New" w:hAnsi="Courier New" w:hint="default"/>
      </w:rPr>
    </w:lvl>
    <w:lvl w:ilvl="5" w:tplc="04050005">
      <w:start w:val="1"/>
      <w:numFmt w:val="bullet"/>
      <w:lvlText w:val=""/>
      <w:lvlJc w:val="left"/>
      <w:pPr>
        <w:ind w:left="4050" w:hanging="360"/>
      </w:pPr>
      <w:rPr>
        <w:rFonts w:ascii="Wingdings" w:hAnsi="Wingdings" w:hint="default"/>
      </w:rPr>
    </w:lvl>
    <w:lvl w:ilvl="6" w:tplc="04050001">
      <w:start w:val="1"/>
      <w:numFmt w:val="bullet"/>
      <w:lvlText w:val=""/>
      <w:lvlJc w:val="left"/>
      <w:pPr>
        <w:ind w:left="4770" w:hanging="360"/>
      </w:pPr>
      <w:rPr>
        <w:rFonts w:ascii="Symbol" w:hAnsi="Symbol" w:hint="default"/>
      </w:rPr>
    </w:lvl>
    <w:lvl w:ilvl="7" w:tplc="04050003">
      <w:start w:val="1"/>
      <w:numFmt w:val="bullet"/>
      <w:lvlText w:val="o"/>
      <w:lvlJc w:val="left"/>
      <w:pPr>
        <w:ind w:left="5490" w:hanging="360"/>
      </w:pPr>
      <w:rPr>
        <w:rFonts w:ascii="Courier New" w:hAnsi="Courier New" w:hint="default"/>
      </w:rPr>
    </w:lvl>
    <w:lvl w:ilvl="8" w:tplc="04050005">
      <w:start w:val="1"/>
      <w:numFmt w:val="bullet"/>
      <w:lvlText w:val=""/>
      <w:lvlJc w:val="left"/>
      <w:pPr>
        <w:ind w:left="6210" w:hanging="360"/>
      </w:pPr>
      <w:rPr>
        <w:rFonts w:ascii="Wingdings" w:hAnsi="Wingdings" w:hint="default"/>
      </w:rPr>
    </w:lvl>
  </w:abstractNum>
  <w:abstractNum w:abstractNumId="11">
    <w:nsid w:val="22926DC5"/>
    <w:multiLevelType w:val="hybridMultilevel"/>
    <w:tmpl w:val="14FEC7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DD872C3"/>
    <w:multiLevelType w:val="hybridMultilevel"/>
    <w:tmpl w:val="CC14B7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E203E09"/>
    <w:multiLevelType w:val="hybridMultilevel"/>
    <w:tmpl w:val="4356CD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EB33A10"/>
    <w:multiLevelType w:val="hybridMultilevel"/>
    <w:tmpl w:val="62942B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F8F3B66"/>
    <w:multiLevelType w:val="hybridMultilevel"/>
    <w:tmpl w:val="0EA2C01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36D086D"/>
    <w:multiLevelType w:val="hybridMultilevel"/>
    <w:tmpl w:val="011CE5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3AE59F5"/>
    <w:multiLevelType w:val="hybridMultilevel"/>
    <w:tmpl w:val="671E833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375C72F9"/>
    <w:multiLevelType w:val="hybridMultilevel"/>
    <w:tmpl w:val="365495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3BF97B06"/>
    <w:multiLevelType w:val="hybridMultilevel"/>
    <w:tmpl w:val="E02691FA"/>
    <w:lvl w:ilvl="0" w:tplc="0020410C">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CC211CE"/>
    <w:multiLevelType w:val="hybridMultilevel"/>
    <w:tmpl w:val="68BA1C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42823649"/>
    <w:multiLevelType w:val="hybridMultilevel"/>
    <w:tmpl w:val="84BA3E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2363666"/>
    <w:multiLevelType w:val="hybridMultilevel"/>
    <w:tmpl w:val="D14E35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BE70529"/>
    <w:multiLevelType w:val="hybridMultilevel"/>
    <w:tmpl w:val="49C6A07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60B30838"/>
    <w:multiLevelType w:val="hybridMultilevel"/>
    <w:tmpl w:val="FD0A23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19E307E"/>
    <w:multiLevelType w:val="hybridMultilevel"/>
    <w:tmpl w:val="11762D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63174832"/>
    <w:multiLevelType w:val="hybridMultilevel"/>
    <w:tmpl w:val="592A1470"/>
    <w:lvl w:ilvl="0" w:tplc="3ECC76C2">
      <w:start w:val="7"/>
      <w:numFmt w:val="bullet"/>
      <w:lvlText w:val="-"/>
      <w:lvlJc w:val="left"/>
      <w:pPr>
        <w:ind w:left="2814" w:hanging="360"/>
      </w:pPr>
      <w:rPr>
        <w:rFonts w:ascii="Times New Roman" w:eastAsia="Times New Roman" w:hAnsi="Times New Roman" w:cs="Times New Roman" w:hint="default"/>
      </w:rPr>
    </w:lvl>
    <w:lvl w:ilvl="1" w:tplc="04050003" w:tentative="1">
      <w:start w:val="1"/>
      <w:numFmt w:val="bullet"/>
      <w:lvlText w:val="o"/>
      <w:lvlJc w:val="left"/>
      <w:pPr>
        <w:ind w:left="3534" w:hanging="360"/>
      </w:pPr>
      <w:rPr>
        <w:rFonts w:ascii="Courier New" w:hAnsi="Courier New" w:cs="Courier New" w:hint="default"/>
      </w:rPr>
    </w:lvl>
    <w:lvl w:ilvl="2" w:tplc="04050005" w:tentative="1">
      <w:start w:val="1"/>
      <w:numFmt w:val="bullet"/>
      <w:lvlText w:val=""/>
      <w:lvlJc w:val="left"/>
      <w:pPr>
        <w:ind w:left="4254" w:hanging="360"/>
      </w:pPr>
      <w:rPr>
        <w:rFonts w:ascii="Wingdings" w:hAnsi="Wingdings" w:hint="default"/>
      </w:rPr>
    </w:lvl>
    <w:lvl w:ilvl="3" w:tplc="04050001" w:tentative="1">
      <w:start w:val="1"/>
      <w:numFmt w:val="bullet"/>
      <w:lvlText w:val=""/>
      <w:lvlJc w:val="left"/>
      <w:pPr>
        <w:ind w:left="4974" w:hanging="360"/>
      </w:pPr>
      <w:rPr>
        <w:rFonts w:ascii="Symbol" w:hAnsi="Symbol" w:hint="default"/>
      </w:rPr>
    </w:lvl>
    <w:lvl w:ilvl="4" w:tplc="04050003" w:tentative="1">
      <w:start w:val="1"/>
      <w:numFmt w:val="bullet"/>
      <w:lvlText w:val="o"/>
      <w:lvlJc w:val="left"/>
      <w:pPr>
        <w:ind w:left="5694" w:hanging="360"/>
      </w:pPr>
      <w:rPr>
        <w:rFonts w:ascii="Courier New" w:hAnsi="Courier New" w:cs="Courier New" w:hint="default"/>
      </w:rPr>
    </w:lvl>
    <w:lvl w:ilvl="5" w:tplc="04050005" w:tentative="1">
      <w:start w:val="1"/>
      <w:numFmt w:val="bullet"/>
      <w:lvlText w:val=""/>
      <w:lvlJc w:val="left"/>
      <w:pPr>
        <w:ind w:left="6414" w:hanging="360"/>
      </w:pPr>
      <w:rPr>
        <w:rFonts w:ascii="Wingdings" w:hAnsi="Wingdings" w:hint="default"/>
      </w:rPr>
    </w:lvl>
    <w:lvl w:ilvl="6" w:tplc="04050001" w:tentative="1">
      <w:start w:val="1"/>
      <w:numFmt w:val="bullet"/>
      <w:lvlText w:val=""/>
      <w:lvlJc w:val="left"/>
      <w:pPr>
        <w:ind w:left="7134" w:hanging="360"/>
      </w:pPr>
      <w:rPr>
        <w:rFonts w:ascii="Symbol" w:hAnsi="Symbol" w:hint="default"/>
      </w:rPr>
    </w:lvl>
    <w:lvl w:ilvl="7" w:tplc="04050003" w:tentative="1">
      <w:start w:val="1"/>
      <w:numFmt w:val="bullet"/>
      <w:lvlText w:val="o"/>
      <w:lvlJc w:val="left"/>
      <w:pPr>
        <w:ind w:left="7854" w:hanging="360"/>
      </w:pPr>
      <w:rPr>
        <w:rFonts w:ascii="Courier New" w:hAnsi="Courier New" w:cs="Courier New" w:hint="default"/>
      </w:rPr>
    </w:lvl>
    <w:lvl w:ilvl="8" w:tplc="04050005" w:tentative="1">
      <w:start w:val="1"/>
      <w:numFmt w:val="bullet"/>
      <w:lvlText w:val=""/>
      <w:lvlJc w:val="left"/>
      <w:pPr>
        <w:ind w:left="8574" w:hanging="360"/>
      </w:pPr>
      <w:rPr>
        <w:rFonts w:ascii="Wingdings" w:hAnsi="Wingdings" w:hint="default"/>
      </w:rPr>
    </w:lvl>
  </w:abstractNum>
  <w:abstractNum w:abstractNumId="27">
    <w:nsid w:val="63451F5C"/>
    <w:multiLevelType w:val="hybridMultilevel"/>
    <w:tmpl w:val="7E9CB4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6B9D4670"/>
    <w:multiLevelType w:val="hybridMultilevel"/>
    <w:tmpl w:val="F388408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6D1506B3"/>
    <w:multiLevelType w:val="multilevel"/>
    <w:tmpl w:val="858CED78"/>
    <w:lvl w:ilvl="0">
      <w:start w:val="1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30C7073"/>
    <w:multiLevelType w:val="hybridMultilevel"/>
    <w:tmpl w:val="6A5CA60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73414C8B"/>
    <w:multiLevelType w:val="hybridMultilevel"/>
    <w:tmpl w:val="8B86FFD8"/>
    <w:lvl w:ilvl="0" w:tplc="36468186">
      <w:start w:val="7"/>
      <w:numFmt w:val="bullet"/>
      <w:lvlText w:val="-"/>
      <w:lvlJc w:val="left"/>
      <w:pPr>
        <w:ind w:left="2754" w:hanging="360"/>
      </w:pPr>
      <w:rPr>
        <w:rFonts w:ascii="Times New Roman" w:eastAsia="Times New Roman" w:hAnsi="Times New Roman" w:cs="Times New Roman" w:hint="default"/>
      </w:rPr>
    </w:lvl>
    <w:lvl w:ilvl="1" w:tplc="04050003" w:tentative="1">
      <w:start w:val="1"/>
      <w:numFmt w:val="bullet"/>
      <w:lvlText w:val="o"/>
      <w:lvlJc w:val="left"/>
      <w:pPr>
        <w:ind w:left="3474" w:hanging="360"/>
      </w:pPr>
      <w:rPr>
        <w:rFonts w:ascii="Courier New" w:hAnsi="Courier New" w:cs="Courier New" w:hint="default"/>
      </w:rPr>
    </w:lvl>
    <w:lvl w:ilvl="2" w:tplc="04050005" w:tentative="1">
      <w:start w:val="1"/>
      <w:numFmt w:val="bullet"/>
      <w:lvlText w:val=""/>
      <w:lvlJc w:val="left"/>
      <w:pPr>
        <w:ind w:left="4194" w:hanging="360"/>
      </w:pPr>
      <w:rPr>
        <w:rFonts w:ascii="Wingdings" w:hAnsi="Wingdings" w:hint="default"/>
      </w:rPr>
    </w:lvl>
    <w:lvl w:ilvl="3" w:tplc="04050001" w:tentative="1">
      <w:start w:val="1"/>
      <w:numFmt w:val="bullet"/>
      <w:lvlText w:val=""/>
      <w:lvlJc w:val="left"/>
      <w:pPr>
        <w:ind w:left="4914" w:hanging="360"/>
      </w:pPr>
      <w:rPr>
        <w:rFonts w:ascii="Symbol" w:hAnsi="Symbol" w:hint="default"/>
      </w:rPr>
    </w:lvl>
    <w:lvl w:ilvl="4" w:tplc="04050003" w:tentative="1">
      <w:start w:val="1"/>
      <w:numFmt w:val="bullet"/>
      <w:lvlText w:val="o"/>
      <w:lvlJc w:val="left"/>
      <w:pPr>
        <w:ind w:left="5634" w:hanging="360"/>
      </w:pPr>
      <w:rPr>
        <w:rFonts w:ascii="Courier New" w:hAnsi="Courier New" w:cs="Courier New" w:hint="default"/>
      </w:rPr>
    </w:lvl>
    <w:lvl w:ilvl="5" w:tplc="04050005" w:tentative="1">
      <w:start w:val="1"/>
      <w:numFmt w:val="bullet"/>
      <w:lvlText w:val=""/>
      <w:lvlJc w:val="left"/>
      <w:pPr>
        <w:ind w:left="6354" w:hanging="360"/>
      </w:pPr>
      <w:rPr>
        <w:rFonts w:ascii="Wingdings" w:hAnsi="Wingdings" w:hint="default"/>
      </w:rPr>
    </w:lvl>
    <w:lvl w:ilvl="6" w:tplc="04050001" w:tentative="1">
      <w:start w:val="1"/>
      <w:numFmt w:val="bullet"/>
      <w:lvlText w:val=""/>
      <w:lvlJc w:val="left"/>
      <w:pPr>
        <w:ind w:left="7074" w:hanging="360"/>
      </w:pPr>
      <w:rPr>
        <w:rFonts w:ascii="Symbol" w:hAnsi="Symbol" w:hint="default"/>
      </w:rPr>
    </w:lvl>
    <w:lvl w:ilvl="7" w:tplc="04050003" w:tentative="1">
      <w:start w:val="1"/>
      <w:numFmt w:val="bullet"/>
      <w:lvlText w:val="o"/>
      <w:lvlJc w:val="left"/>
      <w:pPr>
        <w:ind w:left="7794" w:hanging="360"/>
      </w:pPr>
      <w:rPr>
        <w:rFonts w:ascii="Courier New" w:hAnsi="Courier New" w:cs="Courier New" w:hint="default"/>
      </w:rPr>
    </w:lvl>
    <w:lvl w:ilvl="8" w:tplc="04050005" w:tentative="1">
      <w:start w:val="1"/>
      <w:numFmt w:val="bullet"/>
      <w:lvlText w:val=""/>
      <w:lvlJc w:val="left"/>
      <w:pPr>
        <w:ind w:left="8514" w:hanging="360"/>
      </w:pPr>
      <w:rPr>
        <w:rFonts w:ascii="Wingdings" w:hAnsi="Wingdings" w:hint="default"/>
      </w:rPr>
    </w:lvl>
  </w:abstractNum>
  <w:abstractNum w:abstractNumId="32">
    <w:nsid w:val="73BA77BC"/>
    <w:multiLevelType w:val="hybridMultilevel"/>
    <w:tmpl w:val="813C65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744F4326"/>
    <w:multiLevelType w:val="hybridMultilevel"/>
    <w:tmpl w:val="B986D8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753C4F9B"/>
    <w:multiLevelType w:val="hybridMultilevel"/>
    <w:tmpl w:val="6DE0C9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75D30135"/>
    <w:multiLevelType w:val="hybridMultilevel"/>
    <w:tmpl w:val="091608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nsid w:val="775A7C92"/>
    <w:multiLevelType w:val="hybridMultilevel"/>
    <w:tmpl w:val="608A169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7BBC1C7B"/>
    <w:multiLevelType w:val="hybridMultilevel"/>
    <w:tmpl w:val="EA403F24"/>
    <w:lvl w:ilvl="0" w:tplc="23969F4E">
      <w:start w:val="7"/>
      <w:numFmt w:val="bullet"/>
      <w:lvlText w:val="-"/>
      <w:lvlJc w:val="left"/>
      <w:pPr>
        <w:ind w:left="3192" w:hanging="360"/>
      </w:pPr>
      <w:rPr>
        <w:rFonts w:ascii="Times New Roman" w:eastAsia="Times New Roman" w:hAnsi="Times New Roman" w:cs="Times New Roman"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num w:numId="1">
    <w:abstractNumId w:val="5"/>
  </w:num>
  <w:num w:numId="2">
    <w:abstractNumId w:val="25"/>
  </w:num>
  <w:num w:numId="3">
    <w:abstractNumId w:val="16"/>
  </w:num>
  <w:num w:numId="4">
    <w:abstractNumId w:val="32"/>
  </w:num>
  <w:num w:numId="5">
    <w:abstractNumId w:val="3"/>
  </w:num>
  <w:num w:numId="6">
    <w:abstractNumId w:val="12"/>
  </w:num>
  <w:num w:numId="7">
    <w:abstractNumId w:val="24"/>
  </w:num>
  <w:num w:numId="8">
    <w:abstractNumId w:val="21"/>
  </w:num>
  <w:num w:numId="9">
    <w:abstractNumId w:val="1"/>
  </w:num>
  <w:num w:numId="10">
    <w:abstractNumId w:val="23"/>
  </w:num>
  <w:num w:numId="11">
    <w:abstractNumId w:val="14"/>
  </w:num>
  <w:num w:numId="12">
    <w:abstractNumId w:val="18"/>
  </w:num>
  <w:num w:numId="13">
    <w:abstractNumId w:val="36"/>
  </w:num>
  <w:num w:numId="14">
    <w:abstractNumId w:val="0"/>
  </w:num>
  <w:num w:numId="15">
    <w:abstractNumId w:val="33"/>
  </w:num>
  <w:num w:numId="16">
    <w:abstractNumId w:val="6"/>
  </w:num>
  <w:num w:numId="17">
    <w:abstractNumId w:val="34"/>
  </w:num>
  <w:num w:numId="18">
    <w:abstractNumId w:val="17"/>
  </w:num>
  <w:num w:numId="19">
    <w:abstractNumId w:val="4"/>
  </w:num>
  <w:num w:numId="20">
    <w:abstractNumId w:val="13"/>
  </w:num>
  <w:num w:numId="21">
    <w:abstractNumId w:val="20"/>
  </w:num>
  <w:num w:numId="22">
    <w:abstractNumId w:val="15"/>
  </w:num>
  <w:num w:numId="23">
    <w:abstractNumId w:val="28"/>
  </w:num>
  <w:num w:numId="24">
    <w:abstractNumId w:val="29"/>
  </w:num>
  <w:num w:numId="25">
    <w:abstractNumId w:val="30"/>
  </w:num>
  <w:num w:numId="26">
    <w:abstractNumId w:val="8"/>
  </w:num>
  <w:num w:numId="27">
    <w:abstractNumId w:val="22"/>
  </w:num>
  <w:num w:numId="28">
    <w:abstractNumId w:val="11"/>
  </w:num>
  <w:num w:numId="29">
    <w:abstractNumId w:val="10"/>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35"/>
  </w:num>
  <w:num w:numId="33">
    <w:abstractNumId w:val="2"/>
  </w:num>
  <w:num w:numId="34">
    <w:abstractNumId w:val="9"/>
  </w:num>
  <w:num w:numId="35">
    <w:abstractNumId w:val="31"/>
  </w:num>
  <w:num w:numId="36">
    <w:abstractNumId w:val="26"/>
  </w:num>
  <w:num w:numId="37">
    <w:abstractNumId w:val="37"/>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313"/>
    <w:rsid w:val="00015F1A"/>
    <w:rsid w:val="00084E4F"/>
    <w:rsid w:val="00085173"/>
    <w:rsid w:val="0009537B"/>
    <w:rsid w:val="00095E5F"/>
    <w:rsid w:val="000A701D"/>
    <w:rsid w:val="000B5F8F"/>
    <w:rsid w:val="000E38A1"/>
    <w:rsid w:val="000E4419"/>
    <w:rsid w:val="00100137"/>
    <w:rsid w:val="00135EF7"/>
    <w:rsid w:val="0014501F"/>
    <w:rsid w:val="00166480"/>
    <w:rsid w:val="001B3681"/>
    <w:rsid w:val="001E39C1"/>
    <w:rsid w:val="001E51F7"/>
    <w:rsid w:val="001F6DAE"/>
    <w:rsid w:val="002338E1"/>
    <w:rsid w:val="00240CA0"/>
    <w:rsid w:val="00251900"/>
    <w:rsid w:val="00262BAE"/>
    <w:rsid w:val="00264CFB"/>
    <w:rsid w:val="0028244A"/>
    <w:rsid w:val="00285E93"/>
    <w:rsid w:val="002A6B5D"/>
    <w:rsid w:val="0033256B"/>
    <w:rsid w:val="003B01A3"/>
    <w:rsid w:val="003B40E5"/>
    <w:rsid w:val="003D01E5"/>
    <w:rsid w:val="003E35EB"/>
    <w:rsid w:val="004404E9"/>
    <w:rsid w:val="00455383"/>
    <w:rsid w:val="004723B4"/>
    <w:rsid w:val="00494E8A"/>
    <w:rsid w:val="00496A3E"/>
    <w:rsid w:val="004A7762"/>
    <w:rsid w:val="004B1E6E"/>
    <w:rsid w:val="004C5131"/>
    <w:rsid w:val="00571E75"/>
    <w:rsid w:val="00573093"/>
    <w:rsid w:val="005E4F97"/>
    <w:rsid w:val="005F069F"/>
    <w:rsid w:val="005F55CA"/>
    <w:rsid w:val="006067DB"/>
    <w:rsid w:val="00615B59"/>
    <w:rsid w:val="00652838"/>
    <w:rsid w:val="00676BAF"/>
    <w:rsid w:val="006818AC"/>
    <w:rsid w:val="00687C83"/>
    <w:rsid w:val="0069378F"/>
    <w:rsid w:val="006A40FC"/>
    <w:rsid w:val="006B027F"/>
    <w:rsid w:val="006C1E59"/>
    <w:rsid w:val="006D0DA8"/>
    <w:rsid w:val="006E7F55"/>
    <w:rsid w:val="0076519B"/>
    <w:rsid w:val="007747D6"/>
    <w:rsid w:val="007C7511"/>
    <w:rsid w:val="007D4C33"/>
    <w:rsid w:val="007D67C9"/>
    <w:rsid w:val="007E2DE6"/>
    <w:rsid w:val="007E55B6"/>
    <w:rsid w:val="008340E9"/>
    <w:rsid w:val="00844816"/>
    <w:rsid w:val="00847165"/>
    <w:rsid w:val="0085710E"/>
    <w:rsid w:val="008A0C19"/>
    <w:rsid w:val="008A431B"/>
    <w:rsid w:val="008B506A"/>
    <w:rsid w:val="008B7027"/>
    <w:rsid w:val="008E0C41"/>
    <w:rsid w:val="008E462C"/>
    <w:rsid w:val="008F1796"/>
    <w:rsid w:val="00903801"/>
    <w:rsid w:val="00936CED"/>
    <w:rsid w:val="00947526"/>
    <w:rsid w:val="00954040"/>
    <w:rsid w:val="00956BEE"/>
    <w:rsid w:val="00971F50"/>
    <w:rsid w:val="00993811"/>
    <w:rsid w:val="00993A42"/>
    <w:rsid w:val="009B42A7"/>
    <w:rsid w:val="009B5692"/>
    <w:rsid w:val="009C17FA"/>
    <w:rsid w:val="009C77BC"/>
    <w:rsid w:val="009F3845"/>
    <w:rsid w:val="009F3BCA"/>
    <w:rsid w:val="009F58FD"/>
    <w:rsid w:val="009F6E12"/>
    <w:rsid w:val="00A01098"/>
    <w:rsid w:val="00A13120"/>
    <w:rsid w:val="00A13ACA"/>
    <w:rsid w:val="00A241F0"/>
    <w:rsid w:val="00A25A24"/>
    <w:rsid w:val="00A33957"/>
    <w:rsid w:val="00A405F1"/>
    <w:rsid w:val="00A52346"/>
    <w:rsid w:val="00A530AB"/>
    <w:rsid w:val="00A7752E"/>
    <w:rsid w:val="00A936D9"/>
    <w:rsid w:val="00AA245F"/>
    <w:rsid w:val="00AB4F42"/>
    <w:rsid w:val="00AB65F6"/>
    <w:rsid w:val="00AC4AA9"/>
    <w:rsid w:val="00B07A8C"/>
    <w:rsid w:val="00B14797"/>
    <w:rsid w:val="00B85A26"/>
    <w:rsid w:val="00B95DAE"/>
    <w:rsid w:val="00BB522D"/>
    <w:rsid w:val="00BB69C6"/>
    <w:rsid w:val="00BC010D"/>
    <w:rsid w:val="00BC39F7"/>
    <w:rsid w:val="00BD4350"/>
    <w:rsid w:val="00BE5ED2"/>
    <w:rsid w:val="00C41CD8"/>
    <w:rsid w:val="00C4641C"/>
    <w:rsid w:val="00C537C3"/>
    <w:rsid w:val="00C576AC"/>
    <w:rsid w:val="00C76208"/>
    <w:rsid w:val="00C9688D"/>
    <w:rsid w:val="00CB5AA0"/>
    <w:rsid w:val="00CD4E35"/>
    <w:rsid w:val="00CF7859"/>
    <w:rsid w:val="00D024F3"/>
    <w:rsid w:val="00D27D40"/>
    <w:rsid w:val="00D37B7D"/>
    <w:rsid w:val="00D57E0B"/>
    <w:rsid w:val="00D67F07"/>
    <w:rsid w:val="00D814B6"/>
    <w:rsid w:val="00D94804"/>
    <w:rsid w:val="00E3157A"/>
    <w:rsid w:val="00E3739F"/>
    <w:rsid w:val="00E43F81"/>
    <w:rsid w:val="00E44B12"/>
    <w:rsid w:val="00E52B73"/>
    <w:rsid w:val="00E92CBA"/>
    <w:rsid w:val="00E93931"/>
    <w:rsid w:val="00E97D55"/>
    <w:rsid w:val="00EA3005"/>
    <w:rsid w:val="00EA3C01"/>
    <w:rsid w:val="00EE1A18"/>
    <w:rsid w:val="00EF2426"/>
    <w:rsid w:val="00F23313"/>
    <w:rsid w:val="00F25ADB"/>
    <w:rsid w:val="00F32F7C"/>
    <w:rsid w:val="00F74A89"/>
    <w:rsid w:val="00F81D3A"/>
    <w:rsid w:val="00F84D73"/>
    <w:rsid w:val="00FD17BC"/>
    <w:rsid w:val="00FF55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F23313"/>
    <w:pPr>
      <w:keepNext/>
      <w:spacing w:after="0" w:line="240" w:lineRule="auto"/>
      <w:outlineLvl w:val="0"/>
    </w:pPr>
    <w:rPr>
      <w:rFonts w:ascii="Times New Roman" w:eastAsia="Times New Roman" w:hAnsi="Times New Roman" w:cs="Times New Roman"/>
      <w:b/>
      <w:sz w:val="24"/>
      <w:szCs w:val="24"/>
      <w:lang w:eastAsia="cs-CZ"/>
    </w:rPr>
  </w:style>
  <w:style w:type="paragraph" w:styleId="Nadpis2">
    <w:name w:val="heading 2"/>
    <w:basedOn w:val="Normln"/>
    <w:next w:val="Normln"/>
    <w:link w:val="Nadpis2Char"/>
    <w:qFormat/>
    <w:rsid w:val="00F23313"/>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qFormat/>
    <w:rsid w:val="00F23313"/>
    <w:pPr>
      <w:keepNext/>
      <w:autoSpaceDE w:val="0"/>
      <w:autoSpaceDN w:val="0"/>
      <w:spacing w:after="0" w:line="240" w:lineRule="auto"/>
      <w:jc w:val="both"/>
      <w:outlineLvl w:val="2"/>
    </w:pPr>
    <w:rPr>
      <w:rFonts w:ascii="Times New Roman" w:eastAsia="Times New Roman" w:hAnsi="Times New Roman" w:cs="Times New Roman"/>
      <w:b/>
      <w:sz w:val="20"/>
      <w:szCs w:val="20"/>
      <w:lang w:eastAsia="cs-CZ"/>
    </w:rPr>
  </w:style>
  <w:style w:type="paragraph" w:styleId="Nadpis4">
    <w:name w:val="heading 4"/>
    <w:basedOn w:val="Normln"/>
    <w:next w:val="Normln"/>
    <w:link w:val="Nadpis4Char"/>
    <w:qFormat/>
    <w:rsid w:val="00F23313"/>
    <w:pPr>
      <w:keepNext/>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qFormat/>
    <w:rsid w:val="00F23313"/>
    <w:p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7">
    <w:name w:val="heading 7"/>
    <w:basedOn w:val="Normln"/>
    <w:next w:val="Normln"/>
    <w:link w:val="Nadpis7Char"/>
    <w:qFormat/>
    <w:rsid w:val="00F23313"/>
    <w:p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F23313"/>
    <w:pPr>
      <w:spacing w:before="240" w:after="60" w:line="240" w:lineRule="auto"/>
      <w:outlineLvl w:val="7"/>
    </w:pPr>
    <w:rPr>
      <w:rFonts w:ascii="Times New Roman" w:eastAsia="Times New Roman" w:hAnsi="Times New Roman" w:cs="Times New Roman"/>
      <w:i/>
      <w:iCs/>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23313"/>
    <w:rPr>
      <w:rFonts w:ascii="Times New Roman" w:eastAsia="Times New Roman" w:hAnsi="Times New Roman" w:cs="Times New Roman"/>
      <w:b/>
      <w:sz w:val="24"/>
      <w:szCs w:val="24"/>
      <w:lang w:eastAsia="cs-CZ"/>
    </w:rPr>
  </w:style>
  <w:style w:type="character" w:customStyle="1" w:styleId="Nadpis2Char">
    <w:name w:val="Nadpis 2 Char"/>
    <w:basedOn w:val="Standardnpsmoodstavce"/>
    <w:link w:val="Nadpis2"/>
    <w:rsid w:val="00F23313"/>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F23313"/>
    <w:rPr>
      <w:rFonts w:ascii="Times New Roman" w:eastAsia="Times New Roman" w:hAnsi="Times New Roman" w:cs="Times New Roman"/>
      <w:b/>
      <w:sz w:val="20"/>
      <w:szCs w:val="20"/>
      <w:lang w:eastAsia="cs-CZ"/>
    </w:rPr>
  </w:style>
  <w:style w:type="character" w:customStyle="1" w:styleId="Nadpis4Char">
    <w:name w:val="Nadpis 4 Char"/>
    <w:basedOn w:val="Standardnpsmoodstavce"/>
    <w:link w:val="Nadpis4"/>
    <w:rsid w:val="00F2331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F23313"/>
    <w:rPr>
      <w:rFonts w:ascii="Times New Roman" w:eastAsia="Times New Roman" w:hAnsi="Times New Roman" w:cs="Times New Roman"/>
      <w:b/>
      <w:bCs/>
      <w:i/>
      <w:iCs/>
      <w:sz w:val="26"/>
      <w:szCs w:val="26"/>
      <w:lang w:eastAsia="cs-CZ"/>
    </w:rPr>
  </w:style>
  <w:style w:type="character" w:customStyle="1" w:styleId="Nadpis7Char">
    <w:name w:val="Nadpis 7 Char"/>
    <w:basedOn w:val="Standardnpsmoodstavce"/>
    <w:link w:val="Nadpis7"/>
    <w:rsid w:val="00F2331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F23313"/>
    <w:rPr>
      <w:rFonts w:ascii="Times New Roman" w:eastAsia="Times New Roman" w:hAnsi="Times New Roman" w:cs="Times New Roman"/>
      <w:i/>
      <w:iCs/>
      <w:sz w:val="24"/>
      <w:szCs w:val="24"/>
      <w:lang w:eastAsia="cs-CZ"/>
    </w:rPr>
  </w:style>
  <w:style w:type="numbering" w:customStyle="1" w:styleId="Bezseznamu1">
    <w:name w:val="Bez seznamu1"/>
    <w:next w:val="Bezseznamu"/>
    <w:semiHidden/>
    <w:rsid w:val="00F23313"/>
  </w:style>
  <w:style w:type="paragraph" w:styleId="Zkladntext">
    <w:name w:val="Body Text"/>
    <w:basedOn w:val="Normln"/>
    <w:link w:val="ZkladntextChar"/>
    <w:rsid w:val="00F23313"/>
    <w:pPr>
      <w:spacing w:after="0" w:line="240" w:lineRule="auto"/>
    </w:pPr>
    <w:rPr>
      <w:rFonts w:ascii="Times New Roman" w:eastAsia="Times New Roman" w:hAnsi="Times New Roman" w:cs="Times New Roman"/>
      <w:color w:val="0000FF"/>
      <w:sz w:val="24"/>
      <w:szCs w:val="24"/>
      <w:lang w:eastAsia="cs-CZ"/>
    </w:rPr>
  </w:style>
  <w:style w:type="character" w:customStyle="1" w:styleId="ZkladntextChar">
    <w:name w:val="Základní text Char"/>
    <w:basedOn w:val="Standardnpsmoodstavce"/>
    <w:link w:val="Zkladntext"/>
    <w:rsid w:val="00F23313"/>
    <w:rPr>
      <w:rFonts w:ascii="Times New Roman" w:eastAsia="Times New Roman" w:hAnsi="Times New Roman" w:cs="Times New Roman"/>
      <w:color w:val="0000FF"/>
      <w:sz w:val="24"/>
      <w:szCs w:val="24"/>
      <w:lang w:eastAsia="cs-CZ"/>
    </w:rPr>
  </w:style>
  <w:style w:type="paragraph" w:customStyle="1" w:styleId="bodytext2">
    <w:name w:val="bodytext2"/>
    <w:basedOn w:val="Normln"/>
    <w:rsid w:val="00F2331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F23313"/>
    <w:pPr>
      <w:spacing w:after="0" w:line="240" w:lineRule="auto"/>
      <w:jc w:val="both"/>
    </w:pPr>
    <w:rPr>
      <w:rFonts w:ascii="Times New Roman" w:eastAsia="Times New Roman" w:hAnsi="Times New Roman" w:cs="Times New Roman"/>
      <w:sz w:val="28"/>
      <w:szCs w:val="24"/>
      <w:lang w:eastAsia="cs-CZ"/>
    </w:rPr>
  </w:style>
  <w:style w:type="character" w:customStyle="1" w:styleId="Zkladntext2Char">
    <w:name w:val="Základní text 2 Char"/>
    <w:basedOn w:val="Standardnpsmoodstavce"/>
    <w:link w:val="Zkladntext2"/>
    <w:rsid w:val="00F23313"/>
    <w:rPr>
      <w:rFonts w:ascii="Times New Roman" w:eastAsia="Times New Roman" w:hAnsi="Times New Roman" w:cs="Times New Roman"/>
      <w:sz w:val="28"/>
      <w:szCs w:val="24"/>
      <w:lang w:eastAsia="cs-CZ"/>
    </w:rPr>
  </w:style>
  <w:style w:type="paragraph" w:customStyle="1" w:styleId="Prosttext1">
    <w:name w:val="Prostý text1"/>
    <w:basedOn w:val="Normln"/>
    <w:rsid w:val="00F2331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cs-CZ"/>
    </w:rPr>
  </w:style>
  <w:style w:type="paragraph" w:styleId="Zkladntextodsazen">
    <w:name w:val="Body Text Indent"/>
    <w:basedOn w:val="Normln"/>
    <w:link w:val="ZkladntextodsazenChar"/>
    <w:rsid w:val="00F23313"/>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F23313"/>
    <w:rPr>
      <w:rFonts w:ascii="Times New Roman" w:eastAsia="Times New Roman" w:hAnsi="Times New Roman" w:cs="Times New Roman"/>
      <w:sz w:val="24"/>
      <w:szCs w:val="24"/>
      <w:lang w:eastAsia="cs-CZ"/>
    </w:rPr>
  </w:style>
  <w:style w:type="table" w:styleId="Mkatabulky">
    <w:name w:val="Table Grid"/>
    <w:basedOn w:val="Normlntabulka"/>
    <w:rsid w:val="00F23313"/>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2">
    <w:name w:val="Body Text Indent 2"/>
    <w:basedOn w:val="Normln"/>
    <w:link w:val="Zkladntextodsazen2Char"/>
    <w:rsid w:val="00F23313"/>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F23313"/>
    <w:rPr>
      <w:rFonts w:ascii="Times New Roman" w:eastAsia="Times New Roman" w:hAnsi="Times New Roman" w:cs="Times New Roman"/>
      <w:sz w:val="24"/>
      <w:szCs w:val="24"/>
      <w:lang w:eastAsia="cs-CZ"/>
    </w:rPr>
  </w:style>
  <w:style w:type="paragraph" w:customStyle="1" w:styleId="xl24">
    <w:name w:val="xl24"/>
    <w:basedOn w:val="Normln"/>
    <w:uiPriority w:val="99"/>
    <w:rsid w:val="00F23313"/>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25">
    <w:name w:val="xl25"/>
    <w:basedOn w:val="Normln"/>
    <w:uiPriority w:val="99"/>
    <w:rsid w:val="00F23313"/>
    <w:pPr>
      <w:spacing w:before="100" w:beforeAutospacing="1" w:after="100" w:afterAutospacing="1" w:line="240" w:lineRule="auto"/>
    </w:pPr>
    <w:rPr>
      <w:rFonts w:ascii="Times New Roman" w:eastAsia="Times New Roman" w:hAnsi="Times New Roman" w:cs="Times New Roman"/>
      <w:b/>
      <w:bCs/>
      <w:lang w:eastAsia="cs-CZ"/>
    </w:rPr>
  </w:style>
  <w:style w:type="paragraph" w:customStyle="1" w:styleId="xl26">
    <w:name w:val="xl26"/>
    <w:basedOn w:val="Normln"/>
    <w:uiPriority w:val="99"/>
    <w:rsid w:val="00F2331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27">
    <w:name w:val="xl27"/>
    <w:basedOn w:val="Normln"/>
    <w:uiPriority w:val="99"/>
    <w:rsid w:val="00F23313"/>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28">
    <w:name w:val="xl28"/>
    <w:basedOn w:val="Normln"/>
    <w:uiPriority w:val="99"/>
    <w:rsid w:val="00F23313"/>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29">
    <w:name w:val="xl29"/>
    <w:basedOn w:val="Normln"/>
    <w:uiPriority w:val="99"/>
    <w:rsid w:val="00F23313"/>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30">
    <w:name w:val="xl30"/>
    <w:basedOn w:val="Normln"/>
    <w:uiPriority w:val="99"/>
    <w:rsid w:val="00F23313"/>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31">
    <w:name w:val="xl31"/>
    <w:basedOn w:val="Normln"/>
    <w:uiPriority w:val="99"/>
    <w:rsid w:val="00F23313"/>
    <w:pPr>
      <w:pBdr>
        <w:top w:val="single" w:sz="8" w:space="0" w:color="auto"/>
        <w:left w:val="single" w:sz="8" w:space="0" w:color="auto"/>
        <w:bottom w:val="single" w:sz="8" w:space="0" w:color="auto"/>
      </w:pBdr>
      <w:shd w:val="clear" w:color="auto" w:fill="C0C0C0"/>
      <w:spacing w:before="100" w:beforeAutospacing="1" w:after="100" w:afterAutospacing="1" w:line="240" w:lineRule="auto"/>
    </w:pPr>
    <w:rPr>
      <w:rFonts w:ascii="Times New Roman" w:eastAsia="Times New Roman" w:hAnsi="Times New Roman" w:cs="Times New Roman"/>
      <w:b/>
      <w:bCs/>
      <w:lang w:eastAsia="cs-CZ"/>
    </w:rPr>
  </w:style>
  <w:style w:type="paragraph" w:customStyle="1" w:styleId="xl32">
    <w:name w:val="xl32"/>
    <w:basedOn w:val="Normln"/>
    <w:uiPriority w:val="99"/>
    <w:rsid w:val="00F233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33">
    <w:name w:val="xl33"/>
    <w:basedOn w:val="Normln"/>
    <w:uiPriority w:val="99"/>
    <w:rsid w:val="00F23313"/>
    <w:pPr>
      <w:pBdr>
        <w:top w:val="single" w:sz="8" w:space="0" w:color="auto"/>
        <w:bottom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34">
    <w:name w:val="xl34"/>
    <w:basedOn w:val="Normln"/>
    <w:uiPriority w:val="99"/>
    <w:rsid w:val="00F233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35">
    <w:name w:val="xl35"/>
    <w:basedOn w:val="Normln"/>
    <w:uiPriority w:val="99"/>
    <w:rsid w:val="00F23313"/>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36">
    <w:name w:val="xl36"/>
    <w:basedOn w:val="Normln"/>
    <w:uiPriority w:val="99"/>
    <w:rsid w:val="00F23313"/>
    <w:pPr>
      <w:pBdr>
        <w:top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37">
    <w:name w:val="xl37"/>
    <w:basedOn w:val="Normln"/>
    <w:uiPriority w:val="99"/>
    <w:rsid w:val="00F2331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38">
    <w:name w:val="xl38"/>
    <w:basedOn w:val="Normln"/>
    <w:uiPriority w:val="99"/>
    <w:rsid w:val="00F23313"/>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39">
    <w:name w:val="xl39"/>
    <w:basedOn w:val="Normln"/>
    <w:uiPriority w:val="99"/>
    <w:rsid w:val="00F2331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40">
    <w:name w:val="xl40"/>
    <w:basedOn w:val="Normln"/>
    <w:rsid w:val="00F23313"/>
    <w:pPr>
      <w:pBdr>
        <w:top w:val="single" w:sz="4"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41">
    <w:name w:val="xl41"/>
    <w:basedOn w:val="Normln"/>
    <w:rsid w:val="00F2331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42">
    <w:name w:val="xl42"/>
    <w:basedOn w:val="Normln"/>
    <w:rsid w:val="00F23313"/>
    <w:pPr>
      <w:pBdr>
        <w:top w:val="single" w:sz="8" w:space="0" w:color="auto"/>
        <w:left w:val="single" w:sz="8" w:space="0" w:color="auto"/>
        <w:bottom w:val="single" w:sz="8" w:space="0" w:color="auto"/>
      </w:pBdr>
      <w:shd w:val="clear" w:color="auto" w:fill="C0C0C0"/>
      <w:spacing w:before="100" w:beforeAutospacing="1" w:after="100" w:afterAutospacing="1" w:line="240" w:lineRule="auto"/>
    </w:pPr>
    <w:rPr>
      <w:rFonts w:ascii="Times New Roman" w:eastAsia="Times New Roman" w:hAnsi="Times New Roman" w:cs="Times New Roman"/>
      <w:b/>
      <w:bCs/>
      <w:lang w:eastAsia="cs-CZ"/>
    </w:rPr>
  </w:style>
  <w:style w:type="paragraph" w:customStyle="1" w:styleId="xl43">
    <w:name w:val="xl43"/>
    <w:basedOn w:val="Normln"/>
    <w:rsid w:val="00F23313"/>
    <w:pPr>
      <w:pBdr>
        <w:top w:val="single" w:sz="8" w:space="0" w:color="auto"/>
        <w:bottom w:val="single" w:sz="8" w:space="0" w:color="auto"/>
      </w:pBdr>
      <w:shd w:val="clear" w:color="auto" w:fill="C0C0C0"/>
      <w:spacing w:before="100" w:beforeAutospacing="1" w:after="100" w:afterAutospacing="1" w:line="240" w:lineRule="auto"/>
    </w:pPr>
    <w:rPr>
      <w:rFonts w:ascii="Times New Roman" w:eastAsia="Times New Roman" w:hAnsi="Times New Roman" w:cs="Times New Roman"/>
      <w:lang w:eastAsia="cs-CZ"/>
    </w:rPr>
  </w:style>
  <w:style w:type="paragraph" w:customStyle="1" w:styleId="xl44">
    <w:name w:val="xl44"/>
    <w:basedOn w:val="Normln"/>
    <w:rsid w:val="00F23313"/>
    <w:pPr>
      <w:pBdr>
        <w:top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Times New Roman" w:eastAsia="Times New Roman" w:hAnsi="Times New Roman" w:cs="Times New Roman"/>
      <w:lang w:eastAsia="cs-CZ"/>
    </w:rPr>
  </w:style>
  <w:style w:type="paragraph" w:customStyle="1" w:styleId="xl45">
    <w:name w:val="xl45"/>
    <w:basedOn w:val="Normln"/>
    <w:rsid w:val="00F233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Times New Roman" w:eastAsia="Times New Roman" w:hAnsi="Times New Roman" w:cs="Times New Roman"/>
      <w:b/>
      <w:bCs/>
      <w:lang w:eastAsia="cs-CZ"/>
    </w:rPr>
  </w:style>
  <w:style w:type="paragraph" w:customStyle="1" w:styleId="xl46">
    <w:name w:val="xl46"/>
    <w:basedOn w:val="Normln"/>
    <w:rsid w:val="00F2331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47">
    <w:name w:val="xl47"/>
    <w:basedOn w:val="Normln"/>
    <w:rsid w:val="00F2331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48">
    <w:name w:val="xl48"/>
    <w:basedOn w:val="Normln"/>
    <w:rsid w:val="00F2331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49">
    <w:name w:val="xl49"/>
    <w:basedOn w:val="Normln"/>
    <w:rsid w:val="00F2331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50">
    <w:name w:val="xl50"/>
    <w:basedOn w:val="Normln"/>
    <w:rsid w:val="00F23313"/>
    <w:pPr>
      <w:spacing w:before="100" w:beforeAutospacing="1" w:after="100" w:afterAutospacing="1" w:line="240" w:lineRule="auto"/>
    </w:pPr>
    <w:rPr>
      <w:rFonts w:ascii="Times New Roman" w:eastAsia="Times New Roman" w:hAnsi="Times New Roman" w:cs="Times New Roman"/>
      <w:b/>
      <w:bCs/>
      <w:sz w:val="28"/>
      <w:szCs w:val="28"/>
      <w:lang w:eastAsia="cs-CZ"/>
    </w:rPr>
  </w:style>
  <w:style w:type="paragraph" w:customStyle="1" w:styleId="xl51">
    <w:name w:val="xl51"/>
    <w:basedOn w:val="Normln"/>
    <w:rsid w:val="00F23313"/>
    <w:pPr>
      <w:spacing w:before="100" w:beforeAutospacing="1" w:after="100" w:afterAutospacing="1" w:line="240" w:lineRule="auto"/>
      <w:jc w:val="right"/>
    </w:pPr>
    <w:rPr>
      <w:rFonts w:ascii="Times New Roman" w:eastAsia="Times New Roman" w:hAnsi="Times New Roman" w:cs="Times New Roman"/>
      <w:b/>
      <w:bCs/>
      <w:sz w:val="28"/>
      <w:szCs w:val="28"/>
      <w:lang w:eastAsia="cs-CZ"/>
    </w:rPr>
  </w:style>
  <w:style w:type="paragraph" w:customStyle="1" w:styleId="xl52">
    <w:name w:val="xl52"/>
    <w:basedOn w:val="Normln"/>
    <w:rsid w:val="00F233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53">
    <w:name w:val="xl53"/>
    <w:basedOn w:val="Normln"/>
    <w:rsid w:val="00F233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54">
    <w:name w:val="xl54"/>
    <w:basedOn w:val="Normln"/>
    <w:rsid w:val="00F2331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55">
    <w:name w:val="xl55"/>
    <w:basedOn w:val="Normln"/>
    <w:rsid w:val="00F23313"/>
    <w:pPr>
      <w:pBdr>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56">
    <w:name w:val="xl56"/>
    <w:basedOn w:val="Normln"/>
    <w:rsid w:val="00F23313"/>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57">
    <w:name w:val="xl57"/>
    <w:basedOn w:val="Normln"/>
    <w:rsid w:val="00F23313"/>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58">
    <w:name w:val="xl58"/>
    <w:basedOn w:val="Normln"/>
    <w:rsid w:val="00F2331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59">
    <w:name w:val="xl59"/>
    <w:basedOn w:val="Normln"/>
    <w:rsid w:val="00F23313"/>
    <w:pPr>
      <w:pBdr>
        <w:bottom w:val="single" w:sz="4"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60">
    <w:name w:val="xl60"/>
    <w:basedOn w:val="Normln"/>
    <w:rsid w:val="00F23313"/>
    <w:pPr>
      <w:pBdr>
        <w:bottom w:val="single" w:sz="4"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61">
    <w:name w:val="xl61"/>
    <w:basedOn w:val="Normln"/>
    <w:rsid w:val="00F23313"/>
    <w:pPr>
      <w:pBdr>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62">
    <w:name w:val="xl62"/>
    <w:basedOn w:val="Normln"/>
    <w:rsid w:val="00F2331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lang w:eastAsia="cs-CZ"/>
    </w:rPr>
  </w:style>
  <w:style w:type="paragraph" w:customStyle="1" w:styleId="xl63">
    <w:name w:val="xl63"/>
    <w:basedOn w:val="Normln"/>
    <w:rsid w:val="00F2331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64">
    <w:name w:val="xl64"/>
    <w:basedOn w:val="Normln"/>
    <w:rsid w:val="00F23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65">
    <w:name w:val="xl65"/>
    <w:basedOn w:val="Normln"/>
    <w:rsid w:val="00F23313"/>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66">
    <w:name w:val="xl66"/>
    <w:basedOn w:val="Normln"/>
    <w:rsid w:val="00F23313"/>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67">
    <w:name w:val="xl67"/>
    <w:basedOn w:val="Normln"/>
    <w:rsid w:val="00F23313"/>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68">
    <w:name w:val="xl68"/>
    <w:basedOn w:val="Normln"/>
    <w:rsid w:val="00F23313"/>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F23313"/>
    <w:pPr>
      <w:pBdr>
        <w:top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70">
    <w:name w:val="xl70"/>
    <w:basedOn w:val="Normln"/>
    <w:rsid w:val="00F23313"/>
    <w:pPr>
      <w:pBdr>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71">
    <w:name w:val="xl71"/>
    <w:basedOn w:val="Normln"/>
    <w:rsid w:val="00F23313"/>
    <w:pPr>
      <w:pBdr>
        <w:top w:val="single" w:sz="8" w:space="0" w:color="auto"/>
        <w:bottom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72">
    <w:name w:val="xl72"/>
    <w:basedOn w:val="Normln"/>
    <w:rsid w:val="00F23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73">
    <w:name w:val="xl73"/>
    <w:basedOn w:val="Normln"/>
    <w:rsid w:val="00F23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74">
    <w:name w:val="xl74"/>
    <w:basedOn w:val="Normln"/>
    <w:rsid w:val="00F23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75">
    <w:name w:val="xl75"/>
    <w:basedOn w:val="Normln"/>
    <w:rsid w:val="00F23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lang w:eastAsia="cs-CZ"/>
    </w:rPr>
  </w:style>
  <w:style w:type="paragraph" w:customStyle="1" w:styleId="xl76">
    <w:name w:val="xl76"/>
    <w:basedOn w:val="Normln"/>
    <w:rsid w:val="00F23313"/>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77">
    <w:name w:val="xl77"/>
    <w:basedOn w:val="Normln"/>
    <w:rsid w:val="00F23313"/>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8">
    <w:name w:val="xl78"/>
    <w:basedOn w:val="Normln"/>
    <w:rsid w:val="00F23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79">
    <w:name w:val="xl79"/>
    <w:basedOn w:val="Normln"/>
    <w:rsid w:val="00F23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cs-CZ"/>
    </w:rPr>
  </w:style>
  <w:style w:type="paragraph" w:customStyle="1" w:styleId="xl80">
    <w:name w:val="xl80"/>
    <w:basedOn w:val="Normln"/>
    <w:rsid w:val="00F23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81">
    <w:name w:val="xl81"/>
    <w:basedOn w:val="Normln"/>
    <w:rsid w:val="00F2331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82">
    <w:name w:val="xl82"/>
    <w:basedOn w:val="Normln"/>
    <w:rsid w:val="00F23313"/>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lang w:eastAsia="cs-CZ"/>
    </w:rPr>
  </w:style>
  <w:style w:type="character" w:styleId="Hypertextovodkaz">
    <w:name w:val="Hyperlink"/>
    <w:basedOn w:val="Standardnpsmoodstavce"/>
    <w:uiPriority w:val="99"/>
    <w:rsid w:val="00F23313"/>
    <w:rPr>
      <w:color w:val="0000FF"/>
      <w:u w:val="single"/>
    </w:rPr>
  </w:style>
  <w:style w:type="paragraph" w:customStyle="1" w:styleId="Odstavecseseznamem1">
    <w:name w:val="Odstavec se seznamem1"/>
    <w:basedOn w:val="Normln"/>
    <w:rsid w:val="00F23313"/>
    <w:pPr>
      <w:spacing w:after="0" w:line="240" w:lineRule="auto"/>
      <w:ind w:left="720"/>
    </w:pPr>
    <w:rPr>
      <w:rFonts w:ascii="Times New Roman" w:eastAsia="Calibri" w:hAnsi="Times New Roman" w:cs="Times New Roman"/>
      <w:sz w:val="24"/>
      <w:szCs w:val="24"/>
      <w:lang w:eastAsia="cs-CZ"/>
    </w:rPr>
  </w:style>
  <w:style w:type="paragraph" w:customStyle="1" w:styleId="xl22">
    <w:name w:val="xl22"/>
    <w:basedOn w:val="Normln"/>
    <w:rsid w:val="00F233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23">
    <w:name w:val="xl23"/>
    <w:basedOn w:val="Normln"/>
    <w:rsid w:val="00F2331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cs-CZ"/>
    </w:rPr>
  </w:style>
  <w:style w:type="paragraph" w:customStyle="1" w:styleId="xl83">
    <w:name w:val="xl83"/>
    <w:basedOn w:val="Normln"/>
    <w:rsid w:val="00F233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lang w:eastAsia="cs-CZ"/>
    </w:rPr>
  </w:style>
  <w:style w:type="paragraph" w:styleId="Zpat">
    <w:name w:val="footer"/>
    <w:basedOn w:val="Normln"/>
    <w:link w:val="ZpatChar"/>
    <w:uiPriority w:val="99"/>
    <w:rsid w:val="00F2331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23313"/>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F23313"/>
  </w:style>
  <w:style w:type="numbering" w:customStyle="1" w:styleId="Bezseznamu2">
    <w:name w:val="Bez seznamu2"/>
    <w:next w:val="Bezseznamu"/>
    <w:uiPriority w:val="99"/>
    <w:semiHidden/>
    <w:unhideWhenUsed/>
    <w:rsid w:val="00C76208"/>
  </w:style>
  <w:style w:type="character" w:styleId="Sledovanodkaz">
    <w:name w:val="FollowedHyperlink"/>
    <w:basedOn w:val="Standardnpsmoodstavce"/>
    <w:uiPriority w:val="99"/>
    <w:rsid w:val="00C76208"/>
    <w:rPr>
      <w:rFonts w:cs="Times New Roman"/>
      <w:color w:val="800080"/>
      <w:u w:val="single"/>
    </w:rPr>
  </w:style>
  <w:style w:type="paragraph" w:styleId="Textbubliny">
    <w:name w:val="Balloon Text"/>
    <w:basedOn w:val="Normln"/>
    <w:link w:val="TextbublinyChar"/>
    <w:uiPriority w:val="99"/>
    <w:semiHidden/>
    <w:rsid w:val="00C76208"/>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C76208"/>
    <w:rPr>
      <w:rFonts w:ascii="Tahoma" w:eastAsia="Times New Roman" w:hAnsi="Tahoma" w:cs="Tahoma"/>
      <w:sz w:val="16"/>
      <w:szCs w:val="16"/>
      <w:lang w:eastAsia="cs-CZ"/>
    </w:rPr>
  </w:style>
  <w:style w:type="table" w:customStyle="1" w:styleId="Mkatabulky1">
    <w:name w:val="Mřížka tabulky1"/>
    <w:basedOn w:val="Normlntabulka"/>
    <w:next w:val="Mkatabulky"/>
    <w:rsid w:val="00494E8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
    <w:name w:val="Mřížka tabulky2"/>
    <w:basedOn w:val="Normlntabulka"/>
    <w:next w:val="Mkatabulky"/>
    <w:rsid w:val="001E51F7"/>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A33957"/>
    <w:pPr>
      <w:ind w:left="720"/>
      <w:contextualSpacing/>
    </w:pPr>
  </w:style>
  <w:style w:type="character" w:styleId="Zdraznnintenzivn">
    <w:name w:val="Intense Emphasis"/>
    <w:basedOn w:val="Standardnpsmoodstavce"/>
    <w:uiPriority w:val="21"/>
    <w:qFormat/>
    <w:rsid w:val="00F81D3A"/>
    <w:rPr>
      <w:b/>
      <w:bCs/>
      <w:i/>
      <w:iCs/>
      <w:color w:val="4F81BD" w:themeColor="accent1"/>
    </w:rPr>
  </w:style>
  <w:style w:type="character" w:styleId="Odkazintenzivn">
    <w:name w:val="Intense Reference"/>
    <w:basedOn w:val="Standardnpsmoodstavce"/>
    <w:uiPriority w:val="32"/>
    <w:qFormat/>
    <w:rsid w:val="00F81D3A"/>
    <w:rPr>
      <w:b/>
      <w:bCs/>
      <w:smallCaps/>
      <w:color w:val="C0504D" w:themeColor="accent2"/>
      <w:spacing w:val="5"/>
      <w:u w:val="single"/>
    </w:rPr>
  </w:style>
  <w:style w:type="paragraph" w:styleId="Podtitul">
    <w:name w:val="Subtitle"/>
    <w:basedOn w:val="Normln"/>
    <w:next w:val="Normln"/>
    <w:link w:val="PodtitulChar"/>
    <w:uiPriority w:val="11"/>
    <w:qFormat/>
    <w:rsid w:val="00F81D3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F81D3A"/>
    <w:rPr>
      <w:rFonts w:asciiTheme="majorHAnsi" w:eastAsiaTheme="majorEastAsia" w:hAnsiTheme="majorHAnsi" w:cstheme="majorBidi"/>
      <w:i/>
      <w:iCs/>
      <w:color w:val="4F81BD" w:themeColor="accent1"/>
      <w:spacing w:val="15"/>
      <w:sz w:val="24"/>
      <w:szCs w:val="24"/>
    </w:rPr>
  </w:style>
  <w:style w:type="character" w:styleId="Odkazjemn">
    <w:name w:val="Subtle Reference"/>
    <w:basedOn w:val="Standardnpsmoodstavce"/>
    <w:uiPriority w:val="31"/>
    <w:qFormat/>
    <w:rsid w:val="00F81D3A"/>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F23313"/>
    <w:pPr>
      <w:keepNext/>
      <w:spacing w:after="0" w:line="240" w:lineRule="auto"/>
      <w:outlineLvl w:val="0"/>
    </w:pPr>
    <w:rPr>
      <w:rFonts w:ascii="Times New Roman" w:eastAsia="Times New Roman" w:hAnsi="Times New Roman" w:cs="Times New Roman"/>
      <w:b/>
      <w:sz w:val="24"/>
      <w:szCs w:val="24"/>
      <w:lang w:eastAsia="cs-CZ"/>
    </w:rPr>
  </w:style>
  <w:style w:type="paragraph" w:styleId="Nadpis2">
    <w:name w:val="heading 2"/>
    <w:basedOn w:val="Normln"/>
    <w:next w:val="Normln"/>
    <w:link w:val="Nadpis2Char"/>
    <w:qFormat/>
    <w:rsid w:val="00F23313"/>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qFormat/>
    <w:rsid w:val="00F23313"/>
    <w:pPr>
      <w:keepNext/>
      <w:autoSpaceDE w:val="0"/>
      <w:autoSpaceDN w:val="0"/>
      <w:spacing w:after="0" w:line="240" w:lineRule="auto"/>
      <w:jc w:val="both"/>
      <w:outlineLvl w:val="2"/>
    </w:pPr>
    <w:rPr>
      <w:rFonts w:ascii="Times New Roman" w:eastAsia="Times New Roman" w:hAnsi="Times New Roman" w:cs="Times New Roman"/>
      <w:b/>
      <w:sz w:val="20"/>
      <w:szCs w:val="20"/>
      <w:lang w:eastAsia="cs-CZ"/>
    </w:rPr>
  </w:style>
  <w:style w:type="paragraph" w:styleId="Nadpis4">
    <w:name w:val="heading 4"/>
    <w:basedOn w:val="Normln"/>
    <w:next w:val="Normln"/>
    <w:link w:val="Nadpis4Char"/>
    <w:qFormat/>
    <w:rsid w:val="00F23313"/>
    <w:pPr>
      <w:keepNext/>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qFormat/>
    <w:rsid w:val="00F23313"/>
    <w:p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7">
    <w:name w:val="heading 7"/>
    <w:basedOn w:val="Normln"/>
    <w:next w:val="Normln"/>
    <w:link w:val="Nadpis7Char"/>
    <w:qFormat/>
    <w:rsid w:val="00F23313"/>
    <w:p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F23313"/>
    <w:pPr>
      <w:spacing w:before="240" w:after="60" w:line="240" w:lineRule="auto"/>
      <w:outlineLvl w:val="7"/>
    </w:pPr>
    <w:rPr>
      <w:rFonts w:ascii="Times New Roman" w:eastAsia="Times New Roman" w:hAnsi="Times New Roman" w:cs="Times New Roman"/>
      <w:i/>
      <w:iCs/>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23313"/>
    <w:rPr>
      <w:rFonts w:ascii="Times New Roman" w:eastAsia="Times New Roman" w:hAnsi="Times New Roman" w:cs="Times New Roman"/>
      <w:b/>
      <w:sz w:val="24"/>
      <w:szCs w:val="24"/>
      <w:lang w:eastAsia="cs-CZ"/>
    </w:rPr>
  </w:style>
  <w:style w:type="character" w:customStyle="1" w:styleId="Nadpis2Char">
    <w:name w:val="Nadpis 2 Char"/>
    <w:basedOn w:val="Standardnpsmoodstavce"/>
    <w:link w:val="Nadpis2"/>
    <w:rsid w:val="00F23313"/>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F23313"/>
    <w:rPr>
      <w:rFonts w:ascii="Times New Roman" w:eastAsia="Times New Roman" w:hAnsi="Times New Roman" w:cs="Times New Roman"/>
      <w:b/>
      <w:sz w:val="20"/>
      <w:szCs w:val="20"/>
      <w:lang w:eastAsia="cs-CZ"/>
    </w:rPr>
  </w:style>
  <w:style w:type="character" w:customStyle="1" w:styleId="Nadpis4Char">
    <w:name w:val="Nadpis 4 Char"/>
    <w:basedOn w:val="Standardnpsmoodstavce"/>
    <w:link w:val="Nadpis4"/>
    <w:rsid w:val="00F2331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F23313"/>
    <w:rPr>
      <w:rFonts w:ascii="Times New Roman" w:eastAsia="Times New Roman" w:hAnsi="Times New Roman" w:cs="Times New Roman"/>
      <w:b/>
      <w:bCs/>
      <w:i/>
      <w:iCs/>
      <w:sz w:val="26"/>
      <w:szCs w:val="26"/>
      <w:lang w:eastAsia="cs-CZ"/>
    </w:rPr>
  </w:style>
  <w:style w:type="character" w:customStyle="1" w:styleId="Nadpis7Char">
    <w:name w:val="Nadpis 7 Char"/>
    <w:basedOn w:val="Standardnpsmoodstavce"/>
    <w:link w:val="Nadpis7"/>
    <w:rsid w:val="00F2331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F23313"/>
    <w:rPr>
      <w:rFonts w:ascii="Times New Roman" w:eastAsia="Times New Roman" w:hAnsi="Times New Roman" w:cs="Times New Roman"/>
      <w:i/>
      <w:iCs/>
      <w:sz w:val="24"/>
      <w:szCs w:val="24"/>
      <w:lang w:eastAsia="cs-CZ"/>
    </w:rPr>
  </w:style>
  <w:style w:type="numbering" w:customStyle="1" w:styleId="Bezseznamu1">
    <w:name w:val="Bez seznamu1"/>
    <w:next w:val="Bezseznamu"/>
    <w:semiHidden/>
    <w:rsid w:val="00F23313"/>
  </w:style>
  <w:style w:type="paragraph" w:styleId="Zkladntext">
    <w:name w:val="Body Text"/>
    <w:basedOn w:val="Normln"/>
    <w:link w:val="ZkladntextChar"/>
    <w:rsid w:val="00F23313"/>
    <w:pPr>
      <w:spacing w:after="0" w:line="240" w:lineRule="auto"/>
    </w:pPr>
    <w:rPr>
      <w:rFonts w:ascii="Times New Roman" w:eastAsia="Times New Roman" w:hAnsi="Times New Roman" w:cs="Times New Roman"/>
      <w:color w:val="0000FF"/>
      <w:sz w:val="24"/>
      <w:szCs w:val="24"/>
      <w:lang w:eastAsia="cs-CZ"/>
    </w:rPr>
  </w:style>
  <w:style w:type="character" w:customStyle="1" w:styleId="ZkladntextChar">
    <w:name w:val="Základní text Char"/>
    <w:basedOn w:val="Standardnpsmoodstavce"/>
    <w:link w:val="Zkladntext"/>
    <w:rsid w:val="00F23313"/>
    <w:rPr>
      <w:rFonts w:ascii="Times New Roman" w:eastAsia="Times New Roman" w:hAnsi="Times New Roman" w:cs="Times New Roman"/>
      <w:color w:val="0000FF"/>
      <w:sz w:val="24"/>
      <w:szCs w:val="24"/>
      <w:lang w:eastAsia="cs-CZ"/>
    </w:rPr>
  </w:style>
  <w:style w:type="paragraph" w:customStyle="1" w:styleId="bodytext2">
    <w:name w:val="bodytext2"/>
    <w:basedOn w:val="Normln"/>
    <w:rsid w:val="00F2331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F23313"/>
    <w:pPr>
      <w:spacing w:after="0" w:line="240" w:lineRule="auto"/>
      <w:jc w:val="both"/>
    </w:pPr>
    <w:rPr>
      <w:rFonts w:ascii="Times New Roman" w:eastAsia="Times New Roman" w:hAnsi="Times New Roman" w:cs="Times New Roman"/>
      <w:sz w:val="28"/>
      <w:szCs w:val="24"/>
      <w:lang w:eastAsia="cs-CZ"/>
    </w:rPr>
  </w:style>
  <w:style w:type="character" w:customStyle="1" w:styleId="Zkladntext2Char">
    <w:name w:val="Základní text 2 Char"/>
    <w:basedOn w:val="Standardnpsmoodstavce"/>
    <w:link w:val="Zkladntext2"/>
    <w:rsid w:val="00F23313"/>
    <w:rPr>
      <w:rFonts w:ascii="Times New Roman" w:eastAsia="Times New Roman" w:hAnsi="Times New Roman" w:cs="Times New Roman"/>
      <w:sz w:val="28"/>
      <w:szCs w:val="24"/>
      <w:lang w:eastAsia="cs-CZ"/>
    </w:rPr>
  </w:style>
  <w:style w:type="paragraph" w:customStyle="1" w:styleId="Prosttext1">
    <w:name w:val="Prostý text1"/>
    <w:basedOn w:val="Normln"/>
    <w:rsid w:val="00F2331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cs-CZ"/>
    </w:rPr>
  </w:style>
  <w:style w:type="paragraph" w:styleId="Zkladntextodsazen">
    <w:name w:val="Body Text Indent"/>
    <w:basedOn w:val="Normln"/>
    <w:link w:val="ZkladntextodsazenChar"/>
    <w:rsid w:val="00F23313"/>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F23313"/>
    <w:rPr>
      <w:rFonts w:ascii="Times New Roman" w:eastAsia="Times New Roman" w:hAnsi="Times New Roman" w:cs="Times New Roman"/>
      <w:sz w:val="24"/>
      <w:szCs w:val="24"/>
      <w:lang w:eastAsia="cs-CZ"/>
    </w:rPr>
  </w:style>
  <w:style w:type="table" w:styleId="Mkatabulky">
    <w:name w:val="Table Grid"/>
    <w:basedOn w:val="Normlntabulka"/>
    <w:rsid w:val="00F23313"/>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2">
    <w:name w:val="Body Text Indent 2"/>
    <w:basedOn w:val="Normln"/>
    <w:link w:val="Zkladntextodsazen2Char"/>
    <w:rsid w:val="00F23313"/>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F23313"/>
    <w:rPr>
      <w:rFonts w:ascii="Times New Roman" w:eastAsia="Times New Roman" w:hAnsi="Times New Roman" w:cs="Times New Roman"/>
      <w:sz w:val="24"/>
      <w:szCs w:val="24"/>
      <w:lang w:eastAsia="cs-CZ"/>
    </w:rPr>
  </w:style>
  <w:style w:type="paragraph" w:customStyle="1" w:styleId="xl24">
    <w:name w:val="xl24"/>
    <w:basedOn w:val="Normln"/>
    <w:uiPriority w:val="99"/>
    <w:rsid w:val="00F23313"/>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25">
    <w:name w:val="xl25"/>
    <w:basedOn w:val="Normln"/>
    <w:uiPriority w:val="99"/>
    <w:rsid w:val="00F23313"/>
    <w:pPr>
      <w:spacing w:before="100" w:beforeAutospacing="1" w:after="100" w:afterAutospacing="1" w:line="240" w:lineRule="auto"/>
    </w:pPr>
    <w:rPr>
      <w:rFonts w:ascii="Times New Roman" w:eastAsia="Times New Roman" w:hAnsi="Times New Roman" w:cs="Times New Roman"/>
      <w:b/>
      <w:bCs/>
      <w:lang w:eastAsia="cs-CZ"/>
    </w:rPr>
  </w:style>
  <w:style w:type="paragraph" w:customStyle="1" w:styleId="xl26">
    <w:name w:val="xl26"/>
    <w:basedOn w:val="Normln"/>
    <w:uiPriority w:val="99"/>
    <w:rsid w:val="00F2331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27">
    <w:name w:val="xl27"/>
    <w:basedOn w:val="Normln"/>
    <w:uiPriority w:val="99"/>
    <w:rsid w:val="00F23313"/>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28">
    <w:name w:val="xl28"/>
    <w:basedOn w:val="Normln"/>
    <w:uiPriority w:val="99"/>
    <w:rsid w:val="00F23313"/>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29">
    <w:name w:val="xl29"/>
    <w:basedOn w:val="Normln"/>
    <w:uiPriority w:val="99"/>
    <w:rsid w:val="00F23313"/>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30">
    <w:name w:val="xl30"/>
    <w:basedOn w:val="Normln"/>
    <w:uiPriority w:val="99"/>
    <w:rsid w:val="00F23313"/>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31">
    <w:name w:val="xl31"/>
    <w:basedOn w:val="Normln"/>
    <w:uiPriority w:val="99"/>
    <w:rsid w:val="00F23313"/>
    <w:pPr>
      <w:pBdr>
        <w:top w:val="single" w:sz="8" w:space="0" w:color="auto"/>
        <w:left w:val="single" w:sz="8" w:space="0" w:color="auto"/>
        <w:bottom w:val="single" w:sz="8" w:space="0" w:color="auto"/>
      </w:pBdr>
      <w:shd w:val="clear" w:color="auto" w:fill="C0C0C0"/>
      <w:spacing w:before="100" w:beforeAutospacing="1" w:after="100" w:afterAutospacing="1" w:line="240" w:lineRule="auto"/>
    </w:pPr>
    <w:rPr>
      <w:rFonts w:ascii="Times New Roman" w:eastAsia="Times New Roman" w:hAnsi="Times New Roman" w:cs="Times New Roman"/>
      <w:b/>
      <w:bCs/>
      <w:lang w:eastAsia="cs-CZ"/>
    </w:rPr>
  </w:style>
  <w:style w:type="paragraph" w:customStyle="1" w:styleId="xl32">
    <w:name w:val="xl32"/>
    <w:basedOn w:val="Normln"/>
    <w:uiPriority w:val="99"/>
    <w:rsid w:val="00F233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33">
    <w:name w:val="xl33"/>
    <w:basedOn w:val="Normln"/>
    <w:uiPriority w:val="99"/>
    <w:rsid w:val="00F23313"/>
    <w:pPr>
      <w:pBdr>
        <w:top w:val="single" w:sz="8" w:space="0" w:color="auto"/>
        <w:bottom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34">
    <w:name w:val="xl34"/>
    <w:basedOn w:val="Normln"/>
    <w:uiPriority w:val="99"/>
    <w:rsid w:val="00F233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35">
    <w:name w:val="xl35"/>
    <w:basedOn w:val="Normln"/>
    <w:uiPriority w:val="99"/>
    <w:rsid w:val="00F23313"/>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36">
    <w:name w:val="xl36"/>
    <w:basedOn w:val="Normln"/>
    <w:uiPriority w:val="99"/>
    <w:rsid w:val="00F23313"/>
    <w:pPr>
      <w:pBdr>
        <w:top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37">
    <w:name w:val="xl37"/>
    <w:basedOn w:val="Normln"/>
    <w:uiPriority w:val="99"/>
    <w:rsid w:val="00F2331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38">
    <w:name w:val="xl38"/>
    <w:basedOn w:val="Normln"/>
    <w:uiPriority w:val="99"/>
    <w:rsid w:val="00F23313"/>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39">
    <w:name w:val="xl39"/>
    <w:basedOn w:val="Normln"/>
    <w:uiPriority w:val="99"/>
    <w:rsid w:val="00F2331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40">
    <w:name w:val="xl40"/>
    <w:basedOn w:val="Normln"/>
    <w:rsid w:val="00F23313"/>
    <w:pPr>
      <w:pBdr>
        <w:top w:val="single" w:sz="4"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41">
    <w:name w:val="xl41"/>
    <w:basedOn w:val="Normln"/>
    <w:rsid w:val="00F2331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42">
    <w:name w:val="xl42"/>
    <w:basedOn w:val="Normln"/>
    <w:rsid w:val="00F23313"/>
    <w:pPr>
      <w:pBdr>
        <w:top w:val="single" w:sz="8" w:space="0" w:color="auto"/>
        <w:left w:val="single" w:sz="8" w:space="0" w:color="auto"/>
        <w:bottom w:val="single" w:sz="8" w:space="0" w:color="auto"/>
      </w:pBdr>
      <w:shd w:val="clear" w:color="auto" w:fill="C0C0C0"/>
      <w:spacing w:before="100" w:beforeAutospacing="1" w:after="100" w:afterAutospacing="1" w:line="240" w:lineRule="auto"/>
    </w:pPr>
    <w:rPr>
      <w:rFonts w:ascii="Times New Roman" w:eastAsia="Times New Roman" w:hAnsi="Times New Roman" w:cs="Times New Roman"/>
      <w:b/>
      <w:bCs/>
      <w:lang w:eastAsia="cs-CZ"/>
    </w:rPr>
  </w:style>
  <w:style w:type="paragraph" w:customStyle="1" w:styleId="xl43">
    <w:name w:val="xl43"/>
    <w:basedOn w:val="Normln"/>
    <w:rsid w:val="00F23313"/>
    <w:pPr>
      <w:pBdr>
        <w:top w:val="single" w:sz="8" w:space="0" w:color="auto"/>
        <w:bottom w:val="single" w:sz="8" w:space="0" w:color="auto"/>
      </w:pBdr>
      <w:shd w:val="clear" w:color="auto" w:fill="C0C0C0"/>
      <w:spacing w:before="100" w:beforeAutospacing="1" w:after="100" w:afterAutospacing="1" w:line="240" w:lineRule="auto"/>
    </w:pPr>
    <w:rPr>
      <w:rFonts w:ascii="Times New Roman" w:eastAsia="Times New Roman" w:hAnsi="Times New Roman" w:cs="Times New Roman"/>
      <w:lang w:eastAsia="cs-CZ"/>
    </w:rPr>
  </w:style>
  <w:style w:type="paragraph" w:customStyle="1" w:styleId="xl44">
    <w:name w:val="xl44"/>
    <w:basedOn w:val="Normln"/>
    <w:rsid w:val="00F23313"/>
    <w:pPr>
      <w:pBdr>
        <w:top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Times New Roman" w:eastAsia="Times New Roman" w:hAnsi="Times New Roman" w:cs="Times New Roman"/>
      <w:lang w:eastAsia="cs-CZ"/>
    </w:rPr>
  </w:style>
  <w:style w:type="paragraph" w:customStyle="1" w:styleId="xl45">
    <w:name w:val="xl45"/>
    <w:basedOn w:val="Normln"/>
    <w:rsid w:val="00F233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Times New Roman" w:eastAsia="Times New Roman" w:hAnsi="Times New Roman" w:cs="Times New Roman"/>
      <w:b/>
      <w:bCs/>
      <w:lang w:eastAsia="cs-CZ"/>
    </w:rPr>
  </w:style>
  <w:style w:type="paragraph" w:customStyle="1" w:styleId="xl46">
    <w:name w:val="xl46"/>
    <w:basedOn w:val="Normln"/>
    <w:rsid w:val="00F2331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47">
    <w:name w:val="xl47"/>
    <w:basedOn w:val="Normln"/>
    <w:rsid w:val="00F2331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48">
    <w:name w:val="xl48"/>
    <w:basedOn w:val="Normln"/>
    <w:rsid w:val="00F2331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49">
    <w:name w:val="xl49"/>
    <w:basedOn w:val="Normln"/>
    <w:rsid w:val="00F2331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50">
    <w:name w:val="xl50"/>
    <w:basedOn w:val="Normln"/>
    <w:rsid w:val="00F23313"/>
    <w:pPr>
      <w:spacing w:before="100" w:beforeAutospacing="1" w:after="100" w:afterAutospacing="1" w:line="240" w:lineRule="auto"/>
    </w:pPr>
    <w:rPr>
      <w:rFonts w:ascii="Times New Roman" w:eastAsia="Times New Roman" w:hAnsi="Times New Roman" w:cs="Times New Roman"/>
      <w:b/>
      <w:bCs/>
      <w:sz w:val="28"/>
      <w:szCs w:val="28"/>
      <w:lang w:eastAsia="cs-CZ"/>
    </w:rPr>
  </w:style>
  <w:style w:type="paragraph" w:customStyle="1" w:styleId="xl51">
    <w:name w:val="xl51"/>
    <w:basedOn w:val="Normln"/>
    <w:rsid w:val="00F23313"/>
    <w:pPr>
      <w:spacing w:before="100" w:beforeAutospacing="1" w:after="100" w:afterAutospacing="1" w:line="240" w:lineRule="auto"/>
      <w:jc w:val="right"/>
    </w:pPr>
    <w:rPr>
      <w:rFonts w:ascii="Times New Roman" w:eastAsia="Times New Roman" w:hAnsi="Times New Roman" w:cs="Times New Roman"/>
      <w:b/>
      <w:bCs/>
      <w:sz w:val="28"/>
      <w:szCs w:val="28"/>
      <w:lang w:eastAsia="cs-CZ"/>
    </w:rPr>
  </w:style>
  <w:style w:type="paragraph" w:customStyle="1" w:styleId="xl52">
    <w:name w:val="xl52"/>
    <w:basedOn w:val="Normln"/>
    <w:rsid w:val="00F233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53">
    <w:name w:val="xl53"/>
    <w:basedOn w:val="Normln"/>
    <w:rsid w:val="00F233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54">
    <w:name w:val="xl54"/>
    <w:basedOn w:val="Normln"/>
    <w:rsid w:val="00F2331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55">
    <w:name w:val="xl55"/>
    <w:basedOn w:val="Normln"/>
    <w:rsid w:val="00F23313"/>
    <w:pPr>
      <w:pBdr>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56">
    <w:name w:val="xl56"/>
    <w:basedOn w:val="Normln"/>
    <w:rsid w:val="00F23313"/>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57">
    <w:name w:val="xl57"/>
    <w:basedOn w:val="Normln"/>
    <w:rsid w:val="00F23313"/>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58">
    <w:name w:val="xl58"/>
    <w:basedOn w:val="Normln"/>
    <w:rsid w:val="00F2331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59">
    <w:name w:val="xl59"/>
    <w:basedOn w:val="Normln"/>
    <w:rsid w:val="00F23313"/>
    <w:pPr>
      <w:pBdr>
        <w:bottom w:val="single" w:sz="4"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60">
    <w:name w:val="xl60"/>
    <w:basedOn w:val="Normln"/>
    <w:rsid w:val="00F23313"/>
    <w:pPr>
      <w:pBdr>
        <w:bottom w:val="single" w:sz="4"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61">
    <w:name w:val="xl61"/>
    <w:basedOn w:val="Normln"/>
    <w:rsid w:val="00F23313"/>
    <w:pPr>
      <w:pBdr>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62">
    <w:name w:val="xl62"/>
    <w:basedOn w:val="Normln"/>
    <w:rsid w:val="00F2331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lang w:eastAsia="cs-CZ"/>
    </w:rPr>
  </w:style>
  <w:style w:type="paragraph" w:customStyle="1" w:styleId="xl63">
    <w:name w:val="xl63"/>
    <w:basedOn w:val="Normln"/>
    <w:rsid w:val="00F2331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64">
    <w:name w:val="xl64"/>
    <w:basedOn w:val="Normln"/>
    <w:rsid w:val="00F23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65">
    <w:name w:val="xl65"/>
    <w:basedOn w:val="Normln"/>
    <w:rsid w:val="00F23313"/>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66">
    <w:name w:val="xl66"/>
    <w:basedOn w:val="Normln"/>
    <w:rsid w:val="00F23313"/>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67">
    <w:name w:val="xl67"/>
    <w:basedOn w:val="Normln"/>
    <w:rsid w:val="00F23313"/>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68">
    <w:name w:val="xl68"/>
    <w:basedOn w:val="Normln"/>
    <w:rsid w:val="00F23313"/>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F23313"/>
    <w:pPr>
      <w:pBdr>
        <w:top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70">
    <w:name w:val="xl70"/>
    <w:basedOn w:val="Normln"/>
    <w:rsid w:val="00F23313"/>
    <w:pPr>
      <w:pBdr>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71">
    <w:name w:val="xl71"/>
    <w:basedOn w:val="Normln"/>
    <w:rsid w:val="00F23313"/>
    <w:pPr>
      <w:pBdr>
        <w:top w:val="single" w:sz="8" w:space="0" w:color="auto"/>
        <w:bottom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72">
    <w:name w:val="xl72"/>
    <w:basedOn w:val="Normln"/>
    <w:rsid w:val="00F23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73">
    <w:name w:val="xl73"/>
    <w:basedOn w:val="Normln"/>
    <w:rsid w:val="00F23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74">
    <w:name w:val="xl74"/>
    <w:basedOn w:val="Normln"/>
    <w:rsid w:val="00F23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cs-CZ"/>
    </w:rPr>
  </w:style>
  <w:style w:type="paragraph" w:customStyle="1" w:styleId="xl75">
    <w:name w:val="xl75"/>
    <w:basedOn w:val="Normln"/>
    <w:rsid w:val="00F23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lang w:eastAsia="cs-CZ"/>
    </w:rPr>
  </w:style>
  <w:style w:type="paragraph" w:customStyle="1" w:styleId="xl76">
    <w:name w:val="xl76"/>
    <w:basedOn w:val="Normln"/>
    <w:rsid w:val="00F23313"/>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77">
    <w:name w:val="xl77"/>
    <w:basedOn w:val="Normln"/>
    <w:rsid w:val="00F23313"/>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8">
    <w:name w:val="xl78"/>
    <w:basedOn w:val="Normln"/>
    <w:rsid w:val="00F23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cs-CZ"/>
    </w:rPr>
  </w:style>
  <w:style w:type="paragraph" w:customStyle="1" w:styleId="xl79">
    <w:name w:val="xl79"/>
    <w:basedOn w:val="Normln"/>
    <w:rsid w:val="00F23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cs-CZ"/>
    </w:rPr>
  </w:style>
  <w:style w:type="paragraph" w:customStyle="1" w:styleId="xl80">
    <w:name w:val="xl80"/>
    <w:basedOn w:val="Normln"/>
    <w:rsid w:val="00F23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81">
    <w:name w:val="xl81"/>
    <w:basedOn w:val="Normln"/>
    <w:rsid w:val="00F2331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cs-CZ"/>
    </w:rPr>
  </w:style>
  <w:style w:type="paragraph" w:customStyle="1" w:styleId="xl82">
    <w:name w:val="xl82"/>
    <w:basedOn w:val="Normln"/>
    <w:rsid w:val="00F23313"/>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lang w:eastAsia="cs-CZ"/>
    </w:rPr>
  </w:style>
  <w:style w:type="character" w:styleId="Hypertextovodkaz">
    <w:name w:val="Hyperlink"/>
    <w:basedOn w:val="Standardnpsmoodstavce"/>
    <w:uiPriority w:val="99"/>
    <w:rsid w:val="00F23313"/>
    <w:rPr>
      <w:color w:val="0000FF"/>
      <w:u w:val="single"/>
    </w:rPr>
  </w:style>
  <w:style w:type="paragraph" w:customStyle="1" w:styleId="Odstavecseseznamem1">
    <w:name w:val="Odstavec se seznamem1"/>
    <w:basedOn w:val="Normln"/>
    <w:rsid w:val="00F23313"/>
    <w:pPr>
      <w:spacing w:after="0" w:line="240" w:lineRule="auto"/>
      <w:ind w:left="720"/>
    </w:pPr>
    <w:rPr>
      <w:rFonts w:ascii="Times New Roman" w:eastAsia="Calibri" w:hAnsi="Times New Roman" w:cs="Times New Roman"/>
      <w:sz w:val="24"/>
      <w:szCs w:val="24"/>
      <w:lang w:eastAsia="cs-CZ"/>
    </w:rPr>
  </w:style>
  <w:style w:type="paragraph" w:customStyle="1" w:styleId="xl22">
    <w:name w:val="xl22"/>
    <w:basedOn w:val="Normln"/>
    <w:rsid w:val="00F233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23">
    <w:name w:val="xl23"/>
    <w:basedOn w:val="Normln"/>
    <w:rsid w:val="00F2331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cs-CZ"/>
    </w:rPr>
  </w:style>
  <w:style w:type="paragraph" w:customStyle="1" w:styleId="xl83">
    <w:name w:val="xl83"/>
    <w:basedOn w:val="Normln"/>
    <w:rsid w:val="00F233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lang w:eastAsia="cs-CZ"/>
    </w:rPr>
  </w:style>
  <w:style w:type="paragraph" w:styleId="Zpat">
    <w:name w:val="footer"/>
    <w:basedOn w:val="Normln"/>
    <w:link w:val="ZpatChar"/>
    <w:uiPriority w:val="99"/>
    <w:rsid w:val="00F2331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23313"/>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F23313"/>
  </w:style>
  <w:style w:type="numbering" w:customStyle="1" w:styleId="Bezseznamu2">
    <w:name w:val="Bez seznamu2"/>
    <w:next w:val="Bezseznamu"/>
    <w:uiPriority w:val="99"/>
    <w:semiHidden/>
    <w:unhideWhenUsed/>
    <w:rsid w:val="00C76208"/>
  </w:style>
  <w:style w:type="character" w:styleId="Sledovanodkaz">
    <w:name w:val="FollowedHyperlink"/>
    <w:basedOn w:val="Standardnpsmoodstavce"/>
    <w:uiPriority w:val="99"/>
    <w:rsid w:val="00C76208"/>
    <w:rPr>
      <w:rFonts w:cs="Times New Roman"/>
      <w:color w:val="800080"/>
      <w:u w:val="single"/>
    </w:rPr>
  </w:style>
  <w:style w:type="paragraph" w:styleId="Textbubliny">
    <w:name w:val="Balloon Text"/>
    <w:basedOn w:val="Normln"/>
    <w:link w:val="TextbublinyChar"/>
    <w:uiPriority w:val="99"/>
    <w:semiHidden/>
    <w:rsid w:val="00C76208"/>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C76208"/>
    <w:rPr>
      <w:rFonts w:ascii="Tahoma" w:eastAsia="Times New Roman" w:hAnsi="Tahoma" w:cs="Tahoma"/>
      <w:sz w:val="16"/>
      <w:szCs w:val="16"/>
      <w:lang w:eastAsia="cs-CZ"/>
    </w:rPr>
  </w:style>
  <w:style w:type="table" w:customStyle="1" w:styleId="Mkatabulky1">
    <w:name w:val="Mřížka tabulky1"/>
    <w:basedOn w:val="Normlntabulka"/>
    <w:next w:val="Mkatabulky"/>
    <w:rsid w:val="00494E8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
    <w:name w:val="Mřížka tabulky2"/>
    <w:basedOn w:val="Normlntabulka"/>
    <w:next w:val="Mkatabulky"/>
    <w:rsid w:val="001E51F7"/>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A33957"/>
    <w:pPr>
      <w:ind w:left="720"/>
      <w:contextualSpacing/>
    </w:pPr>
  </w:style>
  <w:style w:type="character" w:styleId="Zdraznnintenzivn">
    <w:name w:val="Intense Emphasis"/>
    <w:basedOn w:val="Standardnpsmoodstavce"/>
    <w:uiPriority w:val="21"/>
    <w:qFormat/>
    <w:rsid w:val="00F81D3A"/>
    <w:rPr>
      <w:b/>
      <w:bCs/>
      <w:i/>
      <w:iCs/>
      <w:color w:val="4F81BD" w:themeColor="accent1"/>
    </w:rPr>
  </w:style>
  <w:style w:type="character" w:styleId="Odkazintenzivn">
    <w:name w:val="Intense Reference"/>
    <w:basedOn w:val="Standardnpsmoodstavce"/>
    <w:uiPriority w:val="32"/>
    <w:qFormat/>
    <w:rsid w:val="00F81D3A"/>
    <w:rPr>
      <w:b/>
      <w:bCs/>
      <w:smallCaps/>
      <w:color w:val="C0504D" w:themeColor="accent2"/>
      <w:spacing w:val="5"/>
      <w:u w:val="single"/>
    </w:rPr>
  </w:style>
  <w:style w:type="paragraph" w:styleId="Podtitul">
    <w:name w:val="Subtitle"/>
    <w:basedOn w:val="Normln"/>
    <w:next w:val="Normln"/>
    <w:link w:val="PodtitulChar"/>
    <w:uiPriority w:val="11"/>
    <w:qFormat/>
    <w:rsid w:val="00F81D3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F81D3A"/>
    <w:rPr>
      <w:rFonts w:asciiTheme="majorHAnsi" w:eastAsiaTheme="majorEastAsia" w:hAnsiTheme="majorHAnsi" w:cstheme="majorBidi"/>
      <w:i/>
      <w:iCs/>
      <w:color w:val="4F81BD" w:themeColor="accent1"/>
      <w:spacing w:val="15"/>
      <w:sz w:val="24"/>
      <w:szCs w:val="24"/>
    </w:rPr>
  </w:style>
  <w:style w:type="character" w:styleId="Odkazjemn">
    <w:name w:val="Subtle Reference"/>
    <w:basedOn w:val="Standardnpsmoodstavce"/>
    <w:uiPriority w:val="31"/>
    <w:qFormat/>
    <w:rsid w:val="00F81D3A"/>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75024">
      <w:bodyDiv w:val="1"/>
      <w:marLeft w:val="0"/>
      <w:marRight w:val="0"/>
      <w:marTop w:val="0"/>
      <w:marBottom w:val="0"/>
      <w:divBdr>
        <w:top w:val="none" w:sz="0" w:space="0" w:color="auto"/>
        <w:left w:val="none" w:sz="0" w:space="0" w:color="auto"/>
        <w:bottom w:val="none" w:sz="0" w:space="0" w:color="auto"/>
        <w:right w:val="none" w:sz="0" w:space="0" w:color="auto"/>
      </w:divBdr>
    </w:div>
    <w:div w:id="923538794">
      <w:bodyDiv w:val="1"/>
      <w:marLeft w:val="0"/>
      <w:marRight w:val="0"/>
      <w:marTop w:val="0"/>
      <w:marBottom w:val="0"/>
      <w:divBdr>
        <w:top w:val="none" w:sz="0" w:space="0" w:color="auto"/>
        <w:left w:val="none" w:sz="0" w:space="0" w:color="auto"/>
        <w:bottom w:val="none" w:sz="0" w:space="0" w:color="auto"/>
        <w:right w:val="none" w:sz="0" w:space="0" w:color="auto"/>
      </w:divBdr>
    </w:div>
    <w:div w:id="1173646310">
      <w:bodyDiv w:val="1"/>
      <w:marLeft w:val="0"/>
      <w:marRight w:val="0"/>
      <w:marTop w:val="0"/>
      <w:marBottom w:val="0"/>
      <w:divBdr>
        <w:top w:val="none" w:sz="0" w:space="0" w:color="auto"/>
        <w:left w:val="none" w:sz="0" w:space="0" w:color="auto"/>
        <w:bottom w:val="none" w:sz="0" w:space="0" w:color="auto"/>
        <w:right w:val="none" w:sz="0" w:space="0" w:color="auto"/>
      </w:divBdr>
    </w:div>
    <w:div w:id="1487012016">
      <w:bodyDiv w:val="1"/>
      <w:marLeft w:val="0"/>
      <w:marRight w:val="0"/>
      <w:marTop w:val="0"/>
      <w:marBottom w:val="0"/>
      <w:divBdr>
        <w:top w:val="none" w:sz="0" w:space="0" w:color="auto"/>
        <w:left w:val="none" w:sz="0" w:space="0" w:color="auto"/>
        <w:bottom w:val="none" w:sz="0" w:space="0" w:color="auto"/>
        <w:right w:val="none" w:sz="0" w:space="0" w:color="auto"/>
      </w:divBdr>
    </w:div>
    <w:div w:id="191261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orizont">
      <a:fillStyleLst>
        <a:solidFill>
          <a:schemeClr val="phClr"/>
        </a:solidFill>
        <a:gradFill rotWithShape="1">
          <a:gsLst>
            <a:gs pos="0">
              <a:schemeClr val="phClr">
                <a:tint val="83000"/>
                <a:shade val="100000"/>
                <a:satMod val="100000"/>
              </a:schemeClr>
            </a:gs>
            <a:gs pos="100000">
              <a:schemeClr val="phClr">
                <a:tint val="61000"/>
                <a:alpha val="100000"/>
                <a:satMod val="200000"/>
              </a:schemeClr>
            </a:gs>
          </a:gsLst>
          <a:path path="circle">
            <a:fillToRect l="100000" t="100000" r="100000" b="100000"/>
          </a:path>
        </a:gradFill>
        <a:gradFill rotWithShape="1">
          <a:gsLst>
            <a:gs pos="0">
              <a:schemeClr val="phClr">
                <a:shade val="85000"/>
              </a:schemeClr>
            </a:gs>
            <a:gs pos="100000">
              <a:schemeClr val="phClr">
                <a:tint val="90000"/>
                <a:alpha val="100000"/>
                <a:satMod val="20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2924" dir="5400000" rotWithShape="0">
              <a:srgbClr val="000000">
                <a:alpha val="40000"/>
              </a:srgbClr>
            </a:outerShdw>
          </a:effectLst>
        </a:effectStyle>
        <a:effectStyle>
          <a:effectLst>
            <a:outerShdw blurRad="50800" dist="25400" dir="5400000" rotWithShape="0">
              <a:srgbClr val="000000">
                <a:alpha val="40000"/>
              </a:srgbClr>
            </a:outerShdw>
          </a:effectLst>
          <a:scene3d>
            <a:camera prst="orthographicFront">
              <a:rot lat="0" lon="0" rev="0"/>
            </a:camera>
            <a:lightRig rig="flat" dir="t">
              <a:rot lat="0" lon="0" rev="3600000"/>
            </a:lightRig>
          </a:scene3d>
          <a:sp3d prstMaterial="flat">
            <a:bevelT w="34925" h="4762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0EAE0-AF5D-43A0-838A-02F8FC3D7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Pages>
  <Words>8175</Words>
  <Characters>48233</Characters>
  <Application>Microsoft Office Word</Application>
  <DocSecurity>0</DocSecurity>
  <Lines>401</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Dinkova</dc:creator>
  <cp:lastModifiedBy>Dinkova</cp:lastModifiedBy>
  <cp:revision>9</cp:revision>
  <dcterms:created xsi:type="dcterms:W3CDTF">2013-08-26T18:05:00Z</dcterms:created>
  <dcterms:modified xsi:type="dcterms:W3CDTF">2013-10-10T10:59:00Z</dcterms:modified>
</cp:coreProperties>
</file>