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RPr="00BB3396" w:rsidTr="00244C41">
        <w:tc>
          <w:tcPr>
            <w:tcW w:w="9426" w:type="dxa"/>
            <w:gridSpan w:val="2"/>
            <w:tcBorders>
              <w:bottom w:val="nil"/>
            </w:tcBorders>
          </w:tcPr>
          <w:p w:rsidR="0076634B" w:rsidRPr="00BB3396" w:rsidRDefault="00380D5B" w:rsidP="00244C41">
            <w:pPr>
              <w:jc w:val="center"/>
              <w:rPr>
                <w:b/>
                <w:sz w:val="28"/>
                <w:szCs w:val="24"/>
              </w:rPr>
            </w:pPr>
            <w:r w:rsidRPr="00BB3396">
              <w:rPr>
                <w:b/>
                <w:sz w:val="28"/>
                <w:szCs w:val="24"/>
              </w:rPr>
              <w:t>Základní</w:t>
            </w:r>
            <w:r w:rsidR="00AD318E" w:rsidRPr="00BB3396">
              <w:rPr>
                <w:b/>
                <w:sz w:val="28"/>
                <w:szCs w:val="24"/>
              </w:rPr>
              <w:t xml:space="preserve"> škola</w:t>
            </w:r>
            <w:r w:rsidRPr="00BB3396">
              <w:rPr>
                <w:b/>
                <w:sz w:val="28"/>
                <w:szCs w:val="24"/>
              </w:rPr>
              <w:t xml:space="preserve"> a</w:t>
            </w:r>
            <w:r w:rsidR="00AD318E" w:rsidRPr="00BB3396">
              <w:rPr>
                <w:b/>
                <w:sz w:val="28"/>
                <w:szCs w:val="24"/>
              </w:rPr>
              <w:t xml:space="preserve"> </w:t>
            </w:r>
            <w:r w:rsidR="009049C3" w:rsidRPr="00BB3396">
              <w:rPr>
                <w:b/>
                <w:sz w:val="28"/>
                <w:szCs w:val="24"/>
              </w:rPr>
              <w:t>M</w:t>
            </w:r>
            <w:r w:rsidR="0076634B" w:rsidRPr="00BB3396">
              <w:rPr>
                <w:b/>
                <w:sz w:val="28"/>
                <w:szCs w:val="24"/>
              </w:rPr>
              <w:t>ateřská škola</w:t>
            </w:r>
            <w:r w:rsidR="00AD318E" w:rsidRPr="00BB3396">
              <w:rPr>
                <w:b/>
                <w:sz w:val="28"/>
                <w:szCs w:val="24"/>
              </w:rPr>
              <w:t xml:space="preserve"> Motýlek</w:t>
            </w:r>
            <w:r w:rsidR="00DE7999">
              <w:rPr>
                <w:b/>
                <w:sz w:val="28"/>
                <w:szCs w:val="24"/>
              </w:rPr>
              <w:t>,</w:t>
            </w:r>
            <w:r w:rsidR="009049C3" w:rsidRPr="00BB3396">
              <w:rPr>
                <w:b/>
                <w:sz w:val="28"/>
                <w:szCs w:val="24"/>
              </w:rPr>
              <w:t xml:space="preserve"> </w:t>
            </w:r>
            <w:r w:rsidR="006405F5" w:rsidRPr="00BB3396">
              <w:rPr>
                <w:b/>
                <w:sz w:val="28"/>
                <w:szCs w:val="24"/>
              </w:rPr>
              <w:t xml:space="preserve">Kopřivnice, </w:t>
            </w:r>
            <w:r w:rsidR="00AD318E" w:rsidRPr="00BB3396">
              <w:rPr>
                <w:b/>
                <w:sz w:val="28"/>
                <w:szCs w:val="24"/>
              </w:rPr>
              <w:t xml:space="preserve">Smetanova 1122, příspěvková organizace </w:t>
            </w:r>
          </w:p>
          <w:p w:rsidR="0076634B" w:rsidRPr="00BB3396" w:rsidRDefault="0076634B" w:rsidP="00AD318E">
            <w:pPr>
              <w:rPr>
                <w:szCs w:val="24"/>
              </w:rPr>
            </w:pPr>
          </w:p>
        </w:tc>
      </w:tr>
      <w:tr w:rsidR="0076634B" w:rsidRPr="00BB3396" w:rsidTr="00244C41">
        <w:trPr>
          <w:cantSplit/>
        </w:trPr>
        <w:tc>
          <w:tcPr>
            <w:tcW w:w="9426" w:type="dxa"/>
            <w:gridSpan w:val="2"/>
          </w:tcPr>
          <w:p w:rsidR="0076634B" w:rsidRDefault="0076634B" w:rsidP="00244C41">
            <w:pPr>
              <w:spacing w:before="120" w:line="240" w:lineRule="atLeast"/>
              <w:jc w:val="center"/>
              <w:rPr>
                <w:b/>
                <w:caps/>
                <w:color w:val="0000FF"/>
                <w:sz w:val="28"/>
              </w:rPr>
            </w:pPr>
            <w:proofErr w:type="gramStart"/>
            <w:r w:rsidRPr="00BB3396">
              <w:rPr>
                <w:b/>
                <w:caps/>
                <w:color w:val="0000FF"/>
                <w:sz w:val="28"/>
              </w:rPr>
              <w:t>ŠKOLNÍ  ŘÁD</w:t>
            </w:r>
            <w:proofErr w:type="gramEnd"/>
            <w:r w:rsidRPr="00BB3396">
              <w:rPr>
                <w:b/>
                <w:caps/>
                <w:color w:val="0000FF"/>
                <w:sz w:val="28"/>
              </w:rPr>
              <w:t xml:space="preserve"> MATEŘSKÉ ŠKOLY</w:t>
            </w:r>
          </w:p>
          <w:p w:rsidR="00DE7999" w:rsidRPr="00BB3396" w:rsidRDefault="00DE7999" w:rsidP="00244C41">
            <w:pPr>
              <w:spacing w:before="120" w:line="240" w:lineRule="atLeast"/>
              <w:jc w:val="center"/>
              <w:rPr>
                <w:b/>
                <w:color w:val="0000FF"/>
                <w:sz w:val="28"/>
                <w:szCs w:val="24"/>
              </w:rPr>
            </w:pPr>
            <w:r>
              <w:rPr>
                <w:b/>
                <w:color w:val="0000FF"/>
                <w:sz w:val="28"/>
                <w:szCs w:val="24"/>
              </w:rPr>
              <w:t>2020/2021</w:t>
            </w:r>
          </w:p>
        </w:tc>
      </w:tr>
      <w:tr w:rsidR="0076634B" w:rsidRPr="00BB3396" w:rsidTr="00244C41">
        <w:tc>
          <w:tcPr>
            <w:tcW w:w="4465" w:type="dxa"/>
          </w:tcPr>
          <w:p w:rsidR="0076634B" w:rsidRPr="00BB3396" w:rsidRDefault="0076634B" w:rsidP="00244C41">
            <w:pPr>
              <w:spacing w:before="120" w:line="240" w:lineRule="atLeast"/>
              <w:rPr>
                <w:color w:val="0000FF"/>
                <w:szCs w:val="24"/>
                <w:highlight w:val="green"/>
              </w:rPr>
            </w:pPr>
            <w:r w:rsidRPr="00DE7999">
              <w:rPr>
                <w:color w:val="0000FF"/>
                <w:szCs w:val="24"/>
              </w:rPr>
              <w:t>Č.j.:</w:t>
            </w:r>
            <w:r w:rsidR="002C550B">
              <w:rPr>
                <w:color w:val="0000FF"/>
                <w:szCs w:val="24"/>
              </w:rPr>
              <w:t xml:space="preserve"> </w:t>
            </w:r>
            <w:proofErr w:type="spellStart"/>
            <w:r w:rsidR="00664960">
              <w:rPr>
                <w:color w:val="0000FF"/>
                <w:szCs w:val="24"/>
              </w:rPr>
              <w:t>ZMKo</w:t>
            </w:r>
            <w:proofErr w:type="spellEnd"/>
            <w:r w:rsidR="00664960">
              <w:rPr>
                <w:color w:val="0000FF"/>
                <w:szCs w:val="24"/>
              </w:rPr>
              <w:t>/00775/2020</w:t>
            </w:r>
            <w:r w:rsidRPr="00DE7999">
              <w:rPr>
                <w:color w:val="0000FF"/>
                <w:szCs w:val="24"/>
              </w:rPr>
              <w:t xml:space="preserve">               </w:t>
            </w:r>
          </w:p>
        </w:tc>
        <w:tc>
          <w:tcPr>
            <w:tcW w:w="4961" w:type="dxa"/>
          </w:tcPr>
          <w:p w:rsidR="0076634B" w:rsidRPr="00BB3396" w:rsidRDefault="0076634B" w:rsidP="0015398A">
            <w:pPr>
              <w:spacing w:before="120" w:line="240" w:lineRule="atLeast"/>
              <w:rPr>
                <w:b/>
                <w:color w:val="0000FF"/>
                <w:szCs w:val="24"/>
                <w:highlight w:val="green"/>
              </w:rPr>
            </w:pPr>
            <w:r w:rsidRPr="00DE7999">
              <w:rPr>
                <w:b/>
                <w:color w:val="0000FF"/>
                <w:szCs w:val="24"/>
              </w:rPr>
              <w:t xml:space="preserve"> </w:t>
            </w:r>
            <w:r w:rsidR="00DE7999" w:rsidRPr="00DE7999">
              <w:rPr>
                <w:b/>
                <w:color w:val="0000FF"/>
                <w:szCs w:val="24"/>
              </w:rPr>
              <w:t xml:space="preserve">SZ: </w:t>
            </w:r>
            <w:r w:rsidR="00664960">
              <w:rPr>
                <w:b/>
                <w:color w:val="0000FF"/>
                <w:szCs w:val="24"/>
              </w:rPr>
              <w:t xml:space="preserve">202  </w:t>
            </w:r>
            <w:r w:rsidR="00DE7999" w:rsidRPr="00DE7999">
              <w:rPr>
                <w:b/>
                <w:color w:val="0000FF"/>
                <w:szCs w:val="24"/>
              </w:rPr>
              <w:t xml:space="preserve">                    SZ:</w:t>
            </w:r>
            <w:r w:rsidR="00664960">
              <w:rPr>
                <w:b/>
                <w:color w:val="0000FF"/>
                <w:szCs w:val="24"/>
              </w:rPr>
              <w:t xml:space="preserve"> A5</w:t>
            </w:r>
          </w:p>
        </w:tc>
      </w:tr>
      <w:tr w:rsidR="0076634B" w:rsidRPr="00BB3396" w:rsidTr="00244C41">
        <w:tc>
          <w:tcPr>
            <w:tcW w:w="4465" w:type="dxa"/>
          </w:tcPr>
          <w:p w:rsidR="0076634B" w:rsidRPr="00BB3396" w:rsidRDefault="0076634B" w:rsidP="00244C41">
            <w:pPr>
              <w:spacing w:before="120" w:line="240" w:lineRule="atLeast"/>
              <w:rPr>
                <w:szCs w:val="24"/>
              </w:rPr>
            </w:pPr>
            <w:r w:rsidRPr="00BB3396">
              <w:rPr>
                <w:szCs w:val="24"/>
              </w:rPr>
              <w:t>Vypracoval:</w:t>
            </w:r>
            <w:r w:rsidR="00CA55F4" w:rsidRPr="00BB3396">
              <w:rPr>
                <w:szCs w:val="24"/>
              </w:rPr>
              <w:t xml:space="preserve"> </w:t>
            </w:r>
          </w:p>
        </w:tc>
        <w:tc>
          <w:tcPr>
            <w:tcW w:w="4961" w:type="dxa"/>
          </w:tcPr>
          <w:p w:rsidR="009049C3" w:rsidRPr="00DE7999" w:rsidRDefault="00DE7999" w:rsidP="00244C41">
            <w:pPr>
              <w:pStyle w:val="DefinitionTerm"/>
              <w:widowControl/>
              <w:spacing w:before="120" w:line="240" w:lineRule="atLeast"/>
              <w:rPr>
                <w:szCs w:val="24"/>
              </w:rPr>
            </w:pPr>
            <w:r>
              <w:rPr>
                <w:szCs w:val="24"/>
              </w:rPr>
              <w:t>PhDr. et Mgr. Marek Poruba</w:t>
            </w:r>
          </w:p>
          <w:p w:rsidR="0076634B" w:rsidRPr="00BB3396" w:rsidRDefault="00DE7999" w:rsidP="00244C41">
            <w:pPr>
              <w:pStyle w:val="DefinitionTerm"/>
              <w:widowControl/>
              <w:spacing w:before="120" w:line="240" w:lineRule="atLeast"/>
              <w:rPr>
                <w:szCs w:val="24"/>
              </w:rPr>
            </w:pPr>
            <w:r>
              <w:rPr>
                <w:szCs w:val="24"/>
              </w:rPr>
              <w:t>Mgr. Martina Výborná</w:t>
            </w:r>
          </w:p>
        </w:tc>
      </w:tr>
      <w:tr w:rsidR="0076634B" w:rsidRPr="00BB3396" w:rsidTr="00244C41">
        <w:tc>
          <w:tcPr>
            <w:tcW w:w="4465" w:type="dxa"/>
          </w:tcPr>
          <w:p w:rsidR="0076634B" w:rsidRPr="00BB3396" w:rsidRDefault="0076634B" w:rsidP="00244C41">
            <w:pPr>
              <w:spacing w:before="120" w:line="240" w:lineRule="atLeast"/>
              <w:rPr>
                <w:szCs w:val="24"/>
              </w:rPr>
            </w:pPr>
            <w:r w:rsidRPr="00BB3396">
              <w:rPr>
                <w:szCs w:val="24"/>
              </w:rPr>
              <w:t>Schválil:</w:t>
            </w:r>
            <w:r w:rsidR="00CA55F4" w:rsidRPr="00BB3396">
              <w:rPr>
                <w:szCs w:val="24"/>
              </w:rPr>
              <w:t xml:space="preserve"> </w:t>
            </w:r>
          </w:p>
        </w:tc>
        <w:tc>
          <w:tcPr>
            <w:tcW w:w="4961" w:type="dxa"/>
          </w:tcPr>
          <w:p w:rsidR="0076634B" w:rsidRPr="00BB3396" w:rsidRDefault="00DE7999" w:rsidP="00244C41">
            <w:pPr>
              <w:spacing w:before="120" w:line="240" w:lineRule="atLeast"/>
              <w:rPr>
                <w:szCs w:val="24"/>
              </w:rPr>
            </w:pPr>
            <w:r>
              <w:rPr>
                <w:szCs w:val="24"/>
              </w:rPr>
              <w:t>PhDr. et Mgr. Marek Poruba</w:t>
            </w:r>
            <w:r w:rsidR="0076634B" w:rsidRPr="00BB3396">
              <w:rPr>
                <w:szCs w:val="24"/>
              </w:rPr>
              <w:t xml:space="preserve"> </w:t>
            </w:r>
          </w:p>
        </w:tc>
      </w:tr>
      <w:tr w:rsidR="0076634B" w:rsidRPr="00BB3396" w:rsidTr="00244C41">
        <w:tc>
          <w:tcPr>
            <w:tcW w:w="4465" w:type="dxa"/>
          </w:tcPr>
          <w:p w:rsidR="0076634B" w:rsidRPr="00BB3396" w:rsidRDefault="0076634B" w:rsidP="00244C41">
            <w:pPr>
              <w:spacing w:before="120" w:line="240" w:lineRule="atLeast"/>
              <w:rPr>
                <w:szCs w:val="24"/>
              </w:rPr>
            </w:pPr>
            <w:r w:rsidRPr="00BB3396">
              <w:rPr>
                <w:szCs w:val="24"/>
              </w:rPr>
              <w:t>Pedagogická rada projednala dne</w:t>
            </w:r>
            <w:r w:rsidR="00FF72E7" w:rsidRPr="00BB3396">
              <w:rPr>
                <w:szCs w:val="24"/>
              </w:rPr>
              <w:t>:</w:t>
            </w:r>
          </w:p>
        </w:tc>
        <w:tc>
          <w:tcPr>
            <w:tcW w:w="4961" w:type="dxa"/>
          </w:tcPr>
          <w:p w:rsidR="0076634B" w:rsidRPr="00BB3396" w:rsidRDefault="00DE7999" w:rsidP="00244C41">
            <w:pPr>
              <w:spacing w:before="120" w:line="240" w:lineRule="atLeast"/>
              <w:rPr>
                <w:szCs w:val="24"/>
              </w:rPr>
            </w:pPr>
            <w:r>
              <w:rPr>
                <w:szCs w:val="24"/>
              </w:rPr>
              <w:t>28. 8. 2020</w:t>
            </w:r>
          </w:p>
        </w:tc>
      </w:tr>
      <w:tr w:rsidR="0076634B" w:rsidRPr="00BB3396" w:rsidTr="00244C41">
        <w:tc>
          <w:tcPr>
            <w:tcW w:w="4465" w:type="dxa"/>
          </w:tcPr>
          <w:p w:rsidR="0076634B" w:rsidRPr="00BB3396" w:rsidRDefault="00BA20B9" w:rsidP="00BA20B9">
            <w:pPr>
              <w:spacing w:before="120" w:line="240" w:lineRule="atLeast"/>
              <w:rPr>
                <w:szCs w:val="24"/>
              </w:rPr>
            </w:pPr>
            <w:r w:rsidRPr="00BB3396">
              <w:rPr>
                <w:szCs w:val="24"/>
              </w:rPr>
              <w:t>Řád</w:t>
            </w:r>
            <w:r w:rsidR="0076634B" w:rsidRPr="00BB3396">
              <w:rPr>
                <w:szCs w:val="24"/>
              </w:rPr>
              <w:t xml:space="preserve"> nabývá účinnosti dne:</w:t>
            </w:r>
          </w:p>
        </w:tc>
        <w:tc>
          <w:tcPr>
            <w:tcW w:w="4961" w:type="dxa"/>
          </w:tcPr>
          <w:p w:rsidR="0076634B" w:rsidRPr="00DE7999" w:rsidRDefault="00DE7999" w:rsidP="00DE7999">
            <w:pPr>
              <w:spacing w:before="120" w:line="240" w:lineRule="atLeast"/>
              <w:rPr>
                <w:szCs w:val="24"/>
              </w:rPr>
            </w:pPr>
            <w:r>
              <w:rPr>
                <w:szCs w:val="24"/>
              </w:rPr>
              <w:t>1. 9. 2020</w:t>
            </w:r>
          </w:p>
        </w:tc>
      </w:tr>
    </w:tbl>
    <w:p w:rsidR="0076634B" w:rsidRPr="00BB3396" w:rsidRDefault="0076634B">
      <w:pPr>
        <w:overflowPunct/>
        <w:autoSpaceDE/>
        <w:autoSpaceDN/>
        <w:adjustRightInd/>
        <w:textAlignment w:val="auto"/>
      </w:pPr>
    </w:p>
    <w:p w:rsidR="00380D5B" w:rsidRPr="00BB3396" w:rsidRDefault="00380D5B">
      <w:pPr>
        <w:overflowPunct/>
        <w:autoSpaceDE/>
        <w:autoSpaceDN/>
        <w:adjustRightInd/>
        <w:textAlignment w:val="auto"/>
      </w:pPr>
    </w:p>
    <w:p w:rsidR="00380D5B" w:rsidRPr="00BB3396" w:rsidRDefault="00380D5B">
      <w:pPr>
        <w:overflowPunct/>
        <w:autoSpaceDE/>
        <w:autoSpaceDN/>
        <w:adjustRightInd/>
        <w:textAlignment w:val="auto"/>
      </w:pPr>
    </w:p>
    <w:p w:rsidR="00380D5B" w:rsidRPr="00BB3396" w:rsidRDefault="00380D5B">
      <w:pPr>
        <w:overflowPunct/>
        <w:autoSpaceDE/>
        <w:autoSpaceDN/>
        <w:adjustRightInd/>
        <w:textAlignment w:val="auto"/>
      </w:pPr>
    </w:p>
    <w:p w:rsidR="00380D5B" w:rsidRPr="00BB3396" w:rsidRDefault="00380D5B" w:rsidP="00F912DA">
      <w:pPr>
        <w:overflowPunct/>
        <w:jc w:val="both"/>
        <w:rPr>
          <w:b/>
          <w:bCs/>
          <w:sz w:val="28"/>
          <w:szCs w:val="28"/>
          <w:u w:val="single"/>
        </w:rPr>
      </w:pPr>
      <w:r w:rsidRPr="00BB3396">
        <w:rPr>
          <w:b/>
          <w:bCs/>
          <w:sz w:val="28"/>
          <w:szCs w:val="28"/>
          <w:u w:val="single"/>
        </w:rPr>
        <w:t>Údaje o zařízení:</w:t>
      </w:r>
    </w:p>
    <w:p w:rsidR="00380D5B" w:rsidRPr="00BB3396" w:rsidRDefault="00380D5B" w:rsidP="00F912DA">
      <w:pPr>
        <w:overflowPunct/>
        <w:jc w:val="both"/>
        <w:rPr>
          <w:szCs w:val="24"/>
        </w:rPr>
      </w:pPr>
      <w:r w:rsidRPr="00BB3396">
        <w:rPr>
          <w:szCs w:val="24"/>
        </w:rPr>
        <w:t xml:space="preserve">Název: Základní škola a </w:t>
      </w:r>
      <w:r w:rsidR="00CA55F4" w:rsidRPr="00BB3396">
        <w:rPr>
          <w:szCs w:val="24"/>
        </w:rPr>
        <w:t>M</w:t>
      </w:r>
      <w:r w:rsidRPr="00BB3396">
        <w:rPr>
          <w:szCs w:val="24"/>
        </w:rPr>
        <w:t>ateřská škola Motýlek</w:t>
      </w:r>
      <w:r w:rsidR="00DE7999">
        <w:rPr>
          <w:szCs w:val="24"/>
        </w:rPr>
        <w:t>,</w:t>
      </w:r>
      <w:r w:rsidR="009049C3" w:rsidRPr="00BB3396">
        <w:rPr>
          <w:szCs w:val="24"/>
        </w:rPr>
        <w:t xml:space="preserve"> </w:t>
      </w:r>
      <w:r w:rsidR="006405F5" w:rsidRPr="00BB3396">
        <w:rPr>
          <w:szCs w:val="24"/>
        </w:rPr>
        <w:t>Kopřivnice,</w:t>
      </w:r>
      <w:r w:rsidR="009049C3" w:rsidRPr="00BB3396">
        <w:rPr>
          <w:szCs w:val="24"/>
        </w:rPr>
        <w:t xml:space="preserve"> </w:t>
      </w:r>
      <w:r w:rsidRPr="00BB3396">
        <w:rPr>
          <w:szCs w:val="24"/>
        </w:rPr>
        <w:t>Smetanova 1122,</w:t>
      </w:r>
      <w:r w:rsidR="009049C3" w:rsidRPr="00BB3396">
        <w:rPr>
          <w:szCs w:val="24"/>
        </w:rPr>
        <w:t xml:space="preserve"> </w:t>
      </w:r>
      <w:r w:rsidRPr="00BB3396">
        <w:rPr>
          <w:szCs w:val="24"/>
        </w:rPr>
        <w:t>příspěvková organizace</w:t>
      </w:r>
    </w:p>
    <w:p w:rsidR="00380D5B" w:rsidRPr="00BB3396" w:rsidRDefault="00380D5B" w:rsidP="00F912DA">
      <w:pPr>
        <w:overflowPunct/>
        <w:jc w:val="both"/>
        <w:rPr>
          <w:szCs w:val="24"/>
        </w:rPr>
      </w:pPr>
      <w:r w:rsidRPr="00BB3396">
        <w:rPr>
          <w:szCs w:val="24"/>
        </w:rPr>
        <w:t>Telefon MŠ: 556</w:t>
      </w:r>
      <w:r w:rsidR="00CA55F4" w:rsidRPr="00BB3396">
        <w:rPr>
          <w:szCs w:val="24"/>
        </w:rPr>
        <w:t> </w:t>
      </w:r>
      <w:r w:rsidRPr="00BB3396">
        <w:rPr>
          <w:szCs w:val="24"/>
        </w:rPr>
        <w:t>810</w:t>
      </w:r>
      <w:r w:rsidR="00CA55F4" w:rsidRPr="00BB3396">
        <w:rPr>
          <w:szCs w:val="24"/>
        </w:rPr>
        <w:t xml:space="preserve"> </w:t>
      </w:r>
      <w:r w:rsidRPr="00BB3396">
        <w:rPr>
          <w:szCs w:val="24"/>
        </w:rPr>
        <w:t>242</w:t>
      </w:r>
    </w:p>
    <w:p w:rsidR="00380D5B" w:rsidRPr="00BB3396" w:rsidRDefault="00380D5B" w:rsidP="00F912DA">
      <w:pPr>
        <w:overflowPunct/>
        <w:jc w:val="both"/>
        <w:rPr>
          <w:szCs w:val="24"/>
        </w:rPr>
      </w:pPr>
      <w:r w:rsidRPr="00BB3396">
        <w:rPr>
          <w:szCs w:val="24"/>
        </w:rPr>
        <w:t>Webové stránky:</w:t>
      </w:r>
      <w:r w:rsidR="00F0142C" w:rsidRPr="00BB3396">
        <w:rPr>
          <w:szCs w:val="24"/>
        </w:rPr>
        <w:t xml:space="preserve"> www.</w:t>
      </w:r>
      <w:r w:rsidRPr="00BB3396">
        <w:rPr>
          <w:szCs w:val="24"/>
        </w:rPr>
        <w:t>detske-centrum.cz</w:t>
      </w:r>
    </w:p>
    <w:p w:rsidR="00380D5B" w:rsidRPr="00BB3396" w:rsidRDefault="00380D5B" w:rsidP="00F912DA">
      <w:pPr>
        <w:overflowPunct/>
        <w:jc w:val="both"/>
        <w:rPr>
          <w:szCs w:val="24"/>
        </w:rPr>
      </w:pPr>
      <w:r w:rsidRPr="00BB3396">
        <w:rPr>
          <w:szCs w:val="24"/>
        </w:rPr>
        <w:t xml:space="preserve">IČO: </w:t>
      </w:r>
      <w:r w:rsidR="00CA55F4" w:rsidRPr="00BB3396">
        <w:rPr>
          <w:szCs w:val="24"/>
        </w:rPr>
        <w:t>64125912</w:t>
      </w:r>
    </w:p>
    <w:p w:rsidR="00380D5B" w:rsidRPr="00BB3396" w:rsidRDefault="00DE7999" w:rsidP="00F912DA">
      <w:pPr>
        <w:overflowPunct/>
        <w:jc w:val="both"/>
        <w:rPr>
          <w:szCs w:val="24"/>
        </w:rPr>
      </w:pPr>
      <w:r>
        <w:rPr>
          <w:szCs w:val="24"/>
        </w:rPr>
        <w:t>Ředitel</w:t>
      </w:r>
      <w:r w:rsidR="00380D5B" w:rsidRPr="00BB3396">
        <w:rPr>
          <w:szCs w:val="24"/>
        </w:rPr>
        <w:t>:</w:t>
      </w:r>
      <w:r w:rsidR="00AD318E" w:rsidRPr="00BB3396">
        <w:rPr>
          <w:szCs w:val="24"/>
        </w:rPr>
        <w:t xml:space="preserve"> </w:t>
      </w:r>
      <w:r>
        <w:rPr>
          <w:szCs w:val="24"/>
        </w:rPr>
        <w:t>PhDr. et Mgr. Marek Poruba</w:t>
      </w:r>
    </w:p>
    <w:p w:rsidR="00AD318E" w:rsidRPr="00BB3396" w:rsidRDefault="00DE7999" w:rsidP="00F912DA">
      <w:pPr>
        <w:overflowPunct/>
        <w:jc w:val="both"/>
        <w:rPr>
          <w:szCs w:val="24"/>
        </w:rPr>
      </w:pPr>
      <w:r>
        <w:rPr>
          <w:szCs w:val="24"/>
        </w:rPr>
        <w:t>Vedoucí učitelka MŠ</w:t>
      </w:r>
      <w:r w:rsidR="00AD318E" w:rsidRPr="00BB3396">
        <w:rPr>
          <w:szCs w:val="24"/>
        </w:rPr>
        <w:t xml:space="preserve">: </w:t>
      </w:r>
      <w:r>
        <w:rPr>
          <w:szCs w:val="24"/>
        </w:rPr>
        <w:t>Mgr. Martina Výborná</w:t>
      </w:r>
    </w:p>
    <w:p w:rsidR="00380D5B" w:rsidRPr="00BB3396" w:rsidRDefault="00380D5B" w:rsidP="00F912DA">
      <w:pPr>
        <w:overflowPunct/>
        <w:jc w:val="both"/>
        <w:rPr>
          <w:szCs w:val="24"/>
        </w:rPr>
      </w:pPr>
      <w:r w:rsidRPr="00BB3396">
        <w:rPr>
          <w:szCs w:val="24"/>
        </w:rPr>
        <w:t>Typ zařízení: mateřská škola s celodenním provozem</w:t>
      </w:r>
    </w:p>
    <w:p w:rsidR="00380D5B" w:rsidRPr="00BB3396" w:rsidRDefault="00380D5B" w:rsidP="00F912DA">
      <w:pPr>
        <w:overflowPunct/>
        <w:jc w:val="both"/>
        <w:rPr>
          <w:szCs w:val="24"/>
        </w:rPr>
      </w:pPr>
      <w:r w:rsidRPr="00BB3396">
        <w:rPr>
          <w:szCs w:val="24"/>
        </w:rPr>
        <w:t>Kapacita:</w:t>
      </w:r>
      <w:r w:rsidR="00AD318E" w:rsidRPr="00BB3396">
        <w:rPr>
          <w:szCs w:val="24"/>
        </w:rPr>
        <w:t xml:space="preserve"> </w:t>
      </w:r>
      <w:r w:rsidR="00DE7999">
        <w:rPr>
          <w:szCs w:val="24"/>
        </w:rPr>
        <w:t>7</w:t>
      </w:r>
      <w:r w:rsidR="00CA55F4" w:rsidRPr="00BB3396">
        <w:rPr>
          <w:szCs w:val="24"/>
        </w:rPr>
        <w:t>0</w:t>
      </w:r>
      <w:r w:rsidRPr="00BB3396">
        <w:rPr>
          <w:szCs w:val="24"/>
        </w:rPr>
        <w:t xml:space="preserve"> dětí</w:t>
      </w:r>
    </w:p>
    <w:p w:rsidR="00380D5B" w:rsidRPr="00BB3396" w:rsidRDefault="00380D5B" w:rsidP="00F912DA">
      <w:pPr>
        <w:overflowPunct/>
        <w:jc w:val="both"/>
        <w:rPr>
          <w:szCs w:val="24"/>
        </w:rPr>
      </w:pPr>
      <w:r w:rsidRPr="00BB3396">
        <w:rPr>
          <w:szCs w:val="24"/>
        </w:rPr>
        <w:t>Provozní doba: 6.00 – 16.00 hod</w:t>
      </w:r>
      <w:r w:rsidR="007C5F7E" w:rsidRPr="00BB3396">
        <w:rPr>
          <w:szCs w:val="24"/>
        </w:rPr>
        <w:t>in</w:t>
      </w:r>
    </w:p>
    <w:p w:rsidR="00380D5B" w:rsidRPr="00BB3396" w:rsidRDefault="00380D5B" w:rsidP="00F912DA">
      <w:pPr>
        <w:overflowPunct/>
        <w:autoSpaceDE/>
        <w:autoSpaceDN/>
        <w:adjustRightInd/>
        <w:jc w:val="both"/>
        <w:textAlignment w:val="auto"/>
      </w:pPr>
    </w:p>
    <w:p w:rsidR="00380D5B" w:rsidRPr="00BB3396" w:rsidRDefault="00380D5B" w:rsidP="00F912DA">
      <w:pPr>
        <w:jc w:val="both"/>
        <w:rPr>
          <w:iCs/>
          <w:szCs w:val="24"/>
        </w:rPr>
      </w:pPr>
      <w:r w:rsidRPr="00BB3396">
        <w:rPr>
          <w:iCs/>
          <w:szCs w:val="24"/>
        </w:rPr>
        <w:t xml:space="preserve">Mateřská škola poskytuje předškolní vzdělání </w:t>
      </w:r>
      <w:r w:rsidR="00BC49B5" w:rsidRPr="00BB3396">
        <w:rPr>
          <w:iCs/>
          <w:szCs w:val="24"/>
        </w:rPr>
        <w:t>dětem</w:t>
      </w:r>
      <w:r w:rsidRPr="00BB3396">
        <w:rPr>
          <w:iCs/>
          <w:szCs w:val="24"/>
        </w:rPr>
        <w:t xml:space="preserve"> se speciálními vzdělávacími potřebami</w:t>
      </w:r>
      <w:r w:rsidR="00FF72E7" w:rsidRPr="00BB3396">
        <w:rPr>
          <w:iCs/>
          <w:szCs w:val="24"/>
        </w:rPr>
        <w:t xml:space="preserve"> a podpůrnými opatřeními</w:t>
      </w:r>
      <w:r w:rsidRPr="00BB3396">
        <w:rPr>
          <w:iCs/>
          <w:szCs w:val="24"/>
        </w:rPr>
        <w:t>.</w:t>
      </w:r>
    </w:p>
    <w:p w:rsidR="00380D5B" w:rsidRPr="00BB3396" w:rsidRDefault="00380D5B" w:rsidP="00F912DA">
      <w:pPr>
        <w:overflowPunct/>
        <w:autoSpaceDE/>
        <w:autoSpaceDN/>
        <w:adjustRightInd/>
        <w:jc w:val="both"/>
        <w:textAlignment w:val="auto"/>
      </w:pPr>
    </w:p>
    <w:p w:rsidR="00A8295C" w:rsidRPr="00BB3396" w:rsidRDefault="00A8295C" w:rsidP="00F912DA">
      <w:pPr>
        <w:tabs>
          <w:tab w:val="left" w:pos="709"/>
        </w:tabs>
        <w:jc w:val="both"/>
        <w:rPr>
          <w:szCs w:val="24"/>
        </w:rPr>
      </w:pPr>
      <w:r w:rsidRPr="00BB3396">
        <w:rPr>
          <w:szCs w:val="24"/>
        </w:rPr>
        <w:t>Ředitel</w:t>
      </w:r>
      <w:r w:rsidR="00BC49B5" w:rsidRPr="00BB3396">
        <w:rPr>
          <w:szCs w:val="24"/>
        </w:rPr>
        <w:t xml:space="preserve"> </w:t>
      </w:r>
      <w:r w:rsidR="00CA55F4" w:rsidRPr="00BB3396">
        <w:rPr>
          <w:szCs w:val="24"/>
        </w:rPr>
        <w:t>m</w:t>
      </w:r>
      <w:r w:rsidR="00036A3A" w:rsidRPr="00BB3396">
        <w:rPr>
          <w:szCs w:val="24"/>
        </w:rPr>
        <w:t>ateřské</w:t>
      </w:r>
      <w:r w:rsidRPr="00BB3396">
        <w:rPr>
          <w:szCs w:val="24"/>
        </w:rPr>
        <w:t xml:space="preserve"> školy </w:t>
      </w:r>
      <w:r w:rsidR="002330A0" w:rsidRPr="00BB3396">
        <w:rPr>
          <w:szCs w:val="24"/>
        </w:rPr>
        <w:t>v sou</w:t>
      </w:r>
      <w:r w:rsidRPr="00BB3396">
        <w:rPr>
          <w:szCs w:val="24"/>
        </w:rPr>
        <w:t>ladu s §</w:t>
      </w:r>
      <w:r w:rsidR="00BC49B5" w:rsidRPr="00BB3396">
        <w:rPr>
          <w:szCs w:val="24"/>
        </w:rPr>
        <w:t xml:space="preserve"> </w:t>
      </w:r>
      <w:r w:rsidRPr="00BB3396">
        <w:rPr>
          <w:szCs w:val="24"/>
        </w:rPr>
        <w:t>30 odst.</w:t>
      </w:r>
      <w:r w:rsidR="00EE1C6B" w:rsidRPr="00BB3396">
        <w:rPr>
          <w:szCs w:val="24"/>
        </w:rPr>
        <w:t xml:space="preserve"> </w:t>
      </w:r>
      <w:r w:rsidRPr="00BB3396">
        <w:rPr>
          <w:szCs w:val="24"/>
        </w:rPr>
        <w:t>1 zákona č.</w:t>
      </w:r>
      <w:r w:rsidR="00997827" w:rsidRPr="00BB3396">
        <w:rPr>
          <w:szCs w:val="24"/>
        </w:rPr>
        <w:t> </w:t>
      </w:r>
      <w:r w:rsidRPr="00BB3396">
        <w:rPr>
          <w:szCs w:val="24"/>
        </w:rPr>
        <w:t>561/2004</w:t>
      </w:r>
      <w:r w:rsidR="00997827" w:rsidRPr="00BB3396">
        <w:rPr>
          <w:szCs w:val="24"/>
        </w:rPr>
        <w:t> </w:t>
      </w:r>
      <w:r w:rsidRPr="00BB3396">
        <w:rPr>
          <w:szCs w:val="24"/>
        </w:rPr>
        <w:t>Sb.</w:t>
      </w:r>
      <w:r w:rsidR="002337B2" w:rsidRPr="00BB3396">
        <w:rPr>
          <w:szCs w:val="24"/>
        </w:rPr>
        <w:t>,</w:t>
      </w:r>
      <w:r w:rsidRPr="00BB3396">
        <w:rPr>
          <w:szCs w:val="24"/>
        </w:rPr>
        <w:t xml:space="preserve"> o předškolním, základním, středním, vyšším odborné</w:t>
      </w:r>
      <w:r w:rsidR="00997827" w:rsidRPr="00BB3396">
        <w:rPr>
          <w:szCs w:val="24"/>
        </w:rPr>
        <w:t>m a jiném vzdělávání (š</w:t>
      </w:r>
      <w:r w:rsidRPr="00BB3396">
        <w:rPr>
          <w:szCs w:val="24"/>
        </w:rPr>
        <w:t>kolský zákon)</w:t>
      </w:r>
      <w:r w:rsidR="00BC49B5" w:rsidRPr="00BB3396">
        <w:rPr>
          <w:szCs w:val="24"/>
        </w:rPr>
        <w:t xml:space="preserve"> </w:t>
      </w:r>
      <w:r w:rsidR="007E59A0" w:rsidRPr="00BB3396">
        <w:rPr>
          <w:szCs w:val="24"/>
        </w:rPr>
        <w:t>v platném znění</w:t>
      </w:r>
      <w:r w:rsidRPr="00BB3396">
        <w:rPr>
          <w:szCs w:val="24"/>
        </w:rPr>
        <w:t xml:space="preserve"> vydává </w:t>
      </w:r>
      <w:r w:rsidR="007E59A0" w:rsidRPr="00BB3396">
        <w:rPr>
          <w:szCs w:val="24"/>
        </w:rPr>
        <w:t xml:space="preserve">školní </w:t>
      </w:r>
      <w:r w:rsidRPr="00BB3396">
        <w:rPr>
          <w:szCs w:val="24"/>
        </w:rPr>
        <w:t>řád, kterým se upřesňují vzájemné vztahy mezi dětmi, jejich zákonnými zástupci a zaměstnanci školy.</w:t>
      </w:r>
    </w:p>
    <w:p w:rsidR="00AD318E" w:rsidRPr="00BB3396" w:rsidRDefault="00AD318E" w:rsidP="00F912DA">
      <w:pPr>
        <w:jc w:val="both"/>
        <w:rPr>
          <w:szCs w:val="24"/>
        </w:rPr>
      </w:pPr>
    </w:p>
    <w:p w:rsidR="00AD318E" w:rsidRPr="00BB3396" w:rsidRDefault="00AD318E" w:rsidP="00F912DA">
      <w:pPr>
        <w:jc w:val="both"/>
        <w:rPr>
          <w:szCs w:val="24"/>
        </w:rPr>
      </w:pPr>
    </w:p>
    <w:p w:rsidR="00AD318E" w:rsidRPr="00BB3396" w:rsidRDefault="00AD318E" w:rsidP="00F912DA">
      <w:pPr>
        <w:jc w:val="both"/>
        <w:rPr>
          <w:szCs w:val="24"/>
        </w:rPr>
      </w:pPr>
      <w:r w:rsidRPr="00BB3396">
        <w:rPr>
          <w:szCs w:val="24"/>
        </w:rPr>
        <w:t>OBSAH:</w:t>
      </w:r>
    </w:p>
    <w:p w:rsidR="00AD318E" w:rsidRPr="00BB3396" w:rsidRDefault="00AD318E" w:rsidP="00F912DA">
      <w:pPr>
        <w:numPr>
          <w:ilvl w:val="0"/>
          <w:numId w:val="8"/>
        </w:numPr>
        <w:jc w:val="both"/>
        <w:textAlignment w:val="auto"/>
        <w:rPr>
          <w:szCs w:val="24"/>
        </w:rPr>
      </w:pPr>
      <w:r w:rsidRPr="00BB3396">
        <w:rPr>
          <w:szCs w:val="24"/>
        </w:rPr>
        <w:t>PRÁVA A POVINNOSTI ÚČASTNÍKŮ PŘEDŠKOLNÍ VÝCHOVY A VZDĚLÁVÁNÍ</w:t>
      </w:r>
    </w:p>
    <w:p w:rsidR="00AD318E" w:rsidRPr="00BB3396" w:rsidRDefault="00AD318E" w:rsidP="00F912DA">
      <w:pPr>
        <w:numPr>
          <w:ilvl w:val="0"/>
          <w:numId w:val="8"/>
        </w:numPr>
        <w:jc w:val="both"/>
        <w:textAlignment w:val="auto"/>
        <w:rPr>
          <w:szCs w:val="24"/>
        </w:rPr>
      </w:pPr>
      <w:r w:rsidRPr="00BB3396">
        <w:rPr>
          <w:szCs w:val="24"/>
        </w:rPr>
        <w:t>UPŘESNĚNÍ PODMÍNEK PRO PŘIJETÍ A UKONČENÍ VZDĚLÁVÁNÍ DÍTĚTE V MATEŘSKÉ ŠKOLE</w:t>
      </w:r>
    </w:p>
    <w:p w:rsidR="00AD318E" w:rsidRPr="00BB3396" w:rsidRDefault="00AD318E" w:rsidP="00F912DA">
      <w:pPr>
        <w:numPr>
          <w:ilvl w:val="0"/>
          <w:numId w:val="8"/>
        </w:numPr>
        <w:jc w:val="both"/>
        <w:textAlignment w:val="auto"/>
        <w:rPr>
          <w:szCs w:val="24"/>
        </w:rPr>
      </w:pPr>
      <w:r w:rsidRPr="00BB3396">
        <w:rPr>
          <w:szCs w:val="24"/>
        </w:rPr>
        <w:t>PROVOZ A VNITŘNÍ REŽIM MATEŘSKÉ ŠKOLY</w:t>
      </w:r>
    </w:p>
    <w:p w:rsidR="00AD318E" w:rsidRPr="00BB3396" w:rsidRDefault="00AD318E" w:rsidP="00F912DA">
      <w:pPr>
        <w:numPr>
          <w:ilvl w:val="0"/>
          <w:numId w:val="8"/>
        </w:numPr>
        <w:jc w:val="both"/>
        <w:textAlignment w:val="auto"/>
        <w:rPr>
          <w:szCs w:val="24"/>
        </w:rPr>
      </w:pPr>
      <w:r w:rsidRPr="00BB3396">
        <w:rPr>
          <w:szCs w:val="24"/>
        </w:rPr>
        <w:t>PODMÍNKY ZAJIŠTĚNÍ BEZPEČNOSTI A OCHRANY ZDRAVÍ DĚTÍ A JEJICH OCHRANY PŘED SOCIÁLNĚ PATOLOGICKÝMI JEVY A PŘED PROJEVY DISKRIMINACE, NEPŘÁTELSTVÍ NEBO NÁSILÍ</w:t>
      </w:r>
    </w:p>
    <w:p w:rsidR="00AD318E" w:rsidRDefault="00AD318E" w:rsidP="00F912DA">
      <w:pPr>
        <w:numPr>
          <w:ilvl w:val="0"/>
          <w:numId w:val="8"/>
        </w:numPr>
        <w:jc w:val="both"/>
        <w:textAlignment w:val="auto"/>
        <w:rPr>
          <w:szCs w:val="24"/>
        </w:rPr>
      </w:pPr>
      <w:r w:rsidRPr="00BB3396">
        <w:rPr>
          <w:szCs w:val="24"/>
        </w:rPr>
        <w:t>ZACHÁZENÍ S MAJETKEM MATEŘSKÉ ŠKOLY</w:t>
      </w:r>
    </w:p>
    <w:p w:rsidR="001544AD" w:rsidRPr="00BB3396" w:rsidRDefault="001544AD" w:rsidP="00F912DA">
      <w:pPr>
        <w:numPr>
          <w:ilvl w:val="0"/>
          <w:numId w:val="8"/>
        </w:numPr>
        <w:jc w:val="both"/>
        <w:textAlignment w:val="auto"/>
        <w:rPr>
          <w:szCs w:val="24"/>
        </w:rPr>
      </w:pPr>
      <w:r>
        <w:rPr>
          <w:szCs w:val="24"/>
        </w:rPr>
        <w:t>DISTANČNÍ VÝUKA</w:t>
      </w:r>
    </w:p>
    <w:p w:rsidR="00AD318E" w:rsidRPr="00BB3396" w:rsidRDefault="00AD318E" w:rsidP="00F912DA">
      <w:pPr>
        <w:numPr>
          <w:ilvl w:val="0"/>
          <w:numId w:val="8"/>
        </w:numPr>
        <w:jc w:val="both"/>
        <w:textAlignment w:val="auto"/>
        <w:rPr>
          <w:szCs w:val="24"/>
        </w:rPr>
      </w:pPr>
      <w:r w:rsidRPr="00BB3396">
        <w:rPr>
          <w:szCs w:val="24"/>
        </w:rPr>
        <w:t>ZÁVĚREČNÉ USTANOVENÍ</w:t>
      </w:r>
    </w:p>
    <w:p w:rsidR="007C5F7E" w:rsidRPr="00BB3396" w:rsidRDefault="007C5F7E" w:rsidP="007C5F7E">
      <w:pPr>
        <w:ind w:left="1080"/>
        <w:jc w:val="both"/>
        <w:textAlignment w:val="auto"/>
        <w:rPr>
          <w:szCs w:val="24"/>
        </w:rPr>
      </w:pPr>
    </w:p>
    <w:p w:rsidR="00AD318E" w:rsidRPr="00BB3396" w:rsidRDefault="00AD318E" w:rsidP="00BC49B5">
      <w:pPr>
        <w:spacing w:after="180"/>
        <w:jc w:val="center"/>
      </w:pPr>
      <w:r w:rsidRPr="00BB3396">
        <w:t>Čl. I</w:t>
      </w:r>
    </w:p>
    <w:p w:rsidR="00AD318E" w:rsidRPr="00BB3396" w:rsidRDefault="00AD318E" w:rsidP="00BC49B5">
      <w:pPr>
        <w:jc w:val="center"/>
        <w:rPr>
          <w:szCs w:val="24"/>
        </w:rPr>
      </w:pPr>
      <w:r w:rsidRPr="00BB3396">
        <w:rPr>
          <w:szCs w:val="24"/>
        </w:rPr>
        <w:t>PRÁVA A POVINNOSTI ÚČASTNÍKŮ PŘEDŠKOLNÍ VÝCHOVY A VZDĚLÁVÁNÍ</w:t>
      </w:r>
    </w:p>
    <w:p w:rsidR="0015398A" w:rsidRPr="00BB3396" w:rsidRDefault="0015398A" w:rsidP="00F912DA">
      <w:pPr>
        <w:jc w:val="both"/>
        <w:rPr>
          <w:b/>
          <w:u w:val="single"/>
        </w:rPr>
      </w:pPr>
    </w:p>
    <w:p w:rsidR="00A8295C" w:rsidRPr="00BB3396" w:rsidRDefault="00A8295C" w:rsidP="00F912DA">
      <w:pPr>
        <w:pStyle w:val="Nadpis4"/>
        <w:jc w:val="both"/>
        <w:rPr>
          <w:b/>
          <w:szCs w:val="24"/>
        </w:rPr>
      </w:pPr>
    </w:p>
    <w:p w:rsidR="009D3C1D" w:rsidRPr="00BB3396" w:rsidRDefault="009D3C1D" w:rsidP="00F912DA">
      <w:pPr>
        <w:jc w:val="both"/>
        <w:rPr>
          <w:b/>
        </w:rPr>
      </w:pPr>
      <w:r w:rsidRPr="00BB3396">
        <w:rPr>
          <w:b/>
        </w:rPr>
        <w:t>1. Základní cíle mateřské školy při zabezpečování předškolní výchovy a vzdělávání a školní vzdělávací program</w:t>
      </w:r>
    </w:p>
    <w:p w:rsidR="009D3C1D" w:rsidRPr="00BB3396" w:rsidRDefault="009D3C1D" w:rsidP="00F912DA">
      <w:pPr>
        <w:jc w:val="both"/>
        <w:rPr>
          <w:u w:val="single"/>
        </w:rPr>
      </w:pPr>
    </w:p>
    <w:p w:rsidR="009D3C1D" w:rsidRPr="00BB3396" w:rsidRDefault="009D3C1D" w:rsidP="00F912DA">
      <w:pPr>
        <w:jc w:val="both"/>
      </w:pPr>
      <w:r w:rsidRPr="00BB3396">
        <w:t xml:space="preserve">1.1. </w:t>
      </w:r>
      <w:r w:rsidRPr="00BB3396">
        <w:tab/>
        <w:t>Mateřská škola v rámci předškolní výchovy a vzdělávání (dále jen „vzdělávání“)</w:t>
      </w:r>
    </w:p>
    <w:p w:rsidR="006E4DDA" w:rsidRPr="00BB3396" w:rsidRDefault="006E4DDA" w:rsidP="00F912DA">
      <w:pPr>
        <w:numPr>
          <w:ilvl w:val="0"/>
          <w:numId w:val="4"/>
        </w:numPr>
        <w:jc w:val="both"/>
        <w:textAlignment w:val="auto"/>
      </w:pPr>
      <w:r w:rsidRPr="00BB3396">
        <w:t>poskytuje speciální pedagogickou péči dětem se speciálními vzdělávacími potřebami,</w:t>
      </w:r>
    </w:p>
    <w:p w:rsidR="009D3C1D" w:rsidRPr="00BB3396" w:rsidRDefault="009D3C1D" w:rsidP="00F912DA">
      <w:pPr>
        <w:numPr>
          <w:ilvl w:val="0"/>
          <w:numId w:val="4"/>
        </w:numPr>
        <w:jc w:val="both"/>
        <w:textAlignment w:val="auto"/>
      </w:pPr>
      <w:r w:rsidRPr="00BB3396">
        <w:t>podporuje rozvoj osobnosti dítěte předškolního věku,</w:t>
      </w:r>
    </w:p>
    <w:p w:rsidR="009D3C1D" w:rsidRPr="00BB3396" w:rsidRDefault="009D3C1D" w:rsidP="00F912DA">
      <w:pPr>
        <w:numPr>
          <w:ilvl w:val="0"/>
          <w:numId w:val="4"/>
        </w:numPr>
        <w:jc w:val="both"/>
        <w:textAlignment w:val="auto"/>
      </w:pPr>
      <w:r w:rsidRPr="00BB3396">
        <w:t>podílí se na jeho zdravém citovém, rozumovém a tělesném rozvoji,</w:t>
      </w:r>
    </w:p>
    <w:p w:rsidR="009D3C1D" w:rsidRPr="00BB3396" w:rsidRDefault="009D3C1D" w:rsidP="00F912DA">
      <w:pPr>
        <w:numPr>
          <w:ilvl w:val="0"/>
          <w:numId w:val="4"/>
        </w:numPr>
        <w:jc w:val="both"/>
        <w:textAlignment w:val="auto"/>
      </w:pPr>
      <w:r w:rsidRPr="00BB3396">
        <w:t>podílí se na osvojování základních pravidel chování dítěte,</w:t>
      </w:r>
    </w:p>
    <w:p w:rsidR="009D3C1D" w:rsidRPr="00BB3396" w:rsidRDefault="009D3C1D" w:rsidP="00F912DA">
      <w:pPr>
        <w:numPr>
          <w:ilvl w:val="0"/>
          <w:numId w:val="4"/>
        </w:numPr>
        <w:jc w:val="both"/>
        <w:textAlignment w:val="auto"/>
      </w:pPr>
      <w:r w:rsidRPr="00BB3396">
        <w:t>podporuje získávání základních životních hodnot a mezilidských vztahů dítěte,</w:t>
      </w:r>
    </w:p>
    <w:p w:rsidR="009D3C1D" w:rsidRPr="00BB3396" w:rsidRDefault="009D3C1D" w:rsidP="00F912DA">
      <w:pPr>
        <w:numPr>
          <w:ilvl w:val="0"/>
          <w:numId w:val="4"/>
        </w:numPr>
        <w:jc w:val="both"/>
        <w:textAlignment w:val="auto"/>
      </w:pPr>
      <w:r w:rsidRPr="00BB3396">
        <w:t>vytváří základní předpoklady pro pokračování ve vzdělávání,</w:t>
      </w:r>
    </w:p>
    <w:p w:rsidR="009D3C1D" w:rsidRPr="00BB3396" w:rsidRDefault="009D3C1D" w:rsidP="00F912DA">
      <w:pPr>
        <w:numPr>
          <w:ilvl w:val="0"/>
          <w:numId w:val="4"/>
        </w:numPr>
        <w:jc w:val="both"/>
        <w:textAlignment w:val="auto"/>
      </w:pPr>
      <w:r w:rsidRPr="00BB3396">
        <w:t>napomáhá vyrovnávat nerovnosti vývoje dětí před jejich vstupem do základního vzdělávání,</w:t>
      </w:r>
    </w:p>
    <w:p w:rsidR="009D3C1D" w:rsidRPr="00BB3396" w:rsidRDefault="009D3C1D" w:rsidP="00F912DA">
      <w:pPr>
        <w:numPr>
          <w:ilvl w:val="0"/>
          <w:numId w:val="4"/>
        </w:numPr>
        <w:jc w:val="both"/>
        <w:textAlignment w:val="auto"/>
      </w:pPr>
      <w:r w:rsidRPr="00BB3396">
        <w:t>vytváří podmínky pro rozvoj nadaných dětí</w:t>
      </w:r>
      <w:r w:rsidR="006E4DDA" w:rsidRPr="00BB3396">
        <w:t>.</w:t>
      </w:r>
    </w:p>
    <w:p w:rsidR="009D3C1D" w:rsidRPr="00BB3396" w:rsidRDefault="009D3C1D" w:rsidP="00F912DA">
      <w:pPr>
        <w:ind w:left="720"/>
        <w:jc w:val="both"/>
      </w:pPr>
    </w:p>
    <w:p w:rsidR="009D3C1D" w:rsidRPr="00BB3396" w:rsidRDefault="009D3C1D" w:rsidP="00F912DA">
      <w:pPr>
        <w:jc w:val="both"/>
      </w:pPr>
      <w:r w:rsidRPr="00BB3396">
        <w:t xml:space="preserve">1.2. </w:t>
      </w:r>
      <w:r w:rsidRPr="00BB3396">
        <w:tab/>
        <w:t xml:space="preserve">Školní vzdělávací program upřesňuje cíle, zaměření, formy a obsah vzdělávání podle </w:t>
      </w:r>
      <w:r w:rsidRPr="00BB3396">
        <w:tab/>
        <w:t>konkrétních podmínek uplatněných v mateřské škole.</w:t>
      </w:r>
    </w:p>
    <w:p w:rsidR="009D3C1D" w:rsidRPr="00BB3396" w:rsidRDefault="009D3C1D" w:rsidP="00F912DA">
      <w:pPr>
        <w:jc w:val="both"/>
      </w:pPr>
    </w:p>
    <w:p w:rsidR="009D3C1D" w:rsidRPr="00BB3396" w:rsidRDefault="009D3C1D" w:rsidP="00F912DA">
      <w:pPr>
        <w:jc w:val="both"/>
      </w:pPr>
      <w:r w:rsidRPr="00BB3396">
        <w:t xml:space="preserve">1.3. </w:t>
      </w:r>
      <w:r w:rsidRPr="00BB3396">
        <w:tab/>
        <w:t xml:space="preserve">Při plnění základních cílů vzdělávání a školního vzdělávacího programu mateřská </w:t>
      </w:r>
      <w:r w:rsidRPr="00BB3396">
        <w:tab/>
        <w:t xml:space="preserve">škola postupuje v souladu se zásadami uvedenými v § 2 odst. 1 školského zákona a </w:t>
      </w:r>
      <w:r w:rsidRPr="00BB3396">
        <w:tab/>
        <w:t xml:space="preserve">řídí se platnými právními předpisy, zejména pak ustanoveními školského zákona a </w:t>
      </w:r>
      <w:r w:rsidRPr="00BB3396">
        <w:tab/>
        <w:t xml:space="preserve">ustanoveními vyhlášky 14/2005 Sb., o předškolním vzdělávání (dále jen „vyhláška o </w:t>
      </w:r>
      <w:r w:rsidRPr="00BB3396">
        <w:tab/>
        <w:t xml:space="preserve">MŠ“) v platném znění. </w:t>
      </w:r>
    </w:p>
    <w:p w:rsidR="00A8295C" w:rsidRPr="00BB3396" w:rsidRDefault="00A8295C" w:rsidP="00F912DA">
      <w:pPr>
        <w:jc w:val="both"/>
        <w:rPr>
          <w:szCs w:val="24"/>
        </w:rPr>
      </w:pPr>
    </w:p>
    <w:p w:rsidR="00A8295C" w:rsidRPr="00BB3396" w:rsidRDefault="00A65EE0" w:rsidP="00F912DA">
      <w:pPr>
        <w:pStyle w:val="Nadpis3"/>
        <w:jc w:val="both"/>
      </w:pPr>
      <w:bookmarkStart w:id="0" w:name="_Toc333688221"/>
      <w:r w:rsidRPr="00BB3396">
        <w:t xml:space="preserve">2. </w:t>
      </w:r>
      <w:r w:rsidR="00EE1C6B" w:rsidRPr="00BB3396">
        <w:t xml:space="preserve"> </w:t>
      </w:r>
      <w:r w:rsidRPr="00BB3396">
        <w:t>Základní práva dětí</w:t>
      </w:r>
      <w:r w:rsidR="00A8295C" w:rsidRPr="00BB3396">
        <w:t xml:space="preserve"> přijatých k předškolnímu vzdělávání</w:t>
      </w:r>
      <w:bookmarkEnd w:id="0"/>
    </w:p>
    <w:p w:rsidR="00A8295C" w:rsidRPr="00BB3396" w:rsidRDefault="00A8295C" w:rsidP="00F912DA">
      <w:pPr>
        <w:jc w:val="both"/>
        <w:rPr>
          <w:szCs w:val="24"/>
        </w:rPr>
      </w:pPr>
    </w:p>
    <w:p w:rsidR="009D3C1D" w:rsidRPr="00BB3396" w:rsidRDefault="009D3C1D" w:rsidP="00F912DA">
      <w:pPr>
        <w:jc w:val="both"/>
      </w:pPr>
      <w:r w:rsidRPr="00BB3396">
        <w:t xml:space="preserve">2.1. </w:t>
      </w:r>
      <w:r w:rsidR="001544AD">
        <w:t xml:space="preserve">   </w:t>
      </w:r>
      <w:r w:rsidRPr="00BB3396">
        <w:t>Každé přijaté dítě má právo</w:t>
      </w:r>
    </w:p>
    <w:p w:rsidR="009D3C1D" w:rsidRPr="00BB3396" w:rsidRDefault="009D3C1D" w:rsidP="00F912DA">
      <w:pPr>
        <w:numPr>
          <w:ilvl w:val="0"/>
          <w:numId w:val="5"/>
        </w:numPr>
        <w:jc w:val="both"/>
        <w:textAlignment w:val="auto"/>
      </w:pPr>
      <w:r w:rsidRPr="00BB3396">
        <w:t>na kvalitní předškolní vzdělávání v rozsahu uvedeném v bodě 1. tohoto školního řádu, zaručující optimální rozvoj jeho schopností a rozvoj jeho osobnosti,</w:t>
      </w:r>
    </w:p>
    <w:p w:rsidR="009D3C1D" w:rsidRPr="00BB3396" w:rsidRDefault="009D3C1D" w:rsidP="00F912DA">
      <w:pPr>
        <w:numPr>
          <w:ilvl w:val="0"/>
          <w:numId w:val="5"/>
        </w:numPr>
        <w:jc w:val="both"/>
        <w:textAlignment w:val="auto"/>
      </w:pPr>
      <w:r w:rsidRPr="00BB3396">
        <w:t>na</w:t>
      </w:r>
      <w:r w:rsidR="006E4DDA" w:rsidRPr="00BB3396">
        <w:t xml:space="preserve"> </w:t>
      </w:r>
      <w:r w:rsidRPr="00BB3396">
        <w:t>zajištění činností a služeb poskytovaných</w:t>
      </w:r>
      <w:r w:rsidR="00416E76" w:rsidRPr="00BB3396">
        <w:t xml:space="preserve"> </w:t>
      </w:r>
      <w:r w:rsidRPr="00BB3396">
        <w:t>školskými poradenskými zařízeními v rozsahu stanoveném ve školském zákoně,</w:t>
      </w:r>
    </w:p>
    <w:p w:rsidR="009D3C1D" w:rsidRPr="00BB3396" w:rsidRDefault="009D3C1D" w:rsidP="00F912DA">
      <w:pPr>
        <w:numPr>
          <w:ilvl w:val="0"/>
          <w:numId w:val="5"/>
        </w:numPr>
        <w:jc w:val="both"/>
        <w:textAlignment w:val="auto"/>
      </w:pPr>
      <w:r w:rsidRPr="00BB3396">
        <w:t xml:space="preserve">na fyzicky i psychicky bezpečné prostředí při pobytu v mateřské škole. </w:t>
      </w:r>
    </w:p>
    <w:p w:rsidR="009D3C1D" w:rsidRPr="00BB3396" w:rsidRDefault="009D3C1D" w:rsidP="00F912DA">
      <w:pPr>
        <w:ind w:left="720"/>
        <w:jc w:val="both"/>
      </w:pPr>
    </w:p>
    <w:p w:rsidR="009D3C1D" w:rsidRPr="00BB3396" w:rsidRDefault="009D3C1D" w:rsidP="00F912DA">
      <w:pPr>
        <w:jc w:val="both"/>
        <w:rPr>
          <w:color w:val="000000" w:themeColor="text1"/>
          <w:szCs w:val="24"/>
        </w:rPr>
      </w:pPr>
      <w:r w:rsidRPr="00BB3396">
        <w:t xml:space="preserve">2.2. </w:t>
      </w:r>
      <w:r w:rsidRPr="00BB3396">
        <w:tab/>
        <w:t>Při vzdělávání mají dále všechny děti práva, kter</w:t>
      </w:r>
      <w:r w:rsidR="00084D93" w:rsidRPr="00BB3396">
        <w:t>á</w:t>
      </w:r>
      <w:r w:rsidRPr="00BB3396">
        <w:t xml:space="preserve"> jim zaručuje Listina lidských práv a </w:t>
      </w:r>
      <w:r w:rsidRPr="00BB3396">
        <w:rPr>
          <w:color w:val="000000" w:themeColor="text1"/>
        </w:rPr>
        <w:tab/>
        <w:t>Úmluva o právech dítěte</w:t>
      </w:r>
      <w:r w:rsidRPr="00BB3396">
        <w:rPr>
          <w:color w:val="000000" w:themeColor="text1"/>
          <w:szCs w:val="24"/>
        </w:rPr>
        <w:t xml:space="preserve"> a práva stanovená školským zákonem.</w:t>
      </w:r>
    </w:p>
    <w:p w:rsidR="009D3C1D" w:rsidRPr="00BB3396" w:rsidRDefault="009D3C1D" w:rsidP="00F912DA">
      <w:pPr>
        <w:jc w:val="both"/>
        <w:rPr>
          <w:color w:val="000000" w:themeColor="text1"/>
          <w:szCs w:val="24"/>
        </w:rPr>
      </w:pPr>
    </w:p>
    <w:p w:rsidR="009D3C1D" w:rsidRPr="00BB3396" w:rsidRDefault="009D3C1D" w:rsidP="00F912DA">
      <w:pPr>
        <w:jc w:val="both"/>
      </w:pPr>
      <w:r w:rsidRPr="00BB3396">
        <w:rPr>
          <w:color w:val="000000" w:themeColor="text1"/>
        </w:rPr>
        <w:t xml:space="preserve">2.3. </w:t>
      </w:r>
      <w:r w:rsidRPr="00BB3396">
        <w:rPr>
          <w:color w:val="000000" w:themeColor="text1"/>
        </w:rPr>
        <w:tab/>
        <w:t xml:space="preserve">Další práva dětí při vzdělávání vyplývají </w:t>
      </w:r>
      <w:r w:rsidRPr="00BB3396">
        <w:t>z usta</w:t>
      </w:r>
      <w:r w:rsidR="00A936F3" w:rsidRPr="00BB3396">
        <w:t xml:space="preserve">novení ostatních článků tohoto </w:t>
      </w:r>
      <w:r w:rsidRPr="00BB3396">
        <w:t xml:space="preserve">školního </w:t>
      </w:r>
      <w:r w:rsidR="00A936F3" w:rsidRPr="00BB3396">
        <w:t xml:space="preserve"> </w:t>
      </w:r>
    </w:p>
    <w:p w:rsidR="00A936F3" w:rsidRPr="00BB3396" w:rsidRDefault="00380D5B" w:rsidP="00F912DA">
      <w:pPr>
        <w:jc w:val="both"/>
        <w:rPr>
          <w:color w:val="000000" w:themeColor="text1"/>
        </w:rPr>
      </w:pPr>
      <w:r w:rsidRPr="00BB3396">
        <w:t xml:space="preserve">            ř</w:t>
      </w:r>
      <w:r w:rsidR="00A936F3" w:rsidRPr="00BB3396">
        <w:t>ádu.</w:t>
      </w:r>
    </w:p>
    <w:p w:rsidR="00A8295C" w:rsidRPr="00BB3396" w:rsidRDefault="00A8295C" w:rsidP="00F912DA">
      <w:pPr>
        <w:spacing w:line="240" w:lineRule="atLeast"/>
        <w:jc w:val="both"/>
        <w:rPr>
          <w:b/>
          <w:szCs w:val="24"/>
        </w:rPr>
      </w:pPr>
    </w:p>
    <w:p w:rsidR="007254E8" w:rsidRPr="00BB3396" w:rsidRDefault="00814783" w:rsidP="00F912DA">
      <w:pPr>
        <w:tabs>
          <w:tab w:val="left" w:pos="709"/>
        </w:tabs>
        <w:spacing w:line="240" w:lineRule="atLeast"/>
        <w:jc w:val="both"/>
        <w:rPr>
          <w:szCs w:val="24"/>
        </w:rPr>
      </w:pPr>
      <w:r w:rsidRPr="00BB3396">
        <w:rPr>
          <w:szCs w:val="24"/>
        </w:rPr>
        <w:t xml:space="preserve">  </w:t>
      </w:r>
      <w:r w:rsidR="00A936F3" w:rsidRPr="00BB3396">
        <w:rPr>
          <w:szCs w:val="24"/>
        </w:rPr>
        <w:t xml:space="preserve">   </w:t>
      </w:r>
    </w:p>
    <w:p w:rsidR="00A8295C" w:rsidRPr="00BB3396" w:rsidRDefault="00A8295C" w:rsidP="00F912DA">
      <w:pPr>
        <w:pStyle w:val="Nadpis3"/>
        <w:jc w:val="both"/>
      </w:pPr>
      <w:bookmarkStart w:id="1" w:name="_Toc333688222"/>
      <w:r w:rsidRPr="00BB3396">
        <w:t xml:space="preserve">3. </w:t>
      </w:r>
      <w:r w:rsidR="00EE1C6B" w:rsidRPr="00BB3396">
        <w:t xml:space="preserve"> </w:t>
      </w:r>
      <w:r w:rsidR="00291E11" w:rsidRPr="00BB3396">
        <w:t>P</w:t>
      </w:r>
      <w:r w:rsidRPr="00BB3396">
        <w:t xml:space="preserve">ráva zákonných zástupců </w:t>
      </w:r>
      <w:bookmarkEnd w:id="1"/>
    </w:p>
    <w:p w:rsidR="00381BFE" w:rsidRPr="00BB3396" w:rsidRDefault="00381BFE" w:rsidP="00F912DA">
      <w:pPr>
        <w:jc w:val="both"/>
      </w:pPr>
    </w:p>
    <w:p w:rsidR="00381BFE" w:rsidRPr="00BB3396" w:rsidRDefault="00381BFE" w:rsidP="00F912DA">
      <w:pPr>
        <w:ind w:left="709" w:hanging="709"/>
        <w:jc w:val="both"/>
      </w:pPr>
      <w:r w:rsidRPr="00BB3396">
        <w:t xml:space="preserve">3.1. </w:t>
      </w:r>
      <w:r w:rsidRPr="00BB3396">
        <w:tab/>
      </w:r>
      <w:r w:rsidR="00782BAE" w:rsidRPr="00BB3396">
        <w:t xml:space="preserve">Zákonní zástupci dítěte </w:t>
      </w:r>
      <w:r w:rsidRPr="00BB3396">
        <w:t xml:space="preserve">mají právo na informace o průběhu a výsledcích vzdělávání </w:t>
      </w:r>
      <w:r w:rsidR="00782BAE" w:rsidRPr="00BB3396">
        <w:t xml:space="preserve">        </w:t>
      </w:r>
      <w:r w:rsidRPr="00BB3396">
        <w:t>d</w:t>
      </w:r>
      <w:r w:rsidR="00782BAE" w:rsidRPr="00BB3396">
        <w:t>ítěte</w:t>
      </w:r>
      <w:r w:rsidRPr="00BB3396">
        <w:t>,</w:t>
      </w:r>
      <w:r w:rsidR="00782BAE" w:rsidRPr="00BB3396">
        <w:t xml:space="preserve"> </w:t>
      </w:r>
      <w:r w:rsidRPr="00BB3396">
        <w:t>vyjadřovat se ke všem rozhodnutím mateřské školy týkající</w:t>
      </w:r>
      <w:r w:rsidR="00084D93" w:rsidRPr="00BB3396">
        <w:t>ch</w:t>
      </w:r>
      <w:r w:rsidRPr="00BB3396">
        <w:t xml:space="preserve"> se podstatných záležitostí vzdělávání dětí, na poradenskou pomoc mateřské školy nebo školského poradenského zařízení v záležitostech týkajících </w:t>
      </w:r>
      <w:proofErr w:type="gramStart"/>
      <w:r w:rsidRPr="00BB3396">
        <w:t>se</w:t>
      </w:r>
      <w:proofErr w:type="gramEnd"/>
      <w:r w:rsidR="00C55751" w:rsidRPr="00BB3396">
        <w:t xml:space="preserve"> </w:t>
      </w:r>
      <w:r w:rsidRPr="00BB3396">
        <w:t>vzdělávání dětí.</w:t>
      </w:r>
    </w:p>
    <w:p w:rsidR="00381BFE" w:rsidRPr="00BB3396" w:rsidRDefault="00381BFE" w:rsidP="00F912DA">
      <w:pPr>
        <w:jc w:val="both"/>
      </w:pPr>
    </w:p>
    <w:p w:rsidR="00795A5C" w:rsidRPr="00BB3396" w:rsidRDefault="00260314" w:rsidP="00F912DA">
      <w:pPr>
        <w:ind w:left="705" w:hanging="705"/>
        <w:jc w:val="both"/>
      </w:pPr>
      <w:r w:rsidRPr="00BB3396">
        <w:lastRenderedPageBreak/>
        <w:t>3.2</w:t>
      </w:r>
      <w:r w:rsidR="0020068D" w:rsidRPr="00BB3396">
        <w:t>.</w:t>
      </w:r>
      <w:r w:rsidR="00381BFE" w:rsidRPr="00BB3396">
        <w:t xml:space="preserve">      </w:t>
      </w:r>
      <w:r w:rsidR="00841274" w:rsidRPr="00BB3396">
        <w:rPr>
          <w:szCs w:val="24"/>
        </w:rPr>
        <w:t>Zákonní zástupci dítěte si mohou požádat o informace o průběhu a výsledcích vzdělávání dítěte. Informace jsou podávány na individuálních konzultačních schůzkách s pedagogy a dalšími odbornými pracovníky školy nebo na třídních schůzkách.</w:t>
      </w:r>
      <w:r w:rsidR="0072048F" w:rsidRPr="00BB3396">
        <w:t xml:space="preserve"> Mají právo konzultovat výchovné i jiné problémy svého dítěte s</w:t>
      </w:r>
      <w:r w:rsidR="001544AD">
        <w:t> ředitelem školy</w:t>
      </w:r>
      <w:r w:rsidR="00795A5C" w:rsidRPr="00BB3396">
        <w:t>.</w:t>
      </w:r>
    </w:p>
    <w:p w:rsidR="006B09B0" w:rsidRPr="00BB3396" w:rsidRDefault="006B09B0" w:rsidP="00F912DA">
      <w:pPr>
        <w:ind w:left="705" w:hanging="705"/>
        <w:jc w:val="both"/>
      </w:pPr>
    </w:p>
    <w:p w:rsidR="00381BFE" w:rsidRPr="00BB3396" w:rsidRDefault="0072048F" w:rsidP="00F912DA">
      <w:pPr>
        <w:ind w:left="705" w:hanging="705"/>
        <w:jc w:val="both"/>
        <w:rPr>
          <w:szCs w:val="24"/>
        </w:rPr>
      </w:pPr>
      <w:r w:rsidRPr="00BB3396">
        <w:t>3.3</w:t>
      </w:r>
      <w:r w:rsidR="0020068D" w:rsidRPr="00BB3396">
        <w:t>.</w:t>
      </w:r>
      <w:r w:rsidR="00381BFE" w:rsidRPr="00BB3396">
        <w:t xml:space="preserve">     </w:t>
      </w:r>
      <w:r w:rsidR="00841274" w:rsidRPr="00BB3396">
        <w:rPr>
          <w:szCs w:val="24"/>
        </w:rPr>
        <w:t xml:space="preserve">Zákonným zástupcům dítěte jsou podány informace o cílech, zaměření, formách a obsahu vzdělávání. Tyto jsou zaneseny ve školním vzdělávacím programu, který je zveřejněn na veřejně přístupném místě </w:t>
      </w:r>
      <w:r w:rsidR="00795A5C" w:rsidRPr="00BB3396">
        <w:rPr>
          <w:szCs w:val="24"/>
        </w:rPr>
        <w:t>– ve sborovně šk</w:t>
      </w:r>
      <w:r w:rsidR="006B09B0" w:rsidRPr="00BB3396">
        <w:rPr>
          <w:szCs w:val="24"/>
        </w:rPr>
        <w:t>o</w:t>
      </w:r>
      <w:r w:rsidR="00795A5C" w:rsidRPr="00BB3396">
        <w:rPr>
          <w:szCs w:val="24"/>
        </w:rPr>
        <w:t>ly</w:t>
      </w:r>
      <w:r w:rsidR="00841274" w:rsidRPr="00BB3396">
        <w:rPr>
          <w:szCs w:val="24"/>
        </w:rPr>
        <w:t>.</w:t>
      </w:r>
    </w:p>
    <w:p w:rsidR="006B09B0" w:rsidRPr="00BB3396" w:rsidRDefault="006B09B0" w:rsidP="00F912DA">
      <w:pPr>
        <w:ind w:left="705" w:hanging="705"/>
        <w:jc w:val="both"/>
        <w:rPr>
          <w:szCs w:val="24"/>
        </w:rPr>
      </w:pPr>
    </w:p>
    <w:p w:rsidR="00381BFE" w:rsidRPr="00BB3396" w:rsidRDefault="00260314" w:rsidP="00936F49">
      <w:pPr>
        <w:tabs>
          <w:tab w:val="left" w:pos="851"/>
        </w:tabs>
        <w:jc w:val="both"/>
        <w:rPr>
          <w:szCs w:val="24"/>
        </w:rPr>
      </w:pPr>
      <w:r w:rsidRPr="00BB3396">
        <w:rPr>
          <w:szCs w:val="24"/>
        </w:rPr>
        <w:t>3.4</w:t>
      </w:r>
      <w:r w:rsidR="0020068D" w:rsidRPr="00BB3396">
        <w:rPr>
          <w:szCs w:val="24"/>
        </w:rPr>
        <w:t>.</w:t>
      </w:r>
      <w:r w:rsidR="00381BFE" w:rsidRPr="00BB3396">
        <w:rPr>
          <w:szCs w:val="24"/>
        </w:rPr>
        <w:t xml:space="preserve">     </w:t>
      </w:r>
      <w:r w:rsidR="006B09B0" w:rsidRPr="00BB3396">
        <w:rPr>
          <w:szCs w:val="24"/>
        </w:rPr>
        <w:t xml:space="preserve"> </w:t>
      </w:r>
      <w:r w:rsidR="00381BFE" w:rsidRPr="00BB3396">
        <w:rPr>
          <w:szCs w:val="24"/>
        </w:rPr>
        <w:t xml:space="preserve">Zákonní zástupci mají právo na diskrétnost a ochranu informací, týkajících se jejich    </w:t>
      </w:r>
    </w:p>
    <w:p w:rsidR="00381BFE" w:rsidRPr="00BB3396" w:rsidRDefault="00381BFE" w:rsidP="00F912DA">
      <w:pPr>
        <w:tabs>
          <w:tab w:val="left" w:pos="709"/>
        </w:tabs>
        <w:jc w:val="both"/>
        <w:rPr>
          <w:szCs w:val="24"/>
        </w:rPr>
      </w:pPr>
      <w:r w:rsidRPr="00BB3396">
        <w:rPr>
          <w:szCs w:val="24"/>
        </w:rPr>
        <w:t xml:space="preserve">         </w:t>
      </w:r>
      <w:r w:rsidR="00260314" w:rsidRPr="00BB3396">
        <w:rPr>
          <w:szCs w:val="24"/>
        </w:rPr>
        <w:t xml:space="preserve"> </w:t>
      </w:r>
      <w:r w:rsidR="0072048F" w:rsidRPr="00BB3396">
        <w:rPr>
          <w:szCs w:val="24"/>
        </w:rPr>
        <w:t xml:space="preserve"> </w:t>
      </w:r>
      <w:r w:rsidR="00EE1C6B" w:rsidRPr="00BB3396">
        <w:rPr>
          <w:szCs w:val="24"/>
        </w:rPr>
        <w:t xml:space="preserve"> </w:t>
      </w:r>
      <w:r w:rsidR="0072048F" w:rsidRPr="00BB3396">
        <w:rPr>
          <w:szCs w:val="24"/>
        </w:rPr>
        <w:t>osobního a rodinného života.</w:t>
      </w:r>
    </w:p>
    <w:p w:rsidR="006B09B0" w:rsidRPr="00BB3396" w:rsidRDefault="006B09B0" w:rsidP="00F912DA">
      <w:pPr>
        <w:jc w:val="both"/>
        <w:rPr>
          <w:szCs w:val="24"/>
        </w:rPr>
      </w:pPr>
    </w:p>
    <w:p w:rsidR="00C55751" w:rsidRPr="00BB3396" w:rsidRDefault="00260314" w:rsidP="00C55751">
      <w:pPr>
        <w:tabs>
          <w:tab w:val="left" w:pos="709"/>
        </w:tabs>
        <w:jc w:val="both"/>
        <w:rPr>
          <w:szCs w:val="24"/>
        </w:rPr>
      </w:pPr>
      <w:r w:rsidRPr="00BB3396">
        <w:rPr>
          <w:szCs w:val="24"/>
        </w:rPr>
        <w:t>3.5</w:t>
      </w:r>
      <w:r w:rsidR="0020068D" w:rsidRPr="00BB3396">
        <w:rPr>
          <w:szCs w:val="24"/>
        </w:rPr>
        <w:t>.</w:t>
      </w:r>
      <w:r w:rsidR="0072048F" w:rsidRPr="00BB3396">
        <w:rPr>
          <w:szCs w:val="24"/>
        </w:rPr>
        <w:t xml:space="preserve"> </w:t>
      </w:r>
      <w:r w:rsidR="00C55751" w:rsidRPr="00BB3396">
        <w:rPr>
          <w:szCs w:val="24"/>
        </w:rPr>
        <w:t xml:space="preserve">     </w:t>
      </w:r>
      <w:r w:rsidR="0072048F" w:rsidRPr="00BB3396">
        <w:rPr>
          <w:szCs w:val="24"/>
        </w:rPr>
        <w:t xml:space="preserve">Po dohodě s učitelkou a dle momentálních podmínek ve třídě </w:t>
      </w:r>
      <w:r w:rsidR="00C55751" w:rsidRPr="00BB3396">
        <w:rPr>
          <w:szCs w:val="24"/>
        </w:rPr>
        <w:t>mohou být zákonní</w:t>
      </w:r>
    </w:p>
    <w:p w:rsidR="0072048F" w:rsidRPr="00BB3396" w:rsidRDefault="00C55751" w:rsidP="00C55751">
      <w:pPr>
        <w:tabs>
          <w:tab w:val="left" w:pos="709"/>
        </w:tabs>
        <w:jc w:val="both"/>
        <w:rPr>
          <w:szCs w:val="24"/>
        </w:rPr>
      </w:pPr>
      <w:r w:rsidRPr="00BB3396">
        <w:rPr>
          <w:szCs w:val="24"/>
        </w:rPr>
        <w:t xml:space="preserve">            zástupci </w:t>
      </w:r>
      <w:r w:rsidR="0072048F" w:rsidRPr="00BB3396">
        <w:rPr>
          <w:szCs w:val="24"/>
        </w:rPr>
        <w:t xml:space="preserve">přítomni </w:t>
      </w:r>
      <w:r w:rsidRPr="00BB3396">
        <w:rPr>
          <w:szCs w:val="24"/>
        </w:rPr>
        <w:t>při v</w:t>
      </w:r>
      <w:r w:rsidR="0072048F" w:rsidRPr="00BB3396">
        <w:rPr>
          <w:szCs w:val="24"/>
        </w:rPr>
        <w:t>zdělávací</w:t>
      </w:r>
      <w:r w:rsidRPr="00BB3396">
        <w:rPr>
          <w:szCs w:val="24"/>
        </w:rPr>
        <w:t>ch</w:t>
      </w:r>
      <w:r w:rsidR="0072048F" w:rsidRPr="00BB3396">
        <w:rPr>
          <w:szCs w:val="24"/>
        </w:rPr>
        <w:t xml:space="preserve"> činnoste</w:t>
      </w:r>
      <w:r w:rsidRPr="00BB3396">
        <w:rPr>
          <w:szCs w:val="24"/>
        </w:rPr>
        <w:t>ch</w:t>
      </w:r>
      <w:r w:rsidR="0072048F" w:rsidRPr="00BB3396">
        <w:rPr>
          <w:szCs w:val="24"/>
        </w:rPr>
        <w:t xml:space="preserve"> ve třídě mateřské školy.</w:t>
      </w:r>
    </w:p>
    <w:p w:rsidR="00A8295C" w:rsidRPr="00BB3396" w:rsidRDefault="00A8295C" w:rsidP="00F912DA">
      <w:pPr>
        <w:jc w:val="both"/>
        <w:rPr>
          <w:szCs w:val="24"/>
        </w:rPr>
      </w:pPr>
    </w:p>
    <w:p w:rsidR="0009507E" w:rsidRPr="00BB3396" w:rsidRDefault="0009507E" w:rsidP="00F912DA">
      <w:pPr>
        <w:jc w:val="both"/>
        <w:rPr>
          <w:szCs w:val="24"/>
        </w:rPr>
      </w:pPr>
    </w:p>
    <w:p w:rsidR="00A8295C" w:rsidRPr="00BB3396" w:rsidRDefault="00A8295C" w:rsidP="00F912DA">
      <w:pPr>
        <w:pStyle w:val="Nadpis3"/>
        <w:jc w:val="both"/>
      </w:pPr>
      <w:bookmarkStart w:id="2" w:name="_Toc333688223"/>
      <w:r w:rsidRPr="00BB3396">
        <w:t>4.</w:t>
      </w:r>
      <w:r w:rsidR="00EE1C6B" w:rsidRPr="00BB3396">
        <w:t xml:space="preserve"> </w:t>
      </w:r>
      <w:r w:rsidRPr="00BB3396">
        <w:t xml:space="preserve"> Povinnosti zákonných zástupců </w:t>
      </w:r>
      <w:r w:rsidR="00A65EE0" w:rsidRPr="00BB3396">
        <w:t>při předškolním vzdělávání dětí</w:t>
      </w:r>
      <w:bookmarkEnd w:id="2"/>
    </w:p>
    <w:p w:rsidR="00D46310" w:rsidRPr="00BB3396" w:rsidRDefault="00D46310" w:rsidP="00F912DA">
      <w:pPr>
        <w:jc w:val="both"/>
        <w:rPr>
          <w:szCs w:val="24"/>
        </w:rPr>
      </w:pPr>
    </w:p>
    <w:p w:rsidR="0009507E" w:rsidRPr="00BB3396" w:rsidRDefault="0009507E" w:rsidP="00F912DA">
      <w:pPr>
        <w:pStyle w:val="PlainText1"/>
        <w:jc w:val="both"/>
        <w:rPr>
          <w:rFonts w:ascii="Times New Roman" w:hAnsi="Times New Roman"/>
          <w:color w:val="auto"/>
          <w:sz w:val="24"/>
        </w:rPr>
      </w:pPr>
      <w:r w:rsidRPr="00BB3396">
        <w:rPr>
          <w:rFonts w:ascii="Times New Roman" w:hAnsi="Times New Roman"/>
          <w:color w:val="auto"/>
          <w:sz w:val="24"/>
        </w:rPr>
        <w:t>4.1.</w:t>
      </w:r>
      <w:r w:rsidRPr="00BB3396">
        <w:rPr>
          <w:rFonts w:ascii="Times New Roman" w:hAnsi="Times New Roman"/>
          <w:color w:val="auto"/>
          <w:sz w:val="24"/>
        </w:rPr>
        <w:tab/>
        <w:t xml:space="preserve">Zákonní zástupci dětí jsou povinni </w:t>
      </w:r>
    </w:p>
    <w:p w:rsidR="0009507E" w:rsidRPr="00BB3396" w:rsidRDefault="0009507E" w:rsidP="008754B1">
      <w:pPr>
        <w:pStyle w:val="PlainText1"/>
        <w:numPr>
          <w:ilvl w:val="0"/>
          <w:numId w:val="22"/>
        </w:numPr>
        <w:ind w:left="709"/>
        <w:jc w:val="both"/>
        <w:rPr>
          <w:rFonts w:ascii="Times New Roman" w:hAnsi="Times New Roman"/>
          <w:color w:val="auto"/>
          <w:sz w:val="24"/>
          <w:szCs w:val="24"/>
        </w:rPr>
      </w:pPr>
      <w:r w:rsidRPr="00BB3396">
        <w:rPr>
          <w:rFonts w:ascii="Times New Roman" w:hAnsi="Times New Roman"/>
          <w:color w:val="auto"/>
          <w:sz w:val="24"/>
          <w:szCs w:val="24"/>
        </w:rPr>
        <w:t>přihlásit své dítě k povinnému předškolnímu vzdělávání (od počátku školního</w:t>
      </w:r>
      <w:r w:rsidR="00C55751" w:rsidRPr="00BB3396">
        <w:rPr>
          <w:rFonts w:ascii="Times New Roman" w:hAnsi="Times New Roman"/>
          <w:color w:val="auto"/>
          <w:sz w:val="24"/>
          <w:szCs w:val="24"/>
        </w:rPr>
        <w:t xml:space="preserve"> </w:t>
      </w:r>
      <w:r w:rsidRPr="00BB3396">
        <w:rPr>
          <w:rFonts w:ascii="Times New Roman" w:hAnsi="Times New Roman"/>
          <w:color w:val="auto"/>
          <w:sz w:val="24"/>
          <w:szCs w:val="24"/>
        </w:rPr>
        <w:t>roku,</w:t>
      </w:r>
      <w:r w:rsidR="0020068D" w:rsidRPr="00BB3396">
        <w:rPr>
          <w:rFonts w:ascii="Times New Roman" w:hAnsi="Times New Roman"/>
          <w:color w:val="auto"/>
          <w:sz w:val="24"/>
          <w:szCs w:val="24"/>
        </w:rPr>
        <w:t xml:space="preserve"> </w:t>
      </w:r>
      <w:r w:rsidRPr="00BB3396">
        <w:rPr>
          <w:rFonts w:ascii="Times New Roman" w:hAnsi="Times New Roman"/>
          <w:color w:val="auto"/>
          <w:sz w:val="24"/>
          <w:szCs w:val="24"/>
        </w:rPr>
        <w:t>který následuje po dni, kdy dítě dosáhne pátého roku věku),</w:t>
      </w:r>
    </w:p>
    <w:p w:rsidR="0009507E" w:rsidRPr="00BB3396" w:rsidRDefault="0009507E" w:rsidP="008754B1">
      <w:pPr>
        <w:pStyle w:val="Odstavecseseznamem"/>
        <w:numPr>
          <w:ilvl w:val="0"/>
          <w:numId w:val="22"/>
        </w:numPr>
        <w:ind w:left="709"/>
        <w:jc w:val="both"/>
      </w:pPr>
      <w:r w:rsidRPr="00BB3396">
        <w:t xml:space="preserve">zajistit, aby dítě docházelo řádně a včas do mateřské školy a bylo řádně a včas vyzvednuto a čistě upraveno, zajistit oblečení pro dítě do </w:t>
      </w:r>
      <w:r w:rsidR="00870A87" w:rsidRPr="00BB3396">
        <w:t>mateřské školy</w:t>
      </w:r>
      <w:r w:rsidRPr="00BB3396">
        <w:t xml:space="preserve"> dle pokynů učitelky</w:t>
      </w:r>
      <w:r w:rsidR="008754B1" w:rsidRPr="00BB3396">
        <w:t>,</w:t>
      </w:r>
      <w:r w:rsidRPr="00BB3396">
        <w:t xml:space="preserve"> </w:t>
      </w:r>
    </w:p>
    <w:p w:rsidR="0009507E" w:rsidRPr="007A5A64" w:rsidRDefault="0009507E" w:rsidP="008754B1">
      <w:pPr>
        <w:pStyle w:val="Odstavecseseznamem"/>
        <w:numPr>
          <w:ilvl w:val="0"/>
          <w:numId w:val="22"/>
        </w:numPr>
        <w:ind w:left="709"/>
        <w:jc w:val="both"/>
      </w:pPr>
      <w:r w:rsidRPr="007A5A64">
        <w:rPr>
          <w:szCs w:val="24"/>
        </w:rPr>
        <w:t xml:space="preserve">informovat mateřskou školu o změně zdravotní způsobilosti, zdravotních obtížích dítěte nebo jiných závažných skutečnostech, které by mohly mít vliv na průběh </w:t>
      </w:r>
      <w:r w:rsidRPr="007A5A64">
        <w:rPr>
          <w:szCs w:val="24"/>
        </w:rPr>
        <w:tab/>
        <w:t>vzdělávání dítěte,</w:t>
      </w:r>
    </w:p>
    <w:p w:rsidR="0009507E" w:rsidRPr="00BB3396" w:rsidRDefault="0009507E" w:rsidP="008754B1">
      <w:pPr>
        <w:pStyle w:val="Odstavecseseznamem"/>
        <w:numPr>
          <w:ilvl w:val="0"/>
          <w:numId w:val="22"/>
        </w:numPr>
        <w:ind w:left="709"/>
        <w:jc w:val="both"/>
      </w:pPr>
      <w:r w:rsidRPr="00BB3396">
        <w:t xml:space="preserve">dokládat důvody nepřítomnosti dítěte v souladu s podmínkami stanovenými školním </w:t>
      </w:r>
    </w:p>
    <w:p w:rsidR="0009507E" w:rsidRPr="00BB3396" w:rsidRDefault="0009507E" w:rsidP="008754B1">
      <w:pPr>
        <w:pStyle w:val="Odstavecseseznamem"/>
        <w:ind w:left="709"/>
        <w:jc w:val="both"/>
      </w:pPr>
      <w:r w:rsidRPr="00BB3396">
        <w:t>řádem</w:t>
      </w:r>
      <w:r w:rsidR="008754B1" w:rsidRPr="00BB3396">
        <w:t>,</w:t>
      </w:r>
    </w:p>
    <w:p w:rsidR="0009507E" w:rsidRPr="00BB3396" w:rsidRDefault="0009507E" w:rsidP="008754B1">
      <w:pPr>
        <w:pStyle w:val="Odstavecseseznamem"/>
        <w:numPr>
          <w:ilvl w:val="0"/>
          <w:numId w:val="22"/>
        </w:numPr>
        <w:ind w:left="709"/>
        <w:jc w:val="both"/>
        <w:rPr>
          <w:szCs w:val="24"/>
        </w:rPr>
      </w:pPr>
      <w:r w:rsidRPr="00BB3396">
        <w:rPr>
          <w:szCs w:val="24"/>
        </w:rPr>
        <w:t>oznamovat škole a školskému zařízení údaje podle § 28 odst. 2 školského zákona a</w:t>
      </w:r>
    </w:p>
    <w:p w:rsidR="00841274" w:rsidRPr="00BB3396" w:rsidRDefault="0009507E" w:rsidP="008754B1">
      <w:pPr>
        <w:pStyle w:val="Odstavecseseznamem"/>
        <w:ind w:left="709"/>
        <w:jc w:val="both"/>
        <w:rPr>
          <w:szCs w:val="24"/>
        </w:rPr>
      </w:pPr>
      <w:r w:rsidRPr="00BB3396">
        <w:rPr>
          <w:szCs w:val="24"/>
        </w:rPr>
        <w:t>další údaje, které jsou podstatné pro průběh vzdělávání nebo bezpečnost dítěte a změn</w:t>
      </w:r>
      <w:r w:rsidR="002837AC">
        <w:rPr>
          <w:szCs w:val="24"/>
        </w:rPr>
        <w:t>y</w:t>
      </w:r>
      <w:r w:rsidRPr="00BB3396">
        <w:rPr>
          <w:szCs w:val="24"/>
        </w:rPr>
        <w:t xml:space="preserve"> </w:t>
      </w:r>
      <w:r w:rsidR="00BE4DBA" w:rsidRPr="00BB3396">
        <w:rPr>
          <w:szCs w:val="24"/>
        </w:rPr>
        <w:t xml:space="preserve">    </w:t>
      </w:r>
      <w:r w:rsidRPr="00BB3396">
        <w:rPr>
          <w:szCs w:val="24"/>
        </w:rPr>
        <w:t>v těchto údajích (údaje pro vedení školní matriky)</w:t>
      </w:r>
      <w:r w:rsidR="00D86C34" w:rsidRPr="00BB3396">
        <w:rPr>
          <w:szCs w:val="24"/>
        </w:rPr>
        <w:t>, např. změna</w:t>
      </w:r>
      <w:r w:rsidR="00C477FF" w:rsidRPr="00BB3396">
        <w:rPr>
          <w:szCs w:val="24"/>
        </w:rPr>
        <w:t xml:space="preserve"> </w:t>
      </w:r>
      <w:r w:rsidR="00D86C34" w:rsidRPr="00BB3396">
        <w:rPr>
          <w:szCs w:val="24"/>
        </w:rPr>
        <w:t>bydliště,</w:t>
      </w:r>
      <w:r w:rsidR="00BE4DBA" w:rsidRPr="00BB3396">
        <w:rPr>
          <w:szCs w:val="24"/>
        </w:rPr>
        <w:t xml:space="preserve"> </w:t>
      </w:r>
      <w:r w:rsidR="00D86C34" w:rsidRPr="00BB3396">
        <w:rPr>
          <w:szCs w:val="24"/>
        </w:rPr>
        <w:t xml:space="preserve">telefonních </w:t>
      </w:r>
      <w:r w:rsidR="00BE4DBA" w:rsidRPr="00BB3396">
        <w:rPr>
          <w:szCs w:val="24"/>
        </w:rPr>
        <w:t xml:space="preserve">  </w:t>
      </w:r>
      <w:r w:rsidR="00D86C34" w:rsidRPr="00BB3396">
        <w:rPr>
          <w:szCs w:val="24"/>
        </w:rPr>
        <w:t>spojení</w:t>
      </w:r>
      <w:r w:rsidR="00BE4DBA" w:rsidRPr="00BB3396">
        <w:rPr>
          <w:szCs w:val="24"/>
        </w:rPr>
        <w:t>.</w:t>
      </w:r>
    </w:p>
    <w:p w:rsidR="0003784B" w:rsidRPr="00BB3396" w:rsidRDefault="0003784B" w:rsidP="00F912DA">
      <w:pPr>
        <w:ind w:left="709"/>
        <w:jc w:val="both"/>
        <w:rPr>
          <w:szCs w:val="24"/>
        </w:rPr>
      </w:pPr>
    </w:p>
    <w:p w:rsidR="001544AD" w:rsidRDefault="00841274" w:rsidP="001544AD">
      <w:pPr>
        <w:tabs>
          <w:tab w:val="left" w:pos="426"/>
          <w:tab w:val="left" w:pos="851"/>
        </w:tabs>
        <w:ind w:left="709" w:hanging="709"/>
        <w:rPr>
          <w:szCs w:val="24"/>
        </w:rPr>
      </w:pPr>
      <w:r w:rsidRPr="00BB3396">
        <w:rPr>
          <w:szCs w:val="24"/>
        </w:rPr>
        <w:t xml:space="preserve">4.2.  </w:t>
      </w:r>
      <w:r w:rsidR="001544AD">
        <w:rPr>
          <w:szCs w:val="24"/>
        </w:rPr>
        <w:t xml:space="preserve"> </w:t>
      </w:r>
      <w:r w:rsidRPr="00BB3396">
        <w:rPr>
          <w:szCs w:val="24"/>
        </w:rPr>
        <w:t>Ředitel školy</w:t>
      </w:r>
      <w:r w:rsidR="008754B1" w:rsidRPr="00BB3396">
        <w:rPr>
          <w:szCs w:val="24"/>
        </w:rPr>
        <w:t xml:space="preserve"> </w:t>
      </w:r>
      <w:r w:rsidR="00936F49" w:rsidRPr="00BB3396">
        <w:t>nebo</w:t>
      </w:r>
      <w:r w:rsidR="008754B1" w:rsidRPr="00BB3396">
        <w:t xml:space="preserve"> </w:t>
      </w:r>
      <w:r w:rsidR="001544AD">
        <w:t xml:space="preserve">jeho </w:t>
      </w:r>
      <w:r w:rsidR="008754B1" w:rsidRPr="00BB3396">
        <w:t xml:space="preserve">zástupce </w:t>
      </w:r>
      <w:r w:rsidRPr="00BB3396">
        <w:rPr>
          <w:szCs w:val="24"/>
        </w:rPr>
        <w:t>m</w:t>
      </w:r>
      <w:r w:rsidR="008754B1" w:rsidRPr="00BB3396">
        <w:rPr>
          <w:szCs w:val="24"/>
        </w:rPr>
        <w:t xml:space="preserve">ohou </w:t>
      </w:r>
      <w:r w:rsidRPr="00BB3396">
        <w:rPr>
          <w:szCs w:val="24"/>
        </w:rPr>
        <w:t xml:space="preserve">vyzvat zákonné zástupce, aby se </w:t>
      </w:r>
      <w:proofErr w:type="gramStart"/>
      <w:r w:rsidRPr="00BB3396">
        <w:rPr>
          <w:szCs w:val="24"/>
        </w:rPr>
        <w:t xml:space="preserve">osobně </w:t>
      </w:r>
      <w:r w:rsidR="00101984" w:rsidRPr="00BB3396">
        <w:rPr>
          <w:szCs w:val="24"/>
        </w:rPr>
        <w:t xml:space="preserve"> </w:t>
      </w:r>
      <w:r w:rsidRPr="00BB3396">
        <w:rPr>
          <w:szCs w:val="24"/>
        </w:rPr>
        <w:t>dostavi</w:t>
      </w:r>
      <w:r w:rsidR="001544AD">
        <w:rPr>
          <w:szCs w:val="24"/>
        </w:rPr>
        <w:t>li</w:t>
      </w:r>
      <w:proofErr w:type="gramEnd"/>
    </w:p>
    <w:p w:rsidR="00841274" w:rsidRPr="00BB3396" w:rsidRDefault="001544AD" w:rsidP="001544AD">
      <w:pPr>
        <w:tabs>
          <w:tab w:val="left" w:pos="426"/>
          <w:tab w:val="left" w:pos="851"/>
        </w:tabs>
        <w:ind w:left="709" w:hanging="709"/>
      </w:pPr>
      <w:r>
        <w:rPr>
          <w:szCs w:val="24"/>
        </w:rPr>
        <w:t xml:space="preserve">         </w:t>
      </w:r>
      <w:r w:rsidR="00841274" w:rsidRPr="00BB3396">
        <w:rPr>
          <w:szCs w:val="24"/>
        </w:rPr>
        <w:t xml:space="preserve">k projednání </w:t>
      </w:r>
      <w:r w:rsidR="00841274" w:rsidRPr="00BB3396">
        <w:t>závažných otázek týkajících se vzdělávání dítěte.</w:t>
      </w:r>
    </w:p>
    <w:p w:rsidR="00936F49" w:rsidRPr="00BB3396" w:rsidRDefault="00936F49" w:rsidP="00F912DA">
      <w:pPr>
        <w:tabs>
          <w:tab w:val="left" w:pos="648"/>
          <w:tab w:val="center" w:pos="4677"/>
        </w:tabs>
        <w:spacing w:after="180"/>
        <w:jc w:val="both"/>
      </w:pPr>
    </w:p>
    <w:p w:rsidR="00AD318E" w:rsidRPr="00BB3396" w:rsidRDefault="00936F49" w:rsidP="00936F49">
      <w:pPr>
        <w:tabs>
          <w:tab w:val="left" w:pos="648"/>
          <w:tab w:val="center" w:pos="4677"/>
        </w:tabs>
        <w:spacing w:after="180"/>
        <w:jc w:val="center"/>
      </w:pPr>
      <w:r w:rsidRPr="00BB3396">
        <w:t xml:space="preserve"> </w:t>
      </w:r>
      <w:r w:rsidR="00AD318E" w:rsidRPr="00BB3396">
        <w:t>Čl. II</w:t>
      </w:r>
    </w:p>
    <w:p w:rsidR="00AD318E" w:rsidRPr="00BB3396" w:rsidRDefault="00AD318E" w:rsidP="00936F49">
      <w:pPr>
        <w:jc w:val="center"/>
        <w:rPr>
          <w:caps/>
        </w:rPr>
      </w:pPr>
      <w:r w:rsidRPr="00BB3396">
        <w:rPr>
          <w:caps/>
        </w:rPr>
        <w:t>upřesnění podmínek pro přijetí a ukončení vzdělávání dítěte v mateřské škole</w:t>
      </w:r>
    </w:p>
    <w:p w:rsidR="0003784B" w:rsidRPr="00BB3396" w:rsidRDefault="0003784B" w:rsidP="00F912DA">
      <w:pPr>
        <w:jc w:val="both"/>
        <w:rPr>
          <w:szCs w:val="24"/>
        </w:rPr>
      </w:pPr>
    </w:p>
    <w:p w:rsidR="00A8295C" w:rsidRPr="00BB3396" w:rsidRDefault="005D69BE" w:rsidP="00F912DA">
      <w:pPr>
        <w:pStyle w:val="Nadpis3"/>
        <w:jc w:val="both"/>
      </w:pPr>
      <w:bookmarkStart w:id="3" w:name="_Toc333688225"/>
      <w:r w:rsidRPr="00BB3396">
        <w:t>5</w:t>
      </w:r>
      <w:r w:rsidR="0015398A" w:rsidRPr="00BB3396">
        <w:t xml:space="preserve">. </w:t>
      </w:r>
      <w:r w:rsidR="00EE1C6B" w:rsidRPr="00BB3396">
        <w:t xml:space="preserve"> </w:t>
      </w:r>
      <w:r w:rsidR="00A8295C" w:rsidRPr="00BB3396">
        <w:t>Přijetí dítěte k předškolnímu vzdělávání</w:t>
      </w:r>
      <w:bookmarkEnd w:id="3"/>
    </w:p>
    <w:p w:rsidR="005D69BE" w:rsidRPr="00BB3396" w:rsidRDefault="005D69BE" w:rsidP="00F912DA">
      <w:pPr>
        <w:jc w:val="both"/>
      </w:pPr>
    </w:p>
    <w:p w:rsidR="000F7695" w:rsidRPr="00BB3396" w:rsidRDefault="005D69BE" w:rsidP="00936F49">
      <w:pPr>
        <w:tabs>
          <w:tab w:val="left" w:pos="709"/>
        </w:tabs>
        <w:jc w:val="both"/>
        <w:rPr>
          <w:rFonts w:eastAsia="Arial Unicode MS"/>
          <w:color w:val="000000" w:themeColor="text1"/>
        </w:rPr>
      </w:pPr>
      <w:r w:rsidRPr="00BB3396">
        <w:rPr>
          <w:color w:val="000000" w:themeColor="text1"/>
        </w:rPr>
        <w:t>5.1</w:t>
      </w:r>
      <w:r w:rsidR="0020068D" w:rsidRPr="00BB3396">
        <w:rPr>
          <w:color w:val="000000" w:themeColor="text1"/>
        </w:rPr>
        <w:t>.</w:t>
      </w:r>
      <w:r w:rsidRPr="00BB3396">
        <w:rPr>
          <w:color w:val="000000" w:themeColor="text1"/>
        </w:rPr>
        <w:tab/>
      </w:r>
      <w:r w:rsidR="000F7695" w:rsidRPr="00BB3396">
        <w:rPr>
          <w:rFonts w:eastAsia="Arial Unicode MS"/>
          <w:color w:val="000000" w:themeColor="text1"/>
        </w:rPr>
        <w:t>Podmínky přijetí dětí do naší mateřské školy vycházejí ze školského zákona.</w:t>
      </w:r>
    </w:p>
    <w:p w:rsidR="0065462F" w:rsidRPr="00BB3396" w:rsidRDefault="00F84D89" w:rsidP="00F912DA">
      <w:pPr>
        <w:jc w:val="both"/>
        <w:rPr>
          <w:color w:val="000000" w:themeColor="text1"/>
        </w:rPr>
      </w:pPr>
      <w:r w:rsidRPr="00BB3396">
        <w:rPr>
          <w:color w:val="000000" w:themeColor="text1"/>
        </w:rPr>
        <w:t xml:space="preserve">            </w:t>
      </w:r>
      <w:r w:rsidR="008D32F2" w:rsidRPr="00BB3396">
        <w:rPr>
          <w:color w:val="000000" w:themeColor="text1"/>
        </w:rPr>
        <w:t>Zápis k předškolnímu vzdělávání od následujícího školního roku se koná</w:t>
      </w:r>
      <w:r w:rsidR="0000079F" w:rsidRPr="00BB3396">
        <w:rPr>
          <w:color w:val="000000" w:themeColor="text1"/>
        </w:rPr>
        <w:t xml:space="preserve"> </w:t>
      </w:r>
      <w:r w:rsidR="00890F01" w:rsidRPr="00BB3396">
        <w:rPr>
          <w:color w:val="000000" w:themeColor="text1"/>
        </w:rPr>
        <w:t>v</w:t>
      </w:r>
      <w:r w:rsidR="0065462F" w:rsidRPr="00BB3396">
        <w:rPr>
          <w:color w:val="000000" w:themeColor="text1"/>
        </w:rPr>
        <w:t> </w:t>
      </w:r>
      <w:r w:rsidR="00890F01" w:rsidRPr="00BB3396">
        <w:rPr>
          <w:color w:val="000000" w:themeColor="text1"/>
        </w:rPr>
        <w:t>období</w:t>
      </w:r>
    </w:p>
    <w:p w:rsidR="00804FD3" w:rsidRPr="00BB3396" w:rsidRDefault="0065462F" w:rsidP="00F912DA">
      <w:pPr>
        <w:jc w:val="both"/>
        <w:rPr>
          <w:rFonts w:eastAsia="Arial Unicode MS"/>
          <w:color w:val="000000" w:themeColor="text1"/>
          <w:sz w:val="20"/>
        </w:rPr>
      </w:pPr>
      <w:r w:rsidRPr="00BB3396">
        <w:rPr>
          <w:color w:val="000000" w:themeColor="text1"/>
        </w:rPr>
        <w:t xml:space="preserve">           </w:t>
      </w:r>
      <w:r w:rsidR="00890F01" w:rsidRPr="00BB3396">
        <w:rPr>
          <w:color w:val="000000" w:themeColor="text1"/>
        </w:rPr>
        <w:t xml:space="preserve"> od 2. května do 16. května.</w:t>
      </w:r>
      <w:r w:rsidR="00F77655" w:rsidRPr="00BB3396">
        <w:rPr>
          <w:color w:val="000000" w:themeColor="text1"/>
        </w:rPr>
        <w:t xml:space="preserve"> </w:t>
      </w:r>
      <w:r w:rsidR="0000079F" w:rsidRPr="00BB3396">
        <w:rPr>
          <w:color w:val="000000" w:themeColor="text1"/>
        </w:rPr>
        <w:t xml:space="preserve">          </w:t>
      </w:r>
    </w:p>
    <w:p w:rsidR="005F1D69" w:rsidRPr="00BB3396" w:rsidRDefault="00804FD3" w:rsidP="00F912DA">
      <w:pPr>
        <w:ind w:left="709"/>
        <w:jc w:val="both"/>
        <w:rPr>
          <w:rFonts w:eastAsia="Arial Unicode MS"/>
          <w:color w:val="000000" w:themeColor="text1"/>
        </w:rPr>
      </w:pPr>
      <w:r w:rsidRPr="00BB3396">
        <w:rPr>
          <w:rFonts w:eastAsia="Arial Unicode MS"/>
          <w:color w:val="000000" w:themeColor="text1"/>
        </w:rPr>
        <w:t>Škola vypisuje řádný termín zápisu pro podání žádostí o přijetí dětí k předškolnímu vzdělávání v následujícím školním roce</w:t>
      </w:r>
      <w:r w:rsidR="000F7695" w:rsidRPr="00BB3396">
        <w:rPr>
          <w:rFonts w:eastAsia="Arial Unicode MS"/>
          <w:color w:val="000000" w:themeColor="text1"/>
        </w:rPr>
        <w:t xml:space="preserve">. </w:t>
      </w:r>
      <w:r w:rsidRPr="00BB3396">
        <w:rPr>
          <w:rFonts w:eastAsia="Arial Unicode MS"/>
          <w:color w:val="000000" w:themeColor="text1"/>
        </w:rPr>
        <w:t xml:space="preserve">Informace jsou vždy vyvěšeny </w:t>
      </w:r>
      <w:r w:rsidR="00936F49" w:rsidRPr="00BB3396">
        <w:rPr>
          <w:rFonts w:eastAsia="Arial Unicode MS"/>
          <w:color w:val="000000" w:themeColor="text1"/>
        </w:rPr>
        <w:t>v prostorách školy a n</w:t>
      </w:r>
      <w:r w:rsidRPr="00BB3396">
        <w:rPr>
          <w:rFonts w:eastAsia="Arial Unicode MS"/>
          <w:color w:val="000000" w:themeColor="text1"/>
        </w:rPr>
        <w:t>a webových stránkách</w:t>
      </w:r>
      <w:r w:rsidR="00936F49" w:rsidRPr="00BB3396">
        <w:rPr>
          <w:rFonts w:eastAsia="Arial Unicode MS"/>
          <w:color w:val="000000" w:themeColor="text1"/>
        </w:rPr>
        <w:t xml:space="preserve"> školy</w:t>
      </w:r>
      <w:r w:rsidRPr="00BB3396">
        <w:rPr>
          <w:rFonts w:eastAsia="Arial Unicode MS"/>
          <w:color w:val="000000" w:themeColor="text1"/>
        </w:rPr>
        <w:t>.</w:t>
      </w:r>
      <w:r w:rsidR="000F7695" w:rsidRPr="00BB3396">
        <w:rPr>
          <w:color w:val="000000" w:themeColor="text1"/>
        </w:rPr>
        <w:t xml:space="preserve"> Dítě může být však přijato k předškolnímu vzdělávání i v průběhu školního roku.</w:t>
      </w:r>
    </w:p>
    <w:p w:rsidR="009A2A55" w:rsidRPr="00BB3396" w:rsidRDefault="009A2A55" w:rsidP="00F912DA">
      <w:pPr>
        <w:jc w:val="both"/>
        <w:rPr>
          <w:rFonts w:eastAsia="Arial Unicode MS"/>
          <w:color w:val="000000"/>
        </w:rPr>
      </w:pPr>
    </w:p>
    <w:p w:rsidR="009A2A55" w:rsidRPr="00BB3396" w:rsidRDefault="009A2A55" w:rsidP="00F912DA">
      <w:pPr>
        <w:jc w:val="both"/>
        <w:rPr>
          <w:rFonts w:eastAsia="Arial Unicode MS"/>
          <w:color w:val="000000"/>
        </w:rPr>
      </w:pPr>
    </w:p>
    <w:p w:rsidR="005F1D69" w:rsidRPr="00BB3396" w:rsidRDefault="009A2A55" w:rsidP="00936F49">
      <w:pPr>
        <w:tabs>
          <w:tab w:val="left" w:pos="709"/>
        </w:tabs>
        <w:jc w:val="both"/>
        <w:rPr>
          <w:color w:val="0000FF"/>
        </w:rPr>
      </w:pPr>
      <w:r w:rsidRPr="00BB3396">
        <w:rPr>
          <w:color w:val="000000" w:themeColor="text1"/>
        </w:rPr>
        <w:t>5.2</w:t>
      </w:r>
      <w:r w:rsidR="0020068D" w:rsidRPr="00BB3396">
        <w:rPr>
          <w:color w:val="000000" w:themeColor="text1"/>
        </w:rPr>
        <w:t>.</w:t>
      </w:r>
      <w:r w:rsidR="0000079F" w:rsidRPr="00BB3396">
        <w:rPr>
          <w:color w:val="000000" w:themeColor="text1"/>
        </w:rPr>
        <w:t xml:space="preserve"> </w:t>
      </w:r>
      <w:r w:rsidR="00427B89" w:rsidRPr="00BB3396">
        <w:rPr>
          <w:color w:val="000000" w:themeColor="text1"/>
        </w:rPr>
        <w:t xml:space="preserve">    </w:t>
      </w:r>
      <w:r w:rsidRPr="00BB3396">
        <w:rPr>
          <w:rFonts w:eastAsia="Arial Unicode MS"/>
          <w:iCs/>
          <w:color w:val="000000"/>
        </w:rPr>
        <w:t>Pro přijetí dítěte k předškolnímu vzdělávání předkládá zákonný zástupce dítět</w:t>
      </w:r>
      <w:r w:rsidR="005C6944" w:rsidRPr="00BB3396">
        <w:rPr>
          <w:rFonts w:eastAsia="Arial Unicode MS"/>
          <w:iCs/>
          <w:color w:val="000000"/>
        </w:rPr>
        <w:t>e</w:t>
      </w:r>
    </w:p>
    <w:p w:rsidR="000F7695" w:rsidRPr="00BB3396" w:rsidRDefault="000F7695" w:rsidP="00BD4E41">
      <w:pPr>
        <w:pStyle w:val="Normlnweb"/>
        <w:numPr>
          <w:ilvl w:val="0"/>
          <w:numId w:val="12"/>
        </w:numPr>
        <w:tabs>
          <w:tab w:val="left" w:pos="774"/>
        </w:tabs>
        <w:spacing w:before="0" w:beforeAutospacing="0" w:after="0"/>
        <w:ind w:left="1134"/>
        <w:jc w:val="both"/>
        <w:rPr>
          <w:color w:val="000000"/>
          <w:szCs w:val="20"/>
        </w:rPr>
      </w:pPr>
      <w:r w:rsidRPr="00BB3396">
        <w:rPr>
          <w:color w:val="000000"/>
          <w:szCs w:val="20"/>
        </w:rPr>
        <w:t>žádost o přijetí dítěte k předškolnímu vzdělávání</w:t>
      </w:r>
    </w:p>
    <w:p w:rsidR="0072300E" w:rsidRPr="00BB3396" w:rsidRDefault="0072300E" w:rsidP="00F912DA">
      <w:pPr>
        <w:pStyle w:val="Normlnweb"/>
        <w:numPr>
          <w:ilvl w:val="0"/>
          <w:numId w:val="12"/>
        </w:numPr>
        <w:spacing w:before="0" w:beforeAutospacing="0" w:after="0"/>
        <w:ind w:left="1134"/>
        <w:jc w:val="both"/>
        <w:rPr>
          <w:color w:val="000000"/>
          <w:szCs w:val="20"/>
        </w:rPr>
      </w:pPr>
      <w:r w:rsidRPr="00BB3396">
        <w:rPr>
          <w:color w:val="000000"/>
          <w:szCs w:val="20"/>
        </w:rPr>
        <w:t>vyjádření lékaře pro děti a dorost (potvrzení o očkování dítěte, popř.</w:t>
      </w:r>
      <w:r w:rsidR="008A3CB3" w:rsidRPr="00BB3396">
        <w:rPr>
          <w:color w:val="000000"/>
          <w:szCs w:val="20"/>
        </w:rPr>
        <w:t xml:space="preserve"> </w:t>
      </w:r>
      <w:r w:rsidR="00101984" w:rsidRPr="00BB3396">
        <w:rPr>
          <w:color w:val="000000"/>
          <w:szCs w:val="20"/>
        </w:rPr>
        <w:t>nemožnosti</w:t>
      </w:r>
      <w:r w:rsidR="008A3CB3" w:rsidRPr="00BB3396">
        <w:rPr>
          <w:color w:val="000000"/>
          <w:szCs w:val="20"/>
        </w:rPr>
        <w:t xml:space="preserve"> očkování z důvodu kontraindikace)</w:t>
      </w:r>
    </w:p>
    <w:p w:rsidR="0072300E" w:rsidRPr="00BB3396" w:rsidRDefault="0072300E" w:rsidP="00F912DA">
      <w:pPr>
        <w:pStyle w:val="Normlnweb"/>
        <w:numPr>
          <w:ilvl w:val="0"/>
          <w:numId w:val="12"/>
        </w:numPr>
        <w:spacing w:before="0" w:beforeAutospacing="0" w:after="0"/>
        <w:ind w:left="1134"/>
        <w:jc w:val="both"/>
        <w:rPr>
          <w:color w:val="000000"/>
          <w:szCs w:val="20"/>
        </w:rPr>
      </w:pPr>
      <w:r w:rsidRPr="00BB3396">
        <w:rPr>
          <w:color w:val="000000"/>
          <w:szCs w:val="20"/>
        </w:rPr>
        <w:t>OP zákonného zástupce</w:t>
      </w:r>
    </w:p>
    <w:p w:rsidR="0072300E" w:rsidRPr="00BB3396" w:rsidRDefault="0072300E" w:rsidP="00F912DA">
      <w:pPr>
        <w:pStyle w:val="Normlnweb"/>
        <w:numPr>
          <w:ilvl w:val="0"/>
          <w:numId w:val="12"/>
        </w:numPr>
        <w:spacing w:before="0" w:beforeAutospacing="0" w:after="0"/>
        <w:ind w:left="1134"/>
        <w:jc w:val="both"/>
        <w:rPr>
          <w:color w:val="000000"/>
          <w:szCs w:val="20"/>
        </w:rPr>
      </w:pPr>
      <w:r w:rsidRPr="00BB3396">
        <w:rPr>
          <w:color w:val="000000"/>
          <w:szCs w:val="20"/>
        </w:rPr>
        <w:t>rodný list dítěte</w:t>
      </w:r>
    </w:p>
    <w:p w:rsidR="0072300E" w:rsidRPr="00BB3396" w:rsidRDefault="0072300E" w:rsidP="00F912DA">
      <w:pPr>
        <w:pStyle w:val="Normlnweb"/>
        <w:numPr>
          <w:ilvl w:val="0"/>
          <w:numId w:val="12"/>
        </w:numPr>
        <w:spacing w:before="0" w:beforeAutospacing="0" w:after="0"/>
        <w:ind w:left="1134"/>
        <w:jc w:val="both"/>
        <w:rPr>
          <w:color w:val="000000"/>
          <w:szCs w:val="20"/>
        </w:rPr>
      </w:pPr>
      <w:r w:rsidRPr="00BB3396">
        <w:rPr>
          <w:color w:val="000000"/>
          <w:szCs w:val="20"/>
        </w:rPr>
        <w:t>doporučení příslušného školského poradenského zařízení pro děti se speciálními vzdělávacími potřebami</w:t>
      </w:r>
    </w:p>
    <w:p w:rsidR="0072300E" w:rsidRPr="001544AD" w:rsidRDefault="00F84D89" w:rsidP="001544AD">
      <w:pPr>
        <w:pStyle w:val="Normlnweb"/>
        <w:numPr>
          <w:ilvl w:val="0"/>
          <w:numId w:val="12"/>
        </w:numPr>
        <w:spacing w:before="0" w:beforeAutospacing="0" w:after="0"/>
        <w:ind w:left="1134"/>
        <w:jc w:val="both"/>
        <w:rPr>
          <w:color w:val="000000"/>
          <w:szCs w:val="20"/>
        </w:rPr>
      </w:pPr>
      <w:r w:rsidRPr="00BB3396">
        <w:rPr>
          <w:color w:val="000000"/>
          <w:szCs w:val="20"/>
        </w:rPr>
        <w:t>u</w:t>
      </w:r>
      <w:r w:rsidR="0072300E" w:rsidRPr="00BB3396">
        <w:rPr>
          <w:color w:val="000000"/>
          <w:szCs w:val="20"/>
        </w:rPr>
        <w:t xml:space="preserve"> cizinců jsou potřebná další potvrzení v souladu s §20</w:t>
      </w:r>
      <w:r w:rsidRPr="00BB3396">
        <w:rPr>
          <w:color w:val="000000"/>
          <w:szCs w:val="20"/>
        </w:rPr>
        <w:t xml:space="preserve"> </w:t>
      </w:r>
      <w:r w:rsidR="0072300E" w:rsidRPr="00BB3396">
        <w:rPr>
          <w:color w:val="000000"/>
          <w:szCs w:val="20"/>
        </w:rPr>
        <w:t>školského zákona</w:t>
      </w:r>
      <w:r w:rsidR="007607AF" w:rsidRPr="00BB3396">
        <w:rPr>
          <w:color w:val="000000"/>
          <w:szCs w:val="20"/>
        </w:rPr>
        <w:t xml:space="preserve"> 561/2004 Sb</w:t>
      </w:r>
      <w:r w:rsidR="00B94F5E" w:rsidRPr="00BB3396">
        <w:rPr>
          <w:color w:val="000000"/>
          <w:szCs w:val="20"/>
        </w:rPr>
        <w:t>.</w:t>
      </w:r>
    </w:p>
    <w:p w:rsidR="00EE1C6B" w:rsidRPr="00BB3396" w:rsidRDefault="00EE1C6B" w:rsidP="00F912DA">
      <w:pPr>
        <w:pStyle w:val="Normlnweb"/>
        <w:tabs>
          <w:tab w:val="left" w:pos="1134"/>
        </w:tabs>
        <w:spacing w:before="0" w:beforeAutospacing="0" w:after="0"/>
        <w:ind w:left="1134"/>
        <w:jc w:val="both"/>
        <w:rPr>
          <w:color w:val="000000"/>
          <w:szCs w:val="20"/>
          <w:highlight w:val="yellow"/>
        </w:rPr>
      </w:pPr>
    </w:p>
    <w:p w:rsidR="00F62B66" w:rsidRPr="00BB3396" w:rsidRDefault="009A2A55" w:rsidP="00F912DA">
      <w:pPr>
        <w:pStyle w:val="Nadpis3"/>
        <w:jc w:val="both"/>
      </w:pPr>
      <w:r w:rsidRPr="00BB3396">
        <w:rPr>
          <w:color w:val="000000"/>
        </w:rPr>
        <w:t xml:space="preserve"> </w:t>
      </w:r>
      <w:bookmarkStart w:id="4" w:name="_Toc333688226"/>
      <w:r w:rsidR="00F62B66" w:rsidRPr="00BB3396">
        <w:t xml:space="preserve">6. </w:t>
      </w:r>
      <w:r w:rsidR="00EE1C6B" w:rsidRPr="00BB3396">
        <w:t xml:space="preserve"> </w:t>
      </w:r>
      <w:r w:rsidR="00F62B66" w:rsidRPr="00BB3396">
        <w:t>Rozhodnutí ředitel</w:t>
      </w:r>
      <w:r w:rsidR="001544AD">
        <w:t>e</w:t>
      </w:r>
      <w:r w:rsidR="00F62B66" w:rsidRPr="00BB3396">
        <w:t xml:space="preserve"> školy o přijetí dítěte k předškolnímu vzdělávání</w:t>
      </w:r>
      <w:bookmarkEnd w:id="4"/>
    </w:p>
    <w:p w:rsidR="005C6944" w:rsidRPr="00BB3396" w:rsidRDefault="005C6944" w:rsidP="00F912DA">
      <w:pPr>
        <w:pStyle w:val="Normlnweb"/>
        <w:spacing w:before="0" w:beforeAutospacing="0" w:after="0"/>
        <w:jc w:val="both"/>
      </w:pPr>
    </w:p>
    <w:p w:rsidR="0065462F" w:rsidRPr="00BB3396" w:rsidRDefault="00427B89" w:rsidP="00F912DA">
      <w:pPr>
        <w:pStyle w:val="Normlnweb"/>
        <w:spacing w:before="0" w:beforeAutospacing="0" w:after="0"/>
        <w:ind w:left="709" w:hanging="709"/>
        <w:jc w:val="both"/>
        <w:rPr>
          <w:color w:val="000000"/>
          <w:szCs w:val="20"/>
        </w:rPr>
      </w:pPr>
      <w:r w:rsidRPr="00BB3396">
        <w:rPr>
          <w:color w:val="000000"/>
          <w:szCs w:val="20"/>
        </w:rPr>
        <w:t xml:space="preserve">            </w:t>
      </w:r>
      <w:r w:rsidR="005F1D69" w:rsidRPr="00BB3396">
        <w:rPr>
          <w:color w:val="000000"/>
          <w:szCs w:val="20"/>
        </w:rPr>
        <w:t>Na základě splněných kritérií</w:t>
      </w:r>
      <w:r w:rsidR="004A13CF" w:rsidRPr="00BB3396">
        <w:rPr>
          <w:color w:val="000000"/>
          <w:szCs w:val="20"/>
        </w:rPr>
        <w:t xml:space="preserve"> </w:t>
      </w:r>
      <w:r w:rsidR="005F1D69" w:rsidRPr="00BB3396">
        <w:rPr>
          <w:color w:val="000000"/>
          <w:szCs w:val="20"/>
        </w:rPr>
        <w:t>ředitel školy vydává správním řízením rozhodnutí</w:t>
      </w:r>
    </w:p>
    <w:p w:rsidR="000E06CB" w:rsidRPr="00BB3396" w:rsidRDefault="0065462F" w:rsidP="00F912DA">
      <w:pPr>
        <w:pStyle w:val="Normlnweb"/>
        <w:spacing w:before="0" w:beforeAutospacing="0" w:after="0"/>
        <w:ind w:left="709" w:hanging="709"/>
        <w:jc w:val="both"/>
        <w:rPr>
          <w:color w:val="000000"/>
          <w:szCs w:val="20"/>
        </w:rPr>
      </w:pPr>
      <w:r w:rsidRPr="00BB3396">
        <w:rPr>
          <w:color w:val="000000"/>
          <w:szCs w:val="20"/>
        </w:rPr>
        <w:t xml:space="preserve">            </w:t>
      </w:r>
      <w:r w:rsidR="005F1D69" w:rsidRPr="00BB3396">
        <w:rPr>
          <w:color w:val="000000"/>
          <w:szCs w:val="20"/>
        </w:rPr>
        <w:t>o přijetí</w:t>
      </w:r>
      <w:r w:rsidR="000E06CB" w:rsidRPr="00BB3396">
        <w:rPr>
          <w:color w:val="000000"/>
          <w:szCs w:val="20"/>
        </w:rPr>
        <w:t xml:space="preserve"> podle ustanovení § 34 odst. 6, § 165 odst.2 písm. b / a § 183 odst. 1 zákona č.561 /2004 Sb. o předškolním, základním, středním, vyšším odborném a jiném vzdělávání / školský zákon, a v souladu se zákonem č. 500/2004 Sb., správní řád.</w:t>
      </w:r>
    </w:p>
    <w:p w:rsidR="00F62B66" w:rsidRPr="00BB3396" w:rsidRDefault="00427B89" w:rsidP="00F912DA">
      <w:pPr>
        <w:tabs>
          <w:tab w:val="left" w:pos="851"/>
        </w:tabs>
        <w:jc w:val="both"/>
        <w:rPr>
          <w:szCs w:val="24"/>
        </w:rPr>
      </w:pPr>
      <w:r w:rsidRPr="00BB3396">
        <w:rPr>
          <w:szCs w:val="24"/>
        </w:rPr>
        <w:t xml:space="preserve">            </w:t>
      </w:r>
      <w:r w:rsidR="00FF5C0E" w:rsidRPr="00BB3396">
        <w:rPr>
          <w:szCs w:val="24"/>
        </w:rPr>
        <w:t xml:space="preserve">Rozhodnutí o přijetí či nepřijetí dítěte do MŠ je vydáno rodičům osobně nebo poštou </w:t>
      </w:r>
    </w:p>
    <w:p w:rsidR="00FF6AF0" w:rsidRPr="00BB3396" w:rsidRDefault="00427B89" w:rsidP="00F912DA">
      <w:pPr>
        <w:tabs>
          <w:tab w:val="left" w:pos="567"/>
        </w:tabs>
        <w:jc w:val="both"/>
        <w:rPr>
          <w:szCs w:val="24"/>
        </w:rPr>
      </w:pPr>
      <w:r w:rsidRPr="00BB3396">
        <w:rPr>
          <w:szCs w:val="24"/>
        </w:rPr>
        <w:t xml:space="preserve">            </w:t>
      </w:r>
      <w:r w:rsidR="00FF5C0E" w:rsidRPr="00BB3396">
        <w:rPr>
          <w:szCs w:val="24"/>
        </w:rPr>
        <w:t>ve stanoveném termínu.</w:t>
      </w:r>
    </w:p>
    <w:p w:rsidR="00A8295C" w:rsidRPr="00BB3396" w:rsidRDefault="00A8295C" w:rsidP="00F912DA">
      <w:pPr>
        <w:jc w:val="both"/>
        <w:rPr>
          <w:szCs w:val="24"/>
        </w:rPr>
      </w:pPr>
    </w:p>
    <w:p w:rsidR="00A8295C" w:rsidRPr="00BB3396" w:rsidRDefault="006C531B" w:rsidP="00F912DA">
      <w:pPr>
        <w:pStyle w:val="Nadpis3"/>
        <w:jc w:val="both"/>
      </w:pPr>
      <w:bookmarkStart w:id="5" w:name="_Toc333688227"/>
      <w:r w:rsidRPr="00BB3396">
        <w:t>7</w:t>
      </w:r>
      <w:r w:rsidR="0015398A" w:rsidRPr="00BB3396">
        <w:t xml:space="preserve">. </w:t>
      </w:r>
      <w:r w:rsidR="00EE1C6B" w:rsidRPr="00BB3396">
        <w:t xml:space="preserve"> </w:t>
      </w:r>
      <w:r w:rsidR="00A8295C" w:rsidRPr="00BB3396">
        <w:t xml:space="preserve">Ukončení </w:t>
      </w:r>
      <w:r w:rsidRPr="00BB3396">
        <w:t xml:space="preserve">předškolního </w:t>
      </w:r>
      <w:r w:rsidR="00A8295C" w:rsidRPr="00BB3396">
        <w:t xml:space="preserve">vzdělávání </w:t>
      </w:r>
      <w:bookmarkEnd w:id="5"/>
    </w:p>
    <w:p w:rsidR="00A8295C" w:rsidRPr="00BB3396" w:rsidRDefault="00A8295C" w:rsidP="00F912DA">
      <w:pPr>
        <w:tabs>
          <w:tab w:val="left" w:pos="709"/>
        </w:tabs>
        <w:jc w:val="both"/>
        <w:rPr>
          <w:szCs w:val="24"/>
        </w:rPr>
      </w:pPr>
    </w:p>
    <w:p w:rsidR="006C531B" w:rsidRPr="00BB3396" w:rsidRDefault="006C531B" w:rsidP="00F912DA">
      <w:pPr>
        <w:tabs>
          <w:tab w:val="left" w:pos="709"/>
        </w:tabs>
        <w:ind w:left="709" w:hanging="709"/>
        <w:jc w:val="both"/>
      </w:pPr>
      <w:r w:rsidRPr="00BB3396">
        <w:t>7.1</w:t>
      </w:r>
      <w:r w:rsidR="0020068D" w:rsidRPr="00BB3396">
        <w:t>.</w:t>
      </w:r>
      <w:r w:rsidR="004A13CF" w:rsidRPr="00BB3396">
        <w:t xml:space="preserve"> </w:t>
      </w:r>
      <w:r w:rsidR="00BD4E41" w:rsidRPr="00BB3396">
        <w:t xml:space="preserve"> </w:t>
      </w:r>
      <w:r w:rsidR="004A13CF" w:rsidRPr="00BB3396">
        <w:t xml:space="preserve"> </w:t>
      </w:r>
      <w:r w:rsidRPr="00BB3396">
        <w:t xml:space="preserve">Ředitel školy může po předchozím </w:t>
      </w:r>
      <w:r w:rsidR="004A13CF" w:rsidRPr="00BB3396">
        <w:t xml:space="preserve">písemně oznámeném </w:t>
      </w:r>
      <w:r w:rsidRPr="00BB3396">
        <w:t>upozornění zákonné</w:t>
      </w:r>
      <w:r w:rsidR="004A13CF" w:rsidRPr="00BB3396">
        <w:t>ho</w:t>
      </w:r>
      <w:r w:rsidRPr="00BB3396">
        <w:t xml:space="preserve"> zástupc</w:t>
      </w:r>
      <w:r w:rsidR="004A13CF" w:rsidRPr="00BB3396">
        <w:t>e</w:t>
      </w:r>
      <w:r w:rsidRPr="00BB3396">
        <w:t xml:space="preserve"> dítěte rozhodnout o ukončení předškolního vzdělávání, jestliže</w:t>
      </w:r>
    </w:p>
    <w:p w:rsidR="004A13CF" w:rsidRPr="00BB3396" w:rsidRDefault="006C531B" w:rsidP="00F912DA">
      <w:pPr>
        <w:pStyle w:val="Odstavecseseznamem"/>
        <w:numPr>
          <w:ilvl w:val="0"/>
          <w:numId w:val="2"/>
        </w:numPr>
        <w:jc w:val="both"/>
      </w:pPr>
      <w:r w:rsidRPr="00BB3396">
        <w:t xml:space="preserve">se dítě bez omluvy zákonného zástupce nepřetržitě neúčastní předškolního vzdělávání </w:t>
      </w:r>
    </w:p>
    <w:p w:rsidR="006C531B" w:rsidRPr="00BB3396" w:rsidRDefault="006C531B" w:rsidP="004A13CF">
      <w:pPr>
        <w:pStyle w:val="Odstavecseseznamem"/>
        <w:jc w:val="both"/>
      </w:pPr>
      <w:r w:rsidRPr="00BB3396">
        <w:t>po dobu delší než dva týdny,</w:t>
      </w:r>
    </w:p>
    <w:p w:rsidR="006C531B" w:rsidRPr="00BB3396" w:rsidRDefault="006C531B" w:rsidP="00F912DA">
      <w:pPr>
        <w:numPr>
          <w:ilvl w:val="0"/>
          <w:numId w:val="2"/>
        </w:numPr>
        <w:jc w:val="both"/>
      </w:pPr>
      <w:r w:rsidRPr="00BB3396">
        <w:t>zákonný zástupce závažným způsobem opakovaně narušuje provoz mateřské školy,</w:t>
      </w:r>
    </w:p>
    <w:p w:rsidR="006C531B" w:rsidRPr="00BB3396" w:rsidRDefault="006C531B" w:rsidP="00F912DA">
      <w:pPr>
        <w:numPr>
          <w:ilvl w:val="0"/>
          <w:numId w:val="2"/>
        </w:numPr>
        <w:jc w:val="both"/>
      </w:pPr>
      <w:r w:rsidRPr="00BB3396">
        <w:t>ukončení doporučí</w:t>
      </w:r>
      <w:r w:rsidR="006C49F9" w:rsidRPr="00BB3396">
        <w:t xml:space="preserve"> v</w:t>
      </w:r>
      <w:r w:rsidRPr="00BB3396">
        <w:t xml:space="preserve"> průběhu </w:t>
      </w:r>
      <w:r w:rsidR="00F62B66" w:rsidRPr="00BB3396">
        <w:t xml:space="preserve">docházky dítěte nebo </w:t>
      </w:r>
      <w:r w:rsidRPr="00BB3396">
        <w:t xml:space="preserve">zkušebního pobytu dítěte </w:t>
      </w:r>
      <w:r w:rsidR="00F62B66" w:rsidRPr="00BB3396">
        <w:t xml:space="preserve">v mateřské škole </w:t>
      </w:r>
      <w:r w:rsidRPr="00BB3396">
        <w:t>lékař nebo školské poradenské zařízení,</w:t>
      </w:r>
    </w:p>
    <w:p w:rsidR="006C531B" w:rsidRPr="00BB3396" w:rsidRDefault="006C531B" w:rsidP="00F912DA">
      <w:pPr>
        <w:numPr>
          <w:ilvl w:val="0"/>
          <w:numId w:val="2"/>
        </w:numPr>
        <w:jc w:val="both"/>
      </w:pPr>
      <w:r w:rsidRPr="00BB3396">
        <w:t>zákonný zástupce opakovaně neuhradí úplatu za vzdělávání v mateřské škole nebo úplatu za školní stravování ve stanoveném termínu a nedohodne s ředitelem jiný termín úhrady.</w:t>
      </w:r>
    </w:p>
    <w:p w:rsidR="007607AF" w:rsidRPr="00BB3396" w:rsidRDefault="007607AF" w:rsidP="00F912DA">
      <w:pPr>
        <w:ind w:left="720"/>
        <w:jc w:val="both"/>
      </w:pPr>
    </w:p>
    <w:p w:rsidR="006C531B" w:rsidRPr="00BB3396" w:rsidRDefault="006C531B" w:rsidP="00F912DA">
      <w:pPr>
        <w:ind w:left="709" w:hanging="709"/>
        <w:jc w:val="both"/>
        <w:rPr>
          <w:color w:val="000000" w:themeColor="text1"/>
        </w:rPr>
      </w:pPr>
      <w:r w:rsidRPr="00BB3396">
        <w:rPr>
          <w:color w:val="000000" w:themeColor="text1"/>
        </w:rPr>
        <w:t>7.2</w:t>
      </w:r>
      <w:r w:rsidR="009C6CB3" w:rsidRPr="00BB3396">
        <w:rPr>
          <w:color w:val="000000" w:themeColor="text1"/>
        </w:rPr>
        <w:t xml:space="preserve">.   </w:t>
      </w:r>
      <w:r w:rsidRPr="00BB3396">
        <w:rPr>
          <w:color w:val="000000" w:themeColor="text1"/>
        </w:rPr>
        <w:t xml:space="preserve">Rozhodnout o ukončení předškolního vzdělávání nelze v případě dítěte, pro které je </w:t>
      </w:r>
      <w:r w:rsidR="009C6CB3" w:rsidRPr="00BB3396">
        <w:rPr>
          <w:color w:val="000000" w:themeColor="text1"/>
        </w:rPr>
        <w:t xml:space="preserve">   </w:t>
      </w:r>
      <w:r w:rsidRPr="00BB3396">
        <w:rPr>
          <w:color w:val="000000" w:themeColor="text1"/>
        </w:rPr>
        <w:t>předškolní vzdělávání povinné.</w:t>
      </w:r>
    </w:p>
    <w:p w:rsidR="002E4D43" w:rsidRPr="00BB3396" w:rsidRDefault="002E4D43" w:rsidP="00F912DA">
      <w:pPr>
        <w:jc w:val="both"/>
        <w:rPr>
          <w:szCs w:val="24"/>
        </w:rPr>
      </w:pPr>
    </w:p>
    <w:p w:rsidR="00D27322" w:rsidRPr="00BB3396" w:rsidRDefault="0015398A" w:rsidP="00F912DA">
      <w:pPr>
        <w:pStyle w:val="Nadpis3"/>
        <w:jc w:val="both"/>
      </w:pPr>
      <w:bookmarkStart w:id="6" w:name="_Toc333688231"/>
      <w:r w:rsidRPr="00BB3396">
        <w:t>8.</w:t>
      </w:r>
      <w:r w:rsidR="00D27322" w:rsidRPr="00BB3396">
        <w:t xml:space="preserve"> Přístup ke vzdělávání a školským službám cizinců</w:t>
      </w:r>
      <w:bookmarkEnd w:id="6"/>
      <w:r w:rsidR="004A13CF" w:rsidRPr="00BB3396">
        <w:t>m</w:t>
      </w:r>
    </w:p>
    <w:p w:rsidR="00D27322" w:rsidRPr="00BB3396" w:rsidRDefault="00D27322" w:rsidP="00F912DA">
      <w:pPr>
        <w:jc w:val="both"/>
      </w:pPr>
    </w:p>
    <w:p w:rsidR="00A8295C" w:rsidRPr="00BB3396" w:rsidRDefault="0015398A" w:rsidP="00F912DA">
      <w:pPr>
        <w:ind w:left="709" w:hanging="709"/>
        <w:jc w:val="both"/>
      </w:pPr>
      <w:r w:rsidRPr="00BB3396">
        <w:t>8</w:t>
      </w:r>
      <w:r w:rsidR="00D27322" w:rsidRPr="00BB3396">
        <w:t>.1</w:t>
      </w:r>
      <w:r w:rsidR="0020068D" w:rsidRPr="00BB3396">
        <w:t>.</w:t>
      </w:r>
      <w:r w:rsidR="00D27322" w:rsidRPr="00BB3396">
        <w:tab/>
      </w:r>
      <w:r w:rsidR="00A8295C" w:rsidRPr="00BB3396">
        <w:t xml:space="preserve">Přístup ke vzdělávání a školským službám za stejných podmínek jako občané České </w:t>
      </w:r>
      <w:r w:rsidR="009C6CB3" w:rsidRPr="00BB3396">
        <w:t xml:space="preserve">  </w:t>
      </w:r>
      <w:r w:rsidR="00A8295C" w:rsidRPr="00BB3396">
        <w:t>republiky mají také občané jiného členského státu Evropské unie a jejich rodinní příslušníci.</w:t>
      </w:r>
    </w:p>
    <w:p w:rsidR="00A8295C" w:rsidRPr="00BB3396" w:rsidRDefault="00A8295C" w:rsidP="00F912DA">
      <w:pPr>
        <w:jc w:val="both"/>
        <w:rPr>
          <w:szCs w:val="24"/>
        </w:rPr>
      </w:pPr>
    </w:p>
    <w:p w:rsidR="00A8295C" w:rsidRPr="00BB3396" w:rsidRDefault="009C6CB3" w:rsidP="00F912DA">
      <w:pPr>
        <w:ind w:left="709" w:hanging="709"/>
        <w:jc w:val="both"/>
        <w:rPr>
          <w:color w:val="000000" w:themeColor="text1"/>
          <w:szCs w:val="24"/>
        </w:rPr>
      </w:pPr>
      <w:r w:rsidRPr="00BB3396">
        <w:rPr>
          <w:szCs w:val="24"/>
        </w:rPr>
        <w:t xml:space="preserve">8.2.  </w:t>
      </w:r>
      <w:r w:rsidR="001255A5" w:rsidRPr="00BB3396">
        <w:rPr>
          <w:szCs w:val="24"/>
        </w:rPr>
        <w:t xml:space="preserve"> </w:t>
      </w:r>
      <w:r w:rsidR="00A8295C" w:rsidRPr="00BB3396">
        <w:rPr>
          <w:szCs w:val="24"/>
        </w:rPr>
        <w:t xml:space="preserve">Cizinci ze třetích států </w:t>
      </w:r>
      <w:r w:rsidR="00D27322" w:rsidRPr="00BB3396">
        <w:rPr>
          <w:szCs w:val="24"/>
        </w:rPr>
        <w:t xml:space="preserve">(nejsou občany EU) </w:t>
      </w:r>
      <w:r w:rsidR="00A8295C" w:rsidRPr="00BB3396">
        <w:rPr>
          <w:szCs w:val="24"/>
        </w:rPr>
        <w:t>mají přístup k předškolnímu vzdělávání</w:t>
      </w:r>
      <w:r w:rsidR="007C1EFC" w:rsidRPr="00BB3396">
        <w:rPr>
          <w:szCs w:val="24"/>
        </w:rPr>
        <w:t xml:space="preserve"> a </w:t>
      </w:r>
      <w:r w:rsidRPr="00BB3396">
        <w:rPr>
          <w:szCs w:val="24"/>
        </w:rPr>
        <w:t xml:space="preserve">          </w:t>
      </w:r>
      <w:r w:rsidR="007C1EFC" w:rsidRPr="00BB3396">
        <w:rPr>
          <w:szCs w:val="24"/>
        </w:rPr>
        <w:t xml:space="preserve">školským službám </w:t>
      </w:r>
      <w:r w:rsidR="00A8295C" w:rsidRPr="00BB3396">
        <w:rPr>
          <w:szCs w:val="24"/>
        </w:rPr>
        <w:t>za stejných podmínek jako občané České republiky</w:t>
      </w:r>
      <w:r w:rsidR="00D27322" w:rsidRPr="00BB3396">
        <w:rPr>
          <w:szCs w:val="24"/>
        </w:rPr>
        <w:t xml:space="preserve"> (občané EU), </w:t>
      </w:r>
      <w:r w:rsidR="007C1EFC" w:rsidRPr="00BB3396">
        <w:rPr>
          <w:szCs w:val="24"/>
        </w:rPr>
        <w:t>pokud mají právo pobytu na území ČR na dobu delší než 90 dnů, pokud jsou azylanty, osobami požívajícími doplňkové ochrany, žadatelé o udělení mezinárodní ochrany nebo osoby požívající dočasné ochrany</w:t>
      </w:r>
      <w:r w:rsidR="007C1EFC" w:rsidRPr="00BB3396">
        <w:rPr>
          <w:color w:val="000000" w:themeColor="text1"/>
          <w:szCs w:val="24"/>
        </w:rPr>
        <w:t>.</w:t>
      </w:r>
      <w:r w:rsidR="005D1929" w:rsidRPr="00BB3396">
        <w:rPr>
          <w:i/>
          <w:color w:val="000000" w:themeColor="text1"/>
          <w:szCs w:val="24"/>
        </w:rPr>
        <w:t xml:space="preserve"> </w:t>
      </w:r>
      <w:r w:rsidR="005D1929" w:rsidRPr="00BB3396">
        <w:rPr>
          <w:color w:val="000000" w:themeColor="text1"/>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7273E6" w:rsidRPr="00BB3396" w:rsidRDefault="007273E6" w:rsidP="00F912DA">
      <w:pPr>
        <w:ind w:left="709" w:hanging="709"/>
        <w:jc w:val="both"/>
        <w:rPr>
          <w:color w:val="000000" w:themeColor="text1"/>
          <w:szCs w:val="24"/>
        </w:rPr>
      </w:pPr>
    </w:p>
    <w:p w:rsidR="007273E6" w:rsidRPr="00BB3396" w:rsidRDefault="007273E6" w:rsidP="00F912DA">
      <w:pPr>
        <w:ind w:left="709" w:hanging="709"/>
        <w:jc w:val="both"/>
        <w:rPr>
          <w:color w:val="000000" w:themeColor="text1"/>
          <w:szCs w:val="24"/>
        </w:rPr>
      </w:pPr>
    </w:p>
    <w:p w:rsidR="00A8295C" w:rsidRPr="00BB3396" w:rsidRDefault="006925DB" w:rsidP="00F912DA">
      <w:pPr>
        <w:jc w:val="both"/>
        <w:rPr>
          <w:b/>
          <w:color w:val="0000FF"/>
          <w:szCs w:val="24"/>
        </w:rPr>
      </w:pPr>
      <w:r w:rsidRPr="00BB3396">
        <w:rPr>
          <w:b/>
          <w:color w:val="000000" w:themeColor="text1"/>
          <w:szCs w:val="24"/>
        </w:rPr>
        <w:lastRenderedPageBreak/>
        <w:t xml:space="preserve">9. </w:t>
      </w:r>
      <w:r w:rsidR="002E4D43" w:rsidRPr="00BB3396">
        <w:rPr>
          <w:b/>
          <w:color w:val="000000" w:themeColor="text1"/>
          <w:szCs w:val="24"/>
        </w:rPr>
        <w:t xml:space="preserve"> </w:t>
      </w:r>
      <w:r w:rsidRPr="00BB3396">
        <w:rPr>
          <w:b/>
          <w:color w:val="000000" w:themeColor="text1"/>
          <w:szCs w:val="24"/>
        </w:rPr>
        <w:t>Docházka</w:t>
      </w:r>
      <w:r w:rsidR="00C071C3" w:rsidRPr="00BB3396">
        <w:rPr>
          <w:b/>
          <w:color w:val="000000" w:themeColor="text1"/>
          <w:szCs w:val="24"/>
        </w:rPr>
        <w:t xml:space="preserve"> a způsob vzdělávání</w:t>
      </w:r>
    </w:p>
    <w:p w:rsidR="006925DB" w:rsidRPr="00BB3396" w:rsidRDefault="006925DB" w:rsidP="00F912DA">
      <w:pPr>
        <w:jc w:val="both"/>
        <w:rPr>
          <w:szCs w:val="24"/>
        </w:rPr>
      </w:pPr>
    </w:p>
    <w:p w:rsidR="00A8295C" w:rsidRPr="00BB3396" w:rsidRDefault="006925DB" w:rsidP="00F912DA">
      <w:pPr>
        <w:ind w:left="709" w:hanging="709"/>
        <w:jc w:val="both"/>
        <w:rPr>
          <w:szCs w:val="24"/>
        </w:rPr>
      </w:pPr>
      <w:r w:rsidRPr="00BB3396">
        <w:rPr>
          <w:szCs w:val="24"/>
        </w:rPr>
        <w:t>9</w:t>
      </w:r>
      <w:r w:rsidR="007C1EFC" w:rsidRPr="00BB3396">
        <w:rPr>
          <w:szCs w:val="24"/>
        </w:rPr>
        <w:t>.1</w:t>
      </w:r>
      <w:r w:rsidR="0020068D" w:rsidRPr="00BB3396">
        <w:rPr>
          <w:szCs w:val="24"/>
        </w:rPr>
        <w:t>.</w:t>
      </w:r>
      <w:r w:rsidR="007C1EFC" w:rsidRPr="00BB3396">
        <w:rPr>
          <w:szCs w:val="24"/>
        </w:rPr>
        <w:tab/>
      </w:r>
      <w:r w:rsidR="00A8295C" w:rsidRPr="00BB3396">
        <w:rPr>
          <w:szCs w:val="24"/>
        </w:rPr>
        <w:t xml:space="preserve">Při přijetí dítěte do mateřské školy ředitel školy </w:t>
      </w:r>
      <w:r w:rsidR="007A07BE" w:rsidRPr="00BB3396">
        <w:rPr>
          <w:szCs w:val="24"/>
        </w:rPr>
        <w:t xml:space="preserve">písemně </w:t>
      </w:r>
      <w:r w:rsidR="00A8295C" w:rsidRPr="00BB3396">
        <w:rPr>
          <w:szCs w:val="24"/>
        </w:rPr>
        <w:t>dohod</w:t>
      </w:r>
      <w:r w:rsidR="007A07BE" w:rsidRPr="00BB3396">
        <w:rPr>
          <w:szCs w:val="24"/>
        </w:rPr>
        <w:t>ne</w:t>
      </w:r>
      <w:r w:rsidR="00A8295C" w:rsidRPr="00BB3396">
        <w:rPr>
          <w:szCs w:val="24"/>
        </w:rPr>
        <w:t xml:space="preserve"> se zákonnými zástupci dítěte dny docházky dítěte do mateřské školy a délku jeho pobytu v těchto dnech v mateřské škole a zároveň </w:t>
      </w:r>
      <w:r w:rsidR="007A07BE" w:rsidRPr="00BB3396">
        <w:rPr>
          <w:szCs w:val="24"/>
        </w:rPr>
        <w:t xml:space="preserve">písemně </w:t>
      </w:r>
      <w:r w:rsidR="00A8295C" w:rsidRPr="00BB3396">
        <w:rPr>
          <w:szCs w:val="24"/>
        </w:rPr>
        <w:t>dohodne se zákonnými zástupci dítěte způsob a rozsah jeho stravování</w:t>
      </w:r>
      <w:r w:rsidR="00FF6AF0" w:rsidRPr="00BB3396">
        <w:rPr>
          <w:szCs w:val="24"/>
        </w:rPr>
        <w:t xml:space="preserve"> po dobu pobytu v mateřské škole</w:t>
      </w:r>
    </w:p>
    <w:p w:rsidR="00A8295C" w:rsidRPr="00BB3396" w:rsidRDefault="00A8295C" w:rsidP="00F912DA">
      <w:pPr>
        <w:jc w:val="both"/>
        <w:rPr>
          <w:szCs w:val="24"/>
        </w:rPr>
      </w:pPr>
      <w:r w:rsidRPr="00BB3396">
        <w:rPr>
          <w:szCs w:val="24"/>
        </w:rPr>
        <w:t xml:space="preserve"> </w:t>
      </w:r>
    </w:p>
    <w:p w:rsidR="00705550" w:rsidRPr="00BB3396" w:rsidRDefault="00705550" w:rsidP="00F912DA">
      <w:pPr>
        <w:ind w:left="705" w:hanging="705"/>
        <w:jc w:val="both"/>
        <w:rPr>
          <w:color w:val="000000" w:themeColor="text1"/>
        </w:rPr>
      </w:pPr>
      <w:r w:rsidRPr="00BB3396">
        <w:rPr>
          <w:color w:val="000000" w:themeColor="text1"/>
        </w:rPr>
        <w:t>9.2</w:t>
      </w:r>
      <w:r w:rsidR="0020068D" w:rsidRPr="00BB3396">
        <w:rPr>
          <w:color w:val="000000" w:themeColor="text1"/>
        </w:rPr>
        <w:t>.</w:t>
      </w:r>
      <w:r w:rsidRPr="00BB3396">
        <w:rPr>
          <w:color w:val="000000" w:themeColor="text1"/>
        </w:rPr>
        <w:t xml:space="preserve"> </w:t>
      </w:r>
      <w:r w:rsidRPr="00BB3396">
        <w:rPr>
          <w:color w:val="0000FF"/>
        </w:rPr>
        <w:tab/>
      </w:r>
      <w:r w:rsidRPr="00BB3396">
        <w:rPr>
          <w:color w:val="000000" w:themeColor="text1"/>
        </w:rPr>
        <w:t xml:space="preserve">Povinné předškolní vzdělávání má formu pravidelné denní docházky v pracovních dnech. </w:t>
      </w:r>
      <w:r w:rsidR="00BA20B9" w:rsidRPr="00BB3396">
        <w:rPr>
          <w:color w:val="000000" w:themeColor="text1"/>
        </w:rPr>
        <w:t xml:space="preserve">Povinné předškolní vzdělávání se stanovuje v rozsahu 4 hodin denně. </w:t>
      </w:r>
      <w:r w:rsidRPr="00BB3396">
        <w:rPr>
          <w:color w:val="000000" w:themeColor="text1"/>
        </w:rPr>
        <w:t>Povinnost předškolního vzdělávání není dána ve dnech, které připadají na období školních prázdnin v souladu s organizací školního roku v základních a středních školách.</w:t>
      </w:r>
    </w:p>
    <w:p w:rsidR="000C6A2D" w:rsidRPr="00BB3396" w:rsidRDefault="000C6A2D" w:rsidP="00F912DA">
      <w:pPr>
        <w:ind w:left="705" w:hanging="705"/>
        <w:jc w:val="both"/>
        <w:rPr>
          <w:color w:val="000000" w:themeColor="text1"/>
        </w:rPr>
      </w:pPr>
      <w:r w:rsidRPr="00BB3396">
        <w:rPr>
          <w:color w:val="000000" w:themeColor="text1"/>
        </w:rPr>
        <w:t xml:space="preserve">           </w:t>
      </w:r>
      <w:r w:rsidR="002E5233">
        <w:rPr>
          <w:color w:val="000000" w:themeColor="text1"/>
        </w:rPr>
        <w:t xml:space="preserve"> </w:t>
      </w:r>
      <w:r w:rsidRPr="00BB3396">
        <w:rPr>
          <w:color w:val="000000" w:themeColor="text1"/>
        </w:rPr>
        <w:t>Zanedbává-li zákonný zástupce péči o povinné předškolní vzdělávání, dopustí se tím přestupku podle</w:t>
      </w:r>
      <w:r w:rsidR="004A13CF" w:rsidRPr="00BB3396">
        <w:rPr>
          <w:color w:val="000000" w:themeColor="text1"/>
        </w:rPr>
        <w:t xml:space="preserve"> </w:t>
      </w:r>
      <w:r w:rsidRPr="00BB3396">
        <w:rPr>
          <w:color w:val="000000" w:themeColor="text1"/>
        </w:rPr>
        <w:t>§</w:t>
      </w:r>
      <w:r w:rsidR="002F60B5" w:rsidRPr="00BB3396">
        <w:rPr>
          <w:color w:val="000000" w:themeColor="text1"/>
        </w:rPr>
        <w:t xml:space="preserve"> </w:t>
      </w:r>
      <w:r w:rsidRPr="00BB3396">
        <w:rPr>
          <w:color w:val="000000" w:themeColor="text1"/>
        </w:rPr>
        <w:t>182</w:t>
      </w:r>
      <w:r w:rsidR="002F60B5" w:rsidRPr="00BB3396">
        <w:rPr>
          <w:color w:val="000000" w:themeColor="text1"/>
        </w:rPr>
        <w:t xml:space="preserve">a </w:t>
      </w:r>
      <w:r w:rsidRPr="00BB3396">
        <w:rPr>
          <w:color w:val="000000" w:themeColor="text1"/>
        </w:rPr>
        <w:t>školského zákona.</w:t>
      </w:r>
    </w:p>
    <w:p w:rsidR="00705550" w:rsidRPr="00BB3396" w:rsidRDefault="00705550" w:rsidP="00F912DA">
      <w:pPr>
        <w:jc w:val="both"/>
        <w:rPr>
          <w:color w:val="000000" w:themeColor="text1"/>
          <w:szCs w:val="24"/>
        </w:rPr>
      </w:pPr>
    </w:p>
    <w:p w:rsidR="00705550" w:rsidRPr="00BB3396" w:rsidRDefault="00705550" w:rsidP="00F912DA">
      <w:pPr>
        <w:ind w:left="705" w:hanging="705"/>
        <w:jc w:val="both"/>
        <w:rPr>
          <w:color w:val="000000" w:themeColor="text1"/>
        </w:rPr>
      </w:pPr>
      <w:r w:rsidRPr="00BB3396">
        <w:rPr>
          <w:color w:val="000000" w:themeColor="text1"/>
        </w:rPr>
        <w:t>9.3</w:t>
      </w:r>
      <w:r w:rsidR="0020068D" w:rsidRPr="00BB3396">
        <w:rPr>
          <w:color w:val="000000" w:themeColor="text1"/>
        </w:rPr>
        <w:t>.</w:t>
      </w:r>
      <w:r w:rsidRPr="00BB3396">
        <w:rPr>
          <w:color w:val="000000" w:themeColor="text1"/>
        </w:rPr>
        <w:t xml:space="preserve"> </w:t>
      </w:r>
      <w:r w:rsidRPr="00BB3396">
        <w:rPr>
          <w:color w:val="000000" w:themeColor="text1"/>
        </w:rPr>
        <w:tab/>
        <w:t xml:space="preserve">Zákonný zástupce dítěte je povinen </w:t>
      </w:r>
      <w:r w:rsidR="00C071C3" w:rsidRPr="00BB3396">
        <w:rPr>
          <w:color w:val="000000" w:themeColor="text1"/>
        </w:rPr>
        <w:t>omluvit</w:t>
      </w:r>
      <w:r w:rsidRPr="00BB3396">
        <w:rPr>
          <w:color w:val="000000" w:themeColor="text1"/>
        </w:rPr>
        <w:t xml:space="preserve"> nepřítomnost dítěte ve vzdělávání nejpozději první den jeho nepřítomnosti</w:t>
      </w:r>
      <w:r w:rsidR="00CC1BBE" w:rsidRPr="00BB3396">
        <w:rPr>
          <w:color w:val="000000" w:themeColor="text1"/>
        </w:rPr>
        <w:t xml:space="preserve"> </w:t>
      </w:r>
      <w:r w:rsidRPr="00BB3396">
        <w:rPr>
          <w:color w:val="000000" w:themeColor="text1"/>
        </w:rPr>
        <w:t>písemně, te</w:t>
      </w:r>
      <w:r w:rsidR="006254DC" w:rsidRPr="00BB3396">
        <w:rPr>
          <w:color w:val="000000" w:themeColor="text1"/>
        </w:rPr>
        <w:t>lefonicky nebo osobně.</w:t>
      </w:r>
    </w:p>
    <w:p w:rsidR="00795A5C" w:rsidRPr="00BB3396" w:rsidRDefault="00795A5C" w:rsidP="00F912DA">
      <w:pPr>
        <w:ind w:left="705" w:hanging="705"/>
        <w:jc w:val="both"/>
        <w:rPr>
          <w:color w:val="000000" w:themeColor="text1"/>
        </w:rPr>
      </w:pPr>
    </w:p>
    <w:p w:rsidR="002F60B5" w:rsidRPr="00BB3396" w:rsidRDefault="00C071C3" w:rsidP="002F60B5">
      <w:pPr>
        <w:jc w:val="both"/>
        <w:rPr>
          <w:color w:val="000000" w:themeColor="text1"/>
        </w:rPr>
      </w:pPr>
      <w:r w:rsidRPr="00BB3396">
        <w:rPr>
          <w:color w:val="000000" w:themeColor="text1"/>
        </w:rPr>
        <w:t>9.4</w:t>
      </w:r>
      <w:r w:rsidR="0020068D" w:rsidRPr="00BB3396">
        <w:rPr>
          <w:color w:val="000000" w:themeColor="text1"/>
        </w:rPr>
        <w:t>.</w:t>
      </w:r>
      <w:r w:rsidRPr="00BB3396">
        <w:rPr>
          <w:color w:val="000000" w:themeColor="text1"/>
        </w:rPr>
        <w:t xml:space="preserve"> </w:t>
      </w:r>
      <w:r w:rsidRPr="00BB3396">
        <w:rPr>
          <w:color w:val="000000" w:themeColor="text1"/>
        </w:rPr>
        <w:tab/>
        <w:t>Jiný</w:t>
      </w:r>
      <w:r w:rsidR="002F60B5" w:rsidRPr="00BB3396">
        <w:rPr>
          <w:color w:val="000000" w:themeColor="text1"/>
        </w:rPr>
        <w:t>m</w:t>
      </w:r>
      <w:r w:rsidRPr="00BB3396">
        <w:rPr>
          <w:color w:val="000000" w:themeColor="text1"/>
        </w:rPr>
        <w:t xml:space="preserve"> způsob</w:t>
      </w:r>
      <w:r w:rsidR="002F60B5" w:rsidRPr="00BB3396">
        <w:rPr>
          <w:color w:val="000000" w:themeColor="text1"/>
        </w:rPr>
        <w:t>em</w:t>
      </w:r>
      <w:r w:rsidRPr="00BB3396">
        <w:rPr>
          <w:color w:val="000000" w:themeColor="text1"/>
        </w:rPr>
        <w:t xml:space="preserve"> plnění povinnosti předškolního vzdělávání </w:t>
      </w:r>
      <w:r w:rsidR="002F60B5" w:rsidRPr="00BB3396">
        <w:rPr>
          <w:color w:val="000000" w:themeColor="text1"/>
        </w:rPr>
        <w:t xml:space="preserve">je </w:t>
      </w:r>
      <w:r w:rsidRPr="00BB3396">
        <w:rPr>
          <w:color w:val="000000" w:themeColor="text1"/>
        </w:rPr>
        <w:t xml:space="preserve">individuální vzdělávání </w:t>
      </w:r>
    </w:p>
    <w:p w:rsidR="00C071C3" w:rsidRPr="00BB3396" w:rsidRDefault="002F60B5" w:rsidP="002F60B5">
      <w:pPr>
        <w:jc w:val="both"/>
        <w:rPr>
          <w:color w:val="000000" w:themeColor="text1"/>
        </w:rPr>
      </w:pPr>
      <w:r w:rsidRPr="00BB3396">
        <w:rPr>
          <w:color w:val="000000" w:themeColor="text1"/>
        </w:rPr>
        <w:t xml:space="preserve">            </w:t>
      </w:r>
      <w:r w:rsidR="00C071C3" w:rsidRPr="00BB3396">
        <w:rPr>
          <w:color w:val="000000" w:themeColor="text1"/>
        </w:rPr>
        <w:t>dítěte,</w:t>
      </w:r>
      <w:r w:rsidRPr="00BB3396">
        <w:rPr>
          <w:color w:val="000000" w:themeColor="text1"/>
        </w:rPr>
        <w:t xml:space="preserve"> </w:t>
      </w:r>
      <w:r w:rsidR="00C071C3" w:rsidRPr="00BB3396">
        <w:rPr>
          <w:color w:val="000000" w:themeColor="text1"/>
        </w:rPr>
        <w:t>které se uskutečňuje bez pravidelné denní docházky dítěte do mateřské školy</w:t>
      </w:r>
      <w:r w:rsidRPr="00BB3396">
        <w:rPr>
          <w:color w:val="000000" w:themeColor="text1"/>
        </w:rPr>
        <w:t>.</w:t>
      </w:r>
    </w:p>
    <w:p w:rsidR="00C071C3" w:rsidRPr="00BB3396" w:rsidRDefault="00C071C3" w:rsidP="00F912DA">
      <w:pPr>
        <w:jc w:val="both"/>
        <w:rPr>
          <w:color w:val="000000" w:themeColor="text1"/>
        </w:rPr>
      </w:pPr>
    </w:p>
    <w:p w:rsidR="00C071C3" w:rsidRPr="00BB3396" w:rsidRDefault="00C071C3" w:rsidP="00F912DA">
      <w:pPr>
        <w:ind w:left="705"/>
        <w:jc w:val="both"/>
        <w:rPr>
          <w:color w:val="000000" w:themeColor="text1"/>
        </w:rPr>
      </w:pPr>
    </w:p>
    <w:p w:rsidR="00C071C3" w:rsidRPr="00BB3396" w:rsidRDefault="002F176E" w:rsidP="00F912DA">
      <w:pPr>
        <w:jc w:val="both"/>
        <w:rPr>
          <w:b/>
          <w:color w:val="000000" w:themeColor="text1"/>
        </w:rPr>
      </w:pPr>
      <w:r w:rsidRPr="00BB3396">
        <w:rPr>
          <w:b/>
          <w:color w:val="000000" w:themeColor="text1"/>
        </w:rPr>
        <w:t>10. Individuální vzdělávání</w:t>
      </w:r>
    </w:p>
    <w:p w:rsidR="002F176E" w:rsidRPr="00BB3396" w:rsidRDefault="002F176E" w:rsidP="00F912DA">
      <w:pPr>
        <w:jc w:val="both"/>
        <w:rPr>
          <w:i/>
          <w:color w:val="000000" w:themeColor="text1"/>
          <w:sz w:val="22"/>
          <w:szCs w:val="22"/>
        </w:rPr>
      </w:pPr>
    </w:p>
    <w:p w:rsidR="002F60B5" w:rsidRPr="00BB3396" w:rsidRDefault="002F176E" w:rsidP="00F912DA">
      <w:pPr>
        <w:jc w:val="both"/>
        <w:rPr>
          <w:color w:val="000000" w:themeColor="text1"/>
        </w:rPr>
      </w:pPr>
      <w:r w:rsidRPr="00BB3396">
        <w:rPr>
          <w:color w:val="000000" w:themeColor="text1"/>
        </w:rPr>
        <w:t>10.1</w:t>
      </w:r>
      <w:r w:rsidR="0020068D" w:rsidRPr="00BB3396">
        <w:rPr>
          <w:color w:val="000000" w:themeColor="text1"/>
        </w:rPr>
        <w:t>.</w:t>
      </w:r>
      <w:r w:rsidRPr="00BB3396">
        <w:rPr>
          <w:color w:val="000000" w:themeColor="text1"/>
        </w:rPr>
        <w:t xml:space="preserve"> </w:t>
      </w:r>
      <w:r w:rsidRPr="00BB3396">
        <w:rPr>
          <w:color w:val="000000" w:themeColor="text1"/>
        </w:rPr>
        <w:tab/>
        <w:t xml:space="preserve">Zákonný zástupce dítěte, pro které je předškolní vzdělávání povinné, může pro dítě </w:t>
      </w:r>
    </w:p>
    <w:p w:rsidR="005B42CA" w:rsidRPr="00BB3396" w:rsidRDefault="002F60B5" w:rsidP="002F60B5">
      <w:pPr>
        <w:tabs>
          <w:tab w:val="left" w:pos="851"/>
        </w:tabs>
        <w:ind w:left="709" w:hanging="709"/>
        <w:jc w:val="both"/>
        <w:rPr>
          <w:color w:val="000000" w:themeColor="text1"/>
        </w:rPr>
      </w:pPr>
      <w:r w:rsidRPr="00BB3396">
        <w:rPr>
          <w:color w:val="000000" w:themeColor="text1"/>
        </w:rPr>
        <w:t xml:space="preserve">            </w:t>
      </w:r>
      <w:r w:rsidR="002F176E" w:rsidRPr="00BB3396">
        <w:rPr>
          <w:color w:val="000000" w:themeColor="text1"/>
        </w:rPr>
        <w:t>v odůvodněných případech zvolit individuáln</w:t>
      </w:r>
      <w:r w:rsidR="005B42CA" w:rsidRPr="00BB3396">
        <w:rPr>
          <w:color w:val="000000" w:themeColor="text1"/>
        </w:rPr>
        <w:t>í</w:t>
      </w:r>
      <w:r w:rsidR="002F176E" w:rsidRPr="00BB3396">
        <w:rPr>
          <w:color w:val="000000" w:themeColor="text1"/>
        </w:rPr>
        <w:t xml:space="preserve"> vzděláván</w:t>
      </w:r>
      <w:r w:rsidR="005B42CA" w:rsidRPr="00BB3396">
        <w:rPr>
          <w:color w:val="000000" w:themeColor="text1"/>
        </w:rPr>
        <w:t>í</w:t>
      </w:r>
      <w:r w:rsidR="002F176E" w:rsidRPr="00BB3396">
        <w:rPr>
          <w:color w:val="000000" w:themeColor="text1"/>
        </w:rPr>
        <w:t>. Má-li být dítě</w:t>
      </w:r>
      <w:r w:rsidR="005B42CA" w:rsidRPr="00BB3396">
        <w:rPr>
          <w:color w:val="000000" w:themeColor="text1"/>
        </w:rPr>
        <w:t xml:space="preserve"> </w:t>
      </w:r>
      <w:r w:rsidR="002F176E" w:rsidRPr="00BB3396">
        <w:rPr>
          <w:color w:val="000000" w:themeColor="text1"/>
        </w:rPr>
        <w:t xml:space="preserve">individuálně vzděláváno převážnou část školního roku, je zákonný zástupce dítěte povinen toto oznámení učinit nejpozději 3 měsíce před počátkem školního roku. </w:t>
      </w:r>
    </w:p>
    <w:p w:rsidR="002F176E" w:rsidRPr="00BB3396" w:rsidRDefault="005B42CA" w:rsidP="002F60B5">
      <w:pPr>
        <w:tabs>
          <w:tab w:val="left" w:pos="851"/>
        </w:tabs>
        <w:ind w:left="709" w:hanging="709"/>
        <w:jc w:val="both"/>
        <w:rPr>
          <w:color w:val="000000" w:themeColor="text1"/>
        </w:rPr>
      </w:pPr>
      <w:r w:rsidRPr="00BB3396">
        <w:rPr>
          <w:color w:val="000000" w:themeColor="text1"/>
        </w:rPr>
        <w:t xml:space="preserve">            </w:t>
      </w:r>
      <w:r w:rsidR="002F176E" w:rsidRPr="00BB3396">
        <w:rPr>
          <w:color w:val="000000" w:themeColor="text1"/>
        </w:rPr>
        <w:t>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C55516" w:rsidRPr="00BB3396" w:rsidRDefault="00C55516" w:rsidP="002F60B5">
      <w:pPr>
        <w:tabs>
          <w:tab w:val="left" w:pos="709"/>
        </w:tabs>
        <w:ind w:left="426"/>
        <w:jc w:val="both"/>
        <w:rPr>
          <w:color w:val="000000" w:themeColor="text1"/>
        </w:rPr>
      </w:pPr>
      <w:r w:rsidRPr="00BB3396">
        <w:rPr>
          <w:color w:val="000000" w:themeColor="text1"/>
        </w:rPr>
        <w:t xml:space="preserve">    </w:t>
      </w:r>
      <w:r w:rsidR="005B42CA" w:rsidRPr="00BB3396">
        <w:rPr>
          <w:color w:val="000000" w:themeColor="text1"/>
        </w:rPr>
        <w:t xml:space="preserve"> </w:t>
      </w:r>
      <w:r w:rsidR="002F176E" w:rsidRPr="00BB3396">
        <w:rPr>
          <w:color w:val="000000" w:themeColor="text1"/>
        </w:rPr>
        <w:t>Oznámení zákonného zástupce o individuálním vzdělávání dítěte musí obsahovat</w:t>
      </w:r>
      <w:r w:rsidR="002F176E" w:rsidRPr="00BB3396">
        <w:rPr>
          <w:color w:val="000000" w:themeColor="text1"/>
        </w:rPr>
        <w:br/>
        <w:t xml:space="preserve">a) </w:t>
      </w:r>
      <w:r w:rsidRPr="00BB3396">
        <w:rPr>
          <w:color w:val="000000" w:themeColor="text1"/>
        </w:rPr>
        <w:t xml:space="preserve"> </w:t>
      </w:r>
      <w:r w:rsidR="002F176E" w:rsidRPr="00BB3396">
        <w:rPr>
          <w:color w:val="000000" w:themeColor="text1"/>
        </w:rPr>
        <w:t xml:space="preserve">jméno, popřípadě jména a příjmení, rodné číslo a místo trvalého pobytu dítěte, </w:t>
      </w:r>
    </w:p>
    <w:p w:rsidR="002F176E" w:rsidRPr="00BB3396" w:rsidRDefault="00C55516" w:rsidP="00F912DA">
      <w:pPr>
        <w:tabs>
          <w:tab w:val="left" w:pos="426"/>
        </w:tabs>
        <w:ind w:left="426" w:hanging="142"/>
        <w:jc w:val="both"/>
        <w:rPr>
          <w:color w:val="000000" w:themeColor="text1"/>
        </w:rPr>
      </w:pPr>
      <w:r w:rsidRPr="00BB3396">
        <w:rPr>
          <w:color w:val="000000" w:themeColor="text1"/>
        </w:rPr>
        <w:t xml:space="preserve">       </w:t>
      </w:r>
      <w:r w:rsidR="002F176E" w:rsidRPr="00BB3396">
        <w:rPr>
          <w:color w:val="000000" w:themeColor="text1"/>
        </w:rPr>
        <w:t>v případě cizince místo pobytu dítěte,</w:t>
      </w:r>
    </w:p>
    <w:p w:rsidR="002F176E" w:rsidRPr="00BB3396" w:rsidRDefault="00C55516" w:rsidP="002F60B5">
      <w:pPr>
        <w:tabs>
          <w:tab w:val="left" w:pos="567"/>
        </w:tabs>
        <w:ind w:left="284"/>
        <w:jc w:val="both"/>
        <w:rPr>
          <w:color w:val="000000" w:themeColor="text1"/>
        </w:rPr>
      </w:pPr>
      <w:r w:rsidRPr="00BB3396">
        <w:rPr>
          <w:color w:val="000000" w:themeColor="text1"/>
        </w:rPr>
        <w:t xml:space="preserve">  </w:t>
      </w:r>
      <w:r w:rsidR="002F176E" w:rsidRPr="00BB3396">
        <w:rPr>
          <w:color w:val="000000" w:themeColor="text1"/>
        </w:rPr>
        <w:t xml:space="preserve">b) </w:t>
      </w:r>
      <w:r w:rsidRPr="00BB3396">
        <w:rPr>
          <w:color w:val="000000" w:themeColor="text1"/>
        </w:rPr>
        <w:t xml:space="preserve"> </w:t>
      </w:r>
      <w:r w:rsidR="002F176E" w:rsidRPr="00BB3396">
        <w:rPr>
          <w:color w:val="000000" w:themeColor="text1"/>
        </w:rPr>
        <w:t>uvedení období, ve kterém má být dítě individuálně vzděláváno,</w:t>
      </w:r>
    </w:p>
    <w:p w:rsidR="002F176E" w:rsidRPr="00BB3396" w:rsidRDefault="00C55516" w:rsidP="002F60B5">
      <w:pPr>
        <w:tabs>
          <w:tab w:val="left" w:pos="709"/>
        </w:tabs>
        <w:ind w:left="284"/>
        <w:jc w:val="both"/>
        <w:rPr>
          <w:color w:val="000000" w:themeColor="text1"/>
        </w:rPr>
      </w:pPr>
      <w:r w:rsidRPr="00BB3396">
        <w:rPr>
          <w:color w:val="000000" w:themeColor="text1"/>
        </w:rPr>
        <w:t xml:space="preserve">  </w:t>
      </w:r>
      <w:r w:rsidR="002F176E" w:rsidRPr="00BB3396">
        <w:rPr>
          <w:color w:val="000000" w:themeColor="text1"/>
        </w:rPr>
        <w:t>c)</w:t>
      </w:r>
      <w:r w:rsidRPr="00BB3396">
        <w:rPr>
          <w:color w:val="000000" w:themeColor="text1"/>
        </w:rPr>
        <w:t xml:space="preserve">  </w:t>
      </w:r>
      <w:r w:rsidR="002F176E" w:rsidRPr="00BB3396">
        <w:rPr>
          <w:color w:val="000000" w:themeColor="text1"/>
        </w:rPr>
        <w:t>důvody pro individuální vzdělávání dítěte.</w:t>
      </w:r>
    </w:p>
    <w:p w:rsidR="00C071C3" w:rsidRPr="00BB3396" w:rsidRDefault="00C071C3" w:rsidP="002F60B5">
      <w:pPr>
        <w:tabs>
          <w:tab w:val="left" w:pos="567"/>
          <w:tab w:val="left" w:pos="709"/>
        </w:tabs>
        <w:jc w:val="both"/>
        <w:rPr>
          <w:color w:val="000000" w:themeColor="text1"/>
        </w:rPr>
      </w:pPr>
    </w:p>
    <w:p w:rsidR="002F176E" w:rsidRPr="00BB3396" w:rsidRDefault="002F176E" w:rsidP="00F912DA">
      <w:pPr>
        <w:ind w:left="705" w:hanging="705"/>
        <w:jc w:val="both"/>
        <w:rPr>
          <w:color w:val="000000" w:themeColor="text1"/>
        </w:rPr>
      </w:pPr>
      <w:r w:rsidRPr="00BB3396">
        <w:rPr>
          <w:color w:val="000000" w:themeColor="text1"/>
        </w:rPr>
        <w:t>10.2</w:t>
      </w:r>
      <w:r w:rsidR="0020068D" w:rsidRPr="00BB3396">
        <w:rPr>
          <w:color w:val="000000" w:themeColor="text1"/>
        </w:rPr>
        <w:t>.</w:t>
      </w:r>
      <w:r w:rsidRPr="00BB3396">
        <w:rPr>
          <w:color w:val="000000" w:themeColor="text1"/>
        </w:rPr>
        <w:tab/>
        <w:t>Mateřská škola ověří úroveň osvojování očekávaných výstupů v jednotlivých oblastech a případně doporučí zákonnému zástupci další postup při vzdělávání.</w:t>
      </w:r>
    </w:p>
    <w:p w:rsidR="002F5A82" w:rsidRPr="00BB3396" w:rsidRDefault="002F176E" w:rsidP="00F912DA">
      <w:pPr>
        <w:ind w:left="705" w:firstLine="3"/>
        <w:jc w:val="both"/>
        <w:rPr>
          <w:color w:val="000000" w:themeColor="text1"/>
        </w:rPr>
      </w:pPr>
      <w:r w:rsidRPr="00BB3396">
        <w:rPr>
          <w:color w:val="000000" w:themeColor="text1"/>
        </w:rPr>
        <w:t>Ředitel školy stanov</w:t>
      </w:r>
      <w:r w:rsidR="002F5A82" w:rsidRPr="00BB3396">
        <w:rPr>
          <w:color w:val="000000" w:themeColor="text1"/>
        </w:rPr>
        <w:t>í</w:t>
      </w:r>
      <w:r w:rsidRPr="00BB3396">
        <w:rPr>
          <w:color w:val="000000" w:themeColor="text1"/>
        </w:rPr>
        <w:t xml:space="preserve"> termíny ověření </w:t>
      </w:r>
      <w:r w:rsidR="002F5A82" w:rsidRPr="00BB3396">
        <w:rPr>
          <w:color w:val="000000" w:themeColor="text1"/>
        </w:rPr>
        <w:t xml:space="preserve">vždy </w:t>
      </w:r>
      <w:r w:rsidRPr="00BB3396">
        <w:rPr>
          <w:color w:val="000000" w:themeColor="text1"/>
        </w:rPr>
        <w:t xml:space="preserve">na </w:t>
      </w:r>
      <w:r w:rsidR="002F5A82" w:rsidRPr="00BB3396">
        <w:rPr>
          <w:color w:val="000000" w:themeColor="text1"/>
        </w:rPr>
        <w:t xml:space="preserve">druhou polovinu listopadu a </w:t>
      </w:r>
      <w:r w:rsidRPr="00BB3396">
        <w:rPr>
          <w:color w:val="000000" w:themeColor="text1"/>
        </w:rPr>
        <w:t>náhradní termín</w:t>
      </w:r>
      <w:r w:rsidR="002F5A82" w:rsidRPr="00BB3396">
        <w:rPr>
          <w:color w:val="000000" w:themeColor="text1"/>
        </w:rPr>
        <w:t>y na první polovinu prosince</w:t>
      </w:r>
      <w:r w:rsidR="005B42CA" w:rsidRPr="00BB3396">
        <w:rPr>
          <w:color w:val="000000" w:themeColor="text1"/>
        </w:rPr>
        <w:t>.</w:t>
      </w:r>
      <w:r w:rsidR="002F5A82" w:rsidRPr="00BB3396">
        <w:rPr>
          <w:color w:val="000000" w:themeColor="text1"/>
        </w:rPr>
        <w:t xml:space="preserve"> Přesný termín bude zákonným zástupcům sdělen individuálně, nebo s nimi dohodnut</w:t>
      </w:r>
      <w:r w:rsidR="005B42CA" w:rsidRPr="00BB3396">
        <w:rPr>
          <w:color w:val="000000" w:themeColor="text1"/>
        </w:rPr>
        <w:t>.</w:t>
      </w:r>
    </w:p>
    <w:p w:rsidR="00C94A69" w:rsidRPr="00BB3396" w:rsidRDefault="002F176E" w:rsidP="00C94A69">
      <w:pPr>
        <w:ind w:left="705"/>
        <w:jc w:val="both"/>
        <w:rPr>
          <w:color w:val="000000" w:themeColor="text1"/>
        </w:rPr>
      </w:pPr>
      <w:r w:rsidRPr="00BB3396">
        <w:rPr>
          <w:color w:val="000000" w:themeColor="text1"/>
        </w:rPr>
        <w:t>Zákonný zástupce dítěte, které je individuálně vzděláváno, je povinen zajistit účast dítěte u ověření.</w:t>
      </w:r>
      <w:r w:rsidR="002F5A82" w:rsidRPr="00BB3396">
        <w:rPr>
          <w:color w:val="000000" w:themeColor="text1"/>
        </w:rPr>
        <w:t xml:space="preserve"> Ředitel</w:t>
      </w:r>
      <w:r w:rsidR="005B42CA" w:rsidRPr="00BB3396">
        <w:rPr>
          <w:color w:val="000000" w:themeColor="text1"/>
        </w:rPr>
        <w:t xml:space="preserve"> </w:t>
      </w:r>
      <w:r w:rsidR="002F5A82" w:rsidRPr="00BB3396">
        <w:rPr>
          <w:color w:val="000000" w:themeColor="text1"/>
        </w:rPr>
        <w:t xml:space="preserve">školy, kam bylo dítě přijato k předškolnímu vzdělávání, ukončí individuální vzdělávání dítěte, pokud zákonný zástupce dítěte nezajistil účast dítěte </w:t>
      </w:r>
    </w:p>
    <w:p w:rsidR="00C071C3" w:rsidRPr="00BB3396" w:rsidRDefault="002F5A82" w:rsidP="00C94A69">
      <w:pPr>
        <w:ind w:left="705"/>
        <w:jc w:val="both"/>
        <w:rPr>
          <w:color w:val="000000" w:themeColor="text1"/>
        </w:rPr>
      </w:pPr>
      <w:r w:rsidRPr="00BB3396">
        <w:rPr>
          <w:color w:val="000000" w:themeColor="text1"/>
        </w:rPr>
        <w:t>u ověření, a to ani v náhradním termínu.</w:t>
      </w:r>
    </w:p>
    <w:p w:rsidR="002F5A82" w:rsidRPr="00BB3396" w:rsidRDefault="002F5A82" w:rsidP="00C94A69">
      <w:pPr>
        <w:ind w:left="705" w:firstLine="3"/>
        <w:jc w:val="both"/>
        <w:rPr>
          <w:color w:val="000000" w:themeColor="text1"/>
        </w:rPr>
      </w:pPr>
      <w:bookmarkStart w:id="7" w:name="_Toc333688234"/>
      <w:r w:rsidRPr="00BB3396">
        <w:rPr>
          <w:color w:val="000000" w:themeColor="text1"/>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C55516" w:rsidRDefault="00C55516" w:rsidP="001544AD">
      <w:pPr>
        <w:jc w:val="both"/>
        <w:rPr>
          <w:color w:val="000000" w:themeColor="text1"/>
        </w:rPr>
      </w:pPr>
    </w:p>
    <w:p w:rsidR="001544AD" w:rsidRDefault="001544AD" w:rsidP="001544AD">
      <w:pPr>
        <w:jc w:val="both"/>
        <w:rPr>
          <w:color w:val="000000" w:themeColor="text1"/>
        </w:rPr>
      </w:pPr>
    </w:p>
    <w:p w:rsidR="001544AD" w:rsidRDefault="001544AD" w:rsidP="001544AD">
      <w:pPr>
        <w:jc w:val="both"/>
        <w:rPr>
          <w:color w:val="000000" w:themeColor="text1"/>
        </w:rPr>
      </w:pPr>
    </w:p>
    <w:p w:rsidR="001544AD" w:rsidRPr="00BB3396" w:rsidRDefault="001544AD" w:rsidP="001544AD">
      <w:pPr>
        <w:jc w:val="both"/>
        <w:rPr>
          <w:color w:val="000000" w:themeColor="text1"/>
        </w:rPr>
      </w:pPr>
    </w:p>
    <w:p w:rsidR="00A8295C" w:rsidRPr="00BB3396" w:rsidRDefault="00D62136" w:rsidP="00F912DA">
      <w:pPr>
        <w:pStyle w:val="Nadpis3"/>
        <w:ind w:left="705" w:hanging="705"/>
        <w:jc w:val="both"/>
      </w:pPr>
      <w:r w:rsidRPr="00BB3396">
        <w:lastRenderedPageBreak/>
        <w:t>1</w:t>
      </w:r>
      <w:r w:rsidR="00350A36" w:rsidRPr="00BB3396">
        <w:t xml:space="preserve">1. </w:t>
      </w:r>
      <w:r w:rsidR="002E4D43" w:rsidRPr="00BB3396">
        <w:t xml:space="preserve"> </w:t>
      </w:r>
      <w:r w:rsidR="00951764" w:rsidRPr="00BB3396">
        <w:t>Pře</w:t>
      </w:r>
      <w:r w:rsidR="0065462F" w:rsidRPr="00BB3396">
        <w:t>bírání</w:t>
      </w:r>
      <w:r w:rsidR="004B58D2" w:rsidRPr="00BB3396">
        <w:t>/vyzvedávání</w:t>
      </w:r>
      <w:r w:rsidR="00A8295C" w:rsidRPr="00BB3396">
        <w:t xml:space="preserve"> dětí </w:t>
      </w:r>
      <w:bookmarkEnd w:id="7"/>
    </w:p>
    <w:p w:rsidR="00A8295C" w:rsidRPr="00BB3396" w:rsidRDefault="00A8295C" w:rsidP="00F912DA">
      <w:pPr>
        <w:jc w:val="both"/>
        <w:rPr>
          <w:szCs w:val="24"/>
          <w:u w:val="single"/>
        </w:rPr>
      </w:pPr>
    </w:p>
    <w:p w:rsidR="00A8295C" w:rsidRPr="00BB3396" w:rsidRDefault="001C4982" w:rsidP="00F912DA">
      <w:pPr>
        <w:ind w:left="705" w:hanging="705"/>
        <w:jc w:val="both"/>
        <w:rPr>
          <w:szCs w:val="24"/>
        </w:rPr>
      </w:pPr>
      <w:r w:rsidRPr="00BB3396">
        <w:rPr>
          <w:szCs w:val="24"/>
        </w:rPr>
        <w:t>1</w:t>
      </w:r>
      <w:r w:rsidR="00350A36" w:rsidRPr="00BB3396">
        <w:rPr>
          <w:szCs w:val="24"/>
        </w:rPr>
        <w:t>1</w:t>
      </w:r>
      <w:r w:rsidR="00D62136" w:rsidRPr="00BB3396">
        <w:rPr>
          <w:szCs w:val="24"/>
        </w:rPr>
        <w:t>.1</w:t>
      </w:r>
      <w:r w:rsidR="0020068D" w:rsidRPr="00BB3396">
        <w:rPr>
          <w:szCs w:val="24"/>
        </w:rPr>
        <w:t>.</w:t>
      </w:r>
      <w:r w:rsidR="00D62136" w:rsidRPr="00BB3396">
        <w:rPr>
          <w:szCs w:val="24"/>
        </w:rPr>
        <w:tab/>
      </w:r>
      <w:r w:rsidR="00A8295C" w:rsidRPr="00BB3396">
        <w:rPr>
          <w:szCs w:val="24"/>
        </w:rPr>
        <w:t>Z</w:t>
      </w:r>
      <w:r w:rsidR="00636AF8" w:rsidRPr="00BB3396">
        <w:rPr>
          <w:szCs w:val="24"/>
        </w:rPr>
        <w:t>ákonní zástupci</w:t>
      </w:r>
      <w:r w:rsidR="00A8295C" w:rsidRPr="00BB3396">
        <w:rPr>
          <w:szCs w:val="24"/>
        </w:rPr>
        <w:t xml:space="preserve"> předávají dítě</w:t>
      </w:r>
      <w:r w:rsidR="00665194" w:rsidRPr="00BB3396">
        <w:rPr>
          <w:szCs w:val="24"/>
        </w:rPr>
        <w:t xml:space="preserve"> do třídy</w:t>
      </w:r>
      <w:r w:rsidR="00A8295C" w:rsidRPr="00BB3396">
        <w:rPr>
          <w:szCs w:val="24"/>
        </w:rPr>
        <w:t xml:space="preserve"> </w:t>
      </w:r>
      <w:r w:rsidR="00951764" w:rsidRPr="00BB3396">
        <w:rPr>
          <w:szCs w:val="24"/>
        </w:rPr>
        <w:t>učitelkám mateřské školy</w:t>
      </w:r>
      <w:r w:rsidR="00636AF8" w:rsidRPr="00BB3396">
        <w:rPr>
          <w:szCs w:val="24"/>
        </w:rPr>
        <w:t xml:space="preserve"> do 8 hodin. Pozdější příchod je možný na základě ústní dohody zákonných zástupců s učitelkou.</w:t>
      </w:r>
    </w:p>
    <w:p w:rsidR="00A8295C" w:rsidRPr="00BB3396" w:rsidRDefault="00A8295C" w:rsidP="00F912DA">
      <w:pPr>
        <w:jc w:val="both"/>
        <w:rPr>
          <w:szCs w:val="24"/>
        </w:rPr>
      </w:pPr>
      <w:r w:rsidRPr="00BB3396">
        <w:rPr>
          <w:szCs w:val="24"/>
        </w:rPr>
        <w:t xml:space="preserve"> </w:t>
      </w:r>
    </w:p>
    <w:p w:rsidR="006317DE" w:rsidRPr="00BB3396" w:rsidRDefault="001C4982" w:rsidP="006317DE">
      <w:pPr>
        <w:ind w:left="705" w:hanging="705"/>
        <w:rPr>
          <w:szCs w:val="24"/>
        </w:rPr>
      </w:pPr>
      <w:r w:rsidRPr="00BB3396">
        <w:rPr>
          <w:szCs w:val="24"/>
        </w:rPr>
        <w:t>1</w:t>
      </w:r>
      <w:r w:rsidR="00350A36" w:rsidRPr="00BB3396">
        <w:rPr>
          <w:szCs w:val="24"/>
        </w:rPr>
        <w:t>1</w:t>
      </w:r>
      <w:r w:rsidR="00D62136" w:rsidRPr="00BB3396">
        <w:rPr>
          <w:szCs w:val="24"/>
        </w:rPr>
        <w:t>.2</w:t>
      </w:r>
      <w:r w:rsidR="0020068D" w:rsidRPr="00BB3396">
        <w:rPr>
          <w:szCs w:val="24"/>
        </w:rPr>
        <w:t>.</w:t>
      </w:r>
      <w:r w:rsidR="00D62136" w:rsidRPr="00BB3396">
        <w:rPr>
          <w:szCs w:val="24"/>
        </w:rPr>
        <w:tab/>
      </w:r>
      <w:r w:rsidR="0019519F" w:rsidRPr="00BB3396">
        <w:rPr>
          <w:szCs w:val="24"/>
        </w:rPr>
        <w:t>Zákonní zástupci si přebírají dítě</w:t>
      </w:r>
      <w:r w:rsidR="00A8295C" w:rsidRPr="00BB3396">
        <w:rPr>
          <w:szCs w:val="24"/>
        </w:rPr>
        <w:t xml:space="preserve"> od </w:t>
      </w:r>
      <w:r w:rsidR="00951764" w:rsidRPr="00BB3396">
        <w:rPr>
          <w:szCs w:val="24"/>
        </w:rPr>
        <w:t xml:space="preserve">učitelek </w:t>
      </w:r>
      <w:r w:rsidR="00636AF8" w:rsidRPr="00BB3396">
        <w:rPr>
          <w:szCs w:val="24"/>
        </w:rPr>
        <w:t>mateřské školy do 16.00 hodin</w:t>
      </w:r>
      <w:r w:rsidR="0019519F" w:rsidRPr="00BB3396">
        <w:rPr>
          <w:szCs w:val="24"/>
        </w:rPr>
        <w:t>.</w:t>
      </w:r>
    </w:p>
    <w:p w:rsidR="0019519F" w:rsidRPr="00BB3396" w:rsidRDefault="006317DE" w:rsidP="006317DE">
      <w:pPr>
        <w:ind w:left="705" w:hanging="705"/>
        <w:rPr>
          <w:szCs w:val="24"/>
        </w:rPr>
      </w:pPr>
      <w:r w:rsidRPr="00BB3396">
        <w:rPr>
          <w:szCs w:val="24"/>
        </w:rPr>
        <w:t xml:space="preserve">           </w:t>
      </w:r>
      <w:r w:rsidR="00636AF8" w:rsidRPr="00BB3396">
        <w:rPr>
          <w:szCs w:val="24"/>
        </w:rPr>
        <w:t xml:space="preserve"> </w:t>
      </w:r>
      <w:r w:rsidR="0019519F" w:rsidRPr="00BB3396">
        <w:rPr>
          <w:szCs w:val="24"/>
        </w:rPr>
        <w:t xml:space="preserve">Při vyzvedávání </w:t>
      </w:r>
      <w:r w:rsidR="004B58D2" w:rsidRPr="00BB3396">
        <w:rPr>
          <w:szCs w:val="24"/>
        </w:rPr>
        <w:t xml:space="preserve">je </w:t>
      </w:r>
      <w:r w:rsidR="0019519F" w:rsidRPr="00BB3396">
        <w:rPr>
          <w:szCs w:val="24"/>
        </w:rPr>
        <w:t>doporuč</w:t>
      </w:r>
      <w:r w:rsidR="004B58D2" w:rsidRPr="00BB3396">
        <w:rPr>
          <w:szCs w:val="24"/>
        </w:rPr>
        <w:t xml:space="preserve">eno </w:t>
      </w:r>
      <w:r w:rsidR="0019519F" w:rsidRPr="00BB3396">
        <w:rPr>
          <w:szCs w:val="24"/>
        </w:rPr>
        <w:t>počítat s časem, který potřebuje dítě na ukončení započaté hry a úklid hraček.</w:t>
      </w:r>
    </w:p>
    <w:p w:rsidR="0019519F" w:rsidRPr="00BB3396" w:rsidRDefault="0019519F" w:rsidP="006317DE">
      <w:pPr>
        <w:ind w:left="705" w:hanging="705"/>
        <w:rPr>
          <w:szCs w:val="24"/>
        </w:rPr>
      </w:pPr>
      <w:r w:rsidRPr="00BB3396">
        <w:rPr>
          <w:szCs w:val="24"/>
        </w:rPr>
        <w:t xml:space="preserve">           </w:t>
      </w:r>
      <w:r w:rsidR="00636AF8" w:rsidRPr="00BB3396">
        <w:rPr>
          <w:szCs w:val="24"/>
        </w:rPr>
        <w:t>Vyzvedávání dětí po obědě</w:t>
      </w:r>
      <w:r w:rsidRPr="00BB3396">
        <w:rPr>
          <w:szCs w:val="24"/>
        </w:rPr>
        <w:t xml:space="preserve"> probíhá </w:t>
      </w:r>
      <w:r w:rsidR="00636AF8" w:rsidRPr="00BB3396">
        <w:rPr>
          <w:szCs w:val="24"/>
        </w:rPr>
        <w:t>dle organizace dne jednotlivých tříd</w:t>
      </w:r>
      <w:r w:rsidR="00665194" w:rsidRPr="00BB3396">
        <w:rPr>
          <w:szCs w:val="24"/>
        </w:rPr>
        <w:t xml:space="preserve"> v </w:t>
      </w:r>
      <w:r w:rsidRPr="00BB3396">
        <w:rPr>
          <w:szCs w:val="24"/>
        </w:rPr>
        <w:t>době od 12.00</w:t>
      </w:r>
    </w:p>
    <w:p w:rsidR="00A8295C" w:rsidRPr="00BB3396" w:rsidRDefault="0019519F" w:rsidP="006317DE">
      <w:pPr>
        <w:ind w:left="705" w:hanging="705"/>
        <w:rPr>
          <w:szCs w:val="24"/>
        </w:rPr>
      </w:pPr>
      <w:r w:rsidRPr="00BB3396">
        <w:rPr>
          <w:szCs w:val="24"/>
        </w:rPr>
        <w:t xml:space="preserve">           do 12.30 hod. </w:t>
      </w:r>
    </w:p>
    <w:p w:rsidR="00A8295C" w:rsidRPr="00BB3396" w:rsidRDefault="00A8295C" w:rsidP="00F912DA">
      <w:pPr>
        <w:jc w:val="both"/>
        <w:rPr>
          <w:szCs w:val="24"/>
        </w:rPr>
      </w:pPr>
    </w:p>
    <w:p w:rsidR="00A8295C" w:rsidRPr="00BB3396" w:rsidRDefault="001C4982" w:rsidP="00F912DA">
      <w:pPr>
        <w:ind w:left="705" w:hanging="705"/>
        <w:jc w:val="both"/>
        <w:rPr>
          <w:szCs w:val="24"/>
        </w:rPr>
      </w:pPr>
      <w:r w:rsidRPr="00BB3396">
        <w:rPr>
          <w:szCs w:val="24"/>
        </w:rPr>
        <w:t>1</w:t>
      </w:r>
      <w:r w:rsidR="00350A36" w:rsidRPr="00BB3396">
        <w:rPr>
          <w:szCs w:val="24"/>
        </w:rPr>
        <w:t>1</w:t>
      </w:r>
      <w:r w:rsidR="00D62136" w:rsidRPr="00BB3396">
        <w:rPr>
          <w:szCs w:val="24"/>
        </w:rPr>
        <w:t>.</w:t>
      </w:r>
      <w:r w:rsidR="00560AA3" w:rsidRPr="00BB3396">
        <w:rPr>
          <w:szCs w:val="24"/>
        </w:rPr>
        <w:t>3</w:t>
      </w:r>
      <w:r w:rsidR="0020068D" w:rsidRPr="00BB3396">
        <w:rPr>
          <w:szCs w:val="24"/>
        </w:rPr>
        <w:t>.</w:t>
      </w:r>
      <w:r w:rsidR="00D62136" w:rsidRPr="00BB3396">
        <w:rPr>
          <w:szCs w:val="24"/>
        </w:rPr>
        <w:tab/>
      </w:r>
      <w:r w:rsidR="00A8295C" w:rsidRPr="00BB3396">
        <w:rPr>
          <w:szCs w:val="24"/>
        </w:rPr>
        <w:t>Zákonní zástupci dítěte</w:t>
      </w:r>
      <w:r w:rsidR="0030627A" w:rsidRPr="00BB3396">
        <w:rPr>
          <w:szCs w:val="24"/>
        </w:rPr>
        <w:t xml:space="preserve"> jsou povinni předávat a vyzvedávat dítě osobně</w:t>
      </w:r>
      <w:r w:rsidR="004B58D2" w:rsidRPr="00BB3396">
        <w:rPr>
          <w:szCs w:val="24"/>
        </w:rPr>
        <w:t xml:space="preserve"> </w:t>
      </w:r>
      <w:r w:rsidR="0030627A" w:rsidRPr="00BB3396">
        <w:rPr>
          <w:szCs w:val="24"/>
        </w:rPr>
        <w:t>nebo</w:t>
      </w:r>
      <w:r w:rsidR="00A8295C" w:rsidRPr="00BB3396">
        <w:rPr>
          <w:szCs w:val="24"/>
        </w:rPr>
        <w:t xml:space="preserve"> mohou </w:t>
      </w:r>
      <w:r w:rsidR="00951764" w:rsidRPr="00BB3396">
        <w:rPr>
          <w:szCs w:val="24"/>
        </w:rPr>
        <w:t>písemně zplnomocnit</w:t>
      </w:r>
      <w:r w:rsidR="00A8295C" w:rsidRPr="00BB3396">
        <w:rPr>
          <w:szCs w:val="24"/>
        </w:rPr>
        <w:t xml:space="preserve"> jinou osobu pro jeho </w:t>
      </w:r>
      <w:r w:rsidR="00CC462E" w:rsidRPr="00BB3396">
        <w:rPr>
          <w:szCs w:val="24"/>
        </w:rPr>
        <w:t>předávání a vyzvedávání v</w:t>
      </w:r>
      <w:r w:rsidR="00A8295C" w:rsidRPr="00BB3396">
        <w:rPr>
          <w:szCs w:val="24"/>
        </w:rPr>
        <w:t xml:space="preserve"> mateřské škole. </w:t>
      </w:r>
    </w:p>
    <w:p w:rsidR="00A8295C" w:rsidRPr="00BB3396" w:rsidRDefault="00A8295C" w:rsidP="00F912DA">
      <w:pPr>
        <w:jc w:val="both"/>
        <w:rPr>
          <w:szCs w:val="24"/>
        </w:rPr>
      </w:pPr>
    </w:p>
    <w:p w:rsidR="00795A5C" w:rsidRPr="00BB3396" w:rsidRDefault="001C4982" w:rsidP="00F912DA">
      <w:pPr>
        <w:ind w:left="705" w:hanging="705"/>
        <w:jc w:val="both"/>
        <w:rPr>
          <w:szCs w:val="24"/>
        </w:rPr>
      </w:pPr>
      <w:r w:rsidRPr="00BB3396">
        <w:rPr>
          <w:szCs w:val="24"/>
        </w:rPr>
        <w:t>1</w:t>
      </w:r>
      <w:r w:rsidR="00350A36" w:rsidRPr="00BB3396">
        <w:rPr>
          <w:szCs w:val="24"/>
        </w:rPr>
        <w:t>1</w:t>
      </w:r>
      <w:r w:rsidR="00560AA3" w:rsidRPr="00BB3396">
        <w:rPr>
          <w:szCs w:val="24"/>
        </w:rPr>
        <w:t>.4</w:t>
      </w:r>
      <w:r w:rsidR="0020068D" w:rsidRPr="00BB3396">
        <w:rPr>
          <w:szCs w:val="24"/>
        </w:rPr>
        <w:t>.</w:t>
      </w:r>
      <w:r w:rsidR="00D62136" w:rsidRPr="00BB3396">
        <w:rPr>
          <w:szCs w:val="24"/>
        </w:rPr>
        <w:tab/>
      </w:r>
      <w:r w:rsidR="00135211" w:rsidRPr="001544AD">
        <w:rPr>
          <w:szCs w:val="24"/>
        </w:rPr>
        <w:t xml:space="preserve">Pokud dítě využívá školní svoz, </w:t>
      </w:r>
      <w:bookmarkStart w:id="8" w:name="_Hlk535398254"/>
      <w:r w:rsidR="00135211" w:rsidRPr="001544AD">
        <w:rPr>
          <w:szCs w:val="24"/>
        </w:rPr>
        <w:t>zákonný zástupce nebo pověřená osoba</w:t>
      </w:r>
      <w:bookmarkEnd w:id="8"/>
      <w:r w:rsidR="00135211" w:rsidRPr="001544AD">
        <w:rPr>
          <w:szCs w:val="24"/>
        </w:rPr>
        <w:t xml:space="preserve"> ho přivede ráno v určenou dobu na stanovenou zastávku školního auta </w:t>
      </w:r>
      <w:r w:rsidR="00774A3D" w:rsidRPr="001544AD">
        <w:rPr>
          <w:szCs w:val="24"/>
        </w:rPr>
        <w:t>a předá dítě řidiči či pedagogickému pracovníkovi školy</w:t>
      </w:r>
      <w:r w:rsidR="00C55516" w:rsidRPr="001544AD">
        <w:rPr>
          <w:szCs w:val="24"/>
        </w:rPr>
        <w:t xml:space="preserve"> </w:t>
      </w:r>
      <w:r w:rsidR="007352C8" w:rsidRPr="001544AD">
        <w:rPr>
          <w:szCs w:val="24"/>
        </w:rPr>
        <w:t>zajištujícímu</w:t>
      </w:r>
      <w:r w:rsidR="00C55516" w:rsidRPr="001544AD">
        <w:rPr>
          <w:szCs w:val="24"/>
        </w:rPr>
        <w:t xml:space="preserve"> dozor při svozu dětí</w:t>
      </w:r>
      <w:r w:rsidR="00774A3D" w:rsidRPr="001544AD">
        <w:rPr>
          <w:szCs w:val="24"/>
        </w:rPr>
        <w:t>. O</w:t>
      </w:r>
      <w:r w:rsidR="00135211" w:rsidRPr="001544AD">
        <w:rPr>
          <w:szCs w:val="24"/>
        </w:rPr>
        <w:t xml:space="preserve">dpoledne si </w:t>
      </w:r>
      <w:r w:rsidR="00774A3D" w:rsidRPr="001544AD">
        <w:rPr>
          <w:szCs w:val="24"/>
        </w:rPr>
        <w:t xml:space="preserve">zákonný zástupce nebo pověřená osoba dítě přebere od řidiče </w:t>
      </w:r>
      <w:r w:rsidR="001A52A0" w:rsidRPr="001544AD">
        <w:rPr>
          <w:szCs w:val="24"/>
        </w:rPr>
        <w:t xml:space="preserve">školního auta </w:t>
      </w:r>
      <w:r w:rsidR="00774A3D" w:rsidRPr="001544AD">
        <w:rPr>
          <w:szCs w:val="24"/>
        </w:rPr>
        <w:t>nebo pedagogického pracovníka školy</w:t>
      </w:r>
      <w:r w:rsidR="00135211" w:rsidRPr="001544AD">
        <w:rPr>
          <w:szCs w:val="24"/>
        </w:rPr>
        <w:t xml:space="preserve"> na </w:t>
      </w:r>
      <w:r w:rsidR="00774A3D" w:rsidRPr="001544AD">
        <w:rPr>
          <w:szCs w:val="24"/>
        </w:rPr>
        <w:t>stanov</w:t>
      </w:r>
      <w:r w:rsidR="001A52A0" w:rsidRPr="001544AD">
        <w:rPr>
          <w:szCs w:val="24"/>
        </w:rPr>
        <w:t>e</w:t>
      </w:r>
      <w:r w:rsidR="00774A3D" w:rsidRPr="001544AD">
        <w:rPr>
          <w:szCs w:val="24"/>
        </w:rPr>
        <w:t>né zastávce</w:t>
      </w:r>
      <w:r w:rsidR="00135211" w:rsidRPr="001544AD">
        <w:rPr>
          <w:szCs w:val="24"/>
        </w:rPr>
        <w:t xml:space="preserve"> </w:t>
      </w:r>
      <w:r w:rsidR="001A52A0" w:rsidRPr="001544AD">
        <w:rPr>
          <w:szCs w:val="24"/>
        </w:rPr>
        <w:t xml:space="preserve">a </w:t>
      </w:r>
      <w:r w:rsidR="00135211" w:rsidRPr="001544AD">
        <w:rPr>
          <w:szCs w:val="24"/>
        </w:rPr>
        <w:t>v určený čas</w:t>
      </w:r>
      <w:r w:rsidR="00774A3D" w:rsidRPr="001544AD">
        <w:rPr>
          <w:szCs w:val="24"/>
        </w:rPr>
        <w:t xml:space="preserve">. Je nezbytné, aby </w:t>
      </w:r>
      <w:r w:rsidR="001A52A0" w:rsidRPr="001544AD">
        <w:rPr>
          <w:szCs w:val="24"/>
        </w:rPr>
        <w:t>zákonný zástupce či pověřená osoba</w:t>
      </w:r>
      <w:r w:rsidR="00774A3D" w:rsidRPr="001544AD">
        <w:rPr>
          <w:szCs w:val="24"/>
        </w:rPr>
        <w:t xml:space="preserve"> dodržova</w:t>
      </w:r>
      <w:r w:rsidR="001A52A0" w:rsidRPr="001544AD">
        <w:rPr>
          <w:szCs w:val="24"/>
        </w:rPr>
        <w:t>l</w:t>
      </w:r>
      <w:r w:rsidR="00016A21" w:rsidRPr="001544AD">
        <w:rPr>
          <w:szCs w:val="24"/>
        </w:rPr>
        <w:t>i</w:t>
      </w:r>
      <w:r w:rsidR="00774A3D" w:rsidRPr="001544AD">
        <w:rPr>
          <w:szCs w:val="24"/>
        </w:rPr>
        <w:t xml:space="preserve"> stanovené časy.</w:t>
      </w:r>
      <w:r w:rsidR="00774A3D" w:rsidRPr="00BB3396">
        <w:rPr>
          <w:szCs w:val="24"/>
        </w:rPr>
        <w:t xml:space="preserve"> </w:t>
      </w:r>
    </w:p>
    <w:p w:rsidR="00795A5C" w:rsidRPr="00BB3396" w:rsidRDefault="00795A5C" w:rsidP="00F912DA">
      <w:pPr>
        <w:ind w:left="705" w:hanging="705"/>
        <w:jc w:val="both"/>
        <w:rPr>
          <w:szCs w:val="24"/>
        </w:rPr>
      </w:pPr>
    </w:p>
    <w:p w:rsidR="00A8295C" w:rsidRPr="00BB3396" w:rsidRDefault="00795A5C" w:rsidP="00F912DA">
      <w:pPr>
        <w:ind w:left="705" w:hanging="705"/>
        <w:jc w:val="both"/>
        <w:rPr>
          <w:szCs w:val="24"/>
        </w:rPr>
      </w:pPr>
      <w:r w:rsidRPr="00BB3396">
        <w:rPr>
          <w:szCs w:val="24"/>
        </w:rPr>
        <w:t>11.5</w:t>
      </w:r>
      <w:r w:rsidR="0020068D" w:rsidRPr="00BB3396">
        <w:rPr>
          <w:szCs w:val="24"/>
        </w:rPr>
        <w:t>.</w:t>
      </w:r>
      <w:r w:rsidRPr="00BB3396">
        <w:rPr>
          <w:szCs w:val="24"/>
        </w:rPr>
        <w:t xml:space="preserve">   </w:t>
      </w:r>
      <w:r w:rsidR="00A8295C" w:rsidRPr="00BB3396">
        <w:rPr>
          <w:szCs w:val="24"/>
        </w:rPr>
        <w:t xml:space="preserve">Pokud si pověřená osoba nevyzvedne dítě do stanovené doby, </w:t>
      </w:r>
      <w:r w:rsidR="00951764" w:rsidRPr="00BB3396">
        <w:rPr>
          <w:szCs w:val="24"/>
        </w:rPr>
        <w:t>učitelka</w:t>
      </w:r>
      <w:r w:rsidR="00560AA3" w:rsidRPr="00BB3396">
        <w:rPr>
          <w:szCs w:val="24"/>
        </w:rPr>
        <w:t xml:space="preserve"> setrvá s dítětem v mateřské škol</w:t>
      </w:r>
      <w:r w:rsidR="002F6A6F" w:rsidRPr="00BB3396">
        <w:rPr>
          <w:szCs w:val="24"/>
        </w:rPr>
        <w:t>e</w:t>
      </w:r>
      <w:r w:rsidR="00560AA3" w:rsidRPr="00BB3396">
        <w:rPr>
          <w:szCs w:val="24"/>
        </w:rPr>
        <w:t xml:space="preserve"> a </w:t>
      </w:r>
      <w:r w:rsidR="004A0365" w:rsidRPr="00BB3396">
        <w:rPr>
          <w:szCs w:val="24"/>
        </w:rPr>
        <w:t>postupuje následovně:</w:t>
      </w:r>
    </w:p>
    <w:p w:rsidR="00A8295C" w:rsidRPr="00BB3396" w:rsidRDefault="00A8295C" w:rsidP="00F912DA">
      <w:pPr>
        <w:pStyle w:val="Odstavecseseznamem"/>
        <w:numPr>
          <w:ilvl w:val="0"/>
          <w:numId w:val="1"/>
        </w:numPr>
        <w:ind w:left="284" w:firstLine="0"/>
        <w:jc w:val="both"/>
        <w:rPr>
          <w:szCs w:val="24"/>
        </w:rPr>
      </w:pPr>
      <w:r w:rsidRPr="00BB3396">
        <w:rPr>
          <w:szCs w:val="24"/>
        </w:rPr>
        <w:t>pokusí se pověřené osoby kontaktovat telefonicky,</w:t>
      </w:r>
    </w:p>
    <w:p w:rsidR="00A8295C" w:rsidRPr="00BB3396" w:rsidRDefault="00A8295C" w:rsidP="00F912DA">
      <w:pPr>
        <w:pStyle w:val="Odstavecseseznamem"/>
        <w:numPr>
          <w:ilvl w:val="0"/>
          <w:numId w:val="1"/>
        </w:numPr>
        <w:ind w:left="284" w:firstLine="0"/>
        <w:jc w:val="both"/>
        <w:rPr>
          <w:szCs w:val="24"/>
        </w:rPr>
      </w:pPr>
      <w:r w:rsidRPr="00BB3396">
        <w:rPr>
          <w:szCs w:val="24"/>
        </w:rPr>
        <w:t>informuje telefonicky ředitel</w:t>
      </w:r>
      <w:r w:rsidR="002E5233">
        <w:rPr>
          <w:szCs w:val="24"/>
        </w:rPr>
        <w:t>e</w:t>
      </w:r>
      <w:r w:rsidRPr="00BB3396">
        <w:rPr>
          <w:szCs w:val="24"/>
        </w:rPr>
        <w:t xml:space="preserve"> školy</w:t>
      </w:r>
      <w:r w:rsidR="00951764" w:rsidRPr="00BB3396">
        <w:rPr>
          <w:szCs w:val="24"/>
        </w:rPr>
        <w:t xml:space="preserve"> a postupuje podle </w:t>
      </w:r>
      <w:r w:rsidR="002837AC">
        <w:rPr>
          <w:szCs w:val="24"/>
        </w:rPr>
        <w:t>jeho</w:t>
      </w:r>
      <w:r w:rsidR="00951764" w:rsidRPr="00BB3396">
        <w:rPr>
          <w:szCs w:val="24"/>
        </w:rPr>
        <w:t xml:space="preserve"> pokynů,</w:t>
      </w:r>
    </w:p>
    <w:p w:rsidR="002E4D43" w:rsidRPr="00BB3396" w:rsidRDefault="00951764" w:rsidP="00F912DA">
      <w:pPr>
        <w:pStyle w:val="Odstavecseseznamem"/>
        <w:numPr>
          <w:ilvl w:val="0"/>
          <w:numId w:val="1"/>
        </w:numPr>
        <w:ind w:left="284" w:firstLine="0"/>
        <w:jc w:val="both"/>
        <w:rPr>
          <w:szCs w:val="24"/>
        </w:rPr>
      </w:pPr>
      <w:r w:rsidRPr="00BB3396">
        <w:rPr>
          <w:szCs w:val="24"/>
        </w:rPr>
        <w:t>kontaktuje orgán péče o dítě</w:t>
      </w:r>
      <w:r w:rsidR="00560AA3" w:rsidRPr="00BB3396">
        <w:rPr>
          <w:szCs w:val="24"/>
        </w:rPr>
        <w:t xml:space="preserve"> a požádá o zajištění neodkladné péče o dítě ve smyslu </w:t>
      </w:r>
    </w:p>
    <w:p w:rsidR="00A8295C" w:rsidRPr="00BB3396" w:rsidRDefault="002E4D43" w:rsidP="00F912DA">
      <w:pPr>
        <w:pStyle w:val="Odstavecseseznamem"/>
        <w:ind w:left="284"/>
        <w:jc w:val="both"/>
        <w:rPr>
          <w:szCs w:val="24"/>
        </w:rPr>
      </w:pPr>
      <w:r w:rsidRPr="00BB3396">
        <w:rPr>
          <w:szCs w:val="24"/>
        </w:rPr>
        <w:t xml:space="preserve">       </w:t>
      </w:r>
      <w:r w:rsidR="00A8295C" w:rsidRPr="00BB3396">
        <w:rPr>
          <w:szCs w:val="24"/>
        </w:rPr>
        <w:t>zákona č. 359/1999 Sb.</w:t>
      </w:r>
      <w:r w:rsidR="00743696" w:rsidRPr="00BB3396">
        <w:rPr>
          <w:szCs w:val="24"/>
        </w:rPr>
        <w:t>,</w:t>
      </w:r>
      <w:r w:rsidR="00A8295C" w:rsidRPr="00BB3396">
        <w:rPr>
          <w:szCs w:val="24"/>
        </w:rPr>
        <w:t xml:space="preserve"> o sociál</w:t>
      </w:r>
      <w:r w:rsidR="00560AA3" w:rsidRPr="00BB3396">
        <w:rPr>
          <w:szCs w:val="24"/>
        </w:rPr>
        <w:t>ně právní ochraně dětí, v platném znění,</w:t>
      </w:r>
    </w:p>
    <w:p w:rsidR="00A8295C" w:rsidRPr="00BB3396" w:rsidRDefault="00A8295C" w:rsidP="00F912DA">
      <w:pPr>
        <w:pStyle w:val="Odstavecseseznamem"/>
        <w:numPr>
          <w:ilvl w:val="0"/>
          <w:numId w:val="1"/>
        </w:numPr>
        <w:ind w:left="284" w:firstLine="0"/>
        <w:jc w:val="both"/>
        <w:rPr>
          <w:szCs w:val="24"/>
        </w:rPr>
      </w:pPr>
      <w:r w:rsidRPr="00BB3396">
        <w:rPr>
          <w:szCs w:val="24"/>
        </w:rPr>
        <w:t>případně</w:t>
      </w:r>
      <w:r w:rsidR="00896F0E" w:rsidRPr="00BB3396">
        <w:rPr>
          <w:szCs w:val="24"/>
        </w:rPr>
        <w:t xml:space="preserve"> </w:t>
      </w:r>
      <w:r w:rsidRPr="00BB3396">
        <w:rPr>
          <w:szCs w:val="24"/>
        </w:rPr>
        <w:t>se obrátí na P</w:t>
      </w:r>
      <w:r w:rsidR="00560AA3" w:rsidRPr="00BB3396">
        <w:rPr>
          <w:szCs w:val="24"/>
        </w:rPr>
        <w:t>olicii ČR.</w:t>
      </w:r>
    </w:p>
    <w:p w:rsidR="001544AD" w:rsidRPr="00BB3396" w:rsidRDefault="001544AD" w:rsidP="00F912DA">
      <w:pPr>
        <w:overflowPunct/>
        <w:autoSpaceDE/>
        <w:adjustRightInd/>
        <w:jc w:val="both"/>
      </w:pPr>
    </w:p>
    <w:p w:rsidR="00AD318E" w:rsidRPr="00BB3396" w:rsidRDefault="00AD318E" w:rsidP="00BD4E41">
      <w:pPr>
        <w:overflowPunct/>
        <w:autoSpaceDE/>
        <w:adjustRightInd/>
        <w:jc w:val="center"/>
      </w:pPr>
      <w:r w:rsidRPr="00BB3396">
        <w:t>Čl. III</w:t>
      </w:r>
    </w:p>
    <w:p w:rsidR="002E4D43" w:rsidRPr="00BB3396" w:rsidRDefault="002E4D43" w:rsidP="00BD4E41">
      <w:pPr>
        <w:overflowPunct/>
        <w:autoSpaceDE/>
        <w:adjustRightInd/>
        <w:jc w:val="center"/>
      </w:pPr>
    </w:p>
    <w:p w:rsidR="00AD318E" w:rsidRPr="00BB3396" w:rsidRDefault="00AD318E" w:rsidP="00BD4E41">
      <w:pPr>
        <w:overflowPunct/>
        <w:autoSpaceDE/>
        <w:adjustRightInd/>
        <w:jc w:val="center"/>
      </w:pPr>
      <w:r w:rsidRPr="00BB3396">
        <w:t>PROVOZ A VNITŘNÍ REŽIM MATEŘSKÉ ŠKOLY</w:t>
      </w:r>
    </w:p>
    <w:p w:rsidR="007352C8" w:rsidRPr="00BB3396" w:rsidRDefault="007352C8" w:rsidP="00F912DA">
      <w:pPr>
        <w:overflowPunct/>
        <w:autoSpaceDE/>
        <w:autoSpaceDN/>
        <w:adjustRightInd/>
        <w:jc w:val="both"/>
        <w:textAlignment w:val="auto"/>
        <w:rPr>
          <w:szCs w:val="24"/>
        </w:rPr>
      </w:pPr>
    </w:p>
    <w:p w:rsidR="00A8295C" w:rsidRPr="00BB3396" w:rsidRDefault="00EF32CD" w:rsidP="00F912DA">
      <w:pPr>
        <w:pStyle w:val="Nadpis3"/>
        <w:jc w:val="both"/>
      </w:pPr>
      <w:bookmarkStart w:id="9" w:name="_Toc333688241"/>
      <w:r w:rsidRPr="00BB3396">
        <w:t>1</w:t>
      </w:r>
      <w:r w:rsidR="00350A36" w:rsidRPr="00BB3396">
        <w:t>2</w:t>
      </w:r>
      <w:r w:rsidR="002D44C5" w:rsidRPr="00BB3396">
        <w:t xml:space="preserve">. </w:t>
      </w:r>
      <w:r w:rsidR="00A8295C" w:rsidRPr="00BB3396">
        <w:t>Podmínky provozu a organizace vzdělávání v mateřské škole</w:t>
      </w:r>
      <w:bookmarkEnd w:id="9"/>
      <w:r w:rsidR="00A8295C" w:rsidRPr="00BB3396">
        <w:t xml:space="preserve"> </w:t>
      </w:r>
    </w:p>
    <w:p w:rsidR="00A8295C" w:rsidRPr="00BB3396" w:rsidRDefault="00A8295C" w:rsidP="00F912DA">
      <w:pPr>
        <w:jc w:val="both"/>
        <w:rPr>
          <w:szCs w:val="24"/>
        </w:rPr>
      </w:pPr>
    </w:p>
    <w:p w:rsidR="004A0365" w:rsidRPr="00BB3396" w:rsidRDefault="002D44C5" w:rsidP="00F912DA">
      <w:pPr>
        <w:ind w:left="705" w:hanging="705"/>
        <w:jc w:val="both"/>
        <w:rPr>
          <w:szCs w:val="24"/>
        </w:rPr>
      </w:pPr>
      <w:r w:rsidRPr="00BB3396">
        <w:rPr>
          <w:szCs w:val="24"/>
        </w:rPr>
        <w:t>1</w:t>
      </w:r>
      <w:r w:rsidR="00350A36" w:rsidRPr="00BB3396">
        <w:rPr>
          <w:szCs w:val="24"/>
        </w:rPr>
        <w:t>2</w:t>
      </w:r>
      <w:r w:rsidR="00EF32CD" w:rsidRPr="00BB3396">
        <w:rPr>
          <w:szCs w:val="24"/>
        </w:rPr>
        <w:t>.1</w:t>
      </w:r>
      <w:r w:rsidR="0020068D" w:rsidRPr="00BB3396">
        <w:rPr>
          <w:szCs w:val="24"/>
        </w:rPr>
        <w:t>.</w:t>
      </w:r>
      <w:r w:rsidR="00EF32CD" w:rsidRPr="00BB3396">
        <w:rPr>
          <w:szCs w:val="24"/>
        </w:rPr>
        <w:tab/>
      </w:r>
      <w:r w:rsidR="00A8295C" w:rsidRPr="00BB3396">
        <w:rPr>
          <w:szCs w:val="24"/>
        </w:rPr>
        <w:t xml:space="preserve">Mateřská škola je zřízena jako škola s celodenním provozem s určenou dobou pobytu </w:t>
      </w:r>
    </w:p>
    <w:p w:rsidR="00A8295C" w:rsidRPr="00BB3396" w:rsidRDefault="004A0365" w:rsidP="00F912DA">
      <w:pPr>
        <w:ind w:left="705" w:hanging="705"/>
        <w:jc w:val="both"/>
        <w:rPr>
          <w:szCs w:val="24"/>
        </w:rPr>
      </w:pPr>
      <w:r w:rsidRPr="00BB3396">
        <w:rPr>
          <w:szCs w:val="24"/>
        </w:rPr>
        <w:t xml:space="preserve">            </w:t>
      </w:r>
      <w:r w:rsidR="00A8295C" w:rsidRPr="00BB3396">
        <w:rPr>
          <w:szCs w:val="24"/>
        </w:rPr>
        <w:t xml:space="preserve">od </w:t>
      </w:r>
      <w:r w:rsidR="00665194" w:rsidRPr="00BB3396">
        <w:rPr>
          <w:szCs w:val="24"/>
        </w:rPr>
        <w:t>6.00 do 16.00</w:t>
      </w:r>
      <w:r w:rsidR="00A8295C" w:rsidRPr="00BB3396">
        <w:rPr>
          <w:szCs w:val="24"/>
        </w:rPr>
        <w:t xml:space="preserve"> hod</w:t>
      </w:r>
      <w:r w:rsidRPr="00BB3396">
        <w:rPr>
          <w:szCs w:val="24"/>
        </w:rPr>
        <w:t>in</w:t>
      </w:r>
      <w:r w:rsidR="00A8295C" w:rsidRPr="00BB3396">
        <w:rPr>
          <w:szCs w:val="24"/>
        </w:rPr>
        <w:t>.</w:t>
      </w:r>
    </w:p>
    <w:p w:rsidR="00A8295C" w:rsidRPr="00BB3396" w:rsidRDefault="00A8295C" w:rsidP="00F912DA">
      <w:pPr>
        <w:jc w:val="both"/>
        <w:rPr>
          <w:szCs w:val="24"/>
        </w:rPr>
      </w:pPr>
    </w:p>
    <w:p w:rsidR="00F21140" w:rsidRPr="00BB3396" w:rsidRDefault="002D44C5" w:rsidP="004A0365">
      <w:pPr>
        <w:ind w:left="705" w:hanging="705"/>
        <w:jc w:val="both"/>
        <w:rPr>
          <w:color w:val="000000" w:themeColor="text1"/>
          <w:szCs w:val="24"/>
        </w:rPr>
      </w:pPr>
      <w:r w:rsidRPr="00BB3396">
        <w:rPr>
          <w:szCs w:val="24"/>
        </w:rPr>
        <w:t>1</w:t>
      </w:r>
      <w:r w:rsidR="00350A36" w:rsidRPr="00BB3396">
        <w:rPr>
          <w:szCs w:val="24"/>
        </w:rPr>
        <w:t>2</w:t>
      </w:r>
      <w:r w:rsidR="00EF32CD" w:rsidRPr="00BB3396">
        <w:rPr>
          <w:szCs w:val="24"/>
        </w:rPr>
        <w:t>.2</w:t>
      </w:r>
      <w:r w:rsidR="0020068D" w:rsidRPr="00BB3396">
        <w:rPr>
          <w:szCs w:val="24"/>
        </w:rPr>
        <w:t>.</w:t>
      </w:r>
      <w:r w:rsidR="00EF32CD" w:rsidRPr="00BB3396">
        <w:rPr>
          <w:szCs w:val="24"/>
        </w:rPr>
        <w:tab/>
      </w:r>
      <w:r w:rsidR="00A8295C" w:rsidRPr="00BB3396">
        <w:rPr>
          <w:szCs w:val="24"/>
        </w:rPr>
        <w:t xml:space="preserve">V měsících červenci a srpnu může </w:t>
      </w:r>
      <w:r w:rsidR="001544AD">
        <w:rPr>
          <w:szCs w:val="24"/>
        </w:rPr>
        <w:t>ředitel</w:t>
      </w:r>
      <w:r w:rsidR="00A8295C" w:rsidRPr="00BB3396">
        <w:rPr>
          <w:szCs w:val="24"/>
        </w:rPr>
        <w:t xml:space="preserve"> školy po dohodě se zřizova</w:t>
      </w:r>
      <w:r w:rsidR="0046128E" w:rsidRPr="00BB3396">
        <w:rPr>
          <w:szCs w:val="24"/>
        </w:rPr>
        <w:t xml:space="preserve">telem stanovený provoz </w:t>
      </w:r>
      <w:r w:rsidR="003D1ACE" w:rsidRPr="00BB3396">
        <w:rPr>
          <w:szCs w:val="24"/>
        </w:rPr>
        <w:t>omezit,</w:t>
      </w:r>
      <w:r w:rsidR="00A8295C" w:rsidRPr="00BB3396">
        <w:rPr>
          <w:szCs w:val="24"/>
        </w:rPr>
        <w:t xml:space="preserve"> nebo přerušit</w:t>
      </w:r>
      <w:r w:rsidR="003D1ACE" w:rsidRPr="00BB3396">
        <w:rPr>
          <w:szCs w:val="24"/>
        </w:rPr>
        <w:t xml:space="preserve">. </w:t>
      </w:r>
      <w:r w:rsidR="00A8295C" w:rsidRPr="00BB3396">
        <w:rPr>
          <w:szCs w:val="24"/>
        </w:rPr>
        <w:t xml:space="preserve">Rozsah </w:t>
      </w:r>
      <w:r w:rsidR="00161D87" w:rsidRPr="00BB3396">
        <w:rPr>
          <w:szCs w:val="24"/>
        </w:rPr>
        <w:t xml:space="preserve">plánovaného </w:t>
      </w:r>
      <w:r w:rsidR="00A8295C" w:rsidRPr="00BB3396">
        <w:rPr>
          <w:szCs w:val="24"/>
        </w:rPr>
        <w:t xml:space="preserve">omezení nebo přerušení oznámí ředitel školy </w:t>
      </w:r>
      <w:r w:rsidR="003D1ACE" w:rsidRPr="00BB3396">
        <w:rPr>
          <w:szCs w:val="24"/>
        </w:rPr>
        <w:t>nejméně 2 měsíce předem</w:t>
      </w:r>
      <w:r w:rsidR="00F21140" w:rsidRPr="00BB3396">
        <w:rPr>
          <w:color w:val="000000" w:themeColor="text1"/>
          <w:szCs w:val="24"/>
        </w:rPr>
        <w:t xml:space="preserve"> společně se zveřejněním výsledku projednání se zřizovatelem</w:t>
      </w:r>
      <w:r w:rsidR="00161D87" w:rsidRPr="00BB3396">
        <w:rPr>
          <w:color w:val="000000" w:themeColor="text1"/>
          <w:szCs w:val="24"/>
        </w:rPr>
        <w:t xml:space="preserve">. </w:t>
      </w:r>
    </w:p>
    <w:p w:rsidR="004A0365" w:rsidRPr="00BB3396" w:rsidRDefault="00A8295C" w:rsidP="004A0365">
      <w:pPr>
        <w:ind w:left="705"/>
        <w:jc w:val="both"/>
        <w:rPr>
          <w:szCs w:val="24"/>
        </w:rPr>
      </w:pPr>
      <w:r w:rsidRPr="00BB3396">
        <w:rPr>
          <w:szCs w:val="24"/>
        </w:rPr>
        <w:t xml:space="preserve">Provoz mateřské školy lze ze závažných </w:t>
      </w:r>
      <w:r w:rsidR="00161D87" w:rsidRPr="00BB3396">
        <w:rPr>
          <w:szCs w:val="24"/>
        </w:rPr>
        <w:t xml:space="preserve">technických či organizačních </w:t>
      </w:r>
      <w:r w:rsidRPr="00BB3396">
        <w:rPr>
          <w:szCs w:val="24"/>
        </w:rPr>
        <w:t xml:space="preserve">důvodů a </w:t>
      </w:r>
    </w:p>
    <w:p w:rsidR="004A0365" w:rsidRPr="00BB3396" w:rsidRDefault="00A8295C" w:rsidP="004A0365">
      <w:pPr>
        <w:ind w:left="705"/>
        <w:jc w:val="both"/>
        <w:rPr>
          <w:szCs w:val="24"/>
        </w:rPr>
      </w:pPr>
      <w:r w:rsidRPr="00BB3396">
        <w:rPr>
          <w:szCs w:val="24"/>
        </w:rPr>
        <w:t>po projednání se zřizova</w:t>
      </w:r>
      <w:r w:rsidR="00EF32CD" w:rsidRPr="00BB3396">
        <w:rPr>
          <w:szCs w:val="24"/>
        </w:rPr>
        <w:t>telem</w:t>
      </w:r>
      <w:r w:rsidRPr="00BB3396">
        <w:rPr>
          <w:szCs w:val="24"/>
        </w:rPr>
        <w:t xml:space="preserve"> omezit</w:t>
      </w:r>
      <w:r w:rsidR="00161D87" w:rsidRPr="00BB3396">
        <w:rPr>
          <w:szCs w:val="24"/>
        </w:rPr>
        <w:t xml:space="preserve"> nebo přerušit i v jiném období. </w:t>
      </w:r>
      <w:r w:rsidRPr="00BB3396">
        <w:rPr>
          <w:szCs w:val="24"/>
        </w:rPr>
        <w:t xml:space="preserve">Informaci </w:t>
      </w:r>
    </w:p>
    <w:p w:rsidR="004A0365" w:rsidRPr="00BB3396" w:rsidRDefault="00A8295C" w:rsidP="004A0365">
      <w:pPr>
        <w:ind w:left="705"/>
        <w:jc w:val="both"/>
        <w:rPr>
          <w:szCs w:val="24"/>
        </w:rPr>
      </w:pPr>
      <w:r w:rsidRPr="00BB3396">
        <w:rPr>
          <w:szCs w:val="24"/>
        </w:rPr>
        <w:t xml:space="preserve">o omezení nebo přerušení provozu </w:t>
      </w:r>
      <w:r w:rsidR="00F21140" w:rsidRPr="00BB3396">
        <w:rPr>
          <w:szCs w:val="24"/>
        </w:rPr>
        <w:t xml:space="preserve">v takovém případě </w:t>
      </w:r>
      <w:r w:rsidRPr="00BB3396">
        <w:rPr>
          <w:szCs w:val="24"/>
        </w:rPr>
        <w:t>zveřejní ředitel</w:t>
      </w:r>
      <w:r w:rsidR="004A0365" w:rsidRPr="00BB3396">
        <w:rPr>
          <w:szCs w:val="24"/>
        </w:rPr>
        <w:t xml:space="preserve"> </w:t>
      </w:r>
      <w:r w:rsidRPr="00BB3396">
        <w:rPr>
          <w:szCs w:val="24"/>
        </w:rPr>
        <w:t xml:space="preserve">školy </w:t>
      </w:r>
    </w:p>
    <w:p w:rsidR="0065462F" w:rsidRPr="00BB3396" w:rsidRDefault="00A8295C" w:rsidP="002E5233">
      <w:pPr>
        <w:ind w:left="705"/>
        <w:jc w:val="both"/>
        <w:rPr>
          <w:szCs w:val="24"/>
        </w:rPr>
      </w:pPr>
      <w:r w:rsidRPr="00BB3396">
        <w:rPr>
          <w:szCs w:val="24"/>
        </w:rPr>
        <w:t>na přístupném místě ve škole neprodleně poté, co o omezení nebo přerušení provozu rozhodne.</w:t>
      </w:r>
    </w:p>
    <w:p w:rsidR="004A0365" w:rsidRPr="00BB3396" w:rsidRDefault="004A0365" w:rsidP="004A0365">
      <w:pPr>
        <w:ind w:left="705"/>
        <w:jc w:val="both"/>
        <w:rPr>
          <w:szCs w:val="24"/>
        </w:rPr>
      </w:pPr>
    </w:p>
    <w:p w:rsidR="004A0365" w:rsidRPr="00BB3396" w:rsidRDefault="00E66323" w:rsidP="004A0365">
      <w:pPr>
        <w:ind w:left="705" w:hanging="705"/>
        <w:jc w:val="both"/>
        <w:rPr>
          <w:szCs w:val="24"/>
        </w:rPr>
      </w:pPr>
      <w:r w:rsidRPr="00BB3396">
        <w:rPr>
          <w:szCs w:val="24"/>
        </w:rPr>
        <w:t>1</w:t>
      </w:r>
      <w:r w:rsidR="00350A36" w:rsidRPr="00BB3396">
        <w:rPr>
          <w:szCs w:val="24"/>
        </w:rPr>
        <w:t>2</w:t>
      </w:r>
      <w:r w:rsidR="00EF32CD" w:rsidRPr="00BB3396">
        <w:rPr>
          <w:szCs w:val="24"/>
        </w:rPr>
        <w:t>.</w:t>
      </w:r>
      <w:r w:rsidRPr="00BB3396">
        <w:rPr>
          <w:szCs w:val="24"/>
        </w:rPr>
        <w:t>3</w:t>
      </w:r>
      <w:r w:rsidR="0020068D" w:rsidRPr="00BB3396">
        <w:rPr>
          <w:szCs w:val="24"/>
        </w:rPr>
        <w:t>.</w:t>
      </w:r>
      <w:r w:rsidR="00EF32CD" w:rsidRPr="00BB3396">
        <w:rPr>
          <w:szCs w:val="24"/>
        </w:rPr>
        <w:tab/>
      </w:r>
      <w:r w:rsidR="00A8295C" w:rsidRPr="00BB3396">
        <w:rPr>
          <w:szCs w:val="24"/>
        </w:rPr>
        <w:t xml:space="preserve">Předškolní vzdělávání dětí podle stanoveného školního vzdělávacího </w:t>
      </w:r>
      <w:r w:rsidR="00EF32CD" w:rsidRPr="00BB3396">
        <w:rPr>
          <w:szCs w:val="24"/>
        </w:rPr>
        <w:t>programu probíhá</w:t>
      </w:r>
    </w:p>
    <w:p w:rsidR="00A8295C" w:rsidRPr="00BB3396" w:rsidRDefault="004A0365" w:rsidP="004A0365">
      <w:pPr>
        <w:ind w:left="705" w:hanging="705"/>
        <w:jc w:val="both"/>
        <w:rPr>
          <w:szCs w:val="24"/>
        </w:rPr>
      </w:pPr>
      <w:r w:rsidRPr="00BB3396">
        <w:rPr>
          <w:szCs w:val="24"/>
        </w:rPr>
        <w:t xml:space="preserve">          </w:t>
      </w:r>
      <w:r w:rsidR="00EF32CD" w:rsidRPr="00BB3396">
        <w:rPr>
          <w:szCs w:val="24"/>
        </w:rPr>
        <w:t xml:space="preserve"> v </w:t>
      </w:r>
      <w:r w:rsidR="00665194" w:rsidRPr="00BB3396">
        <w:rPr>
          <w:szCs w:val="24"/>
        </w:rPr>
        <w:t>základním denním režimu:</w:t>
      </w:r>
    </w:p>
    <w:p w:rsidR="002C0B2D" w:rsidRPr="00BB3396" w:rsidRDefault="002C0B2D" w:rsidP="00FA31D9">
      <w:pPr>
        <w:tabs>
          <w:tab w:val="left" w:pos="3544"/>
        </w:tabs>
        <w:ind w:left="705" w:hanging="705"/>
        <w:jc w:val="both"/>
        <w:rPr>
          <w:szCs w:val="24"/>
        </w:rPr>
      </w:pPr>
    </w:p>
    <w:p w:rsidR="002C0B2D" w:rsidRPr="00BB3396" w:rsidRDefault="002C0B2D" w:rsidP="00F912DA">
      <w:pPr>
        <w:pStyle w:val="Nzev"/>
        <w:tabs>
          <w:tab w:val="left" w:pos="1701"/>
        </w:tabs>
        <w:ind w:left="-142" w:hanging="142"/>
        <w:jc w:val="both"/>
        <w:rPr>
          <w:sz w:val="24"/>
          <w:szCs w:val="24"/>
        </w:rPr>
      </w:pPr>
    </w:p>
    <w:p w:rsidR="002E5233" w:rsidRDefault="002E5233" w:rsidP="00F912DA">
      <w:pPr>
        <w:pStyle w:val="Nzev"/>
        <w:tabs>
          <w:tab w:val="left" w:pos="1701"/>
        </w:tabs>
        <w:ind w:left="-142" w:hanging="142"/>
        <w:rPr>
          <w:sz w:val="24"/>
          <w:szCs w:val="24"/>
        </w:rPr>
      </w:pPr>
    </w:p>
    <w:p w:rsidR="007D1F25" w:rsidRPr="00BB3396" w:rsidRDefault="007D1F25" w:rsidP="00F912DA">
      <w:pPr>
        <w:pStyle w:val="Nzev"/>
        <w:tabs>
          <w:tab w:val="left" w:pos="1701"/>
        </w:tabs>
        <w:ind w:left="-142" w:hanging="142"/>
        <w:rPr>
          <w:sz w:val="24"/>
          <w:szCs w:val="24"/>
        </w:rPr>
      </w:pPr>
      <w:r w:rsidRPr="00BB3396">
        <w:rPr>
          <w:sz w:val="24"/>
          <w:szCs w:val="24"/>
        </w:rPr>
        <w:lastRenderedPageBreak/>
        <w:t>Organizace dne v mateřské škole</w:t>
      </w:r>
    </w:p>
    <w:p w:rsidR="007D1F25" w:rsidRPr="00BB3396" w:rsidRDefault="007D1F25" w:rsidP="00F912DA">
      <w:pPr>
        <w:jc w:val="center"/>
        <w:rPr>
          <w:szCs w:val="24"/>
        </w:rPr>
      </w:pPr>
    </w:p>
    <w:p w:rsidR="007D1F25" w:rsidRPr="00BB3396" w:rsidRDefault="007D1F25" w:rsidP="00F912DA">
      <w:pPr>
        <w:ind w:left="709"/>
        <w:jc w:val="both"/>
        <w:rPr>
          <w:szCs w:val="24"/>
        </w:rPr>
      </w:pPr>
      <w:bookmarkStart w:id="10" w:name="_Hlk530040006"/>
      <w:r w:rsidRPr="00BB3396">
        <w:rPr>
          <w:szCs w:val="24"/>
        </w:rPr>
        <w:t>6.00 – 8.30 hod</w:t>
      </w:r>
      <w:r w:rsidR="00CC7ADB">
        <w:rPr>
          <w:szCs w:val="24"/>
        </w:rPr>
        <w:t>.</w:t>
      </w:r>
      <w:r w:rsidRPr="00BB3396">
        <w:rPr>
          <w:szCs w:val="24"/>
        </w:rPr>
        <w:t xml:space="preserve"> </w:t>
      </w:r>
      <w:bookmarkEnd w:id="10"/>
      <w:r w:rsidRPr="00BB3396">
        <w:rPr>
          <w:szCs w:val="24"/>
        </w:rPr>
        <w:tab/>
      </w:r>
      <w:r w:rsidR="006405F5" w:rsidRPr="00BB3396">
        <w:rPr>
          <w:szCs w:val="24"/>
        </w:rPr>
        <w:t xml:space="preserve"> </w:t>
      </w:r>
      <w:r w:rsidR="008A0B8D">
        <w:rPr>
          <w:szCs w:val="24"/>
        </w:rPr>
        <w:tab/>
      </w:r>
      <w:r w:rsidRPr="00BB3396">
        <w:rPr>
          <w:szCs w:val="24"/>
        </w:rPr>
        <w:t>ranní hry</w:t>
      </w:r>
    </w:p>
    <w:p w:rsidR="007D1F25" w:rsidRPr="00BB3396" w:rsidRDefault="000637C8" w:rsidP="00F912DA">
      <w:pPr>
        <w:ind w:left="709"/>
        <w:jc w:val="both"/>
        <w:rPr>
          <w:szCs w:val="24"/>
        </w:rPr>
      </w:pPr>
      <w:r w:rsidRPr="00BB3396">
        <w:rPr>
          <w:szCs w:val="24"/>
        </w:rPr>
        <w:t>6.00 – 9.00 hod</w:t>
      </w:r>
      <w:r w:rsidR="00CC7ADB">
        <w:rPr>
          <w:szCs w:val="24"/>
        </w:rPr>
        <w:t>.</w:t>
      </w:r>
      <w:r w:rsidR="008A0B8D">
        <w:rPr>
          <w:szCs w:val="24"/>
        </w:rPr>
        <w:tab/>
      </w:r>
      <w:r w:rsidR="008A0B8D">
        <w:rPr>
          <w:szCs w:val="24"/>
        </w:rPr>
        <w:tab/>
      </w:r>
      <w:r w:rsidR="007D1F25" w:rsidRPr="00BB3396">
        <w:rPr>
          <w:szCs w:val="24"/>
        </w:rPr>
        <w:t>- spontánní hry a činnosti dětí</w:t>
      </w:r>
    </w:p>
    <w:p w:rsidR="007D1F25" w:rsidRPr="00BB3396" w:rsidRDefault="007D1F25" w:rsidP="00F912DA">
      <w:pPr>
        <w:ind w:left="709"/>
        <w:jc w:val="both"/>
        <w:rPr>
          <w:szCs w:val="24"/>
        </w:rPr>
      </w:pPr>
      <w:r w:rsidRPr="00BB3396">
        <w:rPr>
          <w:szCs w:val="24"/>
        </w:rPr>
        <w:tab/>
      </w:r>
      <w:r w:rsidRPr="00BB3396">
        <w:rPr>
          <w:szCs w:val="24"/>
        </w:rPr>
        <w:tab/>
      </w:r>
      <w:r w:rsidRPr="00BB3396">
        <w:rPr>
          <w:szCs w:val="24"/>
        </w:rPr>
        <w:tab/>
      </w:r>
      <w:r w:rsidRPr="00BB3396">
        <w:rPr>
          <w:szCs w:val="24"/>
        </w:rPr>
        <w:tab/>
        <w:t>-</w:t>
      </w:r>
      <w:r w:rsidR="00FA31D9" w:rsidRPr="00BB3396">
        <w:rPr>
          <w:szCs w:val="24"/>
        </w:rPr>
        <w:t xml:space="preserve"> </w:t>
      </w:r>
      <w:r w:rsidRPr="00BB3396">
        <w:rPr>
          <w:szCs w:val="24"/>
        </w:rPr>
        <w:t>individuální činnosti</w:t>
      </w:r>
    </w:p>
    <w:p w:rsidR="007D1F25" w:rsidRPr="00BB3396" w:rsidRDefault="007D1F25" w:rsidP="00675240">
      <w:pPr>
        <w:tabs>
          <w:tab w:val="left" w:pos="3544"/>
        </w:tabs>
        <w:ind w:left="709"/>
        <w:jc w:val="both"/>
        <w:rPr>
          <w:szCs w:val="24"/>
        </w:rPr>
      </w:pPr>
      <w:r w:rsidRPr="00BB3396">
        <w:rPr>
          <w:szCs w:val="24"/>
        </w:rPr>
        <w:tab/>
        <w:t>- zájmové činnosti</w:t>
      </w:r>
    </w:p>
    <w:p w:rsidR="007D1F25" w:rsidRDefault="007D1F25" w:rsidP="008A0B8D">
      <w:pPr>
        <w:ind w:left="3541"/>
        <w:jc w:val="both"/>
        <w:rPr>
          <w:szCs w:val="24"/>
        </w:rPr>
      </w:pPr>
      <w:r w:rsidRPr="00BB3396">
        <w:rPr>
          <w:szCs w:val="24"/>
        </w:rPr>
        <w:t>- pohybová chvilka, ranní cvičení</w:t>
      </w:r>
    </w:p>
    <w:p w:rsidR="00131F63" w:rsidRPr="00BB3396" w:rsidRDefault="00131F63" w:rsidP="00F912DA">
      <w:pPr>
        <w:ind w:left="709"/>
        <w:jc w:val="both"/>
        <w:rPr>
          <w:szCs w:val="24"/>
        </w:rPr>
      </w:pPr>
    </w:p>
    <w:p w:rsidR="007D1F25" w:rsidRDefault="00131F63" w:rsidP="00F912DA">
      <w:pPr>
        <w:tabs>
          <w:tab w:val="left" w:pos="3544"/>
        </w:tabs>
        <w:ind w:left="709"/>
        <w:jc w:val="both"/>
        <w:rPr>
          <w:szCs w:val="24"/>
        </w:rPr>
      </w:pPr>
      <w:r>
        <w:rPr>
          <w:szCs w:val="24"/>
        </w:rPr>
        <w:t>8.30 – 9.00</w:t>
      </w:r>
      <w:r w:rsidR="00CC7ADB">
        <w:rPr>
          <w:szCs w:val="24"/>
        </w:rPr>
        <w:t xml:space="preserve"> hod.</w:t>
      </w:r>
      <w:r w:rsidR="008A0B8D">
        <w:rPr>
          <w:szCs w:val="24"/>
        </w:rPr>
        <w:tab/>
      </w:r>
      <w:r w:rsidR="000637C8" w:rsidRPr="00BB3396">
        <w:rPr>
          <w:szCs w:val="24"/>
        </w:rPr>
        <w:t>hygiena, svačina</w:t>
      </w:r>
    </w:p>
    <w:p w:rsidR="00131F63" w:rsidRPr="00BB3396" w:rsidRDefault="00131F63" w:rsidP="00F912DA">
      <w:pPr>
        <w:tabs>
          <w:tab w:val="left" w:pos="3544"/>
        </w:tabs>
        <w:ind w:left="709"/>
        <w:jc w:val="both"/>
        <w:rPr>
          <w:szCs w:val="24"/>
        </w:rPr>
      </w:pPr>
      <w:r>
        <w:rPr>
          <w:szCs w:val="24"/>
        </w:rPr>
        <w:t>9.00 – 9.30</w:t>
      </w:r>
      <w:r w:rsidR="00CC7ADB">
        <w:rPr>
          <w:szCs w:val="24"/>
        </w:rPr>
        <w:t xml:space="preserve"> hod.</w:t>
      </w:r>
    </w:p>
    <w:p w:rsidR="007D1F25" w:rsidRDefault="007D1F25" w:rsidP="00131F63">
      <w:pPr>
        <w:ind w:left="709"/>
        <w:jc w:val="both"/>
        <w:rPr>
          <w:szCs w:val="24"/>
        </w:rPr>
      </w:pPr>
      <w:r w:rsidRPr="00BB3396">
        <w:rPr>
          <w:szCs w:val="24"/>
        </w:rPr>
        <w:tab/>
      </w:r>
      <w:r w:rsidRPr="00BB3396">
        <w:rPr>
          <w:szCs w:val="24"/>
        </w:rPr>
        <w:tab/>
      </w:r>
      <w:r w:rsidRPr="00BB3396">
        <w:rPr>
          <w:szCs w:val="24"/>
        </w:rPr>
        <w:tab/>
      </w:r>
      <w:r w:rsidRPr="00BB3396">
        <w:rPr>
          <w:szCs w:val="24"/>
        </w:rPr>
        <w:tab/>
      </w:r>
    </w:p>
    <w:p w:rsidR="00B14DBA" w:rsidRPr="00BB3396" w:rsidRDefault="00BE7695" w:rsidP="00F912DA">
      <w:pPr>
        <w:tabs>
          <w:tab w:val="left" w:pos="3165"/>
        </w:tabs>
        <w:ind w:left="709"/>
        <w:jc w:val="both"/>
        <w:rPr>
          <w:szCs w:val="24"/>
        </w:rPr>
      </w:pPr>
      <w:r>
        <w:rPr>
          <w:szCs w:val="24"/>
        </w:rPr>
        <w:t>9.00 – 9.30 hod</w:t>
      </w:r>
      <w:r w:rsidR="00CC7ADB">
        <w:rPr>
          <w:szCs w:val="24"/>
        </w:rPr>
        <w:t>.</w:t>
      </w:r>
      <w:r w:rsidR="00B14DBA">
        <w:rPr>
          <w:szCs w:val="24"/>
        </w:rPr>
        <w:tab/>
      </w:r>
      <w:r w:rsidR="00B14DBA">
        <w:rPr>
          <w:szCs w:val="24"/>
        </w:rPr>
        <w:tab/>
      </w:r>
      <w:r w:rsidR="00131F63" w:rsidRPr="00BB3396">
        <w:rPr>
          <w:szCs w:val="24"/>
        </w:rPr>
        <w:t>řízené činnosti</w:t>
      </w:r>
    </w:p>
    <w:p w:rsidR="00131F63" w:rsidRPr="00BB3396" w:rsidRDefault="007D1F25" w:rsidP="00131F63">
      <w:pPr>
        <w:tabs>
          <w:tab w:val="left" w:pos="2127"/>
          <w:tab w:val="left" w:pos="3402"/>
          <w:tab w:val="left" w:pos="3686"/>
        </w:tabs>
        <w:ind w:left="709"/>
        <w:jc w:val="both"/>
        <w:rPr>
          <w:szCs w:val="24"/>
        </w:rPr>
      </w:pPr>
      <w:r w:rsidRPr="00BB3396">
        <w:rPr>
          <w:szCs w:val="24"/>
        </w:rPr>
        <w:t>9.</w:t>
      </w:r>
      <w:r w:rsidR="00BE7695">
        <w:rPr>
          <w:szCs w:val="24"/>
        </w:rPr>
        <w:t>30</w:t>
      </w:r>
      <w:r w:rsidRPr="00BB3396">
        <w:rPr>
          <w:szCs w:val="24"/>
        </w:rPr>
        <w:t xml:space="preserve"> – </w:t>
      </w:r>
      <w:r w:rsidR="002054E9">
        <w:rPr>
          <w:szCs w:val="24"/>
        </w:rPr>
        <w:t>10.00</w:t>
      </w:r>
      <w:r w:rsidRPr="00BB3396">
        <w:rPr>
          <w:szCs w:val="24"/>
        </w:rPr>
        <w:t xml:space="preserve"> hod</w:t>
      </w:r>
      <w:r w:rsidR="00CC7ADB">
        <w:rPr>
          <w:szCs w:val="24"/>
        </w:rPr>
        <w:t>.</w:t>
      </w:r>
      <w:r w:rsidR="008A0B8D">
        <w:rPr>
          <w:szCs w:val="24"/>
        </w:rPr>
        <w:tab/>
      </w:r>
      <w:r w:rsidR="008A0B8D">
        <w:rPr>
          <w:szCs w:val="24"/>
        </w:rPr>
        <w:tab/>
      </w:r>
      <w:r w:rsidR="00131F63" w:rsidRPr="00BB3396">
        <w:rPr>
          <w:szCs w:val="24"/>
        </w:rPr>
        <w:t>- komunitní kruh s pravidelnými denními rituály</w:t>
      </w:r>
    </w:p>
    <w:p w:rsidR="00131F63" w:rsidRPr="00BB3396" w:rsidRDefault="008A0B8D" w:rsidP="00131F63">
      <w:pPr>
        <w:tabs>
          <w:tab w:val="left" w:pos="2127"/>
          <w:tab w:val="left" w:pos="3402"/>
        </w:tabs>
        <w:ind w:left="709"/>
        <w:jc w:val="both"/>
        <w:rPr>
          <w:szCs w:val="24"/>
        </w:rPr>
      </w:pPr>
      <w:r>
        <w:rPr>
          <w:szCs w:val="24"/>
        </w:rPr>
        <w:tab/>
      </w:r>
      <w:r>
        <w:rPr>
          <w:szCs w:val="24"/>
        </w:rPr>
        <w:tab/>
      </w:r>
      <w:r>
        <w:rPr>
          <w:szCs w:val="24"/>
        </w:rPr>
        <w:tab/>
        <w:t xml:space="preserve">  </w:t>
      </w:r>
      <w:r w:rsidR="00131F63" w:rsidRPr="00BB3396">
        <w:rPr>
          <w:szCs w:val="24"/>
        </w:rPr>
        <w:t>- logopedická chvilka</w:t>
      </w:r>
    </w:p>
    <w:p w:rsidR="00131F63" w:rsidRDefault="008A0B8D" w:rsidP="00131F63">
      <w:pPr>
        <w:tabs>
          <w:tab w:val="left" w:pos="3686"/>
        </w:tabs>
        <w:ind w:left="3686" w:hanging="2977"/>
        <w:rPr>
          <w:szCs w:val="24"/>
        </w:rPr>
      </w:pPr>
      <w:r>
        <w:rPr>
          <w:szCs w:val="24"/>
        </w:rPr>
        <w:tab/>
      </w:r>
      <w:r w:rsidR="00131F63" w:rsidRPr="00BB3396">
        <w:rPr>
          <w:szCs w:val="24"/>
        </w:rPr>
        <w:t>- didakticky cílené činnosti, probíhající formou</w:t>
      </w:r>
    </w:p>
    <w:p w:rsidR="00131F63" w:rsidRPr="00BB3396" w:rsidRDefault="008A0B8D" w:rsidP="00131F63">
      <w:pPr>
        <w:tabs>
          <w:tab w:val="left" w:pos="3686"/>
        </w:tabs>
        <w:ind w:left="3686" w:hanging="2977"/>
        <w:rPr>
          <w:szCs w:val="24"/>
        </w:rPr>
      </w:pPr>
      <w:r>
        <w:rPr>
          <w:szCs w:val="24"/>
        </w:rPr>
        <w:tab/>
        <w:t xml:space="preserve">  </w:t>
      </w:r>
      <w:r w:rsidR="00131F63" w:rsidRPr="00BB3396">
        <w:rPr>
          <w:szCs w:val="24"/>
        </w:rPr>
        <w:t>skupinového, frontálního či individuálního učení</w:t>
      </w:r>
    </w:p>
    <w:p w:rsidR="007D1F25" w:rsidRPr="00BB3396" w:rsidRDefault="007D1F25" w:rsidP="00131F63">
      <w:pPr>
        <w:tabs>
          <w:tab w:val="left" w:pos="2127"/>
          <w:tab w:val="left" w:pos="3402"/>
          <w:tab w:val="left" w:pos="3686"/>
        </w:tabs>
        <w:jc w:val="both"/>
        <w:rPr>
          <w:szCs w:val="24"/>
        </w:rPr>
      </w:pPr>
    </w:p>
    <w:p w:rsidR="00675240" w:rsidRDefault="007D1F25" w:rsidP="00675240">
      <w:pPr>
        <w:tabs>
          <w:tab w:val="left" w:pos="1695"/>
          <w:tab w:val="left" w:pos="3261"/>
          <w:tab w:val="left" w:pos="3544"/>
        </w:tabs>
        <w:ind w:left="3828" w:hanging="3119"/>
        <w:jc w:val="both"/>
        <w:rPr>
          <w:szCs w:val="24"/>
        </w:rPr>
      </w:pPr>
      <w:r w:rsidRPr="00BB3396">
        <w:rPr>
          <w:szCs w:val="24"/>
        </w:rPr>
        <w:t>9.30 – 11.30 hod</w:t>
      </w:r>
      <w:r w:rsidR="00CC7ADB">
        <w:rPr>
          <w:szCs w:val="24"/>
        </w:rPr>
        <w:t>.</w:t>
      </w:r>
      <w:r w:rsidR="00FA31D9" w:rsidRPr="00BB3396">
        <w:rPr>
          <w:szCs w:val="24"/>
        </w:rPr>
        <w:t xml:space="preserve"> </w:t>
      </w:r>
      <w:r w:rsidR="00CC7ADB">
        <w:rPr>
          <w:szCs w:val="24"/>
        </w:rPr>
        <w:tab/>
      </w:r>
      <w:r w:rsidR="00CC7ADB">
        <w:rPr>
          <w:szCs w:val="24"/>
        </w:rPr>
        <w:tab/>
      </w:r>
      <w:r w:rsidR="00972689" w:rsidRPr="00BB3396">
        <w:rPr>
          <w:szCs w:val="24"/>
        </w:rPr>
        <w:t xml:space="preserve">příprava na pobyt venku, </w:t>
      </w:r>
      <w:r w:rsidRPr="00BB3396">
        <w:rPr>
          <w:szCs w:val="24"/>
        </w:rPr>
        <w:t>pobyt venku</w:t>
      </w:r>
      <w:r w:rsidR="00972689" w:rsidRPr="00BB3396">
        <w:rPr>
          <w:szCs w:val="24"/>
        </w:rPr>
        <w:t>,</w:t>
      </w:r>
      <w:r w:rsidR="00FA31D9" w:rsidRPr="00BB3396">
        <w:rPr>
          <w:szCs w:val="24"/>
        </w:rPr>
        <w:t xml:space="preserve"> </w:t>
      </w:r>
    </w:p>
    <w:p w:rsidR="00972689" w:rsidRPr="00BB3396" w:rsidRDefault="008A0B8D" w:rsidP="008A0B8D">
      <w:pPr>
        <w:tabs>
          <w:tab w:val="left" w:pos="1695"/>
          <w:tab w:val="left" w:pos="3261"/>
          <w:tab w:val="left" w:pos="3544"/>
        </w:tabs>
        <w:ind w:left="3828" w:hanging="3119"/>
        <w:jc w:val="both"/>
        <w:rPr>
          <w:szCs w:val="24"/>
        </w:rPr>
      </w:pPr>
      <w:r w:rsidRPr="00BB3396">
        <w:rPr>
          <w:szCs w:val="24"/>
        </w:rPr>
        <w:t>10.00 – 12.00 hod</w:t>
      </w:r>
      <w:r>
        <w:rPr>
          <w:szCs w:val="24"/>
        </w:rPr>
        <w:t xml:space="preserve">. </w:t>
      </w:r>
      <w:r>
        <w:rPr>
          <w:szCs w:val="24"/>
        </w:rPr>
        <w:tab/>
      </w:r>
      <w:r>
        <w:rPr>
          <w:szCs w:val="24"/>
        </w:rPr>
        <w:tab/>
      </w:r>
      <w:r w:rsidRPr="00BB3396">
        <w:rPr>
          <w:szCs w:val="24"/>
        </w:rPr>
        <w:t>případně náhradní činnost</w:t>
      </w:r>
    </w:p>
    <w:p w:rsidR="00B14DBA" w:rsidRDefault="00B14DBA" w:rsidP="00131F63">
      <w:pPr>
        <w:tabs>
          <w:tab w:val="left" w:pos="1695"/>
          <w:tab w:val="left" w:pos="3544"/>
          <w:tab w:val="left" w:pos="3686"/>
        </w:tabs>
        <w:jc w:val="both"/>
        <w:rPr>
          <w:szCs w:val="24"/>
        </w:rPr>
      </w:pPr>
    </w:p>
    <w:p w:rsidR="007D1F25" w:rsidRDefault="007D1F25" w:rsidP="00FA31D9">
      <w:pPr>
        <w:tabs>
          <w:tab w:val="left" w:pos="1695"/>
          <w:tab w:val="left" w:pos="3544"/>
          <w:tab w:val="left" w:pos="3686"/>
        </w:tabs>
        <w:ind w:left="709"/>
        <w:jc w:val="both"/>
        <w:rPr>
          <w:szCs w:val="24"/>
        </w:rPr>
      </w:pPr>
      <w:r w:rsidRPr="00BB3396">
        <w:rPr>
          <w:szCs w:val="24"/>
        </w:rPr>
        <w:t>11.30 – 12.</w:t>
      </w:r>
      <w:r w:rsidR="00131F63">
        <w:rPr>
          <w:szCs w:val="24"/>
        </w:rPr>
        <w:t>15</w:t>
      </w:r>
      <w:r w:rsidRPr="00BB3396">
        <w:rPr>
          <w:szCs w:val="24"/>
        </w:rPr>
        <w:t xml:space="preserve"> hod</w:t>
      </w:r>
      <w:r w:rsidR="00CC7ADB">
        <w:rPr>
          <w:szCs w:val="24"/>
        </w:rPr>
        <w:t>.</w:t>
      </w:r>
      <w:r w:rsidR="00FA31D9" w:rsidRPr="00BB3396">
        <w:rPr>
          <w:szCs w:val="24"/>
        </w:rPr>
        <w:t xml:space="preserve"> </w:t>
      </w:r>
      <w:r w:rsidR="00CC7ADB">
        <w:rPr>
          <w:szCs w:val="24"/>
        </w:rPr>
        <w:tab/>
      </w:r>
      <w:r w:rsidRPr="00BB3396">
        <w:rPr>
          <w:szCs w:val="24"/>
        </w:rPr>
        <w:t>hygiena, oběd</w:t>
      </w:r>
    </w:p>
    <w:p w:rsidR="007D1F25" w:rsidRDefault="008A0B8D" w:rsidP="008A0B8D">
      <w:pPr>
        <w:tabs>
          <w:tab w:val="left" w:pos="1695"/>
          <w:tab w:val="left" w:pos="3544"/>
          <w:tab w:val="left" w:pos="3686"/>
        </w:tabs>
        <w:ind w:left="709"/>
        <w:jc w:val="both"/>
        <w:rPr>
          <w:szCs w:val="24"/>
        </w:rPr>
      </w:pPr>
      <w:r w:rsidRPr="00BB3396">
        <w:rPr>
          <w:szCs w:val="24"/>
        </w:rPr>
        <w:t>12.00 – 12.30 hod</w:t>
      </w:r>
      <w:r>
        <w:rPr>
          <w:szCs w:val="24"/>
        </w:rPr>
        <w:t>.</w:t>
      </w:r>
    </w:p>
    <w:p w:rsidR="008A0B8D" w:rsidRDefault="008A0B8D" w:rsidP="008A0B8D">
      <w:pPr>
        <w:tabs>
          <w:tab w:val="left" w:pos="1695"/>
          <w:tab w:val="left" w:pos="3544"/>
          <w:tab w:val="left" w:pos="3686"/>
        </w:tabs>
        <w:ind w:left="709"/>
        <w:jc w:val="both"/>
        <w:rPr>
          <w:szCs w:val="24"/>
        </w:rPr>
      </w:pPr>
    </w:p>
    <w:p w:rsidR="007D1F25" w:rsidRPr="00BB3396" w:rsidRDefault="008A0B8D" w:rsidP="008A0B8D">
      <w:pPr>
        <w:tabs>
          <w:tab w:val="left" w:pos="1695"/>
          <w:tab w:val="left" w:pos="3544"/>
          <w:tab w:val="left" w:pos="3686"/>
        </w:tabs>
        <w:ind w:left="709"/>
        <w:jc w:val="both"/>
        <w:rPr>
          <w:szCs w:val="24"/>
        </w:rPr>
      </w:pPr>
      <w:r w:rsidRPr="00BB3396">
        <w:rPr>
          <w:szCs w:val="24"/>
        </w:rPr>
        <w:t>12.</w:t>
      </w:r>
      <w:r>
        <w:rPr>
          <w:szCs w:val="24"/>
        </w:rPr>
        <w:t>15</w:t>
      </w:r>
      <w:r w:rsidRPr="00BB3396">
        <w:rPr>
          <w:szCs w:val="24"/>
        </w:rPr>
        <w:t xml:space="preserve"> – 14.15 hod</w:t>
      </w:r>
      <w:r>
        <w:rPr>
          <w:szCs w:val="24"/>
        </w:rPr>
        <w:t>.</w:t>
      </w:r>
      <w:r w:rsidRPr="00BB3396">
        <w:rPr>
          <w:szCs w:val="24"/>
        </w:rPr>
        <w:tab/>
        <w:t>odpočinkové činnosti</w:t>
      </w:r>
    </w:p>
    <w:p w:rsidR="007D1F25" w:rsidRPr="00BB3396" w:rsidRDefault="00217327" w:rsidP="00BB3396">
      <w:pPr>
        <w:tabs>
          <w:tab w:val="left" w:pos="1695"/>
          <w:tab w:val="left" w:pos="3686"/>
          <w:tab w:val="left" w:pos="3828"/>
        </w:tabs>
        <w:ind w:left="709"/>
        <w:jc w:val="both"/>
        <w:rPr>
          <w:szCs w:val="24"/>
        </w:rPr>
      </w:pPr>
      <w:r w:rsidRPr="00BB3396">
        <w:rPr>
          <w:szCs w:val="24"/>
        </w:rPr>
        <w:t>12.30 – 14.</w:t>
      </w:r>
      <w:r w:rsidR="00CC7ADB">
        <w:rPr>
          <w:szCs w:val="24"/>
        </w:rPr>
        <w:t>30</w:t>
      </w:r>
      <w:r w:rsidRPr="00BB3396">
        <w:rPr>
          <w:szCs w:val="24"/>
        </w:rPr>
        <w:t xml:space="preserve"> hod</w:t>
      </w:r>
      <w:r w:rsidR="00CC7ADB">
        <w:rPr>
          <w:szCs w:val="24"/>
        </w:rPr>
        <w:t>.</w:t>
      </w:r>
      <w:r w:rsidR="00CC7ADB">
        <w:rPr>
          <w:szCs w:val="24"/>
        </w:rPr>
        <w:tab/>
      </w:r>
      <w:r w:rsidR="007D1F25" w:rsidRPr="00BB3396">
        <w:rPr>
          <w:szCs w:val="24"/>
        </w:rPr>
        <w:t>- spánek, relaxace, literární chvilka – předčítání vhodné</w:t>
      </w:r>
      <w:r w:rsidR="00CC7ADB">
        <w:rPr>
          <w:szCs w:val="24"/>
        </w:rPr>
        <w:t xml:space="preserve"> </w:t>
      </w:r>
    </w:p>
    <w:p w:rsidR="007D1F25" w:rsidRPr="00BB3396" w:rsidRDefault="00CC7ADB" w:rsidP="00F912DA">
      <w:pPr>
        <w:tabs>
          <w:tab w:val="left" w:pos="1695"/>
        </w:tabs>
        <w:ind w:left="709"/>
        <w:jc w:val="both"/>
        <w:rPr>
          <w:szCs w:val="24"/>
        </w:rPr>
      </w:pPr>
      <w:r>
        <w:rPr>
          <w:szCs w:val="24"/>
        </w:rPr>
        <w:tab/>
      </w:r>
      <w:r>
        <w:rPr>
          <w:szCs w:val="24"/>
        </w:rPr>
        <w:tab/>
      </w:r>
      <w:r>
        <w:rPr>
          <w:szCs w:val="24"/>
        </w:rPr>
        <w:tab/>
      </w:r>
      <w:r>
        <w:rPr>
          <w:szCs w:val="24"/>
        </w:rPr>
        <w:tab/>
        <w:t xml:space="preserve">     </w:t>
      </w:r>
      <w:r w:rsidR="004A0365" w:rsidRPr="00BB3396">
        <w:rPr>
          <w:szCs w:val="24"/>
        </w:rPr>
        <w:t>literatury</w:t>
      </w:r>
      <w:r w:rsidR="007D1F25" w:rsidRPr="00BB3396">
        <w:rPr>
          <w:szCs w:val="24"/>
        </w:rPr>
        <w:t>, poslech pohádek z CD, poslech ukolébavek</w:t>
      </w:r>
    </w:p>
    <w:p w:rsidR="00195164" w:rsidRPr="00BB3396" w:rsidRDefault="00CC7ADB" w:rsidP="00F912DA">
      <w:pPr>
        <w:tabs>
          <w:tab w:val="left" w:pos="1695"/>
        </w:tabs>
        <w:ind w:left="709"/>
        <w:jc w:val="both"/>
        <w:rPr>
          <w:szCs w:val="24"/>
        </w:rPr>
      </w:pPr>
      <w:r>
        <w:rPr>
          <w:szCs w:val="24"/>
        </w:rPr>
        <w:tab/>
      </w:r>
      <w:r>
        <w:rPr>
          <w:szCs w:val="24"/>
        </w:rPr>
        <w:tab/>
      </w:r>
      <w:r>
        <w:rPr>
          <w:szCs w:val="24"/>
        </w:rPr>
        <w:tab/>
      </w:r>
      <w:r>
        <w:rPr>
          <w:szCs w:val="24"/>
        </w:rPr>
        <w:tab/>
        <w:t xml:space="preserve">     </w:t>
      </w:r>
      <w:r w:rsidR="007D1F25" w:rsidRPr="00BB3396">
        <w:rPr>
          <w:szCs w:val="24"/>
        </w:rPr>
        <w:t>zpívaných učitelkou</w:t>
      </w:r>
    </w:p>
    <w:p w:rsidR="00BE7695" w:rsidRPr="00CC7ADB" w:rsidRDefault="00CC7ADB" w:rsidP="00CC7ADB">
      <w:pPr>
        <w:tabs>
          <w:tab w:val="left" w:pos="2694"/>
          <w:tab w:val="left" w:pos="3544"/>
        </w:tabs>
        <w:rPr>
          <w:szCs w:val="24"/>
        </w:rPr>
      </w:pPr>
      <w:r>
        <w:rPr>
          <w:szCs w:val="24"/>
        </w:rPr>
        <w:tab/>
      </w:r>
      <w:r>
        <w:rPr>
          <w:szCs w:val="24"/>
        </w:rPr>
        <w:tab/>
        <w:t xml:space="preserve">  </w:t>
      </w:r>
      <w:r w:rsidR="00195164" w:rsidRPr="00CC7ADB">
        <w:rPr>
          <w:szCs w:val="24"/>
        </w:rPr>
        <w:t xml:space="preserve">- </w:t>
      </w:r>
      <w:r w:rsidR="00217327" w:rsidRPr="00CC7ADB">
        <w:rPr>
          <w:szCs w:val="24"/>
        </w:rPr>
        <w:t>dět</w:t>
      </w:r>
      <w:r w:rsidR="007160D7" w:rsidRPr="00CC7ADB">
        <w:rPr>
          <w:szCs w:val="24"/>
        </w:rPr>
        <w:t>i</w:t>
      </w:r>
      <w:r w:rsidR="00217327" w:rsidRPr="00CC7ADB">
        <w:rPr>
          <w:szCs w:val="24"/>
        </w:rPr>
        <w:t xml:space="preserve"> s povinnou předškolní docházkou – </w:t>
      </w:r>
      <w:r w:rsidR="00BE7695" w:rsidRPr="00CC7ADB">
        <w:rPr>
          <w:szCs w:val="24"/>
        </w:rPr>
        <w:t xml:space="preserve">individuální či                     </w:t>
      </w:r>
    </w:p>
    <w:p w:rsidR="00217327" w:rsidRPr="00BE7695" w:rsidRDefault="00CC7ADB" w:rsidP="00BE7695">
      <w:pPr>
        <w:pStyle w:val="Odstavecseseznamem"/>
        <w:tabs>
          <w:tab w:val="left" w:pos="2694"/>
          <w:tab w:val="left" w:pos="3544"/>
        </w:tabs>
        <w:ind w:left="1416"/>
        <w:rPr>
          <w:szCs w:val="24"/>
        </w:rPr>
      </w:pPr>
      <w:r>
        <w:rPr>
          <w:szCs w:val="24"/>
        </w:rPr>
        <w:tab/>
      </w:r>
      <w:r>
        <w:rPr>
          <w:szCs w:val="24"/>
        </w:rPr>
        <w:tab/>
        <w:t xml:space="preserve">     </w:t>
      </w:r>
      <w:r w:rsidR="00BE7695" w:rsidRPr="00BE7695">
        <w:rPr>
          <w:szCs w:val="24"/>
        </w:rPr>
        <w:t>skupinová příprava na školu</w:t>
      </w:r>
    </w:p>
    <w:p w:rsidR="00217327" w:rsidRPr="00BB3396" w:rsidRDefault="00217327" w:rsidP="00F912DA">
      <w:pPr>
        <w:tabs>
          <w:tab w:val="left" w:pos="1695"/>
        </w:tabs>
        <w:ind w:left="709"/>
        <w:jc w:val="both"/>
        <w:rPr>
          <w:szCs w:val="24"/>
        </w:rPr>
      </w:pPr>
    </w:p>
    <w:p w:rsidR="007D1F25" w:rsidRDefault="007D1F25" w:rsidP="00FA31D9">
      <w:pPr>
        <w:tabs>
          <w:tab w:val="left" w:pos="1695"/>
          <w:tab w:val="left" w:pos="3544"/>
          <w:tab w:val="left" w:pos="3686"/>
        </w:tabs>
        <w:ind w:left="709"/>
        <w:jc w:val="both"/>
        <w:rPr>
          <w:szCs w:val="24"/>
        </w:rPr>
      </w:pPr>
      <w:r w:rsidRPr="00BB3396">
        <w:rPr>
          <w:szCs w:val="24"/>
        </w:rPr>
        <w:t>14.</w:t>
      </w:r>
      <w:r w:rsidR="00217327" w:rsidRPr="00BB3396">
        <w:rPr>
          <w:szCs w:val="24"/>
        </w:rPr>
        <w:t>15</w:t>
      </w:r>
      <w:r w:rsidRPr="00BB3396">
        <w:rPr>
          <w:szCs w:val="24"/>
        </w:rPr>
        <w:t xml:space="preserve"> – </w:t>
      </w:r>
      <w:r w:rsidR="00BE7695">
        <w:rPr>
          <w:szCs w:val="24"/>
        </w:rPr>
        <w:t>14.45</w:t>
      </w:r>
      <w:r w:rsidRPr="00BB3396">
        <w:rPr>
          <w:szCs w:val="24"/>
        </w:rPr>
        <w:t xml:space="preserve"> hod</w:t>
      </w:r>
      <w:r w:rsidR="00CC7ADB">
        <w:rPr>
          <w:szCs w:val="24"/>
        </w:rPr>
        <w:t>.</w:t>
      </w:r>
      <w:r w:rsidR="00CC7ADB">
        <w:rPr>
          <w:szCs w:val="24"/>
        </w:rPr>
        <w:tab/>
      </w:r>
      <w:r w:rsidRPr="00BB3396">
        <w:rPr>
          <w:szCs w:val="24"/>
        </w:rPr>
        <w:t>hygiena, svačina</w:t>
      </w:r>
    </w:p>
    <w:p w:rsidR="00CC7ADB" w:rsidRPr="00BB3396" w:rsidRDefault="00CC7ADB" w:rsidP="00FA31D9">
      <w:pPr>
        <w:tabs>
          <w:tab w:val="left" w:pos="1695"/>
          <w:tab w:val="left" w:pos="3544"/>
          <w:tab w:val="left" w:pos="3686"/>
        </w:tabs>
        <w:ind w:left="709"/>
        <w:jc w:val="both"/>
        <w:rPr>
          <w:szCs w:val="24"/>
        </w:rPr>
      </w:pPr>
      <w:r>
        <w:rPr>
          <w:szCs w:val="24"/>
        </w:rPr>
        <w:t>14.30 – 15.00 hod.</w:t>
      </w:r>
    </w:p>
    <w:p w:rsidR="00217327" w:rsidRPr="00BB3396" w:rsidRDefault="00217327" w:rsidP="00F912DA">
      <w:pPr>
        <w:tabs>
          <w:tab w:val="left" w:pos="1695"/>
        </w:tabs>
        <w:ind w:left="709"/>
        <w:jc w:val="both"/>
        <w:rPr>
          <w:szCs w:val="24"/>
        </w:rPr>
      </w:pPr>
    </w:p>
    <w:p w:rsidR="00CC7ADB" w:rsidRDefault="007D1F25" w:rsidP="00C271FB">
      <w:pPr>
        <w:tabs>
          <w:tab w:val="left" w:pos="1695"/>
        </w:tabs>
        <w:ind w:left="3540" w:hanging="2831"/>
        <w:jc w:val="both"/>
        <w:rPr>
          <w:szCs w:val="24"/>
        </w:rPr>
      </w:pPr>
      <w:r w:rsidRPr="00BB3396">
        <w:rPr>
          <w:szCs w:val="24"/>
        </w:rPr>
        <w:t>14.45 – 16.00 hod.</w:t>
      </w:r>
      <w:r w:rsidR="00CC7ADB">
        <w:rPr>
          <w:szCs w:val="24"/>
        </w:rPr>
        <w:tab/>
      </w:r>
      <w:r w:rsidR="00217327" w:rsidRPr="00BB3396">
        <w:rPr>
          <w:szCs w:val="24"/>
        </w:rPr>
        <w:t>odpolední zájmové činnosti, spontánní hry,</w:t>
      </w:r>
    </w:p>
    <w:p w:rsidR="007D1F25" w:rsidRPr="00BB3396" w:rsidRDefault="00CC7ADB" w:rsidP="00CC7ADB">
      <w:pPr>
        <w:tabs>
          <w:tab w:val="left" w:pos="1695"/>
        </w:tabs>
        <w:ind w:left="3540" w:hanging="2831"/>
        <w:jc w:val="both"/>
        <w:rPr>
          <w:szCs w:val="24"/>
        </w:rPr>
      </w:pPr>
      <w:r>
        <w:rPr>
          <w:szCs w:val="24"/>
        </w:rPr>
        <w:t>15.00 – 16.00 hod</w:t>
      </w:r>
      <w:r>
        <w:rPr>
          <w:szCs w:val="24"/>
        </w:rPr>
        <w:t>.</w:t>
      </w:r>
      <w:r>
        <w:rPr>
          <w:szCs w:val="24"/>
        </w:rPr>
        <w:tab/>
      </w:r>
      <w:r w:rsidR="00C271FB" w:rsidRPr="00BB3396">
        <w:rPr>
          <w:szCs w:val="24"/>
        </w:rPr>
        <w:t>individuální</w:t>
      </w:r>
      <w:r w:rsidR="00C271FB" w:rsidRPr="00BB3396">
        <w:rPr>
          <w:szCs w:val="24"/>
        </w:rPr>
        <w:t xml:space="preserve"> </w:t>
      </w:r>
      <w:r w:rsidRPr="00BB3396">
        <w:rPr>
          <w:szCs w:val="24"/>
        </w:rPr>
        <w:t>činnosti</w:t>
      </w:r>
      <w:r>
        <w:rPr>
          <w:szCs w:val="24"/>
        </w:rPr>
        <w:t xml:space="preserve">, </w:t>
      </w:r>
      <w:r w:rsidR="007D1F25" w:rsidRPr="00BB3396">
        <w:rPr>
          <w:szCs w:val="24"/>
        </w:rPr>
        <w:t>dokončování úkolů z ranních a řízených činností</w:t>
      </w:r>
    </w:p>
    <w:p w:rsidR="007D1F25" w:rsidRPr="00BB3396" w:rsidRDefault="007D1F25" w:rsidP="00F912DA">
      <w:pPr>
        <w:tabs>
          <w:tab w:val="left" w:pos="1695"/>
        </w:tabs>
        <w:ind w:left="709"/>
        <w:jc w:val="both"/>
        <w:rPr>
          <w:szCs w:val="24"/>
        </w:rPr>
      </w:pPr>
    </w:p>
    <w:p w:rsidR="007660EC" w:rsidRPr="00BB3396" w:rsidRDefault="001A52A0" w:rsidP="00F912DA">
      <w:pPr>
        <w:tabs>
          <w:tab w:val="left" w:pos="1695"/>
        </w:tabs>
        <w:ind w:left="709"/>
        <w:jc w:val="both"/>
        <w:rPr>
          <w:szCs w:val="24"/>
        </w:rPr>
      </w:pPr>
      <w:r w:rsidRPr="00BB3396">
        <w:rPr>
          <w:szCs w:val="24"/>
        </w:rPr>
        <w:t xml:space="preserve">Logopedické, rehabilitační, speciálně pedagogické programy dětí jsou realizovány </w:t>
      </w:r>
    </w:p>
    <w:p w:rsidR="001A52A0" w:rsidRPr="00BB3396" w:rsidRDefault="001A52A0" w:rsidP="00F912DA">
      <w:pPr>
        <w:tabs>
          <w:tab w:val="left" w:pos="1695"/>
        </w:tabs>
        <w:ind w:left="709"/>
        <w:jc w:val="both"/>
        <w:rPr>
          <w:szCs w:val="24"/>
        </w:rPr>
      </w:pPr>
      <w:r w:rsidRPr="00BB3396">
        <w:rPr>
          <w:szCs w:val="24"/>
        </w:rPr>
        <w:t xml:space="preserve">dle harmonogramu v rámci denního pobytu dítěte. </w:t>
      </w:r>
    </w:p>
    <w:p w:rsidR="007D1F25" w:rsidRPr="00BB3396" w:rsidRDefault="007D1F25" w:rsidP="00F912DA">
      <w:pPr>
        <w:tabs>
          <w:tab w:val="left" w:pos="3165"/>
        </w:tabs>
        <w:ind w:left="3165" w:hanging="3165"/>
        <w:jc w:val="both"/>
        <w:rPr>
          <w:szCs w:val="24"/>
        </w:rPr>
      </w:pPr>
    </w:p>
    <w:p w:rsidR="007D1F25" w:rsidRPr="00BB3396" w:rsidRDefault="007D1F25" w:rsidP="00F912DA">
      <w:pPr>
        <w:ind w:left="705"/>
        <w:jc w:val="both"/>
        <w:rPr>
          <w:color w:val="000000" w:themeColor="text1"/>
          <w:szCs w:val="24"/>
        </w:rPr>
      </w:pPr>
      <w:r w:rsidRPr="00BB3396">
        <w:rPr>
          <w:color w:val="000000" w:themeColor="text1"/>
          <w:szCs w:val="24"/>
        </w:rPr>
        <w:t>Pro děti s povinným předškolním vzděláváním je čas výchovně</w:t>
      </w:r>
      <w:r w:rsidR="002E5233">
        <w:rPr>
          <w:color w:val="000000" w:themeColor="text1"/>
          <w:szCs w:val="24"/>
        </w:rPr>
        <w:t xml:space="preserve"> </w:t>
      </w:r>
      <w:r w:rsidRPr="00BB3396">
        <w:rPr>
          <w:color w:val="000000" w:themeColor="text1"/>
          <w:szCs w:val="24"/>
        </w:rPr>
        <w:t xml:space="preserve">vzdělávací </w:t>
      </w:r>
    </w:p>
    <w:p w:rsidR="007D1F25" w:rsidRPr="00BB3396" w:rsidRDefault="007D1F25" w:rsidP="00F912DA">
      <w:pPr>
        <w:ind w:left="705"/>
        <w:jc w:val="both"/>
        <w:rPr>
          <w:color w:val="000000" w:themeColor="text1"/>
          <w:szCs w:val="24"/>
        </w:rPr>
      </w:pPr>
      <w:r w:rsidRPr="00BB3396">
        <w:rPr>
          <w:color w:val="000000" w:themeColor="text1"/>
          <w:szCs w:val="24"/>
        </w:rPr>
        <w:t xml:space="preserve">činnosti a pobyt </w:t>
      </w:r>
      <w:r w:rsidR="00F55C2D" w:rsidRPr="00BB3396">
        <w:rPr>
          <w:color w:val="000000" w:themeColor="text1"/>
          <w:szCs w:val="24"/>
        </w:rPr>
        <w:t>v mateřské škola</w:t>
      </w:r>
      <w:r w:rsidRPr="00BB3396">
        <w:rPr>
          <w:color w:val="000000" w:themeColor="text1"/>
          <w:szCs w:val="24"/>
        </w:rPr>
        <w:t xml:space="preserve"> určen od 8 </w:t>
      </w:r>
      <w:r w:rsidR="00FE3B48" w:rsidRPr="00BB3396">
        <w:rPr>
          <w:color w:val="000000" w:themeColor="text1"/>
          <w:szCs w:val="24"/>
        </w:rPr>
        <w:t>do</w:t>
      </w:r>
      <w:r w:rsidRPr="00BB3396">
        <w:rPr>
          <w:color w:val="000000" w:themeColor="text1"/>
          <w:szCs w:val="24"/>
        </w:rPr>
        <w:t xml:space="preserve"> 12 hodin.</w:t>
      </w:r>
    </w:p>
    <w:p w:rsidR="00FA1DED" w:rsidRPr="00BB3396" w:rsidRDefault="00FA1DED" w:rsidP="00F912DA">
      <w:pPr>
        <w:jc w:val="both"/>
        <w:rPr>
          <w:b/>
          <w:color w:val="000000" w:themeColor="text1"/>
          <w:szCs w:val="24"/>
        </w:rPr>
      </w:pPr>
    </w:p>
    <w:p w:rsidR="00FE3B48" w:rsidRPr="00BB3396" w:rsidRDefault="001919AE" w:rsidP="00FE3B48">
      <w:pPr>
        <w:ind w:left="709"/>
        <w:rPr>
          <w:color w:val="000000" w:themeColor="text1"/>
          <w:szCs w:val="24"/>
        </w:rPr>
      </w:pPr>
      <w:r w:rsidRPr="00BB3396">
        <w:rPr>
          <w:color w:val="000000" w:themeColor="text1"/>
          <w:szCs w:val="24"/>
        </w:rPr>
        <w:t>Děti se scházejí</w:t>
      </w:r>
      <w:r w:rsidR="00FA1DED" w:rsidRPr="00BB3396">
        <w:rPr>
          <w:color w:val="000000" w:themeColor="text1"/>
          <w:szCs w:val="24"/>
        </w:rPr>
        <w:t xml:space="preserve"> </w:t>
      </w:r>
      <w:r w:rsidR="00195164" w:rsidRPr="00BB3396">
        <w:rPr>
          <w:color w:val="000000" w:themeColor="text1"/>
          <w:szCs w:val="24"/>
        </w:rPr>
        <w:t xml:space="preserve">od 6.00 </w:t>
      </w:r>
      <w:r w:rsidR="00FA1DED" w:rsidRPr="00BB3396">
        <w:rPr>
          <w:color w:val="000000" w:themeColor="text1"/>
          <w:szCs w:val="24"/>
        </w:rPr>
        <w:t>do 7.30 hod</w:t>
      </w:r>
      <w:r w:rsidR="00C66ABE" w:rsidRPr="00BB3396">
        <w:rPr>
          <w:color w:val="000000" w:themeColor="text1"/>
          <w:szCs w:val="24"/>
        </w:rPr>
        <w:t>in</w:t>
      </w:r>
      <w:r w:rsidR="00FA1DED" w:rsidRPr="00BB3396">
        <w:rPr>
          <w:color w:val="000000" w:themeColor="text1"/>
          <w:szCs w:val="24"/>
        </w:rPr>
        <w:t xml:space="preserve"> v</w:t>
      </w:r>
      <w:r w:rsidR="00195164" w:rsidRPr="00BB3396">
        <w:rPr>
          <w:color w:val="000000" w:themeColor="text1"/>
          <w:szCs w:val="24"/>
        </w:rPr>
        <w:t xml:space="preserve"> určených </w:t>
      </w:r>
      <w:r w:rsidRPr="00BB3396">
        <w:rPr>
          <w:color w:val="000000" w:themeColor="text1"/>
          <w:szCs w:val="24"/>
        </w:rPr>
        <w:t>oddělení</w:t>
      </w:r>
      <w:r w:rsidR="00195164" w:rsidRPr="00BB3396">
        <w:rPr>
          <w:color w:val="000000" w:themeColor="text1"/>
          <w:szCs w:val="24"/>
        </w:rPr>
        <w:t>ch</w:t>
      </w:r>
      <w:r w:rsidRPr="00BB3396">
        <w:rPr>
          <w:color w:val="000000" w:themeColor="text1"/>
          <w:szCs w:val="24"/>
        </w:rPr>
        <w:t xml:space="preserve"> </w:t>
      </w:r>
      <w:r w:rsidR="00FE3B48" w:rsidRPr="00BB3396">
        <w:rPr>
          <w:color w:val="000000" w:themeColor="text1"/>
          <w:szCs w:val="24"/>
        </w:rPr>
        <w:t>mateřské školy</w:t>
      </w:r>
      <w:r w:rsidR="00FA1DED" w:rsidRPr="00BB3396">
        <w:rPr>
          <w:color w:val="000000" w:themeColor="text1"/>
          <w:szCs w:val="24"/>
        </w:rPr>
        <w:t>.</w:t>
      </w:r>
    </w:p>
    <w:p w:rsidR="00FA1DED" w:rsidRPr="00BB3396" w:rsidRDefault="00195164" w:rsidP="00FE3B48">
      <w:pPr>
        <w:ind w:left="709"/>
        <w:rPr>
          <w:color w:val="000000" w:themeColor="text1"/>
          <w:szCs w:val="24"/>
        </w:rPr>
      </w:pPr>
      <w:r w:rsidRPr="00BB3396">
        <w:rPr>
          <w:color w:val="000000" w:themeColor="text1"/>
          <w:szCs w:val="24"/>
        </w:rPr>
        <w:t>V 7.30 hod</w:t>
      </w:r>
      <w:r w:rsidR="00C66ABE" w:rsidRPr="00BB3396">
        <w:rPr>
          <w:color w:val="000000" w:themeColor="text1"/>
          <w:szCs w:val="24"/>
        </w:rPr>
        <w:t>in</w:t>
      </w:r>
      <w:r w:rsidRPr="00BB3396">
        <w:rPr>
          <w:color w:val="000000" w:themeColor="text1"/>
          <w:szCs w:val="24"/>
        </w:rPr>
        <w:t xml:space="preserve"> odvádějí pedagogové děti do svých tříd.</w:t>
      </w:r>
    </w:p>
    <w:p w:rsidR="00FA1DED" w:rsidRPr="00BB3396" w:rsidRDefault="001919AE" w:rsidP="00FE3B48">
      <w:pPr>
        <w:ind w:left="709"/>
        <w:rPr>
          <w:color w:val="000000" w:themeColor="text1"/>
          <w:szCs w:val="24"/>
        </w:rPr>
      </w:pPr>
      <w:r w:rsidRPr="00BB3396">
        <w:rPr>
          <w:color w:val="000000" w:themeColor="text1"/>
          <w:szCs w:val="24"/>
        </w:rPr>
        <w:t>Po odpolední svačině</w:t>
      </w:r>
      <w:r w:rsidR="00251351" w:rsidRPr="00BB3396">
        <w:rPr>
          <w:color w:val="000000" w:themeColor="text1"/>
          <w:szCs w:val="24"/>
        </w:rPr>
        <w:t xml:space="preserve"> mohou být</w:t>
      </w:r>
      <w:r w:rsidRPr="00BB3396">
        <w:rPr>
          <w:color w:val="000000" w:themeColor="text1"/>
          <w:szCs w:val="24"/>
        </w:rPr>
        <w:t xml:space="preserve"> </w:t>
      </w:r>
      <w:r w:rsidR="00C66ABE" w:rsidRPr="00BB3396">
        <w:rPr>
          <w:color w:val="000000" w:themeColor="text1"/>
          <w:szCs w:val="24"/>
        </w:rPr>
        <w:t>třídy mateřské školy</w:t>
      </w:r>
      <w:r w:rsidR="00195164" w:rsidRPr="00BB3396">
        <w:rPr>
          <w:color w:val="000000" w:themeColor="text1"/>
          <w:szCs w:val="24"/>
        </w:rPr>
        <w:t xml:space="preserve"> spo</w:t>
      </w:r>
      <w:r w:rsidR="00251351" w:rsidRPr="00BB3396">
        <w:rPr>
          <w:color w:val="000000" w:themeColor="text1"/>
          <w:szCs w:val="24"/>
        </w:rPr>
        <w:t>jen</w:t>
      </w:r>
      <w:r w:rsidR="00C66ABE" w:rsidRPr="00BB3396">
        <w:rPr>
          <w:color w:val="000000" w:themeColor="text1"/>
          <w:szCs w:val="24"/>
        </w:rPr>
        <w:t>y</w:t>
      </w:r>
      <w:r w:rsidR="00251351" w:rsidRPr="00BB3396">
        <w:rPr>
          <w:color w:val="000000" w:themeColor="text1"/>
          <w:szCs w:val="24"/>
        </w:rPr>
        <w:t xml:space="preserve"> dle aktuálního počtu dětí.</w:t>
      </w:r>
    </w:p>
    <w:p w:rsidR="00BB3396" w:rsidRPr="00BB3396" w:rsidRDefault="00BB3396" w:rsidP="002E5233">
      <w:pPr>
        <w:jc w:val="both"/>
        <w:rPr>
          <w:szCs w:val="24"/>
        </w:rPr>
      </w:pPr>
    </w:p>
    <w:p w:rsidR="00DA4B5B" w:rsidRPr="00BB3396" w:rsidRDefault="00E66323" w:rsidP="0032395E">
      <w:pPr>
        <w:ind w:left="705" w:hanging="705"/>
        <w:jc w:val="both"/>
        <w:rPr>
          <w:szCs w:val="24"/>
        </w:rPr>
      </w:pPr>
      <w:r w:rsidRPr="00BB3396">
        <w:rPr>
          <w:szCs w:val="24"/>
        </w:rPr>
        <w:t>1</w:t>
      </w:r>
      <w:r w:rsidR="00350A36" w:rsidRPr="00BB3396">
        <w:rPr>
          <w:szCs w:val="24"/>
        </w:rPr>
        <w:t>2</w:t>
      </w:r>
      <w:r w:rsidRPr="00BB3396">
        <w:rPr>
          <w:szCs w:val="24"/>
        </w:rPr>
        <w:t>.4</w:t>
      </w:r>
      <w:r w:rsidR="0020068D" w:rsidRPr="00BB3396">
        <w:rPr>
          <w:szCs w:val="24"/>
        </w:rPr>
        <w:t>.</w:t>
      </w:r>
      <w:r w:rsidRPr="00BB3396">
        <w:rPr>
          <w:szCs w:val="24"/>
        </w:rPr>
        <w:tab/>
      </w:r>
      <w:r w:rsidR="00DA4B5B" w:rsidRPr="00BB3396">
        <w:rPr>
          <w:szCs w:val="24"/>
        </w:rPr>
        <w:t>Úplata za</w:t>
      </w:r>
      <w:r w:rsidR="00145B41" w:rsidRPr="00BB3396">
        <w:rPr>
          <w:szCs w:val="24"/>
        </w:rPr>
        <w:t xml:space="preserve"> předškolní</w:t>
      </w:r>
      <w:r w:rsidR="00DA4B5B" w:rsidRPr="00BB3396">
        <w:rPr>
          <w:szCs w:val="24"/>
        </w:rPr>
        <w:t xml:space="preserve"> vzdělávání</w:t>
      </w:r>
      <w:r w:rsidR="00145B41" w:rsidRPr="00BB3396">
        <w:rPr>
          <w:szCs w:val="24"/>
        </w:rPr>
        <w:t xml:space="preserve"> se řídí vyhláškou č.14/2002</w:t>
      </w:r>
      <w:r w:rsidR="002337B2" w:rsidRPr="00BB3396">
        <w:rPr>
          <w:szCs w:val="24"/>
        </w:rPr>
        <w:t xml:space="preserve"> </w:t>
      </w:r>
      <w:r w:rsidR="00145B41" w:rsidRPr="00BB3396">
        <w:rPr>
          <w:szCs w:val="24"/>
        </w:rPr>
        <w:t>Sb.</w:t>
      </w:r>
      <w:r w:rsidR="002337B2" w:rsidRPr="00BB3396">
        <w:rPr>
          <w:szCs w:val="24"/>
        </w:rPr>
        <w:t xml:space="preserve"> </w:t>
      </w:r>
      <w:r w:rsidR="00145B41" w:rsidRPr="00BB3396">
        <w:rPr>
          <w:szCs w:val="24"/>
        </w:rPr>
        <w:t>a zákonem č.561/2004   bez ohledu na nepřítomnost dítěte z jakéhokoliv důvodu. Stanovuje ji ředitel školy.</w:t>
      </w:r>
    </w:p>
    <w:p w:rsidR="002E5233" w:rsidRDefault="00145B41" w:rsidP="0032395E">
      <w:pPr>
        <w:pStyle w:val="Default"/>
        <w:ind w:left="709"/>
        <w:jc w:val="both"/>
      </w:pPr>
      <w:r w:rsidRPr="00BB3396">
        <w:t>Bezúplatné vzdělávání je poskytováno pouze dětem, které v daném školním roce dosáhnou 6 let</w:t>
      </w:r>
      <w:r w:rsidR="006627BC" w:rsidRPr="00BB3396">
        <w:t>.</w:t>
      </w:r>
      <w:r w:rsidR="005470B3" w:rsidRPr="00BB3396">
        <w:t xml:space="preserve"> </w:t>
      </w:r>
    </w:p>
    <w:p w:rsidR="002E5233" w:rsidRDefault="002E5233" w:rsidP="00C271FB">
      <w:pPr>
        <w:pStyle w:val="Default"/>
        <w:jc w:val="both"/>
        <w:rPr>
          <w:highlight w:val="green"/>
        </w:rPr>
      </w:pPr>
    </w:p>
    <w:p w:rsidR="00AB20B8" w:rsidRDefault="00AB20B8" w:rsidP="00C271FB">
      <w:pPr>
        <w:pStyle w:val="Default"/>
        <w:jc w:val="both"/>
        <w:rPr>
          <w:highlight w:val="green"/>
        </w:rPr>
      </w:pPr>
    </w:p>
    <w:p w:rsidR="0032395E" w:rsidRPr="00D0466D" w:rsidRDefault="0032395E" w:rsidP="0032395E">
      <w:pPr>
        <w:pStyle w:val="Default"/>
        <w:ind w:left="709"/>
        <w:jc w:val="both"/>
      </w:pPr>
      <w:r w:rsidRPr="00D0466D">
        <w:lastRenderedPageBreak/>
        <w:t>Osvobozen od úplaty je také</w:t>
      </w:r>
    </w:p>
    <w:p w:rsidR="0032395E" w:rsidRPr="00D0466D" w:rsidRDefault="002D1AB3" w:rsidP="004D1FFC">
      <w:pPr>
        <w:pStyle w:val="Default"/>
        <w:tabs>
          <w:tab w:val="left" w:pos="142"/>
          <w:tab w:val="left" w:pos="284"/>
          <w:tab w:val="left" w:pos="426"/>
        </w:tabs>
        <w:jc w:val="both"/>
      </w:pPr>
      <w:r w:rsidRPr="00D0466D">
        <w:t xml:space="preserve">     </w:t>
      </w:r>
      <w:r w:rsidR="0032395E" w:rsidRPr="00D0466D">
        <w:t xml:space="preserve">a) </w:t>
      </w:r>
      <w:r w:rsidRPr="00D0466D">
        <w:t xml:space="preserve">   </w:t>
      </w:r>
      <w:r w:rsidR="0032395E" w:rsidRPr="00D0466D">
        <w:t xml:space="preserve">zákonný zástupce dítěte, který pobírá opakující se dávku pomoci v hmotné nouzi, </w:t>
      </w:r>
    </w:p>
    <w:p w:rsidR="002D1AB3" w:rsidRPr="00D0466D" w:rsidRDefault="002D1AB3" w:rsidP="002D1AB3">
      <w:pPr>
        <w:pStyle w:val="Default"/>
        <w:jc w:val="both"/>
      </w:pPr>
      <w:r w:rsidRPr="00D0466D">
        <w:t xml:space="preserve">     </w:t>
      </w:r>
      <w:r w:rsidR="0032395E" w:rsidRPr="00D0466D">
        <w:t xml:space="preserve">b) </w:t>
      </w:r>
      <w:r w:rsidRPr="00D0466D">
        <w:t xml:space="preserve">  </w:t>
      </w:r>
      <w:r w:rsidR="0032395E" w:rsidRPr="00D0466D">
        <w:t>zákonný zástupce nezaopatřeného dítěte, pokud tomuto dítěti náleží zvýšení příspěvku na</w:t>
      </w:r>
    </w:p>
    <w:p w:rsidR="0032395E" w:rsidRPr="00D0466D" w:rsidRDefault="002D1AB3" w:rsidP="002D1AB3">
      <w:pPr>
        <w:pStyle w:val="Default"/>
        <w:jc w:val="both"/>
      </w:pPr>
      <w:r w:rsidRPr="00D0466D">
        <w:t xml:space="preserve">       </w:t>
      </w:r>
      <w:r w:rsidR="0032395E" w:rsidRPr="00D0466D">
        <w:t xml:space="preserve"> </w:t>
      </w:r>
      <w:r w:rsidRPr="00D0466D">
        <w:t xml:space="preserve">    péči,</w:t>
      </w:r>
    </w:p>
    <w:p w:rsidR="002D1AB3" w:rsidRPr="00D0466D" w:rsidRDefault="004D1FFC" w:rsidP="004D1FFC">
      <w:pPr>
        <w:pStyle w:val="Default"/>
        <w:numPr>
          <w:ilvl w:val="0"/>
          <w:numId w:val="23"/>
        </w:numPr>
        <w:jc w:val="both"/>
      </w:pPr>
      <w:r w:rsidRPr="00D0466D">
        <w:t xml:space="preserve"> </w:t>
      </w:r>
      <w:r w:rsidR="0032395E" w:rsidRPr="00D0466D">
        <w:t>rodič, kterému náleží zvýšení příspěvku na péči z důvodu péče o nezaopatřené dítě,</w:t>
      </w:r>
    </w:p>
    <w:p w:rsidR="0032395E" w:rsidRPr="00D0466D" w:rsidRDefault="0032395E" w:rsidP="002D1AB3">
      <w:pPr>
        <w:pStyle w:val="Default"/>
        <w:ind w:left="720"/>
        <w:jc w:val="both"/>
      </w:pPr>
      <w:r w:rsidRPr="00D0466D">
        <w:t xml:space="preserve">nebo </w:t>
      </w:r>
    </w:p>
    <w:p w:rsidR="004D1FFC" w:rsidRPr="00D0466D" w:rsidRDefault="004D1FFC" w:rsidP="004D1FFC">
      <w:pPr>
        <w:pStyle w:val="Default"/>
        <w:numPr>
          <w:ilvl w:val="0"/>
          <w:numId w:val="5"/>
        </w:numPr>
        <w:tabs>
          <w:tab w:val="left" w:pos="284"/>
          <w:tab w:val="left" w:pos="567"/>
        </w:tabs>
        <w:jc w:val="both"/>
      </w:pPr>
      <w:r w:rsidRPr="00D0466D">
        <w:t xml:space="preserve">  </w:t>
      </w:r>
      <w:r w:rsidR="0032395E" w:rsidRPr="00D0466D">
        <w:t>fyzická osoba, která o dítě osobně pečuje a z důvodu péče o toto dítě pobírá dávky</w:t>
      </w:r>
    </w:p>
    <w:p w:rsidR="004D1FFC" w:rsidRPr="00BB3396" w:rsidRDefault="0032395E" w:rsidP="004D1FFC">
      <w:pPr>
        <w:pStyle w:val="Default"/>
        <w:tabs>
          <w:tab w:val="left" w:pos="567"/>
          <w:tab w:val="left" w:pos="720"/>
        </w:tabs>
        <w:ind w:left="720"/>
        <w:jc w:val="both"/>
      </w:pPr>
      <w:r w:rsidRPr="00D0466D">
        <w:t>pěstounské péče, pokud tuto skutečnost prokáže ředitel</w:t>
      </w:r>
      <w:r w:rsidR="00C476F8" w:rsidRPr="00D0466D">
        <w:t>ce</w:t>
      </w:r>
      <w:r w:rsidRPr="00D0466D">
        <w:t xml:space="preserve"> mateřské školy</w:t>
      </w:r>
      <w:r w:rsidR="004D1FFC" w:rsidRPr="00D0466D">
        <w:t>.</w:t>
      </w:r>
    </w:p>
    <w:p w:rsidR="00145B41" w:rsidRPr="00BB3396" w:rsidRDefault="004D1FFC" w:rsidP="004D1FFC">
      <w:pPr>
        <w:pStyle w:val="Default"/>
        <w:tabs>
          <w:tab w:val="left" w:pos="567"/>
          <w:tab w:val="left" w:pos="720"/>
        </w:tabs>
        <w:ind w:left="720"/>
        <w:jc w:val="both"/>
      </w:pPr>
      <w:r w:rsidRPr="00BB3396">
        <w:t xml:space="preserve"> </w:t>
      </w:r>
      <w:r w:rsidR="00145B41" w:rsidRPr="00BB3396">
        <w:t xml:space="preserve">Platí se hotově nebo převodním příkazem do 20. </w:t>
      </w:r>
      <w:r w:rsidR="005470B3" w:rsidRPr="00BB3396">
        <w:t>d</w:t>
      </w:r>
      <w:r w:rsidR="00145B41" w:rsidRPr="00BB3396">
        <w:t xml:space="preserve">ne </w:t>
      </w:r>
      <w:r w:rsidR="005F53E7" w:rsidRPr="00BB3396">
        <w:t xml:space="preserve">každého </w:t>
      </w:r>
      <w:r w:rsidR="00145B41" w:rsidRPr="00BB3396">
        <w:t>měsíce na sekretariátu školy. Úplata za předškolní vzdělávání je platba, která je pro rodiče povinná.</w:t>
      </w:r>
      <w:r w:rsidR="007D285A" w:rsidRPr="00BB3396">
        <w:t xml:space="preserve"> </w:t>
      </w:r>
      <w:r w:rsidR="00145B41" w:rsidRPr="00BB3396">
        <w:t xml:space="preserve">Neuhrazení úplaty je považováno za závažné porušení pravidel </w:t>
      </w:r>
      <w:r w:rsidR="005F53E7" w:rsidRPr="00BB3396">
        <w:t>mateřské školy</w:t>
      </w:r>
      <w:r w:rsidR="00145B41" w:rsidRPr="00BB3396">
        <w:t xml:space="preserve"> a v důsledku může být důvodem pro ukončení docházky dítěte do </w:t>
      </w:r>
      <w:r w:rsidR="007D285A" w:rsidRPr="00BB3396">
        <w:t>mateřské školy.</w:t>
      </w:r>
    </w:p>
    <w:p w:rsidR="00797765" w:rsidRPr="00BB3396" w:rsidRDefault="00797765" w:rsidP="0032395E">
      <w:pPr>
        <w:ind w:left="705" w:hanging="705"/>
        <w:jc w:val="both"/>
        <w:rPr>
          <w:szCs w:val="24"/>
        </w:rPr>
      </w:pPr>
      <w:r w:rsidRPr="00BB3396">
        <w:rPr>
          <w:szCs w:val="24"/>
        </w:rPr>
        <w:t xml:space="preserve">            Pokud dítě nedochází celý měsíc do </w:t>
      </w:r>
      <w:r w:rsidR="005F53E7" w:rsidRPr="00BB3396">
        <w:rPr>
          <w:szCs w:val="24"/>
        </w:rPr>
        <w:t>mateřské školy</w:t>
      </w:r>
      <w:r w:rsidRPr="00BB3396">
        <w:rPr>
          <w:szCs w:val="24"/>
        </w:rPr>
        <w:t>, může rodič požádat o prominutí platby za příslušný měsíc.</w:t>
      </w:r>
    </w:p>
    <w:p w:rsidR="00A8295C" w:rsidRPr="00BB3396" w:rsidRDefault="00DA4B5B" w:rsidP="00F912DA">
      <w:pPr>
        <w:ind w:left="705" w:hanging="705"/>
        <w:jc w:val="both"/>
        <w:rPr>
          <w:szCs w:val="24"/>
        </w:rPr>
      </w:pPr>
      <w:r w:rsidRPr="00BB3396">
        <w:rPr>
          <w:szCs w:val="24"/>
        </w:rPr>
        <w:t xml:space="preserve">              </w:t>
      </w:r>
    </w:p>
    <w:p w:rsidR="001014C4" w:rsidRPr="00D0466D" w:rsidRDefault="00E66323" w:rsidP="00F912DA">
      <w:pPr>
        <w:ind w:left="705" w:hanging="705"/>
        <w:jc w:val="both"/>
        <w:rPr>
          <w:szCs w:val="24"/>
        </w:rPr>
      </w:pPr>
      <w:r w:rsidRPr="00BB3396">
        <w:rPr>
          <w:szCs w:val="24"/>
        </w:rPr>
        <w:t>1</w:t>
      </w:r>
      <w:r w:rsidR="00350A36" w:rsidRPr="00BB3396">
        <w:rPr>
          <w:szCs w:val="24"/>
        </w:rPr>
        <w:t>2</w:t>
      </w:r>
      <w:r w:rsidR="00B671F0" w:rsidRPr="00BB3396">
        <w:rPr>
          <w:szCs w:val="24"/>
        </w:rPr>
        <w:t>.</w:t>
      </w:r>
      <w:r w:rsidRPr="00BB3396">
        <w:rPr>
          <w:szCs w:val="24"/>
        </w:rPr>
        <w:t>5</w:t>
      </w:r>
      <w:r w:rsidR="0020068D" w:rsidRPr="00BB3396">
        <w:rPr>
          <w:szCs w:val="24"/>
        </w:rPr>
        <w:t>.</w:t>
      </w:r>
      <w:r w:rsidR="00B671F0" w:rsidRPr="00BB3396">
        <w:rPr>
          <w:szCs w:val="24"/>
        </w:rPr>
        <w:tab/>
      </w:r>
      <w:r w:rsidR="00C476F8" w:rsidRPr="00D0466D">
        <w:rPr>
          <w:szCs w:val="24"/>
        </w:rPr>
        <w:t xml:space="preserve">Obědy je možné odhlásit nebo přihlásit vždy den předem do 12.00 hodin. </w:t>
      </w:r>
      <w:r w:rsidR="00595A24" w:rsidRPr="00D0466D">
        <w:rPr>
          <w:szCs w:val="24"/>
        </w:rPr>
        <w:t>Odhlášení stravy</w:t>
      </w:r>
      <w:r w:rsidR="007D285A" w:rsidRPr="00D0466D">
        <w:rPr>
          <w:szCs w:val="24"/>
        </w:rPr>
        <w:t xml:space="preserve"> se provádí </w:t>
      </w:r>
      <w:r w:rsidR="00595A24" w:rsidRPr="00D0466D">
        <w:rPr>
          <w:szCs w:val="24"/>
        </w:rPr>
        <w:t xml:space="preserve">elektronicky přes internetový portál E-STRAVA. </w:t>
      </w:r>
      <w:r w:rsidR="00BA2D7F" w:rsidRPr="00D0466D">
        <w:rPr>
          <w:szCs w:val="24"/>
        </w:rPr>
        <w:t>První den nepřítomnosti</w:t>
      </w:r>
      <w:r w:rsidR="008B759B" w:rsidRPr="00D0466D">
        <w:rPr>
          <w:szCs w:val="24"/>
        </w:rPr>
        <w:t xml:space="preserve"> </w:t>
      </w:r>
      <w:r w:rsidR="00BA2D7F" w:rsidRPr="00D0466D">
        <w:rPr>
          <w:szCs w:val="24"/>
        </w:rPr>
        <w:t>(v případě náhlého onemocnění), je možné</w:t>
      </w:r>
      <w:r w:rsidR="008B759B" w:rsidRPr="00D0466D">
        <w:rPr>
          <w:szCs w:val="24"/>
        </w:rPr>
        <w:t xml:space="preserve"> v době vydávání obědů </w:t>
      </w:r>
      <w:r w:rsidR="00BA2D7F" w:rsidRPr="00D0466D">
        <w:rPr>
          <w:szCs w:val="24"/>
        </w:rPr>
        <w:t>vyzvednout a odnést neodhlášený oběd ve vlastních nádobách.</w:t>
      </w:r>
    </w:p>
    <w:p w:rsidR="00A8295C" w:rsidRPr="00BB3396" w:rsidRDefault="001014C4" w:rsidP="00F912DA">
      <w:pPr>
        <w:ind w:left="705" w:hanging="705"/>
        <w:jc w:val="both"/>
        <w:rPr>
          <w:szCs w:val="24"/>
        </w:rPr>
      </w:pPr>
      <w:r w:rsidRPr="00D0466D">
        <w:rPr>
          <w:szCs w:val="24"/>
        </w:rPr>
        <w:t xml:space="preserve">            Respektujeme individuální zvláštnosti dětí</w:t>
      </w:r>
      <w:r w:rsidR="00F422A7" w:rsidRPr="00D0466D">
        <w:rPr>
          <w:szCs w:val="24"/>
        </w:rPr>
        <w:t xml:space="preserve">, alergie na potraviny a diety </w:t>
      </w:r>
      <w:r w:rsidRPr="00D0466D">
        <w:rPr>
          <w:szCs w:val="24"/>
        </w:rPr>
        <w:t>pro děti se zdravotním znevýhodněním</w:t>
      </w:r>
      <w:r w:rsidR="00595A24" w:rsidRPr="00D0466D">
        <w:rPr>
          <w:szCs w:val="24"/>
        </w:rPr>
        <w:t>.</w:t>
      </w:r>
    </w:p>
    <w:p w:rsidR="00C56F89" w:rsidRPr="00BB3396" w:rsidRDefault="00C56F89" w:rsidP="00F912DA">
      <w:pPr>
        <w:overflowPunct/>
        <w:autoSpaceDE/>
        <w:autoSpaceDN/>
        <w:adjustRightInd/>
        <w:jc w:val="both"/>
        <w:textAlignment w:val="auto"/>
        <w:rPr>
          <w:szCs w:val="24"/>
        </w:rPr>
      </w:pPr>
    </w:p>
    <w:p w:rsidR="00A8295C" w:rsidRPr="00BB3396" w:rsidRDefault="00A053F2" w:rsidP="00F912DA">
      <w:pPr>
        <w:ind w:left="705" w:hanging="705"/>
        <w:jc w:val="both"/>
        <w:rPr>
          <w:szCs w:val="24"/>
        </w:rPr>
      </w:pPr>
      <w:r w:rsidRPr="00BB3396">
        <w:rPr>
          <w:szCs w:val="24"/>
        </w:rPr>
        <w:t>1</w:t>
      </w:r>
      <w:r w:rsidR="00350A36" w:rsidRPr="00BB3396">
        <w:rPr>
          <w:szCs w:val="24"/>
        </w:rPr>
        <w:t>2</w:t>
      </w:r>
      <w:r w:rsidR="00B671F0" w:rsidRPr="00BB3396">
        <w:rPr>
          <w:szCs w:val="24"/>
        </w:rPr>
        <w:t>.</w:t>
      </w:r>
      <w:r w:rsidRPr="00BB3396">
        <w:rPr>
          <w:szCs w:val="24"/>
        </w:rPr>
        <w:t>6</w:t>
      </w:r>
      <w:r w:rsidR="0020068D" w:rsidRPr="00BB3396">
        <w:rPr>
          <w:szCs w:val="24"/>
        </w:rPr>
        <w:t>.</w:t>
      </w:r>
      <w:r w:rsidR="00B671F0" w:rsidRPr="00BB3396">
        <w:rPr>
          <w:szCs w:val="24"/>
        </w:rPr>
        <w:tab/>
      </w:r>
      <w:r w:rsidR="00A8295C" w:rsidRPr="00BB3396">
        <w:rPr>
          <w:szCs w:val="24"/>
        </w:rPr>
        <w:t>Za příznivého počasí tráví děti venku dvě hodiny. Důvodem vynechání pobytu venku j</w:t>
      </w:r>
      <w:r w:rsidRPr="00BB3396">
        <w:rPr>
          <w:szCs w:val="24"/>
        </w:rPr>
        <w:t>e nepříznivé počasí</w:t>
      </w:r>
      <w:r w:rsidR="00595A24" w:rsidRPr="00BB3396">
        <w:rPr>
          <w:szCs w:val="24"/>
        </w:rPr>
        <w:t xml:space="preserve"> a nepříznivý stav ovzduší</w:t>
      </w:r>
      <w:r w:rsidR="00C65F74" w:rsidRPr="00BB3396">
        <w:rPr>
          <w:szCs w:val="24"/>
        </w:rPr>
        <w:t>.</w:t>
      </w:r>
    </w:p>
    <w:p w:rsidR="00F21140" w:rsidRPr="00BB3396" w:rsidRDefault="00F21140" w:rsidP="00F912DA">
      <w:pPr>
        <w:ind w:left="705" w:hanging="705"/>
        <w:jc w:val="both"/>
        <w:rPr>
          <w:szCs w:val="24"/>
        </w:rPr>
      </w:pPr>
    </w:p>
    <w:p w:rsidR="00BA2D7F" w:rsidRPr="00BB3396" w:rsidRDefault="002D44C5" w:rsidP="00F912DA">
      <w:pPr>
        <w:ind w:left="705" w:hanging="705"/>
        <w:jc w:val="both"/>
        <w:rPr>
          <w:szCs w:val="24"/>
        </w:rPr>
      </w:pPr>
      <w:bookmarkStart w:id="11" w:name="_Toc333688248"/>
      <w:r w:rsidRPr="00BB3396">
        <w:rPr>
          <w:szCs w:val="24"/>
        </w:rPr>
        <w:t>1</w:t>
      </w:r>
      <w:r w:rsidR="00350A36" w:rsidRPr="00BB3396">
        <w:rPr>
          <w:szCs w:val="24"/>
        </w:rPr>
        <w:t>2</w:t>
      </w:r>
      <w:r w:rsidRPr="00BB3396">
        <w:rPr>
          <w:szCs w:val="24"/>
        </w:rPr>
        <w:t>.7</w:t>
      </w:r>
      <w:r w:rsidR="0020068D" w:rsidRPr="00BB3396">
        <w:rPr>
          <w:szCs w:val="24"/>
        </w:rPr>
        <w:t>.</w:t>
      </w:r>
      <w:r w:rsidRPr="00BB3396">
        <w:rPr>
          <w:szCs w:val="24"/>
        </w:rPr>
        <w:tab/>
        <w:t xml:space="preserve">O pořádání mimořádných školních a mimoškolních akcí mateřská škola informuje v dostatečném předstihu zákonné zástupce dětí písemným upozorněním umístěným </w:t>
      </w:r>
    </w:p>
    <w:p w:rsidR="002D44C5" w:rsidRPr="00BB3396" w:rsidRDefault="00BA2D7F" w:rsidP="00F912DA">
      <w:pPr>
        <w:ind w:left="705" w:hanging="705"/>
        <w:jc w:val="both"/>
        <w:rPr>
          <w:szCs w:val="24"/>
        </w:rPr>
      </w:pPr>
      <w:r w:rsidRPr="00BB3396">
        <w:rPr>
          <w:szCs w:val="24"/>
        </w:rPr>
        <w:t xml:space="preserve">            </w:t>
      </w:r>
      <w:r w:rsidR="002D44C5" w:rsidRPr="00BB3396">
        <w:rPr>
          <w:szCs w:val="24"/>
        </w:rPr>
        <w:t>na veřejně přístupném místě ve škole</w:t>
      </w:r>
      <w:r w:rsidR="00D65BBB" w:rsidRPr="00BB3396">
        <w:rPr>
          <w:szCs w:val="24"/>
        </w:rPr>
        <w:t xml:space="preserve"> a na webových stránkách školy</w:t>
      </w:r>
      <w:r w:rsidR="002D44C5" w:rsidRPr="00BB3396">
        <w:rPr>
          <w:szCs w:val="24"/>
        </w:rPr>
        <w:t>. U akcí spojených s mimořádnými finančními výdaji pro zákonné zástupce je účast dítěte možná jen s jej</w:t>
      </w:r>
      <w:r w:rsidRPr="00BB3396">
        <w:rPr>
          <w:szCs w:val="24"/>
        </w:rPr>
        <w:t>í</w:t>
      </w:r>
      <w:r w:rsidR="002D44C5" w:rsidRPr="00BB3396">
        <w:rPr>
          <w:szCs w:val="24"/>
        </w:rPr>
        <w:t>ch souhlasem.</w:t>
      </w:r>
    </w:p>
    <w:p w:rsidR="002D44C5" w:rsidRPr="00BB3396" w:rsidRDefault="002D44C5" w:rsidP="00F912DA">
      <w:pPr>
        <w:jc w:val="both"/>
        <w:rPr>
          <w:szCs w:val="24"/>
        </w:rPr>
      </w:pPr>
    </w:p>
    <w:p w:rsidR="002D44C5" w:rsidRPr="00BB3396" w:rsidRDefault="002D44C5" w:rsidP="00F912DA">
      <w:pPr>
        <w:ind w:left="705" w:hanging="705"/>
        <w:jc w:val="both"/>
        <w:rPr>
          <w:szCs w:val="24"/>
        </w:rPr>
      </w:pPr>
      <w:r w:rsidRPr="00BB3396">
        <w:rPr>
          <w:szCs w:val="24"/>
        </w:rPr>
        <w:t>1</w:t>
      </w:r>
      <w:r w:rsidR="00350A36" w:rsidRPr="00BB3396">
        <w:rPr>
          <w:szCs w:val="24"/>
        </w:rPr>
        <w:t>2</w:t>
      </w:r>
      <w:r w:rsidRPr="00BB3396">
        <w:rPr>
          <w:szCs w:val="24"/>
        </w:rPr>
        <w:t>.8</w:t>
      </w:r>
      <w:r w:rsidR="0020068D" w:rsidRPr="00BB3396">
        <w:rPr>
          <w:szCs w:val="24"/>
        </w:rPr>
        <w:t>.</w:t>
      </w:r>
      <w:r w:rsidRPr="00BB3396">
        <w:rPr>
          <w:szCs w:val="24"/>
        </w:rPr>
        <w:tab/>
        <w:t>Předem známou nepřítomnost dítěte oznamují</w:t>
      </w:r>
      <w:r w:rsidR="00DA4B5B" w:rsidRPr="00BB3396">
        <w:rPr>
          <w:szCs w:val="24"/>
        </w:rPr>
        <w:t xml:space="preserve"> zákonní zástupci osobně učitelce mateřské školy</w:t>
      </w:r>
      <w:r w:rsidR="00BA2D7F" w:rsidRPr="00BB3396">
        <w:rPr>
          <w:szCs w:val="24"/>
        </w:rPr>
        <w:t>,</w:t>
      </w:r>
      <w:r w:rsidR="00DA4B5B" w:rsidRPr="00BB3396">
        <w:rPr>
          <w:szCs w:val="24"/>
        </w:rPr>
        <w:t xml:space="preserve"> telefonicky na sekretariátu školy</w:t>
      </w:r>
      <w:r w:rsidR="005470B3" w:rsidRPr="00BB3396">
        <w:rPr>
          <w:szCs w:val="24"/>
        </w:rPr>
        <w:t xml:space="preserve"> nebo elektronicky mailem</w:t>
      </w:r>
      <w:r w:rsidR="00DA4B5B" w:rsidRPr="00BB3396">
        <w:rPr>
          <w:szCs w:val="24"/>
        </w:rPr>
        <w:t>.</w:t>
      </w:r>
      <w:r w:rsidRPr="00BB3396">
        <w:rPr>
          <w:szCs w:val="24"/>
        </w:rPr>
        <w:t xml:space="preserve"> </w:t>
      </w:r>
    </w:p>
    <w:p w:rsidR="002D44C5" w:rsidRPr="00BB3396" w:rsidRDefault="002D44C5" w:rsidP="00F912DA">
      <w:pPr>
        <w:jc w:val="both"/>
        <w:rPr>
          <w:szCs w:val="24"/>
        </w:rPr>
      </w:pPr>
    </w:p>
    <w:p w:rsidR="002D44C5" w:rsidRPr="00BB3396" w:rsidRDefault="002D44C5" w:rsidP="00F912DA">
      <w:pPr>
        <w:ind w:left="705" w:hanging="705"/>
        <w:jc w:val="both"/>
        <w:rPr>
          <w:szCs w:val="24"/>
        </w:rPr>
      </w:pPr>
      <w:r w:rsidRPr="00BB3396">
        <w:rPr>
          <w:szCs w:val="24"/>
        </w:rPr>
        <w:t>1</w:t>
      </w:r>
      <w:r w:rsidR="00350A36" w:rsidRPr="00BB3396">
        <w:rPr>
          <w:szCs w:val="24"/>
        </w:rPr>
        <w:t>2</w:t>
      </w:r>
      <w:r w:rsidRPr="00BB3396">
        <w:rPr>
          <w:szCs w:val="24"/>
        </w:rPr>
        <w:t>.9</w:t>
      </w:r>
      <w:r w:rsidR="0020068D" w:rsidRPr="00BB3396">
        <w:rPr>
          <w:szCs w:val="24"/>
        </w:rPr>
        <w:t>.</w:t>
      </w:r>
      <w:r w:rsidRPr="00BB3396">
        <w:rPr>
          <w:szCs w:val="24"/>
        </w:rPr>
        <w:tab/>
        <w:t>Nepřítomnost pro onemocnění</w:t>
      </w:r>
      <w:r w:rsidR="00D65BBB" w:rsidRPr="00BB3396">
        <w:rPr>
          <w:szCs w:val="24"/>
        </w:rPr>
        <w:t xml:space="preserve"> </w:t>
      </w:r>
      <w:r w:rsidRPr="00BB3396">
        <w:rPr>
          <w:szCs w:val="24"/>
        </w:rPr>
        <w:t>nebo úraz oznamují zákonní zástupci bez zbytečného odkladu, včetně předpokládané doby nepřítomnosti dítěte v mateřské škole</w:t>
      </w:r>
      <w:r w:rsidR="00E131B2" w:rsidRPr="00BB3396">
        <w:rPr>
          <w:szCs w:val="24"/>
        </w:rPr>
        <w:t>.</w:t>
      </w:r>
    </w:p>
    <w:p w:rsidR="002D44C5" w:rsidRPr="00BB3396" w:rsidRDefault="002D44C5" w:rsidP="00F912DA">
      <w:pPr>
        <w:jc w:val="both"/>
        <w:rPr>
          <w:szCs w:val="24"/>
        </w:rPr>
      </w:pPr>
    </w:p>
    <w:p w:rsidR="002D44C5" w:rsidRPr="00BB3396" w:rsidRDefault="002D44C5" w:rsidP="00F912DA">
      <w:pPr>
        <w:ind w:left="705" w:hanging="705"/>
        <w:jc w:val="both"/>
        <w:rPr>
          <w:szCs w:val="24"/>
        </w:rPr>
      </w:pPr>
      <w:r w:rsidRPr="00BB3396">
        <w:rPr>
          <w:szCs w:val="24"/>
        </w:rPr>
        <w:t>1</w:t>
      </w:r>
      <w:r w:rsidR="00350A36" w:rsidRPr="00BB3396">
        <w:rPr>
          <w:szCs w:val="24"/>
        </w:rPr>
        <w:t>2</w:t>
      </w:r>
      <w:r w:rsidRPr="00BB3396">
        <w:rPr>
          <w:szCs w:val="24"/>
        </w:rPr>
        <w:t>.10</w:t>
      </w:r>
      <w:r w:rsidR="0020068D" w:rsidRPr="007A5A64">
        <w:rPr>
          <w:szCs w:val="24"/>
        </w:rPr>
        <w:t>.</w:t>
      </w:r>
      <w:r w:rsidRPr="007A5A64">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452CB3" w:rsidRPr="00BB3396" w:rsidRDefault="00452CB3" w:rsidP="00F912DA">
      <w:pPr>
        <w:ind w:left="705" w:hanging="705"/>
        <w:jc w:val="both"/>
        <w:rPr>
          <w:szCs w:val="24"/>
        </w:rPr>
      </w:pPr>
    </w:p>
    <w:p w:rsidR="00520043" w:rsidRPr="00BB3396" w:rsidRDefault="00520043" w:rsidP="00F912DA">
      <w:pPr>
        <w:ind w:left="705" w:hanging="705"/>
        <w:jc w:val="both"/>
        <w:rPr>
          <w:szCs w:val="24"/>
        </w:rPr>
      </w:pPr>
    </w:p>
    <w:p w:rsidR="00520043" w:rsidRPr="00BB3396" w:rsidRDefault="00520043" w:rsidP="00F912DA">
      <w:pPr>
        <w:ind w:left="705" w:hanging="705"/>
        <w:jc w:val="both"/>
        <w:rPr>
          <w:szCs w:val="24"/>
        </w:rPr>
      </w:pPr>
    </w:p>
    <w:p w:rsidR="00520043" w:rsidRPr="00BB3396" w:rsidRDefault="00520043" w:rsidP="00F912DA">
      <w:pPr>
        <w:ind w:left="705" w:hanging="705"/>
        <w:jc w:val="both"/>
        <w:rPr>
          <w:szCs w:val="24"/>
        </w:rPr>
      </w:pPr>
    </w:p>
    <w:p w:rsidR="0048499D" w:rsidRPr="00BB3396" w:rsidRDefault="0048499D" w:rsidP="00F912DA">
      <w:pPr>
        <w:ind w:left="705" w:hanging="705"/>
        <w:jc w:val="both"/>
        <w:rPr>
          <w:szCs w:val="24"/>
        </w:rPr>
      </w:pPr>
    </w:p>
    <w:p w:rsidR="0048499D" w:rsidRPr="00BB3396" w:rsidRDefault="0048499D" w:rsidP="00F912DA">
      <w:pPr>
        <w:ind w:left="705" w:hanging="705"/>
        <w:jc w:val="both"/>
        <w:rPr>
          <w:szCs w:val="24"/>
        </w:rPr>
      </w:pPr>
    </w:p>
    <w:p w:rsidR="00520043" w:rsidRPr="00BB3396" w:rsidRDefault="00520043" w:rsidP="00F912DA">
      <w:pPr>
        <w:ind w:left="705" w:hanging="705"/>
        <w:jc w:val="both"/>
        <w:rPr>
          <w:szCs w:val="24"/>
        </w:rPr>
      </w:pPr>
    </w:p>
    <w:p w:rsidR="00D65BBB" w:rsidRPr="00BB3396" w:rsidRDefault="00D65BBB" w:rsidP="00F912DA">
      <w:pPr>
        <w:ind w:left="705" w:hanging="705"/>
        <w:jc w:val="both"/>
        <w:rPr>
          <w:szCs w:val="24"/>
        </w:rPr>
      </w:pPr>
    </w:p>
    <w:p w:rsidR="00D65BBB" w:rsidRDefault="00D65BBB" w:rsidP="00F912DA">
      <w:pPr>
        <w:ind w:left="705" w:hanging="705"/>
        <w:jc w:val="both"/>
        <w:rPr>
          <w:szCs w:val="24"/>
        </w:rPr>
      </w:pPr>
    </w:p>
    <w:p w:rsidR="00BB3396" w:rsidRDefault="00BB3396" w:rsidP="00F912DA">
      <w:pPr>
        <w:ind w:left="705" w:hanging="705"/>
        <w:jc w:val="both"/>
        <w:rPr>
          <w:szCs w:val="24"/>
        </w:rPr>
      </w:pPr>
    </w:p>
    <w:p w:rsidR="001F68FF" w:rsidRDefault="001F68FF" w:rsidP="00F912DA">
      <w:pPr>
        <w:ind w:left="705" w:hanging="705"/>
        <w:jc w:val="both"/>
        <w:rPr>
          <w:szCs w:val="24"/>
        </w:rPr>
      </w:pPr>
    </w:p>
    <w:p w:rsidR="001F68FF" w:rsidRDefault="001F68FF" w:rsidP="00F912DA">
      <w:pPr>
        <w:ind w:left="705" w:hanging="705"/>
        <w:jc w:val="both"/>
        <w:rPr>
          <w:szCs w:val="24"/>
        </w:rPr>
      </w:pPr>
    </w:p>
    <w:p w:rsidR="001F68FF" w:rsidRDefault="001F68FF" w:rsidP="00F912DA">
      <w:pPr>
        <w:ind w:left="705" w:hanging="705"/>
        <w:jc w:val="both"/>
        <w:rPr>
          <w:szCs w:val="24"/>
        </w:rPr>
      </w:pPr>
    </w:p>
    <w:p w:rsidR="001F68FF" w:rsidRPr="00BB3396" w:rsidRDefault="001F68FF" w:rsidP="00F912DA">
      <w:pPr>
        <w:ind w:left="705" w:hanging="705"/>
        <w:jc w:val="both"/>
        <w:rPr>
          <w:szCs w:val="24"/>
        </w:rPr>
      </w:pPr>
    </w:p>
    <w:p w:rsidR="00452CB3" w:rsidRPr="00BB3396" w:rsidRDefault="00452CB3" w:rsidP="00F912DA">
      <w:pPr>
        <w:jc w:val="both"/>
        <w:textAlignment w:val="auto"/>
        <w:rPr>
          <w:szCs w:val="24"/>
        </w:rPr>
      </w:pPr>
      <w:r w:rsidRPr="00BB3396">
        <w:rPr>
          <w:szCs w:val="24"/>
        </w:rPr>
        <w:t xml:space="preserve">                                                               Čl. IV</w:t>
      </w:r>
    </w:p>
    <w:p w:rsidR="00452CB3" w:rsidRPr="00BB3396" w:rsidRDefault="00452CB3" w:rsidP="00F912DA">
      <w:pPr>
        <w:jc w:val="both"/>
        <w:textAlignment w:val="auto"/>
        <w:rPr>
          <w:szCs w:val="24"/>
        </w:rPr>
      </w:pPr>
    </w:p>
    <w:bookmarkEnd w:id="11"/>
    <w:p w:rsidR="00452CB3" w:rsidRPr="00BB3396" w:rsidRDefault="00452CB3" w:rsidP="00F912DA">
      <w:pPr>
        <w:jc w:val="both"/>
        <w:textAlignment w:val="auto"/>
        <w:rPr>
          <w:szCs w:val="24"/>
        </w:rPr>
      </w:pPr>
      <w:r w:rsidRPr="00BB3396">
        <w:rPr>
          <w:szCs w:val="24"/>
        </w:rPr>
        <w:t xml:space="preserve">PODMÍNKY ZAJIŠTĚNÍ BEZPEČNOSTI A OCHRANY ZDRAVÍ DĚTÍ A JEJICH </w:t>
      </w:r>
      <w:bookmarkStart w:id="12" w:name="_Hlk535915109"/>
      <w:r w:rsidRPr="00BB3396">
        <w:rPr>
          <w:szCs w:val="24"/>
        </w:rPr>
        <w:t>OCHRANY PŘED SOCIÁLNĚ PATOLOGICKÝMI JEVY A PŘED PROJEVY DISKRIMINACE, NEPŘÁTELSTVÍ NEBO NÁSILÍ</w:t>
      </w:r>
    </w:p>
    <w:bookmarkEnd w:id="12"/>
    <w:p w:rsidR="00A8295C" w:rsidRPr="00BB3396" w:rsidRDefault="00A8295C" w:rsidP="00F912DA">
      <w:pPr>
        <w:jc w:val="both"/>
        <w:rPr>
          <w:szCs w:val="24"/>
        </w:rPr>
      </w:pPr>
    </w:p>
    <w:p w:rsidR="00A8295C" w:rsidRPr="00BB3396" w:rsidRDefault="002D44C5" w:rsidP="00F912DA">
      <w:pPr>
        <w:pStyle w:val="Nadpis3"/>
        <w:jc w:val="both"/>
      </w:pPr>
      <w:bookmarkStart w:id="13" w:name="_Toc333688250"/>
      <w:bookmarkStart w:id="14" w:name="_Hlk535914942"/>
      <w:r w:rsidRPr="00BB3396">
        <w:t>1</w:t>
      </w:r>
      <w:r w:rsidR="00350A36" w:rsidRPr="00BB3396">
        <w:t>3</w:t>
      </w:r>
      <w:r w:rsidRPr="00BB3396">
        <w:t xml:space="preserve">. </w:t>
      </w:r>
      <w:r w:rsidR="00A8295C" w:rsidRPr="00BB3396">
        <w:t>Péče o zdraví a bezpečnost dětí při vzdělávání</w:t>
      </w:r>
      <w:bookmarkEnd w:id="13"/>
      <w:r w:rsidR="00A8295C" w:rsidRPr="00BB3396">
        <w:t xml:space="preserve"> </w:t>
      </w:r>
      <w:bookmarkEnd w:id="14"/>
    </w:p>
    <w:p w:rsidR="00A8295C" w:rsidRPr="00BB3396" w:rsidRDefault="00A8295C" w:rsidP="00F912DA">
      <w:pPr>
        <w:jc w:val="both"/>
        <w:rPr>
          <w:szCs w:val="24"/>
        </w:rPr>
      </w:pPr>
    </w:p>
    <w:p w:rsidR="00CE5B29" w:rsidRPr="00BB3396" w:rsidRDefault="002D44C5" w:rsidP="00F912DA">
      <w:pPr>
        <w:ind w:left="705" w:hanging="705"/>
        <w:jc w:val="both"/>
        <w:rPr>
          <w:szCs w:val="24"/>
        </w:rPr>
      </w:pPr>
      <w:r w:rsidRPr="00BB3396">
        <w:rPr>
          <w:szCs w:val="24"/>
        </w:rPr>
        <w:t>1</w:t>
      </w:r>
      <w:r w:rsidR="00350A36" w:rsidRPr="00BB3396">
        <w:rPr>
          <w:szCs w:val="24"/>
        </w:rPr>
        <w:t>3</w:t>
      </w:r>
      <w:r w:rsidR="00AC70AD" w:rsidRPr="00BB3396">
        <w:rPr>
          <w:szCs w:val="24"/>
        </w:rPr>
        <w:t>.1</w:t>
      </w:r>
      <w:r w:rsidR="0020068D" w:rsidRPr="00BB3396">
        <w:rPr>
          <w:szCs w:val="24"/>
        </w:rPr>
        <w:t>.</w:t>
      </w:r>
      <w:r w:rsidR="00AC70AD" w:rsidRPr="00BB3396">
        <w:rPr>
          <w:szCs w:val="24"/>
        </w:rPr>
        <w:tab/>
      </w:r>
      <w:r w:rsidR="00A8295C" w:rsidRPr="00BB3396">
        <w:rPr>
          <w:szCs w:val="24"/>
        </w:rPr>
        <w:t xml:space="preserve">Mateřská škola vykonává dohled nad dítětem od doby, kdy </w:t>
      </w:r>
      <w:bookmarkStart w:id="15" w:name="_Hlk535603928"/>
      <w:r w:rsidR="00CE5B29" w:rsidRPr="00BB3396">
        <w:rPr>
          <w:szCs w:val="24"/>
        </w:rPr>
        <w:t>pedagogický pracovník</w:t>
      </w:r>
      <w:bookmarkEnd w:id="15"/>
      <w:r w:rsidR="003D1ACE" w:rsidRPr="00BB3396">
        <w:rPr>
          <w:szCs w:val="24"/>
        </w:rPr>
        <w:t xml:space="preserve"> </w:t>
      </w:r>
      <w:r w:rsidR="00A8295C" w:rsidRPr="00BB3396">
        <w:rPr>
          <w:szCs w:val="24"/>
        </w:rPr>
        <w:t xml:space="preserve">převezme </w:t>
      </w:r>
      <w:r w:rsidR="0065462F" w:rsidRPr="00BB3396">
        <w:rPr>
          <w:szCs w:val="24"/>
        </w:rPr>
        <w:t xml:space="preserve">dítě </w:t>
      </w:r>
      <w:r w:rsidR="00A8295C" w:rsidRPr="00BB3396">
        <w:rPr>
          <w:szCs w:val="24"/>
        </w:rPr>
        <w:t xml:space="preserve">od zákonného zástupce nebo jím pověřené osoby, až do doby, kdy je </w:t>
      </w:r>
      <w:r w:rsidR="00CE5B29" w:rsidRPr="00BB3396">
        <w:rPr>
          <w:szCs w:val="24"/>
        </w:rPr>
        <w:t>pedagogický pracovník</w:t>
      </w:r>
      <w:r w:rsidR="003D1ACE" w:rsidRPr="00BB3396">
        <w:rPr>
          <w:szCs w:val="24"/>
        </w:rPr>
        <w:t xml:space="preserve"> </w:t>
      </w:r>
      <w:r w:rsidR="00A8295C" w:rsidRPr="00BB3396">
        <w:rPr>
          <w:szCs w:val="24"/>
        </w:rPr>
        <w:t xml:space="preserve">předá </w:t>
      </w:r>
      <w:r w:rsidR="003D1ACE" w:rsidRPr="00BB3396">
        <w:rPr>
          <w:szCs w:val="24"/>
        </w:rPr>
        <w:t xml:space="preserve">zpět </w:t>
      </w:r>
      <w:r w:rsidR="00A8295C" w:rsidRPr="00BB3396">
        <w:rPr>
          <w:szCs w:val="24"/>
        </w:rPr>
        <w:t>zákonnému zá</w:t>
      </w:r>
      <w:r w:rsidR="00FE72C6" w:rsidRPr="00BB3396">
        <w:rPr>
          <w:szCs w:val="24"/>
        </w:rPr>
        <w:t>stupci nebo jím pověřené osobě.</w:t>
      </w:r>
      <w:r w:rsidR="00E131B2" w:rsidRPr="00BB3396">
        <w:rPr>
          <w:szCs w:val="24"/>
        </w:rPr>
        <w:t xml:space="preserve"> </w:t>
      </w:r>
    </w:p>
    <w:p w:rsidR="00A8295C" w:rsidRPr="00BB3396" w:rsidRDefault="00CE5B29" w:rsidP="00F912DA">
      <w:pPr>
        <w:ind w:left="705" w:hanging="705"/>
        <w:jc w:val="both"/>
        <w:rPr>
          <w:szCs w:val="24"/>
        </w:rPr>
      </w:pPr>
      <w:r w:rsidRPr="00D0466D">
        <w:rPr>
          <w:szCs w:val="24"/>
        </w:rPr>
        <w:t xml:space="preserve">           </w:t>
      </w:r>
      <w:r w:rsidR="00E131B2" w:rsidRPr="00D0466D">
        <w:rPr>
          <w:szCs w:val="24"/>
        </w:rPr>
        <w:t xml:space="preserve">Nad dětmi, které využívají školní svoz vykonává mateřská škola dohled od doby </w:t>
      </w:r>
      <w:r w:rsidR="00E06600" w:rsidRPr="00D0466D">
        <w:rPr>
          <w:szCs w:val="24"/>
        </w:rPr>
        <w:t xml:space="preserve">kdy je </w:t>
      </w:r>
      <w:bookmarkStart w:id="16" w:name="_Hlk535401459"/>
      <w:r w:rsidR="008C643E" w:rsidRPr="00D0466D">
        <w:rPr>
          <w:szCs w:val="24"/>
        </w:rPr>
        <w:t>řidič nebo pedagogický pracovník</w:t>
      </w:r>
      <w:r w:rsidR="00E06600" w:rsidRPr="00D0466D">
        <w:rPr>
          <w:szCs w:val="24"/>
        </w:rPr>
        <w:t xml:space="preserve"> </w:t>
      </w:r>
      <w:bookmarkEnd w:id="16"/>
      <w:r w:rsidR="00E06600" w:rsidRPr="00D0466D">
        <w:rPr>
          <w:szCs w:val="24"/>
        </w:rPr>
        <w:t>převezme od zákonného zástupce nebo jím pověřené osoby</w:t>
      </w:r>
      <w:r w:rsidR="008C643E" w:rsidRPr="00D0466D">
        <w:rPr>
          <w:szCs w:val="24"/>
        </w:rPr>
        <w:t xml:space="preserve"> na stanovené zastávce školního auta</w:t>
      </w:r>
      <w:r w:rsidR="00E06600" w:rsidRPr="00D0466D">
        <w:rPr>
          <w:szCs w:val="24"/>
        </w:rPr>
        <w:t xml:space="preserve"> až do doby, kdy je </w:t>
      </w:r>
      <w:r w:rsidR="008C643E" w:rsidRPr="00D0466D">
        <w:rPr>
          <w:szCs w:val="24"/>
        </w:rPr>
        <w:t xml:space="preserve">řidič nebo pedagogický pracovník </w:t>
      </w:r>
      <w:r w:rsidR="00E06600" w:rsidRPr="00D0466D">
        <w:rPr>
          <w:szCs w:val="24"/>
        </w:rPr>
        <w:t>předá zpět zákonnému zástupci nebo jím pověřené osobě</w:t>
      </w:r>
      <w:r w:rsidR="008C643E" w:rsidRPr="00D0466D">
        <w:rPr>
          <w:szCs w:val="24"/>
        </w:rPr>
        <w:t xml:space="preserve"> na stanovené zastávce školního auta</w:t>
      </w:r>
      <w:r w:rsidR="00E06600" w:rsidRPr="00D0466D">
        <w:rPr>
          <w:szCs w:val="24"/>
        </w:rPr>
        <w:t>.</w:t>
      </w:r>
      <w:r w:rsidR="00E06600" w:rsidRPr="00BB3396">
        <w:rPr>
          <w:szCs w:val="24"/>
        </w:rPr>
        <w:t xml:space="preserve"> </w:t>
      </w:r>
      <w:r w:rsidR="00E131B2" w:rsidRPr="00BB3396">
        <w:rPr>
          <w:szCs w:val="24"/>
        </w:rPr>
        <w:t xml:space="preserve"> </w:t>
      </w:r>
    </w:p>
    <w:p w:rsidR="00A8295C" w:rsidRPr="00BB3396" w:rsidRDefault="00A8295C" w:rsidP="00F912DA">
      <w:pPr>
        <w:jc w:val="both"/>
        <w:rPr>
          <w:szCs w:val="24"/>
        </w:rPr>
      </w:pPr>
    </w:p>
    <w:p w:rsidR="00A8295C" w:rsidRPr="00BB3396" w:rsidRDefault="002D44C5" w:rsidP="00F912DA">
      <w:pPr>
        <w:ind w:left="705" w:hanging="705"/>
        <w:jc w:val="both"/>
      </w:pPr>
      <w:r w:rsidRPr="00BB3396">
        <w:rPr>
          <w:szCs w:val="24"/>
        </w:rPr>
        <w:t>1</w:t>
      </w:r>
      <w:r w:rsidR="00350A36" w:rsidRPr="00BB3396">
        <w:rPr>
          <w:szCs w:val="24"/>
        </w:rPr>
        <w:t>3</w:t>
      </w:r>
      <w:r w:rsidR="00A8295C" w:rsidRPr="00BB3396">
        <w:rPr>
          <w:szCs w:val="24"/>
        </w:rPr>
        <w:t>.</w:t>
      </w:r>
      <w:r w:rsidR="00AC70AD" w:rsidRPr="00BB3396">
        <w:rPr>
          <w:szCs w:val="24"/>
        </w:rPr>
        <w:t>2</w:t>
      </w:r>
      <w:r w:rsidR="0020068D" w:rsidRPr="00BB3396">
        <w:rPr>
          <w:szCs w:val="24"/>
        </w:rPr>
        <w:t>.</w:t>
      </w:r>
      <w:r w:rsidR="00AC70AD" w:rsidRPr="00BB3396">
        <w:rPr>
          <w:szCs w:val="24"/>
        </w:rPr>
        <w:tab/>
      </w:r>
      <w:r w:rsidR="00FF72E7" w:rsidRPr="00202388">
        <w:rPr>
          <w:szCs w:val="24"/>
        </w:rPr>
        <w:t xml:space="preserve">K zajištění bezpečnosti dětí při </w:t>
      </w:r>
      <w:r w:rsidR="002B2EB2" w:rsidRPr="00202388">
        <w:rPr>
          <w:szCs w:val="24"/>
        </w:rPr>
        <w:t>koupání a plaveckém výcviku připadají na jednoho pedagogického pracovníka</w:t>
      </w:r>
      <w:r w:rsidR="006B09B0" w:rsidRPr="00202388">
        <w:rPr>
          <w:szCs w:val="24"/>
        </w:rPr>
        <w:t xml:space="preserve"> nejvýše 4 děti</w:t>
      </w:r>
      <w:r w:rsidR="006B09B0" w:rsidRPr="00202388">
        <w:rPr>
          <w:color w:val="FF0000"/>
          <w:szCs w:val="24"/>
        </w:rPr>
        <w:t xml:space="preserve">. </w:t>
      </w:r>
    </w:p>
    <w:p w:rsidR="0030627A" w:rsidRPr="00BB3396" w:rsidRDefault="0030627A" w:rsidP="00F912DA">
      <w:pPr>
        <w:ind w:firstLine="705"/>
        <w:jc w:val="both"/>
        <w:rPr>
          <w:szCs w:val="24"/>
        </w:rPr>
      </w:pPr>
      <w:r w:rsidRPr="00BB3396">
        <w:rPr>
          <w:color w:val="0000FF"/>
        </w:rPr>
        <w:t xml:space="preserve">  </w:t>
      </w:r>
    </w:p>
    <w:p w:rsidR="00CE5B29" w:rsidRPr="00BB3396" w:rsidRDefault="002D44C5" w:rsidP="00F912DA">
      <w:pPr>
        <w:ind w:left="705" w:hanging="705"/>
        <w:jc w:val="both"/>
        <w:rPr>
          <w:szCs w:val="24"/>
        </w:rPr>
      </w:pPr>
      <w:bookmarkStart w:id="17" w:name="_Hlk535913905"/>
      <w:r w:rsidRPr="00BB3396">
        <w:rPr>
          <w:szCs w:val="24"/>
        </w:rPr>
        <w:t>1</w:t>
      </w:r>
      <w:r w:rsidR="00350A36" w:rsidRPr="00BB3396">
        <w:rPr>
          <w:szCs w:val="24"/>
        </w:rPr>
        <w:t>3</w:t>
      </w:r>
      <w:r w:rsidR="00AC70AD" w:rsidRPr="00BB3396">
        <w:rPr>
          <w:szCs w:val="24"/>
        </w:rPr>
        <w:t>.</w:t>
      </w:r>
      <w:r w:rsidR="00FF72E7" w:rsidRPr="00BB3396">
        <w:rPr>
          <w:szCs w:val="24"/>
        </w:rPr>
        <w:t>3</w:t>
      </w:r>
      <w:r w:rsidR="0020068D" w:rsidRPr="00BB3396">
        <w:rPr>
          <w:szCs w:val="24"/>
        </w:rPr>
        <w:t>.</w:t>
      </w:r>
      <w:bookmarkEnd w:id="17"/>
      <w:r w:rsidR="00AC70AD" w:rsidRPr="00BB3396">
        <w:rPr>
          <w:szCs w:val="24"/>
        </w:rPr>
        <w:tab/>
      </w:r>
      <w:r w:rsidR="00A8295C" w:rsidRPr="00BB3396">
        <w:rPr>
          <w:szCs w:val="24"/>
        </w:rPr>
        <w:t>Při zvýšení počtu dětí nebo při specifických činnostech, například sportovních činnostech nebo při pobytu dětí v prostředí náročném na bezpečnost</w:t>
      </w:r>
      <w:r w:rsidR="00CB417B" w:rsidRPr="00BB3396">
        <w:rPr>
          <w:szCs w:val="24"/>
        </w:rPr>
        <w:t>,</w:t>
      </w:r>
      <w:r w:rsidR="00A8295C" w:rsidRPr="00BB3396">
        <w:rPr>
          <w:szCs w:val="24"/>
        </w:rPr>
        <w:t xml:space="preserve"> určí ředitel školy </w:t>
      </w:r>
    </w:p>
    <w:p w:rsidR="00CE5B29" w:rsidRPr="00BB3396" w:rsidRDefault="00CE5B29" w:rsidP="00F912DA">
      <w:pPr>
        <w:ind w:left="705" w:hanging="705"/>
        <w:jc w:val="both"/>
        <w:rPr>
          <w:szCs w:val="24"/>
        </w:rPr>
      </w:pPr>
      <w:r w:rsidRPr="00BB3396">
        <w:rPr>
          <w:szCs w:val="24"/>
        </w:rPr>
        <w:t xml:space="preserve">            </w:t>
      </w:r>
      <w:r w:rsidR="00A8295C" w:rsidRPr="00BB3396">
        <w:rPr>
          <w:szCs w:val="24"/>
        </w:rPr>
        <w:t xml:space="preserve">k zajištění bezpečnosti dětí dalšího pedagogického pracovníka, ve výjimečných případech jinou zletilou osobu, která je způsobilá k právním úkonům a která je </w:t>
      </w:r>
    </w:p>
    <w:p w:rsidR="00A8295C" w:rsidRPr="00BB3396" w:rsidRDefault="00CE5B29" w:rsidP="00F912DA">
      <w:pPr>
        <w:ind w:left="705" w:hanging="705"/>
        <w:jc w:val="both"/>
        <w:rPr>
          <w:szCs w:val="24"/>
        </w:rPr>
      </w:pPr>
      <w:r w:rsidRPr="00BB3396">
        <w:rPr>
          <w:szCs w:val="24"/>
        </w:rPr>
        <w:t xml:space="preserve">            </w:t>
      </w:r>
      <w:r w:rsidR="00A8295C" w:rsidRPr="00BB3396">
        <w:rPr>
          <w:szCs w:val="24"/>
        </w:rPr>
        <w:t>v pracovněprávním vztahu k právnické osobě, která vykonává činnost mateřské školy.</w:t>
      </w:r>
    </w:p>
    <w:p w:rsidR="00FB2B69" w:rsidRPr="00BB3396" w:rsidRDefault="00FB2B69" w:rsidP="00F912DA">
      <w:pPr>
        <w:ind w:left="705" w:hanging="705"/>
        <w:jc w:val="both"/>
        <w:rPr>
          <w:szCs w:val="24"/>
        </w:rPr>
      </w:pPr>
    </w:p>
    <w:p w:rsidR="00D44AA2" w:rsidRPr="00BB3396" w:rsidRDefault="00FB2B69" w:rsidP="00F912DA">
      <w:pPr>
        <w:ind w:left="705" w:hanging="705"/>
        <w:jc w:val="both"/>
        <w:rPr>
          <w:szCs w:val="24"/>
        </w:rPr>
      </w:pPr>
      <w:r w:rsidRPr="00BB3396">
        <w:rPr>
          <w:szCs w:val="24"/>
        </w:rPr>
        <w:t xml:space="preserve"> 13.</w:t>
      </w:r>
      <w:r w:rsidR="00D72C46" w:rsidRPr="00BB3396">
        <w:rPr>
          <w:szCs w:val="24"/>
        </w:rPr>
        <w:t>4</w:t>
      </w:r>
      <w:r w:rsidRPr="00BB3396">
        <w:rPr>
          <w:szCs w:val="24"/>
        </w:rPr>
        <w:t>.</w:t>
      </w:r>
      <w:r w:rsidR="00D44AA2" w:rsidRPr="00BB3396">
        <w:rPr>
          <w:szCs w:val="24"/>
        </w:rPr>
        <w:t xml:space="preserve">   Z důvodu zajištění bezpečnosti a ochrany zdraví dětí má </w:t>
      </w:r>
      <w:r w:rsidR="00CE5B29" w:rsidRPr="00BB3396">
        <w:rPr>
          <w:szCs w:val="24"/>
        </w:rPr>
        <w:t>mateřská škola</w:t>
      </w:r>
      <w:r w:rsidR="00D44AA2" w:rsidRPr="00BB3396">
        <w:rPr>
          <w:szCs w:val="24"/>
        </w:rPr>
        <w:t xml:space="preserve"> povinnost poučit dítě o vhodném chování v prostředí školy a na akcích mimo ni (řídíme se pravidly bezpečného chování, která jsou dětem stále vštěpován</w:t>
      </w:r>
      <w:r w:rsidR="00F9182C" w:rsidRPr="00BB3396">
        <w:rPr>
          <w:szCs w:val="24"/>
        </w:rPr>
        <w:t>a</w:t>
      </w:r>
      <w:r w:rsidR="00D44AA2" w:rsidRPr="00BB3396">
        <w:rPr>
          <w:szCs w:val="24"/>
        </w:rPr>
        <w:t>). Jestliže se i přesto chová dítě tak, že ohrožuje zdraví své, ostatních dětí a jiných osob, má škola právo omezit účast dítěte na společných akcích (hry, výlety, apod…)</w:t>
      </w:r>
      <w:r w:rsidR="00DF39D9" w:rsidRPr="00BB3396">
        <w:rPr>
          <w:szCs w:val="24"/>
        </w:rPr>
        <w:t>.</w:t>
      </w:r>
    </w:p>
    <w:p w:rsidR="00FB2B69" w:rsidRPr="00BB3396" w:rsidRDefault="00FB2B69" w:rsidP="00F912DA">
      <w:pPr>
        <w:ind w:left="705" w:hanging="705"/>
        <w:jc w:val="both"/>
        <w:rPr>
          <w:szCs w:val="24"/>
        </w:rPr>
      </w:pPr>
    </w:p>
    <w:p w:rsidR="005A57DE" w:rsidRPr="00BB3396" w:rsidRDefault="00FB2B69" w:rsidP="00F912DA">
      <w:pPr>
        <w:ind w:left="705" w:hanging="705"/>
        <w:jc w:val="both"/>
        <w:rPr>
          <w:szCs w:val="24"/>
        </w:rPr>
      </w:pPr>
      <w:proofErr w:type="gramStart"/>
      <w:r w:rsidRPr="00BB3396">
        <w:rPr>
          <w:szCs w:val="24"/>
        </w:rPr>
        <w:t>13.</w:t>
      </w:r>
      <w:r w:rsidR="00D72C46" w:rsidRPr="00BB3396">
        <w:rPr>
          <w:szCs w:val="24"/>
        </w:rPr>
        <w:t>5</w:t>
      </w:r>
      <w:r w:rsidRPr="00BB3396">
        <w:rPr>
          <w:szCs w:val="24"/>
        </w:rPr>
        <w:t xml:space="preserve">. </w:t>
      </w:r>
      <w:r w:rsidR="00D44AA2" w:rsidRPr="00BB3396">
        <w:rPr>
          <w:szCs w:val="24"/>
        </w:rPr>
        <w:t xml:space="preserve"> Při</w:t>
      </w:r>
      <w:proofErr w:type="gramEnd"/>
      <w:r w:rsidR="00D44AA2" w:rsidRPr="00BB3396">
        <w:rPr>
          <w:szCs w:val="24"/>
        </w:rPr>
        <w:t xml:space="preserve"> společných akcích s rodiči v</w:t>
      </w:r>
      <w:r w:rsidR="00CE5B29" w:rsidRPr="00BB3396">
        <w:rPr>
          <w:szCs w:val="24"/>
        </w:rPr>
        <w:t> mateřské škole</w:t>
      </w:r>
      <w:r w:rsidR="00D44AA2" w:rsidRPr="00BB3396">
        <w:rPr>
          <w:szCs w:val="24"/>
        </w:rPr>
        <w:t xml:space="preserve"> a na školní zahradě po ukončení oficiálního programu zodpovídají za bezpečnost svých dětí zákonní zástupci.</w:t>
      </w:r>
    </w:p>
    <w:p w:rsidR="00FB2B69" w:rsidRPr="00BB3396" w:rsidRDefault="00FB2B69" w:rsidP="00F912DA">
      <w:pPr>
        <w:ind w:left="705" w:hanging="705"/>
        <w:jc w:val="both"/>
        <w:rPr>
          <w:szCs w:val="24"/>
        </w:rPr>
      </w:pPr>
    </w:p>
    <w:p w:rsidR="00F079F6" w:rsidRPr="00BB3396" w:rsidRDefault="00FB2B69" w:rsidP="00F912DA">
      <w:pPr>
        <w:ind w:left="705" w:hanging="705"/>
        <w:jc w:val="both"/>
        <w:rPr>
          <w:szCs w:val="24"/>
        </w:rPr>
      </w:pPr>
      <w:r w:rsidRPr="00BB3396">
        <w:rPr>
          <w:szCs w:val="24"/>
        </w:rPr>
        <w:t>13.</w:t>
      </w:r>
      <w:r w:rsidR="00D72C46" w:rsidRPr="00BB3396">
        <w:rPr>
          <w:szCs w:val="24"/>
        </w:rPr>
        <w:t>6</w:t>
      </w:r>
      <w:r w:rsidRPr="00BB3396">
        <w:rPr>
          <w:szCs w:val="24"/>
        </w:rPr>
        <w:t>.</w:t>
      </w:r>
      <w:r w:rsidR="00F079F6" w:rsidRPr="00BB3396">
        <w:rPr>
          <w:szCs w:val="24"/>
        </w:rPr>
        <w:t xml:space="preserve"> </w:t>
      </w:r>
      <w:r w:rsidR="006317DE" w:rsidRPr="00BB3396">
        <w:rPr>
          <w:szCs w:val="24"/>
        </w:rPr>
        <w:t xml:space="preserve"> </w:t>
      </w:r>
      <w:r w:rsidR="00F079F6" w:rsidRPr="00BB3396">
        <w:rPr>
          <w:szCs w:val="24"/>
        </w:rPr>
        <w:t xml:space="preserve"> Mateřská škola vede evidenc</w:t>
      </w:r>
      <w:r w:rsidR="00CB417B" w:rsidRPr="00BB3396">
        <w:rPr>
          <w:szCs w:val="24"/>
        </w:rPr>
        <w:t>i</w:t>
      </w:r>
      <w:r w:rsidR="00F079F6" w:rsidRPr="00BB3396">
        <w:rPr>
          <w:szCs w:val="24"/>
        </w:rPr>
        <w:t xml:space="preserve"> úrazů dětí, k nimž došlo při vzdělávání a činnostech s ním spojených, vyhotovuje záznamy o úrazech a řídí se vyhláškou č.64/2005</w:t>
      </w:r>
      <w:r w:rsidR="00CE5B29" w:rsidRPr="00BB3396">
        <w:rPr>
          <w:szCs w:val="24"/>
        </w:rPr>
        <w:t xml:space="preserve"> </w:t>
      </w:r>
      <w:r w:rsidR="00F079F6" w:rsidRPr="00BB3396">
        <w:rPr>
          <w:szCs w:val="24"/>
        </w:rPr>
        <w:t>Sb.</w:t>
      </w:r>
      <w:r w:rsidR="002337B2" w:rsidRPr="00BB3396">
        <w:rPr>
          <w:szCs w:val="24"/>
        </w:rPr>
        <w:t>,</w:t>
      </w:r>
      <w:r w:rsidR="00F079F6" w:rsidRPr="00BB3396">
        <w:rPr>
          <w:szCs w:val="24"/>
        </w:rPr>
        <w:t xml:space="preserve"> o evidenci úrazů dětí, žáků a studentů.</w:t>
      </w:r>
    </w:p>
    <w:p w:rsidR="00FB2B69" w:rsidRPr="00BB3396" w:rsidRDefault="00FB2B69" w:rsidP="00F912DA">
      <w:pPr>
        <w:ind w:left="705" w:hanging="705"/>
        <w:jc w:val="both"/>
        <w:rPr>
          <w:szCs w:val="24"/>
        </w:rPr>
      </w:pPr>
    </w:p>
    <w:p w:rsidR="00F079F6" w:rsidRPr="00BB3396" w:rsidRDefault="00FB2B69" w:rsidP="00F912DA">
      <w:pPr>
        <w:ind w:left="705" w:hanging="705"/>
        <w:jc w:val="both"/>
        <w:rPr>
          <w:szCs w:val="24"/>
        </w:rPr>
      </w:pPr>
      <w:proofErr w:type="gramStart"/>
      <w:r w:rsidRPr="00BB3396">
        <w:rPr>
          <w:szCs w:val="24"/>
        </w:rPr>
        <w:t>13.</w:t>
      </w:r>
      <w:r w:rsidR="00D72C46" w:rsidRPr="00BB3396">
        <w:rPr>
          <w:szCs w:val="24"/>
        </w:rPr>
        <w:t>7</w:t>
      </w:r>
      <w:r w:rsidRPr="00BB3396">
        <w:rPr>
          <w:szCs w:val="24"/>
        </w:rPr>
        <w:t>.</w:t>
      </w:r>
      <w:r w:rsidR="00F079F6" w:rsidRPr="00BB3396">
        <w:rPr>
          <w:szCs w:val="24"/>
        </w:rPr>
        <w:t xml:space="preserve">  Všichni</w:t>
      </w:r>
      <w:proofErr w:type="gramEnd"/>
      <w:r w:rsidR="00F079F6" w:rsidRPr="00BB3396">
        <w:rPr>
          <w:szCs w:val="24"/>
        </w:rPr>
        <w:t xml:space="preserve"> pedagogičtí pracovníci a provozní zaměstnanci mají povinnost dbát na bezpečí všech dětí v</w:t>
      </w:r>
      <w:r w:rsidR="00CE5B29" w:rsidRPr="00BB3396">
        <w:rPr>
          <w:szCs w:val="24"/>
        </w:rPr>
        <w:t> mateřské škole</w:t>
      </w:r>
      <w:r w:rsidR="00F079F6" w:rsidRPr="00BB3396">
        <w:rPr>
          <w:szCs w:val="24"/>
        </w:rPr>
        <w:t xml:space="preserve"> bez</w:t>
      </w:r>
      <w:r w:rsidR="003F5477" w:rsidRPr="00BB3396">
        <w:rPr>
          <w:szCs w:val="24"/>
        </w:rPr>
        <w:t xml:space="preserve"> ohledu na rozdělení ve třídách.</w:t>
      </w:r>
    </w:p>
    <w:p w:rsidR="003F5477" w:rsidRPr="00BB3396" w:rsidRDefault="003F5477" w:rsidP="00F912DA">
      <w:pPr>
        <w:ind w:left="709"/>
        <w:jc w:val="both"/>
        <w:rPr>
          <w:szCs w:val="24"/>
        </w:rPr>
      </w:pPr>
      <w:r w:rsidRPr="00D0466D">
        <w:rPr>
          <w:szCs w:val="24"/>
        </w:rPr>
        <w:t>Každá učitelka je osobně zodpovědná za bezpečnost svěřených dětí od doby</w:t>
      </w:r>
      <w:r w:rsidR="00825191" w:rsidRPr="00D0466D">
        <w:rPr>
          <w:szCs w:val="24"/>
        </w:rPr>
        <w:t xml:space="preserve"> </w:t>
      </w:r>
      <w:r w:rsidRPr="00D0466D">
        <w:rPr>
          <w:szCs w:val="24"/>
        </w:rPr>
        <w:t>jejich převzetí od zákonných zástupců, pověřené osoby nebo jiného pedagoga školy</w:t>
      </w:r>
      <w:r w:rsidR="00D51784" w:rsidRPr="00D0466D">
        <w:rPr>
          <w:szCs w:val="24"/>
        </w:rPr>
        <w:t xml:space="preserve"> či řidiče školního svozového auta</w:t>
      </w:r>
      <w:r w:rsidRPr="00D0466D">
        <w:rPr>
          <w:szCs w:val="24"/>
        </w:rPr>
        <w:t xml:space="preserve"> do doby jejich předání rodičům, pověřeným osobám</w:t>
      </w:r>
      <w:r w:rsidR="00D51784" w:rsidRPr="00D0466D">
        <w:rPr>
          <w:szCs w:val="24"/>
        </w:rPr>
        <w:t>,</w:t>
      </w:r>
      <w:r w:rsidRPr="00D0466D">
        <w:rPr>
          <w:szCs w:val="24"/>
        </w:rPr>
        <w:t xml:space="preserve"> jinému pedagogovi školy</w:t>
      </w:r>
      <w:r w:rsidR="00D51784" w:rsidRPr="00D0466D">
        <w:rPr>
          <w:szCs w:val="24"/>
        </w:rPr>
        <w:t>, posádce školního svozu – řidiči nebo pedagogickému pracovníkovi</w:t>
      </w:r>
      <w:r w:rsidRPr="00D0466D">
        <w:rPr>
          <w:szCs w:val="24"/>
        </w:rPr>
        <w:t>. Volí činnosti tak, aby prioritou bylo zachování pravidel bezpečnosti. Za děti, které se účastní různých aktivit zodpovídá učitelka, která aktivitu vede.</w:t>
      </w:r>
    </w:p>
    <w:p w:rsidR="00D65BBB" w:rsidRPr="00BB3396" w:rsidRDefault="00D65BBB" w:rsidP="00F912DA">
      <w:pPr>
        <w:ind w:left="709"/>
        <w:jc w:val="both"/>
        <w:rPr>
          <w:szCs w:val="24"/>
        </w:rPr>
      </w:pPr>
    </w:p>
    <w:p w:rsidR="00F079F6" w:rsidRPr="00BB3396" w:rsidRDefault="00FB2B69" w:rsidP="00F912DA">
      <w:pPr>
        <w:ind w:left="705" w:hanging="705"/>
        <w:jc w:val="both"/>
        <w:rPr>
          <w:szCs w:val="24"/>
        </w:rPr>
      </w:pPr>
      <w:r w:rsidRPr="00BB3396">
        <w:rPr>
          <w:szCs w:val="24"/>
        </w:rPr>
        <w:t>13.</w:t>
      </w:r>
      <w:r w:rsidR="00D72C46" w:rsidRPr="00BB3396">
        <w:rPr>
          <w:szCs w:val="24"/>
        </w:rPr>
        <w:t>8</w:t>
      </w:r>
      <w:r w:rsidRPr="00BB3396">
        <w:rPr>
          <w:szCs w:val="24"/>
        </w:rPr>
        <w:t xml:space="preserve">.  </w:t>
      </w:r>
      <w:r w:rsidR="00F079F6" w:rsidRPr="00BB3396">
        <w:rPr>
          <w:szCs w:val="24"/>
        </w:rPr>
        <w:t>Z bezpečnostních i hygienických důvodů není přípustný vstup a pobyt psů a jiných domácích zvířat v prostorách školy včetně zahrady (znečišťování, možnost nežádoucího kontaktu s dětmi) mimo canisterapii</w:t>
      </w:r>
      <w:r w:rsidR="006F1A1F" w:rsidRPr="00BB3396">
        <w:rPr>
          <w:szCs w:val="24"/>
        </w:rPr>
        <w:t xml:space="preserve"> a asistenčních psů</w:t>
      </w:r>
      <w:r w:rsidR="00F079F6" w:rsidRPr="00BB3396">
        <w:rPr>
          <w:szCs w:val="24"/>
        </w:rPr>
        <w:t>.</w:t>
      </w:r>
    </w:p>
    <w:p w:rsidR="00A8295C" w:rsidRDefault="00A8295C" w:rsidP="00F912DA">
      <w:pPr>
        <w:jc w:val="both"/>
        <w:rPr>
          <w:szCs w:val="24"/>
        </w:rPr>
      </w:pPr>
    </w:p>
    <w:p w:rsidR="00D0466D" w:rsidRDefault="00D0466D" w:rsidP="00F912DA">
      <w:pPr>
        <w:jc w:val="both"/>
        <w:rPr>
          <w:szCs w:val="24"/>
        </w:rPr>
      </w:pPr>
    </w:p>
    <w:p w:rsidR="00D0466D" w:rsidRPr="00BB3396" w:rsidRDefault="00D0466D" w:rsidP="00F912DA">
      <w:pPr>
        <w:jc w:val="both"/>
        <w:rPr>
          <w:szCs w:val="24"/>
        </w:rPr>
      </w:pPr>
    </w:p>
    <w:p w:rsidR="005B7E42" w:rsidRPr="00BB3396" w:rsidRDefault="002D44C5" w:rsidP="00CB417B">
      <w:pPr>
        <w:tabs>
          <w:tab w:val="left" w:pos="426"/>
        </w:tabs>
        <w:ind w:left="705" w:hanging="705"/>
        <w:jc w:val="both"/>
        <w:rPr>
          <w:szCs w:val="24"/>
        </w:rPr>
      </w:pPr>
      <w:proofErr w:type="gramStart"/>
      <w:r w:rsidRPr="00BB3396">
        <w:rPr>
          <w:szCs w:val="24"/>
        </w:rPr>
        <w:t>1</w:t>
      </w:r>
      <w:r w:rsidR="00350A36" w:rsidRPr="00BB3396">
        <w:rPr>
          <w:szCs w:val="24"/>
        </w:rPr>
        <w:t>3</w:t>
      </w:r>
      <w:r w:rsidR="00AC70AD" w:rsidRPr="00BB3396">
        <w:rPr>
          <w:szCs w:val="24"/>
        </w:rPr>
        <w:t>.</w:t>
      </w:r>
      <w:r w:rsidR="00D72C46" w:rsidRPr="00BB3396">
        <w:rPr>
          <w:szCs w:val="24"/>
        </w:rPr>
        <w:t>9</w:t>
      </w:r>
      <w:r w:rsidR="0020068D" w:rsidRPr="00BB3396">
        <w:rPr>
          <w:szCs w:val="24"/>
        </w:rPr>
        <w:t>.</w:t>
      </w:r>
      <w:r w:rsidR="005B7E42" w:rsidRPr="00BB3396">
        <w:rPr>
          <w:szCs w:val="24"/>
        </w:rPr>
        <w:t xml:space="preserve">  Do</w:t>
      </w:r>
      <w:proofErr w:type="gramEnd"/>
      <w:r w:rsidR="005B7E42" w:rsidRPr="00BB3396">
        <w:rPr>
          <w:szCs w:val="24"/>
        </w:rPr>
        <w:t xml:space="preserve"> </w:t>
      </w:r>
      <w:r w:rsidR="002337B2" w:rsidRPr="00BB3396">
        <w:rPr>
          <w:szCs w:val="24"/>
        </w:rPr>
        <w:t>mateřské školy</w:t>
      </w:r>
      <w:r w:rsidR="005B7E42" w:rsidRPr="00BB3396">
        <w:rPr>
          <w:szCs w:val="24"/>
        </w:rPr>
        <w:t xml:space="preserve"> lze přivést pouze dítě zdravé, které nejeví příznaky onemocnění, či infekce (kašel,</w:t>
      </w:r>
      <w:r w:rsidR="002337B2" w:rsidRPr="00BB3396">
        <w:rPr>
          <w:szCs w:val="24"/>
        </w:rPr>
        <w:t xml:space="preserve"> </w:t>
      </w:r>
      <w:r w:rsidR="005B7E42" w:rsidRPr="00BB3396">
        <w:rPr>
          <w:szCs w:val="24"/>
        </w:rPr>
        <w:t>rýma, průjem, zvracení, teplota.</w:t>
      </w:r>
      <w:r w:rsidR="00825191" w:rsidRPr="00BB3396">
        <w:rPr>
          <w:szCs w:val="24"/>
        </w:rPr>
        <w:t>.</w:t>
      </w:r>
      <w:r w:rsidR="005B7E42" w:rsidRPr="00BB3396">
        <w:rPr>
          <w:szCs w:val="24"/>
        </w:rPr>
        <w:t>.)</w:t>
      </w:r>
      <w:r w:rsidR="00DF39D9" w:rsidRPr="00BB3396">
        <w:rPr>
          <w:szCs w:val="24"/>
        </w:rPr>
        <w:t>.</w:t>
      </w:r>
      <w:r w:rsidR="005B7E42" w:rsidRPr="00BB3396">
        <w:rPr>
          <w:szCs w:val="24"/>
        </w:rPr>
        <w:t xml:space="preserve"> Totéž se vztahuje pro děti po úrazu (</w:t>
      </w:r>
      <w:proofErr w:type="gramStart"/>
      <w:r w:rsidR="005B7E42" w:rsidRPr="00BB3396">
        <w:rPr>
          <w:szCs w:val="24"/>
        </w:rPr>
        <w:t>zlomenina,</w:t>
      </w:r>
      <w:proofErr w:type="gramEnd"/>
      <w:r w:rsidR="005B7E42" w:rsidRPr="00BB3396">
        <w:rPr>
          <w:szCs w:val="24"/>
        </w:rPr>
        <w:t xml:space="preserve"> apod.)</w:t>
      </w:r>
      <w:r w:rsidR="00CE5B29" w:rsidRPr="00BB3396">
        <w:rPr>
          <w:szCs w:val="24"/>
        </w:rPr>
        <w:t>.</w:t>
      </w:r>
    </w:p>
    <w:p w:rsidR="00CE5B29" w:rsidRPr="00BB3396" w:rsidRDefault="005B7E42" w:rsidP="00CB417B">
      <w:pPr>
        <w:ind w:left="705" w:hanging="705"/>
        <w:jc w:val="both"/>
        <w:rPr>
          <w:szCs w:val="24"/>
        </w:rPr>
      </w:pPr>
      <w:r w:rsidRPr="00BB3396">
        <w:rPr>
          <w:szCs w:val="24"/>
        </w:rPr>
        <w:t xml:space="preserve">           </w:t>
      </w:r>
      <w:r w:rsidR="002D44C5" w:rsidRPr="00BB3396">
        <w:rPr>
          <w:szCs w:val="24"/>
        </w:rPr>
        <w:t xml:space="preserve">V zájmu </w:t>
      </w:r>
      <w:r w:rsidR="00A8295C" w:rsidRPr="00BB3396">
        <w:rPr>
          <w:szCs w:val="24"/>
        </w:rPr>
        <w:t>ochran</w:t>
      </w:r>
      <w:r w:rsidR="002D44C5" w:rsidRPr="00BB3396">
        <w:rPr>
          <w:szCs w:val="24"/>
        </w:rPr>
        <w:t>y</w:t>
      </w:r>
      <w:r w:rsidR="00A8295C" w:rsidRPr="00BB3396">
        <w:rPr>
          <w:szCs w:val="24"/>
        </w:rPr>
        <w:t xml:space="preserve"> zdraví ostatních dětí může pedagogický pracovník, pokud má </w:t>
      </w:r>
    </w:p>
    <w:p w:rsidR="00CE5B29" w:rsidRPr="00BB3396" w:rsidRDefault="00CE5B29" w:rsidP="00CB417B">
      <w:pPr>
        <w:ind w:left="705" w:hanging="705"/>
        <w:jc w:val="both"/>
        <w:rPr>
          <w:szCs w:val="24"/>
        </w:rPr>
      </w:pPr>
      <w:r w:rsidRPr="00BB3396">
        <w:rPr>
          <w:szCs w:val="24"/>
        </w:rPr>
        <w:t xml:space="preserve">           </w:t>
      </w:r>
      <w:r w:rsidR="00A8295C" w:rsidRPr="00BB3396">
        <w:rPr>
          <w:szCs w:val="24"/>
        </w:rPr>
        <w:t xml:space="preserve">při přebírání dítěte od zákonného zástupce nebo jim pověřené osoby podezření, že dítě není zdravé, požádat zákonného zástupce o doložení zdravotní způsobilosti dítěte </w:t>
      </w:r>
    </w:p>
    <w:p w:rsidR="006317DE" w:rsidRPr="00BB3396" w:rsidRDefault="00CE5B29" w:rsidP="00CB417B">
      <w:pPr>
        <w:ind w:left="705" w:hanging="705"/>
        <w:jc w:val="both"/>
        <w:rPr>
          <w:szCs w:val="24"/>
        </w:rPr>
      </w:pPr>
      <w:r w:rsidRPr="00BB3396">
        <w:rPr>
          <w:szCs w:val="24"/>
        </w:rPr>
        <w:t xml:space="preserve">           </w:t>
      </w:r>
      <w:r w:rsidR="00A8295C" w:rsidRPr="00BB3396">
        <w:rPr>
          <w:szCs w:val="24"/>
        </w:rPr>
        <w:t xml:space="preserve">ke vzdělávání </w:t>
      </w:r>
      <w:r w:rsidR="006F1A1F" w:rsidRPr="00BB3396">
        <w:rPr>
          <w:szCs w:val="24"/>
        </w:rPr>
        <w:t xml:space="preserve">v kolektivu </w:t>
      </w:r>
      <w:r w:rsidR="00A8295C" w:rsidRPr="00BB3396">
        <w:rPr>
          <w:szCs w:val="24"/>
        </w:rPr>
        <w:t>formou předložení potvrzení od ošetřujícího lékaře.</w:t>
      </w:r>
      <w:r w:rsidR="003D1ACE" w:rsidRPr="00BB3396">
        <w:rPr>
          <w:szCs w:val="24"/>
        </w:rPr>
        <w:t xml:space="preserve"> </w:t>
      </w:r>
      <w:r w:rsidR="00A8295C" w:rsidRPr="00BB3396">
        <w:rPr>
          <w:szCs w:val="24"/>
        </w:rPr>
        <w:t>Také</w:t>
      </w:r>
    </w:p>
    <w:p w:rsidR="00CE5B29" w:rsidRPr="00BB3396" w:rsidRDefault="006317DE" w:rsidP="00CB417B">
      <w:pPr>
        <w:ind w:left="705" w:hanging="705"/>
        <w:jc w:val="both"/>
        <w:rPr>
          <w:szCs w:val="24"/>
        </w:rPr>
      </w:pPr>
      <w:r w:rsidRPr="00BB3396">
        <w:rPr>
          <w:szCs w:val="24"/>
        </w:rPr>
        <w:t xml:space="preserve">          </w:t>
      </w:r>
      <w:r w:rsidR="00A8295C" w:rsidRPr="00BB3396">
        <w:rPr>
          <w:szCs w:val="24"/>
        </w:rPr>
        <w:t xml:space="preserve"> při nástupu dítěte po jeho onemocnění si může vyžádat pedagogický pracovník </w:t>
      </w:r>
    </w:p>
    <w:p w:rsidR="00D72C46" w:rsidRPr="00BB3396" w:rsidRDefault="00CE5B29" w:rsidP="00CB417B">
      <w:pPr>
        <w:ind w:left="705" w:hanging="705"/>
        <w:jc w:val="both"/>
        <w:rPr>
          <w:szCs w:val="24"/>
          <w:highlight w:val="yellow"/>
        </w:rPr>
      </w:pPr>
      <w:r w:rsidRPr="00BB3396">
        <w:rPr>
          <w:szCs w:val="24"/>
        </w:rPr>
        <w:t xml:space="preserve">           </w:t>
      </w:r>
      <w:r w:rsidR="00A8295C" w:rsidRPr="00BB3396">
        <w:rPr>
          <w:szCs w:val="24"/>
        </w:rPr>
        <w:t>od zákonného zástupce dítěte písemné potvrzení od ošetřujícího lékaře, že dítě je zdravé a</w:t>
      </w:r>
      <w:r w:rsidR="00AC70AD" w:rsidRPr="00BB3396">
        <w:rPr>
          <w:szCs w:val="24"/>
        </w:rPr>
        <w:t> </w:t>
      </w:r>
      <w:r w:rsidR="00A8295C" w:rsidRPr="00BB3396">
        <w:rPr>
          <w:szCs w:val="24"/>
        </w:rPr>
        <w:t>může být</w:t>
      </w:r>
      <w:r w:rsidR="00AC70AD" w:rsidRPr="00BB3396">
        <w:rPr>
          <w:szCs w:val="24"/>
        </w:rPr>
        <w:t xml:space="preserve"> v kolektivu ostatních dětí.</w:t>
      </w:r>
      <w:r w:rsidR="00D72C46" w:rsidRPr="00BB3396">
        <w:rPr>
          <w:szCs w:val="24"/>
          <w:highlight w:val="yellow"/>
        </w:rPr>
        <w:t xml:space="preserve"> </w:t>
      </w:r>
    </w:p>
    <w:p w:rsidR="005B7E42" w:rsidRPr="00BB3396" w:rsidRDefault="00D72C46" w:rsidP="00CB417B">
      <w:pPr>
        <w:ind w:left="705" w:hanging="705"/>
        <w:jc w:val="both"/>
        <w:rPr>
          <w:szCs w:val="24"/>
        </w:rPr>
      </w:pPr>
      <w:r w:rsidRPr="00BB3396">
        <w:rPr>
          <w:szCs w:val="24"/>
        </w:rPr>
        <w:t xml:space="preserve">           V průběhu předškolního vzdělávání mají rodiče povinnost hlásit každou změnu zdravotního stavu (včetně změny medikace) dítěte s ohledem na celodenní pobyt dítěte v kolektivu.</w:t>
      </w:r>
    </w:p>
    <w:p w:rsidR="005B7E42" w:rsidRPr="00BB3396" w:rsidRDefault="005B7E42" w:rsidP="00CB417B">
      <w:pPr>
        <w:ind w:left="705" w:hanging="705"/>
        <w:jc w:val="both"/>
        <w:rPr>
          <w:szCs w:val="24"/>
        </w:rPr>
      </w:pPr>
      <w:r w:rsidRPr="00BB3396">
        <w:rPr>
          <w:szCs w:val="24"/>
        </w:rPr>
        <w:t xml:space="preserve">           Výskyt každého infekčního onemocnění v rodině je zákonný zástupce povinen neprodleně ohlásit mateřské škole</w:t>
      </w:r>
      <w:r w:rsidR="00452CB3" w:rsidRPr="00BB3396">
        <w:rPr>
          <w:szCs w:val="24"/>
        </w:rPr>
        <w:t xml:space="preserve"> </w:t>
      </w:r>
      <w:r w:rsidRPr="00BB3396">
        <w:rPr>
          <w:szCs w:val="24"/>
        </w:rPr>
        <w:t xml:space="preserve">(neštovice, žloutenka, </w:t>
      </w:r>
      <w:proofErr w:type="gramStart"/>
      <w:r w:rsidRPr="00BB3396">
        <w:rPr>
          <w:szCs w:val="24"/>
        </w:rPr>
        <w:t>mononukleóza,…</w:t>
      </w:r>
      <w:proofErr w:type="gramEnd"/>
      <w:r w:rsidRPr="00BB3396">
        <w:rPr>
          <w:szCs w:val="24"/>
        </w:rPr>
        <w:t>)</w:t>
      </w:r>
      <w:r w:rsidR="002337B2" w:rsidRPr="00BB3396">
        <w:rPr>
          <w:szCs w:val="24"/>
        </w:rPr>
        <w:t>.</w:t>
      </w:r>
    </w:p>
    <w:p w:rsidR="00173060" w:rsidRPr="00BB3396" w:rsidRDefault="005B7E42" w:rsidP="00CB417B">
      <w:pPr>
        <w:ind w:left="705" w:hanging="705"/>
        <w:jc w:val="both"/>
        <w:rPr>
          <w:szCs w:val="24"/>
        </w:rPr>
      </w:pPr>
      <w:r w:rsidRPr="00BB3396">
        <w:rPr>
          <w:szCs w:val="24"/>
        </w:rPr>
        <w:t xml:space="preserve">            Při náhlém onemocnění dítěte jsou rodiče ihned telefonicky informováni a jsou povinni si dítě co nejdříve vyzvednout z mateřské školy.</w:t>
      </w:r>
    </w:p>
    <w:p w:rsidR="00FB2B69" w:rsidRPr="00BB3396" w:rsidRDefault="00FB2B69" w:rsidP="00FB2B69">
      <w:pPr>
        <w:ind w:left="705" w:hanging="705"/>
        <w:rPr>
          <w:szCs w:val="24"/>
        </w:rPr>
      </w:pPr>
    </w:p>
    <w:p w:rsidR="002337B2" w:rsidRPr="00BB3396" w:rsidRDefault="00173060" w:rsidP="00FB2B69">
      <w:pPr>
        <w:tabs>
          <w:tab w:val="left" w:pos="142"/>
        </w:tabs>
        <w:ind w:left="705" w:hanging="705"/>
        <w:jc w:val="both"/>
        <w:rPr>
          <w:szCs w:val="24"/>
        </w:rPr>
      </w:pPr>
      <w:r w:rsidRPr="00BB3396">
        <w:rPr>
          <w:szCs w:val="24"/>
        </w:rPr>
        <w:t xml:space="preserve"> </w:t>
      </w:r>
      <w:r w:rsidR="00FB2B69" w:rsidRPr="00BB3396">
        <w:rPr>
          <w:szCs w:val="24"/>
        </w:rPr>
        <w:t>13.</w:t>
      </w:r>
      <w:r w:rsidR="00D72C46" w:rsidRPr="00BB3396">
        <w:rPr>
          <w:szCs w:val="24"/>
        </w:rPr>
        <w:t>10</w:t>
      </w:r>
      <w:r w:rsidR="00FB2B69" w:rsidRPr="00BB3396">
        <w:rPr>
          <w:szCs w:val="24"/>
        </w:rPr>
        <w:t>.</w:t>
      </w:r>
      <w:r w:rsidRPr="00BB3396">
        <w:rPr>
          <w:szCs w:val="24"/>
        </w:rPr>
        <w:t xml:space="preserve"> Dítě je přiměřeně svému věku a mí</w:t>
      </w:r>
      <w:r w:rsidR="00825191" w:rsidRPr="00BB3396">
        <w:rPr>
          <w:szCs w:val="24"/>
        </w:rPr>
        <w:t>ře</w:t>
      </w:r>
      <w:r w:rsidRPr="00BB3396">
        <w:rPr>
          <w:szCs w:val="24"/>
        </w:rPr>
        <w:t xml:space="preserve"> zdravotního znevýhodnění z domova připraveno </w:t>
      </w:r>
    </w:p>
    <w:p w:rsidR="00A8295C" w:rsidRPr="00BB3396" w:rsidRDefault="002337B2" w:rsidP="00F912DA">
      <w:pPr>
        <w:ind w:left="705" w:hanging="705"/>
        <w:jc w:val="both"/>
        <w:rPr>
          <w:szCs w:val="24"/>
        </w:rPr>
      </w:pPr>
      <w:r w:rsidRPr="00BB3396">
        <w:rPr>
          <w:szCs w:val="24"/>
        </w:rPr>
        <w:t xml:space="preserve">            </w:t>
      </w:r>
      <w:r w:rsidR="00173060" w:rsidRPr="00BB3396">
        <w:rPr>
          <w:szCs w:val="24"/>
        </w:rPr>
        <w:t xml:space="preserve">na samostatné zvládání základních hygienických návyků a dodržování osobní hygieny (mytí </w:t>
      </w:r>
      <w:r w:rsidR="006F1A1F" w:rsidRPr="00BB3396">
        <w:rPr>
          <w:szCs w:val="24"/>
        </w:rPr>
        <w:t>r</w:t>
      </w:r>
      <w:r w:rsidR="00173060" w:rsidRPr="00BB3396">
        <w:rPr>
          <w:szCs w:val="24"/>
        </w:rPr>
        <w:t>ukou, smrkání, samostatnost na WC.). Škola pak zodpovídá za dodržování hygienických zásad, za mikroklimatické podmínky (osvětlení,</w:t>
      </w:r>
      <w:r w:rsidR="00F912DA" w:rsidRPr="00BB3396">
        <w:rPr>
          <w:szCs w:val="24"/>
        </w:rPr>
        <w:t xml:space="preserve"> </w:t>
      </w:r>
      <w:proofErr w:type="gramStart"/>
      <w:r w:rsidR="00173060" w:rsidRPr="00BB3396">
        <w:rPr>
          <w:szCs w:val="24"/>
        </w:rPr>
        <w:t>větrání,…</w:t>
      </w:r>
      <w:proofErr w:type="gramEnd"/>
      <w:r w:rsidR="00173060" w:rsidRPr="00BB3396">
        <w:rPr>
          <w:szCs w:val="24"/>
        </w:rPr>
        <w:t xml:space="preserve">). </w:t>
      </w:r>
      <w:r w:rsidR="005D764A" w:rsidRPr="00BB3396">
        <w:rPr>
          <w:szCs w:val="24"/>
        </w:rPr>
        <w:t>Pedagogové d</w:t>
      </w:r>
      <w:r w:rsidR="00173060" w:rsidRPr="00BB3396">
        <w:rPr>
          <w:szCs w:val="24"/>
        </w:rPr>
        <w:t xml:space="preserve">bají na </w:t>
      </w:r>
      <w:r w:rsidR="005D764A" w:rsidRPr="00BB3396">
        <w:rPr>
          <w:szCs w:val="24"/>
        </w:rPr>
        <w:t xml:space="preserve">přiměřené oblečení a </w:t>
      </w:r>
      <w:r w:rsidR="00173060" w:rsidRPr="00BB3396">
        <w:rPr>
          <w:szCs w:val="24"/>
        </w:rPr>
        <w:t>dodržování pitného režimu dětí. Denní pobyt venku uzpůsobují klimatickým podmínkám</w:t>
      </w:r>
      <w:r w:rsidR="001014C4" w:rsidRPr="00BB3396">
        <w:rPr>
          <w:szCs w:val="24"/>
        </w:rPr>
        <w:t xml:space="preserve"> (nutné oblečení i do deště).</w:t>
      </w:r>
    </w:p>
    <w:p w:rsidR="001014C4" w:rsidRPr="00BB3396" w:rsidRDefault="001014C4" w:rsidP="00F912DA">
      <w:pPr>
        <w:ind w:left="705" w:hanging="705"/>
        <w:jc w:val="both"/>
        <w:rPr>
          <w:szCs w:val="24"/>
        </w:rPr>
      </w:pPr>
      <w:r w:rsidRPr="00BB3396">
        <w:rPr>
          <w:szCs w:val="24"/>
        </w:rPr>
        <w:t xml:space="preserve">           </w:t>
      </w:r>
    </w:p>
    <w:p w:rsidR="00D72C46" w:rsidRPr="00BB3396" w:rsidRDefault="00D72C46" w:rsidP="00F912DA">
      <w:pPr>
        <w:ind w:left="705" w:hanging="705"/>
        <w:jc w:val="both"/>
        <w:rPr>
          <w:szCs w:val="24"/>
        </w:rPr>
      </w:pPr>
    </w:p>
    <w:p w:rsidR="00D72C46" w:rsidRPr="00BB3396" w:rsidRDefault="00D72C46" w:rsidP="00F912DA">
      <w:pPr>
        <w:ind w:left="705" w:hanging="705"/>
        <w:jc w:val="both"/>
        <w:rPr>
          <w:b/>
          <w:szCs w:val="24"/>
        </w:rPr>
      </w:pPr>
      <w:r w:rsidRPr="00BB3396">
        <w:rPr>
          <w:b/>
        </w:rPr>
        <w:t xml:space="preserve">14. </w:t>
      </w:r>
      <w:r w:rsidR="00202388">
        <w:rPr>
          <w:b/>
        </w:rPr>
        <w:t xml:space="preserve"> </w:t>
      </w:r>
      <w:r w:rsidR="00CD479D" w:rsidRPr="00BB3396">
        <w:rPr>
          <w:b/>
        </w:rPr>
        <w:t>Ochran dětí před sociálně patologickými jevy a před projevy diskriminace,nepřátelství nebo násilí</w:t>
      </w:r>
      <w:r w:rsidR="00173060" w:rsidRPr="00BB3396">
        <w:rPr>
          <w:b/>
          <w:szCs w:val="24"/>
        </w:rPr>
        <w:t xml:space="preserve">   </w:t>
      </w:r>
      <w:r w:rsidRPr="00BB3396">
        <w:rPr>
          <w:b/>
          <w:szCs w:val="24"/>
        </w:rPr>
        <w:t xml:space="preserve">   </w:t>
      </w:r>
    </w:p>
    <w:p w:rsidR="00A8295C" w:rsidRPr="00BB3396" w:rsidRDefault="00173060" w:rsidP="00F912DA">
      <w:pPr>
        <w:ind w:left="705" w:hanging="705"/>
        <w:jc w:val="both"/>
        <w:rPr>
          <w:szCs w:val="24"/>
        </w:rPr>
      </w:pPr>
      <w:r w:rsidRPr="00BB3396">
        <w:rPr>
          <w:szCs w:val="24"/>
        </w:rPr>
        <w:t xml:space="preserve">                  </w:t>
      </w:r>
    </w:p>
    <w:p w:rsidR="00A8295C" w:rsidRPr="00BB3396" w:rsidRDefault="002D44C5" w:rsidP="00F912DA">
      <w:pPr>
        <w:ind w:left="709" w:hanging="709"/>
        <w:jc w:val="both"/>
        <w:rPr>
          <w:szCs w:val="24"/>
        </w:rPr>
      </w:pPr>
      <w:r w:rsidRPr="00BB3396">
        <w:rPr>
          <w:szCs w:val="24"/>
        </w:rPr>
        <w:t>1</w:t>
      </w:r>
      <w:r w:rsidR="00CD479D" w:rsidRPr="00BB3396">
        <w:rPr>
          <w:szCs w:val="24"/>
        </w:rPr>
        <w:t>4</w:t>
      </w:r>
      <w:r w:rsidR="00AC70AD" w:rsidRPr="00BB3396">
        <w:rPr>
          <w:szCs w:val="24"/>
        </w:rPr>
        <w:t>.</w:t>
      </w:r>
      <w:r w:rsidR="00D72C46" w:rsidRPr="00BB3396">
        <w:rPr>
          <w:szCs w:val="24"/>
        </w:rPr>
        <w:t>1</w:t>
      </w:r>
      <w:r w:rsidR="0020068D" w:rsidRPr="00BB3396">
        <w:rPr>
          <w:szCs w:val="24"/>
        </w:rPr>
        <w:t>.</w:t>
      </w:r>
      <w:r w:rsidR="00AC70AD" w:rsidRPr="00BB3396">
        <w:rPr>
          <w:szCs w:val="24"/>
        </w:rPr>
        <w:tab/>
      </w:r>
      <w:r w:rsidR="00A8295C" w:rsidRPr="00BB3396">
        <w:rPr>
          <w:szCs w:val="24"/>
        </w:rPr>
        <w:t xml:space="preserve">Důležitým prvkem ochrany před </w:t>
      </w:r>
      <w:r w:rsidR="00B62C72" w:rsidRPr="00BB3396">
        <w:rPr>
          <w:szCs w:val="24"/>
        </w:rPr>
        <w:t>rizikovým chováním</w:t>
      </w:r>
      <w:r w:rsidR="00A8295C" w:rsidRPr="00BB3396">
        <w:rPr>
          <w:szCs w:val="24"/>
        </w:rPr>
        <w:t xml:space="preserve"> je i výchovně vzdělávací působení na děti již předškolního věku zaměřené na zdravý způsob života.  V rámci školního vzdělávacího programu jsou proto děti nená</w:t>
      </w:r>
      <w:r w:rsidR="005B7E42" w:rsidRPr="00BB3396">
        <w:rPr>
          <w:szCs w:val="24"/>
        </w:rPr>
        <w:t>si</w:t>
      </w:r>
      <w:r w:rsidR="005F1D69" w:rsidRPr="00BB3396">
        <w:rPr>
          <w:szCs w:val="24"/>
        </w:rPr>
        <w:t>lnou formou a přiměřeně</w:t>
      </w:r>
      <w:r w:rsidR="00DF39D9" w:rsidRPr="00BB3396">
        <w:rPr>
          <w:szCs w:val="24"/>
        </w:rPr>
        <w:t> </w:t>
      </w:r>
      <w:r w:rsidR="005F1D69" w:rsidRPr="00BB3396">
        <w:rPr>
          <w:szCs w:val="24"/>
        </w:rPr>
        <w:t>jej</w:t>
      </w:r>
      <w:r w:rsidR="00825191" w:rsidRPr="00BB3396">
        <w:rPr>
          <w:szCs w:val="24"/>
        </w:rPr>
        <w:t>ich</w:t>
      </w:r>
      <w:r w:rsidR="00DF39D9" w:rsidRPr="00BB3396">
        <w:rPr>
          <w:szCs w:val="24"/>
        </w:rPr>
        <w:t xml:space="preserve"> </w:t>
      </w:r>
      <w:r w:rsidR="00A8295C" w:rsidRPr="00BB3396">
        <w:rPr>
          <w:szCs w:val="24"/>
        </w:rPr>
        <w:t>věku a schopnostem pochopit a porozumět dané problematice seznamovány s nebezpečím drogové závislosti, alkoholismu, kouření, virtuální závislosti (počítače, televize, video)</w:t>
      </w:r>
      <w:r w:rsidR="002337B2" w:rsidRPr="00BB3396">
        <w:rPr>
          <w:szCs w:val="24"/>
        </w:rPr>
        <w:t>,</w:t>
      </w:r>
      <w:r w:rsidR="00A8295C" w:rsidRPr="00BB3396">
        <w:rPr>
          <w:szCs w:val="24"/>
        </w:rPr>
        <w:t xml:space="preserve"> patologického hráčství (gamblerství), vandalismu, kriminality a jiných forem </w:t>
      </w:r>
      <w:r w:rsidR="0044556F" w:rsidRPr="00BB3396">
        <w:rPr>
          <w:szCs w:val="24"/>
        </w:rPr>
        <w:t>rizikového chování</w:t>
      </w:r>
      <w:r w:rsidR="00A8295C" w:rsidRPr="00BB3396">
        <w:rPr>
          <w:szCs w:val="24"/>
        </w:rPr>
        <w:t>.</w:t>
      </w:r>
    </w:p>
    <w:p w:rsidR="002D44C5" w:rsidRPr="00BB3396" w:rsidRDefault="002D44C5" w:rsidP="00F912DA">
      <w:pPr>
        <w:ind w:left="709" w:hanging="709"/>
        <w:jc w:val="both"/>
        <w:rPr>
          <w:szCs w:val="24"/>
        </w:rPr>
      </w:pPr>
    </w:p>
    <w:p w:rsidR="00294747" w:rsidRPr="00D0466D" w:rsidRDefault="002D44C5" w:rsidP="00F912DA">
      <w:pPr>
        <w:ind w:left="709" w:hanging="709"/>
        <w:jc w:val="both"/>
        <w:rPr>
          <w:szCs w:val="24"/>
        </w:rPr>
      </w:pPr>
      <w:r w:rsidRPr="00BB3396">
        <w:rPr>
          <w:szCs w:val="24"/>
        </w:rPr>
        <w:t>1</w:t>
      </w:r>
      <w:r w:rsidR="00CD479D" w:rsidRPr="00BB3396">
        <w:rPr>
          <w:szCs w:val="24"/>
        </w:rPr>
        <w:t>4</w:t>
      </w:r>
      <w:r w:rsidRPr="00BB3396">
        <w:rPr>
          <w:szCs w:val="24"/>
        </w:rPr>
        <w:t>.</w:t>
      </w:r>
      <w:r w:rsidR="00D72C46" w:rsidRPr="00BB3396">
        <w:rPr>
          <w:szCs w:val="24"/>
        </w:rPr>
        <w:t>2</w:t>
      </w:r>
      <w:r w:rsidR="0020068D" w:rsidRPr="00BB3396">
        <w:rPr>
          <w:szCs w:val="24"/>
        </w:rPr>
        <w:t>.</w:t>
      </w:r>
      <w:r w:rsidRPr="00BB3396">
        <w:rPr>
          <w:szCs w:val="24"/>
        </w:rPr>
        <w:tab/>
      </w:r>
      <w:r w:rsidR="006D2EDF" w:rsidRPr="00D0466D">
        <w:rPr>
          <w:szCs w:val="24"/>
        </w:rPr>
        <w:t xml:space="preserve">Vstup do školní budovy je monitorován kamerovým systémem a je hlídán pracovníkem recepce, který pouští a kontroluje přicházející osoby. </w:t>
      </w:r>
      <w:r w:rsidR="00294747" w:rsidRPr="00D0466D">
        <w:rPr>
          <w:szCs w:val="24"/>
        </w:rPr>
        <w:t>Recepční i k</w:t>
      </w:r>
      <w:r w:rsidRPr="00D0466D">
        <w:rPr>
          <w:szCs w:val="24"/>
        </w:rPr>
        <w:t>aždý z pracovníků školy, který otevírá budovu cizím příchozím, je povinen zjistit důvod jejich návštěvy</w:t>
      </w:r>
      <w:r w:rsidR="006D2EDF" w:rsidRPr="00D0466D">
        <w:rPr>
          <w:szCs w:val="24"/>
        </w:rPr>
        <w:t>,</w:t>
      </w:r>
      <w:r w:rsidR="00294747" w:rsidRPr="00D0466D">
        <w:rPr>
          <w:szCs w:val="24"/>
        </w:rPr>
        <w:t xml:space="preserve"> </w:t>
      </w:r>
      <w:r w:rsidR="006D2EDF" w:rsidRPr="00D0466D">
        <w:rPr>
          <w:szCs w:val="24"/>
        </w:rPr>
        <w:t>provést zápis do knihy návštěv, vydat návštěvní vizitku</w:t>
      </w:r>
      <w:r w:rsidR="00294747" w:rsidRPr="00D0466D">
        <w:rPr>
          <w:szCs w:val="24"/>
        </w:rPr>
        <w:t xml:space="preserve"> „Návštěva“</w:t>
      </w:r>
      <w:r w:rsidRPr="00D0466D">
        <w:rPr>
          <w:szCs w:val="24"/>
        </w:rPr>
        <w:t xml:space="preserve"> a zajistit, aby se nepohybovali nekontrolovaně po budově.</w:t>
      </w:r>
    </w:p>
    <w:p w:rsidR="002D44C5" w:rsidRPr="00D0466D" w:rsidRDefault="002D44C5" w:rsidP="00F912DA">
      <w:pPr>
        <w:ind w:left="709" w:hanging="709"/>
        <w:jc w:val="both"/>
        <w:rPr>
          <w:szCs w:val="24"/>
        </w:rPr>
      </w:pPr>
      <w:r w:rsidRPr="00D0466D">
        <w:rPr>
          <w:szCs w:val="24"/>
        </w:rPr>
        <w:t xml:space="preserve"> </w:t>
      </w:r>
      <w:r w:rsidR="00294747" w:rsidRPr="00D0466D">
        <w:rPr>
          <w:szCs w:val="24"/>
        </w:rPr>
        <w:t xml:space="preserve">           </w:t>
      </w:r>
      <w:r w:rsidRPr="00D0466D">
        <w:rPr>
          <w:szCs w:val="24"/>
        </w:rPr>
        <w:t>Během provozu školy jsou zevnitř volně otevíratelné dveře hlavního vchodu i všech únikových východů.</w:t>
      </w:r>
    </w:p>
    <w:p w:rsidR="00A8295C" w:rsidRPr="00BB3396" w:rsidRDefault="00A8295C" w:rsidP="00F912DA">
      <w:pPr>
        <w:jc w:val="both"/>
        <w:rPr>
          <w:szCs w:val="24"/>
          <w:highlight w:val="yellow"/>
        </w:rPr>
      </w:pPr>
    </w:p>
    <w:p w:rsidR="001D0CB9" w:rsidRPr="00BB3396" w:rsidRDefault="001D0CB9" w:rsidP="00D0466D">
      <w:pPr>
        <w:ind w:left="709" w:hanging="709"/>
        <w:jc w:val="both"/>
        <w:rPr>
          <w:szCs w:val="24"/>
        </w:rPr>
      </w:pPr>
      <w:r w:rsidRPr="00BB3396">
        <w:rPr>
          <w:szCs w:val="24"/>
        </w:rPr>
        <w:t>1</w:t>
      </w:r>
      <w:r w:rsidR="00CD479D" w:rsidRPr="00BB3396">
        <w:rPr>
          <w:szCs w:val="24"/>
        </w:rPr>
        <w:t>4</w:t>
      </w:r>
      <w:r w:rsidRPr="00BB3396">
        <w:rPr>
          <w:szCs w:val="24"/>
        </w:rPr>
        <w:t>.</w:t>
      </w:r>
      <w:r w:rsidR="00CD479D" w:rsidRPr="00BB3396">
        <w:rPr>
          <w:szCs w:val="24"/>
        </w:rPr>
        <w:t>3</w:t>
      </w:r>
      <w:r w:rsidR="0020068D" w:rsidRPr="00BB3396">
        <w:rPr>
          <w:szCs w:val="24"/>
        </w:rPr>
        <w:t>.</w:t>
      </w:r>
      <w:r w:rsidRPr="00BB3396">
        <w:rPr>
          <w:szCs w:val="24"/>
        </w:rPr>
        <w:tab/>
        <w:t>V budovách a areálu školy platí zákaz kouření, požívání alkoholu a jiných návykových látek, používání nepovolených elektrických spotřebičů,</w:t>
      </w:r>
      <w:r w:rsidR="003A1317" w:rsidRPr="00BB3396">
        <w:rPr>
          <w:szCs w:val="24"/>
        </w:rPr>
        <w:t xml:space="preserve"> </w:t>
      </w:r>
      <w:r w:rsidR="00D0466D">
        <w:rPr>
          <w:szCs w:val="24"/>
        </w:rPr>
        <w:t>zákaz procházení tříd a ostatních prostorů školy</w:t>
      </w:r>
      <w:r w:rsidR="009C718A">
        <w:rPr>
          <w:szCs w:val="24"/>
        </w:rPr>
        <w:t xml:space="preserve"> cizími osobami</w:t>
      </w:r>
      <w:r w:rsidR="00D0466D">
        <w:rPr>
          <w:szCs w:val="24"/>
        </w:rPr>
        <w:t xml:space="preserve"> bez vědomí pedagogů školy.</w:t>
      </w:r>
    </w:p>
    <w:p w:rsidR="00F912DA" w:rsidRPr="00BB3396" w:rsidRDefault="00F912DA" w:rsidP="00F912DA">
      <w:pPr>
        <w:ind w:left="709" w:hanging="709"/>
        <w:jc w:val="both"/>
        <w:rPr>
          <w:szCs w:val="24"/>
        </w:rPr>
      </w:pPr>
    </w:p>
    <w:p w:rsidR="00CD479D" w:rsidRPr="00BB3396" w:rsidRDefault="00CD479D" w:rsidP="00F912DA">
      <w:pPr>
        <w:ind w:left="709" w:hanging="709"/>
        <w:jc w:val="both"/>
        <w:rPr>
          <w:szCs w:val="24"/>
        </w:rPr>
      </w:pPr>
    </w:p>
    <w:p w:rsidR="00CD479D" w:rsidRPr="00BB3396" w:rsidRDefault="00CD479D" w:rsidP="00F912DA">
      <w:pPr>
        <w:ind w:left="709" w:hanging="709"/>
        <w:jc w:val="both"/>
        <w:rPr>
          <w:szCs w:val="24"/>
        </w:rPr>
      </w:pPr>
    </w:p>
    <w:p w:rsidR="00CD479D" w:rsidRPr="00BB3396" w:rsidRDefault="00CD479D" w:rsidP="00F912DA">
      <w:pPr>
        <w:ind w:left="709" w:hanging="709"/>
        <w:jc w:val="both"/>
        <w:rPr>
          <w:szCs w:val="24"/>
        </w:rPr>
      </w:pPr>
    </w:p>
    <w:p w:rsidR="00D0466D" w:rsidRDefault="00D0466D" w:rsidP="00BD4E41">
      <w:pPr>
        <w:spacing w:after="180"/>
        <w:jc w:val="center"/>
      </w:pPr>
    </w:p>
    <w:p w:rsidR="00452CB3" w:rsidRPr="00BB3396" w:rsidRDefault="00452CB3" w:rsidP="00BD4E41">
      <w:pPr>
        <w:spacing w:after="180"/>
        <w:jc w:val="center"/>
      </w:pPr>
      <w:r w:rsidRPr="00BB3396">
        <w:t>Čl. V</w:t>
      </w:r>
    </w:p>
    <w:p w:rsidR="00452CB3" w:rsidRPr="00BB3396" w:rsidRDefault="00452CB3" w:rsidP="00BD4E41">
      <w:pPr>
        <w:jc w:val="center"/>
        <w:rPr>
          <w:caps/>
        </w:rPr>
      </w:pPr>
      <w:r w:rsidRPr="00BB3396">
        <w:rPr>
          <w:caps/>
        </w:rPr>
        <w:t>zacházení s majetkem mateřské školy</w:t>
      </w:r>
    </w:p>
    <w:p w:rsidR="00A8295C" w:rsidRPr="00BB3396" w:rsidRDefault="00A8295C" w:rsidP="00F912DA">
      <w:pPr>
        <w:pStyle w:val="Nadpis4"/>
        <w:ind w:firstLine="141"/>
        <w:jc w:val="both"/>
        <w:rPr>
          <w:b/>
          <w:szCs w:val="24"/>
        </w:rPr>
      </w:pPr>
    </w:p>
    <w:p w:rsidR="00A8295C" w:rsidRPr="00BB3396" w:rsidRDefault="002D44C5" w:rsidP="00CE5B29">
      <w:pPr>
        <w:ind w:left="709" w:hanging="709"/>
        <w:rPr>
          <w:szCs w:val="24"/>
        </w:rPr>
      </w:pPr>
      <w:r w:rsidRPr="00BB3396">
        <w:rPr>
          <w:szCs w:val="24"/>
        </w:rPr>
        <w:t>1</w:t>
      </w:r>
      <w:r w:rsidR="00CD479D" w:rsidRPr="00BB3396">
        <w:rPr>
          <w:szCs w:val="24"/>
        </w:rPr>
        <w:t>5</w:t>
      </w:r>
      <w:r w:rsidR="00AC70AD" w:rsidRPr="00BB3396">
        <w:rPr>
          <w:szCs w:val="24"/>
        </w:rPr>
        <w:t>.1</w:t>
      </w:r>
      <w:r w:rsidR="0020068D" w:rsidRPr="00BB3396">
        <w:rPr>
          <w:szCs w:val="24"/>
        </w:rPr>
        <w:t>.</w:t>
      </w:r>
      <w:r w:rsidR="00AC70AD" w:rsidRPr="00BB3396">
        <w:rPr>
          <w:szCs w:val="24"/>
        </w:rPr>
        <w:tab/>
      </w:r>
      <w:r w:rsidR="00A8295C" w:rsidRPr="00BB3396">
        <w:rPr>
          <w:szCs w:val="24"/>
        </w:rPr>
        <w:t>Po dobu vzdělávání při pobytu dítěte v mateřské škole zajišťují pedagogičtí pracovníci, aby děti zacházely šetrně s učebními pomůckami,</w:t>
      </w:r>
      <w:r w:rsidR="00AC70AD" w:rsidRPr="00BB3396">
        <w:rPr>
          <w:szCs w:val="24"/>
        </w:rPr>
        <w:t xml:space="preserve"> hračkami a dalšími vzdělávacími</w:t>
      </w:r>
      <w:r w:rsidR="00A8295C" w:rsidRPr="00BB3396">
        <w:rPr>
          <w:szCs w:val="24"/>
        </w:rPr>
        <w:t xml:space="preserve"> potřebami a nepoškozovaly ostatní majetek mateřské školy.</w:t>
      </w:r>
    </w:p>
    <w:p w:rsidR="00A8295C" w:rsidRPr="00BB3396" w:rsidRDefault="00A8295C" w:rsidP="00CE5B29">
      <w:pPr>
        <w:rPr>
          <w:szCs w:val="24"/>
        </w:rPr>
      </w:pPr>
    </w:p>
    <w:p w:rsidR="001D0CB9" w:rsidRPr="00BB3396" w:rsidRDefault="001D0CB9" w:rsidP="00CE5B29">
      <w:pPr>
        <w:ind w:left="709" w:hanging="709"/>
        <w:rPr>
          <w:szCs w:val="24"/>
        </w:rPr>
      </w:pPr>
      <w:proofErr w:type="gramStart"/>
      <w:r w:rsidRPr="00BB3396">
        <w:rPr>
          <w:szCs w:val="24"/>
        </w:rPr>
        <w:t>1</w:t>
      </w:r>
      <w:r w:rsidR="00CD479D" w:rsidRPr="00BB3396">
        <w:rPr>
          <w:szCs w:val="24"/>
        </w:rPr>
        <w:t>5</w:t>
      </w:r>
      <w:r w:rsidRPr="00BB3396">
        <w:rPr>
          <w:szCs w:val="24"/>
        </w:rPr>
        <w:t>.2</w:t>
      </w:r>
      <w:r w:rsidR="0020068D" w:rsidRPr="00BB3396">
        <w:rPr>
          <w:szCs w:val="24"/>
        </w:rPr>
        <w:t>.</w:t>
      </w:r>
      <w:r w:rsidRPr="00BB3396">
        <w:rPr>
          <w:szCs w:val="24"/>
        </w:rPr>
        <w:t xml:space="preserve">  </w:t>
      </w:r>
      <w:r w:rsidRPr="00BB3396">
        <w:rPr>
          <w:szCs w:val="24"/>
        </w:rPr>
        <w:tab/>
      </w:r>
      <w:proofErr w:type="gramEnd"/>
      <w:r w:rsidRPr="00BB3396">
        <w:rPr>
          <w:szCs w:val="24"/>
        </w:rPr>
        <w:t xml:space="preserve">Zaměstnanci i </w:t>
      </w:r>
      <w:r w:rsidR="00BA2D7F" w:rsidRPr="00BB3396">
        <w:rPr>
          <w:szCs w:val="24"/>
        </w:rPr>
        <w:t>zákonní zástupci dětí</w:t>
      </w:r>
      <w:r w:rsidRPr="00BB3396">
        <w:rPr>
          <w:szCs w:val="24"/>
        </w:rPr>
        <w:t xml:space="preserve"> odkládají osobní </w:t>
      </w:r>
      <w:r w:rsidR="00CE5B29" w:rsidRPr="00BB3396">
        <w:rPr>
          <w:szCs w:val="24"/>
        </w:rPr>
        <w:t>věci</w:t>
      </w:r>
      <w:r w:rsidRPr="00BB3396">
        <w:rPr>
          <w:szCs w:val="24"/>
        </w:rPr>
        <w:t xml:space="preserve"> pouze na místa k tomu určená.</w:t>
      </w:r>
    </w:p>
    <w:p w:rsidR="00A8295C" w:rsidRPr="00BB3396" w:rsidRDefault="00A8295C" w:rsidP="00CE5B29">
      <w:pPr>
        <w:rPr>
          <w:szCs w:val="24"/>
        </w:rPr>
      </w:pPr>
    </w:p>
    <w:p w:rsidR="00A936F3" w:rsidRDefault="00A936F3" w:rsidP="00CE5B29">
      <w:r w:rsidRPr="00BB3396">
        <w:t>1</w:t>
      </w:r>
      <w:r w:rsidR="00CD479D" w:rsidRPr="00BB3396">
        <w:t>5</w:t>
      </w:r>
      <w:r w:rsidRPr="00BB3396">
        <w:t>.</w:t>
      </w:r>
      <w:r w:rsidR="003F5477" w:rsidRPr="00BB3396">
        <w:t>3</w:t>
      </w:r>
      <w:r w:rsidR="0020068D" w:rsidRPr="00BB3396">
        <w:t>.</w:t>
      </w:r>
      <w:r w:rsidRPr="00BB3396">
        <w:t xml:space="preserve"> </w:t>
      </w:r>
      <w:r w:rsidR="00BB3396" w:rsidRPr="00BB3396">
        <w:t xml:space="preserve"> </w:t>
      </w:r>
      <w:r w:rsidR="00BD4E41" w:rsidRPr="00BB3396">
        <w:t xml:space="preserve"> </w:t>
      </w:r>
      <w:r w:rsidRPr="00BB3396">
        <w:t>Po</w:t>
      </w:r>
      <w:r w:rsidR="00344BD0" w:rsidRPr="00BB3396">
        <w:t xml:space="preserve"> </w:t>
      </w:r>
      <w:r w:rsidRPr="00BB3396">
        <w:t xml:space="preserve">dobu pobytu v prostorách mateřské školy jsou zákonní zástupci povinni chovat se </w:t>
      </w:r>
      <w:r w:rsidRPr="00BB3396">
        <w:tab/>
        <w:t xml:space="preserve">tak, aby nepoškozovali majetek mateřské školy a v případě, že zjistí jeho poškození, </w:t>
      </w:r>
      <w:r w:rsidRPr="00BB3396">
        <w:tab/>
        <w:t>nahlásili tuto skutečnost neprodleně pedagogickému pracovníkovi školy.</w:t>
      </w:r>
    </w:p>
    <w:p w:rsidR="001F68FF" w:rsidRPr="00BB3396" w:rsidRDefault="001F68FF" w:rsidP="00CE5B29"/>
    <w:p w:rsidR="00A8295C" w:rsidRPr="00BB3396" w:rsidRDefault="00A8295C" w:rsidP="00F912DA">
      <w:pPr>
        <w:jc w:val="both"/>
        <w:rPr>
          <w:szCs w:val="24"/>
        </w:rPr>
      </w:pPr>
    </w:p>
    <w:p w:rsidR="001F68FF" w:rsidRDefault="001F68FF" w:rsidP="001F68FF">
      <w:pPr>
        <w:ind w:left="360"/>
        <w:jc w:val="center"/>
        <w:textAlignment w:val="auto"/>
        <w:rPr>
          <w:szCs w:val="24"/>
        </w:rPr>
      </w:pPr>
      <w:r>
        <w:rPr>
          <w:szCs w:val="24"/>
        </w:rPr>
        <w:t>Čl. VI</w:t>
      </w:r>
    </w:p>
    <w:p w:rsidR="001F68FF" w:rsidRPr="00BB3396" w:rsidRDefault="001F68FF" w:rsidP="001F68FF">
      <w:pPr>
        <w:ind w:left="360"/>
        <w:jc w:val="center"/>
        <w:textAlignment w:val="auto"/>
        <w:rPr>
          <w:szCs w:val="24"/>
        </w:rPr>
      </w:pPr>
      <w:r>
        <w:rPr>
          <w:szCs w:val="24"/>
        </w:rPr>
        <w:t>DISTANČNÍ VÝUKA</w:t>
      </w:r>
    </w:p>
    <w:p w:rsidR="008C3B8B" w:rsidRPr="00EC0488" w:rsidRDefault="00EC0488" w:rsidP="00EC0488">
      <w:pPr>
        <w:overflowPunct/>
        <w:autoSpaceDE/>
        <w:autoSpaceDN/>
        <w:adjustRightInd/>
        <w:spacing w:before="100" w:beforeAutospacing="1" w:after="100" w:afterAutospacing="1"/>
        <w:ind w:left="705" w:hanging="705"/>
        <w:textAlignment w:val="auto"/>
        <w:rPr>
          <w:szCs w:val="24"/>
        </w:rPr>
      </w:pPr>
      <w:r>
        <w:rPr>
          <w:szCs w:val="24"/>
        </w:rPr>
        <w:t>16.1</w:t>
      </w:r>
      <w:r>
        <w:rPr>
          <w:szCs w:val="24"/>
        </w:rPr>
        <w:tab/>
      </w:r>
      <w:r w:rsidR="008C3B8B" w:rsidRPr="00EC0488">
        <w:rPr>
          <w:szCs w:val="24"/>
        </w:rPr>
        <w:t xml:space="preserve">V </w:t>
      </w:r>
      <w:proofErr w:type="spellStart"/>
      <w:r w:rsidR="008C3B8B" w:rsidRPr="00EC0488">
        <w:rPr>
          <w:szCs w:val="24"/>
        </w:rPr>
        <w:t>případe</w:t>
      </w:r>
      <w:proofErr w:type="spellEnd"/>
      <w:r w:rsidR="008C3B8B" w:rsidRPr="00EC0488">
        <w:rPr>
          <w:szCs w:val="24"/>
        </w:rPr>
        <w:t xml:space="preserve">̌, </w:t>
      </w:r>
      <w:proofErr w:type="spellStart"/>
      <w:r w:rsidR="008C3B8B" w:rsidRPr="00EC0488">
        <w:rPr>
          <w:szCs w:val="24"/>
        </w:rPr>
        <w:t>že</w:t>
      </w:r>
      <w:proofErr w:type="spellEnd"/>
      <w:r w:rsidR="008C3B8B" w:rsidRPr="00EC0488">
        <w:rPr>
          <w:szCs w:val="24"/>
        </w:rPr>
        <w:t xml:space="preserve"> je </w:t>
      </w:r>
      <w:proofErr w:type="spellStart"/>
      <w:r w:rsidR="008C3B8B" w:rsidRPr="00EC0488">
        <w:rPr>
          <w:szCs w:val="24"/>
        </w:rPr>
        <w:t>nařízení</w:t>
      </w:r>
      <w:r w:rsidRPr="00EC0488">
        <w:rPr>
          <w:szCs w:val="24"/>
        </w:rPr>
        <w:t>m</w:t>
      </w:r>
      <w:proofErr w:type="spellEnd"/>
      <w:r w:rsidR="008C3B8B" w:rsidRPr="00EC0488">
        <w:rPr>
          <w:szCs w:val="24"/>
        </w:rPr>
        <w:t xml:space="preserve"> </w:t>
      </w:r>
      <w:proofErr w:type="spellStart"/>
      <w:r w:rsidR="008C3B8B" w:rsidRPr="00EC0488">
        <w:rPr>
          <w:szCs w:val="24"/>
        </w:rPr>
        <w:t>karantény</w:t>
      </w:r>
      <w:proofErr w:type="spellEnd"/>
      <w:r w:rsidR="008C3B8B" w:rsidRPr="00EC0488">
        <w:rPr>
          <w:szCs w:val="24"/>
        </w:rPr>
        <w:t xml:space="preserve">, nebo </w:t>
      </w:r>
      <w:proofErr w:type="spellStart"/>
      <w:r w:rsidR="008C3B8B" w:rsidRPr="00EC0488">
        <w:rPr>
          <w:szCs w:val="24"/>
        </w:rPr>
        <w:t>mimořádnými</w:t>
      </w:r>
      <w:proofErr w:type="spellEnd"/>
      <w:r w:rsidR="008C3B8B" w:rsidRPr="00EC0488">
        <w:rPr>
          <w:szCs w:val="24"/>
        </w:rPr>
        <w:t xml:space="preserve"> </w:t>
      </w:r>
      <w:proofErr w:type="spellStart"/>
      <w:r w:rsidR="008C3B8B" w:rsidRPr="00EC0488">
        <w:rPr>
          <w:szCs w:val="24"/>
        </w:rPr>
        <w:t>opatřeními</w:t>
      </w:r>
      <w:proofErr w:type="spellEnd"/>
      <w:r w:rsidR="008C3B8B" w:rsidRPr="00EC0488">
        <w:rPr>
          <w:szCs w:val="24"/>
        </w:rPr>
        <w:t xml:space="preserve"> KHS nebo </w:t>
      </w:r>
      <w:proofErr w:type="spellStart"/>
      <w:r w:rsidR="008C3B8B" w:rsidRPr="00EC0488">
        <w:rPr>
          <w:szCs w:val="24"/>
        </w:rPr>
        <w:t>opatřeními</w:t>
      </w:r>
      <w:proofErr w:type="spellEnd"/>
      <w:r w:rsidR="008C3B8B" w:rsidRPr="00EC0488">
        <w:rPr>
          <w:szCs w:val="24"/>
        </w:rPr>
        <w:t xml:space="preserve"> </w:t>
      </w:r>
      <w:proofErr w:type="spellStart"/>
      <w:r w:rsidR="008C3B8B" w:rsidRPr="00EC0488">
        <w:rPr>
          <w:szCs w:val="24"/>
        </w:rPr>
        <w:t>MZd</w:t>
      </w:r>
      <w:proofErr w:type="spellEnd"/>
      <w:r w:rsidR="008C3B8B" w:rsidRPr="00EC0488">
        <w:rPr>
          <w:szCs w:val="24"/>
        </w:rPr>
        <w:t xml:space="preserve"> </w:t>
      </w:r>
      <w:proofErr w:type="spellStart"/>
      <w:r w:rsidR="008C3B8B" w:rsidRPr="00EC0488">
        <w:rPr>
          <w:szCs w:val="24"/>
        </w:rPr>
        <w:t>znemožněna</w:t>
      </w:r>
      <w:proofErr w:type="spellEnd"/>
      <w:r w:rsidR="008C3B8B" w:rsidRPr="00EC0488">
        <w:rPr>
          <w:szCs w:val="24"/>
        </w:rPr>
        <w:t xml:space="preserve"> osobní </w:t>
      </w:r>
      <w:proofErr w:type="spellStart"/>
      <w:r w:rsidR="008C3B8B" w:rsidRPr="00EC0488">
        <w:rPr>
          <w:szCs w:val="24"/>
        </w:rPr>
        <w:t>přítomnost</w:t>
      </w:r>
      <w:proofErr w:type="spellEnd"/>
      <w:r w:rsidR="008C3B8B" w:rsidRPr="00EC0488">
        <w:rPr>
          <w:szCs w:val="24"/>
        </w:rPr>
        <w:t xml:space="preserve"> </w:t>
      </w:r>
      <w:proofErr w:type="spellStart"/>
      <w:r w:rsidR="008C3B8B" w:rsidRPr="00EC0488">
        <w:rPr>
          <w:szCs w:val="24"/>
        </w:rPr>
        <w:t>děti</w:t>
      </w:r>
      <w:proofErr w:type="spellEnd"/>
      <w:r w:rsidR="008C3B8B" w:rsidRPr="00EC0488">
        <w:rPr>
          <w:szCs w:val="24"/>
        </w:rPr>
        <w:t>́/</w:t>
      </w:r>
      <w:proofErr w:type="spellStart"/>
      <w:r w:rsidR="008C3B8B" w:rsidRPr="00EC0488">
        <w:rPr>
          <w:szCs w:val="24"/>
        </w:rPr>
        <w:t>žáku</w:t>
      </w:r>
      <w:proofErr w:type="spellEnd"/>
      <w:r w:rsidR="008C3B8B" w:rsidRPr="00EC0488">
        <w:rPr>
          <w:szCs w:val="24"/>
        </w:rPr>
        <w:t xml:space="preserve">̊/studentů ve </w:t>
      </w:r>
      <w:proofErr w:type="spellStart"/>
      <w:r w:rsidR="008C3B8B" w:rsidRPr="00EC0488">
        <w:rPr>
          <w:szCs w:val="24"/>
        </w:rPr>
        <w:t>škole</w:t>
      </w:r>
      <w:proofErr w:type="spellEnd"/>
      <w:r w:rsidR="008C3B8B" w:rsidRPr="00EC0488">
        <w:rPr>
          <w:szCs w:val="24"/>
        </w:rPr>
        <w:t xml:space="preserve">, pak mohou nastat </w:t>
      </w:r>
      <w:proofErr w:type="spellStart"/>
      <w:r w:rsidR="008C3B8B" w:rsidRPr="00EC0488">
        <w:rPr>
          <w:szCs w:val="24"/>
        </w:rPr>
        <w:t>následujíci</w:t>
      </w:r>
      <w:proofErr w:type="spellEnd"/>
      <w:r w:rsidR="008C3B8B" w:rsidRPr="00EC0488">
        <w:rPr>
          <w:szCs w:val="24"/>
        </w:rPr>
        <w:t>́ situace: prezenční výuka, smíšená výuka, distanční výuka. Škola vždy přizpůsobí distanční výuku jak individuálním podmínkám jednotlivých žáků, tak také personálním a technickým možnostem školy (konkretizováno v ŠVP školy).</w:t>
      </w:r>
    </w:p>
    <w:p w:rsidR="0044556F" w:rsidRPr="00BB3396" w:rsidRDefault="0044556F" w:rsidP="00F912DA">
      <w:pPr>
        <w:jc w:val="both"/>
        <w:rPr>
          <w:szCs w:val="24"/>
        </w:rPr>
      </w:pPr>
    </w:p>
    <w:p w:rsidR="003F5477" w:rsidRPr="00BB3396" w:rsidRDefault="003F5477" w:rsidP="00F912DA">
      <w:pPr>
        <w:ind w:left="705" w:hanging="705"/>
        <w:jc w:val="both"/>
        <w:rPr>
          <w:szCs w:val="24"/>
        </w:rPr>
      </w:pPr>
    </w:p>
    <w:p w:rsidR="0044556F" w:rsidRPr="00BB3396" w:rsidRDefault="003F5477" w:rsidP="00BD4E41">
      <w:pPr>
        <w:jc w:val="center"/>
        <w:rPr>
          <w:szCs w:val="24"/>
        </w:rPr>
      </w:pPr>
      <w:r w:rsidRPr="00BB3396">
        <w:rPr>
          <w:szCs w:val="24"/>
        </w:rPr>
        <w:t>Čl. VI</w:t>
      </w:r>
      <w:r w:rsidR="009C718A">
        <w:rPr>
          <w:szCs w:val="24"/>
        </w:rPr>
        <w:t>I</w:t>
      </w:r>
      <w:r w:rsidRPr="00BB3396">
        <w:rPr>
          <w:szCs w:val="24"/>
        </w:rPr>
        <w:t>.</w:t>
      </w:r>
    </w:p>
    <w:p w:rsidR="00EE1C6B" w:rsidRPr="00BB3396" w:rsidRDefault="00EE1C6B" w:rsidP="00BD4E41">
      <w:pPr>
        <w:jc w:val="center"/>
        <w:rPr>
          <w:szCs w:val="24"/>
        </w:rPr>
      </w:pPr>
    </w:p>
    <w:p w:rsidR="00A8295C" w:rsidRPr="00BB3396" w:rsidRDefault="00452CB3" w:rsidP="00BD4E41">
      <w:pPr>
        <w:jc w:val="center"/>
        <w:textAlignment w:val="auto"/>
        <w:rPr>
          <w:szCs w:val="24"/>
        </w:rPr>
      </w:pPr>
      <w:r w:rsidRPr="00BB3396">
        <w:rPr>
          <w:szCs w:val="24"/>
        </w:rPr>
        <w:t>ZÁVĚREČNÉ USTANOVENÍ</w:t>
      </w:r>
    </w:p>
    <w:p w:rsidR="00A8295C" w:rsidRPr="00BB3396" w:rsidRDefault="00A8295C" w:rsidP="00F912DA">
      <w:pPr>
        <w:jc w:val="both"/>
        <w:rPr>
          <w:szCs w:val="24"/>
        </w:rPr>
      </w:pPr>
    </w:p>
    <w:p w:rsidR="00A8295C" w:rsidRDefault="00EC0488" w:rsidP="00F912DA">
      <w:pPr>
        <w:ind w:left="705" w:hanging="705"/>
        <w:jc w:val="both"/>
        <w:rPr>
          <w:szCs w:val="24"/>
        </w:rPr>
      </w:pPr>
      <w:r>
        <w:rPr>
          <w:szCs w:val="24"/>
        </w:rPr>
        <w:t>17.1</w:t>
      </w:r>
      <w:r>
        <w:rPr>
          <w:szCs w:val="24"/>
        </w:rPr>
        <w:tab/>
      </w:r>
      <w:r w:rsidR="001D5F1E" w:rsidRPr="00BB3396">
        <w:rPr>
          <w:szCs w:val="24"/>
        </w:rPr>
        <w:t>Tento Školní řád mateřské školy nabývá účinnosti dnem 1</w:t>
      </w:r>
      <w:r w:rsidR="003F5477" w:rsidRPr="00BB3396">
        <w:rPr>
          <w:szCs w:val="24"/>
        </w:rPr>
        <w:t>.</w:t>
      </w:r>
      <w:r>
        <w:rPr>
          <w:szCs w:val="24"/>
        </w:rPr>
        <w:t xml:space="preserve"> </w:t>
      </w:r>
      <w:r w:rsidR="003F5477" w:rsidRPr="00BB3396">
        <w:rPr>
          <w:szCs w:val="24"/>
        </w:rPr>
        <w:t>9</w:t>
      </w:r>
      <w:r>
        <w:rPr>
          <w:szCs w:val="24"/>
        </w:rPr>
        <w:t xml:space="preserve">. </w:t>
      </w:r>
      <w:r w:rsidR="001D5F1E" w:rsidRPr="00BB3396">
        <w:rPr>
          <w:szCs w:val="24"/>
        </w:rPr>
        <w:t>20</w:t>
      </w:r>
      <w:r>
        <w:rPr>
          <w:szCs w:val="24"/>
        </w:rPr>
        <w:t>20</w:t>
      </w:r>
      <w:r w:rsidR="001D5F1E" w:rsidRPr="00BB3396">
        <w:rPr>
          <w:szCs w:val="24"/>
        </w:rPr>
        <w:t>.</w:t>
      </w:r>
    </w:p>
    <w:p w:rsidR="00EC0488" w:rsidRDefault="00EC0488" w:rsidP="00F912DA">
      <w:pPr>
        <w:ind w:left="705" w:hanging="705"/>
        <w:jc w:val="both"/>
        <w:rPr>
          <w:szCs w:val="24"/>
        </w:rPr>
      </w:pPr>
    </w:p>
    <w:p w:rsidR="00EC0488" w:rsidRDefault="00EC0488" w:rsidP="00F912DA">
      <w:pPr>
        <w:ind w:left="705" w:hanging="705"/>
        <w:jc w:val="both"/>
        <w:rPr>
          <w:szCs w:val="24"/>
        </w:rPr>
      </w:pPr>
    </w:p>
    <w:p w:rsidR="00EC0488" w:rsidRDefault="00EC0488" w:rsidP="00F912DA">
      <w:pPr>
        <w:ind w:left="705" w:hanging="705"/>
        <w:jc w:val="both"/>
        <w:rPr>
          <w:szCs w:val="24"/>
        </w:rPr>
      </w:pPr>
    </w:p>
    <w:p w:rsidR="00EC0488" w:rsidRPr="00BB3396" w:rsidRDefault="00EC0488" w:rsidP="00F912DA">
      <w:pPr>
        <w:ind w:left="705" w:hanging="705"/>
        <w:jc w:val="both"/>
        <w:rPr>
          <w:szCs w:val="24"/>
        </w:rPr>
      </w:pPr>
    </w:p>
    <w:p w:rsidR="00A8295C" w:rsidRPr="00BB3396" w:rsidRDefault="00A8295C" w:rsidP="00F912DA">
      <w:pPr>
        <w:jc w:val="both"/>
        <w:rPr>
          <w:szCs w:val="24"/>
        </w:rPr>
      </w:pPr>
    </w:p>
    <w:p w:rsidR="00A8295C" w:rsidRPr="00EC0488" w:rsidRDefault="001D5F1E" w:rsidP="00F912DA">
      <w:pPr>
        <w:jc w:val="both"/>
        <w:rPr>
          <w:szCs w:val="24"/>
        </w:rPr>
      </w:pPr>
      <w:r w:rsidRPr="00EC0488">
        <w:rPr>
          <w:szCs w:val="24"/>
        </w:rPr>
        <w:t xml:space="preserve">V Kopřivnici, dne 1. 9. </w:t>
      </w:r>
      <w:r w:rsidR="00EC0488">
        <w:rPr>
          <w:szCs w:val="24"/>
        </w:rPr>
        <w:t>2020</w:t>
      </w:r>
    </w:p>
    <w:p w:rsidR="00C1788B" w:rsidRPr="00EC0488" w:rsidRDefault="00C1788B" w:rsidP="00F912DA">
      <w:pPr>
        <w:jc w:val="both"/>
        <w:rPr>
          <w:szCs w:val="24"/>
        </w:rPr>
      </w:pPr>
    </w:p>
    <w:p w:rsidR="00EC0488" w:rsidRDefault="00EC0488" w:rsidP="00F912DA">
      <w:pPr>
        <w:jc w:val="both"/>
      </w:pPr>
    </w:p>
    <w:p w:rsidR="00896F0E" w:rsidRDefault="00EC0488" w:rsidP="00F912DA">
      <w:pPr>
        <w:jc w:val="both"/>
      </w:pPr>
      <w:r>
        <w:t>PhDr. et Mgr. Marek Poruba</w:t>
      </w:r>
    </w:p>
    <w:p w:rsidR="00EC0488" w:rsidRPr="00BB3396" w:rsidRDefault="00EC0488" w:rsidP="00F912DA">
      <w:pPr>
        <w:jc w:val="both"/>
      </w:pPr>
      <w:r>
        <w:t>ředitel</w:t>
      </w:r>
    </w:p>
    <w:sectPr w:rsidR="00EC0488" w:rsidRPr="00BB3396" w:rsidSect="002330A0">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0A54" w:rsidRDefault="00140A54">
      <w:r>
        <w:separator/>
      </w:r>
    </w:p>
  </w:endnote>
  <w:endnote w:type="continuationSeparator" w:id="0">
    <w:p w:rsidR="00140A54" w:rsidRDefault="0014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31D9" w:rsidRPr="002330A0" w:rsidRDefault="00FA31D9">
    <w:pPr>
      <w:pStyle w:val="Zpat"/>
      <w:pBdr>
        <w:top w:val="single" w:sz="6" w:space="1" w:color="auto"/>
        <w:left w:val="single" w:sz="6" w:space="4" w:color="auto"/>
        <w:bottom w:val="single" w:sz="6" w:space="1" w:color="auto"/>
        <w:right w:val="single" w:sz="6" w:space="4" w:color="auto"/>
      </w:pBdr>
    </w:pPr>
    <w:r>
      <w:t>Školní ř</w:t>
    </w:r>
    <w:r w:rsidRPr="002330A0">
      <w:t xml:space="preserve">ád mateřské školy                                                 </w:t>
    </w:r>
    <w:r>
      <w:t xml:space="preserve">                                                       </w:t>
    </w:r>
    <w:r w:rsidRPr="002330A0">
      <w:t xml:space="preserve">  </w:t>
    </w:r>
    <w:r w:rsidR="00202388">
      <w:t xml:space="preserve">  </w:t>
    </w:r>
    <w:r w:rsidRPr="002330A0">
      <w:t xml:space="preserve">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Pr>
        <w:rStyle w:val="slostrnky"/>
        <w:noProof/>
      </w:rPr>
      <w:t>10</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Pr>
        <w:rStyle w:val="slostrnky"/>
        <w:noProof/>
      </w:rPr>
      <w:t>17</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0A54" w:rsidRDefault="00140A54">
      <w:r>
        <w:separator/>
      </w:r>
    </w:p>
  </w:footnote>
  <w:footnote w:type="continuationSeparator" w:id="0">
    <w:p w:rsidR="00140A54" w:rsidRDefault="00140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E6764"/>
    <w:multiLevelType w:val="multilevel"/>
    <w:tmpl w:val="8C146FBA"/>
    <w:lvl w:ilvl="0">
      <w:start w:val="3"/>
      <w:numFmt w:val="decimal"/>
      <w:lvlText w:val="%1."/>
      <w:lvlJc w:val="left"/>
      <w:pPr>
        <w:ind w:left="3185" w:hanging="360"/>
      </w:pPr>
      <w:rPr>
        <w:rFonts w:hint="default"/>
      </w:rPr>
    </w:lvl>
    <w:lvl w:ilvl="1">
      <w:start w:val="4"/>
      <w:numFmt w:val="decimal"/>
      <w:lvlText w:val="%1.%2."/>
      <w:lvlJc w:val="left"/>
      <w:pPr>
        <w:ind w:left="3185" w:hanging="360"/>
      </w:pPr>
      <w:rPr>
        <w:rFonts w:hint="default"/>
      </w:rPr>
    </w:lvl>
    <w:lvl w:ilvl="2">
      <w:start w:val="1"/>
      <w:numFmt w:val="decimal"/>
      <w:lvlText w:val="%1.%2.%3."/>
      <w:lvlJc w:val="left"/>
      <w:pPr>
        <w:ind w:left="3545" w:hanging="720"/>
      </w:pPr>
      <w:rPr>
        <w:rFonts w:hint="default"/>
      </w:rPr>
    </w:lvl>
    <w:lvl w:ilvl="3">
      <w:start w:val="1"/>
      <w:numFmt w:val="decimal"/>
      <w:lvlText w:val="%1.%2.%3.%4."/>
      <w:lvlJc w:val="left"/>
      <w:pPr>
        <w:ind w:left="3545" w:hanging="720"/>
      </w:pPr>
      <w:rPr>
        <w:rFonts w:hint="default"/>
      </w:rPr>
    </w:lvl>
    <w:lvl w:ilvl="4">
      <w:start w:val="1"/>
      <w:numFmt w:val="decimal"/>
      <w:lvlText w:val="%1.%2.%3.%4.%5."/>
      <w:lvlJc w:val="left"/>
      <w:pPr>
        <w:ind w:left="3905"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265" w:hanging="1440"/>
      </w:pPr>
      <w:rPr>
        <w:rFonts w:hint="default"/>
      </w:rPr>
    </w:lvl>
    <w:lvl w:ilvl="7">
      <w:start w:val="1"/>
      <w:numFmt w:val="decimal"/>
      <w:lvlText w:val="%1.%2.%3.%4.%5.%6.%7.%8."/>
      <w:lvlJc w:val="left"/>
      <w:pPr>
        <w:ind w:left="4265" w:hanging="1440"/>
      </w:pPr>
      <w:rPr>
        <w:rFonts w:hint="default"/>
      </w:rPr>
    </w:lvl>
    <w:lvl w:ilvl="8">
      <w:start w:val="1"/>
      <w:numFmt w:val="decimal"/>
      <w:lvlText w:val="%1.%2.%3.%4.%5.%6.%7.%8.%9."/>
      <w:lvlJc w:val="left"/>
      <w:pPr>
        <w:ind w:left="4625" w:hanging="1800"/>
      </w:pPr>
      <w:rPr>
        <w:rFonts w:hint="default"/>
      </w:rPr>
    </w:lvl>
  </w:abstractNum>
  <w:abstractNum w:abstractNumId="1"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662537"/>
    <w:multiLevelType w:val="hybridMultilevel"/>
    <w:tmpl w:val="E960A208"/>
    <w:lvl w:ilvl="0" w:tplc="0C14D7A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596411B"/>
    <w:multiLevelType w:val="multilevel"/>
    <w:tmpl w:val="534C230C"/>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5E514E5"/>
    <w:multiLevelType w:val="hybridMultilevel"/>
    <w:tmpl w:val="B192B730"/>
    <w:lvl w:ilvl="0" w:tplc="4C02711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001289"/>
    <w:multiLevelType w:val="multilevel"/>
    <w:tmpl w:val="D1A08E6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425AF"/>
    <w:multiLevelType w:val="hybridMultilevel"/>
    <w:tmpl w:val="A57403B6"/>
    <w:lvl w:ilvl="0" w:tplc="FFFFFFFF">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9D20D22"/>
    <w:multiLevelType w:val="hybridMultilevel"/>
    <w:tmpl w:val="622A6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2533F0"/>
    <w:multiLevelType w:val="hybridMultilevel"/>
    <w:tmpl w:val="6756C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8D6138"/>
    <w:multiLevelType w:val="hybridMultilevel"/>
    <w:tmpl w:val="36A00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2E76EA"/>
    <w:multiLevelType w:val="hybridMultilevel"/>
    <w:tmpl w:val="F8D25736"/>
    <w:lvl w:ilvl="0" w:tplc="4C027116">
      <w:start w:val="5"/>
      <w:numFmt w:val="bullet"/>
      <w:lvlText w:val="-"/>
      <w:lvlJc w:val="left"/>
      <w:pPr>
        <w:ind w:left="1506" w:hanging="360"/>
      </w:pPr>
      <w:rPr>
        <w:rFonts w:ascii="Times New Roman" w:eastAsia="Times New Roman" w:hAnsi="Times New Roman" w:cs="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3" w15:restartNumberingAfterBreak="0">
    <w:nsid w:val="448850FA"/>
    <w:multiLevelType w:val="hybridMultilevel"/>
    <w:tmpl w:val="95346E4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883163B"/>
    <w:multiLevelType w:val="multilevel"/>
    <w:tmpl w:val="1ABACED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137A72"/>
    <w:multiLevelType w:val="hybridMultilevel"/>
    <w:tmpl w:val="03203070"/>
    <w:lvl w:ilvl="0" w:tplc="791EFC20">
      <w:start w:val="3"/>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8557AF1"/>
    <w:multiLevelType w:val="hybridMultilevel"/>
    <w:tmpl w:val="39F4D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6B2442"/>
    <w:multiLevelType w:val="hybridMultilevel"/>
    <w:tmpl w:val="4C269BFA"/>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FBA2396"/>
    <w:multiLevelType w:val="hybridMultilevel"/>
    <w:tmpl w:val="E842B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2418A9"/>
    <w:multiLevelType w:val="hybridMultilevel"/>
    <w:tmpl w:val="86A6345A"/>
    <w:lvl w:ilvl="0" w:tplc="04050017">
      <w:start w:val="1"/>
      <w:numFmt w:val="lowerLetter"/>
      <w:lvlText w:val="%1)"/>
      <w:lvlJc w:val="left"/>
      <w:pPr>
        <w:tabs>
          <w:tab w:val="num" w:pos="644"/>
        </w:tabs>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4D00AE"/>
    <w:multiLevelType w:val="hybridMultilevel"/>
    <w:tmpl w:val="41780D5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62D7127E"/>
    <w:multiLevelType w:val="hybridMultilevel"/>
    <w:tmpl w:val="A57403B6"/>
    <w:lvl w:ilvl="0" w:tplc="FFFFFFFF">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66F63F3B"/>
    <w:multiLevelType w:val="hybridMultilevel"/>
    <w:tmpl w:val="10CA775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B613B22"/>
    <w:multiLevelType w:val="hybridMultilevel"/>
    <w:tmpl w:val="166EFD34"/>
    <w:lvl w:ilvl="0" w:tplc="0C3240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EBF548A"/>
    <w:multiLevelType w:val="hybridMultilevel"/>
    <w:tmpl w:val="C43817F6"/>
    <w:lvl w:ilvl="0" w:tplc="FFFFFFFF">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FC07766"/>
    <w:multiLevelType w:val="hybridMultilevel"/>
    <w:tmpl w:val="A57C0DF2"/>
    <w:lvl w:ilvl="0" w:tplc="564E83F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3F3219"/>
    <w:multiLevelType w:val="multilevel"/>
    <w:tmpl w:val="534C230C"/>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DEB6275"/>
    <w:multiLevelType w:val="hybridMultilevel"/>
    <w:tmpl w:val="A57403B6"/>
    <w:lvl w:ilvl="0" w:tplc="FFFFFFFF">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25"/>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4"/>
  </w:num>
  <w:num w:numId="9">
    <w:abstractNumId w:val="24"/>
  </w:num>
  <w:num w:numId="10">
    <w:abstractNumId w:val="21"/>
  </w:num>
  <w:num w:numId="11">
    <w:abstractNumId w:val="27"/>
  </w:num>
  <w:num w:numId="12">
    <w:abstractNumId w:val="12"/>
  </w:num>
  <w:num w:numId="13">
    <w:abstractNumId w:val="2"/>
  </w:num>
  <w:num w:numId="14">
    <w:abstractNumId w:val="5"/>
  </w:num>
  <w:num w:numId="15">
    <w:abstractNumId w:val="20"/>
  </w:num>
  <w:num w:numId="16">
    <w:abstractNumId w:val="23"/>
  </w:num>
  <w:num w:numId="17">
    <w:abstractNumId w:val="18"/>
  </w:num>
  <w:num w:numId="18">
    <w:abstractNumId w:val="22"/>
  </w:num>
  <w:num w:numId="19">
    <w:abstractNumId w:val="26"/>
  </w:num>
  <w:num w:numId="20">
    <w:abstractNumId w:val="3"/>
  </w:num>
  <w:num w:numId="21">
    <w:abstractNumId w:val="17"/>
  </w:num>
  <w:num w:numId="22">
    <w:abstractNumId w:val="13"/>
  </w:num>
  <w:num w:numId="23">
    <w:abstractNumId w:val="15"/>
  </w:num>
  <w:num w:numId="24">
    <w:abstractNumId w:val="8"/>
  </w:num>
  <w:num w:numId="25">
    <w:abstractNumId w:val="16"/>
  </w:num>
  <w:num w:numId="26">
    <w:abstractNumId w:val="11"/>
  </w:num>
  <w:num w:numId="27">
    <w:abstractNumId w:val="7"/>
  </w:num>
  <w:num w:numId="28">
    <w:abstractNumId w:val="9"/>
  </w:num>
  <w:num w:numId="2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F74"/>
    <w:rsid w:val="0000079F"/>
    <w:rsid w:val="00016A21"/>
    <w:rsid w:val="00026E6A"/>
    <w:rsid w:val="00036A3A"/>
    <w:rsid w:val="0003784B"/>
    <w:rsid w:val="000426A0"/>
    <w:rsid w:val="000637C8"/>
    <w:rsid w:val="00074C53"/>
    <w:rsid w:val="00076F65"/>
    <w:rsid w:val="00084A83"/>
    <w:rsid w:val="00084D93"/>
    <w:rsid w:val="00085230"/>
    <w:rsid w:val="0009507E"/>
    <w:rsid w:val="000C2A01"/>
    <w:rsid w:val="000C6A2D"/>
    <w:rsid w:val="000D6740"/>
    <w:rsid w:val="000E0349"/>
    <w:rsid w:val="000E06CB"/>
    <w:rsid w:val="000E77EE"/>
    <w:rsid w:val="000F5E2A"/>
    <w:rsid w:val="000F7695"/>
    <w:rsid w:val="001014C4"/>
    <w:rsid w:val="00101984"/>
    <w:rsid w:val="00103D05"/>
    <w:rsid w:val="001255A5"/>
    <w:rsid w:val="00126D75"/>
    <w:rsid w:val="00131F63"/>
    <w:rsid w:val="00135211"/>
    <w:rsid w:val="00140A54"/>
    <w:rsid w:val="00145B41"/>
    <w:rsid w:val="0015398A"/>
    <w:rsid w:val="001544AD"/>
    <w:rsid w:val="00161D87"/>
    <w:rsid w:val="00173060"/>
    <w:rsid w:val="001767BC"/>
    <w:rsid w:val="001878D3"/>
    <w:rsid w:val="001919AE"/>
    <w:rsid w:val="00195164"/>
    <w:rsid w:val="0019519F"/>
    <w:rsid w:val="001A52A0"/>
    <w:rsid w:val="001B5FA7"/>
    <w:rsid w:val="001C4982"/>
    <w:rsid w:val="001D0CB9"/>
    <w:rsid w:val="001D5F1E"/>
    <w:rsid w:val="001D61DA"/>
    <w:rsid w:val="001E0685"/>
    <w:rsid w:val="001F2663"/>
    <w:rsid w:val="001F4E17"/>
    <w:rsid w:val="001F68FF"/>
    <w:rsid w:val="0020068D"/>
    <w:rsid w:val="00202388"/>
    <w:rsid w:val="00204F97"/>
    <w:rsid w:val="002054E9"/>
    <w:rsid w:val="00211745"/>
    <w:rsid w:val="00213C94"/>
    <w:rsid w:val="00217327"/>
    <w:rsid w:val="002300C7"/>
    <w:rsid w:val="002330A0"/>
    <w:rsid w:val="002337B2"/>
    <w:rsid w:val="002358C3"/>
    <w:rsid w:val="00236119"/>
    <w:rsid w:val="00243F77"/>
    <w:rsid w:val="00244C41"/>
    <w:rsid w:val="00247A2F"/>
    <w:rsid w:val="00251351"/>
    <w:rsid w:val="00252CF0"/>
    <w:rsid w:val="00260314"/>
    <w:rsid w:val="00265755"/>
    <w:rsid w:val="002725E3"/>
    <w:rsid w:val="002771DB"/>
    <w:rsid w:val="0028192D"/>
    <w:rsid w:val="002837AC"/>
    <w:rsid w:val="002862F6"/>
    <w:rsid w:val="0029059D"/>
    <w:rsid w:val="00291E11"/>
    <w:rsid w:val="00292067"/>
    <w:rsid w:val="00294747"/>
    <w:rsid w:val="00297C68"/>
    <w:rsid w:val="002A370E"/>
    <w:rsid w:val="002B2EB2"/>
    <w:rsid w:val="002C0B2D"/>
    <w:rsid w:val="002C4684"/>
    <w:rsid w:val="002C550B"/>
    <w:rsid w:val="002C6FF1"/>
    <w:rsid w:val="002D1AB3"/>
    <w:rsid w:val="002D44C5"/>
    <w:rsid w:val="002D54FE"/>
    <w:rsid w:val="002E4D43"/>
    <w:rsid w:val="002E5233"/>
    <w:rsid w:val="002F176E"/>
    <w:rsid w:val="002F1D55"/>
    <w:rsid w:val="002F5A82"/>
    <w:rsid w:val="002F60B5"/>
    <w:rsid w:val="002F6A6F"/>
    <w:rsid w:val="0030627A"/>
    <w:rsid w:val="00316AD6"/>
    <w:rsid w:val="003173C3"/>
    <w:rsid w:val="0032395E"/>
    <w:rsid w:val="00332A50"/>
    <w:rsid w:val="00344BD0"/>
    <w:rsid w:val="00346556"/>
    <w:rsid w:val="00350A36"/>
    <w:rsid w:val="00380D5B"/>
    <w:rsid w:val="00381BFE"/>
    <w:rsid w:val="003A1317"/>
    <w:rsid w:val="003A25FC"/>
    <w:rsid w:val="003C3C19"/>
    <w:rsid w:val="003D1ACE"/>
    <w:rsid w:val="003F5477"/>
    <w:rsid w:val="00404239"/>
    <w:rsid w:val="004147A3"/>
    <w:rsid w:val="00416E76"/>
    <w:rsid w:val="00427B89"/>
    <w:rsid w:val="00430C40"/>
    <w:rsid w:val="00442E1C"/>
    <w:rsid w:val="004436D8"/>
    <w:rsid w:val="0044556F"/>
    <w:rsid w:val="0044696A"/>
    <w:rsid w:val="0044763B"/>
    <w:rsid w:val="00452CB3"/>
    <w:rsid w:val="0046128E"/>
    <w:rsid w:val="0048499D"/>
    <w:rsid w:val="00485DF7"/>
    <w:rsid w:val="004A0365"/>
    <w:rsid w:val="004A13CF"/>
    <w:rsid w:val="004B58D2"/>
    <w:rsid w:val="004B6C72"/>
    <w:rsid w:val="004D1CB8"/>
    <w:rsid w:val="004D1FFC"/>
    <w:rsid w:val="004D2B8E"/>
    <w:rsid w:val="00520043"/>
    <w:rsid w:val="00524D46"/>
    <w:rsid w:val="00544B60"/>
    <w:rsid w:val="005470B3"/>
    <w:rsid w:val="00547D7D"/>
    <w:rsid w:val="00560AA3"/>
    <w:rsid w:val="0056451B"/>
    <w:rsid w:val="00595A24"/>
    <w:rsid w:val="005A57DE"/>
    <w:rsid w:val="005B42CA"/>
    <w:rsid w:val="005B433A"/>
    <w:rsid w:val="005B7E42"/>
    <w:rsid w:val="005C6944"/>
    <w:rsid w:val="005D1839"/>
    <w:rsid w:val="005D1929"/>
    <w:rsid w:val="005D3EBD"/>
    <w:rsid w:val="005D545C"/>
    <w:rsid w:val="005D69BE"/>
    <w:rsid w:val="005D764A"/>
    <w:rsid w:val="005E28C8"/>
    <w:rsid w:val="005F1D69"/>
    <w:rsid w:val="005F53E7"/>
    <w:rsid w:val="00606496"/>
    <w:rsid w:val="00610C4F"/>
    <w:rsid w:val="0061535C"/>
    <w:rsid w:val="0061612B"/>
    <w:rsid w:val="006254DC"/>
    <w:rsid w:val="006317DE"/>
    <w:rsid w:val="00636AF8"/>
    <w:rsid w:val="00636E11"/>
    <w:rsid w:val="006405F5"/>
    <w:rsid w:val="00651CC9"/>
    <w:rsid w:val="0065462F"/>
    <w:rsid w:val="00654DC8"/>
    <w:rsid w:val="0066065F"/>
    <w:rsid w:val="006627BC"/>
    <w:rsid w:val="00663B19"/>
    <w:rsid w:val="00664960"/>
    <w:rsid w:val="00665194"/>
    <w:rsid w:val="00666DE0"/>
    <w:rsid w:val="00672676"/>
    <w:rsid w:val="00675240"/>
    <w:rsid w:val="00677633"/>
    <w:rsid w:val="006925DB"/>
    <w:rsid w:val="006B060A"/>
    <w:rsid w:val="006B09B0"/>
    <w:rsid w:val="006B6CD9"/>
    <w:rsid w:val="006C49F9"/>
    <w:rsid w:val="006C531B"/>
    <w:rsid w:val="006D2EDF"/>
    <w:rsid w:val="006E4DDA"/>
    <w:rsid w:val="006F1A1F"/>
    <w:rsid w:val="00705550"/>
    <w:rsid w:val="007160D7"/>
    <w:rsid w:val="0072048F"/>
    <w:rsid w:val="0072300E"/>
    <w:rsid w:val="00724FE8"/>
    <w:rsid w:val="007254E8"/>
    <w:rsid w:val="007273E6"/>
    <w:rsid w:val="007352C8"/>
    <w:rsid w:val="0073797F"/>
    <w:rsid w:val="00743696"/>
    <w:rsid w:val="00757BDB"/>
    <w:rsid w:val="007607AF"/>
    <w:rsid w:val="007660EC"/>
    <w:rsid w:val="0076634B"/>
    <w:rsid w:val="00774A3D"/>
    <w:rsid w:val="00782BAE"/>
    <w:rsid w:val="007943AA"/>
    <w:rsid w:val="00795A5C"/>
    <w:rsid w:val="00797765"/>
    <w:rsid w:val="007A07BE"/>
    <w:rsid w:val="007A5A64"/>
    <w:rsid w:val="007C1EFC"/>
    <w:rsid w:val="007C35C6"/>
    <w:rsid w:val="007C5F7E"/>
    <w:rsid w:val="007D1F25"/>
    <w:rsid w:val="007D285A"/>
    <w:rsid w:val="007E59A0"/>
    <w:rsid w:val="007F20CF"/>
    <w:rsid w:val="00804FD3"/>
    <w:rsid w:val="0080526E"/>
    <w:rsid w:val="00814783"/>
    <w:rsid w:val="00825191"/>
    <w:rsid w:val="00834337"/>
    <w:rsid w:val="0083680D"/>
    <w:rsid w:val="00841274"/>
    <w:rsid w:val="00853623"/>
    <w:rsid w:val="00864AF4"/>
    <w:rsid w:val="00870A87"/>
    <w:rsid w:val="008754B1"/>
    <w:rsid w:val="008761DD"/>
    <w:rsid w:val="008841CB"/>
    <w:rsid w:val="00890F01"/>
    <w:rsid w:val="00895805"/>
    <w:rsid w:val="00896F0E"/>
    <w:rsid w:val="008A0B8D"/>
    <w:rsid w:val="008A3CB3"/>
    <w:rsid w:val="008A7CC4"/>
    <w:rsid w:val="008B759B"/>
    <w:rsid w:val="008C3B8B"/>
    <w:rsid w:val="008C643E"/>
    <w:rsid w:val="008D32F2"/>
    <w:rsid w:val="008E23F6"/>
    <w:rsid w:val="008E69EA"/>
    <w:rsid w:val="008F328D"/>
    <w:rsid w:val="009049C3"/>
    <w:rsid w:val="00916BCF"/>
    <w:rsid w:val="00936F49"/>
    <w:rsid w:val="00951764"/>
    <w:rsid w:val="00965D6B"/>
    <w:rsid w:val="0096603C"/>
    <w:rsid w:val="00972689"/>
    <w:rsid w:val="00997827"/>
    <w:rsid w:val="009A2A55"/>
    <w:rsid w:val="009C3312"/>
    <w:rsid w:val="009C6CB3"/>
    <w:rsid w:val="009C718A"/>
    <w:rsid w:val="009D3C1D"/>
    <w:rsid w:val="009D7748"/>
    <w:rsid w:val="009E2B6C"/>
    <w:rsid w:val="00A052AA"/>
    <w:rsid w:val="00A053F2"/>
    <w:rsid w:val="00A13A1A"/>
    <w:rsid w:val="00A15C39"/>
    <w:rsid w:val="00A274B2"/>
    <w:rsid w:val="00A617AE"/>
    <w:rsid w:val="00A61919"/>
    <w:rsid w:val="00A6325E"/>
    <w:rsid w:val="00A65EE0"/>
    <w:rsid w:val="00A6710A"/>
    <w:rsid w:val="00A8295C"/>
    <w:rsid w:val="00A911E2"/>
    <w:rsid w:val="00A936F3"/>
    <w:rsid w:val="00A9622E"/>
    <w:rsid w:val="00AA67AC"/>
    <w:rsid w:val="00AB20B8"/>
    <w:rsid w:val="00AC70AD"/>
    <w:rsid w:val="00AD318E"/>
    <w:rsid w:val="00AD4EF8"/>
    <w:rsid w:val="00AF6965"/>
    <w:rsid w:val="00B02534"/>
    <w:rsid w:val="00B14DBA"/>
    <w:rsid w:val="00B23CF6"/>
    <w:rsid w:val="00B366AB"/>
    <w:rsid w:val="00B46083"/>
    <w:rsid w:val="00B540CD"/>
    <w:rsid w:val="00B62AFF"/>
    <w:rsid w:val="00B62C72"/>
    <w:rsid w:val="00B671F0"/>
    <w:rsid w:val="00B94F5E"/>
    <w:rsid w:val="00BA20B9"/>
    <w:rsid w:val="00BA2D7F"/>
    <w:rsid w:val="00BB3396"/>
    <w:rsid w:val="00BB4703"/>
    <w:rsid w:val="00BC4537"/>
    <w:rsid w:val="00BC49B5"/>
    <w:rsid w:val="00BD4E41"/>
    <w:rsid w:val="00BE4DBA"/>
    <w:rsid w:val="00BE7695"/>
    <w:rsid w:val="00BF2450"/>
    <w:rsid w:val="00C00B58"/>
    <w:rsid w:val="00C02CF9"/>
    <w:rsid w:val="00C04002"/>
    <w:rsid w:val="00C044FA"/>
    <w:rsid w:val="00C071C3"/>
    <w:rsid w:val="00C1718A"/>
    <w:rsid w:val="00C1788B"/>
    <w:rsid w:val="00C271FB"/>
    <w:rsid w:val="00C476F8"/>
    <w:rsid w:val="00C477FF"/>
    <w:rsid w:val="00C55516"/>
    <w:rsid w:val="00C55751"/>
    <w:rsid w:val="00C56F89"/>
    <w:rsid w:val="00C65F74"/>
    <w:rsid w:val="00C66ABE"/>
    <w:rsid w:val="00C72ACB"/>
    <w:rsid w:val="00C74F00"/>
    <w:rsid w:val="00C8655F"/>
    <w:rsid w:val="00C94A69"/>
    <w:rsid w:val="00CA1219"/>
    <w:rsid w:val="00CA25C4"/>
    <w:rsid w:val="00CA55F4"/>
    <w:rsid w:val="00CB417B"/>
    <w:rsid w:val="00CB56C5"/>
    <w:rsid w:val="00CC1BBE"/>
    <w:rsid w:val="00CC462E"/>
    <w:rsid w:val="00CC7ADB"/>
    <w:rsid w:val="00CD479D"/>
    <w:rsid w:val="00CD70D6"/>
    <w:rsid w:val="00CE54F7"/>
    <w:rsid w:val="00CE5B29"/>
    <w:rsid w:val="00CF11EA"/>
    <w:rsid w:val="00D0466D"/>
    <w:rsid w:val="00D27322"/>
    <w:rsid w:val="00D30E69"/>
    <w:rsid w:val="00D44AA2"/>
    <w:rsid w:val="00D4567E"/>
    <w:rsid w:val="00D46310"/>
    <w:rsid w:val="00D51784"/>
    <w:rsid w:val="00D53B0D"/>
    <w:rsid w:val="00D56B10"/>
    <w:rsid w:val="00D62136"/>
    <w:rsid w:val="00D65BBB"/>
    <w:rsid w:val="00D72C46"/>
    <w:rsid w:val="00D86C34"/>
    <w:rsid w:val="00D92A3B"/>
    <w:rsid w:val="00DA4B5B"/>
    <w:rsid w:val="00DD6525"/>
    <w:rsid w:val="00DE7999"/>
    <w:rsid w:val="00DF39D9"/>
    <w:rsid w:val="00E06600"/>
    <w:rsid w:val="00E131B2"/>
    <w:rsid w:val="00E1633F"/>
    <w:rsid w:val="00E32ECB"/>
    <w:rsid w:val="00E3625C"/>
    <w:rsid w:val="00E3744D"/>
    <w:rsid w:val="00E505F5"/>
    <w:rsid w:val="00E66323"/>
    <w:rsid w:val="00E833E6"/>
    <w:rsid w:val="00E92B25"/>
    <w:rsid w:val="00EA7F9F"/>
    <w:rsid w:val="00EB0CC4"/>
    <w:rsid w:val="00EC0488"/>
    <w:rsid w:val="00EC27DD"/>
    <w:rsid w:val="00ED1EA9"/>
    <w:rsid w:val="00EE1C6B"/>
    <w:rsid w:val="00EF32CD"/>
    <w:rsid w:val="00F0142C"/>
    <w:rsid w:val="00F079F6"/>
    <w:rsid w:val="00F21140"/>
    <w:rsid w:val="00F41E32"/>
    <w:rsid w:val="00F422A7"/>
    <w:rsid w:val="00F51C20"/>
    <w:rsid w:val="00F55C2D"/>
    <w:rsid w:val="00F62B66"/>
    <w:rsid w:val="00F7022E"/>
    <w:rsid w:val="00F76761"/>
    <w:rsid w:val="00F77655"/>
    <w:rsid w:val="00F84D89"/>
    <w:rsid w:val="00F9087F"/>
    <w:rsid w:val="00F912DA"/>
    <w:rsid w:val="00F9182C"/>
    <w:rsid w:val="00FA1DED"/>
    <w:rsid w:val="00FA31D9"/>
    <w:rsid w:val="00FA6007"/>
    <w:rsid w:val="00FB2B69"/>
    <w:rsid w:val="00FD5249"/>
    <w:rsid w:val="00FE3B48"/>
    <w:rsid w:val="00FE64DD"/>
    <w:rsid w:val="00FE72C6"/>
    <w:rsid w:val="00FF5C0E"/>
    <w:rsid w:val="00FF6AF0"/>
    <w:rsid w:val="00FF7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65D6"/>
  <w15:docId w15:val="{FB18B5CF-54C5-44C5-A665-F80377BC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link w:val="NzevChar"/>
    <w:uiPriority w:val="10"/>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PlainText1">
    <w:name w:val="Plain Text1"/>
    <w:basedOn w:val="Normln"/>
    <w:rsid w:val="0009507E"/>
    <w:pPr>
      <w:textAlignment w:val="auto"/>
    </w:pPr>
    <w:rPr>
      <w:rFonts w:ascii="Courier New" w:hAnsi="Courier New"/>
      <w:color w:val="000000"/>
      <w:sz w:val="20"/>
    </w:rPr>
  </w:style>
  <w:style w:type="paragraph" w:styleId="Normlnweb">
    <w:name w:val="Normal (Web)"/>
    <w:basedOn w:val="Normln"/>
    <w:uiPriority w:val="99"/>
    <w:unhideWhenUsed/>
    <w:rsid w:val="00804FD3"/>
    <w:pPr>
      <w:overflowPunct/>
      <w:autoSpaceDE/>
      <w:autoSpaceDN/>
      <w:adjustRightInd/>
      <w:spacing w:before="100" w:beforeAutospacing="1" w:after="119"/>
      <w:textAlignment w:val="auto"/>
    </w:pPr>
    <w:rPr>
      <w:szCs w:val="24"/>
    </w:rPr>
  </w:style>
  <w:style w:type="character" w:customStyle="1" w:styleId="NzevChar">
    <w:name w:val="Název Char"/>
    <w:basedOn w:val="Standardnpsmoodstavce"/>
    <w:link w:val="Nzev"/>
    <w:uiPriority w:val="10"/>
    <w:rsid w:val="007D1F25"/>
    <w:rPr>
      <w:b/>
      <w:sz w:val="28"/>
      <w:u w:val="single"/>
    </w:rPr>
  </w:style>
  <w:style w:type="character" w:customStyle="1" w:styleId="Nadpis3Char">
    <w:name w:val="Nadpis 3 Char"/>
    <w:basedOn w:val="Standardnpsmoodstavce"/>
    <w:link w:val="Nadpis3"/>
    <w:rsid w:val="00841274"/>
    <w:rPr>
      <w:b/>
      <w:sz w:val="24"/>
    </w:rPr>
  </w:style>
  <w:style w:type="paragraph" w:customStyle="1" w:styleId="Default">
    <w:name w:val="Default"/>
    <w:rsid w:val="003239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7850">
      <w:bodyDiv w:val="1"/>
      <w:marLeft w:val="0"/>
      <w:marRight w:val="0"/>
      <w:marTop w:val="0"/>
      <w:marBottom w:val="0"/>
      <w:divBdr>
        <w:top w:val="none" w:sz="0" w:space="0" w:color="auto"/>
        <w:left w:val="none" w:sz="0" w:space="0" w:color="auto"/>
        <w:bottom w:val="none" w:sz="0" w:space="0" w:color="auto"/>
        <w:right w:val="none" w:sz="0" w:space="0" w:color="auto"/>
      </w:divBdr>
    </w:div>
    <w:div w:id="71853140">
      <w:bodyDiv w:val="1"/>
      <w:marLeft w:val="0"/>
      <w:marRight w:val="0"/>
      <w:marTop w:val="0"/>
      <w:marBottom w:val="0"/>
      <w:divBdr>
        <w:top w:val="none" w:sz="0" w:space="0" w:color="auto"/>
        <w:left w:val="none" w:sz="0" w:space="0" w:color="auto"/>
        <w:bottom w:val="none" w:sz="0" w:space="0" w:color="auto"/>
        <w:right w:val="none" w:sz="0" w:space="0" w:color="auto"/>
      </w:divBdr>
    </w:div>
    <w:div w:id="102463285">
      <w:bodyDiv w:val="1"/>
      <w:marLeft w:val="0"/>
      <w:marRight w:val="0"/>
      <w:marTop w:val="0"/>
      <w:marBottom w:val="0"/>
      <w:divBdr>
        <w:top w:val="none" w:sz="0" w:space="0" w:color="auto"/>
        <w:left w:val="none" w:sz="0" w:space="0" w:color="auto"/>
        <w:bottom w:val="none" w:sz="0" w:space="0" w:color="auto"/>
        <w:right w:val="none" w:sz="0" w:space="0" w:color="auto"/>
      </w:divBdr>
    </w:div>
    <w:div w:id="113866509">
      <w:bodyDiv w:val="1"/>
      <w:marLeft w:val="0"/>
      <w:marRight w:val="0"/>
      <w:marTop w:val="0"/>
      <w:marBottom w:val="0"/>
      <w:divBdr>
        <w:top w:val="none" w:sz="0" w:space="0" w:color="auto"/>
        <w:left w:val="none" w:sz="0" w:space="0" w:color="auto"/>
        <w:bottom w:val="none" w:sz="0" w:space="0" w:color="auto"/>
        <w:right w:val="none" w:sz="0" w:space="0" w:color="auto"/>
      </w:divBdr>
    </w:div>
    <w:div w:id="348214657">
      <w:bodyDiv w:val="1"/>
      <w:marLeft w:val="0"/>
      <w:marRight w:val="0"/>
      <w:marTop w:val="0"/>
      <w:marBottom w:val="0"/>
      <w:divBdr>
        <w:top w:val="none" w:sz="0" w:space="0" w:color="auto"/>
        <w:left w:val="none" w:sz="0" w:space="0" w:color="auto"/>
        <w:bottom w:val="none" w:sz="0" w:space="0" w:color="auto"/>
        <w:right w:val="none" w:sz="0" w:space="0" w:color="auto"/>
      </w:divBdr>
    </w:div>
    <w:div w:id="409422692">
      <w:bodyDiv w:val="1"/>
      <w:marLeft w:val="0"/>
      <w:marRight w:val="0"/>
      <w:marTop w:val="0"/>
      <w:marBottom w:val="0"/>
      <w:divBdr>
        <w:top w:val="none" w:sz="0" w:space="0" w:color="auto"/>
        <w:left w:val="none" w:sz="0" w:space="0" w:color="auto"/>
        <w:bottom w:val="none" w:sz="0" w:space="0" w:color="auto"/>
        <w:right w:val="none" w:sz="0" w:space="0" w:color="auto"/>
      </w:divBdr>
    </w:div>
    <w:div w:id="579144451">
      <w:bodyDiv w:val="1"/>
      <w:marLeft w:val="0"/>
      <w:marRight w:val="0"/>
      <w:marTop w:val="0"/>
      <w:marBottom w:val="0"/>
      <w:divBdr>
        <w:top w:val="none" w:sz="0" w:space="0" w:color="auto"/>
        <w:left w:val="none" w:sz="0" w:space="0" w:color="auto"/>
        <w:bottom w:val="none" w:sz="0" w:space="0" w:color="auto"/>
        <w:right w:val="none" w:sz="0" w:space="0" w:color="auto"/>
      </w:divBdr>
    </w:div>
    <w:div w:id="623846590">
      <w:bodyDiv w:val="1"/>
      <w:marLeft w:val="0"/>
      <w:marRight w:val="0"/>
      <w:marTop w:val="0"/>
      <w:marBottom w:val="0"/>
      <w:divBdr>
        <w:top w:val="none" w:sz="0" w:space="0" w:color="auto"/>
        <w:left w:val="none" w:sz="0" w:space="0" w:color="auto"/>
        <w:bottom w:val="none" w:sz="0" w:space="0" w:color="auto"/>
        <w:right w:val="none" w:sz="0" w:space="0" w:color="auto"/>
      </w:divBdr>
    </w:div>
    <w:div w:id="753862839">
      <w:bodyDiv w:val="1"/>
      <w:marLeft w:val="0"/>
      <w:marRight w:val="0"/>
      <w:marTop w:val="0"/>
      <w:marBottom w:val="0"/>
      <w:divBdr>
        <w:top w:val="none" w:sz="0" w:space="0" w:color="auto"/>
        <w:left w:val="none" w:sz="0" w:space="0" w:color="auto"/>
        <w:bottom w:val="none" w:sz="0" w:space="0" w:color="auto"/>
        <w:right w:val="none" w:sz="0" w:space="0" w:color="auto"/>
      </w:divBdr>
    </w:div>
    <w:div w:id="884021522">
      <w:bodyDiv w:val="1"/>
      <w:marLeft w:val="0"/>
      <w:marRight w:val="0"/>
      <w:marTop w:val="0"/>
      <w:marBottom w:val="0"/>
      <w:divBdr>
        <w:top w:val="none" w:sz="0" w:space="0" w:color="auto"/>
        <w:left w:val="none" w:sz="0" w:space="0" w:color="auto"/>
        <w:bottom w:val="none" w:sz="0" w:space="0" w:color="auto"/>
        <w:right w:val="none" w:sz="0" w:space="0" w:color="auto"/>
      </w:divBdr>
    </w:div>
    <w:div w:id="1037198643">
      <w:bodyDiv w:val="1"/>
      <w:marLeft w:val="0"/>
      <w:marRight w:val="0"/>
      <w:marTop w:val="0"/>
      <w:marBottom w:val="0"/>
      <w:divBdr>
        <w:top w:val="none" w:sz="0" w:space="0" w:color="auto"/>
        <w:left w:val="none" w:sz="0" w:space="0" w:color="auto"/>
        <w:bottom w:val="none" w:sz="0" w:space="0" w:color="auto"/>
        <w:right w:val="none" w:sz="0" w:space="0" w:color="auto"/>
      </w:divBdr>
    </w:div>
    <w:div w:id="1099791135">
      <w:bodyDiv w:val="1"/>
      <w:marLeft w:val="0"/>
      <w:marRight w:val="0"/>
      <w:marTop w:val="0"/>
      <w:marBottom w:val="0"/>
      <w:divBdr>
        <w:top w:val="none" w:sz="0" w:space="0" w:color="auto"/>
        <w:left w:val="none" w:sz="0" w:space="0" w:color="auto"/>
        <w:bottom w:val="none" w:sz="0" w:space="0" w:color="auto"/>
        <w:right w:val="none" w:sz="0" w:space="0" w:color="auto"/>
      </w:divBdr>
    </w:div>
    <w:div w:id="1236863274">
      <w:bodyDiv w:val="1"/>
      <w:marLeft w:val="0"/>
      <w:marRight w:val="0"/>
      <w:marTop w:val="0"/>
      <w:marBottom w:val="0"/>
      <w:divBdr>
        <w:top w:val="none" w:sz="0" w:space="0" w:color="auto"/>
        <w:left w:val="none" w:sz="0" w:space="0" w:color="auto"/>
        <w:bottom w:val="none" w:sz="0" w:space="0" w:color="auto"/>
        <w:right w:val="none" w:sz="0" w:space="0" w:color="auto"/>
      </w:divBdr>
    </w:div>
    <w:div w:id="1303192101">
      <w:bodyDiv w:val="1"/>
      <w:marLeft w:val="0"/>
      <w:marRight w:val="0"/>
      <w:marTop w:val="0"/>
      <w:marBottom w:val="0"/>
      <w:divBdr>
        <w:top w:val="none" w:sz="0" w:space="0" w:color="auto"/>
        <w:left w:val="none" w:sz="0" w:space="0" w:color="auto"/>
        <w:bottom w:val="none" w:sz="0" w:space="0" w:color="auto"/>
        <w:right w:val="none" w:sz="0" w:space="0" w:color="auto"/>
      </w:divBdr>
    </w:div>
    <w:div w:id="1347830521">
      <w:bodyDiv w:val="1"/>
      <w:marLeft w:val="0"/>
      <w:marRight w:val="0"/>
      <w:marTop w:val="0"/>
      <w:marBottom w:val="0"/>
      <w:divBdr>
        <w:top w:val="none" w:sz="0" w:space="0" w:color="auto"/>
        <w:left w:val="none" w:sz="0" w:space="0" w:color="auto"/>
        <w:bottom w:val="none" w:sz="0" w:space="0" w:color="auto"/>
        <w:right w:val="none" w:sz="0" w:space="0" w:color="auto"/>
      </w:divBdr>
    </w:div>
    <w:div w:id="1456558865">
      <w:bodyDiv w:val="1"/>
      <w:marLeft w:val="0"/>
      <w:marRight w:val="0"/>
      <w:marTop w:val="0"/>
      <w:marBottom w:val="0"/>
      <w:divBdr>
        <w:top w:val="none" w:sz="0" w:space="0" w:color="auto"/>
        <w:left w:val="none" w:sz="0" w:space="0" w:color="auto"/>
        <w:bottom w:val="none" w:sz="0" w:space="0" w:color="auto"/>
        <w:right w:val="none" w:sz="0" w:space="0" w:color="auto"/>
      </w:divBdr>
    </w:div>
    <w:div w:id="1456870610">
      <w:bodyDiv w:val="1"/>
      <w:marLeft w:val="0"/>
      <w:marRight w:val="0"/>
      <w:marTop w:val="0"/>
      <w:marBottom w:val="0"/>
      <w:divBdr>
        <w:top w:val="none" w:sz="0" w:space="0" w:color="auto"/>
        <w:left w:val="none" w:sz="0" w:space="0" w:color="auto"/>
        <w:bottom w:val="none" w:sz="0" w:space="0" w:color="auto"/>
        <w:right w:val="none" w:sz="0" w:space="0" w:color="auto"/>
      </w:divBdr>
    </w:div>
    <w:div w:id="1476068321">
      <w:bodyDiv w:val="1"/>
      <w:marLeft w:val="0"/>
      <w:marRight w:val="0"/>
      <w:marTop w:val="0"/>
      <w:marBottom w:val="0"/>
      <w:divBdr>
        <w:top w:val="none" w:sz="0" w:space="0" w:color="auto"/>
        <w:left w:val="none" w:sz="0" w:space="0" w:color="auto"/>
        <w:bottom w:val="none" w:sz="0" w:space="0" w:color="auto"/>
        <w:right w:val="none" w:sz="0" w:space="0" w:color="auto"/>
      </w:divBdr>
    </w:div>
    <w:div w:id="1524437092">
      <w:bodyDiv w:val="1"/>
      <w:marLeft w:val="0"/>
      <w:marRight w:val="0"/>
      <w:marTop w:val="0"/>
      <w:marBottom w:val="0"/>
      <w:divBdr>
        <w:top w:val="none" w:sz="0" w:space="0" w:color="auto"/>
        <w:left w:val="none" w:sz="0" w:space="0" w:color="auto"/>
        <w:bottom w:val="none" w:sz="0" w:space="0" w:color="auto"/>
        <w:right w:val="none" w:sz="0" w:space="0" w:color="auto"/>
      </w:divBdr>
    </w:div>
    <w:div w:id="1539271672">
      <w:bodyDiv w:val="1"/>
      <w:marLeft w:val="0"/>
      <w:marRight w:val="0"/>
      <w:marTop w:val="0"/>
      <w:marBottom w:val="0"/>
      <w:divBdr>
        <w:top w:val="none" w:sz="0" w:space="0" w:color="auto"/>
        <w:left w:val="none" w:sz="0" w:space="0" w:color="auto"/>
        <w:bottom w:val="none" w:sz="0" w:space="0" w:color="auto"/>
        <w:right w:val="none" w:sz="0" w:space="0" w:color="auto"/>
      </w:divBdr>
    </w:div>
    <w:div w:id="1740979500">
      <w:bodyDiv w:val="1"/>
      <w:marLeft w:val="0"/>
      <w:marRight w:val="0"/>
      <w:marTop w:val="0"/>
      <w:marBottom w:val="0"/>
      <w:divBdr>
        <w:top w:val="none" w:sz="0" w:space="0" w:color="auto"/>
        <w:left w:val="none" w:sz="0" w:space="0" w:color="auto"/>
        <w:bottom w:val="none" w:sz="0" w:space="0" w:color="auto"/>
        <w:right w:val="none" w:sz="0" w:space="0" w:color="auto"/>
      </w:divBdr>
    </w:div>
    <w:div w:id="1777485626">
      <w:bodyDiv w:val="1"/>
      <w:marLeft w:val="0"/>
      <w:marRight w:val="0"/>
      <w:marTop w:val="0"/>
      <w:marBottom w:val="0"/>
      <w:divBdr>
        <w:top w:val="none" w:sz="0" w:space="0" w:color="auto"/>
        <w:left w:val="none" w:sz="0" w:space="0" w:color="auto"/>
        <w:bottom w:val="none" w:sz="0" w:space="0" w:color="auto"/>
        <w:right w:val="none" w:sz="0" w:space="0" w:color="auto"/>
      </w:divBdr>
    </w:div>
    <w:div w:id="1835297208">
      <w:bodyDiv w:val="1"/>
      <w:marLeft w:val="0"/>
      <w:marRight w:val="0"/>
      <w:marTop w:val="0"/>
      <w:marBottom w:val="0"/>
      <w:divBdr>
        <w:top w:val="none" w:sz="0" w:space="0" w:color="auto"/>
        <w:left w:val="none" w:sz="0" w:space="0" w:color="auto"/>
        <w:bottom w:val="none" w:sz="0" w:space="0" w:color="auto"/>
        <w:right w:val="none" w:sz="0" w:space="0" w:color="auto"/>
      </w:divBdr>
    </w:div>
    <w:div w:id="1876387007">
      <w:bodyDiv w:val="1"/>
      <w:marLeft w:val="0"/>
      <w:marRight w:val="0"/>
      <w:marTop w:val="0"/>
      <w:marBottom w:val="0"/>
      <w:divBdr>
        <w:top w:val="none" w:sz="0" w:space="0" w:color="auto"/>
        <w:left w:val="none" w:sz="0" w:space="0" w:color="auto"/>
        <w:bottom w:val="none" w:sz="0" w:space="0" w:color="auto"/>
        <w:right w:val="none" w:sz="0" w:space="0" w:color="auto"/>
      </w:divBdr>
    </w:div>
    <w:div w:id="1893536919">
      <w:bodyDiv w:val="1"/>
      <w:marLeft w:val="0"/>
      <w:marRight w:val="0"/>
      <w:marTop w:val="0"/>
      <w:marBottom w:val="0"/>
      <w:divBdr>
        <w:top w:val="none" w:sz="0" w:space="0" w:color="auto"/>
        <w:left w:val="none" w:sz="0" w:space="0" w:color="auto"/>
        <w:bottom w:val="none" w:sz="0" w:space="0" w:color="auto"/>
        <w:right w:val="none" w:sz="0" w:space="0" w:color="auto"/>
      </w:divBdr>
    </w:div>
    <w:div w:id="21406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F899E-F404-4398-A065-8E182CCE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2485</TotalTime>
  <Pages>11</Pages>
  <Words>3891</Words>
  <Characters>22961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Martina Výborná</cp:lastModifiedBy>
  <cp:revision>91</cp:revision>
  <cp:lastPrinted>2020-09-11T07:52:00Z</cp:lastPrinted>
  <dcterms:created xsi:type="dcterms:W3CDTF">2017-06-30T04:03:00Z</dcterms:created>
  <dcterms:modified xsi:type="dcterms:W3CDTF">2020-10-11T12:39:00Z</dcterms:modified>
  <cp:category>Kartotéka - směrnice</cp:category>
</cp:coreProperties>
</file>