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58061372"/>
    <w:bookmarkEnd w:id="0"/>
    <w:p w:rsidR="0099190A" w:rsidRPr="00201607" w:rsidRDefault="00361871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object w:dxaOrig="8902" w:dyaOrig="14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pt;height:701pt" o:ole="">
            <v:imagedata r:id="rId7" o:title=""/>
          </v:shape>
          <o:OLEObject Type="Embed" ProgID="Word.Document.12" ShapeID="_x0000_i1025" DrawAspect="Content" ObjectID="_1785748985" r:id="rId8">
            <o:FieldCodes>\s</o:FieldCodes>
          </o:OLEObject>
        </w:object>
      </w:r>
    </w:p>
    <w:p w:rsidR="004813A2" w:rsidRDefault="004813A2" w:rsidP="004813A2">
      <w:pPr>
        <w:jc w:val="center"/>
        <w:rPr>
          <w:rFonts w:ascii="Garamond" w:hAnsi="Garamond"/>
          <w:b/>
          <w:sz w:val="24"/>
          <w:szCs w:val="24"/>
        </w:rPr>
      </w:pPr>
      <w:r w:rsidRPr="001E0819">
        <w:rPr>
          <w:rFonts w:ascii="Garamond" w:hAnsi="Garamond"/>
          <w:b/>
          <w:sz w:val="24"/>
          <w:szCs w:val="24"/>
        </w:rPr>
        <w:lastRenderedPageBreak/>
        <w:t>OBSAH:</w:t>
      </w:r>
    </w:p>
    <w:p w:rsidR="004813A2" w:rsidRPr="007739D6" w:rsidRDefault="004813A2" w:rsidP="007739D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Základní údaje o škole</w:t>
      </w:r>
      <w:r>
        <w:rPr>
          <w:rFonts w:ascii="Garamond" w:hAnsi="Garamond"/>
          <w:sz w:val="24"/>
          <w:szCs w:val="24"/>
        </w:rPr>
        <w:tab/>
        <w:t>…………………………………………………………</w:t>
      </w:r>
      <w:r w:rsidR="007739D6">
        <w:rPr>
          <w:rFonts w:ascii="Garamond" w:hAnsi="Garamond"/>
          <w:sz w:val="24"/>
          <w:szCs w:val="24"/>
        </w:rPr>
        <w:t xml:space="preserve">. </w:t>
      </w:r>
      <w:r w:rsidRPr="007739D6">
        <w:rPr>
          <w:rFonts w:ascii="Garamond" w:hAnsi="Garamond"/>
          <w:sz w:val="24"/>
          <w:szCs w:val="24"/>
        </w:rPr>
        <w:t>3</w:t>
      </w:r>
    </w:p>
    <w:p w:rsidR="004813A2" w:rsidRPr="007739D6" w:rsidRDefault="004813A2" w:rsidP="007739D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739D6">
        <w:rPr>
          <w:rFonts w:ascii="Garamond" w:hAnsi="Garamond"/>
          <w:sz w:val="24"/>
          <w:szCs w:val="24"/>
        </w:rPr>
        <w:t>Organizace a pro</w:t>
      </w:r>
      <w:r w:rsidR="007739D6">
        <w:rPr>
          <w:rFonts w:ascii="Garamond" w:hAnsi="Garamond"/>
          <w:sz w:val="24"/>
          <w:szCs w:val="24"/>
        </w:rPr>
        <w:t xml:space="preserve">voz školy …………………………………………………….. </w:t>
      </w:r>
      <w:r w:rsidRPr="007739D6">
        <w:rPr>
          <w:rFonts w:ascii="Garamond" w:hAnsi="Garamond"/>
          <w:sz w:val="24"/>
          <w:szCs w:val="24"/>
        </w:rPr>
        <w:t>3</w:t>
      </w:r>
    </w:p>
    <w:p w:rsidR="004813A2" w:rsidRPr="007739D6" w:rsidRDefault="004813A2" w:rsidP="007739D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739D6">
        <w:rPr>
          <w:rFonts w:ascii="Garamond" w:hAnsi="Garamond"/>
          <w:sz w:val="24"/>
          <w:szCs w:val="24"/>
        </w:rPr>
        <w:t>Školní vzdělávací program a výsl</w:t>
      </w:r>
      <w:r w:rsidR="007739D6">
        <w:rPr>
          <w:rFonts w:ascii="Garamond" w:hAnsi="Garamond"/>
          <w:sz w:val="24"/>
          <w:szCs w:val="24"/>
        </w:rPr>
        <w:t xml:space="preserve">edky vzdělávání ……...……………………….. </w:t>
      </w:r>
      <w:r w:rsidRPr="007739D6">
        <w:rPr>
          <w:rFonts w:ascii="Garamond" w:hAnsi="Garamond"/>
          <w:sz w:val="24"/>
          <w:szCs w:val="24"/>
        </w:rPr>
        <w:t>3</w:t>
      </w:r>
    </w:p>
    <w:p w:rsidR="004813A2" w:rsidRPr="007739D6" w:rsidRDefault="004813A2" w:rsidP="007739D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739D6">
        <w:rPr>
          <w:rFonts w:ascii="Garamond" w:hAnsi="Garamond"/>
          <w:sz w:val="24"/>
          <w:szCs w:val="24"/>
        </w:rPr>
        <w:t>Personální podmínky ………………………………………………………….</w:t>
      </w:r>
      <w:r w:rsidR="007739D6">
        <w:rPr>
          <w:rFonts w:ascii="Garamond" w:hAnsi="Garamond"/>
          <w:sz w:val="24"/>
          <w:szCs w:val="24"/>
        </w:rPr>
        <w:t>.</w:t>
      </w:r>
      <w:r w:rsidRPr="007739D6">
        <w:rPr>
          <w:rFonts w:ascii="Garamond" w:hAnsi="Garamond"/>
          <w:sz w:val="24"/>
          <w:szCs w:val="24"/>
        </w:rPr>
        <w:t xml:space="preserve"> 5</w:t>
      </w:r>
    </w:p>
    <w:p w:rsidR="004813A2" w:rsidRPr="007739D6" w:rsidRDefault="004813A2" w:rsidP="007739D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739D6">
        <w:rPr>
          <w:rFonts w:ascii="Garamond" w:hAnsi="Garamond"/>
          <w:sz w:val="24"/>
          <w:szCs w:val="24"/>
        </w:rPr>
        <w:t>M</w:t>
      </w:r>
      <w:r w:rsidR="00401BCB" w:rsidRPr="007739D6">
        <w:rPr>
          <w:rFonts w:ascii="Garamond" w:hAnsi="Garamond"/>
          <w:sz w:val="24"/>
          <w:szCs w:val="24"/>
        </w:rPr>
        <w:t xml:space="preserve">ateriálně technické podmínky </w:t>
      </w:r>
      <w:r w:rsidRPr="007739D6">
        <w:rPr>
          <w:rFonts w:ascii="Garamond" w:hAnsi="Garamond"/>
          <w:sz w:val="24"/>
          <w:szCs w:val="24"/>
        </w:rPr>
        <w:t>………………………………………………</w:t>
      </w:r>
      <w:r w:rsidR="007739D6">
        <w:rPr>
          <w:rFonts w:ascii="Garamond" w:hAnsi="Garamond"/>
          <w:sz w:val="24"/>
          <w:szCs w:val="24"/>
        </w:rPr>
        <w:t xml:space="preserve">... </w:t>
      </w:r>
      <w:r w:rsidRPr="007739D6">
        <w:rPr>
          <w:rFonts w:ascii="Garamond" w:hAnsi="Garamond"/>
          <w:sz w:val="24"/>
          <w:szCs w:val="24"/>
        </w:rPr>
        <w:t>6</w:t>
      </w:r>
    </w:p>
    <w:p w:rsidR="004813A2" w:rsidRPr="007739D6" w:rsidRDefault="004813A2" w:rsidP="007739D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739D6">
        <w:rPr>
          <w:rFonts w:ascii="Garamond" w:hAnsi="Garamond"/>
          <w:sz w:val="24"/>
          <w:szCs w:val="24"/>
        </w:rPr>
        <w:t>Životosp</w:t>
      </w:r>
      <w:r w:rsidR="007739D6">
        <w:rPr>
          <w:rFonts w:ascii="Garamond" w:hAnsi="Garamond"/>
          <w:sz w:val="24"/>
          <w:szCs w:val="24"/>
        </w:rPr>
        <w:t xml:space="preserve">ráva …………………………………………………………………... </w:t>
      </w:r>
      <w:r w:rsidRPr="007739D6">
        <w:rPr>
          <w:rFonts w:ascii="Garamond" w:hAnsi="Garamond"/>
          <w:sz w:val="24"/>
          <w:szCs w:val="24"/>
        </w:rPr>
        <w:t>6</w:t>
      </w:r>
    </w:p>
    <w:p w:rsidR="004813A2" w:rsidRPr="007739D6" w:rsidRDefault="004813A2" w:rsidP="007739D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739D6">
        <w:rPr>
          <w:rFonts w:ascii="Garamond" w:hAnsi="Garamond"/>
          <w:sz w:val="24"/>
          <w:szCs w:val="24"/>
        </w:rPr>
        <w:t>Spolupráce …………………………………………………………………….</w:t>
      </w:r>
      <w:r w:rsidR="007739D6">
        <w:rPr>
          <w:rFonts w:ascii="Garamond" w:hAnsi="Garamond"/>
          <w:sz w:val="24"/>
          <w:szCs w:val="24"/>
        </w:rPr>
        <w:t xml:space="preserve">. </w:t>
      </w:r>
      <w:r w:rsidR="00401BCB" w:rsidRPr="007739D6">
        <w:rPr>
          <w:rFonts w:ascii="Garamond" w:hAnsi="Garamond"/>
          <w:sz w:val="24"/>
          <w:szCs w:val="24"/>
        </w:rPr>
        <w:t>6</w:t>
      </w:r>
    </w:p>
    <w:p w:rsidR="004813A2" w:rsidRPr="007739D6" w:rsidRDefault="004813A2" w:rsidP="007739D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739D6">
        <w:rPr>
          <w:rFonts w:ascii="Garamond" w:hAnsi="Garamond"/>
          <w:sz w:val="24"/>
          <w:szCs w:val="24"/>
        </w:rPr>
        <w:t>Hospitační činnost …………………………………………………………….</w:t>
      </w:r>
      <w:r w:rsidR="007739D6">
        <w:rPr>
          <w:rFonts w:ascii="Garamond" w:hAnsi="Garamond"/>
          <w:sz w:val="24"/>
          <w:szCs w:val="24"/>
        </w:rPr>
        <w:t>.</w:t>
      </w:r>
      <w:r w:rsidRPr="007739D6">
        <w:rPr>
          <w:rFonts w:ascii="Garamond" w:hAnsi="Garamond"/>
          <w:sz w:val="24"/>
          <w:szCs w:val="24"/>
        </w:rPr>
        <w:t xml:space="preserve"> 7</w:t>
      </w:r>
    </w:p>
    <w:p w:rsidR="004813A2" w:rsidRPr="001E0819" w:rsidRDefault="004813A2" w:rsidP="004813A2">
      <w:pPr>
        <w:ind w:left="360"/>
        <w:rPr>
          <w:rFonts w:ascii="Garamond" w:hAnsi="Garamond"/>
          <w:sz w:val="24"/>
          <w:szCs w:val="24"/>
        </w:rPr>
      </w:pPr>
      <w:r w:rsidRPr="007739D6">
        <w:rPr>
          <w:rFonts w:ascii="Garamond" w:hAnsi="Garamond"/>
          <w:sz w:val="24"/>
          <w:szCs w:val="24"/>
        </w:rPr>
        <w:t>Závěr ……………………………………………………………………………...</w:t>
      </w:r>
      <w:r w:rsidR="007739D6">
        <w:rPr>
          <w:rFonts w:ascii="Garamond" w:hAnsi="Garamond"/>
          <w:sz w:val="24"/>
          <w:szCs w:val="24"/>
        </w:rPr>
        <w:t>.</w:t>
      </w:r>
      <w:r w:rsidRPr="007739D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7</w:t>
      </w:r>
    </w:p>
    <w:p w:rsidR="004813A2" w:rsidRDefault="004813A2" w:rsidP="004813A2">
      <w:pPr>
        <w:rPr>
          <w:rFonts w:ascii="Garamond" w:hAnsi="Garamond"/>
          <w:sz w:val="24"/>
          <w:szCs w:val="24"/>
        </w:rPr>
      </w:pPr>
    </w:p>
    <w:p w:rsidR="004813A2" w:rsidRDefault="004813A2" w:rsidP="004813A2">
      <w:pPr>
        <w:spacing w:line="256" w:lineRule="auto"/>
        <w:ind w:left="360"/>
        <w:rPr>
          <w:rFonts w:ascii="Garamond" w:hAnsi="Garamond"/>
          <w:b/>
          <w:sz w:val="24"/>
          <w:szCs w:val="24"/>
          <w:u w:val="single"/>
        </w:rPr>
      </w:pPr>
    </w:p>
    <w:p w:rsidR="004813A2" w:rsidRDefault="004813A2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813A2" w:rsidRDefault="004813A2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01BCB" w:rsidRDefault="00401BCB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813A2" w:rsidRDefault="004813A2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813A2" w:rsidRDefault="004813A2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813A2" w:rsidRDefault="004813A2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4813A2" w:rsidRDefault="004813A2" w:rsidP="004813A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:rsidR="0099190A" w:rsidRPr="004813A2" w:rsidRDefault="0099190A" w:rsidP="004813A2">
      <w:pPr>
        <w:pStyle w:val="Odstavecseseznamem"/>
        <w:numPr>
          <w:ilvl w:val="0"/>
          <w:numId w:val="38"/>
        </w:numPr>
        <w:rPr>
          <w:rFonts w:ascii="Garamond" w:hAnsi="Garamond"/>
          <w:b/>
          <w:sz w:val="24"/>
          <w:szCs w:val="24"/>
          <w:u w:val="single"/>
        </w:rPr>
      </w:pPr>
      <w:r w:rsidRPr="004813A2">
        <w:rPr>
          <w:rFonts w:ascii="Garamond" w:hAnsi="Garamond"/>
          <w:b/>
          <w:sz w:val="24"/>
          <w:szCs w:val="24"/>
          <w:u w:val="single"/>
        </w:rPr>
        <w:lastRenderedPageBreak/>
        <w:t>Základní údaje o škole</w:t>
      </w:r>
      <w:r w:rsidR="00455FA3" w:rsidRPr="004813A2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99190A" w:rsidRPr="00201607" w:rsidRDefault="00A33A6E" w:rsidP="00A33A6E">
      <w:pPr>
        <w:tabs>
          <w:tab w:val="left" w:pos="2552"/>
          <w:tab w:val="left" w:pos="283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Název:                              </w:t>
      </w:r>
      <w:r w:rsidR="0099190A" w:rsidRPr="00201607">
        <w:rPr>
          <w:rFonts w:ascii="Garamond" w:hAnsi="Garamond"/>
          <w:sz w:val="24"/>
          <w:szCs w:val="24"/>
        </w:rPr>
        <w:t>Mateřská škola Žilov, okres Plzeň-sever, příspěvková organizace</w:t>
      </w:r>
    </w:p>
    <w:p w:rsidR="0099190A" w:rsidRPr="00201607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 </w:t>
      </w:r>
      <w:r w:rsidRPr="00201607">
        <w:rPr>
          <w:rFonts w:ascii="Garamond" w:hAnsi="Garamond"/>
          <w:b/>
          <w:sz w:val="24"/>
          <w:szCs w:val="24"/>
        </w:rPr>
        <w:t>IČO:</w:t>
      </w:r>
      <w:r w:rsidRPr="00201607">
        <w:rPr>
          <w:rFonts w:ascii="Garamond" w:hAnsi="Garamond"/>
          <w:b/>
          <w:sz w:val="24"/>
          <w:szCs w:val="24"/>
        </w:rPr>
        <w:tab/>
      </w:r>
      <w:r w:rsidR="00A33A6E">
        <w:rPr>
          <w:rFonts w:ascii="Garamond" w:hAnsi="Garamond"/>
          <w:b/>
          <w:sz w:val="24"/>
          <w:szCs w:val="24"/>
        </w:rPr>
        <w:t xml:space="preserve">                               </w:t>
      </w:r>
      <w:r w:rsidRPr="00201607">
        <w:rPr>
          <w:rFonts w:ascii="Garamond" w:hAnsi="Garamond"/>
          <w:sz w:val="24"/>
          <w:szCs w:val="24"/>
        </w:rPr>
        <w:t>606 11 89</w:t>
      </w:r>
    </w:p>
    <w:p w:rsidR="0099190A" w:rsidRPr="00201607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 </w:t>
      </w:r>
      <w:r w:rsidRPr="00201607">
        <w:rPr>
          <w:rFonts w:ascii="Garamond" w:hAnsi="Garamond"/>
          <w:b/>
          <w:sz w:val="24"/>
          <w:szCs w:val="24"/>
        </w:rPr>
        <w:t>Bankovní spojení:</w:t>
      </w:r>
      <w:r w:rsidRPr="00201607">
        <w:rPr>
          <w:rFonts w:ascii="Garamond" w:hAnsi="Garamond"/>
          <w:b/>
          <w:sz w:val="24"/>
          <w:szCs w:val="24"/>
        </w:rPr>
        <w:tab/>
      </w:r>
      <w:r w:rsidR="00A33A6E">
        <w:rPr>
          <w:rFonts w:ascii="Garamond" w:hAnsi="Garamond"/>
          <w:b/>
          <w:sz w:val="24"/>
          <w:szCs w:val="24"/>
        </w:rPr>
        <w:t xml:space="preserve">        </w:t>
      </w:r>
      <w:r w:rsidRPr="00201607">
        <w:rPr>
          <w:rFonts w:ascii="Garamond" w:hAnsi="Garamond"/>
          <w:sz w:val="24"/>
          <w:szCs w:val="24"/>
        </w:rPr>
        <w:t>27-9178530237/0100</w:t>
      </w:r>
    </w:p>
    <w:p w:rsidR="0099190A" w:rsidRPr="00201607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 </w:t>
      </w:r>
      <w:r w:rsidRPr="00201607">
        <w:rPr>
          <w:rFonts w:ascii="Garamond" w:hAnsi="Garamond"/>
          <w:b/>
          <w:sz w:val="24"/>
          <w:szCs w:val="24"/>
        </w:rPr>
        <w:t>Statutární orgán:</w:t>
      </w:r>
      <w:r w:rsidRPr="00201607">
        <w:rPr>
          <w:rFonts w:ascii="Garamond" w:hAnsi="Garamond"/>
          <w:b/>
          <w:sz w:val="24"/>
          <w:szCs w:val="24"/>
        </w:rPr>
        <w:tab/>
      </w:r>
      <w:r w:rsidR="00A33A6E">
        <w:rPr>
          <w:rFonts w:ascii="Garamond" w:hAnsi="Garamond"/>
          <w:b/>
          <w:sz w:val="24"/>
          <w:szCs w:val="24"/>
        </w:rPr>
        <w:t xml:space="preserve">        </w:t>
      </w:r>
      <w:r w:rsidRPr="00201607">
        <w:rPr>
          <w:rFonts w:ascii="Garamond" w:hAnsi="Garamond"/>
          <w:sz w:val="24"/>
          <w:szCs w:val="24"/>
        </w:rPr>
        <w:t xml:space="preserve">Bc. Dana </w:t>
      </w:r>
      <w:proofErr w:type="spellStart"/>
      <w:r w:rsidRPr="00201607">
        <w:rPr>
          <w:rFonts w:ascii="Garamond" w:hAnsi="Garamond"/>
          <w:sz w:val="24"/>
          <w:szCs w:val="24"/>
        </w:rPr>
        <w:t>Všahová</w:t>
      </w:r>
      <w:proofErr w:type="spellEnd"/>
    </w:p>
    <w:p w:rsidR="0099190A" w:rsidRPr="00201607" w:rsidRDefault="0099190A" w:rsidP="00A33A6E">
      <w:pPr>
        <w:tabs>
          <w:tab w:val="left" w:pos="2552"/>
        </w:tabs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 </w:t>
      </w:r>
      <w:r w:rsidR="00A33A6E">
        <w:rPr>
          <w:rFonts w:ascii="Garamond" w:hAnsi="Garamond"/>
          <w:b/>
          <w:sz w:val="24"/>
          <w:szCs w:val="24"/>
        </w:rPr>
        <w:t>Tel.:</w:t>
      </w:r>
      <w:r w:rsidR="00A33A6E">
        <w:rPr>
          <w:rFonts w:ascii="Garamond" w:hAnsi="Garamond"/>
          <w:b/>
          <w:sz w:val="24"/>
          <w:szCs w:val="24"/>
        </w:rPr>
        <w:tab/>
      </w:r>
      <w:r w:rsidR="00A33A6E" w:rsidRPr="00A33A6E">
        <w:rPr>
          <w:rFonts w:ascii="Garamond" w:hAnsi="Garamond"/>
          <w:sz w:val="24"/>
          <w:szCs w:val="24"/>
        </w:rPr>
        <w:t xml:space="preserve"> +420</w:t>
      </w:r>
      <w:r w:rsidR="00A33A6E">
        <w:rPr>
          <w:rFonts w:ascii="Garamond" w:hAnsi="Garamond"/>
          <w:b/>
          <w:sz w:val="24"/>
          <w:szCs w:val="24"/>
        </w:rPr>
        <w:t xml:space="preserve"> </w:t>
      </w:r>
      <w:r w:rsidRPr="00201607">
        <w:rPr>
          <w:rFonts w:ascii="Garamond" w:hAnsi="Garamond"/>
          <w:sz w:val="24"/>
          <w:szCs w:val="24"/>
        </w:rPr>
        <w:t>727 920 925</w:t>
      </w:r>
    </w:p>
    <w:p w:rsidR="0099190A" w:rsidRPr="00201607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 </w:t>
      </w:r>
      <w:r w:rsidRPr="00201607">
        <w:rPr>
          <w:rFonts w:ascii="Garamond" w:hAnsi="Garamond"/>
          <w:b/>
          <w:sz w:val="24"/>
          <w:szCs w:val="24"/>
        </w:rPr>
        <w:t>E-mail.:</w:t>
      </w:r>
      <w:r w:rsidRPr="00201607">
        <w:rPr>
          <w:rFonts w:ascii="Garamond" w:hAnsi="Garamond"/>
          <w:b/>
          <w:sz w:val="24"/>
          <w:szCs w:val="24"/>
        </w:rPr>
        <w:tab/>
      </w:r>
      <w:r w:rsidR="00A33A6E">
        <w:rPr>
          <w:rFonts w:ascii="Garamond" w:hAnsi="Garamond"/>
          <w:b/>
          <w:sz w:val="24"/>
          <w:szCs w:val="24"/>
        </w:rPr>
        <w:t xml:space="preserve">                    </w:t>
      </w:r>
      <w:r w:rsidRPr="00201607">
        <w:rPr>
          <w:rStyle w:val="Hypertextovodkaz"/>
          <w:rFonts w:ascii="Garamond" w:hAnsi="Garamond"/>
          <w:sz w:val="24"/>
          <w:szCs w:val="24"/>
        </w:rPr>
        <w:t>reditelka@mszilov.cz</w:t>
      </w:r>
    </w:p>
    <w:p w:rsidR="0099190A" w:rsidRPr="00201607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 xml:space="preserve"> Web:</w:t>
      </w:r>
      <w:r w:rsidRPr="00201607">
        <w:rPr>
          <w:rFonts w:ascii="Garamond" w:hAnsi="Garamond"/>
          <w:b/>
          <w:sz w:val="24"/>
          <w:szCs w:val="24"/>
        </w:rPr>
        <w:tab/>
      </w:r>
      <w:r w:rsidR="00A33A6E">
        <w:rPr>
          <w:rFonts w:ascii="Garamond" w:hAnsi="Garamond"/>
          <w:b/>
          <w:sz w:val="24"/>
          <w:szCs w:val="24"/>
        </w:rPr>
        <w:t xml:space="preserve">                                </w:t>
      </w:r>
      <w:r w:rsidRPr="00201607">
        <w:rPr>
          <w:rFonts w:ascii="Garamond" w:hAnsi="Garamond"/>
          <w:sz w:val="24"/>
          <w:szCs w:val="24"/>
        </w:rPr>
        <w:t>www.mszilov.cz</w:t>
      </w:r>
    </w:p>
    <w:p w:rsidR="0099190A" w:rsidRPr="00201607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 xml:space="preserve"> Právní forma:</w:t>
      </w:r>
      <w:r w:rsidRPr="00201607">
        <w:rPr>
          <w:rFonts w:ascii="Garamond" w:hAnsi="Garamond"/>
          <w:b/>
          <w:sz w:val="24"/>
          <w:szCs w:val="24"/>
        </w:rPr>
        <w:tab/>
      </w:r>
      <w:r w:rsidR="00A33A6E">
        <w:rPr>
          <w:rFonts w:ascii="Garamond" w:hAnsi="Garamond"/>
          <w:b/>
          <w:sz w:val="24"/>
          <w:szCs w:val="24"/>
        </w:rPr>
        <w:t xml:space="preserve">        </w:t>
      </w:r>
      <w:r w:rsidRPr="00201607">
        <w:rPr>
          <w:rFonts w:ascii="Garamond" w:hAnsi="Garamond"/>
          <w:sz w:val="24"/>
          <w:szCs w:val="24"/>
        </w:rPr>
        <w:t>příspěvková organizace od 1. 1. 2003</w:t>
      </w:r>
    </w:p>
    <w:p w:rsidR="0099190A" w:rsidRPr="00201607" w:rsidRDefault="0099190A" w:rsidP="00A33A6E">
      <w:pPr>
        <w:tabs>
          <w:tab w:val="left" w:pos="2552"/>
        </w:tabs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 </w:t>
      </w:r>
      <w:r w:rsidR="00A33A6E">
        <w:rPr>
          <w:rFonts w:ascii="Garamond" w:hAnsi="Garamond"/>
          <w:b/>
          <w:sz w:val="24"/>
          <w:szCs w:val="24"/>
        </w:rPr>
        <w:t xml:space="preserve">Zařazení do sítě škol:      </w:t>
      </w:r>
      <w:r w:rsidRPr="00201607">
        <w:rPr>
          <w:rFonts w:ascii="Garamond" w:hAnsi="Garamond"/>
          <w:sz w:val="24"/>
          <w:szCs w:val="24"/>
        </w:rPr>
        <w:t>1. 2. 2006</w:t>
      </w:r>
    </w:p>
    <w:p w:rsidR="0099190A" w:rsidRPr="00201607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 </w:t>
      </w:r>
      <w:r w:rsidRPr="00201607">
        <w:rPr>
          <w:rFonts w:ascii="Garamond" w:hAnsi="Garamond"/>
          <w:b/>
          <w:sz w:val="24"/>
          <w:szCs w:val="24"/>
        </w:rPr>
        <w:t>Název zřizovatele:</w:t>
      </w:r>
      <w:r w:rsidRPr="00201607">
        <w:rPr>
          <w:rFonts w:ascii="Garamond" w:hAnsi="Garamond"/>
          <w:b/>
          <w:sz w:val="24"/>
          <w:szCs w:val="24"/>
        </w:rPr>
        <w:tab/>
      </w:r>
      <w:r w:rsidR="00A33A6E">
        <w:rPr>
          <w:rFonts w:ascii="Garamond" w:hAnsi="Garamond"/>
          <w:b/>
          <w:sz w:val="24"/>
          <w:szCs w:val="24"/>
        </w:rPr>
        <w:t xml:space="preserve">       </w:t>
      </w:r>
      <w:r w:rsidRPr="00201607">
        <w:rPr>
          <w:rFonts w:ascii="Garamond" w:hAnsi="Garamond"/>
          <w:sz w:val="24"/>
          <w:szCs w:val="24"/>
        </w:rPr>
        <w:t>Obec Žilov</w:t>
      </w:r>
    </w:p>
    <w:p w:rsidR="0099190A" w:rsidRPr="00201607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 </w:t>
      </w:r>
      <w:r w:rsidRPr="00201607">
        <w:rPr>
          <w:rFonts w:ascii="Garamond" w:hAnsi="Garamond"/>
          <w:b/>
          <w:sz w:val="24"/>
          <w:szCs w:val="24"/>
        </w:rPr>
        <w:t>IZO:</w:t>
      </w:r>
      <w:r w:rsidRPr="00201607">
        <w:rPr>
          <w:rFonts w:ascii="Garamond" w:hAnsi="Garamond"/>
          <w:b/>
          <w:sz w:val="24"/>
          <w:szCs w:val="24"/>
        </w:rPr>
        <w:tab/>
      </w:r>
      <w:r w:rsidR="00A33A6E">
        <w:rPr>
          <w:rFonts w:ascii="Garamond" w:hAnsi="Garamond"/>
          <w:b/>
          <w:sz w:val="24"/>
          <w:szCs w:val="24"/>
        </w:rPr>
        <w:t xml:space="preserve">                               </w:t>
      </w:r>
      <w:r w:rsidRPr="00201607">
        <w:rPr>
          <w:rFonts w:ascii="Garamond" w:hAnsi="Garamond"/>
          <w:sz w:val="24"/>
          <w:szCs w:val="24"/>
        </w:rPr>
        <w:t>107 544 652</w:t>
      </w:r>
    </w:p>
    <w:p w:rsidR="0099190A" w:rsidRPr="00201607" w:rsidRDefault="00A33A6E" w:rsidP="0099190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99190A" w:rsidRPr="00201607">
        <w:rPr>
          <w:rFonts w:ascii="Garamond" w:hAnsi="Garamond"/>
          <w:b/>
          <w:sz w:val="24"/>
          <w:szCs w:val="24"/>
        </w:rPr>
        <w:t>Identifikátor předškolního zařízení:</w:t>
      </w:r>
      <w:r w:rsidR="0099190A" w:rsidRPr="00201607">
        <w:rPr>
          <w:rFonts w:ascii="Garamond" w:hAnsi="Garamond"/>
          <w:b/>
          <w:sz w:val="24"/>
          <w:szCs w:val="24"/>
        </w:rPr>
        <w:tab/>
      </w:r>
      <w:r w:rsidR="0099190A" w:rsidRPr="00201607">
        <w:rPr>
          <w:rFonts w:ascii="Garamond" w:hAnsi="Garamond"/>
          <w:sz w:val="24"/>
          <w:szCs w:val="24"/>
        </w:rPr>
        <w:t>600 070 859</w:t>
      </w:r>
    </w:p>
    <w:p w:rsidR="0099190A" w:rsidRPr="00401BCB" w:rsidRDefault="0099190A" w:rsidP="00401BCB">
      <w:pPr>
        <w:pStyle w:val="Odstavecseseznamem"/>
        <w:numPr>
          <w:ilvl w:val="0"/>
          <w:numId w:val="38"/>
        </w:numPr>
        <w:rPr>
          <w:rFonts w:ascii="Garamond" w:hAnsi="Garamond"/>
          <w:b/>
          <w:sz w:val="24"/>
          <w:szCs w:val="24"/>
          <w:u w:val="single"/>
        </w:rPr>
      </w:pPr>
      <w:r w:rsidRPr="00401BCB">
        <w:rPr>
          <w:rFonts w:ascii="Garamond" w:hAnsi="Garamond"/>
          <w:b/>
          <w:sz w:val="24"/>
          <w:szCs w:val="24"/>
          <w:u w:val="single"/>
        </w:rPr>
        <w:t>Organizace a provoz školy</w:t>
      </w:r>
    </w:p>
    <w:p w:rsidR="0099190A" w:rsidRPr="00201607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Jsme jednotřídní mateřská škola s kapacitou pro 28 dětí, v tomto š</w:t>
      </w:r>
      <w:r w:rsidR="007739D6">
        <w:rPr>
          <w:rFonts w:ascii="Garamond" w:hAnsi="Garamond"/>
          <w:sz w:val="24"/>
          <w:szCs w:val="24"/>
        </w:rPr>
        <w:t>kolním roce jsme měli zapsáno 26 dětí. 11</w:t>
      </w:r>
      <w:r w:rsidR="0025324C">
        <w:rPr>
          <w:rFonts w:ascii="Garamond" w:hAnsi="Garamond"/>
          <w:sz w:val="24"/>
          <w:szCs w:val="24"/>
        </w:rPr>
        <w:t xml:space="preserve"> předškoláků</w:t>
      </w:r>
      <w:r w:rsidR="00455FA3">
        <w:rPr>
          <w:rFonts w:ascii="Garamond" w:hAnsi="Garamond"/>
          <w:sz w:val="24"/>
          <w:szCs w:val="24"/>
        </w:rPr>
        <w:t xml:space="preserve"> (</w:t>
      </w:r>
      <w:r w:rsidR="007739D6">
        <w:rPr>
          <w:rFonts w:ascii="Garamond" w:hAnsi="Garamond"/>
          <w:sz w:val="24"/>
          <w:szCs w:val="24"/>
        </w:rPr>
        <w:t>1dívka), 11</w:t>
      </w:r>
      <w:r w:rsidR="0025324C">
        <w:rPr>
          <w:rFonts w:ascii="Garamond" w:hAnsi="Garamond"/>
          <w:sz w:val="24"/>
          <w:szCs w:val="24"/>
        </w:rPr>
        <w:t xml:space="preserve"> dětí 4 – 5 r.</w:t>
      </w:r>
      <w:r w:rsidR="007739D6">
        <w:rPr>
          <w:rFonts w:ascii="Garamond" w:hAnsi="Garamond"/>
          <w:sz w:val="24"/>
          <w:szCs w:val="24"/>
        </w:rPr>
        <w:t xml:space="preserve"> (7 chlapců+4 dívky), 4</w:t>
      </w:r>
      <w:r w:rsidRPr="00201607">
        <w:rPr>
          <w:rFonts w:ascii="Garamond" w:hAnsi="Garamond"/>
          <w:sz w:val="24"/>
          <w:szCs w:val="24"/>
        </w:rPr>
        <w:t xml:space="preserve"> dětí 3-4 r.</w:t>
      </w:r>
      <w:r w:rsidR="00C916B0">
        <w:rPr>
          <w:rFonts w:ascii="Garamond" w:hAnsi="Garamond"/>
          <w:sz w:val="24"/>
          <w:szCs w:val="24"/>
        </w:rPr>
        <w:t xml:space="preserve"> (</w:t>
      </w:r>
      <w:r w:rsidR="007739D6">
        <w:rPr>
          <w:rFonts w:ascii="Garamond" w:hAnsi="Garamond"/>
          <w:sz w:val="24"/>
          <w:szCs w:val="24"/>
        </w:rPr>
        <w:t>3 chlapci + 1dívka</w:t>
      </w:r>
      <w:r w:rsidR="00455FA3">
        <w:rPr>
          <w:rFonts w:ascii="Garamond" w:hAnsi="Garamond"/>
          <w:sz w:val="24"/>
          <w:szCs w:val="24"/>
        </w:rPr>
        <w:t>)</w:t>
      </w:r>
    </w:p>
    <w:p w:rsidR="0099190A" w:rsidRPr="00201607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Provoz je celodenní od 6. 30 – 16. 00 hod.</w:t>
      </w:r>
    </w:p>
    <w:p w:rsidR="0099190A" w:rsidRPr="00201607" w:rsidRDefault="0099190A" w:rsidP="00C916B0">
      <w:pPr>
        <w:spacing w:after="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>Přijímací řízení:</w:t>
      </w:r>
      <w:r w:rsidRPr="00201607">
        <w:rPr>
          <w:rFonts w:ascii="Garamond" w:hAnsi="Garamond"/>
          <w:b/>
          <w:sz w:val="24"/>
          <w:szCs w:val="24"/>
        </w:rPr>
        <w:tab/>
        <w:t xml:space="preserve"> </w:t>
      </w:r>
      <w:r w:rsidRPr="00201607">
        <w:rPr>
          <w:rFonts w:ascii="Garamond" w:hAnsi="Garamond"/>
          <w:sz w:val="24"/>
          <w:szCs w:val="24"/>
        </w:rPr>
        <w:t>Zápis</w:t>
      </w:r>
      <w:r w:rsidR="0025324C">
        <w:rPr>
          <w:rFonts w:ascii="Garamond" w:hAnsi="Garamond"/>
          <w:sz w:val="24"/>
          <w:szCs w:val="24"/>
        </w:rPr>
        <w:t xml:space="preserve"> pro nový školní rok </w:t>
      </w:r>
      <w:r w:rsidRPr="00201607">
        <w:rPr>
          <w:rFonts w:ascii="Garamond" w:hAnsi="Garamond"/>
          <w:sz w:val="24"/>
          <w:szCs w:val="24"/>
        </w:rPr>
        <w:t xml:space="preserve"> do mateřské školy proběhl </w:t>
      </w:r>
      <w:r w:rsidR="00C916B0">
        <w:rPr>
          <w:rFonts w:ascii="Garamond" w:hAnsi="Garamond"/>
          <w:sz w:val="24"/>
          <w:szCs w:val="24"/>
        </w:rPr>
        <w:t xml:space="preserve">v mateřské škole </w:t>
      </w:r>
      <w:r w:rsidR="007739D6">
        <w:rPr>
          <w:rFonts w:ascii="Garamond" w:hAnsi="Garamond"/>
          <w:sz w:val="24"/>
          <w:szCs w:val="24"/>
        </w:rPr>
        <w:t>od 2. 5. 2024</w:t>
      </w:r>
      <w:r w:rsidR="00766A91">
        <w:rPr>
          <w:rFonts w:ascii="Garamond" w:hAnsi="Garamond"/>
          <w:sz w:val="24"/>
          <w:szCs w:val="24"/>
        </w:rPr>
        <w:t xml:space="preserve"> – 16. 5. 2024</w:t>
      </w:r>
      <w:r w:rsidR="0025324C">
        <w:rPr>
          <w:rFonts w:ascii="Garamond" w:hAnsi="Garamond"/>
          <w:sz w:val="24"/>
          <w:szCs w:val="24"/>
        </w:rPr>
        <w:t>, rodiče a zákonní zástupci dětí měli možnost podat žádost jak poštovní cestou, tak DS.</w:t>
      </w:r>
      <w:r w:rsidRPr="00201607">
        <w:rPr>
          <w:rFonts w:ascii="Garamond" w:hAnsi="Garamond"/>
          <w:sz w:val="24"/>
          <w:szCs w:val="24"/>
        </w:rPr>
        <w:t xml:space="preserve"> </w:t>
      </w:r>
      <w:r w:rsidR="00766A91">
        <w:rPr>
          <w:rFonts w:ascii="Garamond" w:hAnsi="Garamond"/>
          <w:sz w:val="24"/>
          <w:szCs w:val="24"/>
        </w:rPr>
        <w:t xml:space="preserve">Osobní podání se uskutečnilo  6. 5. 2024. </w:t>
      </w:r>
      <w:r w:rsidRPr="00201607">
        <w:rPr>
          <w:rFonts w:ascii="Garamond" w:hAnsi="Garamond"/>
          <w:sz w:val="24"/>
          <w:szCs w:val="24"/>
        </w:rPr>
        <w:t>Rodičovská veřejnost byla a je informována na webových stránkách školy, na veřejných vývěskách v obcích Žilova, St</w:t>
      </w:r>
      <w:r w:rsidR="00455FA3">
        <w:rPr>
          <w:rFonts w:ascii="Garamond" w:hAnsi="Garamond"/>
          <w:sz w:val="24"/>
          <w:szCs w:val="24"/>
        </w:rPr>
        <w:t>ýskal a Tatiné</w:t>
      </w:r>
      <w:r w:rsidRPr="00201607">
        <w:rPr>
          <w:rFonts w:ascii="Garamond" w:hAnsi="Garamond"/>
          <w:sz w:val="24"/>
          <w:szCs w:val="24"/>
        </w:rPr>
        <w:t>.</w:t>
      </w:r>
      <w:r w:rsidR="007739D6">
        <w:rPr>
          <w:rFonts w:ascii="Garamond" w:hAnsi="Garamond"/>
          <w:sz w:val="24"/>
          <w:szCs w:val="24"/>
        </w:rPr>
        <w:t xml:space="preserve"> </w:t>
      </w:r>
    </w:p>
    <w:p w:rsidR="0099190A" w:rsidRPr="00201607" w:rsidRDefault="00766A91" w:rsidP="0099190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zápisu bylo podáno 16 žádostí. Přijaty byly děti </w:t>
      </w:r>
      <w:r w:rsidR="0099190A" w:rsidRPr="00201607">
        <w:rPr>
          <w:rFonts w:ascii="Garamond" w:hAnsi="Garamond"/>
          <w:sz w:val="24"/>
          <w:szCs w:val="24"/>
        </w:rPr>
        <w:t>ze spádového škols</w:t>
      </w:r>
      <w:r w:rsidR="0025324C">
        <w:rPr>
          <w:rFonts w:ascii="Garamond" w:hAnsi="Garamond"/>
          <w:sz w:val="24"/>
          <w:szCs w:val="24"/>
        </w:rPr>
        <w:t>kého obvodu</w:t>
      </w:r>
      <w:r>
        <w:rPr>
          <w:rFonts w:ascii="Garamond" w:hAnsi="Garamond"/>
          <w:sz w:val="24"/>
          <w:szCs w:val="24"/>
        </w:rPr>
        <w:t xml:space="preserve"> (9 dětí + 1 z nespádové oblasti).</w:t>
      </w:r>
      <w:r w:rsidR="00CE4282">
        <w:rPr>
          <w:rFonts w:ascii="Garamond" w:hAnsi="Garamond"/>
          <w:sz w:val="24"/>
          <w:szCs w:val="24"/>
        </w:rPr>
        <w:t xml:space="preserve"> </w:t>
      </w:r>
      <w:r w:rsidR="0099190A" w:rsidRPr="00201607">
        <w:rPr>
          <w:rFonts w:ascii="Garamond" w:hAnsi="Garamond"/>
          <w:sz w:val="24"/>
          <w:szCs w:val="24"/>
        </w:rPr>
        <w:t xml:space="preserve">Záporná rozhodnutí </w:t>
      </w:r>
      <w:r w:rsidR="0025324C">
        <w:rPr>
          <w:rFonts w:ascii="Garamond" w:hAnsi="Garamond"/>
          <w:sz w:val="24"/>
          <w:szCs w:val="24"/>
        </w:rPr>
        <w:t>byla předána rodičům osobně,</w:t>
      </w:r>
      <w:r w:rsidR="0099190A" w:rsidRPr="00201607">
        <w:rPr>
          <w:rFonts w:ascii="Garamond" w:hAnsi="Garamond"/>
          <w:sz w:val="24"/>
          <w:szCs w:val="24"/>
        </w:rPr>
        <w:t xml:space="preserve"> DS</w:t>
      </w:r>
      <w:r w:rsidR="0025324C">
        <w:rPr>
          <w:rFonts w:ascii="Garamond" w:hAnsi="Garamond"/>
          <w:sz w:val="24"/>
          <w:szCs w:val="24"/>
        </w:rPr>
        <w:t xml:space="preserve"> a nebo poštou.</w:t>
      </w:r>
      <w:r w:rsidR="0099190A" w:rsidRPr="00201607">
        <w:rPr>
          <w:rFonts w:ascii="Garamond" w:hAnsi="Garamond"/>
          <w:sz w:val="24"/>
          <w:szCs w:val="24"/>
        </w:rPr>
        <w:t>. Neby</w:t>
      </w:r>
      <w:r w:rsidR="0025324C">
        <w:rPr>
          <w:rFonts w:ascii="Garamond" w:hAnsi="Garamond"/>
          <w:sz w:val="24"/>
          <w:szCs w:val="24"/>
        </w:rPr>
        <w:t>lo vzneseno o</w:t>
      </w:r>
      <w:r>
        <w:rPr>
          <w:rFonts w:ascii="Garamond" w:hAnsi="Garamond"/>
          <w:sz w:val="24"/>
          <w:szCs w:val="24"/>
        </w:rPr>
        <w:t>dvolání. Škola je naplněna na 25</w:t>
      </w:r>
      <w:r w:rsidR="0099190A" w:rsidRPr="00201607">
        <w:rPr>
          <w:rFonts w:ascii="Garamond" w:hAnsi="Garamond"/>
          <w:sz w:val="24"/>
          <w:szCs w:val="24"/>
        </w:rPr>
        <w:t xml:space="preserve"> dětí.</w:t>
      </w:r>
      <w:r w:rsidR="0025324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 nadále máme pro tento školní rok   zapsaného chlapce s podpůrným opatřením stupně 3, Všechny tři roky má stejnou asistentku pedagoga. Je to naše zaměstnankyně, která si dodělala kurz AP.  </w:t>
      </w:r>
    </w:p>
    <w:p w:rsidR="0099190A" w:rsidRPr="00201607" w:rsidRDefault="0099190A" w:rsidP="005D74F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 xml:space="preserve">Závěr a opatření: </w:t>
      </w:r>
      <w:r w:rsidRPr="00201607">
        <w:rPr>
          <w:rFonts w:ascii="Garamond" w:hAnsi="Garamond"/>
          <w:sz w:val="24"/>
          <w:szCs w:val="24"/>
        </w:rPr>
        <w:t>nadále pokračovat v</w:t>
      </w:r>
      <w:r w:rsidR="00455FA3">
        <w:rPr>
          <w:rFonts w:ascii="Garamond" w:hAnsi="Garamond"/>
          <w:sz w:val="24"/>
          <w:szCs w:val="24"/>
        </w:rPr>
        <w:t xml:space="preserve"> dobré </w:t>
      </w:r>
      <w:r w:rsidR="00766A91">
        <w:rPr>
          <w:rFonts w:ascii="Garamond" w:hAnsi="Garamond"/>
          <w:sz w:val="24"/>
          <w:szCs w:val="24"/>
        </w:rPr>
        <w:t>propagaci mateřské školy, navazovat další spolupráci s okolními školami (ZŠ), místními zájmovými organizacemi apod.</w:t>
      </w:r>
    </w:p>
    <w:p w:rsidR="0099190A" w:rsidRPr="00201607" w:rsidRDefault="0099190A" w:rsidP="00401BCB">
      <w:pPr>
        <w:numPr>
          <w:ilvl w:val="0"/>
          <w:numId w:val="38"/>
        </w:numPr>
        <w:spacing w:line="256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201607">
        <w:rPr>
          <w:rFonts w:ascii="Garamond" w:hAnsi="Garamond"/>
          <w:b/>
          <w:sz w:val="24"/>
          <w:szCs w:val="24"/>
          <w:u w:val="single"/>
        </w:rPr>
        <w:t>Školní vzdělávací program a výsledky vzdělávání</w:t>
      </w:r>
    </w:p>
    <w:p w:rsidR="0099190A" w:rsidRPr="00201607" w:rsidRDefault="0099190A" w:rsidP="0099190A">
      <w:pPr>
        <w:jc w:val="both"/>
        <w:rPr>
          <w:rFonts w:ascii="Garamond" w:hAnsi="Garamond"/>
          <w:sz w:val="24"/>
          <w:szCs w:val="24"/>
          <w:u w:val="single"/>
        </w:rPr>
      </w:pPr>
      <w:r w:rsidRPr="00201607">
        <w:rPr>
          <w:rFonts w:ascii="Garamond" w:hAnsi="Garamond"/>
          <w:sz w:val="24"/>
          <w:szCs w:val="24"/>
          <w:u w:val="single"/>
        </w:rPr>
        <w:t>Koncepce, cíle, školní vzdělávací program</w:t>
      </w:r>
    </w:p>
    <w:p w:rsidR="0099190A" w:rsidRPr="00201607" w:rsidRDefault="0099190A" w:rsidP="0099190A">
      <w:pPr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Vzdělávání probíhalo v souladu se zásadami a cíli vzdělávání - § 2 zákona č. 561/2004 Sb., školského zákona, ve znění pozdějších předpisů.</w:t>
      </w:r>
    </w:p>
    <w:p w:rsidR="0099190A" w:rsidRPr="00201607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lastRenderedPageBreak/>
        <w:t>Veškeré činnosti vycházely z Rámcového vzdělávacího programu pro předškolní vzdělávání vydaného MŠMT pod čj. 32 405/2004-22. Z tohoto dokumentu také vychází Školní vzdělávací program naší mateřské školy s názvem R O K</w:t>
      </w:r>
    </w:p>
    <w:p w:rsidR="0099190A" w:rsidRPr="00201607" w:rsidRDefault="0099190A" w:rsidP="0099190A">
      <w:pPr>
        <w:ind w:left="36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                                   „Radost, Osamostatnění, Kamarádi“</w:t>
      </w:r>
    </w:p>
    <w:p w:rsidR="001163EB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Dařilo se </w:t>
      </w:r>
      <w:r w:rsidR="00237727">
        <w:rPr>
          <w:rFonts w:ascii="Garamond" w:hAnsi="Garamond"/>
          <w:sz w:val="24"/>
          <w:szCs w:val="24"/>
        </w:rPr>
        <w:t xml:space="preserve">nám </w:t>
      </w:r>
      <w:r w:rsidRPr="00201607">
        <w:rPr>
          <w:rFonts w:ascii="Garamond" w:hAnsi="Garamond"/>
          <w:sz w:val="24"/>
          <w:szCs w:val="24"/>
        </w:rPr>
        <w:t xml:space="preserve">plnit </w:t>
      </w:r>
      <w:r w:rsidR="00237727">
        <w:rPr>
          <w:rFonts w:ascii="Garamond" w:hAnsi="Garamond"/>
          <w:sz w:val="24"/>
          <w:szCs w:val="24"/>
        </w:rPr>
        <w:t>dlouhodobé cíle, které jsme stanovili</w:t>
      </w:r>
      <w:r w:rsidRPr="00201607">
        <w:rPr>
          <w:rFonts w:ascii="Garamond" w:hAnsi="Garamond"/>
          <w:sz w:val="24"/>
          <w:szCs w:val="24"/>
        </w:rPr>
        <w:t>. Z výsledků hospitační činnosti vyply</w:t>
      </w:r>
      <w:r w:rsidR="00CE4282">
        <w:rPr>
          <w:rFonts w:ascii="Garamond" w:hAnsi="Garamond"/>
          <w:sz w:val="24"/>
          <w:szCs w:val="24"/>
        </w:rPr>
        <w:t>nulo, že náš ŠVP je vyhovující. V</w:t>
      </w:r>
      <w:r w:rsidRPr="00201607">
        <w:rPr>
          <w:rFonts w:ascii="Garamond" w:hAnsi="Garamond"/>
          <w:sz w:val="24"/>
          <w:szCs w:val="24"/>
        </w:rPr>
        <w:t xml:space="preserve"> průběhu roku byl ještě  doplněn  o propracované záměry. </w:t>
      </w:r>
      <w:r w:rsidR="00766A91">
        <w:rPr>
          <w:rFonts w:ascii="Garamond" w:hAnsi="Garamond"/>
          <w:sz w:val="24"/>
          <w:szCs w:val="24"/>
        </w:rPr>
        <w:t>V </w:t>
      </w:r>
      <w:r w:rsidR="00CE4282">
        <w:rPr>
          <w:rFonts w:ascii="Garamond" w:hAnsi="Garamond"/>
          <w:sz w:val="24"/>
          <w:szCs w:val="24"/>
        </w:rPr>
        <w:t xml:space="preserve"> měsíci srpnu 2023 byl aktualizován. </w:t>
      </w:r>
      <w:r w:rsidR="00766A91">
        <w:rPr>
          <w:rFonts w:ascii="Garamond" w:hAnsi="Garamond"/>
          <w:sz w:val="24"/>
          <w:szCs w:val="24"/>
        </w:rPr>
        <w:t>Určité t</w:t>
      </w:r>
      <w:r w:rsidRPr="00201607">
        <w:rPr>
          <w:rFonts w:ascii="Garamond" w:hAnsi="Garamond"/>
          <w:sz w:val="24"/>
          <w:szCs w:val="24"/>
        </w:rPr>
        <w:t>éma</w:t>
      </w:r>
      <w:r w:rsidR="00CD69DE">
        <w:rPr>
          <w:rFonts w:ascii="Garamond" w:hAnsi="Garamond"/>
          <w:sz w:val="24"/>
          <w:szCs w:val="24"/>
        </w:rPr>
        <w:t>, které nás provázelo</w:t>
      </w:r>
      <w:r w:rsidR="007D2D83">
        <w:rPr>
          <w:rFonts w:ascii="Garamond" w:hAnsi="Garamond"/>
          <w:sz w:val="24"/>
          <w:szCs w:val="24"/>
        </w:rPr>
        <w:t xml:space="preserve"> </w:t>
      </w:r>
      <w:r w:rsidR="00593AB5">
        <w:rPr>
          <w:rFonts w:ascii="Garamond" w:hAnsi="Garamond"/>
          <w:sz w:val="24"/>
          <w:szCs w:val="24"/>
        </w:rPr>
        <w:t xml:space="preserve">dle potřeby, někdy </w:t>
      </w:r>
      <w:r w:rsidR="007D2D83">
        <w:rPr>
          <w:rFonts w:ascii="Garamond" w:hAnsi="Garamond"/>
          <w:sz w:val="24"/>
          <w:szCs w:val="24"/>
        </w:rPr>
        <w:t>celým měsícem,</w:t>
      </w:r>
      <w:r w:rsidRPr="00201607">
        <w:rPr>
          <w:rFonts w:ascii="Garamond" w:hAnsi="Garamond"/>
          <w:sz w:val="24"/>
          <w:szCs w:val="24"/>
        </w:rPr>
        <w:t xml:space="preserve"> by</w:t>
      </w:r>
      <w:r w:rsidR="00CD69DE">
        <w:rPr>
          <w:rFonts w:ascii="Garamond" w:hAnsi="Garamond"/>
          <w:sz w:val="24"/>
          <w:szCs w:val="24"/>
        </w:rPr>
        <w:t>lo motivováno</w:t>
      </w:r>
      <w:r w:rsidR="00593AB5">
        <w:rPr>
          <w:rFonts w:ascii="Garamond" w:hAnsi="Garamond"/>
          <w:sz w:val="24"/>
          <w:szCs w:val="24"/>
        </w:rPr>
        <w:t xml:space="preserve"> knihou Pohádky našeho dětství od Jaroslava Fencla – místního rodáka</w:t>
      </w:r>
      <w:r w:rsidRPr="00201607">
        <w:rPr>
          <w:rFonts w:ascii="Garamond" w:hAnsi="Garamond"/>
          <w:sz w:val="24"/>
          <w:szCs w:val="24"/>
        </w:rPr>
        <w:t xml:space="preserve">. </w:t>
      </w:r>
      <w:r w:rsidR="00237727">
        <w:rPr>
          <w:rFonts w:ascii="Garamond" w:hAnsi="Garamond"/>
          <w:sz w:val="24"/>
          <w:szCs w:val="24"/>
        </w:rPr>
        <w:t xml:space="preserve">Mise naší školy je pomáhat a </w:t>
      </w:r>
      <w:r w:rsidR="00237727" w:rsidRPr="00237727">
        <w:rPr>
          <w:rFonts w:ascii="Garamond" w:hAnsi="Garamond"/>
          <w:sz w:val="24"/>
          <w:szCs w:val="24"/>
        </w:rPr>
        <w:t xml:space="preserve"> skládat drobné střípky poznání do pestré mozaiky světa, učíme děti fungovat v rámci společnosti.</w:t>
      </w:r>
      <w:r w:rsidR="00237727">
        <w:rPr>
          <w:rFonts w:ascii="Garamond" w:hAnsi="Garamond"/>
          <w:sz w:val="24"/>
          <w:szCs w:val="24"/>
        </w:rPr>
        <w:t xml:space="preserve"> P</w:t>
      </w:r>
      <w:r w:rsidR="00237727" w:rsidRPr="00237727">
        <w:rPr>
          <w:rFonts w:ascii="Garamond" w:hAnsi="Garamond"/>
          <w:sz w:val="24"/>
          <w:szCs w:val="24"/>
        </w:rPr>
        <w:t xml:space="preserve">rostřednictvím hry </w:t>
      </w:r>
      <w:r w:rsidR="00237727">
        <w:rPr>
          <w:rFonts w:ascii="Garamond" w:hAnsi="Garamond"/>
          <w:sz w:val="24"/>
          <w:szCs w:val="24"/>
        </w:rPr>
        <w:t>chceme v dětech vzbudit</w:t>
      </w:r>
      <w:r w:rsidR="00237727" w:rsidRPr="00237727">
        <w:rPr>
          <w:rFonts w:ascii="Garamond" w:hAnsi="Garamond"/>
          <w:sz w:val="24"/>
          <w:szCs w:val="24"/>
        </w:rPr>
        <w:t xml:space="preserve"> touhu učit se. To vše v bezpečném, láskyplném prostředí.</w:t>
      </w:r>
      <w:r w:rsidR="00237727">
        <w:rPr>
          <w:rFonts w:ascii="Garamond" w:hAnsi="Garamond"/>
          <w:sz w:val="24"/>
          <w:szCs w:val="24"/>
        </w:rPr>
        <w:t xml:space="preserve"> V </w:t>
      </w:r>
      <w:r w:rsidRPr="00201607">
        <w:rPr>
          <w:rFonts w:ascii="Garamond" w:hAnsi="Garamond"/>
          <w:sz w:val="24"/>
          <w:szCs w:val="24"/>
        </w:rPr>
        <w:t>naší práci</w:t>
      </w:r>
      <w:r w:rsidR="0025324C">
        <w:rPr>
          <w:rFonts w:ascii="Garamond" w:hAnsi="Garamond"/>
          <w:sz w:val="24"/>
          <w:szCs w:val="24"/>
        </w:rPr>
        <w:t xml:space="preserve"> p</w:t>
      </w:r>
      <w:r w:rsidRPr="00201607">
        <w:rPr>
          <w:rFonts w:ascii="Garamond" w:hAnsi="Garamond"/>
          <w:sz w:val="24"/>
          <w:szCs w:val="24"/>
        </w:rPr>
        <w:t xml:space="preserve">řipravujeme děti na další životní a vzdělávací cestu, která </w:t>
      </w:r>
      <w:r w:rsidR="00237727">
        <w:rPr>
          <w:rFonts w:ascii="Garamond" w:hAnsi="Garamond"/>
          <w:sz w:val="24"/>
          <w:szCs w:val="24"/>
        </w:rPr>
        <w:t>je vnímána jako celostní rozvoj</w:t>
      </w:r>
      <w:r w:rsidRPr="00201607">
        <w:rPr>
          <w:rFonts w:ascii="Garamond" w:hAnsi="Garamond"/>
          <w:sz w:val="24"/>
          <w:szCs w:val="24"/>
        </w:rPr>
        <w:t xml:space="preserve">. Podporujeme zdravý způsob života, rozvíjíme přátelské vztahy mezi dětmi, vedeme </w:t>
      </w:r>
      <w:r w:rsidR="00CE4282">
        <w:rPr>
          <w:rFonts w:ascii="Garamond" w:hAnsi="Garamond"/>
          <w:sz w:val="24"/>
          <w:szCs w:val="24"/>
        </w:rPr>
        <w:t xml:space="preserve">děti </w:t>
      </w:r>
      <w:r w:rsidRPr="00201607">
        <w:rPr>
          <w:rFonts w:ascii="Garamond" w:hAnsi="Garamond"/>
          <w:sz w:val="24"/>
          <w:szCs w:val="24"/>
        </w:rPr>
        <w:t>k respektování společenských pravidel. Hledáme nové aktivity, podporujeme hravost a kreativitu dětí.</w:t>
      </w:r>
      <w:r w:rsidR="00CE4282">
        <w:rPr>
          <w:rFonts w:ascii="Garamond" w:hAnsi="Garamond"/>
          <w:sz w:val="24"/>
          <w:szCs w:val="24"/>
        </w:rPr>
        <w:t xml:space="preserve"> Tak jak popisuji </w:t>
      </w:r>
      <w:r w:rsidR="001163EB">
        <w:rPr>
          <w:rFonts w:ascii="Garamond" w:hAnsi="Garamond"/>
          <w:sz w:val="24"/>
          <w:szCs w:val="24"/>
        </w:rPr>
        <w:t xml:space="preserve">naše výchovně vzdělávací cíle </w:t>
      </w:r>
      <w:r w:rsidR="00CE4282">
        <w:rPr>
          <w:rFonts w:ascii="Garamond" w:hAnsi="Garamond"/>
          <w:sz w:val="24"/>
          <w:szCs w:val="24"/>
        </w:rPr>
        <w:t xml:space="preserve">v ŠVP </w:t>
      </w:r>
      <w:r w:rsidR="001163EB">
        <w:rPr>
          <w:rFonts w:ascii="Garamond" w:hAnsi="Garamond"/>
          <w:sz w:val="24"/>
          <w:szCs w:val="24"/>
        </w:rPr>
        <w:t>– str. 11, 12</w:t>
      </w:r>
      <w:r w:rsidR="00237727">
        <w:rPr>
          <w:rFonts w:ascii="Garamond" w:hAnsi="Garamond"/>
          <w:sz w:val="24"/>
          <w:szCs w:val="24"/>
        </w:rPr>
        <w:t>, 13</w:t>
      </w:r>
      <w:r w:rsidR="001163EB">
        <w:rPr>
          <w:rFonts w:ascii="Garamond" w:hAnsi="Garamond"/>
          <w:sz w:val="24"/>
          <w:szCs w:val="24"/>
        </w:rPr>
        <w:t>.</w:t>
      </w:r>
    </w:p>
    <w:p w:rsidR="00B423A2" w:rsidRDefault="00B423A2" w:rsidP="0099190A">
      <w:pPr>
        <w:rPr>
          <w:rFonts w:ascii="Garamond" w:hAnsi="Garamond"/>
          <w:sz w:val="24"/>
          <w:szCs w:val="24"/>
        </w:rPr>
      </w:pPr>
      <w:r w:rsidRPr="00B423A2">
        <w:rPr>
          <w:rFonts w:ascii="Garamond" w:hAnsi="Garamond"/>
          <w:sz w:val="24"/>
          <w:szCs w:val="24"/>
        </w:rPr>
        <w:t>Na začátku školního roku jsme se hlavně zaměřovali na úspěšnou adaptaci na nové prostředí a vytváření návyků a stereotypů, které přináší dětem pocit bezpečí a jistoty. Všechny děti si osvojily návyky sebeobsluhy, při všech činnostech a soužití ve skupině. Respektovali jsme individuální tempo každého dítěte. Režim dne byl flexibilní a umožňoval dětem prožívat činnosti bez stresu a napětí.</w:t>
      </w:r>
    </w:p>
    <w:p w:rsidR="00B423A2" w:rsidRDefault="00B423A2" w:rsidP="0099190A">
      <w:pPr>
        <w:rPr>
          <w:rFonts w:ascii="Garamond" w:hAnsi="Garamond"/>
          <w:sz w:val="24"/>
          <w:szCs w:val="24"/>
        </w:rPr>
      </w:pPr>
      <w:r w:rsidRPr="00E71F60">
        <w:rPr>
          <w:rFonts w:ascii="Garamond" w:hAnsi="Garamond"/>
          <w:sz w:val="24"/>
          <w:szCs w:val="24"/>
        </w:rPr>
        <w:t>Děti chodí do mateřské školy rády a těší se na aktivity a činnosti, které škola nabízí, režim jim umožňuje volnost, která je ohraničena nezbytnými pravidly. Na tvorbě pravidel soužití ve třídě se děti aktivně podílejí. Ve škole je pohodová a příznivá atmosféra, mezi dospělými a dětmi je důvěra, zdvořilost, pomoc a podpora. Škola je pro děti zázemím, kde se cítí bezpečně. Snahou celého týmu mateřské školy je, aby dítě bylo maximálně spokojené a šťastné. Plně respektujeme každodenní potřeby a individuální možnosti dětí. Vedeme děti k tomu, aby bez obav vyjádřily, co chtějí, co nechtějí a proč, aby dovedly dospělého i kamaráda požádat o pomoc a také</w:t>
      </w:r>
      <w:r w:rsidR="001163EB">
        <w:rPr>
          <w:rFonts w:ascii="Garamond" w:hAnsi="Garamond"/>
          <w:sz w:val="24"/>
          <w:szCs w:val="24"/>
        </w:rPr>
        <w:t>,</w:t>
      </w:r>
      <w:r w:rsidRPr="00E71F60">
        <w:rPr>
          <w:rFonts w:ascii="Garamond" w:hAnsi="Garamond"/>
          <w:sz w:val="24"/>
          <w:szCs w:val="24"/>
        </w:rPr>
        <w:t xml:space="preserve"> aby pomohly dospělému, když je o to požádá.</w:t>
      </w:r>
      <w:r>
        <w:rPr>
          <w:rFonts w:ascii="Garamond" w:hAnsi="Garamond"/>
          <w:sz w:val="24"/>
          <w:szCs w:val="24"/>
        </w:rPr>
        <w:t xml:space="preserve"> P</w:t>
      </w:r>
      <w:r w:rsidRPr="00E71F60">
        <w:rPr>
          <w:rFonts w:ascii="Garamond" w:hAnsi="Garamond"/>
          <w:sz w:val="24"/>
          <w:szCs w:val="24"/>
        </w:rPr>
        <w:t xml:space="preserve">odporujeme u dětí vytváření poznatků vlastní </w:t>
      </w:r>
      <w:r w:rsidR="00237727">
        <w:rPr>
          <w:rFonts w:ascii="Garamond" w:hAnsi="Garamond"/>
          <w:sz w:val="24"/>
          <w:szCs w:val="24"/>
        </w:rPr>
        <w:t>zkušeností, využíváme formativní hodnocení a děti mají možnost i sebehodnocení po různých aktivitách.</w:t>
      </w:r>
      <w:r w:rsidRPr="00E71F60">
        <w:rPr>
          <w:rFonts w:ascii="Garamond" w:hAnsi="Garamond"/>
          <w:sz w:val="24"/>
          <w:szCs w:val="24"/>
        </w:rPr>
        <w:t>. Podporujeme v dětech, aby se pouště</w:t>
      </w:r>
      <w:r>
        <w:rPr>
          <w:rFonts w:ascii="Garamond" w:hAnsi="Garamond"/>
          <w:sz w:val="24"/>
          <w:szCs w:val="24"/>
        </w:rPr>
        <w:t>ly do činností bez obav z chyb.</w:t>
      </w:r>
    </w:p>
    <w:p w:rsidR="00B423A2" w:rsidRDefault="0099190A" w:rsidP="001163EB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Dle ohlasu rodičů a veřejnosti v obci je práce mateřské školy hodnocena kladně. Zpětná vazba na naši práci – poděkování na konci školního rok</w:t>
      </w:r>
      <w:r w:rsidR="00B423A2">
        <w:rPr>
          <w:rFonts w:ascii="Garamond" w:hAnsi="Garamond"/>
          <w:sz w:val="24"/>
          <w:szCs w:val="24"/>
        </w:rPr>
        <w:t>u při rozloučení s předškoláky.</w:t>
      </w:r>
      <w:r w:rsidRPr="00201607">
        <w:rPr>
          <w:rFonts w:ascii="Garamond" w:hAnsi="Garamond"/>
          <w:sz w:val="24"/>
          <w:szCs w:val="24"/>
        </w:rPr>
        <w:t xml:space="preserve"> </w:t>
      </w:r>
      <w:r w:rsidR="001163EB">
        <w:rPr>
          <w:rFonts w:ascii="Garamond" w:hAnsi="Garamond"/>
          <w:sz w:val="24"/>
          <w:szCs w:val="24"/>
        </w:rPr>
        <w:t>Zapojení školy do života v obci – vítání občánků, setkání se s</w:t>
      </w:r>
      <w:r w:rsidR="002F285B">
        <w:rPr>
          <w:rFonts w:ascii="Garamond" w:hAnsi="Garamond"/>
          <w:sz w:val="24"/>
          <w:szCs w:val="24"/>
        </w:rPr>
        <w:t>e</w:t>
      </w:r>
      <w:r w:rsidR="001163EB">
        <w:rPr>
          <w:rFonts w:ascii="Garamond" w:hAnsi="Garamond"/>
          <w:sz w:val="24"/>
          <w:szCs w:val="24"/>
        </w:rPr>
        <w:t xml:space="preserve">niory, vystoupení na výročích obce apod. </w:t>
      </w:r>
      <w:r w:rsidRPr="00201607">
        <w:rPr>
          <w:rFonts w:ascii="Garamond" w:hAnsi="Garamond"/>
          <w:sz w:val="24"/>
          <w:szCs w:val="24"/>
        </w:rPr>
        <w:t>Rodiče oceňují širokou škálu dalších našich  aktivit (solná jeskyně, plavání, výlety, divadla</w:t>
      </w:r>
      <w:r w:rsidR="00B423A2">
        <w:rPr>
          <w:rFonts w:ascii="Garamond" w:hAnsi="Garamond"/>
          <w:sz w:val="24"/>
          <w:szCs w:val="24"/>
        </w:rPr>
        <w:t>, projekty environmentální</w:t>
      </w:r>
      <w:r w:rsidRPr="00201607">
        <w:rPr>
          <w:rFonts w:ascii="Garamond" w:hAnsi="Garamond"/>
          <w:sz w:val="24"/>
          <w:szCs w:val="24"/>
        </w:rPr>
        <w:t xml:space="preserve"> apod.) </w:t>
      </w:r>
      <w:r w:rsidR="00B423A2">
        <w:rPr>
          <w:rFonts w:ascii="Garamond" w:hAnsi="Garamond"/>
          <w:sz w:val="24"/>
          <w:szCs w:val="24"/>
        </w:rPr>
        <w:t>Mezi oblíbené aktivity samozřejmě patří podzimní dílničky, tvoření, či podzimní besídka na zahradě školy. Dalšími kladně hodnotícími činnostmi jsou účasti na rozsvícení vánočních stromků v Žilově</w:t>
      </w:r>
      <w:r w:rsidR="00961CA7">
        <w:rPr>
          <w:rFonts w:ascii="Garamond" w:hAnsi="Garamond"/>
          <w:sz w:val="24"/>
          <w:szCs w:val="24"/>
        </w:rPr>
        <w:t>, Stýskalech a Tatiné, návštěvy v Žilovské zemědělské společnosti, kde děti se děti učí a vidí chod v zemědělství (jak rostlinnou výrobu, tak i živočišnou výrobu).</w:t>
      </w:r>
      <w:r w:rsidR="004518AB">
        <w:rPr>
          <w:rFonts w:ascii="Garamond" w:hAnsi="Garamond"/>
          <w:sz w:val="24"/>
          <w:szCs w:val="24"/>
        </w:rPr>
        <w:t xml:space="preserve"> V letošním roce jsme spustili nově Ježíškovu poštu, </w:t>
      </w:r>
    </w:p>
    <w:p w:rsidR="00961CA7" w:rsidRDefault="004518AB" w:rsidP="0099190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tomto školním roce jsme měli</w:t>
      </w:r>
      <w:r w:rsidR="00775C7D">
        <w:rPr>
          <w:rFonts w:ascii="Garamond" w:hAnsi="Garamond"/>
          <w:sz w:val="24"/>
          <w:szCs w:val="24"/>
        </w:rPr>
        <w:t xml:space="preserve"> zapsaného chlapce, kterému byl přidělen asistent ped</w:t>
      </w:r>
      <w:r>
        <w:rPr>
          <w:rFonts w:ascii="Garamond" w:hAnsi="Garamond"/>
          <w:sz w:val="24"/>
          <w:szCs w:val="24"/>
        </w:rPr>
        <w:t>agoga ze zdravotních důvodů (1,0</w:t>
      </w:r>
      <w:r w:rsidR="00775C7D">
        <w:rPr>
          <w:rFonts w:ascii="Garamond" w:hAnsi="Garamond"/>
          <w:sz w:val="24"/>
          <w:szCs w:val="24"/>
        </w:rPr>
        <w:t xml:space="preserve"> úvazku)</w:t>
      </w:r>
      <w:r>
        <w:rPr>
          <w:rFonts w:ascii="Garamond" w:hAnsi="Garamond"/>
          <w:sz w:val="24"/>
          <w:szCs w:val="24"/>
        </w:rPr>
        <w:t>, bude pokračovat dále</w:t>
      </w:r>
      <w:r w:rsidR="00775C7D">
        <w:rPr>
          <w:rFonts w:ascii="Garamond" w:hAnsi="Garamond"/>
          <w:sz w:val="24"/>
          <w:szCs w:val="24"/>
        </w:rPr>
        <w:t>. V průběhu měsíce října a listopadu rodiče dalšího chlapce zažádali také o AP a to na cel</w:t>
      </w:r>
      <w:r w:rsidR="00881DAA">
        <w:rPr>
          <w:rFonts w:ascii="Garamond" w:hAnsi="Garamond"/>
          <w:sz w:val="24"/>
          <w:szCs w:val="24"/>
        </w:rPr>
        <w:t xml:space="preserve">ý úvazek. P. </w:t>
      </w:r>
      <w:proofErr w:type="spellStart"/>
      <w:r w:rsidR="00881DAA">
        <w:rPr>
          <w:rFonts w:ascii="Garamond" w:hAnsi="Garamond"/>
          <w:sz w:val="24"/>
          <w:szCs w:val="24"/>
        </w:rPr>
        <w:t>Křístalová</w:t>
      </w:r>
      <w:proofErr w:type="spellEnd"/>
      <w:r w:rsidR="00881DAA">
        <w:rPr>
          <w:rFonts w:ascii="Garamond" w:hAnsi="Garamond"/>
          <w:sz w:val="24"/>
          <w:szCs w:val="24"/>
        </w:rPr>
        <w:t xml:space="preserve"> tak pracuje jako</w:t>
      </w:r>
      <w:r w:rsidR="00775C7D">
        <w:rPr>
          <w:rFonts w:ascii="Garamond" w:hAnsi="Garamond"/>
          <w:sz w:val="24"/>
          <w:szCs w:val="24"/>
        </w:rPr>
        <w:t xml:space="preserve"> sdílen</w:t>
      </w:r>
      <w:r w:rsidR="00881DAA">
        <w:rPr>
          <w:rFonts w:ascii="Garamond" w:hAnsi="Garamond"/>
          <w:sz w:val="24"/>
          <w:szCs w:val="24"/>
        </w:rPr>
        <w:t>ý asistent pedagoga.</w:t>
      </w:r>
      <w:r w:rsidR="00961CA7">
        <w:rPr>
          <w:rFonts w:ascii="Garamond" w:hAnsi="Garamond"/>
          <w:sz w:val="24"/>
          <w:szCs w:val="24"/>
        </w:rPr>
        <w:t xml:space="preserve"> </w:t>
      </w:r>
      <w:r w:rsidR="00775C7D">
        <w:rPr>
          <w:rFonts w:ascii="Garamond" w:hAnsi="Garamond"/>
          <w:sz w:val="24"/>
          <w:szCs w:val="24"/>
        </w:rPr>
        <w:t>Po zkušenosti s předešlou AP (neznalou práce v </w:t>
      </w:r>
      <w:proofErr w:type="spellStart"/>
      <w:r w:rsidR="00775C7D">
        <w:rPr>
          <w:rFonts w:ascii="Garamond" w:hAnsi="Garamond"/>
          <w:sz w:val="24"/>
          <w:szCs w:val="24"/>
        </w:rPr>
        <w:t>mš</w:t>
      </w:r>
      <w:proofErr w:type="spellEnd"/>
      <w:r w:rsidR="00775C7D">
        <w:rPr>
          <w:rFonts w:ascii="Garamond" w:hAnsi="Garamond"/>
          <w:sz w:val="24"/>
          <w:szCs w:val="24"/>
        </w:rPr>
        <w:t>)</w:t>
      </w:r>
      <w:r w:rsidR="00881DAA">
        <w:rPr>
          <w:rFonts w:ascii="Garamond" w:hAnsi="Garamond"/>
          <w:sz w:val="24"/>
          <w:szCs w:val="24"/>
        </w:rPr>
        <w:t xml:space="preserve"> jsme zvolili</w:t>
      </w:r>
      <w:r w:rsidR="00961CA7">
        <w:rPr>
          <w:rFonts w:ascii="Garamond" w:hAnsi="Garamond"/>
          <w:sz w:val="24"/>
          <w:szCs w:val="24"/>
        </w:rPr>
        <w:t xml:space="preserve"> po </w:t>
      </w:r>
      <w:r w:rsidR="00961CA7">
        <w:rPr>
          <w:rFonts w:ascii="Garamond" w:hAnsi="Garamond"/>
          <w:sz w:val="24"/>
          <w:szCs w:val="24"/>
        </w:rPr>
        <w:lastRenderedPageBreak/>
        <w:t>úvaze</w:t>
      </w:r>
      <w:r w:rsidR="00775C7D">
        <w:rPr>
          <w:rFonts w:ascii="Garamond" w:hAnsi="Garamond"/>
          <w:sz w:val="24"/>
          <w:szCs w:val="24"/>
        </w:rPr>
        <w:t xml:space="preserve"> provozního zaměstnance. (Spolehlivost). Druhý chlapec potřebuje indiv</w:t>
      </w:r>
      <w:r w:rsidR="00881DAA">
        <w:rPr>
          <w:rFonts w:ascii="Garamond" w:hAnsi="Garamond"/>
          <w:sz w:val="24"/>
          <w:szCs w:val="24"/>
        </w:rPr>
        <w:t>iduální pří</w:t>
      </w:r>
      <w:r w:rsidR="00961CA7">
        <w:rPr>
          <w:rFonts w:ascii="Garamond" w:hAnsi="Garamond"/>
          <w:sz w:val="24"/>
          <w:szCs w:val="24"/>
        </w:rPr>
        <w:t xml:space="preserve">stup především </w:t>
      </w:r>
      <w:r>
        <w:rPr>
          <w:rFonts w:ascii="Garamond" w:hAnsi="Garamond"/>
          <w:sz w:val="24"/>
          <w:szCs w:val="24"/>
        </w:rPr>
        <w:t xml:space="preserve">s </w:t>
      </w:r>
      <w:r w:rsidR="00961CA7">
        <w:rPr>
          <w:rFonts w:ascii="Garamond" w:hAnsi="Garamond"/>
          <w:sz w:val="24"/>
          <w:szCs w:val="24"/>
        </w:rPr>
        <w:t>logopedickou péčí</w:t>
      </w:r>
      <w:r w:rsidR="00775C7D">
        <w:rPr>
          <w:rFonts w:ascii="Garamond" w:hAnsi="Garamond"/>
          <w:sz w:val="24"/>
          <w:szCs w:val="24"/>
        </w:rPr>
        <w:t>.</w:t>
      </w:r>
      <w:r w:rsidR="00961CA7">
        <w:rPr>
          <w:rFonts w:ascii="Garamond" w:hAnsi="Garamond"/>
          <w:sz w:val="24"/>
          <w:szCs w:val="24"/>
        </w:rPr>
        <w:t xml:space="preserve"> Takovou odbornost nemůžeme zajistit. Po zvážení všech možný</w:t>
      </w:r>
      <w:r>
        <w:rPr>
          <w:rFonts w:ascii="Garamond" w:hAnsi="Garamond"/>
          <w:sz w:val="24"/>
          <w:szCs w:val="24"/>
        </w:rPr>
        <w:t>ch variant, rodiče upřednostnili</w:t>
      </w:r>
      <w:r w:rsidR="00961CA7">
        <w:rPr>
          <w:rFonts w:ascii="Garamond" w:hAnsi="Garamond"/>
          <w:sz w:val="24"/>
          <w:szCs w:val="24"/>
        </w:rPr>
        <w:t xml:space="preserve"> docházku v naší mateřské škole. Rodiče docházejí na logopedii, chlapec je veden na logopedické klinice v Praze, v Plzni, řídíme se doporučeními od odborníků. </w:t>
      </w:r>
      <w:r w:rsidR="00881DAA">
        <w:rPr>
          <w:rFonts w:ascii="Garamond" w:hAnsi="Garamond"/>
          <w:sz w:val="24"/>
          <w:szCs w:val="24"/>
        </w:rPr>
        <w:t xml:space="preserve">V rodině mají ještě mladšího chlapce, který má </w:t>
      </w:r>
      <w:r w:rsidR="00961CA7">
        <w:rPr>
          <w:rFonts w:ascii="Garamond" w:hAnsi="Garamond"/>
          <w:sz w:val="24"/>
          <w:szCs w:val="24"/>
        </w:rPr>
        <w:t>zdravotní potíže</w:t>
      </w:r>
      <w:r w:rsidR="00881DAA">
        <w:rPr>
          <w:rFonts w:ascii="Garamond" w:hAnsi="Garamond"/>
          <w:sz w:val="24"/>
          <w:szCs w:val="24"/>
        </w:rPr>
        <w:t>. Pokroky jsou, ale pomalé.</w:t>
      </w:r>
      <w:r>
        <w:rPr>
          <w:rFonts w:ascii="Garamond" w:hAnsi="Garamond"/>
          <w:sz w:val="24"/>
          <w:szCs w:val="24"/>
        </w:rPr>
        <w:t xml:space="preserve"> Chlapec s logopedickými obtížemi odešel do speciální mateřské školy a bude mít OŠD.</w:t>
      </w:r>
      <w:r w:rsidR="00881DAA">
        <w:rPr>
          <w:rFonts w:ascii="Garamond" w:hAnsi="Garamond"/>
          <w:sz w:val="24"/>
          <w:szCs w:val="24"/>
        </w:rPr>
        <w:t xml:space="preserve"> </w:t>
      </w:r>
    </w:p>
    <w:p w:rsidR="00775C7D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Vzdělávací nabídka, jako prostředek vzdělávání, vedl</w:t>
      </w:r>
      <w:r w:rsidR="004518AB">
        <w:rPr>
          <w:rFonts w:ascii="Garamond" w:hAnsi="Garamond"/>
          <w:sz w:val="24"/>
          <w:szCs w:val="24"/>
        </w:rPr>
        <w:t>a k dosahování dílčích výstupů. Č</w:t>
      </w:r>
      <w:r w:rsidRPr="00201607">
        <w:rPr>
          <w:rFonts w:ascii="Garamond" w:hAnsi="Garamond"/>
          <w:sz w:val="24"/>
          <w:szCs w:val="24"/>
        </w:rPr>
        <w:t xml:space="preserve">innosti byly vedeny s ohledem na možnosti, potřeby a zájmy dětí. U nejstarších dětí byly ještě více sledovány kompetence zajišťující úspěšný přechod do základní školy. Při výběru vzdělávací nabídky jsme se zaměřovali na všechny vzdělávací oblasti. </w:t>
      </w:r>
      <w:r w:rsidR="004518AB">
        <w:rPr>
          <w:rFonts w:ascii="Garamond" w:hAnsi="Garamond"/>
          <w:sz w:val="24"/>
          <w:szCs w:val="24"/>
        </w:rPr>
        <w:t>Navázali jsme úzkou spolupráci se všemi rodiči nejstarších dětí, pravidelné předávání úkolů, postřehů ve výchově a ve vzdělávání.</w:t>
      </w:r>
    </w:p>
    <w:p w:rsidR="0099190A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Děti jsou pohybově zdatné, je podporována celková obratnost, vycházky do lesa, do vedlejších vesnic, podporujeme aktivity v přírodním terénu, děti jsou zručné, mohou si samostatně volit a manipulovat s rozmanitým materiálem.</w:t>
      </w:r>
    </w:p>
    <w:p w:rsidR="00F221E3" w:rsidRDefault="0022515E" w:rsidP="0099190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Logopedické potíže </w:t>
      </w:r>
      <w:r w:rsidR="00961CA7">
        <w:rPr>
          <w:rFonts w:ascii="Garamond" w:hAnsi="Garamond"/>
          <w:sz w:val="24"/>
          <w:szCs w:val="24"/>
        </w:rPr>
        <w:t xml:space="preserve">mají tři chlapci, kteří jsou 4 – 5 </w:t>
      </w:r>
      <w:r>
        <w:rPr>
          <w:rFonts w:ascii="Garamond" w:hAnsi="Garamond"/>
          <w:sz w:val="24"/>
          <w:szCs w:val="24"/>
        </w:rPr>
        <w:t xml:space="preserve"> leté. Mají potíže v rovině lexikálně sémantické, s rodiči je komunika</w:t>
      </w:r>
      <w:r w:rsidR="00F221E3">
        <w:rPr>
          <w:rFonts w:ascii="Garamond" w:hAnsi="Garamond"/>
          <w:sz w:val="24"/>
          <w:szCs w:val="24"/>
        </w:rPr>
        <w:t>ce na průměrném stupni. Dvěma chlapcům bylo</w:t>
      </w:r>
      <w:r>
        <w:rPr>
          <w:rFonts w:ascii="Garamond" w:hAnsi="Garamond"/>
          <w:sz w:val="24"/>
          <w:szCs w:val="24"/>
        </w:rPr>
        <w:t xml:space="preserve"> doporučeno logopedické vyšetření, malé pokroky se objevují u dvou chlapců.</w:t>
      </w:r>
      <w:r w:rsidR="00F221E3">
        <w:rPr>
          <w:rFonts w:ascii="Garamond" w:hAnsi="Garamond"/>
          <w:sz w:val="24"/>
          <w:szCs w:val="24"/>
        </w:rPr>
        <w:t xml:space="preserve"> Rodičům ředitelka školy doporučila vyšetření v PPP PS v Plzni. Pouze jeden chlapec vyšetření podstoupil.</w:t>
      </w:r>
      <w:r w:rsidR="007D2D83">
        <w:rPr>
          <w:rFonts w:ascii="Garamond" w:hAnsi="Garamond"/>
          <w:sz w:val="24"/>
          <w:szCs w:val="24"/>
        </w:rPr>
        <w:t xml:space="preserve"> </w:t>
      </w:r>
    </w:p>
    <w:p w:rsidR="0099190A" w:rsidRPr="00201607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Velké pokroky zaznamenaly děti</w:t>
      </w:r>
      <w:r w:rsidR="00F221E3">
        <w:rPr>
          <w:rFonts w:ascii="Garamond" w:hAnsi="Garamond"/>
          <w:sz w:val="24"/>
          <w:szCs w:val="24"/>
        </w:rPr>
        <w:t xml:space="preserve"> 3 -4 leté</w:t>
      </w:r>
      <w:r w:rsidR="0022515E">
        <w:rPr>
          <w:rFonts w:ascii="Garamond" w:hAnsi="Garamond"/>
          <w:sz w:val="24"/>
          <w:szCs w:val="24"/>
        </w:rPr>
        <w:t xml:space="preserve"> a 5-6 ti leté </w:t>
      </w:r>
      <w:r w:rsidRPr="00201607">
        <w:rPr>
          <w:rFonts w:ascii="Garamond" w:hAnsi="Garamond"/>
          <w:sz w:val="24"/>
          <w:szCs w:val="24"/>
        </w:rPr>
        <w:t xml:space="preserve"> v rozvoji řečových schopností a dovedností. Pro jejich podporu využíváme ranních rituálů, společné zpívání, hraní pohádek, přednesy básní, každodenní čtení. Děti se nestydí mluvit, vystupují před rodiči i veřejností. Jsou zvídavé, záměrně byly také využívány experimenty. Děti měly dostatek prostoru pro volnou hru, pro získávání vlastních zkušeností. Dále měly možnost volit si činnosti a témata, často jsme využívali metodu komunitního kruhu (děti respektují pravidla), naučily se soužití ve skupině, vzájemného respektu. Klademe důraz na vzájemnou komunikaci, na pravidla společenského chování (zdravení, poděkování, požádání) Problém – nešetrné zacházení s hračkami.</w:t>
      </w:r>
    </w:p>
    <w:p w:rsidR="0099190A" w:rsidRPr="00201607" w:rsidRDefault="0099190A" w:rsidP="0099190A">
      <w:pPr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 Evaluace jednotlivých dětí je zaznamenávána průběžně po celý rok. Pracujeme s Klokanovým kufrem a Klokanovými kapsami. Využíváme diagnostiku dětí dle p. J. Bednářové. Záznamy na sebe navazují po celou docházku dětí do školy. </w:t>
      </w:r>
      <w:r w:rsidR="007D2D83">
        <w:rPr>
          <w:rFonts w:ascii="Garamond" w:hAnsi="Garamond"/>
          <w:sz w:val="24"/>
          <w:szCs w:val="24"/>
        </w:rPr>
        <w:t xml:space="preserve">Děti si vedou své </w:t>
      </w:r>
      <w:proofErr w:type="spellStart"/>
      <w:r w:rsidR="007D2D83">
        <w:rPr>
          <w:rFonts w:ascii="Garamond" w:hAnsi="Garamond"/>
          <w:sz w:val="24"/>
          <w:szCs w:val="24"/>
        </w:rPr>
        <w:t>Portfólio</w:t>
      </w:r>
      <w:proofErr w:type="spellEnd"/>
      <w:r w:rsidR="007D2D83">
        <w:rPr>
          <w:rFonts w:ascii="Garamond" w:hAnsi="Garamond"/>
          <w:sz w:val="24"/>
          <w:szCs w:val="24"/>
        </w:rPr>
        <w:t>, které si opatrují po celé 3 roky.</w:t>
      </w:r>
    </w:p>
    <w:p w:rsidR="0099190A" w:rsidRPr="00201607" w:rsidRDefault="0099190A" w:rsidP="0099190A">
      <w:pPr>
        <w:pStyle w:val="Default"/>
        <w:jc w:val="both"/>
        <w:rPr>
          <w:rFonts w:ascii="Garamond" w:hAnsi="Garamond" w:cs="Times New Roman"/>
        </w:rPr>
      </w:pPr>
      <w:r w:rsidRPr="00201607">
        <w:rPr>
          <w:rFonts w:ascii="Garamond" w:hAnsi="Garamond" w:cs="Times New Roman"/>
          <w:b/>
        </w:rPr>
        <w:t xml:space="preserve">Závěr a opatření: </w:t>
      </w:r>
      <w:r w:rsidRPr="00201607">
        <w:rPr>
          <w:rFonts w:ascii="Garamond" w:hAnsi="Garamond" w:cs="Times New Roman"/>
        </w:rPr>
        <w:t>ŠVP</w:t>
      </w:r>
      <w:r w:rsidRPr="00201607">
        <w:rPr>
          <w:rFonts w:ascii="Garamond" w:hAnsi="Garamond" w:cs="Times New Roman"/>
          <w:b/>
        </w:rPr>
        <w:t xml:space="preserve"> </w:t>
      </w:r>
      <w:r w:rsidRPr="00201607">
        <w:rPr>
          <w:rFonts w:ascii="Garamond" w:hAnsi="Garamond" w:cs="Times New Roman"/>
        </w:rPr>
        <w:t>nadále doplňovat dle aktuálního dění ve společnosti</w:t>
      </w:r>
      <w:r w:rsidR="00F221E3">
        <w:rPr>
          <w:rFonts w:ascii="Garamond" w:hAnsi="Garamond" w:cs="Times New Roman"/>
        </w:rPr>
        <w:t xml:space="preserve">. </w:t>
      </w:r>
      <w:r w:rsidRPr="00201607">
        <w:rPr>
          <w:rFonts w:ascii="Garamond" w:hAnsi="Garamond" w:cs="Times New Roman"/>
        </w:rPr>
        <w:t>Kritický přístup hodnocení hospitační činnosti.</w:t>
      </w:r>
      <w:r w:rsidR="00DE59C8">
        <w:rPr>
          <w:rFonts w:ascii="Garamond" w:hAnsi="Garamond" w:cs="Times New Roman"/>
        </w:rPr>
        <w:t xml:space="preserve"> Namotivovat rodiče</w:t>
      </w:r>
      <w:r w:rsidR="007D2D83">
        <w:rPr>
          <w:rFonts w:ascii="Garamond" w:hAnsi="Garamond" w:cs="Times New Roman"/>
        </w:rPr>
        <w:t xml:space="preserve"> dětí, které potřebují logopedickou náp</w:t>
      </w:r>
      <w:r w:rsidR="00DE59C8">
        <w:rPr>
          <w:rFonts w:ascii="Garamond" w:hAnsi="Garamond" w:cs="Times New Roman"/>
        </w:rPr>
        <w:t xml:space="preserve">ravu k návštěvě a dodržování doporučení logopeda. </w:t>
      </w:r>
      <w:r w:rsidR="008F1430">
        <w:rPr>
          <w:rFonts w:ascii="Garamond" w:hAnsi="Garamond" w:cs="Times New Roman"/>
        </w:rPr>
        <w:t xml:space="preserve">AP si doplnila vzdělání. </w:t>
      </w:r>
    </w:p>
    <w:p w:rsidR="0099190A" w:rsidRPr="00201607" w:rsidRDefault="0099190A" w:rsidP="00F221E3">
      <w:pPr>
        <w:rPr>
          <w:rFonts w:ascii="Garamond" w:hAnsi="Garamond"/>
          <w:sz w:val="24"/>
          <w:szCs w:val="24"/>
        </w:rPr>
      </w:pPr>
    </w:p>
    <w:p w:rsidR="0099190A" w:rsidRPr="00201607" w:rsidRDefault="0099190A" w:rsidP="00401BCB">
      <w:pPr>
        <w:numPr>
          <w:ilvl w:val="0"/>
          <w:numId w:val="38"/>
        </w:numPr>
        <w:spacing w:line="256" w:lineRule="auto"/>
        <w:ind w:left="644"/>
        <w:rPr>
          <w:rFonts w:ascii="Garamond" w:hAnsi="Garamond"/>
          <w:b/>
          <w:sz w:val="24"/>
          <w:szCs w:val="24"/>
          <w:u w:val="single"/>
        </w:rPr>
      </w:pPr>
      <w:r w:rsidRPr="00201607">
        <w:rPr>
          <w:rFonts w:ascii="Garamond" w:hAnsi="Garamond"/>
          <w:b/>
          <w:sz w:val="24"/>
          <w:szCs w:val="24"/>
          <w:u w:val="single"/>
        </w:rPr>
        <w:t>Personální podmínky</w:t>
      </w:r>
    </w:p>
    <w:p w:rsidR="0099190A" w:rsidRDefault="0099190A" w:rsidP="0099190A">
      <w:pPr>
        <w:spacing w:after="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Pedagogické pracovnice splňují ke své práci vzdělání dle Zákona o pedagogických pracovnících. Mají vysokoškolské vzdělání.</w:t>
      </w:r>
      <w:r w:rsidR="000133AA">
        <w:rPr>
          <w:rFonts w:ascii="Garamond" w:hAnsi="Garamond"/>
          <w:sz w:val="24"/>
          <w:szCs w:val="24"/>
        </w:rPr>
        <w:t xml:space="preserve"> Bohužel učitelka n</w:t>
      </w:r>
      <w:r w:rsidRPr="00201607">
        <w:rPr>
          <w:rFonts w:ascii="Garamond" w:hAnsi="Garamond"/>
          <w:sz w:val="24"/>
          <w:szCs w:val="24"/>
        </w:rPr>
        <w:t xml:space="preserve">a překrývání nám </w:t>
      </w:r>
      <w:r w:rsidR="007D2D83">
        <w:rPr>
          <w:rFonts w:ascii="Garamond" w:hAnsi="Garamond"/>
          <w:sz w:val="24"/>
          <w:szCs w:val="24"/>
        </w:rPr>
        <w:t>stále chybí</w:t>
      </w:r>
      <w:r w:rsidRPr="00201607">
        <w:rPr>
          <w:rFonts w:ascii="Garamond" w:hAnsi="Garamond"/>
          <w:sz w:val="24"/>
          <w:szCs w:val="24"/>
        </w:rPr>
        <w:t>. Vzhledem</w:t>
      </w:r>
      <w:r w:rsidR="007D2D83">
        <w:rPr>
          <w:rFonts w:ascii="Garamond" w:hAnsi="Garamond"/>
          <w:sz w:val="24"/>
          <w:szCs w:val="24"/>
        </w:rPr>
        <w:t>,</w:t>
      </w:r>
      <w:r w:rsidRPr="00201607">
        <w:rPr>
          <w:rFonts w:ascii="Garamond" w:hAnsi="Garamond"/>
          <w:sz w:val="24"/>
          <w:szCs w:val="24"/>
        </w:rPr>
        <w:t xml:space="preserve"> </w:t>
      </w:r>
      <w:r w:rsidR="008F1430">
        <w:rPr>
          <w:rFonts w:ascii="Garamond" w:hAnsi="Garamond"/>
          <w:sz w:val="24"/>
          <w:szCs w:val="24"/>
        </w:rPr>
        <w:t>k nízkému úvazku 0,2903</w:t>
      </w:r>
      <w:r w:rsidRPr="00201607">
        <w:rPr>
          <w:rFonts w:ascii="Garamond" w:hAnsi="Garamond"/>
          <w:sz w:val="24"/>
          <w:szCs w:val="24"/>
        </w:rPr>
        <w:t xml:space="preserve">, nemůžeme najít kvalifikovanou sílu. Nahrazuje ji dosud p. </w:t>
      </w:r>
      <w:proofErr w:type="spellStart"/>
      <w:r w:rsidRPr="00201607">
        <w:rPr>
          <w:rFonts w:ascii="Garamond" w:hAnsi="Garamond"/>
          <w:sz w:val="24"/>
          <w:szCs w:val="24"/>
        </w:rPr>
        <w:t>Křístalová</w:t>
      </w:r>
      <w:proofErr w:type="spellEnd"/>
      <w:r w:rsidRPr="00201607">
        <w:rPr>
          <w:rFonts w:ascii="Garamond" w:hAnsi="Garamond"/>
          <w:sz w:val="24"/>
          <w:szCs w:val="24"/>
        </w:rPr>
        <w:t xml:space="preserve"> -  nekvalifikovaná pracovnice MŠ.</w:t>
      </w:r>
      <w:r w:rsidR="00F221E3">
        <w:rPr>
          <w:rFonts w:ascii="Garamond" w:hAnsi="Garamond"/>
          <w:sz w:val="24"/>
          <w:szCs w:val="24"/>
        </w:rPr>
        <w:t xml:space="preserve"> Nebo důchodkyně p. </w:t>
      </w:r>
      <w:proofErr w:type="spellStart"/>
      <w:r w:rsidR="00F221E3">
        <w:rPr>
          <w:rFonts w:ascii="Garamond" w:hAnsi="Garamond"/>
          <w:sz w:val="24"/>
          <w:szCs w:val="24"/>
        </w:rPr>
        <w:t>Téglová</w:t>
      </w:r>
      <w:proofErr w:type="spellEnd"/>
      <w:r w:rsidR="00F221E3">
        <w:rPr>
          <w:rFonts w:ascii="Garamond" w:hAnsi="Garamond"/>
          <w:sz w:val="24"/>
          <w:szCs w:val="24"/>
        </w:rPr>
        <w:t xml:space="preserve">, bývalá zaměstnankyně (vedoucí </w:t>
      </w:r>
      <w:proofErr w:type="spellStart"/>
      <w:r w:rsidR="00F221E3">
        <w:rPr>
          <w:rFonts w:ascii="Garamond" w:hAnsi="Garamond"/>
          <w:sz w:val="24"/>
          <w:szCs w:val="24"/>
        </w:rPr>
        <w:t>šj</w:t>
      </w:r>
      <w:proofErr w:type="spellEnd"/>
      <w:r w:rsidR="00F221E3">
        <w:rPr>
          <w:rFonts w:ascii="Garamond" w:hAnsi="Garamond"/>
          <w:sz w:val="24"/>
          <w:szCs w:val="24"/>
        </w:rPr>
        <w:t>)</w:t>
      </w:r>
      <w:r w:rsidR="007D2D83">
        <w:rPr>
          <w:rFonts w:ascii="Garamond" w:hAnsi="Garamond"/>
          <w:sz w:val="24"/>
          <w:szCs w:val="24"/>
        </w:rPr>
        <w:t>.</w:t>
      </w:r>
    </w:p>
    <w:p w:rsidR="007D2D83" w:rsidRDefault="007D2D83" w:rsidP="0099190A">
      <w:pPr>
        <w:spacing w:after="0"/>
        <w:jc w:val="both"/>
        <w:rPr>
          <w:rFonts w:ascii="Garamond" w:hAnsi="Garamond"/>
          <w:sz w:val="24"/>
          <w:szCs w:val="24"/>
        </w:rPr>
      </w:pPr>
    </w:p>
    <w:p w:rsidR="0099190A" w:rsidRDefault="0099190A" w:rsidP="0099190A">
      <w:pPr>
        <w:spacing w:after="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2 kvalifikované pedagogické pracovnice</w:t>
      </w:r>
      <w:r w:rsidR="00A526B1">
        <w:rPr>
          <w:rFonts w:ascii="Garamond" w:hAnsi="Garamond"/>
          <w:sz w:val="24"/>
          <w:szCs w:val="24"/>
        </w:rPr>
        <w:t xml:space="preserve"> s vysokou školou</w:t>
      </w:r>
    </w:p>
    <w:p w:rsidR="008F1430" w:rsidRDefault="008F1430" w:rsidP="0099190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 pedagogické</w:t>
      </w:r>
      <w:r w:rsidR="00A526B1">
        <w:rPr>
          <w:rFonts w:ascii="Garamond" w:hAnsi="Garamond"/>
          <w:sz w:val="24"/>
          <w:szCs w:val="24"/>
        </w:rPr>
        <w:t xml:space="preserve"> pracovnice – asistent </w:t>
      </w:r>
      <w:r w:rsidR="00F221E3">
        <w:rPr>
          <w:rFonts w:ascii="Garamond" w:hAnsi="Garamond"/>
          <w:sz w:val="24"/>
          <w:szCs w:val="24"/>
        </w:rPr>
        <w:t xml:space="preserve">pedagoga (celý </w:t>
      </w:r>
      <w:r w:rsidR="00A526B1">
        <w:rPr>
          <w:rFonts w:ascii="Garamond" w:hAnsi="Garamond"/>
          <w:sz w:val="24"/>
          <w:szCs w:val="24"/>
        </w:rPr>
        <w:t xml:space="preserve"> úvazek)</w:t>
      </w:r>
      <w:r w:rsidR="00F221E3">
        <w:rPr>
          <w:rFonts w:ascii="Garamond" w:hAnsi="Garamond"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>kvalifikovaná</w:t>
      </w:r>
    </w:p>
    <w:p w:rsidR="00A526B1" w:rsidRPr="008F1430" w:rsidRDefault="00A526B1" w:rsidP="008F1430">
      <w:pPr>
        <w:pStyle w:val="Odstavecseseznamem"/>
        <w:numPr>
          <w:ilvl w:val="0"/>
          <w:numId w:val="39"/>
        </w:numPr>
        <w:spacing w:after="0"/>
        <w:jc w:val="both"/>
        <w:rPr>
          <w:rFonts w:ascii="Garamond" w:hAnsi="Garamond"/>
          <w:sz w:val="24"/>
          <w:szCs w:val="24"/>
        </w:rPr>
      </w:pPr>
      <w:r w:rsidRPr="008F1430">
        <w:rPr>
          <w:rFonts w:ascii="Garamond" w:hAnsi="Garamond"/>
          <w:sz w:val="24"/>
          <w:szCs w:val="24"/>
        </w:rPr>
        <w:t>učitelka na překrývání (0,2903 úvazek)</w:t>
      </w:r>
      <w:r w:rsidR="008F1430">
        <w:rPr>
          <w:rFonts w:ascii="Garamond" w:hAnsi="Garamond"/>
          <w:sz w:val="24"/>
          <w:szCs w:val="24"/>
        </w:rPr>
        <w:t xml:space="preserve"> - nekvalifikovaná</w:t>
      </w:r>
    </w:p>
    <w:p w:rsidR="00A526B1" w:rsidRPr="00201607" w:rsidRDefault="0099190A" w:rsidP="0099190A">
      <w:pPr>
        <w:spacing w:after="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lastRenderedPageBreak/>
        <w:t>3 provozní  kvalifikované pracovnice</w:t>
      </w:r>
    </w:p>
    <w:p w:rsidR="0099190A" w:rsidRPr="00201607" w:rsidRDefault="0099190A" w:rsidP="0099190A">
      <w:pPr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Pro další rozvoj mateřské školy a její kvality vzdělávání máme propracovaný plán dalšího vzdělávání pedagogických pracovníků, který vzájemně konzultujeme operativně dle aktuální nabídky. Po absolvování vzdělávacího semináře se vzájemně informujeme s jeho obsahem. V současné době mohu konstatovat, že zde panuje vzájemná důvěra mezi pedagogickým personálem, provozním personálem a taktéž s dětmi i rodiči dětí. </w:t>
      </w:r>
    </w:p>
    <w:p w:rsidR="0099190A" w:rsidRPr="00201607" w:rsidRDefault="0099190A" w:rsidP="0099190A">
      <w:pPr>
        <w:jc w:val="both"/>
        <w:rPr>
          <w:rFonts w:ascii="Garamond" w:hAnsi="Garamond"/>
          <w:b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>Zaměstnanci školy:</w:t>
      </w:r>
    </w:p>
    <w:p w:rsidR="0099190A" w:rsidRPr="00201607" w:rsidRDefault="00F221E3" w:rsidP="0099190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ředitelka:</w:t>
      </w:r>
      <w:r>
        <w:rPr>
          <w:rFonts w:ascii="Garamond" w:hAnsi="Garamond"/>
          <w:sz w:val="24"/>
          <w:szCs w:val="24"/>
        </w:rPr>
        <w:tab/>
      </w:r>
      <w:r w:rsidR="00BE33D0">
        <w:rPr>
          <w:rFonts w:ascii="Garamond" w:hAnsi="Garamond"/>
          <w:sz w:val="24"/>
          <w:szCs w:val="24"/>
        </w:rPr>
        <w:tab/>
      </w:r>
      <w:r w:rsidR="008F1430">
        <w:rPr>
          <w:rFonts w:ascii="Garamond" w:hAnsi="Garamond"/>
          <w:sz w:val="24"/>
          <w:szCs w:val="24"/>
        </w:rPr>
        <w:t xml:space="preserve">Bc. Dana </w:t>
      </w:r>
      <w:proofErr w:type="spellStart"/>
      <w:r w:rsidR="008F1430">
        <w:rPr>
          <w:rFonts w:ascii="Garamond" w:hAnsi="Garamond"/>
          <w:sz w:val="24"/>
          <w:szCs w:val="24"/>
        </w:rPr>
        <w:t>Všahová</w:t>
      </w:r>
      <w:proofErr w:type="spellEnd"/>
      <w:r w:rsidR="008F1430">
        <w:rPr>
          <w:rFonts w:ascii="Garamond" w:hAnsi="Garamond"/>
          <w:sz w:val="24"/>
          <w:szCs w:val="24"/>
        </w:rPr>
        <w:t>, 39</w:t>
      </w:r>
      <w:r w:rsidR="0099190A" w:rsidRPr="00201607">
        <w:rPr>
          <w:rFonts w:ascii="Garamond" w:hAnsi="Garamond"/>
          <w:sz w:val="24"/>
          <w:szCs w:val="24"/>
        </w:rPr>
        <w:t>let praxe</w:t>
      </w:r>
    </w:p>
    <w:p w:rsidR="0099190A" w:rsidRDefault="0099190A" w:rsidP="0099190A">
      <w:pPr>
        <w:spacing w:after="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uč</w:t>
      </w:r>
      <w:r w:rsidR="00F221E3">
        <w:rPr>
          <w:rFonts w:ascii="Garamond" w:hAnsi="Garamond"/>
          <w:sz w:val="24"/>
          <w:szCs w:val="24"/>
        </w:rPr>
        <w:t>itelka:</w:t>
      </w:r>
      <w:r w:rsidR="00F221E3">
        <w:rPr>
          <w:rFonts w:ascii="Garamond" w:hAnsi="Garamond"/>
          <w:sz w:val="24"/>
          <w:szCs w:val="24"/>
        </w:rPr>
        <w:tab/>
      </w:r>
      <w:r w:rsidR="00BE33D0">
        <w:rPr>
          <w:rFonts w:ascii="Garamond" w:hAnsi="Garamond"/>
          <w:sz w:val="24"/>
          <w:szCs w:val="24"/>
        </w:rPr>
        <w:tab/>
      </w:r>
      <w:r w:rsidR="008F1430">
        <w:rPr>
          <w:rFonts w:ascii="Garamond" w:hAnsi="Garamond"/>
          <w:sz w:val="24"/>
          <w:szCs w:val="24"/>
        </w:rPr>
        <w:t xml:space="preserve">Mgr. Daniela </w:t>
      </w:r>
      <w:proofErr w:type="spellStart"/>
      <w:r w:rsidR="008F1430">
        <w:rPr>
          <w:rFonts w:ascii="Garamond" w:hAnsi="Garamond"/>
          <w:sz w:val="24"/>
          <w:szCs w:val="24"/>
        </w:rPr>
        <w:t>Hiťhová</w:t>
      </w:r>
      <w:proofErr w:type="spellEnd"/>
      <w:r w:rsidR="008F1430">
        <w:rPr>
          <w:rFonts w:ascii="Garamond" w:hAnsi="Garamond"/>
          <w:sz w:val="24"/>
          <w:szCs w:val="24"/>
        </w:rPr>
        <w:t>, 13</w:t>
      </w:r>
      <w:r w:rsidRPr="00201607">
        <w:rPr>
          <w:rFonts w:ascii="Garamond" w:hAnsi="Garamond"/>
          <w:sz w:val="24"/>
          <w:szCs w:val="24"/>
        </w:rPr>
        <w:t xml:space="preserve"> let praxe</w:t>
      </w:r>
    </w:p>
    <w:p w:rsidR="00A526B1" w:rsidRDefault="00A526B1" w:rsidP="0099190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asistent pedagoga: </w:t>
      </w:r>
      <w:r w:rsidR="00BE33D0">
        <w:rPr>
          <w:rFonts w:ascii="Garamond" w:hAnsi="Garamond"/>
          <w:sz w:val="24"/>
          <w:szCs w:val="24"/>
        </w:rPr>
        <w:tab/>
      </w:r>
      <w:r w:rsidR="008F1430">
        <w:rPr>
          <w:rFonts w:ascii="Garamond" w:hAnsi="Garamond"/>
          <w:sz w:val="24"/>
          <w:szCs w:val="24"/>
        </w:rPr>
        <w:t xml:space="preserve">Andrea </w:t>
      </w:r>
      <w:proofErr w:type="spellStart"/>
      <w:r w:rsidR="008F1430">
        <w:rPr>
          <w:rFonts w:ascii="Garamond" w:hAnsi="Garamond"/>
          <w:sz w:val="24"/>
          <w:szCs w:val="24"/>
        </w:rPr>
        <w:t>Křístalová</w:t>
      </w:r>
      <w:proofErr w:type="spellEnd"/>
      <w:r w:rsidR="008F143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kvalifikovaná</w:t>
      </w:r>
    </w:p>
    <w:p w:rsidR="00A526B1" w:rsidRPr="00201607" w:rsidRDefault="00A526B1" w:rsidP="0099190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učitelka na</w:t>
      </w:r>
      <w:r w:rsidR="00F221E3">
        <w:rPr>
          <w:rFonts w:ascii="Garamond" w:hAnsi="Garamond"/>
          <w:sz w:val="24"/>
          <w:szCs w:val="24"/>
        </w:rPr>
        <w:t xml:space="preserve"> překrývání: Dana </w:t>
      </w:r>
      <w:proofErr w:type="spellStart"/>
      <w:r w:rsidR="00F221E3">
        <w:rPr>
          <w:rFonts w:ascii="Garamond" w:hAnsi="Garamond"/>
          <w:sz w:val="24"/>
          <w:szCs w:val="24"/>
        </w:rPr>
        <w:t>Tég</w:t>
      </w:r>
      <w:r w:rsidR="005D74FA">
        <w:rPr>
          <w:rFonts w:ascii="Garamond" w:hAnsi="Garamond"/>
          <w:sz w:val="24"/>
          <w:szCs w:val="24"/>
        </w:rPr>
        <w:t>lová</w:t>
      </w:r>
      <w:proofErr w:type="spellEnd"/>
      <w:r w:rsidR="005D74FA">
        <w:rPr>
          <w:rFonts w:ascii="Garamond" w:hAnsi="Garamond"/>
          <w:sz w:val="24"/>
          <w:szCs w:val="24"/>
        </w:rPr>
        <w:t xml:space="preserve"> nekvalifikovaná (úvazek 0,2903)</w:t>
      </w:r>
    </w:p>
    <w:p w:rsidR="0099190A" w:rsidRPr="00201607" w:rsidRDefault="0099190A" w:rsidP="0099190A">
      <w:pPr>
        <w:spacing w:after="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provozní zaměstnanci:</w:t>
      </w:r>
    </w:p>
    <w:p w:rsidR="0099190A" w:rsidRPr="00201607" w:rsidRDefault="0099190A" w:rsidP="0099190A">
      <w:pPr>
        <w:spacing w:after="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vedoucí škol</w:t>
      </w:r>
      <w:r w:rsidR="008F1430">
        <w:rPr>
          <w:rFonts w:ascii="Garamond" w:hAnsi="Garamond"/>
          <w:sz w:val="24"/>
          <w:szCs w:val="24"/>
        </w:rPr>
        <w:t>ní jídelny:</w:t>
      </w:r>
      <w:r w:rsidR="008F1430">
        <w:rPr>
          <w:rFonts w:ascii="Garamond" w:hAnsi="Garamond"/>
          <w:sz w:val="24"/>
          <w:szCs w:val="24"/>
        </w:rPr>
        <w:tab/>
        <w:t xml:space="preserve">Helena </w:t>
      </w:r>
      <w:proofErr w:type="spellStart"/>
      <w:r w:rsidR="008F1430">
        <w:rPr>
          <w:rFonts w:ascii="Garamond" w:hAnsi="Garamond"/>
          <w:sz w:val="24"/>
          <w:szCs w:val="24"/>
        </w:rPr>
        <w:t>Bayerlová</w:t>
      </w:r>
      <w:proofErr w:type="spellEnd"/>
      <w:r w:rsidR="008F1430">
        <w:rPr>
          <w:rFonts w:ascii="Garamond" w:hAnsi="Garamond"/>
          <w:sz w:val="24"/>
          <w:szCs w:val="24"/>
        </w:rPr>
        <w:t>, 18</w:t>
      </w:r>
      <w:r w:rsidRPr="00201607">
        <w:rPr>
          <w:rFonts w:ascii="Garamond" w:hAnsi="Garamond"/>
          <w:sz w:val="24"/>
          <w:szCs w:val="24"/>
        </w:rPr>
        <w:t xml:space="preserve"> let praxe</w:t>
      </w:r>
    </w:p>
    <w:p w:rsidR="0099190A" w:rsidRPr="00201607" w:rsidRDefault="000133AA" w:rsidP="0099190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kuchařka:</w:t>
      </w:r>
      <w:r>
        <w:rPr>
          <w:rFonts w:ascii="Garamond" w:hAnsi="Garamond"/>
          <w:sz w:val="24"/>
          <w:szCs w:val="24"/>
        </w:rPr>
        <w:tab/>
      </w:r>
      <w:r w:rsidR="00BE33D0">
        <w:rPr>
          <w:rFonts w:ascii="Garamond" w:hAnsi="Garamond"/>
          <w:sz w:val="24"/>
          <w:szCs w:val="24"/>
        </w:rPr>
        <w:tab/>
      </w:r>
      <w:r w:rsidR="008F1430">
        <w:rPr>
          <w:rFonts w:ascii="Garamond" w:hAnsi="Garamond"/>
          <w:sz w:val="24"/>
          <w:szCs w:val="24"/>
        </w:rPr>
        <w:t xml:space="preserve">Eva </w:t>
      </w:r>
      <w:proofErr w:type="spellStart"/>
      <w:r w:rsidR="008F1430">
        <w:rPr>
          <w:rFonts w:ascii="Garamond" w:hAnsi="Garamond"/>
          <w:sz w:val="24"/>
          <w:szCs w:val="24"/>
        </w:rPr>
        <w:t>Švíková</w:t>
      </w:r>
      <w:proofErr w:type="spellEnd"/>
      <w:r w:rsidR="008F1430">
        <w:rPr>
          <w:rFonts w:ascii="Garamond" w:hAnsi="Garamond"/>
          <w:sz w:val="24"/>
          <w:szCs w:val="24"/>
        </w:rPr>
        <w:t>, 24</w:t>
      </w:r>
      <w:r w:rsidR="0099190A" w:rsidRPr="00201607">
        <w:rPr>
          <w:rFonts w:ascii="Garamond" w:hAnsi="Garamond"/>
          <w:sz w:val="24"/>
          <w:szCs w:val="24"/>
        </w:rPr>
        <w:t xml:space="preserve"> let praxe</w:t>
      </w:r>
    </w:p>
    <w:p w:rsidR="0099190A" w:rsidRPr="00201607" w:rsidRDefault="000133AA" w:rsidP="0099190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uklízečka:</w:t>
      </w:r>
      <w:r>
        <w:rPr>
          <w:rFonts w:ascii="Garamond" w:hAnsi="Garamond"/>
          <w:sz w:val="24"/>
          <w:szCs w:val="24"/>
        </w:rPr>
        <w:tab/>
      </w:r>
      <w:r w:rsidR="00BE33D0">
        <w:rPr>
          <w:rFonts w:ascii="Garamond" w:hAnsi="Garamond"/>
          <w:sz w:val="24"/>
          <w:szCs w:val="24"/>
        </w:rPr>
        <w:tab/>
      </w:r>
      <w:r w:rsidR="008F1430">
        <w:rPr>
          <w:rFonts w:ascii="Garamond" w:hAnsi="Garamond"/>
          <w:sz w:val="24"/>
          <w:szCs w:val="24"/>
        </w:rPr>
        <w:t xml:space="preserve">Andrea </w:t>
      </w:r>
      <w:proofErr w:type="spellStart"/>
      <w:r w:rsidR="008F1430">
        <w:rPr>
          <w:rFonts w:ascii="Garamond" w:hAnsi="Garamond"/>
          <w:sz w:val="24"/>
          <w:szCs w:val="24"/>
        </w:rPr>
        <w:t>Křístalová</w:t>
      </w:r>
      <w:proofErr w:type="spellEnd"/>
      <w:r w:rsidR="008F1430">
        <w:rPr>
          <w:rFonts w:ascii="Garamond" w:hAnsi="Garamond"/>
          <w:sz w:val="24"/>
          <w:szCs w:val="24"/>
        </w:rPr>
        <w:t>, 21</w:t>
      </w:r>
      <w:r w:rsidR="0099190A" w:rsidRPr="00201607">
        <w:rPr>
          <w:rFonts w:ascii="Garamond" w:hAnsi="Garamond"/>
          <w:sz w:val="24"/>
          <w:szCs w:val="24"/>
        </w:rPr>
        <w:t xml:space="preserve"> let praxe, </w:t>
      </w:r>
    </w:p>
    <w:p w:rsidR="0099190A" w:rsidRPr="00201607" w:rsidRDefault="0099190A" w:rsidP="0099190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 xml:space="preserve">Závěr a opatření: </w:t>
      </w:r>
      <w:r w:rsidRPr="00201607">
        <w:rPr>
          <w:rFonts w:ascii="Garamond" w:hAnsi="Garamond"/>
          <w:sz w:val="24"/>
          <w:szCs w:val="24"/>
        </w:rPr>
        <w:t>pokračovat nadále v souladu, který zde panuje</w:t>
      </w:r>
    </w:p>
    <w:p w:rsidR="0099190A" w:rsidRPr="005D74FA" w:rsidRDefault="0099190A" w:rsidP="005D74FA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vypsat poptávku na</w:t>
      </w:r>
      <w:r w:rsidR="008F1430">
        <w:rPr>
          <w:rFonts w:ascii="Garamond" w:hAnsi="Garamond"/>
          <w:sz w:val="24"/>
          <w:szCs w:val="24"/>
        </w:rPr>
        <w:t xml:space="preserve"> učitelku - </w:t>
      </w:r>
      <w:r w:rsidRPr="00201607">
        <w:rPr>
          <w:rFonts w:ascii="Garamond" w:hAnsi="Garamond"/>
          <w:sz w:val="24"/>
          <w:szCs w:val="24"/>
        </w:rPr>
        <w:t xml:space="preserve"> překrývání pedagogů tj. 9h/týden</w:t>
      </w:r>
    </w:p>
    <w:p w:rsidR="0099190A" w:rsidRPr="00201607" w:rsidRDefault="0099190A" w:rsidP="00401BCB">
      <w:pPr>
        <w:numPr>
          <w:ilvl w:val="0"/>
          <w:numId w:val="38"/>
        </w:numPr>
        <w:spacing w:line="256" w:lineRule="auto"/>
        <w:ind w:left="644"/>
        <w:rPr>
          <w:rFonts w:ascii="Garamond" w:hAnsi="Garamond"/>
          <w:b/>
          <w:sz w:val="24"/>
          <w:szCs w:val="24"/>
          <w:u w:val="single"/>
        </w:rPr>
      </w:pPr>
      <w:r w:rsidRPr="00201607">
        <w:rPr>
          <w:rFonts w:ascii="Garamond" w:hAnsi="Garamond"/>
          <w:b/>
          <w:sz w:val="24"/>
          <w:szCs w:val="24"/>
          <w:u w:val="single"/>
        </w:rPr>
        <w:t>Materiálně technické podmínky</w:t>
      </w:r>
    </w:p>
    <w:p w:rsidR="00A526B1" w:rsidRDefault="0099190A" w:rsidP="0099190A">
      <w:pPr>
        <w:spacing w:after="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 Odborné revize – kontroly BOZP a PO probíhají dle zákonných požadavků a norem, škola má dohodu s firmou zajišťujícími odborný dohled a spolupráci. Vybavení mateřské školy je z materiálního hlediska na dobré úrovni, děti mají dostatek pomůcek a hraček. V průběhu roku jsou hračky dokupovány. Kromě prostředků od zřizovatele a ONIV se k jejich nákupu využívají i dary sponzorů, rodičů. Významnými sponzory jsou Obec Žilov, Žilovská zemědělská a.s. a Obec Tatiná. </w:t>
      </w:r>
    </w:p>
    <w:p w:rsidR="00A526B1" w:rsidRDefault="00A526B1" w:rsidP="0099190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Pokračujeme v úpravách školy</w:t>
      </w:r>
      <w:r w:rsidR="005D74FA" w:rsidRPr="005D74FA">
        <w:rPr>
          <w:rFonts w:ascii="Garamond" w:hAnsi="Garamond"/>
          <w:sz w:val="24"/>
          <w:szCs w:val="24"/>
        </w:rPr>
        <w:t>,</w:t>
      </w:r>
      <w:r w:rsidR="005D74FA">
        <w:rPr>
          <w:rFonts w:ascii="Garamond" w:hAnsi="Garamond"/>
          <w:sz w:val="24"/>
          <w:szCs w:val="24"/>
        </w:rPr>
        <w:t xml:space="preserve"> v současné době probíhá </w:t>
      </w:r>
      <w:r w:rsidR="008F1430">
        <w:rPr>
          <w:rFonts w:ascii="Garamond" w:hAnsi="Garamond"/>
          <w:sz w:val="24"/>
          <w:szCs w:val="24"/>
        </w:rPr>
        <w:t>oprava zdiva sanitárního zařízení pro učitelky, výmalba kuchyně, oprava střechy na přístavbě, vytvoření nové dopadové zóny u zahradních prvků</w:t>
      </w:r>
      <w:r w:rsidR="005D74FA">
        <w:rPr>
          <w:rFonts w:ascii="Garamond" w:hAnsi="Garamond"/>
          <w:sz w:val="24"/>
          <w:szCs w:val="24"/>
        </w:rPr>
        <w:t xml:space="preserve"> a další drobné opravy jak v budově, tak i na zahradě.</w:t>
      </w:r>
      <w:r w:rsidR="005D74FA" w:rsidRPr="005D74FA">
        <w:rPr>
          <w:rFonts w:ascii="Garamond" w:hAnsi="Garamond"/>
          <w:sz w:val="24"/>
          <w:szCs w:val="24"/>
        </w:rPr>
        <w:t xml:space="preserve"> </w:t>
      </w:r>
      <w:r w:rsidRPr="005D74FA">
        <w:rPr>
          <w:rFonts w:ascii="Garamond" w:hAnsi="Garamond"/>
          <w:sz w:val="24"/>
          <w:szCs w:val="24"/>
        </w:rPr>
        <w:t xml:space="preserve"> </w:t>
      </w:r>
    </w:p>
    <w:p w:rsidR="0099190A" w:rsidRPr="00201607" w:rsidRDefault="0099190A" w:rsidP="0099190A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      </w:t>
      </w:r>
    </w:p>
    <w:p w:rsidR="0099190A" w:rsidRDefault="0099190A" w:rsidP="00BE33D0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 xml:space="preserve">Závěr a opatření: </w:t>
      </w:r>
      <w:r w:rsidRPr="00201607">
        <w:rPr>
          <w:rFonts w:ascii="Garamond" w:hAnsi="Garamond"/>
          <w:sz w:val="24"/>
          <w:szCs w:val="24"/>
        </w:rPr>
        <w:t>vhodně volenou údrž</w:t>
      </w:r>
      <w:r w:rsidR="00E5613A">
        <w:rPr>
          <w:rFonts w:ascii="Garamond" w:hAnsi="Garamond"/>
          <w:sz w:val="24"/>
          <w:szCs w:val="24"/>
        </w:rPr>
        <w:t xml:space="preserve">bou zvyšovat kvalitu prostředí </w:t>
      </w:r>
      <w:r w:rsidRPr="00201607">
        <w:rPr>
          <w:rFonts w:ascii="Garamond" w:hAnsi="Garamond"/>
          <w:sz w:val="24"/>
          <w:szCs w:val="24"/>
        </w:rPr>
        <w:t xml:space="preserve"> – plní všechny pracovnice, především učitelky</w:t>
      </w:r>
      <w:r w:rsidR="009D7C46">
        <w:rPr>
          <w:rFonts w:ascii="Garamond" w:hAnsi="Garamond"/>
          <w:sz w:val="24"/>
          <w:szCs w:val="24"/>
        </w:rPr>
        <w:t>. Projednání se starostou obce na nový rozpočet 2025 – rekonstrukce elektroinstalace, podlaha ve třídě – jídelně, výměna koberců.</w:t>
      </w:r>
      <w:r w:rsidRPr="00201607">
        <w:rPr>
          <w:rFonts w:ascii="Garamond" w:hAnsi="Garamond"/>
          <w:sz w:val="24"/>
          <w:szCs w:val="24"/>
        </w:rPr>
        <w:t xml:space="preserve"> </w:t>
      </w:r>
      <w:r w:rsidRPr="00201607">
        <w:rPr>
          <w:rFonts w:ascii="Garamond" w:hAnsi="Garamond"/>
          <w:b/>
          <w:sz w:val="24"/>
          <w:szCs w:val="24"/>
        </w:rPr>
        <w:t xml:space="preserve">     </w:t>
      </w:r>
    </w:p>
    <w:p w:rsidR="00BE33D0" w:rsidRPr="00BE33D0" w:rsidRDefault="00BE33D0" w:rsidP="00BE33D0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99190A" w:rsidRPr="00201607" w:rsidRDefault="0099190A" w:rsidP="00401BCB">
      <w:pPr>
        <w:numPr>
          <w:ilvl w:val="0"/>
          <w:numId w:val="38"/>
        </w:numPr>
        <w:spacing w:line="256" w:lineRule="auto"/>
        <w:ind w:left="644"/>
        <w:rPr>
          <w:rFonts w:ascii="Garamond" w:hAnsi="Garamond"/>
          <w:b/>
          <w:sz w:val="24"/>
          <w:szCs w:val="24"/>
          <w:u w:val="single"/>
        </w:rPr>
      </w:pPr>
      <w:r w:rsidRPr="00201607">
        <w:rPr>
          <w:rFonts w:ascii="Garamond" w:hAnsi="Garamond"/>
          <w:b/>
          <w:sz w:val="24"/>
          <w:szCs w:val="24"/>
          <w:u w:val="single"/>
        </w:rPr>
        <w:t>Životospráva</w:t>
      </w:r>
    </w:p>
    <w:p w:rsidR="0099190A" w:rsidRPr="00201607" w:rsidRDefault="0099190A" w:rsidP="009919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201607">
        <w:rPr>
          <w:rFonts w:ascii="Garamond" w:hAnsi="Garamond"/>
          <w:color w:val="000000"/>
          <w:sz w:val="24"/>
          <w:szCs w:val="24"/>
          <w:lang w:eastAsia="cs-CZ"/>
        </w:rPr>
        <w:t xml:space="preserve">Naše mateřská škola poskytuje plnohodnotnou a vyváženou stravu dle příslušných předpisů. Je zachována skladba jídelníčku, dodržovány technologie přípravy pokrmů a nápojů. Je zajištěn dostatečný pitný režim v průběhu celého dne dítěte v mateřské škole i při pobytu na školní zahradě na jaře, v létě i </w:t>
      </w:r>
      <w:r w:rsidR="0006786F">
        <w:rPr>
          <w:rFonts w:ascii="Garamond" w:hAnsi="Garamond"/>
          <w:color w:val="000000"/>
          <w:sz w:val="24"/>
          <w:szCs w:val="24"/>
          <w:lang w:eastAsia="cs-CZ"/>
        </w:rPr>
        <w:t>na podzim. Dětem nabízíme průběžně</w:t>
      </w:r>
      <w:r w:rsidRPr="00201607">
        <w:rPr>
          <w:rFonts w:ascii="Garamond" w:hAnsi="Garamond"/>
          <w:color w:val="000000"/>
          <w:sz w:val="24"/>
          <w:szCs w:val="24"/>
          <w:lang w:eastAsia="cs-CZ"/>
        </w:rPr>
        <w:t xml:space="preserve"> nápoje - čaj a vodu. </w:t>
      </w:r>
    </w:p>
    <w:p w:rsidR="0099190A" w:rsidRPr="00201607" w:rsidRDefault="0099190A" w:rsidP="009919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201607">
        <w:rPr>
          <w:rFonts w:ascii="Garamond" w:hAnsi="Garamond"/>
          <w:color w:val="000000"/>
          <w:sz w:val="24"/>
          <w:szCs w:val="24"/>
          <w:lang w:eastAsia="cs-CZ"/>
        </w:rPr>
        <w:t xml:space="preserve">Děti nenutíme do jídla, ale snažíme se, aby všechno alespoň ochutnaly a naučily se tak zdravému stravování, na které doma nebyly zvyklé a s některými pokrmy se nesetkaly. </w:t>
      </w:r>
    </w:p>
    <w:p w:rsidR="0099190A" w:rsidRPr="00201607" w:rsidRDefault="0099190A" w:rsidP="0099190A">
      <w:pPr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color w:val="000000"/>
          <w:sz w:val="24"/>
          <w:szCs w:val="24"/>
          <w:lang w:eastAsia="cs-CZ"/>
        </w:rPr>
        <w:t>Ranní cvičení se s dětmi provádí každodenně.</w:t>
      </w:r>
      <w:r w:rsidRPr="00201607">
        <w:rPr>
          <w:rFonts w:ascii="Garamond" w:hAnsi="Garamond"/>
          <w:sz w:val="24"/>
          <w:szCs w:val="24"/>
        </w:rPr>
        <w:t xml:space="preserve"> Dětem je umožněn každodenní pobyt venku, a to jak na školní zahradě, tak i vycházky do blízkého okolí.</w:t>
      </w:r>
    </w:p>
    <w:p w:rsidR="0099190A" w:rsidRPr="00BE33D0" w:rsidRDefault="0099190A" w:rsidP="00BE33D0">
      <w:pPr>
        <w:jc w:val="both"/>
        <w:rPr>
          <w:rFonts w:ascii="Garamond" w:hAnsi="Garamond"/>
          <w:sz w:val="24"/>
          <w:szCs w:val="24"/>
          <w:u w:val="single"/>
        </w:rPr>
      </w:pPr>
      <w:r w:rsidRPr="00201607">
        <w:rPr>
          <w:rFonts w:ascii="Garamond" w:hAnsi="Garamond"/>
          <w:b/>
          <w:sz w:val="24"/>
          <w:szCs w:val="24"/>
        </w:rPr>
        <w:t xml:space="preserve">Závěr a opatření: </w:t>
      </w:r>
      <w:r w:rsidRPr="00201607">
        <w:rPr>
          <w:rFonts w:ascii="Garamond" w:hAnsi="Garamond"/>
          <w:sz w:val="24"/>
          <w:szCs w:val="24"/>
        </w:rPr>
        <w:t>zaměřit se na plnění HCCP, dodržovat a aktualizovat v</w:t>
      </w:r>
      <w:r w:rsidR="005D74FA">
        <w:rPr>
          <w:rFonts w:ascii="Garamond" w:hAnsi="Garamond"/>
          <w:sz w:val="24"/>
          <w:szCs w:val="24"/>
        </w:rPr>
        <w:t>šechna doporučení  z MŠMT</w:t>
      </w:r>
      <w:r w:rsidRPr="00201607">
        <w:rPr>
          <w:rFonts w:ascii="Garamond" w:hAnsi="Garamond"/>
          <w:sz w:val="24"/>
          <w:szCs w:val="24"/>
        </w:rPr>
        <w:t>.</w:t>
      </w:r>
      <w:r w:rsidR="005D74FA">
        <w:rPr>
          <w:rFonts w:ascii="Garamond" w:hAnsi="Garamond"/>
          <w:sz w:val="24"/>
          <w:szCs w:val="24"/>
        </w:rPr>
        <w:t xml:space="preserve"> Sledovat nové trendy ve stravování.</w:t>
      </w:r>
      <w:r w:rsidR="009D7C46">
        <w:rPr>
          <w:rFonts w:ascii="Garamond" w:hAnsi="Garamond"/>
          <w:sz w:val="24"/>
          <w:szCs w:val="24"/>
        </w:rPr>
        <w:t xml:space="preserve"> </w:t>
      </w:r>
    </w:p>
    <w:p w:rsidR="0099190A" w:rsidRPr="00201607" w:rsidRDefault="0099190A" w:rsidP="00401BCB">
      <w:pPr>
        <w:numPr>
          <w:ilvl w:val="0"/>
          <w:numId w:val="38"/>
        </w:numPr>
        <w:spacing w:line="256" w:lineRule="auto"/>
        <w:ind w:left="644"/>
        <w:rPr>
          <w:rFonts w:ascii="Garamond" w:hAnsi="Garamond"/>
          <w:b/>
          <w:sz w:val="24"/>
          <w:szCs w:val="24"/>
          <w:u w:val="single"/>
        </w:rPr>
      </w:pPr>
      <w:r w:rsidRPr="00201607">
        <w:rPr>
          <w:rFonts w:ascii="Garamond" w:hAnsi="Garamond"/>
          <w:b/>
          <w:sz w:val="24"/>
          <w:szCs w:val="24"/>
          <w:u w:val="single"/>
        </w:rPr>
        <w:lastRenderedPageBreak/>
        <w:t xml:space="preserve">Spolupráce </w:t>
      </w:r>
    </w:p>
    <w:p w:rsidR="0099190A" w:rsidRPr="00201607" w:rsidRDefault="0099190A" w:rsidP="0099190A">
      <w:pPr>
        <w:spacing w:after="0"/>
        <w:rPr>
          <w:rFonts w:ascii="Garamond" w:hAnsi="Garamond"/>
          <w:b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>S rodiči:</w:t>
      </w:r>
    </w:p>
    <w:p w:rsidR="0099190A" w:rsidRPr="00201607" w:rsidRDefault="0099190A" w:rsidP="0099190A">
      <w:pPr>
        <w:spacing w:after="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Denně jsme s rodiči v kontaktu při předávání dětí, takto se mohou rodiče informovat na své děti, nebo si mohou domluvit termín na konzultaci.</w:t>
      </w: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pořádání akcí MŠ ve spolupráci s rodiči</w:t>
      </w: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informativní schůzka s rodiči na začátku školního roku</w:t>
      </w: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informativní schůzka s rodiči dětí zahajující první docházku do MŠ</w:t>
      </w: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účast rodičů na besídkách</w:t>
      </w: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podzimní a jarní pracovní dílny spojené s besídkami</w:t>
      </w:r>
    </w:p>
    <w:p w:rsidR="0099190A" w:rsidRPr="00201607" w:rsidRDefault="0099190A" w:rsidP="0099190A">
      <w:pPr>
        <w:autoSpaceDE w:val="0"/>
        <w:autoSpaceDN w:val="0"/>
        <w:adjustRightInd w:val="0"/>
        <w:spacing w:after="0" w:line="240" w:lineRule="auto"/>
        <w:rPr>
          <w:rFonts w:ascii="Garamond" w:hAnsi="Garamond"/>
          <w:color w:val="000000"/>
          <w:sz w:val="24"/>
          <w:szCs w:val="24"/>
          <w:lang w:eastAsia="cs-CZ"/>
        </w:rPr>
      </w:pPr>
      <w:r w:rsidRPr="00201607">
        <w:rPr>
          <w:rFonts w:ascii="Garamond" w:hAnsi="Garamond"/>
          <w:color w:val="000000"/>
          <w:sz w:val="24"/>
          <w:szCs w:val="24"/>
          <w:lang w:eastAsia="cs-CZ"/>
        </w:rPr>
        <w:t xml:space="preserve">Rodičům a veřejnosti jsou k dispozici webové stránky, aby byli co nejvíce informováni o akcích MŠ, mohli si stáhnout dokumenty, fotografie z akcí MŠ, atd. </w:t>
      </w:r>
    </w:p>
    <w:p w:rsidR="0099190A" w:rsidRDefault="0099190A" w:rsidP="00BE33D0">
      <w:pPr>
        <w:spacing w:after="0"/>
        <w:rPr>
          <w:rFonts w:ascii="Garamond" w:hAnsi="Garamond"/>
          <w:color w:val="000000"/>
          <w:sz w:val="24"/>
          <w:szCs w:val="24"/>
          <w:lang w:eastAsia="cs-CZ"/>
        </w:rPr>
      </w:pPr>
      <w:r w:rsidRPr="00201607">
        <w:rPr>
          <w:rFonts w:ascii="Garamond" w:hAnsi="Garamond"/>
          <w:color w:val="000000"/>
          <w:sz w:val="24"/>
          <w:szCs w:val="24"/>
          <w:lang w:eastAsia="cs-CZ"/>
        </w:rPr>
        <w:t>Rodiče mají možnost se o činnostech informovat také na nástěnce v šatně, a to o školním vzdělávacím programu i o připravovaných akcích školy.</w:t>
      </w:r>
    </w:p>
    <w:p w:rsidR="00BE33D0" w:rsidRPr="00201607" w:rsidRDefault="00BE33D0" w:rsidP="00BE33D0">
      <w:pPr>
        <w:spacing w:after="0"/>
        <w:rPr>
          <w:rFonts w:ascii="Garamond" w:hAnsi="Garamond"/>
          <w:color w:val="000000"/>
          <w:sz w:val="24"/>
          <w:szCs w:val="24"/>
          <w:lang w:eastAsia="cs-CZ"/>
        </w:rPr>
      </w:pPr>
    </w:p>
    <w:p w:rsidR="0099190A" w:rsidRPr="00201607" w:rsidRDefault="0099190A" w:rsidP="0099190A">
      <w:pPr>
        <w:rPr>
          <w:rFonts w:ascii="Garamond" w:hAnsi="Garamond"/>
          <w:b/>
          <w:color w:val="000000"/>
          <w:sz w:val="24"/>
          <w:szCs w:val="24"/>
          <w:lang w:eastAsia="cs-CZ"/>
        </w:rPr>
      </w:pPr>
      <w:r w:rsidRPr="00201607">
        <w:rPr>
          <w:rFonts w:ascii="Garamond" w:hAnsi="Garamond"/>
          <w:b/>
          <w:color w:val="000000"/>
          <w:sz w:val="24"/>
          <w:szCs w:val="24"/>
          <w:lang w:eastAsia="cs-CZ"/>
        </w:rPr>
        <w:t>S jinými organizacemi:</w:t>
      </w: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spolupráce s Obecním úřadem Žilov, který je náš zřizovatel vycházíme velice dobře</w:t>
      </w: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spolupráce s obecním úřadem Tatiná – velmi dobrá spolupráce, každoročně přispívá na vánoční nadílku pro děti, my vystupujeme na veřejnosti pro občany v Tatiné</w:t>
      </w: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spolupráce se Základní školou v Ledcích</w:t>
      </w:r>
    </w:p>
    <w:p w:rsidR="0099190A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spolupráce s Mateřskou školou v</w:t>
      </w:r>
      <w:r w:rsidR="005D74FA">
        <w:rPr>
          <w:rFonts w:ascii="Garamond" w:hAnsi="Garamond"/>
          <w:sz w:val="24"/>
          <w:szCs w:val="24"/>
        </w:rPr>
        <w:t> </w:t>
      </w:r>
      <w:r w:rsidRPr="00201607">
        <w:rPr>
          <w:rFonts w:ascii="Garamond" w:hAnsi="Garamond"/>
          <w:sz w:val="24"/>
          <w:szCs w:val="24"/>
        </w:rPr>
        <w:t>Ledcích</w:t>
      </w:r>
    </w:p>
    <w:p w:rsidR="005D74FA" w:rsidRDefault="005D74F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spolupráce s místními organizacemi (hasiči, střelci, ochotníci, kronikář…) Žilovská, zemědělská a.s.</w:t>
      </w:r>
    </w:p>
    <w:p w:rsidR="009D7C46" w:rsidRPr="00201607" w:rsidRDefault="009D7C46" w:rsidP="009D7C46">
      <w:pPr>
        <w:spacing w:after="0" w:line="256" w:lineRule="auto"/>
        <w:ind w:left="720"/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spacing w:after="0"/>
        <w:ind w:left="720"/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 xml:space="preserve">Závěr a opatření: </w:t>
      </w:r>
      <w:r w:rsidRPr="00201607">
        <w:rPr>
          <w:rFonts w:ascii="Garamond" w:hAnsi="Garamond"/>
          <w:sz w:val="24"/>
          <w:szCs w:val="24"/>
        </w:rPr>
        <w:t>seznámení rodičů se školním řádem (GDPR), pokračovat ve stávající velmi dobré spolupráci s</w:t>
      </w:r>
      <w:r w:rsidR="005D74FA">
        <w:rPr>
          <w:rFonts w:ascii="Garamond" w:hAnsi="Garamond"/>
          <w:sz w:val="24"/>
          <w:szCs w:val="24"/>
        </w:rPr>
        <w:t> </w:t>
      </w:r>
      <w:r w:rsidRPr="00201607">
        <w:rPr>
          <w:rFonts w:ascii="Garamond" w:hAnsi="Garamond"/>
          <w:sz w:val="24"/>
          <w:szCs w:val="24"/>
        </w:rPr>
        <w:t>organizacemi</w:t>
      </w:r>
      <w:r w:rsidR="005D74FA">
        <w:rPr>
          <w:rFonts w:ascii="Garamond" w:hAnsi="Garamond"/>
          <w:sz w:val="24"/>
          <w:szCs w:val="24"/>
        </w:rPr>
        <w:t xml:space="preserve"> v</w:t>
      </w:r>
      <w:r w:rsidR="009D7C46">
        <w:rPr>
          <w:rFonts w:ascii="Garamond" w:hAnsi="Garamond"/>
          <w:sz w:val="24"/>
          <w:szCs w:val="24"/>
        </w:rPr>
        <w:t> </w:t>
      </w:r>
      <w:r w:rsidR="005D74FA">
        <w:rPr>
          <w:rFonts w:ascii="Garamond" w:hAnsi="Garamond"/>
          <w:sz w:val="24"/>
          <w:szCs w:val="24"/>
        </w:rPr>
        <w:t>obci</w:t>
      </w:r>
      <w:r w:rsidR="009D7C46">
        <w:rPr>
          <w:rFonts w:ascii="Garamond" w:hAnsi="Garamond"/>
          <w:sz w:val="24"/>
          <w:szCs w:val="24"/>
        </w:rPr>
        <w:t>, organizovat pro širší veřejnost společenské akce v podobě pohádek  s využitím se presentovat.</w:t>
      </w:r>
    </w:p>
    <w:p w:rsidR="0099190A" w:rsidRPr="00201607" w:rsidRDefault="0099190A" w:rsidP="00401BCB">
      <w:pPr>
        <w:numPr>
          <w:ilvl w:val="0"/>
          <w:numId w:val="38"/>
        </w:numPr>
        <w:spacing w:line="256" w:lineRule="auto"/>
        <w:ind w:left="644"/>
        <w:rPr>
          <w:rFonts w:ascii="Garamond" w:hAnsi="Garamond"/>
          <w:b/>
          <w:sz w:val="24"/>
          <w:szCs w:val="24"/>
          <w:u w:val="single"/>
        </w:rPr>
      </w:pPr>
      <w:r w:rsidRPr="00201607">
        <w:rPr>
          <w:rFonts w:ascii="Garamond" w:hAnsi="Garamond"/>
          <w:b/>
          <w:sz w:val="24"/>
          <w:szCs w:val="24"/>
          <w:u w:val="single"/>
        </w:rPr>
        <w:t>Hospitační a kontrolní činnost</w:t>
      </w: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vedení dokumentace, plánování, evaluace </w:t>
      </w:r>
    </w:p>
    <w:p w:rsidR="0099190A" w:rsidRPr="00201607" w:rsidRDefault="0099190A" w:rsidP="0099190A">
      <w:pPr>
        <w:spacing w:after="0"/>
        <w:ind w:left="72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>závěr:</w:t>
      </w:r>
      <w:r w:rsidRPr="00201607">
        <w:rPr>
          <w:rFonts w:ascii="Garamond" w:hAnsi="Garamond"/>
          <w:sz w:val="24"/>
          <w:szCs w:val="24"/>
        </w:rPr>
        <w:t xml:space="preserve"> pokračovat v cíleném plánování, využívat TVP, nadále pokračovat pracovat </w:t>
      </w:r>
      <w:r w:rsidR="005D74FA">
        <w:rPr>
          <w:rFonts w:ascii="Garamond" w:hAnsi="Garamond"/>
          <w:sz w:val="24"/>
          <w:szCs w:val="24"/>
        </w:rPr>
        <w:t>dle metodiky  Klokanova kufru, kapes</w:t>
      </w:r>
      <w:r w:rsidRPr="00201607">
        <w:rPr>
          <w:rFonts w:ascii="Garamond" w:hAnsi="Garamond"/>
          <w:sz w:val="24"/>
          <w:szCs w:val="24"/>
        </w:rPr>
        <w:t xml:space="preserve"> – diagnostika dětí, provádět záměrná pozorování</w:t>
      </w:r>
    </w:p>
    <w:p w:rsidR="0099190A" w:rsidRPr="00201607" w:rsidRDefault="0099190A" w:rsidP="0099190A">
      <w:pPr>
        <w:spacing w:after="0"/>
        <w:ind w:left="720"/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pStyle w:val="Odstavecseseznamem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dodržování minimálního preventivního programu</w:t>
      </w:r>
    </w:p>
    <w:p w:rsidR="0099190A" w:rsidRPr="00201607" w:rsidRDefault="0099190A" w:rsidP="0099190A">
      <w:pPr>
        <w:pStyle w:val="Odstavecseseznamem"/>
        <w:spacing w:after="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 xml:space="preserve">závěr: </w:t>
      </w:r>
      <w:r w:rsidRPr="00201607">
        <w:rPr>
          <w:rFonts w:ascii="Garamond" w:hAnsi="Garamond"/>
          <w:sz w:val="24"/>
          <w:szCs w:val="24"/>
        </w:rPr>
        <w:t xml:space="preserve">důsledné dodržování pokynů ředitelky (viz. </w:t>
      </w:r>
      <w:proofErr w:type="gramStart"/>
      <w:r w:rsidRPr="00201607">
        <w:rPr>
          <w:rFonts w:ascii="Garamond" w:hAnsi="Garamond"/>
          <w:sz w:val="24"/>
          <w:szCs w:val="24"/>
        </w:rPr>
        <w:t>příloha</w:t>
      </w:r>
      <w:proofErr w:type="gramEnd"/>
      <w:r w:rsidRPr="00201607">
        <w:rPr>
          <w:rFonts w:ascii="Garamond" w:hAnsi="Garamond"/>
          <w:sz w:val="24"/>
          <w:szCs w:val="24"/>
        </w:rPr>
        <w:t xml:space="preserve"> v třídní knize) </w:t>
      </w:r>
    </w:p>
    <w:p w:rsidR="0099190A" w:rsidRPr="00201607" w:rsidRDefault="0099190A" w:rsidP="0099190A">
      <w:pPr>
        <w:pStyle w:val="Odstavecseseznamem"/>
        <w:spacing w:after="0"/>
        <w:rPr>
          <w:rFonts w:ascii="Garamond" w:hAnsi="Garamond"/>
          <w:b/>
          <w:sz w:val="24"/>
          <w:szCs w:val="24"/>
        </w:rPr>
      </w:pP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hygienické návyky, sebeobsluha, stolování</w:t>
      </w:r>
    </w:p>
    <w:p w:rsidR="0099190A" w:rsidRPr="00201607" w:rsidRDefault="0099190A" w:rsidP="0099190A">
      <w:pPr>
        <w:spacing w:after="0"/>
        <w:ind w:left="72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>závěr:</w:t>
      </w:r>
      <w:r w:rsidRPr="00201607">
        <w:rPr>
          <w:rFonts w:ascii="Garamond" w:hAnsi="Garamond"/>
          <w:sz w:val="24"/>
          <w:szCs w:val="24"/>
        </w:rPr>
        <w:t xml:space="preserve"> dodržování mytí rukou (30s), pravidelné větrání, dodržování hygieny při stolování (zaměřit se na tiché chování při jídle), úklid hraček být přirozenou součástí třídy – dbát o prostředí</w:t>
      </w:r>
    </w:p>
    <w:p w:rsidR="0099190A" w:rsidRPr="00201607" w:rsidRDefault="0099190A" w:rsidP="0099190A">
      <w:pPr>
        <w:spacing w:after="0"/>
        <w:ind w:left="720"/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cílené činnosti – působení učitelek na děti – nenosit hračky do školy</w:t>
      </w:r>
    </w:p>
    <w:p w:rsidR="0099190A" w:rsidRPr="00201607" w:rsidRDefault="0099190A" w:rsidP="0099190A">
      <w:pPr>
        <w:spacing w:after="0"/>
        <w:ind w:left="72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>závěr:</w:t>
      </w:r>
      <w:r w:rsidRPr="00201607">
        <w:rPr>
          <w:rFonts w:ascii="Garamond" w:hAnsi="Garamond"/>
          <w:sz w:val="24"/>
          <w:szCs w:val="24"/>
        </w:rPr>
        <w:t xml:space="preserve"> důslednost, dbát na plnění ŠVP, výchovná práce prováděna individuálně, ve skupinách i frontálně</w:t>
      </w:r>
    </w:p>
    <w:p w:rsidR="0099190A" w:rsidRPr="00201607" w:rsidRDefault="0099190A" w:rsidP="0099190A">
      <w:pPr>
        <w:spacing w:after="0"/>
        <w:ind w:left="720"/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lastRenderedPageBreak/>
        <w:t xml:space="preserve">vycházky, pobyt venku </w:t>
      </w:r>
    </w:p>
    <w:p w:rsidR="0099190A" w:rsidRDefault="0099190A" w:rsidP="005D74FA">
      <w:pPr>
        <w:spacing w:after="0"/>
        <w:ind w:left="72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>závěr:</w:t>
      </w:r>
      <w:r w:rsidRPr="00201607">
        <w:rPr>
          <w:rFonts w:ascii="Garamond" w:hAnsi="Garamond"/>
          <w:sz w:val="24"/>
          <w:szCs w:val="24"/>
        </w:rPr>
        <w:t xml:space="preserve"> byl dodržován čas pobytu, využívány procházky do okolí i na delší vzdálenosti Zaměřit se na vhodnost oblečení k počasí – informovanost rodičů</w:t>
      </w:r>
    </w:p>
    <w:p w:rsidR="005D74FA" w:rsidRPr="00201607" w:rsidRDefault="005D74FA" w:rsidP="005D74FA">
      <w:pPr>
        <w:spacing w:after="0"/>
        <w:ind w:left="720"/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pohybové aktivity </w:t>
      </w:r>
    </w:p>
    <w:p w:rsidR="0099190A" w:rsidRPr="00201607" w:rsidRDefault="0099190A" w:rsidP="0099190A">
      <w:pPr>
        <w:spacing w:after="0"/>
        <w:ind w:left="72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 xml:space="preserve">závěr: </w:t>
      </w:r>
      <w:r w:rsidRPr="00201607">
        <w:rPr>
          <w:rFonts w:ascii="Garamond" w:hAnsi="Garamond"/>
          <w:sz w:val="24"/>
          <w:szCs w:val="24"/>
        </w:rPr>
        <w:t>stále nabízet pohybové aktivity během dopoledních činností, dbát na bezpečnost, zaměřit se na zdravotní cvičení</w:t>
      </w:r>
      <w:r w:rsidR="00E5613A">
        <w:rPr>
          <w:rFonts w:ascii="Garamond" w:hAnsi="Garamond"/>
          <w:sz w:val="24"/>
          <w:szCs w:val="24"/>
        </w:rPr>
        <w:t>, využívat nejen zahrady, ale i hřiště, les, louky</w:t>
      </w:r>
    </w:p>
    <w:p w:rsidR="0099190A" w:rsidRPr="00201607" w:rsidRDefault="0099190A" w:rsidP="0099190A">
      <w:pPr>
        <w:spacing w:after="0"/>
        <w:ind w:left="720"/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psychohygienické podmínky na škole </w:t>
      </w:r>
    </w:p>
    <w:p w:rsidR="0099190A" w:rsidRPr="00201607" w:rsidRDefault="0099190A" w:rsidP="0099190A">
      <w:pPr>
        <w:spacing w:after="0"/>
        <w:ind w:left="72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 xml:space="preserve">závěr: </w:t>
      </w:r>
      <w:r w:rsidRPr="00201607">
        <w:rPr>
          <w:rFonts w:ascii="Garamond" w:hAnsi="Garamond"/>
          <w:sz w:val="24"/>
          <w:szCs w:val="24"/>
        </w:rPr>
        <w:t>nadále prohlubovat pravidla při komunitním kruhu, posilovat pocit sounáležitosti mezi všemi dětmi</w:t>
      </w:r>
      <w:r w:rsidR="009D7C46">
        <w:rPr>
          <w:rFonts w:ascii="Garamond" w:hAnsi="Garamond"/>
          <w:sz w:val="24"/>
          <w:szCs w:val="24"/>
        </w:rPr>
        <w:t>, využívat během dne formativní hodnocení</w:t>
      </w:r>
    </w:p>
    <w:p w:rsidR="0099190A" w:rsidRPr="00201607" w:rsidRDefault="0099190A" w:rsidP="0099190A">
      <w:pPr>
        <w:spacing w:after="0"/>
        <w:ind w:left="720"/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numPr>
          <w:ilvl w:val="0"/>
          <w:numId w:val="2"/>
        </w:numPr>
        <w:spacing w:after="0" w:line="256" w:lineRule="auto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 xml:space="preserve">odpolední činnosti </w:t>
      </w:r>
    </w:p>
    <w:p w:rsidR="0099190A" w:rsidRPr="00201607" w:rsidRDefault="0099190A" w:rsidP="0099190A">
      <w:pPr>
        <w:spacing w:after="0"/>
        <w:ind w:left="36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 xml:space="preserve">závěr: </w:t>
      </w:r>
      <w:r w:rsidRPr="00201607">
        <w:rPr>
          <w:rFonts w:ascii="Garamond" w:hAnsi="Garamond"/>
          <w:sz w:val="24"/>
          <w:szCs w:val="24"/>
        </w:rPr>
        <w:t>využívat možnosti pobytu na školní zahradě, využívat čas pro individuální práci s</w:t>
      </w:r>
      <w:r w:rsidR="00E5613A">
        <w:rPr>
          <w:rFonts w:ascii="Garamond" w:hAnsi="Garamond"/>
          <w:sz w:val="24"/>
          <w:szCs w:val="24"/>
        </w:rPr>
        <w:t> </w:t>
      </w:r>
      <w:r w:rsidRPr="00201607">
        <w:rPr>
          <w:rFonts w:ascii="Garamond" w:hAnsi="Garamond"/>
          <w:sz w:val="24"/>
          <w:szCs w:val="24"/>
        </w:rPr>
        <w:t>dětmi</w:t>
      </w:r>
    </w:p>
    <w:p w:rsidR="0099190A" w:rsidRPr="00201607" w:rsidRDefault="0099190A" w:rsidP="0099190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>Údaje o výsledcích kontrol a inspekcí</w:t>
      </w:r>
    </w:p>
    <w:p w:rsidR="0099190A" w:rsidRPr="00201607" w:rsidRDefault="0099190A" w:rsidP="0099190A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99190A" w:rsidRPr="00201607" w:rsidRDefault="009D7C46" w:rsidP="0099190A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Inspekce ve školním roce 2023/2024</w:t>
      </w:r>
      <w:bookmarkStart w:id="1" w:name="_GoBack"/>
      <w:bookmarkEnd w:id="1"/>
      <w:r w:rsidR="0099190A" w:rsidRPr="00201607">
        <w:rPr>
          <w:rFonts w:ascii="Garamond" w:hAnsi="Garamond"/>
          <w:sz w:val="24"/>
          <w:szCs w:val="24"/>
        </w:rPr>
        <w:t xml:space="preserve"> neproběhla.</w:t>
      </w:r>
    </w:p>
    <w:p w:rsidR="0099190A" w:rsidRPr="00201607" w:rsidRDefault="0099190A" w:rsidP="0099190A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spacing w:after="0"/>
        <w:rPr>
          <w:rFonts w:ascii="Garamond" w:hAnsi="Garamond"/>
          <w:b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>Kontrola provozních zaměstnanců</w:t>
      </w:r>
    </w:p>
    <w:p w:rsidR="0099190A" w:rsidRPr="00201607" w:rsidRDefault="0099190A" w:rsidP="0099190A">
      <w:pPr>
        <w:spacing w:after="0"/>
        <w:rPr>
          <w:rFonts w:ascii="Garamond" w:hAnsi="Garamond"/>
          <w:b/>
          <w:sz w:val="24"/>
          <w:szCs w:val="24"/>
        </w:rPr>
      </w:pPr>
    </w:p>
    <w:p w:rsidR="0099190A" w:rsidRPr="00201607" w:rsidRDefault="0099190A" w:rsidP="0099190A">
      <w:pPr>
        <w:spacing w:after="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Připravenost na zahájení školního roku.</w:t>
      </w:r>
    </w:p>
    <w:p w:rsidR="0099190A" w:rsidRPr="00201607" w:rsidRDefault="0099190A" w:rsidP="0099190A">
      <w:pPr>
        <w:spacing w:after="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Úklid všech prostor školy, zahrady a chodníků.</w:t>
      </w:r>
    </w:p>
    <w:p w:rsidR="0099190A" w:rsidRPr="00201607" w:rsidRDefault="0099190A" w:rsidP="0099190A">
      <w:pPr>
        <w:spacing w:after="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Dodržování kritických bodů v kuchyni.</w:t>
      </w:r>
    </w:p>
    <w:p w:rsidR="0099190A" w:rsidRPr="00201607" w:rsidRDefault="0099190A" w:rsidP="0099190A">
      <w:pPr>
        <w:spacing w:after="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Vyváženost stravy.</w:t>
      </w:r>
    </w:p>
    <w:p w:rsidR="0099190A" w:rsidRPr="00201607" w:rsidRDefault="0099190A" w:rsidP="0099190A">
      <w:pPr>
        <w:spacing w:after="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Vybavení lékárniček, evidence úrazů.</w:t>
      </w:r>
    </w:p>
    <w:p w:rsidR="0099190A" w:rsidRPr="00201607" w:rsidRDefault="0099190A" w:rsidP="0099190A">
      <w:pPr>
        <w:spacing w:after="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Používání OOPP.</w:t>
      </w:r>
    </w:p>
    <w:p w:rsidR="0099190A" w:rsidRPr="00201607" w:rsidRDefault="0099190A" w:rsidP="0099190A">
      <w:pPr>
        <w:spacing w:after="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Evidence a dodržování pracovní doby.</w:t>
      </w:r>
    </w:p>
    <w:p w:rsidR="0099190A" w:rsidRPr="00201607" w:rsidRDefault="0099190A" w:rsidP="0099190A">
      <w:pPr>
        <w:spacing w:after="0"/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spacing w:after="0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 xml:space="preserve">závěr: </w:t>
      </w:r>
    </w:p>
    <w:p w:rsidR="0099190A" w:rsidRPr="00201607" w:rsidRDefault="0099190A" w:rsidP="00E5613A">
      <w:pPr>
        <w:spacing w:after="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kontrola aktualizace HCCP a cen potravin</w:t>
      </w:r>
    </w:p>
    <w:p w:rsidR="0099190A" w:rsidRPr="00201607" w:rsidRDefault="0099190A" w:rsidP="0099190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>Kontrola zaměřená na ekonomiku, účetnictví, správu majetku</w:t>
      </w:r>
    </w:p>
    <w:p w:rsidR="0099190A" w:rsidRPr="00201607" w:rsidRDefault="0099190A" w:rsidP="0099190A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99190A" w:rsidRPr="00201607" w:rsidRDefault="0099190A" w:rsidP="0099190A">
      <w:pPr>
        <w:spacing w:after="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Úroveň správy majetku, nakládání s majetkem, zajištění a ochrana majetku – kontrola z OÚ Žilov</w:t>
      </w:r>
    </w:p>
    <w:p w:rsidR="0099190A" w:rsidRPr="00201607" w:rsidRDefault="0099190A" w:rsidP="0099190A">
      <w:pPr>
        <w:spacing w:after="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Vedení účetní a majetkové evidence.</w:t>
      </w:r>
    </w:p>
    <w:p w:rsidR="0099190A" w:rsidRPr="00201607" w:rsidRDefault="0099190A" w:rsidP="0099190A">
      <w:pPr>
        <w:spacing w:after="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Výsledky inventarizace.</w:t>
      </w:r>
    </w:p>
    <w:p w:rsidR="0099190A" w:rsidRPr="00201607" w:rsidRDefault="0099190A" w:rsidP="0099190A">
      <w:pPr>
        <w:spacing w:after="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Čerpání mzdových prostředků, dodržování rozpočtové kázně, zachování účelovosti vynakládání prostředků, efektivnost jejich čerpání.</w:t>
      </w:r>
    </w:p>
    <w:p w:rsidR="0099190A" w:rsidRPr="00201607" w:rsidRDefault="0099190A" w:rsidP="0099190A">
      <w:pPr>
        <w:spacing w:after="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Pokladní činnost.</w:t>
      </w:r>
    </w:p>
    <w:p w:rsidR="0099190A" w:rsidRPr="00201607" w:rsidRDefault="0099190A" w:rsidP="0099190A">
      <w:pPr>
        <w:spacing w:after="0"/>
        <w:jc w:val="both"/>
        <w:rPr>
          <w:rFonts w:ascii="Garamond" w:hAnsi="Garamond"/>
          <w:sz w:val="24"/>
          <w:szCs w:val="24"/>
        </w:rPr>
      </w:pPr>
      <w:r w:rsidRPr="00201607">
        <w:rPr>
          <w:rFonts w:ascii="Garamond" w:hAnsi="Garamond"/>
          <w:sz w:val="24"/>
          <w:szCs w:val="24"/>
        </w:rPr>
        <w:t>Dodržování zákonných norem.</w:t>
      </w:r>
    </w:p>
    <w:p w:rsidR="0099190A" w:rsidRPr="00201607" w:rsidRDefault="0099190A" w:rsidP="0099190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201607">
        <w:rPr>
          <w:rFonts w:ascii="Garamond" w:hAnsi="Garamond"/>
          <w:b/>
          <w:sz w:val="24"/>
          <w:szCs w:val="24"/>
        </w:rPr>
        <w:t>Všechny kontroly prováděny pravidelně. Neshledány žádné závažné nedostatky. Drobné odstraněny okamžitě.</w:t>
      </w:r>
    </w:p>
    <w:p w:rsidR="0099190A" w:rsidRPr="00201607" w:rsidRDefault="0099190A" w:rsidP="0099190A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</w:p>
    <w:p w:rsidR="0099190A" w:rsidRDefault="00CD19C6" w:rsidP="00CD19C6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lastRenderedPageBreak/>
        <w:t>Závěr:</w:t>
      </w:r>
    </w:p>
    <w:p w:rsidR="00CD19C6" w:rsidRDefault="00CD19C6" w:rsidP="00CD19C6">
      <w:pPr>
        <w:rPr>
          <w:rFonts w:ascii="Garamond" w:hAnsi="Garamond"/>
          <w:sz w:val="24"/>
          <w:szCs w:val="24"/>
        </w:rPr>
      </w:pPr>
      <w:r w:rsidRPr="00CD19C6">
        <w:rPr>
          <w:rFonts w:ascii="Garamond" w:hAnsi="Garamond"/>
          <w:sz w:val="24"/>
          <w:szCs w:val="24"/>
        </w:rPr>
        <w:t>„Lidské štěstí, to je taková šňůrka, na kterou navlékáme malé korálky, taková malá štěstí – čím jsou drobnější a čím je jich víc, tím je to jejich štěstí větší.“ Jan Werich</w:t>
      </w:r>
    </w:p>
    <w:p w:rsidR="00401BCB" w:rsidRDefault="00401BCB" w:rsidP="00CD19C6">
      <w:pPr>
        <w:rPr>
          <w:rFonts w:ascii="Garamond" w:hAnsi="Garamond"/>
          <w:sz w:val="24"/>
          <w:szCs w:val="24"/>
        </w:rPr>
      </w:pPr>
    </w:p>
    <w:p w:rsidR="00401BCB" w:rsidRPr="00CD19C6" w:rsidRDefault="00401BCB" w:rsidP="00CD19C6">
      <w:pPr>
        <w:rPr>
          <w:rFonts w:ascii="Garamond" w:hAnsi="Garamond"/>
          <w:sz w:val="24"/>
          <w:szCs w:val="24"/>
        </w:rPr>
      </w:pPr>
    </w:p>
    <w:p w:rsidR="0099190A" w:rsidRPr="00201607" w:rsidRDefault="0099190A" w:rsidP="0099190A">
      <w:pPr>
        <w:rPr>
          <w:rFonts w:ascii="Garamond" w:hAnsi="Garamond"/>
          <w:sz w:val="24"/>
          <w:szCs w:val="24"/>
        </w:rPr>
      </w:pPr>
    </w:p>
    <w:p w:rsidR="00BB0D10" w:rsidRDefault="00BB0D10"/>
    <w:sectPr w:rsidR="00BB0D1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A25" w:rsidRDefault="00A34A25" w:rsidP="006C37A8">
      <w:pPr>
        <w:spacing w:after="0" w:line="240" w:lineRule="auto"/>
      </w:pPr>
      <w:r>
        <w:separator/>
      </w:r>
    </w:p>
  </w:endnote>
  <w:endnote w:type="continuationSeparator" w:id="0">
    <w:p w:rsidR="00A34A25" w:rsidRDefault="00A34A25" w:rsidP="006C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</w:rPr>
      <w:id w:val="1959988792"/>
      <w:docPartObj>
        <w:docPartGallery w:val="Page Numbers (Bottom of Page)"/>
        <w:docPartUnique/>
      </w:docPartObj>
    </w:sdtPr>
    <w:sdtContent>
      <w:p w:rsidR="00237727" w:rsidRPr="001D42A5" w:rsidRDefault="00237727">
        <w:pPr>
          <w:pStyle w:val="Zpat"/>
          <w:jc w:val="center"/>
          <w:rPr>
            <w:rFonts w:ascii="Garamond" w:hAnsi="Garamond"/>
          </w:rPr>
        </w:pPr>
      </w:p>
      <w:p w:rsidR="00237727" w:rsidRPr="001D42A5" w:rsidRDefault="00237727">
        <w:pPr>
          <w:pStyle w:val="Zpat"/>
          <w:jc w:val="center"/>
          <w:rPr>
            <w:rFonts w:ascii="Garamond" w:hAnsi="Garamond"/>
          </w:rPr>
        </w:pPr>
        <w:r w:rsidRPr="001D42A5">
          <w:rPr>
            <w:rFonts w:ascii="Garamond" w:hAnsi="Garamond"/>
          </w:rPr>
          <w:t>Mateřská škola Žilov</w:t>
        </w:r>
      </w:p>
      <w:p w:rsidR="00237727" w:rsidRPr="001D42A5" w:rsidRDefault="00237727">
        <w:pPr>
          <w:pStyle w:val="Zpat"/>
          <w:jc w:val="center"/>
          <w:rPr>
            <w:rFonts w:ascii="Garamond" w:hAnsi="Garamond"/>
          </w:rPr>
        </w:pPr>
        <w:r w:rsidRPr="001D42A5">
          <w:rPr>
            <w:rFonts w:ascii="Garamond" w:hAnsi="Garamond"/>
          </w:rPr>
          <w:fldChar w:fldCharType="begin"/>
        </w:r>
        <w:r w:rsidRPr="001D42A5">
          <w:rPr>
            <w:rFonts w:ascii="Garamond" w:hAnsi="Garamond"/>
          </w:rPr>
          <w:instrText>PAGE   \* MERGEFORMAT</w:instrText>
        </w:r>
        <w:r w:rsidRPr="001D42A5">
          <w:rPr>
            <w:rFonts w:ascii="Garamond" w:hAnsi="Garamond"/>
          </w:rPr>
          <w:fldChar w:fldCharType="separate"/>
        </w:r>
        <w:r w:rsidR="009D7C46">
          <w:rPr>
            <w:rFonts w:ascii="Garamond" w:hAnsi="Garamond"/>
            <w:noProof/>
          </w:rPr>
          <w:t>1</w:t>
        </w:r>
        <w:r w:rsidRPr="001D42A5">
          <w:rPr>
            <w:rFonts w:ascii="Garamond" w:hAnsi="Garamond"/>
          </w:rPr>
          <w:fldChar w:fldCharType="end"/>
        </w:r>
      </w:p>
    </w:sdtContent>
  </w:sdt>
  <w:p w:rsidR="00237727" w:rsidRPr="001D42A5" w:rsidRDefault="00237727" w:rsidP="006C37A8">
    <w:pPr>
      <w:pStyle w:val="Zpat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A25" w:rsidRDefault="00A34A25" w:rsidP="006C37A8">
      <w:pPr>
        <w:spacing w:after="0" w:line="240" w:lineRule="auto"/>
      </w:pPr>
      <w:r>
        <w:separator/>
      </w:r>
    </w:p>
  </w:footnote>
  <w:footnote w:type="continuationSeparator" w:id="0">
    <w:p w:rsidR="00A34A25" w:rsidRDefault="00A34A25" w:rsidP="006C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27" w:rsidRDefault="00237727" w:rsidP="001D42A5">
    <w:pPr>
      <w:pStyle w:val="Zhlav"/>
      <w:jc w:val="center"/>
      <w:rPr>
        <w:rFonts w:ascii="Garamond" w:hAnsi="Garamond"/>
      </w:rPr>
    </w:pPr>
  </w:p>
  <w:p w:rsidR="00237727" w:rsidRPr="006C37A8" w:rsidRDefault="00237727" w:rsidP="001D42A5">
    <w:pPr>
      <w:pStyle w:val="Zhlav"/>
      <w:jc w:val="center"/>
      <w:rPr>
        <w:rFonts w:ascii="Garamond" w:hAnsi="Garamond"/>
      </w:rPr>
    </w:pPr>
    <w:r>
      <w:rPr>
        <w:rFonts w:ascii="Garamond" w:hAnsi="Garamond"/>
      </w:rPr>
      <w:t>Vlastní hodnocení školy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1BE"/>
    <w:multiLevelType w:val="hybridMultilevel"/>
    <w:tmpl w:val="9DB0D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714"/>
    <w:multiLevelType w:val="hybridMultilevel"/>
    <w:tmpl w:val="3F0C2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4E5D"/>
    <w:multiLevelType w:val="hybridMultilevel"/>
    <w:tmpl w:val="23FC0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0BCF"/>
    <w:multiLevelType w:val="hybridMultilevel"/>
    <w:tmpl w:val="8D964B3E"/>
    <w:lvl w:ilvl="0" w:tplc="9028B5F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0F67"/>
    <w:multiLevelType w:val="hybridMultilevel"/>
    <w:tmpl w:val="29DE79A4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0E5E"/>
    <w:multiLevelType w:val="hybridMultilevel"/>
    <w:tmpl w:val="BBF64646"/>
    <w:lvl w:ilvl="0" w:tplc="65085D38">
      <w:start w:val="2"/>
      <w:numFmt w:val="bullet"/>
      <w:lvlText w:val="-"/>
      <w:lvlJc w:val="left"/>
      <w:pPr>
        <w:ind w:left="276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200B77E8"/>
    <w:multiLevelType w:val="hybridMultilevel"/>
    <w:tmpl w:val="88466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C456C"/>
    <w:multiLevelType w:val="hybridMultilevel"/>
    <w:tmpl w:val="1DFCBDB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81C0C"/>
    <w:multiLevelType w:val="hybridMultilevel"/>
    <w:tmpl w:val="5B58B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64A3F"/>
    <w:multiLevelType w:val="hybridMultilevel"/>
    <w:tmpl w:val="1C6E1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27808"/>
    <w:multiLevelType w:val="hybridMultilevel"/>
    <w:tmpl w:val="5E58B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B7530"/>
    <w:multiLevelType w:val="hybridMultilevel"/>
    <w:tmpl w:val="07A24D56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02986"/>
    <w:multiLevelType w:val="hybridMultilevel"/>
    <w:tmpl w:val="BF801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C6C24"/>
    <w:multiLevelType w:val="hybridMultilevel"/>
    <w:tmpl w:val="036EF590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F72FA"/>
    <w:multiLevelType w:val="hybridMultilevel"/>
    <w:tmpl w:val="58A65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6041B"/>
    <w:multiLevelType w:val="hybridMultilevel"/>
    <w:tmpl w:val="49720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D4009"/>
    <w:multiLevelType w:val="hybridMultilevel"/>
    <w:tmpl w:val="97A28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C08F1"/>
    <w:multiLevelType w:val="hybridMultilevel"/>
    <w:tmpl w:val="5AC6F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B7BC5"/>
    <w:multiLevelType w:val="hybridMultilevel"/>
    <w:tmpl w:val="B2BA024C"/>
    <w:lvl w:ilvl="0" w:tplc="A04ABF2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67460"/>
    <w:multiLevelType w:val="hybridMultilevel"/>
    <w:tmpl w:val="BE706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E3BCC"/>
    <w:multiLevelType w:val="hybridMultilevel"/>
    <w:tmpl w:val="2BD60C7C"/>
    <w:lvl w:ilvl="0" w:tplc="9CEEE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F016F1"/>
    <w:multiLevelType w:val="hybridMultilevel"/>
    <w:tmpl w:val="951A7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95CCD"/>
    <w:multiLevelType w:val="hybridMultilevel"/>
    <w:tmpl w:val="F71A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74AE0"/>
    <w:multiLevelType w:val="hybridMultilevel"/>
    <w:tmpl w:val="9474B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26301"/>
    <w:multiLevelType w:val="hybridMultilevel"/>
    <w:tmpl w:val="D2FA7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81320"/>
    <w:multiLevelType w:val="hybridMultilevel"/>
    <w:tmpl w:val="D132F72E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14A20"/>
    <w:multiLevelType w:val="hybridMultilevel"/>
    <w:tmpl w:val="F4D2B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B0866"/>
    <w:multiLevelType w:val="hybridMultilevel"/>
    <w:tmpl w:val="C630CEE6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20CC0"/>
    <w:multiLevelType w:val="hybridMultilevel"/>
    <w:tmpl w:val="A75C2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120AF"/>
    <w:multiLevelType w:val="hybridMultilevel"/>
    <w:tmpl w:val="49049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C1549"/>
    <w:multiLevelType w:val="hybridMultilevel"/>
    <w:tmpl w:val="7EF63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64B20"/>
    <w:multiLevelType w:val="hybridMultilevel"/>
    <w:tmpl w:val="3648B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80F49"/>
    <w:multiLevelType w:val="hybridMultilevel"/>
    <w:tmpl w:val="2668D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14C2C"/>
    <w:multiLevelType w:val="hybridMultilevel"/>
    <w:tmpl w:val="101EB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56EC1"/>
    <w:multiLevelType w:val="hybridMultilevel"/>
    <w:tmpl w:val="7AA6A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35DA2"/>
    <w:multiLevelType w:val="hybridMultilevel"/>
    <w:tmpl w:val="A0383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248CE"/>
    <w:multiLevelType w:val="hybridMultilevel"/>
    <w:tmpl w:val="BB9CCA92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63693"/>
    <w:multiLevelType w:val="hybridMultilevel"/>
    <w:tmpl w:val="A3A22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74AA4"/>
    <w:multiLevelType w:val="hybridMultilevel"/>
    <w:tmpl w:val="8F5C4858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10"/>
  </w:num>
  <w:num w:numId="5">
    <w:abstractNumId w:val="21"/>
  </w:num>
  <w:num w:numId="6">
    <w:abstractNumId w:val="1"/>
  </w:num>
  <w:num w:numId="7">
    <w:abstractNumId w:val="33"/>
  </w:num>
  <w:num w:numId="8">
    <w:abstractNumId w:val="32"/>
  </w:num>
  <w:num w:numId="9">
    <w:abstractNumId w:val="24"/>
  </w:num>
  <w:num w:numId="10">
    <w:abstractNumId w:val="38"/>
  </w:num>
  <w:num w:numId="11">
    <w:abstractNumId w:val="11"/>
  </w:num>
  <w:num w:numId="12">
    <w:abstractNumId w:val="25"/>
  </w:num>
  <w:num w:numId="13">
    <w:abstractNumId w:val="36"/>
  </w:num>
  <w:num w:numId="14">
    <w:abstractNumId w:val="13"/>
  </w:num>
  <w:num w:numId="15">
    <w:abstractNumId w:val="7"/>
  </w:num>
  <w:num w:numId="16">
    <w:abstractNumId w:val="35"/>
  </w:num>
  <w:num w:numId="17">
    <w:abstractNumId w:val="14"/>
  </w:num>
  <w:num w:numId="18">
    <w:abstractNumId w:val="23"/>
  </w:num>
  <w:num w:numId="19">
    <w:abstractNumId w:val="9"/>
  </w:num>
  <w:num w:numId="20">
    <w:abstractNumId w:val="22"/>
  </w:num>
  <w:num w:numId="21">
    <w:abstractNumId w:val="16"/>
  </w:num>
  <w:num w:numId="22">
    <w:abstractNumId w:val="17"/>
  </w:num>
  <w:num w:numId="23">
    <w:abstractNumId w:val="6"/>
  </w:num>
  <w:num w:numId="24">
    <w:abstractNumId w:val="8"/>
  </w:num>
  <w:num w:numId="25">
    <w:abstractNumId w:val="26"/>
  </w:num>
  <w:num w:numId="26">
    <w:abstractNumId w:val="27"/>
  </w:num>
  <w:num w:numId="27">
    <w:abstractNumId w:val="4"/>
  </w:num>
  <w:num w:numId="28">
    <w:abstractNumId w:val="15"/>
  </w:num>
  <w:num w:numId="29">
    <w:abstractNumId w:val="12"/>
  </w:num>
  <w:num w:numId="30">
    <w:abstractNumId w:val="34"/>
  </w:num>
  <w:num w:numId="31">
    <w:abstractNumId w:val="37"/>
  </w:num>
  <w:num w:numId="32">
    <w:abstractNumId w:val="28"/>
  </w:num>
  <w:num w:numId="33">
    <w:abstractNumId w:val="0"/>
  </w:num>
  <w:num w:numId="34">
    <w:abstractNumId w:val="29"/>
  </w:num>
  <w:num w:numId="35">
    <w:abstractNumId w:val="2"/>
  </w:num>
  <w:num w:numId="36">
    <w:abstractNumId w:val="30"/>
  </w:num>
  <w:num w:numId="37">
    <w:abstractNumId w:val="31"/>
  </w:num>
  <w:num w:numId="38">
    <w:abstractNumId w:val="2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DE"/>
    <w:rsid w:val="000133AA"/>
    <w:rsid w:val="0006786F"/>
    <w:rsid w:val="001163EB"/>
    <w:rsid w:val="00130441"/>
    <w:rsid w:val="001D42A5"/>
    <w:rsid w:val="00221EF0"/>
    <w:rsid w:val="0022515E"/>
    <w:rsid w:val="00237727"/>
    <w:rsid w:val="0025324C"/>
    <w:rsid w:val="00254E0D"/>
    <w:rsid w:val="002A4AF6"/>
    <w:rsid w:val="002C5B36"/>
    <w:rsid w:val="002F285B"/>
    <w:rsid w:val="00305BDD"/>
    <w:rsid w:val="00361871"/>
    <w:rsid w:val="003A0F74"/>
    <w:rsid w:val="00401BCB"/>
    <w:rsid w:val="004518AB"/>
    <w:rsid w:val="00455FA3"/>
    <w:rsid w:val="00456423"/>
    <w:rsid w:val="004813A2"/>
    <w:rsid w:val="004B350E"/>
    <w:rsid w:val="005568B4"/>
    <w:rsid w:val="00593AB5"/>
    <w:rsid w:val="005D74FA"/>
    <w:rsid w:val="00630BAE"/>
    <w:rsid w:val="006C37A8"/>
    <w:rsid w:val="00700779"/>
    <w:rsid w:val="00766A91"/>
    <w:rsid w:val="007739D6"/>
    <w:rsid w:val="00775C7D"/>
    <w:rsid w:val="007D2D83"/>
    <w:rsid w:val="00881DAA"/>
    <w:rsid w:val="008E1416"/>
    <w:rsid w:val="008F1430"/>
    <w:rsid w:val="008F7DDE"/>
    <w:rsid w:val="00953C62"/>
    <w:rsid w:val="00961CA7"/>
    <w:rsid w:val="00965BEB"/>
    <w:rsid w:val="0099190A"/>
    <w:rsid w:val="009D7C46"/>
    <w:rsid w:val="00A33A6E"/>
    <w:rsid w:val="00A34A25"/>
    <w:rsid w:val="00A526B1"/>
    <w:rsid w:val="00B05B11"/>
    <w:rsid w:val="00B423A2"/>
    <w:rsid w:val="00B656A4"/>
    <w:rsid w:val="00BB0D10"/>
    <w:rsid w:val="00BE33D0"/>
    <w:rsid w:val="00C1200D"/>
    <w:rsid w:val="00C916B0"/>
    <w:rsid w:val="00CD19C6"/>
    <w:rsid w:val="00CD69DE"/>
    <w:rsid w:val="00CE4282"/>
    <w:rsid w:val="00D52694"/>
    <w:rsid w:val="00DA2193"/>
    <w:rsid w:val="00DD45AD"/>
    <w:rsid w:val="00DD5B08"/>
    <w:rsid w:val="00DE59C8"/>
    <w:rsid w:val="00E5149D"/>
    <w:rsid w:val="00E5613A"/>
    <w:rsid w:val="00EA3693"/>
    <w:rsid w:val="00F2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1559"/>
  <w15:chartTrackingRefBased/>
  <w15:docId w15:val="{E8BD30FA-D3CD-45B7-AD26-DCB87B79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190A"/>
  </w:style>
  <w:style w:type="paragraph" w:styleId="Nadpis4">
    <w:name w:val="heading 4"/>
    <w:basedOn w:val="Normln"/>
    <w:link w:val="Nadpis4Char"/>
    <w:uiPriority w:val="9"/>
    <w:qFormat/>
    <w:rsid w:val="008E14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E14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1416"/>
    <w:rPr>
      <w:b/>
      <w:bCs/>
    </w:rPr>
  </w:style>
  <w:style w:type="character" w:styleId="Hypertextovodkaz">
    <w:name w:val="Hyperlink"/>
    <w:uiPriority w:val="99"/>
    <w:semiHidden/>
    <w:unhideWhenUsed/>
    <w:rsid w:val="0099190A"/>
    <w:rPr>
      <w:color w:val="0563C1"/>
      <w:u w:val="single"/>
    </w:rPr>
  </w:style>
  <w:style w:type="paragraph" w:customStyle="1" w:styleId="Default">
    <w:name w:val="Default"/>
    <w:rsid w:val="009919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190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6A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C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7A8"/>
  </w:style>
  <w:style w:type="paragraph" w:styleId="Zpat">
    <w:name w:val="footer"/>
    <w:basedOn w:val="Normln"/>
    <w:link w:val="ZpatChar"/>
    <w:uiPriority w:val="99"/>
    <w:unhideWhenUsed/>
    <w:rsid w:val="006C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aplikace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9</Pages>
  <Words>2389</Words>
  <Characters>14096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18</cp:revision>
  <cp:lastPrinted>2022-08-30T08:08:00Z</cp:lastPrinted>
  <dcterms:created xsi:type="dcterms:W3CDTF">2022-07-11T11:16:00Z</dcterms:created>
  <dcterms:modified xsi:type="dcterms:W3CDTF">2024-08-21T10:37:00Z</dcterms:modified>
</cp:coreProperties>
</file>