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30" w:rsidRPr="00921884" w:rsidRDefault="00921884" w:rsidP="00921884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4310E3">
        <w:rPr>
          <w:rFonts w:ascii="Comic Sans MS" w:hAnsi="Comic Sans MS"/>
          <w:b/>
          <w:noProof/>
          <w:color w:val="000000" w:themeColor="text1"/>
          <w:sz w:val="28"/>
          <w:szCs w:val="28"/>
          <w:highlight w:val="yellow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18CEE0C7" wp14:editId="5391E638">
            <wp:simplePos x="0" y="0"/>
            <wp:positionH relativeFrom="margin">
              <wp:posOffset>4177030</wp:posOffset>
            </wp:positionH>
            <wp:positionV relativeFrom="margin">
              <wp:posOffset>-414020</wp:posOffset>
            </wp:positionV>
            <wp:extent cx="1605280" cy="1034415"/>
            <wp:effectExtent l="0" t="0" r="0" b="0"/>
            <wp:wrapSquare wrapText="bothSides"/>
            <wp:docPr id="3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0E3" w:rsidRPr="004310E3">
        <w:rPr>
          <w:rFonts w:ascii="Times New Roman" w:hAnsi="Times New Roman" w:cs="Times New Roman"/>
          <w:b/>
          <w:color w:val="000000" w:themeColor="text1"/>
          <w:sz w:val="40"/>
          <w:szCs w:val="40"/>
          <w:highlight w:val="yellow"/>
          <w:u w:val="single"/>
        </w:rPr>
        <w:t>VÝHODY</w:t>
      </w:r>
      <w:r w:rsidR="00714D88" w:rsidRPr="004310E3">
        <w:rPr>
          <w:rFonts w:ascii="Times New Roman" w:hAnsi="Times New Roman" w:cs="Times New Roman"/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4310E3">
        <w:rPr>
          <w:rFonts w:ascii="Times New Roman" w:hAnsi="Times New Roman" w:cs="Times New Roman"/>
          <w:b/>
          <w:color w:val="000000" w:themeColor="text1"/>
          <w:sz w:val="40"/>
          <w:szCs w:val="40"/>
          <w:highlight w:val="yellow"/>
          <w:u w:val="single"/>
        </w:rPr>
        <w:t>MATEŘ</w:t>
      </w:r>
      <w:bookmarkStart w:id="0" w:name="_GoBack"/>
      <w:bookmarkEnd w:id="0"/>
      <w:r w:rsidRPr="004310E3">
        <w:rPr>
          <w:rFonts w:ascii="Times New Roman" w:hAnsi="Times New Roman" w:cs="Times New Roman"/>
          <w:b/>
          <w:color w:val="000000" w:themeColor="text1"/>
          <w:sz w:val="40"/>
          <w:szCs w:val="40"/>
          <w:highlight w:val="yellow"/>
          <w:u w:val="single"/>
        </w:rPr>
        <w:t>SKÉ ŠKOLY</w:t>
      </w:r>
    </w:p>
    <w:p w:rsidR="00714D88" w:rsidRPr="00714D88" w:rsidRDefault="00714D88" w:rsidP="00714D88">
      <w:pPr>
        <w:pStyle w:val="Odstavecseseznamem"/>
        <w:jc w:val="both"/>
        <w:rPr>
          <w:rFonts w:ascii="Times New Roman" w:hAnsi="Times New Roman" w:cs="Times New Roman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Příjemné bezpečné rodinné prostředí a vstřícný kolektiv zaměstnanců;</w:t>
      </w:r>
    </w:p>
    <w:p w:rsidR="00425A49" w:rsidRPr="00425A49" w:rsidRDefault="00425A49" w:rsidP="00425A49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Dlouholetá práce učitelek v</w:t>
      </w:r>
      <w:r w:rsidR="00714D88">
        <w:rPr>
          <w:rFonts w:ascii="Times New Roman" w:hAnsi="Times New Roman" w:cs="Times New Roman"/>
          <w:sz w:val="28"/>
          <w:szCs w:val="28"/>
        </w:rPr>
        <w:t> programu ZAČÍT SPOLU</w:t>
      </w:r>
      <w:r w:rsidRPr="00921884">
        <w:rPr>
          <w:rFonts w:ascii="Times New Roman" w:hAnsi="Times New Roman" w:cs="Times New Roman"/>
          <w:sz w:val="28"/>
          <w:szCs w:val="28"/>
        </w:rPr>
        <w:t xml:space="preserve"> – centra aktivit;</w:t>
      </w:r>
    </w:p>
    <w:p w:rsidR="00425A49" w:rsidRPr="00714D88" w:rsidRDefault="00425A49" w:rsidP="00714D88">
      <w:pPr>
        <w:pStyle w:val="Odstavecseseznamem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4430" w:rsidRDefault="004310E3" w:rsidP="0092188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Využíváme i prvky</w:t>
      </w:r>
      <w:r w:rsidR="00C14430" w:rsidRPr="00921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430" w:rsidRPr="00921884">
        <w:rPr>
          <w:rFonts w:ascii="Times New Roman" w:hAnsi="Times New Roman" w:cs="Times New Roman"/>
          <w:sz w:val="28"/>
          <w:szCs w:val="28"/>
        </w:rPr>
        <w:t>Montessori</w:t>
      </w:r>
      <w:proofErr w:type="spellEnd"/>
      <w:r w:rsidR="00C14430" w:rsidRPr="00921884">
        <w:rPr>
          <w:rFonts w:ascii="Times New Roman" w:hAnsi="Times New Roman" w:cs="Times New Roman"/>
          <w:sz w:val="28"/>
          <w:szCs w:val="28"/>
        </w:rPr>
        <w:t xml:space="preserve"> pedagogiky</w:t>
      </w:r>
      <w:r w:rsidR="00921884" w:rsidRPr="00921884">
        <w:rPr>
          <w:rFonts w:ascii="Times New Roman" w:hAnsi="Times New Roman" w:cs="Times New Roman"/>
          <w:sz w:val="28"/>
          <w:szCs w:val="28"/>
        </w:rPr>
        <w:t>;</w:t>
      </w:r>
    </w:p>
    <w:p w:rsidR="00714D88" w:rsidRPr="00714D88" w:rsidRDefault="00714D88" w:rsidP="00714D88">
      <w:pPr>
        <w:pStyle w:val="Odstavecseseznamem"/>
        <w:jc w:val="both"/>
        <w:rPr>
          <w:rFonts w:ascii="Times New Roman" w:hAnsi="Times New Roman" w:cs="Times New Roman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Nadstandardní vybavení školy didaktickými pomůckami;</w:t>
      </w:r>
    </w:p>
    <w:p w:rsidR="00714D88" w:rsidRPr="00714D88" w:rsidRDefault="00714D88" w:rsidP="00714D88">
      <w:pPr>
        <w:pStyle w:val="Odstavecseseznamem"/>
        <w:jc w:val="both"/>
        <w:rPr>
          <w:rFonts w:ascii="Times New Roman" w:hAnsi="Times New Roman" w:cs="Times New Roman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Individuální přístup ke každému dítěti;</w:t>
      </w:r>
    </w:p>
    <w:p w:rsidR="00714D88" w:rsidRPr="00714D88" w:rsidRDefault="00714D88" w:rsidP="00714D88">
      <w:pPr>
        <w:pStyle w:val="Odstavecseseznamem"/>
        <w:rPr>
          <w:rFonts w:ascii="Times New Roman" w:hAnsi="Times New Roman" w:cs="Times New Roman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 xml:space="preserve">Každodenní cvičení na rozvoj logopedické prevence pod vedením certifikovaných logopedických </w:t>
      </w:r>
      <w:proofErr w:type="spellStart"/>
      <w:r w:rsidRPr="00921884">
        <w:rPr>
          <w:rFonts w:ascii="Times New Roman" w:hAnsi="Times New Roman" w:cs="Times New Roman"/>
          <w:sz w:val="28"/>
          <w:szCs w:val="28"/>
        </w:rPr>
        <w:t>preventistek</w:t>
      </w:r>
      <w:proofErr w:type="spellEnd"/>
      <w:r w:rsidRPr="00921884">
        <w:rPr>
          <w:rFonts w:ascii="Times New Roman" w:hAnsi="Times New Roman" w:cs="Times New Roman"/>
          <w:sz w:val="28"/>
          <w:szCs w:val="28"/>
        </w:rPr>
        <w:t>;</w:t>
      </w:r>
    </w:p>
    <w:p w:rsidR="00714D88" w:rsidRPr="00714D88" w:rsidRDefault="00714D88" w:rsidP="00714D88">
      <w:pPr>
        <w:pStyle w:val="Odstavecseseznamem"/>
        <w:rPr>
          <w:rFonts w:ascii="Times New Roman" w:hAnsi="Times New Roman" w:cs="Times New Roman"/>
          <w:sz w:val="16"/>
          <w:szCs w:val="16"/>
        </w:rPr>
      </w:pPr>
    </w:p>
    <w:p w:rsidR="00C14430" w:rsidRPr="00714D88" w:rsidRDefault="00C14430" w:rsidP="0092188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 xml:space="preserve">Odpolední příprava pro předškolní děti (poslední rok); </w:t>
      </w:r>
    </w:p>
    <w:p w:rsidR="00714D88" w:rsidRPr="00714D88" w:rsidRDefault="00714D88" w:rsidP="00714D88">
      <w:pPr>
        <w:pStyle w:val="Odstavecseseznamem"/>
        <w:spacing w:after="0" w:line="240" w:lineRule="auto"/>
        <w:jc w:val="both"/>
        <w:rPr>
          <w:rFonts w:ascii="Comic Sans MS" w:hAnsi="Comic Sans MS"/>
          <w:b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 xml:space="preserve">Výborné hodnocení mateřské školy a práce učitelek </w:t>
      </w:r>
      <w:r w:rsidR="00714D88">
        <w:rPr>
          <w:rFonts w:ascii="Times New Roman" w:hAnsi="Times New Roman" w:cs="Times New Roman"/>
          <w:sz w:val="28"/>
          <w:szCs w:val="28"/>
        </w:rPr>
        <w:t>školní inspekcí</w:t>
      </w:r>
      <w:r w:rsidRPr="00921884">
        <w:rPr>
          <w:rFonts w:ascii="Times New Roman" w:hAnsi="Times New Roman" w:cs="Times New Roman"/>
          <w:sz w:val="28"/>
          <w:szCs w:val="28"/>
        </w:rPr>
        <w:t>;</w:t>
      </w:r>
    </w:p>
    <w:p w:rsidR="00714D88" w:rsidRPr="00714D88" w:rsidRDefault="00714D88" w:rsidP="00714D88">
      <w:pPr>
        <w:pStyle w:val="Odstavecseseznamem"/>
        <w:rPr>
          <w:rFonts w:ascii="Times New Roman" w:hAnsi="Times New Roman" w:cs="Times New Roman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Bohaté zkušenosti učitelek s dětmi se specifickými poruchami učení, dětmi se sociokulturním handicapem i dětmi nadanými;</w:t>
      </w:r>
    </w:p>
    <w:p w:rsidR="00714D88" w:rsidRDefault="00714D88" w:rsidP="00714D88">
      <w:pPr>
        <w:pStyle w:val="Odstavecseseznamem"/>
        <w:jc w:val="both"/>
        <w:rPr>
          <w:rFonts w:ascii="Times New Roman" w:hAnsi="Times New Roman" w:cs="Times New Roman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Poradna pro rodiče v případě potřeby vyšetření ve školských poradenských zařízeních, spolupráce s odborníky;</w:t>
      </w:r>
    </w:p>
    <w:p w:rsidR="00714D88" w:rsidRPr="00714D88" w:rsidRDefault="00714D88" w:rsidP="00714D88">
      <w:pPr>
        <w:pStyle w:val="Odstavecseseznamem"/>
        <w:jc w:val="both"/>
        <w:rPr>
          <w:rFonts w:ascii="Times New Roman" w:hAnsi="Times New Roman" w:cs="Times New Roman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Pedagogická diagnostika, průběžné pedagogické depistáže;</w:t>
      </w:r>
    </w:p>
    <w:p w:rsidR="00425A49" w:rsidRPr="00714D88" w:rsidRDefault="00425A49" w:rsidP="00425A49">
      <w:pPr>
        <w:pStyle w:val="Odstavecseseznamem"/>
        <w:jc w:val="both"/>
        <w:rPr>
          <w:rFonts w:ascii="Times New Roman" w:hAnsi="Times New Roman" w:cs="Times New Roman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Školka spojující klady městské a vesnické školky;</w:t>
      </w:r>
    </w:p>
    <w:p w:rsidR="00425A49" w:rsidRPr="00714D88" w:rsidRDefault="00425A49" w:rsidP="00714D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Vlastní kuchyně – zdravá a chutná jídla</w:t>
      </w:r>
      <w:r w:rsidRPr="00921884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921884">
        <w:rPr>
          <w:rFonts w:ascii="Times New Roman" w:hAnsi="Times New Roman" w:cs="Times New Roman"/>
          <w:sz w:val="28"/>
          <w:szCs w:val="28"/>
        </w:rPr>
        <w:t>;</w:t>
      </w:r>
    </w:p>
    <w:p w:rsidR="00425A49" w:rsidRPr="00714D88" w:rsidRDefault="00425A49" w:rsidP="00714D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4430" w:rsidRPr="00425A49" w:rsidRDefault="00C14430" w:rsidP="0092188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Školka blízko přírody - vycházky k rybníku, do lesa (lesní pedagogika), na lačnovské hřiště, sledování čapího hnízda, návštěvy do okolí – farmy a chovatelé zvířat;</w:t>
      </w:r>
    </w:p>
    <w:p w:rsidR="00425A49" w:rsidRPr="00714D88" w:rsidRDefault="00425A49" w:rsidP="00714D88">
      <w:pPr>
        <w:pStyle w:val="Odstavecseseznamem"/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Návštěvy kulturních a sportovních akcí - výlety vláčkem či autobusem do okolních měst; výlety do Svitav – MC Krůček, herní centrum Rarášek, dopravní hřiště, knihovna, muzeum, Vodárenský les, solná jeskyně, hřiště u stadionu, cukrárna, kino, kulturní akce ve Fabrice, hasiči</w:t>
      </w:r>
      <w:r w:rsidRPr="00921884">
        <w:rPr>
          <w:rFonts w:ascii="Comic Sans MS" w:hAnsi="Comic Sans MS"/>
          <w:sz w:val="28"/>
          <w:szCs w:val="28"/>
        </w:rPr>
        <w:t>…</w:t>
      </w:r>
    </w:p>
    <w:p w:rsidR="00714D88" w:rsidRPr="00714D88" w:rsidRDefault="00714D88" w:rsidP="00714D88">
      <w:pPr>
        <w:pStyle w:val="Odstavecseseznamem"/>
        <w:spacing w:after="0" w:line="240" w:lineRule="auto"/>
        <w:rPr>
          <w:rFonts w:ascii="Comic Sans MS" w:hAnsi="Comic Sans MS"/>
          <w:sz w:val="16"/>
          <w:szCs w:val="16"/>
        </w:rPr>
      </w:pPr>
    </w:p>
    <w:p w:rsidR="00C14430" w:rsidRDefault="00C14430" w:rsidP="0092188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Pozitivní vztah dětí k ekologii – pracovní činnosti na užitkové předzahrádce, lesní pedagogika, péče o hmyzí biotop;</w:t>
      </w:r>
    </w:p>
    <w:p w:rsidR="00425A49" w:rsidRPr="00714D88" w:rsidRDefault="00425A49" w:rsidP="00714D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4430" w:rsidRPr="00921884" w:rsidRDefault="00C14430" w:rsidP="0092188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84">
        <w:rPr>
          <w:rFonts w:ascii="Times New Roman" w:hAnsi="Times New Roman" w:cs="Times New Roman"/>
          <w:sz w:val="28"/>
          <w:szCs w:val="28"/>
        </w:rPr>
        <w:t>Využití terapií při výchově a vzdělávání dětí – muzikoterapie, arteterapie, canisterapie;</w:t>
      </w:r>
    </w:p>
    <w:p w:rsidR="008D4DDD" w:rsidRPr="00921884" w:rsidRDefault="008D4DDD" w:rsidP="00921884">
      <w:pPr>
        <w:jc w:val="both"/>
        <w:rPr>
          <w:sz w:val="28"/>
          <w:szCs w:val="28"/>
        </w:rPr>
      </w:pPr>
    </w:p>
    <w:sectPr w:rsidR="008D4DDD" w:rsidRPr="00921884" w:rsidSect="00A41E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54" w:rsidRDefault="00AD6554" w:rsidP="00C14430">
      <w:pPr>
        <w:spacing w:after="0" w:line="240" w:lineRule="auto"/>
      </w:pPr>
      <w:r>
        <w:separator/>
      </w:r>
    </w:p>
  </w:endnote>
  <w:endnote w:type="continuationSeparator" w:id="0">
    <w:p w:rsidR="00AD6554" w:rsidRDefault="00AD6554" w:rsidP="00C1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54" w:rsidRDefault="00AD6554" w:rsidP="00C14430">
      <w:pPr>
        <w:spacing w:after="0" w:line="240" w:lineRule="auto"/>
      </w:pPr>
      <w:r>
        <w:separator/>
      </w:r>
    </w:p>
  </w:footnote>
  <w:footnote w:type="continuationSeparator" w:id="0">
    <w:p w:rsidR="00AD6554" w:rsidRDefault="00AD6554" w:rsidP="00C14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04E56"/>
    <w:multiLevelType w:val="hybridMultilevel"/>
    <w:tmpl w:val="9EC6B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30"/>
    <w:rsid w:val="003B3607"/>
    <w:rsid w:val="00425A49"/>
    <w:rsid w:val="004310E3"/>
    <w:rsid w:val="005E7A3D"/>
    <w:rsid w:val="00714D88"/>
    <w:rsid w:val="0080090B"/>
    <w:rsid w:val="008D4DDD"/>
    <w:rsid w:val="00921884"/>
    <w:rsid w:val="00A41ECE"/>
    <w:rsid w:val="00AD6554"/>
    <w:rsid w:val="00B148C7"/>
    <w:rsid w:val="00C1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25BF"/>
  <w15:chartTrackingRefBased/>
  <w15:docId w15:val="{16DE8F83-B52E-44BC-A3D1-EB7139D4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44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4430"/>
  </w:style>
  <w:style w:type="paragraph" w:styleId="Zpat">
    <w:name w:val="footer"/>
    <w:basedOn w:val="Normln"/>
    <w:link w:val="ZpatChar"/>
    <w:uiPriority w:val="99"/>
    <w:unhideWhenUsed/>
    <w:rsid w:val="00C1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430"/>
  </w:style>
  <w:style w:type="paragraph" w:styleId="Textbubliny">
    <w:name w:val="Balloon Text"/>
    <w:basedOn w:val="Normln"/>
    <w:link w:val="TextbublinyChar"/>
    <w:uiPriority w:val="99"/>
    <w:semiHidden/>
    <w:unhideWhenUsed/>
    <w:rsid w:val="00B1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242</Words>
  <Characters>1323</Characters>
  <Application>Microsoft Office Word</Application>
  <DocSecurity>0</DocSecurity>
  <Lines>32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Ucitel009</dc:creator>
  <cp:keywords/>
  <dc:description/>
  <cp:lastModifiedBy>Ucitel009</cp:lastModifiedBy>
  <cp:revision>7</cp:revision>
  <cp:lastPrinted>2020-09-08T08:12:00Z</cp:lastPrinted>
  <dcterms:created xsi:type="dcterms:W3CDTF">2020-06-14T16:39:00Z</dcterms:created>
  <dcterms:modified xsi:type="dcterms:W3CDTF">2020-09-08T08:12:00Z</dcterms:modified>
</cp:coreProperties>
</file>