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4B6E" w:rsidRPr="008D7A8C" w:rsidRDefault="00214B6E" w:rsidP="00214B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7A8C">
        <w:rPr>
          <w:rFonts w:ascii="Times New Roman" w:hAnsi="Times New Roman" w:cs="Times New Roman"/>
          <w:b/>
          <w:sz w:val="24"/>
          <w:szCs w:val="24"/>
        </w:rPr>
        <w:t>Základní škola a Mateřská škola</w:t>
      </w:r>
    </w:p>
    <w:p w:rsidR="00214B6E" w:rsidRPr="008D7A8C" w:rsidRDefault="00214B6E" w:rsidP="00214B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D7A8C">
        <w:rPr>
          <w:rFonts w:ascii="Times New Roman" w:hAnsi="Times New Roman" w:cs="Times New Roman"/>
          <w:b/>
          <w:sz w:val="24"/>
          <w:szCs w:val="24"/>
        </w:rPr>
        <w:t>Rožmitál</w:t>
      </w:r>
      <w:proofErr w:type="spellEnd"/>
      <w:r w:rsidRPr="008D7A8C">
        <w:rPr>
          <w:rFonts w:ascii="Times New Roman" w:hAnsi="Times New Roman" w:cs="Times New Roman"/>
          <w:b/>
          <w:sz w:val="24"/>
          <w:szCs w:val="24"/>
        </w:rPr>
        <w:t xml:space="preserve"> na Šumavě, okres Český Krumlov</w:t>
      </w:r>
    </w:p>
    <w:p w:rsidR="00214B6E" w:rsidRPr="008D7A8C" w:rsidRDefault="00214B6E" w:rsidP="00214B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4B6E" w:rsidRPr="008D7A8C" w:rsidRDefault="00214B6E" w:rsidP="00214B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7A8C">
        <w:rPr>
          <w:rFonts w:ascii="Times New Roman" w:hAnsi="Times New Roman" w:cs="Times New Roman"/>
          <w:b/>
          <w:sz w:val="24"/>
          <w:szCs w:val="24"/>
        </w:rPr>
        <w:t>Telefon: 380 327 166   E-mail: zsrozmitalns@seznam.cz</w:t>
      </w:r>
      <w:bookmarkStart w:id="0" w:name="_GoBack"/>
      <w:bookmarkEnd w:id="0"/>
    </w:p>
    <w:p w:rsidR="00214B6E" w:rsidRDefault="00214B6E" w:rsidP="00214B6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4B6E" w:rsidRPr="00214B6E" w:rsidRDefault="00214B6E" w:rsidP="00214B6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D4B36" w:rsidRPr="00214B6E" w:rsidRDefault="00214B6E" w:rsidP="00214B6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14B6E">
        <w:rPr>
          <w:rFonts w:ascii="Times New Roman" w:hAnsi="Times New Roman" w:cs="Times New Roman"/>
          <w:b/>
          <w:sz w:val="32"/>
          <w:szCs w:val="32"/>
        </w:rPr>
        <w:t>ROZVRH HODIN ŠD 2020/2021</w:t>
      </w:r>
    </w:p>
    <w:p w:rsidR="00214B6E" w:rsidRDefault="00214B6E" w:rsidP="00214B6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14B6E" w:rsidTr="00214B6E">
        <w:tc>
          <w:tcPr>
            <w:tcW w:w="4531" w:type="dxa"/>
          </w:tcPr>
          <w:p w:rsidR="00214B6E" w:rsidRDefault="00214B6E" w:rsidP="00214B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Pondělí </w:t>
            </w:r>
          </w:p>
        </w:tc>
        <w:tc>
          <w:tcPr>
            <w:tcW w:w="4531" w:type="dxa"/>
          </w:tcPr>
          <w:p w:rsidR="00214B6E" w:rsidRDefault="00214B6E" w:rsidP="00214B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11.30 – 15.30</w:t>
            </w:r>
          </w:p>
        </w:tc>
      </w:tr>
      <w:tr w:rsidR="00214B6E" w:rsidTr="00214B6E">
        <w:tc>
          <w:tcPr>
            <w:tcW w:w="4531" w:type="dxa"/>
          </w:tcPr>
          <w:p w:rsidR="00214B6E" w:rsidRDefault="00214B6E" w:rsidP="00214B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Úterý</w:t>
            </w:r>
          </w:p>
        </w:tc>
        <w:tc>
          <w:tcPr>
            <w:tcW w:w="4531" w:type="dxa"/>
          </w:tcPr>
          <w:p w:rsidR="00214B6E" w:rsidRDefault="00214B6E" w:rsidP="00214B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11.30 – 15.30</w:t>
            </w:r>
          </w:p>
        </w:tc>
      </w:tr>
      <w:tr w:rsidR="00214B6E" w:rsidTr="00214B6E">
        <w:tc>
          <w:tcPr>
            <w:tcW w:w="4531" w:type="dxa"/>
          </w:tcPr>
          <w:p w:rsidR="00214B6E" w:rsidRDefault="00214B6E" w:rsidP="00214B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Středa</w:t>
            </w:r>
          </w:p>
        </w:tc>
        <w:tc>
          <w:tcPr>
            <w:tcW w:w="4531" w:type="dxa"/>
          </w:tcPr>
          <w:p w:rsidR="00214B6E" w:rsidRDefault="00214B6E" w:rsidP="00214B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11.30 – 15.30</w:t>
            </w:r>
          </w:p>
        </w:tc>
      </w:tr>
      <w:tr w:rsidR="00214B6E" w:rsidTr="00214B6E">
        <w:tc>
          <w:tcPr>
            <w:tcW w:w="4531" w:type="dxa"/>
          </w:tcPr>
          <w:p w:rsidR="00214B6E" w:rsidRDefault="00214B6E" w:rsidP="00214B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Čtvrtek</w:t>
            </w:r>
          </w:p>
        </w:tc>
        <w:tc>
          <w:tcPr>
            <w:tcW w:w="4531" w:type="dxa"/>
          </w:tcPr>
          <w:p w:rsidR="00214B6E" w:rsidRDefault="00214B6E" w:rsidP="00214B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11.30 – 15.30</w:t>
            </w:r>
          </w:p>
        </w:tc>
      </w:tr>
      <w:tr w:rsidR="00214B6E" w:rsidTr="00214B6E">
        <w:tc>
          <w:tcPr>
            <w:tcW w:w="4531" w:type="dxa"/>
          </w:tcPr>
          <w:p w:rsidR="00214B6E" w:rsidRDefault="00214B6E" w:rsidP="00214B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Pátek</w:t>
            </w:r>
          </w:p>
        </w:tc>
        <w:tc>
          <w:tcPr>
            <w:tcW w:w="4531" w:type="dxa"/>
          </w:tcPr>
          <w:p w:rsidR="00214B6E" w:rsidRDefault="00214B6E" w:rsidP="00214B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11.30 – 15.30</w:t>
            </w:r>
          </w:p>
        </w:tc>
      </w:tr>
    </w:tbl>
    <w:p w:rsidR="00214B6E" w:rsidRPr="00214B6E" w:rsidRDefault="00214B6E" w:rsidP="00214B6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214B6E" w:rsidRPr="00214B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B6E"/>
    <w:rsid w:val="00214B6E"/>
    <w:rsid w:val="002D4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EE083"/>
  <w15:chartTrackingRefBased/>
  <w15:docId w15:val="{18B4172A-3FC0-4C77-8A57-94D11720A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14B6E"/>
    <w:pPr>
      <w:spacing w:after="200" w:line="276" w:lineRule="auto"/>
    </w:pPr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214B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2021-01-08T12:18:00Z</dcterms:created>
  <dcterms:modified xsi:type="dcterms:W3CDTF">2021-01-08T12:22:00Z</dcterms:modified>
</cp:coreProperties>
</file>