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A" w:rsidRPr="00F265A5" w:rsidRDefault="00AF717A" w:rsidP="00F265A5">
      <w:pPr>
        <w:jc w:val="center"/>
        <w:rPr>
          <w:b/>
          <w:i/>
          <w:sz w:val="40"/>
          <w:szCs w:val="40"/>
          <w:u w:val="single"/>
        </w:rPr>
      </w:pPr>
      <w:r w:rsidRPr="00F265A5">
        <w:rPr>
          <w:b/>
          <w:i/>
          <w:sz w:val="40"/>
          <w:szCs w:val="40"/>
          <w:u w:val="single"/>
        </w:rPr>
        <w:t>KONCEPCE MATEŘSKÉ ŠKOLY</w:t>
      </w:r>
    </w:p>
    <w:p w:rsidR="00AF717A" w:rsidRPr="00F265A5" w:rsidRDefault="00AF717A">
      <w:p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A6736" w:rsidRPr="00CB4105" w:rsidRDefault="00AF717A" w:rsidP="00E00646">
      <w:pPr>
        <w:jc w:val="both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Hlavním cílem předškolního zařízení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je všestranný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harmonický rozvoj dítěte.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Je doplňkem rodinné výchovy.</w:t>
      </w:r>
      <w:r w:rsidR="006A6736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Hrou, napodobováním,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A6736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experimentováním, nahodilými situacemi,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řízenými skupinovými </w:t>
      </w:r>
      <w:r w:rsidR="006A6736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činnostmi,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A6736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individuálně řízenými činnostmi, dítě získává dostatek podnětů k jeho aktivnímu rozvoji.</w:t>
      </w:r>
    </w:p>
    <w:p w:rsidR="006A6736" w:rsidRPr="00CB4105" w:rsidRDefault="006A6736" w:rsidP="006A6736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A6736" w:rsidRPr="00942D34" w:rsidRDefault="00F265A5" w:rsidP="006A6736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Dlouhodobé </w:t>
      </w:r>
      <w:r w:rsidR="006A6736" w:rsidRP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u w:val="single"/>
        </w:rPr>
        <w:t>cíle:</w:t>
      </w:r>
    </w:p>
    <w:p w:rsidR="00F265A5" w:rsidRPr="00CB4105" w:rsidRDefault="002B6F46" w:rsidP="00CB410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Zdravý životní styl, návy</w:t>
      </w:r>
      <w:r w:rsidR="00960923"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ky a pohybová zdatnost </w:t>
      </w:r>
      <w:r w:rsidR="00F265A5"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dítěte:</w:t>
      </w:r>
    </w:p>
    <w:p w:rsidR="00F265A5" w:rsidRPr="00CB4105" w:rsidRDefault="00F265A5" w:rsidP="00F265A5">
      <w:pPr>
        <w:pStyle w:val="Odstavecseseznamem"/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AF717A" w:rsidRPr="00CB4105" w:rsidRDefault="002B6F46" w:rsidP="00F265A5">
      <w:pPr>
        <w:pStyle w:val="Odstavecseseznamem"/>
        <w:numPr>
          <w:ilvl w:val="0"/>
          <w:numId w:val="4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podporovat pohybový rozvoj,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manipulační schopnosti,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sebeobsluhu,</w:t>
      </w:r>
      <w:r w:rsidR="00F265A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s ohledem na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individuální potřeby dítěte</w:t>
      </w:r>
      <w:r w:rsidR="00AF717A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B6F46" w:rsidRPr="00CB4105" w:rsidRDefault="002B6F46" w:rsidP="00F265A5">
      <w:pPr>
        <w:pStyle w:val="Odstavecseseznamem"/>
        <w:numPr>
          <w:ilvl w:val="0"/>
          <w:numId w:val="4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zajistit spolupráci s dětským lékařem, apod.</w:t>
      </w:r>
    </w:p>
    <w:p w:rsidR="002B6F46" w:rsidRPr="00CB4105" w:rsidRDefault="002B6F46" w:rsidP="00F265A5">
      <w:pPr>
        <w:pStyle w:val="Odstavecseseznamem"/>
        <w:numPr>
          <w:ilvl w:val="0"/>
          <w:numId w:val="4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dodržovat pitný režim během celého dne</w:t>
      </w:r>
    </w:p>
    <w:p w:rsidR="002B6F46" w:rsidRPr="00CB4105" w:rsidRDefault="002B6F46" w:rsidP="00F265A5">
      <w:pPr>
        <w:pStyle w:val="Odstavecseseznamem"/>
        <w:numPr>
          <w:ilvl w:val="0"/>
          <w:numId w:val="4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rozvíjet pohybové</w:t>
      </w:r>
      <w:r w:rsidR="00960923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aktivity s využitím sportovního nářadí a náčiní</w:t>
      </w:r>
    </w:p>
    <w:p w:rsidR="00960923" w:rsidRPr="00CB4105" w:rsidRDefault="00960923" w:rsidP="00F265A5">
      <w:pPr>
        <w:pStyle w:val="Odstavecseseznamem"/>
        <w:numPr>
          <w:ilvl w:val="0"/>
          <w:numId w:val="4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zajistit výuku plaveckého kurzu</w:t>
      </w:r>
    </w:p>
    <w:p w:rsidR="00960923" w:rsidRPr="00CB4105" w:rsidRDefault="00F265A5" w:rsidP="00F265A5">
      <w:pPr>
        <w:pStyle w:val="Odstavecseseznamem"/>
        <w:numPr>
          <w:ilvl w:val="0"/>
          <w:numId w:val="4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="00960923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možnit dostatek výletů do přírody</w:t>
      </w:r>
    </w:p>
    <w:p w:rsidR="00CB4105" w:rsidRDefault="00CB4105" w:rsidP="006A6736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60923" w:rsidRDefault="00960923" w:rsidP="00CB410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Klidná atmosféra,</w:t>
      </w:r>
      <w:r w:rsidR="00CB4105"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psychická pohoda </w:t>
      </w:r>
      <w:proofErr w:type="gramStart"/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dětí</w:t>
      </w: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:</w:t>
      </w:r>
      <w:proofErr w:type="gramEnd"/>
    </w:p>
    <w:p w:rsidR="00CB4105" w:rsidRPr="00CB4105" w:rsidRDefault="00CB4105" w:rsidP="00CB4105">
      <w:pPr>
        <w:pStyle w:val="Odstavecseseznamem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60923" w:rsidRPr="00CB4105" w:rsidRDefault="00960923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vytvořit místo,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kde se děti budou cítit dobře</w:t>
      </w:r>
    </w:p>
    <w:p w:rsidR="00960923" w:rsidRPr="00CB4105" w:rsidRDefault="00960923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respektovat individuální potřeby dítěte</w:t>
      </w:r>
    </w:p>
    <w:p w:rsidR="009D0DCD" w:rsidRPr="00CB4105" w:rsidRDefault="009D0DCD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připravit pro nové děti adaptační režim- hraní nových dětí v MŠ s rodiči</w:t>
      </w:r>
    </w:p>
    <w:p w:rsidR="009D0DCD" w:rsidRPr="00CB4105" w:rsidRDefault="009D0DCD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otevřenost MŠ rodičům – účast ve výchovně vzdělávacím procesu,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vystoupeních</w:t>
      </w:r>
    </w:p>
    <w:p w:rsidR="00CB4105" w:rsidRDefault="009D0DCD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rovnocenné postavení dětí, vzájemný respekt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9D0DCD" w:rsidRPr="00CB4105" w:rsidRDefault="009D0DCD" w:rsidP="00CB4105">
      <w:pPr>
        <w:pStyle w:val="Odstavecseseznamem"/>
        <w:ind w:firstLine="696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dítě x dítě,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dítě x dospělí,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personál x rodiče,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zaměstnanec x zaměstnavatel</w:t>
      </w:r>
    </w:p>
    <w:p w:rsidR="009D0DCD" w:rsidRPr="00CB4105" w:rsidRDefault="009D0DCD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poskytovat dostatečné množství aktivit, zábavy, aby se děti nenudily, ale nepřetěžovaly</w:t>
      </w:r>
    </w:p>
    <w:p w:rsidR="009D0DCD" w:rsidRPr="00CB4105" w:rsidRDefault="009D0DCD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vytvářet pocit bezpečí – pravidelný režim dne, střídání činností</w:t>
      </w:r>
    </w:p>
    <w:p w:rsidR="009D0DCD" w:rsidRPr="00CB4105" w:rsidRDefault="009D0DCD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zajistit podle možností estetické,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funkční,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dostatečně vybavené prostory MŠ,</w:t>
      </w:r>
    </w:p>
    <w:p w:rsidR="009D0DCD" w:rsidRPr="00CB4105" w:rsidRDefault="00F10ED5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k</w:t>
      </w:r>
      <w:r w:rsidR="009D0DCD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de se budou děti cítit dobře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zajímavé pomůcky, vhodné </w:t>
      </w:r>
      <w:r w:rsidR="00CB410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dekorace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,…</w:t>
      </w:r>
      <w:r w:rsidR="00CB410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F10ED5" w:rsidRPr="00CB4105" w:rsidRDefault="00CB4105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vytvářet </w:t>
      </w:r>
      <w:r w:rsidR="00F10ED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pro děti hrací koutky</w:t>
      </w:r>
    </w:p>
    <w:p w:rsidR="00F10ED5" w:rsidRPr="00CB4105" w:rsidRDefault="00CB4105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nesmí</w:t>
      </w:r>
      <w:r w:rsidR="00F10ED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chybět pochvala – „I malý úspěch je velkým úspěchem u dítěte!“</w:t>
      </w:r>
    </w:p>
    <w:p w:rsidR="00F10ED5" w:rsidRPr="00CB4105" w:rsidRDefault="00F10ED5" w:rsidP="00CB4105">
      <w:pPr>
        <w:pStyle w:val="Odstavecseseznamem"/>
        <w:numPr>
          <w:ilvl w:val="0"/>
          <w:numId w:val="5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spolupracovat se ZŠ – plynulý přechod dětí </w:t>
      </w:r>
      <w:r w:rsidR="00CB410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do 1. </w:t>
      </w:r>
      <w:r w:rsidR="004F4C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t</w:t>
      </w:r>
      <w:r w:rsidR="00CB410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řídy</w:t>
      </w:r>
      <w:r w:rsidR="004F4C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, v zájmu odkladu školní docházky</w:t>
      </w:r>
    </w:p>
    <w:p w:rsidR="00F10ED5" w:rsidRPr="004F4C68" w:rsidRDefault="004F4C68" w:rsidP="004F4C68">
      <w:pPr>
        <w:ind w:left="360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4F4C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</w:p>
    <w:p w:rsidR="00F10ED5" w:rsidRDefault="00F10ED5" w:rsidP="00F10ED5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B4105" w:rsidRPr="00CB4105" w:rsidRDefault="00CB4105" w:rsidP="00F10ED5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F10ED5" w:rsidRDefault="00F10ED5" w:rsidP="00CB410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lastRenderedPageBreak/>
        <w:t>Dítě a vzdělanost pomocí prožitků</w:t>
      </w:r>
    </w:p>
    <w:p w:rsidR="00CB4105" w:rsidRPr="00CB4105" w:rsidRDefault="00CB4105" w:rsidP="00CB4105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4F3315" w:rsidRPr="00CB4105" w:rsidRDefault="00F10ED5" w:rsidP="00CB4105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navštěvovat divadlo,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muzea,</w:t>
      </w:r>
      <w:r w:rsidR="00CB410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galerie,…</w:t>
      </w:r>
    </w:p>
    <w:p w:rsidR="004F3315" w:rsidRDefault="004F3315" w:rsidP="00CB4105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seznamovat děti s místními zvyky,</w:t>
      </w:r>
      <w:r w:rsidR="00CB4105"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poznávat místo,</w:t>
      </w:r>
      <w:r w:rsidR="00CB4105"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kde děti žijí,</w:t>
      </w:r>
      <w:r w:rsidR="00CB4105"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chránit životní</w:t>
      </w:r>
      <w:r w:rsidR="00CB4105"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prostředí</w:t>
      </w:r>
    </w:p>
    <w:p w:rsidR="00E53468" w:rsidRPr="00E53468" w:rsidRDefault="00E53468" w:rsidP="00CB4105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účast dětí na různých oslavách</w:t>
      </w:r>
      <w:r w:rsidR="00B565D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( Velikonoce, Den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matek</w:t>
      </w:r>
      <w:r w:rsidR="00B565D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 a jiné</w:t>
      </w:r>
      <w:proofErr w:type="gramEnd"/>
      <w:r w:rsidR="00B565D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F3315" w:rsidRPr="00CB4105" w:rsidRDefault="004F3315" w:rsidP="00CB4105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informovat o dění MŠ -  </w:t>
      </w:r>
      <w:proofErr w:type="spellStart"/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školkový</w:t>
      </w:r>
      <w:proofErr w:type="spellEnd"/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časopis, nástěnky</w:t>
      </w:r>
    </w:p>
    <w:p w:rsidR="004F3315" w:rsidRPr="00CB4105" w:rsidRDefault="004F3315" w:rsidP="00CB4105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vytvářet pěkné prostředí školy a okolí – výzdoba MŠ, zahrady</w:t>
      </w:r>
    </w:p>
    <w:p w:rsidR="004F3315" w:rsidRPr="00CB4105" w:rsidRDefault="004F3315" w:rsidP="00CB4105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výlety</w:t>
      </w:r>
      <w:r w:rsidR="00E00646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, exkurze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proofErr w:type="spellStart"/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Pasíčka</w:t>
      </w:r>
      <w:proofErr w:type="spellEnd"/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– záchranná stanice,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EKOSTATEK Oucmanice</w:t>
      </w:r>
    </w:p>
    <w:p w:rsidR="004F3315" w:rsidRPr="00CB4105" w:rsidRDefault="004F3315" w:rsidP="004F3315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F3315" w:rsidRDefault="004F3315" w:rsidP="00CB410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Zkvalitňování práce,</w:t>
      </w:r>
      <w:r w:rsidR="00E00646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spolupráce učitelek,</w:t>
      </w:r>
      <w:r w:rsidR="00E00646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provozních zaměstnanců</w:t>
      </w:r>
    </w:p>
    <w:p w:rsidR="00CB4105" w:rsidRPr="00CB4105" w:rsidRDefault="00CB4105" w:rsidP="00CB4105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4F3315" w:rsidRPr="00CB4105" w:rsidRDefault="00234A64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společné pedagogické,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provozní porady – propojení s OÚ</w:t>
      </w:r>
    </w:p>
    <w:p w:rsidR="00234A64" w:rsidRPr="00CB4105" w:rsidRDefault="00CB4105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vedení </w:t>
      </w:r>
      <w:r w:rsidR="00234A64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dokumentace</w:t>
      </w:r>
      <w:r w:rsidR="00E00646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– kronika, fotoalbum, aj.</w:t>
      </w:r>
    </w:p>
    <w:p w:rsidR="00234A64" w:rsidRPr="00CB4105" w:rsidRDefault="00234A64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získávat nové poznatky z oblasti předškolní výchovy – využít v praxi</w:t>
      </w:r>
    </w:p>
    <w:p w:rsidR="00234A64" w:rsidRPr="00CB4105" w:rsidRDefault="00CB4105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účastnit se vzdělávacích akcí </w:t>
      </w:r>
      <w:r w:rsidR="00234A64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pro pedagogy,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34A64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tak i pro provozní zaměstnance</w:t>
      </w:r>
    </w:p>
    <w:p w:rsidR="00234A64" w:rsidRPr="00CB4105" w:rsidRDefault="00234A64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využívat dostupné literatury,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odborných časopisů</w:t>
      </w:r>
    </w:p>
    <w:p w:rsidR="00234A64" w:rsidRDefault="00234A64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účastnit se </w:t>
      </w:r>
      <w:r w:rsidR="005931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společně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akcí pořádaných </w:t>
      </w:r>
      <w:r w:rsidR="005931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MŠ – pomoc na její přípravě</w:t>
      </w:r>
    </w:p>
    <w:p w:rsidR="009F29C8" w:rsidRDefault="009F29C8" w:rsidP="00CB410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vytvářet vzájemnou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důvěru,  ponechávat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dostatek pravomoci, respektovat  jejich názor  a podporovat je  </w:t>
      </w:r>
    </w:p>
    <w:p w:rsidR="00332F58" w:rsidRDefault="00332F58" w:rsidP="00332F58">
      <w:p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30665" w:rsidRDefault="00B30665" w:rsidP="00B3066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Organizační a řídící podmínky</w:t>
      </w:r>
    </w:p>
    <w:p w:rsidR="00B30665" w:rsidRPr="00B30665" w:rsidRDefault="00B30665" w:rsidP="00B30665">
      <w:p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B30665" w:rsidRDefault="00B30665" w:rsidP="00B3066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pružně organizovat denní řád, vycházet z potřeb a zájmu dětí, náročnosti činností i věku dítěte</w:t>
      </w:r>
    </w:p>
    <w:p w:rsidR="00B30665" w:rsidRDefault="00B30665" w:rsidP="00B3066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jasně vymezit pracovníkům MŠ jejich povinnosti, pravomoci a pracovní úkoly vnitřními pracovními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řády, </w:t>
      </w:r>
      <w:r w:rsid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provozním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řádem,</w:t>
      </w:r>
      <w:r w:rsidR="00E5346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pracovními náplněmi</w:t>
      </w:r>
    </w:p>
    <w:p w:rsidR="00B30665" w:rsidRPr="00B30665" w:rsidRDefault="00B30665" w:rsidP="00B3066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B3066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ředitelka vyp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racuje ŠVP ve spolupráci s ostatními pedagogickými pracovníky</w:t>
      </w:r>
    </w:p>
    <w:p w:rsidR="00B30665" w:rsidRPr="00B30665" w:rsidRDefault="00B30665" w:rsidP="00B3066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zajišťuje ostatní dokumenty týkající se kontrolní, hospitační i evaluační činnosti</w:t>
      </w:r>
    </w:p>
    <w:p w:rsidR="00B30665" w:rsidRPr="00B30665" w:rsidRDefault="00B30665" w:rsidP="00B30665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pružně přizpůsobuje organizaci dne a případné změny akcím a provozu školy</w:t>
      </w:r>
    </w:p>
    <w:p w:rsidR="00B30665" w:rsidRPr="00B30665" w:rsidRDefault="00B30665" w:rsidP="00B30665">
      <w:p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332F58" w:rsidRDefault="00332F58" w:rsidP="00332F58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Ekonomické a materiální podmínky</w:t>
      </w:r>
    </w:p>
    <w:p w:rsidR="00332F58" w:rsidRPr="00332F58" w:rsidRDefault="00332F58" w:rsidP="00332F58">
      <w:p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332F58" w:rsidRDefault="00332F58" w:rsidP="00332F58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zajišťovat a doplňovat vybavení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školy</w:t>
      </w:r>
      <w:r w:rsidR="009F29C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hračkami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,  pomůckami, materiálem tak, aby odpovídaly věku dětí</w:t>
      </w:r>
    </w:p>
    <w:p w:rsidR="00332F58" w:rsidRDefault="00332F58" w:rsidP="00332F58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průběžně zajišťovat výzdobu a úpravu školky a jejího okolí</w:t>
      </w:r>
      <w:r w:rsidR="009F29C8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 -  poskytovat všem zaměstnancům, rodičům i dětem příležitost aby se sami aktivně podílely</w:t>
      </w:r>
    </w:p>
    <w:p w:rsidR="009F29C8" w:rsidRDefault="009F29C8" w:rsidP="00332F58">
      <w:pPr>
        <w:pStyle w:val="Odstavecseseznamem"/>
        <w:numPr>
          <w:ilvl w:val="0"/>
          <w:numId w:val="9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zajišťovat,  aby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 všechny prostory mateřské školy splňovaly bezpečnostní a hygienické normy dle platných předpisů</w:t>
      </w:r>
    </w:p>
    <w:p w:rsidR="00332F58" w:rsidRDefault="00332F58" w:rsidP="00332F58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E53468" w:rsidRDefault="00E53468" w:rsidP="00332F58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E53468" w:rsidRDefault="00E53468" w:rsidP="00332F58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E53468" w:rsidRDefault="00E53468" w:rsidP="00E53468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Spolupráce školy s rodič</w:t>
      </w:r>
      <w:r w:rsidR="00B565D7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i</w:t>
      </w:r>
      <w: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, obcí a dalšími org</w:t>
      </w:r>
      <w:r w:rsidR="00B565D7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a</w:t>
      </w:r>
      <w: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nizacemi</w:t>
      </w:r>
    </w:p>
    <w:p w:rsidR="00E53468" w:rsidRPr="00E53468" w:rsidRDefault="00E53468" w:rsidP="00E53468">
      <w:pPr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E53468" w:rsidRDefault="00B565D7" w:rsidP="00E53468">
      <w:pPr>
        <w:pStyle w:val="Odstavecseseznamem"/>
        <w:numPr>
          <w:ilvl w:val="0"/>
          <w:numId w:val="10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informovat pravidelně a dostatečně rodiče prostřednictvím nástěnek, letáčků</w:t>
      </w:r>
      <w:r w:rsidR="00B2780B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,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časopisu </w:t>
      </w:r>
      <w:r w:rsidR="00B2780B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a webových</w:t>
      </w:r>
      <w:proofErr w:type="gramEnd"/>
      <w:r w:rsidR="00B2780B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stránek obce 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o tom, co se v MŠ děje</w:t>
      </w:r>
    </w:p>
    <w:p w:rsidR="00B565D7" w:rsidRDefault="00B565D7" w:rsidP="00E53468">
      <w:pPr>
        <w:pStyle w:val="Odstavecseseznamem"/>
        <w:numPr>
          <w:ilvl w:val="0"/>
          <w:numId w:val="10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zapojovat  rodiče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do výtvarných činností dětí (jarní, vánoční tvoření)</w:t>
      </w:r>
    </w:p>
    <w:p w:rsidR="00B565D7" w:rsidRDefault="00B565D7" w:rsidP="00E53468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nabízet rodičům konzultační hodiny, domlouvat se na společném postupu při výchově a vzdělávání jejich dětí</w:t>
      </w:r>
    </w:p>
    <w:p w:rsidR="00B2780B" w:rsidRDefault="00B2780B" w:rsidP="00E53468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pravidelně seznamovat rodiče s pokroky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dětí  (co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jsme se za uplynulé období  naučili)  např. Pějme píseň dokola,  Hra na školu, Naše hlásky</w:t>
      </w:r>
    </w:p>
    <w:p w:rsidR="00B2780B" w:rsidRDefault="00B2780B" w:rsidP="00E53468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dotazníky pro další zkvalitňování spolupráce </w:t>
      </w:r>
    </w:p>
    <w:p w:rsidR="00B2780B" w:rsidRDefault="00B2780B" w:rsidP="00B2780B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spolupracovat s kulturními aktivitami obce, účastnit se oslav,</w:t>
      </w: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akcí pořádaných obcí (po dohodě s OÚ je obohatit vystoupením dětí)</w:t>
      </w:r>
    </w:p>
    <w:p w:rsidR="008F7C6B" w:rsidRDefault="008F7C6B" w:rsidP="00B2780B">
      <w:pPr>
        <w:pStyle w:val="Odstavecseseznamem"/>
        <w:numPr>
          <w:ilvl w:val="0"/>
          <w:numId w:val="8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spolupráce se </w:t>
      </w:r>
      <w:proofErr w:type="gramStart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sousedními   MŠ</w:t>
      </w:r>
      <w:proofErr w:type="gramEnd"/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a ZŠ</w:t>
      </w:r>
    </w:p>
    <w:p w:rsidR="00E53468" w:rsidRPr="00CB4105" w:rsidRDefault="00E53468" w:rsidP="00332F58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CB4105" w:rsidRDefault="0059319F" w:rsidP="00CB410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Vzdělávání dětí se specifickými potřebami</w:t>
      </w:r>
    </w:p>
    <w:p w:rsidR="00CB4105" w:rsidRPr="00CB4105" w:rsidRDefault="00CB4105" w:rsidP="00CB4105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59319F" w:rsidRPr="00CB4105" w:rsidRDefault="0059319F" w:rsidP="00CB4105">
      <w:pPr>
        <w:pStyle w:val="Odstavecseseznamem"/>
        <w:numPr>
          <w:ilvl w:val="0"/>
          <w:numId w:val="10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umožnit integraci </w:t>
      </w:r>
      <w:r w:rsidR="00E00646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handicapovaným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dětem</w:t>
      </w:r>
    </w:p>
    <w:p w:rsidR="0059319F" w:rsidRPr="00CB4105" w:rsidRDefault="0059319F" w:rsidP="00CB4105">
      <w:pPr>
        <w:pStyle w:val="Odstavecseseznamem"/>
        <w:numPr>
          <w:ilvl w:val="0"/>
          <w:numId w:val="10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spolupracovat s </w:t>
      </w:r>
      <w:proofErr w:type="spellStart"/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pedagogicko</w:t>
      </w:r>
      <w:proofErr w:type="spellEnd"/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– psychologickou poradnou</w:t>
      </w:r>
    </w:p>
    <w:p w:rsidR="0059319F" w:rsidRDefault="0059319F" w:rsidP="004F3315">
      <w:pPr>
        <w:pStyle w:val="Odstavecseseznamem"/>
        <w:numPr>
          <w:ilvl w:val="0"/>
          <w:numId w:val="10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vzdělávat se v oblasti speciální pedagogiky a poskytovat rodičům poradenskou </w:t>
      </w:r>
      <w:r w:rsidR="00CB4105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službu (např.</w:t>
      </w:r>
      <w:r w:rsid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logopedie)</w:t>
      </w:r>
    </w:p>
    <w:p w:rsidR="00942D34" w:rsidRPr="00942D34" w:rsidRDefault="00942D34" w:rsidP="00942D34">
      <w:pPr>
        <w:pStyle w:val="Odstavecseseznamem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9319F" w:rsidRDefault="0059319F" w:rsidP="00CB4105">
      <w:pPr>
        <w:pStyle w:val="Odstavecseseznamem"/>
        <w:numPr>
          <w:ilvl w:val="0"/>
          <w:numId w:val="6"/>
        </w:numPr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CB4105"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Nabídka dalších aktivit</w:t>
      </w:r>
    </w:p>
    <w:p w:rsidR="00942D34" w:rsidRPr="00CB4105" w:rsidRDefault="00942D34" w:rsidP="00942D34">
      <w:pPr>
        <w:pStyle w:val="Odstavecseseznamem"/>
        <w:ind w:left="426"/>
        <w:rPr>
          <w:rStyle w:val="Zvraznn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59319F" w:rsidRPr="007B46A7" w:rsidRDefault="00942D34" w:rsidP="007B46A7">
      <w:pPr>
        <w:pStyle w:val="Odstavecseseznamem"/>
        <w:numPr>
          <w:ilvl w:val="0"/>
          <w:numId w:val="11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h</w:t>
      </w:r>
      <w:r w:rsidR="0059319F" w:rsidRP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ra na flétnu</w:t>
      </w:r>
    </w:p>
    <w:p w:rsidR="0059319F" w:rsidRPr="007B46A7" w:rsidRDefault="00942D34" w:rsidP="007B46A7">
      <w:pPr>
        <w:pStyle w:val="Odstavecseseznamem"/>
        <w:numPr>
          <w:ilvl w:val="0"/>
          <w:numId w:val="11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ěvecký kroužek (</w:t>
      </w:r>
      <w:r w:rsidR="0059319F" w:rsidRP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doprovod – varhany,</w:t>
      </w:r>
      <w:r w:rsid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9319F" w:rsidRP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kytara)</w:t>
      </w:r>
    </w:p>
    <w:p w:rsidR="0059319F" w:rsidRDefault="00942D34" w:rsidP="007B46A7">
      <w:pPr>
        <w:pStyle w:val="Odstavecseseznamem"/>
        <w:numPr>
          <w:ilvl w:val="0"/>
          <w:numId w:val="11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l</w:t>
      </w:r>
      <w:r w:rsidR="0059319F" w:rsidRP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ogopedická prevence – práce se skupinou,</w:t>
      </w:r>
      <w:r w:rsid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9319F" w:rsidRPr="007B46A7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individuálně</w:t>
      </w:r>
    </w:p>
    <w:p w:rsidR="00E00646" w:rsidRPr="007B46A7" w:rsidRDefault="00E00646" w:rsidP="007B46A7">
      <w:pPr>
        <w:pStyle w:val="Odstavecseseznamem"/>
        <w:numPr>
          <w:ilvl w:val="0"/>
          <w:numId w:val="11"/>
        </w:numP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dětský časopis</w:t>
      </w:r>
    </w:p>
    <w:p w:rsidR="00D11279" w:rsidRPr="00D11279" w:rsidRDefault="00D11279" w:rsidP="00D11279">
      <w:pPr>
        <w:pBdr>
          <w:between w:val="single" w:sz="4" w:space="1" w:color="auto"/>
        </w:pBdr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u w:val="dash"/>
        </w:rPr>
      </w:pPr>
    </w:p>
    <w:p w:rsidR="00D11279" w:rsidRPr="00D11279" w:rsidRDefault="00D11279" w:rsidP="00D11279">
      <w:pPr>
        <w:pBdr>
          <w:between w:val="single" w:sz="4" w:space="1" w:color="auto"/>
        </w:pBdr>
        <w:spacing w:after="0"/>
        <w:rPr>
          <w:rStyle w:val="Zvraznn"/>
          <w:rFonts w:ascii="Times New Roman" w:hAnsi="Times New Roman" w:cs="Times New Roman"/>
          <w:i w:val="0"/>
          <w:iCs w:val="0"/>
          <w:sz w:val="24"/>
          <w:szCs w:val="24"/>
          <w:u w:val="dash"/>
        </w:rPr>
      </w:pPr>
    </w:p>
    <w:p w:rsidR="008F7C6B" w:rsidRDefault="0059319F" w:rsidP="00E00646">
      <w:pPr>
        <w:jc w:val="both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Jako učitelka pracuji </w:t>
      </w:r>
      <w:r w:rsidR="00E00646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téměř třicet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let.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Při své práci vycházím z Rámcového programu pro předškolní vzdělávání.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Mám představu,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jak by měla vypadat a fungovat mateřská škola,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která by d</w:t>
      </w:r>
      <w:r w:rsidR="000D40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ítě rozvíjela po všech stránkách,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D40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která by přinášela dítěti klid a pohodu. Školka by vytvářela u dítěte pocit uspokojení,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D40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sounáležitosti s okolím.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D40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Snažila bych se,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D40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aby</w:t>
      </w:r>
      <w:r w:rsidR="00942D34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D409F" w:rsidRPr="00CB4105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>se dítě rozvíjelo ve všech oblastech a mohlo zvládnout nenásilný vstup do základní školy.</w:t>
      </w:r>
      <w:r w:rsidR="008F7C6B"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  <w:t xml:space="preserve"> Důležité jsou pro mne také dobré vztahy, důvěra a vzájemná pomoc mezi vedením školy, zřizovatelem, zaměstnanci školy, rodiči a dětmi.</w:t>
      </w:r>
      <w:bookmarkStart w:id="0" w:name="_GoBack"/>
      <w:bookmarkEnd w:id="0"/>
    </w:p>
    <w:p w:rsidR="008F7C6B" w:rsidRPr="00CB4105" w:rsidRDefault="008F7C6B" w:rsidP="00E00646">
      <w:pPr>
        <w:jc w:val="both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8F7C6B" w:rsidRPr="00CB4105" w:rsidSect="00E0064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46" w:rsidRDefault="00E00646" w:rsidP="00E00646">
      <w:pPr>
        <w:spacing w:after="0" w:line="240" w:lineRule="auto"/>
      </w:pPr>
      <w:r>
        <w:separator/>
      </w:r>
    </w:p>
  </w:endnote>
  <w:endnote w:type="continuationSeparator" w:id="0">
    <w:p w:rsidR="00E00646" w:rsidRDefault="00E00646" w:rsidP="00E0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46" w:rsidRDefault="00E00646" w:rsidP="00E00646">
      <w:pPr>
        <w:spacing w:after="0" w:line="240" w:lineRule="auto"/>
      </w:pPr>
      <w:r>
        <w:separator/>
      </w:r>
    </w:p>
  </w:footnote>
  <w:footnote w:type="continuationSeparator" w:id="0">
    <w:p w:rsidR="00E00646" w:rsidRDefault="00E00646" w:rsidP="00E0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46" w:rsidRDefault="00E00646">
    <w:pPr>
      <w:pStyle w:val="Zhlav"/>
    </w:pPr>
    <w:r>
      <w:tab/>
    </w:r>
    <w:r>
      <w:tab/>
      <w:t>Eva Havlíčková</w:t>
    </w:r>
  </w:p>
  <w:p w:rsidR="00E00646" w:rsidRDefault="00E006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C89"/>
    <w:multiLevelType w:val="hybridMultilevel"/>
    <w:tmpl w:val="A4DE5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ACA"/>
    <w:multiLevelType w:val="hybridMultilevel"/>
    <w:tmpl w:val="6486FA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3A39"/>
    <w:multiLevelType w:val="hybridMultilevel"/>
    <w:tmpl w:val="B8EE2F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9F1"/>
    <w:multiLevelType w:val="hybridMultilevel"/>
    <w:tmpl w:val="5A4C6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CC4"/>
    <w:multiLevelType w:val="hybridMultilevel"/>
    <w:tmpl w:val="6A64D7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0733"/>
    <w:multiLevelType w:val="hybridMultilevel"/>
    <w:tmpl w:val="B6BAAA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D5619"/>
    <w:multiLevelType w:val="hybridMultilevel"/>
    <w:tmpl w:val="AD9849E4"/>
    <w:lvl w:ilvl="0" w:tplc="825C7A5C">
      <w:start w:val="2"/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>
    <w:nsid w:val="41906EA2"/>
    <w:multiLevelType w:val="hybridMultilevel"/>
    <w:tmpl w:val="281C3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38BC"/>
    <w:multiLevelType w:val="hybridMultilevel"/>
    <w:tmpl w:val="89642F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7F67"/>
    <w:multiLevelType w:val="hybridMultilevel"/>
    <w:tmpl w:val="63E23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32E6"/>
    <w:multiLevelType w:val="hybridMultilevel"/>
    <w:tmpl w:val="B3D2F1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7A"/>
    <w:rsid w:val="000D409F"/>
    <w:rsid w:val="00234A64"/>
    <w:rsid w:val="002403D7"/>
    <w:rsid w:val="002B6F46"/>
    <w:rsid w:val="00332F58"/>
    <w:rsid w:val="003A5F40"/>
    <w:rsid w:val="004F3315"/>
    <w:rsid w:val="004F4C68"/>
    <w:rsid w:val="0059319F"/>
    <w:rsid w:val="006A6736"/>
    <w:rsid w:val="007B46A7"/>
    <w:rsid w:val="008F7C6B"/>
    <w:rsid w:val="00942D34"/>
    <w:rsid w:val="00960923"/>
    <w:rsid w:val="009D0DCD"/>
    <w:rsid w:val="009F29C8"/>
    <w:rsid w:val="00AF717A"/>
    <w:rsid w:val="00B2780B"/>
    <w:rsid w:val="00B30665"/>
    <w:rsid w:val="00B565D7"/>
    <w:rsid w:val="00BA2517"/>
    <w:rsid w:val="00CB4105"/>
    <w:rsid w:val="00D11279"/>
    <w:rsid w:val="00D67773"/>
    <w:rsid w:val="00DF62B0"/>
    <w:rsid w:val="00E00646"/>
    <w:rsid w:val="00E53468"/>
    <w:rsid w:val="00EE6C75"/>
    <w:rsid w:val="00F10ED5"/>
    <w:rsid w:val="00F265A5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F717A"/>
    <w:rPr>
      <w:i/>
      <w:iCs/>
    </w:rPr>
  </w:style>
  <w:style w:type="paragraph" w:styleId="Odstavecseseznamem">
    <w:name w:val="List Paragraph"/>
    <w:basedOn w:val="Normln"/>
    <w:uiPriority w:val="34"/>
    <w:qFormat/>
    <w:rsid w:val="006A67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646"/>
  </w:style>
  <w:style w:type="paragraph" w:styleId="Zpat">
    <w:name w:val="footer"/>
    <w:basedOn w:val="Normln"/>
    <w:link w:val="ZpatChar"/>
    <w:uiPriority w:val="99"/>
    <w:unhideWhenUsed/>
    <w:rsid w:val="00E0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646"/>
  </w:style>
  <w:style w:type="paragraph" w:styleId="Textbubliny">
    <w:name w:val="Balloon Text"/>
    <w:basedOn w:val="Normln"/>
    <w:link w:val="TextbublinyChar"/>
    <w:uiPriority w:val="99"/>
    <w:semiHidden/>
    <w:unhideWhenUsed/>
    <w:rsid w:val="00E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Lenka Boková</cp:lastModifiedBy>
  <cp:revision>9</cp:revision>
  <cp:lastPrinted>2015-05-05T17:29:00Z</cp:lastPrinted>
  <dcterms:created xsi:type="dcterms:W3CDTF">2012-04-08T17:08:00Z</dcterms:created>
  <dcterms:modified xsi:type="dcterms:W3CDTF">2015-05-17T15:32:00Z</dcterms:modified>
</cp:coreProperties>
</file>