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CB8F" w14:textId="77777777" w:rsidR="00D85761" w:rsidRDefault="00D85761" w:rsidP="00D85761">
      <w:pPr>
        <w:jc w:val="center"/>
        <w:rPr>
          <w:b/>
          <w:bCs/>
          <w:color w:val="00B0F0"/>
          <w:sz w:val="96"/>
          <w:szCs w:val="96"/>
        </w:rPr>
      </w:pPr>
    </w:p>
    <w:p w14:paraId="137CFC69" w14:textId="77777777" w:rsidR="00D85761" w:rsidRDefault="00D85761" w:rsidP="00D85761">
      <w:pPr>
        <w:jc w:val="center"/>
        <w:rPr>
          <w:b/>
          <w:bCs/>
          <w:color w:val="00B0F0"/>
          <w:sz w:val="96"/>
          <w:szCs w:val="96"/>
        </w:rPr>
      </w:pPr>
    </w:p>
    <w:p w14:paraId="6537DDFC" w14:textId="7581E6B7" w:rsidR="00D85761" w:rsidRPr="00D85761" w:rsidRDefault="00D85761" w:rsidP="00D85761">
      <w:pPr>
        <w:jc w:val="center"/>
        <w:rPr>
          <w:color w:val="00B0F0"/>
        </w:rPr>
      </w:pPr>
      <w:r w:rsidRPr="00D85761">
        <w:rPr>
          <w:b/>
          <w:bCs/>
          <w:color w:val="00B0F0"/>
          <w:sz w:val="96"/>
          <w:szCs w:val="96"/>
        </w:rPr>
        <w:t>STRATEGICKÝ PLÁN ROZVOJE ŠKOLY</w:t>
      </w:r>
      <w:r w:rsidRPr="00D85761">
        <w:rPr>
          <w:color w:val="00B0F0"/>
        </w:rPr>
        <w:t xml:space="preserve"> </w:t>
      </w:r>
    </w:p>
    <w:p w14:paraId="74625273" w14:textId="7283CB17" w:rsidR="0024757D" w:rsidRDefault="00D85761" w:rsidP="00D85761">
      <w:pPr>
        <w:jc w:val="center"/>
        <w:rPr>
          <w:sz w:val="44"/>
          <w:szCs w:val="44"/>
        </w:rPr>
      </w:pPr>
      <w:r w:rsidRPr="00D85761">
        <w:rPr>
          <w:sz w:val="44"/>
          <w:szCs w:val="44"/>
        </w:rPr>
        <w:t xml:space="preserve">pro Mateřskou školu Kateřinice, Kateřinice 107, pro období </w:t>
      </w:r>
      <w:proofErr w:type="gramStart"/>
      <w:r w:rsidRPr="00D85761">
        <w:rPr>
          <w:sz w:val="44"/>
          <w:szCs w:val="44"/>
        </w:rPr>
        <w:t xml:space="preserve">2024 </w:t>
      </w:r>
      <w:r>
        <w:rPr>
          <w:sz w:val="44"/>
          <w:szCs w:val="44"/>
        </w:rPr>
        <w:t>–</w:t>
      </w:r>
      <w:r w:rsidRPr="00D85761">
        <w:rPr>
          <w:sz w:val="44"/>
          <w:szCs w:val="44"/>
        </w:rPr>
        <w:t xml:space="preserve"> 2027</w:t>
      </w:r>
      <w:proofErr w:type="gramEnd"/>
    </w:p>
    <w:p w14:paraId="27FBF8FC" w14:textId="77777777" w:rsidR="00D85761" w:rsidRDefault="00D85761" w:rsidP="00D85761">
      <w:pPr>
        <w:jc w:val="center"/>
        <w:rPr>
          <w:sz w:val="44"/>
          <w:szCs w:val="44"/>
        </w:rPr>
      </w:pPr>
    </w:p>
    <w:p w14:paraId="0C8C2AD6" w14:textId="77777777" w:rsidR="00D85761" w:rsidRDefault="00D85761" w:rsidP="00D85761">
      <w:pPr>
        <w:jc w:val="center"/>
        <w:rPr>
          <w:sz w:val="44"/>
          <w:szCs w:val="44"/>
        </w:rPr>
      </w:pPr>
    </w:p>
    <w:p w14:paraId="49277237" w14:textId="77777777" w:rsidR="00D85761" w:rsidRDefault="00D85761" w:rsidP="00D85761">
      <w:pPr>
        <w:jc w:val="center"/>
        <w:rPr>
          <w:sz w:val="44"/>
          <w:szCs w:val="44"/>
        </w:rPr>
      </w:pPr>
    </w:p>
    <w:p w14:paraId="1244B6C7" w14:textId="77777777" w:rsidR="00D85761" w:rsidRDefault="00D85761" w:rsidP="00D85761">
      <w:pPr>
        <w:jc w:val="center"/>
        <w:rPr>
          <w:sz w:val="44"/>
          <w:szCs w:val="44"/>
        </w:rPr>
      </w:pPr>
    </w:p>
    <w:p w14:paraId="262CE86C" w14:textId="77777777" w:rsidR="00D85761" w:rsidRDefault="00D85761" w:rsidP="00D85761">
      <w:pPr>
        <w:jc w:val="center"/>
        <w:rPr>
          <w:sz w:val="44"/>
          <w:szCs w:val="44"/>
        </w:rPr>
      </w:pPr>
    </w:p>
    <w:p w14:paraId="77A24F71" w14:textId="77777777" w:rsidR="00D85761" w:rsidRDefault="00D85761" w:rsidP="00D85761">
      <w:pPr>
        <w:jc w:val="center"/>
        <w:rPr>
          <w:sz w:val="44"/>
          <w:szCs w:val="44"/>
        </w:rPr>
      </w:pPr>
    </w:p>
    <w:p w14:paraId="1B3B4CD3" w14:textId="07C9B98E" w:rsidR="00D85761" w:rsidRPr="00D85761" w:rsidRDefault="00D85761" w:rsidP="00D85761">
      <w:pPr>
        <w:rPr>
          <w:sz w:val="28"/>
          <w:szCs w:val="28"/>
        </w:rPr>
      </w:pPr>
      <w:r w:rsidRPr="00D85761">
        <w:rPr>
          <w:sz w:val="28"/>
          <w:szCs w:val="28"/>
        </w:rPr>
        <w:t xml:space="preserve">Zpracovala: ředitelka školy, </w:t>
      </w:r>
      <w:proofErr w:type="spellStart"/>
      <w:r w:rsidRPr="00D85761">
        <w:rPr>
          <w:sz w:val="28"/>
          <w:szCs w:val="28"/>
        </w:rPr>
        <w:t>v.z</w:t>
      </w:r>
      <w:proofErr w:type="spellEnd"/>
      <w:r w:rsidRPr="00D85761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D85761">
        <w:rPr>
          <w:sz w:val="28"/>
          <w:szCs w:val="28"/>
        </w:rPr>
        <w:t xml:space="preserve">Bc. Mária </w:t>
      </w:r>
      <w:proofErr w:type="spellStart"/>
      <w:r w:rsidRPr="00D85761">
        <w:rPr>
          <w:sz w:val="28"/>
          <w:szCs w:val="28"/>
        </w:rPr>
        <w:t>Steculová</w:t>
      </w:r>
      <w:proofErr w:type="spellEnd"/>
    </w:p>
    <w:p w14:paraId="6D9C6925" w14:textId="77ED48FE" w:rsidR="00D85761" w:rsidRPr="00D85761" w:rsidRDefault="00D85761" w:rsidP="00D85761">
      <w:pPr>
        <w:rPr>
          <w:sz w:val="28"/>
          <w:szCs w:val="28"/>
        </w:rPr>
      </w:pPr>
      <w:r w:rsidRPr="00D85761">
        <w:rPr>
          <w:sz w:val="28"/>
          <w:szCs w:val="28"/>
        </w:rPr>
        <w:t xml:space="preserve">V Kateřinicích </w:t>
      </w:r>
      <w:r w:rsidR="00B43A48">
        <w:rPr>
          <w:sz w:val="28"/>
          <w:szCs w:val="28"/>
        </w:rPr>
        <w:t>0</w:t>
      </w:r>
      <w:r w:rsidRPr="00D85761">
        <w:rPr>
          <w:sz w:val="28"/>
          <w:szCs w:val="28"/>
        </w:rPr>
        <w:t>7.</w:t>
      </w:r>
      <w:r w:rsidR="00B43A48">
        <w:rPr>
          <w:sz w:val="28"/>
          <w:szCs w:val="28"/>
        </w:rPr>
        <w:t>01</w:t>
      </w:r>
      <w:r w:rsidRPr="00D85761">
        <w:rPr>
          <w:sz w:val="28"/>
          <w:szCs w:val="28"/>
        </w:rPr>
        <w:t>. 202</w:t>
      </w:r>
      <w:r w:rsidR="00B43A48">
        <w:rPr>
          <w:sz w:val="28"/>
          <w:szCs w:val="28"/>
        </w:rPr>
        <w:t>5</w:t>
      </w:r>
      <w:r w:rsidRPr="00D85761">
        <w:rPr>
          <w:sz w:val="28"/>
          <w:szCs w:val="28"/>
        </w:rPr>
        <w:t xml:space="preserve">. </w:t>
      </w:r>
    </w:p>
    <w:p w14:paraId="31FA5499" w14:textId="28CE8B07" w:rsidR="00D85761" w:rsidRDefault="00D85761" w:rsidP="00D85761">
      <w:pPr>
        <w:rPr>
          <w:sz w:val="28"/>
          <w:szCs w:val="28"/>
        </w:rPr>
      </w:pPr>
      <w:r w:rsidRPr="00D85761">
        <w:rPr>
          <w:sz w:val="28"/>
          <w:szCs w:val="28"/>
        </w:rPr>
        <w:t>Číslo jednací:</w:t>
      </w:r>
    </w:p>
    <w:p w14:paraId="168EE5BC" w14:textId="77777777" w:rsidR="00D85761" w:rsidRDefault="00D85761" w:rsidP="00D85761">
      <w:pPr>
        <w:rPr>
          <w:sz w:val="28"/>
          <w:szCs w:val="28"/>
        </w:rPr>
      </w:pPr>
    </w:p>
    <w:p w14:paraId="113864EC" w14:textId="77777777" w:rsidR="00D85761" w:rsidRPr="00B43A48" w:rsidRDefault="00D85761" w:rsidP="00D85761">
      <w:pPr>
        <w:rPr>
          <w:b/>
          <w:bCs/>
          <w:sz w:val="32"/>
          <w:szCs w:val="32"/>
        </w:rPr>
      </w:pPr>
    </w:p>
    <w:p w14:paraId="1920F888" w14:textId="3042E42D" w:rsidR="00D85761" w:rsidRPr="00B43A48" w:rsidRDefault="00D85761" w:rsidP="00D85761">
      <w:pPr>
        <w:rPr>
          <w:b/>
          <w:bCs/>
          <w:sz w:val="32"/>
          <w:szCs w:val="32"/>
        </w:rPr>
      </w:pPr>
      <w:r w:rsidRPr="00B43A48">
        <w:rPr>
          <w:b/>
          <w:bCs/>
          <w:sz w:val="32"/>
          <w:szCs w:val="32"/>
        </w:rPr>
        <w:t xml:space="preserve">OBSAH </w:t>
      </w:r>
    </w:p>
    <w:p w14:paraId="79777C4E" w14:textId="77777777" w:rsidR="00D85761" w:rsidRDefault="00D85761" w:rsidP="00D85761">
      <w:pPr>
        <w:rPr>
          <w:sz w:val="28"/>
          <w:szCs w:val="28"/>
        </w:rPr>
      </w:pPr>
    </w:p>
    <w:p w14:paraId="7981A7A2" w14:textId="49F98182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Základní údaje o MŠ </w:t>
      </w:r>
      <w:r>
        <w:rPr>
          <w:sz w:val="28"/>
          <w:szCs w:val="28"/>
        </w:rPr>
        <w:t>Kateřinice</w:t>
      </w:r>
      <w:r w:rsidRPr="00D85761">
        <w:rPr>
          <w:sz w:val="28"/>
          <w:szCs w:val="28"/>
        </w:rPr>
        <w:t xml:space="preserve"> </w:t>
      </w:r>
    </w:p>
    <w:p w14:paraId="35A5B294" w14:textId="5967A2E8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Úvod </w:t>
      </w:r>
    </w:p>
    <w:p w14:paraId="6306825C" w14:textId="701BF7D2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Mise mateřské školy </w:t>
      </w:r>
    </w:p>
    <w:p w14:paraId="7972C6CE" w14:textId="571618E2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Vize </w:t>
      </w:r>
    </w:p>
    <w:p w14:paraId="4A789797" w14:textId="0C166B6C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Analýza stavu</w:t>
      </w:r>
    </w:p>
    <w:p w14:paraId="161EBE7E" w14:textId="103B98A9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Stanovené prioritní oblasti </w:t>
      </w:r>
    </w:p>
    <w:p w14:paraId="778CBE20" w14:textId="0F611945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Prognóza </w:t>
      </w:r>
    </w:p>
    <w:p w14:paraId="1D613A32" w14:textId="63523CC8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Stanovené strategické cíle a kritéria </w:t>
      </w:r>
    </w:p>
    <w:p w14:paraId="11316D83" w14:textId="0AF6EF93" w:rsidR="00D85761" w:rsidRP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Vyhodnocování plnění úkolů a dosahování strategických cílů MŠ </w:t>
      </w:r>
    </w:p>
    <w:p w14:paraId="1A1870D6" w14:textId="15741807" w:rsidR="00D85761" w:rsidRDefault="00D85761" w:rsidP="00D85761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5761">
        <w:rPr>
          <w:sz w:val="28"/>
          <w:szCs w:val="28"/>
        </w:rPr>
        <w:t xml:space="preserve"> Plán seznámení se Strategickým plánem rozvoje MŠ a jeho propagace</w:t>
      </w:r>
    </w:p>
    <w:p w14:paraId="49C37108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5921484B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4CC03270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51BF1D55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2D424415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7E7471C0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39790ECA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50430E52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26D0A306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161E2A3C" w14:textId="77777777" w:rsidR="00D85761" w:rsidRDefault="00D85761" w:rsidP="00D85761">
      <w:pPr>
        <w:spacing w:line="360" w:lineRule="auto"/>
        <w:rPr>
          <w:sz w:val="28"/>
          <w:szCs w:val="28"/>
        </w:rPr>
      </w:pPr>
    </w:p>
    <w:p w14:paraId="5E341DF1" w14:textId="77777777" w:rsidR="00D85761" w:rsidRDefault="00D85761" w:rsidP="00D85761">
      <w:pPr>
        <w:pStyle w:val="Odstavecseseznamem"/>
        <w:spacing w:line="360" w:lineRule="auto"/>
        <w:rPr>
          <w:sz w:val="28"/>
          <w:szCs w:val="28"/>
        </w:rPr>
      </w:pPr>
    </w:p>
    <w:p w14:paraId="6974CCDB" w14:textId="7F0CF30F" w:rsidR="00D85761" w:rsidRPr="00B43A48" w:rsidRDefault="00D85761" w:rsidP="00B43A48">
      <w:pPr>
        <w:pStyle w:val="Stylnov"/>
      </w:pPr>
      <w:r w:rsidRPr="00B43A48">
        <w:t xml:space="preserve"> ZÁKLADNÍ ÚDAJE O MŠ Kateřinice</w:t>
      </w:r>
    </w:p>
    <w:p w14:paraId="52A0EF23" w14:textId="54B0ECFF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Název školy:</w:t>
      </w:r>
      <w:r w:rsidRPr="0016075D">
        <w:rPr>
          <w:sz w:val="24"/>
          <w:szCs w:val="24"/>
        </w:rPr>
        <w:t xml:space="preserve"> Mateřská škola Kateřinice</w:t>
      </w:r>
    </w:p>
    <w:p w14:paraId="211F2341" w14:textId="70EF9F81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Adresa:</w:t>
      </w:r>
      <w:r w:rsidRPr="0016075D">
        <w:rPr>
          <w:sz w:val="24"/>
          <w:szCs w:val="24"/>
        </w:rPr>
        <w:t xml:space="preserve"> Kateřinice 107, Kateřinice, 742 58</w:t>
      </w:r>
    </w:p>
    <w:p w14:paraId="62F63B24" w14:textId="77777777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Správní forma:</w:t>
      </w:r>
      <w:r w:rsidRPr="0016075D">
        <w:rPr>
          <w:sz w:val="24"/>
          <w:szCs w:val="24"/>
        </w:rPr>
        <w:t xml:space="preserve"> Příspěvková organizace </w:t>
      </w:r>
    </w:p>
    <w:p w14:paraId="290D14DA" w14:textId="050B0AD5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IČO:</w:t>
      </w:r>
      <w:r w:rsidRPr="0016075D">
        <w:rPr>
          <w:sz w:val="24"/>
          <w:szCs w:val="24"/>
        </w:rPr>
        <w:t xml:space="preserve"> 70984123</w:t>
      </w:r>
    </w:p>
    <w:p w14:paraId="7BEEF3C2" w14:textId="203B8F39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IZO:</w:t>
      </w:r>
      <w:r w:rsidRPr="0016075D">
        <w:rPr>
          <w:sz w:val="24"/>
          <w:szCs w:val="24"/>
        </w:rPr>
        <w:t xml:space="preserve"> 107625423</w:t>
      </w:r>
    </w:p>
    <w:p w14:paraId="3CD47D52" w14:textId="2A691827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Zřizovatel:</w:t>
      </w:r>
      <w:r w:rsidRPr="0016075D">
        <w:rPr>
          <w:sz w:val="24"/>
          <w:szCs w:val="24"/>
        </w:rPr>
        <w:t xml:space="preserve"> Obec Kateřinice, Kateřinice 127, 742 58</w:t>
      </w:r>
    </w:p>
    <w:p w14:paraId="1D61D350" w14:textId="77777777" w:rsidR="0016075D" w:rsidRDefault="0016075D" w:rsidP="00D85761">
      <w:pPr>
        <w:spacing w:line="360" w:lineRule="auto"/>
        <w:ind w:left="360"/>
        <w:rPr>
          <w:sz w:val="24"/>
          <w:szCs w:val="24"/>
        </w:rPr>
      </w:pPr>
    </w:p>
    <w:p w14:paraId="1461309F" w14:textId="32987233" w:rsidR="00D85761" w:rsidRPr="0016075D" w:rsidRDefault="00D85761" w:rsidP="00D85761">
      <w:pPr>
        <w:spacing w:line="360" w:lineRule="auto"/>
        <w:ind w:left="360"/>
        <w:rPr>
          <w:b/>
          <w:bCs/>
          <w:sz w:val="24"/>
          <w:szCs w:val="24"/>
        </w:rPr>
      </w:pPr>
      <w:r w:rsidRPr="0016075D">
        <w:rPr>
          <w:b/>
          <w:bCs/>
          <w:sz w:val="24"/>
          <w:szCs w:val="24"/>
        </w:rPr>
        <w:t xml:space="preserve">Ředitelka školy </w:t>
      </w:r>
      <w:proofErr w:type="spellStart"/>
      <w:r w:rsidRPr="0016075D">
        <w:rPr>
          <w:b/>
          <w:bCs/>
          <w:sz w:val="24"/>
          <w:szCs w:val="24"/>
        </w:rPr>
        <w:t>v.z</w:t>
      </w:r>
      <w:proofErr w:type="spellEnd"/>
      <w:r w:rsidRPr="0016075D">
        <w:rPr>
          <w:b/>
          <w:bCs/>
          <w:sz w:val="24"/>
          <w:szCs w:val="24"/>
        </w:rPr>
        <w:t xml:space="preserve">.: </w:t>
      </w:r>
      <w:r w:rsidRPr="0016075D">
        <w:rPr>
          <w:sz w:val="24"/>
          <w:szCs w:val="24"/>
        </w:rPr>
        <w:t xml:space="preserve">Bc. Mária </w:t>
      </w:r>
      <w:proofErr w:type="spellStart"/>
      <w:r w:rsidRPr="0016075D">
        <w:rPr>
          <w:sz w:val="24"/>
          <w:szCs w:val="24"/>
        </w:rPr>
        <w:t>Steculová</w:t>
      </w:r>
      <w:proofErr w:type="spellEnd"/>
      <w:r w:rsidRPr="0016075D">
        <w:rPr>
          <w:b/>
          <w:bCs/>
          <w:sz w:val="24"/>
          <w:szCs w:val="24"/>
        </w:rPr>
        <w:t xml:space="preserve"> </w:t>
      </w:r>
    </w:p>
    <w:p w14:paraId="29F64AC8" w14:textId="5AA9E7D4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Zástupce ředitele školy:</w:t>
      </w:r>
      <w:r w:rsidRPr="0016075D">
        <w:rPr>
          <w:sz w:val="24"/>
          <w:szCs w:val="24"/>
        </w:rPr>
        <w:t xml:space="preserve"> </w:t>
      </w:r>
      <w:r w:rsidR="0016075D" w:rsidRPr="0016075D">
        <w:rPr>
          <w:sz w:val="24"/>
          <w:szCs w:val="24"/>
        </w:rPr>
        <w:t>Bc. Hrabovská Eva</w:t>
      </w:r>
      <w:r w:rsidRPr="0016075D">
        <w:rPr>
          <w:sz w:val="24"/>
          <w:szCs w:val="24"/>
        </w:rPr>
        <w:t xml:space="preserve"> </w:t>
      </w:r>
    </w:p>
    <w:p w14:paraId="73BC8487" w14:textId="31524ACE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Telefon:</w:t>
      </w:r>
      <w:r w:rsidRPr="0016075D">
        <w:rPr>
          <w:sz w:val="24"/>
          <w:szCs w:val="24"/>
        </w:rPr>
        <w:t xml:space="preserve"> </w:t>
      </w:r>
      <w:r w:rsidR="0016075D" w:rsidRPr="0016075D">
        <w:rPr>
          <w:sz w:val="24"/>
          <w:szCs w:val="24"/>
        </w:rPr>
        <w:t>773 781 690</w:t>
      </w:r>
    </w:p>
    <w:p w14:paraId="5007BB67" w14:textId="09C9C16F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E-mail:</w:t>
      </w:r>
      <w:r w:rsidRPr="0016075D">
        <w:rPr>
          <w:sz w:val="24"/>
          <w:szCs w:val="24"/>
        </w:rPr>
        <w:t xml:space="preserve"> </w:t>
      </w:r>
      <w:r w:rsidR="0016075D" w:rsidRPr="0016075D">
        <w:rPr>
          <w:sz w:val="24"/>
          <w:szCs w:val="24"/>
        </w:rPr>
        <w:t>ms</w:t>
      </w:r>
      <w:r w:rsidR="0016075D" w:rsidRPr="0016075D">
        <w:rPr>
          <w:rFonts w:cstheme="minorHAnsi"/>
          <w:sz w:val="24"/>
          <w:szCs w:val="24"/>
        </w:rPr>
        <w:t>@</w:t>
      </w:r>
      <w:r w:rsidR="0016075D" w:rsidRPr="0016075D">
        <w:rPr>
          <w:sz w:val="24"/>
          <w:szCs w:val="24"/>
        </w:rPr>
        <w:t>katerinice.cz</w:t>
      </w:r>
    </w:p>
    <w:p w14:paraId="09CA7414" w14:textId="60BE298E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ID datové schránky:</w:t>
      </w:r>
      <w:r w:rsidRPr="0016075D">
        <w:rPr>
          <w:sz w:val="24"/>
          <w:szCs w:val="24"/>
        </w:rPr>
        <w:t xml:space="preserve"> </w:t>
      </w:r>
      <w:r w:rsidR="0016075D" w:rsidRPr="0016075D">
        <w:rPr>
          <w:sz w:val="24"/>
          <w:szCs w:val="24"/>
        </w:rPr>
        <w:t>4znksnr</w:t>
      </w:r>
    </w:p>
    <w:p w14:paraId="76247CBD" w14:textId="374493FA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Webové stránky:</w:t>
      </w:r>
      <w:r w:rsidRPr="0016075D">
        <w:rPr>
          <w:sz w:val="24"/>
          <w:szCs w:val="24"/>
        </w:rPr>
        <w:t xml:space="preserve"> </w:t>
      </w:r>
      <w:hyperlink r:id="rId7" w:history="1">
        <w:r w:rsidR="0016075D" w:rsidRPr="0016075D">
          <w:rPr>
            <w:rStyle w:val="Hypertextovodkaz"/>
            <w:sz w:val="24"/>
            <w:szCs w:val="24"/>
          </w:rPr>
          <w:t>www.ms.katerinice.cz</w:t>
        </w:r>
      </w:hyperlink>
      <w:r w:rsidRPr="0016075D">
        <w:rPr>
          <w:sz w:val="24"/>
          <w:szCs w:val="24"/>
        </w:rPr>
        <w:t xml:space="preserve"> </w:t>
      </w:r>
    </w:p>
    <w:p w14:paraId="31CB6D2E" w14:textId="06C1C857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Číslo účtu:</w:t>
      </w:r>
      <w:r w:rsidRPr="0016075D">
        <w:rPr>
          <w:sz w:val="24"/>
          <w:szCs w:val="24"/>
        </w:rPr>
        <w:t xml:space="preserve"> 2</w:t>
      </w:r>
      <w:r w:rsidR="0016075D" w:rsidRPr="0016075D">
        <w:rPr>
          <w:sz w:val="24"/>
          <w:szCs w:val="24"/>
        </w:rPr>
        <w:t>38534539/03</w:t>
      </w:r>
      <w:r w:rsidRPr="0016075D">
        <w:rPr>
          <w:sz w:val="24"/>
          <w:szCs w:val="24"/>
        </w:rPr>
        <w:t xml:space="preserve">00 </w:t>
      </w:r>
    </w:p>
    <w:p w14:paraId="7A910F71" w14:textId="2F479E1F" w:rsidR="00D85761" w:rsidRPr="0016075D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sz w:val="24"/>
          <w:szCs w:val="24"/>
        </w:rPr>
        <w:t>Součástí školy j</w:t>
      </w:r>
      <w:r w:rsidR="0016075D" w:rsidRPr="0016075D">
        <w:rPr>
          <w:sz w:val="24"/>
          <w:szCs w:val="24"/>
        </w:rPr>
        <w:t>e š</w:t>
      </w:r>
      <w:r w:rsidRPr="0016075D">
        <w:rPr>
          <w:sz w:val="24"/>
          <w:szCs w:val="24"/>
        </w:rPr>
        <w:t xml:space="preserve">kolní jídelna </w:t>
      </w:r>
    </w:p>
    <w:p w14:paraId="3C703427" w14:textId="32F7B9CB" w:rsidR="00D85761" w:rsidRDefault="00D85761" w:rsidP="00D85761">
      <w:pPr>
        <w:spacing w:line="360" w:lineRule="auto"/>
        <w:ind w:left="360"/>
        <w:rPr>
          <w:sz w:val="24"/>
          <w:szCs w:val="24"/>
        </w:rPr>
      </w:pPr>
      <w:r w:rsidRPr="0016075D">
        <w:rPr>
          <w:b/>
          <w:bCs/>
          <w:sz w:val="24"/>
          <w:szCs w:val="24"/>
        </w:rPr>
        <w:t>Provozní doba MŠ:</w:t>
      </w:r>
      <w:r w:rsidRPr="0016075D">
        <w:rPr>
          <w:sz w:val="24"/>
          <w:szCs w:val="24"/>
        </w:rPr>
        <w:t xml:space="preserve"> </w:t>
      </w:r>
      <w:r w:rsidR="0016075D" w:rsidRPr="0016075D">
        <w:rPr>
          <w:sz w:val="24"/>
          <w:szCs w:val="24"/>
        </w:rPr>
        <w:t>6:30</w:t>
      </w:r>
      <w:r w:rsidRPr="0016075D">
        <w:rPr>
          <w:sz w:val="24"/>
          <w:szCs w:val="24"/>
        </w:rPr>
        <w:t xml:space="preserve"> – 1</w:t>
      </w:r>
      <w:r w:rsidR="0016075D" w:rsidRPr="0016075D">
        <w:rPr>
          <w:sz w:val="24"/>
          <w:szCs w:val="24"/>
        </w:rPr>
        <w:t>6</w:t>
      </w:r>
      <w:r w:rsidRPr="0016075D">
        <w:rPr>
          <w:sz w:val="24"/>
          <w:szCs w:val="24"/>
        </w:rPr>
        <w:t>.</w:t>
      </w:r>
      <w:r w:rsidR="0016075D" w:rsidRPr="0016075D">
        <w:rPr>
          <w:sz w:val="24"/>
          <w:szCs w:val="24"/>
        </w:rPr>
        <w:t>15</w:t>
      </w:r>
      <w:r w:rsidRPr="0016075D">
        <w:rPr>
          <w:sz w:val="24"/>
          <w:szCs w:val="24"/>
        </w:rPr>
        <w:t xml:space="preserve"> hodin</w:t>
      </w:r>
    </w:p>
    <w:p w14:paraId="59192967" w14:textId="77777777" w:rsidR="0016075D" w:rsidRDefault="0016075D" w:rsidP="00D85761">
      <w:pPr>
        <w:spacing w:line="360" w:lineRule="auto"/>
        <w:ind w:left="360"/>
        <w:rPr>
          <w:sz w:val="24"/>
          <w:szCs w:val="24"/>
        </w:rPr>
      </w:pPr>
    </w:p>
    <w:p w14:paraId="45F46EC1" w14:textId="77777777" w:rsidR="0016075D" w:rsidRDefault="0016075D" w:rsidP="00D85761">
      <w:pPr>
        <w:spacing w:line="360" w:lineRule="auto"/>
        <w:ind w:left="360"/>
        <w:rPr>
          <w:sz w:val="24"/>
          <w:szCs w:val="24"/>
        </w:rPr>
      </w:pPr>
    </w:p>
    <w:p w14:paraId="1E3E2E06" w14:textId="77777777" w:rsidR="0016075D" w:rsidRDefault="0016075D" w:rsidP="00D85761">
      <w:pPr>
        <w:spacing w:line="360" w:lineRule="auto"/>
        <w:ind w:left="360"/>
        <w:rPr>
          <w:sz w:val="24"/>
          <w:szCs w:val="24"/>
        </w:rPr>
      </w:pPr>
    </w:p>
    <w:p w14:paraId="7162FA59" w14:textId="77777777" w:rsidR="0016075D" w:rsidRDefault="0016075D" w:rsidP="00D85761">
      <w:pPr>
        <w:spacing w:line="360" w:lineRule="auto"/>
        <w:ind w:left="360"/>
        <w:rPr>
          <w:sz w:val="24"/>
          <w:szCs w:val="24"/>
        </w:rPr>
      </w:pPr>
    </w:p>
    <w:p w14:paraId="0DE2B1BC" w14:textId="619FE1D6" w:rsidR="0016075D" w:rsidRPr="0016075D" w:rsidRDefault="0016075D" w:rsidP="002B4696">
      <w:pPr>
        <w:pStyle w:val="Stylnov"/>
        <w:numPr>
          <w:ilvl w:val="0"/>
          <w:numId w:val="0"/>
        </w:numPr>
        <w:rPr>
          <w:sz w:val="24"/>
          <w:szCs w:val="24"/>
        </w:rPr>
      </w:pPr>
    </w:p>
    <w:p w14:paraId="39156F01" w14:textId="682C7DCB" w:rsidR="0016075D" w:rsidRPr="0016075D" w:rsidRDefault="0016075D" w:rsidP="002B4696">
      <w:pPr>
        <w:pStyle w:val="Stylnov"/>
        <w:rPr>
          <w:sz w:val="24"/>
          <w:szCs w:val="24"/>
        </w:rPr>
      </w:pPr>
      <w:r w:rsidRPr="0016075D">
        <w:t>ÚVOD</w:t>
      </w:r>
      <w:r w:rsidRPr="0016075D">
        <w:rPr>
          <w:sz w:val="24"/>
          <w:szCs w:val="24"/>
        </w:rPr>
        <w:t xml:space="preserve"> </w:t>
      </w:r>
    </w:p>
    <w:p w14:paraId="484CD445" w14:textId="7B38DF00" w:rsidR="0016075D" w:rsidRDefault="0016075D" w:rsidP="0016075D">
      <w:pPr>
        <w:spacing w:line="360" w:lineRule="auto"/>
        <w:ind w:left="360" w:firstLine="348"/>
        <w:jc w:val="both"/>
        <w:rPr>
          <w:sz w:val="24"/>
          <w:szCs w:val="24"/>
        </w:rPr>
      </w:pPr>
      <w:r w:rsidRPr="0016075D">
        <w:rPr>
          <w:sz w:val="24"/>
          <w:szCs w:val="24"/>
        </w:rPr>
        <w:t xml:space="preserve">Škola průběžně sbírá informace podstatné pro své další směřování (např. evaluace MŠ, autoevaluace </w:t>
      </w:r>
      <w:r>
        <w:rPr>
          <w:sz w:val="24"/>
          <w:szCs w:val="24"/>
        </w:rPr>
        <w:t>pedagogů MŠ</w:t>
      </w:r>
      <w:r w:rsidRPr="0016075D">
        <w:rPr>
          <w:sz w:val="24"/>
          <w:szCs w:val="24"/>
        </w:rPr>
        <w:t xml:space="preserve">, dotazníky rodičům, právní změny, moderní přístupy ve vzdělávání, zapojení MŠ do projektů Šablony </w:t>
      </w:r>
      <w:r>
        <w:rPr>
          <w:sz w:val="24"/>
          <w:szCs w:val="24"/>
        </w:rPr>
        <w:t>OP JAK II. a III., MAP pro oblast Kopřivnice</w:t>
      </w:r>
      <w:r w:rsidRPr="0016075D">
        <w:rPr>
          <w:sz w:val="24"/>
          <w:szCs w:val="24"/>
        </w:rPr>
        <w:t xml:space="preserve">). </w:t>
      </w:r>
    </w:p>
    <w:p w14:paraId="0BD1E29F" w14:textId="77777777" w:rsidR="0016075D" w:rsidRDefault="0016075D" w:rsidP="0016075D">
      <w:pPr>
        <w:spacing w:line="360" w:lineRule="auto"/>
        <w:ind w:left="360" w:firstLine="348"/>
        <w:jc w:val="both"/>
        <w:rPr>
          <w:sz w:val="24"/>
          <w:szCs w:val="24"/>
        </w:rPr>
      </w:pPr>
      <w:r w:rsidRPr="0016075D">
        <w:rPr>
          <w:sz w:val="24"/>
          <w:szCs w:val="24"/>
        </w:rPr>
        <w:t xml:space="preserve">Předškolní vzdělávání je koncipováno tak, aby podporovalo rozvoj osobnosti dítěte předškolního věku, podílelo se na jeho zdravém citovém, rozumovém a tělesném rozvoji a na osvojení základních pravidel chování, základních životních hodnot a mezilidských vztahů. Svým pedagogicko-výchovném působením se snažíme vytvářet základní předpoklady pro pokračování ve vzdělávání a napomáhat vyrovnávání případných nerovnoměrností vývoje dětí před vstupem do základního vzdělávání. </w:t>
      </w:r>
    </w:p>
    <w:p w14:paraId="56805BBF" w14:textId="77777777" w:rsidR="00E7110F" w:rsidRDefault="0016075D" w:rsidP="0016075D">
      <w:pPr>
        <w:spacing w:line="360" w:lineRule="auto"/>
        <w:ind w:left="360" w:firstLine="348"/>
        <w:jc w:val="both"/>
        <w:rPr>
          <w:sz w:val="24"/>
          <w:szCs w:val="24"/>
        </w:rPr>
      </w:pPr>
      <w:r w:rsidRPr="0016075D">
        <w:rPr>
          <w:sz w:val="24"/>
          <w:szCs w:val="24"/>
        </w:rPr>
        <w:t>Vzdělávání v naší mateřské škole vede k tomu, aby dítě na konci předškolního období získalo v rozsahu svých předpokladů a individuálních možností věku přiměřenou fyzickou, psychickou a sociální samostatnost pro život. ŠVP „</w:t>
      </w:r>
      <w:r>
        <w:rPr>
          <w:sz w:val="24"/>
          <w:szCs w:val="24"/>
        </w:rPr>
        <w:t>Mateřská škola jako VETPEKS</w:t>
      </w:r>
      <w:r w:rsidRPr="0016075D">
        <w:rPr>
          <w:sz w:val="24"/>
          <w:szCs w:val="24"/>
        </w:rPr>
        <w:t xml:space="preserve">“ je orientován tak, aby se děti učily prožívat a chápat svět kolem sebe, měly chuť poznávat, tvořit a přemýšlet. </w:t>
      </w:r>
      <w:r>
        <w:rPr>
          <w:sz w:val="24"/>
          <w:szCs w:val="24"/>
        </w:rPr>
        <w:t xml:space="preserve">Aby se lépe orientovaly ve svých emocích a dovedly jednat prosociálně a empaticky, s ohledem na druhé. </w:t>
      </w:r>
      <w:r w:rsidRPr="0016075D">
        <w:rPr>
          <w:sz w:val="24"/>
          <w:szCs w:val="24"/>
        </w:rPr>
        <w:t xml:space="preserve">Neopomíjíme také fakt, že pro dítě předškolního věku je také důležité to, jak se v mateřské škole cítí, a proto se snažíme vytvářet pro děti prostředí pro ně příjemné, klidné, bezpečné, motivující a plné dětské radosti. S tím i souvisí to, že se snažíme o spolupráci s rodiči a podporování důvěry rodičů k naší mateřské škole. </w:t>
      </w:r>
    </w:p>
    <w:p w14:paraId="56AE3954" w14:textId="64ABE3CF" w:rsidR="0016075D" w:rsidRDefault="0016075D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16075D">
        <w:rPr>
          <w:sz w:val="24"/>
          <w:szCs w:val="24"/>
        </w:rPr>
        <w:t>Nedílnou součástí tohoto procesu je učitel, kterému se škola také snaží vytvořit vhodné podmínky pro svou práci – prostor pro samostatnost a seberealizaci, vzdělávání, podpůrná a vstřícná atmosféra, dostatečné materiální podmínky, ohodnocení práce. Výchozí dokumenty, na které Strategický plán navazuje</w:t>
      </w:r>
      <w:r w:rsidR="00E7110F">
        <w:rPr>
          <w:sz w:val="24"/>
          <w:szCs w:val="24"/>
        </w:rPr>
        <w:t xml:space="preserve"> na Školní vzdělávací program „Mateřská škola jako VETPEKS“, poslední Inspekční zprávu, Školní řád v platném znění, Koncepci rozvoje školy, Provozní řád, Školský zákon v platném znění, Zákon o pedagogických pracovnících, Projekt Místní akční plán rozvoje vzdělávání Kopřivnice, evaluace MŠ. </w:t>
      </w:r>
      <w:r w:rsidRPr="0016075D">
        <w:rPr>
          <w:sz w:val="24"/>
          <w:szCs w:val="24"/>
        </w:rPr>
        <w:t xml:space="preserve"> </w:t>
      </w:r>
    </w:p>
    <w:p w14:paraId="4FD1DF32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</w:p>
    <w:p w14:paraId="66E2E8ED" w14:textId="77777777" w:rsidR="00E7110F" w:rsidRDefault="00E7110F" w:rsidP="002B4696">
      <w:pPr>
        <w:pStyle w:val="Stylnov"/>
        <w:numPr>
          <w:ilvl w:val="0"/>
          <w:numId w:val="0"/>
        </w:numPr>
        <w:ind w:left="720"/>
      </w:pPr>
    </w:p>
    <w:p w14:paraId="112F16D2" w14:textId="4AD57EFC" w:rsidR="00E7110F" w:rsidRPr="00E7110F" w:rsidRDefault="00E7110F" w:rsidP="002B4696">
      <w:pPr>
        <w:pStyle w:val="Stylnov"/>
      </w:pPr>
      <w:r w:rsidRPr="00E7110F">
        <w:t xml:space="preserve">MISE MATEŘSKÉ ŠKOLY </w:t>
      </w:r>
    </w:p>
    <w:p w14:paraId="22577FF6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Hlavní vizí je v období </w:t>
      </w:r>
      <w:proofErr w:type="gramStart"/>
      <w:r w:rsidRPr="00E7110F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E7110F">
        <w:rPr>
          <w:sz w:val="24"/>
          <w:szCs w:val="24"/>
        </w:rPr>
        <w:t xml:space="preserve"> - 202</w:t>
      </w:r>
      <w:r>
        <w:rPr>
          <w:sz w:val="24"/>
          <w:szCs w:val="24"/>
        </w:rPr>
        <w:t>7</w:t>
      </w:r>
      <w:proofErr w:type="gramEnd"/>
      <w:r w:rsidRPr="00E7110F">
        <w:rPr>
          <w:sz w:val="24"/>
          <w:szCs w:val="24"/>
        </w:rPr>
        <w:t xml:space="preserve"> navázat na současný systém poskytovaných pedagogických služeb a zvyšovat jejich kvalitu, vytvořit vlídné a bezpečné prostředí, kde budou moci děti maximálně rozvinout svoje osobní předpoklady pro své celoživotní vzdělávání a budou odcházet otevřené životu s chutí objevovat a přijímat nové informace. </w:t>
      </w:r>
    </w:p>
    <w:p w14:paraId="39DC22B5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Také chceme být podnětnou institucí pro zaměstnance mateřské školy, kde učitelé mají prostor pro kreativitu a rozvíjení své pedagogické praxe a vlastního potenciálu. Dále chceme podporovat a prohlubovat spolupráci s rodiči v rámci projektů a společných akcí, a také s ostatními partnery jako je např. </w:t>
      </w:r>
      <w:r>
        <w:rPr>
          <w:sz w:val="24"/>
          <w:szCs w:val="24"/>
        </w:rPr>
        <w:t xml:space="preserve">Obec Kateřinice a Obec Trnávka. </w:t>
      </w:r>
    </w:p>
    <w:p w14:paraId="3A3C0C9F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Misi naší mateřské školy vidíme i v následujících bodech: </w:t>
      </w:r>
    </w:p>
    <w:p w14:paraId="6B0C4BC7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podpořit a prohlubovat profesní znalosti a dovednosti učitelů </w:t>
      </w:r>
    </w:p>
    <w:p w14:paraId="699DE9C8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podpořit pedagogy v rozvoji oblasti ICT technologie </w:t>
      </w:r>
    </w:p>
    <w:p w14:paraId="307E966B" w14:textId="77777777" w:rsidR="00E7110F" w:rsidRDefault="00E7110F" w:rsidP="00E7110F">
      <w:pPr>
        <w:spacing w:line="360" w:lineRule="auto"/>
        <w:ind w:left="70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zvyšovat kvalitu vzdělávání a výchovy dětí předškolního věku v souladu s nejnovějšími trendy vzdělávání </w:t>
      </w:r>
    </w:p>
    <w:p w14:paraId="2EDB68BB" w14:textId="77777777" w:rsidR="00E7110F" w:rsidRDefault="00E7110F" w:rsidP="00E7110F">
      <w:pPr>
        <w:spacing w:line="360" w:lineRule="auto"/>
        <w:ind w:left="70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vytvářet rovné příležitosti ke vzdělávání pro každé dítě, přistupovat ke každému dítěti s respektem a podporovat jeho zapojení do kolektivu ostatních dětí </w:t>
      </w:r>
    </w:p>
    <w:p w14:paraId="69A2C4DE" w14:textId="101587BE" w:rsidR="00E7110F" w:rsidRDefault="00E7110F" w:rsidP="00E7110F">
      <w:pPr>
        <w:spacing w:line="360" w:lineRule="auto"/>
        <w:ind w:left="70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propracovat a systematicky provádět pedagogickou diagnostiku</w:t>
      </w:r>
      <w:r>
        <w:rPr>
          <w:sz w:val="24"/>
          <w:szCs w:val="24"/>
        </w:rPr>
        <w:t xml:space="preserve"> (pomocí nástrojů a pedagogické diagnostiky </w:t>
      </w:r>
      <w:proofErr w:type="spellStart"/>
      <w:r>
        <w:rPr>
          <w:sz w:val="24"/>
          <w:szCs w:val="24"/>
        </w:rPr>
        <w:t>iSophi</w:t>
      </w:r>
      <w:proofErr w:type="spellEnd"/>
      <w:r>
        <w:rPr>
          <w:sz w:val="24"/>
          <w:szCs w:val="24"/>
        </w:rPr>
        <w:t>)</w:t>
      </w:r>
      <w:r w:rsidRPr="00E7110F">
        <w:rPr>
          <w:sz w:val="24"/>
          <w:szCs w:val="24"/>
        </w:rPr>
        <w:t xml:space="preserve">, výsledky pozorování uplatňovat v plánování vzdělávacího procesu </w:t>
      </w:r>
    </w:p>
    <w:p w14:paraId="1B9E9FA8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pokračovat ve vytváření bezpečného a tvořivého prostředí mateřské školy </w:t>
      </w:r>
    </w:p>
    <w:p w14:paraId="2E21106B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přenášet prvky vzdělávací činnosti dětí do přírodního prostředí (zahrada, okolí </w:t>
      </w:r>
      <w:r>
        <w:rPr>
          <w:sz w:val="24"/>
          <w:szCs w:val="24"/>
        </w:rPr>
        <w:t>MŠ</w:t>
      </w:r>
      <w:r w:rsidRPr="00E7110F">
        <w:rPr>
          <w:sz w:val="24"/>
          <w:szCs w:val="24"/>
        </w:rPr>
        <w:t xml:space="preserve">) </w:t>
      </w:r>
    </w:p>
    <w:p w14:paraId="507702B6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podporovat manuální zručnost </w:t>
      </w:r>
      <w:r>
        <w:rPr>
          <w:sz w:val="24"/>
          <w:szCs w:val="24"/>
        </w:rPr>
        <w:t>s</w:t>
      </w:r>
      <w:r w:rsidRPr="00E7110F">
        <w:rPr>
          <w:sz w:val="24"/>
          <w:szCs w:val="24"/>
        </w:rPr>
        <w:t xml:space="preserve"> prvky polytechnické výchovy </w:t>
      </w:r>
    </w:p>
    <w:p w14:paraId="77B641BD" w14:textId="77777777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obnovovat didaktické pomůcky a hračky, zlepšovat ICT vybavení </w:t>
      </w:r>
    </w:p>
    <w:p w14:paraId="46CC197A" w14:textId="20114EA2" w:rsidR="00E7110F" w:rsidRDefault="00E7110F" w:rsidP="00E7110F">
      <w:pPr>
        <w:spacing w:line="360" w:lineRule="auto"/>
        <w:ind w:left="360" w:firstLine="34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</w:t>
      </w:r>
      <w:r>
        <w:rPr>
          <w:sz w:val="24"/>
          <w:szCs w:val="24"/>
        </w:rPr>
        <w:t>vytvořit si</w:t>
      </w:r>
      <w:r w:rsidRPr="00E7110F">
        <w:rPr>
          <w:sz w:val="24"/>
          <w:szCs w:val="24"/>
        </w:rPr>
        <w:t xml:space="preserve"> dobré jméno Mateřské školy </w:t>
      </w:r>
      <w:r>
        <w:rPr>
          <w:sz w:val="24"/>
          <w:szCs w:val="24"/>
        </w:rPr>
        <w:t>Kateřinice</w:t>
      </w:r>
      <w:r w:rsidRPr="00E7110F">
        <w:rPr>
          <w:sz w:val="24"/>
          <w:szCs w:val="24"/>
        </w:rPr>
        <w:t xml:space="preserve"> </w:t>
      </w:r>
    </w:p>
    <w:p w14:paraId="7EB3021E" w14:textId="3EA83513" w:rsidR="00E7110F" w:rsidRDefault="00E7110F" w:rsidP="00E7110F">
      <w:pPr>
        <w:spacing w:line="360" w:lineRule="auto"/>
        <w:ind w:left="708"/>
        <w:jc w:val="both"/>
        <w:rPr>
          <w:sz w:val="24"/>
          <w:szCs w:val="24"/>
        </w:rPr>
      </w:pPr>
      <w:r w:rsidRPr="00E7110F">
        <w:rPr>
          <w:sz w:val="24"/>
          <w:szCs w:val="24"/>
        </w:rPr>
        <w:lastRenderedPageBreak/>
        <w:sym w:font="Symbol" w:char="F0B7"/>
      </w:r>
      <w:r w:rsidRPr="00E7110F">
        <w:rPr>
          <w:sz w:val="24"/>
          <w:szCs w:val="24"/>
        </w:rPr>
        <w:t xml:space="preserve"> zvyšovat kvalitu vzdělávání a výchovy dětí tak, aby</w:t>
      </w:r>
      <w:r>
        <w:rPr>
          <w:sz w:val="24"/>
          <w:szCs w:val="24"/>
        </w:rPr>
        <w:t xml:space="preserve"> se</w:t>
      </w:r>
      <w:r w:rsidRPr="00E7110F">
        <w:rPr>
          <w:sz w:val="24"/>
          <w:szCs w:val="24"/>
        </w:rPr>
        <w:t xml:space="preserve"> naše škola st</w:t>
      </w:r>
      <w:r>
        <w:rPr>
          <w:sz w:val="24"/>
          <w:szCs w:val="24"/>
        </w:rPr>
        <w:t>ala</w:t>
      </w:r>
      <w:r w:rsidRPr="00E7110F">
        <w:rPr>
          <w:sz w:val="24"/>
          <w:szCs w:val="24"/>
        </w:rPr>
        <w:t xml:space="preserve"> vyhledávanou institucí </w:t>
      </w:r>
    </w:p>
    <w:p w14:paraId="75144539" w14:textId="1EFA2D92" w:rsidR="00E7110F" w:rsidRDefault="00E7110F" w:rsidP="00E7110F">
      <w:pPr>
        <w:spacing w:line="360" w:lineRule="auto"/>
        <w:ind w:left="708"/>
        <w:jc w:val="both"/>
        <w:rPr>
          <w:sz w:val="24"/>
          <w:szCs w:val="24"/>
        </w:rPr>
      </w:pPr>
      <w:r w:rsidRPr="00E7110F">
        <w:rPr>
          <w:sz w:val="24"/>
          <w:szCs w:val="24"/>
        </w:rPr>
        <w:sym w:font="Symbol" w:char="F0B7"/>
      </w:r>
      <w:r w:rsidRPr="00E7110F">
        <w:rPr>
          <w:sz w:val="24"/>
          <w:szCs w:val="24"/>
        </w:rPr>
        <w:t xml:space="preserve"> být vstřícnou a otevřenou organizací pro děti, rodiče, prarodiče Chceme být sebevědomou, profesionální a zároveň vstřícnou, podnětnou, smysluplnou mateřskou školou, která má co nabídnout nejen dětem, ale i jejich rodičům. A také všem svým zaměstnancům. Školkou, která je okolními obyvateli vnímána pozitivně, je vyhledávána pro své kvality a nabízené možnosti a podnětné prostředí.</w:t>
      </w:r>
    </w:p>
    <w:p w14:paraId="0E6A2A42" w14:textId="77777777" w:rsidR="00E7110F" w:rsidRPr="00E7110F" w:rsidRDefault="00E7110F" w:rsidP="00E7110F">
      <w:pPr>
        <w:spacing w:line="360" w:lineRule="auto"/>
        <w:jc w:val="both"/>
        <w:rPr>
          <w:b/>
          <w:bCs/>
          <w:sz w:val="24"/>
          <w:szCs w:val="24"/>
        </w:rPr>
      </w:pPr>
    </w:p>
    <w:p w14:paraId="7AEC2AC9" w14:textId="12DABB04" w:rsidR="00E7110F" w:rsidRPr="00E7110F" w:rsidRDefault="00E7110F" w:rsidP="002B4696">
      <w:pPr>
        <w:pStyle w:val="Stylnov"/>
      </w:pPr>
      <w:r w:rsidRPr="002B4696">
        <w:t xml:space="preserve">VIZE </w:t>
      </w:r>
      <w:r w:rsidR="00232B48">
        <w:t>Mateřské školy</w:t>
      </w:r>
    </w:p>
    <w:p w14:paraId="162469BC" w14:textId="77777777" w:rsidR="00E7110F" w:rsidRDefault="00E7110F" w:rsidP="00E7110F">
      <w:pPr>
        <w:spacing w:line="360" w:lineRule="auto"/>
        <w:jc w:val="both"/>
        <w:rPr>
          <w:sz w:val="24"/>
          <w:szCs w:val="24"/>
        </w:rPr>
      </w:pPr>
    </w:p>
    <w:p w14:paraId="37C56360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Naší vizí je vybudovat perspektivní mateřskou školu, která se stane otevřenou, přátelskou a efektivní mateřskou školou, zajišťující dětem, rodičům i veřejnosti profesionalitu a partnerství. </w:t>
      </w:r>
    </w:p>
    <w:p w14:paraId="5D6BE328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Naší vizí je: </w:t>
      </w:r>
    </w:p>
    <w:p w14:paraId="19CB8723" w14:textId="77777777" w:rsidR="00232B48" w:rsidRDefault="00E7110F" w:rsidP="00232B48">
      <w:pPr>
        <w:spacing w:line="360" w:lineRule="auto"/>
        <w:ind w:left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vytvořit školu, do které se všechny děti i zaměstnanci těší a neradi ji opouštějí, cítí se zde přijímaní a bezpečně </w:t>
      </w:r>
    </w:p>
    <w:p w14:paraId="6D48D191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ve vzdělávání dětí uplatňovat a naplňovat ŠVP </w:t>
      </w:r>
      <w:r w:rsidR="00232B48">
        <w:rPr>
          <w:sz w:val="24"/>
          <w:szCs w:val="24"/>
        </w:rPr>
        <w:t>Mateřská škola jako VETPEKS</w:t>
      </w:r>
      <w:r w:rsidRPr="00E7110F">
        <w:rPr>
          <w:sz w:val="24"/>
          <w:szCs w:val="24"/>
        </w:rPr>
        <w:t xml:space="preserve"> </w:t>
      </w:r>
    </w:p>
    <w:p w14:paraId="1C09C9B2" w14:textId="77777777" w:rsidR="00232B48" w:rsidRDefault="00E7110F" w:rsidP="00232B48">
      <w:pPr>
        <w:spacing w:line="360" w:lineRule="auto"/>
        <w:ind w:left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rozvíjet osobnost každého dítěte, aby bylo dále schopno samostatně myslet, svobodně se rozhodovat a nést za své rozhodnutí zodpovědnost </w:t>
      </w:r>
    </w:p>
    <w:p w14:paraId="093A53A3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vnímat a naplňovat individuální potřeby dětí </w:t>
      </w:r>
    </w:p>
    <w:p w14:paraId="33B89705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podporovat multikulturní výchovu, vzdělávání dětí s OMJ </w:t>
      </w:r>
    </w:p>
    <w:p w14:paraId="7E225AA0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vytvářet podnětné a inspirativní prostředí, umožňující dětem vlastní seberealizaci </w:t>
      </w:r>
    </w:p>
    <w:p w14:paraId="7F42CD5E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prohlubovat a podporovat co nejužší spolupráci s rodinami dětí </w:t>
      </w:r>
    </w:p>
    <w:p w14:paraId="26CAFAFF" w14:textId="77777777" w:rsidR="00232B48" w:rsidRDefault="00E7110F" w:rsidP="00232B48">
      <w:pPr>
        <w:spacing w:line="360" w:lineRule="auto"/>
        <w:ind w:left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motivovat děti k přijímání nových informací a vést je k tomu, aby nové skutečnosti a informace objevovaly i samy </w:t>
      </w:r>
    </w:p>
    <w:p w14:paraId="70ABF57E" w14:textId="2E993328" w:rsidR="00232B48" w:rsidRDefault="00E7110F" w:rsidP="00232B48">
      <w:pPr>
        <w:spacing w:line="360" w:lineRule="auto"/>
        <w:ind w:left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lastRenderedPageBreak/>
        <w:t>• rozšiřovat výukové metody o nové, moderní, aktivní a badatelské formy, zážitkovou pedagogiku, environmentální</w:t>
      </w:r>
      <w:r w:rsidR="00232B48">
        <w:rPr>
          <w:sz w:val="24"/>
          <w:szCs w:val="24"/>
        </w:rPr>
        <w:t xml:space="preserve">, polytechnickou a dramatickou </w:t>
      </w:r>
      <w:r w:rsidRPr="00E7110F">
        <w:rPr>
          <w:sz w:val="24"/>
          <w:szCs w:val="24"/>
        </w:rPr>
        <w:t xml:space="preserve">výchovu </w:t>
      </w:r>
    </w:p>
    <w:p w14:paraId="7AA5F4AC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že pedagogové uplatňují preventivní programy </w:t>
      </w:r>
    </w:p>
    <w:p w14:paraId="166DDB22" w14:textId="77777777" w:rsidR="00232B48" w:rsidRDefault="00E7110F" w:rsidP="00232B48">
      <w:pPr>
        <w:spacing w:line="360" w:lineRule="auto"/>
        <w:ind w:left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předávat základní škole takové osobnosti, které budou optimálně všestranně rozvinuté podle svých možností a zájmů </w:t>
      </w:r>
    </w:p>
    <w:p w14:paraId="77C4E49F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budovat dobré klima mateřské školy </w:t>
      </w:r>
    </w:p>
    <w:p w14:paraId="78377936" w14:textId="77777777" w:rsidR="00232B48" w:rsidRDefault="00E7110F" w:rsidP="00232B48">
      <w:pPr>
        <w:spacing w:line="360" w:lineRule="auto"/>
        <w:ind w:left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že </w:t>
      </w:r>
      <w:r w:rsidR="00232B48">
        <w:rPr>
          <w:sz w:val="24"/>
          <w:szCs w:val="24"/>
        </w:rPr>
        <w:t>MŠ</w:t>
      </w:r>
      <w:r w:rsidRPr="00E7110F">
        <w:rPr>
          <w:sz w:val="24"/>
          <w:szCs w:val="24"/>
        </w:rPr>
        <w:t xml:space="preserve"> disponuje kvalifikovaným </w:t>
      </w:r>
      <w:r w:rsidR="00232B48">
        <w:rPr>
          <w:sz w:val="24"/>
          <w:szCs w:val="24"/>
        </w:rPr>
        <w:t xml:space="preserve">a kvalitním </w:t>
      </w:r>
      <w:r w:rsidRPr="00E7110F">
        <w:rPr>
          <w:sz w:val="24"/>
          <w:szCs w:val="24"/>
        </w:rPr>
        <w:t xml:space="preserve">stabilním týmem se snahou zdokonalovat, měnit a přizpůsobovat vzdělávání dětí </w:t>
      </w:r>
    </w:p>
    <w:p w14:paraId="301D3D51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že pedagogové spolupracují s dalšími odborníky, s rodiči </w:t>
      </w:r>
    </w:p>
    <w:p w14:paraId="05DFA81A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že pedagogové používají efektivní diagnostiku </w:t>
      </w:r>
    </w:p>
    <w:p w14:paraId="5243E127" w14:textId="77777777" w:rsidR="00232B48" w:rsidRDefault="00E7110F" w:rsidP="00232B48">
      <w:pPr>
        <w:spacing w:line="360" w:lineRule="auto"/>
        <w:ind w:left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že zaměstnanci </w:t>
      </w:r>
      <w:r w:rsidR="00232B48">
        <w:rPr>
          <w:sz w:val="24"/>
          <w:szCs w:val="24"/>
        </w:rPr>
        <w:t>MŠ</w:t>
      </w:r>
      <w:r w:rsidRPr="00E7110F">
        <w:rPr>
          <w:sz w:val="24"/>
          <w:szCs w:val="24"/>
        </w:rPr>
        <w:t xml:space="preserve"> jsou spokojení pedagogové i </w:t>
      </w:r>
      <w:proofErr w:type="spellStart"/>
      <w:r w:rsidRPr="00E7110F">
        <w:rPr>
          <w:sz w:val="24"/>
          <w:szCs w:val="24"/>
        </w:rPr>
        <w:t>nepedagogové</w:t>
      </w:r>
      <w:proofErr w:type="spellEnd"/>
      <w:r w:rsidRPr="00E7110F">
        <w:rPr>
          <w:sz w:val="24"/>
          <w:szCs w:val="24"/>
        </w:rPr>
        <w:t xml:space="preserve">, za své profesionální a nadstandartní aktivity jsou adekvátně odměňovány </w:t>
      </w:r>
    </w:p>
    <w:p w14:paraId="4C1F40B7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že učitelé jsou podporováni ve vzdělávání a také ve své autoevaluaci </w:t>
      </w:r>
    </w:p>
    <w:p w14:paraId="38D8E986" w14:textId="77777777" w:rsidR="00232B48" w:rsidRDefault="00E7110F" w:rsidP="00232B48">
      <w:pPr>
        <w:spacing w:line="360" w:lineRule="auto"/>
        <w:ind w:firstLine="360"/>
        <w:jc w:val="both"/>
        <w:rPr>
          <w:sz w:val="24"/>
          <w:szCs w:val="24"/>
        </w:rPr>
      </w:pPr>
      <w:r w:rsidRPr="00E7110F">
        <w:rPr>
          <w:sz w:val="24"/>
          <w:szCs w:val="24"/>
        </w:rPr>
        <w:t xml:space="preserve">• že </w:t>
      </w:r>
      <w:r w:rsidR="00232B48">
        <w:rPr>
          <w:sz w:val="24"/>
          <w:szCs w:val="24"/>
        </w:rPr>
        <w:t>MŠ</w:t>
      </w:r>
      <w:r w:rsidRPr="00E7110F">
        <w:rPr>
          <w:sz w:val="24"/>
          <w:szCs w:val="24"/>
        </w:rPr>
        <w:t xml:space="preserve"> disponuje dostatečným množstvím didaktických i herních pomůcek </w:t>
      </w:r>
    </w:p>
    <w:p w14:paraId="72FF122E" w14:textId="77777777" w:rsidR="00232B48" w:rsidRDefault="00232B48" w:rsidP="00232B48">
      <w:pPr>
        <w:spacing w:line="360" w:lineRule="auto"/>
        <w:jc w:val="both"/>
        <w:rPr>
          <w:sz w:val="24"/>
          <w:szCs w:val="24"/>
        </w:rPr>
      </w:pPr>
    </w:p>
    <w:p w14:paraId="57CBE9C6" w14:textId="74837A7D" w:rsidR="00E7110F" w:rsidRDefault="00E7110F" w:rsidP="00232B48">
      <w:pPr>
        <w:spacing w:line="360" w:lineRule="auto"/>
        <w:jc w:val="both"/>
        <w:rPr>
          <w:sz w:val="24"/>
          <w:szCs w:val="24"/>
        </w:rPr>
      </w:pPr>
      <w:r w:rsidRPr="00E7110F">
        <w:rPr>
          <w:sz w:val="24"/>
          <w:szCs w:val="24"/>
        </w:rPr>
        <w:t>Chceme poskytovat všem dětem kvalitní vzdělávání v přátelské a vstřícné atmosféře, kde se děti budou učit vzájemnému respektu, bude se rozvíjet jejich vnímavost, citlivé vztahy k lidem, k prostředí i k přírodě. Pedagogové i ostatní zaměstnanci školy se proto snaží být dětem těmi nejlepšími průvodci na jejich cestě za poznáním, pružně reagují na potřeby dětí, zajišťují jejich co největší možný rozvoj a samostatnost. Spolupracují se zákonnými zástupci dětí.</w:t>
      </w:r>
    </w:p>
    <w:p w14:paraId="6D0D618C" w14:textId="77777777" w:rsidR="00232B48" w:rsidRDefault="00232B48" w:rsidP="00232B48">
      <w:pPr>
        <w:spacing w:line="360" w:lineRule="auto"/>
        <w:jc w:val="both"/>
        <w:rPr>
          <w:sz w:val="24"/>
          <w:szCs w:val="24"/>
        </w:rPr>
      </w:pPr>
    </w:p>
    <w:p w14:paraId="5DC2526C" w14:textId="77777777" w:rsidR="00232B48" w:rsidRDefault="00232B48" w:rsidP="00232B48">
      <w:pPr>
        <w:spacing w:line="360" w:lineRule="auto"/>
        <w:jc w:val="both"/>
        <w:rPr>
          <w:sz w:val="24"/>
          <w:szCs w:val="24"/>
        </w:rPr>
      </w:pPr>
    </w:p>
    <w:p w14:paraId="077B6127" w14:textId="77777777" w:rsidR="00232B48" w:rsidRDefault="00232B48" w:rsidP="00232B48">
      <w:pPr>
        <w:spacing w:line="360" w:lineRule="auto"/>
        <w:jc w:val="both"/>
        <w:rPr>
          <w:sz w:val="24"/>
          <w:szCs w:val="24"/>
        </w:rPr>
      </w:pPr>
    </w:p>
    <w:p w14:paraId="776FBD77" w14:textId="77777777" w:rsidR="00232B48" w:rsidRDefault="00232B48" w:rsidP="00232B48">
      <w:pPr>
        <w:spacing w:line="360" w:lineRule="auto"/>
        <w:jc w:val="both"/>
        <w:rPr>
          <w:sz w:val="24"/>
          <w:szCs w:val="24"/>
        </w:rPr>
      </w:pPr>
    </w:p>
    <w:p w14:paraId="4F9B0C6F" w14:textId="77777777" w:rsidR="00232B48" w:rsidRDefault="00232B48" w:rsidP="00232B48">
      <w:pPr>
        <w:spacing w:line="360" w:lineRule="auto"/>
        <w:jc w:val="both"/>
        <w:rPr>
          <w:sz w:val="24"/>
          <w:szCs w:val="24"/>
        </w:rPr>
      </w:pPr>
    </w:p>
    <w:p w14:paraId="443958DE" w14:textId="77777777" w:rsidR="00232B48" w:rsidRDefault="00232B48" w:rsidP="00232B48">
      <w:pPr>
        <w:spacing w:line="360" w:lineRule="auto"/>
        <w:jc w:val="both"/>
        <w:rPr>
          <w:sz w:val="24"/>
          <w:szCs w:val="24"/>
        </w:rPr>
      </w:pPr>
    </w:p>
    <w:p w14:paraId="6078406B" w14:textId="207A8B54" w:rsidR="00232B48" w:rsidRDefault="00232B48" w:rsidP="002B4696">
      <w:pPr>
        <w:pStyle w:val="Stylnov"/>
      </w:pPr>
      <w:r>
        <w:t>Analýza stavu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B48" w14:paraId="286958D1" w14:textId="77777777" w:rsidTr="00232B48">
        <w:tc>
          <w:tcPr>
            <w:tcW w:w="4531" w:type="dxa"/>
            <w:shd w:val="clear" w:color="auto" w:fill="00B0F0"/>
          </w:tcPr>
          <w:p w14:paraId="0EB50034" w14:textId="5424D9C3" w:rsidR="00232B48" w:rsidRPr="00232B48" w:rsidRDefault="00232B48" w:rsidP="00232B48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Silné stránky</w:t>
            </w:r>
          </w:p>
        </w:tc>
        <w:tc>
          <w:tcPr>
            <w:tcW w:w="4531" w:type="dxa"/>
            <w:shd w:val="clear" w:color="auto" w:fill="00B0F0"/>
          </w:tcPr>
          <w:p w14:paraId="50D577FF" w14:textId="5B9FD86E" w:rsidR="00232B48" w:rsidRPr="00232B48" w:rsidRDefault="00232B48" w:rsidP="00232B48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32B48">
              <w:rPr>
                <w:b/>
                <w:bCs/>
                <w:i/>
                <w:iCs/>
                <w:sz w:val="28"/>
                <w:szCs w:val="28"/>
              </w:rPr>
              <w:t>Slabé stránky</w:t>
            </w:r>
          </w:p>
        </w:tc>
      </w:tr>
      <w:tr w:rsidR="00232B48" w14:paraId="1BD0C927" w14:textId="77777777" w:rsidTr="00232B48">
        <w:tc>
          <w:tcPr>
            <w:tcW w:w="4531" w:type="dxa"/>
          </w:tcPr>
          <w:p w14:paraId="7640FA5C" w14:textId="77777777" w:rsidR="00191061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dobrá dostupnost MŠ </w:t>
            </w:r>
          </w:p>
          <w:p w14:paraId="03E980E9" w14:textId="0B434DAD" w:rsidR="0034389F" w:rsidRPr="00FE6585" w:rsidRDefault="00232B48" w:rsidP="00FE658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silné vedení školy a jeho přístup k dětem, rodičům a zaměstnancům </w:t>
            </w:r>
          </w:p>
          <w:p w14:paraId="01F1E7DF" w14:textId="3944FDCD" w:rsidR="00FE6585" w:rsidRPr="00FE6585" w:rsidRDefault="00232B48" w:rsidP="00FE6585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znalost RVP MŠ, promyšlené </w:t>
            </w:r>
            <w:r w:rsidR="00FE6585">
              <w:rPr>
                <w:sz w:val="24"/>
                <w:szCs w:val="24"/>
              </w:rPr>
              <w:t>ŠVP</w:t>
            </w:r>
          </w:p>
          <w:p w14:paraId="7A465C96" w14:textId="51A773F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>příznivé klima v</w:t>
            </w:r>
            <w:r w:rsidR="00FE6585">
              <w:rPr>
                <w:sz w:val="24"/>
                <w:szCs w:val="24"/>
              </w:rPr>
              <w:t> MŠ</w:t>
            </w:r>
          </w:p>
          <w:p w14:paraId="0AA90DD6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 jasná pravidla v </w:t>
            </w:r>
            <w:r w:rsidR="00FE6585">
              <w:rPr>
                <w:sz w:val="24"/>
                <w:szCs w:val="24"/>
              </w:rPr>
              <w:t>MŠ</w:t>
            </w:r>
            <w:r w:rsidRPr="00232B48">
              <w:rPr>
                <w:sz w:val="24"/>
                <w:szCs w:val="24"/>
              </w:rPr>
              <w:t xml:space="preserve"> (pro děti, rodiče, zaměstnance) </w:t>
            </w:r>
          </w:p>
          <w:p w14:paraId="0DDADB2C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podnětné prostředí pro rozvoj </w:t>
            </w:r>
          </w:p>
          <w:p w14:paraId="216A73ED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opětovné umísťování sourozenců </w:t>
            </w:r>
          </w:p>
          <w:p w14:paraId="33C74BB3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individuální přístup k dítěti a jeho rodičům </w:t>
            </w:r>
          </w:p>
          <w:p w14:paraId="338123BD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zohledňování individuálních potřeb dětí </w:t>
            </w:r>
          </w:p>
          <w:p w14:paraId="3CDF8741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bezpečné prostředí </w:t>
            </w:r>
          </w:p>
          <w:p w14:paraId="5E794B58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množství aktivit pro děti i rodiče </w:t>
            </w:r>
          </w:p>
          <w:p w14:paraId="546517D4" w14:textId="28DD9079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spolupráce s ostatními partnery, s odborníky </w:t>
            </w:r>
          </w:p>
          <w:p w14:paraId="2554010C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podpora dalšího vzdělávání, sebevzdělávání </w:t>
            </w:r>
          </w:p>
          <w:p w14:paraId="4FC6C8C2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bezpečné prostředí pro rozvoj kreativity, samostatnosti a sdílení názorů </w:t>
            </w:r>
          </w:p>
          <w:p w14:paraId="36F99496" w14:textId="517D4163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motivující přístup vedení k zaměstnancům </w:t>
            </w:r>
            <w:r w:rsidR="00FE6585">
              <w:rPr>
                <w:sz w:val="24"/>
                <w:szCs w:val="24"/>
              </w:rPr>
              <w:t>MŠ</w:t>
            </w:r>
            <w:r w:rsidRPr="00232B48">
              <w:rPr>
                <w:sz w:val="24"/>
                <w:szCs w:val="24"/>
              </w:rPr>
              <w:t xml:space="preserve">  </w:t>
            </w:r>
          </w:p>
          <w:p w14:paraId="169CD2B8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>kvalifikovanost a odbornost učitelek</w:t>
            </w:r>
          </w:p>
          <w:p w14:paraId="400C2575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lastRenderedPageBreak/>
              <w:t xml:space="preserve">práce s dětmi s OMJ </w:t>
            </w:r>
          </w:p>
          <w:p w14:paraId="1C94C43E" w14:textId="77777777" w:rsidR="00FE6585" w:rsidRDefault="00FE6585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</w:t>
            </w:r>
            <w:r w:rsidR="00232B48" w:rsidRPr="00232B48">
              <w:rPr>
                <w:sz w:val="24"/>
                <w:szCs w:val="24"/>
              </w:rPr>
              <w:t xml:space="preserve"> projekty </w:t>
            </w:r>
          </w:p>
          <w:p w14:paraId="38F7C7E3" w14:textId="77777777" w:rsidR="00FE6585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zapojení rodičů do projektů </w:t>
            </w:r>
          </w:p>
          <w:p w14:paraId="114D4100" w14:textId="04CFAA18" w:rsidR="002C3CCF" w:rsidRDefault="002C3CCF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nízká úrazovost</w:t>
            </w:r>
          </w:p>
          <w:p w14:paraId="377EE54F" w14:textId="77777777" w:rsidR="002C3CCF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>mimoškolní akce</w:t>
            </w:r>
          </w:p>
          <w:p w14:paraId="3164983D" w14:textId="291139C3" w:rsidR="002C3CCF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232B48">
              <w:rPr>
                <w:sz w:val="24"/>
                <w:szCs w:val="24"/>
              </w:rPr>
              <w:t>celoškolkový</w:t>
            </w:r>
            <w:proofErr w:type="spellEnd"/>
            <w:r w:rsidRPr="00232B48">
              <w:rPr>
                <w:sz w:val="24"/>
                <w:szCs w:val="24"/>
              </w:rPr>
              <w:t xml:space="preserve"> projekt „</w:t>
            </w:r>
            <w:r w:rsidR="002C3CCF">
              <w:rPr>
                <w:sz w:val="24"/>
                <w:szCs w:val="24"/>
              </w:rPr>
              <w:t>Všichni za jeden provaz</w:t>
            </w:r>
            <w:r w:rsidRPr="00232B48">
              <w:rPr>
                <w:sz w:val="24"/>
                <w:szCs w:val="24"/>
              </w:rPr>
              <w:t xml:space="preserve">“ </w:t>
            </w:r>
          </w:p>
          <w:p w14:paraId="6C8101F8" w14:textId="16294C5D" w:rsidR="00232B48" w:rsidRPr="00232B48" w:rsidRDefault="00232B48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návaznost ve vzdělání – přechod dětí na ZŠ </w:t>
            </w:r>
            <w:r w:rsidR="002C3CCF">
              <w:rPr>
                <w:sz w:val="24"/>
                <w:szCs w:val="24"/>
              </w:rPr>
              <w:t>Trnávka</w:t>
            </w:r>
          </w:p>
        </w:tc>
        <w:tc>
          <w:tcPr>
            <w:tcW w:w="4531" w:type="dxa"/>
          </w:tcPr>
          <w:p w14:paraId="47AC24E0" w14:textId="77777777" w:rsidR="00FE6585" w:rsidRDefault="00FE6585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lastRenderedPageBreak/>
              <w:t xml:space="preserve">pedagogický i nepedagogický tým </w:t>
            </w:r>
            <w:r>
              <w:rPr>
                <w:sz w:val="24"/>
                <w:szCs w:val="24"/>
              </w:rPr>
              <w:t>MŠ</w:t>
            </w:r>
          </w:p>
          <w:p w14:paraId="2E92C1F2" w14:textId="77777777" w:rsidR="00FE6585" w:rsidRDefault="00FE6585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FE6585">
              <w:rPr>
                <w:sz w:val="24"/>
                <w:szCs w:val="24"/>
              </w:rPr>
              <w:t>flexibilita týmu při změnách v</w:t>
            </w:r>
            <w:r>
              <w:rPr>
                <w:sz w:val="24"/>
                <w:szCs w:val="24"/>
              </w:rPr>
              <w:t> </w:t>
            </w:r>
            <w:r w:rsidRPr="00FE6585">
              <w:rPr>
                <w:sz w:val="24"/>
                <w:szCs w:val="24"/>
              </w:rPr>
              <w:t>legislativě</w:t>
            </w:r>
            <w:r>
              <w:rPr>
                <w:sz w:val="24"/>
                <w:szCs w:val="24"/>
              </w:rPr>
              <w:t xml:space="preserve"> </w:t>
            </w:r>
          </w:p>
          <w:p w14:paraId="5C631D65" w14:textId="77777777" w:rsidR="00232B48" w:rsidRDefault="00FE6585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promyšlenost </w:t>
            </w:r>
            <w:r w:rsidRPr="00232B48">
              <w:rPr>
                <w:sz w:val="24"/>
                <w:szCs w:val="24"/>
              </w:rPr>
              <w:t>TVP</w:t>
            </w:r>
          </w:p>
          <w:p w14:paraId="47D6E47A" w14:textId="77777777" w:rsidR="00FE6585" w:rsidRDefault="00FE6585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>profesionalita všech zaměstnanců</w:t>
            </w:r>
          </w:p>
          <w:p w14:paraId="2F9EB50E" w14:textId="77777777" w:rsidR="00FE6585" w:rsidRDefault="00FE6585" w:rsidP="00232B48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negativní</w:t>
            </w:r>
            <w:r w:rsidRPr="00232B48">
              <w:rPr>
                <w:sz w:val="24"/>
                <w:szCs w:val="24"/>
              </w:rPr>
              <w:t xml:space="preserve"> vnímání </w:t>
            </w:r>
            <w:r>
              <w:rPr>
                <w:sz w:val="24"/>
                <w:szCs w:val="24"/>
              </w:rPr>
              <w:t>MŠ</w:t>
            </w:r>
            <w:r w:rsidRPr="00232B48">
              <w:rPr>
                <w:sz w:val="24"/>
                <w:szCs w:val="24"/>
              </w:rPr>
              <w:t xml:space="preserve"> rodiči i širší veřejností</w:t>
            </w:r>
          </w:p>
          <w:p w14:paraId="7694962D" w14:textId="77777777" w:rsidR="00E56B5B" w:rsidRDefault="00E56B5B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>narůstající administrativa pro učitele</w:t>
            </w:r>
          </w:p>
          <w:p w14:paraId="1717FA97" w14:textId="5130C0AC" w:rsidR="00E56B5B" w:rsidRDefault="00E56B5B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orientace v povinné dokumentaci</w:t>
            </w:r>
          </w:p>
          <w:p w14:paraId="3D52301D" w14:textId="77777777" w:rsidR="00E56B5B" w:rsidRDefault="00E56B5B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malé, minimální, úložné prostory </w:t>
            </w:r>
          </w:p>
          <w:p w14:paraId="2459CF32" w14:textId="77777777" w:rsidR="00E56B5B" w:rsidRDefault="00E56B5B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nejsme bezbariéroví </w:t>
            </w:r>
          </w:p>
          <w:p w14:paraId="1AB6D481" w14:textId="77777777" w:rsidR="00E56B5B" w:rsidRDefault="00E56B5B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málo stíněná zahrada </w:t>
            </w:r>
          </w:p>
          <w:p w14:paraId="1DB4CDE5" w14:textId="77777777" w:rsidR="002C3CCF" w:rsidRDefault="002C3CCF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Nedostatečné vybavení tříd tělocvičným nářadím a náčiním a hudebními nástroji</w:t>
            </w:r>
          </w:p>
          <w:p w14:paraId="2DA2C3E6" w14:textId="77777777" w:rsidR="002C3CCF" w:rsidRDefault="002C3CCF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>N</w:t>
            </w:r>
            <w:r w:rsidR="00E56B5B" w:rsidRPr="00232B48">
              <w:rPr>
                <w:sz w:val="24"/>
                <w:szCs w:val="24"/>
              </w:rPr>
              <w:t>edostatečné</w:t>
            </w:r>
            <w:r>
              <w:rPr>
                <w:sz w:val="24"/>
                <w:szCs w:val="24"/>
              </w:rPr>
              <w:t xml:space="preserve"> </w:t>
            </w:r>
            <w:r w:rsidR="00E56B5B" w:rsidRPr="00232B48">
              <w:rPr>
                <w:sz w:val="24"/>
                <w:szCs w:val="24"/>
              </w:rPr>
              <w:t xml:space="preserve">vybavení zahradnickým náčiním pro děti </w:t>
            </w:r>
          </w:p>
          <w:p w14:paraId="545ACAEB" w14:textId="1A4184D7" w:rsidR="002C3CCF" w:rsidRDefault="00E56B5B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neaktuální nabídka knih pro děti, pro pedagogy </w:t>
            </w:r>
          </w:p>
          <w:p w14:paraId="45DCEB67" w14:textId="77777777" w:rsidR="00E56B5B" w:rsidRDefault="00E56B5B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v době účasti na DVPP zástup za kolegyni </w:t>
            </w:r>
          </w:p>
          <w:p w14:paraId="121E9516" w14:textId="77777777" w:rsidR="002C3CCF" w:rsidRDefault="002C3CCF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velmi dobrá komunikace s rodiči </w:t>
            </w:r>
          </w:p>
          <w:p w14:paraId="4E0AAA40" w14:textId="77777777" w:rsidR="002C3CCF" w:rsidRDefault="002C3CCF" w:rsidP="00E56B5B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 xml:space="preserve">dopravní dostupnost </w:t>
            </w:r>
            <w:r>
              <w:rPr>
                <w:sz w:val="24"/>
                <w:szCs w:val="24"/>
              </w:rPr>
              <w:t>MŠ</w:t>
            </w:r>
            <w:r w:rsidRPr="00232B48">
              <w:rPr>
                <w:sz w:val="24"/>
                <w:szCs w:val="24"/>
              </w:rPr>
              <w:t xml:space="preserve"> pro rodiče i pro akce školy </w:t>
            </w:r>
          </w:p>
          <w:p w14:paraId="55E84086" w14:textId="77777777" w:rsidR="002C3CCF" w:rsidRDefault="002C3CCF" w:rsidP="002C3CCF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32B48">
              <w:rPr>
                <w:sz w:val="24"/>
                <w:szCs w:val="24"/>
              </w:rPr>
              <w:t>komunikace mezi zaměstnanci</w:t>
            </w:r>
          </w:p>
          <w:p w14:paraId="034A9E66" w14:textId="77777777" w:rsidR="002C3CCF" w:rsidRDefault="002C3CCF" w:rsidP="002C3CCF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C3CCF">
              <w:rPr>
                <w:sz w:val="24"/>
                <w:szCs w:val="24"/>
              </w:rPr>
              <w:lastRenderedPageBreak/>
              <w:t>pedagogický tým schopný týmové práce</w:t>
            </w:r>
          </w:p>
          <w:p w14:paraId="2C358234" w14:textId="6E83298B" w:rsidR="002C3CCF" w:rsidRPr="002C3CCF" w:rsidRDefault="002C3CCF" w:rsidP="002C3CCF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 se zřizovatelem</w:t>
            </w:r>
          </w:p>
        </w:tc>
      </w:tr>
      <w:tr w:rsidR="00232B48" w14:paraId="318A72DB" w14:textId="77777777" w:rsidTr="002C3CCF">
        <w:tc>
          <w:tcPr>
            <w:tcW w:w="4531" w:type="dxa"/>
            <w:shd w:val="clear" w:color="auto" w:fill="00B0F0"/>
          </w:tcPr>
          <w:p w14:paraId="33C1A2DA" w14:textId="0EDF2967" w:rsidR="00232B48" w:rsidRPr="002C3CCF" w:rsidRDefault="002C3CCF" w:rsidP="00232B48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Příležitosti</w:t>
            </w:r>
            <w:r w:rsidR="009D74B9">
              <w:rPr>
                <w:b/>
                <w:bCs/>
                <w:i/>
                <w:iCs/>
                <w:sz w:val="28"/>
                <w:szCs w:val="28"/>
              </w:rPr>
              <w:t xml:space="preserve"> ke změně</w:t>
            </w:r>
          </w:p>
        </w:tc>
        <w:tc>
          <w:tcPr>
            <w:tcW w:w="4531" w:type="dxa"/>
            <w:shd w:val="clear" w:color="auto" w:fill="00B0F0"/>
          </w:tcPr>
          <w:p w14:paraId="26915C30" w14:textId="26002B15" w:rsidR="00232B48" w:rsidRPr="002C3CCF" w:rsidRDefault="009D74B9" w:rsidP="00232B48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Rizika</w:t>
            </w:r>
          </w:p>
        </w:tc>
      </w:tr>
      <w:tr w:rsidR="00232B48" w14:paraId="5BFF8C06" w14:textId="77777777" w:rsidTr="00232B48">
        <w:tc>
          <w:tcPr>
            <w:tcW w:w="4531" w:type="dxa"/>
          </w:tcPr>
          <w:p w14:paraId="39898E98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prezentace školy </w:t>
            </w:r>
          </w:p>
          <w:p w14:paraId="69E8D838" w14:textId="22BC27E9" w:rsidR="009D74B9" w:rsidRPr="009D74B9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vytvoření</w:t>
            </w:r>
            <w:r w:rsidR="002C3CCF" w:rsidRPr="009D74B9">
              <w:rPr>
                <w:sz w:val="24"/>
                <w:szCs w:val="24"/>
              </w:rPr>
              <w:t xml:space="preserve"> dobrého jména školy </w:t>
            </w:r>
          </w:p>
          <w:p w14:paraId="275D6BE7" w14:textId="776EAE11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>posílení spolupráce učitelek MŠ</w:t>
            </w:r>
            <w:r w:rsidR="009D74B9">
              <w:rPr>
                <w:sz w:val="24"/>
                <w:szCs w:val="24"/>
              </w:rPr>
              <w:t xml:space="preserve"> s jinými MŠ a podpora spolupráce a vzájemného sdílení</w:t>
            </w:r>
          </w:p>
          <w:p w14:paraId="14EA8D05" w14:textId="77777777" w:rsidR="009D74B9" w:rsidRPr="009D74B9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vzbudit</w:t>
            </w:r>
            <w:r w:rsidR="002C3CCF" w:rsidRPr="009D74B9">
              <w:rPr>
                <w:sz w:val="24"/>
                <w:szCs w:val="24"/>
              </w:rPr>
              <w:t xml:space="preserve"> zájem rodičů a dětí přihlásit se do MŠ </w:t>
            </w:r>
            <w:r>
              <w:rPr>
                <w:sz w:val="24"/>
                <w:szCs w:val="24"/>
              </w:rPr>
              <w:t>Kateřinice</w:t>
            </w:r>
            <w:r w:rsidR="002C3CCF" w:rsidRPr="009D74B9">
              <w:rPr>
                <w:sz w:val="24"/>
                <w:szCs w:val="24"/>
              </w:rPr>
              <w:t xml:space="preserve"> </w:t>
            </w:r>
          </w:p>
          <w:p w14:paraId="1B503A0B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rozvoj talentu a nadání dětí </w:t>
            </w:r>
          </w:p>
          <w:p w14:paraId="58D123D2" w14:textId="6A580EAC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podpora kreativity a samostatnosti učitelů  </w:t>
            </w:r>
          </w:p>
          <w:p w14:paraId="2A8B0350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zkvalitnění výuky </w:t>
            </w:r>
          </w:p>
          <w:p w14:paraId="6C17F393" w14:textId="77777777" w:rsidR="009D74B9" w:rsidRPr="009D74B9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z</w:t>
            </w:r>
            <w:r w:rsidR="002C3CCF" w:rsidRPr="009D74B9">
              <w:rPr>
                <w:sz w:val="24"/>
                <w:szCs w:val="24"/>
              </w:rPr>
              <w:t xml:space="preserve">apojení </w:t>
            </w:r>
            <w:r>
              <w:rPr>
                <w:sz w:val="24"/>
                <w:szCs w:val="24"/>
              </w:rPr>
              <w:t>MŠ</w:t>
            </w:r>
            <w:r w:rsidR="002C3CCF" w:rsidRPr="009D74B9">
              <w:rPr>
                <w:sz w:val="24"/>
                <w:szCs w:val="24"/>
              </w:rPr>
              <w:t xml:space="preserve"> do projektů (Šablony, MAP…) </w:t>
            </w:r>
          </w:p>
          <w:p w14:paraId="1CF96268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získání financí na materiální vybavení </w:t>
            </w:r>
            <w:r w:rsidR="009D74B9">
              <w:rPr>
                <w:sz w:val="24"/>
                <w:szCs w:val="24"/>
              </w:rPr>
              <w:t>MŠ</w:t>
            </w:r>
            <w:r w:rsidRPr="009D74B9">
              <w:rPr>
                <w:sz w:val="24"/>
                <w:szCs w:val="24"/>
              </w:rPr>
              <w:t xml:space="preserve"> </w:t>
            </w:r>
          </w:p>
          <w:p w14:paraId="78AD6974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dovybavit třídy </w:t>
            </w:r>
            <w:r w:rsidR="009D74B9">
              <w:rPr>
                <w:sz w:val="24"/>
                <w:szCs w:val="24"/>
              </w:rPr>
              <w:t>MŠ</w:t>
            </w:r>
            <w:r w:rsidRPr="009D74B9">
              <w:rPr>
                <w:sz w:val="24"/>
                <w:szCs w:val="24"/>
              </w:rPr>
              <w:t xml:space="preserve"> digitální technikou a výukovými programy </w:t>
            </w:r>
            <w:r w:rsidR="009D74B9">
              <w:rPr>
                <w:sz w:val="24"/>
                <w:szCs w:val="24"/>
              </w:rPr>
              <w:t>(interaktivními tabulemi)</w:t>
            </w:r>
          </w:p>
          <w:p w14:paraId="4CA3537B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lastRenderedPageBreak/>
              <w:t>dostatečné vybavení tříd didaktickými pomůckami, hrami a knihami</w:t>
            </w:r>
          </w:p>
          <w:p w14:paraId="6379BE86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možnost DVPP – hledání nových možností </w:t>
            </w:r>
          </w:p>
          <w:p w14:paraId="1B8BB2D9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podpora DVPP i v oblasti IT </w:t>
            </w:r>
          </w:p>
          <w:p w14:paraId="7D64DF3E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>spolupráce s ostatními organizacemi</w:t>
            </w:r>
          </w:p>
          <w:p w14:paraId="2C652DE1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přenesení výuky do přírody  </w:t>
            </w:r>
          </w:p>
          <w:p w14:paraId="6B8F6338" w14:textId="77777777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zapojení rodičů do dění v MŠ </w:t>
            </w:r>
          </w:p>
          <w:p w14:paraId="267AC2E8" w14:textId="77777777" w:rsidR="009D74B9" w:rsidRPr="009D74B9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efektivní využívání</w:t>
            </w:r>
            <w:r w:rsidR="002C3CCF" w:rsidRPr="009D74B9">
              <w:rPr>
                <w:sz w:val="24"/>
                <w:szCs w:val="24"/>
              </w:rPr>
              <w:t xml:space="preserve"> pedagogické diagnostiky dětí </w:t>
            </w:r>
            <w:proofErr w:type="spellStart"/>
            <w:r>
              <w:rPr>
                <w:sz w:val="24"/>
                <w:szCs w:val="24"/>
              </w:rPr>
              <w:t>iSophi</w:t>
            </w:r>
            <w:proofErr w:type="spellEnd"/>
          </w:p>
          <w:p w14:paraId="2B542336" w14:textId="55D79101" w:rsidR="009D74B9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 xml:space="preserve">konzultace s rodiči ohledně podpory dítěte  </w:t>
            </w:r>
          </w:p>
          <w:p w14:paraId="27651819" w14:textId="62A33C7B" w:rsidR="00232B48" w:rsidRPr="009D74B9" w:rsidRDefault="002C3CCF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D74B9">
              <w:rPr>
                <w:sz w:val="24"/>
                <w:szCs w:val="24"/>
              </w:rPr>
              <w:t>odborné přednášky pro rodiče</w:t>
            </w:r>
          </w:p>
        </w:tc>
        <w:tc>
          <w:tcPr>
            <w:tcW w:w="4531" w:type="dxa"/>
          </w:tcPr>
          <w:p w14:paraId="71BB156D" w14:textId="77777777" w:rsidR="009D74B9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lastRenderedPageBreak/>
              <w:t xml:space="preserve">syndrom vyhoření </w:t>
            </w:r>
          </w:p>
          <w:p w14:paraId="7DB932EB" w14:textId="77777777" w:rsidR="009D74B9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 xml:space="preserve">nemocnost pedagogů </w:t>
            </w:r>
          </w:p>
          <w:p w14:paraId="3BB0428E" w14:textId="77777777" w:rsidR="00744F9A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>p</w:t>
            </w:r>
            <w:r w:rsidR="00744F9A">
              <w:rPr>
                <w:sz w:val="24"/>
                <w:szCs w:val="24"/>
              </w:rPr>
              <w:t>ráce</w:t>
            </w:r>
            <w:r w:rsidRPr="009D74B9">
              <w:rPr>
                <w:sz w:val="24"/>
                <w:szCs w:val="24"/>
              </w:rPr>
              <w:t xml:space="preserve"> nekvalitního pedagoga </w:t>
            </w:r>
          </w:p>
          <w:p w14:paraId="3C933F59" w14:textId="77777777" w:rsidR="00744F9A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 xml:space="preserve">omezení finančních prostředků na vybavení didaktickými pomůckami </w:t>
            </w:r>
          </w:p>
          <w:p w14:paraId="3356B986" w14:textId="77777777" w:rsidR="00744F9A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>snižování motivace u zaměstnanců zpožděným</w:t>
            </w:r>
            <w:r w:rsidR="00744F9A">
              <w:rPr>
                <w:sz w:val="24"/>
                <w:szCs w:val="24"/>
              </w:rPr>
              <w:t xml:space="preserve"> </w:t>
            </w:r>
            <w:r w:rsidRPr="009D74B9">
              <w:rPr>
                <w:sz w:val="24"/>
                <w:szCs w:val="24"/>
              </w:rPr>
              <w:t xml:space="preserve">ohodnocením nadstandartní práce </w:t>
            </w:r>
          </w:p>
          <w:p w14:paraId="79FA9318" w14:textId="77777777" w:rsidR="00744F9A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 xml:space="preserve">nepochopení např. nové strategie, </w:t>
            </w:r>
            <w:r w:rsidR="00744F9A">
              <w:rPr>
                <w:sz w:val="24"/>
                <w:szCs w:val="24"/>
              </w:rPr>
              <w:t>ŠVP</w:t>
            </w:r>
            <w:r w:rsidRPr="009D74B9">
              <w:rPr>
                <w:sz w:val="24"/>
                <w:szCs w:val="24"/>
              </w:rPr>
              <w:t xml:space="preserve"> </w:t>
            </w:r>
          </w:p>
          <w:p w14:paraId="78F9BA8E" w14:textId="2A3552AC" w:rsidR="00744F9A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 xml:space="preserve">neochota přizpůsobit se </w:t>
            </w:r>
          </w:p>
          <w:p w14:paraId="5E945A03" w14:textId="77777777" w:rsidR="00744F9A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 xml:space="preserve">neochota modernizovat výuku </w:t>
            </w:r>
          </w:p>
          <w:p w14:paraId="1E9E88CE" w14:textId="77777777" w:rsidR="00744F9A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 xml:space="preserve">nedostatek finančních prostředků na materiální vybavení </w:t>
            </w:r>
            <w:r w:rsidR="00744F9A">
              <w:rPr>
                <w:sz w:val="24"/>
                <w:szCs w:val="24"/>
              </w:rPr>
              <w:t>MŠ</w:t>
            </w:r>
          </w:p>
          <w:p w14:paraId="6C5A3712" w14:textId="384C7111" w:rsidR="00232B48" w:rsidRPr="009D74B9" w:rsidRDefault="009D74B9" w:rsidP="009D74B9">
            <w:pPr>
              <w:pStyle w:val="Odstavecseseznamem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9D74B9">
              <w:rPr>
                <w:sz w:val="24"/>
                <w:szCs w:val="24"/>
              </w:rPr>
              <w:t>legislativní změny ve školství</w:t>
            </w:r>
          </w:p>
        </w:tc>
      </w:tr>
    </w:tbl>
    <w:p w14:paraId="674A0DAD" w14:textId="77777777" w:rsidR="00232B48" w:rsidRDefault="00232B48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27C5D9F6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0A881C3B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497EE086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5A3DCC6B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6C8CDB33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1E5BA94A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135AEF64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3668E65F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3ACAC01D" w14:textId="77777777" w:rsidR="00744F9A" w:rsidRDefault="00744F9A" w:rsidP="00232B48">
      <w:pPr>
        <w:spacing w:line="360" w:lineRule="auto"/>
        <w:jc w:val="both"/>
        <w:rPr>
          <w:b/>
          <w:bCs/>
          <w:sz w:val="28"/>
          <w:szCs w:val="28"/>
        </w:rPr>
      </w:pPr>
    </w:p>
    <w:p w14:paraId="1F23E389" w14:textId="77777777" w:rsidR="00744F9A" w:rsidRDefault="00744F9A" w:rsidP="002B4696">
      <w:pPr>
        <w:pStyle w:val="Stylnov"/>
        <w:numPr>
          <w:ilvl w:val="0"/>
          <w:numId w:val="0"/>
        </w:numPr>
        <w:ind w:left="720"/>
      </w:pPr>
    </w:p>
    <w:p w14:paraId="618EC5EC" w14:textId="32E6D9A8" w:rsidR="00744F9A" w:rsidRPr="00744F9A" w:rsidRDefault="00744F9A" w:rsidP="002B4696">
      <w:pPr>
        <w:pStyle w:val="Stylnov"/>
      </w:pPr>
      <w:r w:rsidRPr="00744F9A">
        <w:t xml:space="preserve">STANOVENÉ PRIORITNÍ OBLASTI </w:t>
      </w:r>
    </w:p>
    <w:p w14:paraId="63E77C79" w14:textId="77777777" w:rsidR="0057154E" w:rsidRDefault="00744F9A" w:rsidP="00744F9A">
      <w:pPr>
        <w:spacing w:line="360" w:lineRule="auto"/>
        <w:ind w:firstLine="360"/>
        <w:jc w:val="both"/>
        <w:rPr>
          <w:sz w:val="24"/>
          <w:szCs w:val="24"/>
        </w:rPr>
      </w:pPr>
      <w:r w:rsidRPr="00744F9A">
        <w:rPr>
          <w:sz w:val="24"/>
          <w:szCs w:val="24"/>
        </w:rPr>
        <w:t>Ve stanovení prioritních oblastí vycházíme z poznatku, že většina toho, co dítě prožije a přijme v prvních letech života, je trvalé a zhodnotí se v jeho dalším životě. Předškolní věk je časem růstu, rozvoje a nasávání všeho nového, ověřování poznaného, zkoušení osvojeného….</w:t>
      </w:r>
    </w:p>
    <w:p w14:paraId="14F6B2BA" w14:textId="428282D5" w:rsidR="00744F9A" w:rsidRDefault="00744F9A" w:rsidP="00744F9A">
      <w:pPr>
        <w:spacing w:line="360" w:lineRule="auto"/>
        <w:ind w:firstLine="360"/>
        <w:jc w:val="both"/>
        <w:rPr>
          <w:sz w:val="24"/>
          <w:szCs w:val="24"/>
        </w:rPr>
      </w:pPr>
      <w:r w:rsidRPr="00744F9A">
        <w:rPr>
          <w:sz w:val="24"/>
          <w:szCs w:val="24"/>
        </w:rPr>
        <w:t>Naplněním cílů jednotlivých prioritních oblastí se budeme snažit dos</w:t>
      </w:r>
      <w:r w:rsidR="0057154E">
        <w:rPr>
          <w:sz w:val="24"/>
          <w:szCs w:val="24"/>
        </w:rPr>
        <w:t>áhnout</w:t>
      </w:r>
      <w:r w:rsidRPr="00744F9A">
        <w:rPr>
          <w:sz w:val="24"/>
          <w:szCs w:val="24"/>
        </w:rPr>
        <w:t xml:space="preserve"> takového prostředí </w:t>
      </w:r>
      <w:r w:rsidR="0057154E">
        <w:rPr>
          <w:sz w:val="24"/>
          <w:szCs w:val="24"/>
        </w:rPr>
        <w:t>MŠ</w:t>
      </w:r>
      <w:r w:rsidRPr="00744F9A">
        <w:rPr>
          <w:sz w:val="24"/>
          <w:szCs w:val="24"/>
        </w:rPr>
        <w:t>, kde se děti cítí přijímané, uznávané, úspěšné a šťastné, což je dobrý předpoklad pro rozvíjení jejich vzdělávací</w:t>
      </w:r>
      <w:r w:rsidR="0057154E">
        <w:rPr>
          <w:sz w:val="24"/>
          <w:szCs w:val="24"/>
        </w:rPr>
        <w:t>ho</w:t>
      </w:r>
      <w:r w:rsidRPr="00744F9A">
        <w:rPr>
          <w:sz w:val="24"/>
          <w:szCs w:val="24"/>
        </w:rPr>
        <w:t xml:space="preserve"> i osobnostní</w:t>
      </w:r>
      <w:r w:rsidR="0057154E">
        <w:rPr>
          <w:sz w:val="24"/>
          <w:szCs w:val="24"/>
        </w:rPr>
        <w:t>ho</w:t>
      </w:r>
      <w:r w:rsidRPr="00744F9A">
        <w:rPr>
          <w:sz w:val="24"/>
          <w:szCs w:val="24"/>
        </w:rPr>
        <w:t xml:space="preserve"> potenci</w:t>
      </w:r>
      <w:r w:rsidR="0057154E">
        <w:rPr>
          <w:sz w:val="24"/>
          <w:szCs w:val="24"/>
        </w:rPr>
        <w:t>álu</w:t>
      </w:r>
      <w:r w:rsidRPr="00744F9A">
        <w:rPr>
          <w:sz w:val="24"/>
          <w:szCs w:val="24"/>
        </w:rPr>
        <w:t xml:space="preserve">. Takové děti nemají obvykle v životě problém přijímat a respektovat ostatní lidi. Z poznatků a výsledků evaluačních procesů výchovně vzdělávacích činností budeme dále vycházet při naší práci. Budeme se snažit získávat a shromažďovat data od rodičů a ostatních partnerů školy. Na základě výsledků bude strategický plán rozvoje </w:t>
      </w:r>
      <w:r w:rsidR="0057154E">
        <w:rPr>
          <w:sz w:val="24"/>
          <w:szCs w:val="24"/>
        </w:rPr>
        <w:t xml:space="preserve">MŠ </w:t>
      </w:r>
      <w:r w:rsidRPr="00744F9A">
        <w:rPr>
          <w:sz w:val="24"/>
          <w:szCs w:val="24"/>
        </w:rPr>
        <w:t>upravován. Na základě provedené analýzy současného stavu jsme na roky 202</w:t>
      </w:r>
      <w:r w:rsidR="0057154E">
        <w:rPr>
          <w:sz w:val="24"/>
          <w:szCs w:val="24"/>
        </w:rPr>
        <w:t>4</w:t>
      </w:r>
      <w:r w:rsidRPr="00744F9A">
        <w:rPr>
          <w:sz w:val="24"/>
          <w:szCs w:val="24"/>
        </w:rPr>
        <w:t xml:space="preserve"> až 202</w:t>
      </w:r>
      <w:r w:rsidR="0057154E">
        <w:rPr>
          <w:sz w:val="24"/>
          <w:szCs w:val="24"/>
        </w:rPr>
        <w:t>7</w:t>
      </w:r>
      <w:r w:rsidRPr="00744F9A">
        <w:rPr>
          <w:sz w:val="24"/>
          <w:szCs w:val="24"/>
        </w:rPr>
        <w:t xml:space="preserve"> stanovili pro MŠ níže uvedené prioritní oblasti. Strategické cíle se budeme snažit dosáhnout díky řízenému rozvoji školy v těchto rovinách:</w:t>
      </w:r>
    </w:p>
    <w:p w14:paraId="30214A51" w14:textId="77777777" w:rsidR="0057154E" w:rsidRDefault="0057154E" w:rsidP="0057154E">
      <w:pPr>
        <w:spacing w:line="360" w:lineRule="auto"/>
        <w:ind w:firstLine="360"/>
        <w:jc w:val="both"/>
        <w:rPr>
          <w:sz w:val="24"/>
          <w:szCs w:val="24"/>
        </w:rPr>
      </w:pPr>
      <w:r w:rsidRPr="0057154E">
        <w:rPr>
          <w:sz w:val="24"/>
          <w:szCs w:val="24"/>
        </w:rPr>
        <w:t xml:space="preserve">1. Školní prostředí </w:t>
      </w:r>
    </w:p>
    <w:p w14:paraId="39114CD2" w14:textId="77777777" w:rsidR="0057154E" w:rsidRDefault="0057154E" w:rsidP="0057154E">
      <w:pPr>
        <w:spacing w:line="360" w:lineRule="auto"/>
        <w:ind w:firstLine="360"/>
        <w:jc w:val="both"/>
        <w:rPr>
          <w:sz w:val="24"/>
          <w:szCs w:val="24"/>
        </w:rPr>
      </w:pPr>
      <w:r w:rsidRPr="0057154E">
        <w:rPr>
          <w:sz w:val="24"/>
          <w:szCs w:val="24"/>
        </w:rPr>
        <w:t xml:space="preserve">2. Spolupráce s rodiči a ostatními partnery </w:t>
      </w:r>
    </w:p>
    <w:p w14:paraId="549B2A15" w14:textId="77777777" w:rsidR="0057154E" w:rsidRDefault="0057154E" w:rsidP="0057154E">
      <w:pPr>
        <w:spacing w:line="360" w:lineRule="auto"/>
        <w:ind w:firstLine="360"/>
        <w:jc w:val="both"/>
        <w:rPr>
          <w:sz w:val="24"/>
          <w:szCs w:val="24"/>
        </w:rPr>
      </w:pPr>
      <w:r w:rsidRPr="0057154E">
        <w:rPr>
          <w:sz w:val="24"/>
          <w:szCs w:val="24"/>
        </w:rPr>
        <w:t xml:space="preserve">3. Organizační zajištění </w:t>
      </w:r>
    </w:p>
    <w:p w14:paraId="253EE07F" w14:textId="77777777" w:rsidR="0057154E" w:rsidRDefault="0057154E" w:rsidP="0057154E">
      <w:pPr>
        <w:spacing w:line="360" w:lineRule="auto"/>
        <w:ind w:firstLine="360"/>
        <w:jc w:val="both"/>
        <w:rPr>
          <w:sz w:val="24"/>
          <w:szCs w:val="24"/>
        </w:rPr>
      </w:pPr>
      <w:r w:rsidRPr="0057154E">
        <w:rPr>
          <w:sz w:val="24"/>
          <w:szCs w:val="24"/>
        </w:rPr>
        <w:t xml:space="preserve">4. Materiálně – ekonomická oblast </w:t>
      </w:r>
    </w:p>
    <w:p w14:paraId="76D7746F" w14:textId="77777777" w:rsidR="0057154E" w:rsidRDefault="0057154E" w:rsidP="0057154E">
      <w:pPr>
        <w:spacing w:line="360" w:lineRule="auto"/>
        <w:ind w:firstLine="360"/>
        <w:jc w:val="both"/>
        <w:rPr>
          <w:sz w:val="24"/>
          <w:szCs w:val="24"/>
        </w:rPr>
      </w:pPr>
      <w:r w:rsidRPr="0057154E">
        <w:rPr>
          <w:sz w:val="24"/>
          <w:szCs w:val="24"/>
        </w:rPr>
        <w:t xml:space="preserve">5. Personální oblast </w:t>
      </w:r>
    </w:p>
    <w:p w14:paraId="2D4E5871" w14:textId="783726C6" w:rsidR="0057154E" w:rsidRDefault="0057154E" w:rsidP="0057154E">
      <w:pPr>
        <w:spacing w:line="360" w:lineRule="auto"/>
        <w:ind w:firstLine="360"/>
        <w:jc w:val="both"/>
        <w:rPr>
          <w:sz w:val="24"/>
          <w:szCs w:val="24"/>
        </w:rPr>
      </w:pPr>
      <w:r w:rsidRPr="0057154E">
        <w:rPr>
          <w:sz w:val="24"/>
          <w:szCs w:val="24"/>
        </w:rPr>
        <w:t>6. Výchovně – vzdělávací oblast</w:t>
      </w:r>
    </w:p>
    <w:p w14:paraId="78A1E880" w14:textId="77777777" w:rsidR="00C62A6E" w:rsidRDefault="00C62A6E" w:rsidP="00C62A6E">
      <w:pPr>
        <w:spacing w:line="360" w:lineRule="auto"/>
        <w:jc w:val="both"/>
        <w:rPr>
          <w:sz w:val="24"/>
          <w:szCs w:val="24"/>
        </w:rPr>
      </w:pPr>
    </w:p>
    <w:p w14:paraId="115648B2" w14:textId="77777777" w:rsidR="00C62A6E" w:rsidRDefault="00C62A6E" w:rsidP="00C62A6E">
      <w:pPr>
        <w:spacing w:line="360" w:lineRule="auto"/>
        <w:jc w:val="both"/>
        <w:rPr>
          <w:sz w:val="24"/>
          <w:szCs w:val="24"/>
        </w:rPr>
      </w:pPr>
    </w:p>
    <w:p w14:paraId="5ABA0567" w14:textId="77777777" w:rsidR="00C62A6E" w:rsidRDefault="00C62A6E" w:rsidP="00C62A6E">
      <w:pPr>
        <w:spacing w:line="360" w:lineRule="auto"/>
        <w:jc w:val="both"/>
        <w:rPr>
          <w:sz w:val="24"/>
          <w:szCs w:val="24"/>
        </w:rPr>
      </w:pPr>
    </w:p>
    <w:p w14:paraId="73906C0B" w14:textId="77777777" w:rsidR="00C62A6E" w:rsidRDefault="00C62A6E" w:rsidP="00C62A6E">
      <w:pPr>
        <w:spacing w:line="360" w:lineRule="auto"/>
        <w:jc w:val="both"/>
        <w:rPr>
          <w:sz w:val="24"/>
          <w:szCs w:val="24"/>
        </w:rPr>
      </w:pPr>
    </w:p>
    <w:p w14:paraId="0A1AA813" w14:textId="77777777" w:rsidR="00C62A6E" w:rsidRDefault="00C62A6E" w:rsidP="00C62A6E">
      <w:pPr>
        <w:spacing w:line="360" w:lineRule="auto"/>
        <w:jc w:val="both"/>
        <w:rPr>
          <w:sz w:val="24"/>
          <w:szCs w:val="24"/>
        </w:rPr>
      </w:pPr>
    </w:p>
    <w:p w14:paraId="3320432E" w14:textId="77777777" w:rsidR="00C62A6E" w:rsidRDefault="00C62A6E" w:rsidP="00C62A6E">
      <w:pPr>
        <w:spacing w:line="360" w:lineRule="auto"/>
        <w:jc w:val="both"/>
        <w:rPr>
          <w:sz w:val="24"/>
          <w:szCs w:val="24"/>
        </w:rPr>
      </w:pPr>
    </w:p>
    <w:p w14:paraId="3CC187A7" w14:textId="2E8D9572" w:rsidR="00C62A6E" w:rsidRPr="00C62A6E" w:rsidRDefault="00C62A6E" w:rsidP="002B4696">
      <w:pPr>
        <w:pStyle w:val="Stylnov"/>
      </w:pPr>
      <w:r w:rsidRPr="00C62A6E">
        <w:t xml:space="preserve">PROGNÓZA </w:t>
      </w:r>
    </w:p>
    <w:p w14:paraId="01B7A814" w14:textId="77777777" w:rsidR="00C62A6E" w:rsidRDefault="00C62A6E" w:rsidP="00C62A6E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C62A6E">
        <w:rPr>
          <w:sz w:val="24"/>
          <w:szCs w:val="24"/>
        </w:rPr>
        <w:t>am chceme dojít</w:t>
      </w:r>
      <w:r>
        <w:rPr>
          <w:sz w:val="24"/>
          <w:szCs w:val="24"/>
        </w:rPr>
        <w:t>?</w:t>
      </w:r>
    </w:p>
    <w:p w14:paraId="1AB7C1EF" w14:textId="6AA92EA3" w:rsidR="00C62A6E" w:rsidRPr="00C62A6E" w:rsidRDefault="00C62A6E" w:rsidP="00C62A6E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 xml:space="preserve">V místě má škola stabilní pozici. Díky umístění a složení obyvatelstva v okolí školy nelze očekávat, že by mělo dojít ke zrušení nebo omezení. </w:t>
      </w:r>
    </w:p>
    <w:p w14:paraId="681E876C" w14:textId="742D1987" w:rsidR="00C62A6E" w:rsidRPr="00C62A6E" w:rsidRDefault="00C62A6E" w:rsidP="00C62A6E">
      <w:pPr>
        <w:pStyle w:val="Odstavecseseznamem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>Chceme pracovat na tom, aby mateřská škola měla dobrou pověst, aby byla vnímána jako místo kvalitního vzdělávání předškolních dětí, které vede děti k úspěšnému vstupu do ZŠ, které vnímá individuální potřeby dětí, a které komunikuje s rodiči i ostatními partnery a odborníky.</w:t>
      </w:r>
    </w:p>
    <w:p w14:paraId="61DE1F3C" w14:textId="19975978" w:rsidR="00C62A6E" w:rsidRDefault="00C62A6E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>Z</w:t>
      </w:r>
      <w:r>
        <w:rPr>
          <w:sz w:val="24"/>
          <w:szCs w:val="24"/>
        </w:rPr>
        <w:t>ajištění lepší informovanosti a vytvoření dobrého jména školy tak, aby rodiče měli zájem o umístění svých dětí do naší MŠ a vnímali jí jako bezpečné místo, které poskytuje dětem kvalitní a podporující předškolní vzdělávání.</w:t>
      </w:r>
    </w:p>
    <w:p w14:paraId="07BF62D8" w14:textId="77777777" w:rsidR="00C62A6E" w:rsidRDefault="00C62A6E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 xml:space="preserve">ŠVP </w:t>
      </w:r>
      <w:r>
        <w:rPr>
          <w:sz w:val="24"/>
          <w:szCs w:val="24"/>
        </w:rPr>
        <w:t>„Mateřská škola jako VETPEKS</w:t>
      </w:r>
      <w:r w:rsidRPr="00C62A6E">
        <w:rPr>
          <w:sz w:val="24"/>
          <w:szCs w:val="24"/>
        </w:rPr>
        <w:t>“ bude uplatňován, flexibilně upravován a doplňován</w:t>
      </w:r>
      <w:r>
        <w:rPr>
          <w:sz w:val="24"/>
          <w:szCs w:val="24"/>
        </w:rPr>
        <w:t xml:space="preserve"> vzhledem k potřebám školy a vzhledem k plánovaným změnám RVP PV. </w:t>
      </w:r>
    </w:p>
    <w:p w14:paraId="3A275B67" w14:textId="77777777" w:rsidR="00C62A6E" w:rsidRDefault="00C62A6E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 xml:space="preserve">Pedagogové ve výuce uplatňují krátkodobé i celoroční projekty. </w:t>
      </w:r>
    </w:p>
    <w:p w14:paraId="2D76FE5D" w14:textId="77777777" w:rsidR="00C62A6E" w:rsidRDefault="00C62A6E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 xml:space="preserve">Pedagogové se vzdělávají – DVPP a nabyté poznatky uplatňují v praxi. </w:t>
      </w:r>
    </w:p>
    <w:p w14:paraId="3C5C11E9" w14:textId="77777777" w:rsidR="00C62A6E" w:rsidRDefault="00C62A6E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 xml:space="preserve">Pedagogové se zajímají o nové metody a přístupy ve výuce dětí předškolního věku a tyto metody a přístupy vhodně uplatňují. </w:t>
      </w:r>
    </w:p>
    <w:p w14:paraId="5494B1D3" w14:textId="77777777" w:rsidR="00C62A6E" w:rsidRDefault="00C62A6E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 xml:space="preserve">Pedagogové spolupracují s rodiči, plánují konstruktivní konzultace. </w:t>
      </w:r>
    </w:p>
    <w:p w14:paraId="1B7070F4" w14:textId="77777777" w:rsidR="000506FA" w:rsidRDefault="00C62A6E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C62A6E">
        <w:rPr>
          <w:sz w:val="24"/>
          <w:szCs w:val="24"/>
        </w:rPr>
        <w:t>Zvyšuje se využívání moderních technologií, výukových programů (</w:t>
      </w:r>
      <w:r w:rsidR="000506FA" w:rsidRPr="000506FA">
        <w:rPr>
          <w:sz w:val="24"/>
          <w:szCs w:val="24"/>
        </w:rPr>
        <w:t xml:space="preserve">digitalizace). </w:t>
      </w:r>
    </w:p>
    <w:p w14:paraId="61855CDE" w14:textId="0187C5F6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 xml:space="preserve">Předpokládá se zvýšení počtu cizinců v mateřské škole. </w:t>
      </w:r>
    </w:p>
    <w:p w14:paraId="0C89160E" w14:textId="77777777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 xml:space="preserve">V personální oblasti je pedagogický tým MŠ </w:t>
      </w:r>
      <w:r>
        <w:rPr>
          <w:sz w:val="24"/>
          <w:szCs w:val="24"/>
        </w:rPr>
        <w:t>potřebné obnovit a motivovat zaměstnance ke kvalitě práce</w:t>
      </w:r>
      <w:r w:rsidRPr="000506FA">
        <w:rPr>
          <w:sz w:val="24"/>
          <w:szCs w:val="24"/>
        </w:rPr>
        <w:t>.</w:t>
      </w:r>
    </w:p>
    <w:p w14:paraId="677CBF69" w14:textId="77777777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 xml:space="preserve">Zajišťování dalších zdrojů pro další financování organizace jsou Šablony, MAP </w:t>
      </w:r>
      <w:r>
        <w:rPr>
          <w:sz w:val="24"/>
          <w:szCs w:val="24"/>
        </w:rPr>
        <w:t>apod</w:t>
      </w:r>
      <w:r w:rsidRPr="000506FA">
        <w:rPr>
          <w:sz w:val="24"/>
          <w:szCs w:val="24"/>
        </w:rPr>
        <w:t>.</w:t>
      </w:r>
    </w:p>
    <w:p w14:paraId="3A33B49E" w14:textId="77777777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 xml:space="preserve">Učební pomůcky jsou pořizovány podle efektivnosti jejich využití do maximální možné finanční výše. Vybavení učebními pomůckami umožňuje učitelům vést efektivně a moderně výuku. </w:t>
      </w:r>
    </w:p>
    <w:p w14:paraId="0DB4EB9C" w14:textId="77777777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 xml:space="preserve">Všechny třídy jsou dostatečně vybaveny hračkami a didaktickými pomůckami. </w:t>
      </w:r>
    </w:p>
    <w:p w14:paraId="33BC1C9D" w14:textId="77777777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 xml:space="preserve">Učitelé mají k dispozici kvalitní diagnostiku dětí předškolního věku. </w:t>
      </w:r>
    </w:p>
    <w:p w14:paraId="3E413F34" w14:textId="77777777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lastRenderedPageBreak/>
        <w:t xml:space="preserve">MŠ je příjemným, podporujícím a motivujícím pracovištěm pro své zaměstnance. </w:t>
      </w:r>
    </w:p>
    <w:p w14:paraId="21E34DA1" w14:textId="77777777" w:rsidR="000506FA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 xml:space="preserve">Děti si osvojují potřebné kompetence pro vstup do základní školy. </w:t>
      </w:r>
    </w:p>
    <w:p w14:paraId="4F9E92CE" w14:textId="366D8064" w:rsidR="00C62A6E" w:rsidRDefault="000506FA" w:rsidP="00C62A6E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0506FA">
        <w:rPr>
          <w:sz w:val="24"/>
          <w:szCs w:val="24"/>
        </w:rPr>
        <w:t>Nástrojem ukazatele kvality MŠ je evaluace.</w:t>
      </w:r>
    </w:p>
    <w:p w14:paraId="70B05DA6" w14:textId="77777777" w:rsidR="00E939EA" w:rsidRPr="00E939EA" w:rsidRDefault="00E939EA" w:rsidP="00E939EA">
      <w:pPr>
        <w:spacing w:line="360" w:lineRule="auto"/>
        <w:jc w:val="both"/>
        <w:rPr>
          <w:sz w:val="24"/>
          <w:szCs w:val="24"/>
        </w:rPr>
      </w:pPr>
    </w:p>
    <w:p w14:paraId="1749CF9D" w14:textId="136CF85A" w:rsidR="00E939EA" w:rsidRDefault="00E939EA" w:rsidP="00E939EA">
      <w:pPr>
        <w:pStyle w:val="Odstavecseseznamem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Mezi hodnoty MŠ </w:t>
      </w:r>
      <w:r>
        <w:rPr>
          <w:sz w:val="24"/>
          <w:szCs w:val="24"/>
        </w:rPr>
        <w:t xml:space="preserve">Kateřinice </w:t>
      </w:r>
      <w:r w:rsidRPr="00E939EA">
        <w:rPr>
          <w:sz w:val="24"/>
          <w:szCs w:val="24"/>
        </w:rPr>
        <w:t xml:space="preserve">patří: </w:t>
      </w:r>
    </w:p>
    <w:p w14:paraId="1531F112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profesionalita a pravidla </w:t>
      </w:r>
    </w:p>
    <w:p w14:paraId="0A73F78F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kvalifikovanost a sebereflektování </w:t>
      </w:r>
    </w:p>
    <w:p w14:paraId="25B0F22A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komunikace a partnerství </w:t>
      </w:r>
    </w:p>
    <w:p w14:paraId="0E29E5A4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bezpečí a přijetí </w:t>
      </w:r>
    </w:p>
    <w:p w14:paraId="68DCF9F6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respekt a podpora </w:t>
      </w:r>
    </w:p>
    <w:p w14:paraId="21969168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empatie a laskavost </w:t>
      </w:r>
    </w:p>
    <w:p w14:paraId="5F7AD382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spolupráce a zapojení </w:t>
      </w:r>
    </w:p>
    <w:p w14:paraId="58AC4B64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tvořivost a rozvoj potenciálu </w:t>
      </w:r>
    </w:p>
    <w:p w14:paraId="604045C5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vzdělání a prostor pro objevování </w:t>
      </w:r>
    </w:p>
    <w:p w14:paraId="47AB2D4B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vybavenost a pokrokovost </w:t>
      </w:r>
    </w:p>
    <w:p w14:paraId="3EABCFBC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podnětnost a připravenost </w:t>
      </w:r>
    </w:p>
    <w:p w14:paraId="0BE698CA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• barvitost a jedinečnost </w:t>
      </w:r>
    </w:p>
    <w:p w14:paraId="4DAACC19" w14:textId="604D2DE5" w:rsidR="000506F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sz w:val="24"/>
          <w:szCs w:val="24"/>
        </w:rPr>
        <w:t>• hra a spontánnost</w:t>
      </w:r>
    </w:p>
    <w:p w14:paraId="566E2DDD" w14:textId="77777777" w:rsidR="00E939EA" w:rsidRDefault="00E939EA" w:rsidP="00E939EA">
      <w:pPr>
        <w:spacing w:line="360" w:lineRule="auto"/>
        <w:ind w:left="360"/>
        <w:jc w:val="both"/>
        <w:rPr>
          <w:sz w:val="24"/>
          <w:szCs w:val="24"/>
        </w:rPr>
      </w:pPr>
      <w:r w:rsidRPr="00E939EA">
        <w:rPr>
          <w:b/>
          <w:bCs/>
          <w:sz w:val="24"/>
          <w:szCs w:val="24"/>
          <w:u w:val="single"/>
        </w:rPr>
        <w:t>Prognóza ve stanovených prioritních oblastech:</w:t>
      </w:r>
      <w:r w:rsidRPr="00E939EA">
        <w:rPr>
          <w:sz w:val="24"/>
          <w:szCs w:val="24"/>
        </w:rPr>
        <w:t xml:space="preserve"> </w:t>
      </w:r>
    </w:p>
    <w:p w14:paraId="4681FF82" w14:textId="04340BA0" w:rsidR="00E939EA" w:rsidRPr="00E939EA" w:rsidRDefault="00E939EA" w:rsidP="00E939EA">
      <w:pPr>
        <w:pStyle w:val="Odstavecseseznamem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r w:rsidRPr="00E939EA">
        <w:rPr>
          <w:b/>
          <w:bCs/>
          <w:sz w:val="24"/>
          <w:szCs w:val="24"/>
        </w:rPr>
        <w:t>Školní prostředí</w:t>
      </w:r>
      <w:r w:rsidRPr="00E939EA">
        <w:rPr>
          <w:b/>
          <w:bCs/>
          <w:sz w:val="24"/>
          <w:szCs w:val="24"/>
        </w:rPr>
        <w:t>:</w:t>
      </w:r>
    </w:p>
    <w:p w14:paraId="6CB7C370" w14:textId="44E748D4" w:rsidR="00E939EA" w:rsidRDefault="00E939EA" w:rsidP="00E939EA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E939EA">
        <w:rPr>
          <w:sz w:val="24"/>
          <w:szCs w:val="24"/>
        </w:rPr>
        <w:t>Všichni aktéři předškolního vzdělávání (vedení školy, pedagogičtí i nepedagogičtí zaměstnanci, rodiče) vytváří klidnou, příj</w:t>
      </w:r>
      <w:r>
        <w:rPr>
          <w:sz w:val="24"/>
          <w:szCs w:val="24"/>
        </w:rPr>
        <w:t>em</w:t>
      </w:r>
      <w:r w:rsidRPr="00E939EA">
        <w:rPr>
          <w:sz w:val="24"/>
          <w:szCs w:val="24"/>
        </w:rPr>
        <w:t xml:space="preserve">nou a radostnou atmosféru, zajišťující dítěti jistotu, důvěru, pocit přijetí a bezpečí, nabízející přiměřenou nabídku aktivit, možnost svobodné volby a aktivní zapojení, a vzbuzovat chuť poznávat a objevovat. </w:t>
      </w:r>
    </w:p>
    <w:p w14:paraId="012DBAFE" w14:textId="77777777" w:rsidR="00E939EA" w:rsidRDefault="00E939EA" w:rsidP="00E939EA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7BF06AF8" w14:textId="77777777" w:rsidR="00E939EA" w:rsidRDefault="00E939EA" w:rsidP="00E939EA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1A53A655" w14:textId="77777777" w:rsidR="00E939EA" w:rsidRDefault="00E939EA" w:rsidP="00E939EA">
      <w:pPr>
        <w:pStyle w:val="Odstavecseseznamem"/>
        <w:spacing w:line="360" w:lineRule="auto"/>
        <w:jc w:val="both"/>
        <w:rPr>
          <w:b/>
          <w:bCs/>
          <w:sz w:val="24"/>
          <w:szCs w:val="24"/>
        </w:rPr>
      </w:pPr>
      <w:r w:rsidRPr="00E939EA">
        <w:rPr>
          <w:b/>
          <w:bCs/>
          <w:sz w:val="24"/>
          <w:szCs w:val="24"/>
        </w:rPr>
        <w:t>2. Spolupráce s rodiči a ostatními partnery</w:t>
      </w:r>
      <w:r>
        <w:rPr>
          <w:b/>
          <w:bCs/>
          <w:sz w:val="24"/>
          <w:szCs w:val="24"/>
        </w:rPr>
        <w:t>:</w:t>
      </w:r>
    </w:p>
    <w:p w14:paraId="08230AD1" w14:textId="77777777" w:rsidR="00E939EA" w:rsidRDefault="00E939EA" w:rsidP="00E939EA">
      <w:pPr>
        <w:pStyle w:val="Odstavecseseznamem"/>
        <w:spacing w:line="360" w:lineRule="auto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939EA">
        <w:rPr>
          <w:sz w:val="24"/>
          <w:szCs w:val="24"/>
        </w:rPr>
        <w:t xml:space="preserve">Spolupráce a dobré vztahy </w:t>
      </w:r>
      <w:r>
        <w:rPr>
          <w:sz w:val="24"/>
          <w:szCs w:val="24"/>
        </w:rPr>
        <w:t>s obcí Kateřinice a Trnávka, které jsou spádovou oblastí,</w:t>
      </w:r>
      <w:r w:rsidRPr="00E939EA">
        <w:rPr>
          <w:sz w:val="24"/>
          <w:szCs w:val="24"/>
        </w:rPr>
        <w:t xml:space="preserve"> při plánování a realizaci akcí v oblasti ekonomické i společenské jsou na dobré aktivní úrovni.</w:t>
      </w:r>
    </w:p>
    <w:p w14:paraId="4FF7AAC2" w14:textId="77777777" w:rsidR="00E939EA" w:rsidRDefault="00E939EA" w:rsidP="00E939EA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Oboustranná komunikace </w:t>
      </w:r>
      <w:r>
        <w:rPr>
          <w:sz w:val="24"/>
          <w:szCs w:val="24"/>
        </w:rPr>
        <w:t xml:space="preserve">MŠ </w:t>
      </w:r>
      <w:r w:rsidRPr="00E939EA">
        <w:rPr>
          <w:sz w:val="24"/>
          <w:szCs w:val="24"/>
        </w:rPr>
        <w:t>↔</w:t>
      </w:r>
      <w:r>
        <w:rPr>
          <w:sz w:val="24"/>
          <w:szCs w:val="24"/>
        </w:rPr>
        <w:t xml:space="preserve"> </w:t>
      </w:r>
      <w:r w:rsidRPr="00E939EA">
        <w:rPr>
          <w:sz w:val="24"/>
          <w:szCs w:val="24"/>
        </w:rPr>
        <w:t xml:space="preserve">rodič je konstruktivní, obohacující, přínosná, jasná a s pravidly, a také </w:t>
      </w:r>
      <w:r>
        <w:rPr>
          <w:sz w:val="24"/>
          <w:szCs w:val="24"/>
        </w:rPr>
        <w:t xml:space="preserve">především </w:t>
      </w:r>
      <w:r w:rsidRPr="00E939EA">
        <w:rPr>
          <w:sz w:val="24"/>
          <w:szCs w:val="24"/>
        </w:rPr>
        <w:t xml:space="preserve">v zájmu dítěte. Rodič se neostýchá oslovit učitelku a naopak. V případě potřeby se využívá možnosti </w:t>
      </w:r>
      <w:proofErr w:type="gramStart"/>
      <w:r w:rsidRPr="00E939EA">
        <w:rPr>
          <w:sz w:val="24"/>
          <w:szCs w:val="24"/>
        </w:rPr>
        <w:t>konzultace</w:t>
      </w:r>
      <w:proofErr w:type="gramEnd"/>
      <w:r>
        <w:rPr>
          <w:sz w:val="24"/>
          <w:szCs w:val="24"/>
        </w:rPr>
        <w:t xml:space="preserve"> a to jak s třídními učitelkami, tak s vedením MŠ. </w:t>
      </w:r>
      <w:r w:rsidRPr="00E939EA">
        <w:rPr>
          <w:sz w:val="24"/>
          <w:szCs w:val="24"/>
        </w:rPr>
        <w:t>Učitelky zapojují rodiče do třídních projektů. M</w:t>
      </w:r>
      <w:r>
        <w:rPr>
          <w:sz w:val="24"/>
          <w:szCs w:val="24"/>
        </w:rPr>
        <w:t>Š</w:t>
      </w:r>
      <w:r w:rsidRPr="00E939EA">
        <w:rPr>
          <w:sz w:val="24"/>
          <w:szCs w:val="24"/>
        </w:rPr>
        <w:t xml:space="preserve"> vtahuje rodiče do dění – pořádá přiměřené množství akcí s rodiči (třídní schůzky, besídky, tvoření, </w:t>
      </w:r>
      <w:r>
        <w:rPr>
          <w:sz w:val="24"/>
          <w:szCs w:val="24"/>
        </w:rPr>
        <w:t xml:space="preserve">spolupráce ve školním projektu „Všichni za jeden provaz“, </w:t>
      </w:r>
      <w:r w:rsidRPr="00E939EA">
        <w:rPr>
          <w:sz w:val="24"/>
          <w:szCs w:val="24"/>
        </w:rPr>
        <w:t xml:space="preserve">rozloučení s předškoláky, přednášky). Rodiče mají možnost vyjádřit svůj názor, </w:t>
      </w:r>
      <w:proofErr w:type="gramStart"/>
      <w:r w:rsidRPr="00E939EA">
        <w:rPr>
          <w:sz w:val="24"/>
          <w:szCs w:val="24"/>
        </w:rPr>
        <w:t>připomínky</w:t>
      </w:r>
      <w:proofErr w:type="gramEnd"/>
      <w:r>
        <w:rPr>
          <w:sz w:val="24"/>
          <w:szCs w:val="24"/>
        </w:rPr>
        <w:t xml:space="preserve"> a to slovně a v evaluačním dotazníku na konci školního roku.</w:t>
      </w:r>
      <w:r w:rsidRPr="00E939EA">
        <w:rPr>
          <w:sz w:val="24"/>
          <w:szCs w:val="24"/>
        </w:rPr>
        <w:t xml:space="preserve"> Rodič se zajímá o vzdělávání svého dítěte. </w:t>
      </w:r>
    </w:p>
    <w:p w14:paraId="33171888" w14:textId="77777777" w:rsidR="00E939EA" w:rsidRDefault="00E939EA" w:rsidP="00E939EA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E939EA">
        <w:rPr>
          <w:sz w:val="24"/>
          <w:szCs w:val="24"/>
        </w:rPr>
        <w:t>M</w:t>
      </w:r>
      <w:r>
        <w:rPr>
          <w:sz w:val="24"/>
          <w:szCs w:val="24"/>
        </w:rPr>
        <w:t>Š</w:t>
      </w:r>
      <w:r w:rsidRPr="00E939EA">
        <w:rPr>
          <w:sz w:val="24"/>
          <w:szCs w:val="24"/>
        </w:rPr>
        <w:t xml:space="preserve"> spolupracuje s odborníky. Využívá jejich podpory pro správný směr rozvoje dítěte. Služby odborníků vhodně a citlivě doporučuje rodičům pro své dítě, když je třeba. M</w:t>
      </w:r>
      <w:r>
        <w:rPr>
          <w:sz w:val="24"/>
          <w:szCs w:val="24"/>
        </w:rPr>
        <w:t>Š má v plánu</w:t>
      </w:r>
      <w:r w:rsidRPr="00E939EA">
        <w:rPr>
          <w:sz w:val="24"/>
          <w:szCs w:val="24"/>
        </w:rPr>
        <w:t xml:space="preserve"> pořád</w:t>
      </w:r>
      <w:r>
        <w:rPr>
          <w:sz w:val="24"/>
          <w:szCs w:val="24"/>
        </w:rPr>
        <w:t>at</w:t>
      </w:r>
      <w:r w:rsidRPr="00E939EA">
        <w:rPr>
          <w:sz w:val="24"/>
          <w:szCs w:val="24"/>
        </w:rPr>
        <w:t xml:space="preserve"> přednášku pro rodiče vedenou odborníkem. </w:t>
      </w:r>
    </w:p>
    <w:p w14:paraId="03FD6078" w14:textId="744DD829" w:rsidR="003240B0" w:rsidRDefault="003240B0" w:rsidP="00E939EA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Mateřská škola spolupracuje s nedalekým centrem ALHEIMER HOME KATEŘINICE. Využívá přirozeného kontaktu dětí se staršími i nemocnými lidmi a podnikají společné akce-tvoření, vystoupení pro babičky a dědečky apod. </w:t>
      </w:r>
    </w:p>
    <w:p w14:paraId="5A5EB9EA" w14:textId="77777777" w:rsidR="003240B0" w:rsidRDefault="00E939EA" w:rsidP="00E939EA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E939EA">
        <w:rPr>
          <w:sz w:val="24"/>
          <w:szCs w:val="24"/>
        </w:rPr>
        <w:t xml:space="preserve">Vůči veřejnosti je </w:t>
      </w:r>
      <w:r>
        <w:rPr>
          <w:sz w:val="24"/>
          <w:szCs w:val="24"/>
        </w:rPr>
        <w:t>MŠ</w:t>
      </w:r>
      <w:r w:rsidRPr="00E939EA">
        <w:rPr>
          <w:sz w:val="24"/>
          <w:szCs w:val="24"/>
        </w:rPr>
        <w:t xml:space="preserve"> otevřená poskytováním přiměřených obecných a pravdivých informací zaměstnanci s ohledem na GDPR, pořádáním Dnů otevřených dveří jedenkrát ročně, prezentací na webových stránkách</w:t>
      </w:r>
      <w:r w:rsidR="003240B0">
        <w:rPr>
          <w:sz w:val="24"/>
          <w:szCs w:val="24"/>
        </w:rPr>
        <w:t>.</w:t>
      </w:r>
    </w:p>
    <w:p w14:paraId="04550766" w14:textId="36F79DD6" w:rsidR="003240B0" w:rsidRDefault="00E939EA" w:rsidP="00E939EA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E939EA">
        <w:rPr>
          <w:sz w:val="24"/>
          <w:szCs w:val="24"/>
        </w:rPr>
        <w:t>M</w:t>
      </w:r>
      <w:r w:rsidR="003240B0">
        <w:rPr>
          <w:sz w:val="24"/>
          <w:szCs w:val="24"/>
        </w:rPr>
        <w:t>Š</w:t>
      </w:r>
      <w:r w:rsidRPr="00E939EA">
        <w:rPr>
          <w:sz w:val="24"/>
          <w:szCs w:val="24"/>
        </w:rPr>
        <w:t xml:space="preserve"> uskutečňuje přiměřené množství zajímavých akcí pro děti (</w:t>
      </w:r>
      <w:r w:rsidR="003240B0">
        <w:rPr>
          <w:sz w:val="24"/>
          <w:szCs w:val="24"/>
        </w:rPr>
        <w:t xml:space="preserve">návštěva </w:t>
      </w:r>
      <w:r w:rsidRPr="00E939EA">
        <w:rPr>
          <w:sz w:val="24"/>
          <w:szCs w:val="24"/>
        </w:rPr>
        <w:t>divadla,</w:t>
      </w:r>
      <w:r w:rsidR="003240B0">
        <w:rPr>
          <w:sz w:val="24"/>
          <w:szCs w:val="24"/>
        </w:rPr>
        <w:t xml:space="preserve"> canisterapie, ekoprogram na statku, kurz první pomoci pro MŠ, návštěva vánoční dědiny, návštěva Velkého světa techniky v </w:t>
      </w:r>
      <w:proofErr w:type="gramStart"/>
      <w:r w:rsidR="003240B0">
        <w:rPr>
          <w:sz w:val="24"/>
          <w:szCs w:val="24"/>
        </w:rPr>
        <w:t>Ostravě,</w:t>
      </w:r>
      <w:proofErr w:type="gramEnd"/>
      <w:r w:rsidR="003240B0">
        <w:rPr>
          <w:sz w:val="24"/>
          <w:szCs w:val="24"/>
        </w:rPr>
        <w:t xml:space="preserve"> apod.</w:t>
      </w:r>
      <w:r w:rsidRPr="00E939EA">
        <w:rPr>
          <w:sz w:val="24"/>
          <w:szCs w:val="24"/>
        </w:rPr>
        <w:t>), výletů, zábavných programů a preventivních programů. M</w:t>
      </w:r>
      <w:r w:rsidR="003240B0">
        <w:rPr>
          <w:sz w:val="24"/>
          <w:szCs w:val="24"/>
        </w:rPr>
        <w:t>Š</w:t>
      </w:r>
      <w:r w:rsidRPr="00E939EA">
        <w:rPr>
          <w:sz w:val="24"/>
          <w:szCs w:val="24"/>
        </w:rPr>
        <w:t xml:space="preserve"> spolupracuje s kmenovou základní školou ZŠ </w:t>
      </w:r>
      <w:r w:rsidR="003240B0">
        <w:rPr>
          <w:sz w:val="24"/>
          <w:szCs w:val="24"/>
        </w:rPr>
        <w:t>Trnávka</w:t>
      </w:r>
      <w:r w:rsidRPr="00E939EA">
        <w:rPr>
          <w:sz w:val="24"/>
          <w:szCs w:val="24"/>
        </w:rPr>
        <w:t xml:space="preserve"> –návštěvy 1. tříd, </w:t>
      </w:r>
      <w:r w:rsidR="003240B0">
        <w:rPr>
          <w:sz w:val="24"/>
          <w:szCs w:val="24"/>
        </w:rPr>
        <w:t xml:space="preserve">společná </w:t>
      </w:r>
      <w:r w:rsidRPr="00E939EA">
        <w:rPr>
          <w:sz w:val="24"/>
          <w:szCs w:val="24"/>
        </w:rPr>
        <w:t xml:space="preserve">vystoupení dětí, </w:t>
      </w:r>
      <w:r w:rsidR="003240B0">
        <w:rPr>
          <w:sz w:val="24"/>
          <w:szCs w:val="24"/>
        </w:rPr>
        <w:t xml:space="preserve">účast p. ředitelky ZŠ na informativní schůzce pro rodiče předškolních dětí. </w:t>
      </w:r>
      <w:r w:rsidRPr="00E939EA">
        <w:rPr>
          <w:sz w:val="24"/>
          <w:szCs w:val="24"/>
        </w:rPr>
        <w:t xml:space="preserve"> </w:t>
      </w:r>
    </w:p>
    <w:p w14:paraId="10944BE4" w14:textId="77777777" w:rsidR="003240B0" w:rsidRDefault="003240B0" w:rsidP="003240B0">
      <w:pPr>
        <w:spacing w:line="360" w:lineRule="auto"/>
        <w:jc w:val="both"/>
        <w:rPr>
          <w:sz w:val="24"/>
          <w:szCs w:val="24"/>
        </w:rPr>
      </w:pPr>
    </w:p>
    <w:p w14:paraId="74AA7A0C" w14:textId="77777777" w:rsidR="003240B0" w:rsidRDefault="003240B0" w:rsidP="003240B0">
      <w:pPr>
        <w:spacing w:line="360" w:lineRule="auto"/>
        <w:jc w:val="both"/>
        <w:rPr>
          <w:sz w:val="24"/>
          <w:szCs w:val="24"/>
        </w:rPr>
      </w:pPr>
    </w:p>
    <w:p w14:paraId="149E44AD" w14:textId="499DB53C" w:rsidR="003240B0" w:rsidRPr="003240B0" w:rsidRDefault="00E939EA" w:rsidP="003240B0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240B0">
        <w:rPr>
          <w:b/>
          <w:bCs/>
          <w:sz w:val="24"/>
          <w:szCs w:val="24"/>
        </w:rPr>
        <w:t>Organizační zajištění</w:t>
      </w:r>
      <w:r w:rsidRPr="003240B0">
        <w:rPr>
          <w:sz w:val="24"/>
          <w:szCs w:val="24"/>
        </w:rPr>
        <w:t xml:space="preserve"> </w:t>
      </w:r>
    </w:p>
    <w:p w14:paraId="7D9B3B65" w14:textId="77777777" w:rsidR="003240B0" w:rsidRDefault="00E939EA" w:rsidP="003240B0">
      <w:pPr>
        <w:spacing w:line="360" w:lineRule="auto"/>
        <w:ind w:left="720" w:firstLine="696"/>
        <w:jc w:val="both"/>
        <w:rPr>
          <w:sz w:val="24"/>
          <w:szCs w:val="24"/>
        </w:rPr>
      </w:pPr>
      <w:r w:rsidRPr="003240B0">
        <w:rPr>
          <w:sz w:val="24"/>
          <w:szCs w:val="24"/>
        </w:rPr>
        <w:t>Organizování vychází z plánování a řídí se vnitřními normami a směrnicemi. Hlavními organizačními pilíři je ŠVP, Školní řád, Organizační řád, Pracovní řád, Stanovené pracovní náplně všech zaměstnanců a Kompetence</w:t>
      </w:r>
      <w:r w:rsidR="003240B0">
        <w:rPr>
          <w:sz w:val="24"/>
          <w:szCs w:val="24"/>
        </w:rPr>
        <w:t xml:space="preserve"> jednotlivých</w:t>
      </w:r>
      <w:r w:rsidRPr="003240B0">
        <w:rPr>
          <w:sz w:val="24"/>
          <w:szCs w:val="24"/>
        </w:rPr>
        <w:t xml:space="preserve"> zaměstnanců. Směny jsou zajištěny kvalifikovanými pedagogy. </w:t>
      </w:r>
    </w:p>
    <w:p w14:paraId="5EC3F095" w14:textId="77777777" w:rsidR="003240B0" w:rsidRDefault="00E939EA" w:rsidP="003240B0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240B0">
        <w:rPr>
          <w:b/>
          <w:bCs/>
          <w:sz w:val="24"/>
          <w:szCs w:val="24"/>
        </w:rPr>
        <w:t>Materiálně – ekonomická oblast</w:t>
      </w:r>
      <w:r w:rsidRPr="003240B0">
        <w:rPr>
          <w:sz w:val="24"/>
          <w:szCs w:val="24"/>
        </w:rPr>
        <w:t xml:space="preserve"> </w:t>
      </w:r>
    </w:p>
    <w:p w14:paraId="2AACC5C6" w14:textId="77777777" w:rsidR="004E5F32" w:rsidRDefault="00E939EA" w:rsidP="003240B0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3240B0">
        <w:rPr>
          <w:sz w:val="24"/>
          <w:szCs w:val="24"/>
        </w:rPr>
        <w:t xml:space="preserve">Mateřská škola je v rámci svých možností plně materiálně vybavena tak, aby vyhovovala po hygienické i bezpečnostní stránce a aby se v ní mohly děti vzdělávat co nejlépe. Vybavení </w:t>
      </w:r>
      <w:r w:rsidR="004E5F32">
        <w:rPr>
          <w:sz w:val="24"/>
          <w:szCs w:val="24"/>
        </w:rPr>
        <w:t>MŠ</w:t>
      </w:r>
      <w:r w:rsidRPr="003240B0">
        <w:rPr>
          <w:sz w:val="24"/>
          <w:szCs w:val="24"/>
        </w:rPr>
        <w:t xml:space="preserve"> je postupně doplňováno a obnovováno novými, moderními pomůckami a průběžně se pracuje na celkovém zlepšení prostředí </w:t>
      </w:r>
      <w:r w:rsidR="004E5F32">
        <w:rPr>
          <w:sz w:val="24"/>
          <w:szCs w:val="24"/>
        </w:rPr>
        <w:t>MŠ</w:t>
      </w:r>
      <w:r w:rsidRPr="003240B0">
        <w:rPr>
          <w:sz w:val="24"/>
          <w:szCs w:val="24"/>
        </w:rPr>
        <w:t>. Operativně se řeší opravy, údržba a nákup materiálu plynoucí z aktuálních potřeb. Hospodárně nakládáme s finančními prostředky tak, abychom získali co největší efektivitu při čerpání rozpočtu MŠ. Finanční prostředky získáváme i jinými možnostmi, například z různých grantů, projektů</w:t>
      </w:r>
      <w:r w:rsidR="004E5F32">
        <w:rPr>
          <w:sz w:val="24"/>
          <w:szCs w:val="24"/>
        </w:rPr>
        <w:t xml:space="preserve"> nebo sponzorskými dary</w:t>
      </w:r>
      <w:r w:rsidRPr="003240B0">
        <w:rPr>
          <w:sz w:val="24"/>
          <w:szCs w:val="24"/>
        </w:rPr>
        <w:t xml:space="preserve"> atd.</w:t>
      </w:r>
    </w:p>
    <w:p w14:paraId="2AFC2019" w14:textId="77777777" w:rsidR="004E5F32" w:rsidRDefault="004E5F32" w:rsidP="003240B0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</w:p>
    <w:p w14:paraId="2A3FC8B3" w14:textId="77777777" w:rsidR="004E5F32" w:rsidRDefault="00E939EA" w:rsidP="004E5F32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E5F32">
        <w:rPr>
          <w:b/>
          <w:bCs/>
          <w:sz w:val="24"/>
          <w:szCs w:val="24"/>
        </w:rPr>
        <w:t>Personální oblast</w:t>
      </w:r>
      <w:r w:rsidRPr="004E5F32">
        <w:rPr>
          <w:sz w:val="24"/>
          <w:szCs w:val="24"/>
        </w:rPr>
        <w:t xml:space="preserve"> </w:t>
      </w:r>
    </w:p>
    <w:p w14:paraId="5737962E" w14:textId="77777777" w:rsidR="004E5F32" w:rsidRDefault="00E939EA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V mateřské škole pracuje kvalitní, vstřícný a spokojený tým pedagogických a provozních zaměstnanců s profesionálním jednáním, s citlivým přístupem k dětem, rodičům i veřejnosti. Mateřská škola podporuje pedagogické dovednosti učitelek a umožňuje rozvíjení a rozšiřování jejich odborných znalostí. Budujeme kvalitní tým, který spolu úzce spolupracuje a tím vytváří dobré klima školy. Vedení školy pravidelně komunikuje s personálem, podněcuje a motivuje k odvedení dobré práce i k nadstandartním úkolům. </w:t>
      </w:r>
    </w:p>
    <w:p w14:paraId="6F098BF0" w14:textId="77777777" w:rsidR="004E5F32" w:rsidRDefault="004E5F32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</w:p>
    <w:p w14:paraId="3F6D6C84" w14:textId="77777777" w:rsidR="002B4696" w:rsidRDefault="002B4696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</w:p>
    <w:p w14:paraId="78F8D640" w14:textId="77777777" w:rsidR="002B4696" w:rsidRDefault="002B4696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</w:p>
    <w:p w14:paraId="25945210" w14:textId="77777777" w:rsidR="002B4696" w:rsidRDefault="002B4696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</w:p>
    <w:p w14:paraId="604ABCE5" w14:textId="77777777" w:rsidR="002B4696" w:rsidRDefault="002B4696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</w:p>
    <w:p w14:paraId="0E38C7D1" w14:textId="77777777" w:rsidR="004E5F32" w:rsidRDefault="00E939EA" w:rsidP="004E5F32">
      <w:pPr>
        <w:pStyle w:val="Odstavecseseznamem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E5F32">
        <w:rPr>
          <w:b/>
          <w:bCs/>
          <w:sz w:val="24"/>
          <w:szCs w:val="24"/>
        </w:rPr>
        <w:t>Výchovně – vzdělávací oblast</w:t>
      </w:r>
      <w:r w:rsidRPr="004E5F32">
        <w:rPr>
          <w:sz w:val="24"/>
          <w:szCs w:val="24"/>
        </w:rPr>
        <w:t xml:space="preserve"> </w:t>
      </w:r>
    </w:p>
    <w:p w14:paraId="100AF8A8" w14:textId="77777777" w:rsidR="004E5F32" w:rsidRDefault="00E939EA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Základem veškerého dění na škole je kvalitní Školní vzdělávací program vycházející z RVP PV a ze změn v legislativě školství (povinné předškolní vzdělávání, vzdělávání dětí se </w:t>
      </w:r>
      <w:r w:rsidR="004E5F32">
        <w:rPr>
          <w:sz w:val="24"/>
          <w:szCs w:val="24"/>
        </w:rPr>
        <w:t>S</w:t>
      </w:r>
      <w:r w:rsidRPr="004E5F32">
        <w:rPr>
          <w:sz w:val="24"/>
          <w:szCs w:val="24"/>
        </w:rPr>
        <w:t xml:space="preserve">VP), jehož cílem je zkvalitnění výchovně vzdělávacího procesu. </w:t>
      </w:r>
    </w:p>
    <w:p w14:paraId="524FF3F5" w14:textId="77777777" w:rsidR="004E5F32" w:rsidRDefault="004E5F32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</w:p>
    <w:p w14:paraId="07AE5A72" w14:textId="050A58FB" w:rsidR="00E939EA" w:rsidRDefault="00E939EA" w:rsidP="004E5F32">
      <w:pPr>
        <w:pStyle w:val="Odstavecseseznamem"/>
        <w:spacing w:line="360" w:lineRule="auto"/>
        <w:ind w:firstLine="696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ŠVP se v průběhu let s ohledem na dění v </w:t>
      </w:r>
      <w:r w:rsidR="004E5F32">
        <w:rPr>
          <w:sz w:val="24"/>
          <w:szCs w:val="24"/>
        </w:rPr>
        <w:t>MŠ</w:t>
      </w:r>
      <w:r w:rsidRPr="004E5F32">
        <w:rPr>
          <w:sz w:val="24"/>
          <w:szCs w:val="24"/>
        </w:rPr>
        <w:t>, individuální potřeby dětí a rodičů, zkušenosti, evaluaci, změny v legislativě školství upravuje, přizpůsobuje, rozšiřuje tak, aby nadále zajišťoval kvalitní předškolní vzdělávání. M</w:t>
      </w:r>
      <w:r w:rsidR="004E5F32">
        <w:rPr>
          <w:sz w:val="24"/>
          <w:szCs w:val="24"/>
        </w:rPr>
        <w:t>Š</w:t>
      </w:r>
      <w:r w:rsidRPr="004E5F32">
        <w:rPr>
          <w:sz w:val="24"/>
          <w:szCs w:val="24"/>
        </w:rPr>
        <w:t xml:space="preserve"> sleduje kvalitu výchovně vzdělávacího procesu (soustavná evaluace), podporuje zavádění moderních výukových metod (zážitková pedagogika, badatelská výuka, </w:t>
      </w:r>
      <w:r w:rsidR="004E5F32">
        <w:rPr>
          <w:sz w:val="24"/>
          <w:szCs w:val="24"/>
        </w:rPr>
        <w:t xml:space="preserve">zaměření na poznávání svých emocí, empatii a prosociální chování, </w:t>
      </w:r>
      <w:r w:rsidRPr="004E5F32">
        <w:rPr>
          <w:sz w:val="24"/>
          <w:szCs w:val="24"/>
        </w:rPr>
        <w:t>práce ve skupinách…), připravuje co nejlépe děti na plynulý přechod do ZŠ. M</w:t>
      </w:r>
      <w:r w:rsidR="004E5F32">
        <w:rPr>
          <w:sz w:val="24"/>
          <w:szCs w:val="24"/>
        </w:rPr>
        <w:t>Š</w:t>
      </w:r>
      <w:r w:rsidRPr="004E5F32">
        <w:rPr>
          <w:sz w:val="24"/>
          <w:szCs w:val="24"/>
        </w:rPr>
        <w:t xml:space="preserve"> podporuje výchovu ke zdraví a prevenci rizikového chování u dětí v předškolním věku. MŠ respektuje individuální potřeby dětí, vede účinnou diagnostiku</w:t>
      </w:r>
      <w:r w:rsidR="004E5F32">
        <w:rPr>
          <w:sz w:val="24"/>
          <w:szCs w:val="24"/>
        </w:rPr>
        <w:t xml:space="preserve"> v programu </w:t>
      </w:r>
      <w:proofErr w:type="spellStart"/>
      <w:r w:rsidR="004E5F32">
        <w:rPr>
          <w:sz w:val="24"/>
          <w:szCs w:val="24"/>
        </w:rPr>
        <w:t>iSophi</w:t>
      </w:r>
      <w:proofErr w:type="spellEnd"/>
      <w:r w:rsidRPr="004E5F32">
        <w:rPr>
          <w:sz w:val="24"/>
          <w:szCs w:val="24"/>
        </w:rPr>
        <w:t>, v případě potřeby učitelé vypracovávají PLPP, IVP. Absolvent mateřské školy má osvojené potřebné vědomosti a dovednosti pro bezproblémový vstup do základní školy a má dobré základy schopnosti se učit a vzdělávat po celý život. M</w:t>
      </w:r>
      <w:r w:rsidR="004E5F32">
        <w:rPr>
          <w:sz w:val="24"/>
          <w:szCs w:val="24"/>
        </w:rPr>
        <w:t>Š</w:t>
      </w:r>
      <w:r w:rsidRPr="004E5F32">
        <w:rPr>
          <w:sz w:val="24"/>
          <w:szCs w:val="24"/>
        </w:rPr>
        <w:t xml:space="preserve"> disponuje přehlednými jasnými pravidly pro děti, rodiče a personál.</w:t>
      </w:r>
    </w:p>
    <w:p w14:paraId="213A3ACF" w14:textId="77777777" w:rsidR="004E5F32" w:rsidRPr="004E5F32" w:rsidRDefault="004E5F32" w:rsidP="004E5F32">
      <w:pPr>
        <w:spacing w:line="360" w:lineRule="auto"/>
        <w:jc w:val="both"/>
        <w:rPr>
          <w:sz w:val="28"/>
          <w:szCs w:val="28"/>
        </w:rPr>
      </w:pPr>
    </w:p>
    <w:p w14:paraId="058E93E0" w14:textId="6B2E582F" w:rsidR="004E5F32" w:rsidRPr="004E5F32" w:rsidRDefault="004E5F32" w:rsidP="002B4696">
      <w:pPr>
        <w:pStyle w:val="Stylnov"/>
      </w:pPr>
      <w:r w:rsidRPr="004E5F32">
        <w:t xml:space="preserve"> STANOVENÉ STRATEGICKÉ CÍLE A KRITÉRIA </w:t>
      </w:r>
    </w:p>
    <w:p w14:paraId="79AA2635" w14:textId="77777777" w:rsidR="004E5F32" w:rsidRDefault="004E5F32" w:rsidP="004E5F32">
      <w:pPr>
        <w:spacing w:line="360" w:lineRule="auto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Pokud se nám podaří dosáhnout stanovených strategických cílů, dostojíme své vizi a naplníme naši prognózu. Kritéria jsou úkoly, kterými dosáhneme strategických cílů. </w:t>
      </w:r>
    </w:p>
    <w:p w14:paraId="01A9C798" w14:textId="77777777" w:rsidR="004E5F32" w:rsidRDefault="004E5F32" w:rsidP="004E5F32">
      <w:pPr>
        <w:spacing w:line="360" w:lineRule="auto"/>
        <w:jc w:val="both"/>
        <w:rPr>
          <w:sz w:val="24"/>
          <w:szCs w:val="24"/>
        </w:rPr>
      </w:pPr>
      <w:r w:rsidRPr="004E5F32">
        <w:rPr>
          <w:b/>
          <w:bCs/>
          <w:sz w:val="28"/>
          <w:szCs w:val="28"/>
        </w:rPr>
        <w:t>Školní prostředí</w:t>
      </w:r>
      <w:r w:rsidRPr="004E5F32">
        <w:rPr>
          <w:sz w:val="24"/>
          <w:szCs w:val="24"/>
        </w:rPr>
        <w:t xml:space="preserve"> </w:t>
      </w:r>
    </w:p>
    <w:p w14:paraId="5A5F0F56" w14:textId="77777777" w:rsidR="004E5F32" w:rsidRPr="004E5F32" w:rsidRDefault="004E5F32" w:rsidP="004E5F32">
      <w:pPr>
        <w:spacing w:line="360" w:lineRule="auto"/>
        <w:jc w:val="both"/>
        <w:rPr>
          <w:sz w:val="24"/>
          <w:szCs w:val="24"/>
          <w:u w:val="single"/>
        </w:rPr>
      </w:pPr>
      <w:r w:rsidRPr="004E5F32">
        <w:rPr>
          <w:sz w:val="24"/>
          <w:szCs w:val="24"/>
          <w:u w:val="single"/>
        </w:rPr>
        <w:t xml:space="preserve">Cíle: </w:t>
      </w:r>
    </w:p>
    <w:p w14:paraId="1AD3F44B" w14:textId="77777777" w:rsidR="004E5F32" w:rsidRDefault="004E5F32" w:rsidP="004E5F32">
      <w:pPr>
        <w:spacing w:line="360" w:lineRule="auto"/>
        <w:ind w:firstLine="708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• vytvořit školu, která doplňuje rodinnou výchovu, vychovává a vzdělává děti podle jejich individuálních možností, pěstuje jejich důvěru ke světu a podporuje radost z učení </w:t>
      </w:r>
    </w:p>
    <w:p w14:paraId="192BA1D2" w14:textId="77777777" w:rsidR="004E5F32" w:rsidRDefault="004E5F32" w:rsidP="004E5F32">
      <w:pPr>
        <w:spacing w:line="360" w:lineRule="auto"/>
        <w:ind w:firstLine="708"/>
        <w:jc w:val="both"/>
        <w:rPr>
          <w:sz w:val="24"/>
          <w:szCs w:val="24"/>
        </w:rPr>
      </w:pPr>
      <w:r w:rsidRPr="004E5F32">
        <w:rPr>
          <w:sz w:val="24"/>
          <w:szCs w:val="24"/>
        </w:rPr>
        <w:lastRenderedPageBreak/>
        <w:t xml:space="preserve">• vytvářet v MŠ přátelskou atmosféru založenou na důvěře a vzájemné spolupráci mezi dětmi, zaměstnanci mateřské školy a rodiči </w:t>
      </w:r>
    </w:p>
    <w:p w14:paraId="6BBBADE9" w14:textId="77777777" w:rsidR="004E5F32" w:rsidRDefault="004E5F32" w:rsidP="004E5F32">
      <w:pPr>
        <w:spacing w:line="360" w:lineRule="auto"/>
        <w:ind w:firstLine="708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• mateřská škola je estetické, podnětné prostředí pro hru, komunikaci a vzdělání </w:t>
      </w:r>
    </w:p>
    <w:p w14:paraId="05BC1609" w14:textId="77777777" w:rsidR="004E5F32" w:rsidRDefault="004E5F32" w:rsidP="004E5F32">
      <w:pPr>
        <w:spacing w:line="360" w:lineRule="auto"/>
        <w:jc w:val="both"/>
        <w:rPr>
          <w:sz w:val="24"/>
          <w:szCs w:val="24"/>
        </w:rPr>
      </w:pPr>
    </w:p>
    <w:p w14:paraId="6442296A" w14:textId="77777777" w:rsidR="004E5F32" w:rsidRDefault="004E5F32" w:rsidP="004E5F32">
      <w:pPr>
        <w:spacing w:line="360" w:lineRule="auto"/>
        <w:jc w:val="both"/>
        <w:rPr>
          <w:sz w:val="24"/>
          <w:szCs w:val="24"/>
        </w:rPr>
      </w:pPr>
      <w:r w:rsidRPr="004E5F32">
        <w:rPr>
          <w:sz w:val="24"/>
          <w:szCs w:val="24"/>
          <w:u w:val="single"/>
        </w:rPr>
        <w:t>Kritéria:</w:t>
      </w:r>
      <w:r w:rsidRPr="004E5F32">
        <w:rPr>
          <w:sz w:val="24"/>
          <w:szCs w:val="24"/>
        </w:rPr>
        <w:t xml:space="preserve"> </w:t>
      </w:r>
    </w:p>
    <w:p w14:paraId="57FE217E" w14:textId="77777777" w:rsidR="004E5F32" w:rsidRPr="004E5F32" w:rsidRDefault="004E5F32" w:rsidP="004E5F32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týmové vytváření příjemné atmosféry, spolupráce a komunikace zaměstnanců </w:t>
      </w:r>
    </w:p>
    <w:p w14:paraId="078FD4E7" w14:textId="77777777" w:rsidR="003663A9" w:rsidRDefault="004E5F32" w:rsidP="004E5F32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pečovat o prostředí </w:t>
      </w:r>
      <w:r>
        <w:rPr>
          <w:sz w:val="24"/>
          <w:szCs w:val="24"/>
        </w:rPr>
        <w:t>MŠ</w:t>
      </w:r>
      <w:r w:rsidRPr="004E5F32">
        <w:rPr>
          <w:sz w:val="24"/>
          <w:szCs w:val="24"/>
        </w:rPr>
        <w:t xml:space="preserve"> – úklid, výzdoba </w:t>
      </w:r>
    </w:p>
    <w:p w14:paraId="3DF867A9" w14:textId="77777777" w:rsidR="003663A9" w:rsidRDefault="004E5F32" w:rsidP="004E5F32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poskytovat podněcující činnosti, didaktické pomůcky a hry </w:t>
      </w:r>
    </w:p>
    <w:p w14:paraId="07BEA716" w14:textId="3FD84932" w:rsidR="003663A9" w:rsidRDefault="004E5F32" w:rsidP="004E5F32">
      <w:pPr>
        <w:pStyle w:val="Odstavecseseznamem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4E5F32">
        <w:rPr>
          <w:sz w:val="24"/>
          <w:szCs w:val="24"/>
        </w:rPr>
        <w:t xml:space="preserve">poskytovat prostor pro komunikaci, sdílení, nápady </w:t>
      </w:r>
    </w:p>
    <w:p w14:paraId="3A0C79FF" w14:textId="77777777" w:rsidR="002B4696" w:rsidRDefault="002B4696" w:rsidP="002B4696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71BE64C4" w14:textId="77777777" w:rsidR="003663A9" w:rsidRDefault="004E5F32" w:rsidP="003663A9">
      <w:pPr>
        <w:spacing w:line="360" w:lineRule="auto"/>
        <w:jc w:val="both"/>
        <w:rPr>
          <w:sz w:val="24"/>
          <w:szCs w:val="24"/>
        </w:rPr>
      </w:pPr>
      <w:r w:rsidRPr="003663A9">
        <w:rPr>
          <w:b/>
          <w:bCs/>
          <w:sz w:val="28"/>
          <w:szCs w:val="28"/>
        </w:rPr>
        <w:t>Spolupráce s rodiči a ostatními partnery</w:t>
      </w:r>
      <w:r w:rsidRPr="003663A9">
        <w:rPr>
          <w:sz w:val="24"/>
          <w:szCs w:val="24"/>
        </w:rPr>
        <w:t xml:space="preserve"> </w:t>
      </w:r>
    </w:p>
    <w:p w14:paraId="3D7B537F" w14:textId="77777777" w:rsidR="003663A9" w:rsidRDefault="004E5F32" w:rsidP="003663A9">
      <w:p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  <w:u w:val="single"/>
        </w:rPr>
        <w:t>Cíle:</w:t>
      </w:r>
      <w:r w:rsidRPr="003663A9">
        <w:rPr>
          <w:sz w:val="24"/>
          <w:szCs w:val="24"/>
        </w:rPr>
        <w:t xml:space="preserve"> </w:t>
      </w:r>
    </w:p>
    <w:p w14:paraId="24DB3CF1" w14:textId="6F4E5CDC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>spolupráce s</w:t>
      </w:r>
      <w:r w:rsidR="003663A9">
        <w:rPr>
          <w:sz w:val="24"/>
          <w:szCs w:val="24"/>
        </w:rPr>
        <w:t> obcemi Kateřinice a Trnávka</w:t>
      </w:r>
      <w:r w:rsidRPr="003663A9">
        <w:rPr>
          <w:sz w:val="24"/>
          <w:szCs w:val="24"/>
        </w:rPr>
        <w:t xml:space="preserve"> </w:t>
      </w:r>
    </w:p>
    <w:p w14:paraId="7F581CC1" w14:textId="13EFF785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zapojit se do projektu </w:t>
      </w:r>
      <w:r w:rsidR="003663A9">
        <w:rPr>
          <w:sz w:val="24"/>
          <w:szCs w:val="24"/>
        </w:rPr>
        <w:t>OP JAK II a III</w:t>
      </w:r>
    </w:p>
    <w:p w14:paraId="287C37E1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>spolupracovat se zřizovatelem v oblasti ekonomické, pedagogické i správy majetku</w:t>
      </w:r>
    </w:p>
    <w:p w14:paraId="53CD7B19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spolupráce s </w:t>
      </w:r>
      <w:proofErr w:type="gramStart"/>
      <w:r w:rsidRPr="003663A9">
        <w:rPr>
          <w:sz w:val="24"/>
          <w:szCs w:val="24"/>
        </w:rPr>
        <w:t xml:space="preserve">rodiči </w:t>
      </w:r>
      <w:r w:rsidR="003663A9">
        <w:rPr>
          <w:sz w:val="24"/>
          <w:szCs w:val="24"/>
        </w:rPr>
        <w:t xml:space="preserve">- </w:t>
      </w:r>
      <w:r w:rsidRPr="003663A9">
        <w:rPr>
          <w:sz w:val="24"/>
          <w:szCs w:val="24"/>
        </w:rPr>
        <w:t>zapojit</w:t>
      </w:r>
      <w:proofErr w:type="gramEnd"/>
      <w:r w:rsidRPr="003663A9">
        <w:rPr>
          <w:sz w:val="24"/>
          <w:szCs w:val="24"/>
        </w:rPr>
        <w:t xml:space="preserve"> rodiče do dění v </w:t>
      </w:r>
      <w:r w:rsidR="003663A9">
        <w:rPr>
          <w:sz w:val="24"/>
          <w:szCs w:val="24"/>
        </w:rPr>
        <w:t>MŠ</w:t>
      </w:r>
      <w:r w:rsidRPr="003663A9">
        <w:rPr>
          <w:sz w:val="24"/>
          <w:szCs w:val="24"/>
        </w:rPr>
        <w:t xml:space="preserve"> a pěstovat vzájemné vztahy </w:t>
      </w:r>
    </w:p>
    <w:p w14:paraId="636EB301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nastavit respektující a bezpečnou komunikaci a přístup </w:t>
      </w:r>
    </w:p>
    <w:p w14:paraId="7F703AD7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poskytovat pedagogickou oporu </w:t>
      </w:r>
    </w:p>
    <w:p w14:paraId="51FC3EEC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v případě potřeby nabízet spolupráci s odborníky (PPP, SPC) </w:t>
      </w:r>
    </w:p>
    <w:p w14:paraId="2DEA92E3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nabízet konzultace s učiteli, vedením školy </w:t>
      </w:r>
    </w:p>
    <w:p w14:paraId="4295AA97" w14:textId="569B90CD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>podpořit zájem rodičů o vzdělávání jejich dětí v</w:t>
      </w:r>
      <w:r w:rsidR="003663A9">
        <w:rPr>
          <w:sz w:val="24"/>
          <w:szCs w:val="24"/>
        </w:rPr>
        <w:t> naší MŠ</w:t>
      </w:r>
      <w:r w:rsidRPr="003663A9">
        <w:rPr>
          <w:sz w:val="24"/>
          <w:szCs w:val="24"/>
        </w:rPr>
        <w:t xml:space="preserve"> → spolupráce s</w:t>
      </w:r>
      <w:r w:rsidR="003663A9">
        <w:rPr>
          <w:sz w:val="24"/>
          <w:szCs w:val="24"/>
        </w:rPr>
        <w:t> </w:t>
      </w:r>
      <w:r w:rsidRPr="003663A9">
        <w:rPr>
          <w:sz w:val="24"/>
          <w:szCs w:val="24"/>
        </w:rPr>
        <w:t>veřejností</w:t>
      </w:r>
    </w:p>
    <w:p w14:paraId="6910D3A2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podporovat zájem o umístění dětí do naší MŠ a jejich postup do ZŠ </w:t>
      </w:r>
      <w:r w:rsidR="003663A9">
        <w:rPr>
          <w:sz w:val="24"/>
          <w:szCs w:val="24"/>
        </w:rPr>
        <w:t>Trnávka</w:t>
      </w:r>
      <w:r w:rsidRPr="003663A9">
        <w:rPr>
          <w:sz w:val="24"/>
          <w:szCs w:val="24"/>
        </w:rPr>
        <w:t xml:space="preserve"> </w:t>
      </w:r>
    </w:p>
    <w:p w14:paraId="515915DB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pořádat Den otevřených dveří </w:t>
      </w:r>
    </w:p>
    <w:p w14:paraId="3D1DFFD7" w14:textId="77777777" w:rsidR="003663A9" w:rsidRDefault="003663A9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vytvořit</w:t>
      </w:r>
      <w:r w:rsidR="004E5F32" w:rsidRPr="003663A9">
        <w:rPr>
          <w:sz w:val="24"/>
          <w:szCs w:val="24"/>
        </w:rPr>
        <w:t xml:space="preserve"> si svůj kredit mezi širší veřejností </w:t>
      </w:r>
    </w:p>
    <w:p w14:paraId="063BC35B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při Zápise do MŠ vystupovat jako profesionální instituce </w:t>
      </w:r>
    </w:p>
    <w:p w14:paraId="20BDFE6E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mít zveřejněné základní informace o </w:t>
      </w:r>
      <w:r w:rsidR="003663A9">
        <w:rPr>
          <w:sz w:val="24"/>
          <w:szCs w:val="24"/>
        </w:rPr>
        <w:t>MŠ</w:t>
      </w:r>
      <w:r w:rsidRPr="003663A9">
        <w:rPr>
          <w:sz w:val="24"/>
          <w:szCs w:val="24"/>
        </w:rPr>
        <w:t xml:space="preserve"> na webových stránkách</w:t>
      </w:r>
    </w:p>
    <w:p w14:paraId="246AE6A4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>udržovat aktuální webové stránky MŠ a jednotlivých tříd</w:t>
      </w:r>
      <w:r w:rsidR="003663A9">
        <w:rPr>
          <w:sz w:val="24"/>
          <w:szCs w:val="24"/>
        </w:rPr>
        <w:t>, dostatečná komunikace s rodiči přes WhatsApp</w:t>
      </w:r>
    </w:p>
    <w:p w14:paraId="58E92526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lastRenderedPageBreak/>
        <w:t>spolupráce s</w:t>
      </w:r>
      <w:r w:rsidR="003663A9">
        <w:rPr>
          <w:sz w:val="24"/>
          <w:szCs w:val="24"/>
        </w:rPr>
        <w:t> </w:t>
      </w:r>
      <w:proofErr w:type="gramStart"/>
      <w:r w:rsidRPr="003663A9">
        <w:rPr>
          <w:sz w:val="24"/>
          <w:szCs w:val="24"/>
        </w:rPr>
        <w:t>odborníky</w:t>
      </w:r>
      <w:r w:rsidR="003663A9">
        <w:rPr>
          <w:sz w:val="24"/>
          <w:szCs w:val="24"/>
        </w:rPr>
        <w:t>-</w:t>
      </w:r>
      <w:r w:rsidRPr="003663A9">
        <w:rPr>
          <w:sz w:val="24"/>
          <w:szCs w:val="24"/>
        </w:rPr>
        <w:t xml:space="preserve"> v</w:t>
      </w:r>
      <w:proofErr w:type="gramEnd"/>
      <w:r w:rsidRPr="003663A9">
        <w:rPr>
          <w:sz w:val="24"/>
          <w:szCs w:val="24"/>
        </w:rPr>
        <w:t xml:space="preserve"> případě potřeby s PPP, SPC – rodiče, učitelky </w:t>
      </w:r>
    </w:p>
    <w:p w14:paraId="00DC6578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pořádat přednášku pro rodiče na dané téma (např. Úspěšný vstup do ZŠ) → spolupráce s jinými organizacemi </w:t>
      </w:r>
    </w:p>
    <w:p w14:paraId="47051B9D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účastnit se plaveckého výcviku na bazénu </w:t>
      </w:r>
      <w:r w:rsidR="003663A9">
        <w:rPr>
          <w:sz w:val="24"/>
          <w:szCs w:val="24"/>
        </w:rPr>
        <w:t>ve Fryčovicích</w:t>
      </w:r>
    </w:p>
    <w:p w14:paraId="2E667A5B" w14:textId="7AC48D01" w:rsidR="003663A9" w:rsidRDefault="003663A9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účastnit se lyžařského výcviku v lyžařském středisku Skalka v Ostravě</w:t>
      </w:r>
    </w:p>
    <w:p w14:paraId="26CBD8FE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pro akce s dětmi vybírat zajímavé různorodé nabídky, programy a výlety, a následně je evaluovat a uchovávat si v databázi ty kvalitní </w:t>
      </w:r>
    </w:p>
    <w:p w14:paraId="62A0A572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>spolupracovat s Českým Červeným křížem, Policií ČR, Hasiči</w:t>
      </w:r>
    </w:p>
    <w:p w14:paraId="00B0B16E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spolupracovat s učitelkami jiných MŠ </w:t>
      </w:r>
      <w:r w:rsidR="003663A9">
        <w:rPr>
          <w:sz w:val="24"/>
          <w:szCs w:val="24"/>
        </w:rPr>
        <w:t xml:space="preserve">v blízkosti naší obce (MŠ Mošnov, MŠ Příbor, MŠ Skotnice apod. - </w:t>
      </w:r>
      <w:r w:rsidRPr="003663A9">
        <w:rPr>
          <w:sz w:val="24"/>
          <w:szCs w:val="24"/>
        </w:rPr>
        <w:t>sdílení praxe</w:t>
      </w:r>
      <w:r w:rsidR="003663A9">
        <w:rPr>
          <w:sz w:val="24"/>
          <w:szCs w:val="24"/>
        </w:rPr>
        <w:t xml:space="preserve"> i v rámci MAP Kopřivnice</w:t>
      </w:r>
      <w:r w:rsidRPr="003663A9">
        <w:rPr>
          <w:sz w:val="24"/>
          <w:szCs w:val="24"/>
        </w:rPr>
        <w:t xml:space="preserve"> </w:t>
      </w:r>
      <w:r w:rsidR="003663A9">
        <w:rPr>
          <w:sz w:val="24"/>
          <w:szCs w:val="24"/>
        </w:rPr>
        <w:t xml:space="preserve">+ </w:t>
      </w:r>
      <w:r w:rsidRPr="003663A9">
        <w:rPr>
          <w:sz w:val="24"/>
          <w:szCs w:val="24"/>
        </w:rPr>
        <w:t xml:space="preserve">spolupráce se </w:t>
      </w:r>
      <w:r w:rsidR="003663A9">
        <w:rPr>
          <w:sz w:val="24"/>
          <w:szCs w:val="24"/>
        </w:rPr>
        <w:t>ZŠ Trnávka</w:t>
      </w:r>
    </w:p>
    <w:p w14:paraId="604DD68B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vytvářet podmínky pro plynulý přestup dítěte z mateřské školy do školy základní </w:t>
      </w:r>
    </w:p>
    <w:p w14:paraId="71FB7FEC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udržovat spolupráci se Základní školou </w:t>
      </w:r>
      <w:r w:rsidR="003663A9">
        <w:rPr>
          <w:sz w:val="24"/>
          <w:szCs w:val="24"/>
        </w:rPr>
        <w:t>Trnávka</w:t>
      </w:r>
    </w:p>
    <w:p w14:paraId="18A0FE62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spolu se základní školou organizovat návštěvy ve škole </w:t>
      </w:r>
    </w:p>
    <w:p w14:paraId="384F77E2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navázat komunikaci mezi učitelkami MŠ předškolních dětí a učitelek ZŠ pro 1. třídy – vzájemně si předávat zkušenosti </w:t>
      </w:r>
    </w:p>
    <w:p w14:paraId="10D2C46C" w14:textId="77777777" w:rsidR="003663A9" w:rsidRDefault="004E5F32" w:rsidP="003663A9">
      <w:pPr>
        <w:pStyle w:val="Odstavecseseznamem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3663A9">
        <w:rPr>
          <w:sz w:val="24"/>
          <w:szCs w:val="24"/>
        </w:rPr>
        <w:t xml:space="preserve">získávat zpětnou vazbu o dětech, které navštěvují naší základní školu </w:t>
      </w:r>
    </w:p>
    <w:p w14:paraId="131FD924" w14:textId="77777777" w:rsidR="00A0186B" w:rsidRDefault="004E5F32" w:rsidP="003663A9">
      <w:p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  <w:u w:val="single"/>
        </w:rPr>
        <w:t>Kritéria:</w:t>
      </w:r>
      <w:r w:rsidRPr="003663A9">
        <w:rPr>
          <w:sz w:val="24"/>
          <w:szCs w:val="24"/>
        </w:rPr>
        <w:t xml:space="preserve"> </w:t>
      </w:r>
    </w:p>
    <w:p w14:paraId="4901D71A" w14:textId="63D58319" w:rsidR="00A0186B" w:rsidRPr="002B4696" w:rsidRDefault="00A0186B" w:rsidP="00A0186B">
      <w:pPr>
        <w:spacing w:line="360" w:lineRule="auto"/>
        <w:jc w:val="both"/>
        <w:rPr>
          <w:b/>
          <w:bCs/>
          <w:sz w:val="24"/>
          <w:szCs w:val="24"/>
        </w:rPr>
      </w:pPr>
      <w:r w:rsidRPr="002B4696">
        <w:rPr>
          <w:b/>
          <w:bCs/>
          <w:sz w:val="24"/>
          <w:szCs w:val="24"/>
        </w:rPr>
        <w:t>S</w:t>
      </w:r>
      <w:r w:rsidR="004E5F32" w:rsidRPr="002B4696">
        <w:rPr>
          <w:b/>
          <w:bCs/>
          <w:sz w:val="24"/>
          <w:szCs w:val="24"/>
        </w:rPr>
        <w:t>polupráce s</w:t>
      </w:r>
      <w:r w:rsidRPr="002B4696">
        <w:rPr>
          <w:b/>
          <w:bCs/>
          <w:sz w:val="24"/>
          <w:szCs w:val="24"/>
        </w:rPr>
        <w:t> obcemi Kateřinice a Trnávka</w:t>
      </w:r>
      <w:r w:rsidR="004E5F32" w:rsidRPr="002B4696">
        <w:rPr>
          <w:b/>
          <w:bCs/>
          <w:sz w:val="24"/>
          <w:szCs w:val="24"/>
        </w:rPr>
        <w:t xml:space="preserve">: </w:t>
      </w:r>
    </w:p>
    <w:p w14:paraId="2A634464" w14:textId="5E8959CC" w:rsidR="00A0186B" w:rsidRDefault="004E5F32" w:rsidP="00A0186B">
      <w:pPr>
        <w:pStyle w:val="Odstavecseseznamem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>pokračovat ve stávající dobré komunikaci a udržovat dobré vztahy s</w:t>
      </w:r>
      <w:r w:rsidR="00A0186B">
        <w:rPr>
          <w:sz w:val="24"/>
          <w:szCs w:val="24"/>
        </w:rPr>
        <w:t> obcemi</w:t>
      </w:r>
    </w:p>
    <w:p w14:paraId="43D2E921" w14:textId="77777777" w:rsidR="00A0186B" w:rsidRPr="002B4696" w:rsidRDefault="00A0186B" w:rsidP="00A0186B">
      <w:pPr>
        <w:spacing w:line="360" w:lineRule="auto"/>
        <w:jc w:val="both"/>
        <w:rPr>
          <w:b/>
          <w:bCs/>
          <w:sz w:val="24"/>
          <w:szCs w:val="24"/>
        </w:rPr>
      </w:pPr>
      <w:r w:rsidRPr="002B4696">
        <w:rPr>
          <w:b/>
          <w:bCs/>
          <w:sz w:val="24"/>
          <w:szCs w:val="24"/>
        </w:rPr>
        <w:t>S</w:t>
      </w:r>
      <w:r w:rsidR="004E5F32" w:rsidRPr="002B4696">
        <w:rPr>
          <w:b/>
          <w:bCs/>
          <w:sz w:val="24"/>
          <w:szCs w:val="24"/>
        </w:rPr>
        <w:t>polupráce s</w:t>
      </w:r>
      <w:r w:rsidRPr="002B4696">
        <w:rPr>
          <w:b/>
          <w:bCs/>
          <w:sz w:val="24"/>
          <w:szCs w:val="24"/>
        </w:rPr>
        <w:t> </w:t>
      </w:r>
      <w:r w:rsidR="004E5F32" w:rsidRPr="002B4696">
        <w:rPr>
          <w:b/>
          <w:bCs/>
          <w:sz w:val="24"/>
          <w:szCs w:val="24"/>
        </w:rPr>
        <w:t>rodiči</w:t>
      </w:r>
      <w:r w:rsidRPr="002B4696">
        <w:rPr>
          <w:b/>
          <w:bCs/>
          <w:sz w:val="24"/>
          <w:szCs w:val="24"/>
        </w:rPr>
        <w:t>:</w:t>
      </w:r>
    </w:p>
    <w:p w14:paraId="2FF0FCF5" w14:textId="6929839A" w:rsidR="00A0186B" w:rsidRDefault="004E5F32" w:rsidP="00A0186B">
      <w:pPr>
        <w:pStyle w:val="Odstavecseseznamem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 xml:space="preserve">aktivní zapojení </w:t>
      </w:r>
      <w:proofErr w:type="gramStart"/>
      <w:r w:rsidRPr="00A0186B">
        <w:rPr>
          <w:sz w:val="24"/>
          <w:szCs w:val="24"/>
        </w:rPr>
        <w:t>rodičů - do</w:t>
      </w:r>
      <w:proofErr w:type="gramEnd"/>
      <w:r w:rsidRPr="00A0186B">
        <w:rPr>
          <w:sz w:val="24"/>
          <w:szCs w:val="24"/>
        </w:rPr>
        <w:t xml:space="preserve"> projektů, dotazníky, společné akce – dílničky, besídky, rozloučení s předškoláky, přednáška odborníka - informovanost rodičů – prostřednictvím webu </w:t>
      </w:r>
      <w:r w:rsidR="00A0186B">
        <w:rPr>
          <w:sz w:val="24"/>
          <w:szCs w:val="24"/>
        </w:rPr>
        <w:t>MŠ</w:t>
      </w:r>
      <w:r w:rsidRPr="00A0186B">
        <w:rPr>
          <w:sz w:val="24"/>
          <w:szCs w:val="24"/>
        </w:rPr>
        <w:t xml:space="preserve"> a jednotlivých tříd, nástěnek u tříd, případně individuálně osobně - poskytování konzultací učite</w:t>
      </w:r>
      <w:r w:rsidR="00A0186B">
        <w:rPr>
          <w:sz w:val="24"/>
          <w:szCs w:val="24"/>
        </w:rPr>
        <w:t>l- rodič, poskytování informací emailem a prostřednictvím aplikace WhatsApp</w:t>
      </w:r>
    </w:p>
    <w:p w14:paraId="32D13CEC" w14:textId="77777777" w:rsidR="00A0186B" w:rsidRDefault="004E5F32" w:rsidP="00A0186B">
      <w:pPr>
        <w:pStyle w:val="Odstavecseseznamem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 xml:space="preserve">dle potřeby vést s rodiči průběžné individuální rozhovory o dětech – pokroky, kde třeba podpory, důležitá </w:t>
      </w:r>
      <w:proofErr w:type="gramStart"/>
      <w:r w:rsidRPr="00A0186B">
        <w:rPr>
          <w:sz w:val="24"/>
          <w:szCs w:val="24"/>
        </w:rPr>
        <w:t>sdělení - prezentace</w:t>
      </w:r>
      <w:proofErr w:type="gramEnd"/>
      <w:r w:rsidRPr="00A0186B">
        <w:rPr>
          <w:sz w:val="24"/>
          <w:szCs w:val="24"/>
        </w:rPr>
        <w:t xml:space="preserve"> výsledků vzdělávání – nástěnky, fotografie z činností a akcí, zveřejněný ŠVP, jednotlivé integrované bloky - podpora zájmu rodiče o probírané téma Integrovaného bloku ŠVP</w:t>
      </w:r>
    </w:p>
    <w:p w14:paraId="1F90DD7D" w14:textId="77777777" w:rsidR="002B4696" w:rsidRDefault="002B4696" w:rsidP="00A0186B">
      <w:pPr>
        <w:spacing w:line="360" w:lineRule="auto"/>
        <w:jc w:val="both"/>
        <w:rPr>
          <w:sz w:val="24"/>
          <w:szCs w:val="24"/>
        </w:rPr>
      </w:pPr>
    </w:p>
    <w:p w14:paraId="5B55B195" w14:textId="0BB0FAC4" w:rsidR="00A0186B" w:rsidRPr="002B4696" w:rsidRDefault="00A0186B" w:rsidP="00A0186B">
      <w:pPr>
        <w:spacing w:line="360" w:lineRule="auto"/>
        <w:jc w:val="both"/>
        <w:rPr>
          <w:b/>
          <w:bCs/>
          <w:sz w:val="24"/>
          <w:szCs w:val="24"/>
        </w:rPr>
      </w:pPr>
      <w:r w:rsidRPr="002B4696">
        <w:rPr>
          <w:b/>
          <w:bCs/>
          <w:sz w:val="24"/>
          <w:szCs w:val="24"/>
        </w:rPr>
        <w:t>S</w:t>
      </w:r>
      <w:r w:rsidR="004E5F32" w:rsidRPr="002B4696">
        <w:rPr>
          <w:b/>
          <w:bCs/>
          <w:sz w:val="24"/>
          <w:szCs w:val="24"/>
        </w:rPr>
        <w:t>polupráce s</w:t>
      </w:r>
      <w:r w:rsidRPr="002B4696">
        <w:rPr>
          <w:b/>
          <w:bCs/>
          <w:sz w:val="24"/>
          <w:szCs w:val="24"/>
        </w:rPr>
        <w:t> </w:t>
      </w:r>
      <w:r w:rsidR="004E5F32" w:rsidRPr="002B4696">
        <w:rPr>
          <w:b/>
          <w:bCs/>
          <w:sz w:val="24"/>
          <w:szCs w:val="24"/>
        </w:rPr>
        <w:t>veřejností</w:t>
      </w:r>
      <w:r w:rsidRPr="002B4696">
        <w:rPr>
          <w:b/>
          <w:bCs/>
          <w:sz w:val="24"/>
          <w:szCs w:val="24"/>
        </w:rPr>
        <w:t>:</w:t>
      </w:r>
    </w:p>
    <w:p w14:paraId="0CFA0F27" w14:textId="77777777" w:rsidR="00A0186B" w:rsidRDefault="004E5F32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 xml:space="preserve">prezentovat se skrze webové stránky </w:t>
      </w:r>
      <w:r w:rsidR="00A0186B">
        <w:rPr>
          <w:sz w:val="24"/>
          <w:szCs w:val="24"/>
        </w:rPr>
        <w:t>obce,</w:t>
      </w:r>
      <w:r w:rsidRPr="00A0186B">
        <w:rPr>
          <w:sz w:val="24"/>
          <w:szCs w:val="24"/>
        </w:rPr>
        <w:t xml:space="preserve"> aktualizovat pravidelně webové stránky MŠ a tříd </w:t>
      </w:r>
    </w:p>
    <w:p w14:paraId="2BFB1410" w14:textId="77777777" w:rsidR="00A0186B" w:rsidRDefault="00A0186B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pořádat </w:t>
      </w:r>
      <w:r w:rsidR="004E5F32" w:rsidRPr="00A0186B">
        <w:rPr>
          <w:sz w:val="24"/>
          <w:szCs w:val="24"/>
        </w:rPr>
        <w:t>D</w:t>
      </w:r>
      <w:r>
        <w:rPr>
          <w:sz w:val="24"/>
          <w:szCs w:val="24"/>
        </w:rPr>
        <w:t>en</w:t>
      </w:r>
      <w:r w:rsidR="004E5F32" w:rsidRPr="00A0186B">
        <w:rPr>
          <w:sz w:val="24"/>
          <w:szCs w:val="24"/>
        </w:rPr>
        <w:t xml:space="preserve"> otevřených dveří a při Zápise do MŠ vystupovat jako mateřská škola, která nabízí profesionalitu, podnětné prostředí a zájem o dítě, a která má jasně položená pravidla pro všechny aktéry předškolního vzdělávání </w:t>
      </w:r>
      <w:r>
        <w:rPr>
          <w:sz w:val="24"/>
          <w:szCs w:val="24"/>
        </w:rPr>
        <w:t>–</w:t>
      </w:r>
      <w:r w:rsidR="004E5F32" w:rsidRPr="00A0186B">
        <w:rPr>
          <w:sz w:val="24"/>
          <w:szCs w:val="24"/>
        </w:rPr>
        <w:t xml:space="preserve"> </w:t>
      </w:r>
      <w:r>
        <w:rPr>
          <w:sz w:val="24"/>
          <w:szCs w:val="24"/>
        </w:rPr>
        <w:t>pracovat na vytvoření</w:t>
      </w:r>
      <w:r w:rsidR="004E5F32" w:rsidRPr="00A0186B">
        <w:rPr>
          <w:sz w:val="24"/>
          <w:szCs w:val="24"/>
        </w:rPr>
        <w:t xml:space="preserve"> dobrého jména mateřské školy a</w:t>
      </w:r>
      <w:r>
        <w:rPr>
          <w:sz w:val="24"/>
          <w:szCs w:val="24"/>
        </w:rPr>
        <w:t xml:space="preserve"> nastavit</w:t>
      </w:r>
      <w:r w:rsidR="004E5F32" w:rsidRPr="00A0186B">
        <w:rPr>
          <w:sz w:val="24"/>
          <w:szCs w:val="24"/>
        </w:rPr>
        <w:t xml:space="preserve"> vysok</w:t>
      </w:r>
      <w:r>
        <w:rPr>
          <w:sz w:val="24"/>
          <w:szCs w:val="24"/>
        </w:rPr>
        <w:t>ou</w:t>
      </w:r>
      <w:r w:rsidR="004E5F32" w:rsidRPr="00A0186B">
        <w:rPr>
          <w:sz w:val="24"/>
          <w:szCs w:val="24"/>
        </w:rPr>
        <w:t xml:space="preserve"> vzdělávací příč</w:t>
      </w:r>
      <w:r>
        <w:rPr>
          <w:sz w:val="24"/>
          <w:szCs w:val="24"/>
        </w:rPr>
        <w:t>ku</w:t>
      </w:r>
    </w:p>
    <w:p w14:paraId="7C464D63" w14:textId="006058E0" w:rsidR="00A0186B" w:rsidRDefault="004E5F32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>spolupráce s odborníky-pokračovat ve stávající spolupráci s PPP,</w:t>
      </w:r>
      <w:r w:rsidR="00A0186B">
        <w:rPr>
          <w:sz w:val="24"/>
          <w:szCs w:val="24"/>
        </w:rPr>
        <w:t xml:space="preserve"> vytvořit</w:t>
      </w:r>
      <w:r w:rsidRPr="00A0186B">
        <w:rPr>
          <w:sz w:val="24"/>
          <w:szCs w:val="24"/>
        </w:rPr>
        <w:t xml:space="preserve"> Plán spolupráce s odborníky – seznam pracovišť kontaktů-citlivě doporučovat rodiči v případě potřeby spolupráci s odborníky </w:t>
      </w:r>
    </w:p>
    <w:p w14:paraId="4FC33A4E" w14:textId="77777777" w:rsidR="00A0186B" w:rsidRDefault="004E5F32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>pořádat přednášky pro rodiče na téma, které je zajímá</w:t>
      </w:r>
    </w:p>
    <w:p w14:paraId="17F5218D" w14:textId="5A99B575" w:rsidR="00A0186B" w:rsidRDefault="004E5F32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>zařazovat preventivní i zábavné i výukové programy-zařazovat námětové výlety vztahující se k Integrovanému bloku ŠVP či projektu</w:t>
      </w:r>
    </w:p>
    <w:p w14:paraId="43765A58" w14:textId="77777777" w:rsidR="00A0186B" w:rsidRDefault="004E5F32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 xml:space="preserve">evaluovat programy pro děti a vytvářet databázi kvalitních programů </w:t>
      </w:r>
    </w:p>
    <w:p w14:paraId="359A5703" w14:textId="77777777" w:rsidR="00A0186B" w:rsidRDefault="004E5F32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 xml:space="preserve">spolupracovat s učitelkami ostatních MŠ </w:t>
      </w:r>
      <w:r w:rsidR="00A0186B">
        <w:rPr>
          <w:sz w:val="24"/>
          <w:szCs w:val="24"/>
        </w:rPr>
        <w:t>z okolních MŠ, i v rámci MAP ORP Kopřivnice IV</w:t>
      </w:r>
      <w:r w:rsidRPr="00A0186B">
        <w:rPr>
          <w:sz w:val="24"/>
          <w:szCs w:val="24"/>
        </w:rPr>
        <w:t xml:space="preserve"> </w:t>
      </w:r>
    </w:p>
    <w:p w14:paraId="16D30579" w14:textId="1A65CC2A" w:rsidR="004E5F32" w:rsidRDefault="004E5F32" w:rsidP="00A0186B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0186B">
        <w:rPr>
          <w:sz w:val="24"/>
          <w:szCs w:val="24"/>
        </w:rPr>
        <w:t>spolupráce se základní školou-návštěvy 1. tříd,</w:t>
      </w:r>
      <w:r w:rsidR="00A0186B">
        <w:rPr>
          <w:sz w:val="24"/>
          <w:szCs w:val="24"/>
        </w:rPr>
        <w:t xml:space="preserve"> </w:t>
      </w:r>
      <w:r w:rsidRPr="00A0186B">
        <w:rPr>
          <w:sz w:val="24"/>
          <w:szCs w:val="24"/>
        </w:rPr>
        <w:t>konzultace mezi učitelkami MŠ a ZŠ – spolupráce, zpětná vazba</w:t>
      </w:r>
    </w:p>
    <w:p w14:paraId="40D6D9FD" w14:textId="77777777" w:rsidR="002B4696" w:rsidRDefault="002B4696" w:rsidP="002B4696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3A5D0929" w14:textId="77777777" w:rsidR="002C717E" w:rsidRDefault="002C717E" w:rsidP="002C717E">
      <w:pPr>
        <w:spacing w:line="360" w:lineRule="auto"/>
        <w:jc w:val="both"/>
        <w:rPr>
          <w:sz w:val="24"/>
          <w:szCs w:val="24"/>
        </w:rPr>
      </w:pPr>
      <w:r w:rsidRPr="002C717E">
        <w:rPr>
          <w:b/>
          <w:bCs/>
          <w:sz w:val="28"/>
          <w:szCs w:val="28"/>
        </w:rPr>
        <w:t>Organizační zajištění</w:t>
      </w:r>
      <w:r w:rsidRPr="002C717E">
        <w:rPr>
          <w:sz w:val="24"/>
          <w:szCs w:val="24"/>
        </w:rPr>
        <w:t xml:space="preserve"> </w:t>
      </w:r>
    </w:p>
    <w:p w14:paraId="7B6EC0BC" w14:textId="77777777" w:rsidR="002C717E" w:rsidRDefault="002C717E" w:rsidP="002C717E">
      <w:p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  <w:u w:val="single"/>
        </w:rPr>
        <w:t>Cíle:</w:t>
      </w:r>
      <w:r w:rsidRPr="002C717E">
        <w:rPr>
          <w:sz w:val="24"/>
          <w:szCs w:val="24"/>
        </w:rPr>
        <w:t xml:space="preserve"> </w:t>
      </w:r>
    </w:p>
    <w:p w14:paraId="2915913C" w14:textId="77777777" w:rsidR="002C717E" w:rsidRDefault="002C717E" w:rsidP="002C717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přizpůsobovat organizaci dne tříd vzhledem k věkovému složení dětí a k legislativě školství (povinné předškolní vzdělávání, vzdělávání dětí se speciálními vzdělávacími potřebami) a individuálním potřebám dětí </w:t>
      </w:r>
    </w:p>
    <w:p w14:paraId="5B5C8B3A" w14:textId="77777777" w:rsidR="002C717E" w:rsidRDefault="002C717E" w:rsidP="002C717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mít jasně stanovená pravidla </w:t>
      </w:r>
      <w:r>
        <w:rPr>
          <w:sz w:val="24"/>
          <w:szCs w:val="24"/>
        </w:rPr>
        <w:t>MŠ</w:t>
      </w:r>
      <w:r w:rsidRPr="002C717E">
        <w:rPr>
          <w:sz w:val="24"/>
          <w:szCs w:val="24"/>
        </w:rPr>
        <w:t>, Školní řád, vnitřní komunikaci, Pracovní řád, Stanovené pracovní náplně všech zaměstnanců a Kompetence zaměstnanců</w:t>
      </w:r>
    </w:p>
    <w:p w14:paraId="4BCD2431" w14:textId="77777777" w:rsidR="002C717E" w:rsidRDefault="002C717E" w:rsidP="002C717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podporovat týmovou spolupráci </w:t>
      </w:r>
    </w:p>
    <w:p w14:paraId="61C29AAD" w14:textId="77777777" w:rsidR="002C717E" w:rsidRDefault="002C717E" w:rsidP="002C717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zajistit překrývání učitelek na službách </w:t>
      </w:r>
    </w:p>
    <w:p w14:paraId="18D5C5A3" w14:textId="77777777" w:rsidR="002C717E" w:rsidRDefault="002C717E" w:rsidP="002C717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lastRenderedPageBreak/>
        <w:t xml:space="preserve">zajistit zástupy v případě nepřítomnosti učitelky (z důvodu nemoci, příp. dovolené, účasti na kurzu, Zápisu do MŠ) </w:t>
      </w:r>
    </w:p>
    <w:p w14:paraId="6B64091B" w14:textId="77777777" w:rsidR="002C717E" w:rsidRDefault="002C717E" w:rsidP="002C717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trvale a důsledně zajišťovat podmínky bezpečnosti pro děti, žáky i zaměstnance školy </w:t>
      </w:r>
    </w:p>
    <w:p w14:paraId="59C6C264" w14:textId="77777777" w:rsidR="002C717E" w:rsidRDefault="002C717E" w:rsidP="002C717E">
      <w:pPr>
        <w:pStyle w:val="Odstavecseseznamem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vzájemně se informovat o dění v budově mateřské školy </w:t>
      </w:r>
    </w:p>
    <w:p w14:paraId="042D5E49" w14:textId="77777777" w:rsidR="002C717E" w:rsidRDefault="002C717E" w:rsidP="002C717E">
      <w:pPr>
        <w:spacing w:line="360" w:lineRule="auto"/>
        <w:jc w:val="both"/>
        <w:rPr>
          <w:sz w:val="24"/>
          <w:szCs w:val="24"/>
          <w:u w:val="single"/>
        </w:rPr>
      </w:pPr>
    </w:p>
    <w:p w14:paraId="065F2805" w14:textId="77777777" w:rsidR="002C717E" w:rsidRDefault="002C717E" w:rsidP="002C717E">
      <w:p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  <w:u w:val="single"/>
        </w:rPr>
        <w:t>Kritéria:</w:t>
      </w:r>
      <w:r w:rsidRPr="002C717E">
        <w:rPr>
          <w:sz w:val="24"/>
          <w:szCs w:val="24"/>
        </w:rPr>
        <w:t xml:space="preserve"> </w:t>
      </w:r>
    </w:p>
    <w:p w14:paraId="16C01976" w14:textId="77777777" w:rsidR="002C717E" w:rsidRDefault="002C717E" w:rsidP="002C717E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dobré zajištění chodu školy, dodržování všech vnitřních předpisů a směrnic, dodržování školního řádu školy ze strany zaměstnanců i </w:t>
      </w:r>
      <w:proofErr w:type="gramStart"/>
      <w:r w:rsidRPr="002C717E">
        <w:rPr>
          <w:sz w:val="24"/>
          <w:szCs w:val="24"/>
        </w:rPr>
        <w:t>rodičů - seznámit</w:t>
      </w:r>
      <w:proofErr w:type="gramEnd"/>
      <w:r w:rsidRPr="002C717E">
        <w:rPr>
          <w:sz w:val="24"/>
          <w:szCs w:val="24"/>
        </w:rPr>
        <w:t xml:space="preserve"> zaměstnance s náplní práce a kompetencemi </w:t>
      </w:r>
    </w:p>
    <w:p w14:paraId="17D8ED7C" w14:textId="77777777" w:rsidR="002C717E" w:rsidRDefault="002C717E" w:rsidP="002C717E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podporovat komunikaci zaměstnanců MŠ a týmovou </w:t>
      </w:r>
      <w:proofErr w:type="gramStart"/>
      <w:r w:rsidRPr="002C717E">
        <w:rPr>
          <w:sz w:val="24"/>
          <w:szCs w:val="24"/>
        </w:rPr>
        <w:t>spolupráci - podporovat</w:t>
      </w:r>
      <w:proofErr w:type="gramEnd"/>
      <w:r w:rsidRPr="002C717E">
        <w:rPr>
          <w:sz w:val="24"/>
          <w:szCs w:val="24"/>
        </w:rPr>
        <w:t xml:space="preserve"> a motivovat zaměstnance k angažovanosti pro MŠ a oceňovat jejich pracovní nasazení </w:t>
      </w:r>
    </w:p>
    <w:p w14:paraId="4E71ABE6" w14:textId="77777777" w:rsidR="002C717E" w:rsidRDefault="002C717E" w:rsidP="002C717E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předávat si pracovní informace </w:t>
      </w:r>
    </w:p>
    <w:p w14:paraId="6772D8CA" w14:textId="77777777" w:rsidR="002C717E" w:rsidRDefault="002C717E" w:rsidP="002C717E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24D720C6" w14:textId="77777777" w:rsidR="002C717E" w:rsidRDefault="002C717E" w:rsidP="002C717E">
      <w:pPr>
        <w:spacing w:line="360" w:lineRule="auto"/>
        <w:jc w:val="both"/>
        <w:rPr>
          <w:sz w:val="24"/>
          <w:szCs w:val="24"/>
        </w:rPr>
      </w:pPr>
      <w:r w:rsidRPr="002C717E">
        <w:rPr>
          <w:b/>
          <w:bCs/>
          <w:sz w:val="28"/>
          <w:szCs w:val="28"/>
        </w:rPr>
        <w:t>Materiálně – ekonomická oblast</w:t>
      </w:r>
      <w:r w:rsidRPr="002C717E">
        <w:rPr>
          <w:sz w:val="24"/>
          <w:szCs w:val="24"/>
        </w:rPr>
        <w:t xml:space="preserve"> </w:t>
      </w:r>
    </w:p>
    <w:p w14:paraId="0555C4C5" w14:textId="77777777" w:rsidR="002C717E" w:rsidRDefault="002C717E" w:rsidP="002C717E">
      <w:p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  <w:u w:val="single"/>
        </w:rPr>
        <w:t>Cíle:</w:t>
      </w:r>
      <w:r w:rsidRPr="002C717E">
        <w:rPr>
          <w:sz w:val="24"/>
          <w:szCs w:val="24"/>
        </w:rPr>
        <w:t xml:space="preserve"> </w:t>
      </w:r>
    </w:p>
    <w:p w14:paraId="5BC13602" w14:textId="77777777" w:rsidR="002C717E" w:rsidRDefault="002C717E" w:rsidP="002C717E">
      <w:pPr>
        <w:pStyle w:val="Odstavecseseznamem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průběžně doplňovat třídy MŠ o moderní didaktické pomůcky, hračky a knihy </w:t>
      </w:r>
    </w:p>
    <w:p w14:paraId="02BC3056" w14:textId="77777777" w:rsidR="002C717E" w:rsidRDefault="002C717E" w:rsidP="002C717E">
      <w:pPr>
        <w:pStyle w:val="Odstavecseseznamem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podporovat digitalizaci mateřské školy </w:t>
      </w:r>
    </w:p>
    <w:p w14:paraId="0622016F" w14:textId="77777777" w:rsidR="002C717E" w:rsidRDefault="002C717E" w:rsidP="002C717E">
      <w:pPr>
        <w:pStyle w:val="Odstavecseseznamem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>podporovat polytechnické vzdělávání dětí</w:t>
      </w:r>
    </w:p>
    <w:p w14:paraId="384F1719" w14:textId="77777777" w:rsidR="002C717E" w:rsidRDefault="002C717E" w:rsidP="002C717E">
      <w:pPr>
        <w:pStyle w:val="Odstavecseseznamem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efektivně, úsporně a účelně hospodařit s přidělenými prostředky </w:t>
      </w:r>
    </w:p>
    <w:p w14:paraId="2A629054" w14:textId="77777777" w:rsidR="002C717E" w:rsidRDefault="002C717E" w:rsidP="002C717E">
      <w:pPr>
        <w:pStyle w:val="Odstavecseseznamem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spolupracovat se zřizovatelem </w:t>
      </w:r>
    </w:p>
    <w:p w14:paraId="31B9FDF8" w14:textId="77777777" w:rsidR="002C717E" w:rsidRDefault="002C717E" w:rsidP="002C717E">
      <w:p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  <w:u w:val="single"/>
        </w:rPr>
        <w:t>Kritéria:</w:t>
      </w:r>
      <w:r w:rsidRPr="002C717E">
        <w:rPr>
          <w:sz w:val="24"/>
          <w:szCs w:val="24"/>
        </w:rPr>
        <w:t xml:space="preserve"> </w:t>
      </w:r>
    </w:p>
    <w:p w14:paraId="5C6B1E63" w14:textId="77777777" w:rsidR="002C717E" w:rsidRDefault="002C717E" w:rsidP="002C717E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>zkvalitnění materiálního vybavení školy a zahrady MŠ dovybavení tříd didaktickými pomůckami, hračkami a knihami</w:t>
      </w:r>
    </w:p>
    <w:p w14:paraId="58C47331" w14:textId="77777777" w:rsidR="006B20EB" w:rsidRDefault="002C717E" w:rsidP="002C717E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zajistit</w:t>
      </w:r>
      <w:r w:rsidRPr="002C717E">
        <w:rPr>
          <w:sz w:val="24"/>
          <w:szCs w:val="24"/>
        </w:rPr>
        <w:t xml:space="preserve"> Interaktivní tabuli</w:t>
      </w:r>
      <w:r>
        <w:rPr>
          <w:sz w:val="24"/>
          <w:szCs w:val="24"/>
        </w:rPr>
        <w:t xml:space="preserve"> do každé třídy</w:t>
      </w:r>
      <w:r w:rsidRPr="002C717E">
        <w:rPr>
          <w:sz w:val="24"/>
          <w:szCs w:val="24"/>
        </w:rPr>
        <w:t xml:space="preserve"> </w:t>
      </w:r>
    </w:p>
    <w:p w14:paraId="5E0D20B1" w14:textId="77777777" w:rsidR="006B20EB" w:rsidRDefault="002C717E" w:rsidP="002C717E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2C717E">
        <w:rPr>
          <w:sz w:val="24"/>
          <w:szCs w:val="24"/>
        </w:rPr>
        <w:t xml:space="preserve">účastnit se projektů – Šablony OP </w:t>
      </w:r>
      <w:r w:rsidR="006B20EB">
        <w:rPr>
          <w:sz w:val="24"/>
          <w:szCs w:val="24"/>
        </w:rPr>
        <w:t xml:space="preserve">JAK II a III </w:t>
      </w:r>
    </w:p>
    <w:p w14:paraId="3D9C467A" w14:textId="77777777" w:rsidR="006B20EB" w:rsidRDefault="006B20EB" w:rsidP="006B20EB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72103F54" w14:textId="77777777" w:rsidR="002B4696" w:rsidRDefault="002B4696" w:rsidP="006B20EB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4964AE8F" w14:textId="77777777" w:rsidR="002B4696" w:rsidRDefault="002B4696" w:rsidP="006B20EB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0E1FC2F3" w14:textId="77777777" w:rsidR="006B20EB" w:rsidRDefault="002C717E" w:rsidP="006B20EB">
      <w:pPr>
        <w:spacing w:line="360" w:lineRule="auto"/>
        <w:jc w:val="both"/>
        <w:rPr>
          <w:sz w:val="24"/>
          <w:szCs w:val="24"/>
        </w:rPr>
      </w:pPr>
      <w:r w:rsidRPr="006B20EB">
        <w:rPr>
          <w:b/>
          <w:bCs/>
          <w:sz w:val="28"/>
          <w:szCs w:val="28"/>
        </w:rPr>
        <w:t>Personální oblast</w:t>
      </w:r>
      <w:r w:rsidRPr="006B20EB">
        <w:rPr>
          <w:sz w:val="24"/>
          <w:szCs w:val="24"/>
        </w:rPr>
        <w:t xml:space="preserve"> </w:t>
      </w:r>
    </w:p>
    <w:p w14:paraId="469C7093" w14:textId="77777777" w:rsidR="006B20EB" w:rsidRDefault="002C717E" w:rsidP="006B20EB">
      <w:p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  <w:u w:val="single"/>
        </w:rPr>
        <w:t>Cíle:</w:t>
      </w:r>
    </w:p>
    <w:p w14:paraId="4A945B98" w14:textId="77777777" w:rsidR="006B20EB" w:rsidRDefault="006B20EB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vytvořit</w:t>
      </w:r>
      <w:r w:rsidR="002C717E" w:rsidRPr="006B20EB">
        <w:rPr>
          <w:sz w:val="24"/>
          <w:szCs w:val="24"/>
        </w:rPr>
        <w:t xml:space="preserve"> ve škole</w:t>
      </w:r>
      <w:r>
        <w:rPr>
          <w:sz w:val="24"/>
          <w:szCs w:val="24"/>
        </w:rPr>
        <w:t xml:space="preserve"> kvalitní tým, tvořený</w:t>
      </w:r>
      <w:r w:rsidR="002C717E" w:rsidRPr="006B20EB">
        <w:rPr>
          <w:sz w:val="24"/>
          <w:szCs w:val="24"/>
        </w:rPr>
        <w:t xml:space="preserve"> kvalifikovan</w:t>
      </w:r>
      <w:r>
        <w:rPr>
          <w:sz w:val="24"/>
          <w:szCs w:val="24"/>
        </w:rPr>
        <w:t>ými a zanícenými</w:t>
      </w:r>
      <w:r w:rsidR="002C717E" w:rsidRPr="006B20EB">
        <w:rPr>
          <w:sz w:val="24"/>
          <w:szCs w:val="24"/>
        </w:rPr>
        <w:t xml:space="preserve"> zaměstnanc</w:t>
      </w:r>
      <w:r>
        <w:rPr>
          <w:sz w:val="24"/>
          <w:szCs w:val="24"/>
        </w:rPr>
        <w:t>i</w:t>
      </w:r>
      <w:r w:rsidR="002C717E" w:rsidRPr="006B20EB">
        <w:rPr>
          <w:sz w:val="24"/>
          <w:szCs w:val="24"/>
        </w:rPr>
        <w:t xml:space="preserve">, stabilizovat pedagogický sbor </w:t>
      </w:r>
    </w:p>
    <w:p w14:paraId="3D8DCA3B" w14:textId="77777777" w:rsidR="006B20EB" w:rsidRDefault="006B20EB" w:rsidP="006B20EB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628ED7C8" w14:textId="77777777" w:rsidR="006B20EB" w:rsidRDefault="006B20EB" w:rsidP="006B20EB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1DFBCF07" w14:textId="77777777" w:rsidR="006B20EB" w:rsidRDefault="002C717E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využívat konstruktivní pohovory se zaměstnanci MŠ a zajistit rovnoměrné rozdělování kompetencí </w:t>
      </w:r>
    </w:p>
    <w:p w14:paraId="4D0C7735" w14:textId="77777777" w:rsidR="006B20EB" w:rsidRDefault="002C717E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podporovat zvyšování odborných kompetencí pedagogických pracovníků vytvořením plánu DVPP dle zájmu pedagogů a potřeb </w:t>
      </w:r>
      <w:r w:rsidR="006B20EB">
        <w:rPr>
          <w:sz w:val="24"/>
          <w:szCs w:val="24"/>
        </w:rPr>
        <w:t>MŠ</w:t>
      </w:r>
      <w:r w:rsidRPr="006B20EB">
        <w:rPr>
          <w:sz w:val="24"/>
          <w:szCs w:val="24"/>
        </w:rPr>
        <w:t xml:space="preserve"> a vzájemné sdílení výstupů DVPP</w:t>
      </w:r>
    </w:p>
    <w:p w14:paraId="04A04E44" w14:textId="77777777" w:rsidR="006B20EB" w:rsidRDefault="002C717E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vytvořit účinný kontrolní systém s cílem jak prevence a řešení nedostatků tak i motivace jim předcházet </w:t>
      </w:r>
    </w:p>
    <w:p w14:paraId="46BD8B3C" w14:textId="77777777" w:rsidR="006B20EB" w:rsidRDefault="002C717E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posílit motivaci učitelek tak, aby vedla ke zvyšování potenciálu </w:t>
      </w:r>
    </w:p>
    <w:p w14:paraId="01E032F7" w14:textId="77777777" w:rsidR="006B20EB" w:rsidRDefault="002C717E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podporovat zájem o kurzy </w:t>
      </w:r>
    </w:p>
    <w:p w14:paraId="0A62F809" w14:textId="77777777" w:rsidR="006B20EB" w:rsidRDefault="006B20EB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vytvořit</w:t>
      </w:r>
      <w:r w:rsidR="002C717E" w:rsidRPr="006B20EB">
        <w:rPr>
          <w:sz w:val="24"/>
          <w:szCs w:val="24"/>
        </w:rPr>
        <w:t xml:space="preserve"> kvalitní mezilidské vztahy na pracovišti </w:t>
      </w:r>
    </w:p>
    <w:p w14:paraId="46E3D908" w14:textId="77777777" w:rsidR="006B20EB" w:rsidRDefault="002C717E" w:rsidP="006B20EB">
      <w:pPr>
        <w:pStyle w:val="Odstavecseseznamem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nadále prohlubovat spokojenost rodičů s prací zaměstnanců školy </w:t>
      </w:r>
    </w:p>
    <w:p w14:paraId="648CAE43" w14:textId="77777777" w:rsidR="006B20EB" w:rsidRDefault="006B20EB" w:rsidP="006B20EB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00F46F6D" w14:textId="77777777" w:rsidR="006B20EB" w:rsidRDefault="002C717E" w:rsidP="006B20EB">
      <w:p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  <w:u w:val="single"/>
        </w:rPr>
        <w:t>Kritéria:</w:t>
      </w:r>
      <w:r w:rsidRPr="006B20EB">
        <w:rPr>
          <w:sz w:val="24"/>
          <w:szCs w:val="24"/>
        </w:rPr>
        <w:t xml:space="preserve"> </w:t>
      </w:r>
    </w:p>
    <w:p w14:paraId="73BC7ABE" w14:textId="77777777" w:rsidR="006B20EB" w:rsidRDefault="006B20EB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vytvořit</w:t>
      </w:r>
      <w:r w:rsidR="002C717E" w:rsidRPr="006B20EB">
        <w:rPr>
          <w:sz w:val="24"/>
          <w:szCs w:val="24"/>
        </w:rPr>
        <w:t xml:space="preserve"> dobré klima v </w:t>
      </w:r>
      <w:r>
        <w:rPr>
          <w:sz w:val="24"/>
          <w:szCs w:val="24"/>
        </w:rPr>
        <w:t>MŠ</w:t>
      </w:r>
      <w:r w:rsidR="002C717E" w:rsidRPr="006B20EB">
        <w:rPr>
          <w:sz w:val="24"/>
          <w:szCs w:val="24"/>
        </w:rPr>
        <w:t>, nabídnout podporu, prostor pro seberealizaci, kreativitu, samostatnost, poskytovat kvalitní prostředí, podporu, porozumění a vstřícné jednání</w:t>
      </w:r>
    </w:p>
    <w:p w14:paraId="3832A49F" w14:textId="4463AC00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předcházet nedorozuměním, posilovat sounáležitost k</w:t>
      </w:r>
      <w:r w:rsidR="006B20EB">
        <w:rPr>
          <w:sz w:val="24"/>
          <w:szCs w:val="24"/>
        </w:rPr>
        <w:t> </w:t>
      </w:r>
      <w:r w:rsidRPr="006B20EB">
        <w:rPr>
          <w:sz w:val="24"/>
          <w:szCs w:val="24"/>
        </w:rPr>
        <w:t>týmu</w:t>
      </w:r>
    </w:p>
    <w:p w14:paraId="6B4D3EBA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podpora spolupráce učitelek na třídě</w:t>
      </w:r>
    </w:p>
    <w:p w14:paraId="6EA2CBD4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vytvořit a používat Plán uvádění, Plán kontrolní činnosti, Plán hospitací a seznámit s nimi zaměstnance MŠ </w:t>
      </w:r>
    </w:p>
    <w:p w14:paraId="223EBD11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podporovat další vzdělávání pedagogických pracovníků, využívat získané poznatky ke zlepšení práce </w:t>
      </w:r>
    </w:p>
    <w:p w14:paraId="275D7019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odměňování zaměstnanců vzápětí po odvedení nadstandartního úkolu </w:t>
      </w:r>
    </w:p>
    <w:p w14:paraId="2F724447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podporovat sdílení dobré praxe mezi pedagogy MŠ</w:t>
      </w:r>
    </w:p>
    <w:p w14:paraId="7124DA66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lastRenderedPageBreak/>
        <w:t xml:space="preserve">ponechat prostor pro vyjádření svých názorů, nápadů, vlastní iniciativy </w:t>
      </w:r>
    </w:p>
    <w:p w14:paraId="3181C1F0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průběžná evaluace výstupů své práce v rámci měsíční evaluace TVP</w:t>
      </w:r>
    </w:p>
    <w:p w14:paraId="48EA415E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autoevaluace zaměstnanců 1x ročně</w:t>
      </w:r>
    </w:p>
    <w:p w14:paraId="3D5B3C65" w14:textId="77777777" w:rsidR="006B20EB" w:rsidRDefault="002C717E" w:rsidP="006B20E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 </w:t>
      </w:r>
      <w:r w:rsidR="006B20EB">
        <w:rPr>
          <w:sz w:val="24"/>
          <w:szCs w:val="24"/>
        </w:rPr>
        <w:t>vytvářet a</w:t>
      </w:r>
      <w:r w:rsidRPr="006B20EB">
        <w:rPr>
          <w:sz w:val="24"/>
          <w:szCs w:val="24"/>
        </w:rPr>
        <w:t xml:space="preserve"> rozvíjet kladné vztahy mezi provozními a pedagogickými zaměstnanci, podporovat jejich vzájemnou pomoc a spolupráci </w:t>
      </w:r>
    </w:p>
    <w:p w14:paraId="613790B7" w14:textId="77777777" w:rsidR="006B20EB" w:rsidRDefault="006B20EB" w:rsidP="006B20EB">
      <w:pPr>
        <w:spacing w:line="360" w:lineRule="auto"/>
        <w:ind w:left="360"/>
        <w:jc w:val="both"/>
        <w:rPr>
          <w:b/>
          <w:bCs/>
          <w:sz w:val="28"/>
          <w:szCs w:val="28"/>
        </w:rPr>
      </w:pPr>
    </w:p>
    <w:p w14:paraId="3CDADBCA" w14:textId="77777777" w:rsidR="006B20EB" w:rsidRDefault="002C717E" w:rsidP="006B20EB">
      <w:pPr>
        <w:spacing w:line="360" w:lineRule="auto"/>
        <w:ind w:left="360"/>
        <w:jc w:val="both"/>
        <w:rPr>
          <w:sz w:val="24"/>
          <w:szCs w:val="24"/>
        </w:rPr>
      </w:pPr>
      <w:r w:rsidRPr="006B20EB">
        <w:rPr>
          <w:b/>
          <w:bCs/>
          <w:sz w:val="28"/>
          <w:szCs w:val="28"/>
        </w:rPr>
        <w:t>Výchovně – vzdělávací oblast</w:t>
      </w:r>
      <w:r w:rsidRPr="006B20EB">
        <w:rPr>
          <w:sz w:val="24"/>
          <w:szCs w:val="24"/>
        </w:rPr>
        <w:t xml:space="preserve"> </w:t>
      </w:r>
    </w:p>
    <w:p w14:paraId="0F41A29B" w14:textId="77777777" w:rsidR="006B20EB" w:rsidRDefault="002C717E" w:rsidP="006B20EB">
      <w:pPr>
        <w:spacing w:line="360" w:lineRule="auto"/>
        <w:ind w:left="360"/>
        <w:jc w:val="both"/>
        <w:rPr>
          <w:sz w:val="24"/>
          <w:szCs w:val="24"/>
        </w:rPr>
      </w:pPr>
      <w:r w:rsidRPr="006B20EB">
        <w:rPr>
          <w:sz w:val="24"/>
          <w:szCs w:val="24"/>
          <w:u w:val="single"/>
        </w:rPr>
        <w:t>Cíle:</w:t>
      </w:r>
      <w:r w:rsidRPr="006B20EB">
        <w:rPr>
          <w:sz w:val="24"/>
          <w:szCs w:val="24"/>
        </w:rPr>
        <w:t xml:space="preserve"> </w:t>
      </w:r>
    </w:p>
    <w:p w14:paraId="7B42E400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trvale sledovat kvalitu výchovně vzdělávacího procesu, podporovat zavádění nových (moderních) výukových metod (projektová výuka, zážitková pedagogika, práce ve skupinách…) </w:t>
      </w:r>
    </w:p>
    <w:p w14:paraId="6C14AB0D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nabízet zajímavé, poutavé a obohacující hry a vzdělávací činnosti, které podporují spontánnost, logické myšlení, prožitek, badatelskou chuť a podněcují dítě zajímat se </w:t>
      </w:r>
    </w:p>
    <w:p w14:paraId="0C079277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průběžně ověřovat účinnost a kvalitu Školního vzdělávacího programu </w:t>
      </w:r>
    </w:p>
    <w:p w14:paraId="4C5062DF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mít spokojené, dobře se rozvíjející děti, které mají rády sebe, druhé, okolní svět a uvědomují si následky svého chování vůči okolí</w:t>
      </w:r>
    </w:p>
    <w:p w14:paraId="1B0D9F54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dovést dítě na práh školy samostatné, jisté, odvážné, schopné umět a chtít pomoci druhému, citlivé k přírodě, vnímavé ke všem hodnotám, které vytvořila společnost</w:t>
      </w:r>
    </w:p>
    <w:p w14:paraId="7676F8DB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>dostatečně respektovat individuální potřeby, zájmy, zkušenosti a další vnitřní motivy jednotlivého dítěte, podporovat děti se SVP, vypracovávat PLPP, IVP</w:t>
      </w:r>
    </w:p>
    <w:p w14:paraId="53847414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podporovat výchovu ke zdraví a prevenci rizikového chování u dětí v předškolním věku </w:t>
      </w:r>
    </w:p>
    <w:p w14:paraId="0A6C6E7A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pedagog je rovnocenným partnerem a vzorem pro dítě, je k dítěti empatický, umí naslouchat, projevuje </w:t>
      </w:r>
      <w:proofErr w:type="gramStart"/>
      <w:r w:rsidRPr="006B20EB">
        <w:rPr>
          <w:sz w:val="24"/>
          <w:szCs w:val="24"/>
        </w:rPr>
        <w:t>porozumění</w:t>
      </w:r>
      <w:proofErr w:type="gramEnd"/>
      <w:r w:rsidRPr="006B20EB">
        <w:rPr>
          <w:sz w:val="24"/>
          <w:szCs w:val="24"/>
        </w:rPr>
        <w:t xml:space="preserve"> a to i k rodičům, nabízí odbornou a lidskou pomoc, vychází vstříc jejich oprávněným požadavkům </w:t>
      </w:r>
    </w:p>
    <w:p w14:paraId="5DEFC64E" w14:textId="77777777" w:rsidR="006B20EB" w:rsidRDefault="002C717E" w:rsidP="006B20EB">
      <w:pPr>
        <w:pStyle w:val="Odstavecseseznamem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</w:rPr>
        <w:t xml:space="preserve">dbát na bezpečnost dětí </w:t>
      </w:r>
    </w:p>
    <w:p w14:paraId="5554ECEA" w14:textId="77777777" w:rsidR="002B4696" w:rsidRDefault="002B4696" w:rsidP="002B4696">
      <w:pPr>
        <w:spacing w:line="360" w:lineRule="auto"/>
        <w:jc w:val="both"/>
        <w:rPr>
          <w:sz w:val="24"/>
          <w:szCs w:val="24"/>
        </w:rPr>
      </w:pPr>
    </w:p>
    <w:p w14:paraId="5477508F" w14:textId="77777777" w:rsidR="002B4696" w:rsidRPr="002B4696" w:rsidRDefault="002B4696" w:rsidP="002B4696">
      <w:pPr>
        <w:spacing w:line="360" w:lineRule="auto"/>
        <w:jc w:val="both"/>
        <w:rPr>
          <w:sz w:val="24"/>
          <w:szCs w:val="24"/>
        </w:rPr>
      </w:pPr>
    </w:p>
    <w:p w14:paraId="7E243BA0" w14:textId="77777777" w:rsidR="00630842" w:rsidRDefault="002C717E" w:rsidP="006B20EB">
      <w:pPr>
        <w:spacing w:line="360" w:lineRule="auto"/>
        <w:jc w:val="both"/>
        <w:rPr>
          <w:sz w:val="24"/>
          <w:szCs w:val="24"/>
        </w:rPr>
      </w:pPr>
      <w:r w:rsidRPr="006B20EB">
        <w:rPr>
          <w:sz w:val="24"/>
          <w:szCs w:val="24"/>
          <w:u w:val="single"/>
        </w:rPr>
        <w:t>Kritéria:</w:t>
      </w:r>
    </w:p>
    <w:p w14:paraId="0BC208E7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naplňovat ŠVP a zvyšovat kvalitu vzdělávání a výchovy dětí </w:t>
      </w:r>
    </w:p>
    <w:p w14:paraId="344138EA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pravidelně provádět evaluaci TVP, činnosti školy </w:t>
      </w:r>
    </w:p>
    <w:p w14:paraId="65E778C0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vytvářet vhodné, bezpečné a podnětné prostředí pro rozvoj osobnosti dítěte </w:t>
      </w:r>
    </w:p>
    <w:p w14:paraId="0A09D464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aktivně připravovat zajímavou vzdělávací nabídku pro všechny děti </w:t>
      </w:r>
    </w:p>
    <w:p w14:paraId="00FBA5B0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zařadit preventivní tematiku do integrovaných bloků třídních projektů, zařadit preventivní programy pro děti </w:t>
      </w:r>
    </w:p>
    <w:p w14:paraId="04A1DCFC" w14:textId="65DF75E3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>seznamovat děti s bezpečný</w:t>
      </w:r>
      <w:r w:rsidR="00B43A48">
        <w:rPr>
          <w:sz w:val="24"/>
          <w:szCs w:val="24"/>
        </w:rPr>
        <w:t>m</w:t>
      </w:r>
      <w:r w:rsidRPr="00630842">
        <w:rPr>
          <w:sz w:val="24"/>
          <w:szCs w:val="24"/>
        </w:rPr>
        <w:t xml:space="preserve"> chováním a průběžně si pravidla opakovat a být jednotní a důslední ve výchovných požadavcích </w:t>
      </w:r>
    </w:p>
    <w:p w14:paraId="7D9AEE3D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pěstovat v dětech zdravé sebevědomí, sebejistotu a duševní pohodu </w:t>
      </w:r>
    </w:p>
    <w:p w14:paraId="076C783E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podporovat individualitu každého dítěte, respektovat a přizpůsobovat se fyziologickým, kognitivním, sociálním a emocionálním potřebám dětí </w:t>
      </w:r>
    </w:p>
    <w:p w14:paraId="378FFB6D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vést děti k ochotě spolupracovat s druhými, vzájemně si pomáhat </w:t>
      </w:r>
    </w:p>
    <w:p w14:paraId="5DAFEE58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>uplatňovat individuální přístup k dětem, spolupracovat s PPP, vytvářet pro děti podle potřeby individuální vzdělávací plány</w:t>
      </w:r>
    </w:p>
    <w:p w14:paraId="62D15EC1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>používat kvalitní pedagogickou diagnostiku</w:t>
      </w:r>
    </w:p>
    <w:p w14:paraId="09787AC3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zaměřit se na předmatematické a předčtenářské dovednosti dětí a jazykové činnosti, zařazovat polytechnickou výchovu, multikulturní výchovu do činností MŠ, vést děti k ochraně životního prostředí a ekologickému cítění </w:t>
      </w:r>
    </w:p>
    <w:p w14:paraId="63B13E76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podporovat zdraví a tělesný rozvoj dětí, jejich zájem poznávat a objevovat a získávat zkušenosti </w:t>
      </w:r>
    </w:p>
    <w:p w14:paraId="3029D1AC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podporovat a upevňovat osvojování etických zásad </w:t>
      </w:r>
    </w:p>
    <w:p w14:paraId="3E9B8D43" w14:textId="77777777" w:rsidR="00B43A48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 xml:space="preserve">spolupracovat s rodiči </w:t>
      </w:r>
    </w:p>
    <w:p w14:paraId="5D01BBDA" w14:textId="43FC3C21" w:rsidR="002C717E" w:rsidRDefault="002C717E" w:rsidP="00630842">
      <w:pPr>
        <w:pStyle w:val="Odstavecseseznamem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30842">
        <w:rPr>
          <w:sz w:val="24"/>
          <w:szCs w:val="24"/>
        </w:rPr>
        <w:t>spokojená učitelka = spokojené dítě = spokojený rodič = spokojená učitelka = spokojené vedení MŠ</w:t>
      </w:r>
    </w:p>
    <w:p w14:paraId="0C8173CB" w14:textId="77777777" w:rsidR="00B43A48" w:rsidRDefault="00B43A48" w:rsidP="00B43A48">
      <w:pPr>
        <w:spacing w:line="360" w:lineRule="auto"/>
        <w:jc w:val="both"/>
        <w:rPr>
          <w:sz w:val="24"/>
          <w:szCs w:val="24"/>
        </w:rPr>
      </w:pPr>
    </w:p>
    <w:p w14:paraId="270039DF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28C366DA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1645DD87" w14:textId="77777777" w:rsidR="002B4696" w:rsidRPr="00B43A48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242E9905" w14:textId="11AEEEBB" w:rsidR="00B43A48" w:rsidRDefault="00B43A48" w:rsidP="002B4696">
      <w:pPr>
        <w:pStyle w:val="Stylnov"/>
      </w:pPr>
      <w:r w:rsidRPr="002B4696">
        <w:t xml:space="preserve">VYHODNOCOVÁNÍ PLNĚNÍ ÚKOLŮ A DOSAHOVÁNÍ STRATEGICKÝCH CÍLŮ MŠ </w:t>
      </w:r>
    </w:p>
    <w:p w14:paraId="2D11BEF6" w14:textId="77777777" w:rsidR="002B4696" w:rsidRPr="002B4696" w:rsidRDefault="002B4696" w:rsidP="002B4696">
      <w:pPr>
        <w:pStyle w:val="Stylnov"/>
        <w:numPr>
          <w:ilvl w:val="0"/>
          <w:numId w:val="0"/>
        </w:numPr>
        <w:ind w:left="720"/>
      </w:pPr>
    </w:p>
    <w:p w14:paraId="13281819" w14:textId="1CD7B065" w:rsidR="00B43A48" w:rsidRDefault="00B43A48" w:rsidP="00B43A48">
      <w:p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Strategický plán obsahuje dlouhodobé cíle mateřské školy, kterými chceme naplnit svou vizi. Mateřská škola bude provádět vlastní hodnocení školy, ze kterého bude vycházet Výroční zpráva o činnosti školy</w:t>
      </w:r>
      <w:r>
        <w:rPr>
          <w:sz w:val="24"/>
          <w:szCs w:val="24"/>
        </w:rPr>
        <w:t>.</w:t>
      </w:r>
    </w:p>
    <w:p w14:paraId="7BB28F69" w14:textId="47FEC067" w:rsidR="00B43A48" w:rsidRDefault="00B43A48" w:rsidP="00B43A48">
      <w:p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Jako nástroje budou využity:</w:t>
      </w:r>
    </w:p>
    <w:p w14:paraId="174A9585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dotazníky rodičům, zaměstnancům</w:t>
      </w:r>
    </w:p>
    <w:p w14:paraId="13CFE44A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průběžná evaluace TVP</w:t>
      </w:r>
    </w:p>
    <w:p w14:paraId="0482662B" w14:textId="328953E0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schůzky s</w:t>
      </w:r>
      <w:r>
        <w:rPr>
          <w:sz w:val="24"/>
          <w:szCs w:val="24"/>
        </w:rPr>
        <w:t> </w:t>
      </w:r>
      <w:r w:rsidRPr="00B43A48">
        <w:rPr>
          <w:sz w:val="24"/>
          <w:szCs w:val="24"/>
        </w:rPr>
        <w:t>rodiči</w:t>
      </w:r>
    </w:p>
    <w:p w14:paraId="265D64C4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konzultace</w:t>
      </w:r>
    </w:p>
    <w:p w14:paraId="2787D42C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porady zaměstnanců</w:t>
      </w:r>
    </w:p>
    <w:p w14:paraId="19BFC0B6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SWOT analýza</w:t>
      </w:r>
    </w:p>
    <w:p w14:paraId="0A2AC9E7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sebehodnocení zaměstnanc</w:t>
      </w:r>
      <w:r>
        <w:rPr>
          <w:sz w:val="24"/>
          <w:szCs w:val="24"/>
        </w:rPr>
        <w:t>ů</w:t>
      </w:r>
    </w:p>
    <w:p w14:paraId="438A7EBF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kontrolní systém na pracovišti, hospitace</w:t>
      </w:r>
    </w:p>
    <w:p w14:paraId="677E0128" w14:textId="77777777" w:rsidR="00B43A48" w:rsidRDefault="00B43A48" w:rsidP="00B43A48">
      <w:pPr>
        <w:pStyle w:val="Odstavecseseznamem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 xml:space="preserve">zprávy z kontrol OÚ, ČŠI, KHS, BOZP a případně dalších. </w:t>
      </w:r>
    </w:p>
    <w:p w14:paraId="0B79F3BF" w14:textId="332D2F58" w:rsidR="00B43A48" w:rsidRDefault="00B43A48" w:rsidP="00B43A48">
      <w:p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>Dosahování strategických cílů se bude řídit danými uvedenými kritérii, bude průběžně sledováno a hodnoceno na pedagogických poradách. Strategický plán může být v průběhu daného období aktualizován, a to vždy na základě potřeby, vzájemné dohody a spolupráce se zaměstnanci školy, rodiči a zřizovatelem.</w:t>
      </w:r>
    </w:p>
    <w:p w14:paraId="5F9B1565" w14:textId="77777777" w:rsidR="00B43A48" w:rsidRDefault="00B43A48" w:rsidP="00B43A48">
      <w:pPr>
        <w:spacing w:line="360" w:lineRule="auto"/>
        <w:jc w:val="both"/>
        <w:rPr>
          <w:sz w:val="24"/>
          <w:szCs w:val="24"/>
        </w:rPr>
      </w:pPr>
    </w:p>
    <w:p w14:paraId="58E67A53" w14:textId="77777777" w:rsidR="00B43A48" w:rsidRDefault="00B43A48" w:rsidP="00B43A48">
      <w:pPr>
        <w:spacing w:line="360" w:lineRule="auto"/>
        <w:jc w:val="both"/>
        <w:rPr>
          <w:sz w:val="24"/>
          <w:szCs w:val="24"/>
        </w:rPr>
      </w:pPr>
    </w:p>
    <w:p w14:paraId="4C6A812F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45463DDE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184C3803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05BCFB55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01F5F468" w14:textId="77777777" w:rsidR="00B43A48" w:rsidRDefault="00B43A48" w:rsidP="002B4696">
      <w:pPr>
        <w:pStyle w:val="Stylnov"/>
      </w:pPr>
      <w:r w:rsidRPr="002B4696">
        <w:t>PLÁN SEZNÁMENÍ SE STRATEGICKÝM PLÁNEM MŠ A JEHO PROPAGACE</w:t>
      </w:r>
    </w:p>
    <w:p w14:paraId="63557010" w14:textId="77777777" w:rsidR="002B4696" w:rsidRPr="002B4696" w:rsidRDefault="002B4696" w:rsidP="002B4696">
      <w:pPr>
        <w:pStyle w:val="Stylnov"/>
        <w:numPr>
          <w:ilvl w:val="0"/>
          <w:numId w:val="0"/>
        </w:numPr>
        <w:ind w:left="720"/>
      </w:pPr>
    </w:p>
    <w:p w14:paraId="613A0DEB" w14:textId="0835391E" w:rsidR="00B43A48" w:rsidRDefault="00B43A48" w:rsidP="00B43A48">
      <w:pPr>
        <w:spacing w:line="360" w:lineRule="auto"/>
        <w:jc w:val="both"/>
        <w:rPr>
          <w:sz w:val="24"/>
          <w:szCs w:val="24"/>
        </w:rPr>
      </w:pPr>
      <w:r w:rsidRPr="00B43A48">
        <w:rPr>
          <w:sz w:val="24"/>
          <w:szCs w:val="24"/>
        </w:rPr>
        <w:t xml:space="preserve">Se strategickým plánem rozvoje mateřské školy budou zaměstnanci MŠ seznámeny na pedagogické radě </w:t>
      </w:r>
      <w:r>
        <w:rPr>
          <w:sz w:val="24"/>
          <w:szCs w:val="24"/>
        </w:rPr>
        <w:t>07.01</w:t>
      </w:r>
      <w:r w:rsidRPr="00B43A4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B43A48">
        <w:rPr>
          <w:sz w:val="24"/>
          <w:szCs w:val="24"/>
        </w:rPr>
        <w:t xml:space="preserve">. Veřejnosti bude představen na webových stránkách školy, pro rodiče bude k dispozici v kanceláři MŠ. Smyslem tvorby Strategického plánu rozvoje mateřské školy je uvědomit si a jasně stanovit směr působení MŠ </w:t>
      </w:r>
      <w:r>
        <w:rPr>
          <w:sz w:val="24"/>
          <w:szCs w:val="24"/>
        </w:rPr>
        <w:t>Kateřinice</w:t>
      </w:r>
      <w:r w:rsidRPr="00B43A48">
        <w:rPr>
          <w:sz w:val="24"/>
          <w:szCs w:val="24"/>
        </w:rPr>
        <w:t xml:space="preserve">, sjednotit činnost všech aktérů předškolního vzdělávání uvnitř i vně školy tak, aby byl zajištěn základní cíl MŠ → trvale vytvářet prostředí a podmínky pro vzdělávání dětí, rozvoj jejich morálních kvalit a zakotvení mateřské školy jako základního prvku komunity </w:t>
      </w:r>
      <w:r>
        <w:rPr>
          <w:sz w:val="24"/>
          <w:szCs w:val="24"/>
        </w:rPr>
        <w:t>obce Kateřinice</w:t>
      </w:r>
      <w:r w:rsidRPr="00B43A48">
        <w:rPr>
          <w:sz w:val="24"/>
          <w:szCs w:val="24"/>
        </w:rPr>
        <w:t>.</w:t>
      </w:r>
    </w:p>
    <w:p w14:paraId="576C6D35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0B1E611C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7B283BAE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2D211278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4BDD48C9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037C32B5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1D274AC8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6EE54E5C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7AD4E033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3A062864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086B4822" w14:textId="77777777" w:rsidR="002B4696" w:rsidRDefault="002B4696" w:rsidP="00B43A48">
      <w:pPr>
        <w:spacing w:line="360" w:lineRule="auto"/>
        <w:jc w:val="both"/>
        <w:rPr>
          <w:sz w:val="24"/>
          <w:szCs w:val="24"/>
        </w:rPr>
      </w:pPr>
    </w:p>
    <w:p w14:paraId="1D487C44" w14:textId="77777777" w:rsidR="002B4696" w:rsidRPr="00B43A48" w:rsidRDefault="002B4696" w:rsidP="00B43A48">
      <w:pPr>
        <w:spacing w:line="360" w:lineRule="auto"/>
        <w:jc w:val="both"/>
        <w:rPr>
          <w:sz w:val="24"/>
          <w:szCs w:val="24"/>
        </w:rPr>
      </w:pPr>
    </w:p>
    <w:sectPr w:rsidR="002B4696" w:rsidRPr="00B43A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56B1" w14:textId="77777777" w:rsidR="004D389E" w:rsidRDefault="004D389E" w:rsidP="00D85761">
      <w:pPr>
        <w:spacing w:after="0" w:line="240" w:lineRule="auto"/>
      </w:pPr>
      <w:r>
        <w:separator/>
      </w:r>
    </w:p>
  </w:endnote>
  <w:endnote w:type="continuationSeparator" w:id="0">
    <w:p w14:paraId="05D58B3E" w14:textId="77777777" w:rsidR="004D389E" w:rsidRDefault="004D389E" w:rsidP="00D8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7A05" w14:textId="77777777" w:rsidR="004D389E" w:rsidRDefault="004D389E" w:rsidP="00D85761">
      <w:pPr>
        <w:spacing w:after="0" w:line="240" w:lineRule="auto"/>
      </w:pPr>
      <w:r>
        <w:separator/>
      </w:r>
    </w:p>
  </w:footnote>
  <w:footnote w:type="continuationSeparator" w:id="0">
    <w:p w14:paraId="1F7FDD30" w14:textId="77777777" w:rsidR="004D389E" w:rsidRDefault="004D389E" w:rsidP="00D8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2FA9" w14:textId="476A2692" w:rsidR="00D85761" w:rsidRDefault="00D85761">
    <w:pPr>
      <w:pStyle w:val="Zhlav"/>
    </w:pPr>
    <w:r>
      <w:rPr>
        <w:noProof/>
      </w:rPr>
      <w:drawing>
        <wp:inline distT="0" distB="0" distL="0" distR="0" wp14:anchorId="4E5678C5" wp14:editId="66640437">
          <wp:extent cx="714816" cy="731520"/>
          <wp:effectExtent l="0" t="0" r="9525" b="0"/>
          <wp:docPr id="8864207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93679" name="Obrázek 15483936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142" cy="753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3D7B">
      <w:rPr>
        <w:rFonts w:asciiTheme="majorHAnsi" w:hAnsiTheme="majorHAnsi" w:cstheme="majorHAnsi"/>
        <w:b/>
        <w:bCs/>
        <w:i/>
        <w:iCs/>
        <w:u w:val="single"/>
      </w:rPr>
      <w:t>Mateřská škola Kateřinice, příspěvková organizace, Kateřinice 107,742 58, IČO 70984123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889"/>
    <w:multiLevelType w:val="hybridMultilevel"/>
    <w:tmpl w:val="1BF26572"/>
    <w:lvl w:ilvl="0" w:tplc="51DCFF8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02B"/>
    <w:multiLevelType w:val="hybridMultilevel"/>
    <w:tmpl w:val="7A9E7D88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E5EC2"/>
    <w:multiLevelType w:val="hybridMultilevel"/>
    <w:tmpl w:val="3AD8FAEA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4813"/>
    <w:multiLevelType w:val="hybridMultilevel"/>
    <w:tmpl w:val="7DEAF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4BB1"/>
    <w:multiLevelType w:val="hybridMultilevel"/>
    <w:tmpl w:val="1C8EC56C"/>
    <w:lvl w:ilvl="0" w:tplc="A3EE6AE4">
      <w:numFmt w:val="bullet"/>
      <w:lvlText w:val="•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25649D"/>
    <w:multiLevelType w:val="hybridMultilevel"/>
    <w:tmpl w:val="4134D25C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598"/>
    <w:multiLevelType w:val="hybridMultilevel"/>
    <w:tmpl w:val="6466088E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B30A1"/>
    <w:multiLevelType w:val="hybridMultilevel"/>
    <w:tmpl w:val="AD10E4D6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964A6"/>
    <w:multiLevelType w:val="hybridMultilevel"/>
    <w:tmpl w:val="E1924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772C"/>
    <w:multiLevelType w:val="hybridMultilevel"/>
    <w:tmpl w:val="34064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6314B"/>
    <w:multiLevelType w:val="hybridMultilevel"/>
    <w:tmpl w:val="8CF29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0DBE"/>
    <w:multiLevelType w:val="hybridMultilevel"/>
    <w:tmpl w:val="BB1A7DBA"/>
    <w:lvl w:ilvl="0" w:tplc="A3EE6AE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E05A7"/>
    <w:multiLevelType w:val="hybridMultilevel"/>
    <w:tmpl w:val="1938C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C3067"/>
    <w:multiLevelType w:val="hybridMultilevel"/>
    <w:tmpl w:val="16DC54DE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41FA9"/>
    <w:multiLevelType w:val="hybridMultilevel"/>
    <w:tmpl w:val="CBEA7392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76EAD"/>
    <w:multiLevelType w:val="hybridMultilevel"/>
    <w:tmpl w:val="69C89672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962E1"/>
    <w:multiLevelType w:val="hybridMultilevel"/>
    <w:tmpl w:val="2924D73A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82317"/>
    <w:multiLevelType w:val="hybridMultilevel"/>
    <w:tmpl w:val="BD088DC8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97617"/>
    <w:multiLevelType w:val="hybridMultilevel"/>
    <w:tmpl w:val="3A7ABE22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3DDF"/>
    <w:multiLevelType w:val="hybridMultilevel"/>
    <w:tmpl w:val="C4FC98DC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C1B38"/>
    <w:multiLevelType w:val="hybridMultilevel"/>
    <w:tmpl w:val="FE00F7F4"/>
    <w:lvl w:ilvl="0" w:tplc="940C35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D419C"/>
    <w:multiLevelType w:val="hybridMultilevel"/>
    <w:tmpl w:val="87E02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86C06"/>
    <w:multiLevelType w:val="hybridMultilevel"/>
    <w:tmpl w:val="4EE2C12C"/>
    <w:lvl w:ilvl="0" w:tplc="5AFE5D4C">
      <w:start w:val="1"/>
      <w:numFmt w:val="decimal"/>
      <w:pStyle w:val="Stylnov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91A5C"/>
    <w:multiLevelType w:val="hybridMultilevel"/>
    <w:tmpl w:val="F8427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907EB"/>
    <w:multiLevelType w:val="hybridMultilevel"/>
    <w:tmpl w:val="89E2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C647E"/>
    <w:multiLevelType w:val="hybridMultilevel"/>
    <w:tmpl w:val="267E2812"/>
    <w:lvl w:ilvl="0" w:tplc="A3EE6A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9789">
    <w:abstractNumId w:val="24"/>
  </w:num>
  <w:num w:numId="2" w16cid:durableId="1144541961">
    <w:abstractNumId w:val="22"/>
  </w:num>
  <w:num w:numId="3" w16cid:durableId="264657914">
    <w:abstractNumId w:val="12"/>
  </w:num>
  <w:num w:numId="4" w16cid:durableId="125588706">
    <w:abstractNumId w:val="9"/>
  </w:num>
  <w:num w:numId="5" w16cid:durableId="183639906">
    <w:abstractNumId w:val="0"/>
  </w:num>
  <w:num w:numId="6" w16cid:durableId="1213345549">
    <w:abstractNumId w:val="10"/>
  </w:num>
  <w:num w:numId="7" w16cid:durableId="1706640798">
    <w:abstractNumId w:val="21"/>
  </w:num>
  <w:num w:numId="8" w16cid:durableId="500588617">
    <w:abstractNumId w:val="8"/>
  </w:num>
  <w:num w:numId="9" w16cid:durableId="1283732658">
    <w:abstractNumId w:val="25"/>
  </w:num>
  <w:num w:numId="10" w16cid:durableId="367411342">
    <w:abstractNumId w:val="3"/>
  </w:num>
  <w:num w:numId="11" w16cid:durableId="943223934">
    <w:abstractNumId w:val="20"/>
  </w:num>
  <w:num w:numId="12" w16cid:durableId="1380133162">
    <w:abstractNumId w:val="23"/>
  </w:num>
  <w:num w:numId="13" w16cid:durableId="72624861">
    <w:abstractNumId w:val="2"/>
  </w:num>
  <w:num w:numId="14" w16cid:durableId="960187308">
    <w:abstractNumId w:val="13"/>
  </w:num>
  <w:num w:numId="15" w16cid:durableId="1333609325">
    <w:abstractNumId w:val="17"/>
  </w:num>
  <w:num w:numId="16" w16cid:durableId="5594997">
    <w:abstractNumId w:val="14"/>
  </w:num>
  <w:num w:numId="17" w16cid:durableId="1286501536">
    <w:abstractNumId w:val="18"/>
  </w:num>
  <w:num w:numId="18" w16cid:durableId="763963543">
    <w:abstractNumId w:val="15"/>
  </w:num>
  <w:num w:numId="19" w16cid:durableId="527453715">
    <w:abstractNumId w:val="19"/>
  </w:num>
  <w:num w:numId="20" w16cid:durableId="1378311367">
    <w:abstractNumId w:val="1"/>
  </w:num>
  <w:num w:numId="21" w16cid:durableId="477305714">
    <w:abstractNumId w:val="7"/>
  </w:num>
  <w:num w:numId="22" w16cid:durableId="993874042">
    <w:abstractNumId w:val="5"/>
  </w:num>
  <w:num w:numId="23" w16cid:durableId="791440531">
    <w:abstractNumId w:val="6"/>
  </w:num>
  <w:num w:numId="24" w16cid:durableId="749893121">
    <w:abstractNumId w:val="11"/>
  </w:num>
  <w:num w:numId="25" w16cid:durableId="614557785">
    <w:abstractNumId w:val="16"/>
  </w:num>
  <w:num w:numId="26" w16cid:durableId="472673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61"/>
    <w:rsid w:val="000506FA"/>
    <w:rsid w:val="000D26E6"/>
    <w:rsid w:val="000F5E71"/>
    <w:rsid w:val="0016075D"/>
    <w:rsid w:val="00191061"/>
    <w:rsid w:val="00232B48"/>
    <w:rsid w:val="0024757D"/>
    <w:rsid w:val="002B4696"/>
    <w:rsid w:val="002C3CCF"/>
    <w:rsid w:val="002C717E"/>
    <w:rsid w:val="003240B0"/>
    <w:rsid w:val="0034389F"/>
    <w:rsid w:val="003663A9"/>
    <w:rsid w:val="004D389E"/>
    <w:rsid w:val="004E5F32"/>
    <w:rsid w:val="0057154E"/>
    <w:rsid w:val="00630842"/>
    <w:rsid w:val="006B20EB"/>
    <w:rsid w:val="00744F9A"/>
    <w:rsid w:val="00874B35"/>
    <w:rsid w:val="00967E1D"/>
    <w:rsid w:val="009D74B9"/>
    <w:rsid w:val="00A0186B"/>
    <w:rsid w:val="00B43A48"/>
    <w:rsid w:val="00B901CE"/>
    <w:rsid w:val="00C62A6E"/>
    <w:rsid w:val="00CC712F"/>
    <w:rsid w:val="00D85761"/>
    <w:rsid w:val="00E56B5B"/>
    <w:rsid w:val="00E7110F"/>
    <w:rsid w:val="00E939EA"/>
    <w:rsid w:val="00EE6101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DC07"/>
  <w15:chartTrackingRefBased/>
  <w15:docId w15:val="{9A94BB94-2DC5-4118-814C-BB8EDD15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5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5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5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5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57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57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57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57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57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57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57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857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57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5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57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576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5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61"/>
  </w:style>
  <w:style w:type="paragraph" w:styleId="Zpat">
    <w:name w:val="footer"/>
    <w:basedOn w:val="Normln"/>
    <w:link w:val="ZpatChar"/>
    <w:uiPriority w:val="99"/>
    <w:unhideWhenUsed/>
    <w:rsid w:val="00D85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61"/>
  </w:style>
  <w:style w:type="character" w:styleId="Hypertextovodkaz">
    <w:name w:val="Hyperlink"/>
    <w:basedOn w:val="Standardnpsmoodstavce"/>
    <w:uiPriority w:val="99"/>
    <w:unhideWhenUsed/>
    <w:rsid w:val="00D857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576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3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ov">
    <w:name w:val="Styl nový"/>
    <w:basedOn w:val="Odstavecseseznamem"/>
    <w:link w:val="StylnovChar"/>
    <w:qFormat/>
    <w:rsid w:val="00B43A48"/>
    <w:pPr>
      <w:numPr>
        <w:numId w:val="2"/>
      </w:numPr>
      <w:spacing w:line="360" w:lineRule="auto"/>
    </w:pPr>
    <w:rPr>
      <w:b/>
      <w:bCs/>
      <w:sz w:val="32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3A48"/>
  </w:style>
  <w:style w:type="character" w:customStyle="1" w:styleId="StylnovChar">
    <w:name w:val="Styl nový Char"/>
    <w:basedOn w:val="OdstavecseseznamemChar"/>
    <w:link w:val="Stylnov"/>
    <w:rsid w:val="00B43A4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.kateri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25</Pages>
  <Words>4552</Words>
  <Characters>26862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Kateřinice</dc:creator>
  <cp:keywords/>
  <dc:description/>
  <cp:lastModifiedBy>MŠ Kateřinice</cp:lastModifiedBy>
  <cp:revision>3</cp:revision>
  <cp:lastPrinted>2025-01-28T11:17:00Z</cp:lastPrinted>
  <dcterms:created xsi:type="dcterms:W3CDTF">2025-01-24T05:56:00Z</dcterms:created>
  <dcterms:modified xsi:type="dcterms:W3CDTF">2025-01-28T11:17:00Z</dcterms:modified>
</cp:coreProperties>
</file>