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BC" w:rsidRDefault="00654CBC" w:rsidP="00654CBC">
      <w:pPr>
        <w:ind w:right="-131"/>
        <w:jc w:val="center"/>
        <w:rPr>
          <w:b/>
          <w:sz w:val="28"/>
          <w:szCs w:val="28"/>
        </w:rPr>
      </w:pPr>
    </w:p>
    <w:p w:rsidR="00654CBC" w:rsidRDefault="00654CBC" w:rsidP="00654CBC">
      <w:pPr>
        <w:ind w:right="-131"/>
        <w:jc w:val="center"/>
        <w:rPr>
          <w:b/>
          <w:sz w:val="28"/>
          <w:szCs w:val="28"/>
        </w:rPr>
      </w:pPr>
    </w:p>
    <w:p w:rsidR="00654CBC" w:rsidRPr="006D2D32" w:rsidRDefault="00654CBC" w:rsidP="00654CBC">
      <w:pPr>
        <w:ind w:right="-131"/>
        <w:jc w:val="center"/>
        <w:rPr>
          <w:b/>
          <w:sz w:val="28"/>
          <w:szCs w:val="28"/>
        </w:rPr>
      </w:pPr>
      <w:r w:rsidRPr="006D2D32">
        <w:rPr>
          <w:b/>
          <w:sz w:val="28"/>
          <w:szCs w:val="28"/>
        </w:rPr>
        <w:t xml:space="preserve">Výroční zpráva o činnosti školy </w:t>
      </w:r>
    </w:p>
    <w:p w:rsidR="00654CBC" w:rsidRDefault="00654CBC" w:rsidP="00654CBC">
      <w:pPr>
        <w:ind w:right="-131"/>
        <w:jc w:val="center"/>
      </w:pPr>
      <w:r>
        <w:rPr>
          <w:b/>
          <w:sz w:val="28"/>
          <w:szCs w:val="28"/>
        </w:rPr>
        <w:t>za školní rok 2013/2014</w:t>
      </w:r>
      <w:r w:rsidRPr="006D2D32">
        <w:rPr>
          <w:b/>
          <w:sz w:val="28"/>
          <w:szCs w:val="28"/>
        </w:rPr>
        <w:t xml:space="preserve"> </w:t>
      </w:r>
    </w:p>
    <w:p w:rsidR="00654CBC" w:rsidRDefault="00654CBC" w:rsidP="00654CBC">
      <w:pPr>
        <w:ind w:right="-131"/>
        <w:jc w:val="center"/>
      </w:pPr>
    </w:p>
    <w:p w:rsidR="00654CBC" w:rsidRDefault="00654CBC" w:rsidP="00654CBC">
      <w:pPr>
        <w:ind w:right="-131"/>
        <w:jc w:val="center"/>
      </w:pPr>
    </w:p>
    <w:p w:rsidR="00654CBC" w:rsidRDefault="00654CBC" w:rsidP="00654CBC">
      <w:pPr>
        <w:ind w:right="-131"/>
        <w:jc w:val="center"/>
      </w:pPr>
    </w:p>
    <w:p w:rsidR="00654CBC" w:rsidRDefault="00654CBC" w:rsidP="00654CBC">
      <w:pPr>
        <w:numPr>
          <w:ilvl w:val="0"/>
          <w:numId w:val="1"/>
        </w:numPr>
        <w:tabs>
          <w:tab w:val="clear" w:pos="720"/>
          <w:tab w:val="num" w:pos="0"/>
        </w:tabs>
        <w:ind w:left="0" w:right="-131" w:firstLine="0"/>
        <w:jc w:val="both"/>
        <w:rPr>
          <w:b/>
        </w:rPr>
      </w:pPr>
      <w:r w:rsidRPr="006D2D32">
        <w:rPr>
          <w:b/>
        </w:rPr>
        <w:t>Základní údaje o škole</w:t>
      </w:r>
    </w:p>
    <w:p w:rsidR="00654CBC" w:rsidRDefault="00654CBC" w:rsidP="00654CBC">
      <w:pPr>
        <w:ind w:right="-131"/>
        <w:jc w:val="both"/>
        <w:rPr>
          <w:b/>
        </w:rPr>
      </w:pPr>
    </w:p>
    <w:p w:rsidR="00654CBC" w:rsidRPr="006D2D32" w:rsidRDefault="00654CBC" w:rsidP="00654CBC">
      <w:pPr>
        <w:ind w:left="360" w:right="-131"/>
        <w:jc w:val="both"/>
        <w:rPr>
          <w:b/>
        </w:rPr>
      </w:pPr>
    </w:p>
    <w:p w:rsidR="00654CBC" w:rsidRPr="006D2D32" w:rsidRDefault="00654CBC" w:rsidP="00654CBC">
      <w:pPr>
        <w:ind w:right="-131" w:firstLine="708"/>
        <w:jc w:val="both"/>
        <w:rPr>
          <w:i/>
        </w:rPr>
      </w:pPr>
      <w:r w:rsidRPr="006D2D32">
        <w:rPr>
          <w:i/>
        </w:rPr>
        <w:t>- Název zařízení, sídlo, právní forma, IČ</w:t>
      </w:r>
      <w:r>
        <w:rPr>
          <w:i/>
        </w:rPr>
        <w:t>:</w:t>
      </w:r>
    </w:p>
    <w:p w:rsidR="00654CBC" w:rsidRDefault="00654CBC" w:rsidP="00654CBC">
      <w:pPr>
        <w:ind w:left="3540" w:right="-131"/>
        <w:jc w:val="both"/>
      </w:pPr>
      <w:r>
        <w:t xml:space="preserve">Základní škola Ostrava-Nová Bělá, </w:t>
      </w:r>
    </w:p>
    <w:p w:rsidR="00654CBC" w:rsidRDefault="00654CBC" w:rsidP="00654CBC">
      <w:pPr>
        <w:ind w:left="3540" w:right="-131"/>
        <w:jc w:val="both"/>
      </w:pPr>
      <w:r>
        <w:t>Mitrovická 389, příspěvková organizace</w:t>
      </w:r>
    </w:p>
    <w:p w:rsidR="00654CBC" w:rsidRDefault="00654CBC" w:rsidP="00654CBC">
      <w:pPr>
        <w:ind w:left="3540" w:right="-131"/>
        <w:jc w:val="both"/>
      </w:pPr>
    </w:p>
    <w:p w:rsidR="00654CBC" w:rsidRDefault="00654CBC" w:rsidP="00654CBC">
      <w:pPr>
        <w:ind w:left="3540" w:right="-131"/>
        <w:jc w:val="both"/>
      </w:pPr>
      <w:r>
        <w:t>sídlo: Mitrovická 389/75,</w:t>
      </w:r>
    </w:p>
    <w:p w:rsidR="00654CBC" w:rsidRDefault="00654CBC" w:rsidP="00654CBC">
      <w:pPr>
        <w:ind w:left="3540" w:right="-131"/>
        <w:jc w:val="both"/>
      </w:pPr>
      <w:r>
        <w:t xml:space="preserve">Ostrava-Nová Bělá, PSČ 724 00 </w:t>
      </w:r>
    </w:p>
    <w:p w:rsidR="00654CBC" w:rsidRDefault="00654CBC" w:rsidP="00654CBC">
      <w:pPr>
        <w:ind w:left="3540" w:right="-131"/>
        <w:jc w:val="both"/>
      </w:pPr>
    </w:p>
    <w:p w:rsidR="00654CBC" w:rsidRDefault="00654CBC" w:rsidP="00654CBC">
      <w:pPr>
        <w:ind w:left="3540" w:right="-131"/>
        <w:jc w:val="both"/>
      </w:pPr>
      <w:r>
        <w:t>právní forma: příspěvková organizace</w:t>
      </w:r>
    </w:p>
    <w:p w:rsidR="00654CBC" w:rsidRDefault="00654CBC" w:rsidP="00654CBC">
      <w:pPr>
        <w:ind w:left="3540" w:right="-131"/>
        <w:jc w:val="both"/>
      </w:pPr>
    </w:p>
    <w:p w:rsidR="00654CBC" w:rsidRDefault="00654CBC" w:rsidP="00654CBC">
      <w:pPr>
        <w:ind w:left="3540" w:right="-131"/>
        <w:jc w:val="both"/>
      </w:pPr>
      <w:r>
        <w:t xml:space="preserve">IČ: 70999465 </w:t>
      </w:r>
    </w:p>
    <w:p w:rsidR="00654CBC" w:rsidRDefault="00654CBC" w:rsidP="00654CBC">
      <w:pPr>
        <w:ind w:left="3540" w:right="-131"/>
        <w:jc w:val="both"/>
      </w:pPr>
    </w:p>
    <w:p w:rsidR="00654CBC" w:rsidRDefault="00654CBC" w:rsidP="00654CBC">
      <w:pPr>
        <w:ind w:left="3540" w:right="-131"/>
        <w:jc w:val="both"/>
      </w:pPr>
    </w:p>
    <w:p w:rsidR="00654CBC" w:rsidRDefault="00654CBC" w:rsidP="00654CBC">
      <w:pPr>
        <w:ind w:right="-131" w:firstLine="708"/>
        <w:jc w:val="both"/>
      </w:pPr>
      <w:r>
        <w:t xml:space="preserve">- </w:t>
      </w:r>
      <w:r w:rsidRPr="006D2D32">
        <w:rPr>
          <w:i/>
        </w:rPr>
        <w:t>Zřizovatel školy:</w:t>
      </w:r>
      <w:r>
        <w:tab/>
      </w:r>
      <w:r>
        <w:tab/>
        <w:t>Statutární město Ostrava,</w:t>
      </w:r>
    </w:p>
    <w:p w:rsidR="00654CBC" w:rsidRDefault="00654CBC" w:rsidP="00654CBC">
      <w:pPr>
        <w:ind w:right="-131" w:firstLine="708"/>
        <w:jc w:val="both"/>
      </w:pPr>
      <w:r>
        <w:tab/>
      </w:r>
      <w:r>
        <w:tab/>
      </w:r>
      <w:r>
        <w:tab/>
      </w:r>
      <w:r>
        <w:tab/>
        <w:t>městský obvod Nová Bělá,</w:t>
      </w:r>
    </w:p>
    <w:p w:rsidR="00654CBC" w:rsidRDefault="00654CBC" w:rsidP="00654CBC">
      <w:pPr>
        <w:ind w:right="-131" w:firstLine="708"/>
        <w:jc w:val="both"/>
      </w:pPr>
      <w:r>
        <w:tab/>
      </w:r>
      <w:r>
        <w:tab/>
      </w:r>
      <w:r>
        <w:tab/>
      </w:r>
      <w:r>
        <w:tab/>
        <w:t>IČ 00845451</w:t>
      </w:r>
    </w:p>
    <w:p w:rsidR="00654CBC" w:rsidRDefault="00654CBC" w:rsidP="00654CBC">
      <w:pPr>
        <w:ind w:right="-131" w:firstLine="708"/>
        <w:jc w:val="both"/>
      </w:pPr>
      <w:r>
        <w:tab/>
      </w:r>
      <w:r>
        <w:tab/>
      </w:r>
      <w:r>
        <w:tab/>
      </w:r>
      <w:r>
        <w:tab/>
        <w:t>Mitrovická 100/342</w:t>
      </w:r>
    </w:p>
    <w:p w:rsidR="00654CBC" w:rsidRDefault="00654CBC" w:rsidP="00654CBC">
      <w:pPr>
        <w:ind w:right="-131" w:firstLine="708"/>
        <w:jc w:val="both"/>
      </w:pPr>
      <w:r>
        <w:tab/>
      </w:r>
      <w:r>
        <w:tab/>
      </w:r>
      <w:r>
        <w:tab/>
      </w:r>
      <w:r>
        <w:tab/>
      </w:r>
      <w:proofErr w:type="gramStart"/>
      <w:r>
        <w:t>724 00  Ostrava</w:t>
      </w:r>
      <w:proofErr w:type="gramEnd"/>
      <w:r>
        <w:t xml:space="preserve">, okres Ostrava-město </w:t>
      </w:r>
    </w:p>
    <w:p w:rsidR="00654CBC" w:rsidRDefault="00654CBC" w:rsidP="00654CBC">
      <w:pPr>
        <w:ind w:right="-131" w:firstLine="708"/>
        <w:jc w:val="both"/>
      </w:pPr>
    </w:p>
    <w:p w:rsidR="00654CBC" w:rsidRDefault="00654CBC" w:rsidP="00654CBC">
      <w:pPr>
        <w:ind w:right="-131" w:firstLine="708"/>
        <w:jc w:val="both"/>
      </w:pPr>
    </w:p>
    <w:p w:rsidR="00654CBC" w:rsidRDefault="00654CBC" w:rsidP="00654CBC">
      <w:pPr>
        <w:ind w:left="708" w:right="-131"/>
        <w:jc w:val="both"/>
      </w:pPr>
      <w:r>
        <w:t xml:space="preserve">- </w:t>
      </w:r>
      <w:r w:rsidRPr="006D2D32">
        <w:rPr>
          <w:i/>
        </w:rPr>
        <w:t>Ředitel a statutární orgán školy:</w:t>
      </w:r>
      <w:r>
        <w:t xml:space="preserve"> Mgr. Vladimír </w:t>
      </w:r>
      <w:proofErr w:type="spellStart"/>
      <w:r>
        <w:t>Krčmarský</w:t>
      </w:r>
      <w:proofErr w:type="spellEnd"/>
      <w:r>
        <w:t xml:space="preserve">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>
        <w:t xml:space="preserve">- </w:t>
      </w:r>
      <w:r w:rsidRPr="006D2D32">
        <w:rPr>
          <w:i/>
        </w:rPr>
        <w:t>Všechny součásti školy:</w:t>
      </w:r>
      <w:r>
        <w:tab/>
        <w:t>Základní škola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kapacita: 120 žáků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 xml:space="preserve">IZO: 102 492 999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Školní družina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kapacita: 75 žáků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 xml:space="preserve">IZO: 120 100 738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Školní jídelna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typ: školní jídelna (úplná)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>kapacita: 150 jídel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 xml:space="preserve">IZO: 102 956 502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>
        <w:rPr>
          <w:i/>
        </w:rPr>
        <w:t xml:space="preserve">- Datum zařazení do sítě: </w:t>
      </w:r>
      <w:r>
        <w:rPr>
          <w:i/>
        </w:rPr>
        <w:tab/>
      </w:r>
      <w:r>
        <w:t xml:space="preserve">20. 3. 2003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 w:rsidRPr="00387F90">
        <w:rPr>
          <w:i/>
        </w:rPr>
        <w:t xml:space="preserve">- Adresa pro dálkový přístup: </w:t>
      </w:r>
      <w:hyperlink r:id="rId9" w:history="1">
        <w:r w:rsidRPr="006C50EA">
          <w:rPr>
            <w:rStyle w:val="Hypertextovodkaz"/>
          </w:rPr>
          <w:t>www.zsnovabela.cz</w:t>
        </w:r>
      </w:hyperlink>
      <w:r>
        <w:t xml:space="preserve"> </w:t>
      </w:r>
    </w:p>
    <w:p w:rsidR="00654CBC" w:rsidRDefault="00654CBC" w:rsidP="00654CBC">
      <w:pPr>
        <w:ind w:left="708" w:right="-131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e-mail: </w:t>
      </w:r>
      <w:hyperlink r:id="rId10" w:history="1">
        <w:r w:rsidRPr="006C50EA">
          <w:rPr>
            <w:rStyle w:val="Hypertextovodkaz"/>
          </w:rPr>
          <w:t>zs.novabela@cbox.cz</w:t>
        </w:r>
      </w:hyperlink>
      <w:r>
        <w:t xml:space="preserve"> </w:t>
      </w:r>
    </w:p>
    <w:p w:rsidR="00654CBC" w:rsidRDefault="00654CBC" w:rsidP="00654CBC">
      <w:pPr>
        <w:ind w:left="708" w:right="-131"/>
        <w:jc w:val="both"/>
      </w:pPr>
      <w:r>
        <w:tab/>
      </w:r>
      <w:r>
        <w:tab/>
      </w:r>
      <w:r>
        <w:tab/>
      </w:r>
      <w:r>
        <w:tab/>
        <w:t xml:space="preserve">ID datové schránky: </w:t>
      </w:r>
      <w:proofErr w:type="spellStart"/>
      <w:r>
        <w:t>yjgmqpw</w:t>
      </w:r>
      <w:proofErr w:type="spellEnd"/>
      <w:r>
        <w:t xml:space="preserve"> 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left="708" w:right="-131"/>
        <w:jc w:val="both"/>
      </w:pPr>
      <w:r>
        <w:t xml:space="preserve">- </w:t>
      </w:r>
      <w:r w:rsidRPr="00387F90">
        <w:rPr>
          <w:i/>
        </w:rPr>
        <w:t xml:space="preserve">Školská </w:t>
      </w:r>
      <w:proofErr w:type="gramStart"/>
      <w:r w:rsidRPr="00387F90">
        <w:rPr>
          <w:i/>
        </w:rPr>
        <w:t>rada</w:t>
      </w:r>
      <w:r>
        <w:rPr>
          <w:i/>
        </w:rPr>
        <w:t xml:space="preserve"> </w:t>
      </w:r>
      <w:r>
        <w:t xml:space="preserve"> Jana</w:t>
      </w:r>
      <w:proofErr w:type="gramEnd"/>
      <w:r>
        <w:t xml:space="preserve"> Filipová, předsedkyně, zástupce zřizovatele</w:t>
      </w:r>
    </w:p>
    <w:p w:rsidR="00654CBC" w:rsidRDefault="00654CBC" w:rsidP="00654CBC">
      <w:pPr>
        <w:ind w:left="708" w:right="-131"/>
        <w:jc w:val="both"/>
      </w:pPr>
      <w:r>
        <w:rPr>
          <w:i/>
        </w:rPr>
        <w:tab/>
      </w:r>
      <w:r>
        <w:rPr>
          <w:i/>
        </w:rPr>
        <w:tab/>
      </w:r>
      <w:r>
        <w:t xml:space="preserve">  Petra Ertlová, členka, zástupce rodičů</w:t>
      </w:r>
    </w:p>
    <w:p w:rsidR="00654CBC" w:rsidRDefault="00654CBC" w:rsidP="00654CBC">
      <w:pPr>
        <w:ind w:left="1416" w:right="-131" w:firstLine="708"/>
        <w:jc w:val="both"/>
      </w:pPr>
      <w:r>
        <w:t xml:space="preserve">  Dita </w:t>
      </w:r>
      <w:proofErr w:type="spellStart"/>
      <w:r>
        <w:t>Bogdanská</w:t>
      </w:r>
      <w:proofErr w:type="spellEnd"/>
      <w:r>
        <w:t>, členka, zástupce pedagogů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ind w:right="-131"/>
        <w:jc w:val="both"/>
      </w:pPr>
      <w:r>
        <w:rPr>
          <w:i/>
        </w:rPr>
        <w:t xml:space="preserve">           - Přehled oborů:</w:t>
      </w:r>
      <w:r>
        <w:rPr>
          <w:i/>
        </w:rPr>
        <w:tab/>
      </w:r>
      <w:r>
        <w:rPr>
          <w:i/>
        </w:rPr>
        <w:tab/>
      </w:r>
      <w:r w:rsidRPr="006D2D32">
        <w:t>79-01-C</w:t>
      </w:r>
      <w:r>
        <w:t xml:space="preserve"> Základní vzdělání</w:t>
      </w:r>
    </w:p>
    <w:p w:rsidR="00654CBC" w:rsidRDefault="00654CBC" w:rsidP="00654CBC">
      <w:pPr>
        <w:ind w:right="-131"/>
        <w:jc w:val="both"/>
      </w:pPr>
      <w:r>
        <w:tab/>
      </w:r>
      <w:r>
        <w:tab/>
      </w:r>
      <w:r>
        <w:tab/>
      </w:r>
      <w:r>
        <w:tab/>
      </w:r>
      <w:r>
        <w:tab/>
        <w:t>79-01-C/001 Základní škola</w:t>
      </w:r>
    </w:p>
    <w:p w:rsidR="00654CBC" w:rsidRDefault="00654CBC" w:rsidP="00654CBC">
      <w:pPr>
        <w:ind w:right="-131"/>
        <w:jc w:val="both"/>
      </w:pPr>
      <w:r>
        <w:tab/>
      </w:r>
      <w:r>
        <w:tab/>
      </w:r>
      <w:r>
        <w:tab/>
      </w:r>
      <w:r>
        <w:tab/>
      </w:r>
      <w:r>
        <w:tab/>
        <w:t>studium denní</w:t>
      </w:r>
    </w:p>
    <w:p w:rsidR="00654CBC" w:rsidRDefault="00654CBC" w:rsidP="00654CBC">
      <w:pPr>
        <w:ind w:right="-13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délka studia: 9 r. 0 </w:t>
      </w:r>
      <w:proofErr w:type="spellStart"/>
      <w:r>
        <w:t>měs</w:t>
      </w:r>
      <w:proofErr w:type="spellEnd"/>
      <w:r>
        <w:t xml:space="preserve">. </w:t>
      </w: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ind w:right="-131"/>
        <w:jc w:val="both"/>
        <w:rPr>
          <w:i/>
        </w:rPr>
      </w:pPr>
      <w:r>
        <w:tab/>
        <w:t xml:space="preserve">- </w:t>
      </w:r>
      <w:r>
        <w:rPr>
          <w:i/>
        </w:rPr>
        <w:t xml:space="preserve">Počet tříd, počet žáků </w:t>
      </w:r>
      <w:r w:rsidRPr="00E72319">
        <w:rPr>
          <w:b/>
          <w:i/>
        </w:rPr>
        <w:t>k 30. 9</w:t>
      </w:r>
      <w:r>
        <w:rPr>
          <w:b/>
          <w:i/>
        </w:rPr>
        <w:t>. 2013</w:t>
      </w:r>
      <w:r>
        <w:rPr>
          <w:i/>
        </w:rPr>
        <w:t>:</w:t>
      </w:r>
    </w:p>
    <w:p w:rsidR="00654CBC" w:rsidRDefault="00654CBC" w:rsidP="00654CBC">
      <w:pPr>
        <w:ind w:right="-131"/>
        <w:jc w:val="both"/>
      </w:pPr>
      <w:r>
        <w:rPr>
          <w:i/>
        </w:rPr>
        <w:t xml:space="preserve">             </w:t>
      </w:r>
      <w:r>
        <w:t xml:space="preserve"> celkem tříd: 5</w:t>
      </w:r>
    </w:p>
    <w:p w:rsidR="00654CBC" w:rsidRDefault="00654CBC" w:rsidP="00654CBC">
      <w:pPr>
        <w:ind w:right="-131"/>
        <w:jc w:val="both"/>
      </w:pPr>
      <w:r>
        <w:t xml:space="preserve">              celkem počet žáků: 95</w:t>
      </w: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ind w:right="-131"/>
        <w:jc w:val="both"/>
        <w:rPr>
          <w:i/>
        </w:rPr>
      </w:pPr>
      <w:r>
        <w:tab/>
      </w:r>
      <w:r>
        <w:rPr>
          <w:i/>
        </w:rPr>
        <w:t xml:space="preserve">- Celkový počet žáků v 1. </w:t>
      </w:r>
      <w:proofErr w:type="gramStart"/>
      <w:r>
        <w:rPr>
          <w:i/>
        </w:rPr>
        <w:t xml:space="preserve">ročníku </w:t>
      </w:r>
      <w:r>
        <w:rPr>
          <w:b/>
          <w:i/>
        </w:rPr>
        <w:t>(k  30</w:t>
      </w:r>
      <w:proofErr w:type="gramEnd"/>
      <w:r>
        <w:rPr>
          <w:b/>
          <w:i/>
        </w:rPr>
        <w:t>. 9. 2013</w:t>
      </w:r>
      <w:r w:rsidRPr="00E72319">
        <w:rPr>
          <w:b/>
          <w:i/>
        </w:rPr>
        <w:t>)</w:t>
      </w:r>
      <w:r>
        <w:rPr>
          <w:b/>
          <w:i/>
        </w:rPr>
        <w:t>:</w:t>
      </w:r>
      <w:r>
        <w:rPr>
          <w:i/>
        </w:rPr>
        <w:t xml:space="preserve"> </w:t>
      </w:r>
    </w:p>
    <w:p w:rsidR="00654CBC" w:rsidRDefault="00654CBC" w:rsidP="00654CBC">
      <w:pPr>
        <w:ind w:right="-131"/>
        <w:jc w:val="both"/>
      </w:pPr>
      <w:r>
        <w:rPr>
          <w:i/>
        </w:rPr>
        <w:tab/>
      </w:r>
      <w:r>
        <w:t xml:space="preserve">  V 1. ročníku bylo 18 žáků. </w:t>
      </w: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numPr>
          <w:ilvl w:val="0"/>
          <w:numId w:val="2"/>
        </w:numPr>
        <w:ind w:right="-131"/>
        <w:jc w:val="both"/>
        <w:rPr>
          <w:i/>
        </w:rPr>
      </w:pPr>
      <w:r>
        <w:rPr>
          <w:i/>
        </w:rPr>
        <w:t>Školní družina, která je součástí školy (</w:t>
      </w:r>
      <w:r>
        <w:rPr>
          <w:b/>
          <w:i/>
        </w:rPr>
        <w:t>k 30. 9. 2013</w:t>
      </w:r>
      <w:r w:rsidRPr="00E72319">
        <w:rPr>
          <w:b/>
          <w:i/>
        </w:rPr>
        <w:t>)</w:t>
      </w:r>
      <w:r>
        <w:rPr>
          <w:b/>
          <w:i/>
        </w:rPr>
        <w:t>:</w:t>
      </w:r>
    </w:p>
    <w:p w:rsidR="00654CBC" w:rsidRDefault="00654CBC" w:rsidP="00654CBC">
      <w:pPr>
        <w:ind w:left="720" w:right="-131"/>
        <w:jc w:val="both"/>
      </w:pPr>
      <w:r>
        <w:t>počet oddělení: 3</w:t>
      </w:r>
      <w:r>
        <w:tab/>
      </w:r>
      <w:r>
        <w:tab/>
        <w:t xml:space="preserve">pravidelná docházka: 75 žáků  </w:t>
      </w: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numPr>
          <w:ilvl w:val="0"/>
          <w:numId w:val="2"/>
        </w:numPr>
        <w:ind w:right="-131"/>
        <w:jc w:val="both"/>
        <w:rPr>
          <w:i/>
        </w:rPr>
      </w:pPr>
      <w:r>
        <w:rPr>
          <w:i/>
        </w:rPr>
        <w:t>Školní jídelna, počet pracovníků (</w:t>
      </w:r>
      <w:r>
        <w:rPr>
          <w:b/>
          <w:i/>
        </w:rPr>
        <w:t>k 30. 9. 2013</w:t>
      </w:r>
      <w:r w:rsidRPr="00E72319">
        <w:rPr>
          <w:b/>
          <w:i/>
        </w:rPr>
        <w:t>)</w:t>
      </w:r>
      <w:r>
        <w:rPr>
          <w:b/>
          <w:i/>
        </w:rPr>
        <w:t>:</w:t>
      </w:r>
    </w:p>
    <w:p w:rsidR="00654CBC" w:rsidRDefault="00654CBC" w:rsidP="00654CBC">
      <w:pPr>
        <w:ind w:left="708" w:right="-131"/>
        <w:jc w:val="both"/>
      </w:pPr>
      <w:r w:rsidRPr="00E72319">
        <w:t xml:space="preserve">fyzický počet/přepočtený počet pracovníků: 3/2,6 </w:t>
      </w:r>
      <w:r>
        <w:t xml:space="preserve"> </w:t>
      </w:r>
    </w:p>
    <w:p w:rsidR="00654CBC" w:rsidRDefault="00654CBC" w:rsidP="00654CBC">
      <w:pPr>
        <w:ind w:left="708" w:right="-131"/>
        <w:jc w:val="both"/>
      </w:pPr>
      <w:r>
        <w:t>Ke stravování byli přijati všichni zájemci o stravování z řad žáků, zaměstnanců školy i mateřské školy a důchodců – bývalých zaměstnanců.</w:t>
      </w:r>
    </w:p>
    <w:p w:rsidR="00654CBC" w:rsidRDefault="00654CBC" w:rsidP="00654CBC">
      <w:pPr>
        <w:ind w:left="708" w:right="-131"/>
        <w:jc w:val="both"/>
      </w:pPr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numPr>
          <w:ilvl w:val="0"/>
          <w:numId w:val="1"/>
        </w:numPr>
        <w:tabs>
          <w:tab w:val="clear" w:pos="720"/>
          <w:tab w:val="num" w:pos="0"/>
        </w:tabs>
        <w:ind w:left="0" w:right="-131" w:firstLine="0"/>
        <w:jc w:val="both"/>
        <w:rPr>
          <w:b/>
        </w:rPr>
      </w:pPr>
      <w:r>
        <w:rPr>
          <w:b/>
        </w:rPr>
        <w:t xml:space="preserve">Přehled o pedagogických pracovnících a žácích školy </w:t>
      </w:r>
    </w:p>
    <w:p w:rsidR="00654CBC" w:rsidRDefault="00654CBC" w:rsidP="00654CBC">
      <w:pPr>
        <w:ind w:right="-131"/>
        <w:jc w:val="both"/>
        <w:rPr>
          <w:b/>
        </w:rPr>
      </w:pPr>
    </w:p>
    <w:p w:rsidR="00654CBC" w:rsidRDefault="00654CBC" w:rsidP="00654CBC">
      <w:pPr>
        <w:ind w:left="720" w:right="-131"/>
        <w:jc w:val="both"/>
      </w:pPr>
      <w:r>
        <w:t>V základní škole pracovalo celkem 10 pedagogických pracovníků. Všichni splňují podmínky pro výkon práce podle Zákona o pedagogických pracovnících č. 563/2004 Sb.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 xml:space="preserve">Na pozici učitele pracovalo celkem 7 osob s celkovým přepočteným úvazkem 5,95. Z tohoto počtu 5 osob pracovalo na pozici třídního učitele. Činnost školy řídí 1 pedagogický pracovník na pozici ředitele, dále 1 pracovník zastává funkci výchovného poradce, 1 školního metodika prevence rizikového chování a 1 funkci </w:t>
      </w:r>
      <w:proofErr w:type="gramStart"/>
      <w:r>
        <w:t>metodika  informačních</w:t>
      </w:r>
      <w:proofErr w:type="gramEnd"/>
      <w:r>
        <w:t xml:space="preserve"> a komunikačních technologií.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08" w:right="-131"/>
        <w:jc w:val="both"/>
      </w:pPr>
      <w:r>
        <w:t>Ve školní družině zabezpečují provoz ve 3 odděleních tři vychovatelky s celkovým úvazkem 2,00.</w:t>
      </w:r>
      <w:r w:rsidRPr="00042489">
        <w:t xml:space="preserve"> </w:t>
      </w:r>
      <w:r>
        <w:t xml:space="preserve">Školní družina úspěšně plnila cíle svého vzdělávacího programu, o čemž svědčí spokojenost dětí i rodičů a skutečnost, že se kapacita 75 žáků naplnila.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 xml:space="preserve">Péčí o integrované žáky a jejich individuální reedukaci se věnovala 1 učitelka, která absolvovala vzdělávání v oblasti reedukační péče.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right="-131"/>
        <w:jc w:val="both"/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  <w:t>Výsledky vzdělávání</w:t>
      </w:r>
    </w:p>
    <w:p w:rsidR="00654CBC" w:rsidRDefault="00654CBC" w:rsidP="00654CBC">
      <w:pPr>
        <w:ind w:right="-131"/>
        <w:jc w:val="both"/>
        <w:rPr>
          <w:b/>
        </w:rPr>
      </w:pPr>
    </w:p>
    <w:p w:rsidR="00654CBC" w:rsidRDefault="00654CBC" w:rsidP="00654CBC">
      <w:pPr>
        <w:ind w:right="-131" w:firstLine="708"/>
        <w:jc w:val="both"/>
      </w:pPr>
      <w:r>
        <w:t>Výsledky vzdělávání žáků za 1. pololetí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1260"/>
        <w:gridCol w:w="1260"/>
        <w:gridCol w:w="1080"/>
        <w:gridCol w:w="1260"/>
        <w:gridCol w:w="1080"/>
        <w:gridCol w:w="981"/>
      </w:tblGrid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II.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III.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IV.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V.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proofErr w:type="gramStart"/>
            <w:r>
              <w:t>I.-V.</w:t>
            </w:r>
            <w:proofErr w:type="gramEnd"/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celkem žáků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18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15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26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95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 xml:space="preserve">prospěl s  </w:t>
            </w:r>
            <w:proofErr w:type="spellStart"/>
            <w:r>
              <w:t>vyzn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19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14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19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14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82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prospěl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7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13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neprospěl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snížená známka z chování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absence celkem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437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636</w:t>
            </w:r>
          </w:p>
        </w:tc>
        <w:tc>
          <w:tcPr>
            <w:tcW w:w="1080" w:type="dxa"/>
          </w:tcPr>
          <w:p w:rsidR="00654CBC" w:rsidRDefault="00654CBC" w:rsidP="00654CBC">
            <w:pPr>
              <w:ind w:right="-131"/>
              <w:jc w:val="both"/>
            </w:pPr>
            <w:r>
              <w:t>450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896</w:t>
            </w:r>
          </w:p>
        </w:tc>
        <w:tc>
          <w:tcPr>
            <w:tcW w:w="1080" w:type="dxa"/>
          </w:tcPr>
          <w:p w:rsidR="00654CBC" w:rsidRDefault="00654CBC" w:rsidP="00654CBC">
            <w:pPr>
              <w:ind w:right="-131"/>
              <w:jc w:val="both"/>
            </w:pPr>
            <w:r>
              <w:t>554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2973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proofErr w:type="spellStart"/>
            <w:proofErr w:type="gramStart"/>
            <w:r>
              <w:t>prům.absence</w:t>
            </w:r>
            <w:proofErr w:type="spellEnd"/>
            <w:proofErr w:type="gramEnd"/>
            <w:r>
              <w:t xml:space="preserve"> omluvená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24,278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31,800</w:t>
            </w:r>
          </w:p>
        </w:tc>
        <w:tc>
          <w:tcPr>
            <w:tcW w:w="1080" w:type="dxa"/>
          </w:tcPr>
          <w:p w:rsidR="00654CBC" w:rsidRDefault="00654CBC" w:rsidP="00654CBC">
            <w:pPr>
              <w:ind w:right="-131"/>
              <w:jc w:val="both"/>
            </w:pPr>
            <w:r>
              <w:t>30,00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34,462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34,625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31,29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 xml:space="preserve">absence </w:t>
            </w:r>
            <w:proofErr w:type="spellStart"/>
            <w:r>
              <w:t>neoml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pochvaly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4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5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7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4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25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důtky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</w:tr>
    </w:tbl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>Výsledky vzdělávání žáků za 2. pololetí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28"/>
        <w:gridCol w:w="1260"/>
        <w:gridCol w:w="1260"/>
        <w:gridCol w:w="1080"/>
        <w:gridCol w:w="1260"/>
        <w:gridCol w:w="1080"/>
        <w:gridCol w:w="981"/>
      </w:tblGrid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II.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III.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IV.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V.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proofErr w:type="gramStart"/>
            <w:r>
              <w:t>I.-V.</w:t>
            </w:r>
            <w:proofErr w:type="gramEnd"/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celkem žáků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17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27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96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 xml:space="preserve">prospěl s  </w:t>
            </w:r>
            <w:proofErr w:type="spellStart"/>
            <w:r>
              <w:t>vyzn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19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15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21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14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86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prospěl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10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neprospěl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snížená známka z chování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absence celkem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483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720</w:t>
            </w:r>
          </w:p>
        </w:tc>
        <w:tc>
          <w:tcPr>
            <w:tcW w:w="1080" w:type="dxa"/>
          </w:tcPr>
          <w:p w:rsidR="00654CBC" w:rsidRDefault="00654CBC" w:rsidP="00654CBC">
            <w:pPr>
              <w:ind w:right="-131"/>
              <w:jc w:val="both"/>
            </w:pPr>
            <w:r>
              <w:t>560</w:t>
            </w:r>
          </w:p>
        </w:tc>
        <w:tc>
          <w:tcPr>
            <w:tcW w:w="1260" w:type="dxa"/>
          </w:tcPr>
          <w:p w:rsidR="00654CBC" w:rsidRDefault="00654CBC" w:rsidP="00654CBC">
            <w:pPr>
              <w:ind w:right="-131"/>
              <w:jc w:val="both"/>
            </w:pPr>
            <w:r>
              <w:t>698</w:t>
            </w:r>
          </w:p>
        </w:tc>
        <w:tc>
          <w:tcPr>
            <w:tcW w:w="1080" w:type="dxa"/>
          </w:tcPr>
          <w:p w:rsidR="00654CBC" w:rsidRDefault="00654CBC" w:rsidP="00654CBC">
            <w:pPr>
              <w:ind w:right="-131"/>
              <w:jc w:val="both"/>
            </w:pPr>
            <w:r>
              <w:t>590</w:t>
            </w:r>
          </w:p>
        </w:tc>
        <w:tc>
          <w:tcPr>
            <w:tcW w:w="981" w:type="dxa"/>
          </w:tcPr>
          <w:p w:rsidR="00654CBC" w:rsidRDefault="00654CBC" w:rsidP="00654CBC">
            <w:pPr>
              <w:ind w:right="-131"/>
              <w:jc w:val="both"/>
            </w:pPr>
            <w:r>
              <w:t>3051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proofErr w:type="spellStart"/>
            <w:proofErr w:type="gramStart"/>
            <w:r>
              <w:t>prům.absence</w:t>
            </w:r>
            <w:proofErr w:type="spellEnd"/>
            <w:proofErr w:type="gramEnd"/>
            <w:r>
              <w:t xml:space="preserve"> omluvená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28,412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36,00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35,00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25,852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36,875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31,78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 xml:space="preserve">absence </w:t>
            </w:r>
            <w:proofErr w:type="spellStart"/>
            <w:r>
              <w:t>neoml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>pochvaly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16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2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7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13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9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47</w:t>
            </w:r>
          </w:p>
        </w:tc>
      </w:tr>
      <w:tr w:rsidR="00654CBC" w:rsidTr="00710A98">
        <w:tc>
          <w:tcPr>
            <w:tcW w:w="1728" w:type="dxa"/>
          </w:tcPr>
          <w:p w:rsidR="00654CBC" w:rsidRDefault="00654CBC" w:rsidP="00710A98">
            <w:pPr>
              <w:ind w:right="-131"/>
              <w:jc w:val="both"/>
            </w:pPr>
            <w:r>
              <w:t xml:space="preserve">důtky, </w:t>
            </w:r>
            <w:proofErr w:type="spellStart"/>
            <w:r>
              <w:t>napom</w:t>
            </w:r>
            <w:proofErr w:type="spellEnd"/>
            <w:r>
              <w:t>.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1260" w:type="dxa"/>
          </w:tcPr>
          <w:p w:rsidR="00654CBC" w:rsidRDefault="00654CBC" w:rsidP="00710A98">
            <w:pPr>
              <w:ind w:right="-131"/>
              <w:jc w:val="both"/>
            </w:pPr>
            <w:r>
              <w:t>3</w:t>
            </w:r>
          </w:p>
        </w:tc>
        <w:tc>
          <w:tcPr>
            <w:tcW w:w="1080" w:type="dxa"/>
          </w:tcPr>
          <w:p w:rsidR="00654CBC" w:rsidRDefault="00654CBC" w:rsidP="00710A98">
            <w:pPr>
              <w:ind w:right="-131"/>
              <w:jc w:val="both"/>
            </w:pPr>
            <w:r>
              <w:t>0</w:t>
            </w:r>
          </w:p>
        </w:tc>
        <w:tc>
          <w:tcPr>
            <w:tcW w:w="981" w:type="dxa"/>
          </w:tcPr>
          <w:p w:rsidR="00654CBC" w:rsidRDefault="00654CBC" w:rsidP="00710A98">
            <w:pPr>
              <w:ind w:right="-131"/>
              <w:jc w:val="both"/>
            </w:pPr>
            <w:r>
              <w:t>3</w:t>
            </w:r>
          </w:p>
        </w:tc>
      </w:tr>
    </w:tbl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>V tomto školním roce škola nabídla velmi širokou možnost zapojení žáků do kroužků organizovaných naší ZŠ.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>Přehled kroužků:</w:t>
      </w:r>
    </w:p>
    <w:p w:rsidR="00654CBC" w:rsidRDefault="00654CBC" w:rsidP="00654CBC">
      <w:pPr>
        <w:ind w:left="720" w:right="-131"/>
        <w:jc w:val="both"/>
      </w:pPr>
      <w:r>
        <w:t xml:space="preserve">- kroužek angličtiny </w:t>
      </w:r>
      <w:r>
        <w:tab/>
        <w:t xml:space="preserve"> </w:t>
      </w:r>
      <w:r>
        <w:tab/>
      </w:r>
      <w:r w:rsidR="001C7435">
        <w:t>12</w:t>
      </w:r>
      <w:r>
        <w:t xml:space="preserve"> žáků (1. + 2. tř.)</w:t>
      </w:r>
    </w:p>
    <w:p w:rsidR="00654CBC" w:rsidRDefault="00654CBC" w:rsidP="00654CBC">
      <w:pPr>
        <w:ind w:left="720" w:right="-131"/>
        <w:jc w:val="both"/>
      </w:pPr>
      <w:r>
        <w:t xml:space="preserve">- výtvarný kroužek </w:t>
      </w:r>
      <w:r>
        <w:tab/>
      </w:r>
      <w:r>
        <w:tab/>
        <w:t>1</w:t>
      </w:r>
      <w:r w:rsidR="001C7435">
        <w:t>7</w:t>
      </w:r>
      <w:r>
        <w:t xml:space="preserve"> žáků (3. – 5. tř.)</w:t>
      </w:r>
    </w:p>
    <w:p w:rsidR="00654CBC" w:rsidRDefault="001C7435" w:rsidP="00654CBC">
      <w:pPr>
        <w:ind w:left="720" w:right="-131"/>
        <w:jc w:val="both"/>
      </w:pPr>
      <w:r>
        <w:t xml:space="preserve">- matematický kroužek </w:t>
      </w:r>
      <w:r>
        <w:tab/>
        <w:t>11</w:t>
      </w:r>
      <w:r w:rsidR="00654CBC">
        <w:t xml:space="preserve"> žáků (4. + 5. tř.)</w:t>
      </w:r>
    </w:p>
    <w:p w:rsidR="00654CBC" w:rsidRDefault="001C7435" w:rsidP="00654CBC">
      <w:pPr>
        <w:ind w:left="720" w:right="-131"/>
        <w:jc w:val="both"/>
      </w:pPr>
      <w:r>
        <w:t xml:space="preserve">- tvůrčí dílna </w:t>
      </w:r>
      <w:r>
        <w:tab/>
      </w:r>
      <w:r>
        <w:tab/>
      </w:r>
      <w:r>
        <w:tab/>
      </w:r>
      <w:proofErr w:type="gramStart"/>
      <w:r>
        <w:t>13</w:t>
      </w:r>
      <w:r w:rsidR="00654CBC">
        <w:t xml:space="preserve">  žáků</w:t>
      </w:r>
      <w:proofErr w:type="gramEnd"/>
      <w:r w:rsidR="00654CBC">
        <w:t xml:space="preserve"> (2. - 5. tř.)</w:t>
      </w:r>
    </w:p>
    <w:p w:rsidR="00654CBC" w:rsidRDefault="001C7435" w:rsidP="00654CBC">
      <w:pPr>
        <w:ind w:left="720" w:right="-131"/>
        <w:jc w:val="both"/>
      </w:pPr>
      <w:r>
        <w:t>- počítačový kroužek</w:t>
      </w:r>
      <w:r>
        <w:tab/>
      </w:r>
      <w:r>
        <w:tab/>
        <w:t>20</w:t>
      </w:r>
      <w:r w:rsidR="00654CBC">
        <w:t xml:space="preserve"> žáků (3. + 4. tř.)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20" w:right="-131"/>
        <w:jc w:val="both"/>
      </w:pPr>
      <w:r>
        <w:t>V měsíci dubnu vykonal</w:t>
      </w:r>
      <w:r w:rsidR="001C7435">
        <w:t>o</w:t>
      </w:r>
      <w:r>
        <w:t xml:space="preserve"> přijímací zkoušky do osmiletých gymnázií </w:t>
      </w:r>
      <w:r w:rsidR="001C7435">
        <w:t>7</w:t>
      </w:r>
      <w:r>
        <w:t xml:space="preserve"> žá</w:t>
      </w:r>
      <w:r w:rsidR="001C7435">
        <w:t>ků</w:t>
      </w:r>
      <w:r>
        <w:t xml:space="preserve"> z celkového počtu 1</w:t>
      </w:r>
      <w:r w:rsidR="001C7435">
        <w:t>6</w:t>
      </w:r>
      <w:r>
        <w:t xml:space="preserve"> žáků v 5. ročníku. </w:t>
      </w:r>
      <w:proofErr w:type="spellStart"/>
      <w:r w:rsidR="001C7435">
        <w:t>Vichni</w:t>
      </w:r>
      <w:proofErr w:type="spellEnd"/>
      <w:r>
        <w:t xml:space="preserve"> byli přijati ke studiu</w:t>
      </w:r>
      <w:r w:rsidR="001C7435">
        <w:t xml:space="preserve"> </w:t>
      </w:r>
      <w:r>
        <w:t>a nastoupili na Gymnázium Ostrava-Hrabůvka, Fr. Hajdy</w:t>
      </w:r>
      <w:r w:rsidR="001C7435">
        <w:t xml:space="preserve"> a jedna žákyně na Gymnázium Ostrava-Zábřeh, Volgogradská ul.</w:t>
      </w:r>
    </w:p>
    <w:p w:rsidR="00654CBC" w:rsidRDefault="001C7435" w:rsidP="00654CBC">
      <w:pPr>
        <w:ind w:left="720" w:right="-131"/>
        <w:jc w:val="both"/>
      </w:pPr>
      <w:r>
        <w:t>Zbývajících 9</w:t>
      </w:r>
      <w:r w:rsidR="00654CBC">
        <w:t xml:space="preserve"> žáků 5. třídy přestoupilo do úplných základních </w:t>
      </w:r>
      <w:proofErr w:type="gramStart"/>
      <w:r w:rsidR="00654CBC">
        <w:t>škol , z toho</w:t>
      </w:r>
      <w:proofErr w:type="gramEnd"/>
      <w:r w:rsidR="00654CBC">
        <w:t xml:space="preserve"> </w:t>
      </w:r>
    </w:p>
    <w:p w:rsidR="00654CBC" w:rsidRDefault="001C7435" w:rsidP="00654CBC">
      <w:pPr>
        <w:ind w:left="720" w:right="-131"/>
        <w:jc w:val="both"/>
      </w:pPr>
      <w:r>
        <w:t>7</w:t>
      </w:r>
      <w:r w:rsidR="00654CBC">
        <w:t xml:space="preserve"> žáků do Základní školy Junácká, Ostrava-Stará Bělá</w:t>
      </w:r>
      <w:r>
        <w:t>, jedna žákyně do ZŠ Provaznická a jedna žákyně do ZŠ E. Lukášové.</w:t>
      </w:r>
    </w:p>
    <w:p w:rsidR="001C7435" w:rsidRDefault="001C7435" w:rsidP="00654CBC">
      <w:pPr>
        <w:ind w:left="720" w:right="-131"/>
        <w:jc w:val="both"/>
      </w:pPr>
    </w:p>
    <w:p w:rsidR="00654CBC" w:rsidRDefault="00654CBC" w:rsidP="00CB528D">
      <w:pPr>
        <w:ind w:left="720" w:right="-131"/>
        <w:jc w:val="both"/>
      </w:pPr>
      <w:r>
        <w:t xml:space="preserve">Prevenci rizikového chování žáků škola realizuje podle školního vzdělávacího programu pod vedením školního metodika prevence. Zaměřovali jsme se na negativní formy chování v kolektivech a na prevenci zneužívání návykových látek u dětí a mládeže. V průběhu školního roku nebyly zjištěny negativní formy chování. </w:t>
      </w:r>
      <w:r>
        <w:tab/>
        <w:t xml:space="preserve">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right="-131"/>
        <w:jc w:val="both"/>
        <w:rPr>
          <w:b/>
        </w:rPr>
      </w:pPr>
      <w:r>
        <w:rPr>
          <w:b/>
        </w:rPr>
        <w:tab/>
      </w:r>
    </w:p>
    <w:p w:rsidR="00654CBC" w:rsidRDefault="00654CBC" w:rsidP="00654CBC">
      <w:pPr>
        <w:ind w:right="-131"/>
        <w:jc w:val="both"/>
        <w:rPr>
          <w:b/>
        </w:rPr>
      </w:pPr>
      <w:r>
        <w:rPr>
          <w:b/>
        </w:rPr>
        <w:tab/>
        <w:t xml:space="preserve">4. </w:t>
      </w:r>
      <w:r>
        <w:rPr>
          <w:b/>
        </w:rPr>
        <w:tab/>
        <w:t>Další vzdělávání pedagogických pracovníků</w:t>
      </w:r>
    </w:p>
    <w:p w:rsidR="00654CBC" w:rsidRPr="00042489" w:rsidRDefault="00654CBC" w:rsidP="00654CBC">
      <w:pPr>
        <w:tabs>
          <w:tab w:val="left" w:pos="5040"/>
        </w:tabs>
        <w:ind w:right="-131"/>
        <w:jc w:val="both"/>
        <w:rPr>
          <w:b/>
        </w:rPr>
      </w:pPr>
    </w:p>
    <w:p w:rsidR="00654CBC" w:rsidRDefault="00654CBC" w:rsidP="00654CBC">
      <w:pPr>
        <w:ind w:left="720" w:right="-131"/>
        <w:jc w:val="both"/>
      </w:pPr>
      <w:r>
        <w:t>Další vzdělávání pedagogických pracovníků probíhalo podle plánu vzdělávání, celkově se naši pedagogové zúčastnili těchto vzdělávacích kurzů.</w:t>
      </w:r>
    </w:p>
    <w:p w:rsidR="00654CBC" w:rsidRDefault="00654CBC" w:rsidP="00654CBC">
      <w:pPr>
        <w:ind w:left="720" w:right="-131"/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7090"/>
        <w:gridCol w:w="1635"/>
      </w:tblGrid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Nejlepší nápady do prvouky a přírodovědy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2 účastníci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Metody aktivizace a motivace žáků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4 účastníci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Čtenářská gramotnost a její rozvoj ve výuce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5 účastníků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Dotyková zařízení ve výuce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Finanční gramotnost s využitím kancelářského software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2 účastníci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Nový občanský zákoník ve školské praxi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Metodika efektivního zapojení interaktivní tabule do výuky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proofErr w:type="gramStart"/>
            <w:r>
              <w:t>Metodicko-.jazykový</w:t>
            </w:r>
            <w:proofErr w:type="gramEnd"/>
            <w:r>
              <w:t xml:space="preserve"> kurz výuky anglického jazyka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654CBC" w:rsidTr="00710A98">
        <w:tc>
          <w:tcPr>
            <w:tcW w:w="7090" w:type="dxa"/>
          </w:tcPr>
          <w:p w:rsidR="00654CBC" w:rsidRDefault="0034129F" w:rsidP="00710A98">
            <w:pPr>
              <w:ind w:right="-131"/>
              <w:jc w:val="both"/>
            </w:pPr>
            <w:r>
              <w:t>Anglická gramatika hrou</w:t>
            </w:r>
          </w:p>
        </w:tc>
        <w:tc>
          <w:tcPr>
            <w:tcW w:w="1635" w:type="dxa"/>
          </w:tcPr>
          <w:p w:rsidR="00654CBC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34129F" w:rsidTr="00710A98">
        <w:tc>
          <w:tcPr>
            <w:tcW w:w="7090" w:type="dxa"/>
          </w:tcPr>
          <w:p w:rsidR="0034129F" w:rsidRDefault="0034129F" w:rsidP="00710A98">
            <w:pPr>
              <w:ind w:right="-131"/>
              <w:jc w:val="both"/>
            </w:pPr>
            <w:r>
              <w:t>Kurz pro vyučující anglického jazyka</w:t>
            </w:r>
          </w:p>
        </w:tc>
        <w:tc>
          <w:tcPr>
            <w:tcW w:w="1635" w:type="dxa"/>
          </w:tcPr>
          <w:p w:rsidR="0034129F" w:rsidRDefault="0034129F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34129F" w:rsidTr="00710A98">
        <w:tc>
          <w:tcPr>
            <w:tcW w:w="7090" w:type="dxa"/>
          </w:tcPr>
          <w:p w:rsidR="0034129F" w:rsidRDefault="0034129F" w:rsidP="00710A98">
            <w:pPr>
              <w:ind w:right="-131"/>
              <w:jc w:val="both"/>
            </w:pPr>
            <w:r>
              <w:t>Začínáme s metodou profesora Hejného</w:t>
            </w:r>
          </w:p>
        </w:tc>
        <w:tc>
          <w:tcPr>
            <w:tcW w:w="1635" w:type="dxa"/>
          </w:tcPr>
          <w:p w:rsidR="0034129F" w:rsidRDefault="00E91087" w:rsidP="00710A98">
            <w:pPr>
              <w:ind w:right="-131"/>
              <w:jc w:val="both"/>
            </w:pPr>
            <w:r>
              <w:t>2 účastníci</w:t>
            </w:r>
          </w:p>
        </w:tc>
      </w:tr>
      <w:tr w:rsidR="00E91087" w:rsidTr="00710A98">
        <w:tc>
          <w:tcPr>
            <w:tcW w:w="7090" w:type="dxa"/>
          </w:tcPr>
          <w:p w:rsidR="00E91087" w:rsidRDefault="00E91087" w:rsidP="00710A98">
            <w:pPr>
              <w:ind w:right="-131"/>
              <w:jc w:val="both"/>
            </w:pPr>
            <w:r>
              <w:t>Další rozvoj kompetencí pedagogických pracovníků</w:t>
            </w:r>
          </w:p>
          <w:p w:rsidR="00E91087" w:rsidRDefault="00E91087" w:rsidP="00710A98">
            <w:pPr>
              <w:ind w:right="-131"/>
              <w:jc w:val="both"/>
            </w:pPr>
            <w:r>
              <w:t>Ve výuce s interaktivní tabulí</w:t>
            </w:r>
          </w:p>
        </w:tc>
        <w:tc>
          <w:tcPr>
            <w:tcW w:w="1635" w:type="dxa"/>
          </w:tcPr>
          <w:p w:rsidR="00E91087" w:rsidRDefault="00E91087" w:rsidP="00710A98">
            <w:pPr>
              <w:ind w:right="-131"/>
              <w:jc w:val="both"/>
            </w:pPr>
            <w:r>
              <w:t>1 účastník</w:t>
            </w:r>
          </w:p>
        </w:tc>
      </w:tr>
      <w:tr w:rsidR="00E91087" w:rsidTr="00710A98">
        <w:tc>
          <w:tcPr>
            <w:tcW w:w="7090" w:type="dxa"/>
          </w:tcPr>
          <w:p w:rsidR="00E91087" w:rsidRDefault="00E91087" w:rsidP="00710A98">
            <w:pPr>
              <w:ind w:right="-131"/>
              <w:jc w:val="both"/>
            </w:pPr>
            <w:r>
              <w:t>Hry našich babiček</w:t>
            </w:r>
          </w:p>
        </w:tc>
        <w:tc>
          <w:tcPr>
            <w:tcW w:w="1635" w:type="dxa"/>
          </w:tcPr>
          <w:p w:rsidR="00E91087" w:rsidRDefault="00E91087" w:rsidP="00710A98">
            <w:pPr>
              <w:ind w:right="-131"/>
              <w:jc w:val="both"/>
            </w:pPr>
            <w:r>
              <w:t>1 účastník</w:t>
            </w:r>
          </w:p>
        </w:tc>
      </w:tr>
    </w:tbl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right="-131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Škola a její okolí, prezentace na veřejnosti</w:t>
      </w:r>
    </w:p>
    <w:p w:rsidR="00654CBC" w:rsidRDefault="00654CBC" w:rsidP="00654CBC">
      <w:pPr>
        <w:ind w:right="-131"/>
        <w:jc w:val="both"/>
        <w:rPr>
          <w:b/>
        </w:rPr>
      </w:pPr>
    </w:p>
    <w:p w:rsidR="00654CBC" w:rsidRDefault="00654CBC" w:rsidP="00654CBC">
      <w:pPr>
        <w:ind w:left="705" w:right="-131"/>
        <w:jc w:val="both"/>
      </w:pPr>
      <w:r>
        <w:t>Hlavním partnerem školy je školská rada při naší ZŠ, která pracovala ve složení Jana Filipová, zástupce zřizovatele, předsedkyně školské rady</w:t>
      </w:r>
    </w:p>
    <w:p w:rsidR="00654CBC" w:rsidRDefault="00654CBC" w:rsidP="00654CBC">
      <w:pPr>
        <w:ind w:left="705" w:right="-131"/>
        <w:jc w:val="both"/>
      </w:pPr>
      <w:r>
        <w:t xml:space="preserve">Petra Ertlová, zástupce rodičů </w:t>
      </w:r>
    </w:p>
    <w:p w:rsidR="00654CBC" w:rsidRDefault="00654CBC" w:rsidP="00654CBC">
      <w:pPr>
        <w:ind w:left="705" w:right="-131"/>
        <w:jc w:val="both"/>
      </w:pPr>
      <w:r>
        <w:t xml:space="preserve">Dita </w:t>
      </w:r>
      <w:proofErr w:type="spellStart"/>
      <w:r>
        <w:t>Bogdanská</w:t>
      </w:r>
      <w:proofErr w:type="spellEnd"/>
      <w:r>
        <w:t>, zástupce pedagogů školy.</w:t>
      </w:r>
    </w:p>
    <w:p w:rsidR="00654CBC" w:rsidRDefault="00654CBC" w:rsidP="00654CBC">
      <w:pPr>
        <w:ind w:left="705" w:right="-131"/>
        <w:jc w:val="both"/>
      </w:pPr>
      <w:r>
        <w:t>Členky školské rady se aktivně zajímaly o činnost školy a přicházely také s podnětnými připomínkami a náměty k organizaci školy.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Dalším významným partnerem školy je Unie rodičů při ZŠ Nová Bělá, Mitrovická 389, jejíž předsedkyní je paní </w:t>
      </w:r>
      <w:r w:rsidR="001C7435">
        <w:t xml:space="preserve">Bc. Jana </w:t>
      </w:r>
      <w:proofErr w:type="spellStart"/>
      <w:r w:rsidR="001C7435">
        <w:t>Koralová</w:t>
      </w:r>
      <w:proofErr w:type="spellEnd"/>
      <w:r>
        <w:t>. V průběhu školního roku Unie rodičů organizovala řadu tradičních akcí pro žáky naší školy, z nichž nejúspěšnější byl dětský maškarní ples, Mikulášská nadílka a tradiční dětský den u myslivecké chaty v místním lese.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Mezi další partnery školy patří Městská policie, Divadlo loutek Ostrava, místní knihovna, Centrum pro rodinu a sociální péči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 xml:space="preserve"> – středisko Klub ÁMOS, místní organizace Českého svazu žen,  kulturní výbor zřizovatele.</w:t>
      </w:r>
    </w:p>
    <w:p w:rsidR="00654CBC" w:rsidRDefault="00654CBC" w:rsidP="00654CBC">
      <w:pPr>
        <w:ind w:left="360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Významným partnerem je místní organizace TJ Sokol Nová Bělá, která zajišťuje mimoškolní sportovní vyžití žáků. Žáci školy v rámci vyučování i provozu školní družiny využívají místní hřiště této sportovní organizace. </w:t>
      </w:r>
      <w:r w:rsidR="001C7435">
        <w:t xml:space="preserve">Dalším partnerem při </w:t>
      </w:r>
      <w:r w:rsidR="001C7435">
        <w:lastRenderedPageBreak/>
        <w:t xml:space="preserve">zajišťování odpoledních tělovýchovných aktivit žáků je školní sportovní klub Ostrava, který zajišťuje 2x týdně cvičení přihlášených dětí v oblasti míčových her pod dohledem odborných </w:t>
      </w:r>
      <w:proofErr w:type="spellStart"/>
      <w:proofErr w:type="gramStart"/>
      <w:r w:rsidR="001C7435">
        <w:t>trenérů.</w:t>
      </w:r>
      <w:r w:rsidR="000B0593">
        <w:t>Tento</w:t>
      </w:r>
      <w:proofErr w:type="spellEnd"/>
      <w:proofErr w:type="gramEnd"/>
      <w:r w:rsidR="000B0593">
        <w:t xml:space="preserve"> kroužek probíhá pod názvem </w:t>
      </w:r>
      <w:proofErr w:type="spellStart"/>
      <w:r w:rsidR="000B0593">
        <w:t>Ostraváček</w:t>
      </w:r>
      <w:proofErr w:type="spellEnd"/>
      <w:r w:rsidR="000B0593">
        <w:t>.</w:t>
      </w:r>
    </w:p>
    <w:p w:rsidR="00654CBC" w:rsidRDefault="00654CBC" w:rsidP="00654CBC">
      <w:pPr>
        <w:ind w:left="240" w:right="-131"/>
        <w:jc w:val="both"/>
      </w:pPr>
    </w:p>
    <w:p w:rsidR="00654CBC" w:rsidRDefault="00654CBC" w:rsidP="00654CBC">
      <w:pPr>
        <w:ind w:left="705" w:right="-131"/>
        <w:jc w:val="both"/>
      </w:pPr>
      <w:r>
        <w:t>Spolupráce s Českým svazem žen je v oblasti kulturní, zejména vystoupení dětí na akcích pořádaných tímto svazem a účast na výstavách v obci včetně prezentace žákovských prací.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tabs>
          <w:tab w:val="left" w:pos="3015"/>
        </w:tabs>
        <w:ind w:left="705" w:right="-131" w:hanging="60"/>
        <w:jc w:val="both"/>
      </w:pPr>
      <w:r>
        <w:t xml:space="preserve">  Spolupráce s místní organizací hasičů pokračovala stejně jako v </w:t>
      </w:r>
      <w:proofErr w:type="gramStart"/>
      <w:r>
        <w:t>předcházejících      obdobích</w:t>
      </w:r>
      <w:proofErr w:type="gramEnd"/>
      <w:r>
        <w:t xml:space="preserve"> formou účasti žáků na soutěži Požární ochrana očima dětí. Vyhlášení výsledků bylo rovněž tradičně spojeno s ukázkou požární techniky včetně výkladu a ukázek. </w:t>
      </w:r>
    </w:p>
    <w:p w:rsidR="00654CBC" w:rsidRDefault="00654CBC" w:rsidP="00654CBC">
      <w:pPr>
        <w:tabs>
          <w:tab w:val="left" w:pos="3015"/>
        </w:tabs>
        <w:ind w:left="705" w:right="-131" w:hanging="60"/>
        <w:jc w:val="both"/>
      </w:pPr>
    </w:p>
    <w:p w:rsidR="00654CBC" w:rsidRDefault="00654CBC" w:rsidP="00654CBC">
      <w:pPr>
        <w:ind w:left="705" w:right="-131"/>
        <w:jc w:val="both"/>
      </w:pPr>
      <w:r>
        <w:t>Škola dlouhodobě úspěšně spolupracuje se ZUŠ V. Petrželky, Ostrava-Zábřeh, která má v budově naší základní školy svoji pobočku pro umělecké vzdělávání žáků naší školy.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V rámci environmentální výchovy byla naše škola i v letošním roce významným sponzorem krmení zvířat v ZOO Ostrava, peníze na toto krmení a chov zvířat byly zaslány prostřednictvím Unie rodičů z výtěžku sběrové akce ZELENÝ STROM ve sběru starého papíru. Tuto akci organizuje firma ORC GROUP, se kterou škola již řadu let spolupracuje.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V zájmu vytváření kladných vztahů ke zvířatům spolupracujeme s </w:t>
      </w:r>
      <w:proofErr w:type="spellStart"/>
      <w:proofErr w:type="gramStart"/>
      <w:r>
        <w:t>v.p.</w:t>
      </w:r>
      <w:proofErr w:type="gramEnd"/>
      <w:r>
        <w:t>s</w:t>
      </w:r>
      <w:proofErr w:type="spellEnd"/>
      <w:r>
        <w:t xml:space="preserve">. Chrpa, zabývající se </w:t>
      </w:r>
      <w:proofErr w:type="spellStart"/>
      <w:r>
        <w:t>hypoterapií</w:t>
      </w:r>
      <w:proofErr w:type="spellEnd"/>
      <w:r>
        <w:t xml:space="preserve">. Žáci jako každoročně i v tomto </w:t>
      </w:r>
      <w:proofErr w:type="spellStart"/>
      <w:r>
        <w:t>šk</w:t>
      </w:r>
      <w:proofErr w:type="spellEnd"/>
      <w:r>
        <w:t xml:space="preserve">. roce přispěli formou nákupu reklamních předmětů na provoz této organizace zabývající se pomocí tělesně a duševně postiženým dětem a byli seznámeni s činností této organizace. </w:t>
      </w:r>
    </w:p>
    <w:p w:rsidR="00654CBC" w:rsidRDefault="00654CBC" w:rsidP="00654CBC">
      <w:pPr>
        <w:ind w:left="720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Základní prioritou aktivit vůči okolním školám byla spolupráce se spádovou ZŠ Junácká v Ostravě-Staré Bělé a se ZŠ Staroveská v Ostravě-Proskovicích. Základem spolupráce těchto tří škol jsou pravidelné konzultace vyučujících a metodiků, zejména předmětů český jazyk, anglický jazyk, matematika. Ředitel školy rovněž koordinoval ověřování výuky podle školních vzdělávacích programů v jednotlivých školách v zájmu harmonie hlavních cílů jednotlivých ŠVP. 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ind w:left="705" w:right="-131"/>
        <w:jc w:val="both"/>
      </w:pPr>
      <w:r>
        <w:t>V průběhu celého školního roku jsme byli zapojeni do projektu Státního zemědělského intervenčního fondu s podporou EU „Ovoce do škol“. Cílem projektu je podpora zdravé výživy a zvýšení spotřeby ovoce a zeleniny u dětí. Žáci pravidelně dostávali zdarma ovocné nebo zeleninové svačinky a byli i v rámci výuky motivováni ke zdravé životosprávě.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ind w:left="705" w:right="-131"/>
        <w:jc w:val="both"/>
      </w:pPr>
      <w:r>
        <w:t xml:space="preserve">V průběhu celého školního roku jsme byli zapojeni také do projektu SZIF s podporou EU „Školní mléko“. Cílem projektu je podpora zdravé výživy a konzumace mléka a mléčných výrobků u dětí. Žáci si mohli denně zakoupit za zvýhodněné ceny krabičku mléka ochuceného nebo neochuceného, kelímek jogurtu, jogurtového mléka, smetanového krému a žervé </w:t>
      </w:r>
      <w:proofErr w:type="spellStart"/>
      <w:r>
        <w:t>Lipánek</w:t>
      </w:r>
      <w:proofErr w:type="spellEnd"/>
      <w:r>
        <w:t>.</w:t>
      </w:r>
    </w:p>
    <w:p w:rsidR="00654CBC" w:rsidRDefault="000B0593" w:rsidP="00654CBC">
      <w:pPr>
        <w:ind w:left="705" w:right="-131"/>
        <w:jc w:val="both"/>
      </w:pPr>
      <w:r>
        <w:t xml:space="preserve">V rámci rozvíjení dobrých partnerských vztahů s okolními městskými obvody jsme se zúčastnili fotbalového turnaje žáků ve Staré Bělé na travnatém hřišti FK Stará Bělá, tohoto turnaje se zúčastnily i školy z blízkého okolí a naši žáci získali pěkné 3. místo. </w:t>
      </w:r>
    </w:p>
    <w:p w:rsidR="000B0593" w:rsidRDefault="000B0593" w:rsidP="00654CBC">
      <w:pPr>
        <w:ind w:left="705" w:right="-131"/>
        <w:jc w:val="both"/>
      </w:pPr>
    </w:p>
    <w:p w:rsidR="000B0593" w:rsidRDefault="000B0593" w:rsidP="00654CBC">
      <w:pPr>
        <w:ind w:left="705" w:right="-131"/>
        <w:jc w:val="both"/>
      </w:pPr>
      <w:r>
        <w:t xml:space="preserve">Literární práce 6 žáků naší školy byly zařazeny do Almanachu žákovské poezie za školní rok 2013/14. Autoři byli pozváni do Střediska volného času Ostrava – Ostrčilova ulice. Zde proběhl slavnostní křest Almanachu spojený s kulturním programem. </w:t>
      </w:r>
    </w:p>
    <w:p w:rsidR="000B0593" w:rsidRDefault="000B0593" w:rsidP="00654CBC">
      <w:pPr>
        <w:ind w:left="705" w:right="-131"/>
        <w:jc w:val="both"/>
      </w:pPr>
    </w:p>
    <w:p w:rsidR="000B0593" w:rsidRDefault="000B0593" w:rsidP="00654CBC">
      <w:pPr>
        <w:ind w:left="705" w:right="-131"/>
        <w:jc w:val="both"/>
      </w:pPr>
      <w:r>
        <w:t>V rámci aktivní spolupráce školy se zřizovatelem zajistilo vedení městského obvodu v čele s panem starostou profesionální tisk pohlednice Nové Bělé podle návrhu žákyně 2. třídy. Návrhy pohlednic vytvářeli všichni žáci 2. třídy pod vedením třídního učitele v rámci třídního projektu na téma prezentace Nové Bělé na veřejnosti.</w:t>
      </w:r>
    </w:p>
    <w:p w:rsidR="000B0593" w:rsidRDefault="000B0593" w:rsidP="00654CBC">
      <w:pPr>
        <w:ind w:left="705" w:right="-131"/>
        <w:jc w:val="both"/>
      </w:pPr>
    </w:p>
    <w:p w:rsidR="000B0593" w:rsidRDefault="000B0593" w:rsidP="00654CBC">
      <w:pPr>
        <w:ind w:left="705" w:right="-131"/>
        <w:jc w:val="both"/>
      </w:pPr>
      <w:r>
        <w:t xml:space="preserve">Třídní učitelé ve 2. a 4. třídě realizovali se svými žáky celoroční projekt „nejlíp se čte v knihovně“ a vždy jednu hodinu čtení týdně absolvovali v prostorách místní knihovny. Zde kromě nácviku čtení získávali pozitivní vztah ke světu knih, zejména dětské prózy a poezie. </w:t>
      </w:r>
    </w:p>
    <w:p w:rsidR="000B0593" w:rsidRDefault="000B0593" w:rsidP="00654CBC">
      <w:pPr>
        <w:ind w:left="705" w:right="-131"/>
        <w:jc w:val="both"/>
      </w:pPr>
    </w:p>
    <w:p w:rsidR="000B0593" w:rsidRDefault="000B0593" w:rsidP="00654CBC">
      <w:pPr>
        <w:ind w:left="705" w:right="-131"/>
        <w:jc w:val="both"/>
      </w:pPr>
      <w:r>
        <w:t>V tomto školním roce jsme úspěšně ukončili projekt EU Peníze do škol, který byl realizován za podpory MŠMT a za pomoci společnosti SCIO.</w:t>
      </w:r>
    </w:p>
    <w:p w:rsidR="00654CBC" w:rsidRDefault="00654CBC" w:rsidP="00654CBC">
      <w:pPr>
        <w:ind w:left="705" w:right="-131"/>
        <w:jc w:val="both"/>
      </w:pPr>
    </w:p>
    <w:p w:rsidR="00654CBC" w:rsidRDefault="00654CBC" w:rsidP="00654CBC">
      <w:pPr>
        <w:numPr>
          <w:ilvl w:val="0"/>
          <w:numId w:val="3"/>
        </w:numPr>
        <w:ind w:right="-131"/>
        <w:jc w:val="both"/>
        <w:rPr>
          <w:b/>
        </w:rPr>
      </w:pPr>
      <w:r>
        <w:rPr>
          <w:b/>
        </w:rPr>
        <w:t>Výroční zpráva o poskytování informací podle zákona č. 106/1999 Sb.</w:t>
      </w:r>
    </w:p>
    <w:p w:rsidR="00654CBC" w:rsidRDefault="00654CBC" w:rsidP="00654CBC">
      <w:pPr>
        <w:ind w:left="720" w:right="-131"/>
        <w:jc w:val="both"/>
      </w:pPr>
      <w:r>
        <w:t xml:space="preserve">Za uvedené období nebyly podány žádné informace dle výše uvedeného zákona. </w:t>
      </w:r>
    </w:p>
    <w:p w:rsidR="00654CBC" w:rsidRDefault="00654CBC" w:rsidP="00654CBC">
      <w:pPr>
        <w:ind w:right="-131"/>
        <w:jc w:val="both"/>
      </w:pPr>
      <w:bookmarkStart w:id="0" w:name="_GoBack"/>
      <w:bookmarkEnd w:id="0"/>
    </w:p>
    <w:p w:rsidR="00654CBC" w:rsidRDefault="00654CBC" w:rsidP="00654CBC">
      <w:pPr>
        <w:ind w:right="-131"/>
        <w:jc w:val="both"/>
      </w:pPr>
    </w:p>
    <w:p w:rsidR="00654CBC" w:rsidRDefault="00654CBC" w:rsidP="00654CBC">
      <w:pPr>
        <w:numPr>
          <w:ilvl w:val="0"/>
          <w:numId w:val="3"/>
        </w:numPr>
        <w:ind w:right="-131"/>
        <w:jc w:val="both"/>
      </w:pPr>
      <w:r w:rsidRPr="00F33A30">
        <w:rPr>
          <w:b/>
        </w:rPr>
        <w:t>Základní úd</w:t>
      </w:r>
      <w:r>
        <w:rPr>
          <w:b/>
        </w:rPr>
        <w:t>aje o hospodaření školy v r. 201</w:t>
      </w:r>
      <w:r w:rsidR="000B0593">
        <w:rPr>
          <w:b/>
        </w:rPr>
        <w:t>3</w:t>
      </w:r>
      <w:r>
        <w:rPr>
          <w:b/>
        </w:rPr>
        <w:t xml:space="preserve"> </w:t>
      </w:r>
      <w:r w:rsidRPr="00F33A30">
        <w:t xml:space="preserve">tvoří </w:t>
      </w:r>
      <w:r w:rsidRPr="00877E7B">
        <w:rPr>
          <w:b/>
        </w:rPr>
        <w:t xml:space="preserve">přílohu č. </w:t>
      </w:r>
      <w:r>
        <w:rPr>
          <w:b/>
        </w:rPr>
        <w:t>1</w:t>
      </w:r>
      <w:r w:rsidRPr="00F33A30">
        <w:t xml:space="preserve"> této výroční zprávy.</w:t>
      </w:r>
    </w:p>
    <w:p w:rsidR="00654CBC" w:rsidRDefault="00654CBC" w:rsidP="00654CBC">
      <w:pPr>
        <w:ind w:right="-131"/>
        <w:jc w:val="both"/>
      </w:pPr>
    </w:p>
    <w:p w:rsidR="00654CBC" w:rsidRDefault="00654CBC" w:rsidP="00CB528D">
      <w:pPr>
        <w:pStyle w:val="Odstavecseseznamem"/>
        <w:numPr>
          <w:ilvl w:val="0"/>
          <w:numId w:val="3"/>
        </w:numPr>
        <w:ind w:right="-131"/>
        <w:jc w:val="both"/>
      </w:pPr>
      <w:r w:rsidRPr="005B1ADA">
        <w:t xml:space="preserve">V termínu od </w:t>
      </w:r>
      <w:r w:rsidR="00695294">
        <w:t>3</w:t>
      </w:r>
      <w:r w:rsidRPr="005B1ADA">
        <w:t xml:space="preserve">. </w:t>
      </w:r>
      <w:r w:rsidR="00695294">
        <w:t>4</w:t>
      </w:r>
      <w:r w:rsidRPr="005B1ADA">
        <w:t xml:space="preserve">. – </w:t>
      </w:r>
      <w:r w:rsidR="00695294">
        <w:t>16</w:t>
      </w:r>
      <w:r w:rsidRPr="005B1ADA">
        <w:t xml:space="preserve">. </w:t>
      </w:r>
      <w:r w:rsidR="00695294">
        <w:t>4</w:t>
      </w:r>
      <w:r w:rsidRPr="005B1ADA">
        <w:t>. 201</w:t>
      </w:r>
      <w:r w:rsidR="00695294">
        <w:t>4</w:t>
      </w:r>
      <w:r w:rsidRPr="005B1ADA">
        <w:t xml:space="preserve"> se uskutečnil ozdravný pobyt </w:t>
      </w:r>
      <w:r w:rsidR="00695294">
        <w:t>61</w:t>
      </w:r>
      <w:r w:rsidRPr="005B1ADA">
        <w:t xml:space="preserve"> žáků </w:t>
      </w:r>
      <w:r>
        <w:t xml:space="preserve">2., </w:t>
      </w:r>
      <w:r w:rsidR="00695294">
        <w:t>3</w:t>
      </w:r>
      <w:r>
        <w:t xml:space="preserve">. a </w:t>
      </w:r>
      <w:r w:rsidR="00695294">
        <w:t>4</w:t>
      </w:r>
      <w:r>
        <w:t xml:space="preserve">. třídy </w:t>
      </w:r>
      <w:r w:rsidRPr="005B1ADA">
        <w:t xml:space="preserve">naší základní školy. </w:t>
      </w:r>
      <w:r>
        <w:t xml:space="preserve">Pobyt se uskutečnil </w:t>
      </w:r>
      <w:r w:rsidR="00695294">
        <w:t>v Hotelu Srdce Beskyd v oblasti Čeladná - Podolánky</w:t>
      </w:r>
      <w:r>
        <w:t>.</w:t>
      </w:r>
      <w:r w:rsidR="00695294">
        <w:t xml:space="preserve"> Tento pobyt byl podpořen statutárním městem Ostrava z Fondu pro děti ohrožené znečištěním ovzduší částkou 270 000,- Kč. </w:t>
      </w:r>
      <w:r w:rsidR="00CB528D">
        <w:t>Na tento pobyt také přispěl městský obvod Nová Bělá účelovým příspěvkem 19 880,- Kč na úhradu zvýšených mzdových výdajů na pedagogický doprovod včetně zdravotníka a noční služby.</w:t>
      </w:r>
    </w:p>
    <w:p w:rsidR="00CB528D" w:rsidRDefault="00CB528D" w:rsidP="00CB528D">
      <w:pPr>
        <w:pStyle w:val="Odstavecseseznamem"/>
        <w:jc w:val="both"/>
      </w:pPr>
      <w:r>
        <w:t xml:space="preserve">Realizací ozdravného pobytu jsme pomohli zlepšit zdravotní stav dětí a předcházíme tím také především respiračním a dalším závažným onemocněním. Každý pobyt mimo znečištěné prostředí má svůj pozitivní význam z hlediska vlivu na zdraví. Přínosnou byla akce z hlediska zdravotního, vzdělávacího i sociálního. </w:t>
      </w:r>
    </w:p>
    <w:p w:rsidR="00654CBC" w:rsidRDefault="003049E4" w:rsidP="003049E4">
      <w:pPr>
        <w:ind w:left="705" w:right="-131" w:hanging="345"/>
        <w:jc w:val="right"/>
      </w:pPr>
      <w:r>
        <w:rPr>
          <w:noProof/>
        </w:rPr>
        <w:drawing>
          <wp:inline distT="0" distB="0" distL="0" distR="0" wp14:anchorId="5DE99CC0" wp14:editId="662F667C">
            <wp:extent cx="1504950" cy="609600"/>
            <wp:effectExtent l="0" t="0" r="0" b="0"/>
            <wp:docPr id="1" name="Obrázek 1" descr="C:\Users\korinkovah\Desktop\podklad c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nkovah\Desktop\podklad cb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CBC" w:rsidRDefault="00654CBC" w:rsidP="00654CBC">
      <w:pPr>
        <w:ind w:left="360" w:right="-131"/>
        <w:jc w:val="both"/>
        <w:rPr>
          <w:b/>
        </w:rPr>
      </w:pPr>
      <w:r>
        <w:t>Na škole je zřízena místní organizace odborového svazu pracovníků školství (OROS). Vedení školy s odboráři konzultuje důležitá rozhodnutí, která mají souvislost se zaměstnaností a financováním provozu školy a čerpání finančních prostředků fondu kulturních a sociálních potřeb školy.</w:t>
      </w:r>
    </w:p>
    <w:p w:rsidR="00654CBC" w:rsidRPr="003B5EDA" w:rsidRDefault="00654CBC" w:rsidP="00654CBC">
      <w:pPr>
        <w:ind w:right="-131"/>
        <w:jc w:val="right"/>
        <w:rPr>
          <w:b/>
        </w:rPr>
      </w:pPr>
    </w:p>
    <w:p w:rsidR="00654CBC" w:rsidRDefault="00695294" w:rsidP="003049E4">
      <w:pPr>
        <w:ind w:left="360" w:right="-131"/>
        <w:jc w:val="both"/>
      </w:pPr>
      <w:r>
        <w:t>V Ostravě-Nové Bělé dne 29</w:t>
      </w:r>
      <w:r w:rsidR="00654CBC">
        <w:t>. září 201</w:t>
      </w:r>
      <w:r>
        <w:t>4</w:t>
      </w:r>
      <w:r w:rsidR="003049E4">
        <w:tab/>
      </w:r>
      <w:r w:rsidR="00654CBC">
        <w:tab/>
      </w:r>
      <w:r w:rsidR="00654CBC">
        <w:tab/>
        <w:t>Vypracoval a předkládá</w:t>
      </w:r>
    </w:p>
    <w:p w:rsidR="00654CBC" w:rsidRDefault="00654CBC" w:rsidP="00654CBC">
      <w:pPr>
        <w:ind w:left="4968" w:right="-131" w:firstLine="348"/>
        <w:jc w:val="both"/>
      </w:pPr>
      <w:r>
        <w:t xml:space="preserve">Mgr. Vladimír </w:t>
      </w:r>
      <w:proofErr w:type="spellStart"/>
      <w:r>
        <w:t>Krčmarský</w:t>
      </w:r>
      <w:proofErr w:type="spellEnd"/>
      <w:r>
        <w:t>, ředitel</w:t>
      </w:r>
    </w:p>
    <w:p w:rsidR="00654CBC" w:rsidRDefault="00654CBC" w:rsidP="00654CBC">
      <w:pPr>
        <w:ind w:left="4968" w:right="-131" w:firstLine="348"/>
        <w:rPr>
          <w:b/>
          <w:sz w:val="28"/>
          <w:szCs w:val="28"/>
        </w:rPr>
      </w:pPr>
      <w:r>
        <w:br w:type="page"/>
      </w:r>
      <w:r>
        <w:lastRenderedPageBreak/>
        <w:t xml:space="preserve">                    </w:t>
      </w:r>
      <w:r>
        <w:rPr>
          <w:b/>
          <w:sz w:val="28"/>
          <w:szCs w:val="28"/>
        </w:rPr>
        <w:t>PŘÍLOHA Č. 1</w:t>
      </w:r>
    </w:p>
    <w:p w:rsidR="00584D4C" w:rsidRDefault="00584D4C" w:rsidP="00584D4C">
      <w:pPr>
        <w:rPr>
          <w:b/>
          <w:sz w:val="28"/>
          <w:szCs w:val="28"/>
        </w:rPr>
      </w:pPr>
      <w:r w:rsidRPr="005522E0">
        <w:rPr>
          <w:b/>
          <w:sz w:val="28"/>
          <w:szCs w:val="28"/>
        </w:rPr>
        <w:t>Základní škola</w:t>
      </w:r>
      <w:r>
        <w:rPr>
          <w:b/>
          <w:sz w:val="28"/>
          <w:szCs w:val="28"/>
        </w:rPr>
        <w:t xml:space="preserve"> Ostrava-Nová Bělá</w:t>
      </w:r>
      <w:r w:rsidRPr="005522E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Mitrovická 389,</w:t>
      </w:r>
      <w:r w:rsidRPr="008F17B1">
        <w:rPr>
          <w:b/>
          <w:sz w:val="28"/>
          <w:szCs w:val="28"/>
        </w:rPr>
        <w:t xml:space="preserve"> </w:t>
      </w:r>
      <w:r w:rsidRPr="005522E0">
        <w:rPr>
          <w:b/>
          <w:sz w:val="28"/>
          <w:szCs w:val="28"/>
        </w:rPr>
        <w:t>příspěvková organizace</w:t>
      </w:r>
    </w:p>
    <w:p w:rsidR="00584D4C" w:rsidRDefault="00584D4C" w:rsidP="00584D4C">
      <w:pPr>
        <w:rPr>
          <w:b/>
          <w:sz w:val="28"/>
          <w:szCs w:val="28"/>
          <w:u w:val="single"/>
        </w:rPr>
      </w:pPr>
      <w:r w:rsidRPr="005522E0">
        <w:rPr>
          <w:b/>
          <w:sz w:val="28"/>
          <w:szCs w:val="28"/>
          <w:u w:val="single"/>
        </w:rPr>
        <w:t>Zpráva o hospodaření školy v období od 1.1.20</w:t>
      </w:r>
      <w:r>
        <w:rPr>
          <w:b/>
          <w:sz w:val="28"/>
          <w:szCs w:val="28"/>
          <w:u w:val="single"/>
        </w:rPr>
        <w:t>13</w:t>
      </w:r>
      <w:r w:rsidRPr="005522E0">
        <w:rPr>
          <w:b/>
          <w:sz w:val="28"/>
          <w:szCs w:val="28"/>
          <w:u w:val="single"/>
        </w:rPr>
        <w:t>-</w:t>
      </w:r>
      <w:proofErr w:type="gramStart"/>
      <w:r w:rsidRPr="005522E0">
        <w:rPr>
          <w:b/>
          <w:sz w:val="28"/>
          <w:szCs w:val="28"/>
          <w:u w:val="single"/>
        </w:rPr>
        <w:t>31.12.20</w:t>
      </w:r>
      <w:r>
        <w:rPr>
          <w:b/>
          <w:sz w:val="28"/>
          <w:szCs w:val="28"/>
          <w:u w:val="single"/>
        </w:rPr>
        <w:t>13</w:t>
      </w:r>
      <w:proofErr w:type="gramEnd"/>
      <w:r>
        <w:rPr>
          <w:b/>
          <w:sz w:val="28"/>
          <w:szCs w:val="28"/>
          <w:u w:val="single"/>
        </w:rPr>
        <w:t xml:space="preserve">         v Kč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Celkové </w:t>
      </w:r>
      <w:proofErr w:type="gramStart"/>
      <w:r>
        <w:rPr>
          <w:sz w:val="28"/>
          <w:szCs w:val="28"/>
        </w:rPr>
        <w:t>příjmy: 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6 193 400   skutečnost</w:t>
      </w:r>
      <w:proofErr w:type="gramEnd"/>
      <w:r>
        <w:rPr>
          <w:sz w:val="28"/>
          <w:szCs w:val="28"/>
        </w:rPr>
        <w:t>:   6 170 812,97</w:t>
      </w:r>
    </w:p>
    <w:p w:rsidR="00584D4C" w:rsidRPr="005522E0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Celkové </w:t>
      </w:r>
      <w:proofErr w:type="gramStart"/>
      <w:r>
        <w:rPr>
          <w:sz w:val="28"/>
          <w:szCs w:val="28"/>
        </w:rPr>
        <w:t>výdaje: 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6 193 400   skutečnost</w:t>
      </w:r>
      <w:proofErr w:type="gramEnd"/>
      <w:r>
        <w:rPr>
          <w:sz w:val="28"/>
          <w:szCs w:val="28"/>
        </w:rPr>
        <w:t>:   6 170 892,97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Hospodářský výsledek:                                                            -80 Kč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Dotace ze státního rozpočtu – resort školství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Dotace ze státního rozpočtu z resortu školství byla našemu zařízení přidělena ve výši 4 741 000 Kč. Dotace byly zcela vyčerpány. 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Uvádíme rozpočet a čerpání podle položek:</w:t>
      </w:r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Platy                     3 411 000                      3 411 000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OPPP                           9 000                             9 000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Odvody </w:t>
      </w:r>
      <w:proofErr w:type="gramStart"/>
      <w:r>
        <w:rPr>
          <w:sz w:val="28"/>
          <w:szCs w:val="28"/>
        </w:rPr>
        <w:t>SP              853 300                         853 257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Odvody </w:t>
      </w:r>
      <w:proofErr w:type="gramStart"/>
      <w:r>
        <w:rPr>
          <w:sz w:val="28"/>
          <w:szCs w:val="28"/>
        </w:rPr>
        <w:t>ZP              307 700                         308 243</w:t>
      </w:r>
      <w:proofErr w:type="gramEnd"/>
      <w:r>
        <w:rPr>
          <w:sz w:val="28"/>
          <w:szCs w:val="28"/>
        </w:rPr>
        <w:t xml:space="preserve"> 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Příděl do FKSP          34 300                           34 265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Náhrada </w:t>
      </w:r>
      <w:proofErr w:type="gramStart"/>
      <w:r>
        <w:rPr>
          <w:sz w:val="28"/>
          <w:szCs w:val="28"/>
        </w:rPr>
        <w:t>mzdy           15 500                           15 460</w:t>
      </w:r>
      <w:proofErr w:type="gramEnd"/>
    </w:p>
    <w:p w:rsidR="00584D4C" w:rsidRPr="005522E0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ONIV                      110 200             </w:t>
      </w:r>
    </w:p>
    <w:p w:rsidR="00584D4C" w:rsidRDefault="00584D4C" w:rsidP="00584D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OOPP                                          5 223,00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</w:t>
      </w:r>
      <w:proofErr w:type="gramStart"/>
      <w:r>
        <w:rPr>
          <w:sz w:val="28"/>
          <w:szCs w:val="28"/>
        </w:rPr>
        <w:t>učebnice                                    46 242,46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učební </w:t>
      </w:r>
      <w:proofErr w:type="gramStart"/>
      <w:r>
        <w:rPr>
          <w:sz w:val="28"/>
          <w:szCs w:val="28"/>
        </w:rPr>
        <w:t>pomůcky                        39 681,54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pojištění </w:t>
      </w:r>
      <w:proofErr w:type="gramStart"/>
      <w:r>
        <w:rPr>
          <w:sz w:val="28"/>
          <w:szCs w:val="28"/>
        </w:rPr>
        <w:t>Kooperativa                14 651,00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- </w:t>
      </w:r>
      <w:proofErr w:type="gramStart"/>
      <w:r>
        <w:rPr>
          <w:sz w:val="28"/>
          <w:szCs w:val="28"/>
        </w:rPr>
        <w:t>cestovné                                       3 977,00</w:t>
      </w:r>
      <w:proofErr w:type="gramEnd"/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Celkem                  4 741 000                      4 741 000</w:t>
      </w:r>
      <w:proofErr w:type="gramEnd"/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Příspěvek na činnost zřizovatele, vlastní příjmy a čerpání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Celkový příspěvek na provoz byl schválen 815 000 Kč na rok 2013.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Příjmy: rozpočet: </w:t>
      </w:r>
      <w:proofErr w:type="gramStart"/>
      <w:r>
        <w:rPr>
          <w:sz w:val="28"/>
          <w:szCs w:val="28"/>
        </w:rPr>
        <w:t>1 452 400                Skutečnost</w:t>
      </w:r>
      <w:proofErr w:type="gramEnd"/>
      <w:r>
        <w:rPr>
          <w:sz w:val="28"/>
          <w:szCs w:val="28"/>
        </w:rPr>
        <w:t>:  1 429 812,97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příspěvek </w:t>
      </w:r>
      <w:proofErr w:type="gramStart"/>
      <w:r>
        <w:rPr>
          <w:sz w:val="28"/>
          <w:szCs w:val="28"/>
        </w:rPr>
        <w:t>zřizovatele                  815 000,00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stravné                                        508 155,00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školné                                           73 400,00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proofErr w:type="gramStart"/>
      <w:r>
        <w:rPr>
          <w:sz w:val="28"/>
          <w:szCs w:val="28"/>
        </w:rPr>
        <w:t>úroky                                              3 829,94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převod rezervního </w:t>
      </w:r>
      <w:proofErr w:type="gramStart"/>
      <w:r>
        <w:rPr>
          <w:sz w:val="28"/>
          <w:szCs w:val="28"/>
        </w:rPr>
        <w:t>fondu                1 547,03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převody </w:t>
      </w:r>
      <w:proofErr w:type="gramStart"/>
      <w:r>
        <w:rPr>
          <w:sz w:val="28"/>
          <w:szCs w:val="28"/>
        </w:rPr>
        <w:t>FO                                  18 682,00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- ostatní </w:t>
      </w:r>
      <w:proofErr w:type="gramStart"/>
      <w:r>
        <w:rPr>
          <w:sz w:val="28"/>
          <w:szCs w:val="28"/>
        </w:rPr>
        <w:t>výnosy                                9 199,00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P ř í j m y  c e l k e m                1 429 812,97</w:t>
      </w:r>
      <w:proofErr w:type="gramEnd"/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Výdaje: rozpočet: </w:t>
      </w:r>
      <w:proofErr w:type="gramStart"/>
      <w:r>
        <w:rPr>
          <w:sz w:val="28"/>
          <w:szCs w:val="28"/>
        </w:rPr>
        <w:t>1 452 400                Skutečnost</w:t>
      </w:r>
      <w:proofErr w:type="gramEnd"/>
      <w:r>
        <w:rPr>
          <w:sz w:val="28"/>
          <w:szCs w:val="28"/>
        </w:rPr>
        <w:t>:  1 429 892,97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Ztráta v hospodaření z prostředků obce je 80 Kč.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Výdaje podle povahy:</w:t>
      </w: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Materiálové výdaje: </w:t>
      </w:r>
      <w:proofErr w:type="gramStart"/>
      <w:r>
        <w:rPr>
          <w:b/>
          <w:sz w:val="28"/>
          <w:szCs w:val="28"/>
        </w:rPr>
        <w:t>rozpočet  671 100</w:t>
      </w:r>
      <w:proofErr w:type="gramEnd"/>
      <w:r>
        <w:rPr>
          <w:b/>
          <w:sz w:val="28"/>
          <w:szCs w:val="28"/>
        </w:rPr>
        <w:t xml:space="preserve">              skutečnost:  650 268,89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majetek od 500 – 2999 </w:t>
      </w:r>
      <w:proofErr w:type="gramStart"/>
      <w:r>
        <w:rPr>
          <w:sz w:val="28"/>
          <w:szCs w:val="28"/>
        </w:rPr>
        <w:t>Kč             7 162,00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majetek od 500-2999 Kč – </w:t>
      </w:r>
      <w:proofErr w:type="gramStart"/>
      <w:r>
        <w:rPr>
          <w:sz w:val="28"/>
          <w:szCs w:val="28"/>
        </w:rPr>
        <w:t>dar          773,03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- majetek nad 3000                        33 914,97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OOPP                                             5 484,00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materiál – </w:t>
      </w:r>
      <w:proofErr w:type="spellStart"/>
      <w:proofErr w:type="gramStart"/>
      <w:r>
        <w:rPr>
          <w:sz w:val="28"/>
          <w:szCs w:val="28"/>
        </w:rPr>
        <w:t>dar</w:t>
      </w:r>
      <w:proofErr w:type="gramEnd"/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sběr</w:t>
      </w:r>
      <w:proofErr w:type="spellEnd"/>
      <w:proofErr w:type="gramEnd"/>
      <w:r>
        <w:rPr>
          <w:sz w:val="28"/>
          <w:szCs w:val="28"/>
        </w:rPr>
        <w:t xml:space="preserve">                         1 552,00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DVD, </w:t>
      </w:r>
      <w:proofErr w:type="gramStart"/>
      <w:r>
        <w:rPr>
          <w:sz w:val="28"/>
          <w:szCs w:val="28"/>
        </w:rPr>
        <w:t>CD                                      2 261,00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potraviny                                   508 213,09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knihy, mat. </w:t>
      </w:r>
      <w:proofErr w:type="gramStart"/>
      <w:r>
        <w:rPr>
          <w:sz w:val="28"/>
          <w:szCs w:val="28"/>
        </w:rPr>
        <w:t>do</w:t>
      </w:r>
      <w:proofErr w:type="gramEnd"/>
      <w:r>
        <w:rPr>
          <w:sz w:val="28"/>
          <w:szCs w:val="28"/>
        </w:rPr>
        <w:t xml:space="preserve"> vyučování, tisk    22 884,00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kancelářské </w:t>
      </w:r>
      <w:proofErr w:type="gramStart"/>
      <w:r>
        <w:rPr>
          <w:sz w:val="28"/>
          <w:szCs w:val="28"/>
        </w:rPr>
        <w:t>potřeby                     27 203,40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materiál na </w:t>
      </w:r>
      <w:proofErr w:type="gramStart"/>
      <w:r>
        <w:rPr>
          <w:sz w:val="28"/>
          <w:szCs w:val="28"/>
        </w:rPr>
        <w:t>údržbu                         1 071,00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čistící</w:t>
      </w:r>
      <w:proofErr w:type="gramEnd"/>
      <w:r>
        <w:rPr>
          <w:sz w:val="28"/>
          <w:szCs w:val="28"/>
        </w:rPr>
        <w:t xml:space="preserve"> prostředky                         22 113,20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spotřební mat. </w:t>
      </w:r>
      <w:proofErr w:type="gramStart"/>
      <w:r>
        <w:rPr>
          <w:sz w:val="28"/>
          <w:szCs w:val="28"/>
        </w:rPr>
        <w:t>pro</w:t>
      </w:r>
      <w:proofErr w:type="gramEnd"/>
      <w:r>
        <w:rPr>
          <w:sz w:val="28"/>
          <w:szCs w:val="28"/>
        </w:rPr>
        <w:t xml:space="preserve"> ŠJ                     1 992,50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ostatní spotřební </w:t>
      </w:r>
      <w:proofErr w:type="gramStart"/>
      <w:r>
        <w:rPr>
          <w:sz w:val="28"/>
          <w:szCs w:val="28"/>
        </w:rPr>
        <w:t>materiál               9 965,70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hračky </w:t>
      </w:r>
      <w:proofErr w:type="gramStart"/>
      <w:r>
        <w:rPr>
          <w:sz w:val="28"/>
          <w:szCs w:val="28"/>
        </w:rPr>
        <w:t>do  500</w:t>
      </w:r>
      <w:proofErr w:type="gramEnd"/>
      <w:r>
        <w:rPr>
          <w:sz w:val="28"/>
          <w:szCs w:val="28"/>
        </w:rPr>
        <w:t>, majetek do 500     4 786,00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hračky, majetek do </w:t>
      </w:r>
      <w:proofErr w:type="gramStart"/>
      <w:r>
        <w:rPr>
          <w:sz w:val="28"/>
          <w:szCs w:val="28"/>
        </w:rPr>
        <w:t>500-dar</w:t>
      </w:r>
      <w:proofErr w:type="gramEnd"/>
      <w:r>
        <w:rPr>
          <w:sz w:val="28"/>
          <w:szCs w:val="28"/>
        </w:rPr>
        <w:t xml:space="preserve">              219,00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- hračky od 500-2999                         674,00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tabs>
          <w:tab w:val="left" w:pos="7200"/>
          <w:tab w:val="left" w:pos="7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Údržba a opravy: </w:t>
      </w:r>
      <w:proofErr w:type="gramStart"/>
      <w:r>
        <w:rPr>
          <w:b/>
          <w:sz w:val="28"/>
          <w:szCs w:val="28"/>
        </w:rPr>
        <w:t>rozpočet  82 000</w:t>
      </w:r>
      <w:proofErr w:type="gramEnd"/>
      <w:r>
        <w:rPr>
          <w:b/>
          <w:sz w:val="28"/>
          <w:szCs w:val="28"/>
        </w:rPr>
        <w:t xml:space="preserve">                    skutečnost:    83 401,00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tabs>
          <w:tab w:val="left" w:pos="7200"/>
          <w:tab w:val="left" w:pos="7380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Cestovné:  rozpočet</w:t>
      </w:r>
      <w:proofErr w:type="gramEnd"/>
      <w:r>
        <w:rPr>
          <w:b/>
          <w:sz w:val="28"/>
          <w:szCs w:val="28"/>
        </w:rPr>
        <w:t xml:space="preserve">:  </w:t>
      </w:r>
      <w:proofErr w:type="gramStart"/>
      <w:r>
        <w:rPr>
          <w:b/>
          <w:sz w:val="28"/>
          <w:szCs w:val="28"/>
        </w:rPr>
        <w:t>2 000</w:t>
      </w:r>
      <w:r>
        <w:rPr>
          <w:sz w:val="28"/>
          <w:szCs w:val="28"/>
        </w:rPr>
        <w:t xml:space="preserve">                                 </w:t>
      </w:r>
      <w:r w:rsidRPr="0086160B">
        <w:rPr>
          <w:b/>
          <w:sz w:val="28"/>
          <w:szCs w:val="28"/>
        </w:rPr>
        <w:t>skutečnost</w:t>
      </w:r>
      <w:proofErr w:type="gramEnd"/>
      <w:r w:rsidRPr="0086160B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 xml:space="preserve">    1 734,00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tabs>
          <w:tab w:val="left" w:pos="7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Reprezentace: rozpočet:   </w:t>
      </w:r>
      <w:proofErr w:type="gramStart"/>
      <w:r>
        <w:rPr>
          <w:b/>
          <w:sz w:val="28"/>
          <w:szCs w:val="28"/>
        </w:rPr>
        <w:t>600                            skutečnost</w:t>
      </w:r>
      <w:proofErr w:type="gramEnd"/>
      <w:r>
        <w:rPr>
          <w:b/>
          <w:sz w:val="28"/>
          <w:szCs w:val="28"/>
        </w:rPr>
        <w:t>:          629,00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Spotřeba </w:t>
      </w:r>
      <w:proofErr w:type="gramStart"/>
      <w:r>
        <w:rPr>
          <w:b/>
          <w:sz w:val="28"/>
          <w:szCs w:val="28"/>
        </w:rPr>
        <w:t>energie:   rozpočet</w:t>
      </w:r>
      <w:proofErr w:type="gramEnd"/>
      <w:r>
        <w:rPr>
          <w:b/>
          <w:sz w:val="28"/>
          <w:szCs w:val="28"/>
        </w:rPr>
        <w:t xml:space="preserve">:  </w:t>
      </w:r>
      <w:proofErr w:type="gramStart"/>
      <w:r>
        <w:rPr>
          <w:b/>
          <w:sz w:val="28"/>
          <w:szCs w:val="28"/>
        </w:rPr>
        <w:t>371 000               skutečnost</w:t>
      </w:r>
      <w:proofErr w:type="gramEnd"/>
      <w:r>
        <w:rPr>
          <w:b/>
          <w:sz w:val="28"/>
          <w:szCs w:val="28"/>
        </w:rPr>
        <w:t>:  370 130,19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elektrická </w:t>
      </w:r>
      <w:proofErr w:type="gramStart"/>
      <w:r>
        <w:rPr>
          <w:sz w:val="28"/>
          <w:szCs w:val="28"/>
        </w:rPr>
        <w:t>energie      179 120,19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plyn                           173 305,00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voda                            17 705,00</w:t>
      </w:r>
      <w:proofErr w:type="gramEnd"/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Služby:          rozpočet</w:t>
      </w:r>
      <w:proofErr w:type="gramEnd"/>
      <w:r>
        <w:rPr>
          <w:b/>
          <w:sz w:val="28"/>
          <w:szCs w:val="28"/>
        </w:rPr>
        <w:t xml:space="preserve">:     </w:t>
      </w:r>
      <w:proofErr w:type="gramStart"/>
      <w:r>
        <w:rPr>
          <w:b/>
          <w:sz w:val="28"/>
          <w:szCs w:val="28"/>
        </w:rPr>
        <w:t>286 500                       skutečnost</w:t>
      </w:r>
      <w:proofErr w:type="gramEnd"/>
      <w:r>
        <w:rPr>
          <w:b/>
          <w:sz w:val="28"/>
          <w:szCs w:val="28"/>
        </w:rPr>
        <w:t>:  285 353,89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služby pošt, spotřeba </w:t>
      </w:r>
      <w:proofErr w:type="gramStart"/>
      <w:r>
        <w:rPr>
          <w:sz w:val="28"/>
          <w:szCs w:val="28"/>
        </w:rPr>
        <w:t>cenin         1 110,00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služby </w:t>
      </w:r>
      <w:proofErr w:type="gramStart"/>
      <w:r>
        <w:rPr>
          <w:sz w:val="28"/>
          <w:szCs w:val="28"/>
        </w:rPr>
        <w:t>telekomunikací              19 039,49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kopírování, </w:t>
      </w:r>
      <w:proofErr w:type="gramStart"/>
      <w:r>
        <w:rPr>
          <w:sz w:val="28"/>
          <w:szCs w:val="28"/>
        </w:rPr>
        <w:t>přeprava                      330,00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účetnictví a </w:t>
      </w:r>
      <w:proofErr w:type="gramStart"/>
      <w:r>
        <w:rPr>
          <w:sz w:val="28"/>
          <w:szCs w:val="28"/>
        </w:rPr>
        <w:t>mzdy                    103 750,00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revize, servisní </w:t>
      </w:r>
      <w:proofErr w:type="gramStart"/>
      <w:r>
        <w:rPr>
          <w:sz w:val="28"/>
          <w:szCs w:val="28"/>
        </w:rPr>
        <w:t>služby             120 631,40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likvidace </w:t>
      </w:r>
      <w:proofErr w:type="gramStart"/>
      <w:r>
        <w:rPr>
          <w:sz w:val="28"/>
          <w:szCs w:val="28"/>
        </w:rPr>
        <w:t>odpadu                         8 170,00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praní, </w:t>
      </w:r>
      <w:proofErr w:type="gramStart"/>
      <w:r>
        <w:rPr>
          <w:sz w:val="28"/>
          <w:szCs w:val="28"/>
        </w:rPr>
        <w:t>čištění                              13 361,00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školení                                         4 380,00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služby peněžních </w:t>
      </w:r>
      <w:proofErr w:type="gramStart"/>
      <w:r>
        <w:rPr>
          <w:sz w:val="28"/>
          <w:szCs w:val="28"/>
        </w:rPr>
        <w:t>ústavů             9 206,00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programy, ostatní </w:t>
      </w:r>
      <w:proofErr w:type="gramStart"/>
      <w:r>
        <w:rPr>
          <w:sz w:val="28"/>
          <w:szCs w:val="28"/>
        </w:rPr>
        <w:t>služby            5 376,00</w:t>
      </w:r>
      <w:proofErr w:type="gramEnd"/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tabs>
          <w:tab w:val="left" w:pos="7020"/>
          <w:tab w:val="left" w:pos="73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Mzdové </w:t>
      </w:r>
      <w:proofErr w:type="gramStart"/>
      <w:r>
        <w:rPr>
          <w:b/>
          <w:sz w:val="28"/>
          <w:szCs w:val="28"/>
        </w:rPr>
        <w:t>náklady:     rozpočet</w:t>
      </w:r>
      <w:proofErr w:type="gramEnd"/>
      <w:r>
        <w:rPr>
          <w:b/>
          <w:sz w:val="28"/>
          <w:szCs w:val="28"/>
        </w:rPr>
        <w:t xml:space="preserve">:  </w:t>
      </w:r>
      <w:proofErr w:type="gramStart"/>
      <w:r>
        <w:rPr>
          <w:b/>
          <w:sz w:val="28"/>
          <w:szCs w:val="28"/>
        </w:rPr>
        <w:t>26 200                  skutečnost</w:t>
      </w:r>
      <w:proofErr w:type="gramEnd"/>
      <w:r>
        <w:rPr>
          <w:b/>
          <w:sz w:val="28"/>
          <w:szCs w:val="28"/>
        </w:rPr>
        <w:t>:   26 104,00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- OPPP                                 1 680,00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odměny </w:t>
      </w:r>
      <w:proofErr w:type="spellStart"/>
      <w:r>
        <w:rPr>
          <w:sz w:val="28"/>
          <w:szCs w:val="28"/>
        </w:rPr>
        <w:t>FO+odvody</w:t>
      </w:r>
      <w:proofErr w:type="spellEnd"/>
      <w:r>
        <w:rPr>
          <w:sz w:val="28"/>
          <w:szCs w:val="28"/>
        </w:rPr>
        <w:t xml:space="preserve">       24 424,00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Jiné </w:t>
      </w:r>
      <w:proofErr w:type="gramStart"/>
      <w:r>
        <w:rPr>
          <w:b/>
          <w:sz w:val="28"/>
          <w:szCs w:val="28"/>
        </w:rPr>
        <w:t>náklady:   rozpočet</w:t>
      </w:r>
      <w:proofErr w:type="gramEnd"/>
      <w:r>
        <w:rPr>
          <w:b/>
          <w:sz w:val="28"/>
          <w:szCs w:val="28"/>
        </w:rPr>
        <w:t xml:space="preserve">:   </w:t>
      </w:r>
      <w:proofErr w:type="gramStart"/>
      <w:r>
        <w:rPr>
          <w:b/>
          <w:sz w:val="28"/>
          <w:szCs w:val="28"/>
        </w:rPr>
        <w:t>13 000                          skutečnost</w:t>
      </w:r>
      <w:proofErr w:type="gramEnd"/>
      <w:r>
        <w:rPr>
          <w:b/>
          <w:sz w:val="28"/>
          <w:szCs w:val="28"/>
        </w:rPr>
        <w:t>:   12 272,00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ostatní </w:t>
      </w:r>
      <w:proofErr w:type="spellStart"/>
      <w:r>
        <w:rPr>
          <w:sz w:val="28"/>
          <w:szCs w:val="28"/>
        </w:rPr>
        <w:t>pojištění,ost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nákl</w:t>
      </w:r>
      <w:proofErr w:type="gramEnd"/>
      <w:r>
        <w:rPr>
          <w:sz w:val="28"/>
          <w:szCs w:val="28"/>
        </w:rPr>
        <w:t>.        11 572,00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technické </w:t>
      </w:r>
      <w:proofErr w:type="gramStart"/>
      <w:r>
        <w:rPr>
          <w:sz w:val="28"/>
          <w:szCs w:val="28"/>
        </w:rPr>
        <w:t>zhodnocení                   700,00</w:t>
      </w:r>
      <w:proofErr w:type="gramEnd"/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Účelová dotace – šablony</w:t>
      </w:r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Příjmy: 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270 000                               skutečnost</w:t>
      </w:r>
      <w:proofErr w:type="gramEnd"/>
      <w:r>
        <w:rPr>
          <w:sz w:val="28"/>
          <w:szCs w:val="28"/>
        </w:rPr>
        <w:t>:  269 329,46</w:t>
      </w:r>
    </w:p>
    <w:p w:rsidR="00584D4C" w:rsidRDefault="00584D4C" w:rsidP="00584D4C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Výdaje: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270 000                               skutečnost</w:t>
      </w:r>
      <w:proofErr w:type="gramEnd"/>
      <w:r>
        <w:rPr>
          <w:sz w:val="28"/>
          <w:szCs w:val="28"/>
        </w:rPr>
        <w:t>:  269 329,46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příjmy jsou účtovány dohadnou položkou ve výši skutečných nákladů, dotace 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bude vyúčtována 2014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Doplňková činnost</w:t>
      </w:r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Příjmy: 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174 000                          skutečnost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173 338 ,00</w:t>
      </w:r>
      <w:proofErr w:type="gramEnd"/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Výdaje:   rozpočet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174 000                           skutečnost</w:t>
      </w:r>
      <w:proofErr w:type="gramEnd"/>
      <w:r>
        <w:rPr>
          <w:sz w:val="28"/>
          <w:szCs w:val="28"/>
        </w:rPr>
        <w:t>: 173 258,00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potraviny                      48 400,00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dotované </w:t>
      </w:r>
      <w:proofErr w:type="gramStart"/>
      <w:r>
        <w:rPr>
          <w:sz w:val="28"/>
          <w:szCs w:val="28"/>
        </w:rPr>
        <w:t>mléko            75 530,00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mzdy                             28 313,00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>- OPPP                                 110,00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odvody                            9 626,00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FKSP a </w:t>
      </w:r>
      <w:proofErr w:type="gramStart"/>
      <w:r>
        <w:rPr>
          <w:sz w:val="28"/>
          <w:szCs w:val="28"/>
        </w:rPr>
        <w:t>Kooperativa         415,00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elektrická </w:t>
      </w:r>
      <w:proofErr w:type="gramStart"/>
      <w:r>
        <w:rPr>
          <w:sz w:val="28"/>
          <w:szCs w:val="28"/>
        </w:rPr>
        <w:t>energie           4 656,00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plyn                                 4 656,00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vodné                                 970,00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čistící</w:t>
      </w:r>
      <w:proofErr w:type="gramEnd"/>
      <w:r>
        <w:rPr>
          <w:sz w:val="28"/>
          <w:szCs w:val="28"/>
        </w:rPr>
        <w:t xml:space="preserve"> prostředky               582,00</w:t>
      </w:r>
    </w:p>
    <w:p w:rsidR="00584D4C" w:rsidRDefault="00584D4C" w:rsidP="00584D4C">
      <w:pPr>
        <w:rPr>
          <w:sz w:val="28"/>
          <w:szCs w:val="28"/>
        </w:rPr>
      </w:pPr>
    </w:p>
    <w:p w:rsidR="00584D4C" w:rsidRPr="00917515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Hospodářský výsledek v doplňkové činnosti je 80 Kč.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Stav a pohyb fondů v roce 2013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b/>
          <w:sz w:val="28"/>
          <w:szCs w:val="28"/>
        </w:rPr>
        <w:t>411 –</w:t>
      </w:r>
      <w:r>
        <w:rPr>
          <w:sz w:val="28"/>
          <w:szCs w:val="28"/>
        </w:rPr>
        <w:t xml:space="preserve"> Fond </w:t>
      </w:r>
      <w:proofErr w:type="gramStart"/>
      <w:r>
        <w:rPr>
          <w:sz w:val="28"/>
          <w:szCs w:val="28"/>
        </w:rPr>
        <w:t>odměn       PS</w:t>
      </w:r>
      <w:proofErr w:type="gramEnd"/>
      <w:r>
        <w:rPr>
          <w:sz w:val="28"/>
          <w:szCs w:val="28"/>
        </w:rPr>
        <w:t xml:space="preserve">  29 830,45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-   18 682,00</w:t>
      </w:r>
      <w:proofErr w:type="gramEnd"/>
      <w:r>
        <w:rPr>
          <w:sz w:val="28"/>
          <w:szCs w:val="28"/>
        </w:rPr>
        <w:t xml:space="preserve">   čerpání na  OPPP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KS  11 148,45</w:t>
      </w:r>
    </w:p>
    <w:p w:rsidR="00584D4C" w:rsidRPr="00756DAD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412 – </w:t>
      </w:r>
      <w:r>
        <w:rPr>
          <w:sz w:val="28"/>
          <w:szCs w:val="28"/>
        </w:rPr>
        <w:t xml:space="preserve">FKSP                 </w:t>
      </w:r>
      <w:proofErr w:type="gramStart"/>
      <w:r>
        <w:rPr>
          <w:sz w:val="28"/>
          <w:szCs w:val="28"/>
        </w:rPr>
        <w:t>PS    64 528,80</w:t>
      </w:r>
      <w:proofErr w:type="gramEnd"/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+ </w:t>
      </w:r>
      <w:proofErr w:type="gramStart"/>
      <w:r>
        <w:rPr>
          <w:sz w:val="28"/>
          <w:szCs w:val="28"/>
        </w:rPr>
        <w:t>34 621,00   základní</w:t>
      </w:r>
      <w:proofErr w:type="gramEnd"/>
      <w:r>
        <w:rPr>
          <w:sz w:val="28"/>
          <w:szCs w:val="28"/>
        </w:rPr>
        <w:t xml:space="preserve"> příděl do fondu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 </w:t>
      </w:r>
      <w:proofErr w:type="gramStart"/>
      <w:r>
        <w:rPr>
          <w:sz w:val="28"/>
          <w:szCs w:val="28"/>
        </w:rPr>
        <w:t>29 796,00   příspěvek</w:t>
      </w:r>
      <w:proofErr w:type="gramEnd"/>
      <w:r>
        <w:rPr>
          <w:sz w:val="28"/>
          <w:szCs w:val="28"/>
        </w:rPr>
        <w:t xml:space="preserve"> na stravování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-   1 290,00</w:t>
      </w:r>
      <w:proofErr w:type="gramEnd"/>
      <w:r>
        <w:rPr>
          <w:sz w:val="28"/>
          <w:szCs w:val="28"/>
        </w:rPr>
        <w:t xml:space="preserve">   kultura, sport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-   1 734,00</w:t>
      </w:r>
      <w:proofErr w:type="gramEnd"/>
      <w:r>
        <w:rPr>
          <w:sz w:val="28"/>
          <w:szCs w:val="28"/>
        </w:rPr>
        <w:t xml:space="preserve">   zlepšení kulturního prostředí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-   2 900,00</w:t>
      </w:r>
      <w:proofErr w:type="gramEnd"/>
      <w:r>
        <w:rPr>
          <w:sz w:val="28"/>
          <w:szCs w:val="28"/>
        </w:rPr>
        <w:t xml:space="preserve">   nepeněžní dar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-   1 280,00</w:t>
      </w:r>
      <w:proofErr w:type="gramEnd"/>
      <w:r>
        <w:rPr>
          <w:sz w:val="28"/>
          <w:szCs w:val="28"/>
        </w:rPr>
        <w:t xml:space="preserve">   ostatní náklady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>-   4 236,10</w:t>
      </w:r>
      <w:proofErr w:type="gramEnd"/>
      <w:r>
        <w:rPr>
          <w:sz w:val="28"/>
          <w:szCs w:val="28"/>
        </w:rPr>
        <w:t xml:space="preserve">   vitamíny, očkování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KS 57 913,70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414 – </w:t>
      </w:r>
      <w:r>
        <w:rPr>
          <w:sz w:val="28"/>
          <w:szCs w:val="28"/>
        </w:rPr>
        <w:t xml:space="preserve">rezervní </w:t>
      </w:r>
      <w:proofErr w:type="gramStart"/>
      <w:r>
        <w:rPr>
          <w:sz w:val="28"/>
          <w:szCs w:val="28"/>
        </w:rPr>
        <w:t>fond       PS</w:t>
      </w:r>
      <w:proofErr w:type="gramEnd"/>
      <w:r>
        <w:rPr>
          <w:sz w:val="28"/>
          <w:szCs w:val="28"/>
        </w:rPr>
        <w:t xml:space="preserve"> 262 201,41</w:t>
      </w:r>
    </w:p>
    <w:p w:rsidR="00584D4C" w:rsidRDefault="00584D4C" w:rsidP="00584D4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413</w:t>
      </w:r>
      <w:r>
        <w:rPr>
          <w:sz w:val="28"/>
          <w:szCs w:val="28"/>
        </w:rPr>
        <w:t xml:space="preserve">                                   +          36,00</w:t>
      </w:r>
      <w:proofErr w:type="gramEnd"/>
      <w:r>
        <w:rPr>
          <w:sz w:val="28"/>
          <w:szCs w:val="28"/>
        </w:rPr>
        <w:t xml:space="preserve">    schválený hospodářský výsledek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+     5 500,00</w:t>
      </w:r>
      <w:proofErr w:type="gramEnd"/>
      <w:r>
        <w:rPr>
          <w:sz w:val="28"/>
          <w:szCs w:val="28"/>
        </w:rPr>
        <w:t xml:space="preserve">    dary ostatní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-  142 000,00</w:t>
      </w:r>
      <w:proofErr w:type="gramEnd"/>
      <w:r>
        <w:rPr>
          <w:sz w:val="28"/>
          <w:szCs w:val="28"/>
        </w:rPr>
        <w:t xml:space="preserve">    převod do investičního fondu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>
        <w:rPr>
          <w:sz w:val="28"/>
          <w:szCs w:val="28"/>
        </w:rPr>
        <w:t>-      1 547,03</w:t>
      </w:r>
      <w:proofErr w:type="gramEnd"/>
      <w:r>
        <w:rPr>
          <w:sz w:val="28"/>
          <w:szCs w:val="28"/>
        </w:rPr>
        <w:t xml:space="preserve">   čerpání darů ostatních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KS  124 190,38     </w:t>
      </w:r>
    </w:p>
    <w:p w:rsidR="00584D4C" w:rsidRDefault="00584D4C" w:rsidP="00584D4C">
      <w:pPr>
        <w:rPr>
          <w:b/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b/>
          <w:sz w:val="28"/>
          <w:szCs w:val="28"/>
        </w:rPr>
        <w:t>416</w:t>
      </w:r>
      <w:r>
        <w:rPr>
          <w:sz w:val="28"/>
          <w:szCs w:val="28"/>
        </w:rPr>
        <w:t xml:space="preserve"> – investiční </w:t>
      </w:r>
      <w:proofErr w:type="gramStart"/>
      <w:r>
        <w:rPr>
          <w:sz w:val="28"/>
          <w:szCs w:val="28"/>
        </w:rPr>
        <w:t>fond     PS</w:t>
      </w:r>
      <w:proofErr w:type="gramEnd"/>
      <w:r>
        <w:rPr>
          <w:sz w:val="28"/>
          <w:szCs w:val="28"/>
        </w:rPr>
        <w:t xml:space="preserve">   75 445,00  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+  142 000,00</w:t>
      </w:r>
      <w:proofErr w:type="gramEnd"/>
      <w:r>
        <w:rPr>
          <w:sz w:val="28"/>
          <w:szCs w:val="28"/>
        </w:rPr>
        <w:t xml:space="preserve">   převod z rezervního fondu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-   142 000,00</w:t>
      </w:r>
      <w:proofErr w:type="gramEnd"/>
      <w:r>
        <w:rPr>
          <w:sz w:val="28"/>
          <w:szCs w:val="28"/>
        </w:rPr>
        <w:t xml:space="preserve">  odvod zřizovateli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KS  75 445,00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 Závěr: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§ 7 odst. 3 – organizace použila účetní metody způsobem, který vychází z předpokladu, že bude nepřetržitě pokračovat ve své činnosti a že u </w:t>
      </w:r>
      <w:proofErr w:type="gramStart"/>
      <w:r>
        <w:rPr>
          <w:sz w:val="28"/>
          <w:szCs w:val="28"/>
        </w:rPr>
        <w:t>ni</w:t>
      </w:r>
      <w:proofErr w:type="gramEnd"/>
      <w:r>
        <w:rPr>
          <w:sz w:val="28"/>
          <w:szCs w:val="28"/>
        </w:rPr>
        <w:t xml:space="preserve"> nenastává žádná skutečnost, která by ji omezovala nebo ji zabraňovala v této činnosti pokračovat i v dohledné budoucnosti.</w:t>
      </w: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Zpracovala, V. Strakošová, účetní, 31. 1. 2014 </w:t>
      </w:r>
    </w:p>
    <w:p w:rsidR="00584D4C" w:rsidRDefault="00584D4C" w:rsidP="00584D4C">
      <w:pPr>
        <w:rPr>
          <w:sz w:val="28"/>
          <w:szCs w:val="28"/>
        </w:rPr>
      </w:pPr>
      <w:r>
        <w:rPr>
          <w:sz w:val="28"/>
          <w:szCs w:val="28"/>
        </w:rPr>
        <w:t xml:space="preserve">Tel. 558 672 359. e-mail: </w:t>
      </w:r>
      <w:hyperlink r:id="rId12" w:history="1">
        <w:r w:rsidRPr="002206E4">
          <w:rPr>
            <w:rStyle w:val="Hypertextovodkaz"/>
            <w:sz w:val="28"/>
            <w:szCs w:val="28"/>
          </w:rPr>
          <w:t>vendy.strakosova@gmail.com</w:t>
        </w:r>
      </w:hyperlink>
      <w:r>
        <w:rPr>
          <w:sz w:val="28"/>
          <w:szCs w:val="28"/>
        </w:rPr>
        <w:t xml:space="preserve"> </w:t>
      </w:r>
    </w:p>
    <w:p w:rsidR="00584D4C" w:rsidRDefault="00584D4C" w:rsidP="00584D4C">
      <w:pPr>
        <w:rPr>
          <w:sz w:val="28"/>
          <w:szCs w:val="28"/>
        </w:rPr>
      </w:pPr>
    </w:p>
    <w:p w:rsidR="002B1181" w:rsidRDefault="00584D4C">
      <w:r>
        <w:rPr>
          <w:sz w:val="28"/>
          <w:szCs w:val="28"/>
        </w:rPr>
        <w:t xml:space="preserve">Předkládá: Mgr. Vladimír </w:t>
      </w:r>
      <w:proofErr w:type="spellStart"/>
      <w:r>
        <w:rPr>
          <w:sz w:val="28"/>
          <w:szCs w:val="28"/>
        </w:rPr>
        <w:t>Krčmarský</w:t>
      </w:r>
      <w:proofErr w:type="spellEnd"/>
      <w:r>
        <w:rPr>
          <w:sz w:val="28"/>
          <w:szCs w:val="28"/>
        </w:rPr>
        <w:t>, ředitel</w:t>
      </w:r>
    </w:p>
    <w:sectPr w:rsidR="002B1181" w:rsidSect="006D3EC6">
      <w:headerReference w:type="default" r:id="rId13"/>
      <w:footerReference w:type="default" r:id="rId14"/>
      <w:pgSz w:w="11906" w:h="16838"/>
      <w:pgMar w:top="1417" w:right="1417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3B" w:rsidRDefault="00E91087">
      <w:r>
        <w:separator/>
      </w:r>
    </w:p>
  </w:endnote>
  <w:endnote w:type="continuationSeparator" w:id="0">
    <w:p w:rsidR="00326E3B" w:rsidRDefault="00E9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E3" w:rsidRDefault="00695294" w:rsidP="006D3EC6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8068B">
      <w:rPr>
        <w:rStyle w:val="slostrnky"/>
        <w:noProof/>
      </w:rPr>
      <w:t>10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3B" w:rsidRDefault="00E91087">
      <w:r>
        <w:separator/>
      </w:r>
    </w:p>
  </w:footnote>
  <w:footnote w:type="continuationSeparator" w:id="0">
    <w:p w:rsidR="00326E3B" w:rsidRDefault="00E9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E3" w:rsidRDefault="00695294" w:rsidP="006D3EC6">
    <w:pPr>
      <w:pStyle w:val="Zhlav"/>
      <w:shd w:val="clear" w:color="auto" w:fill="E6E6E6"/>
      <w:jc w:val="center"/>
      <w:rPr>
        <w:b/>
      </w:rPr>
    </w:pPr>
    <w:r>
      <w:rPr>
        <w:b/>
      </w:rPr>
      <w:t>ZÁKLADNÍ ŠKOLA OSTRAVA-NOVÁ BĚLÁ, MITROVICKÁ 389,</w:t>
    </w:r>
  </w:p>
  <w:p w:rsidR="00BE72E3" w:rsidRPr="001955DD" w:rsidRDefault="00695294" w:rsidP="006D3EC6">
    <w:pPr>
      <w:pStyle w:val="Zhlav"/>
      <w:shd w:val="clear" w:color="auto" w:fill="E6E6E6"/>
      <w:jc w:val="center"/>
      <w:rPr>
        <w:b/>
      </w:rPr>
    </w:pPr>
    <w:r>
      <w:rPr>
        <w:b/>
      </w:rPr>
      <w:t>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B0D"/>
    <w:multiLevelType w:val="hybridMultilevel"/>
    <w:tmpl w:val="7FD8F8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A55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7F13E1"/>
    <w:multiLevelType w:val="hybridMultilevel"/>
    <w:tmpl w:val="FA8C7D8C"/>
    <w:lvl w:ilvl="0" w:tplc="011271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EF2B67"/>
    <w:multiLevelType w:val="hybridMultilevel"/>
    <w:tmpl w:val="D682EF2C"/>
    <w:lvl w:ilvl="0" w:tplc="9EE2ED0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BC"/>
    <w:rsid w:val="000B0593"/>
    <w:rsid w:val="001C7435"/>
    <w:rsid w:val="002B1181"/>
    <w:rsid w:val="003049E4"/>
    <w:rsid w:val="00326E3B"/>
    <w:rsid w:val="0034129F"/>
    <w:rsid w:val="00584D4C"/>
    <w:rsid w:val="00654CBC"/>
    <w:rsid w:val="00695294"/>
    <w:rsid w:val="007215D0"/>
    <w:rsid w:val="008E3DE4"/>
    <w:rsid w:val="0098068B"/>
    <w:rsid w:val="00A73C6B"/>
    <w:rsid w:val="00CB528D"/>
    <w:rsid w:val="00E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54C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C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54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4C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CBC"/>
  </w:style>
  <w:style w:type="character" w:styleId="Hypertextovodkaz">
    <w:name w:val="Hyperlink"/>
    <w:basedOn w:val="Standardnpsmoodstavce"/>
    <w:rsid w:val="00654CB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0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08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B5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654C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4C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54C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54C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54CBC"/>
  </w:style>
  <w:style w:type="character" w:styleId="Hypertextovodkaz">
    <w:name w:val="Hyperlink"/>
    <w:basedOn w:val="Standardnpsmoodstavce"/>
    <w:rsid w:val="00654CB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0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08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B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ndy.strakosov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s.novabela@cbox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snovabel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CABE-4C1D-41C1-8937-0445FA81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2860</Words>
  <Characters>16875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Kořínková</dc:creator>
  <cp:lastModifiedBy>Hana Kořínková</cp:lastModifiedBy>
  <cp:revision>6</cp:revision>
  <cp:lastPrinted>2014-09-30T08:25:00Z</cp:lastPrinted>
  <dcterms:created xsi:type="dcterms:W3CDTF">2014-09-29T08:17:00Z</dcterms:created>
  <dcterms:modified xsi:type="dcterms:W3CDTF">2014-09-30T08:33:00Z</dcterms:modified>
</cp:coreProperties>
</file>