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E0945" w14:textId="77777777" w:rsidR="00833101" w:rsidRDefault="00833101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602699DF" w14:textId="77777777" w:rsidR="00833101" w:rsidRDefault="0083310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8709193" w14:textId="718DA64A" w:rsidR="000E7FE7" w:rsidRDefault="004E64CC" w:rsidP="000E7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 xml:space="preserve">Strategický plán rozvoje </w:t>
      </w:r>
      <w:r w:rsidR="000E7FE7">
        <w:rPr>
          <w:rFonts w:ascii="Times New Roman" w:eastAsia="Times New Roman" w:hAnsi="Times New Roman" w:cs="Times New Roman"/>
          <w:b/>
          <w:sz w:val="40"/>
        </w:rPr>
        <w:t xml:space="preserve">mateřské </w:t>
      </w:r>
      <w:r>
        <w:rPr>
          <w:rFonts w:ascii="Times New Roman" w:eastAsia="Times New Roman" w:hAnsi="Times New Roman" w:cs="Times New Roman"/>
          <w:b/>
          <w:sz w:val="40"/>
        </w:rPr>
        <w:t>školy</w:t>
      </w:r>
    </w:p>
    <w:p w14:paraId="43E9D8F4" w14:textId="56BAD454" w:rsidR="00833101" w:rsidRDefault="004E64CC" w:rsidP="000E7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 xml:space="preserve">na léta </w:t>
      </w:r>
      <w:proofErr w:type="gramStart"/>
      <w:r>
        <w:rPr>
          <w:rFonts w:ascii="Times New Roman" w:eastAsia="Times New Roman" w:hAnsi="Times New Roman" w:cs="Times New Roman"/>
          <w:b/>
          <w:sz w:val="40"/>
        </w:rPr>
        <w:t>2022 - 2026</w:t>
      </w:r>
      <w:proofErr w:type="gramEnd"/>
    </w:p>
    <w:p w14:paraId="7D34D36A" w14:textId="77777777" w:rsidR="00833101" w:rsidRDefault="0083310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E9F9459" w14:textId="77777777" w:rsidR="00833101" w:rsidRDefault="004E64C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>Byl sestaven na základě</w:t>
      </w:r>
      <w:r>
        <w:rPr>
          <w:rFonts w:ascii="Times New Roman" w:eastAsia="Times New Roman" w:hAnsi="Times New Roman" w:cs="Times New Roman"/>
        </w:rPr>
        <w:t>:</w:t>
      </w:r>
    </w:p>
    <w:p w14:paraId="7B0B0A7F" w14:textId="77777777" w:rsidR="00833101" w:rsidRDefault="0083310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19EA730" w14:textId="77777777" w:rsidR="00833101" w:rsidRDefault="004E64CC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vytvořené koncepce školy (projednané na pedagogické poradě mateřské školy dne   23.5.2022)</w:t>
      </w:r>
    </w:p>
    <w:p w14:paraId="6E80E2C8" w14:textId="77777777" w:rsidR="00833101" w:rsidRDefault="004E64CC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analýzy současného stavu</w:t>
      </w:r>
    </w:p>
    <w:p w14:paraId="618906B8" w14:textId="77777777" w:rsidR="00833101" w:rsidRPr="004E64CC" w:rsidRDefault="004E64CC" w:rsidP="004E64CC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požadavků současných moderních trendů vzdělávání v předškolním vzdělávání ve</w:t>
      </w:r>
      <w:r w:rsidR="00BC1419" w:rsidRPr="004E64CC">
        <w:rPr>
          <w:rFonts w:ascii="Times New Roman" w:eastAsia="Times New Roman" w:hAnsi="Times New Roman" w:cs="Times New Roman"/>
        </w:rPr>
        <w:t xml:space="preserve"> </w:t>
      </w:r>
      <w:r w:rsidRPr="004E64CC">
        <w:rPr>
          <w:rFonts w:ascii="Times New Roman" w:eastAsia="Times New Roman" w:hAnsi="Times New Roman" w:cs="Times New Roman"/>
        </w:rPr>
        <w:t>spojitosti s platnou legislativou</w:t>
      </w:r>
    </w:p>
    <w:p w14:paraId="60D3A89E" w14:textId="77777777" w:rsidR="00833101" w:rsidRDefault="0083310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2F8A531" w14:textId="77777777" w:rsidR="00833101" w:rsidRDefault="004E64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Analýza současného stavu vychází ze:</w:t>
      </w:r>
    </w:p>
    <w:p w14:paraId="07E622F1" w14:textId="77777777" w:rsidR="00833101" w:rsidRDefault="008331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22D73EBC" w14:textId="77777777" w:rsidR="00833101" w:rsidRDefault="004E64CC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závěrečné zprávy vlastního hodnocení školy ve školním roce 2020/2021</w:t>
      </w:r>
    </w:p>
    <w:p w14:paraId="368E7B34" w14:textId="77777777" w:rsidR="00833101" w:rsidRDefault="004E64CC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výsledků evaluační činnosti</w:t>
      </w:r>
    </w:p>
    <w:p w14:paraId="1319499E" w14:textId="77777777" w:rsidR="00833101" w:rsidRDefault="0083310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C29F010" w14:textId="77777777" w:rsidR="00833101" w:rsidRDefault="004E64C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Vize a poslání školy vycházejí z Rámcového vzdělávacího programu pro předškolní</w:t>
      </w:r>
    </w:p>
    <w:p w14:paraId="7FEB8274" w14:textId="77777777" w:rsidR="00833101" w:rsidRDefault="004E64C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vzdělávání, z inovativních metod moderního předškolního vzdělávání, v souvislosti</w:t>
      </w:r>
    </w:p>
    <w:p w14:paraId="08F8AAE2" w14:textId="77777777" w:rsidR="00833101" w:rsidRDefault="004E64C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 rámcovými cíli RVP PV, které</w:t>
      </w:r>
    </w:p>
    <w:p w14:paraId="46C054A0" w14:textId="77777777" w:rsidR="00833101" w:rsidRDefault="004E64CC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vycházejí z nové strategie vzdělávání, která zdůrazňuje klíčové kompetence, jejich provázanost se vzdělávacím obsahem a uplatnění zí</w:t>
      </w:r>
      <w:r w:rsidR="00BC1419">
        <w:rPr>
          <w:rFonts w:ascii="Times New Roman" w:eastAsia="Times New Roman" w:hAnsi="Times New Roman" w:cs="Times New Roman"/>
        </w:rPr>
        <w:t xml:space="preserve">skaných vědomostí a dovedností </w:t>
      </w:r>
      <w:r>
        <w:rPr>
          <w:rFonts w:ascii="Times New Roman" w:eastAsia="Times New Roman" w:hAnsi="Times New Roman" w:cs="Times New Roman"/>
        </w:rPr>
        <w:t>v praktickém život</w:t>
      </w:r>
    </w:p>
    <w:p w14:paraId="5B7B64A0" w14:textId="77777777" w:rsidR="00833101" w:rsidRDefault="004E64CC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vycházejí z koncepce společného vzdělávání a celoživotního učení</w:t>
      </w:r>
    </w:p>
    <w:p w14:paraId="27D03A8C" w14:textId="77777777" w:rsidR="00833101" w:rsidRDefault="004E64CC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podporují pedagogickou autonomii škol a profesní odpovědnost učitelů za výsledky vzdělávání</w:t>
      </w:r>
    </w:p>
    <w:p w14:paraId="7A62E054" w14:textId="77777777" w:rsidR="00833101" w:rsidRDefault="0083310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E44DDB1" w14:textId="77777777" w:rsidR="00833101" w:rsidRDefault="004E64C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Úkolem předškolního vzdělávání je doplňovat a podporovat rodinnou výchovu a v úzké</w:t>
      </w:r>
    </w:p>
    <w:p w14:paraId="72F9ADC8" w14:textId="77777777" w:rsidR="00833101" w:rsidRDefault="004E64C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vazbě na ni pomáhat zajistit dítěti prostředí s dostatkem mnohostranných a přiměřených</w:t>
      </w:r>
    </w:p>
    <w:p w14:paraId="6F8CD3BB" w14:textId="77777777" w:rsidR="00833101" w:rsidRDefault="004E64C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podnětů k jeho aktivnímu rozvoji a učení.</w:t>
      </w:r>
    </w:p>
    <w:p w14:paraId="08A3935D" w14:textId="77777777" w:rsidR="00833101" w:rsidRDefault="004E64C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Předškolní vzdělávání smysluplně obohacuje denní program dítěte v průběhu jeho</w:t>
      </w:r>
    </w:p>
    <w:p w14:paraId="065915F4" w14:textId="77777777" w:rsidR="00833101" w:rsidRDefault="004E64C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předškolních let a poskytuje dítěti odbornou péči. Usiluje o to, aby první vzdělávací krůčky</w:t>
      </w:r>
    </w:p>
    <w:p w14:paraId="22ABE9D7" w14:textId="77777777" w:rsidR="00833101" w:rsidRDefault="004E64C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dítěte byly stavěny na promyšleném, odborném, lidsky i společenském vedení školy:</w:t>
      </w:r>
    </w:p>
    <w:p w14:paraId="3836996C" w14:textId="77777777" w:rsidR="00833101" w:rsidRDefault="0083310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1A8A68B" w14:textId="77777777" w:rsidR="00833101" w:rsidRDefault="004E64CC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pokračovat ve snaze být mateřskou školou, kam chodí všechny děti rády</w:t>
      </w:r>
    </w:p>
    <w:p w14:paraId="5E09E1F5" w14:textId="77777777" w:rsidR="00833101" w:rsidRDefault="004E64CC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nastavení nových metod a metodik ve výchově a vzdělávání dětí stylu</w:t>
      </w:r>
    </w:p>
    <w:p w14:paraId="3C2E6E70" w14:textId="77777777" w:rsidR="00833101" w:rsidRDefault="004E64CC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podporovat talenty dětí</w:t>
      </w:r>
    </w:p>
    <w:p w14:paraId="5C4F90E2" w14:textId="77777777" w:rsidR="00833101" w:rsidRDefault="004E64CC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vybudovat školku, o kterou bude z řad rodičů i nadále zájem</w:t>
      </w:r>
    </w:p>
    <w:p w14:paraId="737611E7" w14:textId="77777777" w:rsidR="00833101" w:rsidRDefault="004E64CC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podporovat výchovu ke zdravému životnímu stylu dětí, ve všech 4 oblastech</w:t>
      </w:r>
    </w:p>
    <w:p w14:paraId="1399C906" w14:textId="77777777" w:rsidR="00833101" w:rsidRDefault="004E64C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</w:t>
      </w:r>
      <w:r w:rsidR="00BC141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(zdravá výživa, zdravý pohyb, zdravé prostředí a vnitřní pohoda)</w:t>
      </w:r>
    </w:p>
    <w:p w14:paraId="0DC1B9A2" w14:textId="77777777" w:rsidR="00833101" w:rsidRDefault="004E64CC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zaměřit se na pohybové a sportovní aktivity</w:t>
      </w:r>
    </w:p>
    <w:p w14:paraId="5BFB3625" w14:textId="77777777" w:rsidR="00833101" w:rsidRDefault="004E64CC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rozvíjet kvalitní vzdělávání v inkluzi na běžných třídách</w:t>
      </w:r>
    </w:p>
    <w:p w14:paraId="4F590F6B" w14:textId="77777777" w:rsidR="00833101" w:rsidRDefault="004E64CC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zajistit stabilní kolektiv pedagogů</w:t>
      </w:r>
    </w:p>
    <w:p w14:paraId="26B15DE1" w14:textId="77777777" w:rsidR="00833101" w:rsidRDefault="0083310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7D6B4AB0" w14:textId="77777777" w:rsidR="00833101" w:rsidRDefault="0083310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181D4CDB" w14:textId="77777777" w:rsidR="00833101" w:rsidRDefault="0083310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371A3E68" w14:textId="77777777" w:rsidR="00833101" w:rsidRDefault="0083310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04D8F540" w14:textId="77777777" w:rsidR="00833101" w:rsidRDefault="004E64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Cílem školy je:</w:t>
      </w:r>
    </w:p>
    <w:p w14:paraId="12454715" w14:textId="77777777" w:rsidR="00833101" w:rsidRDefault="0083310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6C4B844" w14:textId="77777777" w:rsidR="00833101" w:rsidRDefault="004E64CC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pomoci dětem najít jejich vnitřní spokojenost a podporovat dětskou tvořivost a kreativní myšlení, rozvoj osobnosti dítěte</w:t>
      </w:r>
    </w:p>
    <w:p w14:paraId="43DDAEB1" w14:textId="77777777" w:rsidR="00833101" w:rsidRDefault="004E64CC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umožnit rozvoj osobnosti dítěte ve spolupráci s jeho rodinou</w:t>
      </w:r>
    </w:p>
    <w:p w14:paraId="2A8399AA" w14:textId="2789B3BB" w:rsidR="00833101" w:rsidRPr="00BC1419" w:rsidRDefault="004E64CC" w:rsidP="00BC1419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BC1419">
        <w:rPr>
          <w:rFonts w:ascii="Times New Roman" w:eastAsia="Times New Roman" w:hAnsi="Times New Roman" w:cs="Times New Roman"/>
        </w:rPr>
        <w:t>v</w:t>
      </w:r>
      <w:r w:rsidR="00C52B9B">
        <w:rPr>
          <w:rFonts w:ascii="Times New Roman" w:eastAsia="Times New Roman" w:hAnsi="Times New Roman" w:cs="Times New Roman"/>
        </w:rPr>
        <w:t>zdělávat</w:t>
      </w:r>
      <w:r w:rsidRPr="00BC1419">
        <w:rPr>
          <w:rFonts w:ascii="Times New Roman" w:eastAsia="Times New Roman" w:hAnsi="Times New Roman" w:cs="Times New Roman"/>
        </w:rPr>
        <w:t xml:space="preserve"> dět</w:t>
      </w:r>
      <w:r w:rsidR="00C52B9B">
        <w:rPr>
          <w:rFonts w:ascii="Times New Roman" w:eastAsia="Times New Roman" w:hAnsi="Times New Roman" w:cs="Times New Roman"/>
        </w:rPr>
        <w:t>i</w:t>
      </w:r>
      <w:r w:rsidRPr="00BC1419">
        <w:rPr>
          <w:rFonts w:ascii="Times New Roman" w:eastAsia="Times New Roman" w:hAnsi="Times New Roman" w:cs="Times New Roman"/>
        </w:rPr>
        <w:t xml:space="preserve"> vlastním tempe</w:t>
      </w:r>
      <w:r w:rsidR="00BC1419">
        <w:rPr>
          <w:rFonts w:ascii="Times New Roman" w:eastAsia="Times New Roman" w:hAnsi="Times New Roman" w:cs="Times New Roman"/>
        </w:rPr>
        <w:t xml:space="preserve">m, odpovídajícímu věku a vývoji </w:t>
      </w:r>
      <w:r w:rsidRPr="00BC1419">
        <w:rPr>
          <w:rFonts w:ascii="Times New Roman" w:eastAsia="Times New Roman" w:hAnsi="Times New Roman" w:cs="Times New Roman"/>
        </w:rPr>
        <w:t>dítěte a vé</w:t>
      </w:r>
      <w:r w:rsidR="00BC1419">
        <w:rPr>
          <w:rFonts w:ascii="Times New Roman" w:eastAsia="Times New Roman" w:hAnsi="Times New Roman" w:cs="Times New Roman"/>
        </w:rPr>
        <w:t xml:space="preserve">st je </w:t>
      </w:r>
      <w:r w:rsidRPr="00BC1419">
        <w:rPr>
          <w:rFonts w:ascii="Times New Roman" w:eastAsia="Times New Roman" w:hAnsi="Times New Roman" w:cs="Times New Roman"/>
        </w:rPr>
        <w:t>ke</w:t>
      </w:r>
      <w:r w:rsidR="00BC1419" w:rsidRPr="00BC1419">
        <w:rPr>
          <w:rFonts w:ascii="Times New Roman" w:eastAsia="Times New Roman" w:hAnsi="Times New Roman" w:cs="Times New Roman"/>
        </w:rPr>
        <w:t xml:space="preserve"> </w:t>
      </w:r>
      <w:r w:rsidRPr="00BC1419">
        <w:rPr>
          <w:rFonts w:ascii="Times New Roman" w:eastAsia="Times New Roman" w:hAnsi="Times New Roman" w:cs="Times New Roman"/>
        </w:rPr>
        <w:t>klíčovým kompetencím</w:t>
      </w:r>
    </w:p>
    <w:p w14:paraId="15AACEAD" w14:textId="3694C795" w:rsidR="00833101" w:rsidRDefault="004E64CC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individu</w:t>
      </w:r>
      <w:r w:rsidR="00C52B9B">
        <w:rPr>
          <w:rFonts w:ascii="Times New Roman" w:eastAsia="Times New Roman" w:hAnsi="Times New Roman" w:cs="Times New Roman"/>
        </w:rPr>
        <w:t xml:space="preserve">álně pracovat </w:t>
      </w:r>
      <w:r>
        <w:rPr>
          <w:rFonts w:ascii="Times New Roman" w:eastAsia="Times New Roman" w:hAnsi="Times New Roman" w:cs="Times New Roman"/>
        </w:rPr>
        <w:t>s dětmi</w:t>
      </w:r>
    </w:p>
    <w:p w14:paraId="54C77400" w14:textId="34E11143" w:rsidR="00833101" w:rsidRDefault="004E64CC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vzděláva</w:t>
      </w:r>
      <w:r w:rsidR="00C52B9B"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</w:rPr>
        <w:t>dětí bez pocitu soutěžení, ale na základě spolupráce, ohleduplnosti</w:t>
      </w:r>
    </w:p>
    <w:p w14:paraId="02BA03D6" w14:textId="6836441F" w:rsidR="00833101" w:rsidRDefault="004E64CC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 w:rsidR="00C52B9B"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</w:rPr>
        <w:t>chov</w:t>
      </w:r>
      <w:r w:rsidR="00C52B9B">
        <w:rPr>
          <w:rFonts w:ascii="Times New Roman" w:eastAsia="Times New Roman" w:hAnsi="Times New Roman" w:cs="Times New Roman"/>
        </w:rPr>
        <w:t>ávat</w:t>
      </w:r>
      <w:r>
        <w:rPr>
          <w:rFonts w:ascii="Times New Roman" w:eastAsia="Times New Roman" w:hAnsi="Times New Roman" w:cs="Times New Roman"/>
        </w:rPr>
        <w:t xml:space="preserve"> dět</w:t>
      </w:r>
      <w:r w:rsidR="00C52B9B"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</w:rPr>
        <w:t>formou respekt</w:t>
      </w:r>
      <w:r w:rsidR="00C52B9B"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</w:rPr>
        <w:t xml:space="preserve"> a být respektován – respektovat svoji vlastní</w:t>
      </w:r>
    </w:p>
    <w:p w14:paraId="3531E86F" w14:textId="77777777" w:rsidR="00833101" w:rsidRDefault="004E64C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="00BC141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osobnost, a zároveň vést děti k respektování svého okolí</w:t>
      </w:r>
    </w:p>
    <w:p w14:paraId="56AEACF0" w14:textId="77777777" w:rsidR="00833101" w:rsidRDefault="004E64CC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naučit děti najít smysl pro kolektivní odpovědnost a naučit je pochopit důležitost</w:t>
      </w:r>
    </w:p>
    <w:p w14:paraId="062D5007" w14:textId="77777777" w:rsidR="00833101" w:rsidRDefault="004E64C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</w:t>
      </w:r>
      <w:r w:rsidR="00BC141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mezilidských vztahů a vnitřní svobody</w:t>
      </w:r>
    </w:p>
    <w:p w14:paraId="1363D20B" w14:textId="6AF04D11" w:rsidR="00833101" w:rsidRDefault="00C52B9B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zařazovat </w:t>
      </w:r>
      <w:r w:rsidR="004E64CC">
        <w:rPr>
          <w:rFonts w:ascii="Times New Roman" w:eastAsia="Times New Roman" w:hAnsi="Times New Roman" w:cs="Times New Roman"/>
        </w:rPr>
        <w:t>prožitkov</w:t>
      </w:r>
      <w:r>
        <w:rPr>
          <w:rFonts w:ascii="Times New Roman" w:eastAsia="Times New Roman" w:hAnsi="Times New Roman" w:cs="Times New Roman"/>
        </w:rPr>
        <w:t>ou</w:t>
      </w:r>
      <w:r w:rsidR="004E64CC">
        <w:rPr>
          <w:rFonts w:ascii="Times New Roman" w:eastAsia="Times New Roman" w:hAnsi="Times New Roman" w:cs="Times New Roman"/>
        </w:rPr>
        <w:t xml:space="preserve"> pedagogik</w:t>
      </w:r>
      <w:r>
        <w:rPr>
          <w:rFonts w:ascii="Times New Roman" w:eastAsia="Times New Roman" w:hAnsi="Times New Roman" w:cs="Times New Roman"/>
        </w:rPr>
        <w:t xml:space="preserve">u </w:t>
      </w:r>
      <w:r w:rsidR="004E64CC">
        <w:rPr>
          <w:rFonts w:ascii="Times New Roman" w:eastAsia="Times New Roman" w:hAnsi="Times New Roman" w:cs="Times New Roman"/>
        </w:rPr>
        <w:t>a situační učení</w:t>
      </w:r>
    </w:p>
    <w:p w14:paraId="777DBDFE" w14:textId="30EC10C0" w:rsidR="00833101" w:rsidRDefault="00C52B9B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vést děti ke </w:t>
      </w:r>
      <w:r w:rsidR="004E64CC">
        <w:rPr>
          <w:rFonts w:ascii="Times New Roman" w:eastAsia="Times New Roman" w:hAnsi="Times New Roman" w:cs="Times New Roman"/>
        </w:rPr>
        <w:t>vztah</w:t>
      </w:r>
      <w:r>
        <w:rPr>
          <w:rFonts w:ascii="Times New Roman" w:eastAsia="Times New Roman" w:hAnsi="Times New Roman" w:cs="Times New Roman"/>
        </w:rPr>
        <w:t xml:space="preserve">u </w:t>
      </w:r>
      <w:r w:rsidR="004E64CC">
        <w:rPr>
          <w:rFonts w:ascii="Times New Roman" w:eastAsia="Times New Roman" w:hAnsi="Times New Roman" w:cs="Times New Roman"/>
        </w:rPr>
        <w:t>k životnímu prostředí</w:t>
      </w:r>
    </w:p>
    <w:p w14:paraId="2DEEBCD9" w14:textId="77777777" w:rsidR="00833101" w:rsidRDefault="004E64CC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umožnit dětem projevit svojí tvořivost, tvořivé učení zavést pevně do praxe</w:t>
      </w:r>
    </w:p>
    <w:p w14:paraId="3ACFA92C" w14:textId="77777777" w:rsidR="00833101" w:rsidRDefault="004E64CC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výchovou a vzděláváním podporovat v dětech všechny aktivity, které si  </w:t>
      </w:r>
      <w:proofErr w:type="spellStart"/>
      <w:r>
        <w:rPr>
          <w:rFonts w:ascii="Times New Roman" w:eastAsia="Times New Roman" w:hAnsi="Times New Roman" w:cs="Times New Roman"/>
        </w:rPr>
        <w:t>chtěji</w:t>
      </w:r>
      <w:proofErr w:type="spellEnd"/>
      <w:r>
        <w:rPr>
          <w:rFonts w:ascii="Times New Roman" w:eastAsia="Times New Roman" w:hAnsi="Times New Roman" w:cs="Times New Roman"/>
        </w:rPr>
        <w:t xml:space="preserve"> vyzkoušet</w:t>
      </w:r>
    </w:p>
    <w:p w14:paraId="4B99DCBE" w14:textId="77777777" w:rsidR="00833101" w:rsidRDefault="0083310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8B6441B" w14:textId="77777777" w:rsidR="00833101" w:rsidRDefault="008331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335FACE8" w14:textId="77777777" w:rsidR="00833101" w:rsidRDefault="004E64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Analýza současného stavu</w:t>
      </w:r>
    </w:p>
    <w:p w14:paraId="787905BD" w14:textId="77777777" w:rsidR="00833101" w:rsidRDefault="008331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5DE0C1C" w14:textId="77777777" w:rsidR="00833101" w:rsidRDefault="004E64C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Jednotlivé oblasti školy:</w:t>
      </w:r>
    </w:p>
    <w:p w14:paraId="4283701A" w14:textId="77777777" w:rsidR="00833101" w:rsidRDefault="0083310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7707ECB" w14:textId="77777777" w:rsidR="00833101" w:rsidRDefault="004E64C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1) prezentace školy</w:t>
      </w:r>
    </w:p>
    <w:p w14:paraId="41BD1A6C" w14:textId="77777777" w:rsidR="00833101" w:rsidRDefault="0083310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EAB7190" w14:textId="77777777" w:rsidR="00BC1419" w:rsidRDefault="004E64CC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informovanost veřejnosti je dobrá (webové stránk</w:t>
      </w:r>
      <w:r w:rsidR="00BC1419">
        <w:rPr>
          <w:rFonts w:ascii="Times New Roman" w:eastAsia="Times New Roman" w:hAnsi="Times New Roman" w:cs="Times New Roman"/>
        </w:rPr>
        <w:t xml:space="preserve">y jsou součástí základní školy, </w:t>
      </w:r>
    </w:p>
    <w:p w14:paraId="623049FF" w14:textId="77777777" w:rsidR="00833101" w:rsidRDefault="00BC1419" w:rsidP="00BC141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jeden</w:t>
      </w:r>
      <w:r w:rsidR="004E64CC">
        <w:rPr>
          <w:rFonts w:ascii="Times New Roman" w:eastAsia="Times New Roman" w:hAnsi="Times New Roman" w:cs="Times New Roman"/>
        </w:rPr>
        <w:t xml:space="preserve"> celek)</w:t>
      </w:r>
    </w:p>
    <w:p w14:paraId="7193ADAD" w14:textId="77777777" w:rsidR="00833101" w:rsidRDefault="004E64CC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pověst školy u veřejnosti je dobrá, rodiče mají o školu zájem</w:t>
      </w:r>
    </w:p>
    <w:p w14:paraId="497AB138" w14:textId="77777777" w:rsidR="00833101" w:rsidRDefault="004E64CC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úroveň pedagogického sboru se jeví v celku jak dobrá</w:t>
      </w:r>
    </w:p>
    <w:p w14:paraId="02ED966D" w14:textId="77777777" w:rsidR="00833101" w:rsidRDefault="0083310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FB08858" w14:textId="77777777" w:rsidR="00833101" w:rsidRDefault="004E64C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2) výchovně vzdělávací oblast</w:t>
      </w:r>
    </w:p>
    <w:p w14:paraId="626B9360" w14:textId="77777777" w:rsidR="00833101" w:rsidRDefault="0083310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5401C0EF" w14:textId="77777777" w:rsidR="00833101" w:rsidRDefault="004E64CC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spolupráce s rodiči a dalšími osobami na vzděláván</w:t>
      </w:r>
      <w:r w:rsidR="00BC1419">
        <w:rPr>
          <w:rFonts w:ascii="Times New Roman" w:eastAsia="Times New Roman" w:hAnsi="Times New Roman" w:cs="Times New Roman"/>
        </w:rPr>
        <w:t>í</w:t>
      </w:r>
    </w:p>
    <w:p w14:paraId="625382B7" w14:textId="77777777" w:rsidR="00833101" w:rsidRDefault="004E64CC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úroveň výsledků práce školy, zejména vzhledem k podmínkám vzdělávání a</w:t>
      </w:r>
    </w:p>
    <w:p w14:paraId="38CA83EB" w14:textId="77777777" w:rsidR="00833101" w:rsidRDefault="004E64C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ekonomickým zdrojům</w:t>
      </w:r>
    </w:p>
    <w:p w14:paraId="4C339541" w14:textId="77777777" w:rsidR="00833101" w:rsidRDefault="004E64CC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úroveň podpory ze strany vedení školy</w:t>
      </w:r>
    </w:p>
    <w:p w14:paraId="71F1B201" w14:textId="77777777" w:rsidR="00833101" w:rsidRDefault="004E64CC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průběh vzdělávání dětí dle týdenních </w:t>
      </w:r>
      <w:r w:rsidR="00BC1419">
        <w:rPr>
          <w:rFonts w:ascii="Times New Roman" w:eastAsia="Times New Roman" w:hAnsi="Times New Roman" w:cs="Times New Roman"/>
        </w:rPr>
        <w:t xml:space="preserve">vzdělávacích </w:t>
      </w:r>
      <w:r>
        <w:rPr>
          <w:rFonts w:ascii="Times New Roman" w:eastAsia="Times New Roman" w:hAnsi="Times New Roman" w:cs="Times New Roman"/>
        </w:rPr>
        <w:t>plánů</w:t>
      </w:r>
    </w:p>
    <w:p w14:paraId="6046D6EF" w14:textId="77777777" w:rsidR="00833101" w:rsidRDefault="004E64CC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prezentace škol</w:t>
      </w:r>
      <w:r w:rsidR="00BC1419">
        <w:rPr>
          <w:rFonts w:ascii="Times New Roman" w:eastAsia="Times New Roman" w:hAnsi="Times New Roman" w:cs="Times New Roman"/>
        </w:rPr>
        <w:t>y na veřejnosti, aktivity školy (</w:t>
      </w:r>
      <w:r>
        <w:rPr>
          <w:rFonts w:ascii="Times New Roman" w:eastAsia="Times New Roman" w:hAnsi="Times New Roman" w:cs="Times New Roman"/>
        </w:rPr>
        <w:t>výlety do přírody, exkurze do místního zemědělského družstva,</w:t>
      </w:r>
      <w:r>
        <w:rPr>
          <w:rFonts w:ascii="Times New Roman" w:eastAsia="Times New Roman" w:hAnsi="Times New Roman" w:cs="Times New Roman"/>
          <w:color w:val="202124"/>
        </w:rPr>
        <w:t xml:space="preserve"> Centrum sociálních služeb Lukavec</w:t>
      </w:r>
      <w:r w:rsidR="00BC1419">
        <w:rPr>
          <w:rFonts w:ascii="Times New Roman" w:eastAsia="Times New Roman" w:hAnsi="Times New Roman" w:cs="Times New Roman"/>
        </w:rPr>
        <w:t xml:space="preserve">, kurzy plavání, besídka ke </w:t>
      </w:r>
      <w:r>
        <w:rPr>
          <w:rFonts w:ascii="Times New Roman" w:eastAsia="Times New Roman" w:hAnsi="Times New Roman" w:cs="Times New Roman"/>
        </w:rPr>
        <w:t>Dni matek, dětský den)</w:t>
      </w:r>
    </w:p>
    <w:p w14:paraId="18B0715C" w14:textId="77777777" w:rsidR="00833101" w:rsidRDefault="004E64CC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spolupráce s naší základní školou</w:t>
      </w:r>
    </w:p>
    <w:p w14:paraId="43F9846E" w14:textId="77777777" w:rsidR="00833101" w:rsidRDefault="0083310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65A37AB" w14:textId="77777777" w:rsidR="00833101" w:rsidRDefault="004E64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Okruhy činností, ve kterých je třeba úroveň vzdělávání zlepšit:</w:t>
      </w:r>
    </w:p>
    <w:p w14:paraId="5E166E71" w14:textId="77777777" w:rsidR="00833101" w:rsidRDefault="0083310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D97BE4B" w14:textId="77777777" w:rsidR="00833101" w:rsidRDefault="00BC1419">
      <w:pPr>
        <w:numPr>
          <w:ilvl w:val="0"/>
          <w:numId w:val="1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vzdělávací program školy,</w:t>
      </w:r>
      <w:r w:rsidR="004E64CC">
        <w:rPr>
          <w:rFonts w:ascii="Times New Roman" w:eastAsia="Times New Roman" w:hAnsi="Times New Roman" w:cs="Times New Roman"/>
        </w:rPr>
        <w:t xml:space="preserve"> škola má vypracovaný ŠVP s názvem Krtečkův rok, je</w:t>
      </w:r>
    </w:p>
    <w:p w14:paraId="616C0388" w14:textId="77777777" w:rsidR="00833101" w:rsidRDefault="004E64C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</w:t>
      </w:r>
      <w:r w:rsidR="00BC141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v souladu s RVP , pro příští školní rok je třeba vypracovat nový</w:t>
      </w:r>
    </w:p>
    <w:p w14:paraId="07D072C5" w14:textId="77777777" w:rsidR="00833101" w:rsidRDefault="004E64CC">
      <w:pPr>
        <w:numPr>
          <w:ilvl w:val="0"/>
          <w:numId w:val="1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jisté rezervy lze hledat v přístupu některých pedagogů změnit stávající vzdělávací   </w:t>
      </w:r>
    </w:p>
    <w:p w14:paraId="62CF946E" w14:textId="77777777" w:rsidR="00833101" w:rsidRDefault="004E64C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metody a pracovat s novými metodami, učitelka jako partner s laskavou důsledností.</w:t>
      </w:r>
    </w:p>
    <w:p w14:paraId="12CD06D6" w14:textId="0E5BC2E4" w:rsidR="00833101" w:rsidRPr="00525AA9" w:rsidRDefault="004E64CC" w:rsidP="00525AA9">
      <w:pPr>
        <w:numPr>
          <w:ilvl w:val="0"/>
          <w:numId w:val="1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525AA9">
        <w:rPr>
          <w:rFonts w:ascii="Times New Roman" w:eastAsia="Times New Roman" w:hAnsi="Times New Roman" w:cs="Times New Roman"/>
        </w:rPr>
        <w:t xml:space="preserve"> rezervy jsou i ve využívání inovačních metodik ve vzdělávání dětí je velmi rozdílné a           </w:t>
      </w:r>
      <w:r w:rsidR="00BC1419" w:rsidRPr="00525AA9">
        <w:rPr>
          <w:rFonts w:ascii="Times New Roman" w:eastAsia="Times New Roman" w:hAnsi="Times New Roman" w:cs="Times New Roman"/>
        </w:rPr>
        <w:t xml:space="preserve"> </w:t>
      </w:r>
      <w:r w:rsidRPr="00525AA9">
        <w:rPr>
          <w:rFonts w:ascii="Times New Roman" w:eastAsia="Times New Roman" w:hAnsi="Times New Roman" w:cs="Times New Roman"/>
        </w:rPr>
        <w:t xml:space="preserve"> závisí na vztahu vyučujícího k novým metodám</w:t>
      </w:r>
    </w:p>
    <w:p w14:paraId="4D40B86D" w14:textId="77777777" w:rsidR="00525AA9" w:rsidRDefault="00525A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3D83A4E" w14:textId="40C128A2" w:rsidR="00833101" w:rsidRDefault="004E64C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3) Klima školy</w:t>
      </w:r>
    </w:p>
    <w:p w14:paraId="39418BC4" w14:textId="77777777" w:rsidR="00833101" w:rsidRDefault="0083310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29BB858" w14:textId="77777777" w:rsidR="00833101" w:rsidRDefault="004E64CC">
      <w:pPr>
        <w:numPr>
          <w:ilvl w:val="0"/>
          <w:numId w:val="1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pozitivní přístup zaměstnanců školy k dětem, spolupráce celého kolektivu jako týmu</w:t>
      </w:r>
    </w:p>
    <w:p w14:paraId="4AFBCF26" w14:textId="77777777" w:rsidR="00833101" w:rsidRDefault="004E64CC">
      <w:pPr>
        <w:numPr>
          <w:ilvl w:val="0"/>
          <w:numId w:val="1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pracovníci hodnotí vzájemné vztahy jako přátelské, pracovníci si předávají zkušenosti</w:t>
      </w:r>
    </w:p>
    <w:p w14:paraId="3946D413" w14:textId="77777777" w:rsidR="00833101" w:rsidRDefault="004E64CC">
      <w:pPr>
        <w:numPr>
          <w:ilvl w:val="0"/>
          <w:numId w:val="1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důvěra učitelek a rodičů k vedení školy je na velmi dobré úrovni</w:t>
      </w:r>
    </w:p>
    <w:p w14:paraId="6D42ACA0" w14:textId="77777777" w:rsidR="00833101" w:rsidRDefault="004E64CC">
      <w:pPr>
        <w:numPr>
          <w:ilvl w:val="0"/>
          <w:numId w:val="1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 vztazích mezi zaměstnanci školy a rodiči panuje oboustranná důvěra a otevřenost, vstřícnost, porozumění, respekt a ochota spolupracovat. Spolupráce funguje na základě partnerství</w:t>
      </w:r>
    </w:p>
    <w:p w14:paraId="31E55A28" w14:textId="77777777" w:rsidR="00833101" w:rsidRDefault="004E64CC">
      <w:pPr>
        <w:numPr>
          <w:ilvl w:val="0"/>
          <w:numId w:val="1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učitelé sledují konkrétní potřeby jednotlivých dětí, resp. rodin, snaží se jim porozumět a vyhovět</w:t>
      </w:r>
    </w:p>
    <w:p w14:paraId="46C076E4" w14:textId="77777777" w:rsidR="00833101" w:rsidRDefault="004E64CC">
      <w:pPr>
        <w:numPr>
          <w:ilvl w:val="0"/>
          <w:numId w:val="1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rodiče mají možnost podílet se na dění v mateřské škole. Jsou pravidelně a dostatečně informováni o všem, co se v mateřské škole děje. Projeví-li zájem, mohou se spolupodílet při plánování programu mateřské školy, při řešení vzniklých problémů apod.</w:t>
      </w:r>
    </w:p>
    <w:p w14:paraId="609DD1CE" w14:textId="77777777" w:rsidR="00833101" w:rsidRDefault="004E64CC">
      <w:pPr>
        <w:numPr>
          <w:ilvl w:val="0"/>
          <w:numId w:val="1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zaměstnanci školy chrání soukromí rodiny a zachovávají diskrétnost v jejích svěřených dětí</w:t>
      </w:r>
      <w:r w:rsidR="00BC1419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Jednají s rodiči ohleduplně, taktně, s vědomím, že pracují s důvěrnými informacemi. Nezasahují do života a soukromí rodiny, vyvarují se přílišné horlivosti a poskytování nevyžádaných rad.</w:t>
      </w:r>
    </w:p>
    <w:p w14:paraId="2186C8E5" w14:textId="77777777" w:rsidR="00833101" w:rsidRDefault="004E64CC">
      <w:pPr>
        <w:numPr>
          <w:ilvl w:val="0"/>
          <w:numId w:val="1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učitelé pravidelně informují rodiče o prospívání jejich dítěte i o jeho individuálních</w:t>
      </w:r>
    </w:p>
    <w:p w14:paraId="4AD5B2BC" w14:textId="77777777" w:rsidR="00833101" w:rsidRDefault="00BC1419" w:rsidP="00BC141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pokrocích </w:t>
      </w:r>
      <w:r w:rsidR="004E64CC">
        <w:rPr>
          <w:rFonts w:ascii="Times New Roman" w:eastAsia="Times New Roman" w:hAnsi="Times New Roman" w:cs="Times New Roman"/>
        </w:rPr>
        <w:t>v rozvoji i učení. Domlouvají se s rodiči, o spole</w:t>
      </w:r>
      <w:r>
        <w:rPr>
          <w:rFonts w:ascii="Times New Roman" w:eastAsia="Times New Roman" w:hAnsi="Times New Roman" w:cs="Times New Roman"/>
        </w:rPr>
        <w:t xml:space="preserve">čném postupu při jeho          </w:t>
      </w:r>
      <w:r w:rsidR="004E64CC">
        <w:rPr>
          <w:rFonts w:ascii="Times New Roman" w:eastAsia="Times New Roman" w:hAnsi="Times New Roman" w:cs="Times New Roman"/>
        </w:rPr>
        <w:t>výchově a vzdělávání.</w:t>
      </w:r>
    </w:p>
    <w:p w14:paraId="0336C352" w14:textId="77777777" w:rsidR="00833101" w:rsidRDefault="0083310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6EFDF47" w14:textId="77777777" w:rsidR="00833101" w:rsidRDefault="004E64C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4) Organizace a řízení</w:t>
      </w:r>
    </w:p>
    <w:p w14:paraId="1B55935E" w14:textId="77777777" w:rsidR="00833101" w:rsidRDefault="0083310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D034F32" w14:textId="77777777" w:rsidR="00833101" w:rsidRDefault="004E64CC">
      <w:pPr>
        <w:numPr>
          <w:ilvl w:val="0"/>
          <w:numId w:val="1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úroveň řízení je hodnocena kladně</w:t>
      </w:r>
    </w:p>
    <w:p w14:paraId="43020708" w14:textId="77777777" w:rsidR="00833101" w:rsidRDefault="004E64CC">
      <w:pPr>
        <w:numPr>
          <w:ilvl w:val="0"/>
          <w:numId w:val="1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povinnosti, pravomoci a úkoly všech zaměstnanců jsou jasně vymezeny</w:t>
      </w:r>
    </w:p>
    <w:p w14:paraId="3FD49DE4" w14:textId="77777777" w:rsidR="00833101" w:rsidRDefault="004E64CC">
      <w:pPr>
        <w:numPr>
          <w:ilvl w:val="0"/>
          <w:numId w:val="1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při vedení zaměstnanců vedoucí učitelka vytváří ovzduší vzájemné důvěry a tolerance, zapojuje spolupracovníky do řízení mateřské školy, ponechává jim dostatek pravomocí a respektuje jejich názor. Podporuje a motivuje spoluúčast všech členů týmu na rozhodování o zásadních otázkách školního programu</w:t>
      </w:r>
    </w:p>
    <w:p w14:paraId="5ABA0174" w14:textId="77777777" w:rsidR="00833101" w:rsidRDefault="004E64CC">
      <w:pPr>
        <w:numPr>
          <w:ilvl w:val="0"/>
          <w:numId w:val="1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motivuje a podporuje jejich vzájemnou spolupráci</w:t>
      </w:r>
    </w:p>
    <w:p w14:paraId="2CD69FE0" w14:textId="77777777" w:rsidR="00833101" w:rsidRDefault="0083310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0C01AF5" w14:textId="77777777" w:rsidR="00833101" w:rsidRDefault="004E64C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5) Ekonomika a materiální vybavení</w:t>
      </w:r>
    </w:p>
    <w:p w14:paraId="24D706E4" w14:textId="77777777" w:rsidR="00833101" w:rsidRDefault="0083310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8302328" w14:textId="77777777" w:rsidR="00833101" w:rsidRDefault="004E64CC">
      <w:pPr>
        <w:numPr>
          <w:ilvl w:val="0"/>
          <w:numId w:val="1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dle finančních možností se průběžně doplňují vybavení tříd herními prvky a didaktické pomůcky   </w:t>
      </w:r>
    </w:p>
    <w:p w14:paraId="19C19691" w14:textId="77777777" w:rsidR="00833101" w:rsidRDefault="00BC1419">
      <w:pPr>
        <w:numPr>
          <w:ilvl w:val="0"/>
          <w:numId w:val="1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vybavení </w:t>
      </w:r>
      <w:r w:rsidR="004E64CC">
        <w:rPr>
          <w:rFonts w:ascii="Times New Roman" w:eastAsia="Times New Roman" w:hAnsi="Times New Roman" w:cs="Times New Roman"/>
        </w:rPr>
        <w:t>školní zahrady a modernizace herních prvků</w:t>
      </w:r>
    </w:p>
    <w:p w14:paraId="32B9F4C5" w14:textId="77777777" w:rsidR="00833101" w:rsidRDefault="004E64CC">
      <w:pPr>
        <w:numPr>
          <w:ilvl w:val="0"/>
          <w:numId w:val="1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 ško</w:t>
      </w:r>
      <w:r w:rsidR="00BC1419">
        <w:rPr>
          <w:rFonts w:ascii="Times New Roman" w:eastAsia="Times New Roman" w:hAnsi="Times New Roman" w:cs="Times New Roman"/>
        </w:rPr>
        <w:t xml:space="preserve">le máme 1 interaktivní tabuli, </w:t>
      </w:r>
      <w:r>
        <w:rPr>
          <w:rFonts w:ascii="Times New Roman" w:eastAsia="Times New Roman" w:hAnsi="Times New Roman" w:cs="Times New Roman"/>
        </w:rPr>
        <w:t>Wifi připojení funguje na všech třídách, usilujeme o zakoupení počítače do každé třídy</w:t>
      </w:r>
    </w:p>
    <w:p w14:paraId="22EFF6F8" w14:textId="77777777" w:rsidR="00833101" w:rsidRDefault="004E64CC">
      <w:pPr>
        <w:numPr>
          <w:ilvl w:val="0"/>
          <w:numId w:val="1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vybavení školním nábytkem je </w:t>
      </w:r>
      <w:r w:rsidR="00BC1419">
        <w:rPr>
          <w:rFonts w:ascii="Times New Roman" w:eastAsia="Times New Roman" w:hAnsi="Times New Roman" w:cs="Times New Roman"/>
        </w:rPr>
        <w:t xml:space="preserve">na slušné úrovni, nové vybavení </w:t>
      </w:r>
      <w:r>
        <w:rPr>
          <w:rFonts w:ascii="Times New Roman" w:eastAsia="Times New Roman" w:hAnsi="Times New Roman" w:cs="Times New Roman"/>
        </w:rPr>
        <w:t>(stolky, židle do jídelny)</w:t>
      </w:r>
    </w:p>
    <w:p w14:paraId="6AE253EB" w14:textId="77777777" w:rsidR="00833101" w:rsidRDefault="004E64CC">
      <w:pPr>
        <w:numPr>
          <w:ilvl w:val="0"/>
          <w:numId w:val="1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třídy jsou prostorově dostačující, osvětlení splňuje požadavky příslušných norem</w:t>
      </w:r>
    </w:p>
    <w:p w14:paraId="07BA57AF" w14:textId="77777777" w:rsidR="00833101" w:rsidRDefault="0083310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2C28B0D" w14:textId="77777777" w:rsidR="00833101" w:rsidRDefault="004E64C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b/>
        </w:rPr>
        <w:t>6) Personalistika</w:t>
      </w:r>
    </w:p>
    <w:p w14:paraId="4C5D2739" w14:textId="77777777" w:rsidR="00833101" w:rsidRDefault="0083310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CB683B5" w14:textId="77777777" w:rsidR="00833101" w:rsidRDefault="004E64CC">
      <w:pPr>
        <w:numPr>
          <w:ilvl w:val="0"/>
          <w:numId w:val="2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kvalifikovanost učitelů je 100%</w:t>
      </w:r>
    </w:p>
    <w:p w14:paraId="70E793F6" w14:textId="77777777" w:rsidR="00833101" w:rsidRDefault="004E64CC">
      <w:pPr>
        <w:numPr>
          <w:ilvl w:val="0"/>
          <w:numId w:val="2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 škole je počet ž</w:t>
      </w:r>
      <w:r w:rsidR="00BC1419">
        <w:rPr>
          <w:rFonts w:ascii="Times New Roman" w:eastAsia="Times New Roman" w:hAnsi="Times New Roman" w:cs="Times New Roman"/>
        </w:rPr>
        <w:t>áků 45, školní rok 2021/2022 se</w:t>
      </w:r>
      <w:r>
        <w:rPr>
          <w:rFonts w:ascii="Times New Roman" w:eastAsia="Times New Roman" w:hAnsi="Times New Roman" w:cs="Times New Roman"/>
        </w:rPr>
        <w:t xml:space="preserve"> žádalo o udělení výjimky v počtu dětí na třídu o 2 na každé běžné třídě. Celkem o 6 dětí. </w:t>
      </w:r>
    </w:p>
    <w:p w14:paraId="7F244311" w14:textId="77777777" w:rsidR="00833101" w:rsidRDefault="004E64C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</w:p>
    <w:p w14:paraId="2D2DE960" w14:textId="77777777" w:rsidR="00833101" w:rsidRDefault="004E64C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Dílčí cíle</w:t>
      </w:r>
    </w:p>
    <w:p w14:paraId="555EC7A3" w14:textId="77777777" w:rsidR="00833101" w:rsidRDefault="0083310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01DA829" w14:textId="49A834DD" w:rsidR="00833101" w:rsidRDefault="00BC1419">
      <w:pPr>
        <w:numPr>
          <w:ilvl w:val="0"/>
          <w:numId w:val="2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účastnit se kurzů</w:t>
      </w:r>
      <w:r w:rsidR="004E64CC">
        <w:rPr>
          <w:rFonts w:ascii="Times New Roman" w:eastAsia="Times New Roman" w:hAnsi="Times New Roman" w:cs="Times New Roman"/>
        </w:rPr>
        <w:t>, zapoj</w:t>
      </w:r>
      <w:r w:rsidR="008E37D2">
        <w:rPr>
          <w:rFonts w:ascii="Times New Roman" w:eastAsia="Times New Roman" w:hAnsi="Times New Roman" w:cs="Times New Roman"/>
        </w:rPr>
        <w:t xml:space="preserve">it </w:t>
      </w:r>
      <w:r w:rsidR="004E64CC">
        <w:rPr>
          <w:rFonts w:ascii="Times New Roman" w:eastAsia="Times New Roman" w:hAnsi="Times New Roman" w:cs="Times New Roman"/>
        </w:rPr>
        <w:t>pedagog</w:t>
      </w:r>
      <w:r w:rsidR="008E37D2">
        <w:rPr>
          <w:rFonts w:ascii="Times New Roman" w:eastAsia="Times New Roman" w:hAnsi="Times New Roman" w:cs="Times New Roman"/>
        </w:rPr>
        <w:t xml:space="preserve">y </w:t>
      </w:r>
      <w:r w:rsidR="004E64CC">
        <w:rPr>
          <w:rFonts w:ascii="Times New Roman" w:eastAsia="Times New Roman" w:hAnsi="Times New Roman" w:cs="Times New Roman"/>
        </w:rPr>
        <w:t>do vzdělávání</w:t>
      </w:r>
    </w:p>
    <w:p w14:paraId="7CC8EE9A" w14:textId="77777777" w:rsidR="00833101" w:rsidRDefault="004E64CC">
      <w:pPr>
        <w:numPr>
          <w:ilvl w:val="0"/>
          <w:numId w:val="2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dosáhnout maximálně možné informovanosti veřejnosti</w:t>
      </w:r>
    </w:p>
    <w:p w14:paraId="4376959D" w14:textId="77777777" w:rsidR="00833101" w:rsidRDefault="004E64CC">
      <w:pPr>
        <w:numPr>
          <w:ilvl w:val="0"/>
          <w:numId w:val="2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 integrovaných dětí provádět diagnostiku každý týden a u ostatních dětí sledovat jejich vývo</w:t>
      </w:r>
      <w:r w:rsidR="00BC1419">
        <w:rPr>
          <w:rFonts w:ascii="Times New Roman" w:eastAsia="Times New Roman" w:hAnsi="Times New Roman" w:cs="Times New Roman"/>
        </w:rPr>
        <w:t>j - při zjištění nezvládnutí da</w:t>
      </w:r>
      <w:r>
        <w:rPr>
          <w:rFonts w:ascii="Times New Roman" w:eastAsia="Times New Roman" w:hAnsi="Times New Roman" w:cs="Times New Roman"/>
        </w:rPr>
        <w:t>ných úkolů bude proveden zápis</w:t>
      </w:r>
    </w:p>
    <w:p w14:paraId="375671B1" w14:textId="1618436D" w:rsidR="00833101" w:rsidRDefault="004E64CC">
      <w:pPr>
        <w:numPr>
          <w:ilvl w:val="0"/>
          <w:numId w:val="2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 všech pedagogů změnit stávající vzdělávací metody a pracovat s novými metodami a</w:t>
      </w:r>
      <w:r w:rsidR="008E37D2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přístupy ve vzdělávání</w:t>
      </w:r>
    </w:p>
    <w:p w14:paraId="0A545BFC" w14:textId="77777777" w:rsidR="00833101" w:rsidRDefault="004E64CC">
      <w:pPr>
        <w:numPr>
          <w:ilvl w:val="0"/>
          <w:numId w:val="2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posílit vztah rodičů a školy, nadále udržovat a upevňovat vztah veřejnosti a školy</w:t>
      </w:r>
    </w:p>
    <w:p w14:paraId="61598D5D" w14:textId="77777777" w:rsidR="00833101" w:rsidRDefault="004E64CC">
      <w:pPr>
        <w:numPr>
          <w:ilvl w:val="0"/>
          <w:numId w:val="2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podporovat tradice školy (např. vystoupení, dětské dny, adventní tvoření</w:t>
      </w:r>
    </w:p>
    <w:p w14:paraId="4391192D" w14:textId="77777777" w:rsidR="00833101" w:rsidRDefault="004E64C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="00BC141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vánoční programy, výstavy výtvarných prací,</w:t>
      </w:r>
      <w:r w:rsidR="00BC141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kurzy plavání, spolupráce s místními        </w:t>
      </w:r>
    </w:p>
    <w:p w14:paraId="307FBEDF" w14:textId="77777777" w:rsidR="00833101" w:rsidRDefault="004E64C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="00BC141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organizacemi, besídky, a další)</w:t>
      </w:r>
    </w:p>
    <w:p w14:paraId="2FCA3D97" w14:textId="77777777" w:rsidR="00833101" w:rsidRDefault="004E64CC">
      <w:pPr>
        <w:numPr>
          <w:ilvl w:val="0"/>
          <w:numId w:val="2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hledat a nalézat cesty k zapojení školy do projektů</w:t>
      </w:r>
    </w:p>
    <w:p w14:paraId="7CA995C1" w14:textId="77777777" w:rsidR="00833101" w:rsidRDefault="0083310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0E30D65" w14:textId="77777777" w:rsidR="00833101" w:rsidRDefault="0083310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1858DF7" w14:textId="77777777" w:rsidR="00833101" w:rsidRDefault="004E64C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Dlouhodobé dílčí cíle:</w:t>
      </w:r>
    </w:p>
    <w:p w14:paraId="2BA4385D" w14:textId="77777777" w:rsidR="00833101" w:rsidRDefault="0083310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6131689" w14:textId="1DF6FF9D" w:rsidR="00833101" w:rsidRDefault="008E37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Pravidelně informovat rodiče o dění v MŠ na webových stránkách školy.</w:t>
      </w:r>
      <w:r w:rsidR="004E64CC">
        <w:rPr>
          <w:rFonts w:ascii="Times New Roman" w:eastAsia="Times New Roman" w:hAnsi="Times New Roman" w:cs="Times New Roman"/>
        </w:rPr>
        <w:t xml:space="preserve"> Podporovat další spolupráci se základní školou.</w:t>
      </w:r>
    </w:p>
    <w:p w14:paraId="35545BF0" w14:textId="77777777" w:rsidR="00833101" w:rsidRDefault="0083310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57DBAF" w14:textId="77777777" w:rsidR="00833101" w:rsidRDefault="00BC141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Vés</w:t>
      </w:r>
      <w:r w:rsidR="004E64CC">
        <w:rPr>
          <w:rFonts w:ascii="Times New Roman" w:eastAsia="Times New Roman" w:hAnsi="Times New Roman" w:cs="Times New Roman"/>
        </w:rPr>
        <w:t>t kvalitní, rozvíjející, motivující a metodicky správný výchovně vzdělávací proces, který</w:t>
      </w:r>
      <w:r>
        <w:rPr>
          <w:rFonts w:ascii="Times New Roman" w:eastAsia="Times New Roman" w:hAnsi="Times New Roman" w:cs="Times New Roman"/>
        </w:rPr>
        <w:t xml:space="preserve"> </w:t>
      </w:r>
      <w:r w:rsidR="004E64CC">
        <w:rPr>
          <w:rFonts w:ascii="Times New Roman" w:eastAsia="Times New Roman" w:hAnsi="Times New Roman" w:cs="Times New Roman"/>
        </w:rPr>
        <w:t>je přínosem pro naše děti.</w:t>
      </w:r>
    </w:p>
    <w:p w14:paraId="459385B7" w14:textId="77777777" w:rsidR="00833101" w:rsidRDefault="0083310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77D9FB6" w14:textId="77777777" w:rsidR="00833101" w:rsidRDefault="004E64C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 výchovně vzdělávacím procesu klást důraz na komunikační dovednosti, ekologickou</w:t>
      </w:r>
    </w:p>
    <w:p w14:paraId="3964F65D" w14:textId="6CBBC37A" w:rsidR="00833101" w:rsidRDefault="004E64C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gramotnost,</w:t>
      </w:r>
      <w:r w:rsidR="008E37D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čtenářské dovednosti, matematickou gramotnost, polytechnické a enviromentální dovednosti.</w:t>
      </w:r>
    </w:p>
    <w:p w14:paraId="714C212D" w14:textId="77777777" w:rsidR="00833101" w:rsidRDefault="0083310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0A1C1EC" w14:textId="77777777" w:rsidR="00833101" w:rsidRDefault="004E64C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Dlouhodobé 2022 - 2026</w:t>
      </w:r>
    </w:p>
    <w:p w14:paraId="289936E7" w14:textId="77777777" w:rsidR="00833101" w:rsidRDefault="0083310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8DC104A" w14:textId="77777777" w:rsidR="00833101" w:rsidRDefault="004E64CC">
      <w:pPr>
        <w:numPr>
          <w:ilvl w:val="0"/>
          <w:numId w:val="2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vést vzdělávání dětí různými a propojenými metodami – prožitková pedagogika, čtenářská, matematická </w:t>
      </w:r>
      <w:proofErr w:type="spellStart"/>
      <w:r>
        <w:rPr>
          <w:rFonts w:ascii="Times New Roman" w:eastAsia="Times New Roman" w:hAnsi="Times New Roman" w:cs="Times New Roman"/>
        </w:rPr>
        <w:t>pregramotnost</w:t>
      </w:r>
      <w:proofErr w:type="spellEnd"/>
      <w:r>
        <w:rPr>
          <w:rFonts w:ascii="Times New Roman" w:eastAsia="Times New Roman" w:hAnsi="Times New Roman" w:cs="Times New Roman"/>
        </w:rPr>
        <w:t>. Rozvoj emo</w:t>
      </w:r>
      <w:r w:rsidR="00BC1419">
        <w:rPr>
          <w:rFonts w:ascii="Times New Roman" w:eastAsia="Times New Roman" w:hAnsi="Times New Roman" w:cs="Times New Roman"/>
        </w:rPr>
        <w:t xml:space="preserve">ční a sociální inteligence dětí, </w:t>
      </w:r>
      <w:r>
        <w:rPr>
          <w:rFonts w:ascii="Times New Roman" w:eastAsia="Times New Roman" w:hAnsi="Times New Roman" w:cs="Times New Roman"/>
        </w:rPr>
        <w:t>využití pomůcek, vzdělávací kartičky. Více se zaměřit i na polytechnické vzdělávání.   Využívat moderní interaktivní vybavení a výukové programy pro děti.</w:t>
      </w:r>
    </w:p>
    <w:p w14:paraId="4D69AE97" w14:textId="77777777" w:rsidR="00833101" w:rsidRDefault="00BC1419">
      <w:pPr>
        <w:numPr>
          <w:ilvl w:val="0"/>
          <w:numId w:val="2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účastnit se kurzů</w:t>
      </w:r>
      <w:r w:rsidR="004E64CC">
        <w:rPr>
          <w:rFonts w:ascii="Times New Roman" w:eastAsia="Times New Roman" w:hAnsi="Times New Roman" w:cs="Times New Roman"/>
        </w:rPr>
        <w:t>, zapojení pedagogů do vzdělávání</w:t>
      </w:r>
    </w:p>
    <w:p w14:paraId="6A5BAA2C" w14:textId="77777777" w:rsidR="00833101" w:rsidRDefault="00BC1419">
      <w:pPr>
        <w:numPr>
          <w:ilvl w:val="0"/>
          <w:numId w:val="2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využívat poznatky a zkušenosti</w:t>
      </w:r>
      <w:r w:rsidR="004E64CC">
        <w:rPr>
          <w:rFonts w:ascii="Times New Roman" w:eastAsia="Times New Roman" w:hAnsi="Times New Roman" w:cs="Times New Roman"/>
        </w:rPr>
        <w:t xml:space="preserve">, zejména v oblasti čtenářské a matematické </w:t>
      </w:r>
      <w:proofErr w:type="spellStart"/>
      <w:r w:rsidR="004E64CC">
        <w:rPr>
          <w:rFonts w:ascii="Times New Roman" w:eastAsia="Times New Roman" w:hAnsi="Times New Roman" w:cs="Times New Roman"/>
        </w:rPr>
        <w:t>pregramotnosti</w:t>
      </w:r>
      <w:proofErr w:type="spellEnd"/>
      <w:r w:rsidR="004E64CC">
        <w:rPr>
          <w:rFonts w:ascii="Times New Roman" w:eastAsia="Times New Roman" w:hAnsi="Times New Roman" w:cs="Times New Roman"/>
        </w:rPr>
        <w:t xml:space="preserve"> do praxe s dětmi</w:t>
      </w:r>
    </w:p>
    <w:p w14:paraId="599C5996" w14:textId="77777777" w:rsidR="00833101" w:rsidRDefault="004E64CC">
      <w:pPr>
        <w:numPr>
          <w:ilvl w:val="0"/>
          <w:numId w:val="2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aktualizovat ŠVP</w:t>
      </w:r>
    </w:p>
    <w:p w14:paraId="5E25B624" w14:textId="27B8E322" w:rsidR="00833101" w:rsidRDefault="004E64CC">
      <w:pPr>
        <w:numPr>
          <w:ilvl w:val="0"/>
          <w:numId w:val="2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spolupracovat s SPC a PPP</w:t>
      </w:r>
    </w:p>
    <w:p w14:paraId="67C97D6F" w14:textId="53CAF314" w:rsidR="00833101" w:rsidRDefault="004E64CC">
      <w:pPr>
        <w:numPr>
          <w:ilvl w:val="0"/>
          <w:numId w:val="2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dosa</w:t>
      </w:r>
      <w:r w:rsidR="008E37D2">
        <w:rPr>
          <w:rFonts w:ascii="Times New Roman" w:eastAsia="Times New Roman" w:hAnsi="Times New Roman" w:cs="Times New Roman"/>
        </w:rPr>
        <w:t xml:space="preserve">hovat </w:t>
      </w:r>
      <w:r>
        <w:rPr>
          <w:rFonts w:ascii="Times New Roman" w:eastAsia="Times New Roman" w:hAnsi="Times New Roman" w:cs="Times New Roman"/>
        </w:rPr>
        <w:t>kvalitního profesionálního vztahu mezi vedením školy, pedagogy, rodiči.</w:t>
      </w:r>
    </w:p>
    <w:p w14:paraId="37DDFCEB" w14:textId="77777777" w:rsidR="00833101" w:rsidRDefault="004E64CC">
      <w:pPr>
        <w:numPr>
          <w:ilvl w:val="0"/>
          <w:numId w:val="2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udržovat otevřené vlídné klima s přirozenou autoritou učitele, zachovat si profesionální přís</w:t>
      </w:r>
      <w:r w:rsidR="00BC1419"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</w:rPr>
        <w:t>up</w:t>
      </w:r>
    </w:p>
    <w:p w14:paraId="5A3C84EF" w14:textId="77777777" w:rsidR="00833101" w:rsidRDefault="004E64CC">
      <w:pPr>
        <w:numPr>
          <w:ilvl w:val="0"/>
          <w:numId w:val="2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motivovat pracovníky pro nové nápady, zapojit je do procesu řízení, dále delegovat</w:t>
      </w:r>
    </w:p>
    <w:p w14:paraId="5EC49C30" w14:textId="77777777" w:rsidR="00833101" w:rsidRDefault="004E64C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="00BC141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pravomoci a tím předat odpovědnost</w:t>
      </w:r>
    </w:p>
    <w:p w14:paraId="37A8D5B3" w14:textId="77777777" w:rsidR="00833101" w:rsidRDefault="004E64CC">
      <w:pPr>
        <w:numPr>
          <w:ilvl w:val="0"/>
          <w:numId w:val="2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spolupracovat při řešení problémů</w:t>
      </w:r>
    </w:p>
    <w:p w14:paraId="631AFBF5" w14:textId="77777777" w:rsidR="00833101" w:rsidRDefault="004E64CC">
      <w:pPr>
        <w:numPr>
          <w:ilvl w:val="0"/>
          <w:numId w:val="2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klást důraz na osobní zodpovědnost</w:t>
      </w:r>
    </w:p>
    <w:p w14:paraId="1D40CE3B" w14:textId="77777777" w:rsidR="00833101" w:rsidRDefault="004E64CC">
      <w:pPr>
        <w:numPr>
          <w:ilvl w:val="0"/>
          <w:numId w:val="2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doplňovat didaktické pomůcky, hračky</w:t>
      </w:r>
    </w:p>
    <w:p w14:paraId="5A347A4F" w14:textId="40EB528F" w:rsidR="00833101" w:rsidRDefault="008E37D2">
      <w:pPr>
        <w:numPr>
          <w:ilvl w:val="0"/>
          <w:numId w:val="2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pořídit </w:t>
      </w:r>
      <w:r w:rsidR="004E64CC">
        <w:rPr>
          <w:rFonts w:ascii="Times New Roman" w:eastAsia="Times New Roman" w:hAnsi="Times New Roman" w:cs="Times New Roman"/>
        </w:rPr>
        <w:t>počítač do</w:t>
      </w:r>
      <w:r>
        <w:rPr>
          <w:rFonts w:ascii="Times New Roman" w:eastAsia="Times New Roman" w:hAnsi="Times New Roman" w:cs="Times New Roman"/>
        </w:rPr>
        <w:t xml:space="preserve"> </w:t>
      </w:r>
      <w:r w:rsidR="004E64CC">
        <w:rPr>
          <w:rFonts w:ascii="Times New Roman" w:eastAsia="Times New Roman" w:hAnsi="Times New Roman" w:cs="Times New Roman"/>
        </w:rPr>
        <w:t>tříd</w:t>
      </w:r>
    </w:p>
    <w:p w14:paraId="2A45107A" w14:textId="41016C9E" w:rsidR="00833101" w:rsidRDefault="008E37D2">
      <w:pPr>
        <w:numPr>
          <w:ilvl w:val="0"/>
          <w:numId w:val="2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dovybavit </w:t>
      </w:r>
      <w:r w:rsidR="004E64CC">
        <w:rPr>
          <w:rFonts w:ascii="Times New Roman" w:eastAsia="Times New Roman" w:hAnsi="Times New Roman" w:cs="Times New Roman"/>
        </w:rPr>
        <w:t xml:space="preserve">školní </w:t>
      </w:r>
      <w:proofErr w:type="gramStart"/>
      <w:r w:rsidR="004E64CC">
        <w:rPr>
          <w:rFonts w:ascii="Times New Roman" w:eastAsia="Times New Roman" w:hAnsi="Times New Roman" w:cs="Times New Roman"/>
        </w:rPr>
        <w:t>zahradu - herní</w:t>
      </w:r>
      <w:proofErr w:type="gramEnd"/>
      <w:r w:rsidR="004E64CC">
        <w:rPr>
          <w:rFonts w:ascii="Times New Roman" w:eastAsia="Times New Roman" w:hAnsi="Times New Roman" w:cs="Times New Roman"/>
        </w:rPr>
        <w:t xml:space="preserve"> prvky, mobiliáře, houpačky</w:t>
      </w:r>
    </w:p>
    <w:p w14:paraId="3695E1C0" w14:textId="77777777" w:rsidR="00833101" w:rsidRDefault="004E64CC">
      <w:pPr>
        <w:numPr>
          <w:ilvl w:val="0"/>
          <w:numId w:val="2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 MŠ z prostoru bývalé kuchyně</w:t>
      </w:r>
      <w:r w:rsidR="00BC1419">
        <w:rPr>
          <w:rFonts w:ascii="Times New Roman" w:eastAsia="Times New Roman" w:hAnsi="Times New Roman" w:cs="Times New Roman"/>
        </w:rPr>
        <w:t xml:space="preserve"> udělat další třídu nebo nové zá</w:t>
      </w:r>
      <w:r>
        <w:rPr>
          <w:rFonts w:ascii="Times New Roman" w:eastAsia="Times New Roman" w:hAnsi="Times New Roman" w:cs="Times New Roman"/>
        </w:rPr>
        <w:t>zemí pro tvořivé činnosti</w:t>
      </w:r>
    </w:p>
    <w:p w14:paraId="2F025CE4" w14:textId="77777777" w:rsidR="00833101" w:rsidRDefault="004E64CC">
      <w:pPr>
        <w:numPr>
          <w:ilvl w:val="0"/>
          <w:numId w:val="2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 MŠ předělat prostor šatny</w:t>
      </w:r>
    </w:p>
    <w:p w14:paraId="08B25E04" w14:textId="623168AE" w:rsidR="00833101" w:rsidRDefault="004E64CC">
      <w:pPr>
        <w:numPr>
          <w:ilvl w:val="0"/>
          <w:numId w:val="2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zřízení facebookových stránek MŠ </w:t>
      </w:r>
    </w:p>
    <w:p w14:paraId="1C89C889" w14:textId="6CDEE3C4" w:rsidR="000E7FE7" w:rsidRDefault="000E7FE7" w:rsidP="000E7FE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DD4D8A7" w14:textId="298861A6" w:rsidR="000E7FE7" w:rsidRDefault="000E7FE7" w:rsidP="000E7FE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016F51E" w14:textId="3BC67B9B" w:rsidR="000E7FE7" w:rsidRDefault="000E7FE7" w:rsidP="000E7FE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880BEF4" w14:textId="63674962" w:rsidR="000E7FE7" w:rsidRDefault="000E7FE7" w:rsidP="000E7FE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Vypracovala vedoucí učitelka Jana Rakouská</w:t>
      </w:r>
    </w:p>
    <w:p w14:paraId="3DCD61FF" w14:textId="77777777" w:rsidR="00833101" w:rsidRDefault="0083310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833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3DC9"/>
    <w:multiLevelType w:val="multilevel"/>
    <w:tmpl w:val="F87E91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F275EF"/>
    <w:multiLevelType w:val="multilevel"/>
    <w:tmpl w:val="39E8CB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FF5744"/>
    <w:multiLevelType w:val="multilevel"/>
    <w:tmpl w:val="1DA4A7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243875"/>
    <w:multiLevelType w:val="multilevel"/>
    <w:tmpl w:val="5DD2A5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EA3429"/>
    <w:multiLevelType w:val="multilevel"/>
    <w:tmpl w:val="ACDAA0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482DFE"/>
    <w:multiLevelType w:val="multilevel"/>
    <w:tmpl w:val="5A2E27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855544"/>
    <w:multiLevelType w:val="multilevel"/>
    <w:tmpl w:val="93A210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8421A1"/>
    <w:multiLevelType w:val="multilevel"/>
    <w:tmpl w:val="A9B899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7936AD"/>
    <w:multiLevelType w:val="multilevel"/>
    <w:tmpl w:val="846464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C86DEA"/>
    <w:multiLevelType w:val="multilevel"/>
    <w:tmpl w:val="DA42A6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F454A4"/>
    <w:multiLevelType w:val="multilevel"/>
    <w:tmpl w:val="EC96E0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AB5D6D"/>
    <w:multiLevelType w:val="multilevel"/>
    <w:tmpl w:val="B18CD1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987A37"/>
    <w:multiLevelType w:val="multilevel"/>
    <w:tmpl w:val="D96A62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9481078"/>
    <w:multiLevelType w:val="multilevel"/>
    <w:tmpl w:val="E430BF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776350"/>
    <w:multiLevelType w:val="multilevel"/>
    <w:tmpl w:val="9800E0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F35D34"/>
    <w:multiLevelType w:val="multilevel"/>
    <w:tmpl w:val="D7544F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ABE0221"/>
    <w:multiLevelType w:val="multilevel"/>
    <w:tmpl w:val="A26468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64541B3"/>
    <w:multiLevelType w:val="multilevel"/>
    <w:tmpl w:val="678CBC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7684711"/>
    <w:multiLevelType w:val="multilevel"/>
    <w:tmpl w:val="567664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CCC1996"/>
    <w:multiLevelType w:val="multilevel"/>
    <w:tmpl w:val="9CD417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D536760"/>
    <w:multiLevelType w:val="multilevel"/>
    <w:tmpl w:val="1E5060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7430E89"/>
    <w:multiLevelType w:val="multilevel"/>
    <w:tmpl w:val="7D382D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875018D"/>
    <w:multiLevelType w:val="multilevel"/>
    <w:tmpl w:val="66262C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C2C07AC"/>
    <w:multiLevelType w:val="multilevel"/>
    <w:tmpl w:val="00DE8A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67054262">
    <w:abstractNumId w:val="15"/>
  </w:num>
  <w:num w:numId="2" w16cid:durableId="980767368">
    <w:abstractNumId w:val="21"/>
  </w:num>
  <w:num w:numId="3" w16cid:durableId="1936353135">
    <w:abstractNumId w:val="0"/>
  </w:num>
  <w:num w:numId="4" w16cid:durableId="1434667854">
    <w:abstractNumId w:val="13"/>
  </w:num>
  <w:num w:numId="5" w16cid:durableId="2064592695">
    <w:abstractNumId w:val="23"/>
  </w:num>
  <w:num w:numId="6" w16cid:durableId="964386877">
    <w:abstractNumId w:val="3"/>
  </w:num>
  <w:num w:numId="7" w16cid:durableId="1014578460">
    <w:abstractNumId w:val="22"/>
  </w:num>
  <w:num w:numId="8" w16cid:durableId="1983120110">
    <w:abstractNumId w:val="4"/>
  </w:num>
  <w:num w:numId="9" w16cid:durableId="1047679956">
    <w:abstractNumId w:val="17"/>
  </w:num>
  <w:num w:numId="10" w16cid:durableId="169104170">
    <w:abstractNumId w:val="9"/>
  </w:num>
  <w:num w:numId="11" w16cid:durableId="59906928">
    <w:abstractNumId w:val="7"/>
  </w:num>
  <w:num w:numId="12" w16cid:durableId="613631520">
    <w:abstractNumId w:val="16"/>
  </w:num>
  <w:num w:numId="13" w16cid:durableId="1197233188">
    <w:abstractNumId w:val="11"/>
  </w:num>
  <w:num w:numId="14" w16cid:durableId="1987079790">
    <w:abstractNumId w:val="6"/>
  </w:num>
  <w:num w:numId="15" w16cid:durableId="825248411">
    <w:abstractNumId w:val="5"/>
  </w:num>
  <w:num w:numId="16" w16cid:durableId="1109592846">
    <w:abstractNumId w:val="1"/>
  </w:num>
  <w:num w:numId="17" w16cid:durableId="925772335">
    <w:abstractNumId w:val="18"/>
  </w:num>
  <w:num w:numId="18" w16cid:durableId="2054966306">
    <w:abstractNumId w:val="20"/>
  </w:num>
  <w:num w:numId="19" w16cid:durableId="1488326795">
    <w:abstractNumId w:val="14"/>
  </w:num>
  <w:num w:numId="20" w16cid:durableId="518659472">
    <w:abstractNumId w:val="8"/>
  </w:num>
  <w:num w:numId="21" w16cid:durableId="346106660">
    <w:abstractNumId w:val="2"/>
  </w:num>
  <w:num w:numId="22" w16cid:durableId="1774395534">
    <w:abstractNumId w:val="19"/>
  </w:num>
  <w:num w:numId="23" w16cid:durableId="928197803">
    <w:abstractNumId w:val="12"/>
  </w:num>
  <w:num w:numId="24" w16cid:durableId="2463035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01"/>
    <w:rsid w:val="000E7FE7"/>
    <w:rsid w:val="004E64CC"/>
    <w:rsid w:val="00525AA9"/>
    <w:rsid w:val="00822CC8"/>
    <w:rsid w:val="00833101"/>
    <w:rsid w:val="008E37D2"/>
    <w:rsid w:val="00BC1419"/>
    <w:rsid w:val="00C52B9B"/>
    <w:rsid w:val="00DD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60474"/>
  <w15:docId w15:val="{91AAB79D-6C2D-4B0F-93BD-0F7700AD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1321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školka</dc:creator>
  <cp:lastModifiedBy>Lenka Povondrová</cp:lastModifiedBy>
  <cp:revision>4</cp:revision>
  <cp:lastPrinted>2022-06-07T06:37:00Z</cp:lastPrinted>
  <dcterms:created xsi:type="dcterms:W3CDTF">2022-06-03T09:00:00Z</dcterms:created>
  <dcterms:modified xsi:type="dcterms:W3CDTF">2022-06-07T07:26:00Z</dcterms:modified>
</cp:coreProperties>
</file>