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28E" w:rsidRPr="006E2862" w:rsidRDefault="00E1428E" w:rsidP="00E1428E">
      <w:pPr>
        <w:jc w:val="center"/>
        <w:rPr>
          <w:b/>
          <w:sz w:val="40"/>
          <w:szCs w:val="40"/>
        </w:rPr>
      </w:pPr>
      <w:r w:rsidRPr="00DE77E1">
        <w:rPr>
          <w:b/>
          <w:sz w:val="40"/>
          <w:szCs w:val="40"/>
        </w:rPr>
        <w:t>ZÁKLADNÍ ŠKOLA A MATEŘSKÁ ŠKOLA BŘEZOVÁ,</w:t>
      </w:r>
      <w:r w:rsidRPr="006E2862">
        <w:rPr>
          <w:b/>
          <w:sz w:val="40"/>
          <w:szCs w:val="40"/>
        </w:rPr>
        <w:t xml:space="preserve"> OKRES OPAVA</w:t>
      </w:r>
      <w:r w:rsidR="00A8337F">
        <w:rPr>
          <w:b/>
          <w:sz w:val="40"/>
          <w:szCs w:val="40"/>
        </w:rPr>
        <w:t>,</w:t>
      </w:r>
    </w:p>
    <w:p w:rsidR="00E1428E" w:rsidRPr="006E2862" w:rsidRDefault="00E1428E" w:rsidP="00E1428E">
      <w:pPr>
        <w:jc w:val="center"/>
        <w:rPr>
          <w:b/>
          <w:sz w:val="40"/>
          <w:szCs w:val="40"/>
        </w:rPr>
      </w:pPr>
      <w:r w:rsidRPr="006E2862">
        <w:rPr>
          <w:b/>
          <w:sz w:val="40"/>
          <w:szCs w:val="40"/>
        </w:rPr>
        <w:t>PŘÍSPĚVKOVÁ ORGANIZACE</w:t>
      </w:r>
    </w:p>
    <w:p w:rsidR="00D96259" w:rsidRPr="006E2862" w:rsidRDefault="00D96259" w:rsidP="00D96259">
      <w:pPr>
        <w:rPr>
          <w:b/>
          <w:sz w:val="28"/>
          <w:szCs w:val="28"/>
        </w:rPr>
      </w:pPr>
    </w:p>
    <w:p w:rsidR="00D96259" w:rsidRPr="006E2862" w:rsidRDefault="00D96259" w:rsidP="00D96259">
      <w:pPr>
        <w:rPr>
          <w:b/>
          <w:sz w:val="28"/>
          <w:szCs w:val="28"/>
        </w:rPr>
      </w:pPr>
    </w:p>
    <w:p w:rsidR="00D96259" w:rsidRPr="006E2862" w:rsidRDefault="00D96259" w:rsidP="00D96259">
      <w:pPr>
        <w:rPr>
          <w:b/>
          <w:sz w:val="28"/>
          <w:szCs w:val="28"/>
        </w:rPr>
      </w:pPr>
    </w:p>
    <w:p w:rsidR="00D96259" w:rsidRPr="006E2862" w:rsidRDefault="00D96259" w:rsidP="00D96259">
      <w:pPr>
        <w:rPr>
          <w:b/>
          <w:sz w:val="28"/>
          <w:szCs w:val="28"/>
        </w:rPr>
      </w:pPr>
    </w:p>
    <w:p w:rsidR="00D96259" w:rsidRPr="006E2862" w:rsidRDefault="00D96259" w:rsidP="00D96259">
      <w:pPr>
        <w:rPr>
          <w:b/>
          <w:sz w:val="28"/>
          <w:szCs w:val="28"/>
        </w:rPr>
      </w:pPr>
    </w:p>
    <w:p w:rsidR="00D96259" w:rsidRPr="006E2862" w:rsidRDefault="00D96259" w:rsidP="00D96259">
      <w:pPr>
        <w:rPr>
          <w:b/>
          <w:sz w:val="28"/>
          <w:szCs w:val="28"/>
        </w:rPr>
      </w:pPr>
    </w:p>
    <w:p w:rsidR="00D96259" w:rsidRPr="006E2862" w:rsidRDefault="00D96259" w:rsidP="00D96259">
      <w:pPr>
        <w:rPr>
          <w:b/>
          <w:sz w:val="28"/>
          <w:szCs w:val="28"/>
        </w:rPr>
      </w:pPr>
    </w:p>
    <w:p w:rsidR="00D96259" w:rsidRPr="006E2862" w:rsidRDefault="00D96259" w:rsidP="00D96259">
      <w:pPr>
        <w:rPr>
          <w:b/>
          <w:sz w:val="28"/>
          <w:szCs w:val="28"/>
        </w:rPr>
      </w:pPr>
    </w:p>
    <w:p w:rsidR="00D96259" w:rsidRPr="006E2862" w:rsidRDefault="00D96259" w:rsidP="00D96259">
      <w:pPr>
        <w:rPr>
          <w:b/>
          <w:sz w:val="28"/>
          <w:szCs w:val="28"/>
        </w:rPr>
      </w:pPr>
    </w:p>
    <w:p w:rsidR="00D96259" w:rsidRPr="006E2862" w:rsidRDefault="00D96259" w:rsidP="00D96259">
      <w:pPr>
        <w:rPr>
          <w:b/>
          <w:sz w:val="28"/>
          <w:szCs w:val="28"/>
        </w:rPr>
      </w:pPr>
    </w:p>
    <w:p w:rsidR="00D96259" w:rsidRPr="006E2862" w:rsidRDefault="00D96259" w:rsidP="00D96259">
      <w:pPr>
        <w:rPr>
          <w:b/>
          <w:sz w:val="28"/>
          <w:szCs w:val="28"/>
        </w:rPr>
      </w:pPr>
    </w:p>
    <w:p w:rsidR="00D96259" w:rsidRPr="006E2862" w:rsidRDefault="00D96259" w:rsidP="00D96259">
      <w:pPr>
        <w:rPr>
          <w:b/>
          <w:sz w:val="28"/>
          <w:szCs w:val="28"/>
        </w:rPr>
      </w:pPr>
    </w:p>
    <w:p w:rsidR="00D96259" w:rsidRDefault="00D96259" w:rsidP="00D96259">
      <w:pPr>
        <w:jc w:val="center"/>
        <w:rPr>
          <w:b/>
          <w:sz w:val="72"/>
          <w:szCs w:val="72"/>
        </w:rPr>
      </w:pPr>
      <w:r w:rsidRPr="006E2862">
        <w:rPr>
          <w:b/>
          <w:sz w:val="72"/>
          <w:szCs w:val="72"/>
        </w:rPr>
        <w:t>ŠKOLNÍ ŘÁD</w:t>
      </w:r>
    </w:p>
    <w:p w:rsidR="00D46422" w:rsidRPr="00D46422" w:rsidRDefault="00D46422" w:rsidP="00D96259">
      <w:pPr>
        <w:jc w:val="center"/>
        <w:rPr>
          <w:b/>
          <w:sz w:val="48"/>
          <w:szCs w:val="48"/>
        </w:rPr>
      </w:pPr>
      <w:r w:rsidRPr="00D46422">
        <w:rPr>
          <w:b/>
          <w:sz w:val="48"/>
          <w:szCs w:val="48"/>
        </w:rPr>
        <w:t>(</w:t>
      </w:r>
      <w:r>
        <w:rPr>
          <w:b/>
          <w:sz w:val="48"/>
          <w:szCs w:val="48"/>
        </w:rPr>
        <w:t>pro ZŠ)</w:t>
      </w:r>
    </w:p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>
      <w:pPr>
        <w:jc w:val="center"/>
      </w:pPr>
      <w:r w:rsidRPr="006E2862">
        <w:t>Účinnost od 1</w:t>
      </w:r>
      <w:r w:rsidR="0031292C">
        <w:t>5</w:t>
      </w:r>
      <w:r w:rsidRPr="006E2862">
        <w:t xml:space="preserve">. </w:t>
      </w:r>
      <w:r w:rsidR="00DA1471">
        <w:t>října 2020</w:t>
      </w:r>
    </w:p>
    <w:p w:rsidR="00D96259" w:rsidRPr="006E2862" w:rsidRDefault="005630B4" w:rsidP="00D96259">
      <w:pPr>
        <w:rPr>
          <w:sz w:val="28"/>
          <w:szCs w:val="28"/>
        </w:rPr>
      </w:pPr>
      <w:r>
        <w:rPr>
          <w:sz w:val="28"/>
          <w:szCs w:val="28"/>
        </w:rPr>
        <w:lastRenderedPageBreak/>
        <w:t>Hlavní z</w:t>
      </w:r>
      <w:r w:rsidR="00D96259" w:rsidRPr="006E2862">
        <w:rPr>
          <w:sz w:val="28"/>
          <w:szCs w:val="28"/>
        </w:rPr>
        <w:t>ákonné normy, z nichž tento školní řád vychází:</w:t>
      </w:r>
    </w:p>
    <w:p w:rsidR="00D96259" w:rsidRPr="006E2862" w:rsidRDefault="00D96259" w:rsidP="006E056E">
      <w:pPr>
        <w:numPr>
          <w:ilvl w:val="0"/>
          <w:numId w:val="42"/>
        </w:numPr>
        <w:jc w:val="both"/>
      </w:pPr>
      <w:r w:rsidRPr="006E2862">
        <w:t xml:space="preserve">Zákon č. 561/2004 Sb., o předškolním, základním, středním, vyšším odborném </w:t>
      </w:r>
      <w:r w:rsidR="006E056E">
        <w:br/>
      </w:r>
      <w:r w:rsidRPr="006E2862">
        <w:t>a jiném vzdělávání (školský zákon)</w:t>
      </w:r>
      <w:r w:rsidR="006E056E">
        <w:t>, ve znění pozdějších předpisů.</w:t>
      </w:r>
    </w:p>
    <w:p w:rsidR="00D96259" w:rsidRPr="006E2862" w:rsidRDefault="00C30F3A" w:rsidP="006E056E">
      <w:pPr>
        <w:numPr>
          <w:ilvl w:val="0"/>
          <w:numId w:val="42"/>
        </w:numPr>
        <w:jc w:val="both"/>
      </w:pPr>
      <w:r>
        <w:t xml:space="preserve">Vyhláška </w:t>
      </w:r>
      <w:r w:rsidR="00D96259" w:rsidRPr="006E2862">
        <w:t>č. 48/2005 Sb., o základním vzdělávání a některých náležitostech</w:t>
      </w:r>
      <w:r w:rsidR="006E056E">
        <w:t xml:space="preserve"> plnění povinné školní docházky, ve znění pozdějších předpisů.</w:t>
      </w:r>
    </w:p>
    <w:p w:rsidR="00D96259" w:rsidRPr="006E2862" w:rsidRDefault="00D96259" w:rsidP="006E056E">
      <w:pPr>
        <w:jc w:val="both"/>
      </w:pPr>
    </w:p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Pr="006E2862" w:rsidRDefault="00D96259" w:rsidP="00D96259"/>
    <w:p w:rsidR="00D96259" w:rsidRDefault="00D96259" w:rsidP="00D96259"/>
    <w:p w:rsidR="005630B4" w:rsidRDefault="005630B4" w:rsidP="00D96259"/>
    <w:p w:rsidR="005630B4" w:rsidRDefault="005630B4" w:rsidP="00D96259"/>
    <w:p w:rsidR="005630B4" w:rsidRDefault="005630B4" w:rsidP="00D96259"/>
    <w:p w:rsidR="005630B4" w:rsidRDefault="005630B4" w:rsidP="00D96259"/>
    <w:p w:rsidR="005630B4" w:rsidRDefault="005630B4" w:rsidP="00D96259"/>
    <w:p w:rsidR="005630B4" w:rsidRDefault="005630B4" w:rsidP="00D96259"/>
    <w:p w:rsidR="005630B4" w:rsidRDefault="005630B4" w:rsidP="00D96259"/>
    <w:p w:rsidR="005630B4" w:rsidRDefault="005630B4" w:rsidP="00D96259"/>
    <w:p w:rsidR="005630B4" w:rsidRDefault="005630B4" w:rsidP="00D96259"/>
    <w:p w:rsidR="005630B4" w:rsidRDefault="005630B4" w:rsidP="00D96259"/>
    <w:p w:rsidR="005630B4" w:rsidRDefault="005630B4" w:rsidP="00D96259"/>
    <w:p w:rsidR="005630B4" w:rsidRDefault="005630B4" w:rsidP="00D96259"/>
    <w:p w:rsidR="005630B4" w:rsidRDefault="005630B4" w:rsidP="00D96259"/>
    <w:p w:rsidR="005630B4" w:rsidRDefault="005630B4" w:rsidP="00D96259"/>
    <w:p w:rsidR="005630B4" w:rsidRDefault="005630B4" w:rsidP="00D96259"/>
    <w:p w:rsidR="005630B4" w:rsidRDefault="005630B4" w:rsidP="00D96259"/>
    <w:p w:rsidR="005630B4" w:rsidRDefault="005630B4" w:rsidP="00D96259"/>
    <w:p w:rsidR="005630B4" w:rsidRDefault="005630B4" w:rsidP="00D96259"/>
    <w:p w:rsidR="005630B4" w:rsidRDefault="005630B4" w:rsidP="00D96259"/>
    <w:p w:rsidR="005630B4" w:rsidRPr="006E2862" w:rsidRDefault="005630B4" w:rsidP="00D96259"/>
    <w:p w:rsidR="00D96259" w:rsidRPr="006E2862" w:rsidRDefault="00D96259" w:rsidP="00D96259"/>
    <w:p w:rsidR="00D96259" w:rsidRPr="006E2862" w:rsidRDefault="00D96259" w:rsidP="00D96259"/>
    <w:p w:rsidR="00322AB8" w:rsidRPr="006E2862" w:rsidRDefault="008D255B" w:rsidP="00322AB8">
      <w:r>
        <w:t>Projednáno</w:t>
      </w:r>
      <w:r w:rsidR="0073146D">
        <w:t xml:space="preserve"> pedagogickou radou dne 12</w:t>
      </w:r>
      <w:r w:rsidR="00322AB8" w:rsidRPr="006E2862">
        <w:t xml:space="preserve">. </w:t>
      </w:r>
      <w:r w:rsidR="0073146D">
        <w:t>října 2020</w:t>
      </w:r>
      <w:r w:rsidR="00322AB8" w:rsidRPr="006E2862">
        <w:t>.</w:t>
      </w:r>
      <w:r w:rsidR="00322AB8" w:rsidRPr="006E2862">
        <w:tab/>
        <w:t xml:space="preserve">_ _ _ _ _ _ _ _ _ _ _ _ _ _ _ _ _ _ _ </w:t>
      </w:r>
    </w:p>
    <w:p w:rsidR="00322AB8" w:rsidRPr="006E2862" w:rsidRDefault="00322AB8" w:rsidP="00322AB8">
      <w:pPr>
        <w:rPr>
          <w:sz w:val="20"/>
          <w:szCs w:val="20"/>
        </w:rPr>
      </w:pPr>
      <w:r w:rsidRPr="006E2862">
        <w:rPr>
          <w:sz w:val="20"/>
          <w:szCs w:val="20"/>
        </w:rPr>
        <w:tab/>
      </w:r>
      <w:r w:rsidRPr="006E2862">
        <w:rPr>
          <w:sz w:val="20"/>
          <w:szCs w:val="20"/>
        </w:rPr>
        <w:tab/>
      </w:r>
      <w:r w:rsidRPr="006E2862">
        <w:rPr>
          <w:sz w:val="20"/>
          <w:szCs w:val="20"/>
        </w:rPr>
        <w:tab/>
      </w:r>
      <w:r w:rsidRPr="006E2862">
        <w:rPr>
          <w:sz w:val="20"/>
          <w:szCs w:val="20"/>
        </w:rPr>
        <w:tab/>
      </w:r>
      <w:r w:rsidRPr="006E2862">
        <w:rPr>
          <w:sz w:val="20"/>
          <w:szCs w:val="20"/>
        </w:rPr>
        <w:tab/>
      </w:r>
      <w:r w:rsidRPr="006E2862">
        <w:rPr>
          <w:sz w:val="20"/>
          <w:szCs w:val="20"/>
        </w:rPr>
        <w:tab/>
      </w:r>
      <w:r w:rsidRPr="006E2862">
        <w:rPr>
          <w:sz w:val="20"/>
          <w:szCs w:val="20"/>
        </w:rPr>
        <w:tab/>
      </w:r>
      <w:r w:rsidRPr="006E2862">
        <w:rPr>
          <w:sz w:val="20"/>
          <w:szCs w:val="20"/>
        </w:rPr>
        <w:tab/>
      </w:r>
      <w:r w:rsidRPr="006E2862">
        <w:rPr>
          <w:sz w:val="20"/>
          <w:szCs w:val="20"/>
        </w:rPr>
        <w:tab/>
        <w:t xml:space="preserve">       ředitel školy</w:t>
      </w:r>
    </w:p>
    <w:p w:rsidR="00322AB8" w:rsidRPr="006E2862" w:rsidRDefault="00322AB8" w:rsidP="00322AB8"/>
    <w:p w:rsidR="00322AB8" w:rsidRPr="006E2862" w:rsidRDefault="00322AB8" w:rsidP="00322AB8"/>
    <w:p w:rsidR="00322AB8" w:rsidRPr="006E2862" w:rsidRDefault="00322AB8" w:rsidP="00322AB8"/>
    <w:p w:rsidR="00322AB8" w:rsidRPr="006E2862" w:rsidRDefault="00322AB8" w:rsidP="00322AB8"/>
    <w:p w:rsidR="00322AB8" w:rsidRPr="006E2862" w:rsidRDefault="00322AB8" w:rsidP="00322AB8"/>
    <w:p w:rsidR="00322AB8" w:rsidRPr="006E2862" w:rsidRDefault="00322AB8" w:rsidP="00322AB8"/>
    <w:p w:rsidR="00322AB8" w:rsidRPr="006E2862" w:rsidRDefault="00322AB8" w:rsidP="00322AB8"/>
    <w:p w:rsidR="00322AB8" w:rsidRPr="006E2862" w:rsidRDefault="00322AB8" w:rsidP="00322AB8"/>
    <w:p w:rsidR="00322AB8" w:rsidRPr="006E2862" w:rsidRDefault="00322AB8" w:rsidP="00322AB8"/>
    <w:p w:rsidR="00322AB8" w:rsidRPr="00776DDC" w:rsidRDefault="00C30F3A" w:rsidP="00322AB8">
      <w:r w:rsidRPr="00776DDC">
        <w:t>Schváleno</w:t>
      </w:r>
      <w:r w:rsidR="000B6E37">
        <w:t xml:space="preserve"> školskou radou </w:t>
      </w:r>
      <w:r w:rsidR="00571A23" w:rsidRPr="00571A23">
        <w:t xml:space="preserve">dne </w:t>
      </w:r>
      <w:r w:rsidR="0031292C">
        <w:t>15</w:t>
      </w:r>
      <w:r w:rsidR="0073146D" w:rsidRPr="0073146D">
        <w:t>.</w:t>
      </w:r>
      <w:r w:rsidR="0096230A">
        <w:t xml:space="preserve"> </w:t>
      </w:r>
      <w:r w:rsidR="0073146D" w:rsidRPr="0073146D">
        <w:t>října 2020</w:t>
      </w:r>
      <w:r w:rsidR="00322AB8" w:rsidRPr="00776DDC">
        <w:tab/>
      </w:r>
      <w:r w:rsidR="00322AB8" w:rsidRPr="00776DDC">
        <w:tab/>
        <w:t>_ _ _ _ _ _ _ _ _ _ _ _ _ _ _ _ _ _ _</w:t>
      </w:r>
    </w:p>
    <w:p w:rsidR="00322AB8" w:rsidRPr="006E2862" w:rsidRDefault="00322AB8" w:rsidP="00322AB8">
      <w:pPr>
        <w:rPr>
          <w:sz w:val="20"/>
          <w:szCs w:val="20"/>
        </w:rPr>
      </w:pPr>
      <w:r w:rsidRPr="006E2862">
        <w:rPr>
          <w:sz w:val="20"/>
          <w:szCs w:val="20"/>
        </w:rPr>
        <w:tab/>
      </w:r>
      <w:r w:rsidRPr="006E2862">
        <w:rPr>
          <w:sz w:val="20"/>
          <w:szCs w:val="20"/>
        </w:rPr>
        <w:tab/>
      </w:r>
      <w:r w:rsidRPr="006E2862">
        <w:rPr>
          <w:sz w:val="20"/>
          <w:szCs w:val="20"/>
        </w:rPr>
        <w:tab/>
      </w:r>
      <w:r w:rsidRPr="006E2862">
        <w:rPr>
          <w:sz w:val="20"/>
          <w:szCs w:val="20"/>
        </w:rPr>
        <w:tab/>
      </w:r>
      <w:r w:rsidRPr="006E2862">
        <w:rPr>
          <w:sz w:val="20"/>
          <w:szCs w:val="20"/>
        </w:rPr>
        <w:tab/>
      </w:r>
      <w:r w:rsidRPr="006E2862">
        <w:rPr>
          <w:sz w:val="20"/>
          <w:szCs w:val="20"/>
        </w:rPr>
        <w:tab/>
      </w:r>
      <w:r w:rsidRPr="006E2862">
        <w:rPr>
          <w:sz w:val="20"/>
          <w:szCs w:val="20"/>
        </w:rPr>
        <w:tab/>
      </w:r>
      <w:r w:rsidRPr="006E2862">
        <w:rPr>
          <w:sz w:val="20"/>
          <w:szCs w:val="20"/>
        </w:rPr>
        <w:tab/>
      </w:r>
      <w:r w:rsidRPr="006E2862">
        <w:rPr>
          <w:sz w:val="20"/>
          <w:szCs w:val="20"/>
        </w:rPr>
        <w:tab/>
        <w:t>předseda školské rady</w:t>
      </w:r>
    </w:p>
    <w:p w:rsidR="00AD3118" w:rsidRPr="006E2862" w:rsidRDefault="00AD3118" w:rsidP="00AD3118">
      <w:pPr>
        <w:jc w:val="center"/>
        <w:rPr>
          <w:b/>
          <w:sz w:val="32"/>
          <w:szCs w:val="32"/>
        </w:rPr>
      </w:pPr>
      <w:r w:rsidRPr="006E2862">
        <w:rPr>
          <w:b/>
          <w:sz w:val="32"/>
          <w:szCs w:val="32"/>
        </w:rPr>
        <w:lastRenderedPageBreak/>
        <w:t>OBSAH</w:t>
      </w:r>
    </w:p>
    <w:p w:rsidR="00CF119A" w:rsidRPr="00CF119A" w:rsidRDefault="00693AD6" w:rsidP="00CF119A">
      <w:pPr>
        <w:pStyle w:val="Obsah1"/>
        <w:rPr>
          <w:rFonts w:asciiTheme="minorHAnsi" w:eastAsiaTheme="minorEastAsia" w:hAnsiTheme="minorHAnsi" w:cstheme="minorBidi"/>
          <w:u w:val="non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28459762" w:history="1">
        <w:r w:rsidR="00CF119A" w:rsidRPr="00CF119A">
          <w:rPr>
            <w:rStyle w:val="Hypertextovodkaz"/>
            <w:color w:val="auto"/>
          </w:rPr>
          <w:t>Článek I</w:t>
        </w:r>
      </w:hyperlink>
      <w:r w:rsidR="00CF119A" w:rsidRPr="00CF119A">
        <w:rPr>
          <w:rStyle w:val="Hypertextovodkaz"/>
          <w:color w:val="auto"/>
        </w:rPr>
        <w:t xml:space="preserve">: </w:t>
      </w:r>
      <w:hyperlink w:anchor="_Toc428459763" w:history="1">
        <w:r w:rsidR="00CF119A" w:rsidRPr="00CF119A">
          <w:rPr>
            <w:rStyle w:val="Hypertextovodkaz"/>
            <w:color w:val="auto"/>
          </w:rPr>
          <w:t>Podrobnosti k výkonu práv a povinnosti žáků a jejich zákonných zástupců ve škole a podrobnosti o pravidlech vzájemných vztahů se zaměstnanci ve škole</w:t>
        </w:r>
        <w:r w:rsidR="00CF119A" w:rsidRPr="00CF119A">
          <w:rPr>
            <w:webHidden/>
          </w:rPr>
          <w:tab/>
        </w:r>
        <w:r w:rsidR="00CF119A" w:rsidRPr="00CF119A">
          <w:rPr>
            <w:webHidden/>
          </w:rPr>
          <w:fldChar w:fldCharType="begin"/>
        </w:r>
        <w:r w:rsidR="00CF119A" w:rsidRPr="00CF119A">
          <w:rPr>
            <w:webHidden/>
          </w:rPr>
          <w:instrText xml:space="preserve"> PAGEREF _Toc428459763 \h </w:instrText>
        </w:r>
        <w:r w:rsidR="00CF119A" w:rsidRPr="00CF119A">
          <w:rPr>
            <w:webHidden/>
          </w:rPr>
        </w:r>
        <w:r w:rsidR="00CF119A" w:rsidRPr="00CF119A">
          <w:rPr>
            <w:webHidden/>
          </w:rPr>
          <w:fldChar w:fldCharType="separate"/>
        </w:r>
        <w:r w:rsidR="00E54D24">
          <w:rPr>
            <w:webHidden/>
          </w:rPr>
          <w:t>4</w:t>
        </w:r>
        <w:r w:rsidR="00CF119A" w:rsidRPr="00CF119A">
          <w:rPr>
            <w:webHidden/>
          </w:rPr>
          <w:fldChar w:fldCharType="end"/>
        </w:r>
      </w:hyperlink>
    </w:p>
    <w:p w:rsidR="00CF119A" w:rsidRDefault="00792A31">
      <w:pPr>
        <w:pStyle w:val="Obsah2"/>
        <w:rPr>
          <w:rFonts w:asciiTheme="minorHAnsi" w:eastAsiaTheme="minorEastAsia" w:hAnsiTheme="minorHAnsi" w:cstheme="minorBidi"/>
          <w:b w:val="0"/>
          <w:bCs w:val="0"/>
          <w:i w:val="0"/>
          <w:smallCaps w:val="0"/>
        </w:rPr>
      </w:pPr>
      <w:hyperlink w:anchor="_Toc428459764" w:history="1">
        <w:r w:rsidR="00CF119A" w:rsidRPr="00B876A1">
          <w:rPr>
            <w:rStyle w:val="Hypertextovodkaz"/>
          </w:rPr>
          <w:t>(1) Žáci mají právo</w:t>
        </w:r>
        <w:r w:rsidR="00CF119A">
          <w:rPr>
            <w:webHidden/>
          </w:rPr>
          <w:tab/>
        </w:r>
        <w:r w:rsidR="00CF119A">
          <w:rPr>
            <w:webHidden/>
          </w:rPr>
          <w:fldChar w:fldCharType="begin"/>
        </w:r>
        <w:r w:rsidR="00CF119A">
          <w:rPr>
            <w:webHidden/>
          </w:rPr>
          <w:instrText xml:space="preserve"> PAGEREF _Toc428459764 \h </w:instrText>
        </w:r>
        <w:r w:rsidR="00CF119A">
          <w:rPr>
            <w:webHidden/>
          </w:rPr>
        </w:r>
        <w:r w:rsidR="00CF119A">
          <w:rPr>
            <w:webHidden/>
          </w:rPr>
          <w:fldChar w:fldCharType="separate"/>
        </w:r>
        <w:r w:rsidR="00E54D24">
          <w:rPr>
            <w:webHidden/>
          </w:rPr>
          <w:t>4</w:t>
        </w:r>
        <w:r w:rsidR="00CF119A">
          <w:rPr>
            <w:webHidden/>
          </w:rPr>
          <w:fldChar w:fldCharType="end"/>
        </w:r>
      </w:hyperlink>
    </w:p>
    <w:p w:rsidR="00CF119A" w:rsidRDefault="00792A31">
      <w:pPr>
        <w:pStyle w:val="Obsah2"/>
        <w:rPr>
          <w:rFonts w:asciiTheme="minorHAnsi" w:eastAsiaTheme="minorEastAsia" w:hAnsiTheme="minorHAnsi" w:cstheme="minorBidi"/>
          <w:b w:val="0"/>
          <w:bCs w:val="0"/>
          <w:i w:val="0"/>
          <w:smallCaps w:val="0"/>
        </w:rPr>
      </w:pPr>
      <w:hyperlink w:anchor="_Toc428459765" w:history="1">
        <w:r w:rsidR="00CF119A" w:rsidRPr="00B876A1">
          <w:rPr>
            <w:rStyle w:val="Hypertextovodkaz"/>
          </w:rPr>
          <w:t>(2) Žáci jsou povinni</w:t>
        </w:r>
        <w:r w:rsidR="00CF119A">
          <w:rPr>
            <w:webHidden/>
          </w:rPr>
          <w:tab/>
        </w:r>
        <w:r w:rsidR="00CF119A">
          <w:rPr>
            <w:webHidden/>
          </w:rPr>
          <w:fldChar w:fldCharType="begin"/>
        </w:r>
        <w:r w:rsidR="00CF119A">
          <w:rPr>
            <w:webHidden/>
          </w:rPr>
          <w:instrText xml:space="preserve"> PAGEREF _Toc428459765 \h </w:instrText>
        </w:r>
        <w:r w:rsidR="00CF119A">
          <w:rPr>
            <w:webHidden/>
          </w:rPr>
        </w:r>
        <w:r w:rsidR="00CF119A">
          <w:rPr>
            <w:webHidden/>
          </w:rPr>
          <w:fldChar w:fldCharType="separate"/>
        </w:r>
        <w:r w:rsidR="00E54D24">
          <w:rPr>
            <w:webHidden/>
          </w:rPr>
          <w:t>4</w:t>
        </w:r>
        <w:r w:rsidR="00CF119A">
          <w:rPr>
            <w:webHidden/>
          </w:rPr>
          <w:fldChar w:fldCharType="end"/>
        </w:r>
      </w:hyperlink>
    </w:p>
    <w:p w:rsidR="00CF119A" w:rsidRDefault="00792A31">
      <w:pPr>
        <w:pStyle w:val="Obsah2"/>
        <w:rPr>
          <w:rFonts w:asciiTheme="minorHAnsi" w:eastAsiaTheme="minorEastAsia" w:hAnsiTheme="minorHAnsi" w:cstheme="minorBidi"/>
          <w:b w:val="0"/>
          <w:bCs w:val="0"/>
          <w:i w:val="0"/>
          <w:smallCaps w:val="0"/>
        </w:rPr>
      </w:pPr>
      <w:hyperlink w:anchor="_Toc428459766" w:history="1">
        <w:r w:rsidR="00CF119A" w:rsidRPr="00B876A1">
          <w:rPr>
            <w:rStyle w:val="Hypertextovodkaz"/>
          </w:rPr>
          <w:t>(3) Zákonní zástupci mají právo</w:t>
        </w:r>
        <w:r w:rsidR="00CF119A">
          <w:rPr>
            <w:webHidden/>
          </w:rPr>
          <w:tab/>
        </w:r>
        <w:r w:rsidR="00CF119A">
          <w:rPr>
            <w:webHidden/>
          </w:rPr>
          <w:fldChar w:fldCharType="begin"/>
        </w:r>
        <w:r w:rsidR="00CF119A">
          <w:rPr>
            <w:webHidden/>
          </w:rPr>
          <w:instrText xml:space="preserve"> PAGEREF _Toc428459766 \h </w:instrText>
        </w:r>
        <w:r w:rsidR="00CF119A">
          <w:rPr>
            <w:webHidden/>
          </w:rPr>
        </w:r>
        <w:r w:rsidR="00CF119A">
          <w:rPr>
            <w:webHidden/>
          </w:rPr>
          <w:fldChar w:fldCharType="separate"/>
        </w:r>
        <w:r w:rsidR="00E54D24">
          <w:rPr>
            <w:webHidden/>
          </w:rPr>
          <w:t>5</w:t>
        </w:r>
        <w:r w:rsidR="00CF119A">
          <w:rPr>
            <w:webHidden/>
          </w:rPr>
          <w:fldChar w:fldCharType="end"/>
        </w:r>
      </w:hyperlink>
    </w:p>
    <w:p w:rsidR="00CF119A" w:rsidRDefault="00792A31">
      <w:pPr>
        <w:pStyle w:val="Obsah2"/>
        <w:rPr>
          <w:rFonts w:asciiTheme="minorHAnsi" w:eastAsiaTheme="minorEastAsia" w:hAnsiTheme="minorHAnsi" w:cstheme="minorBidi"/>
          <w:b w:val="0"/>
          <w:bCs w:val="0"/>
          <w:i w:val="0"/>
          <w:smallCaps w:val="0"/>
        </w:rPr>
      </w:pPr>
      <w:hyperlink w:anchor="_Toc428459767" w:history="1">
        <w:r w:rsidR="00CF119A" w:rsidRPr="00B876A1">
          <w:rPr>
            <w:rStyle w:val="Hypertextovodkaz"/>
          </w:rPr>
          <w:t>(4) Zákonní zástupci jsou povinni</w:t>
        </w:r>
        <w:r w:rsidR="00CF119A">
          <w:rPr>
            <w:webHidden/>
          </w:rPr>
          <w:tab/>
        </w:r>
        <w:r w:rsidR="00CF119A">
          <w:rPr>
            <w:webHidden/>
          </w:rPr>
          <w:fldChar w:fldCharType="begin"/>
        </w:r>
        <w:r w:rsidR="00CF119A">
          <w:rPr>
            <w:webHidden/>
          </w:rPr>
          <w:instrText xml:space="preserve"> PAGEREF _Toc428459767 \h </w:instrText>
        </w:r>
        <w:r w:rsidR="00CF119A">
          <w:rPr>
            <w:webHidden/>
          </w:rPr>
        </w:r>
        <w:r w:rsidR="00CF119A">
          <w:rPr>
            <w:webHidden/>
          </w:rPr>
          <w:fldChar w:fldCharType="separate"/>
        </w:r>
        <w:r w:rsidR="00E54D24">
          <w:rPr>
            <w:webHidden/>
          </w:rPr>
          <w:t>5</w:t>
        </w:r>
        <w:r w:rsidR="00CF119A">
          <w:rPr>
            <w:webHidden/>
          </w:rPr>
          <w:fldChar w:fldCharType="end"/>
        </w:r>
      </w:hyperlink>
    </w:p>
    <w:p w:rsidR="00CF119A" w:rsidRDefault="00792A31">
      <w:pPr>
        <w:pStyle w:val="Obsah2"/>
        <w:rPr>
          <w:rFonts w:asciiTheme="minorHAnsi" w:eastAsiaTheme="minorEastAsia" w:hAnsiTheme="minorHAnsi" w:cstheme="minorBidi"/>
          <w:b w:val="0"/>
          <w:bCs w:val="0"/>
          <w:i w:val="0"/>
          <w:smallCaps w:val="0"/>
        </w:rPr>
      </w:pPr>
      <w:hyperlink w:anchor="_Toc428459768" w:history="1">
        <w:r w:rsidR="00CF119A" w:rsidRPr="00B876A1">
          <w:rPr>
            <w:rStyle w:val="Hypertextovodkaz"/>
          </w:rPr>
          <w:t>(5) Vztahy žáků a jejich zákonných zástupců se zaměstnanci ve škole</w:t>
        </w:r>
        <w:r w:rsidR="00CF119A">
          <w:rPr>
            <w:webHidden/>
          </w:rPr>
          <w:tab/>
        </w:r>
        <w:r w:rsidR="00CF119A">
          <w:rPr>
            <w:webHidden/>
          </w:rPr>
          <w:fldChar w:fldCharType="begin"/>
        </w:r>
        <w:r w:rsidR="00CF119A">
          <w:rPr>
            <w:webHidden/>
          </w:rPr>
          <w:instrText xml:space="preserve"> PAGEREF _Toc428459768 \h </w:instrText>
        </w:r>
        <w:r w:rsidR="00CF119A">
          <w:rPr>
            <w:webHidden/>
          </w:rPr>
        </w:r>
        <w:r w:rsidR="00CF119A">
          <w:rPr>
            <w:webHidden/>
          </w:rPr>
          <w:fldChar w:fldCharType="separate"/>
        </w:r>
        <w:r w:rsidR="00E54D24">
          <w:rPr>
            <w:webHidden/>
          </w:rPr>
          <w:t>5</w:t>
        </w:r>
        <w:r w:rsidR="00CF119A">
          <w:rPr>
            <w:webHidden/>
          </w:rPr>
          <w:fldChar w:fldCharType="end"/>
        </w:r>
      </w:hyperlink>
    </w:p>
    <w:p w:rsidR="00CF119A" w:rsidRDefault="00792A31" w:rsidP="00CF119A">
      <w:pPr>
        <w:pStyle w:val="Obsah1"/>
        <w:rPr>
          <w:rFonts w:asciiTheme="minorHAnsi" w:eastAsiaTheme="minorEastAsia" w:hAnsiTheme="minorHAnsi" w:cstheme="minorBidi"/>
          <w:u w:val="none"/>
        </w:rPr>
      </w:pPr>
      <w:hyperlink w:anchor="_Toc428459769" w:history="1">
        <w:r w:rsidR="00CF119A" w:rsidRPr="00B876A1">
          <w:rPr>
            <w:rStyle w:val="Hypertextovodkaz"/>
          </w:rPr>
          <w:t>Článek II</w:t>
        </w:r>
        <w:r w:rsidR="00CF119A">
          <w:rPr>
            <w:rStyle w:val="Hypertextovodkaz"/>
          </w:rPr>
          <w:t xml:space="preserve">: </w:t>
        </w:r>
      </w:hyperlink>
      <w:hyperlink w:anchor="_Toc428459770" w:history="1">
        <w:r w:rsidR="00CF119A" w:rsidRPr="00B876A1">
          <w:rPr>
            <w:rStyle w:val="Hypertextovodkaz"/>
          </w:rPr>
          <w:t>Provoz a vnitřní režim školy</w:t>
        </w:r>
        <w:r w:rsidR="00CF119A">
          <w:rPr>
            <w:webHidden/>
          </w:rPr>
          <w:tab/>
        </w:r>
        <w:r w:rsidR="00CF119A">
          <w:rPr>
            <w:webHidden/>
          </w:rPr>
          <w:fldChar w:fldCharType="begin"/>
        </w:r>
        <w:r w:rsidR="00CF119A">
          <w:rPr>
            <w:webHidden/>
          </w:rPr>
          <w:instrText xml:space="preserve"> PAGEREF _Toc428459770 \h </w:instrText>
        </w:r>
        <w:r w:rsidR="00CF119A">
          <w:rPr>
            <w:webHidden/>
          </w:rPr>
        </w:r>
        <w:r w:rsidR="00CF119A">
          <w:rPr>
            <w:webHidden/>
          </w:rPr>
          <w:fldChar w:fldCharType="separate"/>
        </w:r>
        <w:r w:rsidR="00E54D24">
          <w:rPr>
            <w:webHidden/>
          </w:rPr>
          <w:t>6</w:t>
        </w:r>
        <w:r w:rsidR="00CF119A">
          <w:rPr>
            <w:webHidden/>
          </w:rPr>
          <w:fldChar w:fldCharType="end"/>
        </w:r>
      </w:hyperlink>
    </w:p>
    <w:p w:rsidR="00CF119A" w:rsidRDefault="00792A31">
      <w:pPr>
        <w:pStyle w:val="Obsah2"/>
        <w:rPr>
          <w:rFonts w:asciiTheme="minorHAnsi" w:eastAsiaTheme="minorEastAsia" w:hAnsiTheme="minorHAnsi" w:cstheme="minorBidi"/>
          <w:b w:val="0"/>
          <w:bCs w:val="0"/>
          <w:i w:val="0"/>
          <w:smallCaps w:val="0"/>
        </w:rPr>
      </w:pPr>
      <w:hyperlink w:anchor="_Toc428459771" w:history="1">
        <w:r w:rsidR="00CF119A" w:rsidRPr="00B876A1">
          <w:rPr>
            <w:rStyle w:val="Hypertextovodkaz"/>
          </w:rPr>
          <w:t>(1) Docházka do školy</w:t>
        </w:r>
        <w:r w:rsidR="00CF119A">
          <w:rPr>
            <w:webHidden/>
          </w:rPr>
          <w:tab/>
        </w:r>
        <w:r w:rsidR="00CF119A">
          <w:rPr>
            <w:webHidden/>
          </w:rPr>
          <w:fldChar w:fldCharType="begin"/>
        </w:r>
        <w:r w:rsidR="00CF119A">
          <w:rPr>
            <w:webHidden/>
          </w:rPr>
          <w:instrText xml:space="preserve"> PAGEREF _Toc428459771 \h </w:instrText>
        </w:r>
        <w:r w:rsidR="00CF119A">
          <w:rPr>
            <w:webHidden/>
          </w:rPr>
        </w:r>
        <w:r w:rsidR="00CF119A">
          <w:rPr>
            <w:webHidden/>
          </w:rPr>
          <w:fldChar w:fldCharType="separate"/>
        </w:r>
        <w:r w:rsidR="00E54D24">
          <w:rPr>
            <w:webHidden/>
          </w:rPr>
          <w:t>6</w:t>
        </w:r>
        <w:r w:rsidR="00CF119A">
          <w:rPr>
            <w:webHidden/>
          </w:rPr>
          <w:fldChar w:fldCharType="end"/>
        </w:r>
      </w:hyperlink>
    </w:p>
    <w:p w:rsidR="00CF119A" w:rsidRDefault="00792A31">
      <w:pPr>
        <w:pStyle w:val="Obsah2"/>
        <w:rPr>
          <w:rFonts w:asciiTheme="minorHAnsi" w:eastAsiaTheme="minorEastAsia" w:hAnsiTheme="minorHAnsi" w:cstheme="minorBidi"/>
          <w:b w:val="0"/>
          <w:bCs w:val="0"/>
          <w:i w:val="0"/>
          <w:smallCaps w:val="0"/>
        </w:rPr>
      </w:pPr>
      <w:hyperlink w:anchor="_Toc428459772" w:history="1">
        <w:r w:rsidR="00CF119A" w:rsidRPr="00B876A1">
          <w:rPr>
            <w:rStyle w:val="Hypertextovodkaz"/>
          </w:rPr>
          <w:t>(2) Školní budova – režim provozu a chování žáků</w:t>
        </w:r>
        <w:r w:rsidR="00CF119A">
          <w:rPr>
            <w:webHidden/>
          </w:rPr>
          <w:tab/>
        </w:r>
        <w:r w:rsidR="00CF119A">
          <w:rPr>
            <w:webHidden/>
          </w:rPr>
          <w:fldChar w:fldCharType="begin"/>
        </w:r>
        <w:r w:rsidR="00CF119A">
          <w:rPr>
            <w:webHidden/>
          </w:rPr>
          <w:instrText xml:space="preserve"> PAGEREF _Toc428459772 \h </w:instrText>
        </w:r>
        <w:r w:rsidR="00CF119A">
          <w:rPr>
            <w:webHidden/>
          </w:rPr>
        </w:r>
        <w:r w:rsidR="00CF119A">
          <w:rPr>
            <w:webHidden/>
          </w:rPr>
          <w:fldChar w:fldCharType="separate"/>
        </w:r>
        <w:r w:rsidR="00E54D24">
          <w:rPr>
            <w:webHidden/>
          </w:rPr>
          <w:t>7</w:t>
        </w:r>
        <w:r w:rsidR="00CF119A">
          <w:rPr>
            <w:webHidden/>
          </w:rPr>
          <w:fldChar w:fldCharType="end"/>
        </w:r>
      </w:hyperlink>
    </w:p>
    <w:p w:rsidR="00CF119A" w:rsidRDefault="00792A31">
      <w:pPr>
        <w:pStyle w:val="Obsah2"/>
        <w:rPr>
          <w:rFonts w:asciiTheme="minorHAnsi" w:eastAsiaTheme="minorEastAsia" w:hAnsiTheme="minorHAnsi" w:cstheme="minorBidi"/>
          <w:b w:val="0"/>
          <w:bCs w:val="0"/>
          <w:i w:val="0"/>
          <w:smallCaps w:val="0"/>
        </w:rPr>
      </w:pPr>
      <w:hyperlink w:anchor="_Toc428459773" w:history="1">
        <w:r w:rsidR="00CF119A" w:rsidRPr="00B876A1">
          <w:rPr>
            <w:rStyle w:val="Hypertextovodkaz"/>
          </w:rPr>
          <w:t>(3) Školní družina školní klub</w:t>
        </w:r>
        <w:r w:rsidR="00CF119A">
          <w:rPr>
            <w:webHidden/>
          </w:rPr>
          <w:tab/>
        </w:r>
        <w:r w:rsidR="00CF119A">
          <w:rPr>
            <w:webHidden/>
          </w:rPr>
          <w:fldChar w:fldCharType="begin"/>
        </w:r>
        <w:r w:rsidR="00CF119A">
          <w:rPr>
            <w:webHidden/>
          </w:rPr>
          <w:instrText xml:space="preserve"> PAGEREF _Toc428459773 \h </w:instrText>
        </w:r>
        <w:r w:rsidR="00CF119A">
          <w:rPr>
            <w:webHidden/>
          </w:rPr>
        </w:r>
        <w:r w:rsidR="00CF119A">
          <w:rPr>
            <w:webHidden/>
          </w:rPr>
          <w:fldChar w:fldCharType="separate"/>
        </w:r>
        <w:r w:rsidR="00E54D24">
          <w:rPr>
            <w:webHidden/>
          </w:rPr>
          <w:t>8</w:t>
        </w:r>
        <w:r w:rsidR="00CF119A">
          <w:rPr>
            <w:webHidden/>
          </w:rPr>
          <w:fldChar w:fldCharType="end"/>
        </w:r>
      </w:hyperlink>
    </w:p>
    <w:p w:rsidR="00CF119A" w:rsidRDefault="00792A31" w:rsidP="00CF119A">
      <w:pPr>
        <w:pStyle w:val="Obsah1"/>
        <w:rPr>
          <w:rFonts w:asciiTheme="minorHAnsi" w:eastAsiaTheme="minorEastAsia" w:hAnsiTheme="minorHAnsi" w:cstheme="minorBidi"/>
          <w:u w:val="none"/>
        </w:rPr>
      </w:pPr>
      <w:hyperlink w:anchor="_Toc428459774" w:history="1">
        <w:r w:rsidR="00CF119A" w:rsidRPr="00B876A1">
          <w:rPr>
            <w:rStyle w:val="Hypertextovodkaz"/>
          </w:rPr>
          <w:t>Článek III</w:t>
        </w:r>
        <w:r w:rsidR="00CF119A">
          <w:rPr>
            <w:rStyle w:val="Hypertextovodkaz"/>
          </w:rPr>
          <w:t xml:space="preserve">: </w:t>
        </w:r>
      </w:hyperlink>
      <w:hyperlink w:anchor="_Toc428459775" w:history="1">
        <w:r w:rsidR="00CF119A" w:rsidRPr="00B876A1">
          <w:rPr>
            <w:rStyle w:val="Hypertextovodkaz"/>
          </w:rPr>
          <w:t>Podmínky zajištění bezpečnosti o ochrany zdraví žáků a jejich ochrany před sociálně patologickými jevy a před projevy diskriminace, nepřátelství nebo násilí</w:t>
        </w:r>
        <w:r w:rsidR="00CF119A">
          <w:rPr>
            <w:webHidden/>
          </w:rPr>
          <w:tab/>
        </w:r>
        <w:r w:rsidR="00CF119A">
          <w:rPr>
            <w:webHidden/>
          </w:rPr>
          <w:fldChar w:fldCharType="begin"/>
        </w:r>
        <w:r w:rsidR="00CF119A">
          <w:rPr>
            <w:webHidden/>
          </w:rPr>
          <w:instrText xml:space="preserve"> PAGEREF _Toc428459775 \h </w:instrText>
        </w:r>
        <w:r w:rsidR="00CF119A">
          <w:rPr>
            <w:webHidden/>
          </w:rPr>
        </w:r>
        <w:r w:rsidR="00CF119A">
          <w:rPr>
            <w:webHidden/>
          </w:rPr>
          <w:fldChar w:fldCharType="separate"/>
        </w:r>
        <w:r w:rsidR="00E54D24">
          <w:rPr>
            <w:webHidden/>
          </w:rPr>
          <w:t>8</w:t>
        </w:r>
        <w:r w:rsidR="00CF119A">
          <w:rPr>
            <w:webHidden/>
          </w:rPr>
          <w:fldChar w:fldCharType="end"/>
        </w:r>
      </w:hyperlink>
    </w:p>
    <w:p w:rsidR="00CF119A" w:rsidRDefault="00792A31">
      <w:pPr>
        <w:pStyle w:val="Obsah2"/>
        <w:rPr>
          <w:rFonts w:asciiTheme="minorHAnsi" w:eastAsiaTheme="minorEastAsia" w:hAnsiTheme="minorHAnsi" w:cstheme="minorBidi"/>
          <w:b w:val="0"/>
          <w:bCs w:val="0"/>
          <w:i w:val="0"/>
          <w:smallCaps w:val="0"/>
        </w:rPr>
      </w:pPr>
      <w:hyperlink w:anchor="_Toc428459776" w:history="1">
        <w:r w:rsidR="00CF119A" w:rsidRPr="00B876A1">
          <w:rPr>
            <w:rStyle w:val="Hypertextovodkaz"/>
          </w:rPr>
          <w:t>(1) Bezpečnost a ochrana zdraví žáků</w:t>
        </w:r>
        <w:r w:rsidR="00CF119A">
          <w:rPr>
            <w:webHidden/>
          </w:rPr>
          <w:tab/>
        </w:r>
        <w:r w:rsidR="00CF119A">
          <w:rPr>
            <w:webHidden/>
          </w:rPr>
          <w:fldChar w:fldCharType="begin"/>
        </w:r>
        <w:r w:rsidR="00CF119A">
          <w:rPr>
            <w:webHidden/>
          </w:rPr>
          <w:instrText xml:space="preserve"> PAGEREF _Toc428459776 \h </w:instrText>
        </w:r>
        <w:r w:rsidR="00CF119A">
          <w:rPr>
            <w:webHidden/>
          </w:rPr>
        </w:r>
        <w:r w:rsidR="00CF119A">
          <w:rPr>
            <w:webHidden/>
          </w:rPr>
          <w:fldChar w:fldCharType="separate"/>
        </w:r>
        <w:r w:rsidR="00E54D24">
          <w:rPr>
            <w:webHidden/>
          </w:rPr>
          <w:t>8</w:t>
        </w:r>
        <w:r w:rsidR="00CF119A">
          <w:rPr>
            <w:webHidden/>
          </w:rPr>
          <w:fldChar w:fldCharType="end"/>
        </w:r>
      </w:hyperlink>
    </w:p>
    <w:p w:rsidR="00CF119A" w:rsidRDefault="00792A31">
      <w:pPr>
        <w:pStyle w:val="Obsah2"/>
        <w:rPr>
          <w:rFonts w:asciiTheme="minorHAnsi" w:eastAsiaTheme="minorEastAsia" w:hAnsiTheme="minorHAnsi" w:cstheme="minorBidi"/>
          <w:b w:val="0"/>
          <w:bCs w:val="0"/>
          <w:i w:val="0"/>
          <w:smallCaps w:val="0"/>
        </w:rPr>
      </w:pPr>
      <w:hyperlink w:anchor="_Toc428459777" w:history="1">
        <w:r w:rsidR="00CF119A" w:rsidRPr="00B876A1">
          <w:rPr>
            <w:rStyle w:val="Hypertextovodkaz"/>
          </w:rPr>
          <w:t>(2) Úrazy</w:t>
        </w:r>
        <w:r w:rsidR="00CF119A">
          <w:rPr>
            <w:webHidden/>
          </w:rPr>
          <w:tab/>
        </w:r>
        <w:r w:rsidR="00CF119A">
          <w:rPr>
            <w:webHidden/>
          </w:rPr>
          <w:fldChar w:fldCharType="begin"/>
        </w:r>
        <w:r w:rsidR="00CF119A">
          <w:rPr>
            <w:webHidden/>
          </w:rPr>
          <w:instrText xml:space="preserve"> PAGEREF _Toc428459777 \h </w:instrText>
        </w:r>
        <w:r w:rsidR="00CF119A">
          <w:rPr>
            <w:webHidden/>
          </w:rPr>
        </w:r>
        <w:r w:rsidR="00CF119A">
          <w:rPr>
            <w:webHidden/>
          </w:rPr>
          <w:fldChar w:fldCharType="separate"/>
        </w:r>
        <w:r w:rsidR="00E54D24">
          <w:rPr>
            <w:webHidden/>
          </w:rPr>
          <w:t>9</w:t>
        </w:r>
        <w:r w:rsidR="00CF119A">
          <w:rPr>
            <w:webHidden/>
          </w:rPr>
          <w:fldChar w:fldCharType="end"/>
        </w:r>
      </w:hyperlink>
    </w:p>
    <w:p w:rsidR="00CF119A" w:rsidRDefault="00792A31">
      <w:pPr>
        <w:pStyle w:val="Obsah2"/>
        <w:rPr>
          <w:rFonts w:asciiTheme="minorHAnsi" w:eastAsiaTheme="minorEastAsia" w:hAnsiTheme="minorHAnsi" w:cstheme="minorBidi"/>
          <w:b w:val="0"/>
          <w:bCs w:val="0"/>
          <w:i w:val="0"/>
          <w:smallCaps w:val="0"/>
        </w:rPr>
      </w:pPr>
      <w:hyperlink w:anchor="_Toc428459778" w:history="1">
        <w:r w:rsidR="00CF119A" w:rsidRPr="00B876A1">
          <w:rPr>
            <w:rStyle w:val="Hypertextovodkaz"/>
          </w:rPr>
          <w:t>(3) Ochrana před sociálně patologickými jevy (projevy rizikového chování)</w:t>
        </w:r>
        <w:r w:rsidR="00CF119A">
          <w:rPr>
            <w:webHidden/>
          </w:rPr>
          <w:tab/>
        </w:r>
        <w:r w:rsidR="00CF119A">
          <w:rPr>
            <w:webHidden/>
          </w:rPr>
          <w:fldChar w:fldCharType="begin"/>
        </w:r>
        <w:r w:rsidR="00CF119A">
          <w:rPr>
            <w:webHidden/>
          </w:rPr>
          <w:instrText xml:space="preserve"> PAGEREF _Toc428459778 \h </w:instrText>
        </w:r>
        <w:r w:rsidR="00CF119A">
          <w:rPr>
            <w:webHidden/>
          </w:rPr>
        </w:r>
        <w:r w:rsidR="00CF119A">
          <w:rPr>
            <w:webHidden/>
          </w:rPr>
          <w:fldChar w:fldCharType="separate"/>
        </w:r>
        <w:r w:rsidR="00E54D24">
          <w:rPr>
            <w:webHidden/>
          </w:rPr>
          <w:t>11</w:t>
        </w:r>
        <w:r w:rsidR="00CF119A">
          <w:rPr>
            <w:webHidden/>
          </w:rPr>
          <w:fldChar w:fldCharType="end"/>
        </w:r>
      </w:hyperlink>
    </w:p>
    <w:p w:rsidR="00CF119A" w:rsidRDefault="00792A31" w:rsidP="00CF119A">
      <w:pPr>
        <w:pStyle w:val="Obsah1"/>
        <w:rPr>
          <w:rFonts w:asciiTheme="minorHAnsi" w:eastAsiaTheme="minorEastAsia" w:hAnsiTheme="minorHAnsi" w:cstheme="minorBidi"/>
          <w:u w:val="none"/>
        </w:rPr>
      </w:pPr>
      <w:hyperlink w:anchor="_Toc428459779" w:history="1">
        <w:r w:rsidR="00CF119A" w:rsidRPr="00B876A1">
          <w:rPr>
            <w:rStyle w:val="Hypertextovodkaz"/>
          </w:rPr>
          <w:t>Článek IV</w:t>
        </w:r>
        <w:r w:rsidR="00CF119A">
          <w:rPr>
            <w:rStyle w:val="Hypertextovodkaz"/>
          </w:rPr>
          <w:t xml:space="preserve">: </w:t>
        </w:r>
      </w:hyperlink>
      <w:hyperlink w:anchor="_Toc428459780" w:history="1">
        <w:r w:rsidR="00CF119A" w:rsidRPr="00B876A1">
          <w:rPr>
            <w:rStyle w:val="Hypertextovodkaz"/>
            <w:iCs/>
          </w:rPr>
          <w:t>Zacházení s majetkem školy ze strany žáků</w:t>
        </w:r>
        <w:r w:rsidR="00CF119A">
          <w:rPr>
            <w:webHidden/>
          </w:rPr>
          <w:tab/>
        </w:r>
        <w:r w:rsidR="00CF119A">
          <w:rPr>
            <w:webHidden/>
          </w:rPr>
          <w:fldChar w:fldCharType="begin"/>
        </w:r>
        <w:r w:rsidR="00CF119A">
          <w:rPr>
            <w:webHidden/>
          </w:rPr>
          <w:instrText xml:space="preserve"> PAGEREF _Toc428459780 \h </w:instrText>
        </w:r>
        <w:r w:rsidR="00CF119A">
          <w:rPr>
            <w:webHidden/>
          </w:rPr>
        </w:r>
        <w:r w:rsidR="00CF119A">
          <w:rPr>
            <w:webHidden/>
          </w:rPr>
          <w:fldChar w:fldCharType="separate"/>
        </w:r>
        <w:r w:rsidR="00E54D24">
          <w:rPr>
            <w:webHidden/>
          </w:rPr>
          <w:t>11</w:t>
        </w:r>
        <w:r w:rsidR="00CF119A">
          <w:rPr>
            <w:webHidden/>
          </w:rPr>
          <w:fldChar w:fldCharType="end"/>
        </w:r>
      </w:hyperlink>
    </w:p>
    <w:p w:rsidR="00CF119A" w:rsidRDefault="00792A31" w:rsidP="00CF119A">
      <w:pPr>
        <w:pStyle w:val="Obsah1"/>
        <w:rPr>
          <w:rFonts w:asciiTheme="minorHAnsi" w:eastAsiaTheme="minorEastAsia" w:hAnsiTheme="minorHAnsi" w:cstheme="minorBidi"/>
          <w:u w:val="none"/>
        </w:rPr>
      </w:pPr>
      <w:hyperlink w:anchor="_Toc428459781" w:history="1">
        <w:r w:rsidR="00CF119A" w:rsidRPr="00B876A1">
          <w:rPr>
            <w:rStyle w:val="Hypertextovodkaz"/>
          </w:rPr>
          <w:t>Článek V</w:t>
        </w:r>
        <w:r w:rsidR="00CF119A">
          <w:rPr>
            <w:rStyle w:val="Hypertextovodkaz"/>
          </w:rPr>
          <w:t xml:space="preserve">: </w:t>
        </w:r>
      </w:hyperlink>
      <w:hyperlink w:anchor="_Toc428459782" w:history="1">
        <w:r w:rsidR="00CF119A" w:rsidRPr="00B876A1">
          <w:rPr>
            <w:rStyle w:val="Hypertextovodkaz"/>
          </w:rPr>
          <w:t>Základní pravidla chování žáků ve škole – shrnutí</w:t>
        </w:r>
        <w:r w:rsidR="00CF119A">
          <w:rPr>
            <w:webHidden/>
          </w:rPr>
          <w:tab/>
        </w:r>
        <w:r w:rsidR="00CF119A">
          <w:rPr>
            <w:webHidden/>
          </w:rPr>
          <w:fldChar w:fldCharType="begin"/>
        </w:r>
        <w:r w:rsidR="00CF119A">
          <w:rPr>
            <w:webHidden/>
          </w:rPr>
          <w:instrText xml:space="preserve"> PAGEREF _Toc428459782 \h </w:instrText>
        </w:r>
        <w:r w:rsidR="00CF119A">
          <w:rPr>
            <w:webHidden/>
          </w:rPr>
        </w:r>
        <w:r w:rsidR="00CF119A">
          <w:rPr>
            <w:webHidden/>
          </w:rPr>
          <w:fldChar w:fldCharType="separate"/>
        </w:r>
        <w:r w:rsidR="00E54D24">
          <w:rPr>
            <w:webHidden/>
          </w:rPr>
          <w:t>12</w:t>
        </w:r>
        <w:r w:rsidR="00CF119A">
          <w:rPr>
            <w:webHidden/>
          </w:rPr>
          <w:fldChar w:fldCharType="end"/>
        </w:r>
      </w:hyperlink>
    </w:p>
    <w:p w:rsidR="00CF119A" w:rsidRDefault="00792A31" w:rsidP="00CF119A">
      <w:pPr>
        <w:pStyle w:val="Obsah1"/>
        <w:rPr>
          <w:rFonts w:asciiTheme="minorHAnsi" w:eastAsiaTheme="minorEastAsia" w:hAnsiTheme="minorHAnsi" w:cstheme="minorBidi"/>
          <w:u w:val="none"/>
        </w:rPr>
      </w:pPr>
      <w:hyperlink w:anchor="_Toc428459783" w:history="1">
        <w:r w:rsidR="00CF119A" w:rsidRPr="00B876A1">
          <w:rPr>
            <w:rStyle w:val="Hypertextovodkaz"/>
          </w:rPr>
          <w:t>Článek VI</w:t>
        </w:r>
        <w:r w:rsidR="00CF119A">
          <w:rPr>
            <w:rStyle w:val="Hypertextovodkaz"/>
          </w:rPr>
          <w:t xml:space="preserve">: </w:t>
        </w:r>
      </w:hyperlink>
      <w:hyperlink w:anchor="_Toc428459784" w:history="1">
        <w:r w:rsidR="00CF119A" w:rsidRPr="00B876A1">
          <w:rPr>
            <w:rStyle w:val="Hypertextovodkaz"/>
          </w:rPr>
          <w:t>Závěrečná ustanovení</w:t>
        </w:r>
        <w:r w:rsidR="00CF119A">
          <w:rPr>
            <w:webHidden/>
          </w:rPr>
          <w:tab/>
        </w:r>
        <w:r w:rsidR="00CF119A">
          <w:rPr>
            <w:webHidden/>
          </w:rPr>
          <w:fldChar w:fldCharType="begin"/>
        </w:r>
        <w:r w:rsidR="00CF119A">
          <w:rPr>
            <w:webHidden/>
          </w:rPr>
          <w:instrText xml:space="preserve"> PAGEREF _Toc428459784 \h </w:instrText>
        </w:r>
        <w:r w:rsidR="00CF119A">
          <w:rPr>
            <w:webHidden/>
          </w:rPr>
        </w:r>
        <w:r w:rsidR="00CF119A">
          <w:rPr>
            <w:webHidden/>
          </w:rPr>
          <w:fldChar w:fldCharType="separate"/>
        </w:r>
        <w:r w:rsidR="00E54D24">
          <w:rPr>
            <w:webHidden/>
          </w:rPr>
          <w:t>12</w:t>
        </w:r>
        <w:r w:rsidR="00CF119A">
          <w:rPr>
            <w:webHidden/>
          </w:rPr>
          <w:fldChar w:fldCharType="end"/>
        </w:r>
      </w:hyperlink>
    </w:p>
    <w:p w:rsidR="001B1C33" w:rsidRPr="006E2862" w:rsidRDefault="00693AD6" w:rsidP="00CF119A">
      <w:pPr>
        <w:pStyle w:val="Obsah1"/>
        <w:rPr>
          <w:sz w:val="24"/>
          <w:szCs w:val="24"/>
          <w:u w:val="none"/>
        </w:rPr>
      </w:pPr>
      <w:r>
        <w:fldChar w:fldCharType="end"/>
      </w:r>
      <w:r w:rsidR="005677B2" w:rsidRPr="006E2862">
        <w:fldChar w:fldCharType="begin"/>
      </w:r>
      <w:r w:rsidR="005677B2" w:rsidRPr="006E2862">
        <w:instrText xml:space="preserve"> TOC \o "1-3" \h \z \u </w:instrText>
      </w:r>
      <w:r w:rsidR="005677B2" w:rsidRPr="006E2862">
        <w:fldChar w:fldCharType="separate"/>
      </w:r>
    </w:p>
    <w:p w:rsidR="005677B2" w:rsidRPr="006E2862" w:rsidRDefault="005677B2" w:rsidP="005677B2">
      <w:pPr>
        <w:pStyle w:val="Nadpis1"/>
        <w:jc w:val="center"/>
        <w:rPr>
          <w:rFonts w:ascii="Times New Roman" w:hAnsi="Times New Roman"/>
        </w:rPr>
      </w:pPr>
      <w:r w:rsidRPr="006E2862">
        <w:rPr>
          <w:rFonts w:ascii="Times New Roman" w:hAnsi="Times New Roman"/>
        </w:rPr>
        <w:fldChar w:fldCharType="end"/>
      </w:r>
    </w:p>
    <w:p w:rsidR="006E2862" w:rsidRPr="006E2862" w:rsidRDefault="005677B2" w:rsidP="00A8337F">
      <w:pPr>
        <w:pStyle w:val="Nadpis1"/>
        <w:spacing w:before="360"/>
        <w:jc w:val="center"/>
        <w:rPr>
          <w:rFonts w:ascii="Times New Roman" w:hAnsi="Times New Roman"/>
        </w:rPr>
      </w:pPr>
      <w:r w:rsidRPr="006E2862">
        <w:rPr>
          <w:rFonts w:ascii="Times New Roman" w:hAnsi="Times New Roman"/>
        </w:rPr>
        <w:br w:type="page"/>
      </w:r>
      <w:bookmarkStart w:id="0" w:name="_Toc121671498"/>
      <w:bookmarkStart w:id="1" w:name="_Toc209854348"/>
      <w:bookmarkStart w:id="2" w:name="_Toc209854639"/>
      <w:bookmarkStart w:id="3" w:name="_Toc428459762"/>
      <w:r w:rsidR="0080403A" w:rsidRPr="006E2862">
        <w:rPr>
          <w:rFonts w:ascii="Times New Roman" w:hAnsi="Times New Roman"/>
        </w:rPr>
        <w:lastRenderedPageBreak/>
        <w:t>Článek I</w:t>
      </w:r>
      <w:bookmarkStart w:id="4" w:name="_Toc121671499"/>
      <w:bookmarkEnd w:id="0"/>
      <w:bookmarkEnd w:id="1"/>
      <w:bookmarkEnd w:id="2"/>
      <w:bookmarkEnd w:id="3"/>
    </w:p>
    <w:p w:rsidR="00DC5D47" w:rsidRPr="006E2862" w:rsidRDefault="002D10B2" w:rsidP="00A8337F">
      <w:pPr>
        <w:pStyle w:val="Nadpis1"/>
        <w:spacing w:before="360"/>
        <w:jc w:val="center"/>
        <w:rPr>
          <w:rFonts w:ascii="Times New Roman" w:hAnsi="Times New Roman"/>
        </w:rPr>
      </w:pPr>
      <w:bookmarkStart w:id="5" w:name="_Toc428459763"/>
      <w:r w:rsidRPr="006E2862">
        <w:rPr>
          <w:rFonts w:ascii="Times New Roman" w:hAnsi="Times New Roman"/>
        </w:rPr>
        <w:t>P</w:t>
      </w:r>
      <w:r w:rsidR="00344DF4">
        <w:rPr>
          <w:rFonts w:ascii="Times New Roman" w:hAnsi="Times New Roman"/>
        </w:rPr>
        <w:t xml:space="preserve">odrobnosti k výkonu práv a povinnosti žáků a jejich </w:t>
      </w:r>
      <w:r w:rsidRPr="006E2862">
        <w:rPr>
          <w:rFonts w:ascii="Times New Roman" w:hAnsi="Times New Roman"/>
        </w:rPr>
        <w:t xml:space="preserve">zákonných zástupců ve škole a </w:t>
      </w:r>
      <w:r w:rsidR="00344DF4">
        <w:rPr>
          <w:rFonts w:ascii="Times New Roman" w:hAnsi="Times New Roman"/>
        </w:rPr>
        <w:t>podrobnosti o pravidlech</w:t>
      </w:r>
      <w:r w:rsidRPr="006E2862">
        <w:rPr>
          <w:rFonts w:ascii="Times New Roman" w:hAnsi="Times New Roman"/>
        </w:rPr>
        <w:t xml:space="preserve"> vzájemných vztahů </w:t>
      </w:r>
      <w:r w:rsidR="00344DF4">
        <w:rPr>
          <w:rFonts w:ascii="Times New Roman" w:hAnsi="Times New Roman"/>
        </w:rPr>
        <w:t>se zaměstnanci ve škole</w:t>
      </w:r>
      <w:bookmarkEnd w:id="4"/>
      <w:bookmarkEnd w:id="5"/>
    </w:p>
    <w:p w:rsidR="002D10B2" w:rsidRPr="006E2862" w:rsidRDefault="005677B2" w:rsidP="00A8337F">
      <w:pPr>
        <w:pStyle w:val="Nadpis2"/>
        <w:spacing w:before="360"/>
        <w:rPr>
          <w:rFonts w:ascii="Times New Roman" w:hAnsi="Times New Roman"/>
          <w:i w:val="0"/>
        </w:rPr>
      </w:pPr>
      <w:r w:rsidRPr="006E2862">
        <w:rPr>
          <w:rFonts w:ascii="Times New Roman" w:hAnsi="Times New Roman"/>
          <w:i w:val="0"/>
        </w:rPr>
        <w:tab/>
      </w:r>
      <w:r w:rsidRPr="006E2862">
        <w:rPr>
          <w:rFonts w:ascii="Times New Roman" w:hAnsi="Times New Roman"/>
          <w:i w:val="0"/>
        </w:rPr>
        <w:tab/>
      </w:r>
      <w:bookmarkStart w:id="6" w:name="_Toc121671500"/>
      <w:bookmarkStart w:id="7" w:name="_Toc428459764"/>
      <w:r w:rsidRPr="006E2862">
        <w:rPr>
          <w:rFonts w:ascii="Times New Roman" w:hAnsi="Times New Roman"/>
          <w:i w:val="0"/>
        </w:rPr>
        <w:t xml:space="preserve">(1) </w:t>
      </w:r>
      <w:r w:rsidR="0080403A" w:rsidRPr="006E2862">
        <w:rPr>
          <w:rFonts w:ascii="Times New Roman" w:hAnsi="Times New Roman"/>
          <w:i w:val="0"/>
        </w:rPr>
        <w:t>Ž</w:t>
      </w:r>
      <w:r w:rsidR="00D45FAF" w:rsidRPr="006E2862">
        <w:rPr>
          <w:rFonts w:ascii="Times New Roman" w:hAnsi="Times New Roman"/>
          <w:i w:val="0"/>
        </w:rPr>
        <w:t>áci mají právo</w:t>
      </w:r>
      <w:bookmarkEnd w:id="6"/>
      <w:bookmarkEnd w:id="7"/>
    </w:p>
    <w:p w:rsidR="00D45FAF" w:rsidRPr="006E2862" w:rsidRDefault="00D45FAF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6E2862">
        <w:t>na vzdělá</w:t>
      </w:r>
      <w:r w:rsidR="0099659F">
        <w:t>vá</w:t>
      </w:r>
      <w:r w:rsidRPr="006E2862">
        <w:t>ní podle školního vzdělávacího programu</w:t>
      </w:r>
      <w:r w:rsidR="004928EC" w:rsidRPr="006E2862">
        <w:t>,</w:t>
      </w:r>
    </w:p>
    <w:p w:rsidR="00D45FAF" w:rsidRPr="006E2862" w:rsidRDefault="00D45FAF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6E2862">
        <w:t>na rozvoj osobnosti podle míry nadání, rozumových a fyzických schopností</w:t>
      </w:r>
      <w:r w:rsidR="004928EC" w:rsidRPr="006E2862">
        <w:t>,</w:t>
      </w:r>
    </w:p>
    <w:p w:rsidR="00D45FAF" w:rsidRPr="006E2862" w:rsidRDefault="004928EC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6E2862">
        <w:t>na speciální péči v rámci možnosti školy, j</w:t>
      </w:r>
      <w:r w:rsidR="00D45FAF" w:rsidRPr="006E2862">
        <w:t>edná-li se o žák</w:t>
      </w:r>
      <w:r w:rsidRPr="006E2862">
        <w:t>y</w:t>
      </w:r>
      <w:r w:rsidR="00D45FAF" w:rsidRPr="006E2862">
        <w:t xml:space="preserve"> handicapované, s poruchami učení a chování, </w:t>
      </w:r>
    </w:p>
    <w:p w:rsidR="00D45FAF" w:rsidRPr="006E2862" w:rsidRDefault="00D45FAF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6E2862">
        <w:t>na informace o průběhu a výsledcích svého vzdělávání</w:t>
      </w:r>
      <w:r w:rsidR="004928EC" w:rsidRPr="006E2862">
        <w:t>,</w:t>
      </w:r>
      <w:r w:rsidR="00FD55A0">
        <w:t xml:space="preserve"> </w:t>
      </w:r>
    </w:p>
    <w:p w:rsidR="00D45FAF" w:rsidRPr="006E2862" w:rsidRDefault="004928EC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6E2862">
        <w:t>zakládat v rámci školy samosprávný orgán žáků (</w:t>
      </w:r>
      <w:r w:rsidR="00D45FAF" w:rsidRPr="006E2862">
        <w:t>žákovsk</w:t>
      </w:r>
      <w:r w:rsidRPr="006E2862">
        <w:t>ou</w:t>
      </w:r>
      <w:r w:rsidR="00D45FAF" w:rsidRPr="006E2862">
        <w:t xml:space="preserve"> samospráv</w:t>
      </w:r>
      <w:r w:rsidRPr="006E2862">
        <w:t>u)</w:t>
      </w:r>
      <w:r w:rsidR="00D45FAF" w:rsidRPr="006E2862">
        <w:t>,</w:t>
      </w:r>
      <w:r w:rsidR="00DA2E41">
        <w:t xml:space="preserve"> </w:t>
      </w:r>
      <w:r w:rsidR="00D45FAF" w:rsidRPr="006E2862">
        <w:t>volit a být</w:t>
      </w:r>
      <w:r w:rsidRPr="006E2862">
        <w:t xml:space="preserve"> do ní voleni, pracovat v ní a jeho</w:t>
      </w:r>
      <w:r w:rsidR="00D45FAF" w:rsidRPr="006E2862">
        <w:t xml:space="preserve"> prostřednictvím se obracet n</w:t>
      </w:r>
      <w:r w:rsidRPr="006E2862">
        <w:t>a</w:t>
      </w:r>
      <w:r w:rsidR="00DA2E41">
        <w:t xml:space="preserve"> </w:t>
      </w:r>
      <w:r w:rsidR="00D45FAF" w:rsidRPr="006E2862">
        <w:t>ředitel</w:t>
      </w:r>
      <w:r w:rsidR="00DA2E41">
        <w:t>e</w:t>
      </w:r>
      <w:r w:rsidR="00D45FAF" w:rsidRPr="006E2862">
        <w:t xml:space="preserve"> školy s tím, že ředitel školy je povinen se stanovisky a vyjádřeními samosprávy zabývat</w:t>
      </w:r>
      <w:r w:rsidRPr="006E2862">
        <w:t>,</w:t>
      </w:r>
    </w:p>
    <w:p w:rsidR="00397085" w:rsidRPr="006E2862" w:rsidRDefault="00D45FAF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6E2862">
        <w:t xml:space="preserve">vyjadřovat </w:t>
      </w:r>
      <w:r w:rsidR="00397085" w:rsidRPr="006E2862">
        <w:t>se ke všem rozhodnutím týkajících</w:t>
      </w:r>
      <w:r w:rsidRPr="006E2862">
        <w:t xml:space="preserve"> se podstatných záležitostí jejich vzdělávání, přičemž</w:t>
      </w:r>
      <w:r w:rsidR="00397085" w:rsidRPr="006E2862">
        <w:t xml:space="preserve"> </w:t>
      </w:r>
      <w:r w:rsidRPr="006E2862">
        <w:t>vyjádřením žáků musí být věnována pozornost odpov</w:t>
      </w:r>
      <w:r w:rsidR="00397085" w:rsidRPr="006E2862">
        <w:t>í</w:t>
      </w:r>
      <w:r w:rsidRPr="006E2862">
        <w:t>daj</w:t>
      </w:r>
      <w:r w:rsidR="00397085" w:rsidRPr="006E2862">
        <w:t>ící jejich věku a stupni vývoje; s</w:t>
      </w:r>
      <w:r w:rsidRPr="006E2862">
        <w:t>vé připomínky m</w:t>
      </w:r>
      <w:r w:rsidR="00397085" w:rsidRPr="006E2862">
        <w:t>ohou</w:t>
      </w:r>
      <w:r w:rsidRPr="006E2862">
        <w:t xml:space="preserve"> vznést prostřednictvím zákonných zástupců nebo přímo</w:t>
      </w:r>
      <w:r w:rsidR="00397085" w:rsidRPr="006E2862">
        <w:t xml:space="preserve"> řediteli školy</w:t>
      </w:r>
    </w:p>
    <w:p w:rsidR="002A6B8F" w:rsidRPr="006E2862" w:rsidRDefault="002A6B8F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6E2862">
        <w:t>na informace a poradenskou pomoc školy</w:t>
      </w:r>
      <w:r w:rsidR="00397085" w:rsidRPr="006E2862">
        <w:t xml:space="preserve"> v záležitostech týkajících se jejich vzdělávání podle </w:t>
      </w:r>
      <w:r w:rsidRPr="006E2862">
        <w:t>školního vzdělávacího programu</w:t>
      </w:r>
      <w:r w:rsidR="00397085" w:rsidRPr="006E2862">
        <w:t>,</w:t>
      </w:r>
    </w:p>
    <w:p w:rsidR="00EF6F08" w:rsidRPr="006E2862" w:rsidRDefault="00EF6F08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6E2862">
        <w:t>na o</w:t>
      </w:r>
      <w:r w:rsidR="00397085" w:rsidRPr="006E2862">
        <w:t>chranu před vlivy a informacemi</w:t>
      </w:r>
      <w:r w:rsidRPr="006E2862">
        <w:t>, které by ohrožovaly je</w:t>
      </w:r>
      <w:r w:rsidR="00397085" w:rsidRPr="006E2862">
        <w:t>jich</w:t>
      </w:r>
      <w:r w:rsidRPr="006E2862">
        <w:t xml:space="preserve"> rozumovou a mravní výchovu a nevhodně ovlivňovaly jeho morálku</w:t>
      </w:r>
      <w:r w:rsidR="00397085" w:rsidRPr="006E2862">
        <w:t>,</w:t>
      </w:r>
    </w:p>
    <w:p w:rsidR="00EF6F08" w:rsidRPr="006E2862" w:rsidRDefault="00EF6F08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6E2862">
        <w:t>na ochranu před fyzickým a psychickým násilím a nedbalým zacházením</w:t>
      </w:r>
      <w:r w:rsidR="00397085" w:rsidRPr="006E2862">
        <w:t>,</w:t>
      </w:r>
    </w:p>
    <w:p w:rsidR="00D45FAF" w:rsidRPr="006E2862" w:rsidRDefault="00EF6F08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6E2862">
        <w:t>na svobodu ve výběru kamarádů</w:t>
      </w:r>
      <w:r w:rsidR="00397085" w:rsidRPr="006E2862">
        <w:t>,</w:t>
      </w:r>
    </w:p>
    <w:p w:rsidR="00EF6F08" w:rsidRPr="006E2862" w:rsidRDefault="00EF6F08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6E2862">
        <w:t xml:space="preserve">na svobodu pohybu ve školních prostorách, které jsou k tomu určeny </w:t>
      </w:r>
      <w:r w:rsidR="00397085" w:rsidRPr="006E2862">
        <w:t>(</w:t>
      </w:r>
      <w:r w:rsidRPr="006E2862">
        <w:t>resp</w:t>
      </w:r>
      <w:r w:rsidR="00397085" w:rsidRPr="006E2862">
        <w:t xml:space="preserve">irium a přilehlé chodby, </w:t>
      </w:r>
      <w:r w:rsidRPr="006E2862">
        <w:t>venko</w:t>
      </w:r>
      <w:r w:rsidR="00075829">
        <w:t>vní hřiště v areálu školy),</w:t>
      </w:r>
    </w:p>
    <w:p w:rsidR="00EF6F08" w:rsidRPr="006E2862" w:rsidRDefault="00397085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6E2862">
        <w:t xml:space="preserve">na to, </w:t>
      </w:r>
      <w:r w:rsidR="00EF6F08" w:rsidRPr="006E2862">
        <w:t xml:space="preserve">aby byl respektován </w:t>
      </w:r>
      <w:r w:rsidRPr="006E2862">
        <w:t>jejich</w:t>
      </w:r>
      <w:r w:rsidR="00EF6F08" w:rsidRPr="006E2862">
        <w:t xml:space="preserve"> soukromý život a život </w:t>
      </w:r>
      <w:r w:rsidRPr="006E2862">
        <w:t>jejich</w:t>
      </w:r>
      <w:r w:rsidR="00EF6F08" w:rsidRPr="006E2862">
        <w:t xml:space="preserve"> rodiny</w:t>
      </w:r>
      <w:r w:rsidRPr="006E2862">
        <w:t>,</w:t>
      </w:r>
    </w:p>
    <w:p w:rsidR="00EF6F08" w:rsidRPr="006E2862" w:rsidRDefault="00397085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6E2862">
        <w:t xml:space="preserve">na volný čas, </w:t>
      </w:r>
      <w:r w:rsidR="00EF6F08" w:rsidRPr="006E2862">
        <w:t>přiměřený odpočinek a oddechovou činnost odpovídající j</w:t>
      </w:r>
      <w:r w:rsidRPr="006E2862">
        <w:t>ejich</w:t>
      </w:r>
      <w:r w:rsidR="00EF6F08" w:rsidRPr="006E2862">
        <w:t xml:space="preserve"> věku</w:t>
      </w:r>
      <w:r w:rsidRPr="006E2862">
        <w:t>,</w:t>
      </w:r>
    </w:p>
    <w:p w:rsidR="00EF6F08" w:rsidRPr="006E2862" w:rsidRDefault="00EF6F08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6E2862">
        <w:t>na ochranu před návykovými látkami, které ohrožují je</w:t>
      </w:r>
      <w:r w:rsidR="00397085" w:rsidRPr="006E2862">
        <w:t>jich</w:t>
      </w:r>
      <w:r w:rsidRPr="006E2862">
        <w:t xml:space="preserve"> tělesný a duševní rozvoj</w:t>
      </w:r>
      <w:r w:rsidR="00397085" w:rsidRPr="006E2862">
        <w:t>,</w:t>
      </w:r>
    </w:p>
    <w:p w:rsidR="00EF6F08" w:rsidRPr="006E2862" w:rsidRDefault="00EF6F08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6E2862">
        <w:t>požádat vyučujícího o pomoc při nejasnostech v</w:t>
      </w:r>
      <w:r w:rsidR="00397085" w:rsidRPr="006E2862">
        <w:t> </w:t>
      </w:r>
      <w:r w:rsidRPr="006E2862">
        <w:t>učivu</w:t>
      </w:r>
      <w:r w:rsidR="00397085" w:rsidRPr="006E2862">
        <w:t>,</w:t>
      </w:r>
    </w:p>
    <w:p w:rsidR="00EF6F08" w:rsidRDefault="00EF6F08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6E2862">
        <w:t>na rovnoměrné rozvržení písemných zkoušek</w:t>
      </w:r>
    </w:p>
    <w:p w:rsidR="00FD55A0" w:rsidRPr="00465897" w:rsidRDefault="00FD55A0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465897">
        <w:t>na řádnou opravu domácího úkolu, zpravidla vyučujícím</w:t>
      </w:r>
      <w:r w:rsidR="00AF0ECB" w:rsidRPr="00465897">
        <w:t xml:space="preserve"> daného předmětu</w:t>
      </w:r>
    </w:p>
    <w:p w:rsidR="00FD55A0" w:rsidRDefault="00FD55A0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465897">
        <w:t>na to, aby domácí úkol byl vždy zadáván pouze z probraného učiva</w:t>
      </w:r>
    </w:p>
    <w:p w:rsidR="00265EF1" w:rsidRPr="00792A31" w:rsidRDefault="00265EF1" w:rsidP="00F21A74">
      <w:pPr>
        <w:numPr>
          <w:ilvl w:val="1"/>
          <w:numId w:val="5"/>
        </w:numPr>
        <w:tabs>
          <w:tab w:val="num" w:pos="360"/>
        </w:tabs>
        <w:ind w:left="360"/>
        <w:jc w:val="both"/>
      </w:pPr>
      <w:r w:rsidRPr="00792A31">
        <w:t>žáci mají právo na to, aby poskytované distanční (dálkové) vzdělávání včetně hodnocení bylo přizpůsobeno jejich podmínkám</w:t>
      </w:r>
    </w:p>
    <w:p w:rsidR="003133F0" w:rsidRPr="00465897" w:rsidRDefault="005677B2" w:rsidP="00A8337F">
      <w:pPr>
        <w:pStyle w:val="Nadpis2"/>
        <w:spacing w:before="360"/>
        <w:rPr>
          <w:rFonts w:ascii="Times New Roman" w:hAnsi="Times New Roman"/>
          <w:i w:val="0"/>
          <w:iCs w:val="0"/>
        </w:rPr>
      </w:pPr>
      <w:r w:rsidRPr="00465897">
        <w:rPr>
          <w:rFonts w:ascii="Times New Roman" w:hAnsi="Times New Roman"/>
          <w:i w:val="0"/>
          <w:iCs w:val="0"/>
        </w:rPr>
        <w:tab/>
      </w:r>
      <w:r w:rsidRPr="00465897">
        <w:rPr>
          <w:rFonts w:ascii="Times New Roman" w:hAnsi="Times New Roman"/>
          <w:i w:val="0"/>
          <w:iCs w:val="0"/>
        </w:rPr>
        <w:tab/>
      </w:r>
      <w:bookmarkStart w:id="8" w:name="_Toc121671501"/>
      <w:bookmarkStart w:id="9" w:name="_Toc428459765"/>
      <w:r w:rsidRPr="00465897">
        <w:rPr>
          <w:rFonts w:ascii="Times New Roman" w:hAnsi="Times New Roman"/>
          <w:i w:val="0"/>
          <w:iCs w:val="0"/>
        </w:rPr>
        <w:t xml:space="preserve">(2) </w:t>
      </w:r>
      <w:r w:rsidR="0084170D" w:rsidRPr="00465897">
        <w:rPr>
          <w:rFonts w:ascii="Times New Roman" w:hAnsi="Times New Roman"/>
          <w:i w:val="0"/>
          <w:iCs w:val="0"/>
        </w:rPr>
        <w:t>Žáci jsou povinni</w:t>
      </w:r>
      <w:bookmarkEnd w:id="8"/>
      <w:bookmarkEnd w:id="9"/>
    </w:p>
    <w:p w:rsidR="003133F0" w:rsidRPr="00465897" w:rsidRDefault="003133F0" w:rsidP="00F21A74">
      <w:pPr>
        <w:numPr>
          <w:ilvl w:val="0"/>
          <w:numId w:val="13"/>
        </w:numPr>
        <w:tabs>
          <w:tab w:val="clear" w:pos="1110"/>
          <w:tab w:val="num" w:pos="360"/>
        </w:tabs>
        <w:ind w:left="360"/>
        <w:jc w:val="both"/>
      </w:pPr>
      <w:r w:rsidRPr="00465897">
        <w:t xml:space="preserve">řádně </w:t>
      </w:r>
      <w:r w:rsidR="0084170D" w:rsidRPr="00465897">
        <w:t>docházet do školy</w:t>
      </w:r>
      <w:r w:rsidRPr="00465897">
        <w:t xml:space="preserve"> a </w:t>
      </w:r>
      <w:r w:rsidR="0084170D" w:rsidRPr="00465897">
        <w:t>řádně se vzdělávat,</w:t>
      </w:r>
      <w:r w:rsidR="001A7079" w:rsidRPr="00465897">
        <w:t xml:space="preserve"> rovněž mají za povinnost svědomitě vy</w:t>
      </w:r>
      <w:r w:rsidR="009F4E8C" w:rsidRPr="00465897">
        <w:t>pracovávat domácí úkoly v rámci domácí přípravy na vyučování.</w:t>
      </w:r>
      <w:r w:rsidR="00FD55A0" w:rsidRPr="00465897">
        <w:t xml:space="preserve"> </w:t>
      </w:r>
    </w:p>
    <w:p w:rsidR="003133F0" w:rsidRPr="006E2862" w:rsidRDefault="003133F0" w:rsidP="00F21A74">
      <w:pPr>
        <w:numPr>
          <w:ilvl w:val="0"/>
          <w:numId w:val="13"/>
        </w:numPr>
        <w:tabs>
          <w:tab w:val="clear" w:pos="1110"/>
          <w:tab w:val="num" w:pos="360"/>
        </w:tabs>
        <w:ind w:left="360"/>
        <w:jc w:val="both"/>
        <w:rPr>
          <w:u w:val="single"/>
        </w:rPr>
      </w:pPr>
      <w:r w:rsidRPr="006E2862">
        <w:t>účastnit se mimovyučovacích aktivit</w:t>
      </w:r>
      <w:r w:rsidR="0084170D" w:rsidRPr="006E2862">
        <w:t>,</w:t>
      </w:r>
      <w:r w:rsidRPr="006E2862">
        <w:t xml:space="preserve"> na které se přihlásili</w:t>
      </w:r>
      <w:r w:rsidR="0084170D" w:rsidRPr="006E2862">
        <w:t>,</w:t>
      </w:r>
    </w:p>
    <w:p w:rsidR="003133F0" w:rsidRPr="006E2862" w:rsidRDefault="003133F0" w:rsidP="00F21A74">
      <w:pPr>
        <w:numPr>
          <w:ilvl w:val="0"/>
          <w:numId w:val="13"/>
        </w:numPr>
        <w:tabs>
          <w:tab w:val="clear" w:pos="1110"/>
          <w:tab w:val="num" w:pos="360"/>
        </w:tabs>
        <w:ind w:left="360"/>
        <w:jc w:val="both"/>
      </w:pPr>
      <w:r w:rsidRPr="006E2862">
        <w:t>dodržovat školní řád a jiné předpisy upravující chování ve škole a režim vyučování,</w:t>
      </w:r>
      <w:r w:rsidR="0084170D" w:rsidRPr="006E2862">
        <w:t xml:space="preserve"> </w:t>
      </w:r>
      <w:r w:rsidRPr="006E2862">
        <w:t>zvláště ty, které směřují k ochraně jejich zdraví a bezpečnosti</w:t>
      </w:r>
      <w:r w:rsidR="0084170D" w:rsidRPr="006E2862">
        <w:t>,</w:t>
      </w:r>
    </w:p>
    <w:p w:rsidR="003133F0" w:rsidRPr="006E2862" w:rsidRDefault="003133F0" w:rsidP="00F21A74">
      <w:pPr>
        <w:numPr>
          <w:ilvl w:val="0"/>
          <w:numId w:val="13"/>
        </w:numPr>
        <w:tabs>
          <w:tab w:val="clear" w:pos="1110"/>
          <w:tab w:val="num" w:pos="360"/>
        </w:tabs>
        <w:ind w:left="360"/>
        <w:jc w:val="both"/>
      </w:pPr>
      <w:r w:rsidRPr="006E2862">
        <w:t>plnit pokyny pedagogických pracovníků i jiných zaměstnanců školy</w:t>
      </w:r>
      <w:r w:rsidR="0084170D" w:rsidRPr="006E2862">
        <w:t>,</w:t>
      </w:r>
    </w:p>
    <w:p w:rsidR="003133F0" w:rsidRPr="006E2862" w:rsidRDefault="003133F0" w:rsidP="00F21A74">
      <w:pPr>
        <w:numPr>
          <w:ilvl w:val="0"/>
          <w:numId w:val="13"/>
        </w:numPr>
        <w:tabs>
          <w:tab w:val="clear" w:pos="1110"/>
          <w:tab w:val="num" w:pos="360"/>
        </w:tabs>
        <w:ind w:left="360"/>
        <w:jc w:val="both"/>
        <w:rPr>
          <w:u w:val="single"/>
        </w:rPr>
      </w:pPr>
      <w:r w:rsidRPr="006E2862">
        <w:t>své názory a připomínky vyjadřovat vždy slušným způsobem</w:t>
      </w:r>
      <w:r w:rsidR="0084170D" w:rsidRPr="006E2862">
        <w:t>,</w:t>
      </w:r>
    </w:p>
    <w:p w:rsidR="003133F0" w:rsidRPr="006E2862" w:rsidRDefault="003133F0" w:rsidP="00F21A74">
      <w:pPr>
        <w:numPr>
          <w:ilvl w:val="0"/>
          <w:numId w:val="13"/>
        </w:numPr>
        <w:tabs>
          <w:tab w:val="clear" w:pos="1110"/>
          <w:tab w:val="num" w:pos="360"/>
        </w:tabs>
        <w:ind w:left="360"/>
        <w:jc w:val="both"/>
      </w:pPr>
      <w:r w:rsidRPr="006E2862">
        <w:t>nepoškoz</w:t>
      </w:r>
      <w:r w:rsidR="0084170D" w:rsidRPr="006E2862">
        <w:t>ovat majetek školy a spolužáků; p</w:t>
      </w:r>
      <w:r w:rsidRPr="006E2862">
        <w:t>ř</w:t>
      </w:r>
      <w:r w:rsidR="0084170D" w:rsidRPr="006E2862">
        <w:t>ípad</w:t>
      </w:r>
      <w:r w:rsidRPr="006E2862">
        <w:t>né škody jsou povinni opravit</w:t>
      </w:r>
      <w:r w:rsidR="0084170D" w:rsidRPr="006E2862">
        <w:t xml:space="preserve"> </w:t>
      </w:r>
      <w:r w:rsidRPr="006E2862">
        <w:t>nebo finančně vyrovnat položku za opravu</w:t>
      </w:r>
      <w:r w:rsidR="0084170D" w:rsidRPr="006E2862">
        <w:t>,</w:t>
      </w:r>
    </w:p>
    <w:p w:rsidR="003133F0" w:rsidRPr="006E2862" w:rsidRDefault="003133F0" w:rsidP="00F21A74">
      <w:pPr>
        <w:numPr>
          <w:ilvl w:val="0"/>
          <w:numId w:val="13"/>
        </w:numPr>
        <w:tabs>
          <w:tab w:val="clear" w:pos="1110"/>
          <w:tab w:val="num" w:pos="360"/>
        </w:tabs>
        <w:ind w:left="360"/>
        <w:jc w:val="both"/>
      </w:pPr>
      <w:r w:rsidRPr="006E2862">
        <w:lastRenderedPageBreak/>
        <w:t xml:space="preserve">omlouvat </w:t>
      </w:r>
      <w:r w:rsidR="0084170D" w:rsidRPr="006E2862">
        <w:t xml:space="preserve">vyučujícímu učiteli </w:t>
      </w:r>
      <w:r w:rsidRPr="006E2862">
        <w:t>na počátku hodiny nesplnění zadaného úkolu v domácí přípravě, nepřipravenost na</w:t>
      </w:r>
      <w:r w:rsidR="0084170D" w:rsidRPr="006E2862">
        <w:t xml:space="preserve"> </w:t>
      </w:r>
      <w:r w:rsidRPr="006E2862">
        <w:t>vyuč</w:t>
      </w:r>
      <w:r w:rsidR="0084170D" w:rsidRPr="006E2862">
        <w:t>ování,</w:t>
      </w:r>
    </w:p>
    <w:p w:rsidR="003133F0" w:rsidRPr="006E2862" w:rsidRDefault="003133F0" w:rsidP="00F21A74">
      <w:pPr>
        <w:numPr>
          <w:ilvl w:val="0"/>
          <w:numId w:val="13"/>
        </w:numPr>
        <w:tabs>
          <w:tab w:val="clear" w:pos="1110"/>
          <w:tab w:val="num" w:pos="360"/>
        </w:tabs>
        <w:ind w:left="360"/>
        <w:jc w:val="both"/>
      </w:pPr>
      <w:r w:rsidRPr="006E2862">
        <w:t>vykonávat</w:t>
      </w:r>
      <w:r w:rsidR="0084170D" w:rsidRPr="006E2862">
        <w:t xml:space="preserve"> řádně povinnosti třídní služby;</w:t>
      </w:r>
      <w:r w:rsidRPr="006E2862">
        <w:t xml:space="preserve"> zvláště dbát o pořádek v učebnách, přípravu pomůcek</w:t>
      </w:r>
      <w:r w:rsidR="0084170D" w:rsidRPr="006E2862">
        <w:t xml:space="preserve"> </w:t>
      </w:r>
      <w:r w:rsidRPr="006E2862">
        <w:t xml:space="preserve">podle pokynů vyučujících, při stěhování mimo kmenovou </w:t>
      </w:r>
      <w:r w:rsidR="0084170D" w:rsidRPr="006E2862">
        <w:t>učebnu se starat o</w:t>
      </w:r>
      <w:r w:rsidR="00023B90" w:rsidRPr="006E2862">
        <w:t> </w:t>
      </w:r>
      <w:r w:rsidR="0084170D" w:rsidRPr="006E2862">
        <w:t>třídní knihu,</w:t>
      </w:r>
    </w:p>
    <w:p w:rsidR="003133F0" w:rsidRPr="006E2862" w:rsidRDefault="003133F0" w:rsidP="00F21A74">
      <w:pPr>
        <w:numPr>
          <w:ilvl w:val="0"/>
          <w:numId w:val="13"/>
        </w:numPr>
        <w:tabs>
          <w:tab w:val="clear" w:pos="1110"/>
          <w:tab w:val="num" w:pos="360"/>
        </w:tabs>
        <w:ind w:left="360"/>
        <w:jc w:val="both"/>
      </w:pPr>
      <w:r w:rsidRPr="006E2862">
        <w:t xml:space="preserve">nevstupovat do provozních prostor školy </w:t>
      </w:r>
      <w:r w:rsidR="0084170D" w:rsidRPr="006E2862">
        <w:t>(</w:t>
      </w:r>
      <w:r w:rsidRPr="006E2862">
        <w:t>kanceláře, kabinety,</w:t>
      </w:r>
      <w:r w:rsidR="0084170D" w:rsidRPr="006E2862">
        <w:t xml:space="preserve"> </w:t>
      </w:r>
      <w:r w:rsidRPr="006E2862">
        <w:t>sborovny, koteln</w:t>
      </w:r>
      <w:r w:rsidR="0084170D" w:rsidRPr="006E2862">
        <w:t>a</w:t>
      </w:r>
      <w:r w:rsidRPr="006E2862">
        <w:t>, škol</w:t>
      </w:r>
      <w:r w:rsidR="0084170D" w:rsidRPr="006E2862">
        <w:t xml:space="preserve">ní kuchyně) </w:t>
      </w:r>
      <w:r w:rsidRPr="006E2862">
        <w:t>bez doprovodu zodpovědné dospělé osoby</w:t>
      </w:r>
      <w:r w:rsidR="0084170D" w:rsidRPr="006E2862">
        <w:t>,</w:t>
      </w:r>
    </w:p>
    <w:p w:rsidR="008F0631" w:rsidRPr="006E2862" w:rsidRDefault="003133F0" w:rsidP="00F21A74">
      <w:pPr>
        <w:numPr>
          <w:ilvl w:val="0"/>
          <w:numId w:val="13"/>
        </w:numPr>
        <w:tabs>
          <w:tab w:val="clear" w:pos="1110"/>
          <w:tab w:val="num" w:pos="360"/>
        </w:tabs>
        <w:ind w:left="360"/>
        <w:jc w:val="both"/>
      </w:pPr>
      <w:r w:rsidRPr="006E2862">
        <w:t xml:space="preserve">nenosit do vyučování </w:t>
      </w:r>
      <w:r w:rsidR="004C2B7A">
        <w:t xml:space="preserve">vyšší obnosy peněz, </w:t>
      </w:r>
      <w:r w:rsidRPr="006E2862">
        <w:t>předměty cenné a takové, které nesouvisí s</w:t>
      </w:r>
      <w:r w:rsidR="003524CF" w:rsidRPr="006E2862">
        <w:t> </w:t>
      </w:r>
      <w:r w:rsidRPr="006E2862">
        <w:t>výukou</w:t>
      </w:r>
      <w:r w:rsidR="003524CF" w:rsidRPr="006E2862">
        <w:t>;</w:t>
      </w:r>
      <w:r w:rsidR="008F0631" w:rsidRPr="006E2862">
        <w:t xml:space="preserve"> </w:t>
      </w:r>
      <w:r w:rsidR="007B11EE">
        <w:t>vyšší obnosy peněz či cenné věci dát</w:t>
      </w:r>
      <w:r w:rsidR="004C2B7A">
        <w:t xml:space="preserve"> do úschovy</w:t>
      </w:r>
      <w:r w:rsidR="003524CF" w:rsidRPr="006E2862">
        <w:t> </w:t>
      </w:r>
      <w:r w:rsidR="004C2B7A">
        <w:t>třídnímu učiteli nebo zástupci</w:t>
      </w:r>
      <w:r w:rsidR="003524CF" w:rsidRPr="006E2862">
        <w:t xml:space="preserve"> ředitele školy,</w:t>
      </w:r>
    </w:p>
    <w:p w:rsidR="008F0631" w:rsidRPr="00776DDC" w:rsidRDefault="003524CF" w:rsidP="00F21A74">
      <w:pPr>
        <w:numPr>
          <w:ilvl w:val="0"/>
          <w:numId w:val="13"/>
        </w:numPr>
        <w:tabs>
          <w:tab w:val="clear" w:pos="1110"/>
          <w:tab w:val="num" w:pos="360"/>
        </w:tabs>
        <w:ind w:left="360"/>
        <w:jc w:val="both"/>
      </w:pPr>
      <w:r w:rsidRPr="00776DDC">
        <w:t xml:space="preserve">peníze určené na školní akce </w:t>
      </w:r>
      <w:r w:rsidR="008F0631" w:rsidRPr="00776DDC">
        <w:t>odevzdat vžd</w:t>
      </w:r>
      <w:r w:rsidRPr="00776DDC">
        <w:t xml:space="preserve">y ihned ráno </w:t>
      </w:r>
      <w:r w:rsidR="00C720A4" w:rsidRPr="00776DDC">
        <w:t>oprávněné osobě,</w:t>
      </w:r>
    </w:p>
    <w:p w:rsidR="008F0631" w:rsidRDefault="008F0631" w:rsidP="00F21A74">
      <w:pPr>
        <w:numPr>
          <w:ilvl w:val="0"/>
          <w:numId w:val="13"/>
        </w:numPr>
        <w:tabs>
          <w:tab w:val="clear" w:pos="1110"/>
          <w:tab w:val="num" w:pos="360"/>
        </w:tabs>
        <w:ind w:left="360"/>
        <w:jc w:val="both"/>
      </w:pPr>
      <w:r w:rsidRPr="006E2862">
        <w:t xml:space="preserve">při dojíždění do školy na kole vzít na vědomí, že za tento způsob dopravy ani za uložení jízdního </w:t>
      </w:r>
      <w:r w:rsidR="003524CF" w:rsidRPr="006E2862">
        <w:t xml:space="preserve">kola </w:t>
      </w:r>
      <w:r w:rsidRPr="006E2862">
        <w:t>nenese škola zodpovědnost</w:t>
      </w:r>
      <w:r w:rsidR="003524CF" w:rsidRPr="006E2862">
        <w:t>;</w:t>
      </w:r>
      <w:r w:rsidRPr="006E2862">
        <w:t xml:space="preserve"> </w:t>
      </w:r>
      <w:r w:rsidR="003524CF" w:rsidRPr="006E2862">
        <w:t>ž</w:t>
      </w:r>
      <w:r w:rsidRPr="006E2862">
        <w:t xml:space="preserve">ák </w:t>
      </w:r>
      <w:r w:rsidR="00AF0ECB">
        <w:t xml:space="preserve">je </w:t>
      </w:r>
      <w:r w:rsidR="003524CF" w:rsidRPr="006E2862">
        <w:t xml:space="preserve">povinen </w:t>
      </w:r>
      <w:r w:rsidRPr="006E2862">
        <w:t>dbá</w:t>
      </w:r>
      <w:r w:rsidR="003419CA" w:rsidRPr="006E2862">
        <w:t>t</w:t>
      </w:r>
      <w:r w:rsidRPr="006E2862">
        <w:t xml:space="preserve"> dopravních</w:t>
      </w:r>
      <w:r w:rsidR="003419CA" w:rsidRPr="006E2862">
        <w:t xml:space="preserve"> předpisů platných pro cyklisty,</w:t>
      </w:r>
    </w:p>
    <w:p w:rsidR="0073146D" w:rsidRPr="00792A31" w:rsidRDefault="0073146D" w:rsidP="00F21A74">
      <w:pPr>
        <w:numPr>
          <w:ilvl w:val="0"/>
          <w:numId w:val="13"/>
        </w:numPr>
        <w:tabs>
          <w:tab w:val="clear" w:pos="1110"/>
          <w:tab w:val="num" w:pos="360"/>
        </w:tabs>
        <w:ind w:left="360"/>
        <w:jc w:val="both"/>
      </w:pPr>
      <w:r w:rsidRPr="00792A31">
        <w:t>řádně se vzdělávat distančním (dálkovým) způsobem z důvodu krizových opatření vyhlášených po dobu trvání krizového stavu podle krizového zákona, z důvodu mimořádného opatření</w:t>
      </w:r>
      <w:r w:rsidR="00265EF1" w:rsidRPr="00792A31">
        <w:t xml:space="preserve"> nebo z důvodu nařízení karantény</w:t>
      </w:r>
      <w:r w:rsidR="0096230A" w:rsidRPr="00792A31">
        <w:t>, jestliže</w:t>
      </w:r>
      <w:r w:rsidR="00265EF1" w:rsidRPr="00792A31">
        <w:t xml:space="preserve"> není možná osobní přítomnost více než 50% žáků z nejméně jedné třídy.</w:t>
      </w:r>
    </w:p>
    <w:p w:rsidR="0073146D" w:rsidRPr="0073146D" w:rsidRDefault="0073146D" w:rsidP="0073146D">
      <w:pPr>
        <w:jc w:val="both"/>
      </w:pPr>
    </w:p>
    <w:p w:rsidR="003419CA" w:rsidRPr="006E2862" w:rsidRDefault="003419CA" w:rsidP="00A8337F">
      <w:pPr>
        <w:pStyle w:val="Nadpis2"/>
        <w:spacing w:before="360"/>
        <w:rPr>
          <w:rFonts w:ascii="Times New Roman" w:hAnsi="Times New Roman"/>
          <w:i w:val="0"/>
          <w:iCs w:val="0"/>
        </w:rPr>
      </w:pPr>
      <w:r w:rsidRPr="006E2862">
        <w:rPr>
          <w:rFonts w:ascii="Times New Roman" w:hAnsi="Times New Roman"/>
          <w:i w:val="0"/>
          <w:iCs w:val="0"/>
        </w:rPr>
        <w:tab/>
      </w:r>
      <w:r w:rsidRPr="006E2862">
        <w:rPr>
          <w:rFonts w:ascii="Times New Roman" w:hAnsi="Times New Roman"/>
          <w:i w:val="0"/>
          <w:iCs w:val="0"/>
        </w:rPr>
        <w:tab/>
      </w:r>
      <w:bookmarkStart w:id="10" w:name="_Toc121671502"/>
      <w:bookmarkStart w:id="11" w:name="_Toc428459766"/>
      <w:r w:rsidRPr="006E2862">
        <w:rPr>
          <w:rFonts w:ascii="Times New Roman" w:hAnsi="Times New Roman"/>
          <w:i w:val="0"/>
          <w:iCs w:val="0"/>
        </w:rPr>
        <w:t>(3) Zákonní zástupci mají právo</w:t>
      </w:r>
      <w:bookmarkEnd w:id="10"/>
      <w:bookmarkEnd w:id="11"/>
    </w:p>
    <w:p w:rsidR="00033822" w:rsidRPr="006E2862" w:rsidRDefault="00033822" w:rsidP="00F21A74">
      <w:pPr>
        <w:numPr>
          <w:ilvl w:val="0"/>
          <w:numId w:val="15"/>
        </w:numPr>
        <w:tabs>
          <w:tab w:val="clear" w:pos="1110"/>
          <w:tab w:val="num" w:pos="360"/>
        </w:tabs>
        <w:ind w:left="360"/>
        <w:jc w:val="both"/>
      </w:pPr>
      <w:r w:rsidRPr="006E2862">
        <w:t>na informace o průběhu a výsledcích vzdělávání svého dítěte</w:t>
      </w:r>
      <w:r w:rsidR="00BC5E56" w:rsidRPr="006E2862">
        <w:t>,</w:t>
      </w:r>
    </w:p>
    <w:p w:rsidR="00033822" w:rsidRPr="006E2862" w:rsidRDefault="00033822" w:rsidP="00F21A74">
      <w:pPr>
        <w:numPr>
          <w:ilvl w:val="0"/>
          <w:numId w:val="15"/>
        </w:numPr>
        <w:tabs>
          <w:tab w:val="clear" w:pos="1110"/>
          <w:tab w:val="num" w:pos="360"/>
        </w:tabs>
        <w:ind w:left="360"/>
        <w:jc w:val="both"/>
        <w:rPr>
          <w:u w:val="single"/>
        </w:rPr>
      </w:pPr>
      <w:r w:rsidRPr="006E2862">
        <w:t>volit a být voleni do školské rady</w:t>
      </w:r>
      <w:r w:rsidR="00BC5E56" w:rsidRPr="006E2862">
        <w:t>,</w:t>
      </w:r>
    </w:p>
    <w:p w:rsidR="00033822" w:rsidRPr="006E2862" w:rsidRDefault="00033822" w:rsidP="00F21A74">
      <w:pPr>
        <w:numPr>
          <w:ilvl w:val="0"/>
          <w:numId w:val="15"/>
        </w:numPr>
        <w:tabs>
          <w:tab w:val="clear" w:pos="1110"/>
          <w:tab w:val="num" w:pos="360"/>
        </w:tabs>
        <w:ind w:left="360"/>
        <w:jc w:val="both"/>
      </w:pPr>
      <w:r w:rsidRPr="006E2862">
        <w:t>vyjadřovat se ke všem rozhodnutím, která se týkají podstatných záležitostí jejich dětí,</w:t>
      </w:r>
      <w:r w:rsidR="00BC5E56" w:rsidRPr="006E2862">
        <w:t xml:space="preserve"> </w:t>
      </w:r>
      <w:r w:rsidRPr="006E2862">
        <w:t>přičemž jejich vyjádření</w:t>
      </w:r>
      <w:r w:rsidR="00BC5E56" w:rsidRPr="006E2862">
        <w:t>m</w:t>
      </w:r>
      <w:r w:rsidRPr="006E2862">
        <w:t xml:space="preserve"> musí být věnována pozornost z</w:t>
      </w:r>
      <w:r w:rsidR="00BC5E56" w:rsidRPr="006E2862">
        <w:t>e</w:t>
      </w:r>
      <w:r w:rsidRPr="006E2862">
        <w:t xml:space="preserve"> strany ped</w:t>
      </w:r>
      <w:r w:rsidR="00BC5E56" w:rsidRPr="006E2862">
        <w:t xml:space="preserve">agogických </w:t>
      </w:r>
      <w:r w:rsidRPr="006E2862">
        <w:t>pracovníků a vedení školy</w:t>
      </w:r>
      <w:r w:rsidR="00BC5E56" w:rsidRPr="006E2862">
        <w:t>,</w:t>
      </w:r>
    </w:p>
    <w:p w:rsidR="00033822" w:rsidRPr="006E2862" w:rsidRDefault="00DA2E41" w:rsidP="00F21A74">
      <w:pPr>
        <w:numPr>
          <w:ilvl w:val="0"/>
          <w:numId w:val="15"/>
        </w:numPr>
        <w:tabs>
          <w:tab w:val="clear" w:pos="1110"/>
          <w:tab w:val="num" w:pos="360"/>
        </w:tabs>
        <w:ind w:left="360"/>
        <w:jc w:val="both"/>
      </w:pPr>
      <w:r>
        <w:t xml:space="preserve">na informace a poradenskou </w:t>
      </w:r>
      <w:r w:rsidR="00033822" w:rsidRPr="006E2862">
        <w:t>pomoc školy pro jejich děti v záležitostech týkajících se</w:t>
      </w:r>
      <w:r w:rsidR="00BC5E56" w:rsidRPr="006E2862">
        <w:t xml:space="preserve"> </w:t>
      </w:r>
      <w:r w:rsidR="00033822" w:rsidRPr="006E2862">
        <w:t>vzdělávání podle školního vzdělávacího programu</w:t>
      </w:r>
      <w:r w:rsidR="00BC5E56" w:rsidRPr="006E2862">
        <w:t>,</w:t>
      </w:r>
    </w:p>
    <w:p w:rsidR="00033822" w:rsidRPr="006E2862" w:rsidRDefault="00033822" w:rsidP="00F21A74">
      <w:pPr>
        <w:numPr>
          <w:ilvl w:val="0"/>
          <w:numId w:val="15"/>
        </w:numPr>
        <w:tabs>
          <w:tab w:val="clear" w:pos="1110"/>
          <w:tab w:val="num" w:pos="360"/>
        </w:tabs>
        <w:ind w:left="360"/>
        <w:jc w:val="both"/>
      </w:pPr>
      <w:r w:rsidRPr="006E2862">
        <w:t>požádat o uvolnění žáka z vý</w:t>
      </w:r>
      <w:r w:rsidR="00BC5E56" w:rsidRPr="006E2862">
        <w:t>uky podle pravidel tohoto školního řádu.</w:t>
      </w:r>
    </w:p>
    <w:p w:rsidR="00BC5E56" w:rsidRPr="006E2862" w:rsidRDefault="00BC5E56" w:rsidP="00A8337F">
      <w:pPr>
        <w:pStyle w:val="Nadpis2"/>
        <w:spacing w:before="360"/>
        <w:rPr>
          <w:rFonts w:ascii="Times New Roman" w:hAnsi="Times New Roman"/>
          <w:i w:val="0"/>
          <w:iCs w:val="0"/>
        </w:rPr>
      </w:pPr>
      <w:r w:rsidRPr="006E2862">
        <w:rPr>
          <w:rFonts w:ascii="Times New Roman" w:hAnsi="Times New Roman"/>
          <w:i w:val="0"/>
          <w:iCs w:val="0"/>
        </w:rPr>
        <w:tab/>
      </w:r>
      <w:r w:rsidRPr="006E2862">
        <w:rPr>
          <w:rFonts w:ascii="Times New Roman" w:hAnsi="Times New Roman"/>
          <w:i w:val="0"/>
          <w:iCs w:val="0"/>
        </w:rPr>
        <w:tab/>
      </w:r>
      <w:bookmarkStart w:id="12" w:name="_Toc121671503"/>
      <w:bookmarkStart w:id="13" w:name="_Toc428459767"/>
      <w:r w:rsidRPr="006E2862">
        <w:rPr>
          <w:rFonts w:ascii="Times New Roman" w:hAnsi="Times New Roman"/>
          <w:i w:val="0"/>
          <w:iCs w:val="0"/>
        </w:rPr>
        <w:t>(4) Zákonní zástupci jsou povinni</w:t>
      </w:r>
      <w:bookmarkEnd w:id="12"/>
      <w:bookmarkEnd w:id="13"/>
    </w:p>
    <w:p w:rsidR="00033822" w:rsidRPr="006E2862" w:rsidRDefault="00BC5E56" w:rsidP="00F21A74">
      <w:pPr>
        <w:numPr>
          <w:ilvl w:val="0"/>
          <w:numId w:val="17"/>
        </w:numPr>
        <w:tabs>
          <w:tab w:val="clear" w:pos="1110"/>
          <w:tab w:val="num" w:pos="360"/>
        </w:tabs>
        <w:ind w:left="360"/>
        <w:jc w:val="both"/>
      </w:pPr>
      <w:r w:rsidRPr="006E2862">
        <w:t>zajistit</w:t>
      </w:r>
      <w:r w:rsidR="00033822" w:rsidRPr="006E2862">
        <w:t>, aby žák docházel řádně do školy a plnil úkoly spojené s domácí přípravou na</w:t>
      </w:r>
      <w:r w:rsidRPr="006E2862">
        <w:t> </w:t>
      </w:r>
      <w:r w:rsidR="00033822" w:rsidRPr="006E2862">
        <w:t>vyučování</w:t>
      </w:r>
      <w:r w:rsidRPr="006E2862">
        <w:t>,</w:t>
      </w:r>
    </w:p>
    <w:p w:rsidR="00033822" w:rsidRPr="006E2862" w:rsidRDefault="00033822" w:rsidP="00F21A74">
      <w:pPr>
        <w:numPr>
          <w:ilvl w:val="0"/>
          <w:numId w:val="17"/>
        </w:numPr>
        <w:tabs>
          <w:tab w:val="clear" w:pos="1110"/>
          <w:tab w:val="num" w:pos="360"/>
        </w:tabs>
        <w:ind w:left="360"/>
        <w:jc w:val="both"/>
      </w:pPr>
      <w:r w:rsidRPr="006E2862">
        <w:t>na vyzvání ředitele školy se osobně zúčastnit projednání závažných problémů týkajících</w:t>
      </w:r>
      <w:r w:rsidR="00BC5E56" w:rsidRPr="006E2862">
        <w:t xml:space="preserve"> </w:t>
      </w:r>
      <w:r w:rsidRPr="006E2862">
        <w:t>se vzdělávání jejich dítěte</w:t>
      </w:r>
      <w:r w:rsidR="00BC5E56" w:rsidRPr="006E2862">
        <w:t>,</w:t>
      </w:r>
    </w:p>
    <w:p w:rsidR="00081293" w:rsidRPr="006E2862" w:rsidRDefault="00BC5E56" w:rsidP="00F21A74">
      <w:pPr>
        <w:numPr>
          <w:ilvl w:val="0"/>
          <w:numId w:val="17"/>
        </w:numPr>
        <w:tabs>
          <w:tab w:val="clear" w:pos="1110"/>
          <w:tab w:val="num" w:pos="360"/>
        </w:tabs>
        <w:ind w:left="360"/>
        <w:jc w:val="both"/>
      </w:pPr>
      <w:r w:rsidRPr="006E2862">
        <w:t xml:space="preserve">informovat </w:t>
      </w:r>
      <w:r w:rsidR="00033822" w:rsidRPr="006E2862">
        <w:t>třídního učitele nebo ředitele školy o změně zdravotní způsobilosti,</w:t>
      </w:r>
      <w:r w:rsidRPr="006E2862">
        <w:t xml:space="preserve"> zdravotních </w:t>
      </w:r>
      <w:r w:rsidR="00033822" w:rsidRPr="006E2862">
        <w:t>nebo jiných závažných skutečnostech</w:t>
      </w:r>
      <w:r w:rsidR="00081293" w:rsidRPr="006E2862">
        <w:t>, které by mohly ovlivnit průběh vyučování</w:t>
      </w:r>
      <w:r w:rsidRPr="006E2862">
        <w:t>,</w:t>
      </w:r>
    </w:p>
    <w:p w:rsidR="00081293" w:rsidRPr="006E2862" w:rsidRDefault="00081293" w:rsidP="00F21A74">
      <w:pPr>
        <w:numPr>
          <w:ilvl w:val="0"/>
          <w:numId w:val="17"/>
        </w:numPr>
        <w:tabs>
          <w:tab w:val="clear" w:pos="1110"/>
          <w:tab w:val="num" w:pos="360"/>
        </w:tabs>
        <w:ind w:left="360"/>
        <w:jc w:val="both"/>
      </w:pPr>
      <w:r w:rsidRPr="006E2862">
        <w:t>dokládat důvody nepřítomnosti svého dítěte ve škole v souladu s podmínkami stanovenými</w:t>
      </w:r>
      <w:r w:rsidR="00BC5E56" w:rsidRPr="006E2862">
        <w:t xml:space="preserve"> tímto školním řádem,</w:t>
      </w:r>
    </w:p>
    <w:p w:rsidR="00081293" w:rsidRDefault="00DA2E41" w:rsidP="00F21A74">
      <w:pPr>
        <w:numPr>
          <w:ilvl w:val="0"/>
          <w:numId w:val="17"/>
        </w:numPr>
        <w:tabs>
          <w:tab w:val="clear" w:pos="1110"/>
          <w:tab w:val="num" w:pos="360"/>
        </w:tabs>
        <w:ind w:left="360"/>
        <w:jc w:val="both"/>
      </w:pPr>
      <w:r>
        <w:t xml:space="preserve">oznamovat </w:t>
      </w:r>
      <w:r w:rsidR="00081293" w:rsidRPr="006E2862">
        <w:t xml:space="preserve">řediteli školy nebo třídnímu učiteli údaje nezbytné pro školní matriku </w:t>
      </w:r>
      <w:r w:rsidR="00BC5E56" w:rsidRPr="006E2862">
        <w:t>(</w:t>
      </w:r>
      <w:r w:rsidR="00081293" w:rsidRPr="006E2862">
        <w:t>§</w:t>
      </w:r>
      <w:r w:rsidR="00BC5E56" w:rsidRPr="006E2862">
        <w:t> 28 </w:t>
      </w:r>
      <w:r w:rsidR="00081293" w:rsidRPr="006E2862">
        <w:t>odst</w:t>
      </w:r>
      <w:r w:rsidR="00BC5E56" w:rsidRPr="006E2862">
        <w:t xml:space="preserve">. </w:t>
      </w:r>
      <w:smartTag w:uri="urn:schemas-microsoft-com:office:smarttags" w:element="metricconverter">
        <w:smartTagPr>
          <w:attr w:name="ProductID" w:val="2 a"/>
        </w:smartTagPr>
        <w:r w:rsidR="00081293" w:rsidRPr="006E2862">
          <w:t>2 a</w:t>
        </w:r>
      </w:smartTag>
      <w:r w:rsidR="00081293" w:rsidRPr="006E2862">
        <w:t xml:space="preserve"> 3</w:t>
      </w:r>
      <w:r w:rsidR="00BC5E56" w:rsidRPr="006E2862">
        <w:t xml:space="preserve"> školského zákona)</w:t>
      </w:r>
      <w:r w:rsidR="00081293" w:rsidRPr="006E2862">
        <w:t xml:space="preserve"> a další údaje, které jsou podstatné pro průběh výuky nebo pro bezpečnost </w:t>
      </w:r>
      <w:r w:rsidR="00BC5E56" w:rsidRPr="006E2862">
        <w:t>žáka, a o</w:t>
      </w:r>
      <w:r w:rsidR="00081293" w:rsidRPr="006E2862">
        <w:t>znamovat též změny těchto údajů.</w:t>
      </w:r>
    </w:p>
    <w:p w:rsidR="00D109A9" w:rsidRPr="00792A31" w:rsidRDefault="00D109A9" w:rsidP="00F21A74">
      <w:pPr>
        <w:numPr>
          <w:ilvl w:val="0"/>
          <w:numId w:val="17"/>
        </w:numPr>
        <w:tabs>
          <w:tab w:val="clear" w:pos="1110"/>
          <w:tab w:val="num" w:pos="360"/>
        </w:tabs>
        <w:ind w:left="360"/>
        <w:jc w:val="both"/>
      </w:pPr>
      <w:r w:rsidRPr="00792A31">
        <w:t>Zajistit, aby v případě vyhlášení distanční (dálkové) výuky žák řádně plnil úkoly spojené s touto formou výuky</w:t>
      </w:r>
      <w:r w:rsidR="00795A96" w:rsidRPr="00792A31">
        <w:t>.</w:t>
      </w:r>
    </w:p>
    <w:p w:rsidR="00BC5E56" w:rsidRPr="006E2862" w:rsidRDefault="00BC5E56" w:rsidP="00A8337F">
      <w:pPr>
        <w:pStyle w:val="Nadpis2"/>
        <w:spacing w:before="360"/>
        <w:ind w:left="1418"/>
        <w:rPr>
          <w:rFonts w:ascii="Times New Roman" w:hAnsi="Times New Roman"/>
          <w:i w:val="0"/>
          <w:iCs w:val="0"/>
        </w:rPr>
      </w:pPr>
      <w:bookmarkStart w:id="14" w:name="_Toc121671504"/>
      <w:bookmarkStart w:id="15" w:name="_Toc428459768"/>
      <w:r w:rsidRPr="006E2862">
        <w:rPr>
          <w:rFonts w:ascii="Times New Roman" w:hAnsi="Times New Roman"/>
          <w:i w:val="0"/>
          <w:iCs w:val="0"/>
        </w:rPr>
        <w:lastRenderedPageBreak/>
        <w:t xml:space="preserve">(5) Vztahy žáků a </w:t>
      </w:r>
      <w:r w:rsidR="007B11EE">
        <w:rPr>
          <w:rFonts w:ascii="Times New Roman" w:hAnsi="Times New Roman"/>
          <w:i w:val="0"/>
          <w:iCs w:val="0"/>
        </w:rPr>
        <w:t xml:space="preserve">jejich </w:t>
      </w:r>
      <w:r w:rsidRPr="006E2862">
        <w:rPr>
          <w:rFonts w:ascii="Times New Roman" w:hAnsi="Times New Roman"/>
          <w:i w:val="0"/>
          <w:iCs w:val="0"/>
        </w:rPr>
        <w:t>zákonných zástupců s</w:t>
      </w:r>
      <w:r w:rsidR="00ED5612">
        <w:rPr>
          <w:rFonts w:ascii="Times New Roman" w:hAnsi="Times New Roman"/>
          <w:i w:val="0"/>
          <w:iCs w:val="0"/>
        </w:rPr>
        <w:t>e zaměstnanci ve</w:t>
      </w:r>
      <w:r w:rsidRPr="006E2862">
        <w:rPr>
          <w:rFonts w:ascii="Times New Roman" w:hAnsi="Times New Roman"/>
          <w:i w:val="0"/>
          <w:iCs w:val="0"/>
        </w:rPr>
        <w:t xml:space="preserve"> škol</w:t>
      </w:r>
      <w:bookmarkEnd w:id="14"/>
      <w:r w:rsidR="00ED5612">
        <w:rPr>
          <w:rFonts w:ascii="Times New Roman" w:hAnsi="Times New Roman"/>
          <w:i w:val="0"/>
          <w:iCs w:val="0"/>
        </w:rPr>
        <w:t>e</w:t>
      </w:r>
      <w:bookmarkEnd w:id="15"/>
    </w:p>
    <w:p w:rsidR="00081293" w:rsidRPr="006E2862" w:rsidRDefault="005E0B57" w:rsidP="00F21A74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>
        <w:t>Pedagogičtí pracovníci a ostatní zaměstnanci školy</w:t>
      </w:r>
      <w:r w:rsidR="00081293" w:rsidRPr="006E2862">
        <w:t xml:space="preserve"> vydávají žákům a jejich zákonným zástupcům jen takové pokyny, které bezprostředně souvisí s plněním školního vzdělávacího programu, s ustanoveními školního </w:t>
      </w:r>
      <w:r w:rsidR="00087A90" w:rsidRPr="006E2862">
        <w:t>řádu a</w:t>
      </w:r>
      <w:r w:rsidR="00081293" w:rsidRPr="006E2862">
        <w:t xml:space="preserve"> dalšími </w:t>
      </w:r>
      <w:r>
        <w:t xml:space="preserve">provozně - </w:t>
      </w:r>
      <w:r w:rsidR="00081293" w:rsidRPr="006E2862">
        <w:t>organizačními pokyny.</w:t>
      </w:r>
    </w:p>
    <w:p w:rsidR="00081293" w:rsidRPr="006E2862" w:rsidRDefault="00081293" w:rsidP="00F21A74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6E2862">
        <w:t xml:space="preserve">Všichni zaměstnanci školy </w:t>
      </w:r>
      <w:r w:rsidR="00087A90" w:rsidRPr="006E2862">
        <w:t>chrání</w:t>
      </w:r>
      <w:r w:rsidRPr="006E2862">
        <w:t xml:space="preserve"> žáky před všemi</w:t>
      </w:r>
      <w:r w:rsidR="00087A90" w:rsidRPr="006E2862">
        <w:t xml:space="preserve"> formami nesprávného zacházení, před </w:t>
      </w:r>
      <w:r w:rsidRPr="006E2862">
        <w:t xml:space="preserve">sexuálním násilím a zneužíváním. </w:t>
      </w:r>
      <w:r w:rsidR="00087A90" w:rsidRPr="006E2862">
        <w:t>Dbají</w:t>
      </w:r>
      <w:r w:rsidRPr="006E2862">
        <w:t xml:space="preserve">, aby </w:t>
      </w:r>
      <w:r w:rsidR="00087A90" w:rsidRPr="006E2862">
        <w:t xml:space="preserve">žáci </w:t>
      </w:r>
      <w:r w:rsidRPr="006E2862">
        <w:t>nepř</w:t>
      </w:r>
      <w:r w:rsidR="00087A90" w:rsidRPr="006E2862">
        <w:t xml:space="preserve">icházeli do styku s materiály a </w:t>
      </w:r>
      <w:r w:rsidRPr="006E2862">
        <w:t>informacemi po ně nevhodnými.</w:t>
      </w:r>
    </w:p>
    <w:p w:rsidR="00D45FAF" w:rsidRPr="006E2862" w:rsidRDefault="00200BBD" w:rsidP="00194D23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>
        <w:t>Zaměstnanci</w:t>
      </w:r>
      <w:r w:rsidR="00087A90" w:rsidRPr="006E2862">
        <w:t xml:space="preserve"> školy se ne</w:t>
      </w:r>
      <w:r w:rsidR="00081293" w:rsidRPr="006E2862">
        <w:t>vměš</w:t>
      </w:r>
      <w:r w:rsidR="00087A90" w:rsidRPr="006E2862">
        <w:t>ují</w:t>
      </w:r>
      <w:r w:rsidR="00081293" w:rsidRPr="006E2862">
        <w:t xml:space="preserve"> do </w:t>
      </w:r>
      <w:r w:rsidR="00087A90" w:rsidRPr="006E2862">
        <w:t>k</w:t>
      </w:r>
      <w:r w:rsidR="00081293" w:rsidRPr="006E2862">
        <w:t xml:space="preserve">orespondence </w:t>
      </w:r>
      <w:r w:rsidR="00087A90" w:rsidRPr="006E2862">
        <w:t xml:space="preserve">žáků </w:t>
      </w:r>
      <w:r w:rsidR="00081293" w:rsidRPr="006E2862">
        <w:t>a jejich soukromí.</w:t>
      </w:r>
      <w:r w:rsidR="00087A90" w:rsidRPr="006E2862">
        <w:t xml:space="preserve"> Chrání</w:t>
      </w:r>
      <w:r w:rsidR="00D27A41" w:rsidRPr="006E2862">
        <w:t xml:space="preserve"> žáky před nežádoucími útoky na jejich pověst.</w:t>
      </w:r>
    </w:p>
    <w:p w:rsidR="00087A90" w:rsidRPr="006E2862" w:rsidRDefault="00D27A41" w:rsidP="00F21A74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6E2862">
        <w:t>Zjistí-li kterýkoliv zaměstnanec školy, že je dítě týráno, krutě trestáno nebo je s n</w:t>
      </w:r>
      <w:r w:rsidR="00087A90" w:rsidRPr="006E2862">
        <w:t>í</w:t>
      </w:r>
      <w:r w:rsidRPr="006E2862">
        <w:t>m špatně zacházeno</w:t>
      </w:r>
      <w:r w:rsidR="00087A90" w:rsidRPr="006E2862">
        <w:t>,</w:t>
      </w:r>
      <w:r w:rsidRPr="006E2862">
        <w:t xml:space="preserve"> spojí se s odpovědnými orgány </w:t>
      </w:r>
      <w:r w:rsidR="00087A90" w:rsidRPr="006E2862">
        <w:t>(sociální pracovníci, Policie ČR).</w:t>
      </w:r>
    </w:p>
    <w:p w:rsidR="00D27A41" w:rsidRPr="006E2862" w:rsidRDefault="00D27A41" w:rsidP="00F21A74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6E2862">
        <w:t>Informace, které zákonný zástupce poskytne škole o žákovi do školní matriky</w:t>
      </w:r>
      <w:r w:rsidR="00087A90" w:rsidRPr="006E2862">
        <w:t>,</w:t>
      </w:r>
      <w:r w:rsidRPr="006E2862">
        <w:t xml:space="preserve"> nebo jiné důležité</w:t>
      </w:r>
      <w:r w:rsidR="00087A90" w:rsidRPr="006E2862">
        <w:t xml:space="preserve"> </w:t>
      </w:r>
      <w:r w:rsidRPr="006E2862">
        <w:t>informace</w:t>
      </w:r>
      <w:r w:rsidR="00087A90" w:rsidRPr="006E2862">
        <w:t>,</w:t>
      </w:r>
      <w:r w:rsidR="00200BBD">
        <w:t xml:space="preserve"> jsou důvěrné. Dotčení zaměstnanci </w:t>
      </w:r>
      <w:r w:rsidR="00DA2E41">
        <w:t xml:space="preserve">se musí řídit </w:t>
      </w:r>
      <w:r w:rsidRPr="006E2862">
        <w:t>zákonem č.</w:t>
      </w:r>
      <w:r w:rsidR="00023B90" w:rsidRPr="006E2862">
        <w:t> </w:t>
      </w:r>
      <w:r w:rsidRPr="006E2862">
        <w:t>101/200Sb.</w:t>
      </w:r>
      <w:r w:rsidR="00087A90" w:rsidRPr="006E2862">
        <w:t xml:space="preserve"> </w:t>
      </w:r>
      <w:r w:rsidRPr="006E2862">
        <w:t>o ochraně osobních údajů.</w:t>
      </w:r>
    </w:p>
    <w:p w:rsidR="001B1C33" w:rsidRPr="006E2862" w:rsidRDefault="00D27A41" w:rsidP="007160B7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6E2862">
        <w:t>Vyzve-li ředitel školy nebo jiný pedagogický pracovník zákonného zástupce k</w:t>
      </w:r>
      <w:r w:rsidR="00087A90" w:rsidRPr="006E2862">
        <w:t> </w:t>
      </w:r>
      <w:r w:rsidRPr="006E2862">
        <w:t>osobnímu</w:t>
      </w:r>
      <w:r w:rsidR="00087A90" w:rsidRPr="006E2862">
        <w:t xml:space="preserve"> projednání závažných otázek týkajících se vzdělávání žáka, </w:t>
      </w:r>
      <w:r w:rsidRPr="006E2862">
        <w:t xml:space="preserve">konzultuje se zákonným zástupcem </w:t>
      </w:r>
      <w:r w:rsidR="00087A90" w:rsidRPr="006E2862">
        <w:t>t</w:t>
      </w:r>
      <w:r w:rsidRPr="006E2862">
        <w:t>ermín schůzky.</w:t>
      </w:r>
      <w:r w:rsidR="00087A90" w:rsidRPr="006E2862">
        <w:t xml:space="preserve"> </w:t>
      </w:r>
      <w:r w:rsidRPr="006E2862">
        <w:t>Zákonný zástupce je povinen se schůzky zúčastnit.</w:t>
      </w:r>
    </w:p>
    <w:p w:rsidR="006E2862" w:rsidRPr="006E2862" w:rsidRDefault="00087A90" w:rsidP="00A8337F">
      <w:pPr>
        <w:pStyle w:val="Nadpis1"/>
        <w:spacing w:before="360"/>
        <w:jc w:val="center"/>
        <w:rPr>
          <w:rFonts w:ascii="Times New Roman" w:hAnsi="Times New Roman"/>
          <w:bCs w:val="0"/>
          <w:kern w:val="0"/>
        </w:rPr>
      </w:pPr>
      <w:bookmarkStart w:id="16" w:name="_Toc121671505"/>
      <w:bookmarkStart w:id="17" w:name="_Toc209854646"/>
      <w:bookmarkStart w:id="18" w:name="_Toc428459769"/>
      <w:r w:rsidRPr="00F35A6E">
        <w:rPr>
          <w:rFonts w:ascii="Times New Roman" w:hAnsi="Times New Roman"/>
          <w:bCs w:val="0"/>
          <w:kern w:val="0"/>
        </w:rPr>
        <w:t>Článek II</w:t>
      </w:r>
      <w:bookmarkStart w:id="19" w:name="_Toc121671506"/>
      <w:bookmarkEnd w:id="16"/>
      <w:bookmarkEnd w:id="17"/>
      <w:bookmarkEnd w:id="18"/>
    </w:p>
    <w:p w:rsidR="00A5620F" w:rsidRPr="006E2862" w:rsidRDefault="00A5620F" w:rsidP="00A8337F">
      <w:pPr>
        <w:pStyle w:val="Nadpis1"/>
        <w:spacing w:before="360"/>
        <w:jc w:val="center"/>
        <w:rPr>
          <w:rFonts w:ascii="Times New Roman" w:hAnsi="Times New Roman"/>
        </w:rPr>
      </w:pPr>
      <w:bookmarkStart w:id="20" w:name="_Toc428459770"/>
      <w:r w:rsidRPr="006E2862">
        <w:rPr>
          <w:rFonts w:ascii="Times New Roman" w:hAnsi="Times New Roman"/>
        </w:rPr>
        <w:t>Provoz a vnitřní režim školy</w:t>
      </w:r>
      <w:bookmarkEnd w:id="19"/>
      <w:bookmarkEnd w:id="20"/>
    </w:p>
    <w:p w:rsidR="00A5620F" w:rsidRPr="006E2862" w:rsidRDefault="0060066D" w:rsidP="00A8337F">
      <w:pPr>
        <w:pStyle w:val="Nadpis2"/>
        <w:spacing w:before="360"/>
        <w:rPr>
          <w:rFonts w:ascii="Times New Roman" w:hAnsi="Times New Roman"/>
          <w:i w:val="0"/>
          <w:iCs w:val="0"/>
        </w:rPr>
      </w:pPr>
      <w:r w:rsidRPr="006E2862">
        <w:rPr>
          <w:rFonts w:ascii="Times New Roman" w:hAnsi="Times New Roman"/>
          <w:i w:val="0"/>
          <w:iCs w:val="0"/>
        </w:rPr>
        <w:tab/>
      </w:r>
      <w:r w:rsidRPr="006E2862">
        <w:rPr>
          <w:rFonts w:ascii="Times New Roman" w:hAnsi="Times New Roman"/>
          <w:i w:val="0"/>
          <w:iCs w:val="0"/>
        </w:rPr>
        <w:tab/>
      </w:r>
      <w:bookmarkStart w:id="21" w:name="_Toc121671507"/>
      <w:bookmarkStart w:id="22" w:name="_Toc428459771"/>
      <w:r w:rsidRPr="006E2862">
        <w:rPr>
          <w:rFonts w:ascii="Times New Roman" w:hAnsi="Times New Roman"/>
          <w:i w:val="0"/>
          <w:iCs w:val="0"/>
        </w:rPr>
        <w:t>(1) Docházka do školy</w:t>
      </w:r>
      <w:bookmarkEnd w:id="21"/>
      <w:bookmarkEnd w:id="22"/>
    </w:p>
    <w:p w:rsidR="0060066D" w:rsidRPr="006E2862" w:rsidRDefault="0060066D" w:rsidP="00F21A74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6E2862">
        <w:t>Ž</w:t>
      </w:r>
      <w:r w:rsidR="00A5620F" w:rsidRPr="006E2862">
        <w:t>ák chodí do školy pravidelně a včas podle rozvrhu hodin. Je povinen být ve třídě nejpozději</w:t>
      </w:r>
      <w:r w:rsidRPr="006E2862">
        <w:t xml:space="preserve"> 5 minut před zahájením výuky; </w:t>
      </w:r>
      <w:r w:rsidR="00A5620F" w:rsidRPr="006E2862">
        <w:t>tedy v 7</w:t>
      </w:r>
      <w:r w:rsidR="00A5620F" w:rsidRPr="006E2862">
        <w:rPr>
          <w:vertAlign w:val="superscript"/>
        </w:rPr>
        <w:t>30</w:t>
      </w:r>
      <w:r w:rsidRPr="006E2862">
        <w:t xml:space="preserve">, </w:t>
      </w:r>
      <w:r w:rsidR="00A5620F" w:rsidRPr="006E2862">
        <w:t xml:space="preserve">nebo </w:t>
      </w:r>
      <w:r w:rsidRPr="006E2862">
        <w:t>v 13</w:t>
      </w:r>
      <w:r w:rsidR="00A5620F" w:rsidRPr="006E2862">
        <w:rPr>
          <w:vertAlign w:val="superscript"/>
        </w:rPr>
        <w:t>0</w:t>
      </w:r>
      <w:r w:rsidRPr="006E2862">
        <w:rPr>
          <w:vertAlign w:val="superscript"/>
        </w:rPr>
        <w:t>5</w:t>
      </w:r>
      <w:r w:rsidR="00A5620F" w:rsidRPr="006E2862">
        <w:t xml:space="preserve"> na odpolední vyučování.</w:t>
      </w:r>
    </w:p>
    <w:p w:rsidR="00A5620F" w:rsidRPr="006E2862" w:rsidRDefault="0060066D" w:rsidP="00F21A74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6E2862">
        <w:t>N</w:t>
      </w:r>
      <w:r w:rsidR="00A5620F" w:rsidRPr="006E2862">
        <w:t>epřítomnost žáka ve škole omlouv</w:t>
      </w:r>
      <w:r w:rsidRPr="006E2862">
        <w:t>á</w:t>
      </w:r>
      <w:r w:rsidR="00A5620F" w:rsidRPr="006E2862">
        <w:t xml:space="preserve"> zákonn</w:t>
      </w:r>
      <w:r w:rsidRPr="006E2862">
        <w:t>ý zástupce</w:t>
      </w:r>
      <w:r w:rsidR="00A5620F" w:rsidRPr="006E2862">
        <w:t xml:space="preserve"> nebo lékař vždy písemně do</w:t>
      </w:r>
      <w:r w:rsidRPr="006E2862">
        <w:t> </w:t>
      </w:r>
      <w:r w:rsidR="00A5620F" w:rsidRPr="006E2862">
        <w:t>omluvného</w:t>
      </w:r>
      <w:r w:rsidRPr="006E2862">
        <w:t xml:space="preserve"> </w:t>
      </w:r>
      <w:r w:rsidR="00A5620F" w:rsidRPr="006E2862">
        <w:t>listu v žákovské knížce</w:t>
      </w:r>
      <w:r w:rsidRPr="006E2862">
        <w:t xml:space="preserve"> (popř. notýsku</w:t>
      </w:r>
      <w:r w:rsidR="00F35A6E">
        <w:t xml:space="preserve"> </w:t>
      </w:r>
      <w:r w:rsidRPr="006E2862">
        <w:t>–</w:t>
      </w:r>
      <w:r w:rsidR="00F35A6E">
        <w:t xml:space="preserve"> </w:t>
      </w:r>
      <w:r w:rsidRPr="006E2862">
        <w:t>deníčku)</w:t>
      </w:r>
      <w:r w:rsidR="00A5620F" w:rsidRPr="006E2862">
        <w:t>.</w:t>
      </w:r>
    </w:p>
    <w:p w:rsidR="00A5620F" w:rsidRPr="006E2862" w:rsidRDefault="00A5620F" w:rsidP="00F21A74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6E2862">
        <w:t>Běžné lékařské vyšetření není dův</w:t>
      </w:r>
      <w:r w:rsidR="0060066D" w:rsidRPr="006E2862">
        <w:t>odem k celodenní absenci. Není-</w:t>
      </w:r>
      <w:r w:rsidRPr="006E2862">
        <w:t xml:space="preserve">li žák nemocen </w:t>
      </w:r>
      <w:r w:rsidR="00B25BDD">
        <w:br/>
      </w:r>
      <w:r w:rsidRPr="006E2862">
        <w:t>a dovolují-li to</w:t>
      </w:r>
      <w:r w:rsidR="0060066D" w:rsidRPr="006E2862">
        <w:t xml:space="preserve"> </w:t>
      </w:r>
      <w:r w:rsidRPr="006E2862">
        <w:t>okolnosti dopravy, žák se po vyšetření dostaví do školy a zapojí se do vyučování.</w:t>
      </w:r>
    </w:p>
    <w:p w:rsidR="00A2745C" w:rsidRPr="006E2862" w:rsidRDefault="00A5620F" w:rsidP="00F21A74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6E2862">
        <w:t>Zákonn</w:t>
      </w:r>
      <w:r w:rsidR="0060066D" w:rsidRPr="006E2862">
        <w:t>ý</w:t>
      </w:r>
      <w:r w:rsidRPr="006E2862">
        <w:t xml:space="preserve"> zástupc</w:t>
      </w:r>
      <w:r w:rsidR="0060066D" w:rsidRPr="006E2862">
        <w:t>e</w:t>
      </w:r>
      <w:r w:rsidRPr="006E2862">
        <w:t xml:space="preserve"> </w:t>
      </w:r>
      <w:r w:rsidR="0060066D" w:rsidRPr="006E2862">
        <w:t>žáka je povinen doložit důvody</w:t>
      </w:r>
      <w:r w:rsidR="0020312B" w:rsidRPr="006E2862">
        <w:t xml:space="preserve"> </w:t>
      </w:r>
      <w:r w:rsidR="0060066D" w:rsidRPr="006E2862">
        <w:t xml:space="preserve">nepřítomnosti žáka ve vyučování nejpozději do </w:t>
      </w:r>
      <w:r w:rsidR="0020312B" w:rsidRPr="006E2862">
        <w:t>3 kalendářních dnů od počátku nepřítomnosti žáka.</w:t>
      </w:r>
      <w:r w:rsidRPr="006E2862">
        <w:t xml:space="preserve"> </w:t>
      </w:r>
    </w:p>
    <w:p w:rsidR="0049106B" w:rsidRPr="006E2862" w:rsidRDefault="00A2745C" w:rsidP="00F21A74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6E2862">
        <w:t>Po ukončení absence žák předloží třídnímu učiteli omluvenku od zákonných zástupců nejpozději</w:t>
      </w:r>
      <w:r w:rsidR="0020312B" w:rsidRPr="006E2862">
        <w:t xml:space="preserve"> </w:t>
      </w:r>
      <w:r w:rsidRPr="006E2862">
        <w:t>do 3 dnů. Pokud omluvenku nepředlo</w:t>
      </w:r>
      <w:r w:rsidR="0020312B" w:rsidRPr="006E2862">
        <w:t xml:space="preserve">ží, </w:t>
      </w:r>
      <w:r w:rsidRPr="006E2862">
        <w:t>bude zahájeno řízení o neomluvené absenci</w:t>
      </w:r>
      <w:r w:rsidR="0020312B" w:rsidRPr="006E2862">
        <w:t>.</w:t>
      </w:r>
    </w:p>
    <w:p w:rsidR="0049106B" w:rsidRPr="006E2862" w:rsidRDefault="00B10B2A" w:rsidP="00F21A74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6E2862">
        <w:t>P</w:t>
      </w:r>
      <w:r w:rsidR="0049106B" w:rsidRPr="006E2862">
        <w:t>okud žák potřebuje odejít v průběhu vyučování</w:t>
      </w:r>
      <w:r w:rsidR="00A07204" w:rsidRPr="006E2862">
        <w:t xml:space="preserve"> a má písemnou omluvenku od zákonného zástupce</w:t>
      </w:r>
      <w:r w:rsidR="0049106B" w:rsidRPr="006E2862">
        <w:t>, oznámí t</w:t>
      </w:r>
      <w:r w:rsidRPr="006E2862">
        <w:t>uto skutečnost třídnímu učiteli</w:t>
      </w:r>
      <w:r w:rsidR="0049106B" w:rsidRPr="006E2862">
        <w:t>.</w:t>
      </w:r>
      <w:r w:rsidRPr="006E2862">
        <w:t xml:space="preserve"> </w:t>
      </w:r>
      <w:r w:rsidR="0049106B" w:rsidRPr="006E2862">
        <w:t>Totéž učiní zákonn</w:t>
      </w:r>
      <w:r w:rsidRPr="006E2862">
        <w:t>ý</w:t>
      </w:r>
      <w:r w:rsidR="0049106B" w:rsidRPr="006E2862">
        <w:t xml:space="preserve"> zástupc</w:t>
      </w:r>
      <w:r w:rsidRPr="006E2862">
        <w:t>e žáka</w:t>
      </w:r>
      <w:r w:rsidR="0049106B" w:rsidRPr="006E2862">
        <w:t>,</w:t>
      </w:r>
      <w:r w:rsidRPr="006E2862">
        <w:t xml:space="preserve"> </w:t>
      </w:r>
      <w:r w:rsidR="0049106B" w:rsidRPr="006E2862">
        <w:t>pokud si vyzvedáv</w:t>
      </w:r>
      <w:r w:rsidRPr="006E2862">
        <w:t>á</w:t>
      </w:r>
      <w:r w:rsidR="0049106B" w:rsidRPr="006E2862">
        <w:t xml:space="preserve"> žáka z vyučování.</w:t>
      </w:r>
    </w:p>
    <w:p w:rsidR="0049106B" w:rsidRPr="006E2862" w:rsidRDefault="00B10B2A" w:rsidP="00F21A74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6E2862">
        <w:t>T</w:t>
      </w:r>
      <w:r w:rsidR="0049106B" w:rsidRPr="006E2862">
        <w:t>řídní učitel může ve v</w:t>
      </w:r>
      <w:r w:rsidRPr="006E2862">
        <w:t>ý</w:t>
      </w:r>
      <w:r w:rsidR="0049106B" w:rsidRPr="006E2862">
        <w:t>j</w:t>
      </w:r>
      <w:r w:rsidRPr="006E2862">
        <w:t>i</w:t>
      </w:r>
      <w:r w:rsidR="0049106B" w:rsidRPr="006E2862">
        <w:t>mečných případech po dohodě s ředitelem školy požadovat oml</w:t>
      </w:r>
      <w:r w:rsidRPr="006E2862">
        <w:t>uve</w:t>
      </w:r>
      <w:r w:rsidR="0049106B" w:rsidRPr="006E2862">
        <w:t>ní</w:t>
      </w:r>
      <w:r w:rsidRPr="006E2862">
        <w:t xml:space="preserve"> </w:t>
      </w:r>
      <w:r w:rsidR="0049106B" w:rsidRPr="006E2862">
        <w:t xml:space="preserve">žákovy nepřítomnosti ve vyučování od </w:t>
      </w:r>
      <w:r w:rsidRPr="006E2862">
        <w:t>ošetřujícího lékaře.</w:t>
      </w:r>
    </w:p>
    <w:p w:rsidR="0049106B" w:rsidRPr="006E2862" w:rsidRDefault="00B10B2A" w:rsidP="00F21A74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6E2862">
        <w:t>P</w:t>
      </w:r>
      <w:r w:rsidR="0049106B" w:rsidRPr="006E2862">
        <w:t xml:space="preserve">ředem známou absenci žáka je třeba omluvit před jejím započetím. Na základě žádosti </w:t>
      </w:r>
      <w:r w:rsidR="00200C3F" w:rsidRPr="006E2862">
        <w:t>zákonného zástupce</w:t>
      </w:r>
      <w:r w:rsidRPr="006E2862">
        <w:t xml:space="preserve"> může v odůvodněných případech </w:t>
      </w:r>
      <w:r w:rsidR="0049106B" w:rsidRPr="006E2862">
        <w:t>uvolnit žáka z výuky:</w:t>
      </w:r>
    </w:p>
    <w:p w:rsidR="0049106B" w:rsidRPr="006E2862" w:rsidRDefault="00B10B2A" w:rsidP="006979C5">
      <w:pPr>
        <w:numPr>
          <w:ilvl w:val="0"/>
          <w:numId w:val="22"/>
        </w:numPr>
        <w:jc w:val="both"/>
      </w:pPr>
      <w:r w:rsidRPr="006E2862">
        <w:t xml:space="preserve">na jednu vyučovací hodinu </w:t>
      </w:r>
      <w:r w:rsidR="0049106B" w:rsidRPr="006E2862">
        <w:t>vyučující daného předmětu</w:t>
      </w:r>
      <w:r w:rsidRPr="006E2862">
        <w:t>,</w:t>
      </w:r>
    </w:p>
    <w:p w:rsidR="0049106B" w:rsidRPr="006E2862" w:rsidRDefault="00B10B2A" w:rsidP="006979C5">
      <w:pPr>
        <w:numPr>
          <w:ilvl w:val="0"/>
          <w:numId w:val="22"/>
        </w:numPr>
        <w:jc w:val="both"/>
      </w:pPr>
      <w:r w:rsidRPr="006E2862">
        <w:t xml:space="preserve">na jeden den </w:t>
      </w:r>
      <w:r w:rsidR="0049106B" w:rsidRPr="006E2862">
        <w:t>třídní učitel</w:t>
      </w:r>
      <w:r w:rsidRPr="006E2862">
        <w:t>,</w:t>
      </w:r>
    </w:p>
    <w:p w:rsidR="00210628" w:rsidRPr="006E2862" w:rsidRDefault="00B10B2A" w:rsidP="006979C5">
      <w:pPr>
        <w:numPr>
          <w:ilvl w:val="0"/>
          <w:numId w:val="22"/>
        </w:numPr>
        <w:jc w:val="both"/>
      </w:pPr>
      <w:r w:rsidRPr="006E2862">
        <w:t xml:space="preserve">na více než jeden den </w:t>
      </w:r>
      <w:r w:rsidR="0049106B" w:rsidRPr="006E2862">
        <w:t>ředitel školy</w:t>
      </w:r>
      <w:r w:rsidR="00200C3F" w:rsidRPr="006E2862">
        <w:t xml:space="preserve"> – na základě písemné žádosti zákonného zástupce</w:t>
      </w:r>
      <w:r w:rsidRPr="006E2862">
        <w:t>.</w:t>
      </w:r>
    </w:p>
    <w:p w:rsidR="00210628" w:rsidRPr="006E2862" w:rsidRDefault="00210628" w:rsidP="00F21A74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6E2862">
        <w:lastRenderedPageBreak/>
        <w:t>Ředitel školy může ze zdravotních nebo jiných závažných důvodů uvolnit na základě žádosti</w:t>
      </w:r>
      <w:r w:rsidR="00B10B2A" w:rsidRPr="006E2862">
        <w:t xml:space="preserve"> </w:t>
      </w:r>
      <w:r w:rsidRPr="006E2862">
        <w:t>zákon</w:t>
      </w:r>
      <w:r w:rsidR="00200C3F" w:rsidRPr="006E2862">
        <w:t>ného</w:t>
      </w:r>
      <w:r w:rsidRPr="006E2862">
        <w:t xml:space="preserve"> zástupc</w:t>
      </w:r>
      <w:r w:rsidR="00200C3F" w:rsidRPr="006E2862">
        <w:t>e</w:t>
      </w:r>
      <w:r w:rsidRPr="006E2862">
        <w:t xml:space="preserve"> zcela nebo z části z vyučování některého předmětu. Zároveň určí</w:t>
      </w:r>
      <w:r w:rsidR="00200C3F" w:rsidRPr="006E2862">
        <w:t xml:space="preserve"> </w:t>
      </w:r>
      <w:r w:rsidRPr="006E2862">
        <w:t xml:space="preserve">náhradní způsob vzdělávání žáka v době vyučování tohoto předmětu </w:t>
      </w:r>
      <w:r w:rsidR="00200C3F" w:rsidRPr="006E2862">
        <w:t>(např. výuka plavání)</w:t>
      </w:r>
      <w:r w:rsidRPr="006E2862">
        <w:t>.</w:t>
      </w:r>
    </w:p>
    <w:p w:rsidR="00210628" w:rsidRPr="0017265A" w:rsidRDefault="00210628" w:rsidP="00F21A74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6E2862">
        <w:t>V předmětu tělesná výchova ředitel školy uvolní žáka z</w:t>
      </w:r>
      <w:r w:rsidR="0010652D">
        <w:t xml:space="preserve"> vyučování na </w:t>
      </w:r>
      <w:r w:rsidR="0010652D" w:rsidRPr="0017265A">
        <w:t>základě posudku vydaného registrujícím lékařem, pokud má být žák uvolněn na pololetí školního roku n</w:t>
      </w:r>
      <w:r w:rsidR="00D719AD">
        <w:t>ebo na školní rok.</w:t>
      </w:r>
    </w:p>
    <w:p w:rsidR="00210628" w:rsidRPr="006E2862" w:rsidRDefault="00210628" w:rsidP="00F21A74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6E2862">
        <w:t>Na první nebo poslední vyučovací hodinu může být žák uvolněn na základě žádosti rodičů</w:t>
      </w:r>
      <w:r w:rsidR="00200C3F" w:rsidRPr="006E2862">
        <w:t xml:space="preserve"> </w:t>
      </w:r>
      <w:r w:rsidRPr="006E2862">
        <w:t>bez náhrady.</w:t>
      </w:r>
    </w:p>
    <w:p w:rsidR="00210628" w:rsidRPr="00D719AD" w:rsidRDefault="00210628" w:rsidP="00F21A74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6E2862">
        <w:t xml:space="preserve">Žákovi, který se nemůže pro svůj zdravotní stav po dobu delší než dva měsíce účastnit vyučování, stanoví ředitel školy takový způsob vzdělávání, který odpovídá možnostem žáka, </w:t>
      </w:r>
      <w:r w:rsidR="007330FC" w:rsidRPr="006E2862">
        <w:t>nebo mu může povolit vzdělávání</w:t>
      </w:r>
      <w:r w:rsidRPr="006E2862">
        <w:t xml:space="preserve"> podle individuálního vzdělávacího plánu. Zákonný zástupce žáka je povine</w:t>
      </w:r>
      <w:r w:rsidR="00200C3F" w:rsidRPr="006E2862">
        <w:t xml:space="preserve">n vytvořit pro </w:t>
      </w:r>
      <w:r w:rsidRPr="006E2862">
        <w:t>stanovené vzdělávání podmínky.</w:t>
      </w:r>
    </w:p>
    <w:p w:rsidR="000E2ACF" w:rsidRPr="00962681" w:rsidRDefault="00795A96" w:rsidP="00795A96">
      <w:pPr>
        <w:ind w:left="426" w:hanging="426"/>
        <w:jc w:val="both"/>
      </w:pPr>
      <w:r w:rsidRPr="00792A31">
        <w:t xml:space="preserve">m) </w:t>
      </w:r>
      <w:r w:rsidR="00962681" w:rsidRPr="00792A31">
        <w:t>Pro omlouvání a</w:t>
      </w:r>
      <w:r w:rsidR="008F0D25" w:rsidRPr="00792A31">
        <w:t xml:space="preserve">bsence při on-line synchronním </w:t>
      </w:r>
      <w:r w:rsidR="00962681" w:rsidRPr="00792A31">
        <w:t>vzdělávání platí totéž, co při prezenčn</w:t>
      </w:r>
      <w:r w:rsidR="008F0D25" w:rsidRPr="00792A31">
        <w:t xml:space="preserve">í </w:t>
      </w:r>
      <w:r w:rsidR="00792A31">
        <w:t>výuce. Rovněž je nutno omlouvat absenci při dalších formách distančního (dálkového) vzdělávání.</w:t>
      </w:r>
    </w:p>
    <w:p w:rsidR="00200C3F" w:rsidRPr="006E2862" w:rsidRDefault="00200C3F" w:rsidP="00A8337F">
      <w:pPr>
        <w:pStyle w:val="Nadpis2"/>
        <w:spacing w:before="360"/>
        <w:rPr>
          <w:rFonts w:ascii="Times New Roman" w:hAnsi="Times New Roman"/>
          <w:i w:val="0"/>
          <w:iCs w:val="0"/>
        </w:rPr>
      </w:pPr>
      <w:r w:rsidRPr="00962681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6E2862">
        <w:rPr>
          <w:rFonts w:ascii="Times New Roman" w:hAnsi="Times New Roman"/>
          <w:i w:val="0"/>
          <w:iCs w:val="0"/>
        </w:rPr>
        <w:tab/>
      </w:r>
      <w:bookmarkStart w:id="23" w:name="_Toc121671508"/>
      <w:bookmarkStart w:id="24" w:name="_Toc428459772"/>
      <w:r w:rsidRPr="006E2862">
        <w:rPr>
          <w:rFonts w:ascii="Times New Roman" w:hAnsi="Times New Roman"/>
          <w:i w:val="0"/>
          <w:iCs w:val="0"/>
        </w:rPr>
        <w:t>(2) Školní budova – režim provozu a chování žáků</w:t>
      </w:r>
      <w:bookmarkEnd w:id="23"/>
      <w:bookmarkEnd w:id="24"/>
    </w:p>
    <w:p w:rsidR="00210628" w:rsidRPr="00776DDC" w:rsidRDefault="00200C3F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776DDC">
        <w:t>B</w:t>
      </w:r>
      <w:r w:rsidR="00210628" w:rsidRPr="00776DDC">
        <w:t>udova školy se otevírá pro žáky v</w:t>
      </w:r>
      <w:r w:rsidR="00C720A4" w:rsidRPr="00776DDC">
        <w:t> </w:t>
      </w:r>
      <w:r w:rsidR="00210628" w:rsidRPr="00776DDC">
        <w:t>7</w:t>
      </w:r>
      <w:r w:rsidR="00C720A4" w:rsidRPr="00776DDC">
        <w:rPr>
          <w:vertAlign w:val="superscript"/>
        </w:rPr>
        <w:t>15</w:t>
      </w:r>
      <w:r w:rsidRPr="00776DDC">
        <w:t xml:space="preserve">, </w:t>
      </w:r>
      <w:r w:rsidR="00210628" w:rsidRPr="00776DDC">
        <w:t>v zimních měsících v 7</w:t>
      </w:r>
      <w:r w:rsidR="00210628" w:rsidRPr="00776DDC">
        <w:rPr>
          <w:vertAlign w:val="superscript"/>
        </w:rPr>
        <w:t>10</w:t>
      </w:r>
      <w:r w:rsidR="00210628" w:rsidRPr="00776DDC">
        <w:t>.</w:t>
      </w:r>
    </w:p>
    <w:p w:rsidR="00200C3F" w:rsidRPr="006E2862" w:rsidRDefault="00200C3F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6E2862">
        <w:t>Ž</w:t>
      </w:r>
      <w:r w:rsidR="0042323B" w:rsidRPr="006E2862">
        <w:t>áci vstupují do školy přes šatny v suterénu, kde se přezují do vhodné obuvi.</w:t>
      </w:r>
    </w:p>
    <w:p w:rsidR="0042323B" w:rsidRPr="006E2862" w:rsidRDefault="00200C3F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6E2862">
        <w:t>Ž</w:t>
      </w:r>
      <w:r w:rsidR="0042323B" w:rsidRPr="006E2862">
        <w:t>áci vstupují do svých tříd nejpozději 5</w:t>
      </w:r>
      <w:r w:rsidRPr="006E2862">
        <w:t xml:space="preserve"> minut před zahájením vyučování.</w:t>
      </w:r>
    </w:p>
    <w:p w:rsidR="0042323B" w:rsidRPr="006E2862" w:rsidRDefault="00200C3F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6E2862">
        <w:t>P</w:t>
      </w:r>
      <w:r w:rsidR="0042323B" w:rsidRPr="006E2862">
        <w:t xml:space="preserve">o </w:t>
      </w:r>
      <w:r w:rsidR="004E7FBA" w:rsidRPr="006E2862">
        <w:t xml:space="preserve">zvonění na hodinu </w:t>
      </w:r>
      <w:r w:rsidR="0042323B" w:rsidRPr="006E2862">
        <w:t xml:space="preserve">sedí žáci na svých místech, mají připraveny potřeby na výuku </w:t>
      </w:r>
      <w:r w:rsidR="00365A63">
        <w:br/>
      </w:r>
      <w:r w:rsidR="0042323B" w:rsidRPr="006E2862">
        <w:t>a vyčk</w:t>
      </w:r>
      <w:r w:rsidR="004E7FBA" w:rsidRPr="006E2862">
        <w:t xml:space="preserve">ávají </w:t>
      </w:r>
      <w:r w:rsidR="0042323B" w:rsidRPr="006E2862">
        <w:t>v klidu příchodu učitele</w:t>
      </w:r>
      <w:r w:rsidR="004E7FBA" w:rsidRPr="006E2862">
        <w:t xml:space="preserve">. </w:t>
      </w:r>
      <w:r w:rsidR="007330FC" w:rsidRPr="006E2862">
        <w:t>Pokud se</w:t>
      </w:r>
      <w:r w:rsidR="0042323B" w:rsidRPr="006E2862">
        <w:t xml:space="preserve"> vyučující nedostaví do 5 minut po zvonění</w:t>
      </w:r>
      <w:r w:rsidR="004E7FBA" w:rsidRPr="006E2862">
        <w:t xml:space="preserve"> na hodinu</w:t>
      </w:r>
      <w:r w:rsidR="0042323B" w:rsidRPr="006E2862">
        <w:t>, oznámí jeho nepřítomnost</w:t>
      </w:r>
      <w:r w:rsidR="004E7FBA" w:rsidRPr="006E2862">
        <w:t xml:space="preserve"> </w:t>
      </w:r>
      <w:r w:rsidR="007330FC" w:rsidRPr="006E2862">
        <w:t>žákovská třídní služba</w:t>
      </w:r>
      <w:r w:rsidR="00CF707A">
        <w:t xml:space="preserve"> zástupci</w:t>
      </w:r>
      <w:r w:rsidR="0042323B" w:rsidRPr="006E2862">
        <w:t xml:space="preserve"> ředitele školy.</w:t>
      </w:r>
    </w:p>
    <w:p w:rsidR="0042323B" w:rsidRPr="006E2862" w:rsidRDefault="004E7FBA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6E2862">
        <w:t>D</w:t>
      </w:r>
      <w:r w:rsidR="0042323B" w:rsidRPr="006E2862">
        <w:t>opolední vyučování je zahájeno v 7</w:t>
      </w:r>
      <w:r w:rsidR="0042323B" w:rsidRPr="006E2862">
        <w:rPr>
          <w:vertAlign w:val="superscript"/>
        </w:rPr>
        <w:t>35</w:t>
      </w:r>
      <w:r w:rsidR="0042323B" w:rsidRPr="006E2862">
        <w:t>, vyučovací hodiny trvají 45 minut. Učitelé jsou povinni</w:t>
      </w:r>
      <w:r w:rsidRPr="006E2862">
        <w:t xml:space="preserve"> </w:t>
      </w:r>
      <w:r w:rsidR="0042323B" w:rsidRPr="006E2862">
        <w:t>dodržovat limit vyučovací hodiny.</w:t>
      </w:r>
    </w:p>
    <w:p w:rsidR="00A5620F" w:rsidRPr="006E2862" w:rsidRDefault="0042323B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6E2862">
        <w:t xml:space="preserve">Sled vyučovacích hodin a přestávek je následující: </w:t>
      </w:r>
      <w:r w:rsidR="00A5620F" w:rsidRPr="006E2862">
        <w:t xml:space="preserve">  </w:t>
      </w:r>
    </w:p>
    <w:p w:rsidR="0042323B" w:rsidRPr="006E2862" w:rsidRDefault="0042323B" w:rsidP="00F21A74">
      <w:pPr>
        <w:numPr>
          <w:ilvl w:val="1"/>
          <w:numId w:val="25"/>
        </w:numPr>
        <w:jc w:val="both"/>
      </w:pPr>
      <w:r w:rsidRPr="006E2862">
        <w:t>7</w:t>
      </w:r>
      <w:r w:rsidRPr="006E2862">
        <w:rPr>
          <w:vertAlign w:val="superscript"/>
        </w:rPr>
        <w:t>35</w:t>
      </w:r>
      <w:r w:rsidR="004E7FBA" w:rsidRPr="006E2862">
        <w:rPr>
          <w:vertAlign w:val="superscript"/>
        </w:rPr>
        <w:t xml:space="preserve"> </w:t>
      </w:r>
      <w:r w:rsidR="00557EBD">
        <w:t>–</w:t>
      </w:r>
      <w:r w:rsidR="004E7FBA" w:rsidRPr="006E2862">
        <w:t xml:space="preserve"> </w:t>
      </w:r>
      <w:r w:rsidRPr="006E2862">
        <w:t>8</w:t>
      </w:r>
      <w:r w:rsidRPr="006E2862">
        <w:rPr>
          <w:vertAlign w:val="superscript"/>
        </w:rPr>
        <w:t>20</w:t>
      </w:r>
      <w:r w:rsidR="00AD3581" w:rsidRPr="006E2862">
        <w:t xml:space="preserve">, </w:t>
      </w:r>
      <w:r w:rsidRPr="006E2862">
        <w:t>přestávka 10 minut</w:t>
      </w:r>
      <w:r w:rsidR="004E7FBA" w:rsidRPr="006E2862">
        <w:t>,</w:t>
      </w:r>
    </w:p>
    <w:p w:rsidR="0042323B" w:rsidRPr="006E2862" w:rsidRDefault="0042323B" w:rsidP="00F21A74">
      <w:pPr>
        <w:numPr>
          <w:ilvl w:val="1"/>
          <w:numId w:val="25"/>
        </w:numPr>
        <w:jc w:val="both"/>
      </w:pPr>
      <w:r w:rsidRPr="006E2862">
        <w:t>8</w:t>
      </w:r>
      <w:r w:rsidRPr="006E2862">
        <w:rPr>
          <w:vertAlign w:val="superscript"/>
        </w:rPr>
        <w:t>30</w:t>
      </w:r>
      <w:r w:rsidR="004E7FBA" w:rsidRPr="006E2862">
        <w:rPr>
          <w:vertAlign w:val="superscript"/>
        </w:rPr>
        <w:t xml:space="preserve"> </w:t>
      </w:r>
      <w:r w:rsidR="00557EBD">
        <w:t>–</w:t>
      </w:r>
      <w:r w:rsidR="004E7FBA" w:rsidRPr="006E2862">
        <w:t xml:space="preserve"> </w:t>
      </w:r>
      <w:r w:rsidRPr="006E2862">
        <w:t>9</w:t>
      </w:r>
      <w:r w:rsidRPr="006E2862">
        <w:rPr>
          <w:vertAlign w:val="superscript"/>
        </w:rPr>
        <w:t>15</w:t>
      </w:r>
      <w:r w:rsidR="004E7FBA" w:rsidRPr="006E2862">
        <w:t xml:space="preserve">, přestávka </w:t>
      </w:r>
      <w:r w:rsidRPr="006E2862">
        <w:t>20 min</w:t>
      </w:r>
      <w:r w:rsidR="004E7FBA" w:rsidRPr="006E2862">
        <w:t>u</w:t>
      </w:r>
      <w:r w:rsidRPr="006E2862">
        <w:t>t</w:t>
      </w:r>
    </w:p>
    <w:p w:rsidR="0042323B" w:rsidRPr="006E2862" w:rsidRDefault="0042323B" w:rsidP="00F21A74">
      <w:pPr>
        <w:numPr>
          <w:ilvl w:val="1"/>
          <w:numId w:val="25"/>
        </w:numPr>
        <w:jc w:val="both"/>
      </w:pPr>
      <w:r w:rsidRPr="006E2862">
        <w:t>9</w:t>
      </w:r>
      <w:r w:rsidRPr="006E2862">
        <w:rPr>
          <w:vertAlign w:val="superscript"/>
        </w:rPr>
        <w:t>35</w:t>
      </w:r>
      <w:r w:rsidRPr="006E2862">
        <w:t xml:space="preserve"> </w:t>
      </w:r>
      <w:r w:rsidR="00557EBD">
        <w:t>–</w:t>
      </w:r>
      <w:r w:rsidR="004E7FBA" w:rsidRPr="006E2862">
        <w:t xml:space="preserve"> </w:t>
      </w:r>
      <w:r w:rsidRPr="006E2862">
        <w:t>10</w:t>
      </w:r>
      <w:r w:rsidRPr="006E2862">
        <w:rPr>
          <w:vertAlign w:val="superscript"/>
        </w:rPr>
        <w:t>20</w:t>
      </w:r>
      <w:r w:rsidR="004E7FBA" w:rsidRPr="006E2862">
        <w:t xml:space="preserve">, </w:t>
      </w:r>
      <w:r w:rsidRPr="006E2862">
        <w:t>přestávka 10 minut</w:t>
      </w:r>
      <w:r w:rsidR="004E7FBA" w:rsidRPr="006E2862">
        <w:t>,</w:t>
      </w:r>
    </w:p>
    <w:p w:rsidR="0042323B" w:rsidRPr="006E2862" w:rsidRDefault="004E7FBA" w:rsidP="00F21A74">
      <w:pPr>
        <w:numPr>
          <w:ilvl w:val="1"/>
          <w:numId w:val="25"/>
        </w:numPr>
        <w:jc w:val="both"/>
      </w:pPr>
      <w:r w:rsidRPr="006E2862">
        <w:t>10</w:t>
      </w:r>
      <w:r w:rsidR="0042323B" w:rsidRPr="006E2862">
        <w:rPr>
          <w:vertAlign w:val="superscript"/>
        </w:rPr>
        <w:t>30</w:t>
      </w:r>
      <w:r w:rsidR="0042323B" w:rsidRPr="006E2862">
        <w:t xml:space="preserve"> </w:t>
      </w:r>
      <w:r w:rsidR="00557EBD">
        <w:t>–</w:t>
      </w:r>
      <w:r w:rsidR="0042323B" w:rsidRPr="006E2862">
        <w:t xml:space="preserve"> 11</w:t>
      </w:r>
      <w:r w:rsidR="0042323B" w:rsidRPr="006E2862">
        <w:rPr>
          <w:vertAlign w:val="superscript"/>
        </w:rPr>
        <w:t>15</w:t>
      </w:r>
      <w:r w:rsidRPr="006E2862">
        <w:t xml:space="preserve">, </w:t>
      </w:r>
      <w:r w:rsidR="0042323B" w:rsidRPr="006E2862">
        <w:t>přestávka 10 minut</w:t>
      </w:r>
      <w:r w:rsidRPr="006E2862">
        <w:t>,</w:t>
      </w:r>
    </w:p>
    <w:p w:rsidR="00971B40" w:rsidRPr="00776DDC" w:rsidRDefault="004E7FBA" w:rsidP="00F21A74">
      <w:pPr>
        <w:numPr>
          <w:ilvl w:val="1"/>
          <w:numId w:val="25"/>
        </w:numPr>
        <w:jc w:val="both"/>
      </w:pPr>
      <w:r w:rsidRPr="00776DDC">
        <w:t>11</w:t>
      </w:r>
      <w:r w:rsidR="00971B40" w:rsidRPr="00776DDC">
        <w:rPr>
          <w:vertAlign w:val="superscript"/>
        </w:rPr>
        <w:t>25</w:t>
      </w:r>
      <w:r w:rsidRPr="00776DDC">
        <w:t xml:space="preserve"> </w:t>
      </w:r>
      <w:r w:rsidR="00557EBD">
        <w:t>–</w:t>
      </w:r>
      <w:r w:rsidRPr="00776DDC">
        <w:t>12</w:t>
      </w:r>
      <w:r w:rsidR="00971B40" w:rsidRPr="00776DDC">
        <w:rPr>
          <w:vertAlign w:val="superscript"/>
        </w:rPr>
        <w:t>10</w:t>
      </w:r>
      <w:r w:rsidRPr="00776DDC">
        <w:t xml:space="preserve">, </w:t>
      </w:r>
      <w:r w:rsidR="00DA2E41" w:rsidRPr="00776DDC">
        <w:t xml:space="preserve">přestávka </w:t>
      </w:r>
      <w:r w:rsidRPr="00776DDC">
        <w:t>60</w:t>
      </w:r>
      <w:r w:rsidR="00971B40" w:rsidRPr="00776DDC">
        <w:t xml:space="preserve"> minut</w:t>
      </w:r>
      <w:r w:rsidR="00C720A4" w:rsidRPr="00776DDC">
        <w:t xml:space="preserve"> (mezi dopoledním a odpoledním vyučováním)</w:t>
      </w:r>
      <w:r w:rsidRPr="00776DDC">
        <w:t>,</w:t>
      </w:r>
    </w:p>
    <w:p w:rsidR="00971B40" w:rsidRPr="006E2862" w:rsidRDefault="004E7FBA" w:rsidP="00F21A74">
      <w:pPr>
        <w:numPr>
          <w:ilvl w:val="1"/>
          <w:numId w:val="25"/>
        </w:numPr>
        <w:jc w:val="both"/>
      </w:pPr>
      <w:r w:rsidRPr="006E2862">
        <w:t>13</w:t>
      </w:r>
      <w:r w:rsidRPr="006E2862">
        <w:rPr>
          <w:vertAlign w:val="superscript"/>
        </w:rPr>
        <w:t>10</w:t>
      </w:r>
      <w:r w:rsidR="00557EBD">
        <w:t xml:space="preserve"> – </w:t>
      </w:r>
      <w:r w:rsidRPr="006E2862">
        <w:t>13</w:t>
      </w:r>
      <w:r w:rsidRPr="006E2862">
        <w:rPr>
          <w:vertAlign w:val="superscript"/>
        </w:rPr>
        <w:t>55</w:t>
      </w:r>
      <w:r w:rsidRPr="006E2862">
        <w:t xml:space="preserve">, </w:t>
      </w:r>
      <w:r w:rsidR="00971B40" w:rsidRPr="006E2862">
        <w:t>přestávka 10 minut</w:t>
      </w:r>
      <w:r w:rsidRPr="006E2862">
        <w:t>,</w:t>
      </w:r>
    </w:p>
    <w:p w:rsidR="00971B40" w:rsidRPr="006E2862" w:rsidRDefault="004E7FBA" w:rsidP="00F21A74">
      <w:pPr>
        <w:numPr>
          <w:ilvl w:val="1"/>
          <w:numId w:val="25"/>
        </w:numPr>
        <w:jc w:val="both"/>
      </w:pPr>
      <w:r w:rsidRPr="006E2862">
        <w:t>14</w:t>
      </w:r>
      <w:r w:rsidR="00971B40" w:rsidRPr="006E2862">
        <w:rPr>
          <w:vertAlign w:val="superscript"/>
        </w:rPr>
        <w:t>05</w:t>
      </w:r>
      <w:r w:rsidR="00971B40" w:rsidRPr="006E2862">
        <w:t xml:space="preserve"> </w:t>
      </w:r>
      <w:r w:rsidR="00557EBD">
        <w:t>–</w:t>
      </w:r>
      <w:r w:rsidR="00AD3581" w:rsidRPr="006E2862">
        <w:t xml:space="preserve"> 14</w:t>
      </w:r>
      <w:r w:rsidR="00971B40" w:rsidRPr="006E2862">
        <w:rPr>
          <w:vertAlign w:val="superscript"/>
        </w:rPr>
        <w:t>50</w:t>
      </w:r>
      <w:r w:rsidR="00AD3581" w:rsidRPr="006E2862">
        <w:t>.</w:t>
      </w:r>
    </w:p>
    <w:p w:rsidR="00971B40" w:rsidRPr="006E2862" w:rsidRDefault="00971B40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6E2862">
        <w:t>Přestávk</w:t>
      </w:r>
      <w:r w:rsidR="00AD3581" w:rsidRPr="006E2862">
        <w:t>u</w:t>
      </w:r>
      <w:r w:rsidRPr="006E2862">
        <w:t xml:space="preserve"> mezi 13</w:t>
      </w:r>
      <w:r w:rsidRPr="006E2862">
        <w:rPr>
          <w:vertAlign w:val="superscript"/>
        </w:rPr>
        <w:t>55</w:t>
      </w:r>
      <w:r w:rsidR="00AD3581" w:rsidRPr="006E2862">
        <w:t xml:space="preserve"> </w:t>
      </w:r>
      <w:r w:rsidR="00557EBD">
        <w:t>–</w:t>
      </w:r>
      <w:r w:rsidR="00AD3581" w:rsidRPr="006E2862">
        <w:t xml:space="preserve"> 14</w:t>
      </w:r>
      <w:r w:rsidRPr="006E2862">
        <w:rPr>
          <w:vertAlign w:val="superscript"/>
        </w:rPr>
        <w:t xml:space="preserve">05 </w:t>
      </w:r>
      <w:r w:rsidRPr="006E2862">
        <w:t>není nutné dodržet jen v</w:t>
      </w:r>
      <w:r w:rsidR="00AD3581" w:rsidRPr="006E2862">
        <w:t>ý</w:t>
      </w:r>
      <w:r w:rsidRPr="006E2862">
        <w:t>j</w:t>
      </w:r>
      <w:r w:rsidR="00AD3581" w:rsidRPr="006E2862">
        <w:t>i</w:t>
      </w:r>
      <w:r w:rsidRPr="006E2862">
        <w:t>mečně u dvojhodinových bloků hodin</w:t>
      </w:r>
      <w:r w:rsidR="00AD3581" w:rsidRPr="006E2862">
        <w:t xml:space="preserve"> při volných aktivitách (</w:t>
      </w:r>
      <w:r w:rsidRPr="006E2862">
        <w:t xml:space="preserve">např. </w:t>
      </w:r>
      <w:r w:rsidR="00AD3581" w:rsidRPr="006E2862">
        <w:t xml:space="preserve">tělesná výchova, praktické </w:t>
      </w:r>
      <w:r w:rsidR="00557EBD" w:rsidRPr="006E2862">
        <w:t>činnosti…).</w:t>
      </w:r>
      <w:r w:rsidR="00C30F3A">
        <w:t xml:space="preserve"> </w:t>
      </w:r>
      <w:r w:rsidRPr="006E2862">
        <w:t>Učitel však musí žákům umožnit občerstvení</w:t>
      </w:r>
      <w:r w:rsidR="00AD3581" w:rsidRPr="006E2862">
        <w:t xml:space="preserve"> </w:t>
      </w:r>
      <w:r w:rsidRPr="006E2862">
        <w:t>a základní hygienu.</w:t>
      </w:r>
      <w:r w:rsidR="00AD3581" w:rsidRPr="006E2862">
        <w:t xml:space="preserve"> Zkracovat takto </w:t>
      </w:r>
      <w:r w:rsidRPr="006E2862">
        <w:t>poslední vyučovací hodinu není povoleno.</w:t>
      </w:r>
    </w:p>
    <w:p w:rsidR="00971B40" w:rsidRPr="006E2862" w:rsidRDefault="00971B40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6E2862">
        <w:t>Během přestávek nesmí žáci opustit budovu školy. Toto je možné jen na písemnou žádost rodičů</w:t>
      </w:r>
      <w:r w:rsidR="00AD3581" w:rsidRPr="006E2862">
        <w:t xml:space="preserve"> </w:t>
      </w:r>
      <w:r w:rsidRPr="006E2862">
        <w:t>v době polední přestávky. Žádosti eviduje třídní učitel.</w:t>
      </w:r>
    </w:p>
    <w:p w:rsidR="00971B40" w:rsidRDefault="00971B40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6E2862">
        <w:t>Pokud je žákovi nevolno, může odejít domů nebo k lékaři jen na základě telefonické domluvy</w:t>
      </w:r>
      <w:r w:rsidR="00AD3581" w:rsidRPr="006E2862">
        <w:t xml:space="preserve"> </w:t>
      </w:r>
      <w:r w:rsidRPr="006E2862">
        <w:t>třídního</w:t>
      </w:r>
      <w:r w:rsidR="00DA2E41">
        <w:t xml:space="preserve"> učitele se zákonným zástupcem </w:t>
      </w:r>
      <w:r w:rsidRPr="006E2862">
        <w:t>a v doprovodu zaměstnance školy.</w:t>
      </w:r>
    </w:p>
    <w:p w:rsidR="00067B81" w:rsidRPr="006E2862" w:rsidRDefault="00067B81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>
        <w:t>Po ukončení vyučování žáci, kteří se nestravují ve školní jídelně a rovněž ti, kteří nemají pedagogickými pracovníky uloženou nějakou povinnost, neprodleně opouštějí budovu školy i její areál. Pro žáky, kteří obědvají ve školní jídelně, platí věta první v plném rozsahu poté, co se odstravují. Výjimku z tohoto ustanovení může udělit pedagogický pracovník školy, ale v tomto případě se žáci v době mimo vyučování mohou zdržovat ve škole pouze pod dozorem pedagogického pracovníka.</w:t>
      </w:r>
    </w:p>
    <w:p w:rsidR="00971B40" w:rsidRPr="006E2862" w:rsidRDefault="00DA2E41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>
        <w:t xml:space="preserve">Žákům není dovoleno bez </w:t>
      </w:r>
      <w:r w:rsidR="00485669" w:rsidRPr="006E2862">
        <w:t>dozoru učitele vs</w:t>
      </w:r>
      <w:r w:rsidR="00AD3581" w:rsidRPr="006E2862">
        <w:t xml:space="preserve">tupovat do kabinetů a sboroven. </w:t>
      </w:r>
      <w:r w:rsidR="00485669" w:rsidRPr="006E2862">
        <w:t xml:space="preserve">Do kanceláří </w:t>
      </w:r>
      <w:r w:rsidR="00F67198">
        <w:br/>
      </w:r>
      <w:r w:rsidR="00485669" w:rsidRPr="006E2862">
        <w:t>a sborove</w:t>
      </w:r>
      <w:r>
        <w:t>n školy vstupují jen na vyzvání</w:t>
      </w:r>
      <w:r w:rsidR="00485669" w:rsidRPr="006E2862">
        <w:t>.</w:t>
      </w:r>
    </w:p>
    <w:p w:rsidR="00910E4B" w:rsidRPr="006E2862" w:rsidRDefault="00AD3581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6E2862">
        <w:lastRenderedPageBreak/>
        <w:t xml:space="preserve">Žákovská služba se </w:t>
      </w:r>
      <w:r w:rsidR="00485669" w:rsidRPr="006E2862">
        <w:t xml:space="preserve">stará o třídní knihu, </w:t>
      </w:r>
      <w:r w:rsidR="00910E4B" w:rsidRPr="006E2862">
        <w:t>zodpovíd</w:t>
      </w:r>
      <w:r w:rsidRPr="006E2862">
        <w:t>á</w:t>
      </w:r>
      <w:r w:rsidR="00910E4B" w:rsidRPr="006E2862">
        <w:t xml:space="preserve"> za pořádek ve třídě, za čistotu tabule. Na vyzvání učitele přenáší do třídy pomůcky a </w:t>
      </w:r>
      <w:r w:rsidRPr="006E2862">
        <w:t xml:space="preserve">ostatní </w:t>
      </w:r>
      <w:r w:rsidR="00910E4B" w:rsidRPr="006E2862">
        <w:t>potřeby.</w:t>
      </w:r>
    </w:p>
    <w:p w:rsidR="00910E4B" w:rsidRPr="006E2862" w:rsidRDefault="00910E4B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6E2862">
        <w:t>Do speciálních u</w:t>
      </w:r>
      <w:r w:rsidR="00F67198">
        <w:t>čeben se žáci stěhují pod dohledem pedagoga.</w:t>
      </w:r>
      <w:r w:rsidRPr="006E2862">
        <w:t xml:space="preserve"> V těchto učebnách žáci dodržují</w:t>
      </w:r>
      <w:r w:rsidR="008B0F65">
        <w:t xml:space="preserve"> řád speciálních</w:t>
      </w:r>
      <w:r w:rsidR="00AD3581" w:rsidRPr="006E2862">
        <w:t xml:space="preserve"> učeben.</w:t>
      </w:r>
    </w:p>
    <w:p w:rsidR="00910E4B" w:rsidRPr="006E2862" w:rsidRDefault="00AD3581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6E2862">
        <w:t>Ž</w:t>
      </w:r>
      <w:r w:rsidR="00910E4B" w:rsidRPr="006E2862">
        <w:t>áci mohou manipulovat s okenními žaluziemi jen na pokyn učitele.</w:t>
      </w:r>
    </w:p>
    <w:p w:rsidR="00910E4B" w:rsidRPr="006E2862" w:rsidRDefault="00AD3581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6E2862">
        <w:t>Žáci do vyučování nenosí věci</w:t>
      </w:r>
      <w:r w:rsidR="00910E4B" w:rsidRPr="006E2862">
        <w:t xml:space="preserve">, které s výukou nesouvisí. Za ztrátu takové věci škola nenese zodpovědnost. Stejně tak </w:t>
      </w:r>
      <w:r w:rsidRPr="006E2862">
        <w:t xml:space="preserve">ani </w:t>
      </w:r>
      <w:r w:rsidR="00910E4B" w:rsidRPr="006E2862">
        <w:t xml:space="preserve">za její zničení. </w:t>
      </w:r>
    </w:p>
    <w:p w:rsidR="00910E4B" w:rsidRPr="00776DDC" w:rsidRDefault="00910E4B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776DDC">
        <w:t>Během vyučování maj</w:t>
      </w:r>
      <w:r w:rsidR="00DA2E41" w:rsidRPr="00776DDC">
        <w:t>í žáci vypnuty mobilní telefony, a to i při mimořádném pobytu na chodbě školy během vyučování při cestě na WC apod. Žák nesmí bez vědomí ředitele školy pořizovat ve škole jakékoliv obrazové a zvukové záznamy a provádět jejich přenos.</w:t>
      </w:r>
    </w:p>
    <w:p w:rsidR="00910E4B" w:rsidRPr="006E2862" w:rsidRDefault="00910E4B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6E2862">
        <w:t>Nalezené věci odevzdáv</w:t>
      </w:r>
      <w:r w:rsidR="003D7F14">
        <w:t xml:space="preserve">ají žáci v kanceláři zástupce </w:t>
      </w:r>
      <w:r w:rsidRPr="006E2862">
        <w:t>ředitele školy.</w:t>
      </w:r>
    </w:p>
    <w:p w:rsidR="00A5620F" w:rsidRPr="006E2862" w:rsidRDefault="00910E4B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6E2862">
        <w:t>Žáci nepoužívají vulgárních a hrubých slov. Jsou ohleduplní k mladším a slabším spolužákům.</w:t>
      </w:r>
      <w:r w:rsidR="009C3DAF" w:rsidRPr="006E2862">
        <w:t xml:space="preserve"> </w:t>
      </w:r>
      <w:r w:rsidRPr="006E2862">
        <w:t>Zvláště dbají</w:t>
      </w:r>
      <w:r w:rsidR="007330FC" w:rsidRPr="006E2862">
        <w:t xml:space="preserve"> o to</w:t>
      </w:r>
      <w:r w:rsidRPr="006E2862">
        <w:t xml:space="preserve">, aby svým chováním a jednáním neohrozili zdraví a život ostatních spolužáků. </w:t>
      </w:r>
      <w:r w:rsidR="009A7D8D" w:rsidRPr="006E2862">
        <w:t>Vyvarují se veškerého jednání, k</w:t>
      </w:r>
      <w:r w:rsidR="007330FC" w:rsidRPr="006E2862">
        <w:t xml:space="preserve">teré by mohlo být kvalifikováno </w:t>
      </w:r>
      <w:r w:rsidR="009A7D8D" w:rsidRPr="006E2862">
        <w:t>jak</w:t>
      </w:r>
      <w:r w:rsidR="007330FC" w:rsidRPr="006E2862">
        <w:t>o</w:t>
      </w:r>
      <w:r w:rsidR="009A7D8D" w:rsidRPr="006E2862">
        <w:t xml:space="preserve"> šikanování či ponižování</w:t>
      </w:r>
      <w:r w:rsidR="007330FC" w:rsidRPr="006E2862">
        <w:t xml:space="preserve">. </w:t>
      </w:r>
      <w:r w:rsidR="009A7D8D" w:rsidRPr="006E2862">
        <w:t>Jsou si vědomi, že takové</w:t>
      </w:r>
      <w:r w:rsidR="007330FC" w:rsidRPr="006E2862">
        <w:t xml:space="preserve">to </w:t>
      </w:r>
      <w:r w:rsidR="009A7D8D" w:rsidRPr="006E2862">
        <w:t>chování bude postiženo káz</w:t>
      </w:r>
      <w:r w:rsidR="007330FC" w:rsidRPr="006E2862">
        <w:t>e</w:t>
      </w:r>
      <w:r w:rsidR="009A7D8D" w:rsidRPr="006E2862">
        <w:t xml:space="preserve">ňským trestem – sníženým stupněm </w:t>
      </w:r>
      <w:r w:rsidR="007330FC" w:rsidRPr="006E2862">
        <w:t xml:space="preserve">z chování. </w:t>
      </w:r>
    </w:p>
    <w:p w:rsidR="0018578F" w:rsidRPr="006E2862" w:rsidRDefault="007330FC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6E2862">
        <w:t xml:space="preserve">Žák oslovuje zaměstnance školy </w:t>
      </w:r>
      <w:r w:rsidR="0018578F" w:rsidRPr="006E2862">
        <w:t>oslovením „</w:t>
      </w:r>
      <w:r w:rsidR="00F21A74" w:rsidRPr="006E2862">
        <w:t>P</w:t>
      </w:r>
      <w:r w:rsidR="0018578F" w:rsidRPr="006E2862">
        <w:t>ane učiteli</w:t>
      </w:r>
      <w:r w:rsidR="00F21A74" w:rsidRPr="006E2862">
        <w:t>“</w:t>
      </w:r>
      <w:r w:rsidR="0018578F" w:rsidRPr="006E2862">
        <w:t>,</w:t>
      </w:r>
      <w:r w:rsidRPr="006E2862">
        <w:t xml:space="preserve"> </w:t>
      </w:r>
      <w:r w:rsidR="00F21A74" w:rsidRPr="006E2862">
        <w:t>„P</w:t>
      </w:r>
      <w:r w:rsidR="0018578F" w:rsidRPr="006E2862">
        <w:t>aní učitelko</w:t>
      </w:r>
      <w:r w:rsidR="00F21A74" w:rsidRPr="006E2862">
        <w:t>“</w:t>
      </w:r>
      <w:r w:rsidR="0018578F" w:rsidRPr="006E2862">
        <w:t>,</w:t>
      </w:r>
      <w:r w:rsidRPr="006E2862">
        <w:t xml:space="preserve"> </w:t>
      </w:r>
      <w:r w:rsidR="00F21A74" w:rsidRPr="006E2862">
        <w:t>„P</w:t>
      </w:r>
      <w:r w:rsidRPr="006E2862">
        <w:t xml:space="preserve">aní </w:t>
      </w:r>
      <w:r w:rsidR="0018578F" w:rsidRPr="006E2862">
        <w:t>vychovatelko</w:t>
      </w:r>
      <w:r w:rsidR="00F21A74" w:rsidRPr="006E2862">
        <w:t>“</w:t>
      </w:r>
      <w:r w:rsidR="0018578F" w:rsidRPr="006E2862">
        <w:t xml:space="preserve"> </w:t>
      </w:r>
      <w:r w:rsidR="00F21A74" w:rsidRPr="006E2862">
        <w:t>atp</w:t>
      </w:r>
      <w:r w:rsidRPr="006E2862">
        <w:t xml:space="preserve">. </w:t>
      </w:r>
      <w:r w:rsidR="0018578F" w:rsidRPr="006E2862">
        <w:t>Žák zdraví všechny dospělé v prostorách školy a školního areálu pozdravem „</w:t>
      </w:r>
      <w:r w:rsidRPr="006E2862">
        <w:t xml:space="preserve">Dobrý den“. </w:t>
      </w:r>
      <w:r w:rsidR="0018578F" w:rsidRPr="006E2862">
        <w:t>V souladu s pravidly slušného chování a v zájmu reprezentace školy takto zdraví žák i všechny</w:t>
      </w:r>
      <w:r w:rsidRPr="006E2862">
        <w:t xml:space="preserve"> </w:t>
      </w:r>
      <w:r w:rsidR="0018578F" w:rsidRPr="006E2862">
        <w:t>starší občany v areálu školy a v obci.</w:t>
      </w:r>
    </w:p>
    <w:p w:rsidR="0018578F" w:rsidRDefault="007330FC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6E2862">
        <w:t xml:space="preserve">Žák </w:t>
      </w:r>
      <w:r w:rsidR="0018578F" w:rsidRPr="006E2862">
        <w:t xml:space="preserve">zachovává čistotu a pořádek nejen ve třídě v budově školy a v areálu školy, ale též v okolí </w:t>
      </w:r>
      <w:r w:rsidRPr="006E2862">
        <w:t xml:space="preserve">a v prostředí </w:t>
      </w:r>
      <w:r w:rsidR="0018578F" w:rsidRPr="006E2862">
        <w:t>obce. Řídí se pravidly ochrany životního prostředí.</w:t>
      </w:r>
    </w:p>
    <w:p w:rsidR="006D10A5" w:rsidRPr="00792A31" w:rsidRDefault="006D10A5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>
        <w:t>Žáci, kteří mají odpolední vyučování a nestravují se ve školní jídelně, čekají na jeho zahájení v </w:t>
      </w:r>
      <w:r w:rsidR="00A8337F">
        <w:t>respiriu</w:t>
      </w:r>
      <w:r>
        <w:t xml:space="preserve"> školy, či mimo budovu školy (v případě povolení od zákonných zástupců). V žádném případě nestojí ve frontě na oběd ani se nezdržují v prostorách školní </w:t>
      </w:r>
      <w:r w:rsidRPr="00792A31">
        <w:t>jídelny (chodba, školní jídelna).</w:t>
      </w:r>
    </w:p>
    <w:p w:rsidR="008F6442" w:rsidRPr="00792A31" w:rsidRDefault="002A52AE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792A31">
        <w:t>v případě vyhlášení distanční (dálkové) výuky škola zúží využívané informační kanály pouze na dálkové. Přednostně využívanou platformou bude</w:t>
      </w:r>
      <w:r w:rsidR="002362AF" w:rsidRPr="00792A31">
        <w:t xml:space="preserve"> </w:t>
      </w:r>
      <w:r w:rsidRPr="00792A31">
        <w:t>elektronický šk</w:t>
      </w:r>
      <w:r w:rsidR="002362AF" w:rsidRPr="00792A31">
        <w:t>olní informační systém, po</w:t>
      </w:r>
      <w:r w:rsidR="008F0D25" w:rsidRPr="00792A31">
        <w:t xml:space="preserve">dpůrnou platformou </w:t>
      </w:r>
      <w:r w:rsidR="002362AF" w:rsidRPr="00792A31">
        <w:t xml:space="preserve">- </w:t>
      </w:r>
      <w:r w:rsidRPr="00792A31">
        <w:t xml:space="preserve"> mailová a telef</w:t>
      </w:r>
      <w:r w:rsidR="00C37E4A" w:rsidRPr="00792A31">
        <w:t xml:space="preserve">onická komunikace. </w:t>
      </w:r>
    </w:p>
    <w:p w:rsidR="00C3031E" w:rsidRPr="00792A31" w:rsidRDefault="00C3031E" w:rsidP="00F21A74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792A31">
        <w:t xml:space="preserve">v případě vyhlášení distanční (dálkové) výuky </w:t>
      </w:r>
      <w:r w:rsidR="002A52AE" w:rsidRPr="00792A31">
        <w:t>bude škola využívat kombinaci on-line výuky (synchronní i asynchronní)</w:t>
      </w:r>
      <w:r w:rsidR="00C37E4A" w:rsidRPr="00792A31">
        <w:t xml:space="preserve">. V odůvodněných případech lze využívat </w:t>
      </w:r>
      <w:r w:rsidR="008F0D25" w:rsidRPr="00792A31">
        <w:t xml:space="preserve">i </w:t>
      </w:r>
      <w:r w:rsidR="00C37E4A" w:rsidRPr="00792A31">
        <w:t>off- line výuku.  O pravidlech a organizaci distanční (dálkové) výuky budou zákonní zástupci</w:t>
      </w:r>
      <w:r w:rsidR="002362AF" w:rsidRPr="00792A31">
        <w:t xml:space="preserve"> informováni prostřednictvím školního informačního systému.</w:t>
      </w:r>
      <w:r w:rsidR="00C37E4A" w:rsidRPr="00792A31">
        <w:t xml:space="preserve">  </w:t>
      </w:r>
    </w:p>
    <w:p w:rsidR="00FD7AA3" w:rsidRPr="006E2862" w:rsidRDefault="005677B2" w:rsidP="00A8337F">
      <w:pPr>
        <w:pStyle w:val="Nadpis2"/>
        <w:spacing w:before="360"/>
        <w:rPr>
          <w:rFonts w:ascii="Times New Roman" w:hAnsi="Times New Roman"/>
          <w:i w:val="0"/>
          <w:iCs w:val="0"/>
        </w:rPr>
      </w:pPr>
      <w:r w:rsidRPr="00792A31">
        <w:rPr>
          <w:rFonts w:ascii="Times New Roman" w:hAnsi="Times New Roman"/>
          <w:i w:val="0"/>
          <w:iCs w:val="0"/>
        </w:rPr>
        <w:tab/>
      </w:r>
      <w:r w:rsidRPr="00792A31">
        <w:rPr>
          <w:rFonts w:ascii="Times New Roman" w:hAnsi="Times New Roman"/>
          <w:i w:val="0"/>
          <w:iCs w:val="0"/>
        </w:rPr>
        <w:tab/>
      </w:r>
      <w:bookmarkStart w:id="25" w:name="_Toc121671509"/>
      <w:bookmarkStart w:id="26" w:name="_Toc428459773"/>
      <w:r w:rsidR="005920BF" w:rsidRPr="00792A31">
        <w:rPr>
          <w:rFonts w:ascii="Times New Roman" w:hAnsi="Times New Roman"/>
          <w:i w:val="0"/>
          <w:iCs w:val="0"/>
        </w:rPr>
        <w:t xml:space="preserve">(3) </w:t>
      </w:r>
      <w:r w:rsidR="00FD7AA3" w:rsidRPr="00792A31">
        <w:rPr>
          <w:rFonts w:ascii="Times New Roman" w:hAnsi="Times New Roman"/>
          <w:i w:val="0"/>
          <w:iCs w:val="0"/>
        </w:rPr>
        <w:t>Školní družina školní klub</w:t>
      </w:r>
      <w:bookmarkStart w:id="27" w:name="_GoBack"/>
      <w:bookmarkEnd w:id="25"/>
      <w:bookmarkEnd w:id="26"/>
      <w:bookmarkEnd w:id="27"/>
    </w:p>
    <w:p w:rsidR="009A7D8D" w:rsidRPr="006E2862" w:rsidRDefault="009A7D8D" w:rsidP="00F21A74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6E2862">
        <w:t xml:space="preserve">O přijímání žáků do </w:t>
      </w:r>
      <w:r w:rsidR="00F70FB4" w:rsidRPr="006E2862">
        <w:t>školní družiny (ŠD) a školního klubu (ŠK)</w:t>
      </w:r>
      <w:r w:rsidRPr="006E2862">
        <w:t xml:space="preserve"> rozhoduje ředitel školy.</w:t>
      </w:r>
    </w:p>
    <w:p w:rsidR="009A7D8D" w:rsidRPr="006E2862" w:rsidRDefault="00AB28E8" w:rsidP="00F21A74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>
        <w:t xml:space="preserve">Provoz ŠD </w:t>
      </w:r>
      <w:r w:rsidR="00B177F6">
        <w:t xml:space="preserve">a ŠK </w:t>
      </w:r>
      <w:r>
        <w:t xml:space="preserve">bude stanoven vždy na počátku </w:t>
      </w:r>
      <w:r w:rsidR="00B177F6">
        <w:t>nového školního roku a zveřejněn.</w:t>
      </w:r>
    </w:p>
    <w:p w:rsidR="00F70FB4" w:rsidRPr="006E2862" w:rsidRDefault="00BA578C" w:rsidP="00F21A74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6E2862">
        <w:t>Žáci při</w:t>
      </w:r>
      <w:r w:rsidR="00F70FB4" w:rsidRPr="006E2862">
        <w:t>c</w:t>
      </w:r>
      <w:r w:rsidRPr="006E2862">
        <w:t xml:space="preserve">házejí do </w:t>
      </w:r>
      <w:r w:rsidR="00F70FB4" w:rsidRPr="006E2862">
        <w:t>ŠD</w:t>
      </w:r>
      <w:r w:rsidRPr="006E2862">
        <w:t xml:space="preserve"> </w:t>
      </w:r>
      <w:r w:rsidR="00F70FB4" w:rsidRPr="006E2862">
        <w:t>buď samostatně</w:t>
      </w:r>
      <w:r w:rsidRPr="006E2862">
        <w:t xml:space="preserve">, </w:t>
      </w:r>
      <w:r w:rsidR="00F70FB4" w:rsidRPr="006E2862">
        <w:t>v ŠD</w:t>
      </w:r>
      <w:r w:rsidRPr="006E2862">
        <w:t xml:space="preserve"> je převezme vychovatelka</w:t>
      </w:r>
      <w:r w:rsidR="00F70FB4" w:rsidRPr="006E2862">
        <w:t>,</w:t>
      </w:r>
      <w:r w:rsidRPr="006E2862">
        <w:t xml:space="preserve"> nebo je po 4.</w:t>
      </w:r>
      <w:r w:rsidR="00F70FB4" w:rsidRPr="006E2862">
        <w:t> </w:t>
      </w:r>
      <w:r w:rsidRPr="006E2862">
        <w:t xml:space="preserve">vyučovací </w:t>
      </w:r>
      <w:r w:rsidR="00F70FB4" w:rsidRPr="006E2862">
        <w:t>hod</w:t>
      </w:r>
      <w:r w:rsidRPr="006E2862">
        <w:t>ině převezme druhá vychovatelka ve školní jídelně.</w:t>
      </w:r>
    </w:p>
    <w:p w:rsidR="00BA578C" w:rsidRPr="006E2862" w:rsidRDefault="00BA578C" w:rsidP="00F21A74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6E2862">
        <w:t xml:space="preserve">Do </w:t>
      </w:r>
      <w:r w:rsidR="00F70FB4" w:rsidRPr="006E2862">
        <w:t>ŠK</w:t>
      </w:r>
      <w:r w:rsidRPr="006E2862">
        <w:t xml:space="preserve"> přicházejí žáci samostatně a hlásí se u vychovatelky.</w:t>
      </w:r>
    </w:p>
    <w:p w:rsidR="00F70FB4" w:rsidRPr="006E2862" w:rsidRDefault="00F70FB4" w:rsidP="00F21A74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6E2862">
        <w:t xml:space="preserve">Ze ŠD </w:t>
      </w:r>
      <w:r w:rsidR="00BA578C" w:rsidRPr="006E2862">
        <w:t>si žáky odvádí zákonn</w:t>
      </w:r>
      <w:r w:rsidRPr="006E2862">
        <w:t>ý</w:t>
      </w:r>
      <w:r w:rsidR="00BA578C" w:rsidRPr="006E2862">
        <w:t xml:space="preserve"> zástupc</w:t>
      </w:r>
      <w:r w:rsidRPr="006E2862">
        <w:t>e žáka</w:t>
      </w:r>
      <w:r w:rsidR="00BA578C" w:rsidRPr="006E2862">
        <w:t xml:space="preserve"> nebo žáci odcházejí samostatně podle písemného</w:t>
      </w:r>
      <w:r w:rsidRPr="006E2862">
        <w:t xml:space="preserve"> p</w:t>
      </w:r>
      <w:r w:rsidR="00DA2E41">
        <w:t xml:space="preserve">ožadavku </w:t>
      </w:r>
      <w:r w:rsidR="00BA578C" w:rsidRPr="006E2862">
        <w:t>zákonn</w:t>
      </w:r>
      <w:r w:rsidRPr="006E2862">
        <w:t>ého</w:t>
      </w:r>
      <w:r w:rsidR="00BA578C" w:rsidRPr="006E2862">
        <w:t xml:space="preserve"> zástupc</w:t>
      </w:r>
      <w:r w:rsidRPr="006E2862">
        <w:t xml:space="preserve">e. </w:t>
      </w:r>
    </w:p>
    <w:p w:rsidR="00F70FB4" w:rsidRPr="006E2862" w:rsidRDefault="00BA578C" w:rsidP="00F21A74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6E2862">
        <w:t>Vychovatelky zodpovídají za sp</w:t>
      </w:r>
      <w:r w:rsidR="00F70FB4" w:rsidRPr="006E2862">
        <w:t xml:space="preserve">rávné příchody a odchody žáků, </w:t>
      </w:r>
      <w:r w:rsidRPr="006E2862">
        <w:t>jsou povinny vést o</w:t>
      </w:r>
      <w:r w:rsidR="00F70FB4" w:rsidRPr="006E2862">
        <w:t> </w:t>
      </w:r>
      <w:r w:rsidRPr="006E2862">
        <w:t>přítomnosti</w:t>
      </w:r>
      <w:r w:rsidR="00F70FB4" w:rsidRPr="006E2862">
        <w:t xml:space="preserve"> </w:t>
      </w:r>
      <w:r w:rsidRPr="006E2862">
        <w:t>dětí denní záznamy.</w:t>
      </w:r>
      <w:r w:rsidR="00B369CE" w:rsidRPr="006E2862">
        <w:t xml:space="preserve"> </w:t>
      </w:r>
    </w:p>
    <w:p w:rsidR="00B369CE" w:rsidRPr="00776DDC" w:rsidRDefault="00B369CE" w:rsidP="00F21A74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776DDC">
        <w:t>Při pobytu ve ŠD a ŠK žáci dodržují pravidl</w:t>
      </w:r>
      <w:r w:rsidR="00F70FB4" w:rsidRPr="00776DDC">
        <w:t>a</w:t>
      </w:r>
      <w:r w:rsidR="00372863" w:rsidRPr="00776DDC">
        <w:t xml:space="preserve"> školního řádu</w:t>
      </w:r>
      <w:r w:rsidRPr="00776DDC">
        <w:t xml:space="preserve">, </w:t>
      </w:r>
      <w:r w:rsidR="00372863" w:rsidRPr="00776DDC">
        <w:t xml:space="preserve">vnitřních řádů ŠD a ŠK, </w:t>
      </w:r>
      <w:r w:rsidRPr="00776DDC">
        <w:t xml:space="preserve">pravidla </w:t>
      </w:r>
      <w:r w:rsidR="00F70FB4" w:rsidRPr="00776DDC">
        <w:t xml:space="preserve">bezpečnosti. Jsou </w:t>
      </w:r>
      <w:r w:rsidRPr="00776DDC">
        <w:t>k sobě ohleduplní, dbají na zdraví své a svých spolužáků.</w:t>
      </w:r>
    </w:p>
    <w:p w:rsidR="00BA578C" w:rsidRPr="00776DDC" w:rsidRDefault="00BA578C" w:rsidP="00F21A74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776DDC">
        <w:t xml:space="preserve">Přihlášky do </w:t>
      </w:r>
      <w:r w:rsidR="00F70FB4" w:rsidRPr="00776DDC">
        <w:t>ŠD a ŠK</w:t>
      </w:r>
      <w:r w:rsidR="00DA2E41" w:rsidRPr="00776DDC">
        <w:t xml:space="preserve"> shromažďuje</w:t>
      </w:r>
      <w:r w:rsidRPr="00776DDC">
        <w:t xml:space="preserve"> vedoucí</w:t>
      </w:r>
      <w:r w:rsidR="009E7EED" w:rsidRPr="00776DDC">
        <w:t xml:space="preserve"> </w:t>
      </w:r>
      <w:r w:rsidRPr="00776DDC">
        <w:t>vychovatelka</w:t>
      </w:r>
      <w:r w:rsidR="00372863" w:rsidRPr="00776DDC">
        <w:t xml:space="preserve"> ŠD</w:t>
      </w:r>
      <w:r w:rsidRPr="00776DDC">
        <w:t xml:space="preserve"> a vychovatelka </w:t>
      </w:r>
      <w:r w:rsidR="00F70FB4" w:rsidRPr="00776DDC">
        <w:t>ŠK</w:t>
      </w:r>
      <w:r w:rsidRPr="00776DDC">
        <w:t>.</w:t>
      </w:r>
    </w:p>
    <w:p w:rsidR="00BA578C" w:rsidRPr="00776DDC" w:rsidRDefault="00DA2E41" w:rsidP="00F21A74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776DDC">
        <w:t xml:space="preserve">Do </w:t>
      </w:r>
      <w:r w:rsidR="00F70FB4" w:rsidRPr="00776DDC">
        <w:t xml:space="preserve">jednoho oddělení ŠD </w:t>
      </w:r>
      <w:r w:rsidR="00BA578C" w:rsidRPr="00776DDC">
        <w:t xml:space="preserve">a ŠK se zapisuje maximálně </w:t>
      </w:r>
      <w:r w:rsidR="00372863" w:rsidRPr="00776DDC">
        <w:t>30</w:t>
      </w:r>
      <w:r w:rsidR="00BA578C" w:rsidRPr="00776DDC">
        <w:t xml:space="preserve"> dětí na pravidelnou docházku.</w:t>
      </w:r>
    </w:p>
    <w:p w:rsidR="00D45FAF" w:rsidRPr="006E2862" w:rsidRDefault="00BA578C" w:rsidP="00F21A74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6E2862">
        <w:t>Žáci ve ŠD využívají též tělocvič</w:t>
      </w:r>
      <w:r w:rsidR="009E7EED" w:rsidRPr="006E2862">
        <w:t xml:space="preserve">nu a venkovní hřiště. Po dohodě s ředitelem školy </w:t>
      </w:r>
      <w:r w:rsidRPr="006E2862">
        <w:t>i jiné prostory</w:t>
      </w:r>
      <w:r w:rsidR="009E7EED" w:rsidRPr="006E2862">
        <w:t xml:space="preserve"> </w:t>
      </w:r>
      <w:r w:rsidRPr="006E2862">
        <w:t xml:space="preserve">školy </w:t>
      </w:r>
      <w:r w:rsidR="009E7EED" w:rsidRPr="006E2862">
        <w:t>(</w:t>
      </w:r>
      <w:r w:rsidRPr="006E2862">
        <w:t xml:space="preserve">počítačovou učebnu, kreslírnu, </w:t>
      </w:r>
      <w:r w:rsidR="009E7EED" w:rsidRPr="006E2862">
        <w:t>školní pozemek)</w:t>
      </w:r>
      <w:r w:rsidR="00B369CE" w:rsidRPr="006E2862">
        <w:t>.</w:t>
      </w:r>
      <w:r w:rsidR="009E7EED" w:rsidRPr="006E2862">
        <w:t xml:space="preserve"> </w:t>
      </w:r>
    </w:p>
    <w:p w:rsidR="00B369CE" w:rsidRPr="006E2862" w:rsidRDefault="00B369CE" w:rsidP="00F21A74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6E2862">
        <w:lastRenderedPageBreak/>
        <w:t>Ve v</w:t>
      </w:r>
      <w:r w:rsidR="009E7EED" w:rsidRPr="006E2862">
        <w:t>ý</w:t>
      </w:r>
      <w:r w:rsidRPr="006E2862">
        <w:t>j</w:t>
      </w:r>
      <w:r w:rsidR="009E7EED" w:rsidRPr="006E2862">
        <w:t>i</w:t>
      </w:r>
      <w:r w:rsidRPr="006E2862">
        <w:t>mečných případech mohou ŠD a ŠK navštěvovat i žáci nepřihlášení k docházce.</w:t>
      </w:r>
    </w:p>
    <w:p w:rsidR="009E7EED" w:rsidRPr="006E2862" w:rsidRDefault="00B369CE" w:rsidP="00F21A74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6E2862">
        <w:t>Rodiče mohou ŠD a ŠK kdykoliv navštívit a zapojit se s dětmi do činnosti.</w:t>
      </w:r>
      <w:r w:rsidR="009E7EED" w:rsidRPr="006E2862">
        <w:t xml:space="preserve"> </w:t>
      </w:r>
      <w:r w:rsidRPr="006E2862">
        <w:t>V tomto případě jsou však podřízen</w:t>
      </w:r>
      <w:r w:rsidR="009E7EED" w:rsidRPr="006E2862">
        <w:t>i</w:t>
      </w:r>
      <w:r w:rsidRPr="006E2862">
        <w:t xml:space="preserve"> pokynům a vedení vychovatelky ŠD a ŠK.</w:t>
      </w:r>
    </w:p>
    <w:p w:rsidR="00B369CE" w:rsidRPr="006E2862" w:rsidRDefault="00BE588E" w:rsidP="00F21A74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6E2862">
        <w:t xml:space="preserve">Ve dnech žákovského volna </w:t>
      </w:r>
      <w:r w:rsidR="009E7EED" w:rsidRPr="006E2862">
        <w:t>je</w:t>
      </w:r>
      <w:r w:rsidRPr="006E2862">
        <w:t xml:space="preserve"> provoz ve ŠD a ŠK z ekonomických důvodů zajišťován jen</w:t>
      </w:r>
      <w:r w:rsidR="009E7EED" w:rsidRPr="006E2862">
        <w:t xml:space="preserve"> při počtu žáků větším než </w:t>
      </w:r>
      <w:r w:rsidRPr="006E2862">
        <w:t>5 dětí. V</w:t>
      </w:r>
      <w:r w:rsidR="009E7EED" w:rsidRPr="006E2862">
        <w:t>ý</w:t>
      </w:r>
      <w:r w:rsidRPr="006E2862">
        <w:t>j</w:t>
      </w:r>
      <w:r w:rsidR="009E7EED" w:rsidRPr="006E2862">
        <w:t>i</w:t>
      </w:r>
      <w:r w:rsidRPr="006E2862">
        <w:t xml:space="preserve">mka je možná jen po konzultaci zákonného zástupce </w:t>
      </w:r>
      <w:r w:rsidR="001A7079">
        <w:br/>
      </w:r>
      <w:r w:rsidRPr="006E2862">
        <w:t>s</w:t>
      </w:r>
      <w:r w:rsidR="009E7EED" w:rsidRPr="006E2862">
        <w:t xml:space="preserve"> </w:t>
      </w:r>
      <w:r w:rsidRPr="006E2862">
        <w:t>ředitelem školy.</w:t>
      </w:r>
    </w:p>
    <w:p w:rsidR="006E2862" w:rsidRPr="006E2862" w:rsidRDefault="00F21A74" w:rsidP="00A8337F">
      <w:pPr>
        <w:pStyle w:val="Nadpis1"/>
        <w:spacing w:before="360"/>
        <w:jc w:val="center"/>
        <w:rPr>
          <w:rFonts w:ascii="Times New Roman" w:hAnsi="Times New Roman"/>
          <w:bCs w:val="0"/>
          <w:kern w:val="0"/>
        </w:rPr>
      </w:pPr>
      <w:bookmarkStart w:id="28" w:name="_Toc121671510"/>
      <w:bookmarkStart w:id="29" w:name="_Toc209854651"/>
      <w:bookmarkStart w:id="30" w:name="_Toc428459774"/>
      <w:r w:rsidRPr="006E2862">
        <w:rPr>
          <w:rFonts w:ascii="Times New Roman" w:hAnsi="Times New Roman"/>
          <w:bCs w:val="0"/>
          <w:kern w:val="0"/>
        </w:rPr>
        <w:t>Článek III</w:t>
      </w:r>
      <w:bookmarkStart w:id="31" w:name="_Toc121671511"/>
      <w:bookmarkEnd w:id="28"/>
      <w:bookmarkEnd w:id="29"/>
      <w:bookmarkEnd w:id="30"/>
    </w:p>
    <w:p w:rsidR="00F62BB9" w:rsidRPr="006E2862" w:rsidRDefault="00F62BB9" w:rsidP="00A8337F">
      <w:pPr>
        <w:pStyle w:val="Nadpis1"/>
        <w:spacing w:before="360"/>
        <w:jc w:val="center"/>
        <w:rPr>
          <w:rFonts w:ascii="Times New Roman" w:hAnsi="Times New Roman"/>
        </w:rPr>
      </w:pPr>
      <w:bookmarkStart w:id="32" w:name="_Toc428459775"/>
      <w:r w:rsidRPr="006E2862">
        <w:rPr>
          <w:rFonts w:ascii="Times New Roman" w:hAnsi="Times New Roman"/>
        </w:rPr>
        <w:t>Podmínky zajištění bezpečnosti o ochrany zdraví žáků a jejich ochrany před sociálně patologickými jevy a před projevy diskriminace, nepřátelství nebo</w:t>
      </w:r>
      <w:r w:rsidR="00F21A74" w:rsidRPr="006E2862">
        <w:rPr>
          <w:rFonts w:ascii="Times New Roman" w:hAnsi="Times New Roman"/>
        </w:rPr>
        <w:t xml:space="preserve"> násilí</w:t>
      </w:r>
      <w:bookmarkEnd w:id="31"/>
      <w:bookmarkEnd w:id="32"/>
    </w:p>
    <w:p w:rsidR="00F62BB9" w:rsidRPr="006E2862" w:rsidRDefault="00F21A74" w:rsidP="00A8337F">
      <w:pPr>
        <w:pStyle w:val="Nadpis2"/>
        <w:spacing w:before="360"/>
        <w:rPr>
          <w:rFonts w:ascii="Times New Roman" w:hAnsi="Times New Roman"/>
          <w:i w:val="0"/>
          <w:iCs w:val="0"/>
        </w:rPr>
      </w:pPr>
      <w:r w:rsidRPr="006E2862">
        <w:rPr>
          <w:rFonts w:ascii="Times New Roman" w:hAnsi="Times New Roman"/>
          <w:i w:val="0"/>
          <w:iCs w:val="0"/>
        </w:rPr>
        <w:tab/>
      </w:r>
      <w:r w:rsidRPr="006E2862">
        <w:rPr>
          <w:rFonts w:ascii="Times New Roman" w:hAnsi="Times New Roman"/>
          <w:i w:val="0"/>
          <w:iCs w:val="0"/>
        </w:rPr>
        <w:tab/>
      </w:r>
      <w:bookmarkStart w:id="33" w:name="_Toc121671512"/>
      <w:bookmarkStart w:id="34" w:name="_Toc428459776"/>
      <w:r w:rsidRPr="006E2862">
        <w:rPr>
          <w:rFonts w:ascii="Times New Roman" w:hAnsi="Times New Roman"/>
          <w:i w:val="0"/>
          <w:iCs w:val="0"/>
        </w:rPr>
        <w:t xml:space="preserve">(1) </w:t>
      </w:r>
      <w:r w:rsidR="00F62BB9" w:rsidRPr="006E2862">
        <w:rPr>
          <w:rFonts w:ascii="Times New Roman" w:hAnsi="Times New Roman"/>
          <w:i w:val="0"/>
          <w:iCs w:val="0"/>
        </w:rPr>
        <w:t>Bezpečnost a ochrana zdraví žáků</w:t>
      </w:r>
      <w:bookmarkEnd w:id="33"/>
      <w:bookmarkEnd w:id="34"/>
    </w:p>
    <w:p w:rsidR="00B1737F" w:rsidRDefault="00B1737F" w:rsidP="006979C5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>
        <w:t>Žáci vstupují do školy žákovským vchodem v časech určených tímto školním řádem. Při vstupu na ně dohlíží pověřená osoba (školník). Žákovský vchod je uzamčen v 7</w:t>
      </w:r>
      <w:r w:rsidRPr="00A8337F">
        <w:rPr>
          <w:vertAlign w:val="superscript"/>
        </w:rPr>
        <w:t>35</w:t>
      </w:r>
      <w:r>
        <w:t xml:space="preserve"> hod. Po tomto čase žáci vstupují do školy vchodem na </w:t>
      </w:r>
      <w:r w:rsidR="00A8337F">
        <w:t>respiriu</w:t>
      </w:r>
      <w:r>
        <w:t xml:space="preserve">. Svůj příchod oznámí zvonkem </w:t>
      </w:r>
      <w:r w:rsidR="00F13B58">
        <w:br/>
      </w:r>
      <w:r>
        <w:t>a poté je jim umožněn vstup do budovy. Ž</w:t>
      </w:r>
      <w:r w:rsidR="0062418B">
        <w:t xml:space="preserve">ákovský vchod je otevřen </w:t>
      </w:r>
      <w:r w:rsidR="00A8337F">
        <w:t>v 11</w:t>
      </w:r>
      <w:r w:rsidR="0062418B" w:rsidRPr="00A8337F">
        <w:rPr>
          <w:vertAlign w:val="superscript"/>
        </w:rPr>
        <w:t>15</w:t>
      </w:r>
      <w:r w:rsidR="0062418B">
        <w:t xml:space="preserve"> hod.</w:t>
      </w:r>
      <w:r>
        <w:t xml:space="preserve"> </w:t>
      </w:r>
      <w:r w:rsidR="0062418B">
        <w:t>V případě, že do šk</w:t>
      </w:r>
      <w:r w:rsidR="00E27EDA">
        <w:t>olní budovy vstoupí cizí osoba</w:t>
      </w:r>
      <w:r w:rsidR="00182E05">
        <w:t>,</w:t>
      </w:r>
      <w:r w:rsidR="00E27EDA">
        <w:t xml:space="preserve"> je její pohyb ve škole vždy monitorován. Musí svou návštěvu hlásit řediteli školy nebo zástupci ředitele školy či školní</w:t>
      </w:r>
      <w:r w:rsidR="005D7A46">
        <w:t>kovi. Bez jejich svolení nemůže</w:t>
      </w:r>
      <w:r w:rsidR="00E27EDA">
        <w:t xml:space="preserve"> být v budově školy ani ve školním areálu. </w:t>
      </w:r>
      <w:r w:rsidR="00A8337F">
        <w:t>Odmítá-</w:t>
      </w:r>
      <w:r w:rsidR="00E27EDA">
        <w:t>li opustit budovu</w:t>
      </w:r>
      <w:r w:rsidR="00406291">
        <w:t>,</w:t>
      </w:r>
      <w:r w:rsidR="00E27EDA">
        <w:t xml:space="preserve"> je zajištěna školníkem a o její nežádoucí přítomnosti v budově školy či jejím areálu je informována Policie ČR.</w:t>
      </w:r>
    </w:p>
    <w:p w:rsidR="0062418B" w:rsidRDefault="00600983" w:rsidP="0062418B">
      <w:pPr>
        <w:ind w:left="360"/>
        <w:jc w:val="both"/>
      </w:pPr>
      <w:r>
        <w:t xml:space="preserve">Režim všech </w:t>
      </w:r>
      <w:r w:rsidR="00E27EDA">
        <w:t>vstupů do školní budovy se řídí vnitřní směrnicí k ochraně zdraví a majetku – režim vstupů do školní budovy.</w:t>
      </w:r>
    </w:p>
    <w:p w:rsidR="00F21A74" w:rsidRPr="006E2862" w:rsidRDefault="00F62BB9" w:rsidP="006979C5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6E2862">
        <w:t xml:space="preserve">Žáci jsou povinni </w:t>
      </w:r>
      <w:r w:rsidR="00F21A74" w:rsidRPr="006E2862">
        <w:t xml:space="preserve">přezouvat </w:t>
      </w:r>
      <w:r w:rsidRPr="006E2862">
        <w:t>se v šatně budovy školy</w:t>
      </w:r>
      <w:r w:rsidR="00F21A74" w:rsidRPr="006E2862">
        <w:t>, dbát na hygienu</w:t>
      </w:r>
      <w:r w:rsidRPr="006E2862">
        <w:t xml:space="preserve"> </w:t>
      </w:r>
      <w:r w:rsidR="00F21A74" w:rsidRPr="006E2862">
        <w:t>(</w:t>
      </w:r>
      <w:r w:rsidRPr="006E2862">
        <w:t>zvláště před jídlem a po použití WC</w:t>
      </w:r>
      <w:r w:rsidR="00F21A74" w:rsidRPr="006E2862">
        <w:t>).</w:t>
      </w:r>
    </w:p>
    <w:p w:rsidR="00C83C97" w:rsidRPr="006E2862" w:rsidRDefault="00F62BB9" w:rsidP="006979C5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6E2862">
        <w:t>Žáci se chovají při pobytu ve škole a na akcích organizovaných školou tak, aby neohrozili zdraví</w:t>
      </w:r>
      <w:r w:rsidR="00F21A74" w:rsidRPr="006E2862">
        <w:t xml:space="preserve"> </w:t>
      </w:r>
      <w:r w:rsidRPr="006E2862">
        <w:t>sv</w:t>
      </w:r>
      <w:r w:rsidR="00F21A74" w:rsidRPr="006E2862">
        <w:t>é</w:t>
      </w:r>
      <w:r w:rsidRPr="006E2862">
        <w:t xml:space="preserve"> ani </w:t>
      </w:r>
      <w:r w:rsidR="00C83C97" w:rsidRPr="006E2862">
        <w:t xml:space="preserve">zdraví </w:t>
      </w:r>
      <w:r w:rsidRPr="006E2862">
        <w:t>svých spolužáků či jiných osob.</w:t>
      </w:r>
    </w:p>
    <w:p w:rsidR="00C83C97" w:rsidRPr="006E2862" w:rsidRDefault="00F62BB9" w:rsidP="006979C5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6E2862">
        <w:t>Žáci chodí slušně a čistě oblečeni a upraveni. Oblékání a celkový vzhled žáka musí odpovídat požadavku činnostní zaměření výuky</w:t>
      </w:r>
      <w:r w:rsidR="00C83C97" w:rsidRPr="006E2862">
        <w:t>,</w:t>
      </w:r>
      <w:r w:rsidRPr="006E2862">
        <w:t xml:space="preserve"> musí odpovídat bezpečnosti a hygieně při </w:t>
      </w:r>
      <w:r w:rsidR="00C83C97" w:rsidRPr="006E2862">
        <w:t>p</w:t>
      </w:r>
      <w:r w:rsidRPr="006E2862">
        <w:t>ráci v jednotlivých předmětech. Rozhodnut</w:t>
      </w:r>
      <w:r w:rsidR="00C83C97" w:rsidRPr="006E2862">
        <w:t xml:space="preserve">í o vhodnosti žákova ustrojení </w:t>
      </w:r>
      <w:r w:rsidRPr="006E2862">
        <w:t>je plně v kompetenci vyučují</w:t>
      </w:r>
      <w:r w:rsidR="00C83C97" w:rsidRPr="006E2862">
        <w:t>cí</w:t>
      </w:r>
      <w:r w:rsidRPr="006E2862">
        <w:t>ho učitele.</w:t>
      </w:r>
    </w:p>
    <w:p w:rsidR="00C83C97" w:rsidRPr="006E2862" w:rsidRDefault="003D570F" w:rsidP="006979C5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6E2862">
        <w:t>Při výuce v tělocvičně, v dílnách, na pozemcích, v odborných učebnách se žáci řídí řádem učebny.</w:t>
      </w:r>
      <w:r w:rsidR="00C83C97" w:rsidRPr="006E2862">
        <w:t xml:space="preserve"> </w:t>
      </w:r>
      <w:r w:rsidRPr="006E2862">
        <w:t>Vyučující daného předmětu jsou povinni s tímto řádem žáky seznámit</w:t>
      </w:r>
      <w:r w:rsidR="00C83C97" w:rsidRPr="006E2862">
        <w:t xml:space="preserve"> již při první vyučovací hodině, z</w:t>
      </w:r>
      <w:r w:rsidRPr="006E2862">
        <w:t>áznam o tom zapsat do třídní knihy a do zvláštního záznamu umístěného v třídní knize.</w:t>
      </w:r>
      <w:r w:rsidR="00C83C97" w:rsidRPr="006E2862">
        <w:t xml:space="preserve"> </w:t>
      </w:r>
      <w:r w:rsidRPr="006E2862">
        <w:t>Žáky, kteří v době poučení chyběli</w:t>
      </w:r>
      <w:r w:rsidR="00C83C97" w:rsidRPr="006E2862">
        <w:t>,</w:t>
      </w:r>
      <w:r w:rsidRPr="006E2862">
        <w:t xml:space="preserve"> je učitel povinen prokazatelně </w:t>
      </w:r>
      <w:r w:rsidR="00C83C97" w:rsidRPr="006E2862">
        <w:t>(</w:t>
      </w:r>
      <w:r w:rsidRPr="006E2862">
        <w:t>zápis v</w:t>
      </w:r>
      <w:r w:rsidR="00C83C97" w:rsidRPr="006E2862">
        <w:t> třídní knize)</w:t>
      </w:r>
      <w:r w:rsidRPr="006E2862">
        <w:t xml:space="preserve"> poučit v nejbližší vyučovací hodině.</w:t>
      </w:r>
    </w:p>
    <w:p w:rsidR="00C83C97" w:rsidRPr="00776DDC" w:rsidRDefault="003D570F" w:rsidP="006979C5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776DDC">
        <w:t xml:space="preserve">Řády odborných učeben tvoří přílohu </w:t>
      </w:r>
      <w:r w:rsidR="00372863" w:rsidRPr="00776DDC">
        <w:t>provozního</w:t>
      </w:r>
      <w:r w:rsidRPr="00776DDC">
        <w:t xml:space="preserve"> řádu.</w:t>
      </w:r>
      <w:r w:rsidR="00C83C97" w:rsidRPr="00776DDC">
        <w:t xml:space="preserve"> </w:t>
      </w:r>
    </w:p>
    <w:p w:rsidR="003D570F" w:rsidRPr="006E2862" w:rsidRDefault="003D570F" w:rsidP="006979C5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6E2862">
        <w:t xml:space="preserve">Poučení na počátku školního roku provádí třídní učitel, který žáky seznámí zejména </w:t>
      </w:r>
    </w:p>
    <w:p w:rsidR="00C83C97" w:rsidRPr="006E2862" w:rsidRDefault="003D570F" w:rsidP="006979C5">
      <w:pPr>
        <w:numPr>
          <w:ilvl w:val="1"/>
          <w:numId w:val="27"/>
        </w:numPr>
        <w:jc w:val="both"/>
      </w:pPr>
      <w:r w:rsidRPr="006E2862">
        <w:t>se školním řádem</w:t>
      </w:r>
      <w:r w:rsidR="00C83C97" w:rsidRPr="006E2862">
        <w:t xml:space="preserve">, </w:t>
      </w:r>
    </w:p>
    <w:p w:rsidR="00C83C97" w:rsidRPr="006E2862" w:rsidRDefault="003D570F" w:rsidP="006979C5">
      <w:pPr>
        <w:numPr>
          <w:ilvl w:val="1"/>
          <w:numId w:val="27"/>
        </w:numPr>
        <w:jc w:val="both"/>
      </w:pPr>
      <w:r w:rsidRPr="006E2862">
        <w:t>se zásadami bezpečného chování ve třídě, na chodbách, na schodištích, v šatnách a na</w:t>
      </w:r>
      <w:r w:rsidR="00C83C97" w:rsidRPr="006E2862">
        <w:t xml:space="preserve"> </w:t>
      </w:r>
      <w:r w:rsidRPr="006E2862">
        <w:t>veřejných komunikacích</w:t>
      </w:r>
      <w:r w:rsidR="00C83C97" w:rsidRPr="006E2862">
        <w:t xml:space="preserve">, </w:t>
      </w:r>
    </w:p>
    <w:p w:rsidR="00C83C97" w:rsidRPr="006E2862" w:rsidRDefault="003D570F" w:rsidP="006979C5">
      <w:pPr>
        <w:numPr>
          <w:ilvl w:val="1"/>
          <w:numId w:val="27"/>
        </w:numPr>
        <w:jc w:val="both"/>
      </w:pPr>
      <w:r w:rsidRPr="006E2862">
        <w:t>se zákazem přinášet do školy vě</w:t>
      </w:r>
      <w:r w:rsidR="00C83C97" w:rsidRPr="006E2862">
        <w:t>c</w:t>
      </w:r>
      <w:r w:rsidRPr="006E2862">
        <w:t xml:space="preserve">i nesouvisející s výukou </w:t>
      </w:r>
      <w:r w:rsidR="00C83C97" w:rsidRPr="006E2862">
        <w:t>(</w:t>
      </w:r>
      <w:r w:rsidRPr="006E2862">
        <w:t>škola z</w:t>
      </w:r>
      <w:r w:rsidR="00C83C97" w:rsidRPr="006E2862">
        <w:t>a</w:t>
      </w:r>
      <w:r w:rsidRPr="006E2862">
        <w:t xml:space="preserve"> takové předměty nenese </w:t>
      </w:r>
      <w:r w:rsidR="00C83C97" w:rsidRPr="006E2862">
        <w:t>zodpovědnost);</w:t>
      </w:r>
      <w:r w:rsidRPr="006E2862">
        <w:t xml:space="preserve"> </w:t>
      </w:r>
      <w:r w:rsidR="00C83C97" w:rsidRPr="006E2862">
        <w:t>t</w:t>
      </w:r>
      <w:r w:rsidRPr="006E2862">
        <w:t xml:space="preserve">o se týká i mobilních telefonů </w:t>
      </w:r>
      <w:r w:rsidR="00C83C97" w:rsidRPr="006E2862">
        <w:t xml:space="preserve">a cenných šperků, </w:t>
      </w:r>
    </w:p>
    <w:p w:rsidR="003D570F" w:rsidRPr="006E2862" w:rsidRDefault="006E7DC2" w:rsidP="006979C5">
      <w:pPr>
        <w:numPr>
          <w:ilvl w:val="1"/>
          <w:numId w:val="27"/>
        </w:numPr>
        <w:jc w:val="both"/>
      </w:pPr>
      <w:r w:rsidRPr="006E2862">
        <w:t>s postupem při úrazu</w:t>
      </w:r>
      <w:r w:rsidR="003D570F" w:rsidRPr="006E2862">
        <w:t xml:space="preserve"> </w:t>
      </w:r>
    </w:p>
    <w:p w:rsidR="006E7DC2" w:rsidRPr="006E2862" w:rsidRDefault="006E7DC2" w:rsidP="006979C5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6E2862">
        <w:t>Poučení před prázdninami provádí třídní učitel, který</w:t>
      </w:r>
      <w:r w:rsidR="00C83C97" w:rsidRPr="006E2862">
        <w:t xml:space="preserve"> žáky</w:t>
      </w:r>
    </w:p>
    <w:p w:rsidR="00C83C97" w:rsidRPr="006E2862" w:rsidRDefault="006E7DC2" w:rsidP="006979C5">
      <w:pPr>
        <w:numPr>
          <w:ilvl w:val="0"/>
          <w:numId w:val="28"/>
        </w:numPr>
        <w:tabs>
          <w:tab w:val="clear" w:pos="720"/>
          <w:tab w:val="num" w:pos="1440"/>
        </w:tabs>
        <w:ind w:left="1440"/>
        <w:jc w:val="both"/>
      </w:pPr>
      <w:r w:rsidRPr="006E2862">
        <w:lastRenderedPageBreak/>
        <w:t xml:space="preserve">varuje před škodlivými vlivy alkoholu, kouření, známostmi s neznámými </w:t>
      </w:r>
      <w:r w:rsidR="005A0F7A">
        <w:br/>
      </w:r>
      <w:r w:rsidRPr="006E2862">
        <w:t>a závadovými osobami</w:t>
      </w:r>
      <w:r w:rsidR="00C83C97" w:rsidRPr="006E2862">
        <w:t>,</w:t>
      </w:r>
    </w:p>
    <w:p w:rsidR="00C83C97" w:rsidRPr="006E2862" w:rsidRDefault="006E7DC2" w:rsidP="006979C5">
      <w:pPr>
        <w:numPr>
          <w:ilvl w:val="0"/>
          <w:numId w:val="28"/>
        </w:numPr>
        <w:tabs>
          <w:tab w:val="clear" w:pos="720"/>
          <w:tab w:val="num" w:pos="1440"/>
        </w:tabs>
        <w:ind w:left="1440"/>
        <w:jc w:val="both"/>
      </w:pPr>
      <w:r w:rsidRPr="006E2862">
        <w:t>upozorní na možné nebezpečí pro život a zdraví v pří</w:t>
      </w:r>
      <w:r w:rsidR="00C30F3A">
        <w:t xml:space="preserve">padě </w:t>
      </w:r>
      <w:r w:rsidR="00C83C97" w:rsidRPr="006E2862">
        <w:t xml:space="preserve">manipulace s municí nebo </w:t>
      </w:r>
      <w:r w:rsidRPr="006E2862">
        <w:t>třaskavinami</w:t>
      </w:r>
      <w:r w:rsidR="00C83C97" w:rsidRPr="006E2862">
        <w:t>,</w:t>
      </w:r>
      <w:r w:rsidRPr="006E2862">
        <w:t xml:space="preserve"> včetně zábavné pyrotechniky</w:t>
      </w:r>
      <w:r w:rsidR="00C83C97" w:rsidRPr="006E2862">
        <w:t>,</w:t>
      </w:r>
    </w:p>
    <w:p w:rsidR="00C83C97" w:rsidRPr="006E2862" w:rsidRDefault="006E7DC2" w:rsidP="006979C5">
      <w:pPr>
        <w:numPr>
          <w:ilvl w:val="0"/>
          <w:numId w:val="28"/>
        </w:numPr>
        <w:tabs>
          <w:tab w:val="clear" w:pos="720"/>
          <w:tab w:val="num" w:pos="1440"/>
        </w:tabs>
        <w:ind w:left="1440"/>
        <w:jc w:val="both"/>
      </w:pPr>
      <w:r w:rsidRPr="006E2862">
        <w:t>informuje o nebezpečí vzniku požáru a dopravní kázni</w:t>
      </w:r>
      <w:r w:rsidR="00C83C97" w:rsidRPr="006E2862">
        <w:t>,</w:t>
      </w:r>
    </w:p>
    <w:p w:rsidR="006E7DC2" w:rsidRDefault="006E7DC2" w:rsidP="006979C5">
      <w:pPr>
        <w:numPr>
          <w:ilvl w:val="0"/>
          <w:numId w:val="28"/>
        </w:numPr>
        <w:tabs>
          <w:tab w:val="clear" w:pos="720"/>
          <w:tab w:val="num" w:pos="1440"/>
        </w:tabs>
        <w:ind w:left="1440"/>
        <w:jc w:val="both"/>
      </w:pPr>
      <w:r w:rsidRPr="006E2862">
        <w:t>varuje před nebezpečím koupání v neznámých a zakázaných místech.</w:t>
      </w:r>
    </w:p>
    <w:p w:rsidR="006979C5" w:rsidRPr="006E2862" w:rsidRDefault="00C13B84" w:rsidP="00721624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both"/>
      </w:pPr>
      <w:r w:rsidRPr="006E2862">
        <w:t>Žáci jsou povinni ohlásit vyučujícímu učiteli, učiteli vykonávajícímu dohled nad žáky</w:t>
      </w:r>
      <w:r w:rsidR="006979C5" w:rsidRPr="006E2862">
        <w:t xml:space="preserve">, </w:t>
      </w:r>
      <w:r w:rsidRPr="006E2862">
        <w:t>třídnímu učiteli nebo kterémukoliv jinému učiteli každý i sebemenší úraz, který</w:t>
      </w:r>
      <w:r w:rsidR="006979C5" w:rsidRPr="006E2862">
        <w:t xml:space="preserve"> </w:t>
      </w:r>
      <w:r w:rsidRPr="006E2862">
        <w:t>se stane ve škole nebo v areálu školy</w:t>
      </w:r>
      <w:r w:rsidR="006979C5" w:rsidRPr="006E2862">
        <w:t>,</w:t>
      </w:r>
      <w:r w:rsidRPr="006E2862">
        <w:t xml:space="preserve"> a to jak ve vyučován</w:t>
      </w:r>
      <w:r w:rsidR="00C30F3A">
        <w:t>í</w:t>
      </w:r>
      <w:r w:rsidR="006979C5" w:rsidRPr="006E2862">
        <w:t>,</w:t>
      </w:r>
      <w:r w:rsidRPr="006E2862">
        <w:t xml:space="preserve"> tak i mimo něj</w:t>
      </w:r>
      <w:r w:rsidR="006979C5" w:rsidRPr="006E2862">
        <w:t>.</w:t>
      </w:r>
    </w:p>
    <w:p w:rsidR="006979C5" w:rsidRPr="006E2862" w:rsidRDefault="00C13B84" w:rsidP="006979C5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6E2862">
        <w:t xml:space="preserve">Při školním výletě, exkurzi, lyžařském výcvikovém zájezdu </w:t>
      </w:r>
      <w:r w:rsidR="006979C5" w:rsidRPr="006E2862">
        <w:t>nebo</w:t>
      </w:r>
      <w:r w:rsidRPr="006E2862">
        <w:t xml:space="preserve"> jiných společných aktivitách</w:t>
      </w:r>
      <w:r w:rsidR="006979C5" w:rsidRPr="006E2862">
        <w:t xml:space="preserve"> </w:t>
      </w:r>
      <w:r w:rsidRPr="006E2862">
        <w:t xml:space="preserve">pořádaných školou jsou žáci seznámeni před zahájením této aktivity se zvláštními </w:t>
      </w:r>
      <w:r w:rsidR="006979C5" w:rsidRPr="006E2862">
        <w:t>předpisy, zvláště jsou-</w:t>
      </w:r>
      <w:r w:rsidRPr="006E2862">
        <w:t>li při nich ubytován</w:t>
      </w:r>
      <w:r w:rsidR="006979C5" w:rsidRPr="006E2862">
        <w:t>i</w:t>
      </w:r>
      <w:r w:rsidRPr="006E2862">
        <w:t xml:space="preserve"> v ubytovacích zařízení</w:t>
      </w:r>
      <w:r w:rsidR="007E5201">
        <w:t>ch</w:t>
      </w:r>
      <w:r w:rsidRPr="006E2862">
        <w:t xml:space="preserve"> </w:t>
      </w:r>
      <w:r w:rsidR="006979C5" w:rsidRPr="006E2862">
        <w:t>(ubytovací řád, požární řád)</w:t>
      </w:r>
      <w:r w:rsidRPr="006E2862">
        <w:t>.</w:t>
      </w:r>
      <w:r w:rsidR="006979C5" w:rsidRPr="006E2862">
        <w:t xml:space="preserve"> V</w:t>
      </w:r>
      <w:r w:rsidRPr="006E2862">
        <w:t xml:space="preserve">edoucí zájezdu </w:t>
      </w:r>
      <w:r w:rsidR="006979C5" w:rsidRPr="006E2862">
        <w:t xml:space="preserve">o tom provede </w:t>
      </w:r>
      <w:r w:rsidRPr="006E2862">
        <w:t>záznam do příslušné dokume</w:t>
      </w:r>
      <w:r w:rsidR="006979C5" w:rsidRPr="006E2862">
        <w:t>n</w:t>
      </w:r>
      <w:r w:rsidRPr="006E2862">
        <w:t xml:space="preserve">tace </w:t>
      </w:r>
      <w:r w:rsidR="006979C5" w:rsidRPr="006E2862">
        <w:t>(</w:t>
      </w:r>
      <w:r w:rsidRPr="006E2862">
        <w:t>program, zajištění akce apod.</w:t>
      </w:r>
      <w:r w:rsidR="006979C5" w:rsidRPr="006E2862">
        <w:t>)</w:t>
      </w:r>
      <w:r w:rsidRPr="006E2862">
        <w:t>. Žáci poučení potvrdí svým podpisem.</w:t>
      </w:r>
    </w:p>
    <w:p w:rsidR="00940E41" w:rsidRPr="006E2862" w:rsidRDefault="00AC7D21" w:rsidP="006979C5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6E2862">
        <w:t>Žákům je v každém případě zakázáno manipulovat s elektrickými spotřebiči a s</w:t>
      </w:r>
      <w:r w:rsidR="006979C5" w:rsidRPr="006E2862">
        <w:t> </w:t>
      </w:r>
      <w:r w:rsidRPr="006E2862">
        <w:t>otevřeným</w:t>
      </w:r>
      <w:r w:rsidR="006979C5" w:rsidRPr="006E2862">
        <w:t xml:space="preserve"> </w:t>
      </w:r>
      <w:r w:rsidRPr="006E2862">
        <w:t>ohněm bez dozoru učitele.</w:t>
      </w:r>
    </w:p>
    <w:p w:rsidR="005920BF" w:rsidRPr="006E2862" w:rsidRDefault="005920BF" w:rsidP="00A8337F">
      <w:pPr>
        <w:pStyle w:val="Nadpis2"/>
        <w:spacing w:before="360"/>
        <w:rPr>
          <w:rFonts w:ascii="Times New Roman" w:hAnsi="Times New Roman"/>
          <w:i w:val="0"/>
          <w:iCs w:val="0"/>
        </w:rPr>
      </w:pPr>
      <w:r w:rsidRPr="006E2862">
        <w:rPr>
          <w:rFonts w:ascii="Times New Roman" w:hAnsi="Times New Roman"/>
          <w:i w:val="0"/>
          <w:iCs w:val="0"/>
        </w:rPr>
        <w:tab/>
      </w:r>
      <w:r w:rsidRPr="006E2862">
        <w:rPr>
          <w:rFonts w:ascii="Times New Roman" w:hAnsi="Times New Roman"/>
          <w:i w:val="0"/>
          <w:iCs w:val="0"/>
        </w:rPr>
        <w:tab/>
      </w:r>
      <w:bookmarkStart w:id="35" w:name="_Toc121671513"/>
      <w:bookmarkStart w:id="36" w:name="_Toc428459777"/>
      <w:r w:rsidRPr="006E2862">
        <w:rPr>
          <w:rFonts w:ascii="Times New Roman" w:hAnsi="Times New Roman"/>
          <w:i w:val="0"/>
          <w:iCs w:val="0"/>
        </w:rPr>
        <w:t>(2) Úrazy</w:t>
      </w:r>
      <w:bookmarkEnd w:id="35"/>
      <w:bookmarkEnd w:id="36"/>
    </w:p>
    <w:p w:rsidR="005920BF" w:rsidRPr="006E2862" w:rsidRDefault="00940E41" w:rsidP="00EE623C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</w:pPr>
      <w:r w:rsidRPr="006E2862">
        <w:t>Kniha úrazů</w:t>
      </w:r>
      <w:r w:rsidR="005920BF" w:rsidRPr="006E2862">
        <w:t xml:space="preserve"> </w:t>
      </w:r>
      <w:r w:rsidR="00B038F6">
        <w:t>je uložena u zástupce</w:t>
      </w:r>
      <w:r w:rsidRPr="006E2862">
        <w:t xml:space="preserve"> ředitel</w:t>
      </w:r>
      <w:r w:rsidR="00B038F6">
        <w:t>e školy. Ten</w:t>
      </w:r>
      <w:r w:rsidRPr="006E2862">
        <w:t xml:space="preserve"> zodpovídá za správnost a úplnost zápisů.</w:t>
      </w:r>
    </w:p>
    <w:p w:rsidR="005920BF" w:rsidRPr="006E2862" w:rsidRDefault="00CA5F8D" w:rsidP="00EE623C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</w:pPr>
      <w:r w:rsidRPr="006E2862">
        <w:t>V knize úrazů se evidují všechny úrazy žáků, ke kterým došlo při činnostech žáků ve</w:t>
      </w:r>
      <w:r w:rsidR="005920BF" w:rsidRPr="006E2862">
        <w:t> š</w:t>
      </w:r>
      <w:r w:rsidRPr="006E2862">
        <w:t>kole nebo na akcích organizovaných školou, a to nejpozději do 24 hodin od okamžiku,</w:t>
      </w:r>
      <w:r w:rsidR="005920BF" w:rsidRPr="006E2862">
        <w:t xml:space="preserve"> </w:t>
      </w:r>
      <w:r w:rsidRPr="006E2862">
        <w:t>kdy se škola o úrazu dozví.</w:t>
      </w:r>
    </w:p>
    <w:p w:rsidR="00CA5F8D" w:rsidRPr="006E2862" w:rsidRDefault="00CA5F8D" w:rsidP="00EE623C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</w:pPr>
      <w:r w:rsidRPr="006E2862">
        <w:t>Zápis do knihy úrazů provádí</w:t>
      </w:r>
    </w:p>
    <w:p w:rsidR="005920BF" w:rsidRPr="006E2862" w:rsidRDefault="00CA5F8D" w:rsidP="00EE623C">
      <w:pPr>
        <w:numPr>
          <w:ilvl w:val="1"/>
          <w:numId w:val="29"/>
        </w:numPr>
        <w:jc w:val="both"/>
      </w:pPr>
      <w:r w:rsidRPr="006E2862">
        <w:t>vyučující příslušného předmětu</w:t>
      </w:r>
      <w:r w:rsidR="005920BF" w:rsidRPr="006E2862">
        <w:t>,</w:t>
      </w:r>
    </w:p>
    <w:p w:rsidR="005920BF" w:rsidRPr="006E2862" w:rsidRDefault="005920BF" w:rsidP="00EE623C">
      <w:pPr>
        <w:numPr>
          <w:ilvl w:val="1"/>
          <w:numId w:val="29"/>
        </w:numPr>
        <w:jc w:val="both"/>
      </w:pPr>
      <w:r w:rsidRPr="006E2862">
        <w:t>u</w:t>
      </w:r>
      <w:r w:rsidR="00CA5F8D" w:rsidRPr="006E2862">
        <w:t>čitel konající d</w:t>
      </w:r>
      <w:r w:rsidRPr="006E2862">
        <w:t>ohled nad žáky,</w:t>
      </w:r>
    </w:p>
    <w:p w:rsidR="005920BF" w:rsidRPr="006E2862" w:rsidRDefault="005920BF" w:rsidP="00EE623C">
      <w:pPr>
        <w:numPr>
          <w:ilvl w:val="1"/>
          <w:numId w:val="29"/>
        </w:numPr>
        <w:jc w:val="both"/>
      </w:pPr>
      <w:r w:rsidRPr="006E2862">
        <w:t>v</w:t>
      </w:r>
      <w:r w:rsidR="00CA5F8D" w:rsidRPr="006E2862">
        <w:t>edoucí kurzu</w:t>
      </w:r>
      <w:r w:rsidRPr="006E2862">
        <w:t>,</w:t>
      </w:r>
    </w:p>
    <w:p w:rsidR="00CA5F8D" w:rsidRPr="006E2862" w:rsidRDefault="00CA5F8D" w:rsidP="00EE623C">
      <w:pPr>
        <w:numPr>
          <w:ilvl w:val="1"/>
          <w:numId w:val="29"/>
        </w:numPr>
        <w:jc w:val="both"/>
      </w:pPr>
      <w:r w:rsidRPr="006E2862">
        <w:t>zdravotník školy nebo učitel, který úraz ošetřoval</w:t>
      </w:r>
      <w:r w:rsidR="005920BF" w:rsidRPr="006E2862">
        <w:t>.</w:t>
      </w:r>
    </w:p>
    <w:p w:rsidR="00CA5F8D" w:rsidRPr="006E2862" w:rsidRDefault="005920BF" w:rsidP="00EE623C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</w:pPr>
      <w:r w:rsidRPr="006E2862">
        <w:t>V knize úrazů se uvede</w:t>
      </w:r>
    </w:p>
    <w:p w:rsidR="005920BF" w:rsidRPr="006E2862" w:rsidRDefault="00CA5F8D" w:rsidP="00EE623C">
      <w:pPr>
        <w:numPr>
          <w:ilvl w:val="0"/>
          <w:numId w:val="30"/>
        </w:numPr>
        <w:jc w:val="both"/>
      </w:pPr>
      <w:r w:rsidRPr="006E2862">
        <w:t>pořadové číslo úrazu</w:t>
      </w:r>
      <w:r w:rsidR="005920BF" w:rsidRPr="006E2862">
        <w:t>,</w:t>
      </w:r>
    </w:p>
    <w:p w:rsidR="005920BF" w:rsidRPr="006E2862" w:rsidRDefault="00CA5F8D" w:rsidP="00EE623C">
      <w:pPr>
        <w:numPr>
          <w:ilvl w:val="0"/>
          <w:numId w:val="30"/>
        </w:numPr>
        <w:jc w:val="both"/>
      </w:pPr>
      <w:r w:rsidRPr="006E2862">
        <w:t xml:space="preserve">osobní identifikační údaje </w:t>
      </w:r>
      <w:r w:rsidR="00E91A9D" w:rsidRPr="006E2862">
        <w:t>p</w:t>
      </w:r>
      <w:r w:rsidRPr="006E2862">
        <w:t>oraněného</w:t>
      </w:r>
      <w:r w:rsidR="005920BF" w:rsidRPr="006E2862">
        <w:t>,</w:t>
      </w:r>
    </w:p>
    <w:p w:rsidR="00E91A9D" w:rsidRPr="006E2862" w:rsidRDefault="00CA5F8D" w:rsidP="00EE623C">
      <w:pPr>
        <w:numPr>
          <w:ilvl w:val="0"/>
          <w:numId w:val="30"/>
        </w:numPr>
        <w:jc w:val="both"/>
      </w:pPr>
      <w:r w:rsidRPr="006E2862">
        <w:t>popis okolností vzniku úrazu, popi</w:t>
      </w:r>
      <w:r w:rsidR="00E91A9D" w:rsidRPr="006E2862">
        <w:t>s zranění</w:t>
      </w:r>
      <w:r w:rsidRPr="006E2862">
        <w:t xml:space="preserve"> </w:t>
      </w:r>
      <w:r w:rsidR="00E91A9D" w:rsidRPr="006E2862">
        <w:t>(</w:t>
      </w:r>
      <w:r w:rsidRPr="006E2862">
        <w:t>čas</w:t>
      </w:r>
      <w:r w:rsidR="00E91A9D" w:rsidRPr="006E2862">
        <w:t>, postup ošetření, použité léčebné prostředky),</w:t>
      </w:r>
    </w:p>
    <w:p w:rsidR="00E91A9D" w:rsidRPr="006E2862" w:rsidRDefault="00CA5F8D" w:rsidP="00EE623C">
      <w:pPr>
        <w:numPr>
          <w:ilvl w:val="0"/>
          <w:numId w:val="30"/>
        </w:numPr>
        <w:jc w:val="both"/>
      </w:pPr>
      <w:r w:rsidRPr="006E2862">
        <w:t xml:space="preserve">kým byl úraz ošetřen </w:t>
      </w:r>
      <w:r w:rsidR="00E91A9D" w:rsidRPr="006E2862">
        <w:t>a</w:t>
      </w:r>
      <w:r w:rsidRPr="006E2862">
        <w:t xml:space="preserve"> jak bylo se zraněným naloženo</w:t>
      </w:r>
      <w:r w:rsidR="00E91A9D" w:rsidRPr="006E2862">
        <w:t>,</w:t>
      </w:r>
    </w:p>
    <w:p w:rsidR="00E91A9D" w:rsidRPr="006E2862" w:rsidRDefault="00CA5F8D" w:rsidP="00EE623C">
      <w:pPr>
        <w:numPr>
          <w:ilvl w:val="0"/>
          <w:numId w:val="30"/>
        </w:numPr>
        <w:jc w:val="both"/>
      </w:pPr>
      <w:r w:rsidRPr="006E2862">
        <w:t>podpis ošetřujícího</w:t>
      </w:r>
      <w:r w:rsidR="00E91A9D" w:rsidRPr="006E2862">
        <w:t>,</w:t>
      </w:r>
    </w:p>
    <w:p w:rsidR="00CA5F8D" w:rsidRPr="006E2862" w:rsidRDefault="00CA5F8D" w:rsidP="00EE623C">
      <w:pPr>
        <w:numPr>
          <w:ilvl w:val="0"/>
          <w:numId w:val="30"/>
        </w:numPr>
        <w:jc w:val="both"/>
      </w:pPr>
      <w:r w:rsidRPr="006E2862">
        <w:t>další podstatné poznámky k</w:t>
      </w:r>
      <w:r w:rsidR="00E91A9D" w:rsidRPr="006E2862">
        <w:t> </w:t>
      </w:r>
      <w:r w:rsidRPr="006E2862">
        <w:t>případu</w:t>
      </w:r>
      <w:r w:rsidR="00E91A9D" w:rsidRPr="006E2862">
        <w:t>.</w:t>
      </w:r>
    </w:p>
    <w:p w:rsidR="00E91A9D" w:rsidRPr="006E2862" w:rsidRDefault="00CA5F8D" w:rsidP="002A7769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</w:pPr>
      <w:r w:rsidRPr="006E2862">
        <w:t>Osobní údaje o žákovi jsou důvěrné informace</w:t>
      </w:r>
      <w:r w:rsidR="00E91A9D" w:rsidRPr="006E2862">
        <w:t>,</w:t>
      </w:r>
      <w:r w:rsidRPr="006E2862">
        <w:t xml:space="preserve"> nemohou být užity jinak než pro vlastní</w:t>
      </w:r>
      <w:r w:rsidR="00E91A9D" w:rsidRPr="006E2862">
        <w:t xml:space="preserve"> </w:t>
      </w:r>
      <w:r w:rsidRPr="006E2862">
        <w:t>šetření úrazu.</w:t>
      </w:r>
    </w:p>
    <w:p w:rsidR="00961786" w:rsidRPr="006E2862" w:rsidRDefault="00961786" w:rsidP="002A7769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</w:pPr>
      <w:r w:rsidRPr="006E2862">
        <w:t>Záznam o úrazu vyhotovuje pedagogický pracovník školy, který provedl zápis do knihy úrazů</w:t>
      </w:r>
      <w:r w:rsidR="00E91A9D" w:rsidRPr="006E2862">
        <w:t xml:space="preserve">, </w:t>
      </w:r>
      <w:r w:rsidR="00B038F6">
        <w:t xml:space="preserve">ve spolupráci se zástupcem </w:t>
      </w:r>
      <w:r w:rsidRPr="006E2862">
        <w:t>ředitele</w:t>
      </w:r>
      <w:r w:rsidR="00E91A9D" w:rsidRPr="006E2862">
        <w:t xml:space="preserve">, </w:t>
      </w:r>
      <w:r w:rsidRPr="006E2862">
        <w:t xml:space="preserve">jde-li o </w:t>
      </w:r>
    </w:p>
    <w:p w:rsidR="00E91A9D" w:rsidRPr="006E2862" w:rsidRDefault="00E91A9D" w:rsidP="002A7769">
      <w:pPr>
        <w:numPr>
          <w:ilvl w:val="0"/>
          <w:numId w:val="32"/>
        </w:numPr>
        <w:jc w:val="both"/>
      </w:pPr>
      <w:r w:rsidRPr="006E2862">
        <w:t>úraz</w:t>
      </w:r>
      <w:r w:rsidR="00961786" w:rsidRPr="006E2862">
        <w:t>, jehož důsledkem je nepřítomnost žák</w:t>
      </w:r>
      <w:r w:rsidR="001612AA" w:rsidRPr="006E2862">
        <w:t>a</w:t>
      </w:r>
      <w:r w:rsidR="00961786" w:rsidRPr="006E2862">
        <w:t xml:space="preserve"> ve škole</w:t>
      </w:r>
      <w:r w:rsidRPr="006E2862">
        <w:t>,</w:t>
      </w:r>
    </w:p>
    <w:p w:rsidR="006E7DC2" w:rsidRPr="006E2862" w:rsidRDefault="00961786" w:rsidP="002A7769">
      <w:pPr>
        <w:numPr>
          <w:ilvl w:val="0"/>
          <w:numId w:val="32"/>
        </w:numPr>
        <w:jc w:val="both"/>
      </w:pPr>
      <w:r w:rsidRPr="006E2862">
        <w:t xml:space="preserve">smrtelný úraz </w:t>
      </w:r>
      <w:r w:rsidR="00E91A9D" w:rsidRPr="006E2862">
        <w:t>(</w:t>
      </w:r>
      <w:r w:rsidRPr="006E2862">
        <w:t>tj. takový</w:t>
      </w:r>
      <w:r w:rsidR="00E91A9D" w:rsidRPr="006E2862">
        <w:t>,</w:t>
      </w:r>
      <w:r w:rsidRPr="006E2862">
        <w:t xml:space="preserve"> při něm</w:t>
      </w:r>
      <w:r w:rsidR="00E91A9D" w:rsidRPr="006E2862">
        <w:t>ž</w:t>
      </w:r>
      <w:r w:rsidRPr="006E2862">
        <w:t xml:space="preserve"> došlo k poškození zdraví, které způsobilo smrt po úrazu</w:t>
      </w:r>
      <w:r w:rsidR="00E91A9D" w:rsidRPr="006E2862">
        <w:t xml:space="preserve"> </w:t>
      </w:r>
      <w:r w:rsidRPr="006E2862">
        <w:t>nebo na jehož následky postižený zemřel nejpozději 1 rok po vzniku úrazu</w:t>
      </w:r>
      <w:r w:rsidR="00E91A9D" w:rsidRPr="006E2862">
        <w:t>).</w:t>
      </w:r>
    </w:p>
    <w:p w:rsidR="00E91A9D" w:rsidRPr="006E2862" w:rsidRDefault="00961786" w:rsidP="002A7769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</w:pPr>
      <w:r w:rsidRPr="006E2862">
        <w:t>Záznam o úrazu se vyhotoví na formuláři, který je k di</w:t>
      </w:r>
      <w:r w:rsidR="001612AA" w:rsidRPr="006E2862">
        <w:t>s</w:t>
      </w:r>
      <w:r w:rsidR="00B038F6">
        <w:t>pozici u zástupce</w:t>
      </w:r>
      <w:r w:rsidRPr="006E2862">
        <w:t xml:space="preserve"> ředitele školy</w:t>
      </w:r>
      <w:r w:rsidR="001612AA" w:rsidRPr="006E2862">
        <w:t>.</w:t>
      </w:r>
      <w:r w:rsidR="00E91A9D" w:rsidRPr="006E2862">
        <w:t xml:space="preserve"> N</w:t>
      </w:r>
      <w:r w:rsidR="001612AA" w:rsidRPr="006E2862">
        <w:t>a žádost zákonného zástupce žáka škola bezodkladně vyhotoví záznam i o</w:t>
      </w:r>
      <w:r w:rsidR="00E91A9D" w:rsidRPr="006E2862">
        <w:t> </w:t>
      </w:r>
      <w:r w:rsidR="001612AA" w:rsidRPr="006E2862">
        <w:t xml:space="preserve">úrazu, který není uveden v bodu </w:t>
      </w:r>
      <w:r w:rsidR="00E91A9D" w:rsidRPr="006E2862">
        <w:t>f)</w:t>
      </w:r>
      <w:r w:rsidR="001612AA" w:rsidRPr="006E2862">
        <w:t>.</w:t>
      </w:r>
    </w:p>
    <w:p w:rsidR="00EE623C" w:rsidRPr="006E2862" w:rsidRDefault="001612AA" w:rsidP="002A7769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</w:pPr>
      <w:r w:rsidRPr="006E2862">
        <w:lastRenderedPageBreak/>
        <w:t>Škola vyhotoví záznam o úrazu i tehdy</w:t>
      </w:r>
      <w:r w:rsidR="00E91A9D" w:rsidRPr="006E2862">
        <w:t>,</w:t>
      </w:r>
      <w:r w:rsidR="00EE623C" w:rsidRPr="006E2862">
        <w:t xml:space="preserve"> pokud je zřejmé</w:t>
      </w:r>
      <w:r w:rsidRPr="006E2862">
        <w:t>, že žák</w:t>
      </w:r>
      <w:r w:rsidR="00EE623C" w:rsidRPr="006E2862">
        <w:t>ovi</w:t>
      </w:r>
      <w:r w:rsidRPr="006E2862">
        <w:t xml:space="preserve"> bude poskyt</w:t>
      </w:r>
      <w:r w:rsidR="00EE623C" w:rsidRPr="006E2862">
        <w:t>nut</w:t>
      </w:r>
      <w:r w:rsidRPr="006E2862">
        <w:t>a náhrada za bolest</w:t>
      </w:r>
      <w:r w:rsidR="00EE623C" w:rsidRPr="006E2862">
        <w:t xml:space="preserve"> </w:t>
      </w:r>
      <w:r w:rsidRPr="006E2862">
        <w:t>a ztížení společenského uplatnění, i když úraz nezpůsobil nepř</w:t>
      </w:r>
      <w:r w:rsidR="00EE623C" w:rsidRPr="006E2862">
        <w:t>í</w:t>
      </w:r>
      <w:r w:rsidRPr="006E2862">
        <w:t>tomnost žáka ve škole.</w:t>
      </w:r>
      <w:r w:rsidR="00EE623C" w:rsidRPr="006E2862">
        <w:t xml:space="preserve"> </w:t>
      </w:r>
      <w:r w:rsidRPr="006E2862">
        <w:t>V tomto případě předá škola jedno vyhotovení zákonným zástupcům žáka.</w:t>
      </w:r>
    </w:p>
    <w:p w:rsidR="00EE623C" w:rsidRPr="006E2862" w:rsidRDefault="001612AA" w:rsidP="002A7769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</w:pPr>
      <w:r w:rsidRPr="006E2862">
        <w:t>O každém úrazu je informován neprodleně ředitel školy</w:t>
      </w:r>
      <w:r w:rsidR="00EE623C" w:rsidRPr="006E2862">
        <w:t>,</w:t>
      </w:r>
      <w:r w:rsidRPr="006E2862">
        <w:t xml:space="preserve"> v přípa</w:t>
      </w:r>
      <w:r w:rsidR="00B038F6">
        <w:t>dě jeho nepřítomnosti zástupce</w:t>
      </w:r>
      <w:r w:rsidR="00EE623C" w:rsidRPr="006E2862">
        <w:t xml:space="preserve"> ředitele školy.</w:t>
      </w:r>
    </w:p>
    <w:p w:rsidR="00EE623C" w:rsidRPr="006E2862" w:rsidRDefault="00EE623C" w:rsidP="002A7769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</w:pPr>
      <w:r w:rsidRPr="006E2862">
        <w:t>Je</w:t>
      </w:r>
      <w:r w:rsidR="001612AA" w:rsidRPr="006E2862">
        <w:t>-li podezření, že v souvislosti s úrazem byl spáchán trestný čin nebo přestupek, nebo jedná-li</w:t>
      </w:r>
      <w:r w:rsidRPr="006E2862">
        <w:t xml:space="preserve"> </w:t>
      </w:r>
      <w:r w:rsidR="001612AA" w:rsidRPr="006E2862">
        <w:t xml:space="preserve">se o smrtelný úraz, podá ředitel </w:t>
      </w:r>
      <w:r w:rsidR="005630B4">
        <w:t xml:space="preserve">bez zbytečného odkladu hlášení </w:t>
      </w:r>
      <w:r w:rsidR="001612AA" w:rsidRPr="006E2862">
        <w:t>Policii ČR</w:t>
      </w:r>
      <w:r w:rsidRPr="006E2862">
        <w:t>, oddělení</w:t>
      </w:r>
      <w:r w:rsidR="001612AA" w:rsidRPr="006E2862">
        <w:t xml:space="preserve"> Hradec nad Mor</w:t>
      </w:r>
      <w:r w:rsidRPr="006E2862">
        <w:t>avicí</w:t>
      </w:r>
      <w:r w:rsidR="001612AA" w:rsidRPr="006E2862">
        <w:t>.</w:t>
      </w:r>
    </w:p>
    <w:p w:rsidR="00585189" w:rsidRPr="006E2862" w:rsidRDefault="00EE623C" w:rsidP="002A7769">
      <w:pPr>
        <w:numPr>
          <w:ilvl w:val="0"/>
          <w:numId w:val="29"/>
        </w:numPr>
        <w:tabs>
          <w:tab w:val="clear" w:pos="720"/>
          <w:tab w:val="num" w:pos="360"/>
        </w:tabs>
        <w:ind w:left="360"/>
        <w:jc w:val="both"/>
      </w:pPr>
      <w:r w:rsidRPr="006E2862">
        <w:t>Postup při úrazu:</w:t>
      </w:r>
    </w:p>
    <w:p w:rsidR="00585189" w:rsidRPr="006E2862" w:rsidRDefault="00585189" w:rsidP="002A7769">
      <w:pPr>
        <w:numPr>
          <w:ilvl w:val="0"/>
          <w:numId w:val="38"/>
        </w:numPr>
        <w:jc w:val="both"/>
      </w:pPr>
      <w:r w:rsidRPr="006E2862">
        <w:t xml:space="preserve">na místě zjistit druh poranění, zavolat zdravotníka školy </w:t>
      </w:r>
      <w:r w:rsidR="005A46F7" w:rsidRPr="006E2862">
        <w:t>(</w:t>
      </w:r>
      <w:r w:rsidRPr="006E2862">
        <w:t xml:space="preserve">viz organizační zajištění na daný školní </w:t>
      </w:r>
      <w:r w:rsidR="005A46F7" w:rsidRPr="006E2862">
        <w:t>rok),</w:t>
      </w:r>
    </w:p>
    <w:p w:rsidR="005A46F7" w:rsidRPr="006E2862" w:rsidRDefault="00585189" w:rsidP="002A7769">
      <w:pPr>
        <w:numPr>
          <w:ilvl w:val="0"/>
          <w:numId w:val="38"/>
        </w:numPr>
        <w:jc w:val="both"/>
      </w:pPr>
      <w:r w:rsidRPr="006E2862">
        <w:t>zdravotník školy</w:t>
      </w:r>
      <w:r w:rsidR="005A46F7" w:rsidRPr="006E2862">
        <w:t>,</w:t>
      </w:r>
      <w:r w:rsidRPr="006E2862">
        <w:t xml:space="preserve"> popř. jiný dospělý zaměstnanec</w:t>
      </w:r>
      <w:r w:rsidR="005A46F7" w:rsidRPr="006E2862">
        <w:t>,</w:t>
      </w:r>
      <w:r w:rsidRPr="006E2862">
        <w:t xml:space="preserve"> poskytne první pomoc</w:t>
      </w:r>
      <w:r w:rsidR="005A46F7" w:rsidRPr="006E2862">
        <w:t>, základní ošetření,</w:t>
      </w:r>
    </w:p>
    <w:p w:rsidR="005A46F7" w:rsidRPr="006E2862" w:rsidRDefault="005A46F7" w:rsidP="002A7769">
      <w:pPr>
        <w:numPr>
          <w:ilvl w:val="0"/>
          <w:numId w:val="38"/>
        </w:numPr>
        <w:jc w:val="both"/>
      </w:pPr>
      <w:r w:rsidRPr="006E2862">
        <w:t xml:space="preserve">informovat ředitele školy </w:t>
      </w:r>
      <w:r w:rsidR="00484E60" w:rsidRPr="006E2862">
        <w:t xml:space="preserve">nebo </w:t>
      </w:r>
      <w:r w:rsidR="00776429">
        <w:t>zástupce</w:t>
      </w:r>
      <w:r w:rsidRPr="006E2862">
        <w:t xml:space="preserve"> ředitele školy, </w:t>
      </w:r>
    </w:p>
    <w:p w:rsidR="005A46F7" w:rsidRPr="006E2862" w:rsidRDefault="005A46F7" w:rsidP="002A7769">
      <w:pPr>
        <w:numPr>
          <w:ilvl w:val="0"/>
          <w:numId w:val="38"/>
        </w:numPr>
        <w:jc w:val="both"/>
      </w:pPr>
      <w:r w:rsidRPr="006E2862">
        <w:t xml:space="preserve">přivolat záchrannou službu </w:t>
      </w:r>
      <w:r w:rsidR="00585189" w:rsidRPr="006E2862">
        <w:t>nebo v doprovodu dospělé</w:t>
      </w:r>
      <w:r w:rsidRPr="006E2862">
        <w:t xml:space="preserve"> osoby odvézt žáka k ošetření (</w:t>
      </w:r>
      <w:r w:rsidR="00585189" w:rsidRPr="006E2862">
        <w:t>rozhodne</w:t>
      </w:r>
      <w:r w:rsidRPr="006E2862">
        <w:t xml:space="preserve"> </w:t>
      </w:r>
      <w:r w:rsidR="00585189" w:rsidRPr="006E2862">
        <w:t xml:space="preserve">po konzultaci se zdravotníkem školy ředitel školy nebo </w:t>
      </w:r>
      <w:r w:rsidR="00776429">
        <w:t>zástupce</w:t>
      </w:r>
      <w:r w:rsidRPr="006E2862">
        <w:t xml:space="preserve"> ředitele školy),</w:t>
      </w:r>
    </w:p>
    <w:p w:rsidR="005A46F7" w:rsidRPr="006E2862" w:rsidRDefault="00484E60" w:rsidP="002A7769">
      <w:pPr>
        <w:numPr>
          <w:ilvl w:val="0"/>
          <w:numId w:val="38"/>
        </w:numPr>
        <w:jc w:val="both"/>
      </w:pPr>
      <w:r w:rsidRPr="006E2862">
        <w:t>informovat o úrazu zákonné</w:t>
      </w:r>
      <w:r w:rsidR="005A46F7" w:rsidRPr="006E2862">
        <w:t>ho</w:t>
      </w:r>
      <w:r w:rsidRPr="006E2862">
        <w:t xml:space="preserve"> zástupce</w:t>
      </w:r>
      <w:r w:rsidR="005A46F7" w:rsidRPr="006E2862">
        <w:t xml:space="preserve"> žáka</w:t>
      </w:r>
      <w:r w:rsidRPr="006E2862">
        <w:t xml:space="preserve">, požádat </w:t>
      </w:r>
      <w:r w:rsidR="005A46F7" w:rsidRPr="006E2862">
        <w:t>ho</w:t>
      </w:r>
      <w:r w:rsidRPr="006E2862">
        <w:t xml:space="preserve"> o převzetí dítěte </w:t>
      </w:r>
      <w:r w:rsidR="005A46F7" w:rsidRPr="006E2862">
        <w:t>(do záznamu o úrazu udat čas),</w:t>
      </w:r>
    </w:p>
    <w:p w:rsidR="005A46F7" w:rsidRPr="006E2862" w:rsidRDefault="00484E60" w:rsidP="002A7769">
      <w:pPr>
        <w:numPr>
          <w:ilvl w:val="0"/>
          <w:numId w:val="38"/>
        </w:numPr>
        <w:jc w:val="both"/>
      </w:pPr>
      <w:r w:rsidRPr="006E2862">
        <w:t>provést zápis do knihy úrazů</w:t>
      </w:r>
      <w:r w:rsidR="005A46F7" w:rsidRPr="006E2862">
        <w:t>,</w:t>
      </w:r>
      <w:r w:rsidRPr="006E2862">
        <w:t xml:space="preserve"> popř. vyplnit záznam o úrazu</w:t>
      </w:r>
      <w:r w:rsidR="005A46F7" w:rsidRPr="006E2862">
        <w:t>,</w:t>
      </w:r>
    </w:p>
    <w:p w:rsidR="00484E60" w:rsidRPr="006E2862" w:rsidRDefault="00484E60" w:rsidP="002A7769">
      <w:pPr>
        <w:numPr>
          <w:ilvl w:val="0"/>
          <w:numId w:val="38"/>
        </w:numPr>
        <w:jc w:val="both"/>
      </w:pPr>
      <w:r w:rsidRPr="006E2862">
        <w:t>informovat třídního učitele</w:t>
      </w:r>
      <w:r w:rsidR="005A46F7" w:rsidRPr="006E2862">
        <w:t>.</w:t>
      </w:r>
    </w:p>
    <w:p w:rsidR="00484E60" w:rsidRPr="006E2862" w:rsidRDefault="002A7769" w:rsidP="00A8337F">
      <w:pPr>
        <w:pStyle w:val="Nadpis2"/>
        <w:spacing w:before="360"/>
        <w:ind w:left="1418"/>
        <w:rPr>
          <w:rFonts w:ascii="Times New Roman" w:hAnsi="Times New Roman"/>
          <w:i w:val="0"/>
          <w:iCs w:val="0"/>
        </w:rPr>
      </w:pPr>
      <w:bookmarkStart w:id="37" w:name="_Toc121671514"/>
      <w:bookmarkStart w:id="38" w:name="_Toc428459778"/>
      <w:r w:rsidRPr="006E2862">
        <w:rPr>
          <w:rFonts w:ascii="Times New Roman" w:hAnsi="Times New Roman"/>
          <w:i w:val="0"/>
          <w:iCs w:val="0"/>
        </w:rPr>
        <w:t xml:space="preserve">(3) </w:t>
      </w:r>
      <w:r w:rsidR="00484E60" w:rsidRPr="006E2862">
        <w:rPr>
          <w:rFonts w:ascii="Times New Roman" w:hAnsi="Times New Roman"/>
          <w:i w:val="0"/>
          <w:iCs w:val="0"/>
        </w:rPr>
        <w:t>Ochrana před sociálně patologickými jevy</w:t>
      </w:r>
      <w:bookmarkEnd w:id="37"/>
      <w:r w:rsidR="00A17454">
        <w:rPr>
          <w:rFonts w:ascii="Times New Roman" w:hAnsi="Times New Roman"/>
          <w:i w:val="0"/>
          <w:iCs w:val="0"/>
        </w:rPr>
        <w:t xml:space="preserve"> (projevy rizikového chování)</w:t>
      </w:r>
      <w:bookmarkEnd w:id="38"/>
    </w:p>
    <w:p w:rsidR="002A7769" w:rsidRPr="006E2862" w:rsidRDefault="007A5381" w:rsidP="00D6224F">
      <w:pPr>
        <w:numPr>
          <w:ilvl w:val="1"/>
          <w:numId w:val="38"/>
        </w:numPr>
        <w:tabs>
          <w:tab w:val="clear" w:pos="2280"/>
          <w:tab w:val="num" w:pos="360"/>
        </w:tabs>
        <w:ind w:left="360"/>
        <w:jc w:val="both"/>
      </w:pPr>
      <w:r w:rsidRPr="006E2862">
        <w:t>Všichni pedagogičtí praco</w:t>
      </w:r>
      <w:r w:rsidR="002A7769" w:rsidRPr="006E2862">
        <w:t>vníci (</w:t>
      </w:r>
      <w:r w:rsidRPr="006E2862">
        <w:t xml:space="preserve">zejména </w:t>
      </w:r>
      <w:r w:rsidR="002A7769" w:rsidRPr="006E2862">
        <w:t xml:space="preserve">školní </w:t>
      </w:r>
      <w:r w:rsidRPr="006E2862">
        <w:t>metodik prevence</w:t>
      </w:r>
      <w:r w:rsidR="002A7769" w:rsidRPr="006E2862">
        <w:t>)</w:t>
      </w:r>
      <w:r w:rsidRPr="006E2862">
        <w:t xml:space="preserve"> průběžně sledují konkrétní podmínky a situace ve škole z hlediska výskytu sociálně patologických jevů</w:t>
      </w:r>
      <w:r w:rsidR="00D46523">
        <w:t xml:space="preserve"> (projevů rizikového chování)</w:t>
      </w:r>
      <w:r w:rsidRPr="006E2862">
        <w:t>, uplatňují různé formy a metody práce</w:t>
      </w:r>
      <w:r w:rsidR="002A7769" w:rsidRPr="006E2862">
        <w:t xml:space="preserve"> </w:t>
      </w:r>
      <w:r w:rsidRPr="006E2862">
        <w:t>umožňující včasné zachycení ohrožených žáků.</w:t>
      </w:r>
    </w:p>
    <w:p w:rsidR="002A7769" w:rsidRPr="006E2862" w:rsidRDefault="007A5381" w:rsidP="00D6224F">
      <w:pPr>
        <w:numPr>
          <w:ilvl w:val="1"/>
          <w:numId w:val="38"/>
        </w:numPr>
        <w:tabs>
          <w:tab w:val="clear" w:pos="2280"/>
          <w:tab w:val="num" w:pos="360"/>
        </w:tabs>
        <w:ind w:left="360"/>
        <w:jc w:val="both"/>
      </w:pPr>
      <w:r w:rsidRPr="006E2862">
        <w:t>Školní metodik prevence zajišťuje spolupráci s rodiči v oblasti prevence, informuje o</w:t>
      </w:r>
      <w:r w:rsidR="002A7769" w:rsidRPr="006E2862">
        <w:t xml:space="preserve"> minimálním </w:t>
      </w:r>
      <w:r w:rsidRPr="006E2862">
        <w:t>preventivním</w:t>
      </w:r>
      <w:r w:rsidR="002A7769" w:rsidRPr="006E2862">
        <w:t xml:space="preserve"> </w:t>
      </w:r>
      <w:r w:rsidRPr="006E2862">
        <w:t>programu školy a dalších aktivitách. Spolupracuje s dalšími institucemi z oblasti sociálně právní ochrany dětí a mládeže.</w:t>
      </w:r>
    </w:p>
    <w:p w:rsidR="00D6224F" w:rsidRPr="006E2862" w:rsidRDefault="007A5381" w:rsidP="00D6224F">
      <w:pPr>
        <w:numPr>
          <w:ilvl w:val="1"/>
          <w:numId w:val="38"/>
        </w:numPr>
        <w:tabs>
          <w:tab w:val="clear" w:pos="2280"/>
          <w:tab w:val="num" w:pos="360"/>
        </w:tabs>
        <w:ind w:left="360"/>
        <w:jc w:val="both"/>
      </w:pPr>
      <w:r w:rsidRPr="006E2862">
        <w:t>Všichni pedagogičtí pracovníci</w:t>
      </w:r>
      <w:r w:rsidR="00D6224F" w:rsidRPr="006E2862">
        <w:t xml:space="preserve"> </w:t>
      </w:r>
      <w:r w:rsidRPr="006E2862">
        <w:t>dbají</w:t>
      </w:r>
      <w:r w:rsidR="00D6224F" w:rsidRPr="006E2862">
        <w:t xml:space="preserve"> o to,</w:t>
      </w:r>
      <w:r w:rsidRPr="006E2862">
        <w:t xml:space="preserve"> aby etická a právní výchova, výchova ke zdravému život</w:t>
      </w:r>
      <w:r w:rsidR="00D46523">
        <w:t>nímu stylu</w:t>
      </w:r>
      <w:r w:rsidRPr="006E2862">
        <w:t xml:space="preserve"> byly vyučovány v souladu se ŠVP.</w:t>
      </w:r>
    </w:p>
    <w:p w:rsidR="00D6224F" w:rsidRPr="006E2862" w:rsidRDefault="007A5381" w:rsidP="00D6224F">
      <w:pPr>
        <w:numPr>
          <w:ilvl w:val="1"/>
          <w:numId w:val="38"/>
        </w:numPr>
        <w:tabs>
          <w:tab w:val="clear" w:pos="2280"/>
          <w:tab w:val="num" w:pos="360"/>
        </w:tabs>
        <w:ind w:left="360"/>
        <w:jc w:val="both"/>
      </w:pPr>
      <w:r w:rsidRPr="006E2862">
        <w:t>Všichni pedagogičtí pracovníci jsou povinni v souladu s pracovním řádem vykonávat kvalitní dohled nad žáky o přestávkách, před zahájením vyučování, po jeho sk</w:t>
      </w:r>
      <w:r w:rsidR="001303B8" w:rsidRPr="006E2862">
        <w:t>o</w:t>
      </w:r>
      <w:r w:rsidRPr="006E2862">
        <w:t>nčení</w:t>
      </w:r>
      <w:r w:rsidR="00D6224F" w:rsidRPr="006E2862">
        <w:t>,</w:t>
      </w:r>
      <w:r w:rsidRPr="006E2862">
        <w:t xml:space="preserve"> a to hlavně v</w:t>
      </w:r>
      <w:r w:rsidR="00D6224F" w:rsidRPr="006E2862">
        <w:t> </w:t>
      </w:r>
      <w:r w:rsidRPr="006E2862">
        <w:t>prostorách</w:t>
      </w:r>
      <w:r w:rsidR="00D6224F" w:rsidRPr="006E2862">
        <w:t xml:space="preserve">, </w:t>
      </w:r>
      <w:r w:rsidR="001303B8" w:rsidRPr="006E2862">
        <w:t>kde by mohlo k sociálně patologickým jevům</w:t>
      </w:r>
      <w:r w:rsidR="00ED1109">
        <w:t xml:space="preserve"> (projevům rizikového chování)</w:t>
      </w:r>
      <w:r w:rsidR="001303B8" w:rsidRPr="006E2862">
        <w:t xml:space="preserve"> docházet </w:t>
      </w:r>
      <w:r w:rsidR="00D6224F" w:rsidRPr="006E2862">
        <w:t>(</w:t>
      </w:r>
      <w:r w:rsidR="001303B8" w:rsidRPr="006E2862">
        <w:t>šatny, WC</w:t>
      </w:r>
      <w:r w:rsidR="00D6224F" w:rsidRPr="006E2862">
        <w:t>)</w:t>
      </w:r>
      <w:r w:rsidR="001303B8" w:rsidRPr="006E2862">
        <w:t>.</w:t>
      </w:r>
    </w:p>
    <w:p w:rsidR="00D6224F" w:rsidRPr="006E2862" w:rsidRDefault="001303B8" w:rsidP="00D6224F">
      <w:pPr>
        <w:numPr>
          <w:ilvl w:val="1"/>
          <w:numId w:val="38"/>
        </w:numPr>
        <w:tabs>
          <w:tab w:val="clear" w:pos="2280"/>
          <w:tab w:val="num" w:pos="360"/>
        </w:tabs>
        <w:ind w:left="360"/>
        <w:jc w:val="both"/>
      </w:pPr>
      <w:r w:rsidRPr="006E2862">
        <w:t>Žáci školy maj</w:t>
      </w:r>
      <w:r w:rsidR="00D6224F" w:rsidRPr="006E2862">
        <w:t>í</w:t>
      </w:r>
      <w:r w:rsidRPr="006E2862">
        <w:t xml:space="preserve"> přísný zákaz no</w:t>
      </w:r>
      <w:r w:rsidR="00D6224F" w:rsidRPr="006E2862">
        <w:t>š</w:t>
      </w:r>
      <w:r w:rsidRPr="006E2862">
        <w:t>ení, držení,</w:t>
      </w:r>
      <w:r w:rsidR="00D6224F" w:rsidRPr="006E2862">
        <w:t xml:space="preserve"> </w:t>
      </w:r>
      <w:r w:rsidRPr="006E2862">
        <w:t>distri</w:t>
      </w:r>
      <w:r w:rsidR="00ED1109">
        <w:t>buce a zneužívání všech toxických</w:t>
      </w:r>
      <w:r w:rsidRPr="006E2862">
        <w:t xml:space="preserve"> a návykových látek </w:t>
      </w:r>
      <w:r w:rsidR="00D6224F" w:rsidRPr="006E2862">
        <w:t xml:space="preserve">ve škole i v areálu školy. </w:t>
      </w:r>
      <w:r w:rsidRPr="006E2862">
        <w:t xml:space="preserve">Porušení tohoto zákazu je posuzováno jako hrubé porušení školního řádu </w:t>
      </w:r>
      <w:r w:rsidR="00177029">
        <w:t>a bude v souladu s pravidly hodnocení žáků</w:t>
      </w:r>
      <w:r w:rsidRPr="006E2862">
        <w:t xml:space="preserve"> potrestáno </w:t>
      </w:r>
      <w:r w:rsidR="00177029">
        <w:t xml:space="preserve">výchovným opatřením a </w:t>
      </w:r>
      <w:r w:rsidRPr="006E2862">
        <w:t xml:space="preserve">sníženým </w:t>
      </w:r>
      <w:r w:rsidRPr="00776DDC">
        <w:t xml:space="preserve">stupněm z chování </w:t>
      </w:r>
      <w:r w:rsidR="00D85B72" w:rsidRPr="00776DDC">
        <w:t xml:space="preserve">až </w:t>
      </w:r>
      <w:r w:rsidRPr="00776DDC">
        <w:t>o dva stupně.</w:t>
      </w:r>
      <w:r w:rsidR="00C30F3A" w:rsidRPr="00776DDC">
        <w:t xml:space="preserve"> </w:t>
      </w:r>
      <w:r w:rsidRPr="00776DDC">
        <w:t>Ředitel školy v tomto případě použije všech možností</w:t>
      </w:r>
      <w:r w:rsidRPr="006E2862">
        <w:t xml:space="preserve"> daných mu zákonem</w:t>
      </w:r>
      <w:r w:rsidR="00D6224F" w:rsidRPr="006E2862">
        <w:t>,</w:t>
      </w:r>
      <w:r w:rsidRPr="006E2862">
        <w:t xml:space="preserve"> včetně možnosti dát podnět k trestnímu stíhání osob, které se na porušení tohoto zákazu byť jen podílely.</w:t>
      </w:r>
      <w:r w:rsidR="00D6224F" w:rsidRPr="006E2862">
        <w:t xml:space="preserve"> </w:t>
      </w:r>
      <w:r w:rsidRPr="006E2862">
        <w:t>Ředitel školy nebo jím pověřený pracovník bude informovat zákonné</w:t>
      </w:r>
      <w:r w:rsidR="00D6224F" w:rsidRPr="006E2862">
        <w:t>ho</w:t>
      </w:r>
      <w:r w:rsidRPr="006E2862">
        <w:t xml:space="preserve"> zástupce žák</w:t>
      </w:r>
      <w:r w:rsidR="00D6224F" w:rsidRPr="006E2862">
        <w:t>a</w:t>
      </w:r>
      <w:r w:rsidRPr="006E2862">
        <w:t>, u n</w:t>
      </w:r>
      <w:r w:rsidR="00D6224F" w:rsidRPr="006E2862">
        <w:t>ěhož</w:t>
      </w:r>
      <w:r w:rsidRPr="006E2862">
        <w:t xml:space="preserve"> bylo zjištěno porušení tohoto zákazu</w:t>
      </w:r>
      <w:r w:rsidR="00D6224F" w:rsidRPr="006E2862">
        <w:t>,</w:t>
      </w:r>
      <w:r w:rsidRPr="006E2862">
        <w:t xml:space="preserve"> o provedených zjištěních a zároveň je seznámí s možností odborné pomoci.</w:t>
      </w:r>
    </w:p>
    <w:p w:rsidR="00A43A10" w:rsidRDefault="001303B8" w:rsidP="00D6224F">
      <w:pPr>
        <w:numPr>
          <w:ilvl w:val="1"/>
          <w:numId w:val="38"/>
        </w:numPr>
        <w:tabs>
          <w:tab w:val="clear" w:pos="2280"/>
          <w:tab w:val="num" w:pos="360"/>
        </w:tabs>
        <w:ind w:left="360"/>
        <w:jc w:val="both"/>
      </w:pPr>
      <w:r w:rsidRPr="006E2862">
        <w:t xml:space="preserve">Projevy šikanování mezi žáky, to jest násilí, omezování osobní svobody, ponižování apod., kterých se dopustili jednotliví žáci nebo skupiny žáků vůči jiným žákům nebo skupinám žáků </w:t>
      </w:r>
      <w:r w:rsidR="00D6224F" w:rsidRPr="006E2862">
        <w:t>(</w:t>
      </w:r>
      <w:r w:rsidRPr="006E2862">
        <w:t>zejména jsou</w:t>
      </w:r>
      <w:r w:rsidR="00D6224F" w:rsidRPr="006E2862">
        <w:t>-</w:t>
      </w:r>
      <w:r w:rsidRPr="006E2862">
        <w:t>li takto</w:t>
      </w:r>
      <w:r w:rsidR="00D6224F" w:rsidRPr="006E2862">
        <w:t xml:space="preserve"> postižení žáci slabší a mladší),</w:t>
      </w:r>
      <w:r w:rsidRPr="006E2862">
        <w:t xml:space="preserve"> jsou ve škole a </w:t>
      </w:r>
      <w:r w:rsidR="00D6224F" w:rsidRPr="006E2862">
        <w:t>v </w:t>
      </w:r>
      <w:r w:rsidRPr="006E2862">
        <w:t xml:space="preserve">areálu školy </w:t>
      </w:r>
      <w:r w:rsidRPr="006E2862">
        <w:lastRenderedPageBreak/>
        <w:t>nepřípustné</w:t>
      </w:r>
      <w:r w:rsidR="00D6224F" w:rsidRPr="006E2862">
        <w:t xml:space="preserve"> </w:t>
      </w:r>
      <w:r w:rsidRPr="006E2862">
        <w:t>a jsou považovány z</w:t>
      </w:r>
      <w:r w:rsidR="00C30F3A">
        <w:t>a</w:t>
      </w:r>
      <w:r w:rsidRPr="006E2862">
        <w:t xml:space="preserve"> hrubý přestupek proti školnímu řádu.</w:t>
      </w:r>
      <w:r w:rsidR="000C0CD4" w:rsidRPr="006E2862">
        <w:t xml:space="preserve"> Takové</w:t>
      </w:r>
      <w:r w:rsidR="00D6224F" w:rsidRPr="006E2862">
        <w:t>to</w:t>
      </w:r>
      <w:r w:rsidR="000C0CD4" w:rsidRPr="006E2862">
        <w:t xml:space="preserve"> chování bude po prok</w:t>
      </w:r>
      <w:r w:rsidR="00C30F3A">
        <w:t xml:space="preserve">ázání </w:t>
      </w:r>
      <w:r w:rsidR="00D6224F" w:rsidRPr="006E2862">
        <w:t>a projednání v pedagogické radě</w:t>
      </w:r>
      <w:r w:rsidR="000C0CD4" w:rsidRPr="006E2862">
        <w:t xml:space="preserve"> potrestáno </w:t>
      </w:r>
      <w:r w:rsidR="00177029">
        <w:t xml:space="preserve">výchovným opatřením a </w:t>
      </w:r>
      <w:r w:rsidR="000C0CD4" w:rsidRPr="006E2862">
        <w:t>sníženým stupněm z</w:t>
      </w:r>
      <w:r w:rsidR="00D6224F" w:rsidRPr="006E2862">
        <w:t xml:space="preserve"> chování</w:t>
      </w:r>
      <w:r w:rsidR="000C0CD4" w:rsidRPr="006E2862">
        <w:t xml:space="preserve"> až o dva stupně.</w:t>
      </w:r>
      <w:r w:rsidR="00D6224F" w:rsidRPr="006E2862">
        <w:t xml:space="preserve"> </w:t>
      </w:r>
      <w:r w:rsidR="000C0CD4" w:rsidRPr="006E2862">
        <w:t>O zjištění takového chování bude ředite</w:t>
      </w:r>
      <w:r w:rsidR="00C30F3A">
        <w:t xml:space="preserve">l školy bezodkladně informovat </w:t>
      </w:r>
      <w:r w:rsidR="000C0CD4" w:rsidRPr="006E2862">
        <w:t>zákonné</w:t>
      </w:r>
      <w:r w:rsidR="00D6224F" w:rsidRPr="006E2862">
        <w:t>ho</w:t>
      </w:r>
      <w:r w:rsidR="000C0CD4" w:rsidRPr="006E2862">
        <w:t xml:space="preserve"> zástupce žák</w:t>
      </w:r>
      <w:r w:rsidR="00D6224F" w:rsidRPr="006E2862">
        <w:t>a, p</w:t>
      </w:r>
      <w:r w:rsidR="000C0CD4" w:rsidRPr="006E2862">
        <w:t>odle zj</w:t>
      </w:r>
      <w:r w:rsidR="00D6224F" w:rsidRPr="006E2862">
        <w:t>ištěných okolností i Policii ČR</w:t>
      </w:r>
      <w:r w:rsidR="000C0CD4" w:rsidRPr="006E2862">
        <w:t xml:space="preserve"> a orgány sociální péče.</w:t>
      </w:r>
    </w:p>
    <w:p w:rsidR="001A4CC6" w:rsidRPr="00A8337F" w:rsidRDefault="00342922" w:rsidP="00A8337F">
      <w:pPr>
        <w:pStyle w:val="Nadpis1"/>
        <w:spacing w:before="360"/>
        <w:jc w:val="center"/>
        <w:rPr>
          <w:rFonts w:ascii="Times New Roman" w:hAnsi="Times New Roman" w:cs="Times New Roman"/>
        </w:rPr>
      </w:pPr>
      <w:bookmarkStart w:id="39" w:name="_Toc428459779"/>
      <w:r w:rsidRPr="00A8337F">
        <w:rPr>
          <w:rFonts w:ascii="Times New Roman" w:hAnsi="Times New Roman" w:cs="Times New Roman"/>
        </w:rPr>
        <w:t>Článek IV</w:t>
      </w:r>
      <w:bookmarkStart w:id="40" w:name="_Toc121671515"/>
      <w:bookmarkEnd w:id="39"/>
    </w:p>
    <w:p w:rsidR="000C0CD4" w:rsidRPr="00A8337F" w:rsidRDefault="00A43A10" w:rsidP="00A8337F">
      <w:pPr>
        <w:pStyle w:val="Nadpis1"/>
        <w:spacing w:before="360"/>
        <w:jc w:val="center"/>
        <w:rPr>
          <w:rFonts w:ascii="Times New Roman" w:hAnsi="Times New Roman" w:cs="Times New Roman"/>
          <w:iCs/>
        </w:rPr>
      </w:pPr>
      <w:bookmarkStart w:id="41" w:name="_Toc428459780"/>
      <w:r w:rsidRPr="00A8337F">
        <w:rPr>
          <w:rFonts w:ascii="Times New Roman" w:hAnsi="Times New Roman" w:cs="Times New Roman"/>
          <w:iCs/>
        </w:rPr>
        <w:t xml:space="preserve">Zacházení s majetkem </w:t>
      </w:r>
      <w:r w:rsidR="00F77F9A" w:rsidRPr="00A8337F">
        <w:rPr>
          <w:rFonts w:ascii="Times New Roman" w:hAnsi="Times New Roman" w:cs="Times New Roman"/>
          <w:iCs/>
        </w:rPr>
        <w:t xml:space="preserve">školy </w:t>
      </w:r>
      <w:r w:rsidRPr="00A8337F">
        <w:rPr>
          <w:rFonts w:ascii="Times New Roman" w:hAnsi="Times New Roman" w:cs="Times New Roman"/>
          <w:iCs/>
        </w:rPr>
        <w:t>ze strany žáků</w:t>
      </w:r>
      <w:bookmarkEnd w:id="40"/>
      <w:bookmarkEnd w:id="41"/>
    </w:p>
    <w:p w:rsidR="001A4CC6" w:rsidRPr="00E4031C" w:rsidRDefault="001A4CC6" w:rsidP="001A4CC6">
      <w:pPr>
        <w:rPr>
          <w:b/>
        </w:rPr>
      </w:pPr>
    </w:p>
    <w:p w:rsidR="00F77F9A" w:rsidRPr="006E2862" w:rsidRDefault="00F77F9A" w:rsidP="00F5615E">
      <w:pPr>
        <w:numPr>
          <w:ilvl w:val="0"/>
          <w:numId w:val="39"/>
        </w:numPr>
        <w:tabs>
          <w:tab w:val="clear" w:pos="1320"/>
          <w:tab w:val="num" w:pos="360"/>
        </w:tabs>
        <w:ind w:left="360"/>
        <w:jc w:val="both"/>
      </w:pPr>
      <w:r w:rsidRPr="006E2862">
        <w:t>Žák</w:t>
      </w:r>
      <w:r w:rsidR="00A43A10" w:rsidRPr="006E2862">
        <w:t xml:space="preserve"> šetrně zachází se svěřenými učebnicemi, školními potř</w:t>
      </w:r>
      <w:r w:rsidRPr="006E2862">
        <w:t>ebami a školním majetkem. Za </w:t>
      </w:r>
      <w:r w:rsidR="00A43A10" w:rsidRPr="006E2862">
        <w:t>úmyslné</w:t>
      </w:r>
      <w:r w:rsidRPr="006E2862">
        <w:t xml:space="preserve"> </w:t>
      </w:r>
      <w:r w:rsidR="00572032">
        <w:t xml:space="preserve">či nedbalostní </w:t>
      </w:r>
      <w:r w:rsidRPr="006E2862">
        <w:t xml:space="preserve">zničení </w:t>
      </w:r>
      <w:r w:rsidR="00A43A10" w:rsidRPr="006E2862">
        <w:t xml:space="preserve">bude požadována odpovídající náhrada, kterou hradí žák </w:t>
      </w:r>
      <w:r w:rsidRPr="006E2862">
        <w:t>(</w:t>
      </w:r>
      <w:r w:rsidR="00A43A10" w:rsidRPr="006E2862">
        <w:t>zákonn</w:t>
      </w:r>
      <w:r w:rsidRPr="006E2862">
        <w:t>ý</w:t>
      </w:r>
      <w:r w:rsidR="00A43A10" w:rsidRPr="006E2862">
        <w:t xml:space="preserve"> zástupc</w:t>
      </w:r>
      <w:r w:rsidRPr="006E2862">
        <w:t>e</w:t>
      </w:r>
      <w:r w:rsidR="00A43A10" w:rsidRPr="006E2862">
        <w:t xml:space="preserve"> žáka</w:t>
      </w:r>
      <w:r w:rsidRPr="006E2862">
        <w:t>)</w:t>
      </w:r>
      <w:r w:rsidR="00C8739E" w:rsidRPr="006E2862">
        <w:t>.</w:t>
      </w:r>
    </w:p>
    <w:p w:rsidR="00F77F9A" w:rsidRPr="006E2862" w:rsidRDefault="00C8739E" w:rsidP="00F5615E">
      <w:pPr>
        <w:numPr>
          <w:ilvl w:val="0"/>
          <w:numId w:val="39"/>
        </w:numPr>
        <w:tabs>
          <w:tab w:val="clear" w:pos="1320"/>
          <w:tab w:val="num" w:pos="360"/>
        </w:tabs>
        <w:ind w:left="360"/>
        <w:jc w:val="both"/>
      </w:pPr>
      <w:r w:rsidRPr="006E2862">
        <w:t>Pokud je vymáhána f</w:t>
      </w:r>
      <w:r w:rsidR="00F77F9A" w:rsidRPr="006E2862">
        <w:t>i</w:t>
      </w:r>
      <w:r w:rsidRPr="006E2862">
        <w:t>nanční náhrada</w:t>
      </w:r>
      <w:r w:rsidR="00F77F9A" w:rsidRPr="006E2862">
        <w:t>,</w:t>
      </w:r>
      <w:r w:rsidRPr="006E2862">
        <w:t xml:space="preserve"> musí být žákovi vydáno potvrzení </w:t>
      </w:r>
      <w:r w:rsidR="00F77F9A" w:rsidRPr="006E2862">
        <w:t>(</w:t>
      </w:r>
      <w:r w:rsidRPr="006E2862">
        <w:t>příjmový doklad</w:t>
      </w:r>
      <w:r w:rsidR="00F77F9A" w:rsidRPr="006E2862">
        <w:t xml:space="preserve">) </w:t>
      </w:r>
      <w:r w:rsidRPr="006E2862">
        <w:t>a</w:t>
      </w:r>
      <w:r w:rsidR="00F77F9A" w:rsidRPr="006E2862">
        <w:t xml:space="preserve"> </w:t>
      </w:r>
      <w:r w:rsidRPr="006E2862">
        <w:t>musí být provedeno o tom</w:t>
      </w:r>
      <w:r w:rsidR="00F77F9A" w:rsidRPr="006E2862">
        <w:t>to sdělení zákonnému zástupci.</w:t>
      </w:r>
      <w:r w:rsidR="00194D23">
        <w:t xml:space="preserve"> </w:t>
      </w:r>
      <w:r w:rsidRPr="006E2862">
        <w:t>Obnos musí být zaveden do účetnictví</w:t>
      </w:r>
      <w:r w:rsidR="00F77F9A" w:rsidRPr="006E2862">
        <w:t xml:space="preserve"> školy (</w:t>
      </w:r>
      <w:r w:rsidRPr="006E2862">
        <w:t xml:space="preserve">zodpovídá </w:t>
      </w:r>
      <w:r w:rsidR="006E6187">
        <w:t>zástupce</w:t>
      </w:r>
      <w:r w:rsidR="00F77F9A" w:rsidRPr="006E2862">
        <w:t xml:space="preserve"> ředitele školy)</w:t>
      </w:r>
      <w:r w:rsidRPr="006E2862">
        <w:t>.</w:t>
      </w:r>
    </w:p>
    <w:p w:rsidR="00F77F9A" w:rsidRPr="006E2862" w:rsidRDefault="00A43A10" w:rsidP="00F5615E">
      <w:pPr>
        <w:numPr>
          <w:ilvl w:val="0"/>
          <w:numId w:val="39"/>
        </w:numPr>
        <w:tabs>
          <w:tab w:val="clear" w:pos="1320"/>
          <w:tab w:val="num" w:pos="360"/>
        </w:tabs>
        <w:ind w:left="360"/>
        <w:jc w:val="both"/>
      </w:pPr>
      <w:r w:rsidRPr="006E2862">
        <w:t>Každé poškození majetku nebo závadu na majetku školy hlásí žák bezodkladně vyučujícímu nebo</w:t>
      </w:r>
      <w:r w:rsidR="00F77F9A" w:rsidRPr="006E2862">
        <w:t xml:space="preserve"> </w:t>
      </w:r>
      <w:r w:rsidRPr="006E2862">
        <w:t>třídnímu učiteli.</w:t>
      </w:r>
    </w:p>
    <w:p w:rsidR="00F77F9A" w:rsidRPr="006E2862" w:rsidRDefault="00A43A10" w:rsidP="00F5615E">
      <w:pPr>
        <w:numPr>
          <w:ilvl w:val="0"/>
          <w:numId w:val="39"/>
        </w:numPr>
        <w:tabs>
          <w:tab w:val="clear" w:pos="1320"/>
          <w:tab w:val="num" w:pos="360"/>
        </w:tabs>
        <w:ind w:left="360"/>
        <w:jc w:val="both"/>
      </w:pPr>
      <w:r w:rsidRPr="006E2862">
        <w:t>Dojíždění žáků do školy na jízdním kole je považováno za soukromou záležitost žáka a jeho zákonn</w:t>
      </w:r>
      <w:r w:rsidR="00F77F9A" w:rsidRPr="006E2862">
        <w:t xml:space="preserve">ého </w:t>
      </w:r>
      <w:r w:rsidRPr="006E2862">
        <w:t>zástupc</w:t>
      </w:r>
      <w:r w:rsidR="00F77F9A" w:rsidRPr="006E2862">
        <w:t>e</w:t>
      </w:r>
      <w:r w:rsidRPr="006E2862">
        <w:t>. Škola pouze vyčlení v areálu školy vhodný prostor pro uložení kol</w:t>
      </w:r>
      <w:r w:rsidR="00F77F9A" w:rsidRPr="006E2862">
        <w:t xml:space="preserve">, </w:t>
      </w:r>
      <w:r w:rsidRPr="006E2862">
        <w:t>ten nemusí být uzamykatelný.</w:t>
      </w:r>
    </w:p>
    <w:p w:rsidR="00F77F9A" w:rsidRPr="006E2862" w:rsidRDefault="00A43A10" w:rsidP="00F5615E">
      <w:pPr>
        <w:numPr>
          <w:ilvl w:val="0"/>
          <w:numId w:val="39"/>
        </w:numPr>
        <w:tabs>
          <w:tab w:val="clear" w:pos="1320"/>
          <w:tab w:val="num" w:pos="360"/>
        </w:tabs>
        <w:ind w:left="360"/>
        <w:jc w:val="both"/>
      </w:pPr>
      <w:r w:rsidRPr="006E2862">
        <w:t>Žáci sami nemanipulují se žaluziemi na oknech. Toto je povoleno jen pod dohledem učite</w:t>
      </w:r>
      <w:r w:rsidR="00F77F9A" w:rsidRPr="006E2862">
        <w:t xml:space="preserve">lů </w:t>
      </w:r>
      <w:r w:rsidRPr="006E2862">
        <w:t>nebo</w:t>
      </w:r>
      <w:r w:rsidR="00F77F9A" w:rsidRPr="006E2862">
        <w:t xml:space="preserve"> </w:t>
      </w:r>
      <w:r w:rsidR="007A003A">
        <w:t>dospělými osobami samotnými.</w:t>
      </w:r>
    </w:p>
    <w:p w:rsidR="00F77F9A" w:rsidRPr="006E2862" w:rsidRDefault="00C8739E" w:rsidP="00F5615E">
      <w:pPr>
        <w:numPr>
          <w:ilvl w:val="0"/>
          <w:numId w:val="39"/>
        </w:numPr>
        <w:tabs>
          <w:tab w:val="clear" w:pos="1320"/>
          <w:tab w:val="num" w:pos="360"/>
        </w:tabs>
        <w:ind w:left="360"/>
        <w:jc w:val="both"/>
      </w:pPr>
      <w:r w:rsidRPr="006E2862">
        <w:t xml:space="preserve">Každý žák zodpovídá za své pracovní místo. Při příchodu do třídy zkontroluje stav lavice </w:t>
      </w:r>
      <w:r w:rsidR="00F77F9A" w:rsidRPr="006E2862">
        <w:t xml:space="preserve">a </w:t>
      </w:r>
      <w:r w:rsidRPr="006E2862">
        <w:t xml:space="preserve">židle </w:t>
      </w:r>
      <w:r w:rsidR="00F77F9A" w:rsidRPr="006E2862">
        <w:t>a</w:t>
      </w:r>
      <w:r w:rsidR="00C30F3A">
        <w:t xml:space="preserve"> upozorní </w:t>
      </w:r>
      <w:r w:rsidRPr="006E2862">
        <w:t xml:space="preserve">vyučujícího učitele na </w:t>
      </w:r>
      <w:r w:rsidR="00F77F9A" w:rsidRPr="006E2862">
        <w:t xml:space="preserve">případné </w:t>
      </w:r>
      <w:r w:rsidRPr="006E2862">
        <w:t>poškození.</w:t>
      </w:r>
    </w:p>
    <w:p w:rsidR="00F77F9A" w:rsidRPr="006E2862" w:rsidRDefault="00C8739E" w:rsidP="00F5615E">
      <w:pPr>
        <w:numPr>
          <w:ilvl w:val="0"/>
          <w:numId w:val="39"/>
        </w:numPr>
        <w:tabs>
          <w:tab w:val="clear" w:pos="1320"/>
          <w:tab w:val="num" w:pos="360"/>
        </w:tabs>
        <w:ind w:left="360"/>
        <w:jc w:val="both"/>
      </w:pPr>
      <w:r w:rsidRPr="006E2862">
        <w:t>Za čistotu učebny kolem tabule, umyvadla</w:t>
      </w:r>
      <w:r w:rsidR="00F77F9A" w:rsidRPr="006E2862">
        <w:t xml:space="preserve"> a </w:t>
      </w:r>
      <w:r w:rsidRPr="006E2862">
        <w:t xml:space="preserve">odpadkového koše </w:t>
      </w:r>
      <w:r w:rsidR="00F77F9A" w:rsidRPr="006E2862">
        <w:t>z</w:t>
      </w:r>
      <w:r w:rsidRPr="006E2862">
        <w:t>odpovídá třídní žákovská služb</w:t>
      </w:r>
      <w:r w:rsidR="00F77F9A" w:rsidRPr="006E2862">
        <w:t>a</w:t>
      </w:r>
      <w:r w:rsidRPr="006E2862">
        <w:t>.</w:t>
      </w:r>
      <w:r w:rsidR="00F77F9A" w:rsidRPr="006E2862">
        <w:t xml:space="preserve"> </w:t>
      </w:r>
      <w:r w:rsidRPr="006E2862">
        <w:t>Žákovskou službu vykonáv</w:t>
      </w:r>
      <w:r w:rsidR="00F77F9A" w:rsidRPr="006E2862">
        <w:t>á</w:t>
      </w:r>
      <w:r w:rsidRPr="006E2862">
        <w:t xml:space="preserve"> vždy dvojice žáků, kter</w:t>
      </w:r>
      <w:r w:rsidR="00F77F9A" w:rsidRPr="006E2862">
        <w:t>ou</w:t>
      </w:r>
      <w:r w:rsidRPr="006E2862">
        <w:t xml:space="preserve"> určí na počátku týdne třídní učitel zápisem</w:t>
      </w:r>
      <w:r w:rsidR="00F77F9A" w:rsidRPr="006E2862">
        <w:t xml:space="preserve"> </w:t>
      </w:r>
      <w:r w:rsidRPr="006E2862">
        <w:t>do třídní knihy. Pověření žákovskou službou trvá většinou jeden týden.</w:t>
      </w:r>
    </w:p>
    <w:p w:rsidR="00F77F9A" w:rsidRPr="006E2862" w:rsidRDefault="00C8739E" w:rsidP="00F5615E">
      <w:pPr>
        <w:numPr>
          <w:ilvl w:val="0"/>
          <w:numId w:val="39"/>
        </w:numPr>
        <w:tabs>
          <w:tab w:val="clear" w:pos="1320"/>
          <w:tab w:val="num" w:pos="360"/>
        </w:tabs>
        <w:ind w:left="360"/>
        <w:jc w:val="both"/>
      </w:pPr>
      <w:r w:rsidRPr="006E2862">
        <w:t>Žákům je přísně zakázáno manipulovat s elektrickými zařízeními a spotřebiči.</w:t>
      </w:r>
    </w:p>
    <w:p w:rsidR="001B1C33" w:rsidRDefault="00C8739E" w:rsidP="0002428B">
      <w:pPr>
        <w:numPr>
          <w:ilvl w:val="0"/>
          <w:numId w:val="39"/>
        </w:numPr>
        <w:tabs>
          <w:tab w:val="clear" w:pos="1320"/>
          <w:tab w:val="num" w:pos="360"/>
        </w:tabs>
        <w:ind w:left="360"/>
        <w:jc w:val="both"/>
      </w:pPr>
      <w:r w:rsidRPr="006E2862">
        <w:t>Žákům je přísně zakázáno bez dozoru a pokynu učitele manipulovat s modely, pomůckami a</w:t>
      </w:r>
      <w:r w:rsidR="00F77F9A" w:rsidRPr="006E2862">
        <w:t xml:space="preserve"> </w:t>
      </w:r>
      <w:r w:rsidRPr="006E2862">
        <w:t>potřebami uloženými v učebnách.</w:t>
      </w:r>
    </w:p>
    <w:p w:rsidR="006E2862" w:rsidRPr="006E2862" w:rsidRDefault="00337270" w:rsidP="002362AF">
      <w:pPr>
        <w:pStyle w:val="Nadpis1"/>
        <w:spacing w:before="360"/>
        <w:jc w:val="center"/>
        <w:rPr>
          <w:rFonts w:ascii="Times New Roman" w:hAnsi="Times New Roman"/>
        </w:rPr>
      </w:pPr>
      <w:bookmarkStart w:id="42" w:name="_Toc121671516"/>
      <w:bookmarkStart w:id="43" w:name="_Toc209854657"/>
      <w:bookmarkStart w:id="44" w:name="_Toc428459781"/>
      <w:r>
        <w:rPr>
          <w:rFonts w:ascii="Times New Roman" w:hAnsi="Times New Roman"/>
        </w:rPr>
        <w:t xml:space="preserve">Článek </w:t>
      </w:r>
      <w:r w:rsidR="00F5615E" w:rsidRPr="006E2862">
        <w:rPr>
          <w:rFonts w:ascii="Times New Roman" w:hAnsi="Times New Roman"/>
        </w:rPr>
        <w:t>V</w:t>
      </w:r>
      <w:bookmarkStart w:id="45" w:name="_Toc121671517"/>
      <w:bookmarkEnd w:id="42"/>
      <w:bookmarkEnd w:id="43"/>
      <w:bookmarkEnd w:id="44"/>
    </w:p>
    <w:p w:rsidR="00A27904" w:rsidRPr="006E2862" w:rsidRDefault="00A27904" w:rsidP="00A8337F">
      <w:pPr>
        <w:pStyle w:val="Nadpis1"/>
        <w:spacing w:before="360"/>
        <w:jc w:val="center"/>
        <w:rPr>
          <w:rFonts w:ascii="Times New Roman" w:hAnsi="Times New Roman"/>
        </w:rPr>
      </w:pPr>
      <w:bookmarkStart w:id="46" w:name="_Toc428459782"/>
      <w:r w:rsidRPr="006E2862">
        <w:rPr>
          <w:rFonts w:ascii="Times New Roman" w:hAnsi="Times New Roman"/>
        </w:rPr>
        <w:t>Základní pravidla chování žáků v</w:t>
      </w:r>
      <w:bookmarkEnd w:id="45"/>
      <w:r w:rsidR="007A003A">
        <w:rPr>
          <w:rFonts w:ascii="Times New Roman" w:hAnsi="Times New Roman"/>
        </w:rPr>
        <w:t xml:space="preserve">e škole </w:t>
      </w:r>
      <w:r w:rsidR="00E4031C">
        <w:rPr>
          <w:rFonts w:ascii="Times New Roman" w:hAnsi="Times New Roman"/>
        </w:rPr>
        <w:t>–</w:t>
      </w:r>
      <w:r w:rsidR="007A003A">
        <w:rPr>
          <w:rFonts w:ascii="Times New Roman" w:hAnsi="Times New Roman"/>
        </w:rPr>
        <w:t xml:space="preserve"> shrnutí</w:t>
      </w:r>
      <w:bookmarkEnd w:id="46"/>
    </w:p>
    <w:p w:rsidR="00A27904" w:rsidRPr="006E2862" w:rsidRDefault="00A27904" w:rsidP="00A43A10">
      <w:pPr>
        <w:ind w:left="600"/>
        <w:rPr>
          <w:b/>
          <w:u w:val="single"/>
        </w:rPr>
      </w:pPr>
    </w:p>
    <w:p w:rsidR="00F5615E" w:rsidRPr="006E2862" w:rsidRDefault="00F5615E" w:rsidP="00F5615E">
      <w:pPr>
        <w:numPr>
          <w:ilvl w:val="0"/>
          <w:numId w:val="40"/>
        </w:numPr>
        <w:tabs>
          <w:tab w:val="clear" w:pos="1320"/>
          <w:tab w:val="num" w:pos="360"/>
        </w:tabs>
        <w:ind w:left="360"/>
        <w:jc w:val="both"/>
      </w:pPr>
      <w:r w:rsidRPr="006E2862">
        <w:t>Ž</w:t>
      </w:r>
      <w:r w:rsidR="00A27904" w:rsidRPr="006E2862">
        <w:t>ák zdraví učitele a jiné dospělé osoby</w:t>
      </w:r>
      <w:r w:rsidRPr="006E2862">
        <w:t>.</w:t>
      </w:r>
    </w:p>
    <w:p w:rsidR="00F5615E" w:rsidRPr="006E2862" w:rsidRDefault="00F5615E" w:rsidP="00F5615E">
      <w:pPr>
        <w:numPr>
          <w:ilvl w:val="0"/>
          <w:numId w:val="40"/>
        </w:numPr>
        <w:tabs>
          <w:tab w:val="clear" w:pos="1320"/>
          <w:tab w:val="num" w:pos="360"/>
        </w:tabs>
        <w:ind w:left="360"/>
        <w:jc w:val="both"/>
      </w:pPr>
      <w:r w:rsidRPr="006E2862">
        <w:t>Ž</w:t>
      </w:r>
      <w:r w:rsidR="00A27904" w:rsidRPr="006E2862">
        <w:t>ák poslou</w:t>
      </w:r>
      <w:r w:rsidRPr="006E2862">
        <w:t>chá pokyny všech dospělých osob.</w:t>
      </w:r>
    </w:p>
    <w:p w:rsidR="00F5615E" w:rsidRPr="006E2862" w:rsidRDefault="00F5615E" w:rsidP="00F5615E">
      <w:pPr>
        <w:numPr>
          <w:ilvl w:val="0"/>
          <w:numId w:val="40"/>
        </w:numPr>
        <w:tabs>
          <w:tab w:val="clear" w:pos="1320"/>
          <w:tab w:val="num" w:pos="360"/>
        </w:tabs>
        <w:ind w:left="360"/>
        <w:jc w:val="both"/>
      </w:pPr>
      <w:r w:rsidRPr="006E2862">
        <w:t>Ž</w:t>
      </w:r>
      <w:r w:rsidR="00A27904" w:rsidRPr="006E2862">
        <w:t>ák se řádně stará o své věci i o majetek školy</w:t>
      </w:r>
      <w:r w:rsidRPr="006E2862">
        <w:t>.</w:t>
      </w:r>
    </w:p>
    <w:p w:rsidR="00F5615E" w:rsidRPr="006E2862" w:rsidRDefault="00F5615E" w:rsidP="00F5615E">
      <w:pPr>
        <w:numPr>
          <w:ilvl w:val="0"/>
          <w:numId w:val="40"/>
        </w:numPr>
        <w:tabs>
          <w:tab w:val="clear" w:pos="1320"/>
          <w:tab w:val="num" w:pos="360"/>
        </w:tabs>
        <w:ind w:left="360"/>
        <w:jc w:val="both"/>
      </w:pPr>
      <w:r w:rsidRPr="006E2862">
        <w:t>Ž</w:t>
      </w:r>
      <w:r w:rsidR="00A27904" w:rsidRPr="006E2862">
        <w:t>ák udržuje pořádek ve všech prostorách školy</w:t>
      </w:r>
      <w:r w:rsidRPr="006E2862">
        <w:t>.</w:t>
      </w:r>
    </w:p>
    <w:p w:rsidR="00F5615E" w:rsidRPr="006E2862" w:rsidRDefault="00F5615E" w:rsidP="00F5615E">
      <w:pPr>
        <w:numPr>
          <w:ilvl w:val="0"/>
          <w:numId w:val="40"/>
        </w:numPr>
        <w:tabs>
          <w:tab w:val="clear" w:pos="1320"/>
          <w:tab w:val="num" w:pos="360"/>
        </w:tabs>
        <w:ind w:left="360"/>
        <w:jc w:val="both"/>
      </w:pPr>
      <w:r w:rsidRPr="006E2862">
        <w:t>Ž</w:t>
      </w:r>
      <w:r w:rsidR="00A27904" w:rsidRPr="006E2862">
        <w:t>ák je ve škole vždy ukázněný a slušný,</w:t>
      </w:r>
      <w:r w:rsidRPr="006E2862">
        <w:t xml:space="preserve"> </w:t>
      </w:r>
      <w:r w:rsidR="00A27904" w:rsidRPr="006E2862">
        <w:t>neohrožuje zdraví své a svých spolužáků</w:t>
      </w:r>
      <w:r w:rsidRPr="006E2862">
        <w:t>.</w:t>
      </w:r>
    </w:p>
    <w:p w:rsidR="00F5615E" w:rsidRPr="006E2862" w:rsidRDefault="00F5615E" w:rsidP="00F5615E">
      <w:pPr>
        <w:numPr>
          <w:ilvl w:val="0"/>
          <w:numId w:val="40"/>
        </w:numPr>
        <w:tabs>
          <w:tab w:val="clear" w:pos="1320"/>
          <w:tab w:val="num" w:pos="360"/>
        </w:tabs>
        <w:ind w:left="360"/>
        <w:jc w:val="both"/>
      </w:pPr>
      <w:r w:rsidRPr="006E2862">
        <w:t>Ž</w:t>
      </w:r>
      <w:r w:rsidR="00C30F3A">
        <w:t xml:space="preserve">ák </w:t>
      </w:r>
      <w:r w:rsidR="00A27904" w:rsidRPr="006E2862">
        <w:t>se chová slušně ke svým spolužákům</w:t>
      </w:r>
      <w:r w:rsidRPr="006E2862">
        <w:t>,</w:t>
      </w:r>
      <w:r w:rsidR="00A27904" w:rsidRPr="006E2862">
        <w:t xml:space="preserve"> zvláště mladším a slabším</w:t>
      </w:r>
      <w:r w:rsidRPr="006E2862">
        <w:t>.</w:t>
      </w:r>
    </w:p>
    <w:p w:rsidR="00F5615E" w:rsidRPr="006E2862" w:rsidRDefault="00F5615E" w:rsidP="00F5615E">
      <w:pPr>
        <w:numPr>
          <w:ilvl w:val="0"/>
          <w:numId w:val="40"/>
        </w:numPr>
        <w:tabs>
          <w:tab w:val="clear" w:pos="1320"/>
          <w:tab w:val="num" w:pos="360"/>
        </w:tabs>
        <w:ind w:left="360"/>
        <w:jc w:val="both"/>
      </w:pPr>
      <w:r w:rsidRPr="006E2862">
        <w:t>Ž</w:t>
      </w:r>
      <w:r w:rsidR="00A27904" w:rsidRPr="006E2862">
        <w:t>ák nikdy nezasahuje do elektrických zařízení školy</w:t>
      </w:r>
      <w:r w:rsidRPr="006E2862">
        <w:t>.</w:t>
      </w:r>
    </w:p>
    <w:p w:rsidR="00F5615E" w:rsidRPr="006E2862" w:rsidRDefault="00F5615E" w:rsidP="00F5615E">
      <w:pPr>
        <w:numPr>
          <w:ilvl w:val="0"/>
          <w:numId w:val="40"/>
        </w:numPr>
        <w:tabs>
          <w:tab w:val="clear" w:pos="1320"/>
          <w:tab w:val="num" w:pos="360"/>
        </w:tabs>
        <w:ind w:left="360"/>
        <w:jc w:val="both"/>
      </w:pPr>
      <w:r w:rsidRPr="006E2862">
        <w:t>Ž</w:t>
      </w:r>
      <w:r w:rsidR="00A27904" w:rsidRPr="006E2862">
        <w:t>ák nikdy nemanipuluje s otevřeným ohněm</w:t>
      </w:r>
      <w:r w:rsidRPr="006E2862">
        <w:t>.</w:t>
      </w:r>
    </w:p>
    <w:p w:rsidR="00F5615E" w:rsidRPr="006E2862" w:rsidRDefault="00F5615E" w:rsidP="00F5615E">
      <w:pPr>
        <w:numPr>
          <w:ilvl w:val="0"/>
          <w:numId w:val="40"/>
        </w:numPr>
        <w:tabs>
          <w:tab w:val="clear" w:pos="1320"/>
          <w:tab w:val="num" w:pos="360"/>
        </w:tabs>
        <w:ind w:left="360"/>
        <w:jc w:val="both"/>
      </w:pPr>
      <w:r w:rsidRPr="006E2862">
        <w:t>Žák nikdy neužívá omamné látky a alkohol. Žák nekouří</w:t>
      </w:r>
      <w:r w:rsidR="00A27904" w:rsidRPr="006E2862">
        <w:t>.</w:t>
      </w:r>
    </w:p>
    <w:p w:rsidR="00F5615E" w:rsidRPr="006E2862" w:rsidRDefault="00F5615E" w:rsidP="00F5615E">
      <w:pPr>
        <w:numPr>
          <w:ilvl w:val="0"/>
          <w:numId w:val="40"/>
        </w:numPr>
        <w:tabs>
          <w:tab w:val="clear" w:pos="1320"/>
          <w:tab w:val="num" w:pos="360"/>
        </w:tabs>
        <w:ind w:left="360"/>
        <w:jc w:val="both"/>
      </w:pPr>
      <w:r w:rsidRPr="006E2862">
        <w:t>Ž</w:t>
      </w:r>
      <w:r w:rsidR="00A27904" w:rsidRPr="006E2862">
        <w:t>ák vždy hlásí každý úraz</w:t>
      </w:r>
      <w:r w:rsidRPr="006E2862">
        <w:t>.</w:t>
      </w:r>
    </w:p>
    <w:p w:rsidR="00F5615E" w:rsidRPr="006E2862" w:rsidRDefault="00F5615E" w:rsidP="00F5615E">
      <w:pPr>
        <w:numPr>
          <w:ilvl w:val="0"/>
          <w:numId w:val="40"/>
        </w:numPr>
        <w:tabs>
          <w:tab w:val="clear" w:pos="1320"/>
          <w:tab w:val="num" w:pos="360"/>
        </w:tabs>
        <w:ind w:left="360"/>
        <w:jc w:val="both"/>
      </w:pPr>
      <w:r w:rsidRPr="006E2862">
        <w:t>Ž</w:t>
      </w:r>
      <w:r w:rsidR="00A27904" w:rsidRPr="006E2862">
        <w:t>ák se obléká do školy tak, aby mohl plně vykonávat všechny činnosti</w:t>
      </w:r>
      <w:r w:rsidRPr="006E2862">
        <w:t xml:space="preserve"> </w:t>
      </w:r>
      <w:r w:rsidR="00A27904" w:rsidRPr="006E2862">
        <w:t>během vyučování</w:t>
      </w:r>
      <w:r w:rsidRPr="006E2862">
        <w:t>.</w:t>
      </w:r>
    </w:p>
    <w:p w:rsidR="00EA7C28" w:rsidRPr="006E2862" w:rsidRDefault="00F5615E" w:rsidP="00557EBD">
      <w:pPr>
        <w:numPr>
          <w:ilvl w:val="0"/>
          <w:numId w:val="40"/>
        </w:numPr>
        <w:tabs>
          <w:tab w:val="clear" w:pos="1320"/>
          <w:tab w:val="num" w:pos="360"/>
        </w:tabs>
        <w:ind w:left="360"/>
        <w:jc w:val="both"/>
      </w:pPr>
      <w:r w:rsidRPr="006E2862">
        <w:t>Žák neužívá vulgárních slov.</w:t>
      </w:r>
    </w:p>
    <w:p w:rsidR="00BB16AA" w:rsidRDefault="00BB16AA" w:rsidP="00E4031C">
      <w:pPr>
        <w:pStyle w:val="Nadpis1"/>
        <w:spacing w:before="360"/>
        <w:jc w:val="center"/>
        <w:rPr>
          <w:rFonts w:ascii="Times New Roman" w:hAnsi="Times New Roman"/>
        </w:rPr>
      </w:pPr>
      <w:bookmarkStart w:id="47" w:name="_Toc428459783"/>
      <w:r w:rsidRPr="00776DDC">
        <w:rPr>
          <w:rFonts w:ascii="Times New Roman" w:hAnsi="Times New Roman"/>
        </w:rPr>
        <w:lastRenderedPageBreak/>
        <w:t>Článek V</w:t>
      </w:r>
      <w:r w:rsidR="00337270">
        <w:rPr>
          <w:rFonts w:ascii="Times New Roman" w:hAnsi="Times New Roman"/>
        </w:rPr>
        <w:t>I</w:t>
      </w:r>
      <w:bookmarkEnd w:id="47"/>
    </w:p>
    <w:p w:rsidR="00E4031C" w:rsidRPr="00E4031C" w:rsidRDefault="00E4031C" w:rsidP="00E4031C">
      <w:pPr>
        <w:pStyle w:val="Nadpis1"/>
        <w:spacing w:before="360"/>
        <w:jc w:val="center"/>
        <w:rPr>
          <w:rFonts w:ascii="Times New Roman" w:hAnsi="Times New Roman" w:cs="Times New Roman"/>
        </w:rPr>
      </w:pPr>
      <w:bookmarkStart w:id="48" w:name="_Toc428459784"/>
      <w:r>
        <w:rPr>
          <w:rFonts w:ascii="Times New Roman" w:hAnsi="Times New Roman" w:cs="Times New Roman"/>
        </w:rPr>
        <w:t>Závěrečná ustanovení</w:t>
      </w:r>
      <w:bookmarkEnd w:id="48"/>
    </w:p>
    <w:p w:rsidR="00E4031C" w:rsidRDefault="00E4031C" w:rsidP="005630B4"/>
    <w:p w:rsidR="00557EBD" w:rsidRPr="00557EBD" w:rsidRDefault="00557EBD" w:rsidP="00577D5B">
      <w:pPr>
        <w:numPr>
          <w:ilvl w:val="0"/>
          <w:numId w:val="44"/>
        </w:numPr>
        <w:tabs>
          <w:tab w:val="clear" w:pos="1320"/>
          <w:tab w:val="left" w:pos="357"/>
        </w:tabs>
        <w:ind w:left="426" w:hanging="426"/>
        <w:jc w:val="both"/>
      </w:pPr>
      <w:r w:rsidRPr="00557EBD">
        <w:t>Nedílnou součástí Školního řádu jsou Pravidla pro hodnocení výsledků vzdělávání žáků.</w:t>
      </w:r>
    </w:p>
    <w:p w:rsidR="00557EBD" w:rsidRPr="00557EBD" w:rsidRDefault="00557EBD" w:rsidP="00577D5B">
      <w:pPr>
        <w:numPr>
          <w:ilvl w:val="0"/>
          <w:numId w:val="44"/>
        </w:numPr>
        <w:tabs>
          <w:tab w:val="clear" w:pos="1320"/>
          <w:tab w:val="left" w:pos="357"/>
        </w:tabs>
        <w:ind w:left="426" w:hanging="426"/>
        <w:jc w:val="both"/>
      </w:pPr>
      <w:r w:rsidRPr="00557EBD">
        <w:t>Vydáním tohoto školního řádu se zrušují všechny p</w:t>
      </w:r>
      <w:r>
        <w:t xml:space="preserve">ředcházející školní řády pro ZŠ </w:t>
      </w:r>
      <w:r w:rsidRPr="00557EBD">
        <w:t>Březová.</w:t>
      </w:r>
    </w:p>
    <w:p w:rsidR="003D7F14" w:rsidRPr="00776DDC" w:rsidRDefault="003D7F14" w:rsidP="00557EBD"/>
    <w:sectPr w:rsidR="003D7F14" w:rsidRPr="00776DDC" w:rsidSect="00557EBD">
      <w:footerReference w:type="even" r:id="rId7"/>
      <w:footerReference w:type="default" r:id="rId8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AFC" w:rsidRDefault="008C2AFC">
      <w:r>
        <w:separator/>
      </w:r>
    </w:p>
  </w:endnote>
  <w:endnote w:type="continuationSeparator" w:id="0">
    <w:p w:rsidR="008C2AFC" w:rsidRDefault="008C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512" w:rsidRDefault="00601512" w:rsidP="005012E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01512" w:rsidRDefault="006015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512" w:rsidRDefault="00601512" w:rsidP="005012E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2A31">
      <w:rPr>
        <w:rStyle w:val="slostrnky"/>
        <w:noProof/>
      </w:rPr>
      <w:t>3</w:t>
    </w:r>
    <w:r>
      <w:rPr>
        <w:rStyle w:val="slostrnky"/>
      </w:rPr>
      <w:fldChar w:fldCharType="end"/>
    </w:r>
  </w:p>
  <w:p w:rsidR="00601512" w:rsidRDefault="006015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AFC" w:rsidRDefault="008C2AFC">
      <w:r>
        <w:separator/>
      </w:r>
    </w:p>
  </w:footnote>
  <w:footnote w:type="continuationSeparator" w:id="0">
    <w:p w:rsidR="008C2AFC" w:rsidRDefault="008C2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471"/>
    <w:multiLevelType w:val="hybridMultilevel"/>
    <w:tmpl w:val="7CEC05D2"/>
    <w:lvl w:ilvl="0" w:tplc="BAC823B2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00E503A9"/>
    <w:multiLevelType w:val="hybridMultilevel"/>
    <w:tmpl w:val="4EC8E428"/>
    <w:lvl w:ilvl="0" w:tplc="0405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050957DE"/>
    <w:multiLevelType w:val="hybridMultilevel"/>
    <w:tmpl w:val="CC846D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618DC"/>
    <w:multiLevelType w:val="hybridMultilevel"/>
    <w:tmpl w:val="FEA83E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EC00A2">
      <w:start w:val="3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10194A0B"/>
    <w:multiLevelType w:val="hybridMultilevel"/>
    <w:tmpl w:val="72CEE4AE"/>
    <w:lvl w:ilvl="0" w:tplc="04050017">
      <w:start w:val="1"/>
      <w:numFmt w:val="lowerLetter"/>
      <w:lvlText w:val="%1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95EC00A2">
      <w:start w:val="3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106D68DB"/>
    <w:multiLevelType w:val="multilevel"/>
    <w:tmpl w:val="B3181230"/>
    <w:lvl w:ilvl="0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123539B7"/>
    <w:multiLevelType w:val="multilevel"/>
    <w:tmpl w:val="9E76917E"/>
    <w:lvl w:ilvl="0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1BE560CF"/>
    <w:multiLevelType w:val="multilevel"/>
    <w:tmpl w:val="E474EF10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8" w15:restartNumberingAfterBreak="0">
    <w:nsid w:val="208659A9"/>
    <w:multiLevelType w:val="multilevel"/>
    <w:tmpl w:val="814A65D2"/>
    <w:lvl w:ilvl="0">
      <w:start w:val="1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0D66AC2"/>
    <w:multiLevelType w:val="multilevel"/>
    <w:tmpl w:val="3AA2C8AC"/>
    <w:lvl w:ilvl="0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20E40DEE"/>
    <w:multiLevelType w:val="hybridMultilevel"/>
    <w:tmpl w:val="0BF630EA"/>
    <w:lvl w:ilvl="0" w:tplc="0405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 w15:restartNumberingAfterBreak="0">
    <w:nsid w:val="24A513A0"/>
    <w:multiLevelType w:val="multilevel"/>
    <w:tmpl w:val="3A3E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 w15:restartNumberingAfterBreak="0">
    <w:nsid w:val="29A25AD4"/>
    <w:multiLevelType w:val="multilevel"/>
    <w:tmpl w:val="6C94C9B6"/>
    <w:lvl w:ilvl="0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308C34B6"/>
    <w:multiLevelType w:val="hybridMultilevel"/>
    <w:tmpl w:val="AF6C62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550E5C"/>
    <w:multiLevelType w:val="hybridMultilevel"/>
    <w:tmpl w:val="6F7424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CD1A7F"/>
    <w:multiLevelType w:val="hybridMultilevel"/>
    <w:tmpl w:val="E5C8E9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B35D0C"/>
    <w:multiLevelType w:val="hybridMultilevel"/>
    <w:tmpl w:val="DDDE0C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F71901"/>
    <w:multiLevelType w:val="hybridMultilevel"/>
    <w:tmpl w:val="5030D412"/>
    <w:lvl w:ilvl="0" w:tplc="3820810C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 w15:restartNumberingAfterBreak="0">
    <w:nsid w:val="3F125C8B"/>
    <w:multiLevelType w:val="hybridMultilevel"/>
    <w:tmpl w:val="1EDA012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6672F05"/>
    <w:multiLevelType w:val="multilevel"/>
    <w:tmpl w:val="1E9A667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8121D1E"/>
    <w:multiLevelType w:val="hybridMultilevel"/>
    <w:tmpl w:val="15D4B736"/>
    <w:lvl w:ilvl="0" w:tplc="04050001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21" w15:restartNumberingAfterBreak="0">
    <w:nsid w:val="4B4F4897"/>
    <w:multiLevelType w:val="multilevel"/>
    <w:tmpl w:val="814A65D2"/>
    <w:lvl w:ilvl="0">
      <w:start w:val="1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4C8C523F"/>
    <w:multiLevelType w:val="multilevel"/>
    <w:tmpl w:val="814A65D2"/>
    <w:lvl w:ilvl="0">
      <w:start w:val="1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511E4104"/>
    <w:multiLevelType w:val="multilevel"/>
    <w:tmpl w:val="814A65D2"/>
    <w:lvl w:ilvl="0">
      <w:start w:val="1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4" w15:restartNumberingAfterBreak="0">
    <w:nsid w:val="53082D95"/>
    <w:multiLevelType w:val="multilevel"/>
    <w:tmpl w:val="647A27B8"/>
    <w:lvl w:ilvl="0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53C03C02"/>
    <w:multiLevelType w:val="hybridMultilevel"/>
    <w:tmpl w:val="9E76917E"/>
    <w:lvl w:ilvl="0" w:tplc="0405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553929D2"/>
    <w:multiLevelType w:val="hybridMultilevel"/>
    <w:tmpl w:val="814A65D2"/>
    <w:lvl w:ilvl="0" w:tplc="BAC823B2">
      <w:start w:val="1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 w:tplc="95EC00A2">
      <w:start w:val="3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57600445"/>
    <w:multiLevelType w:val="hybridMultilevel"/>
    <w:tmpl w:val="4EDA3C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C835618"/>
    <w:multiLevelType w:val="multilevel"/>
    <w:tmpl w:val="4F8ADDAC"/>
    <w:lvl w:ilvl="0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9" w15:restartNumberingAfterBreak="0">
    <w:nsid w:val="5D334617"/>
    <w:multiLevelType w:val="hybridMultilevel"/>
    <w:tmpl w:val="BEB494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03171"/>
    <w:multiLevelType w:val="hybridMultilevel"/>
    <w:tmpl w:val="009CE198"/>
    <w:lvl w:ilvl="0" w:tplc="0405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1" w15:restartNumberingAfterBreak="0">
    <w:nsid w:val="68EE2F8C"/>
    <w:multiLevelType w:val="hybridMultilevel"/>
    <w:tmpl w:val="A38EE89E"/>
    <w:lvl w:ilvl="0" w:tplc="3820810C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10AF3"/>
    <w:multiLevelType w:val="hybridMultilevel"/>
    <w:tmpl w:val="A8F65924"/>
    <w:lvl w:ilvl="0" w:tplc="040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69704AFE"/>
    <w:multiLevelType w:val="hybridMultilevel"/>
    <w:tmpl w:val="70804A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80289"/>
    <w:multiLevelType w:val="hybridMultilevel"/>
    <w:tmpl w:val="D0D628F6"/>
    <w:lvl w:ilvl="0" w:tplc="04050017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5" w15:restartNumberingAfterBreak="0">
    <w:nsid w:val="6B974791"/>
    <w:multiLevelType w:val="hybridMultilevel"/>
    <w:tmpl w:val="99B2E6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3E2430"/>
    <w:multiLevelType w:val="hybridMultilevel"/>
    <w:tmpl w:val="4F8ADDAC"/>
    <w:lvl w:ilvl="0" w:tplc="0405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37" w15:restartNumberingAfterBreak="0">
    <w:nsid w:val="6DBE71FF"/>
    <w:multiLevelType w:val="hybridMultilevel"/>
    <w:tmpl w:val="46D4C404"/>
    <w:lvl w:ilvl="0" w:tplc="04050017">
      <w:start w:val="1"/>
      <w:numFmt w:val="lowerLetter"/>
      <w:lvlText w:val="%1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95EC00A2">
      <w:start w:val="3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8" w15:restartNumberingAfterBreak="0">
    <w:nsid w:val="70AC50D6"/>
    <w:multiLevelType w:val="hybridMultilevel"/>
    <w:tmpl w:val="6C94C9B6"/>
    <w:lvl w:ilvl="0" w:tplc="0405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39" w15:restartNumberingAfterBreak="0">
    <w:nsid w:val="7226737F"/>
    <w:multiLevelType w:val="multilevel"/>
    <w:tmpl w:val="814A65D2"/>
    <w:lvl w:ilvl="0">
      <w:start w:val="1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0" w15:restartNumberingAfterBreak="0">
    <w:nsid w:val="72DC2D4D"/>
    <w:multiLevelType w:val="multilevel"/>
    <w:tmpl w:val="814A65D2"/>
    <w:lvl w:ilvl="0">
      <w:start w:val="1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1" w15:restartNumberingAfterBreak="0">
    <w:nsid w:val="733203E5"/>
    <w:multiLevelType w:val="multilevel"/>
    <w:tmpl w:val="814A65D2"/>
    <w:lvl w:ilvl="0">
      <w:start w:val="1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2" w15:restartNumberingAfterBreak="0">
    <w:nsid w:val="77764D37"/>
    <w:multiLevelType w:val="hybridMultilevel"/>
    <w:tmpl w:val="647A27B8"/>
    <w:lvl w:ilvl="0" w:tplc="0405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43" w15:restartNumberingAfterBreak="0">
    <w:nsid w:val="77E0278D"/>
    <w:multiLevelType w:val="hybridMultilevel"/>
    <w:tmpl w:val="14E2A2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F814A1"/>
    <w:multiLevelType w:val="hybridMultilevel"/>
    <w:tmpl w:val="1EEA6796"/>
    <w:lvl w:ilvl="0" w:tplc="04050017">
      <w:start w:val="1"/>
      <w:numFmt w:val="lowerLetter"/>
      <w:lvlText w:val="%1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95EC00A2">
      <w:start w:val="3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19"/>
  </w:num>
  <w:num w:numId="4">
    <w:abstractNumId w:val="7"/>
  </w:num>
  <w:num w:numId="5">
    <w:abstractNumId w:val="17"/>
  </w:num>
  <w:num w:numId="6">
    <w:abstractNumId w:val="9"/>
  </w:num>
  <w:num w:numId="7">
    <w:abstractNumId w:val="34"/>
  </w:num>
  <w:num w:numId="8">
    <w:abstractNumId w:val="5"/>
  </w:num>
  <w:num w:numId="9">
    <w:abstractNumId w:val="41"/>
  </w:num>
  <w:num w:numId="10">
    <w:abstractNumId w:val="39"/>
  </w:num>
  <w:num w:numId="11">
    <w:abstractNumId w:val="40"/>
  </w:num>
  <w:num w:numId="12">
    <w:abstractNumId w:val="22"/>
  </w:num>
  <w:num w:numId="13">
    <w:abstractNumId w:val="4"/>
  </w:num>
  <w:num w:numId="14">
    <w:abstractNumId w:val="23"/>
  </w:num>
  <w:num w:numId="15">
    <w:abstractNumId w:val="37"/>
  </w:num>
  <w:num w:numId="16">
    <w:abstractNumId w:val="8"/>
  </w:num>
  <w:num w:numId="17">
    <w:abstractNumId w:val="44"/>
  </w:num>
  <w:num w:numId="18">
    <w:abstractNumId w:val="16"/>
  </w:num>
  <w:num w:numId="19">
    <w:abstractNumId w:val="21"/>
  </w:num>
  <w:num w:numId="20">
    <w:abstractNumId w:val="3"/>
  </w:num>
  <w:num w:numId="21">
    <w:abstractNumId w:val="0"/>
  </w:num>
  <w:num w:numId="22">
    <w:abstractNumId w:val="20"/>
  </w:num>
  <w:num w:numId="23">
    <w:abstractNumId w:val="43"/>
  </w:num>
  <w:num w:numId="24">
    <w:abstractNumId w:val="18"/>
  </w:num>
  <w:num w:numId="25">
    <w:abstractNumId w:val="15"/>
  </w:num>
  <w:num w:numId="26">
    <w:abstractNumId w:val="13"/>
  </w:num>
  <w:num w:numId="27">
    <w:abstractNumId w:val="14"/>
  </w:num>
  <w:num w:numId="28">
    <w:abstractNumId w:val="29"/>
  </w:num>
  <w:num w:numId="29">
    <w:abstractNumId w:val="2"/>
  </w:num>
  <w:num w:numId="30">
    <w:abstractNumId w:val="42"/>
  </w:num>
  <w:num w:numId="31">
    <w:abstractNumId w:val="24"/>
  </w:num>
  <w:num w:numId="32">
    <w:abstractNumId w:val="38"/>
  </w:num>
  <w:num w:numId="33">
    <w:abstractNumId w:val="12"/>
  </w:num>
  <w:num w:numId="34">
    <w:abstractNumId w:val="36"/>
  </w:num>
  <w:num w:numId="35">
    <w:abstractNumId w:val="28"/>
  </w:num>
  <w:num w:numId="36">
    <w:abstractNumId w:val="25"/>
  </w:num>
  <w:num w:numId="37">
    <w:abstractNumId w:val="6"/>
  </w:num>
  <w:num w:numId="38">
    <w:abstractNumId w:val="32"/>
  </w:num>
  <w:num w:numId="39">
    <w:abstractNumId w:val="1"/>
  </w:num>
  <w:num w:numId="40">
    <w:abstractNumId w:val="10"/>
  </w:num>
  <w:num w:numId="41">
    <w:abstractNumId w:val="33"/>
  </w:num>
  <w:num w:numId="42">
    <w:abstractNumId w:val="35"/>
  </w:num>
  <w:num w:numId="43">
    <w:abstractNumId w:val="31"/>
  </w:num>
  <w:num w:numId="44">
    <w:abstractNumId w:val="30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5ED"/>
    <w:rsid w:val="00020B71"/>
    <w:rsid w:val="00023B90"/>
    <w:rsid w:val="0002428B"/>
    <w:rsid w:val="00033822"/>
    <w:rsid w:val="00067B81"/>
    <w:rsid w:val="00075829"/>
    <w:rsid w:val="00081293"/>
    <w:rsid w:val="00087A90"/>
    <w:rsid w:val="000B6E37"/>
    <w:rsid w:val="000C0CD4"/>
    <w:rsid w:val="000E2ACF"/>
    <w:rsid w:val="0010652D"/>
    <w:rsid w:val="001303B8"/>
    <w:rsid w:val="001612AA"/>
    <w:rsid w:val="00166D6D"/>
    <w:rsid w:val="0017265A"/>
    <w:rsid w:val="00175287"/>
    <w:rsid w:val="00177029"/>
    <w:rsid w:val="00182E05"/>
    <w:rsid w:val="0018578F"/>
    <w:rsid w:val="0019164B"/>
    <w:rsid w:val="00194D23"/>
    <w:rsid w:val="0019680A"/>
    <w:rsid w:val="001A4CC6"/>
    <w:rsid w:val="001A7079"/>
    <w:rsid w:val="001B1C33"/>
    <w:rsid w:val="001D39C1"/>
    <w:rsid w:val="001D3BA4"/>
    <w:rsid w:val="001F5548"/>
    <w:rsid w:val="00200BBD"/>
    <w:rsid w:val="00200C3F"/>
    <w:rsid w:val="0020312B"/>
    <w:rsid w:val="00210628"/>
    <w:rsid w:val="00223DF2"/>
    <w:rsid w:val="0023197F"/>
    <w:rsid w:val="002362AF"/>
    <w:rsid w:val="00265EF1"/>
    <w:rsid w:val="002A52AE"/>
    <w:rsid w:val="002A6B8F"/>
    <w:rsid w:val="002A7769"/>
    <w:rsid w:val="002C0BF5"/>
    <w:rsid w:val="002D10B2"/>
    <w:rsid w:val="0031292C"/>
    <w:rsid w:val="003133F0"/>
    <w:rsid w:val="00322AB8"/>
    <w:rsid w:val="00324FA3"/>
    <w:rsid w:val="00337270"/>
    <w:rsid w:val="003419CA"/>
    <w:rsid w:val="00342922"/>
    <w:rsid w:val="00344DF4"/>
    <w:rsid w:val="003524CF"/>
    <w:rsid w:val="00365A63"/>
    <w:rsid w:val="00365BCF"/>
    <w:rsid w:val="00372863"/>
    <w:rsid w:val="00376848"/>
    <w:rsid w:val="00383265"/>
    <w:rsid w:val="00397085"/>
    <w:rsid w:val="003D570F"/>
    <w:rsid w:val="003D7F14"/>
    <w:rsid w:val="003E3761"/>
    <w:rsid w:val="003F68E8"/>
    <w:rsid w:val="00406291"/>
    <w:rsid w:val="0042323B"/>
    <w:rsid w:val="00465897"/>
    <w:rsid w:val="00473599"/>
    <w:rsid w:val="004767E1"/>
    <w:rsid w:val="00484E60"/>
    <w:rsid w:val="00485669"/>
    <w:rsid w:val="0049106B"/>
    <w:rsid w:val="004928EC"/>
    <w:rsid w:val="004A1578"/>
    <w:rsid w:val="004A261B"/>
    <w:rsid w:val="004C2B7A"/>
    <w:rsid w:val="004D5A36"/>
    <w:rsid w:val="004E7FBA"/>
    <w:rsid w:val="005012E6"/>
    <w:rsid w:val="005045ED"/>
    <w:rsid w:val="00546263"/>
    <w:rsid w:val="00557EBD"/>
    <w:rsid w:val="005630B4"/>
    <w:rsid w:val="005677B2"/>
    <w:rsid w:val="00571A23"/>
    <w:rsid w:val="00572032"/>
    <w:rsid w:val="00573E25"/>
    <w:rsid w:val="00577D5B"/>
    <w:rsid w:val="00585189"/>
    <w:rsid w:val="005920BF"/>
    <w:rsid w:val="005A0F7A"/>
    <w:rsid w:val="005A2CA2"/>
    <w:rsid w:val="005A46F7"/>
    <w:rsid w:val="005D7A46"/>
    <w:rsid w:val="005E0B57"/>
    <w:rsid w:val="0060066D"/>
    <w:rsid w:val="00600983"/>
    <w:rsid w:val="00601512"/>
    <w:rsid w:val="0062418B"/>
    <w:rsid w:val="00665845"/>
    <w:rsid w:val="00673A67"/>
    <w:rsid w:val="00692021"/>
    <w:rsid w:val="00693AD6"/>
    <w:rsid w:val="0069784A"/>
    <w:rsid w:val="006979C5"/>
    <w:rsid w:val="006B7852"/>
    <w:rsid w:val="006D0038"/>
    <w:rsid w:val="006D10A5"/>
    <w:rsid w:val="006E056E"/>
    <w:rsid w:val="006E2862"/>
    <w:rsid w:val="006E6187"/>
    <w:rsid w:val="006E7DC2"/>
    <w:rsid w:val="007160B7"/>
    <w:rsid w:val="00721624"/>
    <w:rsid w:val="00730C62"/>
    <w:rsid w:val="0073146D"/>
    <w:rsid w:val="007330FC"/>
    <w:rsid w:val="00755A59"/>
    <w:rsid w:val="00776429"/>
    <w:rsid w:val="00776DDC"/>
    <w:rsid w:val="00777B96"/>
    <w:rsid w:val="007858B6"/>
    <w:rsid w:val="00792A31"/>
    <w:rsid w:val="00795A96"/>
    <w:rsid w:val="007A003A"/>
    <w:rsid w:val="007A5381"/>
    <w:rsid w:val="007B0CA5"/>
    <w:rsid w:val="007B11EE"/>
    <w:rsid w:val="007E5201"/>
    <w:rsid w:val="0080403A"/>
    <w:rsid w:val="00837A86"/>
    <w:rsid w:val="0084170D"/>
    <w:rsid w:val="008B0F65"/>
    <w:rsid w:val="008C2AFC"/>
    <w:rsid w:val="008D255B"/>
    <w:rsid w:val="008F0631"/>
    <w:rsid w:val="008F0D25"/>
    <w:rsid w:val="008F6442"/>
    <w:rsid w:val="00910E4B"/>
    <w:rsid w:val="00940E41"/>
    <w:rsid w:val="00961786"/>
    <w:rsid w:val="0096230A"/>
    <w:rsid w:val="00962681"/>
    <w:rsid w:val="00971B40"/>
    <w:rsid w:val="0099659F"/>
    <w:rsid w:val="009A05F9"/>
    <w:rsid w:val="009A7D8D"/>
    <w:rsid w:val="009B2893"/>
    <w:rsid w:val="009C3DAF"/>
    <w:rsid w:val="009E3A9A"/>
    <w:rsid w:val="009E7EED"/>
    <w:rsid w:val="009F2B13"/>
    <w:rsid w:val="009F4E8C"/>
    <w:rsid w:val="00A07204"/>
    <w:rsid w:val="00A17454"/>
    <w:rsid w:val="00A2745C"/>
    <w:rsid w:val="00A27904"/>
    <w:rsid w:val="00A43A10"/>
    <w:rsid w:val="00A43B76"/>
    <w:rsid w:val="00A5620F"/>
    <w:rsid w:val="00A8337F"/>
    <w:rsid w:val="00AB28E8"/>
    <w:rsid w:val="00AC7D21"/>
    <w:rsid w:val="00AD3118"/>
    <w:rsid w:val="00AD3181"/>
    <w:rsid w:val="00AD3581"/>
    <w:rsid w:val="00AE33CC"/>
    <w:rsid w:val="00AF0ECB"/>
    <w:rsid w:val="00B038F6"/>
    <w:rsid w:val="00B10B2A"/>
    <w:rsid w:val="00B13FBF"/>
    <w:rsid w:val="00B1737F"/>
    <w:rsid w:val="00B177F6"/>
    <w:rsid w:val="00B25BDD"/>
    <w:rsid w:val="00B33EF8"/>
    <w:rsid w:val="00B35E3B"/>
    <w:rsid w:val="00B369CE"/>
    <w:rsid w:val="00B47D7A"/>
    <w:rsid w:val="00BA578C"/>
    <w:rsid w:val="00BB0FD2"/>
    <w:rsid w:val="00BB16AA"/>
    <w:rsid w:val="00BB1A1C"/>
    <w:rsid w:val="00BB242D"/>
    <w:rsid w:val="00BC5E56"/>
    <w:rsid w:val="00BE49F7"/>
    <w:rsid w:val="00BE588E"/>
    <w:rsid w:val="00C11EBC"/>
    <w:rsid w:val="00C13B84"/>
    <w:rsid w:val="00C3031E"/>
    <w:rsid w:val="00C30F3A"/>
    <w:rsid w:val="00C37E4A"/>
    <w:rsid w:val="00C720A4"/>
    <w:rsid w:val="00C83C97"/>
    <w:rsid w:val="00C8739E"/>
    <w:rsid w:val="00CA5F8D"/>
    <w:rsid w:val="00CA79C8"/>
    <w:rsid w:val="00CF119A"/>
    <w:rsid w:val="00CF707A"/>
    <w:rsid w:val="00D109A9"/>
    <w:rsid w:val="00D2060F"/>
    <w:rsid w:val="00D27A41"/>
    <w:rsid w:val="00D36140"/>
    <w:rsid w:val="00D45FAF"/>
    <w:rsid w:val="00D46422"/>
    <w:rsid w:val="00D46523"/>
    <w:rsid w:val="00D57874"/>
    <w:rsid w:val="00D6224F"/>
    <w:rsid w:val="00D64786"/>
    <w:rsid w:val="00D719AD"/>
    <w:rsid w:val="00D75A82"/>
    <w:rsid w:val="00D85B72"/>
    <w:rsid w:val="00D92D4B"/>
    <w:rsid w:val="00D96259"/>
    <w:rsid w:val="00DA1471"/>
    <w:rsid w:val="00DA2E41"/>
    <w:rsid w:val="00DC5D47"/>
    <w:rsid w:val="00DC7F96"/>
    <w:rsid w:val="00DF3A03"/>
    <w:rsid w:val="00E1428E"/>
    <w:rsid w:val="00E27EDA"/>
    <w:rsid w:val="00E4031C"/>
    <w:rsid w:val="00E54D24"/>
    <w:rsid w:val="00E56475"/>
    <w:rsid w:val="00E668C7"/>
    <w:rsid w:val="00E91A9D"/>
    <w:rsid w:val="00E922B5"/>
    <w:rsid w:val="00EA7C28"/>
    <w:rsid w:val="00ED1109"/>
    <w:rsid w:val="00ED5612"/>
    <w:rsid w:val="00EE623C"/>
    <w:rsid w:val="00EF6F08"/>
    <w:rsid w:val="00F13B58"/>
    <w:rsid w:val="00F21A74"/>
    <w:rsid w:val="00F35A6E"/>
    <w:rsid w:val="00F5615E"/>
    <w:rsid w:val="00F62BB9"/>
    <w:rsid w:val="00F67198"/>
    <w:rsid w:val="00F70FB4"/>
    <w:rsid w:val="00F77F9A"/>
    <w:rsid w:val="00FD55A0"/>
    <w:rsid w:val="00F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A02FD3"/>
  <w15:docId w15:val="{A14561F8-3B1B-4981-B7D9-41B9D62B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040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65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0066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0066D"/>
  </w:style>
  <w:style w:type="character" w:styleId="Odkaznakoment">
    <w:name w:val="annotation reference"/>
    <w:semiHidden/>
    <w:rsid w:val="00D96259"/>
    <w:rPr>
      <w:sz w:val="16"/>
      <w:szCs w:val="16"/>
    </w:rPr>
  </w:style>
  <w:style w:type="paragraph" w:styleId="Textkomente">
    <w:name w:val="annotation text"/>
    <w:basedOn w:val="Normln"/>
    <w:semiHidden/>
    <w:rsid w:val="00D9625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96259"/>
    <w:rPr>
      <w:b/>
      <w:bCs/>
    </w:rPr>
  </w:style>
  <w:style w:type="paragraph" w:styleId="Textbubliny">
    <w:name w:val="Balloon Text"/>
    <w:basedOn w:val="Normln"/>
    <w:semiHidden/>
    <w:rsid w:val="00D96259"/>
    <w:rPr>
      <w:rFonts w:ascii="Tahoma" w:hAnsi="Tahoma" w:cs="Tahoma"/>
      <w:sz w:val="16"/>
      <w:szCs w:val="16"/>
    </w:rPr>
  </w:style>
  <w:style w:type="paragraph" w:customStyle="1" w:styleId="Styl1">
    <w:name w:val="Styl1"/>
    <w:basedOn w:val="Nadpis1"/>
    <w:next w:val="Nadpis2"/>
    <w:rsid w:val="00665845"/>
    <w:pPr>
      <w:jc w:val="center"/>
    </w:pPr>
    <w:rPr>
      <w:rFonts w:ascii="Times New Roman" w:hAnsi="Times New Roman"/>
      <w:szCs w:val="28"/>
    </w:rPr>
  </w:style>
  <w:style w:type="paragraph" w:customStyle="1" w:styleId="Styl2">
    <w:name w:val="Styl2"/>
    <w:basedOn w:val="Nadpis2"/>
    <w:next w:val="Zkladntext"/>
    <w:rsid w:val="00665845"/>
    <w:pPr>
      <w:jc w:val="center"/>
    </w:pPr>
    <w:rPr>
      <w:rFonts w:ascii="Times New Roman" w:hAnsi="Times New Roman"/>
      <w:i w:val="0"/>
    </w:rPr>
  </w:style>
  <w:style w:type="paragraph" w:styleId="Obsah1">
    <w:name w:val="toc 1"/>
    <w:basedOn w:val="Normln"/>
    <w:next w:val="Normln"/>
    <w:autoRedefine/>
    <w:uiPriority w:val="39"/>
    <w:rsid w:val="00CF119A"/>
    <w:pPr>
      <w:tabs>
        <w:tab w:val="right" w:leader="dot" w:pos="9062"/>
      </w:tabs>
      <w:spacing w:before="360" w:after="360"/>
    </w:pPr>
    <w:rPr>
      <w:b/>
      <w:bCs/>
      <w:caps/>
      <w:noProof/>
      <w:sz w:val="22"/>
      <w:szCs w:val="22"/>
      <w:u w:val="single"/>
    </w:rPr>
  </w:style>
  <w:style w:type="paragraph" w:styleId="Zkladntext">
    <w:name w:val="Body Text"/>
    <w:basedOn w:val="Normln"/>
    <w:rsid w:val="00665845"/>
    <w:pPr>
      <w:spacing w:after="120"/>
    </w:pPr>
  </w:style>
  <w:style w:type="paragraph" w:styleId="Obsah2">
    <w:name w:val="toc 2"/>
    <w:basedOn w:val="Normln"/>
    <w:next w:val="Normln"/>
    <w:autoRedefine/>
    <w:uiPriority w:val="39"/>
    <w:rsid w:val="00E668C7"/>
    <w:pPr>
      <w:tabs>
        <w:tab w:val="right" w:leader="dot" w:pos="9062"/>
      </w:tabs>
    </w:pPr>
    <w:rPr>
      <w:b/>
      <w:bCs/>
      <w:i/>
      <w:smallCaps/>
      <w:noProof/>
      <w:sz w:val="22"/>
      <w:szCs w:val="22"/>
    </w:rPr>
  </w:style>
  <w:style w:type="paragraph" w:styleId="Obsah3">
    <w:name w:val="toc 3"/>
    <w:basedOn w:val="Normln"/>
    <w:next w:val="Normln"/>
    <w:autoRedefine/>
    <w:semiHidden/>
    <w:rsid w:val="005677B2"/>
    <w:rPr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rsid w:val="005677B2"/>
    <w:rPr>
      <w:sz w:val="22"/>
      <w:szCs w:val="22"/>
    </w:rPr>
  </w:style>
  <w:style w:type="paragraph" w:styleId="Obsah5">
    <w:name w:val="toc 5"/>
    <w:basedOn w:val="Normln"/>
    <w:next w:val="Normln"/>
    <w:autoRedefine/>
    <w:semiHidden/>
    <w:rsid w:val="005677B2"/>
    <w:rPr>
      <w:sz w:val="22"/>
      <w:szCs w:val="22"/>
    </w:rPr>
  </w:style>
  <w:style w:type="paragraph" w:styleId="Obsah6">
    <w:name w:val="toc 6"/>
    <w:basedOn w:val="Normln"/>
    <w:next w:val="Normln"/>
    <w:autoRedefine/>
    <w:semiHidden/>
    <w:rsid w:val="005677B2"/>
    <w:rPr>
      <w:sz w:val="22"/>
      <w:szCs w:val="22"/>
    </w:rPr>
  </w:style>
  <w:style w:type="paragraph" w:styleId="Obsah7">
    <w:name w:val="toc 7"/>
    <w:basedOn w:val="Normln"/>
    <w:next w:val="Normln"/>
    <w:autoRedefine/>
    <w:semiHidden/>
    <w:rsid w:val="005677B2"/>
    <w:rPr>
      <w:sz w:val="22"/>
      <w:szCs w:val="22"/>
    </w:rPr>
  </w:style>
  <w:style w:type="paragraph" w:styleId="Obsah8">
    <w:name w:val="toc 8"/>
    <w:basedOn w:val="Normln"/>
    <w:next w:val="Normln"/>
    <w:autoRedefine/>
    <w:semiHidden/>
    <w:rsid w:val="005677B2"/>
    <w:rPr>
      <w:sz w:val="22"/>
      <w:szCs w:val="22"/>
    </w:rPr>
  </w:style>
  <w:style w:type="paragraph" w:styleId="Obsah9">
    <w:name w:val="toc 9"/>
    <w:basedOn w:val="Normln"/>
    <w:next w:val="Normln"/>
    <w:autoRedefine/>
    <w:semiHidden/>
    <w:rsid w:val="005677B2"/>
    <w:rPr>
      <w:sz w:val="22"/>
      <w:szCs w:val="22"/>
    </w:rPr>
  </w:style>
  <w:style w:type="character" w:styleId="Hypertextovodkaz">
    <w:name w:val="Hyperlink"/>
    <w:uiPriority w:val="99"/>
    <w:rsid w:val="005677B2"/>
    <w:rPr>
      <w:color w:val="0000FF"/>
      <w:u w:val="single"/>
    </w:rPr>
  </w:style>
  <w:style w:type="paragraph" w:customStyle="1" w:styleId="Default">
    <w:name w:val="Default"/>
    <w:rsid w:val="007314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13</Pages>
  <Words>4255</Words>
  <Characters>25111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 ŘÁD</vt:lpstr>
    </vt:vector>
  </TitlesOfParts>
  <Company>SYSTEMCONTROL s.r.o.</Company>
  <LinksUpToDate>false</LinksUpToDate>
  <CharactersWithSpaces>29308</CharactersWithSpaces>
  <SharedDoc>false</SharedDoc>
  <HLinks>
    <vt:vector size="102" baseType="variant"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_Toc209854659</vt:lpwstr>
      </vt:variant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_Toc209854658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_Toc209854656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_Toc209854655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_Toc209854654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_Toc209854653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_Toc209854652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_Toc209854650</vt:lpwstr>
      </vt:variant>
      <vt:variant>
        <vt:i4>2031672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_Toc209854649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_Toc209854648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_Toc209854647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_Toc209854645</vt:lpwstr>
      </vt:variant>
      <vt:variant>
        <vt:i4>2031672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_Toc209854644</vt:lpwstr>
      </vt:variant>
      <vt:variant>
        <vt:i4>2031672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_Toc209854643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_Toc209854642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_Toc209854641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_Toc209854640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 ŘÁD</dc:title>
  <dc:creator>Janušková</dc:creator>
  <cp:lastModifiedBy>Petr Očadlík</cp:lastModifiedBy>
  <cp:revision>32</cp:revision>
  <cp:lastPrinted>2015-09-10T07:55:00Z</cp:lastPrinted>
  <dcterms:created xsi:type="dcterms:W3CDTF">2015-08-27T15:26:00Z</dcterms:created>
  <dcterms:modified xsi:type="dcterms:W3CDTF">2020-10-16T05:42:00Z</dcterms:modified>
</cp:coreProperties>
</file>