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4EA" w:rsidRDefault="00AA6019" w:rsidP="00F1233B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Školní vzdělávací program Mateřské školy Číměř </w:t>
      </w:r>
    </w:p>
    <w:p w:rsidR="00AA6019" w:rsidRDefault="00AA6019" w:rsidP="00F1233B">
      <w:pPr>
        <w:jc w:val="center"/>
        <w:rPr>
          <w:rFonts w:ascii="Verdana" w:hAnsi="Verdana"/>
        </w:rPr>
      </w:pPr>
      <w:r>
        <w:rPr>
          <w:rFonts w:ascii="Verdana" w:hAnsi="Verdana"/>
        </w:rPr>
        <w:t>je nazván</w:t>
      </w:r>
    </w:p>
    <w:p w:rsidR="00AA6019" w:rsidRDefault="00AA6019" w:rsidP="00F1233B">
      <w:pPr>
        <w:jc w:val="center"/>
        <w:rPr>
          <w:rFonts w:ascii="Verdana" w:hAnsi="Verdana"/>
          <w:b/>
          <w:u w:val="single"/>
        </w:rPr>
      </w:pPr>
    </w:p>
    <w:p w:rsidR="00AA6019" w:rsidRDefault="00AA6019" w:rsidP="00F1233B">
      <w:pPr>
        <w:jc w:val="center"/>
        <w:rPr>
          <w:rFonts w:ascii="Verdana" w:hAnsi="Verdana"/>
          <w:b/>
          <w:color w:val="7030A0"/>
          <w:u w:val="single"/>
        </w:rPr>
      </w:pPr>
      <w:r>
        <w:rPr>
          <w:rFonts w:ascii="Verdana" w:hAnsi="Verdana"/>
          <w:b/>
          <w:color w:val="7030A0"/>
          <w:u w:val="single"/>
        </w:rPr>
        <w:t>Naše školka-kniha příběhů</w:t>
      </w:r>
    </w:p>
    <w:p w:rsidR="00D544EA" w:rsidRDefault="00D544EA" w:rsidP="00F1233B">
      <w:pPr>
        <w:jc w:val="center"/>
        <w:rPr>
          <w:rFonts w:ascii="Verdana" w:hAnsi="Verdana"/>
          <w:b/>
          <w:color w:val="7030A0"/>
          <w:u w:val="single"/>
        </w:rPr>
      </w:pPr>
    </w:p>
    <w:p w:rsidR="00D544EA" w:rsidRPr="00AA6019" w:rsidRDefault="00D544EA" w:rsidP="00D544EA">
      <w:pPr>
        <w:jc w:val="center"/>
        <w:rPr>
          <w:rFonts w:ascii="Verdana" w:hAnsi="Verdana"/>
          <w:b/>
          <w:color w:val="7030A0"/>
        </w:rPr>
      </w:pPr>
      <w:r>
        <w:rPr>
          <w:rFonts w:ascii="Verdana" w:hAnsi="Verdana"/>
          <w:b/>
          <w:color w:val="7030A0"/>
        </w:rPr>
        <w:t>(</w:t>
      </w:r>
      <w:r w:rsidRPr="00AA6019">
        <w:rPr>
          <w:rFonts w:ascii="Verdana" w:hAnsi="Verdana"/>
          <w:b/>
          <w:color w:val="7030A0"/>
        </w:rPr>
        <w:t>Život je jako kniha. Nežijeme ho kvůli šťastnému konci, ale kvůli každé stránce příběhu, který nám dává smysl.</w:t>
      </w:r>
      <w:r>
        <w:rPr>
          <w:rFonts w:ascii="Verdana" w:hAnsi="Verdana"/>
          <w:b/>
          <w:color w:val="7030A0"/>
        </w:rPr>
        <w:t>)</w:t>
      </w:r>
    </w:p>
    <w:p w:rsidR="00AA6019" w:rsidRDefault="00AA6019" w:rsidP="00F1233B">
      <w:pPr>
        <w:jc w:val="center"/>
        <w:rPr>
          <w:rFonts w:ascii="Verdana" w:hAnsi="Verdana"/>
          <w:b/>
          <w:color w:val="7030A0"/>
          <w:u w:val="single"/>
        </w:rPr>
      </w:pPr>
    </w:p>
    <w:p w:rsidR="00AA6019" w:rsidRDefault="00D544EA" w:rsidP="00F1233B">
      <w:pPr>
        <w:jc w:val="center"/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J</w:t>
      </w:r>
      <w:r w:rsidR="00AA6019">
        <w:rPr>
          <w:rFonts w:ascii="Verdana" w:hAnsi="Verdana"/>
          <w:color w:val="7030A0"/>
        </w:rPr>
        <w:t>e rozdělen do pěti integrovaných bloků.</w:t>
      </w:r>
    </w:p>
    <w:p w:rsidR="00AA6019" w:rsidRDefault="00AA6019" w:rsidP="00F1233B">
      <w:pPr>
        <w:rPr>
          <w:rFonts w:ascii="Verdana" w:hAnsi="Verdana"/>
          <w:color w:val="7030A0"/>
        </w:rPr>
      </w:pPr>
    </w:p>
    <w:p w:rsidR="00AA6019" w:rsidRDefault="00D544EA" w:rsidP="00F1233B">
      <w:pPr>
        <w:ind w:left="360"/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ab/>
      </w:r>
      <w:r w:rsidR="00F1233B">
        <w:rPr>
          <w:rFonts w:ascii="Verdana" w:hAnsi="Verdana"/>
          <w:color w:val="7030A0"/>
        </w:rPr>
        <w:tab/>
      </w:r>
      <w:r w:rsidR="00F1233B">
        <w:rPr>
          <w:rFonts w:ascii="Verdana" w:hAnsi="Verdana"/>
          <w:color w:val="7030A0"/>
        </w:rPr>
        <w:tab/>
      </w:r>
      <w:r w:rsidR="00F1233B">
        <w:rPr>
          <w:rFonts w:ascii="Verdana" w:hAnsi="Verdana"/>
          <w:color w:val="7030A0"/>
        </w:rPr>
        <w:tab/>
      </w:r>
      <w:r w:rsidR="00F1233B">
        <w:rPr>
          <w:rFonts w:ascii="Verdana" w:hAnsi="Verdana"/>
          <w:color w:val="7030A0"/>
        </w:rPr>
        <w:tab/>
        <w:t>I.</w:t>
      </w:r>
      <w:r w:rsidR="00F1233B">
        <w:rPr>
          <w:rFonts w:ascii="Verdana" w:hAnsi="Verdana"/>
          <w:color w:val="7030A0"/>
        </w:rPr>
        <w:tab/>
      </w:r>
      <w:r w:rsidR="00AA6019">
        <w:rPr>
          <w:rFonts w:ascii="Verdana" w:hAnsi="Verdana"/>
          <w:color w:val="7030A0"/>
        </w:rPr>
        <w:t>Příběhy originálů</w:t>
      </w:r>
    </w:p>
    <w:p w:rsidR="00AA6019" w:rsidRDefault="00F1233B" w:rsidP="00D544EA">
      <w:pPr>
        <w:ind w:left="1080"/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ab/>
      </w:r>
      <w:r>
        <w:rPr>
          <w:rFonts w:ascii="Verdana" w:hAnsi="Verdana"/>
          <w:color w:val="7030A0"/>
        </w:rPr>
        <w:tab/>
      </w:r>
      <w:r>
        <w:rPr>
          <w:rFonts w:ascii="Verdana" w:hAnsi="Verdana"/>
          <w:color w:val="7030A0"/>
        </w:rPr>
        <w:tab/>
      </w:r>
      <w:r>
        <w:rPr>
          <w:rFonts w:ascii="Verdana" w:hAnsi="Verdana"/>
          <w:color w:val="7030A0"/>
        </w:rPr>
        <w:tab/>
        <w:t>II.</w:t>
      </w:r>
      <w:r>
        <w:rPr>
          <w:rFonts w:ascii="Verdana" w:hAnsi="Verdana"/>
          <w:color w:val="7030A0"/>
        </w:rPr>
        <w:tab/>
      </w:r>
      <w:r w:rsidR="00AA6019">
        <w:rPr>
          <w:rFonts w:ascii="Verdana" w:hAnsi="Verdana"/>
          <w:color w:val="7030A0"/>
        </w:rPr>
        <w:t>Příběhy statečných</w:t>
      </w:r>
    </w:p>
    <w:p w:rsidR="00AA6019" w:rsidRDefault="00F1233B" w:rsidP="00D544EA">
      <w:pPr>
        <w:ind w:left="1080"/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ab/>
      </w:r>
      <w:r>
        <w:rPr>
          <w:rFonts w:ascii="Verdana" w:hAnsi="Verdana"/>
          <w:color w:val="7030A0"/>
        </w:rPr>
        <w:tab/>
      </w:r>
      <w:r>
        <w:rPr>
          <w:rFonts w:ascii="Verdana" w:hAnsi="Verdana"/>
          <w:color w:val="7030A0"/>
        </w:rPr>
        <w:tab/>
      </w:r>
      <w:r>
        <w:rPr>
          <w:rFonts w:ascii="Verdana" w:hAnsi="Verdana"/>
          <w:color w:val="7030A0"/>
        </w:rPr>
        <w:tab/>
        <w:t>III.</w:t>
      </w:r>
      <w:r>
        <w:rPr>
          <w:rFonts w:ascii="Verdana" w:hAnsi="Verdana"/>
          <w:color w:val="7030A0"/>
        </w:rPr>
        <w:tab/>
      </w:r>
      <w:r w:rsidR="00AA6019">
        <w:rPr>
          <w:rFonts w:ascii="Verdana" w:hAnsi="Verdana"/>
          <w:color w:val="7030A0"/>
        </w:rPr>
        <w:t>Příběhy ochránců</w:t>
      </w:r>
    </w:p>
    <w:p w:rsidR="00AA6019" w:rsidRDefault="00F1233B" w:rsidP="00D544EA">
      <w:pPr>
        <w:ind w:left="1080"/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ab/>
      </w:r>
      <w:r>
        <w:rPr>
          <w:rFonts w:ascii="Verdana" w:hAnsi="Verdana"/>
          <w:color w:val="7030A0"/>
        </w:rPr>
        <w:tab/>
      </w:r>
      <w:r>
        <w:rPr>
          <w:rFonts w:ascii="Verdana" w:hAnsi="Verdana"/>
          <w:color w:val="7030A0"/>
        </w:rPr>
        <w:tab/>
      </w:r>
      <w:r>
        <w:rPr>
          <w:rFonts w:ascii="Verdana" w:hAnsi="Verdana"/>
          <w:color w:val="7030A0"/>
        </w:rPr>
        <w:tab/>
        <w:t>IV.</w:t>
      </w:r>
      <w:r>
        <w:rPr>
          <w:rFonts w:ascii="Verdana" w:hAnsi="Verdana"/>
          <w:color w:val="7030A0"/>
        </w:rPr>
        <w:tab/>
      </w:r>
      <w:r w:rsidR="00AA6019">
        <w:rPr>
          <w:rFonts w:ascii="Verdana" w:hAnsi="Verdana"/>
          <w:color w:val="7030A0"/>
        </w:rPr>
        <w:t>Příběhy hrdinů</w:t>
      </w:r>
    </w:p>
    <w:p w:rsidR="00AA6019" w:rsidRDefault="00F1233B" w:rsidP="00D544EA">
      <w:pPr>
        <w:ind w:left="1080"/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ab/>
      </w:r>
      <w:r>
        <w:rPr>
          <w:rFonts w:ascii="Verdana" w:hAnsi="Verdana"/>
          <w:color w:val="7030A0"/>
        </w:rPr>
        <w:tab/>
      </w:r>
      <w:r>
        <w:rPr>
          <w:rFonts w:ascii="Verdana" w:hAnsi="Verdana"/>
          <w:color w:val="7030A0"/>
        </w:rPr>
        <w:tab/>
      </w:r>
      <w:r>
        <w:rPr>
          <w:rFonts w:ascii="Verdana" w:hAnsi="Verdana"/>
          <w:color w:val="7030A0"/>
        </w:rPr>
        <w:tab/>
        <w:t>V.</w:t>
      </w:r>
      <w:r>
        <w:rPr>
          <w:rFonts w:ascii="Verdana" w:hAnsi="Verdana"/>
          <w:color w:val="7030A0"/>
        </w:rPr>
        <w:tab/>
      </w:r>
      <w:r w:rsidR="00AA6019">
        <w:rPr>
          <w:rFonts w:ascii="Verdana" w:hAnsi="Verdana"/>
          <w:color w:val="7030A0"/>
        </w:rPr>
        <w:t>Příběhy objevitelů</w:t>
      </w:r>
    </w:p>
    <w:p w:rsidR="00AA6019" w:rsidRDefault="00AA6019" w:rsidP="00AA6019">
      <w:pPr>
        <w:jc w:val="both"/>
        <w:rPr>
          <w:rFonts w:ascii="Verdana" w:hAnsi="Verdana"/>
          <w:color w:val="7030A0"/>
        </w:rPr>
      </w:pPr>
    </w:p>
    <w:p w:rsidR="00AA6019" w:rsidRDefault="00AA6019" w:rsidP="00AA6019">
      <w:pPr>
        <w:jc w:val="both"/>
        <w:rPr>
          <w:rFonts w:ascii="Verdana" w:hAnsi="Verdana"/>
          <w:color w:val="7030A0"/>
        </w:rPr>
      </w:pPr>
    </w:p>
    <w:p w:rsidR="00AA6019" w:rsidRDefault="00AA6019" w:rsidP="00F1233B">
      <w:pPr>
        <w:jc w:val="center"/>
        <w:rPr>
          <w:rFonts w:ascii="Verdana" w:hAnsi="Verdana"/>
        </w:rPr>
      </w:pPr>
      <w:r>
        <w:rPr>
          <w:rFonts w:ascii="Verdana" w:hAnsi="Verdana"/>
        </w:rPr>
        <w:t>Snahou ŠVP je přivést děti</w:t>
      </w:r>
    </w:p>
    <w:p w:rsidR="00F1233B" w:rsidRDefault="00AA6019" w:rsidP="00F1233B">
      <w:pPr>
        <w:jc w:val="center"/>
        <w:rPr>
          <w:rFonts w:ascii="Verdana" w:hAnsi="Verdana"/>
        </w:rPr>
      </w:pPr>
      <w:r>
        <w:rPr>
          <w:rFonts w:ascii="Verdana" w:hAnsi="Verdana"/>
        </w:rPr>
        <w:t>k uvědomění si krás, které nás obklopují, ale současně, k respektu zákonů a principů, kterými se svět řídí, k pochopení toho, že člověk není pánem této krásy, ale jen jeho malou součástí.</w:t>
      </w:r>
    </w:p>
    <w:p w:rsidR="00AA6019" w:rsidRDefault="00AA6019" w:rsidP="00F1233B">
      <w:pPr>
        <w:jc w:val="center"/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Že Slunce máme, aby nám svítilo na cestu. Písně máme, abychom měli co zpívat, oheň máme, aby nás hřál, sny máme, abychom snili. Louky máme, abychom se mohli toulat a lesy, abychom měli kam jít.</w:t>
      </w:r>
    </w:p>
    <w:p w:rsidR="00AA6019" w:rsidRDefault="00AA6019" w:rsidP="00F1233B">
      <w:pPr>
        <w:jc w:val="center"/>
        <w:rPr>
          <w:rFonts w:ascii="Verdana" w:hAnsi="Verdana"/>
          <w:color w:val="7030A0"/>
        </w:rPr>
      </w:pPr>
      <w:r>
        <w:rPr>
          <w:rFonts w:ascii="Verdana" w:hAnsi="Verdana"/>
          <w:color w:val="7030A0"/>
        </w:rPr>
        <w:t>(Z textu písně M. Tučného - Abych tu žil)</w:t>
      </w:r>
    </w:p>
    <w:p w:rsidR="00AA6019" w:rsidRDefault="00AA6019" w:rsidP="00AA6019">
      <w:pPr>
        <w:jc w:val="both"/>
        <w:rPr>
          <w:rFonts w:ascii="Verdana" w:hAnsi="Verdana"/>
        </w:rPr>
      </w:pPr>
    </w:p>
    <w:p w:rsidR="00F1233B" w:rsidRDefault="00F1233B" w:rsidP="00F1233B">
      <w:pPr>
        <w:jc w:val="both"/>
        <w:rPr>
          <w:rFonts w:ascii="Verdana" w:hAnsi="Verdana"/>
          <w:color w:val="FF0000"/>
        </w:rPr>
      </w:pPr>
      <w:r w:rsidRPr="007A535C">
        <w:rPr>
          <w:rFonts w:ascii="Verdana" w:hAnsi="Verdana"/>
          <w:color w:val="FF0000"/>
          <w:u w:val="single"/>
        </w:rPr>
        <w:t xml:space="preserve">Cílem vzdělávacího programu </w:t>
      </w:r>
      <w:r w:rsidRPr="007A535C">
        <w:rPr>
          <w:rFonts w:ascii="Verdana" w:hAnsi="Verdana"/>
          <w:color w:val="FF0000"/>
        </w:rPr>
        <w:t>je snaha říci a ukázat dětem, že mohou vykonat nádherné věci, musí mít pocit ze správně a dobře vykonané práce.</w:t>
      </w:r>
    </w:p>
    <w:p w:rsidR="00F1233B" w:rsidRPr="00846A97" w:rsidRDefault="00F1233B" w:rsidP="00F1233B">
      <w:pPr>
        <w:jc w:val="both"/>
        <w:rPr>
          <w:rFonts w:ascii="Verdana" w:hAnsi="Verdana"/>
          <w:color w:val="FF0000"/>
        </w:rPr>
      </w:pPr>
      <w:r w:rsidRPr="00846A97">
        <w:rPr>
          <w:rFonts w:ascii="Verdana" w:hAnsi="Verdana"/>
          <w:color w:val="FF0000"/>
        </w:rPr>
        <w:t xml:space="preserve"> „Rodíme se jako princové, ale výchovou se proměňujeme v žabáky.“ (Eric Berne) </w:t>
      </w:r>
    </w:p>
    <w:p w:rsidR="00F1233B" w:rsidRPr="00846A97" w:rsidRDefault="00F1233B" w:rsidP="00F1233B">
      <w:pPr>
        <w:jc w:val="both"/>
        <w:rPr>
          <w:rFonts w:ascii="Verdana" w:hAnsi="Verdana"/>
          <w:color w:val="FF0000"/>
        </w:rPr>
      </w:pPr>
      <w:r w:rsidRPr="00846A97">
        <w:rPr>
          <w:rFonts w:ascii="Verdana" w:hAnsi="Verdana"/>
          <w:color w:val="FF0000"/>
        </w:rPr>
        <w:t xml:space="preserve">Tímto citátem začíná Marek Herman svou knihu o marťanovi, čtyřletém dítěti, které je součástí každého z nás. Knihu o tom, co s dětmi dělá výchova a komunikace s dospělými a jaké může zanechat následky. Předškolní věk je obdobím, ve kterém se formuje celý náš budoucí život, vytvářejí se naše životní scénáře. A jejich formování je především v rukou rodičů a prvních vychovatelů předškolních dětí. Je na nás, jaké zrcadlo dětem nastavíme a zda v něm uvidí prince či žabáky. </w:t>
      </w:r>
    </w:p>
    <w:p w:rsidR="00F1233B" w:rsidRPr="007A535C" w:rsidRDefault="00F1233B" w:rsidP="00F1233B">
      <w:pPr>
        <w:jc w:val="both"/>
        <w:rPr>
          <w:rFonts w:ascii="Verdana" w:hAnsi="Verdana"/>
          <w:color w:val="FF0000"/>
        </w:rPr>
      </w:pPr>
      <w:r w:rsidRPr="007A535C">
        <w:rPr>
          <w:rFonts w:ascii="Verdana" w:hAnsi="Verdana"/>
          <w:color w:val="FF0000"/>
        </w:rPr>
        <w:t xml:space="preserve"> </w:t>
      </w:r>
    </w:p>
    <w:p w:rsidR="00F1233B" w:rsidRPr="007A535C" w:rsidRDefault="00F1233B" w:rsidP="00F1233B">
      <w:pPr>
        <w:jc w:val="both"/>
        <w:rPr>
          <w:rFonts w:ascii="Verdana" w:hAnsi="Verdana"/>
          <w:color w:val="FF0000"/>
        </w:rPr>
      </w:pPr>
      <w:r w:rsidRPr="00FC28F9">
        <w:rPr>
          <w:rFonts w:ascii="Verdana" w:hAnsi="Verdana"/>
          <w:color w:val="FF0000"/>
        </w:rPr>
        <w:t>Podle našich zkušeností jsou děti ochotné, ba dokonce dychtivé hrát svou roli</w:t>
      </w:r>
      <w:r>
        <w:rPr>
          <w:rFonts w:ascii="Verdana" w:hAnsi="Verdana"/>
          <w:color w:val="FF0000"/>
        </w:rPr>
        <w:t xml:space="preserve"> (princů a princezen)</w:t>
      </w:r>
      <w:r w:rsidRPr="00FC28F9">
        <w:rPr>
          <w:rFonts w:ascii="Verdana" w:hAnsi="Verdana"/>
          <w:color w:val="FF0000"/>
        </w:rPr>
        <w:t>. Potřebují informace, povzbuzení a pocit, že mají moc věci změnit.</w:t>
      </w:r>
      <w:r w:rsidRPr="00FC28F9">
        <w:rPr>
          <w:rStyle w:val="Znakapoznpodarou"/>
          <w:rFonts w:ascii="Verdana" w:hAnsi="Verdana"/>
          <w:color w:val="FF0000"/>
        </w:rPr>
        <w:footnoteReference w:id="2"/>
      </w:r>
    </w:p>
    <w:p w:rsidR="00AA6019" w:rsidRPr="00D544EA" w:rsidRDefault="00AA6019" w:rsidP="00D544EA">
      <w:pPr>
        <w:jc w:val="center"/>
        <w:rPr>
          <w:rFonts w:ascii="Verdana" w:hAnsi="Verdana"/>
          <w:color w:val="FF0000"/>
        </w:rPr>
      </w:pPr>
      <w:r w:rsidRPr="00FC28F9">
        <w:rPr>
          <w:rFonts w:ascii="Verdana" w:hAnsi="Verdana"/>
          <w:b/>
        </w:rPr>
        <w:t>MOTTO:</w:t>
      </w:r>
    </w:p>
    <w:p w:rsidR="00AA6019" w:rsidRPr="00FC28F9" w:rsidRDefault="00AA6019" w:rsidP="00AA6019">
      <w:pPr>
        <w:ind w:left="360"/>
        <w:jc w:val="center"/>
        <w:rPr>
          <w:rFonts w:ascii="Verdana" w:hAnsi="Verdana"/>
          <w:b/>
        </w:rPr>
      </w:pPr>
    </w:p>
    <w:p w:rsidR="00AA6019" w:rsidRPr="00D544EA" w:rsidRDefault="00AA6019" w:rsidP="00D544EA">
      <w:pPr>
        <w:ind w:left="360"/>
        <w:jc w:val="center"/>
        <w:rPr>
          <w:rFonts w:ascii="Verdana" w:hAnsi="Verdana"/>
          <w:b/>
          <w:u w:val="single"/>
        </w:rPr>
      </w:pPr>
      <w:r w:rsidRPr="00FC28F9">
        <w:rPr>
          <w:rFonts w:ascii="Verdana" w:hAnsi="Verdana"/>
          <w:b/>
          <w:u w:val="single"/>
        </w:rPr>
        <w:t>„Svět je nádherná kniha, ale nemá cenu pro toho, kdo v ní neumí číst.“</w:t>
      </w:r>
    </w:p>
    <w:sectPr w:rsidR="00AA6019" w:rsidRPr="00D544EA" w:rsidSect="00B86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D2C" w:rsidRDefault="00301D2C" w:rsidP="00AA6019">
      <w:r>
        <w:separator/>
      </w:r>
    </w:p>
  </w:endnote>
  <w:endnote w:type="continuationSeparator" w:id="1">
    <w:p w:rsidR="00301D2C" w:rsidRDefault="00301D2C" w:rsidP="00AA6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D2C" w:rsidRDefault="00301D2C" w:rsidP="00AA6019">
      <w:r>
        <w:separator/>
      </w:r>
    </w:p>
  </w:footnote>
  <w:footnote w:type="continuationSeparator" w:id="1">
    <w:p w:rsidR="00301D2C" w:rsidRDefault="00301D2C" w:rsidP="00AA6019">
      <w:r>
        <w:continuationSeparator/>
      </w:r>
    </w:p>
  </w:footnote>
  <w:footnote w:id="2">
    <w:p w:rsidR="00F1233B" w:rsidRDefault="00F1233B" w:rsidP="00F1233B">
      <w:pPr>
        <w:pStyle w:val="Textpoznpodarou"/>
      </w:pPr>
      <w:r>
        <w:rPr>
          <w:rStyle w:val="Znakapoznpodarou"/>
        </w:rPr>
        <w:footnoteRef/>
      </w:r>
      <w:r>
        <w:t xml:space="preserve"> John Javna: 50 nápadů pro děti k záchraně Země – Rodičů a učitelům, Praha 1991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9022E"/>
    <w:multiLevelType w:val="hybridMultilevel"/>
    <w:tmpl w:val="AB44CEBA"/>
    <w:lvl w:ilvl="0" w:tplc="4F8AD3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6019"/>
    <w:rsid w:val="00301D2C"/>
    <w:rsid w:val="00AA6019"/>
    <w:rsid w:val="00B25D91"/>
    <w:rsid w:val="00B86BC3"/>
    <w:rsid w:val="00D544EA"/>
    <w:rsid w:val="00F12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6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AA601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A601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AA601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</cp:revision>
  <dcterms:created xsi:type="dcterms:W3CDTF">2021-01-07T09:54:00Z</dcterms:created>
  <dcterms:modified xsi:type="dcterms:W3CDTF">2021-01-07T10:32:00Z</dcterms:modified>
</cp:coreProperties>
</file>