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7243" w14:textId="76D74C4F" w:rsidR="00A02002" w:rsidRDefault="00D25F7A" w:rsidP="00A02002">
      <w:pPr>
        <w:pBdr>
          <w:bottom w:val="single" w:sz="4" w:space="1" w:color="auto"/>
        </w:pBd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Mateřská škola Neveklov</w:t>
      </w:r>
      <w:r w:rsidR="00A02002">
        <w:rPr>
          <w:rFonts w:ascii="Times New Roman" w:hAnsi="Times New Roman" w:cs="Times New Roman"/>
          <w:b/>
          <w:sz w:val="24"/>
          <w:szCs w:val="24"/>
        </w:rPr>
        <w:t>, okres Benešov</w:t>
      </w:r>
    </w:p>
    <w:p w14:paraId="29E372F4" w14:textId="3321391A" w:rsidR="00A02002" w:rsidRDefault="00D25F7A" w:rsidP="00A02002">
      <w:pPr>
        <w:pBdr>
          <w:bottom w:val="single" w:sz="4" w:space="1" w:color="auto"/>
        </w:pBd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 Radnicí 67</w:t>
      </w:r>
    </w:p>
    <w:p w14:paraId="5B3FDDFF" w14:textId="78D1CC41" w:rsidR="00A02002" w:rsidRPr="00A02002" w:rsidRDefault="00D25F7A" w:rsidP="00A02002">
      <w:pPr>
        <w:pBdr>
          <w:bottom w:val="single" w:sz="4" w:space="1" w:color="auto"/>
        </w:pBdr>
        <w:tabs>
          <w:tab w:val="left" w:pos="33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257 56 Neveklov</w:t>
      </w:r>
    </w:p>
    <w:p w14:paraId="3DEE0744" w14:textId="77777777" w:rsidR="00A02002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BAFFAF" w14:textId="77777777" w:rsidR="00A02002" w:rsidRDefault="00A02002" w:rsidP="00A02002">
      <w:pPr>
        <w:rPr>
          <w:rFonts w:ascii="Times New Roman" w:hAnsi="Times New Roman" w:cs="Times New Roman"/>
          <w:b/>
          <w:sz w:val="40"/>
          <w:szCs w:val="40"/>
        </w:rPr>
      </w:pPr>
    </w:p>
    <w:p w14:paraId="5726E768" w14:textId="77777777" w:rsidR="0018044A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KONCEPCE DALŠÍHO ROZVOJE </w:t>
      </w:r>
    </w:p>
    <w:p w14:paraId="6307D280" w14:textId="517380F4" w:rsidR="005F7A9D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MATEŘSKÉ ŠKOLY</w:t>
      </w:r>
    </w:p>
    <w:p w14:paraId="7DAE6673" w14:textId="6CC79005" w:rsidR="00D06D85" w:rsidRDefault="00A02002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634B">
        <w:rPr>
          <w:rFonts w:ascii="Times New Roman" w:hAnsi="Times New Roman" w:cs="Times New Roman"/>
          <w:b/>
          <w:sz w:val="40"/>
          <w:szCs w:val="40"/>
        </w:rPr>
        <w:t>2021</w:t>
      </w:r>
      <w:r w:rsidR="00D25F7A">
        <w:rPr>
          <w:rFonts w:ascii="Times New Roman" w:hAnsi="Times New Roman" w:cs="Times New Roman"/>
          <w:b/>
          <w:sz w:val="40"/>
          <w:szCs w:val="40"/>
        </w:rPr>
        <w:t>–2025</w:t>
      </w:r>
    </w:p>
    <w:p w14:paraId="3EECF6EB" w14:textId="1ED849E0" w:rsidR="00A65509" w:rsidRDefault="00A65509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A96D11E" w14:textId="22675CBF" w:rsidR="00A65509" w:rsidRDefault="00A65509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25DC634" w14:textId="58448E25" w:rsidR="00A65509" w:rsidRDefault="00A65509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„Po duhových cestičkách k našemu domovu“</w:t>
      </w:r>
    </w:p>
    <w:p w14:paraId="4B44B17B" w14:textId="258A643A" w:rsidR="00A65509" w:rsidRPr="0018634B" w:rsidRDefault="00A65509" w:rsidP="00D735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Neveklovsko - náš domov</w:t>
      </w:r>
    </w:p>
    <w:p w14:paraId="269D4EC7" w14:textId="77777777" w:rsidR="00BA379B" w:rsidRPr="009520AE" w:rsidRDefault="00BA379B">
      <w:pPr>
        <w:rPr>
          <w:rFonts w:ascii="Arial" w:hAnsi="Arial" w:cs="Arial"/>
        </w:rPr>
      </w:pPr>
    </w:p>
    <w:p w14:paraId="1FA90B7C" w14:textId="14622203" w:rsidR="00D735B4" w:rsidRPr="009520AE" w:rsidRDefault="00F7383D" w:rsidP="00D735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02002">
        <w:rPr>
          <w:rFonts w:ascii="Arial" w:hAnsi="Arial" w:cs="Arial"/>
        </w:rPr>
        <w:t xml:space="preserve"> </w:t>
      </w:r>
    </w:p>
    <w:p w14:paraId="332A68B8" w14:textId="05319220" w:rsidR="00D735B4" w:rsidRPr="009520AE" w:rsidRDefault="00D735B4" w:rsidP="00D735B4">
      <w:pPr>
        <w:rPr>
          <w:rFonts w:ascii="Arial" w:hAnsi="Arial" w:cs="Arial"/>
        </w:rPr>
      </w:pPr>
    </w:p>
    <w:p w14:paraId="7D00180F" w14:textId="7FD4F52B" w:rsidR="00D735B4" w:rsidRPr="009520AE" w:rsidRDefault="00D735B4" w:rsidP="00D735B4">
      <w:pPr>
        <w:rPr>
          <w:rFonts w:ascii="Arial" w:hAnsi="Arial" w:cs="Arial"/>
        </w:rPr>
      </w:pPr>
    </w:p>
    <w:p w14:paraId="00C9BF31" w14:textId="4444E551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7AE19D2E" w14:textId="77777777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1454BB80" w14:textId="77777777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00491C9D" w14:textId="77777777" w:rsidR="009A5B65" w:rsidRDefault="009A5B65" w:rsidP="00D735B4">
      <w:pPr>
        <w:rPr>
          <w:rFonts w:ascii="Times New Roman" w:hAnsi="Times New Roman" w:cs="Times New Roman"/>
          <w:sz w:val="24"/>
          <w:szCs w:val="24"/>
        </w:rPr>
      </w:pPr>
    </w:p>
    <w:p w14:paraId="3CB25B60" w14:textId="1D048915" w:rsidR="00A02002" w:rsidRPr="00A02002" w:rsidRDefault="00A02002" w:rsidP="00D735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2002">
        <w:rPr>
          <w:rFonts w:ascii="Times New Roman" w:hAnsi="Times New Roman" w:cs="Times New Roman"/>
          <w:b/>
          <w:bCs/>
          <w:sz w:val="24"/>
          <w:szCs w:val="24"/>
        </w:rPr>
        <w:t xml:space="preserve">Vypracovala: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615648" w14:textId="7D92B7C2" w:rsidR="00A02002" w:rsidRDefault="00D25F7A" w:rsidP="00A02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Břicháčková – ředitelka, Lenka Krištofová -</w:t>
      </w:r>
      <w:r w:rsidR="00D55803">
        <w:rPr>
          <w:rFonts w:ascii="Times New Roman" w:hAnsi="Times New Roman" w:cs="Times New Roman"/>
          <w:sz w:val="24"/>
          <w:szCs w:val="24"/>
        </w:rPr>
        <w:t xml:space="preserve"> z</w:t>
      </w:r>
      <w:r w:rsidR="00A02002">
        <w:rPr>
          <w:rFonts w:ascii="Times New Roman" w:hAnsi="Times New Roman" w:cs="Times New Roman"/>
          <w:sz w:val="24"/>
          <w:szCs w:val="24"/>
        </w:rPr>
        <w:t>á</w:t>
      </w:r>
      <w:r w:rsidR="00D55803">
        <w:rPr>
          <w:rFonts w:ascii="Times New Roman" w:hAnsi="Times New Roman" w:cs="Times New Roman"/>
          <w:sz w:val="24"/>
          <w:szCs w:val="24"/>
        </w:rPr>
        <w:t>stup</w:t>
      </w:r>
      <w:r w:rsidR="00FD38F3">
        <w:rPr>
          <w:rFonts w:ascii="Times New Roman" w:hAnsi="Times New Roman" w:cs="Times New Roman"/>
          <w:sz w:val="24"/>
          <w:szCs w:val="24"/>
        </w:rPr>
        <w:t>ce</w:t>
      </w:r>
      <w:r w:rsidR="00D55803">
        <w:rPr>
          <w:rFonts w:ascii="Times New Roman" w:hAnsi="Times New Roman" w:cs="Times New Roman"/>
          <w:sz w:val="24"/>
          <w:szCs w:val="24"/>
        </w:rPr>
        <w:t xml:space="preserve"> ředitelk</w:t>
      </w:r>
      <w:r w:rsidR="00FD38F3">
        <w:rPr>
          <w:rFonts w:ascii="Times New Roman" w:hAnsi="Times New Roman" w:cs="Times New Roman"/>
          <w:sz w:val="24"/>
          <w:szCs w:val="24"/>
        </w:rPr>
        <w:t>y</w:t>
      </w:r>
    </w:p>
    <w:p w14:paraId="24B44D90" w14:textId="77EB4E4C" w:rsidR="003443F5" w:rsidRPr="00A02002" w:rsidRDefault="00A02002" w:rsidP="00A020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b/>
          <w:bCs/>
          <w:sz w:val="24"/>
          <w:szCs w:val="24"/>
        </w:rPr>
        <w:t>Říjen 2021</w:t>
      </w:r>
      <w:r w:rsidR="003443F5" w:rsidRPr="00A02002">
        <w:rPr>
          <w:rFonts w:ascii="Arial" w:hAnsi="Arial" w:cs="Arial"/>
          <w:b/>
          <w:bCs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3117720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1D7F40CE" w14:textId="549CA726" w:rsidR="009704E3" w:rsidRPr="00BD68FF" w:rsidRDefault="009704E3">
          <w:pPr>
            <w:pStyle w:val="Nadpisobsahu"/>
            <w:rPr>
              <w:rStyle w:val="NzevChar"/>
              <w:color w:val="auto"/>
            </w:rPr>
          </w:pPr>
          <w:r w:rsidRPr="00BD68FF">
            <w:rPr>
              <w:rStyle w:val="NzevChar"/>
              <w:color w:val="auto"/>
            </w:rPr>
            <w:t>Obsah</w:t>
          </w:r>
        </w:p>
        <w:p w14:paraId="68EAA913" w14:textId="679D0197" w:rsidR="000229C5" w:rsidRPr="000229C5" w:rsidRDefault="009704E3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r w:rsidRPr="005F7A9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begin"/>
          </w:r>
          <w:r w:rsidRPr="005F7A9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instrText>TOC \o "1-3" \h \z \u</w:instrText>
          </w:r>
          <w:r w:rsidRPr="005F7A9D">
            <w:rPr>
              <w:rFonts w:ascii="Times New Roman" w:hAnsi="Times New Roman" w:cs="Times New Roman"/>
              <w:b w:val="0"/>
              <w:bCs w:val="0"/>
              <w:sz w:val="24"/>
              <w:szCs w:val="24"/>
            </w:rPr>
            <w:fldChar w:fldCharType="separate"/>
          </w:r>
          <w:hyperlink w:anchor="_Toc79949386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1. Charakteristika mateřské školy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_Toc79949386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6521A0" w14:textId="7CE80640" w:rsidR="000229C5" w:rsidRPr="000229C5" w:rsidRDefault="001C3C27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87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2. Vize mateřské školy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_Toc79949387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C7B89C" w14:textId="1EBF955B" w:rsidR="000229C5" w:rsidRPr="000229C5" w:rsidRDefault="001C3C27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88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3.  Vyhodnocení Koncepce udržitelného rozvoje Mateřské ško</w:t>
            </w:r>
            <w:r w:rsidR="00A60E10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ly Neveklov pro období 2021–2025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_Toc79949388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022F6F" w14:textId="72F08BFF" w:rsidR="000229C5" w:rsidRPr="000229C5" w:rsidRDefault="001C3C27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89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4.   Klíčové oblasti rozvoje mateřské školy a cíle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_Toc79949389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E28B6B" w14:textId="6B55572E" w:rsidR="000229C5" w:rsidRPr="000229C5" w:rsidRDefault="001C3C27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0" w:history="1">
            <w:r w:rsidR="000229C5" w:rsidRPr="000229C5">
              <w:rPr>
                <w:rStyle w:val="Hypertextovodkaz"/>
                <w:b w:val="0"/>
                <w:bCs w:val="0"/>
              </w:rPr>
              <w:t>a.  Výchova a vzdělávání dětí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_Toc79949390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7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7C0B5665" w14:textId="2324EDE5" w:rsidR="000229C5" w:rsidRPr="000229C5" w:rsidRDefault="001C3C27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1" w:history="1">
            <w:r w:rsidR="000229C5" w:rsidRPr="000229C5">
              <w:rPr>
                <w:rStyle w:val="Hypertextovodkaz"/>
                <w:b w:val="0"/>
                <w:bCs w:val="0"/>
              </w:rPr>
              <w:t>b.  Personální a pedagogické zajištění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_Toc79949391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9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9FE4851" w14:textId="3D1F0389" w:rsidR="000229C5" w:rsidRPr="000229C5" w:rsidRDefault="001C3C27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2" w:history="1">
            <w:r w:rsidR="000229C5" w:rsidRPr="000229C5">
              <w:rPr>
                <w:rStyle w:val="Hypertextovodkaz"/>
                <w:b w:val="0"/>
                <w:bCs w:val="0"/>
              </w:rPr>
              <w:t>c.  Spolupráce s místní komunitou a využívání vnějších zdrojů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_Toc79949392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10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0B292D5C" w14:textId="42749619" w:rsidR="000229C5" w:rsidRPr="000229C5" w:rsidRDefault="001C3C27" w:rsidP="000229C5">
          <w:pPr>
            <w:pStyle w:val="Obsah2"/>
            <w:spacing w:line="360" w:lineRule="auto"/>
            <w:rPr>
              <w:rFonts w:eastAsiaTheme="minorEastAsia"/>
              <w:b w:val="0"/>
              <w:bCs w:val="0"/>
              <w:i w:val="0"/>
              <w:iCs w:val="0"/>
              <w:lang w:eastAsia="cs-CZ"/>
            </w:rPr>
          </w:pPr>
          <w:hyperlink w:anchor="_Toc79949393" w:history="1">
            <w:r w:rsidR="000229C5" w:rsidRPr="000229C5">
              <w:rPr>
                <w:rStyle w:val="Hypertextovodkaz"/>
                <w:b w:val="0"/>
                <w:bCs w:val="0"/>
              </w:rPr>
              <w:t>d.  Technické zázemí a vybavení mateřské školy a její zahrady</w:t>
            </w:r>
            <w:r w:rsidR="000229C5" w:rsidRPr="000229C5">
              <w:rPr>
                <w:b w:val="0"/>
                <w:bCs w:val="0"/>
                <w:webHidden/>
              </w:rPr>
              <w:tab/>
            </w:r>
            <w:r w:rsidR="000229C5" w:rsidRPr="000229C5">
              <w:rPr>
                <w:b w:val="0"/>
                <w:bCs w:val="0"/>
                <w:webHidden/>
              </w:rPr>
              <w:fldChar w:fldCharType="begin"/>
            </w:r>
            <w:r w:rsidR="000229C5" w:rsidRPr="000229C5">
              <w:rPr>
                <w:b w:val="0"/>
                <w:bCs w:val="0"/>
                <w:webHidden/>
              </w:rPr>
              <w:instrText xml:space="preserve"> PAGEREF _Toc79949393 \h </w:instrText>
            </w:r>
            <w:r w:rsidR="000229C5" w:rsidRPr="000229C5">
              <w:rPr>
                <w:b w:val="0"/>
                <w:bCs w:val="0"/>
                <w:webHidden/>
              </w:rPr>
            </w:r>
            <w:r w:rsidR="000229C5" w:rsidRPr="000229C5">
              <w:rPr>
                <w:b w:val="0"/>
                <w:bCs w:val="0"/>
                <w:webHidden/>
              </w:rPr>
              <w:fldChar w:fldCharType="separate"/>
            </w:r>
            <w:r w:rsidR="000229C5" w:rsidRPr="000229C5">
              <w:rPr>
                <w:b w:val="0"/>
                <w:bCs w:val="0"/>
                <w:webHidden/>
              </w:rPr>
              <w:t>12</w:t>
            </w:r>
            <w:r w:rsidR="000229C5" w:rsidRPr="000229C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5BDE568" w14:textId="781A94A7" w:rsidR="000229C5" w:rsidRPr="000229C5" w:rsidRDefault="001C3C27" w:rsidP="000229C5">
          <w:pPr>
            <w:pStyle w:val="Obsah1"/>
            <w:tabs>
              <w:tab w:val="right" w:leader="dot" w:pos="9062"/>
            </w:tabs>
            <w:spacing w:line="36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cs-CZ"/>
            </w:rPr>
          </w:pPr>
          <w:hyperlink w:anchor="_Toc79949394" w:history="1">
            <w:r w:rsidR="000229C5" w:rsidRPr="000229C5">
              <w:rPr>
                <w:rStyle w:val="Hypertextovodkaz"/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5. Závěr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_Toc79949394 \h </w:instrTex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t>13</w:t>
            </w:r>
            <w:r w:rsidR="000229C5" w:rsidRPr="000229C5">
              <w:rPr>
                <w:rFonts w:ascii="Times New Roman" w:hAnsi="Times New Roman" w:cs="Times New Roman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E5D3F6" w14:textId="4144F311" w:rsidR="009704E3" w:rsidRPr="005F7A9D" w:rsidRDefault="009704E3">
          <w:pPr>
            <w:rPr>
              <w:rFonts w:ascii="Times New Roman" w:hAnsi="Times New Roman" w:cs="Times New Roman"/>
              <w:sz w:val="24"/>
              <w:szCs w:val="24"/>
            </w:rPr>
          </w:pPr>
          <w:r w:rsidRPr="005F7A9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2DDC9AF3" w14:textId="74308316" w:rsidR="0079117E" w:rsidRPr="009520AE" w:rsidRDefault="0079117E">
      <w:pPr>
        <w:rPr>
          <w:rFonts w:ascii="Arial" w:hAnsi="Arial" w:cs="Arial"/>
        </w:rPr>
      </w:pPr>
      <w:r w:rsidRPr="009520AE">
        <w:rPr>
          <w:rFonts w:ascii="Arial" w:hAnsi="Arial" w:cs="Arial"/>
        </w:rPr>
        <w:br w:type="page"/>
      </w:r>
    </w:p>
    <w:p w14:paraId="03313585" w14:textId="79A60094" w:rsidR="008963EA" w:rsidRPr="0018044A" w:rsidRDefault="0079117E" w:rsidP="0018044A">
      <w:pPr>
        <w:rPr>
          <w:b/>
          <w:sz w:val="48"/>
          <w:szCs w:val="48"/>
        </w:rPr>
      </w:pPr>
      <w:bookmarkStart w:id="0" w:name="_Toc79949386"/>
      <w:r w:rsidRPr="0018044A">
        <w:rPr>
          <w:b/>
          <w:sz w:val="48"/>
          <w:szCs w:val="48"/>
        </w:rPr>
        <w:lastRenderedPageBreak/>
        <w:t xml:space="preserve">1. </w:t>
      </w:r>
      <w:r w:rsidR="005145F0" w:rsidRPr="0018044A">
        <w:rPr>
          <w:b/>
          <w:sz w:val="48"/>
          <w:szCs w:val="48"/>
        </w:rPr>
        <w:t>Charakteristika mateřské školy</w:t>
      </w:r>
      <w:bookmarkEnd w:id="0"/>
    </w:p>
    <w:p w14:paraId="11DEEF9C" w14:textId="77777777" w:rsidR="00870087" w:rsidRPr="009520AE" w:rsidRDefault="00870087" w:rsidP="008963EA">
      <w:pPr>
        <w:pStyle w:val="Odstavecseseznamem"/>
        <w:ind w:left="426"/>
        <w:rPr>
          <w:rFonts w:ascii="Arial" w:hAnsi="Arial" w:cs="Arial"/>
        </w:rPr>
      </w:pPr>
    </w:p>
    <w:p w14:paraId="309AE14F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</w:rPr>
      </w:pPr>
    </w:p>
    <w:p w14:paraId="40C24F91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704E3">
        <w:rPr>
          <w:rFonts w:ascii="Times New Roman" w:hAnsi="Times New Roman" w:cs="Times New Roman"/>
          <w:b/>
          <w:sz w:val="24"/>
          <w:szCs w:val="24"/>
        </w:rPr>
        <w:t>Kontaktní údaje:</w:t>
      </w:r>
    </w:p>
    <w:p w14:paraId="79734C88" w14:textId="77777777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574BFBF6" w14:textId="36FE69A8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Název: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Mateřská škola Neveklov</w:t>
      </w:r>
      <w:r w:rsidR="00F21EC8" w:rsidRPr="009704E3">
        <w:rPr>
          <w:rFonts w:ascii="Times New Roman" w:hAnsi="Times New Roman" w:cs="Times New Roman"/>
          <w:sz w:val="24"/>
          <w:szCs w:val="24"/>
        </w:rPr>
        <w:t>, okr. Benešov</w:t>
      </w:r>
    </w:p>
    <w:p w14:paraId="190DDE44" w14:textId="43EFACB5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Adresa: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Pod Radnicí 67, 257 56 Neveklov</w:t>
      </w:r>
    </w:p>
    <w:p w14:paraId="44149EA2" w14:textId="041A6BBE" w:rsidR="00D6607D" w:rsidRPr="009704E3" w:rsidRDefault="00D25F7A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Eva Břicháčková</w:t>
      </w:r>
    </w:p>
    <w:p w14:paraId="66169513" w14:textId="7FFB4C2C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Pr="009704E3">
        <w:rPr>
          <w:rFonts w:ascii="Times New Roman" w:hAnsi="Times New Roman" w:cs="Times New Roman"/>
          <w:sz w:val="24"/>
          <w:szCs w:val="24"/>
        </w:rPr>
        <w:t>317</w:t>
      </w:r>
      <w:r w:rsidR="00D25F7A">
        <w:rPr>
          <w:rFonts w:ascii="Times New Roman" w:hAnsi="Times New Roman" w:cs="Times New Roman"/>
          <w:sz w:val="24"/>
          <w:szCs w:val="24"/>
        </w:rPr>
        <w:t> 741 383</w:t>
      </w:r>
    </w:p>
    <w:p w14:paraId="0B61ED25" w14:textId="5CA0291A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Mobil: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721 220 074</w:t>
      </w:r>
    </w:p>
    <w:p w14:paraId="46D365DB" w14:textId="7DF39BA4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E-mail: 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ms.neveklov</w:t>
      </w:r>
      <w:r w:rsidRPr="009704E3">
        <w:rPr>
          <w:rFonts w:ascii="Times New Roman" w:hAnsi="Times New Roman" w:cs="Times New Roman"/>
          <w:sz w:val="24"/>
          <w:szCs w:val="24"/>
        </w:rPr>
        <w:t>@seznam.cz</w:t>
      </w:r>
    </w:p>
    <w:p w14:paraId="36F74BFD" w14:textId="011E7CFF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Web: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www.msneveklov</w:t>
      </w:r>
      <w:r w:rsidRPr="009704E3">
        <w:rPr>
          <w:rFonts w:ascii="Times New Roman" w:hAnsi="Times New Roman" w:cs="Times New Roman"/>
          <w:sz w:val="24"/>
          <w:szCs w:val="24"/>
        </w:rPr>
        <w:t>.cz</w:t>
      </w:r>
    </w:p>
    <w:p w14:paraId="482B030C" w14:textId="76F627A1" w:rsidR="00870087" w:rsidRPr="009704E3" w:rsidRDefault="00D25F7A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70990662</w:t>
      </w:r>
    </w:p>
    <w:p w14:paraId="3520D0E8" w14:textId="51BFA899" w:rsidR="00870087" w:rsidRPr="009704E3" w:rsidRDefault="00870087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REDIZO: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600 041 638</w:t>
      </w:r>
    </w:p>
    <w:p w14:paraId="2A9B8A2A" w14:textId="1BCEEC32" w:rsidR="00870087" w:rsidRPr="00D25F7A" w:rsidRDefault="00870087" w:rsidP="00D25F7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IZO MŠ:</w:t>
      </w:r>
      <w:r w:rsidRPr="009704E3">
        <w:rPr>
          <w:rFonts w:ascii="Times New Roman" w:hAnsi="Times New Roman" w:cs="Times New Roman"/>
          <w:sz w:val="24"/>
          <w:szCs w:val="24"/>
        </w:rPr>
        <w:tab/>
      </w:r>
      <w:r w:rsidR="00D6607D" w:rsidRPr="009704E3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107 510 260</w:t>
      </w:r>
    </w:p>
    <w:p w14:paraId="2C102AED" w14:textId="77777777" w:rsidR="006B1FD1" w:rsidRPr="009704E3" w:rsidRDefault="006B1FD1" w:rsidP="008963E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34B8C62" w14:textId="3D411569" w:rsidR="006B1FD1" w:rsidRPr="009704E3" w:rsidRDefault="006B1FD1" w:rsidP="008963EA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704E3">
        <w:rPr>
          <w:rFonts w:ascii="Times New Roman" w:hAnsi="Times New Roman" w:cs="Times New Roman"/>
          <w:b/>
          <w:sz w:val="24"/>
          <w:szCs w:val="24"/>
        </w:rPr>
        <w:t>Zřizovatel:</w:t>
      </w:r>
    </w:p>
    <w:p w14:paraId="04554D9E" w14:textId="77777777" w:rsidR="006B1FD1" w:rsidRPr="009704E3" w:rsidRDefault="006B1FD1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14:paraId="6BAFA87F" w14:textId="46CAAAAA" w:rsidR="00670C39" w:rsidRDefault="006B1FD1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Náze</w:t>
      </w:r>
      <w:r w:rsidR="00D25F7A">
        <w:rPr>
          <w:rFonts w:ascii="Times New Roman" w:hAnsi="Times New Roman" w:cs="Times New Roman"/>
          <w:sz w:val="24"/>
          <w:szCs w:val="24"/>
        </w:rPr>
        <w:t>v:</w:t>
      </w:r>
      <w:r w:rsidR="00D25F7A"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ab/>
        <w:t>Město Neveklov</w:t>
      </w:r>
    </w:p>
    <w:p w14:paraId="74B2D282" w14:textId="2A6AD197" w:rsidR="00670C39" w:rsidRDefault="00670C39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Nám. J. Heřmana 80</w:t>
      </w:r>
    </w:p>
    <w:p w14:paraId="75990579" w14:textId="53ADBFE8" w:rsidR="00670C39" w:rsidRDefault="00670C39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317 741 321</w:t>
      </w:r>
    </w:p>
    <w:p w14:paraId="45A3833C" w14:textId="25274380" w:rsidR="00670C39" w:rsidRDefault="00670C39" w:rsidP="00670C39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F7A">
        <w:rPr>
          <w:rFonts w:ascii="Times New Roman" w:hAnsi="Times New Roman" w:cs="Times New Roman"/>
          <w:sz w:val="24"/>
          <w:szCs w:val="24"/>
        </w:rPr>
        <w:t>7</w:t>
      </w:r>
      <w:r w:rsidR="00A65509">
        <w:rPr>
          <w:rFonts w:ascii="Times New Roman" w:hAnsi="Times New Roman" w:cs="Times New Roman"/>
          <w:sz w:val="24"/>
          <w:szCs w:val="24"/>
        </w:rPr>
        <w:t>32 936 660</w:t>
      </w:r>
    </w:p>
    <w:p w14:paraId="25EC313B" w14:textId="37FC4B79" w:rsidR="00670C39" w:rsidRPr="00670C39" w:rsidRDefault="00670C39" w:rsidP="00670C39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5509">
        <w:rPr>
          <w:rFonts w:ascii="Times New Roman" w:hAnsi="Times New Roman" w:cs="Times New Roman"/>
          <w:sz w:val="24"/>
          <w:szCs w:val="24"/>
        </w:rPr>
        <w:t>mesto@neveklov</w:t>
      </w:r>
      <w:r w:rsidRPr="00670C39">
        <w:rPr>
          <w:rFonts w:ascii="Times New Roman" w:hAnsi="Times New Roman" w:cs="Times New Roman"/>
          <w:sz w:val="24"/>
          <w:szCs w:val="24"/>
        </w:rPr>
        <w:t>.cz</w:t>
      </w:r>
    </w:p>
    <w:p w14:paraId="578F5AD9" w14:textId="71297188" w:rsidR="006B1FD1" w:rsidRPr="009704E3" w:rsidRDefault="00670C39" w:rsidP="008963E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4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0FAE2" w14:textId="5DF56B16" w:rsidR="006B1FD1" w:rsidRPr="009704E3" w:rsidRDefault="00670C39" w:rsidP="006B1FD1">
      <w:pPr>
        <w:pStyle w:val="Odstavecseseznamem"/>
        <w:tabs>
          <w:tab w:val="left" w:pos="2347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559C85" w14:textId="77777777" w:rsidR="003A6EE7" w:rsidRPr="009704E3" w:rsidRDefault="003A6EE7" w:rsidP="006B1FD1">
      <w:pPr>
        <w:pStyle w:val="Odstavecseseznamem"/>
        <w:tabs>
          <w:tab w:val="left" w:pos="2347"/>
        </w:tabs>
        <w:ind w:left="426"/>
        <w:rPr>
          <w:rFonts w:ascii="Times New Roman" w:hAnsi="Times New Roman" w:cs="Times New Roman"/>
          <w:sz w:val="24"/>
          <w:szCs w:val="24"/>
        </w:rPr>
      </w:pPr>
    </w:p>
    <w:p w14:paraId="2A629427" w14:textId="77777777" w:rsidR="008F5760" w:rsidRPr="009704E3" w:rsidRDefault="008F5760" w:rsidP="006B1FD1">
      <w:pPr>
        <w:pStyle w:val="Odstavecseseznamem"/>
        <w:tabs>
          <w:tab w:val="left" w:pos="2347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704E3">
        <w:rPr>
          <w:rFonts w:ascii="Times New Roman" w:hAnsi="Times New Roman" w:cs="Times New Roman"/>
          <w:b/>
          <w:sz w:val="24"/>
          <w:szCs w:val="24"/>
        </w:rPr>
        <w:t>Motto školky:</w:t>
      </w:r>
    </w:p>
    <w:p w14:paraId="22DA5D22" w14:textId="1AD70B71" w:rsidR="008F5760" w:rsidRPr="009704E3" w:rsidRDefault="008F5760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„</w:t>
      </w:r>
      <w:r w:rsidR="00A65509">
        <w:rPr>
          <w:rFonts w:ascii="Times New Roman" w:hAnsi="Times New Roman" w:cs="Times New Roman"/>
          <w:sz w:val="24"/>
          <w:szCs w:val="24"/>
        </w:rPr>
        <w:t>Všechno, co opravdu potřebuju znát, jsem se naučil v mateřské školce</w:t>
      </w:r>
      <w:r w:rsidRPr="009704E3">
        <w:rPr>
          <w:rFonts w:ascii="Times New Roman" w:hAnsi="Times New Roman" w:cs="Times New Roman"/>
          <w:sz w:val="24"/>
          <w:szCs w:val="24"/>
        </w:rPr>
        <w:t>“</w:t>
      </w:r>
      <w:r w:rsidR="00A65509">
        <w:rPr>
          <w:rFonts w:ascii="Times New Roman" w:hAnsi="Times New Roman" w:cs="Times New Roman"/>
          <w:sz w:val="24"/>
          <w:szCs w:val="24"/>
        </w:rPr>
        <w:t xml:space="preserve"> (Robert Fulghum)</w:t>
      </w:r>
    </w:p>
    <w:p w14:paraId="2E33A756" w14:textId="77777777" w:rsidR="008F5760" w:rsidRPr="009704E3" w:rsidRDefault="008F5760" w:rsidP="00D57829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152339" w14:textId="355EC6CA" w:rsidR="008F3393" w:rsidRDefault="003A6EE7" w:rsidP="008F3393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Naše </w:t>
      </w:r>
      <w:r w:rsidRPr="009704E3">
        <w:rPr>
          <w:rFonts w:ascii="Times New Roman" w:hAnsi="Times New Roman" w:cs="Times New Roman"/>
          <w:b/>
          <w:sz w:val="24"/>
          <w:szCs w:val="24"/>
        </w:rPr>
        <w:t>"</w:t>
      </w:r>
      <w:r w:rsidR="00A65509">
        <w:rPr>
          <w:rFonts w:ascii="Times New Roman" w:hAnsi="Times New Roman" w:cs="Times New Roman"/>
          <w:b/>
          <w:sz w:val="24"/>
          <w:szCs w:val="24"/>
        </w:rPr>
        <w:t>Duhová školka</w:t>
      </w:r>
      <w:r w:rsidRPr="009704E3">
        <w:rPr>
          <w:rFonts w:ascii="Times New Roman" w:hAnsi="Times New Roman" w:cs="Times New Roman"/>
          <w:b/>
          <w:sz w:val="24"/>
          <w:szCs w:val="24"/>
        </w:rPr>
        <w:t>"</w:t>
      </w:r>
      <w:r w:rsidR="00A65509">
        <w:rPr>
          <w:rFonts w:ascii="Times New Roman" w:hAnsi="Times New Roman" w:cs="Times New Roman"/>
          <w:sz w:val="24"/>
          <w:szCs w:val="24"/>
        </w:rPr>
        <w:t xml:space="preserve"> se nachází ve městě Neveklov hned pod náměstím J. Heřmana. </w:t>
      </w:r>
      <w:r w:rsidR="00A55251">
        <w:rPr>
          <w:rFonts w:ascii="Times New Roman" w:hAnsi="Times New Roman" w:cs="Times New Roman"/>
          <w:sz w:val="24"/>
          <w:szCs w:val="24"/>
        </w:rPr>
        <w:t xml:space="preserve">Provoz MŠ probíhá v hlavní budově, kde se nachází 3 třídy, dále v budově ZŠ, kde se nachází 1 třída a od r. 2017 město přistavělo ještě jednu třídu pro 2-3 leté děti, která je v samostatném objektu u hlavní budovy. Třída v ZŠ slouží pro nejstarší a odkladové děti a pro děti se SVP. V areálu hl. budovy se nachází zahrada, která je vybavená herními prvky. Vytváříme u dětí environmentální postoj k přírodě a proto každá třída má na zahradě svůj vlastní záhon, o které se děti s učitelkami starají.  Celková kapacita školy je 120 dětí od 2 do 7 let, složená z homogenních tříd. Provoz školky je od 6.30 do 16.30 hod, ve třídě ZŠ je provoz od 6.30 do 16.00 hod. Provoz je zajištěn celkem 15 </w:t>
      </w:r>
      <w:r w:rsidR="00A55251">
        <w:rPr>
          <w:rFonts w:ascii="Times New Roman" w:hAnsi="Times New Roman" w:cs="Times New Roman"/>
          <w:sz w:val="24"/>
          <w:szCs w:val="24"/>
        </w:rPr>
        <w:lastRenderedPageBreak/>
        <w:t>zaměstnanci (</w:t>
      </w:r>
      <w:r w:rsidR="008F3393">
        <w:rPr>
          <w:rFonts w:ascii="Times New Roman" w:hAnsi="Times New Roman" w:cs="Times New Roman"/>
          <w:sz w:val="24"/>
          <w:szCs w:val="24"/>
        </w:rPr>
        <w:t>ředitelka, učitelky, asistent pedagoga, chůva a provozní zaměstnanci). Strava je do MŠ dovážena ze ŠJ, která má svůj samostatný subjekt. Naše MŠ pracuje podle ŠVP PV, který byl ve spolupráci všech zaměstnanců přepracován a aktualizován v srpnu 2021. Je zpracován v souladu s RVP PV a Školským zákonem č. 561/2004, Sb. O předškolním, základním, středním, vyšším odborném a jiném vzdělávání, který je často aktualizován. Svým prostředím a charakterem vzdělávání vytváří pro děti rodinné prostředí. Naším cílem je, aby ve školce byli všichni spokojeni – děti, rodiče i zaměstnanci MŠ a odnášeli si z ní jen kladné zážitky.</w:t>
      </w:r>
    </w:p>
    <w:p w14:paraId="392D1A49" w14:textId="77777777" w:rsidR="008F3393" w:rsidRPr="001D6D19" w:rsidRDefault="008F3393" w:rsidP="008F3393">
      <w:pPr>
        <w:tabs>
          <w:tab w:val="left" w:pos="2347"/>
        </w:tabs>
        <w:spacing w:line="360" w:lineRule="auto"/>
        <w:jc w:val="both"/>
        <w:rPr>
          <w:b/>
          <w:sz w:val="48"/>
          <w:szCs w:val="48"/>
        </w:rPr>
      </w:pPr>
      <w:bookmarkStart w:id="1" w:name="_Toc79949387"/>
    </w:p>
    <w:p w14:paraId="109CC964" w14:textId="6654E47B" w:rsidR="008F3393" w:rsidRPr="001D6D19" w:rsidRDefault="00470CAC" w:rsidP="008F3393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1D6D19">
        <w:rPr>
          <w:b/>
          <w:sz w:val="48"/>
          <w:szCs w:val="48"/>
        </w:rPr>
        <w:t xml:space="preserve">2. </w:t>
      </w:r>
      <w:r w:rsidR="005F451B" w:rsidRPr="001D6D19">
        <w:rPr>
          <w:b/>
          <w:sz w:val="48"/>
          <w:szCs w:val="48"/>
        </w:rPr>
        <w:t>Vize</w:t>
      </w:r>
      <w:r w:rsidR="00245B57" w:rsidRPr="001D6D19">
        <w:rPr>
          <w:b/>
          <w:sz w:val="48"/>
          <w:szCs w:val="48"/>
        </w:rPr>
        <w:t xml:space="preserve"> mateřské školy</w:t>
      </w:r>
      <w:bookmarkEnd w:id="1"/>
      <w:r w:rsidR="008F3393" w:rsidRPr="001D6D19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    </w:t>
      </w:r>
    </w:p>
    <w:p w14:paraId="1AF2371A" w14:textId="554D338A" w:rsidR="00B34124" w:rsidRPr="008F3393" w:rsidRDefault="00470CAC" w:rsidP="008F3393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393">
        <w:rPr>
          <w:rFonts w:ascii="Times New Roman" w:hAnsi="Times New Roman" w:cs="Times New Roman"/>
          <w:sz w:val="24"/>
          <w:szCs w:val="24"/>
        </w:rPr>
        <w:t xml:space="preserve">Základní myšlenkou </w:t>
      </w:r>
      <w:r w:rsidR="009520AE" w:rsidRPr="008F3393">
        <w:rPr>
          <w:rFonts w:ascii="Times New Roman" w:hAnsi="Times New Roman" w:cs="Times New Roman"/>
          <w:sz w:val="24"/>
          <w:szCs w:val="24"/>
        </w:rPr>
        <w:t>„</w:t>
      </w:r>
      <w:r w:rsidR="008F3393">
        <w:rPr>
          <w:rFonts w:ascii="Times New Roman" w:hAnsi="Times New Roman" w:cs="Times New Roman"/>
          <w:sz w:val="24"/>
          <w:szCs w:val="24"/>
        </w:rPr>
        <w:t>Duhové školky</w:t>
      </w:r>
      <w:r w:rsidR="00B34124" w:rsidRPr="008F3393">
        <w:rPr>
          <w:rFonts w:ascii="Times New Roman" w:hAnsi="Times New Roman" w:cs="Times New Roman"/>
          <w:sz w:val="24"/>
          <w:szCs w:val="24"/>
        </w:rPr>
        <w:t xml:space="preserve">" </w:t>
      </w:r>
      <w:r w:rsidR="009520AE" w:rsidRPr="008F3393">
        <w:rPr>
          <w:rFonts w:ascii="Times New Roman" w:hAnsi="Times New Roman" w:cs="Times New Roman"/>
          <w:sz w:val="24"/>
          <w:szCs w:val="24"/>
        </w:rPr>
        <w:t>je rozvíjet</w:t>
      </w:r>
      <w:r w:rsidR="00450084" w:rsidRPr="008F3393">
        <w:rPr>
          <w:rFonts w:ascii="Times New Roman" w:hAnsi="Times New Roman" w:cs="Times New Roman"/>
          <w:sz w:val="24"/>
          <w:szCs w:val="24"/>
        </w:rPr>
        <w:t xml:space="preserve"> všechny děti cestou p</w:t>
      </w:r>
      <w:r w:rsidR="001D6D19">
        <w:rPr>
          <w:rFonts w:ascii="Times New Roman" w:hAnsi="Times New Roman" w:cs="Times New Roman"/>
          <w:sz w:val="24"/>
          <w:szCs w:val="24"/>
        </w:rPr>
        <w:t>řirozené výchovy</w:t>
      </w:r>
      <w:r w:rsidRPr="008F3393">
        <w:rPr>
          <w:rFonts w:ascii="Times New Roman" w:hAnsi="Times New Roman" w:cs="Times New Roman"/>
          <w:sz w:val="24"/>
          <w:szCs w:val="24"/>
        </w:rPr>
        <w:t xml:space="preserve"> </w:t>
      </w:r>
      <w:r w:rsidR="001D6D1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F3393">
        <w:rPr>
          <w:rFonts w:ascii="Times New Roman" w:hAnsi="Times New Roman" w:cs="Times New Roman"/>
          <w:sz w:val="24"/>
          <w:szCs w:val="24"/>
        </w:rPr>
        <w:t xml:space="preserve">v tradičních </w:t>
      </w:r>
      <w:r w:rsidR="00370ED9" w:rsidRPr="008F3393">
        <w:rPr>
          <w:rFonts w:ascii="Times New Roman" w:hAnsi="Times New Roman" w:cs="Times New Roman"/>
          <w:sz w:val="24"/>
          <w:szCs w:val="24"/>
        </w:rPr>
        <w:t>podmínkách života</w:t>
      </w:r>
      <w:r w:rsidR="00B34124" w:rsidRPr="008F3393">
        <w:rPr>
          <w:rFonts w:ascii="Times New Roman" w:hAnsi="Times New Roman" w:cs="Times New Roman"/>
          <w:sz w:val="24"/>
          <w:szCs w:val="24"/>
        </w:rPr>
        <w:t xml:space="preserve">, založit základy celoživotního vzdělávání </w:t>
      </w:r>
      <w:r w:rsidR="001D6D19">
        <w:rPr>
          <w:rFonts w:ascii="Times New Roman" w:hAnsi="Times New Roman" w:cs="Times New Roman"/>
          <w:sz w:val="24"/>
          <w:szCs w:val="24"/>
        </w:rPr>
        <w:t>všem dětem</w:t>
      </w:r>
      <w:r w:rsidR="00B34124" w:rsidRPr="008F3393">
        <w:rPr>
          <w:rFonts w:ascii="Times New Roman" w:hAnsi="Times New Roman" w:cs="Times New Roman"/>
          <w:sz w:val="24"/>
          <w:szCs w:val="24"/>
        </w:rPr>
        <w:t xml:space="preserve"> dle </w:t>
      </w:r>
      <w:r w:rsidR="001D6D19">
        <w:rPr>
          <w:rFonts w:ascii="Times New Roman" w:hAnsi="Times New Roman" w:cs="Times New Roman"/>
          <w:sz w:val="24"/>
          <w:szCs w:val="24"/>
        </w:rPr>
        <w:t xml:space="preserve">    </w:t>
      </w:r>
      <w:r w:rsidR="00B34124" w:rsidRPr="008F3393">
        <w:rPr>
          <w:rFonts w:ascii="Times New Roman" w:hAnsi="Times New Roman" w:cs="Times New Roman"/>
          <w:sz w:val="24"/>
          <w:szCs w:val="24"/>
        </w:rPr>
        <w:t>jejich schopností a možností, zájmů a</w:t>
      </w:r>
      <w:r w:rsidR="00810F03" w:rsidRPr="008F3393">
        <w:rPr>
          <w:rFonts w:ascii="Times New Roman" w:hAnsi="Times New Roman" w:cs="Times New Roman"/>
          <w:sz w:val="24"/>
          <w:szCs w:val="24"/>
        </w:rPr>
        <w:t> </w:t>
      </w:r>
      <w:r w:rsidR="00B34124" w:rsidRPr="008F3393">
        <w:rPr>
          <w:rFonts w:ascii="Times New Roman" w:hAnsi="Times New Roman" w:cs="Times New Roman"/>
          <w:sz w:val="24"/>
          <w:szCs w:val="24"/>
        </w:rPr>
        <w:t>potřeb</w:t>
      </w:r>
      <w:r w:rsidR="00C000B1" w:rsidRPr="008F3393">
        <w:rPr>
          <w:rFonts w:ascii="Times New Roman" w:hAnsi="Times New Roman" w:cs="Times New Roman"/>
          <w:sz w:val="24"/>
          <w:szCs w:val="24"/>
        </w:rPr>
        <w:t xml:space="preserve"> a doplňovat přirozenou výchovu rodičů. </w:t>
      </w:r>
      <w:r w:rsidR="00B34124" w:rsidRPr="008F3393">
        <w:rPr>
          <w:rFonts w:ascii="Times New Roman" w:hAnsi="Times New Roman" w:cs="Times New Roman"/>
          <w:sz w:val="24"/>
          <w:szCs w:val="24"/>
        </w:rPr>
        <w:t xml:space="preserve"> </w:t>
      </w:r>
      <w:r w:rsidR="001D6D19">
        <w:rPr>
          <w:rFonts w:ascii="Times New Roman" w:hAnsi="Times New Roman" w:cs="Times New Roman"/>
          <w:sz w:val="24"/>
          <w:szCs w:val="24"/>
        </w:rPr>
        <w:t xml:space="preserve">     </w:t>
      </w:r>
      <w:r w:rsidR="00B34124" w:rsidRPr="008F3393">
        <w:rPr>
          <w:rFonts w:ascii="Times New Roman" w:hAnsi="Times New Roman" w:cs="Times New Roman"/>
          <w:sz w:val="24"/>
          <w:szCs w:val="24"/>
        </w:rPr>
        <w:t>Snažíme se pěstovat</w:t>
      </w:r>
      <w:r w:rsidR="00450084" w:rsidRPr="008F3393">
        <w:rPr>
          <w:rFonts w:ascii="Times New Roman" w:hAnsi="Times New Roman" w:cs="Times New Roman"/>
          <w:sz w:val="24"/>
          <w:szCs w:val="24"/>
        </w:rPr>
        <w:t xml:space="preserve"> v dětech </w:t>
      </w:r>
      <w:r w:rsidR="00B34124" w:rsidRPr="008F3393">
        <w:rPr>
          <w:rFonts w:ascii="Times New Roman" w:hAnsi="Times New Roman" w:cs="Times New Roman"/>
          <w:sz w:val="24"/>
          <w:szCs w:val="24"/>
        </w:rPr>
        <w:t>lásku ke své vlasti</w:t>
      </w:r>
      <w:r w:rsidR="00C000B1" w:rsidRPr="008F3393">
        <w:rPr>
          <w:rFonts w:ascii="Times New Roman" w:hAnsi="Times New Roman" w:cs="Times New Roman"/>
          <w:sz w:val="24"/>
          <w:szCs w:val="24"/>
        </w:rPr>
        <w:t xml:space="preserve"> a přírodě. </w:t>
      </w:r>
    </w:p>
    <w:p w14:paraId="5938A6CD" w14:textId="2B88CDA9" w:rsidR="00450084" w:rsidRDefault="00470CAC" w:rsidP="009520AE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je je</w:t>
      </w:r>
      <w:r w:rsidR="001D6D19">
        <w:rPr>
          <w:rFonts w:ascii="Times New Roman" w:hAnsi="Times New Roman" w:cs="Times New Roman"/>
          <w:sz w:val="24"/>
          <w:szCs w:val="24"/>
        </w:rPr>
        <w:t>dno z prvních školních zařízení</w:t>
      </w:r>
      <w:r>
        <w:rPr>
          <w:rFonts w:ascii="Times New Roman" w:hAnsi="Times New Roman" w:cs="Times New Roman"/>
          <w:sz w:val="24"/>
          <w:szCs w:val="24"/>
        </w:rPr>
        <w:t xml:space="preserve"> do kterého dítě </w:t>
      </w:r>
      <w:r w:rsidR="00370ED9">
        <w:rPr>
          <w:rFonts w:ascii="Times New Roman" w:hAnsi="Times New Roman" w:cs="Times New Roman"/>
          <w:sz w:val="24"/>
          <w:szCs w:val="24"/>
        </w:rPr>
        <w:t>vstupuje,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70ED9">
        <w:rPr>
          <w:rFonts w:ascii="Times New Roman" w:hAnsi="Times New Roman" w:cs="Times New Roman"/>
          <w:sz w:val="24"/>
          <w:szCs w:val="24"/>
        </w:rPr>
        <w:t xml:space="preserve"> proto je děte</w:t>
      </w:r>
      <w:r w:rsidR="001D6D19">
        <w:rPr>
          <w:rFonts w:ascii="Times New Roman" w:hAnsi="Times New Roman" w:cs="Times New Roman"/>
          <w:sz w:val="24"/>
          <w:szCs w:val="24"/>
        </w:rPr>
        <w:t>m nabídnuto</w:t>
      </w:r>
      <w:r w:rsidR="00370ED9">
        <w:rPr>
          <w:rFonts w:ascii="Times New Roman" w:hAnsi="Times New Roman" w:cs="Times New Roman"/>
          <w:sz w:val="24"/>
          <w:szCs w:val="24"/>
        </w:rPr>
        <w:t xml:space="preserve"> prostředí bezpečí, jistoty a radosti při získávání nových poznatků, zkušeností a dovedností.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124" w:rsidRPr="009704E3">
        <w:rPr>
          <w:rFonts w:ascii="Times New Roman" w:hAnsi="Times New Roman" w:cs="Times New Roman"/>
          <w:sz w:val="24"/>
          <w:szCs w:val="24"/>
        </w:rPr>
        <w:t>Pedagogi</w:t>
      </w:r>
      <w:r w:rsidR="00450084" w:rsidRPr="009704E3">
        <w:rPr>
          <w:rFonts w:ascii="Times New Roman" w:hAnsi="Times New Roman" w:cs="Times New Roman"/>
          <w:sz w:val="24"/>
          <w:szCs w:val="24"/>
        </w:rPr>
        <w:t>cká činnost je realizována dle Š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VP </w:t>
      </w:r>
      <w:r w:rsidR="000647D5">
        <w:rPr>
          <w:rFonts w:ascii="Times New Roman" w:hAnsi="Times New Roman" w:cs="Times New Roman"/>
          <w:sz w:val="24"/>
          <w:szCs w:val="24"/>
        </w:rPr>
        <w:t>„</w:t>
      </w:r>
      <w:r w:rsidR="008F3393">
        <w:rPr>
          <w:rFonts w:ascii="Times New Roman" w:hAnsi="Times New Roman" w:cs="Times New Roman"/>
          <w:sz w:val="24"/>
          <w:szCs w:val="24"/>
        </w:rPr>
        <w:t>Po duhových cestičkách</w:t>
      </w:r>
      <w:r w:rsidR="000647D5">
        <w:rPr>
          <w:rFonts w:ascii="Times New Roman" w:hAnsi="Times New Roman" w:cs="Times New Roman"/>
          <w:sz w:val="24"/>
          <w:szCs w:val="24"/>
        </w:rPr>
        <w:t>“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9520AE" w:rsidRPr="009704E3">
        <w:rPr>
          <w:rFonts w:ascii="Times New Roman" w:hAnsi="Times New Roman" w:cs="Times New Roman"/>
          <w:sz w:val="24"/>
          <w:szCs w:val="24"/>
        </w:rPr>
        <w:t>zaměřeného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450084" w:rsidRPr="009704E3">
        <w:rPr>
          <w:rFonts w:ascii="Times New Roman" w:hAnsi="Times New Roman" w:cs="Times New Roman"/>
          <w:sz w:val="24"/>
          <w:szCs w:val="24"/>
        </w:rPr>
        <w:t>především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na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rozvoj rozumového a smyslového vnímání jako základu pro přirozené poznávání. </w:t>
      </w:r>
      <w:r w:rsidR="00FE0A79">
        <w:rPr>
          <w:rFonts w:ascii="Times New Roman" w:hAnsi="Times New Roman" w:cs="Times New Roman"/>
          <w:sz w:val="24"/>
          <w:szCs w:val="24"/>
        </w:rPr>
        <w:t xml:space="preserve">Dle ŠVP má naše MŠ vypracované tři TP dle věkových kategorií s názvy: Rok s písničkou, Po duhových cestičkách, Z pohádky do pohádky. </w:t>
      </w:r>
      <w:r w:rsidR="00B34124" w:rsidRPr="009704E3">
        <w:rPr>
          <w:rFonts w:ascii="Times New Roman" w:hAnsi="Times New Roman" w:cs="Times New Roman"/>
          <w:sz w:val="24"/>
          <w:szCs w:val="24"/>
        </w:rPr>
        <w:t>Pe</w:t>
      </w:r>
      <w:r w:rsidR="00450084" w:rsidRPr="009704E3">
        <w:rPr>
          <w:rFonts w:ascii="Times New Roman" w:hAnsi="Times New Roman" w:cs="Times New Roman"/>
          <w:sz w:val="24"/>
          <w:szCs w:val="24"/>
        </w:rPr>
        <w:t>da</w:t>
      </w:r>
      <w:r w:rsidR="00B34124" w:rsidRPr="009704E3">
        <w:rPr>
          <w:rFonts w:ascii="Times New Roman" w:hAnsi="Times New Roman" w:cs="Times New Roman"/>
          <w:sz w:val="24"/>
          <w:szCs w:val="24"/>
        </w:rPr>
        <w:t>g</w:t>
      </w:r>
      <w:r w:rsidR="00450084" w:rsidRPr="009704E3">
        <w:rPr>
          <w:rFonts w:ascii="Times New Roman" w:hAnsi="Times New Roman" w:cs="Times New Roman"/>
          <w:sz w:val="24"/>
          <w:szCs w:val="24"/>
        </w:rPr>
        <w:t>ogická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č</w:t>
      </w:r>
      <w:r w:rsidR="00450084" w:rsidRPr="009704E3">
        <w:rPr>
          <w:rFonts w:ascii="Times New Roman" w:hAnsi="Times New Roman" w:cs="Times New Roman"/>
          <w:sz w:val="24"/>
          <w:szCs w:val="24"/>
        </w:rPr>
        <w:t>innost</w:t>
      </w:r>
      <w:r w:rsidR="00FE0A79">
        <w:rPr>
          <w:rFonts w:ascii="Times New Roman" w:hAnsi="Times New Roman" w:cs="Times New Roman"/>
          <w:sz w:val="24"/>
          <w:szCs w:val="24"/>
        </w:rPr>
        <w:t xml:space="preserve"> je zaměřena dále na rozvoj všech vzdělávacích oblastí, které podněcují rozvoj dětské osobnosti.</w:t>
      </w:r>
      <w:r w:rsidR="00B34124" w:rsidRPr="009704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31094" w14:textId="33123332" w:rsidR="00245B57" w:rsidRDefault="00245B57" w:rsidP="00245B57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Nabízíme kvalitní pedagogickou výchovnou podporu i péči.</w:t>
      </w:r>
      <w:r>
        <w:rPr>
          <w:rFonts w:ascii="Times New Roman" w:hAnsi="Times New Roman" w:cs="Times New Roman"/>
          <w:sz w:val="24"/>
          <w:szCs w:val="24"/>
        </w:rPr>
        <w:t xml:space="preserve"> Chceme, aby školka zůstala v očích rodičů jako </w:t>
      </w:r>
      <w:r w:rsidR="00EC24E6" w:rsidRPr="00A02002">
        <w:rPr>
          <w:rFonts w:ascii="Times New Roman" w:hAnsi="Times New Roman" w:cs="Times New Roman"/>
          <w:color w:val="000000" w:themeColor="text1"/>
          <w:sz w:val="24"/>
          <w:szCs w:val="24"/>
        </w:rPr>
        <w:t>školka s dobrým jménem</w:t>
      </w:r>
      <w:r w:rsidRPr="00A02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která </w:t>
      </w:r>
      <w:r>
        <w:rPr>
          <w:rFonts w:ascii="Times New Roman" w:hAnsi="Times New Roman" w:cs="Times New Roman"/>
          <w:sz w:val="24"/>
          <w:szCs w:val="24"/>
        </w:rPr>
        <w:t xml:space="preserve">jim vyjde vstříc a má jejich dětem co nabídnout. Pro děti chceme, aby </w:t>
      </w:r>
      <w:r w:rsidRPr="009704E3">
        <w:rPr>
          <w:rFonts w:ascii="Times New Roman" w:hAnsi="Times New Roman" w:cs="Times New Roman"/>
          <w:sz w:val="24"/>
          <w:szCs w:val="24"/>
        </w:rPr>
        <w:t>školka</w:t>
      </w:r>
      <w:r>
        <w:rPr>
          <w:rFonts w:ascii="Times New Roman" w:hAnsi="Times New Roman" w:cs="Times New Roman"/>
          <w:sz w:val="24"/>
          <w:szCs w:val="24"/>
        </w:rPr>
        <w:t xml:space="preserve"> byla</w:t>
      </w:r>
      <w:r w:rsidRPr="009704E3">
        <w:rPr>
          <w:rFonts w:ascii="Times New Roman" w:hAnsi="Times New Roman" w:cs="Times New Roman"/>
          <w:sz w:val="24"/>
          <w:szCs w:val="24"/>
        </w:rPr>
        <w:t xml:space="preserve"> místem, kde jsou </w:t>
      </w:r>
      <w:r>
        <w:rPr>
          <w:rFonts w:ascii="Times New Roman" w:hAnsi="Times New Roman" w:cs="Times New Roman"/>
          <w:sz w:val="24"/>
          <w:szCs w:val="24"/>
        </w:rPr>
        <w:t xml:space="preserve">rády a měly pokaždé krásné pocity, když odcházejí </w:t>
      </w:r>
      <w:r w:rsidR="005F451B">
        <w:rPr>
          <w:rFonts w:ascii="Times New Roman" w:hAnsi="Times New Roman" w:cs="Times New Roman"/>
          <w:sz w:val="24"/>
          <w:szCs w:val="24"/>
        </w:rPr>
        <w:t xml:space="preserve">domů,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451B">
        <w:rPr>
          <w:rFonts w:ascii="Times New Roman" w:hAnsi="Times New Roman" w:cs="Times New Roman"/>
          <w:sz w:val="24"/>
          <w:szCs w:val="24"/>
        </w:rPr>
        <w:t xml:space="preserve">to nejdůležitější </w:t>
      </w:r>
      <w:r w:rsidR="000A6EC4">
        <w:rPr>
          <w:rFonts w:ascii="Times New Roman" w:hAnsi="Times New Roman" w:cs="Times New Roman"/>
          <w:sz w:val="24"/>
          <w:szCs w:val="24"/>
        </w:rPr>
        <w:t>je,</w:t>
      </w:r>
      <w:r w:rsidR="008A4355">
        <w:rPr>
          <w:rFonts w:ascii="Times New Roman" w:hAnsi="Times New Roman" w:cs="Times New Roman"/>
          <w:sz w:val="24"/>
          <w:szCs w:val="24"/>
        </w:rPr>
        <w:t xml:space="preserve"> aby se tu cítily</w:t>
      </w:r>
      <w:r>
        <w:rPr>
          <w:rFonts w:ascii="Times New Roman" w:hAnsi="Times New Roman" w:cs="Times New Roman"/>
          <w:sz w:val="24"/>
          <w:szCs w:val="24"/>
        </w:rPr>
        <w:t xml:space="preserve"> jako doma a rády se k nám vracely.</w:t>
      </w:r>
    </w:p>
    <w:p w14:paraId="4B66541D" w14:textId="67FBAE9E" w:rsidR="00323D8B" w:rsidRDefault="00323D8B" w:rsidP="00245B57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B57">
        <w:rPr>
          <w:rFonts w:ascii="Times New Roman" w:hAnsi="Times New Roman" w:cs="Times New Roman"/>
          <w:sz w:val="24"/>
          <w:szCs w:val="24"/>
        </w:rPr>
        <w:t>Cílem mateřské školy je děti připravit na budoucí život</w:t>
      </w:r>
      <w:r w:rsidR="00C000B1" w:rsidRPr="00245B57">
        <w:rPr>
          <w:rFonts w:ascii="Times New Roman" w:hAnsi="Times New Roman" w:cs="Times New Roman"/>
          <w:sz w:val="24"/>
          <w:szCs w:val="24"/>
        </w:rPr>
        <w:t>, aby se plnohodnotně a sebevědomě zapojily do společ</w:t>
      </w:r>
      <w:r w:rsidR="00FE0A79">
        <w:rPr>
          <w:rFonts w:ascii="Times New Roman" w:hAnsi="Times New Roman" w:cs="Times New Roman"/>
          <w:sz w:val="24"/>
          <w:szCs w:val="24"/>
        </w:rPr>
        <w:t>nosti a také aby byly připraveny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 na vstup do základní </w:t>
      </w:r>
      <w:r w:rsidR="00C000B1" w:rsidRPr="00245B57">
        <w:rPr>
          <w:rFonts w:ascii="Times New Roman" w:hAnsi="Times New Roman" w:cs="Times New Roman"/>
          <w:sz w:val="24"/>
          <w:szCs w:val="24"/>
        </w:rPr>
        <w:lastRenderedPageBreak/>
        <w:t xml:space="preserve">školy. Pro naplnění těchto cílů je nutná spolupráce s rodinou, </w:t>
      </w:r>
      <w:r w:rsidR="00C000B1" w:rsidRPr="00022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zapojovat rodiče </w:t>
      </w:r>
      <w:r w:rsidR="00EC24E6" w:rsidRPr="00022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podle možností, vhodnosti a dané situace </w:t>
      </w:r>
      <w:r w:rsidR="00C000B1" w:rsidRPr="000229C5">
        <w:rPr>
          <w:rFonts w:ascii="Times New Roman" w:hAnsi="Times New Roman" w:cs="Times New Roman"/>
          <w:color w:val="000000" w:themeColor="text1"/>
          <w:sz w:val="24"/>
          <w:szCs w:val="24"/>
        </w:rPr>
        <w:t>do aktivit a činností mateřské školy společně s jejich dětmi</w:t>
      </w:r>
      <w:r w:rsidR="00C000B1" w:rsidRPr="00245B57">
        <w:rPr>
          <w:rFonts w:ascii="Times New Roman" w:hAnsi="Times New Roman" w:cs="Times New Roman"/>
          <w:sz w:val="24"/>
          <w:szCs w:val="24"/>
        </w:rPr>
        <w:t>. Dále je důležit</w:t>
      </w:r>
      <w:r w:rsidR="005F451B">
        <w:rPr>
          <w:rFonts w:ascii="Times New Roman" w:hAnsi="Times New Roman" w:cs="Times New Roman"/>
          <w:sz w:val="24"/>
          <w:szCs w:val="24"/>
        </w:rPr>
        <w:t>á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 spolupráce s dalšími </w:t>
      </w:r>
      <w:r w:rsidR="008A4355" w:rsidRPr="00245B57">
        <w:rPr>
          <w:rFonts w:ascii="Times New Roman" w:hAnsi="Times New Roman" w:cs="Times New Roman"/>
          <w:sz w:val="24"/>
          <w:szCs w:val="24"/>
        </w:rPr>
        <w:t>organizacemi, jako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 je například </w:t>
      </w:r>
      <w:r w:rsidR="007B31D5">
        <w:rPr>
          <w:rFonts w:ascii="Times New Roman" w:hAnsi="Times New Roman" w:cs="Times New Roman"/>
          <w:sz w:val="24"/>
          <w:szCs w:val="24"/>
        </w:rPr>
        <w:t>město Neveklov, Z</w:t>
      </w:r>
      <w:r w:rsidR="00C000B1" w:rsidRPr="00245B57">
        <w:rPr>
          <w:rFonts w:ascii="Times New Roman" w:hAnsi="Times New Roman" w:cs="Times New Roman"/>
          <w:sz w:val="24"/>
          <w:szCs w:val="24"/>
        </w:rPr>
        <w:t>ákladní škola</w:t>
      </w:r>
      <w:r w:rsidR="007B31D5">
        <w:rPr>
          <w:rFonts w:ascii="Times New Roman" w:hAnsi="Times New Roman" w:cs="Times New Roman"/>
          <w:sz w:val="24"/>
          <w:szCs w:val="24"/>
        </w:rPr>
        <w:t xml:space="preserve"> J. Kubelíka</w:t>
      </w:r>
      <w:r w:rsidR="00C000B1" w:rsidRPr="00245B57">
        <w:rPr>
          <w:rFonts w:ascii="Times New Roman" w:hAnsi="Times New Roman" w:cs="Times New Roman"/>
          <w:sz w:val="24"/>
          <w:szCs w:val="24"/>
        </w:rPr>
        <w:t>,</w:t>
      </w:r>
      <w:r w:rsidR="00193BC0">
        <w:rPr>
          <w:rFonts w:ascii="Times New Roman" w:hAnsi="Times New Roman" w:cs="Times New Roman"/>
          <w:sz w:val="24"/>
          <w:szCs w:val="24"/>
        </w:rPr>
        <w:t xml:space="preserve"> pediatr</w:t>
      </w:r>
      <w:r w:rsidR="007B31D5">
        <w:rPr>
          <w:rFonts w:ascii="Times New Roman" w:hAnsi="Times New Roman" w:cs="Times New Roman"/>
          <w:sz w:val="24"/>
          <w:szCs w:val="24"/>
        </w:rPr>
        <w:t>,</w:t>
      </w:r>
      <w:r w:rsidR="00C000B1" w:rsidRPr="00245B57">
        <w:rPr>
          <w:rFonts w:ascii="Times New Roman" w:hAnsi="Times New Roman" w:cs="Times New Roman"/>
          <w:sz w:val="24"/>
          <w:szCs w:val="24"/>
        </w:rPr>
        <w:t xml:space="preserve"> knihovna, </w:t>
      </w:r>
      <w:r w:rsidR="007B31D5">
        <w:rPr>
          <w:rFonts w:ascii="Times New Roman" w:hAnsi="Times New Roman" w:cs="Times New Roman"/>
          <w:sz w:val="24"/>
          <w:szCs w:val="24"/>
        </w:rPr>
        <w:t>IZS, PPP Benešov,</w:t>
      </w:r>
      <w:r w:rsidR="00245B57" w:rsidRPr="00245B57">
        <w:rPr>
          <w:rFonts w:ascii="Times New Roman" w:hAnsi="Times New Roman" w:cs="Times New Roman"/>
          <w:sz w:val="24"/>
          <w:szCs w:val="24"/>
        </w:rPr>
        <w:t xml:space="preserve"> návštěva</w:t>
      </w:r>
      <w:r w:rsidR="007B31D5">
        <w:rPr>
          <w:rFonts w:ascii="Times New Roman" w:hAnsi="Times New Roman" w:cs="Times New Roman"/>
          <w:sz w:val="24"/>
          <w:szCs w:val="24"/>
        </w:rPr>
        <w:t xml:space="preserve"> školní jídelny,</w:t>
      </w:r>
      <w:r w:rsidR="00245B57" w:rsidRPr="00245B57">
        <w:rPr>
          <w:rFonts w:ascii="Times New Roman" w:hAnsi="Times New Roman" w:cs="Times New Roman"/>
          <w:sz w:val="24"/>
          <w:szCs w:val="24"/>
        </w:rPr>
        <w:t xml:space="preserve"> jiné mateřské školy</w:t>
      </w:r>
      <w:r w:rsidR="007B31D5">
        <w:rPr>
          <w:rFonts w:ascii="Times New Roman" w:hAnsi="Times New Roman" w:cs="Times New Roman"/>
          <w:sz w:val="24"/>
          <w:szCs w:val="24"/>
        </w:rPr>
        <w:t>.</w:t>
      </w:r>
    </w:p>
    <w:p w14:paraId="5E6239B4" w14:textId="77777777" w:rsidR="001D6D19" w:rsidRPr="00245B57" w:rsidRDefault="001D6D19" w:rsidP="00245B57">
      <w:pPr>
        <w:pStyle w:val="Odstavecseseznamem"/>
        <w:tabs>
          <w:tab w:val="left" w:pos="2347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DA299F" w14:textId="77777777" w:rsidR="00747B8C" w:rsidRPr="009704E3" w:rsidRDefault="00747B8C" w:rsidP="008F5760">
      <w:pPr>
        <w:pStyle w:val="Odstavecseseznamem"/>
        <w:tabs>
          <w:tab w:val="left" w:pos="2347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4DFE73A" w14:textId="161EBA28" w:rsidR="00747B8C" w:rsidRPr="001D6D19" w:rsidRDefault="00747B8C" w:rsidP="007B31D5">
      <w:pPr>
        <w:rPr>
          <w:rFonts w:ascii="Times New Roman" w:hAnsi="Times New Roman" w:cs="Times New Roman"/>
          <w:b/>
          <w:sz w:val="48"/>
          <w:szCs w:val="48"/>
        </w:rPr>
      </w:pPr>
      <w:bookmarkStart w:id="2" w:name="_Toc79949388"/>
      <w:r w:rsidRPr="001D6D19">
        <w:rPr>
          <w:rFonts w:ascii="Times New Roman" w:hAnsi="Times New Roman" w:cs="Times New Roman"/>
          <w:b/>
          <w:sz w:val="48"/>
          <w:szCs w:val="48"/>
        </w:rPr>
        <w:t xml:space="preserve">3.  </w:t>
      </w:r>
      <w:r w:rsidR="00810F03" w:rsidRPr="001D6D19">
        <w:rPr>
          <w:rFonts w:ascii="Times New Roman" w:hAnsi="Times New Roman" w:cs="Times New Roman"/>
          <w:b/>
          <w:sz w:val="48"/>
          <w:szCs w:val="48"/>
        </w:rPr>
        <w:t>Vyhodnocení Koncepce</w:t>
      </w:r>
      <w:r w:rsidRPr="001D6D19">
        <w:rPr>
          <w:rFonts w:ascii="Times New Roman" w:hAnsi="Times New Roman" w:cs="Times New Roman"/>
          <w:b/>
          <w:sz w:val="48"/>
          <w:szCs w:val="48"/>
        </w:rPr>
        <w:t xml:space="preserve"> udržitelného </w:t>
      </w:r>
      <w:r w:rsidR="001D6D19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Pr="001D6D19">
        <w:rPr>
          <w:rFonts w:ascii="Times New Roman" w:hAnsi="Times New Roman" w:cs="Times New Roman"/>
          <w:b/>
          <w:sz w:val="48"/>
          <w:szCs w:val="48"/>
        </w:rPr>
        <w:t xml:space="preserve">rozvoje </w:t>
      </w:r>
      <w:r w:rsidR="000229C5" w:rsidRPr="001D6D19">
        <w:rPr>
          <w:rFonts w:ascii="Times New Roman" w:hAnsi="Times New Roman" w:cs="Times New Roman"/>
          <w:b/>
          <w:sz w:val="48"/>
          <w:szCs w:val="48"/>
        </w:rPr>
        <w:t>Mateřské školy</w:t>
      </w:r>
      <w:r w:rsidR="007B31D5" w:rsidRPr="001D6D19">
        <w:rPr>
          <w:rFonts w:ascii="Times New Roman" w:hAnsi="Times New Roman" w:cs="Times New Roman"/>
          <w:b/>
          <w:sz w:val="48"/>
          <w:szCs w:val="48"/>
        </w:rPr>
        <w:t xml:space="preserve"> Neveklov</w:t>
      </w:r>
      <w:r w:rsidRPr="001D6D19">
        <w:rPr>
          <w:rFonts w:ascii="Times New Roman" w:hAnsi="Times New Roman" w:cs="Times New Roman"/>
          <w:b/>
          <w:sz w:val="48"/>
          <w:szCs w:val="48"/>
        </w:rPr>
        <w:t xml:space="preserve"> pro</w:t>
      </w:r>
      <w:r w:rsidR="00810F03" w:rsidRPr="001D6D19">
        <w:rPr>
          <w:rFonts w:ascii="Times New Roman" w:hAnsi="Times New Roman" w:cs="Times New Roman"/>
          <w:b/>
          <w:sz w:val="48"/>
          <w:szCs w:val="48"/>
        </w:rPr>
        <w:t> </w:t>
      </w:r>
      <w:r w:rsidRPr="001D6D19">
        <w:rPr>
          <w:rFonts w:ascii="Times New Roman" w:hAnsi="Times New Roman" w:cs="Times New Roman"/>
          <w:b/>
          <w:sz w:val="48"/>
          <w:szCs w:val="48"/>
        </w:rPr>
        <w:t xml:space="preserve">období </w:t>
      </w:r>
      <w:r w:rsidR="000229C5" w:rsidRPr="001D6D19">
        <w:rPr>
          <w:rFonts w:ascii="Times New Roman" w:hAnsi="Times New Roman" w:cs="Times New Roman"/>
          <w:b/>
          <w:sz w:val="48"/>
          <w:szCs w:val="48"/>
        </w:rPr>
        <w:t>2021–202</w:t>
      </w:r>
      <w:bookmarkEnd w:id="2"/>
      <w:r w:rsidR="007B31D5" w:rsidRPr="001D6D19">
        <w:rPr>
          <w:rFonts w:ascii="Times New Roman" w:hAnsi="Times New Roman" w:cs="Times New Roman"/>
          <w:b/>
          <w:sz w:val="48"/>
          <w:szCs w:val="48"/>
        </w:rPr>
        <w:t>5</w:t>
      </w:r>
    </w:p>
    <w:p w14:paraId="6DCA49E9" w14:textId="77777777" w:rsidR="00D57829" w:rsidRPr="009704E3" w:rsidRDefault="00D57829" w:rsidP="00D57829">
      <w:pPr>
        <w:rPr>
          <w:rFonts w:ascii="Times New Roman" w:hAnsi="Times New Roman" w:cs="Times New Roman"/>
        </w:rPr>
      </w:pPr>
    </w:p>
    <w:p w14:paraId="2CB67CCE" w14:textId="64B80911" w:rsidR="00EA1D41" w:rsidRPr="009704E3" w:rsidRDefault="00EA1D41" w:rsidP="009520A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9704E3">
        <w:rPr>
          <w:rFonts w:ascii="Times New Roman" w:hAnsi="Times New Roman" w:cs="Times New Roman"/>
          <w:sz w:val="24"/>
          <w:szCs w:val="24"/>
          <w:u w:val="single"/>
        </w:rPr>
        <w:t xml:space="preserve">Co se podařilo realizovat z plánů z období </w:t>
      </w:r>
      <w:r w:rsidR="000229C5" w:rsidRPr="009704E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AD6801">
        <w:rPr>
          <w:rFonts w:ascii="Times New Roman" w:hAnsi="Times New Roman" w:cs="Times New Roman"/>
          <w:sz w:val="24"/>
          <w:szCs w:val="24"/>
          <w:u w:val="single"/>
        </w:rPr>
        <w:t>6–2020</w:t>
      </w:r>
    </w:p>
    <w:p w14:paraId="50BBAC0D" w14:textId="77777777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spokojenost dětí ve školce</w:t>
      </w:r>
    </w:p>
    <w:p w14:paraId="4AC4603D" w14:textId="73988458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podpora obce pro investice a materiální vybavení </w:t>
      </w:r>
      <w:r w:rsidR="000229C5">
        <w:rPr>
          <w:rFonts w:ascii="Times New Roman" w:hAnsi="Times New Roman" w:cs="Times New Roman"/>
          <w:sz w:val="24"/>
          <w:szCs w:val="24"/>
        </w:rPr>
        <w:t>mateřské školy</w:t>
      </w:r>
    </w:p>
    <w:p w14:paraId="6AACE51D" w14:textId="58CE5394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aktivity </w:t>
      </w:r>
      <w:r w:rsidR="000229C5">
        <w:rPr>
          <w:rFonts w:ascii="Times New Roman" w:hAnsi="Times New Roman" w:cs="Times New Roman"/>
          <w:sz w:val="24"/>
          <w:szCs w:val="24"/>
        </w:rPr>
        <w:t>mateřské školy</w:t>
      </w:r>
      <w:r w:rsidRPr="009704E3">
        <w:rPr>
          <w:rFonts w:ascii="Times New Roman" w:hAnsi="Times New Roman" w:cs="Times New Roman"/>
          <w:sz w:val="24"/>
          <w:szCs w:val="24"/>
        </w:rPr>
        <w:t xml:space="preserve"> plynule navazují na činnosti v</w:t>
      </w:r>
      <w:r w:rsidR="000229C5">
        <w:rPr>
          <w:rFonts w:ascii="Times New Roman" w:hAnsi="Times New Roman" w:cs="Times New Roman"/>
          <w:sz w:val="24"/>
          <w:szCs w:val="24"/>
        </w:rPr>
        <w:t> základní škole</w:t>
      </w:r>
    </w:p>
    <w:p w14:paraId="05DE8B64" w14:textId="5C21B8DC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využívání zahrady</w:t>
      </w:r>
      <w:r w:rsidR="00F21EC8" w:rsidRPr="009704E3">
        <w:rPr>
          <w:rFonts w:ascii="Times New Roman" w:hAnsi="Times New Roman" w:cs="Times New Roman"/>
          <w:sz w:val="24"/>
          <w:szCs w:val="24"/>
        </w:rPr>
        <w:t xml:space="preserve"> pouze pro potřeby a akce </w:t>
      </w:r>
      <w:r w:rsidR="000229C5">
        <w:rPr>
          <w:rFonts w:ascii="Times New Roman" w:hAnsi="Times New Roman" w:cs="Times New Roman"/>
          <w:sz w:val="24"/>
          <w:szCs w:val="24"/>
        </w:rPr>
        <w:t>mateřské školy</w:t>
      </w:r>
    </w:p>
    <w:p w14:paraId="2C4F54DD" w14:textId="7B8E45AA" w:rsidR="006722DD" w:rsidRPr="00AD6801" w:rsidRDefault="007D366B" w:rsidP="00AD680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bezpečnost dětí ve </w:t>
      </w:r>
      <w:r w:rsidR="009520AE" w:rsidRPr="009704E3">
        <w:rPr>
          <w:rFonts w:ascii="Times New Roman" w:hAnsi="Times New Roman" w:cs="Times New Roman"/>
          <w:sz w:val="24"/>
          <w:szCs w:val="24"/>
        </w:rPr>
        <w:t>školce, prevence</w:t>
      </w:r>
      <w:r w:rsidR="003764FF" w:rsidRPr="009704E3">
        <w:rPr>
          <w:rFonts w:ascii="Times New Roman" w:hAnsi="Times New Roman" w:cs="Times New Roman"/>
          <w:sz w:val="24"/>
          <w:szCs w:val="24"/>
        </w:rPr>
        <w:t xml:space="preserve"> před vniknutím cizí osoby do školky</w:t>
      </w:r>
    </w:p>
    <w:p w14:paraId="7A7778C0" w14:textId="0587A4AA" w:rsidR="007D366B" w:rsidRPr="009704E3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spolupráce </w:t>
      </w:r>
      <w:r w:rsidR="00AD6801">
        <w:rPr>
          <w:rFonts w:ascii="Times New Roman" w:hAnsi="Times New Roman" w:cs="Times New Roman"/>
          <w:sz w:val="24"/>
          <w:szCs w:val="24"/>
        </w:rPr>
        <w:t>s okolními partnery (jiné MŠ, Město Neveklov, ZŠ</w:t>
      </w:r>
      <w:r w:rsidRPr="009704E3">
        <w:rPr>
          <w:rFonts w:ascii="Times New Roman" w:hAnsi="Times New Roman" w:cs="Times New Roman"/>
          <w:sz w:val="24"/>
          <w:szCs w:val="24"/>
        </w:rPr>
        <w:t>, PPP v Benešově</w:t>
      </w:r>
      <w:r w:rsidR="00F21EC8" w:rsidRPr="009704E3">
        <w:rPr>
          <w:rFonts w:ascii="Times New Roman" w:hAnsi="Times New Roman" w:cs="Times New Roman"/>
          <w:sz w:val="24"/>
          <w:szCs w:val="24"/>
        </w:rPr>
        <w:t>, knihovna</w:t>
      </w:r>
      <w:r w:rsidR="00AD6801">
        <w:rPr>
          <w:rFonts w:ascii="Times New Roman" w:hAnsi="Times New Roman" w:cs="Times New Roman"/>
          <w:sz w:val="24"/>
          <w:szCs w:val="24"/>
        </w:rPr>
        <w:t>. IZS</w:t>
      </w:r>
      <w:r w:rsidRPr="009704E3">
        <w:rPr>
          <w:rFonts w:ascii="Times New Roman" w:hAnsi="Times New Roman" w:cs="Times New Roman"/>
          <w:sz w:val="24"/>
          <w:szCs w:val="24"/>
        </w:rPr>
        <w:t>)</w:t>
      </w:r>
    </w:p>
    <w:p w14:paraId="4D746EF9" w14:textId="5BC314DC" w:rsidR="007D366B" w:rsidRPr="00AD6801" w:rsidRDefault="007D366B" w:rsidP="00AD680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vnitřní dokumentace je aktualizována dle </w:t>
      </w:r>
      <w:r w:rsidR="00AD6801">
        <w:rPr>
          <w:rFonts w:ascii="Times New Roman" w:hAnsi="Times New Roman" w:cs="Times New Roman"/>
          <w:sz w:val="24"/>
          <w:szCs w:val="24"/>
        </w:rPr>
        <w:t>potřeb</w:t>
      </w:r>
    </w:p>
    <w:p w14:paraId="06D2131D" w14:textId="4099DBDD" w:rsidR="007D366B" w:rsidRDefault="007D366B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p</w:t>
      </w:r>
      <w:r w:rsidR="00AD6801">
        <w:rPr>
          <w:rFonts w:ascii="Times New Roman" w:hAnsi="Times New Roman" w:cs="Times New Roman"/>
          <w:sz w:val="24"/>
          <w:szCs w:val="24"/>
        </w:rPr>
        <w:t>oskytování nadstandardních</w:t>
      </w:r>
      <w:r w:rsidRPr="009704E3">
        <w:rPr>
          <w:rFonts w:ascii="Times New Roman" w:hAnsi="Times New Roman" w:cs="Times New Roman"/>
          <w:sz w:val="24"/>
          <w:szCs w:val="24"/>
        </w:rPr>
        <w:t xml:space="preserve"> aktivit nad rámec výchovně vzdělávací práce </w:t>
      </w:r>
      <w:r w:rsidR="00193BC0">
        <w:rPr>
          <w:rFonts w:ascii="Times New Roman" w:hAnsi="Times New Roman" w:cs="Times New Roman"/>
          <w:sz w:val="24"/>
          <w:szCs w:val="24"/>
        </w:rPr>
        <w:t>(keramika</w:t>
      </w:r>
      <w:r w:rsidR="009520AE" w:rsidRPr="009704E3">
        <w:rPr>
          <w:rFonts w:ascii="Times New Roman" w:hAnsi="Times New Roman" w:cs="Times New Roman"/>
          <w:sz w:val="24"/>
          <w:szCs w:val="24"/>
        </w:rPr>
        <w:t>, angličtina</w:t>
      </w:r>
      <w:r w:rsidR="00AD6801">
        <w:rPr>
          <w:rFonts w:ascii="Times New Roman" w:hAnsi="Times New Roman" w:cs="Times New Roman"/>
          <w:sz w:val="24"/>
          <w:szCs w:val="24"/>
        </w:rPr>
        <w:t>, tancování, plavecký výcvik, dílničky s rodiči</w:t>
      </w:r>
      <w:r w:rsidRPr="009704E3">
        <w:rPr>
          <w:rFonts w:ascii="Times New Roman" w:hAnsi="Times New Roman" w:cs="Times New Roman"/>
          <w:sz w:val="24"/>
          <w:szCs w:val="24"/>
        </w:rPr>
        <w:t>)</w:t>
      </w:r>
    </w:p>
    <w:p w14:paraId="07CAF7C5" w14:textId="14204765" w:rsidR="00AD6801" w:rsidRDefault="00AD6801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jedné třídy na zahradě MŠ (přístavba)</w:t>
      </w:r>
    </w:p>
    <w:p w14:paraId="355F97F4" w14:textId="7CB689F1" w:rsidR="00AD6801" w:rsidRPr="009704E3" w:rsidRDefault="00AD6801" w:rsidP="009520AE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doplnění tříd novým nábytkem</w:t>
      </w:r>
    </w:p>
    <w:p w14:paraId="0BB01967" w14:textId="44F60207" w:rsidR="003764FF" w:rsidRPr="00AD6801" w:rsidRDefault="003764FF" w:rsidP="00AD680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DCB2FCC" w14:textId="4E0D350B" w:rsidR="003764FF" w:rsidRDefault="003764FF" w:rsidP="005D20E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704E3">
        <w:rPr>
          <w:rFonts w:ascii="Times New Roman" w:hAnsi="Times New Roman" w:cs="Times New Roman"/>
          <w:sz w:val="24"/>
          <w:szCs w:val="24"/>
          <w:u w:val="single"/>
        </w:rPr>
        <w:t xml:space="preserve">Co je nutné dokončit a realizovat z plánů z období </w:t>
      </w:r>
      <w:r w:rsidR="000229C5" w:rsidRPr="009704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D6801">
        <w:rPr>
          <w:rFonts w:ascii="Times New Roman" w:hAnsi="Times New Roman" w:cs="Times New Roman"/>
          <w:sz w:val="24"/>
          <w:szCs w:val="24"/>
          <w:u w:val="single"/>
        </w:rPr>
        <w:t>16–2020</w:t>
      </w:r>
    </w:p>
    <w:p w14:paraId="583F2816" w14:textId="148BE120" w:rsidR="000647D5" w:rsidRDefault="000647D5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spolupráce s rodiči a zjišťování jejich zpětné vazby</w:t>
      </w:r>
    </w:p>
    <w:p w14:paraId="0EC4A26B" w14:textId="77777777" w:rsidR="000647D5" w:rsidRDefault="006722DD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D5">
        <w:rPr>
          <w:rFonts w:ascii="Times New Roman" w:hAnsi="Times New Roman" w:cs="Times New Roman"/>
          <w:sz w:val="24"/>
          <w:szCs w:val="24"/>
        </w:rPr>
        <w:t>rozšiřovat možnosti pro rodičovský sponzoring</w:t>
      </w:r>
    </w:p>
    <w:p w14:paraId="591A2ECE" w14:textId="7D890210" w:rsidR="000647D5" w:rsidRDefault="00F21EC8" w:rsidP="000647D5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47D5">
        <w:rPr>
          <w:rFonts w:ascii="Times New Roman" w:hAnsi="Times New Roman" w:cs="Times New Roman"/>
          <w:sz w:val="24"/>
          <w:szCs w:val="24"/>
        </w:rPr>
        <w:t xml:space="preserve">hledat zdroje pro </w:t>
      </w:r>
      <w:r w:rsidR="006722DD" w:rsidRPr="000647D5">
        <w:rPr>
          <w:rFonts w:ascii="Times New Roman" w:hAnsi="Times New Roman" w:cs="Times New Roman"/>
          <w:sz w:val="24"/>
          <w:szCs w:val="24"/>
        </w:rPr>
        <w:t>další vzdělávání pedagogických pracovnic</w:t>
      </w:r>
    </w:p>
    <w:p w14:paraId="2DC7EB6F" w14:textId="53622B81" w:rsidR="007B6D88" w:rsidRDefault="007B6D88" w:rsidP="007B6D8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vybudovat dílničky pro děti</w:t>
      </w:r>
    </w:p>
    <w:p w14:paraId="782BDE8F" w14:textId="46238899" w:rsidR="007B6D88" w:rsidRDefault="007B6D88" w:rsidP="007B6D8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vybudovat koridor mezi hlavní budovou a přístavbou</w:t>
      </w:r>
    </w:p>
    <w:p w14:paraId="5C3C303E" w14:textId="39C517FD" w:rsidR="007B6D88" w:rsidRPr="007B6D88" w:rsidRDefault="007B6D88" w:rsidP="007B6D88">
      <w:pPr>
        <w:pStyle w:val="Odstavecseseznamem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zahradě vybudovat malou herní multifunkční plochu</w:t>
      </w:r>
    </w:p>
    <w:p w14:paraId="0E8EEB75" w14:textId="4405AA3A" w:rsidR="006722DD" w:rsidRPr="007B6D88" w:rsidRDefault="006722DD" w:rsidP="007B6D8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99694E7" w14:textId="537CE2DE" w:rsidR="004077DC" w:rsidRPr="00BD68FF" w:rsidRDefault="004077DC" w:rsidP="002B4B9E">
      <w:pPr>
        <w:rPr>
          <w:rFonts w:ascii="Times New Roman" w:hAnsi="Times New Roman" w:cs="Times New Roman"/>
          <w:b/>
          <w:sz w:val="48"/>
          <w:szCs w:val="48"/>
        </w:rPr>
      </w:pPr>
      <w:bookmarkStart w:id="3" w:name="_Toc79949389"/>
      <w:r w:rsidRPr="00BD68FF">
        <w:rPr>
          <w:rFonts w:ascii="Times New Roman" w:hAnsi="Times New Roman" w:cs="Times New Roman"/>
          <w:b/>
          <w:sz w:val="48"/>
          <w:szCs w:val="48"/>
        </w:rPr>
        <w:t>4.   Klíčové oblasti rozvoje mateřské školy a cíle</w:t>
      </w:r>
      <w:bookmarkEnd w:id="3"/>
    </w:p>
    <w:p w14:paraId="10DB1CE4" w14:textId="77777777" w:rsidR="004077DC" w:rsidRPr="009704E3" w:rsidRDefault="004077DC" w:rsidP="004077D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0F0086E" w14:textId="203CD797" w:rsidR="004077DC" w:rsidRPr="00BD68FF" w:rsidRDefault="004077DC" w:rsidP="00D57829">
      <w:pPr>
        <w:pStyle w:val="Nadpis2"/>
        <w:rPr>
          <w:rFonts w:ascii="Times New Roman" w:hAnsi="Times New Roman" w:cs="Times New Roman"/>
          <w:b/>
          <w:color w:val="auto"/>
        </w:rPr>
      </w:pPr>
      <w:bookmarkStart w:id="4" w:name="_Toc79949390"/>
      <w:r w:rsidRPr="00BD68FF">
        <w:rPr>
          <w:rFonts w:ascii="Times New Roman" w:hAnsi="Times New Roman" w:cs="Times New Roman"/>
          <w:b/>
          <w:color w:val="auto"/>
        </w:rPr>
        <w:t xml:space="preserve">a.  </w:t>
      </w:r>
      <w:r w:rsidR="00B331C3" w:rsidRPr="00BD68FF">
        <w:rPr>
          <w:rFonts w:ascii="Times New Roman" w:hAnsi="Times New Roman" w:cs="Times New Roman"/>
          <w:b/>
          <w:color w:val="auto"/>
        </w:rPr>
        <w:t>Výchova a vzdělávání dětí</w:t>
      </w:r>
      <w:bookmarkEnd w:id="4"/>
    </w:p>
    <w:p w14:paraId="1F558704" w14:textId="77777777" w:rsidR="000229C5" w:rsidRDefault="000229C5" w:rsidP="00810F03">
      <w:pPr>
        <w:pStyle w:val="Default"/>
        <w:spacing w:line="360" w:lineRule="auto"/>
        <w:jc w:val="both"/>
      </w:pPr>
    </w:p>
    <w:p w14:paraId="7B39E2D9" w14:textId="4A8E885C" w:rsidR="00705414" w:rsidRPr="009704E3" w:rsidRDefault="000229C5" w:rsidP="00810F03">
      <w:pPr>
        <w:pStyle w:val="Default"/>
        <w:spacing w:line="360" w:lineRule="auto"/>
        <w:jc w:val="both"/>
      </w:pPr>
      <w:r>
        <w:t>Mateřská škola</w:t>
      </w:r>
      <w:r w:rsidR="00FD38F3">
        <w:t xml:space="preserve"> </w:t>
      </w:r>
      <w:r w:rsidR="00705414" w:rsidRPr="009704E3">
        <w:t>realizuje školní vz</w:t>
      </w:r>
      <w:r w:rsidR="002B4B9E">
        <w:t>dělávací program „Po duhových cestičkách</w:t>
      </w:r>
      <w:r w:rsidR="00705414" w:rsidRPr="009704E3">
        <w:t xml:space="preserve">“. Jeho cílem je dosahování rámcových cílů v souladu s RVP PV prostřednictvím vlastních cílů. </w:t>
      </w:r>
    </w:p>
    <w:p w14:paraId="62F34F66" w14:textId="48262230" w:rsidR="00F37C16" w:rsidRDefault="00705414" w:rsidP="00810F03">
      <w:pPr>
        <w:pStyle w:val="Default"/>
        <w:spacing w:line="360" w:lineRule="auto"/>
        <w:jc w:val="both"/>
      </w:pPr>
      <w:r w:rsidRPr="009704E3">
        <w:t>Poznáváme svět v rámci přirozeně měnících se ročních období, snažíme se vrátit k tradicím a</w:t>
      </w:r>
      <w:r w:rsidR="00810F03">
        <w:t> </w:t>
      </w:r>
      <w:r w:rsidRPr="009704E3">
        <w:t>zvykům vyplývajících z</w:t>
      </w:r>
      <w:r w:rsidR="002B4B9E">
        <w:t xml:space="preserve"> celého roku a místní kultury. V</w:t>
      </w:r>
      <w:r w:rsidRPr="009704E3">
        <w:t>edeme děti k lásce k přírodě, seznamujeme děti s ekologií prostředí a způsobem, jak chránit přírodu. Hlavním záměrem v mateřské škole je respektovat individuální zvláštnosti dětí, zajistit harmonický rozvoj dítěte a vést děti ke vzájemné toleranci, ohleduplnosti a</w:t>
      </w:r>
      <w:r w:rsidR="005F7A9D">
        <w:t> </w:t>
      </w:r>
      <w:r w:rsidRPr="009704E3">
        <w:t xml:space="preserve">respektu. </w:t>
      </w:r>
      <w:r w:rsidR="00B331C3">
        <w:t>Prioritou je a bude připravit děti na vstup do ZŠ, r</w:t>
      </w:r>
      <w:r w:rsidR="00B331C3" w:rsidRPr="009704E3">
        <w:t>ozvíjet osobnost samostatného sebevědomého dítěte, schopného spolupracovat a</w:t>
      </w:r>
      <w:r w:rsidR="00B331C3">
        <w:t> </w:t>
      </w:r>
      <w:r w:rsidR="00B331C3" w:rsidRPr="009704E3">
        <w:t>komunikovat, podporovat zdravý vývoj s pohybovou aktivitou.</w:t>
      </w:r>
      <w:r w:rsidR="00B331C3">
        <w:t xml:space="preserve"> </w:t>
      </w:r>
    </w:p>
    <w:p w14:paraId="47A8DF00" w14:textId="314B7E76" w:rsidR="002D1C8E" w:rsidRDefault="00F37C16" w:rsidP="00810F03">
      <w:pPr>
        <w:pStyle w:val="Default"/>
        <w:spacing w:line="360" w:lineRule="auto"/>
        <w:jc w:val="both"/>
      </w:pPr>
      <w:r>
        <w:t>V ekologické výchově je naší prioritou pomáhat a vést děti k třídění odpadu přímo ve šk</w:t>
      </w:r>
      <w:r w:rsidR="002B4B9E">
        <w:t>olce.</w:t>
      </w:r>
      <w:r>
        <w:t xml:space="preserve"> Také se zaměřujeme na environmentální výchovu u dětí, kde rozvíjíme vztah k přírodě a</w:t>
      </w:r>
      <w:r w:rsidR="002B4B9E">
        <w:t xml:space="preserve"> ke všemu živému. Děti si </w:t>
      </w:r>
      <w:r>
        <w:t xml:space="preserve">na školní zahradě </w:t>
      </w:r>
      <w:r w:rsidR="002B4B9E">
        <w:t xml:space="preserve">pěstují na svých záhonech bylinky, zeleninu a tím se učí </w:t>
      </w:r>
      <w:r w:rsidR="00F3220B">
        <w:t>o záhonky se samy starat</w:t>
      </w:r>
      <w:r>
        <w:t>.</w:t>
      </w:r>
      <w:r w:rsidR="002B4B9E">
        <w:t xml:space="preserve"> Vysazené ovocné stromy a keře na zahradě slouží dětem ke sklizni ovoce a v zimě na stromy zavěšujeme různá krmítka pro ptáčky. Tím prohlubujeme u dětí vztah k živé </w:t>
      </w:r>
      <w:r w:rsidR="00F3220B">
        <w:t>i neživé přírodě.</w:t>
      </w:r>
    </w:p>
    <w:p w14:paraId="383F3C0D" w14:textId="2A6D7FCC" w:rsidR="0018044A" w:rsidRDefault="0018044A" w:rsidP="00810F03">
      <w:pPr>
        <w:pStyle w:val="Default"/>
        <w:spacing w:line="360" w:lineRule="auto"/>
        <w:jc w:val="both"/>
      </w:pPr>
      <w:r>
        <w:t>Naší velkou zálibou je pečení s dětmi. Pečeme vánočky, mazance, koláče, hnětynky, perníčky a tím vytváříme vztah k manuální domácí práci. Naše školka je na tuto činnosti přizpůsobena děti mají dostatek prostoru a velice je to baví. Do budoucna plánujeme nakoupit nové moderní trouby.</w:t>
      </w:r>
    </w:p>
    <w:p w14:paraId="76C08A0D" w14:textId="0C0A5ED8" w:rsidR="00705414" w:rsidRDefault="002D1C8E" w:rsidP="00810F03">
      <w:pPr>
        <w:pStyle w:val="Default"/>
        <w:spacing w:line="360" w:lineRule="auto"/>
        <w:jc w:val="both"/>
      </w:pPr>
      <w:r>
        <w:t xml:space="preserve">Naše mateřská škola se </w:t>
      </w:r>
      <w:r w:rsidR="00F3220B">
        <w:t xml:space="preserve">velice </w:t>
      </w:r>
      <w:r>
        <w:t>z</w:t>
      </w:r>
      <w:r w:rsidR="008A4355">
        <w:t>aměřuje</w:t>
      </w:r>
      <w:r w:rsidR="00D640F8">
        <w:t xml:space="preserve"> na logopedickou prevenci vad řečí u dětí</w:t>
      </w:r>
      <w:r w:rsidR="00550285">
        <w:t xml:space="preserve"> </w:t>
      </w:r>
      <w:r w:rsidR="00F3220B">
        <w:t xml:space="preserve">– naše logopedická pracovnice je nyní na mateřské dovolené, starala se o děti v odpoledních </w:t>
      </w:r>
      <w:r w:rsidR="00F3220B">
        <w:lastRenderedPageBreak/>
        <w:t>hodinách - logopedické chvilky</w:t>
      </w:r>
      <w:r w:rsidR="004A082E">
        <w:t>.</w:t>
      </w:r>
      <w:r w:rsidR="00F3220B">
        <w:t xml:space="preserve"> Jinak vedeme s rodiči rozhovory a upozorňujeme na nedostaky řeči u dětí a doporučujeme návštěvu logopeda.</w:t>
      </w:r>
    </w:p>
    <w:p w14:paraId="544764A9" w14:textId="42A180F7" w:rsidR="00D640F8" w:rsidRDefault="005D20EC" w:rsidP="00810F03">
      <w:pPr>
        <w:pStyle w:val="Default"/>
        <w:spacing w:line="360" w:lineRule="auto"/>
        <w:jc w:val="both"/>
      </w:pPr>
      <w:r>
        <w:t>Naše m</w:t>
      </w:r>
      <w:r w:rsidR="0018044A">
        <w:t>ateřská škola Neveklov</w:t>
      </w:r>
      <w:r w:rsidR="00D76949">
        <w:t xml:space="preserve"> je zapojena v šablonách </w:t>
      </w:r>
      <w:r>
        <w:t>I, II, III. Z těchto financí hradíme chůvu, která pracuje s dvouletými dětmi. Dále ze zbylých financí jsou   hrazeny semináře pro pedagogické pracovníky a ze šablony III budeme hradit projektové dny „Stavitel města“.</w:t>
      </w:r>
    </w:p>
    <w:p w14:paraId="0E2BB70B" w14:textId="495B6A68" w:rsidR="00D640F8" w:rsidRPr="009704E3" w:rsidRDefault="00D640F8" w:rsidP="00810F03">
      <w:pPr>
        <w:pStyle w:val="Default"/>
        <w:spacing w:line="360" w:lineRule="auto"/>
        <w:jc w:val="both"/>
      </w:pPr>
      <w:r>
        <w:t>V současné době je velký zájem rodičů o nadstandartní a placené aktivity. Bývají to aktivity převážně v odpoledních hodinách. Nyn</w:t>
      </w:r>
      <w:r w:rsidR="005D20EC">
        <w:t xml:space="preserve">í nabízíme Angličtinu a Keramiku. </w:t>
      </w:r>
      <w:r>
        <w:t xml:space="preserve">Podle potřeb budeme nadstandartní aktivity měnit a aktualizovat. </w:t>
      </w:r>
    </w:p>
    <w:p w14:paraId="537D123A" w14:textId="033E894A" w:rsidR="00705414" w:rsidRPr="009704E3" w:rsidRDefault="009520AE" w:rsidP="00810F03">
      <w:pPr>
        <w:pStyle w:val="Default"/>
        <w:spacing w:line="360" w:lineRule="auto"/>
        <w:jc w:val="both"/>
      </w:pPr>
      <w:r w:rsidRPr="009704E3">
        <w:t>Smyslem pedagogicko</w:t>
      </w:r>
      <w:r w:rsidR="00705414" w:rsidRPr="009704E3">
        <w:t xml:space="preserve"> </w:t>
      </w:r>
      <w:r w:rsidR="00810F03">
        <w:t>–</w:t>
      </w:r>
      <w:r w:rsidR="00705414" w:rsidRPr="009704E3">
        <w:t xml:space="preserve"> výchovné práce v</w:t>
      </w:r>
      <w:r w:rsidR="000229C5">
        <w:t xml:space="preserve"> mateřské škole </w:t>
      </w:r>
      <w:r w:rsidR="00705414" w:rsidRPr="009704E3">
        <w:t>je dopřát dětem pohodu, radost, učit se žít v</w:t>
      </w:r>
      <w:r w:rsidR="00810F03">
        <w:t> </w:t>
      </w:r>
      <w:r w:rsidR="00705414" w:rsidRPr="009704E3">
        <w:t xml:space="preserve">kolektivu a zajistit jim hezké a šťastné dětství spojené s bohatými a pozitivními prožitky. </w:t>
      </w:r>
    </w:p>
    <w:p w14:paraId="00311E81" w14:textId="77777777" w:rsidR="00705414" w:rsidRPr="009704E3" w:rsidRDefault="00705414" w:rsidP="00705414">
      <w:pPr>
        <w:pStyle w:val="Default"/>
        <w:rPr>
          <w:sz w:val="28"/>
          <w:szCs w:val="28"/>
        </w:rPr>
      </w:pPr>
    </w:p>
    <w:p w14:paraId="4C4A2499" w14:textId="77777777" w:rsidR="000229C5" w:rsidRDefault="000229C5" w:rsidP="00705414">
      <w:pPr>
        <w:pStyle w:val="Default"/>
        <w:rPr>
          <w:b/>
          <w:bCs/>
        </w:rPr>
      </w:pPr>
    </w:p>
    <w:p w14:paraId="4514940B" w14:textId="77777777" w:rsidR="000229C5" w:rsidRDefault="000229C5" w:rsidP="00705414">
      <w:pPr>
        <w:pStyle w:val="Default"/>
        <w:rPr>
          <w:b/>
          <w:bCs/>
        </w:rPr>
      </w:pPr>
    </w:p>
    <w:p w14:paraId="776BEFC2" w14:textId="536AD906" w:rsidR="00705414" w:rsidRPr="009704E3" w:rsidRDefault="00705414" w:rsidP="00705414">
      <w:pPr>
        <w:pStyle w:val="Default"/>
        <w:rPr>
          <w:b/>
          <w:bCs/>
        </w:rPr>
      </w:pPr>
      <w:r w:rsidRPr="009704E3">
        <w:rPr>
          <w:b/>
          <w:bCs/>
        </w:rPr>
        <w:t xml:space="preserve">Cíle: </w:t>
      </w:r>
    </w:p>
    <w:p w14:paraId="02D9EED3" w14:textId="460D9182" w:rsidR="00C874B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aktualizovat ŠVP dle potřeb legislativy a</w:t>
      </w:r>
      <w:r w:rsidR="00C874B5" w:rsidRPr="009704E3">
        <w:t xml:space="preserve"> potřeb vzdělávacího procesu v</w:t>
      </w:r>
      <w:r w:rsidR="00670C39">
        <w:t> mateřské škole</w:t>
      </w:r>
    </w:p>
    <w:p w14:paraId="7DABD490" w14:textId="77777777" w:rsidR="00C874B5" w:rsidRPr="009704E3" w:rsidRDefault="00C874B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naplňovat cíle ŠVP v každodenní pedagogické činnosti</w:t>
      </w:r>
    </w:p>
    <w:p w14:paraId="44069632" w14:textId="77777777" w:rsidR="00B42712" w:rsidRPr="009704E3" w:rsidRDefault="00B42712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realizovat podmínky pro inkluzivní v</w:t>
      </w:r>
      <w:r w:rsidR="002376A2" w:rsidRPr="009704E3">
        <w:t xml:space="preserve">zdělávání dětí </w:t>
      </w:r>
    </w:p>
    <w:p w14:paraId="25064613" w14:textId="07A2491E" w:rsidR="00360DF5" w:rsidRPr="005D20EC" w:rsidRDefault="00EC24E6" w:rsidP="005D20EC">
      <w:pPr>
        <w:pStyle w:val="Default"/>
        <w:numPr>
          <w:ilvl w:val="0"/>
          <w:numId w:val="7"/>
        </w:numPr>
        <w:spacing w:line="360" w:lineRule="auto"/>
        <w:rPr>
          <w:strike/>
        </w:rPr>
      </w:pPr>
      <w:r w:rsidRPr="000229C5">
        <w:t>nabídnout</w:t>
      </w:r>
      <w:r w:rsidR="00360DF5" w:rsidRPr="000229C5">
        <w:t xml:space="preserve"> adaptaci při vstupu do předškolního </w:t>
      </w:r>
      <w:r w:rsidR="009520AE" w:rsidRPr="000229C5">
        <w:t xml:space="preserve">vzdělávání </w:t>
      </w:r>
    </w:p>
    <w:p w14:paraId="7CBB0637" w14:textId="13D38C57" w:rsidR="00360DF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podporovat místn</w:t>
      </w:r>
      <w:r w:rsidR="005D20EC">
        <w:t>í rodiny v nabídce nadstandardních</w:t>
      </w:r>
      <w:r w:rsidRPr="009704E3">
        <w:t xml:space="preserve"> </w:t>
      </w:r>
      <w:r w:rsidR="009520AE" w:rsidRPr="009704E3">
        <w:t>aktivit – posilovat</w:t>
      </w:r>
      <w:r w:rsidRPr="009704E3">
        <w:t xml:space="preserve"> roli rodiny a</w:t>
      </w:r>
      <w:r w:rsidR="00150752">
        <w:t> </w:t>
      </w:r>
      <w:r w:rsidRPr="009704E3">
        <w:t>vytvářet podmínky pro společné trávení volného času</w:t>
      </w:r>
    </w:p>
    <w:p w14:paraId="12511AC3" w14:textId="63FA0E7E" w:rsidR="00360DF5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 xml:space="preserve">rozvíjet ekologickou </w:t>
      </w:r>
      <w:r w:rsidR="009520AE" w:rsidRPr="009704E3">
        <w:t>a pěstitelskou</w:t>
      </w:r>
      <w:r w:rsidRPr="009704E3">
        <w:t xml:space="preserve"> výchovu</w:t>
      </w:r>
    </w:p>
    <w:p w14:paraId="0B0AEB9E" w14:textId="68CFEFA1" w:rsidR="00810F03" w:rsidRDefault="00810F03" w:rsidP="009520AE">
      <w:pPr>
        <w:pStyle w:val="Default"/>
        <w:numPr>
          <w:ilvl w:val="0"/>
          <w:numId w:val="7"/>
        </w:numPr>
        <w:spacing w:line="360" w:lineRule="auto"/>
      </w:pPr>
      <w:r>
        <w:t>rozvíjet polytechnické vzdělávání</w:t>
      </w:r>
    </w:p>
    <w:p w14:paraId="0C28D98B" w14:textId="5845090D" w:rsidR="0018044A" w:rsidRPr="009704E3" w:rsidRDefault="0018044A" w:rsidP="009520AE">
      <w:pPr>
        <w:pStyle w:val="Default"/>
        <w:numPr>
          <w:ilvl w:val="0"/>
          <w:numId w:val="7"/>
        </w:numPr>
        <w:spacing w:line="360" w:lineRule="auto"/>
      </w:pPr>
      <w:r>
        <w:t>rozvoj dětí při manuální práci, nákup nových pečících zařízení</w:t>
      </w:r>
    </w:p>
    <w:p w14:paraId="4C7C6788" w14:textId="77777777" w:rsidR="00360DF5" w:rsidRPr="009704E3" w:rsidRDefault="00360DF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zajistit podmínky pro prevenci řečových vad a pro prevenci specifických poruch učení</w:t>
      </w:r>
    </w:p>
    <w:p w14:paraId="5B9CAB30" w14:textId="1005D86B" w:rsidR="00360DF5" w:rsidRDefault="00C874B5" w:rsidP="009520AE">
      <w:pPr>
        <w:pStyle w:val="Default"/>
        <w:numPr>
          <w:ilvl w:val="0"/>
          <w:numId w:val="7"/>
        </w:numPr>
        <w:spacing w:line="360" w:lineRule="auto"/>
      </w:pPr>
      <w:r w:rsidRPr="009704E3">
        <w:t>rozvoj podmínek pro komunikaci a rozhodování dětí</w:t>
      </w:r>
    </w:p>
    <w:p w14:paraId="4B4C27C2" w14:textId="1940019F" w:rsidR="005D20EC" w:rsidRPr="009704E3" w:rsidRDefault="005D20EC" w:rsidP="009520AE">
      <w:pPr>
        <w:pStyle w:val="Default"/>
        <w:numPr>
          <w:ilvl w:val="0"/>
          <w:numId w:val="7"/>
        </w:numPr>
        <w:spacing w:line="360" w:lineRule="auto"/>
      </w:pPr>
      <w:r>
        <w:t>rozloučení s předškoláky na zahradě MŠ s připraveným programem</w:t>
      </w:r>
    </w:p>
    <w:p w14:paraId="55B76036" w14:textId="62832A79" w:rsidR="00C475D8" w:rsidRPr="005D20EC" w:rsidRDefault="00C874B5" w:rsidP="005D20EC">
      <w:pPr>
        <w:pStyle w:val="Default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9704E3">
        <w:t>realizovat aktivity, které podporují vstup do ZŠ</w:t>
      </w:r>
      <w:r w:rsidR="00C475D8" w:rsidRPr="005D20EC">
        <w:rPr>
          <w:b/>
          <w:sz w:val="28"/>
          <w:szCs w:val="28"/>
        </w:rPr>
        <w:br w:type="page"/>
      </w:r>
    </w:p>
    <w:p w14:paraId="76F2E77B" w14:textId="5FF7AA46" w:rsidR="00C475D8" w:rsidRPr="00BD68FF" w:rsidRDefault="00C475D8" w:rsidP="00D57829">
      <w:pPr>
        <w:pStyle w:val="Nadpis2"/>
        <w:rPr>
          <w:rFonts w:ascii="Times New Roman" w:hAnsi="Times New Roman" w:cs="Times New Roman"/>
          <w:b/>
          <w:color w:val="auto"/>
        </w:rPr>
      </w:pPr>
      <w:bookmarkStart w:id="5" w:name="_Toc79949391"/>
      <w:r w:rsidRPr="00BD68FF">
        <w:rPr>
          <w:rFonts w:ascii="Times New Roman" w:hAnsi="Times New Roman" w:cs="Times New Roman"/>
          <w:b/>
          <w:color w:val="auto"/>
        </w:rPr>
        <w:lastRenderedPageBreak/>
        <w:t xml:space="preserve">b.  Personální </w:t>
      </w:r>
      <w:r w:rsidR="00A233B1" w:rsidRPr="00BD68FF">
        <w:rPr>
          <w:rFonts w:ascii="Times New Roman" w:hAnsi="Times New Roman" w:cs="Times New Roman"/>
          <w:b/>
          <w:color w:val="auto"/>
        </w:rPr>
        <w:t xml:space="preserve">a pedagogické </w:t>
      </w:r>
      <w:r w:rsidRPr="00BD68FF">
        <w:rPr>
          <w:rFonts w:ascii="Times New Roman" w:hAnsi="Times New Roman" w:cs="Times New Roman"/>
          <w:b/>
          <w:color w:val="auto"/>
        </w:rPr>
        <w:t>zajištění</w:t>
      </w:r>
      <w:bookmarkEnd w:id="5"/>
      <w:r w:rsidRPr="00BD68FF">
        <w:rPr>
          <w:rFonts w:ascii="Times New Roman" w:hAnsi="Times New Roman" w:cs="Times New Roman"/>
          <w:b/>
          <w:color w:val="auto"/>
        </w:rPr>
        <w:t xml:space="preserve"> </w:t>
      </w:r>
    </w:p>
    <w:p w14:paraId="5FA76127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3A6E924E" w14:textId="2B0EA274" w:rsidR="00DB1C67" w:rsidRDefault="00D91D8E" w:rsidP="00A23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1">
        <w:rPr>
          <w:rFonts w:ascii="Times New Roman" w:hAnsi="Times New Roman" w:cs="Times New Roman"/>
          <w:sz w:val="24"/>
          <w:szCs w:val="24"/>
        </w:rPr>
        <w:t>Celý pracovní tým respektuje individuální potřeby všech dětí a vytváří prostředí, ve</w:t>
      </w:r>
      <w:r w:rsidR="00810F03" w:rsidRPr="00A233B1">
        <w:rPr>
          <w:rFonts w:ascii="Times New Roman" w:hAnsi="Times New Roman" w:cs="Times New Roman"/>
          <w:sz w:val="24"/>
          <w:szCs w:val="24"/>
        </w:rPr>
        <w:t> </w:t>
      </w:r>
      <w:r w:rsidRPr="00A233B1">
        <w:rPr>
          <w:rFonts w:ascii="Times New Roman" w:hAnsi="Times New Roman" w:cs="Times New Roman"/>
          <w:sz w:val="24"/>
          <w:szCs w:val="24"/>
        </w:rPr>
        <w:t xml:space="preserve">kterém se děti cítí bezpečně a spokojeně. </w:t>
      </w:r>
      <w:r w:rsidR="000A6EC4">
        <w:rPr>
          <w:rFonts w:ascii="Times New Roman" w:hAnsi="Times New Roman" w:cs="Times New Roman"/>
          <w:sz w:val="24"/>
          <w:szCs w:val="24"/>
        </w:rPr>
        <w:t>V mateřské škole pracují pedagogové s p</w:t>
      </w:r>
      <w:r w:rsidR="00945623">
        <w:rPr>
          <w:rFonts w:ascii="Times New Roman" w:hAnsi="Times New Roman" w:cs="Times New Roman"/>
          <w:sz w:val="24"/>
          <w:szCs w:val="24"/>
        </w:rPr>
        <w:t>otřebnou</w:t>
      </w:r>
      <w:r w:rsidR="005D20EC">
        <w:rPr>
          <w:rFonts w:ascii="Times New Roman" w:hAnsi="Times New Roman" w:cs="Times New Roman"/>
          <w:sz w:val="24"/>
          <w:szCs w:val="24"/>
        </w:rPr>
        <w:t xml:space="preserve"> odbornou kvalifikací</w:t>
      </w:r>
      <w:r w:rsidR="00DB1C67">
        <w:rPr>
          <w:rFonts w:ascii="Times New Roman" w:hAnsi="Times New Roman" w:cs="Times New Roman"/>
          <w:sz w:val="24"/>
          <w:szCs w:val="24"/>
        </w:rPr>
        <w:t>.</w:t>
      </w:r>
      <w:r w:rsidR="00700030">
        <w:rPr>
          <w:rFonts w:ascii="Times New Roman" w:hAnsi="Times New Roman" w:cs="Times New Roman"/>
          <w:sz w:val="24"/>
          <w:szCs w:val="24"/>
        </w:rPr>
        <w:t xml:space="preserve"> </w:t>
      </w:r>
      <w:r w:rsidR="00945623">
        <w:rPr>
          <w:rFonts w:ascii="Times New Roman" w:hAnsi="Times New Roman" w:cs="Times New Roman"/>
          <w:sz w:val="24"/>
          <w:szCs w:val="24"/>
        </w:rPr>
        <w:t xml:space="preserve">Pouze jedna učitelka si kvalifikaci dodělá v příštím šk. roce. </w:t>
      </w:r>
    </w:p>
    <w:p w14:paraId="45A1D680" w14:textId="45EEDE99" w:rsidR="00D91D8E" w:rsidRDefault="00FD38F3" w:rsidP="00A23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BCF">
        <w:rPr>
          <w:rFonts w:ascii="Times New Roman" w:hAnsi="Times New Roman" w:cs="Times New Roman"/>
          <w:sz w:val="24"/>
          <w:szCs w:val="24"/>
        </w:rPr>
        <w:t>Vedení mateřské školy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D8E" w:rsidRPr="00A233B1">
        <w:rPr>
          <w:rFonts w:ascii="Times New Roman" w:hAnsi="Times New Roman" w:cs="Times New Roman"/>
          <w:sz w:val="24"/>
          <w:szCs w:val="24"/>
        </w:rPr>
        <w:t>vytváří podmínky pro systematický rozvoj školy, řídí zaměstnance a</w:t>
      </w:r>
      <w:r w:rsidR="00810F03" w:rsidRPr="00A233B1">
        <w:rPr>
          <w:rFonts w:ascii="Times New Roman" w:hAnsi="Times New Roman" w:cs="Times New Roman"/>
          <w:sz w:val="24"/>
          <w:szCs w:val="24"/>
        </w:rPr>
        <w:t> </w:t>
      </w:r>
      <w:r w:rsidR="00D91D8E" w:rsidRPr="00A233B1">
        <w:rPr>
          <w:rFonts w:ascii="Times New Roman" w:hAnsi="Times New Roman" w:cs="Times New Roman"/>
          <w:sz w:val="24"/>
          <w:szCs w:val="24"/>
        </w:rPr>
        <w:t>spolupracuje se zřizovatele</w:t>
      </w:r>
      <w:r w:rsidR="008A4355">
        <w:rPr>
          <w:rFonts w:ascii="Times New Roman" w:hAnsi="Times New Roman" w:cs="Times New Roman"/>
          <w:sz w:val="24"/>
          <w:szCs w:val="24"/>
        </w:rPr>
        <w:t>m</w:t>
      </w:r>
      <w:r w:rsidR="00D91D8E" w:rsidRPr="00A233B1">
        <w:rPr>
          <w:rFonts w:ascii="Times New Roman" w:hAnsi="Times New Roman" w:cs="Times New Roman"/>
          <w:sz w:val="24"/>
          <w:szCs w:val="24"/>
        </w:rPr>
        <w:t xml:space="preserve"> a jinými partnery. Společně s učitelkami vedou výchovně vzdělávací činnost a naplňují pedagogické cíle. Pedagogičtí pracovníci si dále zvyšují kvalifikaci průběžným odborným vzděláváním.</w:t>
      </w:r>
      <w:r w:rsidR="00B2548E">
        <w:rPr>
          <w:rFonts w:ascii="Times New Roman" w:hAnsi="Times New Roman" w:cs="Times New Roman"/>
          <w:sz w:val="24"/>
          <w:szCs w:val="24"/>
        </w:rPr>
        <w:t xml:space="preserve"> Účastní se odborných seminářů, studují odborné knihy a časopisy a sledují on-line novinky.</w:t>
      </w:r>
    </w:p>
    <w:p w14:paraId="651F37CA" w14:textId="57B71E4E" w:rsidR="00DB1C67" w:rsidRPr="00A233B1" w:rsidRDefault="00DB1C67" w:rsidP="00A23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zaměstnanci mají stanovenou pracovní náplň, pracovní dobu, znají své kompetence, práva a povinnosti. Všichni se chovají a pracují profesionální způsobem a dodržují zásady BOZP.</w:t>
      </w:r>
      <w:r w:rsidR="00945623">
        <w:rPr>
          <w:rFonts w:ascii="Times New Roman" w:hAnsi="Times New Roman" w:cs="Times New Roman"/>
          <w:sz w:val="24"/>
          <w:szCs w:val="24"/>
        </w:rPr>
        <w:t xml:space="preserve"> V současné době se nejvíce zaměřujeme na mlčenlivost pedagogických pracovníků.</w:t>
      </w:r>
    </w:p>
    <w:p w14:paraId="6CAEB8B3" w14:textId="77777777" w:rsidR="00D91D8E" w:rsidRPr="009704E3" w:rsidRDefault="00D91D8E" w:rsidP="009520AE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05F0A0D2" w14:textId="77777777" w:rsidR="00D91D8E" w:rsidRPr="009704E3" w:rsidRDefault="00D91D8E" w:rsidP="009520AE">
      <w:pPr>
        <w:pStyle w:val="Odstavecseseznamem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04E3">
        <w:rPr>
          <w:rFonts w:ascii="Times New Roman" w:hAnsi="Times New Roman" w:cs="Times New Roman"/>
          <w:b/>
          <w:bCs/>
          <w:sz w:val="24"/>
          <w:szCs w:val="24"/>
        </w:rPr>
        <w:t>Cíle:</w:t>
      </w:r>
    </w:p>
    <w:p w14:paraId="7B563A14" w14:textId="77777777" w:rsidR="00D91D8E" w:rsidRPr="009704E3" w:rsidRDefault="007959E3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hledat zdroje na financování vzdělávání pro pedagogické pracovníky</w:t>
      </w:r>
    </w:p>
    <w:p w14:paraId="14D81FB9" w14:textId="45AA08DA" w:rsidR="007959E3" w:rsidRDefault="007959E3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rozvíjet dovednosti v oblasti počítačové gramotnosti a v digitálních technologiích</w:t>
      </w:r>
    </w:p>
    <w:p w14:paraId="27226638" w14:textId="003E3431" w:rsidR="00945623" w:rsidRPr="009704E3" w:rsidRDefault="00945623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dodržovat mlčenlivost na pracovišti i mimo něj</w:t>
      </w:r>
    </w:p>
    <w:p w14:paraId="4245A651" w14:textId="5BD35850" w:rsidR="00BE2F34" w:rsidRDefault="00BE2F34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zaměřit se ve vzdělávání pracovníků na rozvoj dovedností pro inkluzivní vzdělávání</w:t>
      </w:r>
    </w:p>
    <w:p w14:paraId="55EFD100" w14:textId="11624686" w:rsidR="00B2548E" w:rsidRPr="009704E3" w:rsidRDefault="00B2548E" w:rsidP="009520AE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více se zaměřit na řečové vady dětí a s tím spojený logoped v MŠ</w:t>
      </w:r>
    </w:p>
    <w:p w14:paraId="776EFBF1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77C438AB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3DBEFC85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62EA52A8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5271D6CA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7449E277" w14:textId="77777777" w:rsidR="00C475D8" w:rsidRPr="009704E3" w:rsidRDefault="00C475D8" w:rsidP="00C475D8">
      <w:pPr>
        <w:pStyle w:val="Odstavecseseznamem"/>
        <w:rPr>
          <w:rFonts w:ascii="Times New Roman" w:hAnsi="Times New Roman" w:cs="Times New Roman"/>
        </w:rPr>
      </w:pPr>
    </w:p>
    <w:p w14:paraId="5181DC53" w14:textId="77777777" w:rsidR="00C475D8" w:rsidRPr="009704E3" w:rsidRDefault="00C475D8" w:rsidP="00C475D8">
      <w:pPr>
        <w:rPr>
          <w:rFonts w:ascii="Times New Roman" w:hAnsi="Times New Roman" w:cs="Times New Roman"/>
        </w:rPr>
      </w:pPr>
      <w:r w:rsidRPr="009704E3">
        <w:rPr>
          <w:rFonts w:ascii="Times New Roman" w:hAnsi="Times New Roman" w:cs="Times New Roman"/>
        </w:rPr>
        <w:br w:type="page"/>
      </w:r>
    </w:p>
    <w:p w14:paraId="7DEE47F8" w14:textId="3CFC929C" w:rsidR="00C475D8" w:rsidRPr="00BD68FF" w:rsidRDefault="00C475D8" w:rsidP="00D57829">
      <w:pPr>
        <w:pStyle w:val="Nadpis2"/>
        <w:rPr>
          <w:rFonts w:ascii="Times New Roman" w:hAnsi="Times New Roman" w:cs="Times New Roman"/>
          <w:b/>
          <w:color w:val="auto"/>
        </w:rPr>
      </w:pPr>
      <w:bookmarkStart w:id="6" w:name="_Toc79949392"/>
      <w:r w:rsidRPr="00BD68FF">
        <w:rPr>
          <w:rFonts w:ascii="Times New Roman" w:hAnsi="Times New Roman" w:cs="Times New Roman"/>
          <w:b/>
          <w:color w:val="auto"/>
        </w:rPr>
        <w:lastRenderedPageBreak/>
        <w:t xml:space="preserve">c.  </w:t>
      </w:r>
      <w:r w:rsidR="009520AE" w:rsidRPr="00BD68FF">
        <w:rPr>
          <w:rFonts w:ascii="Times New Roman" w:hAnsi="Times New Roman" w:cs="Times New Roman"/>
          <w:b/>
          <w:color w:val="auto"/>
        </w:rPr>
        <w:t>Spolupráce s</w:t>
      </w:r>
      <w:r w:rsidRPr="00BD68FF">
        <w:rPr>
          <w:rFonts w:ascii="Times New Roman" w:hAnsi="Times New Roman" w:cs="Times New Roman"/>
          <w:b/>
          <w:color w:val="auto"/>
        </w:rPr>
        <w:t xml:space="preserve"> místní komunitou a využívání vnějších zdrojů</w:t>
      </w:r>
      <w:bookmarkEnd w:id="6"/>
    </w:p>
    <w:p w14:paraId="00482F0C" w14:textId="77777777" w:rsidR="00D57829" w:rsidRPr="009704E3" w:rsidRDefault="00D57829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3CEC" w14:textId="72E201DC" w:rsidR="00C74659" w:rsidRDefault="004C4348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Vstup pro děti do mateřské školy je výrazná změna. Chceme, aby tento vstup byl pro děti co nejpřirozenější, </w:t>
      </w:r>
      <w:r w:rsidR="008443A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aby adaptace</w:t>
      </w:r>
      <w:r w:rsidR="002D1C8E">
        <w:rPr>
          <w:rFonts w:ascii="Times New Roman" w:hAnsi="Times New Roman" w:cs="Times New Roman"/>
          <w:sz w:val="24"/>
          <w:szCs w:val="24"/>
        </w:rPr>
        <w:t xml:space="preserve"> proběhla </w:t>
      </w:r>
      <w:r w:rsidR="00A73040">
        <w:rPr>
          <w:rFonts w:ascii="Times New Roman" w:hAnsi="Times New Roman" w:cs="Times New Roman"/>
          <w:sz w:val="24"/>
          <w:szCs w:val="24"/>
        </w:rPr>
        <w:t>v</w:t>
      </w:r>
      <w:r w:rsidR="00D76949">
        <w:rPr>
          <w:rFonts w:ascii="Times New Roman" w:hAnsi="Times New Roman" w:cs="Times New Roman"/>
          <w:sz w:val="24"/>
          <w:szCs w:val="24"/>
        </w:rPr>
        <w:t> </w:t>
      </w:r>
      <w:r w:rsidR="00A73040">
        <w:rPr>
          <w:rFonts w:ascii="Times New Roman" w:hAnsi="Times New Roman" w:cs="Times New Roman"/>
          <w:sz w:val="24"/>
          <w:szCs w:val="24"/>
        </w:rPr>
        <w:t>pořádku</w:t>
      </w:r>
      <w:r w:rsidR="00D76949">
        <w:rPr>
          <w:rFonts w:ascii="Times New Roman" w:hAnsi="Times New Roman" w:cs="Times New Roman"/>
          <w:sz w:val="24"/>
          <w:szCs w:val="24"/>
        </w:rPr>
        <w:t xml:space="preserve"> a pokud možno co v nejkratší době. </w:t>
      </w:r>
      <w:r w:rsidR="00A73040" w:rsidRPr="00F76BCF">
        <w:rPr>
          <w:rFonts w:ascii="Times New Roman" w:hAnsi="Times New Roman" w:cs="Times New Roman"/>
          <w:sz w:val="24"/>
          <w:szCs w:val="24"/>
        </w:rPr>
        <w:t xml:space="preserve">Proto rodičům nabízíme při nástupu do </w:t>
      </w:r>
      <w:r w:rsidR="000229C5" w:rsidRPr="00F76BCF">
        <w:rPr>
          <w:rFonts w:ascii="Times New Roman" w:hAnsi="Times New Roman" w:cs="Times New Roman"/>
          <w:sz w:val="24"/>
          <w:szCs w:val="24"/>
        </w:rPr>
        <w:t>mateřské školy</w:t>
      </w:r>
      <w:r w:rsidR="00945623">
        <w:rPr>
          <w:rFonts w:ascii="Times New Roman" w:hAnsi="Times New Roman" w:cs="Times New Roman"/>
          <w:sz w:val="24"/>
          <w:szCs w:val="24"/>
        </w:rPr>
        <w:t xml:space="preserve"> adaptační program dle individuálních potřeb každého dítěte</w:t>
      </w:r>
      <w:r w:rsidR="00D76949" w:rsidRPr="00F76BCF">
        <w:rPr>
          <w:rFonts w:ascii="Times New Roman" w:hAnsi="Times New Roman" w:cs="Times New Roman"/>
          <w:sz w:val="24"/>
          <w:szCs w:val="24"/>
        </w:rPr>
        <w:t>.</w:t>
      </w:r>
      <w:r w:rsidR="00D76949" w:rsidRPr="0049631E">
        <w:rPr>
          <w:rFonts w:ascii="Times New Roman" w:hAnsi="Times New Roman" w:cs="Times New Roman"/>
          <w:sz w:val="24"/>
          <w:szCs w:val="24"/>
        </w:rPr>
        <w:t xml:space="preserve"> </w:t>
      </w:r>
      <w:r w:rsidR="008443A8" w:rsidRPr="0049631E">
        <w:rPr>
          <w:rFonts w:ascii="Times New Roman" w:hAnsi="Times New Roman" w:cs="Times New Roman"/>
          <w:sz w:val="24"/>
          <w:szCs w:val="24"/>
        </w:rPr>
        <w:t>Usilujeme o vytváření partnerských vztahů mezi pedagogy a rodiči. Snažíme se být ve vztahu s rodiči upřímn</w:t>
      </w:r>
      <w:r w:rsidR="00C74659" w:rsidRPr="0049631E">
        <w:rPr>
          <w:rFonts w:ascii="Times New Roman" w:hAnsi="Times New Roman" w:cs="Times New Roman"/>
          <w:sz w:val="24"/>
          <w:szCs w:val="24"/>
        </w:rPr>
        <w:t>í</w:t>
      </w:r>
      <w:r w:rsidR="008443A8" w:rsidRPr="0049631E">
        <w:rPr>
          <w:rFonts w:ascii="Times New Roman" w:hAnsi="Times New Roman" w:cs="Times New Roman"/>
          <w:sz w:val="24"/>
          <w:szCs w:val="24"/>
        </w:rPr>
        <w:t>, tolerantní, ochotn</w:t>
      </w:r>
      <w:r w:rsidR="00C74659" w:rsidRPr="0049631E">
        <w:rPr>
          <w:rFonts w:ascii="Times New Roman" w:hAnsi="Times New Roman" w:cs="Times New Roman"/>
          <w:sz w:val="24"/>
          <w:szCs w:val="24"/>
        </w:rPr>
        <w:t>í</w:t>
      </w:r>
      <w:r w:rsidR="008443A8" w:rsidRPr="0049631E">
        <w:rPr>
          <w:rFonts w:ascii="Times New Roman" w:hAnsi="Times New Roman" w:cs="Times New Roman"/>
          <w:sz w:val="24"/>
          <w:szCs w:val="24"/>
        </w:rPr>
        <w:t>, otevřen</w:t>
      </w:r>
      <w:r w:rsidR="00C74659" w:rsidRPr="0049631E">
        <w:rPr>
          <w:rFonts w:ascii="Times New Roman" w:hAnsi="Times New Roman" w:cs="Times New Roman"/>
          <w:sz w:val="24"/>
          <w:szCs w:val="24"/>
        </w:rPr>
        <w:t>í</w:t>
      </w:r>
      <w:r w:rsidR="008443A8" w:rsidRPr="0049631E">
        <w:rPr>
          <w:rFonts w:ascii="Times New Roman" w:hAnsi="Times New Roman" w:cs="Times New Roman"/>
          <w:sz w:val="24"/>
          <w:szCs w:val="24"/>
        </w:rPr>
        <w:t xml:space="preserve"> a vstřícn</w:t>
      </w:r>
      <w:r w:rsidR="00C74659" w:rsidRPr="0049631E">
        <w:rPr>
          <w:rFonts w:ascii="Times New Roman" w:hAnsi="Times New Roman" w:cs="Times New Roman"/>
          <w:sz w:val="24"/>
          <w:szCs w:val="24"/>
        </w:rPr>
        <w:t>í ke</w:t>
      </w:r>
      <w:r w:rsidR="008443A8" w:rsidRPr="0049631E">
        <w:rPr>
          <w:rFonts w:ascii="Times New Roman" w:hAnsi="Times New Roman" w:cs="Times New Roman"/>
          <w:sz w:val="24"/>
          <w:szCs w:val="24"/>
        </w:rPr>
        <w:t xml:space="preserve"> komunikac</w:t>
      </w:r>
      <w:r w:rsidR="00C74659" w:rsidRPr="0049631E">
        <w:rPr>
          <w:rFonts w:ascii="Times New Roman" w:hAnsi="Times New Roman" w:cs="Times New Roman"/>
          <w:sz w:val="24"/>
          <w:szCs w:val="24"/>
        </w:rPr>
        <w:t>i</w:t>
      </w:r>
      <w:r w:rsidR="00C4774C" w:rsidRPr="0049631E">
        <w:rPr>
          <w:rFonts w:ascii="Times New Roman" w:hAnsi="Times New Roman" w:cs="Times New Roman"/>
          <w:sz w:val="24"/>
          <w:szCs w:val="24"/>
        </w:rPr>
        <w:t xml:space="preserve"> a podle možností a v návaznosti na výchovně vzdělávací práci a provoz mateřské školy</w:t>
      </w:r>
      <w:r w:rsidR="008443A8" w:rsidRPr="0049631E">
        <w:rPr>
          <w:rFonts w:ascii="Times New Roman" w:hAnsi="Times New Roman" w:cs="Times New Roman"/>
          <w:sz w:val="24"/>
          <w:szCs w:val="24"/>
        </w:rPr>
        <w:t>.</w:t>
      </w:r>
      <w:r w:rsidR="00C74659" w:rsidRPr="0049631E">
        <w:rPr>
          <w:rFonts w:ascii="Times New Roman" w:hAnsi="Times New Roman" w:cs="Times New Roman"/>
          <w:sz w:val="24"/>
          <w:szCs w:val="24"/>
        </w:rPr>
        <w:t xml:space="preserve"> Cílem spolupráce je se spolupodílet na výchově dítěte společně s rodiči.</w:t>
      </w:r>
      <w:r w:rsidR="00C74659">
        <w:rPr>
          <w:rFonts w:ascii="Times New Roman" w:hAnsi="Times New Roman" w:cs="Times New Roman"/>
          <w:sz w:val="24"/>
          <w:szCs w:val="24"/>
        </w:rPr>
        <w:t xml:space="preserve"> </w:t>
      </w:r>
      <w:r w:rsidR="00C74659" w:rsidRPr="00245B57">
        <w:rPr>
          <w:rFonts w:ascii="Times New Roman" w:hAnsi="Times New Roman" w:cs="Times New Roman"/>
          <w:sz w:val="24"/>
          <w:szCs w:val="24"/>
        </w:rPr>
        <w:t>Cílem mateřské školy je děti připravit na budoucí život, aby se plnohodnotně a sebevědomě zapojily do společ</w:t>
      </w:r>
      <w:r w:rsidR="00945623">
        <w:rPr>
          <w:rFonts w:ascii="Times New Roman" w:hAnsi="Times New Roman" w:cs="Times New Roman"/>
          <w:sz w:val="24"/>
          <w:szCs w:val="24"/>
        </w:rPr>
        <w:t>nosti a také aby byly připraveny</w:t>
      </w:r>
      <w:r w:rsidR="00C74659" w:rsidRPr="00245B57">
        <w:rPr>
          <w:rFonts w:ascii="Times New Roman" w:hAnsi="Times New Roman" w:cs="Times New Roman"/>
          <w:sz w:val="24"/>
          <w:szCs w:val="24"/>
        </w:rPr>
        <w:t xml:space="preserve"> na vstup do základní školy.</w:t>
      </w:r>
      <w:r w:rsidR="00C74659">
        <w:rPr>
          <w:rFonts w:ascii="Times New Roman" w:hAnsi="Times New Roman" w:cs="Times New Roman"/>
          <w:sz w:val="24"/>
          <w:szCs w:val="24"/>
        </w:rPr>
        <w:t xml:space="preserve"> Z tohoto důvodu je důležitá spolupráce se základní školou</w:t>
      </w:r>
      <w:r w:rsidR="00FC7AD1">
        <w:rPr>
          <w:rFonts w:ascii="Times New Roman" w:hAnsi="Times New Roman" w:cs="Times New Roman"/>
          <w:sz w:val="24"/>
          <w:szCs w:val="24"/>
        </w:rPr>
        <w:t>,</w:t>
      </w:r>
      <w:r w:rsidR="00C74659">
        <w:rPr>
          <w:rFonts w:ascii="Times New Roman" w:hAnsi="Times New Roman" w:cs="Times New Roman"/>
          <w:sz w:val="24"/>
          <w:szCs w:val="24"/>
        </w:rPr>
        <w:t xml:space="preserve"> například návštěva </w:t>
      </w:r>
      <w:r w:rsidR="00945623">
        <w:rPr>
          <w:rFonts w:ascii="Times New Roman" w:hAnsi="Times New Roman" w:cs="Times New Roman"/>
          <w:sz w:val="24"/>
          <w:szCs w:val="24"/>
        </w:rPr>
        <w:t>1.třídy, návštěva školní jídelny</w:t>
      </w:r>
      <w:r w:rsidR="00C74659">
        <w:rPr>
          <w:rFonts w:ascii="Times New Roman" w:hAnsi="Times New Roman" w:cs="Times New Roman"/>
          <w:sz w:val="24"/>
          <w:szCs w:val="24"/>
        </w:rPr>
        <w:t>, sp</w:t>
      </w:r>
      <w:r w:rsidR="00945623">
        <w:rPr>
          <w:rFonts w:ascii="Times New Roman" w:hAnsi="Times New Roman" w:cs="Times New Roman"/>
          <w:sz w:val="24"/>
          <w:szCs w:val="24"/>
        </w:rPr>
        <w:t>olečné akce, využití tělocvičny</w:t>
      </w:r>
      <w:r w:rsidR="00C74659">
        <w:rPr>
          <w:rFonts w:ascii="Times New Roman" w:hAnsi="Times New Roman" w:cs="Times New Roman"/>
          <w:sz w:val="24"/>
          <w:szCs w:val="24"/>
        </w:rPr>
        <w:t xml:space="preserve"> ZŠ. </w:t>
      </w:r>
      <w:r w:rsidR="00660E73">
        <w:rPr>
          <w:rFonts w:ascii="Times New Roman" w:hAnsi="Times New Roman" w:cs="Times New Roman"/>
          <w:sz w:val="24"/>
          <w:szCs w:val="24"/>
        </w:rPr>
        <w:t>Školní vzdělávací program</w:t>
      </w:r>
      <w:r w:rsidR="004A082E">
        <w:rPr>
          <w:rFonts w:ascii="Times New Roman" w:hAnsi="Times New Roman" w:cs="Times New Roman"/>
          <w:sz w:val="24"/>
          <w:szCs w:val="24"/>
        </w:rPr>
        <w:t xml:space="preserve"> a školní řád je celoročně zpřístupněn v</w:t>
      </w:r>
      <w:r w:rsidR="00945623">
        <w:rPr>
          <w:rFonts w:ascii="Times New Roman" w:hAnsi="Times New Roman" w:cs="Times New Roman"/>
          <w:sz w:val="24"/>
          <w:szCs w:val="24"/>
        </w:rPr>
        <w:t xml:space="preserve">e vestibulu </w:t>
      </w:r>
      <w:r w:rsidR="004A082E">
        <w:rPr>
          <w:rFonts w:ascii="Times New Roman" w:hAnsi="Times New Roman" w:cs="Times New Roman"/>
          <w:sz w:val="24"/>
          <w:szCs w:val="24"/>
        </w:rPr>
        <w:t xml:space="preserve">mateřské školy. </w:t>
      </w:r>
      <w:r w:rsidR="008217E7" w:rsidRPr="009704E3">
        <w:rPr>
          <w:rFonts w:ascii="Times New Roman" w:hAnsi="Times New Roman" w:cs="Times New Roman"/>
          <w:sz w:val="24"/>
          <w:szCs w:val="24"/>
        </w:rPr>
        <w:t>Pracovníci školky zachovávají diskrétnos</w:t>
      </w:r>
      <w:r w:rsidR="00D76949">
        <w:rPr>
          <w:rFonts w:ascii="Times New Roman" w:hAnsi="Times New Roman" w:cs="Times New Roman"/>
          <w:sz w:val="24"/>
          <w:szCs w:val="24"/>
        </w:rPr>
        <w:t xml:space="preserve">t </w:t>
      </w:r>
      <w:r w:rsidR="004A082E">
        <w:rPr>
          <w:rFonts w:ascii="Times New Roman" w:hAnsi="Times New Roman" w:cs="Times New Roman"/>
          <w:sz w:val="24"/>
          <w:szCs w:val="24"/>
        </w:rPr>
        <w:t xml:space="preserve">v </w:t>
      </w:r>
      <w:r w:rsidR="000A0332" w:rsidRPr="009704E3">
        <w:rPr>
          <w:rFonts w:ascii="Times New Roman" w:hAnsi="Times New Roman" w:cs="Times New Roman"/>
          <w:sz w:val="24"/>
          <w:szCs w:val="24"/>
        </w:rPr>
        <w:t>záležitostech jednotlivých dětí</w:t>
      </w:r>
      <w:r w:rsidR="00D76949">
        <w:rPr>
          <w:rFonts w:ascii="Times New Roman" w:hAnsi="Times New Roman" w:cs="Times New Roman"/>
          <w:sz w:val="24"/>
          <w:szCs w:val="24"/>
        </w:rPr>
        <w:t>, chrání jejich soukromí.</w:t>
      </w:r>
      <w:r w:rsidR="00C74659">
        <w:rPr>
          <w:rFonts w:ascii="Times New Roman" w:hAnsi="Times New Roman" w:cs="Times New Roman"/>
          <w:sz w:val="24"/>
          <w:szCs w:val="24"/>
        </w:rPr>
        <w:t xml:space="preserve"> </w:t>
      </w:r>
      <w:r w:rsidR="00C74659" w:rsidRPr="00660E73">
        <w:rPr>
          <w:rFonts w:ascii="Times New Roman" w:hAnsi="Times New Roman" w:cs="Times New Roman"/>
          <w:sz w:val="24"/>
          <w:szCs w:val="24"/>
        </w:rPr>
        <w:t>Důležité je rozvíjet a podporovat vztah mezi učitelkou a rodiči</w:t>
      </w:r>
      <w:r w:rsidR="00660E73">
        <w:rPr>
          <w:rFonts w:ascii="Times New Roman" w:hAnsi="Times New Roman" w:cs="Times New Roman"/>
          <w:sz w:val="24"/>
          <w:szCs w:val="24"/>
        </w:rPr>
        <w:t xml:space="preserve">, proto také budeme i nadále pokračovat v optimálně nastavené spolupráci s rodinou. </w:t>
      </w:r>
      <w:r w:rsidR="004B5B08">
        <w:rPr>
          <w:rFonts w:ascii="Times New Roman" w:hAnsi="Times New Roman" w:cs="Times New Roman"/>
          <w:sz w:val="24"/>
          <w:szCs w:val="24"/>
        </w:rPr>
        <w:t>Rodiče mají možnost se do akcí MŠ zapojit. Pro rodiče dětí zapsaných do naší školky je na konci srpna pořádána velká schůzka s rodiči, kde se společně na všem domlouváme. Každá třída má se svými rodiči dětí vytvořeny skupinky, kde se navzájem domlouvají a řeší vše potřebné (whatsapp, mail, facebook). Pro rodiče jsou zřízeny konzultační hodiny každou první středu v měsíci od 12.00 do 13.00 hod. Společné akce s rodiči se nám velmi osvědčili a budeme v nich i nadále pokračovat (dílničky s rodiči, karneval, loučení s předškoláky).</w:t>
      </w:r>
    </w:p>
    <w:p w14:paraId="65EDA9F7" w14:textId="08866067" w:rsidR="000A0332" w:rsidRPr="009704E3" w:rsidRDefault="000A0332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Spolupráce se zřizovatelem je na dobré úrovni. Zřizovatel vychází vstříc potřebám školy v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oblasti finančního a materiálního zabezpečení.</w:t>
      </w:r>
      <w:r w:rsidR="00FC7AD1">
        <w:rPr>
          <w:rFonts w:ascii="Times New Roman" w:hAnsi="Times New Roman" w:cs="Times New Roman"/>
          <w:sz w:val="24"/>
          <w:szCs w:val="24"/>
        </w:rPr>
        <w:t xml:space="preserve"> Každý rok </w:t>
      </w:r>
      <w:r w:rsidR="004B5B08">
        <w:rPr>
          <w:rFonts w:ascii="Times New Roman" w:hAnsi="Times New Roman" w:cs="Times New Roman"/>
          <w:sz w:val="24"/>
          <w:szCs w:val="24"/>
        </w:rPr>
        <w:t>se s dětmi</w:t>
      </w:r>
      <w:r w:rsidR="00B2548E">
        <w:rPr>
          <w:rFonts w:ascii="Times New Roman" w:hAnsi="Times New Roman" w:cs="Times New Roman"/>
          <w:sz w:val="24"/>
          <w:szCs w:val="24"/>
        </w:rPr>
        <w:t xml:space="preserve"> účastníme „r</w:t>
      </w:r>
      <w:r w:rsidR="00FC7AD1">
        <w:rPr>
          <w:rFonts w:ascii="Times New Roman" w:hAnsi="Times New Roman" w:cs="Times New Roman"/>
          <w:sz w:val="24"/>
          <w:szCs w:val="24"/>
        </w:rPr>
        <w:t>ozsvícení vánočního stromu“</w:t>
      </w:r>
      <w:r w:rsidR="004B5B08">
        <w:rPr>
          <w:rFonts w:ascii="Times New Roman" w:hAnsi="Times New Roman" w:cs="Times New Roman"/>
          <w:sz w:val="24"/>
          <w:szCs w:val="24"/>
        </w:rPr>
        <w:t>, kde děti</w:t>
      </w:r>
      <w:r w:rsidR="00FC7AD1">
        <w:rPr>
          <w:rFonts w:ascii="Times New Roman" w:hAnsi="Times New Roman" w:cs="Times New Roman"/>
          <w:sz w:val="24"/>
          <w:szCs w:val="24"/>
        </w:rPr>
        <w:t xml:space="preserve"> </w:t>
      </w:r>
      <w:r w:rsidR="000A1427">
        <w:rPr>
          <w:rFonts w:ascii="Times New Roman" w:hAnsi="Times New Roman" w:cs="Times New Roman"/>
          <w:sz w:val="24"/>
          <w:szCs w:val="24"/>
        </w:rPr>
        <w:t>vystupují</w:t>
      </w:r>
      <w:r w:rsidR="00FC7AD1">
        <w:rPr>
          <w:rFonts w:ascii="Times New Roman" w:hAnsi="Times New Roman" w:cs="Times New Roman"/>
          <w:sz w:val="24"/>
          <w:szCs w:val="24"/>
        </w:rPr>
        <w:t xml:space="preserve"> </w:t>
      </w:r>
      <w:r w:rsidR="004B5B08">
        <w:rPr>
          <w:rFonts w:ascii="Times New Roman" w:hAnsi="Times New Roman" w:cs="Times New Roman"/>
          <w:sz w:val="24"/>
          <w:szCs w:val="24"/>
        </w:rPr>
        <w:t>s</w:t>
      </w:r>
      <w:r w:rsidR="00FC7AD1">
        <w:rPr>
          <w:rFonts w:ascii="Times New Roman" w:hAnsi="Times New Roman" w:cs="Times New Roman"/>
          <w:sz w:val="24"/>
          <w:szCs w:val="24"/>
        </w:rPr>
        <w:t xml:space="preserve"> koledami </w:t>
      </w:r>
      <w:r w:rsidR="004B5B08">
        <w:rPr>
          <w:rFonts w:ascii="Times New Roman" w:hAnsi="Times New Roman" w:cs="Times New Roman"/>
          <w:sz w:val="24"/>
          <w:szCs w:val="24"/>
        </w:rPr>
        <w:t xml:space="preserve">a básněmi </w:t>
      </w:r>
      <w:r w:rsidR="00FC7AD1">
        <w:rPr>
          <w:rFonts w:ascii="Times New Roman" w:hAnsi="Times New Roman" w:cs="Times New Roman"/>
          <w:sz w:val="24"/>
          <w:szCs w:val="24"/>
        </w:rPr>
        <w:t xml:space="preserve">s vánoční tématikou. </w:t>
      </w:r>
      <w:r w:rsidR="005A4A35">
        <w:rPr>
          <w:rFonts w:ascii="Times New Roman" w:hAnsi="Times New Roman" w:cs="Times New Roman"/>
          <w:sz w:val="24"/>
          <w:szCs w:val="24"/>
        </w:rPr>
        <w:t>Pan starosta Ladislav Trumpich se účastní „Rozloučení s předškoláky“.</w:t>
      </w:r>
    </w:p>
    <w:p w14:paraId="699E5167" w14:textId="02AE180A" w:rsidR="0086531D" w:rsidRPr="009704E3" w:rsidRDefault="00A5278E" w:rsidP="009520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Důležitá</w:t>
      </w:r>
      <w:r w:rsidR="00C7465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spolu</w:t>
      </w:r>
      <w:r w:rsidR="00B2548E">
        <w:rPr>
          <w:rFonts w:ascii="Times New Roman" w:hAnsi="Times New Roman" w:cs="Times New Roman"/>
          <w:sz w:val="24"/>
          <w:szCs w:val="24"/>
        </w:rPr>
        <w:t>práce s odborníky – pediatr</w:t>
      </w:r>
      <w:r>
        <w:rPr>
          <w:rFonts w:ascii="Times New Roman" w:hAnsi="Times New Roman" w:cs="Times New Roman"/>
          <w:sz w:val="24"/>
          <w:szCs w:val="24"/>
        </w:rPr>
        <w:t>, psyc</w:t>
      </w:r>
      <w:r w:rsidR="005A4A35">
        <w:rPr>
          <w:rFonts w:ascii="Times New Roman" w:hAnsi="Times New Roman" w:cs="Times New Roman"/>
          <w:sz w:val="24"/>
          <w:szCs w:val="24"/>
        </w:rPr>
        <w:t>holog, pracovníci SPC a PPP, IZS, učitelky na prvním stupni ZŠ.</w:t>
      </w:r>
    </w:p>
    <w:p w14:paraId="79A5D31A" w14:textId="0600963E" w:rsidR="0086531D" w:rsidRDefault="0086531D" w:rsidP="009520AE">
      <w:pPr>
        <w:spacing w:line="360" w:lineRule="auto"/>
        <w:jc w:val="both"/>
        <w:rPr>
          <w:rFonts w:ascii="Times New Roman" w:hAnsi="Times New Roman" w:cs="Times New Roman"/>
        </w:rPr>
      </w:pPr>
    </w:p>
    <w:p w14:paraId="5F9089B6" w14:textId="77777777" w:rsidR="005A4A35" w:rsidRDefault="005A4A35" w:rsidP="009520AE">
      <w:pPr>
        <w:spacing w:line="360" w:lineRule="auto"/>
        <w:jc w:val="both"/>
        <w:rPr>
          <w:rFonts w:ascii="Times New Roman" w:hAnsi="Times New Roman" w:cs="Times New Roman"/>
        </w:rPr>
      </w:pPr>
    </w:p>
    <w:p w14:paraId="71854BCB" w14:textId="77777777" w:rsidR="00F76BCF" w:rsidRPr="009704E3" w:rsidRDefault="00F76BCF" w:rsidP="009520AE">
      <w:pPr>
        <w:spacing w:line="360" w:lineRule="auto"/>
        <w:jc w:val="both"/>
        <w:rPr>
          <w:rFonts w:ascii="Times New Roman" w:hAnsi="Times New Roman" w:cs="Times New Roman"/>
        </w:rPr>
      </w:pPr>
    </w:p>
    <w:p w14:paraId="69A081DB" w14:textId="77777777" w:rsidR="0086531D" w:rsidRPr="009704E3" w:rsidRDefault="0086531D" w:rsidP="009520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Cíle:</w:t>
      </w:r>
    </w:p>
    <w:p w14:paraId="58572115" w14:textId="77777777" w:rsidR="00660E73" w:rsidRDefault="0086531D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udržovat spolupráci s odborníky v oblasti osvěty, prevence</w:t>
      </w:r>
    </w:p>
    <w:p w14:paraId="4DA2A0AD" w14:textId="659F5EFB" w:rsidR="0086531D" w:rsidRPr="00660E73" w:rsidRDefault="00660E73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E73">
        <w:rPr>
          <w:rFonts w:ascii="Times New Roman" w:hAnsi="Times New Roman" w:cs="Times New Roman"/>
          <w:sz w:val="24"/>
          <w:szCs w:val="24"/>
        </w:rPr>
        <w:t>pokračovat v optimálně nastavené spolupráci s rodinou založené na otevřené komunikaci</w:t>
      </w:r>
      <w:r w:rsidR="0086531D" w:rsidRPr="00660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CF78A" w14:textId="428ED95F" w:rsidR="0086531D" w:rsidRDefault="0086531D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udržovat spolupráci s</w:t>
      </w:r>
      <w:r w:rsidR="008A4355">
        <w:rPr>
          <w:rFonts w:ascii="Times New Roman" w:hAnsi="Times New Roman" w:cs="Times New Roman"/>
          <w:sz w:val="24"/>
          <w:szCs w:val="24"/>
        </w:rPr>
        <w:t>e</w:t>
      </w:r>
      <w:r w:rsidRPr="009704E3">
        <w:rPr>
          <w:rFonts w:ascii="Times New Roman" w:hAnsi="Times New Roman" w:cs="Times New Roman"/>
          <w:sz w:val="24"/>
          <w:szCs w:val="24"/>
        </w:rPr>
        <w:t xml:space="preserve"> ZŠ v oblasti práce a přípravy předškolních dětí na přechod do</w:t>
      </w:r>
      <w:r w:rsidR="00810F03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základního vzdělávání</w:t>
      </w:r>
    </w:p>
    <w:p w14:paraId="7D35ECB2" w14:textId="64C9EAA8" w:rsidR="005A4A35" w:rsidRDefault="005A4A35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městem Neveklov</w:t>
      </w:r>
    </w:p>
    <w:p w14:paraId="313C2844" w14:textId="274C6381" w:rsidR="005A4A35" w:rsidRDefault="005A4A35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zvýšit bezpečnost celé MŠ před teroristickými útoky a útoky z vnějšku</w:t>
      </w:r>
    </w:p>
    <w:p w14:paraId="7C558D8C" w14:textId="0F8A68AB" w:rsidR="005A4A35" w:rsidRPr="009704E3" w:rsidRDefault="005A4A35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hygienických předpisů – Covid 19</w:t>
      </w:r>
    </w:p>
    <w:p w14:paraId="1A3A2766" w14:textId="00D4377D" w:rsidR="00937E97" w:rsidRPr="009704E3" w:rsidRDefault="00937E97" w:rsidP="009520AE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spolupracovat s</w:t>
      </w:r>
      <w:r w:rsidR="00670C39">
        <w:rPr>
          <w:rFonts w:ascii="Times New Roman" w:hAnsi="Times New Roman" w:cs="Times New Roman"/>
          <w:sz w:val="24"/>
          <w:szCs w:val="24"/>
        </w:rPr>
        <w:t> </w:t>
      </w:r>
      <w:r w:rsidRPr="009704E3">
        <w:rPr>
          <w:rFonts w:ascii="Times New Roman" w:hAnsi="Times New Roman" w:cs="Times New Roman"/>
          <w:sz w:val="24"/>
          <w:szCs w:val="24"/>
        </w:rPr>
        <w:t>pedagogickými specialisty v rámci sdílení dobré pedagogické praxe</w:t>
      </w:r>
    </w:p>
    <w:p w14:paraId="5BE2232F" w14:textId="77777777" w:rsidR="00BD68FF" w:rsidRDefault="00BD68FF" w:rsidP="00BD68FF">
      <w:pPr>
        <w:rPr>
          <w:rFonts w:ascii="Times New Roman" w:hAnsi="Times New Roman" w:cs="Times New Roman"/>
        </w:rPr>
      </w:pPr>
      <w:bookmarkStart w:id="7" w:name="_Toc79949393"/>
    </w:p>
    <w:p w14:paraId="6FD48A3A" w14:textId="560FBDCB" w:rsidR="00C475D8" w:rsidRPr="00BD68FF" w:rsidRDefault="00C475D8" w:rsidP="00BD68FF">
      <w:pPr>
        <w:rPr>
          <w:rFonts w:ascii="Times New Roman" w:hAnsi="Times New Roman" w:cs="Times New Roman"/>
        </w:rPr>
      </w:pPr>
      <w:r w:rsidRPr="00BD68FF">
        <w:rPr>
          <w:rFonts w:ascii="Times New Roman" w:hAnsi="Times New Roman" w:cs="Times New Roman"/>
          <w:b/>
          <w:sz w:val="24"/>
          <w:szCs w:val="24"/>
        </w:rPr>
        <w:t>d.  Technické zázemí a vybavení mateřské školy a její zahrady</w:t>
      </w:r>
      <w:bookmarkEnd w:id="7"/>
    </w:p>
    <w:p w14:paraId="02715956" w14:textId="77777777" w:rsidR="009520AE" w:rsidRPr="009704E3" w:rsidRDefault="009520AE" w:rsidP="00C475D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2187D360" w14:textId="29E230E1" w:rsidR="008D0A20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V</w:t>
      </w:r>
      <w:r w:rsidR="00670C39">
        <w:rPr>
          <w:rFonts w:ascii="Times New Roman" w:hAnsi="Times New Roman" w:cs="Times New Roman"/>
          <w:sz w:val="24"/>
          <w:szCs w:val="24"/>
        </w:rPr>
        <w:t xml:space="preserve"> mateřské škole </w:t>
      </w:r>
      <w:r w:rsidR="005A4A35">
        <w:rPr>
          <w:rFonts w:ascii="Times New Roman" w:hAnsi="Times New Roman" w:cs="Times New Roman"/>
          <w:sz w:val="24"/>
          <w:szCs w:val="24"/>
        </w:rPr>
        <w:t>byla úspěšně v 2017</w:t>
      </w:r>
      <w:r w:rsidRPr="009704E3">
        <w:rPr>
          <w:rFonts w:ascii="Times New Roman" w:hAnsi="Times New Roman" w:cs="Times New Roman"/>
          <w:sz w:val="24"/>
          <w:szCs w:val="24"/>
        </w:rPr>
        <w:t xml:space="preserve"> dokončena přístavba</w:t>
      </w:r>
      <w:r w:rsidR="008C40FA" w:rsidRPr="009704E3">
        <w:rPr>
          <w:rFonts w:ascii="Times New Roman" w:hAnsi="Times New Roman" w:cs="Times New Roman"/>
          <w:sz w:val="24"/>
          <w:szCs w:val="24"/>
        </w:rPr>
        <w:t xml:space="preserve"> o 1 třídu, kter</w:t>
      </w:r>
      <w:r w:rsidR="005A4A35">
        <w:rPr>
          <w:rFonts w:ascii="Times New Roman" w:hAnsi="Times New Roman" w:cs="Times New Roman"/>
          <w:sz w:val="24"/>
          <w:szCs w:val="24"/>
        </w:rPr>
        <w:t xml:space="preserve">á je moderně a funkčně vybavena a slouží pro dvouleté děti. Pro zvýšení bezpečnosti celé MŠ byly v roce 2021 ve všech třídách a prostorách (hl. budova, přístavba, třída v ZŠ) naistalovány videozvonky. </w:t>
      </w:r>
    </w:p>
    <w:p w14:paraId="47C7B5FA" w14:textId="0A44AD83" w:rsidR="00747B8C" w:rsidRPr="009704E3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Celý areál a zázemí je odpovídající a funkční.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Zhotovení</w:t>
      </w:r>
      <w:r w:rsidR="008D0A20">
        <w:rPr>
          <w:rFonts w:ascii="Times New Roman" w:hAnsi="Times New Roman" w:cs="Times New Roman"/>
          <w:sz w:val="24"/>
          <w:szCs w:val="24"/>
        </w:rPr>
        <w:t>m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zahrady </w:t>
      </w:r>
      <w:r w:rsidR="00810F03">
        <w:rPr>
          <w:rFonts w:ascii="Times New Roman" w:hAnsi="Times New Roman" w:cs="Times New Roman"/>
          <w:sz w:val="24"/>
          <w:szCs w:val="24"/>
        </w:rPr>
        <w:t xml:space="preserve">v přírodním stylu </w:t>
      </w:r>
      <w:r w:rsidR="00D57829" w:rsidRPr="009704E3">
        <w:rPr>
          <w:rFonts w:ascii="Times New Roman" w:hAnsi="Times New Roman" w:cs="Times New Roman"/>
          <w:sz w:val="24"/>
          <w:szCs w:val="24"/>
        </w:rPr>
        <w:t>s novými herními prvky</w:t>
      </w:r>
      <w:r w:rsidR="00BD68FF">
        <w:rPr>
          <w:rFonts w:ascii="Times New Roman" w:hAnsi="Times New Roman" w:cs="Times New Roman"/>
          <w:sz w:val="24"/>
          <w:szCs w:val="24"/>
        </w:rPr>
        <w:t>, s prvky dopravní výchovy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a užitkovou zahradou</w:t>
      </w:r>
      <w:r w:rsidR="008D0A20">
        <w:rPr>
          <w:rFonts w:ascii="Times New Roman" w:hAnsi="Times New Roman" w:cs="Times New Roman"/>
          <w:sz w:val="24"/>
          <w:szCs w:val="24"/>
        </w:rPr>
        <w:t>,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 </w:t>
      </w:r>
      <w:r w:rsidR="008D0A20">
        <w:rPr>
          <w:rFonts w:ascii="Times New Roman" w:hAnsi="Times New Roman" w:cs="Times New Roman"/>
          <w:sz w:val="24"/>
          <w:szCs w:val="24"/>
        </w:rPr>
        <w:t>v</w:t>
      </w:r>
      <w:r w:rsidR="00D57829" w:rsidRPr="009704E3">
        <w:rPr>
          <w:rFonts w:ascii="Times New Roman" w:hAnsi="Times New Roman" w:cs="Times New Roman"/>
          <w:sz w:val="24"/>
          <w:szCs w:val="24"/>
        </w:rPr>
        <w:t>znikly dětem nové možnosti k hrám, pohybu a k výchově k</w:t>
      </w:r>
      <w:r w:rsidR="00BD68FF">
        <w:rPr>
          <w:rFonts w:ascii="Times New Roman" w:hAnsi="Times New Roman" w:cs="Times New Roman"/>
          <w:sz w:val="24"/>
          <w:szCs w:val="24"/>
        </w:rPr>
        <w:t> </w:t>
      </w:r>
      <w:r w:rsidR="00D57829" w:rsidRPr="009704E3">
        <w:rPr>
          <w:rFonts w:ascii="Times New Roman" w:hAnsi="Times New Roman" w:cs="Times New Roman"/>
          <w:sz w:val="24"/>
          <w:szCs w:val="24"/>
        </w:rPr>
        <w:t>ekologii</w:t>
      </w:r>
      <w:r w:rsidR="00BD68FF">
        <w:rPr>
          <w:rFonts w:ascii="Times New Roman" w:hAnsi="Times New Roman" w:cs="Times New Roman"/>
          <w:sz w:val="24"/>
          <w:szCs w:val="24"/>
        </w:rPr>
        <w:t xml:space="preserve"> a dopravní výchově</w:t>
      </w:r>
      <w:r w:rsidR="00D57829" w:rsidRPr="009704E3">
        <w:rPr>
          <w:rFonts w:ascii="Times New Roman" w:hAnsi="Times New Roman" w:cs="Times New Roman"/>
          <w:sz w:val="24"/>
          <w:szCs w:val="24"/>
        </w:rPr>
        <w:t xml:space="preserve">. </w:t>
      </w:r>
      <w:r w:rsidR="00F14383">
        <w:rPr>
          <w:rFonts w:ascii="Times New Roman" w:hAnsi="Times New Roman" w:cs="Times New Roman"/>
          <w:sz w:val="24"/>
          <w:szCs w:val="24"/>
        </w:rPr>
        <w:t>Vedeme děti k rozvoji pozitivního přístupu ke svému okolí a k přírodě.</w:t>
      </w:r>
    </w:p>
    <w:p w14:paraId="539D08AB" w14:textId="77777777" w:rsidR="00C475D8" w:rsidRPr="009704E3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A626196" w14:textId="77777777" w:rsidR="00C475D8" w:rsidRPr="009704E3" w:rsidRDefault="00C475D8" w:rsidP="00C475D8">
      <w:pPr>
        <w:pStyle w:val="Odstavecseseznamem"/>
        <w:tabs>
          <w:tab w:val="left" w:pos="2347"/>
        </w:tabs>
        <w:spacing w:line="360" w:lineRule="auto"/>
        <w:ind w:lef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04E3">
        <w:rPr>
          <w:rFonts w:ascii="Times New Roman" w:hAnsi="Times New Roman" w:cs="Times New Roman"/>
          <w:b/>
          <w:bCs/>
          <w:sz w:val="24"/>
          <w:szCs w:val="24"/>
        </w:rPr>
        <w:t>Cíle:</w:t>
      </w:r>
    </w:p>
    <w:p w14:paraId="3B468CB0" w14:textId="77777777" w:rsidR="00C475D8" w:rsidRPr="009704E3" w:rsidRDefault="00C475D8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pravidelná obměna vybavení tříd hračkami, pomůckami, materiály a doplňky tak, aby odpovídaly počtu dětí i jejich věku</w:t>
      </w:r>
    </w:p>
    <w:p w14:paraId="17477326" w14:textId="136F6C4B" w:rsidR="009D6016" w:rsidRDefault="007F5171" w:rsidP="00F14383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dále děti zapojovat </w:t>
      </w:r>
      <w:r w:rsidR="00D57829" w:rsidRPr="009704E3">
        <w:rPr>
          <w:rFonts w:ascii="Times New Roman" w:hAnsi="Times New Roman" w:cs="Times New Roman"/>
          <w:sz w:val="24"/>
          <w:szCs w:val="24"/>
        </w:rPr>
        <w:t>do úpravy</w:t>
      </w:r>
      <w:r w:rsidR="0090271C" w:rsidRPr="009704E3">
        <w:rPr>
          <w:rFonts w:ascii="Times New Roman" w:hAnsi="Times New Roman" w:cs="Times New Roman"/>
          <w:sz w:val="24"/>
          <w:szCs w:val="24"/>
        </w:rPr>
        <w:t xml:space="preserve"> a výzdoby</w:t>
      </w:r>
      <w:r w:rsidRPr="009704E3">
        <w:rPr>
          <w:rFonts w:ascii="Times New Roman" w:hAnsi="Times New Roman" w:cs="Times New Roman"/>
          <w:sz w:val="24"/>
          <w:szCs w:val="24"/>
        </w:rPr>
        <w:t xml:space="preserve"> prostředí tak, aby dětské práce byly dětem přístupné a </w:t>
      </w:r>
      <w:r w:rsidR="00F14383">
        <w:rPr>
          <w:rFonts w:ascii="Times New Roman" w:hAnsi="Times New Roman" w:cs="Times New Roman"/>
          <w:sz w:val="24"/>
          <w:szCs w:val="24"/>
        </w:rPr>
        <w:t>mohli</w:t>
      </w:r>
      <w:r w:rsidR="008A4355">
        <w:rPr>
          <w:rFonts w:ascii="Times New Roman" w:hAnsi="Times New Roman" w:cs="Times New Roman"/>
          <w:sz w:val="24"/>
          <w:szCs w:val="24"/>
        </w:rPr>
        <w:t xml:space="preserve"> </w:t>
      </w:r>
      <w:r w:rsidR="008A4355" w:rsidRPr="009704E3">
        <w:rPr>
          <w:rFonts w:ascii="Times New Roman" w:hAnsi="Times New Roman" w:cs="Times New Roman"/>
          <w:sz w:val="24"/>
          <w:szCs w:val="24"/>
        </w:rPr>
        <w:t>je</w:t>
      </w:r>
      <w:r w:rsidRPr="009704E3">
        <w:rPr>
          <w:rFonts w:ascii="Times New Roman" w:hAnsi="Times New Roman" w:cs="Times New Roman"/>
          <w:sz w:val="24"/>
          <w:szCs w:val="24"/>
        </w:rPr>
        <w:t xml:space="preserve"> shlédnout i jejich rodiče</w:t>
      </w:r>
    </w:p>
    <w:p w14:paraId="349A3C75" w14:textId="07EC7D41" w:rsidR="00F14383" w:rsidRDefault="00F14383" w:rsidP="00F14383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vybudovat dílničku ze skladu  hraček pro environmentální výchovu (manuální práce s různými materiály)</w:t>
      </w:r>
    </w:p>
    <w:p w14:paraId="168DDF30" w14:textId="19CAC4F1" w:rsidR="00F14383" w:rsidRPr="00F14383" w:rsidRDefault="00F14383" w:rsidP="00F14383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zahradě vybudovat malou multifunkční plochu</w:t>
      </w:r>
    </w:p>
    <w:p w14:paraId="39D53B56" w14:textId="7BC10AA7" w:rsidR="00D57829" w:rsidRPr="009704E3" w:rsidRDefault="00D57829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 xml:space="preserve">zapojovat děti </w:t>
      </w:r>
      <w:r w:rsidR="008D0A20">
        <w:rPr>
          <w:rFonts w:ascii="Times New Roman" w:hAnsi="Times New Roman" w:cs="Times New Roman"/>
          <w:sz w:val="24"/>
          <w:szCs w:val="24"/>
        </w:rPr>
        <w:t>d</w:t>
      </w:r>
      <w:r w:rsidRPr="009704E3">
        <w:rPr>
          <w:rFonts w:ascii="Times New Roman" w:hAnsi="Times New Roman" w:cs="Times New Roman"/>
          <w:sz w:val="24"/>
          <w:szCs w:val="24"/>
        </w:rPr>
        <w:t>o péč</w:t>
      </w:r>
      <w:r w:rsidR="008D0A20">
        <w:rPr>
          <w:rFonts w:ascii="Times New Roman" w:hAnsi="Times New Roman" w:cs="Times New Roman"/>
          <w:sz w:val="24"/>
          <w:szCs w:val="24"/>
        </w:rPr>
        <w:t>e</w:t>
      </w:r>
      <w:r w:rsidRPr="009704E3">
        <w:rPr>
          <w:rFonts w:ascii="Times New Roman" w:hAnsi="Times New Roman" w:cs="Times New Roman"/>
          <w:sz w:val="24"/>
          <w:szCs w:val="24"/>
        </w:rPr>
        <w:t xml:space="preserve"> o užitkovou zahradu</w:t>
      </w:r>
    </w:p>
    <w:p w14:paraId="6284CD84" w14:textId="5718697B" w:rsidR="00D57829" w:rsidRPr="009704E3" w:rsidRDefault="00D57829" w:rsidP="00C475D8">
      <w:pPr>
        <w:pStyle w:val="Odstavecseseznamem"/>
        <w:numPr>
          <w:ilvl w:val="0"/>
          <w:numId w:val="8"/>
        </w:num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E3">
        <w:rPr>
          <w:rFonts w:ascii="Times New Roman" w:hAnsi="Times New Roman" w:cs="Times New Roman"/>
          <w:sz w:val="24"/>
          <w:szCs w:val="24"/>
        </w:rPr>
        <w:t>pěstovat u dětí vztah ke zvířatům</w:t>
      </w:r>
    </w:p>
    <w:p w14:paraId="37910752" w14:textId="29A2655E" w:rsidR="00C475D8" w:rsidRPr="00BD68FF" w:rsidRDefault="00CF3588" w:rsidP="00BD68FF">
      <w:pPr>
        <w:rPr>
          <w:rFonts w:ascii="Times New Roman" w:hAnsi="Times New Roman" w:cs="Times New Roman"/>
          <w:b/>
          <w:sz w:val="48"/>
          <w:szCs w:val="48"/>
        </w:rPr>
      </w:pPr>
      <w:r w:rsidRPr="009704E3">
        <w:rPr>
          <w:rFonts w:ascii="Times New Roman" w:hAnsi="Times New Roman" w:cs="Times New Roman"/>
        </w:rPr>
        <w:br w:type="page"/>
      </w:r>
      <w:bookmarkStart w:id="8" w:name="_Toc79949394"/>
      <w:r w:rsidRPr="00BD68FF">
        <w:rPr>
          <w:rFonts w:ascii="Times New Roman" w:hAnsi="Times New Roman" w:cs="Times New Roman"/>
          <w:b/>
          <w:sz w:val="48"/>
          <w:szCs w:val="48"/>
        </w:rPr>
        <w:lastRenderedPageBreak/>
        <w:t>5. Závěr</w:t>
      </w:r>
      <w:bookmarkStart w:id="9" w:name="_GoBack"/>
      <w:bookmarkEnd w:id="8"/>
      <w:bookmarkEnd w:id="9"/>
    </w:p>
    <w:p w14:paraId="5B8E94A2" w14:textId="77777777" w:rsidR="00550285" w:rsidRDefault="00550285" w:rsidP="00550285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E2188" w14:textId="6B24964E" w:rsidR="00F70D4D" w:rsidRDefault="00527239" w:rsidP="004A082E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koncepce shrnuje hlavní </w:t>
      </w:r>
      <w:r w:rsidR="00F8055D">
        <w:rPr>
          <w:rFonts w:ascii="Times New Roman" w:hAnsi="Times New Roman" w:cs="Times New Roman"/>
          <w:sz w:val="24"/>
          <w:szCs w:val="24"/>
        </w:rPr>
        <w:t xml:space="preserve">cíle </w:t>
      </w:r>
      <w:r>
        <w:rPr>
          <w:rFonts w:ascii="Times New Roman" w:hAnsi="Times New Roman" w:cs="Times New Roman"/>
          <w:sz w:val="24"/>
          <w:szCs w:val="24"/>
        </w:rPr>
        <w:t>mateřské školy</w:t>
      </w:r>
      <w:r w:rsidR="00F8055D">
        <w:rPr>
          <w:rFonts w:ascii="Times New Roman" w:hAnsi="Times New Roman" w:cs="Times New Roman"/>
          <w:sz w:val="24"/>
          <w:szCs w:val="24"/>
        </w:rPr>
        <w:t xml:space="preserve">. Tyto cíle jsou </w:t>
      </w:r>
      <w:r w:rsidR="00F76BCF">
        <w:rPr>
          <w:rFonts w:ascii="Times New Roman" w:hAnsi="Times New Roman" w:cs="Times New Roman"/>
          <w:sz w:val="24"/>
          <w:szCs w:val="24"/>
        </w:rPr>
        <w:t>nastaveny tak, aby se naše mateřská škola i nadále rozvíjela</w:t>
      </w:r>
      <w:r w:rsidR="00F8055D">
        <w:rPr>
          <w:rFonts w:ascii="Times New Roman" w:hAnsi="Times New Roman" w:cs="Times New Roman"/>
          <w:sz w:val="24"/>
          <w:szCs w:val="24"/>
        </w:rPr>
        <w:t xml:space="preserve"> a </w:t>
      </w:r>
      <w:r w:rsidR="001D0388">
        <w:rPr>
          <w:rFonts w:ascii="Times New Roman" w:hAnsi="Times New Roman" w:cs="Times New Roman"/>
          <w:sz w:val="24"/>
          <w:szCs w:val="24"/>
        </w:rPr>
        <w:t>upevňovala</w:t>
      </w:r>
      <w:r w:rsidR="00F8055D">
        <w:rPr>
          <w:rFonts w:ascii="Times New Roman" w:hAnsi="Times New Roman" w:cs="Times New Roman"/>
          <w:sz w:val="24"/>
          <w:szCs w:val="24"/>
        </w:rPr>
        <w:t xml:space="preserve"> </w:t>
      </w:r>
      <w:r w:rsidR="00540AB5">
        <w:rPr>
          <w:rFonts w:ascii="Times New Roman" w:hAnsi="Times New Roman" w:cs="Times New Roman"/>
          <w:sz w:val="24"/>
          <w:szCs w:val="24"/>
        </w:rPr>
        <w:t>svoj</w:t>
      </w:r>
      <w:r w:rsidR="001D0388">
        <w:rPr>
          <w:rFonts w:ascii="Times New Roman" w:hAnsi="Times New Roman" w:cs="Times New Roman"/>
          <w:sz w:val="24"/>
          <w:szCs w:val="24"/>
        </w:rPr>
        <w:t>e dobré postavení</w:t>
      </w:r>
      <w:r w:rsidR="00540AB5">
        <w:rPr>
          <w:rFonts w:ascii="Times New Roman" w:hAnsi="Times New Roman" w:cs="Times New Roman"/>
          <w:sz w:val="24"/>
          <w:szCs w:val="24"/>
        </w:rPr>
        <w:t xml:space="preserve">. Doufáme, že </w:t>
      </w:r>
      <w:r w:rsidR="00F70D4D">
        <w:rPr>
          <w:rFonts w:ascii="Times New Roman" w:hAnsi="Times New Roman" w:cs="Times New Roman"/>
          <w:sz w:val="24"/>
          <w:szCs w:val="24"/>
        </w:rPr>
        <w:t>naše mateřská škola získá velkou pozornost pro všechny účastníky a bu</w:t>
      </w:r>
      <w:r w:rsidR="00F14383">
        <w:rPr>
          <w:rFonts w:ascii="Times New Roman" w:hAnsi="Times New Roman" w:cs="Times New Roman"/>
          <w:sz w:val="24"/>
          <w:szCs w:val="24"/>
        </w:rPr>
        <w:t>dou v budoucnu všichni spokojeni</w:t>
      </w:r>
      <w:r w:rsidR="00F70D4D">
        <w:rPr>
          <w:rFonts w:ascii="Times New Roman" w:hAnsi="Times New Roman" w:cs="Times New Roman"/>
          <w:sz w:val="24"/>
          <w:szCs w:val="24"/>
        </w:rPr>
        <w:t>.</w:t>
      </w:r>
    </w:p>
    <w:p w14:paraId="6272EBDD" w14:textId="584834C4" w:rsidR="00550285" w:rsidRDefault="00F70D4D" w:rsidP="004A082E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</w:t>
      </w:r>
      <w:r w:rsidR="00527239">
        <w:rPr>
          <w:rFonts w:ascii="Times New Roman" w:hAnsi="Times New Roman" w:cs="Times New Roman"/>
          <w:sz w:val="24"/>
          <w:szCs w:val="24"/>
        </w:rPr>
        <w:t xml:space="preserve">ším směrem mateřské školy je </w:t>
      </w:r>
      <w:r w:rsidR="00550285">
        <w:rPr>
          <w:rFonts w:ascii="Times New Roman" w:hAnsi="Times New Roman" w:cs="Times New Roman"/>
          <w:sz w:val="24"/>
          <w:szCs w:val="24"/>
        </w:rPr>
        <w:t>pokračov</w:t>
      </w:r>
      <w:r w:rsidR="00527239">
        <w:rPr>
          <w:rFonts w:ascii="Times New Roman" w:hAnsi="Times New Roman" w:cs="Times New Roman"/>
          <w:sz w:val="24"/>
          <w:szCs w:val="24"/>
        </w:rPr>
        <w:t>ání</w:t>
      </w:r>
      <w:r w:rsidR="00550285">
        <w:rPr>
          <w:rFonts w:ascii="Times New Roman" w:hAnsi="Times New Roman" w:cs="Times New Roman"/>
          <w:sz w:val="24"/>
          <w:szCs w:val="24"/>
        </w:rPr>
        <w:t xml:space="preserve"> v Šablonách </w:t>
      </w:r>
      <w:r w:rsidR="00527239">
        <w:rPr>
          <w:rFonts w:ascii="Times New Roman" w:hAnsi="Times New Roman" w:cs="Times New Roman"/>
          <w:sz w:val="24"/>
          <w:szCs w:val="24"/>
        </w:rPr>
        <w:t xml:space="preserve">a </w:t>
      </w:r>
      <w:r w:rsidR="00550285">
        <w:rPr>
          <w:rFonts w:ascii="Times New Roman" w:hAnsi="Times New Roman" w:cs="Times New Roman"/>
          <w:sz w:val="24"/>
          <w:szCs w:val="24"/>
        </w:rPr>
        <w:t>v projektu MAP</w:t>
      </w:r>
      <w:r w:rsidR="00527239">
        <w:rPr>
          <w:rFonts w:ascii="Times New Roman" w:hAnsi="Times New Roman" w:cs="Times New Roman"/>
          <w:sz w:val="24"/>
          <w:szCs w:val="24"/>
        </w:rPr>
        <w:t>, které jsou zaměřeny</w:t>
      </w:r>
      <w:r w:rsidR="00527239" w:rsidRPr="00A02002">
        <w:rPr>
          <w:rFonts w:ascii="Times New Roman" w:hAnsi="Times New Roman" w:cs="Times New Roman"/>
          <w:sz w:val="24"/>
          <w:szCs w:val="24"/>
        </w:rPr>
        <w:t xml:space="preserve"> </w:t>
      </w:r>
      <w:r w:rsidR="00A02002" w:rsidRPr="00A02002">
        <w:rPr>
          <w:rFonts w:ascii="Times New Roman" w:hAnsi="Times New Roman" w:cs="Times New Roman"/>
          <w:sz w:val="24"/>
          <w:szCs w:val="24"/>
        </w:rPr>
        <w:t xml:space="preserve">na </w:t>
      </w:r>
      <w:r w:rsidR="00550285">
        <w:rPr>
          <w:rFonts w:ascii="Times New Roman" w:hAnsi="Times New Roman" w:cs="Times New Roman"/>
          <w:sz w:val="24"/>
          <w:szCs w:val="24"/>
        </w:rPr>
        <w:t xml:space="preserve">zlepšení kvality vzdělávání v mateřské </w:t>
      </w:r>
      <w:r w:rsidR="00E95391">
        <w:rPr>
          <w:rFonts w:ascii="Times New Roman" w:hAnsi="Times New Roman" w:cs="Times New Roman"/>
          <w:sz w:val="24"/>
          <w:szCs w:val="24"/>
        </w:rPr>
        <w:t>škole</w:t>
      </w:r>
      <w:r w:rsidR="004A082E">
        <w:rPr>
          <w:rFonts w:ascii="Times New Roman" w:hAnsi="Times New Roman" w:cs="Times New Roman"/>
          <w:sz w:val="24"/>
          <w:szCs w:val="24"/>
        </w:rPr>
        <w:t>.</w:t>
      </w:r>
    </w:p>
    <w:p w14:paraId="651D3B50" w14:textId="5BB0A6E2" w:rsidR="00F14383" w:rsidRDefault="00F14383" w:rsidP="004A082E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Největší radostí a odměnou naší práce je radostné, spokojené a  zdravé dítě v naší MŠ.</w:t>
      </w:r>
    </w:p>
    <w:p w14:paraId="4A61A95A" w14:textId="77777777" w:rsidR="00550285" w:rsidRPr="00F14383" w:rsidRDefault="00550285" w:rsidP="00F14383">
      <w:pPr>
        <w:tabs>
          <w:tab w:val="left" w:pos="234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EA7C5" w14:textId="6846C566" w:rsidR="000A1427" w:rsidRDefault="000A1427" w:rsidP="00F70D4D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5F4D179" w14:textId="77777777" w:rsidR="000A1427" w:rsidRDefault="000A142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F294C1" w14:textId="0A0950C3" w:rsidR="00FD38F3" w:rsidRDefault="00FD38F3">
      <w:pPr>
        <w:rPr>
          <w:rFonts w:ascii="Times New Roman" w:hAnsi="Times New Roman" w:cs="Times New Roman"/>
          <w:bCs/>
          <w:sz w:val="24"/>
          <w:szCs w:val="24"/>
        </w:rPr>
      </w:pPr>
    </w:p>
    <w:sectPr w:rsidR="00FD38F3" w:rsidSect="00C772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293AD" w14:textId="77777777" w:rsidR="001C3C27" w:rsidRDefault="001C3C27" w:rsidP="00C772EA">
      <w:pPr>
        <w:spacing w:after="0" w:line="240" w:lineRule="auto"/>
      </w:pPr>
      <w:r>
        <w:separator/>
      </w:r>
    </w:p>
  </w:endnote>
  <w:endnote w:type="continuationSeparator" w:id="0">
    <w:p w14:paraId="00A76973" w14:textId="77777777" w:rsidR="001C3C27" w:rsidRDefault="001C3C27" w:rsidP="00C7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1684"/>
      <w:docPartObj>
        <w:docPartGallery w:val="Page Numbers (Bottom of Page)"/>
        <w:docPartUnique/>
      </w:docPartObj>
    </w:sdtPr>
    <w:sdtEndPr/>
    <w:sdtContent>
      <w:p w14:paraId="26FEA969" w14:textId="77777777" w:rsidR="005A4A35" w:rsidRDefault="005A4A35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B1C7EE9" wp14:editId="7F3D8A8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96896" w14:textId="230DDAB2" w:rsidR="005A4A35" w:rsidRDefault="005A4A3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D68FF" w:rsidRPr="00BD68F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B1C7EE9" id="Rectangle 8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" filled="f" fillcolor="#c0504d [3205]" stroked="f" strokecolor="#4f81bd [3204]" strokeweight="2.25pt">
                  <v:path arrowok="t"/>
                  <v:textbox inset=",0,,0">
                    <w:txbxContent>
                      <w:p w14:paraId="76F96896" w14:textId="230DDAB2" w:rsidR="005A4A35" w:rsidRDefault="005A4A3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D68FF" w:rsidRPr="00BD68F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E8F9D" w14:textId="77777777" w:rsidR="001C3C27" w:rsidRDefault="001C3C27" w:rsidP="00C772EA">
      <w:pPr>
        <w:spacing w:after="0" w:line="240" w:lineRule="auto"/>
      </w:pPr>
      <w:r>
        <w:separator/>
      </w:r>
    </w:p>
  </w:footnote>
  <w:footnote w:type="continuationSeparator" w:id="0">
    <w:p w14:paraId="5CFED2A3" w14:textId="77777777" w:rsidR="001C3C27" w:rsidRDefault="001C3C27" w:rsidP="00C7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61CB"/>
    <w:multiLevelType w:val="hybridMultilevel"/>
    <w:tmpl w:val="E6BA355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8B40AF0"/>
    <w:multiLevelType w:val="hybridMultilevel"/>
    <w:tmpl w:val="7EB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1E41"/>
    <w:multiLevelType w:val="hybridMultilevel"/>
    <w:tmpl w:val="B69899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88637A"/>
    <w:multiLevelType w:val="hybridMultilevel"/>
    <w:tmpl w:val="45B6DE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F62E2"/>
    <w:multiLevelType w:val="hybridMultilevel"/>
    <w:tmpl w:val="6D34C0A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732583"/>
    <w:multiLevelType w:val="hybridMultilevel"/>
    <w:tmpl w:val="B2F6229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B14206"/>
    <w:multiLevelType w:val="hybridMultilevel"/>
    <w:tmpl w:val="7EB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A4606"/>
    <w:multiLevelType w:val="hybridMultilevel"/>
    <w:tmpl w:val="4B486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5B7D"/>
    <w:multiLevelType w:val="hybridMultilevel"/>
    <w:tmpl w:val="038C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20162"/>
    <w:multiLevelType w:val="hybridMultilevel"/>
    <w:tmpl w:val="62FA6C20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3B2634B"/>
    <w:multiLevelType w:val="hybridMultilevel"/>
    <w:tmpl w:val="EC007F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9A75C7"/>
    <w:multiLevelType w:val="hybridMultilevel"/>
    <w:tmpl w:val="45B6DE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4670F1"/>
    <w:multiLevelType w:val="hybridMultilevel"/>
    <w:tmpl w:val="7EB2F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35"/>
    <w:rsid w:val="000229C5"/>
    <w:rsid w:val="000647D5"/>
    <w:rsid w:val="000742B1"/>
    <w:rsid w:val="000860A7"/>
    <w:rsid w:val="000A0332"/>
    <w:rsid w:val="000A1427"/>
    <w:rsid w:val="000A6EC4"/>
    <w:rsid w:val="000B100B"/>
    <w:rsid w:val="000B3044"/>
    <w:rsid w:val="000E5216"/>
    <w:rsid w:val="000F1848"/>
    <w:rsid w:val="001456EB"/>
    <w:rsid w:val="00150752"/>
    <w:rsid w:val="00164634"/>
    <w:rsid w:val="0018044A"/>
    <w:rsid w:val="00184F75"/>
    <w:rsid w:val="0018634B"/>
    <w:rsid w:val="00193BC0"/>
    <w:rsid w:val="001C3C27"/>
    <w:rsid w:val="001D0388"/>
    <w:rsid w:val="001D15A7"/>
    <w:rsid w:val="001D5029"/>
    <w:rsid w:val="001D6D19"/>
    <w:rsid w:val="001F5627"/>
    <w:rsid w:val="00212E10"/>
    <w:rsid w:val="002376A2"/>
    <w:rsid w:val="00242108"/>
    <w:rsid w:val="00245B57"/>
    <w:rsid w:val="00282F18"/>
    <w:rsid w:val="002A5DB5"/>
    <w:rsid w:val="002B4B9E"/>
    <w:rsid w:val="002B70C6"/>
    <w:rsid w:val="002C0900"/>
    <w:rsid w:val="002D1C8E"/>
    <w:rsid w:val="002D5F8D"/>
    <w:rsid w:val="002D7741"/>
    <w:rsid w:val="002E2D57"/>
    <w:rsid w:val="00302F71"/>
    <w:rsid w:val="00323D8B"/>
    <w:rsid w:val="003443F5"/>
    <w:rsid w:val="00360DF5"/>
    <w:rsid w:val="00370ED9"/>
    <w:rsid w:val="003764FF"/>
    <w:rsid w:val="003A6EE7"/>
    <w:rsid w:val="003C5255"/>
    <w:rsid w:val="003F788A"/>
    <w:rsid w:val="004077DC"/>
    <w:rsid w:val="00427DC5"/>
    <w:rsid w:val="00450084"/>
    <w:rsid w:val="00470CAC"/>
    <w:rsid w:val="00471099"/>
    <w:rsid w:val="0049631E"/>
    <w:rsid w:val="004A082E"/>
    <w:rsid w:val="004B5B08"/>
    <w:rsid w:val="004C4348"/>
    <w:rsid w:val="004D6AB7"/>
    <w:rsid w:val="0050598C"/>
    <w:rsid w:val="005145F0"/>
    <w:rsid w:val="00527239"/>
    <w:rsid w:val="0054050E"/>
    <w:rsid w:val="00540AB5"/>
    <w:rsid w:val="00550285"/>
    <w:rsid w:val="00557401"/>
    <w:rsid w:val="00570FAC"/>
    <w:rsid w:val="005A4A35"/>
    <w:rsid w:val="005B1FF6"/>
    <w:rsid w:val="005C2DEC"/>
    <w:rsid w:val="005D20EC"/>
    <w:rsid w:val="005F451B"/>
    <w:rsid w:val="005F7A9D"/>
    <w:rsid w:val="006279AE"/>
    <w:rsid w:val="006413FA"/>
    <w:rsid w:val="00655BCC"/>
    <w:rsid w:val="00660E73"/>
    <w:rsid w:val="00670C39"/>
    <w:rsid w:val="006722DD"/>
    <w:rsid w:val="006B1FD1"/>
    <w:rsid w:val="00700030"/>
    <w:rsid w:val="00705414"/>
    <w:rsid w:val="00733BBD"/>
    <w:rsid w:val="00747B8C"/>
    <w:rsid w:val="00755938"/>
    <w:rsid w:val="00770CC7"/>
    <w:rsid w:val="0079117E"/>
    <w:rsid w:val="007959E3"/>
    <w:rsid w:val="00796EE9"/>
    <w:rsid w:val="007B31D5"/>
    <w:rsid w:val="007B6D88"/>
    <w:rsid w:val="007C50B1"/>
    <w:rsid w:val="007D366B"/>
    <w:rsid w:val="007F5171"/>
    <w:rsid w:val="00803971"/>
    <w:rsid w:val="00810F03"/>
    <w:rsid w:val="00814E9E"/>
    <w:rsid w:val="008217E7"/>
    <w:rsid w:val="008443A8"/>
    <w:rsid w:val="0086531D"/>
    <w:rsid w:val="00870087"/>
    <w:rsid w:val="008963EA"/>
    <w:rsid w:val="008A4355"/>
    <w:rsid w:val="008B45BB"/>
    <w:rsid w:val="008C40FA"/>
    <w:rsid w:val="008D08FD"/>
    <w:rsid w:val="008D0A20"/>
    <w:rsid w:val="008F3393"/>
    <w:rsid w:val="008F5760"/>
    <w:rsid w:val="0090271C"/>
    <w:rsid w:val="00937E97"/>
    <w:rsid w:val="00945623"/>
    <w:rsid w:val="009520AE"/>
    <w:rsid w:val="009704E3"/>
    <w:rsid w:val="00991CF7"/>
    <w:rsid w:val="009A5B65"/>
    <w:rsid w:val="009B45DC"/>
    <w:rsid w:val="009D6016"/>
    <w:rsid w:val="009F60B8"/>
    <w:rsid w:val="00A02002"/>
    <w:rsid w:val="00A10381"/>
    <w:rsid w:val="00A201D8"/>
    <w:rsid w:val="00A233B1"/>
    <w:rsid w:val="00A5204F"/>
    <w:rsid w:val="00A5278E"/>
    <w:rsid w:val="00A55251"/>
    <w:rsid w:val="00A60E10"/>
    <w:rsid w:val="00A65509"/>
    <w:rsid w:val="00A73040"/>
    <w:rsid w:val="00AD6801"/>
    <w:rsid w:val="00B2548E"/>
    <w:rsid w:val="00B25F9A"/>
    <w:rsid w:val="00B31BC6"/>
    <w:rsid w:val="00B331C3"/>
    <w:rsid w:val="00B34124"/>
    <w:rsid w:val="00B42712"/>
    <w:rsid w:val="00B47586"/>
    <w:rsid w:val="00B72F7D"/>
    <w:rsid w:val="00BA379B"/>
    <w:rsid w:val="00BD68FF"/>
    <w:rsid w:val="00BE2F34"/>
    <w:rsid w:val="00C000B1"/>
    <w:rsid w:val="00C475D8"/>
    <w:rsid w:val="00C4774C"/>
    <w:rsid w:val="00C50855"/>
    <w:rsid w:val="00C732B2"/>
    <w:rsid w:val="00C74659"/>
    <w:rsid w:val="00C772EA"/>
    <w:rsid w:val="00C874B5"/>
    <w:rsid w:val="00CB7DDA"/>
    <w:rsid w:val="00CC16C2"/>
    <w:rsid w:val="00CE4623"/>
    <w:rsid w:val="00CF3588"/>
    <w:rsid w:val="00D06D85"/>
    <w:rsid w:val="00D25F7A"/>
    <w:rsid w:val="00D55803"/>
    <w:rsid w:val="00D57829"/>
    <w:rsid w:val="00D640F8"/>
    <w:rsid w:val="00D6607D"/>
    <w:rsid w:val="00D735B4"/>
    <w:rsid w:val="00D74334"/>
    <w:rsid w:val="00D76949"/>
    <w:rsid w:val="00D827D2"/>
    <w:rsid w:val="00D91D8E"/>
    <w:rsid w:val="00DB1C67"/>
    <w:rsid w:val="00DC6C34"/>
    <w:rsid w:val="00DF70BF"/>
    <w:rsid w:val="00E270FD"/>
    <w:rsid w:val="00E33733"/>
    <w:rsid w:val="00E75B22"/>
    <w:rsid w:val="00E95391"/>
    <w:rsid w:val="00EA1D41"/>
    <w:rsid w:val="00EA2651"/>
    <w:rsid w:val="00EB704A"/>
    <w:rsid w:val="00EC24E6"/>
    <w:rsid w:val="00EC7344"/>
    <w:rsid w:val="00ED5F35"/>
    <w:rsid w:val="00EF58CA"/>
    <w:rsid w:val="00F14383"/>
    <w:rsid w:val="00F21EC8"/>
    <w:rsid w:val="00F31F10"/>
    <w:rsid w:val="00F3220B"/>
    <w:rsid w:val="00F37C16"/>
    <w:rsid w:val="00F6236F"/>
    <w:rsid w:val="00F70D4D"/>
    <w:rsid w:val="00F7383D"/>
    <w:rsid w:val="00F76BCF"/>
    <w:rsid w:val="00F8055D"/>
    <w:rsid w:val="00F929D9"/>
    <w:rsid w:val="00FB5044"/>
    <w:rsid w:val="00FC7AD1"/>
    <w:rsid w:val="00FD38F3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936CD"/>
  <w15:docId w15:val="{C56004EA-9E67-4ECD-A6C7-2723C66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D85"/>
  </w:style>
  <w:style w:type="paragraph" w:styleId="Nadpis1">
    <w:name w:val="heading 1"/>
    <w:basedOn w:val="Normln"/>
    <w:next w:val="Normln"/>
    <w:link w:val="Nadpis1Char"/>
    <w:uiPriority w:val="9"/>
    <w:qFormat/>
    <w:rsid w:val="00D57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7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735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5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443F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2EA"/>
  </w:style>
  <w:style w:type="paragraph" w:styleId="Zpat">
    <w:name w:val="footer"/>
    <w:basedOn w:val="Normln"/>
    <w:link w:val="ZpatChar"/>
    <w:uiPriority w:val="99"/>
    <w:unhideWhenUsed/>
    <w:rsid w:val="00C7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2EA"/>
  </w:style>
  <w:style w:type="paragraph" w:customStyle="1" w:styleId="Default">
    <w:name w:val="Default"/>
    <w:rsid w:val="00705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7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57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D57829"/>
    <w:pPr>
      <w:spacing w:before="480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57829"/>
    <w:pPr>
      <w:spacing w:before="240" w:after="120"/>
    </w:pPr>
    <w:rPr>
      <w:rFonts w:cstheme="minorHAnsi"/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704E3"/>
    <w:pPr>
      <w:tabs>
        <w:tab w:val="right" w:leader="dot" w:pos="9062"/>
      </w:tabs>
      <w:spacing w:before="120" w:after="0"/>
      <w:ind w:left="220"/>
    </w:pPr>
    <w:rPr>
      <w:rFonts w:ascii="Times New Roman" w:hAnsi="Times New Roman" w:cs="Times New Roman"/>
      <w:b/>
      <w:bCs/>
      <w:i/>
      <w:iCs/>
      <w:noProof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57829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D57829"/>
    <w:pPr>
      <w:spacing w:after="0"/>
      <w:ind w:left="440"/>
    </w:pPr>
    <w:rPr>
      <w:rFonts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57829"/>
    <w:pPr>
      <w:spacing w:after="0"/>
      <w:ind w:left="660"/>
    </w:pPr>
    <w:rPr>
      <w:rFonts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D57829"/>
    <w:pPr>
      <w:spacing w:after="0"/>
      <w:ind w:left="880"/>
    </w:pPr>
    <w:rPr>
      <w:rFonts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D57829"/>
    <w:pPr>
      <w:spacing w:after="0"/>
      <w:ind w:left="1100"/>
    </w:pPr>
    <w:rPr>
      <w:rFonts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D57829"/>
    <w:pPr>
      <w:spacing w:after="0"/>
      <w:ind w:left="1320"/>
    </w:pPr>
    <w:rPr>
      <w:rFonts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D57829"/>
    <w:pPr>
      <w:spacing w:after="0"/>
      <w:ind w:left="1540"/>
    </w:pPr>
    <w:rPr>
      <w:rFonts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D57829"/>
    <w:pPr>
      <w:spacing w:after="0"/>
      <w:ind w:left="1760"/>
    </w:pPr>
    <w:rPr>
      <w:rFonts w:cstheme="min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D68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56D5B7-04A9-4203-8B6D-0365A3E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2263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Břicháčková</cp:lastModifiedBy>
  <cp:revision>15</cp:revision>
  <cp:lastPrinted>2021-08-02T06:57:00Z</cp:lastPrinted>
  <dcterms:created xsi:type="dcterms:W3CDTF">2021-09-09T09:27:00Z</dcterms:created>
  <dcterms:modified xsi:type="dcterms:W3CDTF">2021-11-16T10:05:00Z</dcterms:modified>
</cp:coreProperties>
</file>