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BE" w:rsidRPr="004E0DC7" w:rsidRDefault="005739BE" w:rsidP="005739BE">
      <w:pPr>
        <w:rPr>
          <w:sz w:val="28"/>
          <w:szCs w:val="28"/>
        </w:rPr>
      </w:pPr>
      <w:r w:rsidRPr="004E0DC7">
        <w:rPr>
          <w:sz w:val="28"/>
          <w:szCs w:val="28"/>
        </w:rPr>
        <w:t>Koncepce mateřské školy</w:t>
      </w:r>
    </w:p>
    <w:p w:rsidR="005739BE" w:rsidRDefault="005739BE" w:rsidP="005739BE"/>
    <w:p w:rsidR="005739BE" w:rsidRDefault="005739BE" w:rsidP="005739BE">
      <w:r>
        <w:t>Základním posláním naší mateřské školy je navazovat na výchovu dětí v rodině a v součinnosti s rodinou zajišťovat všestrannou péči dětem realizací školního vzdělávacího programu, který podporuje zdravý tělesný, psychický a sociální vývoj dítěte a přispívající ke zvýšení sociálně kulturní úrovně péče o děti a vytvářející základní předpoklady pozdějšího vzdělávání dětí.</w:t>
      </w:r>
    </w:p>
    <w:p w:rsidR="005739BE" w:rsidRDefault="005739BE" w:rsidP="005739BE"/>
    <w:p w:rsidR="005739BE" w:rsidRDefault="005739BE" w:rsidP="005739BE">
      <w:r>
        <w:t xml:space="preserve">Pracujeme podle školního vzdělávacího programu, který vychází z Rámcového vzdělávacího programu pro předškolní vzdělávání. </w:t>
      </w:r>
      <w:bookmarkStart w:id="0" w:name="_GoBack"/>
      <w:bookmarkEnd w:id="0"/>
    </w:p>
    <w:p w:rsidR="005739BE" w:rsidRDefault="005739BE" w:rsidP="005739BE">
      <w:r>
        <w:t xml:space="preserve"> </w:t>
      </w:r>
    </w:p>
    <w:p w:rsidR="005739BE" w:rsidRDefault="005739BE" w:rsidP="005739BE"/>
    <w:p w:rsidR="005739BE" w:rsidRDefault="005739BE" w:rsidP="005739BE">
      <w:r>
        <w:t>Program umožňuje</w:t>
      </w:r>
    </w:p>
    <w:p w:rsidR="005739BE" w:rsidRDefault="005739BE" w:rsidP="005739BE"/>
    <w:p w:rsidR="005739BE" w:rsidRDefault="005739BE" w:rsidP="005739BE">
      <w:r>
        <w:t xml:space="preserve">    optimální rozvoj dítěte na základě jeho zájmů a potřeb</w:t>
      </w:r>
    </w:p>
    <w:p w:rsidR="005739BE" w:rsidRDefault="005739BE" w:rsidP="005739BE">
      <w:r>
        <w:t xml:space="preserve">    každodenní přirozený pohyb, spontánní aktivity</w:t>
      </w:r>
    </w:p>
    <w:p w:rsidR="005739BE" w:rsidRDefault="005739BE" w:rsidP="005739BE">
      <w:r>
        <w:t xml:space="preserve">    individuální přístup pro děti s odloženou školní docházkou</w:t>
      </w:r>
    </w:p>
    <w:p w:rsidR="005739BE" w:rsidRDefault="005739BE" w:rsidP="005739BE">
      <w:r>
        <w:t xml:space="preserve">    respektování uspokojování potřeb dítěte, zdravý životní styl</w:t>
      </w:r>
    </w:p>
    <w:p w:rsidR="005739BE" w:rsidRDefault="005739BE" w:rsidP="005739BE">
      <w:r>
        <w:t xml:space="preserve">    rozvoj spolupráce mateřské školy a rodiny</w:t>
      </w:r>
    </w:p>
    <w:p w:rsidR="005739BE" w:rsidRDefault="005739BE" w:rsidP="005739BE">
      <w:r>
        <w:t xml:space="preserve">    spolupráci s dalšími subjekty</w:t>
      </w:r>
    </w:p>
    <w:p w:rsidR="005739BE" w:rsidRDefault="005739BE" w:rsidP="005739BE"/>
    <w:p w:rsidR="00F67953" w:rsidRDefault="005739BE" w:rsidP="005739BE">
      <w:r>
        <w:t xml:space="preserve">Celá mateřská škola pracuje podle školního vzdělávacího programu, rozpracované </w:t>
      </w:r>
      <w:proofErr w:type="spellStart"/>
      <w:r>
        <w:t>tématické</w:t>
      </w:r>
      <w:proofErr w:type="spellEnd"/>
      <w:r>
        <w:t xml:space="preserve"> celky obsahují všechny oblasti RVP PV, které jsou obsahem přehledu „Co už umím“, který funguje jako hodnotící list všech dětí a na kterém jsou veškeré kompetence, které by měly děti zvládat na konci předškolního věku.</w:t>
      </w:r>
    </w:p>
    <w:sectPr w:rsidR="00F6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BE"/>
    <w:rsid w:val="004E0DC7"/>
    <w:rsid w:val="005739BE"/>
    <w:rsid w:val="00F6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kubipa</dc:creator>
  <cp:lastModifiedBy>kubipa</cp:lastModifiedBy>
  <cp:revision>3</cp:revision>
  <cp:lastPrinted>2013-10-03T11:45:00Z</cp:lastPrinted>
  <dcterms:created xsi:type="dcterms:W3CDTF">2013-07-30T13:28:00Z</dcterms:created>
  <dcterms:modified xsi:type="dcterms:W3CDTF">2013-10-03T11:45:00Z</dcterms:modified>
</cp:coreProperties>
</file>