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FA" w:rsidRDefault="00975AC5" w:rsidP="003B5CFC">
      <w:pPr>
        <w:ind w:right="54"/>
        <w:jc w:val="center"/>
        <w:rPr>
          <w:rStyle w:val="Siln"/>
        </w:rPr>
      </w:pPr>
      <w:r w:rsidRPr="00975AC5">
        <w:rPr>
          <w:rStyle w:val="Sil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9.55pt;height:100.95pt" fillcolor="black">
            <v:shadow color="#868686"/>
            <v:textpath style="font-family:&quot;Bookman Old Style&quot;;font-size:80pt" fitshape="t" trim="t" string="ŠKOLNÍ ŘÁD"/>
          </v:shape>
        </w:pict>
      </w:r>
    </w:p>
    <w:p w:rsidR="00DF5401" w:rsidRDefault="00DF5401" w:rsidP="00714759">
      <w:pPr>
        <w:rPr>
          <w:sz w:val="40"/>
          <w:szCs w:val="40"/>
        </w:rPr>
      </w:pPr>
    </w:p>
    <w:p w:rsidR="00DF5401" w:rsidRPr="00EB58DB" w:rsidRDefault="00DF5401" w:rsidP="00DF5401">
      <w:pPr>
        <w:rPr>
          <w:b/>
          <w:bCs/>
        </w:rPr>
      </w:pPr>
    </w:p>
    <w:p w:rsidR="00080FAC" w:rsidRPr="00461FE4" w:rsidRDefault="00C17BEE" w:rsidP="0005782D">
      <w:pPr>
        <w:jc w:val="center"/>
        <w:rPr>
          <w:b/>
          <w:bCs/>
          <w:i/>
          <w:sz w:val="44"/>
          <w:szCs w:val="44"/>
        </w:rPr>
      </w:pPr>
      <w:r w:rsidRPr="00461FE4">
        <w:rPr>
          <w:b/>
          <w:bCs/>
          <w:i/>
          <w:sz w:val="44"/>
          <w:szCs w:val="44"/>
        </w:rPr>
        <w:t>Mateřská škola Rudka,</w:t>
      </w:r>
    </w:p>
    <w:p w:rsidR="00080FAC" w:rsidRPr="00461FE4" w:rsidRDefault="00C17BEE" w:rsidP="0005782D">
      <w:pPr>
        <w:jc w:val="center"/>
        <w:rPr>
          <w:b/>
          <w:bCs/>
          <w:i/>
          <w:sz w:val="44"/>
          <w:szCs w:val="44"/>
        </w:rPr>
      </w:pPr>
      <w:r w:rsidRPr="00461FE4">
        <w:rPr>
          <w:b/>
          <w:bCs/>
          <w:i/>
          <w:sz w:val="44"/>
          <w:szCs w:val="44"/>
        </w:rPr>
        <w:t>okres Brno-venko</w:t>
      </w:r>
      <w:r w:rsidR="00080FAC" w:rsidRPr="00461FE4">
        <w:rPr>
          <w:b/>
          <w:bCs/>
          <w:i/>
          <w:sz w:val="44"/>
          <w:szCs w:val="44"/>
        </w:rPr>
        <w:t>v</w:t>
      </w:r>
      <w:r w:rsidR="00DF0510">
        <w:rPr>
          <w:b/>
          <w:bCs/>
          <w:i/>
          <w:sz w:val="44"/>
          <w:szCs w:val="44"/>
        </w:rPr>
        <w:t>,</w:t>
      </w:r>
    </w:p>
    <w:p w:rsidR="00DF0510" w:rsidRDefault="00C17BEE" w:rsidP="0005782D">
      <w:pPr>
        <w:jc w:val="center"/>
        <w:rPr>
          <w:b/>
          <w:bCs/>
          <w:i/>
          <w:sz w:val="44"/>
          <w:szCs w:val="44"/>
        </w:rPr>
      </w:pPr>
      <w:r w:rsidRPr="00461FE4">
        <w:rPr>
          <w:b/>
          <w:bCs/>
          <w:i/>
          <w:sz w:val="44"/>
          <w:szCs w:val="44"/>
        </w:rPr>
        <w:t>příspěvková organizace</w:t>
      </w:r>
    </w:p>
    <w:p w:rsidR="00C17BEE" w:rsidRPr="00461FE4" w:rsidRDefault="008B20FC" w:rsidP="0005782D">
      <w:pPr>
        <w:jc w:val="center"/>
        <w:rPr>
          <w:b/>
          <w:bCs/>
          <w:i/>
          <w:sz w:val="44"/>
          <w:szCs w:val="44"/>
        </w:rPr>
      </w:pPr>
      <w:r>
        <w:rPr>
          <w:b/>
          <w:bCs/>
          <w:i/>
          <w:sz w:val="44"/>
          <w:szCs w:val="44"/>
        </w:rPr>
        <w:t xml:space="preserve">Rudka </w:t>
      </w:r>
      <w:r w:rsidR="00DF0510">
        <w:rPr>
          <w:b/>
          <w:bCs/>
          <w:i/>
          <w:sz w:val="44"/>
          <w:szCs w:val="44"/>
        </w:rPr>
        <w:t xml:space="preserve">č. p. </w:t>
      </w:r>
      <w:r w:rsidR="00080FAC" w:rsidRPr="00461FE4">
        <w:rPr>
          <w:b/>
          <w:bCs/>
          <w:i/>
          <w:sz w:val="44"/>
          <w:szCs w:val="44"/>
        </w:rPr>
        <w:t>120</w:t>
      </w:r>
    </w:p>
    <w:p w:rsidR="00080FAC" w:rsidRPr="00461FE4" w:rsidRDefault="00DF0510" w:rsidP="0005782D">
      <w:pPr>
        <w:jc w:val="center"/>
        <w:rPr>
          <w:b/>
          <w:bCs/>
          <w:i/>
          <w:sz w:val="44"/>
          <w:szCs w:val="44"/>
        </w:rPr>
      </w:pPr>
      <w:r>
        <w:rPr>
          <w:b/>
          <w:bCs/>
          <w:i/>
          <w:sz w:val="44"/>
          <w:szCs w:val="44"/>
        </w:rPr>
        <w:t xml:space="preserve">664 83 </w:t>
      </w:r>
      <w:r w:rsidRPr="00461FE4">
        <w:rPr>
          <w:b/>
          <w:bCs/>
          <w:i/>
          <w:sz w:val="44"/>
          <w:szCs w:val="44"/>
        </w:rPr>
        <w:t>Rudk</w:t>
      </w:r>
      <w:r>
        <w:rPr>
          <w:b/>
          <w:bCs/>
          <w:i/>
          <w:sz w:val="44"/>
          <w:szCs w:val="44"/>
        </w:rPr>
        <w:t>a</w:t>
      </w:r>
    </w:p>
    <w:p w:rsidR="00461FE4" w:rsidRPr="00461FE4" w:rsidRDefault="00461FE4" w:rsidP="0005782D">
      <w:pPr>
        <w:jc w:val="center"/>
        <w:rPr>
          <w:b/>
          <w:bCs/>
          <w:i/>
          <w:sz w:val="44"/>
          <w:szCs w:val="44"/>
        </w:rPr>
      </w:pPr>
      <w:r w:rsidRPr="00461FE4">
        <w:rPr>
          <w:b/>
          <w:bCs/>
          <w:i/>
          <w:sz w:val="44"/>
          <w:szCs w:val="44"/>
        </w:rPr>
        <w:t>IČO: 71005943</w:t>
      </w:r>
    </w:p>
    <w:p w:rsidR="00C17BEE" w:rsidRDefault="00C17BEE" w:rsidP="0005782D">
      <w:pPr>
        <w:jc w:val="center"/>
        <w:rPr>
          <w:b/>
          <w:bCs/>
        </w:rPr>
      </w:pPr>
    </w:p>
    <w:p w:rsidR="00624237" w:rsidRDefault="00624237" w:rsidP="0005782D">
      <w:pPr>
        <w:jc w:val="center"/>
        <w:rPr>
          <w:b/>
          <w:bCs/>
        </w:rPr>
      </w:pPr>
    </w:p>
    <w:p w:rsidR="00624237" w:rsidRDefault="00624237" w:rsidP="0005782D">
      <w:pPr>
        <w:jc w:val="center"/>
        <w:rPr>
          <w:b/>
          <w:bCs/>
        </w:rPr>
      </w:pPr>
    </w:p>
    <w:p w:rsidR="00624237" w:rsidRDefault="00624237" w:rsidP="0005782D">
      <w:pPr>
        <w:jc w:val="center"/>
        <w:rPr>
          <w:b/>
          <w:bCs/>
        </w:rPr>
      </w:pPr>
    </w:p>
    <w:p w:rsidR="00624237" w:rsidRDefault="00624237" w:rsidP="0005782D">
      <w:pPr>
        <w:jc w:val="center"/>
        <w:rPr>
          <w:b/>
          <w:bCs/>
        </w:rPr>
      </w:pPr>
    </w:p>
    <w:p w:rsidR="00624237" w:rsidRDefault="00624237" w:rsidP="0005782D">
      <w:pPr>
        <w:jc w:val="center"/>
        <w:rPr>
          <w:b/>
          <w:bCs/>
        </w:rPr>
      </w:pPr>
    </w:p>
    <w:p w:rsidR="00C17BEE" w:rsidRPr="009F48F4" w:rsidRDefault="005A119E" w:rsidP="0005782D">
      <w:pPr>
        <w:jc w:val="center"/>
        <w:rPr>
          <w:sz w:val="28"/>
          <w:szCs w:val="28"/>
        </w:rPr>
      </w:pPr>
      <w:r w:rsidRPr="009F48F4">
        <w:rPr>
          <w:sz w:val="28"/>
          <w:szCs w:val="28"/>
        </w:rPr>
        <w:t xml:space="preserve">Č.j.: </w:t>
      </w:r>
      <w:r w:rsidR="00D9116C">
        <w:rPr>
          <w:sz w:val="28"/>
          <w:szCs w:val="28"/>
        </w:rPr>
        <w:t xml:space="preserve">MŠ  </w:t>
      </w:r>
      <w:r w:rsidR="001D68DD">
        <w:rPr>
          <w:sz w:val="28"/>
          <w:szCs w:val="28"/>
        </w:rPr>
        <w:t>257/2023</w:t>
      </w:r>
    </w:p>
    <w:p w:rsidR="00624237" w:rsidRPr="009F48F4" w:rsidRDefault="00624237" w:rsidP="0005782D">
      <w:pPr>
        <w:jc w:val="center"/>
        <w:rPr>
          <w:sz w:val="28"/>
          <w:szCs w:val="28"/>
        </w:rPr>
      </w:pPr>
    </w:p>
    <w:p w:rsidR="00624237" w:rsidRPr="009F48F4" w:rsidRDefault="005A119E" w:rsidP="0005782D">
      <w:pPr>
        <w:jc w:val="center"/>
        <w:rPr>
          <w:b/>
          <w:bCs/>
          <w:sz w:val="28"/>
          <w:szCs w:val="28"/>
        </w:rPr>
      </w:pPr>
      <w:r w:rsidRPr="009F48F4">
        <w:rPr>
          <w:sz w:val="28"/>
          <w:szCs w:val="28"/>
        </w:rPr>
        <w:t xml:space="preserve">Spisový znak: </w:t>
      </w:r>
      <w:r w:rsidR="005B212B" w:rsidRPr="009F48F4">
        <w:rPr>
          <w:sz w:val="28"/>
          <w:szCs w:val="28"/>
        </w:rPr>
        <w:t>1.6</w:t>
      </w:r>
    </w:p>
    <w:p w:rsidR="00624237" w:rsidRPr="009F48F4" w:rsidRDefault="00624237" w:rsidP="0005782D">
      <w:pPr>
        <w:jc w:val="center"/>
        <w:rPr>
          <w:b/>
          <w:bCs/>
          <w:sz w:val="28"/>
          <w:szCs w:val="28"/>
        </w:rPr>
      </w:pPr>
    </w:p>
    <w:p w:rsidR="00624237" w:rsidRPr="009F48F4" w:rsidRDefault="005B212B" w:rsidP="0005782D">
      <w:pPr>
        <w:jc w:val="center"/>
        <w:rPr>
          <w:sz w:val="28"/>
          <w:szCs w:val="28"/>
        </w:rPr>
      </w:pPr>
      <w:r w:rsidRPr="009F48F4">
        <w:rPr>
          <w:sz w:val="28"/>
          <w:szCs w:val="28"/>
        </w:rPr>
        <w:t>Skartační znak: A 5</w:t>
      </w:r>
    </w:p>
    <w:p w:rsidR="005C37B8" w:rsidRPr="009F48F4" w:rsidRDefault="005C37B8" w:rsidP="0005782D">
      <w:pPr>
        <w:jc w:val="center"/>
        <w:rPr>
          <w:sz w:val="28"/>
          <w:szCs w:val="28"/>
        </w:rPr>
      </w:pPr>
    </w:p>
    <w:p w:rsidR="002A4BC0" w:rsidRPr="009F48F4" w:rsidRDefault="005A119E" w:rsidP="0005782D">
      <w:pPr>
        <w:jc w:val="center"/>
        <w:rPr>
          <w:sz w:val="28"/>
          <w:szCs w:val="28"/>
        </w:rPr>
      </w:pPr>
      <w:r w:rsidRPr="009F48F4">
        <w:rPr>
          <w:sz w:val="28"/>
          <w:szCs w:val="28"/>
        </w:rPr>
        <w:t xml:space="preserve">Vypracovala: </w:t>
      </w:r>
      <w:r w:rsidR="002A4BC0" w:rsidRPr="009F48F4">
        <w:rPr>
          <w:sz w:val="28"/>
          <w:szCs w:val="28"/>
        </w:rPr>
        <w:t>Ivana Skřivánková</w:t>
      </w:r>
    </w:p>
    <w:p w:rsidR="005E7EC2" w:rsidRPr="009F48F4" w:rsidRDefault="005E7EC2" w:rsidP="0005782D">
      <w:pPr>
        <w:jc w:val="center"/>
        <w:rPr>
          <w:sz w:val="28"/>
          <w:szCs w:val="28"/>
        </w:rPr>
      </w:pPr>
    </w:p>
    <w:p w:rsidR="005E7EC2" w:rsidRPr="009F48F4" w:rsidRDefault="005A119E" w:rsidP="0005782D">
      <w:pPr>
        <w:jc w:val="center"/>
        <w:rPr>
          <w:sz w:val="28"/>
          <w:szCs w:val="28"/>
        </w:rPr>
      </w:pPr>
      <w:r w:rsidRPr="009F48F4">
        <w:rPr>
          <w:sz w:val="28"/>
          <w:szCs w:val="28"/>
        </w:rPr>
        <w:t xml:space="preserve">Projednáno </w:t>
      </w:r>
      <w:r w:rsidR="005E7EC2" w:rsidRPr="009F48F4">
        <w:rPr>
          <w:sz w:val="28"/>
          <w:szCs w:val="28"/>
        </w:rPr>
        <w:t>na provo</w:t>
      </w:r>
      <w:r w:rsidR="00531C50" w:rsidRPr="009F48F4">
        <w:rPr>
          <w:sz w:val="28"/>
          <w:szCs w:val="28"/>
        </w:rPr>
        <w:t>zní</w:t>
      </w:r>
      <w:r w:rsidRPr="009F48F4">
        <w:rPr>
          <w:sz w:val="28"/>
          <w:szCs w:val="28"/>
        </w:rPr>
        <w:t xml:space="preserve"> poradě dne: </w:t>
      </w:r>
      <w:r w:rsidR="001D68DD">
        <w:rPr>
          <w:sz w:val="28"/>
          <w:szCs w:val="28"/>
        </w:rPr>
        <w:t>25</w:t>
      </w:r>
      <w:r w:rsidR="005E7EC2" w:rsidRPr="009F48F4">
        <w:rPr>
          <w:sz w:val="28"/>
          <w:szCs w:val="28"/>
        </w:rPr>
        <w:t>.</w:t>
      </w:r>
      <w:r w:rsidRPr="009F48F4">
        <w:rPr>
          <w:sz w:val="28"/>
          <w:szCs w:val="28"/>
        </w:rPr>
        <w:t xml:space="preserve"> </w:t>
      </w:r>
      <w:r w:rsidR="005E7EC2" w:rsidRPr="009F48F4">
        <w:rPr>
          <w:sz w:val="28"/>
          <w:szCs w:val="28"/>
        </w:rPr>
        <w:t>8.</w:t>
      </w:r>
      <w:r w:rsidRPr="009F48F4">
        <w:rPr>
          <w:sz w:val="28"/>
          <w:szCs w:val="28"/>
        </w:rPr>
        <w:t xml:space="preserve"> </w:t>
      </w:r>
      <w:r w:rsidR="001D68DD">
        <w:rPr>
          <w:sz w:val="28"/>
          <w:szCs w:val="28"/>
        </w:rPr>
        <w:t>2023</w:t>
      </w:r>
    </w:p>
    <w:p w:rsidR="00531C50" w:rsidRPr="009F48F4" w:rsidRDefault="005A119E" w:rsidP="0005782D">
      <w:pPr>
        <w:jc w:val="center"/>
        <w:rPr>
          <w:sz w:val="28"/>
          <w:szCs w:val="28"/>
        </w:rPr>
      </w:pPr>
      <w:r w:rsidRPr="009F48F4">
        <w:rPr>
          <w:sz w:val="28"/>
          <w:szCs w:val="28"/>
        </w:rPr>
        <w:t xml:space="preserve">Projednáno </w:t>
      </w:r>
      <w:r w:rsidR="00531C50" w:rsidRPr="009F48F4">
        <w:rPr>
          <w:sz w:val="28"/>
          <w:szCs w:val="28"/>
        </w:rPr>
        <w:t xml:space="preserve">na </w:t>
      </w:r>
      <w:r w:rsidR="001A3114" w:rsidRPr="009F48F4">
        <w:rPr>
          <w:sz w:val="28"/>
          <w:szCs w:val="28"/>
        </w:rPr>
        <w:t xml:space="preserve">pedagogické </w:t>
      </w:r>
      <w:r w:rsidR="001D68DD">
        <w:rPr>
          <w:sz w:val="28"/>
          <w:szCs w:val="28"/>
        </w:rPr>
        <w:t>radě dne: 25</w:t>
      </w:r>
      <w:r w:rsidR="00531C50" w:rsidRPr="009F48F4">
        <w:rPr>
          <w:sz w:val="28"/>
          <w:szCs w:val="28"/>
        </w:rPr>
        <w:t>.</w:t>
      </w:r>
      <w:r w:rsidRPr="009F48F4">
        <w:rPr>
          <w:sz w:val="28"/>
          <w:szCs w:val="28"/>
        </w:rPr>
        <w:t xml:space="preserve"> </w:t>
      </w:r>
      <w:r w:rsidR="00531C50" w:rsidRPr="009F48F4">
        <w:rPr>
          <w:sz w:val="28"/>
          <w:szCs w:val="28"/>
        </w:rPr>
        <w:t>8.</w:t>
      </w:r>
      <w:r w:rsidRPr="009F48F4">
        <w:rPr>
          <w:sz w:val="28"/>
          <w:szCs w:val="28"/>
        </w:rPr>
        <w:t xml:space="preserve"> </w:t>
      </w:r>
      <w:r w:rsidR="001D68DD">
        <w:rPr>
          <w:sz w:val="28"/>
          <w:szCs w:val="28"/>
        </w:rPr>
        <w:t>2023</w:t>
      </w:r>
    </w:p>
    <w:p w:rsidR="00221624" w:rsidRPr="009F48F4" w:rsidRDefault="00221624" w:rsidP="0005782D">
      <w:pPr>
        <w:jc w:val="center"/>
        <w:rPr>
          <w:sz w:val="28"/>
          <w:szCs w:val="28"/>
        </w:rPr>
      </w:pPr>
    </w:p>
    <w:p w:rsidR="00C17BEE" w:rsidRPr="009F48F4" w:rsidRDefault="005A119E" w:rsidP="0005782D">
      <w:pPr>
        <w:jc w:val="center"/>
        <w:rPr>
          <w:bCs/>
          <w:sz w:val="28"/>
          <w:szCs w:val="28"/>
        </w:rPr>
      </w:pPr>
      <w:r w:rsidRPr="009F48F4">
        <w:rPr>
          <w:sz w:val="28"/>
          <w:szCs w:val="28"/>
        </w:rPr>
        <w:t xml:space="preserve">Účinnost od: </w:t>
      </w:r>
      <w:r w:rsidR="00221624" w:rsidRPr="009F48F4">
        <w:rPr>
          <w:sz w:val="28"/>
          <w:szCs w:val="28"/>
        </w:rPr>
        <w:t>1.</w:t>
      </w:r>
      <w:r w:rsidRPr="009F48F4">
        <w:rPr>
          <w:sz w:val="28"/>
          <w:szCs w:val="28"/>
        </w:rPr>
        <w:t xml:space="preserve"> </w:t>
      </w:r>
      <w:r w:rsidR="00E516CC" w:rsidRPr="009F48F4">
        <w:rPr>
          <w:sz w:val="28"/>
          <w:szCs w:val="28"/>
        </w:rPr>
        <w:t>9.</w:t>
      </w:r>
      <w:r w:rsidRPr="009F48F4">
        <w:rPr>
          <w:sz w:val="28"/>
          <w:szCs w:val="28"/>
        </w:rPr>
        <w:t xml:space="preserve"> </w:t>
      </w:r>
      <w:r w:rsidR="001D68DD">
        <w:rPr>
          <w:sz w:val="28"/>
          <w:szCs w:val="28"/>
        </w:rPr>
        <w:t>2023</w:t>
      </w:r>
    </w:p>
    <w:p w:rsidR="00C17BEE" w:rsidRPr="009F48F4" w:rsidRDefault="00C17BEE" w:rsidP="00C40816">
      <w:pPr>
        <w:jc w:val="center"/>
        <w:rPr>
          <w:b/>
          <w:bCs/>
          <w:sz w:val="28"/>
          <w:szCs w:val="28"/>
        </w:rPr>
      </w:pPr>
    </w:p>
    <w:p w:rsidR="00221624" w:rsidRPr="009F48F4" w:rsidRDefault="00221624" w:rsidP="00221624">
      <w:pPr>
        <w:rPr>
          <w:sz w:val="28"/>
          <w:szCs w:val="28"/>
        </w:rPr>
      </w:pPr>
    </w:p>
    <w:p w:rsidR="00E14C5F" w:rsidRDefault="00E14C5F" w:rsidP="00221624"/>
    <w:p w:rsidR="00E02E40" w:rsidRPr="009F48F4" w:rsidRDefault="00E02E40" w:rsidP="00221624"/>
    <w:p w:rsidR="005A119E" w:rsidRPr="009F48F4" w:rsidRDefault="005A119E" w:rsidP="005A119E"/>
    <w:p w:rsidR="00464A44" w:rsidRPr="009F48F4" w:rsidRDefault="005A119E" w:rsidP="005A119E">
      <w:pPr>
        <w:jc w:val="center"/>
        <w:rPr>
          <w:b/>
          <w:bCs/>
          <w:sz w:val="28"/>
          <w:szCs w:val="28"/>
        </w:rPr>
      </w:pPr>
      <w:r w:rsidRPr="009F48F4">
        <w:rPr>
          <w:b/>
          <w:bCs/>
          <w:sz w:val="28"/>
          <w:szCs w:val="28"/>
        </w:rPr>
        <w:lastRenderedPageBreak/>
        <w:t>OBSAH</w:t>
      </w:r>
    </w:p>
    <w:sdt>
      <w:sdtPr>
        <w:rPr>
          <w:rFonts w:ascii="Times New Roman" w:eastAsia="Times New Roman" w:hAnsi="Times New Roman" w:cs="Times New Roman"/>
          <w:b w:val="0"/>
          <w:bCs w:val="0"/>
          <w:color w:val="auto"/>
          <w:sz w:val="24"/>
          <w:szCs w:val="24"/>
          <w:lang w:eastAsia="cs-CZ"/>
        </w:rPr>
        <w:id w:val="840505360"/>
        <w:docPartObj>
          <w:docPartGallery w:val="Table of Contents"/>
          <w:docPartUnique/>
        </w:docPartObj>
      </w:sdtPr>
      <w:sdtContent>
        <w:p w:rsidR="00AC1113" w:rsidRPr="009F48F4" w:rsidRDefault="00AC1113">
          <w:pPr>
            <w:pStyle w:val="Nadpisobsahu"/>
            <w:rPr>
              <w:rFonts w:ascii="Times New Roman" w:hAnsi="Times New Roman" w:cs="Times New Roman"/>
            </w:rPr>
          </w:pPr>
        </w:p>
        <w:p w:rsidR="00410851" w:rsidRDefault="00975AC5">
          <w:pPr>
            <w:pStyle w:val="Obsah1"/>
            <w:tabs>
              <w:tab w:val="right" w:leader="dot" w:pos="9683"/>
            </w:tabs>
            <w:rPr>
              <w:noProof/>
              <w:lang w:eastAsia="cs-CZ"/>
            </w:rPr>
          </w:pPr>
          <w:r w:rsidRPr="00975AC5">
            <w:rPr>
              <w:rFonts w:ascii="Times New Roman" w:hAnsi="Times New Roman" w:cs="Times New Roman"/>
              <w:sz w:val="24"/>
              <w:szCs w:val="24"/>
            </w:rPr>
            <w:fldChar w:fldCharType="begin"/>
          </w:r>
          <w:r w:rsidR="00AC1113" w:rsidRPr="00A21FFD">
            <w:rPr>
              <w:rFonts w:ascii="Times New Roman" w:hAnsi="Times New Roman" w:cs="Times New Roman"/>
              <w:sz w:val="24"/>
              <w:szCs w:val="24"/>
            </w:rPr>
            <w:instrText xml:space="preserve"> TOC \o "1-3" \h \z \u </w:instrText>
          </w:r>
          <w:r w:rsidRPr="00975AC5">
            <w:rPr>
              <w:rFonts w:ascii="Times New Roman" w:hAnsi="Times New Roman" w:cs="Times New Roman"/>
              <w:sz w:val="24"/>
              <w:szCs w:val="24"/>
            </w:rPr>
            <w:fldChar w:fldCharType="separate"/>
          </w:r>
          <w:hyperlink w:anchor="_Toc146698050" w:history="1">
            <w:r w:rsidR="00410851" w:rsidRPr="00461926">
              <w:rPr>
                <w:rStyle w:val="Hypertextovodkaz"/>
                <w:noProof/>
              </w:rPr>
              <w:t>I.  Základní ustanovení</w:t>
            </w:r>
            <w:r w:rsidR="00410851">
              <w:rPr>
                <w:noProof/>
                <w:webHidden/>
              </w:rPr>
              <w:tab/>
            </w:r>
            <w:r w:rsidR="00410851">
              <w:rPr>
                <w:noProof/>
                <w:webHidden/>
              </w:rPr>
              <w:fldChar w:fldCharType="begin"/>
            </w:r>
            <w:r w:rsidR="00410851">
              <w:rPr>
                <w:noProof/>
                <w:webHidden/>
              </w:rPr>
              <w:instrText xml:space="preserve"> PAGEREF _Toc146698050 \h </w:instrText>
            </w:r>
            <w:r w:rsidR="00410851">
              <w:rPr>
                <w:noProof/>
                <w:webHidden/>
              </w:rPr>
            </w:r>
            <w:r w:rsidR="00410851">
              <w:rPr>
                <w:noProof/>
                <w:webHidden/>
              </w:rPr>
              <w:fldChar w:fldCharType="separate"/>
            </w:r>
            <w:r w:rsidR="00410851">
              <w:rPr>
                <w:noProof/>
                <w:webHidden/>
              </w:rPr>
              <w:t>4</w:t>
            </w:r>
            <w:r w:rsidR="00410851">
              <w:rPr>
                <w:noProof/>
                <w:webHidden/>
              </w:rPr>
              <w:fldChar w:fldCharType="end"/>
            </w:r>
          </w:hyperlink>
        </w:p>
        <w:p w:rsidR="00410851" w:rsidRDefault="00410851">
          <w:pPr>
            <w:pStyle w:val="Obsah1"/>
            <w:tabs>
              <w:tab w:val="right" w:leader="dot" w:pos="9683"/>
            </w:tabs>
            <w:rPr>
              <w:noProof/>
              <w:lang w:eastAsia="cs-CZ"/>
            </w:rPr>
          </w:pPr>
          <w:hyperlink w:anchor="_Toc146698051" w:history="1">
            <w:r w:rsidRPr="00461926">
              <w:rPr>
                <w:rStyle w:val="Hypertextovodkaz"/>
                <w:noProof/>
              </w:rPr>
              <w:t>II. Údaje o mateřské škole</w:t>
            </w:r>
            <w:r>
              <w:rPr>
                <w:noProof/>
                <w:webHidden/>
              </w:rPr>
              <w:tab/>
            </w:r>
            <w:r>
              <w:rPr>
                <w:noProof/>
                <w:webHidden/>
              </w:rPr>
              <w:fldChar w:fldCharType="begin"/>
            </w:r>
            <w:r>
              <w:rPr>
                <w:noProof/>
                <w:webHidden/>
              </w:rPr>
              <w:instrText xml:space="preserve"> PAGEREF _Toc146698051 \h </w:instrText>
            </w:r>
            <w:r>
              <w:rPr>
                <w:noProof/>
                <w:webHidden/>
              </w:rPr>
            </w:r>
            <w:r>
              <w:rPr>
                <w:noProof/>
                <w:webHidden/>
              </w:rPr>
              <w:fldChar w:fldCharType="separate"/>
            </w:r>
            <w:r>
              <w:rPr>
                <w:noProof/>
                <w:webHidden/>
              </w:rPr>
              <w:t>4</w:t>
            </w:r>
            <w:r>
              <w:rPr>
                <w:noProof/>
                <w:webHidden/>
              </w:rPr>
              <w:fldChar w:fldCharType="end"/>
            </w:r>
          </w:hyperlink>
        </w:p>
        <w:p w:rsidR="00410851" w:rsidRDefault="00410851">
          <w:pPr>
            <w:pStyle w:val="Obsah1"/>
            <w:tabs>
              <w:tab w:val="right" w:leader="dot" w:pos="9683"/>
            </w:tabs>
            <w:rPr>
              <w:noProof/>
              <w:lang w:eastAsia="cs-CZ"/>
            </w:rPr>
          </w:pPr>
          <w:hyperlink w:anchor="_Toc146698052" w:history="1">
            <w:r w:rsidRPr="00461926">
              <w:rPr>
                <w:rStyle w:val="Hypertextovodkaz"/>
                <w:rFonts w:ascii="Times New Roman" w:hAnsi="Times New Roman"/>
                <w:noProof/>
              </w:rPr>
              <w:t>III. Podrobnosti k výkonu práv a povinností dětí a jejich zákonných</w:t>
            </w:r>
            <w:r>
              <w:rPr>
                <w:noProof/>
                <w:webHidden/>
              </w:rPr>
              <w:tab/>
            </w:r>
            <w:r>
              <w:rPr>
                <w:noProof/>
                <w:webHidden/>
              </w:rPr>
              <w:fldChar w:fldCharType="begin"/>
            </w:r>
            <w:r>
              <w:rPr>
                <w:noProof/>
                <w:webHidden/>
              </w:rPr>
              <w:instrText xml:space="preserve"> PAGEREF _Toc146698052 \h </w:instrText>
            </w:r>
            <w:r>
              <w:rPr>
                <w:noProof/>
                <w:webHidden/>
              </w:rPr>
            </w:r>
            <w:r>
              <w:rPr>
                <w:noProof/>
                <w:webHidden/>
              </w:rPr>
              <w:fldChar w:fldCharType="separate"/>
            </w:r>
            <w:r>
              <w:rPr>
                <w:noProof/>
                <w:webHidden/>
              </w:rPr>
              <w:t>5</w:t>
            </w:r>
            <w:r>
              <w:rPr>
                <w:noProof/>
                <w:webHidden/>
              </w:rPr>
              <w:fldChar w:fldCharType="end"/>
            </w:r>
          </w:hyperlink>
        </w:p>
        <w:p w:rsidR="00410851" w:rsidRDefault="00410851">
          <w:pPr>
            <w:pStyle w:val="Obsah1"/>
            <w:tabs>
              <w:tab w:val="right" w:leader="dot" w:pos="9683"/>
            </w:tabs>
            <w:rPr>
              <w:noProof/>
              <w:lang w:eastAsia="cs-CZ"/>
            </w:rPr>
          </w:pPr>
          <w:hyperlink w:anchor="_Toc146698053" w:history="1">
            <w:r w:rsidRPr="00461926">
              <w:rPr>
                <w:rStyle w:val="Hypertextovodkaz"/>
                <w:rFonts w:ascii="Times New Roman" w:hAnsi="Times New Roman"/>
                <w:noProof/>
              </w:rPr>
              <w:t>zástupců (§ 30 odst. 1 písm. a) školského zákona)</w:t>
            </w:r>
            <w:r>
              <w:rPr>
                <w:noProof/>
                <w:webHidden/>
              </w:rPr>
              <w:tab/>
            </w:r>
            <w:r>
              <w:rPr>
                <w:noProof/>
                <w:webHidden/>
              </w:rPr>
              <w:fldChar w:fldCharType="begin"/>
            </w:r>
            <w:r>
              <w:rPr>
                <w:noProof/>
                <w:webHidden/>
              </w:rPr>
              <w:instrText xml:space="preserve"> PAGEREF _Toc146698053 \h </w:instrText>
            </w:r>
            <w:r>
              <w:rPr>
                <w:noProof/>
                <w:webHidden/>
              </w:rPr>
            </w:r>
            <w:r>
              <w:rPr>
                <w:noProof/>
                <w:webHidden/>
              </w:rPr>
              <w:fldChar w:fldCharType="separate"/>
            </w:r>
            <w:r>
              <w:rPr>
                <w:noProof/>
                <w:webHidden/>
              </w:rPr>
              <w:t>5</w:t>
            </w:r>
            <w:r>
              <w:rPr>
                <w:noProof/>
                <w:webHidden/>
              </w:rPr>
              <w:fldChar w:fldCharType="end"/>
            </w:r>
          </w:hyperlink>
        </w:p>
        <w:p w:rsidR="00410851" w:rsidRDefault="00410851">
          <w:pPr>
            <w:pStyle w:val="Obsah2"/>
            <w:rPr>
              <w:noProof/>
              <w:lang w:eastAsia="cs-CZ"/>
            </w:rPr>
          </w:pPr>
          <w:hyperlink w:anchor="_Toc146698054" w:history="1">
            <w:r w:rsidRPr="00461926">
              <w:rPr>
                <w:rStyle w:val="Hypertextovodkaz"/>
                <w:noProof/>
              </w:rPr>
              <w:t>III. 1. Základní cíle mateřské školy při zabezpečování předškolní výchovy a</w:t>
            </w:r>
            <w:r>
              <w:rPr>
                <w:noProof/>
                <w:webHidden/>
              </w:rPr>
              <w:tab/>
            </w:r>
            <w:r>
              <w:rPr>
                <w:noProof/>
                <w:webHidden/>
              </w:rPr>
              <w:fldChar w:fldCharType="begin"/>
            </w:r>
            <w:r>
              <w:rPr>
                <w:noProof/>
                <w:webHidden/>
              </w:rPr>
              <w:instrText xml:space="preserve"> PAGEREF _Toc146698054 \h </w:instrText>
            </w:r>
            <w:r>
              <w:rPr>
                <w:noProof/>
                <w:webHidden/>
              </w:rPr>
            </w:r>
            <w:r>
              <w:rPr>
                <w:noProof/>
                <w:webHidden/>
              </w:rPr>
              <w:fldChar w:fldCharType="separate"/>
            </w:r>
            <w:r>
              <w:rPr>
                <w:noProof/>
                <w:webHidden/>
              </w:rPr>
              <w:t>5</w:t>
            </w:r>
            <w:r>
              <w:rPr>
                <w:noProof/>
                <w:webHidden/>
              </w:rPr>
              <w:fldChar w:fldCharType="end"/>
            </w:r>
          </w:hyperlink>
        </w:p>
        <w:p w:rsidR="00410851" w:rsidRDefault="00410851">
          <w:pPr>
            <w:pStyle w:val="Obsah2"/>
            <w:rPr>
              <w:noProof/>
              <w:lang w:eastAsia="cs-CZ"/>
            </w:rPr>
          </w:pPr>
          <w:hyperlink w:anchor="_Toc146698055" w:history="1">
            <w:r w:rsidRPr="00461926">
              <w:rPr>
                <w:rStyle w:val="Hypertextovodkaz"/>
                <w:noProof/>
              </w:rPr>
              <w:t>vzdělávání a školní vzdělávací program</w:t>
            </w:r>
            <w:r>
              <w:rPr>
                <w:noProof/>
                <w:webHidden/>
              </w:rPr>
              <w:tab/>
            </w:r>
            <w:r>
              <w:rPr>
                <w:noProof/>
                <w:webHidden/>
              </w:rPr>
              <w:fldChar w:fldCharType="begin"/>
            </w:r>
            <w:r>
              <w:rPr>
                <w:noProof/>
                <w:webHidden/>
              </w:rPr>
              <w:instrText xml:space="preserve"> PAGEREF _Toc146698055 \h </w:instrText>
            </w:r>
            <w:r>
              <w:rPr>
                <w:noProof/>
                <w:webHidden/>
              </w:rPr>
            </w:r>
            <w:r>
              <w:rPr>
                <w:noProof/>
                <w:webHidden/>
              </w:rPr>
              <w:fldChar w:fldCharType="separate"/>
            </w:r>
            <w:r>
              <w:rPr>
                <w:noProof/>
                <w:webHidden/>
              </w:rPr>
              <w:t>5</w:t>
            </w:r>
            <w:r>
              <w:rPr>
                <w:noProof/>
                <w:webHidden/>
              </w:rPr>
              <w:fldChar w:fldCharType="end"/>
            </w:r>
          </w:hyperlink>
        </w:p>
        <w:p w:rsidR="00410851" w:rsidRDefault="00410851">
          <w:pPr>
            <w:pStyle w:val="Obsah2"/>
            <w:rPr>
              <w:noProof/>
              <w:lang w:eastAsia="cs-CZ"/>
            </w:rPr>
          </w:pPr>
          <w:hyperlink w:anchor="_Toc146698056" w:history="1">
            <w:r w:rsidRPr="00461926">
              <w:rPr>
                <w:rStyle w:val="Hypertextovodkaz"/>
                <w:noProof/>
              </w:rPr>
              <w:t>III. 2. Základní práva dětí přijatých k předškolnímu vzdělávání</w:t>
            </w:r>
            <w:r>
              <w:rPr>
                <w:noProof/>
                <w:webHidden/>
              </w:rPr>
              <w:tab/>
            </w:r>
            <w:r>
              <w:rPr>
                <w:noProof/>
                <w:webHidden/>
              </w:rPr>
              <w:fldChar w:fldCharType="begin"/>
            </w:r>
            <w:r>
              <w:rPr>
                <w:noProof/>
                <w:webHidden/>
              </w:rPr>
              <w:instrText xml:space="preserve"> PAGEREF _Toc146698056 \h </w:instrText>
            </w:r>
            <w:r>
              <w:rPr>
                <w:noProof/>
                <w:webHidden/>
              </w:rPr>
            </w:r>
            <w:r>
              <w:rPr>
                <w:noProof/>
                <w:webHidden/>
              </w:rPr>
              <w:fldChar w:fldCharType="separate"/>
            </w:r>
            <w:r>
              <w:rPr>
                <w:noProof/>
                <w:webHidden/>
              </w:rPr>
              <w:t>5</w:t>
            </w:r>
            <w:r>
              <w:rPr>
                <w:noProof/>
                <w:webHidden/>
              </w:rPr>
              <w:fldChar w:fldCharType="end"/>
            </w:r>
          </w:hyperlink>
        </w:p>
        <w:p w:rsidR="00410851" w:rsidRDefault="00410851">
          <w:pPr>
            <w:pStyle w:val="Obsah2"/>
            <w:rPr>
              <w:noProof/>
              <w:lang w:eastAsia="cs-CZ"/>
            </w:rPr>
          </w:pPr>
          <w:hyperlink w:anchor="_Toc146698057" w:history="1">
            <w:r w:rsidRPr="00461926">
              <w:rPr>
                <w:rStyle w:val="Hypertextovodkaz"/>
                <w:noProof/>
              </w:rPr>
              <w:t>III. 3. Povinnosti dětí</w:t>
            </w:r>
            <w:r>
              <w:rPr>
                <w:noProof/>
                <w:webHidden/>
              </w:rPr>
              <w:tab/>
            </w:r>
            <w:r>
              <w:rPr>
                <w:noProof/>
                <w:webHidden/>
              </w:rPr>
              <w:fldChar w:fldCharType="begin"/>
            </w:r>
            <w:r>
              <w:rPr>
                <w:noProof/>
                <w:webHidden/>
              </w:rPr>
              <w:instrText xml:space="preserve"> PAGEREF _Toc146698057 \h </w:instrText>
            </w:r>
            <w:r>
              <w:rPr>
                <w:noProof/>
                <w:webHidden/>
              </w:rPr>
            </w:r>
            <w:r>
              <w:rPr>
                <w:noProof/>
                <w:webHidden/>
              </w:rPr>
              <w:fldChar w:fldCharType="separate"/>
            </w:r>
            <w:r>
              <w:rPr>
                <w:noProof/>
                <w:webHidden/>
              </w:rPr>
              <w:t>6</w:t>
            </w:r>
            <w:r>
              <w:rPr>
                <w:noProof/>
                <w:webHidden/>
              </w:rPr>
              <w:fldChar w:fldCharType="end"/>
            </w:r>
          </w:hyperlink>
        </w:p>
        <w:p w:rsidR="00410851" w:rsidRDefault="00410851">
          <w:pPr>
            <w:pStyle w:val="Obsah2"/>
            <w:rPr>
              <w:noProof/>
              <w:lang w:eastAsia="cs-CZ"/>
            </w:rPr>
          </w:pPr>
          <w:hyperlink w:anchor="_Toc146698058" w:history="1">
            <w:r w:rsidRPr="00461926">
              <w:rPr>
                <w:rStyle w:val="Hypertextovodkaz"/>
                <w:noProof/>
              </w:rPr>
              <w:t>III. 4.  Základní práva a povinnosti zákonných zástupců při předškolním</w:t>
            </w:r>
            <w:r>
              <w:rPr>
                <w:noProof/>
                <w:webHidden/>
              </w:rPr>
              <w:tab/>
            </w:r>
            <w:r>
              <w:rPr>
                <w:noProof/>
                <w:webHidden/>
              </w:rPr>
              <w:fldChar w:fldCharType="begin"/>
            </w:r>
            <w:r>
              <w:rPr>
                <w:noProof/>
                <w:webHidden/>
              </w:rPr>
              <w:instrText xml:space="preserve"> PAGEREF _Toc146698058 \h </w:instrText>
            </w:r>
            <w:r>
              <w:rPr>
                <w:noProof/>
                <w:webHidden/>
              </w:rPr>
            </w:r>
            <w:r>
              <w:rPr>
                <w:noProof/>
                <w:webHidden/>
              </w:rPr>
              <w:fldChar w:fldCharType="separate"/>
            </w:r>
            <w:r>
              <w:rPr>
                <w:noProof/>
                <w:webHidden/>
              </w:rPr>
              <w:t>7</w:t>
            </w:r>
            <w:r>
              <w:rPr>
                <w:noProof/>
                <w:webHidden/>
              </w:rPr>
              <w:fldChar w:fldCharType="end"/>
            </w:r>
          </w:hyperlink>
        </w:p>
        <w:p w:rsidR="00410851" w:rsidRDefault="00410851">
          <w:pPr>
            <w:pStyle w:val="Obsah2"/>
            <w:rPr>
              <w:noProof/>
              <w:lang w:eastAsia="cs-CZ"/>
            </w:rPr>
          </w:pPr>
          <w:hyperlink w:anchor="_Toc146698059" w:history="1">
            <w:r w:rsidRPr="00461926">
              <w:rPr>
                <w:rStyle w:val="Hypertextovodkaz"/>
                <w:noProof/>
              </w:rPr>
              <w:t>vzdělávání dětí</w:t>
            </w:r>
            <w:r>
              <w:rPr>
                <w:noProof/>
                <w:webHidden/>
              </w:rPr>
              <w:tab/>
            </w:r>
            <w:r>
              <w:rPr>
                <w:noProof/>
                <w:webHidden/>
              </w:rPr>
              <w:fldChar w:fldCharType="begin"/>
            </w:r>
            <w:r>
              <w:rPr>
                <w:noProof/>
                <w:webHidden/>
              </w:rPr>
              <w:instrText xml:space="preserve"> PAGEREF _Toc146698059 \h </w:instrText>
            </w:r>
            <w:r>
              <w:rPr>
                <w:noProof/>
                <w:webHidden/>
              </w:rPr>
            </w:r>
            <w:r>
              <w:rPr>
                <w:noProof/>
                <w:webHidden/>
              </w:rPr>
              <w:fldChar w:fldCharType="separate"/>
            </w:r>
            <w:r>
              <w:rPr>
                <w:noProof/>
                <w:webHidden/>
              </w:rPr>
              <w:t>7</w:t>
            </w:r>
            <w:r>
              <w:rPr>
                <w:noProof/>
                <w:webHidden/>
              </w:rPr>
              <w:fldChar w:fldCharType="end"/>
            </w:r>
          </w:hyperlink>
        </w:p>
        <w:p w:rsidR="00410851" w:rsidRDefault="00410851">
          <w:pPr>
            <w:pStyle w:val="Obsah2"/>
            <w:rPr>
              <w:noProof/>
              <w:lang w:eastAsia="cs-CZ"/>
            </w:rPr>
          </w:pPr>
          <w:hyperlink w:anchor="_Toc146698060" w:history="1">
            <w:r w:rsidRPr="00461926">
              <w:rPr>
                <w:rStyle w:val="Hypertextovodkaz"/>
                <w:noProof/>
              </w:rPr>
              <w:t>III.4.1. Základní práva zákonných zástupců</w:t>
            </w:r>
            <w:r>
              <w:rPr>
                <w:noProof/>
                <w:webHidden/>
              </w:rPr>
              <w:tab/>
            </w:r>
            <w:r>
              <w:rPr>
                <w:noProof/>
                <w:webHidden/>
              </w:rPr>
              <w:fldChar w:fldCharType="begin"/>
            </w:r>
            <w:r>
              <w:rPr>
                <w:noProof/>
                <w:webHidden/>
              </w:rPr>
              <w:instrText xml:space="preserve"> PAGEREF _Toc146698060 \h </w:instrText>
            </w:r>
            <w:r>
              <w:rPr>
                <w:noProof/>
                <w:webHidden/>
              </w:rPr>
            </w:r>
            <w:r>
              <w:rPr>
                <w:noProof/>
                <w:webHidden/>
              </w:rPr>
              <w:fldChar w:fldCharType="separate"/>
            </w:r>
            <w:r>
              <w:rPr>
                <w:noProof/>
                <w:webHidden/>
              </w:rPr>
              <w:t>7</w:t>
            </w:r>
            <w:r>
              <w:rPr>
                <w:noProof/>
                <w:webHidden/>
              </w:rPr>
              <w:fldChar w:fldCharType="end"/>
            </w:r>
          </w:hyperlink>
        </w:p>
        <w:p w:rsidR="00410851" w:rsidRDefault="00410851">
          <w:pPr>
            <w:pStyle w:val="Obsah2"/>
            <w:rPr>
              <w:noProof/>
              <w:lang w:eastAsia="cs-CZ"/>
            </w:rPr>
          </w:pPr>
          <w:hyperlink w:anchor="_Toc146698061" w:history="1">
            <w:r w:rsidRPr="00461926">
              <w:rPr>
                <w:rStyle w:val="Hypertextovodkaz"/>
                <w:noProof/>
              </w:rPr>
              <w:t>III.4.2.  Základní povinnosti zákonných zástupců</w:t>
            </w:r>
            <w:r>
              <w:rPr>
                <w:noProof/>
                <w:webHidden/>
              </w:rPr>
              <w:tab/>
            </w:r>
            <w:r>
              <w:rPr>
                <w:noProof/>
                <w:webHidden/>
              </w:rPr>
              <w:fldChar w:fldCharType="begin"/>
            </w:r>
            <w:r>
              <w:rPr>
                <w:noProof/>
                <w:webHidden/>
              </w:rPr>
              <w:instrText xml:space="preserve"> PAGEREF _Toc146698061 \h </w:instrText>
            </w:r>
            <w:r>
              <w:rPr>
                <w:noProof/>
                <w:webHidden/>
              </w:rPr>
            </w:r>
            <w:r>
              <w:rPr>
                <w:noProof/>
                <w:webHidden/>
              </w:rPr>
              <w:fldChar w:fldCharType="separate"/>
            </w:r>
            <w:r>
              <w:rPr>
                <w:noProof/>
                <w:webHidden/>
              </w:rPr>
              <w:t>7</w:t>
            </w:r>
            <w:r>
              <w:rPr>
                <w:noProof/>
                <w:webHidden/>
              </w:rPr>
              <w:fldChar w:fldCharType="end"/>
            </w:r>
          </w:hyperlink>
        </w:p>
        <w:p w:rsidR="00410851" w:rsidRDefault="00410851">
          <w:pPr>
            <w:pStyle w:val="Obsah2"/>
            <w:rPr>
              <w:noProof/>
              <w:lang w:eastAsia="cs-CZ"/>
            </w:rPr>
          </w:pPr>
          <w:hyperlink w:anchor="_Toc146698062" w:history="1">
            <w:r w:rsidRPr="00461926">
              <w:rPr>
                <w:rStyle w:val="Hypertextovodkaz"/>
                <w:noProof/>
              </w:rPr>
              <w:t>III.4.3. Podrobnosti k výkonu práv a povinností dětí a jejich zákonných zástupců</w:t>
            </w:r>
            <w:r>
              <w:rPr>
                <w:noProof/>
                <w:webHidden/>
              </w:rPr>
              <w:tab/>
            </w:r>
            <w:r>
              <w:rPr>
                <w:noProof/>
                <w:webHidden/>
              </w:rPr>
              <w:fldChar w:fldCharType="begin"/>
            </w:r>
            <w:r>
              <w:rPr>
                <w:noProof/>
                <w:webHidden/>
              </w:rPr>
              <w:instrText xml:space="preserve"> PAGEREF _Toc146698062 \h </w:instrText>
            </w:r>
            <w:r>
              <w:rPr>
                <w:noProof/>
                <w:webHidden/>
              </w:rPr>
            </w:r>
            <w:r>
              <w:rPr>
                <w:noProof/>
                <w:webHidden/>
              </w:rPr>
              <w:fldChar w:fldCharType="separate"/>
            </w:r>
            <w:r>
              <w:rPr>
                <w:noProof/>
                <w:webHidden/>
              </w:rPr>
              <w:t>8</w:t>
            </w:r>
            <w:r>
              <w:rPr>
                <w:noProof/>
                <w:webHidden/>
              </w:rPr>
              <w:fldChar w:fldCharType="end"/>
            </w:r>
          </w:hyperlink>
        </w:p>
        <w:p w:rsidR="00410851" w:rsidRDefault="00410851">
          <w:pPr>
            <w:pStyle w:val="Obsah2"/>
            <w:rPr>
              <w:noProof/>
              <w:lang w:eastAsia="cs-CZ"/>
            </w:rPr>
          </w:pPr>
          <w:hyperlink w:anchor="_Toc146698063" w:history="1">
            <w:r w:rsidRPr="00461926">
              <w:rPr>
                <w:rStyle w:val="Hypertextovodkaz"/>
                <w:noProof/>
              </w:rPr>
              <w:t>ve škole</w:t>
            </w:r>
            <w:r>
              <w:rPr>
                <w:noProof/>
                <w:webHidden/>
              </w:rPr>
              <w:tab/>
            </w:r>
            <w:r>
              <w:rPr>
                <w:noProof/>
                <w:webHidden/>
              </w:rPr>
              <w:fldChar w:fldCharType="begin"/>
            </w:r>
            <w:r>
              <w:rPr>
                <w:noProof/>
                <w:webHidden/>
              </w:rPr>
              <w:instrText xml:space="preserve"> PAGEREF _Toc146698063 \h </w:instrText>
            </w:r>
            <w:r>
              <w:rPr>
                <w:noProof/>
                <w:webHidden/>
              </w:rPr>
            </w:r>
            <w:r>
              <w:rPr>
                <w:noProof/>
                <w:webHidden/>
              </w:rPr>
              <w:fldChar w:fldCharType="separate"/>
            </w:r>
            <w:r>
              <w:rPr>
                <w:noProof/>
                <w:webHidden/>
              </w:rPr>
              <w:t>8</w:t>
            </w:r>
            <w:r>
              <w:rPr>
                <w:noProof/>
                <w:webHidden/>
              </w:rPr>
              <w:fldChar w:fldCharType="end"/>
            </w:r>
          </w:hyperlink>
        </w:p>
        <w:p w:rsidR="00410851" w:rsidRDefault="00410851">
          <w:pPr>
            <w:pStyle w:val="Obsah2"/>
            <w:rPr>
              <w:noProof/>
              <w:lang w:eastAsia="cs-CZ"/>
            </w:rPr>
          </w:pPr>
          <w:hyperlink w:anchor="_Toc146698064" w:history="1">
            <w:r w:rsidRPr="00461926">
              <w:rPr>
                <w:rStyle w:val="Hypertextovodkaz"/>
                <w:noProof/>
              </w:rPr>
              <w:t>III. 5.  Přijímací řízení</w:t>
            </w:r>
            <w:r>
              <w:rPr>
                <w:noProof/>
                <w:webHidden/>
              </w:rPr>
              <w:tab/>
            </w:r>
            <w:r>
              <w:rPr>
                <w:noProof/>
                <w:webHidden/>
              </w:rPr>
              <w:fldChar w:fldCharType="begin"/>
            </w:r>
            <w:r>
              <w:rPr>
                <w:noProof/>
                <w:webHidden/>
              </w:rPr>
              <w:instrText xml:space="preserve"> PAGEREF _Toc146698064 \h </w:instrText>
            </w:r>
            <w:r>
              <w:rPr>
                <w:noProof/>
                <w:webHidden/>
              </w:rPr>
            </w:r>
            <w:r>
              <w:rPr>
                <w:noProof/>
                <w:webHidden/>
              </w:rPr>
              <w:fldChar w:fldCharType="separate"/>
            </w:r>
            <w:r>
              <w:rPr>
                <w:noProof/>
                <w:webHidden/>
              </w:rPr>
              <w:t>9</w:t>
            </w:r>
            <w:r>
              <w:rPr>
                <w:noProof/>
                <w:webHidden/>
              </w:rPr>
              <w:fldChar w:fldCharType="end"/>
            </w:r>
          </w:hyperlink>
        </w:p>
        <w:p w:rsidR="00410851" w:rsidRDefault="00410851">
          <w:pPr>
            <w:pStyle w:val="Obsah2"/>
            <w:rPr>
              <w:noProof/>
              <w:lang w:eastAsia="cs-CZ"/>
            </w:rPr>
          </w:pPr>
          <w:hyperlink w:anchor="_Toc146698065" w:history="1">
            <w:r w:rsidRPr="00461926">
              <w:rPr>
                <w:rStyle w:val="Hypertextovodkaz"/>
                <w:noProof/>
              </w:rPr>
              <w:t>III. 6.  Rozhodnutí ředitelky mateřské školy o přijetí dítěte k předškolnímu</w:t>
            </w:r>
            <w:r>
              <w:rPr>
                <w:noProof/>
                <w:webHidden/>
              </w:rPr>
              <w:tab/>
            </w:r>
            <w:r>
              <w:rPr>
                <w:noProof/>
                <w:webHidden/>
              </w:rPr>
              <w:fldChar w:fldCharType="begin"/>
            </w:r>
            <w:r>
              <w:rPr>
                <w:noProof/>
                <w:webHidden/>
              </w:rPr>
              <w:instrText xml:space="preserve"> PAGEREF _Toc146698065 \h </w:instrText>
            </w:r>
            <w:r>
              <w:rPr>
                <w:noProof/>
                <w:webHidden/>
              </w:rPr>
            </w:r>
            <w:r>
              <w:rPr>
                <w:noProof/>
                <w:webHidden/>
              </w:rPr>
              <w:fldChar w:fldCharType="separate"/>
            </w:r>
            <w:r>
              <w:rPr>
                <w:noProof/>
                <w:webHidden/>
              </w:rPr>
              <w:t>11</w:t>
            </w:r>
            <w:r>
              <w:rPr>
                <w:noProof/>
                <w:webHidden/>
              </w:rPr>
              <w:fldChar w:fldCharType="end"/>
            </w:r>
          </w:hyperlink>
        </w:p>
        <w:p w:rsidR="00410851" w:rsidRDefault="00410851">
          <w:pPr>
            <w:pStyle w:val="Obsah2"/>
            <w:rPr>
              <w:noProof/>
              <w:lang w:eastAsia="cs-CZ"/>
            </w:rPr>
          </w:pPr>
          <w:hyperlink w:anchor="_Toc146698066" w:history="1">
            <w:r w:rsidRPr="00461926">
              <w:rPr>
                <w:rStyle w:val="Hypertextovodkaz"/>
                <w:noProof/>
              </w:rPr>
              <w:t>vzdělávání</w:t>
            </w:r>
            <w:r>
              <w:rPr>
                <w:noProof/>
                <w:webHidden/>
              </w:rPr>
              <w:tab/>
            </w:r>
            <w:r>
              <w:rPr>
                <w:noProof/>
                <w:webHidden/>
              </w:rPr>
              <w:fldChar w:fldCharType="begin"/>
            </w:r>
            <w:r>
              <w:rPr>
                <w:noProof/>
                <w:webHidden/>
              </w:rPr>
              <w:instrText xml:space="preserve"> PAGEREF _Toc146698066 \h </w:instrText>
            </w:r>
            <w:r>
              <w:rPr>
                <w:noProof/>
                <w:webHidden/>
              </w:rPr>
            </w:r>
            <w:r>
              <w:rPr>
                <w:noProof/>
                <w:webHidden/>
              </w:rPr>
              <w:fldChar w:fldCharType="separate"/>
            </w:r>
            <w:r>
              <w:rPr>
                <w:noProof/>
                <w:webHidden/>
              </w:rPr>
              <w:t>11</w:t>
            </w:r>
            <w:r>
              <w:rPr>
                <w:noProof/>
                <w:webHidden/>
              </w:rPr>
              <w:fldChar w:fldCharType="end"/>
            </w:r>
          </w:hyperlink>
        </w:p>
        <w:p w:rsidR="00410851" w:rsidRDefault="00410851">
          <w:pPr>
            <w:pStyle w:val="Obsah2"/>
            <w:rPr>
              <w:noProof/>
              <w:lang w:eastAsia="cs-CZ"/>
            </w:rPr>
          </w:pPr>
          <w:hyperlink w:anchor="_Toc146698067" w:history="1">
            <w:r w:rsidRPr="00461926">
              <w:rPr>
                <w:rStyle w:val="Hypertextovodkaz"/>
                <w:noProof/>
              </w:rPr>
              <w:t>III. 7.  Ukončení docházky dítěte do MŠ</w:t>
            </w:r>
            <w:r>
              <w:rPr>
                <w:noProof/>
                <w:webHidden/>
              </w:rPr>
              <w:tab/>
            </w:r>
            <w:r>
              <w:rPr>
                <w:noProof/>
                <w:webHidden/>
              </w:rPr>
              <w:fldChar w:fldCharType="begin"/>
            </w:r>
            <w:r>
              <w:rPr>
                <w:noProof/>
                <w:webHidden/>
              </w:rPr>
              <w:instrText xml:space="preserve"> PAGEREF _Toc146698067 \h </w:instrText>
            </w:r>
            <w:r>
              <w:rPr>
                <w:noProof/>
                <w:webHidden/>
              </w:rPr>
            </w:r>
            <w:r>
              <w:rPr>
                <w:noProof/>
                <w:webHidden/>
              </w:rPr>
              <w:fldChar w:fldCharType="separate"/>
            </w:r>
            <w:r>
              <w:rPr>
                <w:noProof/>
                <w:webHidden/>
              </w:rPr>
              <w:t>11</w:t>
            </w:r>
            <w:r>
              <w:rPr>
                <w:noProof/>
                <w:webHidden/>
              </w:rPr>
              <w:fldChar w:fldCharType="end"/>
            </w:r>
          </w:hyperlink>
        </w:p>
        <w:p w:rsidR="00410851" w:rsidRDefault="00410851">
          <w:pPr>
            <w:pStyle w:val="Obsah2"/>
            <w:rPr>
              <w:noProof/>
              <w:lang w:eastAsia="cs-CZ"/>
            </w:rPr>
          </w:pPr>
          <w:hyperlink w:anchor="_Toc146698068" w:history="1">
            <w:r w:rsidRPr="00461926">
              <w:rPr>
                <w:rStyle w:val="Hypertextovodkaz"/>
                <w:noProof/>
              </w:rPr>
              <w:t>III. 8.  Evidence dítěte</w:t>
            </w:r>
            <w:r>
              <w:rPr>
                <w:noProof/>
                <w:webHidden/>
              </w:rPr>
              <w:tab/>
            </w:r>
            <w:r>
              <w:rPr>
                <w:noProof/>
                <w:webHidden/>
              </w:rPr>
              <w:fldChar w:fldCharType="begin"/>
            </w:r>
            <w:r>
              <w:rPr>
                <w:noProof/>
                <w:webHidden/>
              </w:rPr>
              <w:instrText xml:space="preserve"> PAGEREF _Toc146698068 \h </w:instrText>
            </w:r>
            <w:r>
              <w:rPr>
                <w:noProof/>
                <w:webHidden/>
              </w:rPr>
            </w:r>
            <w:r>
              <w:rPr>
                <w:noProof/>
                <w:webHidden/>
              </w:rPr>
              <w:fldChar w:fldCharType="separate"/>
            </w:r>
            <w:r>
              <w:rPr>
                <w:noProof/>
                <w:webHidden/>
              </w:rPr>
              <w:t>11</w:t>
            </w:r>
            <w:r>
              <w:rPr>
                <w:noProof/>
                <w:webHidden/>
              </w:rPr>
              <w:fldChar w:fldCharType="end"/>
            </w:r>
          </w:hyperlink>
        </w:p>
        <w:p w:rsidR="00410851" w:rsidRDefault="00410851">
          <w:pPr>
            <w:pStyle w:val="Obsah2"/>
            <w:rPr>
              <w:noProof/>
              <w:lang w:eastAsia="cs-CZ"/>
            </w:rPr>
          </w:pPr>
          <w:hyperlink w:anchor="_Toc146698069" w:history="1">
            <w:r w:rsidRPr="00461926">
              <w:rPr>
                <w:rStyle w:val="Hypertextovodkaz"/>
                <w:noProof/>
              </w:rPr>
              <w:t>III. 9.  Docházka a způsob povinného předškolního vzdělávání</w:t>
            </w:r>
            <w:r>
              <w:rPr>
                <w:noProof/>
                <w:webHidden/>
              </w:rPr>
              <w:tab/>
            </w:r>
            <w:r>
              <w:rPr>
                <w:noProof/>
                <w:webHidden/>
              </w:rPr>
              <w:fldChar w:fldCharType="begin"/>
            </w:r>
            <w:r>
              <w:rPr>
                <w:noProof/>
                <w:webHidden/>
              </w:rPr>
              <w:instrText xml:space="preserve"> PAGEREF _Toc146698069 \h </w:instrText>
            </w:r>
            <w:r>
              <w:rPr>
                <w:noProof/>
                <w:webHidden/>
              </w:rPr>
            </w:r>
            <w:r>
              <w:rPr>
                <w:noProof/>
                <w:webHidden/>
              </w:rPr>
              <w:fldChar w:fldCharType="separate"/>
            </w:r>
            <w:r>
              <w:rPr>
                <w:noProof/>
                <w:webHidden/>
              </w:rPr>
              <w:t>11</w:t>
            </w:r>
            <w:r>
              <w:rPr>
                <w:noProof/>
                <w:webHidden/>
              </w:rPr>
              <w:fldChar w:fldCharType="end"/>
            </w:r>
          </w:hyperlink>
        </w:p>
        <w:p w:rsidR="00410851" w:rsidRDefault="00410851">
          <w:pPr>
            <w:pStyle w:val="Obsah2"/>
            <w:rPr>
              <w:noProof/>
              <w:lang w:eastAsia="cs-CZ"/>
            </w:rPr>
          </w:pPr>
          <w:hyperlink w:anchor="_Toc146698070" w:history="1">
            <w:r w:rsidRPr="00461926">
              <w:rPr>
                <w:rStyle w:val="Hypertextovodkaz"/>
                <w:noProof/>
              </w:rPr>
              <w:t>III. 10.  Individuální vzdělávání</w:t>
            </w:r>
            <w:r>
              <w:rPr>
                <w:noProof/>
                <w:webHidden/>
              </w:rPr>
              <w:tab/>
            </w:r>
            <w:r>
              <w:rPr>
                <w:noProof/>
                <w:webHidden/>
              </w:rPr>
              <w:fldChar w:fldCharType="begin"/>
            </w:r>
            <w:r>
              <w:rPr>
                <w:noProof/>
                <w:webHidden/>
              </w:rPr>
              <w:instrText xml:space="preserve"> PAGEREF _Toc146698070 \h </w:instrText>
            </w:r>
            <w:r>
              <w:rPr>
                <w:noProof/>
                <w:webHidden/>
              </w:rPr>
            </w:r>
            <w:r>
              <w:rPr>
                <w:noProof/>
                <w:webHidden/>
              </w:rPr>
              <w:fldChar w:fldCharType="separate"/>
            </w:r>
            <w:r>
              <w:rPr>
                <w:noProof/>
                <w:webHidden/>
              </w:rPr>
              <w:t>12</w:t>
            </w:r>
            <w:r>
              <w:rPr>
                <w:noProof/>
                <w:webHidden/>
              </w:rPr>
              <w:fldChar w:fldCharType="end"/>
            </w:r>
          </w:hyperlink>
        </w:p>
        <w:p w:rsidR="00410851" w:rsidRDefault="00410851">
          <w:pPr>
            <w:pStyle w:val="Obsah2"/>
            <w:rPr>
              <w:noProof/>
              <w:lang w:eastAsia="cs-CZ"/>
            </w:rPr>
          </w:pPr>
          <w:hyperlink w:anchor="_Toc146698071" w:history="1">
            <w:r w:rsidRPr="00461926">
              <w:rPr>
                <w:rStyle w:val="Hypertextovodkaz"/>
                <w:noProof/>
              </w:rPr>
              <w:t>III. 12.  Vzdělávání dětí se speciálními vzdělávacími potřebami a vzdělávání dětí</w:t>
            </w:r>
            <w:r>
              <w:rPr>
                <w:noProof/>
                <w:webHidden/>
              </w:rPr>
              <w:tab/>
            </w:r>
            <w:r>
              <w:rPr>
                <w:noProof/>
                <w:webHidden/>
              </w:rPr>
              <w:fldChar w:fldCharType="begin"/>
            </w:r>
            <w:r>
              <w:rPr>
                <w:noProof/>
                <w:webHidden/>
              </w:rPr>
              <w:instrText xml:space="preserve"> PAGEREF _Toc146698071 \h </w:instrText>
            </w:r>
            <w:r>
              <w:rPr>
                <w:noProof/>
                <w:webHidden/>
              </w:rPr>
            </w:r>
            <w:r>
              <w:rPr>
                <w:noProof/>
                <w:webHidden/>
              </w:rPr>
              <w:fldChar w:fldCharType="separate"/>
            </w:r>
            <w:r>
              <w:rPr>
                <w:noProof/>
                <w:webHidden/>
              </w:rPr>
              <w:t>13</w:t>
            </w:r>
            <w:r>
              <w:rPr>
                <w:noProof/>
                <w:webHidden/>
              </w:rPr>
              <w:fldChar w:fldCharType="end"/>
            </w:r>
          </w:hyperlink>
        </w:p>
        <w:p w:rsidR="00410851" w:rsidRDefault="00410851">
          <w:pPr>
            <w:pStyle w:val="Obsah2"/>
            <w:rPr>
              <w:noProof/>
              <w:lang w:eastAsia="cs-CZ"/>
            </w:rPr>
          </w:pPr>
          <w:hyperlink w:anchor="_Toc146698072" w:history="1">
            <w:r w:rsidRPr="00461926">
              <w:rPr>
                <w:rStyle w:val="Hypertextovodkaz"/>
                <w:noProof/>
              </w:rPr>
              <w:t>nadaných</w:t>
            </w:r>
            <w:r>
              <w:rPr>
                <w:noProof/>
                <w:webHidden/>
              </w:rPr>
              <w:tab/>
            </w:r>
            <w:r>
              <w:rPr>
                <w:noProof/>
                <w:webHidden/>
              </w:rPr>
              <w:fldChar w:fldCharType="begin"/>
            </w:r>
            <w:r>
              <w:rPr>
                <w:noProof/>
                <w:webHidden/>
              </w:rPr>
              <w:instrText xml:space="preserve"> PAGEREF _Toc146698072 \h </w:instrText>
            </w:r>
            <w:r>
              <w:rPr>
                <w:noProof/>
                <w:webHidden/>
              </w:rPr>
            </w:r>
            <w:r>
              <w:rPr>
                <w:noProof/>
                <w:webHidden/>
              </w:rPr>
              <w:fldChar w:fldCharType="separate"/>
            </w:r>
            <w:r>
              <w:rPr>
                <w:noProof/>
                <w:webHidden/>
              </w:rPr>
              <w:t>13</w:t>
            </w:r>
            <w:r>
              <w:rPr>
                <w:noProof/>
                <w:webHidden/>
              </w:rPr>
              <w:fldChar w:fldCharType="end"/>
            </w:r>
          </w:hyperlink>
        </w:p>
        <w:p w:rsidR="00410851" w:rsidRDefault="00410851">
          <w:pPr>
            <w:pStyle w:val="Obsah2"/>
            <w:rPr>
              <w:noProof/>
              <w:lang w:eastAsia="cs-CZ"/>
            </w:rPr>
          </w:pPr>
          <w:hyperlink w:anchor="_Toc146698073" w:history="1">
            <w:r w:rsidRPr="00461926">
              <w:rPr>
                <w:rStyle w:val="Hypertextovodkaz"/>
                <w:noProof/>
              </w:rPr>
              <w:t>III.12.1. Vzdělávání dětí s přiznanými podpůrnými opatřeními</w:t>
            </w:r>
            <w:r>
              <w:rPr>
                <w:noProof/>
                <w:webHidden/>
              </w:rPr>
              <w:tab/>
            </w:r>
            <w:r>
              <w:rPr>
                <w:noProof/>
                <w:webHidden/>
              </w:rPr>
              <w:fldChar w:fldCharType="begin"/>
            </w:r>
            <w:r>
              <w:rPr>
                <w:noProof/>
                <w:webHidden/>
              </w:rPr>
              <w:instrText xml:space="preserve"> PAGEREF _Toc146698073 \h </w:instrText>
            </w:r>
            <w:r>
              <w:rPr>
                <w:noProof/>
                <w:webHidden/>
              </w:rPr>
            </w:r>
            <w:r>
              <w:rPr>
                <w:noProof/>
                <w:webHidden/>
              </w:rPr>
              <w:fldChar w:fldCharType="separate"/>
            </w:r>
            <w:r>
              <w:rPr>
                <w:noProof/>
                <w:webHidden/>
              </w:rPr>
              <w:t>13</w:t>
            </w:r>
            <w:r>
              <w:rPr>
                <w:noProof/>
                <w:webHidden/>
              </w:rPr>
              <w:fldChar w:fldCharType="end"/>
            </w:r>
          </w:hyperlink>
        </w:p>
        <w:p w:rsidR="00410851" w:rsidRDefault="00410851">
          <w:pPr>
            <w:pStyle w:val="Obsah2"/>
            <w:rPr>
              <w:noProof/>
              <w:lang w:eastAsia="cs-CZ"/>
            </w:rPr>
          </w:pPr>
          <w:hyperlink w:anchor="_Toc146698074" w:history="1">
            <w:r w:rsidRPr="00461926">
              <w:rPr>
                <w:rStyle w:val="Hypertextovodkaz"/>
                <w:noProof/>
              </w:rPr>
              <w:t>III.12.2. Vzdělávání dětí nadaných</w:t>
            </w:r>
            <w:r>
              <w:rPr>
                <w:noProof/>
                <w:webHidden/>
              </w:rPr>
              <w:tab/>
            </w:r>
            <w:r>
              <w:rPr>
                <w:noProof/>
                <w:webHidden/>
              </w:rPr>
              <w:fldChar w:fldCharType="begin"/>
            </w:r>
            <w:r>
              <w:rPr>
                <w:noProof/>
                <w:webHidden/>
              </w:rPr>
              <w:instrText xml:space="preserve"> PAGEREF _Toc146698074 \h </w:instrText>
            </w:r>
            <w:r>
              <w:rPr>
                <w:noProof/>
                <w:webHidden/>
              </w:rPr>
            </w:r>
            <w:r>
              <w:rPr>
                <w:noProof/>
                <w:webHidden/>
              </w:rPr>
              <w:fldChar w:fldCharType="separate"/>
            </w:r>
            <w:r>
              <w:rPr>
                <w:noProof/>
                <w:webHidden/>
              </w:rPr>
              <w:t>14</w:t>
            </w:r>
            <w:r>
              <w:rPr>
                <w:noProof/>
                <w:webHidden/>
              </w:rPr>
              <w:fldChar w:fldCharType="end"/>
            </w:r>
          </w:hyperlink>
        </w:p>
        <w:p w:rsidR="00410851" w:rsidRDefault="00410851">
          <w:pPr>
            <w:pStyle w:val="Obsah2"/>
            <w:rPr>
              <w:noProof/>
              <w:lang w:eastAsia="cs-CZ"/>
            </w:rPr>
          </w:pPr>
          <w:hyperlink w:anchor="_Toc146698075" w:history="1">
            <w:r w:rsidRPr="00461926">
              <w:rPr>
                <w:rStyle w:val="Hypertextovodkaz"/>
                <w:noProof/>
              </w:rPr>
              <w:t>III. 13. Přístup ke vzdělávání a školským službám cizinců</w:t>
            </w:r>
            <w:r>
              <w:rPr>
                <w:noProof/>
                <w:webHidden/>
              </w:rPr>
              <w:tab/>
            </w:r>
            <w:r>
              <w:rPr>
                <w:noProof/>
                <w:webHidden/>
              </w:rPr>
              <w:fldChar w:fldCharType="begin"/>
            </w:r>
            <w:r>
              <w:rPr>
                <w:noProof/>
                <w:webHidden/>
              </w:rPr>
              <w:instrText xml:space="preserve"> PAGEREF _Toc146698075 \h </w:instrText>
            </w:r>
            <w:r>
              <w:rPr>
                <w:noProof/>
                <w:webHidden/>
              </w:rPr>
            </w:r>
            <w:r>
              <w:rPr>
                <w:noProof/>
                <w:webHidden/>
              </w:rPr>
              <w:fldChar w:fldCharType="separate"/>
            </w:r>
            <w:r>
              <w:rPr>
                <w:noProof/>
                <w:webHidden/>
              </w:rPr>
              <w:t>14</w:t>
            </w:r>
            <w:r>
              <w:rPr>
                <w:noProof/>
                <w:webHidden/>
              </w:rPr>
              <w:fldChar w:fldCharType="end"/>
            </w:r>
          </w:hyperlink>
        </w:p>
        <w:p w:rsidR="00410851" w:rsidRDefault="00410851">
          <w:pPr>
            <w:pStyle w:val="Obsah2"/>
            <w:rPr>
              <w:noProof/>
              <w:lang w:eastAsia="cs-CZ"/>
            </w:rPr>
          </w:pPr>
          <w:hyperlink w:anchor="_Toc146698076" w:history="1">
            <w:r w:rsidRPr="00461926">
              <w:rPr>
                <w:rStyle w:val="Hypertextovodkaz"/>
                <w:noProof/>
              </w:rPr>
              <w:t>III. 14.  Informování o průběhu a výsledcích vzdělávání</w:t>
            </w:r>
            <w:r>
              <w:rPr>
                <w:noProof/>
                <w:webHidden/>
              </w:rPr>
              <w:tab/>
            </w:r>
            <w:r>
              <w:rPr>
                <w:noProof/>
                <w:webHidden/>
              </w:rPr>
              <w:fldChar w:fldCharType="begin"/>
            </w:r>
            <w:r>
              <w:rPr>
                <w:noProof/>
                <w:webHidden/>
              </w:rPr>
              <w:instrText xml:space="preserve"> PAGEREF _Toc146698076 \h </w:instrText>
            </w:r>
            <w:r>
              <w:rPr>
                <w:noProof/>
                <w:webHidden/>
              </w:rPr>
            </w:r>
            <w:r>
              <w:rPr>
                <w:noProof/>
                <w:webHidden/>
              </w:rPr>
              <w:fldChar w:fldCharType="separate"/>
            </w:r>
            <w:r>
              <w:rPr>
                <w:noProof/>
                <w:webHidden/>
              </w:rPr>
              <w:t>15</w:t>
            </w:r>
            <w:r>
              <w:rPr>
                <w:noProof/>
                <w:webHidden/>
              </w:rPr>
              <w:fldChar w:fldCharType="end"/>
            </w:r>
          </w:hyperlink>
        </w:p>
        <w:p w:rsidR="00410851" w:rsidRDefault="00410851">
          <w:pPr>
            <w:pStyle w:val="Obsah2"/>
            <w:rPr>
              <w:noProof/>
              <w:lang w:eastAsia="cs-CZ"/>
            </w:rPr>
          </w:pPr>
          <w:hyperlink w:anchor="_Toc146698077" w:history="1">
            <w:r w:rsidRPr="00461926">
              <w:rPr>
                <w:rStyle w:val="Hypertextovodkaz"/>
                <w:noProof/>
              </w:rPr>
              <w:t>III. 15.  Informování zákonných zástupců dětí o mimořádných školních a</w:t>
            </w:r>
            <w:r>
              <w:rPr>
                <w:noProof/>
                <w:webHidden/>
              </w:rPr>
              <w:tab/>
            </w:r>
            <w:r>
              <w:rPr>
                <w:noProof/>
                <w:webHidden/>
              </w:rPr>
              <w:fldChar w:fldCharType="begin"/>
            </w:r>
            <w:r>
              <w:rPr>
                <w:noProof/>
                <w:webHidden/>
              </w:rPr>
              <w:instrText xml:space="preserve"> PAGEREF _Toc146698077 \h </w:instrText>
            </w:r>
            <w:r>
              <w:rPr>
                <w:noProof/>
                <w:webHidden/>
              </w:rPr>
            </w:r>
            <w:r>
              <w:rPr>
                <w:noProof/>
                <w:webHidden/>
              </w:rPr>
              <w:fldChar w:fldCharType="separate"/>
            </w:r>
            <w:r>
              <w:rPr>
                <w:noProof/>
                <w:webHidden/>
              </w:rPr>
              <w:t>16</w:t>
            </w:r>
            <w:r>
              <w:rPr>
                <w:noProof/>
                <w:webHidden/>
              </w:rPr>
              <w:fldChar w:fldCharType="end"/>
            </w:r>
          </w:hyperlink>
        </w:p>
        <w:p w:rsidR="00410851" w:rsidRDefault="00410851">
          <w:pPr>
            <w:pStyle w:val="Obsah2"/>
            <w:rPr>
              <w:noProof/>
              <w:lang w:eastAsia="cs-CZ"/>
            </w:rPr>
          </w:pPr>
          <w:hyperlink w:anchor="_Toc146698078" w:history="1">
            <w:r w:rsidRPr="00461926">
              <w:rPr>
                <w:rStyle w:val="Hypertextovodkaz"/>
                <w:noProof/>
              </w:rPr>
              <w:t>mimoškolních akcích</w:t>
            </w:r>
            <w:r>
              <w:rPr>
                <w:noProof/>
                <w:webHidden/>
              </w:rPr>
              <w:tab/>
            </w:r>
            <w:r>
              <w:rPr>
                <w:noProof/>
                <w:webHidden/>
              </w:rPr>
              <w:fldChar w:fldCharType="begin"/>
            </w:r>
            <w:r>
              <w:rPr>
                <w:noProof/>
                <w:webHidden/>
              </w:rPr>
              <w:instrText xml:space="preserve"> PAGEREF _Toc146698078 \h </w:instrText>
            </w:r>
            <w:r>
              <w:rPr>
                <w:noProof/>
                <w:webHidden/>
              </w:rPr>
            </w:r>
            <w:r>
              <w:rPr>
                <w:noProof/>
                <w:webHidden/>
              </w:rPr>
              <w:fldChar w:fldCharType="separate"/>
            </w:r>
            <w:r>
              <w:rPr>
                <w:noProof/>
                <w:webHidden/>
              </w:rPr>
              <w:t>16</w:t>
            </w:r>
            <w:r>
              <w:rPr>
                <w:noProof/>
                <w:webHidden/>
              </w:rPr>
              <w:fldChar w:fldCharType="end"/>
            </w:r>
          </w:hyperlink>
        </w:p>
        <w:p w:rsidR="00410851" w:rsidRDefault="00410851">
          <w:pPr>
            <w:pStyle w:val="Obsah2"/>
            <w:rPr>
              <w:noProof/>
              <w:lang w:eastAsia="cs-CZ"/>
            </w:rPr>
          </w:pPr>
          <w:hyperlink w:anchor="_Toc146698079" w:history="1">
            <w:r w:rsidRPr="00461926">
              <w:rPr>
                <w:rStyle w:val="Hypertextovodkaz"/>
                <w:noProof/>
              </w:rPr>
              <w:t>III. 16.  Podmínky pro omlouvání dětí</w:t>
            </w:r>
            <w:r>
              <w:rPr>
                <w:noProof/>
                <w:webHidden/>
              </w:rPr>
              <w:tab/>
            </w:r>
            <w:r>
              <w:rPr>
                <w:noProof/>
                <w:webHidden/>
              </w:rPr>
              <w:fldChar w:fldCharType="begin"/>
            </w:r>
            <w:r>
              <w:rPr>
                <w:noProof/>
                <w:webHidden/>
              </w:rPr>
              <w:instrText xml:space="preserve"> PAGEREF _Toc146698079 \h </w:instrText>
            </w:r>
            <w:r>
              <w:rPr>
                <w:noProof/>
                <w:webHidden/>
              </w:rPr>
            </w:r>
            <w:r>
              <w:rPr>
                <w:noProof/>
                <w:webHidden/>
              </w:rPr>
              <w:fldChar w:fldCharType="separate"/>
            </w:r>
            <w:r>
              <w:rPr>
                <w:noProof/>
                <w:webHidden/>
              </w:rPr>
              <w:t>16</w:t>
            </w:r>
            <w:r>
              <w:rPr>
                <w:noProof/>
                <w:webHidden/>
              </w:rPr>
              <w:fldChar w:fldCharType="end"/>
            </w:r>
          </w:hyperlink>
        </w:p>
        <w:p w:rsidR="00410851" w:rsidRDefault="00410851">
          <w:pPr>
            <w:pStyle w:val="Obsah2"/>
            <w:rPr>
              <w:noProof/>
              <w:lang w:eastAsia="cs-CZ"/>
            </w:rPr>
          </w:pPr>
          <w:hyperlink w:anchor="_Toc146698080" w:history="1">
            <w:r w:rsidRPr="00461926">
              <w:rPr>
                <w:rStyle w:val="Hypertextovodkaz"/>
                <w:noProof/>
              </w:rPr>
              <w:t>III. 17.  Platby v mateřské škole</w:t>
            </w:r>
            <w:r>
              <w:rPr>
                <w:noProof/>
                <w:webHidden/>
              </w:rPr>
              <w:tab/>
            </w:r>
            <w:r>
              <w:rPr>
                <w:noProof/>
                <w:webHidden/>
              </w:rPr>
              <w:fldChar w:fldCharType="begin"/>
            </w:r>
            <w:r>
              <w:rPr>
                <w:noProof/>
                <w:webHidden/>
              </w:rPr>
              <w:instrText xml:space="preserve"> PAGEREF _Toc146698080 \h </w:instrText>
            </w:r>
            <w:r>
              <w:rPr>
                <w:noProof/>
                <w:webHidden/>
              </w:rPr>
            </w:r>
            <w:r>
              <w:rPr>
                <w:noProof/>
                <w:webHidden/>
              </w:rPr>
              <w:fldChar w:fldCharType="separate"/>
            </w:r>
            <w:r>
              <w:rPr>
                <w:noProof/>
                <w:webHidden/>
              </w:rPr>
              <w:t>16</w:t>
            </w:r>
            <w:r>
              <w:rPr>
                <w:noProof/>
                <w:webHidden/>
              </w:rPr>
              <w:fldChar w:fldCharType="end"/>
            </w:r>
          </w:hyperlink>
        </w:p>
        <w:p w:rsidR="00410851" w:rsidRDefault="00410851">
          <w:pPr>
            <w:pStyle w:val="Obsah2"/>
            <w:rPr>
              <w:noProof/>
              <w:lang w:eastAsia="cs-CZ"/>
            </w:rPr>
          </w:pPr>
          <w:hyperlink w:anchor="_Toc146698081" w:history="1">
            <w:r w:rsidRPr="00461926">
              <w:rPr>
                <w:rStyle w:val="Hypertextovodkaz"/>
                <w:noProof/>
              </w:rPr>
              <w:t>III.17.1.  Úplata za předškolní vzdělávání</w:t>
            </w:r>
            <w:r>
              <w:rPr>
                <w:noProof/>
                <w:webHidden/>
              </w:rPr>
              <w:tab/>
            </w:r>
            <w:r>
              <w:rPr>
                <w:noProof/>
                <w:webHidden/>
              </w:rPr>
              <w:fldChar w:fldCharType="begin"/>
            </w:r>
            <w:r>
              <w:rPr>
                <w:noProof/>
                <w:webHidden/>
              </w:rPr>
              <w:instrText xml:space="preserve"> PAGEREF _Toc146698081 \h </w:instrText>
            </w:r>
            <w:r>
              <w:rPr>
                <w:noProof/>
                <w:webHidden/>
              </w:rPr>
            </w:r>
            <w:r>
              <w:rPr>
                <w:noProof/>
                <w:webHidden/>
              </w:rPr>
              <w:fldChar w:fldCharType="separate"/>
            </w:r>
            <w:r>
              <w:rPr>
                <w:noProof/>
                <w:webHidden/>
              </w:rPr>
              <w:t>16</w:t>
            </w:r>
            <w:r>
              <w:rPr>
                <w:noProof/>
                <w:webHidden/>
              </w:rPr>
              <w:fldChar w:fldCharType="end"/>
            </w:r>
          </w:hyperlink>
        </w:p>
        <w:p w:rsidR="00410851" w:rsidRDefault="00410851">
          <w:pPr>
            <w:pStyle w:val="Obsah2"/>
            <w:rPr>
              <w:noProof/>
              <w:lang w:eastAsia="cs-CZ"/>
            </w:rPr>
          </w:pPr>
          <w:hyperlink w:anchor="_Toc146698082" w:history="1">
            <w:r w:rsidRPr="00461926">
              <w:rPr>
                <w:rStyle w:val="Hypertextovodkaz"/>
                <w:noProof/>
              </w:rPr>
              <w:t>III.17.2.  Úplata za školní stravování dětí</w:t>
            </w:r>
            <w:r>
              <w:rPr>
                <w:noProof/>
                <w:webHidden/>
              </w:rPr>
              <w:tab/>
            </w:r>
            <w:r>
              <w:rPr>
                <w:noProof/>
                <w:webHidden/>
              </w:rPr>
              <w:fldChar w:fldCharType="begin"/>
            </w:r>
            <w:r>
              <w:rPr>
                <w:noProof/>
                <w:webHidden/>
              </w:rPr>
              <w:instrText xml:space="preserve"> PAGEREF _Toc146698082 \h </w:instrText>
            </w:r>
            <w:r>
              <w:rPr>
                <w:noProof/>
                <w:webHidden/>
              </w:rPr>
            </w:r>
            <w:r>
              <w:rPr>
                <w:noProof/>
                <w:webHidden/>
              </w:rPr>
              <w:fldChar w:fldCharType="separate"/>
            </w:r>
            <w:r>
              <w:rPr>
                <w:noProof/>
                <w:webHidden/>
              </w:rPr>
              <w:t>17</w:t>
            </w:r>
            <w:r>
              <w:rPr>
                <w:noProof/>
                <w:webHidden/>
              </w:rPr>
              <w:fldChar w:fldCharType="end"/>
            </w:r>
          </w:hyperlink>
        </w:p>
        <w:p w:rsidR="00410851" w:rsidRDefault="00410851">
          <w:pPr>
            <w:pStyle w:val="Obsah2"/>
            <w:rPr>
              <w:noProof/>
              <w:lang w:eastAsia="cs-CZ"/>
            </w:rPr>
          </w:pPr>
          <w:hyperlink w:anchor="_Toc146698083" w:history="1">
            <w:r w:rsidRPr="00461926">
              <w:rPr>
                <w:rStyle w:val="Hypertextovodkaz"/>
                <w:noProof/>
              </w:rPr>
              <w:t>III.17.3. Způsob platby</w:t>
            </w:r>
            <w:r>
              <w:rPr>
                <w:noProof/>
                <w:webHidden/>
              </w:rPr>
              <w:tab/>
            </w:r>
            <w:r>
              <w:rPr>
                <w:noProof/>
                <w:webHidden/>
              </w:rPr>
              <w:fldChar w:fldCharType="begin"/>
            </w:r>
            <w:r>
              <w:rPr>
                <w:noProof/>
                <w:webHidden/>
              </w:rPr>
              <w:instrText xml:space="preserve"> PAGEREF _Toc146698083 \h </w:instrText>
            </w:r>
            <w:r>
              <w:rPr>
                <w:noProof/>
                <w:webHidden/>
              </w:rPr>
            </w:r>
            <w:r>
              <w:rPr>
                <w:noProof/>
                <w:webHidden/>
              </w:rPr>
              <w:fldChar w:fldCharType="separate"/>
            </w:r>
            <w:r>
              <w:rPr>
                <w:noProof/>
                <w:webHidden/>
              </w:rPr>
              <w:t>17</w:t>
            </w:r>
            <w:r>
              <w:rPr>
                <w:noProof/>
                <w:webHidden/>
              </w:rPr>
              <w:fldChar w:fldCharType="end"/>
            </w:r>
          </w:hyperlink>
        </w:p>
        <w:p w:rsidR="00410851" w:rsidRDefault="00410851">
          <w:pPr>
            <w:pStyle w:val="Obsah1"/>
            <w:tabs>
              <w:tab w:val="right" w:leader="dot" w:pos="9683"/>
            </w:tabs>
            <w:rPr>
              <w:noProof/>
              <w:lang w:eastAsia="cs-CZ"/>
            </w:rPr>
          </w:pPr>
          <w:hyperlink w:anchor="_Toc146698084" w:history="1">
            <w:r w:rsidRPr="00461926">
              <w:rPr>
                <w:rStyle w:val="Hypertextovodkaz"/>
                <w:rFonts w:ascii="Times New Roman" w:hAnsi="Times New Roman"/>
                <w:noProof/>
              </w:rPr>
              <w:t>IV.  Podrobnosti o pravidlech vzájemných vztahů se zaměstnanci ve škole (§ 30</w:t>
            </w:r>
            <w:r>
              <w:rPr>
                <w:noProof/>
                <w:webHidden/>
              </w:rPr>
              <w:tab/>
            </w:r>
            <w:r>
              <w:rPr>
                <w:noProof/>
                <w:webHidden/>
              </w:rPr>
              <w:fldChar w:fldCharType="begin"/>
            </w:r>
            <w:r>
              <w:rPr>
                <w:noProof/>
                <w:webHidden/>
              </w:rPr>
              <w:instrText xml:space="preserve"> PAGEREF _Toc146698084 \h </w:instrText>
            </w:r>
            <w:r>
              <w:rPr>
                <w:noProof/>
                <w:webHidden/>
              </w:rPr>
            </w:r>
            <w:r>
              <w:rPr>
                <w:noProof/>
                <w:webHidden/>
              </w:rPr>
              <w:fldChar w:fldCharType="separate"/>
            </w:r>
            <w:r>
              <w:rPr>
                <w:noProof/>
                <w:webHidden/>
              </w:rPr>
              <w:t>18</w:t>
            </w:r>
            <w:r>
              <w:rPr>
                <w:noProof/>
                <w:webHidden/>
              </w:rPr>
              <w:fldChar w:fldCharType="end"/>
            </w:r>
          </w:hyperlink>
        </w:p>
        <w:p w:rsidR="00410851" w:rsidRDefault="00410851">
          <w:pPr>
            <w:pStyle w:val="Obsah1"/>
            <w:tabs>
              <w:tab w:val="right" w:leader="dot" w:pos="9683"/>
            </w:tabs>
            <w:rPr>
              <w:noProof/>
              <w:lang w:eastAsia="cs-CZ"/>
            </w:rPr>
          </w:pPr>
          <w:hyperlink w:anchor="_Toc146698085" w:history="1">
            <w:r w:rsidRPr="00461926">
              <w:rPr>
                <w:rStyle w:val="Hypertextovodkaz"/>
                <w:rFonts w:ascii="Times New Roman" w:hAnsi="Times New Roman"/>
                <w:noProof/>
              </w:rPr>
              <w:t>odst. 1 písm. a) školského zákona)</w:t>
            </w:r>
            <w:r>
              <w:rPr>
                <w:noProof/>
                <w:webHidden/>
              </w:rPr>
              <w:tab/>
            </w:r>
            <w:r>
              <w:rPr>
                <w:noProof/>
                <w:webHidden/>
              </w:rPr>
              <w:fldChar w:fldCharType="begin"/>
            </w:r>
            <w:r>
              <w:rPr>
                <w:noProof/>
                <w:webHidden/>
              </w:rPr>
              <w:instrText xml:space="preserve"> PAGEREF _Toc146698085 \h </w:instrText>
            </w:r>
            <w:r>
              <w:rPr>
                <w:noProof/>
                <w:webHidden/>
              </w:rPr>
            </w:r>
            <w:r>
              <w:rPr>
                <w:noProof/>
                <w:webHidden/>
              </w:rPr>
              <w:fldChar w:fldCharType="separate"/>
            </w:r>
            <w:r>
              <w:rPr>
                <w:noProof/>
                <w:webHidden/>
              </w:rPr>
              <w:t>18</w:t>
            </w:r>
            <w:r>
              <w:rPr>
                <w:noProof/>
                <w:webHidden/>
              </w:rPr>
              <w:fldChar w:fldCharType="end"/>
            </w:r>
          </w:hyperlink>
        </w:p>
        <w:p w:rsidR="00410851" w:rsidRDefault="00410851">
          <w:pPr>
            <w:pStyle w:val="Obsah1"/>
            <w:tabs>
              <w:tab w:val="right" w:leader="dot" w:pos="9683"/>
            </w:tabs>
            <w:rPr>
              <w:noProof/>
              <w:lang w:eastAsia="cs-CZ"/>
            </w:rPr>
          </w:pPr>
          <w:hyperlink w:anchor="_Toc146698086" w:history="1">
            <w:r w:rsidRPr="00461926">
              <w:rPr>
                <w:rStyle w:val="Hypertextovodkaz"/>
                <w:rFonts w:ascii="Times New Roman" w:hAnsi="Times New Roman"/>
                <w:noProof/>
              </w:rPr>
              <w:t>V. Provoz a vnitřní režim mateřské školy (§ 30 odst. 1 písm. b) školského</w:t>
            </w:r>
            <w:r>
              <w:rPr>
                <w:noProof/>
                <w:webHidden/>
              </w:rPr>
              <w:tab/>
            </w:r>
            <w:r>
              <w:rPr>
                <w:noProof/>
                <w:webHidden/>
              </w:rPr>
              <w:fldChar w:fldCharType="begin"/>
            </w:r>
            <w:r>
              <w:rPr>
                <w:noProof/>
                <w:webHidden/>
              </w:rPr>
              <w:instrText xml:space="preserve"> PAGEREF _Toc146698086 \h </w:instrText>
            </w:r>
            <w:r>
              <w:rPr>
                <w:noProof/>
                <w:webHidden/>
              </w:rPr>
            </w:r>
            <w:r>
              <w:rPr>
                <w:noProof/>
                <w:webHidden/>
              </w:rPr>
              <w:fldChar w:fldCharType="separate"/>
            </w:r>
            <w:r>
              <w:rPr>
                <w:noProof/>
                <w:webHidden/>
              </w:rPr>
              <w:t>18</w:t>
            </w:r>
            <w:r>
              <w:rPr>
                <w:noProof/>
                <w:webHidden/>
              </w:rPr>
              <w:fldChar w:fldCharType="end"/>
            </w:r>
          </w:hyperlink>
        </w:p>
        <w:p w:rsidR="00410851" w:rsidRDefault="00410851">
          <w:pPr>
            <w:pStyle w:val="Obsah1"/>
            <w:tabs>
              <w:tab w:val="right" w:leader="dot" w:pos="9683"/>
            </w:tabs>
            <w:rPr>
              <w:noProof/>
              <w:lang w:eastAsia="cs-CZ"/>
            </w:rPr>
          </w:pPr>
          <w:hyperlink w:anchor="_Toc146698087" w:history="1">
            <w:r w:rsidRPr="00461926">
              <w:rPr>
                <w:rStyle w:val="Hypertextovodkaz"/>
                <w:rFonts w:ascii="Times New Roman" w:hAnsi="Times New Roman"/>
                <w:noProof/>
              </w:rPr>
              <w:t>zákona)</w:t>
            </w:r>
            <w:r>
              <w:rPr>
                <w:noProof/>
                <w:webHidden/>
              </w:rPr>
              <w:tab/>
            </w:r>
            <w:r>
              <w:rPr>
                <w:noProof/>
                <w:webHidden/>
              </w:rPr>
              <w:fldChar w:fldCharType="begin"/>
            </w:r>
            <w:r>
              <w:rPr>
                <w:noProof/>
                <w:webHidden/>
              </w:rPr>
              <w:instrText xml:space="preserve"> PAGEREF _Toc146698087 \h </w:instrText>
            </w:r>
            <w:r>
              <w:rPr>
                <w:noProof/>
                <w:webHidden/>
              </w:rPr>
            </w:r>
            <w:r>
              <w:rPr>
                <w:noProof/>
                <w:webHidden/>
              </w:rPr>
              <w:fldChar w:fldCharType="separate"/>
            </w:r>
            <w:r>
              <w:rPr>
                <w:noProof/>
                <w:webHidden/>
              </w:rPr>
              <w:t>18</w:t>
            </w:r>
            <w:r>
              <w:rPr>
                <w:noProof/>
                <w:webHidden/>
              </w:rPr>
              <w:fldChar w:fldCharType="end"/>
            </w:r>
          </w:hyperlink>
        </w:p>
        <w:p w:rsidR="00410851" w:rsidRDefault="00410851">
          <w:pPr>
            <w:pStyle w:val="Obsah1"/>
            <w:tabs>
              <w:tab w:val="right" w:leader="dot" w:pos="9683"/>
            </w:tabs>
            <w:rPr>
              <w:noProof/>
              <w:lang w:eastAsia="cs-CZ"/>
            </w:rPr>
          </w:pPr>
          <w:hyperlink w:anchor="_Toc146698088" w:history="1">
            <w:r w:rsidRPr="00461926">
              <w:rPr>
                <w:rStyle w:val="Hypertextovodkaz"/>
                <w:rFonts w:ascii="Times New Roman" w:hAnsi="Times New Roman"/>
                <w:noProof/>
              </w:rPr>
              <w:t>VI. Podmínky zajištění bezpečnosti a ochrany zdraví dětí a ochrany  před</w:t>
            </w:r>
            <w:r>
              <w:rPr>
                <w:noProof/>
                <w:webHidden/>
              </w:rPr>
              <w:tab/>
            </w:r>
            <w:r>
              <w:rPr>
                <w:noProof/>
                <w:webHidden/>
              </w:rPr>
              <w:fldChar w:fldCharType="begin"/>
            </w:r>
            <w:r>
              <w:rPr>
                <w:noProof/>
                <w:webHidden/>
              </w:rPr>
              <w:instrText xml:space="preserve"> PAGEREF _Toc146698088 \h </w:instrText>
            </w:r>
            <w:r>
              <w:rPr>
                <w:noProof/>
                <w:webHidden/>
              </w:rPr>
            </w:r>
            <w:r>
              <w:rPr>
                <w:noProof/>
                <w:webHidden/>
              </w:rPr>
              <w:fldChar w:fldCharType="separate"/>
            </w:r>
            <w:r>
              <w:rPr>
                <w:noProof/>
                <w:webHidden/>
              </w:rPr>
              <w:t>21</w:t>
            </w:r>
            <w:r>
              <w:rPr>
                <w:noProof/>
                <w:webHidden/>
              </w:rPr>
              <w:fldChar w:fldCharType="end"/>
            </w:r>
          </w:hyperlink>
        </w:p>
        <w:p w:rsidR="00410851" w:rsidRDefault="00410851">
          <w:pPr>
            <w:pStyle w:val="Obsah1"/>
            <w:tabs>
              <w:tab w:val="right" w:leader="dot" w:pos="9683"/>
            </w:tabs>
            <w:rPr>
              <w:noProof/>
              <w:lang w:eastAsia="cs-CZ"/>
            </w:rPr>
          </w:pPr>
          <w:hyperlink w:anchor="_Toc146698089" w:history="1">
            <w:r w:rsidRPr="00461926">
              <w:rPr>
                <w:rStyle w:val="Hypertextovodkaz"/>
                <w:rFonts w:ascii="Times New Roman" w:hAnsi="Times New Roman"/>
                <w:noProof/>
              </w:rPr>
              <w:t>sociálně patologickými jevy a před projevy diskriminace, nepřátelství nebo</w:t>
            </w:r>
            <w:r>
              <w:rPr>
                <w:noProof/>
                <w:webHidden/>
              </w:rPr>
              <w:tab/>
            </w:r>
            <w:r>
              <w:rPr>
                <w:noProof/>
                <w:webHidden/>
              </w:rPr>
              <w:fldChar w:fldCharType="begin"/>
            </w:r>
            <w:r>
              <w:rPr>
                <w:noProof/>
                <w:webHidden/>
              </w:rPr>
              <w:instrText xml:space="preserve"> PAGEREF _Toc146698089 \h </w:instrText>
            </w:r>
            <w:r>
              <w:rPr>
                <w:noProof/>
                <w:webHidden/>
              </w:rPr>
            </w:r>
            <w:r>
              <w:rPr>
                <w:noProof/>
                <w:webHidden/>
              </w:rPr>
              <w:fldChar w:fldCharType="separate"/>
            </w:r>
            <w:r>
              <w:rPr>
                <w:noProof/>
                <w:webHidden/>
              </w:rPr>
              <w:t>21</w:t>
            </w:r>
            <w:r>
              <w:rPr>
                <w:noProof/>
                <w:webHidden/>
              </w:rPr>
              <w:fldChar w:fldCharType="end"/>
            </w:r>
          </w:hyperlink>
        </w:p>
        <w:p w:rsidR="00410851" w:rsidRDefault="00410851">
          <w:pPr>
            <w:pStyle w:val="Obsah1"/>
            <w:tabs>
              <w:tab w:val="right" w:leader="dot" w:pos="9683"/>
            </w:tabs>
            <w:rPr>
              <w:noProof/>
              <w:lang w:eastAsia="cs-CZ"/>
            </w:rPr>
          </w:pPr>
          <w:hyperlink w:anchor="_Toc146698090" w:history="1">
            <w:r w:rsidRPr="00461926">
              <w:rPr>
                <w:rStyle w:val="Hypertextovodkaz"/>
                <w:rFonts w:ascii="Times New Roman" w:hAnsi="Times New Roman"/>
                <w:noProof/>
              </w:rPr>
              <w:t>násilí (§ 30 odst. 1 písm. c) školského zákona)</w:t>
            </w:r>
            <w:r>
              <w:rPr>
                <w:noProof/>
                <w:webHidden/>
              </w:rPr>
              <w:tab/>
            </w:r>
            <w:r>
              <w:rPr>
                <w:noProof/>
                <w:webHidden/>
              </w:rPr>
              <w:fldChar w:fldCharType="begin"/>
            </w:r>
            <w:r>
              <w:rPr>
                <w:noProof/>
                <w:webHidden/>
              </w:rPr>
              <w:instrText xml:space="preserve"> PAGEREF _Toc146698090 \h </w:instrText>
            </w:r>
            <w:r>
              <w:rPr>
                <w:noProof/>
                <w:webHidden/>
              </w:rPr>
            </w:r>
            <w:r>
              <w:rPr>
                <w:noProof/>
                <w:webHidden/>
              </w:rPr>
              <w:fldChar w:fldCharType="separate"/>
            </w:r>
            <w:r>
              <w:rPr>
                <w:noProof/>
                <w:webHidden/>
              </w:rPr>
              <w:t>21</w:t>
            </w:r>
            <w:r>
              <w:rPr>
                <w:noProof/>
                <w:webHidden/>
              </w:rPr>
              <w:fldChar w:fldCharType="end"/>
            </w:r>
          </w:hyperlink>
        </w:p>
        <w:p w:rsidR="00410851" w:rsidRDefault="00410851">
          <w:pPr>
            <w:pStyle w:val="Obsah2"/>
            <w:rPr>
              <w:noProof/>
              <w:lang w:eastAsia="cs-CZ"/>
            </w:rPr>
          </w:pPr>
          <w:hyperlink w:anchor="_Toc146698091" w:history="1">
            <w:r w:rsidRPr="00461926">
              <w:rPr>
                <w:rStyle w:val="Hypertextovodkaz"/>
                <w:noProof/>
              </w:rPr>
              <w:t>VI.1.  Bezpečnost a ochrana zdraví</w:t>
            </w:r>
            <w:r>
              <w:rPr>
                <w:noProof/>
                <w:webHidden/>
              </w:rPr>
              <w:tab/>
            </w:r>
            <w:r>
              <w:rPr>
                <w:noProof/>
                <w:webHidden/>
              </w:rPr>
              <w:fldChar w:fldCharType="begin"/>
            </w:r>
            <w:r>
              <w:rPr>
                <w:noProof/>
                <w:webHidden/>
              </w:rPr>
              <w:instrText xml:space="preserve"> PAGEREF _Toc146698091 \h </w:instrText>
            </w:r>
            <w:r>
              <w:rPr>
                <w:noProof/>
                <w:webHidden/>
              </w:rPr>
            </w:r>
            <w:r>
              <w:rPr>
                <w:noProof/>
                <w:webHidden/>
              </w:rPr>
              <w:fldChar w:fldCharType="separate"/>
            </w:r>
            <w:r>
              <w:rPr>
                <w:noProof/>
                <w:webHidden/>
              </w:rPr>
              <w:t>21</w:t>
            </w:r>
            <w:r>
              <w:rPr>
                <w:noProof/>
                <w:webHidden/>
              </w:rPr>
              <w:fldChar w:fldCharType="end"/>
            </w:r>
          </w:hyperlink>
        </w:p>
        <w:p w:rsidR="00410851" w:rsidRDefault="00410851">
          <w:pPr>
            <w:pStyle w:val="Obsah2"/>
            <w:rPr>
              <w:noProof/>
              <w:lang w:eastAsia="cs-CZ"/>
            </w:rPr>
          </w:pPr>
          <w:hyperlink w:anchor="_Toc146698092" w:history="1">
            <w:r w:rsidRPr="00461926">
              <w:rPr>
                <w:rStyle w:val="Hypertextovodkaz"/>
                <w:noProof/>
              </w:rPr>
              <w:t>VI.2. Úrazy</w:t>
            </w:r>
            <w:r>
              <w:rPr>
                <w:noProof/>
                <w:webHidden/>
              </w:rPr>
              <w:tab/>
            </w:r>
            <w:r>
              <w:rPr>
                <w:noProof/>
                <w:webHidden/>
              </w:rPr>
              <w:fldChar w:fldCharType="begin"/>
            </w:r>
            <w:r>
              <w:rPr>
                <w:noProof/>
                <w:webHidden/>
              </w:rPr>
              <w:instrText xml:space="preserve"> PAGEREF _Toc146698092 \h </w:instrText>
            </w:r>
            <w:r>
              <w:rPr>
                <w:noProof/>
                <w:webHidden/>
              </w:rPr>
            </w:r>
            <w:r>
              <w:rPr>
                <w:noProof/>
                <w:webHidden/>
              </w:rPr>
              <w:fldChar w:fldCharType="separate"/>
            </w:r>
            <w:r>
              <w:rPr>
                <w:noProof/>
                <w:webHidden/>
              </w:rPr>
              <w:t>22</w:t>
            </w:r>
            <w:r>
              <w:rPr>
                <w:noProof/>
                <w:webHidden/>
              </w:rPr>
              <w:fldChar w:fldCharType="end"/>
            </w:r>
          </w:hyperlink>
        </w:p>
        <w:p w:rsidR="00410851" w:rsidRDefault="00410851">
          <w:pPr>
            <w:pStyle w:val="Obsah2"/>
            <w:rPr>
              <w:noProof/>
              <w:lang w:eastAsia="cs-CZ"/>
            </w:rPr>
          </w:pPr>
          <w:hyperlink w:anchor="_Toc146698093" w:history="1">
            <w:r w:rsidRPr="00461926">
              <w:rPr>
                <w:rStyle w:val="Hypertextovodkaz"/>
                <w:noProof/>
              </w:rPr>
              <w:t>VI.3.  Péče o zdraví a bezpečnost dětí při vzdělávání</w:t>
            </w:r>
            <w:r>
              <w:rPr>
                <w:noProof/>
                <w:webHidden/>
              </w:rPr>
              <w:tab/>
            </w:r>
            <w:r>
              <w:rPr>
                <w:noProof/>
                <w:webHidden/>
              </w:rPr>
              <w:fldChar w:fldCharType="begin"/>
            </w:r>
            <w:r>
              <w:rPr>
                <w:noProof/>
                <w:webHidden/>
              </w:rPr>
              <w:instrText xml:space="preserve"> PAGEREF _Toc146698093 \h </w:instrText>
            </w:r>
            <w:r>
              <w:rPr>
                <w:noProof/>
                <w:webHidden/>
              </w:rPr>
            </w:r>
            <w:r>
              <w:rPr>
                <w:noProof/>
                <w:webHidden/>
              </w:rPr>
              <w:fldChar w:fldCharType="separate"/>
            </w:r>
            <w:r>
              <w:rPr>
                <w:noProof/>
                <w:webHidden/>
              </w:rPr>
              <w:t>23</w:t>
            </w:r>
            <w:r>
              <w:rPr>
                <w:noProof/>
                <w:webHidden/>
              </w:rPr>
              <w:fldChar w:fldCharType="end"/>
            </w:r>
          </w:hyperlink>
        </w:p>
        <w:p w:rsidR="00410851" w:rsidRDefault="00410851">
          <w:pPr>
            <w:pStyle w:val="Obsah2"/>
            <w:rPr>
              <w:noProof/>
              <w:lang w:eastAsia="cs-CZ"/>
            </w:rPr>
          </w:pPr>
          <w:hyperlink w:anchor="_Toc146698094" w:history="1">
            <w:r w:rsidRPr="00461926">
              <w:rPr>
                <w:rStyle w:val="Hypertextovodkaz"/>
                <w:noProof/>
              </w:rPr>
              <w:t>VI.4. Pobyt dětí v přírodě</w:t>
            </w:r>
            <w:r>
              <w:rPr>
                <w:noProof/>
                <w:webHidden/>
              </w:rPr>
              <w:tab/>
            </w:r>
            <w:r>
              <w:rPr>
                <w:noProof/>
                <w:webHidden/>
              </w:rPr>
              <w:fldChar w:fldCharType="begin"/>
            </w:r>
            <w:r>
              <w:rPr>
                <w:noProof/>
                <w:webHidden/>
              </w:rPr>
              <w:instrText xml:space="preserve"> PAGEREF _Toc146698094 \h </w:instrText>
            </w:r>
            <w:r>
              <w:rPr>
                <w:noProof/>
                <w:webHidden/>
              </w:rPr>
            </w:r>
            <w:r>
              <w:rPr>
                <w:noProof/>
                <w:webHidden/>
              </w:rPr>
              <w:fldChar w:fldCharType="separate"/>
            </w:r>
            <w:r>
              <w:rPr>
                <w:noProof/>
                <w:webHidden/>
              </w:rPr>
              <w:t>25</w:t>
            </w:r>
            <w:r>
              <w:rPr>
                <w:noProof/>
                <w:webHidden/>
              </w:rPr>
              <w:fldChar w:fldCharType="end"/>
            </w:r>
          </w:hyperlink>
        </w:p>
        <w:p w:rsidR="00410851" w:rsidRDefault="00410851">
          <w:pPr>
            <w:pStyle w:val="Obsah2"/>
            <w:rPr>
              <w:noProof/>
              <w:lang w:eastAsia="cs-CZ"/>
            </w:rPr>
          </w:pPr>
          <w:hyperlink w:anchor="_Toc146698095" w:history="1">
            <w:r w:rsidRPr="00461926">
              <w:rPr>
                <w:rStyle w:val="Hypertextovodkaz"/>
                <w:noProof/>
              </w:rPr>
              <w:t>VI.5. Sportovní činnosti a pohybové aktivity</w:t>
            </w:r>
            <w:r>
              <w:rPr>
                <w:noProof/>
                <w:webHidden/>
              </w:rPr>
              <w:tab/>
            </w:r>
            <w:r>
              <w:rPr>
                <w:noProof/>
                <w:webHidden/>
              </w:rPr>
              <w:fldChar w:fldCharType="begin"/>
            </w:r>
            <w:r>
              <w:rPr>
                <w:noProof/>
                <w:webHidden/>
              </w:rPr>
              <w:instrText xml:space="preserve"> PAGEREF _Toc146698095 \h </w:instrText>
            </w:r>
            <w:r>
              <w:rPr>
                <w:noProof/>
                <w:webHidden/>
              </w:rPr>
            </w:r>
            <w:r>
              <w:rPr>
                <w:noProof/>
                <w:webHidden/>
              </w:rPr>
              <w:fldChar w:fldCharType="separate"/>
            </w:r>
            <w:r>
              <w:rPr>
                <w:noProof/>
                <w:webHidden/>
              </w:rPr>
              <w:t>25</w:t>
            </w:r>
            <w:r>
              <w:rPr>
                <w:noProof/>
                <w:webHidden/>
              </w:rPr>
              <w:fldChar w:fldCharType="end"/>
            </w:r>
          </w:hyperlink>
        </w:p>
        <w:p w:rsidR="00410851" w:rsidRDefault="00410851">
          <w:pPr>
            <w:pStyle w:val="Obsah2"/>
            <w:rPr>
              <w:noProof/>
              <w:lang w:eastAsia="cs-CZ"/>
            </w:rPr>
          </w:pPr>
          <w:hyperlink w:anchor="_Toc146698096" w:history="1">
            <w:r w:rsidRPr="00461926">
              <w:rPr>
                <w:rStyle w:val="Hypertextovodkaz"/>
                <w:noProof/>
              </w:rPr>
              <w:t>VI.6. Pracovní a výtvarné činnosti</w:t>
            </w:r>
            <w:r>
              <w:rPr>
                <w:noProof/>
                <w:webHidden/>
              </w:rPr>
              <w:tab/>
            </w:r>
            <w:r>
              <w:rPr>
                <w:noProof/>
                <w:webHidden/>
              </w:rPr>
              <w:fldChar w:fldCharType="begin"/>
            </w:r>
            <w:r>
              <w:rPr>
                <w:noProof/>
                <w:webHidden/>
              </w:rPr>
              <w:instrText xml:space="preserve"> PAGEREF _Toc146698096 \h </w:instrText>
            </w:r>
            <w:r>
              <w:rPr>
                <w:noProof/>
                <w:webHidden/>
              </w:rPr>
            </w:r>
            <w:r>
              <w:rPr>
                <w:noProof/>
                <w:webHidden/>
              </w:rPr>
              <w:fldChar w:fldCharType="separate"/>
            </w:r>
            <w:r>
              <w:rPr>
                <w:noProof/>
                <w:webHidden/>
              </w:rPr>
              <w:t>25</w:t>
            </w:r>
            <w:r>
              <w:rPr>
                <w:noProof/>
                <w:webHidden/>
              </w:rPr>
              <w:fldChar w:fldCharType="end"/>
            </w:r>
          </w:hyperlink>
        </w:p>
        <w:p w:rsidR="00410851" w:rsidRDefault="00410851">
          <w:pPr>
            <w:pStyle w:val="Obsah2"/>
            <w:rPr>
              <w:noProof/>
              <w:lang w:eastAsia="cs-CZ"/>
            </w:rPr>
          </w:pPr>
          <w:hyperlink w:anchor="_Toc146698097" w:history="1">
            <w:r w:rsidRPr="00461926">
              <w:rPr>
                <w:rStyle w:val="Hypertextovodkaz"/>
                <w:noProof/>
              </w:rPr>
              <w:t>VI.7. Ochrana před sociálně patologickými jevy a před projevy diskriminace,</w:t>
            </w:r>
            <w:r>
              <w:rPr>
                <w:noProof/>
                <w:webHidden/>
              </w:rPr>
              <w:tab/>
            </w:r>
            <w:r>
              <w:rPr>
                <w:noProof/>
                <w:webHidden/>
              </w:rPr>
              <w:fldChar w:fldCharType="begin"/>
            </w:r>
            <w:r>
              <w:rPr>
                <w:noProof/>
                <w:webHidden/>
              </w:rPr>
              <w:instrText xml:space="preserve"> PAGEREF _Toc146698097 \h </w:instrText>
            </w:r>
            <w:r>
              <w:rPr>
                <w:noProof/>
                <w:webHidden/>
              </w:rPr>
            </w:r>
            <w:r>
              <w:rPr>
                <w:noProof/>
                <w:webHidden/>
              </w:rPr>
              <w:fldChar w:fldCharType="separate"/>
            </w:r>
            <w:r>
              <w:rPr>
                <w:noProof/>
                <w:webHidden/>
              </w:rPr>
              <w:t>26</w:t>
            </w:r>
            <w:r>
              <w:rPr>
                <w:noProof/>
                <w:webHidden/>
              </w:rPr>
              <w:fldChar w:fldCharType="end"/>
            </w:r>
          </w:hyperlink>
        </w:p>
        <w:p w:rsidR="00410851" w:rsidRDefault="00410851">
          <w:pPr>
            <w:pStyle w:val="Obsah2"/>
            <w:rPr>
              <w:noProof/>
              <w:lang w:eastAsia="cs-CZ"/>
            </w:rPr>
          </w:pPr>
          <w:hyperlink w:anchor="_Toc146698098" w:history="1">
            <w:r w:rsidRPr="00461926">
              <w:rPr>
                <w:rStyle w:val="Hypertextovodkaz"/>
                <w:noProof/>
              </w:rPr>
              <w:t>nepřátelství nebo násilí</w:t>
            </w:r>
            <w:r>
              <w:rPr>
                <w:noProof/>
                <w:webHidden/>
              </w:rPr>
              <w:tab/>
            </w:r>
            <w:r>
              <w:rPr>
                <w:noProof/>
                <w:webHidden/>
              </w:rPr>
              <w:fldChar w:fldCharType="begin"/>
            </w:r>
            <w:r>
              <w:rPr>
                <w:noProof/>
                <w:webHidden/>
              </w:rPr>
              <w:instrText xml:space="preserve"> PAGEREF _Toc146698098 \h </w:instrText>
            </w:r>
            <w:r>
              <w:rPr>
                <w:noProof/>
                <w:webHidden/>
              </w:rPr>
            </w:r>
            <w:r>
              <w:rPr>
                <w:noProof/>
                <w:webHidden/>
              </w:rPr>
              <w:fldChar w:fldCharType="separate"/>
            </w:r>
            <w:r>
              <w:rPr>
                <w:noProof/>
                <w:webHidden/>
              </w:rPr>
              <w:t>26</w:t>
            </w:r>
            <w:r>
              <w:rPr>
                <w:noProof/>
                <w:webHidden/>
              </w:rPr>
              <w:fldChar w:fldCharType="end"/>
            </w:r>
          </w:hyperlink>
        </w:p>
        <w:p w:rsidR="00410851" w:rsidRDefault="00410851">
          <w:pPr>
            <w:pStyle w:val="Obsah2"/>
            <w:rPr>
              <w:noProof/>
              <w:lang w:eastAsia="cs-CZ"/>
            </w:rPr>
          </w:pPr>
          <w:hyperlink w:anchor="_Toc146698099" w:history="1">
            <w:r w:rsidRPr="00461926">
              <w:rPr>
                <w:rStyle w:val="Hypertextovodkaz"/>
                <w:noProof/>
              </w:rPr>
              <w:t>VI. 8. Podmínky zacházení s majetkem školy ze strany dětí</w:t>
            </w:r>
            <w:r>
              <w:rPr>
                <w:noProof/>
                <w:webHidden/>
              </w:rPr>
              <w:tab/>
            </w:r>
            <w:r>
              <w:rPr>
                <w:noProof/>
                <w:webHidden/>
              </w:rPr>
              <w:fldChar w:fldCharType="begin"/>
            </w:r>
            <w:r>
              <w:rPr>
                <w:noProof/>
                <w:webHidden/>
              </w:rPr>
              <w:instrText xml:space="preserve"> PAGEREF _Toc146698099 \h </w:instrText>
            </w:r>
            <w:r>
              <w:rPr>
                <w:noProof/>
                <w:webHidden/>
              </w:rPr>
            </w:r>
            <w:r>
              <w:rPr>
                <w:noProof/>
                <w:webHidden/>
              </w:rPr>
              <w:fldChar w:fldCharType="separate"/>
            </w:r>
            <w:r>
              <w:rPr>
                <w:noProof/>
                <w:webHidden/>
              </w:rPr>
              <w:t>26</w:t>
            </w:r>
            <w:r>
              <w:rPr>
                <w:noProof/>
                <w:webHidden/>
              </w:rPr>
              <w:fldChar w:fldCharType="end"/>
            </w:r>
          </w:hyperlink>
        </w:p>
        <w:p w:rsidR="00410851" w:rsidRDefault="00410851">
          <w:pPr>
            <w:pStyle w:val="Obsah2"/>
            <w:rPr>
              <w:noProof/>
              <w:lang w:eastAsia="cs-CZ"/>
            </w:rPr>
          </w:pPr>
          <w:hyperlink w:anchor="_Toc146698100" w:history="1">
            <w:r w:rsidRPr="00461926">
              <w:rPr>
                <w:rStyle w:val="Hypertextovodkaz"/>
                <w:noProof/>
              </w:rPr>
              <w:t>VII.  Poučení a povinnosti dodržovat školní řád  (§ 22 odst. 1 písm. b), §30 odst. 3</w:t>
            </w:r>
            <w:r>
              <w:rPr>
                <w:noProof/>
                <w:webHidden/>
              </w:rPr>
              <w:tab/>
            </w:r>
            <w:r>
              <w:rPr>
                <w:noProof/>
                <w:webHidden/>
              </w:rPr>
              <w:fldChar w:fldCharType="begin"/>
            </w:r>
            <w:r>
              <w:rPr>
                <w:noProof/>
                <w:webHidden/>
              </w:rPr>
              <w:instrText xml:space="preserve"> PAGEREF _Toc146698100 \h </w:instrText>
            </w:r>
            <w:r>
              <w:rPr>
                <w:noProof/>
                <w:webHidden/>
              </w:rPr>
            </w:r>
            <w:r>
              <w:rPr>
                <w:noProof/>
                <w:webHidden/>
              </w:rPr>
              <w:fldChar w:fldCharType="separate"/>
            </w:r>
            <w:r>
              <w:rPr>
                <w:noProof/>
                <w:webHidden/>
              </w:rPr>
              <w:t>26</w:t>
            </w:r>
            <w:r>
              <w:rPr>
                <w:noProof/>
                <w:webHidden/>
              </w:rPr>
              <w:fldChar w:fldCharType="end"/>
            </w:r>
          </w:hyperlink>
        </w:p>
        <w:p w:rsidR="00410851" w:rsidRDefault="00410851">
          <w:pPr>
            <w:pStyle w:val="Obsah2"/>
            <w:rPr>
              <w:noProof/>
              <w:lang w:eastAsia="cs-CZ"/>
            </w:rPr>
          </w:pPr>
          <w:hyperlink w:anchor="_Toc146698101" w:history="1">
            <w:r w:rsidRPr="00461926">
              <w:rPr>
                <w:rStyle w:val="Hypertextovodkaz"/>
                <w:noProof/>
              </w:rPr>
              <w:t>školského zákona)</w:t>
            </w:r>
            <w:r>
              <w:rPr>
                <w:noProof/>
                <w:webHidden/>
              </w:rPr>
              <w:tab/>
            </w:r>
            <w:r>
              <w:rPr>
                <w:noProof/>
                <w:webHidden/>
              </w:rPr>
              <w:fldChar w:fldCharType="begin"/>
            </w:r>
            <w:r>
              <w:rPr>
                <w:noProof/>
                <w:webHidden/>
              </w:rPr>
              <w:instrText xml:space="preserve"> PAGEREF _Toc146698101 \h </w:instrText>
            </w:r>
            <w:r>
              <w:rPr>
                <w:noProof/>
                <w:webHidden/>
              </w:rPr>
            </w:r>
            <w:r>
              <w:rPr>
                <w:noProof/>
                <w:webHidden/>
              </w:rPr>
              <w:fldChar w:fldCharType="separate"/>
            </w:r>
            <w:r>
              <w:rPr>
                <w:noProof/>
                <w:webHidden/>
              </w:rPr>
              <w:t>26</w:t>
            </w:r>
            <w:r>
              <w:rPr>
                <w:noProof/>
                <w:webHidden/>
              </w:rPr>
              <w:fldChar w:fldCharType="end"/>
            </w:r>
          </w:hyperlink>
        </w:p>
        <w:p w:rsidR="00410851" w:rsidRDefault="00410851">
          <w:pPr>
            <w:pStyle w:val="Obsah1"/>
            <w:tabs>
              <w:tab w:val="right" w:leader="dot" w:pos="9683"/>
            </w:tabs>
            <w:rPr>
              <w:noProof/>
              <w:lang w:eastAsia="cs-CZ"/>
            </w:rPr>
          </w:pPr>
          <w:hyperlink w:anchor="_Toc146698102" w:history="1">
            <w:r w:rsidRPr="00461926">
              <w:rPr>
                <w:rStyle w:val="Hypertextovodkaz"/>
                <w:rFonts w:ascii="Times New Roman" w:hAnsi="Times New Roman"/>
                <w:noProof/>
              </w:rPr>
              <w:t>VIII. Cíle a obsah předškolního vzdělávání</w:t>
            </w:r>
            <w:r>
              <w:rPr>
                <w:noProof/>
                <w:webHidden/>
              </w:rPr>
              <w:tab/>
            </w:r>
            <w:r>
              <w:rPr>
                <w:noProof/>
                <w:webHidden/>
              </w:rPr>
              <w:fldChar w:fldCharType="begin"/>
            </w:r>
            <w:r>
              <w:rPr>
                <w:noProof/>
                <w:webHidden/>
              </w:rPr>
              <w:instrText xml:space="preserve"> PAGEREF _Toc146698102 \h </w:instrText>
            </w:r>
            <w:r>
              <w:rPr>
                <w:noProof/>
                <w:webHidden/>
              </w:rPr>
            </w:r>
            <w:r>
              <w:rPr>
                <w:noProof/>
                <w:webHidden/>
              </w:rPr>
              <w:fldChar w:fldCharType="separate"/>
            </w:r>
            <w:r>
              <w:rPr>
                <w:noProof/>
                <w:webHidden/>
              </w:rPr>
              <w:t>26</w:t>
            </w:r>
            <w:r>
              <w:rPr>
                <w:noProof/>
                <w:webHidden/>
              </w:rPr>
              <w:fldChar w:fldCharType="end"/>
            </w:r>
          </w:hyperlink>
        </w:p>
        <w:p w:rsidR="00410851" w:rsidRDefault="00410851">
          <w:pPr>
            <w:pStyle w:val="Obsah1"/>
            <w:tabs>
              <w:tab w:val="right" w:leader="dot" w:pos="9683"/>
            </w:tabs>
            <w:rPr>
              <w:noProof/>
              <w:lang w:eastAsia="cs-CZ"/>
            </w:rPr>
          </w:pPr>
          <w:hyperlink w:anchor="_Toc146698103" w:history="1">
            <w:r w:rsidRPr="00461926">
              <w:rPr>
                <w:rStyle w:val="Hypertextovodkaz"/>
                <w:rFonts w:ascii="Times New Roman" w:hAnsi="Times New Roman"/>
                <w:noProof/>
              </w:rPr>
              <w:t>IX. Závěrečná ustanovení</w:t>
            </w:r>
            <w:r>
              <w:rPr>
                <w:noProof/>
                <w:webHidden/>
              </w:rPr>
              <w:tab/>
            </w:r>
            <w:r>
              <w:rPr>
                <w:noProof/>
                <w:webHidden/>
              </w:rPr>
              <w:fldChar w:fldCharType="begin"/>
            </w:r>
            <w:r>
              <w:rPr>
                <w:noProof/>
                <w:webHidden/>
              </w:rPr>
              <w:instrText xml:space="preserve"> PAGEREF _Toc146698103 \h </w:instrText>
            </w:r>
            <w:r>
              <w:rPr>
                <w:noProof/>
                <w:webHidden/>
              </w:rPr>
            </w:r>
            <w:r>
              <w:rPr>
                <w:noProof/>
                <w:webHidden/>
              </w:rPr>
              <w:fldChar w:fldCharType="separate"/>
            </w:r>
            <w:r>
              <w:rPr>
                <w:noProof/>
                <w:webHidden/>
              </w:rPr>
              <w:t>27</w:t>
            </w:r>
            <w:r>
              <w:rPr>
                <w:noProof/>
                <w:webHidden/>
              </w:rPr>
              <w:fldChar w:fldCharType="end"/>
            </w:r>
          </w:hyperlink>
        </w:p>
        <w:p w:rsidR="00AC1113" w:rsidRPr="00A21FFD" w:rsidRDefault="00975AC5">
          <w:r w:rsidRPr="00A21FFD">
            <w:fldChar w:fldCharType="end"/>
          </w:r>
        </w:p>
      </w:sdtContent>
    </w:sdt>
    <w:p w:rsidR="00464A44" w:rsidRPr="009F48F4" w:rsidRDefault="00DF5401" w:rsidP="00C40816">
      <w:pPr>
        <w:rPr>
          <w:bCs/>
        </w:rPr>
      </w:pPr>
      <w:r w:rsidRPr="009F48F4">
        <w:rPr>
          <w:bCs/>
        </w:rPr>
        <w:t xml:space="preserve">     </w:t>
      </w:r>
      <w:r w:rsidRPr="009F48F4">
        <w:rPr>
          <w:bCs/>
        </w:rPr>
        <w:tab/>
      </w:r>
      <w:r w:rsidRPr="009F48F4">
        <w:rPr>
          <w:bCs/>
        </w:rPr>
        <w:tab/>
      </w:r>
      <w:r w:rsidR="00BF3DD8" w:rsidRPr="009F48F4">
        <w:rPr>
          <w:bCs/>
        </w:rPr>
        <w:tab/>
      </w:r>
      <w:r w:rsidR="00BF3DD8" w:rsidRPr="009F48F4">
        <w:rPr>
          <w:bCs/>
        </w:rPr>
        <w:tab/>
      </w:r>
      <w:r w:rsidR="00BF3DD8" w:rsidRPr="009F48F4">
        <w:rPr>
          <w:bCs/>
        </w:rPr>
        <w:tab/>
      </w:r>
      <w:r w:rsidR="00BF3DD8" w:rsidRPr="009F48F4">
        <w:rPr>
          <w:bCs/>
        </w:rPr>
        <w:tab/>
      </w:r>
      <w:r w:rsidR="00BF3DD8" w:rsidRPr="009F48F4">
        <w:rPr>
          <w:bCs/>
        </w:rPr>
        <w:tab/>
      </w:r>
      <w:r w:rsidR="00BF3DD8" w:rsidRPr="009F48F4">
        <w:rPr>
          <w:bCs/>
        </w:rPr>
        <w:tab/>
      </w:r>
      <w:r w:rsidR="00BF3DD8" w:rsidRPr="009F48F4">
        <w:rPr>
          <w:bCs/>
        </w:rPr>
        <w:tab/>
      </w:r>
      <w:r w:rsidR="00464A44" w:rsidRPr="009F48F4">
        <w:rPr>
          <w:bCs/>
        </w:rPr>
        <w:t xml:space="preserve">           </w:t>
      </w:r>
      <w:r w:rsidR="00BF3DD8" w:rsidRPr="009F48F4">
        <w:rPr>
          <w:bCs/>
        </w:rPr>
        <w:tab/>
      </w:r>
    </w:p>
    <w:p w:rsidR="00055517" w:rsidRPr="009F48F4" w:rsidRDefault="00A20B83" w:rsidP="00055517">
      <w:pPr>
        <w:rPr>
          <w:bCs/>
        </w:rPr>
      </w:pPr>
      <w:r w:rsidRPr="009F48F4">
        <w:t xml:space="preserve">          </w:t>
      </w:r>
    </w:p>
    <w:p w:rsidR="00612A59" w:rsidRPr="009F48F4" w:rsidRDefault="00BF3DD8" w:rsidP="00444701">
      <w:pPr>
        <w:rPr>
          <w:bCs/>
        </w:rPr>
      </w:pPr>
      <w:r w:rsidRPr="009F48F4">
        <w:rPr>
          <w:bCs/>
        </w:rPr>
        <w:tab/>
      </w:r>
      <w:r w:rsidRPr="009F48F4">
        <w:rPr>
          <w:bCs/>
        </w:rPr>
        <w:tab/>
      </w:r>
      <w:r w:rsidRPr="009F48F4">
        <w:rPr>
          <w:bCs/>
        </w:rPr>
        <w:tab/>
      </w:r>
      <w:r w:rsidRPr="009F48F4">
        <w:rPr>
          <w:bCs/>
        </w:rPr>
        <w:tab/>
      </w:r>
      <w:r w:rsidRPr="009F48F4">
        <w:rPr>
          <w:bCs/>
        </w:rPr>
        <w:tab/>
      </w:r>
    </w:p>
    <w:p w:rsidR="009C492F" w:rsidRPr="009F48F4" w:rsidRDefault="009C492F">
      <w:pPr>
        <w:rPr>
          <w:b/>
          <w:bCs/>
        </w:rPr>
      </w:pPr>
      <w:r w:rsidRPr="009F48F4">
        <w:br w:type="page"/>
      </w:r>
    </w:p>
    <w:p w:rsidR="00425693" w:rsidRDefault="002031B4" w:rsidP="00796F59">
      <w:pPr>
        <w:pStyle w:val="Nadpis1"/>
      </w:pPr>
      <w:bookmarkStart w:id="0" w:name="_Toc146698050"/>
      <w:r>
        <w:lastRenderedPageBreak/>
        <w:t>I.  Základní ustanovení</w:t>
      </w:r>
      <w:bookmarkEnd w:id="0"/>
    </w:p>
    <w:p w:rsidR="00796F59" w:rsidRPr="00796F59" w:rsidRDefault="00796F59" w:rsidP="00796F59"/>
    <w:p w:rsidR="00425693" w:rsidRDefault="00425693" w:rsidP="00FD4CFD">
      <w:pPr>
        <w:pStyle w:val="Odstavecseseznamem"/>
        <w:numPr>
          <w:ilvl w:val="0"/>
          <w:numId w:val="61"/>
        </w:numPr>
        <w:jc w:val="both"/>
      </w:pPr>
      <w:r w:rsidRPr="009F48F4">
        <w:t>Na základě ustanovení § 30 zákona č. 561/2004 Sb., Školský zákon, vydává ředitelka školy tento školní řád.</w:t>
      </w:r>
    </w:p>
    <w:p w:rsidR="00425693" w:rsidRDefault="00425693" w:rsidP="00425693">
      <w:pPr>
        <w:pStyle w:val="Odstavecseseznamem"/>
        <w:numPr>
          <w:ilvl w:val="0"/>
          <w:numId w:val="61"/>
        </w:numPr>
        <w:jc w:val="both"/>
      </w:pPr>
      <w:r w:rsidRPr="00FD4CFD">
        <w:t xml:space="preserve">Obsah školního řádu je vymezen Zákonem č. 561/2004 Sb., o předškolním, základním, středním, vyšším odborném a jiném vzdělávání, v platném znění, Vyhláškou č.14/2005 Sb., o předškolním vzdělávání, ve znění pozdějších novel a dalšími souvisejícími normami, např. Zákonem č. 258/2000 Sb., o ochraně veřejného zdraví, v platném znění, Vyhláškou č.107/2005 Sb., o školním stravování, Zákonem č.117/1995 Sb., o státní sociální podpoře, v platném znění. </w:t>
      </w:r>
    </w:p>
    <w:p w:rsidR="00425693" w:rsidRPr="00FD4CFD" w:rsidRDefault="00425693" w:rsidP="00425693">
      <w:pPr>
        <w:pStyle w:val="Odstavecseseznamem"/>
        <w:numPr>
          <w:ilvl w:val="0"/>
          <w:numId w:val="61"/>
        </w:numPr>
        <w:jc w:val="both"/>
      </w:pPr>
      <w:r w:rsidRPr="00FD4CFD">
        <w:t xml:space="preserve">Školní řád mateřské školy upravuje podrobnosti k výkonu práv a povinností dětí a jejich zákonných zástupců v Mateřské škole Rudka, okres Brno-venkov, příspěvkové organizaci a podrobnosti o pravidlech vzájemných vztahů se zaměstnanci školy i práva a povinnosti pedagogických pracovníků. </w:t>
      </w:r>
    </w:p>
    <w:p w:rsidR="00FD4CFD" w:rsidRDefault="00FD4CFD" w:rsidP="00425693">
      <w:pPr>
        <w:pStyle w:val="Bezmezer"/>
        <w:jc w:val="both"/>
        <w:rPr>
          <w:rFonts w:ascii="Times New Roman" w:hAnsi="Times New Roman"/>
          <w:sz w:val="24"/>
          <w:szCs w:val="24"/>
        </w:rPr>
      </w:pPr>
      <w:r>
        <w:rPr>
          <w:rFonts w:ascii="Times New Roman" w:hAnsi="Times New Roman"/>
          <w:sz w:val="24"/>
          <w:szCs w:val="24"/>
        </w:rPr>
        <w:t xml:space="preserve">           </w:t>
      </w:r>
      <w:r w:rsidR="00425693" w:rsidRPr="009F48F4">
        <w:rPr>
          <w:rFonts w:ascii="Times New Roman" w:hAnsi="Times New Roman"/>
          <w:sz w:val="24"/>
          <w:szCs w:val="24"/>
        </w:rPr>
        <w:t>Všichni zaměstnanci mate</w:t>
      </w:r>
      <w:r w:rsidR="00425693">
        <w:rPr>
          <w:rFonts w:ascii="Times New Roman" w:hAnsi="Times New Roman"/>
          <w:sz w:val="24"/>
          <w:szCs w:val="24"/>
        </w:rPr>
        <w:t xml:space="preserve">řské školy spolupracují se zákonnými zástupci </w:t>
      </w:r>
      <w:r w:rsidR="00425693" w:rsidRPr="009F48F4">
        <w:rPr>
          <w:rFonts w:ascii="Times New Roman" w:hAnsi="Times New Roman"/>
          <w:sz w:val="24"/>
          <w:szCs w:val="24"/>
        </w:rPr>
        <w:t xml:space="preserve">s cílem rozvíjet a </w:t>
      </w:r>
      <w:r>
        <w:rPr>
          <w:rFonts w:ascii="Times New Roman" w:hAnsi="Times New Roman"/>
          <w:sz w:val="24"/>
          <w:szCs w:val="24"/>
        </w:rPr>
        <w:t xml:space="preserve">         </w:t>
      </w:r>
    </w:p>
    <w:p w:rsidR="00FD4CFD" w:rsidRDefault="00FD4CFD" w:rsidP="00425693">
      <w:pPr>
        <w:pStyle w:val="Bezmezer"/>
        <w:jc w:val="both"/>
        <w:rPr>
          <w:rFonts w:ascii="Times New Roman" w:hAnsi="Times New Roman"/>
          <w:sz w:val="24"/>
          <w:szCs w:val="24"/>
        </w:rPr>
      </w:pPr>
      <w:r>
        <w:rPr>
          <w:rFonts w:ascii="Times New Roman" w:hAnsi="Times New Roman"/>
          <w:sz w:val="24"/>
          <w:szCs w:val="24"/>
        </w:rPr>
        <w:t xml:space="preserve">            </w:t>
      </w:r>
      <w:r w:rsidR="00425693" w:rsidRPr="009F48F4">
        <w:rPr>
          <w:rFonts w:ascii="Times New Roman" w:hAnsi="Times New Roman"/>
          <w:sz w:val="24"/>
          <w:szCs w:val="24"/>
        </w:rPr>
        <w:t xml:space="preserve">organizovat činnost ve prospěch dětí a prohloubení vzájemného výchovného působení rodiny </w:t>
      </w:r>
    </w:p>
    <w:p w:rsidR="00425693" w:rsidRPr="009F48F4" w:rsidRDefault="00FD4CFD" w:rsidP="00425693">
      <w:pPr>
        <w:pStyle w:val="Bezmezer"/>
        <w:jc w:val="both"/>
        <w:rPr>
          <w:rFonts w:ascii="Times New Roman" w:hAnsi="Times New Roman"/>
          <w:sz w:val="24"/>
          <w:szCs w:val="24"/>
        </w:rPr>
      </w:pPr>
      <w:r>
        <w:rPr>
          <w:rFonts w:ascii="Times New Roman" w:hAnsi="Times New Roman"/>
          <w:sz w:val="24"/>
          <w:szCs w:val="24"/>
        </w:rPr>
        <w:t xml:space="preserve">           </w:t>
      </w:r>
      <w:r w:rsidR="00425693" w:rsidRPr="009F48F4">
        <w:rPr>
          <w:rFonts w:ascii="Times New Roman" w:hAnsi="Times New Roman"/>
          <w:sz w:val="24"/>
          <w:szCs w:val="24"/>
        </w:rPr>
        <w:t xml:space="preserve">a školy. </w:t>
      </w:r>
    </w:p>
    <w:p w:rsidR="00425693" w:rsidRDefault="00425693" w:rsidP="001452C3">
      <w:pPr>
        <w:pStyle w:val="Nadpis1"/>
        <w:rPr>
          <w:rFonts w:ascii="Times New Roman" w:hAnsi="Times New Roman"/>
          <w:sz w:val="24"/>
        </w:rPr>
      </w:pPr>
    </w:p>
    <w:p w:rsidR="008A12F7" w:rsidRPr="0005782D" w:rsidRDefault="000D67FE" w:rsidP="0005782D">
      <w:pPr>
        <w:pStyle w:val="Nadpis1"/>
      </w:pPr>
      <w:bookmarkStart w:id="1" w:name="_Toc146698051"/>
      <w:r w:rsidRPr="0005782D">
        <w:t>I</w:t>
      </w:r>
      <w:r w:rsidR="0009347E" w:rsidRPr="0005782D">
        <w:t>I</w:t>
      </w:r>
      <w:r w:rsidR="008A12F7" w:rsidRPr="0005782D">
        <w:t xml:space="preserve">. </w:t>
      </w:r>
      <w:r w:rsidR="00AB0E93" w:rsidRPr="0005782D">
        <w:t>Údaje o mateřské škole</w:t>
      </w:r>
      <w:bookmarkEnd w:id="1"/>
    </w:p>
    <w:p w:rsidR="008A12F7" w:rsidRPr="0009347E" w:rsidRDefault="008A12F7" w:rsidP="008A12F7">
      <w:pPr>
        <w:rPr>
          <w:sz w:val="28"/>
          <w:szCs w:val="28"/>
        </w:rPr>
      </w:pPr>
    </w:p>
    <w:p w:rsidR="008A12F7" w:rsidRDefault="008A12F7" w:rsidP="008A12F7">
      <w:pPr>
        <w:rPr>
          <w:sz w:val="28"/>
          <w:szCs w:val="28"/>
        </w:rPr>
      </w:pPr>
      <w:r w:rsidRPr="0009347E">
        <w:rPr>
          <w:sz w:val="28"/>
          <w:szCs w:val="28"/>
        </w:rPr>
        <w:t>Název školy:</w:t>
      </w:r>
      <w:r w:rsidR="00425693" w:rsidRPr="0009347E">
        <w:rPr>
          <w:sz w:val="28"/>
          <w:szCs w:val="28"/>
        </w:rPr>
        <w:t xml:space="preserve">  </w:t>
      </w:r>
      <w:r w:rsidRPr="0009347E">
        <w:rPr>
          <w:sz w:val="28"/>
          <w:szCs w:val="28"/>
        </w:rPr>
        <w:t xml:space="preserve">Mateřská škola Rudka, </w:t>
      </w:r>
      <w:r w:rsidR="0028101D" w:rsidRPr="0009347E">
        <w:rPr>
          <w:sz w:val="28"/>
          <w:szCs w:val="28"/>
        </w:rPr>
        <w:t>okres Brno-venkov</w:t>
      </w:r>
      <w:r w:rsidR="00DF0510" w:rsidRPr="0009347E">
        <w:rPr>
          <w:sz w:val="28"/>
          <w:szCs w:val="28"/>
        </w:rPr>
        <w:t>,</w:t>
      </w:r>
      <w:r w:rsidR="00425693" w:rsidRPr="0009347E">
        <w:rPr>
          <w:sz w:val="28"/>
          <w:szCs w:val="28"/>
        </w:rPr>
        <w:t xml:space="preserve"> příspěvková organizace</w:t>
      </w:r>
    </w:p>
    <w:p w:rsidR="00FD4CFD" w:rsidRPr="00FD4CFD" w:rsidRDefault="00FD4CFD" w:rsidP="008A12F7">
      <w:pPr>
        <w:rPr>
          <w:sz w:val="16"/>
          <w:szCs w:val="16"/>
        </w:rPr>
      </w:pPr>
    </w:p>
    <w:p w:rsidR="00425693" w:rsidRDefault="00425693" w:rsidP="008A12F7">
      <w:pPr>
        <w:rPr>
          <w:sz w:val="28"/>
          <w:szCs w:val="28"/>
        </w:rPr>
      </w:pPr>
      <w:r w:rsidRPr="0009347E">
        <w:rPr>
          <w:sz w:val="28"/>
          <w:szCs w:val="28"/>
        </w:rPr>
        <w:t xml:space="preserve">Sídlo školy:  </w:t>
      </w:r>
      <w:r w:rsidR="008A12F7" w:rsidRPr="0009347E">
        <w:rPr>
          <w:sz w:val="28"/>
          <w:szCs w:val="28"/>
        </w:rPr>
        <w:t xml:space="preserve"> Rudka </w:t>
      </w:r>
      <w:r w:rsidR="003D326C" w:rsidRPr="0009347E">
        <w:rPr>
          <w:sz w:val="28"/>
          <w:szCs w:val="28"/>
        </w:rPr>
        <w:t>č.</w:t>
      </w:r>
      <w:r w:rsidR="006B5091" w:rsidRPr="0009347E">
        <w:rPr>
          <w:sz w:val="28"/>
          <w:szCs w:val="28"/>
        </w:rPr>
        <w:t xml:space="preserve"> </w:t>
      </w:r>
      <w:r w:rsidR="003D326C" w:rsidRPr="0009347E">
        <w:rPr>
          <w:sz w:val="28"/>
          <w:szCs w:val="28"/>
        </w:rPr>
        <w:t xml:space="preserve">p. </w:t>
      </w:r>
      <w:r w:rsidR="008A12F7" w:rsidRPr="0009347E">
        <w:rPr>
          <w:sz w:val="28"/>
          <w:szCs w:val="28"/>
        </w:rPr>
        <w:t>120</w:t>
      </w:r>
      <w:r w:rsidRPr="0009347E">
        <w:rPr>
          <w:sz w:val="28"/>
          <w:szCs w:val="28"/>
        </w:rPr>
        <w:t xml:space="preserve">            664 83  Rudka</w:t>
      </w:r>
    </w:p>
    <w:p w:rsidR="00FD4CFD" w:rsidRPr="00FD4CFD" w:rsidRDefault="00FD4CFD" w:rsidP="008A12F7">
      <w:pPr>
        <w:rPr>
          <w:sz w:val="16"/>
          <w:szCs w:val="16"/>
        </w:rPr>
      </w:pPr>
    </w:p>
    <w:p w:rsidR="00425693" w:rsidRDefault="00425693" w:rsidP="008A12F7">
      <w:pPr>
        <w:rPr>
          <w:sz w:val="28"/>
          <w:szCs w:val="28"/>
        </w:rPr>
      </w:pPr>
      <w:r w:rsidRPr="0009347E">
        <w:rPr>
          <w:sz w:val="28"/>
          <w:szCs w:val="28"/>
        </w:rPr>
        <w:t>Právní forma: příspěvková organizace</w:t>
      </w:r>
    </w:p>
    <w:p w:rsidR="00FD4CFD" w:rsidRPr="00FD4CFD" w:rsidRDefault="00FD4CFD" w:rsidP="008A12F7">
      <w:pPr>
        <w:rPr>
          <w:sz w:val="16"/>
          <w:szCs w:val="16"/>
        </w:rPr>
      </w:pPr>
    </w:p>
    <w:p w:rsidR="00425693" w:rsidRDefault="00425693" w:rsidP="008A12F7">
      <w:pPr>
        <w:rPr>
          <w:sz w:val="28"/>
          <w:szCs w:val="28"/>
        </w:rPr>
      </w:pPr>
      <w:r w:rsidRPr="0009347E">
        <w:rPr>
          <w:sz w:val="28"/>
          <w:szCs w:val="28"/>
        </w:rPr>
        <w:t>Zřizovatel: obec Rudka</w:t>
      </w:r>
    </w:p>
    <w:p w:rsidR="00FD4CFD" w:rsidRPr="00FD4CFD" w:rsidRDefault="00FD4CFD" w:rsidP="008A12F7">
      <w:pPr>
        <w:rPr>
          <w:sz w:val="16"/>
          <w:szCs w:val="16"/>
        </w:rPr>
      </w:pPr>
    </w:p>
    <w:p w:rsidR="0009347E" w:rsidRDefault="00425693" w:rsidP="0009347E">
      <w:pPr>
        <w:rPr>
          <w:sz w:val="28"/>
          <w:szCs w:val="28"/>
        </w:rPr>
      </w:pPr>
      <w:r w:rsidRPr="0009347E">
        <w:rPr>
          <w:sz w:val="28"/>
          <w:szCs w:val="28"/>
        </w:rPr>
        <w:t>Statutární orgán: ředitelka školy Ivana Skřivánková</w:t>
      </w:r>
    </w:p>
    <w:p w:rsidR="00FD4CFD" w:rsidRPr="00FD4CFD" w:rsidRDefault="00FD4CFD" w:rsidP="0009347E">
      <w:pPr>
        <w:rPr>
          <w:sz w:val="16"/>
          <w:szCs w:val="16"/>
        </w:rPr>
      </w:pPr>
    </w:p>
    <w:p w:rsidR="0009347E" w:rsidRDefault="0009347E" w:rsidP="0009347E">
      <w:pPr>
        <w:rPr>
          <w:sz w:val="28"/>
          <w:szCs w:val="28"/>
        </w:rPr>
      </w:pPr>
      <w:r w:rsidRPr="0009347E">
        <w:rPr>
          <w:sz w:val="28"/>
          <w:szCs w:val="28"/>
        </w:rPr>
        <w:t>Typ školy: s celodenní péčí</w:t>
      </w:r>
    </w:p>
    <w:p w:rsidR="00FD4CFD" w:rsidRPr="00FD4CFD" w:rsidRDefault="00FD4CFD" w:rsidP="0009347E">
      <w:pPr>
        <w:rPr>
          <w:sz w:val="16"/>
          <w:szCs w:val="16"/>
        </w:rPr>
      </w:pPr>
    </w:p>
    <w:p w:rsidR="0009347E" w:rsidRDefault="0009347E" w:rsidP="008A12F7">
      <w:pPr>
        <w:rPr>
          <w:sz w:val="28"/>
          <w:szCs w:val="28"/>
        </w:rPr>
      </w:pPr>
      <w:r w:rsidRPr="0009347E">
        <w:rPr>
          <w:sz w:val="28"/>
          <w:szCs w:val="28"/>
        </w:rPr>
        <w:t>Vyučovací jazyk: český</w:t>
      </w:r>
    </w:p>
    <w:p w:rsidR="00FD4CFD" w:rsidRPr="00FD4CFD" w:rsidRDefault="00FD4CFD" w:rsidP="008A12F7">
      <w:pPr>
        <w:rPr>
          <w:sz w:val="16"/>
          <w:szCs w:val="16"/>
        </w:rPr>
      </w:pPr>
    </w:p>
    <w:p w:rsidR="0028101D" w:rsidRDefault="008A12F7" w:rsidP="008A12F7">
      <w:pPr>
        <w:rPr>
          <w:sz w:val="28"/>
          <w:szCs w:val="28"/>
        </w:rPr>
      </w:pPr>
      <w:r w:rsidRPr="0009347E">
        <w:rPr>
          <w:sz w:val="28"/>
          <w:szCs w:val="28"/>
        </w:rPr>
        <w:t>IČO: 71005943</w:t>
      </w:r>
    </w:p>
    <w:p w:rsidR="00FD4CFD" w:rsidRPr="00FD4CFD" w:rsidRDefault="00FD4CFD" w:rsidP="008A12F7">
      <w:pPr>
        <w:rPr>
          <w:sz w:val="16"/>
          <w:szCs w:val="16"/>
        </w:rPr>
      </w:pPr>
    </w:p>
    <w:p w:rsidR="00FD4CFD" w:rsidRPr="0009347E" w:rsidRDefault="008A12F7" w:rsidP="00FD4CFD">
      <w:pPr>
        <w:rPr>
          <w:sz w:val="28"/>
          <w:szCs w:val="28"/>
        </w:rPr>
      </w:pPr>
      <w:r w:rsidRPr="0009347E">
        <w:rPr>
          <w:sz w:val="28"/>
          <w:szCs w:val="28"/>
        </w:rPr>
        <w:t>Telefon: 546 441</w:t>
      </w:r>
      <w:r w:rsidR="00FD4CFD">
        <w:rPr>
          <w:sz w:val="28"/>
          <w:szCs w:val="28"/>
        </w:rPr>
        <w:t> </w:t>
      </w:r>
      <w:r w:rsidRPr="0009347E">
        <w:rPr>
          <w:sz w:val="28"/>
          <w:szCs w:val="28"/>
        </w:rPr>
        <w:t>173</w:t>
      </w:r>
      <w:r w:rsidR="00FD4CFD">
        <w:rPr>
          <w:sz w:val="28"/>
          <w:szCs w:val="28"/>
        </w:rPr>
        <w:t xml:space="preserve">   </w:t>
      </w:r>
      <w:r w:rsidR="00FD4CFD" w:rsidRPr="00FD4CFD">
        <w:rPr>
          <w:sz w:val="28"/>
          <w:szCs w:val="28"/>
        </w:rPr>
        <w:t xml:space="preserve"> </w:t>
      </w:r>
      <w:r w:rsidR="00FD4CFD" w:rsidRPr="0009347E">
        <w:rPr>
          <w:sz w:val="28"/>
          <w:szCs w:val="28"/>
        </w:rPr>
        <w:t>Mobil: 739 350 187</w:t>
      </w:r>
    </w:p>
    <w:p w:rsidR="0028101D" w:rsidRPr="00FD4CFD" w:rsidRDefault="0028101D" w:rsidP="008A12F7">
      <w:pPr>
        <w:rPr>
          <w:sz w:val="16"/>
          <w:szCs w:val="16"/>
        </w:rPr>
      </w:pPr>
    </w:p>
    <w:p w:rsidR="0028101D" w:rsidRDefault="008A12F7" w:rsidP="008A12F7">
      <w:pPr>
        <w:rPr>
          <w:sz w:val="28"/>
          <w:szCs w:val="28"/>
        </w:rPr>
      </w:pPr>
      <w:r w:rsidRPr="0009347E">
        <w:rPr>
          <w:sz w:val="28"/>
          <w:szCs w:val="28"/>
        </w:rPr>
        <w:t xml:space="preserve">E-mail: </w:t>
      </w:r>
      <w:hyperlink r:id="rId8" w:history="1">
        <w:r w:rsidRPr="0009347E">
          <w:rPr>
            <w:rStyle w:val="Hypertextovodkaz"/>
            <w:sz w:val="28"/>
            <w:szCs w:val="28"/>
          </w:rPr>
          <w:t>msrudka@tiscali.cz</w:t>
        </w:r>
      </w:hyperlink>
      <w:r w:rsidR="001D68DD" w:rsidRPr="0009347E">
        <w:rPr>
          <w:sz w:val="28"/>
          <w:szCs w:val="28"/>
        </w:rPr>
        <w:t xml:space="preserve">,  </w:t>
      </w:r>
      <w:hyperlink r:id="rId9" w:history="1">
        <w:r w:rsidR="00FD4CFD" w:rsidRPr="00CB6B71">
          <w:rPr>
            <w:rStyle w:val="Hypertextovodkaz"/>
            <w:sz w:val="28"/>
            <w:szCs w:val="28"/>
          </w:rPr>
          <w:t>jidelnarudka@tiscali.cz</w:t>
        </w:r>
      </w:hyperlink>
    </w:p>
    <w:p w:rsidR="00FD4CFD" w:rsidRPr="00FD4CFD" w:rsidRDefault="00FD4CFD" w:rsidP="008A12F7">
      <w:pPr>
        <w:rPr>
          <w:sz w:val="16"/>
          <w:szCs w:val="16"/>
        </w:rPr>
      </w:pPr>
    </w:p>
    <w:p w:rsidR="0033771C" w:rsidRDefault="008A12F7" w:rsidP="008A12F7">
      <w:r w:rsidRPr="0009347E">
        <w:rPr>
          <w:sz w:val="28"/>
          <w:szCs w:val="28"/>
        </w:rPr>
        <w:t xml:space="preserve">Webové stránky školy: </w:t>
      </w:r>
      <w:hyperlink r:id="rId10" w:history="1">
        <w:r w:rsidR="001E26CE" w:rsidRPr="0009347E">
          <w:rPr>
            <w:rStyle w:val="Hypertextovodkaz"/>
            <w:sz w:val="28"/>
            <w:szCs w:val="28"/>
          </w:rPr>
          <w:t>www.msrudka.cz</w:t>
        </w:r>
      </w:hyperlink>
    </w:p>
    <w:p w:rsidR="00FD4CFD" w:rsidRPr="00FD4CFD" w:rsidRDefault="00FD4CFD" w:rsidP="008A12F7">
      <w:pPr>
        <w:rPr>
          <w:sz w:val="16"/>
          <w:szCs w:val="16"/>
        </w:rPr>
      </w:pPr>
    </w:p>
    <w:p w:rsidR="0033771C" w:rsidRDefault="0033771C" w:rsidP="008A12F7">
      <w:pPr>
        <w:rPr>
          <w:sz w:val="28"/>
          <w:szCs w:val="28"/>
        </w:rPr>
      </w:pPr>
      <w:r w:rsidRPr="0009347E">
        <w:rPr>
          <w:sz w:val="28"/>
          <w:szCs w:val="28"/>
        </w:rPr>
        <w:t>Datová schránka: 8edkypv</w:t>
      </w:r>
    </w:p>
    <w:p w:rsidR="00FD4CFD" w:rsidRPr="00FD4CFD" w:rsidRDefault="00FD4CFD" w:rsidP="008A12F7">
      <w:pPr>
        <w:rPr>
          <w:sz w:val="16"/>
          <w:szCs w:val="16"/>
        </w:rPr>
      </w:pPr>
    </w:p>
    <w:p w:rsidR="0009347E" w:rsidRDefault="0009347E" w:rsidP="0009347E">
      <w:pPr>
        <w:rPr>
          <w:sz w:val="28"/>
          <w:szCs w:val="28"/>
        </w:rPr>
      </w:pPr>
      <w:r w:rsidRPr="0009347E">
        <w:rPr>
          <w:sz w:val="28"/>
          <w:szCs w:val="28"/>
        </w:rPr>
        <w:t>Kapacita školy: 28 dětí</w:t>
      </w:r>
    </w:p>
    <w:p w:rsidR="00FD4CFD" w:rsidRPr="00FD4CFD" w:rsidRDefault="00FD4CFD" w:rsidP="0009347E">
      <w:pPr>
        <w:rPr>
          <w:sz w:val="16"/>
          <w:szCs w:val="16"/>
        </w:rPr>
      </w:pPr>
    </w:p>
    <w:p w:rsidR="0009347E" w:rsidRDefault="0009347E" w:rsidP="0009347E">
      <w:pPr>
        <w:rPr>
          <w:sz w:val="28"/>
          <w:szCs w:val="28"/>
        </w:rPr>
      </w:pPr>
      <w:r w:rsidRPr="0009347E">
        <w:rPr>
          <w:sz w:val="28"/>
          <w:szCs w:val="28"/>
        </w:rPr>
        <w:t>Provozní doba: od 6:45 hod. do 15:45 hod., tj. 9 hodin provozu</w:t>
      </w:r>
    </w:p>
    <w:p w:rsidR="00FD4CFD" w:rsidRPr="00FD4CFD" w:rsidRDefault="00FD4CFD" w:rsidP="0009347E">
      <w:pPr>
        <w:rPr>
          <w:sz w:val="16"/>
          <w:szCs w:val="16"/>
        </w:rPr>
      </w:pPr>
    </w:p>
    <w:p w:rsidR="0009347E" w:rsidRDefault="0009347E" w:rsidP="0009347E">
      <w:pPr>
        <w:rPr>
          <w:sz w:val="28"/>
          <w:szCs w:val="28"/>
        </w:rPr>
      </w:pPr>
      <w:r w:rsidRPr="0009347E">
        <w:rPr>
          <w:sz w:val="28"/>
          <w:szCs w:val="28"/>
        </w:rPr>
        <w:t xml:space="preserve">Součástí mateřské školy je školní jídelna. </w:t>
      </w:r>
    </w:p>
    <w:p w:rsidR="00FD4CFD" w:rsidRPr="00FD4CFD" w:rsidRDefault="00FD4CFD" w:rsidP="0009347E">
      <w:pPr>
        <w:rPr>
          <w:sz w:val="16"/>
          <w:szCs w:val="16"/>
        </w:rPr>
      </w:pPr>
    </w:p>
    <w:p w:rsidR="009C0A59" w:rsidRPr="009F48F4" w:rsidRDefault="0009347E" w:rsidP="00FD4CFD">
      <w:r w:rsidRPr="0009347E">
        <w:rPr>
          <w:sz w:val="28"/>
          <w:szCs w:val="28"/>
        </w:rPr>
        <w:t>Mateřské škole poskytuje finanční prostředky na provoz její zřizovatel</w:t>
      </w:r>
      <w:r w:rsidRPr="009F48F4">
        <w:t>.</w:t>
      </w:r>
      <w:r w:rsidRPr="009F48F4">
        <w:tab/>
      </w:r>
    </w:p>
    <w:p w:rsidR="005C42C9" w:rsidRDefault="000D67FE" w:rsidP="00FD4CFD">
      <w:pPr>
        <w:pStyle w:val="Nadpis1"/>
        <w:rPr>
          <w:rFonts w:ascii="Times New Roman" w:hAnsi="Times New Roman"/>
          <w:sz w:val="32"/>
          <w:szCs w:val="32"/>
        </w:rPr>
      </w:pPr>
      <w:bookmarkStart w:id="2" w:name="_Toc50111015"/>
      <w:bookmarkStart w:id="3" w:name="_Toc146698052"/>
      <w:r w:rsidRPr="00FD4CFD">
        <w:rPr>
          <w:rFonts w:ascii="Times New Roman" w:hAnsi="Times New Roman"/>
          <w:sz w:val="32"/>
          <w:szCs w:val="32"/>
        </w:rPr>
        <w:lastRenderedPageBreak/>
        <w:t>III</w:t>
      </w:r>
      <w:r w:rsidR="00345F1C" w:rsidRPr="00FD4CFD">
        <w:rPr>
          <w:rFonts w:ascii="Times New Roman" w:hAnsi="Times New Roman"/>
          <w:sz w:val="32"/>
          <w:szCs w:val="32"/>
        </w:rPr>
        <w:t>. Podrobnosti k výkonu práv a povinností dětí a jejich</w:t>
      </w:r>
      <w:bookmarkEnd w:id="2"/>
      <w:r w:rsidR="00345F1C" w:rsidRPr="00FD4CFD">
        <w:rPr>
          <w:rFonts w:ascii="Times New Roman" w:hAnsi="Times New Roman"/>
          <w:sz w:val="32"/>
          <w:szCs w:val="32"/>
        </w:rPr>
        <w:t xml:space="preserve"> </w:t>
      </w:r>
      <w:bookmarkStart w:id="4" w:name="_Toc494985192"/>
      <w:bookmarkStart w:id="5" w:name="_Toc494985313"/>
      <w:bookmarkStart w:id="6" w:name="_Toc494985904"/>
      <w:r w:rsidR="00345F1C" w:rsidRPr="00FD4CFD">
        <w:rPr>
          <w:rFonts w:ascii="Times New Roman" w:hAnsi="Times New Roman"/>
          <w:sz w:val="32"/>
          <w:szCs w:val="32"/>
        </w:rPr>
        <w:t>zákonných</w:t>
      </w:r>
      <w:bookmarkEnd w:id="3"/>
      <w:r w:rsidR="00345F1C" w:rsidRPr="00FD4CFD">
        <w:rPr>
          <w:rFonts w:ascii="Times New Roman" w:hAnsi="Times New Roman"/>
          <w:sz w:val="32"/>
          <w:szCs w:val="32"/>
        </w:rPr>
        <w:t xml:space="preserve"> </w:t>
      </w:r>
      <w:r w:rsidR="005C42C9">
        <w:rPr>
          <w:rFonts w:ascii="Times New Roman" w:hAnsi="Times New Roman"/>
          <w:sz w:val="32"/>
          <w:szCs w:val="32"/>
        </w:rPr>
        <w:t xml:space="preserve">  </w:t>
      </w:r>
    </w:p>
    <w:p w:rsidR="00FD4CFD" w:rsidRPr="00FD4CFD" w:rsidRDefault="005C42C9" w:rsidP="00FD4CFD">
      <w:pPr>
        <w:pStyle w:val="Nadpis1"/>
        <w:rPr>
          <w:rFonts w:ascii="Times New Roman" w:hAnsi="Times New Roman"/>
          <w:sz w:val="32"/>
          <w:szCs w:val="32"/>
        </w:rPr>
      </w:pPr>
      <w:r>
        <w:rPr>
          <w:rFonts w:ascii="Times New Roman" w:hAnsi="Times New Roman"/>
          <w:sz w:val="32"/>
          <w:szCs w:val="32"/>
        </w:rPr>
        <w:t xml:space="preserve">       </w:t>
      </w:r>
      <w:bookmarkStart w:id="7" w:name="_Toc146698053"/>
      <w:r w:rsidR="00345F1C" w:rsidRPr="00FD4CFD">
        <w:rPr>
          <w:rFonts w:ascii="Times New Roman" w:hAnsi="Times New Roman"/>
          <w:sz w:val="32"/>
          <w:szCs w:val="32"/>
        </w:rPr>
        <w:t>zástupců</w:t>
      </w:r>
      <w:r w:rsidR="00FD4CFD">
        <w:rPr>
          <w:rFonts w:ascii="Times New Roman" w:hAnsi="Times New Roman"/>
          <w:sz w:val="32"/>
          <w:szCs w:val="32"/>
        </w:rPr>
        <w:t xml:space="preserve"> </w:t>
      </w:r>
      <w:r w:rsidR="00FD4CFD" w:rsidRPr="005C42C9">
        <w:rPr>
          <w:rFonts w:ascii="Times New Roman" w:hAnsi="Times New Roman"/>
          <w:sz w:val="32"/>
          <w:szCs w:val="32"/>
        </w:rPr>
        <w:t>(§ 30 odst. 1 písm. a) školského zákona)</w:t>
      </w:r>
      <w:bookmarkEnd w:id="7"/>
    </w:p>
    <w:bookmarkEnd w:id="4"/>
    <w:bookmarkEnd w:id="5"/>
    <w:bookmarkEnd w:id="6"/>
    <w:p w:rsidR="00345F1C" w:rsidRPr="00FD4CFD" w:rsidRDefault="00345F1C" w:rsidP="00AB0E93">
      <w:pPr>
        <w:pStyle w:val="Nadpis1"/>
        <w:rPr>
          <w:rFonts w:ascii="Times New Roman" w:hAnsi="Times New Roman"/>
          <w:szCs w:val="28"/>
        </w:rPr>
      </w:pPr>
      <w:r w:rsidRPr="009F48F4">
        <w:rPr>
          <w:rFonts w:ascii="Times New Roman" w:hAnsi="Times New Roman"/>
          <w:sz w:val="24"/>
        </w:rPr>
        <w:t xml:space="preserve"> </w:t>
      </w:r>
    </w:p>
    <w:p w:rsidR="00DC10D3" w:rsidRPr="00796F59" w:rsidRDefault="00B70D0D" w:rsidP="00796F59">
      <w:pPr>
        <w:pStyle w:val="Nadpis2"/>
      </w:pPr>
      <w:bookmarkStart w:id="8" w:name="_Toc333688220"/>
      <w:bookmarkStart w:id="9" w:name="_Toc146698054"/>
      <w:r w:rsidRPr="00796F59">
        <w:t>III.</w:t>
      </w:r>
      <w:r w:rsidR="00992378" w:rsidRPr="00796F59">
        <w:t xml:space="preserve"> </w:t>
      </w:r>
      <w:r w:rsidR="000D67FE" w:rsidRPr="00796F59">
        <w:t>1.</w:t>
      </w:r>
      <w:r w:rsidR="00DC10D3" w:rsidRPr="00796F59">
        <w:t xml:space="preserve"> </w:t>
      </w:r>
      <w:r w:rsidR="000D67FE" w:rsidRPr="00796F59">
        <w:t>Základní cíle mateřské školy při zabezpečování p</w:t>
      </w:r>
      <w:r w:rsidR="009F48F4" w:rsidRPr="00796F59">
        <w:t>ředškolní výchovy a</w:t>
      </w:r>
      <w:bookmarkEnd w:id="9"/>
      <w:r w:rsidR="009F48F4" w:rsidRPr="00796F59">
        <w:t xml:space="preserve"> </w:t>
      </w:r>
      <w:r w:rsidR="00DC10D3" w:rsidRPr="00796F59">
        <w:t xml:space="preserve"> </w:t>
      </w:r>
    </w:p>
    <w:p w:rsidR="009F48F4" w:rsidRPr="00796F59" w:rsidRDefault="00DC10D3" w:rsidP="00796F59">
      <w:pPr>
        <w:pStyle w:val="Nadpis2"/>
      </w:pPr>
      <w:r w:rsidRPr="00796F59">
        <w:t xml:space="preserve">          </w:t>
      </w:r>
      <w:bookmarkStart w:id="10" w:name="_Toc146698055"/>
      <w:r w:rsidR="009F48F4" w:rsidRPr="00796F59">
        <w:t xml:space="preserve">vzdělávání a </w:t>
      </w:r>
      <w:r w:rsidR="000D67FE" w:rsidRPr="00796F59">
        <w:t>školní vzdělávací program</w:t>
      </w:r>
      <w:bookmarkEnd w:id="8"/>
      <w:bookmarkEnd w:id="10"/>
    </w:p>
    <w:p w:rsidR="00EC2CFC" w:rsidRPr="009F48F4" w:rsidRDefault="00634FA0" w:rsidP="006A7DC8">
      <w:pPr>
        <w:pStyle w:val="Odstavecseseznamem"/>
        <w:numPr>
          <w:ilvl w:val="0"/>
          <w:numId w:val="55"/>
        </w:numPr>
        <w:tabs>
          <w:tab w:val="left" w:pos="-284"/>
        </w:tabs>
        <w:ind w:left="284" w:hanging="284"/>
        <w:jc w:val="both"/>
      </w:pPr>
      <w:r w:rsidRPr="009F48F4">
        <w:t xml:space="preserve">Mateřská </w:t>
      </w:r>
      <w:r w:rsidR="000D67FE" w:rsidRPr="009F48F4">
        <w:t>škola v rámci předškolní</w:t>
      </w:r>
      <w:r w:rsidR="009F48F4">
        <w:t xml:space="preserve"> výchovy a vzdělávání (dále jen </w:t>
      </w:r>
      <w:r w:rsidR="000D67FE" w:rsidRPr="009F48F4">
        <w:t>„vzdělávání“)</w:t>
      </w:r>
    </w:p>
    <w:p w:rsidR="000D67FE" w:rsidRPr="009F48F4" w:rsidRDefault="000D67FE" w:rsidP="006A7DC8">
      <w:pPr>
        <w:numPr>
          <w:ilvl w:val="0"/>
          <w:numId w:val="31"/>
        </w:numPr>
        <w:tabs>
          <w:tab w:val="clear" w:pos="720"/>
        </w:tabs>
        <w:overflowPunct w:val="0"/>
        <w:autoSpaceDE w:val="0"/>
        <w:autoSpaceDN w:val="0"/>
        <w:adjustRightInd w:val="0"/>
        <w:ind w:left="1134" w:hanging="425"/>
        <w:jc w:val="both"/>
        <w:textAlignment w:val="baseline"/>
      </w:pPr>
      <w:r w:rsidRPr="009F48F4">
        <w:t>podporuje rozvoj osobnosti dítěte předškolního věku,</w:t>
      </w:r>
    </w:p>
    <w:p w:rsidR="000D67FE" w:rsidRPr="009F48F4" w:rsidRDefault="000D67FE" w:rsidP="006A7DC8">
      <w:pPr>
        <w:numPr>
          <w:ilvl w:val="0"/>
          <w:numId w:val="31"/>
        </w:numPr>
        <w:tabs>
          <w:tab w:val="clear" w:pos="720"/>
        </w:tabs>
        <w:overflowPunct w:val="0"/>
        <w:autoSpaceDE w:val="0"/>
        <w:autoSpaceDN w:val="0"/>
        <w:adjustRightInd w:val="0"/>
        <w:ind w:left="1134" w:hanging="425"/>
        <w:jc w:val="both"/>
        <w:textAlignment w:val="baseline"/>
      </w:pPr>
      <w:r w:rsidRPr="009F48F4">
        <w:t>podílí se na jeho zdravém citovém, rozumovém a tělesném rozvoji,</w:t>
      </w:r>
    </w:p>
    <w:p w:rsidR="000D67FE" w:rsidRPr="009F48F4" w:rsidRDefault="000D67FE" w:rsidP="006A7DC8">
      <w:pPr>
        <w:numPr>
          <w:ilvl w:val="0"/>
          <w:numId w:val="31"/>
        </w:numPr>
        <w:tabs>
          <w:tab w:val="clear" w:pos="720"/>
        </w:tabs>
        <w:overflowPunct w:val="0"/>
        <w:autoSpaceDE w:val="0"/>
        <w:autoSpaceDN w:val="0"/>
        <w:adjustRightInd w:val="0"/>
        <w:ind w:left="1134" w:hanging="425"/>
        <w:jc w:val="both"/>
        <w:textAlignment w:val="baseline"/>
      </w:pPr>
      <w:r w:rsidRPr="009F48F4">
        <w:t>podílí se na osvojování zák</w:t>
      </w:r>
      <w:r w:rsidR="00F31AC7" w:rsidRPr="009F48F4">
        <w:t>ladních pravidel chování dítěte</w:t>
      </w:r>
      <w:r w:rsidRPr="009F48F4">
        <w:t>,</w:t>
      </w:r>
    </w:p>
    <w:p w:rsidR="000D67FE" w:rsidRPr="009F48F4" w:rsidRDefault="000D67FE" w:rsidP="006A7DC8">
      <w:pPr>
        <w:numPr>
          <w:ilvl w:val="0"/>
          <w:numId w:val="31"/>
        </w:numPr>
        <w:tabs>
          <w:tab w:val="clear" w:pos="720"/>
        </w:tabs>
        <w:overflowPunct w:val="0"/>
        <w:autoSpaceDE w:val="0"/>
        <w:autoSpaceDN w:val="0"/>
        <w:adjustRightInd w:val="0"/>
        <w:ind w:left="1134" w:hanging="425"/>
        <w:jc w:val="both"/>
        <w:textAlignment w:val="baseline"/>
      </w:pPr>
      <w:r w:rsidRPr="009F48F4">
        <w:t>podporuje získávání základních životních hodnot a mezilidských vztahů dítěte,</w:t>
      </w:r>
    </w:p>
    <w:p w:rsidR="000D67FE" w:rsidRPr="009F48F4" w:rsidRDefault="000D67FE" w:rsidP="006A7DC8">
      <w:pPr>
        <w:numPr>
          <w:ilvl w:val="0"/>
          <w:numId w:val="31"/>
        </w:numPr>
        <w:tabs>
          <w:tab w:val="clear" w:pos="720"/>
        </w:tabs>
        <w:overflowPunct w:val="0"/>
        <w:autoSpaceDE w:val="0"/>
        <w:autoSpaceDN w:val="0"/>
        <w:adjustRightInd w:val="0"/>
        <w:ind w:left="1134" w:hanging="425"/>
        <w:jc w:val="both"/>
        <w:textAlignment w:val="baseline"/>
      </w:pPr>
      <w:r w:rsidRPr="009F48F4">
        <w:t>vytváří základní předpoklady pro pokračování ve vzdělávání,</w:t>
      </w:r>
    </w:p>
    <w:p w:rsidR="000D67FE" w:rsidRPr="009F48F4" w:rsidRDefault="00C2174C" w:rsidP="006A7DC8">
      <w:pPr>
        <w:numPr>
          <w:ilvl w:val="0"/>
          <w:numId w:val="31"/>
        </w:numPr>
        <w:tabs>
          <w:tab w:val="clear" w:pos="720"/>
        </w:tabs>
        <w:overflowPunct w:val="0"/>
        <w:autoSpaceDE w:val="0"/>
        <w:autoSpaceDN w:val="0"/>
        <w:adjustRightInd w:val="0"/>
        <w:spacing w:before="100" w:beforeAutospacing="1" w:after="100" w:afterAutospacing="1"/>
        <w:ind w:left="1134" w:hanging="425"/>
        <w:jc w:val="both"/>
        <w:textAlignment w:val="baseline"/>
      </w:pPr>
      <w:r>
        <w:t xml:space="preserve">napomáhá </w:t>
      </w:r>
      <w:r w:rsidR="000D67FE" w:rsidRPr="009F48F4">
        <w:t>vyrovnávat nerovnosti</w:t>
      </w:r>
      <w:r>
        <w:t xml:space="preserve"> </w:t>
      </w:r>
      <w:r w:rsidR="000D67FE" w:rsidRPr="009F48F4">
        <w:t>vývoje dětí před jejich vstupem do základního vzdělávání,</w:t>
      </w:r>
    </w:p>
    <w:p w:rsidR="000D67FE" w:rsidRPr="009F48F4" w:rsidRDefault="000D67FE" w:rsidP="006A7DC8">
      <w:pPr>
        <w:numPr>
          <w:ilvl w:val="0"/>
          <w:numId w:val="31"/>
        </w:numPr>
        <w:tabs>
          <w:tab w:val="clear" w:pos="720"/>
        </w:tabs>
        <w:overflowPunct w:val="0"/>
        <w:autoSpaceDE w:val="0"/>
        <w:autoSpaceDN w:val="0"/>
        <w:adjustRightInd w:val="0"/>
        <w:ind w:left="1134" w:hanging="425"/>
        <w:jc w:val="both"/>
        <w:textAlignment w:val="baseline"/>
      </w:pPr>
      <w:r w:rsidRPr="009F48F4">
        <w:t xml:space="preserve">poskytuje speciální pedagogickou péči dětem se speciálními vzdělávacími potřebami, </w:t>
      </w:r>
    </w:p>
    <w:p w:rsidR="000D67FE" w:rsidRDefault="000D67FE" w:rsidP="006A7DC8">
      <w:pPr>
        <w:numPr>
          <w:ilvl w:val="0"/>
          <w:numId w:val="31"/>
        </w:numPr>
        <w:tabs>
          <w:tab w:val="clear" w:pos="720"/>
        </w:tabs>
        <w:overflowPunct w:val="0"/>
        <w:autoSpaceDE w:val="0"/>
        <w:autoSpaceDN w:val="0"/>
        <w:adjustRightInd w:val="0"/>
        <w:ind w:left="142" w:firstLine="567"/>
        <w:jc w:val="both"/>
        <w:textAlignment w:val="baseline"/>
      </w:pPr>
      <w:r w:rsidRPr="009F48F4">
        <w:t>vytváří podmínky p</w:t>
      </w:r>
      <w:r w:rsidR="00C2174C">
        <w:t>ro rozvoj nadaných dětí,</w:t>
      </w:r>
    </w:p>
    <w:p w:rsidR="00C2174C" w:rsidRPr="009F48F4" w:rsidRDefault="00C2174C" w:rsidP="006A7DC8">
      <w:pPr>
        <w:numPr>
          <w:ilvl w:val="0"/>
          <w:numId w:val="31"/>
        </w:numPr>
        <w:tabs>
          <w:tab w:val="clear" w:pos="720"/>
        </w:tabs>
        <w:overflowPunct w:val="0"/>
        <w:autoSpaceDE w:val="0"/>
        <w:autoSpaceDN w:val="0"/>
        <w:adjustRightInd w:val="0"/>
        <w:ind w:left="1134" w:hanging="425"/>
        <w:jc w:val="both"/>
        <w:textAlignment w:val="baseline"/>
      </w:pPr>
      <w:r>
        <w:t>zabezpečuje uspokojování přirozených potřeb každého dítěte.</w:t>
      </w:r>
    </w:p>
    <w:p w:rsidR="000D67FE" w:rsidRPr="009F48F4" w:rsidRDefault="000D67FE" w:rsidP="006A7DC8">
      <w:pPr>
        <w:pStyle w:val="Odstavecseseznamem"/>
        <w:numPr>
          <w:ilvl w:val="0"/>
          <w:numId w:val="55"/>
        </w:numPr>
        <w:tabs>
          <w:tab w:val="left" w:pos="142"/>
        </w:tabs>
        <w:jc w:val="both"/>
      </w:pPr>
      <w:r w:rsidRPr="009F48F4">
        <w:t>Školní vzdělávací program upřesňuje cíle, zaměření,</w:t>
      </w:r>
      <w:r w:rsidR="009F48F4">
        <w:t xml:space="preserve"> formy a obsah vzdělávání podle</w:t>
      </w:r>
      <w:r w:rsidR="00F14351">
        <w:t xml:space="preserve"> </w:t>
      </w:r>
      <w:r w:rsidRPr="009F48F4">
        <w:t>konkrétních podmínek uplatněných v mateřské škole.</w:t>
      </w:r>
    </w:p>
    <w:p w:rsidR="00F14351" w:rsidRDefault="000D67FE" w:rsidP="006A7DC8">
      <w:pPr>
        <w:pStyle w:val="Odstavecseseznamem"/>
        <w:numPr>
          <w:ilvl w:val="0"/>
          <w:numId w:val="54"/>
        </w:numPr>
        <w:jc w:val="both"/>
      </w:pPr>
      <w:r w:rsidRPr="009F48F4">
        <w:t xml:space="preserve">Při plnění základních cílů vzdělávání a školního vzdělávacího programu </w:t>
      </w:r>
      <w:r w:rsidR="00F14351">
        <w:t xml:space="preserve">mateřská škola </w:t>
      </w:r>
    </w:p>
    <w:p w:rsidR="00F14351" w:rsidRDefault="000D67FE" w:rsidP="00F14351">
      <w:pPr>
        <w:ind w:firstLine="708"/>
        <w:jc w:val="both"/>
      </w:pPr>
      <w:r w:rsidRPr="009F48F4">
        <w:t xml:space="preserve">postupuje v souladu se </w:t>
      </w:r>
      <w:r w:rsidR="00865FD5" w:rsidRPr="009F48F4">
        <w:t>zásadami uvedenými v § 2 odst. 1</w:t>
      </w:r>
      <w:r w:rsidRPr="009F48F4">
        <w:t xml:space="preserve"> školského zákona a řídí se </w:t>
      </w:r>
    </w:p>
    <w:p w:rsidR="00F14351" w:rsidRDefault="000D67FE" w:rsidP="00F14351">
      <w:pPr>
        <w:ind w:firstLine="708"/>
        <w:jc w:val="both"/>
      </w:pPr>
      <w:r w:rsidRPr="009F48F4">
        <w:t xml:space="preserve">platnými právními předpisy, zejména pak ustanoveními školského zákona a ustanoveními </w:t>
      </w:r>
    </w:p>
    <w:p w:rsidR="0015160A" w:rsidRDefault="000D67FE" w:rsidP="00F14351">
      <w:pPr>
        <w:ind w:left="708"/>
        <w:jc w:val="both"/>
      </w:pPr>
      <w:r w:rsidRPr="009F48F4">
        <w:t>vyhlášky č. 14/2005</w:t>
      </w:r>
      <w:r w:rsidR="00865FD5" w:rsidRPr="009F48F4">
        <w:t xml:space="preserve"> </w:t>
      </w:r>
      <w:r w:rsidRPr="009F48F4">
        <w:t>Sb., o předškolním vzdělávání (dále jen „vyhláška o MŠ“), v platném znění.</w:t>
      </w:r>
    </w:p>
    <w:p w:rsidR="009F48F4" w:rsidRPr="009F48F4" w:rsidRDefault="009F48F4" w:rsidP="00AB0E93">
      <w:pPr>
        <w:jc w:val="both"/>
      </w:pPr>
    </w:p>
    <w:p w:rsidR="009F48F4" w:rsidRPr="00796F59" w:rsidRDefault="00B70D0D" w:rsidP="00796F59">
      <w:pPr>
        <w:pStyle w:val="Nadpis2"/>
      </w:pPr>
      <w:bookmarkStart w:id="11" w:name="_Toc333688221"/>
      <w:bookmarkStart w:id="12" w:name="_Toc146698056"/>
      <w:r w:rsidRPr="00796F59">
        <w:t>III.</w:t>
      </w:r>
      <w:r w:rsidR="00992378" w:rsidRPr="00796F59">
        <w:t xml:space="preserve"> </w:t>
      </w:r>
      <w:r w:rsidR="00575E52" w:rsidRPr="00796F59">
        <w:t>2. Základní práva dětí přijatých k předškolnímu vzdělávání</w:t>
      </w:r>
      <w:bookmarkEnd w:id="11"/>
      <w:bookmarkEnd w:id="12"/>
    </w:p>
    <w:p w:rsidR="009F48F4" w:rsidRPr="009F48F4" w:rsidRDefault="00575E52" w:rsidP="006A7DC8">
      <w:pPr>
        <w:pStyle w:val="Odstavecseseznamem"/>
        <w:numPr>
          <w:ilvl w:val="0"/>
          <w:numId w:val="54"/>
        </w:numPr>
      </w:pPr>
      <w:r w:rsidRPr="009F48F4">
        <w:t>Každé přijaté dítě má právo</w:t>
      </w:r>
    </w:p>
    <w:p w:rsidR="00575E52" w:rsidRPr="009F48F4" w:rsidRDefault="00575E52" w:rsidP="006A7DC8">
      <w:pPr>
        <w:numPr>
          <w:ilvl w:val="0"/>
          <w:numId w:val="32"/>
        </w:numPr>
        <w:overflowPunct w:val="0"/>
        <w:autoSpaceDE w:val="0"/>
        <w:autoSpaceDN w:val="0"/>
        <w:adjustRightInd w:val="0"/>
        <w:ind w:left="993" w:hanging="284"/>
        <w:textAlignment w:val="baseline"/>
      </w:pPr>
      <w:r w:rsidRPr="009F48F4">
        <w:t>na kvalitní předškolní vzdělávání v rozsahu uvedeném v bodě 1. tohoto školního řádu, zaručující optimální rozvoj jeho schopností a rozvoj jeho osobnosti,</w:t>
      </w:r>
    </w:p>
    <w:p w:rsidR="00D52FC2" w:rsidRPr="009F48F4" w:rsidRDefault="00D52FC2" w:rsidP="006A7DC8">
      <w:pPr>
        <w:numPr>
          <w:ilvl w:val="0"/>
          <w:numId w:val="32"/>
        </w:numPr>
        <w:overflowPunct w:val="0"/>
        <w:autoSpaceDE w:val="0"/>
        <w:autoSpaceDN w:val="0"/>
        <w:adjustRightInd w:val="0"/>
        <w:ind w:left="993" w:hanging="284"/>
        <w:textAlignment w:val="baseline"/>
      </w:pPr>
      <w:r w:rsidRPr="009F48F4">
        <w:t>na zajištění činností a služeb poskytovaných školskými poradenskými zařízeními v rozsahu stanoveném ve školském zákoně,</w:t>
      </w:r>
    </w:p>
    <w:p w:rsidR="0096124D" w:rsidRPr="009F48F4" w:rsidRDefault="00D52FC2" w:rsidP="006A7DC8">
      <w:pPr>
        <w:numPr>
          <w:ilvl w:val="0"/>
          <w:numId w:val="32"/>
        </w:numPr>
        <w:overflowPunct w:val="0"/>
        <w:autoSpaceDE w:val="0"/>
        <w:autoSpaceDN w:val="0"/>
        <w:adjustRightInd w:val="0"/>
        <w:ind w:left="993" w:hanging="284"/>
        <w:textAlignment w:val="baseline"/>
      </w:pPr>
      <w:r w:rsidRPr="009F48F4">
        <w:t xml:space="preserve">na fyzicky i psychicky bezpečné prostředí při pobytu v mateřské škole. </w:t>
      </w:r>
    </w:p>
    <w:p w:rsidR="000A0174" w:rsidRPr="009F48F4" w:rsidRDefault="00D52FC2" w:rsidP="006A7DC8">
      <w:pPr>
        <w:pStyle w:val="Odstavecseseznamem"/>
        <w:numPr>
          <w:ilvl w:val="0"/>
          <w:numId w:val="54"/>
        </w:numPr>
        <w:spacing w:line="240" w:lineRule="atLeast"/>
      </w:pPr>
      <w:r w:rsidRPr="009F48F4">
        <w:t>Při vzdělávání mají dále všechny děti práva, která jim zaručuje Listina lidských práv a </w:t>
      </w:r>
      <w:r w:rsidR="00A74904" w:rsidRPr="009F48F4">
        <w:t xml:space="preserve"> svobod,</w:t>
      </w:r>
      <w:r w:rsidRPr="009F48F4">
        <w:t xml:space="preserve"> Úmluva o právech dítěte a p</w:t>
      </w:r>
      <w:r w:rsidR="00A74904" w:rsidRPr="009F48F4">
        <w:t>ráva stanovená školským zákonem.</w:t>
      </w:r>
    </w:p>
    <w:p w:rsidR="00A74904" w:rsidRPr="009F48F4" w:rsidRDefault="00A74904" w:rsidP="009F48F4">
      <w:pPr>
        <w:spacing w:line="240" w:lineRule="atLeast"/>
        <w:ind w:firstLine="708"/>
      </w:pPr>
      <w:r w:rsidRPr="009F48F4">
        <w:rPr>
          <w:b/>
        </w:rPr>
        <w:t>a)</w:t>
      </w:r>
      <w:r w:rsidRPr="009F48F4">
        <w:t xml:space="preserve"> Práva dětí vycházející z Úmluvy o právech dítěte:</w:t>
      </w:r>
    </w:p>
    <w:p w:rsidR="00A74904" w:rsidRPr="009F48F4" w:rsidRDefault="00A74904" w:rsidP="00FA7129">
      <w:pPr>
        <w:numPr>
          <w:ilvl w:val="0"/>
          <w:numId w:val="1"/>
        </w:numPr>
        <w:jc w:val="both"/>
      </w:pPr>
      <w:r w:rsidRPr="009F48F4">
        <w:t>dítě má právo, aby mu byla společností poskytována ochrana (potřeba jídla, oblečení, místa k životu, lékařské pomoci, ochrany před lidmi a situacemi, které by je mohli fyzicky nebo psychicky zranit),</w:t>
      </w:r>
    </w:p>
    <w:p w:rsidR="0096124D" w:rsidRDefault="00A74904" w:rsidP="0096124D">
      <w:pPr>
        <w:numPr>
          <w:ilvl w:val="0"/>
          <w:numId w:val="1"/>
        </w:numPr>
        <w:jc w:val="both"/>
      </w:pPr>
      <w:r w:rsidRPr="009F48F4">
        <w:t>dítě má právo být respektováno jako jedinec ve společnosti (slušné zacházení, i když nemá pravdu, právo na přátelství, na respektování jazyka, barvy p</w:t>
      </w:r>
      <w:r w:rsidR="0096124D">
        <w:t>leti, rasy či sociální skupiny).</w:t>
      </w:r>
    </w:p>
    <w:p w:rsidR="00A74904" w:rsidRPr="009F48F4" w:rsidRDefault="00A74904" w:rsidP="0096124D">
      <w:pPr>
        <w:numPr>
          <w:ilvl w:val="0"/>
          <w:numId w:val="1"/>
        </w:numPr>
        <w:jc w:val="both"/>
      </w:pPr>
      <w:r w:rsidRPr="009F48F4">
        <w:t>dítě má právo na emočně kladné prostředí a projevování lásky (právo žít s každým se svých rodičů, pokud by mu to neuškodilo, právo mít někoho, kdo se ho zastane, právo být s lidmi kteří ho mají s rádi, právo na pozornost a vedení ze strany dospělých, právo do</w:t>
      </w:r>
      <w:r w:rsidR="009F48F4">
        <w:t>stávat i projevovat lásku,…).</w:t>
      </w:r>
    </w:p>
    <w:p w:rsidR="00A74904" w:rsidRPr="009F48F4" w:rsidRDefault="00A74904" w:rsidP="00FA7129">
      <w:pPr>
        <w:numPr>
          <w:ilvl w:val="0"/>
          <w:numId w:val="1"/>
        </w:numPr>
        <w:jc w:val="both"/>
      </w:pPr>
      <w:r w:rsidRPr="009F48F4">
        <w:t xml:space="preserve">dítě má právo být respektováno jako jedinec s možností rozvoje, který si chce potvrzovat svoji identitu (právo vyrůst v zdravého tělesně i duševně, právo být veden k tomu, aby respektoval ostatní lidi bez ohledu na rasu, náboženství, apod.,právo rozvíjet všechny své schopnosti a nadání, právo </w:t>
      </w:r>
      <w:r w:rsidR="009F48F4">
        <w:t>hrát si, právo na soukromí,…).</w:t>
      </w:r>
    </w:p>
    <w:p w:rsidR="00A74904" w:rsidRPr="009F48F4" w:rsidRDefault="00A74904" w:rsidP="00FA7129">
      <w:pPr>
        <w:numPr>
          <w:ilvl w:val="0"/>
          <w:numId w:val="1"/>
        </w:numPr>
        <w:jc w:val="both"/>
      </w:pPr>
      <w:r w:rsidRPr="009F48F4">
        <w:lastRenderedPageBreak/>
        <w:t xml:space="preserve">dítě má právo být respektováno jako individualita, která si tvoří svůj vlastní život (právo ovlivňovat rozhodnutí, co se s ním stane, právo na chování přiměřené věku, právo být připravován na svobodu jednat a </w:t>
      </w:r>
      <w:r w:rsidR="009F48F4">
        <w:t>žít svým vlastním způsobem,…).</w:t>
      </w:r>
    </w:p>
    <w:p w:rsidR="009F48F4" w:rsidRDefault="00A74904" w:rsidP="009F48F4">
      <w:pPr>
        <w:numPr>
          <w:ilvl w:val="0"/>
          <w:numId w:val="1"/>
        </w:numPr>
        <w:jc w:val="both"/>
      </w:pPr>
      <w:r w:rsidRPr="009F48F4">
        <w:t>dítě má právo na svobodnou hru.</w:t>
      </w:r>
    </w:p>
    <w:p w:rsidR="009F48F4" w:rsidRPr="009F48F4" w:rsidRDefault="009F48F4" w:rsidP="009F48F4">
      <w:pPr>
        <w:jc w:val="both"/>
      </w:pPr>
      <w:r w:rsidRPr="009F48F4">
        <w:rPr>
          <w:b/>
        </w:rPr>
        <w:t xml:space="preserve"> </w:t>
      </w:r>
      <w:r>
        <w:rPr>
          <w:b/>
        </w:rPr>
        <w:tab/>
      </w:r>
      <w:r w:rsidRPr="009F48F4">
        <w:rPr>
          <w:b/>
        </w:rPr>
        <w:t>b)</w:t>
      </w:r>
      <w:r>
        <w:t xml:space="preserve"> </w:t>
      </w:r>
      <w:r w:rsidR="00A74904" w:rsidRPr="009F48F4">
        <w:t xml:space="preserve">Další práva dětí: </w:t>
      </w:r>
    </w:p>
    <w:p w:rsidR="00A74904" w:rsidRPr="009F48F4" w:rsidRDefault="00A74904" w:rsidP="006A7DC8">
      <w:pPr>
        <w:pStyle w:val="Odstavecseseznamem"/>
        <w:numPr>
          <w:ilvl w:val="1"/>
          <w:numId w:val="44"/>
        </w:numPr>
      </w:pPr>
      <w:r w:rsidRPr="009F48F4">
        <w:t>kdykoliv se napít,</w:t>
      </w:r>
    </w:p>
    <w:p w:rsidR="00A74904" w:rsidRPr="009F48F4" w:rsidRDefault="00A74904" w:rsidP="006A7DC8">
      <w:pPr>
        <w:pStyle w:val="Odstavecseseznamem"/>
        <w:numPr>
          <w:ilvl w:val="1"/>
          <w:numId w:val="44"/>
        </w:numPr>
      </w:pPr>
      <w:r w:rsidRPr="009F48F4">
        <w:t>jít kdykoliv na toaletu,</w:t>
      </w:r>
    </w:p>
    <w:p w:rsidR="00A74904" w:rsidRPr="009F48F4" w:rsidRDefault="00A74904" w:rsidP="006A7DC8">
      <w:pPr>
        <w:pStyle w:val="Odstavecseseznamem"/>
        <w:numPr>
          <w:ilvl w:val="1"/>
          <w:numId w:val="44"/>
        </w:numPr>
      </w:pPr>
      <w:r w:rsidRPr="009F48F4">
        <w:t>jíst pouze to a tolik, kolik chtějí,</w:t>
      </w:r>
    </w:p>
    <w:p w:rsidR="00A74904" w:rsidRPr="009F48F4" w:rsidRDefault="00A74904" w:rsidP="006A7DC8">
      <w:pPr>
        <w:pStyle w:val="Odstavecseseznamem"/>
        <w:numPr>
          <w:ilvl w:val="1"/>
          <w:numId w:val="44"/>
        </w:numPr>
      </w:pPr>
      <w:r w:rsidRPr="009F48F4">
        <w:t>být vždy vyslechnuty,</w:t>
      </w:r>
    </w:p>
    <w:p w:rsidR="00A74904" w:rsidRPr="009F48F4" w:rsidRDefault="00A74904" w:rsidP="006A7DC8">
      <w:pPr>
        <w:pStyle w:val="Odstavecseseznamem"/>
        <w:numPr>
          <w:ilvl w:val="1"/>
          <w:numId w:val="44"/>
        </w:numPr>
      </w:pPr>
      <w:r w:rsidRPr="009F48F4">
        <w:t xml:space="preserve">zvolit si hru nebo činnost </w:t>
      </w:r>
      <w:r w:rsidR="00803438" w:rsidRPr="009F48F4">
        <w:t>z možné nabídky dle svého přání a dokončit hru</w:t>
      </w:r>
    </w:p>
    <w:p w:rsidR="00A74904" w:rsidRPr="009F48F4" w:rsidRDefault="00A74904" w:rsidP="006A7DC8">
      <w:pPr>
        <w:pStyle w:val="Odstavecseseznamem"/>
        <w:numPr>
          <w:ilvl w:val="1"/>
          <w:numId w:val="44"/>
        </w:numPr>
      </w:pPr>
      <w:r w:rsidRPr="009F48F4">
        <w:t>aby jim dospělý pomohl, když potřebují,</w:t>
      </w:r>
    </w:p>
    <w:p w:rsidR="00A74904" w:rsidRPr="009F48F4" w:rsidRDefault="00A74904" w:rsidP="006A7DC8">
      <w:pPr>
        <w:pStyle w:val="Odstavecseseznamem"/>
        <w:numPr>
          <w:ilvl w:val="1"/>
          <w:numId w:val="44"/>
        </w:numPr>
      </w:pPr>
      <w:r w:rsidRPr="009F48F4">
        <w:t>kdykoliv si během dne odpočinout,</w:t>
      </w:r>
    </w:p>
    <w:p w:rsidR="00D52FC2" w:rsidRPr="009F48F4" w:rsidRDefault="00A74904" w:rsidP="00FD4CFD">
      <w:pPr>
        <w:pStyle w:val="Odstavecseseznamem"/>
        <w:numPr>
          <w:ilvl w:val="1"/>
          <w:numId w:val="44"/>
        </w:numPr>
      </w:pPr>
      <w:r w:rsidRPr="009F48F4">
        <w:t>být oslovovány, tak jak jsou z</w:t>
      </w:r>
      <w:r w:rsidR="00803438" w:rsidRPr="009F48F4">
        <w:t>vyklé z domova, nebo jak chtějí.</w:t>
      </w:r>
    </w:p>
    <w:p w:rsidR="00F14351" w:rsidRDefault="00D52FC2" w:rsidP="006A7DC8">
      <w:pPr>
        <w:pStyle w:val="Odstavecseseznamem"/>
        <w:numPr>
          <w:ilvl w:val="0"/>
          <w:numId w:val="54"/>
        </w:numPr>
        <w:shd w:val="clear" w:color="auto" w:fill="FFFFFF"/>
        <w:spacing w:line="240" w:lineRule="atLeast"/>
      </w:pPr>
      <w:r w:rsidRPr="009F48F4">
        <w:t>Pokud je ve třídě mateřské školy vzděláváno</w:t>
      </w:r>
      <w:r w:rsidR="00954F65" w:rsidRPr="009F48F4">
        <w:t xml:space="preserve"> individuálně integrované dítě,</w:t>
      </w:r>
      <w:r w:rsidR="00DE1DAF">
        <w:t xml:space="preserve"> </w:t>
      </w:r>
      <w:r w:rsidRPr="009F48F4">
        <w:t>vytvoří ředitelka mateřské školy podmínky odpovídající individuálním vzdělávacím potřebám dítěte vedoucí k jeho všestrannému rozvoji.</w:t>
      </w:r>
    </w:p>
    <w:p w:rsidR="0096124D" w:rsidRDefault="00D52FC2" w:rsidP="00FD4CFD">
      <w:pPr>
        <w:pStyle w:val="Odstavecseseznamem"/>
        <w:numPr>
          <w:ilvl w:val="0"/>
          <w:numId w:val="54"/>
        </w:numPr>
        <w:shd w:val="clear" w:color="auto" w:fill="FFFFFF"/>
        <w:spacing w:line="240" w:lineRule="atLeast"/>
      </w:pPr>
      <w:r w:rsidRPr="009F48F4">
        <w:t>Další práva dětí při vzdělávání vyplývají z ustanovení ostatních článků tohoto školního řádu.</w:t>
      </w:r>
    </w:p>
    <w:p w:rsidR="00FD4CFD" w:rsidRPr="009F48F4" w:rsidRDefault="00FD4CFD" w:rsidP="00FD4CFD">
      <w:pPr>
        <w:pStyle w:val="Odstavecseseznamem"/>
        <w:shd w:val="clear" w:color="auto" w:fill="FFFFFF"/>
        <w:spacing w:line="240" w:lineRule="atLeast"/>
        <w:ind w:left="783"/>
      </w:pPr>
    </w:p>
    <w:p w:rsidR="00582B0A" w:rsidRPr="00992378" w:rsidRDefault="003C5865" w:rsidP="000848E1">
      <w:pPr>
        <w:pStyle w:val="Nadpis2"/>
        <w:rPr>
          <w:szCs w:val="28"/>
        </w:rPr>
      </w:pPr>
      <w:bookmarkStart w:id="13" w:name="_Toc146698057"/>
      <w:r w:rsidRPr="00992378">
        <w:rPr>
          <w:szCs w:val="28"/>
        </w:rPr>
        <w:t>III.</w:t>
      </w:r>
      <w:r w:rsidR="00992378">
        <w:rPr>
          <w:szCs w:val="28"/>
        </w:rPr>
        <w:t xml:space="preserve"> </w:t>
      </w:r>
      <w:r w:rsidR="0015160A" w:rsidRPr="00992378">
        <w:rPr>
          <w:szCs w:val="28"/>
        </w:rPr>
        <w:t>3. Povinnosti dětí</w:t>
      </w:r>
      <w:bookmarkEnd w:id="13"/>
    </w:p>
    <w:p w:rsidR="003C5865" w:rsidRDefault="0096124D" w:rsidP="006A7DC8">
      <w:pPr>
        <w:pStyle w:val="Odstavecseseznamem"/>
        <w:numPr>
          <w:ilvl w:val="0"/>
          <w:numId w:val="56"/>
        </w:numPr>
      </w:pPr>
      <w:r w:rsidRPr="00D15F60">
        <w:t>D</w:t>
      </w:r>
      <w:r w:rsidR="00582B0A" w:rsidRPr="00D15F60">
        <w:t>ítě má povinnost dbát pokynů pedag</w:t>
      </w:r>
      <w:r w:rsidR="00F14351">
        <w:t xml:space="preserve">ogických pracovníků a ostatních </w:t>
      </w:r>
      <w:r w:rsidRPr="00D15F60">
        <w:t>zaměstnanců školy</w:t>
      </w:r>
      <w:r w:rsidR="003C5865">
        <w:t>.</w:t>
      </w:r>
    </w:p>
    <w:p w:rsidR="003C5865" w:rsidRDefault="003C5865" w:rsidP="006A7DC8">
      <w:pPr>
        <w:pStyle w:val="Odstavecseseznamem"/>
        <w:numPr>
          <w:ilvl w:val="0"/>
          <w:numId w:val="56"/>
        </w:numPr>
      </w:pPr>
      <w:r w:rsidRPr="00D15F60">
        <w:t>Nedopouštět se projevů rasismu a šikany</w:t>
      </w:r>
      <w:r>
        <w:t>.</w:t>
      </w:r>
    </w:p>
    <w:p w:rsidR="003C5865" w:rsidRDefault="003C5865" w:rsidP="006A7DC8">
      <w:pPr>
        <w:pStyle w:val="Odstavecseseznamem"/>
        <w:numPr>
          <w:ilvl w:val="0"/>
          <w:numId w:val="56"/>
        </w:numPr>
      </w:pPr>
      <w:r w:rsidRPr="00D15F60">
        <w:t>Šetrně zacházet s hračkami, učebními pomůckami a majetkem školy</w:t>
      </w:r>
      <w:r>
        <w:t>.</w:t>
      </w:r>
    </w:p>
    <w:p w:rsidR="003C5865" w:rsidRDefault="003C5865" w:rsidP="006A7DC8">
      <w:pPr>
        <w:pStyle w:val="Odstavecseseznamem"/>
        <w:numPr>
          <w:ilvl w:val="0"/>
          <w:numId w:val="56"/>
        </w:numPr>
      </w:pPr>
      <w:r w:rsidRPr="00D15F60">
        <w:t>Chránit sobě a ostatním zdraví</w:t>
      </w:r>
      <w:r>
        <w:t>.</w:t>
      </w:r>
    </w:p>
    <w:p w:rsidR="003C5865" w:rsidRPr="00D15F60" w:rsidRDefault="003C5865" w:rsidP="006A7DC8">
      <w:pPr>
        <w:pStyle w:val="Odstavecseseznamem"/>
        <w:numPr>
          <w:ilvl w:val="0"/>
          <w:numId w:val="56"/>
        </w:numPr>
        <w:jc w:val="both"/>
      </w:pPr>
      <w:r w:rsidRPr="00D15F60">
        <w:t>Dodržovat stanovená pravidla soužití v MŠ:</w:t>
      </w:r>
    </w:p>
    <w:p w:rsidR="003C5865" w:rsidRDefault="003C5865" w:rsidP="006A7DC8">
      <w:pPr>
        <w:pStyle w:val="Odstavecseseznamem"/>
        <w:numPr>
          <w:ilvl w:val="0"/>
          <w:numId w:val="58"/>
        </w:numPr>
        <w:tabs>
          <w:tab w:val="left" w:pos="2535"/>
        </w:tabs>
      </w:pPr>
      <w:r w:rsidRPr="009F48F4">
        <w:t>hrát si tak a podle toho, který hrací kout si zvolí,</w:t>
      </w:r>
    </w:p>
    <w:p w:rsidR="003C5865" w:rsidRPr="009F48F4" w:rsidRDefault="003C5865" w:rsidP="006A7DC8">
      <w:pPr>
        <w:pStyle w:val="Odstavecseseznamem"/>
        <w:numPr>
          <w:ilvl w:val="0"/>
          <w:numId w:val="58"/>
        </w:numPr>
        <w:tabs>
          <w:tab w:val="left" w:pos="2535"/>
        </w:tabs>
      </w:pPr>
      <w:r w:rsidRPr="009F48F4">
        <w:t>po dokončení činnosti uklidit prostor či hračku zpět na své místo,</w:t>
      </w:r>
    </w:p>
    <w:p w:rsidR="003C5865" w:rsidRPr="009F48F4" w:rsidRDefault="003C5865" w:rsidP="006A7DC8">
      <w:pPr>
        <w:pStyle w:val="Odstavecseseznamem"/>
        <w:numPr>
          <w:ilvl w:val="0"/>
          <w:numId w:val="58"/>
        </w:numPr>
        <w:tabs>
          <w:tab w:val="left" w:pos="2535"/>
        </w:tabs>
      </w:pPr>
      <w:r w:rsidRPr="009F48F4">
        <w:t>samostatně používat WC (starší děti),</w:t>
      </w:r>
    </w:p>
    <w:p w:rsidR="003C5865" w:rsidRPr="009F48F4" w:rsidRDefault="003C5865" w:rsidP="006A7DC8">
      <w:pPr>
        <w:pStyle w:val="Odstavecseseznamem"/>
        <w:numPr>
          <w:ilvl w:val="0"/>
          <w:numId w:val="58"/>
        </w:numPr>
        <w:tabs>
          <w:tab w:val="left" w:pos="2535"/>
        </w:tabs>
      </w:pPr>
      <w:r w:rsidRPr="009F48F4">
        <w:t>být samostatné při hygieně (mytí rukou, čištění zubů, použití kapesníku),</w:t>
      </w:r>
    </w:p>
    <w:p w:rsidR="003C5865" w:rsidRPr="009F48F4" w:rsidRDefault="0084609E" w:rsidP="006A7DC8">
      <w:pPr>
        <w:pStyle w:val="Odstavecseseznamem"/>
        <w:numPr>
          <w:ilvl w:val="0"/>
          <w:numId w:val="58"/>
        </w:numPr>
        <w:tabs>
          <w:tab w:val="left" w:pos="2535"/>
        </w:tabs>
      </w:pPr>
      <w:r w:rsidRPr="009F48F4">
        <w:t>upevňovat si společenské návyky (pozdravit, poděkovat, požádat o pomoc),</w:t>
      </w:r>
    </w:p>
    <w:p w:rsidR="0084609E" w:rsidRDefault="0084609E" w:rsidP="006A7DC8">
      <w:pPr>
        <w:pStyle w:val="Odstavecseseznamem"/>
        <w:numPr>
          <w:ilvl w:val="0"/>
          <w:numId w:val="58"/>
        </w:numPr>
        <w:tabs>
          <w:tab w:val="left" w:pos="2535"/>
        </w:tabs>
      </w:pPr>
      <w:r w:rsidRPr="009F48F4">
        <w:t>říci učit</w:t>
      </w:r>
      <w:r>
        <w:t>elce, když chtějí opustit třídu,</w:t>
      </w:r>
    </w:p>
    <w:p w:rsidR="0084609E" w:rsidRPr="009F48F4" w:rsidRDefault="0084609E" w:rsidP="006A7DC8">
      <w:pPr>
        <w:pStyle w:val="Odstavecseseznamem"/>
        <w:numPr>
          <w:ilvl w:val="0"/>
          <w:numId w:val="58"/>
        </w:numPr>
        <w:tabs>
          <w:tab w:val="left" w:pos="2535"/>
        </w:tabs>
      </w:pPr>
      <w:r w:rsidRPr="009F48F4">
        <w:t>dodržovat bezpečnostní pravidla zejména při využívání tělovýchovného nářadí a herních prvků na hřišti (neběhat mezi stolky, neházet s míči ve třídě, bez dozoru dospělého nedělat kotouly, ze žebřin skákat pouze z určené výšky a pouze na žíněnku….),</w:t>
      </w:r>
    </w:p>
    <w:p w:rsidR="0084609E" w:rsidRPr="009F48F4" w:rsidRDefault="0084609E" w:rsidP="006A7DC8">
      <w:pPr>
        <w:pStyle w:val="Odstavecseseznamem"/>
        <w:numPr>
          <w:ilvl w:val="0"/>
          <w:numId w:val="58"/>
        </w:numPr>
        <w:tabs>
          <w:tab w:val="left" w:pos="2535"/>
        </w:tabs>
      </w:pPr>
      <w:r w:rsidRPr="009F48F4">
        <w:t>mluvit přiměřeně hlasitě a neskákat do řeči dospělým i dětem,</w:t>
      </w:r>
    </w:p>
    <w:p w:rsidR="0084609E" w:rsidRPr="009F48F4" w:rsidRDefault="0084609E" w:rsidP="006A7DC8">
      <w:pPr>
        <w:pStyle w:val="Odstavecseseznamem"/>
        <w:numPr>
          <w:ilvl w:val="0"/>
          <w:numId w:val="58"/>
        </w:numPr>
        <w:tabs>
          <w:tab w:val="left" w:pos="2535"/>
        </w:tabs>
      </w:pPr>
      <w:r w:rsidRPr="009F48F4">
        <w:t>neničit práci druhých,</w:t>
      </w:r>
    </w:p>
    <w:p w:rsidR="0084609E" w:rsidRPr="009F48F4" w:rsidRDefault="0084609E" w:rsidP="006A7DC8">
      <w:pPr>
        <w:pStyle w:val="Odstavecseseznamem"/>
        <w:numPr>
          <w:ilvl w:val="0"/>
          <w:numId w:val="58"/>
        </w:numPr>
        <w:tabs>
          <w:tab w:val="left" w:pos="2535"/>
        </w:tabs>
      </w:pPr>
      <w:r w:rsidRPr="009F48F4">
        <w:t>chovat se k ostatním dětem tak, aby jim neublížily (v opačném případě se omluvit),</w:t>
      </w:r>
    </w:p>
    <w:p w:rsidR="00582B0A" w:rsidRPr="00F14351" w:rsidRDefault="0084609E" w:rsidP="006A7DC8">
      <w:pPr>
        <w:pStyle w:val="Odstavecseseznamem"/>
        <w:numPr>
          <w:ilvl w:val="0"/>
          <w:numId w:val="57"/>
        </w:numPr>
      </w:pPr>
      <w:r w:rsidRPr="009F48F4">
        <w:t>konflikty se snažit řešit ústní domluvou (starší děti).</w:t>
      </w:r>
      <w:r>
        <w:br/>
      </w:r>
      <w:r w:rsidR="003C5865" w:rsidRPr="00D15F60">
        <w:br/>
      </w:r>
      <w:r w:rsidR="003C5865" w:rsidRPr="00D15F60">
        <w:br/>
      </w:r>
      <w:r w:rsidR="0096124D" w:rsidRPr="003C5865">
        <w:rPr>
          <w:b/>
        </w:rPr>
        <w:br/>
      </w:r>
      <w:r w:rsidR="0096124D" w:rsidRPr="003C5865">
        <w:rPr>
          <w:b/>
        </w:rPr>
        <w:br/>
      </w:r>
    </w:p>
    <w:p w:rsidR="00582B0A" w:rsidRPr="00FD4CFD" w:rsidRDefault="0096124D" w:rsidP="00FD4CFD">
      <w:pPr>
        <w:rPr>
          <w:b/>
        </w:rPr>
      </w:pPr>
      <w:r w:rsidRPr="00D15F60">
        <w:rPr>
          <w:b/>
        </w:rPr>
        <w:t xml:space="preserve"> </w:t>
      </w:r>
    </w:p>
    <w:p w:rsidR="00597448" w:rsidRPr="009F48F4" w:rsidRDefault="00597448" w:rsidP="0084609E">
      <w:pPr>
        <w:pStyle w:val="Odstavecseseznamem"/>
        <w:tabs>
          <w:tab w:val="left" w:pos="2535"/>
        </w:tabs>
        <w:ind w:left="1440"/>
      </w:pPr>
    </w:p>
    <w:p w:rsidR="00992378" w:rsidRDefault="0084609E" w:rsidP="000848E1">
      <w:pPr>
        <w:pStyle w:val="Nadpis2"/>
        <w:rPr>
          <w:szCs w:val="28"/>
        </w:rPr>
      </w:pPr>
      <w:bookmarkStart w:id="14" w:name="_Toc146698058"/>
      <w:r w:rsidRPr="00992378">
        <w:rPr>
          <w:szCs w:val="28"/>
        </w:rPr>
        <w:lastRenderedPageBreak/>
        <w:t>III.</w:t>
      </w:r>
      <w:r w:rsidR="00992378">
        <w:rPr>
          <w:szCs w:val="28"/>
        </w:rPr>
        <w:t xml:space="preserve"> </w:t>
      </w:r>
      <w:r w:rsidR="00597448" w:rsidRPr="00992378">
        <w:rPr>
          <w:szCs w:val="28"/>
        </w:rPr>
        <w:t>4.  Základní práva a povinnosti zákonných zástupců při předškolním</w:t>
      </w:r>
      <w:bookmarkEnd w:id="14"/>
      <w:r w:rsidR="00597448" w:rsidRPr="00992378">
        <w:rPr>
          <w:szCs w:val="28"/>
        </w:rPr>
        <w:t xml:space="preserve"> </w:t>
      </w:r>
      <w:bookmarkStart w:id="15" w:name="_Toc494985909"/>
    </w:p>
    <w:p w:rsidR="00597448" w:rsidRPr="00992378" w:rsidRDefault="00992378" w:rsidP="000848E1">
      <w:pPr>
        <w:pStyle w:val="Nadpis2"/>
        <w:rPr>
          <w:szCs w:val="28"/>
        </w:rPr>
      </w:pPr>
      <w:r>
        <w:rPr>
          <w:szCs w:val="28"/>
        </w:rPr>
        <w:t xml:space="preserve">           </w:t>
      </w:r>
      <w:bookmarkStart w:id="16" w:name="_Toc146698059"/>
      <w:r w:rsidR="00597448" w:rsidRPr="00992378">
        <w:rPr>
          <w:szCs w:val="28"/>
        </w:rPr>
        <w:t>vzdělávání dětí</w:t>
      </w:r>
      <w:bookmarkEnd w:id="15"/>
      <w:bookmarkEnd w:id="16"/>
      <w:r w:rsidR="00597448" w:rsidRPr="00992378">
        <w:rPr>
          <w:szCs w:val="28"/>
        </w:rPr>
        <w:t xml:space="preserve"> </w:t>
      </w:r>
    </w:p>
    <w:p w:rsidR="0096124D" w:rsidRPr="0096124D" w:rsidRDefault="0096124D" w:rsidP="0096124D"/>
    <w:p w:rsidR="00597448" w:rsidRPr="00992378" w:rsidRDefault="0084609E" w:rsidP="000848E1">
      <w:pPr>
        <w:pStyle w:val="Nadpis2"/>
        <w:rPr>
          <w:szCs w:val="28"/>
        </w:rPr>
      </w:pPr>
      <w:bookmarkStart w:id="17" w:name="_Toc146698060"/>
      <w:r w:rsidRPr="00992378">
        <w:rPr>
          <w:szCs w:val="28"/>
        </w:rPr>
        <w:t>III.</w:t>
      </w:r>
      <w:r w:rsidR="00597448" w:rsidRPr="00992378">
        <w:rPr>
          <w:szCs w:val="28"/>
        </w:rPr>
        <w:t>4.1</w:t>
      </w:r>
      <w:r w:rsidR="00DC10D3">
        <w:rPr>
          <w:szCs w:val="28"/>
        </w:rPr>
        <w:t>.</w:t>
      </w:r>
      <w:r w:rsidR="00597448" w:rsidRPr="00992378">
        <w:rPr>
          <w:szCs w:val="28"/>
        </w:rPr>
        <w:t xml:space="preserve"> Základní práva zákonných zástupců</w:t>
      </w:r>
      <w:bookmarkEnd w:id="17"/>
      <w:r w:rsidR="00597448" w:rsidRPr="00992378">
        <w:rPr>
          <w:szCs w:val="28"/>
        </w:rPr>
        <w:t xml:space="preserve"> </w:t>
      </w:r>
    </w:p>
    <w:p w:rsidR="002031B4" w:rsidRDefault="002031B4" w:rsidP="0096124D">
      <w:pPr>
        <w:pStyle w:val="Default"/>
        <w:jc w:val="both"/>
        <w:rPr>
          <w:rFonts w:ascii="Times New Roman" w:hAnsi="Times New Roman" w:cs="Times New Roman"/>
        </w:rPr>
      </w:pPr>
      <w:r>
        <w:rPr>
          <w:rFonts w:ascii="Times New Roman" w:hAnsi="Times New Roman" w:cs="Times New Roman"/>
        </w:rPr>
        <w:t xml:space="preserve">             </w:t>
      </w:r>
      <w:r w:rsidR="00597448" w:rsidRPr="009F48F4">
        <w:rPr>
          <w:rFonts w:ascii="Times New Roman" w:hAnsi="Times New Roman" w:cs="Times New Roman"/>
        </w:rPr>
        <w:t xml:space="preserve">Rodiče dětí, popřípadě jiné osoby jako opatrovníci nebo osvojitelé dětí (dále jen „zákonní </w:t>
      </w:r>
    </w:p>
    <w:p w:rsidR="00597448" w:rsidRPr="009F48F4" w:rsidRDefault="002031B4" w:rsidP="0096124D">
      <w:pPr>
        <w:pStyle w:val="Default"/>
        <w:jc w:val="both"/>
        <w:rPr>
          <w:rFonts w:ascii="Times New Roman" w:hAnsi="Times New Roman" w:cs="Times New Roman"/>
        </w:rPr>
      </w:pPr>
      <w:r>
        <w:rPr>
          <w:rFonts w:ascii="Times New Roman" w:hAnsi="Times New Roman" w:cs="Times New Roman"/>
        </w:rPr>
        <w:t xml:space="preserve">             </w:t>
      </w:r>
      <w:r w:rsidR="00597448" w:rsidRPr="009F48F4">
        <w:rPr>
          <w:rFonts w:ascii="Times New Roman" w:hAnsi="Times New Roman" w:cs="Times New Roman"/>
        </w:rPr>
        <w:t xml:space="preserve">zástupci“) mají právo:  </w:t>
      </w:r>
    </w:p>
    <w:p w:rsidR="00597448" w:rsidRPr="009F48F4" w:rsidRDefault="00597448" w:rsidP="006A7DC8">
      <w:pPr>
        <w:pStyle w:val="Default"/>
        <w:numPr>
          <w:ilvl w:val="0"/>
          <w:numId w:val="45"/>
        </w:numPr>
        <w:jc w:val="both"/>
        <w:rPr>
          <w:rFonts w:ascii="Times New Roman" w:hAnsi="Times New Roman" w:cs="Times New Roman"/>
        </w:rPr>
      </w:pPr>
      <w:r w:rsidRPr="009F48F4">
        <w:rPr>
          <w:rFonts w:ascii="Times New Roman" w:hAnsi="Times New Roman" w:cs="Times New Roman"/>
        </w:rPr>
        <w:t>na informace o průběhu a výsle</w:t>
      </w:r>
      <w:r w:rsidR="001C07EE">
        <w:rPr>
          <w:rFonts w:ascii="Times New Roman" w:hAnsi="Times New Roman" w:cs="Times New Roman"/>
        </w:rPr>
        <w:t>dcích vzdělávání dětí,</w:t>
      </w:r>
    </w:p>
    <w:p w:rsidR="001C07EE" w:rsidRDefault="00597448" w:rsidP="006A7DC8">
      <w:pPr>
        <w:pStyle w:val="Default"/>
        <w:numPr>
          <w:ilvl w:val="0"/>
          <w:numId w:val="45"/>
        </w:numPr>
        <w:jc w:val="both"/>
        <w:rPr>
          <w:rFonts w:ascii="Times New Roman" w:hAnsi="Times New Roman" w:cs="Times New Roman"/>
        </w:rPr>
      </w:pPr>
      <w:r w:rsidRPr="00EA3E6C">
        <w:rPr>
          <w:rFonts w:ascii="Times New Roman" w:hAnsi="Times New Roman" w:cs="Times New Roman"/>
        </w:rPr>
        <w:t xml:space="preserve">na informace o mateřské škole </w:t>
      </w:r>
      <w:r w:rsidR="00EA3E6C" w:rsidRPr="00EA3E6C">
        <w:rPr>
          <w:rFonts w:ascii="Times New Roman" w:hAnsi="Times New Roman" w:cs="Times New Roman"/>
        </w:rPr>
        <w:t>podle Obecného nařízení EU č. 2016/679 o ochraně fyzických osob v souvislosti se zpracováním osobních údajů (GDPR) a na zákon č. 110/2019 Sb.,</w:t>
      </w:r>
    </w:p>
    <w:p w:rsidR="00597448" w:rsidRPr="00EA3E6C" w:rsidRDefault="001C07EE" w:rsidP="001C07EE">
      <w:pPr>
        <w:pStyle w:val="Default"/>
        <w:ind w:left="360"/>
        <w:jc w:val="both"/>
        <w:rPr>
          <w:rFonts w:ascii="Times New Roman" w:hAnsi="Times New Roman" w:cs="Times New Roman"/>
        </w:rPr>
      </w:pPr>
      <w:r>
        <w:rPr>
          <w:rFonts w:ascii="Times New Roman" w:hAnsi="Times New Roman" w:cs="Times New Roman"/>
        </w:rPr>
        <w:t xml:space="preserve">    </w:t>
      </w:r>
      <w:r w:rsidR="00EA3E6C" w:rsidRPr="00EA3E6C">
        <w:rPr>
          <w:rFonts w:ascii="Times New Roman" w:hAnsi="Times New Roman" w:cs="Times New Roman"/>
        </w:rPr>
        <w:t xml:space="preserve"> o zpracování osobních údajů</w:t>
      </w:r>
      <w:r>
        <w:rPr>
          <w:rFonts w:ascii="Times New Roman" w:hAnsi="Times New Roman" w:cs="Times New Roman"/>
        </w:rPr>
        <w:t>,</w:t>
      </w:r>
    </w:p>
    <w:p w:rsidR="00597448" w:rsidRPr="009F48F4" w:rsidRDefault="00C32464" w:rsidP="006A7DC8">
      <w:pPr>
        <w:pStyle w:val="Default"/>
        <w:numPr>
          <w:ilvl w:val="0"/>
          <w:numId w:val="45"/>
        </w:numPr>
        <w:jc w:val="both"/>
        <w:rPr>
          <w:rFonts w:ascii="Times New Roman" w:hAnsi="Times New Roman" w:cs="Times New Roman"/>
        </w:rPr>
      </w:pPr>
      <w:r w:rsidRPr="009F48F4">
        <w:rPr>
          <w:rFonts w:ascii="Times New Roman" w:hAnsi="Times New Roman" w:cs="Times New Roman"/>
        </w:rPr>
        <w:t xml:space="preserve">na diskrétnost a ochranu </w:t>
      </w:r>
      <w:r w:rsidR="00FA1DA3" w:rsidRPr="009F48F4">
        <w:rPr>
          <w:rFonts w:ascii="Times New Roman" w:hAnsi="Times New Roman" w:cs="Times New Roman"/>
        </w:rPr>
        <w:t xml:space="preserve">dat, </w:t>
      </w:r>
      <w:r w:rsidRPr="009F48F4">
        <w:rPr>
          <w:rFonts w:ascii="Times New Roman" w:hAnsi="Times New Roman" w:cs="Times New Roman"/>
        </w:rPr>
        <w:t>informací, týkajících se jejich osobního a rodinného života</w:t>
      </w:r>
    </w:p>
    <w:p w:rsidR="00597448" w:rsidRPr="00C549C5" w:rsidRDefault="00597448" w:rsidP="006A7DC8">
      <w:pPr>
        <w:pStyle w:val="Default"/>
        <w:numPr>
          <w:ilvl w:val="0"/>
          <w:numId w:val="45"/>
        </w:numPr>
        <w:jc w:val="both"/>
        <w:rPr>
          <w:rFonts w:ascii="Times New Roman" w:hAnsi="Times New Roman" w:cs="Times New Roman"/>
        </w:rPr>
      </w:pPr>
      <w:r w:rsidRPr="009F48F4">
        <w:rPr>
          <w:rFonts w:ascii="Times New Roman" w:hAnsi="Times New Roman" w:cs="Times New Roman"/>
        </w:rPr>
        <w:t xml:space="preserve">na vzdělávání v jazyce mezinárodní menšiny, a to za podmínek </w:t>
      </w:r>
      <w:r w:rsidRPr="00C549C5">
        <w:rPr>
          <w:rFonts w:ascii="Times New Roman" w:hAnsi="Times New Roman" w:cs="Times New Roman"/>
        </w:rPr>
        <w:t>stanovených v § 14 školského zákona</w:t>
      </w:r>
      <w:r w:rsidR="001C07EE" w:rsidRPr="00C549C5">
        <w:rPr>
          <w:rFonts w:ascii="Times New Roman" w:hAnsi="Times New Roman" w:cs="Times New Roman"/>
        </w:rPr>
        <w:t>,</w:t>
      </w:r>
      <w:r w:rsidRPr="00C549C5">
        <w:rPr>
          <w:rFonts w:ascii="Times New Roman" w:hAnsi="Times New Roman" w:cs="Times New Roman"/>
        </w:rPr>
        <w:t xml:space="preserve"> </w:t>
      </w:r>
    </w:p>
    <w:p w:rsidR="00C32464" w:rsidRPr="009F48F4" w:rsidRDefault="00597448" w:rsidP="006A7DC8">
      <w:pPr>
        <w:pStyle w:val="Default"/>
        <w:numPr>
          <w:ilvl w:val="0"/>
          <w:numId w:val="45"/>
        </w:numPr>
        <w:jc w:val="both"/>
        <w:rPr>
          <w:rFonts w:ascii="Times New Roman" w:hAnsi="Times New Roman" w:cs="Times New Roman"/>
        </w:rPr>
      </w:pPr>
      <w:r w:rsidRPr="009F48F4">
        <w:rPr>
          <w:rFonts w:ascii="Times New Roman" w:hAnsi="Times New Roman" w:cs="Times New Roman"/>
        </w:rPr>
        <w:t>u dětí se speciálními vzdělávacími potřebami mají právo na vzdělávání, jehož obsah, formy a metody odpovídají jejich vzdělávacím potřebám a možnostem, na vytvoření nezbytných podmínek, které toto vzdělávání umožní, a na poradenskou</w:t>
      </w:r>
      <w:r w:rsidR="00865FD5" w:rsidRPr="009F48F4">
        <w:rPr>
          <w:rFonts w:ascii="Times New Roman" w:hAnsi="Times New Roman" w:cs="Times New Roman"/>
        </w:rPr>
        <w:t xml:space="preserve"> </w:t>
      </w:r>
      <w:r w:rsidR="00C32464" w:rsidRPr="009F48F4">
        <w:rPr>
          <w:rFonts w:ascii="Times New Roman" w:hAnsi="Times New Roman" w:cs="Times New Roman"/>
        </w:rPr>
        <w:t>pomoc školy a školského poradenského zařízení</w:t>
      </w:r>
      <w:r w:rsidR="001C07EE">
        <w:rPr>
          <w:rFonts w:ascii="Times New Roman" w:hAnsi="Times New Roman" w:cs="Times New Roman"/>
        </w:rPr>
        <w:t>,</w:t>
      </w:r>
      <w:r w:rsidR="00C32464" w:rsidRPr="009F48F4">
        <w:rPr>
          <w:rFonts w:ascii="Times New Roman" w:hAnsi="Times New Roman" w:cs="Times New Roman"/>
        </w:rPr>
        <w:t xml:space="preserve"> </w:t>
      </w:r>
    </w:p>
    <w:p w:rsidR="00C32464" w:rsidRPr="009F48F4" w:rsidRDefault="00C32464" w:rsidP="006A7DC8">
      <w:pPr>
        <w:pStyle w:val="Default"/>
        <w:numPr>
          <w:ilvl w:val="0"/>
          <w:numId w:val="45"/>
        </w:numPr>
        <w:jc w:val="both"/>
        <w:rPr>
          <w:rFonts w:ascii="Times New Roman" w:hAnsi="Times New Roman" w:cs="Times New Roman"/>
        </w:rPr>
      </w:pPr>
      <w:r w:rsidRPr="009F48F4">
        <w:rPr>
          <w:rFonts w:ascii="Times New Roman" w:hAnsi="Times New Roman" w:cs="Times New Roman"/>
        </w:rPr>
        <w:t>vyjadřovat se ke všem rozhodnutím mateřské školy týkajících se podstatných záležitostí vzdělávání dětí</w:t>
      </w:r>
      <w:r w:rsidR="001C07EE">
        <w:rPr>
          <w:rFonts w:ascii="Times New Roman" w:hAnsi="Times New Roman" w:cs="Times New Roman"/>
        </w:rPr>
        <w:t>,</w:t>
      </w:r>
      <w:r w:rsidRPr="009F48F4">
        <w:rPr>
          <w:rFonts w:ascii="Times New Roman" w:hAnsi="Times New Roman" w:cs="Times New Roman"/>
        </w:rPr>
        <w:t xml:space="preserve"> </w:t>
      </w:r>
    </w:p>
    <w:p w:rsidR="00C32464" w:rsidRPr="009F48F4" w:rsidRDefault="00C32464" w:rsidP="006A7DC8">
      <w:pPr>
        <w:pStyle w:val="Default"/>
        <w:numPr>
          <w:ilvl w:val="0"/>
          <w:numId w:val="45"/>
        </w:numPr>
        <w:jc w:val="both"/>
        <w:rPr>
          <w:rFonts w:ascii="Times New Roman" w:hAnsi="Times New Roman" w:cs="Times New Roman"/>
        </w:rPr>
      </w:pPr>
      <w:r w:rsidRPr="009F48F4">
        <w:rPr>
          <w:rFonts w:ascii="Times New Roman" w:hAnsi="Times New Roman" w:cs="Times New Roman"/>
        </w:rPr>
        <w:t>na poradenskou pomoc mateřské školy nebo školského poradenského zařízení</w:t>
      </w:r>
      <w:r w:rsidR="00865FD5" w:rsidRPr="009F48F4">
        <w:rPr>
          <w:rFonts w:ascii="Times New Roman" w:hAnsi="Times New Roman" w:cs="Times New Roman"/>
        </w:rPr>
        <w:t xml:space="preserve"> </w:t>
      </w:r>
      <w:r w:rsidRPr="009F48F4">
        <w:rPr>
          <w:rFonts w:ascii="Times New Roman" w:hAnsi="Times New Roman" w:cs="Times New Roman"/>
        </w:rPr>
        <w:t>v záležitostech týkajících se vzdělávání dětí</w:t>
      </w:r>
      <w:r w:rsidR="001C07EE">
        <w:rPr>
          <w:rFonts w:ascii="Times New Roman" w:hAnsi="Times New Roman" w:cs="Times New Roman"/>
        </w:rPr>
        <w:t>,</w:t>
      </w:r>
      <w:r w:rsidRPr="009F48F4">
        <w:rPr>
          <w:rFonts w:ascii="Times New Roman" w:hAnsi="Times New Roman" w:cs="Times New Roman"/>
        </w:rPr>
        <w:t xml:space="preserve"> </w:t>
      </w:r>
    </w:p>
    <w:p w:rsidR="00C32464" w:rsidRPr="009F48F4" w:rsidRDefault="00C32464" w:rsidP="006A7DC8">
      <w:pPr>
        <w:pStyle w:val="Odstavecseseznamem"/>
        <w:numPr>
          <w:ilvl w:val="0"/>
          <w:numId w:val="45"/>
        </w:numPr>
        <w:jc w:val="both"/>
      </w:pPr>
      <w:r w:rsidRPr="009F48F4">
        <w:t>přispívat svými nápady a náměty k obohacení vzdělávacího programu školy nebo jej připomínkovat</w:t>
      </w:r>
      <w:r w:rsidR="001C07EE">
        <w:t>,</w:t>
      </w:r>
    </w:p>
    <w:p w:rsidR="00C32464" w:rsidRPr="009F48F4" w:rsidRDefault="00C32464" w:rsidP="006A7DC8">
      <w:pPr>
        <w:pStyle w:val="Odstavecseseznamem"/>
        <w:numPr>
          <w:ilvl w:val="0"/>
          <w:numId w:val="45"/>
        </w:numPr>
        <w:jc w:val="both"/>
      </w:pPr>
      <w:r w:rsidRPr="009F48F4">
        <w:t>volně vstupovat do mateřské školy i třídy, pohrát si se svým dítětem</w:t>
      </w:r>
      <w:r w:rsidR="00445E2A">
        <w:t xml:space="preserve">, </w:t>
      </w:r>
      <w:r w:rsidR="003909D4">
        <w:t xml:space="preserve">ne </w:t>
      </w:r>
      <w:r w:rsidR="00445E2A">
        <w:t>avšak v době vyhlášených mimořádných epidemiologických opatření</w:t>
      </w:r>
      <w:r w:rsidR="003909D4">
        <w:t>,</w:t>
      </w:r>
    </w:p>
    <w:p w:rsidR="00C32464" w:rsidRPr="009F48F4" w:rsidRDefault="00C32464" w:rsidP="006A7DC8">
      <w:pPr>
        <w:pStyle w:val="Odstavecseseznamem"/>
        <w:numPr>
          <w:ilvl w:val="0"/>
          <w:numId w:val="45"/>
        </w:numPr>
        <w:jc w:val="both"/>
      </w:pPr>
      <w:r w:rsidRPr="009F48F4">
        <w:t>být informováni o záměrech a koncepci školy</w:t>
      </w:r>
      <w:r w:rsidR="001C07EE">
        <w:t>,</w:t>
      </w:r>
    </w:p>
    <w:p w:rsidR="00C32464" w:rsidRPr="009F48F4" w:rsidRDefault="000B6190" w:rsidP="006A7DC8">
      <w:pPr>
        <w:pStyle w:val="Odstavecseseznamem"/>
        <w:numPr>
          <w:ilvl w:val="0"/>
          <w:numId w:val="45"/>
        </w:numPr>
        <w:tabs>
          <w:tab w:val="left" w:pos="2535"/>
        </w:tabs>
        <w:jc w:val="both"/>
      </w:pPr>
      <w:r w:rsidRPr="009F48F4">
        <w:t>účastnit se akcí pořádaných mateřskou školou</w:t>
      </w:r>
      <w:r w:rsidR="003909D4">
        <w:t>, pokud nebudou vyhlášena mimořádná epidemiologická opatření,</w:t>
      </w:r>
    </w:p>
    <w:p w:rsidR="003F231C" w:rsidRDefault="00C32464" w:rsidP="006A7DC8">
      <w:pPr>
        <w:pStyle w:val="Odstavecseseznamem"/>
        <w:numPr>
          <w:ilvl w:val="0"/>
          <w:numId w:val="45"/>
        </w:numPr>
        <w:tabs>
          <w:tab w:val="left" w:pos="2535"/>
        </w:tabs>
        <w:jc w:val="both"/>
      </w:pPr>
      <w:r w:rsidRPr="009F48F4">
        <w:t>půjčovat si knihy a odbornou literaturu ze školní knihovny.</w:t>
      </w:r>
    </w:p>
    <w:p w:rsidR="0096124D" w:rsidRPr="009F48F4" w:rsidRDefault="0096124D" w:rsidP="0096124D">
      <w:pPr>
        <w:pStyle w:val="Odstavecseseznamem"/>
        <w:tabs>
          <w:tab w:val="left" w:pos="2535"/>
        </w:tabs>
        <w:jc w:val="both"/>
      </w:pPr>
    </w:p>
    <w:p w:rsidR="003F231C" w:rsidRPr="00992378" w:rsidRDefault="0084609E" w:rsidP="000848E1">
      <w:pPr>
        <w:pStyle w:val="Nadpis2"/>
        <w:rPr>
          <w:szCs w:val="28"/>
        </w:rPr>
      </w:pPr>
      <w:bookmarkStart w:id="18" w:name="_Toc146698061"/>
      <w:r w:rsidRPr="00992378">
        <w:rPr>
          <w:szCs w:val="28"/>
        </w:rPr>
        <w:t>III.</w:t>
      </w:r>
      <w:r w:rsidR="003F231C" w:rsidRPr="00992378">
        <w:rPr>
          <w:szCs w:val="28"/>
        </w:rPr>
        <w:t>4.2</w:t>
      </w:r>
      <w:r w:rsidR="00DC10D3">
        <w:rPr>
          <w:szCs w:val="28"/>
        </w:rPr>
        <w:t>.</w:t>
      </w:r>
      <w:r w:rsidR="003F231C" w:rsidRPr="00992378">
        <w:rPr>
          <w:szCs w:val="28"/>
        </w:rPr>
        <w:t xml:space="preserve"> </w:t>
      </w:r>
      <w:r w:rsidR="00992378">
        <w:rPr>
          <w:szCs w:val="28"/>
        </w:rPr>
        <w:t xml:space="preserve"> </w:t>
      </w:r>
      <w:r w:rsidR="003F231C" w:rsidRPr="00992378">
        <w:rPr>
          <w:szCs w:val="28"/>
        </w:rPr>
        <w:t>Základní povinnosti zákonných zástupců</w:t>
      </w:r>
      <w:bookmarkEnd w:id="18"/>
    </w:p>
    <w:p w:rsidR="00575E52" w:rsidRPr="009F48F4" w:rsidRDefault="003F231C" w:rsidP="00992378">
      <w:pPr>
        <w:pStyle w:val="Prosttext1"/>
        <w:numPr>
          <w:ilvl w:val="0"/>
          <w:numId w:val="62"/>
        </w:numPr>
        <w:jc w:val="both"/>
        <w:rPr>
          <w:rFonts w:ascii="Times New Roman" w:hAnsi="Times New Roman"/>
          <w:sz w:val="24"/>
          <w:szCs w:val="24"/>
        </w:rPr>
      </w:pPr>
      <w:r w:rsidRPr="009F48F4">
        <w:rPr>
          <w:rFonts w:ascii="Times New Roman" w:hAnsi="Times New Roman"/>
          <w:sz w:val="24"/>
          <w:szCs w:val="24"/>
        </w:rPr>
        <w:t xml:space="preserve">Zákonní zástupci dětí jsou povinni: </w:t>
      </w:r>
    </w:p>
    <w:p w:rsidR="003F231C" w:rsidRPr="009F48F4" w:rsidRDefault="003F231C" w:rsidP="006A7DC8">
      <w:pPr>
        <w:pStyle w:val="Odstavecseseznamem"/>
        <w:numPr>
          <w:ilvl w:val="0"/>
          <w:numId w:val="48"/>
        </w:numPr>
        <w:overflowPunct w:val="0"/>
        <w:autoSpaceDE w:val="0"/>
        <w:autoSpaceDN w:val="0"/>
        <w:adjustRightInd w:val="0"/>
        <w:textAlignment w:val="baseline"/>
      </w:pPr>
      <w:r w:rsidRPr="009F48F4">
        <w:t>přihlásit své dítě k povinnému předškolnímu vzdělávání (od počátku školního roku, který následuje po dni, kdy dítě dosáhne pátého roku věku),</w:t>
      </w:r>
    </w:p>
    <w:p w:rsidR="001C73E0" w:rsidRPr="009F48F4" w:rsidRDefault="0096124D" w:rsidP="006A7DC8">
      <w:pPr>
        <w:pStyle w:val="Odstavecseseznamem"/>
        <w:numPr>
          <w:ilvl w:val="0"/>
          <w:numId w:val="48"/>
        </w:numPr>
      </w:pPr>
      <w:r w:rsidRPr="00170E8F">
        <w:t>poskytnout</w:t>
      </w:r>
      <w:r w:rsidR="008D07FB" w:rsidRPr="009F48F4">
        <w:t xml:space="preserve"> škole informace v souladu se zákonem č. 561/2004 Sb., školský zákon v platném znění do školní matriky. Jde především o následující informace:</w:t>
      </w:r>
      <w:r w:rsidR="001C73E0" w:rsidRPr="009F48F4">
        <w:t xml:space="preserve"> </w:t>
      </w:r>
    </w:p>
    <w:p w:rsidR="001C73E0" w:rsidRDefault="00170E8F" w:rsidP="006A7DC8">
      <w:pPr>
        <w:pStyle w:val="Odstavecseseznamem"/>
        <w:numPr>
          <w:ilvl w:val="0"/>
          <w:numId w:val="46"/>
        </w:numPr>
      </w:pPr>
      <w:r>
        <w:t>jméno</w:t>
      </w:r>
      <w:r w:rsidR="001C73E0" w:rsidRPr="009F48F4">
        <w:t xml:space="preserve"> a příjmení, rodné číslo, státní občanství a místo trvalého pobytu</w:t>
      </w:r>
      <w:r w:rsidR="00946A1E">
        <w:t>,</w:t>
      </w:r>
    </w:p>
    <w:p w:rsidR="00170E8F" w:rsidRDefault="001C73E0" w:rsidP="006A7DC8">
      <w:pPr>
        <w:pStyle w:val="Odstavecseseznamem"/>
        <w:numPr>
          <w:ilvl w:val="0"/>
          <w:numId w:val="46"/>
        </w:numPr>
      </w:pPr>
      <w:r w:rsidRPr="009F48F4">
        <w:t>údaje o tom, zda je dítě zdravotně postiženo, včetně</w:t>
      </w:r>
      <w:r w:rsidR="00946A1E">
        <w:t xml:space="preserve"> </w:t>
      </w:r>
      <w:r w:rsidRPr="009F48F4">
        <w:t>údaje o druhu postižení, nebo zdravotně znevýhodněno; popřípadě údaj o tom, zda je dítě sociálně</w:t>
      </w:r>
      <w:r w:rsidR="00DB0933" w:rsidRPr="009F48F4">
        <w:t xml:space="preserve"> </w:t>
      </w:r>
      <w:r w:rsidR="002816DB" w:rsidRPr="009F48F4">
        <w:t>znevýhodněno, pokud je škole tento údaj zákonným zástupcem dítěte poskytnut</w:t>
      </w:r>
      <w:r w:rsidR="00946A1E">
        <w:t>,</w:t>
      </w:r>
    </w:p>
    <w:p w:rsidR="002816DB" w:rsidRPr="009F48F4" w:rsidRDefault="002816DB" w:rsidP="006A7DC8">
      <w:pPr>
        <w:pStyle w:val="Odstavecseseznamem"/>
        <w:numPr>
          <w:ilvl w:val="0"/>
          <w:numId w:val="47"/>
        </w:numPr>
      </w:pPr>
      <w:r w:rsidRPr="009F48F4">
        <w:t xml:space="preserve">údaje o zdravotní způsobilosti ke vzdělávání a o zdravotních obtížích, které by  </w:t>
      </w:r>
    </w:p>
    <w:p w:rsidR="002816DB" w:rsidRDefault="002816DB" w:rsidP="00EE7EA4">
      <w:r w:rsidRPr="009F48F4">
        <w:t xml:space="preserve">  </w:t>
      </w:r>
      <w:r w:rsidR="00170E8F">
        <w:tab/>
      </w:r>
      <w:r w:rsidRPr="009F48F4">
        <w:t xml:space="preserve"> </w:t>
      </w:r>
      <w:r w:rsidR="008E7C64">
        <w:t xml:space="preserve">     </w:t>
      </w:r>
      <w:r w:rsidRPr="009F48F4">
        <w:t>mohly mít vliv na průběh vzdělávání v</w:t>
      </w:r>
      <w:r w:rsidR="00946A1E">
        <w:t> </w:t>
      </w:r>
      <w:r w:rsidRPr="009F48F4">
        <w:t>MŠ</w:t>
      </w:r>
      <w:r w:rsidR="00946A1E">
        <w:t>,</w:t>
      </w:r>
    </w:p>
    <w:p w:rsidR="00CE2A73" w:rsidRPr="009F48F4" w:rsidRDefault="00170E8F" w:rsidP="006A7DC8">
      <w:pPr>
        <w:pStyle w:val="Odstavecseseznamem"/>
        <w:numPr>
          <w:ilvl w:val="0"/>
          <w:numId w:val="47"/>
        </w:numPr>
      </w:pPr>
      <w:r>
        <w:t>j</w:t>
      </w:r>
      <w:r w:rsidR="002816DB" w:rsidRPr="009F48F4">
        <w:t>méno a příjmení zákonného zástupce, míst</w:t>
      </w:r>
      <w:r w:rsidR="002F17EA">
        <w:t xml:space="preserve">o trvalého pobytu a adresa pro </w:t>
      </w:r>
      <w:r w:rsidR="002816DB" w:rsidRPr="009F48F4">
        <w:t>doručování písemností, telefonické spojení</w:t>
      </w:r>
      <w:r w:rsidR="002F17EA">
        <w:t>, e-mail.</w:t>
      </w:r>
    </w:p>
    <w:p w:rsidR="002D242C" w:rsidRDefault="00CE2A73" w:rsidP="00992378">
      <w:pPr>
        <w:pStyle w:val="Odstavecseseznamem"/>
        <w:ind w:left="783"/>
        <w:jc w:val="both"/>
      </w:pPr>
      <w:r w:rsidRPr="009F48F4">
        <w:t>Zákonný zástupce vyjádří svůj souhlas s pořízením a šířením obrazových</w:t>
      </w:r>
      <w:r w:rsidR="00EE7EA4">
        <w:t xml:space="preserve"> </w:t>
      </w:r>
      <w:r w:rsidRPr="009F48F4">
        <w:t xml:space="preserve">či zvukových záznamů a se zpracováním osobních údajů na samostatném dokumentu při prvním nástupu do MŠ. </w:t>
      </w:r>
      <w:r w:rsidR="00EE7EA4">
        <w:t xml:space="preserve">Tento </w:t>
      </w:r>
      <w:r w:rsidR="00D916D8" w:rsidRPr="009F48F4">
        <w:t>souhlas se dává na dobu docházky dítěte do MŠ a může se</w:t>
      </w:r>
      <w:r w:rsidRPr="009F48F4">
        <w:t xml:space="preserve"> kdykoli v průběhu školní docházky odvolat.</w:t>
      </w:r>
    </w:p>
    <w:p w:rsidR="003F231C" w:rsidRPr="009F48F4" w:rsidRDefault="003F231C" w:rsidP="006A7DC8">
      <w:pPr>
        <w:pStyle w:val="Odstavecseseznamem"/>
        <w:numPr>
          <w:ilvl w:val="0"/>
          <w:numId w:val="48"/>
        </w:numPr>
        <w:ind w:left="709" w:hanging="425"/>
        <w:jc w:val="both"/>
      </w:pPr>
      <w:r w:rsidRPr="009F48F4">
        <w:lastRenderedPageBreak/>
        <w:t xml:space="preserve">zajistit, aby dítě řádně docházelo do mateřské školy, pří příchodu do mateřské školy bylo vhodně a čistě upraveno, </w:t>
      </w:r>
    </w:p>
    <w:p w:rsidR="008E7C64" w:rsidRDefault="002D242C" w:rsidP="006A7DC8">
      <w:pPr>
        <w:pStyle w:val="Odstavecseseznamem"/>
        <w:numPr>
          <w:ilvl w:val="0"/>
          <w:numId w:val="48"/>
        </w:numPr>
        <w:overflowPunct w:val="0"/>
        <w:autoSpaceDE w:val="0"/>
        <w:autoSpaceDN w:val="0"/>
        <w:adjustRightInd w:val="0"/>
        <w:ind w:left="567" w:hanging="283"/>
        <w:textAlignment w:val="baseline"/>
      </w:pPr>
      <w:r>
        <w:t xml:space="preserve">  </w:t>
      </w:r>
      <w:r w:rsidR="003F231C" w:rsidRPr="009F48F4">
        <w:t>na vyzvání ředitelky mateřské školy se osobně zúčastnit projednání závažných otázek</w:t>
      </w:r>
      <w:r w:rsidR="008E7C64">
        <w:t xml:space="preserve">    </w:t>
      </w:r>
    </w:p>
    <w:p w:rsidR="003F231C" w:rsidRPr="009F48F4" w:rsidRDefault="008E7C64" w:rsidP="008E7C64">
      <w:pPr>
        <w:pStyle w:val="Odstavecseseznamem"/>
        <w:overflowPunct w:val="0"/>
        <w:autoSpaceDE w:val="0"/>
        <w:autoSpaceDN w:val="0"/>
        <w:adjustRightInd w:val="0"/>
        <w:ind w:left="567"/>
        <w:textAlignment w:val="baseline"/>
      </w:pPr>
      <w:r>
        <w:t xml:space="preserve">  </w:t>
      </w:r>
      <w:r w:rsidR="002D242C">
        <w:t>t</w:t>
      </w:r>
      <w:r w:rsidR="003F231C" w:rsidRPr="009F48F4">
        <w:t>ýkajících se vzdělávání dítěte,</w:t>
      </w:r>
    </w:p>
    <w:p w:rsidR="003F231C" w:rsidRPr="009F48F4" w:rsidRDefault="003F231C" w:rsidP="006A7DC8">
      <w:pPr>
        <w:pStyle w:val="Odstavecseseznamem"/>
        <w:numPr>
          <w:ilvl w:val="0"/>
          <w:numId w:val="48"/>
        </w:numPr>
        <w:overflowPunct w:val="0"/>
        <w:autoSpaceDE w:val="0"/>
        <w:autoSpaceDN w:val="0"/>
        <w:adjustRightInd w:val="0"/>
        <w:ind w:left="709" w:hanging="349"/>
        <w:jc w:val="both"/>
        <w:textAlignment w:val="baseline"/>
      </w:pPr>
      <w:r w:rsidRPr="009F48F4">
        <w:t>dokládat důvody nepřítomnosti dítěte v souladu s podmínkami stanovenými školním řádem,</w:t>
      </w:r>
    </w:p>
    <w:p w:rsidR="003F231C" w:rsidRPr="009F48F4" w:rsidRDefault="003F231C" w:rsidP="006A7DC8">
      <w:pPr>
        <w:pStyle w:val="Odstavecseseznamem"/>
        <w:numPr>
          <w:ilvl w:val="0"/>
          <w:numId w:val="48"/>
        </w:numPr>
        <w:overflowPunct w:val="0"/>
        <w:autoSpaceDE w:val="0"/>
        <w:autoSpaceDN w:val="0"/>
        <w:adjustRightInd w:val="0"/>
        <w:ind w:left="709" w:hanging="349"/>
        <w:jc w:val="both"/>
        <w:textAlignment w:val="baseline"/>
      </w:pPr>
      <w:r w:rsidRPr="009F48F4">
        <w:t>oznamovat škole a školskému zařízení údaje podle § 28 odst. 2 školského zákona další údaje, které jsou podstatné pro průběh vzdělávání nebo bezpečnost dítěte a změny v těchto údajích (údaje pro vedení školní matriky),</w:t>
      </w:r>
    </w:p>
    <w:p w:rsidR="003F231C" w:rsidRPr="009F48F4" w:rsidRDefault="003F231C" w:rsidP="006A7DC8">
      <w:pPr>
        <w:pStyle w:val="Odstavecseseznamem"/>
        <w:numPr>
          <w:ilvl w:val="0"/>
          <w:numId w:val="48"/>
        </w:numPr>
        <w:overflowPunct w:val="0"/>
        <w:autoSpaceDE w:val="0"/>
        <w:autoSpaceDN w:val="0"/>
        <w:adjustRightInd w:val="0"/>
        <w:ind w:left="709" w:hanging="349"/>
        <w:jc w:val="both"/>
        <w:textAlignment w:val="baseline"/>
      </w:pPr>
      <w:r w:rsidRPr="009F48F4">
        <w:t xml:space="preserve">ve stanoveném termínu hradit úplatu za </w:t>
      </w:r>
      <w:r w:rsidR="00C965C1" w:rsidRPr="009F48F4">
        <w:t>předškolní vzdělávání a stravné,</w:t>
      </w:r>
    </w:p>
    <w:p w:rsidR="00C965C1" w:rsidRPr="009F48F4" w:rsidRDefault="00C965C1" w:rsidP="006A7DC8">
      <w:pPr>
        <w:pStyle w:val="Odstavecseseznamem"/>
        <w:numPr>
          <w:ilvl w:val="0"/>
          <w:numId w:val="48"/>
        </w:numPr>
        <w:overflowPunct w:val="0"/>
        <w:autoSpaceDE w:val="0"/>
        <w:autoSpaceDN w:val="0"/>
        <w:adjustRightInd w:val="0"/>
        <w:ind w:left="709" w:hanging="349"/>
        <w:jc w:val="both"/>
        <w:textAlignment w:val="baseline"/>
      </w:pPr>
      <w:r w:rsidRPr="009F48F4">
        <w:t>respektovat tento řád a další dokumenty týkající se výchovně vzdělávací práce mateřské školy,</w:t>
      </w:r>
    </w:p>
    <w:p w:rsidR="002950EA" w:rsidRDefault="00C965C1" w:rsidP="006A7DC8">
      <w:pPr>
        <w:pStyle w:val="Odstavecseseznamem"/>
        <w:numPr>
          <w:ilvl w:val="0"/>
          <w:numId w:val="48"/>
        </w:numPr>
        <w:tabs>
          <w:tab w:val="left" w:pos="2535"/>
        </w:tabs>
        <w:ind w:left="709" w:hanging="349"/>
        <w:jc w:val="both"/>
      </w:pPr>
      <w:r w:rsidRPr="009F48F4">
        <w:t>umožnit dětem volný a bezpečný pohyb nejen ve třídě, ale zejména venku vhodným oblečením a obutím,</w:t>
      </w:r>
    </w:p>
    <w:p w:rsidR="00C965C1" w:rsidRPr="009F48F4" w:rsidRDefault="00C965C1" w:rsidP="006A7DC8">
      <w:pPr>
        <w:pStyle w:val="Odstavecseseznamem"/>
        <w:numPr>
          <w:ilvl w:val="0"/>
          <w:numId w:val="48"/>
        </w:numPr>
        <w:tabs>
          <w:tab w:val="left" w:pos="2535"/>
        </w:tabs>
        <w:ind w:left="709" w:hanging="349"/>
        <w:jc w:val="both"/>
      </w:pPr>
      <w:r w:rsidRPr="009F48F4">
        <w:t xml:space="preserve">účastnit se schůzek a porad, seznamovat se s nástěnkami a informacemi, </w:t>
      </w:r>
    </w:p>
    <w:p w:rsidR="00C965C1" w:rsidRPr="009F48F4" w:rsidRDefault="00C965C1" w:rsidP="006A7DC8">
      <w:pPr>
        <w:pStyle w:val="Odstavecseseznamem"/>
        <w:numPr>
          <w:ilvl w:val="0"/>
          <w:numId w:val="48"/>
        </w:numPr>
        <w:tabs>
          <w:tab w:val="left" w:pos="2535"/>
        </w:tabs>
        <w:ind w:left="709" w:hanging="349"/>
        <w:jc w:val="both"/>
      </w:pPr>
      <w:r w:rsidRPr="009F48F4">
        <w:t>informovat a spolupraco</w:t>
      </w:r>
      <w:r w:rsidR="00AA7E5D" w:rsidRPr="009F48F4">
        <w:t>vat s učitelkami</w:t>
      </w:r>
      <w:r w:rsidRPr="009F48F4">
        <w:t xml:space="preserve"> tak, aby byla zajištěna péče o dítě </w:t>
      </w:r>
      <w:r w:rsidR="00236A8C" w:rsidRPr="009F48F4">
        <w:t>opravdu v součinnosti s rodinou,</w:t>
      </w:r>
    </w:p>
    <w:p w:rsidR="008D07FB" w:rsidRDefault="00236A8C" w:rsidP="006A7DC8">
      <w:pPr>
        <w:pStyle w:val="Odstavecseseznamem"/>
        <w:numPr>
          <w:ilvl w:val="0"/>
          <w:numId w:val="48"/>
        </w:numPr>
        <w:ind w:left="709" w:hanging="349"/>
      </w:pPr>
      <w:r w:rsidRPr="009F48F4">
        <w:t>zajistit si tlumočníka v případě, že neovládají úřední jazyk.</w:t>
      </w:r>
    </w:p>
    <w:p w:rsidR="002950EA" w:rsidRPr="009F48F4" w:rsidRDefault="002950EA" w:rsidP="002950EA">
      <w:pPr>
        <w:pStyle w:val="Odstavecseseznamem"/>
      </w:pPr>
    </w:p>
    <w:p w:rsidR="00992378" w:rsidRDefault="0084609E" w:rsidP="000848E1">
      <w:pPr>
        <w:pStyle w:val="Nadpis2"/>
        <w:rPr>
          <w:szCs w:val="28"/>
        </w:rPr>
      </w:pPr>
      <w:bookmarkStart w:id="19" w:name="_Toc146698062"/>
      <w:r w:rsidRPr="00992378">
        <w:rPr>
          <w:szCs w:val="28"/>
        </w:rPr>
        <w:t>III.</w:t>
      </w:r>
      <w:r w:rsidR="00104169" w:rsidRPr="00992378">
        <w:rPr>
          <w:szCs w:val="28"/>
        </w:rPr>
        <w:t>4</w:t>
      </w:r>
      <w:r w:rsidR="00B05546" w:rsidRPr="00992378">
        <w:rPr>
          <w:szCs w:val="28"/>
        </w:rPr>
        <w:t>.</w:t>
      </w:r>
      <w:r w:rsidR="00104169" w:rsidRPr="00992378">
        <w:rPr>
          <w:szCs w:val="28"/>
        </w:rPr>
        <w:t>3</w:t>
      </w:r>
      <w:r w:rsidR="00DC10D3">
        <w:rPr>
          <w:szCs w:val="28"/>
        </w:rPr>
        <w:t>.</w:t>
      </w:r>
      <w:r w:rsidR="008E7C64" w:rsidRPr="00992378">
        <w:rPr>
          <w:szCs w:val="28"/>
        </w:rPr>
        <w:t xml:space="preserve"> </w:t>
      </w:r>
      <w:r w:rsidR="00236E9A" w:rsidRPr="00992378">
        <w:rPr>
          <w:szCs w:val="28"/>
        </w:rPr>
        <w:t xml:space="preserve">Podrobnosti k výkonu práv a povinností dětí a jejich zákonných </w:t>
      </w:r>
      <w:bookmarkStart w:id="20" w:name="_Toc494985913"/>
      <w:r w:rsidR="00236E9A" w:rsidRPr="00992378">
        <w:rPr>
          <w:szCs w:val="28"/>
        </w:rPr>
        <w:t>zástupců</w:t>
      </w:r>
      <w:bookmarkEnd w:id="19"/>
      <w:r w:rsidR="00236E9A" w:rsidRPr="00992378">
        <w:rPr>
          <w:szCs w:val="28"/>
        </w:rPr>
        <w:t xml:space="preserve"> </w:t>
      </w:r>
    </w:p>
    <w:p w:rsidR="00743CF1" w:rsidRPr="00992378" w:rsidRDefault="00992378" w:rsidP="000848E1">
      <w:pPr>
        <w:pStyle w:val="Nadpis2"/>
        <w:rPr>
          <w:b w:val="0"/>
          <w:szCs w:val="28"/>
        </w:rPr>
      </w:pPr>
      <w:r>
        <w:rPr>
          <w:szCs w:val="28"/>
        </w:rPr>
        <w:t xml:space="preserve">            </w:t>
      </w:r>
      <w:bookmarkStart w:id="21" w:name="_Toc146698063"/>
      <w:r w:rsidR="00236E9A" w:rsidRPr="00992378">
        <w:rPr>
          <w:szCs w:val="28"/>
        </w:rPr>
        <w:t>ve škole</w:t>
      </w:r>
      <w:bookmarkEnd w:id="20"/>
      <w:bookmarkEnd w:id="21"/>
    </w:p>
    <w:p w:rsidR="00F23158" w:rsidRPr="00EE7EA4" w:rsidRDefault="00743CF1" w:rsidP="006A7DC8">
      <w:pPr>
        <w:pStyle w:val="Odstavecseseznamem"/>
        <w:numPr>
          <w:ilvl w:val="0"/>
          <w:numId w:val="33"/>
        </w:numPr>
        <w:jc w:val="both"/>
        <w:rPr>
          <w:b/>
        </w:rPr>
      </w:pPr>
      <w:r w:rsidRPr="009F48F4">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w:t>
      </w:r>
      <w:r w:rsidR="00F23158" w:rsidRPr="009F48F4">
        <w:t xml:space="preserve"> způsob a rozsah jeho stravování</w:t>
      </w:r>
      <w:r w:rsidR="00EE7EA4">
        <w:t xml:space="preserve"> </w:t>
      </w:r>
      <w:r w:rsidR="00F23158" w:rsidRPr="009F48F4">
        <w:t>po dobu pobytu v mateřské škole.</w:t>
      </w:r>
    </w:p>
    <w:p w:rsidR="00236E9A" w:rsidRPr="009F48F4" w:rsidRDefault="00743CF1" w:rsidP="006A7DC8">
      <w:pPr>
        <w:pStyle w:val="Default"/>
        <w:numPr>
          <w:ilvl w:val="0"/>
          <w:numId w:val="33"/>
        </w:numPr>
        <w:jc w:val="both"/>
        <w:rPr>
          <w:rFonts w:ascii="Times New Roman" w:hAnsi="Times New Roman" w:cs="Times New Roman"/>
          <w:color w:val="auto"/>
        </w:rPr>
      </w:pPr>
      <w:r w:rsidRPr="009F48F4">
        <w:rPr>
          <w:rFonts w:ascii="Times New Roman" w:hAnsi="Times New Roman" w:cs="Times New Roman"/>
          <w:color w:val="auto"/>
        </w:rPr>
        <w:t>Pokud zákonní zástupci budou požadovat změnu těchto sjednaných podmínek, je nutno tuto změnu opět dohodnout s ředitelkou mateřské školy nebo s učitelkou, která ředitelku informuje.</w:t>
      </w:r>
    </w:p>
    <w:p w:rsidR="00236E9A" w:rsidRPr="009F48F4" w:rsidRDefault="00236E9A" w:rsidP="006A7DC8">
      <w:pPr>
        <w:pStyle w:val="Odstavecseseznamem"/>
        <w:numPr>
          <w:ilvl w:val="0"/>
          <w:numId w:val="4"/>
        </w:numPr>
        <w:jc w:val="both"/>
      </w:pPr>
      <w:r w:rsidRPr="009F48F4">
        <w:t>Zákonní zástupci předáva</w:t>
      </w:r>
      <w:r w:rsidR="008B20FC" w:rsidRPr="009F48F4">
        <w:t>jí dítě učitelkám</w:t>
      </w:r>
      <w:r w:rsidR="00570D63">
        <w:t xml:space="preserve"> v</w:t>
      </w:r>
      <w:r w:rsidR="002F17EA">
        <w:t>e třídě mateřské školy</w:t>
      </w:r>
      <w:r w:rsidR="00016B53">
        <w:t>,</w:t>
      </w:r>
      <w:r w:rsidR="002F17EA">
        <w:t xml:space="preserve"> </w:t>
      </w:r>
      <w:r w:rsidR="00BC482F">
        <w:t>a pokud jsou vyhlášena mimořádná</w:t>
      </w:r>
      <w:r w:rsidR="00570D63">
        <w:t xml:space="preserve"> e</w:t>
      </w:r>
      <w:r w:rsidR="00BC482F">
        <w:t>pidemiologická opatření</w:t>
      </w:r>
      <w:r w:rsidR="00016B53">
        <w:t>,</w:t>
      </w:r>
      <w:r w:rsidR="00BC482F">
        <w:t xml:space="preserve"> předávají dítě u hlavního vchodu do budovy školy.</w:t>
      </w:r>
    </w:p>
    <w:p w:rsidR="00236E9A" w:rsidRPr="009F48F4" w:rsidRDefault="00236E9A" w:rsidP="006A7DC8">
      <w:pPr>
        <w:pStyle w:val="Odstavecseseznamem"/>
        <w:numPr>
          <w:ilvl w:val="0"/>
          <w:numId w:val="4"/>
        </w:numPr>
        <w:jc w:val="both"/>
      </w:pPr>
      <w:r w:rsidRPr="009F48F4">
        <w:t>Zákonní zástupci si přebírají dítě po skončení jeho vzdělá</w:t>
      </w:r>
      <w:r w:rsidR="008B20FC" w:rsidRPr="009F48F4">
        <w:t>vání od učitelek</w:t>
      </w:r>
      <w:r w:rsidR="002F17EA">
        <w:t xml:space="preserve"> mateřské školy ve třídě </w:t>
      </w:r>
      <w:r w:rsidR="00016B53">
        <w:t xml:space="preserve">nebo na školním </w:t>
      </w:r>
      <w:r w:rsidR="00E36945">
        <w:t>přírodním hřišti a v  </w:t>
      </w:r>
      <w:r w:rsidR="008E7C64">
        <w:t xml:space="preserve">případě vyhlášených mimořádných </w:t>
      </w:r>
      <w:r w:rsidR="00E36945">
        <w:t>epidemiologických opatření u hlavního vchodu do budovy školy.</w:t>
      </w:r>
    </w:p>
    <w:p w:rsidR="002D242C" w:rsidRPr="00016B53" w:rsidRDefault="00236E9A" w:rsidP="006A7DC8">
      <w:pPr>
        <w:pStyle w:val="Default"/>
        <w:numPr>
          <w:ilvl w:val="0"/>
          <w:numId w:val="4"/>
        </w:numPr>
        <w:jc w:val="both"/>
        <w:rPr>
          <w:rFonts w:ascii="Times New Roman" w:hAnsi="Times New Roman" w:cs="Times New Roman"/>
        </w:rPr>
      </w:pPr>
      <w:r w:rsidRPr="009F48F4">
        <w:rPr>
          <w:rFonts w:ascii="Times New Roman" w:hAnsi="Times New Roman" w:cs="Times New Roman"/>
        </w:rPr>
        <w:t xml:space="preserve">Zákonní zástupci dítěte mohou pověřit jinou osobu pro předávání </w:t>
      </w:r>
      <w:r w:rsidR="00FF3ABB" w:rsidRPr="009F48F4">
        <w:rPr>
          <w:rFonts w:ascii="Times New Roman" w:hAnsi="Times New Roman" w:cs="Times New Roman"/>
        </w:rPr>
        <w:t xml:space="preserve">a </w:t>
      </w:r>
      <w:r w:rsidR="00FF3ABB" w:rsidRPr="00EE7EA4">
        <w:rPr>
          <w:rFonts w:ascii="Times New Roman" w:hAnsi="Times New Roman" w:cs="Times New Roman"/>
        </w:rPr>
        <w:t xml:space="preserve">přebírání </w:t>
      </w:r>
      <w:r w:rsidRPr="00EE7EA4">
        <w:rPr>
          <w:rFonts w:ascii="Times New Roman" w:hAnsi="Times New Roman" w:cs="Times New Roman"/>
        </w:rPr>
        <w:t xml:space="preserve">dítěte </w:t>
      </w:r>
      <w:r w:rsidR="008B20FC" w:rsidRPr="00EE7EA4">
        <w:rPr>
          <w:rFonts w:ascii="Times New Roman" w:hAnsi="Times New Roman" w:cs="Times New Roman"/>
        </w:rPr>
        <w:t xml:space="preserve">od učitelek </w:t>
      </w:r>
      <w:r w:rsidRPr="00EE7EA4">
        <w:rPr>
          <w:rFonts w:ascii="Times New Roman" w:hAnsi="Times New Roman" w:cs="Times New Roman"/>
        </w:rPr>
        <w:t>formou písemného</w:t>
      </w:r>
      <w:r w:rsidR="00196762" w:rsidRPr="00EE7EA4">
        <w:rPr>
          <w:rFonts w:ascii="Times New Roman" w:hAnsi="Times New Roman" w:cs="Times New Roman"/>
        </w:rPr>
        <w:t xml:space="preserve"> pověření</w:t>
      </w:r>
      <w:r w:rsidRPr="00EE7EA4">
        <w:rPr>
          <w:rFonts w:ascii="Times New Roman" w:hAnsi="Times New Roman" w:cs="Times New Roman"/>
        </w:rPr>
        <w:t>.</w:t>
      </w:r>
      <w:r w:rsidR="00196762" w:rsidRPr="00EE7EA4">
        <w:rPr>
          <w:rFonts w:ascii="Times New Roman" w:hAnsi="Times New Roman" w:cs="Times New Roman"/>
        </w:rPr>
        <w:t xml:space="preserve"> </w:t>
      </w:r>
      <w:r w:rsidR="008B20FC" w:rsidRPr="00EE7EA4">
        <w:rPr>
          <w:rFonts w:ascii="Times New Roman" w:hAnsi="Times New Roman" w:cs="Times New Roman"/>
        </w:rPr>
        <w:t>Formulář k pověření</w:t>
      </w:r>
      <w:r w:rsidRPr="00EE7EA4">
        <w:rPr>
          <w:rFonts w:ascii="Times New Roman" w:hAnsi="Times New Roman" w:cs="Times New Roman"/>
        </w:rPr>
        <w:t xml:space="preserve"> je k dispozici u ředitelky v kanceláři školy.</w:t>
      </w:r>
      <w:r w:rsidR="008E39E3" w:rsidRPr="00EE7EA4">
        <w:rPr>
          <w:rFonts w:ascii="Times New Roman" w:hAnsi="Times New Roman" w:cs="Times New Roman"/>
        </w:rPr>
        <w:t xml:space="preserve"> V akutních případech</w:t>
      </w:r>
      <w:r w:rsidR="00196762" w:rsidRPr="00EE7EA4">
        <w:rPr>
          <w:rFonts w:ascii="Times New Roman" w:hAnsi="Times New Roman" w:cs="Times New Roman"/>
        </w:rPr>
        <w:t xml:space="preserve"> </w:t>
      </w:r>
      <w:r w:rsidR="008E39E3" w:rsidRPr="00EE7EA4">
        <w:rPr>
          <w:rFonts w:ascii="Times New Roman" w:hAnsi="Times New Roman" w:cs="Times New Roman"/>
        </w:rPr>
        <w:t xml:space="preserve">je možno dítě předat jiné osobě než je </w:t>
      </w:r>
      <w:r w:rsidR="008B20FC" w:rsidRPr="00EE7EA4">
        <w:rPr>
          <w:rFonts w:ascii="Times New Roman" w:hAnsi="Times New Roman" w:cs="Times New Roman"/>
        </w:rPr>
        <w:t xml:space="preserve">uvedeno </w:t>
      </w:r>
      <w:r w:rsidR="00EE7EA4">
        <w:rPr>
          <w:rFonts w:ascii="Times New Roman" w:hAnsi="Times New Roman" w:cs="Times New Roman"/>
        </w:rPr>
        <w:t xml:space="preserve">       </w:t>
      </w:r>
      <w:r w:rsidR="008B20FC" w:rsidRPr="00EE7EA4">
        <w:rPr>
          <w:rFonts w:ascii="Times New Roman" w:hAnsi="Times New Roman" w:cs="Times New Roman"/>
        </w:rPr>
        <w:t>v</w:t>
      </w:r>
      <w:r w:rsidR="00016B53">
        <w:rPr>
          <w:rFonts w:ascii="Times New Roman" w:hAnsi="Times New Roman" w:cs="Times New Roman"/>
        </w:rPr>
        <w:t> </w:t>
      </w:r>
      <w:r w:rsidR="008E39E3" w:rsidRPr="00EE7EA4">
        <w:rPr>
          <w:rFonts w:ascii="Times New Roman" w:hAnsi="Times New Roman" w:cs="Times New Roman"/>
        </w:rPr>
        <w:t>pověření</w:t>
      </w:r>
      <w:r w:rsidR="00016B53">
        <w:rPr>
          <w:rFonts w:ascii="Times New Roman" w:hAnsi="Times New Roman" w:cs="Times New Roman"/>
        </w:rPr>
        <w:t>,</w:t>
      </w:r>
      <w:r w:rsidR="008E39E3" w:rsidRPr="00EE7EA4">
        <w:rPr>
          <w:rFonts w:ascii="Times New Roman" w:hAnsi="Times New Roman" w:cs="Times New Roman"/>
        </w:rPr>
        <w:t xml:space="preserve"> a to i telefonicky, pokud poskytne rodič identifikační údaje osoby, která přijde </w:t>
      </w:r>
      <w:r w:rsidR="00196762" w:rsidRPr="00EE7EA4">
        <w:rPr>
          <w:rFonts w:ascii="Times New Roman" w:hAnsi="Times New Roman" w:cs="Times New Roman"/>
        </w:rPr>
        <w:t xml:space="preserve"> </w:t>
      </w:r>
      <w:r w:rsidR="002950EA" w:rsidRPr="00EE7EA4">
        <w:rPr>
          <w:rFonts w:ascii="Times New Roman" w:hAnsi="Times New Roman" w:cs="Times New Roman"/>
        </w:rPr>
        <w:t xml:space="preserve">dítě vyzvednout: tj. jméno a </w:t>
      </w:r>
      <w:r w:rsidR="008E39E3" w:rsidRPr="00EE7EA4">
        <w:rPr>
          <w:rFonts w:ascii="Times New Roman" w:hAnsi="Times New Roman" w:cs="Times New Roman"/>
        </w:rPr>
        <w:t xml:space="preserve">příjmení a č. OP nebo datum narození. </w:t>
      </w:r>
      <w:r w:rsidR="008B20FC" w:rsidRPr="009F48F4">
        <w:t xml:space="preserve"> </w:t>
      </w:r>
      <w:r w:rsidR="008B20FC" w:rsidRPr="002D242C">
        <w:rPr>
          <w:rFonts w:ascii="Times New Roman" w:hAnsi="Times New Roman" w:cs="Times New Roman"/>
        </w:rPr>
        <w:t>Pokud si pověřená</w:t>
      </w:r>
      <w:r w:rsidRPr="002D242C">
        <w:rPr>
          <w:rFonts w:ascii="Times New Roman" w:hAnsi="Times New Roman" w:cs="Times New Roman"/>
        </w:rPr>
        <w:t xml:space="preserve"> osoba nevyzvedne dítě do stanovené doby,</w:t>
      </w:r>
      <w:r w:rsidR="002D242C" w:rsidRPr="002D242C">
        <w:rPr>
          <w:rFonts w:ascii="Times New Roman" w:hAnsi="Times New Roman" w:cs="Times New Roman"/>
        </w:rPr>
        <w:t xml:space="preserve"> </w:t>
      </w:r>
      <w:r w:rsidR="008B20FC" w:rsidRPr="002D242C">
        <w:rPr>
          <w:rFonts w:ascii="Times New Roman" w:hAnsi="Times New Roman" w:cs="Times New Roman"/>
        </w:rPr>
        <w:t>příslušná učitelka</w:t>
      </w:r>
      <w:r w:rsidRPr="002D242C">
        <w:rPr>
          <w:rFonts w:ascii="Times New Roman" w:hAnsi="Times New Roman" w:cs="Times New Roman"/>
        </w:rPr>
        <w:t>:</w:t>
      </w:r>
    </w:p>
    <w:p w:rsidR="00236E9A" w:rsidRPr="009F48F4" w:rsidRDefault="008B20FC" w:rsidP="006A7DC8">
      <w:pPr>
        <w:pStyle w:val="Odstavecseseznamem"/>
        <w:numPr>
          <w:ilvl w:val="0"/>
          <w:numId w:val="49"/>
        </w:numPr>
        <w:jc w:val="both"/>
      </w:pPr>
      <w:r w:rsidRPr="009F48F4">
        <w:t>pokusí se pověřené</w:t>
      </w:r>
      <w:r w:rsidR="00236E9A" w:rsidRPr="009F48F4">
        <w:t xml:space="preserve"> osoby kontaktovat telefonicky,</w:t>
      </w:r>
    </w:p>
    <w:p w:rsidR="00236E9A" w:rsidRPr="009F48F4" w:rsidRDefault="00236E9A" w:rsidP="006A7DC8">
      <w:pPr>
        <w:pStyle w:val="Odstavecseseznamem"/>
        <w:numPr>
          <w:ilvl w:val="0"/>
          <w:numId w:val="49"/>
        </w:numPr>
        <w:jc w:val="both"/>
      </w:pPr>
      <w:r w:rsidRPr="009F48F4">
        <w:t>informuje telefonicky ředitelku školy,</w:t>
      </w:r>
    </w:p>
    <w:p w:rsidR="008C244A" w:rsidRPr="009F48F4" w:rsidRDefault="00236E9A" w:rsidP="006A7DC8">
      <w:pPr>
        <w:pStyle w:val="Odstavecseseznamem"/>
        <w:numPr>
          <w:ilvl w:val="0"/>
          <w:numId w:val="49"/>
        </w:numPr>
        <w:jc w:val="both"/>
      </w:pPr>
      <w:r w:rsidRPr="009F48F4">
        <w:t xml:space="preserve">řídí </w:t>
      </w:r>
      <w:r w:rsidR="001B5073" w:rsidRPr="009F48F4">
        <w:t>se postupem doporučeným MŠMT  č.j. MSMT- 36418/2015 ze dne 8.</w:t>
      </w:r>
      <w:r w:rsidR="002950EA">
        <w:t xml:space="preserve"> </w:t>
      </w:r>
      <w:r w:rsidR="001B5073" w:rsidRPr="009F48F4">
        <w:t>12.</w:t>
      </w:r>
      <w:r w:rsidR="002950EA">
        <w:t xml:space="preserve"> </w:t>
      </w:r>
      <w:r w:rsidR="001B5073" w:rsidRPr="009F48F4">
        <w:t>2015.</w:t>
      </w:r>
      <w:r w:rsidR="008C244A" w:rsidRPr="009F48F4">
        <w:t xml:space="preserve"> Úhradu nákladů spojené se zajištěním péče o dítě v těchto </w:t>
      </w:r>
      <w:r w:rsidR="002950EA">
        <w:t>mimořádných situacích</w:t>
      </w:r>
      <w:r w:rsidR="008C244A" w:rsidRPr="009F48F4">
        <w:t xml:space="preserve"> škola vyžaduje od zákonných zástupců dítěte. </w:t>
      </w:r>
    </w:p>
    <w:p w:rsidR="0022092E" w:rsidRDefault="0026440C" w:rsidP="006A7DC8">
      <w:pPr>
        <w:pStyle w:val="Default"/>
        <w:numPr>
          <w:ilvl w:val="0"/>
          <w:numId w:val="36"/>
        </w:numPr>
        <w:jc w:val="both"/>
        <w:rPr>
          <w:rFonts w:ascii="Times New Roman" w:hAnsi="Times New Roman" w:cs="Times New Roman"/>
        </w:rPr>
      </w:pPr>
      <w:r w:rsidRPr="009F48F4">
        <w:rPr>
          <w:rFonts w:ascii="Times New Roman" w:hAnsi="Times New Roman" w:cs="Times New Roman"/>
        </w:rPr>
        <w:t>Pokud musí dítě vzhledem ke svému zdravotnímu stavu trvale či přechodně užívat léky a zdravotní stav nebrání</w:t>
      </w:r>
      <w:r w:rsidR="00E74650" w:rsidRPr="009F48F4">
        <w:rPr>
          <w:rFonts w:ascii="Times New Roman" w:hAnsi="Times New Roman" w:cs="Times New Roman"/>
        </w:rPr>
        <w:t xml:space="preserve"> navštěvovat mateřskou školu</w:t>
      </w:r>
      <w:r w:rsidRPr="009F48F4">
        <w:rPr>
          <w:rFonts w:ascii="Times New Roman" w:hAnsi="Times New Roman" w:cs="Times New Roman"/>
        </w:rPr>
        <w:t>, lze na základě „Dohody o podáv</w:t>
      </w:r>
      <w:r w:rsidR="002950EA">
        <w:rPr>
          <w:rFonts w:ascii="Times New Roman" w:hAnsi="Times New Roman" w:cs="Times New Roman"/>
        </w:rPr>
        <w:t xml:space="preserve">ání léků“ (dohoda mezi smluvními </w:t>
      </w:r>
      <w:r w:rsidRPr="009F48F4">
        <w:rPr>
          <w:rFonts w:ascii="Times New Roman" w:hAnsi="Times New Roman" w:cs="Times New Roman"/>
        </w:rPr>
        <w:t xml:space="preserve">stranami – mateřská škola a zákonný zástupce) umožnit podávání léků dítěti prostřednictvím odborně způsobilé osoby, která je v pracovněprávním vztahu se školou. </w:t>
      </w:r>
    </w:p>
    <w:p w:rsidR="00731E51" w:rsidRDefault="00731E51" w:rsidP="00731E51">
      <w:pPr>
        <w:pStyle w:val="Default"/>
        <w:jc w:val="both"/>
        <w:rPr>
          <w:rFonts w:ascii="Times New Roman" w:hAnsi="Times New Roman" w:cs="Times New Roman"/>
        </w:rPr>
      </w:pPr>
    </w:p>
    <w:p w:rsidR="00731E51" w:rsidRPr="00992378" w:rsidRDefault="00731E51" w:rsidP="00731E51">
      <w:pPr>
        <w:pStyle w:val="Default"/>
        <w:jc w:val="both"/>
        <w:rPr>
          <w:rFonts w:ascii="Times New Roman" w:hAnsi="Times New Roman" w:cs="Times New Roman"/>
          <w:b/>
          <w:sz w:val="28"/>
          <w:szCs w:val="28"/>
        </w:rPr>
      </w:pPr>
      <w:r w:rsidRPr="00992378">
        <w:rPr>
          <w:rFonts w:ascii="Times New Roman" w:hAnsi="Times New Roman" w:cs="Times New Roman"/>
          <w:b/>
          <w:sz w:val="28"/>
          <w:szCs w:val="28"/>
        </w:rPr>
        <w:lastRenderedPageBreak/>
        <w:t>III.4.4. Práva a povinnosti pedagogických pracovníků</w:t>
      </w:r>
    </w:p>
    <w:p w:rsidR="00731E51" w:rsidRDefault="00731E51" w:rsidP="00731E51">
      <w:pPr>
        <w:pStyle w:val="Default"/>
        <w:jc w:val="both"/>
        <w:rPr>
          <w:rFonts w:ascii="Times New Roman" w:hAnsi="Times New Roman" w:cs="Times New Roman"/>
          <w:b/>
        </w:rPr>
      </w:pPr>
    </w:p>
    <w:p w:rsidR="00992378" w:rsidRPr="00992378" w:rsidRDefault="00983C8B" w:rsidP="00731E51">
      <w:pPr>
        <w:pStyle w:val="Default"/>
        <w:jc w:val="both"/>
        <w:rPr>
          <w:rFonts w:ascii="Times New Roman" w:hAnsi="Times New Roman" w:cs="Times New Roman"/>
          <w:b/>
          <w:sz w:val="28"/>
          <w:szCs w:val="28"/>
        </w:rPr>
      </w:pPr>
      <w:r w:rsidRPr="00992378">
        <w:rPr>
          <w:rFonts w:ascii="Times New Roman" w:hAnsi="Times New Roman" w:cs="Times New Roman"/>
          <w:b/>
          <w:sz w:val="28"/>
          <w:szCs w:val="28"/>
        </w:rPr>
        <w:t>III.4.4.1. Práva pedagogických pracovníků</w:t>
      </w:r>
    </w:p>
    <w:p w:rsidR="00731E51" w:rsidRPr="00983C8B" w:rsidRDefault="00983C8B" w:rsidP="00983C8B">
      <w:pPr>
        <w:pStyle w:val="Default"/>
        <w:ind w:left="720"/>
        <w:jc w:val="both"/>
        <w:rPr>
          <w:rFonts w:ascii="Times New Roman" w:hAnsi="Times New Roman" w:cs="Times New Roman"/>
        </w:rPr>
      </w:pPr>
      <w:r w:rsidRPr="00983C8B">
        <w:rPr>
          <w:rFonts w:ascii="Times New Roman" w:hAnsi="Times New Roman" w:cs="Times New Roman"/>
        </w:rPr>
        <w:t>Pedagogičtí pracovníci mají při výkonu své pedagogické činnosti</w:t>
      </w:r>
      <w:r>
        <w:rPr>
          <w:rFonts w:ascii="Times New Roman" w:hAnsi="Times New Roman" w:cs="Times New Roman"/>
        </w:rPr>
        <w:t xml:space="preserve"> právo</w:t>
      </w:r>
    </w:p>
    <w:p w:rsidR="00731E51" w:rsidRDefault="00983C8B" w:rsidP="006A7DC8">
      <w:pPr>
        <w:pStyle w:val="Default"/>
        <w:numPr>
          <w:ilvl w:val="0"/>
          <w:numId w:val="36"/>
        </w:numPr>
        <w:jc w:val="both"/>
        <w:rPr>
          <w:rFonts w:ascii="Times New Roman" w:hAnsi="Times New Roman" w:cs="Times New Roman"/>
        </w:rPr>
      </w:pPr>
      <w:r w:rsidRPr="00983C8B">
        <w:rPr>
          <w:rFonts w:ascii="Times New Roman" w:hAnsi="Times New Roman" w:cs="Times New Roman"/>
        </w:rPr>
        <w:t xml:space="preserve">na zajištění podmínek potřebných pro výkon jejich pedagogické činnosti, zejména na ochranu </w:t>
      </w:r>
      <w:r>
        <w:rPr>
          <w:rFonts w:ascii="Times New Roman" w:hAnsi="Times New Roman" w:cs="Times New Roman"/>
        </w:rPr>
        <w:t xml:space="preserve">před fyzickým násilím a psychickým nátlakem ze strany dětí, žáků, studentů nebo zákonných zástupců dětí a </w:t>
      </w:r>
      <w:r w:rsidR="00D83CCF">
        <w:rPr>
          <w:rFonts w:ascii="Times New Roman" w:hAnsi="Times New Roman" w:cs="Times New Roman"/>
        </w:rPr>
        <w:t>žáků a dalších osob, které jsou v přímém kontaktu s pedagogickým pracovníkem ve škole,</w:t>
      </w:r>
    </w:p>
    <w:p w:rsidR="00D83CCF" w:rsidRDefault="00D83CCF" w:rsidP="006A7DC8">
      <w:pPr>
        <w:pStyle w:val="Default"/>
        <w:numPr>
          <w:ilvl w:val="0"/>
          <w:numId w:val="36"/>
        </w:numPr>
        <w:jc w:val="both"/>
        <w:rPr>
          <w:rFonts w:ascii="Times New Roman" w:hAnsi="Times New Roman" w:cs="Times New Roman"/>
        </w:rPr>
      </w:pPr>
      <w:r>
        <w:rPr>
          <w:rFonts w:ascii="Times New Roman" w:hAnsi="Times New Roman" w:cs="Times New Roman"/>
        </w:rPr>
        <w:t>aby nebylo do jejich přímé pedagogické činnosti zasahováno v rozporu s právními předpisy,</w:t>
      </w:r>
    </w:p>
    <w:p w:rsidR="00D83CCF" w:rsidRDefault="00D83CCF" w:rsidP="006A7DC8">
      <w:pPr>
        <w:pStyle w:val="Default"/>
        <w:numPr>
          <w:ilvl w:val="0"/>
          <w:numId w:val="36"/>
        </w:numPr>
        <w:jc w:val="both"/>
        <w:rPr>
          <w:rFonts w:ascii="Times New Roman" w:hAnsi="Times New Roman" w:cs="Times New Roman"/>
        </w:rPr>
      </w:pPr>
      <w:r>
        <w:rPr>
          <w:rFonts w:ascii="Times New Roman" w:hAnsi="Times New Roman" w:cs="Times New Roman"/>
        </w:rPr>
        <w:t>na využívání metod, forem a prostředků dle vlastního uvážení v souladu se zásadami a cíli vzdělávání při přímé vyučovací, výchovné, speciálně</w:t>
      </w:r>
      <w:r w:rsidR="00671B55">
        <w:rPr>
          <w:rFonts w:ascii="Times New Roman" w:hAnsi="Times New Roman" w:cs="Times New Roman"/>
        </w:rPr>
        <w:t xml:space="preserve"> </w:t>
      </w:r>
      <w:r>
        <w:rPr>
          <w:rFonts w:ascii="Times New Roman" w:hAnsi="Times New Roman" w:cs="Times New Roman"/>
        </w:rPr>
        <w:t>pedagogické a pedagogicko-psychologické</w:t>
      </w:r>
      <w:r w:rsidR="00671B55">
        <w:rPr>
          <w:rFonts w:ascii="Times New Roman" w:hAnsi="Times New Roman" w:cs="Times New Roman"/>
        </w:rPr>
        <w:t xml:space="preserve"> činnosti,</w:t>
      </w:r>
    </w:p>
    <w:p w:rsidR="00D83CCF" w:rsidRDefault="00D83CCF" w:rsidP="00D83CCF">
      <w:pPr>
        <w:pStyle w:val="Default"/>
        <w:ind w:left="720"/>
        <w:jc w:val="both"/>
        <w:rPr>
          <w:rFonts w:ascii="Times New Roman" w:hAnsi="Times New Roman" w:cs="Times New Roman"/>
        </w:rPr>
      </w:pPr>
      <w:r>
        <w:rPr>
          <w:rFonts w:ascii="Times New Roman" w:hAnsi="Times New Roman" w:cs="Times New Roman"/>
        </w:rPr>
        <w:t>Od 1.1.2024 se právo pedagogických pracovníků na využívání metod, forem a prostředků dle vlastního uvážení v souladu se zásadami a cíli vzdělávání při přímé pedagogické činnosti ruší, posiluj</w:t>
      </w:r>
      <w:r w:rsidR="00671B55">
        <w:rPr>
          <w:rFonts w:ascii="Times New Roman" w:hAnsi="Times New Roman" w:cs="Times New Roman"/>
        </w:rPr>
        <w:t>e</w:t>
      </w:r>
      <w:r>
        <w:rPr>
          <w:rFonts w:ascii="Times New Roman" w:hAnsi="Times New Roman" w:cs="Times New Roman"/>
        </w:rPr>
        <w:t xml:space="preserve"> se role ředitele školy</w:t>
      </w:r>
      <w:r w:rsidR="00671B55">
        <w:rPr>
          <w:rFonts w:ascii="Times New Roman" w:hAnsi="Times New Roman" w:cs="Times New Roman"/>
        </w:rPr>
        <w:t xml:space="preserve"> ve stanovování a rozvoji pedagogické koncepce školy.</w:t>
      </w:r>
    </w:p>
    <w:p w:rsidR="00731E51" w:rsidRPr="008051C2" w:rsidRDefault="00671B55" w:rsidP="006A7DC8">
      <w:pPr>
        <w:pStyle w:val="Default"/>
        <w:numPr>
          <w:ilvl w:val="0"/>
          <w:numId w:val="36"/>
        </w:numPr>
        <w:jc w:val="both"/>
        <w:rPr>
          <w:rFonts w:ascii="Times New Roman" w:hAnsi="Times New Roman" w:cs="Times New Roman"/>
        </w:rPr>
      </w:pPr>
      <w:r>
        <w:rPr>
          <w:rFonts w:ascii="Times New Roman" w:hAnsi="Times New Roman" w:cs="Times New Roman"/>
        </w:rPr>
        <w:t>na objektivní hodnocení své pedagogické činnosti.</w:t>
      </w:r>
    </w:p>
    <w:p w:rsidR="00731E51" w:rsidRDefault="00731E51" w:rsidP="00731E51">
      <w:pPr>
        <w:pStyle w:val="Default"/>
        <w:jc w:val="both"/>
        <w:rPr>
          <w:rFonts w:ascii="Times New Roman" w:hAnsi="Times New Roman" w:cs="Times New Roman"/>
          <w:b/>
        </w:rPr>
      </w:pPr>
    </w:p>
    <w:p w:rsidR="00B664C7" w:rsidRDefault="00B664C7" w:rsidP="00731E51">
      <w:pPr>
        <w:pStyle w:val="Default"/>
        <w:jc w:val="both"/>
        <w:rPr>
          <w:rFonts w:ascii="Times New Roman" w:hAnsi="Times New Roman" w:cs="Times New Roman"/>
          <w:b/>
          <w:sz w:val="28"/>
          <w:szCs w:val="28"/>
        </w:rPr>
      </w:pPr>
      <w:r w:rsidRPr="00B664C7">
        <w:rPr>
          <w:rFonts w:ascii="Times New Roman" w:hAnsi="Times New Roman" w:cs="Times New Roman"/>
          <w:b/>
          <w:sz w:val="28"/>
          <w:szCs w:val="28"/>
        </w:rPr>
        <w:t>III.4.4.2. Povinnosti pedagogických pracovníků</w:t>
      </w:r>
    </w:p>
    <w:p w:rsidR="00B664C7" w:rsidRPr="00B664C7" w:rsidRDefault="00B664C7" w:rsidP="00B664C7">
      <w:pPr>
        <w:pStyle w:val="Default"/>
        <w:ind w:left="720"/>
        <w:jc w:val="both"/>
        <w:rPr>
          <w:rFonts w:ascii="Times New Roman" w:hAnsi="Times New Roman" w:cs="Times New Roman"/>
        </w:rPr>
      </w:pPr>
      <w:r>
        <w:rPr>
          <w:rFonts w:ascii="Times New Roman" w:hAnsi="Times New Roman" w:cs="Times New Roman"/>
        </w:rPr>
        <w:t>Pedagogický pracovník je povin</w:t>
      </w:r>
      <w:r w:rsidRPr="00B664C7">
        <w:rPr>
          <w:rFonts w:ascii="Times New Roman" w:hAnsi="Times New Roman" w:cs="Times New Roman"/>
        </w:rPr>
        <w:t>en:</w:t>
      </w:r>
    </w:p>
    <w:p w:rsidR="00B664C7" w:rsidRDefault="00B664C7" w:rsidP="00B664C7">
      <w:pPr>
        <w:pStyle w:val="Default"/>
        <w:numPr>
          <w:ilvl w:val="0"/>
          <w:numId w:val="36"/>
        </w:numPr>
        <w:jc w:val="both"/>
        <w:rPr>
          <w:rFonts w:ascii="Times New Roman" w:hAnsi="Times New Roman" w:cs="Times New Roman"/>
        </w:rPr>
      </w:pPr>
      <w:r>
        <w:rPr>
          <w:rFonts w:ascii="Times New Roman" w:hAnsi="Times New Roman" w:cs="Times New Roman"/>
        </w:rPr>
        <w:t>vykonávat pedagogickou činnost v souladu se zásadami a cíli vzdělávání,</w:t>
      </w:r>
    </w:p>
    <w:p w:rsidR="00B664C7" w:rsidRDefault="00B664C7" w:rsidP="00B664C7">
      <w:pPr>
        <w:pStyle w:val="Default"/>
        <w:numPr>
          <w:ilvl w:val="0"/>
          <w:numId w:val="36"/>
        </w:numPr>
        <w:jc w:val="both"/>
        <w:rPr>
          <w:rFonts w:ascii="Times New Roman" w:hAnsi="Times New Roman" w:cs="Times New Roman"/>
        </w:rPr>
      </w:pPr>
      <w:r>
        <w:rPr>
          <w:rFonts w:ascii="Times New Roman" w:hAnsi="Times New Roman" w:cs="Times New Roman"/>
        </w:rPr>
        <w:t xml:space="preserve">chránit a respektovat práva dítěte, </w:t>
      </w:r>
    </w:p>
    <w:p w:rsidR="00B664C7" w:rsidRDefault="00B664C7" w:rsidP="00B664C7">
      <w:pPr>
        <w:pStyle w:val="Default"/>
        <w:numPr>
          <w:ilvl w:val="0"/>
          <w:numId w:val="36"/>
        </w:numPr>
        <w:jc w:val="both"/>
        <w:rPr>
          <w:rFonts w:ascii="Times New Roman" w:hAnsi="Times New Roman" w:cs="Times New Roman"/>
        </w:rPr>
      </w:pPr>
      <w:r>
        <w:rPr>
          <w:rFonts w:ascii="Times New Roman" w:hAnsi="Times New Roman" w:cs="Times New Roman"/>
        </w:rPr>
        <w:t xml:space="preserve">chránit bezpečí a zdraví dítěte a předcházet všem formám </w:t>
      </w:r>
      <w:r w:rsidR="001707F0">
        <w:rPr>
          <w:rFonts w:ascii="Times New Roman" w:hAnsi="Times New Roman" w:cs="Times New Roman"/>
        </w:rPr>
        <w:t>rizikového chování ve škole,</w:t>
      </w:r>
    </w:p>
    <w:p w:rsidR="001707F0" w:rsidRDefault="001707F0" w:rsidP="00B664C7">
      <w:pPr>
        <w:pStyle w:val="Default"/>
        <w:numPr>
          <w:ilvl w:val="0"/>
          <w:numId w:val="36"/>
        </w:numPr>
        <w:jc w:val="both"/>
        <w:rPr>
          <w:rFonts w:ascii="Times New Roman" w:hAnsi="Times New Roman" w:cs="Times New Roman"/>
        </w:rPr>
      </w:pPr>
      <w:r>
        <w:rPr>
          <w:rFonts w:ascii="Times New Roman" w:hAnsi="Times New Roman" w:cs="Times New Roman"/>
        </w:rPr>
        <w:t>svým přístupem k výchově a vzdělávání vytvářet pozitivní a bezpečné klima ve školním prostředí a podporovat jeho rozvoj,</w:t>
      </w:r>
    </w:p>
    <w:p w:rsidR="001707F0" w:rsidRDefault="00936944" w:rsidP="00B664C7">
      <w:pPr>
        <w:pStyle w:val="Default"/>
        <w:numPr>
          <w:ilvl w:val="0"/>
          <w:numId w:val="36"/>
        </w:numPr>
        <w:jc w:val="both"/>
        <w:rPr>
          <w:rFonts w:ascii="Times New Roman" w:hAnsi="Times New Roman" w:cs="Times New Roman"/>
        </w:rPr>
      </w:pPr>
      <w:r>
        <w:rPr>
          <w:rFonts w:ascii="Times New Roman" w:hAnsi="Times New Roman" w:cs="Times New Roman"/>
        </w:rPr>
        <w:t>ve smyslu zákoníku práce zachovávat mlčenlivost a chránit před zneužitím data, osobní údaje a citlivé osobní údaje dětí, zákonných zástupců</w:t>
      </w:r>
      <w:r w:rsidR="008A33AD">
        <w:rPr>
          <w:rFonts w:ascii="Times New Roman" w:hAnsi="Times New Roman" w:cs="Times New Roman"/>
        </w:rPr>
        <w:t xml:space="preserve">, zaměstnanců školy a smluvních partnerů, zejména informace o zdravotním stavu dětí a </w:t>
      </w:r>
      <w:r w:rsidR="00616D13">
        <w:rPr>
          <w:rFonts w:ascii="Times New Roman" w:hAnsi="Times New Roman" w:cs="Times New Roman"/>
        </w:rPr>
        <w:t>výsledcích</w:t>
      </w:r>
      <w:r w:rsidR="008A33AD">
        <w:rPr>
          <w:rFonts w:ascii="Times New Roman" w:hAnsi="Times New Roman" w:cs="Times New Roman"/>
        </w:rPr>
        <w:t xml:space="preserve"> poradenské pomoci </w:t>
      </w:r>
      <w:r w:rsidR="00616D13">
        <w:rPr>
          <w:rFonts w:ascii="Times New Roman" w:hAnsi="Times New Roman" w:cs="Times New Roman"/>
        </w:rPr>
        <w:t>školských poradenských zařízení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616D13" w:rsidRDefault="005F04D1" w:rsidP="00B664C7">
      <w:pPr>
        <w:pStyle w:val="Default"/>
        <w:numPr>
          <w:ilvl w:val="0"/>
          <w:numId w:val="36"/>
        </w:numPr>
        <w:jc w:val="both"/>
        <w:rPr>
          <w:rFonts w:ascii="Times New Roman" w:hAnsi="Times New Roman" w:cs="Times New Roman"/>
        </w:rPr>
      </w:pPr>
      <w:r>
        <w:rPr>
          <w:rFonts w:ascii="Times New Roman" w:hAnsi="Times New Roman" w:cs="Times New Roman"/>
        </w:rPr>
        <w:t>poskytovat dítěti nebo zákonnému zástupci nezletilého dítěte informace spojené s výchovou a vzděláváním.</w:t>
      </w:r>
    </w:p>
    <w:p w:rsidR="00DC10D3" w:rsidRPr="00B664C7" w:rsidRDefault="00DC10D3" w:rsidP="00DC10D3">
      <w:pPr>
        <w:pStyle w:val="Default"/>
        <w:ind w:left="720"/>
        <w:jc w:val="both"/>
        <w:rPr>
          <w:rFonts w:ascii="Times New Roman" w:hAnsi="Times New Roman" w:cs="Times New Roman"/>
        </w:rPr>
      </w:pPr>
    </w:p>
    <w:p w:rsidR="0022092E" w:rsidRPr="00992378" w:rsidRDefault="008051C2" w:rsidP="000848E1">
      <w:pPr>
        <w:pStyle w:val="Nadpis2"/>
        <w:rPr>
          <w:szCs w:val="28"/>
        </w:rPr>
      </w:pPr>
      <w:bookmarkStart w:id="22" w:name="_Toc146698064"/>
      <w:r w:rsidRPr="00992378">
        <w:rPr>
          <w:szCs w:val="28"/>
        </w:rPr>
        <w:t>III.</w:t>
      </w:r>
      <w:r w:rsidR="00992378">
        <w:rPr>
          <w:szCs w:val="28"/>
        </w:rPr>
        <w:t xml:space="preserve"> </w:t>
      </w:r>
      <w:r w:rsidR="00BC67E6" w:rsidRPr="00992378">
        <w:rPr>
          <w:szCs w:val="28"/>
        </w:rPr>
        <w:t xml:space="preserve">5. </w:t>
      </w:r>
      <w:r w:rsidR="0022092E" w:rsidRPr="00992378">
        <w:rPr>
          <w:szCs w:val="28"/>
        </w:rPr>
        <w:t xml:space="preserve"> Přijímací řízení</w:t>
      </w:r>
      <w:bookmarkEnd w:id="22"/>
    </w:p>
    <w:p w:rsidR="0022092E" w:rsidRPr="009F48F4" w:rsidRDefault="0022092E" w:rsidP="006A7DC8">
      <w:pPr>
        <w:numPr>
          <w:ilvl w:val="0"/>
          <w:numId w:val="15"/>
        </w:numPr>
        <w:jc w:val="both"/>
      </w:pPr>
      <w:r w:rsidRPr="009F48F4">
        <w:t>Do mateřské školy jsou z pravidla přijímány děti ve věku od tří do šesti let, nejdříve lze do mateřské školy zařadit děti od dvou let na základě vyjádření lékaře a děti se speciálními vzdělávacími potřebami, po</w:t>
      </w:r>
      <w:r w:rsidR="002950EA">
        <w:t xml:space="preserve"> projednání s odborným lékařem, </w:t>
      </w:r>
      <w:r w:rsidRPr="009F48F4">
        <w:t>školským poradens</w:t>
      </w:r>
      <w:r w:rsidR="002950EA">
        <w:t xml:space="preserve">kým zařízením, </w:t>
      </w:r>
      <w:r w:rsidRPr="009F48F4">
        <w:t>a pokud to kapacita školy a její podmínky dovolí.</w:t>
      </w:r>
    </w:p>
    <w:p w:rsidR="0022092E" w:rsidRPr="009F48F4" w:rsidRDefault="0022092E" w:rsidP="006A7DC8">
      <w:pPr>
        <w:pStyle w:val="Odstavecseseznamem"/>
        <w:numPr>
          <w:ilvl w:val="0"/>
          <w:numId w:val="12"/>
        </w:numPr>
        <w:jc w:val="both"/>
      </w:pPr>
      <w:r w:rsidRPr="009F48F4">
        <w:rPr>
          <w:b/>
        </w:rPr>
        <w:t>Zápis</w:t>
      </w:r>
      <w:r w:rsidRPr="009F48F4">
        <w:t xml:space="preserve"> dětí do mateřské školy od následujícího školního roku se koná </w:t>
      </w:r>
      <w:r w:rsidRPr="009F48F4">
        <w:rPr>
          <w:b/>
        </w:rPr>
        <w:t>v období od 2.</w:t>
      </w:r>
      <w:r w:rsidRPr="009F48F4">
        <w:t xml:space="preserve"> </w:t>
      </w:r>
      <w:r w:rsidRPr="009F48F4">
        <w:rPr>
          <w:b/>
        </w:rPr>
        <w:t>května do 16. května</w:t>
      </w:r>
      <w:r w:rsidRPr="009F48F4">
        <w:t>. Termín a místo zápisu stanoví ředitelka mateřské školy po dohodě se zřizovatelem. Zákonní zástupci jsou o termínu vyrozuměni formou plakátu na webových stránkách školy a obce, hlášením obecního rozhlasu v tom kalendářním roce, ve kterém následující školní rok začíná. Děti mohou být do mateřské školy přijímány i v průběhu školního roku, pokud to kapacita školy dovolí.</w:t>
      </w:r>
    </w:p>
    <w:p w:rsidR="00A00BD5" w:rsidRPr="009F48F4" w:rsidRDefault="00A00BD5" w:rsidP="006A7DC8">
      <w:pPr>
        <w:pStyle w:val="Odstavecseseznamem"/>
        <w:numPr>
          <w:ilvl w:val="0"/>
          <w:numId w:val="12"/>
        </w:numPr>
        <w:jc w:val="both"/>
      </w:pPr>
      <w:r w:rsidRPr="009F48F4">
        <w:t>Dle sdělení zřizovatele ze dne 3.5. 2017, č.j. 148/2017 o školských obvodech je území obce Rudka i spádovou oblastí mateřské školy.</w:t>
      </w:r>
    </w:p>
    <w:p w:rsidR="005C42C9" w:rsidRDefault="0022092E" w:rsidP="005C42C9">
      <w:pPr>
        <w:pStyle w:val="Odstavecseseznamem"/>
        <w:numPr>
          <w:ilvl w:val="0"/>
          <w:numId w:val="12"/>
        </w:numPr>
        <w:jc w:val="both"/>
      </w:pPr>
      <w:r w:rsidRPr="009F48F4">
        <w:t xml:space="preserve">Dítě se do mateřské školy přijímá na základě žádosti zákonných zástupců a splnění </w:t>
      </w:r>
      <w:r w:rsidRPr="009F48F4">
        <w:rPr>
          <w:b/>
        </w:rPr>
        <w:t>kritérií pro p</w:t>
      </w:r>
      <w:r w:rsidR="00043F81" w:rsidRPr="009F48F4">
        <w:rPr>
          <w:b/>
        </w:rPr>
        <w:t>řijímání dětí do mateřské školy</w:t>
      </w:r>
      <w:r w:rsidR="00043F81" w:rsidRPr="009F48F4">
        <w:t>:</w:t>
      </w:r>
      <w:r w:rsidR="00A34D59" w:rsidRPr="009F48F4">
        <w:t xml:space="preserve"> </w:t>
      </w:r>
    </w:p>
    <w:p w:rsidR="00252461" w:rsidRPr="009F48F4" w:rsidRDefault="002950EA" w:rsidP="005C42C9">
      <w:pPr>
        <w:pStyle w:val="Odstavecseseznamem"/>
        <w:jc w:val="both"/>
      </w:pPr>
      <w:r>
        <w:lastRenderedPageBreak/>
        <w:t>§ 34 odst. 3 školského zákona</w:t>
      </w:r>
      <w:r w:rsidR="00043F81" w:rsidRPr="009F48F4">
        <w:t>: Do m</w:t>
      </w:r>
      <w:r w:rsidR="002D242C">
        <w:t xml:space="preserve">ateřské školy zřízené obcí nebo </w:t>
      </w:r>
      <w:r w:rsidR="00043F81" w:rsidRPr="009F48F4">
        <w:t>svazkem obcí se přednostně přijímají dět</w:t>
      </w:r>
      <w:r w:rsidR="002D242C">
        <w:t xml:space="preserve">i, které před začátkem školního </w:t>
      </w:r>
      <w:r w:rsidR="00043F81" w:rsidRPr="009F48F4">
        <w:t>roku dosáhnou nejméně třetího roku věku, pokud mají mís</w:t>
      </w:r>
      <w:r w:rsidR="002D242C">
        <w:t xml:space="preserve">to trvalého </w:t>
      </w:r>
      <w:r w:rsidR="00043F81" w:rsidRPr="009F48F4">
        <w:t>pobytu, v případě cizinců místo pobytu, v příslušném školském obvodu (</w:t>
      </w:r>
      <w:hyperlink r:id="rId11" w:anchor="f5827377" w:history="1">
        <w:r w:rsidR="00043F81" w:rsidRPr="005C42C9">
          <w:rPr>
            <w:rStyle w:val="Hypertextovodkaz"/>
            <w:u w:val="none"/>
          </w:rPr>
          <w:t>§ 179 odst. 3</w:t>
        </w:r>
      </w:hyperlink>
      <w:r w:rsidR="00043F81" w:rsidRPr="009F48F4">
        <w:t xml:space="preserve">) nebo jsou umístěné v tomto obvodu v dětském domově, </w:t>
      </w:r>
      <w:r>
        <w:t xml:space="preserve">a to do </w:t>
      </w:r>
      <w:r w:rsidR="00043F81" w:rsidRPr="009F48F4">
        <w:t xml:space="preserve">výše povoleného počtu dětí </w:t>
      </w:r>
      <w:r>
        <w:t>uvedeného ve školském rejstříku.</w:t>
      </w:r>
      <w:r w:rsidR="002D242C">
        <w:t xml:space="preserve"> </w:t>
      </w:r>
      <w:r w:rsidR="00043F81" w:rsidRPr="009F48F4">
        <w:t>Pokud po přijetí všech výše uvedených dětí zůstanou v mateřské škole volná místa, mohou být přijaty další přihlášené děti podle těchto uvedených kritérií:</w:t>
      </w:r>
    </w:p>
    <w:p w:rsidR="00E718BD" w:rsidRDefault="00F01E36" w:rsidP="00941B98">
      <w:pPr>
        <w:pStyle w:val="Bezmezer"/>
        <w:rPr>
          <w:rFonts w:ascii="Times New Roman" w:hAnsi="Times New Roman"/>
          <w:b/>
          <w:bCs/>
          <w:sz w:val="24"/>
          <w:szCs w:val="24"/>
        </w:rPr>
      </w:pPr>
      <w:r w:rsidRPr="00E718BD">
        <w:rPr>
          <w:sz w:val="24"/>
          <w:szCs w:val="24"/>
        </w:rPr>
        <w:t xml:space="preserve">           </w:t>
      </w:r>
      <w:r w:rsidRPr="00E718BD">
        <w:rPr>
          <w:rFonts w:cstheme="minorHAnsi"/>
          <w:sz w:val="24"/>
          <w:szCs w:val="24"/>
        </w:rPr>
        <w:t xml:space="preserve"> </w:t>
      </w:r>
      <w:r w:rsidR="00941B98" w:rsidRPr="00E718BD">
        <w:rPr>
          <w:rFonts w:ascii="Times New Roman" w:hAnsi="Times New Roman"/>
          <w:sz w:val="24"/>
          <w:szCs w:val="24"/>
        </w:rPr>
        <w:t xml:space="preserve">1. Děti s povinným předškolním vzděláváním </w:t>
      </w:r>
      <w:r w:rsidR="00941B98" w:rsidRPr="00E718BD">
        <w:rPr>
          <w:rFonts w:ascii="Times New Roman" w:hAnsi="Times New Roman"/>
          <w:b/>
          <w:bCs/>
          <w:sz w:val="24"/>
          <w:szCs w:val="24"/>
        </w:rPr>
        <w:t xml:space="preserve">s místem trvalého pobytu ve školském </w:t>
      </w:r>
      <w:r w:rsidR="00E718BD">
        <w:rPr>
          <w:rFonts w:ascii="Times New Roman" w:hAnsi="Times New Roman"/>
          <w:b/>
          <w:bCs/>
          <w:sz w:val="24"/>
          <w:szCs w:val="24"/>
        </w:rPr>
        <w:t xml:space="preserve"> </w:t>
      </w:r>
    </w:p>
    <w:p w:rsidR="00E718BD" w:rsidRDefault="005C42C9" w:rsidP="00941B98">
      <w:pPr>
        <w:pStyle w:val="Bezmezer"/>
        <w:rPr>
          <w:rFonts w:ascii="Times New Roman" w:hAnsi="Times New Roman"/>
          <w:sz w:val="24"/>
          <w:szCs w:val="24"/>
        </w:rPr>
      </w:pPr>
      <w:r>
        <w:rPr>
          <w:rFonts w:ascii="Times New Roman" w:hAnsi="Times New Roman"/>
          <w:b/>
          <w:bCs/>
          <w:sz w:val="24"/>
          <w:szCs w:val="24"/>
        </w:rPr>
        <w:t xml:space="preserve">           </w:t>
      </w:r>
      <w:r w:rsidR="00941B98" w:rsidRPr="00E718BD">
        <w:rPr>
          <w:rFonts w:ascii="Times New Roman" w:hAnsi="Times New Roman"/>
          <w:b/>
          <w:bCs/>
          <w:sz w:val="24"/>
          <w:szCs w:val="24"/>
        </w:rPr>
        <w:t>spádovém obvodu -  obci Rudka</w:t>
      </w:r>
      <w:r w:rsidR="00941B98" w:rsidRPr="00E718BD">
        <w:rPr>
          <w:rFonts w:ascii="Times New Roman" w:hAnsi="Times New Roman"/>
          <w:sz w:val="24"/>
          <w:szCs w:val="24"/>
        </w:rPr>
        <w:t xml:space="preserve">, povinnost předškolního vzdělávání nastává od 1. 9. </w:t>
      </w:r>
      <w:r w:rsidR="00E718BD">
        <w:rPr>
          <w:rFonts w:ascii="Times New Roman" w:hAnsi="Times New Roman"/>
          <w:sz w:val="24"/>
          <w:szCs w:val="24"/>
        </w:rPr>
        <w:t xml:space="preserve"> </w:t>
      </w:r>
    </w:p>
    <w:p w:rsidR="00E718BD" w:rsidRDefault="005C42C9" w:rsidP="00941B98">
      <w:pPr>
        <w:pStyle w:val="Bezmezer"/>
        <w:rPr>
          <w:rFonts w:ascii="Times New Roman" w:hAnsi="Times New Roman"/>
          <w:sz w:val="24"/>
          <w:szCs w:val="24"/>
        </w:rPr>
      </w:pPr>
      <w:r>
        <w:rPr>
          <w:rFonts w:ascii="Times New Roman" w:hAnsi="Times New Roman"/>
          <w:sz w:val="24"/>
          <w:szCs w:val="24"/>
        </w:rPr>
        <w:t xml:space="preserve">           </w:t>
      </w:r>
      <w:r w:rsidR="00941B98" w:rsidRPr="00E718BD">
        <w:rPr>
          <w:rFonts w:ascii="Times New Roman" w:hAnsi="Times New Roman"/>
          <w:sz w:val="24"/>
          <w:szCs w:val="24"/>
        </w:rPr>
        <w:t>školního roku následujícího po</w:t>
      </w:r>
      <w:r w:rsidR="00941B98" w:rsidRPr="00E718BD">
        <w:rPr>
          <w:rFonts w:ascii="Times New Roman" w:hAnsi="Times New Roman"/>
          <w:b/>
          <w:bCs/>
          <w:sz w:val="24"/>
          <w:szCs w:val="24"/>
        </w:rPr>
        <w:t xml:space="preserve"> </w:t>
      </w:r>
      <w:r w:rsidR="00941B98" w:rsidRPr="00E718BD">
        <w:rPr>
          <w:rFonts w:ascii="Times New Roman" w:hAnsi="Times New Roman"/>
          <w:sz w:val="24"/>
          <w:szCs w:val="24"/>
        </w:rPr>
        <w:t xml:space="preserve">datu, kdy dítě dosáhne </w:t>
      </w:r>
      <w:r w:rsidR="00941B98" w:rsidRPr="00E718BD">
        <w:rPr>
          <w:rFonts w:ascii="Times New Roman" w:hAnsi="Times New Roman"/>
          <w:b/>
          <w:bCs/>
          <w:sz w:val="24"/>
          <w:szCs w:val="24"/>
        </w:rPr>
        <w:t xml:space="preserve">pěti let věku </w:t>
      </w:r>
      <w:r w:rsidR="00941B98" w:rsidRPr="00E718BD">
        <w:rPr>
          <w:rFonts w:ascii="Times New Roman" w:hAnsi="Times New Roman"/>
          <w:sz w:val="24"/>
          <w:szCs w:val="24"/>
        </w:rPr>
        <w:t xml:space="preserve">až do doby, kdy dítě </w:t>
      </w:r>
    </w:p>
    <w:p w:rsidR="00941B98" w:rsidRPr="00E718BD" w:rsidRDefault="005C42C9" w:rsidP="00992378">
      <w:pPr>
        <w:pStyle w:val="Bezmezer"/>
        <w:jc w:val="both"/>
        <w:rPr>
          <w:rFonts w:ascii="Times New Roman" w:hAnsi="Times New Roman"/>
          <w:sz w:val="24"/>
          <w:szCs w:val="24"/>
        </w:rPr>
      </w:pPr>
      <w:r>
        <w:rPr>
          <w:rFonts w:ascii="Times New Roman" w:hAnsi="Times New Roman"/>
          <w:sz w:val="24"/>
          <w:szCs w:val="24"/>
        </w:rPr>
        <w:t xml:space="preserve">           </w:t>
      </w:r>
      <w:r w:rsidR="00941B98" w:rsidRPr="00E718BD">
        <w:rPr>
          <w:rFonts w:ascii="Times New Roman" w:hAnsi="Times New Roman"/>
          <w:sz w:val="24"/>
          <w:szCs w:val="24"/>
        </w:rPr>
        <w:t>zahájí povinnou školní docházku.</w:t>
      </w:r>
    </w:p>
    <w:p w:rsidR="00E718BD" w:rsidRDefault="00E718BD" w:rsidP="00992378">
      <w:pPr>
        <w:pStyle w:val="Bezmezer"/>
        <w:jc w:val="both"/>
        <w:rPr>
          <w:rFonts w:ascii="Times New Roman" w:hAnsi="Times New Roman"/>
          <w:sz w:val="24"/>
          <w:szCs w:val="24"/>
        </w:rPr>
      </w:pPr>
      <w:r>
        <w:rPr>
          <w:rFonts w:ascii="Times New Roman" w:hAnsi="Times New Roman"/>
          <w:sz w:val="24"/>
          <w:szCs w:val="24"/>
        </w:rPr>
        <w:t xml:space="preserve">          </w:t>
      </w:r>
      <w:r w:rsidR="005C42C9">
        <w:rPr>
          <w:rFonts w:ascii="Times New Roman" w:hAnsi="Times New Roman"/>
          <w:sz w:val="24"/>
          <w:szCs w:val="24"/>
        </w:rPr>
        <w:t xml:space="preserve"> </w:t>
      </w:r>
      <w:r w:rsidR="00941B98" w:rsidRPr="00E718BD">
        <w:rPr>
          <w:rFonts w:ascii="Times New Roman" w:hAnsi="Times New Roman"/>
          <w:sz w:val="24"/>
          <w:szCs w:val="24"/>
        </w:rPr>
        <w:t xml:space="preserve">2. Přijetí dítěte </w:t>
      </w:r>
      <w:r w:rsidR="00941B98" w:rsidRPr="00E718BD">
        <w:rPr>
          <w:rFonts w:ascii="Times New Roman" w:hAnsi="Times New Roman"/>
          <w:b/>
          <w:bCs/>
          <w:sz w:val="24"/>
          <w:szCs w:val="24"/>
        </w:rPr>
        <w:t>s místem trvalého pobytu ve školském spádovém obvodu - obci Rudka</w:t>
      </w:r>
      <w:r w:rsidR="00941B98" w:rsidRPr="00E718BD">
        <w:rPr>
          <w:rFonts w:ascii="Times New Roman" w:hAnsi="Times New Roman"/>
          <w:sz w:val="24"/>
          <w:szCs w:val="24"/>
        </w:rPr>
        <w:t xml:space="preserve">, </w:t>
      </w:r>
      <w:r>
        <w:rPr>
          <w:rFonts w:ascii="Times New Roman" w:hAnsi="Times New Roman"/>
          <w:sz w:val="24"/>
          <w:szCs w:val="24"/>
        </w:rPr>
        <w:t xml:space="preserve"> </w:t>
      </w:r>
    </w:p>
    <w:p w:rsidR="00941B98" w:rsidRPr="00E718BD" w:rsidRDefault="005C42C9" w:rsidP="00941B98">
      <w:pPr>
        <w:pStyle w:val="Bezmezer"/>
        <w:rPr>
          <w:rFonts w:ascii="Times New Roman" w:hAnsi="Times New Roman"/>
          <w:b/>
          <w:bCs/>
          <w:sz w:val="24"/>
          <w:szCs w:val="24"/>
        </w:rPr>
      </w:pPr>
      <w:r>
        <w:rPr>
          <w:rFonts w:ascii="Times New Roman" w:hAnsi="Times New Roman"/>
          <w:sz w:val="24"/>
          <w:szCs w:val="24"/>
        </w:rPr>
        <w:t xml:space="preserve">            </w:t>
      </w:r>
      <w:r w:rsidR="00941B98" w:rsidRPr="00E718BD">
        <w:rPr>
          <w:rFonts w:ascii="Times New Roman" w:hAnsi="Times New Roman"/>
          <w:sz w:val="24"/>
          <w:szCs w:val="24"/>
        </w:rPr>
        <w:t xml:space="preserve">které před začátkem školního roku (k 31. 8. 2023) dosáhne nejméně </w:t>
      </w:r>
      <w:r w:rsidR="00941B98" w:rsidRPr="00E718BD">
        <w:rPr>
          <w:rFonts w:ascii="Times New Roman" w:hAnsi="Times New Roman"/>
          <w:b/>
          <w:bCs/>
          <w:sz w:val="24"/>
          <w:szCs w:val="24"/>
        </w:rPr>
        <w:t>čtvrtého roku věku.</w:t>
      </w:r>
    </w:p>
    <w:p w:rsidR="00E718BD" w:rsidRDefault="00E718BD" w:rsidP="00992378">
      <w:pPr>
        <w:pStyle w:val="Bezmezer"/>
        <w:jc w:val="both"/>
        <w:rPr>
          <w:rFonts w:ascii="Times New Roman" w:hAnsi="Times New Roman"/>
          <w:sz w:val="24"/>
          <w:szCs w:val="24"/>
        </w:rPr>
      </w:pPr>
      <w:r>
        <w:rPr>
          <w:rFonts w:ascii="Times New Roman" w:hAnsi="Times New Roman"/>
          <w:sz w:val="24"/>
          <w:szCs w:val="24"/>
        </w:rPr>
        <w:t xml:space="preserve">         </w:t>
      </w:r>
      <w:r w:rsidR="005C42C9">
        <w:rPr>
          <w:rFonts w:ascii="Times New Roman" w:hAnsi="Times New Roman"/>
          <w:sz w:val="24"/>
          <w:szCs w:val="24"/>
        </w:rPr>
        <w:t xml:space="preserve">  </w:t>
      </w:r>
      <w:r w:rsidR="00941B98" w:rsidRPr="00E718BD">
        <w:rPr>
          <w:rFonts w:ascii="Times New Roman" w:hAnsi="Times New Roman"/>
          <w:sz w:val="24"/>
          <w:szCs w:val="24"/>
        </w:rPr>
        <w:t xml:space="preserve">3. Přijetí dítěte </w:t>
      </w:r>
      <w:r w:rsidR="00941B98" w:rsidRPr="00E718BD">
        <w:rPr>
          <w:rFonts w:ascii="Times New Roman" w:hAnsi="Times New Roman"/>
          <w:b/>
          <w:bCs/>
          <w:sz w:val="24"/>
          <w:szCs w:val="24"/>
        </w:rPr>
        <w:t>s místem trvalého pobytu ve školském spádovém obvodu - obci Rudka</w:t>
      </w:r>
      <w:r w:rsidR="00941B98" w:rsidRPr="00E718BD">
        <w:rPr>
          <w:rFonts w:ascii="Times New Roman" w:hAnsi="Times New Roman"/>
          <w:sz w:val="24"/>
          <w:szCs w:val="24"/>
        </w:rPr>
        <w:t xml:space="preserve">, </w:t>
      </w:r>
      <w:r>
        <w:rPr>
          <w:rFonts w:ascii="Times New Roman" w:hAnsi="Times New Roman"/>
          <w:sz w:val="24"/>
          <w:szCs w:val="24"/>
        </w:rPr>
        <w:t xml:space="preserve">    </w:t>
      </w:r>
    </w:p>
    <w:p w:rsidR="00941B98" w:rsidRPr="00E718BD" w:rsidRDefault="00E718BD" w:rsidP="00941B98">
      <w:pPr>
        <w:pStyle w:val="Bezmezer"/>
        <w:rPr>
          <w:rFonts w:ascii="Times New Roman" w:hAnsi="Times New Roman"/>
          <w:b/>
          <w:bCs/>
          <w:sz w:val="24"/>
          <w:szCs w:val="24"/>
        </w:rPr>
      </w:pPr>
      <w:r>
        <w:rPr>
          <w:rFonts w:ascii="Times New Roman" w:hAnsi="Times New Roman"/>
          <w:sz w:val="24"/>
          <w:szCs w:val="24"/>
        </w:rPr>
        <w:t xml:space="preserve">           </w:t>
      </w:r>
      <w:r w:rsidR="005C42C9">
        <w:rPr>
          <w:rFonts w:ascii="Times New Roman" w:hAnsi="Times New Roman"/>
          <w:sz w:val="24"/>
          <w:szCs w:val="24"/>
        </w:rPr>
        <w:t xml:space="preserve"> </w:t>
      </w:r>
      <w:r w:rsidR="00941B98" w:rsidRPr="00E718BD">
        <w:rPr>
          <w:rFonts w:ascii="Times New Roman" w:hAnsi="Times New Roman"/>
          <w:sz w:val="24"/>
          <w:szCs w:val="24"/>
        </w:rPr>
        <w:t xml:space="preserve">které před začátkem školního roku (k 31. 8. 2023) dosáhne nejméně </w:t>
      </w:r>
      <w:r w:rsidR="00941B98" w:rsidRPr="00E718BD">
        <w:rPr>
          <w:rFonts w:ascii="Times New Roman" w:hAnsi="Times New Roman"/>
          <w:b/>
          <w:bCs/>
          <w:sz w:val="24"/>
          <w:szCs w:val="24"/>
        </w:rPr>
        <w:t>třetího roku věku.</w:t>
      </w:r>
    </w:p>
    <w:p w:rsidR="005C42C9" w:rsidRDefault="00E718BD" w:rsidP="00992378">
      <w:pPr>
        <w:pStyle w:val="Bezmezer"/>
        <w:rPr>
          <w:rFonts w:ascii="Times New Roman" w:hAnsi="Times New Roman"/>
          <w:sz w:val="24"/>
          <w:szCs w:val="24"/>
        </w:rPr>
      </w:pPr>
      <w:r>
        <w:rPr>
          <w:rFonts w:ascii="Times New Roman" w:hAnsi="Times New Roman"/>
          <w:sz w:val="24"/>
          <w:szCs w:val="24"/>
        </w:rPr>
        <w:t xml:space="preserve">        </w:t>
      </w:r>
      <w:r w:rsidR="00941B98" w:rsidRPr="00E718BD">
        <w:rPr>
          <w:rFonts w:ascii="Times New Roman" w:hAnsi="Times New Roman"/>
          <w:sz w:val="24"/>
          <w:szCs w:val="24"/>
        </w:rPr>
        <w:t xml:space="preserve"> </w:t>
      </w:r>
      <w:r w:rsidR="005C42C9">
        <w:rPr>
          <w:rFonts w:ascii="Times New Roman" w:hAnsi="Times New Roman"/>
          <w:sz w:val="24"/>
          <w:szCs w:val="24"/>
        </w:rPr>
        <w:t xml:space="preserve">   </w:t>
      </w:r>
      <w:r w:rsidR="00941B98" w:rsidRPr="00E718BD">
        <w:rPr>
          <w:rFonts w:ascii="Times New Roman" w:hAnsi="Times New Roman"/>
          <w:sz w:val="24"/>
          <w:szCs w:val="24"/>
        </w:rPr>
        <w:t xml:space="preserve">Pokud po přijetí všech výše uvedených dětí zůstanou v mateřské škole volná místa, mohou </w:t>
      </w:r>
      <w:r w:rsidR="005C42C9">
        <w:rPr>
          <w:rFonts w:ascii="Times New Roman" w:hAnsi="Times New Roman"/>
          <w:sz w:val="24"/>
          <w:szCs w:val="24"/>
        </w:rPr>
        <w:t xml:space="preserve">  </w:t>
      </w:r>
    </w:p>
    <w:p w:rsidR="00E718BD" w:rsidRDefault="005C42C9" w:rsidP="00E718BD">
      <w:pPr>
        <w:pStyle w:val="Bezmezer"/>
        <w:rPr>
          <w:rFonts w:ascii="Times New Roman" w:hAnsi="Times New Roman"/>
          <w:sz w:val="24"/>
          <w:szCs w:val="24"/>
        </w:rPr>
      </w:pPr>
      <w:r>
        <w:rPr>
          <w:rFonts w:ascii="Times New Roman" w:hAnsi="Times New Roman"/>
          <w:sz w:val="24"/>
          <w:szCs w:val="24"/>
        </w:rPr>
        <w:t xml:space="preserve">            </w:t>
      </w:r>
      <w:r w:rsidR="00941B98" w:rsidRPr="00E718BD">
        <w:rPr>
          <w:rFonts w:ascii="Times New Roman" w:hAnsi="Times New Roman"/>
          <w:sz w:val="24"/>
          <w:szCs w:val="24"/>
        </w:rPr>
        <w:t xml:space="preserve">být </w:t>
      </w:r>
      <w:r w:rsidR="00E718BD">
        <w:rPr>
          <w:rFonts w:ascii="Times New Roman" w:hAnsi="Times New Roman"/>
          <w:sz w:val="24"/>
          <w:szCs w:val="24"/>
        </w:rPr>
        <w:t xml:space="preserve"> </w:t>
      </w:r>
      <w:r w:rsidR="00941B98" w:rsidRPr="00E718BD">
        <w:rPr>
          <w:rFonts w:ascii="Times New Roman" w:hAnsi="Times New Roman"/>
          <w:sz w:val="24"/>
          <w:szCs w:val="24"/>
        </w:rPr>
        <w:t>přijaty další přihlášené děti podle těchto uvedených kritérií:</w:t>
      </w:r>
    </w:p>
    <w:p w:rsidR="00E718BD" w:rsidRDefault="00E718BD" w:rsidP="00992378">
      <w:pPr>
        <w:pStyle w:val="Bezmezer"/>
        <w:jc w:val="both"/>
        <w:rPr>
          <w:rFonts w:ascii="Times New Roman" w:hAnsi="Times New Roman"/>
          <w:sz w:val="24"/>
          <w:szCs w:val="24"/>
        </w:rPr>
      </w:pPr>
      <w:r>
        <w:rPr>
          <w:rFonts w:ascii="Times New Roman" w:hAnsi="Times New Roman"/>
          <w:sz w:val="24"/>
          <w:szCs w:val="24"/>
        </w:rPr>
        <w:t xml:space="preserve">       </w:t>
      </w:r>
      <w:r w:rsidR="005C42C9">
        <w:rPr>
          <w:rFonts w:ascii="Times New Roman" w:hAnsi="Times New Roman"/>
          <w:sz w:val="24"/>
          <w:szCs w:val="24"/>
        </w:rPr>
        <w:t xml:space="preserve">   </w:t>
      </w:r>
      <w:r>
        <w:rPr>
          <w:rFonts w:ascii="Times New Roman" w:hAnsi="Times New Roman"/>
          <w:sz w:val="24"/>
          <w:szCs w:val="24"/>
        </w:rPr>
        <w:t xml:space="preserve"> </w:t>
      </w:r>
      <w:r w:rsidR="00941B98" w:rsidRPr="00E718BD">
        <w:rPr>
          <w:rFonts w:ascii="Times New Roman" w:hAnsi="Times New Roman"/>
          <w:sz w:val="24"/>
          <w:szCs w:val="24"/>
        </w:rPr>
        <w:t xml:space="preserve">4. Děti </w:t>
      </w:r>
      <w:r w:rsidR="00941B98" w:rsidRPr="00E718BD">
        <w:rPr>
          <w:rFonts w:ascii="Times New Roman" w:hAnsi="Times New Roman"/>
          <w:b/>
          <w:sz w:val="24"/>
          <w:szCs w:val="24"/>
        </w:rPr>
        <w:t>mladší 3 let</w:t>
      </w:r>
      <w:r w:rsidR="00941B98" w:rsidRPr="00E718BD">
        <w:rPr>
          <w:rFonts w:ascii="Times New Roman" w:hAnsi="Times New Roman"/>
          <w:sz w:val="24"/>
          <w:szCs w:val="24"/>
        </w:rPr>
        <w:t xml:space="preserve"> (nejméně 2leté), </w:t>
      </w:r>
      <w:r w:rsidR="00941B98" w:rsidRPr="00E718BD">
        <w:rPr>
          <w:rFonts w:ascii="Times New Roman" w:hAnsi="Times New Roman"/>
          <w:b/>
          <w:sz w:val="24"/>
          <w:szCs w:val="24"/>
        </w:rPr>
        <w:t>s trvalým pobytem ve školském spádovém obvodu –</w:t>
      </w:r>
      <w:r w:rsidR="00941B98" w:rsidRPr="00E718BD">
        <w:rPr>
          <w:rFonts w:ascii="Times New Roman" w:hAnsi="Times New Roman"/>
          <w:sz w:val="24"/>
          <w:szCs w:val="24"/>
        </w:rPr>
        <w:t xml:space="preserve"> </w:t>
      </w:r>
      <w:r>
        <w:rPr>
          <w:rFonts w:ascii="Times New Roman" w:hAnsi="Times New Roman"/>
          <w:sz w:val="24"/>
          <w:szCs w:val="24"/>
        </w:rPr>
        <w:t xml:space="preserve">       </w:t>
      </w:r>
    </w:p>
    <w:p w:rsidR="00E718BD" w:rsidRDefault="00E718BD" w:rsidP="00E718BD">
      <w:pPr>
        <w:pStyle w:val="Bezmezer"/>
        <w:rPr>
          <w:rFonts w:ascii="Times New Roman" w:hAnsi="Times New Roman"/>
          <w:sz w:val="24"/>
          <w:szCs w:val="24"/>
        </w:rPr>
      </w:pPr>
      <w:r>
        <w:rPr>
          <w:rFonts w:ascii="Times New Roman" w:hAnsi="Times New Roman"/>
          <w:sz w:val="24"/>
          <w:szCs w:val="24"/>
        </w:rPr>
        <w:t xml:space="preserve">            </w:t>
      </w:r>
      <w:r w:rsidR="00941B98" w:rsidRPr="00E718BD">
        <w:rPr>
          <w:rFonts w:ascii="Times New Roman" w:hAnsi="Times New Roman"/>
          <w:b/>
          <w:sz w:val="24"/>
          <w:szCs w:val="24"/>
        </w:rPr>
        <w:t>obci Rudka</w:t>
      </w:r>
      <w:r w:rsidR="00941B98" w:rsidRPr="00E718BD">
        <w:rPr>
          <w:rFonts w:ascii="Times New Roman" w:hAnsi="Times New Roman"/>
          <w:sz w:val="24"/>
          <w:szCs w:val="24"/>
        </w:rPr>
        <w:t xml:space="preserve"> (pořadí přijatých bude určeno podle věku k 31. 08. 2023- starší dítě</w:t>
      </w:r>
      <w:bookmarkStart w:id="23" w:name="_GoBack"/>
      <w:bookmarkEnd w:id="23"/>
      <w:r w:rsidR="00941B98" w:rsidRPr="00E718BD">
        <w:rPr>
          <w:rFonts w:ascii="Times New Roman" w:hAnsi="Times New Roman"/>
          <w:sz w:val="24"/>
          <w:szCs w:val="24"/>
        </w:rPr>
        <w:t xml:space="preserve"> má přednost </w:t>
      </w:r>
      <w:r>
        <w:rPr>
          <w:rFonts w:ascii="Times New Roman" w:hAnsi="Times New Roman"/>
          <w:sz w:val="24"/>
          <w:szCs w:val="24"/>
        </w:rPr>
        <w:t xml:space="preserve">                </w:t>
      </w:r>
    </w:p>
    <w:p w:rsidR="00E718BD" w:rsidRDefault="00E718BD" w:rsidP="00E718BD">
      <w:pPr>
        <w:pStyle w:val="Bezmezer"/>
        <w:rPr>
          <w:rFonts w:ascii="Times New Roman" w:hAnsi="Times New Roman"/>
          <w:sz w:val="24"/>
          <w:szCs w:val="24"/>
        </w:rPr>
      </w:pPr>
      <w:r>
        <w:rPr>
          <w:rFonts w:ascii="Times New Roman" w:hAnsi="Times New Roman"/>
          <w:sz w:val="24"/>
          <w:szCs w:val="24"/>
        </w:rPr>
        <w:t xml:space="preserve">            </w:t>
      </w:r>
      <w:r w:rsidR="00941B98" w:rsidRPr="00E718BD">
        <w:rPr>
          <w:rFonts w:ascii="Times New Roman" w:hAnsi="Times New Roman"/>
          <w:sz w:val="24"/>
          <w:szCs w:val="24"/>
        </w:rPr>
        <w:t xml:space="preserve">před mladším).                  </w:t>
      </w:r>
    </w:p>
    <w:p w:rsidR="005C42C9" w:rsidRDefault="00E718BD" w:rsidP="00992378">
      <w:pPr>
        <w:pStyle w:val="Bezmezer"/>
        <w:rPr>
          <w:rFonts w:ascii="Times New Roman" w:hAnsi="Times New Roman"/>
          <w:sz w:val="24"/>
          <w:szCs w:val="24"/>
        </w:rPr>
      </w:pPr>
      <w:r>
        <w:rPr>
          <w:rFonts w:ascii="Times New Roman" w:hAnsi="Times New Roman"/>
          <w:sz w:val="24"/>
          <w:szCs w:val="24"/>
        </w:rPr>
        <w:t xml:space="preserve">       </w:t>
      </w:r>
      <w:r w:rsidR="005C42C9">
        <w:rPr>
          <w:rFonts w:ascii="Times New Roman" w:hAnsi="Times New Roman"/>
          <w:sz w:val="24"/>
          <w:szCs w:val="24"/>
        </w:rPr>
        <w:t xml:space="preserve">    </w:t>
      </w:r>
      <w:r>
        <w:rPr>
          <w:rFonts w:ascii="Times New Roman" w:hAnsi="Times New Roman"/>
          <w:sz w:val="24"/>
          <w:szCs w:val="24"/>
        </w:rPr>
        <w:t xml:space="preserve"> </w:t>
      </w:r>
      <w:r w:rsidR="00941B98" w:rsidRPr="00E718BD">
        <w:rPr>
          <w:rFonts w:ascii="Times New Roman" w:hAnsi="Times New Roman"/>
          <w:sz w:val="24"/>
          <w:szCs w:val="24"/>
        </w:rPr>
        <w:t xml:space="preserve">5. Děti, které dosáhnou </w:t>
      </w:r>
      <w:r w:rsidR="00941B98" w:rsidRPr="00E718BD">
        <w:rPr>
          <w:rFonts w:ascii="Times New Roman" w:hAnsi="Times New Roman"/>
          <w:b/>
          <w:sz w:val="24"/>
          <w:szCs w:val="24"/>
        </w:rPr>
        <w:t>nejméně 3let</w:t>
      </w:r>
      <w:r w:rsidR="00941B98" w:rsidRPr="00E718BD">
        <w:rPr>
          <w:rFonts w:ascii="Times New Roman" w:hAnsi="Times New Roman"/>
          <w:sz w:val="24"/>
          <w:szCs w:val="24"/>
        </w:rPr>
        <w:t xml:space="preserve"> k 31 08. 2023 </w:t>
      </w:r>
      <w:r w:rsidR="00941B98" w:rsidRPr="00E718BD">
        <w:rPr>
          <w:rFonts w:ascii="Times New Roman" w:hAnsi="Times New Roman"/>
          <w:b/>
          <w:sz w:val="24"/>
          <w:szCs w:val="24"/>
        </w:rPr>
        <w:t>z nespádových obcí</w:t>
      </w:r>
      <w:r w:rsidR="00941B98" w:rsidRPr="00E718BD">
        <w:rPr>
          <w:rFonts w:ascii="Times New Roman" w:hAnsi="Times New Roman"/>
          <w:sz w:val="24"/>
          <w:szCs w:val="24"/>
        </w:rPr>
        <w:t xml:space="preserve"> (pořadí přijatých </w:t>
      </w:r>
      <w:r w:rsidR="005C42C9">
        <w:rPr>
          <w:rFonts w:ascii="Times New Roman" w:hAnsi="Times New Roman"/>
          <w:sz w:val="24"/>
          <w:szCs w:val="24"/>
        </w:rPr>
        <w:t xml:space="preserve"> </w:t>
      </w:r>
    </w:p>
    <w:p w:rsidR="00E14FF4" w:rsidRPr="002031B4" w:rsidRDefault="005C42C9" w:rsidP="005C42C9">
      <w:pPr>
        <w:pStyle w:val="Bezmezer"/>
        <w:rPr>
          <w:rFonts w:ascii="Times New Roman" w:hAnsi="Times New Roman"/>
          <w:sz w:val="24"/>
          <w:szCs w:val="24"/>
        </w:rPr>
      </w:pPr>
      <w:r>
        <w:rPr>
          <w:rFonts w:ascii="Times New Roman" w:hAnsi="Times New Roman"/>
          <w:sz w:val="24"/>
          <w:szCs w:val="24"/>
        </w:rPr>
        <w:t xml:space="preserve">            bude</w:t>
      </w:r>
      <w:r w:rsidR="00E718BD">
        <w:rPr>
          <w:rFonts w:ascii="Times New Roman" w:hAnsi="Times New Roman"/>
          <w:sz w:val="24"/>
          <w:szCs w:val="24"/>
        </w:rPr>
        <w:t xml:space="preserve">  </w:t>
      </w:r>
      <w:r w:rsidR="00941B98" w:rsidRPr="00E718BD">
        <w:rPr>
          <w:rFonts w:ascii="Times New Roman" w:hAnsi="Times New Roman"/>
          <w:sz w:val="24"/>
          <w:szCs w:val="24"/>
        </w:rPr>
        <w:t>určeno podle věku k 31. 8. 2023 - starší</w:t>
      </w:r>
      <w:r w:rsidR="00E718BD">
        <w:rPr>
          <w:rFonts w:ascii="Times New Roman" w:hAnsi="Times New Roman"/>
          <w:sz w:val="24"/>
          <w:szCs w:val="24"/>
        </w:rPr>
        <w:t> dítě má přednost před mladším)</w:t>
      </w:r>
      <w:r w:rsidR="00941B98" w:rsidRPr="00E718BD">
        <w:rPr>
          <w:rFonts w:ascii="Times New Roman" w:hAnsi="Times New Roman"/>
          <w:sz w:val="24"/>
          <w:szCs w:val="24"/>
        </w:rPr>
        <w:t xml:space="preserve">.                                  </w:t>
      </w:r>
    </w:p>
    <w:p w:rsidR="0022092E" w:rsidRPr="009F48F4" w:rsidRDefault="0022092E" w:rsidP="006A7DC8">
      <w:pPr>
        <w:pStyle w:val="Odstavecseseznamem"/>
        <w:numPr>
          <w:ilvl w:val="0"/>
          <w:numId w:val="40"/>
        </w:numPr>
        <w:jc w:val="both"/>
        <w:rPr>
          <w:b/>
          <w:i/>
        </w:rPr>
      </w:pPr>
      <w:r w:rsidRPr="009F48F4">
        <w:t xml:space="preserve">Žádost o přijetí dítěte do </w:t>
      </w:r>
      <w:r w:rsidR="00D15F60">
        <w:t xml:space="preserve">mateřské školy si </w:t>
      </w:r>
      <w:r w:rsidRPr="009F48F4">
        <w:t xml:space="preserve">mohou vyzvednout v mateřské škole nebo stáhnout z webových stránek na adrese: </w:t>
      </w:r>
      <w:r w:rsidRPr="009F48F4">
        <w:rPr>
          <w:b/>
          <w:i/>
        </w:rPr>
        <w:t>www.msrudka.cz</w:t>
      </w:r>
      <w:r w:rsidRPr="009F48F4">
        <w:t>.</w:t>
      </w:r>
    </w:p>
    <w:p w:rsidR="00610FF5" w:rsidRPr="009F48F4" w:rsidRDefault="0022092E" w:rsidP="00610FF5">
      <w:pPr>
        <w:ind w:left="720"/>
        <w:jc w:val="both"/>
      </w:pPr>
      <w:r w:rsidRPr="009F48F4">
        <w:t>Řádně vyplněnou žádost i s potvrzením od lékaře o očkování dítěte zákonní zástupci přinesou v den konání zápisu do mateřské školy.</w:t>
      </w:r>
    </w:p>
    <w:p w:rsidR="00E10FD6" w:rsidRPr="009F48F4" w:rsidRDefault="00610FF5" w:rsidP="006A7DC8">
      <w:pPr>
        <w:pStyle w:val="Odstavecseseznamem"/>
        <w:numPr>
          <w:ilvl w:val="0"/>
          <w:numId w:val="12"/>
        </w:numPr>
        <w:jc w:val="both"/>
      </w:pPr>
      <w:r w:rsidRPr="009F48F4">
        <w:t xml:space="preserve">Nejdéle do 30 dnů po podání žádosti o přijetí do </w:t>
      </w:r>
      <w:r w:rsidR="0022092E" w:rsidRPr="009F48F4">
        <w:t xml:space="preserve">mateřské školy </w:t>
      </w:r>
      <w:r w:rsidR="002D242C">
        <w:t xml:space="preserve">vydává ředitelka ve </w:t>
      </w:r>
      <w:r w:rsidRPr="009F48F4">
        <w:t>správním řízení R</w:t>
      </w:r>
      <w:r w:rsidR="00DA6EDB" w:rsidRPr="009F48F4">
        <w:t>ozhodnut</w:t>
      </w:r>
      <w:r w:rsidRPr="009F48F4">
        <w:t>í</w:t>
      </w:r>
      <w:r w:rsidR="00DA6EDB" w:rsidRPr="009F48F4">
        <w:t xml:space="preserve"> </w:t>
      </w:r>
      <w:r w:rsidRPr="009F48F4">
        <w:t xml:space="preserve">o přijetí či nepřijetí dítěte </w:t>
      </w:r>
      <w:r w:rsidR="00DA6EDB" w:rsidRPr="009F48F4">
        <w:t>v souladu se zákonem č. 500/2004 Sb., správní řád,</w:t>
      </w:r>
      <w:r w:rsidR="00111A7D">
        <w:t xml:space="preserve"> </w:t>
      </w:r>
      <w:r w:rsidR="00DA6EDB" w:rsidRPr="009F48F4">
        <w:t>v platném znění, a zákonem č. 561/2004 Sb., o předškolním, základním, středním, vyšším odborném a jiném vzdělávání (</w:t>
      </w:r>
      <w:r w:rsidR="00D15F60">
        <w:t>školský zákon), v platném znění.</w:t>
      </w:r>
      <w:r w:rsidR="002D242C">
        <w:t xml:space="preserve"> </w:t>
      </w:r>
      <w:r w:rsidR="0022092E" w:rsidRPr="009F48F4">
        <w:t>Seznam přijatých dětí pod přiděl</w:t>
      </w:r>
      <w:r w:rsidRPr="009F48F4">
        <w:t xml:space="preserve">eným registračním číslem je zveřejněn </w:t>
      </w:r>
      <w:r w:rsidR="002D242C">
        <w:t xml:space="preserve">na </w:t>
      </w:r>
      <w:r w:rsidRPr="009F48F4">
        <w:t>vstupních dveřích budovy</w:t>
      </w:r>
      <w:r w:rsidR="0022092E" w:rsidRPr="009F48F4">
        <w:t xml:space="preserve"> mateřské školy a na webových</w:t>
      </w:r>
      <w:r w:rsidRPr="009F48F4">
        <w:t xml:space="preserve"> </w:t>
      </w:r>
      <w:r w:rsidR="0022092E" w:rsidRPr="009F48F4">
        <w:t>stránkách školy.</w:t>
      </w:r>
    </w:p>
    <w:p w:rsidR="0022092E" w:rsidRPr="009F48F4" w:rsidRDefault="0022092E" w:rsidP="006A7DC8">
      <w:pPr>
        <w:pStyle w:val="Odstavecseseznamem"/>
        <w:numPr>
          <w:ilvl w:val="0"/>
          <w:numId w:val="13"/>
        </w:numPr>
        <w:jc w:val="both"/>
      </w:pPr>
      <w:r w:rsidRPr="009F48F4">
        <w:t>Ředitelka školy může přijmout pouze dítě, které se podrobilo stanoveným pravidelným očkováním, má doklad, že je proti nákaze imunní nebo se nemůže očkování podrobit pro trvalou kontraindikaci – nevztahuje se na děti s povinností předškolního vzdělávání.</w:t>
      </w:r>
    </w:p>
    <w:p w:rsidR="0022092E" w:rsidRPr="009F48F4" w:rsidRDefault="0022092E" w:rsidP="006A7DC8">
      <w:pPr>
        <w:numPr>
          <w:ilvl w:val="0"/>
          <w:numId w:val="14"/>
        </w:numPr>
        <w:jc w:val="both"/>
      </w:pPr>
      <w:r w:rsidRPr="009F48F4">
        <w:t>Děti, které byly do mateřské školy přijaty, by měly školu navštěvovat pravidelně. Zvláště pak v období adaptace na nové prostředí. Pro všechny nové děti se stanovuje zkušební pobyt na dobu 3 měsíců.</w:t>
      </w:r>
    </w:p>
    <w:p w:rsidR="0022092E" w:rsidRPr="009F48F4" w:rsidRDefault="0022092E" w:rsidP="006A7DC8">
      <w:pPr>
        <w:numPr>
          <w:ilvl w:val="0"/>
          <w:numId w:val="14"/>
        </w:numPr>
        <w:jc w:val="both"/>
      </w:pPr>
      <w:r w:rsidRPr="009F48F4">
        <w:t xml:space="preserve">Rodič může využít individuální předadaptační nebo adaptační program školy – může se účastnit vzdělávání </w:t>
      </w:r>
      <w:r w:rsidR="00D15F60">
        <w:t>se svým dítětem v průběhu dne (</w:t>
      </w:r>
      <w:r w:rsidRPr="009F48F4">
        <w:t xml:space="preserve">ranní výchovné činnosti, pobyt venku), pokud je to pro adaptaci dítěte přínosné a </w:t>
      </w:r>
      <w:r w:rsidR="0097475F">
        <w:t>pokud to dovolují veškeré podmínky</w:t>
      </w:r>
      <w:r w:rsidRPr="009F48F4">
        <w:t>, nebo se dítě společně s rodičem zúčastňuje spol</w:t>
      </w:r>
      <w:r w:rsidR="0097475F">
        <w:t>ečných akcí, které škola pořádá, pokud nejsou vyhlášena mimořádná epidemiologická opatření.</w:t>
      </w:r>
    </w:p>
    <w:p w:rsidR="005E5150" w:rsidRPr="009F48F4" w:rsidRDefault="005E5150" w:rsidP="006A7DC8">
      <w:pPr>
        <w:numPr>
          <w:ilvl w:val="0"/>
          <w:numId w:val="14"/>
        </w:numPr>
        <w:jc w:val="both"/>
      </w:pPr>
      <w:r w:rsidRPr="009F48F4">
        <w:rPr>
          <w:color w:val="000000"/>
        </w:rPr>
        <w:t>Při odkladu povinné školní docházky dítěte je zákonný zástupce dítěte povinen předat ředi</w:t>
      </w:r>
      <w:r w:rsidR="00D60E51">
        <w:rPr>
          <w:color w:val="000000"/>
        </w:rPr>
        <w:t>telce</w:t>
      </w:r>
      <w:r w:rsidRPr="009F48F4">
        <w:rPr>
          <w:color w:val="000000"/>
        </w:rPr>
        <w:t xml:space="preserve"> MŠ nejpozději 31. 05. příslušného školního roku rozhodnutí ředitele ZŠ o odkladu povinné školní docházky. V opačném případě nemůže dítě MŠ navštěvovat.</w:t>
      </w:r>
    </w:p>
    <w:p w:rsidR="0015160A" w:rsidRDefault="0022092E" w:rsidP="006A7DC8">
      <w:pPr>
        <w:numPr>
          <w:ilvl w:val="0"/>
          <w:numId w:val="14"/>
        </w:numPr>
        <w:jc w:val="both"/>
      </w:pPr>
      <w:r w:rsidRPr="009F48F4">
        <w:t>V měsíci červenci a srpnu lze přijmout do mateřské školy děti z jiné mateřské školy, a to nejvýše na dobu, po kterou jiná mateřská škola přerušila provoz a počet dětí nepřesáhne povolenou kapacitu školy.</w:t>
      </w:r>
    </w:p>
    <w:p w:rsidR="00D15F60" w:rsidRPr="009F48F4" w:rsidRDefault="00D15F60" w:rsidP="00D15F60">
      <w:pPr>
        <w:ind w:left="720"/>
        <w:jc w:val="both"/>
      </w:pPr>
    </w:p>
    <w:p w:rsidR="00992378" w:rsidRDefault="008051C2" w:rsidP="000848E1">
      <w:pPr>
        <w:pStyle w:val="Nadpis2"/>
        <w:rPr>
          <w:szCs w:val="28"/>
        </w:rPr>
      </w:pPr>
      <w:bookmarkStart w:id="24" w:name="_Toc146698065"/>
      <w:r w:rsidRPr="00992378">
        <w:rPr>
          <w:szCs w:val="28"/>
        </w:rPr>
        <w:t>III.</w:t>
      </w:r>
      <w:r w:rsidR="00992378">
        <w:rPr>
          <w:szCs w:val="28"/>
        </w:rPr>
        <w:t xml:space="preserve"> </w:t>
      </w:r>
      <w:r w:rsidR="00BC67E6" w:rsidRPr="00992378">
        <w:rPr>
          <w:szCs w:val="28"/>
        </w:rPr>
        <w:t xml:space="preserve">6. </w:t>
      </w:r>
      <w:r w:rsidR="00E02E40" w:rsidRPr="00992378">
        <w:rPr>
          <w:szCs w:val="28"/>
        </w:rPr>
        <w:t xml:space="preserve"> </w:t>
      </w:r>
      <w:r w:rsidR="0022092E" w:rsidRPr="00992378">
        <w:rPr>
          <w:szCs w:val="28"/>
        </w:rPr>
        <w:t>Rozhodnutí ředitelky mateřské školy o přijetí dítěte k</w:t>
      </w:r>
      <w:r w:rsidR="008E7C64" w:rsidRPr="00992378">
        <w:rPr>
          <w:szCs w:val="28"/>
        </w:rPr>
        <w:t> </w:t>
      </w:r>
      <w:r w:rsidR="0022092E" w:rsidRPr="00992378">
        <w:rPr>
          <w:szCs w:val="28"/>
        </w:rPr>
        <w:t>předškolnímu</w:t>
      </w:r>
      <w:bookmarkStart w:id="25" w:name="_Toc494985916"/>
      <w:bookmarkEnd w:id="24"/>
      <w:r w:rsidR="008E7C64" w:rsidRPr="00992378">
        <w:rPr>
          <w:szCs w:val="28"/>
        </w:rPr>
        <w:t xml:space="preserve"> </w:t>
      </w:r>
    </w:p>
    <w:p w:rsidR="00D15F60" w:rsidRPr="002031B4" w:rsidRDefault="00992378" w:rsidP="002031B4">
      <w:pPr>
        <w:pStyle w:val="Nadpis2"/>
        <w:rPr>
          <w:szCs w:val="28"/>
        </w:rPr>
      </w:pPr>
      <w:r>
        <w:rPr>
          <w:szCs w:val="28"/>
        </w:rPr>
        <w:t xml:space="preserve">           </w:t>
      </w:r>
      <w:bookmarkStart w:id="26" w:name="_Toc146698066"/>
      <w:r w:rsidR="0022092E" w:rsidRPr="00992378">
        <w:rPr>
          <w:szCs w:val="28"/>
        </w:rPr>
        <w:t>vzděláván</w:t>
      </w:r>
      <w:bookmarkEnd w:id="25"/>
      <w:r w:rsidR="00D15F60" w:rsidRPr="00992378">
        <w:rPr>
          <w:szCs w:val="28"/>
        </w:rPr>
        <w:t>í</w:t>
      </w:r>
      <w:bookmarkEnd w:id="26"/>
    </w:p>
    <w:p w:rsidR="0022092E" w:rsidRPr="009F48F4" w:rsidRDefault="0022092E" w:rsidP="006A7DC8">
      <w:pPr>
        <w:pStyle w:val="Odstavecseseznamem"/>
        <w:numPr>
          <w:ilvl w:val="0"/>
          <w:numId w:val="50"/>
        </w:numPr>
        <w:jc w:val="both"/>
      </w:pPr>
      <w:r w:rsidRPr="009F48F4">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22092E" w:rsidRDefault="0022092E" w:rsidP="006A7DC8">
      <w:pPr>
        <w:pStyle w:val="Default"/>
        <w:numPr>
          <w:ilvl w:val="0"/>
          <w:numId w:val="50"/>
        </w:numPr>
        <w:jc w:val="both"/>
        <w:rPr>
          <w:rFonts w:ascii="Times New Roman" w:hAnsi="Times New Roman" w:cs="Times New Roman"/>
        </w:rPr>
      </w:pPr>
      <w:r w:rsidRPr="009F48F4">
        <w:rPr>
          <w:rFonts w:ascii="Times New Roman" w:hAnsi="Times New Roman" w:cs="Times New Roman"/>
        </w:rPr>
        <w:t>Po ukončení přijímacího řízení je výsledek řízení o přijetí dítěte k předškolnímu vzdělávání zveřejněn na seznamu uchazečů pod přiděleným registračním číslem. Seznam je zveřejněn na veřejně přístupném místě</w:t>
      </w:r>
      <w:r w:rsidR="00D15F60">
        <w:rPr>
          <w:rFonts w:ascii="Times New Roman" w:hAnsi="Times New Roman" w:cs="Times New Roman"/>
        </w:rPr>
        <w:t xml:space="preserve"> </w:t>
      </w:r>
      <w:r w:rsidRPr="00D15F60">
        <w:rPr>
          <w:rFonts w:ascii="Times New Roman" w:hAnsi="Times New Roman" w:cs="Times New Roman"/>
        </w:rPr>
        <w:t xml:space="preserve">(vstupní dveře do budovy školy) a rovněž způsobem umožňujícím dálkový přístup (webové stránky školy). Součástí obsahu Rozhodnutí může být i údaj o využití zkušební doby v délce tří měsíců, a to v případě, není-li při zápisu do mateřské školy zcela zřejmé, do jaké míry bude dítě schopno přizpůsobit se podmínkám mateřské školy. </w:t>
      </w:r>
    </w:p>
    <w:p w:rsidR="00D15F60" w:rsidRPr="00D15F60" w:rsidRDefault="00D15F60" w:rsidP="00111A7D">
      <w:pPr>
        <w:pStyle w:val="Default"/>
        <w:jc w:val="both"/>
        <w:rPr>
          <w:rFonts w:ascii="Times New Roman" w:hAnsi="Times New Roman" w:cs="Times New Roman"/>
        </w:rPr>
      </w:pPr>
    </w:p>
    <w:p w:rsidR="00D15F60" w:rsidRPr="001450F7" w:rsidRDefault="008051C2" w:rsidP="002031B4">
      <w:pPr>
        <w:pStyle w:val="Nadpis2"/>
        <w:rPr>
          <w:szCs w:val="28"/>
        </w:rPr>
      </w:pPr>
      <w:bookmarkStart w:id="27" w:name="_Toc146698067"/>
      <w:r w:rsidRPr="001450F7">
        <w:rPr>
          <w:szCs w:val="28"/>
        </w:rPr>
        <w:t>III.</w:t>
      </w:r>
      <w:r w:rsidR="001450F7">
        <w:rPr>
          <w:szCs w:val="28"/>
        </w:rPr>
        <w:t xml:space="preserve"> </w:t>
      </w:r>
      <w:r w:rsidR="00BC67E6" w:rsidRPr="001450F7">
        <w:rPr>
          <w:szCs w:val="28"/>
        </w:rPr>
        <w:t>7.</w:t>
      </w:r>
      <w:r w:rsidR="0022092E" w:rsidRPr="001450F7">
        <w:rPr>
          <w:szCs w:val="28"/>
        </w:rPr>
        <w:t xml:space="preserve"> </w:t>
      </w:r>
      <w:r w:rsidR="00E02E40" w:rsidRPr="001450F7">
        <w:rPr>
          <w:szCs w:val="28"/>
        </w:rPr>
        <w:t xml:space="preserve"> </w:t>
      </w:r>
      <w:r w:rsidR="0022092E" w:rsidRPr="001450F7">
        <w:rPr>
          <w:szCs w:val="28"/>
        </w:rPr>
        <w:t>Ukončení docházky dítěte do MŠ</w:t>
      </w:r>
      <w:bookmarkEnd w:id="27"/>
    </w:p>
    <w:p w:rsidR="0022092E" w:rsidRPr="009F48F4" w:rsidRDefault="0022092E" w:rsidP="006A7DC8">
      <w:pPr>
        <w:pStyle w:val="Odstavecseseznamem"/>
        <w:numPr>
          <w:ilvl w:val="0"/>
          <w:numId w:val="41"/>
        </w:numPr>
        <w:tabs>
          <w:tab w:val="left" w:pos="2655"/>
        </w:tabs>
        <w:jc w:val="both"/>
      </w:pPr>
      <w:r w:rsidRPr="009F48F4">
        <w:t>Pokud rodiče chtějí ukončit docházku dítěte do mateřské školy, oznámí tuto skutečnost ředitelce školy písemně na základě Žádosti o ukončení vzdělávání a s vedoucí školní jídel</w:t>
      </w:r>
      <w:r w:rsidR="00D15F60">
        <w:t xml:space="preserve">ny dohodnou odhlášení stravného i </w:t>
      </w:r>
      <w:r w:rsidRPr="009F48F4">
        <w:t>případné navrácení peněz.</w:t>
      </w:r>
    </w:p>
    <w:p w:rsidR="0022092E" w:rsidRPr="009F48F4" w:rsidRDefault="0022092E" w:rsidP="006A7DC8">
      <w:pPr>
        <w:pStyle w:val="Odstavecseseznamem"/>
        <w:numPr>
          <w:ilvl w:val="0"/>
          <w:numId w:val="17"/>
        </w:numPr>
      </w:pPr>
      <w:r w:rsidRPr="009F48F4">
        <w:t xml:space="preserve"> Rozhodnout o ukončení předškolního vzdělávání nelze v případě dítěte, pro které je předškolní vzdělávání povinné.</w:t>
      </w:r>
    </w:p>
    <w:p w:rsidR="0022092E" w:rsidRPr="009F48F4" w:rsidRDefault="0022092E" w:rsidP="006A7DC8">
      <w:pPr>
        <w:pStyle w:val="Odstavecseseznamem"/>
        <w:numPr>
          <w:ilvl w:val="0"/>
          <w:numId w:val="17"/>
        </w:numPr>
        <w:jc w:val="both"/>
      </w:pPr>
      <w:r w:rsidRPr="009F48F4">
        <w:t xml:space="preserve">Ředitelka školy může ukončit docházku dítěte do mateřské školy po předchozím písemném upozornění zástupce dítěte, jestliže: </w:t>
      </w:r>
    </w:p>
    <w:p w:rsidR="0022092E" w:rsidRPr="009F48F4" w:rsidRDefault="0022092E" w:rsidP="006A7DC8">
      <w:pPr>
        <w:pStyle w:val="Odstavecseseznamem"/>
        <w:numPr>
          <w:ilvl w:val="0"/>
          <w:numId w:val="51"/>
        </w:numPr>
        <w:overflowPunct w:val="0"/>
        <w:autoSpaceDE w:val="0"/>
        <w:autoSpaceDN w:val="0"/>
        <w:adjustRightInd w:val="0"/>
        <w:jc w:val="both"/>
        <w:textAlignment w:val="baseline"/>
      </w:pPr>
      <w:r w:rsidRPr="009F48F4">
        <w:t>zákonný zástupce opakovaně neuhradí úplatu za vzdělávání v mateřské škole nebo úplatu za školní stravování ve stanoveném</w:t>
      </w:r>
      <w:r w:rsidR="00E05CD1" w:rsidRPr="009F48F4">
        <w:t xml:space="preserve"> termínu a nedohodne s ředitelkou</w:t>
      </w:r>
      <w:r w:rsidRPr="009F48F4">
        <w:t xml:space="preserve"> jiný termín úhrady,</w:t>
      </w:r>
    </w:p>
    <w:p w:rsidR="0022092E" w:rsidRPr="009F48F4" w:rsidRDefault="0022092E" w:rsidP="006A7DC8">
      <w:pPr>
        <w:pStyle w:val="Odstavecseseznamem"/>
        <w:numPr>
          <w:ilvl w:val="0"/>
          <w:numId w:val="51"/>
        </w:numPr>
        <w:overflowPunct w:val="0"/>
        <w:autoSpaceDE w:val="0"/>
        <w:autoSpaceDN w:val="0"/>
        <w:adjustRightInd w:val="0"/>
        <w:jc w:val="both"/>
        <w:textAlignment w:val="baseline"/>
      </w:pPr>
      <w:r w:rsidRPr="009F48F4">
        <w:t>dítě se bez omluvy zákonného zástupce nepřetržitě neúčastní předškolního vzdělávání po dobu delší než dva týdny,</w:t>
      </w:r>
    </w:p>
    <w:p w:rsidR="0022092E" w:rsidRPr="009F48F4" w:rsidRDefault="0022092E" w:rsidP="006A7DC8">
      <w:pPr>
        <w:pStyle w:val="Odstavecseseznamem"/>
        <w:numPr>
          <w:ilvl w:val="0"/>
          <w:numId w:val="51"/>
        </w:numPr>
        <w:overflowPunct w:val="0"/>
        <w:autoSpaceDE w:val="0"/>
        <w:autoSpaceDN w:val="0"/>
        <w:adjustRightInd w:val="0"/>
        <w:jc w:val="both"/>
        <w:textAlignment w:val="baseline"/>
      </w:pPr>
      <w:r w:rsidRPr="009F48F4">
        <w:t>zástupce dítěte závažným způsobem opakovaně narušuje provoz mateřské školy a jednání k nápravě byla bezúspěšná,</w:t>
      </w:r>
    </w:p>
    <w:p w:rsidR="0022092E" w:rsidRPr="009F48F4" w:rsidRDefault="0022092E" w:rsidP="006A7DC8">
      <w:pPr>
        <w:pStyle w:val="Odstavecseseznamem"/>
        <w:numPr>
          <w:ilvl w:val="0"/>
          <w:numId w:val="51"/>
        </w:numPr>
        <w:overflowPunct w:val="0"/>
        <w:autoSpaceDE w:val="0"/>
        <w:autoSpaceDN w:val="0"/>
        <w:adjustRightInd w:val="0"/>
        <w:jc w:val="both"/>
        <w:textAlignment w:val="baseline"/>
      </w:pPr>
      <w:r w:rsidRPr="009F48F4">
        <w:t>ukončení doporučí v průběhu zkušebního pobytu dítěte lékař nebo školské poradenské zařízení.</w:t>
      </w:r>
      <w:r w:rsidR="00D15F60">
        <w:br/>
      </w:r>
    </w:p>
    <w:p w:rsidR="00D15F60" w:rsidRPr="002031B4" w:rsidRDefault="008051C2" w:rsidP="002031B4">
      <w:pPr>
        <w:pStyle w:val="Nadpis2"/>
        <w:rPr>
          <w:szCs w:val="28"/>
        </w:rPr>
      </w:pPr>
      <w:bookmarkStart w:id="28" w:name="_Toc146698068"/>
      <w:r w:rsidRPr="001450F7">
        <w:rPr>
          <w:szCs w:val="28"/>
        </w:rPr>
        <w:t>III.</w:t>
      </w:r>
      <w:r w:rsidR="001450F7" w:rsidRPr="001450F7">
        <w:rPr>
          <w:szCs w:val="28"/>
        </w:rPr>
        <w:t xml:space="preserve"> </w:t>
      </w:r>
      <w:r w:rsidR="00BC67E6" w:rsidRPr="001450F7">
        <w:rPr>
          <w:szCs w:val="28"/>
        </w:rPr>
        <w:t>8.</w:t>
      </w:r>
      <w:r w:rsidR="0022092E" w:rsidRPr="001450F7">
        <w:rPr>
          <w:szCs w:val="28"/>
        </w:rPr>
        <w:t xml:space="preserve"> </w:t>
      </w:r>
      <w:r w:rsidR="00E02E40" w:rsidRPr="001450F7">
        <w:rPr>
          <w:szCs w:val="28"/>
        </w:rPr>
        <w:t xml:space="preserve"> </w:t>
      </w:r>
      <w:r w:rsidR="0022092E" w:rsidRPr="001450F7">
        <w:rPr>
          <w:szCs w:val="28"/>
        </w:rPr>
        <w:t>Evidence dítěte</w:t>
      </w:r>
      <w:bookmarkEnd w:id="28"/>
    </w:p>
    <w:p w:rsidR="0022092E" w:rsidRPr="009F48F4" w:rsidRDefault="0022092E" w:rsidP="006A7DC8">
      <w:pPr>
        <w:pStyle w:val="Odstavecseseznamem"/>
        <w:numPr>
          <w:ilvl w:val="0"/>
          <w:numId w:val="16"/>
        </w:numPr>
        <w:jc w:val="both"/>
      </w:pPr>
      <w:r w:rsidRPr="009F48F4">
        <w:t>Po přijetí dítěte do mateřské školy předají zákonní zástupci ředitelce mateřské školy vyplněný Evidenční list dítěte, Dohodu o docházce dít</w:t>
      </w:r>
      <w:r w:rsidR="00553287">
        <w:t>ěte, Přihlášku ke stravování,</w:t>
      </w:r>
      <w:r w:rsidR="003473C8" w:rsidRPr="009F48F4">
        <w:t xml:space="preserve"> Informace, svolení, souhlas se zpracováním osobních údajů v souvislosti s fotografií/videem</w:t>
      </w:r>
      <w:r w:rsidR="005516BF" w:rsidRPr="009F48F4">
        <w:t xml:space="preserve"> </w:t>
      </w:r>
      <w:r w:rsidRPr="009F48F4">
        <w:t xml:space="preserve"> a Individuální dotazník pro dítě. </w:t>
      </w:r>
    </w:p>
    <w:p w:rsidR="0022092E" w:rsidRPr="009F48F4" w:rsidRDefault="0022092E" w:rsidP="006A7DC8">
      <w:pPr>
        <w:pStyle w:val="Odstavecseseznamem"/>
        <w:numPr>
          <w:ilvl w:val="0"/>
          <w:numId w:val="16"/>
        </w:numPr>
        <w:jc w:val="both"/>
      </w:pPr>
      <w:r w:rsidRPr="009F48F4">
        <w:t>Zákonní zástupci nahlásí v mateřské škole každou změnu ve výše uvedených údajích v evidenčním listu (zejména místo trval</w:t>
      </w:r>
      <w:r w:rsidR="00E05CD1" w:rsidRPr="009F48F4">
        <w:t>ého bydliště</w:t>
      </w:r>
      <w:r w:rsidRPr="009F48F4">
        <w:t>, telefon…….).</w:t>
      </w:r>
    </w:p>
    <w:p w:rsidR="0022092E" w:rsidRPr="009F48F4" w:rsidRDefault="0022092E" w:rsidP="006A7DC8">
      <w:pPr>
        <w:pStyle w:val="Odstavecseseznamem"/>
        <w:numPr>
          <w:ilvl w:val="0"/>
          <w:numId w:val="16"/>
        </w:numPr>
        <w:jc w:val="both"/>
      </w:pPr>
      <w:r w:rsidRPr="009F48F4">
        <w:t xml:space="preserve">Veškerá evidence o dítěti je vedena v jeho spise u ředitelky školy, jejíž povinností je s ní seznámit </w:t>
      </w:r>
      <w:r w:rsidR="005516BF" w:rsidRPr="009F48F4">
        <w:t>i učitelky</w:t>
      </w:r>
      <w:r w:rsidRPr="009F48F4">
        <w:t>.</w:t>
      </w:r>
    </w:p>
    <w:p w:rsidR="0022092E" w:rsidRDefault="0022092E" w:rsidP="006A7DC8">
      <w:pPr>
        <w:pStyle w:val="Odstavecseseznamem"/>
        <w:numPr>
          <w:ilvl w:val="0"/>
          <w:numId w:val="16"/>
        </w:numPr>
        <w:jc w:val="both"/>
      </w:pPr>
      <w:r w:rsidRPr="009F48F4">
        <w:t>Informace o dětech vedené ve školní matrice jsou důsledně využívány pouze pro vnitřní potřebu školy, oprávněné orgány státní správy a samosprávy a pro potřebu uplatnění zákona č. 106/1999 Sb., o svobodném přístupu k informacím.</w:t>
      </w:r>
    </w:p>
    <w:p w:rsidR="00D15F60" w:rsidRPr="009F48F4" w:rsidRDefault="00D15F60" w:rsidP="00DB016D">
      <w:pPr>
        <w:pStyle w:val="Odstavecseseznamem"/>
        <w:jc w:val="both"/>
      </w:pPr>
    </w:p>
    <w:p w:rsidR="00D15F60" w:rsidRPr="001450F7" w:rsidRDefault="008051C2" w:rsidP="002031B4">
      <w:pPr>
        <w:pStyle w:val="Nadpis2"/>
        <w:rPr>
          <w:szCs w:val="28"/>
        </w:rPr>
      </w:pPr>
      <w:bookmarkStart w:id="29" w:name="_Toc146698069"/>
      <w:r w:rsidRPr="001450F7">
        <w:rPr>
          <w:szCs w:val="28"/>
        </w:rPr>
        <w:t>III.</w:t>
      </w:r>
      <w:r w:rsidR="001450F7" w:rsidRPr="001450F7">
        <w:rPr>
          <w:szCs w:val="28"/>
        </w:rPr>
        <w:t xml:space="preserve"> </w:t>
      </w:r>
      <w:r w:rsidR="00BC67E6" w:rsidRPr="001450F7">
        <w:rPr>
          <w:szCs w:val="28"/>
        </w:rPr>
        <w:t>9.</w:t>
      </w:r>
      <w:r w:rsidR="0022092E" w:rsidRPr="001450F7">
        <w:rPr>
          <w:szCs w:val="28"/>
        </w:rPr>
        <w:t xml:space="preserve"> </w:t>
      </w:r>
      <w:r w:rsidR="00E02E40" w:rsidRPr="001450F7">
        <w:rPr>
          <w:szCs w:val="28"/>
        </w:rPr>
        <w:t xml:space="preserve"> </w:t>
      </w:r>
      <w:r w:rsidR="0022092E" w:rsidRPr="001450F7">
        <w:rPr>
          <w:szCs w:val="28"/>
        </w:rPr>
        <w:t>Docházka a způsob povinného předškolního vzdělávání</w:t>
      </w:r>
      <w:bookmarkEnd w:id="29"/>
      <w:r w:rsidR="0022092E" w:rsidRPr="001450F7">
        <w:rPr>
          <w:szCs w:val="28"/>
        </w:rPr>
        <w:t xml:space="preserve"> </w:t>
      </w:r>
    </w:p>
    <w:p w:rsidR="0022092E" w:rsidRPr="009F48F4" w:rsidRDefault="0022092E" w:rsidP="006A7DC8">
      <w:pPr>
        <w:pStyle w:val="Default"/>
        <w:numPr>
          <w:ilvl w:val="0"/>
          <w:numId w:val="34"/>
        </w:numPr>
        <w:jc w:val="both"/>
        <w:rPr>
          <w:rFonts w:ascii="Times New Roman" w:hAnsi="Times New Roman" w:cs="Times New Roman"/>
        </w:rPr>
      </w:pPr>
      <w:r w:rsidRPr="009F48F4">
        <w:rPr>
          <w:rFonts w:ascii="Times New Roman" w:hAnsi="Times New Roman" w:cs="Times New Roman"/>
        </w:rPr>
        <w:t>Povinné předškolní vzdělávání má formu pravidelné denní docházky v pracovních dnech. Povinné předškolní vzdělávání se stanovuje v rozsahu 4 hodin denně</w:t>
      </w:r>
      <w:r w:rsidR="00457FF7" w:rsidRPr="009F48F4">
        <w:rPr>
          <w:rFonts w:ascii="Times New Roman" w:hAnsi="Times New Roman" w:cs="Times New Roman"/>
        </w:rPr>
        <w:t xml:space="preserve"> a to od 8:00 hod. do </w:t>
      </w:r>
      <w:r w:rsidR="00457FF7" w:rsidRPr="009F48F4">
        <w:rPr>
          <w:rFonts w:ascii="Times New Roman" w:hAnsi="Times New Roman" w:cs="Times New Roman"/>
        </w:rPr>
        <w:lastRenderedPageBreak/>
        <w:t>12:00 hod.</w:t>
      </w:r>
      <w:r w:rsidRPr="009F48F4">
        <w:rPr>
          <w:rFonts w:ascii="Times New Roman" w:hAnsi="Times New Roman" w:cs="Times New Roman"/>
        </w:rPr>
        <w:t xml:space="preserve">. Povinnost předškolního vzdělávání není dána ve dnech, které připadají na období školních prázdnin v souladu s organizací školního roku v základních a středních školách. </w:t>
      </w:r>
    </w:p>
    <w:p w:rsidR="007345EE" w:rsidRPr="009F48F4" w:rsidRDefault="007345EE" w:rsidP="006A7DC8">
      <w:pPr>
        <w:pStyle w:val="Default"/>
        <w:numPr>
          <w:ilvl w:val="0"/>
          <w:numId w:val="34"/>
        </w:numPr>
        <w:jc w:val="both"/>
        <w:rPr>
          <w:rFonts w:ascii="Times New Roman" w:hAnsi="Times New Roman" w:cs="Times New Roman"/>
        </w:rPr>
      </w:pPr>
      <w:r w:rsidRPr="009F48F4">
        <w:rPr>
          <w:rFonts w:ascii="Times New Roman" w:hAnsi="Times New Roman" w:cs="Times New Roman"/>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z mateřské školy nebo z odloučeného pracoviště nebo z nejméně jedné třídy, ve které se vzdělávají pouze tyto děti, poskytuje škola dotčeným dětem vzdělávání distančním způsobem (§ 184a zákona č.561/2004 Sb., školský zákon).</w:t>
      </w:r>
    </w:p>
    <w:p w:rsidR="007345EE" w:rsidRPr="009F48F4" w:rsidRDefault="007345EE" w:rsidP="006A7DC8">
      <w:pPr>
        <w:pStyle w:val="Default"/>
        <w:numPr>
          <w:ilvl w:val="0"/>
          <w:numId w:val="34"/>
        </w:numPr>
        <w:jc w:val="both"/>
        <w:rPr>
          <w:rFonts w:ascii="Times New Roman" w:hAnsi="Times New Roman" w:cs="Times New Roman"/>
        </w:rPr>
      </w:pPr>
      <w:r w:rsidRPr="009F48F4">
        <w:rPr>
          <w:rFonts w:ascii="Times New Roman" w:hAnsi="Times New Roman" w:cs="Times New Roman"/>
        </w:rPr>
        <w:t>Vzdělávání distančním způsobem škola uskutečňuje podle příslušného RVP a ŠVP v míře odpovídající okolnostem (§ 184a zákona č. 561/2004 Sb., školský zákon).</w:t>
      </w:r>
    </w:p>
    <w:p w:rsidR="007345EE" w:rsidRPr="009F48F4" w:rsidRDefault="007345EE" w:rsidP="006A7DC8">
      <w:pPr>
        <w:pStyle w:val="Default"/>
        <w:numPr>
          <w:ilvl w:val="0"/>
          <w:numId w:val="34"/>
        </w:numPr>
        <w:jc w:val="both"/>
        <w:rPr>
          <w:rFonts w:ascii="Times New Roman" w:hAnsi="Times New Roman" w:cs="Times New Roman"/>
        </w:rPr>
      </w:pPr>
      <w:r w:rsidRPr="009F48F4">
        <w:rPr>
          <w:rFonts w:ascii="Times New Roman" w:hAnsi="Times New Roman" w:cs="Times New Roman"/>
        </w:rPr>
        <w:t>Děti jsou povinny se vzdělávat distančním způsobem. Způsob poskytování vzdělávání a hodnocení výsledků vzdělávání distančním způsobem přizpůsobí škola podmínkám dítěte (§ 184a zákona č. 561/2004 Sb., školský zákon).</w:t>
      </w:r>
    </w:p>
    <w:p w:rsidR="0022092E" w:rsidRPr="009F48F4" w:rsidRDefault="0022092E" w:rsidP="006A7DC8">
      <w:pPr>
        <w:pStyle w:val="Odstavecseseznamem"/>
        <w:numPr>
          <w:ilvl w:val="0"/>
          <w:numId w:val="34"/>
        </w:numPr>
        <w:jc w:val="both"/>
      </w:pPr>
      <w:r w:rsidRPr="009F48F4">
        <w:t>Zákonný zástupce dítěte je povinen omluvit nepřítomnost dítěte ve vzdělávání nejpozdě</w:t>
      </w:r>
      <w:r w:rsidR="00457FF7" w:rsidRPr="009F48F4">
        <w:t>ji první den jeho nepřítomnosti</w:t>
      </w:r>
      <w:r w:rsidRPr="009F48F4">
        <w:t xml:space="preserve"> písemně, telefonicky, nebo osobně. Po návratu dítěte do školy </w:t>
      </w:r>
      <w:r w:rsidRPr="009F48F4">
        <w:rPr>
          <w:b/>
        </w:rPr>
        <w:t>písemně v omluvném listu</w:t>
      </w:r>
      <w:r w:rsidRPr="009F48F4">
        <w:t xml:space="preserve"> s uvedením důvodů absence.</w:t>
      </w:r>
    </w:p>
    <w:p w:rsidR="0022092E" w:rsidRPr="009F48F4" w:rsidRDefault="0022092E" w:rsidP="006A7DC8">
      <w:pPr>
        <w:pStyle w:val="Odstavecseseznamem"/>
        <w:numPr>
          <w:ilvl w:val="0"/>
          <w:numId w:val="34"/>
        </w:numPr>
        <w:jc w:val="both"/>
      </w:pPr>
      <w:r w:rsidRPr="009F48F4">
        <w:t>Jiným způsobem plnění povinnosti předškolního vzdělávání se rozumí</w:t>
      </w:r>
      <w:r w:rsidRPr="009F48F4">
        <w:br/>
        <w:t>a) individuální vzdělávání dítěte, které se uskutečňuje bez pravidelné denní docházky dítěte do mateřské školy,</w:t>
      </w:r>
    </w:p>
    <w:p w:rsidR="0022092E" w:rsidRPr="009F48F4" w:rsidRDefault="0022092E" w:rsidP="0015160A">
      <w:pPr>
        <w:ind w:left="708"/>
        <w:jc w:val="both"/>
      </w:pPr>
      <w:r w:rsidRPr="009F48F4">
        <w:t>b) vzdělávání v přípravné třídě základní školy a ve třídě přípravného stupně základní školy speciální,</w:t>
      </w:r>
    </w:p>
    <w:p w:rsidR="0022092E" w:rsidRPr="009F48F4" w:rsidRDefault="0022092E" w:rsidP="0015160A">
      <w:pPr>
        <w:ind w:left="708"/>
        <w:jc w:val="both"/>
      </w:pPr>
      <w:r w:rsidRPr="009F48F4">
        <w:t>c) vzdělávání v zahraniční škole na území České republiky, ve které ministerstvo povolilo plnění povinné školní docházky dle § 38a školského zákona.</w:t>
      </w:r>
    </w:p>
    <w:p w:rsidR="0015160A" w:rsidRPr="00D15F60" w:rsidRDefault="0022092E" w:rsidP="006A7DC8">
      <w:pPr>
        <w:pStyle w:val="Odstavecseseznamem"/>
        <w:numPr>
          <w:ilvl w:val="0"/>
          <w:numId w:val="35"/>
        </w:numPr>
        <w:jc w:val="both"/>
        <w:rPr>
          <w:color w:val="0000FF"/>
        </w:rPr>
      </w:pPr>
      <w:r w:rsidRPr="009F48F4">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w:t>
      </w:r>
      <w:r w:rsidR="00D15F60">
        <w:t xml:space="preserve"> předškolního vzdělávání dítěte.</w:t>
      </w:r>
    </w:p>
    <w:p w:rsidR="00D15F60" w:rsidRPr="009F48F4" w:rsidRDefault="00D15F60" w:rsidP="00D15F60">
      <w:pPr>
        <w:pStyle w:val="Odstavecseseznamem"/>
        <w:jc w:val="both"/>
        <w:rPr>
          <w:color w:val="0000FF"/>
        </w:rPr>
      </w:pPr>
    </w:p>
    <w:p w:rsidR="00D15F60" w:rsidRPr="002031B4" w:rsidRDefault="008051C2" w:rsidP="002031B4">
      <w:pPr>
        <w:pStyle w:val="Nadpis2"/>
        <w:rPr>
          <w:szCs w:val="28"/>
        </w:rPr>
      </w:pPr>
      <w:bookmarkStart w:id="30" w:name="_Toc146698070"/>
      <w:r w:rsidRPr="001450F7">
        <w:rPr>
          <w:szCs w:val="28"/>
        </w:rPr>
        <w:t>III.</w:t>
      </w:r>
      <w:r w:rsidR="001450F7" w:rsidRPr="001450F7">
        <w:rPr>
          <w:szCs w:val="28"/>
        </w:rPr>
        <w:t xml:space="preserve"> </w:t>
      </w:r>
      <w:r w:rsidR="00BC67E6" w:rsidRPr="001450F7">
        <w:rPr>
          <w:szCs w:val="28"/>
        </w:rPr>
        <w:t>10.</w:t>
      </w:r>
      <w:r w:rsidR="00E02E40" w:rsidRPr="001450F7">
        <w:rPr>
          <w:szCs w:val="28"/>
        </w:rPr>
        <w:t xml:space="preserve"> </w:t>
      </w:r>
      <w:r w:rsidR="0022092E" w:rsidRPr="001450F7">
        <w:rPr>
          <w:szCs w:val="28"/>
        </w:rPr>
        <w:t xml:space="preserve"> Individuální vzdělávání</w:t>
      </w:r>
      <w:bookmarkEnd w:id="30"/>
    </w:p>
    <w:p w:rsidR="0022092E" w:rsidRPr="009F48F4" w:rsidRDefault="0022092E" w:rsidP="006A7DC8">
      <w:pPr>
        <w:pStyle w:val="Odstavecseseznamem"/>
        <w:numPr>
          <w:ilvl w:val="0"/>
          <w:numId w:val="38"/>
        </w:numPr>
        <w:jc w:val="both"/>
      </w:pPr>
      <w:r w:rsidRPr="009F48F4">
        <w:t>Zákonný zástupce dítěte, pro které je předškolní vzdělávání povinné, může pro dítě v odůvodněných případech zvolit, že bude individuálně vzděláváno.</w:t>
      </w:r>
    </w:p>
    <w:p w:rsidR="0022092E" w:rsidRPr="009F48F4" w:rsidRDefault="0022092E" w:rsidP="006A7DC8">
      <w:pPr>
        <w:pStyle w:val="Odstavecseseznamem"/>
        <w:numPr>
          <w:ilvl w:val="0"/>
          <w:numId w:val="38"/>
        </w:numPr>
        <w:jc w:val="both"/>
      </w:pPr>
      <w:r w:rsidRPr="009F48F4">
        <w:t>Má-li být dítě individuálně vzděláváno převážnou část školního roku, je zákonný zástupce dítěte povinen toto oznámení učinit nejpozději 3 měsíce před počátkem školního roku.</w:t>
      </w:r>
    </w:p>
    <w:p w:rsidR="0022092E" w:rsidRPr="009F48F4" w:rsidRDefault="0022092E" w:rsidP="006A7DC8">
      <w:pPr>
        <w:pStyle w:val="Odstavecseseznamem"/>
        <w:numPr>
          <w:ilvl w:val="0"/>
          <w:numId w:val="38"/>
        </w:numPr>
        <w:jc w:val="both"/>
      </w:pPr>
      <w:r w:rsidRPr="009F48F4">
        <w:t xml:space="preserve">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2092E" w:rsidRPr="009F48F4" w:rsidRDefault="0022092E" w:rsidP="006A7DC8">
      <w:pPr>
        <w:pStyle w:val="Odstavecseseznamem"/>
        <w:numPr>
          <w:ilvl w:val="0"/>
          <w:numId w:val="38"/>
        </w:numPr>
        <w:ind w:left="709" w:hanging="303"/>
        <w:jc w:val="both"/>
      </w:pPr>
      <w:r w:rsidRPr="009F48F4">
        <w:t>Oznámení zákonného zástupce o individuálním vzdělávání dítěte musí obsahovat:</w:t>
      </w:r>
      <w:r w:rsidRPr="009F48F4">
        <w:br/>
        <w:t xml:space="preserve">     </w:t>
      </w:r>
      <w:r w:rsidR="0072673E">
        <w:t xml:space="preserve"> </w:t>
      </w:r>
      <w:r w:rsidRPr="009F48F4">
        <w:t>a) jméno, příjmení, rodné číslo a místo trvalého pobytu dítěte, v případě cizince místo pobytu dítěte,</w:t>
      </w:r>
    </w:p>
    <w:p w:rsidR="0022092E" w:rsidRPr="009F48F4" w:rsidRDefault="0072673E" w:rsidP="0072673E">
      <w:pPr>
        <w:ind w:left="567" w:hanging="161"/>
        <w:jc w:val="both"/>
      </w:pPr>
      <w:r>
        <w:t xml:space="preserve">          </w:t>
      </w:r>
      <w:r w:rsidR="0022092E" w:rsidRPr="009F48F4">
        <w:t>b) uvedení období, ve kterém má být dítě individuálně vzděláváno,</w:t>
      </w:r>
    </w:p>
    <w:p w:rsidR="0022092E" w:rsidRPr="009F48F4" w:rsidRDefault="0022092E" w:rsidP="0072673E">
      <w:pPr>
        <w:ind w:left="709" w:hanging="303"/>
        <w:jc w:val="both"/>
      </w:pPr>
      <w:r w:rsidRPr="009F48F4">
        <w:t xml:space="preserve">     </w:t>
      </w:r>
      <w:r w:rsidR="0072673E">
        <w:t xml:space="preserve">    </w:t>
      </w:r>
      <w:r w:rsidRPr="009F48F4">
        <w:t xml:space="preserve"> c) důvody pro individuální vzdělávání dítěte.</w:t>
      </w:r>
    </w:p>
    <w:p w:rsidR="0022092E" w:rsidRPr="009F48F4" w:rsidRDefault="0022092E" w:rsidP="006A7DC8">
      <w:pPr>
        <w:pStyle w:val="Styl1"/>
        <w:numPr>
          <w:ilvl w:val="0"/>
          <w:numId w:val="39"/>
        </w:numPr>
        <w:jc w:val="both"/>
      </w:pPr>
      <w:r w:rsidRPr="009F48F4">
        <w:t>Ředitelka školy doporučí zákonnému zástupci oblasti, ve kterých má být dítě vzděláváno (dle ŠVP PV).</w:t>
      </w:r>
    </w:p>
    <w:p w:rsidR="0022092E" w:rsidRPr="009F48F4" w:rsidRDefault="0022092E" w:rsidP="006A7DC8">
      <w:pPr>
        <w:pStyle w:val="Default"/>
        <w:numPr>
          <w:ilvl w:val="0"/>
          <w:numId w:val="39"/>
        </w:numPr>
        <w:jc w:val="both"/>
        <w:rPr>
          <w:rFonts w:ascii="Times New Roman" w:hAnsi="Times New Roman" w:cs="Times New Roman"/>
        </w:rPr>
      </w:pPr>
      <w:r w:rsidRPr="009F48F4">
        <w:rPr>
          <w:rFonts w:ascii="Times New Roman" w:hAnsi="Times New Roman" w:cs="Times New Roman"/>
        </w:rPr>
        <w:t xml:space="preserve">Mateřská škola ověří úroveň osvojování očekávaných výstupů v jednotlivých oblastech a případně doporučí zákonnému zástupci další postup při vzdělávání. </w:t>
      </w:r>
    </w:p>
    <w:p w:rsidR="0022092E" w:rsidRPr="009F48F4" w:rsidRDefault="0022092E" w:rsidP="006A7DC8">
      <w:pPr>
        <w:pStyle w:val="Styl1"/>
        <w:numPr>
          <w:ilvl w:val="0"/>
          <w:numId w:val="39"/>
        </w:numPr>
        <w:jc w:val="both"/>
      </w:pPr>
      <w:r w:rsidRPr="009F48F4">
        <w:t>Úroveň osvojování očekávaných výstupů v jednotlivých oblastech bude ověřena třetí pondělí v měsíci listopadu od 8:00 do 12:00 hodin, náhradní termín je stanoven na první pondělí v měsíci prosinci od 8:00 do 12:00 hodin v Mateřské škole Rudka.</w:t>
      </w:r>
    </w:p>
    <w:p w:rsidR="0022092E" w:rsidRPr="009F48F4" w:rsidRDefault="0022092E" w:rsidP="006A7DC8">
      <w:pPr>
        <w:pStyle w:val="Styl1"/>
        <w:numPr>
          <w:ilvl w:val="0"/>
          <w:numId w:val="39"/>
        </w:numPr>
        <w:jc w:val="both"/>
      </w:pPr>
      <w:r w:rsidRPr="009F48F4">
        <w:lastRenderedPageBreak/>
        <w:t>Ověřování očekávaných výstupů bude probíhat formou rozhovoru s dítětem, formou didaktických her a pracovních listů.</w:t>
      </w:r>
    </w:p>
    <w:p w:rsidR="0022092E" w:rsidRPr="009F48F4" w:rsidRDefault="0022092E" w:rsidP="006A7DC8">
      <w:pPr>
        <w:pStyle w:val="Styl1"/>
        <w:numPr>
          <w:ilvl w:val="0"/>
          <w:numId w:val="39"/>
        </w:numPr>
        <w:jc w:val="both"/>
      </w:pPr>
      <w:r w:rsidRPr="009F48F4">
        <w:t xml:space="preserve">Zákonný zástupce dítěte, které je individuálně vzděláváno, je povinen zajistit účast dítěte u ověření. </w:t>
      </w:r>
    </w:p>
    <w:p w:rsidR="0022092E" w:rsidRPr="009F48F4" w:rsidRDefault="0022092E" w:rsidP="006A7DC8">
      <w:pPr>
        <w:pStyle w:val="Styl1"/>
        <w:numPr>
          <w:ilvl w:val="0"/>
          <w:numId w:val="39"/>
        </w:numPr>
        <w:jc w:val="both"/>
      </w:pPr>
      <w:r w:rsidRPr="009F48F4">
        <w:t xml:space="preserve">Ředitelka mateřské školy, kam bylo dítě přijato k předškolnímu vzdělávání, ukončí individuální vzdělávání dítěte, pokud zákonný zástupce dítěte nezajistil účast dítěte u ověření, a to ani v náhradním termínu. </w:t>
      </w:r>
    </w:p>
    <w:p w:rsidR="0022092E" w:rsidRPr="009F48F4" w:rsidRDefault="0022092E" w:rsidP="006A7DC8">
      <w:pPr>
        <w:pStyle w:val="Odstavecseseznamem"/>
        <w:numPr>
          <w:ilvl w:val="0"/>
          <w:numId w:val="39"/>
        </w:numPr>
        <w:jc w:val="both"/>
      </w:pPr>
      <w:r w:rsidRPr="009F48F4">
        <w:t xml:space="preserve">Odvolání proti rozhodnutí ředitele mateřské školy o ukončení individuálního vzdělávání dítěte nemá odkladný účinek. </w:t>
      </w:r>
    </w:p>
    <w:p w:rsidR="0022092E" w:rsidRDefault="0022092E" w:rsidP="006A7DC8">
      <w:pPr>
        <w:pStyle w:val="Odstavecseseznamem"/>
        <w:numPr>
          <w:ilvl w:val="0"/>
          <w:numId w:val="39"/>
        </w:numPr>
        <w:jc w:val="both"/>
      </w:pPr>
      <w:r w:rsidRPr="009F48F4">
        <w:t>Po ukončení individuálního vzdělávání dítěte nelze dítě opětovně individuálně vzdělávat.</w:t>
      </w:r>
    </w:p>
    <w:p w:rsidR="00E32039" w:rsidRDefault="00E32039" w:rsidP="00E32039">
      <w:pPr>
        <w:jc w:val="both"/>
      </w:pPr>
    </w:p>
    <w:p w:rsidR="00875537" w:rsidRPr="001450F7" w:rsidRDefault="00E32039" w:rsidP="00E32039">
      <w:pPr>
        <w:jc w:val="both"/>
        <w:rPr>
          <w:b/>
          <w:sz w:val="28"/>
          <w:szCs w:val="28"/>
        </w:rPr>
      </w:pPr>
      <w:r w:rsidRPr="001450F7">
        <w:rPr>
          <w:b/>
          <w:sz w:val="28"/>
          <w:szCs w:val="28"/>
        </w:rPr>
        <w:t>III.</w:t>
      </w:r>
      <w:r w:rsidR="001450F7" w:rsidRPr="001450F7">
        <w:rPr>
          <w:b/>
          <w:sz w:val="28"/>
          <w:szCs w:val="28"/>
        </w:rPr>
        <w:t xml:space="preserve"> </w:t>
      </w:r>
      <w:r w:rsidRPr="001450F7">
        <w:rPr>
          <w:b/>
          <w:sz w:val="28"/>
          <w:szCs w:val="28"/>
        </w:rPr>
        <w:t>11. Distanční vzdělávání</w:t>
      </w:r>
    </w:p>
    <w:p w:rsidR="00875537" w:rsidRDefault="00875537" w:rsidP="006A7DC8">
      <w:pPr>
        <w:pStyle w:val="Odstavecseseznamem"/>
        <w:numPr>
          <w:ilvl w:val="0"/>
          <w:numId w:val="59"/>
        </w:numPr>
        <w:jc w:val="both"/>
      </w:pPr>
      <w:r w:rsidRPr="00875537">
        <w:t>V</w:t>
      </w:r>
      <w:r>
        <w:t> </w:t>
      </w:r>
      <w:r w:rsidRPr="00875537">
        <w:t>souladu</w:t>
      </w:r>
      <w:r>
        <w:t xml:space="preserve"> se školským zákonem č.561/2004</w:t>
      </w:r>
      <w:r w:rsidR="00F36B7D">
        <w:t xml:space="preserve"> </w:t>
      </w:r>
      <w:r>
        <w:t xml:space="preserve">Sb.,v platném znění, má mateřská škola   </w:t>
      </w:r>
    </w:p>
    <w:p w:rsidR="00875537" w:rsidRDefault="00875537" w:rsidP="00E32039">
      <w:pPr>
        <w:jc w:val="both"/>
      </w:pPr>
      <w:r>
        <w:t xml:space="preserve">           povinnost poskytovat distanční vzdělávání dětem, pro které je předškolní vzdělávání povinné, </w:t>
      </w:r>
    </w:p>
    <w:p w:rsidR="00875537" w:rsidRDefault="00875537" w:rsidP="00E32039">
      <w:pPr>
        <w:jc w:val="both"/>
      </w:pPr>
      <w:r>
        <w:t xml:space="preserve">          v případě následujících důvodů:</w:t>
      </w:r>
    </w:p>
    <w:p w:rsidR="00F36B7D" w:rsidRDefault="00F36B7D" w:rsidP="00E32039">
      <w:pPr>
        <w:jc w:val="both"/>
      </w:pPr>
      <w:r>
        <w:t xml:space="preserve">               a) </w:t>
      </w:r>
      <w:r w:rsidR="00875537">
        <w:t>dojde k vyhlášení krizového stavu podle zákona č. 240/2000</w:t>
      </w:r>
      <w:r>
        <w:t xml:space="preserve"> </w:t>
      </w:r>
      <w:r w:rsidR="00875537">
        <w:t>Sb.,</w:t>
      </w:r>
      <w:r>
        <w:t xml:space="preserve"> </w:t>
      </w:r>
      <w:r w:rsidR="00875537">
        <w:t xml:space="preserve">o krizovém řízení a </w:t>
      </w:r>
    </w:p>
    <w:p w:rsidR="00F36B7D" w:rsidRDefault="00F36B7D" w:rsidP="00E32039">
      <w:pPr>
        <w:jc w:val="both"/>
      </w:pPr>
      <w:r>
        <w:t xml:space="preserve">         </w:t>
      </w:r>
      <w:r w:rsidR="00E45F99">
        <w:t xml:space="preserve"> </w:t>
      </w:r>
      <w:r>
        <w:t xml:space="preserve"> </w:t>
      </w:r>
      <w:r w:rsidR="00875537">
        <w:t xml:space="preserve">o změně některých </w:t>
      </w:r>
      <w:r>
        <w:t xml:space="preserve">zákonů (krizový zákon), ve znění pozdějších předpisů. Krizovým stavem </w:t>
      </w:r>
    </w:p>
    <w:p w:rsidR="00E45F99" w:rsidRDefault="00F36B7D" w:rsidP="00E32039">
      <w:pPr>
        <w:jc w:val="both"/>
      </w:pPr>
      <w:r>
        <w:t xml:space="preserve">         </w:t>
      </w:r>
      <w:r w:rsidR="00E45F99">
        <w:t xml:space="preserve"> </w:t>
      </w:r>
      <w:r>
        <w:t xml:space="preserve"> je podle § 2 písm. b) krizového zákona stav nebezpečí, nouzový stav nebo stav ohrožení </w:t>
      </w:r>
      <w:r w:rsidR="00E45F99">
        <w:t xml:space="preserve">  </w:t>
      </w:r>
    </w:p>
    <w:p w:rsidR="00875537" w:rsidRDefault="00E45F99" w:rsidP="00E32039">
      <w:pPr>
        <w:jc w:val="both"/>
      </w:pPr>
      <w:r>
        <w:t xml:space="preserve">          </w:t>
      </w:r>
      <w:r w:rsidR="00F36B7D">
        <w:t>státu, nebo</w:t>
      </w:r>
    </w:p>
    <w:p w:rsidR="00E45F99" w:rsidRDefault="00F36B7D" w:rsidP="00E32039">
      <w:pPr>
        <w:jc w:val="both"/>
      </w:pPr>
      <w:r>
        <w:tab/>
        <w:t xml:space="preserve">    b) dojde k nařízení mimořádného opatření Ministerstva zdravotnictví nebo krajské </w:t>
      </w:r>
    </w:p>
    <w:p w:rsidR="00E45F99" w:rsidRDefault="00E45F99" w:rsidP="00E32039">
      <w:pPr>
        <w:jc w:val="both"/>
      </w:pPr>
      <w:r>
        <w:t xml:space="preserve">          </w:t>
      </w:r>
      <w:r w:rsidR="00F36B7D">
        <w:t xml:space="preserve">hygienické stanice podle zákona č 258/200 Sb., o ochraně veřejného zdraví a o změně </w:t>
      </w:r>
      <w:r>
        <w:t xml:space="preserve">           </w:t>
      </w:r>
    </w:p>
    <w:p w:rsidR="00E45F99" w:rsidRDefault="00E45F99" w:rsidP="00E32039">
      <w:pPr>
        <w:jc w:val="both"/>
      </w:pPr>
      <w:r>
        <w:t xml:space="preserve">          </w:t>
      </w:r>
      <w:r w:rsidR="00F36B7D">
        <w:t xml:space="preserve">souvisejících zákonů, ve znění pozdějších předpisů. Mimořádným opatřením při epidemii </w:t>
      </w:r>
      <w:r>
        <w:t xml:space="preserve">  </w:t>
      </w:r>
    </w:p>
    <w:p w:rsidR="00E45F99" w:rsidRDefault="00E45F99" w:rsidP="00E32039">
      <w:pPr>
        <w:jc w:val="both"/>
      </w:pPr>
      <w:r>
        <w:t xml:space="preserve">           </w:t>
      </w:r>
      <w:r w:rsidR="00F36B7D">
        <w:t>nebo</w:t>
      </w:r>
      <w:r>
        <w:t xml:space="preserve"> </w:t>
      </w:r>
      <w:r w:rsidR="00F36B7D">
        <w:t>nebezpečí jejího vzniku může být právě i uzavření škol (</w:t>
      </w:r>
      <w:r>
        <w:t xml:space="preserve">viz § 69 ve spojení § 80 odst. 1 </w:t>
      </w:r>
    </w:p>
    <w:p w:rsidR="00F36B7D" w:rsidRDefault="00E45F99" w:rsidP="00E32039">
      <w:pPr>
        <w:jc w:val="both"/>
      </w:pPr>
      <w:r>
        <w:t xml:space="preserve">          písm. g), resp. s § 82 odst. 2 písm. m) zákona o ochraně veřejného zdraví), nebo</w:t>
      </w:r>
    </w:p>
    <w:p w:rsidR="00E45F99" w:rsidRDefault="00E45F99" w:rsidP="00E32039">
      <w:pPr>
        <w:jc w:val="both"/>
      </w:pPr>
      <w:r>
        <w:t xml:space="preserve">               c) dojde k nařízení karantény. Nařídit karanténu může např. krajská hygienická stanice </w:t>
      </w:r>
    </w:p>
    <w:p w:rsidR="00E45F99" w:rsidRDefault="00E45F99" w:rsidP="00E32039">
      <w:pPr>
        <w:jc w:val="both"/>
      </w:pPr>
      <w:r>
        <w:t xml:space="preserve">         nebo poskytovatel zdravotních služeb.</w:t>
      </w:r>
    </w:p>
    <w:p w:rsidR="00E45F99" w:rsidRDefault="00E45F99" w:rsidP="006A7DC8">
      <w:pPr>
        <w:pStyle w:val="Odstavecseseznamem"/>
        <w:numPr>
          <w:ilvl w:val="0"/>
          <w:numId w:val="59"/>
        </w:numPr>
        <w:jc w:val="both"/>
      </w:pPr>
      <w:r>
        <w:t>Pokud z těchto důvodů dojde k znemožnění osobní přítomnosti více než poloviny dětí, pro které je předškolní vzdělávání povinné z celé mateřské školy, nebo ze třídy, která je organizována výlučně pro tyto děti, bude mateřská škola poskytovat těmto dětem distanční vzdělávání.</w:t>
      </w:r>
    </w:p>
    <w:p w:rsidR="00116CE1" w:rsidRDefault="00116CE1" w:rsidP="006A7DC8">
      <w:pPr>
        <w:pStyle w:val="Odstavecseseznamem"/>
        <w:numPr>
          <w:ilvl w:val="0"/>
          <w:numId w:val="59"/>
        </w:numPr>
        <w:jc w:val="both"/>
      </w:pPr>
      <w:r>
        <w:t>Škola je povinna přizpůsobit toto vzdělávání podmínkám každého jednotlivého dítěte, kterého se to týká. To např. znamená, že pokud dítě (zákonný zástupce) nemá doma k dispozici počítač, musí škola využít jiný způsob vzdělávání distančním způsobem – např. umožnit, aby si úkoly pro dítě zákonný zástupce vyzvedl ve škole (samozřejmě pouze tehdy, pokud tomu nebrání jiné okolnosti),</w:t>
      </w:r>
      <w:r w:rsidR="00F86335">
        <w:t xml:space="preserve"> nebo využít pouze telefonického spojení.</w:t>
      </w:r>
    </w:p>
    <w:p w:rsidR="00F86335" w:rsidRDefault="00F86335" w:rsidP="006A7DC8">
      <w:pPr>
        <w:pStyle w:val="Odstavecseseznamem"/>
        <w:numPr>
          <w:ilvl w:val="0"/>
          <w:numId w:val="59"/>
        </w:numPr>
        <w:jc w:val="both"/>
      </w:pPr>
      <w:r>
        <w:t>Způsob distančního vzdělávání domluví jednotlivě zákonný zástupce s učitelkou ve třídě.</w:t>
      </w:r>
    </w:p>
    <w:p w:rsidR="00F86335" w:rsidRDefault="00F86335" w:rsidP="006A7DC8">
      <w:pPr>
        <w:pStyle w:val="Odstavecseseznamem"/>
        <w:numPr>
          <w:ilvl w:val="0"/>
          <w:numId w:val="59"/>
        </w:numPr>
        <w:jc w:val="both"/>
      </w:pPr>
      <w:r>
        <w:t>Zadané úkoly v distančním vzdělávání budou zpětně učitelkou slovně, popř. písemně (dle možností) hodnoceny.</w:t>
      </w:r>
    </w:p>
    <w:p w:rsidR="00F86335" w:rsidRDefault="00F86335" w:rsidP="006A7DC8">
      <w:pPr>
        <w:pStyle w:val="Odstavecseseznamem"/>
        <w:numPr>
          <w:ilvl w:val="0"/>
          <w:numId w:val="59"/>
        </w:numPr>
        <w:jc w:val="both"/>
      </w:pPr>
      <w:r>
        <w:t>Distanční vzdělávání je pro děti s povinnou předškolní docházkou povinné, protože i v těchto případech trvá období školního vyučování a děti nemají prázdniny.</w:t>
      </w:r>
    </w:p>
    <w:p w:rsidR="00F86335" w:rsidRPr="00875537" w:rsidRDefault="00F86335" w:rsidP="006A7DC8">
      <w:pPr>
        <w:pStyle w:val="Odstavecseseznamem"/>
        <w:numPr>
          <w:ilvl w:val="0"/>
          <w:numId w:val="59"/>
        </w:numPr>
        <w:jc w:val="both"/>
      </w:pPr>
      <w:r>
        <w:t>Pokud se dítě z jakéhokoliv důvodu (např. nemoc) nemůže distančního vzdělávání zúčastnit, musí být zákonným zástupcem řádně omluveno v omluvném listě.</w:t>
      </w:r>
    </w:p>
    <w:p w:rsidR="00D15F60" w:rsidRPr="009F48F4" w:rsidRDefault="00D15F60" w:rsidP="00D15F60">
      <w:pPr>
        <w:pStyle w:val="Odstavecseseznamem"/>
        <w:jc w:val="both"/>
      </w:pPr>
    </w:p>
    <w:p w:rsidR="001450F7" w:rsidRDefault="008051C2" w:rsidP="006C1AE7">
      <w:pPr>
        <w:pStyle w:val="Nadpis2"/>
        <w:rPr>
          <w:szCs w:val="28"/>
        </w:rPr>
      </w:pPr>
      <w:bookmarkStart w:id="31" w:name="_Toc146698071"/>
      <w:r w:rsidRPr="001450F7">
        <w:rPr>
          <w:szCs w:val="28"/>
        </w:rPr>
        <w:t>III.</w:t>
      </w:r>
      <w:r w:rsidR="001450F7">
        <w:rPr>
          <w:szCs w:val="28"/>
        </w:rPr>
        <w:t xml:space="preserve"> </w:t>
      </w:r>
      <w:r w:rsidR="00E32039" w:rsidRPr="001450F7">
        <w:rPr>
          <w:szCs w:val="28"/>
        </w:rPr>
        <w:t>12</w:t>
      </w:r>
      <w:r w:rsidR="00BC67E6" w:rsidRPr="001450F7">
        <w:rPr>
          <w:szCs w:val="28"/>
        </w:rPr>
        <w:t>.</w:t>
      </w:r>
      <w:r w:rsidR="00F411FE" w:rsidRPr="001450F7">
        <w:rPr>
          <w:szCs w:val="28"/>
        </w:rPr>
        <w:t xml:space="preserve"> </w:t>
      </w:r>
      <w:r w:rsidR="00E02E40" w:rsidRPr="001450F7">
        <w:rPr>
          <w:szCs w:val="28"/>
        </w:rPr>
        <w:t xml:space="preserve"> </w:t>
      </w:r>
      <w:r w:rsidR="00F411FE" w:rsidRPr="001450F7">
        <w:rPr>
          <w:szCs w:val="28"/>
        </w:rPr>
        <w:t>Vzdělávání dětí se speciálními vzdělávacími potřebami a vzdělávání dětí</w:t>
      </w:r>
      <w:bookmarkEnd w:id="31"/>
      <w:r w:rsidR="00F411FE" w:rsidRPr="001450F7">
        <w:rPr>
          <w:szCs w:val="28"/>
        </w:rPr>
        <w:t xml:space="preserve"> </w:t>
      </w:r>
      <w:bookmarkStart w:id="32" w:name="_Toc494985922"/>
    </w:p>
    <w:p w:rsidR="00D15F60" w:rsidRDefault="001450F7" w:rsidP="002031B4">
      <w:pPr>
        <w:pStyle w:val="Nadpis2"/>
        <w:rPr>
          <w:szCs w:val="28"/>
        </w:rPr>
      </w:pPr>
      <w:r>
        <w:rPr>
          <w:szCs w:val="28"/>
        </w:rPr>
        <w:t xml:space="preserve">              </w:t>
      </w:r>
      <w:bookmarkStart w:id="33" w:name="_Toc146698072"/>
      <w:r w:rsidR="00F411FE" w:rsidRPr="001450F7">
        <w:rPr>
          <w:szCs w:val="28"/>
        </w:rPr>
        <w:t>nadaných</w:t>
      </w:r>
      <w:bookmarkEnd w:id="32"/>
      <w:bookmarkEnd w:id="33"/>
      <w:r w:rsidR="00F411FE" w:rsidRPr="001450F7">
        <w:rPr>
          <w:szCs w:val="28"/>
        </w:rPr>
        <w:t xml:space="preserve">  </w:t>
      </w:r>
    </w:p>
    <w:p w:rsidR="002031B4" w:rsidRPr="002031B4" w:rsidRDefault="002031B4" w:rsidP="002031B4"/>
    <w:p w:rsidR="00D15F60" w:rsidRPr="002031B4" w:rsidRDefault="008051C2" w:rsidP="002031B4">
      <w:pPr>
        <w:pStyle w:val="Nadpis2"/>
        <w:rPr>
          <w:b w:val="0"/>
          <w:szCs w:val="28"/>
        </w:rPr>
      </w:pPr>
      <w:bookmarkStart w:id="34" w:name="_Toc146698073"/>
      <w:r w:rsidRPr="001450F7">
        <w:rPr>
          <w:szCs w:val="28"/>
        </w:rPr>
        <w:t>III.</w:t>
      </w:r>
      <w:r w:rsidR="00E32039" w:rsidRPr="001450F7">
        <w:rPr>
          <w:szCs w:val="28"/>
        </w:rPr>
        <w:t>12</w:t>
      </w:r>
      <w:r w:rsidR="00F411FE" w:rsidRPr="001450F7">
        <w:rPr>
          <w:szCs w:val="28"/>
        </w:rPr>
        <w:t>.1</w:t>
      </w:r>
      <w:r w:rsidR="00DC10D3">
        <w:rPr>
          <w:szCs w:val="28"/>
        </w:rPr>
        <w:t>.</w:t>
      </w:r>
      <w:r w:rsidR="0015160A" w:rsidRPr="001450F7">
        <w:rPr>
          <w:szCs w:val="28"/>
        </w:rPr>
        <w:t xml:space="preserve"> V</w:t>
      </w:r>
      <w:r w:rsidR="00F411FE" w:rsidRPr="001450F7">
        <w:rPr>
          <w:szCs w:val="28"/>
        </w:rPr>
        <w:t>zdělávání dětí s přiznanými podpůrnými opatřeními</w:t>
      </w:r>
      <w:bookmarkEnd w:id="34"/>
    </w:p>
    <w:p w:rsidR="00F411FE" w:rsidRPr="009F48F4" w:rsidRDefault="00F411FE" w:rsidP="006A7DC8">
      <w:pPr>
        <w:pStyle w:val="Default"/>
        <w:numPr>
          <w:ilvl w:val="0"/>
          <w:numId w:val="43"/>
        </w:numPr>
        <w:jc w:val="both"/>
        <w:rPr>
          <w:rFonts w:ascii="Times New Roman" w:hAnsi="Times New Roman" w:cs="Times New Roman"/>
        </w:rPr>
      </w:pPr>
      <w:r w:rsidRPr="009F48F4">
        <w:rPr>
          <w:rFonts w:ascii="Times New Roman" w:hAnsi="Times New Roman" w:cs="Times New Roman"/>
        </w:rPr>
        <w:t xml:space="preserve">Dítětem se speciálními vzdělávacími potřebami je dítě, které k naplnění svých vzdělávacích možností nebo k uplatnění a užívání svých práv na rovnoprávném základě s ostatními </w:t>
      </w:r>
      <w:r w:rsidRPr="009F48F4">
        <w:rPr>
          <w:rFonts w:ascii="Times New Roman" w:hAnsi="Times New Roman" w:cs="Times New Roman"/>
        </w:rPr>
        <w:lastRenderedPageBreak/>
        <w:t xml:space="preserve">potřebuje poskytnutí podpůrných opatření. Tyto děti mají právo na bezplatné poskytování podpůrných opatření z výčtu uvedeného v § 16 školského zákona. Podpůrná opatření realizuje mateřská škola. </w:t>
      </w:r>
    </w:p>
    <w:p w:rsidR="009B369A" w:rsidRPr="009F48F4" w:rsidRDefault="009B369A" w:rsidP="006A7DC8">
      <w:pPr>
        <w:pStyle w:val="Default"/>
        <w:numPr>
          <w:ilvl w:val="0"/>
          <w:numId w:val="43"/>
        </w:numPr>
        <w:jc w:val="both"/>
        <w:rPr>
          <w:rFonts w:ascii="Times New Roman" w:hAnsi="Times New Roman" w:cs="Times New Roman"/>
        </w:rPr>
      </w:pPr>
      <w:r w:rsidRPr="009F48F4">
        <w:rPr>
          <w:rFonts w:ascii="Times New Roman" w:hAnsi="Times New Roman" w:cs="Times New Roman"/>
        </w:rPr>
        <w:t xml:space="preserve">Podpůrná opatření se podle organizační, pedagogické a finanční náročnosti člení do pěti stupňů. Začlenění podpůrných opatření do jednotlivých stupňů stanoví příloha č. 1 vyhlášky č. 27/2016 Sb., o vzdělávání žáků se speciálními vzdělávacími potřebami a žáků nadaných. </w:t>
      </w:r>
    </w:p>
    <w:p w:rsidR="00877520" w:rsidRPr="009F48F4" w:rsidRDefault="00F411FE" w:rsidP="006A7DC8">
      <w:pPr>
        <w:pStyle w:val="Default"/>
        <w:numPr>
          <w:ilvl w:val="0"/>
          <w:numId w:val="43"/>
        </w:numPr>
        <w:jc w:val="both"/>
        <w:rPr>
          <w:rFonts w:ascii="Times New Roman" w:hAnsi="Times New Roman" w:cs="Times New Roman"/>
        </w:rPr>
      </w:pPr>
      <w:r w:rsidRPr="009F48F4">
        <w:rPr>
          <w:rFonts w:ascii="Times New Roman" w:hAnsi="Times New Roman" w:cs="Times New Roman"/>
          <w:i/>
        </w:rPr>
        <w:t>Podpůrná opatření prvního stupně</w:t>
      </w:r>
      <w:r w:rsidRPr="009F48F4">
        <w:rPr>
          <w:rFonts w:ascii="Times New Roman" w:hAnsi="Times New Roman" w:cs="Times New Roman"/>
        </w:rPr>
        <w:t xml:space="preserve"> uplatňu</w:t>
      </w:r>
      <w:r w:rsidR="0052220A" w:rsidRPr="009F48F4">
        <w:rPr>
          <w:rFonts w:ascii="Times New Roman" w:hAnsi="Times New Roman" w:cs="Times New Roman"/>
        </w:rPr>
        <w:t>je škola</w:t>
      </w:r>
      <w:r w:rsidRPr="009F48F4">
        <w:rPr>
          <w:rFonts w:ascii="Times New Roman" w:hAnsi="Times New Roman" w:cs="Times New Roman"/>
        </w:rPr>
        <w:t xml:space="preserve"> bez doporučení školského poradenského zařízení</w:t>
      </w:r>
      <w:r w:rsidR="0052220A" w:rsidRPr="009F48F4">
        <w:rPr>
          <w:rFonts w:ascii="Times New Roman" w:hAnsi="Times New Roman" w:cs="Times New Roman"/>
        </w:rPr>
        <w:t xml:space="preserve"> i bez informovaného souhlasu zákonného zástupce</w:t>
      </w:r>
      <w:r w:rsidR="00D061FA" w:rsidRPr="009F48F4">
        <w:rPr>
          <w:rFonts w:ascii="Times New Roman" w:hAnsi="Times New Roman" w:cs="Times New Roman"/>
        </w:rPr>
        <w:t xml:space="preserve">. </w:t>
      </w:r>
      <w:r w:rsidR="009C0398" w:rsidRPr="009F48F4">
        <w:rPr>
          <w:rFonts w:ascii="Times New Roman" w:hAnsi="Times New Roman" w:cs="Times New Roman"/>
        </w:rPr>
        <w:t>Poskytování podpůrných opatření prvního stupně škola průběžně vyhodnocuje. Nejpozději po 3 měsících od zahájení poskytování podpůrných opatření škola vyhodnotí, zda podpůrná opatření vedou k naplnění stanovených cílů. Není-li tomu tak, doporučí škola zákonnému zástupci dítěte využití poradenské pomoci školského poradenského zařízení.</w:t>
      </w:r>
    </w:p>
    <w:p w:rsidR="00207DCE" w:rsidRPr="009F48F4" w:rsidRDefault="00207DCE" w:rsidP="00207DCE">
      <w:pPr>
        <w:pStyle w:val="Default"/>
        <w:ind w:left="797"/>
        <w:jc w:val="both"/>
        <w:rPr>
          <w:rFonts w:ascii="Times New Roman" w:hAnsi="Times New Roman" w:cs="Times New Roman"/>
        </w:rPr>
      </w:pPr>
      <w:r w:rsidRPr="009F48F4">
        <w:rPr>
          <w:rFonts w:ascii="Times New Roman" w:hAnsi="Times New Roman" w:cs="Times New Roman"/>
        </w:rPr>
        <w:t>Škola může zpracovat plán pedagogické podpory, který zahrnuje zejména popis obtíží a speciálních vzdělávacích potřeb dítěte, podpůrná opatření prvního stupně, stanovení cílů podpory a způsobu vyhodnocování naplňování plánu, zejména v situaci, kdy pro poskytování podpůrných opatření prvního stupně nepostačuje samotné zohlednění individuálních vzdělávacích potřeb dítěte při vzdělávání.“.</w:t>
      </w:r>
    </w:p>
    <w:p w:rsidR="008051C2" w:rsidRPr="0004446D" w:rsidRDefault="00F411FE" w:rsidP="006A7DC8">
      <w:pPr>
        <w:pStyle w:val="Default"/>
        <w:numPr>
          <w:ilvl w:val="0"/>
          <w:numId w:val="43"/>
        </w:numPr>
        <w:jc w:val="both"/>
        <w:rPr>
          <w:rFonts w:ascii="Times New Roman" w:hAnsi="Times New Roman" w:cs="Times New Roman"/>
        </w:rPr>
      </w:pPr>
      <w:r w:rsidRPr="009F48F4">
        <w:rPr>
          <w:rFonts w:ascii="Times New Roman" w:hAnsi="Times New Roman" w:cs="Times New Roman"/>
          <w:i/>
        </w:rPr>
        <w:t>Podpůrná opatření druhého až</w:t>
      </w:r>
      <w:r w:rsidRPr="009F48F4">
        <w:rPr>
          <w:rFonts w:ascii="Times New Roman" w:hAnsi="Times New Roman" w:cs="Times New Roman"/>
        </w:rPr>
        <w:t xml:space="preserve"> </w:t>
      </w:r>
      <w:r w:rsidRPr="009F48F4">
        <w:rPr>
          <w:rFonts w:ascii="Times New Roman" w:hAnsi="Times New Roman" w:cs="Times New Roman"/>
          <w:i/>
        </w:rPr>
        <w:t>pátého stupně</w:t>
      </w:r>
      <w:r w:rsidRPr="009F48F4">
        <w:rPr>
          <w:rFonts w:ascii="Times New Roman" w:hAnsi="Times New Roman" w:cs="Times New Roman"/>
        </w:rPr>
        <w:t xml:space="preserve"> lze uplatnit pouze s doporučením školského poradenského zařízen</w:t>
      </w:r>
      <w:r w:rsidR="006A3AE6" w:rsidRPr="009F48F4">
        <w:rPr>
          <w:rFonts w:ascii="Times New Roman" w:hAnsi="Times New Roman" w:cs="Times New Roman"/>
        </w:rPr>
        <w:t>í a s informovaným souhlasem zákonného zástupce dítěte. K poskytnutí poradenské pomoci školského poradenského zařízení dojde na základě vlastního uvážení zákonného zástupce, doporučení ředitele mateřské školy nebo OSPOD.</w:t>
      </w:r>
      <w:r w:rsidR="00A533D6" w:rsidRPr="009F48F4">
        <w:rPr>
          <w:rFonts w:ascii="Times New Roman" w:hAnsi="Times New Roman" w:cs="Times New Roman"/>
        </w:rPr>
        <w:t xml:space="preserve"> Ředitel školy určí učitele odpovědného za spolupráci se školským poradenským zařízením v souvislosti s doporučením podpůrných opatření dítěti se speciálními vzdělávacími potřebami (§11 vyhlášky č. 27/2016 Sb.).</w:t>
      </w:r>
      <w:r w:rsidR="00ED0E02" w:rsidRPr="009F48F4">
        <w:rPr>
          <w:rFonts w:ascii="Times New Roman" w:hAnsi="Times New Roman" w:cs="Times New Roman"/>
        </w:rPr>
        <w:t xml:space="preserve"> Ředitel školy zahájí poskytování p</w:t>
      </w:r>
      <w:r w:rsidR="00C9757F" w:rsidRPr="009F48F4">
        <w:rPr>
          <w:rFonts w:ascii="Times New Roman" w:hAnsi="Times New Roman" w:cs="Times New Roman"/>
        </w:rPr>
        <w:t xml:space="preserve">odpůrných opatření </w:t>
      </w:r>
      <w:r w:rsidR="00ED0E02" w:rsidRPr="009F48F4">
        <w:rPr>
          <w:rFonts w:ascii="Times New Roman" w:hAnsi="Times New Roman" w:cs="Times New Roman"/>
        </w:rPr>
        <w:t>bezodkladně po obdržení doporučení školského poradenského zařízení a získání informovaného souhlasu zákonného zástupce.</w:t>
      </w:r>
      <w:r w:rsidR="00974F8B" w:rsidRPr="009F48F4">
        <w:rPr>
          <w:rFonts w:ascii="Times New Roman" w:hAnsi="Times New Roman" w:cs="Times New Roman"/>
        </w:rPr>
        <w:t xml:space="preserve"> </w:t>
      </w:r>
      <w:r w:rsidR="00ED0E02" w:rsidRPr="009F48F4">
        <w:rPr>
          <w:rFonts w:ascii="Times New Roman" w:hAnsi="Times New Roman" w:cs="Times New Roman"/>
        </w:rPr>
        <w:t>Ředitel školy průběžně vyhodnocuje poskytování podpůrných opatření, nejméně však jeden krát ročně, v</w:t>
      </w:r>
      <w:r w:rsidR="009B369A" w:rsidRPr="009F48F4">
        <w:rPr>
          <w:rFonts w:ascii="Times New Roman" w:hAnsi="Times New Roman" w:cs="Times New Roman"/>
        </w:rPr>
        <w:t xml:space="preserve"> </w:t>
      </w:r>
      <w:r w:rsidR="00ED0E02" w:rsidRPr="009F48F4">
        <w:rPr>
          <w:rFonts w:ascii="Times New Roman" w:hAnsi="Times New Roman" w:cs="Times New Roman"/>
        </w:rPr>
        <w:t xml:space="preserve">případě souvisejících okolností častěji. Ukončení poskytování podpůrného </w:t>
      </w:r>
      <w:r w:rsidR="00C9757F" w:rsidRPr="009F48F4">
        <w:rPr>
          <w:rFonts w:ascii="Times New Roman" w:hAnsi="Times New Roman" w:cs="Times New Roman"/>
        </w:rPr>
        <w:t>opatření</w:t>
      </w:r>
      <w:r w:rsidR="00E96C3A" w:rsidRPr="009F48F4">
        <w:rPr>
          <w:rFonts w:ascii="Times New Roman" w:hAnsi="Times New Roman" w:cs="Times New Roman"/>
        </w:rPr>
        <w:t>,</w:t>
      </w:r>
      <w:r w:rsidR="00ED0E02" w:rsidRPr="009F48F4">
        <w:rPr>
          <w:rFonts w:ascii="Times New Roman" w:hAnsi="Times New Roman" w:cs="Times New Roman"/>
        </w:rPr>
        <w:t xml:space="preserve"> je-li z</w:t>
      </w:r>
      <w:r w:rsidR="009B369A" w:rsidRPr="009F48F4">
        <w:rPr>
          <w:rFonts w:ascii="Times New Roman" w:hAnsi="Times New Roman" w:cs="Times New Roman"/>
        </w:rPr>
        <w:t> </w:t>
      </w:r>
      <w:r w:rsidR="00ED0E02" w:rsidRPr="009F48F4">
        <w:rPr>
          <w:rFonts w:ascii="Times New Roman" w:hAnsi="Times New Roman" w:cs="Times New Roman"/>
        </w:rPr>
        <w:t>doporučení</w:t>
      </w:r>
      <w:r w:rsidR="009B369A" w:rsidRPr="009F48F4">
        <w:rPr>
          <w:rFonts w:ascii="Times New Roman" w:hAnsi="Times New Roman" w:cs="Times New Roman"/>
        </w:rPr>
        <w:t xml:space="preserve"> </w:t>
      </w:r>
      <w:r w:rsidR="00ED0E02" w:rsidRPr="009F48F4">
        <w:rPr>
          <w:rFonts w:ascii="Times New Roman" w:hAnsi="Times New Roman" w:cs="Times New Roman"/>
        </w:rPr>
        <w:t xml:space="preserve">školského poradenského zařízení zřejmé, že </w:t>
      </w:r>
      <w:r w:rsidR="00E96C3A" w:rsidRPr="009F48F4">
        <w:rPr>
          <w:rFonts w:ascii="Times New Roman" w:hAnsi="Times New Roman" w:cs="Times New Roman"/>
        </w:rPr>
        <w:t>podpůrná opatření</w:t>
      </w:r>
      <w:r w:rsidR="00ED0E02" w:rsidRPr="009F48F4">
        <w:rPr>
          <w:rFonts w:ascii="Times New Roman" w:hAnsi="Times New Roman" w:cs="Times New Roman"/>
        </w:rPr>
        <w:t xml:space="preserve"> již nejsou potřeba. V</w:t>
      </w:r>
      <w:r w:rsidR="00974F8B" w:rsidRPr="009F48F4">
        <w:rPr>
          <w:rFonts w:ascii="Times New Roman" w:hAnsi="Times New Roman" w:cs="Times New Roman"/>
        </w:rPr>
        <w:t xml:space="preserve"> </w:t>
      </w:r>
      <w:r w:rsidR="00ED0E02" w:rsidRPr="009F48F4">
        <w:rPr>
          <w:rFonts w:ascii="Times New Roman" w:hAnsi="Times New Roman" w:cs="Times New Roman"/>
        </w:rPr>
        <w:t>takovém případě se nevyžaduje informovaný souhlas zákonného zástupce, s</w:t>
      </w:r>
      <w:r w:rsidR="00FD1D41" w:rsidRPr="009F48F4">
        <w:rPr>
          <w:rFonts w:ascii="Times New Roman" w:hAnsi="Times New Roman" w:cs="Times New Roman"/>
        </w:rPr>
        <w:t xml:space="preserve"> </w:t>
      </w:r>
      <w:r w:rsidR="00ED0E02" w:rsidRPr="009F48F4">
        <w:rPr>
          <w:rFonts w:ascii="Times New Roman" w:hAnsi="Times New Roman" w:cs="Times New Roman"/>
        </w:rPr>
        <w:t>ním se pouze projedná (§ 16 odst. 4 školského zákona a § 11, § 12 a § 16 vyhlášky č. 27/2016 Sb.)</w:t>
      </w:r>
      <w:r w:rsidR="00FD1D41" w:rsidRPr="009F48F4">
        <w:rPr>
          <w:rFonts w:ascii="Times New Roman" w:hAnsi="Times New Roman" w:cs="Times New Roman"/>
        </w:rPr>
        <w:t>.</w:t>
      </w:r>
    </w:p>
    <w:p w:rsidR="008051C2" w:rsidRPr="00D15F60" w:rsidRDefault="008051C2" w:rsidP="00D15F60">
      <w:pPr>
        <w:pStyle w:val="Default"/>
        <w:ind w:left="797"/>
        <w:jc w:val="both"/>
        <w:rPr>
          <w:rFonts w:ascii="Times New Roman" w:hAnsi="Times New Roman" w:cs="Times New Roman"/>
        </w:rPr>
      </w:pPr>
    </w:p>
    <w:p w:rsidR="00D15F60" w:rsidRPr="002031B4" w:rsidRDefault="00F411FE" w:rsidP="00796F59">
      <w:pPr>
        <w:pStyle w:val="Nadpis2"/>
      </w:pPr>
      <w:r w:rsidRPr="001450F7">
        <w:t xml:space="preserve"> </w:t>
      </w:r>
      <w:bookmarkStart w:id="35" w:name="_Toc146698074"/>
      <w:r w:rsidR="008051C2" w:rsidRPr="001450F7">
        <w:t>III.</w:t>
      </w:r>
      <w:r w:rsidR="00E32039" w:rsidRPr="001450F7">
        <w:t>12</w:t>
      </w:r>
      <w:r w:rsidR="0015160A" w:rsidRPr="001450F7">
        <w:t>.2</w:t>
      </w:r>
      <w:r w:rsidR="00DC10D3">
        <w:t>.</w:t>
      </w:r>
      <w:r w:rsidRPr="001450F7">
        <w:t xml:space="preserve"> Vzdělávání dětí nadaných</w:t>
      </w:r>
      <w:bookmarkEnd w:id="35"/>
    </w:p>
    <w:p w:rsidR="00F411FE" w:rsidRPr="009F48F4" w:rsidRDefault="00F411FE" w:rsidP="00D15F60">
      <w:pPr>
        <w:pStyle w:val="Default"/>
        <w:ind w:left="708"/>
        <w:jc w:val="both"/>
        <w:rPr>
          <w:rFonts w:ascii="Times New Roman" w:hAnsi="Times New Roman" w:cs="Times New Roman"/>
        </w:rPr>
      </w:pPr>
      <w:r w:rsidRPr="009F48F4">
        <w:rPr>
          <w:rFonts w:ascii="Times New Roman" w:hAnsi="Times New Roman" w:cs="Times New Roman"/>
        </w:rPr>
        <w:t xml:space="preserve">Mateřská škola je povinna vytvářet ve svém školním vzdělávacím programu a při jeho realizaci podmínky k co největšímu využití potenciálu každého dítěte s ohledem na jeho individuální možnosti. To platí v plné míře i pro vzdělávání dětí nadaných. </w:t>
      </w:r>
    </w:p>
    <w:p w:rsidR="00F411FE" w:rsidRPr="009F48F4" w:rsidRDefault="00F411FE" w:rsidP="00D15F60">
      <w:pPr>
        <w:pStyle w:val="Default"/>
        <w:ind w:firstLine="708"/>
        <w:jc w:val="both"/>
        <w:rPr>
          <w:rFonts w:ascii="Times New Roman" w:hAnsi="Times New Roman" w:cs="Times New Roman"/>
        </w:rPr>
      </w:pPr>
      <w:r w:rsidRPr="009F48F4">
        <w:rPr>
          <w:rFonts w:ascii="Times New Roman" w:hAnsi="Times New Roman" w:cs="Times New Roman"/>
        </w:rPr>
        <w:t xml:space="preserve">Dítě, které vykazuje známky nadání, musí být dále podporováno. </w:t>
      </w:r>
    </w:p>
    <w:p w:rsidR="00F411FE" w:rsidRPr="009F48F4" w:rsidRDefault="00F411FE" w:rsidP="00D15F60">
      <w:pPr>
        <w:pStyle w:val="Default"/>
        <w:ind w:left="708"/>
        <w:jc w:val="both"/>
        <w:rPr>
          <w:rFonts w:ascii="Times New Roman" w:hAnsi="Times New Roman" w:cs="Times New Roman"/>
        </w:rPr>
      </w:pPr>
      <w:r w:rsidRPr="009F48F4">
        <w:rPr>
          <w:rFonts w:ascii="Times New Roman" w:hAnsi="Times New Roman" w:cs="Times New Roman"/>
        </w:rPr>
        <w:t xml:space="preserve">Vzdělávání dětí probíhá takovým způsobem, aby byl stimulován rozvoj jejich potenciálu včetně různých druhů nadání a aby se tato nadání mohla ve škole projevit a pokud možno i uplatnit a dále rozvíjet. </w:t>
      </w:r>
      <w:r w:rsidR="001D429B" w:rsidRPr="009F48F4">
        <w:rPr>
          <w:rFonts w:ascii="Times New Roman" w:hAnsi="Times New Roman" w:cs="Times New Roman"/>
        </w:rPr>
        <w:t>Mateřská škola je povinna zajistit realizaci všech stanovených podpůrných opatření pro podporu nadání podle individuálních vzdělávacích potřeb dětí v rozsahu prvního až čtvrtého stupně podpory.</w:t>
      </w:r>
    </w:p>
    <w:p w:rsidR="00CD513C" w:rsidRPr="009F48F4" w:rsidRDefault="00CD513C" w:rsidP="002C706C">
      <w:pPr>
        <w:pStyle w:val="Default"/>
        <w:jc w:val="both"/>
        <w:rPr>
          <w:rFonts w:ascii="Times New Roman" w:hAnsi="Times New Roman" w:cs="Times New Roman"/>
        </w:rPr>
      </w:pPr>
    </w:p>
    <w:p w:rsidR="00D15F60" w:rsidRPr="002031B4" w:rsidRDefault="008051C2" w:rsidP="002031B4">
      <w:pPr>
        <w:pStyle w:val="Nadpis2"/>
        <w:rPr>
          <w:szCs w:val="28"/>
        </w:rPr>
      </w:pPr>
      <w:bookmarkStart w:id="36" w:name="_Toc146698075"/>
      <w:r w:rsidRPr="001450F7">
        <w:rPr>
          <w:szCs w:val="28"/>
        </w:rPr>
        <w:t>III.</w:t>
      </w:r>
      <w:r w:rsidR="001450F7" w:rsidRPr="001450F7">
        <w:rPr>
          <w:szCs w:val="28"/>
        </w:rPr>
        <w:t xml:space="preserve"> </w:t>
      </w:r>
      <w:r w:rsidR="00E32039" w:rsidRPr="001450F7">
        <w:rPr>
          <w:szCs w:val="28"/>
        </w:rPr>
        <w:t>13</w:t>
      </w:r>
      <w:r w:rsidR="00F411FE" w:rsidRPr="001450F7">
        <w:rPr>
          <w:szCs w:val="28"/>
        </w:rPr>
        <w:t xml:space="preserve">. </w:t>
      </w:r>
      <w:r w:rsidR="0022092E" w:rsidRPr="001450F7">
        <w:rPr>
          <w:szCs w:val="28"/>
        </w:rPr>
        <w:t>Přístup ke vzdělávání a školským službám cizinců</w:t>
      </w:r>
      <w:bookmarkEnd w:id="36"/>
    </w:p>
    <w:p w:rsidR="0022092E" w:rsidRPr="009F48F4" w:rsidRDefault="0022092E" w:rsidP="006A7DC8">
      <w:pPr>
        <w:pStyle w:val="Odstavecseseznamem"/>
        <w:numPr>
          <w:ilvl w:val="0"/>
          <w:numId w:val="18"/>
        </w:numPr>
        <w:jc w:val="both"/>
      </w:pPr>
      <w:r w:rsidRPr="009F48F4">
        <w:t>Přístup ke vzdělávání a školským službám za stejných podmínek jako občané České republiky mají také občané jiného členského státu Evropské unie a jejich rodinní příslušníci.</w:t>
      </w:r>
    </w:p>
    <w:p w:rsidR="0022092E" w:rsidRDefault="0022092E" w:rsidP="006A7DC8">
      <w:pPr>
        <w:pStyle w:val="Odstavecseseznamem"/>
        <w:numPr>
          <w:ilvl w:val="0"/>
          <w:numId w:val="18"/>
        </w:numPr>
        <w:jc w:val="both"/>
      </w:pPr>
      <w:r w:rsidRPr="009F48F4">
        <w:t xml:space="preserve">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w:t>
      </w:r>
      <w:r w:rsidRPr="009F48F4">
        <w:lastRenderedPageBreak/>
        <w:t xml:space="preserve">požívajícími doplňkové ochrany, </w:t>
      </w:r>
      <w:r w:rsidR="00D15F60">
        <w:t xml:space="preserve">žadatelé o udělení mezinárodní </w:t>
      </w:r>
      <w:r w:rsidRPr="009F48F4">
        <w:t>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EB0742" w:rsidRPr="00EB0742" w:rsidRDefault="00EB0742" w:rsidP="006A7DC8">
      <w:pPr>
        <w:pStyle w:val="Odstavecseseznamem"/>
        <w:numPr>
          <w:ilvl w:val="0"/>
          <w:numId w:val="18"/>
        </w:numPr>
        <w:autoSpaceDE w:val="0"/>
        <w:autoSpaceDN w:val="0"/>
        <w:adjustRightInd w:val="0"/>
        <w:rPr>
          <w:color w:val="000000"/>
        </w:rPr>
      </w:pPr>
      <w:r w:rsidRPr="00941B98">
        <w:rPr>
          <w:bCs/>
          <w:color w:val="000000"/>
        </w:rPr>
        <w:t xml:space="preserve">S účinností od 1. září 2021 </w:t>
      </w:r>
      <w:r w:rsidRPr="00941B98">
        <w:rPr>
          <w:color w:val="000000"/>
        </w:rPr>
        <w:t xml:space="preserve">je nastaveno systémové řešení vzdělávání cizinců ve školách, a to </w:t>
      </w:r>
      <w:r w:rsidRPr="00941B98">
        <w:rPr>
          <w:bCs/>
          <w:color w:val="000000"/>
        </w:rPr>
        <w:t>vyhláškou č. 271/2021 Sb.,</w:t>
      </w:r>
      <w:r w:rsidRPr="00EB0742">
        <w:rPr>
          <w:b/>
          <w:bCs/>
          <w:color w:val="000000"/>
        </w:rPr>
        <w:t xml:space="preserve"> </w:t>
      </w:r>
      <w:r w:rsidRPr="00EB0742">
        <w:rPr>
          <w:color w:val="000000"/>
        </w:rPr>
        <w:t xml:space="preserve">kterou se mění vyhláška č. 14/2005 Sb., o předškolním vzdělávání, ve znění pozdějších předpisů, a č. 48/2005 Sb., o základním vzdělávání a některých náležitostech plnění povinné školní docházky, ve znění pozdějších předpisů (s výjimkou některých ustanovení, která platí až od školního roku 2022/23). </w:t>
      </w:r>
    </w:p>
    <w:p w:rsidR="00CD513C" w:rsidRPr="00C32A5F" w:rsidRDefault="00EB0742" w:rsidP="006A7DC8">
      <w:pPr>
        <w:pStyle w:val="Odstavecseseznamem"/>
        <w:numPr>
          <w:ilvl w:val="0"/>
          <w:numId w:val="18"/>
        </w:numPr>
        <w:jc w:val="both"/>
      </w:pPr>
      <w:r w:rsidRPr="00941B98">
        <w:rPr>
          <w:bCs/>
          <w:color w:val="000000"/>
        </w:rPr>
        <w:t xml:space="preserve">Cizinec </w:t>
      </w:r>
      <w:r w:rsidRPr="00EB0742">
        <w:rPr>
          <w:color w:val="000000"/>
        </w:rPr>
        <w:t xml:space="preserve">je fyzická osoba, která není občanem České republiky, včetně občana Evropské unie. V případě, že má fyzická osoba dvojí občanství, z nichž jedno z nich je české, se taková osoba nepovažuje za cizince. </w:t>
      </w:r>
      <w:r w:rsidR="00C32A5F">
        <w:rPr>
          <w:color w:val="000000"/>
        </w:rPr>
        <w:t>Děti</w:t>
      </w:r>
      <w:r w:rsidRPr="00EB0742">
        <w:rPr>
          <w:color w:val="000000"/>
        </w:rPr>
        <w:t xml:space="preserve"> cizinci mají v souladu s § 20 zákona č. 561/2004 Sb., o předškolním, základním, středním, vyšším odborném a jiném vzdělávání (školský zákon), ve znění pozdějších předpisů, nárok na bezplatnou jazykovou přípravu k začlenění do základního vzdělávání.</w:t>
      </w:r>
    </w:p>
    <w:p w:rsidR="00C32A5F" w:rsidRDefault="00C32A5F" w:rsidP="006A7DC8">
      <w:pPr>
        <w:pStyle w:val="Odstavecseseznamem"/>
        <w:numPr>
          <w:ilvl w:val="0"/>
          <w:numId w:val="18"/>
        </w:numPr>
        <w:jc w:val="both"/>
      </w:pPr>
      <w:r w:rsidRPr="00941B98">
        <w:rPr>
          <w:bCs/>
        </w:rPr>
        <w:t>Dítě s nedostatečnou znalostí češtiny</w:t>
      </w:r>
      <w:r w:rsidRPr="00CF150B">
        <w:rPr>
          <w:b/>
          <w:bCs/>
        </w:rPr>
        <w:t xml:space="preserve"> </w:t>
      </w:r>
      <w:r w:rsidRPr="00CF150B">
        <w:t>může být také občan ČR, který s ohledem na odlišný mateřský jazyk v rodině nebo dlouhodobý pobyt v zahraničí neovládá dostatečně vyučovací jazyk. Tyto děti nemají podle stávajících právních předpisů (§ 20 školského zákona) nárok na bezplatnou jazykovou přípravu. Podpora je jim poskytována školami dle individuálních potřeb s možností využití podpůrných opatření podle § 16 školského zákona s ohledem na odlišné kulturní prostředí a životní podmínky. Tyto děti je možné za určitých podmínek zařadit do skupiny pro jazykovou přípravu poskytovanou dětem cizincům.</w:t>
      </w:r>
    </w:p>
    <w:p w:rsidR="006A1B35" w:rsidRPr="00CF150B" w:rsidRDefault="006A1B35" w:rsidP="006A1B35">
      <w:pPr>
        <w:pStyle w:val="Odstavecseseznamem"/>
        <w:jc w:val="both"/>
      </w:pPr>
    </w:p>
    <w:p w:rsidR="00D15F60" w:rsidRPr="002031B4" w:rsidRDefault="008051C2" w:rsidP="002031B4">
      <w:pPr>
        <w:pStyle w:val="Nadpis2"/>
        <w:rPr>
          <w:szCs w:val="28"/>
        </w:rPr>
      </w:pPr>
      <w:bookmarkStart w:id="37" w:name="_Toc146698076"/>
      <w:r w:rsidRPr="001450F7">
        <w:rPr>
          <w:szCs w:val="28"/>
        </w:rPr>
        <w:t>III.</w:t>
      </w:r>
      <w:r w:rsidR="001450F7" w:rsidRPr="001450F7">
        <w:rPr>
          <w:szCs w:val="28"/>
        </w:rPr>
        <w:t xml:space="preserve"> </w:t>
      </w:r>
      <w:r w:rsidR="00BC67E6" w:rsidRPr="001450F7">
        <w:rPr>
          <w:szCs w:val="28"/>
        </w:rPr>
        <w:t>1</w:t>
      </w:r>
      <w:r w:rsidR="00E32039" w:rsidRPr="001450F7">
        <w:rPr>
          <w:szCs w:val="28"/>
        </w:rPr>
        <w:t>4</w:t>
      </w:r>
      <w:r w:rsidR="00BC67E6" w:rsidRPr="001450F7">
        <w:rPr>
          <w:szCs w:val="28"/>
        </w:rPr>
        <w:t xml:space="preserve">. </w:t>
      </w:r>
      <w:r w:rsidR="0022092E" w:rsidRPr="001450F7">
        <w:rPr>
          <w:szCs w:val="28"/>
        </w:rPr>
        <w:t xml:space="preserve"> Informování o průběhu a výsledcích vzdělávání</w:t>
      </w:r>
      <w:bookmarkEnd w:id="37"/>
    </w:p>
    <w:p w:rsidR="0022092E" w:rsidRPr="009F48F4" w:rsidRDefault="0022092E" w:rsidP="006A7DC8">
      <w:pPr>
        <w:pStyle w:val="Odstavecseseznamem"/>
        <w:numPr>
          <w:ilvl w:val="0"/>
          <w:numId w:val="37"/>
        </w:numPr>
        <w:jc w:val="both"/>
        <w:rPr>
          <w:b/>
        </w:rPr>
      </w:pPr>
      <w:r w:rsidRPr="009F48F4">
        <w:t>Zákonní zástupci dítěte se mohou informovat o cílech, zaměření, formách a obsahu vzdělávání konkretizovaných podle podmínek uplatněných v mateřské škole ve Školním vzdělávacím programu „ Objevujeme svět pro život “, který je uložen v kanceláři ředitelky školy.</w:t>
      </w:r>
    </w:p>
    <w:p w:rsidR="0022092E" w:rsidRPr="009F48F4" w:rsidRDefault="0022092E" w:rsidP="006A7DC8">
      <w:pPr>
        <w:pStyle w:val="Odstavecseseznamem"/>
        <w:numPr>
          <w:ilvl w:val="0"/>
          <w:numId w:val="37"/>
        </w:numPr>
        <w:jc w:val="both"/>
        <w:rPr>
          <w:b/>
        </w:rPr>
      </w:pPr>
      <w:r w:rsidRPr="009F48F4">
        <w:t xml:space="preserve">Zákonní zástupci dítěte se mohou průběžně během roku v době určené pro příchod dětí do mateřské školy a jejich předání ke vzdělávání, nebo v době předávání dětí zákonným zástupcům informovat u učitelky ve třídě o průběhu a výsledcích vzdělávání dítěte. </w:t>
      </w:r>
    </w:p>
    <w:p w:rsidR="0022092E" w:rsidRPr="009F48F4" w:rsidRDefault="0022092E" w:rsidP="006A7DC8">
      <w:pPr>
        <w:pStyle w:val="Default"/>
        <w:numPr>
          <w:ilvl w:val="0"/>
          <w:numId w:val="37"/>
        </w:numPr>
        <w:jc w:val="both"/>
        <w:rPr>
          <w:rFonts w:ascii="Times New Roman" w:hAnsi="Times New Roman" w:cs="Times New Roman"/>
        </w:rPr>
      </w:pPr>
      <w:r w:rsidRPr="009F48F4">
        <w:rPr>
          <w:rFonts w:ascii="Times New Roman" w:hAnsi="Times New Roman" w:cs="Times New Roman"/>
        </w:rPr>
        <w:t xml:space="preserve">Ředitelka mateřské školy zpravidla jednou až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22092E" w:rsidRPr="009F48F4" w:rsidRDefault="0022092E" w:rsidP="006A7DC8">
      <w:pPr>
        <w:pStyle w:val="Odstavecseseznamem"/>
        <w:numPr>
          <w:ilvl w:val="0"/>
          <w:numId w:val="37"/>
        </w:numPr>
        <w:jc w:val="both"/>
        <w:rPr>
          <w:b/>
        </w:rPr>
      </w:pPr>
      <w:r w:rsidRPr="009F48F4">
        <w:t xml:space="preserve">Zákonní zástupci dítěte si mohou domluvit s ředitelkou mateřské školy nebo s učitelkou individuální pohovor, na kterém budou projednány podstatné připomínky zákonných zástupců ke vzdělávání dítěte. Mateřská škola podává pravidelně informace zákonnému zástupci na individuálních konzultacích, které nabízí zpravidla 1x ročně a u dětí plnících povinné předškolní vzdělávání i vícekrát za rok. </w:t>
      </w:r>
    </w:p>
    <w:p w:rsidR="0022092E" w:rsidRPr="009F48F4" w:rsidRDefault="0022092E" w:rsidP="006A7DC8">
      <w:pPr>
        <w:pStyle w:val="Default"/>
        <w:numPr>
          <w:ilvl w:val="0"/>
          <w:numId w:val="37"/>
        </w:numPr>
        <w:jc w:val="both"/>
        <w:rPr>
          <w:rFonts w:ascii="Times New Roman" w:hAnsi="Times New Roman" w:cs="Times New Roman"/>
        </w:rPr>
      </w:pPr>
      <w:r w:rsidRPr="009F48F4">
        <w:rPr>
          <w:rFonts w:ascii="Times New Roman" w:hAnsi="Times New Roman" w:cs="Times New Roman"/>
        </w:rPr>
        <w:t xml:space="preserve">Ředitelka mateřské školy nebo učitelka mohou vyzvat zákonné zástupce, aby se osobně dostavili k projednání závažných otázek týkajících se vzdělávání dítěte. </w:t>
      </w:r>
    </w:p>
    <w:p w:rsidR="0022092E" w:rsidRPr="009F48F4" w:rsidRDefault="0022092E" w:rsidP="006A7DC8">
      <w:pPr>
        <w:pStyle w:val="Odstavecseseznamem"/>
        <w:numPr>
          <w:ilvl w:val="0"/>
          <w:numId w:val="37"/>
        </w:numPr>
        <w:jc w:val="both"/>
        <w:rPr>
          <w:b/>
        </w:rPr>
      </w:pPr>
      <w:r w:rsidRPr="009F48F4">
        <w:t>Zákonný zástupce může být přítomen výchovným činnostem na třídě svého dítěte pouze po dohodě s učitelkou a to tak, aby nenarušoval předškolní vzdělávání v mateřské škole.</w:t>
      </w:r>
    </w:p>
    <w:p w:rsidR="00D15F60" w:rsidRPr="00656C6C" w:rsidRDefault="00D15F60" w:rsidP="006A7DC8">
      <w:pPr>
        <w:pStyle w:val="Odstavecseseznamem"/>
        <w:numPr>
          <w:ilvl w:val="0"/>
          <w:numId w:val="37"/>
        </w:numPr>
        <w:jc w:val="both"/>
        <w:rPr>
          <w:b/>
        </w:rPr>
      </w:pPr>
      <w:r>
        <w:t xml:space="preserve">Mateřská škola </w:t>
      </w:r>
      <w:r w:rsidR="0022092E" w:rsidRPr="009F48F4">
        <w:t>informuje zákonné zástupce o záměrech školy, o školním vzdělávacím programu, o akcích školy na svých webových stránkách:</w:t>
      </w:r>
      <w:r w:rsidR="00744A13" w:rsidRPr="009F48F4">
        <w:t xml:space="preserve"> </w:t>
      </w:r>
      <w:hyperlink r:id="rId12" w:history="1">
        <w:r w:rsidR="00744A13" w:rsidRPr="009F48F4">
          <w:rPr>
            <w:rStyle w:val="Hypertextovodkaz"/>
          </w:rPr>
          <w:t>www.msrudka.cz</w:t>
        </w:r>
      </w:hyperlink>
      <w:r w:rsidR="00744A13" w:rsidRPr="009F48F4">
        <w:t xml:space="preserve">., </w:t>
      </w:r>
      <w:r w:rsidR="0022092E" w:rsidRPr="009F48F4">
        <w:t>kde jsou rovněž zveřejněny veřejné dokumenty mateřské školy.</w:t>
      </w:r>
    </w:p>
    <w:p w:rsidR="00656C6C" w:rsidRPr="00E02E40" w:rsidRDefault="00656C6C" w:rsidP="00656C6C">
      <w:pPr>
        <w:pStyle w:val="Odstavecseseznamem"/>
        <w:jc w:val="both"/>
        <w:rPr>
          <w:b/>
        </w:rPr>
      </w:pPr>
    </w:p>
    <w:p w:rsidR="001450F7" w:rsidRDefault="008051C2" w:rsidP="000848E1">
      <w:pPr>
        <w:pStyle w:val="Nadpis2"/>
        <w:rPr>
          <w:szCs w:val="28"/>
        </w:rPr>
      </w:pPr>
      <w:bookmarkStart w:id="38" w:name="_Toc146698077"/>
      <w:r w:rsidRPr="001450F7">
        <w:rPr>
          <w:szCs w:val="28"/>
        </w:rPr>
        <w:t>III.</w:t>
      </w:r>
      <w:r w:rsidR="001450F7" w:rsidRPr="001450F7">
        <w:rPr>
          <w:szCs w:val="28"/>
        </w:rPr>
        <w:t xml:space="preserve"> </w:t>
      </w:r>
      <w:r w:rsidR="00BC67E6" w:rsidRPr="001450F7">
        <w:rPr>
          <w:szCs w:val="28"/>
        </w:rPr>
        <w:t>1</w:t>
      </w:r>
      <w:r w:rsidR="00E32039" w:rsidRPr="001450F7">
        <w:rPr>
          <w:szCs w:val="28"/>
        </w:rPr>
        <w:t>5</w:t>
      </w:r>
      <w:r w:rsidR="00BC67E6" w:rsidRPr="001450F7">
        <w:rPr>
          <w:szCs w:val="28"/>
        </w:rPr>
        <w:t>.</w:t>
      </w:r>
      <w:r w:rsidR="0022092E" w:rsidRPr="001450F7">
        <w:rPr>
          <w:szCs w:val="28"/>
        </w:rPr>
        <w:t xml:space="preserve"> </w:t>
      </w:r>
      <w:r w:rsidR="00E02E40" w:rsidRPr="001450F7">
        <w:rPr>
          <w:szCs w:val="28"/>
        </w:rPr>
        <w:t xml:space="preserve"> </w:t>
      </w:r>
      <w:r w:rsidR="0022092E" w:rsidRPr="001450F7">
        <w:rPr>
          <w:szCs w:val="28"/>
        </w:rPr>
        <w:t>Informování zákonných zástupců dětí o mimořádných školních a</w:t>
      </w:r>
      <w:bookmarkEnd w:id="38"/>
      <w:r w:rsidR="0022092E" w:rsidRPr="001450F7">
        <w:rPr>
          <w:szCs w:val="28"/>
        </w:rPr>
        <w:t xml:space="preserve"> </w:t>
      </w:r>
      <w:bookmarkStart w:id="39" w:name="_Toc494985336"/>
      <w:bookmarkStart w:id="40" w:name="_Toc494985928"/>
    </w:p>
    <w:p w:rsidR="00D15F60" w:rsidRPr="002031B4" w:rsidRDefault="001450F7" w:rsidP="002031B4">
      <w:pPr>
        <w:pStyle w:val="Nadpis2"/>
        <w:rPr>
          <w:szCs w:val="28"/>
        </w:rPr>
      </w:pPr>
      <w:r>
        <w:rPr>
          <w:szCs w:val="28"/>
        </w:rPr>
        <w:t xml:space="preserve">              </w:t>
      </w:r>
      <w:bookmarkStart w:id="41" w:name="_Toc146698078"/>
      <w:r w:rsidR="0022092E" w:rsidRPr="001450F7">
        <w:rPr>
          <w:szCs w:val="28"/>
        </w:rPr>
        <w:t>mimoškolních akcích</w:t>
      </w:r>
      <w:bookmarkEnd w:id="39"/>
      <w:bookmarkEnd w:id="40"/>
      <w:bookmarkEnd w:id="41"/>
    </w:p>
    <w:p w:rsidR="008051C2" w:rsidRDefault="008051C2" w:rsidP="008051C2">
      <w:pPr>
        <w:pStyle w:val="Default"/>
        <w:ind w:left="360"/>
        <w:jc w:val="both"/>
        <w:rPr>
          <w:rFonts w:ascii="Times New Roman" w:hAnsi="Times New Roman" w:cs="Times New Roman"/>
        </w:rPr>
      </w:pPr>
      <w:r>
        <w:rPr>
          <w:rFonts w:ascii="Times New Roman" w:hAnsi="Times New Roman" w:cs="Times New Roman"/>
        </w:rPr>
        <w:t xml:space="preserve">     </w:t>
      </w:r>
      <w:r w:rsidR="0022092E" w:rsidRPr="009F48F4">
        <w:rPr>
          <w:rFonts w:ascii="Times New Roman" w:hAnsi="Times New Roman" w:cs="Times New Roman"/>
        </w:rPr>
        <w:t>Pokud mateřská škola organizuje a pořá</w:t>
      </w:r>
      <w:r w:rsidR="002D7FE5">
        <w:rPr>
          <w:rFonts w:ascii="Times New Roman" w:hAnsi="Times New Roman" w:cs="Times New Roman"/>
        </w:rPr>
        <w:t>dá akce</w:t>
      </w:r>
      <w:r w:rsidR="00656C6C">
        <w:rPr>
          <w:rFonts w:ascii="Times New Roman" w:hAnsi="Times New Roman" w:cs="Times New Roman"/>
        </w:rPr>
        <w:t>,</w:t>
      </w:r>
      <w:r w:rsidR="002D7FE5">
        <w:rPr>
          <w:rFonts w:ascii="Times New Roman" w:hAnsi="Times New Roman" w:cs="Times New Roman"/>
        </w:rPr>
        <w:t xml:space="preserve"> </w:t>
      </w:r>
      <w:r w:rsidR="0022092E" w:rsidRPr="009F48F4">
        <w:rPr>
          <w:rFonts w:ascii="Times New Roman" w:hAnsi="Times New Roman" w:cs="Times New Roman"/>
        </w:rPr>
        <w:t xml:space="preserve">jako jsou výlety, exkurse, divadelní a </w:t>
      </w:r>
      <w:r>
        <w:rPr>
          <w:rFonts w:ascii="Times New Roman" w:hAnsi="Times New Roman" w:cs="Times New Roman"/>
        </w:rPr>
        <w:t xml:space="preserve">            </w:t>
      </w:r>
    </w:p>
    <w:p w:rsidR="008051C2" w:rsidRDefault="008051C2" w:rsidP="008051C2">
      <w:pPr>
        <w:pStyle w:val="Default"/>
        <w:ind w:left="360"/>
        <w:jc w:val="both"/>
        <w:rPr>
          <w:rFonts w:ascii="Times New Roman" w:hAnsi="Times New Roman" w:cs="Times New Roman"/>
        </w:rPr>
      </w:pPr>
      <w:r>
        <w:rPr>
          <w:rFonts w:ascii="Times New Roman" w:hAnsi="Times New Roman" w:cs="Times New Roman"/>
        </w:rPr>
        <w:t xml:space="preserve">     </w:t>
      </w:r>
      <w:r w:rsidR="0022092E" w:rsidRPr="009F48F4">
        <w:rPr>
          <w:rFonts w:ascii="Times New Roman" w:hAnsi="Times New Roman" w:cs="Times New Roman"/>
        </w:rPr>
        <w:t xml:space="preserve">filmová představení pro děti, besídky apod., informuje o tom v dostatečném předstihu </w:t>
      </w:r>
      <w:r>
        <w:rPr>
          <w:rFonts w:ascii="Times New Roman" w:hAnsi="Times New Roman" w:cs="Times New Roman"/>
        </w:rPr>
        <w:t xml:space="preserve">         </w:t>
      </w:r>
    </w:p>
    <w:p w:rsidR="008051C2" w:rsidRDefault="008051C2" w:rsidP="008051C2">
      <w:pPr>
        <w:pStyle w:val="Default"/>
        <w:ind w:left="360"/>
        <w:jc w:val="both"/>
        <w:rPr>
          <w:rFonts w:ascii="Times New Roman" w:hAnsi="Times New Roman" w:cs="Times New Roman"/>
        </w:rPr>
      </w:pPr>
      <w:r>
        <w:rPr>
          <w:rFonts w:ascii="Times New Roman" w:hAnsi="Times New Roman" w:cs="Times New Roman"/>
        </w:rPr>
        <w:t xml:space="preserve">     </w:t>
      </w:r>
      <w:r w:rsidR="0022092E" w:rsidRPr="009F48F4">
        <w:rPr>
          <w:rFonts w:ascii="Times New Roman" w:hAnsi="Times New Roman" w:cs="Times New Roman"/>
        </w:rPr>
        <w:t>zákonné zástupce dětí prostřednictvím p</w:t>
      </w:r>
      <w:r w:rsidR="00553287">
        <w:rPr>
          <w:rFonts w:ascii="Times New Roman" w:hAnsi="Times New Roman" w:cs="Times New Roman"/>
        </w:rPr>
        <w:t xml:space="preserve">ísemného upozornění na nástěnce umístěné u </w:t>
      </w:r>
    </w:p>
    <w:p w:rsidR="00744A13" w:rsidRDefault="008051C2" w:rsidP="008051C2">
      <w:pPr>
        <w:pStyle w:val="Default"/>
        <w:ind w:left="360"/>
        <w:jc w:val="both"/>
        <w:rPr>
          <w:rFonts w:ascii="Times New Roman" w:hAnsi="Times New Roman" w:cs="Times New Roman"/>
        </w:rPr>
      </w:pPr>
      <w:r>
        <w:rPr>
          <w:rFonts w:ascii="Times New Roman" w:hAnsi="Times New Roman" w:cs="Times New Roman"/>
        </w:rPr>
        <w:t xml:space="preserve">     </w:t>
      </w:r>
      <w:r w:rsidR="00553287">
        <w:rPr>
          <w:rFonts w:ascii="Times New Roman" w:hAnsi="Times New Roman" w:cs="Times New Roman"/>
        </w:rPr>
        <w:t>hlavního vchodu do budovy školy a na</w:t>
      </w:r>
      <w:r w:rsidR="0022092E" w:rsidRPr="009F48F4">
        <w:rPr>
          <w:rFonts w:ascii="Times New Roman" w:hAnsi="Times New Roman" w:cs="Times New Roman"/>
        </w:rPr>
        <w:t xml:space="preserve"> dveřích šatny dětí</w:t>
      </w:r>
      <w:r w:rsidR="00E74E9B">
        <w:rPr>
          <w:rFonts w:ascii="Times New Roman" w:hAnsi="Times New Roman" w:cs="Times New Roman"/>
        </w:rPr>
        <w:t xml:space="preserve"> i</w:t>
      </w:r>
      <w:r w:rsidR="0022092E" w:rsidRPr="009F48F4">
        <w:rPr>
          <w:rFonts w:ascii="Times New Roman" w:hAnsi="Times New Roman" w:cs="Times New Roman"/>
        </w:rPr>
        <w:t xml:space="preserve"> na webových stránkách školy. </w:t>
      </w:r>
    </w:p>
    <w:p w:rsidR="00D15F60" w:rsidRPr="009F48F4" w:rsidRDefault="00D15F60" w:rsidP="00D15F60">
      <w:pPr>
        <w:pStyle w:val="Default"/>
        <w:ind w:left="720"/>
        <w:jc w:val="both"/>
        <w:rPr>
          <w:rFonts w:ascii="Times New Roman" w:hAnsi="Times New Roman" w:cs="Times New Roman"/>
        </w:rPr>
      </w:pPr>
    </w:p>
    <w:p w:rsidR="00D15F60" w:rsidRPr="001450F7" w:rsidRDefault="008051C2" w:rsidP="002031B4">
      <w:pPr>
        <w:pStyle w:val="Nadpis2"/>
        <w:rPr>
          <w:szCs w:val="28"/>
        </w:rPr>
      </w:pPr>
      <w:bookmarkStart w:id="42" w:name="_Toc146698079"/>
      <w:r w:rsidRPr="001450F7">
        <w:rPr>
          <w:szCs w:val="28"/>
        </w:rPr>
        <w:t>III.</w:t>
      </w:r>
      <w:r w:rsidR="001450F7" w:rsidRPr="001450F7">
        <w:rPr>
          <w:szCs w:val="28"/>
        </w:rPr>
        <w:t xml:space="preserve"> </w:t>
      </w:r>
      <w:r w:rsidR="00BC67E6" w:rsidRPr="001450F7">
        <w:rPr>
          <w:szCs w:val="28"/>
        </w:rPr>
        <w:t>1</w:t>
      </w:r>
      <w:r w:rsidR="00E32039" w:rsidRPr="001450F7">
        <w:rPr>
          <w:szCs w:val="28"/>
        </w:rPr>
        <w:t>6</w:t>
      </w:r>
      <w:r w:rsidR="00BC67E6" w:rsidRPr="001450F7">
        <w:rPr>
          <w:szCs w:val="28"/>
        </w:rPr>
        <w:t xml:space="preserve">. </w:t>
      </w:r>
      <w:r w:rsidR="00E02E40" w:rsidRPr="001450F7">
        <w:rPr>
          <w:szCs w:val="28"/>
        </w:rPr>
        <w:t xml:space="preserve"> </w:t>
      </w:r>
      <w:r w:rsidR="00BC67E6" w:rsidRPr="001450F7">
        <w:rPr>
          <w:szCs w:val="28"/>
        </w:rPr>
        <w:t>Podmínky pro omlouvání dětí</w:t>
      </w:r>
      <w:bookmarkEnd w:id="42"/>
    </w:p>
    <w:p w:rsidR="00BC67E6" w:rsidRPr="009F48F4" w:rsidRDefault="00BC67E6" w:rsidP="006A7DC8">
      <w:pPr>
        <w:numPr>
          <w:ilvl w:val="0"/>
          <w:numId w:val="27"/>
        </w:numPr>
        <w:jc w:val="both"/>
      </w:pPr>
      <w:r w:rsidRPr="009F48F4">
        <w:t>Zákonní zástupci dítěte jsou povinni oznámit mateřské škole předem známou nepřítomnost dítěte, není-li nepřítomnost předem známá, omluví dítě neprodleně.</w:t>
      </w:r>
    </w:p>
    <w:p w:rsidR="00BC67E6" w:rsidRPr="009F48F4" w:rsidRDefault="00BC67E6" w:rsidP="006A7DC8">
      <w:pPr>
        <w:pStyle w:val="Odstavecseseznamem"/>
        <w:numPr>
          <w:ilvl w:val="0"/>
          <w:numId w:val="27"/>
        </w:numPr>
        <w:jc w:val="both"/>
      </w:pPr>
      <w:r w:rsidRPr="009F48F4">
        <w:t xml:space="preserve">Omlouvání dětí </w:t>
      </w:r>
      <w:r w:rsidR="00744A13" w:rsidRPr="009F48F4">
        <w:t xml:space="preserve">a </w:t>
      </w:r>
      <w:r w:rsidR="00744A13" w:rsidRPr="00711711">
        <w:rPr>
          <w:b/>
        </w:rPr>
        <w:t>odhlásit dítě ze stravování</w:t>
      </w:r>
      <w:r w:rsidR="00744A13" w:rsidRPr="009F48F4">
        <w:t xml:space="preserve"> lze předem</w:t>
      </w:r>
      <w:r w:rsidR="00A240CA">
        <w:t xml:space="preserve">, </w:t>
      </w:r>
      <w:r w:rsidR="00A240CA" w:rsidRPr="00A240CA">
        <w:rPr>
          <w:b/>
        </w:rPr>
        <w:t>nejpozději den předem do 14:00</w:t>
      </w:r>
      <w:r w:rsidR="00A240CA">
        <w:t xml:space="preserve"> </w:t>
      </w:r>
      <w:r w:rsidR="00A240CA" w:rsidRPr="00A240CA">
        <w:rPr>
          <w:b/>
        </w:rPr>
        <w:t>hodin.</w:t>
      </w:r>
      <w:r w:rsidR="00A240CA">
        <w:t xml:space="preserve"> </w:t>
      </w:r>
      <w:r w:rsidR="00744A13" w:rsidRPr="009F48F4">
        <w:t>Přihlášky a odhlášky provádí zákonní zástupci ústně, e-mailem, telefonicky nebo pomocí SMS na číslech mateřské školy, která jsou zveřejněna na nástěnce v šatně dětí</w:t>
      </w:r>
      <w:r w:rsidR="008051C2">
        <w:t xml:space="preserve"> a webových stránkách školy.</w:t>
      </w:r>
      <w:r w:rsidR="00744A13" w:rsidRPr="009F48F4">
        <w:t>.</w:t>
      </w:r>
    </w:p>
    <w:p w:rsidR="00D15F60" w:rsidRDefault="00BC67E6" w:rsidP="006A7DC8">
      <w:pPr>
        <w:pStyle w:val="Odstavecseseznamem"/>
        <w:numPr>
          <w:ilvl w:val="0"/>
          <w:numId w:val="27"/>
        </w:numPr>
        <w:jc w:val="both"/>
      </w:pPr>
      <w:r w:rsidRPr="009F48F4">
        <w:t xml:space="preserve">Zákonný zástupce dítěte s povinností předškolního vzdělávání dokládá důvod jeho nepřítomnosti </w:t>
      </w:r>
      <w:r w:rsidRPr="009F48F4">
        <w:rPr>
          <w:b/>
        </w:rPr>
        <w:t>vždy písemně</w:t>
      </w:r>
      <w:r w:rsidRPr="009F48F4">
        <w:t xml:space="preserve"> v tiskopise omluvný list, který je do</w:t>
      </w:r>
      <w:r w:rsidR="00744A13" w:rsidRPr="009F48F4">
        <w:t xml:space="preserve">stupný u </w:t>
      </w:r>
      <w:r w:rsidR="001B7FC9" w:rsidRPr="009F48F4">
        <w:t>učitelek</w:t>
      </w:r>
      <w:r w:rsidRPr="009F48F4">
        <w:t xml:space="preserve">. </w:t>
      </w:r>
    </w:p>
    <w:p w:rsidR="00BC67E6" w:rsidRPr="009F48F4" w:rsidRDefault="00BC67E6" w:rsidP="00D15F60">
      <w:pPr>
        <w:pStyle w:val="Odstavecseseznamem"/>
        <w:jc w:val="both"/>
      </w:pPr>
      <w:r w:rsidRPr="009F48F4">
        <w:t xml:space="preserve"> </w:t>
      </w:r>
    </w:p>
    <w:p w:rsidR="00BC67E6" w:rsidRPr="001450F7" w:rsidRDefault="008051C2" w:rsidP="000848E1">
      <w:pPr>
        <w:pStyle w:val="Nadpis2"/>
        <w:rPr>
          <w:szCs w:val="28"/>
        </w:rPr>
      </w:pPr>
      <w:bookmarkStart w:id="43" w:name="_Toc146698080"/>
      <w:r w:rsidRPr="001450F7">
        <w:rPr>
          <w:szCs w:val="28"/>
        </w:rPr>
        <w:t>III.</w:t>
      </w:r>
      <w:r w:rsidR="001450F7" w:rsidRPr="001450F7">
        <w:rPr>
          <w:szCs w:val="28"/>
        </w:rPr>
        <w:t xml:space="preserve"> </w:t>
      </w:r>
      <w:r w:rsidR="00BC67E6" w:rsidRPr="001450F7">
        <w:rPr>
          <w:szCs w:val="28"/>
        </w:rPr>
        <w:t>1</w:t>
      </w:r>
      <w:r w:rsidR="00E32039" w:rsidRPr="001450F7">
        <w:rPr>
          <w:szCs w:val="28"/>
        </w:rPr>
        <w:t>7</w:t>
      </w:r>
      <w:r w:rsidR="00BC67E6" w:rsidRPr="001450F7">
        <w:rPr>
          <w:szCs w:val="28"/>
        </w:rPr>
        <w:t xml:space="preserve">. </w:t>
      </w:r>
      <w:r w:rsidR="00E02E40" w:rsidRPr="001450F7">
        <w:rPr>
          <w:szCs w:val="28"/>
        </w:rPr>
        <w:t xml:space="preserve"> </w:t>
      </w:r>
      <w:r w:rsidR="00BC67E6" w:rsidRPr="001450F7">
        <w:rPr>
          <w:szCs w:val="28"/>
        </w:rPr>
        <w:t>Platby v mateřské škole</w:t>
      </w:r>
      <w:bookmarkEnd w:id="43"/>
      <w:r w:rsidR="00BC67E6" w:rsidRPr="001450F7">
        <w:rPr>
          <w:szCs w:val="28"/>
        </w:rPr>
        <w:t xml:space="preserve"> </w:t>
      </w:r>
    </w:p>
    <w:p w:rsidR="00D15F60" w:rsidRPr="001450F7" w:rsidRDefault="00D15F60" w:rsidP="00D15F60">
      <w:pPr>
        <w:rPr>
          <w:sz w:val="28"/>
          <w:szCs w:val="28"/>
        </w:rPr>
      </w:pPr>
    </w:p>
    <w:p w:rsidR="00A77FAD" w:rsidRPr="002031B4" w:rsidRDefault="00A77FAD" w:rsidP="002031B4">
      <w:pPr>
        <w:pStyle w:val="Nadpis2"/>
        <w:rPr>
          <w:szCs w:val="28"/>
        </w:rPr>
      </w:pPr>
      <w:bookmarkStart w:id="44" w:name="_Toc146698081"/>
      <w:r w:rsidRPr="001450F7">
        <w:rPr>
          <w:szCs w:val="28"/>
        </w:rPr>
        <w:t>III.</w:t>
      </w:r>
      <w:r w:rsidR="00C6581E" w:rsidRPr="001450F7">
        <w:rPr>
          <w:szCs w:val="28"/>
        </w:rPr>
        <w:t>1</w:t>
      </w:r>
      <w:r w:rsidR="00E32039" w:rsidRPr="001450F7">
        <w:rPr>
          <w:szCs w:val="28"/>
        </w:rPr>
        <w:t>7</w:t>
      </w:r>
      <w:r w:rsidR="00C6581E" w:rsidRPr="001450F7">
        <w:rPr>
          <w:szCs w:val="28"/>
        </w:rPr>
        <w:t>.1</w:t>
      </w:r>
      <w:r w:rsidR="00DC10D3">
        <w:rPr>
          <w:szCs w:val="28"/>
        </w:rPr>
        <w:t xml:space="preserve">. </w:t>
      </w:r>
      <w:r w:rsidR="00C6581E" w:rsidRPr="001450F7">
        <w:rPr>
          <w:szCs w:val="28"/>
        </w:rPr>
        <w:t xml:space="preserve"> </w:t>
      </w:r>
      <w:r w:rsidR="00BC67E6" w:rsidRPr="001450F7">
        <w:rPr>
          <w:szCs w:val="28"/>
        </w:rPr>
        <w:t>Úplata za předškolní vzdělávání</w:t>
      </w:r>
      <w:bookmarkEnd w:id="44"/>
    </w:p>
    <w:p w:rsidR="00BC67E6" w:rsidRDefault="00BC67E6" w:rsidP="006A7DC8">
      <w:pPr>
        <w:pStyle w:val="Odstavecseseznamem"/>
        <w:numPr>
          <w:ilvl w:val="1"/>
          <w:numId w:val="52"/>
        </w:numPr>
        <w:jc w:val="both"/>
      </w:pPr>
      <w:r w:rsidRPr="009F48F4">
        <w:t>Podle zákona č. 561/2004 Sb., (Školský zákon) a podle prováděcí vyhlášky č. 14/2005 Sb., o předškolním vzdělávání, je stanoveno, že zákonní zástupci dítěte platí za předškolní vzdělávání úplatu. Výši úplaty stanovuje ředitelka podle pravidel stanovených zákonem a směrnice vydané do 30. 6., vždy na další školní rok.</w:t>
      </w:r>
    </w:p>
    <w:p w:rsidR="00A77FAD" w:rsidRPr="009F48F4" w:rsidRDefault="00A77FAD" w:rsidP="00A77FAD">
      <w:pPr>
        <w:pStyle w:val="Odstavecseseznamem"/>
        <w:ind w:left="786"/>
        <w:jc w:val="both"/>
      </w:pPr>
      <w:r>
        <w:t xml:space="preserve">Od 1.1.2024 výši úplaty za předškolní vzdělávání určuje zřizovatel. </w:t>
      </w:r>
    </w:p>
    <w:p w:rsidR="00DD7F38" w:rsidRPr="009F48F4" w:rsidRDefault="00BC67E6" w:rsidP="006A7DC8">
      <w:pPr>
        <w:pStyle w:val="Odstavecseseznamem"/>
        <w:numPr>
          <w:ilvl w:val="0"/>
          <w:numId w:val="52"/>
        </w:numPr>
        <w:jc w:val="both"/>
      </w:pPr>
      <w:r w:rsidRPr="009F48F4">
        <w:t>Úplata je stanovena směrnicí „Pokyn ředitelky ke stanovení úplaty za předškolní vzdělávání“ a je vyvěšena na nástěnce v šatně dětí – Informace pro rodiče a na webových stránkách školy.</w:t>
      </w:r>
      <w:r w:rsidR="00DD7F38" w:rsidRPr="00D15F60">
        <w:rPr>
          <w:bCs/>
        </w:rPr>
        <w:t xml:space="preserve"> N</w:t>
      </w:r>
      <w:r w:rsidR="003338E1">
        <w:rPr>
          <w:bCs/>
        </w:rPr>
        <w:t>a školní rok 2023/2024</w:t>
      </w:r>
      <w:r w:rsidR="00DD7F38" w:rsidRPr="00D15F60">
        <w:rPr>
          <w:bCs/>
        </w:rPr>
        <w:t xml:space="preserve"> j</w:t>
      </w:r>
      <w:r w:rsidR="00F81564">
        <w:rPr>
          <w:bCs/>
        </w:rPr>
        <w:t>e pro dané období stanovena na 4</w:t>
      </w:r>
      <w:r w:rsidR="00DD7F38" w:rsidRPr="00D15F60">
        <w:rPr>
          <w:bCs/>
        </w:rPr>
        <w:t xml:space="preserve">00,- Kč měsíčně </w:t>
      </w:r>
      <w:r w:rsidR="00DD7F38" w:rsidRPr="009F48F4">
        <w:t>(vyhláška č. 14, § 6, odst.2).</w:t>
      </w:r>
    </w:p>
    <w:p w:rsidR="00BC67E6" w:rsidRPr="0072673E" w:rsidRDefault="00BD4BD6" w:rsidP="006A7DC8">
      <w:pPr>
        <w:pStyle w:val="Odstavecseseznamem"/>
        <w:numPr>
          <w:ilvl w:val="0"/>
          <w:numId w:val="52"/>
        </w:numPr>
        <w:jc w:val="both"/>
        <w:rPr>
          <w:b/>
        </w:rPr>
      </w:pPr>
      <w:r w:rsidRPr="00D15F60">
        <w:rPr>
          <w:b/>
        </w:rPr>
        <w:t xml:space="preserve">Vzdělávání v mateřské škole </w:t>
      </w:r>
      <w:r w:rsidR="00BC67E6" w:rsidRPr="00D15F60">
        <w:rPr>
          <w:b/>
        </w:rPr>
        <w:t>se dítěti poskytuje bezúplatně od</w:t>
      </w:r>
      <w:r w:rsidRPr="00D15F60">
        <w:rPr>
          <w:b/>
        </w:rPr>
        <w:t xml:space="preserve"> počátku</w:t>
      </w:r>
      <w:r w:rsidR="0072673E">
        <w:rPr>
          <w:b/>
        </w:rPr>
        <w:t xml:space="preserve"> </w:t>
      </w:r>
      <w:r w:rsidR="00BC67E6" w:rsidRPr="0072673E">
        <w:rPr>
          <w:b/>
        </w:rPr>
        <w:t>školního roku, který nás</w:t>
      </w:r>
      <w:r w:rsidRPr="0072673E">
        <w:rPr>
          <w:b/>
        </w:rPr>
        <w:t xml:space="preserve">leduje po dni, kdy dítě dosáhne </w:t>
      </w:r>
      <w:r w:rsidR="00BC67E6" w:rsidRPr="0072673E">
        <w:rPr>
          <w:b/>
        </w:rPr>
        <w:t xml:space="preserve">pátého roku věku až do doby, </w:t>
      </w:r>
      <w:r w:rsidRPr="0072673E">
        <w:rPr>
          <w:b/>
        </w:rPr>
        <w:t xml:space="preserve">kdy dítě zahájí povinnou školní </w:t>
      </w:r>
      <w:r w:rsidR="00BC67E6" w:rsidRPr="0072673E">
        <w:rPr>
          <w:b/>
        </w:rPr>
        <w:t>docházku.</w:t>
      </w:r>
    </w:p>
    <w:p w:rsidR="001621C5" w:rsidRPr="009F48F4" w:rsidRDefault="001621C5" w:rsidP="006A7DC8">
      <w:pPr>
        <w:pStyle w:val="Odstavecseseznamem"/>
        <w:numPr>
          <w:ilvl w:val="0"/>
          <w:numId w:val="52"/>
        </w:numPr>
        <w:jc w:val="both"/>
      </w:pPr>
      <w:r w:rsidRPr="009F48F4">
        <w:t xml:space="preserve">Pokud je určitému dítěti </w:t>
      </w:r>
      <w:r w:rsidRPr="00D15F60">
        <w:rPr>
          <w:b/>
        </w:rPr>
        <w:t>nařízena karanténa a škola není uzavřena</w:t>
      </w:r>
      <w:r w:rsidRPr="009F48F4">
        <w:t xml:space="preserve">, jedná se o jeho omluvenou nepřítomnost ve škole a </w:t>
      </w:r>
      <w:r w:rsidRPr="0072673E">
        <w:rPr>
          <w:b/>
        </w:rPr>
        <w:t>úplata se hradí</w:t>
      </w:r>
      <w:r w:rsidRPr="009F48F4">
        <w:t>.</w:t>
      </w:r>
    </w:p>
    <w:p w:rsidR="00590DEF" w:rsidRPr="0072673E" w:rsidRDefault="001621C5" w:rsidP="006A7DC8">
      <w:pPr>
        <w:pStyle w:val="Odstavecseseznamem"/>
        <w:numPr>
          <w:ilvl w:val="0"/>
          <w:numId w:val="52"/>
        </w:numPr>
        <w:jc w:val="both"/>
        <w:rPr>
          <w:b/>
        </w:rPr>
      </w:pPr>
      <w:r w:rsidRPr="009F48F4">
        <w:t>Pokud na základě KHS nebo MZČR dojde k uzavření školy, stanoví ředitelka školy maximální výši úplaty poměrně poníženou podle délky omezení nebo přerušení provozu,</w:t>
      </w:r>
      <w:r w:rsidR="0072673E">
        <w:t xml:space="preserve">  </w:t>
      </w:r>
      <w:r w:rsidRPr="009F48F4">
        <w:t xml:space="preserve"> je-</w:t>
      </w:r>
      <w:r w:rsidR="0072673E">
        <w:t xml:space="preserve">li délka omezení nebo přerušení </w:t>
      </w:r>
      <w:r w:rsidRPr="009F48F4">
        <w:t xml:space="preserve">provozu více než 5 dnů provozu, a to i v případě, že </w:t>
      </w:r>
      <w:r w:rsidR="00590DEF" w:rsidRPr="009F48F4">
        <w:t>mateřská škola</w:t>
      </w:r>
      <w:r w:rsidR="0072673E">
        <w:t xml:space="preserve"> </w:t>
      </w:r>
      <w:r w:rsidR="00590DEF" w:rsidRPr="009F48F4">
        <w:t>poskytuje vzdělávání distančním způsobem.</w:t>
      </w:r>
    </w:p>
    <w:p w:rsidR="00D15F60" w:rsidRDefault="001621C5" w:rsidP="006A7DC8">
      <w:pPr>
        <w:pStyle w:val="Odstavecseseznamem"/>
        <w:numPr>
          <w:ilvl w:val="0"/>
          <w:numId w:val="52"/>
        </w:numPr>
      </w:pPr>
      <w:r w:rsidRPr="009F48F4">
        <w:t>Ředitel</w:t>
      </w:r>
      <w:r w:rsidR="00590DEF" w:rsidRPr="009F48F4">
        <w:t>ka</w:t>
      </w:r>
      <w:r w:rsidRPr="009F48F4">
        <w:t xml:space="preserve"> školy má podle školského zákona pravomoc rozhodnout o snížení nebo prominutí úplaty v</w:t>
      </w:r>
      <w:r w:rsidR="00590DEF" w:rsidRPr="009F48F4">
        <w:t xml:space="preserve"> </w:t>
      </w:r>
      <w:r w:rsidRPr="009F48F4">
        <w:t>závislosti na situaci i</w:t>
      </w:r>
      <w:r w:rsidR="00590DEF" w:rsidRPr="009F48F4">
        <w:t xml:space="preserve"> </w:t>
      </w:r>
      <w:r w:rsidRPr="009F48F4">
        <w:t>v</w:t>
      </w:r>
      <w:r w:rsidR="00590DEF" w:rsidRPr="009F48F4">
        <w:t xml:space="preserve"> </w:t>
      </w:r>
      <w:r w:rsidRPr="009F48F4">
        <w:t>jiných případech.</w:t>
      </w:r>
    </w:p>
    <w:p w:rsidR="00BC67E6" w:rsidRPr="009F48F4" w:rsidRDefault="00BC67E6" w:rsidP="006A7DC8">
      <w:pPr>
        <w:pStyle w:val="Odstavecseseznamem"/>
        <w:numPr>
          <w:ilvl w:val="0"/>
          <w:numId w:val="52"/>
        </w:numPr>
      </w:pPr>
      <w:r w:rsidRPr="009F48F4">
        <w:t>Osvobozen od úplaty je:</w:t>
      </w:r>
    </w:p>
    <w:p w:rsidR="00BC67E6" w:rsidRPr="009F48F4" w:rsidRDefault="00BC67E6" w:rsidP="006A7DC8">
      <w:pPr>
        <w:pStyle w:val="Odstavecseseznamem"/>
        <w:numPr>
          <w:ilvl w:val="0"/>
          <w:numId w:val="19"/>
        </w:numPr>
        <w:jc w:val="both"/>
      </w:pPr>
      <w:r w:rsidRPr="009F48F4">
        <w:t>zákonný zástupce dítěte, který pobírá opakující se dávku pomoci v hmotné nouzi</w:t>
      </w:r>
      <w:r w:rsidR="00E2471D" w:rsidRPr="009F48F4">
        <w:t xml:space="preserve"> (§ 4 odst. 2 zákona č.111/2006 Sb., o pomoci v hmotné nouzi),</w:t>
      </w:r>
    </w:p>
    <w:p w:rsidR="00BC67E6" w:rsidRPr="009F48F4" w:rsidRDefault="00BC67E6" w:rsidP="006A7DC8">
      <w:pPr>
        <w:pStyle w:val="Odstavecseseznamem"/>
        <w:numPr>
          <w:ilvl w:val="0"/>
          <w:numId w:val="19"/>
        </w:numPr>
        <w:jc w:val="both"/>
      </w:pPr>
      <w:r w:rsidRPr="009F48F4">
        <w:t>zákonný zástupce nezaopatřeného dítěte, pokud tomuto dítěti náleží zvýšení příspěvku na péči</w:t>
      </w:r>
      <w:r w:rsidR="002A2155">
        <w:t xml:space="preserve"> (§12 odst. 1 </w:t>
      </w:r>
      <w:r w:rsidR="00E2471D" w:rsidRPr="009F48F4">
        <w:t>zákona č. 108/2006 Sb., o sociálních službách)</w:t>
      </w:r>
      <w:r w:rsidRPr="009F48F4">
        <w:t>,</w:t>
      </w:r>
      <w:r w:rsidR="00E2471D" w:rsidRPr="009F48F4">
        <w:t xml:space="preserve"> </w:t>
      </w:r>
    </w:p>
    <w:p w:rsidR="00BC67E6" w:rsidRPr="009F48F4" w:rsidRDefault="00BC67E6" w:rsidP="006A7DC8">
      <w:pPr>
        <w:pStyle w:val="Odstavecseseznamem"/>
        <w:numPr>
          <w:ilvl w:val="0"/>
          <w:numId w:val="19"/>
        </w:numPr>
        <w:jc w:val="both"/>
      </w:pPr>
      <w:r w:rsidRPr="009F48F4">
        <w:t xml:space="preserve">rodič, kterému náleží zvýšení příspěvku na péči </w:t>
      </w:r>
      <w:r w:rsidR="002A2155">
        <w:t xml:space="preserve">(§12 odst. </w:t>
      </w:r>
      <w:r w:rsidR="00DD7F38" w:rsidRPr="009F48F4">
        <w:t>1 zákona č. 108/2006 Sb., o sociálních službách)</w:t>
      </w:r>
      <w:r w:rsidR="008E7C64">
        <w:t xml:space="preserve"> </w:t>
      </w:r>
      <w:r w:rsidRPr="009F48F4">
        <w:t>z důvodu péče o nezaopatřené dítě, nebo</w:t>
      </w:r>
    </w:p>
    <w:p w:rsidR="00F827B3" w:rsidRPr="009F48F4" w:rsidRDefault="00BC67E6" w:rsidP="006A7DC8">
      <w:pPr>
        <w:pStyle w:val="Odstavecseseznamem"/>
        <w:numPr>
          <w:ilvl w:val="0"/>
          <w:numId w:val="19"/>
        </w:numPr>
        <w:jc w:val="both"/>
      </w:pPr>
      <w:r w:rsidRPr="009F48F4">
        <w:lastRenderedPageBreak/>
        <w:t>fyzická osoba, která o dítě osobně pečuje a z důvodu péče o toto dítě pobírá dávky pěstounské péče</w:t>
      </w:r>
      <w:r w:rsidR="00DD7F38" w:rsidRPr="009F48F4">
        <w:t xml:space="preserve"> (zákon č. 359/1999 Sb. o sociálně právní ochraně dětí ve znění pozdějších předpisů)</w:t>
      </w:r>
      <w:r w:rsidRPr="009F48F4">
        <w:t>, pokud tuto skutečnost prokáže ředitelce mateřské školy. O osvobození v konkrétních případech rozhoduje ředitelka mateřské školy (školský zákon, §164, odst. a).</w:t>
      </w:r>
      <w:r w:rsidR="0072673E">
        <w:t xml:space="preserve"> </w:t>
      </w:r>
      <w:r w:rsidR="00F827B3" w:rsidRPr="0072673E">
        <w:rPr>
          <w:bCs/>
        </w:rPr>
        <w:t>Žádost je nutno doložit ředitelce mateřské školy nejpozději do 15. dne v kalendářním měsíci.</w:t>
      </w:r>
    </w:p>
    <w:p w:rsidR="00BC67E6" w:rsidRPr="009F48F4" w:rsidRDefault="00BC67E6" w:rsidP="006A7DC8">
      <w:pPr>
        <w:pStyle w:val="Default"/>
        <w:numPr>
          <w:ilvl w:val="0"/>
          <w:numId w:val="52"/>
        </w:numPr>
        <w:jc w:val="both"/>
        <w:rPr>
          <w:rFonts w:ascii="Times New Roman" w:hAnsi="Times New Roman" w:cs="Times New Roman"/>
        </w:rPr>
      </w:pPr>
      <w:r w:rsidRPr="009F48F4">
        <w:rPr>
          <w:rFonts w:ascii="Times New Roman" w:hAnsi="Times New Roman" w:cs="Times New Roman"/>
        </w:rPr>
        <w:t xml:space="preserve">Osvobozen od úplaty bude rovněž zákonný zástupce dítěte se speciálními vzdělávacími potřebami, jenž nepobírá výše uvedený příspěvek, či dávku, ale skutečnost o zdravotním postižení prokáže předložením diagnózy postižení s vyjádřením lékaře, popřípadě školského poradenského zařízení. Sociální znevýhodnění posoudí ředitelka školy. </w:t>
      </w:r>
    </w:p>
    <w:p w:rsidR="00BC67E6" w:rsidRPr="009F48F4" w:rsidRDefault="00BC67E6" w:rsidP="006A7DC8">
      <w:pPr>
        <w:pStyle w:val="Odstavecseseznamem"/>
        <w:numPr>
          <w:ilvl w:val="0"/>
          <w:numId w:val="52"/>
        </w:numPr>
        <w:jc w:val="both"/>
      </w:pPr>
      <w:r w:rsidRPr="009F48F4">
        <w:t>Snížit úplatu lze zákonnému zástupci dítěte při docházce do mateřské školy nejvýše na 4 hodiny denně (viz. §6 odst. 3 vyhlášky č. 14/2005 Sb.).</w:t>
      </w:r>
    </w:p>
    <w:p w:rsidR="0072673E" w:rsidRDefault="00F827B3" w:rsidP="006A7DC8">
      <w:pPr>
        <w:pStyle w:val="Odstavecseseznamem"/>
        <w:numPr>
          <w:ilvl w:val="0"/>
          <w:numId w:val="52"/>
        </w:numPr>
        <w:jc w:val="both"/>
      </w:pPr>
      <w:r w:rsidRPr="00D15F60">
        <w:rPr>
          <w:bCs/>
        </w:rPr>
        <w:t>Zákonným zástupcům dítěte, které nebude celý měsíc docházet do mateřské školy z jakýchkoliv důvodů, je úplata</w:t>
      </w:r>
      <w:r w:rsidR="002D7FE5">
        <w:rPr>
          <w:bCs/>
        </w:rPr>
        <w:t xml:space="preserve"> na školní ro</w:t>
      </w:r>
      <w:r w:rsidR="003338E1">
        <w:rPr>
          <w:bCs/>
        </w:rPr>
        <w:t>k 2023/2024</w:t>
      </w:r>
      <w:r w:rsidR="00CA457A">
        <w:rPr>
          <w:bCs/>
        </w:rPr>
        <w:t xml:space="preserve"> </w:t>
      </w:r>
      <w:r w:rsidRPr="00D15F60">
        <w:rPr>
          <w:bCs/>
        </w:rPr>
        <w:t>stejná</w:t>
      </w:r>
      <w:r w:rsidR="006B5091" w:rsidRPr="00D15F60">
        <w:rPr>
          <w:bCs/>
        </w:rPr>
        <w:t xml:space="preserve">, tzn. </w:t>
      </w:r>
      <w:r w:rsidR="00F81564">
        <w:rPr>
          <w:bCs/>
        </w:rPr>
        <w:t>4</w:t>
      </w:r>
      <w:r w:rsidRPr="00D15F60">
        <w:rPr>
          <w:bCs/>
        </w:rPr>
        <w:t xml:space="preserve">00,- Kč měsíčně </w:t>
      </w:r>
      <w:r w:rsidRPr="009F48F4">
        <w:t>(vyhláška 14/2005 Sb., o předškolním vzdělávání).</w:t>
      </w:r>
    </w:p>
    <w:p w:rsidR="002A2155" w:rsidRPr="009F48F4" w:rsidRDefault="002A2155" w:rsidP="002A2155">
      <w:pPr>
        <w:pStyle w:val="Odstavecseseznamem"/>
        <w:jc w:val="both"/>
      </w:pPr>
    </w:p>
    <w:p w:rsidR="002A2155" w:rsidRPr="002031B4" w:rsidRDefault="00A77FAD" w:rsidP="002031B4">
      <w:pPr>
        <w:pStyle w:val="Nadpis2"/>
        <w:rPr>
          <w:szCs w:val="28"/>
        </w:rPr>
      </w:pPr>
      <w:bookmarkStart w:id="45" w:name="_Toc146698082"/>
      <w:r w:rsidRPr="001450F7">
        <w:rPr>
          <w:szCs w:val="28"/>
        </w:rPr>
        <w:t>III.</w:t>
      </w:r>
      <w:r w:rsidR="00C6581E" w:rsidRPr="001450F7">
        <w:rPr>
          <w:szCs w:val="28"/>
        </w:rPr>
        <w:t>1</w:t>
      </w:r>
      <w:r w:rsidR="00E32039" w:rsidRPr="001450F7">
        <w:rPr>
          <w:szCs w:val="28"/>
        </w:rPr>
        <w:t>7</w:t>
      </w:r>
      <w:r w:rsidR="00C6581E" w:rsidRPr="001450F7">
        <w:rPr>
          <w:szCs w:val="28"/>
        </w:rPr>
        <w:t>.2</w:t>
      </w:r>
      <w:r w:rsidR="00DC10D3">
        <w:rPr>
          <w:szCs w:val="28"/>
        </w:rPr>
        <w:t>.</w:t>
      </w:r>
      <w:r w:rsidR="00C6581E" w:rsidRPr="001450F7">
        <w:rPr>
          <w:szCs w:val="28"/>
        </w:rPr>
        <w:t xml:space="preserve"> </w:t>
      </w:r>
      <w:r w:rsidR="001450F7">
        <w:rPr>
          <w:szCs w:val="28"/>
        </w:rPr>
        <w:t xml:space="preserve"> </w:t>
      </w:r>
      <w:r w:rsidR="00BC67E6" w:rsidRPr="001450F7">
        <w:rPr>
          <w:szCs w:val="28"/>
        </w:rPr>
        <w:t>Úplata za školní stravování dětí</w:t>
      </w:r>
      <w:bookmarkEnd w:id="45"/>
    </w:p>
    <w:p w:rsidR="00BC67E6" w:rsidRPr="009F48F4" w:rsidRDefault="00BC67E6" w:rsidP="006A7DC8">
      <w:pPr>
        <w:numPr>
          <w:ilvl w:val="0"/>
          <w:numId w:val="18"/>
        </w:numPr>
        <w:tabs>
          <w:tab w:val="left" w:pos="2535"/>
        </w:tabs>
        <w:jc w:val="both"/>
      </w:pPr>
      <w:r w:rsidRPr="009F48F4">
        <w:t xml:space="preserve">Při přijetí dítěte do mateřské školy stanoví ředitelka po dohodě s rodiči způsob a rozsah stravování dítěte. Rozsah se stanoví tak, aby se dítě, je-li v době podávání jídla přítomno v mateřské škole, stravovalo vždy. </w:t>
      </w:r>
    </w:p>
    <w:p w:rsidR="00BC67E6" w:rsidRPr="009F48F4" w:rsidRDefault="00BC67E6" w:rsidP="006A7DC8">
      <w:pPr>
        <w:pStyle w:val="Odstavecseseznamem"/>
        <w:numPr>
          <w:ilvl w:val="0"/>
          <w:numId w:val="18"/>
        </w:numPr>
        <w:jc w:val="both"/>
      </w:pPr>
      <w:r w:rsidRPr="009F48F4">
        <w:t xml:space="preserve">Výše stravného je stanovena v Provozním řádu školní jídelny, který je zveřejněn na nástěnce </w:t>
      </w:r>
      <w:r w:rsidR="00CA457A">
        <w:t xml:space="preserve">u hlavního vchodu do budovy školy a </w:t>
      </w:r>
      <w:r w:rsidRPr="009F48F4">
        <w:t>v šat</w:t>
      </w:r>
      <w:r w:rsidR="00CA457A">
        <w:t>ně dětí – Informace pro rodiče i</w:t>
      </w:r>
      <w:r w:rsidRPr="009F48F4">
        <w:t xml:space="preserve"> na webových stránkách školy.</w:t>
      </w:r>
    </w:p>
    <w:p w:rsidR="00BC67E6" w:rsidRPr="009F48F4" w:rsidRDefault="00BC67E6" w:rsidP="006A7DC8">
      <w:pPr>
        <w:pStyle w:val="Odstavecseseznamem"/>
        <w:numPr>
          <w:ilvl w:val="0"/>
          <w:numId w:val="18"/>
        </w:numPr>
        <w:jc w:val="both"/>
        <w:rPr>
          <w:b/>
        </w:rPr>
      </w:pPr>
      <w:r w:rsidRPr="009F48F4">
        <w:t xml:space="preserve"> Otázky z oblasti stravování dětí projednávají jejich zákonní zástupci s vedoucí školní jídelny.</w:t>
      </w:r>
    </w:p>
    <w:p w:rsidR="00BC67E6" w:rsidRPr="009F48F4" w:rsidRDefault="00BC67E6" w:rsidP="006A7DC8">
      <w:pPr>
        <w:numPr>
          <w:ilvl w:val="0"/>
          <w:numId w:val="18"/>
        </w:numPr>
        <w:tabs>
          <w:tab w:val="left" w:pos="2535"/>
        </w:tabs>
        <w:jc w:val="both"/>
      </w:pPr>
      <w:r w:rsidRPr="009F48F4">
        <w:t>Jídelní lístek je vyvěšen v šatně dětí</w:t>
      </w:r>
      <w:r w:rsidR="00711711">
        <w:t>, na nástěnce u hlavního vchodu do budovy školy</w:t>
      </w:r>
      <w:r w:rsidRPr="009F48F4">
        <w:t xml:space="preserve"> a na webových stránkách školy.</w:t>
      </w:r>
    </w:p>
    <w:p w:rsidR="00BC67E6" w:rsidRPr="009F48F4" w:rsidRDefault="00BC67E6" w:rsidP="006A7DC8">
      <w:pPr>
        <w:pStyle w:val="Odstavecseseznamem"/>
        <w:numPr>
          <w:ilvl w:val="0"/>
          <w:numId w:val="18"/>
        </w:numPr>
        <w:jc w:val="both"/>
      </w:pPr>
      <w:r w:rsidRPr="009F48F4">
        <w:t>Dětem podáváme přesnídávku, oběd a svačinu podle jídelního lístku. Intervaly mezi jednotlivými jídly jsou do 3 hodin.</w:t>
      </w:r>
    </w:p>
    <w:p w:rsidR="00BC67E6" w:rsidRPr="009F48F4" w:rsidRDefault="00BC67E6" w:rsidP="006A7DC8">
      <w:pPr>
        <w:numPr>
          <w:ilvl w:val="0"/>
          <w:numId w:val="18"/>
        </w:numPr>
        <w:tabs>
          <w:tab w:val="left" w:pos="2535"/>
        </w:tabs>
        <w:jc w:val="both"/>
      </w:pPr>
      <w:r w:rsidRPr="009F48F4">
        <w:t>V mateřské škole je zaveden tzv. pitný režim - děti mají po celou dobu pobytu zajištěn přístup k tekutinám (mírně slazené čaje, voda, kyselky, vitamínové nápoje, džusy, šťávy).</w:t>
      </w:r>
    </w:p>
    <w:p w:rsidR="00BC67E6" w:rsidRPr="009F48F4" w:rsidRDefault="00BC67E6" w:rsidP="006A7DC8">
      <w:pPr>
        <w:pStyle w:val="Odstavecseseznamem"/>
        <w:numPr>
          <w:ilvl w:val="0"/>
          <w:numId w:val="18"/>
        </w:numPr>
        <w:jc w:val="both"/>
      </w:pPr>
      <w:r w:rsidRPr="009F48F4">
        <w:t>Ráno dětem podáváme ovoce a zeleninu k zajištění psychohygienických podmínek a potřeb dětí.</w:t>
      </w:r>
    </w:p>
    <w:p w:rsidR="00EE7197" w:rsidRPr="009F48F4" w:rsidRDefault="00EE7197" w:rsidP="006A7DC8">
      <w:pPr>
        <w:pStyle w:val="Odstavecseseznamem"/>
        <w:numPr>
          <w:ilvl w:val="0"/>
          <w:numId w:val="18"/>
        </w:numPr>
        <w:jc w:val="both"/>
        <w:rPr>
          <w:b/>
        </w:rPr>
      </w:pPr>
      <w:r w:rsidRPr="009F48F4">
        <w:rPr>
          <w:b/>
          <w:bCs/>
          <w:color w:val="000000"/>
        </w:rPr>
        <w:t>Celodenn</w:t>
      </w:r>
      <w:r w:rsidR="006B5091" w:rsidRPr="009F48F4">
        <w:rPr>
          <w:b/>
          <w:bCs/>
          <w:color w:val="000000"/>
        </w:rPr>
        <w:t xml:space="preserve">í stravné pro děti </w:t>
      </w:r>
      <w:r w:rsidR="00807904">
        <w:rPr>
          <w:b/>
          <w:bCs/>
          <w:color w:val="000000"/>
        </w:rPr>
        <w:t xml:space="preserve">od 3 do </w:t>
      </w:r>
      <w:r w:rsidR="006B5091" w:rsidRPr="009F48F4">
        <w:rPr>
          <w:b/>
          <w:bCs/>
          <w:color w:val="000000"/>
        </w:rPr>
        <w:t xml:space="preserve">6 let: </w:t>
      </w:r>
      <w:r w:rsidR="008E7C64">
        <w:rPr>
          <w:b/>
          <w:bCs/>
          <w:color w:val="000000"/>
        </w:rPr>
        <w:t>40</w:t>
      </w:r>
      <w:r w:rsidRPr="009F48F4">
        <w:rPr>
          <w:b/>
          <w:bCs/>
          <w:color w:val="000000"/>
        </w:rPr>
        <w:t xml:space="preserve">,- Kč /den </w:t>
      </w:r>
    </w:p>
    <w:p w:rsidR="00EE7197" w:rsidRPr="009F48F4" w:rsidRDefault="00EE7197" w:rsidP="00EE7197">
      <w:pPr>
        <w:pStyle w:val="Odstavecseseznamem"/>
        <w:jc w:val="both"/>
        <w:rPr>
          <w:b/>
        </w:rPr>
      </w:pPr>
      <w:r w:rsidRPr="009F48F4">
        <w:rPr>
          <w:b/>
          <w:bCs/>
          <w:color w:val="000000"/>
        </w:rPr>
        <w:t>Celodenní stravné pro dě</w:t>
      </w:r>
      <w:r w:rsidR="006E7E5D" w:rsidRPr="009F48F4">
        <w:rPr>
          <w:b/>
          <w:bCs/>
          <w:color w:val="000000"/>
        </w:rPr>
        <w:t xml:space="preserve">ti </w:t>
      </w:r>
      <w:r w:rsidR="00807904">
        <w:rPr>
          <w:b/>
          <w:bCs/>
          <w:color w:val="000000"/>
        </w:rPr>
        <w:t>od 7 do 10 let</w:t>
      </w:r>
      <w:r w:rsidR="006E7E5D" w:rsidRPr="009F48F4">
        <w:rPr>
          <w:b/>
          <w:bCs/>
          <w:color w:val="000000"/>
        </w:rPr>
        <w:t xml:space="preserve">: </w:t>
      </w:r>
      <w:r w:rsidR="006B5091" w:rsidRPr="009F48F4">
        <w:rPr>
          <w:b/>
          <w:bCs/>
          <w:color w:val="000000"/>
        </w:rPr>
        <w:t>4</w:t>
      </w:r>
      <w:r w:rsidR="008E7C64">
        <w:rPr>
          <w:b/>
          <w:bCs/>
          <w:color w:val="000000"/>
        </w:rPr>
        <w:t>4</w:t>
      </w:r>
      <w:r w:rsidRPr="009F48F4">
        <w:rPr>
          <w:b/>
          <w:bCs/>
          <w:color w:val="000000"/>
        </w:rPr>
        <w:t>,- Kč /den</w:t>
      </w:r>
    </w:p>
    <w:p w:rsidR="002A2155" w:rsidRDefault="00BC67E6" w:rsidP="006A7DC8">
      <w:pPr>
        <w:numPr>
          <w:ilvl w:val="0"/>
          <w:numId w:val="18"/>
        </w:numPr>
        <w:tabs>
          <w:tab w:val="left" w:pos="2535"/>
        </w:tabs>
        <w:jc w:val="both"/>
      </w:pPr>
      <w:r w:rsidRPr="009F48F4">
        <w:t>V případě neomluvené nepřítomnosti dítěte se první den stravné započítává, je možné si stravu odebrat ve školní  kuchyni do vla</w:t>
      </w:r>
      <w:r w:rsidR="00EE7197" w:rsidRPr="009F48F4">
        <w:t>stních nádob v době od 11:30 hodin do 12:00</w:t>
      </w:r>
      <w:r w:rsidRPr="009F48F4">
        <w:t xml:space="preserve"> hodin. Odhlásit dítě ze stravování lze předem</w:t>
      </w:r>
      <w:r w:rsidR="00711711">
        <w:t xml:space="preserve">, nejpozději den předem do 14:00 hodin. Přihlášky a odhlášky </w:t>
      </w:r>
      <w:r w:rsidR="00B74A3B">
        <w:t>provádí zákonní zástupci</w:t>
      </w:r>
      <w:r w:rsidRPr="009F48F4">
        <w:t xml:space="preserve"> ústně, e-mailem (</w:t>
      </w:r>
      <w:hyperlink r:id="rId13" w:history="1">
        <w:r w:rsidR="00711711" w:rsidRPr="004568D9">
          <w:rPr>
            <w:rStyle w:val="Hypertextovodkaz"/>
          </w:rPr>
          <w:t>msrudka@tiscali.cz</w:t>
        </w:r>
      </w:hyperlink>
      <w:r w:rsidR="003338E1">
        <w:t xml:space="preserve"> nebo jidelnarudka@tiscali.cz</w:t>
      </w:r>
      <w:r w:rsidRPr="009F48F4">
        <w:t>)</w:t>
      </w:r>
      <w:r w:rsidR="00711711">
        <w:t xml:space="preserve">, </w:t>
      </w:r>
      <w:r w:rsidRPr="009F48F4">
        <w:t>telefon</w:t>
      </w:r>
      <w:r w:rsidR="00711711">
        <w:t xml:space="preserve">icky </w:t>
      </w:r>
      <w:r w:rsidR="00711711" w:rsidRPr="009F48F4">
        <w:t>nebo</w:t>
      </w:r>
      <w:r w:rsidR="00711711">
        <w:t xml:space="preserve"> pomocí SMS (546 441 173, 739 450 187). </w:t>
      </w:r>
    </w:p>
    <w:p w:rsidR="002A2155" w:rsidRPr="009F48F4" w:rsidRDefault="002A2155" w:rsidP="002A2155">
      <w:pPr>
        <w:tabs>
          <w:tab w:val="left" w:pos="2535"/>
        </w:tabs>
        <w:ind w:left="720"/>
        <w:jc w:val="both"/>
      </w:pPr>
    </w:p>
    <w:p w:rsidR="002A2155" w:rsidRPr="002031B4" w:rsidRDefault="00A77FAD" w:rsidP="002031B4">
      <w:pPr>
        <w:pStyle w:val="Nadpis2"/>
        <w:rPr>
          <w:szCs w:val="28"/>
        </w:rPr>
      </w:pPr>
      <w:bookmarkStart w:id="46" w:name="_Toc146698083"/>
      <w:r w:rsidRPr="001450F7">
        <w:rPr>
          <w:szCs w:val="28"/>
        </w:rPr>
        <w:t>III.</w:t>
      </w:r>
      <w:r w:rsidR="00C6581E" w:rsidRPr="001450F7">
        <w:rPr>
          <w:szCs w:val="28"/>
        </w:rPr>
        <w:t>1</w:t>
      </w:r>
      <w:r w:rsidR="00E32039" w:rsidRPr="001450F7">
        <w:rPr>
          <w:szCs w:val="28"/>
        </w:rPr>
        <w:t>7</w:t>
      </w:r>
      <w:r w:rsidR="00BC67E6" w:rsidRPr="001450F7">
        <w:rPr>
          <w:szCs w:val="28"/>
        </w:rPr>
        <w:t>.</w:t>
      </w:r>
      <w:r w:rsidR="00C6581E" w:rsidRPr="001450F7">
        <w:rPr>
          <w:szCs w:val="28"/>
        </w:rPr>
        <w:t>3</w:t>
      </w:r>
      <w:r w:rsidR="00DC10D3">
        <w:rPr>
          <w:szCs w:val="28"/>
        </w:rPr>
        <w:t xml:space="preserve">. </w:t>
      </w:r>
      <w:r w:rsidR="00BC67E6" w:rsidRPr="001450F7">
        <w:rPr>
          <w:szCs w:val="28"/>
        </w:rPr>
        <w:t>Způsob platby</w:t>
      </w:r>
      <w:bookmarkEnd w:id="46"/>
    </w:p>
    <w:p w:rsidR="00BC67E6" w:rsidRPr="009F48F4" w:rsidRDefault="00BC67E6" w:rsidP="006A7DC8">
      <w:pPr>
        <w:pStyle w:val="Odstavecseseznamem"/>
        <w:numPr>
          <w:ilvl w:val="0"/>
          <w:numId w:val="20"/>
        </w:numPr>
        <w:jc w:val="both"/>
      </w:pPr>
      <w:r w:rsidRPr="009F48F4">
        <w:t>Úplata za předškolní vzdělávání a stravování dítěte v mateřské škole jsou platby, které jsou pro zákonné zástupce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w:t>
      </w:r>
    </w:p>
    <w:p w:rsidR="00BC67E6" w:rsidRPr="009F48F4" w:rsidRDefault="00BC67E6" w:rsidP="006A7DC8">
      <w:pPr>
        <w:pStyle w:val="Odstavecseseznamem"/>
        <w:numPr>
          <w:ilvl w:val="0"/>
          <w:numId w:val="20"/>
        </w:numPr>
        <w:jc w:val="both"/>
        <w:rPr>
          <w:color w:val="FF0000"/>
        </w:rPr>
      </w:pPr>
      <w:r w:rsidRPr="009F48F4">
        <w:t xml:space="preserve">Všechny </w:t>
      </w:r>
      <w:r w:rsidRPr="00F81564">
        <w:rPr>
          <w:b/>
        </w:rPr>
        <w:t xml:space="preserve">platby </w:t>
      </w:r>
      <w:r w:rsidR="00B97196" w:rsidRPr="00F81564">
        <w:rPr>
          <w:b/>
        </w:rPr>
        <w:t>jsou prováděny bankovním převodem</w:t>
      </w:r>
      <w:r w:rsidR="00B97196">
        <w:t xml:space="preserve"> na účet mateřské školy 27-9327880207/0100 pod přiděleným variabilním symbolem </w:t>
      </w:r>
      <w:r w:rsidR="00F81564">
        <w:t>dítěti</w:t>
      </w:r>
      <w:r w:rsidRPr="009F48F4">
        <w:t xml:space="preserve"> a jsou splatné za kalendář</w:t>
      </w:r>
      <w:r w:rsidR="00B97196">
        <w:t xml:space="preserve">ní </w:t>
      </w:r>
      <w:r w:rsidR="00B97196">
        <w:lastRenderedPageBreak/>
        <w:t>měsíc vždy do pátého dne</w:t>
      </w:r>
      <w:r w:rsidRPr="009F48F4">
        <w:t xml:space="preserve"> příslušného kalendářního měsíce</w:t>
      </w:r>
      <w:r w:rsidR="00A61136" w:rsidRPr="009F48F4">
        <w:t xml:space="preserve"> na základě ústní dohody mezi ředitelkou školy a zákonnými zástupci dětí na informativní schůzce.</w:t>
      </w:r>
      <w:r w:rsidR="00A61136" w:rsidRPr="009F48F4">
        <w:rPr>
          <w:b/>
        </w:rPr>
        <w:t xml:space="preserve"> </w:t>
      </w:r>
    </w:p>
    <w:p w:rsidR="00BC67E6" w:rsidRPr="001450F7" w:rsidRDefault="00BC67E6" w:rsidP="007E618E">
      <w:pPr>
        <w:pStyle w:val="Default"/>
        <w:rPr>
          <w:rFonts w:ascii="Times New Roman" w:hAnsi="Times New Roman" w:cs="Times New Roman"/>
          <w:color w:val="auto"/>
          <w:sz w:val="28"/>
          <w:szCs w:val="28"/>
        </w:rPr>
      </w:pPr>
    </w:p>
    <w:p w:rsidR="001450F7" w:rsidRDefault="008C244A" w:rsidP="000848E1">
      <w:pPr>
        <w:pStyle w:val="Nadpis1"/>
        <w:rPr>
          <w:rFonts w:ascii="Times New Roman" w:hAnsi="Times New Roman"/>
          <w:szCs w:val="28"/>
        </w:rPr>
      </w:pPr>
      <w:bookmarkStart w:id="47" w:name="_Toc146698084"/>
      <w:r w:rsidRPr="001450F7">
        <w:rPr>
          <w:rFonts w:ascii="Times New Roman" w:hAnsi="Times New Roman"/>
          <w:szCs w:val="28"/>
        </w:rPr>
        <w:t>IV.  P</w:t>
      </w:r>
      <w:r w:rsidR="0053167C" w:rsidRPr="001450F7">
        <w:rPr>
          <w:rFonts w:ascii="Times New Roman" w:hAnsi="Times New Roman"/>
          <w:szCs w:val="28"/>
        </w:rPr>
        <w:t>odrobnosti o pravidlech vzájemných vztahů se zaměstnanci</w:t>
      </w:r>
      <w:r w:rsidR="001C5D6D" w:rsidRPr="001450F7">
        <w:rPr>
          <w:rFonts w:ascii="Times New Roman" w:hAnsi="Times New Roman"/>
          <w:szCs w:val="28"/>
        </w:rPr>
        <w:t xml:space="preserve"> </w:t>
      </w:r>
      <w:bookmarkStart w:id="48" w:name="_Toc494985935"/>
      <w:r w:rsidR="0053167C" w:rsidRPr="001450F7">
        <w:rPr>
          <w:rFonts w:ascii="Times New Roman" w:hAnsi="Times New Roman"/>
          <w:szCs w:val="28"/>
        </w:rPr>
        <w:t>ve škole</w:t>
      </w:r>
      <w:r w:rsidRPr="001450F7">
        <w:rPr>
          <w:rFonts w:ascii="Times New Roman" w:hAnsi="Times New Roman"/>
          <w:szCs w:val="28"/>
        </w:rPr>
        <w:t xml:space="preserve"> </w:t>
      </w:r>
      <w:r w:rsidR="0053167C" w:rsidRPr="001450F7">
        <w:rPr>
          <w:rFonts w:ascii="Times New Roman" w:hAnsi="Times New Roman"/>
          <w:szCs w:val="28"/>
        </w:rPr>
        <w:t>(§ 30</w:t>
      </w:r>
      <w:bookmarkEnd w:id="47"/>
      <w:r w:rsidR="0053167C" w:rsidRPr="001450F7">
        <w:rPr>
          <w:rFonts w:ascii="Times New Roman" w:hAnsi="Times New Roman"/>
          <w:szCs w:val="28"/>
        </w:rPr>
        <w:t xml:space="preserve"> </w:t>
      </w:r>
    </w:p>
    <w:p w:rsidR="002A2155" w:rsidRPr="002031B4" w:rsidRDefault="001450F7" w:rsidP="002031B4">
      <w:pPr>
        <w:pStyle w:val="Nadpis1"/>
        <w:rPr>
          <w:rFonts w:ascii="Times New Roman" w:hAnsi="Times New Roman"/>
          <w:szCs w:val="28"/>
        </w:rPr>
      </w:pPr>
      <w:r>
        <w:rPr>
          <w:rFonts w:ascii="Times New Roman" w:hAnsi="Times New Roman"/>
          <w:szCs w:val="28"/>
        </w:rPr>
        <w:t xml:space="preserve">        </w:t>
      </w:r>
      <w:bookmarkStart w:id="49" w:name="_Toc146698085"/>
      <w:r w:rsidR="0053167C" w:rsidRPr="001450F7">
        <w:rPr>
          <w:rFonts w:ascii="Times New Roman" w:hAnsi="Times New Roman"/>
          <w:szCs w:val="28"/>
        </w:rPr>
        <w:t>ods</w:t>
      </w:r>
      <w:r w:rsidR="008C244A" w:rsidRPr="001450F7">
        <w:rPr>
          <w:rFonts w:ascii="Times New Roman" w:hAnsi="Times New Roman"/>
          <w:szCs w:val="28"/>
        </w:rPr>
        <w:t>t. 1 písm. a) školského zákona)</w:t>
      </w:r>
      <w:bookmarkEnd w:id="48"/>
      <w:bookmarkEnd w:id="49"/>
    </w:p>
    <w:p w:rsidR="004907ED" w:rsidRPr="009F48F4" w:rsidRDefault="004907ED" w:rsidP="006A7DC8">
      <w:pPr>
        <w:pStyle w:val="Odstavecseseznamem"/>
        <w:numPr>
          <w:ilvl w:val="0"/>
          <w:numId w:val="5"/>
        </w:numPr>
        <w:jc w:val="both"/>
      </w:pPr>
      <w:r w:rsidRPr="009F48F4">
        <w:t>Naše mateřská škola vychází ze zásad vzájemné úcty, respektu, názorové snášenlivosti, solidarity a důstojnosti mezi všemi zaměstnanci školy. Stejné zásady uplatňujeme i při výchově a vzdělávání dětí a při komunikaci s jejich zákonnými zástupci.</w:t>
      </w:r>
    </w:p>
    <w:p w:rsidR="004907ED" w:rsidRPr="009F48F4" w:rsidRDefault="004907ED" w:rsidP="006A7DC8">
      <w:pPr>
        <w:pStyle w:val="Odstavecseseznamem"/>
        <w:numPr>
          <w:ilvl w:val="0"/>
          <w:numId w:val="5"/>
        </w:numPr>
        <w:jc w:val="both"/>
      </w:pPr>
      <w:r w:rsidRPr="009F48F4">
        <w:t>Zákonní zástupci mohou vstupovat do třídy</w:t>
      </w:r>
      <w:r w:rsidR="00B74A3B">
        <w:t>, pokud nejsou vyhlášena mimořádná epidemiologická opatření</w:t>
      </w:r>
      <w:r w:rsidRPr="009F48F4">
        <w:t xml:space="preserve"> a po domluvě s pedagogickou pracovnicí se mohou účastnit výchovného procesu, jeli</w:t>
      </w:r>
      <w:r w:rsidR="0082264D">
        <w:t>kož jsme</w:t>
      </w:r>
      <w:r w:rsidR="00941B98">
        <w:t xml:space="preserve"> </w:t>
      </w:r>
      <w:r w:rsidR="002A2155">
        <w:t>,,</w:t>
      </w:r>
      <w:r w:rsidR="0082264D">
        <w:t>školou otevřenou</w:t>
      </w:r>
      <w:r w:rsidRPr="009F48F4">
        <w:t>“.</w:t>
      </w:r>
    </w:p>
    <w:p w:rsidR="004907ED" w:rsidRPr="009F48F4" w:rsidRDefault="004907ED" w:rsidP="006A7DC8">
      <w:pPr>
        <w:pStyle w:val="Odstavecseseznamem"/>
        <w:numPr>
          <w:ilvl w:val="0"/>
          <w:numId w:val="5"/>
        </w:numPr>
        <w:jc w:val="both"/>
      </w:pPr>
      <w:r w:rsidRPr="009F48F4">
        <w:t>Všichni zaměstnanci školy se podílejí na přípravě akcí, kterýc</w:t>
      </w:r>
      <w:r w:rsidR="000618AA" w:rsidRPr="009F48F4">
        <w:t>h se účastní i společně se zákonnými zástupci dětí</w:t>
      </w:r>
      <w:r w:rsidRPr="009F48F4">
        <w:t>.</w:t>
      </w:r>
    </w:p>
    <w:p w:rsidR="004907ED" w:rsidRPr="009F48F4" w:rsidRDefault="004907ED" w:rsidP="006A7DC8">
      <w:pPr>
        <w:pStyle w:val="Odstavecseseznamem"/>
        <w:numPr>
          <w:ilvl w:val="0"/>
          <w:numId w:val="5"/>
        </w:numPr>
        <w:jc w:val="both"/>
      </w:pPr>
      <w:r w:rsidRPr="009F48F4">
        <w:t>Zákonní zástupci dítěte si mohou domluvit s ředitelkou mateřské škol</w:t>
      </w:r>
      <w:r w:rsidR="0071676F" w:rsidRPr="009F48F4">
        <w:t>y nebo s učitelkou</w:t>
      </w:r>
      <w:r w:rsidRPr="009F48F4">
        <w:t xml:space="preserve"> individuální pohovor týkající se vzdělávání dítěte.</w:t>
      </w:r>
    </w:p>
    <w:p w:rsidR="004907ED" w:rsidRPr="009F48F4" w:rsidRDefault="004907ED" w:rsidP="006A7DC8">
      <w:pPr>
        <w:pStyle w:val="Odstavecseseznamem"/>
        <w:numPr>
          <w:ilvl w:val="0"/>
          <w:numId w:val="5"/>
        </w:numPr>
        <w:jc w:val="both"/>
      </w:pPr>
      <w:r w:rsidRPr="009F48F4">
        <w:t>Ředitelka mateřské školy nejméně jednou za školní rok svolává třídní schůzky, na kter</w:t>
      </w:r>
      <w:r w:rsidR="000618AA" w:rsidRPr="009F48F4">
        <w:t xml:space="preserve">ých jsou zákonní zástupci dětí informováni o vzdělávání, </w:t>
      </w:r>
      <w:r w:rsidRPr="009F48F4">
        <w:t>o všech rozhodnutích a záležitostech mateřské školy. V případě nezbytné potřeby může být svolána i mimořádná schůzka rodičů s vedením mateřské školy, a to zejména z provozních důvodů.</w:t>
      </w:r>
    </w:p>
    <w:p w:rsidR="004907ED" w:rsidRPr="009F48F4" w:rsidRDefault="004907ED" w:rsidP="006A7DC8">
      <w:pPr>
        <w:pStyle w:val="Odstavecseseznamem"/>
        <w:numPr>
          <w:ilvl w:val="0"/>
          <w:numId w:val="5"/>
        </w:numPr>
        <w:jc w:val="both"/>
      </w:pPr>
      <w:r w:rsidRPr="009F48F4">
        <w:t>Ředitelka mateřské š</w:t>
      </w:r>
      <w:r w:rsidR="0071676F" w:rsidRPr="009F48F4">
        <w:t>koly nebo učitelka</w:t>
      </w:r>
      <w:r w:rsidRPr="009F48F4">
        <w:t xml:space="preserve"> může vyzvat zákonné zástupce, aby se osobně dostavili k projednání závažných otázek týkajících se vzdělávání dítěte.</w:t>
      </w:r>
    </w:p>
    <w:p w:rsidR="004907ED" w:rsidRPr="009F48F4" w:rsidRDefault="00ED3C0C" w:rsidP="006A7DC8">
      <w:pPr>
        <w:pStyle w:val="Odstavecseseznamem"/>
        <w:numPr>
          <w:ilvl w:val="0"/>
          <w:numId w:val="5"/>
        </w:numPr>
        <w:jc w:val="both"/>
      </w:pPr>
      <w:r w:rsidRPr="009F48F4">
        <w:t>Informace, které zákonný zástupce dítěte poskytne do školní matriky nebo jiné důležité informace o dítěti (zdravotní způsobilost,…) jsou důvěrné a všichni pedagogičtí pracovníci se řídí zákonem č. 101/2000 Sb., o ochraně osobních údajů.</w:t>
      </w:r>
    </w:p>
    <w:p w:rsidR="001B6E19" w:rsidRPr="009F48F4" w:rsidRDefault="001B6E19" w:rsidP="006A7DC8">
      <w:pPr>
        <w:pStyle w:val="Default"/>
        <w:numPr>
          <w:ilvl w:val="0"/>
          <w:numId w:val="5"/>
        </w:numPr>
        <w:jc w:val="both"/>
        <w:rPr>
          <w:rFonts w:ascii="Times New Roman" w:hAnsi="Times New Roman" w:cs="Times New Roman"/>
        </w:rPr>
      </w:pPr>
      <w:r w:rsidRPr="009F48F4">
        <w:rPr>
          <w:rFonts w:ascii="Times New Roman" w:hAnsi="Times New Roman" w:cs="Times New Roman"/>
        </w:rPr>
        <w:t xml:space="preserve">Pokud spolu zákonní zástupci navzájem nekomunikují a práva a povinnosti k nezletilému dítěti nejsou upraveny rozhodnutím soudu, ale jsou ochotni a schopni s ohledem na zájmy a potřeby dítěte spolu sepsat v dané věci (umístění dítěte do MŠ, vyzvedávání dítěte z MŠ, úhrada úplaty za </w:t>
      </w:r>
      <w:r w:rsidR="000618AA" w:rsidRPr="009F48F4">
        <w:rPr>
          <w:rFonts w:ascii="Times New Roman" w:hAnsi="Times New Roman" w:cs="Times New Roman"/>
        </w:rPr>
        <w:t>vzdělávání, úhrada stravného atd.) písemnou dohodu, bude mateřská škola</w:t>
      </w:r>
      <w:r w:rsidRPr="009F48F4">
        <w:rPr>
          <w:rFonts w:ascii="Times New Roman" w:hAnsi="Times New Roman" w:cs="Times New Roman"/>
        </w:rPr>
        <w:t xml:space="preserve"> postupovat podle této předložené písemné dohody s podpisy zákonných zástupců. </w:t>
      </w:r>
    </w:p>
    <w:p w:rsidR="0062302D" w:rsidRPr="009F48F4" w:rsidRDefault="001B6E19" w:rsidP="0071676F">
      <w:pPr>
        <w:pStyle w:val="Default"/>
        <w:ind w:left="720"/>
        <w:jc w:val="both"/>
        <w:rPr>
          <w:rFonts w:ascii="Times New Roman" w:hAnsi="Times New Roman" w:cs="Times New Roman"/>
        </w:rPr>
      </w:pPr>
      <w:r w:rsidRPr="009F48F4">
        <w:rPr>
          <w:rFonts w:ascii="Times New Roman" w:hAnsi="Times New Roman" w:cs="Times New Roman"/>
        </w:rPr>
        <w:t xml:space="preserve">V ostatních případech bude vyžadováno rozhodnutí soudu či jiného orgánu o úpravě práv a povinností k nezletilému dítěti. </w:t>
      </w:r>
    </w:p>
    <w:p w:rsidR="001B6E19" w:rsidRPr="009F48F4" w:rsidRDefault="001B6E19" w:rsidP="001B6E19">
      <w:pPr>
        <w:pStyle w:val="Default"/>
        <w:ind w:left="720"/>
        <w:rPr>
          <w:rFonts w:ascii="Times New Roman" w:hAnsi="Times New Roman" w:cs="Times New Roman"/>
        </w:rPr>
      </w:pPr>
    </w:p>
    <w:p w:rsidR="005C42C9" w:rsidRDefault="001C5D6D" w:rsidP="002031B4">
      <w:pPr>
        <w:pStyle w:val="Nadpis1"/>
        <w:rPr>
          <w:rFonts w:ascii="Times New Roman" w:hAnsi="Times New Roman"/>
          <w:szCs w:val="28"/>
        </w:rPr>
      </w:pPr>
      <w:bookmarkStart w:id="50" w:name="_Toc146698086"/>
      <w:r w:rsidRPr="001450F7">
        <w:rPr>
          <w:rFonts w:ascii="Times New Roman" w:hAnsi="Times New Roman"/>
          <w:szCs w:val="28"/>
        </w:rPr>
        <w:t xml:space="preserve">V. </w:t>
      </w:r>
      <w:r w:rsidR="00EB29FD" w:rsidRPr="001450F7">
        <w:rPr>
          <w:rFonts w:ascii="Times New Roman" w:hAnsi="Times New Roman"/>
          <w:szCs w:val="28"/>
        </w:rPr>
        <w:t>Provoz a vnitřní režim mateřské školy</w:t>
      </w:r>
      <w:r w:rsidRPr="001450F7">
        <w:rPr>
          <w:rFonts w:ascii="Times New Roman" w:hAnsi="Times New Roman"/>
          <w:szCs w:val="28"/>
        </w:rPr>
        <w:t xml:space="preserve"> (§ 30 odst. 1 písm. b) školského</w:t>
      </w:r>
      <w:bookmarkStart w:id="51" w:name="_Toc494985937"/>
      <w:bookmarkStart w:id="52" w:name="_Toc50111048"/>
      <w:bookmarkEnd w:id="50"/>
      <w:r w:rsidR="00796F59">
        <w:rPr>
          <w:rFonts w:ascii="Times New Roman" w:hAnsi="Times New Roman"/>
          <w:szCs w:val="28"/>
        </w:rPr>
        <w:t xml:space="preserve"> </w:t>
      </w:r>
    </w:p>
    <w:p w:rsidR="002A2155" w:rsidRPr="002031B4" w:rsidRDefault="005C42C9" w:rsidP="002031B4">
      <w:pPr>
        <w:pStyle w:val="Nadpis1"/>
        <w:rPr>
          <w:rFonts w:ascii="Times New Roman" w:hAnsi="Times New Roman"/>
          <w:szCs w:val="28"/>
        </w:rPr>
      </w:pPr>
      <w:r>
        <w:rPr>
          <w:rFonts w:ascii="Times New Roman" w:hAnsi="Times New Roman"/>
          <w:szCs w:val="28"/>
        </w:rPr>
        <w:t xml:space="preserve">     </w:t>
      </w:r>
      <w:bookmarkStart w:id="53" w:name="_Toc146698087"/>
      <w:r w:rsidR="001C5D6D" w:rsidRPr="001450F7">
        <w:rPr>
          <w:rFonts w:ascii="Times New Roman" w:hAnsi="Times New Roman"/>
          <w:szCs w:val="28"/>
        </w:rPr>
        <w:t>zákona)</w:t>
      </w:r>
      <w:bookmarkEnd w:id="51"/>
      <w:bookmarkEnd w:id="52"/>
      <w:bookmarkEnd w:id="53"/>
    </w:p>
    <w:p w:rsidR="005D69F0" w:rsidRPr="009F48F4" w:rsidRDefault="005D69F0" w:rsidP="006A7DC8">
      <w:pPr>
        <w:pStyle w:val="Odstavecseseznamem"/>
        <w:numPr>
          <w:ilvl w:val="0"/>
          <w:numId w:val="6"/>
        </w:numPr>
        <w:jc w:val="both"/>
        <w:rPr>
          <w:i/>
        </w:rPr>
      </w:pPr>
      <w:r w:rsidRPr="009F48F4">
        <w:t>Mateřská škola Rudka</w:t>
      </w:r>
      <w:r w:rsidRPr="009F48F4">
        <w:rPr>
          <w:i/>
        </w:rPr>
        <w:t xml:space="preserve"> </w:t>
      </w:r>
      <w:r w:rsidRPr="009F48F4">
        <w:t>poskytuje předškolní vzdělávání</w:t>
      </w:r>
      <w:r w:rsidRPr="009F48F4">
        <w:rPr>
          <w:i/>
          <w:color w:val="FF0000"/>
        </w:rPr>
        <w:t xml:space="preserve"> </w:t>
      </w:r>
      <w:r w:rsidRPr="009F48F4">
        <w:t xml:space="preserve">na adrese: Rudka </w:t>
      </w:r>
      <w:r w:rsidR="000F167A" w:rsidRPr="009F48F4">
        <w:t>č.</w:t>
      </w:r>
      <w:r w:rsidR="002A2155">
        <w:t xml:space="preserve"> </w:t>
      </w:r>
      <w:r w:rsidR="000F167A" w:rsidRPr="009F48F4">
        <w:t>p.</w:t>
      </w:r>
      <w:r w:rsidR="002A2155">
        <w:t xml:space="preserve"> </w:t>
      </w:r>
      <w:r w:rsidRPr="009F48F4">
        <w:t>120, 664 83</w:t>
      </w:r>
      <w:r w:rsidRPr="009F48F4">
        <w:rPr>
          <w:i/>
        </w:rPr>
        <w:t xml:space="preserve"> </w:t>
      </w:r>
      <w:r w:rsidR="000F167A" w:rsidRPr="009F48F4">
        <w:t>Rudka</w:t>
      </w:r>
      <w:r w:rsidRPr="009F48F4">
        <w:t>.</w:t>
      </w:r>
      <w:r w:rsidRPr="009F48F4">
        <w:rPr>
          <w:i/>
        </w:rPr>
        <w:t xml:space="preserve"> </w:t>
      </w:r>
    </w:p>
    <w:p w:rsidR="005D69F0" w:rsidRPr="009F48F4" w:rsidRDefault="005D69F0" w:rsidP="006A7DC8">
      <w:pPr>
        <w:numPr>
          <w:ilvl w:val="0"/>
          <w:numId w:val="7"/>
        </w:numPr>
        <w:jc w:val="both"/>
      </w:pPr>
      <w:r w:rsidRPr="009F48F4">
        <w:t>Provoz mateřské školy je celodenn</w:t>
      </w:r>
      <w:r w:rsidR="006B5091" w:rsidRPr="009F48F4">
        <w:t>í, od 6:45 hodin do 15:45</w:t>
      </w:r>
      <w:r w:rsidR="001379A9" w:rsidRPr="009F48F4">
        <w:t xml:space="preserve"> hodin. </w:t>
      </w:r>
    </w:p>
    <w:p w:rsidR="005D69F0" w:rsidRPr="009F48F4" w:rsidRDefault="005D69F0" w:rsidP="005D69F0">
      <w:pPr>
        <w:ind w:firstLine="708"/>
        <w:jc w:val="both"/>
      </w:pPr>
      <w:r w:rsidRPr="009F48F4">
        <w:t xml:space="preserve">Doba provozu je </w:t>
      </w:r>
      <w:r w:rsidR="001379A9" w:rsidRPr="009F48F4">
        <w:t xml:space="preserve">9 hodin </w:t>
      </w:r>
      <w:r w:rsidR="00D02179" w:rsidRPr="009F48F4">
        <w:t xml:space="preserve">a je </w:t>
      </w:r>
      <w:r w:rsidRPr="009F48F4">
        <w:t xml:space="preserve">odsouhlasena rodiči dětí i zřizovatelem. </w:t>
      </w:r>
    </w:p>
    <w:p w:rsidR="005D69F0" w:rsidRPr="009F48F4" w:rsidRDefault="005D69F0" w:rsidP="005D69F0">
      <w:pPr>
        <w:ind w:left="708"/>
        <w:jc w:val="both"/>
      </w:pPr>
      <w:r w:rsidRPr="009F48F4">
        <w:t>Provoz mateřské školy může ředitelka po dohodě se zřizovatelem a v souladu s potřebami dětí upravit podle místních podmínek a požadavků zákonných zástupců.</w:t>
      </w:r>
    </w:p>
    <w:p w:rsidR="005D69F0" w:rsidRPr="009F48F4" w:rsidRDefault="005D69F0" w:rsidP="006A7DC8">
      <w:pPr>
        <w:numPr>
          <w:ilvl w:val="0"/>
          <w:numId w:val="7"/>
        </w:numPr>
        <w:jc w:val="both"/>
      </w:pPr>
      <w:r w:rsidRPr="009F48F4">
        <w:t>Rodiče mohou přivádět děti do mateřské školy v průběhu dne na základě předchozí do</w:t>
      </w:r>
      <w:r w:rsidR="00570BD7" w:rsidRPr="009F48F4">
        <w:t xml:space="preserve">mluvy s učitelkou </w:t>
      </w:r>
      <w:r w:rsidRPr="009F48F4">
        <w:t>ve třídě.</w:t>
      </w:r>
    </w:p>
    <w:p w:rsidR="005D69F0" w:rsidRPr="009F48F4" w:rsidRDefault="005D69F0" w:rsidP="006A7DC8">
      <w:pPr>
        <w:pStyle w:val="Odstavecseseznamem"/>
        <w:numPr>
          <w:ilvl w:val="0"/>
          <w:numId w:val="7"/>
        </w:numPr>
        <w:jc w:val="both"/>
      </w:pPr>
      <w:r w:rsidRPr="009F48F4">
        <w:t>Děti se scházejí dle potřeb rodičů</w:t>
      </w:r>
      <w:r w:rsidR="00280330" w:rsidRPr="009F48F4">
        <w:t xml:space="preserve"> </w:t>
      </w:r>
      <w:r w:rsidRPr="009F48F4">
        <w:t>- doporučujeme příchod do 8:15 hodin.</w:t>
      </w:r>
    </w:p>
    <w:p w:rsidR="00280330" w:rsidRPr="009F48F4" w:rsidRDefault="00280330" w:rsidP="006A7DC8">
      <w:pPr>
        <w:pStyle w:val="Odstavecseseznamem"/>
        <w:numPr>
          <w:ilvl w:val="0"/>
          <w:numId w:val="7"/>
        </w:numPr>
        <w:jc w:val="both"/>
      </w:pPr>
      <w:r w:rsidRPr="009F48F4">
        <w:t>Předškolní vzdělávání dětí podle sta</w:t>
      </w:r>
      <w:r w:rsidR="002A2155">
        <w:t xml:space="preserve">noveného školního vzdělávacího </w:t>
      </w:r>
      <w:r w:rsidRPr="009F48F4">
        <w:t>programu probíhá</w:t>
      </w:r>
      <w:r w:rsidR="002A2155">
        <w:t xml:space="preserve"> v základním denním režimu.</w:t>
      </w:r>
    </w:p>
    <w:p w:rsidR="005D69F0" w:rsidRPr="009F48F4" w:rsidRDefault="002A2155" w:rsidP="006A7DC8">
      <w:pPr>
        <w:numPr>
          <w:ilvl w:val="0"/>
          <w:numId w:val="7"/>
        </w:numPr>
        <w:jc w:val="both"/>
      </w:pPr>
      <w:r>
        <w:t xml:space="preserve">Děti, které </w:t>
      </w:r>
      <w:r w:rsidR="005D69F0" w:rsidRPr="009F48F4">
        <w:t>odchází</w:t>
      </w:r>
      <w:r>
        <w:t xml:space="preserve"> </w:t>
      </w:r>
      <w:r w:rsidR="005D69F0" w:rsidRPr="009F48F4">
        <w:t xml:space="preserve">z mateřské školy </w:t>
      </w:r>
      <w:r w:rsidR="005D69F0" w:rsidRPr="006A1B35">
        <w:rPr>
          <w:b/>
        </w:rPr>
        <w:t>po obědě</w:t>
      </w:r>
      <w:r w:rsidR="005D69F0" w:rsidRPr="009F48F4">
        <w:t xml:space="preserve"> si zákonní zást</w:t>
      </w:r>
      <w:r w:rsidR="0071676F" w:rsidRPr="009F48F4">
        <w:t xml:space="preserve">upci vyzvedávají v době od </w:t>
      </w:r>
      <w:r w:rsidR="0071676F" w:rsidRPr="006A1B35">
        <w:rPr>
          <w:b/>
        </w:rPr>
        <w:t>12:30 hodin do 13:00</w:t>
      </w:r>
      <w:r w:rsidR="00B74A3B" w:rsidRPr="006A1B35">
        <w:rPr>
          <w:b/>
        </w:rPr>
        <w:t xml:space="preserve"> hodin</w:t>
      </w:r>
      <w:r w:rsidR="005553BA">
        <w:t>,</w:t>
      </w:r>
      <w:r w:rsidR="00B74A3B">
        <w:t xml:space="preserve"> </w:t>
      </w:r>
      <w:r w:rsidR="00B74A3B" w:rsidRPr="006A1B35">
        <w:rPr>
          <w:b/>
        </w:rPr>
        <w:t>odpoledne</w:t>
      </w:r>
      <w:r w:rsidR="005553BA" w:rsidRPr="006A1B35">
        <w:rPr>
          <w:b/>
        </w:rPr>
        <w:t xml:space="preserve"> od 14:30 hodin</w:t>
      </w:r>
      <w:r w:rsidR="005553BA">
        <w:t xml:space="preserve"> a dále pak podle potřeby zákonných zástupců</w:t>
      </w:r>
      <w:r w:rsidR="005D69F0" w:rsidRPr="009F48F4">
        <w:t>. Odchylku od dohodnuté pra</w:t>
      </w:r>
      <w:r w:rsidR="005553BA">
        <w:t>videlné docházky dítěte je zákonný zástupce</w:t>
      </w:r>
      <w:r w:rsidR="005D69F0" w:rsidRPr="009F48F4">
        <w:t xml:space="preserve"> povine</w:t>
      </w:r>
      <w:r w:rsidR="00570BD7" w:rsidRPr="009F48F4">
        <w:t>n oznámit učitelce</w:t>
      </w:r>
      <w:r w:rsidR="005D69F0" w:rsidRPr="009F48F4">
        <w:t xml:space="preserve"> ve třídě.</w:t>
      </w:r>
    </w:p>
    <w:p w:rsidR="005D69F0" w:rsidRPr="009F48F4" w:rsidRDefault="005D69F0" w:rsidP="006A7DC8">
      <w:pPr>
        <w:pStyle w:val="Odstavecseseznamem"/>
        <w:numPr>
          <w:ilvl w:val="0"/>
          <w:numId w:val="7"/>
        </w:numPr>
        <w:spacing w:after="120"/>
        <w:jc w:val="both"/>
      </w:pPr>
      <w:r w:rsidRPr="009F48F4">
        <w:lastRenderedPageBreak/>
        <w:t>Budova školy je uzavřena, zákonní zástupci a další osoby se při vstu</w:t>
      </w:r>
      <w:r w:rsidR="000618AA" w:rsidRPr="009F48F4">
        <w:t xml:space="preserve">pu vždy ohlašují svými jmény za </w:t>
      </w:r>
      <w:r w:rsidRPr="009F48F4">
        <w:t>pomoci zvukového zařízení - elektronického zvonku.</w:t>
      </w:r>
      <w:r w:rsidR="005B00EE" w:rsidRPr="009F48F4">
        <w:t xml:space="preserve"> Budova je monitorována kamerovým systémem.</w:t>
      </w:r>
    </w:p>
    <w:p w:rsidR="005D69F0" w:rsidRPr="009F48F4" w:rsidRDefault="005D69F0" w:rsidP="006A7DC8">
      <w:pPr>
        <w:pStyle w:val="Odstavecseseznamem"/>
        <w:numPr>
          <w:ilvl w:val="0"/>
          <w:numId w:val="7"/>
        </w:numPr>
        <w:jc w:val="both"/>
      </w:pPr>
      <w:r w:rsidRPr="009F48F4">
        <w:t xml:space="preserve">Přírodní hřiště je využíváno mateřskou školou v době jejího provozu a veřejnosti je vstup povolen </w:t>
      </w:r>
      <w:r w:rsidR="00BD4BD6" w:rsidRPr="009F48F4">
        <w:t>po jejím ukončení (</w:t>
      </w:r>
      <w:r w:rsidRPr="009F48F4">
        <w:t>viz</w:t>
      </w:r>
      <w:r w:rsidR="00BD4BD6" w:rsidRPr="009F48F4">
        <w:t>.</w:t>
      </w:r>
      <w:r w:rsidR="005B00EE" w:rsidRPr="009F48F4">
        <w:t xml:space="preserve"> Provozní a návštěvní řád) a je monitorováno kamerovým systémem.</w:t>
      </w:r>
    </w:p>
    <w:p w:rsidR="005D69F0" w:rsidRPr="009F48F4" w:rsidRDefault="005D69F0" w:rsidP="006A7DC8">
      <w:pPr>
        <w:numPr>
          <w:ilvl w:val="0"/>
          <w:numId w:val="7"/>
        </w:numPr>
        <w:jc w:val="both"/>
      </w:pPr>
      <w:r w:rsidRPr="009F48F4">
        <w:t>Provoz mateřské školy bývá přerušen v měsíci červenci a srpnu, z důvodu nutné údržby, oprav a čerpání dovolených zaměstnanců. V době školních prázdnin (podzimní, vánoční, jarní, velikonoční) je provoz školy omezen nebo přerušen v závislosti na počtu přihlášených dětí</w:t>
      </w:r>
      <w:r w:rsidR="00FC1CE2" w:rsidRPr="009F48F4">
        <w:t xml:space="preserve"> (§ </w:t>
      </w:r>
      <w:r w:rsidR="00C91792" w:rsidRPr="009F48F4">
        <w:t xml:space="preserve">3 vyhláška </w:t>
      </w:r>
      <w:r w:rsidR="00FC1CE2" w:rsidRPr="009F48F4">
        <w:t>č.</w:t>
      </w:r>
      <w:r w:rsidR="00C91792" w:rsidRPr="009F48F4">
        <w:t>14</w:t>
      </w:r>
      <w:r w:rsidR="00FC1CE2" w:rsidRPr="009F48F4">
        <w:t>/</w:t>
      </w:r>
      <w:r w:rsidR="00C91792" w:rsidRPr="009F48F4">
        <w:t>2005 Sb.)</w:t>
      </w:r>
      <w:r w:rsidRPr="009F48F4">
        <w:t xml:space="preserve">. </w:t>
      </w:r>
    </w:p>
    <w:p w:rsidR="005D69F0" w:rsidRPr="009F48F4" w:rsidRDefault="005D69F0" w:rsidP="006A7DC8">
      <w:pPr>
        <w:numPr>
          <w:ilvl w:val="0"/>
          <w:numId w:val="7"/>
        </w:numPr>
        <w:jc w:val="both"/>
      </w:pPr>
      <w:r w:rsidRPr="009F48F4">
        <w:t>Rozsah omezení nebo přerušení provozu stanoví ředitelka mateřské školy po dohodě se zřizovatelem a oznámí zákonnému zástupci dítěte nejméně 2 měsíce předem</w:t>
      </w:r>
      <w:r w:rsidR="00931D0D" w:rsidRPr="009F48F4">
        <w:rPr>
          <w:color w:val="0000FF"/>
        </w:rPr>
        <w:t xml:space="preserve"> </w:t>
      </w:r>
      <w:r w:rsidR="00931D0D" w:rsidRPr="009F48F4">
        <w:t>společně se zveřejněním výsledku projednání se zřizovatelem. Uvede také informace o možnosti a podmínkách</w:t>
      </w:r>
      <w:r w:rsidR="00931D0D" w:rsidRPr="009F48F4">
        <w:rPr>
          <w:color w:val="0000FF"/>
        </w:rPr>
        <w:t xml:space="preserve"> </w:t>
      </w:r>
      <w:r w:rsidR="00931D0D" w:rsidRPr="009F48F4">
        <w:t>zajištění péče o děti jinými subjekty.</w:t>
      </w:r>
    </w:p>
    <w:p w:rsidR="005D69F0" w:rsidRPr="009F48F4" w:rsidRDefault="005D69F0" w:rsidP="006A7DC8">
      <w:pPr>
        <w:pStyle w:val="Odstavecseseznamem"/>
        <w:numPr>
          <w:ilvl w:val="0"/>
          <w:numId w:val="7"/>
        </w:numPr>
        <w:jc w:val="both"/>
      </w:pPr>
      <w:r w:rsidRPr="009F48F4">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5D69F0" w:rsidRPr="009F48F4" w:rsidRDefault="005D69F0" w:rsidP="006A7DC8">
      <w:pPr>
        <w:pStyle w:val="Odstavecseseznamem"/>
        <w:numPr>
          <w:ilvl w:val="0"/>
          <w:numId w:val="7"/>
        </w:numPr>
        <w:jc w:val="both"/>
      </w:pPr>
      <w:r w:rsidRPr="009F48F4">
        <w:rPr>
          <w:b/>
        </w:rPr>
        <w:t>Zákonní zástupci předávají dítě do mateřské školy zdravé</w:t>
      </w:r>
      <w:r w:rsidRPr="009F48F4">
        <w:t>. Vyskytne-li se u dítěte infekční onemocnění, tato skutečnost se neprodleně ohlásí škole.</w:t>
      </w:r>
    </w:p>
    <w:p w:rsidR="005D69F0" w:rsidRPr="009F48F4" w:rsidRDefault="005D69F0" w:rsidP="006A7DC8">
      <w:pPr>
        <w:pStyle w:val="Odstavecseseznamem"/>
        <w:numPr>
          <w:ilvl w:val="0"/>
          <w:numId w:val="7"/>
        </w:numPr>
        <w:jc w:val="both"/>
      </w:pPr>
      <w:r w:rsidRPr="009F48F4">
        <w:t>Při příznacích onemocnění dítěte v době pobytu v mateřské škole (teplota, zvracení, bolesti břicha) jsou zákonní zástupci telefonicky informováni a vyzváni k zajištění další zdravotní péče dítěte.</w:t>
      </w:r>
    </w:p>
    <w:p w:rsidR="005D69F0" w:rsidRPr="009F48F4" w:rsidRDefault="005D69F0" w:rsidP="006A7DC8">
      <w:pPr>
        <w:pStyle w:val="Odstavecseseznamem"/>
        <w:numPr>
          <w:ilvl w:val="0"/>
          <w:numId w:val="7"/>
        </w:numPr>
        <w:jc w:val="both"/>
      </w:pPr>
      <w:r w:rsidRPr="009F48F4">
        <w:t>Všechny děti v mateřské škole jsou pojištěny proti úrazům a nehodám v době pobytu dítěte v mateřské škole a při akcích organizovaných mateřskou školou.</w:t>
      </w:r>
    </w:p>
    <w:p w:rsidR="005D69F0" w:rsidRPr="009F48F4" w:rsidRDefault="005D69F0" w:rsidP="006A7DC8">
      <w:pPr>
        <w:pStyle w:val="Odstavecseseznamem"/>
        <w:numPr>
          <w:ilvl w:val="0"/>
          <w:numId w:val="7"/>
        </w:numPr>
        <w:jc w:val="both"/>
        <w:rPr>
          <w:color w:val="000000"/>
        </w:rPr>
      </w:pPr>
      <w:r w:rsidRPr="009F48F4">
        <w:t xml:space="preserve">Informace o připravovaných akcích v mateřské škole jsou vždy včas oznamovány na nástěnce </w:t>
      </w:r>
      <w:r w:rsidR="001024E8">
        <w:t>u hlavního vchodu do budovy školy a v šatně dětí i</w:t>
      </w:r>
      <w:r w:rsidRPr="009F48F4">
        <w:t xml:space="preserve"> na webových stránkách školy. </w:t>
      </w:r>
    </w:p>
    <w:p w:rsidR="005D69F0" w:rsidRPr="009F48F4" w:rsidRDefault="005D69F0" w:rsidP="006A7DC8">
      <w:pPr>
        <w:pStyle w:val="Odstavecseseznamem"/>
        <w:numPr>
          <w:ilvl w:val="0"/>
          <w:numId w:val="7"/>
        </w:numPr>
        <w:jc w:val="both"/>
      </w:pPr>
      <w:r w:rsidRPr="009F48F4">
        <w:t>Povinností mateřské školy je vykonávat nad dětmi dohled od doby, kdy dítě převezme od zákonného zástupce nebo jím pověřené osoby do doby, než je předá zákonnému zástupci nebo jím pověřené osobě, přičemž pověřenou osobou může být i nezletilá osob</w:t>
      </w:r>
      <w:r w:rsidR="00FA4E2F" w:rsidRPr="009F48F4">
        <w:t>a</w:t>
      </w:r>
      <w:r w:rsidRPr="009F48F4">
        <w:t xml:space="preserve">. </w:t>
      </w:r>
    </w:p>
    <w:p w:rsidR="005D69F0" w:rsidRPr="009F48F4" w:rsidRDefault="005D69F0" w:rsidP="006A7DC8">
      <w:pPr>
        <w:pStyle w:val="Odstavecseseznamem"/>
        <w:numPr>
          <w:ilvl w:val="0"/>
          <w:numId w:val="7"/>
        </w:numPr>
        <w:jc w:val="both"/>
      </w:pPr>
      <w:r w:rsidRPr="009F48F4">
        <w:t>Dohled nad dětmi může zajišťovat pedagogická pracovnice nebo jiný zletilý zaměstnanec mateřské školy, který byl o výkonu dohledu řádně poučen.</w:t>
      </w:r>
    </w:p>
    <w:p w:rsidR="005D69F0" w:rsidRPr="009F48F4" w:rsidRDefault="005D69F0" w:rsidP="006A7DC8">
      <w:pPr>
        <w:pStyle w:val="Odstavecseseznamem"/>
        <w:numPr>
          <w:ilvl w:val="0"/>
          <w:numId w:val="7"/>
        </w:numPr>
        <w:jc w:val="both"/>
      </w:pPr>
      <w:r w:rsidRPr="009F48F4">
        <w:t xml:space="preserve">Dítě docházející do mateřské školy má být čisté, čistě oblečené, osobní věci doporučujeme označit jménem dítěte, aby nedošlo k jejich záměně. Pro pobyt ve třídě potřebuje dítě hrací oblečení a přezůvky s pevnou patou (ne pantofle), na pobyt venku doporučujeme starší oblečení, pláštěnku, holínky, na spaní pyžamo s poutky a pro případ znečištění náhradní oblečení, které bude uloženo v šatně dětí. </w:t>
      </w:r>
    </w:p>
    <w:p w:rsidR="0072673E" w:rsidRPr="009F48F4" w:rsidRDefault="005D69F0" w:rsidP="0042212B">
      <w:pPr>
        <w:numPr>
          <w:ilvl w:val="0"/>
          <w:numId w:val="7"/>
        </w:numPr>
        <w:jc w:val="both"/>
      </w:pPr>
      <w:r w:rsidRPr="009F48F4">
        <w:rPr>
          <w:color w:val="000000"/>
        </w:rPr>
        <w:t xml:space="preserve">Stanovený základní režim může být upraven v případě, že to vyplývá ze školního vzdělávacího programu, pořádání výletů, exkurzí, návštěv kulturních zařízení, besídek, dětských dnů a podobných akcí. </w:t>
      </w:r>
      <w:r w:rsidRPr="009F48F4">
        <w:t>Trvale je stanovena doba oběda a odpočinku dětí</w:t>
      </w:r>
      <w:r w:rsidR="000657DE" w:rsidRPr="009F48F4">
        <w:t>.</w:t>
      </w:r>
      <w:r w:rsidR="0072673E">
        <w:t xml:space="preserve"> </w:t>
      </w:r>
      <w:r w:rsidRPr="009F48F4">
        <w:t xml:space="preserve">Základním kritériem pro uspořádání života dětí a organizace dne v mateřské škole je </w:t>
      </w:r>
      <w:r w:rsidR="0072673E">
        <w:t xml:space="preserve"> </w:t>
      </w:r>
      <w:r w:rsidRPr="009F48F4">
        <w:t xml:space="preserve">zajišťování správné životosprávy. </w:t>
      </w:r>
      <w:r w:rsidR="002A2155">
        <w:t xml:space="preserve">Jsou to intervaly </w:t>
      </w:r>
      <w:r w:rsidRPr="009F48F4">
        <w:t>mezi jídly (</w:t>
      </w:r>
      <w:r w:rsidR="0072673E">
        <w:t>max</w:t>
      </w:r>
      <w:r w:rsidRPr="009F48F4">
        <w:t xml:space="preserve"> 3 hodiny), dostatečný pobyt venku (nejméně 2 hodiny</w:t>
      </w:r>
      <w:r w:rsidR="0072673E">
        <w:t xml:space="preserve"> </w:t>
      </w:r>
      <w:r w:rsidRPr="009F48F4">
        <w:t>denně) i potřebný spánek (klid).</w:t>
      </w:r>
      <w:r w:rsidRPr="0072673E">
        <w:rPr>
          <w:b/>
          <w:i/>
        </w:rPr>
        <w:t xml:space="preserve"> </w:t>
      </w:r>
      <w:r w:rsidRPr="009F48F4">
        <w:t>Všechny děti po obědě odpočívají při poslechu pohádky a dále je délka odpočinku přizpůsobena individuálním potřebám dětí. Po odpočinku volí děti takové činnosti, kterými by nerušily spící děti.</w:t>
      </w:r>
      <w:r w:rsidR="0072673E">
        <w:t xml:space="preserve">          </w:t>
      </w:r>
      <w:r w:rsidRPr="009F48F4">
        <w:t>Za příznivého počasí co nejvíce činností směřujeme ven, využíváme</w:t>
      </w:r>
      <w:r w:rsidR="0072673E">
        <w:t xml:space="preserve"> </w:t>
      </w:r>
      <w:r w:rsidRPr="009F48F4">
        <w:t>hřiště a blízkého lesa.</w:t>
      </w:r>
      <w:r w:rsidR="0072673E">
        <w:t xml:space="preserve"> </w:t>
      </w:r>
      <w:r w:rsidRPr="009F48F4">
        <w:t xml:space="preserve">Důvodem </w:t>
      </w:r>
      <w:r w:rsidR="0072673E">
        <w:t xml:space="preserve"> </w:t>
      </w:r>
      <w:r w:rsidRPr="009F48F4">
        <w:t xml:space="preserve">pro </w:t>
      </w:r>
      <w:r w:rsidR="0072673E">
        <w:t xml:space="preserve"> </w:t>
      </w:r>
      <w:r w:rsidRPr="009F48F4">
        <w:t xml:space="preserve">zrušení </w:t>
      </w:r>
      <w:r w:rsidR="0072673E">
        <w:t xml:space="preserve"> </w:t>
      </w:r>
      <w:r w:rsidRPr="009F48F4">
        <w:t xml:space="preserve">pobytu </w:t>
      </w:r>
      <w:r w:rsidR="0072673E">
        <w:t xml:space="preserve"> </w:t>
      </w:r>
      <w:r w:rsidRPr="009F48F4">
        <w:t>venku jsou mráz pod – 10</w:t>
      </w:r>
      <w:r w:rsidRPr="0072673E">
        <w:rPr>
          <w:vertAlign w:val="superscript"/>
        </w:rPr>
        <w:t>0</w:t>
      </w:r>
      <w:r w:rsidR="00EB600A">
        <w:t xml:space="preserve">C, prudký déšť, </w:t>
      </w:r>
      <w:r w:rsidR="0072673E">
        <w:t xml:space="preserve">vichřice, </w:t>
      </w:r>
      <w:r w:rsidRPr="009F48F4">
        <w:t>náledí, inverze.</w:t>
      </w:r>
      <w:r w:rsidR="00A674E6" w:rsidRPr="0072673E">
        <w:rPr>
          <w:b/>
          <w:bCs/>
        </w:rPr>
        <w:t xml:space="preserve"> </w:t>
      </w:r>
    </w:p>
    <w:p w:rsidR="00FA4E2F" w:rsidRDefault="00C6581E" w:rsidP="00FA4E2F">
      <w:pPr>
        <w:rPr>
          <w:b/>
        </w:rPr>
      </w:pPr>
      <w:r w:rsidRPr="009F48F4">
        <w:lastRenderedPageBreak/>
        <w:t xml:space="preserve"> </w:t>
      </w:r>
      <w:r w:rsidR="00FA4E2F" w:rsidRPr="009F48F4">
        <w:rPr>
          <w:b/>
        </w:rPr>
        <w:t>Uspořádání dne v mateřské škole</w:t>
      </w:r>
      <w:r w:rsidR="000848E1" w:rsidRPr="009F48F4">
        <w:rPr>
          <w:b/>
        </w:rPr>
        <w:t>:</w:t>
      </w:r>
    </w:p>
    <w:p w:rsidR="002A2155" w:rsidRPr="009F48F4" w:rsidRDefault="002A2155" w:rsidP="00FA4E2F">
      <w:pPr>
        <w:rPr>
          <w:b/>
        </w:rPr>
      </w:pPr>
    </w:p>
    <w:p w:rsidR="00EE7EA4" w:rsidRDefault="00EE7EA4" w:rsidP="00EE7EA4">
      <w:r>
        <w:rPr>
          <w:b/>
        </w:rPr>
        <w:t>6:45 - 9:15</w:t>
      </w:r>
      <w:r w:rsidRPr="007E3874">
        <w:rPr>
          <w:b/>
        </w:rPr>
        <w:t xml:space="preserve"> hodin</w:t>
      </w:r>
    </w:p>
    <w:p w:rsidR="00EE7EA4" w:rsidRDefault="00EE7EA4" w:rsidP="006A7DC8">
      <w:pPr>
        <w:numPr>
          <w:ilvl w:val="0"/>
          <w:numId w:val="8"/>
        </w:numPr>
        <w:tabs>
          <w:tab w:val="clear" w:pos="720"/>
          <w:tab w:val="num" w:pos="360"/>
        </w:tabs>
        <w:ind w:left="360" w:firstLine="66"/>
      </w:pPr>
      <w:r>
        <w:t xml:space="preserve">scházení dětí                                                                                 </w:t>
      </w:r>
    </w:p>
    <w:p w:rsidR="00EE7EA4" w:rsidRDefault="00EE7EA4" w:rsidP="006A7DC8">
      <w:pPr>
        <w:numPr>
          <w:ilvl w:val="0"/>
          <w:numId w:val="8"/>
        </w:numPr>
        <w:tabs>
          <w:tab w:val="clear" w:pos="720"/>
          <w:tab w:val="num" w:pos="360"/>
        </w:tabs>
        <w:ind w:left="360" w:firstLine="66"/>
      </w:pPr>
      <w:r>
        <w:t>hry, dovednosti a činnosti podle potřeb a zájmu dětí</w:t>
      </w:r>
    </w:p>
    <w:p w:rsidR="00EE7EA4" w:rsidRDefault="00EE7EA4" w:rsidP="006A7DC8">
      <w:pPr>
        <w:numPr>
          <w:ilvl w:val="0"/>
          <w:numId w:val="8"/>
        </w:numPr>
        <w:tabs>
          <w:tab w:val="clear" w:pos="720"/>
          <w:tab w:val="num" w:pos="360"/>
        </w:tabs>
        <w:ind w:left="360" w:firstLine="66"/>
      </w:pPr>
      <w:r>
        <w:t>individuální práce s dětmi</w:t>
      </w:r>
    </w:p>
    <w:p w:rsidR="00EE7EA4" w:rsidRDefault="00EE7EA4" w:rsidP="006A7DC8">
      <w:pPr>
        <w:numPr>
          <w:ilvl w:val="0"/>
          <w:numId w:val="8"/>
        </w:numPr>
        <w:tabs>
          <w:tab w:val="clear" w:pos="720"/>
          <w:tab w:val="num" w:pos="360"/>
        </w:tabs>
        <w:ind w:left="360" w:firstLine="66"/>
      </w:pPr>
      <w:r>
        <w:t>částečně řízené činnosti individuální, skupinové, kolektivní dle TVP</w:t>
      </w:r>
    </w:p>
    <w:p w:rsidR="00EE7EA4" w:rsidRDefault="00EE7EA4" w:rsidP="006A7DC8">
      <w:pPr>
        <w:numPr>
          <w:ilvl w:val="0"/>
          <w:numId w:val="8"/>
        </w:numPr>
        <w:tabs>
          <w:tab w:val="clear" w:pos="720"/>
          <w:tab w:val="num" w:pos="360"/>
        </w:tabs>
        <w:ind w:left="360" w:firstLine="66"/>
      </w:pPr>
      <w:r>
        <w:t>nabídka činností v pracovních a hracích koutech, zpěv písní, kooperativní a slovní hry</w:t>
      </w:r>
    </w:p>
    <w:p w:rsidR="00EE7EA4" w:rsidRPr="0090278C" w:rsidRDefault="00EE7EA4" w:rsidP="006A7DC8">
      <w:pPr>
        <w:numPr>
          <w:ilvl w:val="0"/>
          <w:numId w:val="8"/>
        </w:numPr>
        <w:tabs>
          <w:tab w:val="clear" w:pos="720"/>
          <w:tab w:val="num" w:pos="360"/>
        </w:tabs>
        <w:ind w:left="360" w:firstLine="66"/>
      </w:pPr>
      <w:r w:rsidRPr="0090278C">
        <w:t>činnosti s integrovanými dětmi</w:t>
      </w:r>
    </w:p>
    <w:p w:rsidR="00EE7EA4" w:rsidRDefault="00EE7EA4" w:rsidP="006A7DC8">
      <w:pPr>
        <w:numPr>
          <w:ilvl w:val="0"/>
          <w:numId w:val="8"/>
        </w:numPr>
        <w:tabs>
          <w:tab w:val="clear" w:pos="720"/>
          <w:tab w:val="num" w:pos="360"/>
        </w:tabs>
        <w:ind w:left="360" w:firstLine="66"/>
      </w:pPr>
      <w:r w:rsidRPr="0090278C">
        <w:t>předškolní příprava</w:t>
      </w:r>
    </w:p>
    <w:p w:rsidR="00EE7EA4" w:rsidRDefault="00EE7EA4" w:rsidP="006A7DC8">
      <w:pPr>
        <w:numPr>
          <w:ilvl w:val="0"/>
          <w:numId w:val="8"/>
        </w:numPr>
        <w:tabs>
          <w:tab w:val="clear" w:pos="720"/>
          <w:tab w:val="num" w:pos="360"/>
        </w:tabs>
        <w:ind w:left="360" w:firstLine="66"/>
      </w:pPr>
      <w:r>
        <w:t>individuální cvičení s hudbou, pohybové hry,</w:t>
      </w:r>
      <w:r w:rsidRPr="002D1981">
        <w:t xml:space="preserve"> </w:t>
      </w:r>
      <w:r>
        <w:t>cvičení s náčiním a na nářadí</w:t>
      </w:r>
    </w:p>
    <w:p w:rsidR="00EE7EA4" w:rsidRPr="007E3874" w:rsidRDefault="00EE7EA4" w:rsidP="00EE7EA4">
      <w:pPr>
        <w:ind w:left="-142"/>
        <w:rPr>
          <w:b/>
        </w:rPr>
      </w:pPr>
      <w:r>
        <w:rPr>
          <w:b/>
        </w:rPr>
        <w:t xml:space="preserve">  9:15 - 9:30</w:t>
      </w:r>
      <w:r w:rsidRPr="007E3874">
        <w:rPr>
          <w:b/>
        </w:rPr>
        <w:t xml:space="preserve"> hodin  </w:t>
      </w:r>
    </w:p>
    <w:p w:rsidR="00EE7EA4" w:rsidRDefault="00EE7EA4" w:rsidP="006A7DC8">
      <w:pPr>
        <w:numPr>
          <w:ilvl w:val="0"/>
          <w:numId w:val="8"/>
        </w:numPr>
        <w:tabs>
          <w:tab w:val="clear" w:pos="720"/>
          <w:tab w:val="num" w:pos="360"/>
        </w:tabs>
        <w:ind w:left="360" w:firstLine="66"/>
      </w:pPr>
      <w:r>
        <w:t xml:space="preserve">ranní kruh – přivítání a vzájemné sdílení zážitků, naslouchání, seznámení s tématem </w:t>
      </w:r>
    </w:p>
    <w:p w:rsidR="00EE7EA4" w:rsidRDefault="00EE7EA4" w:rsidP="00EE7EA4">
      <w:pPr>
        <w:ind w:left="720"/>
      </w:pPr>
      <w:r>
        <w:t>dne a požadavky dětí na činnosti vztahující se k tématu</w:t>
      </w:r>
    </w:p>
    <w:p w:rsidR="00EE7EA4" w:rsidRPr="002D1981" w:rsidRDefault="00EE7EA4" w:rsidP="00EE7EA4">
      <w:pPr>
        <w:rPr>
          <w:b/>
        </w:rPr>
      </w:pPr>
      <w:r>
        <w:rPr>
          <w:b/>
        </w:rPr>
        <w:t xml:space="preserve">9:30 - 10:00 </w:t>
      </w:r>
      <w:r w:rsidRPr="002D1981">
        <w:rPr>
          <w:b/>
        </w:rPr>
        <w:t>hodin</w:t>
      </w:r>
    </w:p>
    <w:p w:rsidR="00EE7EA4" w:rsidRDefault="00EE7EA4" w:rsidP="006A7DC8">
      <w:pPr>
        <w:numPr>
          <w:ilvl w:val="0"/>
          <w:numId w:val="8"/>
        </w:numPr>
        <w:tabs>
          <w:tab w:val="clear" w:pos="720"/>
          <w:tab w:val="num" w:pos="360"/>
        </w:tabs>
        <w:ind w:left="360" w:firstLine="66"/>
      </w:pPr>
      <w:r>
        <w:t xml:space="preserve">hygiena, přesnídávka u prostřeného stolu                </w:t>
      </w:r>
    </w:p>
    <w:p w:rsidR="00EE7EA4" w:rsidRDefault="00EE7EA4" w:rsidP="006A7DC8">
      <w:pPr>
        <w:numPr>
          <w:ilvl w:val="0"/>
          <w:numId w:val="8"/>
        </w:numPr>
        <w:tabs>
          <w:tab w:val="clear" w:pos="720"/>
          <w:tab w:val="num" w:pos="360"/>
        </w:tabs>
        <w:ind w:left="360" w:firstLine="66"/>
      </w:pPr>
      <w:r>
        <w:t>dokončování započatých ranních činností, volné hry</w:t>
      </w:r>
    </w:p>
    <w:p w:rsidR="00EE7EA4" w:rsidRDefault="00EE7EA4" w:rsidP="006A7DC8">
      <w:pPr>
        <w:numPr>
          <w:ilvl w:val="0"/>
          <w:numId w:val="8"/>
        </w:numPr>
        <w:tabs>
          <w:tab w:val="clear" w:pos="720"/>
          <w:tab w:val="num" w:pos="360"/>
        </w:tabs>
        <w:ind w:left="360" w:firstLine="66"/>
      </w:pPr>
      <w:r>
        <w:t xml:space="preserve">hygiena, příprava na pobyt venku                                                            </w:t>
      </w:r>
    </w:p>
    <w:p w:rsidR="00EE7EA4" w:rsidRPr="00520018" w:rsidRDefault="00EE7EA4" w:rsidP="00EE7EA4">
      <w:pPr>
        <w:rPr>
          <w:b/>
        </w:rPr>
      </w:pPr>
      <w:r>
        <w:rPr>
          <w:b/>
        </w:rPr>
        <w:t>10:00 – 12</w:t>
      </w:r>
      <w:r w:rsidRPr="00520018">
        <w:rPr>
          <w:b/>
        </w:rPr>
        <w:t>:</w:t>
      </w:r>
      <w:r>
        <w:rPr>
          <w:b/>
        </w:rPr>
        <w:t>00</w:t>
      </w:r>
      <w:r w:rsidRPr="00520018">
        <w:rPr>
          <w:b/>
        </w:rPr>
        <w:t xml:space="preserve"> hodin</w:t>
      </w:r>
    </w:p>
    <w:p w:rsidR="00EE7EA4" w:rsidRDefault="00EE7EA4" w:rsidP="006A7DC8">
      <w:pPr>
        <w:numPr>
          <w:ilvl w:val="0"/>
          <w:numId w:val="11"/>
        </w:numPr>
        <w:ind w:left="709" w:hanging="283"/>
      </w:pPr>
      <w:r>
        <w:t>pobyt venku – herní činnosti na hřišti mateřské školy,</w:t>
      </w:r>
      <w:r w:rsidR="0072673E">
        <w:t xml:space="preserve"> vycházky do okolí a lesa, </w:t>
      </w:r>
      <w:r>
        <w:t xml:space="preserve">seznamování s přírodou, v zimě hry se sněhem, sáňkování, bobování                                                                                </w:t>
      </w:r>
    </w:p>
    <w:p w:rsidR="00EE7EA4" w:rsidRPr="00520018" w:rsidRDefault="00EE7EA4" w:rsidP="00EE7EA4">
      <w:pPr>
        <w:rPr>
          <w:b/>
        </w:rPr>
      </w:pPr>
      <w:r>
        <w:rPr>
          <w:b/>
        </w:rPr>
        <w:t>12:00 – 13</w:t>
      </w:r>
      <w:r w:rsidRPr="00520018">
        <w:rPr>
          <w:b/>
        </w:rPr>
        <w:t>:</w:t>
      </w:r>
      <w:r>
        <w:rPr>
          <w:b/>
        </w:rPr>
        <w:t>00</w:t>
      </w:r>
      <w:r w:rsidRPr="00520018">
        <w:rPr>
          <w:b/>
        </w:rPr>
        <w:t xml:space="preserve"> hodin</w:t>
      </w:r>
    </w:p>
    <w:p w:rsidR="00EE7EA4" w:rsidRDefault="00EE7EA4" w:rsidP="006A7DC8">
      <w:pPr>
        <w:numPr>
          <w:ilvl w:val="0"/>
          <w:numId w:val="9"/>
        </w:numPr>
      </w:pPr>
      <w:r>
        <w:t>převlékání, hygiena,</w:t>
      </w:r>
      <w:r w:rsidRPr="00520018">
        <w:t xml:space="preserve"> </w:t>
      </w:r>
      <w:r>
        <w:t>společný oběd u upraveného stolu – ubrus, prostírání, příbor</w:t>
      </w:r>
    </w:p>
    <w:p w:rsidR="00EE7EA4" w:rsidRDefault="00EE7EA4" w:rsidP="006A7DC8">
      <w:pPr>
        <w:numPr>
          <w:ilvl w:val="0"/>
          <w:numId w:val="9"/>
        </w:numPr>
      </w:pPr>
      <w:r>
        <w:t xml:space="preserve">čištění zubů, hygiena, příprava na odpočinek                                                                         </w:t>
      </w:r>
    </w:p>
    <w:p w:rsidR="00EE7EA4" w:rsidRPr="00520018" w:rsidRDefault="00EE7EA4" w:rsidP="00EE7EA4">
      <w:pPr>
        <w:rPr>
          <w:b/>
        </w:rPr>
      </w:pPr>
      <w:r>
        <w:rPr>
          <w:b/>
        </w:rPr>
        <w:t>13:00 – 14</w:t>
      </w:r>
      <w:r w:rsidRPr="00520018">
        <w:rPr>
          <w:b/>
        </w:rPr>
        <w:t>:</w:t>
      </w:r>
      <w:r>
        <w:rPr>
          <w:b/>
        </w:rPr>
        <w:t>00</w:t>
      </w:r>
      <w:r w:rsidRPr="00520018">
        <w:rPr>
          <w:b/>
        </w:rPr>
        <w:t xml:space="preserve"> hodin</w:t>
      </w:r>
    </w:p>
    <w:p w:rsidR="00EE7EA4" w:rsidRDefault="00EE7EA4" w:rsidP="006A7DC8">
      <w:pPr>
        <w:numPr>
          <w:ilvl w:val="0"/>
          <w:numId w:val="9"/>
        </w:numPr>
      </w:pPr>
      <w:r>
        <w:t>literární nebo hudebně poslechová chvilka – čtení pohádek, příběhů na pokračování, poslech relaxační hudby</w:t>
      </w:r>
    </w:p>
    <w:p w:rsidR="00EE7EA4" w:rsidRDefault="00EE7EA4" w:rsidP="006A7DC8">
      <w:pPr>
        <w:numPr>
          <w:ilvl w:val="0"/>
          <w:numId w:val="9"/>
        </w:numPr>
      </w:pPr>
      <w:r>
        <w:t xml:space="preserve">odpočinek a spánek dětí                                               </w:t>
      </w:r>
    </w:p>
    <w:p w:rsidR="00EE7EA4" w:rsidRDefault="00EE7EA4" w:rsidP="006A7DC8">
      <w:pPr>
        <w:numPr>
          <w:ilvl w:val="0"/>
          <w:numId w:val="9"/>
        </w:numPr>
      </w:pPr>
      <w:r>
        <w:t xml:space="preserve">klidné aktivity a činnosti nespících dětí                                                      </w:t>
      </w:r>
    </w:p>
    <w:p w:rsidR="00EE7EA4" w:rsidRDefault="00EE7EA4" w:rsidP="006A7DC8">
      <w:pPr>
        <w:numPr>
          <w:ilvl w:val="0"/>
          <w:numId w:val="9"/>
        </w:numPr>
      </w:pPr>
      <w:r>
        <w:t>předškolní příprava</w:t>
      </w:r>
    </w:p>
    <w:p w:rsidR="00EE7EA4" w:rsidRDefault="00EE7EA4" w:rsidP="006A7DC8">
      <w:pPr>
        <w:numPr>
          <w:ilvl w:val="0"/>
          <w:numId w:val="9"/>
        </w:numPr>
      </w:pPr>
      <w:r>
        <w:t>logopedická péče</w:t>
      </w:r>
    </w:p>
    <w:p w:rsidR="00EE7EA4" w:rsidRDefault="00EE7EA4" w:rsidP="006A7DC8">
      <w:pPr>
        <w:numPr>
          <w:ilvl w:val="0"/>
          <w:numId w:val="9"/>
        </w:numPr>
      </w:pPr>
      <w:r>
        <w:t>individuální přístup učitelky k dětem</w:t>
      </w:r>
    </w:p>
    <w:p w:rsidR="00EE7EA4" w:rsidRDefault="00EE7EA4" w:rsidP="006A7DC8">
      <w:pPr>
        <w:numPr>
          <w:ilvl w:val="0"/>
          <w:numId w:val="9"/>
        </w:numPr>
        <w:tabs>
          <w:tab w:val="clear" w:pos="720"/>
        </w:tabs>
      </w:pPr>
      <w:r>
        <w:t>hygiena, převlékání</w:t>
      </w:r>
    </w:p>
    <w:p w:rsidR="00EE7EA4" w:rsidRPr="00881771" w:rsidRDefault="00EE7EA4" w:rsidP="00EE7EA4">
      <w:pPr>
        <w:rPr>
          <w:b/>
        </w:rPr>
      </w:pPr>
      <w:r>
        <w:rPr>
          <w:b/>
        </w:rPr>
        <w:t>14:30 – 15</w:t>
      </w:r>
      <w:r w:rsidRPr="00881771">
        <w:rPr>
          <w:b/>
        </w:rPr>
        <w:t>:</w:t>
      </w:r>
      <w:r>
        <w:rPr>
          <w:b/>
        </w:rPr>
        <w:t>00</w:t>
      </w:r>
      <w:r w:rsidRPr="00881771">
        <w:rPr>
          <w:b/>
        </w:rPr>
        <w:t xml:space="preserve"> hodin</w:t>
      </w:r>
    </w:p>
    <w:p w:rsidR="00EE7EA4" w:rsidRDefault="00EE7EA4" w:rsidP="006A7DC8">
      <w:pPr>
        <w:numPr>
          <w:ilvl w:val="0"/>
          <w:numId w:val="10"/>
        </w:numPr>
      </w:pPr>
      <w:r>
        <w:t xml:space="preserve">svačina postupná s dodržováním kulturního stolování              </w:t>
      </w:r>
    </w:p>
    <w:p w:rsidR="00EE7EA4" w:rsidRPr="00E32D49" w:rsidRDefault="00EE7EA4" w:rsidP="00EE7EA4">
      <w:pPr>
        <w:rPr>
          <w:b/>
        </w:rPr>
      </w:pPr>
      <w:r>
        <w:rPr>
          <w:b/>
        </w:rPr>
        <w:t>15:00 – 15:45</w:t>
      </w:r>
      <w:r w:rsidRPr="00E32D49">
        <w:rPr>
          <w:b/>
        </w:rPr>
        <w:t xml:space="preserve"> hodin</w:t>
      </w:r>
    </w:p>
    <w:p w:rsidR="00EE7EA4" w:rsidRDefault="00EE7EA4" w:rsidP="006A7DC8">
      <w:pPr>
        <w:numPr>
          <w:ilvl w:val="0"/>
          <w:numId w:val="10"/>
        </w:numPr>
      </w:pPr>
      <w:r>
        <w:t xml:space="preserve">odpolední zájmové činnosti ve třídě nebo na hřišti                                                       </w:t>
      </w:r>
    </w:p>
    <w:p w:rsidR="00EE7EA4" w:rsidRDefault="00EE7EA4" w:rsidP="006A7DC8">
      <w:pPr>
        <w:numPr>
          <w:ilvl w:val="0"/>
          <w:numId w:val="10"/>
        </w:numPr>
      </w:pPr>
      <w:r>
        <w:t>rozcházení dětí, ukončení provozu</w:t>
      </w:r>
    </w:p>
    <w:p w:rsidR="00EE7EA4" w:rsidRDefault="00EE7EA4" w:rsidP="00EE7EA4">
      <w:pPr>
        <w:ind w:left="720"/>
      </w:pPr>
    </w:p>
    <w:p w:rsidR="00385732" w:rsidRPr="009F48F4" w:rsidRDefault="00385732" w:rsidP="00055517">
      <w:pPr>
        <w:pStyle w:val="Default"/>
        <w:jc w:val="both"/>
        <w:rPr>
          <w:rFonts w:ascii="Times New Roman" w:hAnsi="Times New Roman" w:cs="Times New Roman"/>
          <w:bCs/>
        </w:rPr>
      </w:pPr>
      <w:r w:rsidRPr="009F48F4">
        <w:rPr>
          <w:rFonts w:ascii="Times New Roman" w:hAnsi="Times New Roman" w:cs="Times New Roman"/>
          <w:bCs/>
        </w:rPr>
        <w:t xml:space="preserve">Doba od 8.00 do 12.00 hodin je </w:t>
      </w:r>
      <w:r w:rsidR="00055517" w:rsidRPr="009F48F4">
        <w:rPr>
          <w:rFonts w:ascii="Times New Roman" w:hAnsi="Times New Roman" w:cs="Times New Roman"/>
          <w:bCs/>
        </w:rPr>
        <w:t xml:space="preserve">dobou, ve které děti, na něž se </w:t>
      </w:r>
      <w:r w:rsidRPr="009F48F4">
        <w:rPr>
          <w:rFonts w:ascii="Times New Roman" w:hAnsi="Times New Roman" w:cs="Times New Roman"/>
          <w:bCs/>
        </w:rPr>
        <w:t>vztahuje povinnost předškolního vzdělávání, plní povinný rozsah</w:t>
      </w:r>
      <w:r w:rsidR="00055517" w:rsidRPr="009F48F4">
        <w:rPr>
          <w:rFonts w:ascii="Times New Roman" w:hAnsi="Times New Roman" w:cs="Times New Roman"/>
          <w:bCs/>
        </w:rPr>
        <w:t xml:space="preserve"> </w:t>
      </w:r>
      <w:r w:rsidRPr="009F48F4">
        <w:rPr>
          <w:rFonts w:ascii="Times New Roman" w:hAnsi="Times New Roman" w:cs="Times New Roman"/>
          <w:bCs/>
        </w:rPr>
        <w:t xml:space="preserve">4 nepřetržitých hodin povinného vzdělávání. </w:t>
      </w:r>
    </w:p>
    <w:p w:rsidR="00E02E40" w:rsidRPr="001450F7" w:rsidRDefault="00E02E40" w:rsidP="000848E1">
      <w:pPr>
        <w:pStyle w:val="Nadpis1"/>
        <w:rPr>
          <w:rFonts w:ascii="Times New Roman" w:hAnsi="Times New Roman"/>
          <w:szCs w:val="28"/>
        </w:rPr>
      </w:pPr>
    </w:p>
    <w:p w:rsidR="001450F7" w:rsidRDefault="00BA40AB" w:rsidP="000848E1">
      <w:pPr>
        <w:pStyle w:val="Nadpis1"/>
        <w:rPr>
          <w:rFonts w:ascii="Times New Roman" w:hAnsi="Times New Roman"/>
          <w:szCs w:val="28"/>
        </w:rPr>
      </w:pPr>
      <w:bookmarkStart w:id="54" w:name="_Toc146698088"/>
      <w:r w:rsidRPr="001450F7">
        <w:rPr>
          <w:rFonts w:ascii="Times New Roman" w:hAnsi="Times New Roman"/>
          <w:szCs w:val="28"/>
        </w:rPr>
        <w:t>V</w:t>
      </w:r>
      <w:r w:rsidR="0062302D" w:rsidRPr="001450F7">
        <w:rPr>
          <w:rFonts w:ascii="Times New Roman" w:hAnsi="Times New Roman"/>
          <w:szCs w:val="28"/>
        </w:rPr>
        <w:t>I</w:t>
      </w:r>
      <w:r w:rsidRPr="001450F7">
        <w:rPr>
          <w:rFonts w:ascii="Times New Roman" w:hAnsi="Times New Roman"/>
          <w:szCs w:val="28"/>
        </w:rPr>
        <w:t>.</w:t>
      </w:r>
      <w:r w:rsidR="007E7940" w:rsidRPr="001450F7">
        <w:rPr>
          <w:rFonts w:ascii="Times New Roman" w:hAnsi="Times New Roman"/>
          <w:szCs w:val="28"/>
        </w:rPr>
        <w:t xml:space="preserve"> </w:t>
      </w:r>
      <w:r w:rsidR="00C40816" w:rsidRPr="001450F7">
        <w:rPr>
          <w:rFonts w:ascii="Times New Roman" w:hAnsi="Times New Roman"/>
          <w:szCs w:val="28"/>
        </w:rPr>
        <w:t xml:space="preserve">Podmínky zajištění bezpečnosti a ochrany zdraví dětí a ochrany </w:t>
      </w:r>
      <w:r w:rsidRPr="001450F7">
        <w:rPr>
          <w:rFonts w:ascii="Times New Roman" w:hAnsi="Times New Roman"/>
          <w:szCs w:val="28"/>
        </w:rPr>
        <w:t xml:space="preserve"> </w:t>
      </w:r>
      <w:r w:rsidR="00C40816" w:rsidRPr="001450F7">
        <w:rPr>
          <w:rFonts w:ascii="Times New Roman" w:hAnsi="Times New Roman"/>
          <w:szCs w:val="28"/>
        </w:rPr>
        <w:t>před</w:t>
      </w:r>
      <w:bookmarkEnd w:id="54"/>
      <w:r w:rsidR="00C40816" w:rsidRPr="001450F7">
        <w:rPr>
          <w:rFonts w:ascii="Times New Roman" w:hAnsi="Times New Roman"/>
          <w:szCs w:val="28"/>
        </w:rPr>
        <w:t xml:space="preserve"> </w:t>
      </w:r>
    </w:p>
    <w:p w:rsidR="001450F7" w:rsidRDefault="001450F7" w:rsidP="000848E1">
      <w:pPr>
        <w:pStyle w:val="Nadpis1"/>
        <w:rPr>
          <w:rFonts w:ascii="Times New Roman" w:hAnsi="Times New Roman"/>
          <w:szCs w:val="28"/>
        </w:rPr>
      </w:pPr>
      <w:r>
        <w:rPr>
          <w:rFonts w:ascii="Times New Roman" w:hAnsi="Times New Roman"/>
          <w:szCs w:val="28"/>
        </w:rPr>
        <w:t xml:space="preserve">       </w:t>
      </w:r>
      <w:bookmarkStart w:id="55" w:name="_Toc146698089"/>
      <w:r w:rsidR="00C40816" w:rsidRPr="001450F7">
        <w:rPr>
          <w:rFonts w:ascii="Times New Roman" w:hAnsi="Times New Roman"/>
          <w:szCs w:val="28"/>
        </w:rPr>
        <w:t>sociálně</w:t>
      </w:r>
      <w:r w:rsidR="0072673E" w:rsidRPr="001450F7">
        <w:rPr>
          <w:rFonts w:ascii="Times New Roman" w:hAnsi="Times New Roman"/>
          <w:szCs w:val="28"/>
        </w:rPr>
        <w:t xml:space="preserve"> </w:t>
      </w:r>
      <w:r w:rsidR="00C40816" w:rsidRPr="001450F7">
        <w:rPr>
          <w:rFonts w:ascii="Times New Roman" w:hAnsi="Times New Roman"/>
          <w:szCs w:val="28"/>
        </w:rPr>
        <w:t xml:space="preserve">patologickými jevy a před projevy diskriminace, </w:t>
      </w:r>
      <w:bookmarkStart w:id="56" w:name="_Toc494985941"/>
      <w:r w:rsidR="00C40816" w:rsidRPr="001450F7">
        <w:rPr>
          <w:rFonts w:ascii="Times New Roman" w:hAnsi="Times New Roman"/>
          <w:szCs w:val="28"/>
        </w:rPr>
        <w:t>nepřátelství nebo</w:t>
      </w:r>
      <w:bookmarkEnd w:id="55"/>
      <w:r w:rsidR="00C40816" w:rsidRPr="001450F7">
        <w:rPr>
          <w:rFonts w:ascii="Times New Roman" w:hAnsi="Times New Roman"/>
          <w:szCs w:val="28"/>
        </w:rPr>
        <w:t xml:space="preserve"> </w:t>
      </w:r>
    </w:p>
    <w:p w:rsidR="008B6602" w:rsidRPr="001450F7" w:rsidRDefault="001450F7" w:rsidP="000848E1">
      <w:pPr>
        <w:pStyle w:val="Nadpis1"/>
        <w:rPr>
          <w:rFonts w:ascii="Times New Roman" w:hAnsi="Times New Roman"/>
          <w:szCs w:val="28"/>
        </w:rPr>
      </w:pPr>
      <w:r>
        <w:rPr>
          <w:rFonts w:ascii="Times New Roman" w:hAnsi="Times New Roman"/>
          <w:szCs w:val="28"/>
        </w:rPr>
        <w:t xml:space="preserve">       </w:t>
      </w:r>
      <w:bookmarkStart w:id="57" w:name="_Toc146698090"/>
      <w:r w:rsidR="00C40816" w:rsidRPr="001450F7">
        <w:rPr>
          <w:rFonts w:ascii="Times New Roman" w:hAnsi="Times New Roman"/>
          <w:szCs w:val="28"/>
        </w:rPr>
        <w:t>násilí</w:t>
      </w:r>
      <w:r w:rsidR="008B6602" w:rsidRPr="001450F7">
        <w:rPr>
          <w:rFonts w:ascii="Times New Roman" w:hAnsi="Times New Roman"/>
          <w:szCs w:val="28"/>
        </w:rPr>
        <w:t xml:space="preserve"> </w:t>
      </w:r>
      <w:r w:rsidR="008B6602" w:rsidRPr="005C42C9">
        <w:rPr>
          <w:rFonts w:ascii="Times New Roman" w:hAnsi="Times New Roman"/>
        </w:rPr>
        <w:t>(§ 30 odst. 1 písm. c) školského zákona)</w:t>
      </w:r>
      <w:bookmarkEnd w:id="56"/>
      <w:bookmarkEnd w:id="57"/>
      <w:r w:rsidR="002A2155" w:rsidRPr="001450F7">
        <w:rPr>
          <w:rFonts w:ascii="Times New Roman" w:hAnsi="Times New Roman"/>
          <w:szCs w:val="28"/>
        </w:rPr>
        <w:br/>
      </w:r>
    </w:p>
    <w:p w:rsidR="00A25A83" w:rsidRPr="001450F7" w:rsidRDefault="00A77FAD" w:rsidP="000848E1">
      <w:pPr>
        <w:pStyle w:val="Nadpis2"/>
        <w:rPr>
          <w:b w:val="0"/>
          <w:bCs w:val="0"/>
          <w:sz w:val="24"/>
        </w:rPr>
      </w:pPr>
      <w:bookmarkStart w:id="58" w:name="_Toc146698091"/>
      <w:r w:rsidRPr="001450F7">
        <w:rPr>
          <w:szCs w:val="28"/>
        </w:rPr>
        <w:t>VI.</w:t>
      </w:r>
      <w:r w:rsidR="008B6602" w:rsidRPr="001450F7">
        <w:rPr>
          <w:szCs w:val="28"/>
        </w:rPr>
        <w:t xml:space="preserve">1. </w:t>
      </w:r>
      <w:r w:rsidR="001450F7">
        <w:rPr>
          <w:szCs w:val="28"/>
        </w:rPr>
        <w:t xml:space="preserve"> </w:t>
      </w:r>
      <w:r w:rsidR="00A25A83" w:rsidRPr="001450F7">
        <w:rPr>
          <w:szCs w:val="28"/>
        </w:rPr>
        <w:t>Bezpečnost a ochrana zdraví</w:t>
      </w:r>
      <w:bookmarkEnd w:id="58"/>
    </w:p>
    <w:p w:rsidR="00C77536" w:rsidRPr="009F48F4" w:rsidRDefault="00C77536" w:rsidP="006A7DC8">
      <w:pPr>
        <w:numPr>
          <w:ilvl w:val="0"/>
          <w:numId w:val="26"/>
        </w:numPr>
        <w:jc w:val="both"/>
      </w:pPr>
      <w:r w:rsidRPr="009F48F4">
        <w:t xml:space="preserve">Mateřská škola </w:t>
      </w:r>
      <w:r w:rsidR="001E0E4F">
        <w:t xml:space="preserve">je monitorována kamerovým systémem a </w:t>
      </w:r>
      <w:r w:rsidRPr="009F48F4">
        <w:t>je z bezpeč</w:t>
      </w:r>
      <w:r w:rsidR="001E0E4F">
        <w:t>nostních důvodů uzavřena. Z</w:t>
      </w:r>
      <w:r w:rsidR="00B850F7" w:rsidRPr="009F48F4">
        <w:t>ákonní zástupci</w:t>
      </w:r>
      <w:r w:rsidRPr="009F48F4">
        <w:t xml:space="preserve"> </w:t>
      </w:r>
      <w:r w:rsidR="001E0E4F">
        <w:t xml:space="preserve">a cizí osoby </w:t>
      </w:r>
      <w:r w:rsidRPr="009F48F4">
        <w:t>pro přístup do budovy využívají zvukového zařízení – elektronického zvonku.</w:t>
      </w:r>
    </w:p>
    <w:p w:rsidR="00C77536" w:rsidRPr="009F48F4" w:rsidRDefault="00C77536" w:rsidP="006A7DC8">
      <w:pPr>
        <w:numPr>
          <w:ilvl w:val="0"/>
          <w:numId w:val="26"/>
        </w:numPr>
        <w:jc w:val="both"/>
      </w:pPr>
      <w:r w:rsidRPr="009F48F4">
        <w:t>Za bezpečnost dětí v mateřské škole odpovídají v </w:t>
      </w:r>
      <w:r w:rsidR="00B74FEE" w:rsidRPr="009F48F4">
        <w:t>plné míře učitelky</w:t>
      </w:r>
      <w:r w:rsidRPr="009F48F4">
        <w:t xml:space="preserve"> a to od doby převzetí od jejich zákonného zástupce až do doby předání zástupci dítěte nebo jím pověřené osobě.</w:t>
      </w:r>
    </w:p>
    <w:p w:rsidR="00C77536" w:rsidRPr="009F48F4" w:rsidRDefault="008B6602" w:rsidP="006A7DC8">
      <w:pPr>
        <w:numPr>
          <w:ilvl w:val="0"/>
          <w:numId w:val="26"/>
        </w:numPr>
        <w:jc w:val="both"/>
      </w:pPr>
      <w:r w:rsidRPr="009F48F4">
        <w:t>V době provozu zákonní zástupci</w:t>
      </w:r>
      <w:r w:rsidR="00C77536" w:rsidRPr="009F48F4">
        <w:t xml:space="preserve"> přivádí i odvádí děti z mateřské školy a při příchodu předaj</w:t>
      </w:r>
      <w:r w:rsidR="001E0E4F">
        <w:t>í osobně dítě učitelce do třídy, pokud nejsou vyhlášena mimořádná epidemiologická opatření.</w:t>
      </w:r>
      <w:r w:rsidR="00C77536" w:rsidRPr="009F48F4">
        <w:t xml:space="preserve"> Provozní pracovnice nejsou zodpovědné za převzetí dítěte.</w:t>
      </w:r>
    </w:p>
    <w:p w:rsidR="00C77536" w:rsidRPr="009F48F4" w:rsidRDefault="00570BD7" w:rsidP="00055517">
      <w:pPr>
        <w:ind w:left="720"/>
        <w:jc w:val="both"/>
      </w:pPr>
      <w:r w:rsidRPr="009F48F4">
        <w:t>Učitelky</w:t>
      </w:r>
      <w:r w:rsidR="00C77536" w:rsidRPr="009F48F4">
        <w:t xml:space="preserve"> předávají dítě pouze zákonným zástupcům a pověřeným osobám, které jsou výslovně uvedeny v Evide</w:t>
      </w:r>
      <w:r w:rsidRPr="009F48F4">
        <w:t>nčním listě dítěte a v Pověření</w:t>
      </w:r>
      <w:r w:rsidR="00C77536" w:rsidRPr="009F48F4">
        <w:t>. Pouze v ojedinělých případech lze vydat dítě na základě předaného lístku rodičem, kde je uvedeno datum i jméno osoby vyzvedávající dítě a podpis zákonného zástupce. Nezletilým osobám (např. sourozencům) a jiným osobám bude dítě předáno pouze na základě písemného souhlas</w:t>
      </w:r>
      <w:r w:rsidRPr="009F48F4">
        <w:t xml:space="preserve">u rodičů –  tiskopis </w:t>
      </w:r>
      <w:r w:rsidR="00EB600A">
        <w:t xml:space="preserve">    </w:t>
      </w:r>
      <w:r w:rsidRPr="009F48F4">
        <w:t>,, Pověření</w:t>
      </w:r>
      <w:r w:rsidR="00C77536" w:rsidRPr="009F48F4">
        <w:t>“ .</w:t>
      </w:r>
    </w:p>
    <w:p w:rsidR="00A24F85" w:rsidRPr="009F48F4" w:rsidRDefault="00A24F85" w:rsidP="006A7DC8">
      <w:pPr>
        <w:numPr>
          <w:ilvl w:val="0"/>
          <w:numId w:val="26"/>
        </w:numPr>
        <w:jc w:val="both"/>
      </w:pPr>
      <w:r w:rsidRPr="009F48F4">
        <w:t>Z</w:t>
      </w:r>
      <w:r w:rsidR="008B6602" w:rsidRPr="009F48F4">
        <w:t> bezpečnostních důvodů se zákonní zástupci</w:t>
      </w:r>
      <w:r w:rsidRPr="009F48F4">
        <w:t xml:space="preserve"> ani</w:t>
      </w:r>
      <w:r w:rsidR="00896794" w:rsidRPr="009F48F4">
        <w:t xml:space="preserve"> jiné osoby nesmí bez předchozí domluvy s pracovníkem školy </w:t>
      </w:r>
      <w:r w:rsidRPr="009F48F4">
        <w:t>samostatně pohybovat v prostorách a areálu školy, kromě prostor určených k převlékání dětí.</w:t>
      </w:r>
    </w:p>
    <w:p w:rsidR="00A24F85" w:rsidRPr="009F48F4" w:rsidRDefault="00A24F85" w:rsidP="006A7DC8">
      <w:pPr>
        <w:numPr>
          <w:ilvl w:val="0"/>
          <w:numId w:val="26"/>
        </w:numPr>
        <w:jc w:val="both"/>
      </w:pPr>
      <w:r w:rsidRPr="009F48F4">
        <w:t xml:space="preserve">Pokud rodič využívá předadaptační nebo adaptační program, musí se </w:t>
      </w:r>
      <w:r w:rsidR="00B27F79" w:rsidRPr="009F48F4">
        <w:t>vždy předem do</w:t>
      </w:r>
      <w:r w:rsidR="00570BD7" w:rsidRPr="009F48F4">
        <w:t>mluvit s učitelkou</w:t>
      </w:r>
      <w:r w:rsidRPr="009F48F4">
        <w:t xml:space="preserve"> ve třídě na způsobu a délce své přítomnosti.</w:t>
      </w:r>
    </w:p>
    <w:p w:rsidR="00A24F85" w:rsidRPr="009F48F4" w:rsidRDefault="008B6602" w:rsidP="006A7DC8">
      <w:pPr>
        <w:pStyle w:val="Odstavecseseznamem"/>
        <w:numPr>
          <w:ilvl w:val="0"/>
          <w:numId w:val="26"/>
        </w:numPr>
        <w:jc w:val="both"/>
      </w:pPr>
      <w:r w:rsidRPr="009F48F4">
        <w:rPr>
          <w:b/>
        </w:rPr>
        <w:t xml:space="preserve">Zákonní zástupci </w:t>
      </w:r>
      <w:r w:rsidR="00A24F85" w:rsidRPr="009F48F4">
        <w:rPr>
          <w:b/>
        </w:rPr>
        <w:t>předávají dítě do mateřské školy zdravé</w:t>
      </w:r>
      <w:r w:rsidR="00A24F85" w:rsidRPr="009F48F4">
        <w:t xml:space="preserve">, </w:t>
      </w:r>
      <w:r w:rsidR="00A24F85" w:rsidRPr="009F48F4">
        <w:rPr>
          <w:b/>
        </w:rPr>
        <w:t xml:space="preserve">učitelky mají právo, </w:t>
      </w:r>
      <w:r w:rsidR="00EB600A">
        <w:rPr>
          <w:b/>
        </w:rPr>
        <w:t xml:space="preserve">            </w:t>
      </w:r>
      <w:r w:rsidR="00A24F85" w:rsidRPr="009F48F4">
        <w:rPr>
          <w:b/>
        </w:rPr>
        <w:t xml:space="preserve">v zájmu </w:t>
      </w:r>
      <w:r w:rsidR="00E83CAE" w:rsidRPr="009F48F4">
        <w:rPr>
          <w:b/>
        </w:rPr>
        <w:t>zachování zdraví ostatních dětí</w:t>
      </w:r>
      <w:r w:rsidR="00A24F85" w:rsidRPr="009F48F4">
        <w:rPr>
          <w:b/>
        </w:rPr>
        <w:t xml:space="preserve">, nepřijmout do mateřské školy dítě </w:t>
      </w:r>
      <w:r w:rsidR="00EB600A">
        <w:rPr>
          <w:b/>
        </w:rPr>
        <w:t xml:space="preserve">                   </w:t>
      </w:r>
      <w:r w:rsidR="00A24F85" w:rsidRPr="009F48F4">
        <w:rPr>
          <w:b/>
        </w:rPr>
        <w:t>s nachlazením či jiným</w:t>
      </w:r>
      <w:r w:rsidR="00A24F85" w:rsidRPr="009F48F4">
        <w:t xml:space="preserve"> </w:t>
      </w:r>
      <w:r w:rsidR="00A24F85" w:rsidRPr="009F48F4">
        <w:rPr>
          <w:b/>
        </w:rPr>
        <w:t>infekčním onemocněním</w:t>
      </w:r>
      <w:r w:rsidR="00A24F85" w:rsidRPr="009F48F4">
        <w:t>. Učitelka má právo poža</w:t>
      </w:r>
      <w:r w:rsidRPr="009F48F4">
        <w:t xml:space="preserve">dovat </w:t>
      </w:r>
      <w:r w:rsidR="00EB600A">
        <w:t xml:space="preserve">              </w:t>
      </w:r>
      <w:r w:rsidRPr="009F48F4">
        <w:t>od zákonných zástupců</w:t>
      </w:r>
      <w:r w:rsidR="00A24F85" w:rsidRPr="009F48F4">
        <w:t xml:space="preserve"> dítěte lékařské potvrzení o ukončení nemoci dítěte a souhlas lékaře s jeho návratem do kolektivu dětí</w:t>
      </w:r>
      <w:r w:rsidR="00B27F79" w:rsidRPr="009F48F4">
        <w:t>.</w:t>
      </w:r>
    </w:p>
    <w:p w:rsidR="00B850F7" w:rsidRPr="009F48F4" w:rsidRDefault="00393D44" w:rsidP="006A7DC8">
      <w:pPr>
        <w:pStyle w:val="Odstavecseseznamem"/>
        <w:numPr>
          <w:ilvl w:val="0"/>
          <w:numId w:val="30"/>
        </w:numPr>
        <w:ind w:left="426" w:firstLine="0"/>
        <w:jc w:val="both"/>
      </w:pPr>
      <w:r w:rsidRPr="009F48F4">
        <w:t>Vyskytne-li se u dí</w:t>
      </w:r>
      <w:r w:rsidR="008B6602" w:rsidRPr="009F48F4">
        <w:t>těte</w:t>
      </w:r>
      <w:r w:rsidR="00EB600A">
        <w:t xml:space="preserve"> </w:t>
      </w:r>
      <w:r w:rsidR="008B6602" w:rsidRPr="009F48F4">
        <w:t xml:space="preserve"> infekční onemocnění, </w:t>
      </w:r>
      <w:r w:rsidR="00EB600A">
        <w:t xml:space="preserve"> </w:t>
      </w:r>
      <w:r w:rsidR="008B6602" w:rsidRPr="009F48F4">
        <w:t xml:space="preserve">zákonní </w:t>
      </w:r>
      <w:r w:rsidR="00EB600A">
        <w:t xml:space="preserve"> </w:t>
      </w:r>
      <w:r w:rsidR="008B6602" w:rsidRPr="009F48F4">
        <w:t>zástupci</w:t>
      </w:r>
      <w:r w:rsidRPr="009F48F4">
        <w:t xml:space="preserve"> </w:t>
      </w:r>
      <w:r w:rsidR="00EB600A">
        <w:t xml:space="preserve"> </w:t>
      </w:r>
      <w:r w:rsidRPr="009F48F4">
        <w:t xml:space="preserve">tuto </w:t>
      </w:r>
      <w:r w:rsidR="00EB600A">
        <w:t xml:space="preserve"> </w:t>
      </w:r>
      <w:r w:rsidR="001E0E4F" w:rsidRPr="009F48F4">
        <w:t>skutečnost</w:t>
      </w:r>
      <w:r w:rsidR="001E0E4F" w:rsidRPr="001E0E4F">
        <w:t xml:space="preserve"> </w:t>
      </w:r>
      <w:r w:rsidR="00EB600A">
        <w:t xml:space="preserve"> </w:t>
      </w:r>
      <w:r w:rsidR="001E0E4F" w:rsidRPr="009F48F4">
        <w:t>neprodleně</w:t>
      </w:r>
    </w:p>
    <w:p w:rsidR="001E0E4F" w:rsidRDefault="00B850F7" w:rsidP="001E0E4F">
      <w:pPr>
        <w:ind w:left="426"/>
        <w:jc w:val="both"/>
      </w:pPr>
      <w:r w:rsidRPr="009F48F4">
        <w:t xml:space="preserve"> </w:t>
      </w:r>
      <w:r w:rsidR="001E0E4F">
        <w:t xml:space="preserve">   </w:t>
      </w:r>
      <w:r w:rsidR="00EB600A">
        <w:t xml:space="preserve"> </w:t>
      </w:r>
      <w:r w:rsidRPr="009F48F4">
        <w:t>o</w:t>
      </w:r>
      <w:r w:rsidR="008B6602" w:rsidRPr="009F48F4">
        <w:t xml:space="preserve">hlásí </w:t>
      </w:r>
      <w:r w:rsidR="00EB600A">
        <w:t xml:space="preserve">  </w:t>
      </w:r>
      <w:r w:rsidR="00393D44" w:rsidRPr="009F48F4">
        <w:t xml:space="preserve">mateřské </w:t>
      </w:r>
      <w:r w:rsidR="00EB600A">
        <w:t xml:space="preserve"> </w:t>
      </w:r>
      <w:r w:rsidR="00393D44" w:rsidRPr="009F48F4">
        <w:t>škole.</w:t>
      </w:r>
      <w:r w:rsidR="00C4022F" w:rsidRPr="009F48F4">
        <w:t xml:space="preserve"> Po nemoci</w:t>
      </w:r>
      <w:r w:rsidR="00EB600A">
        <w:t xml:space="preserve"> </w:t>
      </w:r>
      <w:r w:rsidR="001E0E4F">
        <w:t xml:space="preserve"> infekčního </w:t>
      </w:r>
      <w:r w:rsidR="00EB600A">
        <w:t xml:space="preserve"> </w:t>
      </w:r>
      <w:r w:rsidR="00E83CAE" w:rsidRPr="009F48F4">
        <w:t xml:space="preserve">charakteru </w:t>
      </w:r>
      <w:r w:rsidR="00EB600A">
        <w:t xml:space="preserve"> </w:t>
      </w:r>
      <w:r w:rsidR="00E83CAE" w:rsidRPr="009F48F4">
        <w:t xml:space="preserve">dítěte </w:t>
      </w:r>
      <w:r w:rsidR="00EB600A">
        <w:t xml:space="preserve"> </w:t>
      </w:r>
      <w:r w:rsidR="00E83CAE" w:rsidRPr="009F48F4">
        <w:t>(</w:t>
      </w:r>
      <w:r w:rsidR="00C4022F" w:rsidRPr="009F48F4">
        <w:t xml:space="preserve">první </w:t>
      </w:r>
      <w:r w:rsidR="00EB600A">
        <w:t xml:space="preserve"> </w:t>
      </w:r>
      <w:r w:rsidR="00C4022F" w:rsidRPr="009F48F4">
        <w:t>de</w:t>
      </w:r>
      <w:r w:rsidRPr="009F48F4">
        <w:t xml:space="preserve">n </w:t>
      </w:r>
      <w:r w:rsidR="00EB600A">
        <w:t xml:space="preserve"> </w:t>
      </w:r>
      <w:r w:rsidR="008B6602" w:rsidRPr="009F48F4">
        <w:t xml:space="preserve">přítomnosti </w:t>
      </w:r>
      <w:r w:rsidR="001E0E4F">
        <w:t xml:space="preserve">   </w:t>
      </w:r>
    </w:p>
    <w:p w:rsidR="00EB600A" w:rsidRDefault="001E0E4F" w:rsidP="00EB600A">
      <w:pPr>
        <w:ind w:left="426"/>
        <w:jc w:val="both"/>
      </w:pPr>
      <w:r>
        <w:t xml:space="preserve">    </w:t>
      </w:r>
      <w:r w:rsidR="00EB600A">
        <w:t xml:space="preserve"> </w:t>
      </w:r>
      <w:r w:rsidR="00E83CAE" w:rsidRPr="009F48F4">
        <w:t xml:space="preserve">v mateřské </w:t>
      </w:r>
      <w:r w:rsidR="00EB600A">
        <w:t xml:space="preserve"> </w:t>
      </w:r>
      <w:r w:rsidR="00E83CAE" w:rsidRPr="009F48F4">
        <w:t>škole</w:t>
      </w:r>
      <w:r w:rsidR="00B850F7" w:rsidRPr="009F48F4">
        <w:t xml:space="preserve">) </w:t>
      </w:r>
      <w:r w:rsidR="00EB600A">
        <w:t xml:space="preserve"> </w:t>
      </w:r>
      <w:r w:rsidR="00B850F7" w:rsidRPr="009F48F4">
        <w:t>jsou</w:t>
      </w:r>
      <w:r w:rsidR="00EB600A">
        <w:t xml:space="preserve">  </w:t>
      </w:r>
      <w:r w:rsidR="00B850F7" w:rsidRPr="009F48F4">
        <w:t>zákonní</w:t>
      </w:r>
      <w:r>
        <w:t xml:space="preserve"> </w:t>
      </w:r>
      <w:r w:rsidR="00EB600A">
        <w:t xml:space="preserve"> </w:t>
      </w:r>
      <w:r w:rsidR="00B850F7" w:rsidRPr="009F48F4">
        <w:t xml:space="preserve">zástupci </w:t>
      </w:r>
      <w:r w:rsidR="00EB600A">
        <w:t xml:space="preserve"> </w:t>
      </w:r>
      <w:r w:rsidR="002A2155">
        <w:t xml:space="preserve">povinni </w:t>
      </w:r>
      <w:r w:rsidR="00EB600A">
        <w:t xml:space="preserve"> </w:t>
      </w:r>
      <w:r w:rsidR="002A2155">
        <w:t xml:space="preserve">předložit </w:t>
      </w:r>
      <w:r w:rsidR="00EB600A">
        <w:t xml:space="preserve"> </w:t>
      </w:r>
      <w:r w:rsidR="00C4022F" w:rsidRPr="009F48F4">
        <w:t xml:space="preserve">lékařské </w:t>
      </w:r>
      <w:r w:rsidR="00EB600A">
        <w:t xml:space="preserve"> </w:t>
      </w:r>
      <w:r w:rsidR="00C4022F" w:rsidRPr="009F48F4">
        <w:t xml:space="preserve">potvrzení, </w:t>
      </w:r>
      <w:r w:rsidR="00EB600A">
        <w:t xml:space="preserve"> </w:t>
      </w:r>
      <w:r w:rsidR="00C4022F" w:rsidRPr="009F48F4">
        <w:t>že je dítě</w:t>
      </w:r>
      <w:r w:rsidR="00EB600A">
        <w:t xml:space="preserve">   </w:t>
      </w:r>
    </w:p>
    <w:p w:rsidR="00393D44" w:rsidRPr="009F48F4" w:rsidRDefault="00EB600A" w:rsidP="00EB600A">
      <w:pPr>
        <w:ind w:left="426"/>
        <w:jc w:val="both"/>
      </w:pPr>
      <w:r>
        <w:t xml:space="preserve">    </w:t>
      </w:r>
      <w:r w:rsidR="00C4022F" w:rsidRPr="009F48F4">
        <w:t>zdrávo.</w:t>
      </w:r>
    </w:p>
    <w:p w:rsidR="00393D44" w:rsidRPr="009F48F4" w:rsidRDefault="00B850F7" w:rsidP="006A7DC8">
      <w:pPr>
        <w:numPr>
          <w:ilvl w:val="0"/>
          <w:numId w:val="26"/>
        </w:numPr>
        <w:jc w:val="both"/>
      </w:pPr>
      <w:r w:rsidRPr="009F48F4">
        <w:rPr>
          <w:b/>
        </w:rPr>
        <w:t xml:space="preserve">Dítě se </w:t>
      </w:r>
      <w:r w:rsidR="00393D44" w:rsidRPr="009F48F4">
        <w:rPr>
          <w:b/>
        </w:rPr>
        <w:t>nepřijímá a nepřichází do mateřské školy s léky nebo</w:t>
      </w:r>
      <w:r w:rsidR="00393D44" w:rsidRPr="009F48F4">
        <w:t xml:space="preserve"> </w:t>
      </w:r>
      <w:r w:rsidR="00393D44" w:rsidRPr="009F48F4">
        <w:rPr>
          <w:b/>
        </w:rPr>
        <w:t>nedoléčené,</w:t>
      </w:r>
      <w:r w:rsidR="00393D44" w:rsidRPr="009F48F4">
        <w:t xml:space="preserve"> výjimkou jsou alergie, astma atd. V těchto případech je nutné přinést lékařskou zprávu o zdravotním stavu dítěte i s případnou nutností podávání uvedeného léku.</w:t>
      </w:r>
    </w:p>
    <w:p w:rsidR="0007442D" w:rsidRPr="009F48F4" w:rsidRDefault="0007442D" w:rsidP="0007442D">
      <w:pPr>
        <w:ind w:left="720"/>
        <w:jc w:val="both"/>
      </w:pPr>
      <w:r w:rsidRPr="009F48F4">
        <w:t>Podávat léky dětem lze ve výjimečných případech, tzn. v bezprostředním ohrožení jejich života.</w:t>
      </w:r>
    </w:p>
    <w:p w:rsidR="00C43B5E" w:rsidRPr="009F48F4" w:rsidRDefault="00C43B5E" w:rsidP="006A7DC8">
      <w:pPr>
        <w:numPr>
          <w:ilvl w:val="0"/>
          <w:numId w:val="26"/>
        </w:numPr>
        <w:jc w:val="both"/>
      </w:pPr>
      <w:r w:rsidRPr="009F48F4">
        <w:t xml:space="preserve">Při příznacích </w:t>
      </w:r>
      <w:r w:rsidR="00775B0D" w:rsidRPr="009F48F4">
        <w:t xml:space="preserve">akutního </w:t>
      </w:r>
      <w:r w:rsidRPr="009F48F4">
        <w:t>onemocnění dítěte v</w:t>
      </w:r>
      <w:r w:rsidR="00E83CAE" w:rsidRPr="009F48F4">
        <w:t> době pobytu v mateřské škole (</w:t>
      </w:r>
      <w:r w:rsidRPr="009F48F4">
        <w:t>t</w:t>
      </w:r>
      <w:r w:rsidR="00775B0D" w:rsidRPr="009F48F4">
        <w:t>eplota, zvracení, průjem</w:t>
      </w:r>
      <w:r w:rsidR="008B6602" w:rsidRPr="009F48F4">
        <w:t>) jsou zákonní zástupci</w:t>
      </w:r>
      <w:r w:rsidRPr="009F48F4">
        <w:t xml:space="preserve"> telefonicky informováni a vyzváni k zajišt</w:t>
      </w:r>
      <w:r w:rsidR="00576193" w:rsidRPr="009F48F4">
        <w:t>ění další zdravotní péče o dítě, které je odděleno od ostatních dětí a je pro ně zajištěn dohled zletilé fyzické osoby.</w:t>
      </w:r>
    </w:p>
    <w:p w:rsidR="00EB600A" w:rsidRDefault="00C4022F" w:rsidP="005C42C9">
      <w:pPr>
        <w:pStyle w:val="Default"/>
        <w:numPr>
          <w:ilvl w:val="0"/>
          <w:numId w:val="30"/>
        </w:numPr>
        <w:ind w:left="426" w:firstLine="0"/>
        <w:jc w:val="both"/>
        <w:rPr>
          <w:rFonts w:ascii="Times New Roman" w:hAnsi="Times New Roman" w:cs="Times New Roman"/>
        </w:rPr>
      </w:pPr>
      <w:r w:rsidRPr="00EB600A">
        <w:rPr>
          <w:rFonts w:ascii="Times New Roman" w:hAnsi="Times New Roman" w:cs="Times New Roman"/>
        </w:rPr>
        <w:t xml:space="preserve">V případě pedikulózy (výskyt vši dětské) </w:t>
      </w:r>
      <w:r w:rsidR="00384BAD" w:rsidRPr="00EB600A">
        <w:rPr>
          <w:rFonts w:ascii="Times New Roman" w:hAnsi="Times New Roman" w:cs="Times New Roman"/>
        </w:rPr>
        <w:t>právně upraveno § 7 odst.</w:t>
      </w:r>
      <w:r w:rsidR="002A2155" w:rsidRPr="00EB600A">
        <w:rPr>
          <w:rFonts w:ascii="Times New Roman" w:hAnsi="Times New Roman" w:cs="Times New Roman"/>
        </w:rPr>
        <w:t xml:space="preserve"> </w:t>
      </w:r>
      <w:r w:rsidR="00384BAD" w:rsidRPr="00EB600A">
        <w:rPr>
          <w:rFonts w:ascii="Times New Roman" w:hAnsi="Times New Roman" w:cs="Times New Roman"/>
        </w:rPr>
        <w:t xml:space="preserve">3  zákona 258 o </w:t>
      </w:r>
      <w:r w:rsidR="0072673E" w:rsidRPr="00EB600A">
        <w:rPr>
          <w:rFonts w:ascii="Times New Roman" w:hAnsi="Times New Roman" w:cs="Times New Roman"/>
        </w:rPr>
        <w:t xml:space="preserve">  </w:t>
      </w:r>
      <w:r w:rsidR="00EB600A">
        <w:rPr>
          <w:rFonts w:ascii="Times New Roman" w:hAnsi="Times New Roman" w:cs="Times New Roman"/>
        </w:rPr>
        <w:t xml:space="preserve"> </w:t>
      </w:r>
    </w:p>
    <w:p w:rsidR="00061473" w:rsidRPr="00EB600A" w:rsidRDefault="00EB600A" w:rsidP="005C42C9">
      <w:pPr>
        <w:pStyle w:val="Default"/>
        <w:ind w:left="426"/>
        <w:jc w:val="both"/>
        <w:rPr>
          <w:rFonts w:ascii="Times New Roman" w:hAnsi="Times New Roman" w:cs="Times New Roman"/>
        </w:rPr>
      </w:pPr>
      <w:r>
        <w:rPr>
          <w:rFonts w:ascii="Times New Roman" w:hAnsi="Times New Roman" w:cs="Times New Roman"/>
        </w:rPr>
        <w:t xml:space="preserve">     </w:t>
      </w:r>
      <w:r w:rsidR="00384BAD" w:rsidRPr="00EB600A">
        <w:rPr>
          <w:rFonts w:ascii="Times New Roman" w:hAnsi="Times New Roman" w:cs="Times New Roman"/>
        </w:rPr>
        <w:t>veřejném zdraví, tj</w:t>
      </w:r>
      <w:r w:rsidR="0072673E" w:rsidRPr="00EB600A">
        <w:rPr>
          <w:rFonts w:ascii="Times New Roman" w:hAnsi="Times New Roman" w:cs="Times New Roman"/>
        </w:rPr>
        <w:t xml:space="preserve">. k předcházení vzniku a šíření </w:t>
      </w:r>
      <w:r w:rsidR="00384BAD" w:rsidRPr="00EB600A">
        <w:rPr>
          <w:rFonts w:ascii="Times New Roman" w:hAnsi="Times New Roman" w:cs="Times New Roman"/>
        </w:rPr>
        <w:t xml:space="preserve">infekčních onemocnění je zařízení pro </w:t>
      </w:r>
      <w:r w:rsidR="0072673E" w:rsidRPr="00EB600A">
        <w:rPr>
          <w:rFonts w:ascii="Times New Roman" w:hAnsi="Times New Roman" w:cs="Times New Roman"/>
        </w:rPr>
        <w:t xml:space="preserve"> </w:t>
      </w:r>
      <w:r w:rsidR="00061473" w:rsidRPr="00EB600A">
        <w:rPr>
          <w:rFonts w:ascii="Times New Roman" w:hAnsi="Times New Roman" w:cs="Times New Roman"/>
        </w:rPr>
        <w:t xml:space="preserve">  </w:t>
      </w:r>
    </w:p>
    <w:p w:rsidR="00061473" w:rsidRDefault="00061473" w:rsidP="005C42C9">
      <w:pPr>
        <w:pStyle w:val="Default"/>
        <w:ind w:left="426"/>
        <w:jc w:val="both"/>
        <w:rPr>
          <w:rFonts w:ascii="Times New Roman" w:hAnsi="Times New Roman" w:cs="Times New Roman"/>
        </w:rPr>
      </w:pPr>
      <w:r>
        <w:rPr>
          <w:rFonts w:ascii="Times New Roman" w:hAnsi="Times New Roman" w:cs="Times New Roman"/>
        </w:rPr>
        <w:t xml:space="preserve">    </w:t>
      </w:r>
      <w:r w:rsidR="00384BAD" w:rsidRPr="009F48F4">
        <w:rPr>
          <w:rFonts w:ascii="Times New Roman" w:hAnsi="Times New Roman" w:cs="Times New Roman"/>
        </w:rPr>
        <w:t xml:space="preserve">výchovu a vzdělávání povinno zajistit oddělení dítěte, které vykazuje známky akutního </w:t>
      </w:r>
      <w:r>
        <w:rPr>
          <w:rFonts w:ascii="Times New Roman" w:hAnsi="Times New Roman" w:cs="Times New Roman"/>
        </w:rPr>
        <w:t xml:space="preserve">    </w:t>
      </w:r>
    </w:p>
    <w:p w:rsidR="00061473" w:rsidRDefault="00061473" w:rsidP="005C42C9">
      <w:pPr>
        <w:pStyle w:val="Default"/>
        <w:ind w:left="426"/>
        <w:jc w:val="both"/>
        <w:rPr>
          <w:rFonts w:ascii="Times New Roman" w:hAnsi="Times New Roman" w:cs="Times New Roman"/>
        </w:rPr>
      </w:pPr>
      <w:r>
        <w:rPr>
          <w:rFonts w:ascii="Times New Roman" w:hAnsi="Times New Roman" w:cs="Times New Roman"/>
        </w:rPr>
        <w:t xml:space="preserve">    </w:t>
      </w:r>
      <w:r w:rsidR="00384BAD" w:rsidRPr="009F48F4">
        <w:rPr>
          <w:rFonts w:ascii="Times New Roman" w:hAnsi="Times New Roman" w:cs="Times New Roman"/>
        </w:rPr>
        <w:t xml:space="preserve">onemocnění od ostatních dětí a zajistit dohled zletilé osoby. Zbavit dětí vší je povinnost </w:t>
      </w:r>
    </w:p>
    <w:p w:rsidR="00061473" w:rsidRDefault="00061473" w:rsidP="005C42C9">
      <w:pPr>
        <w:pStyle w:val="Default"/>
        <w:ind w:left="426"/>
        <w:jc w:val="both"/>
        <w:rPr>
          <w:rFonts w:ascii="Times New Roman" w:hAnsi="Times New Roman" w:cs="Times New Roman"/>
        </w:rPr>
      </w:pPr>
      <w:r>
        <w:rPr>
          <w:rFonts w:ascii="Times New Roman" w:hAnsi="Times New Roman" w:cs="Times New Roman"/>
        </w:rPr>
        <w:t xml:space="preserve">    </w:t>
      </w:r>
      <w:r w:rsidR="00384BAD" w:rsidRPr="009F48F4">
        <w:rPr>
          <w:rFonts w:ascii="Times New Roman" w:hAnsi="Times New Roman" w:cs="Times New Roman"/>
        </w:rPr>
        <w:t>zákonných zástupců, nikoliv školy. Záko</w:t>
      </w:r>
      <w:r>
        <w:rPr>
          <w:rFonts w:ascii="Times New Roman" w:hAnsi="Times New Roman" w:cs="Times New Roman"/>
        </w:rPr>
        <w:t xml:space="preserve">nní zástupci jsou povinni </w:t>
      </w:r>
      <w:r w:rsidR="00384BAD" w:rsidRPr="009F48F4">
        <w:rPr>
          <w:rFonts w:ascii="Times New Roman" w:hAnsi="Times New Roman" w:cs="Times New Roman"/>
        </w:rPr>
        <w:t xml:space="preserve">prohlížet dětem hlavu, při </w:t>
      </w:r>
    </w:p>
    <w:p w:rsidR="00D51058" w:rsidRPr="009F48F4" w:rsidRDefault="00061473" w:rsidP="00061473">
      <w:pPr>
        <w:pStyle w:val="Default"/>
        <w:ind w:left="426"/>
        <w:jc w:val="both"/>
        <w:rPr>
          <w:rFonts w:ascii="Times New Roman" w:hAnsi="Times New Roman" w:cs="Times New Roman"/>
        </w:rPr>
      </w:pPr>
      <w:r>
        <w:rPr>
          <w:rFonts w:ascii="Times New Roman" w:hAnsi="Times New Roman" w:cs="Times New Roman"/>
        </w:rPr>
        <w:lastRenderedPageBreak/>
        <w:t xml:space="preserve">    </w:t>
      </w:r>
      <w:r w:rsidR="00384BAD" w:rsidRPr="009F48F4">
        <w:rPr>
          <w:rFonts w:ascii="Times New Roman" w:hAnsi="Times New Roman" w:cs="Times New Roman"/>
        </w:rPr>
        <w:t xml:space="preserve">nálezu skutečnost ohlásit škole a omluvit dítě ze vzdělávání po dobu nutnou k odvšivení. </w:t>
      </w:r>
    </w:p>
    <w:p w:rsidR="00C4022F" w:rsidRPr="00061473" w:rsidRDefault="00D51058" w:rsidP="00061473">
      <w:pPr>
        <w:pStyle w:val="Default"/>
        <w:ind w:left="426"/>
        <w:jc w:val="both"/>
        <w:rPr>
          <w:rFonts w:ascii="Times New Roman" w:hAnsi="Times New Roman" w:cs="Times New Roman"/>
          <w:b/>
          <w:bCs/>
        </w:rPr>
      </w:pPr>
      <w:r w:rsidRPr="009F48F4">
        <w:rPr>
          <w:rFonts w:ascii="Times New Roman" w:hAnsi="Times New Roman" w:cs="Times New Roman"/>
        </w:rPr>
        <w:t xml:space="preserve">    </w:t>
      </w:r>
      <w:r w:rsidRPr="009F48F4">
        <w:rPr>
          <w:rFonts w:ascii="Times New Roman" w:hAnsi="Times New Roman" w:cs="Times New Roman"/>
          <w:b/>
          <w:bCs/>
        </w:rPr>
        <w:t>Žádáme rodiče o maximální ohled</w:t>
      </w:r>
      <w:r w:rsidR="00061473">
        <w:rPr>
          <w:rFonts w:ascii="Times New Roman" w:hAnsi="Times New Roman" w:cs="Times New Roman"/>
          <w:b/>
          <w:bCs/>
        </w:rPr>
        <w:t xml:space="preserve">uplnost ke zdravým dětem i k </w:t>
      </w:r>
      <w:r w:rsidRPr="009F48F4">
        <w:rPr>
          <w:rFonts w:ascii="Times New Roman" w:hAnsi="Times New Roman" w:cs="Times New Roman"/>
          <w:b/>
          <w:bCs/>
        </w:rPr>
        <w:t>personálu školy.</w:t>
      </w:r>
    </w:p>
    <w:p w:rsidR="005257F3" w:rsidRDefault="005257F3" w:rsidP="006A7DC8">
      <w:pPr>
        <w:pStyle w:val="Odstavecseseznamem"/>
        <w:numPr>
          <w:ilvl w:val="0"/>
          <w:numId w:val="26"/>
        </w:numPr>
        <w:jc w:val="both"/>
      </w:pPr>
      <w:r w:rsidRPr="009F48F4">
        <w:t xml:space="preserve">Zákonní zástupci jsou odpovědní za to, že děti nepřinášejí do mateřské školy nebezpečné </w:t>
      </w:r>
      <w:r w:rsidR="00B850F7" w:rsidRPr="009F48F4">
        <w:t>látky a předměty</w:t>
      </w:r>
      <w:r w:rsidRPr="009F48F4">
        <w:t xml:space="preserve"> (např. nože, léky, zapalovače, alkohol</w:t>
      </w:r>
      <w:r w:rsidR="00E83CAE" w:rsidRPr="009F48F4">
        <w:t>.</w:t>
      </w:r>
      <w:r w:rsidRPr="009F48F4">
        <w:t xml:space="preserve">.). </w:t>
      </w:r>
    </w:p>
    <w:p w:rsidR="00DC594B" w:rsidRPr="009F48F4" w:rsidRDefault="00DC594B" w:rsidP="006A7DC8">
      <w:pPr>
        <w:pStyle w:val="Odstavecseseznamem"/>
        <w:numPr>
          <w:ilvl w:val="0"/>
          <w:numId w:val="26"/>
        </w:numPr>
        <w:jc w:val="both"/>
      </w:pPr>
      <w:r>
        <w:t>Dětem není povoleno přinášet do školy vlastní hračky – pouze výjimečně v adaptačním období po domluvě s učitelkou.</w:t>
      </w:r>
    </w:p>
    <w:p w:rsidR="005257F3" w:rsidRPr="009F48F4" w:rsidRDefault="005257F3" w:rsidP="006A7DC8">
      <w:pPr>
        <w:pStyle w:val="Odstavecseseznamem"/>
        <w:numPr>
          <w:ilvl w:val="0"/>
          <w:numId w:val="26"/>
        </w:numPr>
        <w:jc w:val="both"/>
      </w:pPr>
      <w:r w:rsidRPr="009F48F4">
        <w:t>Doporu</w:t>
      </w:r>
      <w:r w:rsidR="00E35B5E" w:rsidRPr="009F48F4">
        <w:t xml:space="preserve">čujeme, aby děti nenosily do mateřské školy </w:t>
      </w:r>
      <w:r w:rsidRPr="009F48F4">
        <w:t xml:space="preserve">cenné předměty a šperky na krku (řetízky). Za cenné předměty škola neručí. </w:t>
      </w:r>
    </w:p>
    <w:p w:rsidR="00E35B5E" w:rsidRPr="009F48F4" w:rsidRDefault="00B850F7" w:rsidP="006A7DC8">
      <w:pPr>
        <w:numPr>
          <w:ilvl w:val="0"/>
          <w:numId w:val="26"/>
        </w:numPr>
        <w:jc w:val="both"/>
        <w:rPr>
          <w:b/>
        </w:rPr>
      </w:pPr>
      <w:r w:rsidRPr="009F48F4">
        <w:rPr>
          <w:b/>
        </w:rPr>
        <w:t>Osobní věci dětí přinesou zákonní zástupci</w:t>
      </w:r>
      <w:r w:rsidR="00E35B5E" w:rsidRPr="009F48F4">
        <w:rPr>
          <w:b/>
        </w:rPr>
        <w:t xml:space="preserve"> označené. </w:t>
      </w:r>
    </w:p>
    <w:p w:rsidR="005241BB" w:rsidRPr="009F48F4" w:rsidRDefault="005241BB" w:rsidP="006A7DC8">
      <w:pPr>
        <w:numPr>
          <w:ilvl w:val="0"/>
          <w:numId w:val="26"/>
        </w:numPr>
        <w:jc w:val="both"/>
      </w:pPr>
      <w:r w:rsidRPr="009F48F4">
        <w:t>Každé dítě má v mateřské škole svůj kelímek s kartáčkem na zuby, hřeben a hrnek pro zajištění pitného režimu označený značkou.</w:t>
      </w:r>
    </w:p>
    <w:p w:rsidR="00BD0349" w:rsidRPr="009F48F4" w:rsidRDefault="00BD0349" w:rsidP="006A7DC8">
      <w:pPr>
        <w:numPr>
          <w:ilvl w:val="0"/>
          <w:numId w:val="26"/>
        </w:numPr>
        <w:jc w:val="both"/>
      </w:pPr>
      <w:r w:rsidRPr="009F48F4">
        <w:t>Každý pátek si zákonní zástupci odnesou pyžama na vyprání spolu s ostatním oblečením dětí  ze šatny.</w:t>
      </w:r>
    </w:p>
    <w:p w:rsidR="00E35B5E" w:rsidRPr="009F48F4" w:rsidRDefault="00BD0349" w:rsidP="006A7DC8">
      <w:pPr>
        <w:numPr>
          <w:ilvl w:val="0"/>
          <w:numId w:val="26"/>
        </w:numPr>
        <w:jc w:val="both"/>
      </w:pPr>
      <w:r w:rsidRPr="009F48F4">
        <w:t xml:space="preserve">Mateřská škola zajišťuje výměnu </w:t>
      </w:r>
      <w:r w:rsidR="00D850BC">
        <w:t>lůžkovin jedenkrát za tři týdny a pokud nejsou vydaná mimořádná epidemiologická opatření,</w:t>
      </w:r>
      <w:r w:rsidRPr="009F48F4">
        <w:t xml:space="preserve"> </w:t>
      </w:r>
      <w:r w:rsidR="003338E1">
        <w:t>výměnu dětských ručníků</w:t>
      </w:r>
      <w:r w:rsidRPr="009F48F4">
        <w:t xml:space="preserve"> týdně, dle potřeby i častěji.</w:t>
      </w:r>
    </w:p>
    <w:p w:rsidR="00C4022F" w:rsidRPr="009F48F4" w:rsidRDefault="00C4022F" w:rsidP="006A7DC8">
      <w:pPr>
        <w:pStyle w:val="Odstavecseseznamem"/>
        <w:numPr>
          <w:ilvl w:val="0"/>
          <w:numId w:val="26"/>
        </w:numPr>
        <w:jc w:val="both"/>
      </w:pPr>
      <w:r w:rsidRPr="009F48F4">
        <w:t>V</w:t>
      </w:r>
      <w:r w:rsidR="00CD1D91" w:rsidRPr="009F48F4">
        <w:t xml:space="preserve"> celém objektu mateřské školy je</w:t>
      </w:r>
      <w:r w:rsidR="002631B8" w:rsidRPr="009F48F4">
        <w:t xml:space="preserve"> zakázáno kouřit, používat alkohol a jiné návykové látky</w:t>
      </w:r>
      <w:r w:rsidRPr="009F48F4">
        <w:t>.</w:t>
      </w:r>
      <w:r w:rsidR="00D64E39" w:rsidRPr="009F48F4">
        <w:t xml:space="preserve"> Děti jsou vedeny k ochran</w:t>
      </w:r>
      <w:r w:rsidR="00E83CAE" w:rsidRPr="009F48F4">
        <w:t>ě před škodami jejich působení.</w:t>
      </w:r>
      <w:r w:rsidRPr="009F48F4">
        <w:t xml:space="preserve"> Zákaz</w:t>
      </w:r>
      <w:r w:rsidR="00CD1D91" w:rsidRPr="009F48F4">
        <w:t xml:space="preserve"> </w:t>
      </w:r>
      <w:r w:rsidRPr="009F48F4">
        <w:t>vstupu</w:t>
      </w:r>
      <w:r w:rsidR="00D64E39" w:rsidRPr="009F48F4">
        <w:t xml:space="preserve"> do budovy školy</w:t>
      </w:r>
      <w:r w:rsidRPr="009F48F4">
        <w:t xml:space="preserve"> mají osoby pod vlivem alkoholu nebo jiných omamných látek a neznámé osoby bez ohlášení.</w:t>
      </w:r>
    </w:p>
    <w:p w:rsidR="00E35B5E" w:rsidRPr="009F48F4" w:rsidRDefault="00E35B5E" w:rsidP="006A7DC8">
      <w:pPr>
        <w:pStyle w:val="Odstavecseseznamem"/>
        <w:numPr>
          <w:ilvl w:val="0"/>
          <w:numId w:val="26"/>
        </w:numPr>
        <w:jc w:val="both"/>
      </w:pPr>
      <w:r w:rsidRPr="009F48F4">
        <w:t>Mateřská škola zajišťuje bezpečné a hygien</w:t>
      </w:r>
      <w:r w:rsidR="00772A56" w:rsidRPr="009F48F4">
        <w:t>ické prostředí budovy i přírodního</w:t>
      </w:r>
      <w:r w:rsidRPr="009F48F4">
        <w:t xml:space="preserve"> hřiště.</w:t>
      </w:r>
    </w:p>
    <w:p w:rsidR="005241BB" w:rsidRPr="009F48F4" w:rsidRDefault="0067053F" w:rsidP="006A7DC8">
      <w:pPr>
        <w:numPr>
          <w:ilvl w:val="0"/>
          <w:numId w:val="26"/>
        </w:numPr>
        <w:jc w:val="both"/>
      </w:pPr>
      <w:r w:rsidRPr="009F48F4">
        <w:t>Učitelky</w:t>
      </w:r>
      <w:r w:rsidR="005241BB" w:rsidRPr="009F48F4">
        <w:t xml:space="preserve"> nesou odpovědnost za dodržování hygieny, přiměřené větrání, vhodné oblečení dětí ve třídě i venku. Dbají na dodržování pitného režimu dětí, přizpůsobují délku pobytu venku daným klimatickým podmínkám (sluneční záření, vítr, mráz). Pokud to podmínky nedovolují (inverse)</w:t>
      </w:r>
      <w:r w:rsidR="00097874">
        <w:t>,</w:t>
      </w:r>
      <w:r w:rsidR="005241BB" w:rsidRPr="009F48F4">
        <w:t xml:space="preserve"> ven s dětmi nevychází. </w:t>
      </w:r>
    </w:p>
    <w:p w:rsidR="0019171F" w:rsidRPr="009F48F4" w:rsidRDefault="0019171F" w:rsidP="006A7DC8">
      <w:pPr>
        <w:pStyle w:val="Default"/>
        <w:numPr>
          <w:ilvl w:val="0"/>
          <w:numId w:val="26"/>
        </w:numPr>
        <w:jc w:val="both"/>
        <w:rPr>
          <w:rFonts w:ascii="Times New Roman" w:hAnsi="Times New Roman" w:cs="Times New Roman"/>
        </w:rPr>
      </w:pPr>
      <w:r w:rsidRPr="009F48F4">
        <w:rPr>
          <w:rFonts w:ascii="Times New Roman" w:hAnsi="Times New Roman" w:cs="Times New Roman"/>
        </w:rPr>
        <w:t>Individuální nebo dietní stravování není mateřská škola povinna zajistit. Je to věcí možností školy a domluvy mezi š</w:t>
      </w:r>
      <w:r w:rsidR="009255B5" w:rsidRPr="009F48F4">
        <w:rPr>
          <w:rFonts w:ascii="Times New Roman" w:hAnsi="Times New Roman" w:cs="Times New Roman"/>
        </w:rPr>
        <w:t>kolou a zákonnými zástupci</w:t>
      </w:r>
      <w:r w:rsidRPr="009F48F4">
        <w:rPr>
          <w:rFonts w:ascii="Times New Roman" w:hAnsi="Times New Roman" w:cs="Times New Roman"/>
        </w:rPr>
        <w:t>. Snahou naší školy je však zákonným zástupcům takto postižený</w:t>
      </w:r>
      <w:r w:rsidR="009255B5" w:rsidRPr="009F48F4">
        <w:rPr>
          <w:rFonts w:ascii="Times New Roman" w:hAnsi="Times New Roman" w:cs="Times New Roman"/>
        </w:rPr>
        <w:t>m</w:t>
      </w:r>
      <w:r w:rsidRPr="009F48F4">
        <w:rPr>
          <w:rFonts w:ascii="Times New Roman" w:hAnsi="Times New Roman" w:cs="Times New Roman"/>
        </w:rPr>
        <w:t xml:space="preserve"> dět</w:t>
      </w:r>
      <w:r w:rsidR="009255B5" w:rsidRPr="009F48F4">
        <w:rPr>
          <w:rFonts w:ascii="Times New Roman" w:hAnsi="Times New Roman" w:cs="Times New Roman"/>
        </w:rPr>
        <w:t>em</w:t>
      </w:r>
      <w:r w:rsidRPr="009F48F4">
        <w:rPr>
          <w:rFonts w:ascii="Times New Roman" w:hAnsi="Times New Roman" w:cs="Times New Roman"/>
        </w:rPr>
        <w:t xml:space="preserve"> vyjít vstříc. </w:t>
      </w:r>
    </w:p>
    <w:p w:rsidR="00E35B5E" w:rsidRPr="009F48F4" w:rsidRDefault="00CD1D91" w:rsidP="006A7DC8">
      <w:pPr>
        <w:pStyle w:val="Odstavecseseznamem"/>
        <w:numPr>
          <w:ilvl w:val="0"/>
          <w:numId w:val="26"/>
        </w:numPr>
        <w:jc w:val="both"/>
      </w:pPr>
      <w:r w:rsidRPr="009F48F4">
        <w:t>K zajištění bezpečnosti při pobytu mimo území mateřské školy a při specifick</w:t>
      </w:r>
      <w:r w:rsidR="003338E1">
        <w:t xml:space="preserve">ých činnostech (výlety, pobyty </w:t>
      </w:r>
      <w:r w:rsidRPr="009F48F4">
        <w:t>v</w:t>
      </w:r>
      <w:r w:rsidR="002A2155">
        <w:t xml:space="preserve"> přírodě, sportovní činnost,…)</w:t>
      </w:r>
      <w:r w:rsidRPr="009F48F4">
        <w:t xml:space="preserve"> zajistí ředite</w:t>
      </w:r>
      <w:r w:rsidR="00B74FEE" w:rsidRPr="009F48F4">
        <w:t xml:space="preserve">lka školy počet </w:t>
      </w:r>
      <w:r w:rsidRPr="009F48F4">
        <w:t>pracovníků tak, aby byla dodržena všechna pravidla a zásady bezpečnosti a ochrany zdraví dětí, která stanoví pro tuto oblast platná školská a pracovněprávní legislativa.</w:t>
      </w:r>
    </w:p>
    <w:p w:rsidR="000848E1" w:rsidRDefault="0019171F" w:rsidP="006A7DC8">
      <w:pPr>
        <w:pStyle w:val="Default"/>
        <w:numPr>
          <w:ilvl w:val="0"/>
          <w:numId w:val="30"/>
        </w:numPr>
        <w:ind w:left="709"/>
        <w:jc w:val="both"/>
        <w:rPr>
          <w:rFonts w:ascii="Times New Roman" w:hAnsi="Times New Roman" w:cs="Times New Roman"/>
        </w:rPr>
      </w:pPr>
      <w:r w:rsidRPr="009F48F4">
        <w:rPr>
          <w:rFonts w:ascii="Times New Roman" w:hAnsi="Times New Roman" w:cs="Times New Roman"/>
        </w:rPr>
        <w:t>Projevy dětí, zákonných zástupců a dospělých vůbec v průběhu dne v mateřské škole nesmí ohrožovat ani narušovat soukromí či osobní svobodu kteréhokoliv dítěte nebo dospělého.</w:t>
      </w:r>
    </w:p>
    <w:p w:rsidR="002A2155" w:rsidRPr="009F48F4" w:rsidRDefault="002A2155" w:rsidP="002A2155">
      <w:pPr>
        <w:pStyle w:val="Default"/>
        <w:ind w:left="349"/>
        <w:jc w:val="both"/>
        <w:rPr>
          <w:rFonts w:ascii="Times New Roman" w:hAnsi="Times New Roman" w:cs="Times New Roman"/>
        </w:rPr>
      </w:pPr>
    </w:p>
    <w:p w:rsidR="002A2155" w:rsidRPr="002031B4" w:rsidRDefault="00A77FAD" w:rsidP="002031B4">
      <w:pPr>
        <w:pStyle w:val="Nadpis2"/>
        <w:rPr>
          <w:szCs w:val="28"/>
        </w:rPr>
      </w:pPr>
      <w:bookmarkStart w:id="59" w:name="_Toc146698092"/>
      <w:r w:rsidRPr="001450F7">
        <w:rPr>
          <w:szCs w:val="28"/>
        </w:rPr>
        <w:t>VI.</w:t>
      </w:r>
      <w:r w:rsidR="002D26BE" w:rsidRPr="001450F7">
        <w:rPr>
          <w:szCs w:val="28"/>
        </w:rPr>
        <w:t xml:space="preserve">2. </w:t>
      </w:r>
      <w:r w:rsidR="009255B5" w:rsidRPr="001450F7">
        <w:rPr>
          <w:szCs w:val="28"/>
        </w:rPr>
        <w:t>Úrazy</w:t>
      </w:r>
      <w:bookmarkEnd w:id="59"/>
    </w:p>
    <w:p w:rsidR="00A541CD" w:rsidRPr="009F48F4" w:rsidRDefault="00A541CD" w:rsidP="006A7DC8">
      <w:pPr>
        <w:pStyle w:val="Odstavecseseznamem"/>
        <w:numPr>
          <w:ilvl w:val="0"/>
          <w:numId w:val="26"/>
        </w:numPr>
        <w:jc w:val="both"/>
      </w:pPr>
      <w:r>
        <w:t>Všichni zaměstnanci školy jsou povinni okamžitě poskytovat první pomoc při jakémkoliv úraze.</w:t>
      </w:r>
    </w:p>
    <w:p w:rsidR="00EF4EFD" w:rsidRPr="00061473" w:rsidRDefault="00E35B5E" w:rsidP="006A7DC8">
      <w:pPr>
        <w:numPr>
          <w:ilvl w:val="0"/>
          <w:numId w:val="26"/>
        </w:numPr>
        <w:jc w:val="both"/>
      </w:pPr>
      <w:r w:rsidRPr="009F48F4">
        <w:t>V případě školního</w:t>
      </w:r>
      <w:r w:rsidR="002709A1" w:rsidRPr="009F48F4">
        <w:t xml:space="preserve"> úrazu je učitelka</w:t>
      </w:r>
      <w:r w:rsidRPr="009F48F4">
        <w:t xml:space="preserve"> povinna zajistit prvotní ošetření dítěte, v případě nutnosti i následného lékařské</w:t>
      </w:r>
      <w:r w:rsidR="009255B5" w:rsidRPr="009F48F4">
        <w:t>ho vyšetření či ošetření. Zákonní zástupci</w:t>
      </w:r>
      <w:r w:rsidRPr="009F48F4">
        <w:t xml:space="preserve"> jsou vyrozuměni bezodkladně. </w:t>
      </w:r>
      <w:r w:rsidR="002709A1" w:rsidRPr="00061473">
        <w:t>Učitelka je rovněž zodpovědná</w:t>
      </w:r>
      <w:r w:rsidR="00EF4EFD" w:rsidRPr="00061473">
        <w:t xml:space="preserve"> za ohlášení úr</w:t>
      </w:r>
      <w:r w:rsidR="00061473" w:rsidRPr="00061473">
        <w:t>azu vedení školy a zapsání do Knihy úrazů v</w:t>
      </w:r>
      <w:r w:rsidR="00097874">
        <w:t> kanceláři ředitelky školy</w:t>
      </w:r>
      <w:r w:rsidR="00EF4EFD" w:rsidRPr="00061473">
        <w:t xml:space="preserve">. </w:t>
      </w:r>
    </w:p>
    <w:p w:rsidR="00E35B5E" w:rsidRPr="009F48F4" w:rsidRDefault="00E35B5E" w:rsidP="006A7DC8">
      <w:pPr>
        <w:pStyle w:val="Odstavecseseznamem"/>
        <w:numPr>
          <w:ilvl w:val="0"/>
          <w:numId w:val="30"/>
        </w:numPr>
        <w:tabs>
          <w:tab w:val="left" w:pos="426"/>
        </w:tabs>
        <w:ind w:left="709"/>
        <w:jc w:val="both"/>
      </w:pPr>
      <w:r w:rsidRPr="009F48F4">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souvislostí s ní.</w:t>
      </w:r>
    </w:p>
    <w:p w:rsidR="00E35B5E" w:rsidRPr="009F48F4" w:rsidRDefault="00E35B5E" w:rsidP="006A7DC8">
      <w:pPr>
        <w:pStyle w:val="Odstavecseseznamem"/>
        <w:numPr>
          <w:ilvl w:val="0"/>
          <w:numId w:val="30"/>
        </w:numPr>
        <w:ind w:left="709"/>
        <w:jc w:val="both"/>
      </w:pPr>
      <w:r w:rsidRPr="009F48F4">
        <w:t xml:space="preserve">Školním úrazem je rovněž úraz, který se stal dětem </w:t>
      </w:r>
      <w:r w:rsidR="00B850F7" w:rsidRPr="009F48F4">
        <w:t xml:space="preserve">při akcích konaných mimo školu, ale </w:t>
      </w:r>
      <w:r w:rsidRPr="009F48F4">
        <w:t>organizovaných školou a uskutečňovaných za dozoru pověřené odpovědné osoby. Jedná se zejména o úrazy dětí na vycházkách, výletech, zájezdech, exkurzích.</w:t>
      </w:r>
    </w:p>
    <w:p w:rsidR="00B72FD2" w:rsidRDefault="00E35B5E" w:rsidP="006A7DC8">
      <w:pPr>
        <w:pStyle w:val="Odstavecseseznamem"/>
        <w:numPr>
          <w:ilvl w:val="0"/>
          <w:numId w:val="30"/>
        </w:numPr>
        <w:ind w:left="426" w:firstLine="0"/>
        <w:jc w:val="both"/>
      </w:pPr>
      <w:r w:rsidRPr="009F48F4">
        <w:t xml:space="preserve">Školním úrazem není úraz, který se stane dětem na cestě do školy a zpět, nebo na cestě </w:t>
      </w:r>
    </w:p>
    <w:p w:rsidR="00061473" w:rsidRDefault="00B72FD2" w:rsidP="00B72FD2">
      <w:pPr>
        <w:pStyle w:val="Odstavecseseznamem"/>
        <w:ind w:left="426"/>
        <w:jc w:val="both"/>
      </w:pPr>
      <w:r>
        <w:lastRenderedPageBreak/>
        <w:t xml:space="preserve">     </w:t>
      </w:r>
      <w:r w:rsidR="00E35B5E" w:rsidRPr="009F48F4">
        <w:t>na místo nebo cestou zpět, jež bylo určeno jako</w:t>
      </w:r>
      <w:r w:rsidR="00061473">
        <w:t xml:space="preserve"> </w:t>
      </w:r>
      <w:r w:rsidR="00E35B5E" w:rsidRPr="009F48F4">
        <w:t xml:space="preserve">shromaždiště mimo areál školy při akcích </w:t>
      </w:r>
    </w:p>
    <w:p w:rsidR="00A25A83" w:rsidRDefault="00061473" w:rsidP="00061473">
      <w:pPr>
        <w:pStyle w:val="Odstavecseseznamem"/>
        <w:ind w:left="426"/>
        <w:jc w:val="both"/>
      </w:pPr>
      <w:r>
        <w:t xml:space="preserve">    </w:t>
      </w:r>
      <w:r w:rsidR="00B72FD2">
        <w:t xml:space="preserve"> </w:t>
      </w:r>
      <w:r w:rsidR="00E35B5E" w:rsidRPr="009F48F4">
        <w:t>konaných</w:t>
      </w:r>
      <w:r w:rsidR="007E026B" w:rsidRPr="009F48F4">
        <w:t xml:space="preserve"> mimo školu.</w:t>
      </w:r>
    </w:p>
    <w:p w:rsidR="00EF4D63" w:rsidRDefault="00EF4D63" w:rsidP="006A7DC8">
      <w:pPr>
        <w:pStyle w:val="Odstavecseseznamem"/>
        <w:numPr>
          <w:ilvl w:val="0"/>
          <w:numId w:val="60"/>
        </w:numPr>
        <w:jc w:val="both"/>
      </w:pPr>
      <w:r>
        <w:t>Ředitelka školy a zdravotník zajistí, aby byly vytvořeny podmínky pro včasné poskytnutí první pomoci a lékařského ošetření při úrazech a náhlých onemocněních.</w:t>
      </w:r>
    </w:p>
    <w:p w:rsidR="00061473" w:rsidRDefault="00D165A7" w:rsidP="006A7DC8">
      <w:pPr>
        <w:pStyle w:val="Odstavecseseznamem"/>
        <w:numPr>
          <w:ilvl w:val="0"/>
          <w:numId w:val="28"/>
        </w:numPr>
        <w:ind w:left="426" w:firstLine="0"/>
        <w:jc w:val="both"/>
      </w:pPr>
      <w:r w:rsidRPr="009F48F4">
        <w:t>Prostředky první pomoci jsou uloženy v </w:t>
      </w:r>
      <w:r w:rsidR="00061473">
        <w:t xml:space="preserve">lékárničkách (ve školní kuchyni </w:t>
      </w:r>
      <w:r w:rsidR="00B850F7" w:rsidRPr="009F48F4">
        <w:t xml:space="preserve">a zádveří </w:t>
      </w:r>
      <w:r w:rsidRPr="009F48F4">
        <w:t xml:space="preserve">kanceláře </w:t>
      </w:r>
    </w:p>
    <w:p w:rsidR="00896794" w:rsidRPr="009F48F4" w:rsidRDefault="00061473" w:rsidP="00061473">
      <w:pPr>
        <w:pStyle w:val="Odstavecseseznamem"/>
        <w:ind w:left="426"/>
        <w:jc w:val="both"/>
      </w:pPr>
      <w:r>
        <w:t xml:space="preserve">    </w:t>
      </w:r>
      <w:r w:rsidR="00D165A7" w:rsidRPr="009F48F4">
        <w:t>ředite</w:t>
      </w:r>
      <w:r w:rsidR="00F84BB1" w:rsidRPr="009F48F4">
        <w:t>lky školy), společně s vyvěšeným</w:t>
      </w:r>
      <w:r w:rsidR="00D165A7" w:rsidRPr="009F48F4">
        <w:t>i kontakty pro poskytnutí pomoci.</w:t>
      </w:r>
    </w:p>
    <w:p w:rsidR="00061473" w:rsidRDefault="00896794" w:rsidP="006A7DC8">
      <w:pPr>
        <w:pStyle w:val="Odstavecseseznamem"/>
        <w:numPr>
          <w:ilvl w:val="0"/>
          <w:numId w:val="28"/>
        </w:numPr>
        <w:ind w:left="567" w:hanging="141"/>
        <w:jc w:val="both"/>
      </w:pPr>
      <w:r w:rsidRPr="009F48F4">
        <w:t xml:space="preserve">  Všechny děti v mateřské škole jsou pojištěny proti úrazům a nehodám v době jejich pobytu </w:t>
      </w:r>
      <w:r w:rsidR="00061473">
        <w:t xml:space="preserve"> </w:t>
      </w:r>
    </w:p>
    <w:p w:rsidR="002D26BE" w:rsidRDefault="00061473" w:rsidP="00061473">
      <w:pPr>
        <w:pStyle w:val="Odstavecseseznamem"/>
        <w:ind w:left="567"/>
        <w:jc w:val="both"/>
      </w:pPr>
      <w:r>
        <w:t xml:space="preserve">  </w:t>
      </w:r>
      <w:r w:rsidR="00896794" w:rsidRPr="009F48F4">
        <w:t xml:space="preserve">v mateřské škole a při akcích mateřskou školou organizovaných. </w:t>
      </w:r>
    </w:p>
    <w:p w:rsidR="002A2155" w:rsidRPr="009F48F4" w:rsidRDefault="002A2155" w:rsidP="00FC1CE2">
      <w:pPr>
        <w:pStyle w:val="Odstavecseseznamem"/>
        <w:ind w:left="567"/>
        <w:jc w:val="both"/>
      </w:pPr>
    </w:p>
    <w:p w:rsidR="002A2155" w:rsidRPr="002031B4" w:rsidRDefault="00A77FAD" w:rsidP="002031B4">
      <w:pPr>
        <w:pStyle w:val="Nadpis2"/>
        <w:rPr>
          <w:szCs w:val="28"/>
        </w:rPr>
      </w:pPr>
      <w:bookmarkStart w:id="60" w:name="_Toc146698093"/>
      <w:r w:rsidRPr="00DC594B">
        <w:rPr>
          <w:szCs w:val="28"/>
        </w:rPr>
        <w:t>VI.</w:t>
      </w:r>
      <w:r w:rsidR="002D26BE" w:rsidRPr="00DC594B">
        <w:rPr>
          <w:szCs w:val="28"/>
        </w:rPr>
        <w:t>3.</w:t>
      </w:r>
      <w:r w:rsidR="00CF4E6C" w:rsidRPr="00DC594B">
        <w:rPr>
          <w:szCs w:val="28"/>
        </w:rPr>
        <w:t xml:space="preserve"> </w:t>
      </w:r>
      <w:r w:rsidR="002D26BE" w:rsidRPr="00DC594B">
        <w:rPr>
          <w:szCs w:val="28"/>
        </w:rPr>
        <w:t xml:space="preserve"> </w:t>
      </w:r>
      <w:r w:rsidR="00C40816" w:rsidRPr="00DC594B">
        <w:rPr>
          <w:szCs w:val="28"/>
        </w:rPr>
        <w:t>Péče o zdraví a bezpečnost dětí při vzdělávání</w:t>
      </w:r>
      <w:bookmarkEnd w:id="60"/>
      <w:r w:rsidR="00C40816" w:rsidRPr="00DC594B">
        <w:rPr>
          <w:szCs w:val="28"/>
        </w:rPr>
        <w:t xml:space="preserve"> </w:t>
      </w:r>
    </w:p>
    <w:p w:rsidR="009041B9" w:rsidRPr="00DC594B" w:rsidRDefault="00F247FF" w:rsidP="006A7DC8">
      <w:pPr>
        <w:pStyle w:val="Odstavecseseznamem"/>
        <w:numPr>
          <w:ilvl w:val="0"/>
          <w:numId w:val="21"/>
        </w:numPr>
        <w:jc w:val="both"/>
      </w:pPr>
      <w:r w:rsidRPr="009F48F4">
        <w:t>Mateřská š</w:t>
      </w:r>
      <w:r w:rsidR="00C40816" w:rsidRPr="009F48F4">
        <w:t xml:space="preserve">kola zajišťuje bezpečnost a ochranu zdraví </w:t>
      </w:r>
      <w:r w:rsidR="002D26BE" w:rsidRPr="009F48F4">
        <w:t xml:space="preserve">dětí při vzdělávání a s </w:t>
      </w:r>
      <w:r w:rsidR="00C40816" w:rsidRPr="009F48F4">
        <w:t>ním přímo souv</w:t>
      </w:r>
      <w:r w:rsidRPr="009F48F4">
        <w:t>isejících činnostech a poskytuje</w:t>
      </w:r>
      <w:r w:rsidR="00C40816" w:rsidRPr="009F48F4">
        <w:t xml:space="preserve"> jim nezbytné informace k zajištění bezpečnosti a ochrany zdraví</w:t>
      </w:r>
      <w:r w:rsidR="009041B9">
        <w:t xml:space="preserve"> (viz </w:t>
      </w:r>
      <w:r w:rsidR="009041B9" w:rsidRPr="009041B9">
        <w:rPr>
          <w:bCs/>
        </w:rPr>
        <w:t>Minimální standard bezpečnosti v mateřské škole</w:t>
      </w:r>
      <w:r w:rsidR="009041B9">
        <w:rPr>
          <w:bCs/>
        </w:rPr>
        <w:t>).</w:t>
      </w:r>
    </w:p>
    <w:p w:rsidR="00404BE9" w:rsidRPr="009F48F4" w:rsidRDefault="00E07F13" w:rsidP="00864EE7">
      <w:pPr>
        <w:pStyle w:val="Odstavecseseznamem"/>
        <w:numPr>
          <w:ilvl w:val="0"/>
          <w:numId w:val="21"/>
        </w:numPr>
        <w:jc w:val="both"/>
      </w:pPr>
      <w:r>
        <w:rPr>
          <w:bCs/>
        </w:rPr>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 výjimečně na základě telefonického dohovoru.</w:t>
      </w:r>
    </w:p>
    <w:p w:rsidR="00F247FF" w:rsidRPr="009F48F4" w:rsidRDefault="00C40816" w:rsidP="006A7DC8">
      <w:pPr>
        <w:pStyle w:val="Odstavecseseznamem"/>
        <w:widowControl w:val="0"/>
        <w:numPr>
          <w:ilvl w:val="0"/>
          <w:numId w:val="21"/>
        </w:numPr>
        <w:autoSpaceDE w:val="0"/>
        <w:autoSpaceDN w:val="0"/>
        <w:adjustRightInd w:val="0"/>
        <w:jc w:val="both"/>
      </w:pPr>
      <w:r w:rsidRPr="009F48F4">
        <w:t xml:space="preserve">K zajištění bezpečnosti dětí při pobytu mimo místo, kde se uskutečňuje </w:t>
      </w:r>
      <w:r w:rsidR="00F247FF" w:rsidRPr="009F48F4">
        <w:t>vzdělávání, stanoví ředitelka mateřské školy</w:t>
      </w:r>
      <w:r w:rsidRPr="009F48F4">
        <w:t xml:space="preserve"> počet pedagogických pracovníků tak, aby na jednoho pedagogického pracovníka připadlo nejvýše </w:t>
      </w:r>
    </w:p>
    <w:p w:rsidR="00F247FF" w:rsidRPr="009F48F4" w:rsidRDefault="00C40816" w:rsidP="006A7DC8">
      <w:pPr>
        <w:pStyle w:val="Odstavecseseznamem"/>
        <w:widowControl w:val="0"/>
        <w:numPr>
          <w:ilvl w:val="0"/>
          <w:numId w:val="53"/>
        </w:numPr>
        <w:autoSpaceDE w:val="0"/>
        <w:autoSpaceDN w:val="0"/>
        <w:adjustRightInd w:val="0"/>
        <w:jc w:val="both"/>
      </w:pPr>
      <w:r w:rsidRPr="009F48F4">
        <w:t>20 dětí z běžných tříd, nebo</w:t>
      </w:r>
    </w:p>
    <w:p w:rsidR="009635A7" w:rsidRPr="00061473" w:rsidRDefault="00F247FF" w:rsidP="006A7DC8">
      <w:pPr>
        <w:pStyle w:val="Default"/>
        <w:numPr>
          <w:ilvl w:val="0"/>
          <w:numId w:val="53"/>
        </w:numPr>
        <w:rPr>
          <w:rFonts w:ascii="Times New Roman" w:hAnsi="Times New Roman" w:cs="Times New Roman"/>
        </w:rPr>
      </w:pPr>
      <w:r w:rsidRPr="009F48F4">
        <w:rPr>
          <w:rFonts w:ascii="Times New Roman" w:hAnsi="Times New Roman" w:cs="Times New Roman"/>
        </w:rPr>
        <w:t>12 dětí ve třídě, kde jsou zařazeny děti</w:t>
      </w:r>
      <w:r w:rsidR="002D26BE" w:rsidRPr="009F48F4">
        <w:rPr>
          <w:rFonts w:ascii="Times New Roman" w:hAnsi="Times New Roman" w:cs="Times New Roman"/>
        </w:rPr>
        <w:t xml:space="preserve"> s přiznanými podpůrnými </w:t>
      </w:r>
      <w:r w:rsidR="002D26BE" w:rsidRPr="00061473">
        <w:rPr>
          <w:rFonts w:ascii="Times New Roman" w:hAnsi="Times New Roman" w:cs="Times New Roman"/>
        </w:rPr>
        <w:t>opatřeními druhého až p</w:t>
      </w:r>
      <w:r w:rsidR="00852407">
        <w:rPr>
          <w:rFonts w:ascii="Times New Roman" w:hAnsi="Times New Roman" w:cs="Times New Roman"/>
        </w:rPr>
        <w:t>átého stupně nebo děti mladší 3</w:t>
      </w:r>
      <w:r w:rsidR="002D26BE" w:rsidRPr="00061473">
        <w:rPr>
          <w:rFonts w:ascii="Times New Roman" w:hAnsi="Times New Roman" w:cs="Times New Roman"/>
        </w:rPr>
        <w:t xml:space="preserve">let. </w:t>
      </w:r>
      <w:r w:rsidRPr="00061473">
        <w:rPr>
          <w:rFonts w:ascii="Times New Roman" w:hAnsi="Times New Roman" w:cs="Times New Roman"/>
        </w:rPr>
        <w:t>Výjimečně</w:t>
      </w:r>
      <w:r w:rsidR="009635A7" w:rsidRPr="00061473">
        <w:rPr>
          <w:rFonts w:ascii="Times New Roman" w:hAnsi="Times New Roman" w:cs="Times New Roman"/>
        </w:rPr>
        <w:t xml:space="preserve"> může ředitelka mateřské školy zvýšit počty dětí uvedené</w:t>
      </w:r>
    </w:p>
    <w:p w:rsidR="009635A7" w:rsidRPr="009F48F4" w:rsidRDefault="009635A7" w:rsidP="006A7DC8">
      <w:pPr>
        <w:pStyle w:val="Odstavecseseznamem"/>
        <w:widowControl w:val="0"/>
        <w:numPr>
          <w:ilvl w:val="0"/>
          <w:numId w:val="22"/>
        </w:numPr>
        <w:autoSpaceDE w:val="0"/>
        <w:autoSpaceDN w:val="0"/>
        <w:adjustRightInd w:val="0"/>
        <w:jc w:val="both"/>
      </w:pPr>
      <w:r w:rsidRPr="009F48F4">
        <w:t xml:space="preserve">v odstavci 2 písm. </w:t>
      </w:r>
      <w:r w:rsidRPr="002A2155">
        <w:rPr>
          <w:b/>
        </w:rPr>
        <w:t>a)</w:t>
      </w:r>
      <w:r w:rsidR="002A2155">
        <w:t>,</w:t>
      </w:r>
      <w:r w:rsidR="00852407">
        <w:t xml:space="preserve"> </w:t>
      </w:r>
      <w:r w:rsidRPr="009F48F4">
        <w:t>nejvýše však o 8 dětí, nebo</w:t>
      </w:r>
    </w:p>
    <w:p w:rsidR="00C40816" w:rsidRPr="009F48F4" w:rsidRDefault="009635A7" w:rsidP="006A7DC8">
      <w:pPr>
        <w:pStyle w:val="Odstavecseseznamem"/>
        <w:widowControl w:val="0"/>
        <w:numPr>
          <w:ilvl w:val="0"/>
          <w:numId w:val="22"/>
        </w:numPr>
        <w:autoSpaceDE w:val="0"/>
        <w:autoSpaceDN w:val="0"/>
        <w:adjustRightInd w:val="0"/>
        <w:jc w:val="both"/>
      </w:pPr>
      <w:r w:rsidRPr="009F48F4">
        <w:t xml:space="preserve">v odstavci 2 písm. </w:t>
      </w:r>
      <w:r w:rsidRPr="002A2155">
        <w:rPr>
          <w:b/>
        </w:rPr>
        <w:t>b)</w:t>
      </w:r>
      <w:r w:rsidRPr="009F48F4">
        <w:t>, nejvýše však o 11 dětí.</w:t>
      </w:r>
      <w:r w:rsidR="00C40816" w:rsidRPr="009F48F4">
        <w:t xml:space="preserve"> </w:t>
      </w:r>
    </w:p>
    <w:p w:rsidR="00C40816" w:rsidRPr="009F48F4" w:rsidRDefault="009635A7" w:rsidP="006A7DC8">
      <w:pPr>
        <w:pStyle w:val="Odstavecseseznamem"/>
        <w:numPr>
          <w:ilvl w:val="0"/>
          <w:numId w:val="23"/>
        </w:numPr>
        <w:jc w:val="both"/>
      </w:pPr>
      <w:r w:rsidRPr="009F48F4">
        <w:t>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E72D0E" w:rsidRPr="009F48F4" w:rsidRDefault="00E72D0E" w:rsidP="006A7DC8">
      <w:pPr>
        <w:pStyle w:val="Odstavecseseznamem"/>
        <w:widowControl w:val="0"/>
        <w:numPr>
          <w:ilvl w:val="0"/>
          <w:numId w:val="23"/>
        </w:numPr>
        <w:autoSpaceDE w:val="0"/>
        <w:autoSpaceDN w:val="0"/>
        <w:adjustRightInd w:val="0"/>
        <w:jc w:val="both"/>
      </w:pPr>
      <w:r w:rsidRPr="009F48F4">
        <w:t>Při zajišťování zotavovacích pobytů, popřípadě výletů pro děti určí ředitelka mateřské školy počet pedagogický</w:t>
      </w:r>
      <w:r w:rsidR="00921BD3" w:rsidRPr="009F48F4">
        <w:t>ch pracovníků tak, aby bylo zajištěno vzdělávání</w:t>
      </w:r>
      <w:r w:rsidRPr="009F48F4">
        <w:t xml:space="preserve"> dětí, včet</w:t>
      </w:r>
      <w:r w:rsidR="00921BD3" w:rsidRPr="009F48F4">
        <w:t>ně dětí se speciálními vzdělávacími potřebami</w:t>
      </w:r>
      <w:r w:rsidRPr="009F48F4">
        <w:t xml:space="preserve">, jejich bezpečnost a ochrana zdraví. </w:t>
      </w:r>
    </w:p>
    <w:p w:rsidR="00C40816" w:rsidRPr="009F48F4" w:rsidRDefault="00C40816" w:rsidP="006A7DC8">
      <w:pPr>
        <w:pStyle w:val="Odstavecseseznamem"/>
        <w:numPr>
          <w:ilvl w:val="0"/>
          <w:numId w:val="23"/>
        </w:numPr>
        <w:spacing w:after="120"/>
        <w:jc w:val="both"/>
      </w:pPr>
      <w:r w:rsidRPr="009F48F4">
        <w:t>Při přesunech dětí při pobytu mimo území mateřské školy po pozemních komunikacích se pedagogický dozor řídí pravidly silničního provozu, zejména</w:t>
      </w:r>
      <w:r w:rsidR="00E72D0E" w:rsidRPr="009F48F4">
        <w:t xml:space="preserve"> </w:t>
      </w:r>
      <w:r w:rsidRPr="009F48F4">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r w:rsidR="00921BD3" w:rsidRPr="009F48F4">
        <w:t xml:space="preserve"> Děti (popřípadě i pedagogický dozor) používají předepsané reflexní vesty.</w:t>
      </w:r>
    </w:p>
    <w:p w:rsidR="000848E1" w:rsidRDefault="002709A1" w:rsidP="006A7DC8">
      <w:pPr>
        <w:pStyle w:val="Odstavecseseznamem"/>
        <w:numPr>
          <w:ilvl w:val="0"/>
          <w:numId w:val="23"/>
        </w:numPr>
        <w:spacing w:after="120"/>
        <w:jc w:val="both"/>
      </w:pPr>
      <w:r w:rsidRPr="009F48F4">
        <w:t>Přechod</w:t>
      </w:r>
      <w:r w:rsidR="00C43B5E" w:rsidRPr="009F48F4">
        <w:t xml:space="preserve"> dětí z</w:t>
      </w:r>
      <w:r w:rsidR="00F13E4F" w:rsidRPr="009F48F4">
        <w:t> budovy mateřské školy na přírodní</w:t>
      </w:r>
      <w:r w:rsidRPr="009F48F4">
        <w:t xml:space="preserve"> hřiště je vždy zajištěn učitelkou a jednou pověřenou pracovni</w:t>
      </w:r>
      <w:r w:rsidR="00864EE7">
        <w:t>cí.</w:t>
      </w:r>
    </w:p>
    <w:p w:rsidR="001506DD" w:rsidRDefault="001506DD" w:rsidP="00E02E40">
      <w:pPr>
        <w:pStyle w:val="Odstavecseseznamem"/>
        <w:numPr>
          <w:ilvl w:val="0"/>
          <w:numId w:val="23"/>
        </w:numPr>
        <w:spacing w:after="120"/>
        <w:jc w:val="both"/>
      </w:pPr>
      <w:r w:rsidRPr="00864EE7">
        <w:t>Mateřská škola nejen že zajišťuje bezpečnost a ochranu zdraví či pravidla náležitého dohledu,</w:t>
      </w:r>
      <w:r w:rsidR="000245BC">
        <w:t xml:space="preserve"> </w:t>
      </w:r>
      <w:r w:rsidRPr="00864EE7">
        <w:t>ale též podmínky předcházení vzniku a šíření infekčních onemocnění mezi dětmi. Dále se</w:t>
      </w:r>
      <w:r w:rsidRPr="000245BC">
        <w:t xml:space="preserve"> mateřská škola řídí ust. § 7 odst. 3 zákona č. 258/2000 Sb., o ochraně veřejného zdraví a o</w:t>
      </w:r>
      <w:r w:rsidR="000245BC">
        <w:t xml:space="preserve"> </w:t>
      </w:r>
      <w:r w:rsidRPr="000245BC">
        <w:t xml:space="preserve">změně některých souvisejících zákonů, který ukládá zařízením pro výchovu a </w:t>
      </w:r>
      <w:r w:rsidRPr="000245BC">
        <w:lastRenderedPageBreak/>
        <w:t>vzdělávání (tj. i</w:t>
      </w:r>
      <w:r w:rsidR="000245BC">
        <w:t xml:space="preserve"> </w:t>
      </w:r>
      <w:r w:rsidRPr="000245BC">
        <w:t xml:space="preserve">mateřským školám – srov. jeho ust. § 7 odst. 1) povinnost zajistit oddělení dítěte, které vykazuje známky akutního onemocnění, od ostatních dětí. </w:t>
      </w:r>
    </w:p>
    <w:p w:rsidR="001506DD" w:rsidRPr="001506DD" w:rsidRDefault="001506DD" w:rsidP="000245BC">
      <w:pPr>
        <w:pStyle w:val="Odstavecseseznamem"/>
        <w:numPr>
          <w:ilvl w:val="0"/>
          <w:numId w:val="23"/>
        </w:numPr>
        <w:jc w:val="both"/>
      </w:pPr>
      <w:r>
        <w:t xml:space="preserve"> </w:t>
      </w:r>
      <w:r w:rsidRPr="001506DD">
        <w:t xml:space="preserve">Mateřská škola má právo ve smyslu § 35 odst. 1 písm. b) školského zákona. „vyloučit“ dítě </w:t>
      </w:r>
      <w:r>
        <w:t xml:space="preserve">  </w:t>
      </w:r>
      <w:r w:rsidRPr="001506DD">
        <w:t>ze vzdělávání v případě onemocnění, přičemž při závažném a opakovaném porušování těchto</w:t>
      </w:r>
      <w:r>
        <w:t xml:space="preserve"> </w:t>
      </w:r>
      <w:r w:rsidRPr="001506DD">
        <w:t>ustanovení rodičem může mateřská škola ukončit předškolní vzdělávání dítěte.</w:t>
      </w:r>
    </w:p>
    <w:p w:rsidR="001506DD" w:rsidRPr="001506DD" w:rsidRDefault="001506DD" w:rsidP="006A7DC8">
      <w:pPr>
        <w:pStyle w:val="Default"/>
        <w:numPr>
          <w:ilvl w:val="0"/>
          <w:numId w:val="28"/>
        </w:numPr>
        <w:ind w:left="426" w:firstLine="0"/>
        <w:jc w:val="both"/>
        <w:rPr>
          <w:rFonts w:ascii="Times New Roman" w:hAnsi="Times New Roman" w:cs="Times New Roman"/>
          <w:bCs/>
        </w:rPr>
      </w:pPr>
      <w:r w:rsidRPr="001506DD">
        <w:rPr>
          <w:rFonts w:ascii="Times New Roman" w:hAnsi="Times New Roman" w:cs="Times New Roman"/>
          <w:bCs/>
        </w:rPr>
        <w:t xml:space="preserve">Podmínky vstupu dítěte do mateřské školy v oblasti zdraví </w:t>
      </w:r>
    </w:p>
    <w:p w:rsidR="001506DD"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Do mateřské školy je možné přivést dítě pouze zcela zdravé, to je bez známek jakéhokoliv </w:t>
      </w:r>
      <w:r w:rsidR="001506DD">
        <w:rPr>
          <w:rFonts w:ascii="Times New Roman" w:hAnsi="Times New Roman" w:cs="Times New Roman"/>
        </w:rPr>
        <w:t xml:space="preserve">             </w:t>
      </w:r>
    </w:p>
    <w:p w:rsidR="00DA008E" w:rsidRPr="001506DD" w:rsidRDefault="001506DD" w:rsidP="00E02E40">
      <w:pPr>
        <w:pStyle w:val="Default"/>
        <w:jc w:val="both"/>
        <w:rPr>
          <w:rFonts w:ascii="Times New Roman" w:hAnsi="Times New Roman" w:cs="Times New Roman"/>
        </w:rPr>
      </w:pPr>
      <w:r>
        <w:rPr>
          <w:rFonts w:ascii="Times New Roman" w:hAnsi="Times New Roman" w:cs="Times New Roman"/>
        </w:rPr>
        <w:t xml:space="preserve">           </w:t>
      </w:r>
      <w:r w:rsidRPr="001506DD">
        <w:rPr>
          <w:rFonts w:ascii="Times New Roman" w:hAnsi="Times New Roman" w:cs="Times New Roman"/>
        </w:rPr>
        <w:t xml:space="preserve">akutního infekčního onemocnění, nebo parazitárního napadení. </w:t>
      </w:r>
    </w:p>
    <w:p w:rsidR="001506DD" w:rsidRPr="001506DD"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Za příznaky akutního infekčního onemocnění se považuje: </w:t>
      </w:r>
    </w:p>
    <w:p w:rsidR="001506DD" w:rsidRPr="001506DD"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 průhledná rýma, která intenzivně dítěti vytéká z nosu a to i bez zvýšené tělesné teploty, </w:t>
      </w:r>
    </w:p>
    <w:p w:rsid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 zabarvená – zelená, žlutá, hnědá rýma, která vytéká dítěti z nosu a to i bez zvýšené tělesné </w:t>
      </w:r>
      <w:r>
        <w:rPr>
          <w:rFonts w:ascii="Times New Roman" w:hAnsi="Times New Roman" w:cs="Times New Roman"/>
        </w:rPr>
        <w:t xml:space="preserve">  </w:t>
      </w:r>
    </w:p>
    <w:p w:rsidR="001506DD" w:rsidRPr="001506DD"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teploty, </w:t>
      </w:r>
    </w:p>
    <w:p w:rsid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 intenzivní kašel (tj. kašel, který přetrvává i při klidové činnosti dítěte) a to i bez zvýšené </w:t>
      </w:r>
    </w:p>
    <w:p w:rsidR="001506DD" w:rsidRPr="001506DD"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tělesné teploty, </w:t>
      </w:r>
    </w:p>
    <w:p w:rsid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 náhlý výsev vyrážky na těle, který svými příznaky může odpovídat – planým neštovicím, 5. </w:t>
      </w:r>
    </w:p>
    <w:p w:rsidR="001506DD" w:rsidRPr="001506DD"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nemoci, 6. nemoci, syndromu ruka-noha-ústa, spále, impetigu, </w:t>
      </w:r>
    </w:p>
    <w:p w:rsid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 průjem a zvracení a to i 3 dny poté, co již dítě nemá průjem a nezvrací. (Mateřská škola </w:t>
      </w:r>
      <w:r>
        <w:rPr>
          <w:rFonts w:ascii="Times New Roman" w:hAnsi="Times New Roman" w:cs="Times New Roman"/>
        </w:rPr>
        <w:t xml:space="preserve"> </w:t>
      </w:r>
    </w:p>
    <w:p w:rsid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nemůže dětem podávat dietní stravu. Proto dítě,</w:t>
      </w:r>
      <w:r>
        <w:rPr>
          <w:rFonts w:ascii="Times New Roman" w:hAnsi="Times New Roman" w:cs="Times New Roman"/>
        </w:rPr>
        <w:t xml:space="preserve"> které nemá realimentovaný trávi</w:t>
      </w:r>
      <w:r w:rsidR="001506DD" w:rsidRPr="001506DD">
        <w:rPr>
          <w:rFonts w:ascii="Times New Roman" w:hAnsi="Times New Roman" w:cs="Times New Roman"/>
        </w:rPr>
        <w:t xml:space="preserve">cí trakt na </w:t>
      </w:r>
    </w:p>
    <w:p w:rsidR="001506DD" w:rsidRPr="001506DD"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běžnou stravu nepřijme.) </w:t>
      </w:r>
    </w:p>
    <w:p w:rsidR="001506DD" w:rsidRPr="001506DD"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 zarudnutí očí, výtok bílého nebo zabarveného sekretu z jednoho nebo obou očí, </w:t>
      </w:r>
    </w:p>
    <w:p w:rsidR="001506DD"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 zvýšená tělesná teplota nebo horečka. </w:t>
      </w:r>
    </w:p>
    <w:p w:rsidR="001506DD" w:rsidRPr="001506DD" w:rsidRDefault="00DA008E" w:rsidP="00E02E40">
      <w:pPr>
        <w:jc w:val="both"/>
      </w:pPr>
      <w:r>
        <w:rPr>
          <w:color w:val="000000"/>
        </w:rPr>
        <w:t xml:space="preserve">       </w:t>
      </w:r>
      <w:r>
        <w:t xml:space="preserve"> </w:t>
      </w:r>
      <w:r w:rsidR="001506DD" w:rsidRPr="001506DD">
        <w:t xml:space="preserve">Za příznaky parazitární onemocnění se považuje: </w:t>
      </w:r>
    </w:p>
    <w:p w:rsid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 intenzivní svědění vlasové pokožky, nález vši dětské nebo vajíčka vši dětské (hnidy) ve </w:t>
      </w:r>
      <w:r>
        <w:rPr>
          <w:rFonts w:ascii="Times New Roman" w:hAnsi="Times New Roman" w:cs="Times New Roman"/>
        </w:rPr>
        <w:t xml:space="preserve"> </w:t>
      </w:r>
    </w:p>
    <w:p w:rsid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vlasech pohledem. (dítě může školka přijmout až tehdy, je-li zcela odvšivené, tedy bez živých </w:t>
      </w:r>
      <w:r>
        <w:rPr>
          <w:rFonts w:ascii="Times New Roman" w:hAnsi="Times New Roman" w:cs="Times New Roman"/>
        </w:rPr>
        <w:t xml:space="preserve">  </w:t>
      </w:r>
    </w:p>
    <w:p w:rsidR="001506DD" w:rsidRPr="001506DD"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vší a hnid), </w:t>
      </w:r>
    </w:p>
    <w:p w:rsid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neklid, svědění v okolí konečníku, nález roupů při vykonání potřeby na WC pohledem (roup</w:t>
      </w:r>
      <w:r>
        <w:rPr>
          <w:rFonts w:ascii="Times New Roman" w:hAnsi="Times New Roman" w:cs="Times New Roman"/>
        </w:rPr>
        <w:t xml:space="preserve"> </w:t>
      </w:r>
      <w:r w:rsidR="001506DD" w:rsidRPr="001506DD">
        <w:rPr>
          <w:rFonts w:ascii="Times New Roman" w:hAnsi="Times New Roman" w:cs="Times New Roman"/>
        </w:rPr>
        <w:t xml:space="preserve"> </w:t>
      </w:r>
      <w:r>
        <w:rPr>
          <w:rFonts w:ascii="Times New Roman" w:hAnsi="Times New Roman" w:cs="Times New Roman"/>
        </w:rPr>
        <w:t xml:space="preserve"> </w:t>
      </w:r>
    </w:p>
    <w:p w:rsidR="00DA008E" w:rsidRPr="00852407" w:rsidRDefault="00DA008E" w:rsidP="00852407">
      <w:pPr>
        <w:pStyle w:val="Default"/>
        <w:jc w:val="both"/>
        <w:rPr>
          <w:rFonts w:ascii="Times New Roman" w:hAnsi="Times New Roman" w:cs="Times New Roman"/>
        </w:rPr>
      </w:pPr>
      <w:r>
        <w:rPr>
          <w:rFonts w:ascii="Times New Roman" w:hAnsi="Times New Roman" w:cs="Times New Roman"/>
        </w:rPr>
        <w:t xml:space="preserve">          </w:t>
      </w:r>
      <w:r w:rsidR="001506DD" w:rsidRPr="001506DD">
        <w:rPr>
          <w:rFonts w:ascii="Times New Roman" w:hAnsi="Times New Roman" w:cs="Times New Roman"/>
        </w:rPr>
        <w:t xml:space="preserve">dětský), </w:t>
      </w:r>
    </w:p>
    <w:p w:rsidR="001506DD" w:rsidRP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DA008E">
        <w:rPr>
          <w:rFonts w:ascii="Times New Roman" w:hAnsi="Times New Roman" w:cs="Times New Roman"/>
        </w:rPr>
        <w:t xml:space="preserve">Dítě po očkování nelze přijmout pokud: </w:t>
      </w:r>
    </w:p>
    <w:p w:rsid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DA008E">
        <w:rPr>
          <w:rFonts w:ascii="Times New Roman" w:hAnsi="Times New Roman" w:cs="Times New Roman"/>
        </w:rPr>
        <w:t xml:space="preserve">- je naočkované v den, kdy přichází do mateřské školy (nástup je možný až následující den, </w:t>
      </w:r>
      <w:r>
        <w:rPr>
          <w:rFonts w:ascii="Times New Roman" w:hAnsi="Times New Roman" w:cs="Times New Roman"/>
        </w:rPr>
        <w:t xml:space="preserve">  </w:t>
      </w:r>
    </w:p>
    <w:p w:rsidR="001506DD" w:rsidRPr="00DA008E" w:rsidRDefault="00DA008E" w:rsidP="00E02E40">
      <w:pPr>
        <w:pStyle w:val="Default"/>
        <w:jc w:val="both"/>
        <w:rPr>
          <w:rFonts w:ascii="Times New Roman" w:hAnsi="Times New Roman" w:cs="Times New Roman"/>
        </w:rPr>
      </w:pPr>
      <w:r>
        <w:rPr>
          <w:rFonts w:ascii="Times New Roman" w:hAnsi="Times New Roman" w:cs="Times New Roman"/>
        </w:rPr>
        <w:t xml:space="preserve">          </w:t>
      </w:r>
      <w:r w:rsidR="001506DD" w:rsidRPr="00DA008E">
        <w:rPr>
          <w:rFonts w:ascii="Times New Roman" w:hAnsi="Times New Roman" w:cs="Times New Roman"/>
        </w:rPr>
        <w:t xml:space="preserve">kvůli možným reakcím a nežádoucím účinkům na očkovací látku), </w:t>
      </w:r>
    </w:p>
    <w:p w:rsidR="00DA008E" w:rsidRDefault="00DA008E" w:rsidP="00E02E40">
      <w:pPr>
        <w:jc w:val="both"/>
      </w:pPr>
      <w:r>
        <w:t xml:space="preserve">       </w:t>
      </w:r>
      <w:r w:rsidR="001506DD" w:rsidRPr="00DA008E">
        <w:t xml:space="preserve">- pokud má dítě i následující den po očkování reakci na očkovací látku, tím je myšlena zvýšená </w:t>
      </w:r>
    </w:p>
    <w:p w:rsidR="00DA008E" w:rsidRDefault="00DA008E" w:rsidP="00E02E40">
      <w:pPr>
        <w:jc w:val="both"/>
      </w:pPr>
      <w:r>
        <w:t xml:space="preserve">         </w:t>
      </w:r>
      <w:r w:rsidR="001506DD" w:rsidRPr="00DA008E">
        <w:t xml:space="preserve">tělesná teplota, velké zarudnutí, otok nebo bolest v místě vpichu očkovací látky, výsev </w:t>
      </w:r>
      <w:r>
        <w:t xml:space="preserve"> </w:t>
      </w:r>
    </w:p>
    <w:p w:rsidR="001506DD" w:rsidRDefault="00DA008E" w:rsidP="00E02E40">
      <w:pPr>
        <w:jc w:val="both"/>
      </w:pPr>
      <w:r>
        <w:t xml:space="preserve">         </w:t>
      </w:r>
      <w:r w:rsidR="001506DD" w:rsidRPr="00DA008E">
        <w:t>vyrážky, zvýšená únava, malátnost</w:t>
      </w:r>
      <w:r w:rsidR="001506DD">
        <w:t>.</w:t>
      </w:r>
    </w:p>
    <w:p w:rsidR="001506DD" w:rsidRPr="00965C5A" w:rsidRDefault="001506DD" w:rsidP="006A7DC8">
      <w:pPr>
        <w:pStyle w:val="Default"/>
        <w:numPr>
          <w:ilvl w:val="0"/>
          <w:numId w:val="28"/>
        </w:numPr>
        <w:ind w:left="284" w:hanging="284"/>
        <w:jc w:val="both"/>
        <w:rPr>
          <w:rFonts w:ascii="Times New Roman" w:hAnsi="Times New Roman" w:cs="Times New Roman"/>
          <w:bCs/>
        </w:rPr>
      </w:pPr>
      <w:r w:rsidRPr="00965C5A">
        <w:rPr>
          <w:rFonts w:ascii="Times New Roman" w:hAnsi="Times New Roman" w:cs="Times New Roman"/>
          <w:bCs/>
        </w:rPr>
        <w:t xml:space="preserve">Odeslání dítěte do domácího léčení </w:t>
      </w:r>
    </w:p>
    <w:p w:rsid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Mateřská škola má právo ihned a kdykoliv během dne odeslat dítě do domácího léčení, pokud má </w:t>
      </w:r>
      <w:r>
        <w:rPr>
          <w:rFonts w:ascii="Times New Roman" w:hAnsi="Times New Roman" w:cs="Times New Roman"/>
        </w:rPr>
        <w:t xml:space="preserve"> </w:t>
      </w:r>
    </w:p>
    <w:p w:rsid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podezření, že je dítě akutně nemocné, nebo má parazitární onemocnění, přičemž zákonný </w:t>
      </w:r>
      <w:r>
        <w:rPr>
          <w:rFonts w:ascii="Times New Roman" w:hAnsi="Times New Roman" w:cs="Times New Roman"/>
        </w:rPr>
        <w:t xml:space="preserve"> </w:t>
      </w:r>
    </w:p>
    <w:p w:rsid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zástupce je povinen si pro dítě neprodleně bez zbytečného odkladu přijít, nebo písemně (SMS </w:t>
      </w:r>
    </w:p>
    <w:p w:rsid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nebo emailem) pověřit vyzvednutím dítěte zletilou osobu. Do doby, než je dítě vyzvednuto z </w:t>
      </w:r>
    </w:p>
    <w:p w:rsidR="001506DD" w:rsidRP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mateřské školy, je mateřská škola povinna zajistit jeho oddělení od ostatních dětí v kolektivu. </w:t>
      </w:r>
    </w:p>
    <w:p w:rsidR="001506DD" w:rsidRPr="00965C5A" w:rsidRDefault="00965C5A" w:rsidP="00E02E40">
      <w:pPr>
        <w:jc w:val="both"/>
      </w:pPr>
      <w:r>
        <w:t xml:space="preserve">     </w:t>
      </w:r>
      <w:r w:rsidR="001506DD" w:rsidRPr="00965C5A">
        <w:t>Dítě přichází do mateřské školy zcela zdravé s ukončenou léčbou a bez zjevných příznaků.</w:t>
      </w:r>
    </w:p>
    <w:p w:rsidR="001506DD" w:rsidRPr="00965C5A" w:rsidRDefault="001506DD" w:rsidP="006A7DC8">
      <w:pPr>
        <w:pStyle w:val="Default"/>
        <w:numPr>
          <w:ilvl w:val="0"/>
          <w:numId w:val="28"/>
        </w:numPr>
        <w:ind w:left="284" w:hanging="284"/>
        <w:jc w:val="both"/>
        <w:rPr>
          <w:rFonts w:ascii="Times New Roman" w:hAnsi="Times New Roman" w:cs="Times New Roman"/>
          <w:bCs/>
        </w:rPr>
      </w:pPr>
      <w:r w:rsidRPr="00965C5A">
        <w:rPr>
          <w:rFonts w:ascii="Times New Roman" w:hAnsi="Times New Roman" w:cs="Times New Roman"/>
          <w:bCs/>
        </w:rPr>
        <w:t xml:space="preserve">Oznamovací povinnost </w:t>
      </w:r>
    </w:p>
    <w:p w:rsid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Zákonný zástupci mají povinnost mateřské škole nahlásit infekční a parazitární onemocnění u </w:t>
      </w:r>
    </w:p>
    <w:p w:rsid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svého dítěte, aby se zamezilo dalšímu šíření u těchto infekčních onemocnění: plané neštovice, </w:t>
      </w:r>
    </w:p>
    <w:p w:rsid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spála, impetigo, průjem a zvracení, 5. nemoc, 6. nemoc, syndrom ruka-noha-ústa, zánět spojivek, </w:t>
      </w:r>
    </w:p>
    <w:p w:rsid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pedikulóza, roupi, svrab. Na základě informace o infekčním onemocnění od zákonných zástupců </w:t>
      </w:r>
      <w:r>
        <w:rPr>
          <w:rFonts w:ascii="Times New Roman" w:hAnsi="Times New Roman" w:cs="Times New Roman"/>
        </w:rPr>
        <w:t xml:space="preserve"> </w:t>
      </w:r>
    </w:p>
    <w:p w:rsid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má mateřská škola povinnost informovat ostatní rodiče, že se v mateřské škole vyskytlo infekční </w:t>
      </w:r>
    </w:p>
    <w:p w:rsid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nebo parazitární onemocnění. Oznámení probíhá formou obecného písemného oznámení na </w:t>
      </w:r>
    </w:p>
    <w:p w:rsidR="001506DD" w:rsidRPr="00965C5A" w:rsidRDefault="00965C5A"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v</w:t>
      </w:r>
      <w:r w:rsidR="001450F7">
        <w:rPr>
          <w:rFonts w:ascii="Times New Roman" w:hAnsi="Times New Roman" w:cs="Times New Roman"/>
        </w:rPr>
        <w:t>iditelném místě, že se ve škole</w:t>
      </w:r>
      <w:r w:rsidR="001506DD" w:rsidRPr="00965C5A">
        <w:rPr>
          <w:rFonts w:ascii="Times New Roman" w:hAnsi="Times New Roman" w:cs="Times New Roman"/>
        </w:rPr>
        <w:t xml:space="preserve"> vyskytuje konkrétní onemocnění. </w:t>
      </w:r>
      <w:r w:rsidR="001506DD" w:rsidRPr="00965C5A">
        <w:rPr>
          <w:rFonts w:ascii="Times New Roman" w:hAnsi="Times New Roman" w:cs="Times New Roman"/>
          <w:b/>
          <w:bCs/>
        </w:rPr>
        <w:t xml:space="preserve"> </w:t>
      </w:r>
    </w:p>
    <w:p w:rsidR="001506DD" w:rsidRPr="00965C5A" w:rsidRDefault="001506DD" w:rsidP="006A7DC8">
      <w:pPr>
        <w:pStyle w:val="Default"/>
        <w:numPr>
          <w:ilvl w:val="0"/>
          <w:numId w:val="28"/>
        </w:numPr>
        <w:ind w:left="284" w:hanging="284"/>
        <w:jc w:val="both"/>
        <w:rPr>
          <w:rFonts w:ascii="Times New Roman" w:hAnsi="Times New Roman" w:cs="Times New Roman"/>
          <w:bCs/>
        </w:rPr>
      </w:pPr>
      <w:r w:rsidRPr="00965C5A">
        <w:rPr>
          <w:rFonts w:ascii="Times New Roman" w:hAnsi="Times New Roman" w:cs="Times New Roman"/>
          <w:bCs/>
        </w:rPr>
        <w:t xml:space="preserve">Chronická onemocnění u dítěte. </w:t>
      </w:r>
    </w:p>
    <w:p w:rsidR="00991249" w:rsidRDefault="00991249" w:rsidP="00E02E40">
      <w:pPr>
        <w:pStyle w:val="Default"/>
        <w:jc w:val="both"/>
        <w:rPr>
          <w:rFonts w:ascii="Times New Roman" w:hAnsi="Times New Roman" w:cs="Times New Roman"/>
        </w:rPr>
      </w:pPr>
      <w:r>
        <w:rPr>
          <w:rFonts w:ascii="Times New Roman" w:hAnsi="Times New Roman" w:cs="Times New Roman"/>
        </w:rPr>
        <w:lastRenderedPageBreak/>
        <w:t xml:space="preserve">     </w:t>
      </w:r>
      <w:r w:rsidR="001506DD" w:rsidRPr="00965C5A">
        <w:rPr>
          <w:rFonts w:ascii="Times New Roman" w:hAnsi="Times New Roman" w:cs="Times New Roman"/>
        </w:rPr>
        <w:t xml:space="preserve">Pokud má dítě chronické onemocnění, které se projevuje svými příznaky jako akutní infekční </w:t>
      </w:r>
    </w:p>
    <w:p w:rsidR="00991249" w:rsidRDefault="00991249"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onemocnění (alergie) je nutné mateřské škole předložit potvrzení lékaře specialisty (alergologa), </w:t>
      </w:r>
    </w:p>
    <w:p w:rsidR="00991249" w:rsidRDefault="00991249"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nebo praktického ošetřujícího lékaře (pediatra), že dítě má zmíněné chronické onemocnění. Bez </w:t>
      </w:r>
    </w:p>
    <w:p w:rsidR="001506DD" w:rsidRPr="00965C5A" w:rsidRDefault="00991249"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potvrzení bude dítě považováno za akutně nemocné a bude odesláno do domácího léčení. </w:t>
      </w:r>
    </w:p>
    <w:p w:rsidR="00991249" w:rsidRDefault="00991249" w:rsidP="00E02E40">
      <w:pPr>
        <w:jc w:val="both"/>
      </w:pPr>
      <w:r>
        <w:t xml:space="preserve">     </w:t>
      </w:r>
      <w:r w:rsidR="001506DD" w:rsidRPr="00965C5A">
        <w:t xml:space="preserve">Mimo alergii, je za chronické onemocnění, ke kterému mateřská škola potřebuje potvrzení od </w:t>
      </w:r>
    </w:p>
    <w:p w:rsidR="00991249" w:rsidRDefault="00991249" w:rsidP="00E02E40">
      <w:pPr>
        <w:jc w:val="both"/>
      </w:pPr>
      <w:r>
        <w:t xml:space="preserve">     </w:t>
      </w:r>
      <w:r w:rsidR="001506DD" w:rsidRPr="00965C5A">
        <w:t xml:space="preserve">lékaře specialisty nebo pediatra, považována epilepsie, astma bronchiale, metabolická </w:t>
      </w:r>
    </w:p>
    <w:p w:rsidR="001506DD" w:rsidRPr="00965C5A" w:rsidRDefault="00991249" w:rsidP="00E02E40">
      <w:pPr>
        <w:jc w:val="both"/>
      </w:pPr>
      <w:r>
        <w:t xml:space="preserve">     </w:t>
      </w:r>
      <w:r w:rsidR="001506DD" w:rsidRPr="00965C5A">
        <w:t>onemocnění.</w:t>
      </w:r>
    </w:p>
    <w:p w:rsidR="001506DD" w:rsidRPr="00645C5B" w:rsidRDefault="001506DD" w:rsidP="006A7DC8">
      <w:pPr>
        <w:pStyle w:val="Default"/>
        <w:numPr>
          <w:ilvl w:val="0"/>
          <w:numId w:val="28"/>
        </w:numPr>
        <w:ind w:left="284" w:hanging="284"/>
        <w:jc w:val="both"/>
        <w:rPr>
          <w:rFonts w:ascii="Times New Roman" w:hAnsi="Times New Roman" w:cs="Times New Roman"/>
          <w:bCs/>
        </w:rPr>
      </w:pPr>
      <w:r w:rsidRPr="00645C5B">
        <w:rPr>
          <w:rFonts w:ascii="Times New Roman" w:hAnsi="Times New Roman" w:cs="Times New Roman"/>
          <w:bCs/>
        </w:rPr>
        <w:t xml:space="preserve">Podávání léků a léčivých přípravků dětem v mateřské škole. </w:t>
      </w:r>
    </w:p>
    <w:p w:rsidR="00645C5B"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Mateřská škola nemá povinnosti dětem v mateřské škole podávat jakékoliv léky a léčivé </w:t>
      </w:r>
      <w:r>
        <w:rPr>
          <w:rFonts w:ascii="Times New Roman" w:hAnsi="Times New Roman" w:cs="Times New Roman"/>
        </w:rPr>
        <w:t xml:space="preserve">   </w:t>
      </w:r>
    </w:p>
    <w:p w:rsidR="001506DD" w:rsidRPr="00965C5A"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přípravky jak volně prodejné tak na lékařský předpis z medikace lékaře. </w:t>
      </w:r>
    </w:p>
    <w:p w:rsidR="00645C5B"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Pedagogický pracovník podle § 2 zákona č. 372/2011 Sb., o zdravotních službách a podmínkách </w:t>
      </w:r>
    </w:p>
    <w:p w:rsidR="00645C5B"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jejich poskytování (zákon o zdravotních službách), ve znění pozdějších předpisů, nemůže </w:t>
      </w:r>
    </w:p>
    <w:p w:rsidR="00645C5B"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podávat léky, protože není zdravotnickým pracovníkem, který má k tomu oprávnění. V případě, </w:t>
      </w:r>
    </w:p>
    <w:p w:rsidR="00645C5B"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že dítě potřebuje v neodkladné situaci, v rámci první pomoci, podat lék, nebo lék, který je </w:t>
      </w:r>
    </w:p>
    <w:p w:rsidR="00645C5B"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medikován lékařem a musí jej dítě pravidelně užívat v určenou dobu, je nutné písemně požádat </w:t>
      </w:r>
      <w:r>
        <w:rPr>
          <w:rFonts w:ascii="Times New Roman" w:hAnsi="Times New Roman" w:cs="Times New Roman"/>
        </w:rPr>
        <w:t xml:space="preserve">  </w:t>
      </w:r>
    </w:p>
    <w:p w:rsidR="001506DD" w:rsidRPr="00965C5A"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mateřskou školu a doložit potřebnost zprávou od lékaře. </w:t>
      </w:r>
    </w:p>
    <w:p w:rsidR="00645C5B"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V případě kladného vyřízení žádosti je zákonný zástupce povinen se osobně dostavit a při </w:t>
      </w:r>
      <w:r>
        <w:rPr>
          <w:rFonts w:ascii="Times New Roman" w:hAnsi="Times New Roman" w:cs="Times New Roman"/>
        </w:rPr>
        <w:t xml:space="preserve">  </w:t>
      </w:r>
    </w:p>
    <w:p w:rsidR="00645C5B"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předávání léku pedagogickému pracovníkovi, který s podáváním léku souhlasil, sepsat na místě </w:t>
      </w:r>
      <w:r>
        <w:rPr>
          <w:rFonts w:ascii="Times New Roman" w:hAnsi="Times New Roman" w:cs="Times New Roman"/>
        </w:rPr>
        <w:t xml:space="preserve">  </w:t>
      </w:r>
    </w:p>
    <w:p w:rsidR="00645C5B"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„Protokol o podávání léků.“ Mateřská škola je povinna, i přes souhlas s podáváním léků, volat v </w:t>
      </w:r>
    </w:p>
    <w:p w:rsidR="001506DD" w:rsidRPr="00965C5A" w:rsidRDefault="00645C5B" w:rsidP="00E02E40">
      <w:pPr>
        <w:pStyle w:val="Default"/>
        <w:jc w:val="both"/>
        <w:rPr>
          <w:rFonts w:ascii="Times New Roman" w:hAnsi="Times New Roman" w:cs="Times New Roman"/>
        </w:rPr>
      </w:pPr>
      <w:r>
        <w:rPr>
          <w:rFonts w:ascii="Times New Roman" w:hAnsi="Times New Roman" w:cs="Times New Roman"/>
        </w:rPr>
        <w:t xml:space="preserve">    </w:t>
      </w:r>
      <w:r w:rsidR="001506DD" w:rsidRPr="00965C5A">
        <w:rPr>
          <w:rFonts w:ascii="Times New Roman" w:hAnsi="Times New Roman" w:cs="Times New Roman"/>
        </w:rPr>
        <w:t xml:space="preserve">život ohrožujících stavech záchrannou službu. </w:t>
      </w:r>
    </w:p>
    <w:p w:rsidR="00645C5B" w:rsidRDefault="00645C5B" w:rsidP="00E02E40">
      <w:pPr>
        <w:jc w:val="both"/>
      </w:pPr>
      <w:r>
        <w:t xml:space="preserve">    </w:t>
      </w:r>
      <w:r w:rsidR="001506DD" w:rsidRPr="00965C5A">
        <w:t xml:space="preserve">Pokud mateřská škola žádost rodiče o podávání léků zamítne, je rodič povinen zajistit podání léků </w:t>
      </w:r>
    </w:p>
    <w:p w:rsidR="001506DD" w:rsidRDefault="00645C5B" w:rsidP="00433E7E">
      <w:pPr>
        <w:jc w:val="both"/>
      </w:pPr>
      <w:r>
        <w:t xml:space="preserve">    </w:t>
      </w:r>
      <w:r w:rsidR="001506DD" w:rsidRPr="00965C5A">
        <w:t>sám.</w:t>
      </w:r>
    </w:p>
    <w:p w:rsidR="00433E7E" w:rsidRPr="00433E7E" w:rsidRDefault="00433E7E" w:rsidP="00433E7E">
      <w:pPr>
        <w:jc w:val="both"/>
      </w:pPr>
    </w:p>
    <w:p w:rsidR="00055517" w:rsidRPr="002B3DAB" w:rsidRDefault="0019360B" w:rsidP="000848E1">
      <w:pPr>
        <w:pStyle w:val="Nadpis2"/>
        <w:rPr>
          <w:szCs w:val="28"/>
        </w:rPr>
      </w:pPr>
      <w:bookmarkStart w:id="61" w:name="_Toc146698094"/>
      <w:r w:rsidRPr="002B3DAB">
        <w:rPr>
          <w:szCs w:val="28"/>
        </w:rPr>
        <w:t>VI.</w:t>
      </w:r>
      <w:r w:rsidR="00921BD3" w:rsidRPr="002B3DAB">
        <w:rPr>
          <w:szCs w:val="28"/>
        </w:rPr>
        <w:t xml:space="preserve">4. </w:t>
      </w:r>
      <w:r w:rsidR="00E72D0E" w:rsidRPr="002B3DAB">
        <w:rPr>
          <w:szCs w:val="28"/>
        </w:rPr>
        <w:t>P</w:t>
      </w:r>
      <w:r w:rsidR="00C40816" w:rsidRPr="002B3DAB">
        <w:rPr>
          <w:szCs w:val="28"/>
        </w:rPr>
        <w:t>obyt dětí v</w:t>
      </w:r>
      <w:r w:rsidR="002A2155" w:rsidRPr="002B3DAB">
        <w:rPr>
          <w:szCs w:val="28"/>
        </w:rPr>
        <w:t> </w:t>
      </w:r>
      <w:r w:rsidR="00C40816" w:rsidRPr="002B3DAB">
        <w:rPr>
          <w:szCs w:val="28"/>
        </w:rPr>
        <w:t>přírodě</w:t>
      </w:r>
      <w:bookmarkEnd w:id="61"/>
    </w:p>
    <w:p w:rsidR="00C40816" w:rsidRPr="009F48F4" w:rsidRDefault="00E72D0E" w:rsidP="00FA7129">
      <w:pPr>
        <w:numPr>
          <w:ilvl w:val="0"/>
          <w:numId w:val="2"/>
        </w:numPr>
        <w:jc w:val="both"/>
      </w:pPr>
      <w:r w:rsidRPr="009F48F4">
        <w:t>V</w:t>
      </w:r>
      <w:r w:rsidR="00C40816" w:rsidRPr="009F48F4">
        <w:t>yužívají se pouze známá bezpeč</w:t>
      </w:r>
      <w:r w:rsidR="0067053F" w:rsidRPr="009F48F4">
        <w:t>ná místa, učitelky</w:t>
      </w:r>
      <w:r w:rsidR="00C40816" w:rsidRPr="009F48F4">
        <w:t xml:space="preserve"> dbají, aby děti neopustily vymezené prostranství</w:t>
      </w:r>
      <w:r w:rsidRPr="009F48F4">
        <w:t>.</w:t>
      </w:r>
    </w:p>
    <w:p w:rsidR="007222F4" w:rsidRPr="009F48F4" w:rsidRDefault="0067053F" w:rsidP="0019360B">
      <w:pPr>
        <w:numPr>
          <w:ilvl w:val="0"/>
          <w:numId w:val="2"/>
        </w:numPr>
        <w:jc w:val="both"/>
      </w:pPr>
      <w:r w:rsidRPr="009F48F4">
        <w:t>Učitelky</w:t>
      </w:r>
      <w:r w:rsidR="00C40816" w:rsidRPr="009F48F4">
        <w:t xml:space="preserve"> před pobytem dětí zkontrolují prostor a odstraní všechny nebezpečné věci a překážky (sklo, hřebík</w:t>
      </w:r>
      <w:r w:rsidR="00E72D0E" w:rsidRPr="009F48F4">
        <w:t>y, plechovky,</w:t>
      </w:r>
      <w:r w:rsidR="00C40816" w:rsidRPr="009F48F4">
        <w:t xml:space="preserve"> apod.)</w:t>
      </w:r>
      <w:r w:rsidR="00E72D0E" w:rsidRPr="009F48F4">
        <w:t>.</w:t>
      </w:r>
    </w:p>
    <w:p w:rsidR="007222F4" w:rsidRDefault="007222F4" w:rsidP="000848E1">
      <w:pPr>
        <w:pStyle w:val="Nadpis2"/>
        <w:rPr>
          <w:sz w:val="24"/>
        </w:rPr>
      </w:pPr>
    </w:p>
    <w:p w:rsidR="007222F4" w:rsidRPr="002031B4" w:rsidRDefault="0019360B" w:rsidP="002031B4">
      <w:pPr>
        <w:pStyle w:val="Nadpis2"/>
        <w:rPr>
          <w:szCs w:val="28"/>
        </w:rPr>
      </w:pPr>
      <w:bookmarkStart w:id="62" w:name="_Toc146698095"/>
      <w:r w:rsidRPr="002B3DAB">
        <w:rPr>
          <w:szCs w:val="28"/>
        </w:rPr>
        <w:t>VI.</w:t>
      </w:r>
      <w:r w:rsidR="00921BD3" w:rsidRPr="002B3DAB">
        <w:rPr>
          <w:szCs w:val="28"/>
        </w:rPr>
        <w:t xml:space="preserve">5. </w:t>
      </w:r>
      <w:r w:rsidR="00E72D0E" w:rsidRPr="002B3DAB">
        <w:rPr>
          <w:szCs w:val="28"/>
        </w:rPr>
        <w:t>S</w:t>
      </w:r>
      <w:r w:rsidR="00C40816" w:rsidRPr="002B3DAB">
        <w:rPr>
          <w:szCs w:val="28"/>
        </w:rPr>
        <w:t>portovní činnosti a pohybové aktivity</w:t>
      </w:r>
      <w:bookmarkEnd w:id="62"/>
    </w:p>
    <w:p w:rsidR="00C40816" w:rsidRPr="009F48F4" w:rsidRDefault="00E72D0E" w:rsidP="00FA7129">
      <w:pPr>
        <w:numPr>
          <w:ilvl w:val="0"/>
          <w:numId w:val="3"/>
        </w:numPr>
        <w:jc w:val="both"/>
      </w:pPr>
      <w:r w:rsidRPr="009F48F4">
        <w:t>P</w:t>
      </w:r>
      <w:r w:rsidR="00C40816" w:rsidRPr="009F48F4">
        <w:t>řed cvičením dětí a dalšími pohybovými aktivi</w:t>
      </w:r>
      <w:r w:rsidRPr="009F48F4">
        <w:t>tami, které probíhají ve třídě</w:t>
      </w:r>
      <w:r w:rsidR="00C40816" w:rsidRPr="009F48F4">
        <w:t>, popřípadě v jiných vyčleněných prostorách v objektu budovy mateřské školy nebo probíhají na venkovních prostorách areálu mateřs</w:t>
      </w:r>
      <w:r w:rsidR="00B27F79" w:rsidRPr="009F48F4">
        <w:t>ké školy, k</w:t>
      </w:r>
      <w:r w:rsidR="00EF5C6C" w:rsidRPr="009F48F4">
        <w:t>ontrolují učitelky</w:t>
      </w:r>
      <w:r w:rsidR="00C40816" w:rsidRPr="009F48F4">
        <w:t>, zda prostory jsou k těmto aktivitám dostatečně připraveny, odstraňují všechny překážky, které by mohly vést ke zranění dítěte a při použití tělocvičného načiní a nářadí kontrolují jeho funkčnost a bezpečnost</w:t>
      </w:r>
      <w:r w:rsidRPr="009F48F4">
        <w:t>.</w:t>
      </w:r>
    </w:p>
    <w:p w:rsidR="00C40816" w:rsidRDefault="00EF5C6C" w:rsidP="005652EE">
      <w:pPr>
        <w:numPr>
          <w:ilvl w:val="0"/>
          <w:numId w:val="3"/>
        </w:numPr>
        <w:jc w:val="both"/>
      </w:pPr>
      <w:r w:rsidRPr="009F48F4">
        <w:t xml:space="preserve">Učitelky </w:t>
      </w:r>
      <w:r w:rsidR="00C40816" w:rsidRPr="009F48F4">
        <w:t>dále dbají, aby cvičení a pohybové aktivity byly přiměřené věku dětí a podle toho přizpůsobují intenzitu a obtížnost těchto aktivit individuálním schopnostem jednotlivých dětí</w:t>
      </w:r>
      <w:r w:rsidR="00E72D0E" w:rsidRPr="009F48F4">
        <w:t>.</w:t>
      </w:r>
    </w:p>
    <w:p w:rsidR="007222F4" w:rsidRPr="009F48F4" w:rsidRDefault="007222F4" w:rsidP="007222F4">
      <w:pPr>
        <w:ind w:left="720"/>
        <w:jc w:val="both"/>
      </w:pPr>
    </w:p>
    <w:p w:rsidR="007222F4" w:rsidRPr="002031B4" w:rsidRDefault="0019360B" w:rsidP="002031B4">
      <w:pPr>
        <w:pStyle w:val="Nadpis2"/>
        <w:rPr>
          <w:szCs w:val="28"/>
        </w:rPr>
      </w:pPr>
      <w:bookmarkStart w:id="63" w:name="_Toc146698096"/>
      <w:r w:rsidRPr="002B3DAB">
        <w:rPr>
          <w:szCs w:val="28"/>
        </w:rPr>
        <w:t>VI.</w:t>
      </w:r>
      <w:r w:rsidR="005652EE" w:rsidRPr="002B3DAB">
        <w:rPr>
          <w:szCs w:val="28"/>
        </w:rPr>
        <w:t xml:space="preserve">6. </w:t>
      </w:r>
      <w:r w:rsidR="00D119A5" w:rsidRPr="002B3DAB">
        <w:rPr>
          <w:szCs w:val="28"/>
        </w:rPr>
        <w:t>P</w:t>
      </w:r>
      <w:r w:rsidR="00C40816" w:rsidRPr="002B3DAB">
        <w:rPr>
          <w:szCs w:val="28"/>
        </w:rPr>
        <w:t>racovní a výtvarné činnosti</w:t>
      </w:r>
      <w:bookmarkEnd w:id="63"/>
    </w:p>
    <w:p w:rsidR="0019360B" w:rsidRDefault="0019360B" w:rsidP="0019360B">
      <w:pPr>
        <w:ind w:left="426"/>
        <w:jc w:val="both"/>
      </w:pPr>
      <w:r>
        <w:t xml:space="preserve">   </w:t>
      </w:r>
      <w:r w:rsidR="00D119A5" w:rsidRPr="009F48F4">
        <w:t>P</w:t>
      </w:r>
      <w:r w:rsidR="00C40816" w:rsidRPr="009F48F4">
        <w:t xml:space="preserve">ři aktivitách rozvíjejících zručnost a výtvarné cítění dětí, při kterých je nezbytné použít </w:t>
      </w:r>
      <w:r>
        <w:t xml:space="preserve"> </w:t>
      </w:r>
    </w:p>
    <w:p w:rsidR="0019360B" w:rsidRDefault="0019360B" w:rsidP="0019360B">
      <w:pPr>
        <w:ind w:left="426"/>
        <w:jc w:val="both"/>
      </w:pPr>
      <w:r>
        <w:t xml:space="preserve">   </w:t>
      </w:r>
      <w:r w:rsidR="00C40816" w:rsidRPr="009F48F4">
        <w:t xml:space="preserve">nástroje (např. nůžky, nože, kladívka apod.), vykonávají děti práci s těmito nástroji za </w:t>
      </w:r>
    </w:p>
    <w:p w:rsidR="0019360B" w:rsidRDefault="0019360B" w:rsidP="0019360B">
      <w:pPr>
        <w:ind w:left="426"/>
        <w:jc w:val="both"/>
      </w:pPr>
      <w:r>
        <w:t xml:space="preserve">   </w:t>
      </w:r>
      <w:r w:rsidR="00C40816" w:rsidRPr="009F48F4">
        <w:t>zvýšené opatrnosti a výh</w:t>
      </w:r>
      <w:r w:rsidR="00FB60B1" w:rsidRPr="009F48F4">
        <w:t>radně pod dohledem učitelky nebo pověřeného</w:t>
      </w:r>
      <w:r w:rsidR="00C40816" w:rsidRPr="009F48F4">
        <w:t xml:space="preserve"> pracovníka školy, </w:t>
      </w:r>
    </w:p>
    <w:p w:rsidR="006919C3" w:rsidRDefault="0019360B" w:rsidP="0019360B">
      <w:pPr>
        <w:ind w:left="426"/>
        <w:jc w:val="both"/>
      </w:pPr>
      <w:r>
        <w:t xml:space="preserve">   </w:t>
      </w:r>
      <w:r w:rsidR="00C40816" w:rsidRPr="009F48F4">
        <w:t>nástroje jsou zvlášť upravené (nůž</w:t>
      </w:r>
      <w:r w:rsidR="00650229" w:rsidRPr="009F48F4">
        <w:t>ky nesmí mít ostré hroty apod.)</w:t>
      </w:r>
      <w:r w:rsidR="00D119A5" w:rsidRPr="009F48F4">
        <w:t>.</w:t>
      </w:r>
    </w:p>
    <w:p w:rsidR="007222F4" w:rsidRPr="009F48F4" w:rsidRDefault="007222F4" w:rsidP="007222F4">
      <w:pPr>
        <w:ind w:left="720"/>
        <w:jc w:val="both"/>
      </w:pPr>
    </w:p>
    <w:p w:rsidR="00055517" w:rsidRPr="002B3DAB" w:rsidRDefault="0019360B" w:rsidP="00055517">
      <w:pPr>
        <w:pStyle w:val="Nadpis2"/>
        <w:rPr>
          <w:szCs w:val="28"/>
        </w:rPr>
      </w:pPr>
      <w:bookmarkStart w:id="64" w:name="_Toc146698097"/>
      <w:r w:rsidRPr="002B3DAB">
        <w:rPr>
          <w:szCs w:val="28"/>
        </w:rPr>
        <w:lastRenderedPageBreak/>
        <w:t>VI.</w:t>
      </w:r>
      <w:r w:rsidR="00F411FE" w:rsidRPr="002B3DAB">
        <w:rPr>
          <w:szCs w:val="28"/>
        </w:rPr>
        <w:t xml:space="preserve">7. </w:t>
      </w:r>
      <w:r w:rsidR="00C40816" w:rsidRPr="002B3DAB">
        <w:rPr>
          <w:szCs w:val="28"/>
        </w:rPr>
        <w:t>Ochrana před sociálně patologickými jevy a před projevy diskriminace,</w:t>
      </w:r>
      <w:bookmarkEnd w:id="64"/>
      <w:r w:rsidR="00C40816" w:rsidRPr="002B3DAB">
        <w:rPr>
          <w:szCs w:val="28"/>
        </w:rPr>
        <w:t xml:space="preserve"> </w:t>
      </w:r>
    </w:p>
    <w:p w:rsidR="007222F4" w:rsidRPr="002031B4" w:rsidRDefault="00055517" w:rsidP="002031B4">
      <w:pPr>
        <w:pStyle w:val="Nadpis2"/>
        <w:rPr>
          <w:szCs w:val="28"/>
        </w:rPr>
      </w:pPr>
      <w:r w:rsidRPr="002B3DAB">
        <w:rPr>
          <w:szCs w:val="28"/>
        </w:rPr>
        <w:t xml:space="preserve">   </w:t>
      </w:r>
      <w:r w:rsidR="002B3DAB">
        <w:rPr>
          <w:szCs w:val="28"/>
        </w:rPr>
        <w:t xml:space="preserve">       </w:t>
      </w:r>
      <w:bookmarkStart w:id="65" w:name="_Toc146698098"/>
      <w:r w:rsidR="00C40816" w:rsidRPr="002B3DAB">
        <w:rPr>
          <w:szCs w:val="28"/>
        </w:rPr>
        <w:t>nepřátelství nebo násilí</w:t>
      </w:r>
      <w:bookmarkEnd w:id="65"/>
    </w:p>
    <w:p w:rsidR="00C40816" w:rsidRPr="009F48F4" w:rsidRDefault="00C40816" w:rsidP="006A7DC8">
      <w:pPr>
        <w:pStyle w:val="Odstavecseseznamem"/>
        <w:numPr>
          <w:ilvl w:val="0"/>
          <w:numId w:val="24"/>
        </w:numPr>
        <w:jc w:val="both"/>
      </w:pPr>
      <w:r w:rsidRPr="009F48F4">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w:t>
      </w:r>
      <w:r w:rsidR="003F62E0" w:rsidRPr="009F48F4">
        <w:t>zitiva zdravého životního stylu - viz Směrnice k primární prevenci sociálně patologických jevů u dětí v mateřské škole.</w:t>
      </w:r>
    </w:p>
    <w:p w:rsidR="00C40816" w:rsidRPr="009F48F4" w:rsidRDefault="00C40816" w:rsidP="006A7DC8">
      <w:pPr>
        <w:pStyle w:val="Odstavecseseznamem"/>
        <w:numPr>
          <w:ilvl w:val="0"/>
          <w:numId w:val="24"/>
        </w:numPr>
        <w:jc w:val="both"/>
      </w:pPr>
      <w:r w:rsidRPr="009F48F4">
        <w:t>V rámci prevence před projevy diskriminace, nepřátels</w:t>
      </w:r>
      <w:r w:rsidR="00E3648A" w:rsidRPr="009F48F4">
        <w:t>tví a násil</w:t>
      </w:r>
      <w:r w:rsidR="008A6EB1" w:rsidRPr="009F48F4">
        <w:t>í provádí učitelky</w:t>
      </w:r>
      <w:r w:rsidRPr="009F48F4">
        <w:t xml:space="preserve"> mateřské školy monitoring </w:t>
      </w:r>
      <w:r w:rsidR="00E3648A" w:rsidRPr="009F48F4">
        <w:t>a screening vztahů mezi dětmi v třídním kolektivu</w:t>
      </w:r>
      <w:r w:rsidRPr="009F48F4">
        <w:t xml:space="preserve"> s cílem řešit případné deformující vztahy mezi dětmi již v jejich počátcích a to ve spolupráci se zákonnými zástupci, případně za pomoci školských poradenských zařízeních.</w:t>
      </w:r>
    </w:p>
    <w:p w:rsidR="003F62E0" w:rsidRPr="009F48F4" w:rsidRDefault="003F62E0" w:rsidP="006A7DC8">
      <w:pPr>
        <w:pStyle w:val="Odstavecseseznamem"/>
        <w:numPr>
          <w:ilvl w:val="0"/>
          <w:numId w:val="24"/>
        </w:numPr>
        <w:jc w:val="both"/>
      </w:pPr>
      <w:r w:rsidRPr="009F48F4">
        <w:t>V rámci výchovy a vzdělávání dětí zařazujeme prosociální hry.</w:t>
      </w:r>
    </w:p>
    <w:p w:rsidR="0019360B" w:rsidRPr="009F48F4" w:rsidRDefault="00C40816" w:rsidP="002B3DAB">
      <w:pPr>
        <w:pStyle w:val="Odstavecseseznamem"/>
        <w:numPr>
          <w:ilvl w:val="0"/>
          <w:numId w:val="24"/>
        </w:numPr>
        <w:jc w:val="both"/>
      </w:pPr>
      <w:r w:rsidRPr="009F48F4">
        <w:t>Důležitým prvkem prevence v této oblasti je i vytvoření příznivého sociálního klimatu mezi dětmi navzájem, mezi dě</w:t>
      </w:r>
      <w:r w:rsidR="008A6EB1" w:rsidRPr="009F48F4">
        <w:t>tmi a učitelkami i mezi učitelkami</w:t>
      </w:r>
      <w:r w:rsidRPr="009F48F4">
        <w:t xml:space="preserve"> a zákonnými zástupci dětí.</w:t>
      </w:r>
    </w:p>
    <w:p w:rsidR="007222F4" w:rsidRPr="002031B4" w:rsidRDefault="0019360B" w:rsidP="002031B4">
      <w:pPr>
        <w:pStyle w:val="Nadpis2"/>
        <w:rPr>
          <w:szCs w:val="28"/>
        </w:rPr>
      </w:pPr>
      <w:bookmarkStart w:id="66" w:name="_Toc146698099"/>
      <w:r w:rsidRPr="002B3DAB">
        <w:rPr>
          <w:szCs w:val="28"/>
        </w:rPr>
        <w:t>VI.</w:t>
      </w:r>
      <w:r w:rsidR="00CC2F89" w:rsidRPr="002B3DAB">
        <w:rPr>
          <w:szCs w:val="28"/>
        </w:rPr>
        <w:t xml:space="preserve"> </w:t>
      </w:r>
      <w:r w:rsidR="00F411FE" w:rsidRPr="002B3DAB">
        <w:rPr>
          <w:szCs w:val="28"/>
        </w:rPr>
        <w:t xml:space="preserve">8. </w:t>
      </w:r>
      <w:r w:rsidR="00C40816" w:rsidRPr="002B3DAB">
        <w:rPr>
          <w:szCs w:val="28"/>
        </w:rPr>
        <w:t>Podmínky zacházení s majetkem školy ze strany dětí</w:t>
      </w:r>
      <w:bookmarkEnd w:id="66"/>
    </w:p>
    <w:p w:rsidR="00C40816" w:rsidRPr="009F48F4" w:rsidRDefault="00C40816" w:rsidP="006A7DC8">
      <w:pPr>
        <w:pStyle w:val="Odstavecseseznamem"/>
        <w:numPr>
          <w:ilvl w:val="0"/>
          <w:numId w:val="25"/>
        </w:numPr>
        <w:jc w:val="both"/>
      </w:pPr>
      <w:r w:rsidRPr="009F48F4">
        <w:t xml:space="preserve">Po dobu pobytu dítěte </w:t>
      </w:r>
      <w:r w:rsidR="00DE4693" w:rsidRPr="009F48F4">
        <w:t>a v průběhu vzdělávání dětí v mateřské škole</w:t>
      </w:r>
      <w:r w:rsidR="00C25A1C" w:rsidRPr="009F48F4">
        <w:t xml:space="preserve"> dbají učitelky</w:t>
      </w:r>
      <w:r w:rsidRPr="009F48F4">
        <w:t xml:space="preserve"> na to, aby děti zacházely šetrně s</w:t>
      </w:r>
      <w:r w:rsidR="00834E58" w:rsidRPr="009F48F4">
        <w:t xml:space="preserve"> jídlem, vodou, </w:t>
      </w:r>
      <w:r w:rsidRPr="009F48F4">
        <w:t>učebními pomůckami, hračkami</w:t>
      </w:r>
      <w:r w:rsidR="00834E58" w:rsidRPr="009F48F4">
        <w:t>, materiálem</w:t>
      </w:r>
      <w:r w:rsidRPr="009F48F4">
        <w:t xml:space="preserve"> a dalšími vzdělávacími potřebami a nepoškozovaly ostatní majetek školy.</w:t>
      </w:r>
    </w:p>
    <w:p w:rsidR="007E026B" w:rsidRPr="009F48F4" w:rsidRDefault="00C25A1C" w:rsidP="006A7DC8">
      <w:pPr>
        <w:numPr>
          <w:ilvl w:val="0"/>
          <w:numId w:val="25"/>
        </w:numPr>
        <w:jc w:val="both"/>
      </w:pPr>
      <w:r w:rsidRPr="009F48F4">
        <w:t>Děti jsou učitelkami</w:t>
      </w:r>
      <w:r w:rsidR="007E026B" w:rsidRPr="009F48F4">
        <w:t xml:space="preserve"> a zaměstnanci školy vedeny k ochraně </w:t>
      </w:r>
      <w:r w:rsidR="00834E58" w:rsidRPr="009F48F4">
        <w:t xml:space="preserve">živé i neživé přírody na hřišti a k ochraně </w:t>
      </w:r>
      <w:r w:rsidR="007E026B" w:rsidRPr="009F48F4">
        <w:t xml:space="preserve">majetku školy. V případě poškozování </w:t>
      </w:r>
      <w:r w:rsidR="007444C3" w:rsidRPr="009F48F4">
        <w:t xml:space="preserve">a při prokázaném úmyslném poškození majetku školy dítětem, </w:t>
      </w:r>
      <w:r w:rsidR="007E026B" w:rsidRPr="009F48F4">
        <w:t>bude tato záležitost projednána</w:t>
      </w:r>
      <w:r w:rsidR="007444C3" w:rsidRPr="009F48F4">
        <w:t xml:space="preserve"> se zákonnými zástupci dítěte, jejichž povinností je zajistit požadovanou opravu nebo náhradu</w:t>
      </w:r>
      <w:r w:rsidR="007E026B" w:rsidRPr="009F48F4">
        <w:t xml:space="preserve"> škody v co nejkratším termínu.</w:t>
      </w:r>
    </w:p>
    <w:p w:rsidR="006919C3" w:rsidRPr="009F48F4" w:rsidRDefault="006919C3" w:rsidP="00314BB3">
      <w:pPr>
        <w:rPr>
          <w:b/>
        </w:rPr>
      </w:pPr>
    </w:p>
    <w:p w:rsidR="00410851" w:rsidRPr="00410851" w:rsidRDefault="00F411FE" w:rsidP="00410851">
      <w:pPr>
        <w:pStyle w:val="Nadpis2"/>
        <w:rPr>
          <w:szCs w:val="28"/>
        </w:rPr>
      </w:pPr>
      <w:bookmarkStart w:id="67" w:name="_Toc146698100"/>
      <w:r w:rsidRPr="002B3DAB">
        <w:t>VI</w:t>
      </w:r>
      <w:r w:rsidR="0062302D" w:rsidRPr="002B3DAB">
        <w:t>I</w:t>
      </w:r>
      <w:r w:rsidRPr="002B3DAB">
        <w:t xml:space="preserve">.  </w:t>
      </w:r>
      <w:r w:rsidR="00834E58" w:rsidRPr="00410851">
        <w:rPr>
          <w:szCs w:val="28"/>
        </w:rPr>
        <w:t>P</w:t>
      </w:r>
      <w:r w:rsidR="00314BB3" w:rsidRPr="00410851">
        <w:rPr>
          <w:szCs w:val="28"/>
        </w:rPr>
        <w:t>oučení a povinnosti dodržovat školní řád</w:t>
      </w:r>
      <w:r w:rsidRPr="00410851">
        <w:rPr>
          <w:szCs w:val="28"/>
        </w:rPr>
        <w:t xml:space="preserve"> </w:t>
      </w:r>
      <w:r w:rsidR="00410851" w:rsidRPr="00410851">
        <w:t xml:space="preserve"> </w:t>
      </w:r>
      <w:r w:rsidRPr="00410851">
        <w:rPr>
          <w:szCs w:val="28"/>
        </w:rPr>
        <w:t>(§</w:t>
      </w:r>
      <w:r w:rsidR="00C17D5D" w:rsidRPr="00410851">
        <w:rPr>
          <w:szCs w:val="28"/>
        </w:rPr>
        <w:t xml:space="preserve"> </w:t>
      </w:r>
      <w:r w:rsidRPr="00410851">
        <w:rPr>
          <w:szCs w:val="28"/>
        </w:rPr>
        <w:t>22 ods</w:t>
      </w:r>
      <w:r w:rsidR="00C17D5D" w:rsidRPr="00410851">
        <w:rPr>
          <w:szCs w:val="28"/>
        </w:rPr>
        <w:t>t</w:t>
      </w:r>
      <w:r w:rsidRPr="00410851">
        <w:rPr>
          <w:szCs w:val="28"/>
        </w:rPr>
        <w:t>.</w:t>
      </w:r>
      <w:r w:rsidR="007222F4" w:rsidRPr="00410851">
        <w:rPr>
          <w:szCs w:val="28"/>
        </w:rPr>
        <w:t xml:space="preserve"> </w:t>
      </w:r>
      <w:r w:rsidRPr="00410851">
        <w:rPr>
          <w:szCs w:val="28"/>
        </w:rPr>
        <w:t>1 písm. b), §30</w:t>
      </w:r>
      <w:r w:rsidR="00C17D5D" w:rsidRPr="00410851">
        <w:rPr>
          <w:szCs w:val="28"/>
        </w:rPr>
        <w:t xml:space="preserve"> odst. 3</w:t>
      </w:r>
      <w:bookmarkEnd w:id="67"/>
      <w:r w:rsidR="00C17D5D" w:rsidRPr="00410851">
        <w:rPr>
          <w:szCs w:val="28"/>
        </w:rPr>
        <w:t xml:space="preserve"> </w:t>
      </w:r>
      <w:r w:rsidR="00410851" w:rsidRPr="00410851">
        <w:rPr>
          <w:szCs w:val="28"/>
        </w:rPr>
        <w:t xml:space="preserve">  </w:t>
      </w:r>
    </w:p>
    <w:p w:rsidR="007222F4" w:rsidRPr="00410851" w:rsidRDefault="00410851" w:rsidP="00410851">
      <w:pPr>
        <w:pStyle w:val="Nadpis2"/>
        <w:rPr>
          <w:szCs w:val="28"/>
        </w:rPr>
      </w:pPr>
      <w:r w:rsidRPr="00410851">
        <w:rPr>
          <w:szCs w:val="28"/>
        </w:rPr>
        <w:t xml:space="preserve">         </w:t>
      </w:r>
      <w:bookmarkStart w:id="68" w:name="_Toc146698101"/>
      <w:r w:rsidR="00C17D5D" w:rsidRPr="00410851">
        <w:rPr>
          <w:szCs w:val="28"/>
        </w:rPr>
        <w:t>školského zákona)</w:t>
      </w:r>
      <w:bookmarkEnd w:id="68"/>
    </w:p>
    <w:p w:rsidR="005B3699" w:rsidRPr="009F48F4" w:rsidRDefault="00604490" w:rsidP="006A7DC8">
      <w:pPr>
        <w:pStyle w:val="Prosttext"/>
        <w:numPr>
          <w:ilvl w:val="0"/>
          <w:numId w:val="27"/>
        </w:numPr>
        <w:jc w:val="both"/>
        <w:rPr>
          <w:rFonts w:ascii="Times New Roman" w:hAnsi="Times New Roman"/>
          <w:sz w:val="24"/>
          <w:szCs w:val="24"/>
        </w:rPr>
      </w:pPr>
      <w:r w:rsidRPr="009F48F4">
        <w:rPr>
          <w:rFonts w:ascii="Times New Roman" w:hAnsi="Times New Roman"/>
          <w:sz w:val="24"/>
          <w:szCs w:val="24"/>
        </w:rPr>
        <w:t xml:space="preserve">Školní řád je zveřejněn na přístupném místě v šatně dětí </w:t>
      </w:r>
      <w:r w:rsidR="00B17923" w:rsidRPr="009F48F4">
        <w:rPr>
          <w:rFonts w:ascii="Times New Roman" w:hAnsi="Times New Roman"/>
          <w:sz w:val="24"/>
          <w:szCs w:val="24"/>
        </w:rPr>
        <w:t>mateřské školy</w:t>
      </w:r>
      <w:r w:rsidRPr="009F48F4">
        <w:rPr>
          <w:rFonts w:ascii="Times New Roman" w:hAnsi="Times New Roman"/>
          <w:sz w:val="24"/>
          <w:szCs w:val="24"/>
        </w:rPr>
        <w:t>, na webových stránkách školy a prokazatelným způsobem s ním  byli seznámeni všichni zaměstnanci školy na provozní a pedagogické poradě</w:t>
      </w:r>
      <w:r w:rsidR="00B17923" w:rsidRPr="009F48F4">
        <w:rPr>
          <w:rFonts w:ascii="Times New Roman" w:hAnsi="Times New Roman"/>
          <w:sz w:val="24"/>
          <w:szCs w:val="24"/>
        </w:rPr>
        <w:t xml:space="preserve">. </w:t>
      </w:r>
    </w:p>
    <w:p w:rsidR="00604490" w:rsidRPr="009F48F4" w:rsidRDefault="00B17923" w:rsidP="006A7DC8">
      <w:pPr>
        <w:pStyle w:val="Prosttext"/>
        <w:numPr>
          <w:ilvl w:val="0"/>
          <w:numId w:val="27"/>
        </w:numPr>
        <w:jc w:val="both"/>
        <w:rPr>
          <w:rFonts w:ascii="Times New Roman" w:hAnsi="Times New Roman"/>
          <w:sz w:val="24"/>
          <w:szCs w:val="24"/>
        </w:rPr>
      </w:pPr>
      <w:r w:rsidRPr="009F48F4">
        <w:rPr>
          <w:rFonts w:ascii="Times New Roman" w:hAnsi="Times New Roman"/>
          <w:sz w:val="24"/>
          <w:szCs w:val="24"/>
        </w:rPr>
        <w:t>Mat</w:t>
      </w:r>
      <w:r w:rsidR="00893E4F" w:rsidRPr="009F48F4">
        <w:rPr>
          <w:rFonts w:ascii="Times New Roman" w:hAnsi="Times New Roman"/>
          <w:sz w:val="24"/>
          <w:szCs w:val="24"/>
        </w:rPr>
        <w:t>eřská škola prokazatelným způsobem informuje o</w:t>
      </w:r>
      <w:r w:rsidR="00604490" w:rsidRPr="009F48F4">
        <w:rPr>
          <w:rFonts w:ascii="Times New Roman" w:hAnsi="Times New Roman"/>
          <w:sz w:val="24"/>
          <w:szCs w:val="24"/>
        </w:rPr>
        <w:t xml:space="preserve"> vydání a obsahu </w:t>
      </w:r>
      <w:r w:rsidR="00893E4F" w:rsidRPr="009F48F4">
        <w:rPr>
          <w:rFonts w:ascii="Times New Roman" w:hAnsi="Times New Roman"/>
          <w:sz w:val="24"/>
          <w:szCs w:val="24"/>
        </w:rPr>
        <w:t xml:space="preserve">školního řádu </w:t>
      </w:r>
      <w:r w:rsidR="00604490" w:rsidRPr="009F48F4">
        <w:rPr>
          <w:rFonts w:ascii="Times New Roman" w:hAnsi="Times New Roman"/>
          <w:sz w:val="24"/>
          <w:szCs w:val="24"/>
        </w:rPr>
        <w:t>zákonné zástupce nezletilých dětí na informativní schůzce rodi</w:t>
      </w:r>
      <w:r w:rsidR="00893E4F" w:rsidRPr="009F48F4">
        <w:rPr>
          <w:rFonts w:ascii="Times New Roman" w:hAnsi="Times New Roman"/>
          <w:sz w:val="24"/>
          <w:szCs w:val="24"/>
        </w:rPr>
        <w:t>čů před zahájením školního roku. Pokud se zákonný zástupce schůzky nezúčastní, je se školním řádem prokazatelně seznámen dodatečně.</w:t>
      </w:r>
    </w:p>
    <w:p w:rsidR="00604490" w:rsidRPr="009F48F4" w:rsidRDefault="000D7E7D" w:rsidP="006A7DC8">
      <w:pPr>
        <w:pStyle w:val="Prosttext"/>
        <w:numPr>
          <w:ilvl w:val="0"/>
          <w:numId w:val="27"/>
        </w:numPr>
        <w:jc w:val="both"/>
        <w:rPr>
          <w:rFonts w:ascii="Times New Roman" w:hAnsi="Times New Roman"/>
          <w:sz w:val="24"/>
          <w:szCs w:val="24"/>
        </w:rPr>
      </w:pPr>
      <w:r w:rsidRPr="009F48F4">
        <w:rPr>
          <w:rFonts w:ascii="Times New Roman" w:hAnsi="Times New Roman"/>
          <w:sz w:val="24"/>
          <w:szCs w:val="24"/>
        </w:rPr>
        <w:t>K individuálnímu</w:t>
      </w:r>
      <w:r w:rsidR="00893E4F" w:rsidRPr="009F48F4">
        <w:rPr>
          <w:rFonts w:ascii="Times New Roman" w:hAnsi="Times New Roman"/>
          <w:sz w:val="24"/>
          <w:szCs w:val="24"/>
        </w:rPr>
        <w:t xml:space="preserve"> </w:t>
      </w:r>
      <w:r w:rsidRPr="009F48F4">
        <w:rPr>
          <w:rFonts w:ascii="Times New Roman" w:hAnsi="Times New Roman"/>
          <w:sz w:val="24"/>
          <w:szCs w:val="24"/>
        </w:rPr>
        <w:t>seznámení</w:t>
      </w:r>
      <w:r w:rsidR="00893E4F" w:rsidRPr="009F48F4">
        <w:rPr>
          <w:rFonts w:ascii="Times New Roman" w:hAnsi="Times New Roman"/>
          <w:sz w:val="24"/>
          <w:szCs w:val="24"/>
        </w:rPr>
        <w:t xml:space="preserve"> se školním řádem </w:t>
      </w:r>
      <w:r w:rsidRPr="009F48F4">
        <w:rPr>
          <w:rFonts w:ascii="Times New Roman" w:hAnsi="Times New Roman"/>
          <w:sz w:val="24"/>
          <w:szCs w:val="24"/>
        </w:rPr>
        <w:t xml:space="preserve">dochází </w:t>
      </w:r>
      <w:r w:rsidR="00893E4F" w:rsidRPr="009F48F4">
        <w:rPr>
          <w:rFonts w:ascii="Times New Roman" w:hAnsi="Times New Roman"/>
          <w:sz w:val="24"/>
          <w:szCs w:val="24"/>
        </w:rPr>
        <w:t>v případě přijetí nového dítěte či zaměstnance do mateřské školy</w:t>
      </w:r>
      <w:r w:rsidR="008324D4" w:rsidRPr="009F48F4">
        <w:rPr>
          <w:rFonts w:ascii="Times New Roman" w:hAnsi="Times New Roman"/>
          <w:sz w:val="24"/>
          <w:szCs w:val="24"/>
        </w:rPr>
        <w:t xml:space="preserve"> </w:t>
      </w:r>
      <w:r w:rsidR="00893E4F" w:rsidRPr="009F48F4">
        <w:rPr>
          <w:rFonts w:ascii="Times New Roman" w:hAnsi="Times New Roman"/>
          <w:sz w:val="24"/>
          <w:szCs w:val="24"/>
        </w:rPr>
        <w:t>v průběhu školního roku.</w:t>
      </w:r>
    </w:p>
    <w:p w:rsidR="00E02F84" w:rsidRPr="009F48F4" w:rsidRDefault="00E02F84" w:rsidP="006A7DC8">
      <w:pPr>
        <w:pStyle w:val="Prosttext"/>
        <w:numPr>
          <w:ilvl w:val="0"/>
          <w:numId w:val="27"/>
        </w:numPr>
        <w:jc w:val="both"/>
        <w:rPr>
          <w:rFonts w:ascii="Times New Roman" w:hAnsi="Times New Roman"/>
          <w:sz w:val="24"/>
          <w:szCs w:val="24"/>
        </w:rPr>
      </w:pPr>
      <w:r w:rsidRPr="009F48F4">
        <w:rPr>
          <w:rFonts w:ascii="Times New Roman" w:hAnsi="Times New Roman"/>
          <w:sz w:val="24"/>
          <w:szCs w:val="24"/>
        </w:rPr>
        <w:t>Seznámení se školním řádem a jeho dodržování je závazné pro zákon</w:t>
      </w:r>
      <w:r w:rsidR="00F84BB1" w:rsidRPr="009F48F4">
        <w:rPr>
          <w:rFonts w:ascii="Times New Roman" w:hAnsi="Times New Roman"/>
          <w:sz w:val="24"/>
          <w:szCs w:val="24"/>
        </w:rPr>
        <w:t xml:space="preserve">né zástupce dětí i zaměstnance </w:t>
      </w:r>
      <w:r w:rsidRPr="009F48F4">
        <w:rPr>
          <w:rFonts w:ascii="Times New Roman" w:hAnsi="Times New Roman"/>
          <w:sz w:val="24"/>
          <w:szCs w:val="24"/>
        </w:rPr>
        <w:t>mateřské školy.</w:t>
      </w:r>
    </w:p>
    <w:p w:rsidR="008A12F7" w:rsidRPr="009F48F4" w:rsidRDefault="008A12F7" w:rsidP="00C40816">
      <w:pPr>
        <w:jc w:val="both"/>
        <w:rPr>
          <w:b/>
          <w:i/>
          <w:color w:val="FF0000"/>
        </w:rPr>
      </w:pPr>
    </w:p>
    <w:p w:rsidR="00AD7717" w:rsidRPr="002031B4" w:rsidRDefault="00C17D5D" w:rsidP="002031B4">
      <w:pPr>
        <w:pStyle w:val="Nadpis1"/>
        <w:rPr>
          <w:rFonts w:ascii="Times New Roman" w:hAnsi="Times New Roman"/>
          <w:szCs w:val="28"/>
        </w:rPr>
      </w:pPr>
      <w:bookmarkStart w:id="69" w:name="_Toc146698102"/>
      <w:r w:rsidRPr="002B3DAB">
        <w:rPr>
          <w:rFonts w:ascii="Times New Roman" w:hAnsi="Times New Roman"/>
          <w:szCs w:val="28"/>
        </w:rPr>
        <w:t>VII</w:t>
      </w:r>
      <w:r w:rsidR="0062302D" w:rsidRPr="002B3DAB">
        <w:rPr>
          <w:rFonts w:ascii="Times New Roman" w:hAnsi="Times New Roman"/>
          <w:szCs w:val="28"/>
        </w:rPr>
        <w:t>I</w:t>
      </w:r>
      <w:r w:rsidRPr="002B3DAB">
        <w:rPr>
          <w:rFonts w:ascii="Times New Roman" w:hAnsi="Times New Roman"/>
          <w:szCs w:val="28"/>
        </w:rPr>
        <w:t xml:space="preserve">. Cíle </w:t>
      </w:r>
      <w:r w:rsidR="002B3DAB">
        <w:rPr>
          <w:rFonts w:ascii="Times New Roman" w:hAnsi="Times New Roman"/>
          <w:szCs w:val="28"/>
        </w:rPr>
        <w:t xml:space="preserve">a obsah </w:t>
      </w:r>
      <w:r w:rsidR="007222F4" w:rsidRPr="002B3DAB">
        <w:rPr>
          <w:rFonts w:ascii="Times New Roman" w:hAnsi="Times New Roman"/>
          <w:szCs w:val="28"/>
        </w:rPr>
        <w:t xml:space="preserve">předškolního </w:t>
      </w:r>
      <w:r w:rsidRPr="002B3DAB">
        <w:rPr>
          <w:rFonts w:ascii="Times New Roman" w:hAnsi="Times New Roman"/>
          <w:szCs w:val="28"/>
        </w:rPr>
        <w:t>vzdělávání</w:t>
      </w:r>
      <w:bookmarkEnd w:id="69"/>
    </w:p>
    <w:p w:rsidR="008E5431" w:rsidRPr="009F48F4" w:rsidRDefault="008E5431" w:rsidP="006A7DC8">
      <w:pPr>
        <w:pStyle w:val="Prosttext"/>
        <w:numPr>
          <w:ilvl w:val="0"/>
          <w:numId w:val="29"/>
        </w:numPr>
        <w:jc w:val="both"/>
        <w:rPr>
          <w:rFonts w:ascii="Times New Roman" w:hAnsi="Times New Roman"/>
          <w:sz w:val="24"/>
          <w:szCs w:val="24"/>
        </w:rPr>
      </w:pPr>
      <w:r w:rsidRPr="009F48F4">
        <w:rPr>
          <w:rFonts w:ascii="Times New Roman" w:hAnsi="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8E5431" w:rsidRPr="009F48F4" w:rsidRDefault="008E5431" w:rsidP="006A7DC8">
      <w:pPr>
        <w:pStyle w:val="Odstavecseseznamem"/>
        <w:widowControl w:val="0"/>
        <w:numPr>
          <w:ilvl w:val="0"/>
          <w:numId w:val="29"/>
        </w:numPr>
        <w:autoSpaceDE w:val="0"/>
        <w:autoSpaceDN w:val="0"/>
        <w:adjustRightInd w:val="0"/>
        <w:jc w:val="both"/>
      </w:pPr>
      <w:r w:rsidRPr="009F48F4">
        <w:t xml:space="preserve">Mateřská škola spolupracuje se zákonnými zástupci dětí a dalšími fyzickými a právnickými </w:t>
      </w:r>
      <w:r w:rsidRPr="009F48F4">
        <w:lastRenderedPageBreak/>
        <w:t>osobami s cílem vyvíjet aktivity a organizovat činnosti ve prospěch rozvoje dětí a prohloubení vzdělávacího a výchovného působení mateřské školy, rodiny a společnosti.</w:t>
      </w:r>
    </w:p>
    <w:p w:rsidR="00BA0D88" w:rsidRPr="009F48F4" w:rsidRDefault="00BA0D88" w:rsidP="006A7DC8">
      <w:pPr>
        <w:pStyle w:val="Odstavecseseznamem"/>
        <w:numPr>
          <w:ilvl w:val="0"/>
          <w:numId w:val="29"/>
        </w:numPr>
        <w:tabs>
          <w:tab w:val="left" w:pos="2535"/>
        </w:tabs>
        <w:jc w:val="both"/>
      </w:pPr>
      <w:r w:rsidRPr="009F48F4">
        <w:t xml:space="preserve">Vzdělávání v mateřské škole se uskutečňuje podle Školního vzdělávacího programu </w:t>
      </w:r>
      <w:r w:rsidR="00E3648A" w:rsidRPr="009F48F4">
        <w:t>pro před</w:t>
      </w:r>
      <w:r w:rsidR="007222F4">
        <w:t xml:space="preserve">školní vzdělávání (dále ŠVP PV) </w:t>
      </w:r>
      <w:r w:rsidR="00E3648A" w:rsidRPr="009F48F4">
        <w:t>,,</w:t>
      </w:r>
      <w:r w:rsidRPr="009F48F4">
        <w:t>Objevujeme svět pro život</w:t>
      </w:r>
      <w:r w:rsidR="00E3648A" w:rsidRPr="009F48F4">
        <w:t>“</w:t>
      </w:r>
      <w:r w:rsidRPr="009F48F4">
        <w:t>, který je zpracován podle podmínek školy, Kurikula podpory zdraví v mateřské škole a v souladu se státním Rámcovým vzdělávacím programem pro předškolní vzdělávání.</w:t>
      </w:r>
      <w:r w:rsidR="00D95B76" w:rsidRPr="009F48F4">
        <w:t xml:space="preserve"> Je zamě</w:t>
      </w:r>
      <w:r w:rsidR="00AD6D33" w:rsidRPr="009F48F4">
        <w:t xml:space="preserve">řen na ekologickou výchovu, matematickou a </w:t>
      </w:r>
      <w:r w:rsidR="00D95B76" w:rsidRPr="009F48F4">
        <w:t xml:space="preserve">čtenářskou </w:t>
      </w:r>
      <w:r w:rsidR="00AD6D33" w:rsidRPr="009F48F4">
        <w:t>pre</w:t>
      </w:r>
      <w:r w:rsidR="00D95B76" w:rsidRPr="009F48F4">
        <w:t>gramotnost dětí.</w:t>
      </w:r>
    </w:p>
    <w:p w:rsidR="0098314D" w:rsidRPr="009F48F4" w:rsidRDefault="00354E0A" w:rsidP="006A7DC8">
      <w:pPr>
        <w:numPr>
          <w:ilvl w:val="0"/>
          <w:numId w:val="29"/>
        </w:numPr>
        <w:tabs>
          <w:tab w:val="left" w:pos="2535"/>
        </w:tabs>
        <w:jc w:val="both"/>
      </w:pPr>
      <w:r w:rsidRPr="009F48F4">
        <w:t>ŠVP PV vydává ředitelka školy a je zveřejněn na přístupném místě ve škole</w:t>
      </w:r>
      <w:r w:rsidR="00E3648A" w:rsidRPr="009F48F4">
        <w:t xml:space="preserve"> </w:t>
      </w:r>
      <w:r w:rsidRPr="009F48F4">
        <w:t>- na informační nástěnce školy v šatně dětí. Do ŠVP PV může každý nahlížet a pořizovat si z něj opisy a výpisy. Třída pracuje podle vlastního třídního programu, který vychází ze školního programu.</w:t>
      </w:r>
    </w:p>
    <w:p w:rsidR="0098314D" w:rsidRPr="009F48F4" w:rsidRDefault="0098314D" w:rsidP="006A7DC8">
      <w:pPr>
        <w:numPr>
          <w:ilvl w:val="0"/>
          <w:numId w:val="29"/>
        </w:numPr>
        <w:tabs>
          <w:tab w:val="left" w:pos="2535"/>
        </w:tabs>
        <w:jc w:val="both"/>
      </w:pPr>
      <w:r w:rsidRPr="009F48F4">
        <w:t>Ve škole vzděláváme všechny děti ve všech oblastech výchovy: tělesné, pracovní, estetické (hudební, výtvarné), rozumové (poznávací, jazykové, matematické) a mravní, přiměřeně jejich věku, vývoji a schopnostem.</w:t>
      </w:r>
    </w:p>
    <w:p w:rsidR="00E3648A" w:rsidRPr="009F48F4" w:rsidRDefault="0098314D" w:rsidP="00E83CAE">
      <w:pPr>
        <w:tabs>
          <w:tab w:val="left" w:pos="2535"/>
        </w:tabs>
        <w:ind w:left="709"/>
        <w:jc w:val="both"/>
      </w:pPr>
      <w:r w:rsidRPr="009F48F4">
        <w:t>Děti, které od nás odcházejí z důvodu nástupu do povinné školní docházky, jsou na vstup do základní školy po všech stránkách připraveny. Pokud dítě není na vstup</w:t>
      </w:r>
      <w:r w:rsidR="00650229" w:rsidRPr="009F48F4">
        <w:t xml:space="preserve"> do základní školy z jakýchkoli</w:t>
      </w:r>
      <w:r w:rsidR="00E83CAE" w:rsidRPr="009F48F4">
        <w:t>v</w:t>
      </w:r>
      <w:r w:rsidR="004C557A">
        <w:t xml:space="preserve"> důvodů</w:t>
      </w:r>
      <w:r w:rsidRPr="009F48F4">
        <w:t xml:space="preserve"> připraveno, učitelky doporučí pro dítě odklad školní docházky. </w:t>
      </w:r>
    </w:p>
    <w:p w:rsidR="007222F4" w:rsidRPr="009F48F4" w:rsidRDefault="0098314D" w:rsidP="002B3DAB">
      <w:pPr>
        <w:tabs>
          <w:tab w:val="left" w:pos="2535"/>
        </w:tabs>
        <w:ind w:left="709"/>
        <w:jc w:val="both"/>
      </w:pPr>
      <w:r w:rsidRPr="009F48F4">
        <w:t>Působíme na děti také v oblasti preventivní výchovy (prevence negativních jevů).</w:t>
      </w:r>
    </w:p>
    <w:p w:rsidR="00C17428" w:rsidRPr="009F48F4" w:rsidRDefault="00C17428" w:rsidP="002C706C">
      <w:pPr>
        <w:tabs>
          <w:tab w:val="left" w:pos="2535"/>
        </w:tabs>
        <w:ind w:left="709"/>
        <w:jc w:val="both"/>
      </w:pPr>
    </w:p>
    <w:p w:rsidR="00AD0C73" w:rsidRPr="002B3DAB" w:rsidRDefault="0062302D" w:rsidP="00055517">
      <w:pPr>
        <w:pStyle w:val="Nadpis1"/>
        <w:rPr>
          <w:rFonts w:ascii="Times New Roman" w:hAnsi="Times New Roman"/>
          <w:szCs w:val="28"/>
        </w:rPr>
      </w:pPr>
      <w:bookmarkStart w:id="70" w:name="_Toc146698103"/>
      <w:r w:rsidRPr="002B3DAB">
        <w:rPr>
          <w:rFonts w:ascii="Times New Roman" w:hAnsi="Times New Roman"/>
          <w:szCs w:val="28"/>
        </w:rPr>
        <w:t>IX</w:t>
      </w:r>
      <w:r w:rsidR="00C17D5D" w:rsidRPr="002B3DAB">
        <w:rPr>
          <w:rFonts w:ascii="Times New Roman" w:hAnsi="Times New Roman"/>
          <w:szCs w:val="28"/>
        </w:rPr>
        <w:t xml:space="preserve">. </w:t>
      </w:r>
      <w:r w:rsidR="00AD0C73" w:rsidRPr="002B3DAB">
        <w:rPr>
          <w:rFonts w:ascii="Times New Roman" w:hAnsi="Times New Roman"/>
          <w:szCs w:val="28"/>
        </w:rPr>
        <w:t>Závěrečná ustanovení</w:t>
      </w:r>
      <w:bookmarkEnd w:id="70"/>
      <w:r w:rsidR="00AD0C73" w:rsidRPr="002B3DAB">
        <w:rPr>
          <w:rFonts w:ascii="Times New Roman" w:hAnsi="Times New Roman"/>
          <w:szCs w:val="28"/>
        </w:rPr>
        <w:t xml:space="preserve"> </w:t>
      </w:r>
    </w:p>
    <w:p w:rsidR="00AD0C73" w:rsidRPr="009F48F4" w:rsidRDefault="00AD0C73" w:rsidP="00AD0C73">
      <w:pPr>
        <w:pStyle w:val="Default"/>
        <w:rPr>
          <w:rFonts w:ascii="Times New Roman" w:hAnsi="Times New Roman" w:cs="Times New Roman"/>
          <w:b/>
        </w:rPr>
      </w:pPr>
    </w:p>
    <w:p w:rsidR="00AD0C73" w:rsidRPr="009F48F4" w:rsidRDefault="00AD0C73" w:rsidP="00AD0C73">
      <w:pPr>
        <w:pStyle w:val="Default"/>
        <w:rPr>
          <w:rFonts w:ascii="Times New Roman" w:hAnsi="Times New Roman" w:cs="Times New Roman"/>
        </w:rPr>
      </w:pPr>
      <w:r w:rsidRPr="009F48F4">
        <w:rPr>
          <w:rFonts w:ascii="Times New Roman" w:hAnsi="Times New Roman" w:cs="Times New Roman"/>
          <w:bCs/>
        </w:rPr>
        <w:t xml:space="preserve">Školní řád nabývá platnosti dnem: </w:t>
      </w:r>
      <w:r w:rsidR="004C557A">
        <w:rPr>
          <w:rFonts w:ascii="Times New Roman" w:hAnsi="Times New Roman" w:cs="Times New Roman"/>
        </w:rPr>
        <w:t>21</w:t>
      </w:r>
      <w:r w:rsidR="001A3114" w:rsidRPr="009F48F4">
        <w:rPr>
          <w:rFonts w:ascii="Times New Roman" w:hAnsi="Times New Roman" w:cs="Times New Roman"/>
        </w:rPr>
        <w:t>.</w:t>
      </w:r>
      <w:r w:rsidR="007222F4">
        <w:rPr>
          <w:rFonts w:ascii="Times New Roman" w:hAnsi="Times New Roman" w:cs="Times New Roman"/>
        </w:rPr>
        <w:t xml:space="preserve"> </w:t>
      </w:r>
      <w:r w:rsidR="001A3114" w:rsidRPr="009F48F4">
        <w:rPr>
          <w:rFonts w:ascii="Times New Roman" w:hAnsi="Times New Roman" w:cs="Times New Roman"/>
        </w:rPr>
        <w:t>8.</w:t>
      </w:r>
      <w:r w:rsidR="007222F4">
        <w:rPr>
          <w:rFonts w:ascii="Times New Roman" w:hAnsi="Times New Roman" w:cs="Times New Roman"/>
        </w:rPr>
        <w:t xml:space="preserve"> </w:t>
      </w:r>
      <w:r w:rsidR="004C557A">
        <w:rPr>
          <w:rFonts w:ascii="Times New Roman" w:hAnsi="Times New Roman" w:cs="Times New Roman"/>
        </w:rPr>
        <w:t>2023</w:t>
      </w:r>
      <w:r w:rsidRPr="009F48F4">
        <w:rPr>
          <w:rFonts w:ascii="Times New Roman" w:hAnsi="Times New Roman" w:cs="Times New Roman"/>
        </w:rPr>
        <w:t xml:space="preserve"> </w:t>
      </w:r>
    </w:p>
    <w:p w:rsidR="00AD0C73" w:rsidRPr="009F48F4" w:rsidRDefault="00AD0C73" w:rsidP="00AD0C73">
      <w:pPr>
        <w:pStyle w:val="Default"/>
        <w:rPr>
          <w:rFonts w:ascii="Times New Roman" w:hAnsi="Times New Roman" w:cs="Times New Roman"/>
        </w:rPr>
      </w:pPr>
      <w:r w:rsidRPr="009F48F4">
        <w:rPr>
          <w:rFonts w:ascii="Times New Roman" w:hAnsi="Times New Roman" w:cs="Times New Roman"/>
          <w:bCs/>
        </w:rPr>
        <w:t xml:space="preserve">Školní řád nabývá účinnosti dnem: </w:t>
      </w:r>
      <w:r w:rsidR="00E33F89" w:rsidRPr="009F48F4">
        <w:rPr>
          <w:rFonts w:ascii="Times New Roman" w:hAnsi="Times New Roman" w:cs="Times New Roman"/>
        </w:rPr>
        <w:t>1.</w:t>
      </w:r>
      <w:r w:rsidR="007222F4">
        <w:rPr>
          <w:rFonts w:ascii="Times New Roman" w:hAnsi="Times New Roman" w:cs="Times New Roman"/>
        </w:rPr>
        <w:t xml:space="preserve"> </w:t>
      </w:r>
      <w:r w:rsidR="00E33F89" w:rsidRPr="009F48F4">
        <w:rPr>
          <w:rFonts w:ascii="Times New Roman" w:hAnsi="Times New Roman" w:cs="Times New Roman"/>
        </w:rPr>
        <w:t>9.</w:t>
      </w:r>
      <w:r w:rsidR="007222F4">
        <w:rPr>
          <w:rFonts w:ascii="Times New Roman" w:hAnsi="Times New Roman" w:cs="Times New Roman"/>
        </w:rPr>
        <w:t xml:space="preserve"> </w:t>
      </w:r>
      <w:r w:rsidR="008912B5">
        <w:rPr>
          <w:rFonts w:ascii="Times New Roman" w:hAnsi="Times New Roman" w:cs="Times New Roman"/>
        </w:rPr>
        <w:t>202</w:t>
      </w:r>
      <w:r w:rsidR="004C557A">
        <w:rPr>
          <w:rFonts w:ascii="Times New Roman" w:hAnsi="Times New Roman" w:cs="Times New Roman"/>
        </w:rPr>
        <w:t>3</w:t>
      </w:r>
      <w:r w:rsidRPr="009F48F4">
        <w:rPr>
          <w:rFonts w:ascii="Times New Roman" w:hAnsi="Times New Roman" w:cs="Times New Roman"/>
        </w:rPr>
        <w:t xml:space="preserve"> </w:t>
      </w:r>
    </w:p>
    <w:p w:rsidR="007222F4" w:rsidRDefault="00AD0C73" w:rsidP="009C789E">
      <w:pPr>
        <w:pStyle w:val="Default"/>
        <w:rPr>
          <w:rFonts w:ascii="Times New Roman" w:hAnsi="Times New Roman" w:cs="Times New Roman"/>
        </w:rPr>
      </w:pPr>
      <w:r w:rsidRPr="009F48F4">
        <w:rPr>
          <w:rFonts w:ascii="Times New Roman" w:hAnsi="Times New Roman" w:cs="Times New Roman"/>
          <w:bCs/>
        </w:rPr>
        <w:t>Zrušovací ustanovení</w:t>
      </w:r>
      <w:r w:rsidR="00BC518C" w:rsidRPr="009F48F4">
        <w:rPr>
          <w:rFonts w:ascii="Times New Roman" w:hAnsi="Times New Roman" w:cs="Times New Roman"/>
          <w:bCs/>
        </w:rPr>
        <w:t>:</w:t>
      </w:r>
      <w:r w:rsidR="00BC518C" w:rsidRPr="009F48F4">
        <w:rPr>
          <w:rFonts w:ascii="Times New Roman" w:hAnsi="Times New Roman" w:cs="Times New Roman"/>
        </w:rPr>
        <w:t xml:space="preserve"> d</w:t>
      </w:r>
      <w:r w:rsidR="001A3114" w:rsidRPr="009F48F4">
        <w:rPr>
          <w:rFonts w:ascii="Times New Roman" w:hAnsi="Times New Roman" w:cs="Times New Roman"/>
        </w:rPr>
        <w:t>nem 31.</w:t>
      </w:r>
      <w:r w:rsidR="007222F4">
        <w:rPr>
          <w:rFonts w:ascii="Times New Roman" w:hAnsi="Times New Roman" w:cs="Times New Roman"/>
        </w:rPr>
        <w:t xml:space="preserve"> </w:t>
      </w:r>
      <w:r w:rsidR="001A3114" w:rsidRPr="009F48F4">
        <w:rPr>
          <w:rFonts w:ascii="Times New Roman" w:hAnsi="Times New Roman" w:cs="Times New Roman"/>
        </w:rPr>
        <w:t>8.</w:t>
      </w:r>
      <w:r w:rsidR="007222F4">
        <w:rPr>
          <w:rFonts w:ascii="Times New Roman" w:hAnsi="Times New Roman" w:cs="Times New Roman"/>
        </w:rPr>
        <w:t xml:space="preserve"> </w:t>
      </w:r>
      <w:r w:rsidR="004C557A">
        <w:rPr>
          <w:rFonts w:ascii="Times New Roman" w:hAnsi="Times New Roman" w:cs="Times New Roman"/>
        </w:rPr>
        <w:t>2023</w:t>
      </w:r>
      <w:r w:rsidRPr="009F48F4">
        <w:rPr>
          <w:rFonts w:ascii="Times New Roman" w:hAnsi="Times New Roman" w:cs="Times New Roman"/>
        </w:rPr>
        <w:t xml:space="preserve"> pozbývá účinnost Školní řád</w:t>
      </w:r>
    </w:p>
    <w:p w:rsidR="009C789E" w:rsidRPr="009F48F4" w:rsidRDefault="00C17428" w:rsidP="007222F4">
      <w:pPr>
        <w:pStyle w:val="Default"/>
        <w:ind w:left="1416" w:firstLine="708"/>
        <w:rPr>
          <w:rFonts w:ascii="Times New Roman" w:hAnsi="Times New Roman" w:cs="Times New Roman"/>
        </w:rPr>
      </w:pPr>
      <w:r w:rsidRPr="009F48F4">
        <w:rPr>
          <w:rFonts w:ascii="Times New Roman" w:hAnsi="Times New Roman" w:cs="Times New Roman"/>
        </w:rPr>
        <w:t xml:space="preserve"> </w:t>
      </w:r>
      <w:r w:rsidR="007222F4">
        <w:rPr>
          <w:rFonts w:ascii="Times New Roman" w:hAnsi="Times New Roman" w:cs="Times New Roman"/>
        </w:rPr>
        <w:t>ze</w:t>
      </w:r>
      <w:r w:rsidR="004C557A">
        <w:rPr>
          <w:rFonts w:ascii="Times New Roman" w:hAnsi="Times New Roman" w:cs="Times New Roman"/>
        </w:rPr>
        <w:t xml:space="preserve"> dne 15. 8. 2022, č.j.  MŠ 309/2022</w:t>
      </w:r>
    </w:p>
    <w:p w:rsidR="00A7573F" w:rsidRPr="009F48F4" w:rsidRDefault="00A7573F" w:rsidP="00AD0C73">
      <w:pPr>
        <w:pStyle w:val="Default"/>
        <w:rPr>
          <w:rFonts w:ascii="Times New Roman" w:hAnsi="Times New Roman" w:cs="Times New Roman"/>
        </w:rPr>
      </w:pPr>
    </w:p>
    <w:p w:rsidR="00A7573F" w:rsidRPr="009F48F4" w:rsidRDefault="00A7573F" w:rsidP="00AD0C73">
      <w:pPr>
        <w:pStyle w:val="Default"/>
        <w:rPr>
          <w:rFonts w:ascii="Times New Roman" w:hAnsi="Times New Roman" w:cs="Times New Roman"/>
        </w:rPr>
      </w:pPr>
    </w:p>
    <w:p w:rsidR="00AD0C73" w:rsidRPr="009F48F4" w:rsidRDefault="00BC518C" w:rsidP="00AD0C73">
      <w:pPr>
        <w:pStyle w:val="Default"/>
        <w:rPr>
          <w:rFonts w:ascii="Times New Roman" w:hAnsi="Times New Roman" w:cs="Times New Roman"/>
        </w:rPr>
      </w:pPr>
      <w:r w:rsidRPr="009F48F4">
        <w:rPr>
          <w:rFonts w:ascii="Times New Roman" w:hAnsi="Times New Roman" w:cs="Times New Roman"/>
        </w:rPr>
        <w:t>V Rudce</w:t>
      </w:r>
      <w:r w:rsidR="004C557A">
        <w:rPr>
          <w:rFonts w:ascii="Times New Roman" w:hAnsi="Times New Roman" w:cs="Times New Roman"/>
        </w:rPr>
        <w:t>, dne 21</w:t>
      </w:r>
      <w:r w:rsidR="00AD0C73" w:rsidRPr="009F48F4">
        <w:rPr>
          <w:rFonts w:ascii="Times New Roman" w:hAnsi="Times New Roman" w:cs="Times New Roman"/>
        </w:rPr>
        <w:t>.</w:t>
      </w:r>
      <w:r w:rsidR="007222F4">
        <w:rPr>
          <w:rFonts w:ascii="Times New Roman" w:hAnsi="Times New Roman" w:cs="Times New Roman"/>
        </w:rPr>
        <w:t xml:space="preserve"> </w:t>
      </w:r>
      <w:r w:rsidR="00AD0C73" w:rsidRPr="009F48F4">
        <w:rPr>
          <w:rFonts w:ascii="Times New Roman" w:hAnsi="Times New Roman" w:cs="Times New Roman"/>
        </w:rPr>
        <w:t>8</w:t>
      </w:r>
      <w:r w:rsidR="001A3114" w:rsidRPr="009F48F4">
        <w:rPr>
          <w:rFonts w:ascii="Times New Roman" w:hAnsi="Times New Roman" w:cs="Times New Roman"/>
        </w:rPr>
        <w:t>.</w:t>
      </w:r>
      <w:r w:rsidR="007222F4">
        <w:rPr>
          <w:rFonts w:ascii="Times New Roman" w:hAnsi="Times New Roman" w:cs="Times New Roman"/>
        </w:rPr>
        <w:t xml:space="preserve"> </w:t>
      </w:r>
      <w:r w:rsidR="004C557A">
        <w:rPr>
          <w:rFonts w:ascii="Times New Roman" w:hAnsi="Times New Roman" w:cs="Times New Roman"/>
        </w:rPr>
        <w:t>2023</w:t>
      </w:r>
      <w:r w:rsidR="00AD0C73" w:rsidRPr="009F48F4">
        <w:rPr>
          <w:rFonts w:ascii="Times New Roman" w:hAnsi="Times New Roman" w:cs="Times New Roman"/>
        </w:rPr>
        <w:t xml:space="preserve"> </w:t>
      </w:r>
    </w:p>
    <w:p w:rsidR="00A7573F" w:rsidRPr="009F48F4" w:rsidRDefault="00A7573F" w:rsidP="00AD0C73">
      <w:pPr>
        <w:pStyle w:val="Default"/>
        <w:rPr>
          <w:rFonts w:ascii="Times New Roman" w:hAnsi="Times New Roman" w:cs="Times New Roman"/>
        </w:rPr>
      </w:pPr>
    </w:p>
    <w:p w:rsidR="00A7573F" w:rsidRPr="009F48F4" w:rsidRDefault="00A7573F" w:rsidP="00AD0C73">
      <w:pPr>
        <w:pStyle w:val="Default"/>
        <w:rPr>
          <w:rFonts w:ascii="Times New Roman" w:hAnsi="Times New Roman" w:cs="Times New Roman"/>
        </w:rPr>
      </w:pPr>
    </w:p>
    <w:p w:rsidR="00A7573F" w:rsidRPr="009F48F4" w:rsidRDefault="00A7573F" w:rsidP="00AD0C73">
      <w:pPr>
        <w:pStyle w:val="Default"/>
        <w:rPr>
          <w:rFonts w:ascii="Times New Roman" w:hAnsi="Times New Roman" w:cs="Times New Roman"/>
        </w:rPr>
      </w:pPr>
    </w:p>
    <w:p w:rsidR="002B3DAB" w:rsidRPr="009F48F4" w:rsidRDefault="002B3DAB" w:rsidP="002B3DAB">
      <w:pPr>
        <w:pStyle w:val="Default"/>
        <w:rPr>
          <w:rFonts w:ascii="Times New Roman" w:hAnsi="Times New Roman" w:cs="Times New Roman"/>
        </w:rPr>
      </w:pPr>
      <w:r>
        <w:rPr>
          <w:rFonts w:ascii="Times New Roman" w:hAnsi="Times New Roman" w:cs="Times New Roman"/>
        </w:rPr>
        <w:t>Vydala:</w:t>
      </w:r>
      <w:r w:rsidRPr="002B3DAB">
        <w:rPr>
          <w:rFonts w:ascii="Times New Roman" w:hAnsi="Times New Roman" w:cs="Times New Roman"/>
        </w:rPr>
        <w:t xml:space="preserve"> </w:t>
      </w:r>
      <w:r w:rsidRPr="009F48F4">
        <w:rPr>
          <w:rFonts w:ascii="Times New Roman" w:hAnsi="Times New Roman" w:cs="Times New Roman"/>
        </w:rPr>
        <w:t>Ivana Skřivánková</w:t>
      </w:r>
      <w:r>
        <w:rPr>
          <w:rFonts w:ascii="Times New Roman" w:hAnsi="Times New Roman" w:cs="Times New Roman"/>
        </w:rPr>
        <w:t xml:space="preserve">, </w:t>
      </w:r>
      <w:r w:rsidRPr="009F48F4">
        <w:rPr>
          <w:rFonts w:ascii="Times New Roman" w:hAnsi="Times New Roman" w:cs="Times New Roman"/>
        </w:rPr>
        <w:t xml:space="preserve">ředitelka Mateřské školy Rudka </w:t>
      </w:r>
    </w:p>
    <w:p w:rsidR="002B3DAB" w:rsidRPr="009F48F4" w:rsidRDefault="002B3DAB" w:rsidP="002B3DAB">
      <w:pPr>
        <w:pStyle w:val="Default"/>
        <w:rPr>
          <w:rFonts w:ascii="Times New Roman" w:hAnsi="Times New Roman" w:cs="Times New Roman"/>
        </w:rPr>
      </w:pPr>
    </w:p>
    <w:p w:rsidR="00BC518C" w:rsidRPr="009F48F4" w:rsidRDefault="00BC518C" w:rsidP="00AD0C73">
      <w:pPr>
        <w:pStyle w:val="Default"/>
        <w:rPr>
          <w:rFonts w:ascii="Times New Roman" w:hAnsi="Times New Roman" w:cs="Times New Roman"/>
        </w:rPr>
      </w:pPr>
    </w:p>
    <w:p w:rsidR="000848E1" w:rsidRPr="009F48F4" w:rsidRDefault="000848E1" w:rsidP="00AD0C73">
      <w:pPr>
        <w:pStyle w:val="Default"/>
        <w:rPr>
          <w:rFonts w:ascii="Times New Roman" w:hAnsi="Times New Roman" w:cs="Times New Roman"/>
        </w:rPr>
      </w:pPr>
    </w:p>
    <w:p w:rsidR="002031B4" w:rsidRPr="009F48F4" w:rsidRDefault="002031B4" w:rsidP="00AD0C73">
      <w:pPr>
        <w:pStyle w:val="Default"/>
        <w:rPr>
          <w:rFonts w:ascii="Times New Roman" w:hAnsi="Times New Roman" w:cs="Times New Roman"/>
        </w:rPr>
      </w:pPr>
    </w:p>
    <w:p w:rsidR="000848E1" w:rsidRPr="009F48F4" w:rsidRDefault="000848E1" w:rsidP="000848E1"/>
    <w:p w:rsidR="000848E1" w:rsidRPr="009F48F4" w:rsidRDefault="000848E1" w:rsidP="000848E1"/>
    <w:p w:rsidR="00021C1B" w:rsidRDefault="000848E1" w:rsidP="000848E1">
      <w:r w:rsidRPr="009F48F4">
        <w:t>Seznámena b</w:t>
      </w:r>
      <w:r w:rsidR="00462CF4">
        <w:t xml:space="preserve">yla dne </w:t>
      </w:r>
      <w:r w:rsidR="004C557A">
        <w:t>25</w:t>
      </w:r>
      <w:r w:rsidR="001A3114" w:rsidRPr="009F48F4">
        <w:t>.</w:t>
      </w:r>
      <w:r w:rsidR="007222F4">
        <w:t xml:space="preserve"> </w:t>
      </w:r>
      <w:r w:rsidR="008912B5">
        <w:t>8.</w:t>
      </w:r>
      <w:r w:rsidR="007222F4">
        <w:t xml:space="preserve"> </w:t>
      </w:r>
      <w:r w:rsidR="004C557A">
        <w:t>2023:</w:t>
      </w:r>
      <w:r w:rsidR="00021C1B" w:rsidRPr="009F48F4">
        <w:t xml:space="preserve"> </w:t>
      </w:r>
    </w:p>
    <w:p w:rsidR="007222F4" w:rsidRPr="009F48F4" w:rsidRDefault="007222F4" w:rsidP="000848E1"/>
    <w:p w:rsidR="008B0297" w:rsidRDefault="007222F4" w:rsidP="00806363">
      <w:pPr>
        <w:ind w:left="1416" w:firstLine="708"/>
      </w:pPr>
      <w:r>
        <w:t xml:space="preserve">     </w:t>
      </w:r>
      <w:r w:rsidR="00021C1B" w:rsidRPr="009F48F4">
        <w:t>M</w:t>
      </w:r>
      <w:r w:rsidR="000848E1" w:rsidRPr="009F48F4">
        <w:t>gr. Anna Hvězdová</w:t>
      </w:r>
      <w:r w:rsidR="00021C1B" w:rsidRPr="009F48F4">
        <w:t xml:space="preserve"> ……………………………………</w:t>
      </w:r>
    </w:p>
    <w:p w:rsidR="008912B5" w:rsidRDefault="008912B5" w:rsidP="008912B5">
      <w:pPr>
        <w:ind w:left="1416" w:firstLine="708"/>
      </w:pPr>
      <w:r>
        <w:t xml:space="preserve">             </w:t>
      </w:r>
    </w:p>
    <w:p w:rsidR="007222F4" w:rsidRPr="009F48F4" w:rsidRDefault="008912B5" w:rsidP="008912B5">
      <w:pPr>
        <w:ind w:left="1416" w:firstLine="708"/>
      </w:pPr>
      <w:r>
        <w:t xml:space="preserve">     </w:t>
      </w:r>
      <w:r w:rsidR="00462CF4">
        <w:t>Květoslava Smutná</w:t>
      </w:r>
      <w:r>
        <w:t xml:space="preserve"> </w:t>
      </w:r>
      <w:r w:rsidR="004C557A">
        <w:t xml:space="preserve">……………………………………..    </w:t>
      </w:r>
    </w:p>
    <w:p w:rsidR="007222F4" w:rsidRPr="008B0297" w:rsidRDefault="007222F4" w:rsidP="007222F4">
      <w:pPr>
        <w:ind w:left="1416" w:firstLine="708"/>
        <w:rPr>
          <w:b/>
        </w:rPr>
      </w:pPr>
    </w:p>
    <w:p w:rsidR="007222F4" w:rsidRDefault="008912B5" w:rsidP="008912B5">
      <w:pPr>
        <w:ind w:left="1416" w:firstLine="708"/>
      </w:pPr>
      <w:r>
        <w:t xml:space="preserve">     </w:t>
      </w:r>
      <w:r w:rsidRPr="009F48F4">
        <w:t>I</w:t>
      </w:r>
      <w:r>
        <w:t>lona Mazourová…………………………………………</w:t>
      </w:r>
    </w:p>
    <w:p w:rsidR="00021C1B" w:rsidRDefault="007222F4" w:rsidP="007222F4">
      <w:pPr>
        <w:ind w:left="2124"/>
      </w:pPr>
      <w:r>
        <w:t xml:space="preserve">     </w:t>
      </w:r>
    </w:p>
    <w:p w:rsidR="001A158B" w:rsidRDefault="004C557A" w:rsidP="00021C1B">
      <w:pPr>
        <w:tabs>
          <w:tab w:val="left" w:pos="2451"/>
        </w:tabs>
      </w:pPr>
      <w:r>
        <w:tab/>
        <w:t>Michaela Fioole</w:t>
      </w:r>
      <w:r w:rsidR="008912B5">
        <w:t>………………………………………….</w:t>
      </w:r>
    </w:p>
    <w:p w:rsidR="004C557A" w:rsidRDefault="004C557A" w:rsidP="00021C1B">
      <w:pPr>
        <w:tabs>
          <w:tab w:val="left" w:pos="2451"/>
        </w:tabs>
      </w:pPr>
      <w:r>
        <w:tab/>
      </w:r>
    </w:p>
    <w:p w:rsidR="004C557A" w:rsidRPr="005A119E" w:rsidRDefault="004C557A" w:rsidP="00021C1B">
      <w:pPr>
        <w:tabs>
          <w:tab w:val="left" w:pos="2451"/>
        </w:tabs>
      </w:pPr>
      <w:r>
        <w:tab/>
        <w:t>Milan Skřivánek…………………………………………</w:t>
      </w:r>
    </w:p>
    <w:sectPr w:rsidR="004C557A" w:rsidRPr="005A119E" w:rsidSect="002031B4">
      <w:headerReference w:type="default" r:id="rId14"/>
      <w:footerReference w:type="default" r:id="rId15"/>
      <w:pgSz w:w="11906" w:h="16838"/>
      <w:pgMar w:top="846" w:right="1133"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41" w:rsidRDefault="00042D41">
      <w:r>
        <w:separator/>
      </w:r>
    </w:p>
  </w:endnote>
  <w:endnote w:type="continuationSeparator" w:id="0">
    <w:p w:rsidR="00042D41" w:rsidRDefault="00042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59" w:rsidRDefault="00796F59">
    <w:pPr>
      <w:pStyle w:val="Zpat"/>
      <w:jc w:val="center"/>
    </w:pPr>
    <w:fldSimple w:instr=" PAGE   \* MERGEFORMAT ">
      <w:r w:rsidR="00410851">
        <w:rPr>
          <w:noProof/>
        </w:rPr>
        <w:t>3</w:t>
      </w:r>
    </w:fldSimple>
  </w:p>
  <w:p w:rsidR="00796F59" w:rsidRDefault="00796F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41" w:rsidRDefault="00042D41">
      <w:r>
        <w:separator/>
      </w:r>
    </w:p>
  </w:footnote>
  <w:footnote w:type="continuationSeparator" w:id="0">
    <w:p w:rsidR="00042D41" w:rsidRDefault="00042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59" w:rsidRDefault="00796F59">
    <w:pPr>
      <w:pStyle w:val="Zhlav"/>
    </w:pPr>
  </w:p>
  <w:p w:rsidR="00796F59" w:rsidRDefault="00796F59">
    <w:pPr>
      <w:pStyle w:val="Zhlav"/>
    </w:pPr>
  </w:p>
  <w:p w:rsidR="00796F59" w:rsidRDefault="00796F59">
    <w:pPr>
      <w:pStyle w:val="Zhlav"/>
    </w:pPr>
  </w:p>
  <w:p w:rsidR="00796F59" w:rsidRDefault="00796F5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A4D"/>
    <w:multiLevelType w:val="hybridMultilevel"/>
    <w:tmpl w:val="B672E116"/>
    <w:lvl w:ilvl="0" w:tplc="04050017">
      <w:start w:val="1"/>
      <w:numFmt w:val="lowerLetter"/>
      <w:lvlText w:val="%1)"/>
      <w:lvlJc w:val="left"/>
      <w:pPr>
        <w:ind w:left="786"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752814"/>
    <w:multiLevelType w:val="hybridMultilevel"/>
    <w:tmpl w:val="72A2285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DE37E7E"/>
    <w:multiLevelType w:val="hybridMultilevel"/>
    <w:tmpl w:val="D616C340"/>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0E004876"/>
    <w:multiLevelType w:val="hybridMultilevel"/>
    <w:tmpl w:val="F5206A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1C25F7"/>
    <w:multiLevelType w:val="hybridMultilevel"/>
    <w:tmpl w:val="C43245F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786"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775354"/>
    <w:multiLevelType w:val="hybridMultilevel"/>
    <w:tmpl w:val="8168FD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101C93"/>
    <w:multiLevelType w:val="hybridMultilevel"/>
    <w:tmpl w:val="CC22CA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562E4"/>
    <w:multiLevelType w:val="hybridMultilevel"/>
    <w:tmpl w:val="C2E09C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866F39"/>
    <w:multiLevelType w:val="hybridMultilevel"/>
    <w:tmpl w:val="D79AB80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1DFD2681"/>
    <w:multiLevelType w:val="hybridMultilevel"/>
    <w:tmpl w:val="572496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534268"/>
    <w:multiLevelType w:val="hybridMultilevel"/>
    <w:tmpl w:val="21BA5DDC"/>
    <w:lvl w:ilvl="0" w:tplc="0405000B">
      <w:start w:val="1"/>
      <w:numFmt w:val="bullet"/>
      <w:lvlText w:val=""/>
      <w:lvlJc w:val="left"/>
      <w:pPr>
        <w:ind w:left="786" w:hanging="360"/>
      </w:pPr>
      <w:rPr>
        <w:rFonts w:ascii="Wingdings" w:hAnsi="Wingdings"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20E8226C"/>
    <w:multiLevelType w:val="hybridMultilevel"/>
    <w:tmpl w:val="7924FBE2"/>
    <w:lvl w:ilvl="0" w:tplc="0405000B">
      <w:start w:val="1"/>
      <w:numFmt w:val="bullet"/>
      <w:lvlText w:val=""/>
      <w:lvlJc w:val="left"/>
      <w:pPr>
        <w:ind w:left="783" w:hanging="360"/>
      </w:pPr>
      <w:rPr>
        <w:rFonts w:ascii="Wingdings" w:hAnsi="Wingdings"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2">
    <w:nsid w:val="21F266F5"/>
    <w:multiLevelType w:val="hybridMultilevel"/>
    <w:tmpl w:val="6F7096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1A7F58"/>
    <w:multiLevelType w:val="hybridMultilevel"/>
    <w:tmpl w:val="6F3A8F8C"/>
    <w:lvl w:ilvl="0" w:tplc="04050001">
      <w:start w:val="1"/>
      <w:numFmt w:val="bullet"/>
      <w:lvlText w:val=""/>
      <w:lvlJc w:val="left"/>
      <w:pPr>
        <w:ind w:left="1487" w:hanging="360"/>
      </w:pPr>
      <w:rPr>
        <w:rFonts w:ascii="Symbol" w:hAnsi="Symbol" w:hint="default"/>
      </w:rPr>
    </w:lvl>
    <w:lvl w:ilvl="1" w:tplc="04050003" w:tentative="1">
      <w:start w:val="1"/>
      <w:numFmt w:val="bullet"/>
      <w:lvlText w:val="o"/>
      <w:lvlJc w:val="left"/>
      <w:pPr>
        <w:ind w:left="2207" w:hanging="360"/>
      </w:pPr>
      <w:rPr>
        <w:rFonts w:ascii="Courier New" w:hAnsi="Courier New" w:cs="Courier New" w:hint="default"/>
      </w:rPr>
    </w:lvl>
    <w:lvl w:ilvl="2" w:tplc="04050005" w:tentative="1">
      <w:start w:val="1"/>
      <w:numFmt w:val="bullet"/>
      <w:lvlText w:val=""/>
      <w:lvlJc w:val="left"/>
      <w:pPr>
        <w:ind w:left="2927" w:hanging="360"/>
      </w:pPr>
      <w:rPr>
        <w:rFonts w:ascii="Wingdings" w:hAnsi="Wingdings" w:hint="default"/>
      </w:rPr>
    </w:lvl>
    <w:lvl w:ilvl="3" w:tplc="04050001" w:tentative="1">
      <w:start w:val="1"/>
      <w:numFmt w:val="bullet"/>
      <w:lvlText w:val=""/>
      <w:lvlJc w:val="left"/>
      <w:pPr>
        <w:ind w:left="3647" w:hanging="360"/>
      </w:pPr>
      <w:rPr>
        <w:rFonts w:ascii="Symbol" w:hAnsi="Symbol" w:hint="default"/>
      </w:rPr>
    </w:lvl>
    <w:lvl w:ilvl="4" w:tplc="04050003" w:tentative="1">
      <w:start w:val="1"/>
      <w:numFmt w:val="bullet"/>
      <w:lvlText w:val="o"/>
      <w:lvlJc w:val="left"/>
      <w:pPr>
        <w:ind w:left="4367" w:hanging="360"/>
      </w:pPr>
      <w:rPr>
        <w:rFonts w:ascii="Courier New" w:hAnsi="Courier New" w:cs="Courier New" w:hint="default"/>
      </w:rPr>
    </w:lvl>
    <w:lvl w:ilvl="5" w:tplc="04050005" w:tentative="1">
      <w:start w:val="1"/>
      <w:numFmt w:val="bullet"/>
      <w:lvlText w:val=""/>
      <w:lvlJc w:val="left"/>
      <w:pPr>
        <w:ind w:left="5087" w:hanging="360"/>
      </w:pPr>
      <w:rPr>
        <w:rFonts w:ascii="Wingdings" w:hAnsi="Wingdings" w:hint="default"/>
      </w:rPr>
    </w:lvl>
    <w:lvl w:ilvl="6" w:tplc="04050001" w:tentative="1">
      <w:start w:val="1"/>
      <w:numFmt w:val="bullet"/>
      <w:lvlText w:val=""/>
      <w:lvlJc w:val="left"/>
      <w:pPr>
        <w:ind w:left="5807" w:hanging="360"/>
      </w:pPr>
      <w:rPr>
        <w:rFonts w:ascii="Symbol" w:hAnsi="Symbol" w:hint="default"/>
      </w:rPr>
    </w:lvl>
    <w:lvl w:ilvl="7" w:tplc="04050003" w:tentative="1">
      <w:start w:val="1"/>
      <w:numFmt w:val="bullet"/>
      <w:lvlText w:val="o"/>
      <w:lvlJc w:val="left"/>
      <w:pPr>
        <w:ind w:left="6527" w:hanging="360"/>
      </w:pPr>
      <w:rPr>
        <w:rFonts w:ascii="Courier New" w:hAnsi="Courier New" w:cs="Courier New" w:hint="default"/>
      </w:rPr>
    </w:lvl>
    <w:lvl w:ilvl="8" w:tplc="04050005" w:tentative="1">
      <w:start w:val="1"/>
      <w:numFmt w:val="bullet"/>
      <w:lvlText w:val=""/>
      <w:lvlJc w:val="left"/>
      <w:pPr>
        <w:ind w:left="7247" w:hanging="360"/>
      </w:pPr>
      <w:rPr>
        <w:rFonts w:ascii="Wingdings" w:hAnsi="Wingdings" w:hint="default"/>
      </w:rPr>
    </w:lvl>
  </w:abstractNum>
  <w:abstractNum w:abstractNumId="14">
    <w:nsid w:val="23DE4506"/>
    <w:multiLevelType w:val="hybridMultilevel"/>
    <w:tmpl w:val="E4809330"/>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5">
    <w:nsid w:val="285B5A11"/>
    <w:multiLevelType w:val="hybridMultilevel"/>
    <w:tmpl w:val="A300C6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8755BA4"/>
    <w:multiLevelType w:val="hybridMultilevel"/>
    <w:tmpl w:val="8C3443E6"/>
    <w:lvl w:ilvl="0" w:tplc="0405000B">
      <w:start w:val="1"/>
      <w:numFmt w:val="bullet"/>
      <w:lvlText w:val=""/>
      <w:lvlJc w:val="left"/>
      <w:pPr>
        <w:ind w:left="1495" w:hanging="360"/>
      </w:pPr>
      <w:rPr>
        <w:rFonts w:ascii="Wingdings" w:hAnsi="Wingdings" w:hint="default"/>
      </w:rPr>
    </w:lvl>
    <w:lvl w:ilvl="1" w:tplc="04050003" w:tentative="1">
      <w:start w:val="1"/>
      <w:numFmt w:val="bullet"/>
      <w:lvlText w:val="o"/>
      <w:lvlJc w:val="left"/>
      <w:pPr>
        <w:ind w:left="2206" w:hanging="360"/>
      </w:pPr>
      <w:rPr>
        <w:rFonts w:ascii="Courier New" w:hAnsi="Courier New" w:cs="Courier New" w:hint="default"/>
      </w:rPr>
    </w:lvl>
    <w:lvl w:ilvl="2" w:tplc="04050005" w:tentative="1">
      <w:start w:val="1"/>
      <w:numFmt w:val="bullet"/>
      <w:lvlText w:val=""/>
      <w:lvlJc w:val="left"/>
      <w:pPr>
        <w:ind w:left="2926" w:hanging="360"/>
      </w:pPr>
      <w:rPr>
        <w:rFonts w:ascii="Wingdings" w:hAnsi="Wingdings" w:hint="default"/>
      </w:rPr>
    </w:lvl>
    <w:lvl w:ilvl="3" w:tplc="04050001" w:tentative="1">
      <w:start w:val="1"/>
      <w:numFmt w:val="bullet"/>
      <w:lvlText w:val=""/>
      <w:lvlJc w:val="left"/>
      <w:pPr>
        <w:ind w:left="3646" w:hanging="360"/>
      </w:pPr>
      <w:rPr>
        <w:rFonts w:ascii="Symbol" w:hAnsi="Symbol" w:hint="default"/>
      </w:rPr>
    </w:lvl>
    <w:lvl w:ilvl="4" w:tplc="04050003" w:tentative="1">
      <w:start w:val="1"/>
      <w:numFmt w:val="bullet"/>
      <w:lvlText w:val="o"/>
      <w:lvlJc w:val="left"/>
      <w:pPr>
        <w:ind w:left="4366" w:hanging="360"/>
      </w:pPr>
      <w:rPr>
        <w:rFonts w:ascii="Courier New" w:hAnsi="Courier New" w:cs="Courier New" w:hint="default"/>
      </w:rPr>
    </w:lvl>
    <w:lvl w:ilvl="5" w:tplc="04050005" w:tentative="1">
      <w:start w:val="1"/>
      <w:numFmt w:val="bullet"/>
      <w:lvlText w:val=""/>
      <w:lvlJc w:val="left"/>
      <w:pPr>
        <w:ind w:left="5086" w:hanging="360"/>
      </w:pPr>
      <w:rPr>
        <w:rFonts w:ascii="Wingdings" w:hAnsi="Wingdings" w:hint="default"/>
      </w:rPr>
    </w:lvl>
    <w:lvl w:ilvl="6" w:tplc="04050001" w:tentative="1">
      <w:start w:val="1"/>
      <w:numFmt w:val="bullet"/>
      <w:lvlText w:val=""/>
      <w:lvlJc w:val="left"/>
      <w:pPr>
        <w:ind w:left="5806" w:hanging="360"/>
      </w:pPr>
      <w:rPr>
        <w:rFonts w:ascii="Symbol" w:hAnsi="Symbol" w:hint="default"/>
      </w:rPr>
    </w:lvl>
    <w:lvl w:ilvl="7" w:tplc="04050003" w:tentative="1">
      <w:start w:val="1"/>
      <w:numFmt w:val="bullet"/>
      <w:lvlText w:val="o"/>
      <w:lvlJc w:val="left"/>
      <w:pPr>
        <w:ind w:left="6526" w:hanging="360"/>
      </w:pPr>
      <w:rPr>
        <w:rFonts w:ascii="Courier New" w:hAnsi="Courier New" w:cs="Courier New" w:hint="default"/>
      </w:rPr>
    </w:lvl>
    <w:lvl w:ilvl="8" w:tplc="04050005" w:tentative="1">
      <w:start w:val="1"/>
      <w:numFmt w:val="bullet"/>
      <w:lvlText w:val=""/>
      <w:lvlJc w:val="left"/>
      <w:pPr>
        <w:ind w:left="7246" w:hanging="360"/>
      </w:pPr>
      <w:rPr>
        <w:rFonts w:ascii="Wingdings" w:hAnsi="Wingdings" w:hint="default"/>
      </w:rPr>
    </w:lvl>
  </w:abstractNum>
  <w:abstractNum w:abstractNumId="17">
    <w:nsid w:val="2D861A5B"/>
    <w:multiLevelType w:val="hybridMultilevel"/>
    <w:tmpl w:val="3CDE8226"/>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E802C94"/>
    <w:multiLevelType w:val="hybridMultilevel"/>
    <w:tmpl w:val="DBF022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F40762B"/>
    <w:multiLevelType w:val="hybridMultilevel"/>
    <w:tmpl w:val="5BCC08AE"/>
    <w:lvl w:ilvl="0" w:tplc="71AC5930">
      <w:start w:val="1"/>
      <w:numFmt w:val="lowerLetter"/>
      <w:lvlText w:val="%1)"/>
      <w:lvlJc w:val="left"/>
      <w:pPr>
        <w:ind w:left="1212" w:hanging="360"/>
      </w:pPr>
      <w:rPr>
        <w:b/>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0">
    <w:nsid w:val="30211813"/>
    <w:multiLevelType w:val="hybridMultilevel"/>
    <w:tmpl w:val="FD880E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1E8618A"/>
    <w:multiLevelType w:val="hybridMultilevel"/>
    <w:tmpl w:val="F4DEA3F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2680C89"/>
    <w:multiLevelType w:val="hybridMultilevel"/>
    <w:tmpl w:val="4CE8D4B0"/>
    <w:lvl w:ilvl="0" w:tplc="1D6878F0">
      <w:start w:val="1"/>
      <w:numFmt w:val="lowerLetter"/>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29411A7"/>
    <w:multiLevelType w:val="hybridMultilevel"/>
    <w:tmpl w:val="6102F2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5111108"/>
    <w:multiLevelType w:val="hybridMultilevel"/>
    <w:tmpl w:val="5B3EC7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C874AE3"/>
    <w:multiLevelType w:val="hybridMultilevel"/>
    <w:tmpl w:val="F82C4D08"/>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DAC2FDF"/>
    <w:multiLevelType w:val="hybridMultilevel"/>
    <w:tmpl w:val="2D6E60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09D778C"/>
    <w:multiLevelType w:val="hybridMultilevel"/>
    <w:tmpl w:val="54F6DB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5E0389"/>
    <w:multiLevelType w:val="hybridMultilevel"/>
    <w:tmpl w:val="5438521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66F41C0E">
      <w:start w:val="1"/>
      <w:numFmt w:val="bullet"/>
      <w:lvlText w:val="-"/>
      <w:lvlJc w:val="left"/>
      <w:pPr>
        <w:ind w:left="2793" w:hanging="360"/>
      </w:pPr>
      <w:rPr>
        <w:rFonts w:ascii="Times New Roman" w:eastAsia="Times New Roman" w:hAnsi="Times New Roman" w:cs="Times New Roman"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9">
    <w:nsid w:val="428942B2"/>
    <w:multiLevelType w:val="hybridMultilevel"/>
    <w:tmpl w:val="929603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7780DA7"/>
    <w:multiLevelType w:val="hybridMultilevel"/>
    <w:tmpl w:val="10F632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AF43F65"/>
    <w:multiLevelType w:val="hybridMultilevel"/>
    <w:tmpl w:val="8CAAEA14"/>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CA05414"/>
    <w:multiLevelType w:val="hybridMultilevel"/>
    <w:tmpl w:val="8CA2CFA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4F2E64D6"/>
    <w:multiLevelType w:val="hybridMultilevel"/>
    <w:tmpl w:val="70AE3E76"/>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4">
    <w:nsid w:val="4FA52C35"/>
    <w:multiLevelType w:val="hybridMultilevel"/>
    <w:tmpl w:val="DF86C4F8"/>
    <w:lvl w:ilvl="0" w:tplc="0405000B">
      <w:start w:val="1"/>
      <w:numFmt w:val="bullet"/>
      <w:lvlText w:val=""/>
      <w:lvlJc w:val="left"/>
      <w:pPr>
        <w:ind w:left="767" w:hanging="360"/>
      </w:pPr>
      <w:rPr>
        <w:rFonts w:ascii="Wingdings" w:hAnsi="Wingdings"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35">
    <w:nsid w:val="525B452D"/>
    <w:multiLevelType w:val="hybridMultilevel"/>
    <w:tmpl w:val="EDFEC782"/>
    <w:lvl w:ilvl="0" w:tplc="5442C20A">
      <w:start w:val="1"/>
      <w:numFmt w:val="lowerLetter"/>
      <w:lvlText w:val="%1)"/>
      <w:lvlJc w:val="left"/>
      <w:pPr>
        <w:ind w:left="1495" w:hanging="360"/>
      </w:pPr>
      <w:rPr>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6">
    <w:nsid w:val="530F27FC"/>
    <w:multiLevelType w:val="hybridMultilevel"/>
    <w:tmpl w:val="879A7FE4"/>
    <w:lvl w:ilvl="0" w:tplc="0405000B">
      <w:start w:val="1"/>
      <w:numFmt w:val="bullet"/>
      <w:lvlText w:val=""/>
      <w:lvlJc w:val="left"/>
      <w:pPr>
        <w:ind w:left="766" w:hanging="360"/>
      </w:pPr>
      <w:rPr>
        <w:rFonts w:ascii="Wingdings" w:hAnsi="Wingdings"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37">
    <w:nsid w:val="532E632D"/>
    <w:multiLevelType w:val="hybridMultilevel"/>
    <w:tmpl w:val="F6ACA76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40519EF"/>
    <w:multiLevelType w:val="hybridMultilevel"/>
    <w:tmpl w:val="6F662240"/>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63D2D27"/>
    <w:multiLevelType w:val="hybridMultilevel"/>
    <w:tmpl w:val="F03835C8"/>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A10736E"/>
    <w:multiLevelType w:val="hybridMultilevel"/>
    <w:tmpl w:val="92E616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A606878"/>
    <w:multiLevelType w:val="hybridMultilevel"/>
    <w:tmpl w:val="53AED04C"/>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AA95ED8"/>
    <w:multiLevelType w:val="hybridMultilevel"/>
    <w:tmpl w:val="575A7AF2"/>
    <w:lvl w:ilvl="0" w:tplc="04050001">
      <w:start w:val="1"/>
      <w:numFmt w:val="bullet"/>
      <w:lvlText w:val=""/>
      <w:lvlJc w:val="left"/>
      <w:pPr>
        <w:ind w:left="1487" w:hanging="360"/>
      </w:pPr>
      <w:rPr>
        <w:rFonts w:ascii="Symbol" w:hAnsi="Symbol" w:hint="default"/>
      </w:rPr>
    </w:lvl>
    <w:lvl w:ilvl="1" w:tplc="04050003" w:tentative="1">
      <w:start w:val="1"/>
      <w:numFmt w:val="bullet"/>
      <w:lvlText w:val="o"/>
      <w:lvlJc w:val="left"/>
      <w:pPr>
        <w:ind w:left="2207" w:hanging="360"/>
      </w:pPr>
      <w:rPr>
        <w:rFonts w:ascii="Courier New" w:hAnsi="Courier New" w:cs="Courier New" w:hint="default"/>
      </w:rPr>
    </w:lvl>
    <w:lvl w:ilvl="2" w:tplc="04050005" w:tentative="1">
      <w:start w:val="1"/>
      <w:numFmt w:val="bullet"/>
      <w:lvlText w:val=""/>
      <w:lvlJc w:val="left"/>
      <w:pPr>
        <w:ind w:left="2927" w:hanging="360"/>
      </w:pPr>
      <w:rPr>
        <w:rFonts w:ascii="Wingdings" w:hAnsi="Wingdings" w:hint="default"/>
      </w:rPr>
    </w:lvl>
    <w:lvl w:ilvl="3" w:tplc="04050001" w:tentative="1">
      <w:start w:val="1"/>
      <w:numFmt w:val="bullet"/>
      <w:lvlText w:val=""/>
      <w:lvlJc w:val="left"/>
      <w:pPr>
        <w:ind w:left="3647" w:hanging="360"/>
      </w:pPr>
      <w:rPr>
        <w:rFonts w:ascii="Symbol" w:hAnsi="Symbol" w:hint="default"/>
      </w:rPr>
    </w:lvl>
    <w:lvl w:ilvl="4" w:tplc="04050003" w:tentative="1">
      <w:start w:val="1"/>
      <w:numFmt w:val="bullet"/>
      <w:lvlText w:val="o"/>
      <w:lvlJc w:val="left"/>
      <w:pPr>
        <w:ind w:left="4367" w:hanging="360"/>
      </w:pPr>
      <w:rPr>
        <w:rFonts w:ascii="Courier New" w:hAnsi="Courier New" w:cs="Courier New" w:hint="default"/>
      </w:rPr>
    </w:lvl>
    <w:lvl w:ilvl="5" w:tplc="04050005" w:tentative="1">
      <w:start w:val="1"/>
      <w:numFmt w:val="bullet"/>
      <w:lvlText w:val=""/>
      <w:lvlJc w:val="left"/>
      <w:pPr>
        <w:ind w:left="5087" w:hanging="360"/>
      </w:pPr>
      <w:rPr>
        <w:rFonts w:ascii="Wingdings" w:hAnsi="Wingdings" w:hint="default"/>
      </w:rPr>
    </w:lvl>
    <w:lvl w:ilvl="6" w:tplc="04050001" w:tentative="1">
      <w:start w:val="1"/>
      <w:numFmt w:val="bullet"/>
      <w:lvlText w:val=""/>
      <w:lvlJc w:val="left"/>
      <w:pPr>
        <w:ind w:left="5807" w:hanging="360"/>
      </w:pPr>
      <w:rPr>
        <w:rFonts w:ascii="Symbol" w:hAnsi="Symbol" w:hint="default"/>
      </w:rPr>
    </w:lvl>
    <w:lvl w:ilvl="7" w:tplc="04050003" w:tentative="1">
      <w:start w:val="1"/>
      <w:numFmt w:val="bullet"/>
      <w:lvlText w:val="o"/>
      <w:lvlJc w:val="left"/>
      <w:pPr>
        <w:ind w:left="6527" w:hanging="360"/>
      </w:pPr>
      <w:rPr>
        <w:rFonts w:ascii="Courier New" w:hAnsi="Courier New" w:cs="Courier New" w:hint="default"/>
      </w:rPr>
    </w:lvl>
    <w:lvl w:ilvl="8" w:tplc="04050005" w:tentative="1">
      <w:start w:val="1"/>
      <w:numFmt w:val="bullet"/>
      <w:lvlText w:val=""/>
      <w:lvlJc w:val="left"/>
      <w:pPr>
        <w:ind w:left="7247" w:hanging="360"/>
      </w:pPr>
      <w:rPr>
        <w:rFonts w:ascii="Wingdings" w:hAnsi="Wingdings" w:hint="default"/>
      </w:rPr>
    </w:lvl>
  </w:abstractNum>
  <w:abstractNum w:abstractNumId="43">
    <w:nsid w:val="5B8700DB"/>
    <w:multiLevelType w:val="hybridMultilevel"/>
    <w:tmpl w:val="04601B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CB30C59"/>
    <w:multiLevelType w:val="hybridMultilevel"/>
    <w:tmpl w:val="5E5ED5D8"/>
    <w:lvl w:ilvl="0" w:tplc="0405000B">
      <w:start w:val="1"/>
      <w:numFmt w:val="bullet"/>
      <w:lvlText w:val=""/>
      <w:lvlJc w:val="left"/>
      <w:pPr>
        <w:ind w:left="783" w:hanging="360"/>
      </w:pPr>
      <w:rPr>
        <w:rFonts w:ascii="Wingdings" w:hAnsi="Wingdings"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45">
    <w:nsid w:val="602418A9"/>
    <w:multiLevelType w:val="hybridMultilevel"/>
    <w:tmpl w:val="41B07B92"/>
    <w:lvl w:ilvl="0" w:tplc="EDF20BFC">
      <w:start w:val="1"/>
      <w:numFmt w:val="lowerLetter"/>
      <w:lvlText w:val="%1)"/>
      <w:lvlJc w:val="left"/>
      <w:pPr>
        <w:tabs>
          <w:tab w:val="num" w:pos="1070"/>
        </w:tabs>
        <w:ind w:left="1070" w:hanging="360"/>
      </w:pPr>
      <w:rPr>
        <w:b/>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46">
    <w:nsid w:val="60BC6840"/>
    <w:multiLevelType w:val="hybridMultilevel"/>
    <w:tmpl w:val="D35E4C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28C5E67"/>
    <w:multiLevelType w:val="hybridMultilevel"/>
    <w:tmpl w:val="391C30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3F446CB"/>
    <w:multiLevelType w:val="hybridMultilevel"/>
    <w:tmpl w:val="0AD285C2"/>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42E796D"/>
    <w:multiLevelType w:val="hybridMultilevel"/>
    <w:tmpl w:val="C6AC2E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650475B"/>
    <w:multiLevelType w:val="hybridMultilevel"/>
    <w:tmpl w:val="0D4EA7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7434527"/>
    <w:multiLevelType w:val="hybridMultilevel"/>
    <w:tmpl w:val="4DB21F0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7796D03"/>
    <w:multiLevelType w:val="hybridMultilevel"/>
    <w:tmpl w:val="7DBACD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8D1588F"/>
    <w:multiLevelType w:val="hybridMultilevel"/>
    <w:tmpl w:val="53264798"/>
    <w:lvl w:ilvl="0" w:tplc="0405000B">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AD2462A"/>
    <w:multiLevelType w:val="hybridMultilevel"/>
    <w:tmpl w:val="D416E14A"/>
    <w:lvl w:ilvl="0" w:tplc="0405000B">
      <w:start w:val="1"/>
      <w:numFmt w:val="bullet"/>
      <w:lvlText w:val=""/>
      <w:lvlJc w:val="left"/>
      <w:pPr>
        <w:ind w:left="720" w:hanging="360"/>
      </w:pPr>
      <w:rPr>
        <w:rFonts w:ascii="Wingdings" w:hAnsi="Wingding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D7C7889"/>
    <w:multiLevelType w:val="hybridMultilevel"/>
    <w:tmpl w:val="1EE493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6F72280F"/>
    <w:multiLevelType w:val="hybridMultilevel"/>
    <w:tmpl w:val="6E94AA42"/>
    <w:lvl w:ilvl="0" w:tplc="0405000B">
      <w:start w:val="1"/>
      <w:numFmt w:val="bullet"/>
      <w:lvlText w:val=""/>
      <w:lvlJc w:val="left"/>
      <w:pPr>
        <w:ind w:left="797" w:hanging="360"/>
      </w:pPr>
      <w:rPr>
        <w:rFonts w:ascii="Wingdings" w:hAnsi="Wingdings" w:hint="default"/>
      </w:rPr>
    </w:lvl>
    <w:lvl w:ilvl="1" w:tplc="04050003" w:tentative="1">
      <w:start w:val="1"/>
      <w:numFmt w:val="bullet"/>
      <w:lvlText w:val="o"/>
      <w:lvlJc w:val="left"/>
      <w:pPr>
        <w:ind w:left="1517" w:hanging="360"/>
      </w:pPr>
      <w:rPr>
        <w:rFonts w:ascii="Courier New" w:hAnsi="Courier New" w:cs="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cs="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cs="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57">
    <w:nsid w:val="74361575"/>
    <w:multiLevelType w:val="hybridMultilevel"/>
    <w:tmpl w:val="9B4AFA32"/>
    <w:lvl w:ilvl="0" w:tplc="122C701A">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nsid w:val="74F11453"/>
    <w:multiLevelType w:val="hybridMultilevel"/>
    <w:tmpl w:val="E3CEEA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77E9683C"/>
    <w:multiLevelType w:val="hybridMultilevel"/>
    <w:tmpl w:val="646CE6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B8914C5"/>
    <w:multiLevelType w:val="hybridMultilevel"/>
    <w:tmpl w:val="5A249FEA"/>
    <w:lvl w:ilvl="0" w:tplc="6B3440E6">
      <w:start w:val="1"/>
      <w:numFmt w:val="lowerLetter"/>
      <w:lvlText w:val="%1)"/>
      <w:lvlJc w:val="left"/>
      <w:pPr>
        <w:ind w:left="1070" w:hanging="360"/>
      </w:pPr>
      <w:rPr>
        <w:rFonts w:hint="default"/>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61">
    <w:nsid w:val="7F953A72"/>
    <w:multiLevelType w:val="hybridMultilevel"/>
    <w:tmpl w:val="C8FE422E"/>
    <w:lvl w:ilvl="0" w:tplc="3B6860B2">
      <w:start w:val="1"/>
      <w:numFmt w:val="lowerLetter"/>
      <w:lvlText w:val="%1)"/>
      <w:lvlJc w:val="left"/>
      <w:pPr>
        <w:ind w:left="1212" w:hanging="360"/>
      </w:pPr>
      <w:rPr>
        <w:b/>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num w:numId="1">
    <w:abstractNumId w:val="28"/>
  </w:num>
  <w:num w:numId="2">
    <w:abstractNumId w:val="26"/>
  </w:num>
  <w:num w:numId="3">
    <w:abstractNumId w:val="29"/>
  </w:num>
  <w:num w:numId="4">
    <w:abstractNumId w:val="2"/>
  </w:num>
  <w:num w:numId="5">
    <w:abstractNumId w:val="5"/>
  </w:num>
  <w:num w:numId="6">
    <w:abstractNumId w:val="46"/>
  </w:num>
  <w:num w:numId="7">
    <w:abstractNumId w:val="21"/>
  </w:num>
  <w:num w:numId="8">
    <w:abstractNumId w:val="47"/>
  </w:num>
  <w:num w:numId="9">
    <w:abstractNumId w:val="58"/>
  </w:num>
  <w:num w:numId="10">
    <w:abstractNumId w:val="55"/>
  </w:num>
  <w:num w:numId="11">
    <w:abstractNumId w:val="14"/>
  </w:num>
  <w:num w:numId="12">
    <w:abstractNumId w:val="51"/>
  </w:num>
  <w:num w:numId="13">
    <w:abstractNumId w:val="7"/>
  </w:num>
  <w:num w:numId="14">
    <w:abstractNumId w:val="12"/>
  </w:num>
  <w:num w:numId="15">
    <w:abstractNumId w:val="15"/>
  </w:num>
  <w:num w:numId="16">
    <w:abstractNumId w:val="40"/>
  </w:num>
  <w:num w:numId="17">
    <w:abstractNumId w:val="52"/>
  </w:num>
  <w:num w:numId="18">
    <w:abstractNumId w:val="20"/>
  </w:num>
  <w:num w:numId="19">
    <w:abstractNumId w:val="60"/>
  </w:num>
  <w:num w:numId="20">
    <w:abstractNumId w:val="48"/>
  </w:num>
  <w:num w:numId="21">
    <w:abstractNumId w:val="39"/>
  </w:num>
  <w:num w:numId="22">
    <w:abstractNumId w:val="57"/>
  </w:num>
  <w:num w:numId="23">
    <w:abstractNumId w:val="25"/>
  </w:num>
  <w:num w:numId="24">
    <w:abstractNumId w:val="53"/>
  </w:num>
  <w:num w:numId="25">
    <w:abstractNumId w:val="31"/>
  </w:num>
  <w:num w:numId="26">
    <w:abstractNumId w:val="10"/>
  </w:num>
  <w:num w:numId="27">
    <w:abstractNumId w:val="41"/>
  </w:num>
  <w:num w:numId="28">
    <w:abstractNumId w:val="8"/>
  </w:num>
  <w:num w:numId="29">
    <w:abstractNumId w:val="38"/>
  </w:num>
  <w:num w:numId="30">
    <w:abstractNumId w:val="32"/>
  </w:num>
  <w:num w:numId="31">
    <w:abstractNumId w:val="22"/>
  </w:num>
  <w:num w:numId="32">
    <w:abstractNumId w:val="45"/>
  </w:num>
  <w:num w:numId="33">
    <w:abstractNumId w:val="9"/>
  </w:num>
  <w:num w:numId="34">
    <w:abstractNumId w:val="23"/>
  </w:num>
  <w:num w:numId="35">
    <w:abstractNumId w:val="17"/>
  </w:num>
  <w:num w:numId="36">
    <w:abstractNumId w:val="27"/>
  </w:num>
  <w:num w:numId="37">
    <w:abstractNumId w:val="59"/>
  </w:num>
  <w:num w:numId="38">
    <w:abstractNumId w:val="36"/>
  </w:num>
  <w:num w:numId="39">
    <w:abstractNumId w:val="3"/>
  </w:num>
  <w:num w:numId="40">
    <w:abstractNumId w:val="43"/>
  </w:num>
  <w:num w:numId="41">
    <w:abstractNumId w:val="49"/>
  </w:num>
  <w:num w:numId="42">
    <w:abstractNumId w:val="16"/>
  </w:num>
  <w:num w:numId="43">
    <w:abstractNumId w:val="56"/>
  </w:num>
  <w:num w:numId="44">
    <w:abstractNumId w:val="37"/>
  </w:num>
  <w:num w:numId="45">
    <w:abstractNumId w:val="50"/>
  </w:num>
  <w:num w:numId="46">
    <w:abstractNumId w:val="1"/>
  </w:num>
  <w:num w:numId="47">
    <w:abstractNumId w:val="33"/>
  </w:num>
  <w:num w:numId="48">
    <w:abstractNumId w:val="0"/>
  </w:num>
  <w:num w:numId="49">
    <w:abstractNumId w:val="61"/>
  </w:num>
  <w:num w:numId="50">
    <w:abstractNumId w:val="54"/>
  </w:num>
  <w:num w:numId="51">
    <w:abstractNumId w:val="19"/>
  </w:num>
  <w:num w:numId="52">
    <w:abstractNumId w:val="4"/>
  </w:num>
  <w:num w:numId="53">
    <w:abstractNumId w:val="35"/>
  </w:num>
  <w:num w:numId="54">
    <w:abstractNumId w:val="44"/>
  </w:num>
  <w:num w:numId="55">
    <w:abstractNumId w:val="30"/>
  </w:num>
  <w:num w:numId="56">
    <w:abstractNumId w:val="34"/>
  </w:num>
  <w:num w:numId="57">
    <w:abstractNumId w:val="13"/>
  </w:num>
  <w:num w:numId="58">
    <w:abstractNumId w:val="42"/>
  </w:num>
  <w:num w:numId="59">
    <w:abstractNumId w:val="24"/>
  </w:num>
  <w:num w:numId="60">
    <w:abstractNumId w:val="6"/>
  </w:num>
  <w:num w:numId="61">
    <w:abstractNumId w:val="18"/>
  </w:num>
  <w:num w:numId="62">
    <w:abstractNumId w:val="1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55650"/>
  </w:hdrShapeDefaults>
  <w:footnotePr>
    <w:footnote w:id="-1"/>
    <w:footnote w:id="0"/>
  </w:footnotePr>
  <w:endnotePr>
    <w:endnote w:id="-1"/>
    <w:endnote w:id="0"/>
  </w:endnotePr>
  <w:compat/>
  <w:rsids>
    <w:rsidRoot w:val="00DE4B8B"/>
    <w:rsid w:val="00016B53"/>
    <w:rsid w:val="00021C1B"/>
    <w:rsid w:val="000245BC"/>
    <w:rsid w:val="00033151"/>
    <w:rsid w:val="00042AB8"/>
    <w:rsid w:val="00042D41"/>
    <w:rsid w:val="00043F81"/>
    <w:rsid w:val="0004446D"/>
    <w:rsid w:val="000475C9"/>
    <w:rsid w:val="00050602"/>
    <w:rsid w:val="00055517"/>
    <w:rsid w:val="00055564"/>
    <w:rsid w:val="0005782D"/>
    <w:rsid w:val="00061473"/>
    <w:rsid w:val="000618AA"/>
    <w:rsid w:val="000657DE"/>
    <w:rsid w:val="00072AB5"/>
    <w:rsid w:val="00072CAF"/>
    <w:rsid w:val="0007442D"/>
    <w:rsid w:val="00075D47"/>
    <w:rsid w:val="00080FAC"/>
    <w:rsid w:val="000848E1"/>
    <w:rsid w:val="0009111A"/>
    <w:rsid w:val="0009347E"/>
    <w:rsid w:val="00094C7C"/>
    <w:rsid w:val="00096141"/>
    <w:rsid w:val="00097874"/>
    <w:rsid w:val="000A0174"/>
    <w:rsid w:val="000A1E10"/>
    <w:rsid w:val="000A2CB4"/>
    <w:rsid w:val="000B0925"/>
    <w:rsid w:val="000B6190"/>
    <w:rsid w:val="000C3859"/>
    <w:rsid w:val="000C5D0D"/>
    <w:rsid w:val="000C742A"/>
    <w:rsid w:val="000D217E"/>
    <w:rsid w:val="000D67FE"/>
    <w:rsid w:val="000D7E7D"/>
    <w:rsid w:val="000E392F"/>
    <w:rsid w:val="000F167A"/>
    <w:rsid w:val="000F5C7F"/>
    <w:rsid w:val="001023D9"/>
    <w:rsid w:val="001024E8"/>
    <w:rsid w:val="00104169"/>
    <w:rsid w:val="00107402"/>
    <w:rsid w:val="00111A7D"/>
    <w:rsid w:val="001149A9"/>
    <w:rsid w:val="00116CE1"/>
    <w:rsid w:val="001379A9"/>
    <w:rsid w:val="001450F7"/>
    <w:rsid w:val="001452C3"/>
    <w:rsid w:val="001465D3"/>
    <w:rsid w:val="001506DD"/>
    <w:rsid w:val="0015160A"/>
    <w:rsid w:val="0015404F"/>
    <w:rsid w:val="001601E9"/>
    <w:rsid w:val="001621C5"/>
    <w:rsid w:val="00165D7F"/>
    <w:rsid w:val="001707F0"/>
    <w:rsid w:val="00170E8F"/>
    <w:rsid w:val="00172446"/>
    <w:rsid w:val="00173443"/>
    <w:rsid w:val="0018005B"/>
    <w:rsid w:val="001844B3"/>
    <w:rsid w:val="001865B8"/>
    <w:rsid w:val="0019171F"/>
    <w:rsid w:val="0019360B"/>
    <w:rsid w:val="00195EF3"/>
    <w:rsid w:val="00196762"/>
    <w:rsid w:val="001A158B"/>
    <w:rsid w:val="001A15E7"/>
    <w:rsid w:val="001A3114"/>
    <w:rsid w:val="001A5896"/>
    <w:rsid w:val="001B2C76"/>
    <w:rsid w:val="001B5073"/>
    <w:rsid w:val="001B6E19"/>
    <w:rsid w:val="001B7FC9"/>
    <w:rsid w:val="001C07EE"/>
    <w:rsid w:val="001C0B2A"/>
    <w:rsid w:val="001C5D6D"/>
    <w:rsid w:val="001C73E0"/>
    <w:rsid w:val="001D429B"/>
    <w:rsid w:val="001D68DD"/>
    <w:rsid w:val="001E0E4F"/>
    <w:rsid w:val="001E1E94"/>
    <w:rsid w:val="001E26CE"/>
    <w:rsid w:val="001E7B13"/>
    <w:rsid w:val="001F0947"/>
    <w:rsid w:val="001F421E"/>
    <w:rsid w:val="00202F5F"/>
    <w:rsid w:val="002031B4"/>
    <w:rsid w:val="00203C7C"/>
    <w:rsid w:val="00207DCE"/>
    <w:rsid w:val="00210FF2"/>
    <w:rsid w:val="0021428A"/>
    <w:rsid w:val="00215F01"/>
    <w:rsid w:val="00217253"/>
    <w:rsid w:val="0022092E"/>
    <w:rsid w:val="002213B7"/>
    <w:rsid w:val="00221624"/>
    <w:rsid w:val="0022476B"/>
    <w:rsid w:val="002249BA"/>
    <w:rsid w:val="00236A8C"/>
    <w:rsid w:val="00236E9A"/>
    <w:rsid w:val="002513E2"/>
    <w:rsid w:val="00252461"/>
    <w:rsid w:val="00256F1B"/>
    <w:rsid w:val="00261FA2"/>
    <w:rsid w:val="0026263E"/>
    <w:rsid w:val="002631B8"/>
    <w:rsid w:val="002636E6"/>
    <w:rsid w:val="0026440C"/>
    <w:rsid w:val="00270709"/>
    <w:rsid w:val="002709A1"/>
    <w:rsid w:val="00280330"/>
    <w:rsid w:val="00280F12"/>
    <w:rsid w:val="0028101D"/>
    <w:rsid w:val="002816DB"/>
    <w:rsid w:val="0028316D"/>
    <w:rsid w:val="00285965"/>
    <w:rsid w:val="0029263B"/>
    <w:rsid w:val="002950EA"/>
    <w:rsid w:val="002A2155"/>
    <w:rsid w:val="002A4BC0"/>
    <w:rsid w:val="002A7266"/>
    <w:rsid w:val="002B37A6"/>
    <w:rsid w:val="002B3DAB"/>
    <w:rsid w:val="002B60BA"/>
    <w:rsid w:val="002B6A3E"/>
    <w:rsid w:val="002C137D"/>
    <w:rsid w:val="002C145A"/>
    <w:rsid w:val="002C706C"/>
    <w:rsid w:val="002C71AA"/>
    <w:rsid w:val="002D242C"/>
    <w:rsid w:val="002D26BE"/>
    <w:rsid w:val="002D7FE5"/>
    <w:rsid w:val="002F17EA"/>
    <w:rsid w:val="002F1BB4"/>
    <w:rsid w:val="00300AA7"/>
    <w:rsid w:val="00302CB1"/>
    <w:rsid w:val="00305DFE"/>
    <w:rsid w:val="003123E2"/>
    <w:rsid w:val="00314BB3"/>
    <w:rsid w:val="003172E6"/>
    <w:rsid w:val="003303E6"/>
    <w:rsid w:val="003338E1"/>
    <w:rsid w:val="0033771C"/>
    <w:rsid w:val="00345F1C"/>
    <w:rsid w:val="003473C8"/>
    <w:rsid w:val="00351E5A"/>
    <w:rsid w:val="00351FF1"/>
    <w:rsid w:val="00352EA2"/>
    <w:rsid w:val="00354E0A"/>
    <w:rsid w:val="00364E11"/>
    <w:rsid w:val="0038206B"/>
    <w:rsid w:val="00382678"/>
    <w:rsid w:val="00384BAD"/>
    <w:rsid w:val="00385732"/>
    <w:rsid w:val="003909D4"/>
    <w:rsid w:val="00393943"/>
    <w:rsid w:val="00393D44"/>
    <w:rsid w:val="003978D1"/>
    <w:rsid w:val="003A363B"/>
    <w:rsid w:val="003A6D76"/>
    <w:rsid w:val="003B432C"/>
    <w:rsid w:val="003B5CFC"/>
    <w:rsid w:val="003B629E"/>
    <w:rsid w:val="003B6926"/>
    <w:rsid w:val="003C04B3"/>
    <w:rsid w:val="003C188F"/>
    <w:rsid w:val="003C2D07"/>
    <w:rsid w:val="003C5865"/>
    <w:rsid w:val="003D326C"/>
    <w:rsid w:val="003E374C"/>
    <w:rsid w:val="003F231C"/>
    <w:rsid w:val="003F3401"/>
    <w:rsid w:val="003F46BA"/>
    <w:rsid w:val="003F4E47"/>
    <w:rsid w:val="003F62E0"/>
    <w:rsid w:val="00404BE9"/>
    <w:rsid w:val="00407C0A"/>
    <w:rsid w:val="00410851"/>
    <w:rsid w:val="00417884"/>
    <w:rsid w:val="0042212B"/>
    <w:rsid w:val="00422E04"/>
    <w:rsid w:val="004232A5"/>
    <w:rsid w:val="00424F6F"/>
    <w:rsid w:val="00425693"/>
    <w:rsid w:val="00425D43"/>
    <w:rsid w:val="004272A2"/>
    <w:rsid w:val="00433E7E"/>
    <w:rsid w:val="00434DC6"/>
    <w:rsid w:val="00442726"/>
    <w:rsid w:val="00444701"/>
    <w:rsid w:val="004457F7"/>
    <w:rsid w:val="00445E2A"/>
    <w:rsid w:val="00450A2A"/>
    <w:rsid w:val="00457FF7"/>
    <w:rsid w:val="00461FE4"/>
    <w:rsid w:val="00462CF4"/>
    <w:rsid w:val="00464A44"/>
    <w:rsid w:val="00467C07"/>
    <w:rsid w:val="00467F2E"/>
    <w:rsid w:val="00471EA6"/>
    <w:rsid w:val="00474B76"/>
    <w:rsid w:val="0048111D"/>
    <w:rsid w:val="00482942"/>
    <w:rsid w:val="004829B4"/>
    <w:rsid w:val="00485519"/>
    <w:rsid w:val="004862E8"/>
    <w:rsid w:val="004907ED"/>
    <w:rsid w:val="00491BDE"/>
    <w:rsid w:val="00494616"/>
    <w:rsid w:val="004A5EDE"/>
    <w:rsid w:val="004A64AB"/>
    <w:rsid w:val="004B16EB"/>
    <w:rsid w:val="004C0DD7"/>
    <w:rsid w:val="004C264A"/>
    <w:rsid w:val="004C43AF"/>
    <w:rsid w:val="004C557A"/>
    <w:rsid w:val="004C6E77"/>
    <w:rsid w:val="004F2B46"/>
    <w:rsid w:val="005037EC"/>
    <w:rsid w:val="00510181"/>
    <w:rsid w:val="005161F4"/>
    <w:rsid w:val="00516614"/>
    <w:rsid w:val="0052220A"/>
    <w:rsid w:val="005241BB"/>
    <w:rsid w:val="005257F3"/>
    <w:rsid w:val="0053167C"/>
    <w:rsid w:val="00531C50"/>
    <w:rsid w:val="00540816"/>
    <w:rsid w:val="00544707"/>
    <w:rsid w:val="005516BF"/>
    <w:rsid w:val="00552E61"/>
    <w:rsid w:val="00553287"/>
    <w:rsid w:val="005553BA"/>
    <w:rsid w:val="00561FD7"/>
    <w:rsid w:val="005652EE"/>
    <w:rsid w:val="00570BD7"/>
    <w:rsid w:val="00570D63"/>
    <w:rsid w:val="0057232F"/>
    <w:rsid w:val="005759AB"/>
    <w:rsid w:val="00575E52"/>
    <w:rsid w:val="00576193"/>
    <w:rsid w:val="00580181"/>
    <w:rsid w:val="00582B0A"/>
    <w:rsid w:val="00590DEF"/>
    <w:rsid w:val="00595140"/>
    <w:rsid w:val="0059537B"/>
    <w:rsid w:val="00597448"/>
    <w:rsid w:val="005A1114"/>
    <w:rsid w:val="005A119E"/>
    <w:rsid w:val="005B00EE"/>
    <w:rsid w:val="005B2104"/>
    <w:rsid w:val="005B212B"/>
    <w:rsid w:val="005B3699"/>
    <w:rsid w:val="005B6F37"/>
    <w:rsid w:val="005C2583"/>
    <w:rsid w:val="005C37B8"/>
    <w:rsid w:val="005C42C9"/>
    <w:rsid w:val="005C5E65"/>
    <w:rsid w:val="005D11DF"/>
    <w:rsid w:val="005D190D"/>
    <w:rsid w:val="005D27D8"/>
    <w:rsid w:val="005D2B7B"/>
    <w:rsid w:val="005D69F0"/>
    <w:rsid w:val="005E153A"/>
    <w:rsid w:val="005E3CC1"/>
    <w:rsid w:val="005E3F64"/>
    <w:rsid w:val="005E5150"/>
    <w:rsid w:val="005E7EC2"/>
    <w:rsid w:val="005F04D1"/>
    <w:rsid w:val="005F3904"/>
    <w:rsid w:val="0060039C"/>
    <w:rsid w:val="00602A24"/>
    <w:rsid w:val="00604490"/>
    <w:rsid w:val="00607048"/>
    <w:rsid w:val="00610FF5"/>
    <w:rsid w:val="00612A59"/>
    <w:rsid w:val="00616D13"/>
    <w:rsid w:val="00617E2B"/>
    <w:rsid w:val="0062302D"/>
    <w:rsid w:val="00624237"/>
    <w:rsid w:val="0063265A"/>
    <w:rsid w:val="006332BE"/>
    <w:rsid w:val="00633F39"/>
    <w:rsid w:val="00634FA0"/>
    <w:rsid w:val="00636E7E"/>
    <w:rsid w:val="00640FCA"/>
    <w:rsid w:val="0064129B"/>
    <w:rsid w:val="00642239"/>
    <w:rsid w:val="00645C5B"/>
    <w:rsid w:val="006462F2"/>
    <w:rsid w:val="00650229"/>
    <w:rsid w:val="00656C6C"/>
    <w:rsid w:val="00657B3B"/>
    <w:rsid w:val="00660644"/>
    <w:rsid w:val="0066093D"/>
    <w:rsid w:val="006637A2"/>
    <w:rsid w:val="006675C6"/>
    <w:rsid w:val="0067053F"/>
    <w:rsid w:val="00671B55"/>
    <w:rsid w:val="00677CC7"/>
    <w:rsid w:val="00686A25"/>
    <w:rsid w:val="00687CA7"/>
    <w:rsid w:val="006919C3"/>
    <w:rsid w:val="00691F1A"/>
    <w:rsid w:val="00695AA0"/>
    <w:rsid w:val="006A1B35"/>
    <w:rsid w:val="006A303F"/>
    <w:rsid w:val="006A3AE6"/>
    <w:rsid w:val="006A6FE1"/>
    <w:rsid w:val="006A792D"/>
    <w:rsid w:val="006A7DC8"/>
    <w:rsid w:val="006B1A07"/>
    <w:rsid w:val="006B1FCE"/>
    <w:rsid w:val="006B5091"/>
    <w:rsid w:val="006C03EF"/>
    <w:rsid w:val="006C1AE7"/>
    <w:rsid w:val="006C291C"/>
    <w:rsid w:val="006C3695"/>
    <w:rsid w:val="006D123E"/>
    <w:rsid w:val="006D177F"/>
    <w:rsid w:val="006D3FD0"/>
    <w:rsid w:val="006D5A22"/>
    <w:rsid w:val="006D632A"/>
    <w:rsid w:val="006E3AD2"/>
    <w:rsid w:val="006E3C94"/>
    <w:rsid w:val="006E7E5D"/>
    <w:rsid w:val="006F158E"/>
    <w:rsid w:val="006F36E0"/>
    <w:rsid w:val="006F41FA"/>
    <w:rsid w:val="006F5403"/>
    <w:rsid w:val="007009F7"/>
    <w:rsid w:val="00710E47"/>
    <w:rsid w:val="00711711"/>
    <w:rsid w:val="00714759"/>
    <w:rsid w:val="00715432"/>
    <w:rsid w:val="0071676F"/>
    <w:rsid w:val="007222F4"/>
    <w:rsid w:val="007244F4"/>
    <w:rsid w:val="0072673E"/>
    <w:rsid w:val="007274B8"/>
    <w:rsid w:val="00727AED"/>
    <w:rsid w:val="00731E51"/>
    <w:rsid w:val="007345EE"/>
    <w:rsid w:val="007368C1"/>
    <w:rsid w:val="00736C73"/>
    <w:rsid w:val="00742323"/>
    <w:rsid w:val="00743CF1"/>
    <w:rsid w:val="007444C3"/>
    <w:rsid w:val="00744687"/>
    <w:rsid w:val="00744A13"/>
    <w:rsid w:val="00746A14"/>
    <w:rsid w:val="00757961"/>
    <w:rsid w:val="00757CFE"/>
    <w:rsid w:val="007640F6"/>
    <w:rsid w:val="00765BC7"/>
    <w:rsid w:val="00772A56"/>
    <w:rsid w:val="00773E5C"/>
    <w:rsid w:val="00775B0D"/>
    <w:rsid w:val="00782EF4"/>
    <w:rsid w:val="00783FDF"/>
    <w:rsid w:val="00785329"/>
    <w:rsid w:val="00794271"/>
    <w:rsid w:val="00795C92"/>
    <w:rsid w:val="00795DA2"/>
    <w:rsid w:val="00796F59"/>
    <w:rsid w:val="007A6958"/>
    <w:rsid w:val="007A6BEE"/>
    <w:rsid w:val="007B7578"/>
    <w:rsid w:val="007B7A3A"/>
    <w:rsid w:val="007C0BA6"/>
    <w:rsid w:val="007C6DFE"/>
    <w:rsid w:val="007D10D5"/>
    <w:rsid w:val="007D3558"/>
    <w:rsid w:val="007E026B"/>
    <w:rsid w:val="007E618E"/>
    <w:rsid w:val="007E7940"/>
    <w:rsid w:val="007F7EE1"/>
    <w:rsid w:val="008011C4"/>
    <w:rsid w:val="00803438"/>
    <w:rsid w:val="008051C2"/>
    <w:rsid w:val="00806363"/>
    <w:rsid w:val="00807904"/>
    <w:rsid w:val="00813B71"/>
    <w:rsid w:val="0081694A"/>
    <w:rsid w:val="0082264D"/>
    <w:rsid w:val="00831C80"/>
    <w:rsid w:val="008324D4"/>
    <w:rsid w:val="00832FDD"/>
    <w:rsid w:val="00834E58"/>
    <w:rsid w:val="00842048"/>
    <w:rsid w:val="008440DF"/>
    <w:rsid w:val="008458B6"/>
    <w:rsid w:val="0084609E"/>
    <w:rsid w:val="00850B9C"/>
    <w:rsid w:val="00852407"/>
    <w:rsid w:val="00860CFA"/>
    <w:rsid w:val="00864EE7"/>
    <w:rsid w:val="008657E5"/>
    <w:rsid w:val="00865D72"/>
    <w:rsid w:val="00865FD5"/>
    <w:rsid w:val="00875537"/>
    <w:rsid w:val="00877520"/>
    <w:rsid w:val="00890B90"/>
    <w:rsid w:val="008912B5"/>
    <w:rsid w:val="00893608"/>
    <w:rsid w:val="00893E4F"/>
    <w:rsid w:val="00895C08"/>
    <w:rsid w:val="00896794"/>
    <w:rsid w:val="00896BD8"/>
    <w:rsid w:val="008A12F7"/>
    <w:rsid w:val="008A33AD"/>
    <w:rsid w:val="008A3D21"/>
    <w:rsid w:val="008A6EB1"/>
    <w:rsid w:val="008B0297"/>
    <w:rsid w:val="008B20FC"/>
    <w:rsid w:val="008B6602"/>
    <w:rsid w:val="008C244A"/>
    <w:rsid w:val="008C728F"/>
    <w:rsid w:val="008C7B93"/>
    <w:rsid w:val="008D07CD"/>
    <w:rsid w:val="008D07FB"/>
    <w:rsid w:val="008D7ED8"/>
    <w:rsid w:val="008D7FBD"/>
    <w:rsid w:val="008E2BE1"/>
    <w:rsid w:val="008E39E3"/>
    <w:rsid w:val="008E5431"/>
    <w:rsid w:val="008E7C64"/>
    <w:rsid w:val="009003EC"/>
    <w:rsid w:val="009041B9"/>
    <w:rsid w:val="0090580C"/>
    <w:rsid w:val="00907D8C"/>
    <w:rsid w:val="009169A3"/>
    <w:rsid w:val="00921BD3"/>
    <w:rsid w:val="009255B5"/>
    <w:rsid w:val="00930705"/>
    <w:rsid w:val="00931D0D"/>
    <w:rsid w:val="00932C32"/>
    <w:rsid w:val="009335C4"/>
    <w:rsid w:val="0093613D"/>
    <w:rsid w:val="00936944"/>
    <w:rsid w:val="00941027"/>
    <w:rsid w:val="00941B98"/>
    <w:rsid w:val="00946730"/>
    <w:rsid w:val="00946A1E"/>
    <w:rsid w:val="00954F65"/>
    <w:rsid w:val="0096124D"/>
    <w:rsid w:val="009635A7"/>
    <w:rsid w:val="00965C5A"/>
    <w:rsid w:val="00970613"/>
    <w:rsid w:val="00973FD7"/>
    <w:rsid w:val="0097475F"/>
    <w:rsid w:val="00974F8B"/>
    <w:rsid w:val="00975AC5"/>
    <w:rsid w:val="00977568"/>
    <w:rsid w:val="00982888"/>
    <w:rsid w:val="0098314D"/>
    <w:rsid w:val="00983C8B"/>
    <w:rsid w:val="009852E6"/>
    <w:rsid w:val="00986B0B"/>
    <w:rsid w:val="00987561"/>
    <w:rsid w:val="00991249"/>
    <w:rsid w:val="00992378"/>
    <w:rsid w:val="00993470"/>
    <w:rsid w:val="009A032F"/>
    <w:rsid w:val="009A23E6"/>
    <w:rsid w:val="009B0633"/>
    <w:rsid w:val="009B369A"/>
    <w:rsid w:val="009B66B7"/>
    <w:rsid w:val="009C0398"/>
    <w:rsid w:val="009C0A59"/>
    <w:rsid w:val="009C2140"/>
    <w:rsid w:val="009C492F"/>
    <w:rsid w:val="009C789E"/>
    <w:rsid w:val="009D0609"/>
    <w:rsid w:val="009D2D70"/>
    <w:rsid w:val="009E52D5"/>
    <w:rsid w:val="009F48F4"/>
    <w:rsid w:val="009F6EB9"/>
    <w:rsid w:val="00A00BD5"/>
    <w:rsid w:val="00A14C35"/>
    <w:rsid w:val="00A20B83"/>
    <w:rsid w:val="00A21FFD"/>
    <w:rsid w:val="00A238D9"/>
    <w:rsid w:val="00A240CA"/>
    <w:rsid w:val="00A24F85"/>
    <w:rsid w:val="00A25A83"/>
    <w:rsid w:val="00A30B8B"/>
    <w:rsid w:val="00A321DE"/>
    <w:rsid w:val="00A34D59"/>
    <w:rsid w:val="00A468D7"/>
    <w:rsid w:val="00A46A45"/>
    <w:rsid w:val="00A50CBB"/>
    <w:rsid w:val="00A533D6"/>
    <w:rsid w:val="00A541CD"/>
    <w:rsid w:val="00A603D3"/>
    <w:rsid w:val="00A60E5B"/>
    <w:rsid w:val="00A61136"/>
    <w:rsid w:val="00A658BB"/>
    <w:rsid w:val="00A674E6"/>
    <w:rsid w:val="00A71041"/>
    <w:rsid w:val="00A74904"/>
    <w:rsid w:val="00A7573F"/>
    <w:rsid w:val="00A77FAD"/>
    <w:rsid w:val="00A851B0"/>
    <w:rsid w:val="00A85D3F"/>
    <w:rsid w:val="00AA4C86"/>
    <w:rsid w:val="00AA7E5D"/>
    <w:rsid w:val="00AB0E93"/>
    <w:rsid w:val="00AB47CA"/>
    <w:rsid w:val="00AB5C1A"/>
    <w:rsid w:val="00AC1113"/>
    <w:rsid w:val="00AD04A3"/>
    <w:rsid w:val="00AD067F"/>
    <w:rsid w:val="00AD0C73"/>
    <w:rsid w:val="00AD520D"/>
    <w:rsid w:val="00AD6D33"/>
    <w:rsid w:val="00AD7717"/>
    <w:rsid w:val="00AE4626"/>
    <w:rsid w:val="00AE60DD"/>
    <w:rsid w:val="00B05546"/>
    <w:rsid w:val="00B06C5D"/>
    <w:rsid w:val="00B073C5"/>
    <w:rsid w:val="00B10783"/>
    <w:rsid w:val="00B1423D"/>
    <w:rsid w:val="00B164A6"/>
    <w:rsid w:val="00B173AE"/>
    <w:rsid w:val="00B17923"/>
    <w:rsid w:val="00B25830"/>
    <w:rsid w:val="00B26AFB"/>
    <w:rsid w:val="00B26FA0"/>
    <w:rsid w:val="00B27D17"/>
    <w:rsid w:val="00B27F79"/>
    <w:rsid w:val="00B34722"/>
    <w:rsid w:val="00B459DE"/>
    <w:rsid w:val="00B45D77"/>
    <w:rsid w:val="00B664C7"/>
    <w:rsid w:val="00B70D0D"/>
    <w:rsid w:val="00B728DC"/>
    <w:rsid w:val="00B72FD2"/>
    <w:rsid w:val="00B74A3B"/>
    <w:rsid w:val="00B74FEE"/>
    <w:rsid w:val="00B75044"/>
    <w:rsid w:val="00B754D1"/>
    <w:rsid w:val="00B827EA"/>
    <w:rsid w:val="00B850F7"/>
    <w:rsid w:val="00B9025E"/>
    <w:rsid w:val="00B97196"/>
    <w:rsid w:val="00BA0A26"/>
    <w:rsid w:val="00BA0D88"/>
    <w:rsid w:val="00BA36AB"/>
    <w:rsid w:val="00BA40AB"/>
    <w:rsid w:val="00BB1C72"/>
    <w:rsid w:val="00BB7C55"/>
    <w:rsid w:val="00BC171F"/>
    <w:rsid w:val="00BC482F"/>
    <w:rsid w:val="00BC518C"/>
    <w:rsid w:val="00BC67E6"/>
    <w:rsid w:val="00BD0349"/>
    <w:rsid w:val="00BD3FA6"/>
    <w:rsid w:val="00BD4BD6"/>
    <w:rsid w:val="00BE1EB3"/>
    <w:rsid w:val="00BE260E"/>
    <w:rsid w:val="00BF1648"/>
    <w:rsid w:val="00BF3DD8"/>
    <w:rsid w:val="00BF5B33"/>
    <w:rsid w:val="00BF6694"/>
    <w:rsid w:val="00C004A3"/>
    <w:rsid w:val="00C054FC"/>
    <w:rsid w:val="00C1232E"/>
    <w:rsid w:val="00C17428"/>
    <w:rsid w:val="00C17812"/>
    <w:rsid w:val="00C17BEE"/>
    <w:rsid w:val="00C17D5D"/>
    <w:rsid w:val="00C2174C"/>
    <w:rsid w:val="00C23356"/>
    <w:rsid w:val="00C242DD"/>
    <w:rsid w:val="00C25A1C"/>
    <w:rsid w:val="00C2790F"/>
    <w:rsid w:val="00C32464"/>
    <w:rsid w:val="00C32A5F"/>
    <w:rsid w:val="00C33D40"/>
    <w:rsid w:val="00C4022F"/>
    <w:rsid w:val="00C40816"/>
    <w:rsid w:val="00C41F42"/>
    <w:rsid w:val="00C43B5E"/>
    <w:rsid w:val="00C549C5"/>
    <w:rsid w:val="00C57919"/>
    <w:rsid w:val="00C57C0D"/>
    <w:rsid w:val="00C60F3F"/>
    <w:rsid w:val="00C613C2"/>
    <w:rsid w:val="00C6581E"/>
    <w:rsid w:val="00C70460"/>
    <w:rsid w:val="00C70E9D"/>
    <w:rsid w:val="00C70FC4"/>
    <w:rsid w:val="00C75DC0"/>
    <w:rsid w:val="00C77536"/>
    <w:rsid w:val="00C8301F"/>
    <w:rsid w:val="00C86F42"/>
    <w:rsid w:val="00C91792"/>
    <w:rsid w:val="00C919E9"/>
    <w:rsid w:val="00C965C1"/>
    <w:rsid w:val="00C96BDB"/>
    <w:rsid w:val="00C9757F"/>
    <w:rsid w:val="00CA457A"/>
    <w:rsid w:val="00CA7185"/>
    <w:rsid w:val="00CB1088"/>
    <w:rsid w:val="00CB313B"/>
    <w:rsid w:val="00CB3FE7"/>
    <w:rsid w:val="00CB6C0D"/>
    <w:rsid w:val="00CC2F89"/>
    <w:rsid w:val="00CD1D91"/>
    <w:rsid w:val="00CD3B1C"/>
    <w:rsid w:val="00CD513C"/>
    <w:rsid w:val="00CE2A73"/>
    <w:rsid w:val="00CF150B"/>
    <w:rsid w:val="00CF4C7C"/>
    <w:rsid w:val="00CF4E6C"/>
    <w:rsid w:val="00CF7663"/>
    <w:rsid w:val="00D02179"/>
    <w:rsid w:val="00D061FA"/>
    <w:rsid w:val="00D1001E"/>
    <w:rsid w:val="00D119A5"/>
    <w:rsid w:val="00D15F60"/>
    <w:rsid w:val="00D165A7"/>
    <w:rsid w:val="00D1757F"/>
    <w:rsid w:val="00D23AFA"/>
    <w:rsid w:val="00D25113"/>
    <w:rsid w:val="00D30DB8"/>
    <w:rsid w:val="00D36720"/>
    <w:rsid w:val="00D41922"/>
    <w:rsid w:val="00D44019"/>
    <w:rsid w:val="00D45B21"/>
    <w:rsid w:val="00D51058"/>
    <w:rsid w:val="00D52534"/>
    <w:rsid w:val="00D52FC2"/>
    <w:rsid w:val="00D60E51"/>
    <w:rsid w:val="00D64E39"/>
    <w:rsid w:val="00D65ABC"/>
    <w:rsid w:val="00D70C47"/>
    <w:rsid w:val="00D72582"/>
    <w:rsid w:val="00D7503D"/>
    <w:rsid w:val="00D834C3"/>
    <w:rsid w:val="00D83CCF"/>
    <w:rsid w:val="00D850BC"/>
    <w:rsid w:val="00D9116C"/>
    <w:rsid w:val="00D916D8"/>
    <w:rsid w:val="00D92C9C"/>
    <w:rsid w:val="00D95B76"/>
    <w:rsid w:val="00DA008E"/>
    <w:rsid w:val="00DA2774"/>
    <w:rsid w:val="00DA4903"/>
    <w:rsid w:val="00DA6EDB"/>
    <w:rsid w:val="00DB016D"/>
    <w:rsid w:val="00DB034E"/>
    <w:rsid w:val="00DB0933"/>
    <w:rsid w:val="00DB2F3D"/>
    <w:rsid w:val="00DB49BD"/>
    <w:rsid w:val="00DB6A30"/>
    <w:rsid w:val="00DC10D3"/>
    <w:rsid w:val="00DC594B"/>
    <w:rsid w:val="00DC764E"/>
    <w:rsid w:val="00DD513E"/>
    <w:rsid w:val="00DD7F38"/>
    <w:rsid w:val="00DE1DAF"/>
    <w:rsid w:val="00DE4693"/>
    <w:rsid w:val="00DE4B8B"/>
    <w:rsid w:val="00DE6101"/>
    <w:rsid w:val="00DF0510"/>
    <w:rsid w:val="00DF5401"/>
    <w:rsid w:val="00E02E40"/>
    <w:rsid w:val="00E02F84"/>
    <w:rsid w:val="00E0353C"/>
    <w:rsid w:val="00E05CD1"/>
    <w:rsid w:val="00E07F13"/>
    <w:rsid w:val="00E10238"/>
    <w:rsid w:val="00E10FD6"/>
    <w:rsid w:val="00E13588"/>
    <w:rsid w:val="00E14C5F"/>
    <w:rsid w:val="00E14FF4"/>
    <w:rsid w:val="00E175B5"/>
    <w:rsid w:val="00E2471D"/>
    <w:rsid w:val="00E24CC0"/>
    <w:rsid w:val="00E268AE"/>
    <w:rsid w:val="00E26D33"/>
    <w:rsid w:val="00E32039"/>
    <w:rsid w:val="00E33F89"/>
    <w:rsid w:val="00E35B5E"/>
    <w:rsid w:val="00E3648A"/>
    <w:rsid w:val="00E36945"/>
    <w:rsid w:val="00E45F99"/>
    <w:rsid w:val="00E516CC"/>
    <w:rsid w:val="00E718BD"/>
    <w:rsid w:val="00E72D0E"/>
    <w:rsid w:val="00E74650"/>
    <w:rsid w:val="00E74E9B"/>
    <w:rsid w:val="00E8395E"/>
    <w:rsid w:val="00E83CAE"/>
    <w:rsid w:val="00E84BA7"/>
    <w:rsid w:val="00E96C3A"/>
    <w:rsid w:val="00EA3E6C"/>
    <w:rsid w:val="00EB0742"/>
    <w:rsid w:val="00EB1630"/>
    <w:rsid w:val="00EB2623"/>
    <w:rsid w:val="00EB29FD"/>
    <w:rsid w:val="00EB32FA"/>
    <w:rsid w:val="00EB3FEC"/>
    <w:rsid w:val="00EB600A"/>
    <w:rsid w:val="00EB71D7"/>
    <w:rsid w:val="00EC2CFC"/>
    <w:rsid w:val="00EC361E"/>
    <w:rsid w:val="00EC3F3B"/>
    <w:rsid w:val="00EC56E9"/>
    <w:rsid w:val="00EC5EC9"/>
    <w:rsid w:val="00EC7931"/>
    <w:rsid w:val="00ED0E02"/>
    <w:rsid w:val="00ED296C"/>
    <w:rsid w:val="00ED3C0C"/>
    <w:rsid w:val="00EE7197"/>
    <w:rsid w:val="00EE7EA4"/>
    <w:rsid w:val="00EF1915"/>
    <w:rsid w:val="00EF4D63"/>
    <w:rsid w:val="00EF4EFD"/>
    <w:rsid w:val="00EF5C6C"/>
    <w:rsid w:val="00F01E36"/>
    <w:rsid w:val="00F06FE3"/>
    <w:rsid w:val="00F13E4F"/>
    <w:rsid w:val="00F14351"/>
    <w:rsid w:val="00F226CC"/>
    <w:rsid w:val="00F23158"/>
    <w:rsid w:val="00F23B24"/>
    <w:rsid w:val="00F24585"/>
    <w:rsid w:val="00F247FF"/>
    <w:rsid w:val="00F31A1D"/>
    <w:rsid w:val="00F31AC7"/>
    <w:rsid w:val="00F36B7D"/>
    <w:rsid w:val="00F411FE"/>
    <w:rsid w:val="00F43B98"/>
    <w:rsid w:val="00F44D81"/>
    <w:rsid w:val="00F44ED6"/>
    <w:rsid w:val="00F46038"/>
    <w:rsid w:val="00F47A3A"/>
    <w:rsid w:val="00F518A0"/>
    <w:rsid w:val="00F546F6"/>
    <w:rsid w:val="00F560A9"/>
    <w:rsid w:val="00F56B33"/>
    <w:rsid w:val="00F70D0D"/>
    <w:rsid w:val="00F71CCE"/>
    <w:rsid w:val="00F72CBC"/>
    <w:rsid w:val="00F74F74"/>
    <w:rsid w:val="00F77487"/>
    <w:rsid w:val="00F81564"/>
    <w:rsid w:val="00F81B41"/>
    <w:rsid w:val="00F827B3"/>
    <w:rsid w:val="00F84BB1"/>
    <w:rsid w:val="00F86335"/>
    <w:rsid w:val="00F90069"/>
    <w:rsid w:val="00F97E1C"/>
    <w:rsid w:val="00FA1DA3"/>
    <w:rsid w:val="00FA4E2F"/>
    <w:rsid w:val="00FA7129"/>
    <w:rsid w:val="00FB60B1"/>
    <w:rsid w:val="00FC1CE2"/>
    <w:rsid w:val="00FC54E1"/>
    <w:rsid w:val="00FD1D41"/>
    <w:rsid w:val="00FD4CFD"/>
    <w:rsid w:val="00FD630B"/>
    <w:rsid w:val="00FE3071"/>
    <w:rsid w:val="00FE4607"/>
    <w:rsid w:val="00FE6D8C"/>
    <w:rsid w:val="00FF0D9B"/>
    <w:rsid w:val="00FF2140"/>
    <w:rsid w:val="00FF3ABB"/>
    <w:rsid w:val="00FF46F1"/>
    <w:rsid w:val="00FF5D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249BA"/>
    <w:rPr>
      <w:sz w:val="24"/>
      <w:szCs w:val="24"/>
    </w:rPr>
  </w:style>
  <w:style w:type="paragraph" w:styleId="Nadpis1">
    <w:name w:val="heading 1"/>
    <w:basedOn w:val="Normln"/>
    <w:next w:val="Normln"/>
    <w:qFormat/>
    <w:rsid w:val="001452C3"/>
    <w:pPr>
      <w:keepNext/>
      <w:outlineLvl w:val="0"/>
    </w:pPr>
    <w:rPr>
      <w:rFonts w:ascii="Arial" w:hAnsi="Arial"/>
      <w:b/>
      <w:bCs/>
      <w:sz w:val="28"/>
    </w:rPr>
  </w:style>
  <w:style w:type="paragraph" w:styleId="Nadpis2">
    <w:name w:val="heading 2"/>
    <w:basedOn w:val="Normln"/>
    <w:next w:val="Normln"/>
    <w:qFormat/>
    <w:rsid w:val="00AB0E93"/>
    <w:pPr>
      <w:keepNext/>
      <w:outlineLvl w:val="1"/>
    </w:pPr>
    <w:rPr>
      <w:b/>
      <w:bCs/>
      <w:sz w:val="28"/>
    </w:rPr>
  </w:style>
  <w:style w:type="paragraph" w:styleId="Nadpis3">
    <w:name w:val="heading 3"/>
    <w:basedOn w:val="Normln"/>
    <w:next w:val="Normln"/>
    <w:link w:val="Nadpis3Char"/>
    <w:semiHidden/>
    <w:unhideWhenUsed/>
    <w:qFormat/>
    <w:rsid w:val="00C40816"/>
    <w:pPr>
      <w:keepNext/>
      <w:spacing w:before="240" w:after="60"/>
      <w:outlineLvl w:val="2"/>
    </w:pPr>
    <w:rPr>
      <w:rFonts w:ascii="Cambria" w:hAnsi="Cambria"/>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semiHidden/>
    <w:rsid w:val="00C40816"/>
    <w:rPr>
      <w:rFonts w:ascii="Cambria" w:hAnsi="Cambria"/>
      <w:b/>
      <w:bCs/>
      <w:sz w:val="26"/>
      <w:szCs w:val="26"/>
    </w:rPr>
  </w:style>
  <w:style w:type="paragraph" w:styleId="Zpat">
    <w:name w:val="footer"/>
    <w:basedOn w:val="Normln"/>
    <w:link w:val="ZpatChar"/>
    <w:uiPriority w:val="99"/>
    <w:rsid w:val="00C40816"/>
    <w:pPr>
      <w:tabs>
        <w:tab w:val="center" w:pos="4536"/>
        <w:tab w:val="right" w:pos="9072"/>
      </w:tabs>
    </w:pPr>
  </w:style>
  <w:style w:type="character" w:customStyle="1" w:styleId="ZpatChar">
    <w:name w:val="Zápatí Char"/>
    <w:link w:val="Zpat"/>
    <w:uiPriority w:val="99"/>
    <w:rsid w:val="00C40816"/>
    <w:rPr>
      <w:sz w:val="24"/>
      <w:szCs w:val="24"/>
    </w:rPr>
  </w:style>
  <w:style w:type="character" w:styleId="Odkaznakoment">
    <w:name w:val="annotation reference"/>
    <w:rsid w:val="00C40816"/>
    <w:rPr>
      <w:sz w:val="16"/>
      <w:szCs w:val="16"/>
    </w:rPr>
  </w:style>
  <w:style w:type="paragraph" w:styleId="Bezmezer">
    <w:name w:val="No Spacing"/>
    <w:link w:val="BezmezerChar"/>
    <w:uiPriority w:val="1"/>
    <w:qFormat/>
    <w:rsid w:val="00C40816"/>
    <w:rPr>
      <w:rFonts w:ascii="Calibri" w:hAnsi="Calibri"/>
      <w:sz w:val="22"/>
      <w:szCs w:val="22"/>
    </w:rPr>
  </w:style>
  <w:style w:type="paragraph" w:styleId="Prosttext">
    <w:name w:val="Plain Text"/>
    <w:basedOn w:val="Normln"/>
    <w:link w:val="ProsttextChar"/>
    <w:rsid w:val="00C40816"/>
    <w:rPr>
      <w:rFonts w:ascii="Courier New" w:hAnsi="Courier New"/>
      <w:sz w:val="20"/>
      <w:szCs w:val="20"/>
    </w:rPr>
  </w:style>
  <w:style w:type="character" w:customStyle="1" w:styleId="ProsttextChar">
    <w:name w:val="Prostý text Char"/>
    <w:link w:val="Prosttext"/>
    <w:rsid w:val="00C40816"/>
    <w:rPr>
      <w:rFonts w:ascii="Courier New" w:hAnsi="Courier New"/>
    </w:rPr>
  </w:style>
  <w:style w:type="paragraph" w:styleId="Zhlav">
    <w:name w:val="header"/>
    <w:basedOn w:val="Normln"/>
    <w:link w:val="ZhlavChar"/>
    <w:rsid w:val="00DF5401"/>
    <w:pPr>
      <w:tabs>
        <w:tab w:val="center" w:pos="4536"/>
        <w:tab w:val="right" w:pos="9072"/>
      </w:tabs>
    </w:pPr>
  </w:style>
  <w:style w:type="character" w:customStyle="1" w:styleId="ZhlavChar">
    <w:name w:val="Záhlaví Char"/>
    <w:basedOn w:val="Standardnpsmoodstavce"/>
    <w:link w:val="Zhlav"/>
    <w:rsid w:val="00DF5401"/>
    <w:rPr>
      <w:sz w:val="24"/>
      <w:szCs w:val="24"/>
    </w:rPr>
  </w:style>
  <w:style w:type="paragraph" w:styleId="Odstavecseseznamem">
    <w:name w:val="List Paragraph"/>
    <w:basedOn w:val="Normln"/>
    <w:uiPriority w:val="34"/>
    <w:qFormat/>
    <w:rsid w:val="00DF5401"/>
    <w:pPr>
      <w:ind w:left="720"/>
      <w:contextualSpacing/>
    </w:pPr>
  </w:style>
  <w:style w:type="character" w:styleId="Hypertextovodkaz">
    <w:name w:val="Hyperlink"/>
    <w:basedOn w:val="Standardnpsmoodstavce"/>
    <w:uiPriority w:val="99"/>
    <w:rsid w:val="008A12F7"/>
    <w:rPr>
      <w:color w:val="0000FF"/>
      <w:u w:val="single"/>
    </w:rPr>
  </w:style>
  <w:style w:type="character" w:styleId="Siln">
    <w:name w:val="Strong"/>
    <w:basedOn w:val="Standardnpsmoodstavce"/>
    <w:qFormat/>
    <w:rsid w:val="005E7EC2"/>
    <w:rPr>
      <w:b/>
      <w:bCs/>
    </w:rPr>
  </w:style>
  <w:style w:type="paragraph" w:customStyle="1" w:styleId="Default">
    <w:name w:val="Default"/>
    <w:rsid w:val="00D41922"/>
    <w:pPr>
      <w:autoSpaceDE w:val="0"/>
      <w:autoSpaceDN w:val="0"/>
      <w:adjustRightInd w:val="0"/>
    </w:pPr>
    <w:rPr>
      <w:rFonts w:ascii="Arial" w:hAnsi="Arial" w:cs="Arial"/>
      <w:color w:val="000000"/>
      <w:sz w:val="24"/>
      <w:szCs w:val="24"/>
    </w:rPr>
  </w:style>
  <w:style w:type="paragraph" w:customStyle="1" w:styleId="Prosttext1">
    <w:name w:val="Prostý text1"/>
    <w:basedOn w:val="Normln"/>
    <w:rsid w:val="003F231C"/>
    <w:pPr>
      <w:overflowPunct w:val="0"/>
      <w:autoSpaceDE w:val="0"/>
      <w:autoSpaceDN w:val="0"/>
      <w:adjustRightInd w:val="0"/>
      <w:textAlignment w:val="baseline"/>
    </w:pPr>
    <w:rPr>
      <w:rFonts w:ascii="Courier New" w:hAnsi="Courier New"/>
      <w:color w:val="000000"/>
      <w:sz w:val="20"/>
      <w:szCs w:val="20"/>
    </w:rPr>
  </w:style>
  <w:style w:type="character" w:customStyle="1" w:styleId="BezmezerChar">
    <w:name w:val="Bez mezer Char"/>
    <w:link w:val="Bezmezer"/>
    <w:uiPriority w:val="1"/>
    <w:rsid w:val="009C0A59"/>
    <w:rPr>
      <w:rFonts w:ascii="Calibri" w:hAnsi="Calibri"/>
      <w:sz w:val="22"/>
      <w:szCs w:val="22"/>
    </w:rPr>
  </w:style>
  <w:style w:type="paragraph" w:customStyle="1" w:styleId="Styl1">
    <w:name w:val="Styl1"/>
    <w:basedOn w:val="Bezmezer"/>
    <w:link w:val="Styl1Char"/>
    <w:qFormat/>
    <w:rsid w:val="009B66B7"/>
    <w:pPr>
      <w:suppressAutoHyphens/>
      <w:ind w:left="142" w:hanging="142"/>
    </w:pPr>
    <w:rPr>
      <w:rFonts w:ascii="Times New Roman" w:hAnsi="Times New Roman"/>
      <w:sz w:val="24"/>
      <w:szCs w:val="24"/>
      <w:lang w:eastAsia="ar-SA"/>
    </w:rPr>
  </w:style>
  <w:style w:type="character" w:customStyle="1" w:styleId="Styl1Char">
    <w:name w:val="Styl1 Char"/>
    <w:basedOn w:val="BezmezerChar"/>
    <w:link w:val="Styl1"/>
    <w:rsid w:val="009B66B7"/>
    <w:rPr>
      <w:sz w:val="24"/>
      <w:szCs w:val="24"/>
      <w:lang w:eastAsia="ar-SA"/>
    </w:rPr>
  </w:style>
  <w:style w:type="paragraph" w:styleId="Nadpisobsahu">
    <w:name w:val="TOC Heading"/>
    <w:basedOn w:val="Nadpis1"/>
    <w:next w:val="Normln"/>
    <w:uiPriority w:val="39"/>
    <w:unhideWhenUsed/>
    <w:qFormat/>
    <w:rsid w:val="001452C3"/>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paragraph" w:styleId="Obsah2">
    <w:name w:val="toc 2"/>
    <w:basedOn w:val="Normln"/>
    <w:next w:val="Normln"/>
    <w:autoRedefine/>
    <w:uiPriority w:val="39"/>
    <w:unhideWhenUsed/>
    <w:qFormat/>
    <w:rsid w:val="00677CC7"/>
    <w:pPr>
      <w:tabs>
        <w:tab w:val="left" w:pos="709"/>
        <w:tab w:val="right" w:leader="dot" w:pos="9683"/>
      </w:tabs>
      <w:spacing w:after="100" w:line="276" w:lineRule="auto"/>
      <w:ind w:left="220"/>
    </w:pPr>
    <w:rPr>
      <w:rFonts w:asciiTheme="minorHAnsi" w:eastAsiaTheme="minorEastAsia" w:hAnsiTheme="minorHAnsi" w:cstheme="minorBidi"/>
      <w:sz w:val="22"/>
      <w:szCs w:val="22"/>
      <w:lang w:eastAsia="en-US"/>
    </w:rPr>
  </w:style>
  <w:style w:type="paragraph" w:styleId="Obsah1">
    <w:name w:val="toc 1"/>
    <w:basedOn w:val="Normln"/>
    <w:next w:val="Normln"/>
    <w:autoRedefine/>
    <w:uiPriority w:val="39"/>
    <w:unhideWhenUsed/>
    <w:qFormat/>
    <w:rsid w:val="001452C3"/>
    <w:pPr>
      <w:spacing w:after="100" w:line="276" w:lineRule="auto"/>
    </w:pPr>
    <w:rPr>
      <w:rFonts w:asciiTheme="minorHAnsi" w:eastAsiaTheme="minorEastAsia" w:hAnsiTheme="minorHAnsi" w:cstheme="minorBidi"/>
      <w:sz w:val="22"/>
      <w:szCs w:val="22"/>
      <w:lang w:eastAsia="en-US"/>
    </w:rPr>
  </w:style>
  <w:style w:type="paragraph" w:styleId="Obsah3">
    <w:name w:val="toc 3"/>
    <w:basedOn w:val="Normln"/>
    <w:next w:val="Normln"/>
    <w:autoRedefine/>
    <w:uiPriority w:val="39"/>
    <w:unhideWhenUsed/>
    <w:qFormat/>
    <w:rsid w:val="001452C3"/>
    <w:pPr>
      <w:spacing w:after="100" w:line="276" w:lineRule="auto"/>
      <w:ind w:left="440"/>
    </w:pPr>
    <w:rPr>
      <w:rFonts w:asciiTheme="minorHAnsi" w:eastAsiaTheme="minorEastAsia" w:hAnsiTheme="minorHAnsi" w:cstheme="minorBidi"/>
      <w:sz w:val="22"/>
      <w:szCs w:val="22"/>
      <w:lang w:eastAsia="en-US"/>
    </w:rPr>
  </w:style>
  <w:style w:type="paragraph" w:styleId="Textbubliny">
    <w:name w:val="Balloon Text"/>
    <w:basedOn w:val="Normln"/>
    <w:link w:val="TextbublinyChar"/>
    <w:rsid w:val="001452C3"/>
    <w:rPr>
      <w:rFonts w:ascii="Tahoma" w:hAnsi="Tahoma" w:cs="Tahoma"/>
      <w:sz w:val="16"/>
      <w:szCs w:val="16"/>
    </w:rPr>
  </w:style>
  <w:style w:type="character" w:customStyle="1" w:styleId="TextbublinyChar">
    <w:name w:val="Text bubliny Char"/>
    <w:basedOn w:val="Standardnpsmoodstavce"/>
    <w:link w:val="Textbubliny"/>
    <w:rsid w:val="001452C3"/>
    <w:rPr>
      <w:rFonts w:ascii="Tahoma" w:hAnsi="Tahoma" w:cs="Tahoma"/>
      <w:sz w:val="16"/>
      <w:szCs w:val="16"/>
    </w:rPr>
  </w:style>
  <w:style w:type="character" w:styleId="Sledovanodkaz">
    <w:name w:val="FollowedHyperlink"/>
    <w:basedOn w:val="Standardnpsmoodstavce"/>
    <w:rsid w:val="00AD067F"/>
    <w:rPr>
      <w:color w:val="800080" w:themeColor="followedHyperlink"/>
      <w:u w:val="single"/>
    </w:rPr>
  </w:style>
  <w:style w:type="paragraph" w:styleId="Nzev">
    <w:name w:val="Title"/>
    <w:basedOn w:val="Normln"/>
    <w:next w:val="Normln"/>
    <w:link w:val="NzevChar"/>
    <w:qFormat/>
    <w:rsid w:val="001621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1621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7526887">
      <w:bodyDiv w:val="1"/>
      <w:marLeft w:val="0"/>
      <w:marRight w:val="0"/>
      <w:marTop w:val="0"/>
      <w:marBottom w:val="0"/>
      <w:divBdr>
        <w:top w:val="none" w:sz="0" w:space="0" w:color="auto"/>
        <w:left w:val="none" w:sz="0" w:space="0" w:color="auto"/>
        <w:bottom w:val="none" w:sz="0" w:space="0" w:color="auto"/>
        <w:right w:val="none" w:sz="0" w:space="0" w:color="auto"/>
      </w:divBdr>
      <w:divsChild>
        <w:div w:id="902830234">
          <w:marLeft w:val="0"/>
          <w:marRight w:val="0"/>
          <w:marTop w:val="0"/>
          <w:marBottom w:val="0"/>
          <w:divBdr>
            <w:top w:val="none" w:sz="0" w:space="0" w:color="auto"/>
            <w:left w:val="none" w:sz="0" w:space="0" w:color="auto"/>
            <w:bottom w:val="none" w:sz="0" w:space="0" w:color="auto"/>
            <w:right w:val="none" w:sz="0" w:space="0" w:color="auto"/>
          </w:divBdr>
        </w:div>
        <w:div w:id="1615595352">
          <w:marLeft w:val="0"/>
          <w:marRight w:val="0"/>
          <w:marTop w:val="0"/>
          <w:marBottom w:val="0"/>
          <w:divBdr>
            <w:top w:val="none" w:sz="0" w:space="0" w:color="auto"/>
            <w:left w:val="none" w:sz="0" w:space="0" w:color="auto"/>
            <w:bottom w:val="none" w:sz="0" w:space="0" w:color="auto"/>
            <w:right w:val="none" w:sz="0" w:space="0" w:color="auto"/>
          </w:divBdr>
        </w:div>
        <w:div w:id="1436294050">
          <w:marLeft w:val="0"/>
          <w:marRight w:val="0"/>
          <w:marTop w:val="0"/>
          <w:marBottom w:val="0"/>
          <w:divBdr>
            <w:top w:val="none" w:sz="0" w:space="0" w:color="auto"/>
            <w:left w:val="none" w:sz="0" w:space="0" w:color="auto"/>
            <w:bottom w:val="none" w:sz="0" w:space="0" w:color="auto"/>
            <w:right w:val="none" w:sz="0" w:space="0" w:color="auto"/>
          </w:divBdr>
        </w:div>
        <w:div w:id="747727562">
          <w:marLeft w:val="0"/>
          <w:marRight w:val="0"/>
          <w:marTop w:val="0"/>
          <w:marBottom w:val="0"/>
          <w:divBdr>
            <w:top w:val="none" w:sz="0" w:space="0" w:color="auto"/>
            <w:left w:val="none" w:sz="0" w:space="0" w:color="auto"/>
            <w:bottom w:val="none" w:sz="0" w:space="0" w:color="auto"/>
            <w:right w:val="none" w:sz="0" w:space="0" w:color="auto"/>
          </w:divBdr>
        </w:div>
        <w:div w:id="1628897675">
          <w:marLeft w:val="0"/>
          <w:marRight w:val="0"/>
          <w:marTop w:val="0"/>
          <w:marBottom w:val="0"/>
          <w:divBdr>
            <w:top w:val="none" w:sz="0" w:space="0" w:color="auto"/>
            <w:left w:val="none" w:sz="0" w:space="0" w:color="auto"/>
            <w:bottom w:val="none" w:sz="0" w:space="0" w:color="auto"/>
            <w:right w:val="none" w:sz="0" w:space="0" w:color="auto"/>
          </w:divBdr>
        </w:div>
        <w:div w:id="801311907">
          <w:marLeft w:val="0"/>
          <w:marRight w:val="0"/>
          <w:marTop w:val="0"/>
          <w:marBottom w:val="0"/>
          <w:divBdr>
            <w:top w:val="none" w:sz="0" w:space="0" w:color="auto"/>
            <w:left w:val="none" w:sz="0" w:space="0" w:color="auto"/>
            <w:bottom w:val="none" w:sz="0" w:space="0" w:color="auto"/>
            <w:right w:val="none" w:sz="0" w:space="0" w:color="auto"/>
          </w:divBdr>
        </w:div>
        <w:div w:id="1617247236">
          <w:marLeft w:val="0"/>
          <w:marRight w:val="0"/>
          <w:marTop w:val="0"/>
          <w:marBottom w:val="0"/>
          <w:divBdr>
            <w:top w:val="none" w:sz="0" w:space="0" w:color="auto"/>
            <w:left w:val="none" w:sz="0" w:space="0" w:color="auto"/>
            <w:bottom w:val="none" w:sz="0" w:space="0" w:color="auto"/>
            <w:right w:val="none" w:sz="0" w:space="0" w:color="auto"/>
          </w:divBdr>
        </w:div>
        <w:div w:id="2091344601">
          <w:marLeft w:val="0"/>
          <w:marRight w:val="0"/>
          <w:marTop w:val="0"/>
          <w:marBottom w:val="0"/>
          <w:divBdr>
            <w:top w:val="none" w:sz="0" w:space="0" w:color="auto"/>
            <w:left w:val="none" w:sz="0" w:space="0" w:color="auto"/>
            <w:bottom w:val="none" w:sz="0" w:space="0" w:color="auto"/>
            <w:right w:val="none" w:sz="0" w:space="0" w:color="auto"/>
          </w:divBdr>
        </w:div>
        <w:div w:id="925378239">
          <w:marLeft w:val="0"/>
          <w:marRight w:val="0"/>
          <w:marTop w:val="0"/>
          <w:marBottom w:val="0"/>
          <w:divBdr>
            <w:top w:val="none" w:sz="0" w:space="0" w:color="auto"/>
            <w:left w:val="none" w:sz="0" w:space="0" w:color="auto"/>
            <w:bottom w:val="none" w:sz="0" w:space="0" w:color="auto"/>
            <w:right w:val="none" w:sz="0" w:space="0" w:color="auto"/>
          </w:divBdr>
        </w:div>
      </w:divsChild>
    </w:div>
    <w:div w:id="196166019">
      <w:bodyDiv w:val="1"/>
      <w:marLeft w:val="0"/>
      <w:marRight w:val="0"/>
      <w:marTop w:val="0"/>
      <w:marBottom w:val="0"/>
      <w:divBdr>
        <w:top w:val="none" w:sz="0" w:space="0" w:color="auto"/>
        <w:left w:val="none" w:sz="0" w:space="0" w:color="auto"/>
        <w:bottom w:val="none" w:sz="0" w:space="0" w:color="auto"/>
        <w:right w:val="none" w:sz="0" w:space="0" w:color="auto"/>
      </w:divBdr>
      <w:divsChild>
        <w:div w:id="1491406835">
          <w:marLeft w:val="0"/>
          <w:marRight w:val="0"/>
          <w:marTop w:val="0"/>
          <w:marBottom w:val="0"/>
          <w:divBdr>
            <w:top w:val="none" w:sz="0" w:space="0" w:color="auto"/>
            <w:left w:val="none" w:sz="0" w:space="0" w:color="auto"/>
            <w:bottom w:val="none" w:sz="0" w:space="0" w:color="auto"/>
            <w:right w:val="none" w:sz="0" w:space="0" w:color="auto"/>
          </w:divBdr>
        </w:div>
        <w:div w:id="2087529791">
          <w:marLeft w:val="0"/>
          <w:marRight w:val="0"/>
          <w:marTop w:val="0"/>
          <w:marBottom w:val="0"/>
          <w:divBdr>
            <w:top w:val="none" w:sz="0" w:space="0" w:color="auto"/>
            <w:left w:val="none" w:sz="0" w:space="0" w:color="auto"/>
            <w:bottom w:val="none" w:sz="0" w:space="0" w:color="auto"/>
            <w:right w:val="none" w:sz="0" w:space="0" w:color="auto"/>
          </w:divBdr>
        </w:div>
        <w:div w:id="1360278371">
          <w:marLeft w:val="0"/>
          <w:marRight w:val="0"/>
          <w:marTop w:val="0"/>
          <w:marBottom w:val="0"/>
          <w:divBdr>
            <w:top w:val="none" w:sz="0" w:space="0" w:color="auto"/>
            <w:left w:val="none" w:sz="0" w:space="0" w:color="auto"/>
            <w:bottom w:val="none" w:sz="0" w:space="0" w:color="auto"/>
            <w:right w:val="none" w:sz="0" w:space="0" w:color="auto"/>
          </w:divBdr>
        </w:div>
        <w:div w:id="1910724125">
          <w:marLeft w:val="0"/>
          <w:marRight w:val="0"/>
          <w:marTop w:val="0"/>
          <w:marBottom w:val="0"/>
          <w:divBdr>
            <w:top w:val="none" w:sz="0" w:space="0" w:color="auto"/>
            <w:left w:val="none" w:sz="0" w:space="0" w:color="auto"/>
            <w:bottom w:val="none" w:sz="0" w:space="0" w:color="auto"/>
            <w:right w:val="none" w:sz="0" w:space="0" w:color="auto"/>
          </w:divBdr>
        </w:div>
        <w:div w:id="721245883">
          <w:marLeft w:val="0"/>
          <w:marRight w:val="0"/>
          <w:marTop w:val="0"/>
          <w:marBottom w:val="0"/>
          <w:divBdr>
            <w:top w:val="none" w:sz="0" w:space="0" w:color="auto"/>
            <w:left w:val="none" w:sz="0" w:space="0" w:color="auto"/>
            <w:bottom w:val="none" w:sz="0" w:space="0" w:color="auto"/>
            <w:right w:val="none" w:sz="0" w:space="0" w:color="auto"/>
          </w:divBdr>
        </w:div>
        <w:div w:id="1985700560">
          <w:marLeft w:val="0"/>
          <w:marRight w:val="0"/>
          <w:marTop w:val="0"/>
          <w:marBottom w:val="0"/>
          <w:divBdr>
            <w:top w:val="none" w:sz="0" w:space="0" w:color="auto"/>
            <w:left w:val="none" w:sz="0" w:space="0" w:color="auto"/>
            <w:bottom w:val="none" w:sz="0" w:space="0" w:color="auto"/>
            <w:right w:val="none" w:sz="0" w:space="0" w:color="auto"/>
          </w:divBdr>
        </w:div>
        <w:div w:id="1654287071">
          <w:marLeft w:val="0"/>
          <w:marRight w:val="0"/>
          <w:marTop w:val="0"/>
          <w:marBottom w:val="0"/>
          <w:divBdr>
            <w:top w:val="none" w:sz="0" w:space="0" w:color="auto"/>
            <w:left w:val="none" w:sz="0" w:space="0" w:color="auto"/>
            <w:bottom w:val="none" w:sz="0" w:space="0" w:color="auto"/>
            <w:right w:val="none" w:sz="0" w:space="0" w:color="auto"/>
          </w:divBdr>
        </w:div>
        <w:div w:id="493836145">
          <w:marLeft w:val="0"/>
          <w:marRight w:val="0"/>
          <w:marTop w:val="0"/>
          <w:marBottom w:val="0"/>
          <w:divBdr>
            <w:top w:val="none" w:sz="0" w:space="0" w:color="auto"/>
            <w:left w:val="none" w:sz="0" w:space="0" w:color="auto"/>
            <w:bottom w:val="none" w:sz="0" w:space="0" w:color="auto"/>
            <w:right w:val="none" w:sz="0" w:space="0" w:color="auto"/>
          </w:divBdr>
        </w:div>
        <w:div w:id="1056778904">
          <w:marLeft w:val="0"/>
          <w:marRight w:val="0"/>
          <w:marTop w:val="0"/>
          <w:marBottom w:val="0"/>
          <w:divBdr>
            <w:top w:val="none" w:sz="0" w:space="0" w:color="auto"/>
            <w:left w:val="none" w:sz="0" w:space="0" w:color="auto"/>
            <w:bottom w:val="none" w:sz="0" w:space="0" w:color="auto"/>
            <w:right w:val="none" w:sz="0" w:space="0" w:color="auto"/>
          </w:divBdr>
        </w:div>
        <w:div w:id="540093741">
          <w:marLeft w:val="0"/>
          <w:marRight w:val="0"/>
          <w:marTop w:val="0"/>
          <w:marBottom w:val="0"/>
          <w:divBdr>
            <w:top w:val="none" w:sz="0" w:space="0" w:color="auto"/>
            <w:left w:val="none" w:sz="0" w:space="0" w:color="auto"/>
            <w:bottom w:val="none" w:sz="0" w:space="0" w:color="auto"/>
            <w:right w:val="none" w:sz="0" w:space="0" w:color="auto"/>
          </w:divBdr>
        </w:div>
        <w:div w:id="840777689">
          <w:marLeft w:val="0"/>
          <w:marRight w:val="0"/>
          <w:marTop w:val="0"/>
          <w:marBottom w:val="0"/>
          <w:divBdr>
            <w:top w:val="none" w:sz="0" w:space="0" w:color="auto"/>
            <w:left w:val="none" w:sz="0" w:space="0" w:color="auto"/>
            <w:bottom w:val="none" w:sz="0" w:space="0" w:color="auto"/>
            <w:right w:val="none" w:sz="0" w:space="0" w:color="auto"/>
          </w:divBdr>
        </w:div>
        <w:div w:id="334113708">
          <w:marLeft w:val="0"/>
          <w:marRight w:val="0"/>
          <w:marTop w:val="0"/>
          <w:marBottom w:val="0"/>
          <w:divBdr>
            <w:top w:val="none" w:sz="0" w:space="0" w:color="auto"/>
            <w:left w:val="none" w:sz="0" w:space="0" w:color="auto"/>
            <w:bottom w:val="none" w:sz="0" w:space="0" w:color="auto"/>
            <w:right w:val="none" w:sz="0" w:space="0" w:color="auto"/>
          </w:divBdr>
        </w:div>
      </w:divsChild>
    </w:div>
    <w:div w:id="209151987">
      <w:bodyDiv w:val="1"/>
      <w:marLeft w:val="0"/>
      <w:marRight w:val="0"/>
      <w:marTop w:val="0"/>
      <w:marBottom w:val="0"/>
      <w:divBdr>
        <w:top w:val="none" w:sz="0" w:space="0" w:color="auto"/>
        <w:left w:val="none" w:sz="0" w:space="0" w:color="auto"/>
        <w:bottom w:val="none" w:sz="0" w:space="0" w:color="auto"/>
        <w:right w:val="none" w:sz="0" w:space="0" w:color="auto"/>
      </w:divBdr>
      <w:divsChild>
        <w:div w:id="770852489">
          <w:marLeft w:val="0"/>
          <w:marRight w:val="0"/>
          <w:marTop w:val="0"/>
          <w:marBottom w:val="0"/>
          <w:divBdr>
            <w:top w:val="none" w:sz="0" w:space="0" w:color="auto"/>
            <w:left w:val="none" w:sz="0" w:space="0" w:color="auto"/>
            <w:bottom w:val="none" w:sz="0" w:space="0" w:color="auto"/>
            <w:right w:val="none" w:sz="0" w:space="0" w:color="auto"/>
          </w:divBdr>
          <w:divsChild>
            <w:div w:id="199513994">
              <w:marLeft w:val="0"/>
              <w:marRight w:val="0"/>
              <w:marTop w:val="0"/>
              <w:marBottom w:val="0"/>
              <w:divBdr>
                <w:top w:val="none" w:sz="0" w:space="0" w:color="auto"/>
                <w:left w:val="none" w:sz="0" w:space="0" w:color="auto"/>
                <w:bottom w:val="none" w:sz="0" w:space="0" w:color="auto"/>
                <w:right w:val="none" w:sz="0" w:space="0" w:color="auto"/>
              </w:divBdr>
            </w:div>
            <w:div w:id="1584608039">
              <w:marLeft w:val="0"/>
              <w:marRight w:val="0"/>
              <w:marTop w:val="0"/>
              <w:marBottom w:val="0"/>
              <w:divBdr>
                <w:top w:val="none" w:sz="0" w:space="0" w:color="auto"/>
                <w:left w:val="none" w:sz="0" w:space="0" w:color="auto"/>
                <w:bottom w:val="none" w:sz="0" w:space="0" w:color="auto"/>
                <w:right w:val="none" w:sz="0" w:space="0" w:color="auto"/>
              </w:divBdr>
            </w:div>
            <w:div w:id="1844467286">
              <w:marLeft w:val="0"/>
              <w:marRight w:val="0"/>
              <w:marTop w:val="0"/>
              <w:marBottom w:val="0"/>
              <w:divBdr>
                <w:top w:val="none" w:sz="0" w:space="0" w:color="auto"/>
                <w:left w:val="none" w:sz="0" w:space="0" w:color="auto"/>
                <w:bottom w:val="none" w:sz="0" w:space="0" w:color="auto"/>
                <w:right w:val="none" w:sz="0" w:space="0" w:color="auto"/>
              </w:divBdr>
            </w:div>
            <w:div w:id="820468875">
              <w:marLeft w:val="0"/>
              <w:marRight w:val="0"/>
              <w:marTop w:val="0"/>
              <w:marBottom w:val="0"/>
              <w:divBdr>
                <w:top w:val="none" w:sz="0" w:space="0" w:color="auto"/>
                <w:left w:val="none" w:sz="0" w:space="0" w:color="auto"/>
                <w:bottom w:val="none" w:sz="0" w:space="0" w:color="auto"/>
                <w:right w:val="none" w:sz="0" w:space="0" w:color="auto"/>
              </w:divBdr>
            </w:div>
            <w:div w:id="1725565555">
              <w:marLeft w:val="0"/>
              <w:marRight w:val="0"/>
              <w:marTop w:val="0"/>
              <w:marBottom w:val="0"/>
              <w:divBdr>
                <w:top w:val="none" w:sz="0" w:space="0" w:color="auto"/>
                <w:left w:val="none" w:sz="0" w:space="0" w:color="auto"/>
                <w:bottom w:val="none" w:sz="0" w:space="0" w:color="auto"/>
                <w:right w:val="none" w:sz="0" w:space="0" w:color="auto"/>
              </w:divBdr>
            </w:div>
            <w:div w:id="1958753573">
              <w:marLeft w:val="0"/>
              <w:marRight w:val="0"/>
              <w:marTop w:val="0"/>
              <w:marBottom w:val="0"/>
              <w:divBdr>
                <w:top w:val="none" w:sz="0" w:space="0" w:color="auto"/>
                <w:left w:val="none" w:sz="0" w:space="0" w:color="auto"/>
                <w:bottom w:val="none" w:sz="0" w:space="0" w:color="auto"/>
                <w:right w:val="none" w:sz="0" w:space="0" w:color="auto"/>
              </w:divBdr>
            </w:div>
            <w:div w:id="1657102908">
              <w:marLeft w:val="0"/>
              <w:marRight w:val="0"/>
              <w:marTop w:val="0"/>
              <w:marBottom w:val="0"/>
              <w:divBdr>
                <w:top w:val="none" w:sz="0" w:space="0" w:color="auto"/>
                <w:left w:val="none" w:sz="0" w:space="0" w:color="auto"/>
                <w:bottom w:val="none" w:sz="0" w:space="0" w:color="auto"/>
                <w:right w:val="none" w:sz="0" w:space="0" w:color="auto"/>
              </w:divBdr>
            </w:div>
            <w:div w:id="1212618239">
              <w:marLeft w:val="0"/>
              <w:marRight w:val="0"/>
              <w:marTop w:val="0"/>
              <w:marBottom w:val="0"/>
              <w:divBdr>
                <w:top w:val="none" w:sz="0" w:space="0" w:color="auto"/>
                <w:left w:val="none" w:sz="0" w:space="0" w:color="auto"/>
                <w:bottom w:val="none" w:sz="0" w:space="0" w:color="auto"/>
                <w:right w:val="none" w:sz="0" w:space="0" w:color="auto"/>
              </w:divBdr>
            </w:div>
            <w:div w:id="1558011421">
              <w:marLeft w:val="0"/>
              <w:marRight w:val="0"/>
              <w:marTop w:val="0"/>
              <w:marBottom w:val="0"/>
              <w:divBdr>
                <w:top w:val="none" w:sz="0" w:space="0" w:color="auto"/>
                <w:left w:val="none" w:sz="0" w:space="0" w:color="auto"/>
                <w:bottom w:val="none" w:sz="0" w:space="0" w:color="auto"/>
                <w:right w:val="none" w:sz="0" w:space="0" w:color="auto"/>
              </w:divBdr>
            </w:div>
            <w:div w:id="875971743">
              <w:marLeft w:val="0"/>
              <w:marRight w:val="0"/>
              <w:marTop w:val="0"/>
              <w:marBottom w:val="0"/>
              <w:divBdr>
                <w:top w:val="none" w:sz="0" w:space="0" w:color="auto"/>
                <w:left w:val="none" w:sz="0" w:space="0" w:color="auto"/>
                <w:bottom w:val="none" w:sz="0" w:space="0" w:color="auto"/>
                <w:right w:val="none" w:sz="0" w:space="0" w:color="auto"/>
              </w:divBdr>
            </w:div>
            <w:div w:id="848718949">
              <w:marLeft w:val="0"/>
              <w:marRight w:val="0"/>
              <w:marTop w:val="0"/>
              <w:marBottom w:val="0"/>
              <w:divBdr>
                <w:top w:val="none" w:sz="0" w:space="0" w:color="auto"/>
                <w:left w:val="none" w:sz="0" w:space="0" w:color="auto"/>
                <w:bottom w:val="none" w:sz="0" w:space="0" w:color="auto"/>
                <w:right w:val="none" w:sz="0" w:space="0" w:color="auto"/>
              </w:divBdr>
            </w:div>
            <w:div w:id="2059085167">
              <w:marLeft w:val="0"/>
              <w:marRight w:val="0"/>
              <w:marTop w:val="0"/>
              <w:marBottom w:val="0"/>
              <w:divBdr>
                <w:top w:val="none" w:sz="0" w:space="0" w:color="auto"/>
                <w:left w:val="none" w:sz="0" w:space="0" w:color="auto"/>
                <w:bottom w:val="none" w:sz="0" w:space="0" w:color="auto"/>
                <w:right w:val="none" w:sz="0" w:space="0" w:color="auto"/>
              </w:divBdr>
            </w:div>
            <w:div w:id="402605377">
              <w:marLeft w:val="0"/>
              <w:marRight w:val="0"/>
              <w:marTop w:val="0"/>
              <w:marBottom w:val="0"/>
              <w:divBdr>
                <w:top w:val="none" w:sz="0" w:space="0" w:color="auto"/>
                <w:left w:val="none" w:sz="0" w:space="0" w:color="auto"/>
                <w:bottom w:val="none" w:sz="0" w:space="0" w:color="auto"/>
                <w:right w:val="none" w:sz="0" w:space="0" w:color="auto"/>
              </w:divBdr>
            </w:div>
            <w:div w:id="2084641049">
              <w:marLeft w:val="0"/>
              <w:marRight w:val="0"/>
              <w:marTop w:val="0"/>
              <w:marBottom w:val="0"/>
              <w:divBdr>
                <w:top w:val="none" w:sz="0" w:space="0" w:color="auto"/>
                <w:left w:val="none" w:sz="0" w:space="0" w:color="auto"/>
                <w:bottom w:val="none" w:sz="0" w:space="0" w:color="auto"/>
                <w:right w:val="none" w:sz="0" w:space="0" w:color="auto"/>
              </w:divBdr>
            </w:div>
            <w:div w:id="1698503748">
              <w:marLeft w:val="0"/>
              <w:marRight w:val="0"/>
              <w:marTop w:val="0"/>
              <w:marBottom w:val="0"/>
              <w:divBdr>
                <w:top w:val="none" w:sz="0" w:space="0" w:color="auto"/>
                <w:left w:val="none" w:sz="0" w:space="0" w:color="auto"/>
                <w:bottom w:val="none" w:sz="0" w:space="0" w:color="auto"/>
                <w:right w:val="none" w:sz="0" w:space="0" w:color="auto"/>
              </w:divBdr>
            </w:div>
            <w:div w:id="1736853629">
              <w:marLeft w:val="0"/>
              <w:marRight w:val="0"/>
              <w:marTop w:val="0"/>
              <w:marBottom w:val="0"/>
              <w:divBdr>
                <w:top w:val="none" w:sz="0" w:space="0" w:color="auto"/>
                <w:left w:val="none" w:sz="0" w:space="0" w:color="auto"/>
                <w:bottom w:val="none" w:sz="0" w:space="0" w:color="auto"/>
                <w:right w:val="none" w:sz="0" w:space="0" w:color="auto"/>
              </w:divBdr>
            </w:div>
            <w:div w:id="2002417932">
              <w:marLeft w:val="0"/>
              <w:marRight w:val="0"/>
              <w:marTop w:val="0"/>
              <w:marBottom w:val="0"/>
              <w:divBdr>
                <w:top w:val="none" w:sz="0" w:space="0" w:color="auto"/>
                <w:left w:val="none" w:sz="0" w:space="0" w:color="auto"/>
                <w:bottom w:val="none" w:sz="0" w:space="0" w:color="auto"/>
                <w:right w:val="none" w:sz="0" w:space="0" w:color="auto"/>
              </w:divBdr>
            </w:div>
            <w:div w:id="2001538029">
              <w:marLeft w:val="0"/>
              <w:marRight w:val="0"/>
              <w:marTop w:val="0"/>
              <w:marBottom w:val="0"/>
              <w:divBdr>
                <w:top w:val="none" w:sz="0" w:space="0" w:color="auto"/>
                <w:left w:val="none" w:sz="0" w:space="0" w:color="auto"/>
                <w:bottom w:val="none" w:sz="0" w:space="0" w:color="auto"/>
                <w:right w:val="none" w:sz="0" w:space="0" w:color="auto"/>
              </w:divBdr>
            </w:div>
            <w:div w:id="432556351">
              <w:marLeft w:val="0"/>
              <w:marRight w:val="0"/>
              <w:marTop w:val="0"/>
              <w:marBottom w:val="0"/>
              <w:divBdr>
                <w:top w:val="none" w:sz="0" w:space="0" w:color="auto"/>
                <w:left w:val="none" w:sz="0" w:space="0" w:color="auto"/>
                <w:bottom w:val="none" w:sz="0" w:space="0" w:color="auto"/>
                <w:right w:val="none" w:sz="0" w:space="0" w:color="auto"/>
              </w:divBdr>
            </w:div>
            <w:div w:id="162942303">
              <w:marLeft w:val="0"/>
              <w:marRight w:val="0"/>
              <w:marTop w:val="0"/>
              <w:marBottom w:val="0"/>
              <w:divBdr>
                <w:top w:val="none" w:sz="0" w:space="0" w:color="auto"/>
                <w:left w:val="none" w:sz="0" w:space="0" w:color="auto"/>
                <w:bottom w:val="none" w:sz="0" w:space="0" w:color="auto"/>
                <w:right w:val="none" w:sz="0" w:space="0" w:color="auto"/>
              </w:divBdr>
            </w:div>
            <w:div w:id="1152335770">
              <w:marLeft w:val="0"/>
              <w:marRight w:val="0"/>
              <w:marTop w:val="0"/>
              <w:marBottom w:val="0"/>
              <w:divBdr>
                <w:top w:val="none" w:sz="0" w:space="0" w:color="auto"/>
                <w:left w:val="none" w:sz="0" w:space="0" w:color="auto"/>
                <w:bottom w:val="none" w:sz="0" w:space="0" w:color="auto"/>
                <w:right w:val="none" w:sz="0" w:space="0" w:color="auto"/>
              </w:divBdr>
            </w:div>
            <w:div w:id="553658260">
              <w:marLeft w:val="0"/>
              <w:marRight w:val="0"/>
              <w:marTop w:val="0"/>
              <w:marBottom w:val="0"/>
              <w:divBdr>
                <w:top w:val="none" w:sz="0" w:space="0" w:color="auto"/>
                <w:left w:val="none" w:sz="0" w:space="0" w:color="auto"/>
                <w:bottom w:val="none" w:sz="0" w:space="0" w:color="auto"/>
                <w:right w:val="none" w:sz="0" w:space="0" w:color="auto"/>
              </w:divBdr>
            </w:div>
            <w:div w:id="1696077660">
              <w:marLeft w:val="0"/>
              <w:marRight w:val="0"/>
              <w:marTop w:val="0"/>
              <w:marBottom w:val="0"/>
              <w:divBdr>
                <w:top w:val="none" w:sz="0" w:space="0" w:color="auto"/>
                <w:left w:val="none" w:sz="0" w:space="0" w:color="auto"/>
                <w:bottom w:val="none" w:sz="0" w:space="0" w:color="auto"/>
                <w:right w:val="none" w:sz="0" w:space="0" w:color="auto"/>
              </w:divBdr>
            </w:div>
            <w:div w:id="815949471">
              <w:marLeft w:val="0"/>
              <w:marRight w:val="0"/>
              <w:marTop w:val="0"/>
              <w:marBottom w:val="0"/>
              <w:divBdr>
                <w:top w:val="none" w:sz="0" w:space="0" w:color="auto"/>
                <w:left w:val="none" w:sz="0" w:space="0" w:color="auto"/>
                <w:bottom w:val="none" w:sz="0" w:space="0" w:color="auto"/>
                <w:right w:val="none" w:sz="0" w:space="0" w:color="auto"/>
              </w:divBdr>
            </w:div>
            <w:div w:id="259873646">
              <w:marLeft w:val="0"/>
              <w:marRight w:val="0"/>
              <w:marTop w:val="0"/>
              <w:marBottom w:val="0"/>
              <w:divBdr>
                <w:top w:val="none" w:sz="0" w:space="0" w:color="auto"/>
                <w:left w:val="none" w:sz="0" w:space="0" w:color="auto"/>
                <w:bottom w:val="none" w:sz="0" w:space="0" w:color="auto"/>
                <w:right w:val="none" w:sz="0" w:space="0" w:color="auto"/>
              </w:divBdr>
            </w:div>
            <w:div w:id="844201910">
              <w:marLeft w:val="0"/>
              <w:marRight w:val="0"/>
              <w:marTop w:val="0"/>
              <w:marBottom w:val="0"/>
              <w:divBdr>
                <w:top w:val="none" w:sz="0" w:space="0" w:color="auto"/>
                <w:left w:val="none" w:sz="0" w:space="0" w:color="auto"/>
                <w:bottom w:val="none" w:sz="0" w:space="0" w:color="auto"/>
                <w:right w:val="none" w:sz="0" w:space="0" w:color="auto"/>
              </w:divBdr>
            </w:div>
            <w:div w:id="669868908">
              <w:marLeft w:val="0"/>
              <w:marRight w:val="0"/>
              <w:marTop w:val="0"/>
              <w:marBottom w:val="0"/>
              <w:divBdr>
                <w:top w:val="none" w:sz="0" w:space="0" w:color="auto"/>
                <w:left w:val="none" w:sz="0" w:space="0" w:color="auto"/>
                <w:bottom w:val="none" w:sz="0" w:space="0" w:color="auto"/>
                <w:right w:val="none" w:sz="0" w:space="0" w:color="auto"/>
              </w:divBdr>
            </w:div>
            <w:div w:id="1555317056">
              <w:marLeft w:val="0"/>
              <w:marRight w:val="0"/>
              <w:marTop w:val="0"/>
              <w:marBottom w:val="0"/>
              <w:divBdr>
                <w:top w:val="none" w:sz="0" w:space="0" w:color="auto"/>
                <w:left w:val="none" w:sz="0" w:space="0" w:color="auto"/>
                <w:bottom w:val="none" w:sz="0" w:space="0" w:color="auto"/>
                <w:right w:val="none" w:sz="0" w:space="0" w:color="auto"/>
              </w:divBdr>
            </w:div>
            <w:div w:id="1369641672">
              <w:marLeft w:val="0"/>
              <w:marRight w:val="0"/>
              <w:marTop w:val="0"/>
              <w:marBottom w:val="0"/>
              <w:divBdr>
                <w:top w:val="none" w:sz="0" w:space="0" w:color="auto"/>
                <w:left w:val="none" w:sz="0" w:space="0" w:color="auto"/>
                <w:bottom w:val="none" w:sz="0" w:space="0" w:color="auto"/>
                <w:right w:val="none" w:sz="0" w:space="0" w:color="auto"/>
              </w:divBdr>
            </w:div>
            <w:div w:id="507870517">
              <w:marLeft w:val="0"/>
              <w:marRight w:val="0"/>
              <w:marTop w:val="0"/>
              <w:marBottom w:val="0"/>
              <w:divBdr>
                <w:top w:val="none" w:sz="0" w:space="0" w:color="auto"/>
                <w:left w:val="none" w:sz="0" w:space="0" w:color="auto"/>
                <w:bottom w:val="none" w:sz="0" w:space="0" w:color="auto"/>
                <w:right w:val="none" w:sz="0" w:space="0" w:color="auto"/>
              </w:divBdr>
            </w:div>
            <w:div w:id="1984650337">
              <w:marLeft w:val="0"/>
              <w:marRight w:val="0"/>
              <w:marTop w:val="0"/>
              <w:marBottom w:val="0"/>
              <w:divBdr>
                <w:top w:val="none" w:sz="0" w:space="0" w:color="auto"/>
                <w:left w:val="none" w:sz="0" w:space="0" w:color="auto"/>
                <w:bottom w:val="none" w:sz="0" w:space="0" w:color="auto"/>
                <w:right w:val="none" w:sz="0" w:space="0" w:color="auto"/>
              </w:divBdr>
            </w:div>
            <w:div w:id="657920406">
              <w:marLeft w:val="0"/>
              <w:marRight w:val="0"/>
              <w:marTop w:val="0"/>
              <w:marBottom w:val="0"/>
              <w:divBdr>
                <w:top w:val="none" w:sz="0" w:space="0" w:color="auto"/>
                <w:left w:val="none" w:sz="0" w:space="0" w:color="auto"/>
                <w:bottom w:val="none" w:sz="0" w:space="0" w:color="auto"/>
                <w:right w:val="none" w:sz="0" w:space="0" w:color="auto"/>
              </w:divBdr>
            </w:div>
            <w:div w:id="1204246266">
              <w:marLeft w:val="0"/>
              <w:marRight w:val="0"/>
              <w:marTop w:val="0"/>
              <w:marBottom w:val="0"/>
              <w:divBdr>
                <w:top w:val="none" w:sz="0" w:space="0" w:color="auto"/>
                <w:left w:val="none" w:sz="0" w:space="0" w:color="auto"/>
                <w:bottom w:val="none" w:sz="0" w:space="0" w:color="auto"/>
                <w:right w:val="none" w:sz="0" w:space="0" w:color="auto"/>
              </w:divBdr>
            </w:div>
            <w:div w:id="14370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9839">
      <w:bodyDiv w:val="1"/>
      <w:marLeft w:val="0"/>
      <w:marRight w:val="0"/>
      <w:marTop w:val="0"/>
      <w:marBottom w:val="0"/>
      <w:divBdr>
        <w:top w:val="none" w:sz="0" w:space="0" w:color="auto"/>
        <w:left w:val="none" w:sz="0" w:space="0" w:color="auto"/>
        <w:bottom w:val="none" w:sz="0" w:space="0" w:color="auto"/>
        <w:right w:val="none" w:sz="0" w:space="0" w:color="auto"/>
      </w:divBdr>
      <w:divsChild>
        <w:div w:id="804083725">
          <w:marLeft w:val="0"/>
          <w:marRight w:val="0"/>
          <w:marTop w:val="0"/>
          <w:marBottom w:val="0"/>
          <w:divBdr>
            <w:top w:val="none" w:sz="0" w:space="0" w:color="auto"/>
            <w:left w:val="none" w:sz="0" w:space="0" w:color="auto"/>
            <w:bottom w:val="none" w:sz="0" w:space="0" w:color="auto"/>
            <w:right w:val="none" w:sz="0" w:space="0" w:color="auto"/>
          </w:divBdr>
        </w:div>
        <w:div w:id="2098938251">
          <w:marLeft w:val="0"/>
          <w:marRight w:val="0"/>
          <w:marTop w:val="0"/>
          <w:marBottom w:val="0"/>
          <w:divBdr>
            <w:top w:val="none" w:sz="0" w:space="0" w:color="auto"/>
            <w:left w:val="none" w:sz="0" w:space="0" w:color="auto"/>
            <w:bottom w:val="none" w:sz="0" w:space="0" w:color="auto"/>
            <w:right w:val="none" w:sz="0" w:space="0" w:color="auto"/>
          </w:divBdr>
        </w:div>
        <w:div w:id="282005838">
          <w:marLeft w:val="0"/>
          <w:marRight w:val="0"/>
          <w:marTop w:val="0"/>
          <w:marBottom w:val="0"/>
          <w:divBdr>
            <w:top w:val="none" w:sz="0" w:space="0" w:color="auto"/>
            <w:left w:val="none" w:sz="0" w:space="0" w:color="auto"/>
            <w:bottom w:val="none" w:sz="0" w:space="0" w:color="auto"/>
            <w:right w:val="none" w:sz="0" w:space="0" w:color="auto"/>
          </w:divBdr>
        </w:div>
        <w:div w:id="1739667247">
          <w:marLeft w:val="0"/>
          <w:marRight w:val="0"/>
          <w:marTop w:val="0"/>
          <w:marBottom w:val="0"/>
          <w:divBdr>
            <w:top w:val="none" w:sz="0" w:space="0" w:color="auto"/>
            <w:left w:val="none" w:sz="0" w:space="0" w:color="auto"/>
            <w:bottom w:val="none" w:sz="0" w:space="0" w:color="auto"/>
            <w:right w:val="none" w:sz="0" w:space="0" w:color="auto"/>
          </w:divBdr>
        </w:div>
        <w:div w:id="452670180">
          <w:marLeft w:val="0"/>
          <w:marRight w:val="0"/>
          <w:marTop w:val="0"/>
          <w:marBottom w:val="0"/>
          <w:divBdr>
            <w:top w:val="none" w:sz="0" w:space="0" w:color="auto"/>
            <w:left w:val="none" w:sz="0" w:space="0" w:color="auto"/>
            <w:bottom w:val="none" w:sz="0" w:space="0" w:color="auto"/>
            <w:right w:val="none" w:sz="0" w:space="0" w:color="auto"/>
          </w:divBdr>
        </w:div>
        <w:div w:id="2014717905">
          <w:marLeft w:val="0"/>
          <w:marRight w:val="0"/>
          <w:marTop w:val="0"/>
          <w:marBottom w:val="0"/>
          <w:divBdr>
            <w:top w:val="none" w:sz="0" w:space="0" w:color="auto"/>
            <w:left w:val="none" w:sz="0" w:space="0" w:color="auto"/>
            <w:bottom w:val="none" w:sz="0" w:space="0" w:color="auto"/>
            <w:right w:val="none" w:sz="0" w:space="0" w:color="auto"/>
          </w:divBdr>
        </w:div>
        <w:div w:id="538858529">
          <w:marLeft w:val="0"/>
          <w:marRight w:val="0"/>
          <w:marTop w:val="0"/>
          <w:marBottom w:val="0"/>
          <w:divBdr>
            <w:top w:val="none" w:sz="0" w:space="0" w:color="auto"/>
            <w:left w:val="none" w:sz="0" w:space="0" w:color="auto"/>
            <w:bottom w:val="none" w:sz="0" w:space="0" w:color="auto"/>
            <w:right w:val="none" w:sz="0" w:space="0" w:color="auto"/>
          </w:divBdr>
        </w:div>
        <w:div w:id="260644074">
          <w:marLeft w:val="0"/>
          <w:marRight w:val="0"/>
          <w:marTop w:val="0"/>
          <w:marBottom w:val="0"/>
          <w:divBdr>
            <w:top w:val="none" w:sz="0" w:space="0" w:color="auto"/>
            <w:left w:val="none" w:sz="0" w:space="0" w:color="auto"/>
            <w:bottom w:val="none" w:sz="0" w:space="0" w:color="auto"/>
            <w:right w:val="none" w:sz="0" w:space="0" w:color="auto"/>
          </w:divBdr>
        </w:div>
        <w:div w:id="1510752107">
          <w:marLeft w:val="0"/>
          <w:marRight w:val="0"/>
          <w:marTop w:val="0"/>
          <w:marBottom w:val="0"/>
          <w:divBdr>
            <w:top w:val="none" w:sz="0" w:space="0" w:color="auto"/>
            <w:left w:val="none" w:sz="0" w:space="0" w:color="auto"/>
            <w:bottom w:val="none" w:sz="0" w:space="0" w:color="auto"/>
            <w:right w:val="none" w:sz="0" w:space="0" w:color="auto"/>
          </w:divBdr>
        </w:div>
      </w:divsChild>
    </w:div>
    <w:div w:id="474373881">
      <w:bodyDiv w:val="1"/>
      <w:marLeft w:val="0"/>
      <w:marRight w:val="0"/>
      <w:marTop w:val="0"/>
      <w:marBottom w:val="0"/>
      <w:divBdr>
        <w:top w:val="none" w:sz="0" w:space="0" w:color="auto"/>
        <w:left w:val="none" w:sz="0" w:space="0" w:color="auto"/>
        <w:bottom w:val="none" w:sz="0" w:space="0" w:color="auto"/>
        <w:right w:val="none" w:sz="0" w:space="0" w:color="auto"/>
      </w:divBdr>
      <w:divsChild>
        <w:div w:id="957569651">
          <w:marLeft w:val="0"/>
          <w:marRight w:val="0"/>
          <w:marTop w:val="0"/>
          <w:marBottom w:val="0"/>
          <w:divBdr>
            <w:top w:val="none" w:sz="0" w:space="0" w:color="auto"/>
            <w:left w:val="none" w:sz="0" w:space="0" w:color="auto"/>
            <w:bottom w:val="none" w:sz="0" w:space="0" w:color="auto"/>
            <w:right w:val="none" w:sz="0" w:space="0" w:color="auto"/>
          </w:divBdr>
        </w:div>
        <w:div w:id="101465287">
          <w:marLeft w:val="0"/>
          <w:marRight w:val="0"/>
          <w:marTop w:val="0"/>
          <w:marBottom w:val="0"/>
          <w:divBdr>
            <w:top w:val="none" w:sz="0" w:space="0" w:color="auto"/>
            <w:left w:val="none" w:sz="0" w:space="0" w:color="auto"/>
            <w:bottom w:val="none" w:sz="0" w:space="0" w:color="auto"/>
            <w:right w:val="none" w:sz="0" w:space="0" w:color="auto"/>
          </w:divBdr>
        </w:div>
        <w:div w:id="1123185863">
          <w:marLeft w:val="0"/>
          <w:marRight w:val="0"/>
          <w:marTop w:val="0"/>
          <w:marBottom w:val="0"/>
          <w:divBdr>
            <w:top w:val="none" w:sz="0" w:space="0" w:color="auto"/>
            <w:left w:val="none" w:sz="0" w:space="0" w:color="auto"/>
            <w:bottom w:val="none" w:sz="0" w:space="0" w:color="auto"/>
            <w:right w:val="none" w:sz="0" w:space="0" w:color="auto"/>
          </w:divBdr>
        </w:div>
        <w:div w:id="365057613">
          <w:marLeft w:val="0"/>
          <w:marRight w:val="0"/>
          <w:marTop w:val="0"/>
          <w:marBottom w:val="0"/>
          <w:divBdr>
            <w:top w:val="none" w:sz="0" w:space="0" w:color="auto"/>
            <w:left w:val="none" w:sz="0" w:space="0" w:color="auto"/>
            <w:bottom w:val="none" w:sz="0" w:space="0" w:color="auto"/>
            <w:right w:val="none" w:sz="0" w:space="0" w:color="auto"/>
          </w:divBdr>
        </w:div>
        <w:div w:id="1589658417">
          <w:marLeft w:val="0"/>
          <w:marRight w:val="0"/>
          <w:marTop w:val="0"/>
          <w:marBottom w:val="0"/>
          <w:divBdr>
            <w:top w:val="none" w:sz="0" w:space="0" w:color="auto"/>
            <w:left w:val="none" w:sz="0" w:space="0" w:color="auto"/>
            <w:bottom w:val="none" w:sz="0" w:space="0" w:color="auto"/>
            <w:right w:val="none" w:sz="0" w:space="0" w:color="auto"/>
          </w:divBdr>
        </w:div>
        <w:div w:id="1406075350">
          <w:marLeft w:val="0"/>
          <w:marRight w:val="0"/>
          <w:marTop w:val="0"/>
          <w:marBottom w:val="0"/>
          <w:divBdr>
            <w:top w:val="none" w:sz="0" w:space="0" w:color="auto"/>
            <w:left w:val="none" w:sz="0" w:space="0" w:color="auto"/>
            <w:bottom w:val="none" w:sz="0" w:space="0" w:color="auto"/>
            <w:right w:val="none" w:sz="0" w:space="0" w:color="auto"/>
          </w:divBdr>
        </w:div>
        <w:div w:id="1854803156">
          <w:marLeft w:val="0"/>
          <w:marRight w:val="0"/>
          <w:marTop w:val="0"/>
          <w:marBottom w:val="0"/>
          <w:divBdr>
            <w:top w:val="none" w:sz="0" w:space="0" w:color="auto"/>
            <w:left w:val="none" w:sz="0" w:space="0" w:color="auto"/>
            <w:bottom w:val="none" w:sz="0" w:space="0" w:color="auto"/>
            <w:right w:val="none" w:sz="0" w:space="0" w:color="auto"/>
          </w:divBdr>
        </w:div>
        <w:div w:id="528374591">
          <w:marLeft w:val="0"/>
          <w:marRight w:val="0"/>
          <w:marTop w:val="0"/>
          <w:marBottom w:val="0"/>
          <w:divBdr>
            <w:top w:val="none" w:sz="0" w:space="0" w:color="auto"/>
            <w:left w:val="none" w:sz="0" w:space="0" w:color="auto"/>
            <w:bottom w:val="none" w:sz="0" w:space="0" w:color="auto"/>
            <w:right w:val="none" w:sz="0" w:space="0" w:color="auto"/>
          </w:divBdr>
        </w:div>
      </w:divsChild>
    </w:div>
    <w:div w:id="484132323">
      <w:bodyDiv w:val="1"/>
      <w:marLeft w:val="0"/>
      <w:marRight w:val="0"/>
      <w:marTop w:val="0"/>
      <w:marBottom w:val="0"/>
      <w:divBdr>
        <w:top w:val="none" w:sz="0" w:space="0" w:color="auto"/>
        <w:left w:val="none" w:sz="0" w:space="0" w:color="auto"/>
        <w:bottom w:val="none" w:sz="0" w:space="0" w:color="auto"/>
        <w:right w:val="none" w:sz="0" w:space="0" w:color="auto"/>
      </w:divBdr>
      <w:divsChild>
        <w:div w:id="1444376913">
          <w:marLeft w:val="0"/>
          <w:marRight w:val="0"/>
          <w:marTop w:val="0"/>
          <w:marBottom w:val="0"/>
          <w:divBdr>
            <w:top w:val="none" w:sz="0" w:space="0" w:color="auto"/>
            <w:left w:val="none" w:sz="0" w:space="0" w:color="auto"/>
            <w:bottom w:val="none" w:sz="0" w:space="0" w:color="auto"/>
            <w:right w:val="none" w:sz="0" w:space="0" w:color="auto"/>
          </w:divBdr>
        </w:div>
        <w:div w:id="1614752510">
          <w:marLeft w:val="0"/>
          <w:marRight w:val="0"/>
          <w:marTop w:val="0"/>
          <w:marBottom w:val="0"/>
          <w:divBdr>
            <w:top w:val="none" w:sz="0" w:space="0" w:color="auto"/>
            <w:left w:val="none" w:sz="0" w:space="0" w:color="auto"/>
            <w:bottom w:val="none" w:sz="0" w:space="0" w:color="auto"/>
            <w:right w:val="none" w:sz="0" w:space="0" w:color="auto"/>
          </w:divBdr>
        </w:div>
        <w:div w:id="1855917218">
          <w:marLeft w:val="0"/>
          <w:marRight w:val="0"/>
          <w:marTop w:val="0"/>
          <w:marBottom w:val="0"/>
          <w:divBdr>
            <w:top w:val="none" w:sz="0" w:space="0" w:color="auto"/>
            <w:left w:val="none" w:sz="0" w:space="0" w:color="auto"/>
            <w:bottom w:val="none" w:sz="0" w:space="0" w:color="auto"/>
            <w:right w:val="none" w:sz="0" w:space="0" w:color="auto"/>
          </w:divBdr>
        </w:div>
        <w:div w:id="984359433">
          <w:marLeft w:val="0"/>
          <w:marRight w:val="0"/>
          <w:marTop w:val="0"/>
          <w:marBottom w:val="0"/>
          <w:divBdr>
            <w:top w:val="none" w:sz="0" w:space="0" w:color="auto"/>
            <w:left w:val="none" w:sz="0" w:space="0" w:color="auto"/>
            <w:bottom w:val="none" w:sz="0" w:space="0" w:color="auto"/>
            <w:right w:val="none" w:sz="0" w:space="0" w:color="auto"/>
          </w:divBdr>
        </w:div>
        <w:div w:id="1100879806">
          <w:marLeft w:val="0"/>
          <w:marRight w:val="0"/>
          <w:marTop w:val="0"/>
          <w:marBottom w:val="0"/>
          <w:divBdr>
            <w:top w:val="none" w:sz="0" w:space="0" w:color="auto"/>
            <w:left w:val="none" w:sz="0" w:space="0" w:color="auto"/>
            <w:bottom w:val="none" w:sz="0" w:space="0" w:color="auto"/>
            <w:right w:val="none" w:sz="0" w:space="0" w:color="auto"/>
          </w:divBdr>
        </w:div>
        <w:div w:id="1726366654">
          <w:marLeft w:val="0"/>
          <w:marRight w:val="0"/>
          <w:marTop w:val="0"/>
          <w:marBottom w:val="0"/>
          <w:divBdr>
            <w:top w:val="none" w:sz="0" w:space="0" w:color="auto"/>
            <w:left w:val="none" w:sz="0" w:space="0" w:color="auto"/>
            <w:bottom w:val="none" w:sz="0" w:space="0" w:color="auto"/>
            <w:right w:val="none" w:sz="0" w:space="0" w:color="auto"/>
          </w:divBdr>
        </w:div>
        <w:div w:id="1661350558">
          <w:marLeft w:val="0"/>
          <w:marRight w:val="0"/>
          <w:marTop w:val="0"/>
          <w:marBottom w:val="0"/>
          <w:divBdr>
            <w:top w:val="none" w:sz="0" w:space="0" w:color="auto"/>
            <w:left w:val="none" w:sz="0" w:space="0" w:color="auto"/>
            <w:bottom w:val="none" w:sz="0" w:space="0" w:color="auto"/>
            <w:right w:val="none" w:sz="0" w:space="0" w:color="auto"/>
          </w:divBdr>
        </w:div>
        <w:div w:id="2088916331">
          <w:marLeft w:val="0"/>
          <w:marRight w:val="0"/>
          <w:marTop w:val="0"/>
          <w:marBottom w:val="0"/>
          <w:divBdr>
            <w:top w:val="none" w:sz="0" w:space="0" w:color="auto"/>
            <w:left w:val="none" w:sz="0" w:space="0" w:color="auto"/>
            <w:bottom w:val="none" w:sz="0" w:space="0" w:color="auto"/>
            <w:right w:val="none" w:sz="0" w:space="0" w:color="auto"/>
          </w:divBdr>
        </w:div>
      </w:divsChild>
    </w:div>
    <w:div w:id="643202513">
      <w:bodyDiv w:val="1"/>
      <w:marLeft w:val="0"/>
      <w:marRight w:val="0"/>
      <w:marTop w:val="0"/>
      <w:marBottom w:val="0"/>
      <w:divBdr>
        <w:top w:val="none" w:sz="0" w:space="0" w:color="auto"/>
        <w:left w:val="none" w:sz="0" w:space="0" w:color="auto"/>
        <w:bottom w:val="none" w:sz="0" w:space="0" w:color="auto"/>
        <w:right w:val="none" w:sz="0" w:space="0" w:color="auto"/>
      </w:divBdr>
      <w:divsChild>
        <w:div w:id="1109741323">
          <w:marLeft w:val="0"/>
          <w:marRight w:val="0"/>
          <w:marTop w:val="0"/>
          <w:marBottom w:val="0"/>
          <w:divBdr>
            <w:top w:val="none" w:sz="0" w:space="0" w:color="auto"/>
            <w:left w:val="none" w:sz="0" w:space="0" w:color="auto"/>
            <w:bottom w:val="none" w:sz="0" w:space="0" w:color="auto"/>
            <w:right w:val="none" w:sz="0" w:space="0" w:color="auto"/>
          </w:divBdr>
        </w:div>
        <w:div w:id="2122843099">
          <w:marLeft w:val="0"/>
          <w:marRight w:val="0"/>
          <w:marTop w:val="0"/>
          <w:marBottom w:val="0"/>
          <w:divBdr>
            <w:top w:val="none" w:sz="0" w:space="0" w:color="auto"/>
            <w:left w:val="none" w:sz="0" w:space="0" w:color="auto"/>
            <w:bottom w:val="none" w:sz="0" w:space="0" w:color="auto"/>
            <w:right w:val="none" w:sz="0" w:space="0" w:color="auto"/>
          </w:divBdr>
        </w:div>
        <w:div w:id="43910182">
          <w:marLeft w:val="0"/>
          <w:marRight w:val="0"/>
          <w:marTop w:val="0"/>
          <w:marBottom w:val="0"/>
          <w:divBdr>
            <w:top w:val="none" w:sz="0" w:space="0" w:color="auto"/>
            <w:left w:val="none" w:sz="0" w:space="0" w:color="auto"/>
            <w:bottom w:val="none" w:sz="0" w:space="0" w:color="auto"/>
            <w:right w:val="none" w:sz="0" w:space="0" w:color="auto"/>
          </w:divBdr>
        </w:div>
        <w:div w:id="727190645">
          <w:marLeft w:val="0"/>
          <w:marRight w:val="0"/>
          <w:marTop w:val="0"/>
          <w:marBottom w:val="0"/>
          <w:divBdr>
            <w:top w:val="none" w:sz="0" w:space="0" w:color="auto"/>
            <w:left w:val="none" w:sz="0" w:space="0" w:color="auto"/>
            <w:bottom w:val="none" w:sz="0" w:space="0" w:color="auto"/>
            <w:right w:val="none" w:sz="0" w:space="0" w:color="auto"/>
          </w:divBdr>
        </w:div>
        <w:div w:id="1792165799">
          <w:marLeft w:val="0"/>
          <w:marRight w:val="0"/>
          <w:marTop w:val="0"/>
          <w:marBottom w:val="0"/>
          <w:divBdr>
            <w:top w:val="none" w:sz="0" w:space="0" w:color="auto"/>
            <w:left w:val="none" w:sz="0" w:space="0" w:color="auto"/>
            <w:bottom w:val="none" w:sz="0" w:space="0" w:color="auto"/>
            <w:right w:val="none" w:sz="0" w:space="0" w:color="auto"/>
          </w:divBdr>
        </w:div>
        <w:div w:id="1820685548">
          <w:marLeft w:val="0"/>
          <w:marRight w:val="0"/>
          <w:marTop w:val="0"/>
          <w:marBottom w:val="0"/>
          <w:divBdr>
            <w:top w:val="none" w:sz="0" w:space="0" w:color="auto"/>
            <w:left w:val="none" w:sz="0" w:space="0" w:color="auto"/>
            <w:bottom w:val="none" w:sz="0" w:space="0" w:color="auto"/>
            <w:right w:val="none" w:sz="0" w:space="0" w:color="auto"/>
          </w:divBdr>
        </w:div>
      </w:divsChild>
    </w:div>
    <w:div w:id="735473315">
      <w:bodyDiv w:val="1"/>
      <w:marLeft w:val="0"/>
      <w:marRight w:val="0"/>
      <w:marTop w:val="0"/>
      <w:marBottom w:val="0"/>
      <w:divBdr>
        <w:top w:val="none" w:sz="0" w:space="0" w:color="auto"/>
        <w:left w:val="none" w:sz="0" w:space="0" w:color="auto"/>
        <w:bottom w:val="none" w:sz="0" w:space="0" w:color="auto"/>
        <w:right w:val="none" w:sz="0" w:space="0" w:color="auto"/>
      </w:divBdr>
      <w:divsChild>
        <w:div w:id="772743331">
          <w:marLeft w:val="0"/>
          <w:marRight w:val="0"/>
          <w:marTop w:val="0"/>
          <w:marBottom w:val="0"/>
          <w:divBdr>
            <w:top w:val="none" w:sz="0" w:space="0" w:color="auto"/>
            <w:left w:val="none" w:sz="0" w:space="0" w:color="auto"/>
            <w:bottom w:val="none" w:sz="0" w:space="0" w:color="auto"/>
            <w:right w:val="none" w:sz="0" w:space="0" w:color="auto"/>
          </w:divBdr>
        </w:div>
        <w:div w:id="458962835">
          <w:marLeft w:val="0"/>
          <w:marRight w:val="0"/>
          <w:marTop w:val="0"/>
          <w:marBottom w:val="0"/>
          <w:divBdr>
            <w:top w:val="none" w:sz="0" w:space="0" w:color="auto"/>
            <w:left w:val="none" w:sz="0" w:space="0" w:color="auto"/>
            <w:bottom w:val="none" w:sz="0" w:space="0" w:color="auto"/>
            <w:right w:val="none" w:sz="0" w:space="0" w:color="auto"/>
          </w:divBdr>
        </w:div>
        <w:div w:id="328021751">
          <w:marLeft w:val="0"/>
          <w:marRight w:val="0"/>
          <w:marTop w:val="0"/>
          <w:marBottom w:val="0"/>
          <w:divBdr>
            <w:top w:val="none" w:sz="0" w:space="0" w:color="auto"/>
            <w:left w:val="none" w:sz="0" w:space="0" w:color="auto"/>
            <w:bottom w:val="none" w:sz="0" w:space="0" w:color="auto"/>
            <w:right w:val="none" w:sz="0" w:space="0" w:color="auto"/>
          </w:divBdr>
        </w:div>
        <w:div w:id="697975630">
          <w:marLeft w:val="0"/>
          <w:marRight w:val="0"/>
          <w:marTop w:val="0"/>
          <w:marBottom w:val="0"/>
          <w:divBdr>
            <w:top w:val="none" w:sz="0" w:space="0" w:color="auto"/>
            <w:left w:val="none" w:sz="0" w:space="0" w:color="auto"/>
            <w:bottom w:val="none" w:sz="0" w:space="0" w:color="auto"/>
            <w:right w:val="none" w:sz="0" w:space="0" w:color="auto"/>
          </w:divBdr>
        </w:div>
      </w:divsChild>
    </w:div>
    <w:div w:id="752900602">
      <w:bodyDiv w:val="1"/>
      <w:marLeft w:val="0"/>
      <w:marRight w:val="0"/>
      <w:marTop w:val="0"/>
      <w:marBottom w:val="0"/>
      <w:divBdr>
        <w:top w:val="none" w:sz="0" w:space="0" w:color="auto"/>
        <w:left w:val="none" w:sz="0" w:space="0" w:color="auto"/>
        <w:bottom w:val="none" w:sz="0" w:space="0" w:color="auto"/>
        <w:right w:val="none" w:sz="0" w:space="0" w:color="auto"/>
      </w:divBdr>
      <w:divsChild>
        <w:div w:id="1099643593">
          <w:marLeft w:val="0"/>
          <w:marRight w:val="0"/>
          <w:marTop w:val="0"/>
          <w:marBottom w:val="0"/>
          <w:divBdr>
            <w:top w:val="none" w:sz="0" w:space="0" w:color="auto"/>
            <w:left w:val="none" w:sz="0" w:space="0" w:color="auto"/>
            <w:bottom w:val="none" w:sz="0" w:space="0" w:color="auto"/>
            <w:right w:val="none" w:sz="0" w:space="0" w:color="auto"/>
          </w:divBdr>
        </w:div>
        <w:div w:id="985940565">
          <w:marLeft w:val="0"/>
          <w:marRight w:val="0"/>
          <w:marTop w:val="0"/>
          <w:marBottom w:val="0"/>
          <w:divBdr>
            <w:top w:val="none" w:sz="0" w:space="0" w:color="auto"/>
            <w:left w:val="none" w:sz="0" w:space="0" w:color="auto"/>
            <w:bottom w:val="none" w:sz="0" w:space="0" w:color="auto"/>
            <w:right w:val="none" w:sz="0" w:space="0" w:color="auto"/>
          </w:divBdr>
        </w:div>
        <w:div w:id="1431853139">
          <w:marLeft w:val="0"/>
          <w:marRight w:val="0"/>
          <w:marTop w:val="0"/>
          <w:marBottom w:val="0"/>
          <w:divBdr>
            <w:top w:val="none" w:sz="0" w:space="0" w:color="auto"/>
            <w:left w:val="none" w:sz="0" w:space="0" w:color="auto"/>
            <w:bottom w:val="none" w:sz="0" w:space="0" w:color="auto"/>
            <w:right w:val="none" w:sz="0" w:space="0" w:color="auto"/>
          </w:divBdr>
        </w:div>
        <w:div w:id="439642559">
          <w:marLeft w:val="0"/>
          <w:marRight w:val="0"/>
          <w:marTop w:val="0"/>
          <w:marBottom w:val="0"/>
          <w:divBdr>
            <w:top w:val="none" w:sz="0" w:space="0" w:color="auto"/>
            <w:left w:val="none" w:sz="0" w:space="0" w:color="auto"/>
            <w:bottom w:val="none" w:sz="0" w:space="0" w:color="auto"/>
            <w:right w:val="none" w:sz="0" w:space="0" w:color="auto"/>
          </w:divBdr>
        </w:div>
        <w:div w:id="1859393437">
          <w:marLeft w:val="0"/>
          <w:marRight w:val="0"/>
          <w:marTop w:val="0"/>
          <w:marBottom w:val="0"/>
          <w:divBdr>
            <w:top w:val="none" w:sz="0" w:space="0" w:color="auto"/>
            <w:left w:val="none" w:sz="0" w:space="0" w:color="auto"/>
            <w:bottom w:val="none" w:sz="0" w:space="0" w:color="auto"/>
            <w:right w:val="none" w:sz="0" w:space="0" w:color="auto"/>
          </w:divBdr>
        </w:div>
        <w:div w:id="1610968691">
          <w:marLeft w:val="0"/>
          <w:marRight w:val="0"/>
          <w:marTop w:val="0"/>
          <w:marBottom w:val="0"/>
          <w:divBdr>
            <w:top w:val="none" w:sz="0" w:space="0" w:color="auto"/>
            <w:left w:val="none" w:sz="0" w:space="0" w:color="auto"/>
            <w:bottom w:val="none" w:sz="0" w:space="0" w:color="auto"/>
            <w:right w:val="none" w:sz="0" w:space="0" w:color="auto"/>
          </w:divBdr>
        </w:div>
        <w:div w:id="1239558255">
          <w:marLeft w:val="0"/>
          <w:marRight w:val="0"/>
          <w:marTop w:val="0"/>
          <w:marBottom w:val="0"/>
          <w:divBdr>
            <w:top w:val="none" w:sz="0" w:space="0" w:color="auto"/>
            <w:left w:val="none" w:sz="0" w:space="0" w:color="auto"/>
            <w:bottom w:val="none" w:sz="0" w:space="0" w:color="auto"/>
            <w:right w:val="none" w:sz="0" w:space="0" w:color="auto"/>
          </w:divBdr>
        </w:div>
      </w:divsChild>
    </w:div>
    <w:div w:id="905988574">
      <w:bodyDiv w:val="1"/>
      <w:marLeft w:val="0"/>
      <w:marRight w:val="0"/>
      <w:marTop w:val="0"/>
      <w:marBottom w:val="0"/>
      <w:divBdr>
        <w:top w:val="none" w:sz="0" w:space="0" w:color="auto"/>
        <w:left w:val="none" w:sz="0" w:space="0" w:color="auto"/>
        <w:bottom w:val="none" w:sz="0" w:space="0" w:color="auto"/>
        <w:right w:val="none" w:sz="0" w:space="0" w:color="auto"/>
      </w:divBdr>
      <w:divsChild>
        <w:div w:id="1489665537">
          <w:marLeft w:val="0"/>
          <w:marRight w:val="0"/>
          <w:marTop w:val="0"/>
          <w:marBottom w:val="0"/>
          <w:divBdr>
            <w:top w:val="none" w:sz="0" w:space="0" w:color="auto"/>
            <w:left w:val="none" w:sz="0" w:space="0" w:color="auto"/>
            <w:bottom w:val="none" w:sz="0" w:space="0" w:color="auto"/>
            <w:right w:val="none" w:sz="0" w:space="0" w:color="auto"/>
          </w:divBdr>
        </w:div>
        <w:div w:id="579950281">
          <w:marLeft w:val="0"/>
          <w:marRight w:val="0"/>
          <w:marTop w:val="0"/>
          <w:marBottom w:val="0"/>
          <w:divBdr>
            <w:top w:val="none" w:sz="0" w:space="0" w:color="auto"/>
            <w:left w:val="none" w:sz="0" w:space="0" w:color="auto"/>
            <w:bottom w:val="none" w:sz="0" w:space="0" w:color="auto"/>
            <w:right w:val="none" w:sz="0" w:space="0" w:color="auto"/>
          </w:divBdr>
        </w:div>
        <w:div w:id="83888868">
          <w:marLeft w:val="0"/>
          <w:marRight w:val="0"/>
          <w:marTop w:val="0"/>
          <w:marBottom w:val="0"/>
          <w:divBdr>
            <w:top w:val="none" w:sz="0" w:space="0" w:color="auto"/>
            <w:left w:val="none" w:sz="0" w:space="0" w:color="auto"/>
            <w:bottom w:val="none" w:sz="0" w:space="0" w:color="auto"/>
            <w:right w:val="none" w:sz="0" w:space="0" w:color="auto"/>
          </w:divBdr>
        </w:div>
        <w:div w:id="1617828871">
          <w:marLeft w:val="0"/>
          <w:marRight w:val="0"/>
          <w:marTop w:val="0"/>
          <w:marBottom w:val="0"/>
          <w:divBdr>
            <w:top w:val="none" w:sz="0" w:space="0" w:color="auto"/>
            <w:left w:val="none" w:sz="0" w:space="0" w:color="auto"/>
            <w:bottom w:val="none" w:sz="0" w:space="0" w:color="auto"/>
            <w:right w:val="none" w:sz="0" w:space="0" w:color="auto"/>
          </w:divBdr>
        </w:div>
        <w:div w:id="1270891426">
          <w:marLeft w:val="0"/>
          <w:marRight w:val="0"/>
          <w:marTop w:val="0"/>
          <w:marBottom w:val="0"/>
          <w:divBdr>
            <w:top w:val="none" w:sz="0" w:space="0" w:color="auto"/>
            <w:left w:val="none" w:sz="0" w:space="0" w:color="auto"/>
            <w:bottom w:val="none" w:sz="0" w:space="0" w:color="auto"/>
            <w:right w:val="none" w:sz="0" w:space="0" w:color="auto"/>
          </w:divBdr>
        </w:div>
      </w:divsChild>
    </w:div>
    <w:div w:id="969164555">
      <w:bodyDiv w:val="1"/>
      <w:marLeft w:val="0"/>
      <w:marRight w:val="0"/>
      <w:marTop w:val="0"/>
      <w:marBottom w:val="0"/>
      <w:divBdr>
        <w:top w:val="none" w:sz="0" w:space="0" w:color="auto"/>
        <w:left w:val="none" w:sz="0" w:space="0" w:color="auto"/>
        <w:bottom w:val="none" w:sz="0" w:space="0" w:color="auto"/>
        <w:right w:val="none" w:sz="0" w:space="0" w:color="auto"/>
      </w:divBdr>
      <w:divsChild>
        <w:div w:id="1949963785">
          <w:marLeft w:val="0"/>
          <w:marRight w:val="0"/>
          <w:marTop w:val="0"/>
          <w:marBottom w:val="0"/>
          <w:divBdr>
            <w:top w:val="none" w:sz="0" w:space="0" w:color="auto"/>
            <w:left w:val="none" w:sz="0" w:space="0" w:color="auto"/>
            <w:bottom w:val="none" w:sz="0" w:space="0" w:color="auto"/>
            <w:right w:val="none" w:sz="0" w:space="0" w:color="auto"/>
          </w:divBdr>
        </w:div>
        <w:div w:id="1393773369">
          <w:marLeft w:val="0"/>
          <w:marRight w:val="0"/>
          <w:marTop w:val="0"/>
          <w:marBottom w:val="0"/>
          <w:divBdr>
            <w:top w:val="none" w:sz="0" w:space="0" w:color="auto"/>
            <w:left w:val="none" w:sz="0" w:space="0" w:color="auto"/>
            <w:bottom w:val="none" w:sz="0" w:space="0" w:color="auto"/>
            <w:right w:val="none" w:sz="0" w:space="0" w:color="auto"/>
          </w:divBdr>
        </w:div>
        <w:div w:id="1643851350">
          <w:marLeft w:val="0"/>
          <w:marRight w:val="0"/>
          <w:marTop w:val="0"/>
          <w:marBottom w:val="0"/>
          <w:divBdr>
            <w:top w:val="none" w:sz="0" w:space="0" w:color="auto"/>
            <w:left w:val="none" w:sz="0" w:space="0" w:color="auto"/>
            <w:bottom w:val="none" w:sz="0" w:space="0" w:color="auto"/>
            <w:right w:val="none" w:sz="0" w:space="0" w:color="auto"/>
          </w:divBdr>
        </w:div>
        <w:div w:id="1023020475">
          <w:marLeft w:val="0"/>
          <w:marRight w:val="0"/>
          <w:marTop w:val="0"/>
          <w:marBottom w:val="0"/>
          <w:divBdr>
            <w:top w:val="none" w:sz="0" w:space="0" w:color="auto"/>
            <w:left w:val="none" w:sz="0" w:space="0" w:color="auto"/>
            <w:bottom w:val="none" w:sz="0" w:space="0" w:color="auto"/>
            <w:right w:val="none" w:sz="0" w:space="0" w:color="auto"/>
          </w:divBdr>
        </w:div>
        <w:div w:id="1073358165">
          <w:marLeft w:val="0"/>
          <w:marRight w:val="0"/>
          <w:marTop w:val="0"/>
          <w:marBottom w:val="0"/>
          <w:divBdr>
            <w:top w:val="none" w:sz="0" w:space="0" w:color="auto"/>
            <w:left w:val="none" w:sz="0" w:space="0" w:color="auto"/>
            <w:bottom w:val="none" w:sz="0" w:space="0" w:color="auto"/>
            <w:right w:val="none" w:sz="0" w:space="0" w:color="auto"/>
          </w:divBdr>
        </w:div>
        <w:div w:id="972173148">
          <w:marLeft w:val="0"/>
          <w:marRight w:val="0"/>
          <w:marTop w:val="0"/>
          <w:marBottom w:val="0"/>
          <w:divBdr>
            <w:top w:val="none" w:sz="0" w:space="0" w:color="auto"/>
            <w:left w:val="none" w:sz="0" w:space="0" w:color="auto"/>
            <w:bottom w:val="none" w:sz="0" w:space="0" w:color="auto"/>
            <w:right w:val="none" w:sz="0" w:space="0" w:color="auto"/>
          </w:divBdr>
        </w:div>
        <w:div w:id="1713798124">
          <w:marLeft w:val="0"/>
          <w:marRight w:val="0"/>
          <w:marTop w:val="0"/>
          <w:marBottom w:val="0"/>
          <w:divBdr>
            <w:top w:val="none" w:sz="0" w:space="0" w:color="auto"/>
            <w:left w:val="none" w:sz="0" w:space="0" w:color="auto"/>
            <w:bottom w:val="none" w:sz="0" w:space="0" w:color="auto"/>
            <w:right w:val="none" w:sz="0" w:space="0" w:color="auto"/>
          </w:divBdr>
        </w:div>
        <w:div w:id="1255897388">
          <w:marLeft w:val="0"/>
          <w:marRight w:val="0"/>
          <w:marTop w:val="0"/>
          <w:marBottom w:val="0"/>
          <w:divBdr>
            <w:top w:val="none" w:sz="0" w:space="0" w:color="auto"/>
            <w:left w:val="none" w:sz="0" w:space="0" w:color="auto"/>
            <w:bottom w:val="none" w:sz="0" w:space="0" w:color="auto"/>
            <w:right w:val="none" w:sz="0" w:space="0" w:color="auto"/>
          </w:divBdr>
        </w:div>
      </w:divsChild>
    </w:div>
    <w:div w:id="1066106857">
      <w:bodyDiv w:val="1"/>
      <w:marLeft w:val="0"/>
      <w:marRight w:val="0"/>
      <w:marTop w:val="0"/>
      <w:marBottom w:val="0"/>
      <w:divBdr>
        <w:top w:val="none" w:sz="0" w:space="0" w:color="auto"/>
        <w:left w:val="none" w:sz="0" w:space="0" w:color="auto"/>
        <w:bottom w:val="none" w:sz="0" w:space="0" w:color="auto"/>
        <w:right w:val="none" w:sz="0" w:space="0" w:color="auto"/>
      </w:divBdr>
      <w:divsChild>
        <w:div w:id="508561341">
          <w:marLeft w:val="0"/>
          <w:marRight w:val="0"/>
          <w:marTop w:val="0"/>
          <w:marBottom w:val="0"/>
          <w:divBdr>
            <w:top w:val="none" w:sz="0" w:space="0" w:color="auto"/>
            <w:left w:val="none" w:sz="0" w:space="0" w:color="auto"/>
            <w:bottom w:val="none" w:sz="0" w:space="0" w:color="auto"/>
            <w:right w:val="none" w:sz="0" w:space="0" w:color="auto"/>
          </w:divBdr>
        </w:div>
        <w:div w:id="1828131076">
          <w:marLeft w:val="0"/>
          <w:marRight w:val="0"/>
          <w:marTop w:val="0"/>
          <w:marBottom w:val="0"/>
          <w:divBdr>
            <w:top w:val="none" w:sz="0" w:space="0" w:color="auto"/>
            <w:left w:val="none" w:sz="0" w:space="0" w:color="auto"/>
            <w:bottom w:val="none" w:sz="0" w:space="0" w:color="auto"/>
            <w:right w:val="none" w:sz="0" w:space="0" w:color="auto"/>
          </w:divBdr>
        </w:div>
        <w:div w:id="1308120830">
          <w:marLeft w:val="0"/>
          <w:marRight w:val="0"/>
          <w:marTop w:val="0"/>
          <w:marBottom w:val="0"/>
          <w:divBdr>
            <w:top w:val="none" w:sz="0" w:space="0" w:color="auto"/>
            <w:left w:val="none" w:sz="0" w:space="0" w:color="auto"/>
            <w:bottom w:val="none" w:sz="0" w:space="0" w:color="auto"/>
            <w:right w:val="none" w:sz="0" w:space="0" w:color="auto"/>
          </w:divBdr>
        </w:div>
        <w:div w:id="1894081244">
          <w:marLeft w:val="0"/>
          <w:marRight w:val="0"/>
          <w:marTop w:val="0"/>
          <w:marBottom w:val="0"/>
          <w:divBdr>
            <w:top w:val="none" w:sz="0" w:space="0" w:color="auto"/>
            <w:left w:val="none" w:sz="0" w:space="0" w:color="auto"/>
            <w:bottom w:val="none" w:sz="0" w:space="0" w:color="auto"/>
            <w:right w:val="none" w:sz="0" w:space="0" w:color="auto"/>
          </w:divBdr>
        </w:div>
        <w:div w:id="887572145">
          <w:marLeft w:val="0"/>
          <w:marRight w:val="0"/>
          <w:marTop w:val="0"/>
          <w:marBottom w:val="0"/>
          <w:divBdr>
            <w:top w:val="none" w:sz="0" w:space="0" w:color="auto"/>
            <w:left w:val="none" w:sz="0" w:space="0" w:color="auto"/>
            <w:bottom w:val="none" w:sz="0" w:space="0" w:color="auto"/>
            <w:right w:val="none" w:sz="0" w:space="0" w:color="auto"/>
          </w:divBdr>
        </w:div>
        <w:div w:id="556936302">
          <w:marLeft w:val="0"/>
          <w:marRight w:val="0"/>
          <w:marTop w:val="0"/>
          <w:marBottom w:val="0"/>
          <w:divBdr>
            <w:top w:val="none" w:sz="0" w:space="0" w:color="auto"/>
            <w:left w:val="none" w:sz="0" w:space="0" w:color="auto"/>
            <w:bottom w:val="none" w:sz="0" w:space="0" w:color="auto"/>
            <w:right w:val="none" w:sz="0" w:space="0" w:color="auto"/>
          </w:divBdr>
        </w:div>
        <w:div w:id="8026589">
          <w:marLeft w:val="0"/>
          <w:marRight w:val="0"/>
          <w:marTop w:val="0"/>
          <w:marBottom w:val="0"/>
          <w:divBdr>
            <w:top w:val="none" w:sz="0" w:space="0" w:color="auto"/>
            <w:left w:val="none" w:sz="0" w:space="0" w:color="auto"/>
            <w:bottom w:val="none" w:sz="0" w:space="0" w:color="auto"/>
            <w:right w:val="none" w:sz="0" w:space="0" w:color="auto"/>
          </w:divBdr>
        </w:div>
      </w:divsChild>
    </w:div>
    <w:div w:id="1070495446">
      <w:bodyDiv w:val="1"/>
      <w:marLeft w:val="0"/>
      <w:marRight w:val="0"/>
      <w:marTop w:val="0"/>
      <w:marBottom w:val="0"/>
      <w:divBdr>
        <w:top w:val="none" w:sz="0" w:space="0" w:color="auto"/>
        <w:left w:val="none" w:sz="0" w:space="0" w:color="auto"/>
        <w:bottom w:val="none" w:sz="0" w:space="0" w:color="auto"/>
        <w:right w:val="none" w:sz="0" w:space="0" w:color="auto"/>
      </w:divBdr>
      <w:divsChild>
        <w:div w:id="65425415">
          <w:marLeft w:val="0"/>
          <w:marRight w:val="0"/>
          <w:marTop w:val="0"/>
          <w:marBottom w:val="0"/>
          <w:divBdr>
            <w:top w:val="none" w:sz="0" w:space="0" w:color="auto"/>
            <w:left w:val="none" w:sz="0" w:space="0" w:color="auto"/>
            <w:bottom w:val="none" w:sz="0" w:space="0" w:color="auto"/>
            <w:right w:val="none" w:sz="0" w:space="0" w:color="auto"/>
          </w:divBdr>
        </w:div>
        <w:div w:id="1135485980">
          <w:marLeft w:val="0"/>
          <w:marRight w:val="0"/>
          <w:marTop w:val="0"/>
          <w:marBottom w:val="0"/>
          <w:divBdr>
            <w:top w:val="none" w:sz="0" w:space="0" w:color="auto"/>
            <w:left w:val="none" w:sz="0" w:space="0" w:color="auto"/>
            <w:bottom w:val="none" w:sz="0" w:space="0" w:color="auto"/>
            <w:right w:val="none" w:sz="0" w:space="0" w:color="auto"/>
          </w:divBdr>
        </w:div>
        <w:div w:id="1467313716">
          <w:marLeft w:val="0"/>
          <w:marRight w:val="0"/>
          <w:marTop w:val="0"/>
          <w:marBottom w:val="0"/>
          <w:divBdr>
            <w:top w:val="none" w:sz="0" w:space="0" w:color="auto"/>
            <w:left w:val="none" w:sz="0" w:space="0" w:color="auto"/>
            <w:bottom w:val="none" w:sz="0" w:space="0" w:color="auto"/>
            <w:right w:val="none" w:sz="0" w:space="0" w:color="auto"/>
          </w:divBdr>
        </w:div>
        <w:div w:id="1515071583">
          <w:marLeft w:val="0"/>
          <w:marRight w:val="0"/>
          <w:marTop w:val="0"/>
          <w:marBottom w:val="0"/>
          <w:divBdr>
            <w:top w:val="none" w:sz="0" w:space="0" w:color="auto"/>
            <w:left w:val="none" w:sz="0" w:space="0" w:color="auto"/>
            <w:bottom w:val="none" w:sz="0" w:space="0" w:color="auto"/>
            <w:right w:val="none" w:sz="0" w:space="0" w:color="auto"/>
          </w:divBdr>
        </w:div>
        <w:div w:id="1681275029">
          <w:marLeft w:val="0"/>
          <w:marRight w:val="0"/>
          <w:marTop w:val="0"/>
          <w:marBottom w:val="0"/>
          <w:divBdr>
            <w:top w:val="none" w:sz="0" w:space="0" w:color="auto"/>
            <w:left w:val="none" w:sz="0" w:space="0" w:color="auto"/>
            <w:bottom w:val="none" w:sz="0" w:space="0" w:color="auto"/>
            <w:right w:val="none" w:sz="0" w:space="0" w:color="auto"/>
          </w:divBdr>
        </w:div>
      </w:divsChild>
    </w:div>
    <w:div w:id="1070613781">
      <w:bodyDiv w:val="1"/>
      <w:marLeft w:val="0"/>
      <w:marRight w:val="0"/>
      <w:marTop w:val="0"/>
      <w:marBottom w:val="0"/>
      <w:divBdr>
        <w:top w:val="none" w:sz="0" w:space="0" w:color="auto"/>
        <w:left w:val="none" w:sz="0" w:space="0" w:color="auto"/>
        <w:bottom w:val="none" w:sz="0" w:space="0" w:color="auto"/>
        <w:right w:val="none" w:sz="0" w:space="0" w:color="auto"/>
      </w:divBdr>
      <w:divsChild>
        <w:div w:id="1220631351">
          <w:marLeft w:val="0"/>
          <w:marRight w:val="0"/>
          <w:marTop w:val="0"/>
          <w:marBottom w:val="0"/>
          <w:divBdr>
            <w:top w:val="none" w:sz="0" w:space="0" w:color="auto"/>
            <w:left w:val="none" w:sz="0" w:space="0" w:color="auto"/>
            <w:bottom w:val="none" w:sz="0" w:space="0" w:color="auto"/>
            <w:right w:val="none" w:sz="0" w:space="0" w:color="auto"/>
          </w:divBdr>
        </w:div>
        <w:div w:id="36128182">
          <w:marLeft w:val="0"/>
          <w:marRight w:val="0"/>
          <w:marTop w:val="0"/>
          <w:marBottom w:val="0"/>
          <w:divBdr>
            <w:top w:val="none" w:sz="0" w:space="0" w:color="auto"/>
            <w:left w:val="none" w:sz="0" w:space="0" w:color="auto"/>
            <w:bottom w:val="none" w:sz="0" w:space="0" w:color="auto"/>
            <w:right w:val="none" w:sz="0" w:space="0" w:color="auto"/>
          </w:divBdr>
        </w:div>
        <w:div w:id="1693530955">
          <w:marLeft w:val="0"/>
          <w:marRight w:val="0"/>
          <w:marTop w:val="0"/>
          <w:marBottom w:val="0"/>
          <w:divBdr>
            <w:top w:val="none" w:sz="0" w:space="0" w:color="auto"/>
            <w:left w:val="none" w:sz="0" w:space="0" w:color="auto"/>
            <w:bottom w:val="none" w:sz="0" w:space="0" w:color="auto"/>
            <w:right w:val="none" w:sz="0" w:space="0" w:color="auto"/>
          </w:divBdr>
        </w:div>
        <w:div w:id="1483890162">
          <w:marLeft w:val="0"/>
          <w:marRight w:val="0"/>
          <w:marTop w:val="0"/>
          <w:marBottom w:val="0"/>
          <w:divBdr>
            <w:top w:val="none" w:sz="0" w:space="0" w:color="auto"/>
            <w:left w:val="none" w:sz="0" w:space="0" w:color="auto"/>
            <w:bottom w:val="none" w:sz="0" w:space="0" w:color="auto"/>
            <w:right w:val="none" w:sz="0" w:space="0" w:color="auto"/>
          </w:divBdr>
        </w:div>
        <w:div w:id="1048381318">
          <w:marLeft w:val="0"/>
          <w:marRight w:val="0"/>
          <w:marTop w:val="0"/>
          <w:marBottom w:val="0"/>
          <w:divBdr>
            <w:top w:val="none" w:sz="0" w:space="0" w:color="auto"/>
            <w:left w:val="none" w:sz="0" w:space="0" w:color="auto"/>
            <w:bottom w:val="none" w:sz="0" w:space="0" w:color="auto"/>
            <w:right w:val="none" w:sz="0" w:space="0" w:color="auto"/>
          </w:divBdr>
        </w:div>
        <w:div w:id="880023248">
          <w:marLeft w:val="0"/>
          <w:marRight w:val="0"/>
          <w:marTop w:val="0"/>
          <w:marBottom w:val="0"/>
          <w:divBdr>
            <w:top w:val="none" w:sz="0" w:space="0" w:color="auto"/>
            <w:left w:val="none" w:sz="0" w:space="0" w:color="auto"/>
            <w:bottom w:val="none" w:sz="0" w:space="0" w:color="auto"/>
            <w:right w:val="none" w:sz="0" w:space="0" w:color="auto"/>
          </w:divBdr>
        </w:div>
      </w:divsChild>
    </w:div>
    <w:div w:id="1228685806">
      <w:bodyDiv w:val="1"/>
      <w:marLeft w:val="0"/>
      <w:marRight w:val="0"/>
      <w:marTop w:val="0"/>
      <w:marBottom w:val="0"/>
      <w:divBdr>
        <w:top w:val="none" w:sz="0" w:space="0" w:color="auto"/>
        <w:left w:val="none" w:sz="0" w:space="0" w:color="auto"/>
        <w:bottom w:val="none" w:sz="0" w:space="0" w:color="auto"/>
        <w:right w:val="none" w:sz="0" w:space="0" w:color="auto"/>
      </w:divBdr>
      <w:divsChild>
        <w:div w:id="1164706907">
          <w:marLeft w:val="0"/>
          <w:marRight w:val="0"/>
          <w:marTop w:val="0"/>
          <w:marBottom w:val="0"/>
          <w:divBdr>
            <w:top w:val="none" w:sz="0" w:space="0" w:color="auto"/>
            <w:left w:val="none" w:sz="0" w:space="0" w:color="auto"/>
            <w:bottom w:val="none" w:sz="0" w:space="0" w:color="auto"/>
            <w:right w:val="none" w:sz="0" w:space="0" w:color="auto"/>
          </w:divBdr>
        </w:div>
        <w:div w:id="748623303">
          <w:marLeft w:val="0"/>
          <w:marRight w:val="0"/>
          <w:marTop w:val="0"/>
          <w:marBottom w:val="0"/>
          <w:divBdr>
            <w:top w:val="none" w:sz="0" w:space="0" w:color="auto"/>
            <w:left w:val="none" w:sz="0" w:space="0" w:color="auto"/>
            <w:bottom w:val="none" w:sz="0" w:space="0" w:color="auto"/>
            <w:right w:val="none" w:sz="0" w:space="0" w:color="auto"/>
          </w:divBdr>
        </w:div>
        <w:div w:id="1875380445">
          <w:marLeft w:val="0"/>
          <w:marRight w:val="0"/>
          <w:marTop w:val="0"/>
          <w:marBottom w:val="0"/>
          <w:divBdr>
            <w:top w:val="none" w:sz="0" w:space="0" w:color="auto"/>
            <w:left w:val="none" w:sz="0" w:space="0" w:color="auto"/>
            <w:bottom w:val="none" w:sz="0" w:space="0" w:color="auto"/>
            <w:right w:val="none" w:sz="0" w:space="0" w:color="auto"/>
          </w:divBdr>
        </w:div>
        <w:div w:id="246228610">
          <w:marLeft w:val="0"/>
          <w:marRight w:val="0"/>
          <w:marTop w:val="0"/>
          <w:marBottom w:val="0"/>
          <w:divBdr>
            <w:top w:val="none" w:sz="0" w:space="0" w:color="auto"/>
            <w:left w:val="none" w:sz="0" w:space="0" w:color="auto"/>
            <w:bottom w:val="none" w:sz="0" w:space="0" w:color="auto"/>
            <w:right w:val="none" w:sz="0" w:space="0" w:color="auto"/>
          </w:divBdr>
        </w:div>
        <w:div w:id="1235167064">
          <w:marLeft w:val="0"/>
          <w:marRight w:val="0"/>
          <w:marTop w:val="0"/>
          <w:marBottom w:val="0"/>
          <w:divBdr>
            <w:top w:val="none" w:sz="0" w:space="0" w:color="auto"/>
            <w:left w:val="none" w:sz="0" w:space="0" w:color="auto"/>
            <w:bottom w:val="none" w:sz="0" w:space="0" w:color="auto"/>
            <w:right w:val="none" w:sz="0" w:space="0" w:color="auto"/>
          </w:divBdr>
        </w:div>
        <w:div w:id="2132163067">
          <w:marLeft w:val="0"/>
          <w:marRight w:val="0"/>
          <w:marTop w:val="0"/>
          <w:marBottom w:val="0"/>
          <w:divBdr>
            <w:top w:val="none" w:sz="0" w:space="0" w:color="auto"/>
            <w:left w:val="none" w:sz="0" w:space="0" w:color="auto"/>
            <w:bottom w:val="none" w:sz="0" w:space="0" w:color="auto"/>
            <w:right w:val="none" w:sz="0" w:space="0" w:color="auto"/>
          </w:divBdr>
        </w:div>
        <w:div w:id="1781758361">
          <w:marLeft w:val="0"/>
          <w:marRight w:val="0"/>
          <w:marTop w:val="0"/>
          <w:marBottom w:val="0"/>
          <w:divBdr>
            <w:top w:val="none" w:sz="0" w:space="0" w:color="auto"/>
            <w:left w:val="none" w:sz="0" w:space="0" w:color="auto"/>
            <w:bottom w:val="none" w:sz="0" w:space="0" w:color="auto"/>
            <w:right w:val="none" w:sz="0" w:space="0" w:color="auto"/>
          </w:divBdr>
        </w:div>
        <w:div w:id="83111784">
          <w:marLeft w:val="0"/>
          <w:marRight w:val="0"/>
          <w:marTop w:val="0"/>
          <w:marBottom w:val="0"/>
          <w:divBdr>
            <w:top w:val="none" w:sz="0" w:space="0" w:color="auto"/>
            <w:left w:val="none" w:sz="0" w:space="0" w:color="auto"/>
            <w:bottom w:val="none" w:sz="0" w:space="0" w:color="auto"/>
            <w:right w:val="none" w:sz="0" w:space="0" w:color="auto"/>
          </w:divBdr>
        </w:div>
      </w:divsChild>
    </w:div>
    <w:div w:id="123392777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27">
          <w:marLeft w:val="0"/>
          <w:marRight w:val="0"/>
          <w:marTop w:val="0"/>
          <w:marBottom w:val="0"/>
          <w:divBdr>
            <w:top w:val="none" w:sz="0" w:space="0" w:color="auto"/>
            <w:left w:val="none" w:sz="0" w:space="0" w:color="auto"/>
            <w:bottom w:val="none" w:sz="0" w:space="0" w:color="auto"/>
            <w:right w:val="none" w:sz="0" w:space="0" w:color="auto"/>
          </w:divBdr>
        </w:div>
        <w:div w:id="300425150">
          <w:marLeft w:val="0"/>
          <w:marRight w:val="0"/>
          <w:marTop w:val="0"/>
          <w:marBottom w:val="0"/>
          <w:divBdr>
            <w:top w:val="none" w:sz="0" w:space="0" w:color="auto"/>
            <w:left w:val="none" w:sz="0" w:space="0" w:color="auto"/>
            <w:bottom w:val="none" w:sz="0" w:space="0" w:color="auto"/>
            <w:right w:val="none" w:sz="0" w:space="0" w:color="auto"/>
          </w:divBdr>
        </w:div>
        <w:div w:id="1366714270">
          <w:marLeft w:val="0"/>
          <w:marRight w:val="0"/>
          <w:marTop w:val="0"/>
          <w:marBottom w:val="0"/>
          <w:divBdr>
            <w:top w:val="none" w:sz="0" w:space="0" w:color="auto"/>
            <w:left w:val="none" w:sz="0" w:space="0" w:color="auto"/>
            <w:bottom w:val="none" w:sz="0" w:space="0" w:color="auto"/>
            <w:right w:val="none" w:sz="0" w:space="0" w:color="auto"/>
          </w:divBdr>
        </w:div>
        <w:div w:id="1298876051">
          <w:marLeft w:val="0"/>
          <w:marRight w:val="0"/>
          <w:marTop w:val="0"/>
          <w:marBottom w:val="0"/>
          <w:divBdr>
            <w:top w:val="none" w:sz="0" w:space="0" w:color="auto"/>
            <w:left w:val="none" w:sz="0" w:space="0" w:color="auto"/>
            <w:bottom w:val="none" w:sz="0" w:space="0" w:color="auto"/>
            <w:right w:val="none" w:sz="0" w:space="0" w:color="auto"/>
          </w:divBdr>
        </w:div>
        <w:div w:id="322393628">
          <w:marLeft w:val="0"/>
          <w:marRight w:val="0"/>
          <w:marTop w:val="0"/>
          <w:marBottom w:val="0"/>
          <w:divBdr>
            <w:top w:val="none" w:sz="0" w:space="0" w:color="auto"/>
            <w:left w:val="none" w:sz="0" w:space="0" w:color="auto"/>
            <w:bottom w:val="none" w:sz="0" w:space="0" w:color="auto"/>
            <w:right w:val="none" w:sz="0" w:space="0" w:color="auto"/>
          </w:divBdr>
        </w:div>
        <w:div w:id="85853518">
          <w:marLeft w:val="0"/>
          <w:marRight w:val="0"/>
          <w:marTop w:val="0"/>
          <w:marBottom w:val="0"/>
          <w:divBdr>
            <w:top w:val="none" w:sz="0" w:space="0" w:color="auto"/>
            <w:left w:val="none" w:sz="0" w:space="0" w:color="auto"/>
            <w:bottom w:val="none" w:sz="0" w:space="0" w:color="auto"/>
            <w:right w:val="none" w:sz="0" w:space="0" w:color="auto"/>
          </w:divBdr>
        </w:div>
        <w:div w:id="95173364">
          <w:marLeft w:val="0"/>
          <w:marRight w:val="0"/>
          <w:marTop w:val="0"/>
          <w:marBottom w:val="0"/>
          <w:divBdr>
            <w:top w:val="none" w:sz="0" w:space="0" w:color="auto"/>
            <w:left w:val="none" w:sz="0" w:space="0" w:color="auto"/>
            <w:bottom w:val="none" w:sz="0" w:space="0" w:color="auto"/>
            <w:right w:val="none" w:sz="0" w:space="0" w:color="auto"/>
          </w:divBdr>
        </w:div>
        <w:div w:id="968629944">
          <w:marLeft w:val="0"/>
          <w:marRight w:val="0"/>
          <w:marTop w:val="0"/>
          <w:marBottom w:val="0"/>
          <w:divBdr>
            <w:top w:val="none" w:sz="0" w:space="0" w:color="auto"/>
            <w:left w:val="none" w:sz="0" w:space="0" w:color="auto"/>
            <w:bottom w:val="none" w:sz="0" w:space="0" w:color="auto"/>
            <w:right w:val="none" w:sz="0" w:space="0" w:color="auto"/>
          </w:divBdr>
        </w:div>
        <w:div w:id="1998413448">
          <w:marLeft w:val="0"/>
          <w:marRight w:val="0"/>
          <w:marTop w:val="0"/>
          <w:marBottom w:val="0"/>
          <w:divBdr>
            <w:top w:val="none" w:sz="0" w:space="0" w:color="auto"/>
            <w:left w:val="none" w:sz="0" w:space="0" w:color="auto"/>
            <w:bottom w:val="none" w:sz="0" w:space="0" w:color="auto"/>
            <w:right w:val="none" w:sz="0" w:space="0" w:color="auto"/>
          </w:divBdr>
        </w:div>
        <w:div w:id="635526996">
          <w:marLeft w:val="0"/>
          <w:marRight w:val="0"/>
          <w:marTop w:val="0"/>
          <w:marBottom w:val="0"/>
          <w:divBdr>
            <w:top w:val="none" w:sz="0" w:space="0" w:color="auto"/>
            <w:left w:val="none" w:sz="0" w:space="0" w:color="auto"/>
            <w:bottom w:val="none" w:sz="0" w:space="0" w:color="auto"/>
            <w:right w:val="none" w:sz="0" w:space="0" w:color="auto"/>
          </w:divBdr>
        </w:div>
        <w:div w:id="1140539451">
          <w:marLeft w:val="0"/>
          <w:marRight w:val="0"/>
          <w:marTop w:val="0"/>
          <w:marBottom w:val="0"/>
          <w:divBdr>
            <w:top w:val="none" w:sz="0" w:space="0" w:color="auto"/>
            <w:left w:val="none" w:sz="0" w:space="0" w:color="auto"/>
            <w:bottom w:val="none" w:sz="0" w:space="0" w:color="auto"/>
            <w:right w:val="none" w:sz="0" w:space="0" w:color="auto"/>
          </w:divBdr>
        </w:div>
        <w:div w:id="1092124082">
          <w:marLeft w:val="0"/>
          <w:marRight w:val="0"/>
          <w:marTop w:val="0"/>
          <w:marBottom w:val="0"/>
          <w:divBdr>
            <w:top w:val="none" w:sz="0" w:space="0" w:color="auto"/>
            <w:left w:val="none" w:sz="0" w:space="0" w:color="auto"/>
            <w:bottom w:val="none" w:sz="0" w:space="0" w:color="auto"/>
            <w:right w:val="none" w:sz="0" w:space="0" w:color="auto"/>
          </w:divBdr>
        </w:div>
        <w:div w:id="1376546171">
          <w:marLeft w:val="0"/>
          <w:marRight w:val="0"/>
          <w:marTop w:val="0"/>
          <w:marBottom w:val="0"/>
          <w:divBdr>
            <w:top w:val="none" w:sz="0" w:space="0" w:color="auto"/>
            <w:left w:val="none" w:sz="0" w:space="0" w:color="auto"/>
            <w:bottom w:val="none" w:sz="0" w:space="0" w:color="auto"/>
            <w:right w:val="none" w:sz="0" w:space="0" w:color="auto"/>
          </w:divBdr>
        </w:div>
        <w:div w:id="738789093">
          <w:marLeft w:val="0"/>
          <w:marRight w:val="0"/>
          <w:marTop w:val="0"/>
          <w:marBottom w:val="0"/>
          <w:divBdr>
            <w:top w:val="none" w:sz="0" w:space="0" w:color="auto"/>
            <w:left w:val="none" w:sz="0" w:space="0" w:color="auto"/>
            <w:bottom w:val="none" w:sz="0" w:space="0" w:color="auto"/>
            <w:right w:val="none" w:sz="0" w:space="0" w:color="auto"/>
          </w:divBdr>
        </w:div>
        <w:div w:id="39598030">
          <w:marLeft w:val="0"/>
          <w:marRight w:val="0"/>
          <w:marTop w:val="0"/>
          <w:marBottom w:val="0"/>
          <w:divBdr>
            <w:top w:val="none" w:sz="0" w:space="0" w:color="auto"/>
            <w:left w:val="none" w:sz="0" w:space="0" w:color="auto"/>
            <w:bottom w:val="none" w:sz="0" w:space="0" w:color="auto"/>
            <w:right w:val="none" w:sz="0" w:space="0" w:color="auto"/>
          </w:divBdr>
        </w:div>
        <w:div w:id="28185403">
          <w:marLeft w:val="0"/>
          <w:marRight w:val="0"/>
          <w:marTop w:val="0"/>
          <w:marBottom w:val="0"/>
          <w:divBdr>
            <w:top w:val="none" w:sz="0" w:space="0" w:color="auto"/>
            <w:left w:val="none" w:sz="0" w:space="0" w:color="auto"/>
            <w:bottom w:val="none" w:sz="0" w:space="0" w:color="auto"/>
            <w:right w:val="none" w:sz="0" w:space="0" w:color="auto"/>
          </w:divBdr>
        </w:div>
      </w:divsChild>
    </w:div>
    <w:div w:id="1291476344">
      <w:bodyDiv w:val="1"/>
      <w:marLeft w:val="0"/>
      <w:marRight w:val="0"/>
      <w:marTop w:val="0"/>
      <w:marBottom w:val="0"/>
      <w:divBdr>
        <w:top w:val="none" w:sz="0" w:space="0" w:color="auto"/>
        <w:left w:val="none" w:sz="0" w:space="0" w:color="auto"/>
        <w:bottom w:val="none" w:sz="0" w:space="0" w:color="auto"/>
        <w:right w:val="none" w:sz="0" w:space="0" w:color="auto"/>
      </w:divBdr>
      <w:divsChild>
        <w:div w:id="1890727284">
          <w:marLeft w:val="0"/>
          <w:marRight w:val="0"/>
          <w:marTop w:val="0"/>
          <w:marBottom w:val="0"/>
          <w:divBdr>
            <w:top w:val="none" w:sz="0" w:space="0" w:color="auto"/>
            <w:left w:val="none" w:sz="0" w:space="0" w:color="auto"/>
            <w:bottom w:val="none" w:sz="0" w:space="0" w:color="auto"/>
            <w:right w:val="none" w:sz="0" w:space="0" w:color="auto"/>
          </w:divBdr>
        </w:div>
        <w:div w:id="1184317964">
          <w:marLeft w:val="0"/>
          <w:marRight w:val="0"/>
          <w:marTop w:val="0"/>
          <w:marBottom w:val="0"/>
          <w:divBdr>
            <w:top w:val="none" w:sz="0" w:space="0" w:color="auto"/>
            <w:left w:val="none" w:sz="0" w:space="0" w:color="auto"/>
            <w:bottom w:val="none" w:sz="0" w:space="0" w:color="auto"/>
            <w:right w:val="none" w:sz="0" w:space="0" w:color="auto"/>
          </w:divBdr>
        </w:div>
        <w:div w:id="1561401298">
          <w:marLeft w:val="0"/>
          <w:marRight w:val="0"/>
          <w:marTop w:val="0"/>
          <w:marBottom w:val="0"/>
          <w:divBdr>
            <w:top w:val="none" w:sz="0" w:space="0" w:color="auto"/>
            <w:left w:val="none" w:sz="0" w:space="0" w:color="auto"/>
            <w:bottom w:val="none" w:sz="0" w:space="0" w:color="auto"/>
            <w:right w:val="none" w:sz="0" w:space="0" w:color="auto"/>
          </w:divBdr>
        </w:div>
        <w:div w:id="1940137961">
          <w:marLeft w:val="0"/>
          <w:marRight w:val="0"/>
          <w:marTop w:val="0"/>
          <w:marBottom w:val="0"/>
          <w:divBdr>
            <w:top w:val="none" w:sz="0" w:space="0" w:color="auto"/>
            <w:left w:val="none" w:sz="0" w:space="0" w:color="auto"/>
            <w:bottom w:val="none" w:sz="0" w:space="0" w:color="auto"/>
            <w:right w:val="none" w:sz="0" w:space="0" w:color="auto"/>
          </w:divBdr>
        </w:div>
        <w:div w:id="768700515">
          <w:marLeft w:val="0"/>
          <w:marRight w:val="0"/>
          <w:marTop w:val="0"/>
          <w:marBottom w:val="0"/>
          <w:divBdr>
            <w:top w:val="none" w:sz="0" w:space="0" w:color="auto"/>
            <w:left w:val="none" w:sz="0" w:space="0" w:color="auto"/>
            <w:bottom w:val="none" w:sz="0" w:space="0" w:color="auto"/>
            <w:right w:val="none" w:sz="0" w:space="0" w:color="auto"/>
          </w:divBdr>
        </w:div>
        <w:div w:id="723336906">
          <w:marLeft w:val="0"/>
          <w:marRight w:val="0"/>
          <w:marTop w:val="0"/>
          <w:marBottom w:val="0"/>
          <w:divBdr>
            <w:top w:val="none" w:sz="0" w:space="0" w:color="auto"/>
            <w:left w:val="none" w:sz="0" w:space="0" w:color="auto"/>
            <w:bottom w:val="none" w:sz="0" w:space="0" w:color="auto"/>
            <w:right w:val="none" w:sz="0" w:space="0" w:color="auto"/>
          </w:divBdr>
        </w:div>
        <w:div w:id="1832065437">
          <w:marLeft w:val="0"/>
          <w:marRight w:val="0"/>
          <w:marTop w:val="0"/>
          <w:marBottom w:val="0"/>
          <w:divBdr>
            <w:top w:val="none" w:sz="0" w:space="0" w:color="auto"/>
            <w:left w:val="none" w:sz="0" w:space="0" w:color="auto"/>
            <w:bottom w:val="none" w:sz="0" w:space="0" w:color="auto"/>
            <w:right w:val="none" w:sz="0" w:space="0" w:color="auto"/>
          </w:divBdr>
        </w:div>
        <w:div w:id="691223859">
          <w:marLeft w:val="0"/>
          <w:marRight w:val="0"/>
          <w:marTop w:val="0"/>
          <w:marBottom w:val="0"/>
          <w:divBdr>
            <w:top w:val="none" w:sz="0" w:space="0" w:color="auto"/>
            <w:left w:val="none" w:sz="0" w:space="0" w:color="auto"/>
            <w:bottom w:val="none" w:sz="0" w:space="0" w:color="auto"/>
            <w:right w:val="none" w:sz="0" w:space="0" w:color="auto"/>
          </w:divBdr>
        </w:div>
        <w:div w:id="2023778636">
          <w:marLeft w:val="0"/>
          <w:marRight w:val="0"/>
          <w:marTop w:val="0"/>
          <w:marBottom w:val="0"/>
          <w:divBdr>
            <w:top w:val="none" w:sz="0" w:space="0" w:color="auto"/>
            <w:left w:val="none" w:sz="0" w:space="0" w:color="auto"/>
            <w:bottom w:val="none" w:sz="0" w:space="0" w:color="auto"/>
            <w:right w:val="none" w:sz="0" w:space="0" w:color="auto"/>
          </w:divBdr>
        </w:div>
        <w:div w:id="771511188">
          <w:marLeft w:val="0"/>
          <w:marRight w:val="0"/>
          <w:marTop w:val="0"/>
          <w:marBottom w:val="0"/>
          <w:divBdr>
            <w:top w:val="none" w:sz="0" w:space="0" w:color="auto"/>
            <w:left w:val="none" w:sz="0" w:space="0" w:color="auto"/>
            <w:bottom w:val="none" w:sz="0" w:space="0" w:color="auto"/>
            <w:right w:val="none" w:sz="0" w:space="0" w:color="auto"/>
          </w:divBdr>
        </w:div>
        <w:div w:id="1907063797">
          <w:marLeft w:val="0"/>
          <w:marRight w:val="0"/>
          <w:marTop w:val="0"/>
          <w:marBottom w:val="0"/>
          <w:divBdr>
            <w:top w:val="none" w:sz="0" w:space="0" w:color="auto"/>
            <w:left w:val="none" w:sz="0" w:space="0" w:color="auto"/>
            <w:bottom w:val="none" w:sz="0" w:space="0" w:color="auto"/>
            <w:right w:val="none" w:sz="0" w:space="0" w:color="auto"/>
          </w:divBdr>
        </w:div>
        <w:div w:id="282343930">
          <w:marLeft w:val="0"/>
          <w:marRight w:val="0"/>
          <w:marTop w:val="0"/>
          <w:marBottom w:val="0"/>
          <w:divBdr>
            <w:top w:val="none" w:sz="0" w:space="0" w:color="auto"/>
            <w:left w:val="none" w:sz="0" w:space="0" w:color="auto"/>
            <w:bottom w:val="none" w:sz="0" w:space="0" w:color="auto"/>
            <w:right w:val="none" w:sz="0" w:space="0" w:color="auto"/>
          </w:divBdr>
        </w:div>
        <w:div w:id="930431804">
          <w:marLeft w:val="0"/>
          <w:marRight w:val="0"/>
          <w:marTop w:val="0"/>
          <w:marBottom w:val="0"/>
          <w:divBdr>
            <w:top w:val="none" w:sz="0" w:space="0" w:color="auto"/>
            <w:left w:val="none" w:sz="0" w:space="0" w:color="auto"/>
            <w:bottom w:val="none" w:sz="0" w:space="0" w:color="auto"/>
            <w:right w:val="none" w:sz="0" w:space="0" w:color="auto"/>
          </w:divBdr>
        </w:div>
        <w:div w:id="1789659618">
          <w:marLeft w:val="0"/>
          <w:marRight w:val="0"/>
          <w:marTop w:val="0"/>
          <w:marBottom w:val="0"/>
          <w:divBdr>
            <w:top w:val="none" w:sz="0" w:space="0" w:color="auto"/>
            <w:left w:val="none" w:sz="0" w:space="0" w:color="auto"/>
            <w:bottom w:val="none" w:sz="0" w:space="0" w:color="auto"/>
            <w:right w:val="none" w:sz="0" w:space="0" w:color="auto"/>
          </w:divBdr>
        </w:div>
        <w:div w:id="853766344">
          <w:marLeft w:val="0"/>
          <w:marRight w:val="0"/>
          <w:marTop w:val="0"/>
          <w:marBottom w:val="0"/>
          <w:divBdr>
            <w:top w:val="none" w:sz="0" w:space="0" w:color="auto"/>
            <w:left w:val="none" w:sz="0" w:space="0" w:color="auto"/>
            <w:bottom w:val="none" w:sz="0" w:space="0" w:color="auto"/>
            <w:right w:val="none" w:sz="0" w:space="0" w:color="auto"/>
          </w:divBdr>
        </w:div>
      </w:divsChild>
    </w:div>
    <w:div w:id="1389453650">
      <w:bodyDiv w:val="1"/>
      <w:marLeft w:val="0"/>
      <w:marRight w:val="0"/>
      <w:marTop w:val="0"/>
      <w:marBottom w:val="0"/>
      <w:divBdr>
        <w:top w:val="none" w:sz="0" w:space="0" w:color="auto"/>
        <w:left w:val="none" w:sz="0" w:space="0" w:color="auto"/>
        <w:bottom w:val="none" w:sz="0" w:space="0" w:color="auto"/>
        <w:right w:val="none" w:sz="0" w:space="0" w:color="auto"/>
      </w:divBdr>
      <w:divsChild>
        <w:div w:id="1883252153">
          <w:marLeft w:val="0"/>
          <w:marRight w:val="0"/>
          <w:marTop w:val="0"/>
          <w:marBottom w:val="0"/>
          <w:divBdr>
            <w:top w:val="none" w:sz="0" w:space="0" w:color="auto"/>
            <w:left w:val="none" w:sz="0" w:space="0" w:color="auto"/>
            <w:bottom w:val="none" w:sz="0" w:space="0" w:color="auto"/>
            <w:right w:val="none" w:sz="0" w:space="0" w:color="auto"/>
          </w:divBdr>
        </w:div>
        <w:div w:id="792090113">
          <w:marLeft w:val="0"/>
          <w:marRight w:val="0"/>
          <w:marTop w:val="0"/>
          <w:marBottom w:val="0"/>
          <w:divBdr>
            <w:top w:val="none" w:sz="0" w:space="0" w:color="auto"/>
            <w:left w:val="none" w:sz="0" w:space="0" w:color="auto"/>
            <w:bottom w:val="none" w:sz="0" w:space="0" w:color="auto"/>
            <w:right w:val="none" w:sz="0" w:space="0" w:color="auto"/>
          </w:divBdr>
        </w:div>
        <w:div w:id="244651565">
          <w:marLeft w:val="0"/>
          <w:marRight w:val="0"/>
          <w:marTop w:val="0"/>
          <w:marBottom w:val="0"/>
          <w:divBdr>
            <w:top w:val="none" w:sz="0" w:space="0" w:color="auto"/>
            <w:left w:val="none" w:sz="0" w:space="0" w:color="auto"/>
            <w:bottom w:val="none" w:sz="0" w:space="0" w:color="auto"/>
            <w:right w:val="none" w:sz="0" w:space="0" w:color="auto"/>
          </w:divBdr>
        </w:div>
        <w:div w:id="1182086600">
          <w:marLeft w:val="0"/>
          <w:marRight w:val="0"/>
          <w:marTop w:val="0"/>
          <w:marBottom w:val="0"/>
          <w:divBdr>
            <w:top w:val="none" w:sz="0" w:space="0" w:color="auto"/>
            <w:left w:val="none" w:sz="0" w:space="0" w:color="auto"/>
            <w:bottom w:val="none" w:sz="0" w:space="0" w:color="auto"/>
            <w:right w:val="none" w:sz="0" w:space="0" w:color="auto"/>
          </w:divBdr>
        </w:div>
        <w:div w:id="1501316120">
          <w:marLeft w:val="0"/>
          <w:marRight w:val="0"/>
          <w:marTop w:val="0"/>
          <w:marBottom w:val="0"/>
          <w:divBdr>
            <w:top w:val="none" w:sz="0" w:space="0" w:color="auto"/>
            <w:left w:val="none" w:sz="0" w:space="0" w:color="auto"/>
            <w:bottom w:val="none" w:sz="0" w:space="0" w:color="auto"/>
            <w:right w:val="none" w:sz="0" w:space="0" w:color="auto"/>
          </w:divBdr>
        </w:div>
        <w:div w:id="1828665571">
          <w:marLeft w:val="0"/>
          <w:marRight w:val="0"/>
          <w:marTop w:val="0"/>
          <w:marBottom w:val="0"/>
          <w:divBdr>
            <w:top w:val="none" w:sz="0" w:space="0" w:color="auto"/>
            <w:left w:val="none" w:sz="0" w:space="0" w:color="auto"/>
            <w:bottom w:val="none" w:sz="0" w:space="0" w:color="auto"/>
            <w:right w:val="none" w:sz="0" w:space="0" w:color="auto"/>
          </w:divBdr>
        </w:div>
        <w:div w:id="42684000">
          <w:marLeft w:val="0"/>
          <w:marRight w:val="0"/>
          <w:marTop w:val="0"/>
          <w:marBottom w:val="0"/>
          <w:divBdr>
            <w:top w:val="none" w:sz="0" w:space="0" w:color="auto"/>
            <w:left w:val="none" w:sz="0" w:space="0" w:color="auto"/>
            <w:bottom w:val="none" w:sz="0" w:space="0" w:color="auto"/>
            <w:right w:val="none" w:sz="0" w:space="0" w:color="auto"/>
          </w:divBdr>
        </w:div>
      </w:divsChild>
    </w:div>
    <w:div w:id="1402750047">
      <w:bodyDiv w:val="1"/>
      <w:marLeft w:val="0"/>
      <w:marRight w:val="0"/>
      <w:marTop w:val="0"/>
      <w:marBottom w:val="0"/>
      <w:divBdr>
        <w:top w:val="none" w:sz="0" w:space="0" w:color="auto"/>
        <w:left w:val="none" w:sz="0" w:space="0" w:color="auto"/>
        <w:bottom w:val="none" w:sz="0" w:space="0" w:color="auto"/>
        <w:right w:val="none" w:sz="0" w:space="0" w:color="auto"/>
      </w:divBdr>
      <w:divsChild>
        <w:div w:id="356740536">
          <w:marLeft w:val="0"/>
          <w:marRight w:val="0"/>
          <w:marTop w:val="0"/>
          <w:marBottom w:val="0"/>
          <w:divBdr>
            <w:top w:val="none" w:sz="0" w:space="0" w:color="auto"/>
            <w:left w:val="none" w:sz="0" w:space="0" w:color="auto"/>
            <w:bottom w:val="none" w:sz="0" w:space="0" w:color="auto"/>
            <w:right w:val="none" w:sz="0" w:space="0" w:color="auto"/>
          </w:divBdr>
        </w:div>
        <w:div w:id="1712536585">
          <w:marLeft w:val="0"/>
          <w:marRight w:val="0"/>
          <w:marTop w:val="0"/>
          <w:marBottom w:val="0"/>
          <w:divBdr>
            <w:top w:val="none" w:sz="0" w:space="0" w:color="auto"/>
            <w:left w:val="none" w:sz="0" w:space="0" w:color="auto"/>
            <w:bottom w:val="none" w:sz="0" w:space="0" w:color="auto"/>
            <w:right w:val="none" w:sz="0" w:space="0" w:color="auto"/>
          </w:divBdr>
        </w:div>
        <w:div w:id="986014728">
          <w:marLeft w:val="0"/>
          <w:marRight w:val="0"/>
          <w:marTop w:val="0"/>
          <w:marBottom w:val="0"/>
          <w:divBdr>
            <w:top w:val="none" w:sz="0" w:space="0" w:color="auto"/>
            <w:left w:val="none" w:sz="0" w:space="0" w:color="auto"/>
            <w:bottom w:val="none" w:sz="0" w:space="0" w:color="auto"/>
            <w:right w:val="none" w:sz="0" w:space="0" w:color="auto"/>
          </w:divBdr>
        </w:div>
        <w:div w:id="507912820">
          <w:marLeft w:val="0"/>
          <w:marRight w:val="0"/>
          <w:marTop w:val="0"/>
          <w:marBottom w:val="0"/>
          <w:divBdr>
            <w:top w:val="none" w:sz="0" w:space="0" w:color="auto"/>
            <w:left w:val="none" w:sz="0" w:space="0" w:color="auto"/>
            <w:bottom w:val="none" w:sz="0" w:space="0" w:color="auto"/>
            <w:right w:val="none" w:sz="0" w:space="0" w:color="auto"/>
          </w:divBdr>
        </w:div>
        <w:div w:id="1612740452">
          <w:marLeft w:val="0"/>
          <w:marRight w:val="0"/>
          <w:marTop w:val="0"/>
          <w:marBottom w:val="0"/>
          <w:divBdr>
            <w:top w:val="none" w:sz="0" w:space="0" w:color="auto"/>
            <w:left w:val="none" w:sz="0" w:space="0" w:color="auto"/>
            <w:bottom w:val="none" w:sz="0" w:space="0" w:color="auto"/>
            <w:right w:val="none" w:sz="0" w:space="0" w:color="auto"/>
          </w:divBdr>
        </w:div>
        <w:div w:id="1668289192">
          <w:marLeft w:val="0"/>
          <w:marRight w:val="0"/>
          <w:marTop w:val="0"/>
          <w:marBottom w:val="0"/>
          <w:divBdr>
            <w:top w:val="none" w:sz="0" w:space="0" w:color="auto"/>
            <w:left w:val="none" w:sz="0" w:space="0" w:color="auto"/>
            <w:bottom w:val="none" w:sz="0" w:space="0" w:color="auto"/>
            <w:right w:val="none" w:sz="0" w:space="0" w:color="auto"/>
          </w:divBdr>
        </w:div>
        <w:div w:id="1249078264">
          <w:marLeft w:val="0"/>
          <w:marRight w:val="0"/>
          <w:marTop w:val="0"/>
          <w:marBottom w:val="0"/>
          <w:divBdr>
            <w:top w:val="none" w:sz="0" w:space="0" w:color="auto"/>
            <w:left w:val="none" w:sz="0" w:space="0" w:color="auto"/>
            <w:bottom w:val="none" w:sz="0" w:space="0" w:color="auto"/>
            <w:right w:val="none" w:sz="0" w:space="0" w:color="auto"/>
          </w:divBdr>
        </w:div>
        <w:div w:id="948658931">
          <w:marLeft w:val="0"/>
          <w:marRight w:val="0"/>
          <w:marTop w:val="0"/>
          <w:marBottom w:val="0"/>
          <w:divBdr>
            <w:top w:val="none" w:sz="0" w:space="0" w:color="auto"/>
            <w:left w:val="none" w:sz="0" w:space="0" w:color="auto"/>
            <w:bottom w:val="none" w:sz="0" w:space="0" w:color="auto"/>
            <w:right w:val="none" w:sz="0" w:space="0" w:color="auto"/>
          </w:divBdr>
        </w:div>
        <w:div w:id="916480383">
          <w:marLeft w:val="0"/>
          <w:marRight w:val="0"/>
          <w:marTop w:val="0"/>
          <w:marBottom w:val="0"/>
          <w:divBdr>
            <w:top w:val="none" w:sz="0" w:space="0" w:color="auto"/>
            <w:left w:val="none" w:sz="0" w:space="0" w:color="auto"/>
            <w:bottom w:val="none" w:sz="0" w:space="0" w:color="auto"/>
            <w:right w:val="none" w:sz="0" w:space="0" w:color="auto"/>
          </w:divBdr>
        </w:div>
        <w:div w:id="1496457482">
          <w:marLeft w:val="0"/>
          <w:marRight w:val="0"/>
          <w:marTop w:val="0"/>
          <w:marBottom w:val="0"/>
          <w:divBdr>
            <w:top w:val="none" w:sz="0" w:space="0" w:color="auto"/>
            <w:left w:val="none" w:sz="0" w:space="0" w:color="auto"/>
            <w:bottom w:val="none" w:sz="0" w:space="0" w:color="auto"/>
            <w:right w:val="none" w:sz="0" w:space="0" w:color="auto"/>
          </w:divBdr>
        </w:div>
        <w:div w:id="225452658">
          <w:marLeft w:val="0"/>
          <w:marRight w:val="0"/>
          <w:marTop w:val="0"/>
          <w:marBottom w:val="0"/>
          <w:divBdr>
            <w:top w:val="none" w:sz="0" w:space="0" w:color="auto"/>
            <w:left w:val="none" w:sz="0" w:space="0" w:color="auto"/>
            <w:bottom w:val="none" w:sz="0" w:space="0" w:color="auto"/>
            <w:right w:val="none" w:sz="0" w:space="0" w:color="auto"/>
          </w:divBdr>
        </w:div>
        <w:div w:id="347290277">
          <w:marLeft w:val="0"/>
          <w:marRight w:val="0"/>
          <w:marTop w:val="0"/>
          <w:marBottom w:val="0"/>
          <w:divBdr>
            <w:top w:val="none" w:sz="0" w:space="0" w:color="auto"/>
            <w:left w:val="none" w:sz="0" w:space="0" w:color="auto"/>
            <w:bottom w:val="none" w:sz="0" w:space="0" w:color="auto"/>
            <w:right w:val="none" w:sz="0" w:space="0" w:color="auto"/>
          </w:divBdr>
        </w:div>
      </w:divsChild>
    </w:div>
    <w:div w:id="1431731418">
      <w:bodyDiv w:val="1"/>
      <w:marLeft w:val="0"/>
      <w:marRight w:val="0"/>
      <w:marTop w:val="0"/>
      <w:marBottom w:val="0"/>
      <w:divBdr>
        <w:top w:val="none" w:sz="0" w:space="0" w:color="auto"/>
        <w:left w:val="none" w:sz="0" w:space="0" w:color="auto"/>
        <w:bottom w:val="none" w:sz="0" w:space="0" w:color="auto"/>
        <w:right w:val="none" w:sz="0" w:space="0" w:color="auto"/>
      </w:divBdr>
      <w:divsChild>
        <w:div w:id="652565974">
          <w:marLeft w:val="0"/>
          <w:marRight w:val="0"/>
          <w:marTop w:val="0"/>
          <w:marBottom w:val="0"/>
          <w:divBdr>
            <w:top w:val="none" w:sz="0" w:space="0" w:color="auto"/>
            <w:left w:val="none" w:sz="0" w:space="0" w:color="auto"/>
            <w:bottom w:val="none" w:sz="0" w:space="0" w:color="auto"/>
            <w:right w:val="none" w:sz="0" w:space="0" w:color="auto"/>
          </w:divBdr>
        </w:div>
        <w:div w:id="1869249516">
          <w:marLeft w:val="0"/>
          <w:marRight w:val="0"/>
          <w:marTop w:val="0"/>
          <w:marBottom w:val="0"/>
          <w:divBdr>
            <w:top w:val="none" w:sz="0" w:space="0" w:color="auto"/>
            <w:left w:val="none" w:sz="0" w:space="0" w:color="auto"/>
            <w:bottom w:val="none" w:sz="0" w:space="0" w:color="auto"/>
            <w:right w:val="none" w:sz="0" w:space="0" w:color="auto"/>
          </w:divBdr>
        </w:div>
        <w:div w:id="884488328">
          <w:marLeft w:val="0"/>
          <w:marRight w:val="0"/>
          <w:marTop w:val="0"/>
          <w:marBottom w:val="0"/>
          <w:divBdr>
            <w:top w:val="none" w:sz="0" w:space="0" w:color="auto"/>
            <w:left w:val="none" w:sz="0" w:space="0" w:color="auto"/>
            <w:bottom w:val="none" w:sz="0" w:space="0" w:color="auto"/>
            <w:right w:val="none" w:sz="0" w:space="0" w:color="auto"/>
          </w:divBdr>
        </w:div>
        <w:div w:id="1323198300">
          <w:marLeft w:val="0"/>
          <w:marRight w:val="0"/>
          <w:marTop w:val="0"/>
          <w:marBottom w:val="0"/>
          <w:divBdr>
            <w:top w:val="none" w:sz="0" w:space="0" w:color="auto"/>
            <w:left w:val="none" w:sz="0" w:space="0" w:color="auto"/>
            <w:bottom w:val="none" w:sz="0" w:space="0" w:color="auto"/>
            <w:right w:val="none" w:sz="0" w:space="0" w:color="auto"/>
          </w:divBdr>
        </w:div>
      </w:divsChild>
    </w:div>
    <w:div w:id="1582106859">
      <w:bodyDiv w:val="1"/>
      <w:marLeft w:val="0"/>
      <w:marRight w:val="0"/>
      <w:marTop w:val="0"/>
      <w:marBottom w:val="0"/>
      <w:divBdr>
        <w:top w:val="none" w:sz="0" w:space="0" w:color="auto"/>
        <w:left w:val="none" w:sz="0" w:space="0" w:color="auto"/>
        <w:bottom w:val="none" w:sz="0" w:space="0" w:color="auto"/>
        <w:right w:val="none" w:sz="0" w:space="0" w:color="auto"/>
      </w:divBdr>
      <w:divsChild>
        <w:div w:id="331571861">
          <w:marLeft w:val="0"/>
          <w:marRight w:val="0"/>
          <w:marTop w:val="0"/>
          <w:marBottom w:val="0"/>
          <w:divBdr>
            <w:top w:val="none" w:sz="0" w:space="0" w:color="auto"/>
            <w:left w:val="none" w:sz="0" w:space="0" w:color="auto"/>
            <w:bottom w:val="none" w:sz="0" w:space="0" w:color="auto"/>
            <w:right w:val="none" w:sz="0" w:space="0" w:color="auto"/>
          </w:divBdr>
        </w:div>
        <w:div w:id="186647762">
          <w:marLeft w:val="0"/>
          <w:marRight w:val="0"/>
          <w:marTop w:val="0"/>
          <w:marBottom w:val="0"/>
          <w:divBdr>
            <w:top w:val="none" w:sz="0" w:space="0" w:color="auto"/>
            <w:left w:val="none" w:sz="0" w:space="0" w:color="auto"/>
            <w:bottom w:val="none" w:sz="0" w:space="0" w:color="auto"/>
            <w:right w:val="none" w:sz="0" w:space="0" w:color="auto"/>
          </w:divBdr>
        </w:div>
        <w:div w:id="69081188">
          <w:marLeft w:val="0"/>
          <w:marRight w:val="0"/>
          <w:marTop w:val="0"/>
          <w:marBottom w:val="0"/>
          <w:divBdr>
            <w:top w:val="none" w:sz="0" w:space="0" w:color="auto"/>
            <w:left w:val="none" w:sz="0" w:space="0" w:color="auto"/>
            <w:bottom w:val="none" w:sz="0" w:space="0" w:color="auto"/>
            <w:right w:val="none" w:sz="0" w:space="0" w:color="auto"/>
          </w:divBdr>
        </w:div>
        <w:div w:id="1389113509">
          <w:marLeft w:val="0"/>
          <w:marRight w:val="0"/>
          <w:marTop w:val="0"/>
          <w:marBottom w:val="0"/>
          <w:divBdr>
            <w:top w:val="none" w:sz="0" w:space="0" w:color="auto"/>
            <w:left w:val="none" w:sz="0" w:space="0" w:color="auto"/>
            <w:bottom w:val="none" w:sz="0" w:space="0" w:color="auto"/>
            <w:right w:val="none" w:sz="0" w:space="0" w:color="auto"/>
          </w:divBdr>
        </w:div>
        <w:div w:id="855463748">
          <w:marLeft w:val="0"/>
          <w:marRight w:val="0"/>
          <w:marTop w:val="0"/>
          <w:marBottom w:val="0"/>
          <w:divBdr>
            <w:top w:val="none" w:sz="0" w:space="0" w:color="auto"/>
            <w:left w:val="none" w:sz="0" w:space="0" w:color="auto"/>
            <w:bottom w:val="none" w:sz="0" w:space="0" w:color="auto"/>
            <w:right w:val="none" w:sz="0" w:space="0" w:color="auto"/>
          </w:divBdr>
        </w:div>
        <w:div w:id="1988970647">
          <w:marLeft w:val="0"/>
          <w:marRight w:val="0"/>
          <w:marTop w:val="0"/>
          <w:marBottom w:val="0"/>
          <w:divBdr>
            <w:top w:val="none" w:sz="0" w:space="0" w:color="auto"/>
            <w:left w:val="none" w:sz="0" w:space="0" w:color="auto"/>
            <w:bottom w:val="none" w:sz="0" w:space="0" w:color="auto"/>
            <w:right w:val="none" w:sz="0" w:space="0" w:color="auto"/>
          </w:divBdr>
        </w:div>
      </w:divsChild>
    </w:div>
    <w:div w:id="1584214874">
      <w:bodyDiv w:val="1"/>
      <w:marLeft w:val="0"/>
      <w:marRight w:val="0"/>
      <w:marTop w:val="0"/>
      <w:marBottom w:val="0"/>
      <w:divBdr>
        <w:top w:val="none" w:sz="0" w:space="0" w:color="auto"/>
        <w:left w:val="none" w:sz="0" w:space="0" w:color="auto"/>
        <w:bottom w:val="none" w:sz="0" w:space="0" w:color="auto"/>
        <w:right w:val="none" w:sz="0" w:space="0" w:color="auto"/>
      </w:divBdr>
      <w:divsChild>
        <w:div w:id="125394942">
          <w:marLeft w:val="0"/>
          <w:marRight w:val="0"/>
          <w:marTop w:val="0"/>
          <w:marBottom w:val="0"/>
          <w:divBdr>
            <w:top w:val="none" w:sz="0" w:space="0" w:color="auto"/>
            <w:left w:val="none" w:sz="0" w:space="0" w:color="auto"/>
            <w:bottom w:val="none" w:sz="0" w:space="0" w:color="auto"/>
            <w:right w:val="none" w:sz="0" w:space="0" w:color="auto"/>
          </w:divBdr>
        </w:div>
        <w:div w:id="1257598000">
          <w:marLeft w:val="0"/>
          <w:marRight w:val="0"/>
          <w:marTop w:val="0"/>
          <w:marBottom w:val="0"/>
          <w:divBdr>
            <w:top w:val="none" w:sz="0" w:space="0" w:color="auto"/>
            <w:left w:val="none" w:sz="0" w:space="0" w:color="auto"/>
            <w:bottom w:val="none" w:sz="0" w:space="0" w:color="auto"/>
            <w:right w:val="none" w:sz="0" w:space="0" w:color="auto"/>
          </w:divBdr>
        </w:div>
        <w:div w:id="88818764">
          <w:marLeft w:val="0"/>
          <w:marRight w:val="0"/>
          <w:marTop w:val="0"/>
          <w:marBottom w:val="0"/>
          <w:divBdr>
            <w:top w:val="none" w:sz="0" w:space="0" w:color="auto"/>
            <w:left w:val="none" w:sz="0" w:space="0" w:color="auto"/>
            <w:bottom w:val="none" w:sz="0" w:space="0" w:color="auto"/>
            <w:right w:val="none" w:sz="0" w:space="0" w:color="auto"/>
          </w:divBdr>
        </w:div>
        <w:div w:id="1099522294">
          <w:marLeft w:val="0"/>
          <w:marRight w:val="0"/>
          <w:marTop w:val="0"/>
          <w:marBottom w:val="0"/>
          <w:divBdr>
            <w:top w:val="none" w:sz="0" w:space="0" w:color="auto"/>
            <w:left w:val="none" w:sz="0" w:space="0" w:color="auto"/>
            <w:bottom w:val="none" w:sz="0" w:space="0" w:color="auto"/>
            <w:right w:val="none" w:sz="0" w:space="0" w:color="auto"/>
          </w:divBdr>
        </w:div>
      </w:divsChild>
    </w:div>
    <w:div w:id="1590844778">
      <w:bodyDiv w:val="1"/>
      <w:marLeft w:val="0"/>
      <w:marRight w:val="0"/>
      <w:marTop w:val="0"/>
      <w:marBottom w:val="0"/>
      <w:divBdr>
        <w:top w:val="none" w:sz="0" w:space="0" w:color="auto"/>
        <w:left w:val="none" w:sz="0" w:space="0" w:color="auto"/>
        <w:bottom w:val="none" w:sz="0" w:space="0" w:color="auto"/>
        <w:right w:val="none" w:sz="0" w:space="0" w:color="auto"/>
      </w:divBdr>
      <w:divsChild>
        <w:div w:id="2098937051">
          <w:marLeft w:val="0"/>
          <w:marRight w:val="0"/>
          <w:marTop w:val="0"/>
          <w:marBottom w:val="0"/>
          <w:divBdr>
            <w:top w:val="none" w:sz="0" w:space="0" w:color="auto"/>
            <w:left w:val="none" w:sz="0" w:space="0" w:color="auto"/>
            <w:bottom w:val="none" w:sz="0" w:space="0" w:color="auto"/>
            <w:right w:val="none" w:sz="0" w:space="0" w:color="auto"/>
          </w:divBdr>
        </w:div>
        <w:div w:id="1243639165">
          <w:marLeft w:val="0"/>
          <w:marRight w:val="0"/>
          <w:marTop w:val="0"/>
          <w:marBottom w:val="0"/>
          <w:divBdr>
            <w:top w:val="none" w:sz="0" w:space="0" w:color="auto"/>
            <w:left w:val="none" w:sz="0" w:space="0" w:color="auto"/>
            <w:bottom w:val="none" w:sz="0" w:space="0" w:color="auto"/>
            <w:right w:val="none" w:sz="0" w:space="0" w:color="auto"/>
          </w:divBdr>
        </w:div>
        <w:div w:id="104542494">
          <w:marLeft w:val="0"/>
          <w:marRight w:val="0"/>
          <w:marTop w:val="0"/>
          <w:marBottom w:val="0"/>
          <w:divBdr>
            <w:top w:val="none" w:sz="0" w:space="0" w:color="auto"/>
            <w:left w:val="none" w:sz="0" w:space="0" w:color="auto"/>
            <w:bottom w:val="none" w:sz="0" w:space="0" w:color="auto"/>
            <w:right w:val="none" w:sz="0" w:space="0" w:color="auto"/>
          </w:divBdr>
        </w:div>
      </w:divsChild>
    </w:div>
    <w:div w:id="1602687907">
      <w:bodyDiv w:val="1"/>
      <w:marLeft w:val="0"/>
      <w:marRight w:val="0"/>
      <w:marTop w:val="0"/>
      <w:marBottom w:val="0"/>
      <w:divBdr>
        <w:top w:val="none" w:sz="0" w:space="0" w:color="auto"/>
        <w:left w:val="none" w:sz="0" w:space="0" w:color="auto"/>
        <w:bottom w:val="none" w:sz="0" w:space="0" w:color="auto"/>
        <w:right w:val="none" w:sz="0" w:space="0" w:color="auto"/>
      </w:divBdr>
      <w:divsChild>
        <w:div w:id="1103038561">
          <w:marLeft w:val="0"/>
          <w:marRight w:val="0"/>
          <w:marTop w:val="0"/>
          <w:marBottom w:val="0"/>
          <w:divBdr>
            <w:top w:val="none" w:sz="0" w:space="0" w:color="auto"/>
            <w:left w:val="none" w:sz="0" w:space="0" w:color="auto"/>
            <w:bottom w:val="none" w:sz="0" w:space="0" w:color="auto"/>
            <w:right w:val="none" w:sz="0" w:space="0" w:color="auto"/>
          </w:divBdr>
        </w:div>
        <w:div w:id="140581976">
          <w:marLeft w:val="0"/>
          <w:marRight w:val="0"/>
          <w:marTop w:val="0"/>
          <w:marBottom w:val="0"/>
          <w:divBdr>
            <w:top w:val="none" w:sz="0" w:space="0" w:color="auto"/>
            <w:left w:val="none" w:sz="0" w:space="0" w:color="auto"/>
            <w:bottom w:val="none" w:sz="0" w:space="0" w:color="auto"/>
            <w:right w:val="none" w:sz="0" w:space="0" w:color="auto"/>
          </w:divBdr>
        </w:div>
        <w:div w:id="1586110227">
          <w:marLeft w:val="0"/>
          <w:marRight w:val="0"/>
          <w:marTop w:val="0"/>
          <w:marBottom w:val="0"/>
          <w:divBdr>
            <w:top w:val="none" w:sz="0" w:space="0" w:color="auto"/>
            <w:left w:val="none" w:sz="0" w:space="0" w:color="auto"/>
            <w:bottom w:val="none" w:sz="0" w:space="0" w:color="auto"/>
            <w:right w:val="none" w:sz="0" w:space="0" w:color="auto"/>
          </w:divBdr>
        </w:div>
        <w:div w:id="774515925">
          <w:marLeft w:val="0"/>
          <w:marRight w:val="0"/>
          <w:marTop w:val="0"/>
          <w:marBottom w:val="0"/>
          <w:divBdr>
            <w:top w:val="none" w:sz="0" w:space="0" w:color="auto"/>
            <w:left w:val="none" w:sz="0" w:space="0" w:color="auto"/>
            <w:bottom w:val="none" w:sz="0" w:space="0" w:color="auto"/>
            <w:right w:val="none" w:sz="0" w:space="0" w:color="auto"/>
          </w:divBdr>
        </w:div>
        <w:div w:id="1936549320">
          <w:marLeft w:val="0"/>
          <w:marRight w:val="0"/>
          <w:marTop w:val="0"/>
          <w:marBottom w:val="0"/>
          <w:divBdr>
            <w:top w:val="none" w:sz="0" w:space="0" w:color="auto"/>
            <w:left w:val="none" w:sz="0" w:space="0" w:color="auto"/>
            <w:bottom w:val="none" w:sz="0" w:space="0" w:color="auto"/>
            <w:right w:val="none" w:sz="0" w:space="0" w:color="auto"/>
          </w:divBdr>
        </w:div>
        <w:div w:id="1207568014">
          <w:marLeft w:val="0"/>
          <w:marRight w:val="0"/>
          <w:marTop w:val="0"/>
          <w:marBottom w:val="0"/>
          <w:divBdr>
            <w:top w:val="none" w:sz="0" w:space="0" w:color="auto"/>
            <w:left w:val="none" w:sz="0" w:space="0" w:color="auto"/>
            <w:bottom w:val="none" w:sz="0" w:space="0" w:color="auto"/>
            <w:right w:val="none" w:sz="0" w:space="0" w:color="auto"/>
          </w:divBdr>
        </w:div>
        <w:div w:id="8486404">
          <w:marLeft w:val="0"/>
          <w:marRight w:val="0"/>
          <w:marTop w:val="0"/>
          <w:marBottom w:val="0"/>
          <w:divBdr>
            <w:top w:val="none" w:sz="0" w:space="0" w:color="auto"/>
            <w:left w:val="none" w:sz="0" w:space="0" w:color="auto"/>
            <w:bottom w:val="none" w:sz="0" w:space="0" w:color="auto"/>
            <w:right w:val="none" w:sz="0" w:space="0" w:color="auto"/>
          </w:divBdr>
        </w:div>
        <w:div w:id="286859068">
          <w:marLeft w:val="0"/>
          <w:marRight w:val="0"/>
          <w:marTop w:val="0"/>
          <w:marBottom w:val="0"/>
          <w:divBdr>
            <w:top w:val="none" w:sz="0" w:space="0" w:color="auto"/>
            <w:left w:val="none" w:sz="0" w:space="0" w:color="auto"/>
            <w:bottom w:val="none" w:sz="0" w:space="0" w:color="auto"/>
            <w:right w:val="none" w:sz="0" w:space="0" w:color="auto"/>
          </w:divBdr>
        </w:div>
        <w:div w:id="1165710190">
          <w:marLeft w:val="0"/>
          <w:marRight w:val="0"/>
          <w:marTop w:val="0"/>
          <w:marBottom w:val="0"/>
          <w:divBdr>
            <w:top w:val="none" w:sz="0" w:space="0" w:color="auto"/>
            <w:left w:val="none" w:sz="0" w:space="0" w:color="auto"/>
            <w:bottom w:val="none" w:sz="0" w:space="0" w:color="auto"/>
            <w:right w:val="none" w:sz="0" w:space="0" w:color="auto"/>
          </w:divBdr>
        </w:div>
        <w:div w:id="1031564757">
          <w:marLeft w:val="0"/>
          <w:marRight w:val="0"/>
          <w:marTop w:val="0"/>
          <w:marBottom w:val="0"/>
          <w:divBdr>
            <w:top w:val="none" w:sz="0" w:space="0" w:color="auto"/>
            <w:left w:val="none" w:sz="0" w:space="0" w:color="auto"/>
            <w:bottom w:val="none" w:sz="0" w:space="0" w:color="auto"/>
            <w:right w:val="none" w:sz="0" w:space="0" w:color="auto"/>
          </w:divBdr>
        </w:div>
        <w:div w:id="729579151">
          <w:marLeft w:val="0"/>
          <w:marRight w:val="0"/>
          <w:marTop w:val="0"/>
          <w:marBottom w:val="0"/>
          <w:divBdr>
            <w:top w:val="none" w:sz="0" w:space="0" w:color="auto"/>
            <w:left w:val="none" w:sz="0" w:space="0" w:color="auto"/>
            <w:bottom w:val="none" w:sz="0" w:space="0" w:color="auto"/>
            <w:right w:val="none" w:sz="0" w:space="0" w:color="auto"/>
          </w:divBdr>
        </w:div>
      </w:divsChild>
    </w:div>
    <w:div w:id="1637031047">
      <w:bodyDiv w:val="1"/>
      <w:marLeft w:val="0"/>
      <w:marRight w:val="0"/>
      <w:marTop w:val="0"/>
      <w:marBottom w:val="0"/>
      <w:divBdr>
        <w:top w:val="none" w:sz="0" w:space="0" w:color="auto"/>
        <w:left w:val="none" w:sz="0" w:space="0" w:color="auto"/>
        <w:bottom w:val="none" w:sz="0" w:space="0" w:color="auto"/>
        <w:right w:val="none" w:sz="0" w:space="0" w:color="auto"/>
      </w:divBdr>
      <w:divsChild>
        <w:div w:id="278267191">
          <w:marLeft w:val="0"/>
          <w:marRight w:val="0"/>
          <w:marTop w:val="0"/>
          <w:marBottom w:val="0"/>
          <w:divBdr>
            <w:top w:val="none" w:sz="0" w:space="0" w:color="auto"/>
            <w:left w:val="none" w:sz="0" w:space="0" w:color="auto"/>
            <w:bottom w:val="none" w:sz="0" w:space="0" w:color="auto"/>
            <w:right w:val="none" w:sz="0" w:space="0" w:color="auto"/>
          </w:divBdr>
        </w:div>
        <w:div w:id="356466011">
          <w:marLeft w:val="0"/>
          <w:marRight w:val="0"/>
          <w:marTop w:val="0"/>
          <w:marBottom w:val="0"/>
          <w:divBdr>
            <w:top w:val="none" w:sz="0" w:space="0" w:color="auto"/>
            <w:left w:val="none" w:sz="0" w:space="0" w:color="auto"/>
            <w:bottom w:val="none" w:sz="0" w:space="0" w:color="auto"/>
            <w:right w:val="none" w:sz="0" w:space="0" w:color="auto"/>
          </w:divBdr>
        </w:div>
        <w:div w:id="1581989282">
          <w:marLeft w:val="0"/>
          <w:marRight w:val="0"/>
          <w:marTop w:val="0"/>
          <w:marBottom w:val="0"/>
          <w:divBdr>
            <w:top w:val="none" w:sz="0" w:space="0" w:color="auto"/>
            <w:left w:val="none" w:sz="0" w:space="0" w:color="auto"/>
            <w:bottom w:val="none" w:sz="0" w:space="0" w:color="auto"/>
            <w:right w:val="none" w:sz="0" w:space="0" w:color="auto"/>
          </w:divBdr>
        </w:div>
        <w:div w:id="157036290">
          <w:marLeft w:val="0"/>
          <w:marRight w:val="0"/>
          <w:marTop w:val="0"/>
          <w:marBottom w:val="0"/>
          <w:divBdr>
            <w:top w:val="none" w:sz="0" w:space="0" w:color="auto"/>
            <w:left w:val="none" w:sz="0" w:space="0" w:color="auto"/>
            <w:bottom w:val="none" w:sz="0" w:space="0" w:color="auto"/>
            <w:right w:val="none" w:sz="0" w:space="0" w:color="auto"/>
          </w:divBdr>
        </w:div>
        <w:div w:id="1742558069">
          <w:marLeft w:val="0"/>
          <w:marRight w:val="0"/>
          <w:marTop w:val="0"/>
          <w:marBottom w:val="0"/>
          <w:divBdr>
            <w:top w:val="none" w:sz="0" w:space="0" w:color="auto"/>
            <w:left w:val="none" w:sz="0" w:space="0" w:color="auto"/>
            <w:bottom w:val="none" w:sz="0" w:space="0" w:color="auto"/>
            <w:right w:val="none" w:sz="0" w:space="0" w:color="auto"/>
          </w:divBdr>
        </w:div>
        <w:div w:id="1178159244">
          <w:marLeft w:val="0"/>
          <w:marRight w:val="0"/>
          <w:marTop w:val="0"/>
          <w:marBottom w:val="0"/>
          <w:divBdr>
            <w:top w:val="none" w:sz="0" w:space="0" w:color="auto"/>
            <w:left w:val="none" w:sz="0" w:space="0" w:color="auto"/>
            <w:bottom w:val="none" w:sz="0" w:space="0" w:color="auto"/>
            <w:right w:val="none" w:sz="0" w:space="0" w:color="auto"/>
          </w:divBdr>
        </w:div>
        <w:div w:id="1194151529">
          <w:marLeft w:val="0"/>
          <w:marRight w:val="0"/>
          <w:marTop w:val="0"/>
          <w:marBottom w:val="0"/>
          <w:divBdr>
            <w:top w:val="none" w:sz="0" w:space="0" w:color="auto"/>
            <w:left w:val="none" w:sz="0" w:space="0" w:color="auto"/>
            <w:bottom w:val="none" w:sz="0" w:space="0" w:color="auto"/>
            <w:right w:val="none" w:sz="0" w:space="0" w:color="auto"/>
          </w:divBdr>
        </w:div>
        <w:div w:id="942804853">
          <w:marLeft w:val="0"/>
          <w:marRight w:val="0"/>
          <w:marTop w:val="0"/>
          <w:marBottom w:val="0"/>
          <w:divBdr>
            <w:top w:val="none" w:sz="0" w:space="0" w:color="auto"/>
            <w:left w:val="none" w:sz="0" w:space="0" w:color="auto"/>
            <w:bottom w:val="none" w:sz="0" w:space="0" w:color="auto"/>
            <w:right w:val="none" w:sz="0" w:space="0" w:color="auto"/>
          </w:divBdr>
        </w:div>
        <w:div w:id="2026713192">
          <w:marLeft w:val="0"/>
          <w:marRight w:val="0"/>
          <w:marTop w:val="0"/>
          <w:marBottom w:val="0"/>
          <w:divBdr>
            <w:top w:val="none" w:sz="0" w:space="0" w:color="auto"/>
            <w:left w:val="none" w:sz="0" w:space="0" w:color="auto"/>
            <w:bottom w:val="none" w:sz="0" w:space="0" w:color="auto"/>
            <w:right w:val="none" w:sz="0" w:space="0" w:color="auto"/>
          </w:divBdr>
        </w:div>
        <w:div w:id="258100938">
          <w:marLeft w:val="0"/>
          <w:marRight w:val="0"/>
          <w:marTop w:val="0"/>
          <w:marBottom w:val="0"/>
          <w:divBdr>
            <w:top w:val="none" w:sz="0" w:space="0" w:color="auto"/>
            <w:left w:val="none" w:sz="0" w:space="0" w:color="auto"/>
            <w:bottom w:val="none" w:sz="0" w:space="0" w:color="auto"/>
            <w:right w:val="none" w:sz="0" w:space="0" w:color="auto"/>
          </w:divBdr>
        </w:div>
        <w:div w:id="1307662215">
          <w:marLeft w:val="0"/>
          <w:marRight w:val="0"/>
          <w:marTop w:val="0"/>
          <w:marBottom w:val="0"/>
          <w:divBdr>
            <w:top w:val="none" w:sz="0" w:space="0" w:color="auto"/>
            <w:left w:val="none" w:sz="0" w:space="0" w:color="auto"/>
            <w:bottom w:val="none" w:sz="0" w:space="0" w:color="auto"/>
            <w:right w:val="none" w:sz="0" w:space="0" w:color="auto"/>
          </w:divBdr>
        </w:div>
        <w:div w:id="2133357291">
          <w:marLeft w:val="0"/>
          <w:marRight w:val="0"/>
          <w:marTop w:val="0"/>
          <w:marBottom w:val="0"/>
          <w:divBdr>
            <w:top w:val="none" w:sz="0" w:space="0" w:color="auto"/>
            <w:left w:val="none" w:sz="0" w:space="0" w:color="auto"/>
            <w:bottom w:val="none" w:sz="0" w:space="0" w:color="auto"/>
            <w:right w:val="none" w:sz="0" w:space="0" w:color="auto"/>
          </w:divBdr>
        </w:div>
        <w:div w:id="1551071878">
          <w:marLeft w:val="0"/>
          <w:marRight w:val="0"/>
          <w:marTop w:val="0"/>
          <w:marBottom w:val="0"/>
          <w:divBdr>
            <w:top w:val="none" w:sz="0" w:space="0" w:color="auto"/>
            <w:left w:val="none" w:sz="0" w:space="0" w:color="auto"/>
            <w:bottom w:val="none" w:sz="0" w:space="0" w:color="auto"/>
            <w:right w:val="none" w:sz="0" w:space="0" w:color="auto"/>
          </w:divBdr>
        </w:div>
        <w:div w:id="461311364">
          <w:marLeft w:val="0"/>
          <w:marRight w:val="0"/>
          <w:marTop w:val="0"/>
          <w:marBottom w:val="0"/>
          <w:divBdr>
            <w:top w:val="none" w:sz="0" w:space="0" w:color="auto"/>
            <w:left w:val="none" w:sz="0" w:space="0" w:color="auto"/>
            <w:bottom w:val="none" w:sz="0" w:space="0" w:color="auto"/>
            <w:right w:val="none" w:sz="0" w:space="0" w:color="auto"/>
          </w:divBdr>
        </w:div>
        <w:div w:id="369306513">
          <w:marLeft w:val="0"/>
          <w:marRight w:val="0"/>
          <w:marTop w:val="0"/>
          <w:marBottom w:val="0"/>
          <w:divBdr>
            <w:top w:val="none" w:sz="0" w:space="0" w:color="auto"/>
            <w:left w:val="none" w:sz="0" w:space="0" w:color="auto"/>
            <w:bottom w:val="none" w:sz="0" w:space="0" w:color="auto"/>
            <w:right w:val="none" w:sz="0" w:space="0" w:color="auto"/>
          </w:divBdr>
        </w:div>
      </w:divsChild>
    </w:div>
    <w:div w:id="1735002747">
      <w:bodyDiv w:val="1"/>
      <w:marLeft w:val="0"/>
      <w:marRight w:val="0"/>
      <w:marTop w:val="0"/>
      <w:marBottom w:val="0"/>
      <w:divBdr>
        <w:top w:val="none" w:sz="0" w:space="0" w:color="auto"/>
        <w:left w:val="none" w:sz="0" w:space="0" w:color="auto"/>
        <w:bottom w:val="none" w:sz="0" w:space="0" w:color="auto"/>
        <w:right w:val="none" w:sz="0" w:space="0" w:color="auto"/>
      </w:divBdr>
      <w:divsChild>
        <w:div w:id="634915601">
          <w:marLeft w:val="0"/>
          <w:marRight w:val="0"/>
          <w:marTop w:val="0"/>
          <w:marBottom w:val="0"/>
          <w:divBdr>
            <w:top w:val="none" w:sz="0" w:space="0" w:color="auto"/>
            <w:left w:val="none" w:sz="0" w:space="0" w:color="auto"/>
            <w:bottom w:val="none" w:sz="0" w:space="0" w:color="auto"/>
            <w:right w:val="none" w:sz="0" w:space="0" w:color="auto"/>
          </w:divBdr>
        </w:div>
        <w:div w:id="246961227">
          <w:marLeft w:val="0"/>
          <w:marRight w:val="0"/>
          <w:marTop w:val="0"/>
          <w:marBottom w:val="0"/>
          <w:divBdr>
            <w:top w:val="none" w:sz="0" w:space="0" w:color="auto"/>
            <w:left w:val="none" w:sz="0" w:space="0" w:color="auto"/>
            <w:bottom w:val="none" w:sz="0" w:space="0" w:color="auto"/>
            <w:right w:val="none" w:sz="0" w:space="0" w:color="auto"/>
          </w:divBdr>
        </w:div>
      </w:divsChild>
    </w:div>
    <w:div w:id="1752460441">
      <w:bodyDiv w:val="1"/>
      <w:marLeft w:val="0"/>
      <w:marRight w:val="0"/>
      <w:marTop w:val="0"/>
      <w:marBottom w:val="0"/>
      <w:divBdr>
        <w:top w:val="none" w:sz="0" w:space="0" w:color="auto"/>
        <w:left w:val="none" w:sz="0" w:space="0" w:color="auto"/>
        <w:bottom w:val="none" w:sz="0" w:space="0" w:color="auto"/>
        <w:right w:val="none" w:sz="0" w:space="0" w:color="auto"/>
      </w:divBdr>
      <w:divsChild>
        <w:div w:id="1893536532">
          <w:marLeft w:val="0"/>
          <w:marRight w:val="0"/>
          <w:marTop w:val="0"/>
          <w:marBottom w:val="0"/>
          <w:divBdr>
            <w:top w:val="none" w:sz="0" w:space="0" w:color="auto"/>
            <w:left w:val="none" w:sz="0" w:space="0" w:color="auto"/>
            <w:bottom w:val="none" w:sz="0" w:space="0" w:color="auto"/>
            <w:right w:val="none" w:sz="0" w:space="0" w:color="auto"/>
          </w:divBdr>
        </w:div>
        <w:div w:id="2022974304">
          <w:marLeft w:val="0"/>
          <w:marRight w:val="0"/>
          <w:marTop w:val="0"/>
          <w:marBottom w:val="0"/>
          <w:divBdr>
            <w:top w:val="none" w:sz="0" w:space="0" w:color="auto"/>
            <w:left w:val="none" w:sz="0" w:space="0" w:color="auto"/>
            <w:bottom w:val="none" w:sz="0" w:space="0" w:color="auto"/>
            <w:right w:val="none" w:sz="0" w:space="0" w:color="auto"/>
          </w:divBdr>
        </w:div>
        <w:div w:id="836379209">
          <w:marLeft w:val="0"/>
          <w:marRight w:val="0"/>
          <w:marTop w:val="0"/>
          <w:marBottom w:val="0"/>
          <w:divBdr>
            <w:top w:val="none" w:sz="0" w:space="0" w:color="auto"/>
            <w:left w:val="none" w:sz="0" w:space="0" w:color="auto"/>
            <w:bottom w:val="none" w:sz="0" w:space="0" w:color="auto"/>
            <w:right w:val="none" w:sz="0" w:space="0" w:color="auto"/>
          </w:divBdr>
        </w:div>
        <w:div w:id="1250045174">
          <w:marLeft w:val="0"/>
          <w:marRight w:val="0"/>
          <w:marTop w:val="0"/>
          <w:marBottom w:val="0"/>
          <w:divBdr>
            <w:top w:val="none" w:sz="0" w:space="0" w:color="auto"/>
            <w:left w:val="none" w:sz="0" w:space="0" w:color="auto"/>
            <w:bottom w:val="none" w:sz="0" w:space="0" w:color="auto"/>
            <w:right w:val="none" w:sz="0" w:space="0" w:color="auto"/>
          </w:divBdr>
        </w:div>
      </w:divsChild>
    </w:div>
    <w:div w:id="1777410184">
      <w:bodyDiv w:val="1"/>
      <w:marLeft w:val="0"/>
      <w:marRight w:val="0"/>
      <w:marTop w:val="0"/>
      <w:marBottom w:val="0"/>
      <w:divBdr>
        <w:top w:val="none" w:sz="0" w:space="0" w:color="auto"/>
        <w:left w:val="none" w:sz="0" w:space="0" w:color="auto"/>
        <w:bottom w:val="none" w:sz="0" w:space="0" w:color="auto"/>
        <w:right w:val="none" w:sz="0" w:space="0" w:color="auto"/>
      </w:divBdr>
      <w:divsChild>
        <w:div w:id="732698634">
          <w:marLeft w:val="0"/>
          <w:marRight w:val="0"/>
          <w:marTop w:val="0"/>
          <w:marBottom w:val="0"/>
          <w:divBdr>
            <w:top w:val="none" w:sz="0" w:space="0" w:color="auto"/>
            <w:left w:val="none" w:sz="0" w:space="0" w:color="auto"/>
            <w:bottom w:val="none" w:sz="0" w:space="0" w:color="auto"/>
            <w:right w:val="none" w:sz="0" w:space="0" w:color="auto"/>
          </w:divBdr>
        </w:div>
        <w:div w:id="1010450626">
          <w:marLeft w:val="0"/>
          <w:marRight w:val="0"/>
          <w:marTop w:val="0"/>
          <w:marBottom w:val="0"/>
          <w:divBdr>
            <w:top w:val="none" w:sz="0" w:space="0" w:color="auto"/>
            <w:left w:val="none" w:sz="0" w:space="0" w:color="auto"/>
            <w:bottom w:val="none" w:sz="0" w:space="0" w:color="auto"/>
            <w:right w:val="none" w:sz="0" w:space="0" w:color="auto"/>
          </w:divBdr>
        </w:div>
      </w:divsChild>
    </w:div>
    <w:div w:id="1850368228">
      <w:bodyDiv w:val="1"/>
      <w:marLeft w:val="0"/>
      <w:marRight w:val="0"/>
      <w:marTop w:val="0"/>
      <w:marBottom w:val="0"/>
      <w:divBdr>
        <w:top w:val="none" w:sz="0" w:space="0" w:color="auto"/>
        <w:left w:val="none" w:sz="0" w:space="0" w:color="auto"/>
        <w:bottom w:val="none" w:sz="0" w:space="0" w:color="auto"/>
        <w:right w:val="none" w:sz="0" w:space="0" w:color="auto"/>
      </w:divBdr>
      <w:divsChild>
        <w:div w:id="1023745400">
          <w:marLeft w:val="0"/>
          <w:marRight w:val="0"/>
          <w:marTop w:val="0"/>
          <w:marBottom w:val="0"/>
          <w:divBdr>
            <w:top w:val="none" w:sz="0" w:space="0" w:color="auto"/>
            <w:left w:val="none" w:sz="0" w:space="0" w:color="auto"/>
            <w:bottom w:val="none" w:sz="0" w:space="0" w:color="auto"/>
            <w:right w:val="none" w:sz="0" w:space="0" w:color="auto"/>
          </w:divBdr>
        </w:div>
        <w:div w:id="435977854">
          <w:marLeft w:val="0"/>
          <w:marRight w:val="0"/>
          <w:marTop w:val="0"/>
          <w:marBottom w:val="0"/>
          <w:divBdr>
            <w:top w:val="none" w:sz="0" w:space="0" w:color="auto"/>
            <w:left w:val="none" w:sz="0" w:space="0" w:color="auto"/>
            <w:bottom w:val="none" w:sz="0" w:space="0" w:color="auto"/>
            <w:right w:val="none" w:sz="0" w:space="0" w:color="auto"/>
          </w:divBdr>
        </w:div>
        <w:div w:id="1661545978">
          <w:marLeft w:val="0"/>
          <w:marRight w:val="0"/>
          <w:marTop w:val="0"/>
          <w:marBottom w:val="0"/>
          <w:divBdr>
            <w:top w:val="none" w:sz="0" w:space="0" w:color="auto"/>
            <w:left w:val="none" w:sz="0" w:space="0" w:color="auto"/>
            <w:bottom w:val="none" w:sz="0" w:space="0" w:color="auto"/>
            <w:right w:val="none" w:sz="0" w:space="0" w:color="auto"/>
          </w:divBdr>
        </w:div>
        <w:div w:id="1507787054">
          <w:marLeft w:val="0"/>
          <w:marRight w:val="0"/>
          <w:marTop w:val="0"/>
          <w:marBottom w:val="0"/>
          <w:divBdr>
            <w:top w:val="none" w:sz="0" w:space="0" w:color="auto"/>
            <w:left w:val="none" w:sz="0" w:space="0" w:color="auto"/>
            <w:bottom w:val="none" w:sz="0" w:space="0" w:color="auto"/>
            <w:right w:val="none" w:sz="0" w:space="0" w:color="auto"/>
          </w:divBdr>
        </w:div>
        <w:div w:id="947853126">
          <w:marLeft w:val="0"/>
          <w:marRight w:val="0"/>
          <w:marTop w:val="0"/>
          <w:marBottom w:val="0"/>
          <w:divBdr>
            <w:top w:val="none" w:sz="0" w:space="0" w:color="auto"/>
            <w:left w:val="none" w:sz="0" w:space="0" w:color="auto"/>
            <w:bottom w:val="none" w:sz="0" w:space="0" w:color="auto"/>
            <w:right w:val="none" w:sz="0" w:space="0" w:color="auto"/>
          </w:divBdr>
        </w:div>
      </w:divsChild>
    </w:div>
    <w:div w:id="1850630778">
      <w:bodyDiv w:val="1"/>
      <w:marLeft w:val="0"/>
      <w:marRight w:val="0"/>
      <w:marTop w:val="0"/>
      <w:marBottom w:val="0"/>
      <w:divBdr>
        <w:top w:val="none" w:sz="0" w:space="0" w:color="auto"/>
        <w:left w:val="none" w:sz="0" w:space="0" w:color="auto"/>
        <w:bottom w:val="none" w:sz="0" w:space="0" w:color="auto"/>
        <w:right w:val="none" w:sz="0" w:space="0" w:color="auto"/>
      </w:divBdr>
      <w:divsChild>
        <w:div w:id="1699499840">
          <w:marLeft w:val="0"/>
          <w:marRight w:val="0"/>
          <w:marTop w:val="0"/>
          <w:marBottom w:val="0"/>
          <w:divBdr>
            <w:top w:val="none" w:sz="0" w:space="0" w:color="auto"/>
            <w:left w:val="none" w:sz="0" w:space="0" w:color="auto"/>
            <w:bottom w:val="none" w:sz="0" w:space="0" w:color="auto"/>
            <w:right w:val="none" w:sz="0" w:space="0" w:color="auto"/>
          </w:divBdr>
        </w:div>
        <w:div w:id="1605385212">
          <w:marLeft w:val="0"/>
          <w:marRight w:val="0"/>
          <w:marTop w:val="0"/>
          <w:marBottom w:val="0"/>
          <w:divBdr>
            <w:top w:val="none" w:sz="0" w:space="0" w:color="auto"/>
            <w:left w:val="none" w:sz="0" w:space="0" w:color="auto"/>
            <w:bottom w:val="none" w:sz="0" w:space="0" w:color="auto"/>
            <w:right w:val="none" w:sz="0" w:space="0" w:color="auto"/>
          </w:divBdr>
        </w:div>
        <w:div w:id="1352605352">
          <w:marLeft w:val="0"/>
          <w:marRight w:val="0"/>
          <w:marTop w:val="0"/>
          <w:marBottom w:val="0"/>
          <w:divBdr>
            <w:top w:val="none" w:sz="0" w:space="0" w:color="auto"/>
            <w:left w:val="none" w:sz="0" w:space="0" w:color="auto"/>
            <w:bottom w:val="none" w:sz="0" w:space="0" w:color="auto"/>
            <w:right w:val="none" w:sz="0" w:space="0" w:color="auto"/>
          </w:divBdr>
        </w:div>
        <w:div w:id="779449027">
          <w:marLeft w:val="0"/>
          <w:marRight w:val="0"/>
          <w:marTop w:val="0"/>
          <w:marBottom w:val="0"/>
          <w:divBdr>
            <w:top w:val="none" w:sz="0" w:space="0" w:color="auto"/>
            <w:left w:val="none" w:sz="0" w:space="0" w:color="auto"/>
            <w:bottom w:val="none" w:sz="0" w:space="0" w:color="auto"/>
            <w:right w:val="none" w:sz="0" w:space="0" w:color="auto"/>
          </w:divBdr>
        </w:div>
        <w:div w:id="1220558479">
          <w:marLeft w:val="0"/>
          <w:marRight w:val="0"/>
          <w:marTop w:val="0"/>
          <w:marBottom w:val="0"/>
          <w:divBdr>
            <w:top w:val="none" w:sz="0" w:space="0" w:color="auto"/>
            <w:left w:val="none" w:sz="0" w:space="0" w:color="auto"/>
            <w:bottom w:val="none" w:sz="0" w:space="0" w:color="auto"/>
            <w:right w:val="none" w:sz="0" w:space="0" w:color="auto"/>
          </w:divBdr>
        </w:div>
        <w:div w:id="365913118">
          <w:marLeft w:val="0"/>
          <w:marRight w:val="0"/>
          <w:marTop w:val="0"/>
          <w:marBottom w:val="0"/>
          <w:divBdr>
            <w:top w:val="none" w:sz="0" w:space="0" w:color="auto"/>
            <w:left w:val="none" w:sz="0" w:space="0" w:color="auto"/>
            <w:bottom w:val="none" w:sz="0" w:space="0" w:color="auto"/>
            <w:right w:val="none" w:sz="0" w:space="0" w:color="auto"/>
          </w:divBdr>
        </w:div>
      </w:divsChild>
    </w:div>
    <w:div w:id="1855224606">
      <w:bodyDiv w:val="1"/>
      <w:marLeft w:val="0"/>
      <w:marRight w:val="0"/>
      <w:marTop w:val="0"/>
      <w:marBottom w:val="0"/>
      <w:divBdr>
        <w:top w:val="none" w:sz="0" w:space="0" w:color="auto"/>
        <w:left w:val="none" w:sz="0" w:space="0" w:color="auto"/>
        <w:bottom w:val="none" w:sz="0" w:space="0" w:color="auto"/>
        <w:right w:val="none" w:sz="0" w:space="0" w:color="auto"/>
      </w:divBdr>
      <w:divsChild>
        <w:div w:id="657224868">
          <w:marLeft w:val="0"/>
          <w:marRight w:val="0"/>
          <w:marTop w:val="0"/>
          <w:marBottom w:val="0"/>
          <w:divBdr>
            <w:top w:val="none" w:sz="0" w:space="0" w:color="auto"/>
            <w:left w:val="none" w:sz="0" w:space="0" w:color="auto"/>
            <w:bottom w:val="none" w:sz="0" w:space="0" w:color="auto"/>
            <w:right w:val="none" w:sz="0" w:space="0" w:color="auto"/>
          </w:divBdr>
        </w:div>
        <w:div w:id="1761369136">
          <w:marLeft w:val="0"/>
          <w:marRight w:val="0"/>
          <w:marTop w:val="0"/>
          <w:marBottom w:val="0"/>
          <w:divBdr>
            <w:top w:val="none" w:sz="0" w:space="0" w:color="auto"/>
            <w:left w:val="none" w:sz="0" w:space="0" w:color="auto"/>
            <w:bottom w:val="none" w:sz="0" w:space="0" w:color="auto"/>
            <w:right w:val="none" w:sz="0" w:space="0" w:color="auto"/>
          </w:divBdr>
        </w:div>
        <w:div w:id="1321469732">
          <w:marLeft w:val="0"/>
          <w:marRight w:val="0"/>
          <w:marTop w:val="0"/>
          <w:marBottom w:val="0"/>
          <w:divBdr>
            <w:top w:val="none" w:sz="0" w:space="0" w:color="auto"/>
            <w:left w:val="none" w:sz="0" w:space="0" w:color="auto"/>
            <w:bottom w:val="none" w:sz="0" w:space="0" w:color="auto"/>
            <w:right w:val="none" w:sz="0" w:space="0" w:color="auto"/>
          </w:divBdr>
        </w:div>
        <w:div w:id="1798183873">
          <w:marLeft w:val="0"/>
          <w:marRight w:val="0"/>
          <w:marTop w:val="0"/>
          <w:marBottom w:val="0"/>
          <w:divBdr>
            <w:top w:val="none" w:sz="0" w:space="0" w:color="auto"/>
            <w:left w:val="none" w:sz="0" w:space="0" w:color="auto"/>
            <w:bottom w:val="none" w:sz="0" w:space="0" w:color="auto"/>
            <w:right w:val="none" w:sz="0" w:space="0" w:color="auto"/>
          </w:divBdr>
        </w:div>
        <w:div w:id="1387296756">
          <w:marLeft w:val="0"/>
          <w:marRight w:val="0"/>
          <w:marTop w:val="0"/>
          <w:marBottom w:val="0"/>
          <w:divBdr>
            <w:top w:val="none" w:sz="0" w:space="0" w:color="auto"/>
            <w:left w:val="none" w:sz="0" w:space="0" w:color="auto"/>
            <w:bottom w:val="none" w:sz="0" w:space="0" w:color="auto"/>
            <w:right w:val="none" w:sz="0" w:space="0" w:color="auto"/>
          </w:divBdr>
        </w:div>
      </w:divsChild>
    </w:div>
    <w:div w:id="1931698940">
      <w:bodyDiv w:val="1"/>
      <w:marLeft w:val="0"/>
      <w:marRight w:val="0"/>
      <w:marTop w:val="0"/>
      <w:marBottom w:val="0"/>
      <w:divBdr>
        <w:top w:val="none" w:sz="0" w:space="0" w:color="auto"/>
        <w:left w:val="none" w:sz="0" w:space="0" w:color="auto"/>
        <w:bottom w:val="none" w:sz="0" w:space="0" w:color="auto"/>
        <w:right w:val="none" w:sz="0" w:space="0" w:color="auto"/>
      </w:divBdr>
      <w:divsChild>
        <w:div w:id="892929635">
          <w:marLeft w:val="0"/>
          <w:marRight w:val="0"/>
          <w:marTop w:val="0"/>
          <w:marBottom w:val="0"/>
          <w:divBdr>
            <w:top w:val="none" w:sz="0" w:space="0" w:color="auto"/>
            <w:left w:val="none" w:sz="0" w:space="0" w:color="auto"/>
            <w:bottom w:val="none" w:sz="0" w:space="0" w:color="auto"/>
            <w:right w:val="none" w:sz="0" w:space="0" w:color="auto"/>
          </w:divBdr>
        </w:div>
        <w:div w:id="502167022">
          <w:marLeft w:val="0"/>
          <w:marRight w:val="0"/>
          <w:marTop w:val="0"/>
          <w:marBottom w:val="0"/>
          <w:divBdr>
            <w:top w:val="none" w:sz="0" w:space="0" w:color="auto"/>
            <w:left w:val="none" w:sz="0" w:space="0" w:color="auto"/>
            <w:bottom w:val="none" w:sz="0" w:space="0" w:color="auto"/>
            <w:right w:val="none" w:sz="0" w:space="0" w:color="auto"/>
          </w:divBdr>
        </w:div>
        <w:div w:id="1209415243">
          <w:marLeft w:val="0"/>
          <w:marRight w:val="0"/>
          <w:marTop w:val="0"/>
          <w:marBottom w:val="0"/>
          <w:divBdr>
            <w:top w:val="none" w:sz="0" w:space="0" w:color="auto"/>
            <w:left w:val="none" w:sz="0" w:space="0" w:color="auto"/>
            <w:bottom w:val="none" w:sz="0" w:space="0" w:color="auto"/>
            <w:right w:val="none" w:sz="0" w:space="0" w:color="auto"/>
          </w:divBdr>
        </w:div>
        <w:div w:id="92358097">
          <w:marLeft w:val="0"/>
          <w:marRight w:val="0"/>
          <w:marTop w:val="0"/>
          <w:marBottom w:val="0"/>
          <w:divBdr>
            <w:top w:val="none" w:sz="0" w:space="0" w:color="auto"/>
            <w:left w:val="none" w:sz="0" w:space="0" w:color="auto"/>
            <w:bottom w:val="none" w:sz="0" w:space="0" w:color="auto"/>
            <w:right w:val="none" w:sz="0" w:space="0" w:color="auto"/>
          </w:divBdr>
        </w:div>
      </w:divsChild>
    </w:div>
    <w:div w:id="2091342771">
      <w:bodyDiv w:val="1"/>
      <w:marLeft w:val="0"/>
      <w:marRight w:val="0"/>
      <w:marTop w:val="0"/>
      <w:marBottom w:val="0"/>
      <w:divBdr>
        <w:top w:val="none" w:sz="0" w:space="0" w:color="auto"/>
        <w:left w:val="none" w:sz="0" w:space="0" w:color="auto"/>
        <w:bottom w:val="none" w:sz="0" w:space="0" w:color="auto"/>
        <w:right w:val="none" w:sz="0" w:space="0" w:color="auto"/>
      </w:divBdr>
      <w:divsChild>
        <w:div w:id="831334939">
          <w:marLeft w:val="0"/>
          <w:marRight w:val="0"/>
          <w:marTop w:val="0"/>
          <w:marBottom w:val="0"/>
          <w:divBdr>
            <w:top w:val="none" w:sz="0" w:space="0" w:color="auto"/>
            <w:left w:val="none" w:sz="0" w:space="0" w:color="auto"/>
            <w:bottom w:val="none" w:sz="0" w:space="0" w:color="auto"/>
            <w:right w:val="none" w:sz="0" w:space="0" w:color="auto"/>
          </w:divBdr>
          <w:divsChild>
            <w:div w:id="1995404044">
              <w:marLeft w:val="0"/>
              <w:marRight w:val="0"/>
              <w:marTop w:val="0"/>
              <w:marBottom w:val="0"/>
              <w:divBdr>
                <w:top w:val="none" w:sz="0" w:space="0" w:color="auto"/>
                <w:left w:val="none" w:sz="0" w:space="0" w:color="auto"/>
                <w:bottom w:val="none" w:sz="0" w:space="0" w:color="auto"/>
                <w:right w:val="none" w:sz="0" w:space="0" w:color="auto"/>
              </w:divBdr>
              <w:divsChild>
                <w:div w:id="563953058">
                  <w:marLeft w:val="0"/>
                  <w:marRight w:val="0"/>
                  <w:marTop w:val="0"/>
                  <w:marBottom w:val="0"/>
                  <w:divBdr>
                    <w:top w:val="none" w:sz="0" w:space="0" w:color="auto"/>
                    <w:left w:val="none" w:sz="0" w:space="0" w:color="auto"/>
                    <w:bottom w:val="none" w:sz="0" w:space="0" w:color="auto"/>
                    <w:right w:val="none" w:sz="0" w:space="0" w:color="auto"/>
                  </w:divBdr>
                </w:div>
                <w:div w:id="2038694566">
                  <w:marLeft w:val="0"/>
                  <w:marRight w:val="0"/>
                  <w:marTop w:val="0"/>
                  <w:marBottom w:val="0"/>
                  <w:divBdr>
                    <w:top w:val="none" w:sz="0" w:space="0" w:color="auto"/>
                    <w:left w:val="none" w:sz="0" w:space="0" w:color="auto"/>
                    <w:bottom w:val="none" w:sz="0" w:space="0" w:color="auto"/>
                    <w:right w:val="none" w:sz="0" w:space="0" w:color="auto"/>
                  </w:divBdr>
                </w:div>
                <w:div w:id="717750719">
                  <w:marLeft w:val="0"/>
                  <w:marRight w:val="0"/>
                  <w:marTop w:val="0"/>
                  <w:marBottom w:val="0"/>
                  <w:divBdr>
                    <w:top w:val="none" w:sz="0" w:space="0" w:color="auto"/>
                    <w:left w:val="none" w:sz="0" w:space="0" w:color="auto"/>
                    <w:bottom w:val="none" w:sz="0" w:space="0" w:color="auto"/>
                    <w:right w:val="none" w:sz="0" w:space="0" w:color="auto"/>
                  </w:divBdr>
                </w:div>
                <w:div w:id="1994212427">
                  <w:marLeft w:val="0"/>
                  <w:marRight w:val="0"/>
                  <w:marTop w:val="0"/>
                  <w:marBottom w:val="0"/>
                  <w:divBdr>
                    <w:top w:val="none" w:sz="0" w:space="0" w:color="auto"/>
                    <w:left w:val="none" w:sz="0" w:space="0" w:color="auto"/>
                    <w:bottom w:val="none" w:sz="0" w:space="0" w:color="auto"/>
                    <w:right w:val="none" w:sz="0" w:space="0" w:color="auto"/>
                  </w:divBdr>
                </w:div>
                <w:div w:id="393043392">
                  <w:marLeft w:val="0"/>
                  <w:marRight w:val="0"/>
                  <w:marTop w:val="0"/>
                  <w:marBottom w:val="0"/>
                  <w:divBdr>
                    <w:top w:val="none" w:sz="0" w:space="0" w:color="auto"/>
                    <w:left w:val="none" w:sz="0" w:space="0" w:color="auto"/>
                    <w:bottom w:val="none" w:sz="0" w:space="0" w:color="auto"/>
                    <w:right w:val="none" w:sz="0" w:space="0" w:color="auto"/>
                  </w:divBdr>
                </w:div>
                <w:div w:id="983006389">
                  <w:marLeft w:val="0"/>
                  <w:marRight w:val="0"/>
                  <w:marTop w:val="0"/>
                  <w:marBottom w:val="0"/>
                  <w:divBdr>
                    <w:top w:val="none" w:sz="0" w:space="0" w:color="auto"/>
                    <w:left w:val="none" w:sz="0" w:space="0" w:color="auto"/>
                    <w:bottom w:val="none" w:sz="0" w:space="0" w:color="auto"/>
                    <w:right w:val="none" w:sz="0" w:space="0" w:color="auto"/>
                  </w:divBdr>
                </w:div>
                <w:div w:id="1785923629">
                  <w:marLeft w:val="0"/>
                  <w:marRight w:val="0"/>
                  <w:marTop w:val="0"/>
                  <w:marBottom w:val="0"/>
                  <w:divBdr>
                    <w:top w:val="none" w:sz="0" w:space="0" w:color="auto"/>
                    <w:left w:val="none" w:sz="0" w:space="0" w:color="auto"/>
                    <w:bottom w:val="none" w:sz="0" w:space="0" w:color="auto"/>
                    <w:right w:val="none" w:sz="0" w:space="0" w:color="auto"/>
                  </w:divBdr>
                </w:div>
                <w:div w:id="631061573">
                  <w:marLeft w:val="0"/>
                  <w:marRight w:val="0"/>
                  <w:marTop w:val="0"/>
                  <w:marBottom w:val="0"/>
                  <w:divBdr>
                    <w:top w:val="none" w:sz="0" w:space="0" w:color="auto"/>
                    <w:left w:val="none" w:sz="0" w:space="0" w:color="auto"/>
                    <w:bottom w:val="none" w:sz="0" w:space="0" w:color="auto"/>
                    <w:right w:val="none" w:sz="0" w:space="0" w:color="auto"/>
                  </w:divBdr>
                </w:div>
                <w:div w:id="1292832226">
                  <w:marLeft w:val="0"/>
                  <w:marRight w:val="0"/>
                  <w:marTop w:val="0"/>
                  <w:marBottom w:val="0"/>
                  <w:divBdr>
                    <w:top w:val="none" w:sz="0" w:space="0" w:color="auto"/>
                    <w:left w:val="none" w:sz="0" w:space="0" w:color="auto"/>
                    <w:bottom w:val="none" w:sz="0" w:space="0" w:color="auto"/>
                    <w:right w:val="none" w:sz="0" w:space="0" w:color="auto"/>
                  </w:divBdr>
                </w:div>
                <w:div w:id="474026736">
                  <w:marLeft w:val="0"/>
                  <w:marRight w:val="0"/>
                  <w:marTop w:val="0"/>
                  <w:marBottom w:val="0"/>
                  <w:divBdr>
                    <w:top w:val="none" w:sz="0" w:space="0" w:color="auto"/>
                    <w:left w:val="none" w:sz="0" w:space="0" w:color="auto"/>
                    <w:bottom w:val="none" w:sz="0" w:space="0" w:color="auto"/>
                    <w:right w:val="none" w:sz="0" w:space="0" w:color="auto"/>
                  </w:divBdr>
                </w:div>
                <w:div w:id="490103619">
                  <w:marLeft w:val="0"/>
                  <w:marRight w:val="0"/>
                  <w:marTop w:val="0"/>
                  <w:marBottom w:val="0"/>
                  <w:divBdr>
                    <w:top w:val="none" w:sz="0" w:space="0" w:color="auto"/>
                    <w:left w:val="none" w:sz="0" w:space="0" w:color="auto"/>
                    <w:bottom w:val="none" w:sz="0" w:space="0" w:color="auto"/>
                    <w:right w:val="none" w:sz="0" w:space="0" w:color="auto"/>
                  </w:divBdr>
                </w:div>
                <w:div w:id="433600095">
                  <w:marLeft w:val="0"/>
                  <w:marRight w:val="0"/>
                  <w:marTop w:val="0"/>
                  <w:marBottom w:val="0"/>
                  <w:divBdr>
                    <w:top w:val="none" w:sz="0" w:space="0" w:color="auto"/>
                    <w:left w:val="none" w:sz="0" w:space="0" w:color="auto"/>
                    <w:bottom w:val="none" w:sz="0" w:space="0" w:color="auto"/>
                    <w:right w:val="none" w:sz="0" w:space="0" w:color="auto"/>
                  </w:divBdr>
                </w:div>
                <w:div w:id="1839687032">
                  <w:marLeft w:val="0"/>
                  <w:marRight w:val="0"/>
                  <w:marTop w:val="0"/>
                  <w:marBottom w:val="0"/>
                  <w:divBdr>
                    <w:top w:val="none" w:sz="0" w:space="0" w:color="auto"/>
                    <w:left w:val="none" w:sz="0" w:space="0" w:color="auto"/>
                    <w:bottom w:val="none" w:sz="0" w:space="0" w:color="auto"/>
                    <w:right w:val="none" w:sz="0" w:space="0" w:color="auto"/>
                  </w:divBdr>
                </w:div>
                <w:div w:id="13338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221">
          <w:marLeft w:val="0"/>
          <w:marRight w:val="0"/>
          <w:marTop w:val="0"/>
          <w:marBottom w:val="0"/>
          <w:divBdr>
            <w:top w:val="none" w:sz="0" w:space="0" w:color="auto"/>
            <w:left w:val="none" w:sz="0" w:space="0" w:color="auto"/>
            <w:bottom w:val="none" w:sz="0" w:space="0" w:color="auto"/>
            <w:right w:val="none" w:sz="0" w:space="0" w:color="auto"/>
          </w:divBdr>
        </w:div>
        <w:div w:id="658311320">
          <w:marLeft w:val="0"/>
          <w:marRight w:val="0"/>
          <w:marTop w:val="0"/>
          <w:marBottom w:val="0"/>
          <w:divBdr>
            <w:top w:val="none" w:sz="0" w:space="0" w:color="auto"/>
            <w:left w:val="none" w:sz="0" w:space="0" w:color="auto"/>
            <w:bottom w:val="none" w:sz="0" w:space="0" w:color="auto"/>
            <w:right w:val="none" w:sz="0" w:space="0" w:color="auto"/>
          </w:divBdr>
        </w:div>
        <w:div w:id="735320466">
          <w:marLeft w:val="0"/>
          <w:marRight w:val="0"/>
          <w:marTop w:val="0"/>
          <w:marBottom w:val="0"/>
          <w:divBdr>
            <w:top w:val="none" w:sz="0" w:space="0" w:color="auto"/>
            <w:left w:val="none" w:sz="0" w:space="0" w:color="auto"/>
            <w:bottom w:val="none" w:sz="0" w:space="0" w:color="auto"/>
            <w:right w:val="none" w:sz="0" w:space="0" w:color="auto"/>
          </w:divBdr>
        </w:div>
        <w:div w:id="1936668407">
          <w:marLeft w:val="0"/>
          <w:marRight w:val="0"/>
          <w:marTop w:val="0"/>
          <w:marBottom w:val="0"/>
          <w:divBdr>
            <w:top w:val="none" w:sz="0" w:space="0" w:color="auto"/>
            <w:left w:val="none" w:sz="0" w:space="0" w:color="auto"/>
            <w:bottom w:val="none" w:sz="0" w:space="0" w:color="auto"/>
            <w:right w:val="none" w:sz="0" w:space="0" w:color="auto"/>
          </w:divBdr>
        </w:div>
        <w:div w:id="999238137">
          <w:marLeft w:val="0"/>
          <w:marRight w:val="0"/>
          <w:marTop w:val="0"/>
          <w:marBottom w:val="0"/>
          <w:divBdr>
            <w:top w:val="none" w:sz="0" w:space="0" w:color="auto"/>
            <w:left w:val="none" w:sz="0" w:space="0" w:color="auto"/>
            <w:bottom w:val="none" w:sz="0" w:space="0" w:color="auto"/>
            <w:right w:val="none" w:sz="0" w:space="0" w:color="auto"/>
          </w:divBdr>
        </w:div>
        <w:div w:id="1415737698">
          <w:marLeft w:val="0"/>
          <w:marRight w:val="0"/>
          <w:marTop w:val="0"/>
          <w:marBottom w:val="0"/>
          <w:divBdr>
            <w:top w:val="none" w:sz="0" w:space="0" w:color="auto"/>
            <w:left w:val="none" w:sz="0" w:space="0" w:color="auto"/>
            <w:bottom w:val="none" w:sz="0" w:space="0" w:color="auto"/>
            <w:right w:val="none" w:sz="0" w:space="0" w:color="auto"/>
          </w:divBdr>
        </w:div>
        <w:div w:id="1543208850">
          <w:marLeft w:val="0"/>
          <w:marRight w:val="0"/>
          <w:marTop w:val="0"/>
          <w:marBottom w:val="0"/>
          <w:divBdr>
            <w:top w:val="none" w:sz="0" w:space="0" w:color="auto"/>
            <w:left w:val="none" w:sz="0" w:space="0" w:color="auto"/>
            <w:bottom w:val="none" w:sz="0" w:space="0" w:color="auto"/>
            <w:right w:val="none" w:sz="0" w:space="0" w:color="auto"/>
          </w:divBdr>
        </w:div>
        <w:div w:id="956446059">
          <w:marLeft w:val="0"/>
          <w:marRight w:val="0"/>
          <w:marTop w:val="0"/>
          <w:marBottom w:val="0"/>
          <w:divBdr>
            <w:top w:val="none" w:sz="0" w:space="0" w:color="auto"/>
            <w:left w:val="none" w:sz="0" w:space="0" w:color="auto"/>
            <w:bottom w:val="none" w:sz="0" w:space="0" w:color="auto"/>
            <w:right w:val="none" w:sz="0" w:space="0" w:color="auto"/>
          </w:divBdr>
        </w:div>
        <w:div w:id="1468477411">
          <w:marLeft w:val="0"/>
          <w:marRight w:val="0"/>
          <w:marTop w:val="0"/>
          <w:marBottom w:val="0"/>
          <w:divBdr>
            <w:top w:val="none" w:sz="0" w:space="0" w:color="auto"/>
            <w:left w:val="none" w:sz="0" w:space="0" w:color="auto"/>
            <w:bottom w:val="none" w:sz="0" w:space="0" w:color="auto"/>
            <w:right w:val="none" w:sz="0" w:space="0" w:color="auto"/>
          </w:divBdr>
        </w:div>
        <w:div w:id="751396317">
          <w:marLeft w:val="0"/>
          <w:marRight w:val="0"/>
          <w:marTop w:val="0"/>
          <w:marBottom w:val="0"/>
          <w:divBdr>
            <w:top w:val="none" w:sz="0" w:space="0" w:color="auto"/>
            <w:left w:val="none" w:sz="0" w:space="0" w:color="auto"/>
            <w:bottom w:val="none" w:sz="0" w:space="0" w:color="auto"/>
            <w:right w:val="none" w:sz="0" w:space="0" w:color="auto"/>
          </w:divBdr>
        </w:div>
        <w:div w:id="1702054939">
          <w:marLeft w:val="0"/>
          <w:marRight w:val="0"/>
          <w:marTop w:val="0"/>
          <w:marBottom w:val="0"/>
          <w:divBdr>
            <w:top w:val="none" w:sz="0" w:space="0" w:color="auto"/>
            <w:left w:val="none" w:sz="0" w:space="0" w:color="auto"/>
            <w:bottom w:val="none" w:sz="0" w:space="0" w:color="auto"/>
            <w:right w:val="none" w:sz="0" w:space="0" w:color="auto"/>
          </w:divBdr>
        </w:div>
        <w:div w:id="1048383918">
          <w:marLeft w:val="0"/>
          <w:marRight w:val="0"/>
          <w:marTop w:val="0"/>
          <w:marBottom w:val="0"/>
          <w:divBdr>
            <w:top w:val="none" w:sz="0" w:space="0" w:color="auto"/>
            <w:left w:val="none" w:sz="0" w:space="0" w:color="auto"/>
            <w:bottom w:val="none" w:sz="0" w:space="0" w:color="auto"/>
            <w:right w:val="none" w:sz="0" w:space="0" w:color="auto"/>
          </w:divBdr>
        </w:div>
        <w:div w:id="1197894251">
          <w:marLeft w:val="0"/>
          <w:marRight w:val="0"/>
          <w:marTop w:val="0"/>
          <w:marBottom w:val="0"/>
          <w:divBdr>
            <w:top w:val="none" w:sz="0" w:space="0" w:color="auto"/>
            <w:left w:val="none" w:sz="0" w:space="0" w:color="auto"/>
            <w:bottom w:val="none" w:sz="0" w:space="0" w:color="auto"/>
            <w:right w:val="none" w:sz="0" w:space="0" w:color="auto"/>
          </w:divBdr>
        </w:div>
        <w:div w:id="800683762">
          <w:marLeft w:val="0"/>
          <w:marRight w:val="0"/>
          <w:marTop w:val="0"/>
          <w:marBottom w:val="0"/>
          <w:divBdr>
            <w:top w:val="none" w:sz="0" w:space="0" w:color="auto"/>
            <w:left w:val="none" w:sz="0" w:space="0" w:color="auto"/>
            <w:bottom w:val="none" w:sz="0" w:space="0" w:color="auto"/>
            <w:right w:val="none" w:sz="0" w:space="0" w:color="auto"/>
          </w:divBdr>
        </w:div>
        <w:div w:id="1511720721">
          <w:marLeft w:val="0"/>
          <w:marRight w:val="0"/>
          <w:marTop w:val="0"/>
          <w:marBottom w:val="0"/>
          <w:divBdr>
            <w:top w:val="none" w:sz="0" w:space="0" w:color="auto"/>
            <w:left w:val="none" w:sz="0" w:space="0" w:color="auto"/>
            <w:bottom w:val="none" w:sz="0" w:space="0" w:color="auto"/>
            <w:right w:val="none" w:sz="0" w:space="0" w:color="auto"/>
          </w:divBdr>
        </w:div>
        <w:div w:id="671765375">
          <w:marLeft w:val="0"/>
          <w:marRight w:val="0"/>
          <w:marTop w:val="0"/>
          <w:marBottom w:val="0"/>
          <w:divBdr>
            <w:top w:val="none" w:sz="0" w:space="0" w:color="auto"/>
            <w:left w:val="none" w:sz="0" w:space="0" w:color="auto"/>
            <w:bottom w:val="none" w:sz="0" w:space="0" w:color="auto"/>
            <w:right w:val="none" w:sz="0" w:space="0" w:color="auto"/>
          </w:divBdr>
        </w:div>
        <w:div w:id="1526140167">
          <w:marLeft w:val="0"/>
          <w:marRight w:val="0"/>
          <w:marTop w:val="0"/>
          <w:marBottom w:val="0"/>
          <w:divBdr>
            <w:top w:val="none" w:sz="0" w:space="0" w:color="auto"/>
            <w:left w:val="none" w:sz="0" w:space="0" w:color="auto"/>
            <w:bottom w:val="none" w:sz="0" w:space="0" w:color="auto"/>
            <w:right w:val="none" w:sz="0" w:space="0" w:color="auto"/>
          </w:divBdr>
        </w:div>
        <w:div w:id="1059086443">
          <w:marLeft w:val="0"/>
          <w:marRight w:val="0"/>
          <w:marTop w:val="0"/>
          <w:marBottom w:val="0"/>
          <w:divBdr>
            <w:top w:val="none" w:sz="0" w:space="0" w:color="auto"/>
            <w:left w:val="none" w:sz="0" w:space="0" w:color="auto"/>
            <w:bottom w:val="none" w:sz="0" w:space="0" w:color="auto"/>
            <w:right w:val="none" w:sz="0" w:space="0" w:color="auto"/>
          </w:divBdr>
        </w:div>
        <w:div w:id="93205850">
          <w:marLeft w:val="0"/>
          <w:marRight w:val="0"/>
          <w:marTop w:val="0"/>
          <w:marBottom w:val="0"/>
          <w:divBdr>
            <w:top w:val="none" w:sz="0" w:space="0" w:color="auto"/>
            <w:left w:val="none" w:sz="0" w:space="0" w:color="auto"/>
            <w:bottom w:val="none" w:sz="0" w:space="0" w:color="auto"/>
            <w:right w:val="none" w:sz="0" w:space="0" w:color="auto"/>
          </w:divBdr>
        </w:div>
        <w:div w:id="1453282057">
          <w:marLeft w:val="0"/>
          <w:marRight w:val="0"/>
          <w:marTop w:val="0"/>
          <w:marBottom w:val="0"/>
          <w:divBdr>
            <w:top w:val="none" w:sz="0" w:space="0" w:color="auto"/>
            <w:left w:val="none" w:sz="0" w:space="0" w:color="auto"/>
            <w:bottom w:val="none" w:sz="0" w:space="0" w:color="auto"/>
            <w:right w:val="none" w:sz="0" w:space="0" w:color="auto"/>
          </w:divBdr>
        </w:div>
        <w:div w:id="754130021">
          <w:marLeft w:val="0"/>
          <w:marRight w:val="0"/>
          <w:marTop w:val="0"/>
          <w:marBottom w:val="0"/>
          <w:divBdr>
            <w:top w:val="none" w:sz="0" w:space="0" w:color="auto"/>
            <w:left w:val="none" w:sz="0" w:space="0" w:color="auto"/>
            <w:bottom w:val="none" w:sz="0" w:space="0" w:color="auto"/>
            <w:right w:val="none" w:sz="0" w:space="0" w:color="auto"/>
          </w:divBdr>
        </w:div>
        <w:div w:id="1357847257">
          <w:marLeft w:val="0"/>
          <w:marRight w:val="0"/>
          <w:marTop w:val="0"/>
          <w:marBottom w:val="0"/>
          <w:divBdr>
            <w:top w:val="none" w:sz="0" w:space="0" w:color="auto"/>
            <w:left w:val="none" w:sz="0" w:space="0" w:color="auto"/>
            <w:bottom w:val="none" w:sz="0" w:space="0" w:color="auto"/>
            <w:right w:val="none" w:sz="0" w:space="0" w:color="auto"/>
          </w:divBdr>
        </w:div>
        <w:div w:id="390537637">
          <w:marLeft w:val="0"/>
          <w:marRight w:val="0"/>
          <w:marTop w:val="0"/>
          <w:marBottom w:val="0"/>
          <w:divBdr>
            <w:top w:val="none" w:sz="0" w:space="0" w:color="auto"/>
            <w:left w:val="none" w:sz="0" w:space="0" w:color="auto"/>
            <w:bottom w:val="none" w:sz="0" w:space="0" w:color="auto"/>
            <w:right w:val="none" w:sz="0" w:space="0" w:color="auto"/>
          </w:divBdr>
        </w:div>
        <w:div w:id="1077895910">
          <w:marLeft w:val="0"/>
          <w:marRight w:val="0"/>
          <w:marTop w:val="0"/>
          <w:marBottom w:val="0"/>
          <w:divBdr>
            <w:top w:val="none" w:sz="0" w:space="0" w:color="auto"/>
            <w:left w:val="none" w:sz="0" w:space="0" w:color="auto"/>
            <w:bottom w:val="none" w:sz="0" w:space="0" w:color="auto"/>
            <w:right w:val="none" w:sz="0" w:space="0" w:color="auto"/>
          </w:divBdr>
        </w:div>
        <w:div w:id="1006714397">
          <w:marLeft w:val="0"/>
          <w:marRight w:val="0"/>
          <w:marTop w:val="0"/>
          <w:marBottom w:val="0"/>
          <w:divBdr>
            <w:top w:val="none" w:sz="0" w:space="0" w:color="auto"/>
            <w:left w:val="none" w:sz="0" w:space="0" w:color="auto"/>
            <w:bottom w:val="none" w:sz="0" w:space="0" w:color="auto"/>
            <w:right w:val="none" w:sz="0" w:space="0" w:color="auto"/>
          </w:divBdr>
        </w:div>
        <w:div w:id="1990475015">
          <w:marLeft w:val="0"/>
          <w:marRight w:val="0"/>
          <w:marTop w:val="0"/>
          <w:marBottom w:val="0"/>
          <w:divBdr>
            <w:top w:val="none" w:sz="0" w:space="0" w:color="auto"/>
            <w:left w:val="none" w:sz="0" w:space="0" w:color="auto"/>
            <w:bottom w:val="none" w:sz="0" w:space="0" w:color="auto"/>
            <w:right w:val="none" w:sz="0" w:space="0" w:color="auto"/>
          </w:divBdr>
        </w:div>
        <w:div w:id="1326932215">
          <w:marLeft w:val="0"/>
          <w:marRight w:val="0"/>
          <w:marTop w:val="0"/>
          <w:marBottom w:val="0"/>
          <w:divBdr>
            <w:top w:val="none" w:sz="0" w:space="0" w:color="auto"/>
            <w:left w:val="none" w:sz="0" w:space="0" w:color="auto"/>
            <w:bottom w:val="none" w:sz="0" w:space="0" w:color="auto"/>
            <w:right w:val="none" w:sz="0" w:space="0" w:color="auto"/>
          </w:divBdr>
        </w:div>
        <w:div w:id="240985416">
          <w:marLeft w:val="0"/>
          <w:marRight w:val="0"/>
          <w:marTop w:val="0"/>
          <w:marBottom w:val="0"/>
          <w:divBdr>
            <w:top w:val="none" w:sz="0" w:space="0" w:color="auto"/>
            <w:left w:val="none" w:sz="0" w:space="0" w:color="auto"/>
            <w:bottom w:val="none" w:sz="0" w:space="0" w:color="auto"/>
            <w:right w:val="none" w:sz="0" w:space="0" w:color="auto"/>
          </w:divBdr>
        </w:div>
        <w:div w:id="1393230542">
          <w:marLeft w:val="0"/>
          <w:marRight w:val="0"/>
          <w:marTop w:val="0"/>
          <w:marBottom w:val="0"/>
          <w:divBdr>
            <w:top w:val="none" w:sz="0" w:space="0" w:color="auto"/>
            <w:left w:val="none" w:sz="0" w:space="0" w:color="auto"/>
            <w:bottom w:val="none" w:sz="0" w:space="0" w:color="auto"/>
            <w:right w:val="none" w:sz="0" w:space="0" w:color="auto"/>
          </w:divBdr>
        </w:div>
        <w:div w:id="687219554">
          <w:marLeft w:val="0"/>
          <w:marRight w:val="0"/>
          <w:marTop w:val="0"/>
          <w:marBottom w:val="0"/>
          <w:divBdr>
            <w:top w:val="none" w:sz="0" w:space="0" w:color="auto"/>
            <w:left w:val="none" w:sz="0" w:space="0" w:color="auto"/>
            <w:bottom w:val="none" w:sz="0" w:space="0" w:color="auto"/>
            <w:right w:val="none" w:sz="0" w:space="0" w:color="auto"/>
          </w:divBdr>
        </w:div>
        <w:div w:id="1949045375">
          <w:marLeft w:val="0"/>
          <w:marRight w:val="0"/>
          <w:marTop w:val="0"/>
          <w:marBottom w:val="0"/>
          <w:divBdr>
            <w:top w:val="none" w:sz="0" w:space="0" w:color="auto"/>
            <w:left w:val="none" w:sz="0" w:space="0" w:color="auto"/>
            <w:bottom w:val="none" w:sz="0" w:space="0" w:color="auto"/>
            <w:right w:val="none" w:sz="0" w:space="0" w:color="auto"/>
          </w:divBdr>
        </w:div>
        <w:div w:id="579558501">
          <w:marLeft w:val="0"/>
          <w:marRight w:val="0"/>
          <w:marTop w:val="0"/>
          <w:marBottom w:val="0"/>
          <w:divBdr>
            <w:top w:val="none" w:sz="0" w:space="0" w:color="auto"/>
            <w:left w:val="none" w:sz="0" w:space="0" w:color="auto"/>
            <w:bottom w:val="none" w:sz="0" w:space="0" w:color="auto"/>
            <w:right w:val="none" w:sz="0" w:space="0" w:color="auto"/>
          </w:divBdr>
        </w:div>
        <w:div w:id="76600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rudka@tiscali.cz" TargetMode="External"/><Relationship Id="rId13" Type="http://schemas.openxmlformats.org/officeDocument/2006/relationships/hyperlink" Target="mailto:msrudka@tiscal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rudk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nikatel.cz/zakony/zakon-o-predskolnim-zakladnim-strednim-vyssim-odbornem-a-jinem-vzdelavani-skolsky-zakon/f28738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rudka.cz" TargetMode="External"/><Relationship Id="rId4" Type="http://schemas.openxmlformats.org/officeDocument/2006/relationships/settings" Target="settings.xml"/><Relationship Id="rId9" Type="http://schemas.openxmlformats.org/officeDocument/2006/relationships/hyperlink" Target="mailto:jidelnarudka@tiscali.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dministrativní">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C9C47-8519-4BB9-A76A-FBD22B3D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27</Pages>
  <Words>12042</Words>
  <Characters>71049</Characters>
  <Application>Microsoft Office Word</Application>
  <DocSecurity>0</DocSecurity>
  <Lines>592</Lines>
  <Paragraphs>165</Paragraphs>
  <ScaleCrop>false</ScaleCrop>
  <HeadingPairs>
    <vt:vector size="2" baseType="variant">
      <vt:variant>
        <vt:lpstr>Název</vt:lpstr>
      </vt:variant>
      <vt:variant>
        <vt:i4>1</vt:i4>
      </vt:variant>
    </vt:vector>
  </HeadingPairs>
  <TitlesOfParts>
    <vt:vector size="1" baseType="lpstr">
      <vt:lpstr>Mateřská škola</vt:lpstr>
    </vt:vector>
  </TitlesOfParts>
  <Company>Hewlett-Packard Company</Company>
  <LinksUpToDate>false</LinksUpToDate>
  <CharactersWithSpaces>82926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creator>master</dc:creator>
  <cp:lastModifiedBy>Ivana</cp:lastModifiedBy>
  <cp:revision>27</cp:revision>
  <cp:lastPrinted>2022-08-26T10:03:00Z</cp:lastPrinted>
  <dcterms:created xsi:type="dcterms:W3CDTF">2022-09-06T13:54:00Z</dcterms:created>
  <dcterms:modified xsi:type="dcterms:W3CDTF">2023-09-27T07:08:00Z</dcterms:modified>
</cp:coreProperties>
</file>