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22" w:rsidRPr="00937B22" w:rsidRDefault="00937B22" w:rsidP="00937B2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  <w:u w:val="single"/>
          <w:lang w:eastAsia="cs-CZ"/>
        </w:rPr>
      </w:pPr>
      <w:r w:rsidRPr="00937B22">
        <w:rPr>
          <w:rFonts w:ascii="Monotype Corsiva" w:eastAsia="Times New Roman" w:hAnsi="Monotype Corsiva" w:cs="Times New Roman"/>
          <w:b/>
          <w:i/>
          <w:sz w:val="48"/>
          <w:szCs w:val="48"/>
          <w:u w:val="single"/>
          <w:lang w:eastAsia="cs-CZ"/>
        </w:rPr>
        <w:t>ŠKOLNÍ   VZDĚLÁVACÍ   PROGRAM</w:t>
      </w:r>
    </w:p>
    <w:p w:rsidR="00937B22" w:rsidRPr="00937B22" w:rsidRDefault="00937B22" w:rsidP="00937B2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  <w:u w:val="single"/>
          <w:lang w:eastAsia="cs-CZ"/>
        </w:rPr>
      </w:pPr>
    </w:p>
    <w:p w:rsidR="00937B22" w:rsidRPr="00937B22" w:rsidRDefault="00937B22" w:rsidP="00937B2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  <w:u w:val="single"/>
          <w:lang w:eastAsia="cs-CZ"/>
        </w:rPr>
      </w:pPr>
      <w:r w:rsidRPr="00937B22">
        <w:rPr>
          <w:rFonts w:ascii="Monotype Corsiva" w:eastAsia="Times New Roman" w:hAnsi="Monotype Corsiva" w:cs="Times New Roman"/>
          <w:b/>
          <w:i/>
          <w:sz w:val="48"/>
          <w:szCs w:val="48"/>
          <w:u w:val="single"/>
          <w:lang w:eastAsia="cs-CZ"/>
        </w:rPr>
        <w:t>PRO  ZÁJMOVÉ  VZDĚLÁVÁNÍ</w:t>
      </w:r>
    </w:p>
    <w:p w:rsidR="00937B22" w:rsidRPr="00937B22" w:rsidRDefault="00937B22" w:rsidP="00937B2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0"/>
          <w:szCs w:val="40"/>
          <w:u w:val="single"/>
          <w:lang w:eastAsia="cs-CZ"/>
        </w:rPr>
      </w:pPr>
    </w:p>
    <w:p w:rsidR="00937B22" w:rsidRPr="00937B22" w:rsidRDefault="00937B22" w:rsidP="00937B2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0"/>
          <w:szCs w:val="40"/>
          <w:lang w:eastAsia="cs-CZ"/>
        </w:rPr>
      </w:pPr>
      <w:r w:rsidRPr="00937B22">
        <w:rPr>
          <w:rFonts w:ascii="Monotype Corsiva" w:eastAsia="Times New Roman" w:hAnsi="Monotype Corsiva" w:cs="Times New Roman"/>
          <w:b/>
          <w:i/>
          <w:sz w:val="40"/>
          <w:szCs w:val="40"/>
          <w:lang w:eastAsia="cs-CZ"/>
        </w:rPr>
        <w:t>ŠD při ZŠ a MŠ v Louce u Litvínova</w:t>
      </w:r>
    </w:p>
    <w:p w:rsidR="00937B22" w:rsidRPr="00937B22" w:rsidRDefault="00937B22" w:rsidP="00937B22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40"/>
          <w:szCs w:val="40"/>
          <w:u w:val="single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40"/>
          <w:szCs w:val="40"/>
          <w:u w:val="single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40"/>
          <w:szCs w:val="40"/>
          <w:u w:val="single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32"/>
          <w:szCs w:val="32"/>
          <w:lang w:eastAsia="cs-CZ"/>
        </w:rPr>
      </w:pPr>
      <w:r w:rsidRPr="00937B22">
        <w:rPr>
          <w:rFonts w:ascii="Monotype Corsiva" w:eastAsia="Times New Roman" w:hAnsi="Monotype Corsiva" w:cs="Times New Roman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1600200" cy="1600200"/>
            <wp:effectExtent l="0" t="0" r="0" b="0"/>
            <wp:docPr id="2" name="Obrázek 2" descr="MCj04348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854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B22">
        <w:rPr>
          <w:rFonts w:ascii="Monotype Corsiva" w:eastAsia="Times New Roman" w:hAnsi="Monotype Corsiva" w:cs="Times New Roman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971550" cy="657225"/>
            <wp:effectExtent l="0" t="0" r="0" b="9525"/>
            <wp:docPr id="1" name="Obrázek 1" descr="MPj04387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3871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B22">
        <w:rPr>
          <w:rFonts w:ascii="Monotype Corsiva" w:eastAsia="Times New Roman" w:hAnsi="Monotype Corsiva" w:cs="Times New Roman"/>
          <w:b/>
          <w:i/>
          <w:sz w:val="40"/>
          <w:szCs w:val="40"/>
          <w:lang w:eastAsia="cs-CZ"/>
        </w:rPr>
        <w:t>,,</w:t>
      </w:r>
      <w:r w:rsidRPr="00937B22">
        <w:rPr>
          <w:rFonts w:ascii="Monotype Corsiva" w:eastAsia="Times New Roman" w:hAnsi="Monotype Corsiva" w:cs="Times New Roman"/>
          <w:b/>
          <w:i/>
          <w:sz w:val="32"/>
          <w:szCs w:val="32"/>
          <w:lang w:eastAsia="cs-CZ"/>
        </w:rPr>
        <w:t>Umím aktivně a smysluplně naplňovat</w:t>
      </w:r>
    </w:p>
    <w:p w:rsidR="00937B22" w:rsidRPr="00937B22" w:rsidRDefault="00937B22" w:rsidP="00937B22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32"/>
          <w:szCs w:val="32"/>
          <w:lang w:eastAsia="cs-CZ"/>
        </w:rPr>
      </w:pPr>
      <w:r w:rsidRPr="00937B22">
        <w:rPr>
          <w:rFonts w:ascii="Monotype Corsiva" w:eastAsia="Times New Roman" w:hAnsi="Monotype Corsiva" w:cs="Times New Roman"/>
          <w:b/>
          <w:i/>
          <w:sz w:val="32"/>
          <w:szCs w:val="32"/>
          <w:lang w:eastAsia="cs-CZ"/>
        </w:rPr>
        <w:t xml:space="preserve">                                                            svůj volný čas a rozvíjet tak dále svůj</w:t>
      </w:r>
    </w:p>
    <w:p w:rsidR="00937B22" w:rsidRPr="00937B22" w:rsidRDefault="00937B22" w:rsidP="00937B22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40"/>
          <w:szCs w:val="40"/>
          <w:lang w:eastAsia="cs-CZ"/>
        </w:rPr>
      </w:pPr>
      <w:r w:rsidRPr="00937B22">
        <w:rPr>
          <w:rFonts w:ascii="Monotype Corsiva" w:eastAsia="Times New Roman" w:hAnsi="Monotype Corsiva" w:cs="Times New Roman"/>
          <w:b/>
          <w:i/>
          <w:sz w:val="32"/>
          <w:szCs w:val="32"/>
          <w:lang w:eastAsia="cs-CZ"/>
        </w:rPr>
        <w:t xml:space="preserve">                                                            zájem a nadání“.</w:t>
      </w:r>
    </w:p>
    <w:p w:rsidR="00937B22" w:rsidRPr="00937B22" w:rsidRDefault="00937B22" w:rsidP="00937B22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40"/>
          <w:szCs w:val="40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40"/>
          <w:szCs w:val="40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40"/>
          <w:szCs w:val="40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40"/>
          <w:szCs w:val="40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</w:pPr>
      <w:r w:rsidRPr="00937B22"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  <w:t>Obsah:</w:t>
      </w:r>
    </w:p>
    <w:p w:rsidR="00937B22" w:rsidRPr="00937B22" w:rsidRDefault="00937B22" w:rsidP="00937B22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</w:pPr>
    </w:p>
    <w:p w:rsidR="00937B22" w:rsidRPr="00937B22" w:rsidRDefault="00937B22" w:rsidP="00937B22">
      <w:pPr>
        <w:numPr>
          <w:ilvl w:val="0"/>
          <w:numId w:val="1"/>
        </w:numPr>
        <w:spacing w:after="0" w:line="240" w:lineRule="auto"/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</w:pPr>
      <w:r w:rsidRPr="00937B22"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  <w:t>Identifikační údaje</w:t>
      </w:r>
    </w:p>
    <w:p w:rsidR="00937B22" w:rsidRPr="00937B22" w:rsidRDefault="00937B22" w:rsidP="00937B22">
      <w:pPr>
        <w:numPr>
          <w:ilvl w:val="0"/>
          <w:numId w:val="1"/>
        </w:numPr>
        <w:spacing w:after="0" w:line="240" w:lineRule="auto"/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</w:pPr>
      <w:r w:rsidRPr="00937B22"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  <w:t>Charakteristika zařízení</w:t>
      </w:r>
    </w:p>
    <w:p w:rsidR="00937B22" w:rsidRPr="00937B22" w:rsidRDefault="00937B22" w:rsidP="00937B22">
      <w:pPr>
        <w:numPr>
          <w:ilvl w:val="0"/>
          <w:numId w:val="1"/>
        </w:numPr>
        <w:spacing w:after="0" w:line="240" w:lineRule="auto"/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</w:pPr>
      <w:r w:rsidRPr="00937B22"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  <w:t>Konkrétní cíle vzdělávání</w:t>
      </w:r>
    </w:p>
    <w:p w:rsidR="00937B22" w:rsidRPr="00937B22" w:rsidRDefault="00937B22" w:rsidP="00937B22">
      <w:pPr>
        <w:numPr>
          <w:ilvl w:val="0"/>
          <w:numId w:val="1"/>
        </w:numPr>
        <w:spacing w:after="0" w:line="240" w:lineRule="auto"/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</w:pPr>
      <w:r w:rsidRPr="00937B22"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  <w:t>Formy vzdělávání</w:t>
      </w:r>
    </w:p>
    <w:p w:rsidR="00937B22" w:rsidRPr="00937B22" w:rsidRDefault="00937B22" w:rsidP="00937B22">
      <w:pPr>
        <w:numPr>
          <w:ilvl w:val="0"/>
          <w:numId w:val="1"/>
        </w:numPr>
        <w:spacing w:after="0" w:line="240" w:lineRule="auto"/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</w:pPr>
      <w:r w:rsidRPr="00937B22"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  <w:t>Obsah vzdělávání-</w:t>
      </w:r>
    </w:p>
    <w:p w:rsidR="00937B22" w:rsidRPr="00937B22" w:rsidRDefault="00937B22" w:rsidP="00937B22">
      <w:pPr>
        <w:spacing w:after="0" w:line="240" w:lineRule="auto"/>
        <w:ind w:left="720"/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</w:pPr>
      <w:r w:rsidRPr="00937B22"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  <w:t>-</w:t>
      </w:r>
      <w:proofErr w:type="spellStart"/>
      <w:r w:rsidRPr="00937B22"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  <w:t>tématické</w:t>
      </w:r>
      <w:proofErr w:type="spellEnd"/>
      <w:r w:rsidRPr="00937B22"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  <w:t xml:space="preserve"> okruhy vzdělávání</w:t>
      </w:r>
    </w:p>
    <w:p w:rsidR="00937B22" w:rsidRPr="00937B22" w:rsidRDefault="00937B22" w:rsidP="00937B22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</w:pPr>
      <w:r w:rsidRPr="00937B22"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  <w:t xml:space="preserve">   6. Materiální podmínky</w:t>
      </w:r>
    </w:p>
    <w:p w:rsidR="00937B22" w:rsidRPr="00937B22" w:rsidRDefault="00937B22" w:rsidP="00937B22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40"/>
          <w:szCs w:val="40"/>
          <w:lang w:eastAsia="cs-CZ"/>
        </w:rPr>
      </w:pPr>
      <w:r w:rsidRPr="00937B22">
        <w:rPr>
          <w:rFonts w:ascii="Monotype Corsiva" w:eastAsia="Times New Roman" w:hAnsi="Monotype Corsiva" w:cs="Times New Roman"/>
          <w:b/>
          <w:i/>
          <w:sz w:val="40"/>
          <w:szCs w:val="40"/>
          <w:lang w:eastAsia="cs-CZ"/>
        </w:rPr>
        <w:t xml:space="preserve">                                           </w:t>
      </w:r>
    </w:p>
    <w:p w:rsidR="009D2AB7" w:rsidRDefault="009D2AB7" w:rsidP="00937B22">
      <w:pPr>
        <w:spacing w:after="0" w:line="240" w:lineRule="auto"/>
        <w:rPr>
          <w:rFonts w:ascii="Arial Black" w:eastAsia="Times New Roman" w:hAnsi="Arial Black" w:cs="Times New Roman"/>
          <w:b/>
          <w:i/>
          <w:sz w:val="40"/>
          <w:szCs w:val="40"/>
          <w:lang w:eastAsia="cs-CZ"/>
        </w:rPr>
      </w:pPr>
    </w:p>
    <w:p w:rsidR="00937B22" w:rsidRPr="00937B22" w:rsidRDefault="00937B22" w:rsidP="00CE06D9">
      <w:pPr>
        <w:spacing w:after="0" w:line="240" w:lineRule="auto"/>
        <w:jc w:val="center"/>
        <w:rPr>
          <w:rFonts w:ascii="Arial Black" w:eastAsia="Times New Roman" w:hAnsi="Arial Black" w:cs="Times New Roman"/>
          <w:b/>
          <w:i/>
          <w:sz w:val="40"/>
          <w:szCs w:val="40"/>
          <w:u w:val="single"/>
          <w:lang w:eastAsia="cs-CZ"/>
        </w:rPr>
      </w:pPr>
      <w:r w:rsidRPr="00937B22">
        <w:rPr>
          <w:rFonts w:ascii="Arial Black" w:eastAsia="Times New Roman" w:hAnsi="Arial Black" w:cs="Times New Roman"/>
          <w:b/>
          <w:i/>
          <w:sz w:val="40"/>
          <w:szCs w:val="40"/>
          <w:lang w:eastAsia="cs-CZ"/>
        </w:rPr>
        <w:lastRenderedPageBreak/>
        <w:t xml:space="preserve">1. </w:t>
      </w:r>
      <w:r w:rsidRPr="00937B22">
        <w:rPr>
          <w:rFonts w:ascii="Arial Black" w:eastAsia="Times New Roman" w:hAnsi="Arial Black" w:cs="Times New Roman"/>
          <w:b/>
          <w:i/>
          <w:sz w:val="40"/>
          <w:szCs w:val="40"/>
          <w:u w:val="single"/>
          <w:lang w:eastAsia="cs-CZ"/>
        </w:rPr>
        <w:t>Identifikační údaje</w:t>
      </w:r>
    </w:p>
    <w:p w:rsidR="00937B22" w:rsidRPr="00937B22" w:rsidRDefault="00937B22" w:rsidP="00937B22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40"/>
          <w:szCs w:val="40"/>
          <w:u w:val="single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40"/>
          <w:szCs w:val="40"/>
          <w:u w:val="single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  <w:r w:rsidRPr="00937B22">
        <w:rPr>
          <w:rFonts w:ascii="Arial Black" w:eastAsia="Times New Roman" w:hAnsi="Arial Black" w:cs="Times New Roman"/>
          <w:b/>
          <w:i/>
          <w:sz w:val="28"/>
          <w:szCs w:val="28"/>
          <w:lang w:eastAsia="cs-CZ"/>
        </w:rPr>
        <w:t>Název zařízení:</w:t>
      </w:r>
      <w:r w:rsidRPr="00937B22">
        <w:rPr>
          <w:rFonts w:ascii="Arial Black" w:eastAsia="Times New Roman" w:hAnsi="Arial Black" w:cs="Times New Roman"/>
          <w:b/>
          <w:i/>
          <w:sz w:val="28"/>
          <w:szCs w:val="28"/>
          <w:lang w:eastAsia="cs-CZ"/>
        </w:rPr>
        <w:tab/>
      </w:r>
      <w:r w:rsidRPr="00937B22">
        <w:rPr>
          <w:rFonts w:ascii="Arial" w:eastAsia="Times New Roman" w:hAnsi="Arial" w:cs="Arial"/>
          <w:i/>
          <w:sz w:val="28"/>
          <w:szCs w:val="28"/>
          <w:lang w:eastAsia="cs-CZ"/>
        </w:rPr>
        <w:t xml:space="preserve">Školní družina při Základní škole a Mateřské </w:t>
      </w:r>
      <w:r w:rsidRPr="00937B22">
        <w:rPr>
          <w:rFonts w:ascii="Arial" w:eastAsia="Times New Roman" w:hAnsi="Arial" w:cs="Arial"/>
          <w:i/>
          <w:sz w:val="28"/>
          <w:szCs w:val="28"/>
          <w:lang w:eastAsia="cs-CZ"/>
        </w:rPr>
        <w:tab/>
      </w:r>
      <w:r w:rsidRPr="00937B22">
        <w:rPr>
          <w:rFonts w:ascii="Arial" w:eastAsia="Times New Roman" w:hAnsi="Arial" w:cs="Arial"/>
          <w:i/>
          <w:sz w:val="28"/>
          <w:szCs w:val="28"/>
          <w:lang w:eastAsia="cs-CZ"/>
        </w:rPr>
        <w:tab/>
      </w:r>
      <w:r w:rsidRPr="00937B22">
        <w:rPr>
          <w:rFonts w:ascii="Arial" w:eastAsia="Times New Roman" w:hAnsi="Arial" w:cs="Arial"/>
          <w:i/>
          <w:sz w:val="28"/>
          <w:szCs w:val="28"/>
          <w:lang w:eastAsia="cs-CZ"/>
        </w:rPr>
        <w:tab/>
      </w:r>
      <w:r w:rsidRPr="00937B22">
        <w:rPr>
          <w:rFonts w:ascii="Arial" w:eastAsia="Times New Roman" w:hAnsi="Arial" w:cs="Arial"/>
          <w:i/>
          <w:sz w:val="28"/>
          <w:szCs w:val="28"/>
          <w:lang w:eastAsia="cs-CZ"/>
        </w:rPr>
        <w:tab/>
        <w:t xml:space="preserve">         škole v Louce  u Litvínova  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  <w:r w:rsidRPr="00937B22">
        <w:rPr>
          <w:rFonts w:ascii="Arial Black" w:eastAsia="Times New Roman" w:hAnsi="Arial Black" w:cs="Times New Roman"/>
          <w:i/>
          <w:sz w:val="28"/>
          <w:szCs w:val="28"/>
          <w:lang w:eastAsia="cs-CZ"/>
        </w:rPr>
        <w:t xml:space="preserve">Adresa:         </w:t>
      </w:r>
      <w:r w:rsidRPr="00937B22">
        <w:rPr>
          <w:rFonts w:ascii="Arial Black" w:eastAsia="Times New Roman" w:hAnsi="Arial Black" w:cs="Times New Roman"/>
          <w:i/>
          <w:sz w:val="28"/>
          <w:szCs w:val="28"/>
          <w:lang w:eastAsia="cs-CZ"/>
        </w:rPr>
        <w:tab/>
      </w:r>
      <w:r w:rsidRPr="00937B22">
        <w:rPr>
          <w:rFonts w:ascii="Arial" w:eastAsia="Times New Roman" w:hAnsi="Arial" w:cs="Arial"/>
          <w:i/>
          <w:sz w:val="28"/>
          <w:szCs w:val="28"/>
          <w:lang w:eastAsia="cs-CZ"/>
        </w:rPr>
        <w:t xml:space="preserve">Základní škola a Mateřská škola, Louka u Litvínova, </w:t>
      </w:r>
      <w:r w:rsidRPr="00937B22">
        <w:rPr>
          <w:rFonts w:ascii="Arial" w:eastAsia="Times New Roman" w:hAnsi="Arial" w:cs="Arial"/>
          <w:i/>
          <w:sz w:val="28"/>
          <w:szCs w:val="28"/>
          <w:lang w:eastAsia="cs-CZ"/>
        </w:rPr>
        <w:tab/>
      </w:r>
      <w:r w:rsidRPr="00937B22">
        <w:rPr>
          <w:rFonts w:ascii="Arial" w:eastAsia="Times New Roman" w:hAnsi="Arial" w:cs="Arial"/>
          <w:i/>
          <w:sz w:val="28"/>
          <w:szCs w:val="28"/>
          <w:lang w:eastAsia="cs-CZ"/>
        </w:rPr>
        <w:tab/>
      </w:r>
      <w:r w:rsidRPr="00937B22">
        <w:rPr>
          <w:rFonts w:ascii="Arial" w:eastAsia="Times New Roman" w:hAnsi="Arial" w:cs="Arial"/>
          <w:i/>
          <w:sz w:val="28"/>
          <w:szCs w:val="28"/>
          <w:lang w:eastAsia="cs-CZ"/>
        </w:rPr>
        <w:tab/>
        <w:t>okres Most, Husova 163, 435 33 Louka u Litvínova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  <w:r w:rsidRPr="00937B22">
        <w:rPr>
          <w:rFonts w:ascii="Arial Black" w:eastAsia="Times New Roman" w:hAnsi="Arial Black" w:cs="Arial"/>
          <w:i/>
          <w:sz w:val="28"/>
          <w:szCs w:val="28"/>
          <w:lang w:eastAsia="cs-CZ"/>
        </w:rPr>
        <w:t xml:space="preserve">Telefon:       </w:t>
      </w:r>
      <w:r w:rsidRPr="00937B22">
        <w:rPr>
          <w:rFonts w:ascii="Arial Black" w:eastAsia="Times New Roman" w:hAnsi="Arial Black" w:cs="Arial"/>
          <w:i/>
          <w:sz w:val="28"/>
          <w:szCs w:val="28"/>
          <w:lang w:eastAsia="cs-CZ"/>
        </w:rPr>
        <w:tab/>
      </w:r>
      <w:r w:rsidRPr="00937B22">
        <w:rPr>
          <w:rFonts w:ascii="Arial" w:eastAsia="Times New Roman" w:hAnsi="Arial" w:cs="Arial"/>
          <w:i/>
          <w:sz w:val="28"/>
          <w:szCs w:val="28"/>
          <w:lang w:eastAsia="cs-CZ"/>
        </w:rPr>
        <w:t>476 744 393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  <w:r w:rsidRPr="00937B22">
        <w:rPr>
          <w:rFonts w:ascii="Arial Black" w:eastAsia="Times New Roman" w:hAnsi="Arial Black" w:cs="Arial"/>
          <w:i/>
          <w:sz w:val="28"/>
          <w:szCs w:val="28"/>
          <w:lang w:eastAsia="cs-CZ"/>
        </w:rPr>
        <w:t xml:space="preserve">e-mail:      </w:t>
      </w:r>
      <w:r w:rsidRPr="00937B22">
        <w:rPr>
          <w:rFonts w:ascii="Arial Black" w:eastAsia="Times New Roman" w:hAnsi="Arial Black" w:cs="Arial"/>
          <w:i/>
          <w:sz w:val="28"/>
          <w:szCs w:val="28"/>
          <w:lang w:eastAsia="cs-CZ"/>
        </w:rPr>
        <w:tab/>
        <w:t xml:space="preserve"> </w:t>
      </w:r>
      <w:hyperlink r:id="rId7" w:history="1">
        <w:r w:rsidRPr="00937B22">
          <w:rPr>
            <w:rFonts w:ascii="Arial" w:eastAsia="Times New Roman" w:hAnsi="Arial" w:cs="Arial"/>
            <w:i/>
            <w:color w:val="0000FF"/>
            <w:sz w:val="28"/>
            <w:szCs w:val="28"/>
            <w:u w:val="single"/>
            <w:lang w:eastAsia="cs-CZ"/>
          </w:rPr>
          <w:t>zslouka</w:t>
        </w:r>
        <w:r w:rsidRPr="00937B22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cs-CZ"/>
          </w:rPr>
          <w:t>@</w:t>
        </w:r>
        <w:r w:rsidRPr="00937B22">
          <w:rPr>
            <w:rFonts w:ascii="Arial" w:eastAsia="Times New Roman" w:hAnsi="Arial" w:cs="Arial"/>
            <w:i/>
            <w:color w:val="0000FF"/>
            <w:sz w:val="28"/>
            <w:szCs w:val="28"/>
            <w:u w:val="single"/>
            <w:lang w:eastAsia="cs-CZ"/>
          </w:rPr>
          <w:t>centrum.cz</w:t>
        </w:r>
      </w:hyperlink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  <w:r w:rsidRPr="00937B22">
        <w:rPr>
          <w:rFonts w:ascii="Arial Black" w:eastAsia="Times New Roman" w:hAnsi="Arial Black" w:cs="Arial"/>
          <w:i/>
          <w:sz w:val="28"/>
          <w:szCs w:val="28"/>
          <w:lang w:eastAsia="cs-CZ"/>
        </w:rPr>
        <w:t xml:space="preserve">Ředitelka školy:         </w:t>
      </w:r>
      <w:r w:rsidRPr="00937B22">
        <w:rPr>
          <w:rFonts w:ascii="Arial" w:eastAsia="Times New Roman" w:hAnsi="Arial" w:cs="Arial"/>
          <w:i/>
          <w:sz w:val="28"/>
          <w:szCs w:val="28"/>
          <w:lang w:eastAsia="cs-CZ"/>
        </w:rPr>
        <w:t xml:space="preserve">Mgr. </w:t>
      </w:r>
      <w:r>
        <w:rPr>
          <w:rFonts w:ascii="Arial" w:eastAsia="Times New Roman" w:hAnsi="Arial" w:cs="Arial"/>
          <w:i/>
          <w:sz w:val="28"/>
          <w:szCs w:val="28"/>
          <w:lang w:eastAsia="cs-CZ"/>
        </w:rPr>
        <w:t>Radka Jašontková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  <w:r w:rsidRPr="00937B22">
        <w:rPr>
          <w:rFonts w:ascii="Arial Black" w:eastAsia="Times New Roman" w:hAnsi="Arial Black" w:cs="Arial"/>
          <w:i/>
          <w:sz w:val="28"/>
          <w:szCs w:val="28"/>
          <w:lang w:eastAsia="cs-CZ"/>
        </w:rPr>
        <w:t xml:space="preserve">Vychovatelka:            </w:t>
      </w:r>
      <w:r w:rsidRPr="00937B22">
        <w:rPr>
          <w:rFonts w:ascii="Arial" w:eastAsia="Times New Roman" w:hAnsi="Arial" w:cs="Arial"/>
          <w:i/>
          <w:sz w:val="28"/>
          <w:szCs w:val="28"/>
          <w:lang w:eastAsia="cs-CZ"/>
        </w:rPr>
        <w:t>Jiřina Barešová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  <w:r w:rsidRPr="00937B22">
        <w:rPr>
          <w:rFonts w:ascii="Arial Black" w:eastAsia="Times New Roman" w:hAnsi="Arial Black" w:cs="Arial"/>
          <w:i/>
          <w:sz w:val="28"/>
          <w:szCs w:val="28"/>
          <w:lang w:eastAsia="cs-CZ"/>
        </w:rPr>
        <w:t>Platnost dokumentu:</w:t>
      </w:r>
      <w:r w:rsidRPr="00937B22">
        <w:rPr>
          <w:rFonts w:ascii="Arial Black" w:eastAsia="Times New Roman" w:hAnsi="Arial Black" w:cs="Arial"/>
          <w:i/>
          <w:sz w:val="28"/>
          <w:szCs w:val="28"/>
          <w:lang w:eastAsia="cs-CZ"/>
        </w:rPr>
        <w:tab/>
      </w:r>
      <w:r w:rsidRPr="00937B22">
        <w:rPr>
          <w:rFonts w:ascii="Arial" w:eastAsia="Times New Roman" w:hAnsi="Arial" w:cs="Arial"/>
          <w:i/>
          <w:sz w:val="28"/>
          <w:szCs w:val="28"/>
          <w:lang w:eastAsia="cs-CZ"/>
        </w:rPr>
        <w:t xml:space="preserve">od </w:t>
      </w:r>
      <w:r w:rsidR="009D2AB7">
        <w:rPr>
          <w:rFonts w:ascii="Arial" w:eastAsia="Times New Roman" w:hAnsi="Arial" w:cs="Arial"/>
          <w:i/>
          <w:sz w:val="28"/>
          <w:szCs w:val="28"/>
          <w:lang w:eastAsia="cs-CZ"/>
        </w:rPr>
        <w:t>3</w:t>
      </w:r>
      <w:r w:rsidRPr="00937B22">
        <w:rPr>
          <w:rFonts w:ascii="Arial" w:eastAsia="Times New Roman" w:hAnsi="Arial" w:cs="Arial"/>
          <w:i/>
          <w:sz w:val="28"/>
          <w:szCs w:val="28"/>
          <w:lang w:eastAsia="cs-CZ"/>
        </w:rPr>
        <w:t xml:space="preserve">. </w:t>
      </w:r>
      <w:r w:rsidR="009D2AB7">
        <w:rPr>
          <w:rFonts w:ascii="Arial" w:eastAsia="Times New Roman" w:hAnsi="Arial" w:cs="Arial"/>
          <w:i/>
          <w:sz w:val="28"/>
          <w:szCs w:val="28"/>
          <w:lang w:eastAsia="cs-CZ"/>
        </w:rPr>
        <w:t>9</w:t>
      </w:r>
      <w:r w:rsidRPr="00937B22">
        <w:rPr>
          <w:rFonts w:ascii="Arial" w:eastAsia="Times New Roman" w:hAnsi="Arial" w:cs="Arial"/>
          <w:i/>
          <w:sz w:val="28"/>
          <w:szCs w:val="28"/>
          <w:lang w:eastAsia="cs-CZ"/>
        </w:rPr>
        <w:t>. 201</w:t>
      </w:r>
      <w:r>
        <w:rPr>
          <w:rFonts w:ascii="Arial" w:eastAsia="Times New Roman" w:hAnsi="Arial" w:cs="Arial"/>
          <w:i/>
          <w:sz w:val="28"/>
          <w:szCs w:val="28"/>
          <w:lang w:eastAsia="cs-CZ"/>
        </w:rPr>
        <w:t>8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CE06D9" w:rsidRDefault="00CE06D9" w:rsidP="00CE06D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E06D9">
        <w:rPr>
          <w:rFonts w:ascii="Arial" w:eastAsia="Times New Roman" w:hAnsi="Arial" w:cs="Arial"/>
          <w:i/>
          <w:sz w:val="24"/>
          <w:szCs w:val="24"/>
          <w:lang w:eastAsia="cs-CZ"/>
        </w:rPr>
        <w:t>Mgr. Radka Jašontková</w:t>
      </w:r>
    </w:p>
    <w:p w:rsidR="00CE06D9" w:rsidRPr="00CE06D9" w:rsidRDefault="00CE06D9" w:rsidP="00CE06D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E06D9">
        <w:rPr>
          <w:rFonts w:ascii="Arial" w:eastAsia="Times New Roman" w:hAnsi="Arial" w:cs="Arial"/>
          <w:i/>
          <w:sz w:val="24"/>
          <w:szCs w:val="24"/>
          <w:lang w:eastAsia="cs-CZ"/>
        </w:rPr>
        <w:t>ředitelka školy</w:t>
      </w:r>
    </w:p>
    <w:p w:rsidR="00CE06D9" w:rsidRPr="00937B22" w:rsidRDefault="00CE06D9" w:rsidP="00CE06D9">
      <w:pPr>
        <w:spacing w:after="0" w:line="240" w:lineRule="auto"/>
        <w:jc w:val="right"/>
        <w:rPr>
          <w:rFonts w:ascii="Arial" w:eastAsia="Times New Roman" w:hAnsi="Arial" w:cs="Arial"/>
          <w:i/>
          <w:sz w:val="28"/>
          <w:szCs w:val="28"/>
          <w:lang w:eastAsia="cs-CZ"/>
        </w:rPr>
      </w:pPr>
      <w:r>
        <w:rPr>
          <w:rFonts w:ascii="Arial" w:eastAsia="Times New Roman" w:hAnsi="Arial" w:cs="Arial"/>
          <w:i/>
          <w:sz w:val="28"/>
          <w:szCs w:val="28"/>
          <w:lang w:eastAsia="cs-CZ"/>
        </w:rPr>
        <w:t xml:space="preserve">               …………………………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3B4CF7" w:rsidRDefault="003B4CF7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3B4CF7" w:rsidRPr="00937B22" w:rsidRDefault="003B4CF7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3B4CF7" w:rsidRDefault="009D2AB7" w:rsidP="003B4CF7">
      <w:pPr>
        <w:spacing w:after="0" w:line="240" w:lineRule="auto"/>
        <w:ind w:left="72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- 1 </w:t>
      </w:r>
      <w:r w:rsidR="003B4CF7">
        <w:rPr>
          <w:rFonts w:ascii="Arial" w:eastAsia="Times New Roman" w:hAnsi="Arial" w:cs="Arial"/>
          <w:i/>
          <w:sz w:val="24"/>
          <w:szCs w:val="24"/>
          <w:lang w:eastAsia="cs-CZ"/>
        </w:rPr>
        <w:t>-</w:t>
      </w:r>
    </w:p>
    <w:p w:rsidR="00937B22" w:rsidRDefault="00937B22" w:rsidP="00CE06D9">
      <w:pPr>
        <w:spacing w:after="0" w:line="240" w:lineRule="auto"/>
        <w:jc w:val="center"/>
        <w:rPr>
          <w:rFonts w:ascii="Arial Black" w:eastAsia="Times New Roman" w:hAnsi="Arial Black" w:cs="Arial"/>
          <w:i/>
          <w:sz w:val="40"/>
          <w:szCs w:val="40"/>
          <w:u w:val="single"/>
          <w:lang w:eastAsia="cs-CZ"/>
        </w:rPr>
      </w:pPr>
      <w:r w:rsidRPr="00937B22">
        <w:rPr>
          <w:rFonts w:ascii="Arial Black" w:eastAsia="Times New Roman" w:hAnsi="Arial Black" w:cs="Arial"/>
          <w:i/>
          <w:sz w:val="40"/>
          <w:szCs w:val="40"/>
          <w:lang w:eastAsia="cs-CZ"/>
        </w:rPr>
        <w:lastRenderedPageBreak/>
        <w:t xml:space="preserve">2. </w:t>
      </w:r>
      <w:r w:rsidRPr="00937B22">
        <w:rPr>
          <w:rFonts w:ascii="Arial Black" w:eastAsia="Times New Roman" w:hAnsi="Arial Black" w:cs="Arial"/>
          <w:i/>
          <w:sz w:val="40"/>
          <w:szCs w:val="40"/>
          <w:u w:val="single"/>
          <w:lang w:eastAsia="cs-CZ"/>
        </w:rPr>
        <w:t>Charakteristika zařízení</w:t>
      </w:r>
    </w:p>
    <w:p w:rsidR="009D2AB7" w:rsidRPr="00937B22" w:rsidRDefault="009D2AB7" w:rsidP="00937B22">
      <w:pPr>
        <w:spacing w:after="0" w:line="240" w:lineRule="auto"/>
        <w:rPr>
          <w:rFonts w:ascii="Arial Black" w:eastAsia="Times New Roman" w:hAnsi="Arial Black" w:cs="Arial"/>
          <w:i/>
          <w:sz w:val="40"/>
          <w:szCs w:val="40"/>
          <w:u w:val="single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Školní družina má samostatnou třídu, která se nachází v prvním patře budovy základní školy.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Její vnitřní prostor je dostačující pro danou kapacitu žáků a je rozdělen na dvě části. První část je určena pro kolektivní hry, hudební poslech, projekce (video, DVD, audio) a relaxaci na oddechovém koberci.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Druhou částí je „pracovna“ určená pro výtvarně rukodělnou  a pracovní činnost.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Třída je vybavena odpovídajícím nábytkem, pomůckami, stolními hrami, stavebnicemi, hračkami, časopisy a knihovnou. Pomůcky jsou každoročně průběžně doplňovány a obměňovány.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K relaxačním a sportovním činnostem využívá družina školní zahradu s průlezkami, cvičnou – dětskou „horolezeckou stěnou“, pískovištěm, posezením na travnaté ploše zahrádky i pod pergolou na lavičkách u stolků, školní tělocvičnu a veřejné hřiště.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K dispozici je dětem také knihovna, počítačová učebna a kuchyňka.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CE06D9">
      <w:pPr>
        <w:spacing w:after="0" w:line="240" w:lineRule="auto"/>
        <w:jc w:val="center"/>
        <w:rPr>
          <w:rFonts w:ascii="Arial Black" w:eastAsia="Times New Roman" w:hAnsi="Arial Black" w:cs="Arial"/>
          <w:b/>
          <w:i/>
          <w:sz w:val="40"/>
          <w:szCs w:val="40"/>
          <w:u w:val="single"/>
          <w:lang w:eastAsia="cs-CZ"/>
        </w:rPr>
      </w:pPr>
      <w:r w:rsidRPr="00937B22">
        <w:rPr>
          <w:rFonts w:ascii="Arial Black" w:eastAsia="Times New Roman" w:hAnsi="Arial Black" w:cs="Arial"/>
          <w:b/>
          <w:i/>
          <w:sz w:val="40"/>
          <w:szCs w:val="40"/>
          <w:lang w:eastAsia="cs-CZ"/>
        </w:rPr>
        <w:t xml:space="preserve">3. </w:t>
      </w:r>
      <w:r w:rsidRPr="00937B22">
        <w:rPr>
          <w:rFonts w:ascii="Arial Black" w:eastAsia="Times New Roman" w:hAnsi="Arial Black" w:cs="Arial"/>
          <w:b/>
          <w:i/>
          <w:sz w:val="40"/>
          <w:szCs w:val="40"/>
          <w:u w:val="single"/>
          <w:lang w:eastAsia="cs-CZ"/>
        </w:rPr>
        <w:t>Konkrétní cíle vzdělávání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Cíl je nezbytným předpokladem každého pedagogického působení. Pomáhá nám usnadňovat volbu efektivních pedagogických prostředků, výběr konkrétních činností, má velký vliv na formování personálních, materiálních a dalších podmínek výchovy a vzdělávání. Základním krátkodobým cílem zájmového vzdělávání je rozvoj klíčových kompetencí.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Krátkodobé cíle – konkrétně jsou rozpracovány v plánu činnosti na příslušný školní rok.</w:t>
      </w:r>
    </w:p>
    <w:p w:rsid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Účastník zájmového vzdělávání si v různých formách činností vytváří klíčové kompetence, jako např.:  rozvíjet schopnost aktivního využití volného času, rozvíjet své zájmy a záliby, umět vhodně relaxovat, vybrat si přiměřené= aktivity, umět říci ne na nevhodné aktivity, rozvíjet své nadání, odbornost, vlohy, talent, čímž si zvyšuje zdravé sebevědomí a vytváří návyky pro udržení zdravého životního stylu.</w:t>
      </w:r>
    </w:p>
    <w:p w:rsidR="009D2AB7" w:rsidRPr="00937B22" w:rsidRDefault="009D2AB7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Činnost školní družiny by měla ústit v získávání určitých kompetencí: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1. Kompetence k učení: </w:t>
      </w: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učí se s chutí, započatou práci dokončí, umí zhodnotit své výkony, učí se nejen spontánně, ale také vědomě, klade si otázky a hledá na ně odpověď, všímá si souvislost mezi jevy, získané zkušenosti uplatňuje v praktických situacích a dalším učením.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2. Kompetence k řešení problémů: </w:t>
      </w: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účastníci se učí poznávat situace, hledat své místo v kolektivu, řešit konflikty a zdolávat problémy (ve všech našich činnostech)</w:t>
      </w:r>
    </w:p>
    <w:p w:rsidR="009D2AB7" w:rsidRDefault="009D2AB7" w:rsidP="009D2AB7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3B4CF7" w:rsidRDefault="003B4CF7" w:rsidP="003B4CF7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D2AB7" w:rsidP="003B4CF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- 2 -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3. Komunikativní kompetence:</w:t>
      </w: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zde se jedná především o jednání s vrstevníky a dospělými. Ovládat řeč, vyjadřovat  vhodně formulovanými větami myšlenky, sdělení otázky i odpovědi.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Dokázat vyjadřovat své pocity řečí, gestem i dalšími prostředky.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Naučit děti komunikovat a řešit konflikty – adekvátně se chovat a reagovat správně na nejrůznější podněty z okolí, umět přijímat kritiku (ve všech našich činnostech).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4. Kompetence sociální a personální: </w:t>
      </w: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základem je zvládnutí týmové práce, najít si své postavení v týmu, kolektivu a uvědomit si důležitost společné práce, naučit se obhájit své názory a návrhy ve skupině.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Projevovat citlivost, ohleduplnost, rozpoznávat vhodné a nevhodné chování, vnímat nespravedlnost, agresivitu, šikanu. Umět se prosadit, ale i podřídit – přijmout kompromis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b/>
          <w:i/>
          <w:sz w:val="24"/>
          <w:szCs w:val="24"/>
          <w:lang w:eastAsia="cs-CZ"/>
        </w:rPr>
        <w:t>5. Občanské kompetence:</w:t>
      </w: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Uvědomuje si svá práva i práva druhých, dbá na své osobní zdraví i zdraví druhých, respektuje přesvědčení druhých lidí, váží si jich.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6. Pracovní kompetence: </w:t>
      </w: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cílem je vytvářet u dětí správné pracovní návyky, používat bezpečně materiály, nástroje a vybavení, dodržovat vymezená pravidla, pracovat kvalitně, využívat svých získaných zkušeností v zájmu vlastního rozvoje a přípravy na povolání.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Volný čas ale především slouží k relaxaci a kompenzaci pracovní zátěže.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CE06D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cs-CZ"/>
        </w:rPr>
      </w:pPr>
      <w:r w:rsidRPr="00937B22">
        <w:rPr>
          <w:rFonts w:ascii="Arial Black" w:eastAsia="Times New Roman" w:hAnsi="Arial Black" w:cs="Arial"/>
          <w:b/>
          <w:i/>
          <w:sz w:val="40"/>
          <w:szCs w:val="40"/>
          <w:lang w:eastAsia="cs-CZ"/>
        </w:rPr>
        <w:t xml:space="preserve">4. </w:t>
      </w:r>
      <w:r w:rsidRPr="00937B22">
        <w:rPr>
          <w:rFonts w:ascii="Arial Black" w:eastAsia="Times New Roman" w:hAnsi="Arial Black" w:cs="Arial"/>
          <w:b/>
          <w:i/>
          <w:sz w:val="40"/>
          <w:szCs w:val="40"/>
          <w:u w:val="single"/>
          <w:lang w:eastAsia="cs-CZ"/>
        </w:rPr>
        <w:t>Formy vzdělávání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Pravidelná činnost:     </w:t>
      </w: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pravidelná výchovná, vzdělávací a zájmová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                                   činnost daná týdenní skladbou zaměstnání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Příležitostná činnost: </w:t>
      </w: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výlety slavnosti, besídky, návštěvy divadelních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                                   představení, vystoupení, akce pro veřejnost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Průběžná činnost:     </w:t>
      </w: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spontánní aktivity, odpočinkové činnosti, příprava 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                                  na vyučování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Default="00937B22" w:rsidP="00CE06D9">
      <w:pPr>
        <w:spacing w:after="0" w:line="240" w:lineRule="auto"/>
        <w:jc w:val="center"/>
        <w:rPr>
          <w:rFonts w:ascii="Arial Black" w:eastAsia="Times New Roman" w:hAnsi="Arial Black" w:cs="Arial"/>
          <w:b/>
          <w:i/>
          <w:sz w:val="40"/>
          <w:szCs w:val="40"/>
          <w:u w:val="single"/>
          <w:lang w:eastAsia="cs-CZ"/>
        </w:rPr>
      </w:pPr>
      <w:r w:rsidRPr="00937B22">
        <w:rPr>
          <w:rFonts w:ascii="Arial Black" w:eastAsia="Times New Roman" w:hAnsi="Arial Black" w:cs="Arial"/>
          <w:b/>
          <w:i/>
          <w:sz w:val="40"/>
          <w:szCs w:val="40"/>
          <w:lang w:eastAsia="cs-CZ"/>
        </w:rPr>
        <w:t xml:space="preserve">5. </w:t>
      </w:r>
      <w:r w:rsidRPr="00937B22">
        <w:rPr>
          <w:rFonts w:ascii="Arial Black" w:eastAsia="Times New Roman" w:hAnsi="Arial Black" w:cs="Arial"/>
          <w:b/>
          <w:i/>
          <w:sz w:val="40"/>
          <w:szCs w:val="40"/>
          <w:u w:val="single"/>
          <w:lang w:eastAsia="cs-CZ"/>
        </w:rPr>
        <w:t>Obsah vzdělávání</w:t>
      </w:r>
    </w:p>
    <w:p w:rsidR="009D2AB7" w:rsidRPr="00937B22" w:rsidRDefault="009D2AB7" w:rsidP="00937B22">
      <w:pPr>
        <w:spacing w:after="0" w:line="240" w:lineRule="auto"/>
        <w:rPr>
          <w:rFonts w:ascii="Arial Black" w:eastAsia="Times New Roman" w:hAnsi="Arial Black" w:cs="Arial"/>
          <w:b/>
          <w:i/>
          <w:sz w:val="40"/>
          <w:szCs w:val="40"/>
          <w:u w:val="single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ŠVP školní družiny vychází z rámcového vzdělávacího programu pro základní vzdělávání a to z oblasti Člověk a jeho svět pro 1. stupeň. Člení se do pěti </w:t>
      </w:r>
      <w:proofErr w:type="spellStart"/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tématických</w:t>
      </w:r>
      <w:proofErr w:type="spellEnd"/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okruhů: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937B22" w:rsidRPr="00937B22" w:rsidRDefault="00937B22" w:rsidP="00937B2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Místo, kde žijeme</w:t>
      </w:r>
    </w:p>
    <w:p w:rsidR="00937B22" w:rsidRPr="00937B22" w:rsidRDefault="00937B22" w:rsidP="00937B2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Lidé kolem nás</w:t>
      </w:r>
    </w:p>
    <w:p w:rsidR="00937B22" w:rsidRPr="00937B22" w:rsidRDefault="00937B22" w:rsidP="00937B2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Lidé a čas</w:t>
      </w:r>
    </w:p>
    <w:p w:rsidR="00937B22" w:rsidRPr="00937B22" w:rsidRDefault="00937B22" w:rsidP="00937B2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Rozmanitost přírody</w:t>
      </w:r>
    </w:p>
    <w:p w:rsidR="009D2AB7" w:rsidRDefault="00937B22" w:rsidP="009D2AB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Člověk a zdraví</w:t>
      </w:r>
    </w:p>
    <w:p w:rsidR="007173A5" w:rsidRPr="00937B22" w:rsidRDefault="007173A5" w:rsidP="003B4CF7">
      <w:pPr>
        <w:spacing w:after="0" w:line="240" w:lineRule="auto"/>
        <w:ind w:left="72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- 3 </w:t>
      </w:r>
      <w:r w:rsidR="003B4CF7">
        <w:rPr>
          <w:rFonts w:ascii="Arial" w:eastAsia="Times New Roman" w:hAnsi="Arial" w:cs="Arial"/>
          <w:i/>
          <w:sz w:val="24"/>
          <w:szCs w:val="24"/>
          <w:lang w:eastAsia="cs-CZ"/>
        </w:rPr>
        <w:t>-</w:t>
      </w:r>
    </w:p>
    <w:p w:rsidR="00937B22" w:rsidRPr="00937B22" w:rsidRDefault="00937B22" w:rsidP="00937B22">
      <w:pPr>
        <w:spacing w:after="0" w:line="240" w:lineRule="auto"/>
        <w:jc w:val="center"/>
        <w:rPr>
          <w:rFonts w:ascii="Arial Black" w:eastAsia="Times New Roman" w:hAnsi="Arial Black" w:cs="Arial"/>
          <w:i/>
          <w:sz w:val="32"/>
          <w:szCs w:val="32"/>
          <w:lang w:eastAsia="cs-CZ"/>
        </w:rPr>
      </w:pPr>
      <w:r w:rsidRPr="00937B22">
        <w:rPr>
          <w:rFonts w:ascii="Arial Black" w:eastAsia="Times New Roman" w:hAnsi="Arial Black" w:cs="Arial"/>
          <w:i/>
          <w:sz w:val="28"/>
          <w:szCs w:val="28"/>
          <w:lang w:eastAsia="cs-CZ"/>
        </w:rPr>
        <w:lastRenderedPageBreak/>
        <w:t xml:space="preserve">1. </w:t>
      </w:r>
      <w:proofErr w:type="spellStart"/>
      <w:r w:rsidRPr="00937B22">
        <w:rPr>
          <w:rFonts w:ascii="Arial Black" w:eastAsia="Times New Roman" w:hAnsi="Arial Black" w:cs="Arial"/>
          <w:i/>
          <w:sz w:val="28"/>
          <w:szCs w:val="28"/>
          <w:lang w:eastAsia="cs-CZ"/>
        </w:rPr>
        <w:t>tématický</w:t>
      </w:r>
      <w:proofErr w:type="spellEnd"/>
      <w:r w:rsidRPr="00937B22">
        <w:rPr>
          <w:rFonts w:ascii="Arial Black" w:eastAsia="Times New Roman" w:hAnsi="Arial Black" w:cs="Arial"/>
          <w:i/>
          <w:sz w:val="28"/>
          <w:szCs w:val="28"/>
          <w:lang w:eastAsia="cs-CZ"/>
        </w:rPr>
        <w:t xml:space="preserve"> okruh: </w:t>
      </w:r>
      <w:r w:rsidRPr="00937B22">
        <w:rPr>
          <w:rFonts w:ascii="Arial Black" w:eastAsia="Times New Roman" w:hAnsi="Arial Black" w:cs="Arial"/>
          <w:i/>
          <w:sz w:val="32"/>
          <w:szCs w:val="32"/>
          <w:lang w:eastAsia="cs-CZ"/>
        </w:rPr>
        <w:t>MÍSTO, KDE ŽIJEME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4520"/>
      </w:tblGrid>
      <w:tr w:rsidR="00937B22" w:rsidRPr="00937B22" w:rsidTr="003A452D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  <w:t>výstupy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  <w:t>aktivity vychovatelky dle týdenní skladby zaměstnání</w:t>
            </w:r>
          </w:p>
        </w:tc>
      </w:tr>
      <w:tr w:rsidR="00937B22" w:rsidRPr="00937B22" w:rsidTr="003A452D"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Domov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Okruh rodiny a jejích členů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Škola – bezpečná cesta do školy a ze školy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Obec, kde žijeme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Dopravní výchova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Krajina v okolí obce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místo bydliště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zdravé prostředí v rodině,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posílení vztahů v rodině, výroba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dárků pro členy rodiny,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spolupráce s rodinou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prostory ve škole a orientace </w:t>
            </w:r>
            <w:proofErr w:type="gramStart"/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ve</w:t>
            </w:r>
            <w:proofErr w:type="gramEnd"/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škole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bezpečná cesta do školy a </w:t>
            </w:r>
            <w:proofErr w:type="gramStart"/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ze</w:t>
            </w:r>
            <w:proofErr w:type="gramEnd"/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školy, okolí školy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družinový režim a řád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dopravní značky a dopravní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předpisy, dopravní prostředky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důležitá místa v obci, OÚ, pošta,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knihovna, hasiči, zastávky 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autobusů – jízdní řády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podíl na prezentaci vlastními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pracemi žáků (malování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autobusových zastávek)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pohyb po komunikacích v obci,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bezpečná místa pro přecházení-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přechody, nebezpečná místa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v obci (přechod kolejí)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základní dopravní předpisy pro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chodce a cyklisty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výlety a vycházky do zajímavých a přilehlých lokalit v okolí Louky</w:t>
            </w:r>
          </w:p>
        </w:tc>
      </w:tr>
    </w:tbl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7173A5" w:rsidRDefault="007173A5" w:rsidP="007173A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7173A5" w:rsidRDefault="007173A5" w:rsidP="007173A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7173A5" w:rsidRDefault="007173A5" w:rsidP="007173A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7173A5" w:rsidRDefault="007173A5" w:rsidP="007173A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7173A5" w:rsidRDefault="007173A5" w:rsidP="007173A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3B4CF7" w:rsidRDefault="003B4CF7" w:rsidP="007173A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3B4CF7" w:rsidRDefault="003B4CF7" w:rsidP="007173A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3B4CF7" w:rsidRDefault="003B4CF7" w:rsidP="007173A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937B22" w:rsidRPr="003B4CF7" w:rsidRDefault="007173A5" w:rsidP="003B4CF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- 4 -</w:t>
      </w:r>
    </w:p>
    <w:p w:rsidR="00937B22" w:rsidRPr="00937B22" w:rsidRDefault="00937B22" w:rsidP="00937B2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cs-CZ"/>
        </w:rPr>
      </w:pPr>
      <w:r w:rsidRPr="00937B22">
        <w:rPr>
          <w:rFonts w:ascii="Arial" w:eastAsia="Times New Roman" w:hAnsi="Arial" w:cs="Arial"/>
          <w:b/>
          <w:i/>
          <w:sz w:val="32"/>
          <w:szCs w:val="32"/>
          <w:lang w:eastAsia="cs-CZ"/>
        </w:rPr>
        <w:lastRenderedPageBreak/>
        <w:t>2. tematický okruh:</w:t>
      </w:r>
      <w:r w:rsidRPr="00937B22">
        <w:rPr>
          <w:rFonts w:ascii="Arial" w:eastAsia="Times New Roman" w:hAnsi="Arial" w:cs="Arial"/>
          <w:b/>
          <w:i/>
          <w:sz w:val="28"/>
          <w:szCs w:val="28"/>
          <w:lang w:eastAsia="cs-CZ"/>
        </w:rPr>
        <w:t xml:space="preserve"> </w:t>
      </w:r>
      <w:r w:rsidRPr="00937B22">
        <w:rPr>
          <w:rFonts w:ascii="Arial" w:eastAsia="Times New Roman" w:hAnsi="Arial" w:cs="Arial"/>
          <w:b/>
          <w:i/>
          <w:sz w:val="36"/>
          <w:szCs w:val="36"/>
          <w:lang w:eastAsia="cs-CZ"/>
        </w:rPr>
        <w:t>LIDÉ KOLEM NÁS</w:t>
      </w:r>
    </w:p>
    <w:p w:rsidR="00937B22" w:rsidRPr="00937B22" w:rsidRDefault="00937B22" w:rsidP="00937B2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511"/>
      </w:tblGrid>
      <w:tr w:rsidR="00937B22" w:rsidRPr="00937B22" w:rsidTr="003A452D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  <w:t>výstupy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  <w:t>aktivity vychovatelky dle týdenní skladby zaměstnání</w:t>
            </w:r>
          </w:p>
        </w:tc>
      </w:tr>
      <w:tr w:rsidR="00937B22" w:rsidRPr="00937B22" w:rsidTr="003A452D"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Rodina a kamarádi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Chování mezi lidmi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Základy společenského chování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Vlastnictví – soukromé (mé x tvé)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Kamarádské chování mezi spolužáky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Upevňování kolektivu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soužití v rodině, členové rodiny,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významné události, zážitky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vztah ke starým lidem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zásady vhodného chování a 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jednání mezi lidmi – pravidla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slušného chování, tolerance,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vzájemná úcta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slušné chování ve veřejných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prostorech</w:t>
            </w:r>
            <w:proofErr w:type="gramEnd"/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základy správného stolování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osobní hygiena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pozdrav, poděkování,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seznamování, podání ruky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komunikace slovní i mimoslovní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neber, co není tvé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máme společné hračky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nerozbíjej – když se stane –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přiznej se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společně budeme uklízet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vandalismus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péče o společné hry, hračky,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pomůcky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vytváření kladného vztahu </w:t>
            </w:r>
            <w:proofErr w:type="gramStart"/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ke</w:t>
            </w:r>
            <w:proofErr w:type="gramEnd"/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spolužákům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hodnocení kladů ze strany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vychovatelky i ostatních dětí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vytváření kladného vztahu </w:t>
            </w:r>
            <w:proofErr w:type="gramStart"/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ke</w:t>
            </w:r>
            <w:proofErr w:type="gramEnd"/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spolužákům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</w:tbl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b/>
          <w:i/>
          <w:sz w:val="36"/>
          <w:szCs w:val="36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7173A5" w:rsidRDefault="007173A5" w:rsidP="007173A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7173A5" w:rsidRDefault="007173A5" w:rsidP="007173A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7173A5" w:rsidRDefault="007173A5" w:rsidP="007173A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7173A5" w:rsidRDefault="007173A5" w:rsidP="007173A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7173A5" w:rsidRDefault="007173A5" w:rsidP="007173A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3B4CF7" w:rsidRDefault="003B4CF7" w:rsidP="003B4CF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7173A5" w:rsidRPr="00937B22" w:rsidRDefault="007173A5" w:rsidP="003B4CF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- 5 -</w:t>
      </w:r>
    </w:p>
    <w:p w:rsidR="00937B22" w:rsidRPr="00937B22" w:rsidRDefault="00937B22" w:rsidP="00937B2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cs-CZ"/>
        </w:rPr>
      </w:pPr>
      <w:r w:rsidRPr="00937B22">
        <w:rPr>
          <w:rFonts w:ascii="Arial" w:eastAsia="Times New Roman" w:hAnsi="Arial" w:cs="Arial"/>
          <w:b/>
          <w:i/>
          <w:sz w:val="32"/>
          <w:szCs w:val="32"/>
          <w:lang w:eastAsia="cs-CZ"/>
        </w:rPr>
        <w:lastRenderedPageBreak/>
        <w:t xml:space="preserve">3. </w:t>
      </w:r>
      <w:proofErr w:type="spellStart"/>
      <w:r w:rsidRPr="00937B22">
        <w:rPr>
          <w:rFonts w:ascii="Arial" w:eastAsia="Times New Roman" w:hAnsi="Arial" w:cs="Arial"/>
          <w:b/>
          <w:i/>
          <w:sz w:val="32"/>
          <w:szCs w:val="32"/>
          <w:lang w:eastAsia="cs-CZ"/>
        </w:rPr>
        <w:t>tématický</w:t>
      </w:r>
      <w:proofErr w:type="spellEnd"/>
      <w:r w:rsidRPr="00937B22">
        <w:rPr>
          <w:rFonts w:ascii="Arial" w:eastAsia="Times New Roman" w:hAnsi="Arial" w:cs="Arial"/>
          <w:b/>
          <w:i/>
          <w:sz w:val="32"/>
          <w:szCs w:val="32"/>
          <w:lang w:eastAsia="cs-CZ"/>
        </w:rPr>
        <w:t xml:space="preserve"> okruh</w:t>
      </w:r>
      <w:r w:rsidRPr="00937B22">
        <w:rPr>
          <w:rFonts w:ascii="Arial" w:eastAsia="Times New Roman" w:hAnsi="Arial" w:cs="Arial"/>
          <w:b/>
          <w:i/>
          <w:sz w:val="36"/>
          <w:szCs w:val="36"/>
          <w:lang w:eastAsia="cs-CZ"/>
        </w:rPr>
        <w:t>: LIDÉ A ČAS</w:t>
      </w:r>
    </w:p>
    <w:p w:rsidR="00937B22" w:rsidRPr="00937B22" w:rsidRDefault="00937B22" w:rsidP="00937B2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4520"/>
      </w:tblGrid>
      <w:tr w:rsidR="00937B22" w:rsidRPr="00937B22" w:rsidTr="003A452D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  <w:t>výstupy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  <w:t>aktivity vychovatelky dle týdenní skladby zaměstnání</w:t>
            </w:r>
          </w:p>
        </w:tc>
      </w:tr>
      <w:tr w:rsidR="00937B22" w:rsidRPr="00937B22" w:rsidTr="003A452D"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Družinový kalendář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Volný čas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Minulost, přítomnost, budoucnost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Roční období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Dodržování režimu dne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Čas v přírodě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časové vymezení (hodina, den,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týden, měsíc, rok, roční období)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hry, soutěže, sportovní vyžití,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zájmová činnost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jak se mění lidé, věci, budovy,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obec, moderní technika, lidové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zvyky, tradice a řemesla, historie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změny v přírodě, charakteristické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znaky ročních období, volný čas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a druhy sportů v určitém období,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básničky a písničky, vycházky,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besedy, soutěže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měření času – hodiny, kalendář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režim dne v rodině, třídě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režim dne žáka (rozvržení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činností: práce – odpočinek)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trávení volného času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sestavení režimu dne ve ŠD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vývoj v přírodě – zvířata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(mláďata), rostliny (semínko, klíčení, květ …), vysévání rostlin</w:t>
            </w:r>
          </w:p>
        </w:tc>
      </w:tr>
    </w:tbl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b/>
          <w:i/>
          <w:sz w:val="36"/>
          <w:szCs w:val="36"/>
          <w:lang w:eastAsia="cs-CZ"/>
        </w:rPr>
      </w:pPr>
    </w:p>
    <w:p w:rsidR="00937B22" w:rsidRPr="00937B22" w:rsidRDefault="00937B22" w:rsidP="00937B22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7173A5" w:rsidRDefault="007173A5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7173A5" w:rsidRDefault="007173A5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3B4CF7" w:rsidRDefault="003B4CF7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3B4CF7" w:rsidRDefault="003B4CF7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7173A5" w:rsidRDefault="007173A5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7173A5" w:rsidRPr="00937B22" w:rsidRDefault="007173A5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3B4CF7" w:rsidRDefault="003B4CF7" w:rsidP="003B4CF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- 6 -</w:t>
      </w:r>
    </w:p>
    <w:p w:rsidR="00937B22" w:rsidRPr="00937B22" w:rsidRDefault="00937B22" w:rsidP="00937B22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7173A5">
      <w:pPr>
        <w:spacing w:after="0" w:line="240" w:lineRule="auto"/>
        <w:jc w:val="center"/>
        <w:rPr>
          <w:rFonts w:ascii="Arial Black" w:eastAsia="Times New Roman" w:hAnsi="Arial Black" w:cs="Arial"/>
          <w:b/>
          <w:i/>
          <w:sz w:val="32"/>
          <w:szCs w:val="32"/>
          <w:lang w:eastAsia="cs-CZ"/>
        </w:rPr>
      </w:pPr>
      <w:r w:rsidRPr="00937B22">
        <w:rPr>
          <w:rFonts w:ascii="Arial Black" w:eastAsia="Times New Roman" w:hAnsi="Arial Black" w:cs="Arial"/>
          <w:b/>
          <w:i/>
          <w:sz w:val="28"/>
          <w:szCs w:val="28"/>
          <w:lang w:eastAsia="cs-CZ"/>
        </w:rPr>
        <w:t xml:space="preserve">4. </w:t>
      </w:r>
      <w:proofErr w:type="spellStart"/>
      <w:r w:rsidRPr="00937B22">
        <w:rPr>
          <w:rFonts w:ascii="Arial Black" w:eastAsia="Times New Roman" w:hAnsi="Arial Black" w:cs="Arial"/>
          <w:b/>
          <w:i/>
          <w:sz w:val="28"/>
          <w:szCs w:val="28"/>
          <w:lang w:eastAsia="cs-CZ"/>
        </w:rPr>
        <w:t>tématický</w:t>
      </w:r>
      <w:proofErr w:type="spellEnd"/>
      <w:r w:rsidRPr="00937B22">
        <w:rPr>
          <w:rFonts w:ascii="Arial Black" w:eastAsia="Times New Roman" w:hAnsi="Arial Black" w:cs="Arial"/>
          <w:b/>
          <w:i/>
          <w:sz w:val="28"/>
          <w:szCs w:val="28"/>
          <w:lang w:eastAsia="cs-CZ"/>
        </w:rPr>
        <w:t xml:space="preserve"> okruh: </w:t>
      </w:r>
      <w:r w:rsidRPr="00937B22">
        <w:rPr>
          <w:rFonts w:ascii="Arial Black" w:eastAsia="Times New Roman" w:hAnsi="Arial Black" w:cs="Arial"/>
          <w:b/>
          <w:i/>
          <w:sz w:val="32"/>
          <w:szCs w:val="32"/>
          <w:lang w:eastAsia="cs-CZ"/>
        </w:rPr>
        <w:t>ROZMANITOST PŘÍRODY</w:t>
      </w:r>
    </w:p>
    <w:p w:rsidR="00937B22" w:rsidRPr="00937B22" w:rsidRDefault="00937B22" w:rsidP="00937B22">
      <w:pPr>
        <w:spacing w:after="0" w:line="240" w:lineRule="auto"/>
        <w:rPr>
          <w:rFonts w:ascii="Arial Black" w:eastAsia="Times New Roman" w:hAnsi="Arial Black" w:cs="Arial"/>
          <w:b/>
          <w:i/>
          <w:sz w:val="32"/>
          <w:szCs w:val="3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19"/>
      </w:tblGrid>
      <w:tr w:rsidR="00937B22" w:rsidRPr="00937B22" w:rsidTr="003A452D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  <w:t>výstupy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  <w:t>aktivity vychovatelky dle týdenní skladby zaměstnání</w:t>
            </w:r>
          </w:p>
        </w:tc>
      </w:tr>
      <w:tr w:rsidR="00937B22" w:rsidRPr="00937B22" w:rsidTr="003A452D"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Kalendář přírody – zaznamenávání ročního období, měsíce, dne, počasí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Podzim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znaky podzimu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podzimní práce na poli, na  Zahrádce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sklizeň úrody, podzimní plody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poznávání stromů podle listů,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jehličí, herbář listů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koláže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příprava zvířat na zimu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zvířata volně žijící v přírodě,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nemocná zvířata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Zima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pomoc volně žijícím zvířatům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chov domácích zvířat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stopy ve sněhu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využití sněhu – stavby ze sněhu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ochrana přírody, chování v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Přírodě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Jaro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jarní květiny, poznávání květin,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Herbář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vysazování sazenic, setí osiva,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přesazování květin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mláďata zvířat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exotická zvířata, rostliny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jarní práce na poli, zahrádce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Léto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-využívání atlasů rostlin,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encyklopedií, léčivé rostliny,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třídění odpadu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</w:tbl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7173A5" w:rsidRDefault="007173A5" w:rsidP="007173A5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7173A5" w:rsidRDefault="007173A5" w:rsidP="007173A5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7173A5" w:rsidRDefault="007173A5" w:rsidP="007173A5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7173A5" w:rsidRDefault="007173A5" w:rsidP="007173A5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7173A5" w:rsidRDefault="007173A5" w:rsidP="007173A5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7173A5" w:rsidRDefault="007173A5" w:rsidP="003B4CF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7173A5" w:rsidRDefault="007173A5" w:rsidP="007173A5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7173A5" w:rsidRPr="007173A5" w:rsidRDefault="003B4CF7" w:rsidP="00937B22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7 -</w:t>
      </w:r>
    </w:p>
    <w:p w:rsidR="007173A5" w:rsidRPr="00937B22" w:rsidRDefault="007173A5" w:rsidP="00937B2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6"/>
      </w:tblGrid>
      <w:tr w:rsidR="00937B22" w:rsidRPr="00937B22" w:rsidTr="003A452D">
        <w:tc>
          <w:tcPr>
            <w:tcW w:w="4606" w:type="dxa"/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Životní prostředí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Neživá příroda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Živá příroda</w:t>
            </w:r>
          </w:p>
        </w:tc>
        <w:tc>
          <w:tcPr>
            <w:tcW w:w="4606" w:type="dxa"/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ochrana přírody, pravidla chování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v přírodě, pranostiky, úklid v okolí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školy, sběr papíru – třídění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odpadu, přírodovědné vycházky,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besedy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rostliny, stromy keře, léčivé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rostliny, houby, zvířata, 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ptáci, hmyz, brouci, motýli, ryby –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výukové programy na PC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vyhledávání informací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  <w:tr w:rsidR="007173A5" w:rsidRPr="00937B22" w:rsidTr="003A452D">
        <w:tc>
          <w:tcPr>
            <w:tcW w:w="4606" w:type="dxa"/>
            <w:shd w:val="clear" w:color="auto" w:fill="auto"/>
          </w:tcPr>
          <w:p w:rsidR="007173A5" w:rsidRPr="00937B22" w:rsidRDefault="007173A5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7173A5" w:rsidRPr="00937B22" w:rsidRDefault="007173A5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</w:tbl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jc w:val="center"/>
        <w:rPr>
          <w:rFonts w:ascii="Arial Black" w:eastAsia="Times New Roman" w:hAnsi="Arial Black" w:cs="Arial"/>
          <w:b/>
          <w:i/>
          <w:sz w:val="32"/>
          <w:szCs w:val="32"/>
          <w:lang w:eastAsia="cs-CZ"/>
        </w:rPr>
      </w:pPr>
      <w:r w:rsidRPr="00937B22">
        <w:rPr>
          <w:rFonts w:ascii="Arial Black" w:eastAsia="Times New Roman" w:hAnsi="Arial Black" w:cs="Arial"/>
          <w:b/>
          <w:i/>
          <w:sz w:val="28"/>
          <w:szCs w:val="28"/>
          <w:lang w:eastAsia="cs-CZ"/>
        </w:rPr>
        <w:t xml:space="preserve">5. </w:t>
      </w:r>
      <w:proofErr w:type="spellStart"/>
      <w:r w:rsidRPr="00937B22">
        <w:rPr>
          <w:rFonts w:ascii="Arial Black" w:eastAsia="Times New Roman" w:hAnsi="Arial Black" w:cs="Arial"/>
          <w:b/>
          <w:i/>
          <w:sz w:val="28"/>
          <w:szCs w:val="28"/>
          <w:lang w:eastAsia="cs-CZ"/>
        </w:rPr>
        <w:t>tématický</w:t>
      </w:r>
      <w:proofErr w:type="spellEnd"/>
      <w:r w:rsidRPr="00937B22">
        <w:rPr>
          <w:rFonts w:ascii="Arial Black" w:eastAsia="Times New Roman" w:hAnsi="Arial Black" w:cs="Arial"/>
          <w:b/>
          <w:i/>
          <w:sz w:val="28"/>
          <w:szCs w:val="28"/>
          <w:lang w:eastAsia="cs-CZ"/>
        </w:rPr>
        <w:t xml:space="preserve"> okruh: </w:t>
      </w:r>
      <w:r w:rsidRPr="00937B22">
        <w:rPr>
          <w:rFonts w:ascii="Arial Black" w:eastAsia="Times New Roman" w:hAnsi="Arial Black" w:cs="Arial"/>
          <w:b/>
          <w:i/>
          <w:sz w:val="32"/>
          <w:szCs w:val="32"/>
          <w:lang w:eastAsia="cs-CZ"/>
        </w:rPr>
        <w:t>ČLOVĚK A ZDRAVÍ</w:t>
      </w:r>
    </w:p>
    <w:p w:rsidR="00937B22" w:rsidRPr="00937B22" w:rsidRDefault="00937B22" w:rsidP="007173A5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515"/>
      </w:tblGrid>
      <w:tr w:rsidR="00937B22" w:rsidRPr="00937B22" w:rsidTr="007173A5">
        <w:tc>
          <w:tcPr>
            <w:tcW w:w="4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  <w:t>výstupy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  <w:t>aktivity vychovatelky dle týdenní skladby zaměstnání</w:t>
            </w:r>
          </w:p>
        </w:tc>
      </w:tr>
      <w:tr w:rsidR="00937B22" w:rsidRPr="00937B22" w:rsidTr="007173A5">
        <w:tc>
          <w:tcPr>
            <w:tcW w:w="4511" w:type="dxa"/>
            <w:tcBorders>
              <w:top w:val="single" w:sz="18" w:space="0" w:color="auto"/>
            </w:tcBorders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Dodržování hygienických návyků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Prevence před nachlazením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Protidrogová prevence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První pomoc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Základní znalosti o lidském těle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  <w:tc>
          <w:tcPr>
            <w:tcW w:w="4515" w:type="dxa"/>
            <w:tcBorders>
              <w:top w:val="single" w:sz="18" w:space="0" w:color="auto"/>
            </w:tcBorders>
            <w:shd w:val="clear" w:color="auto" w:fill="auto"/>
          </w:tcPr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osobní a denní hygiena, nemoci,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přenosné nemoci, návštěva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lékaře, používání léků, vitamíny –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ovoce a zelenina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předcházení nemocem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(prevence, otužování, vhodné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oblékání)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pohybové aktivity, sport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pitný režim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návykové látky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první pomoc při drobných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poraněních</w:t>
            </w:r>
            <w:proofErr w:type="gramEnd"/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, při požáru, při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zasažení elektrickým proudem,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důležitá telefonní čísla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stavba člověka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- důležité lidské orgány a jejich 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funkce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37B2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základní znalosti o lidském těle</w:t>
            </w:r>
          </w:p>
          <w:p w:rsidR="00937B22" w:rsidRPr="00937B22" w:rsidRDefault="00937B22" w:rsidP="00937B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</w:tbl>
    <w:p w:rsidR="007173A5" w:rsidRDefault="007173A5" w:rsidP="007173A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7173A5" w:rsidRDefault="007173A5" w:rsidP="007173A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bookmarkStart w:id="0" w:name="_GoBack"/>
      <w:bookmarkEnd w:id="0"/>
      <w:r w:rsidRPr="007173A5">
        <w:rPr>
          <w:rFonts w:ascii="Arial" w:eastAsia="Times New Roman" w:hAnsi="Arial" w:cs="Arial"/>
          <w:i/>
          <w:sz w:val="24"/>
          <w:szCs w:val="24"/>
          <w:lang w:eastAsia="cs-CZ"/>
        </w:rPr>
        <w:t>- 8</w:t>
      </w: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-   </w:t>
      </w:r>
    </w:p>
    <w:p w:rsidR="00937B22" w:rsidRPr="00937B22" w:rsidRDefault="00937B22" w:rsidP="007173A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 Black" w:eastAsia="Times New Roman" w:hAnsi="Arial Black" w:cs="Arial"/>
          <w:b/>
          <w:i/>
          <w:sz w:val="44"/>
          <w:szCs w:val="44"/>
          <w:lang w:eastAsia="cs-CZ"/>
        </w:rPr>
        <w:lastRenderedPageBreak/>
        <w:t xml:space="preserve">6. </w:t>
      </w:r>
      <w:r w:rsidRPr="00937B22">
        <w:rPr>
          <w:rFonts w:ascii="Arial Black" w:eastAsia="Times New Roman" w:hAnsi="Arial Black" w:cs="Arial"/>
          <w:b/>
          <w:i/>
          <w:sz w:val="44"/>
          <w:szCs w:val="44"/>
          <w:u w:val="single"/>
          <w:lang w:eastAsia="cs-CZ"/>
        </w:rPr>
        <w:t>Materiální podmínky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i/>
          <w:sz w:val="44"/>
          <w:szCs w:val="44"/>
          <w:lang w:eastAsia="cs-CZ"/>
        </w:rPr>
      </w:pP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Zájmové vzdělávání se uskutečňuje v odpovídajících podmínkách. Školní družina má jednu samostatnou třídu, která je v prvním podlaží školy.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Vychovatelka s dětmi mohou pro svou zájmovou činnost využívat všech prostor školy a jejího zařízení: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- počítačová učebna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- žákovská knihovna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- tělocvična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- kuchyňka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- relaxační místnost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- školní zahrada (doskočiště, průlezky, pergola, garáž s pomůckami a 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nářadím pro činnost na školní zahrádce)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Samotný prostor třídy je dostatečný a odpovídající pro práci s dětmi a zájmovou a rekreační činnost: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- podlahová krytina, denně čištěná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- koberec sloužící pro odpočinek, relaxaci a hraní dětí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- nábytek odpovídající svou velikostí vzrůstu dětí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- hračky, stavebnice a didaktické pomůcky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- sportovní pomůcky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- výtvarné a pracovní pomůcky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- roční předplatné dětských časopisů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- literatura odborná i odpočinková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>- pololetní úplata od rodičů 250,- Kč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CE06D9">
      <w:pPr>
        <w:tabs>
          <w:tab w:val="left" w:pos="2700"/>
        </w:tabs>
        <w:spacing w:after="0" w:line="240" w:lineRule="auto"/>
        <w:jc w:val="center"/>
        <w:rPr>
          <w:rFonts w:ascii="Arial Black" w:eastAsia="Times New Roman" w:hAnsi="Arial Black" w:cs="Arial"/>
          <w:b/>
          <w:i/>
          <w:sz w:val="44"/>
          <w:szCs w:val="44"/>
          <w:u w:val="single"/>
          <w:lang w:eastAsia="cs-CZ"/>
        </w:rPr>
      </w:pPr>
      <w:r w:rsidRPr="00937B22">
        <w:rPr>
          <w:rFonts w:ascii="Arial Black" w:eastAsia="Times New Roman" w:hAnsi="Arial Black" w:cs="Arial"/>
          <w:i/>
          <w:sz w:val="44"/>
          <w:szCs w:val="44"/>
          <w:lang w:eastAsia="cs-CZ"/>
        </w:rPr>
        <w:t>7.</w:t>
      </w:r>
      <w:r w:rsidRPr="00937B22">
        <w:rPr>
          <w:rFonts w:ascii="Arial Black" w:eastAsia="Times New Roman" w:hAnsi="Arial Black" w:cs="Arial"/>
          <w:b/>
          <w:i/>
          <w:sz w:val="44"/>
          <w:szCs w:val="44"/>
          <w:lang w:eastAsia="cs-CZ"/>
        </w:rPr>
        <w:t xml:space="preserve"> </w:t>
      </w:r>
      <w:r w:rsidRPr="00937B22">
        <w:rPr>
          <w:rFonts w:ascii="Arial Black" w:eastAsia="Times New Roman" w:hAnsi="Arial Black" w:cs="Arial"/>
          <w:b/>
          <w:i/>
          <w:sz w:val="44"/>
          <w:szCs w:val="44"/>
          <w:u w:val="single"/>
          <w:lang w:eastAsia="cs-CZ"/>
        </w:rPr>
        <w:t>Personální podmínky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>Ve školní družině pracuje 1 kvalifikovaná vychovatelka</w:t>
      </w:r>
      <w:r w:rsidR="007173A5">
        <w:rPr>
          <w:rFonts w:ascii="Arial" w:eastAsia="Times New Roman" w:hAnsi="Arial" w:cs="Arial"/>
          <w:sz w:val="24"/>
          <w:szCs w:val="24"/>
          <w:lang w:eastAsia="cs-CZ"/>
        </w:rPr>
        <w:t xml:space="preserve"> a jedna asistentka pedagoga</w:t>
      </w:r>
      <w:r w:rsidRPr="00937B22">
        <w:rPr>
          <w:rFonts w:ascii="Arial" w:eastAsia="Times New Roman" w:hAnsi="Arial" w:cs="Arial"/>
          <w:sz w:val="24"/>
          <w:szCs w:val="24"/>
          <w:lang w:eastAsia="cs-CZ"/>
        </w:rPr>
        <w:t>. Účastníci pravidelné denní docházky jsou zařazeni do oddělení, které se naplňuje do počtu nejvýše 30 žáků.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b/>
          <w:sz w:val="24"/>
          <w:szCs w:val="24"/>
          <w:lang w:eastAsia="cs-CZ"/>
        </w:rPr>
        <w:t>Charakteristika pedagogických pracovníků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37B22" w:rsidRPr="00937B22" w:rsidRDefault="00937B22" w:rsidP="00937B2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>splňují odpovídající pedagogické vzdělání</w:t>
      </w:r>
    </w:p>
    <w:p w:rsidR="00937B22" w:rsidRPr="00937B22" w:rsidRDefault="00937B22" w:rsidP="00937B2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>uplatňují svou kreativitu, postoje a přístup, vlastní dovednosti a to v kontinuitě    s programem ŠD a školy</w:t>
      </w:r>
    </w:p>
    <w:p w:rsidR="00937B22" w:rsidRPr="00937B22" w:rsidRDefault="00937B22" w:rsidP="00937B2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>spolupracují s třídními učiteli, rodiči a veřejností</w:t>
      </w:r>
    </w:p>
    <w:p w:rsidR="00937B22" w:rsidRPr="00937B22" w:rsidRDefault="00937B22" w:rsidP="00937B2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>jsou iniciátorem a průvodcem při činnostech, které motivují, navozují, přímo nebo nepřímo řídí, hodnotí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Další sebevzdělávání vychovatelek </w:t>
      </w:r>
    </w:p>
    <w:p w:rsidR="00937B22" w:rsidRPr="00937B22" w:rsidRDefault="00937B22" w:rsidP="00937B2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 xml:space="preserve">samostudium odborné literatury </w:t>
      </w:r>
    </w:p>
    <w:p w:rsidR="00937B22" w:rsidRPr="00937B22" w:rsidRDefault="00937B22" w:rsidP="00937B2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>sledování nových trendů v oblasti zájmového vzdělávání</w:t>
      </w:r>
    </w:p>
    <w:p w:rsidR="00937B22" w:rsidRPr="00937B22" w:rsidRDefault="00937B22" w:rsidP="00937B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>účast na akreditovaných kurzech a dalším vzdělávání pedagogů</w:t>
      </w:r>
      <w:r w:rsidRPr="00937B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CE06D9" w:rsidRDefault="00CE06D9" w:rsidP="00CE0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06D9" w:rsidRDefault="00CE06D9" w:rsidP="00CE0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B22" w:rsidRPr="00937B22" w:rsidRDefault="00937B22" w:rsidP="00CE06D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173A5" w:rsidRPr="007173A5">
        <w:rPr>
          <w:rFonts w:ascii="Arial" w:eastAsia="Times New Roman" w:hAnsi="Arial" w:cs="Arial"/>
          <w:i/>
          <w:sz w:val="24"/>
          <w:szCs w:val="24"/>
          <w:lang w:eastAsia="cs-CZ"/>
        </w:rPr>
        <w:t>- 9</w:t>
      </w:r>
      <w:r w:rsidR="007173A5"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-</w:t>
      </w:r>
    </w:p>
    <w:p w:rsidR="00937B22" w:rsidRPr="00937B22" w:rsidRDefault="00937B22" w:rsidP="00CE06D9">
      <w:pPr>
        <w:tabs>
          <w:tab w:val="left" w:pos="2700"/>
        </w:tabs>
        <w:spacing w:after="0" w:line="240" w:lineRule="auto"/>
        <w:jc w:val="center"/>
        <w:rPr>
          <w:rFonts w:ascii="Arial Black" w:eastAsia="Times New Roman" w:hAnsi="Arial Black" w:cs="Arial"/>
          <w:b/>
          <w:i/>
          <w:sz w:val="44"/>
          <w:szCs w:val="44"/>
          <w:u w:val="single"/>
          <w:lang w:eastAsia="cs-CZ"/>
        </w:rPr>
      </w:pPr>
      <w:r w:rsidRPr="00937B22">
        <w:rPr>
          <w:rFonts w:ascii="Arial Black" w:eastAsia="Times New Roman" w:hAnsi="Arial Black" w:cs="Arial"/>
          <w:i/>
          <w:sz w:val="44"/>
          <w:szCs w:val="44"/>
          <w:lang w:eastAsia="cs-CZ"/>
        </w:rPr>
        <w:lastRenderedPageBreak/>
        <w:t>8.</w:t>
      </w:r>
      <w:r w:rsidRPr="00937B22">
        <w:rPr>
          <w:rFonts w:ascii="Arial Black" w:eastAsia="Times New Roman" w:hAnsi="Arial Black" w:cs="Arial"/>
          <w:b/>
          <w:i/>
          <w:sz w:val="44"/>
          <w:szCs w:val="44"/>
          <w:lang w:eastAsia="cs-CZ"/>
        </w:rPr>
        <w:t xml:space="preserve"> </w:t>
      </w:r>
      <w:r w:rsidRPr="00937B22">
        <w:rPr>
          <w:rFonts w:ascii="Arial Black" w:eastAsia="Times New Roman" w:hAnsi="Arial Black" w:cs="Arial"/>
          <w:b/>
          <w:i/>
          <w:sz w:val="44"/>
          <w:szCs w:val="44"/>
          <w:u w:val="single"/>
          <w:lang w:eastAsia="cs-CZ"/>
        </w:rPr>
        <w:t>Ekonomické podmínky</w:t>
      </w:r>
    </w:p>
    <w:p w:rsidR="00937B22" w:rsidRPr="00937B22" w:rsidRDefault="00937B22" w:rsidP="00937B22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937B22" w:rsidRPr="00937B22" w:rsidRDefault="00937B22" w:rsidP="00937B22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>Částečná úhrada neinvestičních nákladů školní družiny na jednoho žáka činí 250,- Kč na pololetí. Tato částka byla stanovena z důvodu sociálního složení žáků naší školy a proto, aby účast na výchově a vzdělávání ve ŠD bylo umožněno co nejvíce žákům školy. Tuto částku jsou rodiče povinni uhradit do 15. dne v měsíci, který následuje za 1. měsícem v pololetí školního roku. Výběr peněz provádí vedoucí vychovatelka školní družiny na základě Směrnice – poplatky ve ŠD vydané ředitelkou školy.</w:t>
      </w:r>
      <w:r w:rsidRPr="00937B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Rodičům může ředitelka školy úhradu poplatku prominout nebo snížit na základě žádosti doložené platným potvrzením </w:t>
      </w:r>
      <w:r w:rsidRPr="00937B22">
        <w:rPr>
          <w:rFonts w:ascii="Arial" w:eastAsia="Times New Roman" w:hAnsi="Arial" w:cs="Arial"/>
          <w:sz w:val="24"/>
          <w:szCs w:val="24"/>
          <w:lang w:eastAsia="cs-CZ"/>
        </w:rPr>
        <w:t xml:space="preserve">o poskytování dávek pomoci v hmotné nouzi. </w:t>
      </w: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>Čerpání finančních prostředků je vždy předem konzultováno s vedením školy.</w:t>
      </w:r>
    </w:p>
    <w:p w:rsidR="00937B22" w:rsidRPr="00937B22" w:rsidRDefault="00937B22" w:rsidP="00937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B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:rsidR="00937B22" w:rsidRPr="00937B22" w:rsidRDefault="00937B22" w:rsidP="00937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7B22" w:rsidRPr="00937B22" w:rsidRDefault="00937B22" w:rsidP="00CE06D9">
      <w:pPr>
        <w:tabs>
          <w:tab w:val="left" w:pos="2700"/>
        </w:tabs>
        <w:spacing w:after="0" w:line="240" w:lineRule="auto"/>
        <w:jc w:val="center"/>
        <w:rPr>
          <w:rFonts w:ascii="Arial Black" w:eastAsia="Times New Roman" w:hAnsi="Arial Black" w:cs="Arial"/>
          <w:b/>
          <w:i/>
          <w:sz w:val="44"/>
          <w:szCs w:val="44"/>
          <w:u w:val="single"/>
          <w:lang w:eastAsia="cs-CZ"/>
        </w:rPr>
      </w:pPr>
      <w:r w:rsidRPr="00937B22">
        <w:rPr>
          <w:rFonts w:ascii="Arial Black" w:eastAsia="Times New Roman" w:hAnsi="Arial Black" w:cs="Arial"/>
          <w:i/>
          <w:sz w:val="44"/>
          <w:szCs w:val="44"/>
          <w:lang w:eastAsia="cs-CZ"/>
        </w:rPr>
        <w:t>9.</w:t>
      </w:r>
      <w:r w:rsidRPr="00937B22">
        <w:rPr>
          <w:rFonts w:ascii="Arial Black" w:eastAsia="Times New Roman" w:hAnsi="Arial Black" w:cs="Arial"/>
          <w:b/>
          <w:i/>
          <w:sz w:val="44"/>
          <w:szCs w:val="44"/>
          <w:lang w:eastAsia="cs-CZ"/>
        </w:rPr>
        <w:t xml:space="preserve"> </w:t>
      </w:r>
      <w:r w:rsidRPr="00937B22">
        <w:rPr>
          <w:rFonts w:ascii="Arial Black" w:eastAsia="Times New Roman" w:hAnsi="Arial Black" w:cs="Arial"/>
          <w:b/>
          <w:i/>
          <w:sz w:val="44"/>
          <w:szCs w:val="44"/>
          <w:u w:val="single"/>
          <w:lang w:eastAsia="cs-CZ"/>
        </w:rPr>
        <w:t>Podmínky pro žáky se SPU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>Při vzdělávání žáků se speciálními vzdělávacími potřebami je postupováno v souladu s vyhláškou č. 27/2016 Sb. Vychovatelka ŠD úzce spolupracuje se školou, především při stanovení vhodných forem integrace a forem práce. Je seznámena se závěry odborného vyšetření žáka v poradenských zařízeních. Při vzdělávání těchto žáků probíhá intenzivní spolupráce také s rodiči. Je zohledněno přiměřené zatížení v případě pohybových aktivit, vycházek. Třídní učitelé a zákonní zástupci jsou povinni informovat o všech změnách zdravotního stavu dítěte.</w:t>
      </w:r>
    </w:p>
    <w:p w:rsidR="00937B22" w:rsidRPr="00937B22" w:rsidRDefault="00937B22" w:rsidP="00937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7B22" w:rsidRPr="00937B22" w:rsidRDefault="00937B22" w:rsidP="00937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7B22" w:rsidRPr="00937B22" w:rsidRDefault="00937B22" w:rsidP="00CE06D9">
      <w:pPr>
        <w:tabs>
          <w:tab w:val="left" w:pos="2700"/>
        </w:tabs>
        <w:spacing w:after="0" w:line="240" w:lineRule="auto"/>
        <w:jc w:val="center"/>
        <w:rPr>
          <w:rFonts w:ascii="Arial Black" w:eastAsia="Times New Roman" w:hAnsi="Arial Black" w:cs="Arial"/>
          <w:b/>
          <w:i/>
          <w:sz w:val="44"/>
          <w:szCs w:val="44"/>
          <w:u w:val="single"/>
          <w:lang w:eastAsia="cs-CZ"/>
        </w:rPr>
      </w:pPr>
      <w:r w:rsidRPr="00937B22">
        <w:rPr>
          <w:rFonts w:ascii="Arial Black" w:eastAsia="Times New Roman" w:hAnsi="Arial Black" w:cs="Arial"/>
          <w:i/>
          <w:sz w:val="44"/>
          <w:szCs w:val="44"/>
          <w:lang w:eastAsia="cs-CZ"/>
        </w:rPr>
        <w:t>10.</w:t>
      </w:r>
      <w:r w:rsidRPr="00937B22">
        <w:rPr>
          <w:rFonts w:ascii="Arial Black" w:eastAsia="Times New Roman" w:hAnsi="Arial Black" w:cs="Arial"/>
          <w:b/>
          <w:i/>
          <w:sz w:val="44"/>
          <w:szCs w:val="44"/>
          <w:lang w:eastAsia="cs-CZ"/>
        </w:rPr>
        <w:t xml:space="preserve"> </w:t>
      </w:r>
      <w:r w:rsidRPr="00937B22">
        <w:rPr>
          <w:rFonts w:ascii="Arial Black" w:eastAsia="Times New Roman" w:hAnsi="Arial Black" w:cs="Arial"/>
          <w:b/>
          <w:i/>
          <w:sz w:val="44"/>
          <w:szCs w:val="44"/>
          <w:u w:val="single"/>
          <w:lang w:eastAsia="cs-CZ"/>
        </w:rPr>
        <w:t>Podmínky a zajištění BOZP</w:t>
      </w:r>
    </w:p>
    <w:p w:rsidR="00937B22" w:rsidRPr="00937B22" w:rsidRDefault="00937B22" w:rsidP="00937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B2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37B22" w:rsidRPr="00937B22" w:rsidRDefault="00937B22" w:rsidP="00937B2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b/>
          <w:sz w:val="24"/>
          <w:szCs w:val="24"/>
          <w:lang w:eastAsia="cs-CZ"/>
        </w:rPr>
        <w:t>Podmínky pro hygienické a bezpečné působení:</w:t>
      </w:r>
    </w:p>
    <w:p w:rsidR="00937B22" w:rsidRPr="00937B22" w:rsidRDefault="00937B22" w:rsidP="00937B2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 xml:space="preserve">vhodná struktura činnosti a skladba zaměstnání: vychovatelka vybírá věkově přiměřenou </w:t>
      </w:r>
    </w:p>
    <w:p w:rsidR="00937B22" w:rsidRPr="00937B22" w:rsidRDefault="00937B22" w:rsidP="00937B2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>činnost, při které nedojde ke zranění dítěte</w:t>
      </w:r>
    </w:p>
    <w:p w:rsidR="00937B22" w:rsidRPr="00937B22" w:rsidRDefault="00937B22" w:rsidP="00937B2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>stravovací návyky a pitný režim: vychovatelka dbá na hygienu a kulturu stolování, dohlíží nad pitným režimem dětí (pití v ŠJ, čaj v ŠD)</w:t>
      </w:r>
    </w:p>
    <w:p w:rsidR="00937B22" w:rsidRPr="00937B22" w:rsidRDefault="00937B22" w:rsidP="00937B2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>zdravé prostředí: podle platných norem, tj. dle vyhlášky ministerstva č. 410/2005 Sb., o hygienických požadavcích na prostory a provoz zařízení a provozoven pro výchovu a vzdělávání mladistvých (vlastní vybavené prostory, odpovídající světlo, teplo, bezhlučnost, čistota, větrání, vhodný nábytek, hygienické vybavení prostorů)</w:t>
      </w:r>
    </w:p>
    <w:p w:rsidR="00937B22" w:rsidRPr="00937B22" w:rsidRDefault="00937B22" w:rsidP="00937B2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>bezpečné pomůcky: vychovatelka dbá na používání věkově přiměřených pomůcek</w:t>
      </w:r>
    </w:p>
    <w:p w:rsidR="007173A5" w:rsidRPr="007173A5" w:rsidRDefault="00937B22" w:rsidP="007173A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>ochrana před úrazy a eliminace nebezpečných situací: vychovatelka eliminuje možné úrazy proškolením na začátku školního roku a opakováním během školního roku. Svým pedagogickým působením neustále nabádá k dodržování bezpečnosti, děti má neustále v zorném poli.</w:t>
      </w:r>
    </w:p>
    <w:p w:rsidR="00CE06D9" w:rsidRDefault="00CE06D9" w:rsidP="007173A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7173A5" w:rsidRPr="00937B22" w:rsidRDefault="007173A5" w:rsidP="007173A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- 10</w:t>
      </w:r>
      <w:r w:rsidRPr="00937B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-</w:t>
      </w:r>
    </w:p>
    <w:p w:rsidR="007173A5" w:rsidRPr="00937B22" w:rsidRDefault="007173A5" w:rsidP="007173A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37B22" w:rsidRPr="00937B22" w:rsidRDefault="00937B22" w:rsidP="00937B2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>označení nebezpečných předmětů: vychovatelka seznámí žáky s provozními řády využívaných prostor (škola, ŠD, ŠJ, tělocvična, školní hřiště, zahrada)</w:t>
      </w:r>
    </w:p>
    <w:p w:rsidR="00937B22" w:rsidRPr="00937B22" w:rsidRDefault="00937B22" w:rsidP="00937B2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>bezpečnost silničního provozu: mimo budovy ZŠ a ŠD zodpovídá vychovatelka za 25 dětí. Děti jsou na začátku roku poučeny o bezpečnosti silničního provozu, během roku je poučení opakováno. Pokud dojde k situaci, že se počet dětí navýší nad 25, je pověřena doprovodem dětí další osoba.</w:t>
      </w:r>
    </w:p>
    <w:p w:rsidR="00937B22" w:rsidRPr="00937B22" w:rsidRDefault="00937B22" w:rsidP="00937B2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>dostupnost prostředků první pomoci – školní družina je vybavena dostupně umístěnou lékárničkou PP </w:t>
      </w:r>
    </w:p>
    <w:p w:rsidR="00937B22" w:rsidRPr="00937B22" w:rsidRDefault="00937B22" w:rsidP="00937B22">
      <w:pPr>
        <w:tabs>
          <w:tab w:val="left" w:pos="2700"/>
        </w:tabs>
        <w:spacing w:after="0" w:line="240" w:lineRule="auto"/>
        <w:rPr>
          <w:rFonts w:ascii="Arial Black" w:eastAsia="Times New Roman" w:hAnsi="Arial Black" w:cs="Arial"/>
          <w:b/>
          <w:i/>
          <w:sz w:val="44"/>
          <w:szCs w:val="44"/>
          <w:u w:val="single"/>
          <w:lang w:eastAsia="cs-CZ"/>
        </w:rPr>
      </w:pPr>
    </w:p>
    <w:p w:rsidR="00937B22" w:rsidRPr="00937B22" w:rsidRDefault="00937B22" w:rsidP="00CE06D9">
      <w:pPr>
        <w:tabs>
          <w:tab w:val="left" w:pos="2700"/>
        </w:tabs>
        <w:spacing w:after="0" w:line="240" w:lineRule="auto"/>
        <w:jc w:val="center"/>
        <w:rPr>
          <w:rFonts w:ascii="Arial Black" w:eastAsia="Times New Roman" w:hAnsi="Arial Black" w:cs="Arial"/>
          <w:b/>
          <w:i/>
          <w:sz w:val="44"/>
          <w:szCs w:val="44"/>
          <w:u w:val="single"/>
          <w:lang w:eastAsia="cs-CZ"/>
        </w:rPr>
      </w:pPr>
      <w:bookmarkStart w:id="1" w:name="_Toc396938651"/>
      <w:r w:rsidRPr="00937B22">
        <w:rPr>
          <w:rFonts w:ascii="Arial Black" w:eastAsia="Times New Roman" w:hAnsi="Arial Black" w:cs="Arial"/>
          <w:i/>
          <w:sz w:val="44"/>
          <w:szCs w:val="44"/>
          <w:lang w:eastAsia="cs-CZ"/>
        </w:rPr>
        <w:t>11.</w:t>
      </w:r>
      <w:r w:rsidRPr="00937B22">
        <w:rPr>
          <w:rFonts w:ascii="Arial Black" w:eastAsia="Times New Roman" w:hAnsi="Arial Black" w:cs="Arial"/>
          <w:b/>
          <w:i/>
          <w:sz w:val="44"/>
          <w:szCs w:val="44"/>
          <w:lang w:eastAsia="cs-CZ"/>
        </w:rPr>
        <w:t xml:space="preserve"> </w:t>
      </w:r>
      <w:r w:rsidRPr="00937B22">
        <w:rPr>
          <w:rFonts w:ascii="Arial Black" w:eastAsia="Times New Roman" w:hAnsi="Arial Black" w:cs="Arial"/>
          <w:b/>
          <w:i/>
          <w:sz w:val="44"/>
          <w:szCs w:val="44"/>
          <w:u w:val="single"/>
          <w:lang w:eastAsia="cs-CZ"/>
        </w:rPr>
        <w:t>Podmínky přijímání a ukončování vzdělání</w:t>
      </w:r>
    </w:p>
    <w:p w:rsidR="00937B22" w:rsidRPr="00937B22" w:rsidRDefault="00937B22" w:rsidP="00937B22">
      <w:pPr>
        <w:keepNext/>
        <w:keepLines/>
        <w:spacing w:before="200" w:after="0" w:line="276" w:lineRule="auto"/>
        <w:ind w:left="720"/>
        <w:outlineLvl w:val="1"/>
        <w:rPr>
          <w:rFonts w:ascii="Arial" w:eastAsia="Times New Roman" w:hAnsi="Arial" w:cs="Times New Roman"/>
          <w:b/>
          <w:bCs/>
          <w:i/>
          <w:sz w:val="28"/>
          <w:szCs w:val="28"/>
          <w:u w:val="single"/>
        </w:rPr>
      </w:pPr>
    </w:p>
    <w:bookmarkEnd w:id="1"/>
    <w:p w:rsidR="00937B22" w:rsidRPr="00937B22" w:rsidRDefault="00937B22" w:rsidP="00937B22">
      <w:pPr>
        <w:tabs>
          <w:tab w:val="num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37B22" w:rsidRPr="00937B22" w:rsidRDefault="00937B22" w:rsidP="00937B22">
      <w:pPr>
        <w:tabs>
          <w:tab w:val="num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Oddělení se naplňuje přednostně žáky z 1. až 3. ročníku, potom se stav do 30 doplňuje žáky z ostatních ročníků. Zákonní zástupci </w:t>
      </w:r>
      <w:r w:rsidRPr="00937B2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přihlašují dítě vyplněním zápisního lístku, kde je časově vyznačen </w:t>
      </w:r>
      <w:r w:rsidRPr="00937B22">
        <w:rPr>
          <w:rFonts w:ascii="Arial" w:eastAsia="Times New Roman" w:hAnsi="Arial" w:cs="Arial"/>
          <w:sz w:val="24"/>
          <w:szCs w:val="24"/>
          <w:lang w:eastAsia="cs-CZ"/>
        </w:rPr>
        <w:t>rozsah docházky</w:t>
      </w:r>
      <w:r w:rsidRPr="00937B2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žáka (</w:t>
      </w:r>
      <w:r w:rsidRPr="00937B22">
        <w:rPr>
          <w:rFonts w:ascii="Arial" w:eastAsia="Times New Roman" w:hAnsi="Arial" w:cs="Arial"/>
          <w:sz w:val="24"/>
          <w:szCs w:val="24"/>
          <w:lang w:eastAsia="cs-CZ"/>
        </w:rPr>
        <w:t>doba příchodu a odchodu)</w:t>
      </w:r>
      <w:r w:rsidRPr="00937B2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 osoby, kterým je dítě předáváno nebo zda</w:t>
      </w:r>
      <w:r w:rsidRPr="00937B22">
        <w:rPr>
          <w:rFonts w:ascii="Arial" w:eastAsia="Times New Roman" w:hAnsi="Arial" w:cs="Arial"/>
          <w:sz w:val="24"/>
          <w:szCs w:val="24"/>
          <w:lang w:eastAsia="cs-CZ"/>
        </w:rPr>
        <w:t xml:space="preserve"> bude odcházet žák sám. </w:t>
      </w:r>
    </w:p>
    <w:p w:rsidR="00937B22" w:rsidRPr="00937B22" w:rsidRDefault="00937B22" w:rsidP="00937B22">
      <w:pPr>
        <w:tabs>
          <w:tab w:val="num" w:pos="993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>O přijetí rozhoduje ředitelka školy.</w:t>
      </w:r>
    </w:p>
    <w:p w:rsidR="00937B22" w:rsidRPr="00937B22" w:rsidRDefault="00937B22" w:rsidP="00937B22">
      <w:pPr>
        <w:tabs>
          <w:tab w:val="num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Odhlášení žáků z družiny se provádí písemně formou odhlášky. Ředitel školy může rozhodnout o vyloučení žáka ze ŠD, pokud žák soustavně nebo nějakým jiným významným projevem porušuje kázeň a pořádek, ohrožuje zdraví a bezpečnost ostatních a dlouhodobě svévolně nenavštěvuje školní družinu, nezaplatí-li příspěvek na školní družinu a z jiných zvláště závažných důvodů. </w:t>
      </w:r>
    </w:p>
    <w:p w:rsidR="00937B22" w:rsidRPr="00937B22" w:rsidRDefault="00937B22" w:rsidP="00937B22">
      <w:pPr>
        <w:tabs>
          <w:tab w:val="num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ab/>
        <w:t>Délka vzdělávání ve školní družině nepřesahuje dobu pěti let.</w:t>
      </w:r>
    </w:p>
    <w:p w:rsidR="00937B22" w:rsidRPr="00937B22" w:rsidRDefault="00937B22" w:rsidP="00937B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937B22" w:rsidRPr="00937B22" w:rsidRDefault="00937B22" w:rsidP="00937B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CE06D9" w:rsidRDefault="00CE06D9" w:rsidP="007173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CE06D9" w:rsidRDefault="00CE06D9" w:rsidP="007173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CE06D9" w:rsidRDefault="00CE06D9" w:rsidP="007173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CE06D9" w:rsidRDefault="00CE06D9" w:rsidP="007173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937B22" w:rsidRPr="00937B22" w:rsidRDefault="00937B22" w:rsidP="007173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37B22">
        <w:rPr>
          <w:rFonts w:ascii="Arial" w:eastAsia="Times New Roman" w:hAnsi="Arial" w:cs="Arial"/>
          <w:sz w:val="24"/>
          <w:szCs w:val="24"/>
          <w:lang w:eastAsia="cs-CZ"/>
        </w:rPr>
        <w:t>- 1</w:t>
      </w:r>
      <w:r w:rsidR="007173A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937B22">
        <w:rPr>
          <w:rFonts w:ascii="Arial" w:eastAsia="Times New Roman" w:hAnsi="Arial" w:cs="Arial"/>
          <w:sz w:val="24"/>
          <w:szCs w:val="24"/>
          <w:lang w:eastAsia="cs-CZ"/>
        </w:rPr>
        <w:t xml:space="preserve"> -</w:t>
      </w:r>
    </w:p>
    <w:p w:rsidR="004F2F97" w:rsidRDefault="004F2F97"/>
    <w:sectPr w:rsidR="004F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05E"/>
    <w:multiLevelType w:val="hybridMultilevel"/>
    <w:tmpl w:val="B2EC7E22"/>
    <w:lvl w:ilvl="0" w:tplc="C56AFF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4C9CE4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4DB5"/>
    <w:multiLevelType w:val="hybridMultilevel"/>
    <w:tmpl w:val="0C6A82A6"/>
    <w:lvl w:ilvl="0" w:tplc="9E6063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7268"/>
    <w:multiLevelType w:val="hybridMultilevel"/>
    <w:tmpl w:val="A56254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281DA4"/>
    <w:multiLevelType w:val="hybridMultilevel"/>
    <w:tmpl w:val="831AE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46C04"/>
    <w:multiLevelType w:val="hybridMultilevel"/>
    <w:tmpl w:val="04CC5A34"/>
    <w:lvl w:ilvl="0" w:tplc="F3021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541545"/>
    <w:multiLevelType w:val="hybridMultilevel"/>
    <w:tmpl w:val="BAF01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22"/>
    <w:rsid w:val="00163F74"/>
    <w:rsid w:val="002D53FA"/>
    <w:rsid w:val="003B4CF7"/>
    <w:rsid w:val="003E1D27"/>
    <w:rsid w:val="004F2F97"/>
    <w:rsid w:val="007173A5"/>
    <w:rsid w:val="00937B22"/>
    <w:rsid w:val="009D2AB7"/>
    <w:rsid w:val="00C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60B0"/>
  <w15:chartTrackingRefBased/>
  <w15:docId w15:val="{9B136B8D-EF71-4333-BA66-2DF745C0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A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louka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2267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Jašontková</dc:creator>
  <cp:keywords/>
  <dc:description/>
  <cp:lastModifiedBy>Radka Jašontková</cp:lastModifiedBy>
  <cp:revision>3</cp:revision>
  <cp:lastPrinted>2018-11-14T09:40:00Z</cp:lastPrinted>
  <dcterms:created xsi:type="dcterms:W3CDTF">2018-11-13T10:57:00Z</dcterms:created>
  <dcterms:modified xsi:type="dcterms:W3CDTF">2018-11-14T10:04:00Z</dcterms:modified>
</cp:coreProperties>
</file>